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E103DD" w14:textId="485C1BC0" w:rsidR="009530F3" w:rsidRPr="00B8087C" w:rsidRDefault="009530F3" w:rsidP="009530F3">
      <w:pPr>
        <w:pStyle w:val="Title2"/>
      </w:pPr>
    </w:p>
    <w:p w14:paraId="155E0144" w14:textId="26F1A774" w:rsidR="00F07784" w:rsidRDefault="0071108E" w:rsidP="00F07784">
      <w:pPr>
        <w:pStyle w:val="Product"/>
      </w:pPr>
      <w:r>
        <w:t>VA Master Person Index</w:t>
      </w:r>
    </w:p>
    <w:p w14:paraId="52634839" w14:textId="77777777" w:rsidR="00F07784" w:rsidRPr="00F07784" w:rsidRDefault="005A3079" w:rsidP="00F07784">
      <w:pPr>
        <w:pStyle w:val="Title"/>
        <w:rPr>
          <w:sz w:val="16"/>
          <w:szCs w:val="16"/>
        </w:rPr>
      </w:pPr>
      <w:r>
        <w:fldChar w:fldCharType="begin"/>
      </w:r>
      <w:r>
        <w:instrText xml:space="preserve"> TITLE   \* MERGEFORMAT </w:instrText>
      </w:r>
      <w:r>
        <w:fldChar w:fldCharType="separate"/>
      </w:r>
      <w:r w:rsidR="00F07784">
        <w:t>Service Description</w:t>
      </w:r>
      <w:r>
        <w:fldChar w:fldCharType="end"/>
      </w:r>
      <w:r w:rsidR="00F07784">
        <w:t xml:space="preserve"> Document</w:t>
      </w:r>
    </w:p>
    <w:p w14:paraId="45D6873A" w14:textId="77777777" w:rsidR="00F07784" w:rsidRPr="00F07784" w:rsidRDefault="00F07784" w:rsidP="00F07784">
      <w:pPr>
        <w:pStyle w:val="Title"/>
      </w:pPr>
      <w:r>
        <w:rPr>
          <w:noProof/>
        </w:rPr>
        <w:drawing>
          <wp:inline distT="0" distB="0" distL="0" distR="0" wp14:anchorId="18184767" wp14:editId="7677FC94">
            <wp:extent cx="2147570" cy="1988185"/>
            <wp:effectExtent l="19050" t="0" r="5080" b="0"/>
            <wp:docPr id="2" name="Picture 21" descr="Department of Veterans Affairs Seal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VA logo"/>
                    <pic:cNvPicPr>
                      <a:picLocks noChangeAspect="1" noChangeArrowheads="1"/>
                    </pic:cNvPicPr>
                  </pic:nvPicPr>
                  <pic:blipFill>
                    <a:blip r:embed="rId11" cstate="print"/>
                    <a:srcRect/>
                    <a:stretch>
                      <a:fillRect/>
                    </a:stretch>
                  </pic:blipFill>
                  <pic:spPr bwMode="auto">
                    <a:xfrm>
                      <a:off x="0" y="0"/>
                      <a:ext cx="2147570" cy="1988185"/>
                    </a:xfrm>
                    <a:prstGeom prst="rect">
                      <a:avLst/>
                    </a:prstGeom>
                    <a:noFill/>
                    <a:ln w="9525">
                      <a:noFill/>
                      <a:miter lim="800000"/>
                      <a:headEnd/>
                      <a:tailEnd/>
                    </a:ln>
                  </pic:spPr>
                </pic:pic>
              </a:graphicData>
            </a:graphic>
          </wp:inline>
        </w:drawing>
      </w:r>
    </w:p>
    <w:p w14:paraId="520E91B6" w14:textId="33B006AE" w:rsidR="00F07784" w:rsidRDefault="00BE617E" w:rsidP="00F07784">
      <w:pPr>
        <w:pStyle w:val="Version"/>
      </w:pPr>
      <w:r>
        <w:t xml:space="preserve">Version </w:t>
      </w:r>
      <w:r w:rsidR="0042031D">
        <w:t>4.</w:t>
      </w:r>
      <w:r w:rsidR="00691BCD">
        <w:t>7</w:t>
      </w:r>
    </w:p>
    <w:p w14:paraId="50C8E2A0" w14:textId="5F777893" w:rsidR="00E24DD5" w:rsidRPr="00E24DD5" w:rsidRDefault="00691BCD" w:rsidP="00E24DD5">
      <w:pPr>
        <w:pStyle w:val="Date"/>
      </w:pPr>
      <w:r>
        <w:t>March</w:t>
      </w:r>
      <w:r w:rsidR="00B3784C">
        <w:t xml:space="preserve"> 202</w:t>
      </w:r>
      <w:r>
        <w:t>2</w:t>
      </w:r>
    </w:p>
    <w:p w14:paraId="4E651BF0" w14:textId="77777777" w:rsidR="008939F5" w:rsidRDefault="008939F5" w:rsidP="008939F5">
      <w:pPr>
        <w:pStyle w:val="Title2"/>
      </w:pPr>
      <w:r>
        <w:rPr>
          <w:color w:val="FF0000"/>
        </w:rPr>
        <w:t>______________________________________________________</w:t>
      </w:r>
    </w:p>
    <w:p w14:paraId="17EDA5CC" w14:textId="77777777" w:rsidR="008939F5" w:rsidRDefault="008939F5" w:rsidP="008939F5">
      <w:pPr>
        <w:pStyle w:val="Title2"/>
        <w:rPr>
          <w:color w:val="FF0000"/>
          <w:szCs w:val="28"/>
        </w:rPr>
      </w:pPr>
      <w:r>
        <w:rPr>
          <w:color w:val="FF0000"/>
        </w:rPr>
        <w:t xml:space="preserve">Disclaimer: </w:t>
      </w:r>
      <w:r>
        <w:rPr>
          <w:color w:val="FF0000"/>
          <w:szCs w:val="28"/>
        </w:rPr>
        <w:t>All SSNs contained in this document are not real.  They are included for representation purposes only.  No PII is being exposed.</w:t>
      </w:r>
    </w:p>
    <w:p w14:paraId="12FE5443" w14:textId="77777777" w:rsidR="008939F5" w:rsidRDefault="008939F5" w:rsidP="008939F5">
      <w:pPr>
        <w:pStyle w:val="Title2"/>
        <w:rPr>
          <w:color w:val="FF0000"/>
        </w:rPr>
      </w:pPr>
      <w:r>
        <w:rPr>
          <w:color w:val="FF0000"/>
          <w:szCs w:val="28"/>
        </w:rPr>
        <w:t>______________________________________________________</w:t>
      </w:r>
    </w:p>
    <w:p w14:paraId="41F336F4" w14:textId="4DA81824" w:rsidR="00F07784" w:rsidRDefault="008D7750" w:rsidP="008D7750">
      <w:pPr>
        <w:pStyle w:val="DepartmentInformation"/>
        <w:tabs>
          <w:tab w:val="left" w:pos="1995"/>
        </w:tabs>
        <w:jc w:val="left"/>
      </w:pPr>
      <w:r>
        <w:tab/>
      </w:r>
    </w:p>
    <w:p w14:paraId="2A8FF35A" w14:textId="77777777" w:rsidR="009530F3" w:rsidRDefault="009530F3" w:rsidP="009530F3">
      <w:pPr>
        <w:rPr>
          <w:rFonts w:ascii="Arial" w:hAnsi="Arial" w:cs="Arial"/>
          <w:b/>
          <w:bCs/>
          <w:sz w:val="28"/>
          <w:szCs w:val="32"/>
        </w:rPr>
      </w:pPr>
      <w:r>
        <w:br w:type="page"/>
      </w:r>
    </w:p>
    <w:p w14:paraId="6F778CD3" w14:textId="77777777" w:rsidR="009530F3" w:rsidRDefault="009530F3" w:rsidP="009530F3">
      <w:pPr>
        <w:pStyle w:val="Title2"/>
      </w:pPr>
      <w:r>
        <w:lastRenderedPageBreak/>
        <w:t>Revision History</w:t>
      </w:r>
    </w:p>
    <w:tbl>
      <w:tblPr>
        <w:tblW w:w="0" w:type="auto"/>
        <w:tblInd w:w="-12" w:type="dxa"/>
        <w:tblLayout w:type="fixed"/>
        <w:tblLook w:val="0000" w:firstRow="0" w:lastRow="0" w:firstColumn="0" w:lastColumn="0" w:noHBand="0" w:noVBand="0"/>
      </w:tblPr>
      <w:tblGrid>
        <w:gridCol w:w="1728"/>
        <w:gridCol w:w="1080"/>
        <w:gridCol w:w="4392"/>
        <w:gridCol w:w="2329"/>
      </w:tblGrid>
      <w:tr w:rsidR="009530F3" w:rsidRPr="005068FD" w14:paraId="351F70E7" w14:textId="77777777" w:rsidTr="004A5C66">
        <w:tc>
          <w:tcPr>
            <w:tcW w:w="1728" w:type="dxa"/>
            <w:tcBorders>
              <w:top w:val="single" w:sz="4" w:space="0" w:color="000000"/>
              <w:left w:val="single" w:sz="4" w:space="0" w:color="000000"/>
              <w:bottom w:val="single" w:sz="4" w:space="0" w:color="000000"/>
            </w:tcBorders>
            <w:shd w:val="clear" w:color="auto" w:fill="F2F2F2"/>
          </w:tcPr>
          <w:p w14:paraId="58625F48" w14:textId="77777777" w:rsidR="009530F3" w:rsidRPr="005068FD" w:rsidRDefault="009530F3" w:rsidP="004A5C66">
            <w:pPr>
              <w:pStyle w:val="TableHeading"/>
            </w:pPr>
            <w:r w:rsidRPr="005068FD">
              <w:t>Date</w:t>
            </w:r>
          </w:p>
        </w:tc>
        <w:tc>
          <w:tcPr>
            <w:tcW w:w="1080" w:type="dxa"/>
            <w:tcBorders>
              <w:top w:val="single" w:sz="4" w:space="0" w:color="000000"/>
              <w:left w:val="single" w:sz="4" w:space="0" w:color="000000"/>
              <w:bottom w:val="single" w:sz="4" w:space="0" w:color="000000"/>
            </w:tcBorders>
            <w:shd w:val="clear" w:color="auto" w:fill="F2F2F2"/>
          </w:tcPr>
          <w:p w14:paraId="50EE24E6" w14:textId="77777777" w:rsidR="009530F3" w:rsidRPr="005068FD" w:rsidRDefault="009530F3" w:rsidP="004A5C66">
            <w:pPr>
              <w:pStyle w:val="TableHeading"/>
            </w:pPr>
            <w:r w:rsidRPr="005068FD">
              <w:t>Version</w:t>
            </w:r>
          </w:p>
        </w:tc>
        <w:tc>
          <w:tcPr>
            <w:tcW w:w="4392" w:type="dxa"/>
            <w:tcBorders>
              <w:top w:val="single" w:sz="4" w:space="0" w:color="000000"/>
              <w:left w:val="single" w:sz="4" w:space="0" w:color="000000"/>
              <w:bottom w:val="single" w:sz="4" w:space="0" w:color="000000"/>
            </w:tcBorders>
            <w:shd w:val="clear" w:color="auto" w:fill="F2F2F2"/>
          </w:tcPr>
          <w:p w14:paraId="5B0A59EE" w14:textId="77777777" w:rsidR="009530F3" w:rsidRPr="005068FD" w:rsidRDefault="009530F3" w:rsidP="004A5C66">
            <w:pPr>
              <w:pStyle w:val="TableHeading"/>
            </w:pPr>
            <w:r w:rsidRPr="005068FD">
              <w:t>Description</w:t>
            </w:r>
          </w:p>
        </w:tc>
        <w:tc>
          <w:tcPr>
            <w:tcW w:w="2329" w:type="dxa"/>
            <w:tcBorders>
              <w:top w:val="single" w:sz="4" w:space="0" w:color="000000"/>
              <w:left w:val="single" w:sz="4" w:space="0" w:color="000000"/>
              <w:bottom w:val="single" w:sz="4" w:space="0" w:color="000000"/>
              <w:right w:val="single" w:sz="4" w:space="0" w:color="000000"/>
            </w:tcBorders>
            <w:shd w:val="clear" w:color="auto" w:fill="F2F2F2"/>
          </w:tcPr>
          <w:p w14:paraId="3728D927" w14:textId="77777777" w:rsidR="009530F3" w:rsidRPr="005068FD" w:rsidRDefault="009530F3" w:rsidP="004A5C66">
            <w:pPr>
              <w:pStyle w:val="TableHeading"/>
            </w:pPr>
            <w:r w:rsidRPr="005068FD">
              <w:t>Author</w:t>
            </w:r>
          </w:p>
        </w:tc>
      </w:tr>
      <w:tr w:rsidR="009530F3" w14:paraId="0A365076" w14:textId="77777777" w:rsidTr="004A5C66">
        <w:trPr>
          <w:cantSplit/>
        </w:trPr>
        <w:tc>
          <w:tcPr>
            <w:tcW w:w="1728" w:type="dxa"/>
            <w:tcBorders>
              <w:left w:val="single" w:sz="4" w:space="0" w:color="000000"/>
              <w:bottom w:val="single" w:sz="4" w:space="0" w:color="000000"/>
            </w:tcBorders>
          </w:tcPr>
          <w:p w14:paraId="123B2F8D" w14:textId="77777777" w:rsidR="009530F3" w:rsidRPr="005068FD" w:rsidRDefault="009530F3" w:rsidP="004A5C66">
            <w:pPr>
              <w:pStyle w:val="TableText0"/>
            </w:pPr>
            <w:r>
              <w:t>02/22/</w:t>
            </w:r>
            <w:r w:rsidR="00583E39">
              <w:t>20</w:t>
            </w:r>
            <w:r>
              <w:t>11</w:t>
            </w:r>
          </w:p>
        </w:tc>
        <w:tc>
          <w:tcPr>
            <w:tcW w:w="1080" w:type="dxa"/>
            <w:tcBorders>
              <w:left w:val="single" w:sz="4" w:space="0" w:color="000000"/>
              <w:bottom w:val="single" w:sz="4" w:space="0" w:color="000000"/>
            </w:tcBorders>
          </w:tcPr>
          <w:p w14:paraId="039C01B4" w14:textId="77777777" w:rsidR="009530F3" w:rsidRDefault="009530F3" w:rsidP="004A5C66">
            <w:pPr>
              <w:pStyle w:val="TableText0"/>
            </w:pPr>
            <w:r>
              <w:t>0.1</w:t>
            </w:r>
          </w:p>
        </w:tc>
        <w:tc>
          <w:tcPr>
            <w:tcW w:w="4392" w:type="dxa"/>
            <w:tcBorders>
              <w:left w:val="single" w:sz="4" w:space="0" w:color="000000"/>
              <w:bottom w:val="single" w:sz="4" w:space="0" w:color="000000"/>
            </w:tcBorders>
          </w:tcPr>
          <w:p w14:paraId="12FA02D4" w14:textId="77777777" w:rsidR="009530F3" w:rsidRDefault="009530F3" w:rsidP="004A5C66">
            <w:pPr>
              <w:pStyle w:val="TableText0"/>
            </w:pPr>
            <w:r>
              <w:t xml:space="preserve">Initial Draft </w:t>
            </w:r>
          </w:p>
        </w:tc>
        <w:tc>
          <w:tcPr>
            <w:tcW w:w="2329" w:type="dxa"/>
            <w:tcBorders>
              <w:left w:val="single" w:sz="4" w:space="0" w:color="000000"/>
              <w:bottom w:val="single" w:sz="4" w:space="0" w:color="000000"/>
              <w:right w:val="single" w:sz="4" w:space="0" w:color="000000"/>
            </w:tcBorders>
          </w:tcPr>
          <w:p w14:paraId="1C4B277B" w14:textId="77777777" w:rsidR="009530F3" w:rsidRDefault="009530F3" w:rsidP="004A5C66">
            <w:pPr>
              <w:pStyle w:val="TableText0"/>
            </w:pPr>
            <w:r>
              <w:t>Danny Reed/Patrick Kiboti</w:t>
            </w:r>
          </w:p>
        </w:tc>
      </w:tr>
      <w:tr w:rsidR="009530F3" w14:paraId="7EBCFFD7" w14:textId="77777777" w:rsidTr="004A5C66">
        <w:trPr>
          <w:cantSplit/>
        </w:trPr>
        <w:tc>
          <w:tcPr>
            <w:tcW w:w="1728" w:type="dxa"/>
            <w:tcBorders>
              <w:left w:val="single" w:sz="4" w:space="0" w:color="000000"/>
              <w:bottom w:val="single" w:sz="4" w:space="0" w:color="000000"/>
            </w:tcBorders>
          </w:tcPr>
          <w:p w14:paraId="60B969E0" w14:textId="77777777" w:rsidR="009530F3" w:rsidRDefault="00985CF7" w:rsidP="004A5C66">
            <w:pPr>
              <w:pStyle w:val="TableText0"/>
            </w:pPr>
            <w:r>
              <w:t>03/22/</w:t>
            </w:r>
            <w:r w:rsidR="00583E39">
              <w:t>20</w:t>
            </w:r>
            <w:r>
              <w:t>11</w:t>
            </w:r>
          </w:p>
        </w:tc>
        <w:tc>
          <w:tcPr>
            <w:tcW w:w="1080" w:type="dxa"/>
            <w:tcBorders>
              <w:left w:val="single" w:sz="4" w:space="0" w:color="000000"/>
              <w:bottom w:val="single" w:sz="4" w:space="0" w:color="000000"/>
            </w:tcBorders>
          </w:tcPr>
          <w:p w14:paraId="441F9A41" w14:textId="77777777" w:rsidR="009530F3" w:rsidRDefault="00985CF7" w:rsidP="004A5C66">
            <w:pPr>
              <w:pStyle w:val="TableText0"/>
            </w:pPr>
            <w:r>
              <w:t>0.1</w:t>
            </w:r>
          </w:p>
        </w:tc>
        <w:tc>
          <w:tcPr>
            <w:tcW w:w="4392" w:type="dxa"/>
            <w:tcBorders>
              <w:left w:val="single" w:sz="4" w:space="0" w:color="000000"/>
              <w:bottom w:val="single" w:sz="4" w:space="0" w:color="000000"/>
            </w:tcBorders>
          </w:tcPr>
          <w:p w14:paraId="0B6D8E54" w14:textId="77777777" w:rsidR="009530F3" w:rsidRDefault="00985CF7" w:rsidP="004A5C66">
            <w:pPr>
              <w:pStyle w:val="TableText0"/>
            </w:pPr>
            <w:r>
              <w:t>Reformatted and modified the language in the Behavioral Models section 5.0</w:t>
            </w:r>
            <w:r w:rsidR="0060238E">
              <w:t xml:space="preserve">. </w:t>
            </w:r>
            <w:r>
              <w:t>Incorporated feedback from the business.</w:t>
            </w:r>
          </w:p>
        </w:tc>
        <w:tc>
          <w:tcPr>
            <w:tcW w:w="2329" w:type="dxa"/>
            <w:tcBorders>
              <w:left w:val="single" w:sz="4" w:space="0" w:color="000000"/>
              <w:bottom w:val="single" w:sz="4" w:space="0" w:color="000000"/>
              <w:right w:val="single" w:sz="4" w:space="0" w:color="000000"/>
            </w:tcBorders>
          </w:tcPr>
          <w:p w14:paraId="04F9D069" w14:textId="77777777" w:rsidR="009530F3" w:rsidRDefault="00985CF7" w:rsidP="004A5C66">
            <w:pPr>
              <w:pStyle w:val="TableText0"/>
            </w:pPr>
            <w:r>
              <w:t>Debi Vance</w:t>
            </w:r>
          </w:p>
        </w:tc>
      </w:tr>
      <w:tr w:rsidR="009530F3" w14:paraId="779E781F" w14:textId="77777777" w:rsidTr="004A5C66">
        <w:trPr>
          <w:cantSplit/>
        </w:trPr>
        <w:tc>
          <w:tcPr>
            <w:tcW w:w="1728" w:type="dxa"/>
            <w:tcBorders>
              <w:left w:val="single" w:sz="4" w:space="0" w:color="000000"/>
              <w:bottom w:val="single" w:sz="4" w:space="0" w:color="auto"/>
            </w:tcBorders>
          </w:tcPr>
          <w:p w14:paraId="33AFE80C" w14:textId="77777777" w:rsidR="009530F3" w:rsidRDefault="00985CF7" w:rsidP="004A5C66">
            <w:pPr>
              <w:pStyle w:val="TableText0"/>
            </w:pPr>
            <w:r>
              <w:t>03/31/</w:t>
            </w:r>
            <w:r w:rsidR="00583E39">
              <w:t>20</w:t>
            </w:r>
            <w:r>
              <w:t>11</w:t>
            </w:r>
          </w:p>
        </w:tc>
        <w:tc>
          <w:tcPr>
            <w:tcW w:w="1080" w:type="dxa"/>
            <w:tcBorders>
              <w:left w:val="single" w:sz="4" w:space="0" w:color="000000"/>
              <w:bottom w:val="single" w:sz="4" w:space="0" w:color="auto"/>
            </w:tcBorders>
          </w:tcPr>
          <w:p w14:paraId="7E65E175" w14:textId="77777777" w:rsidR="009530F3" w:rsidRDefault="00985CF7" w:rsidP="004A5C66">
            <w:pPr>
              <w:pStyle w:val="TableText0"/>
            </w:pPr>
            <w:r>
              <w:t>0.1</w:t>
            </w:r>
          </w:p>
        </w:tc>
        <w:tc>
          <w:tcPr>
            <w:tcW w:w="4392" w:type="dxa"/>
            <w:tcBorders>
              <w:left w:val="single" w:sz="4" w:space="0" w:color="000000"/>
              <w:bottom w:val="single" w:sz="4" w:space="0" w:color="auto"/>
            </w:tcBorders>
          </w:tcPr>
          <w:p w14:paraId="25874230" w14:textId="77777777" w:rsidR="009530F3" w:rsidRDefault="00985CF7" w:rsidP="004A5C66">
            <w:pPr>
              <w:pStyle w:val="TableText0"/>
            </w:pPr>
            <w:r>
              <w:t>Added a</w:t>
            </w:r>
            <w:r w:rsidR="00285002">
              <w:t xml:space="preserve">n </w:t>
            </w:r>
            <w:r>
              <w:t>option to the Enterprise Passive pattern to Create an ICN.</w:t>
            </w:r>
          </w:p>
        </w:tc>
        <w:tc>
          <w:tcPr>
            <w:tcW w:w="2329" w:type="dxa"/>
            <w:tcBorders>
              <w:left w:val="single" w:sz="4" w:space="0" w:color="000000"/>
              <w:bottom w:val="single" w:sz="4" w:space="0" w:color="auto"/>
              <w:right w:val="single" w:sz="4" w:space="0" w:color="000000"/>
            </w:tcBorders>
          </w:tcPr>
          <w:p w14:paraId="5102E881" w14:textId="77777777" w:rsidR="009530F3" w:rsidRDefault="00985CF7" w:rsidP="004A5C66">
            <w:pPr>
              <w:pStyle w:val="TableText0"/>
            </w:pPr>
            <w:r>
              <w:t>Debi Vance</w:t>
            </w:r>
          </w:p>
        </w:tc>
      </w:tr>
      <w:tr w:rsidR="009530F3" w14:paraId="48F74ACE" w14:textId="77777777" w:rsidTr="000D55F2">
        <w:trPr>
          <w:cantSplit/>
        </w:trPr>
        <w:tc>
          <w:tcPr>
            <w:tcW w:w="1728" w:type="dxa"/>
            <w:tcBorders>
              <w:top w:val="single" w:sz="4" w:space="0" w:color="auto"/>
              <w:left w:val="single" w:sz="4" w:space="0" w:color="000000"/>
              <w:bottom w:val="single" w:sz="4" w:space="0" w:color="auto"/>
            </w:tcBorders>
          </w:tcPr>
          <w:p w14:paraId="1573469C" w14:textId="77777777" w:rsidR="009530F3" w:rsidRDefault="009A07BD" w:rsidP="004A5C66">
            <w:pPr>
              <w:pStyle w:val="TableText0"/>
            </w:pPr>
            <w:r>
              <w:t>0</w:t>
            </w:r>
            <w:r w:rsidR="00FE62F4">
              <w:t>4/18/2011</w:t>
            </w:r>
          </w:p>
        </w:tc>
        <w:tc>
          <w:tcPr>
            <w:tcW w:w="1080" w:type="dxa"/>
            <w:tcBorders>
              <w:top w:val="single" w:sz="4" w:space="0" w:color="auto"/>
              <w:left w:val="single" w:sz="4" w:space="0" w:color="000000"/>
              <w:bottom w:val="single" w:sz="4" w:space="0" w:color="auto"/>
            </w:tcBorders>
          </w:tcPr>
          <w:p w14:paraId="02688034" w14:textId="77777777" w:rsidR="009530F3" w:rsidRDefault="00FE62F4" w:rsidP="004A5C66">
            <w:pPr>
              <w:pStyle w:val="TableText0"/>
            </w:pPr>
            <w:r>
              <w:t>0.1</w:t>
            </w:r>
          </w:p>
        </w:tc>
        <w:tc>
          <w:tcPr>
            <w:tcW w:w="4392" w:type="dxa"/>
            <w:tcBorders>
              <w:top w:val="single" w:sz="4" w:space="0" w:color="auto"/>
              <w:left w:val="single" w:sz="4" w:space="0" w:color="000000"/>
              <w:bottom w:val="single" w:sz="4" w:space="0" w:color="auto"/>
            </w:tcBorders>
          </w:tcPr>
          <w:p w14:paraId="7E0B00D6" w14:textId="77777777" w:rsidR="009530F3" w:rsidRDefault="00FE62F4" w:rsidP="00454D72">
            <w:pPr>
              <w:pStyle w:val="TableText0"/>
              <w:numPr>
                <w:ilvl w:val="0"/>
                <w:numId w:val="78"/>
              </w:numPr>
            </w:pPr>
            <w:r>
              <w:t>Update the MVI Consumers diagram in section 1.4</w:t>
            </w:r>
          </w:p>
          <w:p w14:paraId="072C098F" w14:textId="77777777" w:rsidR="00585D37" w:rsidRDefault="00585D37" w:rsidP="00454D72">
            <w:pPr>
              <w:pStyle w:val="TableText0"/>
              <w:numPr>
                <w:ilvl w:val="0"/>
                <w:numId w:val="78"/>
              </w:numPr>
            </w:pPr>
            <w:r>
              <w:t xml:space="preserve">Update section 2.1 with 17 million instead of 16 million, since we just flipped over 17 million </w:t>
            </w:r>
            <w:proofErr w:type="gramStart"/>
            <w:r>
              <w:t>and also</w:t>
            </w:r>
            <w:proofErr w:type="gramEnd"/>
            <w:r>
              <w:t xml:space="preserve"> re-worded the section</w:t>
            </w:r>
          </w:p>
          <w:p w14:paraId="3F776813" w14:textId="77777777" w:rsidR="008C3120" w:rsidRDefault="008C3120" w:rsidP="00454D72">
            <w:pPr>
              <w:pStyle w:val="TableText0"/>
              <w:numPr>
                <w:ilvl w:val="0"/>
                <w:numId w:val="78"/>
              </w:numPr>
            </w:pPr>
            <w:r>
              <w:t>Updated section 2.4 table</w:t>
            </w:r>
          </w:p>
          <w:p w14:paraId="62E0726C" w14:textId="77777777" w:rsidR="00C21521" w:rsidRDefault="00C21521" w:rsidP="00454D72">
            <w:pPr>
              <w:pStyle w:val="TableText0"/>
              <w:numPr>
                <w:ilvl w:val="0"/>
                <w:numId w:val="78"/>
              </w:numPr>
            </w:pPr>
            <w:r>
              <w:t>Updated table in 4.2</w:t>
            </w:r>
          </w:p>
          <w:p w14:paraId="57928B0D" w14:textId="77777777" w:rsidR="005962C1" w:rsidRDefault="005962C1" w:rsidP="00454D72">
            <w:pPr>
              <w:pStyle w:val="TableText0"/>
              <w:numPr>
                <w:ilvl w:val="0"/>
                <w:numId w:val="78"/>
              </w:numPr>
            </w:pPr>
            <w:r>
              <w:t>Upd</w:t>
            </w:r>
            <w:r w:rsidR="00FF6C81">
              <w:t>ated the diagram in section 4.6</w:t>
            </w:r>
          </w:p>
        </w:tc>
        <w:tc>
          <w:tcPr>
            <w:tcW w:w="2329" w:type="dxa"/>
            <w:tcBorders>
              <w:top w:val="single" w:sz="4" w:space="0" w:color="auto"/>
              <w:left w:val="single" w:sz="4" w:space="0" w:color="000000"/>
              <w:bottom w:val="single" w:sz="4" w:space="0" w:color="auto"/>
              <w:right w:val="single" w:sz="4" w:space="0" w:color="000000"/>
            </w:tcBorders>
          </w:tcPr>
          <w:p w14:paraId="2BED4831" w14:textId="77777777" w:rsidR="009530F3" w:rsidRDefault="00FE62F4" w:rsidP="004A5C66">
            <w:pPr>
              <w:pStyle w:val="TableText0"/>
            </w:pPr>
            <w:r>
              <w:t>Danny Reed</w:t>
            </w:r>
          </w:p>
        </w:tc>
      </w:tr>
      <w:tr w:rsidR="000D55F2" w14:paraId="3366C899" w14:textId="77777777" w:rsidTr="009D40C3">
        <w:trPr>
          <w:cantSplit/>
        </w:trPr>
        <w:tc>
          <w:tcPr>
            <w:tcW w:w="1728" w:type="dxa"/>
            <w:tcBorders>
              <w:top w:val="single" w:sz="4" w:space="0" w:color="auto"/>
              <w:left w:val="single" w:sz="4" w:space="0" w:color="000000"/>
              <w:bottom w:val="single" w:sz="4" w:space="0" w:color="auto"/>
            </w:tcBorders>
          </w:tcPr>
          <w:p w14:paraId="51FD93DB" w14:textId="77777777" w:rsidR="000D55F2" w:rsidRDefault="000D55F2" w:rsidP="004A5C66">
            <w:pPr>
              <w:pStyle w:val="TableText0"/>
            </w:pPr>
            <w:r>
              <w:t>04/19/2011</w:t>
            </w:r>
          </w:p>
        </w:tc>
        <w:tc>
          <w:tcPr>
            <w:tcW w:w="1080" w:type="dxa"/>
            <w:tcBorders>
              <w:top w:val="single" w:sz="4" w:space="0" w:color="auto"/>
              <w:left w:val="single" w:sz="4" w:space="0" w:color="000000"/>
              <w:bottom w:val="single" w:sz="4" w:space="0" w:color="auto"/>
            </w:tcBorders>
          </w:tcPr>
          <w:p w14:paraId="081E1C4B" w14:textId="77777777" w:rsidR="000D55F2" w:rsidRDefault="000D55F2" w:rsidP="004A5C66">
            <w:pPr>
              <w:pStyle w:val="TableText0"/>
            </w:pPr>
            <w:r>
              <w:t>0.1</w:t>
            </w:r>
          </w:p>
        </w:tc>
        <w:tc>
          <w:tcPr>
            <w:tcW w:w="4392" w:type="dxa"/>
            <w:tcBorders>
              <w:top w:val="single" w:sz="4" w:space="0" w:color="auto"/>
              <w:left w:val="single" w:sz="4" w:space="0" w:color="000000"/>
              <w:bottom w:val="single" w:sz="4" w:space="0" w:color="auto"/>
            </w:tcBorders>
          </w:tcPr>
          <w:p w14:paraId="063013A9" w14:textId="77777777" w:rsidR="000D55F2" w:rsidRDefault="000D55F2" w:rsidP="000D55F2">
            <w:pPr>
              <w:pStyle w:val="TableText0"/>
            </w:pPr>
            <w:r>
              <w:t>Update based on Jeff’s Feedback</w:t>
            </w:r>
          </w:p>
          <w:p w14:paraId="7D6EE686" w14:textId="77777777" w:rsidR="000D55F2" w:rsidRDefault="000D55F2" w:rsidP="00454D72">
            <w:pPr>
              <w:pStyle w:val="TableText0"/>
              <w:numPr>
                <w:ilvl w:val="0"/>
                <w:numId w:val="78"/>
              </w:numPr>
            </w:pPr>
            <w:r>
              <w:t>Define Identifier Types</w:t>
            </w:r>
          </w:p>
          <w:p w14:paraId="228EA25C" w14:textId="77777777" w:rsidR="000D55F2" w:rsidRDefault="000D55F2" w:rsidP="00454D72">
            <w:pPr>
              <w:pStyle w:val="TableText0"/>
              <w:numPr>
                <w:ilvl w:val="0"/>
                <w:numId w:val="78"/>
              </w:numPr>
            </w:pPr>
            <w:r>
              <w:t>Define MMN</w:t>
            </w:r>
            <w:r w:rsidR="00596425">
              <w:t>, POBS, POBS, BAI</w:t>
            </w:r>
          </w:p>
          <w:p w14:paraId="54F76AAD" w14:textId="77777777" w:rsidR="000D55F2" w:rsidRDefault="000D55F2" w:rsidP="00454D72">
            <w:pPr>
              <w:pStyle w:val="TableText0"/>
              <w:numPr>
                <w:ilvl w:val="0"/>
                <w:numId w:val="78"/>
              </w:numPr>
            </w:pPr>
            <w:r>
              <w:t>Renamed Person to Primary View</w:t>
            </w:r>
          </w:p>
        </w:tc>
        <w:tc>
          <w:tcPr>
            <w:tcW w:w="2329" w:type="dxa"/>
            <w:tcBorders>
              <w:top w:val="single" w:sz="4" w:space="0" w:color="auto"/>
              <w:left w:val="single" w:sz="4" w:space="0" w:color="000000"/>
              <w:bottom w:val="single" w:sz="4" w:space="0" w:color="auto"/>
              <w:right w:val="single" w:sz="4" w:space="0" w:color="000000"/>
            </w:tcBorders>
          </w:tcPr>
          <w:p w14:paraId="32C46516" w14:textId="77777777" w:rsidR="000D55F2" w:rsidRDefault="000D55F2" w:rsidP="004A5C66">
            <w:pPr>
              <w:pStyle w:val="TableText0"/>
            </w:pPr>
            <w:r>
              <w:t>Patrick Kiboti</w:t>
            </w:r>
          </w:p>
        </w:tc>
      </w:tr>
      <w:tr w:rsidR="009D40C3" w14:paraId="57359BF9" w14:textId="77777777" w:rsidTr="00C243DA">
        <w:trPr>
          <w:cantSplit/>
        </w:trPr>
        <w:tc>
          <w:tcPr>
            <w:tcW w:w="1728" w:type="dxa"/>
            <w:tcBorders>
              <w:top w:val="single" w:sz="4" w:space="0" w:color="auto"/>
              <w:left w:val="single" w:sz="4" w:space="0" w:color="000000"/>
              <w:bottom w:val="single" w:sz="4" w:space="0" w:color="auto"/>
            </w:tcBorders>
          </w:tcPr>
          <w:p w14:paraId="092A53A0" w14:textId="77777777" w:rsidR="009D40C3" w:rsidRDefault="009D40C3" w:rsidP="00FD4031">
            <w:pPr>
              <w:pStyle w:val="TableText0"/>
            </w:pPr>
            <w:r>
              <w:t>05/1</w:t>
            </w:r>
            <w:r w:rsidR="00FD4031">
              <w:t>6</w:t>
            </w:r>
            <w:r>
              <w:t>/2011</w:t>
            </w:r>
          </w:p>
        </w:tc>
        <w:tc>
          <w:tcPr>
            <w:tcW w:w="1080" w:type="dxa"/>
            <w:tcBorders>
              <w:top w:val="single" w:sz="4" w:space="0" w:color="auto"/>
              <w:left w:val="single" w:sz="4" w:space="0" w:color="000000"/>
              <w:bottom w:val="single" w:sz="4" w:space="0" w:color="auto"/>
            </w:tcBorders>
          </w:tcPr>
          <w:p w14:paraId="37D6E3E3" w14:textId="77777777" w:rsidR="009D40C3" w:rsidRDefault="0060238E" w:rsidP="004A5C66">
            <w:pPr>
              <w:pStyle w:val="TableText0"/>
            </w:pPr>
            <w:r>
              <w:t>0.1</w:t>
            </w:r>
          </w:p>
        </w:tc>
        <w:tc>
          <w:tcPr>
            <w:tcW w:w="4392" w:type="dxa"/>
            <w:tcBorders>
              <w:top w:val="single" w:sz="4" w:space="0" w:color="auto"/>
              <w:left w:val="single" w:sz="4" w:space="0" w:color="000000"/>
              <w:bottom w:val="single" w:sz="4" w:space="0" w:color="auto"/>
            </w:tcBorders>
          </w:tcPr>
          <w:p w14:paraId="49F14F3C" w14:textId="77777777" w:rsidR="009D40C3" w:rsidRDefault="009D40C3" w:rsidP="000D55F2">
            <w:pPr>
              <w:pStyle w:val="TableText0"/>
            </w:pPr>
            <w:r>
              <w:t>Technical edit</w:t>
            </w:r>
            <w:r w:rsidR="00FD4031">
              <w:t xml:space="preserve"> – updated dates and table of contents</w:t>
            </w:r>
            <w:r w:rsidR="0060238E">
              <w:t xml:space="preserve">. </w:t>
            </w:r>
            <w:r w:rsidR="00FD4031">
              <w:t xml:space="preserve">Left track changes on for other changes. </w:t>
            </w:r>
          </w:p>
        </w:tc>
        <w:tc>
          <w:tcPr>
            <w:tcW w:w="2329" w:type="dxa"/>
            <w:tcBorders>
              <w:top w:val="single" w:sz="4" w:space="0" w:color="auto"/>
              <w:left w:val="single" w:sz="4" w:space="0" w:color="000000"/>
              <w:bottom w:val="single" w:sz="4" w:space="0" w:color="auto"/>
              <w:right w:val="single" w:sz="4" w:space="0" w:color="000000"/>
            </w:tcBorders>
          </w:tcPr>
          <w:p w14:paraId="49798D7C" w14:textId="77777777" w:rsidR="009D40C3" w:rsidRDefault="009D40C3" w:rsidP="004A5C66">
            <w:pPr>
              <w:pStyle w:val="TableText0"/>
            </w:pPr>
            <w:r>
              <w:t>Irene Levine</w:t>
            </w:r>
          </w:p>
        </w:tc>
      </w:tr>
      <w:tr w:rsidR="00C243DA" w14:paraId="000E1AC6" w14:textId="77777777" w:rsidTr="00002FFE">
        <w:trPr>
          <w:cantSplit/>
        </w:trPr>
        <w:tc>
          <w:tcPr>
            <w:tcW w:w="1728" w:type="dxa"/>
            <w:tcBorders>
              <w:top w:val="single" w:sz="4" w:space="0" w:color="auto"/>
              <w:left w:val="single" w:sz="4" w:space="0" w:color="000000"/>
              <w:bottom w:val="single" w:sz="4" w:space="0" w:color="auto"/>
            </w:tcBorders>
          </w:tcPr>
          <w:p w14:paraId="3EAD75B3" w14:textId="77777777" w:rsidR="00C243DA" w:rsidRDefault="009A07BD" w:rsidP="00FD4031">
            <w:pPr>
              <w:pStyle w:val="TableText0"/>
            </w:pPr>
            <w:r>
              <w:t>0</w:t>
            </w:r>
            <w:r w:rsidR="003661D2">
              <w:t>6/10</w:t>
            </w:r>
            <w:r w:rsidR="00C243DA">
              <w:t>/2011</w:t>
            </w:r>
          </w:p>
        </w:tc>
        <w:tc>
          <w:tcPr>
            <w:tcW w:w="1080" w:type="dxa"/>
            <w:tcBorders>
              <w:top w:val="single" w:sz="4" w:space="0" w:color="auto"/>
              <w:left w:val="single" w:sz="4" w:space="0" w:color="000000"/>
              <w:bottom w:val="single" w:sz="4" w:space="0" w:color="auto"/>
            </w:tcBorders>
          </w:tcPr>
          <w:p w14:paraId="1F89307E" w14:textId="77777777" w:rsidR="00C243DA" w:rsidRDefault="00C243DA" w:rsidP="004A5C66">
            <w:pPr>
              <w:pStyle w:val="TableText0"/>
            </w:pPr>
            <w:r>
              <w:t>1.1</w:t>
            </w:r>
          </w:p>
        </w:tc>
        <w:tc>
          <w:tcPr>
            <w:tcW w:w="4392" w:type="dxa"/>
            <w:tcBorders>
              <w:top w:val="single" w:sz="4" w:space="0" w:color="auto"/>
              <w:left w:val="single" w:sz="4" w:space="0" w:color="000000"/>
              <w:bottom w:val="single" w:sz="4" w:space="0" w:color="auto"/>
            </w:tcBorders>
          </w:tcPr>
          <w:p w14:paraId="6D160ACB" w14:textId="77777777" w:rsidR="00C243DA" w:rsidRDefault="00C243DA" w:rsidP="00454D72">
            <w:pPr>
              <w:pStyle w:val="TableText0"/>
              <w:numPr>
                <w:ilvl w:val="0"/>
                <w:numId w:val="89"/>
              </w:numPr>
              <w:jc w:val="both"/>
            </w:pPr>
            <w:r>
              <w:t>Updated document version to 1.1 since the</w:t>
            </w:r>
            <w:r w:rsidR="006E0752">
              <w:t xml:space="preserve"> document was approved and base</w:t>
            </w:r>
            <w:r>
              <w:t>lined as per the IAM IPT meeting.</w:t>
            </w:r>
          </w:p>
          <w:p w14:paraId="01A8F05B" w14:textId="77777777" w:rsidR="00C243DA" w:rsidRDefault="00C243DA" w:rsidP="00454D72">
            <w:pPr>
              <w:pStyle w:val="TableText0"/>
              <w:numPr>
                <w:ilvl w:val="0"/>
                <w:numId w:val="89"/>
              </w:numPr>
              <w:jc w:val="both"/>
            </w:pPr>
            <w:r>
              <w:t>Updated Scope to include information from development staff</w:t>
            </w:r>
          </w:p>
          <w:p w14:paraId="49198808" w14:textId="77777777" w:rsidR="00C243DA" w:rsidRDefault="00C243DA" w:rsidP="00454D72">
            <w:pPr>
              <w:pStyle w:val="TableText0"/>
              <w:numPr>
                <w:ilvl w:val="0"/>
                <w:numId w:val="89"/>
              </w:numPr>
              <w:jc w:val="both"/>
            </w:pPr>
            <w:r>
              <w:t>Updated 1309 example</w:t>
            </w:r>
          </w:p>
          <w:p w14:paraId="738484DA" w14:textId="77777777" w:rsidR="00C243DA" w:rsidRDefault="00C243DA" w:rsidP="00454D72">
            <w:pPr>
              <w:pStyle w:val="TableText0"/>
              <w:numPr>
                <w:ilvl w:val="0"/>
                <w:numId w:val="89"/>
              </w:numPr>
              <w:jc w:val="both"/>
            </w:pPr>
            <w:r>
              <w:t>Add 1310 response examples</w:t>
            </w:r>
          </w:p>
          <w:p w14:paraId="3DE9A4B8" w14:textId="77777777" w:rsidR="00C243DA" w:rsidRDefault="00C243DA" w:rsidP="00454D72">
            <w:pPr>
              <w:pStyle w:val="TableText0"/>
              <w:numPr>
                <w:ilvl w:val="0"/>
                <w:numId w:val="89"/>
              </w:numPr>
              <w:jc w:val="both"/>
            </w:pPr>
            <w:r>
              <w:t>Add section 10.0 FAQ</w:t>
            </w:r>
          </w:p>
          <w:p w14:paraId="4760F4B2" w14:textId="77777777" w:rsidR="00C243DA" w:rsidRDefault="00FF597E" w:rsidP="00454D72">
            <w:pPr>
              <w:pStyle w:val="TableText0"/>
              <w:numPr>
                <w:ilvl w:val="0"/>
                <w:numId w:val="89"/>
              </w:numPr>
              <w:jc w:val="both"/>
            </w:pPr>
            <w:r>
              <w:t xml:space="preserve">Enhanced the details on the HL7v3.0 Header details </w:t>
            </w:r>
            <w:proofErr w:type="spellStart"/>
            <w:r>
              <w:t>interactionid</w:t>
            </w:r>
            <w:proofErr w:type="spellEnd"/>
            <w:r>
              <w:t xml:space="preserve"> area to include </w:t>
            </w:r>
            <w:proofErr w:type="gramStart"/>
            <w:r>
              <w:t>all of</w:t>
            </w:r>
            <w:proofErr w:type="gramEnd"/>
            <w:r>
              <w:t xml:space="preserve"> the extension ids</w:t>
            </w:r>
          </w:p>
        </w:tc>
        <w:tc>
          <w:tcPr>
            <w:tcW w:w="2329" w:type="dxa"/>
            <w:tcBorders>
              <w:top w:val="single" w:sz="4" w:space="0" w:color="auto"/>
              <w:left w:val="single" w:sz="4" w:space="0" w:color="000000"/>
              <w:bottom w:val="single" w:sz="4" w:space="0" w:color="auto"/>
              <w:right w:val="single" w:sz="4" w:space="0" w:color="000000"/>
            </w:tcBorders>
          </w:tcPr>
          <w:p w14:paraId="6D981FF0" w14:textId="77777777" w:rsidR="00C243DA" w:rsidRDefault="00C243DA" w:rsidP="004A5C66">
            <w:pPr>
              <w:pStyle w:val="TableText0"/>
            </w:pPr>
            <w:r>
              <w:t>Danny Reed</w:t>
            </w:r>
          </w:p>
        </w:tc>
      </w:tr>
      <w:tr w:rsidR="00002FFE" w14:paraId="7F0E82A3" w14:textId="77777777" w:rsidTr="00BA1C36">
        <w:trPr>
          <w:cantSplit/>
        </w:trPr>
        <w:tc>
          <w:tcPr>
            <w:tcW w:w="1728" w:type="dxa"/>
            <w:tcBorders>
              <w:top w:val="single" w:sz="4" w:space="0" w:color="auto"/>
              <w:left w:val="single" w:sz="4" w:space="0" w:color="000000"/>
              <w:bottom w:val="single" w:sz="4" w:space="0" w:color="auto"/>
            </w:tcBorders>
          </w:tcPr>
          <w:p w14:paraId="3825D6A7" w14:textId="77777777" w:rsidR="00002FFE" w:rsidRDefault="009A07BD" w:rsidP="00FD4031">
            <w:pPr>
              <w:pStyle w:val="TableText0"/>
            </w:pPr>
            <w:r>
              <w:t>0</w:t>
            </w:r>
            <w:r w:rsidR="00002FFE">
              <w:t>6/14/2011</w:t>
            </w:r>
          </w:p>
        </w:tc>
        <w:tc>
          <w:tcPr>
            <w:tcW w:w="1080" w:type="dxa"/>
            <w:tcBorders>
              <w:top w:val="single" w:sz="4" w:space="0" w:color="auto"/>
              <w:left w:val="single" w:sz="4" w:space="0" w:color="000000"/>
              <w:bottom w:val="single" w:sz="4" w:space="0" w:color="auto"/>
            </w:tcBorders>
          </w:tcPr>
          <w:p w14:paraId="1EA88B67" w14:textId="77777777" w:rsidR="00002FFE" w:rsidRDefault="00002FFE" w:rsidP="004A5C66">
            <w:pPr>
              <w:pStyle w:val="TableText0"/>
            </w:pPr>
            <w:r>
              <w:t>1.2</w:t>
            </w:r>
          </w:p>
        </w:tc>
        <w:tc>
          <w:tcPr>
            <w:tcW w:w="4392" w:type="dxa"/>
            <w:tcBorders>
              <w:top w:val="single" w:sz="4" w:space="0" w:color="auto"/>
              <w:left w:val="single" w:sz="4" w:space="0" w:color="000000"/>
              <w:bottom w:val="single" w:sz="4" w:space="0" w:color="auto"/>
            </w:tcBorders>
          </w:tcPr>
          <w:p w14:paraId="42F8C183" w14:textId="77777777" w:rsidR="00002FFE" w:rsidRDefault="00002FFE" w:rsidP="00454D72">
            <w:pPr>
              <w:pStyle w:val="TableText0"/>
              <w:numPr>
                <w:ilvl w:val="0"/>
                <w:numId w:val="89"/>
              </w:numPr>
              <w:jc w:val="both"/>
            </w:pPr>
            <w:r>
              <w:t>Updated document to include phone and MBI on 1301 (Add Person) and 1302 (Update Person)</w:t>
            </w:r>
          </w:p>
          <w:p w14:paraId="5C24A949" w14:textId="77777777" w:rsidR="00002FFE" w:rsidRDefault="00002FFE" w:rsidP="00454D72">
            <w:pPr>
              <w:pStyle w:val="TableText0"/>
              <w:numPr>
                <w:ilvl w:val="0"/>
                <w:numId w:val="89"/>
              </w:numPr>
              <w:jc w:val="both"/>
            </w:pPr>
            <w:r>
              <w:t>Updated document to include SSN Verification status on 1301 (Add Person) and 1302 (Update Person)</w:t>
            </w:r>
          </w:p>
        </w:tc>
        <w:tc>
          <w:tcPr>
            <w:tcW w:w="2329" w:type="dxa"/>
            <w:tcBorders>
              <w:top w:val="single" w:sz="4" w:space="0" w:color="auto"/>
              <w:left w:val="single" w:sz="4" w:space="0" w:color="000000"/>
              <w:bottom w:val="single" w:sz="4" w:space="0" w:color="auto"/>
              <w:right w:val="single" w:sz="4" w:space="0" w:color="000000"/>
            </w:tcBorders>
          </w:tcPr>
          <w:p w14:paraId="057F488A" w14:textId="77777777" w:rsidR="00002FFE" w:rsidRDefault="00002FFE" w:rsidP="004A5C66">
            <w:pPr>
              <w:pStyle w:val="TableText0"/>
            </w:pPr>
            <w:r>
              <w:t>Danny Reed</w:t>
            </w:r>
          </w:p>
        </w:tc>
      </w:tr>
      <w:tr w:rsidR="00BA1C36" w14:paraId="050DEC56" w14:textId="77777777" w:rsidTr="0060238E">
        <w:trPr>
          <w:cantSplit/>
        </w:trPr>
        <w:tc>
          <w:tcPr>
            <w:tcW w:w="1728" w:type="dxa"/>
            <w:tcBorders>
              <w:top w:val="single" w:sz="4" w:space="0" w:color="auto"/>
              <w:left w:val="single" w:sz="4" w:space="0" w:color="000000"/>
              <w:bottom w:val="single" w:sz="4" w:space="0" w:color="auto"/>
            </w:tcBorders>
          </w:tcPr>
          <w:p w14:paraId="6AB6A35E" w14:textId="77777777" w:rsidR="00BA1C36" w:rsidRDefault="009A07BD" w:rsidP="00FD4031">
            <w:pPr>
              <w:pStyle w:val="TableText0"/>
            </w:pPr>
            <w:r>
              <w:t>0</w:t>
            </w:r>
            <w:r w:rsidR="00BA1C36">
              <w:t>6/21/2011</w:t>
            </w:r>
          </w:p>
        </w:tc>
        <w:tc>
          <w:tcPr>
            <w:tcW w:w="1080" w:type="dxa"/>
            <w:tcBorders>
              <w:top w:val="single" w:sz="4" w:space="0" w:color="auto"/>
              <w:left w:val="single" w:sz="4" w:space="0" w:color="000000"/>
              <w:bottom w:val="single" w:sz="4" w:space="0" w:color="auto"/>
            </w:tcBorders>
          </w:tcPr>
          <w:p w14:paraId="7BA64C99" w14:textId="77777777" w:rsidR="00BA1C36" w:rsidRDefault="0060238E" w:rsidP="004A5C66">
            <w:pPr>
              <w:pStyle w:val="TableText0"/>
            </w:pPr>
            <w:r>
              <w:t>1.2</w:t>
            </w:r>
          </w:p>
        </w:tc>
        <w:tc>
          <w:tcPr>
            <w:tcW w:w="4392" w:type="dxa"/>
            <w:tcBorders>
              <w:top w:val="single" w:sz="4" w:space="0" w:color="auto"/>
              <w:left w:val="single" w:sz="4" w:space="0" w:color="000000"/>
              <w:bottom w:val="single" w:sz="4" w:space="0" w:color="auto"/>
            </w:tcBorders>
          </w:tcPr>
          <w:p w14:paraId="35D588A9" w14:textId="77777777" w:rsidR="00BA1C36" w:rsidRDefault="00BA1C36" w:rsidP="00BA1C36">
            <w:pPr>
              <w:pStyle w:val="TableText0"/>
              <w:ind w:left="360"/>
              <w:jc w:val="both"/>
            </w:pPr>
            <w:r>
              <w:t>Edited cover page and footers.</w:t>
            </w:r>
          </w:p>
        </w:tc>
        <w:tc>
          <w:tcPr>
            <w:tcW w:w="2329" w:type="dxa"/>
            <w:tcBorders>
              <w:top w:val="single" w:sz="4" w:space="0" w:color="auto"/>
              <w:left w:val="single" w:sz="4" w:space="0" w:color="000000"/>
              <w:bottom w:val="single" w:sz="4" w:space="0" w:color="auto"/>
              <w:right w:val="single" w:sz="4" w:space="0" w:color="000000"/>
            </w:tcBorders>
          </w:tcPr>
          <w:p w14:paraId="5BE897A1" w14:textId="77777777" w:rsidR="00BA1C36" w:rsidRDefault="00BA1C36" w:rsidP="00BA1C36">
            <w:pPr>
              <w:pStyle w:val="TableText0"/>
            </w:pPr>
            <w:proofErr w:type="spellStart"/>
            <w:r>
              <w:t>ILevine</w:t>
            </w:r>
            <w:proofErr w:type="spellEnd"/>
          </w:p>
        </w:tc>
      </w:tr>
      <w:tr w:rsidR="0060238E" w14:paraId="5D00D86B" w14:textId="77777777" w:rsidTr="00D121E2">
        <w:trPr>
          <w:cantSplit/>
        </w:trPr>
        <w:tc>
          <w:tcPr>
            <w:tcW w:w="1728" w:type="dxa"/>
            <w:tcBorders>
              <w:top w:val="single" w:sz="4" w:space="0" w:color="auto"/>
              <w:left w:val="single" w:sz="4" w:space="0" w:color="000000"/>
              <w:bottom w:val="single" w:sz="4" w:space="0" w:color="auto"/>
            </w:tcBorders>
          </w:tcPr>
          <w:p w14:paraId="0230417D" w14:textId="77777777" w:rsidR="0060238E" w:rsidRDefault="00FF6C81" w:rsidP="00FD4031">
            <w:pPr>
              <w:pStyle w:val="TableText0"/>
            </w:pPr>
            <w:r>
              <w:t>06/29</w:t>
            </w:r>
            <w:r w:rsidR="0060238E">
              <w:t>/2011</w:t>
            </w:r>
          </w:p>
        </w:tc>
        <w:tc>
          <w:tcPr>
            <w:tcW w:w="1080" w:type="dxa"/>
            <w:tcBorders>
              <w:top w:val="single" w:sz="4" w:space="0" w:color="auto"/>
              <w:left w:val="single" w:sz="4" w:space="0" w:color="000000"/>
              <w:bottom w:val="single" w:sz="4" w:space="0" w:color="auto"/>
            </w:tcBorders>
          </w:tcPr>
          <w:p w14:paraId="104D0C44" w14:textId="77777777" w:rsidR="0060238E" w:rsidRDefault="0060238E" w:rsidP="004A5C66">
            <w:pPr>
              <w:pStyle w:val="TableText0"/>
            </w:pPr>
            <w:r>
              <w:t>1.2</w:t>
            </w:r>
          </w:p>
        </w:tc>
        <w:tc>
          <w:tcPr>
            <w:tcW w:w="4392" w:type="dxa"/>
            <w:tcBorders>
              <w:top w:val="single" w:sz="4" w:space="0" w:color="auto"/>
              <w:left w:val="single" w:sz="4" w:space="0" w:color="000000"/>
              <w:bottom w:val="single" w:sz="4" w:space="0" w:color="auto"/>
            </w:tcBorders>
          </w:tcPr>
          <w:p w14:paraId="76DC347D" w14:textId="77777777" w:rsidR="0060238E" w:rsidRDefault="00FF6C81" w:rsidP="00BA1C36">
            <w:pPr>
              <w:pStyle w:val="TableText0"/>
              <w:ind w:left="360"/>
              <w:jc w:val="both"/>
            </w:pPr>
            <w:r>
              <w:t xml:space="preserve">Read and made minor edits to document. Removed Footer from Title page. </w:t>
            </w:r>
            <w:r w:rsidR="001D5EB7">
              <w:t xml:space="preserve">Ran Spelling &amp; Grammar check. </w:t>
            </w:r>
            <w:r>
              <w:t>Prepared document for creating a Section 508 compliant PDF.</w:t>
            </w:r>
          </w:p>
        </w:tc>
        <w:tc>
          <w:tcPr>
            <w:tcW w:w="2329" w:type="dxa"/>
            <w:tcBorders>
              <w:top w:val="single" w:sz="4" w:space="0" w:color="auto"/>
              <w:left w:val="single" w:sz="4" w:space="0" w:color="000000"/>
              <w:bottom w:val="single" w:sz="4" w:space="0" w:color="auto"/>
              <w:right w:val="single" w:sz="4" w:space="0" w:color="000000"/>
            </w:tcBorders>
          </w:tcPr>
          <w:p w14:paraId="78D6A18F" w14:textId="77777777" w:rsidR="0060238E" w:rsidRDefault="00FF6C81" w:rsidP="00BA1C36">
            <w:pPr>
              <w:pStyle w:val="TableText0"/>
            </w:pPr>
            <w:r>
              <w:t xml:space="preserve">Donnie </w:t>
            </w:r>
            <w:proofErr w:type="spellStart"/>
            <w:r>
              <w:t>Canham</w:t>
            </w:r>
            <w:proofErr w:type="spellEnd"/>
          </w:p>
        </w:tc>
      </w:tr>
      <w:tr w:rsidR="00D121E2" w14:paraId="555F4B58" w14:textId="77777777" w:rsidTr="00402314">
        <w:trPr>
          <w:cantSplit/>
        </w:trPr>
        <w:tc>
          <w:tcPr>
            <w:tcW w:w="1728" w:type="dxa"/>
            <w:tcBorders>
              <w:top w:val="single" w:sz="4" w:space="0" w:color="auto"/>
              <w:left w:val="single" w:sz="4" w:space="0" w:color="000000"/>
              <w:bottom w:val="single" w:sz="4" w:space="0" w:color="auto"/>
            </w:tcBorders>
          </w:tcPr>
          <w:p w14:paraId="047B6940" w14:textId="77777777" w:rsidR="00D121E2" w:rsidRDefault="00D121E2" w:rsidP="00FD4031">
            <w:pPr>
              <w:pStyle w:val="TableText0"/>
            </w:pPr>
            <w:r>
              <w:t>07/19/2011</w:t>
            </w:r>
          </w:p>
        </w:tc>
        <w:tc>
          <w:tcPr>
            <w:tcW w:w="1080" w:type="dxa"/>
            <w:tcBorders>
              <w:top w:val="single" w:sz="4" w:space="0" w:color="auto"/>
              <w:left w:val="single" w:sz="4" w:space="0" w:color="000000"/>
              <w:bottom w:val="single" w:sz="4" w:space="0" w:color="auto"/>
            </w:tcBorders>
          </w:tcPr>
          <w:p w14:paraId="0D8170B4" w14:textId="77777777" w:rsidR="00D121E2" w:rsidRDefault="00D121E2" w:rsidP="004A5C66">
            <w:pPr>
              <w:pStyle w:val="TableText0"/>
            </w:pPr>
            <w:r>
              <w:t>1.3</w:t>
            </w:r>
          </w:p>
        </w:tc>
        <w:tc>
          <w:tcPr>
            <w:tcW w:w="4392" w:type="dxa"/>
            <w:tcBorders>
              <w:top w:val="single" w:sz="4" w:space="0" w:color="auto"/>
              <w:left w:val="single" w:sz="4" w:space="0" w:color="000000"/>
              <w:bottom w:val="single" w:sz="4" w:space="0" w:color="auto"/>
            </w:tcBorders>
          </w:tcPr>
          <w:p w14:paraId="39CD6290" w14:textId="77777777" w:rsidR="00D121E2" w:rsidRDefault="00D121E2" w:rsidP="00BA1C36">
            <w:pPr>
              <w:pStyle w:val="TableText0"/>
              <w:ind w:left="360"/>
              <w:jc w:val="both"/>
            </w:pPr>
            <w:r>
              <w:t>Added a diagram in Section 2.1 to show VAAFI.</w:t>
            </w:r>
          </w:p>
          <w:p w14:paraId="174AF87F" w14:textId="77777777" w:rsidR="00D121E2" w:rsidRDefault="00D121E2" w:rsidP="00BA1C36">
            <w:pPr>
              <w:pStyle w:val="TableText0"/>
              <w:ind w:left="360"/>
              <w:jc w:val="both"/>
            </w:pPr>
            <w:r>
              <w:t>Added a diagram on Security Section to show VAAFI</w:t>
            </w:r>
          </w:p>
        </w:tc>
        <w:tc>
          <w:tcPr>
            <w:tcW w:w="2329" w:type="dxa"/>
            <w:tcBorders>
              <w:top w:val="single" w:sz="4" w:space="0" w:color="auto"/>
              <w:left w:val="single" w:sz="4" w:space="0" w:color="000000"/>
              <w:bottom w:val="single" w:sz="4" w:space="0" w:color="auto"/>
              <w:right w:val="single" w:sz="4" w:space="0" w:color="000000"/>
            </w:tcBorders>
          </w:tcPr>
          <w:p w14:paraId="322BCCDF" w14:textId="77777777" w:rsidR="00D121E2" w:rsidRDefault="00D121E2" w:rsidP="00BA1C36">
            <w:pPr>
              <w:pStyle w:val="TableText0"/>
            </w:pPr>
            <w:r>
              <w:t>Patrick Kiboti</w:t>
            </w:r>
          </w:p>
        </w:tc>
      </w:tr>
      <w:tr w:rsidR="00402314" w14:paraId="5A68BD4A" w14:textId="77777777" w:rsidTr="003F4DCC">
        <w:trPr>
          <w:cantSplit/>
        </w:trPr>
        <w:tc>
          <w:tcPr>
            <w:tcW w:w="1728" w:type="dxa"/>
            <w:tcBorders>
              <w:top w:val="single" w:sz="4" w:space="0" w:color="auto"/>
              <w:left w:val="single" w:sz="4" w:space="0" w:color="000000"/>
              <w:bottom w:val="single" w:sz="4" w:space="0" w:color="auto"/>
            </w:tcBorders>
          </w:tcPr>
          <w:p w14:paraId="43DA61FC" w14:textId="77777777" w:rsidR="00402314" w:rsidRDefault="00402314" w:rsidP="00FD4031">
            <w:pPr>
              <w:pStyle w:val="TableText0"/>
            </w:pPr>
            <w:r>
              <w:lastRenderedPageBreak/>
              <w:t>08/26/2011</w:t>
            </w:r>
          </w:p>
        </w:tc>
        <w:tc>
          <w:tcPr>
            <w:tcW w:w="1080" w:type="dxa"/>
            <w:tcBorders>
              <w:top w:val="single" w:sz="4" w:space="0" w:color="auto"/>
              <w:left w:val="single" w:sz="4" w:space="0" w:color="000000"/>
              <w:bottom w:val="single" w:sz="4" w:space="0" w:color="auto"/>
            </w:tcBorders>
          </w:tcPr>
          <w:p w14:paraId="2BEDD36B" w14:textId="77777777" w:rsidR="00402314" w:rsidRDefault="004C444E" w:rsidP="004A5C66">
            <w:pPr>
              <w:pStyle w:val="TableText0"/>
            </w:pPr>
            <w:r>
              <w:t>1.4</w:t>
            </w:r>
          </w:p>
        </w:tc>
        <w:tc>
          <w:tcPr>
            <w:tcW w:w="4392" w:type="dxa"/>
            <w:tcBorders>
              <w:top w:val="single" w:sz="4" w:space="0" w:color="auto"/>
              <w:left w:val="single" w:sz="4" w:space="0" w:color="000000"/>
              <w:bottom w:val="single" w:sz="4" w:space="0" w:color="auto"/>
            </w:tcBorders>
          </w:tcPr>
          <w:p w14:paraId="5DD485AA" w14:textId="77777777" w:rsidR="00402314" w:rsidRDefault="00402314" w:rsidP="00454D72">
            <w:pPr>
              <w:pStyle w:val="TableText0"/>
              <w:numPr>
                <w:ilvl w:val="0"/>
                <w:numId w:val="93"/>
              </w:numPr>
              <w:jc w:val="both"/>
            </w:pPr>
            <w:r>
              <w:t>Changed all references to IdM Service to MVI Service</w:t>
            </w:r>
          </w:p>
          <w:p w14:paraId="3D18A3C6" w14:textId="77777777" w:rsidR="00402314" w:rsidRDefault="00402314" w:rsidP="00454D72">
            <w:pPr>
              <w:pStyle w:val="TableText0"/>
              <w:numPr>
                <w:ilvl w:val="0"/>
                <w:numId w:val="93"/>
              </w:numPr>
              <w:jc w:val="both"/>
            </w:pPr>
            <w:r>
              <w:t>Changed all references to MVI service to MVI Service</w:t>
            </w:r>
          </w:p>
          <w:p w14:paraId="754FB4AC" w14:textId="77777777" w:rsidR="00402314" w:rsidRDefault="00402314" w:rsidP="00454D72">
            <w:pPr>
              <w:pStyle w:val="TableText0"/>
              <w:numPr>
                <w:ilvl w:val="0"/>
                <w:numId w:val="93"/>
              </w:numPr>
              <w:jc w:val="both"/>
            </w:pPr>
            <w:r>
              <w:t>Changed all function to operation</w:t>
            </w:r>
          </w:p>
          <w:p w14:paraId="0DD33135" w14:textId="77777777" w:rsidR="00402314" w:rsidRDefault="00402314" w:rsidP="00BA1C36">
            <w:pPr>
              <w:pStyle w:val="TableText0"/>
              <w:ind w:left="360"/>
              <w:jc w:val="both"/>
            </w:pPr>
          </w:p>
        </w:tc>
        <w:tc>
          <w:tcPr>
            <w:tcW w:w="2329" w:type="dxa"/>
            <w:tcBorders>
              <w:top w:val="single" w:sz="4" w:space="0" w:color="auto"/>
              <w:left w:val="single" w:sz="4" w:space="0" w:color="000000"/>
              <w:bottom w:val="single" w:sz="4" w:space="0" w:color="auto"/>
              <w:right w:val="single" w:sz="4" w:space="0" w:color="000000"/>
            </w:tcBorders>
          </w:tcPr>
          <w:p w14:paraId="7A138881" w14:textId="77777777" w:rsidR="00402314" w:rsidRDefault="004C444E" w:rsidP="00BA1C36">
            <w:pPr>
              <w:pStyle w:val="TableText0"/>
            </w:pPr>
            <w:r>
              <w:t>Danny Reed</w:t>
            </w:r>
          </w:p>
        </w:tc>
      </w:tr>
      <w:tr w:rsidR="003F4DCC" w14:paraId="310654CF" w14:textId="77777777" w:rsidTr="004265E7">
        <w:trPr>
          <w:cantSplit/>
        </w:trPr>
        <w:tc>
          <w:tcPr>
            <w:tcW w:w="1728" w:type="dxa"/>
            <w:tcBorders>
              <w:top w:val="single" w:sz="4" w:space="0" w:color="auto"/>
              <w:left w:val="single" w:sz="4" w:space="0" w:color="000000"/>
              <w:bottom w:val="single" w:sz="4" w:space="0" w:color="auto"/>
            </w:tcBorders>
          </w:tcPr>
          <w:p w14:paraId="7F32A69B" w14:textId="77777777" w:rsidR="003F4DCC" w:rsidRDefault="003F4DCC" w:rsidP="00FD4031">
            <w:pPr>
              <w:pStyle w:val="TableText0"/>
            </w:pPr>
            <w:r>
              <w:t>09/20/2011</w:t>
            </w:r>
          </w:p>
        </w:tc>
        <w:tc>
          <w:tcPr>
            <w:tcW w:w="1080" w:type="dxa"/>
            <w:tcBorders>
              <w:top w:val="single" w:sz="4" w:space="0" w:color="auto"/>
              <w:left w:val="single" w:sz="4" w:space="0" w:color="000000"/>
              <w:bottom w:val="single" w:sz="4" w:space="0" w:color="auto"/>
            </w:tcBorders>
          </w:tcPr>
          <w:p w14:paraId="552E89A2" w14:textId="77777777" w:rsidR="003F4DCC" w:rsidRDefault="004C444E" w:rsidP="004A5C66">
            <w:pPr>
              <w:pStyle w:val="TableText0"/>
            </w:pPr>
            <w:r>
              <w:t>1.5</w:t>
            </w:r>
          </w:p>
        </w:tc>
        <w:tc>
          <w:tcPr>
            <w:tcW w:w="4392" w:type="dxa"/>
            <w:tcBorders>
              <w:top w:val="single" w:sz="4" w:space="0" w:color="auto"/>
              <w:left w:val="single" w:sz="4" w:space="0" w:color="000000"/>
              <w:bottom w:val="single" w:sz="4" w:space="0" w:color="auto"/>
            </w:tcBorders>
          </w:tcPr>
          <w:p w14:paraId="7562F978" w14:textId="77777777" w:rsidR="00B70D70" w:rsidRDefault="00B70D70" w:rsidP="00454D72">
            <w:pPr>
              <w:pStyle w:val="TableText0"/>
              <w:numPr>
                <w:ilvl w:val="0"/>
                <w:numId w:val="94"/>
              </w:numPr>
              <w:jc w:val="both"/>
            </w:pPr>
            <w:r>
              <w:t>Modified section 1.4 Reference to specify the reference document for MPI is for HL7 v2.4</w:t>
            </w:r>
          </w:p>
          <w:p w14:paraId="710966D4" w14:textId="77777777" w:rsidR="00B70D70" w:rsidRDefault="00B70D70" w:rsidP="00454D72">
            <w:pPr>
              <w:pStyle w:val="TableText0"/>
              <w:numPr>
                <w:ilvl w:val="0"/>
                <w:numId w:val="94"/>
              </w:numPr>
              <w:jc w:val="both"/>
            </w:pPr>
            <w:r>
              <w:t>Updated Current Service Status and added Update Person [Unlink] and Update Person Notifications. Changed release date to May 2012</w:t>
            </w:r>
          </w:p>
          <w:p w14:paraId="10BAC522" w14:textId="77777777" w:rsidR="00B70D70" w:rsidRDefault="00B70D70" w:rsidP="00454D72">
            <w:pPr>
              <w:pStyle w:val="TableText0"/>
              <w:numPr>
                <w:ilvl w:val="0"/>
                <w:numId w:val="94"/>
              </w:numPr>
              <w:jc w:val="both"/>
            </w:pPr>
            <w:r>
              <w:t>Added clarification on MVI Interface section that the operations are Single Patient Centric</w:t>
            </w:r>
          </w:p>
          <w:p w14:paraId="68297567" w14:textId="77777777" w:rsidR="00B70D70" w:rsidRDefault="00B70D70" w:rsidP="00454D72">
            <w:pPr>
              <w:pStyle w:val="TableText0"/>
              <w:numPr>
                <w:ilvl w:val="0"/>
                <w:numId w:val="94"/>
              </w:numPr>
              <w:jc w:val="both"/>
            </w:pPr>
            <w:r>
              <w:t>Added Interface Description</w:t>
            </w:r>
          </w:p>
          <w:p w14:paraId="1989D845" w14:textId="77777777" w:rsidR="00B70D70" w:rsidRDefault="00B70D70" w:rsidP="00454D72">
            <w:pPr>
              <w:pStyle w:val="TableText0"/>
              <w:numPr>
                <w:ilvl w:val="0"/>
                <w:numId w:val="94"/>
              </w:numPr>
              <w:jc w:val="both"/>
            </w:pPr>
            <w:r>
              <w:t>Updated Technical Specification (section 4.2)</w:t>
            </w:r>
          </w:p>
          <w:p w14:paraId="583A9F77" w14:textId="77777777" w:rsidR="003F4DCC" w:rsidRDefault="00B70D70" w:rsidP="00454D72">
            <w:pPr>
              <w:pStyle w:val="TableText0"/>
              <w:numPr>
                <w:ilvl w:val="0"/>
                <w:numId w:val="94"/>
              </w:numPr>
              <w:jc w:val="both"/>
            </w:pPr>
            <w:r>
              <w:t>Removed reference for Register Interest in Person Under Decentralized Hybrid</w:t>
            </w:r>
          </w:p>
        </w:tc>
        <w:tc>
          <w:tcPr>
            <w:tcW w:w="2329" w:type="dxa"/>
            <w:tcBorders>
              <w:top w:val="single" w:sz="4" w:space="0" w:color="auto"/>
              <w:left w:val="single" w:sz="4" w:space="0" w:color="000000"/>
              <w:bottom w:val="single" w:sz="4" w:space="0" w:color="auto"/>
              <w:right w:val="single" w:sz="4" w:space="0" w:color="000000"/>
            </w:tcBorders>
          </w:tcPr>
          <w:p w14:paraId="5C046E3F" w14:textId="77777777" w:rsidR="003F4DCC" w:rsidRDefault="00B70D70" w:rsidP="00BA1C36">
            <w:pPr>
              <w:pStyle w:val="TableText0"/>
            </w:pPr>
            <w:r>
              <w:t>Patrick Kiboti</w:t>
            </w:r>
          </w:p>
        </w:tc>
      </w:tr>
      <w:tr w:rsidR="004265E7" w14:paraId="63174182" w14:textId="77777777" w:rsidTr="0075041B">
        <w:trPr>
          <w:cantSplit/>
        </w:trPr>
        <w:tc>
          <w:tcPr>
            <w:tcW w:w="1728" w:type="dxa"/>
            <w:tcBorders>
              <w:top w:val="single" w:sz="4" w:space="0" w:color="auto"/>
              <w:left w:val="single" w:sz="4" w:space="0" w:color="000000"/>
              <w:bottom w:val="single" w:sz="4" w:space="0" w:color="auto"/>
            </w:tcBorders>
          </w:tcPr>
          <w:p w14:paraId="5AF04E95" w14:textId="77777777" w:rsidR="004265E7" w:rsidRDefault="004265E7" w:rsidP="00FD4031">
            <w:pPr>
              <w:pStyle w:val="TableText0"/>
            </w:pPr>
            <w:r>
              <w:t>09/28/2011</w:t>
            </w:r>
          </w:p>
        </w:tc>
        <w:tc>
          <w:tcPr>
            <w:tcW w:w="1080" w:type="dxa"/>
            <w:tcBorders>
              <w:top w:val="single" w:sz="4" w:space="0" w:color="auto"/>
              <w:left w:val="single" w:sz="4" w:space="0" w:color="000000"/>
              <w:bottom w:val="single" w:sz="4" w:space="0" w:color="auto"/>
            </w:tcBorders>
          </w:tcPr>
          <w:p w14:paraId="50038B9C" w14:textId="77777777" w:rsidR="004265E7" w:rsidRDefault="004265E7" w:rsidP="004A5C66">
            <w:pPr>
              <w:pStyle w:val="TableText0"/>
            </w:pPr>
            <w:r>
              <w:t>1.6</w:t>
            </w:r>
          </w:p>
        </w:tc>
        <w:tc>
          <w:tcPr>
            <w:tcW w:w="4392" w:type="dxa"/>
            <w:tcBorders>
              <w:top w:val="single" w:sz="4" w:space="0" w:color="auto"/>
              <w:left w:val="single" w:sz="4" w:space="0" w:color="000000"/>
              <w:bottom w:val="single" w:sz="4" w:space="0" w:color="auto"/>
            </w:tcBorders>
          </w:tcPr>
          <w:p w14:paraId="330FC593" w14:textId="77777777" w:rsidR="004265E7" w:rsidRDefault="004265E7" w:rsidP="004265E7">
            <w:pPr>
              <w:pStyle w:val="TableText0"/>
              <w:jc w:val="both"/>
            </w:pPr>
            <w:r>
              <w:t>Updated the document based on internal review</w:t>
            </w:r>
          </w:p>
          <w:p w14:paraId="7F1B7370" w14:textId="77777777" w:rsidR="004265E7" w:rsidRDefault="004265E7" w:rsidP="00454D72">
            <w:pPr>
              <w:pStyle w:val="TableText0"/>
              <w:numPr>
                <w:ilvl w:val="0"/>
                <w:numId w:val="95"/>
              </w:numPr>
              <w:jc w:val="both"/>
            </w:pPr>
            <w:r>
              <w:t>Added a section regarding testing and sign off from business partners</w:t>
            </w:r>
          </w:p>
          <w:p w14:paraId="5B288420" w14:textId="77777777" w:rsidR="004265E7" w:rsidRDefault="004265E7" w:rsidP="00454D72">
            <w:pPr>
              <w:pStyle w:val="TableText0"/>
              <w:numPr>
                <w:ilvl w:val="0"/>
                <w:numId w:val="95"/>
              </w:numPr>
              <w:jc w:val="both"/>
            </w:pPr>
            <w:r>
              <w:t xml:space="preserve">Added an embedded </w:t>
            </w:r>
            <w:r w:rsidR="000D316F">
              <w:t>“</w:t>
            </w:r>
            <w:r>
              <w:t>Standard Process for MVI Integration via VAAFI</w:t>
            </w:r>
          </w:p>
          <w:p w14:paraId="3C61A3F4" w14:textId="77777777" w:rsidR="004265E7" w:rsidRDefault="004265E7" w:rsidP="00454D72">
            <w:pPr>
              <w:pStyle w:val="TableText0"/>
              <w:numPr>
                <w:ilvl w:val="0"/>
                <w:numId w:val="95"/>
              </w:numPr>
              <w:jc w:val="both"/>
            </w:pPr>
            <w:r>
              <w:t>Spelled out VAAFI</w:t>
            </w:r>
          </w:p>
          <w:p w14:paraId="08DBA9CD" w14:textId="77777777" w:rsidR="004265E7" w:rsidRDefault="004265E7" w:rsidP="00454D72">
            <w:pPr>
              <w:pStyle w:val="TableText0"/>
              <w:numPr>
                <w:ilvl w:val="0"/>
                <w:numId w:val="95"/>
              </w:numPr>
              <w:jc w:val="both"/>
            </w:pPr>
            <w:r>
              <w:t>Added new URLs for VAAFI Integration</w:t>
            </w:r>
          </w:p>
          <w:p w14:paraId="6E0DCEFF" w14:textId="77777777" w:rsidR="004265E7" w:rsidRDefault="004265E7" w:rsidP="00454D72">
            <w:pPr>
              <w:pStyle w:val="TableText0"/>
              <w:numPr>
                <w:ilvl w:val="0"/>
                <w:numId w:val="95"/>
              </w:numPr>
              <w:jc w:val="both"/>
            </w:pPr>
            <w:r>
              <w:t>Updated the diagram in section 9.2 – Security</w:t>
            </w:r>
          </w:p>
        </w:tc>
        <w:tc>
          <w:tcPr>
            <w:tcW w:w="2329" w:type="dxa"/>
            <w:tcBorders>
              <w:top w:val="single" w:sz="4" w:space="0" w:color="auto"/>
              <w:left w:val="single" w:sz="4" w:space="0" w:color="000000"/>
              <w:bottom w:val="single" w:sz="4" w:space="0" w:color="auto"/>
              <w:right w:val="single" w:sz="4" w:space="0" w:color="000000"/>
            </w:tcBorders>
          </w:tcPr>
          <w:p w14:paraId="22CB0F50" w14:textId="77777777" w:rsidR="004265E7" w:rsidRDefault="004265E7" w:rsidP="00BA1C36">
            <w:pPr>
              <w:pStyle w:val="TableText0"/>
            </w:pPr>
            <w:r>
              <w:t>Patrick Kiboti</w:t>
            </w:r>
          </w:p>
        </w:tc>
      </w:tr>
      <w:tr w:rsidR="0075041B" w14:paraId="6975BE56" w14:textId="77777777" w:rsidTr="00B905E8">
        <w:trPr>
          <w:cantSplit/>
        </w:trPr>
        <w:tc>
          <w:tcPr>
            <w:tcW w:w="1728" w:type="dxa"/>
            <w:tcBorders>
              <w:top w:val="single" w:sz="4" w:space="0" w:color="auto"/>
              <w:left w:val="single" w:sz="4" w:space="0" w:color="000000"/>
              <w:bottom w:val="single" w:sz="4" w:space="0" w:color="auto"/>
            </w:tcBorders>
          </w:tcPr>
          <w:p w14:paraId="0E390314" w14:textId="77777777" w:rsidR="0075041B" w:rsidRDefault="0075041B" w:rsidP="00FD4031">
            <w:pPr>
              <w:pStyle w:val="TableText0"/>
            </w:pPr>
            <w:r>
              <w:t>09/30/</w:t>
            </w:r>
            <w:r w:rsidR="00E05535">
              <w:t>20</w:t>
            </w:r>
            <w:r>
              <w:t>11</w:t>
            </w:r>
          </w:p>
        </w:tc>
        <w:tc>
          <w:tcPr>
            <w:tcW w:w="1080" w:type="dxa"/>
            <w:tcBorders>
              <w:top w:val="single" w:sz="4" w:space="0" w:color="auto"/>
              <w:left w:val="single" w:sz="4" w:space="0" w:color="000000"/>
              <w:bottom w:val="single" w:sz="4" w:space="0" w:color="auto"/>
            </w:tcBorders>
          </w:tcPr>
          <w:p w14:paraId="3C37CA7E" w14:textId="77777777" w:rsidR="0075041B" w:rsidRDefault="0075041B" w:rsidP="004A5C66">
            <w:pPr>
              <w:pStyle w:val="TableText0"/>
            </w:pPr>
            <w:r>
              <w:t>1.6</w:t>
            </w:r>
          </w:p>
        </w:tc>
        <w:tc>
          <w:tcPr>
            <w:tcW w:w="4392" w:type="dxa"/>
            <w:tcBorders>
              <w:top w:val="single" w:sz="4" w:space="0" w:color="auto"/>
              <w:left w:val="single" w:sz="4" w:space="0" w:color="000000"/>
              <w:bottom w:val="single" w:sz="4" w:space="0" w:color="auto"/>
            </w:tcBorders>
          </w:tcPr>
          <w:p w14:paraId="43600E67" w14:textId="77777777" w:rsidR="0075041B" w:rsidRDefault="0075041B" w:rsidP="004265E7">
            <w:pPr>
              <w:pStyle w:val="TableText0"/>
              <w:jc w:val="both"/>
            </w:pPr>
            <w:r>
              <w:t xml:space="preserve">Converted updated document and all images to a Section 508 compliant PDF for posting in TSPR Identity Services Project Notebook Web page under the heading </w:t>
            </w:r>
            <w:r w:rsidR="000D316F">
              <w:t>“</w:t>
            </w:r>
            <w:r w:rsidRPr="0075041B">
              <w:t>Product Architecture ---- Product Architecture Document</w:t>
            </w:r>
            <w:r>
              <w:t>.</w:t>
            </w:r>
            <w:r w:rsidR="000F6F61">
              <w:t>”</w:t>
            </w:r>
          </w:p>
        </w:tc>
        <w:tc>
          <w:tcPr>
            <w:tcW w:w="2329" w:type="dxa"/>
            <w:tcBorders>
              <w:top w:val="single" w:sz="4" w:space="0" w:color="auto"/>
              <w:left w:val="single" w:sz="4" w:space="0" w:color="000000"/>
              <w:bottom w:val="single" w:sz="4" w:space="0" w:color="auto"/>
              <w:right w:val="single" w:sz="4" w:space="0" w:color="000000"/>
            </w:tcBorders>
          </w:tcPr>
          <w:p w14:paraId="57155BF6" w14:textId="77777777" w:rsidR="0075041B" w:rsidRDefault="0075041B" w:rsidP="00BA1C36">
            <w:pPr>
              <w:pStyle w:val="TableText0"/>
            </w:pPr>
            <w:r>
              <w:t xml:space="preserve">Donnie </w:t>
            </w:r>
            <w:proofErr w:type="spellStart"/>
            <w:r>
              <w:t>Canham</w:t>
            </w:r>
            <w:proofErr w:type="spellEnd"/>
          </w:p>
        </w:tc>
      </w:tr>
      <w:tr w:rsidR="00B905E8" w14:paraId="7807EEE4" w14:textId="77777777" w:rsidTr="00BF4063">
        <w:trPr>
          <w:cantSplit/>
        </w:trPr>
        <w:tc>
          <w:tcPr>
            <w:tcW w:w="1728" w:type="dxa"/>
            <w:tcBorders>
              <w:top w:val="single" w:sz="4" w:space="0" w:color="auto"/>
              <w:left w:val="single" w:sz="4" w:space="0" w:color="000000"/>
              <w:bottom w:val="single" w:sz="4" w:space="0" w:color="auto"/>
            </w:tcBorders>
          </w:tcPr>
          <w:p w14:paraId="6513DE81" w14:textId="77777777" w:rsidR="00B905E8" w:rsidRDefault="00B905E8" w:rsidP="00FD4031">
            <w:pPr>
              <w:pStyle w:val="TableText0"/>
            </w:pPr>
            <w:r>
              <w:t>10/19/2011</w:t>
            </w:r>
          </w:p>
        </w:tc>
        <w:tc>
          <w:tcPr>
            <w:tcW w:w="1080" w:type="dxa"/>
            <w:tcBorders>
              <w:top w:val="single" w:sz="4" w:space="0" w:color="auto"/>
              <w:left w:val="single" w:sz="4" w:space="0" w:color="000000"/>
              <w:bottom w:val="single" w:sz="4" w:space="0" w:color="auto"/>
            </w:tcBorders>
          </w:tcPr>
          <w:p w14:paraId="464BDEF8" w14:textId="77777777" w:rsidR="00B905E8" w:rsidRDefault="00B905E8" w:rsidP="004A5C66">
            <w:pPr>
              <w:pStyle w:val="TableText0"/>
            </w:pPr>
            <w:r>
              <w:t>1.7</w:t>
            </w:r>
          </w:p>
        </w:tc>
        <w:tc>
          <w:tcPr>
            <w:tcW w:w="4392" w:type="dxa"/>
            <w:tcBorders>
              <w:top w:val="single" w:sz="4" w:space="0" w:color="auto"/>
              <w:left w:val="single" w:sz="4" w:space="0" w:color="000000"/>
              <w:bottom w:val="single" w:sz="4" w:space="0" w:color="auto"/>
            </w:tcBorders>
          </w:tcPr>
          <w:p w14:paraId="67B59D58" w14:textId="77777777" w:rsidR="00B905E8" w:rsidRPr="00B905E8" w:rsidRDefault="00B905E8" w:rsidP="004265E7">
            <w:pPr>
              <w:pStyle w:val="TableText0"/>
              <w:jc w:val="both"/>
              <w:rPr>
                <w:i/>
              </w:rPr>
            </w:pPr>
            <w:r>
              <w:t xml:space="preserve">MVI CR 704 – Updated the document to change the release timeline for </w:t>
            </w:r>
            <w:proofErr w:type="spellStart"/>
            <w:r>
              <w:t>FindCandidate</w:t>
            </w:r>
            <w:proofErr w:type="spellEnd"/>
            <w:r>
              <w:t xml:space="preserve"> (Unattended)</w:t>
            </w:r>
          </w:p>
        </w:tc>
        <w:tc>
          <w:tcPr>
            <w:tcW w:w="2329" w:type="dxa"/>
            <w:tcBorders>
              <w:top w:val="single" w:sz="4" w:space="0" w:color="auto"/>
              <w:left w:val="single" w:sz="4" w:space="0" w:color="000000"/>
              <w:bottom w:val="single" w:sz="4" w:space="0" w:color="auto"/>
              <w:right w:val="single" w:sz="4" w:space="0" w:color="000000"/>
            </w:tcBorders>
          </w:tcPr>
          <w:p w14:paraId="3D621D39" w14:textId="77777777" w:rsidR="00B905E8" w:rsidRDefault="00B905E8" w:rsidP="00BA1C36">
            <w:pPr>
              <w:pStyle w:val="TableText0"/>
            </w:pPr>
            <w:r>
              <w:t>Patrick Kiboti</w:t>
            </w:r>
          </w:p>
        </w:tc>
      </w:tr>
      <w:tr w:rsidR="00BF4063" w14:paraId="677E6401" w14:textId="77777777" w:rsidTr="00C849A6">
        <w:trPr>
          <w:cantSplit/>
        </w:trPr>
        <w:tc>
          <w:tcPr>
            <w:tcW w:w="1728" w:type="dxa"/>
            <w:tcBorders>
              <w:top w:val="single" w:sz="4" w:space="0" w:color="auto"/>
              <w:left w:val="single" w:sz="4" w:space="0" w:color="000000"/>
              <w:bottom w:val="single" w:sz="4" w:space="0" w:color="auto"/>
            </w:tcBorders>
          </w:tcPr>
          <w:p w14:paraId="6364A334" w14:textId="77777777" w:rsidR="00BF4063" w:rsidRDefault="00BF4063" w:rsidP="00FD4031">
            <w:pPr>
              <w:pStyle w:val="TableText0"/>
            </w:pPr>
            <w:r>
              <w:t>11/10/2011</w:t>
            </w:r>
          </w:p>
        </w:tc>
        <w:tc>
          <w:tcPr>
            <w:tcW w:w="1080" w:type="dxa"/>
            <w:tcBorders>
              <w:top w:val="single" w:sz="4" w:space="0" w:color="auto"/>
              <w:left w:val="single" w:sz="4" w:space="0" w:color="000000"/>
              <w:bottom w:val="single" w:sz="4" w:space="0" w:color="auto"/>
            </w:tcBorders>
          </w:tcPr>
          <w:p w14:paraId="26D5DDD4" w14:textId="77777777" w:rsidR="00BF4063" w:rsidRDefault="00BF4063" w:rsidP="004A5C66">
            <w:pPr>
              <w:pStyle w:val="TableText0"/>
            </w:pPr>
            <w:r>
              <w:t>1.8</w:t>
            </w:r>
          </w:p>
        </w:tc>
        <w:tc>
          <w:tcPr>
            <w:tcW w:w="4392" w:type="dxa"/>
            <w:tcBorders>
              <w:top w:val="single" w:sz="4" w:space="0" w:color="auto"/>
              <w:left w:val="single" w:sz="4" w:space="0" w:color="000000"/>
              <w:bottom w:val="single" w:sz="4" w:space="0" w:color="auto"/>
            </w:tcBorders>
          </w:tcPr>
          <w:p w14:paraId="75ABE2FB" w14:textId="77777777" w:rsidR="00BF4063" w:rsidRDefault="00BF4063" w:rsidP="004265E7">
            <w:pPr>
              <w:pStyle w:val="TableText0"/>
              <w:jc w:val="both"/>
            </w:pPr>
            <w:r>
              <w:t>Updated the URL references in section 4.2</w:t>
            </w:r>
          </w:p>
        </w:tc>
        <w:tc>
          <w:tcPr>
            <w:tcW w:w="2329" w:type="dxa"/>
            <w:tcBorders>
              <w:top w:val="single" w:sz="4" w:space="0" w:color="auto"/>
              <w:left w:val="single" w:sz="4" w:space="0" w:color="000000"/>
              <w:bottom w:val="single" w:sz="4" w:space="0" w:color="auto"/>
              <w:right w:val="single" w:sz="4" w:space="0" w:color="000000"/>
            </w:tcBorders>
          </w:tcPr>
          <w:p w14:paraId="5E2FB6A3" w14:textId="77777777" w:rsidR="00BF4063" w:rsidRDefault="00BF4063" w:rsidP="00BA1C36">
            <w:pPr>
              <w:pStyle w:val="TableText0"/>
            </w:pPr>
            <w:r>
              <w:t>Danny Reed</w:t>
            </w:r>
          </w:p>
        </w:tc>
      </w:tr>
      <w:tr w:rsidR="00C849A6" w14:paraId="35C88C2B" w14:textId="77777777" w:rsidTr="004A5C66">
        <w:trPr>
          <w:cantSplit/>
        </w:trPr>
        <w:tc>
          <w:tcPr>
            <w:tcW w:w="1728" w:type="dxa"/>
            <w:tcBorders>
              <w:top w:val="single" w:sz="4" w:space="0" w:color="auto"/>
              <w:left w:val="single" w:sz="4" w:space="0" w:color="000000"/>
              <w:bottom w:val="single" w:sz="4" w:space="0" w:color="000000"/>
            </w:tcBorders>
          </w:tcPr>
          <w:p w14:paraId="76CF5D91" w14:textId="77777777" w:rsidR="00C849A6" w:rsidRDefault="00C849A6" w:rsidP="00FD4031">
            <w:pPr>
              <w:pStyle w:val="TableText0"/>
            </w:pPr>
            <w:r>
              <w:t>12/08/2011</w:t>
            </w:r>
          </w:p>
        </w:tc>
        <w:tc>
          <w:tcPr>
            <w:tcW w:w="1080" w:type="dxa"/>
            <w:tcBorders>
              <w:top w:val="single" w:sz="4" w:space="0" w:color="auto"/>
              <w:left w:val="single" w:sz="4" w:space="0" w:color="000000"/>
              <w:bottom w:val="single" w:sz="4" w:space="0" w:color="000000"/>
            </w:tcBorders>
          </w:tcPr>
          <w:p w14:paraId="0C457066" w14:textId="77777777" w:rsidR="00C849A6" w:rsidRDefault="00C849A6" w:rsidP="004A5C66">
            <w:pPr>
              <w:pStyle w:val="TableText0"/>
            </w:pPr>
            <w:r>
              <w:t>1.9</w:t>
            </w:r>
          </w:p>
        </w:tc>
        <w:tc>
          <w:tcPr>
            <w:tcW w:w="4392" w:type="dxa"/>
            <w:tcBorders>
              <w:top w:val="single" w:sz="4" w:space="0" w:color="auto"/>
              <w:left w:val="single" w:sz="4" w:space="0" w:color="000000"/>
              <w:bottom w:val="single" w:sz="4" w:space="0" w:color="000000"/>
            </w:tcBorders>
          </w:tcPr>
          <w:p w14:paraId="5EF5C21C" w14:textId="77777777" w:rsidR="00C849A6" w:rsidRDefault="00C849A6" w:rsidP="004265E7">
            <w:pPr>
              <w:pStyle w:val="TableText0"/>
              <w:jc w:val="both"/>
            </w:pPr>
            <w:r>
              <w:t>Added 1304 Transaction Information.</w:t>
            </w:r>
          </w:p>
        </w:tc>
        <w:tc>
          <w:tcPr>
            <w:tcW w:w="2329" w:type="dxa"/>
            <w:tcBorders>
              <w:top w:val="single" w:sz="4" w:space="0" w:color="auto"/>
              <w:left w:val="single" w:sz="4" w:space="0" w:color="000000"/>
              <w:bottom w:val="single" w:sz="4" w:space="0" w:color="000000"/>
              <w:right w:val="single" w:sz="4" w:space="0" w:color="000000"/>
            </w:tcBorders>
          </w:tcPr>
          <w:p w14:paraId="152489D6" w14:textId="77777777" w:rsidR="00C849A6" w:rsidRDefault="00C849A6" w:rsidP="00BA1C36">
            <w:pPr>
              <w:pStyle w:val="TableText0"/>
            </w:pPr>
            <w:r>
              <w:t>Daniel Lopez</w:t>
            </w:r>
          </w:p>
        </w:tc>
      </w:tr>
      <w:tr w:rsidR="00DB688F" w14:paraId="4BEC6B9A" w14:textId="77777777" w:rsidTr="00751484">
        <w:trPr>
          <w:cantSplit/>
        </w:trPr>
        <w:tc>
          <w:tcPr>
            <w:tcW w:w="1728" w:type="dxa"/>
            <w:tcBorders>
              <w:top w:val="single" w:sz="4" w:space="0" w:color="auto"/>
              <w:left w:val="single" w:sz="4" w:space="0" w:color="000000"/>
              <w:bottom w:val="single" w:sz="4" w:space="0" w:color="auto"/>
            </w:tcBorders>
          </w:tcPr>
          <w:p w14:paraId="69B614A7" w14:textId="77777777" w:rsidR="00DB688F" w:rsidRDefault="00DB688F" w:rsidP="00DB688F">
            <w:pPr>
              <w:pStyle w:val="TableText0"/>
            </w:pPr>
            <w:r>
              <w:t>12/09/2011</w:t>
            </w:r>
          </w:p>
        </w:tc>
        <w:tc>
          <w:tcPr>
            <w:tcW w:w="1080" w:type="dxa"/>
            <w:tcBorders>
              <w:top w:val="single" w:sz="4" w:space="0" w:color="auto"/>
              <w:left w:val="single" w:sz="4" w:space="0" w:color="000000"/>
              <w:bottom w:val="single" w:sz="4" w:space="0" w:color="auto"/>
            </w:tcBorders>
          </w:tcPr>
          <w:p w14:paraId="09432C01" w14:textId="77777777" w:rsidR="00DB688F" w:rsidRDefault="00DB688F" w:rsidP="00DB688F">
            <w:pPr>
              <w:pStyle w:val="TableText0"/>
            </w:pPr>
            <w:r>
              <w:t>1.9</w:t>
            </w:r>
          </w:p>
        </w:tc>
        <w:tc>
          <w:tcPr>
            <w:tcW w:w="4392" w:type="dxa"/>
            <w:tcBorders>
              <w:top w:val="single" w:sz="4" w:space="0" w:color="auto"/>
              <w:left w:val="single" w:sz="4" w:space="0" w:color="000000"/>
              <w:bottom w:val="single" w:sz="4" w:space="0" w:color="auto"/>
            </w:tcBorders>
          </w:tcPr>
          <w:p w14:paraId="70FBD3F7" w14:textId="77777777" w:rsidR="00DB688F" w:rsidRDefault="00DB688F" w:rsidP="00DB688F">
            <w:pPr>
              <w:pStyle w:val="TableText0"/>
            </w:pPr>
            <w:r>
              <w:t>Added d</w:t>
            </w:r>
            <w:r w:rsidR="00CC03B5">
              <w:t>escriptive info for 1302 unlink</w:t>
            </w:r>
            <w:r>
              <w:t xml:space="preserve"> and example request and response.</w:t>
            </w:r>
          </w:p>
          <w:p w14:paraId="07FF8E04" w14:textId="77777777" w:rsidR="00DB688F" w:rsidRDefault="00DB688F" w:rsidP="00DB688F">
            <w:pPr>
              <w:pStyle w:val="TableText0"/>
            </w:pPr>
            <w:r>
              <w:t>Added Appendix for bad address indicator, code, and text.</w:t>
            </w:r>
          </w:p>
        </w:tc>
        <w:tc>
          <w:tcPr>
            <w:tcW w:w="2329" w:type="dxa"/>
            <w:tcBorders>
              <w:top w:val="single" w:sz="4" w:space="0" w:color="auto"/>
              <w:left w:val="single" w:sz="4" w:space="0" w:color="000000"/>
              <w:bottom w:val="single" w:sz="4" w:space="0" w:color="auto"/>
              <w:right w:val="single" w:sz="4" w:space="0" w:color="000000"/>
            </w:tcBorders>
          </w:tcPr>
          <w:p w14:paraId="71F7D67D" w14:textId="77777777" w:rsidR="00DB688F" w:rsidRDefault="00DB688F" w:rsidP="00DB688F">
            <w:pPr>
              <w:pStyle w:val="TableText0"/>
            </w:pPr>
            <w:r>
              <w:t>Stephen Hayman</w:t>
            </w:r>
          </w:p>
        </w:tc>
      </w:tr>
      <w:tr w:rsidR="00751484" w14:paraId="739AF7D8" w14:textId="77777777" w:rsidTr="001F1B09">
        <w:trPr>
          <w:cantSplit/>
        </w:trPr>
        <w:tc>
          <w:tcPr>
            <w:tcW w:w="1728" w:type="dxa"/>
            <w:tcBorders>
              <w:top w:val="single" w:sz="4" w:space="0" w:color="auto"/>
              <w:left w:val="single" w:sz="4" w:space="0" w:color="000000"/>
              <w:bottom w:val="single" w:sz="4" w:space="0" w:color="auto"/>
            </w:tcBorders>
          </w:tcPr>
          <w:p w14:paraId="47E8C5E4" w14:textId="77777777" w:rsidR="00751484" w:rsidRDefault="00751484" w:rsidP="00DB688F">
            <w:pPr>
              <w:pStyle w:val="TableText0"/>
            </w:pPr>
            <w:r>
              <w:t>02/15/2012</w:t>
            </w:r>
          </w:p>
        </w:tc>
        <w:tc>
          <w:tcPr>
            <w:tcW w:w="1080" w:type="dxa"/>
            <w:tcBorders>
              <w:top w:val="single" w:sz="4" w:space="0" w:color="auto"/>
              <w:left w:val="single" w:sz="4" w:space="0" w:color="000000"/>
              <w:bottom w:val="single" w:sz="4" w:space="0" w:color="auto"/>
            </w:tcBorders>
          </w:tcPr>
          <w:p w14:paraId="47FC9897" w14:textId="77777777" w:rsidR="00751484" w:rsidRDefault="001F1B09" w:rsidP="00DB688F">
            <w:pPr>
              <w:pStyle w:val="TableText0"/>
            </w:pPr>
            <w:r>
              <w:t>2.0</w:t>
            </w:r>
          </w:p>
        </w:tc>
        <w:tc>
          <w:tcPr>
            <w:tcW w:w="4392" w:type="dxa"/>
            <w:tcBorders>
              <w:top w:val="single" w:sz="4" w:space="0" w:color="auto"/>
              <w:left w:val="single" w:sz="4" w:space="0" w:color="000000"/>
              <w:bottom w:val="single" w:sz="4" w:space="0" w:color="auto"/>
            </w:tcBorders>
          </w:tcPr>
          <w:p w14:paraId="4076ADC0" w14:textId="77777777" w:rsidR="00751484" w:rsidRDefault="00751484" w:rsidP="00751484">
            <w:pPr>
              <w:pStyle w:val="TableText0"/>
            </w:pPr>
            <w:r>
              <w:t xml:space="preserve">Updated 1304 </w:t>
            </w:r>
            <w:proofErr w:type="spellStart"/>
            <w:r w:rsidRPr="00751484">
              <w:t>replacementOf</w:t>
            </w:r>
            <w:proofErr w:type="spellEnd"/>
            <w:r>
              <w:t xml:space="preserve"> code support.</w:t>
            </w:r>
            <w:r w:rsidR="007523B3">
              <w:br/>
              <w:t>Corrected 1305 DOB example.</w:t>
            </w:r>
            <w:r w:rsidR="00A973DF">
              <w:br/>
              <w:t xml:space="preserve">Updated </w:t>
            </w:r>
            <w:r w:rsidR="00A763D3">
              <w:t xml:space="preserve">All </w:t>
            </w:r>
            <w:r w:rsidR="00A973DF">
              <w:t>HL7V3 Examples (Sender)</w:t>
            </w:r>
            <w:r w:rsidR="00A763D3">
              <w:br/>
              <w:t>Updated HL7V3 1305 Examples</w:t>
            </w:r>
          </w:p>
        </w:tc>
        <w:tc>
          <w:tcPr>
            <w:tcW w:w="2329" w:type="dxa"/>
            <w:tcBorders>
              <w:top w:val="single" w:sz="4" w:space="0" w:color="auto"/>
              <w:left w:val="single" w:sz="4" w:space="0" w:color="000000"/>
              <w:bottom w:val="single" w:sz="4" w:space="0" w:color="auto"/>
              <w:right w:val="single" w:sz="4" w:space="0" w:color="000000"/>
            </w:tcBorders>
          </w:tcPr>
          <w:p w14:paraId="23F470E0" w14:textId="77777777" w:rsidR="00751484" w:rsidRDefault="00751484" w:rsidP="00DB688F">
            <w:pPr>
              <w:pStyle w:val="TableText0"/>
            </w:pPr>
            <w:r>
              <w:t>Daniel Lopez</w:t>
            </w:r>
          </w:p>
        </w:tc>
      </w:tr>
      <w:tr w:rsidR="001F1B09" w14:paraId="503792CA" w14:textId="77777777" w:rsidTr="007F676E">
        <w:trPr>
          <w:cantSplit/>
        </w:trPr>
        <w:tc>
          <w:tcPr>
            <w:tcW w:w="1728" w:type="dxa"/>
            <w:tcBorders>
              <w:top w:val="single" w:sz="4" w:space="0" w:color="auto"/>
              <w:left w:val="single" w:sz="4" w:space="0" w:color="000000"/>
              <w:bottom w:val="single" w:sz="4" w:space="0" w:color="auto"/>
            </w:tcBorders>
          </w:tcPr>
          <w:p w14:paraId="1B231BB2" w14:textId="77777777" w:rsidR="001F1B09" w:rsidRDefault="001F1B09" w:rsidP="00DB688F">
            <w:pPr>
              <w:pStyle w:val="TableText0"/>
            </w:pPr>
            <w:r>
              <w:lastRenderedPageBreak/>
              <w:t>04/12/2012</w:t>
            </w:r>
          </w:p>
        </w:tc>
        <w:tc>
          <w:tcPr>
            <w:tcW w:w="1080" w:type="dxa"/>
            <w:tcBorders>
              <w:top w:val="single" w:sz="4" w:space="0" w:color="auto"/>
              <w:left w:val="single" w:sz="4" w:space="0" w:color="000000"/>
              <w:bottom w:val="single" w:sz="4" w:space="0" w:color="auto"/>
            </w:tcBorders>
          </w:tcPr>
          <w:p w14:paraId="2CEA49D1" w14:textId="77777777" w:rsidR="001F1B09" w:rsidRDefault="001F1B09" w:rsidP="00DB688F">
            <w:pPr>
              <w:pStyle w:val="TableText0"/>
            </w:pPr>
            <w:r>
              <w:t>2.1</w:t>
            </w:r>
          </w:p>
        </w:tc>
        <w:tc>
          <w:tcPr>
            <w:tcW w:w="4392" w:type="dxa"/>
            <w:tcBorders>
              <w:top w:val="single" w:sz="4" w:space="0" w:color="auto"/>
              <w:left w:val="single" w:sz="4" w:space="0" w:color="000000"/>
              <w:bottom w:val="single" w:sz="4" w:space="0" w:color="auto"/>
            </w:tcBorders>
          </w:tcPr>
          <w:p w14:paraId="331E9BB6" w14:textId="77777777" w:rsidR="001F1B09" w:rsidRDefault="001F1B09" w:rsidP="00751484">
            <w:pPr>
              <w:pStyle w:val="TableText0"/>
            </w:pPr>
            <w:r>
              <w:t xml:space="preserve">MVI CR 1290 – Updated the Service Description for Increment 7 release </w:t>
            </w:r>
          </w:p>
          <w:p w14:paraId="38486537" w14:textId="77777777" w:rsidR="00227620" w:rsidRDefault="00227620" w:rsidP="00751484">
            <w:pPr>
              <w:pStyle w:val="TableText0"/>
            </w:pPr>
            <w:r>
              <w:t>*Updated the figure for MVI Consumers to add newly integrated applications</w:t>
            </w:r>
          </w:p>
          <w:p w14:paraId="4C5FCF7D" w14:textId="77777777" w:rsidR="00227620" w:rsidRDefault="00227620" w:rsidP="00751484">
            <w:pPr>
              <w:pStyle w:val="TableText0"/>
            </w:pPr>
            <w:r>
              <w:t>*Removed the Proxy Add to DoD operations from the Service Information</w:t>
            </w:r>
          </w:p>
          <w:p w14:paraId="12A7C674" w14:textId="3861D764" w:rsidR="00227620" w:rsidRDefault="00227620" w:rsidP="00751484">
            <w:pPr>
              <w:pStyle w:val="TableText0"/>
            </w:pPr>
            <w:r>
              <w:t>*Updated the release of Update Person Notification</w:t>
            </w:r>
          </w:p>
          <w:p w14:paraId="49751407" w14:textId="77777777" w:rsidR="00227620" w:rsidRDefault="00227620" w:rsidP="00751484">
            <w:pPr>
              <w:pStyle w:val="TableText0"/>
            </w:pPr>
            <w:r>
              <w:t>*Added Date of Death, Address and Phone to the Primary View</w:t>
            </w:r>
          </w:p>
          <w:p w14:paraId="2B8E19C0" w14:textId="77777777" w:rsidR="00227620" w:rsidRDefault="00227620" w:rsidP="00751484">
            <w:pPr>
              <w:pStyle w:val="TableText0"/>
            </w:pPr>
            <w:r>
              <w:t>*Removed the option to store ICN on Enterprise Aggregate</w:t>
            </w:r>
          </w:p>
          <w:p w14:paraId="057E9FFD" w14:textId="77777777" w:rsidR="00227620" w:rsidRDefault="00227620" w:rsidP="00751484">
            <w:pPr>
              <w:pStyle w:val="TableText0"/>
            </w:pPr>
            <w:r>
              <w:t>* Modified the Sequence Diagram for Implicit Add to remove the Find Candidate</w:t>
            </w:r>
          </w:p>
          <w:p w14:paraId="65CC5A17" w14:textId="77777777" w:rsidR="00227620" w:rsidRDefault="00227620" w:rsidP="00751484">
            <w:pPr>
              <w:pStyle w:val="TableText0"/>
            </w:pPr>
            <w:r>
              <w:t xml:space="preserve">* Added the Update Person Sequence </w:t>
            </w:r>
            <w:proofErr w:type="spellStart"/>
            <w:r>
              <w:t>Diagrm</w:t>
            </w:r>
            <w:proofErr w:type="spellEnd"/>
          </w:p>
        </w:tc>
        <w:tc>
          <w:tcPr>
            <w:tcW w:w="2329" w:type="dxa"/>
            <w:tcBorders>
              <w:top w:val="single" w:sz="4" w:space="0" w:color="auto"/>
              <w:left w:val="single" w:sz="4" w:space="0" w:color="000000"/>
              <w:bottom w:val="single" w:sz="4" w:space="0" w:color="auto"/>
              <w:right w:val="single" w:sz="4" w:space="0" w:color="000000"/>
            </w:tcBorders>
          </w:tcPr>
          <w:p w14:paraId="6BA9127F" w14:textId="77777777" w:rsidR="001F1B09" w:rsidRDefault="001F1B09" w:rsidP="00DB688F">
            <w:pPr>
              <w:pStyle w:val="TableText0"/>
            </w:pPr>
            <w:r>
              <w:t>Patrick Kiboti</w:t>
            </w:r>
          </w:p>
        </w:tc>
      </w:tr>
      <w:tr w:rsidR="007F676E" w14:paraId="376EBC5B" w14:textId="77777777" w:rsidTr="009A1B32">
        <w:trPr>
          <w:cantSplit/>
        </w:trPr>
        <w:tc>
          <w:tcPr>
            <w:tcW w:w="1728" w:type="dxa"/>
            <w:tcBorders>
              <w:top w:val="single" w:sz="4" w:space="0" w:color="auto"/>
              <w:left w:val="single" w:sz="4" w:space="0" w:color="000000"/>
              <w:bottom w:val="single" w:sz="4" w:space="0" w:color="auto"/>
            </w:tcBorders>
          </w:tcPr>
          <w:p w14:paraId="7F072493" w14:textId="77777777" w:rsidR="007F676E" w:rsidRDefault="007F676E" w:rsidP="00E94E1C">
            <w:pPr>
              <w:pStyle w:val="TableText0"/>
            </w:pPr>
            <w:r>
              <w:t>04/1</w:t>
            </w:r>
            <w:r w:rsidR="00E94E1C">
              <w:t>9</w:t>
            </w:r>
            <w:r>
              <w:t>/2012</w:t>
            </w:r>
          </w:p>
        </w:tc>
        <w:tc>
          <w:tcPr>
            <w:tcW w:w="1080" w:type="dxa"/>
            <w:tcBorders>
              <w:top w:val="single" w:sz="4" w:space="0" w:color="auto"/>
              <w:left w:val="single" w:sz="4" w:space="0" w:color="000000"/>
              <w:bottom w:val="single" w:sz="4" w:space="0" w:color="auto"/>
            </w:tcBorders>
          </w:tcPr>
          <w:p w14:paraId="50130965" w14:textId="77777777" w:rsidR="007F676E" w:rsidRDefault="007F676E" w:rsidP="00DB688F">
            <w:pPr>
              <w:pStyle w:val="TableText0"/>
            </w:pPr>
            <w:r>
              <w:t>2.2</w:t>
            </w:r>
          </w:p>
        </w:tc>
        <w:tc>
          <w:tcPr>
            <w:tcW w:w="4392" w:type="dxa"/>
            <w:tcBorders>
              <w:top w:val="single" w:sz="4" w:space="0" w:color="auto"/>
              <w:left w:val="single" w:sz="4" w:space="0" w:color="000000"/>
              <w:bottom w:val="single" w:sz="4" w:space="0" w:color="auto"/>
            </w:tcBorders>
          </w:tcPr>
          <w:p w14:paraId="055C5A69" w14:textId="77777777" w:rsidR="007F676E" w:rsidRDefault="00A74409" w:rsidP="00751484">
            <w:pPr>
              <w:pStyle w:val="TableText0"/>
            </w:pPr>
            <w:r>
              <w:t xml:space="preserve">* </w:t>
            </w:r>
            <w:r w:rsidR="007F676E">
              <w:t>Revised HL7V3 Samples</w:t>
            </w:r>
            <w:r>
              <w:br/>
              <w:t>* Added alias name/maiden name codes.</w:t>
            </w:r>
            <w:r w:rsidR="00495DFD">
              <w:br/>
              <w:t xml:space="preserve">* Added date </w:t>
            </w:r>
            <w:r w:rsidR="001F4D82">
              <w:t xml:space="preserve">of </w:t>
            </w:r>
            <w:r w:rsidR="00495DFD">
              <w:t>death information.</w:t>
            </w:r>
          </w:p>
        </w:tc>
        <w:tc>
          <w:tcPr>
            <w:tcW w:w="2329" w:type="dxa"/>
            <w:tcBorders>
              <w:top w:val="single" w:sz="4" w:space="0" w:color="auto"/>
              <w:left w:val="single" w:sz="4" w:space="0" w:color="000000"/>
              <w:bottom w:val="single" w:sz="4" w:space="0" w:color="auto"/>
              <w:right w:val="single" w:sz="4" w:space="0" w:color="000000"/>
            </w:tcBorders>
          </w:tcPr>
          <w:p w14:paraId="43052524" w14:textId="77777777" w:rsidR="007F676E" w:rsidRDefault="007F676E" w:rsidP="00DB688F">
            <w:pPr>
              <w:pStyle w:val="TableText0"/>
            </w:pPr>
            <w:r>
              <w:t>Daniel Lopez</w:t>
            </w:r>
          </w:p>
        </w:tc>
      </w:tr>
      <w:tr w:rsidR="009A1B32" w14:paraId="271487C7" w14:textId="77777777" w:rsidTr="001A2CC6">
        <w:trPr>
          <w:cantSplit/>
        </w:trPr>
        <w:tc>
          <w:tcPr>
            <w:tcW w:w="1728" w:type="dxa"/>
            <w:tcBorders>
              <w:top w:val="single" w:sz="4" w:space="0" w:color="auto"/>
              <w:left w:val="single" w:sz="4" w:space="0" w:color="000000"/>
              <w:bottom w:val="single" w:sz="4" w:space="0" w:color="auto"/>
            </w:tcBorders>
          </w:tcPr>
          <w:p w14:paraId="2E3CC694" w14:textId="77777777" w:rsidR="009A1B32" w:rsidRDefault="00074C5A" w:rsidP="00E94E1C">
            <w:pPr>
              <w:pStyle w:val="TableText0"/>
            </w:pPr>
            <w:r>
              <w:t>0</w:t>
            </w:r>
            <w:r w:rsidR="009A1B32">
              <w:t>4/19/2012</w:t>
            </w:r>
          </w:p>
        </w:tc>
        <w:tc>
          <w:tcPr>
            <w:tcW w:w="1080" w:type="dxa"/>
            <w:tcBorders>
              <w:top w:val="single" w:sz="4" w:space="0" w:color="auto"/>
              <w:left w:val="single" w:sz="4" w:space="0" w:color="000000"/>
              <w:bottom w:val="single" w:sz="4" w:space="0" w:color="auto"/>
            </w:tcBorders>
          </w:tcPr>
          <w:p w14:paraId="6C9AD53C" w14:textId="77777777" w:rsidR="009A1B32" w:rsidRDefault="009A1B32" w:rsidP="00DB688F">
            <w:pPr>
              <w:pStyle w:val="TableText0"/>
            </w:pPr>
            <w:r>
              <w:t>2.3</w:t>
            </w:r>
          </w:p>
        </w:tc>
        <w:tc>
          <w:tcPr>
            <w:tcW w:w="4392" w:type="dxa"/>
            <w:tcBorders>
              <w:top w:val="single" w:sz="4" w:space="0" w:color="auto"/>
              <w:left w:val="single" w:sz="4" w:space="0" w:color="000000"/>
              <w:bottom w:val="single" w:sz="4" w:space="0" w:color="auto"/>
            </w:tcBorders>
          </w:tcPr>
          <w:p w14:paraId="0AF344DA" w14:textId="77777777" w:rsidR="009A1B32" w:rsidRDefault="009A1B32" w:rsidP="00751484">
            <w:pPr>
              <w:pStyle w:val="TableText0"/>
            </w:pPr>
            <w:r>
              <w:t xml:space="preserve">Removed </w:t>
            </w:r>
            <w:r w:rsidR="001B64CB">
              <w:t>“</w:t>
            </w:r>
            <w:r>
              <w:rPr>
                <w:rFonts w:ascii="Arial" w:hAnsi="Arial" w:cs="Arial"/>
              </w:rPr>
              <w:t>OtherIDs.scopingOrganization.id</w:t>
            </w:r>
            <w:r w:rsidR="001B64CB">
              <w:t>”</w:t>
            </w:r>
            <w:r>
              <w:t xml:space="preserve"> from the 1305 example from 8.4.1 section that was misplaced within the </w:t>
            </w:r>
            <w:proofErr w:type="spellStart"/>
            <w:r>
              <w:t>LivingSubjectID</w:t>
            </w:r>
            <w:proofErr w:type="spellEnd"/>
            <w:r>
              <w:t xml:space="preserve"> section.</w:t>
            </w:r>
          </w:p>
        </w:tc>
        <w:tc>
          <w:tcPr>
            <w:tcW w:w="2329" w:type="dxa"/>
            <w:tcBorders>
              <w:top w:val="single" w:sz="4" w:space="0" w:color="auto"/>
              <w:left w:val="single" w:sz="4" w:space="0" w:color="000000"/>
              <w:bottom w:val="single" w:sz="4" w:space="0" w:color="auto"/>
              <w:right w:val="single" w:sz="4" w:space="0" w:color="000000"/>
            </w:tcBorders>
          </w:tcPr>
          <w:p w14:paraId="31A521F5" w14:textId="77777777" w:rsidR="009A1B32" w:rsidRDefault="009A1B32" w:rsidP="00DB688F">
            <w:pPr>
              <w:pStyle w:val="TableText0"/>
            </w:pPr>
            <w:r>
              <w:t>Daniel Reed</w:t>
            </w:r>
          </w:p>
        </w:tc>
      </w:tr>
      <w:tr w:rsidR="001A2CC6" w14:paraId="6B04B7B8" w14:textId="77777777" w:rsidTr="00BE1FED">
        <w:trPr>
          <w:cantSplit/>
        </w:trPr>
        <w:tc>
          <w:tcPr>
            <w:tcW w:w="1728" w:type="dxa"/>
            <w:tcBorders>
              <w:top w:val="single" w:sz="4" w:space="0" w:color="auto"/>
              <w:left w:val="single" w:sz="4" w:space="0" w:color="000000"/>
              <w:bottom w:val="single" w:sz="4" w:space="0" w:color="auto"/>
            </w:tcBorders>
          </w:tcPr>
          <w:p w14:paraId="59A9939D" w14:textId="77777777" w:rsidR="001A2CC6" w:rsidRDefault="00074C5A" w:rsidP="00E94E1C">
            <w:pPr>
              <w:pStyle w:val="TableText0"/>
            </w:pPr>
            <w:r>
              <w:t>0</w:t>
            </w:r>
            <w:r w:rsidR="001A2CC6">
              <w:t>4/26/2012</w:t>
            </w:r>
          </w:p>
        </w:tc>
        <w:tc>
          <w:tcPr>
            <w:tcW w:w="1080" w:type="dxa"/>
            <w:tcBorders>
              <w:top w:val="single" w:sz="4" w:space="0" w:color="auto"/>
              <w:left w:val="single" w:sz="4" w:space="0" w:color="000000"/>
              <w:bottom w:val="single" w:sz="4" w:space="0" w:color="auto"/>
            </w:tcBorders>
          </w:tcPr>
          <w:p w14:paraId="5990E253" w14:textId="77777777" w:rsidR="001A2CC6" w:rsidRDefault="001A2CC6" w:rsidP="00DB688F">
            <w:pPr>
              <w:pStyle w:val="TableText0"/>
            </w:pPr>
            <w:r>
              <w:t>2.4</w:t>
            </w:r>
          </w:p>
        </w:tc>
        <w:tc>
          <w:tcPr>
            <w:tcW w:w="4392" w:type="dxa"/>
            <w:tcBorders>
              <w:top w:val="single" w:sz="4" w:space="0" w:color="auto"/>
              <w:left w:val="single" w:sz="4" w:space="0" w:color="000000"/>
              <w:bottom w:val="single" w:sz="4" w:space="0" w:color="auto"/>
            </w:tcBorders>
          </w:tcPr>
          <w:p w14:paraId="26476066" w14:textId="77777777" w:rsidR="001A2CC6" w:rsidRDefault="001A2CC6" w:rsidP="00751484">
            <w:pPr>
              <w:pStyle w:val="TableText0"/>
            </w:pPr>
            <w:r>
              <w:t xml:space="preserve">Updated description for sequence diagram to explain the reason the </w:t>
            </w:r>
            <w:proofErr w:type="spellStart"/>
            <w:r>
              <w:t>FindCandidate</w:t>
            </w:r>
            <w:proofErr w:type="spellEnd"/>
            <w:r>
              <w:t xml:space="preserve"> search is detailed out for the explicit add.</w:t>
            </w:r>
          </w:p>
          <w:p w14:paraId="1B49DF28" w14:textId="77777777" w:rsidR="001A2CC6" w:rsidRDefault="001A2CC6" w:rsidP="00751484">
            <w:pPr>
              <w:pStyle w:val="TableText0"/>
            </w:pPr>
          </w:p>
          <w:p w14:paraId="7C02BA8C" w14:textId="77777777" w:rsidR="001A2CC6" w:rsidRDefault="001A2CC6" w:rsidP="00751484">
            <w:pPr>
              <w:pStyle w:val="TableText0"/>
            </w:pPr>
            <w:r>
              <w:t>Added Merge Operation on Service Description</w:t>
            </w:r>
          </w:p>
          <w:p w14:paraId="0FBB95D5" w14:textId="77777777" w:rsidR="006D654B" w:rsidRDefault="006D654B" w:rsidP="00751484">
            <w:pPr>
              <w:pStyle w:val="TableText0"/>
            </w:pPr>
          </w:p>
          <w:p w14:paraId="2A6FC15B" w14:textId="77777777" w:rsidR="006D654B" w:rsidRDefault="006D654B" w:rsidP="006D654B">
            <w:pPr>
              <w:pStyle w:val="TableText0"/>
            </w:pPr>
            <w:r>
              <w:t>Removed the reference to relink in section 8.5.  This is an internal implementation that should not be included in this outwardly facing consumer document.</w:t>
            </w:r>
          </w:p>
          <w:p w14:paraId="1C5983A5" w14:textId="77777777" w:rsidR="006D654B" w:rsidRDefault="006D654B" w:rsidP="00751484">
            <w:pPr>
              <w:pStyle w:val="TableText0"/>
            </w:pPr>
          </w:p>
          <w:p w14:paraId="311C24A3" w14:textId="77777777" w:rsidR="006D654B" w:rsidRDefault="006D654B" w:rsidP="00751484">
            <w:pPr>
              <w:pStyle w:val="TableText0"/>
            </w:pPr>
            <w:r>
              <w:t>Replaced referenced to Mismatch with Move</w:t>
            </w:r>
          </w:p>
          <w:p w14:paraId="1FB656EF" w14:textId="77777777" w:rsidR="00C74C25" w:rsidRDefault="00C74C25" w:rsidP="00751484">
            <w:pPr>
              <w:pStyle w:val="TableText0"/>
            </w:pPr>
          </w:p>
          <w:p w14:paraId="3131E0DF" w14:textId="77777777" w:rsidR="00C74C25" w:rsidRDefault="00C74C25" w:rsidP="00751484">
            <w:pPr>
              <w:pStyle w:val="TableText0"/>
            </w:pPr>
            <w:r>
              <w:t xml:space="preserve">Added the </w:t>
            </w:r>
            <w:proofErr w:type="spellStart"/>
            <w:r>
              <w:t>MergePerson</w:t>
            </w:r>
            <w:proofErr w:type="spellEnd"/>
            <w:r>
              <w:t xml:space="preserve"> Sequence Diagram</w:t>
            </w:r>
          </w:p>
        </w:tc>
        <w:tc>
          <w:tcPr>
            <w:tcW w:w="2329" w:type="dxa"/>
            <w:tcBorders>
              <w:top w:val="single" w:sz="4" w:space="0" w:color="auto"/>
              <w:left w:val="single" w:sz="4" w:space="0" w:color="000000"/>
              <w:bottom w:val="single" w:sz="4" w:space="0" w:color="auto"/>
              <w:right w:val="single" w:sz="4" w:space="0" w:color="000000"/>
            </w:tcBorders>
          </w:tcPr>
          <w:p w14:paraId="618CA0E1" w14:textId="77777777" w:rsidR="001A2CC6" w:rsidRDefault="001A2CC6" w:rsidP="00DB688F">
            <w:pPr>
              <w:pStyle w:val="TableText0"/>
            </w:pPr>
            <w:r>
              <w:t>Danny Reed/ Patrick Kiboti</w:t>
            </w:r>
          </w:p>
        </w:tc>
      </w:tr>
      <w:tr w:rsidR="00BE1FED" w14:paraId="5A76796C" w14:textId="77777777" w:rsidTr="00D03D9B">
        <w:trPr>
          <w:cantSplit/>
        </w:trPr>
        <w:tc>
          <w:tcPr>
            <w:tcW w:w="1728" w:type="dxa"/>
            <w:tcBorders>
              <w:top w:val="single" w:sz="4" w:space="0" w:color="auto"/>
              <w:left w:val="single" w:sz="4" w:space="0" w:color="000000"/>
              <w:bottom w:val="single" w:sz="4" w:space="0" w:color="auto"/>
            </w:tcBorders>
          </w:tcPr>
          <w:p w14:paraId="2F0901D6" w14:textId="77777777" w:rsidR="00BE1FED" w:rsidRDefault="0012018F" w:rsidP="00E94E1C">
            <w:pPr>
              <w:pStyle w:val="TableText0"/>
            </w:pPr>
            <w:r>
              <w:t>0</w:t>
            </w:r>
            <w:r w:rsidR="00BE1FED">
              <w:t>5/02/2012</w:t>
            </w:r>
          </w:p>
        </w:tc>
        <w:tc>
          <w:tcPr>
            <w:tcW w:w="1080" w:type="dxa"/>
            <w:tcBorders>
              <w:top w:val="single" w:sz="4" w:space="0" w:color="auto"/>
              <w:left w:val="single" w:sz="4" w:space="0" w:color="000000"/>
              <w:bottom w:val="single" w:sz="4" w:space="0" w:color="auto"/>
            </w:tcBorders>
          </w:tcPr>
          <w:p w14:paraId="0798291D" w14:textId="77777777" w:rsidR="00BE1FED" w:rsidRDefault="00BE1FED" w:rsidP="00DB688F">
            <w:pPr>
              <w:pStyle w:val="TableText0"/>
            </w:pPr>
            <w:r>
              <w:t>2.5</w:t>
            </w:r>
          </w:p>
        </w:tc>
        <w:tc>
          <w:tcPr>
            <w:tcW w:w="4392" w:type="dxa"/>
            <w:tcBorders>
              <w:top w:val="single" w:sz="4" w:space="0" w:color="auto"/>
              <w:left w:val="single" w:sz="4" w:space="0" w:color="000000"/>
              <w:bottom w:val="single" w:sz="4" w:space="0" w:color="auto"/>
            </w:tcBorders>
          </w:tcPr>
          <w:p w14:paraId="736E041D" w14:textId="77777777" w:rsidR="00BE1FED" w:rsidRDefault="00BE1FED" w:rsidP="00BE1FED">
            <w:pPr>
              <w:pStyle w:val="TableText0"/>
            </w:pPr>
            <w:r>
              <w:t xml:space="preserve">1301/1302 Recommended traits. </w:t>
            </w:r>
            <w:r w:rsidR="008E6500">
              <w:br/>
              <w:t xml:space="preserve">Refined update profile </w:t>
            </w:r>
            <w:proofErr w:type="spellStart"/>
            <w:r w:rsidR="008E6500">
              <w:t>verbage</w:t>
            </w:r>
            <w:proofErr w:type="spellEnd"/>
            <w:r w:rsidR="008E6500">
              <w:t>.</w:t>
            </w:r>
          </w:p>
        </w:tc>
        <w:tc>
          <w:tcPr>
            <w:tcW w:w="2329" w:type="dxa"/>
            <w:tcBorders>
              <w:top w:val="single" w:sz="4" w:space="0" w:color="auto"/>
              <w:left w:val="single" w:sz="4" w:space="0" w:color="000000"/>
              <w:bottom w:val="single" w:sz="4" w:space="0" w:color="auto"/>
              <w:right w:val="single" w:sz="4" w:space="0" w:color="000000"/>
            </w:tcBorders>
          </w:tcPr>
          <w:p w14:paraId="5EA0D0C8" w14:textId="77777777" w:rsidR="00BE1FED" w:rsidRDefault="00BE1FED" w:rsidP="00DB688F">
            <w:pPr>
              <w:pStyle w:val="TableText0"/>
            </w:pPr>
            <w:r>
              <w:t>Daniel Lopez</w:t>
            </w:r>
          </w:p>
        </w:tc>
      </w:tr>
      <w:tr w:rsidR="00D03D9B" w14:paraId="48D861F3" w14:textId="77777777" w:rsidTr="00CA1428">
        <w:trPr>
          <w:cantSplit/>
        </w:trPr>
        <w:tc>
          <w:tcPr>
            <w:tcW w:w="1728" w:type="dxa"/>
            <w:tcBorders>
              <w:top w:val="single" w:sz="4" w:space="0" w:color="auto"/>
              <w:left w:val="single" w:sz="4" w:space="0" w:color="000000"/>
              <w:bottom w:val="single" w:sz="4" w:space="0" w:color="auto"/>
            </w:tcBorders>
          </w:tcPr>
          <w:p w14:paraId="0E1D0C3D" w14:textId="77777777" w:rsidR="00D03D9B" w:rsidRDefault="0012018F" w:rsidP="00E94E1C">
            <w:pPr>
              <w:pStyle w:val="TableText0"/>
            </w:pPr>
            <w:r>
              <w:t>05/10</w:t>
            </w:r>
            <w:r w:rsidR="00D03D9B">
              <w:t>/2012</w:t>
            </w:r>
          </w:p>
        </w:tc>
        <w:tc>
          <w:tcPr>
            <w:tcW w:w="1080" w:type="dxa"/>
            <w:tcBorders>
              <w:top w:val="single" w:sz="4" w:space="0" w:color="auto"/>
              <w:left w:val="single" w:sz="4" w:space="0" w:color="000000"/>
              <w:bottom w:val="single" w:sz="4" w:space="0" w:color="auto"/>
            </w:tcBorders>
          </w:tcPr>
          <w:p w14:paraId="0B6B3823" w14:textId="77777777" w:rsidR="00D03D9B" w:rsidRDefault="00D03D9B" w:rsidP="00DB688F">
            <w:pPr>
              <w:pStyle w:val="TableText0"/>
            </w:pPr>
            <w:r>
              <w:t>2.5</w:t>
            </w:r>
          </w:p>
        </w:tc>
        <w:tc>
          <w:tcPr>
            <w:tcW w:w="4392" w:type="dxa"/>
            <w:tcBorders>
              <w:top w:val="single" w:sz="4" w:space="0" w:color="auto"/>
              <w:left w:val="single" w:sz="4" w:space="0" w:color="000000"/>
              <w:bottom w:val="single" w:sz="4" w:space="0" w:color="auto"/>
            </w:tcBorders>
          </w:tcPr>
          <w:p w14:paraId="2B553E21" w14:textId="77777777" w:rsidR="00D03D9B" w:rsidRDefault="00D03D9B" w:rsidP="00D03D9B">
            <w:pPr>
              <w:pStyle w:val="TableText0"/>
            </w:pPr>
            <w:r>
              <w:t>Changed footer date from April to May in initial section.</w:t>
            </w:r>
            <w:r w:rsidRPr="00D03D9B">
              <w:t xml:space="preserve"> Added Alt text to all Figures. Re-ran TOC, TOF, and TOTs. Conve</w:t>
            </w:r>
            <w:r>
              <w:t>rted document and attachment</w:t>
            </w:r>
            <w:r w:rsidRPr="00D03D9B">
              <w:t xml:space="preserve"> to Section 508 compliant PDFs for updating in CC and adding the PDF to CQ, TSPR, and SharePoint.</w:t>
            </w:r>
            <w:r w:rsidR="0012018F">
              <w:t xml:space="preserve"> Updated embedded document entitled “</w:t>
            </w:r>
            <w:r w:rsidR="0012018F" w:rsidRPr="0012018F">
              <w:t>Standard Process for MVI Integration via VAAFI.docx</w:t>
            </w:r>
            <w:r w:rsidR="0012018F">
              <w:t>” to version created and embedded within this document on 12/06/2011.</w:t>
            </w:r>
          </w:p>
        </w:tc>
        <w:tc>
          <w:tcPr>
            <w:tcW w:w="2329" w:type="dxa"/>
            <w:tcBorders>
              <w:top w:val="single" w:sz="4" w:space="0" w:color="auto"/>
              <w:left w:val="single" w:sz="4" w:space="0" w:color="000000"/>
              <w:bottom w:val="single" w:sz="4" w:space="0" w:color="auto"/>
              <w:right w:val="single" w:sz="4" w:space="0" w:color="000000"/>
            </w:tcBorders>
          </w:tcPr>
          <w:p w14:paraId="003D404C" w14:textId="77777777" w:rsidR="00D03D9B" w:rsidRDefault="00D03D9B" w:rsidP="00DB688F">
            <w:pPr>
              <w:pStyle w:val="TableText0"/>
            </w:pPr>
            <w:r>
              <w:t xml:space="preserve">Donnie </w:t>
            </w:r>
            <w:proofErr w:type="spellStart"/>
            <w:r>
              <w:t>Canham</w:t>
            </w:r>
            <w:proofErr w:type="spellEnd"/>
          </w:p>
        </w:tc>
      </w:tr>
      <w:tr w:rsidR="00CA1428" w14:paraId="6FB4C8BC" w14:textId="77777777" w:rsidTr="00223048">
        <w:trPr>
          <w:cantSplit/>
        </w:trPr>
        <w:tc>
          <w:tcPr>
            <w:tcW w:w="1728" w:type="dxa"/>
            <w:tcBorders>
              <w:top w:val="single" w:sz="4" w:space="0" w:color="auto"/>
              <w:left w:val="single" w:sz="4" w:space="0" w:color="000000"/>
              <w:bottom w:val="single" w:sz="4" w:space="0" w:color="auto"/>
            </w:tcBorders>
          </w:tcPr>
          <w:p w14:paraId="303285EA" w14:textId="77777777" w:rsidR="00CA1428" w:rsidRDefault="00CA1428" w:rsidP="00E94E1C">
            <w:pPr>
              <w:pStyle w:val="TableText0"/>
            </w:pPr>
            <w:r>
              <w:t>06/29/2012</w:t>
            </w:r>
          </w:p>
        </w:tc>
        <w:tc>
          <w:tcPr>
            <w:tcW w:w="1080" w:type="dxa"/>
            <w:tcBorders>
              <w:top w:val="single" w:sz="4" w:space="0" w:color="auto"/>
              <w:left w:val="single" w:sz="4" w:space="0" w:color="000000"/>
              <w:bottom w:val="single" w:sz="4" w:space="0" w:color="auto"/>
            </w:tcBorders>
          </w:tcPr>
          <w:p w14:paraId="1D4833AF" w14:textId="77777777" w:rsidR="00CA1428" w:rsidRDefault="00CA1428" w:rsidP="00DB688F">
            <w:pPr>
              <w:pStyle w:val="TableText0"/>
            </w:pPr>
            <w:r>
              <w:t>2.5</w:t>
            </w:r>
          </w:p>
        </w:tc>
        <w:tc>
          <w:tcPr>
            <w:tcW w:w="4392" w:type="dxa"/>
            <w:tcBorders>
              <w:top w:val="single" w:sz="4" w:space="0" w:color="auto"/>
              <w:left w:val="single" w:sz="4" w:space="0" w:color="000000"/>
              <w:bottom w:val="single" w:sz="4" w:space="0" w:color="auto"/>
            </w:tcBorders>
          </w:tcPr>
          <w:p w14:paraId="75F37399" w14:textId="77777777" w:rsidR="00CA1428" w:rsidRDefault="007E1E2B" w:rsidP="00D03D9B">
            <w:pPr>
              <w:pStyle w:val="TableText0"/>
            </w:pPr>
            <w:r>
              <w:t>Added Composite Search details.</w:t>
            </w:r>
          </w:p>
        </w:tc>
        <w:tc>
          <w:tcPr>
            <w:tcW w:w="2329" w:type="dxa"/>
            <w:tcBorders>
              <w:top w:val="single" w:sz="4" w:space="0" w:color="auto"/>
              <w:left w:val="single" w:sz="4" w:space="0" w:color="000000"/>
              <w:bottom w:val="single" w:sz="4" w:space="0" w:color="auto"/>
              <w:right w:val="single" w:sz="4" w:space="0" w:color="000000"/>
            </w:tcBorders>
          </w:tcPr>
          <w:p w14:paraId="17A6A92C" w14:textId="77777777" w:rsidR="00CA1428" w:rsidRDefault="007E1E2B" w:rsidP="00DB688F">
            <w:pPr>
              <w:pStyle w:val="TableText0"/>
            </w:pPr>
            <w:r>
              <w:t>Mohamed Mokhtar, Susan Rhein</w:t>
            </w:r>
          </w:p>
        </w:tc>
      </w:tr>
      <w:tr w:rsidR="00223048" w14:paraId="07790816" w14:textId="77777777" w:rsidTr="00404991">
        <w:trPr>
          <w:cantSplit/>
        </w:trPr>
        <w:tc>
          <w:tcPr>
            <w:tcW w:w="1728" w:type="dxa"/>
            <w:tcBorders>
              <w:top w:val="single" w:sz="4" w:space="0" w:color="auto"/>
              <w:left w:val="single" w:sz="4" w:space="0" w:color="000000"/>
              <w:bottom w:val="single" w:sz="4" w:space="0" w:color="auto"/>
            </w:tcBorders>
          </w:tcPr>
          <w:p w14:paraId="0585C6A4" w14:textId="77777777" w:rsidR="00223048" w:rsidRDefault="00223048" w:rsidP="00E94E1C">
            <w:pPr>
              <w:pStyle w:val="TableText0"/>
            </w:pPr>
            <w:r>
              <w:t>07/03/2012</w:t>
            </w:r>
          </w:p>
        </w:tc>
        <w:tc>
          <w:tcPr>
            <w:tcW w:w="1080" w:type="dxa"/>
            <w:tcBorders>
              <w:top w:val="single" w:sz="4" w:space="0" w:color="auto"/>
              <w:left w:val="single" w:sz="4" w:space="0" w:color="000000"/>
              <w:bottom w:val="single" w:sz="4" w:space="0" w:color="auto"/>
            </w:tcBorders>
          </w:tcPr>
          <w:p w14:paraId="78223C3E" w14:textId="77777777" w:rsidR="00223048" w:rsidRDefault="00223048" w:rsidP="00DB688F">
            <w:pPr>
              <w:pStyle w:val="TableText0"/>
            </w:pPr>
            <w:r>
              <w:t>2.6</w:t>
            </w:r>
          </w:p>
        </w:tc>
        <w:tc>
          <w:tcPr>
            <w:tcW w:w="4392" w:type="dxa"/>
            <w:tcBorders>
              <w:top w:val="single" w:sz="4" w:space="0" w:color="auto"/>
              <w:left w:val="single" w:sz="4" w:space="0" w:color="000000"/>
              <w:bottom w:val="single" w:sz="4" w:space="0" w:color="auto"/>
            </w:tcBorders>
          </w:tcPr>
          <w:p w14:paraId="546E1F57" w14:textId="77777777" w:rsidR="00223048" w:rsidRDefault="00223048" w:rsidP="00D03D9B">
            <w:pPr>
              <w:pStyle w:val="TableText0"/>
            </w:pPr>
            <w:r>
              <w:t>Corrected VA OID Section 7.1.2</w:t>
            </w:r>
          </w:p>
        </w:tc>
        <w:tc>
          <w:tcPr>
            <w:tcW w:w="2329" w:type="dxa"/>
            <w:tcBorders>
              <w:top w:val="single" w:sz="4" w:space="0" w:color="auto"/>
              <w:left w:val="single" w:sz="4" w:space="0" w:color="000000"/>
              <w:bottom w:val="single" w:sz="4" w:space="0" w:color="auto"/>
              <w:right w:val="single" w:sz="4" w:space="0" w:color="000000"/>
            </w:tcBorders>
          </w:tcPr>
          <w:p w14:paraId="1FB54086" w14:textId="77777777" w:rsidR="00223048" w:rsidRDefault="00223048" w:rsidP="00DB688F">
            <w:pPr>
              <w:pStyle w:val="TableText0"/>
            </w:pPr>
            <w:r>
              <w:t>Daniel Lopez</w:t>
            </w:r>
          </w:p>
        </w:tc>
      </w:tr>
      <w:tr w:rsidR="00404991" w14:paraId="15327F01" w14:textId="77777777" w:rsidTr="00FB4AB1">
        <w:trPr>
          <w:cantSplit/>
        </w:trPr>
        <w:tc>
          <w:tcPr>
            <w:tcW w:w="1728" w:type="dxa"/>
            <w:tcBorders>
              <w:top w:val="single" w:sz="4" w:space="0" w:color="auto"/>
              <w:left w:val="single" w:sz="4" w:space="0" w:color="000000"/>
              <w:bottom w:val="single" w:sz="4" w:space="0" w:color="auto"/>
            </w:tcBorders>
          </w:tcPr>
          <w:p w14:paraId="4937D855" w14:textId="77777777" w:rsidR="00404991" w:rsidRDefault="00404991" w:rsidP="00E94E1C">
            <w:pPr>
              <w:pStyle w:val="TableText0"/>
            </w:pPr>
            <w:r>
              <w:t>09/07/2012</w:t>
            </w:r>
          </w:p>
        </w:tc>
        <w:tc>
          <w:tcPr>
            <w:tcW w:w="1080" w:type="dxa"/>
            <w:tcBorders>
              <w:top w:val="single" w:sz="4" w:space="0" w:color="auto"/>
              <w:left w:val="single" w:sz="4" w:space="0" w:color="000000"/>
              <w:bottom w:val="single" w:sz="4" w:space="0" w:color="auto"/>
            </w:tcBorders>
          </w:tcPr>
          <w:p w14:paraId="7E731263" w14:textId="77777777" w:rsidR="00404991" w:rsidRDefault="00404991" w:rsidP="00DB688F">
            <w:pPr>
              <w:pStyle w:val="TableText0"/>
            </w:pPr>
            <w:r>
              <w:t>2.7</w:t>
            </w:r>
          </w:p>
        </w:tc>
        <w:tc>
          <w:tcPr>
            <w:tcW w:w="4392" w:type="dxa"/>
            <w:tcBorders>
              <w:top w:val="single" w:sz="4" w:space="0" w:color="auto"/>
              <w:left w:val="single" w:sz="4" w:space="0" w:color="000000"/>
              <w:bottom w:val="single" w:sz="4" w:space="0" w:color="auto"/>
            </w:tcBorders>
          </w:tcPr>
          <w:p w14:paraId="1F95542E" w14:textId="77777777" w:rsidR="00404991" w:rsidRDefault="00404991" w:rsidP="00681297">
            <w:pPr>
              <w:pStyle w:val="TableText0"/>
            </w:pPr>
            <w:r>
              <w:t xml:space="preserve">Corrected 1302 </w:t>
            </w:r>
            <w:r w:rsidR="00681297">
              <w:t>Sample</w:t>
            </w:r>
          </w:p>
        </w:tc>
        <w:tc>
          <w:tcPr>
            <w:tcW w:w="2329" w:type="dxa"/>
            <w:tcBorders>
              <w:top w:val="single" w:sz="4" w:space="0" w:color="auto"/>
              <w:left w:val="single" w:sz="4" w:space="0" w:color="000000"/>
              <w:bottom w:val="single" w:sz="4" w:space="0" w:color="auto"/>
              <w:right w:val="single" w:sz="4" w:space="0" w:color="000000"/>
            </w:tcBorders>
          </w:tcPr>
          <w:p w14:paraId="3ECB380F" w14:textId="77777777" w:rsidR="00404991" w:rsidRDefault="00404991" w:rsidP="00DB688F">
            <w:pPr>
              <w:pStyle w:val="TableText0"/>
            </w:pPr>
            <w:r>
              <w:t>Daniel Lopez</w:t>
            </w:r>
          </w:p>
        </w:tc>
      </w:tr>
      <w:tr w:rsidR="00FB4AB1" w14:paraId="13A70265" w14:textId="77777777" w:rsidTr="009B193F">
        <w:trPr>
          <w:cantSplit/>
        </w:trPr>
        <w:tc>
          <w:tcPr>
            <w:tcW w:w="1728" w:type="dxa"/>
            <w:tcBorders>
              <w:top w:val="single" w:sz="4" w:space="0" w:color="auto"/>
              <w:left w:val="single" w:sz="4" w:space="0" w:color="000000"/>
              <w:bottom w:val="single" w:sz="4" w:space="0" w:color="auto"/>
            </w:tcBorders>
          </w:tcPr>
          <w:p w14:paraId="4D3EFDE3" w14:textId="77777777" w:rsidR="00FB4AB1" w:rsidRDefault="00FB4AB1" w:rsidP="00E94E1C">
            <w:pPr>
              <w:pStyle w:val="TableText0"/>
            </w:pPr>
            <w:r>
              <w:t>10/18/2012</w:t>
            </w:r>
          </w:p>
        </w:tc>
        <w:tc>
          <w:tcPr>
            <w:tcW w:w="1080" w:type="dxa"/>
            <w:tcBorders>
              <w:top w:val="single" w:sz="4" w:space="0" w:color="auto"/>
              <w:left w:val="single" w:sz="4" w:space="0" w:color="000000"/>
              <w:bottom w:val="single" w:sz="4" w:space="0" w:color="auto"/>
            </w:tcBorders>
          </w:tcPr>
          <w:p w14:paraId="049ED3F8" w14:textId="77777777" w:rsidR="00FB4AB1" w:rsidRDefault="00FB4AB1" w:rsidP="00DB688F">
            <w:pPr>
              <w:pStyle w:val="TableText0"/>
            </w:pPr>
          </w:p>
        </w:tc>
        <w:tc>
          <w:tcPr>
            <w:tcW w:w="4392" w:type="dxa"/>
            <w:tcBorders>
              <w:top w:val="single" w:sz="4" w:space="0" w:color="auto"/>
              <w:left w:val="single" w:sz="4" w:space="0" w:color="000000"/>
              <w:bottom w:val="single" w:sz="4" w:space="0" w:color="auto"/>
            </w:tcBorders>
          </w:tcPr>
          <w:p w14:paraId="5C369726" w14:textId="77777777" w:rsidR="00FB4AB1" w:rsidRDefault="00FB4AB1" w:rsidP="00FB4AB1">
            <w:pPr>
              <w:pStyle w:val="TableText0"/>
            </w:pPr>
            <w:r>
              <w:t xml:space="preserve">Prepared for ORR. Updated headers and footers. </w:t>
            </w:r>
          </w:p>
        </w:tc>
        <w:tc>
          <w:tcPr>
            <w:tcW w:w="2329" w:type="dxa"/>
            <w:tcBorders>
              <w:top w:val="single" w:sz="4" w:space="0" w:color="auto"/>
              <w:left w:val="single" w:sz="4" w:space="0" w:color="000000"/>
              <w:bottom w:val="single" w:sz="4" w:space="0" w:color="auto"/>
              <w:right w:val="single" w:sz="4" w:space="0" w:color="000000"/>
            </w:tcBorders>
          </w:tcPr>
          <w:p w14:paraId="355186A4" w14:textId="77777777" w:rsidR="00FB4AB1" w:rsidRDefault="00FB4AB1" w:rsidP="00DB688F">
            <w:pPr>
              <w:pStyle w:val="TableText0"/>
            </w:pPr>
          </w:p>
        </w:tc>
      </w:tr>
      <w:tr w:rsidR="009B193F" w14:paraId="1F81A050" w14:textId="77777777" w:rsidTr="009B7077">
        <w:trPr>
          <w:cantSplit/>
        </w:trPr>
        <w:tc>
          <w:tcPr>
            <w:tcW w:w="1728" w:type="dxa"/>
            <w:tcBorders>
              <w:top w:val="single" w:sz="4" w:space="0" w:color="auto"/>
              <w:left w:val="single" w:sz="4" w:space="0" w:color="000000"/>
              <w:bottom w:val="single" w:sz="4" w:space="0" w:color="auto"/>
            </w:tcBorders>
          </w:tcPr>
          <w:p w14:paraId="091394BE" w14:textId="77777777" w:rsidR="009B193F" w:rsidRDefault="009B193F" w:rsidP="00E94E1C">
            <w:pPr>
              <w:pStyle w:val="TableText0"/>
            </w:pPr>
            <w:r>
              <w:t>10/19/2012</w:t>
            </w:r>
          </w:p>
        </w:tc>
        <w:tc>
          <w:tcPr>
            <w:tcW w:w="1080" w:type="dxa"/>
            <w:tcBorders>
              <w:top w:val="single" w:sz="4" w:space="0" w:color="auto"/>
              <w:left w:val="single" w:sz="4" w:space="0" w:color="000000"/>
              <w:bottom w:val="single" w:sz="4" w:space="0" w:color="auto"/>
            </w:tcBorders>
          </w:tcPr>
          <w:p w14:paraId="4F3DEB67" w14:textId="77777777" w:rsidR="009B193F" w:rsidRDefault="009B193F" w:rsidP="00DB688F">
            <w:pPr>
              <w:pStyle w:val="TableText0"/>
            </w:pPr>
            <w:r>
              <w:t>2.7</w:t>
            </w:r>
          </w:p>
        </w:tc>
        <w:tc>
          <w:tcPr>
            <w:tcW w:w="4392" w:type="dxa"/>
            <w:tcBorders>
              <w:top w:val="single" w:sz="4" w:space="0" w:color="auto"/>
              <w:left w:val="single" w:sz="4" w:space="0" w:color="000000"/>
              <w:bottom w:val="single" w:sz="4" w:space="0" w:color="auto"/>
            </w:tcBorders>
          </w:tcPr>
          <w:p w14:paraId="157CB8F8" w14:textId="77777777" w:rsidR="009B193F" w:rsidRDefault="009B193F" w:rsidP="00FB4AB1">
            <w:pPr>
              <w:pStyle w:val="TableText0"/>
            </w:pPr>
            <w:r>
              <w:t>As part of CR MVI 1290, read and edited document. Re-ran TOC and updated document in CC and TSPR.</w:t>
            </w:r>
          </w:p>
        </w:tc>
        <w:tc>
          <w:tcPr>
            <w:tcW w:w="2329" w:type="dxa"/>
            <w:tcBorders>
              <w:top w:val="single" w:sz="4" w:space="0" w:color="auto"/>
              <w:left w:val="single" w:sz="4" w:space="0" w:color="000000"/>
              <w:bottom w:val="single" w:sz="4" w:space="0" w:color="auto"/>
              <w:right w:val="single" w:sz="4" w:space="0" w:color="000000"/>
            </w:tcBorders>
          </w:tcPr>
          <w:p w14:paraId="6CD0C0CE" w14:textId="77777777" w:rsidR="009B193F" w:rsidRDefault="009B193F" w:rsidP="00DB688F">
            <w:pPr>
              <w:pStyle w:val="TableText0"/>
            </w:pPr>
            <w:r>
              <w:t xml:space="preserve">Donnie </w:t>
            </w:r>
            <w:proofErr w:type="spellStart"/>
            <w:r>
              <w:t>Canham</w:t>
            </w:r>
            <w:proofErr w:type="spellEnd"/>
          </w:p>
        </w:tc>
      </w:tr>
      <w:tr w:rsidR="009B7077" w14:paraId="438FBC9C" w14:textId="77777777" w:rsidTr="00C83ECF">
        <w:trPr>
          <w:cantSplit/>
        </w:trPr>
        <w:tc>
          <w:tcPr>
            <w:tcW w:w="1728" w:type="dxa"/>
            <w:tcBorders>
              <w:top w:val="single" w:sz="4" w:space="0" w:color="auto"/>
              <w:left w:val="single" w:sz="4" w:space="0" w:color="000000"/>
              <w:bottom w:val="single" w:sz="4" w:space="0" w:color="auto"/>
            </w:tcBorders>
          </w:tcPr>
          <w:p w14:paraId="4AEFF21B" w14:textId="77777777" w:rsidR="009B7077" w:rsidRDefault="009B7077" w:rsidP="00E94E1C">
            <w:pPr>
              <w:pStyle w:val="TableText0"/>
            </w:pPr>
            <w:r>
              <w:lastRenderedPageBreak/>
              <w:t>01/18/2013</w:t>
            </w:r>
          </w:p>
        </w:tc>
        <w:tc>
          <w:tcPr>
            <w:tcW w:w="1080" w:type="dxa"/>
            <w:tcBorders>
              <w:top w:val="single" w:sz="4" w:space="0" w:color="auto"/>
              <w:left w:val="single" w:sz="4" w:space="0" w:color="000000"/>
              <w:bottom w:val="single" w:sz="4" w:space="0" w:color="auto"/>
            </w:tcBorders>
          </w:tcPr>
          <w:p w14:paraId="7227D5DD" w14:textId="77777777" w:rsidR="009B7077" w:rsidRDefault="009B7077" w:rsidP="00DB688F">
            <w:pPr>
              <w:pStyle w:val="TableText0"/>
            </w:pPr>
            <w:r>
              <w:t>2.8</w:t>
            </w:r>
          </w:p>
        </w:tc>
        <w:tc>
          <w:tcPr>
            <w:tcW w:w="4392" w:type="dxa"/>
            <w:tcBorders>
              <w:top w:val="single" w:sz="4" w:space="0" w:color="auto"/>
              <w:left w:val="single" w:sz="4" w:space="0" w:color="000000"/>
              <w:bottom w:val="single" w:sz="4" w:space="0" w:color="auto"/>
            </w:tcBorders>
          </w:tcPr>
          <w:p w14:paraId="7D447A3D" w14:textId="77777777" w:rsidR="009B7077" w:rsidRDefault="009B7077" w:rsidP="00FB4AB1">
            <w:pPr>
              <w:pStyle w:val="TableText0"/>
            </w:pPr>
            <w:r>
              <w:t>MVI CR 2033 – Update the Service Description</w:t>
            </w:r>
          </w:p>
          <w:p w14:paraId="47127936" w14:textId="77777777" w:rsidR="009B7077" w:rsidRDefault="009B7077" w:rsidP="00FB4AB1">
            <w:pPr>
              <w:pStyle w:val="TableText0"/>
            </w:pPr>
            <w:r>
              <w:t>*Updated the Enterprise Pattern</w:t>
            </w:r>
            <w:r w:rsidR="00522CCC">
              <w:t xml:space="preserve"> – Combined Enterprise Passive and Active and made Enterprise Aggregate a separate pattern</w:t>
            </w:r>
          </w:p>
        </w:tc>
        <w:tc>
          <w:tcPr>
            <w:tcW w:w="2329" w:type="dxa"/>
            <w:tcBorders>
              <w:top w:val="single" w:sz="4" w:space="0" w:color="auto"/>
              <w:left w:val="single" w:sz="4" w:space="0" w:color="000000"/>
              <w:bottom w:val="single" w:sz="4" w:space="0" w:color="auto"/>
              <w:right w:val="single" w:sz="4" w:space="0" w:color="000000"/>
            </w:tcBorders>
          </w:tcPr>
          <w:p w14:paraId="2AC0DA9F" w14:textId="77777777" w:rsidR="009B7077" w:rsidRDefault="009B7077" w:rsidP="00DB688F">
            <w:pPr>
              <w:pStyle w:val="TableText0"/>
            </w:pPr>
            <w:r>
              <w:t>Patrick Kiboti</w:t>
            </w:r>
            <w:r w:rsidR="00522CCC">
              <w:t>/ Danny Reed</w:t>
            </w:r>
          </w:p>
        </w:tc>
      </w:tr>
      <w:tr w:rsidR="00C83ECF" w14:paraId="706FD50C" w14:textId="77777777" w:rsidTr="00797EEF">
        <w:trPr>
          <w:cantSplit/>
        </w:trPr>
        <w:tc>
          <w:tcPr>
            <w:tcW w:w="1728" w:type="dxa"/>
            <w:tcBorders>
              <w:top w:val="single" w:sz="4" w:space="0" w:color="auto"/>
              <w:left w:val="single" w:sz="4" w:space="0" w:color="000000"/>
              <w:bottom w:val="single" w:sz="4" w:space="0" w:color="auto"/>
            </w:tcBorders>
          </w:tcPr>
          <w:p w14:paraId="7C438502" w14:textId="77777777" w:rsidR="00C83ECF" w:rsidRDefault="00C83ECF" w:rsidP="00C83ECF">
            <w:pPr>
              <w:pStyle w:val="TableText0"/>
            </w:pPr>
            <w:r>
              <w:t>03/06/2013</w:t>
            </w:r>
          </w:p>
        </w:tc>
        <w:tc>
          <w:tcPr>
            <w:tcW w:w="1080" w:type="dxa"/>
            <w:tcBorders>
              <w:top w:val="single" w:sz="4" w:space="0" w:color="auto"/>
              <w:left w:val="single" w:sz="4" w:space="0" w:color="000000"/>
              <w:bottom w:val="single" w:sz="4" w:space="0" w:color="auto"/>
            </w:tcBorders>
          </w:tcPr>
          <w:p w14:paraId="4552A3D9" w14:textId="77777777" w:rsidR="00C83ECF" w:rsidRDefault="00C83ECF" w:rsidP="00E80240">
            <w:pPr>
              <w:pStyle w:val="TableText0"/>
            </w:pPr>
            <w:r>
              <w:t>2.9</w:t>
            </w:r>
          </w:p>
        </w:tc>
        <w:tc>
          <w:tcPr>
            <w:tcW w:w="4392" w:type="dxa"/>
            <w:tcBorders>
              <w:top w:val="single" w:sz="4" w:space="0" w:color="auto"/>
              <w:left w:val="single" w:sz="4" w:space="0" w:color="000000"/>
              <w:bottom w:val="single" w:sz="4" w:space="0" w:color="auto"/>
            </w:tcBorders>
          </w:tcPr>
          <w:p w14:paraId="0E649B12" w14:textId="77777777" w:rsidR="00AD6E39" w:rsidRDefault="00C83ECF" w:rsidP="00E80240">
            <w:pPr>
              <w:pStyle w:val="TableText0"/>
            </w:pPr>
            <w:r>
              <w:t>Simplified Sample Unlink Profile Request</w:t>
            </w:r>
          </w:p>
        </w:tc>
        <w:tc>
          <w:tcPr>
            <w:tcW w:w="2329" w:type="dxa"/>
            <w:tcBorders>
              <w:top w:val="single" w:sz="4" w:space="0" w:color="auto"/>
              <w:left w:val="single" w:sz="4" w:space="0" w:color="000000"/>
              <w:bottom w:val="single" w:sz="4" w:space="0" w:color="auto"/>
              <w:right w:val="single" w:sz="4" w:space="0" w:color="000000"/>
            </w:tcBorders>
          </w:tcPr>
          <w:p w14:paraId="449DAFD8" w14:textId="77777777" w:rsidR="00C83ECF" w:rsidRDefault="00C83ECF" w:rsidP="00E80240">
            <w:pPr>
              <w:pStyle w:val="TableText0"/>
            </w:pPr>
            <w:r>
              <w:t>Savita Garg/Daniel Lopez</w:t>
            </w:r>
          </w:p>
        </w:tc>
      </w:tr>
      <w:tr w:rsidR="00797EEF" w14:paraId="10C92AFB" w14:textId="77777777" w:rsidTr="00CC03B5">
        <w:trPr>
          <w:cantSplit/>
        </w:trPr>
        <w:tc>
          <w:tcPr>
            <w:tcW w:w="1728" w:type="dxa"/>
            <w:tcBorders>
              <w:top w:val="single" w:sz="4" w:space="0" w:color="auto"/>
              <w:left w:val="single" w:sz="4" w:space="0" w:color="000000"/>
              <w:bottom w:val="single" w:sz="4" w:space="0" w:color="auto"/>
            </w:tcBorders>
          </w:tcPr>
          <w:p w14:paraId="0D4D1690" w14:textId="77777777" w:rsidR="00797EEF" w:rsidRDefault="00797EEF" w:rsidP="00C83ECF">
            <w:pPr>
              <w:pStyle w:val="TableText0"/>
            </w:pPr>
            <w:r>
              <w:t>03/25/2013</w:t>
            </w:r>
          </w:p>
        </w:tc>
        <w:tc>
          <w:tcPr>
            <w:tcW w:w="1080" w:type="dxa"/>
            <w:tcBorders>
              <w:top w:val="single" w:sz="4" w:space="0" w:color="auto"/>
              <w:left w:val="single" w:sz="4" w:space="0" w:color="000000"/>
              <w:bottom w:val="single" w:sz="4" w:space="0" w:color="auto"/>
            </w:tcBorders>
          </w:tcPr>
          <w:p w14:paraId="616746B0" w14:textId="77777777" w:rsidR="00797EEF" w:rsidRDefault="00797EEF" w:rsidP="00E80240">
            <w:pPr>
              <w:pStyle w:val="TableText0"/>
            </w:pPr>
            <w:r>
              <w:t>3.0</w:t>
            </w:r>
          </w:p>
        </w:tc>
        <w:tc>
          <w:tcPr>
            <w:tcW w:w="4392" w:type="dxa"/>
            <w:tcBorders>
              <w:top w:val="single" w:sz="4" w:space="0" w:color="auto"/>
              <w:left w:val="single" w:sz="4" w:space="0" w:color="000000"/>
              <w:bottom w:val="single" w:sz="4" w:space="0" w:color="auto"/>
            </w:tcBorders>
          </w:tcPr>
          <w:p w14:paraId="520FA681" w14:textId="77777777" w:rsidR="00797EEF" w:rsidRDefault="00797EEF" w:rsidP="00E80240">
            <w:pPr>
              <w:pStyle w:val="TableText0"/>
            </w:pPr>
            <w:r>
              <w:t>Added ROI/IPP values to 1302 message</w:t>
            </w:r>
          </w:p>
        </w:tc>
        <w:tc>
          <w:tcPr>
            <w:tcW w:w="2329" w:type="dxa"/>
            <w:tcBorders>
              <w:top w:val="single" w:sz="4" w:space="0" w:color="auto"/>
              <w:left w:val="single" w:sz="4" w:space="0" w:color="000000"/>
              <w:bottom w:val="single" w:sz="4" w:space="0" w:color="auto"/>
              <w:right w:val="single" w:sz="4" w:space="0" w:color="000000"/>
            </w:tcBorders>
          </w:tcPr>
          <w:p w14:paraId="3D73712A" w14:textId="77777777" w:rsidR="00797EEF" w:rsidRDefault="00797EEF" w:rsidP="00E80240">
            <w:pPr>
              <w:pStyle w:val="TableText0"/>
            </w:pPr>
            <w:r>
              <w:t>Savita Garg/Daniel Lopez</w:t>
            </w:r>
          </w:p>
        </w:tc>
      </w:tr>
      <w:tr w:rsidR="00CC03B5" w14:paraId="2A12250B" w14:textId="77777777" w:rsidTr="00DB688F">
        <w:trPr>
          <w:cantSplit/>
        </w:trPr>
        <w:tc>
          <w:tcPr>
            <w:tcW w:w="1728" w:type="dxa"/>
            <w:tcBorders>
              <w:top w:val="single" w:sz="4" w:space="0" w:color="auto"/>
              <w:left w:val="single" w:sz="4" w:space="0" w:color="000000"/>
              <w:bottom w:val="single" w:sz="4" w:space="0" w:color="000000"/>
            </w:tcBorders>
          </w:tcPr>
          <w:p w14:paraId="1082A70B" w14:textId="77777777" w:rsidR="00CC03B5" w:rsidRDefault="00CC03B5" w:rsidP="00C83ECF">
            <w:pPr>
              <w:pStyle w:val="TableText0"/>
            </w:pPr>
            <w:r>
              <w:t>04/05/2013</w:t>
            </w:r>
          </w:p>
        </w:tc>
        <w:tc>
          <w:tcPr>
            <w:tcW w:w="1080" w:type="dxa"/>
            <w:tcBorders>
              <w:top w:val="single" w:sz="4" w:space="0" w:color="auto"/>
              <w:left w:val="single" w:sz="4" w:space="0" w:color="000000"/>
              <w:bottom w:val="single" w:sz="4" w:space="0" w:color="000000"/>
            </w:tcBorders>
          </w:tcPr>
          <w:p w14:paraId="7F4F0BE3" w14:textId="77777777" w:rsidR="00CC03B5" w:rsidRDefault="00CC03B5" w:rsidP="00E80240">
            <w:pPr>
              <w:pStyle w:val="TableText0"/>
            </w:pPr>
            <w:r>
              <w:t>3.1</w:t>
            </w:r>
          </w:p>
        </w:tc>
        <w:tc>
          <w:tcPr>
            <w:tcW w:w="4392" w:type="dxa"/>
            <w:tcBorders>
              <w:top w:val="single" w:sz="4" w:space="0" w:color="auto"/>
              <w:left w:val="single" w:sz="4" w:space="0" w:color="000000"/>
              <w:bottom w:val="single" w:sz="4" w:space="0" w:color="000000"/>
            </w:tcBorders>
          </w:tcPr>
          <w:p w14:paraId="1687FAD4" w14:textId="77777777" w:rsidR="00CC03B5" w:rsidRDefault="00CC03B5" w:rsidP="00E80240">
            <w:pPr>
              <w:pStyle w:val="TableText0"/>
            </w:pPr>
            <w:r>
              <w:t xml:space="preserve">* Change all 1305 references to the </w:t>
            </w:r>
            <w:proofErr w:type="spellStart"/>
            <w:r>
              <w:t>processModeCode</w:t>
            </w:r>
            <w:proofErr w:type="spellEnd"/>
            <w:r>
              <w:t xml:space="preserve"> value from I to T </w:t>
            </w:r>
            <w:proofErr w:type="gramStart"/>
            <w:r>
              <w:t>and also</w:t>
            </w:r>
            <w:proofErr w:type="gramEnd"/>
            <w:r>
              <w:t xml:space="preserve"> in 1301, 1302 and 1304 from R to T.  All references should be “T”</w:t>
            </w:r>
          </w:p>
          <w:p w14:paraId="79AE5820" w14:textId="77777777" w:rsidR="00CC03B5" w:rsidRDefault="00CC03B5" w:rsidP="00E80240">
            <w:pPr>
              <w:pStyle w:val="TableText0"/>
            </w:pPr>
            <w:r>
              <w:t>* Removed all references to relink.  If our consumers need to relink after an unlink event.  It will have to perform again the initial Add Person (Add Correlation) event that established the correlation in the first place</w:t>
            </w:r>
          </w:p>
          <w:p w14:paraId="3077BDE9" w14:textId="77777777" w:rsidR="00CC03B5" w:rsidRDefault="00CC03B5" w:rsidP="00CC03B5">
            <w:pPr>
              <w:pStyle w:val="TableText0"/>
            </w:pPr>
            <w:r>
              <w:t xml:space="preserve">* Update section 2.4 to reflect </w:t>
            </w:r>
            <w:proofErr w:type="spellStart"/>
            <w:r>
              <w:t>lastest</w:t>
            </w:r>
            <w:proofErr w:type="spellEnd"/>
            <w:r>
              <w:t xml:space="preserve"> status of operations deployed</w:t>
            </w:r>
          </w:p>
          <w:p w14:paraId="7CBD57E7" w14:textId="77777777" w:rsidR="00CC03B5" w:rsidRDefault="00CC03B5" w:rsidP="00E80240">
            <w:pPr>
              <w:pStyle w:val="TableText0"/>
            </w:pPr>
            <w:r>
              <w:t>* Updated Figure 1 to reflect the latest MVI Consumer list</w:t>
            </w:r>
          </w:p>
          <w:p w14:paraId="06E224F8" w14:textId="77777777" w:rsidR="00CC03B5" w:rsidRDefault="00CC03B5" w:rsidP="00CC03B5">
            <w:pPr>
              <w:pStyle w:val="TableText0"/>
            </w:pPr>
            <w:r>
              <w:t>* Updated section 4.2 to reflect the new VAAFI endpoints</w:t>
            </w:r>
          </w:p>
          <w:p w14:paraId="2CB0EEE0" w14:textId="77777777" w:rsidR="00CC03B5" w:rsidRDefault="00CC03B5" w:rsidP="00CC03B5">
            <w:pPr>
              <w:pStyle w:val="TableText0"/>
            </w:pPr>
            <w:r>
              <w:t xml:space="preserve">* </w:t>
            </w:r>
            <w:proofErr w:type="spellStart"/>
            <w:r>
              <w:t>Restructed</w:t>
            </w:r>
            <w:proofErr w:type="spellEnd"/>
            <w:r>
              <w:t xml:space="preserve"> section 7 to utilize the </w:t>
            </w:r>
            <w:proofErr w:type="spellStart"/>
            <w:r>
              <w:t>xpath</w:t>
            </w:r>
            <w:proofErr w:type="spellEnd"/>
            <w:r>
              <w:t xml:space="preserve"> notation instead of the table format</w:t>
            </w:r>
          </w:p>
          <w:p w14:paraId="1AC8C45F" w14:textId="77777777" w:rsidR="00CC03B5" w:rsidRDefault="00CC03B5" w:rsidP="00CC03B5">
            <w:pPr>
              <w:pStyle w:val="TableText0"/>
            </w:pPr>
            <w:r>
              <w:t xml:space="preserve">* </w:t>
            </w:r>
            <w:proofErr w:type="spellStart"/>
            <w:r>
              <w:t>Restructed</w:t>
            </w:r>
            <w:proofErr w:type="spellEnd"/>
            <w:r>
              <w:t xml:space="preserve"> section 8.1 to utilize the </w:t>
            </w:r>
            <w:proofErr w:type="spellStart"/>
            <w:r>
              <w:t>xpath</w:t>
            </w:r>
            <w:proofErr w:type="spellEnd"/>
            <w:r>
              <w:t xml:space="preserve"> notation instead of the table format</w:t>
            </w:r>
          </w:p>
          <w:p w14:paraId="23221E72" w14:textId="77777777" w:rsidR="00CC03B5" w:rsidRDefault="00CC03B5" w:rsidP="00CC03B5">
            <w:pPr>
              <w:pStyle w:val="TableText0"/>
            </w:pPr>
            <w:r>
              <w:t xml:space="preserve">* </w:t>
            </w:r>
            <w:proofErr w:type="spellStart"/>
            <w:r>
              <w:t>Restructed</w:t>
            </w:r>
            <w:proofErr w:type="spellEnd"/>
            <w:r>
              <w:t xml:space="preserve"> section 8.2 to utilize the </w:t>
            </w:r>
            <w:proofErr w:type="spellStart"/>
            <w:r>
              <w:t>xpath</w:t>
            </w:r>
            <w:proofErr w:type="spellEnd"/>
            <w:r>
              <w:t xml:space="preserve"> notation instead of the table format</w:t>
            </w:r>
          </w:p>
          <w:p w14:paraId="6EF6BC26" w14:textId="77777777" w:rsidR="00CC03B5" w:rsidRDefault="00CC03B5" w:rsidP="00CC03B5">
            <w:pPr>
              <w:pStyle w:val="TableText0"/>
            </w:pPr>
            <w:r>
              <w:t xml:space="preserve">* </w:t>
            </w:r>
            <w:proofErr w:type="spellStart"/>
            <w:r>
              <w:t>Restructed</w:t>
            </w:r>
            <w:proofErr w:type="spellEnd"/>
            <w:r>
              <w:t xml:space="preserve"> section 8.3 to utilize the </w:t>
            </w:r>
            <w:proofErr w:type="spellStart"/>
            <w:r>
              <w:t>xpath</w:t>
            </w:r>
            <w:proofErr w:type="spellEnd"/>
            <w:r>
              <w:t xml:space="preserve"> notation instead of the table format</w:t>
            </w:r>
          </w:p>
          <w:p w14:paraId="0A9CFB9D" w14:textId="77777777" w:rsidR="00265020" w:rsidRDefault="00265020" w:rsidP="00CC03B5">
            <w:pPr>
              <w:pStyle w:val="TableText0"/>
            </w:pPr>
            <w:r>
              <w:t xml:space="preserve">* </w:t>
            </w:r>
            <w:proofErr w:type="spellStart"/>
            <w:r>
              <w:t>Restructed</w:t>
            </w:r>
            <w:proofErr w:type="spellEnd"/>
            <w:r>
              <w:t xml:space="preserve"> section 8.5 to utilize the </w:t>
            </w:r>
            <w:proofErr w:type="spellStart"/>
            <w:r>
              <w:t>xpath</w:t>
            </w:r>
            <w:proofErr w:type="spellEnd"/>
            <w:r>
              <w:t xml:space="preserve"> notation instead of the table format</w:t>
            </w:r>
          </w:p>
          <w:p w14:paraId="436D689D" w14:textId="77777777" w:rsidR="00CC03B5" w:rsidRDefault="00CC03B5" w:rsidP="00E80240">
            <w:pPr>
              <w:pStyle w:val="TableText0"/>
            </w:pPr>
          </w:p>
        </w:tc>
        <w:tc>
          <w:tcPr>
            <w:tcW w:w="2329" w:type="dxa"/>
            <w:tcBorders>
              <w:top w:val="single" w:sz="4" w:space="0" w:color="auto"/>
              <w:left w:val="single" w:sz="4" w:space="0" w:color="000000"/>
              <w:bottom w:val="single" w:sz="4" w:space="0" w:color="000000"/>
              <w:right w:val="single" w:sz="4" w:space="0" w:color="000000"/>
            </w:tcBorders>
          </w:tcPr>
          <w:p w14:paraId="575319D0" w14:textId="77777777" w:rsidR="00CC03B5" w:rsidRDefault="00CC03B5" w:rsidP="00E80240">
            <w:pPr>
              <w:pStyle w:val="TableText0"/>
            </w:pPr>
            <w:r>
              <w:t>Danny Reed</w:t>
            </w:r>
          </w:p>
        </w:tc>
      </w:tr>
      <w:tr w:rsidR="009555C3" w14:paraId="5D3D2713" w14:textId="77777777" w:rsidTr="009947EC">
        <w:trPr>
          <w:cantSplit/>
        </w:trPr>
        <w:tc>
          <w:tcPr>
            <w:tcW w:w="1728" w:type="dxa"/>
            <w:tcBorders>
              <w:top w:val="single" w:sz="4" w:space="0" w:color="auto"/>
              <w:left w:val="single" w:sz="4" w:space="0" w:color="000000"/>
              <w:bottom w:val="single" w:sz="4" w:space="0" w:color="auto"/>
            </w:tcBorders>
          </w:tcPr>
          <w:p w14:paraId="1523E0BA" w14:textId="77777777" w:rsidR="009555C3" w:rsidRDefault="009555C3" w:rsidP="009555C3">
            <w:pPr>
              <w:pStyle w:val="TableText0"/>
            </w:pPr>
            <w:r>
              <w:t>04/01/2014</w:t>
            </w:r>
          </w:p>
        </w:tc>
        <w:tc>
          <w:tcPr>
            <w:tcW w:w="1080" w:type="dxa"/>
            <w:tcBorders>
              <w:top w:val="single" w:sz="4" w:space="0" w:color="auto"/>
              <w:left w:val="single" w:sz="4" w:space="0" w:color="000000"/>
              <w:bottom w:val="single" w:sz="4" w:space="0" w:color="auto"/>
            </w:tcBorders>
          </w:tcPr>
          <w:p w14:paraId="1C710F39" w14:textId="77777777" w:rsidR="009555C3" w:rsidRDefault="009555C3" w:rsidP="009947EC">
            <w:pPr>
              <w:pStyle w:val="TableText0"/>
            </w:pPr>
            <w:r>
              <w:t>3.2</w:t>
            </w:r>
          </w:p>
        </w:tc>
        <w:tc>
          <w:tcPr>
            <w:tcW w:w="4392" w:type="dxa"/>
            <w:tcBorders>
              <w:top w:val="single" w:sz="4" w:space="0" w:color="auto"/>
              <w:left w:val="single" w:sz="4" w:space="0" w:color="000000"/>
              <w:bottom w:val="single" w:sz="4" w:space="0" w:color="auto"/>
            </w:tcBorders>
          </w:tcPr>
          <w:p w14:paraId="3861B468" w14:textId="77777777" w:rsidR="009555C3" w:rsidRDefault="009555C3" w:rsidP="009555C3">
            <w:pPr>
              <w:pStyle w:val="TableText0"/>
            </w:pPr>
            <w:r>
              <w:t xml:space="preserve">Added </w:t>
            </w:r>
            <w:proofErr w:type="spellStart"/>
            <w:r>
              <w:t>dataEnterer</w:t>
            </w:r>
            <w:proofErr w:type="spellEnd"/>
            <w:r>
              <w:t xml:space="preserve"> to examples for 1304 link, merge, mismatch and 1302 unlink.</w:t>
            </w:r>
          </w:p>
        </w:tc>
        <w:tc>
          <w:tcPr>
            <w:tcW w:w="2329" w:type="dxa"/>
            <w:tcBorders>
              <w:top w:val="single" w:sz="4" w:space="0" w:color="auto"/>
              <w:left w:val="single" w:sz="4" w:space="0" w:color="000000"/>
              <w:bottom w:val="single" w:sz="4" w:space="0" w:color="auto"/>
              <w:right w:val="single" w:sz="4" w:space="0" w:color="000000"/>
            </w:tcBorders>
          </w:tcPr>
          <w:p w14:paraId="1752C430" w14:textId="77777777" w:rsidR="009555C3" w:rsidRDefault="009555C3" w:rsidP="009555C3">
            <w:pPr>
              <w:pStyle w:val="TableText0"/>
            </w:pPr>
            <w:r>
              <w:t>Stephen Hayman</w:t>
            </w:r>
          </w:p>
        </w:tc>
      </w:tr>
      <w:tr w:rsidR="00012020" w14:paraId="59C342F4" w14:textId="77777777" w:rsidTr="009947EC">
        <w:trPr>
          <w:cantSplit/>
        </w:trPr>
        <w:tc>
          <w:tcPr>
            <w:tcW w:w="1728" w:type="dxa"/>
            <w:tcBorders>
              <w:top w:val="single" w:sz="4" w:space="0" w:color="auto"/>
              <w:left w:val="single" w:sz="4" w:space="0" w:color="000000"/>
              <w:bottom w:val="single" w:sz="4" w:space="0" w:color="auto"/>
            </w:tcBorders>
          </w:tcPr>
          <w:p w14:paraId="0E10E23E" w14:textId="77777777" w:rsidR="00012020" w:rsidRDefault="00012020" w:rsidP="009555C3">
            <w:pPr>
              <w:pStyle w:val="TableText0"/>
            </w:pPr>
            <w:r>
              <w:t>04/08/2014</w:t>
            </w:r>
          </w:p>
        </w:tc>
        <w:tc>
          <w:tcPr>
            <w:tcW w:w="1080" w:type="dxa"/>
            <w:tcBorders>
              <w:top w:val="single" w:sz="4" w:space="0" w:color="auto"/>
              <w:left w:val="single" w:sz="4" w:space="0" w:color="000000"/>
              <w:bottom w:val="single" w:sz="4" w:space="0" w:color="auto"/>
            </w:tcBorders>
          </w:tcPr>
          <w:p w14:paraId="38C40BF0" w14:textId="77777777" w:rsidR="00012020" w:rsidRDefault="00012020" w:rsidP="009947EC">
            <w:pPr>
              <w:pStyle w:val="TableText0"/>
            </w:pPr>
            <w:r>
              <w:t>3.3</w:t>
            </w:r>
          </w:p>
        </w:tc>
        <w:tc>
          <w:tcPr>
            <w:tcW w:w="4392" w:type="dxa"/>
            <w:tcBorders>
              <w:top w:val="single" w:sz="4" w:space="0" w:color="auto"/>
              <w:left w:val="single" w:sz="4" w:space="0" w:color="000000"/>
              <w:bottom w:val="single" w:sz="4" w:space="0" w:color="auto"/>
            </w:tcBorders>
          </w:tcPr>
          <w:p w14:paraId="540ABE7E" w14:textId="77777777" w:rsidR="00012020" w:rsidRDefault="00012020" w:rsidP="00373B14">
            <w:pPr>
              <w:pStyle w:val="TableText0"/>
            </w:pPr>
            <w:r>
              <w:t>Sample System Identifiers</w:t>
            </w:r>
            <w:r w:rsidR="00C8405E">
              <w:br/>
              <w:t xml:space="preserve">Updated </w:t>
            </w:r>
            <w:proofErr w:type="spellStart"/>
            <w:r w:rsidR="00C8405E">
              <w:t>DataEnterer</w:t>
            </w:r>
            <w:proofErr w:type="spellEnd"/>
            <w:r w:rsidR="00C8405E">
              <w:t xml:space="preserve"> samples to include </w:t>
            </w:r>
            <w:r w:rsidR="00373B14">
              <w:t>actor identifier</w:t>
            </w:r>
            <w:r w:rsidR="00C8405E">
              <w:t>.</w:t>
            </w:r>
          </w:p>
        </w:tc>
        <w:tc>
          <w:tcPr>
            <w:tcW w:w="2329" w:type="dxa"/>
            <w:tcBorders>
              <w:top w:val="single" w:sz="4" w:space="0" w:color="auto"/>
              <w:left w:val="single" w:sz="4" w:space="0" w:color="000000"/>
              <w:bottom w:val="single" w:sz="4" w:space="0" w:color="auto"/>
              <w:right w:val="single" w:sz="4" w:space="0" w:color="000000"/>
            </w:tcBorders>
          </w:tcPr>
          <w:p w14:paraId="3B3ACC7A" w14:textId="77777777" w:rsidR="00012020" w:rsidRDefault="00012020" w:rsidP="009555C3">
            <w:pPr>
              <w:pStyle w:val="TableText0"/>
            </w:pPr>
            <w:r>
              <w:t>Daniel Lopez</w:t>
            </w:r>
          </w:p>
        </w:tc>
      </w:tr>
      <w:tr w:rsidR="00BE411A" w14:paraId="12F59F3E" w14:textId="77777777" w:rsidTr="009947EC">
        <w:trPr>
          <w:cantSplit/>
        </w:trPr>
        <w:tc>
          <w:tcPr>
            <w:tcW w:w="1728" w:type="dxa"/>
            <w:tcBorders>
              <w:top w:val="single" w:sz="4" w:space="0" w:color="auto"/>
              <w:left w:val="single" w:sz="4" w:space="0" w:color="000000"/>
              <w:bottom w:val="single" w:sz="4" w:space="0" w:color="auto"/>
            </w:tcBorders>
          </w:tcPr>
          <w:p w14:paraId="32EC744A" w14:textId="77777777" w:rsidR="00BE411A" w:rsidRDefault="00BE411A" w:rsidP="009555C3">
            <w:pPr>
              <w:pStyle w:val="TableText0"/>
            </w:pPr>
            <w:r>
              <w:lastRenderedPageBreak/>
              <w:t>04/14/2014</w:t>
            </w:r>
          </w:p>
        </w:tc>
        <w:tc>
          <w:tcPr>
            <w:tcW w:w="1080" w:type="dxa"/>
            <w:tcBorders>
              <w:top w:val="single" w:sz="4" w:space="0" w:color="auto"/>
              <w:left w:val="single" w:sz="4" w:space="0" w:color="000000"/>
              <w:bottom w:val="single" w:sz="4" w:space="0" w:color="auto"/>
            </w:tcBorders>
          </w:tcPr>
          <w:p w14:paraId="34361912" w14:textId="77777777" w:rsidR="00BE411A" w:rsidRDefault="00BE411A" w:rsidP="009947EC">
            <w:pPr>
              <w:pStyle w:val="TableText0"/>
            </w:pPr>
            <w:r>
              <w:t>3.3</w:t>
            </w:r>
          </w:p>
        </w:tc>
        <w:tc>
          <w:tcPr>
            <w:tcW w:w="4392" w:type="dxa"/>
            <w:tcBorders>
              <w:top w:val="single" w:sz="4" w:space="0" w:color="auto"/>
              <w:left w:val="single" w:sz="4" w:space="0" w:color="000000"/>
              <w:bottom w:val="single" w:sz="4" w:space="0" w:color="auto"/>
            </w:tcBorders>
          </w:tcPr>
          <w:p w14:paraId="1A6C8761" w14:textId="77777777" w:rsidR="00BE411A" w:rsidRDefault="00BE411A" w:rsidP="00373B14">
            <w:pPr>
              <w:pStyle w:val="TableText0"/>
            </w:pPr>
            <w:r>
              <w:t>Updated the note in section 1.1 to further clarify that the HL7v2.4 interface is documented in the existing MPI Interface Specification document</w:t>
            </w:r>
          </w:p>
          <w:p w14:paraId="509264C9" w14:textId="77777777" w:rsidR="00902938" w:rsidRDefault="00902938" w:rsidP="00373B14">
            <w:pPr>
              <w:pStyle w:val="TableText0"/>
            </w:pPr>
          </w:p>
          <w:p w14:paraId="1B3156FA" w14:textId="77777777" w:rsidR="00902938" w:rsidRDefault="00902938" w:rsidP="00373B14">
            <w:pPr>
              <w:pStyle w:val="TableText0"/>
            </w:pPr>
            <w:r>
              <w:t>Section 2.1 updated the description to be more VA wide instead of VHA centric.</w:t>
            </w:r>
          </w:p>
          <w:p w14:paraId="4EE27422" w14:textId="77777777" w:rsidR="00902938" w:rsidRDefault="00902938" w:rsidP="00373B14">
            <w:pPr>
              <w:pStyle w:val="TableText0"/>
            </w:pPr>
          </w:p>
          <w:p w14:paraId="608E28D9" w14:textId="77777777" w:rsidR="00902938" w:rsidRDefault="00902938" w:rsidP="00373B14">
            <w:pPr>
              <w:pStyle w:val="TableText0"/>
            </w:pPr>
            <w:r>
              <w:t>Section 2.2 updated the operation for Proxy Add Person to include the P</w:t>
            </w:r>
            <w:r w:rsidR="0051647C">
              <w:t>roxy Add Veteran Claima</w:t>
            </w:r>
            <w:r>
              <w:t>nt (to add to VBA CORP and BIRLS)</w:t>
            </w:r>
          </w:p>
          <w:p w14:paraId="48C1E745" w14:textId="77777777" w:rsidR="00902938" w:rsidRDefault="00902938" w:rsidP="00373B14">
            <w:pPr>
              <w:pStyle w:val="TableText0"/>
            </w:pPr>
          </w:p>
          <w:p w14:paraId="51D2251F" w14:textId="77777777" w:rsidR="00CF48B8" w:rsidRDefault="00CF48B8" w:rsidP="00373B14">
            <w:pPr>
              <w:pStyle w:val="TableText0"/>
            </w:pPr>
            <w:r>
              <w:t>Section 5.3 updated to include fully qualified IDs</w:t>
            </w:r>
          </w:p>
          <w:p w14:paraId="05E6F50D" w14:textId="77777777" w:rsidR="00CF48B8" w:rsidRDefault="00CF48B8" w:rsidP="00373B14">
            <w:pPr>
              <w:pStyle w:val="TableText0"/>
            </w:pPr>
          </w:p>
          <w:p w14:paraId="08539E96" w14:textId="77777777" w:rsidR="00CF48B8" w:rsidRDefault="004875F9" w:rsidP="00373B14">
            <w:pPr>
              <w:pStyle w:val="TableText0"/>
            </w:pPr>
            <w:r>
              <w:t xml:space="preserve">***Orchestration (VBA </w:t>
            </w:r>
            <w:proofErr w:type="spellStart"/>
            <w:r>
              <w:t>scopingOrganization</w:t>
            </w:r>
            <w:proofErr w:type="spellEnd"/>
            <w:r>
              <w:t>)</w:t>
            </w:r>
          </w:p>
          <w:p w14:paraId="0AF79013" w14:textId="77777777" w:rsidR="00A310D7" w:rsidRDefault="00A310D7" w:rsidP="00373B14">
            <w:pPr>
              <w:pStyle w:val="TableText0"/>
            </w:pPr>
          </w:p>
          <w:p w14:paraId="565EE97D" w14:textId="77777777" w:rsidR="00A310D7" w:rsidRDefault="00A310D7" w:rsidP="00373B14">
            <w:pPr>
              <w:pStyle w:val="TableText0"/>
            </w:pPr>
            <w:r>
              <w:t xml:space="preserve">Clarified add rules to include </w:t>
            </w:r>
            <w:proofErr w:type="spellStart"/>
            <w:r>
              <w:t>IDState</w:t>
            </w:r>
            <w:proofErr w:type="spellEnd"/>
            <w:r>
              <w:t xml:space="preserve"> of Temporary and Permanent (Section 8.2)</w:t>
            </w:r>
          </w:p>
          <w:p w14:paraId="12305048" w14:textId="77777777" w:rsidR="00A310D7" w:rsidRDefault="00A310D7" w:rsidP="00373B14">
            <w:pPr>
              <w:pStyle w:val="TableText0"/>
            </w:pPr>
          </w:p>
          <w:p w14:paraId="628494E6" w14:textId="77777777" w:rsidR="00E27E58" w:rsidRDefault="00E27E58" w:rsidP="00373B14">
            <w:pPr>
              <w:pStyle w:val="TableText0"/>
            </w:pPr>
            <w:r>
              <w:t xml:space="preserve">Update section 8.4 to be </w:t>
            </w:r>
            <w:proofErr w:type="spellStart"/>
            <w:r>
              <w:t>xpath</w:t>
            </w:r>
            <w:proofErr w:type="spellEnd"/>
            <w:r>
              <w:t xml:space="preserve"> format</w:t>
            </w:r>
          </w:p>
          <w:p w14:paraId="135124FB" w14:textId="77777777" w:rsidR="00E27E58" w:rsidRDefault="00E27E58" w:rsidP="00373B14">
            <w:pPr>
              <w:pStyle w:val="TableText0"/>
            </w:pPr>
          </w:p>
          <w:p w14:paraId="2B047A77" w14:textId="77777777" w:rsidR="00A310D7" w:rsidRDefault="00D5211A" w:rsidP="00373B14">
            <w:pPr>
              <w:pStyle w:val="TableText0"/>
            </w:pPr>
            <w:r>
              <w:t>Section 8.2</w:t>
            </w:r>
            <w:r w:rsidR="000747AA">
              <w:t xml:space="preserve">, 8.4 and </w:t>
            </w:r>
            <w:proofErr w:type="gramStart"/>
            <w:r w:rsidR="000747AA">
              <w:t xml:space="preserve">8.5 </w:t>
            </w:r>
            <w:r>
              <w:t xml:space="preserve"> to</w:t>
            </w:r>
            <w:proofErr w:type="gramEnd"/>
            <w:r>
              <w:t xml:space="preserve"> support ALIAS (Name and SSN)</w:t>
            </w:r>
          </w:p>
          <w:p w14:paraId="65DAF36E" w14:textId="77777777" w:rsidR="007917BD" w:rsidRDefault="007917BD" w:rsidP="00373B14">
            <w:pPr>
              <w:pStyle w:val="TableText0"/>
            </w:pPr>
          </w:p>
          <w:p w14:paraId="1BB9B8C0" w14:textId="77777777" w:rsidR="007917BD" w:rsidRDefault="007917BD" w:rsidP="00373B14">
            <w:pPr>
              <w:pStyle w:val="TableText0"/>
            </w:pPr>
          </w:p>
          <w:p w14:paraId="3EF165E8" w14:textId="77777777" w:rsidR="007917BD" w:rsidRDefault="007917BD" w:rsidP="00373B14">
            <w:pPr>
              <w:pStyle w:val="TableText0"/>
            </w:pPr>
            <w:r>
              <w:t xml:space="preserve">Added </w:t>
            </w:r>
            <w:proofErr w:type="spellStart"/>
            <w:r>
              <w:t>versionCode</w:t>
            </w:r>
            <w:proofErr w:type="spellEnd"/>
            <w:r>
              <w:t xml:space="preserve"> </w:t>
            </w:r>
            <w:r w:rsidR="007C6854">
              <w:t>in section 7.1.2</w:t>
            </w:r>
          </w:p>
          <w:p w14:paraId="4DDF4C0C" w14:textId="77777777" w:rsidR="00860153" w:rsidRDefault="00860153" w:rsidP="00373B14">
            <w:pPr>
              <w:pStyle w:val="TableText0"/>
            </w:pPr>
          </w:p>
          <w:p w14:paraId="0A754F3D" w14:textId="77777777" w:rsidR="00860153" w:rsidRDefault="00860153" w:rsidP="00373B14">
            <w:pPr>
              <w:pStyle w:val="TableText0"/>
            </w:pPr>
            <w:r>
              <w:t>Added Race and Ethnicity information to the Add and Update detail sections.</w:t>
            </w:r>
          </w:p>
          <w:p w14:paraId="516D99B2" w14:textId="77777777" w:rsidR="007C6854" w:rsidRDefault="007C6854" w:rsidP="00373B14">
            <w:pPr>
              <w:pStyle w:val="TableText0"/>
            </w:pPr>
          </w:p>
          <w:p w14:paraId="74AE26E4" w14:textId="77777777" w:rsidR="003E3484" w:rsidRDefault="003E3484" w:rsidP="00373B14">
            <w:pPr>
              <w:pStyle w:val="TableText0"/>
            </w:pPr>
            <w:r>
              <w:t>Added section 8.2.6 for Add Claimant</w:t>
            </w:r>
          </w:p>
          <w:p w14:paraId="5816E1E0" w14:textId="77777777" w:rsidR="003E3484" w:rsidRDefault="003E3484" w:rsidP="00373B14">
            <w:pPr>
              <w:pStyle w:val="TableText0"/>
            </w:pPr>
          </w:p>
          <w:p w14:paraId="00E441B2" w14:textId="77777777" w:rsidR="007C6854" w:rsidRDefault="00003EB3" w:rsidP="00373B14">
            <w:pPr>
              <w:pStyle w:val="TableText0"/>
            </w:pPr>
            <w:r>
              <w:t>Added section 8.4.9 for Orchestration Search unattended</w:t>
            </w:r>
          </w:p>
          <w:p w14:paraId="4FB8EBAE" w14:textId="77777777" w:rsidR="004875F9" w:rsidRDefault="004875F9" w:rsidP="00373B14">
            <w:pPr>
              <w:pStyle w:val="TableText0"/>
            </w:pPr>
          </w:p>
          <w:p w14:paraId="04365DE3" w14:textId="77777777" w:rsidR="00D810BE" w:rsidRDefault="00D810BE" w:rsidP="00373B14">
            <w:pPr>
              <w:pStyle w:val="TableText0"/>
            </w:pPr>
            <w:r>
              <w:t xml:space="preserve">Updated section 5.5 and 8.4.7 to include </w:t>
            </w:r>
            <w:proofErr w:type="gramStart"/>
            <w:r>
              <w:t>all of</w:t>
            </w:r>
            <w:proofErr w:type="gramEnd"/>
            <w:r>
              <w:t xml:space="preserve"> the possible Orchestration </w:t>
            </w:r>
            <w:proofErr w:type="spellStart"/>
            <w:r>
              <w:t>IDStatus’s</w:t>
            </w:r>
            <w:proofErr w:type="spellEnd"/>
          </w:p>
          <w:p w14:paraId="34BC8D14" w14:textId="77777777" w:rsidR="003F0083" w:rsidRDefault="003F0083" w:rsidP="00373B14">
            <w:pPr>
              <w:pStyle w:val="TableText0"/>
            </w:pPr>
          </w:p>
          <w:p w14:paraId="407D1A46" w14:textId="77777777" w:rsidR="003F0083" w:rsidRDefault="003F0083" w:rsidP="00373B14">
            <w:pPr>
              <w:pStyle w:val="TableText0"/>
            </w:pPr>
            <w:r>
              <w:t xml:space="preserve">Updated section 8.2.1 to include the reference to the </w:t>
            </w:r>
            <w:proofErr w:type="spellStart"/>
            <w:r>
              <w:t>attentionLine</w:t>
            </w:r>
            <w:proofErr w:type="spellEnd"/>
          </w:p>
          <w:p w14:paraId="1A65B963" w14:textId="77777777" w:rsidR="001649A7" w:rsidRDefault="001649A7" w:rsidP="00373B14">
            <w:pPr>
              <w:pStyle w:val="TableText0"/>
            </w:pPr>
          </w:p>
          <w:p w14:paraId="4B85C928" w14:textId="77777777" w:rsidR="001649A7" w:rsidRDefault="001649A7" w:rsidP="00373B14">
            <w:pPr>
              <w:pStyle w:val="TableText0"/>
            </w:pPr>
            <w:r>
              <w:t>Enhanced section 8.2.6 to include additional wording</w:t>
            </w:r>
          </w:p>
          <w:p w14:paraId="6682D43A" w14:textId="77777777" w:rsidR="001649A7" w:rsidRDefault="001649A7" w:rsidP="00373B14">
            <w:pPr>
              <w:pStyle w:val="TableText0"/>
            </w:pPr>
          </w:p>
          <w:p w14:paraId="4414A6F6" w14:textId="77777777" w:rsidR="001649A7" w:rsidRDefault="001649A7" w:rsidP="00373B14">
            <w:pPr>
              <w:pStyle w:val="TableText0"/>
            </w:pPr>
            <w:r>
              <w:t>Enhanced section 8.4.6 to support both unattended search and retrieve</w:t>
            </w:r>
          </w:p>
          <w:p w14:paraId="675608CD" w14:textId="77777777" w:rsidR="00902938" w:rsidRDefault="00902938" w:rsidP="00373B14">
            <w:pPr>
              <w:pStyle w:val="TableText0"/>
            </w:pPr>
          </w:p>
        </w:tc>
        <w:tc>
          <w:tcPr>
            <w:tcW w:w="2329" w:type="dxa"/>
            <w:tcBorders>
              <w:top w:val="single" w:sz="4" w:space="0" w:color="auto"/>
              <w:left w:val="single" w:sz="4" w:space="0" w:color="000000"/>
              <w:bottom w:val="single" w:sz="4" w:space="0" w:color="auto"/>
              <w:right w:val="single" w:sz="4" w:space="0" w:color="000000"/>
            </w:tcBorders>
          </w:tcPr>
          <w:p w14:paraId="6A9C8DB7" w14:textId="77777777" w:rsidR="00BE411A" w:rsidRPr="00902938" w:rsidRDefault="00BE411A" w:rsidP="009555C3">
            <w:pPr>
              <w:pStyle w:val="TableText0"/>
              <w:rPr>
                <w:rStyle w:val="SubtleEmphasis"/>
              </w:rPr>
            </w:pPr>
            <w:r>
              <w:t>Danny Reed</w:t>
            </w:r>
          </w:p>
        </w:tc>
      </w:tr>
      <w:tr w:rsidR="00BE617E" w14:paraId="59AF52A1" w14:textId="77777777" w:rsidTr="00BE617E">
        <w:trPr>
          <w:cantSplit/>
        </w:trPr>
        <w:tc>
          <w:tcPr>
            <w:tcW w:w="1728" w:type="dxa"/>
            <w:tcBorders>
              <w:top w:val="single" w:sz="4" w:space="0" w:color="auto"/>
              <w:left w:val="single" w:sz="4" w:space="0" w:color="000000"/>
              <w:bottom w:val="single" w:sz="4" w:space="0" w:color="auto"/>
            </w:tcBorders>
          </w:tcPr>
          <w:p w14:paraId="73EAC75E" w14:textId="77777777" w:rsidR="00BE617E" w:rsidRDefault="00BE617E" w:rsidP="00BE617E">
            <w:pPr>
              <w:pStyle w:val="TableText0"/>
            </w:pPr>
            <w:r>
              <w:lastRenderedPageBreak/>
              <w:t>8/14/2015</w:t>
            </w:r>
          </w:p>
        </w:tc>
        <w:tc>
          <w:tcPr>
            <w:tcW w:w="1080" w:type="dxa"/>
            <w:tcBorders>
              <w:top w:val="single" w:sz="4" w:space="0" w:color="auto"/>
              <w:left w:val="single" w:sz="4" w:space="0" w:color="000000"/>
              <w:bottom w:val="single" w:sz="4" w:space="0" w:color="auto"/>
            </w:tcBorders>
          </w:tcPr>
          <w:p w14:paraId="10EF43AF" w14:textId="77777777" w:rsidR="00BE617E" w:rsidRDefault="00BE617E" w:rsidP="00BE617E">
            <w:pPr>
              <w:pStyle w:val="TableText0"/>
            </w:pPr>
          </w:p>
        </w:tc>
        <w:tc>
          <w:tcPr>
            <w:tcW w:w="4392" w:type="dxa"/>
            <w:tcBorders>
              <w:top w:val="single" w:sz="4" w:space="0" w:color="auto"/>
              <w:left w:val="single" w:sz="4" w:space="0" w:color="000000"/>
              <w:bottom w:val="single" w:sz="4" w:space="0" w:color="auto"/>
            </w:tcBorders>
          </w:tcPr>
          <w:p w14:paraId="46043EA8" w14:textId="77777777" w:rsidR="00BE617E" w:rsidRDefault="00BE617E" w:rsidP="00BE617E">
            <w:pPr>
              <w:pStyle w:val="TableText0"/>
            </w:pPr>
          </w:p>
          <w:p w14:paraId="2BE481B5" w14:textId="77777777" w:rsidR="00BE617E" w:rsidRDefault="00BE617E" w:rsidP="00BE617E">
            <w:pPr>
              <w:pStyle w:val="TableText0"/>
            </w:pPr>
            <w:r>
              <w:t xml:space="preserve">Consumers of this MVI operation will indicate a “TELEPHONY” algorithm in the </w:t>
            </w:r>
            <w:proofErr w:type="spellStart"/>
            <w:r>
              <w:t>matchAlgorithm</w:t>
            </w:r>
            <w:proofErr w:type="spellEnd"/>
            <w:r>
              <w:t xml:space="preserve"> stanza as shown below.</w:t>
            </w:r>
          </w:p>
          <w:p w14:paraId="7850CBF3" w14:textId="77777777" w:rsidR="00BE617E" w:rsidRPr="00BE617E" w:rsidRDefault="00BE617E" w:rsidP="00BE617E">
            <w:pPr>
              <w:pStyle w:val="TableText0"/>
            </w:pPr>
            <w:r w:rsidRPr="00BE617E">
              <w:t>&lt;</w:t>
            </w:r>
            <w:proofErr w:type="spellStart"/>
            <w:r w:rsidRPr="00BE617E">
              <w:t>matchCriterionList</w:t>
            </w:r>
            <w:proofErr w:type="spellEnd"/>
            <w:r w:rsidRPr="00BE617E">
              <w:t>&gt;</w:t>
            </w:r>
          </w:p>
          <w:p w14:paraId="4EAD2941" w14:textId="77777777" w:rsidR="00BE617E" w:rsidRPr="00BE617E" w:rsidRDefault="00BE617E" w:rsidP="00BE617E">
            <w:pPr>
              <w:pStyle w:val="TableText0"/>
            </w:pPr>
            <w:r w:rsidRPr="00BE617E">
              <w:t>&lt;</w:t>
            </w:r>
            <w:proofErr w:type="spellStart"/>
            <w:r w:rsidRPr="00BE617E">
              <w:t>matchAlgorithm</w:t>
            </w:r>
            <w:proofErr w:type="spellEnd"/>
            <w:r w:rsidRPr="00BE617E">
              <w:t>&gt;</w:t>
            </w:r>
          </w:p>
          <w:p w14:paraId="641485BE" w14:textId="77777777" w:rsidR="00BE617E" w:rsidRPr="00BE617E" w:rsidRDefault="00BE617E" w:rsidP="00BE617E">
            <w:pPr>
              <w:pStyle w:val="TableText0"/>
            </w:pPr>
            <w:r w:rsidRPr="00BE617E">
              <w:t xml:space="preserve">  &lt;value </w:t>
            </w:r>
            <w:proofErr w:type="spellStart"/>
            <w:proofErr w:type="gramStart"/>
            <w:r w:rsidRPr="00BE617E">
              <w:t>xsi:type</w:t>
            </w:r>
            <w:proofErr w:type="spellEnd"/>
            <w:proofErr w:type="gramEnd"/>
            <w:r w:rsidRPr="00BE617E">
              <w:t>="ST"&gt;TELEPHONY&lt;/value&gt;</w:t>
            </w:r>
          </w:p>
          <w:p w14:paraId="025BAFC8" w14:textId="77777777" w:rsidR="00BE617E" w:rsidRPr="00BE617E" w:rsidRDefault="00BE617E" w:rsidP="00BE617E">
            <w:pPr>
              <w:pStyle w:val="TableText0"/>
            </w:pPr>
            <w:r w:rsidRPr="00BE617E">
              <w:t>  &lt;</w:t>
            </w:r>
            <w:proofErr w:type="spellStart"/>
            <w:r w:rsidRPr="00BE617E">
              <w:t>semanticsText</w:t>
            </w:r>
            <w:proofErr w:type="spellEnd"/>
            <w:r w:rsidRPr="00BE617E">
              <w:t>&gt;Deterministic search&lt;/</w:t>
            </w:r>
            <w:proofErr w:type="spellStart"/>
            <w:r w:rsidRPr="00BE617E">
              <w:t>semanticsText</w:t>
            </w:r>
            <w:proofErr w:type="spellEnd"/>
            <w:r w:rsidRPr="00BE617E">
              <w:t>&gt;</w:t>
            </w:r>
          </w:p>
          <w:p w14:paraId="12733266" w14:textId="77777777" w:rsidR="00BE617E" w:rsidRPr="00BE617E" w:rsidRDefault="00BE617E" w:rsidP="00BE617E">
            <w:pPr>
              <w:pStyle w:val="TableText0"/>
            </w:pPr>
            <w:r w:rsidRPr="00BE617E">
              <w:t>&lt;/</w:t>
            </w:r>
            <w:proofErr w:type="spellStart"/>
            <w:r w:rsidRPr="00BE617E">
              <w:t>matchAlgorithm</w:t>
            </w:r>
            <w:proofErr w:type="spellEnd"/>
            <w:r w:rsidRPr="00BE617E">
              <w:t>&gt;</w:t>
            </w:r>
          </w:p>
          <w:p w14:paraId="68612302" w14:textId="77777777" w:rsidR="00BE617E" w:rsidRPr="00BE617E" w:rsidRDefault="00BE617E" w:rsidP="00BE617E">
            <w:pPr>
              <w:pStyle w:val="TableText0"/>
            </w:pPr>
            <w:r w:rsidRPr="00BE617E">
              <w:t>&lt;/</w:t>
            </w:r>
            <w:proofErr w:type="spellStart"/>
            <w:r w:rsidRPr="00BE617E">
              <w:t>matchCriterionList</w:t>
            </w:r>
            <w:proofErr w:type="spellEnd"/>
            <w:r w:rsidRPr="00BE617E">
              <w:t>&gt;</w:t>
            </w:r>
          </w:p>
          <w:p w14:paraId="7188FE28" w14:textId="77777777" w:rsidR="00BE617E" w:rsidRPr="00BE617E" w:rsidRDefault="00BE617E" w:rsidP="00BE617E">
            <w:pPr>
              <w:pStyle w:val="TableText0"/>
            </w:pPr>
          </w:p>
          <w:p w14:paraId="2F8B3D18" w14:textId="77777777" w:rsidR="00BE617E" w:rsidRPr="00BE617E" w:rsidRDefault="00BE617E" w:rsidP="00BE617E">
            <w:pPr>
              <w:pStyle w:val="TableText0"/>
            </w:pPr>
            <w:r w:rsidRPr="00BE617E">
              <w:t xml:space="preserve">The </w:t>
            </w:r>
            <w:proofErr w:type="spellStart"/>
            <w:r w:rsidRPr="00BE617E">
              <w:t>matchAlgorithm</w:t>
            </w:r>
            <w:proofErr w:type="spellEnd"/>
            <w:r w:rsidRPr="00BE617E">
              <w:t xml:space="preserve"> will direct and dictate what fields will be used and how/when they will be applied.  The consumer will not have control on how the traits will be utilized.  Pre-defined business rules will drive the exclusive fields/elements used in the new search.  A new command will be created to perform all the specific operation logic; </w:t>
            </w:r>
            <w:proofErr w:type="spellStart"/>
            <w:r w:rsidRPr="00BE617E">
              <w:t>IdmTelephonySearchCommand</w:t>
            </w:r>
            <w:proofErr w:type="spellEnd"/>
            <w:r w:rsidRPr="00BE617E">
              <w:t xml:space="preserve"> and be routed to from the standard MVI </w:t>
            </w:r>
            <w:proofErr w:type="spellStart"/>
            <w:r w:rsidRPr="00BE617E">
              <w:t>IdmProfileSearchRequest</w:t>
            </w:r>
            <w:proofErr w:type="spellEnd"/>
            <w:r w:rsidRPr="00BE617E">
              <w:t xml:space="preserve"> code pattern. </w:t>
            </w:r>
          </w:p>
          <w:p w14:paraId="0BB37F3D" w14:textId="77777777" w:rsidR="00BE617E" w:rsidRPr="00BE617E" w:rsidRDefault="00BE617E" w:rsidP="00BE617E">
            <w:pPr>
              <w:pStyle w:val="TableText0"/>
            </w:pPr>
          </w:p>
          <w:p w14:paraId="0024FF83" w14:textId="77777777" w:rsidR="00BE617E" w:rsidRPr="00BE617E" w:rsidRDefault="00BE617E" w:rsidP="00BE617E">
            <w:pPr>
              <w:pStyle w:val="TableText0"/>
            </w:pPr>
            <w:r w:rsidRPr="00BE617E">
              <w:t>TELEPHONY: Trait Rules</w:t>
            </w:r>
          </w:p>
          <w:p w14:paraId="266AE87B" w14:textId="77777777" w:rsidR="00BE617E" w:rsidRPr="00BE617E" w:rsidRDefault="00BE617E" w:rsidP="00454D72">
            <w:pPr>
              <w:pStyle w:val="ListParagraph"/>
              <w:widowControl/>
              <w:numPr>
                <w:ilvl w:val="1"/>
                <w:numId w:val="103"/>
              </w:numPr>
              <w:overflowPunct/>
              <w:autoSpaceDE/>
              <w:autoSpaceDN/>
              <w:adjustRightInd/>
              <w:spacing w:line="240" w:lineRule="auto"/>
              <w:textAlignment w:val="auto"/>
              <w:rPr>
                <w:sz w:val="20"/>
              </w:rPr>
            </w:pPr>
            <w:r w:rsidRPr="00BE617E">
              <w:rPr>
                <w:sz w:val="20"/>
              </w:rPr>
              <w:t>Look up by SSN or EDIPI</w:t>
            </w:r>
          </w:p>
          <w:p w14:paraId="6E6590BF" w14:textId="77777777" w:rsidR="00BE617E" w:rsidRDefault="00BE617E" w:rsidP="00454D72">
            <w:pPr>
              <w:pStyle w:val="ListParagraph"/>
              <w:widowControl/>
              <w:numPr>
                <w:ilvl w:val="1"/>
                <w:numId w:val="103"/>
              </w:numPr>
              <w:overflowPunct/>
              <w:autoSpaceDE/>
              <w:autoSpaceDN/>
              <w:adjustRightInd/>
              <w:spacing w:line="240" w:lineRule="auto"/>
              <w:textAlignment w:val="auto"/>
              <w:rPr>
                <w:sz w:val="20"/>
              </w:rPr>
            </w:pPr>
            <w:r w:rsidRPr="00BE617E">
              <w:rPr>
                <w:sz w:val="20"/>
              </w:rPr>
              <w:t>If multiple identities found in MVI, return Not Found</w:t>
            </w:r>
          </w:p>
          <w:p w14:paraId="496EE459" w14:textId="77777777" w:rsidR="00BE617E" w:rsidRPr="00BE617E" w:rsidRDefault="00BE617E" w:rsidP="00454D72">
            <w:pPr>
              <w:pStyle w:val="ListParagraph"/>
              <w:widowControl/>
              <w:numPr>
                <w:ilvl w:val="2"/>
                <w:numId w:val="103"/>
              </w:numPr>
              <w:overflowPunct/>
              <w:autoSpaceDE/>
              <w:autoSpaceDN/>
              <w:adjustRightInd/>
              <w:spacing w:line="240" w:lineRule="auto"/>
              <w:textAlignment w:val="auto"/>
              <w:rPr>
                <w:sz w:val="20"/>
              </w:rPr>
            </w:pPr>
            <w:r w:rsidRPr="00BE617E">
              <w:rPr>
                <w:sz w:val="20"/>
              </w:rPr>
              <w:t>Note: EDIPI should NEVER return multiple actives.</w:t>
            </w:r>
          </w:p>
          <w:p w14:paraId="3E3B1900" w14:textId="77777777" w:rsidR="00BE617E" w:rsidRPr="00BE617E" w:rsidRDefault="00BE617E" w:rsidP="00454D72">
            <w:pPr>
              <w:pStyle w:val="ListParagraph"/>
              <w:widowControl/>
              <w:numPr>
                <w:ilvl w:val="1"/>
                <w:numId w:val="103"/>
              </w:numPr>
              <w:overflowPunct/>
              <w:autoSpaceDE/>
              <w:autoSpaceDN/>
              <w:adjustRightInd/>
              <w:spacing w:line="240" w:lineRule="auto"/>
              <w:textAlignment w:val="auto"/>
              <w:rPr>
                <w:sz w:val="20"/>
              </w:rPr>
            </w:pPr>
            <w:r w:rsidRPr="00BE617E">
              <w:rPr>
                <w:sz w:val="20"/>
              </w:rPr>
              <w:t>If ONLY one Identity found</w:t>
            </w:r>
          </w:p>
          <w:p w14:paraId="7C3AF9B3" w14:textId="77777777" w:rsidR="00BE617E" w:rsidRPr="00BE617E" w:rsidRDefault="00BE617E" w:rsidP="00454D72">
            <w:pPr>
              <w:pStyle w:val="ListParagraph"/>
              <w:widowControl/>
              <w:numPr>
                <w:ilvl w:val="2"/>
                <w:numId w:val="103"/>
              </w:numPr>
              <w:overflowPunct/>
              <w:autoSpaceDE/>
              <w:autoSpaceDN/>
              <w:adjustRightInd/>
              <w:spacing w:line="240" w:lineRule="auto"/>
              <w:textAlignment w:val="auto"/>
              <w:rPr>
                <w:sz w:val="20"/>
              </w:rPr>
            </w:pPr>
            <w:r w:rsidRPr="00BE617E">
              <w:rPr>
                <w:sz w:val="20"/>
              </w:rPr>
              <w:t>Compare “Check/filter traits” against the single MVI record returned.</w:t>
            </w:r>
          </w:p>
          <w:p w14:paraId="7D8A4D06" w14:textId="77777777" w:rsidR="00BE617E" w:rsidRPr="00BE617E" w:rsidRDefault="00BE617E" w:rsidP="00454D72">
            <w:pPr>
              <w:pStyle w:val="ListParagraph"/>
              <w:widowControl/>
              <w:numPr>
                <w:ilvl w:val="2"/>
                <w:numId w:val="103"/>
              </w:numPr>
              <w:overflowPunct/>
              <w:autoSpaceDE/>
              <w:autoSpaceDN/>
              <w:adjustRightInd/>
              <w:spacing w:line="240" w:lineRule="auto"/>
              <w:textAlignment w:val="auto"/>
              <w:rPr>
                <w:sz w:val="20"/>
              </w:rPr>
            </w:pPr>
            <w:r w:rsidRPr="00BE617E">
              <w:rPr>
                <w:sz w:val="20"/>
              </w:rPr>
              <w:t>Check Traits:</w:t>
            </w:r>
          </w:p>
          <w:p w14:paraId="3DB9C8E7" w14:textId="77777777" w:rsidR="00BE617E" w:rsidRPr="00BE617E" w:rsidRDefault="00BE617E" w:rsidP="00454D72">
            <w:pPr>
              <w:pStyle w:val="ListParagraph"/>
              <w:widowControl/>
              <w:numPr>
                <w:ilvl w:val="3"/>
                <w:numId w:val="103"/>
              </w:numPr>
              <w:overflowPunct/>
              <w:autoSpaceDE/>
              <w:autoSpaceDN/>
              <w:adjustRightInd/>
              <w:spacing w:line="240" w:lineRule="auto"/>
              <w:textAlignment w:val="auto"/>
              <w:rPr>
                <w:sz w:val="20"/>
              </w:rPr>
            </w:pPr>
            <w:r w:rsidRPr="00BE617E">
              <w:rPr>
                <w:sz w:val="20"/>
              </w:rPr>
              <w:t>DOB</w:t>
            </w:r>
          </w:p>
          <w:p w14:paraId="1B5D2B26" w14:textId="77777777" w:rsidR="00BE617E" w:rsidRPr="00BE617E" w:rsidRDefault="00BE617E" w:rsidP="00BE617E">
            <w:pPr>
              <w:pStyle w:val="TableText0"/>
            </w:pPr>
          </w:p>
          <w:p w14:paraId="604D137D" w14:textId="77777777" w:rsidR="00BE617E" w:rsidRPr="00BE617E" w:rsidRDefault="00BE617E" w:rsidP="00BE617E">
            <w:pPr>
              <w:pStyle w:val="TableText0"/>
            </w:pPr>
            <w:r w:rsidRPr="00BE617E">
              <w:t>MVI score marker will be not be returned, as they only apply to a Probabilistic type search.</w:t>
            </w:r>
          </w:p>
          <w:p w14:paraId="07F19594" w14:textId="77777777" w:rsidR="00BE617E" w:rsidRPr="00BE617E" w:rsidRDefault="00BE617E" w:rsidP="00BE617E">
            <w:pPr>
              <w:pStyle w:val="TableText0"/>
            </w:pPr>
          </w:p>
          <w:p w14:paraId="5A040935" w14:textId="77777777" w:rsidR="00BE617E" w:rsidRPr="004C1680" w:rsidRDefault="00BE617E" w:rsidP="00BE617E">
            <w:pPr>
              <w:pStyle w:val="TableText0"/>
            </w:pPr>
            <w:r w:rsidRPr="004C1680">
              <w:t>Added a reference to SOI (System of Interest) Registration</w:t>
            </w:r>
          </w:p>
          <w:p w14:paraId="67E22A2A" w14:textId="77777777" w:rsidR="00BE617E" w:rsidRPr="004C1680" w:rsidRDefault="00BE617E" w:rsidP="00BE617E">
            <w:pPr>
              <w:pStyle w:val="TableText0"/>
            </w:pPr>
          </w:p>
          <w:p w14:paraId="6A788D62" w14:textId="77777777" w:rsidR="00BE617E" w:rsidRPr="00BE617E" w:rsidRDefault="00BE617E" w:rsidP="00BE617E">
            <w:pPr>
              <w:pStyle w:val="TableText0"/>
            </w:pPr>
            <w:r w:rsidRPr="004C1680">
              <w:t xml:space="preserve">Also need to add reference to CP&amp;E SPONSOR </w:t>
            </w:r>
            <w:r w:rsidRPr="00BE617E">
              <w:t>and BENE IDs</w:t>
            </w:r>
          </w:p>
        </w:tc>
        <w:tc>
          <w:tcPr>
            <w:tcW w:w="2329" w:type="dxa"/>
            <w:tcBorders>
              <w:top w:val="single" w:sz="4" w:space="0" w:color="auto"/>
              <w:left w:val="single" w:sz="4" w:space="0" w:color="000000"/>
              <w:bottom w:val="single" w:sz="4" w:space="0" w:color="auto"/>
              <w:right w:val="single" w:sz="4" w:space="0" w:color="000000"/>
            </w:tcBorders>
          </w:tcPr>
          <w:p w14:paraId="2DD4D9AB" w14:textId="77777777" w:rsidR="00BE617E" w:rsidRDefault="00BE617E" w:rsidP="00BE617E">
            <w:pPr>
              <w:pStyle w:val="TableText0"/>
            </w:pPr>
          </w:p>
        </w:tc>
      </w:tr>
      <w:tr w:rsidR="001B64CB" w14:paraId="1F6B90A1" w14:textId="77777777" w:rsidTr="009947EC">
        <w:trPr>
          <w:cantSplit/>
        </w:trPr>
        <w:tc>
          <w:tcPr>
            <w:tcW w:w="1728" w:type="dxa"/>
            <w:tcBorders>
              <w:top w:val="single" w:sz="4" w:space="0" w:color="auto"/>
              <w:left w:val="single" w:sz="4" w:space="0" w:color="000000"/>
              <w:bottom w:val="single" w:sz="4" w:space="0" w:color="auto"/>
            </w:tcBorders>
          </w:tcPr>
          <w:p w14:paraId="3601DEB4" w14:textId="77777777" w:rsidR="001B64CB" w:rsidRDefault="001B64CB" w:rsidP="009555C3">
            <w:pPr>
              <w:pStyle w:val="TableText0"/>
            </w:pPr>
            <w:r>
              <w:t>12/1/2014</w:t>
            </w:r>
          </w:p>
        </w:tc>
        <w:tc>
          <w:tcPr>
            <w:tcW w:w="1080" w:type="dxa"/>
            <w:tcBorders>
              <w:top w:val="single" w:sz="4" w:space="0" w:color="auto"/>
              <w:left w:val="single" w:sz="4" w:space="0" w:color="000000"/>
              <w:bottom w:val="single" w:sz="4" w:space="0" w:color="auto"/>
            </w:tcBorders>
          </w:tcPr>
          <w:p w14:paraId="00C96EAB" w14:textId="77777777" w:rsidR="001B64CB" w:rsidRDefault="001B64CB" w:rsidP="009947EC">
            <w:pPr>
              <w:pStyle w:val="TableText0"/>
            </w:pPr>
            <w:r>
              <w:t>3.4</w:t>
            </w:r>
          </w:p>
        </w:tc>
        <w:tc>
          <w:tcPr>
            <w:tcW w:w="4392" w:type="dxa"/>
            <w:tcBorders>
              <w:top w:val="single" w:sz="4" w:space="0" w:color="auto"/>
              <w:left w:val="single" w:sz="4" w:space="0" w:color="000000"/>
              <w:bottom w:val="single" w:sz="4" w:space="0" w:color="auto"/>
            </w:tcBorders>
          </w:tcPr>
          <w:p w14:paraId="4AA75057" w14:textId="77777777" w:rsidR="001B64CB" w:rsidRDefault="001B64CB" w:rsidP="00373B14">
            <w:pPr>
              <w:pStyle w:val="TableText0"/>
            </w:pPr>
            <w:r>
              <w:t xml:space="preserve">Change EDIPI </w:t>
            </w:r>
            <w:proofErr w:type="spellStart"/>
            <w:r>
              <w:t>idtype</w:t>
            </w:r>
            <w:proofErr w:type="spellEnd"/>
            <w:r>
              <w:t xml:space="preserve"> reference on page 69 and 111 from PN to NI</w:t>
            </w:r>
          </w:p>
        </w:tc>
        <w:tc>
          <w:tcPr>
            <w:tcW w:w="2329" w:type="dxa"/>
            <w:tcBorders>
              <w:top w:val="single" w:sz="4" w:space="0" w:color="auto"/>
              <w:left w:val="single" w:sz="4" w:space="0" w:color="000000"/>
              <w:bottom w:val="single" w:sz="4" w:space="0" w:color="auto"/>
              <w:right w:val="single" w:sz="4" w:space="0" w:color="000000"/>
            </w:tcBorders>
          </w:tcPr>
          <w:p w14:paraId="0FC1F89E" w14:textId="77777777" w:rsidR="001B64CB" w:rsidRDefault="001B64CB" w:rsidP="009555C3">
            <w:pPr>
              <w:pStyle w:val="TableText0"/>
            </w:pPr>
          </w:p>
        </w:tc>
      </w:tr>
      <w:tr w:rsidR="008B6DD5" w14:paraId="10D3645B" w14:textId="77777777" w:rsidTr="009947EC">
        <w:trPr>
          <w:cantSplit/>
        </w:trPr>
        <w:tc>
          <w:tcPr>
            <w:tcW w:w="1728" w:type="dxa"/>
            <w:tcBorders>
              <w:top w:val="single" w:sz="4" w:space="0" w:color="auto"/>
              <w:left w:val="single" w:sz="4" w:space="0" w:color="000000"/>
              <w:bottom w:val="single" w:sz="4" w:space="0" w:color="auto"/>
            </w:tcBorders>
          </w:tcPr>
          <w:p w14:paraId="7C98320C" w14:textId="77777777" w:rsidR="008B6DD5" w:rsidRDefault="008B6DD5" w:rsidP="009555C3">
            <w:pPr>
              <w:pStyle w:val="TableText0"/>
            </w:pPr>
          </w:p>
        </w:tc>
        <w:tc>
          <w:tcPr>
            <w:tcW w:w="1080" w:type="dxa"/>
            <w:tcBorders>
              <w:top w:val="single" w:sz="4" w:space="0" w:color="auto"/>
              <w:left w:val="single" w:sz="4" w:space="0" w:color="000000"/>
              <w:bottom w:val="single" w:sz="4" w:space="0" w:color="auto"/>
            </w:tcBorders>
          </w:tcPr>
          <w:p w14:paraId="75C4F416" w14:textId="77777777" w:rsidR="008B6DD5" w:rsidRDefault="008B6DD5" w:rsidP="009947EC">
            <w:pPr>
              <w:pStyle w:val="TableText0"/>
            </w:pPr>
          </w:p>
        </w:tc>
        <w:tc>
          <w:tcPr>
            <w:tcW w:w="4392" w:type="dxa"/>
            <w:tcBorders>
              <w:top w:val="single" w:sz="4" w:space="0" w:color="auto"/>
              <w:left w:val="single" w:sz="4" w:space="0" w:color="000000"/>
              <w:bottom w:val="single" w:sz="4" w:space="0" w:color="auto"/>
            </w:tcBorders>
          </w:tcPr>
          <w:p w14:paraId="1FD4E867" w14:textId="77777777" w:rsidR="008B6DD5" w:rsidRDefault="008B6DD5" w:rsidP="008B6DD5">
            <w:pPr>
              <w:pStyle w:val="TableText0"/>
            </w:pPr>
            <w:r w:rsidRPr="008B6DD5">
              <w:rPr>
                <w:highlight w:val="yellow"/>
              </w:rPr>
              <w:t>New example messages that are fully populated</w:t>
            </w:r>
          </w:p>
          <w:p w14:paraId="45E48D5C" w14:textId="77777777" w:rsidR="008B6DD5" w:rsidRDefault="008B6DD5" w:rsidP="00373B14">
            <w:pPr>
              <w:pStyle w:val="TableText0"/>
            </w:pPr>
          </w:p>
          <w:p w14:paraId="6C0FE95F" w14:textId="77777777" w:rsidR="008B6DD5" w:rsidRDefault="008B6DD5" w:rsidP="00373B14">
            <w:pPr>
              <w:pStyle w:val="TableText0"/>
            </w:pPr>
            <w:r>
              <w:t>Document IIPT</w:t>
            </w:r>
          </w:p>
          <w:p w14:paraId="3978D161" w14:textId="77777777" w:rsidR="008B6DD5" w:rsidRDefault="008B6DD5" w:rsidP="00373B14">
            <w:pPr>
              <w:pStyle w:val="TableText0"/>
            </w:pPr>
          </w:p>
          <w:p w14:paraId="6B05576B" w14:textId="77777777" w:rsidR="008B6DD5" w:rsidRDefault="008B6DD5" w:rsidP="00373B14">
            <w:pPr>
              <w:pStyle w:val="TableText0"/>
            </w:pPr>
            <w:r>
              <w:t xml:space="preserve">Document </w:t>
            </w:r>
            <w:proofErr w:type="spellStart"/>
            <w:r>
              <w:t>DateOfDeath</w:t>
            </w:r>
            <w:proofErr w:type="spellEnd"/>
          </w:p>
          <w:p w14:paraId="46F79443" w14:textId="77777777" w:rsidR="008B6DD5" w:rsidRDefault="008B6DD5" w:rsidP="00373B14">
            <w:pPr>
              <w:pStyle w:val="TableText0"/>
            </w:pPr>
          </w:p>
          <w:p w14:paraId="22FFB9DD" w14:textId="77777777" w:rsidR="008B6DD5" w:rsidRDefault="008B6DD5" w:rsidP="00373B14">
            <w:pPr>
              <w:pStyle w:val="TableText0"/>
            </w:pPr>
            <w:r>
              <w:t>Document SSA Verification Status</w:t>
            </w:r>
          </w:p>
          <w:p w14:paraId="478A1FDD" w14:textId="77777777" w:rsidR="008B6DD5" w:rsidRDefault="008B6DD5" w:rsidP="00373B14">
            <w:pPr>
              <w:pStyle w:val="TableText0"/>
            </w:pPr>
          </w:p>
        </w:tc>
        <w:tc>
          <w:tcPr>
            <w:tcW w:w="2329" w:type="dxa"/>
            <w:tcBorders>
              <w:top w:val="single" w:sz="4" w:space="0" w:color="auto"/>
              <w:left w:val="single" w:sz="4" w:space="0" w:color="000000"/>
              <w:bottom w:val="single" w:sz="4" w:space="0" w:color="auto"/>
              <w:right w:val="single" w:sz="4" w:space="0" w:color="000000"/>
            </w:tcBorders>
          </w:tcPr>
          <w:p w14:paraId="18F52D31" w14:textId="77777777" w:rsidR="008B6DD5" w:rsidRDefault="008B6DD5" w:rsidP="009555C3">
            <w:pPr>
              <w:pStyle w:val="TableText0"/>
            </w:pPr>
          </w:p>
        </w:tc>
      </w:tr>
      <w:tr w:rsidR="00A526B4" w14:paraId="6DA4A2DF" w14:textId="77777777" w:rsidTr="009947EC">
        <w:trPr>
          <w:cantSplit/>
        </w:trPr>
        <w:tc>
          <w:tcPr>
            <w:tcW w:w="1728" w:type="dxa"/>
            <w:tcBorders>
              <w:top w:val="single" w:sz="4" w:space="0" w:color="auto"/>
              <w:left w:val="single" w:sz="4" w:space="0" w:color="000000"/>
              <w:bottom w:val="single" w:sz="4" w:space="0" w:color="auto"/>
            </w:tcBorders>
          </w:tcPr>
          <w:p w14:paraId="18BDA957" w14:textId="77777777" w:rsidR="00A526B4" w:rsidRDefault="00A526B4" w:rsidP="009555C3">
            <w:pPr>
              <w:pStyle w:val="TableText0"/>
            </w:pPr>
          </w:p>
        </w:tc>
        <w:tc>
          <w:tcPr>
            <w:tcW w:w="1080" w:type="dxa"/>
            <w:tcBorders>
              <w:top w:val="single" w:sz="4" w:space="0" w:color="auto"/>
              <w:left w:val="single" w:sz="4" w:space="0" w:color="000000"/>
              <w:bottom w:val="single" w:sz="4" w:space="0" w:color="auto"/>
            </w:tcBorders>
          </w:tcPr>
          <w:p w14:paraId="3F161D83" w14:textId="77777777" w:rsidR="00A526B4" w:rsidRDefault="00A526B4" w:rsidP="009947EC">
            <w:pPr>
              <w:pStyle w:val="TableText0"/>
            </w:pPr>
          </w:p>
        </w:tc>
        <w:tc>
          <w:tcPr>
            <w:tcW w:w="4392" w:type="dxa"/>
            <w:tcBorders>
              <w:top w:val="single" w:sz="4" w:space="0" w:color="auto"/>
              <w:left w:val="single" w:sz="4" w:space="0" w:color="000000"/>
              <w:bottom w:val="single" w:sz="4" w:space="0" w:color="auto"/>
            </w:tcBorders>
          </w:tcPr>
          <w:p w14:paraId="4E76F930" w14:textId="77777777" w:rsidR="00F40334" w:rsidRDefault="00A526B4" w:rsidP="008B6DD5">
            <w:pPr>
              <w:pStyle w:val="TableText0"/>
              <w:rPr>
                <w:highlight w:val="yellow"/>
              </w:rPr>
            </w:pPr>
            <w:r>
              <w:rPr>
                <w:highlight w:val="yellow"/>
              </w:rPr>
              <w:t>Updated</w:t>
            </w:r>
            <w:r w:rsidR="00F40334">
              <w:rPr>
                <w:highlight w:val="yellow"/>
              </w:rPr>
              <w:t xml:space="preserve"> section</w:t>
            </w:r>
          </w:p>
          <w:p w14:paraId="45429508" w14:textId="77777777" w:rsidR="00F40334" w:rsidRDefault="00F40334" w:rsidP="00F40334">
            <w:pPr>
              <w:pStyle w:val="TableText0"/>
            </w:pPr>
            <w:r>
              <w:t>Service Identification - to include Search for Person (Telephony)</w:t>
            </w:r>
          </w:p>
          <w:p w14:paraId="265C31A5" w14:textId="77777777" w:rsidR="00A526B4" w:rsidRPr="00F40334" w:rsidRDefault="00F40334" w:rsidP="00F40334">
            <w:pPr>
              <w:pStyle w:val="TableText0"/>
            </w:pPr>
            <w:r>
              <w:t>Current Service Status – to include implementation dates for Proxy Add Claimant and Telephony Search</w:t>
            </w:r>
            <w:r w:rsidR="00E17439">
              <w:rPr>
                <w:highlight w:val="yellow"/>
              </w:rPr>
              <w:t xml:space="preserve"> </w:t>
            </w:r>
          </w:p>
        </w:tc>
        <w:tc>
          <w:tcPr>
            <w:tcW w:w="2329" w:type="dxa"/>
            <w:tcBorders>
              <w:top w:val="single" w:sz="4" w:space="0" w:color="auto"/>
              <w:left w:val="single" w:sz="4" w:space="0" w:color="000000"/>
              <w:bottom w:val="single" w:sz="4" w:space="0" w:color="auto"/>
              <w:right w:val="single" w:sz="4" w:space="0" w:color="000000"/>
            </w:tcBorders>
          </w:tcPr>
          <w:p w14:paraId="39E94356" w14:textId="77777777" w:rsidR="00A526B4" w:rsidRDefault="00F40334" w:rsidP="009555C3">
            <w:pPr>
              <w:pStyle w:val="TableText0"/>
            </w:pPr>
            <w:r>
              <w:t>Patrick Kiboti</w:t>
            </w:r>
          </w:p>
          <w:p w14:paraId="44C8FD27" w14:textId="77777777" w:rsidR="00C6507E" w:rsidRDefault="00C6507E" w:rsidP="009555C3">
            <w:pPr>
              <w:pStyle w:val="TableText0"/>
            </w:pPr>
          </w:p>
        </w:tc>
      </w:tr>
      <w:tr w:rsidR="003916FC" w14:paraId="603AF19B" w14:textId="77777777" w:rsidTr="003916FC">
        <w:trPr>
          <w:cantSplit/>
        </w:trPr>
        <w:tc>
          <w:tcPr>
            <w:tcW w:w="1728" w:type="dxa"/>
            <w:tcBorders>
              <w:top w:val="single" w:sz="4" w:space="0" w:color="auto"/>
              <w:left w:val="single" w:sz="4" w:space="0" w:color="000000"/>
              <w:bottom w:val="single" w:sz="4" w:space="0" w:color="auto"/>
            </w:tcBorders>
          </w:tcPr>
          <w:p w14:paraId="60093FD1" w14:textId="77777777" w:rsidR="003916FC" w:rsidRDefault="003916FC" w:rsidP="003916FC">
            <w:pPr>
              <w:pStyle w:val="TableText0"/>
            </w:pPr>
            <w:r>
              <w:t>10/14/2015</w:t>
            </w:r>
          </w:p>
        </w:tc>
        <w:tc>
          <w:tcPr>
            <w:tcW w:w="1080" w:type="dxa"/>
            <w:tcBorders>
              <w:top w:val="single" w:sz="4" w:space="0" w:color="auto"/>
              <w:left w:val="single" w:sz="4" w:space="0" w:color="000000"/>
              <w:bottom w:val="single" w:sz="4" w:space="0" w:color="auto"/>
            </w:tcBorders>
          </w:tcPr>
          <w:p w14:paraId="5DE22A0A" w14:textId="77777777" w:rsidR="003916FC" w:rsidRDefault="003916FC" w:rsidP="003916FC">
            <w:pPr>
              <w:pStyle w:val="TableText0"/>
            </w:pPr>
          </w:p>
        </w:tc>
        <w:tc>
          <w:tcPr>
            <w:tcW w:w="4392" w:type="dxa"/>
            <w:tcBorders>
              <w:top w:val="single" w:sz="4" w:space="0" w:color="auto"/>
              <w:left w:val="single" w:sz="4" w:space="0" w:color="000000"/>
              <w:bottom w:val="single" w:sz="4" w:space="0" w:color="auto"/>
            </w:tcBorders>
          </w:tcPr>
          <w:p w14:paraId="487397CD" w14:textId="77777777" w:rsidR="003916FC" w:rsidRDefault="003916FC" w:rsidP="003916FC">
            <w:pPr>
              <w:pStyle w:val="TableText0"/>
            </w:pPr>
            <w:r>
              <w:t>Updated the Primary View and Correlation Traits to include</w:t>
            </w:r>
          </w:p>
          <w:p w14:paraId="159368F8" w14:textId="77777777" w:rsidR="003916FC" w:rsidRDefault="003916FC" w:rsidP="00454D72">
            <w:pPr>
              <w:pStyle w:val="TableText0"/>
              <w:numPr>
                <w:ilvl w:val="0"/>
                <w:numId w:val="104"/>
              </w:numPr>
            </w:pPr>
            <w:r>
              <w:t>LOA (PV and Correlation)</w:t>
            </w:r>
          </w:p>
          <w:p w14:paraId="532EAF3C" w14:textId="77777777" w:rsidR="003916FC" w:rsidRDefault="003916FC" w:rsidP="00454D72">
            <w:pPr>
              <w:pStyle w:val="TableText0"/>
              <w:numPr>
                <w:ilvl w:val="0"/>
                <w:numId w:val="104"/>
              </w:numPr>
            </w:pPr>
            <w:r>
              <w:t>SSN Verification Date (Correlation)</w:t>
            </w:r>
          </w:p>
          <w:p w14:paraId="41057307" w14:textId="77777777" w:rsidR="003916FC" w:rsidRDefault="003916FC" w:rsidP="00454D72">
            <w:pPr>
              <w:pStyle w:val="TableText0"/>
              <w:numPr>
                <w:ilvl w:val="0"/>
                <w:numId w:val="104"/>
              </w:numPr>
            </w:pPr>
            <w:r>
              <w:t>SSN Process Date (Correlation)</w:t>
            </w:r>
          </w:p>
        </w:tc>
        <w:tc>
          <w:tcPr>
            <w:tcW w:w="2329" w:type="dxa"/>
            <w:tcBorders>
              <w:top w:val="single" w:sz="4" w:space="0" w:color="auto"/>
              <w:left w:val="single" w:sz="4" w:space="0" w:color="000000"/>
              <w:bottom w:val="single" w:sz="4" w:space="0" w:color="auto"/>
              <w:right w:val="single" w:sz="4" w:space="0" w:color="000000"/>
            </w:tcBorders>
          </w:tcPr>
          <w:p w14:paraId="091AB268" w14:textId="77777777" w:rsidR="003916FC" w:rsidRDefault="003916FC" w:rsidP="003916FC">
            <w:pPr>
              <w:pStyle w:val="TableText0"/>
            </w:pPr>
            <w:r>
              <w:t>Patrick Kiboti</w:t>
            </w:r>
          </w:p>
        </w:tc>
      </w:tr>
      <w:tr w:rsidR="003916FC" w14:paraId="1EA5E12B" w14:textId="77777777" w:rsidTr="009947EC">
        <w:trPr>
          <w:cantSplit/>
        </w:trPr>
        <w:tc>
          <w:tcPr>
            <w:tcW w:w="1728" w:type="dxa"/>
            <w:tcBorders>
              <w:top w:val="single" w:sz="4" w:space="0" w:color="auto"/>
              <w:left w:val="single" w:sz="4" w:space="0" w:color="000000"/>
              <w:bottom w:val="single" w:sz="4" w:space="0" w:color="auto"/>
            </w:tcBorders>
          </w:tcPr>
          <w:p w14:paraId="5053BF7E" w14:textId="77777777" w:rsidR="003916FC" w:rsidRDefault="007A3771" w:rsidP="009555C3">
            <w:pPr>
              <w:pStyle w:val="TableText0"/>
            </w:pPr>
            <w:r>
              <w:t>09/01/2016</w:t>
            </w:r>
          </w:p>
        </w:tc>
        <w:tc>
          <w:tcPr>
            <w:tcW w:w="1080" w:type="dxa"/>
            <w:tcBorders>
              <w:top w:val="single" w:sz="4" w:space="0" w:color="auto"/>
              <w:left w:val="single" w:sz="4" w:space="0" w:color="000000"/>
              <w:bottom w:val="single" w:sz="4" w:space="0" w:color="auto"/>
            </w:tcBorders>
          </w:tcPr>
          <w:p w14:paraId="37E62C1A" w14:textId="77777777" w:rsidR="003916FC" w:rsidRDefault="007A3771" w:rsidP="009947EC">
            <w:pPr>
              <w:pStyle w:val="TableText0"/>
            </w:pPr>
            <w:r>
              <w:t>3.5</w:t>
            </w:r>
          </w:p>
        </w:tc>
        <w:tc>
          <w:tcPr>
            <w:tcW w:w="4392" w:type="dxa"/>
            <w:tcBorders>
              <w:top w:val="single" w:sz="4" w:space="0" w:color="auto"/>
              <w:left w:val="single" w:sz="4" w:space="0" w:color="000000"/>
              <w:bottom w:val="single" w:sz="4" w:space="0" w:color="auto"/>
            </w:tcBorders>
          </w:tcPr>
          <w:p w14:paraId="1436A76E" w14:textId="77777777" w:rsidR="003916FC" w:rsidRDefault="007A3771" w:rsidP="008B6DD5">
            <w:pPr>
              <w:pStyle w:val="TableText0"/>
              <w:rPr>
                <w:highlight w:val="yellow"/>
              </w:rPr>
            </w:pPr>
            <w:r w:rsidRPr="007A3771">
              <w:t>Updated to include Retrieve Relationship</w:t>
            </w:r>
          </w:p>
        </w:tc>
        <w:tc>
          <w:tcPr>
            <w:tcW w:w="2329" w:type="dxa"/>
            <w:tcBorders>
              <w:top w:val="single" w:sz="4" w:space="0" w:color="auto"/>
              <w:left w:val="single" w:sz="4" w:space="0" w:color="000000"/>
              <w:bottom w:val="single" w:sz="4" w:space="0" w:color="auto"/>
              <w:right w:val="single" w:sz="4" w:space="0" w:color="000000"/>
            </w:tcBorders>
          </w:tcPr>
          <w:p w14:paraId="0FC1F377" w14:textId="77777777" w:rsidR="003916FC" w:rsidRDefault="007A3771" w:rsidP="009555C3">
            <w:pPr>
              <w:pStyle w:val="TableText0"/>
            </w:pPr>
            <w:r>
              <w:t>Patrick Kiboti/Daniel Lopez</w:t>
            </w:r>
          </w:p>
        </w:tc>
      </w:tr>
      <w:tr w:rsidR="00BE617E" w14:paraId="087F10C7" w14:textId="77777777" w:rsidTr="009947EC">
        <w:trPr>
          <w:cantSplit/>
        </w:trPr>
        <w:tc>
          <w:tcPr>
            <w:tcW w:w="1728" w:type="dxa"/>
            <w:tcBorders>
              <w:top w:val="single" w:sz="4" w:space="0" w:color="auto"/>
              <w:left w:val="single" w:sz="4" w:space="0" w:color="000000"/>
              <w:bottom w:val="single" w:sz="4" w:space="0" w:color="auto"/>
            </w:tcBorders>
          </w:tcPr>
          <w:p w14:paraId="5CBBE64B" w14:textId="77777777" w:rsidR="00BE617E" w:rsidRDefault="00BE617E" w:rsidP="009555C3">
            <w:pPr>
              <w:pStyle w:val="TableText0"/>
            </w:pPr>
            <w:r>
              <w:t>02/14/2016`</w:t>
            </w:r>
          </w:p>
        </w:tc>
        <w:tc>
          <w:tcPr>
            <w:tcW w:w="1080" w:type="dxa"/>
            <w:tcBorders>
              <w:top w:val="single" w:sz="4" w:space="0" w:color="auto"/>
              <w:left w:val="single" w:sz="4" w:space="0" w:color="000000"/>
              <w:bottom w:val="single" w:sz="4" w:space="0" w:color="auto"/>
            </w:tcBorders>
          </w:tcPr>
          <w:p w14:paraId="2F7EA383" w14:textId="77777777" w:rsidR="00BE617E" w:rsidRDefault="00BE617E" w:rsidP="009947EC">
            <w:pPr>
              <w:pStyle w:val="TableText0"/>
            </w:pPr>
            <w:r>
              <w:t>3.6</w:t>
            </w:r>
          </w:p>
        </w:tc>
        <w:tc>
          <w:tcPr>
            <w:tcW w:w="4392" w:type="dxa"/>
            <w:tcBorders>
              <w:top w:val="single" w:sz="4" w:space="0" w:color="auto"/>
              <w:left w:val="single" w:sz="4" w:space="0" w:color="000000"/>
              <w:bottom w:val="single" w:sz="4" w:space="0" w:color="auto"/>
            </w:tcBorders>
          </w:tcPr>
          <w:p w14:paraId="2853B162" w14:textId="77777777" w:rsidR="00BE617E" w:rsidRPr="007A3771" w:rsidRDefault="00BE617E" w:rsidP="008B6DD5">
            <w:pPr>
              <w:pStyle w:val="TableText0"/>
            </w:pPr>
            <w:r>
              <w:t xml:space="preserve">Updated the Search, Retrieve, Add and Update message to show the Date of Death attributes </w:t>
            </w:r>
          </w:p>
        </w:tc>
        <w:tc>
          <w:tcPr>
            <w:tcW w:w="2329" w:type="dxa"/>
            <w:tcBorders>
              <w:top w:val="single" w:sz="4" w:space="0" w:color="auto"/>
              <w:left w:val="single" w:sz="4" w:space="0" w:color="000000"/>
              <w:bottom w:val="single" w:sz="4" w:space="0" w:color="auto"/>
              <w:right w:val="single" w:sz="4" w:space="0" w:color="000000"/>
            </w:tcBorders>
          </w:tcPr>
          <w:p w14:paraId="2DC8B972" w14:textId="77777777" w:rsidR="00BE617E" w:rsidRDefault="00BE617E" w:rsidP="009555C3">
            <w:pPr>
              <w:pStyle w:val="TableText0"/>
            </w:pPr>
            <w:r>
              <w:t>Patrick Kiboti</w:t>
            </w:r>
          </w:p>
        </w:tc>
      </w:tr>
      <w:tr w:rsidR="009130A4" w14:paraId="37024D82" w14:textId="77777777" w:rsidTr="009947EC">
        <w:trPr>
          <w:cantSplit/>
        </w:trPr>
        <w:tc>
          <w:tcPr>
            <w:tcW w:w="1728" w:type="dxa"/>
            <w:tcBorders>
              <w:top w:val="single" w:sz="4" w:space="0" w:color="auto"/>
              <w:left w:val="single" w:sz="4" w:space="0" w:color="000000"/>
              <w:bottom w:val="single" w:sz="4" w:space="0" w:color="auto"/>
            </w:tcBorders>
          </w:tcPr>
          <w:p w14:paraId="0DB344EA" w14:textId="77777777" w:rsidR="009130A4" w:rsidRDefault="009130A4" w:rsidP="009555C3">
            <w:pPr>
              <w:pStyle w:val="TableText0"/>
            </w:pPr>
            <w:r>
              <w:t>10/19/2017</w:t>
            </w:r>
          </w:p>
        </w:tc>
        <w:tc>
          <w:tcPr>
            <w:tcW w:w="1080" w:type="dxa"/>
            <w:tcBorders>
              <w:top w:val="single" w:sz="4" w:space="0" w:color="auto"/>
              <w:left w:val="single" w:sz="4" w:space="0" w:color="000000"/>
              <w:bottom w:val="single" w:sz="4" w:space="0" w:color="auto"/>
            </w:tcBorders>
          </w:tcPr>
          <w:p w14:paraId="31677556" w14:textId="77777777" w:rsidR="009130A4" w:rsidRDefault="009130A4" w:rsidP="009947EC">
            <w:pPr>
              <w:pStyle w:val="TableText0"/>
            </w:pPr>
            <w:r>
              <w:t>3.7</w:t>
            </w:r>
          </w:p>
        </w:tc>
        <w:tc>
          <w:tcPr>
            <w:tcW w:w="4392" w:type="dxa"/>
            <w:tcBorders>
              <w:top w:val="single" w:sz="4" w:space="0" w:color="auto"/>
              <w:left w:val="single" w:sz="4" w:space="0" w:color="000000"/>
              <w:bottom w:val="single" w:sz="4" w:space="0" w:color="auto"/>
            </w:tcBorders>
          </w:tcPr>
          <w:p w14:paraId="690D4426" w14:textId="77777777" w:rsidR="009130A4" w:rsidRDefault="009130A4" w:rsidP="008B6DD5">
            <w:pPr>
              <w:pStyle w:val="TableText0"/>
            </w:pPr>
            <w:r>
              <w:t xml:space="preserve">Updated to include Date of Death elements </w:t>
            </w:r>
          </w:p>
        </w:tc>
        <w:tc>
          <w:tcPr>
            <w:tcW w:w="2329" w:type="dxa"/>
            <w:tcBorders>
              <w:top w:val="single" w:sz="4" w:space="0" w:color="auto"/>
              <w:left w:val="single" w:sz="4" w:space="0" w:color="000000"/>
              <w:bottom w:val="single" w:sz="4" w:space="0" w:color="auto"/>
              <w:right w:val="single" w:sz="4" w:space="0" w:color="000000"/>
            </w:tcBorders>
          </w:tcPr>
          <w:p w14:paraId="3CFC52D3" w14:textId="77777777" w:rsidR="009130A4" w:rsidRDefault="009130A4" w:rsidP="009555C3">
            <w:pPr>
              <w:pStyle w:val="TableText0"/>
            </w:pPr>
            <w:r>
              <w:t>Patrick Kiboti/Danny Reed</w:t>
            </w:r>
          </w:p>
        </w:tc>
      </w:tr>
      <w:tr w:rsidR="00B23A7D" w14:paraId="22B3829B" w14:textId="77777777" w:rsidTr="009947EC">
        <w:trPr>
          <w:cantSplit/>
        </w:trPr>
        <w:tc>
          <w:tcPr>
            <w:tcW w:w="1728" w:type="dxa"/>
            <w:tcBorders>
              <w:top w:val="single" w:sz="4" w:space="0" w:color="auto"/>
              <w:left w:val="single" w:sz="4" w:space="0" w:color="000000"/>
              <w:bottom w:val="single" w:sz="4" w:space="0" w:color="auto"/>
            </w:tcBorders>
          </w:tcPr>
          <w:p w14:paraId="6E643A6F" w14:textId="77777777" w:rsidR="00B23A7D" w:rsidRDefault="00B23A7D" w:rsidP="009555C3">
            <w:pPr>
              <w:pStyle w:val="TableText0"/>
            </w:pPr>
            <w:r>
              <w:t>05/04/2018</w:t>
            </w:r>
          </w:p>
        </w:tc>
        <w:tc>
          <w:tcPr>
            <w:tcW w:w="1080" w:type="dxa"/>
            <w:tcBorders>
              <w:top w:val="single" w:sz="4" w:space="0" w:color="auto"/>
              <w:left w:val="single" w:sz="4" w:space="0" w:color="000000"/>
              <w:bottom w:val="single" w:sz="4" w:space="0" w:color="auto"/>
            </w:tcBorders>
          </w:tcPr>
          <w:p w14:paraId="162295BC" w14:textId="77777777" w:rsidR="00B23A7D" w:rsidRDefault="00B23A7D" w:rsidP="009947EC">
            <w:pPr>
              <w:pStyle w:val="TableText0"/>
            </w:pPr>
            <w:r>
              <w:t>3.8</w:t>
            </w:r>
          </w:p>
        </w:tc>
        <w:tc>
          <w:tcPr>
            <w:tcW w:w="4392" w:type="dxa"/>
            <w:tcBorders>
              <w:top w:val="single" w:sz="4" w:space="0" w:color="auto"/>
              <w:left w:val="single" w:sz="4" w:space="0" w:color="000000"/>
              <w:bottom w:val="single" w:sz="4" w:space="0" w:color="auto"/>
            </w:tcBorders>
          </w:tcPr>
          <w:p w14:paraId="47D705DE" w14:textId="2FEF7020" w:rsidR="00B23A7D" w:rsidRDefault="00B23A7D" w:rsidP="008B6DD5">
            <w:pPr>
              <w:pStyle w:val="TableText0"/>
            </w:pPr>
            <w:r>
              <w:t>Updated</w:t>
            </w:r>
            <w:r w:rsidR="008E5ABD">
              <w:t xml:space="preserve"> </w:t>
            </w:r>
            <w:r>
              <w:t>to include Positio</w:t>
            </w:r>
            <w:r w:rsidR="008E5ABD">
              <w:t>n Handle and Investigation data elements</w:t>
            </w:r>
          </w:p>
          <w:p w14:paraId="1F08F4CF" w14:textId="77777777" w:rsidR="00A04C78" w:rsidRDefault="00A04C78" w:rsidP="008B6DD5">
            <w:pPr>
              <w:pStyle w:val="TableText0"/>
            </w:pPr>
          </w:p>
          <w:p w14:paraId="690B2FD1" w14:textId="77777777" w:rsidR="00A04C78" w:rsidRDefault="00A04C78" w:rsidP="008B6DD5">
            <w:pPr>
              <w:pStyle w:val="TableText0"/>
            </w:pPr>
            <w:r>
              <w:t>Updated the descriptions for 8.3.2 and 8.3.6</w:t>
            </w:r>
          </w:p>
          <w:p w14:paraId="6DDF3B5B" w14:textId="77777777" w:rsidR="007334E1" w:rsidRDefault="007334E1" w:rsidP="008B6DD5">
            <w:pPr>
              <w:pStyle w:val="TableText0"/>
            </w:pPr>
          </w:p>
          <w:p w14:paraId="7FAD19DD" w14:textId="77777777" w:rsidR="007334E1" w:rsidRDefault="007334E1" w:rsidP="008B6DD5">
            <w:pPr>
              <w:pStyle w:val="TableText0"/>
            </w:pPr>
            <w:r>
              <w:t>Need to follow up on Phone# length to support foreign phone value</w:t>
            </w:r>
          </w:p>
          <w:p w14:paraId="12C7876E" w14:textId="77777777" w:rsidR="00457449" w:rsidRDefault="00457449" w:rsidP="008B6DD5">
            <w:pPr>
              <w:pStyle w:val="TableText0"/>
            </w:pPr>
          </w:p>
          <w:p w14:paraId="76E4655F" w14:textId="77777777" w:rsidR="00457449" w:rsidRDefault="00457449" w:rsidP="008B6DD5">
            <w:pPr>
              <w:pStyle w:val="TableText0"/>
              <w:rPr>
                <w:sz w:val="16"/>
                <w:szCs w:val="16"/>
              </w:rPr>
            </w:pPr>
            <w:r>
              <w:t xml:space="preserve">Update search section to include reference for </w:t>
            </w:r>
            <w:r>
              <w:rPr>
                <w:sz w:val="16"/>
                <w:szCs w:val="16"/>
              </w:rPr>
              <w:t>MVI_REGISTRATION</w:t>
            </w:r>
          </w:p>
          <w:p w14:paraId="356095A7" w14:textId="77777777" w:rsidR="00B6644D" w:rsidRDefault="00B6644D" w:rsidP="008B6DD5">
            <w:pPr>
              <w:pStyle w:val="TableText0"/>
              <w:rPr>
                <w:sz w:val="16"/>
                <w:szCs w:val="16"/>
              </w:rPr>
            </w:pPr>
          </w:p>
          <w:p w14:paraId="26BFE0C5" w14:textId="77777777" w:rsidR="00B6644D" w:rsidRDefault="00B6644D" w:rsidP="008B6DD5">
            <w:pPr>
              <w:pStyle w:val="TableText0"/>
              <w:rPr>
                <w:sz w:val="16"/>
                <w:szCs w:val="16"/>
              </w:rPr>
            </w:pPr>
            <w:r>
              <w:rPr>
                <w:sz w:val="16"/>
                <w:szCs w:val="16"/>
              </w:rPr>
              <w:t>Added Version code 4.1</w:t>
            </w:r>
          </w:p>
          <w:p w14:paraId="7858D77C" w14:textId="77777777" w:rsidR="00B6644D" w:rsidRDefault="00F5473F" w:rsidP="008B6DD5">
            <w:pPr>
              <w:pStyle w:val="TableText0"/>
            </w:pPr>
            <w:r>
              <w:t xml:space="preserve">   This new version also brings in a new correlation status of “L” local merge pending also documented in several sections.  This is </w:t>
            </w:r>
            <w:proofErr w:type="spellStart"/>
            <w:r>
              <w:t>primarly</w:t>
            </w:r>
            <w:proofErr w:type="spellEnd"/>
            <w:r>
              <w:t xml:space="preserve"> to support VBA CORP many dups but could be used by other systems to mark 1 active and others a pending merge so that users only use the active one while they work on resolving the dups.</w:t>
            </w:r>
          </w:p>
          <w:p w14:paraId="496E8946" w14:textId="77777777" w:rsidR="007407A2" w:rsidRDefault="007407A2" w:rsidP="008B6DD5">
            <w:pPr>
              <w:pStyle w:val="TableText0"/>
            </w:pPr>
          </w:p>
          <w:p w14:paraId="1EB76FBD" w14:textId="7F95BD3A" w:rsidR="007407A2" w:rsidRPr="004C400B" w:rsidRDefault="007407A2" w:rsidP="009D0269">
            <w:pPr>
              <w:ind w:right="72"/>
              <w:rPr>
                <w:color w:val="000000"/>
              </w:rPr>
            </w:pPr>
            <w:r>
              <w:t xml:space="preserve">Updated the religion table in section </w:t>
            </w:r>
            <w:r w:rsidR="00485FFB">
              <w:t>6.4</w:t>
            </w:r>
            <w:r>
              <w:t xml:space="preserve"> that had a typo that combined </w:t>
            </w:r>
            <w:r w:rsidRPr="004C400B">
              <w:rPr>
                <w:color w:val="000000"/>
              </w:rPr>
              <w:t>ROMAN CATHOLIC CHURCH</w:t>
            </w:r>
            <w:r>
              <w:rPr>
                <w:color w:val="000000"/>
              </w:rPr>
              <w:t xml:space="preserve"> </w:t>
            </w:r>
            <w:proofErr w:type="gramStart"/>
            <w:r>
              <w:rPr>
                <w:color w:val="000000"/>
              </w:rPr>
              <w:t xml:space="preserve">and  </w:t>
            </w:r>
            <w:r w:rsidRPr="004C400B">
              <w:rPr>
                <w:color w:val="000000"/>
              </w:rPr>
              <w:t>JUDAISM</w:t>
            </w:r>
            <w:proofErr w:type="gramEnd"/>
          </w:p>
          <w:p w14:paraId="35A476E7" w14:textId="13F5D9B4" w:rsidR="007407A2" w:rsidRDefault="007407A2" w:rsidP="008B6DD5">
            <w:pPr>
              <w:pStyle w:val="TableText0"/>
            </w:pPr>
          </w:p>
        </w:tc>
        <w:tc>
          <w:tcPr>
            <w:tcW w:w="2329" w:type="dxa"/>
            <w:tcBorders>
              <w:top w:val="single" w:sz="4" w:space="0" w:color="auto"/>
              <w:left w:val="single" w:sz="4" w:space="0" w:color="000000"/>
              <w:bottom w:val="single" w:sz="4" w:space="0" w:color="auto"/>
              <w:right w:val="single" w:sz="4" w:space="0" w:color="000000"/>
            </w:tcBorders>
          </w:tcPr>
          <w:p w14:paraId="01723D42" w14:textId="77777777" w:rsidR="00B23A7D" w:rsidRDefault="00A04C78" w:rsidP="009555C3">
            <w:pPr>
              <w:pStyle w:val="TableText0"/>
            </w:pPr>
            <w:r>
              <w:t>Patrick Kiboti</w:t>
            </w:r>
          </w:p>
          <w:p w14:paraId="16A4CF71" w14:textId="77777777" w:rsidR="00A04C78" w:rsidRDefault="00A04C78" w:rsidP="009555C3">
            <w:pPr>
              <w:pStyle w:val="TableText0"/>
            </w:pPr>
          </w:p>
          <w:p w14:paraId="4BB6D9F3" w14:textId="77777777" w:rsidR="00A04C78" w:rsidRDefault="00A04C78" w:rsidP="009555C3">
            <w:pPr>
              <w:pStyle w:val="TableText0"/>
            </w:pPr>
          </w:p>
          <w:p w14:paraId="238AA32F" w14:textId="77777777" w:rsidR="00A04C78" w:rsidRDefault="00A04C78" w:rsidP="009555C3">
            <w:pPr>
              <w:pStyle w:val="TableText0"/>
            </w:pPr>
            <w:r>
              <w:t>Danny Reed</w:t>
            </w:r>
          </w:p>
          <w:p w14:paraId="40446DB6" w14:textId="77777777" w:rsidR="007334E1" w:rsidRDefault="007334E1" w:rsidP="009555C3">
            <w:pPr>
              <w:pStyle w:val="TableText0"/>
            </w:pPr>
          </w:p>
          <w:p w14:paraId="40D41196" w14:textId="0F476042" w:rsidR="007334E1" w:rsidRDefault="007334E1" w:rsidP="009555C3">
            <w:pPr>
              <w:pStyle w:val="TableText0"/>
            </w:pPr>
          </w:p>
        </w:tc>
      </w:tr>
      <w:tr w:rsidR="001C2186" w14:paraId="3C0B70B9" w14:textId="77777777" w:rsidTr="009947EC">
        <w:trPr>
          <w:cantSplit/>
        </w:trPr>
        <w:tc>
          <w:tcPr>
            <w:tcW w:w="1728" w:type="dxa"/>
            <w:tcBorders>
              <w:top w:val="single" w:sz="4" w:space="0" w:color="auto"/>
              <w:left w:val="single" w:sz="4" w:space="0" w:color="000000"/>
              <w:bottom w:val="single" w:sz="4" w:space="0" w:color="auto"/>
            </w:tcBorders>
          </w:tcPr>
          <w:p w14:paraId="5CC93685" w14:textId="4428DFFC" w:rsidR="001C2186" w:rsidRDefault="00E24DD5" w:rsidP="009555C3">
            <w:pPr>
              <w:pStyle w:val="TableText0"/>
            </w:pPr>
            <w:r>
              <w:lastRenderedPageBreak/>
              <w:t>July 2018</w:t>
            </w:r>
          </w:p>
        </w:tc>
        <w:tc>
          <w:tcPr>
            <w:tcW w:w="1080" w:type="dxa"/>
            <w:tcBorders>
              <w:top w:val="single" w:sz="4" w:space="0" w:color="auto"/>
              <w:left w:val="single" w:sz="4" w:space="0" w:color="000000"/>
              <w:bottom w:val="single" w:sz="4" w:space="0" w:color="auto"/>
            </w:tcBorders>
          </w:tcPr>
          <w:p w14:paraId="2E3D7A3D" w14:textId="38C52CE7" w:rsidR="001C2186" w:rsidRDefault="001C2186" w:rsidP="009947EC">
            <w:pPr>
              <w:pStyle w:val="TableText0"/>
            </w:pPr>
            <w:r>
              <w:t>3.9</w:t>
            </w:r>
          </w:p>
        </w:tc>
        <w:tc>
          <w:tcPr>
            <w:tcW w:w="4392" w:type="dxa"/>
            <w:tcBorders>
              <w:top w:val="single" w:sz="4" w:space="0" w:color="auto"/>
              <w:left w:val="single" w:sz="4" w:space="0" w:color="000000"/>
              <w:bottom w:val="single" w:sz="4" w:space="0" w:color="auto"/>
            </w:tcBorders>
          </w:tcPr>
          <w:p w14:paraId="3FD144F3" w14:textId="2760380F" w:rsidR="001C2186" w:rsidRPr="00345507" w:rsidRDefault="001C2186" w:rsidP="00454D72">
            <w:pPr>
              <w:pStyle w:val="TableText0"/>
              <w:numPr>
                <w:ilvl w:val="0"/>
                <w:numId w:val="112"/>
              </w:numPr>
            </w:pPr>
            <w:r w:rsidRPr="00345507">
              <w:t>Update IIT to include V3 and V4</w:t>
            </w:r>
          </w:p>
          <w:p w14:paraId="0DA1F0C8" w14:textId="07A193E0" w:rsidR="001C2186" w:rsidRDefault="001C2186" w:rsidP="00454D72">
            <w:pPr>
              <w:pStyle w:val="TableText0"/>
              <w:numPr>
                <w:ilvl w:val="0"/>
                <w:numId w:val="112"/>
              </w:numPr>
            </w:pPr>
            <w:r>
              <w:t>Update Data Model to reference Gender as Birth Sex (no changes to the interface definition</w:t>
            </w:r>
            <w:r w:rsidR="00E216E2">
              <w:t xml:space="preserve"> because the standard uses </w:t>
            </w:r>
            <w:proofErr w:type="spellStart"/>
            <w:r w:rsidR="00E216E2">
              <w:t>AdministrativeGender</w:t>
            </w:r>
            <w:proofErr w:type="spellEnd"/>
            <w:r>
              <w:t xml:space="preserve">) </w:t>
            </w:r>
          </w:p>
          <w:p w14:paraId="1445518C" w14:textId="491E382B" w:rsidR="001C2186" w:rsidRPr="00FC25A6" w:rsidRDefault="001C2186" w:rsidP="00454D72">
            <w:pPr>
              <w:pStyle w:val="TableText0"/>
              <w:numPr>
                <w:ilvl w:val="0"/>
                <w:numId w:val="112"/>
              </w:numPr>
              <w:rPr>
                <w:highlight w:val="yellow"/>
              </w:rPr>
            </w:pPr>
            <w:r w:rsidRPr="00FC25A6">
              <w:rPr>
                <w:highlight w:val="yellow"/>
              </w:rPr>
              <w:t>Person Type***need to change</w:t>
            </w:r>
            <w:r w:rsidR="00D43468">
              <w:rPr>
                <w:highlight w:val="yellow"/>
              </w:rPr>
              <w:t xml:space="preserve"> in add, retrieve, update </w:t>
            </w:r>
            <w:proofErr w:type="gramStart"/>
            <w:r w:rsidR="00D43468">
              <w:rPr>
                <w:highlight w:val="yellow"/>
              </w:rPr>
              <w:t>details</w:t>
            </w:r>
            <w:r w:rsidRPr="00FC25A6">
              <w:rPr>
                <w:highlight w:val="yellow"/>
              </w:rPr>
              <w:t>?*</w:t>
            </w:r>
            <w:proofErr w:type="gramEnd"/>
            <w:r w:rsidRPr="00FC25A6">
              <w:rPr>
                <w:highlight w:val="yellow"/>
              </w:rPr>
              <w:t>**</w:t>
            </w:r>
          </w:p>
          <w:p w14:paraId="223B29B8" w14:textId="42DADC97" w:rsidR="001C2186" w:rsidRPr="00D43468" w:rsidRDefault="001C2186" w:rsidP="00454D72">
            <w:pPr>
              <w:pStyle w:val="TableText0"/>
              <w:numPr>
                <w:ilvl w:val="0"/>
                <w:numId w:val="112"/>
              </w:numPr>
            </w:pPr>
            <w:r w:rsidRPr="00D43468">
              <w:t>Preferred Name</w:t>
            </w:r>
          </w:p>
          <w:p w14:paraId="60BF6A45" w14:textId="04A2E47A" w:rsidR="001C2186" w:rsidRDefault="001C2186" w:rsidP="008B6DD5">
            <w:pPr>
              <w:pStyle w:val="TableText0"/>
            </w:pPr>
          </w:p>
          <w:p w14:paraId="7823C8DD" w14:textId="5E5EE46E" w:rsidR="006F20B5" w:rsidRDefault="006F20B5" w:rsidP="008B6DD5">
            <w:pPr>
              <w:pStyle w:val="TableText0"/>
            </w:pPr>
            <w:r>
              <w:t xml:space="preserve">Updated </w:t>
            </w:r>
            <w:r w:rsidR="004D2DF0">
              <w:t xml:space="preserve">reference for pairing of a DEA to </w:t>
            </w:r>
            <w:proofErr w:type="spellStart"/>
            <w:r w:rsidR="004D2DF0">
              <w:t>sched_Narcotic</w:t>
            </w:r>
            <w:proofErr w:type="spellEnd"/>
            <w:r w:rsidR="004D2DF0">
              <w:t xml:space="preserve"> and detox number. In section 8.2.1, 8.2.5.2, 8.5.1 and 8.5.7</w:t>
            </w:r>
          </w:p>
          <w:p w14:paraId="796E3FAD" w14:textId="158DC962" w:rsidR="00EF6977" w:rsidRDefault="00EF6977" w:rsidP="008B6DD5">
            <w:pPr>
              <w:pStyle w:val="TableText0"/>
            </w:pPr>
          </w:p>
          <w:p w14:paraId="7B73800D" w14:textId="62DDA4E6" w:rsidR="00EF6977" w:rsidRDefault="00EF6977" w:rsidP="008B6DD5">
            <w:pPr>
              <w:pStyle w:val="TableText0"/>
            </w:pPr>
            <w:r>
              <w:t>Added the following note in the reference to sending legal name</w:t>
            </w:r>
          </w:p>
          <w:p w14:paraId="20521B05" w14:textId="77777777" w:rsidR="00EF6977" w:rsidRDefault="00EF6977" w:rsidP="00EF6977">
            <w:pPr>
              <w:rPr>
                <w:sz w:val="16"/>
                <w:szCs w:val="16"/>
              </w:rPr>
            </w:pPr>
            <w:r>
              <w:rPr>
                <w:rFonts w:ascii="Calibri" w:hAnsi="Calibri" w:cs="Arial"/>
                <w:sz w:val="16"/>
                <w:szCs w:val="16"/>
              </w:rPr>
              <w:t xml:space="preserve">*** Note: </w:t>
            </w:r>
            <w:r w:rsidRPr="00442F61">
              <w:rPr>
                <w:rFonts w:ascii="Calibri" w:hAnsi="Calibri" w:cs="Arial"/>
                <w:sz w:val="16"/>
                <w:szCs w:val="16"/>
              </w:rPr>
              <w:t>family</w:t>
            </w:r>
            <w:r>
              <w:rPr>
                <w:sz w:val="16"/>
                <w:szCs w:val="16"/>
              </w:rPr>
              <w:t xml:space="preserve"> is required for Legal Name and if no first name then it should be passed using </w:t>
            </w:r>
            <w:proofErr w:type="spellStart"/>
            <w:r>
              <w:rPr>
                <w:sz w:val="16"/>
                <w:szCs w:val="16"/>
              </w:rPr>
              <w:t>nullFlavor</w:t>
            </w:r>
            <w:proofErr w:type="spellEnd"/>
          </w:p>
          <w:p w14:paraId="08E35195" w14:textId="77777777" w:rsidR="00EF6977" w:rsidRDefault="00EF6977" w:rsidP="00EF6977">
            <w:r w:rsidRPr="006C303D">
              <w:t xml:space="preserve">&lt;given </w:t>
            </w:r>
            <w:proofErr w:type="spellStart"/>
            <w:r w:rsidRPr="006C303D">
              <w:t>nullFlavor</w:t>
            </w:r>
            <w:proofErr w:type="spellEnd"/>
            <w:r w:rsidRPr="006C303D">
              <w:t>="NA"/&gt;</w:t>
            </w:r>
          </w:p>
          <w:p w14:paraId="6C0BEB63" w14:textId="77777777" w:rsidR="00EF6977" w:rsidRDefault="00EF6977" w:rsidP="008B6DD5">
            <w:pPr>
              <w:pStyle w:val="TableText0"/>
            </w:pPr>
          </w:p>
          <w:p w14:paraId="07873B8C" w14:textId="7996149E" w:rsidR="001C2186" w:rsidRDefault="001C2186" w:rsidP="008B6DD5">
            <w:pPr>
              <w:pStyle w:val="TableText0"/>
            </w:pPr>
          </w:p>
        </w:tc>
        <w:tc>
          <w:tcPr>
            <w:tcW w:w="2329" w:type="dxa"/>
            <w:tcBorders>
              <w:top w:val="single" w:sz="4" w:space="0" w:color="auto"/>
              <w:left w:val="single" w:sz="4" w:space="0" w:color="000000"/>
              <w:bottom w:val="single" w:sz="4" w:space="0" w:color="auto"/>
              <w:right w:val="single" w:sz="4" w:space="0" w:color="000000"/>
            </w:tcBorders>
          </w:tcPr>
          <w:p w14:paraId="6A0424FA" w14:textId="77777777" w:rsidR="001C2186" w:rsidRDefault="001C2186" w:rsidP="009555C3">
            <w:pPr>
              <w:pStyle w:val="TableText0"/>
            </w:pPr>
          </w:p>
        </w:tc>
      </w:tr>
      <w:tr w:rsidR="00EC3EA4" w14:paraId="7720E6B0" w14:textId="77777777" w:rsidTr="009947EC">
        <w:trPr>
          <w:cantSplit/>
        </w:trPr>
        <w:tc>
          <w:tcPr>
            <w:tcW w:w="1728" w:type="dxa"/>
            <w:tcBorders>
              <w:top w:val="single" w:sz="4" w:space="0" w:color="auto"/>
              <w:left w:val="single" w:sz="4" w:space="0" w:color="000000"/>
              <w:bottom w:val="single" w:sz="4" w:space="0" w:color="auto"/>
            </w:tcBorders>
          </w:tcPr>
          <w:p w14:paraId="0BC7E96E" w14:textId="77777777" w:rsidR="00EC3EA4" w:rsidRPr="00497103" w:rsidRDefault="00EC3EA4" w:rsidP="009555C3">
            <w:pPr>
              <w:pStyle w:val="TableText0"/>
              <w:rPr>
                <w:highlight w:val="yellow"/>
              </w:rPr>
            </w:pPr>
          </w:p>
        </w:tc>
        <w:tc>
          <w:tcPr>
            <w:tcW w:w="1080" w:type="dxa"/>
            <w:tcBorders>
              <w:top w:val="single" w:sz="4" w:space="0" w:color="auto"/>
              <w:left w:val="single" w:sz="4" w:space="0" w:color="000000"/>
              <w:bottom w:val="single" w:sz="4" w:space="0" w:color="auto"/>
            </w:tcBorders>
          </w:tcPr>
          <w:p w14:paraId="0F52CA66" w14:textId="4915A5DB" w:rsidR="00EC3EA4" w:rsidRPr="00497103" w:rsidRDefault="00497103" w:rsidP="009947EC">
            <w:pPr>
              <w:pStyle w:val="TableText0"/>
              <w:rPr>
                <w:highlight w:val="yellow"/>
              </w:rPr>
            </w:pPr>
            <w:r w:rsidRPr="00497103">
              <w:rPr>
                <w:highlight w:val="yellow"/>
              </w:rPr>
              <w:t>4.0</w:t>
            </w:r>
          </w:p>
        </w:tc>
        <w:tc>
          <w:tcPr>
            <w:tcW w:w="4392" w:type="dxa"/>
            <w:tcBorders>
              <w:top w:val="single" w:sz="4" w:space="0" w:color="auto"/>
              <w:left w:val="single" w:sz="4" w:space="0" w:color="000000"/>
              <w:bottom w:val="single" w:sz="4" w:space="0" w:color="auto"/>
            </w:tcBorders>
          </w:tcPr>
          <w:p w14:paraId="14C9BD66" w14:textId="77777777" w:rsidR="00497103" w:rsidRPr="00497103" w:rsidRDefault="00497103" w:rsidP="00497103">
            <w:pPr>
              <w:rPr>
                <w:highlight w:val="yellow"/>
              </w:rPr>
            </w:pPr>
            <w:r w:rsidRPr="00497103">
              <w:rPr>
                <w:highlight w:val="yellow"/>
              </w:rPr>
              <w:t xml:space="preserve">Danny, </w:t>
            </w:r>
          </w:p>
          <w:p w14:paraId="1A73B5F1" w14:textId="77777777" w:rsidR="00497103" w:rsidRPr="00497103" w:rsidRDefault="00497103" w:rsidP="00497103">
            <w:pPr>
              <w:rPr>
                <w:highlight w:val="yellow"/>
              </w:rPr>
            </w:pPr>
            <w:r w:rsidRPr="00497103">
              <w:rPr>
                <w:highlight w:val="yellow"/>
              </w:rPr>
              <w:t>Version 3.9 of the Service Description Document lists the scores below for Match and Potential Duplicate. Should these be updated to 132 and 120 respectively? If so, can you put those changes on the list for the next version?</w:t>
            </w:r>
          </w:p>
          <w:p w14:paraId="6417A7C1" w14:textId="77777777" w:rsidR="00497103" w:rsidRPr="00497103" w:rsidRDefault="00497103" w:rsidP="00497103">
            <w:pPr>
              <w:rPr>
                <w:highlight w:val="yellow"/>
              </w:rPr>
            </w:pPr>
            <w:r w:rsidRPr="00497103">
              <w:rPr>
                <w:highlight w:val="yellow"/>
              </w:rPr>
              <w:t xml:space="preserve">Also, the date in the footer in the SDD has not kept </w:t>
            </w:r>
            <w:proofErr w:type="gramStart"/>
            <w:r w:rsidRPr="00497103">
              <w:rPr>
                <w:highlight w:val="yellow"/>
              </w:rPr>
              <w:t>up-to-date</w:t>
            </w:r>
            <w:proofErr w:type="gramEnd"/>
            <w:r w:rsidRPr="00497103">
              <w:rPr>
                <w:highlight w:val="yellow"/>
              </w:rPr>
              <w:t xml:space="preserve"> with the changes.</w:t>
            </w:r>
          </w:p>
          <w:p w14:paraId="762B6FB0" w14:textId="77777777" w:rsidR="00EC3EA4" w:rsidRPr="00497103" w:rsidRDefault="00EC3EA4" w:rsidP="00497103">
            <w:pPr>
              <w:pStyle w:val="TableText0"/>
              <w:rPr>
                <w:highlight w:val="yellow"/>
              </w:rPr>
            </w:pPr>
          </w:p>
        </w:tc>
        <w:tc>
          <w:tcPr>
            <w:tcW w:w="2329" w:type="dxa"/>
            <w:tcBorders>
              <w:top w:val="single" w:sz="4" w:space="0" w:color="auto"/>
              <w:left w:val="single" w:sz="4" w:space="0" w:color="000000"/>
              <w:bottom w:val="single" w:sz="4" w:space="0" w:color="auto"/>
              <w:right w:val="single" w:sz="4" w:space="0" w:color="000000"/>
            </w:tcBorders>
          </w:tcPr>
          <w:p w14:paraId="7B689B76" w14:textId="77777777" w:rsidR="00EC3EA4" w:rsidRPr="00497103" w:rsidRDefault="00EC3EA4" w:rsidP="009555C3">
            <w:pPr>
              <w:pStyle w:val="TableText0"/>
              <w:rPr>
                <w:highlight w:val="yellow"/>
              </w:rPr>
            </w:pPr>
          </w:p>
        </w:tc>
      </w:tr>
      <w:tr w:rsidR="008F0FBB" w14:paraId="20110A6A" w14:textId="77777777" w:rsidTr="009947EC">
        <w:trPr>
          <w:cantSplit/>
        </w:trPr>
        <w:tc>
          <w:tcPr>
            <w:tcW w:w="1728" w:type="dxa"/>
            <w:tcBorders>
              <w:top w:val="single" w:sz="4" w:space="0" w:color="auto"/>
              <w:left w:val="single" w:sz="4" w:space="0" w:color="000000"/>
              <w:bottom w:val="single" w:sz="4" w:space="0" w:color="auto"/>
            </w:tcBorders>
          </w:tcPr>
          <w:p w14:paraId="00A7E796" w14:textId="03195CDE" w:rsidR="008F0FBB" w:rsidRPr="008F0FBB" w:rsidRDefault="008F0FBB" w:rsidP="009555C3">
            <w:pPr>
              <w:pStyle w:val="TableText0"/>
            </w:pPr>
            <w:r w:rsidRPr="008F0FBB">
              <w:t>January 2020</w:t>
            </w:r>
          </w:p>
        </w:tc>
        <w:tc>
          <w:tcPr>
            <w:tcW w:w="1080" w:type="dxa"/>
            <w:tcBorders>
              <w:top w:val="single" w:sz="4" w:space="0" w:color="auto"/>
              <w:left w:val="single" w:sz="4" w:space="0" w:color="000000"/>
              <w:bottom w:val="single" w:sz="4" w:space="0" w:color="auto"/>
            </w:tcBorders>
          </w:tcPr>
          <w:p w14:paraId="446C0363" w14:textId="2990EA56" w:rsidR="008F0FBB" w:rsidRPr="008F0FBB" w:rsidRDefault="008F0FBB" w:rsidP="009947EC">
            <w:pPr>
              <w:pStyle w:val="TableText0"/>
            </w:pPr>
            <w:r w:rsidRPr="008F0FBB">
              <w:t>4.0</w:t>
            </w:r>
          </w:p>
        </w:tc>
        <w:tc>
          <w:tcPr>
            <w:tcW w:w="4392" w:type="dxa"/>
            <w:tcBorders>
              <w:top w:val="single" w:sz="4" w:space="0" w:color="auto"/>
              <w:left w:val="single" w:sz="4" w:space="0" w:color="000000"/>
              <w:bottom w:val="single" w:sz="4" w:space="0" w:color="auto"/>
            </w:tcBorders>
          </w:tcPr>
          <w:p w14:paraId="0BD98819" w14:textId="77777777" w:rsidR="008F0FBB" w:rsidRDefault="008F0FBB" w:rsidP="00497103">
            <w:r w:rsidRPr="008F0FBB">
              <w:t>Removed unused Person Types</w:t>
            </w:r>
          </w:p>
          <w:p w14:paraId="7ECAD902" w14:textId="7D131F07" w:rsidR="0021074C" w:rsidRPr="008F0FBB" w:rsidRDefault="0021074C" w:rsidP="00497103">
            <w:r>
              <w:t>Added support for exchanging Caregivers with DoD</w:t>
            </w:r>
          </w:p>
        </w:tc>
        <w:tc>
          <w:tcPr>
            <w:tcW w:w="2329" w:type="dxa"/>
            <w:tcBorders>
              <w:top w:val="single" w:sz="4" w:space="0" w:color="auto"/>
              <w:left w:val="single" w:sz="4" w:space="0" w:color="000000"/>
              <w:bottom w:val="single" w:sz="4" w:space="0" w:color="auto"/>
              <w:right w:val="single" w:sz="4" w:space="0" w:color="000000"/>
            </w:tcBorders>
          </w:tcPr>
          <w:p w14:paraId="46F42A8C" w14:textId="7655CC90" w:rsidR="008F0FBB" w:rsidRPr="008F0FBB" w:rsidRDefault="008F0FBB" w:rsidP="009555C3">
            <w:pPr>
              <w:pStyle w:val="TableText0"/>
            </w:pPr>
            <w:r w:rsidRPr="008F0FBB">
              <w:t>Patrick Kiboti</w:t>
            </w:r>
          </w:p>
        </w:tc>
      </w:tr>
      <w:tr w:rsidR="00312F41" w14:paraId="3817DBD5" w14:textId="77777777" w:rsidTr="009947EC">
        <w:trPr>
          <w:cantSplit/>
        </w:trPr>
        <w:tc>
          <w:tcPr>
            <w:tcW w:w="1728" w:type="dxa"/>
            <w:tcBorders>
              <w:top w:val="single" w:sz="4" w:space="0" w:color="auto"/>
              <w:left w:val="single" w:sz="4" w:space="0" w:color="000000"/>
              <w:bottom w:val="single" w:sz="4" w:space="0" w:color="auto"/>
            </w:tcBorders>
          </w:tcPr>
          <w:p w14:paraId="53491FA6" w14:textId="6ED95382" w:rsidR="00312F41" w:rsidRPr="008F0FBB" w:rsidRDefault="00312F41" w:rsidP="009555C3">
            <w:pPr>
              <w:pStyle w:val="TableText0"/>
            </w:pPr>
            <w:r>
              <w:t>02/19/2020</w:t>
            </w:r>
          </w:p>
        </w:tc>
        <w:tc>
          <w:tcPr>
            <w:tcW w:w="1080" w:type="dxa"/>
            <w:tcBorders>
              <w:top w:val="single" w:sz="4" w:space="0" w:color="auto"/>
              <w:left w:val="single" w:sz="4" w:space="0" w:color="000000"/>
              <w:bottom w:val="single" w:sz="4" w:space="0" w:color="auto"/>
            </w:tcBorders>
          </w:tcPr>
          <w:p w14:paraId="37500576" w14:textId="6AA92972" w:rsidR="00312F41" w:rsidRPr="008F0FBB" w:rsidRDefault="00312F41" w:rsidP="009947EC">
            <w:pPr>
              <w:pStyle w:val="TableText0"/>
            </w:pPr>
            <w:r>
              <w:t>4.</w:t>
            </w:r>
            <w:r w:rsidR="00D83267">
              <w:t>0</w:t>
            </w:r>
          </w:p>
        </w:tc>
        <w:tc>
          <w:tcPr>
            <w:tcW w:w="4392" w:type="dxa"/>
            <w:tcBorders>
              <w:top w:val="single" w:sz="4" w:space="0" w:color="auto"/>
              <w:left w:val="single" w:sz="4" w:space="0" w:color="000000"/>
              <w:bottom w:val="single" w:sz="4" w:space="0" w:color="auto"/>
            </w:tcBorders>
          </w:tcPr>
          <w:p w14:paraId="485FC146" w14:textId="76A7F452" w:rsidR="00312F41" w:rsidRDefault="00312F41" w:rsidP="00497103">
            <w:r>
              <w:t>Updated Relationship Samples (Add, Update, Retrieve)</w:t>
            </w:r>
          </w:p>
          <w:p w14:paraId="2454DBF0" w14:textId="5843164E" w:rsidR="00D83267" w:rsidRDefault="00D83267" w:rsidP="00497103">
            <w:r>
              <w:t>Added Salesforce ID for Caregivers</w:t>
            </w:r>
          </w:p>
          <w:p w14:paraId="13EE57C3" w14:textId="522DF6BE" w:rsidR="00D83267" w:rsidRPr="008F0FBB" w:rsidRDefault="00D83267" w:rsidP="00497103"/>
        </w:tc>
        <w:tc>
          <w:tcPr>
            <w:tcW w:w="2329" w:type="dxa"/>
            <w:tcBorders>
              <w:top w:val="single" w:sz="4" w:space="0" w:color="auto"/>
              <w:left w:val="single" w:sz="4" w:space="0" w:color="000000"/>
              <w:bottom w:val="single" w:sz="4" w:space="0" w:color="auto"/>
              <w:right w:val="single" w:sz="4" w:space="0" w:color="000000"/>
            </w:tcBorders>
          </w:tcPr>
          <w:p w14:paraId="39A989CA" w14:textId="0AE4B36D" w:rsidR="00312F41" w:rsidRPr="008F0FBB" w:rsidRDefault="00312F41" w:rsidP="009555C3">
            <w:pPr>
              <w:pStyle w:val="TableText0"/>
            </w:pPr>
            <w:r>
              <w:t>Daniel Lopez</w:t>
            </w:r>
          </w:p>
        </w:tc>
      </w:tr>
      <w:tr w:rsidR="006C1404" w14:paraId="3687B75A" w14:textId="77777777" w:rsidTr="009947EC">
        <w:trPr>
          <w:cantSplit/>
        </w:trPr>
        <w:tc>
          <w:tcPr>
            <w:tcW w:w="1728" w:type="dxa"/>
            <w:tcBorders>
              <w:top w:val="single" w:sz="4" w:space="0" w:color="auto"/>
              <w:left w:val="single" w:sz="4" w:space="0" w:color="000000"/>
              <w:bottom w:val="single" w:sz="4" w:space="0" w:color="auto"/>
            </w:tcBorders>
          </w:tcPr>
          <w:p w14:paraId="05815A87" w14:textId="77777777" w:rsidR="006C1404" w:rsidRDefault="006C1404" w:rsidP="009555C3">
            <w:pPr>
              <w:pStyle w:val="TableText0"/>
            </w:pPr>
            <w:r>
              <w:t>05/04/2020</w:t>
            </w:r>
          </w:p>
          <w:p w14:paraId="53D9C40E" w14:textId="77777777" w:rsidR="00720ADB" w:rsidRDefault="00720ADB" w:rsidP="009555C3">
            <w:pPr>
              <w:pStyle w:val="TableText0"/>
            </w:pPr>
          </w:p>
          <w:p w14:paraId="7DFCF1FE" w14:textId="77777777" w:rsidR="00720ADB" w:rsidRDefault="00720ADB" w:rsidP="009555C3">
            <w:pPr>
              <w:pStyle w:val="TableText0"/>
            </w:pPr>
          </w:p>
          <w:p w14:paraId="134816C8" w14:textId="64431EAE" w:rsidR="00720ADB" w:rsidRDefault="00720ADB" w:rsidP="009555C3">
            <w:pPr>
              <w:pStyle w:val="TableText0"/>
            </w:pPr>
          </w:p>
        </w:tc>
        <w:tc>
          <w:tcPr>
            <w:tcW w:w="1080" w:type="dxa"/>
            <w:tcBorders>
              <w:top w:val="single" w:sz="4" w:space="0" w:color="auto"/>
              <w:left w:val="single" w:sz="4" w:space="0" w:color="000000"/>
              <w:bottom w:val="single" w:sz="4" w:space="0" w:color="auto"/>
            </w:tcBorders>
          </w:tcPr>
          <w:p w14:paraId="4F9EA1AA" w14:textId="27A1364A" w:rsidR="006C1404" w:rsidRDefault="006C1404" w:rsidP="009947EC">
            <w:pPr>
              <w:pStyle w:val="TableText0"/>
            </w:pPr>
            <w:r>
              <w:t>4.1</w:t>
            </w:r>
          </w:p>
        </w:tc>
        <w:tc>
          <w:tcPr>
            <w:tcW w:w="4392" w:type="dxa"/>
            <w:tcBorders>
              <w:top w:val="single" w:sz="4" w:space="0" w:color="auto"/>
              <w:left w:val="single" w:sz="4" w:space="0" w:color="000000"/>
              <w:bottom w:val="single" w:sz="4" w:space="0" w:color="auto"/>
            </w:tcBorders>
          </w:tcPr>
          <w:p w14:paraId="24CCABD3" w14:textId="77777777" w:rsidR="006C1404" w:rsidRDefault="006C1404" w:rsidP="00497103">
            <w:r>
              <w:t>Updated with new VBMS request to pass user information</w:t>
            </w:r>
          </w:p>
          <w:p w14:paraId="0E50DFEC" w14:textId="77777777" w:rsidR="00947B8C" w:rsidRDefault="00947B8C" w:rsidP="00497103">
            <w:r>
              <w:t xml:space="preserve">Updated </w:t>
            </w:r>
            <w:proofErr w:type="spellStart"/>
            <w:r>
              <w:t>DataEnterer</w:t>
            </w:r>
            <w:proofErr w:type="spellEnd"/>
            <w:r>
              <w:t xml:space="preserve"> </w:t>
            </w:r>
          </w:p>
          <w:p w14:paraId="6F8120D1" w14:textId="77777777" w:rsidR="002F6D37" w:rsidRDefault="002F6D37" w:rsidP="00497103"/>
          <w:p w14:paraId="0A211F7B" w14:textId="77777777" w:rsidR="002F6D37" w:rsidRDefault="002F6D37" w:rsidP="00497103">
            <w:r>
              <w:t xml:space="preserve">Added a new section for consumer to send Merge Notification to MVI </w:t>
            </w:r>
          </w:p>
          <w:p w14:paraId="1B643DD0" w14:textId="77777777" w:rsidR="00720ADB" w:rsidRDefault="00720ADB" w:rsidP="00497103"/>
          <w:p w14:paraId="13ACDAA4" w14:textId="33C15846" w:rsidR="00720ADB" w:rsidRDefault="00720ADB" w:rsidP="00497103"/>
        </w:tc>
        <w:tc>
          <w:tcPr>
            <w:tcW w:w="2329" w:type="dxa"/>
            <w:tcBorders>
              <w:top w:val="single" w:sz="4" w:space="0" w:color="auto"/>
              <w:left w:val="single" w:sz="4" w:space="0" w:color="000000"/>
              <w:bottom w:val="single" w:sz="4" w:space="0" w:color="auto"/>
              <w:right w:val="single" w:sz="4" w:space="0" w:color="000000"/>
            </w:tcBorders>
          </w:tcPr>
          <w:p w14:paraId="694C7DEC" w14:textId="5A2C8126" w:rsidR="006C1404" w:rsidRDefault="006C1404" w:rsidP="009555C3">
            <w:pPr>
              <w:pStyle w:val="TableText0"/>
            </w:pPr>
            <w:r>
              <w:t>Patrick Kiboti</w:t>
            </w:r>
          </w:p>
        </w:tc>
      </w:tr>
      <w:tr w:rsidR="00720ADB" w14:paraId="3339C31D" w14:textId="77777777" w:rsidTr="009947EC">
        <w:trPr>
          <w:cantSplit/>
        </w:trPr>
        <w:tc>
          <w:tcPr>
            <w:tcW w:w="1728" w:type="dxa"/>
            <w:tcBorders>
              <w:top w:val="single" w:sz="4" w:space="0" w:color="auto"/>
              <w:left w:val="single" w:sz="4" w:space="0" w:color="000000"/>
              <w:bottom w:val="single" w:sz="4" w:space="0" w:color="auto"/>
            </w:tcBorders>
          </w:tcPr>
          <w:p w14:paraId="29CB8E7F" w14:textId="410B19E8" w:rsidR="00720ADB" w:rsidRDefault="00720ADB" w:rsidP="009555C3">
            <w:pPr>
              <w:pStyle w:val="TableText0"/>
            </w:pPr>
            <w:r>
              <w:t>09/01/2020</w:t>
            </w:r>
          </w:p>
        </w:tc>
        <w:tc>
          <w:tcPr>
            <w:tcW w:w="1080" w:type="dxa"/>
            <w:tcBorders>
              <w:top w:val="single" w:sz="4" w:space="0" w:color="auto"/>
              <w:left w:val="single" w:sz="4" w:space="0" w:color="000000"/>
              <w:bottom w:val="single" w:sz="4" w:space="0" w:color="auto"/>
            </w:tcBorders>
          </w:tcPr>
          <w:p w14:paraId="01265BF5" w14:textId="5BE45B50" w:rsidR="00720ADB" w:rsidRDefault="00720ADB" w:rsidP="009947EC">
            <w:pPr>
              <w:pStyle w:val="TableText0"/>
            </w:pPr>
            <w:r>
              <w:t>4.1</w:t>
            </w:r>
          </w:p>
        </w:tc>
        <w:tc>
          <w:tcPr>
            <w:tcW w:w="4392" w:type="dxa"/>
            <w:tcBorders>
              <w:top w:val="single" w:sz="4" w:space="0" w:color="auto"/>
              <w:left w:val="single" w:sz="4" w:space="0" w:color="000000"/>
              <w:bottom w:val="single" w:sz="4" w:space="0" w:color="auto"/>
            </w:tcBorders>
          </w:tcPr>
          <w:p w14:paraId="37A273DC" w14:textId="4634E387" w:rsidR="00720ADB" w:rsidRDefault="00720ADB" w:rsidP="00497103">
            <w:r>
              <w:t xml:space="preserve">Added a note that Consumer should ensure </w:t>
            </w:r>
            <w:proofErr w:type="spellStart"/>
            <w:r>
              <w:t>processingCode</w:t>
            </w:r>
            <w:proofErr w:type="spellEnd"/>
            <w:proofErr w:type="gramStart"/>
            <w:r>
              <w:t>=”P</w:t>
            </w:r>
            <w:proofErr w:type="gramEnd"/>
            <w:r>
              <w:t xml:space="preserve">” is sent for production environment </w:t>
            </w:r>
          </w:p>
        </w:tc>
        <w:tc>
          <w:tcPr>
            <w:tcW w:w="2329" w:type="dxa"/>
            <w:tcBorders>
              <w:top w:val="single" w:sz="4" w:space="0" w:color="auto"/>
              <w:left w:val="single" w:sz="4" w:space="0" w:color="000000"/>
              <w:bottom w:val="single" w:sz="4" w:space="0" w:color="auto"/>
              <w:right w:val="single" w:sz="4" w:space="0" w:color="000000"/>
            </w:tcBorders>
          </w:tcPr>
          <w:p w14:paraId="6E439F0E" w14:textId="0ADDF33B" w:rsidR="00720ADB" w:rsidRDefault="00720ADB" w:rsidP="009555C3">
            <w:pPr>
              <w:pStyle w:val="TableText0"/>
            </w:pPr>
            <w:r>
              <w:t>Patrick Kiboti</w:t>
            </w:r>
          </w:p>
        </w:tc>
      </w:tr>
      <w:tr w:rsidR="008D7750" w14:paraId="79D55305" w14:textId="77777777" w:rsidTr="009947EC">
        <w:trPr>
          <w:cantSplit/>
        </w:trPr>
        <w:tc>
          <w:tcPr>
            <w:tcW w:w="1728" w:type="dxa"/>
            <w:tcBorders>
              <w:top w:val="single" w:sz="4" w:space="0" w:color="auto"/>
              <w:left w:val="single" w:sz="4" w:space="0" w:color="000000"/>
              <w:bottom w:val="single" w:sz="4" w:space="0" w:color="auto"/>
            </w:tcBorders>
          </w:tcPr>
          <w:p w14:paraId="4E46BD9D" w14:textId="4A89DCAB" w:rsidR="008D7750" w:rsidRDefault="008D7750" w:rsidP="009555C3">
            <w:pPr>
              <w:pStyle w:val="TableText0"/>
            </w:pPr>
            <w:r>
              <w:lastRenderedPageBreak/>
              <w:t>12/01/2020</w:t>
            </w:r>
          </w:p>
        </w:tc>
        <w:tc>
          <w:tcPr>
            <w:tcW w:w="1080" w:type="dxa"/>
            <w:tcBorders>
              <w:top w:val="single" w:sz="4" w:space="0" w:color="auto"/>
              <w:left w:val="single" w:sz="4" w:space="0" w:color="000000"/>
              <w:bottom w:val="single" w:sz="4" w:space="0" w:color="auto"/>
            </w:tcBorders>
          </w:tcPr>
          <w:p w14:paraId="0AE50049" w14:textId="68412548" w:rsidR="008D7750" w:rsidRDefault="008D7750" w:rsidP="009947EC">
            <w:pPr>
              <w:pStyle w:val="TableText0"/>
            </w:pPr>
            <w:r>
              <w:t>4.2</w:t>
            </w:r>
          </w:p>
        </w:tc>
        <w:tc>
          <w:tcPr>
            <w:tcW w:w="4392" w:type="dxa"/>
            <w:tcBorders>
              <w:top w:val="single" w:sz="4" w:space="0" w:color="auto"/>
              <w:left w:val="single" w:sz="4" w:space="0" w:color="000000"/>
              <w:bottom w:val="single" w:sz="4" w:space="0" w:color="auto"/>
            </w:tcBorders>
          </w:tcPr>
          <w:p w14:paraId="0E48B89B" w14:textId="15FF7744" w:rsidR="008D7750" w:rsidRDefault="008D7750" w:rsidP="00497103">
            <w:r>
              <w:t xml:space="preserve">Updated the reference for PN on Identifier Type to Person Number </w:t>
            </w:r>
          </w:p>
        </w:tc>
        <w:tc>
          <w:tcPr>
            <w:tcW w:w="2329" w:type="dxa"/>
            <w:tcBorders>
              <w:top w:val="single" w:sz="4" w:space="0" w:color="auto"/>
              <w:left w:val="single" w:sz="4" w:space="0" w:color="000000"/>
              <w:bottom w:val="single" w:sz="4" w:space="0" w:color="auto"/>
              <w:right w:val="single" w:sz="4" w:space="0" w:color="000000"/>
            </w:tcBorders>
          </w:tcPr>
          <w:p w14:paraId="16DEBBBF" w14:textId="7CA46D1D" w:rsidR="008D7750" w:rsidRDefault="008D7750" w:rsidP="009555C3">
            <w:pPr>
              <w:pStyle w:val="TableText0"/>
            </w:pPr>
            <w:r>
              <w:t xml:space="preserve">Patrick Kiboti </w:t>
            </w:r>
          </w:p>
        </w:tc>
      </w:tr>
      <w:tr w:rsidR="00A540AE" w14:paraId="09F1F863" w14:textId="77777777" w:rsidTr="009947EC">
        <w:trPr>
          <w:cantSplit/>
        </w:trPr>
        <w:tc>
          <w:tcPr>
            <w:tcW w:w="1728" w:type="dxa"/>
            <w:tcBorders>
              <w:top w:val="single" w:sz="4" w:space="0" w:color="auto"/>
              <w:left w:val="single" w:sz="4" w:space="0" w:color="000000"/>
              <w:bottom w:val="single" w:sz="4" w:space="0" w:color="auto"/>
            </w:tcBorders>
          </w:tcPr>
          <w:p w14:paraId="6DB4A1F4" w14:textId="77A0AD23" w:rsidR="00A540AE" w:rsidRDefault="00A540AE" w:rsidP="009555C3">
            <w:pPr>
              <w:pStyle w:val="TableText0"/>
            </w:pPr>
            <w:r>
              <w:t>12/17/2020</w:t>
            </w:r>
          </w:p>
        </w:tc>
        <w:tc>
          <w:tcPr>
            <w:tcW w:w="1080" w:type="dxa"/>
            <w:tcBorders>
              <w:top w:val="single" w:sz="4" w:space="0" w:color="auto"/>
              <w:left w:val="single" w:sz="4" w:space="0" w:color="000000"/>
              <w:bottom w:val="single" w:sz="4" w:space="0" w:color="auto"/>
            </w:tcBorders>
          </w:tcPr>
          <w:p w14:paraId="45B60946" w14:textId="35A4C5E2" w:rsidR="00A540AE" w:rsidRDefault="00A540AE" w:rsidP="009947EC">
            <w:pPr>
              <w:pStyle w:val="TableText0"/>
            </w:pPr>
            <w:r>
              <w:t>4.3</w:t>
            </w:r>
          </w:p>
        </w:tc>
        <w:tc>
          <w:tcPr>
            <w:tcW w:w="4392" w:type="dxa"/>
            <w:tcBorders>
              <w:top w:val="single" w:sz="4" w:space="0" w:color="auto"/>
              <w:left w:val="single" w:sz="4" w:space="0" w:color="000000"/>
              <w:bottom w:val="single" w:sz="4" w:space="0" w:color="auto"/>
            </w:tcBorders>
          </w:tcPr>
          <w:p w14:paraId="738E912D" w14:textId="28998006" w:rsidR="00A540AE" w:rsidRDefault="00A540AE" w:rsidP="00497103">
            <w:r>
              <w:t>Added the reference in 1301, 1302 and 1305 supporting Province if the Country is not USA</w:t>
            </w:r>
          </w:p>
        </w:tc>
        <w:tc>
          <w:tcPr>
            <w:tcW w:w="2329" w:type="dxa"/>
            <w:tcBorders>
              <w:top w:val="single" w:sz="4" w:space="0" w:color="auto"/>
              <w:left w:val="single" w:sz="4" w:space="0" w:color="000000"/>
              <w:bottom w:val="single" w:sz="4" w:space="0" w:color="auto"/>
              <w:right w:val="single" w:sz="4" w:space="0" w:color="000000"/>
            </w:tcBorders>
          </w:tcPr>
          <w:p w14:paraId="3F6467E1" w14:textId="114A7E78" w:rsidR="00A540AE" w:rsidRDefault="00A540AE" w:rsidP="009555C3">
            <w:pPr>
              <w:pStyle w:val="TableText0"/>
            </w:pPr>
            <w:r>
              <w:t>Patrick Kiboti</w:t>
            </w:r>
          </w:p>
        </w:tc>
      </w:tr>
      <w:tr w:rsidR="00ED796A" w14:paraId="3369F248" w14:textId="77777777" w:rsidTr="009947EC">
        <w:trPr>
          <w:cantSplit/>
        </w:trPr>
        <w:tc>
          <w:tcPr>
            <w:tcW w:w="1728" w:type="dxa"/>
            <w:tcBorders>
              <w:top w:val="single" w:sz="4" w:space="0" w:color="auto"/>
              <w:left w:val="single" w:sz="4" w:space="0" w:color="000000"/>
              <w:bottom w:val="single" w:sz="4" w:space="0" w:color="auto"/>
            </w:tcBorders>
          </w:tcPr>
          <w:p w14:paraId="1A6026F4" w14:textId="42BE95E7" w:rsidR="00ED796A" w:rsidRDefault="00ED796A" w:rsidP="009555C3">
            <w:pPr>
              <w:pStyle w:val="TableText0"/>
            </w:pPr>
            <w:r>
              <w:t>01/27/2021</w:t>
            </w:r>
          </w:p>
        </w:tc>
        <w:tc>
          <w:tcPr>
            <w:tcW w:w="1080" w:type="dxa"/>
            <w:tcBorders>
              <w:top w:val="single" w:sz="4" w:space="0" w:color="auto"/>
              <w:left w:val="single" w:sz="4" w:space="0" w:color="000000"/>
              <w:bottom w:val="single" w:sz="4" w:space="0" w:color="auto"/>
            </w:tcBorders>
          </w:tcPr>
          <w:p w14:paraId="75C3285E" w14:textId="64B2F4EB" w:rsidR="00ED796A" w:rsidRDefault="00ED796A" w:rsidP="009947EC">
            <w:pPr>
              <w:pStyle w:val="TableText0"/>
            </w:pPr>
            <w:r>
              <w:t>4.4</w:t>
            </w:r>
          </w:p>
        </w:tc>
        <w:tc>
          <w:tcPr>
            <w:tcW w:w="4392" w:type="dxa"/>
            <w:tcBorders>
              <w:top w:val="single" w:sz="4" w:space="0" w:color="auto"/>
              <w:left w:val="single" w:sz="4" w:space="0" w:color="000000"/>
              <w:bottom w:val="single" w:sz="4" w:space="0" w:color="auto"/>
            </w:tcBorders>
          </w:tcPr>
          <w:p w14:paraId="5AF09429" w14:textId="0196111E" w:rsidR="00ED796A" w:rsidRDefault="00ED796A" w:rsidP="00497103">
            <w:r>
              <w:t>Modified the Identifier Type example for AD from EI to PN</w:t>
            </w:r>
          </w:p>
        </w:tc>
        <w:tc>
          <w:tcPr>
            <w:tcW w:w="2329" w:type="dxa"/>
            <w:tcBorders>
              <w:top w:val="single" w:sz="4" w:space="0" w:color="auto"/>
              <w:left w:val="single" w:sz="4" w:space="0" w:color="000000"/>
              <w:bottom w:val="single" w:sz="4" w:space="0" w:color="auto"/>
              <w:right w:val="single" w:sz="4" w:space="0" w:color="000000"/>
            </w:tcBorders>
          </w:tcPr>
          <w:p w14:paraId="5A70C607" w14:textId="545C653D" w:rsidR="00ED796A" w:rsidRDefault="00ED796A" w:rsidP="009555C3">
            <w:pPr>
              <w:pStyle w:val="TableText0"/>
            </w:pPr>
            <w:r>
              <w:t>Patrick Kiboti</w:t>
            </w:r>
          </w:p>
        </w:tc>
      </w:tr>
      <w:tr w:rsidR="005F30D9" w14:paraId="4034533E" w14:textId="77777777" w:rsidTr="009947EC">
        <w:trPr>
          <w:cantSplit/>
        </w:trPr>
        <w:tc>
          <w:tcPr>
            <w:tcW w:w="1728" w:type="dxa"/>
            <w:tcBorders>
              <w:top w:val="single" w:sz="4" w:space="0" w:color="auto"/>
              <w:left w:val="single" w:sz="4" w:space="0" w:color="000000"/>
              <w:bottom w:val="single" w:sz="4" w:space="0" w:color="auto"/>
            </w:tcBorders>
          </w:tcPr>
          <w:p w14:paraId="3D9FCD49" w14:textId="77777777" w:rsidR="005F30D9" w:rsidRDefault="005F30D9" w:rsidP="009555C3">
            <w:pPr>
              <w:pStyle w:val="TableText0"/>
            </w:pPr>
            <w:r>
              <w:t>04/22/2021</w:t>
            </w:r>
          </w:p>
          <w:p w14:paraId="48080F10" w14:textId="77777777" w:rsidR="003A0547" w:rsidRDefault="003A0547" w:rsidP="009555C3">
            <w:pPr>
              <w:pStyle w:val="TableText0"/>
            </w:pPr>
          </w:p>
          <w:p w14:paraId="65BB3EFA" w14:textId="77777777" w:rsidR="003A0547" w:rsidRDefault="003A0547" w:rsidP="009555C3">
            <w:pPr>
              <w:pStyle w:val="TableText0"/>
            </w:pPr>
          </w:p>
          <w:p w14:paraId="54365622" w14:textId="77777777" w:rsidR="003A0547" w:rsidRDefault="003A0547" w:rsidP="009555C3">
            <w:pPr>
              <w:pStyle w:val="TableText0"/>
            </w:pPr>
          </w:p>
          <w:p w14:paraId="0DC8753A" w14:textId="06A385B6" w:rsidR="003A0547" w:rsidRDefault="003A0547" w:rsidP="009555C3">
            <w:pPr>
              <w:pStyle w:val="TableText0"/>
            </w:pPr>
            <w:r>
              <w:t>10/07/2021</w:t>
            </w:r>
          </w:p>
        </w:tc>
        <w:tc>
          <w:tcPr>
            <w:tcW w:w="1080" w:type="dxa"/>
            <w:tcBorders>
              <w:top w:val="single" w:sz="4" w:space="0" w:color="auto"/>
              <w:left w:val="single" w:sz="4" w:space="0" w:color="000000"/>
              <w:bottom w:val="single" w:sz="4" w:space="0" w:color="auto"/>
            </w:tcBorders>
          </w:tcPr>
          <w:p w14:paraId="5E45D835" w14:textId="34664A0B" w:rsidR="005F30D9" w:rsidRDefault="005F30D9" w:rsidP="009947EC">
            <w:pPr>
              <w:pStyle w:val="TableText0"/>
            </w:pPr>
            <w:r>
              <w:t>4.5</w:t>
            </w:r>
          </w:p>
        </w:tc>
        <w:tc>
          <w:tcPr>
            <w:tcW w:w="4392" w:type="dxa"/>
            <w:tcBorders>
              <w:top w:val="single" w:sz="4" w:space="0" w:color="auto"/>
              <w:left w:val="single" w:sz="4" w:space="0" w:color="000000"/>
              <w:bottom w:val="single" w:sz="4" w:space="0" w:color="auto"/>
            </w:tcBorders>
          </w:tcPr>
          <w:p w14:paraId="132AAFC6" w14:textId="77777777" w:rsidR="005F30D9" w:rsidRDefault="005F30D9" w:rsidP="00497103">
            <w:r>
              <w:t xml:space="preserve">Updated to include SIGI code in the Add Person and Update Person detail </w:t>
            </w:r>
          </w:p>
          <w:p w14:paraId="62E16201" w14:textId="77777777" w:rsidR="003A0547" w:rsidRDefault="003A0547" w:rsidP="00497103"/>
          <w:p w14:paraId="075C1DAE" w14:textId="77777777" w:rsidR="003A0547" w:rsidRDefault="003A0547" w:rsidP="00497103"/>
          <w:p w14:paraId="3884548D" w14:textId="4011AB92" w:rsidR="003A0547" w:rsidRDefault="003A0547" w:rsidP="00497103">
            <w:r>
              <w:t>Updated a message for Cerner call to Proxy Add Patient</w:t>
            </w:r>
          </w:p>
        </w:tc>
        <w:tc>
          <w:tcPr>
            <w:tcW w:w="2329" w:type="dxa"/>
            <w:tcBorders>
              <w:top w:val="single" w:sz="4" w:space="0" w:color="auto"/>
              <w:left w:val="single" w:sz="4" w:space="0" w:color="000000"/>
              <w:bottom w:val="single" w:sz="4" w:space="0" w:color="auto"/>
              <w:right w:val="single" w:sz="4" w:space="0" w:color="000000"/>
            </w:tcBorders>
          </w:tcPr>
          <w:p w14:paraId="47AC8342" w14:textId="6CA3F867" w:rsidR="005F30D9" w:rsidRDefault="005F30D9" w:rsidP="009555C3">
            <w:pPr>
              <w:pStyle w:val="TableText0"/>
            </w:pPr>
            <w:r>
              <w:t>Patrick Kiboti/Danny Reed</w:t>
            </w:r>
          </w:p>
        </w:tc>
      </w:tr>
      <w:tr w:rsidR="0064387A" w14:paraId="14102C40" w14:textId="77777777" w:rsidTr="009947EC">
        <w:trPr>
          <w:cantSplit/>
        </w:trPr>
        <w:tc>
          <w:tcPr>
            <w:tcW w:w="1728" w:type="dxa"/>
            <w:tcBorders>
              <w:top w:val="single" w:sz="4" w:space="0" w:color="auto"/>
              <w:left w:val="single" w:sz="4" w:space="0" w:color="000000"/>
              <w:bottom w:val="single" w:sz="4" w:space="0" w:color="auto"/>
            </w:tcBorders>
          </w:tcPr>
          <w:p w14:paraId="1601DA28" w14:textId="2F529FF8" w:rsidR="0064387A" w:rsidRDefault="0055598B" w:rsidP="009555C3">
            <w:pPr>
              <w:pStyle w:val="TableText0"/>
            </w:pPr>
            <w:r>
              <w:t>12/22/2021</w:t>
            </w:r>
          </w:p>
        </w:tc>
        <w:tc>
          <w:tcPr>
            <w:tcW w:w="1080" w:type="dxa"/>
            <w:tcBorders>
              <w:top w:val="single" w:sz="4" w:space="0" w:color="auto"/>
              <w:left w:val="single" w:sz="4" w:space="0" w:color="000000"/>
              <w:bottom w:val="single" w:sz="4" w:space="0" w:color="auto"/>
            </w:tcBorders>
          </w:tcPr>
          <w:p w14:paraId="601AF47D" w14:textId="3403EA89" w:rsidR="0064387A" w:rsidRDefault="0055598B" w:rsidP="009947EC">
            <w:pPr>
              <w:pStyle w:val="TableText0"/>
            </w:pPr>
            <w:r>
              <w:t>4.6</w:t>
            </w:r>
          </w:p>
        </w:tc>
        <w:tc>
          <w:tcPr>
            <w:tcW w:w="4392" w:type="dxa"/>
            <w:tcBorders>
              <w:top w:val="single" w:sz="4" w:space="0" w:color="auto"/>
              <w:left w:val="single" w:sz="4" w:space="0" w:color="000000"/>
              <w:bottom w:val="single" w:sz="4" w:space="0" w:color="auto"/>
            </w:tcBorders>
          </w:tcPr>
          <w:p w14:paraId="773E612D" w14:textId="77777777" w:rsidR="0064387A" w:rsidRPr="0055598B" w:rsidRDefault="0064387A" w:rsidP="00497103">
            <w:pPr>
              <w:rPr>
                <w:color w:val="000000" w:themeColor="text1"/>
              </w:rPr>
            </w:pPr>
            <w:r w:rsidRPr="0055598B">
              <w:rPr>
                <w:color w:val="000000" w:themeColor="text1"/>
              </w:rPr>
              <w:t xml:space="preserve">Add Gender </w:t>
            </w:r>
            <w:r w:rsidR="0055598B" w:rsidRPr="0055598B">
              <w:rPr>
                <w:color w:val="000000" w:themeColor="text1"/>
              </w:rPr>
              <w:t>attributes</w:t>
            </w:r>
          </w:p>
          <w:p w14:paraId="5E6C3502" w14:textId="77777777" w:rsidR="0055598B" w:rsidRPr="0055598B" w:rsidRDefault="0055598B" w:rsidP="00497103">
            <w:pPr>
              <w:rPr>
                <w:color w:val="000000" w:themeColor="text1"/>
              </w:rPr>
            </w:pPr>
            <w:r w:rsidRPr="0055598B">
              <w:rPr>
                <w:color w:val="000000" w:themeColor="text1"/>
              </w:rPr>
              <w:t>*SOGI</w:t>
            </w:r>
          </w:p>
          <w:p w14:paraId="55D63FF1" w14:textId="77777777" w:rsidR="0055598B" w:rsidRPr="0055598B" w:rsidRDefault="0055598B" w:rsidP="00497103">
            <w:pPr>
              <w:rPr>
                <w:color w:val="000000" w:themeColor="text1"/>
              </w:rPr>
            </w:pPr>
            <w:r w:rsidRPr="0055598B">
              <w:rPr>
                <w:color w:val="000000" w:themeColor="text1"/>
              </w:rPr>
              <w:t>*Administrative Sex</w:t>
            </w:r>
          </w:p>
          <w:p w14:paraId="052255F3" w14:textId="327BFEA7" w:rsidR="0055598B" w:rsidRDefault="0055598B" w:rsidP="00497103">
            <w:r w:rsidRPr="0055598B">
              <w:rPr>
                <w:color w:val="000000" w:themeColor="text1"/>
              </w:rPr>
              <w:t>*Pronoun</w:t>
            </w:r>
          </w:p>
        </w:tc>
        <w:tc>
          <w:tcPr>
            <w:tcW w:w="2329" w:type="dxa"/>
            <w:tcBorders>
              <w:top w:val="single" w:sz="4" w:space="0" w:color="auto"/>
              <w:left w:val="single" w:sz="4" w:space="0" w:color="000000"/>
              <w:bottom w:val="single" w:sz="4" w:space="0" w:color="auto"/>
              <w:right w:val="single" w:sz="4" w:space="0" w:color="000000"/>
            </w:tcBorders>
          </w:tcPr>
          <w:p w14:paraId="11480C65" w14:textId="1CD4E717" w:rsidR="0064387A" w:rsidRDefault="0055598B" w:rsidP="009555C3">
            <w:pPr>
              <w:pStyle w:val="TableText0"/>
            </w:pPr>
            <w:r>
              <w:t>Patrick Kiboti</w:t>
            </w:r>
          </w:p>
        </w:tc>
      </w:tr>
      <w:tr w:rsidR="00691BCD" w14:paraId="2FDF01EB" w14:textId="77777777" w:rsidTr="009947EC">
        <w:trPr>
          <w:cantSplit/>
        </w:trPr>
        <w:tc>
          <w:tcPr>
            <w:tcW w:w="1728" w:type="dxa"/>
            <w:tcBorders>
              <w:top w:val="single" w:sz="4" w:space="0" w:color="auto"/>
              <w:left w:val="single" w:sz="4" w:space="0" w:color="000000"/>
              <w:bottom w:val="single" w:sz="4" w:space="0" w:color="auto"/>
            </w:tcBorders>
          </w:tcPr>
          <w:p w14:paraId="48C8BF30" w14:textId="74879586" w:rsidR="00691BCD" w:rsidRDefault="00691BCD" w:rsidP="009555C3">
            <w:pPr>
              <w:pStyle w:val="TableText0"/>
            </w:pPr>
            <w:r>
              <w:t>3/2/2022</w:t>
            </w:r>
          </w:p>
        </w:tc>
        <w:tc>
          <w:tcPr>
            <w:tcW w:w="1080" w:type="dxa"/>
            <w:tcBorders>
              <w:top w:val="single" w:sz="4" w:space="0" w:color="auto"/>
              <w:left w:val="single" w:sz="4" w:space="0" w:color="000000"/>
              <w:bottom w:val="single" w:sz="4" w:space="0" w:color="auto"/>
            </w:tcBorders>
          </w:tcPr>
          <w:p w14:paraId="585B7CA9" w14:textId="4CCF04E1" w:rsidR="00691BCD" w:rsidRDefault="00691BCD" w:rsidP="009947EC">
            <w:pPr>
              <w:pStyle w:val="TableText0"/>
            </w:pPr>
            <w:r>
              <w:t>4.7</w:t>
            </w:r>
          </w:p>
        </w:tc>
        <w:tc>
          <w:tcPr>
            <w:tcW w:w="4392" w:type="dxa"/>
            <w:tcBorders>
              <w:top w:val="single" w:sz="4" w:space="0" w:color="auto"/>
              <w:left w:val="single" w:sz="4" w:space="0" w:color="000000"/>
              <w:bottom w:val="single" w:sz="4" w:space="0" w:color="auto"/>
            </w:tcBorders>
          </w:tcPr>
          <w:p w14:paraId="48CA52A2" w14:textId="01531C62" w:rsidR="00691BCD" w:rsidRPr="0055598B" w:rsidRDefault="00691BCD" w:rsidP="00497103">
            <w:pPr>
              <w:rPr>
                <w:color w:val="000000" w:themeColor="text1"/>
              </w:rPr>
            </w:pPr>
            <w:r>
              <w:rPr>
                <w:color w:val="000000" w:themeColor="text1"/>
              </w:rPr>
              <w:t>Add version references to support SOGI, Administrative Sex and PRONOUN</w:t>
            </w:r>
          </w:p>
        </w:tc>
        <w:tc>
          <w:tcPr>
            <w:tcW w:w="2329" w:type="dxa"/>
            <w:tcBorders>
              <w:top w:val="single" w:sz="4" w:space="0" w:color="auto"/>
              <w:left w:val="single" w:sz="4" w:space="0" w:color="000000"/>
              <w:bottom w:val="single" w:sz="4" w:space="0" w:color="auto"/>
              <w:right w:val="single" w:sz="4" w:space="0" w:color="000000"/>
            </w:tcBorders>
          </w:tcPr>
          <w:p w14:paraId="14D0F8A1" w14:textId="32C77FDD" w:rsidR="00691BCD" w:rsidRDefault="00691BCD" w:rsidP="009555C3">
            <w:pPr>
              <w:pStyle w:val="TableText0"/>
            </w:pPr>
            <w:r>
              <w:t>Danny Reed</w:t>
            </w:r>
          </w:p>
        </w:tc>
      </w:tr>
    </w:tbl>
    <w:sdt>
      <w:sdtPr>
        <w:rPr>
          <w:rFonts w:ascii="Times New Roman" w:hAnsi="Times New Roman"/>
          <w:b w:val="0"/>
          <w:sz w:val="22"/>
          <w:szCs w:val="24"/>
        </w:rPr>
        <w:id w:val="25292378"/>
        <w:docPartObj>
          <w:docPartGallery w:val="Table of Contents"/>
          <w:docPartUnique/>
        </w:docPartObj>
      </w:sdtPr>
      <w:sdtEndPr>
        <w:rPr>
          <w:sz w:val="24"/>
        </w:rPr>
      </w:sdtEndPr>
      <w:sdtContent>
        <w:p w14:paraId="5BA6495A" w14:textId="77777777" w:rsidR="009555C3" w:rsidRDefault="009555C3">
          <w:pPr>
            <w:pStyle w:val="TOCHeading"/>
            <w:rPr>
              <w:rFonts w:ascii="Times New Roman" w:hAnsi="Times New Roman"/>
              <w:b w:val="0"/>
              <w:sz w:val="22"/>
            </w:rPr>
          </w:pPr>
        </w:p>
        <w:p w14:paraId="1558E1C2" w14:textId="77777777" w:rsidR="009555C3" w:rsidRDefault="009555C3">
          <w:r>
            <w:rPr>
              <w:b/>
            </w:rPr>
            <w:br w:type="page"/>
          </w:r>
        </w:p>
        <w:p w14:paraId="0DD97DB6" w14:textId="77777777" w:rsidR="00644C79" w:rsidRDefault="00644C79">
          <w:pPr>
            <w:pStyle w:val="TOCHeading"/>
          </w:pPr>
          <w:r>
            <w:lastRenderedPageBreak/>
            <w:t>Table of Contents</w:t>
          </w:r>
        </w:p>
        <w:p w14:paraId="01A841E7" w14:textId="0FEBAA18" w:rsidR="00433FE4" w:rsidRDefault="00DF4139">
          <w:pPr>
            <w:pStyle w:val="TOC1"/>
            <w:rPr>
              <w:rFonts w:asciiTheme="minorHAnsi" w:eastAsiaTheme="minorEastAsia" w:hAnsiTheme="minorHAnsi" w:cstheme="minorBidi"/>
              <w:b w:val="0"/>
              <w:bCs w:val="0"/>
              <w:caps w:val="0"/>
              <w:noProof/>
              <w:sz w:val="22"/>
              <w:szCs w:val="22"/>
            </w:rPr>
          </w:pPr>
          <w:r>
            <w:fldChar w:fldCharType="begin"/>
          </w:r>
          <w:r w:rsidR="00644C79">
            <w:instrText xml:space="preserve"> TOC \o "1-3" \h \z \u </w:instrText>
          </w:r>
          <w:r>
            <w:fldChar w:fldCharType="separate"/>
          </w:r>
          <w:hyperlink w:anchor="_Toc55285508" w:history="1">
            <w:r w:rsidR="00433FE4" w:rsidRPr="001A3AEA">
              <w:rPr>
                <w:rStyle w:val="Hyperlink"/>
                <w:noProof/>
              </w:rPr>
              <w:t>1.0</w:t>
            </w:r>
            <w:r w:rsidR="00433FE4">
              <w:rPr>
                <w:rFonts w:asciiTheme="minorHAnsi" w:eastAsiaTheme="minorEastAsia" w:hAnsiTheme="minorHAnsi" w:cstheme="minorBidi"/>
                <w:b w:val="0"/>
                <w:bCs w:val="0"/>
                <w:caps w:val="0"/>
                <w:noProof/>
                <w:sz w:val="22"/>
                <w:szCs w:val="22"/>
              </w:rPr>
              <w:tab/>
            </w:r>
            <w:r w:rsidR="00433FE4" w:rsidRPr="001A3AEA">
              <w:rPr>
                <w:rStyle w:val="Hyperlink"/>
                <w:noProof/>
              </w:rPr>
              <w:t>Introduction</w:t>
            </w:r>
            <w:r w:rsidR="00433FE4">
              <w:rPr>
                <w:noProof/>
                <w:webHidden/>
              </w:rPr>
              <w:tab/>
            </w:r>
            <w:r w:rsidR="00433FE4">
              <w:rPr>
                <w:noProof/>
                <w:webHidden/>
              </w:rPr>
              <w:fldChar w:fldCharType="begin"/>
            </w:r>
            <w:r w:rsidR="00433FE4">
              <w:rPr>
                <w:noProof/>
                <w:webHidden/>
              </w:rPr>
              <w:instrText xml:space="preserve"> PAGEREF _Toc55285508 \h </w:instrText>
            </w:r>
            <w:r w:rsidR="00433FE4">
              <w:rPr>
                <w:noProof/>
                <w:webHidden/>
              </w:rPr>
            </w:r>
            <w:r w:rsidR="00433FE4">
              <w:rPr>
                <w:noProof/>
                <w:webHidden/>
              </w:rPr>
              <w:fldChar w:fldCharType="separate"/>
            </w:r>
            <w:r w:rsidR="001560FB">
              <w:rPr>
                <w:noProof/>
                <w:webHidden/>
              </w:rPr>
              <w:t>1</w:t>
            </w:r>
            <w:r w:rsidR="00433FE4">
              <w:rPr>
                <w:noProof/>
                <w:webHidden/>
              </w:rPr>
              <w:fldChar w:fldCharType="end"/>
            </w:r>
          </w:hyperlink>
        </w:p>
        <w:p w14:paraId="2EF4FE34" w14:textId="5C4FDFC4" w:rsidR="00433FE4" w:rsidRDefault="005A3079">
          <w:pPr>
            <w:pStyle w:val="TOC2"/>
            <w:rPr>
              <w:rFonts w:asciiTheme="minorHAnsi" w:eastAsiaTheme="minorEastAsia" w:hAnsiTheme="minorHAnsi" w:cstheme="minorBidi"/>
              <w:smallCaps w:val="0"/>
              <w:noProof/>
              <w:sz w:val="22"/>
              <w:szCs w:val="22"/>
            </w:rPr>
          </w:pPr>
          <w:hyperlink w:anchor="_Toc55285509" w:history="1">
            <w:r w:rsidR="00433FE4" w:rsidRPr="001A3AEA">
              <w:rPr>
                <w:rStyle w:val="Hyperlink"/>
                <w:noProof/>
              </w:rPr>
              <w:t>1.1</w:t>
            </w:r>
            <w:r w:rsidR="00433FE4">
              <w:rPr>
                <w:rFonts w:asciiTheme="minorHAnsi" w:eastAsiaTheme="minorEastAsia" w:hAnsiTheme="minorHAnsi" w:cstheme="minorBidi"/>
                <w:smallCaps w:val="0"/>
                <w:noProof/>
                <w:sz w:val="22"/>
                <w:szCs w:val="22"/>
              </w:rPr>
              <w:tab/>
            </w:r>
            <w:r w:rsidR="00433FE4" w:rsidRPr="001A3AEA">
              <w:rPr>
                <w:rStyle w:val="Hyperlink"/>
                <w:noProof/>
              </w:rPr>
              <w:t>Purpose</w:t>
            </w:r>
            <w:r w:rsidR="00433FE4">
              <w:rPr>
                <w:noProof/>
                <w:webHidden/>
              </w:rPr>
              <w:tab/>
            </w:r>
            <w:r w:rsidR="00433FE4">
              <w:rPr>
                <w:noProof/>
                <w:webHidden/>
              </w:rPr>
              <w:fldChar w:fldCharType="begin"/>
            </w:r>
            <w:r w:rsidR="00433FE4">
              <w:rPr>
                <w:noProof/>
                <w:webHidden/>
              </w:rPr>
              <w:instrText xml:space="preserve"> PAGEREF _Toc55285509 \h </w:instrText>
            </w:r>
            <w:r w:rsidR="00433FE4">
              <w:rPr>
                <w:noProof/>
                <w:webHidden/>
              </w:rPr>
            </w:r>
            <w:r w:rsidR="00433FE4">
              <w:rPr>
                <w:noProof/>
                <w:webHidden/>
              </w:rPr>
              <w:fldChar w:fldCharType="separate"/>
            </w:r>
            <w:r w:rsidR="001560FB">
              <w:rPr>
                <w:noProof/>
                <w:webHidden/>
              </w:rPr>
              <w:t>1</w:t>
            </w:r>
            <w:r w:rsidR="00433FE4">
              <w:rPr>
                <w:noProof/>
                <w:webHidden/>
              </w:rPr>
              <w:fldChar w:fldCharType="end"/>
            </w:r>
          </w:hyperlink>
        </w:p>
        <w:p w14:paraId="07C8EF15" w14:textId="1417026F" w:rsidR="00433FE4" w:rsidRDefault="005A3079">
          <w:pPr>
            <w:pStyle w:val="TOC2"/>
            <w:rPr>
              <w:rFonts w:asciiTheme="minorHAnsi" w:eastAsiaTheme="minorEastAsia" w:hAnsiTheme="minorHAnsi" w:cstheme="minorBidi"/>
              <w:smallCaps w:val="0"/>
              <w:noProof/>
              <w:sz w:val="22"/>
              <w:szCs w:val="22"/>
            </w:rPr>
          </w:pPr>
          <w:hyperlink w:anchor="_Toc55285510" w:history="1">
            <w:r w:rsidR="00433FE4" w:rsidRPr="001A3AEA">
              <w:rPr>
                <w:rStyle w:val="Hyperlink"/>
                <w:noProof/>
              </w:rPr>
              <w:t>1.2</w:t>
            </w:r>
            <w:r w:rsidR="00433FE4">
              <w:rPr>
                <w:rFonts w:asciiTheme="minorHAnsi" w:eastAsiaTheme="minorEastAsia" w:hAnsiTheme="minorHAnsi" w:cstheme="minorBidi"/>
                <w:smallCaps w:val="0"/>
                <w:noProof/>
                <w:sz w:val="22"/>
                <w:szCs w:val="22"/>
              </w:rPr>
              <w:tab/>
            </w:r>
            <w:r w:rsidR="00433FE4" w:rsidRPr="001A3AEA">
              <w:rPr>
                <w:rStyle w:val="Hyperlink"/>
                <w:noProof/>
              </w:rPr>
              <w:t>Scope</w:t>
            </w:r>
            <w:r w:rsidR="00433FE4">
              <w:rPr>
                <w:noProof/>
                <w:webHidden/>
              </w:rPr>
              <w:tab/>
            </w:r>
            <w:r w:rsidR="00433FE4">
              <w:rPr>
                <w:noProof/>
                <w:webHidden/>
              </w:rPr>
              <w:fldChar w:fldCharType="begin"/>
            </w:r>
            <w:r w:rsidR="00433FE4">
              <w:rPr>
                <w:noProof/>
                <w:webHidden/>
              </w:rPr>
              <w:instrText xml:space="preserve"> PAGEREF _Toc55285510 \h </w:instrText>
            </w:r>
            <w:r w:rsidR="00433FE4">
              <w:rPr>
                <w:noProof/>
                <w:webHidden/>
              </w:rPr>
            </w:r>
            <w:r w:rsidR="00433FE4">
              <w:rPr>
                <w:noProof/>
                <w:webHidden/>
              </w:rPr>
              <w:fldChar w:fldCharType="separate"/>
            </w:r>
            <w:r w:rsidR="001560FB">
              <w:rPr>
                <w:noProof/>
                <w:webHidden/>
              </w:rPr>
              <w:t>1</w:t>
            </w:r>
            <w:r w:rsidR="00433FE4">
              <w:rPr>
                <w:noProof/>
                <w:webHidden/>
              </w:rPr>
              <w:fldChar w:fldCharType="end"/>
            </w:r>
          </w:hyperlink>
        </w:p>
        <w:p w14:paraId="42889D9B" w14:textId="122F63CD" w:rsidR="00433FE4" w:rsidRDefault="005A3079">
          <w:pPr>
            <w:pStyle w:val="TOC2"/>
            <w:rPr>
              <w:rFonts w:asciiTheme="minorHAnsi" w:eastAsiaTheme="minorEastAsia" w:hAnsiTheme="minorHAnsi" w:cstheme="minorBidi"/>
              <w:smallCaps w:val="0"/>
              <w:noProof/>
              <w:sz w:val="22"/>
              <w:szCs w:val="22"/>
            </w:rPr>
          </w:pPr>
          <w:hyperlink w:anchor="_Toc55285511" w:history="1">
            <w:r w:rsidR="00433FE4" w:rsidRPr="001A3AEA">
              <w:rPr>
                <w:rStyle w:val="Hyperlink"/>
                <w:noProof/>
              </w:rPr>
              <w:t>1.3</w:t>
            </w:r>
            <w:r w:rsidR="00433FE4">
              <w:rPr>
                <w:rFonts w:asciiTheme="minorHAnsi" w:eastAsiaTheme="minorEastAsia" w:hAnsiTheme="minorHAnsi" w:cstheme="minorBidi"/>
                <w:smallCaps w:val="0"/>
                <w:noProof/>
                <w:sz w:val="22"/>
                <w:szCs w:val="22"/>
              </w:rPr>
              <w:tab/>
            </w:r>
            <w:r w:rsidR="00433FE4" w:rsidRPr="001A3AEA">
              <w:rPr>
                <w:rStyle w:val="Hyperlink"/>
                <w:noProof/>
              </w:rPr>
              <w:t>Business Policies</w:t>
            </w:r>
            <w:r w:rsidR="00433FE4">
              <w:rPr>
                <w:noProof/>
                <w:webHidden/>
              </w:rPr>
              <w:tab/>
            </w:r>
            <w:r w:rsidR="00433FE4">
              <w:rPr>
                <w:noProof/>
                <w:webHidden/>
              </w:rPr>
              <w:fldChar w:fldCharType="begin"/>
            </w:r>
            <w:r w:rsidR="00433FE4">
              <w:rPr>
                <w:noProof/>
                <w:webHidden/>
              </w:rPr>
              <w:instrText xml:space="preserve"> PAGEREF _Toc55285511 \h </w:instrText>
            </w:r>
            <w:r w:rsidR="00433FE4">
              <w:rPr>
                <w:noProof/>
                <w:webHidden/>
              </w:rPr>
            </w:r>
            <w:r w:rsidR="00433FE4">
              <w:rPr>
                <w:noProof/>
                <w:webHidden/>
              </w:rPr>
              <w:fldChar w:fldCharType="separate"/>
            </w:r>
            <w:r w:rsidR="001560FB">
              <w:rPr>
                <w:noProof/>
                <w:webHidden/>
              </w:rPr>
              <w:t>1</w:t>
            </w:r>
            <w:r w:rsidR="00433FE4">
              <w:rPr>
                <w:noProof/>
                <w:webHidden/>
              </w:rPr>
              <w:fldChar w:fldCharType="end"/>
            </w:r>
          </w:hyperlink>
        </w:p>
        <w:p w14:paraId="0E132282" w14:textId="0BC31A5A" w:rsidR="00433FE4" w:rsidRDefault="005A3079">
          <w:pPr>
            <w:pStyle w:val="TOC2"/>
            <w:rPr>
              <w:rFonts w:asciiTheme="minorHAnsi" w:eastAsiaTheme="minorEastAsia" w:hAnsiTheme="minorHAnsi" w:cstheme="minorBidi"/>
              <w:smallCaps w:val="0"/>
              <w:noProof/>
              <w:sz w:val="22"/>
              <w:szCs w:val="22"/>
            </w:rPr>
          </w:pPr>
          <w:hyperlink w:anchor="_Toc55285512" w:history="1">
            <w:r w:rsidR="00433FE4" w:rsidRPr="001A3AEA">
              <w:rPr>
                <w:rStyle w:val="Hyperlink"/>
                <w:noProof/>
              </w:rPr>
              <w:t>1.4</w:t>
            </w:r>
            <w:r w:rsidR="00433FE4">
              <w:rPr>
                <w:rFonts w:asciiTheme="minorHAnsi" w:eastAsiaTheme="minorEastAsia" w:hAnsiTheme="minorHAnsi" w:cstheme="minorBidi"/>
                <w:smallCaps w:val="0"/>
                <w:noProof/>
                <w:sz w:val="22"/>
                <w:szCs w:val="22"/>
              </w:rPr>
              <w:tab/>
            </w:r>
            <w:r w:rsidR="00433FE4" w:rsidRPr="001A3AEA">
              <w:rPr>
                <w:rStyle w:val="Hyperlink"/>
                <w:noProof/>
              </w:rPr>
              <w:t>References</w:t>
            </w:r>
            <w:r w:rsidR="00433FE4">
              <w:rPr>
                <w:noProof/>
                <w:webHidden/>
              </w:rPr>
              <w:tab/>
            </w:r>
            <w:r w:rsidR="00433FE4">
              <w:rPr>
                <w:noProof/>
                <w:webHidden/>
              </w:rPr>
              <w:fldChar w:fldCharType="begin"/>
            </w:r>
            <w:r w:rsidR="00433FE4">
              <w:rPr>
                <w:noProof/>
                <w:webHidden/>
              </w:rPr>
              <w:instrText xml:space="preserve"> PAGEREF _Toc55285512 \h </w:instrText>
            </w:r>
            <w:r w:rsidR="00433FE4">
              <w:rPr>
                <w:noProof/>
                <w:webHidden/>
              </w:rPr>
            </w:r>
            <w:r w:rsidR="00433FE4">
              <w:rPr>
                <w:noProof/>
                <w:webHidden/>
              </w:rPr>
              <w:fldChar w:fldCharType="separate"/>
            </w:r>
            <w:r w:rsidR="001560FB">
              <w:rPr>
                <w:noProof/>
                <w:webHidden/>
              </w:rPr>
              <w:t>2</w:t>
            </w:r>
            <w:r w:rsidR="00433FE4">
              <w:rPr>
                <w:noProof/>
                <w:webHidden/>
              </w:rPr>
              <w:fldChar w:fldCharType="end"/>
            </w:r>
          </w:hyperlink>
        </w:p>
        <w:p w14:paraId="0F1F9345" w14:textId="01075B75" w:rsidR="00433FE4" w:rsidRDefault="005A3079">
          <w:pPr>
            <w:pStyle w:val="TOC1"/>
            <w:rPr>
              <w:rFonts w:asciiTheme="minorHAnsi" w:eastAsiaTheme="minorEastAsia" w:hAnsiTheme="minorHAnsi" w:cstheme="minorBidi"/>
              <w:b w:val="0"/>
              <w:bCs w:val="0"/>
              <w:caps w:val="0"/>
              <w:noProof/>
              <w:sz w:val="22"/>
              <w:szCs w:val="22"/>
            </w:rPr>
          </w:pPr>
          <w:hyperlink w:anchor="_Toc55285513" w:history="1">
            <w:r w:rsidR="00433FE4" w:rsidRPr="001A3AEA">
              <w:rPr>
                <w:rStyle w:val="Hyperlink"/>
                <w:noProof/>
              </w:rPr>
              <w:t>2.0</w:t>
            </w:r>
            <w:r w:rsidR="00433FE4">
              <w:rPr>
                <w:rFonts w:asciiTheme="minorHAnsi" w:eastAsiaTheme="minorEastAsia" w:hAnsiTheme="minorHAnsi" w:cstheme="minorBidi"/>
                <w:b w:val="0"/>
                <w:bCs w:val="0"/>
                <w:caps w:val="0"/>
                <w:noProof/>
                <w:sz w:val="22"/>
                <w:szCs w:val="22"/>
              </w:rPr>
              <w:tab/>
            </w:r>
            <w:r w:rsidR="00433FE4" w:rsidRPr="001A3AEA">
              <w:rPr>
                <w:rStyle w:val="Hyperlink"/>
                <w:noProof/>
              </w:rPr>
              <w:t>Service Information</w:t>
            </w:r>
            <w:r w:rsidR="00433FE4">
              <w:rPr>
                <w:noProof/>
                <w:webHidden/>
              </w:rPr>
              <w:tab/>
            </w:r>
            <w:r w:rsidR="00433FE4">
              <w:rPr>
                <w:noProof/>
                <w:webHidden/>
              </w:rPr>
              <w:fldChar w:fldCharType="begin"/>
            </w:r>
            <w:r w:rsidR="00433FE4">
              <w:rPr>
                <w:noProof/>
                <w:webHidden/>
              </w:rPr>
              <w:instrText xml:space="preserve"> PAGEREF _Toc55285513 \h </w:instrText>
            </w:r>
            <w:r w:rsidR="00433FE4">
              <w:rPr>
                <w:noProof/>
                <w:webHidden/>
              </w:rPr>
            </w:r>
            <w:r w:rsidR="00433FE4">
              <w:rPr>
                <w:noProof/>
                <w:webHidden/>
              </w:rPr>
              <w:fldChar w:fldCharType="separate"/>
            </w:r>
            <w:r w:rsidR="001560FB">
              <w:rPr>
                <w:noProof/>
                <w:webHidden/>
              </w:rPr>
              <w:t>3</w:t>
            </w:r>
            <w:r w:rsidR="00433FE4">
              <w:rPr>
                <w:noProof/>
                <w:webHidden/>
              </w:rPr>
              <w:fldChar w:fldCharType="end"/>
            </w:r>
          </w:hyperlink>
        </w:p>
        <w:p w14:paraId="496180D4" w14:textId="127B2128" w:rsidR="00433FE4" w:rsidRDefault="005A3079">
          <w:pPr>
            <w:pStyle w:val="TOC2"/>
            <w:rPr>
              <w:rFonts w:asciiTheme="minorHAnsi" w:eastAsiaTheme="minorEastAsia" w:hAnsiTheme="minorHAnsi" w:cstheme="minorBidi"/>
              <w:smallCaps w:val="0"/>
              <w:noProof/>
              <w:sz w:val="22"/>
              <w:szCs w:val="22"/>
            </w:rPr>
          </w:pPr>
          <w:hyperlink w:anchor="_Toc55285514" w:history="1">
            <w:r w:rsidR="00433FE4" w:rsidRPr="001A3AEA">
              <w:rPr>
                <w:rStyle w:val="Hyperlink"/>
                <w:noProof/>
              </w:rPr>
              <w:t>2.1</w:t>
            </w:r>
            <w:r w:rsidR="00433FE4">
              <w:rPr>
                <w:rFonts w:asciiTheme="minorHAnsi" w:eastAsiaTheme="minorEastAsia" w:hAnsiTheme="minorHAnsi" w:cstheme="minorBidi"/>
                <w:smallCaps w:val="0"/>
                <w:noProof/>
                <w:sz w:val="22"/>
                <w:szCs w:val="22"/>
              </w:rPr>
              <w:tab/>
            </w:r>
            <w:r w:rsidR="00433FE4" w:rsidRPr="001A3AEA">
              <w:rPr>
                <w:rStyle w:val="Hyperlink"/>
                <w:noProof/>
              </w:rPr>
              <w:t>Service Description</w:t>
            </w:r>
            <w:r w:rsidR="00433FE4">
              <w:rPr>
                <w:noProof/>
                <w:webHidden/>
              </w:rPr>
              <w:tab/>
            </w:r>
            <w:r w:rsidR="00433FE4">
              <w:rPr>
                <w:noProof/>
                <w:webHidden/>
              </w:rPr>
              <w:fldChar w:fldCharType="begin"/>
            </w:r>
            <w:r w:rsidR="00433FE4">
              <w:rPr>
                <w:noProof/>
                <w:webHidden/>
              </w:rPr>
              <w:instrText xml:space="preserve"> PAGEREF _Toc55285514 \h </w:instrText>
            </w:r>
            <w:r w:rsidR="00433FE4">
              <w:rPr>
                <w:noProof/>
                <w:webHidden/>
              </w:rPr>
            </w:r>
            <w:r w:rsidR="00433FE4">
              <w:rPr>
                <w:noProof/>
                <w:webHidden/>
              </w:rPr>
              <w:fldChar w:fldCharType="separate"/>
            </w:r>
            <w:r w:rsidR="001560FB">
              <w:rPr>
                <w:noProof/>
                <w:webHidden/>
              </w:rPr>
              <w:t>3</w:t>
            </w:r>
            <w:r w:rsidR="00433FE4">
              <w:rPr>
                <w:noProof/>
                <w:webHidden/>
              </w:rPr>
              <w:fldChar w:fldCharType="end"/>
            </w:r>
          </w:hyperlink>
        </w:p>
        <w:p w14:paraId="3C9818C9" w14:textId="3F498D1A" w:rsidR="00433FE4" w:rsidRDefault="005A3079">
          <w:pPr>
            <w:pStyle w:val="TOC2"/>
            <w:rPr>
              <w:rFonts w:asciiTheme="minorHAnsi" w:eastAsiaTheme="minorEastAsia" w:hAnsiTheme="minorHAnsi" w:cstheme="minorBidi"/>
              <w:smallCaps w:val="0"/>
              <w:noProof/>
              <w:sz w:val="22"/>
              <w:szCs w:val="22"/>
            </w:rPr>
          </w:pPr>
          <w:hyperlink w:anchor="_Toc55285515" w:history="1">
            <w:r w:rsidR="00433FE4" w:rsidRPr="001A3AEA">
              <w:rPr>
                <w:rStyle w:val="Hyperlink"/>
                <w:noProof/>
              </w:rPr>
              <w:t>2.2</w:t>
            </w:r>
            <w:r w:rsidR="00433FE4">
              <w:rPr>
                <w:rFonts w:asciiTheme="minorHAnsi" w:eastAsiaTheme="minorEastAsia" w:hAnsiTheme="minorHAnsi" w:cstheme="minorBidi"/>
                <w:smallCaps w:val="0"/>
                <w:noProof/>
                <w:sz w:val="22"/>
                <w:szCs w:val="22"/>
              </w:rPr>
              <w:tab/>
            </w:r>
            <w:r w:rsidR="00433FE4" w:rsidRPr="001A3AEA">
              <w:rPr>
                <w:rStyle w:val="Hyperlink"/>
                <w:noProof/>
              </w:rPr>
              <w:t>Service Identification</w:t>
            </w:r>
            <w:r w:rsidR="00433FE4">
              <w:rPr>
                <w:noProof/>
                <w:webHidden/>
              </w:rPr>
              <w:tab/>
            </w:r>
            <w:r w:rsidR="00433FE4">
              <w:rPr>
                <w:noProof/>
                <w:webHidden/>
              </w:rPr>
              <w:fldChar w:fldCharType="begin"/>
            </w:r>
            <w:r w:rsidR="00433FE4">
              <w:rPr>
                <w:noProof/>
                <w:webHidden/>
              </w:rPr>
              <w:instrText xml:space="preserve"> PAGEREF _Toc55285515 \h </w:instrText>
            </w:r>
            <w:r w:rsidR="00433FE4">
              <w:rPr>
                <w:noProof/>
                <w:webHidden/>
              </w:rPr>
            </w:r>
            <w:r w:rsidR="00433FE4">
              <w:rPr>
                <w:noProof/>
                <w:webHidden/>
              </w:rPr>
              <w:fldChar w:fldCharType="separate"/>
            </w:r>
            <w:r w:rsidR="001560FB">
              <w:rPr>
                <w:noProof/>
                <w:webHidden/>
              </w:rPr>
              <w:t>5</w:t>
            </w:r>
            <w:r w:rsidR="00433FE4">
              <w:rPr>
                <w:noProof/>
                <w:webHidden/>
              </w:rPr>
              <w:fldChar w:fldCharType="end"/>
            </w:r>
          </w:hyperlink>
        </w:p>
        <w:p w14:paraId="31FBB3B5" w14:textId="1E94DC54" w:rsidR="00433FE4" w:rsidRDefault="005A3079">
          <w:pPr>
            <w:pStyle w:val="TOC2"/>
            <w:rPr>
              <w:rFonts w:asciiTheme="minorHAnsi" w:eastAsiaTheme="minorEastAsia" w:hAnsiTheme="minorHAnsi" w:cstheme="minorBidi"/>
              <w:smallCaps w:val="0"/>
              <w:noProof/>
              <w:sz w:val="22"/>
              <w:szCs w:val="22"/>
            </w:rPr>
          </w:pPr>
          <w:hyperlink w:anchor="_Toc55285516" w:history="1">
            <w:r w:rsidR="00433FE4" w:rsidRPr="001A3AEA">
              <w:rPr>
                <w:rStyle w:val="Hyperlink"/>
                <w:noProof/>
              </w:rPr>
              <w:t>2.3</w:t>
            </w:r>
            <w:r w:rsidR="00433FE4">
              <w:rPr>
                <w:rFonts w:asciiTheme="minorHAnsi" w:eastAsiaTheme="minorEastAsia" w:hAnsiTheme="minorHAnsi" w:cstheme="minorBidi"/>
                <w:smallCaps w:val="0"/>
                <w:noProof/>
                <w:sz w:val="22"/>
                <w:szCs w:val="22"/>
              </w:rPr>
              <w:tab/>
            </w:r>
            <w:r w:rsidR="00433FE4" w:rsidRPr="001A3AEA">
              <w:rPr>
                <w:rStyle w:val="Hyperlink"/>
                <w:noProof/>
              </w:rPr>
              <w:t>Service Process and Governance</w:t>
            </w:r>
            <w:r w:rsidR="00433FE4">
              <w:rPr>
                <w:noProof/>
                <w:webHidden/>
              </w:rPr>
              <w:tab/>
            </w:r>
            <w:r w:rsidR="00433FE4">
              <w:rPr>
                <w:noProof/>
                <w:webHidden/>
              </w:rPr>
              <w:fldChar w:fldCharType="begin"/>
            </w:r>
            <w:r w:rsidR="00433FE4">
              <w:rPr>
                <w:noProof/>
                <w:webHidden/>
              </w:rPr>
              <w:instrText xml:space="preserve"> PAGEREF _Toc55285516 \h </w:instrText>
            </w:r>
            <w:r w:rsidR="00433FE4">
              <w:rPr>
                <w:noProof/>
                <w:webHidden/>
              </w:rPr>
            </w:r>
            <w:r w:rsidR="00433FE4">
              <w:rPr>
                <w:noProof/>
                <w:webHidden/>
              </w:rPr>
              <w:fldChar w:fldCharType="separate"/>
            </w:r>
            <w:r w:rsidR="001560FB">
              <w:rPr>
                <w:noProof/>
                <w:webHidden/>
              </w:rPr>
              <w:t>6</w:t>
            </w:r>
            <w:r w:rsidR="00433FE4">
              <w:rPr>
                <w:noProof/>
                <w:webHidden/>
              </w:rPr>
              <w:fldChar w:fldCharType="end"/>
            </w:r>
          </w:hyperlink>
        </w:p>
        <w:p w14:paraId="2029F4AE" w14:textId="4492FFC5" w:rsidR="00433FE4" w:rsidRDefault="005A3079">
          <w:pPr>
            <w:pStyle w:val="TOC2"/>
            <w:rPr>
              <w:rFonts w:asciiTheme="minorHAnsi" w:eastAsiaTheme="minorEastAsia" w:hAnsiTheme="minorHAnsi" w:cstheme="minorBidi"/>
              <w:smallCaps w:val="0"/>
              <w:noProof/>
              <w:sz w:val="22"/>
              <w:szCs w:val="22"/>
            </w:rPr>
          </w:pPr>
          <w:hyperlink w:anchor="_Toc55285517" w:history="1">
            <w:r w:rsidR="00433FE4" w:rsidRPr="001A3AEA">
              <w:rPr>
                <w:rStyle w:val="Hyperlink"/>
                <w:noProof/>
              </w:rPr>
              <w:t>2.4</w:t>
            </w:r>
            <w:r w:rsidR="00433FE4">
              <w:rPr>
                <w:rFonts w:asciiTheme="minorHAnsi" w:eastAsiaTheme="minorEastAsia" w:hAnsiTheme="minorHAnsi" w:cstheme="minorBidi"/>
                <w:smallCaps w:val="0"/>
                <w:noProof/>
                <w:sz w:val="22"/>
                <w:szCs w:val="22"/>
              </w:rPr>
              <w:tab/>
            </w:r>
            <w:r w:rsidR="00433FE4" w:rsidRPr="001A3AEA">
              <w:rPr>
                <w:rStyle w:val="Hyperlink"/>
                <w:noProof/>
              </w:rPr>
              <w:t>Current Service Status</w:t>
            </w:r>
            <w:r w:rsidR="00433FE4">
              <w:rPr>
                <w:noProof/>
                <w:webHidden/>
              </w:rPr>
              <w:tab/>
            </w:r>
            <w:r w:rsidR="00433FE4">
              <w:rPr>
                <w:noProof/>
                <w:webHidden/>
              </w:rPr>
              <w:fldChar w:fldCharType="begin"/>
            </w:r>
            <w:r w:rsidR="00433FE4">
              <w:rPr>
                <w:noProof/>
                <w:webHidden/>
              </w:rPr>
              <w:instrText xml:space="preserve"> PAGEREF _Toc55285517 \h </w:instrText>
            </w:r>
            <w:r w:rsidR="00433FE4">
              <w:rPr>
                <w:noProof/>
                <w:webHidden/>
              </w:rPr>
            </w:r>
            <w:r w:rsidR="00433FE4">
              <w:rPr>
                <w:noProof/>
                <w:webHidden/>
              </w:rPr>
              <w:fldChar w:fldCharType="separate"/>
            </w:r>
            <w:r w:rsidR="001560FB">
              <w:rPr>
                <w:noProof/>
                <w:webHidden/>
              </w:rPr>
              <w:t>7</w:t>
            </w:r>
            <w:r w:rsidR="00433FE4">
              <w:rPr>
                <w:noProof/>
                <w:webHidden/>
              </w:rPr>
              <w:fldChar w:fldCharType="end"/>
            </w:r>
          </w:hyperlink>
        </w:p>
        <w:p w14:paraId="049C8D75" w14:textId="60F4F0B6" w:rsidR="00433FE4" w:rsidRDefault="005A3079">
          <w:pPr>
            <w:pStyle w:val="TOC1"/>
            <w:rPr>
              <w:rFonts w:asciiTheme="minorHAnsi" w:eastAsiaTheme="minorEastAsia" w:hAnsiTheme="minorHAnsi" w:cstheme="minorBidi"/>
              <w:b w:val="0"/>
              <w:bCs w:val="0"/>
              <w:caps w:val="0"/>
              <w:noProof/>
              <w:sz w:val="22"/>
              <w:szCs w:val="22"/>
            </w:rPr>
          </w:pPr>
          <w:hyperlink w:anchor="_Toc55285518" w:history="1">
            <w:r w:rsidR="00433FE4" w:rsidRPr="001A3AEA">
              <w:rPr>
                <w:rStyle w:val="Hyperlink"/>
                <w:noProof/>
              </w:rPr>
              <w:t>3.0</w:t>
            </w:r>
            <w:r w:rsidR="00433FE4">
              <w:rPr>
                <w:rFonts w:asciiTheme="minorHAnsi" w:eastAsiaTheme="minorEastAsia" w:hAnsiTheme="minorHAnsi" w:cstheme="minorBidi"/>
                <w:b w:val="0"/>
                <w:bCs w:val="0"/>
                <w:caps w:val="0"/>
                <w:noProof/>
                <w:sz w:val="22"/>
                <w:szCs w:val="22"/>
              </w:rPr>
              <w:tab/>
            </w:r>
            <w:r w:rsidR="00433FE4" w:rsidRPr="001A3AEA">
              <w:rPr>
                <w:rStyle w:val="Hyperlink"/>
                <w:noProof/>
              </w:rPr>
              <w:t>Dependency Model</w:t>
            </w:r>
            <w:r w:rsidR="00433FE4">
              <w:rPr>
                <w:noProof/>
                <w:webHidden/>
              </w:rPr>
              <w:tab/>
            </w:r>
            <w:r w:rsidR="00433FE4">
              <w:rPr>
                <w:noProof/>
                <w:webHidden/>
              </w:rPr>
              <w:fldChar w:fldCharType="begin"/>
            </w:r>
            <w:r w:rsidR="00433FE4">
              <w:rPr>
                <w:noProof/>
                <w:webHidden/>
              </w:rPr>
              <w:instrText xml:space="preserve"> PAGEREF _Toc55285518 \h </w:instrText>
            </w:r>
            <w:r w:rsidR="00433FE4">
              <w:rPr>
                <w:noProof/>
                <w:webHidden/>
              </w:rPr>
            </w:r>
            <w:r w:rsidR="00433FE4">
              <w:rPr>
                <w:noProof/>
                <w:webHidden/>
              </w:rPr>
              <w:fldChar w:fldCharType="separate"/>
            </w:r>
            <w:r w:rsidR="001560FB">
              <w:rPr>
                <w:noProof/>
                <w:webHidden/>
              </w:rPr>
              <w:t>9</w:t>
            </w:r>
            <w:r w:rsidR="00433FE4">
              <w:rPr>
                <w:noProof/>
                <w:webHidden/>
              </w:rPr>
              <w:fldChar w:fldCharType="end"/>
            </w:r>
          </w:hyperlink>
        </w:p>
        <w:p w14:paraId="04EB779B" w14:textId="76B08FB4" w:rsidR="00433FE4" w:rsidRDefault="005A3079">
          <w:pPr>
            <w:pStyle w:val="TOC2"/>
            <w:rPr>
              <w:rFonts w:asciiTheme="minorHAnsi" w:eastAsiaTheme="minorEastAsia" w:hAnsiTheme="minorHAnsi" w:cstheme="minorBidi"/>
              <w:smallCaps w:val="0"/>
              <w:noProof/>
              <w:sz w:val="22"/>
              <w:szCs w:val="22"/>
            </w:rPr>
          </w:pPr>
          <w:hyperlink w:anchor="_Toc55285519" w:history="1">
            <w:r w:rsidR="00433FE4" w:rsidRPr="001A3AEA">
              <w:rPr>
                <w:rStyle w:val="Hyperlink"/>
                <w:noProof/>
              </w:rPr>
              <w:t>3.1</w:t>
            </w:r>
            <w:r w:rsidR="00433FE4">
              <w:rPr>
                <w:rFonts w:asciiTheme="minorHAnsi" w:eastAsiaTheme="minorEastAsia" w:hAnsiTheme="minorHAnsi" w:cstheme="minorBidi"/>
                <w:smallCaps w:val="0"/>
                <w:noProof/>
                <w:sz w:val="22"/>
                <w:szCs w:val="22"/>
              </w:rPr>
              <w:tab/>
            </w:r>
            <w:r w:rsidR="00433FE4" w:rsidRPr="001A3AEA">
              <w:rPr>
                <w:rStyle w:val="Hyperlink"/>
                <w:noProof/>
              </w:rPr>
              <w:t>ADR_SDSSchema</w:t>
            </w:r>
            <w:r w:rsidR="00433FE4">
              <w:rPr>
                <w:noProof/>
                <w:webHidden/>
              </w:rPr>
              <w:tab/>
            </w:r>
            <w:r w:rsidR="00433FE4">
              <w:rPr>
                <w:noProof/>
                <w:webHidden/>
              </w:rPr>
              <w:fldChar w:fldCharType="begin"/>
            </w:r>
            <w:r w:rsidR="00433FE4">
              <w:rPr>
                <w:noProof/>
                <w:webHidden/>
              </w:rPr>
              <w:instrText xml:space="preserve"> PAGEREF _Toc55285519 \h </w:instrText>
            </w:r>
            <w:r w:rsidR="00433FE4">
              <w:rPr>
                <w:noProof/>
                <w:webHidden/>
              </w:rPr>
            </w:r>
            <w:r w:rsidR="00433FE4">
              <w:rPr>
                <w:noProof/>
                <w:webHidden/>
              </w:rPr>
              <w:fldChar w:fldCharType="separate"/>
            </w:r>
            <w:r w:rsidR="001560FB">
              <w:rPr>
                <w:noProof/>
                <w:webHidden/>
              </w:rPr>
              <w:t>9</w:t>
            </w:r>
            <w:r w:rsidR="00433FE4">
              <w:rPr>
                <w:noProof/>
                <w:webHidden/>
              </w:rPr>
              <w:fldChar w:fldCharType="end"/>
            </w:r>
          </w:hyperlink>
        </w:p>
        <w:p w14:paraId="58582E54" w14:textId="1FBEB867" w:rsidR="00433FE4" w:rsidRDefault="005A3079">
          <w:pPr>
            <w:pStyle w:val="TOC2"/>
            <w:rPr>
              <w:rFonts w:asciiTheme="minorHAnsi" w:eastAsiaTheme="minorEastAsia" w:hAnsiTheme="minorHAnsi" w:cstheme="minorBidi"/>
              <w:smallCaps w:val="0"/>
              <w:noProof/>
              <w:sz w:val="22"/>
              <w:szCs w:val="22"/>
            </w:rPr>
          </w:pPr>
          <w:hyperlink w:anchor="_Toc55285520" w:history="1">
            <w:r w:rsidR="00433FE4" w:rsidRPr="001A3AEA">
              <w:rPr>
                <w:rStyle w:val="Hyperlink"/>
                <w:noProof/>
              </w:rPr>
              <w:t>3.2</w:t>
            </w:r>
            <w:r w:rsidR="00433FE4">
              <w:rPr>
                <w:rFonts w:asciiTheme="minorHAnsi" w:eastAsiaTheme="minorEastAsia" w:hAnsiTheme="minorHAnsi" w:cstheme="minorBidi"/>
                <w:smallCaps w:val="0"/>
                <w:noProof/>
                <w:sz w:val="22"/>
                <w:szCs w:val="22"/>
              </w:rPr>
              <w:tab/>
            </w:r>
            <w:r w:rsidR="00433FE4" w:rsidRPr="001A3AEA">
              <w:rPr>
                <w:rStyle w:val="Hyperlink"/>
                <w:noProof/>
              </w:rPr>
              <w:t>Standard Data Services</w:t>
            </w:r>
            <w:r w:rsidR="00433FE4">
              <w:rPr>
                <w:noProof/>
                <w:webHidden/>
              </w:rPr>
              <w:tab/>
            </w:r>
            <w:r w:rsidR="00433FE4">
              <w:rPr>
                <w:noProof/>
                <w:webHidden/>
              </w:rPr>
              <w:fldChar w:fldCharType="begin"/>
            </w:r>
            <w:r w:rsidR="00433FE4">
              <w:rPr>
                <w:noProof/>
                <w:webHidden/>
              </w:rPr>
              <w:instrText xml:space="preserve"> PAGEREF _Toc55285520 \h </w:instrText>
            </w:r>
            <w:r w:rsidR="00433FE4">
              <w:rPr>
                <w:noProof/>
                <w:webHidden/>
              </w:rPr>
            </w:r>
            <w:r w:rsidR="00433FE4">
              <w:rPr>
                <w:noProof/>
                <w:webHidden/>
              </w:rPr>
              <w:fldChar w:fldCharType="separate"/>
            </w:r>
            <w:r w:rsidR="001560FB">
              <w:rPr>
                <w:noProof/>
                <w:webHidden/>
              </w:rPr>
              <w:t>9</w:t>
            </w:r>
            <w:r w:rsidR="00433FE4">
              <w:rPr>
                <w:noProof/>
                <w:webHidden/>
              </w:rPr>
              <w:fldChar w:fldCharType="end"/>
            </w:r>
          </w:hyperlink>
        </w:p>
        <w:p w14:paraId="49F62F1F" w14:textId="27850CC6" w:rsidR="00433FE4" w:rsidRDefault="005A3079">
          <w:pPr>
            <w:pStyle w:val="TOC1"/>
            <w:rPr>
              <w:rFonts w:asciiTheme="minorHAnsi" w:eastAsiaTheme="minorEastAsia" w:hAnsiTheme="minorHAnsi" w:cstheme="minorBidi"/>
              <w:b w:val="0"/>
              <w:bCs w:val="0"/>
              <w:caps w:val="0"/>
              <w:noProof/>
              <w:sz w:val="22"/>
              <w:szCs w:val="22"/>
            </w:rPr>
          </w:pPr>
          <w:hyperlink w:anchor="_Toc55285521" w:history="1">
            <w:r w:rsidR="00433FE4" w:rsidRPr="001A3AEA">
              <w:rPr>
                <w:rStyle w:val="Hyperlink"/>
                <w:noProof/>
              </w:rPr>
              <w:t>4.0</w:t>
            </w:r>
            <w:r w:rsidR="00433FE4">
              <w:rPr>
                <w:rFonts w:asciiTheme="minorHAnsi" w:eastAsiaTheme="minorEastAsia" w:hAnsiTheme="minorHAnsi" w:cstheme="minorBidi"/>
                <w:b w:val="0"/>
                <w:bCs w:val="0"/>
                <w:caps w:val="0"/>
                <w:noProof/>
                <w:sz w:val="22"/>
                <w:szCs w:val="22"/>
              </w:rPr>
              <w:tab/>
            </w:r>
            <w:r w:rsidR="00433FE4" w:rsidRPr="001A3AEA">
              <w:rPr>
                <w:rStyle w:val="Hyperlink"/>
                <w:noProof/>
              </w:rPr>
              <w:t>VA MPI Interface</w:t>
            </w:r>
            <w:r w:rsidR="00433FE4">
              <w:rPr>
                <w:noProof/>
                <w:webHidden/>
              </w:rPr>
              <w:tab/>
            </w:r>
            <w:r w:rsidR="00433FE4">
              <w:rPr>
                <w:noProof/>
                <w:webHidden/>
              </w:rPr>
              <w:fldChar w:fldCharType="begin"/>
            </w:r>
            <w:r w:rsidR="00433FE4">
              <w:rPr>
                <w:noProof/>
                <w:webHidden/>
              </w:rPr>
              <w:instrText xml:space="preserve"> PAGEREF _Toc55285521 \h </w:instrText>
            </w:r>
            <w:r w:rsidR="00433FE4">
              <w:rPr>
                <w:noProof/>
                <w:webHidden/>
              </w:rPr>
            </w:r>
            <w:r w:rsidR="00433FE4">
              <w:rPr>
                <w:noProof/>
                <w:webHidden/>
              </w:rPr>
              <w:fldChar w:fldCharType="separate"/>
            </w:r>
            <w:r w:rsidR="001560FB">
              <w:rPr>
                <w:noProof/>
                <w:webHidden/>
              </w:rPr>
              <w:t>10</w:t>
            </w:r>
            <w:r w:rsidR="00433FE4">
              <w:rPr>
                <w:noProof/>
                <w:webHidden/>
              </w:rPr>
              <w:fldChar w:fldCharType="end"/>
            </w:r>
          </w:hyperlink>
        </w:p>
        <w:p w14:paraId="047A939A" w14:textId="7CE128ED" w:rsidR="00433FE4" w:rsidRDefault="005A3079">
          <w:pPr>
            <w:pStyle w:val="TOC2"/>
            <w:rPr>
              <w:rFonts w:asciiTheme="minorHAnsi" w:eastAsiaTheme="minorEastAsia" w:hAnsiTheme="minorHAnsi" w:cstheme="minorBidi"/>
              <w:smallCaps w:val="0"/>
              <w:noProof/>
              <w:sz w:val="22"/>
              <w:szCs w:val="22"/>
            </w:rPr>
          </w:pPr>
          <w:hyperlink w:anchor="_Toc55285522" w:history="1">
            <w:r w:rsidR="00433FE4" w:rsidRPr="001A3AEA">
              <w:rPr>
                <w:rStyle w:val="Hyperlink"/>
                <w:noProof/>
              </w:rPr>
              <w:t>4.1</w:t>
            </w:r>
            <w:r w:rsidR="00433FE4">
              <w:rPr>
                <w:rFonts w:asciiTheme="minorHAnsi" w:eastAsiaTheme="minorEastAsia" w:hAnsiTheme="minorHAnsi" w:cstheme="minorBidi"/>
                <w:smallCaps w:val="0"/>
                <w:noProof/>
                <w:sz w:val="22"/>
                <w:szCs w:val="22"/>
              </w:rPr>
              <w:tab/>
            </w:r>
            <w:r w:rsidR="00433FE4" w:rsidRPr="001A3AEA">
              <w:rPr>
                <w:rStyle w:val="Hyperlink"/>
                <w:noProof/>
              </w:rPr>
              <w:t>Interface Description</w:t>
            </w:r>
            <w:r w:rsidR="00433FE4">
              <w:rPr>
                <w:noProof/>
                <w:webHidden/>
              </w:rPr>
              <w:tab/>
            </w:r>
            <w:r w:rsidR="00433FE4">
              <w:rPr>
                <w:noProof/>
                <w:webHidden/>
              </w:rPr>
              <w:fldChar w:fldCharType="begin"/>
            </w:r>
            <w:r w:rsidR="00433FE4">
              <w:rPr>
                <w:noProof/>
                <w:webHidden/>
              </w:rPr>
              <w:instrText xml:space="preserve"> PAGEREF _Toc55285522 \h </w:instrText>
            </w:r>
            <w:r w:rsidR="00433FE4">
              <w:rPr>
                <w:noProof/>
                <w:webHidden/>
              </w:rPr>
            </w:r>
            <w:r w:rsidR="00433FE4">
              <w:rPr>
                <w:noProof/>
                <w:webHidden/>
              </w:rPr>
              <w:fldChar w:fldCharType="separate"/>
            </w:r>
            <w:r w:rsidR="001560FB">
              <w:rPr>
                <w:noProof/>
                <w:webHidden/>
              </w:rPr>
              <w:t>10</w:t>
            </w:r>
            <w:r w:rsidR="00433FE4">
              <w:rPr>
                <w:noProof/>
                <w:webHidden/>
              </w:rPr>
              <w:fldChar w:fldCharType="end"/>
            </w:r>
          </w:hyperlink>
        </w:p>
        <w:p w14:paraId="6D7D3E87" w14:textId="4FA36C14" w:rsidR="00433FE4" w:rsidRDefault="005A3079">
          <w:pPr>
            <w:pStyle w:val="TOC2"/>
            <w:rPr>
              <w:rFonts w:asciiTheme="minorHAnsi" w:eastAsiaTheme="minorEastAsia" w:hAnsiTheme="minorHAnsi" w:cstheme="minorBidi"/>
              <w:smallCaps w:val="0"/>
              <w:noProof/>
              <w:sz w:val="22"/>
              <w:szCs w:val="22"/>
            </w:rPr>
          </w:pPr>
          <w:hyperlink w:anchor="_Toc55285523" w:history="1">
            <w:r w:rsidR="00433FE4" w:rsidRPr="001A3AEA">
              <w:rPr>
                <w:rStyle w:val="Hyperlink"/>
                <w:noProof/>
              </w:rPr>
              <w:t>4.2</w:t>
            </w:r>
            <w:r w:rsidR="00433FE4">
              <w:rPr>
                <w:rFonts w:asciiTheme="minorHAnsi" w:eastAsiaTheme="minorEastAsia" w:hAnsiTheme="minorHAnsi" w:cstheme="minorBidi"/>
                <w:smallCaps w:val="0"/>
                <w:noProof/>
                <w:sz w:val="22"/>
                <w:szCs w:val="22"/>
              </w:rPr>
              <w:tab/>
            </w:r>
            <w:r w:rsidR="00433FE4" w:rsidRPr="001A3AEA">
              <w:rPr>
                <w:rStyle w:val="Hyperlink"/>
                <w:noProof/>
              </w:rPr>
              <w:t>Technical Specification</w:t>
            </w:r>
            <w:r w:rsidR="00433FE4">
              <w:rPr>
                <w:noProof/>
                <w:webHidden/>
              </w:rPr>
              <w:tab/>
            </w:r>
            <w:r w:rsidR="00433FE4">
              <w:rPr>
                <w:noProof/>
                <w:webHidden/>
              </w:rPr>
              <w:fldChar w:fldCharType="begin"/>
            </w:r>
            <w:r w:rsidR="00433FE4">
              <w:rPr>
                <w:noProof/>
                <w:webHidden/>
              </w:rPr>
              <w:instrText xml:space="preserve"> PAGEREF _Toc55285523 \h </w:instrText>
            </w:r>
            <w:r w:rsidR="00433FE4">
              <w:rPr>
                <w:noProof/>
                <w:webHidden/>
              </w:rPr>
            </w:r>
            <w:r w:rsidR="00433FE4">
              <w:rPr>
                <w:noProof/>
                <w:webHidden/>
              </w:rPr>
              <w:fldChar w:fldCharType="separate"/>
            </w:r>
            <w:r w:rsidR="001560FB">
              <w:rPr>
                <w:noProof/>
                <w:webHidden/>
              </w:rPr>
              <w:t>11</w:t>
            </w:r>
            <w:r w:rsidR="00433FE4">
              <w:rPr>
                <w:noProof/>
                <w:webHidden/>
              </w:rPr>
              <w:fldChar w:fldCharType="end"/>
            </w:r>
          </w:hyperlink>
        </w:p>
        <w:p w14:paraId="78D4BB19" w14:textId="0EF73D3F" w:rsidR="00433FE4" w:rsidRDefault="005A3079">
          <w:pPr>
            <w:pStyle w:val="TOC1"/>
            <w:rPr>
              <w:rFonts w:asciiTheme="minorHAnsi" w:eastAsiaTheme="minorEastAsia" w:hAnsiTheme="minorHAnsi" w:cstheme="minorBidi"/>
              <w:b w:val="0"/>
              <w:bCs w:val="0"/>
              <w:caps w:val="0"/>
              <w:noProof/>
              <w:sz w:val="22"/>
              <w:szCs w:val="22"/>
            </w:rPr>
          </w:pPr>
          <w:hyperlink w:anchor="_Toc55285524" w:history="1">
            <w:r w:rsidR="00433FE4" w:rsidRPr="001A3AEA">
              <w:rPr>
                <w:rStyle w:val="Hyperlink"/>
                <w:noProof/>
              </w:rPr>
              <w:t>5.0</w:t>
            </w:r>
            <w:r w:rsidR="00433FE4">
              <w:rPr>
                <w:rFonts w:asciiTheme="minorHAnsi" w:eastAsiaTheme="minorEastAsia" w:hAnsiTheme="minorHAnsi" w:cstheme="minorBidi"/>
                <w:b w:val="0"/>
                <w:bCs w:val="0"/>
                <w:caps w:val="0"/>
                <w:noProof/>
                <w:sz w:val="22"/>
                <w:szCs w:val="22"/>
              </w:rPr>
              <w:tab/>
            </w:r>
            <w:r w:rsidR="00433FE4" w:rsidRPr="001A3AEA">
              <w:rPr>
                <w:rStyle w:val="Hyperlink"/>
                <w:noProof/>
              </w:rPr>
              <w:t>Information Model</w:t>
            </w:r>
            <w:r w:rsidR="00433FE4">
              <w:rPr>
                <w:noProof/>
                <w:webHidden/>
              </w:rPr>
              <w:tab/>
            </w:r>
            <w:r w:rsidR="00433FE4">
              <w:rPr>
                <w:noProof/>
                <w:webHidden/>
              </w:rPr>
              <w:fldChar w:fldCharType="begin"/>
            </w:r>
            <w:r w:rsidR="00433FE4">
              <w:rPr>
                <w:noProof/>
                <w:webHidden/>
              </w:rPr>
              <w:instrText xml:space="preserve"> PAGEREF _Toc55285524 \h </w:instrText>
            </w:r>
            <w:r w:rsidR="00433FE4">
              <w:rPr>
                <w:noProof/>
                <w:webHidden/>
              </w:rPr>
            </w:r>
            <w:r w:rsidR="00433FE4">
              <w:rPr>
                <w:noProof/>
                <w:webHidden/>
              </w:rPr>
              <w:fldChar w:fldCharType="separate"/>
            </w:r>
            <w:r w:rsidR="001560FB">
              <w:rPr>
                <w:noProof/>
                <w:webHidden/>
              </w:rPr>
              <w:t>12</w:t>
            </w:r>
            <w:r w:rsidR="00433FE4">
              <w:rPr>
                <w:noProof/>
                <w:webHidden/>
              </w:rPr>
              <w:fldChar w:fldCharType="end"/>
            </w:r>
          </w:hyperlink>
        </w:p>
        <w:p w14:paraId="141AAA3E" w14:textId="08D6413E" w:rsidR="00433FE4" w:rsidRDefault="005A3079">
          <w:pPr>
            <w:pStyle w:val="TOC2"/>
            <w:rPr>
              <w:rFonts w:asciiTheme="minorHAnsi" w:eastAsiaTheme="minorEastAsia" w:hAnsiTheme="minorHAnsi" w:cstheme="minorBidi"/>
              <w:smallCaps w:val="0"/>
              <w:noProof/>
              <w:sz w:val="22"/>
              <w:szCs w:val="22"/>
            </w:rPr>
          </w:pPr>
          <w:hyperlink w:anchor="_Toc55285525" w:history="1">
            <w:r w:rsidR="00433FE4" w:rsidRPr="001A3AEA">
              <w:rPr>
                <w:rStyle w:val="Hyperlink"/>
                <w:noProof/>
              </w:rPr>
              <w:t>5.1</w:t>
            </w:r>
            <w:r w:rsidR="00433FE4">
              <w:rPr>
                <w:rFonts w:asciiTheme="minorHAnsi" w:eastAsiaTheme="minorEastAsia" w:hAnsiTheme="minorHAnsi" w:cstheme="minorBidi"/>
                <w:smallCaps w:val="0"/>
                <w:noProof/>
                <w:sz w:val="22"/>
                <w:szCs w:val="22"/>
              </w:rPr>
              <w:tab/>
            </w:r>
            <w:r w:rsidR="00433FE4" w:rsidRPr="001A3AEA">
              <w:rPr>
                <w:rStyle w:val="Hyperlink"/>
                <w:noProof/>
              </w:rPr>
              <w:t>Primary View and Correlation Context Diagram</w:t>
            </w:r>
            <w:r w:rsidR="00433FE4">
              <w:rPr>
                <w:noProof/>
                <w:webHidden/>
              </w:rPr>
              <w:tab/>
            </w:r>
            <w:r w:rsidR="00433FE4">
              <w:rPr>
                <w:noProof/>
                <w:webHidden/>
              </w:rPr>
              <w:fldChar w:fldCharType="begin"/>
            </w:r>
            <w:r w:rsidR="00433FE4">
              <w:rPr>
                <w:noProof/>
                <w:webHidden/>
              </w:rPr>
              <w:instrText xml:space="preserve"> PAGEREF _Toc55285525 \h </w:instrText>
            </w:r>
            <w:r w:rsidR="00433FE4">
              <w:rPr>
                <w:noProof/>
                <w:webHidden/>
              </w:rPr>
            </w:r>
            <w:r w:rsidR="00433FE4">
              <w:rPr>
                <w:noProof/>
                <w:webHidden/>
              </w:rPr>
              <w:fldChar w:fldCharType="separate"/>
            </w:r>
            <w:r w:rsidR="001560FB">
              <w:rPr>
                <w:noProof/>
                <w:webHidden/>
              </w:rPr>
              <w:t>12</w:t>
            </w:r>
            <w:r w:rsidR="00433FE4">
              <w:rPr>
                <w:noProof/>
                <w:webHidden/>
              </w:rPr>
              <w:fldChar w:fldCharType="end"/>
            </w:r>
          </w:hyperlink>
        </w:p>
        <w:p w14:paraId="5E01BF40" w14:textId="53307DF5" w:rsidR="00433FE4" w:rsidRDefault="005A3079">
          <w:pPr>
            <w:pStyle w:val="TOC2"/>
            <w:rPr>
              <w:rFonts w:asciiTheme="minorHAnsi" w:eastAsiaTheme="minorEastAsia" w:hAnsiTheme="minorHAnsi" w:cstheme="minorBidi"/>
              <w:smallCaps w:val="0"/>
              <w:noProof/>
              <w:sz w:val="22"/>
              <w:szCs w:val="22"/>
            </w:rPr>
          </w:pPr>
          <w:hyperlink w:anchor="_Toc55285526" w:history="1">
            <w:r w:rsidR="00433FE4" w:rsidRPr="001A3AEA">
              <w:rPr>
                <w:rStyle w:val="Hyperlink"/>
                <w:noProof/>
              </w:rPr>
              <w:t>5.2</w:t>
            </w:r>
            <w:r w:rsidR="00433FE4">
              <w:rPr>
                <w:rFonts w:asciiTheme="minorHAnsi" w:eastAsiaTheme="minorEastAsia" w:hAnsiTheme="minorHAnsi" w:cstheme="minorBidi"/>
                <w:smallCaps w:val="0"/>
                <w:noProof/>
                <w:sz w:val="22"/>
                <w:szCs w:val="22"/>
              </w:rPr>
              <w:tab/>
            </w:r>
            <w:r w:rsidR="00433FE4" w:rsidRPr="001A3AEA">
              <w:rPr>
                <w:rStyle w:val="Hyperlink"/>
                <w:noProof/>
              </w:rPr>
              <w:t>VA MPI Logical Person Diagram</w:t>
            </w:r>
            <w:r w:rsidR="00433FE4">
              <w:rPr>
                <w:noProof/>
                <w:webHidden/>
              </w:rPr>
              <w:tab/>
            </w:r>
            <w:r w:rsidR="00433FE4">
              <w:rPr>
                <w:noProof/>
                <w:webHidden/>
              </w:rPr>
              <w:fldChar w:fldCharType="begin"/>
            </w:r>
            <w:r w:rsidR="00433FE4">
              <w:rPr>
                <w:noProof/>
                <w:webHidden/>
              </w:rPr>
              <w:instrText xml:space="preserve"> PAGEREF _Toc55285526 \h </w:instrText>
            </w:r>
            <w:r w:rsidR="00433FE4">
              <w:rPr>
                <w:noProof/>
                <w:webHidden/>
              </w:rPr>
            </w:r>
            <w:r w:rsidR="00433FE4">
              <w:rPr>
                <w:noProof/>
                <w:webHidden/>
              </w:rPr>
              <w:fldChar w:fldCharType="separate"/>
            </w:r>
            <w:r w:rsidR="001560FB">
              <w:rPr>
                <w:noProof/>
                <w:webHidden/>
              </w:rPr>
              <w:t>13</w:t>
            </w:r>
            <w:r w:rsidR="00433FE4">
              <w:rPr>
                <w:noProof/>
                <w:webHidden/>
              </w:rPr>
              <w:fldChar w:fldCharType="end"/>
            </w:r>
          </w:hyperlink>
        </w:p>
        <w:p w14:paraId="0412D2F8" w14:textId="365FD6DC" w:rsidR="00433FE4" w:rsidRDefault="005A3079">
          <w:pPr>
            <w:pStyle w:val="TOC2"/>
            <w:rPr>
              <w:rFonts w:asciiTheme="minorHAnsi" w:eastAsiaTheme="minorEastAsia" w:hAnsiTheme="minorHAnsi" w:cstheme="minorBidi"/>
              <w:smallCaps w:val="0"/>
              <w:noProof/>
              <w:sz w:val="22"/>
              <w:szCs w:val="22"/>
            </w:rPr>
          </w:pPr>
          <w:hyperlink w:anchor="_Toc55285527" w:history="1">
            <w:r w:rsidR="00433FE4" w:rsidRPr="001A3AEA">
              <w:rPr>
                <w:rStyle w:val="Hyperlink"/>
                <w:noProof/>
              </w:rPr>
              <w:t>5.3</w:t>
            </w:r>
            <w:r w:rsidR="00433FE4">
              <w:rPr>
                <w:rFonts w:asciiTheme="minorHAnsi" w:eastAsiaTheme="minorEastAsia" w:hAnsiTheme="minorHAnsi" w:cstheme="minorBidi"/>
                <w:smallCaps w:val="0"/>
                <w:noProof/>
                <w:sz w:val="22"/>
                <w:szCs w:val="22"/>
              </w:rPr>
              <w:tab/>
            </w:r>
            <w:r w:rsidR="00433FE4" w:rsidRPr="001A3AEA">
              <w:rPr>
                <w:rStyle w:val="Hyperlink"/>
                <w:noProof/>
              </w:rPr>
              <w:t>VA MPI Source Id Types</w:t>
            </w:r>
            <w:r w:rsidR="00433FE4">
              <w:rPr>
                <w:noProof/>
                <w:webHidden/>
              </w:rPr>
              <w:tab/>
            </w:r>
            <w:r w:rsidR="00433FE4">
              <w:rPr>
                <w:noProof/>
                <w:webHidden/>
              </w:rPr>
              <w:fldChar w:fldCharType="begin"/>
            </w:r>
            <w:r w:rsidR="00433FE4">
              <w:rPr>
                <w:noProof/>
                <w:webHidden/>
              </w:rPr>
              <w:instrText xml:space="preserve"> PAGEREF _Toc55285527 \h </w:instrText>
            </w:r>
            <w:r w:rsidR="00433FE4">
              <w:rPr>
                <w:noProof/>
                <w:webHidden/>
              </w:rPr>
            </w:r>
            <w:r w:rsidR="00433FE4">
              <w:rPr>
                <w:noProof/>
                <w:webHidden/>
              </w:rPr>
              <w:fldChar w:fldCharType="separate"/>
            </w:r>
            <w:r w:rsidR="001560FB">
              <w:rPr>
                <w:noProof/>
                <w:webHidden/>
              </w:rPr>
              <w:t>13</w:t>
            </w:r>
            <w:r w:rsidR="00433FE4">
              <w:rPr>
                <w:noProof/>
                <w:webHidden/>
              </w:rPr>
              <w:fldChar w:fldCharType="end"/>
            </w:r>
          </w:hyperlink>
        </w:p>
        <w:p w14:paraId="613429F7" w14:textId="625FF10A" w:rsidR="00433FE4" w:rsidRDefault="005A3079">
          <w:pPr>
            <w:pStyle w:val="TOC2"/>
            <w:rPr>
              <w:rFonts w:asciiTheme="minorHAnsi" w:eastAsiaTheme="minorEastAsia" w:hAnsiTheme="minorHAnsi" w:cstheme="minorBidi"/>
              <w:smallCaps w:val="0"/>
              <w:noProof/>
              <w:sz w:val="22"/>
              <w:szCs w:val="22"/>
            </w:rPr>
          </w:pPr>
          <w:hyperlink w:anchor="_Toc55285528" w:history="1">
            <w:r w:rsidR="00433FE4" w:rsidRPr="001A3AEA">
              <w:rPr>
                <w:rStyle w:val="Hyperlink"/>
                <w:noProof/>
              </w:rPr>
              <w:t>5.4</w:t>
            </w:r>
            <w:r w:rsidR="00433FE4">
              <w:rPr>
                <w:rFonts w:asciiTheme="minorHAnsi" w:eastAsiaTheme="minorEastAsia" w:hAnsiTheme="minorHAnsi" w:cstheme="minorBidi"/>
                <w:smallCaps w:val="0"/>
                <w:noProof/>
                <w:sz w:val="22"/>
                <w:szCs w:val="22"/>
              </w:rPr>
              <w:tab/>
            </w:r>
            <w:r w:rsidR="00433FE4" w:rsidRPr="001A3AEA">
              <w:rPr>
                <w:rStyle w:val="Hyperlink"/>
                <w:noProof/>
              </w:rPr>
              <w:t>Primary View</w:t>
            </w:r>
            <w:r w:rsidR="00433FE4">
              <w:rPr>
                <w:noProof/>
                <w:webHidden/>
              </w:rPr>
              <w:tab/>
            </w:r>
            <w:r w:rsidR="00433FE4">
              <w:rPr>
                <w:noProof/>
                <w:webHidden/>
              </w:rPr>
              <w:fldChar w:fldCharType="begin"/>
            </w:r>
            <w:r w:rsidR="00433FE4">
              <w:rPr>
                <w:noProof/>
                <w:webHidden/>
              </w:rPr>
              <w:instrText xml:space="preserve"> PAGEREF _Toc55285528 \h </w:instrText>
            </w:r>
            <w:r w:rsidR="00433FE4">
              <w:rPr>
                <w:noProof/>
                <w:webHidden/>
              </w:rPr>
            </w:r>
            <w:r w:rsidR="00433FE4">
              <w:rPr>
                <w:noProof/>
                <w:webHidden/>
              </w:rPr>
              <w:fldChar w:fldCharType="separate"/>
            </w:r>
            <w:r w:rsidR="001560FB">
              <w:rPr>
                <w:noProof/>
                <w:webHidden/>
              </w:rPr>
              <w:t>15</w:t>
            </w:r>
            <w:r w:rsidR="00433FE4">
              <w:rPr>
                <w:noProof/>
                <w:webHidden/>
              </w:rPr>
              <w:fldChar w:fldCharType="end"/>
            </w:r>
          </w:hyperlink>
        </w:p>
        <w:p w14:paraId="293AD993" w14:textId="730013CA" w:rsidR="00433FE4" w:rsidRDefault="005A3079">
          <w:pPr>
            <w:pStyle w:val="TOC2"/>
            <w:rPr>
              <w:rFonts w:asciiTheme="minorHAnsi" w:eastAsiaTheme="minorEastAsia" w:hAnsiTheme="minorHAnsi" w:cstheme="minorBidi"/>
              <w:smallCaps w:val="0"/>
              <w:noProof/>
              <w:sz w:val="22"/>
              <w:szCs w:val="22"/>
            </w:rPr>
          </w:pPr>
          <w:hyperlink w:anchor="_Toc55285529" w:history="1">
            <w:r w:rsidR="00433FE4" w:rsidRPr="001A3AEA">
              <w:rPr>
                <w:rStyle w:val="Hyperlink"/>
                <w:noProof/>
              </w:rPr>
              <w:t>5.5</w:t>
            </w:r>
            <w:r w:rsidR="00433FE4">
              <w:rPr>
                <w:rFonts w:asciiTheme="minorHAnsi" w:eastAsiaTheme="minorEastAsia" w:hAnsiTheme="minorHAnsi" w:cstheme="minorBidi"/>
                <w:smallCaps w:val="0"/>
                <w:noProof/>
                <w:sz w:val="22"/>
                <w:szCs w:val="22"/>
              </w:rPr>
              <w:tab/>
            </w:r>
            <w:r w:rsidR="00433FE4" w:rsidRPr="001A3AEA">
              <w:rPr>
                <w:rStyle w:val="Hyperlink"/>
                <w:noProof/>
              </w:rPr>
              <w:t>Correlation</w:t>
            </w:r>
            <w:r w:rsidR="00433FE4">
              <w:rPr>
                <w:noProof/>
                <w:webHidden/>
              </w:rPr>
              <w:tab/>
            </w:r>
            <w:r w:rsidR="00433FE4">
              <w:rPr>
                <w:noProof/>
                <w:webHidden/>
              </w:rPr>
              <w:fldChar w:fldCharType="begin"/>
            </w:r>
            <w:r w:rsidR="00433FE4">
              <w:rPr>
                <w:noProof/>
                <w:webHidden/>
              </w:rPr>
              <w:instrText xml:space="preserve"> PAGEREF _Toc55285529 \h </w:instrText>
            </w:r>
            <w:r w:rsidR="00433FE4">
              <w:rPr>
                <w:noProof/>
                <w:webHidden/>
              </w:rPr>
            </w:r>
            <w:r w:rsidR="00433FE4">
              <w:rPr>
                <w:noProof/>
                <w:webHidden/>
              </w:rPr>
              <w:fldChar w:fldCharType="separate"/>
            </w:r>
            <w:r w:rsidR="001560FB">
              <w:rPr>
                <w:noProof/>
                <w:webHidden/>
              </w:rPr>
              <w:t>18</w:t>
            </w:r>
            <w:r w:rsidR="00433FE4">
              <w:rPr>
                <w:noProof/>
                <w:webHidden/>
              </w:rPr>
              <w:fldChar w:fldCharType="end"/>
            </w:r>
          </w:hyperlink>
        </w:p>
        <w:p w14:paraId="51B9A502" w14:textId="6946C9A8" w:rsidR="00433FE4" w:rsidRDefault="005A3079">
          <w:pPr>
            <w:pStyle w:val="TOC2"/>
            <w:rPr>
              <w:rFonts w:asciiTheme="minorHAnsi" w:eastAsiaTheme="minorEastAsia" w:hAnsiTheme="minorHAnsi" w:cstheme="minorBidi"/>
              <w:smallCaps w:val="0"/>
              <w:noProof/>
              <w:sz w:val="22"/>
              <w:szCs w:val="22"/>
            </w:rPr>
          </w:pPr>
          <w:hyperlink w:anchor="_Toc55285530" w:history="1">
            <w:r w:rsidR="00433FE4" w:rsidRPr="001A3AEA">
              <w:rPr>
                <w:rStyle w:val="Hyperlink"/>
                <w:noProof/>
              </w:rPr>
              <w:t>5.6</w:t>
            </w:r>
            <w:r w:rsidR="00433FE4">
              <w:rPr>
                <w:rFonts w:asciiTheme="minorHAnsi" w:eastAsiaTheme="minorEastAsia" w:hAnsiTheme="minorHAnsi" w:cstheme="minorBidi"/>
                <w:smallCaps w:val="0"/>
                <w:noProof/>
                <w:sz w:val="22"/>
                <w:szCs w:val="22"/>
              </w:rPr>
              <w:tab/>
            </w:r>
            <w:r w:rsidR="00433FE4" w:rsidRPr="001A3AEA">
              <w:rPr>
                <w:rStyle w:val="Hyperlink"/>
                <w:noProof/>
              </w:rPr>
              <w:t>Relationship</w:t>
            </w:r>
            <w:r w:rsidR="00433FE4">
              <w:rPr>
                <w:noProof/>
                <w:webHidden/>
              </w:rPr>
              <w:tab/>
            </w:r>
            <w:r w:rsidR="00433FE4">
              <w:rPr>
                <w:noProof/>
                <w:webHidden/>
              </w:rPr>
              <w:fldChar w:fldCharType="begin"/>
            </w:r>
            <w:r w:rsidR="00433FE4">
              <w:rPr>
                <w:noProof/>
                <w:webHidden/>
              </w:rPr>
              <w:instrText xml:space="preserve"> PAGEREF _Toc55285530 \h </w:instrText>
            </w:r>
            <w:r w:rsidR="00433FE4">
              <w:rPr>
                <w:noProof/>
                <w:webHidden/>
              </w:rPr>
            </w:r>
            <w:r w:rsidR="00433FE4">
              <w:rPr>
                <w:noProof/>
                <w:webHidden/>
              </w:rPr>
              <w:fldChar w:fldCharType="separate"/>
            </w:r>
            <w:r w:rsidR="001560FB">
              <w:rPr>
                <w:noProof/>
                <w:webHidden/>
              </w:rPr>
              <w:t>26</w:t>
            </w:r>
            <w:r w:rsidR="00433FE4">
              <w:rPr>
                <w:noProof/>
                <w:webHidden/>
              </w:rPr>
              <w:fldChar w:fldCharType="end"/>
            </w:r>
          </w:hyperlink>
        </w:p>
        <w:p w14:paraId="59FC17F0" w14:textId="03842604" w:rsidR="00433FE4" w:rsidRDefault="005A3079">
          <w:pPr>
            <w:pStyle w:val="TOC1"/>
            <w:rPr>
              <w:rFonts w:asciiTheme="minorHAnsi" w:eastAsiaTheme="minorEastAsia" w:hAnsiTheme="minorHAnsi" w:cstheme="minorBidi"/>
              <w:b w:val="0"/>
              <w:bCs w:val="0"/>
              <w:caps w:val="0"/>
              <w:noProof/>
              <w:sz w:val="22"/>
              <w:szCs w:val="22"/>
            </w:rPr>
          </w:pPr>
          <w:hyperlink w:anchor="_Toc55285531" w:history="1">
            <w:r w:rsidR="00433FE4" w:rsidRPr="001A3AEA">
              <w:rPr>
                <w:rStyle w:val="Hyperlink"/>
                <w:noProof/>
              </w:rPr>
              <w:t>6.0</w:t>
            </w:r>
            <w:r w:rsidR="00433FE4">
              <w:rPr>
                <w:rFonts w:asciiTheme="minorHAnsi" w:eastAsiaTheme="minorEastAsia" w:hAnsiTheme="minorHAnsi" w:cstheme="minorBidi"/>
                <w:b w:val="0"/>
                <w:bCs w:val="0"/>
                <w:caps w:val="0"/>
                <w:noProof/>
                <w:sz w:val="22"/>
                <w:szCs w:val="22"/>
              </w:rPr>
              <w:tab/>
            </w:r>
            <w:r w:rsidR="00433FE4" w:rsidRPr="001A3AEA">
              <w:rPr>
                <w:rStyle w:val="Hyperlink"/>
                <w:noProof/>
              </w:rPr>
              <w:t>Behavioral Models</w:t>
            </w:r>
            <w:r w:rsidR="00433FE4">
              <w:rPr>
                <w:noProof/>
                <w:webHidden/>
              </w:rPr>
              <w:tab/>
            </w:r>
            <w:r w:rsidR="00433FE4">
              <w:rPr>
                <w:noProof/>
                <w:webHidden/>
              </w:rPr>
              <w:fldChar w:fldCharType="begin"/>
            </w:r>
            <w:r w:rsidR="00433FE4">
              <w:rPr>
                <w:noProof/>
                <w:webHidden/>
              </w:rPr>
              <w:instrText xml:space="preserve"> PAGEREF _Toc55285531 \h </w:instrText>
            </w:r>
            <w:r w:rsidR="00433FE4">
              <w:rPr>
                <w:noProof/>
                <w:webHidden/>
              </w:rPr>
            </w:r>
            <w:r w:rsidR="00433FE4">
              <w:rPr>
                <w:noProof/>
                <w:webHidden/>
              </w:rPr>
              <w:fldChar w:fldCharType="separate"/>
            </w:r>
            <w:r w:rsidR="001560FB">
              <w:rPr>
                <w:noProof/>
                <w:webHidden/>
              </w:rPr>
              <w:t>26</w:t>
            </w:r>
            <w:r w:rsidR="00433FE4">
              <w:rPr>
                <w:noProof/>
                <w:webHidden/>
              </w:rPr>
              <w:fldChar w:fldCharType="end"/>
            </w:r>
          </w:hyperlink>
        </w:p>
        <w:p w14:paraId="372F46B4" w14:textId="1775B31B" w:rsidR="00433FE4" w:rsidRDefault="005A3079">
          <w:pPr>
            <w:pStyle w:val="TOC2"/>
            <w:rPr>
              <w:rFonts w:asciiTheme="minorHAnsi" w:eastAsiaTheme="minorEastAsia" w:hAnsiTheme="minorHAnsi" w:cstheme="minorBidi"/>
              <w:smallCaps w:val="0"/>
              <w:noProof/>
              <w:sz w:val="22"/>
              <w:szCs w:val="22"/>
            </w:rPr>
          </w:pPr>
          <w:hyperlink w:anchor="_Toc55285532" w:history="1">
            <w:r w:rsidR="00433FE4" w:rsidRPr="001A3AEA">
              <w:rPr>
                <w:rStyle w:val="Hyperlink"/>
                <w:noProof/>
              </w:rPr>
              <w:t>6.1</w:t>
            </w:r>
            <w:r w:rsidR="00433FE4">
              <w:rPr>
                <w:rFonts w:asciiTheme="minorHAnsi" w:eastAsiaTheme="minorEastAsia" w:hAnsiTheme="minorHAnsi" w:cstheme="minorBidi"/>
                <w:smallCaps w:val="0"/>
                <w:noProof/>
                <w:sz w:val="22"/>
                <w:szCs w:val="22"/>
              </w:rPr>
              <w:tab/>
            </w:r>
            <w:r w:rsidR="00433FE4" w:rsidRPr="001A3AEA">
              <w:rPr>
                <w:rStyle w:val="Hyperlink"/>
                <w:noProof/>
              </w:rPr>
              <w:t>Enterprise Integration Pattern</w:t>
            </w:r>
            <w:r w:rsidR="00433FE4">
              <w:rPr>
                <w:noProof/>
                <w:webHidden/>
              </w:rPr>
              <w:tab/>
            </w:r>
            <w:r w:rsidR="00433FE4">
              <w:rPr>
                <w:noProof/>
                <w:webHidden/>
              </w:rPr>
              <w:fldChar w:fldCharType="begin"/>
            </w:r>
            <w:r w:rsidR="00433FE4">
              <w:rPr>
                <w:noProof/>
                <w:webHidden/>
              </w:rPr>
              <w:instrText xml:space="preserve"> PAGEREF _Toc55285532 \h </w:instrText>
            </w:r>
            <w:r w:rsidR="00433FE4">
              <w:rPr>
                <w:noProof/>
                <w:webHidden/>
              </w:rPr>
            </w:r>
            <w:r w:rsidR="00433FE4">
              <w:rPr>
                <w:noProof/>
                <w:webHidden/>
              </w:rPr>
              <w:fldChar w:fldCharType="separate"/>
            </w:r>
            <w:r w:rsidR="001560FB">
              <w:rPr>
                <w:noProof/>
                <w:webHidden/>
              </w:rPr>
              <w:t>26</w:t>
            </w:r>
            <w:r w:rsidR="00433FE4">
              <w:rPr>
                <w:noProof/>
                <w:webHidden/>
              </w:rPr>
              <w:fldChar w:fldCharType="end"/>
            </w:r>
          </w:hyperlink>
        </w:p>
        <w:p w14:paraId="2BB82C2D" w14:textId="4D310C7F" w:rsidR="00433FE4" w:rsidRDefault="005A3079">
          <w:pPr>
            <w:pStyle w:val="TOC2"/>
            <w:rPr>
              <w:rFonts w:asciiTheme="minorHAnsi" w:eastAsiaTheme="minorEastAsia" w:hAnsiTheme="minorHAnsi" w:cstheme="minorBidi"/>
              <w:smallCaps w:val="0"/>
              <w:noProof/>
              <w:sz w:val="22"/>
              <w:szCs w:val="22"/>
            </w:rPr>
          </w:pPr>
          <w:hyperlink w:anchor="_Toc55285533" w:history="1">
            <w:r w:rsidR="00433FE4" w:rsidRPr="001A3AEA">
              <w:rPr>
                <w:rStyle w:val="Hyperlink"/>
                <w:noProof/>
              </w:rPr>
              <w:t>6.2</w:t>
            </w:r>
            <w:r w:rsidR="00433FE4">
              <w:rPr>
                <w:rFonts w:asciiTheme="minorHAnsi" w:eastAsiaTheme="minorEastAsia" w:hAnsiTheme="minorHAnsi" w:cstheme="minorBidi"/>
                <w:smallCaps w:val="0"/>
                <w:noProof/>
                <w:sz w:val="22"/>
                <w:szCs w:val="22"/>
              </w:rPr>
              <w:tab/>
            </w:r>
            <w:r w:rsidR="00433FE4" w:rsidRPr="001A3AEA">
              <w:rPr>
                <w:rStyle w:val="Hyperlink"/>
                <w:noProof/>
              </w:rPr>
              <w:t>Aggregate</w:t>
            </w:r>
            <w:r w:rsidR="00433FE4">
              <w:rPr>
                <w:noProof/>
                <w:webHidden/>
              </w:rPr>
              <w:tab/>
            </w:r>
            <w:r w:rsidR="00433FE4">
              <w:rPr>
                <w:noProof/>
                <w:webHidden/>
              </w:rPr>
              <w:fldChar w:fldCharType="begin"/>
            </w:r>
            <w:r w:rsidR="00433FE4">
              <w:rPr>
                <w:noProof/>
                <w:webHidden/>
              </w:rPr>
              <w:instrText xml:space="preserve"> PAGEREF _Toc55285533 \h </w:instrText>
            </w:r>
            <w:r w:rsidR="00433FE4">
              <w:rPr>
                <w:noProof/>
                <w:webHidden/>
              </w:rPr>
            </w:r>
            <w:r w:rsidR="00433FE4">
              <w:rPr>
                <w:noProof/>
                <w:webHidden/>
              </w:rPr>
              <w:fldChar w:fldCharType="separate"/>
            </w:r>
            <w:r w:rsidR="001560FB">
              <w:rPr>
                <w:noProof/>
                <w:webHidden/>
              </w:rPr>
              <w:t>27</w:t>
            </w:r>
            <w:r w:rsidR="00433FE4">
              <w:rPr>
                <w:noProof/>
                <w:webHidden/>
              </w:rPr>
              <w:fldChar w:fldCharType="end"/>
            </w:r>
          </w:hyperlink>
        </w:p>
        <w:p w14:paraId="53838A72" w14:textId="787F9AFD" w:rsidR="00433FE4" w:rsidRDefault="005A3079">
          <w:pPr>
            <w:pStyle w:val="TOC2"/>
            <w:rPr>
              <w:rFonts w:asciiTheme="minorHAnsi" w:eastAsiaTheme="minorEastAsia" w:hAnsiTheme="minorHAnsi" w:cstheme="minorBidi"/>
              <w:smallCaps w:val="0"/>
              <w:noProof/>
              <w:sz w:val="22"/>
              <w:szCs w:val="22"/>
            </w:rPr>
          </w:pPr>
          <w:hyperlink w:anchor="_Toc55285534" w:history="1">
            <w:r w:rsidR="00433FE4" w:rsidRPr="001A3AEA">
              <w:rPr>
                <w:rStyle w:val="Hyperlink"/>
                <w:noProof/>
              </w:rPr>
              <w:t>6.3</w:t>
            </w:r>
            <w:r w:rsidR="00433FE4">
              <w:rPr>
                <w:rFonts w:asciiTheme="minorHAnsi" w:eastAsiaTheme="minorEastAsia" w:hAnsiTheme="minorHAnsi" w:cstheme="minorBidi"/>
                <w:smallCaps w:val="0"/>
                <w:noProof/>
                <w:sz w:val="22"/>
                <w:szCs w:val="22"/>
              </w:rPr>
              <w:tab/>
            </w:r>
            <w:r w:rsidR="00433FE4" w:rsidRPr="001A3AEA">
              <w:rPr>
                <w:rStyle w:val="Hyperlink"/>
                <w:noProof/>
              </w:rPr>
              <w:t>Decentralized</w:t>
            </w:r>
            <w:r w:rsidR="00433FE4">
              <w:rPr>
                <w:noProof/>
                <w:webHidden/>
              </w:rPr>
              <w:tab/>
            </w:r>
            <w:r w:rsidR="00433FE4">
              <w:rPr>
                <w:noProof/>
                <w:webHidden/>
              </w:rPr>
              <w:fldChar w:fldCharType="begin"/>
            </w:r>
            <w:r w:rsidR="00433FE4">
              <w:rPr>
                <w:noProof/>
                <w:webHidden/>
              </w:rPr>
              <w:instrText xml:space="preserve"> PAGEREF _Toc55285534 \h </w:instrText>
            </w:r>
            <w:r w:rsidR="00433FE4">
              <w:rPr>
                <w:noProof/>
                <w:webHidden/>
              </w:rPr>
            </w:r>
            <w:r w:rsidR="00433FE4">
              <w:rPr>
                <w:noProof/>
                <w:webHidden/>
              </w:rPr>
              <w:fldChar w:fldCharType="separate"/>
            </w:r>
            <w:r w:rsidR="001560FB">
              <w:rPr>
                <w:noProof/>
                <w:webHidden/>
              </w:rPr>
              <w:t>28</w:t>
            </w:r>
            <w:r w:rsidR="00433FE4">
              <w:rPr>
                <w:noProof/>
                <w:webHidden/>
              </w:rPr>
              <w:fldChar w:fldCharType="end"/>
            </w:r>
          </w:hyperlink>
        </w:p>
        <w:p w14:paraId="786317EB" w14:textId="3E2344D7" w:rsidR="00433FE4" w:rsidRDefault="005A3079">
          <w:pPr>
            <w:pStyle w:val="TOC3"/>
            <w:rPr>
              <w:rFonts w:asciiTheme="minorHAnsi" w:eastAsiaTheme="minorEastAsia" w:hAnsiTheme="minorHAnsi" w:cstheme="minorBidi"/>
              <w:iCs w:val="0"/>
              <w:noProof/>
              <w:sz w:val="22"/>
              <w:szCs w:val="22"/>
            </w:rPr>
          </w:pPr>
          <w:hyperlink w:anchor="_Toc55285535" w:history="1">
            <w:r w:rsidR="00433FE4" w:rsidRPr="001A3AEA">
              <w:rPr>
                <w:rStyle w:val="Hyperlink"/>
                <w:noProof/>
              </w:rPr>
              <w:t>6.3.1</w:t>
            </w:r>
            <w:r w:rsidR="00433FE4">
              <w:rPr>
                <w:rFonts w:asciiTheme="minorHAnsi" w:eastAsiaTheme="minorEastAsia" w:hAnsiTheme="minorHAnsi" w:cstheme="minorBidi"/>
                <w:iCs w:val="0"/>
                <w:noProof/>
                <w:sz w:val="22"/>
                <w:szCs w:val="22"/>
              </w:rPr>
              <w:tab/>
            </w:r>
            <w:r w:rsidR="00433FE4" w:rsidRPr="001A3AEA">
              <w:rPr>
                <w:rStyle w:val="Hyperlink"/>
                <w:noProof/>
              </w:rPr>
              <w:t>Decentralized Pure</w:t>
            </w:r>
            <w:r w:rsidR="00433FE4">
              <w:rPr>
                <w:noProof/>
                <w:webHidden/>
              </w:rPr>
              <w:tab/>
            </w:r>
            <w:r w:rsidR="00433FE4">
              <w:rPr>
                <w:noProof/>
                <w:webHidden/>
              </w:rPr>
              <w:fldChar w:fldCharType="begin"/>
            </w:r>
            <w:r w:rsidR="00433FE4">
              <w:rPr>
                <w:noProof/>
                <w:webHidden/>
              </w:rPr>
              <w:instrText xml:space="preserve"> PAGEREF _Toc55285535 \h </w:instrText>
            </w:r>
            <w:r w:rsidR="00433FE4">
              <w:rPr>
                <w:noProof/>
                <w:webHidden/>
              </w:rPr>
            </w:r>
            <w:r w:rsidR="00433FE4">
              <w:rPr>
                <w:noProof/>
                <w:webHidden/>
              </w:rPr>
              <w:fldChar w:fldCharType="separate"/>
            </w:r>
            <w:r w:rsidR="001560FB">
              <w:rPr>
                <w:noProof/>
                <w:webHidden/>
              </w:rPr>
              <w:t>28</w:t>
            </w:r>
            <w:r w:rsidR="00433FE4">
              <w:rPr>
                <w:noProof/>
                <w:webHidden/>
              </w:rPr>
              <w:fldChar w:fldCharType="end"/>
            </w:r>
          </w:hyperlink>
        </w:p>
        <w:p w14:paraId="0C9990C7" w14:textId="3911D110" w:rsidR="00433FE4" w:rsidRDefault="005A3079">
          <w:pPr>
            <w:pStyle w:val="TOC3"/>
            <w:rPr>
              <w:rFonts w:asciiTheme="minorHAnsi" w:eastAsiaTheme="minorEastAsia" w:hAnsiTheme="minorHAnsi" w:cstheme="minorBidi"/>
              <w:iCs w:val="0"/>
              <w:noProof/>
              <w:sz w:val="22"/>
              <w:szCs w:val="22"/>
            </w:rPr>
          </w:pPr>
          <w:hyperlink w:anchor="_Toc55285536" w:history="1">
            <w:r w:rsidR="00433FE4" w:rsidRPr="001A3AEA">
              <w:rPr>
                <w:rStyle w:val="Hyperlink"/>
                <w:noProof/>
              </w:rPr>
              <w:t>6.3.2</w:t>
            </w:r>
            <w:r w:rsidR="00433FE4">
              <w:rPr>
                <w:rFonts w:asciiTheme="minorHAnsi" w:eastAsiaTheme="minorEastAsia" w:hAnsiTheme="minorHAnsi" w:cstheme="minorBidi"/>
                <w:iCs w:val="0"/>
                <w:noProof/>
                <w:sz w:val="22"/>
                <w:szCs w:val="22"/>
              </w:rPr>
              <w:tab/>
            </w:r>
            <w:r w:rsidR="00433FE4" w:rsidRPr="001A3AEA">
              <w:rPr>
                <w:rStyle w:val="Hyperlink"/>
                <w:noProof/>
              </w:rPr>
              <w:t>Decentralized Hybrid</w:t>
            </w:r>
            <w:r w:rsidR="00433FE4">
              <w:rPr>
                <w:noProof/>
                <w:webHidden/>
              </w:rPr>
              <w:tab/>
            </w:r>
            <w:r w:rsidR="00433FE4">
              <w:rPr>
                <w:noProof/>
                <w:webHidden/>
              </w:rPr>
              <w:fldChar w:fldCharType="begin"/>
            </w:r>
            <w:r w:rsidR="00433FE4">
              <w:rPr>
                <w:noProof/>
                <w:webHidden/>
              </w:rPr>
              <w:instrText xml:space="preserve"> PAGEREF _Toc55285536 \h </w:instrText>
            </w:r>
            <w:r w:rsidR="00433FE4">
              <w:rPr>
                <w:noProof/>
                <w:webHidden/>
              </w:rPr>
            </w:r>
            <w:r w:rsidR="00433FE4">
              <w:rPr>
                <w:noProof/>
                <w:webHidden/>
              </w:rPr>
              <w:fldChar w:fldCharType="separate"/>
            </w:r>
            <w:r w:rsidR="001560FB">
              <w:rPr>
                <w:noProof/>
                <w:webHidden/>
              </w:rPr>
              <w:t>29</w:t>
            </w:r>
            <w:r w:rsidR="00433FE4">
              <w:rPr>
                <w:noProof/>
                <w:webHidden/>
              </w:rPr>
              <w:fldChar w:fldCharType="end"/>
            </w:r>
          </w:hyperlink>
        </w:p>
        <w:p w14:paraId="7A53E640" w14:textId="168AC8E8" w:rsidR="00433FE4" w:rsidRDefault="005A3079">
          <w:pPr>
            <w:pStyle w:val="TOC2"/>
            <w:rPr>
              <w:rFonts w:asciiTheme="minorHAnsi" w:eastAsiaTheme="minorEastAsia" w:hAnsiTheme="minorHAnsi" w:cstheme="minorBidi"/>
              <w:smallCaps w:val="0"/>
              <w:noProof/>
              <w:sz w:val="22"/>
              <w:szCs w:val="22"/>
            </w:rPr>
          </w:pPr>
          <w:hyperlink w:anchor="_Toc55285537" w:history="1">
            <w:r w:rsidR="00433FE4" w:rsidRPr="001A3AEA">
              <w:rPr>
                <w:rStyle w:val="Hyperlink"/>
                <w:noProof/>
              </w:rPr>
              <w:t>6.4</w:t>
            </w:r>
            <w:r w:rsidR="00433FE4">
              <w:rPr>
                <w:rFonts w:asciiTheme="minorHAnsi" w:eastAsiaTheme="minorEastAsia" w:hAnsiTheme="minorHAnsi" w:cstheme="minorBidi"/>
                <w:smallCaps w:val="0"/>
                <w:noProof/>
                <w:sz w:val="22"/>
                <w:szCs w:val="22"/>
              </w:rPr>
              <w:tab/>
            </w:r>
            <w:r w:rsidR="00433FE4" w:rsidRPr="001A3AEA">
              <w:rPr>
                <w:rStyle w:val="Hyperlink"/>
                <w:noProof/>
              </w:rPr>
              <w:t>Repository</w:t>
            </w:r>
            <w:r w:rsidR="00433FE4">
              <w:rPr>
                <w:noProof/>
                <w:webHidden/>
              </w:rPr>
              <w:tab/>
            </w:r>
            <w:r w:rsidR="00433FE4">
              <w:rPr>
                <w:noProof/>
                <w:webHidden/>
              </w:rPr>
              <w:fldChar w:fldCharType="begin"/>
            </w:r>
            <w:r w:rsidR="00433FE4">
              <w:rPr>
                <w:noProof/>
                <w:webHidden/>
              </w:rPr>
              <w:instrText xml:space="preserve"> PAGEREF _Toc55285537 \h </w:instrText>
            </w:r>
            <w:r w:rsidR="00433FE4">
              <w:rPr>
                <w:noProof/>
                <w:webHidden/>
              </w:rPr>
            </w:r>
            <w:r w:rsidR="00433FE4">
              <w:rPr>
                <w:noProof/>
                <w:webHidden/>
              </w:rPr>
              <w:fldChar w:fldCharType="separate"/>
            </w:r>
            <w:r w:rsidR="001560FB">
              <w:rPr>
                <w:noProof/>
                <w:webHidden/>
              </w:rPr>
              <w:t>31</w:t>
            </w:r>
            <w:r w:rsidR="00433FE4">
              <w:rPr>
                <w:noProof/>
                <w:webHidden/>
              </w:rPr>
              <w:fldChar w:fldCharType="end"/>
            </w:r>
          </w:hyperlink>
        </w:p>
        <w:p w14:paraId="7FB51BC8" w14:textId="6818A27E" w:rsidR="00433FE4" w:rsidRDefault="005A3079">
          <w:pPr>
            <w:pStyle w:val="TOC2"/>
            <w:rPr>
              <w:rFonts w:asciiTheme="minorHAnsi" w:eastAsiaTheme="minorEastAsia" w:hAnsiTheme="minorHAnsi" w:cstheme="minorBidi"/>
              <w:smallCaps w:val="0"/>
              <w:noProof/>
              <w:sz w:val="22"/>
              <w:szCs w:val="22"/>
            </w:rPr>
          </w:pPr>
          <w:hyperlink w:anchor="_Toc55285538" w:history="1">
            <w:r w:rsidR="00433FE4" w:rsidRPr="001A3AEA">
              <w:rPr>
                <w:rStyle w:val="Hyperlink"/>
                <w:noProof/>
              </w:rPr>
              <w:t>6.5</w:t>
            </w:r>
            <w:r w:rsidR="00433FE4">
              <w:rPr>
                <w:rFonts w:asciiTheme="minorHAnsi" w:eastAsiaTheme="minorEastAsia" w:hAnsiTheme="minorHAnsi" w:cstheme="minorBidi"/>
                <w:smallCaps w:val="0"/>
                <w:noProof/>
                <w:sz w:val="22"/>
                <w:szCs w:val="22"/>
              </w:rPr>
              <w:tab/>
            </w:r>
            <w:r w:rsidR="00433FE4" w:rsidRPr="001A3AEA">
              <w:rPr>
                <w:rStyle w:val="Hyperlink"/>
                <w:noProof/>
              </w:rPr>
              <w:t>Use Cases</w:t>
            </w:r>
            <w:r w:rsidR="00433FE4">
              <w:rPr>
                <w:noProof/>
                <w:webHidden/>
              </w:rPr>
              <w:tab/>
            </w:r>
            <w:r w:rsidR="00433FE4">
              <w:rPr>
                <w:noProof/>
                <w:webHidden/>
              </w:rPr>
              <w:fldChar w:fldCharType="begin"/>
            </w:r>
            <w:r w:rsidR="00433FE4">
              <w:rPr>
                <w:noProof/>
                <w:webHidden/>
              </w:rPr>
              <w:instrText xml:space="preserve"> PAGEREF _Toc55285538 \h </w:instrText>
            </w:r>
            <w:r w:rsidR="00433FE4">
              <w:rPr>
                <w:noProof/>
                <w:webHidden/>
              </w:rPr>
            </w:r>
            <w:r w:rsidR="00433FE4">
              <w:rPr>
                <w:noProof/>
                <w:webHidden/>
              </w:rPr>
              <w:fldChar w:fldCharType="separate"/>
            </w:r>
            <w:r w:rsidR="001560FB">
              <w:rPr>
                <w:noProof/>
                <w:webHidden/>
              </w:rPr>
              <w:t>31</w:t>
            </w:r>
            <w:r w:rsidR="00433FE4">
              <w:rPr>
                <w:noProof/>
                <w:webHidden/>
              </w:rPr>
              <w:fldChar w:fldCharType="end"/>
            </w:r>
          </w:hyperlink>
        </w:p>
        <w:p w14:paraId="61F7D5A5" w14:textId="7510B1B0" w:rsidR="00433FE4" w:rsidRDefault="005A3079">
          <w:pPr>
            <w:pStyle w:val="TOC2"/>
            <w:rPr>
              <w:rFonts w:asciiTheme="minorHAnsi" w:eastAsiaTheme="minorEastAsia" w:hAnsiTheme="minorHAnsi" w:cstheme="minorBidi"/>
              <w:smallCaps w:val="0"/>
              <w:noProof/>
              <w:sz w:val="22"/>
              <w:szCs w:val="22"/>
            </w:rPr>
          </w:pPr>
          <w:hyperlink w:anchor="_Toc55285539" w:history="1">
            <w:r w:rsidR="00433FE4" w:rsidRPr="001A3AEA">
              <w:rPr>
                <w:rStyle w:val="Hyperlink"/>
                <w:noProof/>
              </w:rPr>
              <w:t>6.6</w:t>
            </w:r>
            <w:r w:rsidR="00433FE4">
              <w:rPr>
                <w:rFonts w:asciiTheme="minorHAnsi" w:eastAsiaTheme="minorEastAsia" w:hAnsiTheme="minorHAnsi" w:cstheme="minorBidi"/>
                <w:smallCaps w:val="0"/>
                <w:noProof/>
                <w:sz w:val="22"/>
                <w:szCs w:val="22"/>
              </w:rPr>
              <w:tab/>
            </w:r>
            <w:r w:rsidR="00433FE4" w:rsidRPr="001A3AEA">
              <w:rPr>
                <w:rStyle w:val="Hyperlink"/>
                <w:noProof/>
              </w:rPr>
              <w:t>Sequence Diagrams</w:t>
            </w:r>
            <w:r w:rsidR="00433FE4">
              <w:rPr>
                <w:noProof/>
                <w:webHidden/>
              </w:rPr>
              <w:tab/>
            </w:r>
            <w:r w:rsidR="00433FE4">
              <w:rPr>
                <w:noProof/>
                <w:webHidden/>
              </w:rPr>
              <w:fldChar w:fldCharType="begin"/>
            </w:r>
            <w:r w:rsidR="00433FE4">
              <w:rPr>
                <w:noProof/>
                <w:webHidden/>
              </w:rPr>
              <w:instrText xml:space="preserve"> PAGEREF _Toc55285539 \h </w:instrText>
            </w:r>
            <w:r w:rsidR="00433FE4">
              <w:rPr>
                <w:noProof/>
                <w:webHidden/>
              </w:rPr>
            </w:r>
            <w:r w:rsidR="00433FE4">
              <w:rPr>
                <w:noProof/>
                <w:webHidden/>
              </w:rPr>
              <w:fldChar w:fldCharType="separate"/>
            </w:r>
            <w:r w:rsidR="001560FB">
              <w:rPr>
                <w:noProof/>
                <w:webHidden/>
              </w:rPr>
              <w:t>32</w:t>
            </w:r>
            <w:r w:rsidR="00433FE4">
              <w:rPr>
                <w:noProof/>
                <w:webHidden/>
              </w:rPr>
              <w:fldChar w:fldCharType="end"/>
            </w:r>
          </w:hyperlink>
        </w:p>
        <w:p w14:paraId="7BCBFCDF" w14:textId="188B3C51" w:rsidR="00433FE4" w:rsidRDefault="005A3079">
          <w:pPr>
            <w:pStyle w:val="TOC3"/>
            <w:rPr>
              <w:rFonts w:asciiTheme="minorHAnsi" w:eastAsiaTheme="minorEastAsia" w:hAnsiTheme="minorHAnsi" w:cstheme="minorBidi"/>
              <w:iCs w:val="0"/>
              <w:noProof/>
              <w:sz w:val="22"/>
              <w:szCs w:val="22"/>
            </w:rPr>
          </w:pPr>
          <w:hyperlink w:anchor="_Toc55285540" w:history="1">
            <w:r w:rsidR="00433FE4" w:rsidRPr="001A3AEA">
              <w:rPr>
                <w:rStyle w:val="Hyperlink"/>
                <w:noProof/>
              </w:rPr>
              <w:t>6.6.1</w:t>
            </w:r>
            <w:r w:rsidR="00433FE4">
              <w:rPr>
                <w:rFonts w:asciiTheme="minorHAnsi" w:eastAsiaTheme="minorEastAsia" w:hAnsiTheme="minorHAnsi" w:cstheme="minorBidi"/>
                <w:iCs w:val="0"/>
                <w:noProof/>
                <w:sz w:val="22"/>
                <w:szCs w:val="22"/>
              </w:rPr>
              <w:tab/>
            </w:r>
            <w:r w:rsidR="00433FE4" w:rsidRPr="001A3AEA">
              <w:rPr>
                <w:rStyle w:val="Hyperlink"/>
                <w:noProof/>
              </w:rPr>
              <w:t>Add Person (Add Correlation)</w:t>
            </w:r>
            <w:r w:rsidR="00433FE4">
              <w:rPr>
                <w:noProof/>
                <w:webHidden/>
              </w:rPr>
              <w:tab/>
            </w:r>
            <w:r w:rsidR="00433FE4">
              <w:rPr>
                <w:noProof/>
                <w:webHidden/>
              </w:rPr>
              <w:fldChar w:fldCharType="begin"/>
            </w:r>
            <w:r w:rsidR="00433FE4">
              <w:rPr>
                <w:noProof/>
                <w:webHidden/>
              </w:rPr>
              <w:instrText xml:space="preserve"> PAGEREF _Toc55285540 \h </w:instrText>
            </w:r>
            <w:r w:rsidR="00433FE4">
              <w:rPr>
                <w:noProof/>
                <w:webHidden/>
              </w:rPr>
            </w:r>
            <w:r w:rsidR="00433FE4">
              <w:rPr>
                <w:noProof/>
                <w:webHidden/>
              </w:rPr>
              <w:fldChar w:fldCharType="separate"/>
            </w:r>
            <w:r w:rsidR="001560FB">
              <w:rPr>
                <w:noProof/>
                <w:webHidden/>
              </w:rPr>
              <w:t>32</w:t>
            </w:r>
            <w:r w:rsidR="00433FE4">
              <w:rPr>
                <w:noProof/>
                <w:webHidden/>
              </w:rPr>
              <w:fldChar w:fldCharType="end"/>
            </w:r>
          </w:hyperlink>
        </w:p>
        <w:p w14:paraId="5BB0E05C" w14:textId="784C6170" w:rsidR="00433FE4" w:rsidRDefault="005A3079">
          <w:pPr>
            <w:pStyle w:val="TOC3"/>
            <w:rPr>
              <w:rFonts w:asciiTheme="minorHAnsi" w:eastAsiaTheme="minorEastAsia" w:hAnsiTheme="minorHAnsi" w:cstheme="minorBidi"/>
              <w:iCs w:val="0"/>
              <w:noProof/>
              <w:sz w:val="22"/>
              <w:szCs w:val="22"/>
            </w:rPr>
          </w:pPr>
          <w:hyperlink w:anchor="_Toc55285541" w:history="1">
            <w:r w:rsidR="00433FE4" w:rsidRPr="001A3AEA">
              <w:rPr>
                <w:rStyle w:val="Hyperlink"/>
                <w:noProof/>
              </w:rPr>
              <w:t>6.6.2</w:t>
            </w:r>
            <w:r w:rsidR="00433FE4">
              <w:rPr>
                <w:rFonts w:asciiTheme="minorHAnsi" w:eastAsiaTheme="minorEastAsia" w:hAnsiTheme="minorHAnsi" w:cstheme="minorBidi"/>
                <w:iCs w:val="0"/>
                <w:noProof/>
                <w:sz w:val="22"/>
                <w:szCs w:val="22"/>
              </w:rPr>
              <w:tab/>
            </w:r>
            <w:r w:rsidR="00433FE4" w:rsidRPr="001A3AEA">
              <w:rPr>
                <w:rStyle w:val="Hyperlink"/>
                <w:noProof/>
              </w:rPr>
              <w:t>Add Person (Implicit Add with Search)</w:t>
            </w:r>
            <w:r w:rsidR="00433FE4">
              <w:rPr>
                <w:noProof/>
                <w:webHidden/>
              </w:rPr>
              <w:tab/>
            </w:r>
            <w:r w:rsidR="00433FE4">
              <w:rPr>
                <w:noProof/>
                <w:webHidden/>
              </w:rPr>
              <w:fldChar w:fldCharType="begin"/>
            </w:r>
            <w:r w:rsidR="00433FE4">
              <w:rPr>
                <w:noProof/>
                <w:webHidden/>
              </w:rPr>
              <w:instrText xml:space="preserve"> PAGEREF _Toc55285541 \h </w:instrText>
            </w:r>
            <w:r w:rsidR="00433FE4">
              <w:rPr>
                <w:noProof/>
                <w:webHidden/>
              </w:rPr>
            </w:r>
            <w:r w:rsidR="00433FE4">
              <w:rPr>
                <w:noProof/>
                <w:webHidden/>
              </w:rPr>
              <w:fldChar w:fldCharType="separate"/>
            </w:r>
            <w:r w:rsidR="001560FB">
              <w:rPr>
                <w:noProof/>
                <w:webHidden/>
              </w:rPr>
              <w:t>34</w:t>
            </w:r>
            <w:r w:rsidR="00433FE4">
              <w:rPr>
                <w:noProof/>
                <w:webHidden/>
              </w:rPr>
              <w:fldChar w:fldCharType="end"/>
            </w:r>
          </w:hyperlink>
        </w:p>
        <w:p w14:paraId="2B9C1240" w14:textId="188A9EE4" w:rsidR="00433FE4" w:rsidRDefault="005A3079">
          <w:pPr>
            <w:pStyle w:val="TOC3"/>
            <w:rPr>
              <w:rFonts w:asciiTheme="minorHAnsi" w:eastAsiaTheme="minorEastAsia" w:hAnsiTheme="minorHAnsi" w:cstheme="minorBidi"/>
              <w:iCs w:val="0"/>
              <w:noProof/>
              <w:sz w:val="22"/>
              <w:szCs w:val="22"/>
            </w:rPr>
          </w:pPr>
          <w:hyperlink w:anchor="_Toc55285542" w:history="1">
            <w:r w:rsidR="00433FE4" w:rsidRPr="001A3AEA">
              <w:rPr>
                <w:rStyle w:val="Hyperlink"/>
                <w:noProof/>
              </w:rPr>
              <w:t>6.6.3</w:t>
            </w:r>
            <w:r w:rsidR="00433FE4">
              <w:rPr>
                <w:rFonts w:asciiTheme="minorHAnsi" w:eastAsiaTheme="minorEastAsia" w:hAnsiTheme="minorHAnsi" w:cstheme="minorBidi"/>
                <w:iCs w:val="0"/>
                <w:noProof/>
                <w:sz w:val="22"/>
                <w:szCs w:val="22"/>
              </w:rPr>
              <w:tab/>
            </w:r>
            <w:r w:rsidR="00433FE4" w:rsidRPr="001A3AEA">
              <w:rPr>
                <w:rStyle w:val="Hyperlink"/>
                <w:noProof/>
              </w:rPr>
              <w:t>Add Person (Explicit Add with No Search)</w:t>
            </w:r>
            <w:r w:rsidR="00433FE4">
              <w:rPr>
                <w:noProof/>
                <w:webHidden/>
              </w:rPr>
              <w:tab/>
            </w:r>
            <w:r w:rsidR="00433FE4">
              <w:rPr>
                <w:noProof/>
                <w:webHidden/>
              </w:rPr>
              <w:fldChar w:fldCharType="begin"/>
            </w:r>
            <w:r w:rsidR="00433FE4">
              <w:rPr>
                <w:noProof/>
                <w:webHidden/>
              </w:rPr>
              <w:instrText xml:space="preserve"> PAGEREF _Toc55285542 \h </w:instrText>
            </w:r>
            <w:r w:rsidR="00433FE4">
              <w:rPr>
                <w:noProof/>
                <w:webHidden/>
              </w:rPr>
            </w:r>
            <w:r w:rsidR="00433FE4">
              <w:rPr>
                <w:noProof/>
                <w:webHidden/>
              </w:rPr>
              <w:fldChar w:fldCharType="separate"/>
            </w:r>
            <w:r w:rsidR="001560FB">
              <w:rPr>
                <w:noProof/>
                <w:webHidden/>
              </w:rPr>
              <w:t>35</w:t>
            </w:r>
            <w:r w:rsidR="00433FE4">
              <w:rPr>
                <w:noProof/>
                <w:webHidden/>
              </w:rPr>
              <w:fldChar w:fldCharType="end"/>
            </w:r>
          </w:hyperlink>
        </w:p>
        <w:p w14:paraId="1D74D926" w14:textId="6CB1DFF7" w:rsidR="00433FE4" w:rsidRDefault="005A3079">
          <w:pPr>
            <w:pStyle w:val="TOC3"/>
            <w:rPr>
              <w:rFonts w:asciiTheme="minorHAnsi" w:eastAsiaTheme="minorEastAsia" w:hAnsiTheme="minorHAnsi" w:cstheme="minorBidi"/>
              <w:iCs w:val="0"/>
              <w:noProof/>
              <w:sz w:val="22"/>
              <w:szCs w:val="22"/>
            </w:rPr>
          </w:pPr>
          <w:hyperlink w:anchor="_Toc55285543" w:history="1">
            <w:r w:rsidR="00433FE4" w:rsidRPr="001A3AEA">
              <w:rPr>
                <w:rStyle w:val="Hyperlink"/>
                <w:noProof/>
              </w:rPr>
              <w:t>6.6.4</w:t>
            </w:r>
            <w:r w:rsidR="00433FE4">
              <w:rPr>
                <w:rFonts w:asciiTheme="minorHAnsi" w:eastAsiaTheme="minorEastAsia" w:hAnsiTheme="minorHAnsi" w:cstheme="minorBidi"/>
                <w:iCs w:val="0"/>
                <w:noProof/>
                <w:sz w:val="22"/>
                <w:szCs w:val="22"/>
              </w:rPr>
              <w:tab/>
            </w:r>
            <w:r w:rsidR="00433FE4" w:rsidRPr="001A3AEA">
              <w:rPr>
                <w:rStyle w:val="Hyperlink"/>
                <w:noProof/>
              </w:rPr>
              <w:t>Proxy Add to VistA</w:t>
            </w:r>
            <w:r w:rsidR="00433FE4">
              <w:rPr>
                <w:noProof/>
                <w:webHidden/>
              </w:rPr>
              <w:tab/>
            </w:r>
            <w:r w:rsidR="00433FE4">
              <w:rPr>
                <w:noProof/>
                <w:webHidden/>
              </w:rPr>
              <w:fldChar w:fldCharType="begin"/>
            </w:r>
            <w:r w:rsidR="00433FE4">
              <w:rPr>
                <w:noProof/>
                <w:webHidden/>
              </w:rPr>
              <w:instrText xml:space="preserve"> PAGEREF _Toc55285543 \h </w:instrText>
            </w:r>
            <w:r w:rsidR="00433FE4">
              <w:rPr>
                <w:noProof/>
                <w:webHidden/>
              </w:rPr>
            </w:r>
            <w:r w:rsidR="00433FE4">
              <w:rPr>
                <w:noProof/>
                <w:webHidden/>
              </w:rPr>
              <w:fldChar w:fldCharType="separate"/>
            </w:r>
            <w:r w:rsidR="001560FB">
              <w:rPr>
                <w:noProof/>
                <w:webHidden/>
              </w:rPr>
              <w:t>36</w:t>
            </w:r>
            <w:r w:rsidR="00433FE4">
              <w:rPr>
                <w:noProof/>
                <w:webHidden/>
              </w:rPr>
              <w:fldChar w:fldCharType="end"/>
            </w:r>
          </w:hyperlink>
        </w:p>
        <w:p w14:paraId="26BB4D9D" w14:textId="6ED76182" w:rsidR="00433FE4" w:rsidRDefault="005A3079">
          <w:pPr>
            <w:pStyle w:val="TOC3"/>
            <w:rPr>
              <w:rFonts w:asciiTheme="minorHAnsi" w:eastAsiaTheme="minorEastAsia" w:hAnsiTheme="minorHAnsi" w:cstheme="minorBidi"/>
              <w:iCs w:val="0"/>
              <w:noProof/>
              <w:sz w:val="22"/>
              <w:szCs w:val="22"/>
            </w:rPr>
          </w:pPr>
          <w:hyperlink w:anchor="_Toc55285544" w:history="1">
            <w:r w:rsidR="00433FE4" w:rsidRPr="001A3AEA">
              <w:rPr>
                <w:rStyle w:val="Hyperlink"/>
                <w:noProof/>
              </w:rPr>
              <w:t>6.6.5</w:t>
            </w:r>
            <w:r w:rsidR="00433FE4">
              <w:rPr>
                <w:rFonts w:asciiTheme="minorHAnsi" w:eastAsiaTheme="minorEastAsia" w:hAnsiTheme="minorHAnsi" w:cstheme="minorBidi"/>
                <w:iCs w:val="0"/>
                <w:noProof/>
                <w:sz w:val="22"/>
                <w:szCs w:val="22"/>
              </w:rPr>
              <w:tab/>
            </w:r>
            <w:r w:rsidR="00433FE4" w:rsidRPr="001A3AEA">
              <w:rPr>
                <w:rStyle w:val="Hyperlink"/>
                <w:noProof/>
              </w:rPr>
              <w:t>Update Person</w:t>
            </w:r>
            <w:r w:rsidR="00433FE4">
              <w:rPr>
                <w:noProof/>
                <w:webHidden/>
              </w:rPr>
              <w:tab/>
            </w:r>
            <w:r w:rsidR="00433FE4">
              <w:rPr>
                <w:noProof/>
                <w:webHidden/>
              </w:rPr>
              <w:fldChar w:fldCharType="begin"/>
            </w:r>
            <w:r w:rsidR="00433FE4">
              <w:rPr>
                <w:noProof/>
                <w:webHidden/>
              </w:rPr>
              <w:instrText xml:space="preserve"> PAGEREF _Toc55285544 \h </w:instrText>
            </w:r>
            <w:r w:rsidR="00433FE4">
              <w:rPr>
                <w:noProof/>
                <w:webHidden/>
              </w:rPr>
            </w:r>
            <w:r w:rsidR="00433FE4">
              <w:rPr>
                <w:noProof/>
                <w:webHidden/>
              </w:rPr>
              <w:fldChar w:fldCharType="separate"/>
            </w:r>
            <w:r w:rsidR="001560FB">
              <w:rPr>
                <w:noProof/>
                <w:webHidden/>
              </w:rPr>
              <w:t>37</w:t>
            </w:r>
            <w:r w:rsidR="00433FE4">
              <w:rPr>
                <w:noProof/>
                <w:webHidden/>
              </w:rPr>
              <w:fldChar w:fldCharType="end"/>
            </w:r>
          </w:hyperlink>
        </w:p>
        <w:p w14:paraId="7A9D4C75" w14:textId="2F2F395E" w:rsidR="00433FE4" w:rsidRDefault="005A3079">
          <w:pPr>
            <w:pStyle w:val="TOC3"/>
            <w:rPr>
              <w:rFonts w:asciiTheme="minorHAnsi" w:eastAsiaTheme="minorEastAsia" w:hAnsiTheme="minorHAnsi" w:cstheme="minorBidi"/>
              <w:iCs w:val="0"/>
              <w:noProof/>
              <w:sz w:val="22"/>
              <w:szCs w:val="22"/>
            </w:rPr>
          </w:pPr>
          <w:hyperlink w:anchor="_Toc55285545" w:history="1">
            <w:r w:rsidR="00433FE4" w:rsidRPr="001A3AEA">
              <w:rPr>
                <w:rStyle w:val="Hyperlink"/>
                <w:noProof/>
              </w:rPr>
              <w:t>6.6.6</w:t>
            </w:r>
            <w:r w:rsidR="00433FE4">
              <w:rPr>
                <w:rFonts w:asciiTheme="minorHAnsi" w:eastAsiaTheme="minorEastAsia" w:hAnsiTheme="minorHAnsi" w:cstheme="minorBidi"/>
                <w:iCs w:val="0"/>
                <w:noProof/>
                <w:sz w:val="22"/>
                <w:szCs w:val="22"/>
              </w:rPr>
              <w:tab/>
            </w:r>
            <w:r w:rsidR="00433FE4" w:rsidRPr="001A3AEA">
              <w:rPr>
                <w:rStyle w:val="Hyperlink"/>
                <w:noProof/>
              </w:rPr>
              <w:t>Merge from VA LOB</w:t>
            </w:r>
            <w:r w:rsidR="00433FE4">
              <w:rPr>
                <w:noProof/>
                <w:webHidden/>
              </w:rPr>
              <w:tab/>
            </w:r>
            <w:r w:rsidR="00433FE4">
              <w:rPr>
                <w:noProof/>
                <w:webHidden/>
              </w:rPr>
              <w:fldChar w:fldCharType="begin"/>
            </w:r>
            <w:r w:rsidR="00433FE4">
              <w:rPr>
                <w:noProof/>
                <w:webHidden/>
              </w:rPr>
              <w:instrText xml:space="preserve"> PAGEREF _Toc55285545 \h </w:instrText>
            </w:r>
            <w:r w:rsidR="00433FE4">
              <w:rPr>
                <w:noProof/>
                <w:webHidden/>
              </w:rPr>
            </w:r>
            <w:r w:rsidR="00433FE4">
              <w:rPr>
                <w:noProof/>
                <w:webHidden/>
              </w:rPr>
              <w:fldChar w:fldCharType="separate"/>
            </w:r>
            <w:r w:rsidR="001560FB">
              <w:rPr>
                <w:noProof/>
                <w:webHidden/>
              </w:rPr>
              <w:t>37</w:t>
            </w:r>
            <w:r w:rsidR="00433FE4">
              <w:rPr>
                <w:noProof/>
                <w:webHidden/>
              </w:rPr>
              <w:fldChar w:fldCharType="end"/>
            </w:r>
          </w:hyperlink>
        </w:p>
        <w:p w14:paraId="7F8B2F31" w14:textId="60BB90D1" w:rsidR="00433FE4" w:rsidRDefault="005A3079">
          <w:pPr>
            <w:pStyle w:val="TOC1"/>
            <w:rPr>
              <w:rFonts w:asciiTheme="minorHAnsi" w:eastAsiaTheme="minorEastAsia" w:hAnsiTheme="minorHAnsi" w:cstheme="minorBidi"/>
              <w:b w:val="0"/>
              <w:bCs w:val="0"/>
              <w:caps w:val="0"/>
              <w:noProof/>
              <w:sz w:val="22"/>
              <w:szCs w:val="22"/>
            </w:rPr>
          </w:pPr>
          <w:hyperlink w:anchor="_Toc55285546" w:history="1">
            <w:r w:rsidR="00433FE4" w:rsidRPr="001A3AEA">
              <w:rPr>
                <w:rStyle w:val="Hyperlink"/>
                <w:noProof/>
              </w:rPr>
              <w:t>7.0</w:t>
            </w:r>
            <w:r w:rsidR="00433FE4">
              <w:rPr>
                <w:rFonts w:asciiTheme="minorHAnsi" w:eastAsiaTheme="minorEastAsia" w:hAnsiTheme="minorHAnsi" w:cstheme="minorBidi"/>
                <w:b w:val="0"/>
                <w:bCs w:val="0"/>
                <w:caps w:val="0"/>
                <w:noProof/>
                <w:sz w:val="22"/>
                <w:szCs w:val="22"/>
              </w:rPr>
              <w:tab/>
            </w:r>
            <w:r w:rsidR="00433FE4" w:rsidRPr="001A3AEA">
              <w:rPr>
                <w:rStyle w:val="Hyperlink"/>
                <w:noProof/>
              </w:rPr>
              <w:t>VA MPI Message Payload Headers</w:t>
            </w:r>
            <w:r w:rsidR="00433FE4">
              <w:rPr>
                <w:noProof/>
                <w:webHidden/>
              </w:rPr>
              <w:tab/>
            </w:r>
            <w:r w:rsidR="00433FE4">
              <w:rPr>
                <w:noProof/>
                <w:webHidden/>
              </w:rPr>
              <w:fldChar w:fldCharType="begin"/>
            </w:r>
            <w:r w:rsidR="00433FE4">
              <w:rPr>
                <w:noProof/>
                <w:webHidden/>
              </w:rPr>
              <w:instrText xml:space="preserve"> PAGEREF _Toc55285546 \h </w:instrText>
            </w:r>
            <w:r w:rsidR="00433FE4">
              <w:rPr>
                <w:noProof/>
                <w:webHidden/>
              </w:rPr>
            </w:r>
            <w:r w:rsidR="00433FE4">
              <w:rPr>
                <w:noProof/>
                <w:webHidden/>
              </w:rPr>
              <w:fldChar w:fldCharType="separate"/>
            </w:r>
            <w:r w:rsidR="001560FB">
              <w:rPr>
                <w:noProof/>
                <w:webHidden/>
              </w:rPr>
              <w:t>38</w:t>
            </w:r>
            <w:r w:rsidR="00433FE4">
              <w:rPr>
                <w:noProof/>
                <w:webHidden/>
              </w:rPr>
              <w:fldChar w:fldCharType="end"/>
            </w:r>
          </w:hyperlink>
        </w:p>
        <w:p w14:paraId="199E7366" w14:textId="6898986E" w:rsidR="00433FE4" w:rsidRDefault="005A3079">
          <w:pPr>
            <w:pStyle w:val="TOC2"/>
            <w:rPr>
              <w:rFonts w:asciiTheme="minorHAnsi" w:eastAsiaTheme="minorEastAsia" w:hAnsiTheme="minorHAnsi" w:cstheme="minorBidi"/>
              <w:smallCaps w:val="0"/>
              <w:noProof/>
              <w:sz w:val="22"/>
              <w:szCs w:val="22"/>
            </w:rPr>
          </w:pPr>
          <w:hyperlink w:anchor="_Toc55285547" w:history="1">
            <w:r w:rsidR="00433FE4" w:rsidRPr="001A3AEA">
              <w:rPr>
                <w:rStyle w:val="Hyperlink"/>
                <w:noProof/>
              </w:rPr>
              <w:t>7.1</w:t>
            </w:r>
            <w:r w:rsidR="00433FE4">
              <w:rPr>
                <w:rFonts w:asciiTheme="minorHAnsi" w:eastAsiaTheme="minorEastAsia" w:hAnsiTheme="minorHAnsi" w:cstheme="minorBidi"/>
                <w:smallCaps w:val="0"/>
                <w:noProof/>
                <w:sz w:val="22"/>
                <w:szCs w:val="22"/>
              </w:rPr>
              <w:tab/>
            </w:r>
            <w:r w:rsidR="00433FE4" w:rsidRPr="001A3AEA">
              <w:rPr>
                <w:rStyle w:val="Hyperlink"/>
                <w:noProof/>
              </w:rPr>
              <w:t>Message_Request_Header</w:t>
            </w:r>
            <w:r w:rsidR="00433FE4">
              <w:rPr>
                <w:noProof/>
                <w:webHidden/>
              </w:rPr>
              <w:tab/>
            </w:r>
            <w:r w:rsidR="00433FE4">
              <w:rPr>
                <w:noProof/>
                <w:webHidden/>
              </w:rPr>
              <w:fldChar w:fldCharType="begin"/>
            </w:r>
            <w:r w:rsidR="00433FE4">
              <w:rPr>
                <w:noProof/>
                <w:webHidden/>
              </w:rPr>
              <w:instrText xml:space="preserve"> PAGEREF _Toc55285547 \h </w:instrText>
            </w:r>
            <w:r w:rsidR="00433FE4">
              <w:rPr>
                <w:noProof/>
                <w:webHidden/>
              </w:rPr>
            </w:r>
            <w:r w:rsidR="00433FE4">
              <w:rPr>
                <w:noProof/>
                <w:webHidden/>
              </w:rPr>
              <w:fldChar w:fldCharType="separate"/>
            </w:r>
            <w:r w:rsidR="001560FB">
              <w:rPr>
                <w:noProof/>
                <w:webHidden/>
              </w:rPr>
              <w:t>38</w:t>
            </w:r>
            <w:r w:rsidR="00433FE4">
              <w:rPr>
                <w:noProof/>
                <w:webHidden/>
              </w:rPr>
              <w:fldChar w:fldCharType="end"/>
            </w:r>
          </w:hyperlink>
        </w:p>
        <w:p w14:paraId="6EBDC89F" w14:textId="00C35447" w:rsidR="00433FE4" w:rsidRDefault="005A3079">
          <w:pPr>
            <w:pStyle w:val="TOC3"/>
            <w:rPr>
              <w:rFonts w:asciiTheme="minorHAnsi" w:eastAsiaTheme="minorEastAsia" w:hAnsiTheme="minorHAnsi" w:cstheme="minorBidi"/>
              <w:iCs w:val="0"/>
              <w:noProof/>
              <w:sz w:val="22"/>
              <w:szCs w:val="22"/>
            </w:rPr>
          </w:pPr>
          <w:hyperlink w:anchor="_Toc55285548" w:history="1">
            <w:r w:rsidR="00433FE4" w:rsidRPr="001A3AEA">
              <w:rPr>
                <w:rStyle w:val="Hyperlink"/>
                <w:noProof/>
              </w:rPr>
              <w:t>7.1.1</w:t>
            </w:r>
            <w:r w:rsidR="00433FE4">
              <w:rPr>
                <w:rFonts w:asciiTheme="minorHAnsi" w:eastAsiaTheme="minorEastAsia" w:hAnsiTheme="minorHAnsi" w:cstheme="minorBidi"/>
                <w:iCs w:val="0"/>
                <w:noProof/>
                <w:sz w:val="22"/>
                <w:szCs w:val="22"/>
              </w:rPr>
              <w:tab/>
            </w:r>
            <w:r w:rsidR="00433FE4" w:rsidRPr="001A3AEA">
              <w:rPr>
                <w:rStyle w:val="Hyperlink"/>
                <w:noProof/>
              </w:rPr>
              <w:t>HL7V3 Header – Sample</w:t>
            </w:r>
            <w:r w:rsidR="00433FE4">
              <w:rPr>
                <w:noProof/>
                <w:webHidden/>
              </w:rPr>
              <w:tab/>
            </w:r>
            <w:r w:rsidR="00433FE4">
              <w:rPr>
                <w:noProof/>
                <w:webHidden/>
              </w:rPr>
              <w:fldChar w:fldCharType="begin"/>
            </w:r>
            <w:r w:rsidR="00433FE4">
              <w:rPr>
                <w:noProof/>
                <w:webHidden/>
              </w:rPr>
              <w:instrText xml:space="preserve"> PAGEREF _Toc55285548 \h </w:instrText>
            </w:r>
            <w:r w:rsidR="00433FE4">
              <w:rPr>
                <w:noProof/>
                <w:webHidden/>
              </w:rPr>
            </w:r>
            <w:r w:rsidR="00433FE4">
              <w:rPr>
                <w:noProof/>
                <w:webHidden/>
              </w:rPr>
              <w:fldChar w:fldCharType="separate"/>
            </w:r>
            <w:r w:rsidR="001560FB">
              <w:rPr>
                <w:noProof/>
                <w:webHidden/>
              </w:rPr>
              <w:t>38</w:t>
            </w:r>
            <w:r w:rsidR="00433FE4">
              <w:rPr>
                <w:noProof/>
                <w:webHidden/>
              </w:rPr>
              <w:fldChar w:fldCharType="end"/>
            </w:r>
          </w:hyperlink>
        </w:p>
        <w:p w14:paraId="01C6814A" w14:textId="61C32FEC" w:rsidR="00433FE4" w:rsidRDefault="005A3079">
          <w:pPr>
            <w:pStyle w:val="TOC3"/>
            <w:rPr>
              <w:rFonts w:asciiTheme="minorHAnsi" w:eastAsiaTheme="minorEastAsia" w:hAnsiTheme="minorHAnsi" w:cstheme="minorBidi"/>
              <w:iCs w:val="0"/>
              <w:noProof/>
              <w:sz w:val="22"/>
              <w:szCs w:val="22"/>
            </w:rPr>
          </w:pPr>
          <w:hyperlink w:anchor="_Toc55285549" w:history="1">
            <w:r w:rsidR="00433FE4" w:rsidRPr="001A3AEA">
              <w:rPr>
                <w:rStyle w:val="Hyperlink"/>
                <w:noProof/>
              </w:rPr>
              <w:t>7.1.2</w:t>
            </w:r>
            <w:r w:rsidR="00433FE4">
              <w:rPr>
                <w:rFonts w:asciiTheme="minorHAnsi" w:eastAsiaTheme="minorEastAsia" w:hAnsiTheme="minorHAnsi" w:cstheme="minorBidi"/>
                <w:iCs w:val="0"/>
                <w:noProof/>
                <w:sz w:val="22"/>
                <w:szCs w:val="22"/>
              </w:rPr>
              <w:tab/>
            </w:r>
            <w:r w:rsidR="00433FE4" w:rsidRPr="001A3AEA">
              <w:rPr>
                <w:rStyle w:val="Hyperlink"/>
                <w:noProof/>
              </w:rPr>
              <w:t>HL7V3 Header – Detail</w:t>
            </w:r>
            <w:r w:rsidR="00433FE4">
              <w:rPr>
                <w:noProof/>
                <w:webHidden/>
              </w:rPr>
              <w:tab/>
            </w:r>
            <w:r w:rsidR="00433FE4">
              <w:rPr>
                <w:noProof/>
                <w:webHidden/>
              </w:rPr>
              <w:fldChar w:fldCharType="begin"/>
            </w:r>
            <w:r w:rsidR="00433FE4">
              <w:rPr>
                <w:noProof/>
                <w:webHidden/>
              </w:rPr>
              <w:instrText xml:space="preserve"> PAGEREF _Toc55285549 \h </w:instrText>
            </w:r>
            <w:r w:rsidR="00433FE4">
              <w:rPr>
                <w:noProof/>
                <w:webHidden/>
              </w:rPr>
            </w:r>
            <w:r w:rsidR="00433FE4">
              <w:rPr>
                <w:noProof/>
                <w:webHidden/>
              </w:rPr>
              <w:fldChar w:fldCharType="separate"/>
            </w:r>
            <w:r w:rsidR="001560FB">
              <w:rPr>
                <w:noProof/>
                <w:webHidden/>
              </w:rPr>
              <w:t>38</w:t>
            </w:r>
            <w:r w:rsidR="00433FE4">
              <w:rPr>
                <w:noProof/>
                <w:webHidden/>
              </w:rPr>
              <w:fldChar w:fldCharType="end"/>
            </w:r>
          </w:hyperlink>
        </w:p>
        <w:p w14:paraId="375A9B5F" w14:textId="12EBA23F" w:rsidR="00433FE4" w:rsidRDefault="005A3079">
          <w:pPr>
            <w:pStyle w:val="TOC2"/>
            <w:rPr>
              <w:rFonts w:asciiTheme="minorHAnsi" w:eastAsiaTheme="minorEastAsia" w:hAnsiTheme="minorHAnsi" w:cstheme="minorBidi"/>
              <w:smallCaps w:val="0"/>
              <w:noProof/>
              <w:sz w:val="22"/>
              <w:szCs w:val="22"/>
            </w:rPr>
          </w:pPr>
          <w:hyperlink w:anchor="_Toc55285550" w:history="1">
            <w:r w:rsidR="00433FE4" w:rsidRPr="001A3AEA">
              <w:rPr>
                <w:rStyle w:val="Hyperlink"/>
                <w:noProof/>
              </w:rPr>
              <w:t>7.2</w:t>
            </w:r>
            <w:r w:rsidR="00433FE4">
              <w:rPr>
                <w:rFonts w:asciiTheme="minorHAnsi" w:eastAsiaTheme="minorEastAsia" w:hAnsiTheme="minorHAnsi" w:cstheme="minorBidi"/>
                <w:smallCaps w:val="0"/>
                <w:noProof/>
                <w:sz w:val="22"/>
                <w:szCs w:val="22"/>
              </w:rPr>
              <w:tab/>
            </w:r>
            <w:r w:rsidR="00433FE4" w:rsidRPr="001A3AEA">
              <w:rPr>
                <w:rStyle w:val="Hyperlink"/>
                <w:noProof/>
              </w:rPr>
              <w:t>Message_Response_Header</w:t>
            </w:r>
            <w:r w:rsidR="00433FE4">
              <w:rPr>
                <w:noProof/>
                <w:webHidden/>
              </w:rPr>
              <w:tab/>
            </w:r>
            <w:r w:rsidR="00433FE4">
              <w:rPr>
                <w:noProof/>
                <w:webHidden/>
              </w:rPr>
              <w:fldChar w:fldCharType="begin"/>
            </w:r>
            <w:r w:rsidR="00433FE4">
              <w:rPr>
                <w:noProof/>
                <w:webHidden/>
              </w:rPr>
              <w:instrText xml:space="preserve"> PAGEREF _Toc55285550 \h </w:instrText>
            </w:r>
            <w:r w:rsidR="00433FE4">
              <w:rPr>
                <w:noProof/>
                <w:webHidden/>
              </w:rPr>
            </w:r>
            <w:r w:rsidR="00433FE4">
              <w:rPr>
                <w:noProof/>
                <w:webHidden/>
              </w:rPr>
              <w:fldChar w:fldCharType="separate"/>
            </w:r>
            <w:r w:rsidR="001560FB">
              <w:rPr>
                <w:noProof/>
                <w:webHidden/>
              </w:rPr>
              <w:t>41</w:t>
            </w:r>
            <w:r w:rsidR="00433FE4">
              <w:rPr>
                <w:noProof/>
                <w:webHidden/>
              </w:rPr>
              <w:fldChar w:fldCharType="end"/>
            </w:r>
          </w:hyperlink>
        </w:p>
        <w:p w14:paraId="2A075ACA" w14:textId="6D30AF66" w:rsidR="00433FE4" w:rsidRDefault="005A3079">
          <w:pPr>
            <w:pStyle w:val="TOC1"/>
            <w:rPr>
              <w:rFonts w:asciiTheme="minorHAnsi" w:eastAsiaTheme="minorEastAsia" w:hAnsiTheme="minorHAnsi" w:cstheme="minorBidi"/>
              <w:b w:val="0"/>
              <w:bCs w:val="0"/>
              <w:caps w:val="0"/>
              <w:noProof/>
              <w:sz w:val="22"/>
              <w:szCs w:val="22"/>
            </w:rPr>
          </w:pPr>
          <w:hyperlink w:anchor="_Toc55285551" w:history="1">
            <w:r w:rsidR="00433FE4" w:rsidRPr="001A3AEA">
              <w:rPr>
                <w:rStyle w:val="Hyperlink"/>
                <w:rFonts w:eastAsia="MS Gothic"/>
                <w:noProof/>
              </w:rPr>
              <w:t>8.0</w:t>
            </w:r>
            <w:r w:rsidR="00433FE4">
              <w:rPr>
                <w:rFonts w:asciiTheme="minorHAnsi" w:eastAsiaTheme="minorEastAsia" w:hAnsiTheme="minorHAnsi" w:cstheme="minorBidi"/>
                <w:b w:val="0"/>
                <w:bCs w:val="0"/>
                <w:caps w:val="0"/>
                <w:noProof/>
                <w:sz w:val="22"/>
                <w:szCs w:val="22"/>
              </w:rPr>
              <w:tab/>
            </w:r>
            <w:r w:rsidR="00433FE4" w:rsidRPr="001A3AEA">
              <w:rPr>
                <w:rStyle w:val="Hyperlink"/>
                <w:rFonts w:eastAsia="MS Gothic"/>
                <w:noProof/>
              </w:rPr>
              <w:t>Transaction Specifics</w:t>
            </w:r>
            <w:r w:rsidR="00433FE4">
              <w:rPr>
                <w:noProof/>
                <w:webHidden/>
              </w:rPr>
              <w:tab/>
            </w:r>
            <w:r w:rsidR="00433FE4">
              <w:rPr>
                <w:noProof/>
                <w:webHidden/>
              </w:rPr>
              <w:fldChar w:fldCharType="begin"/>
            </w:r>
            <w:r w:rsidR="00433FE4">
              <w:rPr>
                <w:noProof/>
                <w:webHidden/>
              </w:rPr>
              <w:instrText xml:space="preserve"> PAGEREF _Toc55285551 \h </w:instrText>
            </w:r>
            <w:r w:rsidR="00433FE4">
              <w:rPr>
                <w:noProof/>
                <w:webHidden/>
              </w:rPr>
            </w:r>
            <w:r w:rsidR="00433FE4">
              <w:rPr>
                <w:noProof/>
                <w:webHidden/>
              </w:rPr>
              <w:fldChar w:fldCharType="separate"/>
            </w:r>
            <w:r w:rsidR="001560FB">
              <w:rPr>
                <w:noProof/>
                <w:webHidden/>
              </w:rPr>
              <w:t>41</w:t>
            </w:r>
            <w:r w:rsidR="00433FE4">
              <w:rPr>
                <w:noProof/>
                <w:webHidden/>
              </w:rPr>
              <w:fldChar w:fldCharType="end"/>
            </w:r>
          </w:hyperlink>
        </w:p>
        <w:p w14:paraId="7732C89A" w14:textId="64AB2134" w:rsidR="00433FE4" w:rsidRDefault="005A3079">
          <w:pPr>
            <w:pStyle w:val="TOC2"/>
            <w:rPr>
              <w:rFonts w:asciiTheme="minorHAnsi" w:eastAsiaTheme="minorEastAsia" w:hAnsiTheme="minorHAnsi" w:cstheme="minorBidi"/>
              <w:smallCaps w:val="0"/>
              <w:noProof/>
              <w:sz w:val="22"/>
              <w:szCs w:val="22"/>
            </w:rPr>
          </w:pPr>
          <w:hyperlink w:anchor="_Toc55285552" w:history="1">
            <w:r w:rsidR="00433FE4" w:rsidRPr="001A3AEA">
              <w:rPr>
                <w:rStyle w:val="Hyperlink"/>
                <w:noProof/>
              </w:rPr>
              <w:t>8.1</w:t>
            </w:r>
            <w:r w:rsidR="00433FE4">
              <w:rPr>
                <w:rFonts w:asciiTheme="minorHAnsi" w:eastAsiaTheme="minorEastAsia" w:hAnsiTheme="minorHAnsi" w:cstheme="minorBidi"/>
                <w:smallCaps w:val="0"/>
                <w:noProof/>
                <w:sz w:val="22"/>
                <w:szCs w:val="22"/>
              </w:rPr>
              <w:tab/>
            </w:r>
            <w:r w:rsidR="00433FE4" w:rsidRPr="001A3AEA">
              <w:rPr>
                <w:rStyle w:val="Hyperlink"/>
                <w:noProof/>
              </w:rPr>
              <w:t>GetCorrespondingIDs (Patient Registry Get Identifiers Query - 1309/1310)</w:t>
            </w:r>
            <w:r w:rsidR="00433FE4">
              <w:rPr>
                <w:noProof/>
                <w:webHidden/>
              </w:rPr>
              <w:tab/>
            </w:r>
            <w:r w:rsidR="00433FE4">
              <w:rPr>
                <w:noProof/>
                <w:webHidden/>
              </w:rPr>
              <w:fldChar w:fldCharType="begin"/>
            </w:r>
            <w:r w:rsidR="00433FE4">
              <w:rPr>
                <w:noProof/>
                <w:webHidden/>
              </w:rPr>
              <w:instrText xml:space="preserve"> PAGEREF _Toc55285552 \h </w:instrText>
            </w:r>
            <w:r w:rsidR="00433FE4">
              <w:rPr>
                <w:noProof/>
                <w:webHidden/>
              </w:rPr>
            </w:r>
            <w:r w:rsidR="00433FE4">
              <w:rPr>
                <w:noProof/>
                <w:webHidden/>
              </w:rPr>
              <w:fldChar w:fldCharType="separate"/>
            </w:r>
            <w:r w:rsidR="001560FB">
              <w:rPr>
                <w:noProof/>
                <w:webHidden/>
              </w:rPr>
              <w:t>42</w:t>
            </w:r>
            <w:r w:rsidR="00433FE4">
              <w:rPr>
                <w:noProof/>
                <w:webHidden/>
              </w:rPr>
              <w:fldChar w:fldCharType="end"/>
            </w:r>
          </w:hyperlink>
        </w:p>
        <w:p w14:paraId="7246B840" w14:textId="06FEA377" w:rsidR="00433FE4" w:rsidRDefault="005A3079">
          <w:pPr>
            <w:pStyle w:val="TOC3"/>
            <w:rPr>
              <w:rFonts w:asciiTheme="minorHAnsi" w:eastAsiaTheme="minorEastAsia" w:hAnsiTheme="minorHAnsi" w:cstheme="minorBidi"/>
              <w:iCs w:val="0"/>
              <w:noProof/>
              <w:sz w:val="22"/>
              <w:szCs w:val="22"/>
            </w:rPr>
          </w:pPr>
          <w:hyperlink w:anchor="_Toc55285553" w:history="1">
            <w:r w:rsidR="00433FE4" w:rsidRPr="001A3AEA">
              <w:rPr>
                <w:rStyle w:val="Hyperlink"/>
                <w:noProof/>
              </w:rPr>
              <w:t>8.1.1</w:t>
            </w:r>
            <w:r w:rsidR="00433FE4">
              <w:rPr>
                <w:rFonts w:asciiTheme="minorHAnsi" w:eastAsiaTheme="minorEastAsia" w:hAnsiTheme="minorHAnsi" w:cstheme="minorBidi"/>
                <w:iCs w:val="0"/>
                <w:noProof/>
                <w:sz w:val="22"/>
                <w:szCs w:val="22"/>
              </w:rPr>
              <w:tab/>
            </w:r>
            <w:r w:rsidR="00433FE4" w:rsidRPr="001A3AEA">
              <w:rPr>
                <w:rStyle w:val="Hyperlink"/>
                <w:noProof/>
              </w:rPr>
              <w:t>GetCorrespondingIDs 1309 Detail</w:t>
            </w:r>
            <w:r w:rsidR="00433FE4">
              <w:rPr>
                <w:noProof/>
                <w:webHidden/>
              </w:rPr>
              <w:tab/>
            </w:r>
            <w:r w:rsidR="00433FE4">
              <w:rPr>
                <w:noProof/>
                <w:webHidden/>
              </w:rPr>
              <w:fldChar w:fldCharType="begin"/>
            </w:r>
            <w:r w:rsidR="00433FE4">
              <w:rPr>
                <w:noProof/>
                <w:webHidden/>
              </w:rPr>
              <w:instrText xml:space="preserve"> PAGEREF _Toc55285553 \h </w:instrText>
            </w:r>
            <w:r w:rsidR="00433FE4">
              <w:rPr>
                <w:noProof/>
                <w:webHidden/>
              </w:rPr>
            </w:r>
            <w:r w:rsidR="00433FE4">
              <w:rPr>
                <w:noProof/>
                <w:webHidden/>
              </w:rPr>
              <w:fldChar w:fldCharType="separate"/>
            </w:r>
            <w:r w:rsidR="001560FB">
              <w:rPr>
                <w:noProof/>
                <w:webHidden/>
              </w:rPr>
              <w:t>43</w:t>
            </w:r>
            <w:r w:rsidR="00433FE4">
              <w:rPr>
                <w:noProof/>
                <w:webHidden/>
              </w:rPr>
              <w:fldChar w:fldCharType="end"/>
            </w:r>
          </w:hyperlink>
        </w:p>
        <w:p w14:paraId="1E175647" w14:textId="17AB894E" w:rsidR="00433FE4" w:rsidRDefault="005A3079">
          <w:pPr>
            <w:pStyle w:val="TOC3"/>
            <w:rPr>
              <w:rFonts w:asciiTheme="minorHAnsi" w:eastAsiaTheme="minorEastAsia" w:hAnsiTheme="minorHAnsi" w:cstheme="minorBidi"/>
              <w:iCs w:val="0"/>
              <w:noProof/>
              <w:sz w:val="22"/>
              <w:szCs w:val="22"/>
            </w:rPr>
          </w:pPr>
          <w:hyperlink w:anchor="_Toc55285554" w:history="1">
            <w:r w:rsidR="00433FE4" w:rsidRPr="001A3AEA">
              <w:rPr>
                <w:rStyle w:val="Hyperlink"/>
                <w:noProof/>
              </w:rPr>
              <w:t>8.1.2</w:t>
            </w:r>
            <w:r w:rsidR="00433FE4">
              <w:rPr>
                <w:rFonts w:asciiTheme="minorHAnsi" w:eastAsiaTheme="minorEastAsia" w:hAnsiTheme="minorHAnsi" w:cstheme="minorBidi"/>
                <w:iCs w:val="0"/>
                <w:noProof/>
                <w:sz w:val="22"/>
                <w:szCs w:val="22"/>
              </w:rPr>
              <w:tab/>
            </w:r>
            <w:r w:rsidR="00433FE4" w:rsidRPr="001A3AEA">
              <w:rPr>
                <w:rStyle w:val="Hyperlink"/>
                <w:noProof/>
              </w:rPr>
              <w:t>HL7V3 1309 Request - Sample (given a sourceID)</w:t>
            </w:r>
            <w:r w:rsidR="00433FE4">
              <w:rPr>
                <w:noProof/>
                <w:webHidden/>
              </w:rPr>
              <w:tab/>
            </w:r>
            <w:r w:rsidR="00433FE4">
              <w:rPr>
                <w:noProof/>
                <w:webHidden/>
              </w:rPr>
              <w:fldChar w:fldCharType="begin"/>
            </w:r>
            <w:r w:rsidR="00433FE4">
              <w:rPr>
                <w:noProof/>
                <w:webHidden/>
              </w:rPr>
              <w:instrText xml:space="preserve"> PAGEREF _Toc55285554 \h </w:instrText>
            </w:r>
            <w:r w:rsidR="00433FE4">
              <w:rPr>
                <w:noProof/>
                <w:webHidden/>
              </w:rPr>
            </w:r>
            <w:r w:rsidR="00433FE4">
              <w:rPr>
                <w:noProof/>
                <w:webHidden/>
              </w:rPr>
              <w:fldChar w:fldCharType="separate"/>
            </w:r>
            <w:r w:rsidR="001560FB">
              <w:rPr>
                <w:noProof/>
                <w:webHidden/>
              </w:rPr>
              <w:t>44</w:t>
            </w:r>
            <w:r w:rsidR="00433FE4">
              <w:rPr>
                <w:noProof/>
                <w:webHidden/>
              </w:rPr>
              <w:fldChar w:fldCharType="end"/>
            </w:r>
          </w:hyperlink>
        </w:p>
        <w:p w14:paraId="0055B258" w14:textId="06DD5394" w:rsidR="00433FE4" w:rsidRDefault="005A3079">
          <w:pPr>
            <w:pStyle w:val="TOC3"/>
            <w:rPr>
              <w:rFonts w:asciiTheme="minorHAnsi" w:eastAsiaTheme="minorEastAsia" w:hAnsiTheme="minorHAnsi" w:cstheme="minorBidi"/>
              <w:iCs w:val="0"/>
              <w:noProof/>
              <w:sz w:val="22"/>
              <w:szCs w:val="22"/>
            </w:rPr>
          </w:pPr>
          <w:hyperlink w:anchor="_Toc55285555" w:history="1">
            <w:r w:rsidR="00433FE4" w:rsidRPr="001A3AEA">
              <w:rPr>
                <w:rStyle w:val="Hyperlink"/>
                <w:noProof/>
              </w:rPr>
              <w:t>8.1.3</w:t>
            </w:r>
            <w:r w:rsidR="00433FE4">
              <w:rPr>
                <w:rFonts w:asciiTheme="minorHAnsi" w:eastAsiaTheme="minorEastAsia" w:hAnsiTheme="minorHAnsi" w:cstheme="minorBidi"/>
                <w:iCs w:val="0"/>
                <w:noProof/>
                <w:sz w:val="22"/>
                <w:szCs w:val="22"/>
              </w:rPr>
              <w:tab/>
            </w:r>
            <w:r w:rsidR="00433FE4" w:rsidRPr="001A3AEA">
              <w:rPr>
                <w:rStyle w:val="Hyperlink"/>
                <w:noProof/>
              </w:rPr>
              <w:t>HL7V3 1309 Request - Sample (given a DoD EDIPI)</w:t>
            </w:r>
            <w:r w:rsidR="00433FE4">
              <w:rPr>
                <w:noProof/>
                <w:webHidden/>
              </w:rPr>
              <w:tab/>
            </w:r>
            <w:r w:rsidR="00433FE4">
              <w:rPr>
                <w:noProof/>
                <w:webHidden/>
              </w:rPr>
              <w:fldChar w:fldCharType="begin"/>
            </w:r>
            <w:r w:rsidR="00433FE4">
              <w:rPr>
                <w:noProof/>
                <w:webHidden/>
              </w:rPr>
              <w:instrText xml:space="preserve"> PAGEREF _Toc55285555 \h </w:instrText>
            </w:r>
            <w:r w:rsidR="00433FE4">
              <w:rPr>
                <w:noProof/>
                <w:webHidden/>
              </w:rPr>
            </w:r>
            <w:r w:rsidR="00433FE4">
              <w:rPr>
                <w:noProof/>
                <w:webHidden/>
              </w:rPr>
              <w:fldChar w:fldCharType="separate"/>
            </w:r>
            <w:r w:rsidR="001560FB">
              <w:rPr>
                <w:noProof/>
                <w:webHidden/>
              </w:rPr>
              <w:t>47</w:t>
            </w:r>
            <w:r w:rsidR="00433FE4">
              <w:rPr>
                <w:noProof/>
                <w:webHidden/>
              </w:rPr>
              <w:fldChar w:fldCharType="end"/>
            </w:r>
          </w:hyperlink>
        </w:p>
        <w:p w14:paraId="72A7978F" w14:textId="59B3D586" w:rsidR="00433FE4" w:rsidRDefault="005A3079">
          <w:pPr>
            <w:pStyle w:val="TOC3"/>
            <w:rPr>
              <w:rFonts w:asciiTheme="minorHAnsi" w:eastAsiaTheme="minorEastAsia" w:hAnsiTheme="minorHAnsi" w:cstheme="minorBidi"/>
              <w:iCs w:val="0"/>
              <w:noProof/>
              <w:sz w:val="22"/>
              <w:szCs w:val="22"/>
            </w:rPr>
          </w:pPr>
          <w:hyperlink w:anchor="_Toc55285556" w:history="1">
            <w:r w:rsidR="00433FE4" w:rsidRPr="001A3AEA">
              <w:rPr>
                <w:rStyle w:val="Hyperlink"/>
                <w:noProof/>
              </w:rPr>
              <w:t>8.1.4</w:t>
            </w:r>
            <w:r w:rsidR="00433FE4">
              <w:rPr>
                <w:rFonts w:asciiTheme="minorHAnsi" w:eastAsiaTheme="minorEastAsia" w:hAnsiTheme="minorHAnsi" w:cstheme="minorBidi"/>
                <w:iCs w:val="0"/>
                <w:noProof/>
                <w:sz w:val="22"/>
                <w:szCs w:val="22"/>
              </w:rPr>
              <w:tab/>
            </w:r>
            <w:r w:rsidR="00433FE4" w:rsidRPr="001A3AEA">
              <w:rPr>
                <w:rStyle w:val="Hyperlink"/>
                <w:noProof/>
              </w:rPr>
              <w:t>HL7V3 1309 Request - Sample (given an ICN)</w:t>
            </w:r>
            <w:r w:rsidR="00433FE4">
              <w:rPr>
                <w:noProof/>
                <w:webHidden/>
              </w:rPr>
              <w:tab/>
            </w:r>
            <w:r w:rsidR="00433FE4">
              <w:rPr>
                <w:noProof/>
                <w:webHidden/>
              </w:rPr>
              <w:fldChar w:fldCharType="begin"/>
            </w:r>
            <w:r w:rsidR="00433FE4">
              <w:rPr>
                <w:noProof/>
                <w:webHidden/>
              </w:rPr>
              <w:instrText xml:space="preserve"> PAGEREF _Toc55285556 \h </w:instrText>
            </w:r>
            <w:r w:rsidR="00433FE4">
              <w:rPr>
                <w:noProof/>
                <w:webHidden/>
              </w:rPr>
            </w:r>
            <w:r w:rsidR="00433FE4">
              <w:rPr>
                <w:noProof/>
                <w:webHidden/>
              </w:rPr>
              <w:fldChar w:fldCharType="separate"/>
            </w:r>
            <w:r w:rsidR="001560FB">
              <w:rPr>
                <w:noProof/>
                <w:webHidden/>
              </w:rPr>
              <w:t>49</w:t>
            </w:r>
            <w:r w:rsidR="00433FE4">
              <w:rPr>
                <w:noProof/>
                <w:webHidden/>
              </w:rPr>
              <w:fldChar w:fldCharType="end"/>
            </w:r>
          </w:hyperlink>
        </w:p>
        <w:p w14:paraId="226E2EA1" w14:textId="7911D9A3" w:rsidR="00433FE4" w:rsidRDefault="005A3079">
          <w:pPr>
            <w:pStyle w:val="TOC3"/>
            <w:rPr>
              <w:rFonts w:asciiTheme="minorHAnsi" w:eastAsiaTheme="minorEastAsia" w:hAnsiTheme="minorHAnsi" w:cstheme="minorBidi"/>
              <w:iCs w:val="0"/>
              <w:noProof/>
              <w:sz w:val="22"/>
              <w:szCs w:val="22"/>
            </w:rPr>
          </w:pPr>
          <w:hyperlink w:anchor="_Toc55285557" w:history="1">
            <w:r w:rsidR="00433FE4" w:rsidRPr="001A3AEA">
              <w:rPr>
                <w:rStyle w:val="Hyperlink"/>
                <w:noProof/>
              </w:rPr>
              <w:t>8.1.5</w:t>
            </w:r>
            <w:r w:rsidR="00433FE4">
              <w:rPr>
                <w:rFonts w:asciiTheme="minorHAnsi" w:eastAsiaTheme="minorEastAsia" w:hAnsiTheme="minorHAnsi" w:cstheme="minorBidi"/>
                <w:iCs w:val="0"/>
                <w:noProof/>
                <w:sz w:val="22"/>
                <w:szCs w:val="22"/>
              </w:rPr>
              <w:tab/>
            </w:r>
            <w:r w:rsidR="00433FE4" w:rsidRPr="001A3AEA">
              <w:rPr>
                <w:rStyle w:val="Hyperlink"/>
                <w:noProof/>
              </w:rPr>
              <w:t>GetCorrespondingIDs Response (1310) Details</w:t>
            </w:r>
            <w:r w:rsidR="00433FE4">
              <w:rPr>
                <w:noProof/>
                <w:webHidden/>
              </w:rPr>
              <w:tab/>
            </w:r>
            <w:r w:rsidR="00433FE4">
              <w:rPr>
                <w:noProof/>
                <w:webHidden/>
              </w:rPr>
              <w:fldChar w:fldCharType="begin"/>
            </w:r>
            <w:r w:rsidR="00433FE4">
              <w:rPr>
                <w:noProof/>
                <w:webHidden/>
              </w:rPr>
              <w:instrText xml:space="preserve"> PAGEREF _Toc55285557 \h </w:instrText>
            </w:r>
            <w:r w:rsidR="00433FE4">
              <w:rPr>
                <w:noProof/>
                <w:webHidden/>
              </w:rPr>
            </w:r>
            <w:r w:rsidR="00433FE4">
              <w:rPr>
                <w:noProof/>
                <w:webHidden/>
              </w:rPr>
              <w:fldChar w:fldCharType="separate"/>
            </w:r>
            <w:r w:rsidR="001560FB">
              <w:rPr>
                <w:noProof/>
                <w:webHidden/>
              </w:rPr>
              <w:t>53</w:t>
            </w:r>
            <w:r w:rsidR="00433FE4">
              <w:rPr>
                <w:noProof/>
                <w:webHidden/>
              </w:rPr>
              <w:fldChar w:fldCharType="end"/>
            </w:r>
          </w:hyperlink>
        </w:p>
        <w:p w14:paraId="77FFAB14" w14:textId="28BA1904" w:rsidR="00433FE4" w:rsidRDefault="005A3079">
          <w:pPr>
            <w:pStyle w:val="TOC3"/>
            <w:rPr>
              <w:rFonts w:asciiTheme="minorHAnsi" w:eastAsiaTheme="minorEastAsia" w:hAnsiTheme="minorHAnsi" w:cstheme="minorBidi"/>
              <w:iCs w:val="0"/>
              <w:noProof/>
              <w:sz w:val="22"/>
              <w:szCs w:val="22"/>
            </w:rPr>
          </w:pPr>
          <w:hyperlink w:anchor="_Toc55285558" w:history="1">
            <w:r w:rsidR="00433FE4" w:rsidRPr="001A3AEA">
              <w:rPr>
                <w:rStyle w:val="Hyperlink"/>
                <w:noProof/>
              </w:rPr>
              <w:t>8.1.6</w:t>
            </w:r>
            <w:r w:rsidR="00433FE4">
              <w:rPr>
                <w:rFonts w:asciiTheme="minorHAnsi" w:eastAsiaTheme="minorEastAsia" w:hAnsiTheme="minorHAnsi" w:cstheme="minorBidi"/>
                <w:iCs w:val="0"/>
                <w:noProof/>
                <w:sz w:val="22"/>
                <w:szCs w:val="22"/>
              </w:rPr>
              <w:tab/>
            </w:r>
            <w:r w:rsidR="00433FE4" w:rsidRPr="001A3AEA">
              <w:rPr>
                <w:rStyle w:val="Hyperlink"/>
                <w:noProof/>
              </w:rPr>
              <w:t>HL7V3 1310 Error Response - Samples</w:t>
            </w:r>
            <w:r w:rsidR="00433FE4">
              <w:rPr>
                <w:noProof/>
                <w:webHidden/>
              </w:rPr>
              <w:tab/>
            </w:r>
            <w:r w:rsidR="00433FE4">
              <w:rPr>
                <w:noProof/>
                <w:webHidden/>
              </w:rPr>
              <w:fldChar w:fldCharType="begin"/>
            </w:r>
            <w:r w:rsidR="00433FE4">
              <w:rPr>
                <w:noProof/>
                <w:webHidden/>
              </w:rPr>
              <w:instrText xml:space="preserve"> PAGEREF _Toc55285558 \h </w:instrText>
            </w:r>
            <w:r w:rsidR="00433FE4">
              <w:rPr>
                <w:noProof/>
                <w:webHidden/>
              </w:rPr>
            </w:r>
            <w:r w:rsidR="00433FE4">
              <w:rPr>
                <w:noProof/>
                <w:webHidden/>
              </w:rPr>
              <w:fldChar w:fldCharType="separate"/>
            </w:r>
            <w:r w:rsidR="001560FB">
              <w:rPr>
                <w:noProof/>
                <w:webHidden/>
              </w:rPr>
              <w:t>57</w:t>
            </w:r>
            <w:r w:rsidR="00433FE4">
              <w:rPr>
                <w:noProof/>
                <w:webHidden/>
              </w:rPr>
              <w:fldChar w:fldCharType="end"/>
            </w:r>
          </w:hyperlink>
        </w:p>
        <w:p w14:paraId="2653213E" w14:textId="7299E2AF" w:rsidR="00433FE4" w:rsidRDefault="005A3079">
          <w:pPr>
            <w:pStyle w:val="TOC2"/>
            <w:rPr>
              <w:rFonts w:asciiTheme="minorHAnsi" w:eastAsiaTheme="minorEastAsia" w:hAnsiTheme="minorHAnsi" w:cstheme="minorBidi"/>
              <w:smallCaps w:val="0"/>
              <w:noProof/>
              <w:sz w:val="22"/>
              <w:szCs w:val="22"/>
            </w:rPr>
          </w:pPr>
          <w:hyperlink w:anchor="_Toc55285559" w:history="1">
            <w:r w:rsidR="00433FE4" w:rsidRPr="001A3AEA">
              <w:rPr>
                <w:rStyle w:val="Hyperlink"/>
                <w:noProof/>
              </w:rPr>
              <w:t>8.2</w:t>
            </w:r>
            <w:r w:rsidR="00433FE4">
              <w:rPr>
                <w:rFonts w:asciiTheme="minorHAnsi" w:eastAsiaTheme="minorEastAsia" w:hAnsiTheme="minorHAnsi" w:cstheme="minorBidi"/>
                <w:smallCaps w:val="0"/>
                <w:noProof/>
                <w:sz w:val="22"/>
                <w:szCs w:val="22"/>
              </w:rPr>
              <w:tab/>
            </w:r>
            <w:r w:rsidR="00433FE4" w:rsidRPr="001A3AEA">
              <w:rPr>
                <w:rStyle w:val="Hyperlink"/>
                <w:noProof/>
              </w:rPr>
              <w:t>Add Profile (Create New Person Record and/or Add Correlation to existing Person Record – 1301/ACK)</w:t>
            </w:r>
            <w:r w:rsidR="00433FE4">
              <w:rPr>
                <w:noProof/>
                <w:webHidden/>
              </w:rPr>
              <w:tab/>
            </w:r>
            <w:r w:rsidR="00433FE4">
              <w:rPr>
                <w:noProof/>
                <w:webHidden/>
              </w:rPr>
              <w:fldChar w:fldCharType="begin"/>
            </w:r>
            <w:r w:rsidR="00433FE4">
              <w:rPr>
                <w:noProof/>
                <w:webHidden/>
              </w:rPr>
              <w:instrText xml:space="preserve"> PAGEREF _Toc55285559 \h </w:instrText>
            </w:r>
            <w:r w:rsidR="00433FE4">
              <w:rPr>
                <w:noProof/>
                <w:webHidden/>
              </w:rPr>
            </w:r>
            <w:r w:rsidR="00433FE4">
              <w:rPr>
                <w:noProof/>
                <w:webHidden/>
              </w:rPr>
              <w:fldChar w:fldCharType="separate"/>
            </w:r>
            <w:r w:rsidR="001560FB">
              <w:rPr>
                <w:noProof/>
                <w:webHidden/>
              </w:rPr>
              <w:t>60</w:t>
            </w:r>
            <w:r w:rsidR="00433FE4">
              <w:rPr>
                <w:noProof/>
                <w:webHidden/>
              </w:rPr>
              <w:fldChar w:fldCharType="end"/>
            </w:r>
          </w:hyperlink>
        </w:p>
        <w:p w14:paraId="5E2F0E7B" w14:textId="7E30FAC2" w:rsidR="00433FE4" w:rsidRDefault="005A3079">
          <w:pPr>
            <w:pStyle w:val="TOC3"/>
            <w:rPr>
              <w:rFonts w:asciiTheme="minorHAnsi" w:eastAsiaTheme="minorEastAsia" w:hAnsiTheme="minorHAnsi" w:cstheme="minorBidi"/>
              <w:iCs w:val="0"/>
              <w:noProof/>
              <w:sz w:val="22"/>
              <w:szCs w:val="22"/>
            </w:rPr>
          </w:pPr>
          <w:hyperlink w:anchor="_Toc55285560" w:history="1">
            <w:r w:rsidR="00433FE4" w:rsidRPr="001A3AEA">
              <w:rPr>
                <w:rStyle w:val="Hyperlink"/>
                <w:noProof/>
              </w:rPr>
              <w:t>8.2.1</w:t>
            </w:r>
            <w:r w:rsidR="00433FE4">
              <w:rPr>
                <w:rFonts w:asciiTheme="minorHAnsi" w:eastAsiaTheme="minorEastAsia" w:hAnsiTheme="minorHAnsi" w:cstheme="minorBidi"/>
                <w:iCs w:val="0"/>
                <w:noProof/>
                <w:sz w:val="22"/>
                <w:szCs w:val="22"/>
              </w:rPr>
              <w:tab/>
            </w:r>
            <w:r w:rsidR="00433FE4" w:rsidRPr="001A3AEA">
              <w:rPr>
                <w:rStyle w:val="Hyperlink"/>
                <w:noProof/>
              </w:rPr>
              <w:t>Add Person Details</w:t>
            </w:r>
            <w:r w:rsidR="00433FE4">
              <w:rPr>
                <w:noProof/>
                <w:webHidden/>
              </w:rPr>
              <w:tab/>
            </w:r>
            <w:r w:rsidR="00433FE4">
              <w:rPr>
                <w:noProof/>
                <w:webHidden/>
              </w:rPr>
              <w:fldChar w:fldCharType="begin"/>
            </w:r>
            <w:r w:rsidR="00433FE4">
              <w:rPr>
                <w:noProof/>
                <w:webHidden/>
              </w:rPr>
              <w:instrText xml:space="preserve"> PAGEREF _Toc55285560 \h </w:instrText>
            </w:r>
            <w:r w:rsidR="00433FE4">
              <w:rPr>
                <w:noProof/>
                <w:webHidden/>
              </w:rPr>
            </w:r>
            <w:r w:rsidR="00433FE4">
              <w:rPr>
                <w:noProof/>
                <w:webHidden/>
              </w:rPr>
              <w:fldChar w:fldCharType="separate"/>
            </w:r>
            <w:r w:rsidR="001560FB">
              <w:rPr>
                <w:noProof/>
                <w:webHidden/>
              </w:rPr>
              <w:t>61</w:t>
            </w:r>
            <w:r w:rsidR="00433FE4">
              <w:rPr>
                <w:noProof/>
                <w:webHidden/>
              </w:rPr>
              <w:fldChar w:fldCharType="end"/>
            </w:r>
          </w:hyperlink>
        </w:p>
        <w:p w14:paraId="4E4B5F0C" w14:textId="7D2441E1" w:rsidR="00433FE4" w:rsidRDefault="005A3079">
          <w:pPr>
            <w:pStyle w:val="TOC3"/>
            <w:rPr>
              <w:rFonts w:asciiTheme="minorHAnsi" w:eastAsiaTheme="minorEastAsia" w:hAnsiTheme="minorHAnsi" w:cstheme="minorBidi"/>
              <w:iCs w:val="0"/>
              <w:noProof/>
              <w:sz w:val="22"/>
              <w:szCs w:val="22"/>
            </w:rPr>
          </w:pPr>
          <w:hyperlink w:anchor="_Toc55285561" w:history="1">
            <w:r w:rsidR="00433FE4" w:rsidRPr="001A3AEA">
              <w:rPr>
                <w:rStyle w:val="Hyperlink"/>
                <w:noProof/>
              </w:rPr>
              <w:t>8.2.2</w:t>
            </w:r>
            <w:r w:rsidR="00433FE4">
              <w:rPr>
                <w:rFonts w:asciiTheme="minorHAnsi" w:eastAsiaTheme="minorEastAsia" w:hAnsiTheme="minorHAnsi" w:cstheme="minorBidi"/>
                <w:iCs w:val="0"/>
                <w:noProof/>
                <w:sz w:val="22"/>
                <w:szCs w:val="22"/>
              </w:rPr>
              <w:tab/>
            </w:r>
            <w:r w:rsidR="00433FE4" w:rsidRPr="001A3AEA">
              <w:rPr>
                <w:rStyle w:val="Hyperlink"/>
                <w:noProof/>
              </w:rPr>
              <w:t>Add Person (Add Correlation)</w:t>
            </w:r>
            <w:r w:rsidR="00433FE4">
              <w:rPr>
                <w:noProof/>
                <w:webHidden/>
              </w:rPr>
              <w:tab/>
            </w:r>
            <w:r w:rsidR="00433FE4">
              <w:rPr>
                <w:noProof/>
                <w:webHidden/>
              </w:rPr>
              <w:fldChar w:fldCharType="begin"/>
            </w:r>
            <w:r w:rsidR="00433FE4">
              <w:rPr>
                <w:noProof/>
                <w:webHidden/>
              </w:rPr>
              <w:instrText xml:space="preserve"> PAGEREF _Toc55285561 \h </w:instrText>
            </w:r>
            <w:r w:rsidR="00433FE4">
              <w:rPr>
                <w:noProof/>
                <w:webHidden/>
              </w:rPr>
            </w:r>
            <w:r w:rsidR="00433FE4">
              <w:rPr>
                <w:noProof/>
                <w:webHidden/>
              </w:rPr>
              <w:fldChar w:fldCharType="separate"/>
            </w:r>
            <w:r w:rsidR="001560FB">
              <w:rPr>
                <w:noProof/>
                <w:webHidden/>
              </w:rPr>
              <w:t>75</w:t>
            </w:r>
            <w:r w:rsidR="00433FE4">
              <w:rPr>
                <w:noProof/>
                <w:webHidden/>
              </w:rPr>
              <w:fldChar w:fldCharType="end"/>
            </w:r>
          </w:hyperlink>
        </w:p>
        <w:p w14:paraId="3C8A2B72" w14:textId="6F7C8B39" w:rsidR="00433FE4" w:rsidRDefault="005A3079">
          <w:pPr>
            <w:pStyle w:val="TOC3"/>
            <w:rPr>
              <w:rFonts w:asciiTheme="minorHAnsi" w:eastAsiaTheme="minorEastAsia" w:hAnsiTheme="minorHAnsi" w:cstheme="minorBidi"/>
              <w:iCs w:val="0"/>
              <w:noProof/>
              <w:sz w:val="22"/>
              <w:szCs w:val="22"/>
            </w:rPr>
          </w:pPr>
          <w:hyperlink w:anchor="_Toc55285562" w:history="1">
            <w:r w:rsidR="00433FE4" w:rsidRPr="001A3AEA">
              <w:rPr>
                <w:rStyle w:val="Hyperlink"/>
                <w:noProof/>
              </w:rPr>
              <w:t>8.2.3</w:t>
            </w:r>
            <w:r w:rsidR="00433FE4">
              <w:rPr>
                <w:rFonts w:asciiTheme="minorHAnsi" w:eastAsiaTheme="minorEastAsia" w:hAnsiTheme="minorHAnsi" w:cstheme="minorBidi"/>
                <w:iCs w:val="0"/>
                <w:noProof/>
                <w:sz w:val="22"/>
                <w:szCs w:val="22"/>
              </w:rPr>
              <w:tab/>
            </w:r>
            <w:r w:rsidR="00433FE4" w:rsidRPr="001A3AEA">
              <w:rPr>
                <w:rStyle w:val="Hyperlink"/>
                <w:noProof/>
              </w:rPr>
              <w:t>Add Person (Implicit with Search)</w:t>
            </w:r>
            <w:r w:rsidR="00433FE4">
              <w:rPr>
                <w:noProof/>
                <w:webHidden/>
              </w:rPr>
              <w:tab/>
            </w:r>
            <w:r w:rsidR="00433FE4">
              <w:rPr>
                <w:noProof/>
                <w:webHidden/>
              </w:rPr>
              <w:fldChar w:fldCharType="begin"/>
            </w:r>
            <w:r w:rsidR="00433FE4">
              <w:rPr>
                <w:noProof/>
                <w:webHidden/>
              </w:rPr>
              <w:instrText xml:space="preserve"> PAGEREF _Toc55285562 \h </w:instrText>
            </w:r>
            <w:r w:rsidR="00433FE4">
              <w:rPr>
                <w:noProof/>
                <w:webHidden/>
              </w:rPr>
            </w:r>
            <w:r w:rsidR="00433FE4">
              <w:rPr>
                <w:noProof/>
                <w:webHidden/>
              </w:rPr>
              <w:fldChar w:fldCharType="separate"/>
            </w:r>
            <w:r w:rsidR="001560FB">
              <w:rPr>
                <w:noProof/>
                <w:webHidden/>
              </w:rPr>
              <w:t>77</w:t>
            </w:r>
            <w:r w:rsidR="00433FE4">
              <w:rPr>
                <w:noProof/>
                <w:webHidden/>
              </w:rPr>
              <w:fldChar w:fldCharType="end"/>
            </w:r>
          </w:hyperlink>
        </w:p>
        <w:p w14:paraId="1BB19752" w14:textId="52859CCF" w:rsidR="00433FE4" w:rsidRDefault="005A3079">
          <w:pPr>
            <w:pStyle w:val="TOC3"/>
            <w:rPr>
              <w:rFonts w:asciiTheme="minorHAnsi" w:eastAsiaTheme="minorEastAsia" w:hAnsiTheme="minorHAnsi" w:cstheme="minorBidi"/>
              <w:iCs w:val="0"/>
              <w:noProof/>
              <w:sz w:val="22"/>
              <w:szCs w:val="22"/>
            </w:rPr>
          </w:pPr>
          <w:hyperlink w:anchor="_Toc55285563" w:history="1">
            <w:r w:rsidR="00433FE4" w:rsidRPr="001A3AEA">
              <w:rPr>
                <w:rStyle w:val="Hyperlink"/>
                <w:noProof/>
              </w:rPr>
              <w:t>8.2.4</w:t>
            </w:r>
            <w:r w:rsidR="00433FE4">
              <w:rPr>
                <w:rFonts w:asciiTheme="minorHAnsi" w:eastAsiaTheme="minorEastAsia" w:hAnsiTheme="minorHAnsi" w:cstheme="minorBidi"/>
                <w:iCs w:val="0"/>
                <w:noProof/>
                <w:sz w:val="22"/>
                <w:szCs w:val="22"/>
              </w:rPr>
              <w:tab/>
            </w:r>
            <w:r w:rsidR="00433FE4" w:rsidRPr="001A3AEA">
              <w:rPr>
                <w:rStyle w:val="Hyperlink"/>
                <w:noProof/>
              </w:rPr>
              <w:t>Add Person (Explicit with no Search)</w:t>
            </w:r>
            <w:r w:rsidR="00433FE4">
              <w:rPr>
                <w:noProof/>
                <w:webHidden/>
              </w:rPr>
              <w:tab/>
            </w:r>
            <w:r w:rsidR="00433FE4">
              <w:rPr>
                <w:noProof/>
                <w:webHidden/>
              </w:rPr>
              <w:fldChar w:fldCharType="begin"/>
            </w:r>
            <w:r w:rsidR="00433FE4">
              <w:rPr>
                <w:noProof/>
                <w:webHidden/>
              </w:rPr>
              <w:instrText xml:space="preserve"> PAGEREF _Toc55285563 \h </w:instrText>
            </w:r>
            <w:r w:rsidR="00433FE4">
              <w:rPr>
                <w:noProof/>
                <w:webHidden/>
              </w:rPr>
            </w:r>
            <w:r w:rsidR="00433FE4">
              <w:rPr>
                <w:noProof/>
                <w:webHidden/>
              </w:rPr>
              <w:fldChar w:fldCharType="separate"/>
            </w:r>
            <w:r w:rsidR="001560FB">
              <w:rPr>
                <w:noProof/>
                <w:webHidden/>
              </w:rPr>
              <w:t>80</w:t>
            </w:r>
            <w:r w:rsidR="00433FE4">
              <w:rPr>
                <w:noProof/>
                <w:webHidden/>
              </w:rPr>
              <w:fldChar w:fldCharType="end"/>
            </w:r>
          </w:hyperlink>
        </w:p>
        <w:p w14:paraId="0706F5A4" w14:textId="4FD8740E" w:rsidR="00433FE4" w:rsidRDefault="005A3079">
          <w:pPr>
            <w:pStyle w:val="TOC3"/>
            <w:rPr>
              <w:rFonts w:asciiTheme="minorHAnsi" w:eastAsiaTheme="minorEastAsia" w:hAnsiTheme="minorHAnsi" w:cstheme="minorBidi"/>
              <w:iCs w:val="0"/>
              <w:noProof/>
              <w:sz w:val="22"/>
              <w:szCs w:val="22"/>
            </w:rPr>
          </w:pPr>
          <w:hyperlink w:anchor="_Toc55285564" w:history="1">
            <w:r w:rsidR="00433FE4" w:rsidRPr="001A3AEA">
              <w:rPr>
                <w:rStyle w:val="Hyperlink"/>
                <w:noProof/>
              </w:rPr>
              <w:t>8.2.5</w:t>
            </w:r>
            <w:r w:rsidR="00433FE4">
              <w:rPr>
                <w:rFonts w:asciiTheme="minorHAnsi" w:eastAsiaTheme="minorEastAsia" w:hAnsiTheme="minorHAnsi" w:cstheme="minorBidi"/>
                <w:iCs w:val="0"/>
                <w:noProof/>
                <w:sz w:val="22"/>
                <w:szCs w:val="22"/>
              </w:rPr>
              <w:tab/>
            </w:r>
            <w:r w:rsidR="00433FE4" w:rsidRPr="001A3AEA">
              <w:rPr>
                <w:rStyle w:val="Hyperlink"/>
                <w:noProof/>
              </w:rPr>
              <w:t>Add Person (Proxy Add Patient)</w:t>
            </w:r>
            <w:r w:rsidR="00433FE4">
              <w:rPr>
                <w:noProof/>
                <w:webHidden/>
              </w:rPr>
              <w:tab/>
            </w:r>
            <w:r w:rsidR="00433FE4">
              <w:rPr>
                <w:noProof/>
                <w:webHidden/>
              </w:rPr>
              <w:fldChar w:fldCharType="begin"/>
            </w:r>
            <w:r w:rsidR="00433FE4">
              <w:rPr>
                <w:noProof/>
                <w:webHidden/>
              </w:rPr>
              <w:instrText xml:space="preserve"> PAGEREF _Toc55285564 \h </w:instrText>
            </w:r>
            <w:r w:rsidR="00433FE4">
              <w:rPr>
                <w:noProof/>
                <w:webHidden/>
              </w:rPr>
            </w:r>
            <w:r w:rsidR="00433FE4">
              <w:rPr>
                <w:noProof/>
                <w:webHidden/>
              </w:rPr>
              <w:fldChar w:fldCharType="separate"/>
            </w:r>
            <w:r w:rsidR="001560FB">
              <w:rPr>
                <w:noProof/>
                <w:webHidden/>
              </w:rPr>
              <w:t>86</w:t>
            </w:r>
            <w:r w:rsidR="00433FE4">
              <w:rPr>
                <w:noProof/>
                <w:webHidden/>
              </w:rPr>
              <w:fldChar w:fldCharType="end"/>
            </w:r>
          </w:hyperlink>
        </w:p>
        <w:p w14:paraId="310A47AE" w14:textId="32BC8CC9" w:rsidR="00433FE4" w:rsidRDefault="005A3079">
          <w:pPr>
            <w:pStyle w:val="TOC3"/>
            <w:rPr>
              <w:rFonts w:asciiTheme="minorHAnsi" w:eastAsiaTheme="minorEastAsia" w:hAnsiTheme="minorHAnsi" w:cstheme="minorBidi"/>
              <w:iCs w:val="0"/>
              <w:noProof/>
              <w:sz w:val="22"/>
              <w:szCs w:val="22"/>
            </w:rPr>
          </w:pPr>
          <w:hyperlink w:anchor="_Toc55285565" w:history="1">
            <w:r w:rsidR="00433FE4" w:rsidRPr="001A3AEA">
              <w:rPr>
                <w:rStyle w:val="Hyperlink"/>
                <w:noProof/>
              </w:rPr>
              <w:t>8.2.6</w:t>
            </w:r>
            <w:r w:rsidR="00433FE4">
              <w:rPr>
                <w:rFonts w:asciiTheme="minorHAnsi" w:eastAsiaTheme="minorEastAsia" w:hAnsiTheme="minorHAnsi" w:cstheme="minorBidi"/>
                <w:iCs w:val="0"/>
                <w:noProof/>
                <w:sz w:val="22"/>
                <w:szCs w:val="22"/>
              </w:rPr>
              <w:tab/>
            </w:r>
            <w:r w:rsidR="00433FE4" w:rsidRPr="001A3AEA">
              <w:rPr>
                <w:rStyle w:val="Hyperlink"/>
                <w:noProof/>
              </w:rPr>
              <w:t>Proxy Add Veteran Claimant</w:t>
            </w:r>
            <w:r w:rsidR="00433FE4">
              <w:rPr>
                <w:noProof/>
                <w:webHidden/>
              </w:rPr>
              <w:tab/>
            </w:r>
            <w:r w:rsidR="00433FE4">
              <w:rPr>
                <w:noProof/>
                <w:webHidden/>
              </w:rPr>
              <w:fldChar w:fldCharType="begin"/>
            </w:r>
            <w:r w:rsidR="00433FE4">
              <w:rPr>
                <w:noProof/>
                <w:webHidden/>
              </w:rPr>
              <w:instrText xml:space="preserve"> PAGEREF _Toc55285565 \h </w:instrText>
            </w:r>
            <w:r w:rsidR="00433FE4">
              <w:rPr>
                <w:noProof/>
                <w:webHidden/>
              </w:rPr>
            </w:r>
            <w:r w:rsidR="00433FE4">
              <w:rPr>
                <w:noProof/>
                <w:webHidden/>
              </w:rPr>
              <w:fldChar w:fldCharType="separate"/>
            </w:r>
            <w:r w:rsidR="001560FB">
              <w:rPr>
                <w:noProof/>
                <w:webHidden/>
              </w:rPr>
              <w:t>108</w:t>
            </w:r>
            <w:r w:rsidR="00433FE4">
              <w:rPr>
                <w:noProof/>
                <w:webHidden/>
              </w:rPr>
              <w:fldChar w:fldCharType="end"/>
            </w:r>
          </w:hyperlink>
        </w:p>
        <w:p w14:paraId="726CB367" w14:textId="5913C12D" w:rsidR="00433FE4" w:rsidRDefault="005A3079">
          <w:pPr>
            <w:pStyle w:val="TOC3"/>
            <w:rPr>
              <w:rFonts w:asciiTheme="minorHAnsi" w:eastAsiaTheme="minorEastAsia" w:hAnsiTheme="minorHAnsi" w:cstheme="minorBidi"/>
              <w:iCs w:val="0"/>
              <w:noProof/>
              <w:sz w:val="22"/>
              <w:szCs w:val="22"/>
            </w:rPr>
          </w:pPr>
          <w:hyperlink w:anchor="_Toc55285566" w:history="1">
            <w:r w:rsidR="00433FE4" w:rsidRPr="001A3AEA">
              <w:rPr>
                <w:rStyle w:val="Hyperlink"/>
                <w:noProof/>
              </w:rPr>
              <w:t>8.2.7</w:t>
            </w:r>
            <w:r w:rsidR="00433FE4">
              <w:rPr>
                <w:rFonts w:asciiTheme="minorHAnsi" w:eastAsiaTheme="minorEastAsia" w:hAnsiTheme="minorHAnsi" w:cstheme="minorBidi"/>
                <w:iCs w:val="0"/>
                <w:noProof/>
                <w:sz w:val="22"/>
                <w:szCs w:val="22"/>
              </w:rPr>
              <w:tab/>
            </w:r>
            <w:r w:rsidR="00433FE4" w:rsidRPr="001A3AEA">
              <w:rPr>
                <w:rStyle w:val="Hyperlink"/>
                <w:noProof/>
              </w:rPr>
              <w:t>Add Person (Add Relationship)</w:t>
            </w:r>
            <w:r w:rsidR="00433FE4">
              <w:rPr>
                <w:noProof/>
                <w:webHidden/>
              </w:rPr>
              <w:tab/>
            </w:r>
            <w:r w:rsidR="00433FE4">
              <w:rPr>
                <w:noProof/>
                <w:webHidden/>
              </w:rPr>
              <w:fldChar w:fldCharType="begin"/>
            </w:r>
            <w:r w:rsidR="00433FE4">
              <w:rPr>
                <w:noProof/>
                <w:webHidden/>
              </w:rPr>
              <w:instrText xml:space="preserve"> PAGEREF _Toc55285566 \h </w:instrText>
            </w:r>
            <w:r w:rsidR="00433FE4">
              <w:rPr>
                <w:noProof/>
                <w:webHidden/>
              </w:rPr>
            </w:r>
            <w:r w:rsidR="00433FE4">
              <w:rPr>
                <w:noProof/>
                <w:webHidden/>
              </w:rPr>
              <w:fldChar w:fldCharType="separate"/>
            </w:r>
            <w:r w:rsidR="001560FB">
              <w:rPr>
                <w:noProof/>
                <w:webHidden/>
              </w:rPr>
              <w:t>117</w:t>
            </w:r>
            <w:r w:rsidR="00433FE4">
              <w:rPr>
                <w:noProof/>
                <w:webHidden/>
              </w:rPr>
              <w:fldChar w:fldCharType="end"/>
            </w:r>
          </w:hyperlink>
        </w:p>
        <w:p w14:paraId="4F2B6469" w14:textId="62A4575C" w:rsidR="00433FE4" w:rsidRDefault="005A3079">
          <w:pPr>
            <w:pStyle w:val="TOC3"/>
            <w:rPr>
              <w:rFonts w:asciiTheme="minorHAnsi" w:eastAsiaTheme="minorEastAsia" w:hAnsiTheme="minorHAnsi" w:cstheme="minorBidi"/>
              <w:iCs w:val="0"/>
              <w:noProof/>
              <w:sz w:val="22"/>
              <w:szCs w:val="22"/>
            </w:rPr>
          </w:pPr>
          <w:hyperlink w:anchor="_Toc55285567" w:history="1">
            <w:r w:rsidR="00433FE4" w:rsidRPr="001A3AEA">
              <w:rPr>
                <w:rStyle w:val="Hyperlink"/>
                <w:noProof/>
              </w:rPr>
              <w:t>8.2.8</w:t>
            </w:r>
            <w:r w:rsidR="00433FE4">
              <w:rPr>
                <w:rFonts w:asciiTheme="minorHAnsi" w:eastAsiaTheme="minorEastAsia" w:hAnsiTheme="minorHAnsi" w:cstheme="minorBidi"/>
                <w:iCs w:val="0"/>
                <w:noProof/>
                <w:sz w:val="22"/>
                <w:szCs w:val="22"/>
              </w:rPr>
              <w:tab/>
            </w:r>
            <w:r w:rsidR="00433FE4" w:rsidRPr="001A3AEA">
              <w:rPr>
                <w:rStyle w:val="Hyperlink"/>
                <w:noProof/>
              </w:rPr>
              <w:t>Add Person Response</w:t>
            </w:r>
            <w:r w:rsidR="00433FE4">
              <w:rPr>
                <w:noProof/>
                <w:webHidden/>
              </w:rPr>
              <w:tab/>
            </w:r>
            <w:r w:rsidR="00433FE4">
              <w:rPr>
                <w:noProof/>
                <w:webHidden/>
              </w:rPr>
              <w:fldChar w:fldCharType="begin"/>
            </w:r>
            <w:r w:rsidR="00433FE4">
              <w:rPr>
                <w:noProof/>
                <w:webHidden/>
              </w:rPr>
              <w:instrText xml:space="preserve"> PAGEREF _Toc55285567 \h </w:instrText>
            </w:r>
            <w:r w:rsidR="00433FE4">
              <w:rPr>
                <w:noProof/>
                <w:webHidden/>
              </w:rPr>
            </w:r>
            <w:r w:rsidR="00433FE4">
              <w:rPr>
                <w:noProof/>
                <w:webHidden/>
              </w:rPr>
              <w:fldChar w:fldCharType="separate"/>
            </w:r>
            <w:r w:rsidR="001560FB">
              <w:rPr>
                <w:noProof/>
                <w:webHidden/>
              </w:rPr>
              <w:t>119</w:t>
            </w:r>
            <w:r w:rsidR="00433FE4">
              <w:rPr>
                <w:noProof/>
                <w:webHidden/>
              </w:rPr>
              <w:fldChar w:fldCharType="end"/>
            </w:r>
          </w:hyperlink>
        </w:p>
        <w:p w14:paraId="4EB802DC" w14:textId="1CF0ABB3" w:rsidR="00433FE4" w:rsidRDefault="005A3079">
          <w:pPr>
            <w:pStyle w:val="TOC3"/>
            <w:rPr>
              <w:rFonts w:asciiTheme="minorHAnsi" w:eastAsiaTheme="minorEastAsia" w:hAnsiTheme="minorHAnsi" w:cstheme="minorBidi"/>
              <w:iCs w:val="0"/>
              <w:noProof/>
              <w:sz w:val="22"/>
              <w:szCs w:val="22"/>
            </w:rPr>
          </w:pPr>
          <w:hyperlink w:anchor="_Toc55285568" w:history="1">
            <w:r w:rsidR="00433FE4" w:rsidRPr="001A3AEA">
              <w:rPr>
                <w:rStyle w:val="Hyperlink"/>
                <w:noProof/>
              </w:rPr>
              <w:t>8.2.10</w:t>
            </w:r>
            <w:r w:rsidR="00433FE4">
              <w:rPr>
                <w:rFonts w:asciiTheme="minorHAnsi" w:eastAsiaTheme="minorEastAsia" w:hAnsiTheme="minorHAnsi" w:cstheme="minorBidi"/>
                <w:iCs w:val="0"/>
                <w:noProof/>
                <w:sz w:val="22"/>
                <w:szCs w:val="22"/>
              </w:rPr>
              <w:tab/>
            </w:r>
            <w:r w:rsidR="00433FE4" w:rsidRPr="001A3AEA">
              <w:rPr>
                <w:rStyle w:val="Hyperlink"/>
                <w:noProof/>
              </w:rPr>
              <w:t>HL7V3 1301 – Response Sample</w:t>
            </w:r>
            <w:r w:rsidR="00433FE4">
              <w:rPr>
                <w:noProof/>
                <w:webHidden/>
              </w:rPr>
              <w:tab/>
            </w:r>
            <w:r w:rsidR="00433FE4">
              <w:rPr>
                <w:noProof/>
                <w:webHidden/>
              </w:rPr>
              <w:fldChar w:fldCharType="begin"/>
            </w:r>
            <w:r w:rsidR="00433FE4">
              <w:rPr>
                <w:noProof/>
                <w:webHidden/>
              </w:rPr>
              <w:instrText xml:space="preserve"> PAGEREF _Toc55285568 \h </w:instrText>
            </w:r>
            <w:r w:rsidR="00433FE4">
              <w:rPr>
                <w:noProof/>
                <w:webHidden/>
              </w:rPr>
            </w:r>
            <w:r w:rsidR="00433FE4">
              <w:rPr>
                <w:noProof/>
                <w:webHidden/>
              </w:rPr>
              <w:fldChar w:fldCharType="separate"/>
            </w:r>
            <w:r w:rsidR="001560FB">
              <w:rPr>
                <w:noProof/>
                <w:webHidden/>
              </w:rPr>
              <w:t>125</w:t>
            </w:r>
            <w:r w:rsidR="00433FE4">
              <w:rPr>
                <w:noProof/>
                <w:webHidden/>
              </w:rPr>
              <w:fldChar w:fldCharType="end"/>
            </w:r>
          </w:hyperlink>
        </w:p>
        <w:p w14:paraId="04528F49" w14:textId="51D76012" w:rsidR="00433FE4" w:rsidRDefault="005A3079">
          <w:pPr>
            <w:pStyle w:val="TOC2"/>
            <w:rPr>
              <w:rFonts w:asciiTheme="minorHAnsi" w:eastAsiaTheme="minorEastAsia" w:hAnsiTheme="minorHAnsi" w:cstheme="minorBidi"/>
              <w:smallCaps w:val="0"/>
              <w:noProof/>
              <w:sz w:val="22"/>
              <w:szCs w:val="22"/>
            </w:rPr>
          </w:pPr>
          <w:hyperlink w:anchor="_Toc55285569" w:history="1">
            <w:r w:rsidR="00433FE4" w:rsidRPr="001A3AEA">
              <w:rPr>
                <w:rStyle w:val="Hyperlink"/>
                <w:noProof/>
              </w:rPr>
              <w:t>8.3</w:t>
            </w:r>
            <w:r w:rsidR="00433FE4">
              <w:rPr>
                <w:rFonts w:asciiTheme="minorHAnsi" w:eastAsiaTheme="minorEastAsia" w:hAnsiTheme="minorHAnsi" w:cstheme="minorBidi"/>
                <w:smallCaps w:val="0"/>
                <w:noProof/>
                <w:sz w:val="22"/>
                <w:szCs w:val="22"/>
              </w:rPr>
              <w:tab/>
            </w:r>
            <w:r w:rsidR="00433FE4" w:rsidRPr="001A3AEA">
              <w:rPr>
                <w:rStyle w:val="Hyperlink"/>
                <w:noProof/>
              </w:rPr>
              <w:t>Patient Registry Duplicates Resolved (1304/MCCI)</w:t>
            </w:r>
            <w:r w:rsidR="00433FE4">
              <w:rPr>
                <w:noProof/>
                <w:webHidden/>
              </w:rPr>
              <w:tab/>
            </w:r>
            <w:r w:rsidR="00433FE4">
              <w:rPr>
                <w:noProof/>
                <w:webHidden/>
              </w:rPr>
              <w:fldChar w:fldCharType="begin"/>
            </w:r>
            <w:r w:rsidR="00433FE4">
              <w:rPr>
                <w:noProof/>
                <w:webHidden/>
              </w:rPr>
              <w:instrText xml:space="preserve"> PAGEREF _Toc55285569 \h </w:instrText>
            </w:r>
            <w:r w:rsidR="00433FE4">
              <w:rPr>
                <w:noProof/>
                <w:webHidden/>
              </w:rPr>
            </w:r>
            <w:r w:rsidR="00433FE4">
              <w:rPr>
                <w:noProof/>
                <w:webHidden/>
              </w:rPr>
              <w:fldChar w:fldCharType="separate"/>
            </w:r>
            <w:r w:rsidR="001560FB">
              <w:rPr>
                <w:noProof/>
                <w:webHidden/>
              </w:rPr>
              <w:t>126</w:t>
            </w:r>
            <w:r w:rsidR="00433FE4">
              <w:rPr>
                <w:noProof/>
                <w:webHidden/>
              </w:rPr>
              <w:fldChar w:fldCharType="end"/>
            </w:r>
          </w:hyperlink>
        </w:p>
        <w:p w14:paraId="6E4FA36E" w14:textId="22F691BD" w:rsidR="00433FE4" w:rsidRDefault="005A3079">
          <w:pPr>
            <w:pStyle w:val="TOC3"/>
            <w:rPr>
              <w:rFonts w:asciiTheme="minorHAnsi" w:eastAsiaTheme="minorEastAsia" w:hAnsiTheme="minorHAnsi" w:cstheme="minorBidi"/>
              <w:iCs w:val="0"/>
              <w:noProof/>
              <w:sz w:val="22"/>
              <w:szCs w:val="22"/>
            </w:rPr>
          </w:pPr>
          <w:hyperlink w:anchor="_Toc55285570" w:history="1">
            <w:r w:rsidR="00433FE4" w:rsidRPr="001A3AEA">
              <w:rPr>
                <w:rStyle w:val="Hyperlink"/>
                <w:noProof/>
              </w:rPr>
              <w:t>8.3.1</w:t>
            </w:r>
            <w:r w:rsidR="00433FE4">
              <w:rPr>
                <w:rFonts w:asciiTheme="minorHAnsi" w:eastAsiaTheme="minorEastAsia" w:hAnsiTheme="minorHAnsi" w:cstheme="minorBidi"/>
                <w:iCs w:val="0"/>
                <w:noProof/>
                <w:sz w:val="22"/>
                <w:szCs w:val="22"/>
              </w:rPr>
              <w:tab/>
            </w:r>
            <w:r w:rsidR="00433FE4" w:rsidRPr="001A3AEA">
              <w:rPr>
                <w:rStyle w:val="Hyperlink"/>
                <w:noProof/>
              </w:rPr>
              <w:t>HL7V3 1304 Detail</w:t>
            </w:r>
            <w:r w:rsidR="00433FE4">
              <w:rPr>
                <w:noProof/>
                <w:webHidden/>
              </w:rPr>
              <w:tab/>
            </w:r>
            <w:r w:rsidR="00433FE4">
              <w:rPr>
                <w:noProof/>
                <w:webHidden/>
              </w:rPr>
              <w:fldChar w:fldCharType="begin"/>
            </w:r>
            <w:r w:rsidR="00433FE4">
              <w:rPr>
                <w:noProof/>
                <w:webHidden/>
              </w:rPr>
              <w:instrText xml:space="preserve"> PAGEREF _Toc55285570 \h </w:instrText>
            </w:r>
            <w:r w:rsidR="00433FE4">
              <w:rPr>
                <w:noProof/>
                <w:webHidden/>
              </w:rPr>
            </w:r>
            <w:r w:rsidR="00433FE4">
              <w:rPr>
                <w:noProof/>
                <w:webHidden/>
              </w:rPr>
              <w:fldChar w:fldCharType="separate"/>
            </w:r>
            <w:r w:rsidR="001560FB">
              <w:rPr>
                <w:noProof/>
                <w:webHidden/>
              </w:rPr>
              <w:t>126</w:t>
            </w:r>
            <w:r w:rsidR="00433FE4">
              <w:rPr>
                <w:noProof/>
                <w:webHidden/>
              </w:rPr>
              <w:fldChar w:fldCharType="end"/>
            </w:r>
          </w:hyperlink>
        </w:p>
        <w:p w14:paraId="003DB0D8" w14:textId="3F7BA99B" w:rsidR="00433FE4" w:rsidRDefault="005A3079">
          <w:pPr>
            <w:pStyle w:val="TOC3"/>
            <w:rPr>
              <w:rFonts w:asciiTheme="minorHAnsi" w:eastAsiaTheme="minorEastAsia" w:hAnsiTheme="minorHAnsi" w:cstheme="minorBidi"/>
              <w:iCs w:val="0"/>
              <w:noProof/>
              <w:sz w:val="22"/>
              <w:szCs w:val="22"/>
            </w:rPr>
          </w:pPr>
          <w:hyperlink w:anchor="_Toc55285571" w:history="1">
            <w:r w:rsidR="00433FE4" w:rsidRPr="001A3AEA">
              <w:rPr>
                <w:rStyle w:val="Hyperlink"/>
                <w:noProof/>
              </w:rPr>
              <w:t>8.3.2</w:t>
            </w:r>
            <w:r w:rsidR="00433FE4">
              <w:rPr>
                <w:rFonts w:asciiTheme="minorHAnsi" w:eastAsiaTheme="minorEastAsia" w:hAnsiTheme="minorHAnsi" w:cstheme="minorBidi"/>
                <w:iCs w:val="0"/>
                <w:noProof/>
                <w:sz w:val="22"/>
                <w:szCs w:val="22"/>
              </w:rPr>
              <w:tab/>
            </w:r>
            <w:r w:rsidR="00433FE4" w:rsidRPr="001A3AEA">
              <w:rPr>
                <w:rStyle w:val="Hyperlink"/>
                <w:noProof/>
              </w:rPr>
              <w:t>HL7V3 1304 Request – (Link)</w:t>
            </w:r>
            <w:r w:rsidR="00433FE4">
              <w:rPr>
                <w:noProof/>
                <w:webHidden/>
              </w:rPr>
              <w:tab/>
            </w:r>
            <w:r w:rsidR="00433FE4">
              <w:rPr>
                <w:noProof/>
                <w:webHidden/>
              </w:rPr>
              <w:fldChar w:fldCharType="begin"/>
            </w:r>
            <w:r w:rsidR="00433FE4">
              <w:rPr>
                <w:noProof/>
                <w:webHidden/>
              </w:rPr>
              <w:instrText xml:space="preserve"> PAGEREF _Toc55285571 \h </w:instrText>
            </w:r>
            <w:r w:rsidR="00433FE4">
              <w:rPr>
                <w:noProof/>
                <w:webHidden/>
              </w:rPr>
            </w:r>
            <w:r w:rsidR="00433FE4">
              <w:rPr>
                <w:noProof/>
                <w:webHidden/>
              </w:rPr>
              <w:fldChar w:fldCharType="separate"/>
            </w:r>
            <w:r w:rsidR="001560FB">
              <w:rPr>
                <w:noProof/>
                <w:webHidden/>
              </w:rPr>
              <w:t>130</w:t>
            </w:r>
            <w:r w:rsidR="00433FE4">
              <w:rPr>
                <w:noProof/>
                <w:webHidden/>
              </w:rPr>
              <w:fldChar w:fldCharType="end"/>
            </w:r>
          </w:hyperlink>
        </w:p>
        <w:p w14:paraId="59B607F0" w14:textId="0CC8FB11" w:rsidR="00433FE4" w:rsidRDefault="005A3079">
          <w:pPr>
            <w:pStyle w:val="TOC3"/>
            <w:rPr>
              <w:rFonts w:asciiTheme="minorHAnsi" w:eastAsiaTheme="minorEastAsia" w:hAnsiTheme="minorHAnsi" w:cstheme="minorBidi"/>
              <w:iCs w:val="0"/>
              <w:noProof/>
              <w:sz w:val="22"/>
              <w:szCs w:val="22"/>
            </w:rPr>
          </w:pPr>
          <w:hyperlink w:anchor="_Toc55285572" w:history="1">
            <w:r w:rsidR="00433FE4" w:rsidRPr="001A3AEA">
              <w:rPr>
                <w:rStyle w:val="Hyperlink"/>
                <w:noProof/>
              </w:rPr>
              <w:t>8.3.3</w:t>
            </w:r>
            <w:r w:rsidR="00433FE4">
              <w:rPr>
                <w:rFonts w:asciiTheme="minorHAnsi" w:eastAsiaTheme="minorEastAsia" w:hAnsiTheme="minorHAnsi" w:cstheme="minorBidi"/>
                <w:iCs w:val="0"/>
                <w:noProof/>
                <w:sz w:val="22"/>
                <w:szCs w:val="22"/>
              </w:rPr>
              <w:tab/>
            </w:r>
            <w:r w:rsidR="00433FE4" w:rsidRPr="001A3AEA">
              <w:rPr>
                <w:rStyle w:val="Hyperlink"/>
                <w:noProof/>
              </w:rPr>
              <w:t>HL7V3 1304 Response – (Link)</w:t>
            </w:r>
            <w:r w:rsidR="00433FE4">
              <w:rPr>
                <w:noProof/>
                <w:webHidden/>
              </w:rPr>
              <w:tab/>
            </w:r>
            <w:r w:rsidR="00433FE4">
              <w:rPr>
                <w:noProof/>
                <w:webHidden/>
              </w:rPr>
              <w:fldChar w:fldCharType="begin"/>
            </w:r>
            <w:r w:rsidR="00433FE4">
              <w:rPr>
                <w:noProof/>
                <w:webHidden/>
              </w:rPr>
              <w:instrText xml:space="preserve"> PAGEREF _Toc55285572 \h </w:instrText>
            </w:r>
            <w:r w:rsidR="00433FE4">
              <w:rPr>
                <w:noProof/>
                <w:webHidden/>
              </w:rPr>
            </w:r>
            <w:r w:rsidR="00433FE4">
              <w:rPr>
                <w:noProof/>
                <w:webHidden/>
              </w:rPr>
              <w:fldChar w:fldCharType="separate"/>
            </w:r>
            <w:r w:rsidR="001560FB">
              <w:rPr>
                <w:noProof/>
                <w:webHidden/>
              </w:rPr>
              <w:t>132</w:t>
            </w:r>
            <w:r w:rsidR="00433FE4">
              <w:rPr>
                <w:noProof/>
                <w:webHidden/>
              </w:rPr>
              <w:fldChar w:fldCharType="end"/>
            </w:r>
          </w:hyperlink>
        </w:p>
        <w:p w14:paraId="375B683E" w14:textId="63EF0549" w:rsidR="00433FE4" w:rsidRDefault="005A3079">
          <w:pPr>
            <w:pStyle w:val="TOC3"/>
            <w:rPr>
              <w:rFonts w:asciiTheme="minorHAnsi" w:eastAsiaTheme="minorEastAsia" w:hAnsiTheme="minorHAnsi" w:cstheme="minorBidi"/>
              <w:iCs w:val="0"/>
              <w:noProof/>
              <w:sz w:val="22"/>
              <w:szCs w:val="22"/>
            </w:rPr>
          </w:pPr>
          <w:hyperlink w:anchor="_Toc55285573" w:history="1">
            <w:r w:rsidR="00433FE4" w:rsidRPr="001A3AEA">
              <w:rPr>
                <w:rStyle w:val="Hyperlink"/>
                <w:noProof/>
              </w:rPr>
              <w:t>8.3.1</w:t>
            </w:r>
            <w:r w:rsidR="00433FE4">
              <w:rPr>
                <w:rFonts w:asciiTheme="minorHAnsi" w:eastAsiaTheme="minorEastAsia" w:hAnsiTheme="minorHAnsi" w:cstheme="minorBidi"/>
                <w:iCs w:val="0"/>
                <w:noProof/>
                <w:sz w:val="22"/>
                <w:szCs w:val="22"/>
              </w:rPr>
              <w:tab/>
            </w:r>
            <w:r w:rsidR="00433FE4" w:rsidRPr="001A3AEA">
              <w:rPr>
                <w:rStyle w:val="Hyperlink"/>
                <w:noProof/>
              </w:rPr>
              <w:t>HL7V3 1304 Request – (Merge Notification)</w:t>
            </w:r>
            <w:r w:rsidR="00433FE4">
              <w:rPr>
                <w:noProof/>
                <w:webHidden/>
              </w:rPr>
              <w:tab/>
            </w:r>
            <w:r w:rsidR="00433FE4">
              <w:rPr>
                <w:noProof/>
                <w:webHidden/>
              </w:rPr>
              <w:fldChar w:fldCharType="begin"/>
            </w:r>
            <w:r w:rsidR="00433FE4">
              <w:rPr>
                <w:noProof/>
                <w:webHidden/>
              </w:rPr>
              <w:instrText xml:space="preserve"> PAGEREF _Toc55285573 \h </w:instrText>
            </w:r>
            <w:r w:rsidR="00433FE4">
              <w:rPr>
                <w:noProof/>
                <w:webHidden/>
              </w:rPr>
            </w:r>
            <w:r w:rsidR="00433FE4">
              <w:rPr>
                <w:noProof/>
                <w:webHidden/>
              </w:rPr>
              <w:fldChar w:fldCharType="separate"/>
            </w:r>
            <w:r w:rsidR="001560FB">
              <w:rPr>
                <w:noProof/>
                <w:webHidden/>
              </w:rPr>
              <w:t>132</w:t>
            </w:r>
            <w:r w:rsidR="00433FE4">
              <w:rPr>
                <w:noProof/>
                <w:webHidden/>
              </w:rPr>
              <w:fldChar w:fldCharType="end"/>
            </w:r>
          </w:hyperlink>
        </w:p>
        <w:p w14:paraId="48BAE385" w14:textId="25C8CB0F" w:rsidR="00433FE4" w:rsidRDefault="005A3079">
          <w:pPr>
            <w:pStyle w:val="TOC3"/>
            <w:rPr>
              <w:rFonts w:asciiTheme="minorHAnsi" w:eastAsiaTheme="minorEastAsia" w:hAnsiTheme="minorHAnsi" w:cstheme="minorBidi"/>
              <w:iCs w:val="0"/>
              <w:noProof/>
              <w:sz w:val="22"/>
              <w:szCs w:val="22"/>
            </w:rPr>
          </w:pPr>
          <w:hyperlink w:anchor="_Toc55285574" w:history="1">
            <w:r w:rsidR="00433FE4" w:rsidRPr="001A3AEA">
              <w:rPr>
                <w:rStyle w:val="Hyperlink"/>
                <w:noProof/>
              </w:rPr>
              <w:t>8.3.2</w:t>
            </w:r>
            <w:r w:rsidR="00433FE4">
              <w:rPr>
                <w:rFonts w:asciiTheme="minorHAnsi" w:eastAsiaTheme="minorEastAsia" w:hAnsiTheme="minorHAnsi" w:cstheme="minorBidi"/>
                <w:iCs w:val="0"/>
                <w:noProof/>
                <w:sz w:val="22"/>
                <w:szCs w:val="22"/>
              </w:rPr>
              <w:tab/>
            </w:r>
            <w:r w:rsidR="00433FE4" w:rsidRPr="001A3AEA">
              <w:rPr>
                <w:rStyle w:val="Hyperlink"/>
                <w:noProof/>
              </w:rPr>
              <w:t>HL7V3 1304 Request – (Merge)</w:t>
            </w:r>
            <w:r w:rsidR="00433FE4">
              <w:rPr>
                <w:noProof/>
                <w:webHidden/>
              </w:rPr>
              <w:tab/>
            </w:r>
            <w:r w:rsidR="00433FE4">
              <w:rPr>
                <w:noProof/>
                <w:webHidden/>
              </w:rPr>
              <w:fldChar w:fldCharType="begin"/>
            </w:r>
            <w:r w:rsidR="00433FE4">
              <w:rPr>
                <w:noProof/>
                <w:webHidden/>
              </w:rPr>
              <w:instrText xml:space="preserve"> PAGEREF _Toc55285574 \h </w:instrText>
            </w:r>
            <w:r w:rsidR="00433FE4">
              <w:rPr>
                <w:noProof/>
                <w:webHidden/>
              </w:rPr>
            </w:r>
            <w:r w:rsidR="00433FE4">
              <w:rPr>
                <w:noProof/>
                <w:webHidden/>
              </w:rPr>
              <w:fldChar w:fldCharType="separate"/>
            </w:r>
            <w:r w:rsidR="001560FB">
              <w:rPr>
                <w:noProof/>
                <w:webHidden/>
              </w:rPr>
              <w:t>134</w:t>
            </w:r>
            <w:r w:rsidR="00433FE4">
              <w:rPr>
                <w:noProof/>
                <w:webHidden/>
              </w:rPr>
              <w:fldChar w:fldCharType="end"/>
            </w:r>
          </w:hyperlink>
        </w:p>
        <w:p w14:paraId="44B74CB8" w14:textId="06415511" w:rsidR="00433FE4" w:rsidRDefault="005A3079">
          <w:pPr>
            <w:pStyle w:val="TOC3"/>
            <w:rPr>
              <w:rFonts w:asciiTheme="minorHAnsi" w:eastAsiaTheme="minorEastAsia" w:hAnsiTheme="minorHAnsi" w:cstheme="minorBidi"/>
              <w:iCs w:val="0"/>
              <w:noProof/>
              <w:sz w:val="22"/>
              <w:szCs w:val="22"/>
            </w:rPr>
          </w:pPr>
          <w:hyperlink w:anchor="_Toc55285575" w:history="1">
            <w:r w:rsidR="00433FE4" w:rsidRPr="001A3AEA">
              <w:rPr>
                <w:rStyle w:val="Hyperlink"/>
                <w:noProof/>
              </w:rPr>
              <w:t>8.3.3</w:t>
            </w:r>
            <w:r w:rsidR="00433FE4">
              <w:rPr>
                <w:rFonts w:asciiTheme="minorHAnsi" w:eastAsiaTheme="minorEastAsia" w:hAnsiTheme="minorHAnsi" w:cstheme="minorBidi"/>
                <w:iCs w:val="0"/>
                <w:noProof/>
                <w:sz w:val="22"/>
                <w:szCs w:val="22"/>
              </w:rPr>
              <w:tab/>
            </w:r>
            <w:r w:rsidR="00433FE4" w:rsidRPr="001A3AEA">
              <w:rPr>
                <w:rStyle w:val="Hyperlink"/>
                <w:noProof/>
              </w:rPr>
              <w:t>HL7V3 1304 Response – (Merge)</w:t>
            </w:r>
            <w:r w:rsidR="00433FE4">
              <w:rPr>
                <w:noProof/>
                <w:webHidden/>
              </w:rPr>
              <w:tab/>
            </w:r>
            <w:r w:rsidR="00433FE4">
              <w:rPr>
                <w:noProof/>
                <w:webHidden/>
              </w:rPr>
              <w:fldChar w:fldCharType="begin"/>
            </w:r>
            <w:r w:rsidR="00433FE4">
              <w:rPr>
                <w:noProof/>
                <w:webHidden/>
              </w:rPr>
              <w:instrText xml:space="preserve"> PAGEREF _Toc55285575 \h </w:instrText>
            </w:r>
            <w:r w:rsidR="00433FE4">
              <w:rPr>
                <w:noProof/>
                <w:webHidden/>
              </w:rPr>
            </w:r>
            <w:r w:rsidR="00433FE4">
              <w:rPr>
                <w:noProof/>
                <w:webHidden/>
              </w:rPr>
              <w:fldChar w:fldCharType="separate"/>
            </w:r>
            <w:r w:rsidR="001560FB">
              <w:rPr>
                <w:noProof/>
                <w:webHidden/>
              </w:rPr>
              <w:t>136</w:t>
            </w:r>
            <w:r w:rsidR="00433FE4">
              <w:rPr>
                <w:noProof/>
                <w:webHidden/>
              </w:rPr>
              <w:fldChar w:fldCharType="end"/>
            </w:r>
          </w:hyperlink>
        </w:p>
        <w:p w14:paraId="4706FBCC" w14:textId="40CC12B9" w:rsidR="00433FE4" w:rsidRDefault="005A3079">
          <w:pPr>
            <w:pStyle w:val="TOC3"/>
            <w:rPr>
              <w:rFonts w:asciiTheme="minorHAnsi" w:eastAsiaTheme="minorEastAsia" w:hAnsiTheme="minorHAnsi" w:cstheme="minorBidi"/>
              <w:iCs w:val="0"/>
              <w:noProof/>
              <w:sz w:val="22"/>
              <w:szCs w:val="22"/>
            </w:rPr>
          </w:pPr>
          <w:hyperlink w:anchor="_Toc55285576" w:history="1">
            <w:r w:rsidR="00433FE4" w:rsidRPr="001A3AEA">
              <w:rPr>
                <w:rStyle w:val="Hyperlink"/>
                <w:noProof/>
              </w:rPr>
              <w:t>8.3.4</w:t>
            </w:r>
            <w:r w:rsidR="00433FE4">
              <w:rPr>
                <w:rFonts w:asciiTheme="minorHAnsi" w:eastAsiaTheme="minorEastAsia" w:hAnsiTheme="minorHAnsi" w:cstheme="minorBidi"/>
                <w:iCs w:val="0"/>
                <w:noProof/>
                <w:sz w:val="22"/>
                <w:szCs w:val="22"/>
              </w:rPr>
              <w:tab/>
            </w:r>
            <w:r w:rsidR="00433FE4" w:rsidRPr="001A3AEA">
              <w:rPr>
                <w:rStyle w:val="Hyperlink"/>
                <w:noProof/>
              </w:rPr>
              <w:t>HL7V3 1304 Request – (Move)</w:t>
            </w:r>
            <w:r w:rsidR="00433FE4">
              <w:rPr>
                <w:noProof/>
                <w:webHidden/>
              </w:rPr>
              <w:tab/>
            </w:r>
            <w:r w:rsidR="00433FE4">
              <w:rPr>
                <w:noProof/>
                <w:webHidden/>
              </w:rPr>
              <w:fldChar w:fldCharType="begin"/>
            </w:r>
            <w:r w:rsidR="00433FE4">
              <w:rPr>
                <w:noProof/>
                <w:webHidden/>
              </w:rPr>
              <w:instrText xml:space="preserve"> PAGEREF _Toc55285576 \h </w:instrText>
            </w:r>
            <w:r w:rsidR="00433FE4">
              <w:rPr>
                <w:noProof/>
                <w:webHidden/>
              </w:rPr>
            </w:r>
            <w:r w:rsidR="00433FE4">
              <w:rPr>
                <w:noProof/>
                <w:webHidden/>
              </w:rPr>
              <w:fldChar w:fldCharType="separate"/>
            </w:r>
            <w:r w:rsidR="001560FB">
              <w:rPr>
                <w:noProof/>
                <w:webHidden/>
              </w:rPr>
              <w:t>136</w:t>
            </w:r>
            <w:r w:rsidR="00433FE4">
              <w:rPr>
                <w:noProof/>
                <w:webHidden/>
              </w:rPr>
              <w:fldChar w:fldCharType="end"/>
            </w:r>
          </w:hyperlink>
        </w:p>
        <w:p w14:paraId="71F6897D" w14:textId="75926D7F" w:rsidR="00433FE4" w:rsidRDefault="005A3079">
          <w:pPr>
            <w:pStyle w:val="TOC3"/>
            <w:rPr>
              <w:rFonts w:asciiTheme="minorHAnsi" w:eastAsiaTheme="minorEastAsia" w:hAnsiTheme="minorHAnsi" w:cstheme="minorBidi"/>
              <w:iCs w:val="0"/>
              <w:noProof/>
              <w:sz w:val="22"/>
              <w:szCs w:val="22"/>
            </w:rPr>
          </w:pPr>
          <w:hyperlink w:anchor="_Toc55285577" w:history="1">
            <w:r w:rsidR="00433FE4" w:rsidRPr="001A3AEA">
              <w:rPr>
                <w:rStyle w:val="Hyperlink"/>
                <w:noProof/>
              </w:rPr>
              <w:t>8.3.5</w:t>
            </w:r>
            <w:r w:rsidR="00433FE4">
              <w:rPr>
                <w:rFonts w:asciiTheme="minorHAnsi" w:eastAsiaTheme="minorEastAsia" w:hAnsiTheme="minorHAnsi" w:cstheme="minorBidi"/>
                <w:iCs w:val="0"/>
                <w:noProof/>
                <w:sz w:val="22"/>
                <w:szCs w:val="22"/>
              </w:rPr>
              <w:tab/>
            </w:r>
            <w:r w:rsidR="00433FE4" w:rsidRPr="001A3AEA">
              <w:rPr>
                <w:rStyle w:val="Hyperlink"/>
                <w:noProof/>
              </w:rPr>
              <w:t>HL7V3 1304 Response – (Move)</w:t>
            </w:r>
            <w:r w:rsidR="00433FE4">
              <w:rPr>
                <w:noProof/>
                <w:webHidden/>
              </w:rPr>
              <w:tab/>
            </w:r>
            <w:r w:rsidR="00433FE4">
              <w:rPr>
                <w:noProof/>
                <w:webHidden/>
              </w:rPr>
              <w:fldChar w:fldCharType="begin"/>
            </w:r>
            <w:r w:rsidR="00433FE4">
              <w:rPr>
                <w:noProof/>
                <w:webHidden/>
              </w:rPr>
              <w:instrText xml:space="preserve"> PAGEREF _Toc55285577 \h </w:instrText>
            </w:r>
            <w:r w:rsidR="00433FE4">
              <w:rPr>
                <w:noProof/>
                <w:webHidden/>
              </w:rPr>
            </w:r>
            <w:r w:rsidR="00433FE4">
              <w:rPr>
                <w:noProof/>
                <w:webHidden/>
              </w:rPr>
              <w:fldChar w:fldCharType="separate"/>
            </w:r>
            <w:r w:rsidR="001560FB">
              <w:rPr>
                <w:noProof/>
                <w:webHidden/>
              </w:rPr>
              <w:t>138</w:t>
            </w:r>
            <w:r w:rsidR="00433FE4">
              <w:rPr>
                <w:noProof/>
                <w:webHidden/>
              </w:rPr>
              <w:fldChar w:fldCharType="end"/>
            </w:r>
          </w:hyperlink>
        </w:p>
        <w:p w14:paraId="1A056C16" w14:textId="70AE82C5" w:rsidR="00433FE4" w:rsidRDefault="005A3079">
          <w:pPr>
            <w:pStyle w:val="TOC2"/>
            <w:rPr>
              <w:rFonts w:asciiTheme="minorHAnsi" w:eastAsiaTheme="minorEastAsia" w:hAnsiTheme="minorHAnsi" w:cstheme="minorBidi"/>
              <w:smallCaps w:val="0"/>
              <w:noProof/>
              <w:sz w:val="22"/>
              <w:szCs w:val="22"/>
            </w:rPr>
          </w:pPr>
          <w:hyperlink w:anchor="_Toc55285578" w:history="1">
            <w:r w:rsidR="00433FE4" w:rsidRPr="001A3AEA">
              <w:rPr>
                <w:rStyle w:val="Hyperlink"/>
                <w:noProof/>
              </w:rPr>
              <w:t>8.4</w:t>
            </w:r>
            <w:r w:rsidR="00433FE4">
              <w:rPr>
                <w:rFonts w:asciiTheme="minorHAnsi" w:eastAsiaTheme="minorEastAsia" w:hAnsiTheme="minorHAnsi" w:cstheme="minorBidi"/>
                <w:smallCaps w:val="0"/>
                <w:noProof/>
                <w:sz w:val="22"/>
                <w:szCs w:val="22"/>
              </w:rPr>
              <w:tab/>
            </w:r>
            <w:r w:rsidR="00433FE4" w:rsidRPr="001A3AEA">
              <w:rPr>
                <w:rStyle w:val="Hyperlink"/>
                <w:noProof/>
              </w:rPr>
              <w:t>Search/Retrieve Person (Patient Registry Find Candidates Query – 1305/1306)</w:t>
            </w:r>
            <w:r w:rsidR="00433FE4">
              <w:rPr>
                <w:noProof/>
                <w:webHidden/>
              </w:rPr>
              <w:tab/>
            </w:r>
            <w:r w:rsidR="00433FE4">
              <w:rPr>
                <w:noProof/>
                <w:webHidden/>
              </w:rPr>
              <w:fldChar w:fldCharType="begin"/>
            </w:r>
            <w:r w:rsidR="00433FE4">
              <w:rPr>
                <w:noProof/>
                <w:webHidden/>
              </w:rPr>
              <w:instrText xml:space="preserve"> PAGEREF _Toc55285578 \h </w:instrText>
            </w:r>
            <w:r w:rsidR="00433FE4">
              <w:rPr>
                <w:noProof/>
                <w:webHidden/>
              </w:rPr>
            </w:r>
            <w:r w:rsidR="00433FE4">
              <w:rPr>
                <w:noProof/>
                <w:webHidden/>
              </w:rPr>
              <w:fldChar w:fldCharType="separate"/>
            </w:r>
            <w:r w:rsidR="001560FB">
              <w:rPr>
                <w:noProof/>
                <w:webHidden/>
              </w:rPr>
              <w:t>138</w:t>
            </w:r>
            <w:r w:rsidR="00433FE4">
              <w:rPr>
                <w:noProof/>
                <w:webHidden/>
              </w:rPr>
              <w:fldChar w:fldCharType="end"/>
            </w:r>
          </w:hyperlink>
        </w:p>
        <w:p w14:paraId="5D103C37" w14:textId="12EC01D6" w:rsidR="00433FE4" w:rsidRDefault="005A3079">
          <w:pPr>
            <w:pStyle w:val="TOC3"/>
            <w:rPr>
              <w:rFonts w:asciiTheme="minorHAnsi" w:eastAsiaTheme="minorEastAsia" w:hAnsiTheme="minorHAnsi" w:cstheme="minorBidi"/>
              <w:iCs w:val="0"/>
              <w:noProof/>
              <w:sz w:val="22"/>
              <w:szCs w:val="22"/>
            </w:rPr>
          </w:pPr>
          <w:hyperlink w:anchor="_Toc55285579" w:history="1">
            <w:r w:rsidR="00433FE4" w:rsidRPr="001A3AEA">
              <w:rPr>
                <w:rStyle w:val="Hyperlink"/>
                <w:noProof/>
              </w:rPr>
              <w:t>8.4.1</w:t>
            </w:r>
            <w:r w:rsidR="00433FE4">
              <w:rPr>
                <w:rFonts w:asciiTheme="minorHAnsi" w:eastAsiaTheme="minorEastAsia" w:hAnsiTheme="minorHAnsi" w:cstheme="minorBidi"/>
                <w:iCs w:val="0"/>
                <w:noProof/>
                <w:sz w:val="22"/>
                <w:szCs w:val="22"/>
              </w:rPr>
              <w:tab/>
            </w:r>
            <w:r w:rsidR="00433FE4" w:rsidRPr="001A3AEA">
              <w:rPr>
                <w:rStyle w:val="Hyperlink"/>
                <w:noProof/>
              </w:rPr>
              <w:t>HL7v3 Search/Retrieve Person Detail</w:t>
            </w:r>
            <w:r w:rsidR="00433FE4">
              <w:rPr>
                <w:noProof/>
                <w:webHidden/>
              </w:rPr>
              <w:tab/>
            </w:r>
            <w:r w:rsidR="00433FE4">
              <w:rPr>
                <w:noProof/>
                <w:webHidden/>
              </w:rPr>
              <w:fldChar w:fldCharType="begin"/>
            </w:r>
            <w:r w:rsidR="00433FE4">
              <w:rPr>
                <w:noProof/>
                <w:webHidden/>
              </w:rPr>
              <w:instrText xml:space="preserve"> PAGEREF _Toc55285579 \h </w:instrText>
            </w:r>
            <w:r w:rsidR="00433FE4">
              <w:rPr>
                <w:noProof/>
                <w:webHidden/>
              </w:rPr>
            </w:r>
            <w:r w:rsidR="00433FE4">
              <w:rPr>
                <w:noProof/>
                <w:webHidden/>
              </w:rPr>
              <w:fldChar w:fldCharType="separate"/>
            </w:r>
            <w:r w:rsidR="001560FB">
              <w:rPr>
                <w:noProof/>
                <w:webHidden/>
              </w:rPr>
              <w:t>139</w:t>
            </w:r>
            <w:r w:rsidR="00433FE4">
              <w:rPr>
                <w:noProof/>
                <w:webHidden/>
              </w:rPr>
              <w:fldChar w:fldCharType="end"/>
            </w:r>
          </w:hyperlink>
        </w:p>
        <w:p w14:paraId="52E2FAF9" w14:textId="774D0841" w:rsidR="00433FE4" w:rsidRDefault="005A3079">
          <w:pPr>
            <w:pStyle w:val="TOC3"/>
            <w:rPr>
              <w:rFonts w:asciiTheme="minorHAnsi" w:eastAsiaTheme="minorEastAsia" w:hAnsiTheme="minorHAnsi" w:cstheme="minorBidi"/>
              <w:iCs w:val="0"/>
              <w:noProof/>
              <w:sz w:val="22"/>
              <w:szCs w:val="22"/>
            </w:rPr>
          </w:pPr>
          <w:hyperlink w:anchor="_Toc55285580" w:history="1">
            <w:r w:rsidR="00433FE4" w:rsidRPr="001A3AEA">
              <w:rPr>
                <w:rStyle w:val="Hyperlink"/>
                <w:noProof/>
              </w:rPr>
              <w:t>8.4.2</w:t>
            </w:r>
            <w:r w:rsidR="00433FE4">
              <w:rPr>
                <w:rFonts w:asciiTheme="minorHAnsi" w:eastAsiaTheme="minorEastAsia" w:hAnsiTheme="minorHAnsi" w:cstheme="minorBidi"/>
                <w:iCs w:val="0"/>
                <w:noProof/>
                <w:sz w:val="22"/>
                <w:szCs w:val="22"/>
              </w:rPr>
              <w:tab/>
            </w:r>
            <w:r w:rsidR="00433FE4" w:rsidRPr="001A3AEA">
              <w:rPr>
                <w:rStyle w:val="Hyperlink"/>
                <w:noProof/>
              </w:rPr>
              <w:t>HL7v3 1305 – Search Person Request Sample (Match criteria with person trait data)</w:t>
            </w:r>
            <w:r w:rsidR="00433FE4">
              <w:rPr>
                <w:noProof/>
                <w:webHidden/>
              </w:rPr>
              <w:tab/>
            </w:r>
            <w:r w:rsidR="00433FE4">
              <w:rPr>
                <w:noProof/>
                <w:webHidden/>
              </w:rPr>
              <w:fldChar w:fldCharType="begin"/>
            </w:r>
            <w:r w:rsidR="00433FE4">
              <w:rPr>
                <w:noProof/>
                <w:webHidden/>
              </w:rPr>
              <w:instrText xml:space="preserve"> PAGEREF _Toc55285580 \h </w:instrText>
            </w:r>
            <w:r w:rsidR="00433FE4">
              <w:rPr>
                <w:noProof/>
                <w:webHidden/>
              </w:rPr>
            </w:r>
            <w:r w:rsidR="00433FE4">
              <w:rPr>
                <w:noProof/>
                <w:webHidden/>
              </w:rPr>
              <w:fldChar w:fldCharType="separate"/>
            </w:r>
            <w:r w:rsidR="001560FB">
              <w:rPr>
                <w:noProof/>
                <w:webHidden/>
              </w:rPr>
              <w:t>149</w:t>
            </w:r>
            <w:r w:rsidR="00433FE4">
              <w:rPr>
                <w:noProof/>
                <w:webHidden/>
              </w:rPr>
              <w:fldChar w:fldCharType="end"/>
            </w:r>
          </w:hyperlink>
        </w:p>
        <w:p w14:paraId="68C2F8FF" w14:textId="523F89DD" w:rsidR="00433FE4" w:rsidRDefault="005A3079">
          <w:pPr>
            <w:pStyle w:val="TOC3"/>
            <w:rPr>
              <w:rFonts w:asciiTheme="minorHAnsi" w:eastAsiaTheme="minorEastAsia" w:hAnsiTheme="minorHAnsi" w:cstheme="minorBidi"/>
              <w:iCs w:val="0"/>
              <w:noProof/>
              <w:sz w:val="22"/>
              <w:szCs w:val="22"/>
            </w:rPr>
          </w:pPr>
          <w:hyperlink w:anchor="_Toc55285581" w:history="1">
            <w:r w:rsidR="00433FE4" w:rsidRPr="001A3AEA">
              <w:rPr>
                <w:rStyle w:val="Hyperlink"/>
                <w:noProof/>
              </w:rPr>
              <w:t>8.4.4</w:t>
            </w:r>
            <w:r w:rsidR="00433FE4">
              <w:rPr>
                <w:rFonts w:asciiTheme="minorHAnsi" w:eastAsiaTheme="minorEastAsia" w:hAnsiTheme="minorHAnsi" w:cstheme="minorBidi"/>
                <w:iCs w:val="0"/>
                <w:noProof/>
                <w:sz w:val="22"/>
                <w:szCs w:val="22"/>
              </w:rPr>
              <w:tab/>
            </w:r>
            <w:r w:rsidR="00433FE4" w:rsidRPr="001A3AEA">
              <w:rPr>
                <w:rStyle w:val="Hyperlink"/>
                <w:noProof/>
              </w:rPr>
              <w:t>Sample 1305 Retrieve Person with ICN Identifier</w:t>
            </w:r>
            <w:r w:rsidR="00433FE4">
              <w:rPr>
                <w:noProof/>
                <w:webHidden/>
              </w:rPr>
              <w:tab/>
            </w:r>
            <w:r w:rsidR="00433FE4">
              <w:rPr>
                <w:noProof/>
                <w:webHidden/>
              </w:rPr>
              <w:fldChar w:fldCharType="begin"/>
            </w:r>
            <w:r w:rsidR="00433FE4">
              <w:rPr>
                <w:noProof/>
                <w:webHidden/>
              </w:rPr>
              <w:instrText xml:space="preserve"> PAGEREF _Toc55285581 \h </w:instrText>
            </w:r>
            <w:r w:rsidR="00433FE4">
              <w:rPr>
                <w:noProof/>
                <w:webHidden/>
              </w:rPr>
            </w:r>
            <w:r w:rsidR="00433FE4">
              <w:rPr>
                <w:noProof/>
                <w:webHidden/>
              </w:rPr>
              <w:fldChar w:fldCharType="separate"/>
            </w:r>
            <w:r w:rsidR="001560FB">
              <w:rPr>
                <w:noProof/>
                <w:webHidden/>
              </w:rPr>
              <w:t>151</w:t>
            </w:r>
            <w:r w:rsidR="00433FE4">
              <w:rPr>
                <w:noProof/>
                <w:webHidden/>
              </w:rPr>
              <w:fldChar w:fldCharType="end"/>
            </w:r>
          </w:hyperlink>
        </w:p>
        <w:p w14:paraId="1AD746F9" w14:textId="7FF86DAA" w:rsidR="00433FE4" w:rsidRDefault="005A3079">
          <w:pPr>
            <w:pStyle w:val="TOC3"/>
            <w:rPr>
              <w:rFonts w:asciiTheme="minorHAnsi" w:eastAsiaTheme="minorEastAsia" w:hAnsiTheme="minorHAnsi" w:cstheme="minorBidi"/>
              <w:iCs w:val="0"/>
              <w:noProof/>
              <w:sz w:val="22"/>
              <w:szCs w:val="22"/>
            </w:rPr>
          </w:pPr>
          <w:hyperlink w:anchor="_Toc55285582" w:history="1">
            <w:r w:rsidR="00433FE4" w:rsidRPr="001A3AEA">
              <w:rPr>
                <w:rStyle w:val="Hyperlink"/>
                <w:noProof/>
              </w:rPr>
              <w:t>8.4.5</w:t>
            </w:r>
            <w:r w:rsidR="00433FE4">
              <w:rPr>
                <w:rFonts w:asciiTheme="minorHAnsi" w:eastAsiaTheme="minorEastAsia" w:hAnsiTheme="minorHAnsi" w:cstheme="minorBidi"/>
                <w:iCs w:val="0"/>
                <w:noProof/>
                <w:sz w:val="22"/>
                <w:szCs w:val="22"/>
              </w:rPr>
              <w:tab/>
            </w:r>
            <w:r w:rsidR="00433FE4" w:rsidRPr="001A3AEA">
              <w:rPr>
                <w:rStyle w:val="Hyperlink"/>
                <w:noProof/>
              </w:rPr>
              <w:t>Sample 1305 Retrieve Person with IEN Identifier</w:t>
            </w:r>
            <w:r w:rsidR="00433FE4">
              <w:rPr>
                <w:noProof/>
                <w:webHidden/>
              </w:rPr>
              <w:tab/>
            </w:r>
            <w:r w:rsidR="00433FE4">
              <w:rPr>
                <w:noProof/>
                <w:webHidden/>
              </w:rPr>
              <w:fldChar w:fldCharType="begin"/>
            </w:r>
            <w:r w:rsidR="00433FE4">
              <w:rPr>
                <w:noProof/>
                <w:webHidden/>
              </w:rPr>
              <w:instrText xml:space="preserve"> PAGEREF _Toc55285582 \h </w:instrText>
            </w:r>
            <w:r w:rsidR="00433FE4">
              <w:rPr>
                <w:noProof/>
                <w:webHidden/>
              </w:rPr>
            </w:r>
            <w:r w:rsidR="00433FE4">
              <w:rPr>
                <w:noProof/>
                <w:webHidden/>
              </w:rPr>
              <w:fldChar w:fldCharType="separate"/>
            </w:r>
            <w:r w:rsidR="001560FB">
              <w:rPr>
                <w:noProof/>
                <w:webHidden/>
              </w:rPr>
              <w:t>152</w:t>
            </w:r>
            <w:r w:rsidR="00433FE4">
              <w:rPr>
                <w:noProof/>
                <w:webHidden/>
              </w:rPr>
              <w:fldChar w:fldCharType="end"/>
            </w:r>
          </w:hyperlink>
        </w:p>
        <w:p w14:paraId="4FCA8D5B" w14:textId="644C11AA" w:rsidR="00433FE4" w:rsidRDefault="005A3079">
          <w:pPr>
            <w:pStyle w:val="TOC3"/>
            <w:rPr>
              <w:rFonts w:asciiTheme="minorHAnsi" w:eastAsiaTheme="minorEastAsia" w:hAnsiTheme="minorHAnsi" w:cstheme="minorBidi"/>
              <w:iCs w:val="0"/>
              <w:noProof/>
              <w:sz w:val="22"/>
              <w:szCs w:val="22"/>
            </w:rPr>
          </w:pPr>
          <w:hyperlink w:anchor="_Toc55285583" w:history="1">
            <w:r w:rsidR="00433FE4" w:rsidRPr="001A3AEA">
              <w:rPr>
                <w:rStyle w:val="Hyperlink"/>
                <w:noProof/>
              </w:rPr>
              <w:t>8.4.6</w:t>
            </w:r>
            <w:r w:rsidR="00433FE4">
              <w:rPr>
                <w:rFonts w:asciiTheme="minorHAnsi" w:eastAsiaTheme="minorEastAsia" w:hAnsiTheme="minorHAnsi" w:cstheme="minorBidi"/>
                <w:iCs w:val="0"/>
                <w:noProof/>
                <w:sz w:val="22"/>
                <w:szCs w:val="22"/>
              </w:rPr>
              <w:tab/>
            </w:r>
            <w:r w:rsidR="00433FE4" w:rsidRPr="001A3AEA">
              <w:rPr>
                <w:rStyle w:val="Hyperlink"/>
                <w:noProof/>
              </w:rPr>
              <w:t>Sample 1305 Search Person Composite Call</w:t>
            </w:r>
            <w:r w:rsidR="00433FE4">
              <w:rPr>
                <w:noProof/>
                <w:webHidden/>
              </w:rPr>
              <w:tab/>
            </w:r>
            <w:r w:rsidR="00433FE4">
              <w:rPr>
                <w:noProof/>
                <w:webHidden/>
              </w:rPr>
              <w:fldChar w:fldCharType="begin"/>
            </w:r>
            <w:r w:rsidR="00433FE4">
              <w:rPr>
                <w:noProof/>
                <w:webHidden/>
              </w:rPr>
              <w:instrText xml:space="preserve"> PAGEREF _Toc55285583 \h </w:instrText>
            </w:r>
            <w:r w:rsidR="00433FE4">
              <w:rPr>
                <w:noProof/>
                <w:webHidden/>
              </w:rPr>
            </w:r>
            <w:r w:rsidR="00433FE4">
              <w:rPr>
                <w:noProof/>
                <w:webHidden/>
              </w:rPr>
              <w:fldChar w:fldCharType="separate"/>
            </w:r>
            <w:r w:rsidR="001560FB">
              <w:rPr>
                <w:noProof/>
                <w:webHidden/>
              </w:rPr>
              <w:t>153</w:t>
            </w:r>
            <w:r w:rsidR="00433FE4">
              <w:rPr>
                <w:noProof/>
                <w:webHidden/>
              </w:rPr>
              <w:fldChar w:fldCharType="end"/>
            </w:r>
          </w:hyperlink>
        </w:p>
        <w:p w14:paraId="289DC02A" w14:textId="44A485D5" w:rsidR="00433FE4" w:rsidRDefault="005A3079">
          <w:pPr>
            <w:pStyle w:val="TOC3"/>
            <w:rPr>
              <w:rFonts w:asciiTheme="minorHAnsi" w:eastAsiaTheme="minorEastAsia" w:hAnsiTheme="minorHAnsi" w:cstheme="minorBidi"/>
              <w:iCs w:val="0"/>
              <w:noProof/>
              <w:sz w:val="22"/>
              <w:szCs w:val="22"/>
            </w:rPr>
          </w:pPr>
          <w:hyperlink w:anchor="_Toc55285584" w:history="1">
            <w:r w:rsidR="00433FE4" w:rsidRPr="001A3AEA">
              <w:rPr>
                <w:rStyle w:val="Hyperlink"/>
                <w:noProof/>
              </w:rPr>
              <w:t>8.4.7</w:t>
            </w:r>
            <w:r w:rsidR="00433FE4">
              <w:rPr>
                <w:rFonts w:asciiTheme="minorHAnsi" w:eastAsiaTheme="minorEastAsia" w:hAnsiTheme="minorHAnsi" w:cstheme="minorBidi"/>
                <w:iCs w:val="0"/>
                <w:noProof/>
                <w:sz w:val="22"/>
                <w:szCs w:val="22"/>
              </w:rPr>
              <w:tab/>
            </w:r>
            <w:r w:rsidR="00433FE4" w:rsidRPr="001A3AEA">
              <w:rPr>
                <w:rStyle w:val="Hyperlink"/>
                <w:noProof/>
              </w:rPr>
              <w:t>Sample 1305 Telephony Search</w:t>
            </w:r>
            <w:r w:rsidR="00433FE4">
              <w:rPr>
                <w:noProof/>
                <w:webHidden/>
              </w:rPr>
              <w:tab/>
            </w:r>
            <w:r w:rsidR="00433FE4">
              <w:rPr>
                <w:noProof/>
                <w:webHidden/>
              </w:rPr>
              <w:fldChar w:fldCharType="begin"/>
            </w:r>
            <w:r w:rsidR="00433FE4">
              <w:rPr>
                <w:noProof/>
                <w:webHidden/>
              </w:rPr>
              <w:instrText xml:space="preserve"> PAGEREF _Toc55285584 \h </w:instrText>
            </w:r>
            <w:r w:rsidR="00433FE4">
              <w:rPr>
                <w:noProof/>
                <w:webHidden/>
              </w:rPr>
            </w:r>
            <w:r w:rsidR="00433FE4">
              <w:rPr>
                <w:noProof/>
                <w:webHidden/>
              </w:rPr>
              <w:fldChar w:fldCharType="separate"/>
            </w:r>
            <w:r w:rsidR="001560FB">
              <w:rPr>
                <w:noProof/>
                <w:webHidden/>
              </w:rPr>
              <w:t>154</w:t>
            </w:r>
            <w:r w:rsidR="00433FE4">
              <w:rPr>
                <w:noProof/>
                <w:webHidden/>
              </w:rPr>
              <w:fldChar w:fldCharType="end"/>
            </w:r>
          </w:hyperlink>
        </w:p>
        <w:p w14:paraId="46E1D882" w14:textId="37A3609E" w:rsidR="00433FE4" w:rsidRDefault="005A3079">
          <w:pPr>
            <w:pStyle w:val="TOC3"/>
            <w:rPr>
              <w:rFonts w:asciiTheme="minorHAnsi" w:eastAsiaTheme="minorEastAsia" w:hAnsiTheme="minorHAnsi" w:cstheme="minorBidi"/>
              <w:iCs w:val="0"/>
              <w:noProof/>
              <w:sz w:val="22"/>
              <w:szCs w:val="22"/>
            </w:rPr>
          </w:pPr>
          <w:hyperlink w:anchor="_Toc55285585" w:history="1">
            <w:r w:rsidR="00433FE4" w:rsidRPr="001A3AEA">
              <w:rPr>
                <w:rStyle w:val="Hyperlink"/>
                <w:noProof/>
              </w:rPr>
              <w:t>8.4.8</w:t>
            </w:r>
            <w:r w:rsidR="00433FE4">
              <w:rPr>
                <w:rFonts w:asciiTheme="minorHAnsi" w:eastAsiaTheme="minorEastAsia" w:hAnsiTheme="minorHAnsi" w:cstheme="minorBidi"/>
                <w:iCs w:val="0"/>
                <w:noProof/>
                <w:sz w:val="22"/>
                <w:szCs w:val="22"/>
              </w:rPr>
              <w:tab/>
            </w:r>
            <w:r w:rsidR="00433FE4" w:rsidRPr="001A3AEA">
              <w:rPr>
                <w:rStyle w:val="Hyperlink"/>
                <w:noProof/>
              </w:rPr>
              <w:t>Search/Retrieve Person Response Detail</w:t>
            </w:r>
            <w:r w:rsidR="00433FE4">
              <w:rPr>
                <w:noProof/>
                <w:webHidden/>
              </w:rPr>
              <w:tab/>
            </w:r>
            <w:r w:rsidR="00433FE4">
              <w:rPr>
                <w:noProof/>
                <w:webHidden/>
              </w:rPr>
              <w:fldChar w:fldCharType="begin"/>
            </w:r>
            <w:r w:rsidR="00433FE4">
              <w:rPr>
                <w:noProof/>
                <w:webHidden/>
              </w:rPr>
              <w:instrText xml:space="preserve"> PAGEREF _Toc55285585 \h </w:instrText>
            </w:r>
            <w:r w:rsidR="00433FE4">
              <w:rPr>
                <w:noProof/>
                <w:webHidden/>
              </w:rPr>
            </w:r>
            <w:r w:rsidR="00433FE4">
              <w:rPr>
                <w:noProof/>
                <w:webHidden/>
              </w:rPr>
              <w:fldChar w:fldCharType="separate"/>
            </w:r>
            <w:r w:rsidR="001560FB">
              <w:rPr>
                <w:noProof/>
                <w:webHidden/>
              </w:rPr>
              <w:t>155</w:t>
            </w:r>
            <w:r w:rsidR="00433FE4">
              <w:rPr>
                <w:noProof/>
                <w:webHidden/>
              </w:rPr>
              <w:fldChar w:fldCharType="end"/>
            </w:r>
          </w:hyperlink>
        </w:p>
        <w:p w14:paraId="613BD77B" w14:textId="4FD3691C" w:rsidR="00433FE4" w:rsidRDefault="005A3079">
          <w:pPr>
            <w:pStyle w:val="TOC3"/>
            <w:rPr>
              <w:rFonts w:asciiTheme="minorHAnsi" w:eastAsiaTheme="minorEastAsia" w:hAnsiTheme="minorHAnsi" w:cstheme="minorBidi"/>
              <w:iCs w:val="0"/>
              <w:noProof/>
              <w:sz w:val="22"/>
              <w:szCs w:val="22"/>
            </w:rPr>
          </w:pPr>
          <w:hyperlink w:anchor="_Toc55285586" w:history="1">
            <w:r w:rsidR="00433FE4" w:rsidRPr="001A3AEA">
              <w:rPr>
                <w:rStyle w:val="Hyperlink"/>
                <w:noProof/>
              </w:rPr>
              <w:t>8.4.9</w:t>
            </w:r>
            <w:r w:rsidR="00433FE4">
              <w:rPr>
                <w:rFonts w:asciiTheme="minorHAnsi" w:eastAsiaTheme="minorEastAsia" w:hAnsiTheme="minorHAnsi" w:cstheme="minorBidi"/>
                <w:iCs w:val="0"/>
                <w:noProof/>
                <w:sz w:val="22"/>
                <w:szCs w:val="22"/>
              </w:rPr>
              <w:tab/>
            </w:r>
            <w:r w:rsidR="00433FE4" w:rsidRPr="001A3AEA">
              <w:rPr>
                <w:rStyle w:val="Hyperlink"/>
                <w:noProof/>
              </w:rPr>
              <w:t>HL7v3 1306 – Response Sample</w:t>
            </w:r>
            <w:r w:rsidR="00433FE4">
              <w:rPr>
                <w:noProof/>
                <w:webHidden/>
              </w:rPr>
              <w:tab/>
            </w:r>
            <w:r w:rsidR="00433FE4">
              <w:rPr>
                <w:noProof/>
                <w:webHidden/>
              </w:rPr>
              <w:fldChar w:fldCharType="begin"/>
            </w:r>
            <w:r w:rsidR="00433FE4">
              <w:rPr>
                <w:noProof/>
                <w:webHidden/>
              </w:rPr>
              <w:instrText xml:space="preserve"> PAGEREF _Toc55285586 \h </w:instrText>
            </w:r>
            <w:r w:rsidR="00433FE4">
              <w:rPr>
                <w:noProof/>
                <w:webHidden/>
              </w:rPr>
            </w:r>
            <w:r w:rsidR="00433FE4">
              <w:rPr>
                <w:noProof/>
                <w:webHidden/>
              </w:rPr>
              <w:fldChar w:fldCharType="separate"/>
            </w:r>
            <w:r w:rsidR="001560FB">
              <w:rPr>
                <w:noProof/>
                <w:webHidden/>
              </w:rPr>
              <w:t>165</w:t>
            </w:r>
            <w:r w:rsidR="00433FE4">
              <w:rPr>
                <w:noProof/>
                <w:webHidden/>
              </w:rPr>
              <w:fldChar w:fldCharType="end"/>
            </w:r>
          </w:hyperlink>
        </w:p>
        <w:p w14:paraId="4FC664DF" w14:textId="0FBFDAD1" w:rsidR="00433FE4" w:rsidRDefault="005A3079">
          <w:pPr>
            <w:pStyle w:val="TOC3"/>
            <w:rPr>
              <w:rFonts w:asciiTheme="minorHAnsi" w:eastAsiaTheme="minorEastAsia" w:hAnsiTheme="minorHAnsi" w:cstheme="minorBidi"/>
              <w:iCs w:val="0"/>
              <w:noProof/>
              <w:sz w:val="22"/>
              <w:szCs w:val="22"/>
            </w:rPr>
          </w:pPr>
          <w:hyperlink w:anchor="_Toc55285587" w:history="1">
            <w:r w:rsidR="00433FE4" w:rsidRPr="001A3AEA">
              <w:rPr>
                <w:rStyle w:val="Hyperlink"/>
                <w:noProof/>
              </w:rPr>
              <w:t>8.4.10</w:t>
            </w:r>
            <w:r w:rsidR="00433FE4">
              <w:rPr>
                <w:rFonts w:asciiTheme="minorHAnsi" w:eastAsiaTheme="minorEastAsia" w:hAnsiTheme="minorHAnsi" w:cstheme="minorBidi"/>
                <w:iCs w:val="0"/>
                <w:noProof/>
                <w:sz w:val="22"/>
                <w:szCs w:val="22"/>
              </w:rPr>
              <w:tab/>
            </w:r>
            <w:r w:rsidR="00433FE4" w:rsidRPr="001A3AEA">
              <w:rPr>
                <w:rStyle w:val="Hyperlink"/>
                <w:noProof/>
              </w:rPr>
              <w:t>HL7v3 1306 – Search/Retrieve Unattended with VBA Orchestration Response</w:t>
            </w:r>
            <w:r w:rsidR="00433FE4">
              <w:rPr>
                <w:noProof/>
                <w:webHidden/>
              </w:rPr>
              <w:tab/>
            </w:r>
            <w:r w:rsidR="00433FE4">
              <w:rPr>
                <w:noProof/>
                <w:webHidden/>
              </w:rPr>
              <w:fldChar w:fldCharType="begin"/>
            </w:r>
            <w:r w:rsidR="00433FE4">
              <w:rPr>
                <w:noProof/>
                <w:webHidden/>
              </w:rPr>
              <w:instrText xml:space="preserve"> PAGEREF _Toc55285587 \h </w:instrText>
            </w:r>
            <w:r w:rsidR="00433FE4">
              <w:rPr>
                <w:noProof/>
                <w:webHidden/>
              </w:rPr>
            </w:r>
            <w:r w:rsidR="00433FE4">
              <w:rPr>
                <w:noProof/>
                <w:webHidden/>
              </w:rPr>
              <w:fldChar w:fldCharType="separate"/>
            </w:r>
            <w:r w:rsidR="001560FB">
              <w:rPr>
                <w:noProof/>
                <w:webHidden/>
              </w:rPr>
              <w:t>167</w:t>
            </w:r>
            <w:r w:rsidR="00433FE4">
              <w:rPr>
                <w:noProof/>
                <w:webHidden/>
              </w:rPr>
              <w:fldChar w:fldCharType="end"/>
            </w:r>
          </w:hyperlink>
        </w:p>
        <w:p w14:paraId="09189B07" w14:textId="2D579A77" w:rsidR="00433FE4" w:rsidRDefault="005A3079">
          <w:pPr>
            <w:pStyle w:val="TOC3"/>
            <w:rPr>
              <w:rFonts w:asciiTheme="minorHAnsi" w:eastAsiaTheme="minorEastAsia" w:hAnsiTheme="minorHAnsi" w:cstheme="minorBidi"/>
              <w:iCs w:val="0"/>
              <w:noProof/>
              <w:sz w:val="22"/>
              <w:szCs w:val="22"/>
            </w:rPr>
          </w:pPr>
          <w:hyperlink w:anchor="_Toc55285588" w:history="1">
            <w:r w:rsidR="00433FE4" w:rsidRPr="001A3AEA">
              <w:rPr>
                <w:rStyle w:val="Hyperlink"/>
                <w:noProof/>
              </w:rPr>
              <w:t>8.4.11</w:t>
            </w:r>
            <w:r w:rsidR="00433FE4">
              <w:rPr>
                <w:rFonts w:asciiTheme="minorHAnsi" w:eastAsiaTheme="minorEastAsia" w:hAnsiTheme="minorHAnsi" w:cstheme="minorBidi"/>
                <w:iCs w:val="0"/>
                <w:noProof/>
                <w:sz w:val="22"/>
                <w:szCs w:val="22"/>
              </w:rPr>
              <w:tab/>
            </w:r>
            <w:r w:rsidR="00433FE4" w:rsidRPr="001A3AEA">
              <w:rPr>
                <w:rStyle w:val="Hyperlink"/>
                <w:noProof/>
              </w:rPr>
              <w:t>HL7v3 1306 – Search Person Response Sample (Fully qualified ICN specified in queryByParameter/parameterList)</w:t>
            </w:r>
            <w:r w:rsidR="00433FE4">
              <w:rPr>
                <w:noProof/>
                <w:webHidden/>
              </w:rPr>
              <w:tab/>
            </w:r>
            <w:r w:rsidR="00433FE4">
              <w:rPr>
                <w:noProof/>
                <w:webHidden/>
              </w:rPr>
              <w:fldChar w:fldCharType="begin"/>
            </w:r>
            <w:r w:rsidR="00433FE4">
              <w:rPr>
                <w:noProof/>
                <w:webHidden/>
              </w:rPr>
              <w:instrText xml:space="preserve"> PAGEREF _Toc55285588 \h </w:instrText>
            </w:r>
            <w:r w:rsidR="00433FE4">
              <w:rPr>
                <w:noProof/>
                <w:webHidden/>
              </w:rPr>
            </w:r>
            <w:r w:rsidR="00433FE4">
              <w:rPr>
                <w:noProof/>
                <w:webHidden/>
              </w:rPr>
              <w:fldChar w:fldCharType="separate"/>
            </w:r>
            <w:r w:rsidR="001560FB">
              <w:rPr>
                <w:noProof/>
                <w:webHidden/>
              </w:rPr>
              <w:t>175</w:t>
            </w:r>
            <w:r w:rsidR="00433FE4">
              <w:rPr>
                <w:noProof/>
                <w:webHidden/>
              </w:rPr>
              <w:fldChar w:fldCharType="end"/>
            </w:r>
          </w:hyperlink>
        </w:p>
        <w:p w14:paraId="1000111F" w14:textId="2FFF3D55" w:rsidR="00433FE4" w:rsidRDefault="005A3079">
          <w:pPr>
            <w:pStyle w:val="TOC3"/>
            <w:rPr>
              <w:rFonts w:asciiTheme="minorHAnsi" w:eastAsiaTheme="minorEastAsia" w:hAnsiTheme="minorHAnsi" w:cstheme="minorBidi"/>
              <w:iCs w:val="0"/>
              <w:noProof/>
              <w:sz w:val="22"/>
              <w:szCs w:val="22"/>
            </w:rPr>
          </w:pPr>
          <w:hyperlink w:anchor="_Toc55285589" w:history="1">
            <w:r w:rsidR="00433FE4" w:rsidRPr="001A3AEA">
              <w:rPr>
                <w:rStyle w:val="Hyperlink"/>
                <w:noProof/>
              </w:rPr>
              <w:t>8.4.12</w:t>
            </w:r>
            <w:r w:rsidR="00433FE4">
              <w:rPr>
                <w:rFonts w:asciiTheme="minorHAnsi" w:eastAsiaTheme="minorEastAsia" w:hAnsiTheme="minorHAnsi" w:cstheme="minorBidi"/>
                <w:iCs w:val="0"/>
                <w:noProof/>
                <w:sz w:val="22"/>
                <w:szCs w:val="22"/>
              </w:rPr>
              <w:tab/>
            </w:r>
            <w:r w:rsidR="00433FE4" w:rsidRPr="001A3AEA">
              <w:rPr>
                <w:rStyle w:val="Hyperlink"/>
                <w:noProof/>
              </w:rPr>
              <w:t>HL7v3 1306 – Search Person Response Sample (Fully qualified IEN specified in queryByParameter/parameterList)</w:t>
            </w:r>
            <w:r w:rsidR="00433FE4">
              <w:rPr>
                <w:noProof/>
                <w:webHidden/>
              </w:rPr>
              <w:tab/>
            </w:r>
            <w:r w:rsidR="00433FE4">
              <w:rPr>
                <w:noProof/>
                <w:webHidden/>
              </w:rPr>
              <w:fldChar w:fldCharType="begin"/>
            </w:r>
            <w:r w:rsidR="00433FE4">
              <w:rPr>
                <w:noProof/>
                <w:webHidden/>
              </w:rPr>
              <w:instrText xml:space="preserve"> PAGEREF _Toc55285589 \h </w:instrText>
            </w:r>
            <w:r w:rsidR="00433FE4">
              <w:rPr>
                <w:noProof/>
                <w:webHidden/>
              </w:rPr>
            </w:r>
            <w:r w:rsidR="00433FE4">
              <w:rPr>
                <w:noProof/>
                <w:webHidden/>
              </w:rPr>
              <w:fldChar w:fldCharType="separate"/>
            </w:r>
            <w:r w:rsidR="001560FB">
              <w:rPr>
                <w:noProof/>
                <w:webHidden/>
              </w:rPr>
              <w:t>177</w:t>
            </w:r>
            <w:r w:rsidR="00433FE4">
              <w:rPr>
                <w:noProof/>
                <w:webHidden/>
              </w:rPr>
              <w:fldChar w:fldCharType="end"/>
            </w:r>
          </w:hyperlink>
        </w:p>
        <w:p w14:paraId="6D9D80DD" w14:textId="60CED708" w:rsidR="00433FE4" w:rsidRDefault="005A3079">
          <w:pPr>
            <w:pStyle w:val="TOC3"/>
            <w:rPr>
              <w:rFonts w:asciiTheme="minorHAnsi" w:eastAsiaTheme="minorEastAsia" w:hAnsiTheme="minorHAnsi" w:cstheme="minorBidi"/>
              <w:iCs w:val="0"/>
              <w:noProof/>
              <w:sz w:val="22"/>
              <w:szCs w:val="22"/>
            </w:rPr>
          </w:pPr>
          <w:hyperlink w:anchor="_Toc55285590" w:history="1">
            <w:r w:rsidR="00433FE4" w:rsidRPr="001A3AEA">
              <w:rPr>
                <w:rStyle w:val="Hyperlink"/>
                <w:noProof/>
              </w:rPr>
              <w:t>8.4.13</w:t>
            </w:r>
            <w:r w:rsidR="00433FE4">
              <w:rPr>
                <w:rFonts w:asciiTheme="minorHAnsi" w:eastAsiaTheme="minorEastAsia" w:hAnsiTheme="minorHAnsi" w:cstheme="minorBidi"/>
                <w:iCs w:val="0"/>
                <w:noProof/>
                <w:sz w:val="22"/>
                <w:szCs w:val="22"/>
              </w:rPr>
              <w:tab/>
            </w:r>
            <w:r w:rsidR="00433FE4" w:rsidRPr="001A3AEA">
              <w:rPr>
                <w:rStyle w:val="Hyperlink"/>
                <w:noProof/>
              </w:rPr>
              <w:t>HL7v3 1306 – Search Person Composite Response for MVI.COMP1</w:t>
            </w:r>
            <w:r w:rsidR="00433FE4">
              <w:rPr>
                <w:noProof/>
                <w:webHidden/>
              </w:rPr>
              <w:tab/>
            </w:r>
            <w:r w:rsidR="00433FE4">
              <w:rPr>
                <w:noProof/>
                <w:webHidden/>
              </w:rPr>
              <w:fldChar w:fldCharType="begin"/>
            </w:r>
            <w:r w:rsidR="00433FE4">
              <w:rPr>
                <w:noProof/>
                <w:webHidden/>
              </w:rPr>
              <w:instrText xml:space="preserve"> PAGEREF _Toc55285590 \h </w:instrText>
            </w:r>
            <w:r w:rsidR="00433FE4">
              <w:rPr>
                <w:noProof/>
                <w:webHidden/>
              </w:rPr>
            </w:r>
            <w:r w:rsidR="00433FE4">
              <w:rPr>
                <w:noProof/>
                <w:webHidden/>
              </w:rPr>
              <w:fldChar w:fldCharType="separate"/>
            </w:r>
            <w:r w:rsidR="001560FB">
              <w:rPr>
                <w:noProof/>
                <w:webHidden/>
              </w:rPr>
              <w:t>178</w:t>
            </w:r>
            <w:r w:rsidR="00433FE4">
              <w:rPr>
                <w:noProof/>
                <w:webHidden/>
              </w:rPr>
              <w:fldChar w:fldCharType="end"/>
            </w:r>
          </w:hyperlink>
        </w:p>
        <w:p w14:paraId="4E659DBD" w14:textId="2A40E19B" w:rsidR="00433FE4" w:rsidRDefault="005A3079">
          <w:pPr>
            <w:pStyle w:val="TOC3"/>
            <w:rPr>
              <w:rFonts w:asciiTheme="minorHAnsi" w:eastAsiaTheme="minorEastAsia" w:hAnsiTheme="minorHAnsi" w:cstheme="minorBidi"/>
              <w:iCs w:val="0"/>
              <w:noProof/>
              <w:sz w:val="22"/>
              <w:szCs w:val="22"/>
            </w:rPr>
          </w:pPr>
          <w:hyperlink w:anchor="_Toc55285591" w:history="1">
            <w:r w:rsidR="00433FE4" w:rsidRPr="001A3AEA">
              <w:rPr>
                <w:rStyle w:val="Hyperlink"/>
                <w:noProof/>
              </w:rPr>
              <w:t>8.4.14</w:t>
            </w:r>
            <w:r w:rsidR="00433FE4">
              <w:rPr>
                <w:rFonts w:asciiTheme="minorHAnsi" w:eastAsiaTheme="minorEastAsia" w:hAnsiTheme="minorHAnsi" w:cstheme="minorBidi"/>
                <w:iCs w:val="0"/>
                <w:noProof/>
                <w:sz w:val="22"/>
                <w:szCs w:val="22"/>
              </w:rPr>
              <w:tab/>
            </w:r>
            <w:r w:rsidR="00433FE4" w:rsidRPr="001A3AEA">
              <w:rPr>
                <w:rStyle w:val="Hyperlink"/>
                <w:noProof/>
              </w:rPr>
              <w:t>HL7v3 1306 - Search Person Composite Response for MVI.COMP2</w:t>
            </w:r>
            <w:r w:rsidR="00433FE4">
              <w:rPr>
                <w:noProof/>
                <w:webHidden/>
              </w:rPr>
              <w:tab/>
            </w:r>
            <w:r w:rsidR="00433FE4">
              <w:rPr>
                <w:noProof/>
                <w:webHidden/>
              </w:rPr>
              <w:fldChar w:fldCharType="begin"/>
            </w:r>
            <w:r w:rsidR="00433FE4">
              <w:rPr>
                <w:noProof/>
                <w:webHidden/>
              </w:rPr>
              <w:instrText xml:space="preserve"> PAGEREF _Toc55285591 \h </w:instrText>
            </w:r>
            <w:r w:rsidR="00433FE4">
              <w:rPr>
                <w:noProof/>
                <w:webHidden/>
              </w:rPr>
            </w:r>
            <w:r w:rsidR="00433FE4">
              <w:rPr>
                <w:noProof/>
                <w:webHidden/>
              </w:rPr>
              <w:fldChar w:fldCharType="separate"/>
            </w:r>
            <w:r w:rsidR="001560FB">
              <w:rPr>
                <w:noProof/>
                <w:webHidden/>
              </w:rPr>
              <w:t>180</w:t>
            </w:r>
            <w:r w:rsidR="00433FE4">
              <w:rPr>
                <w:noProof/>
                <w:webHidden/>
              </w:rPr>
              <w:fldChar w:fldCharType="end"/>
            </w:r>
          </w:hyperlink>
        </w:p>
        <w:p w14:paraId="2B613474" w14:textId="40F795B9" w:rsidR="00433FE4" w:rsidRDefault="005A3079">
          <w:pPr>
            <w:pStyle w:val="TOC3"/>
            <w:rPr>
              <w:rFonts w:asciiTheme="minorHAnsi" w:eastAsiaTheme="minorEastAsia" w:hAnsiTheme="minorHAnsi" w:cstheme="minorBidi"/>
              <w:iCs w:val="0"/>
              <w:noProof/>
              <w:sz w:val="22"/>
              <w:szCs w:val="22"/>
            </w:rPr>
          </w:pPr>
          <w:hyperlink w:anchor="_Toc55285592" w:history="1">
            <w:r w:rsidR="00433FE4" w:rsidRPr="001A3AEA">
              <w:rPr>
                <w:rStyle w:val="Hyperlink"/>
                <w:noProof/>
                <w:highlight w:val="green"/>
              </w:rPr>
              <w:t>8.4.15</w:t>
            </w:r>
            <w:r w:rsidR="00433FE4">
              <w:rPr>
                <w:rFonts w:asciiTheme="minorHAnsi" w:eastAsiaTheme="minorEastAsia" w:hAnsiTheme="minorHAnsi" w:cstheme="minorBidi"/>
                <w:iCs w:val="0"/>
                <w:noProof/>
                <w:sz w:val="22"/>
                <w:szCs w:val="22"/>
              </w:rPr>
              <w:tab/>
            </w:r>
            <w:r w:rsidR="00433FE4" w:rsidRPr="001A3AEA">
              <w:rPr>
                <w:rStyle w:val="Hyperlink"/>
                <w:noProof/>
                <w:highlight w:val="green"/>
              </w:rPr>
              <w:t>Sample 1305 Retrieve Relationships with ICN Identifier Request</w:t>
            </w:r>
            <w:r w:rsidR="00433FE4">
              <w:rPr>
                <w:noProof/>
                <w:webHidden/>
              </w:rPr>
              <w:tab/>
            </w:r>
            <w:r w:rsidR="00433FE4">
              <w:rPr>
                <w:noProof/>
                <w:webHidden/>
              </w:rPr>
              <w:fldChar w:fldCharType="begin"/>
            </w:r>
            <w:r w:rsidR="00433FE4">
              <w:rPr>
                <w:noProof/>
                <w:webHidden/>
              </w:rPr>
              <w:instrText xml:space="preserve"> PAGEREF _Toc55285592 \h </w:instrText>
            </w:r>
            <w:r w:rsidR="00433FE4">
              <w:rPr>
                <w:noProof/>
                <w:webHidden/>
              </w:rPr>
            </w:r>
            <w:r w:rsidR="00433FE4">
              <w:rPr>
                <w:noProof/>
                <w:webHidden/>
              </w:rPr>
              <w:fldChar w:fldCharType="separate"/>
            </w:r>
            <w:r w:rsidR="001560FB">
              <w:rPr>
                <w:noProof/>
                <w:webHidden/>
              </w:rPr>
              <w:t>183</w:t>
            </w:r>
            <w:r w:rsidR="00433FE4">
              <w:rPr>
                <w:noProof/>
                <w:webHidden/>
              </w:rPr>
              <w:fldChar w:fldCharType="end"/>
            </w:r>
          </w:hyperlink>
        </w:p>
        <w:p w14:paraId="4B2602FB" w14:textId="7495C6F1" w:rsidR="00433FE4" w:rsidRDefault="005A3079">
          <w:pPr>
            <w:pStyle w:val="TOC3"/>
            <w:rPr>
              <w:rFonts w:asciiTheme="minorHAnsi" w:eastAsiaTheme="minorEastAsia" w:hAnsiTheme="minorHAnsi" w:cstheme="minorBidi"/>
              <w:iCs w:val="0"/>
              <w:noProof/>
              <w:sz w:val="22"/>
              <w:szCs w:val="22"/>
            </w:rPr>
          </w:pPr>
          <w:hyperlink w:anchor="_Toc55285593" w:history="1">
            <w:r w:rsidR="00433FE4" w:rsidRPr="001A3AEA">
              <w:rPr>
                <w:rStyle w:val="Hyperlink"/>
                <w:noProof/>
                <w:highlight w:val="green"/>
              </w:rPr>
              <w:t>8.4.16</w:t>
            </w:r>
            <w:r w:rsidR="00433FE4">
              <w:rPr>
                <w:rFonts w:asciiTheme="minorHAnsi" w:eastAsiaTheme="minorEastAsia" w:hAnsiTheme="minorHAnsi" w:cstheme="minorBidi"/>
                <w:iCs w:val="0"/>
                <w:noProof/>
                <w:sz w:val="22"/>
                <w:szCs w:val="22"/>
              </w:rPr>
              <w:tab/>
            </w:r>
            <w:r w:rsidR="00433FE4" w:rsidRPr="001A3AEA">
              <w:rPr>
                <w:rStyle w:val="Hyperlink"/>
                <w:noProof/>
                <w:highlight w:val="green"/>
              </w:rPr>
              <w:t>Sample 1306 Retrieve Relationships with ICN Identifier Response</w:t>
            </w:r>
            <w:r w:rsidR="00433FE4">
              <w:rPr>
                <w:noProof/>
                <w:webHidden/>
              </w:rPr>
              <w:tab/>
            </w:r>
            <w:r w:rsidR="00433FE4">
              <w:rPr>
                <w:noProof/>
                <w:webHidden/>
              </w:rPr>
              <w:fldChar w:fldCharType="begin"/>
            </w:r>
            <w:r w:rsidR="00433FE4">
              <w:rPr>
                <w:noProof/>
                <w:webHidden/>
              </w:rPr>
              <w:instrText xml:space="preserve"> PAGEREF _Toc55285593 \h </w:instrText>
            </w:r>
            <w:r w:rsidR="00433FE4">
              <w:rPr>
                <w:noProof/>
                <w:webHidden/>
              </w:rPr>
            </w:r>
            <w:r w:rsidR="00433FE4">
              <w:rPr>
                <w:noProof/>
                <w:webHidden/>
              </w:rPr>
              <w:fldChar w:fldCharType="separate"/>
            </w:r>
            <w:r w:rsidR="001560FB">
              <w:rPr>
                <w:noProof/>
                <w:webHidden/>
              </w:rPr>
              <w:t>184</w:t>
            </w:r>
            <w:r w:rsidR="00433FE4">
              <w:rPr>
                <w:noProof/>
                <w:webHidden/>
              </w:rPr>
              <w:fldChar w:fldCharType="end"/>
            </w:r>
          </w:hyperlink>
        </w:p>
        <w:p w14:paraId="0C4D43E8" w14:textId="1D7D3835" w:rsidR="00433FE4" w:rsidRDefault="005A3079">
          <w:pPr>
            <w:pStyle w:val="TOC3"/>
            <w:rPr>
              <w:rFonts w:asciiTheme="minorHAnsi" w:eastAsiaTheme="minorEastAsia" w:hAnsiTheme="minorHAnsi" w:cstheme="minorBidi"/>
              <w:iCs w:val="0"/>
              <w:noProof/>
              <w:sz w:val="22"/>
              <w:szCs w:val="22"/>
            </w:rPr>
          </w:pPr>
          <w:hyperlink w:anchor="_Toc55285594" w:history="1">
            <w:r w:rsidR="00433FE4" w:rsidRPr="001A3AEA">
              <w:rPr>
                <w:rStyle w:val="Hyperlink"/>
                <w:noProof/>
                <w:highlight w:val="green"/>
              </w:rPr>
              <w:t>8.4.17</w:t>
            </w:r>
            <w:r w:rsidR="00433FE4">
              <w:rPr>
                <w:rFonts w:asciiTheme="minorHAnsi" w:eastAsiaTheme="minorEastAsia" w:hAnsiTheme="minorHAnsi" w:cstheme="minorBidi"/>
                <w:iCs w:val="0"/>
                <w:noProof/>
                <w:sz w:val="22"/>
                <w:szCs w:val="22"/>
              </w:rPr>
              <w:tab/>
            </w:r>
            <w:r w:rsidR="00433FE4" w:rsidRPr="001A3AEA">
              <w:rPr>
                <w:rStyle w:val="Hyperlink"/>
                <w:noProof/>
                <w:highlight w:val="green"/>
              </w:rPr>
              <w:t>Sample 1305 Retrieve Relationships with IEN Identifier Request</w:t>
            </w:r>
            <w:r w:rsidR="00433FE4">
              <w:rPr>
                <w:noProof/>
                <w:webHidden/>
              </w:rPr>
              <w:tab/>
            </w:r>
            <w:r w:rsidR="00433FE4">
              <w:rPr>
                <w:noProof/>
                <w:webHidden/>
              </w:rPr>
              <w:fldChar w:fldCharType="begin"/>
            </w:r>
            <w:r w:rsidR="00433FE4">
              <w:rPr>
                <w:noProof/>
                <w:webHidden/>
              </w:rPr>
              <w:instrText xml:space="preserve"> PAGEREF _Toc55285594 \h </w:instrText>
            </w:r>
            <w:r w:rsidR="00433FE4">
              <w:rPr>
                <w:noProof/>
                <w:webHidden/>
              </w:rPr>
            </w:r>
            <w:r w:rsidR="00433FE4">
              <w:rPr>
                <w:noProof/>
                <w:webHidden/>
              </w:rPr>
              <w:fldChar w:fldCharType="separate"/>
            </w:r>
            <w:r w:rsidR="001560FB">
              <w:rPr>
                <w:noProof/>
                <w:webHidden/>
              </w:rPr>
              <w:t>188</w:t>
            </w:r>
            <w:r w:rsidR="00433FE4">
              <w:rPr>
                <w:noProof/>
                <w:webHidden/>
              </w:rPr>
              <w:fldChar w:fldCharType="end"/>
            </w:r>
          </w:hyperlink>
        </w:p>
        <w:p w14:paraId="0B32E444" w14:textId="6566EF8F" w:rsidR="00433FE4" w:rsidRDefault="005A3079">
          <w:pPr>
            <w:pStyle w:val="TOC3"/>
            <w:rPr>
              <w:rFonts w:asciiTheme="minorHAnsi" w:eastAsiaTheme="minorEastAsia" w:hAnsiTheme="minorHAnsi" w:cstheme="minorBidi"/>
              <w:iCs w:val="0"/>
              <w:noProof/>
              <w:sz w:val="22"/>
              <w:szCs w:val="22"/>
            </w:rPr>
          </w:pPr>
          <w:hyperlink w:anchor="_Toc55285595" w:history="1">
            <w:r w:rsidR="00433FE4" w:rsidRPr="001A3AEA">
              <w:rPr>
                <w:rStyle w:val="Hyperlink"/>
                <w:noProof/>
                <w:highlight w:val="green"/>
              </w:rPr>
              <w:t>8.4.18</w:t>
            </w:r>
            <w:r w:rsidR="00433FE4">
              <w:rPr>
                <w:rFonts w:asciiTheme="minorHAnsi" w:eastAsiaTheme="minorEastAsia" w:hAnsiTheme="minorHAnsi" w:cstheme="minorBidi"/>
                <w:iCs w:val="0"/>
                <w:noProof/>
                <w:sz w:val="22"/>
                <w:szCs w:val="22"/>
              </w:rPr>
              <w:tab/>
            </w:r>
            <w:r w:rsidR="00433FE4" w:rsidRPr="001A3AEA">
              <w:rPr>
                <w:rStyle w:val="Hyperlink"/>
                <w:noProof/>
              </w:rPr>
              <w:t>Sample 1305 Retrieve Relationships with IEN Identifier Request (BOB CAREGIVER)</w:t>
            </w:r>
            <w:r w:rsidR="00433FE4">
              <w:rPr>
                <w:noProof/>
                <w:webHidden/>
              </w:rPr>
              <w:tab/>
            </w:r>
            <w:r w:rsidR="00433FE4">
              <w:rPr>
                <w:noProof/>
                <w:webHidden/>
              </w:rPr>
              <w:fldChar w:fldCharType="begin"/>
            </w:r>
            <w:r w:rsidR="00433FE4">
              <w:rPr>
                <w:noProof/>
                <w:webHidden/>
              </w:rPr>
              <w:instrText xml:space="preserve"> PAGEREF _Toc55285595 \h </w:instrText>
            </w:r>
            <w:r w:rsidR="00433FE4">
              <w:rPr>
                <w:noProof/>
                <w:webHidden/>
              </w:rPr>
            </w:r>
            <w:r w:rsidR="00433FE4">
              <w:rPr>
                <w:noProof/>
                <w:webHidden/>
              </w:rPr>
              <w:fldChar w:fldCharType="separate"/>
            </w:r>
            <w:r w:rsidR="001560FB">
              <w:rPr>
                <w:noProof/>
                <w:webHidden/>
              </w:rPr>
              <w:t>189</w:t>
            </w:r>
            <w:r w:rsidR="00433FE4">
              <w:rPr>
                <w:noProof/>
                <w:webHidden/>
              </w:rPr>
              <w:fldChar w:fldCharType="end"/>
            </w:r>
          </w:hyperlink>
        </w:p>
        <w:p w14:paraId="3A6BB508" w14:textId="7C5ED2AE" w:rsidR="00433FE4" w:rsidRDefault="005A3079">
          <w:pPr>
            <w:pStyle w:val="TOC3"/>
            <w:rPr>
              <w:rFonts w:asciiTheme="minorHAnsi" w:eastAsiaTheme="minorEastAsia" w:hAnsiTheme="minorHAnsi" w:cstheme="minorBidi"/>
              <w:iCs w:val="0"/>
              <w:noProof/>
              <w:sz w:val="22"/>
              <w:szCs w:val="22"/>
            </w:rPr>
          </w:pPr>
          <w:hyperlink w:anchor="_Toc55285596" w:history="1">
            <w:r w:rsidR="00433FE4" w:rsidRPr="001A3AEA">
              <w:rPr>
                <w:rStyle w:val="Hyperlink"/>
                <w:noProof/>
                <w:highlight w:val="green"/>
              </w:rPr>
              <w:t>8.4.19</w:t>
            </w:r>
            <w:r w:rsidR="00433FE4">
              <w:rPr>
                <w:rFonts w:asciiTheme="minorHAnsi" w:eastAsiaTheme="minorEastAsia" w:hAnsiTheme="minorHAnsi" w:cstheme="minorBidi"/>
                <w:iCs w:val="0"/>
                <w:noProof/>
                <w:sz w:val="22"/>
                <w:szCs w:val="22"/>
              </w:rPr>
              <w:tab/>
            </w:r>
            <w:r w:rsidR="00433FE4" w:rsidRPr="001A3AEA">
              <w:rPr>
                <w:rStyle w:val="Hyperlink"/>
                <w:noProof/>
              </w:rPr>
              <w:t>Sample 1306 Retrieve Relationships with IEN Identifier Response (BOB CAREGIVER).</w:t>
            </w:r>
            <w:r w:rsidR="00433FE4">
              <w:rPr>
                <w:noProof/>
                <w:webHidden/>
              </w:rPr>
              <w:tab/>
            </w:r>
            <w:r w:rsidR="00433FE4">
              <w:rPr>
                <w:noProof/>
                <w:webHidden/>
              </w:rPr>
              <w:fldChar w:fldCharType="begin"/>
            </w:r>
            <w:r w:rsidR="00433FE4">
              <w:rPr>
                <w:noProof/>
                <w:webHidden/>
              </w:rPr>
              <w:instrText xml:space="preserve"> PAGEREF _Toc55285596 \h </w:instrText>
            </w:r>
            <w:r w:rsidR="00433FE4">
              <w:rPr>
                <w:noProof/>
                <w:webHidden/>
              </w:rPr>
            </w:r>
            <w:r w:rsidR="00433FE4">
              <w:rPr>
                <w:noProof/>
                <w:webHidden/>
              </w:rPr>
              <w:fldChar w:fldCharType="separate"/>
            </w:r>
            <w:r w:rsidR="001560FB">
              <w:rPr>
                <w:noProof/>
                <w:webHidden/>
              </w:rPr>
              <w:t>190</w:t>
            </w:r>
            <w:r w:rsidR="00433FE4">
              <w:rPr>
                <w:noProof/>
                <w:webHidden/>
              </w:rPr>
              <w:fldChar w:fldCharType="end"/>
            </w:r>
          </w:hyperlink>
        </w:p>
        <w:p w14:paraId="510CD3D0" w14:textId="1730C4C7" w:rsidR="00433FE4" w:rsidRDefault="005A3079">
          <w:pPr>
            <w:pStyle w:val="TOC3"/>
            <w:rPr>
              <w:rFonts w:asciiTheme="minorHAnsi" w:eastAsiaTheme="minorEastAsia" w:hAnsiTheme="minorHAnsi" w:cstheme="minorBidi"/>
              <w:iCs w:val="0"/>
              <w:noProof/>
              <w:sz w:val="22"/>
              <w:szCs w:val="22"/>
            </w:rPr>
          </w:pPr>
          <w:hyperlink w:anchor="_Toc55285597" w:history="1">
            <w:r w:rsidR="00433FE4" w:rsidRPr="001A3AEA">
              <w:rPr>
                <w:rStyle w:val="Hyperlink"/>
                <w:noProof/>
                <w:highlight w:val="green"/>
              </w:rPr>
              <w:t>8.4.20</w:t>
            </w:r>
            <w:r w:rsidR="00433FE4">
              <w:rPr>
                <w:rFonts w:asciiTheme="minorHAnsi" w:eastAsiaTheme="minorEastAsia" w:hAnsiTheme="minorHAnsi" w:cstheme="minorBidi"/>
                <w:iCs w:val="0"/>
                <w:noProof/>
                <w:sz w:val="22"/>
                <w:szCs w:val="22"/>
              </w:rPr>
              <w:tab/>
            </w:r>
            <w:r w:rsidR="00433FE4" w:rsidRPr="001A3AEA">
              <w:rPr>
                <w:rStyle w:val="Hyperlink"/>
                <w:noProof/>
              </w:rPr>
              <w:t>Sample 1305 Retrieve Relationships with IEN Identifier Request (JANE VETERAN)</w:t>
            </w:r>
            <w:r w:rsidR="00433FE4">
              <w:rPr>
                <w:noProof/>
                <w:webHidden/>
              </w:rPr>
              <w:tab/>
            </w:r>
            <w:r w:rsidR="00433FE4">
              <w:rPr>
                <w:noProof/>
                <w:webHidden/>
              </w:rPr>
              <w:fldChar w:fldCharType="begin"/>
            </w:r>
            <w:r w:rsidR="00433FE4">
              <w:rPr>
                <w:noProof/>
                <w:webHidden/>
              </w:rPr>
              <w:instrText xml:space="preserve"> PAGEREF _Toc55285597 \h </w:instrText>
            </w:r>
            <w:r w:rsidR="00433FE4">
              <w:rPr>
                <w:noProof/>
                <w:webHidden/>
              </w:rPr>
            </w:r>
            <w:r w:rsidR="00433FE4">
              <w:rPr>
                <w:noProof/>
                <w:webHidden/>
              </w:rPr>
              <w:fldChar w:fldCharType="separate"/>
            </w:r>
            <w:r w:rsidR="001560FB">
              <w:rPr>
                <w:noProof/>
                <w:webHidden/>
              </w:rPr>
              <w:t>192</w:t>
            </w:r>
            <w:r w:rsidR="00433FE4">
              <w:rPr>
                <w:noProof/>
                <w:webHidden/>
              </w:rPr>
              <w:fldChar w:fldCharType="end"/>
            </w:r>
          </w:hyperlink>
        </w:p>
        <w:p w14:paraId="7426BF95" w14:textId="3C02249C" w:rsidR="00433FE4" w:rsidRDefault="005A3079">
          <w:pPr>
            <w:pStyle w:val="TOC3"/>
            <w:rPr>
              <w:rFonts w:asciiTheme="minorHAnsi" w:eastAsiaTheme="minorEastAsia" w:hAnsiTheme="minorHAnsi" w:cstheme="minorBidi"/>
              <w:iCs w:val="0"/>
              <w:noProof/>
              <w:sz w:val="22"/>
              <w:szCs w:val="22"/>
            </w:rPr>
          </w:pPr>
          <w:hyperlink w:anchor="_Toc55285598" w:history="1">
            <w:r w:rsidR="00433FE4" w:rsidRPr="001A3AEA">
              <w:rPr>
                <w:rStyle w:val="Hyperlink"/>
                <w:noProof/>
                <w:highlight w:val="green"/>
              </w:rPr>
              <w:t>8.4.21</w:t>
            </w:r>
            <w:r w:rsidR="00433FE4">
              <w:rPr>
                <w:rFonts w:asciiTheme="minorHAnsi" w:eastAsiaTheme="minorEastAsia" w:hAnsiTheme="minorHAnsi" w:cstheme="minorBidi"/>
                <w:iCs w:val="0"/>
                <w:noProof/>
                <w:sz w:val="22"/>
                <w:szCs w:val="22"/>
              </w:rPr>
              <w:tab/>
            </w:r>
            <w:r w:rsidR="00433FE4" w:rsidRPr="001A3AEA">
              <w:rPr>
                <w:rStyle w:val="Hyperlink"/>
                <w:noProof/>
              </w:rPr>
              <w:t>Sample 1306 Retrieve Relationships with IEN Identifier Response(JANE VETERAN)</w:t>
            </w:r>
            <w:r w:rsidR="00433FE4">
              <w:rPr>
                <w:noProof/>
                <w:webHidden/>
              </w:rPr>
              <w:tab/>
            </w:r>
            <w:r w:rsidR="00433FE4">
              <w:rPr>
                <w:noProof/>
                <w:webHidden/>
              </w:rPr>
              <w:fldChar w:fldCharType="begin"/>
            </w:r>
            <w:r w:rsidR="00433FE4">
              <w:rPr>
                <w:noProof/>
                <w:webHidden/>
              </w:rPr>
              <w:instrText xml:space="preserve"> PAGEREF _Toc55285598 \h </w:instrText>
            </w:r>
            <w:r w:rsidR="00433FE4">
              <w:rPr>
                <w:noProof/>
                <w:webHidden/>
              </w:rPr>
            </w:r>
            <w:r w:rsidR="00433FE4">
              <w:rPr>
                <w:noProof/>
                <w:webHidden/>
              </w:rPr>
              <w:fldChar w:fldCharType="separate"/>
            </w:r>
            <w:r w:rsidR="001560FB">
              <w:rPr>
                <w:noProof/>
                <w:webHidden/>
              </w:rPr>
              <w:t>194</w:t>
            </w:r>
            <w:r w:rsidR="00433FE4">
              <w:rPr>
                <w:noProof/>
                <w:webHidden/>
              </w:rPr>
              <w:fldChar w:fldCharType="end"/>
            </w:r>
          </w:hyperlink>
        </w:p>
        <w:p w14:paraId="0D909BFC" w14:textId="64254069" w:rsidR="00433FE4" w:rsidRDefault="005A3079">
          <w:pPr>
            <w:pStyle w:val="TOC2"/>
            <w:rPr>
              <w:rFonts w:asciiTheme="minorHAnsi" w:eastAsiaTheme="minorEastAsia" w:hAnsiTheme="minorHAnsi" w:cstheme="minorBidi"/>
              <w:smallCaps w:val="0"/>
              <w:noProof/>
              <w:sz w:val="22"/>
              <w:szCs w:val="22"/>
            </w:rPr>
          </w:pPr>
          <w:hyperlink w:anchor="_Toc55285599" w:history="1">
            <w:r w:rsidR="00433FE4" w:rsidRPr="001A3AEA">
              <w:rPr>
                <w:rStyle w:val="Hyperlink"/>
                <w:noProof/>
              </w:rPr>
              <w:t>8.5</w:t>
            </w:r>
            <w:r w:rsidR="00433FE4">
              <w:rPr>
                <w:rFonts w:asciiTheme="minorHAnsi" w:eastAsiaTheme="minorEastAsia" w:hAnsiTheme="minorHAnsi" w:cstheme="minorBidi"/>
                <w:smallCaps w:val="0"/>
                <w:noProof/>
                <w:sz w:val="22"/>
                <w:szCs w:val="22"/>
              </w:rPr>
              <w:tab/>
            </w:r>
            <w:r w:rsidR="00433FE4" w:rsidRPr="001A3AEA">
              <w:rPr>
                <w:rStyle w:val="Hyperlink"/>
                <w:noProof/>
              </w:rPr>
              <w:t>Update Profile (Patient Registry Record Revised 1302/ACK)</w:t>
            </w:r>
            <w:r w:rsidR="00433FE4">
              <w:rPr>
                <w:noProof/>
                <w:webHidden/>
              </w:rPr>
              <w:tab/>
            </w:r>
            <w:r w:rsidR="00433FE4">
              <w:rPr>
                <w:noProof/>
                <w:webHidden/>
              </w:rPr>
              <w:fldChar w:fldCharType="begin"/>
            </w:r>
            <w:r w:rsidR="00433FE4">
              <w:rPr>
                <w:noProof/>
                <w:webHidden/>
              </w:rPr>
              <w:instrText xml:space="preserve"> PAGEREF _Toc55285599 \h </w:instrText>
            </w:r>
            <w:r w:rsidR="00433FE4">
              <w:rPr>
                <w:noProof/>
                <w:webHidden/>
              </w:rPr>
            </w:r>
            <w:r w:rsidR="00433FE4">
              <w:rPr>
                <w:noProof/>
                <w:webHidden/>
              </w:rPr>
              <w:fldChar w:fldCharType="separate"/>
            </w:r>
            <w:r w:rsidR="001560FB">
              <w:rPr>
                <w:noProof/>
                <w:webHidden/>
              </w:rPr>
              <w:t>196</w:t>
            </w:r>
            <w:r w:rsidR="00433FE4">
              <w:rPr>
                <w:noProof/>
                <w:webHidden/>
              </w:rPr>
              <w:fldChar w:fldCharType="end"/>
            </w:r>
          </w:hyperlink>
        </w:p>
        <w:p w14:paraId="7FBCD8E7" w14:textId="157107DE" w:rsidR="00433FE4" w:rsidRDefault="005A3079">
          <w:pPr>
            <w:pStyle w:val="TOC3"/>
            <w:rPr>
              <w:rFonts w:asciiTheme="minorHAnsi" w:eastAsiaTheme="minorEastAsia" w:hAnsiTheme="minorHAnsi" w:cstheme="minorBidi"/>
              <w:iCs w:val="0"/>
              <w:noProof/>
              <w:sz w:val="22"/>
              <w:szCs w:val="22"/>
            </w:rPr>
          </w:pPr>
          <w:hyperlink w:anchor="_Toc55285600" w:history="1">
            <w:r w:rsidR="00433FE4" w:rsidRPr="001A3AEA">
              <w:rPr>
                <w:rStyle w:val="Hyperlink"/>
                <w:noProof/>
              </w:rPr>
              <w:t>8.5.1</w:t>
            </w:r>
            <w:r w:rsidR="00433FE4">
              <w:rPr>
                <w:rFonts w:asciiTheme="minorHAnsi" w:eastAsiaTheme="minorEastAsia" w:hAnsiTheme="minorHAnsi" w:cstheme="minorBidi"/>
                <w:iCs w:val="0"/>
                <w:noProof/>
                <w:sz w:val="22"/>
                <w:szCs w:val="22"/>
              </w:rPr>
              <w:tab/>
            </w:r>
            <w:r w:rsidR="00433FE4" w:rsidRPr="001A3AEA">
              <w:rPr>
                <w:rStyle w:val="Hyperlink"/>
                <w:noProof/>
              </w:rPr>
              <w:t>HL7v3 1302 Details</w:t>
            </w:r>
            <w:r w:rsidR="00433FE4">
              <w:rPr>
                <w:noProof/>
                <w:webHidden/>
              </w:rPr>
              <w:tab/>
            </w:r>
            <w:r w:rsidR="00433FE4">
              <w:rPr>
                <w:noProof/>
                <w:webHidden/>
              </w:rPr>
              <w:fldChar w:fldCharType="begin"/>
            </w:r>
            <w:r w:rsidR="00433FE4">
              <w:rPr>
                <w:noProof/>
                <w:webHidden/>
              </w:rPr>
              <w:instrText xml:space="preserve"> PAGEREF _Toc55285600 \h </w:instrText>
            </w:r>
            <w:r w:rsidR="00433FE4">
              <w:rPr>
                <w:noProof/>
                <w:webHidden/>
              </w:rPr>
            </w:r>
            <w:r w:rsidR="00433FE4">
              <w:rPr>
                <w:noProof/>
                <w:webHidden/>
              </w:rPr>
              <w:fldChar w:fldCharType="separate"/>
            </w:r>
            <w:r w:rsidR="001560FB">
              <w:rPr>
                <w:noProof/>
                <w:webHidden/>
              </w:rPr>
              <w:t>196</w:t>
            </w:r>
            <w:r w:rsidR="00433FE4">
              <w:rPr>
                <w:noProof/>
                <w:webHidden/>
              </w:rPr>
              <w:fldChar w:fldCharType="end"/>
            </w:r>
          </w:hyperlink>
        </w:p>
        <w:p w14:paraId="0ADA0544" w14:textId="4EDD1007" w:rsidR="00433FE4" w:rsidRDefault="005A3079">
          <w:pPr>
            <w:pStyle w:val="TOC3"/>
            <w:rPr>
              <w:rFonts w:asciiTheme="minorHAnsi" w:eastAsiaTheme="minorEastAsia" w:hAnsiTheme="minorHAnsi" w:cstheme="minorBidi"/>
              <w:iCs w:val="0"/>
              <w:noProof/>
              <w:sz w:val="22"/>
              <w:szCs w:val="22"/>
            </w:rPr>
          </w:pPr>
          <w:hyperlink w:anchor="_Toc55285601" w:history="1">
            <w:r w:rsidR="00433FE4" w:rsidRPr="001A3AEA">
              <w:rPr>
                <w:rStyle w:val="Hyperlink"/>
                <w:noProof/>
              </w:rPr>
              <w:t>8.5.2</w:t>
            </w:r>
            <w:r w:rsidR="00433FE4">
              <w:rPr>
                <w:rFonts w:asciiTheme="minorHAnsi" w:eastAsiaTheme="minorEastAsia" w:hAnsiTheme="minorHAnsi" w:cstheme="minorBidi"/>
                <w:iCs w:val="0"/>
                <w:noProof/>
                <w:sz w:val="22"/>
                <w:szCs w:val="22"/>
              </w:rPr>
              <w:tab/>
            </w:r>
            <w:r w:rsidR="00433FE4" w:rsidRPr="001A3AEA">
              <w:rPr>
                <w:rStyle w:val="Hyperlink"/>
                <w:noProof/>
              </w:rPr>
              <w:t>HL7V3 1302 – Update Request Sample From VA CABS</w:t>
            </w:r>
            <w:r w:rsidR="00433FE4">
              <w:rPr>
                <w:noProof/>
                <w:webHidden/>
              </w:rPr>
              <w:tab/>
            </w:r>
            <w:r w:rsidR="00433FE4">
              <w:rPr>
                <w:noProof/>
                <w:webHidden/>
              </w:rPr>
              <w:fldChar w:fldCharType="begin"/>
            </w:r>
            <w:r w:rsidR="00433FE4">
              <w:rPr>
                <w:noProof/>
                <w:webHidden/>
              </w:rPr>
              <w:instrText xml:space="preserve"> PAGEREF _Toc55285601 \h </w:instrText>
            </w:r>
            <w:r w:rsidR="00433FE4">
              <w:rPr>
                <w:noProof/>
                <w:webHidden/>
              </w:rPr>
            </w:r>
            <w:r w:rsidR="00433FE4">
              <w:rPr>
                <w:noProof/>
                <w:webHidden/>
              </w:rPr>
              <w:fldChar w:fldCharType="separate"/>
            </w:r>
            <w:r w:rsidR="001560FB">
              <w:rPr>
                <w:noProof/>
                <w:webHidden/>
              </w:rPr>
              <w:t>210</w:t>
            </w:r>
            <w:r w:rsidR="00433FE4">
              <w:rPr>
                <w:noProof/>
                <w:webHidden/>
              </w:rPr>
              <w:fldChar w:fldCharType="end"/>
            </w:r>
          </w:hyperlink>
        </w:p>
        <w:p w14:paraId="6908B22E" w14:textId="123A21EB" w:rsidR="00433FE4" w:rsidRDefault="005A3079">
          <w:pPr>
            <w:pStyle w:val="TOC3"/>
            <w:rPr>
              <w:rFonts w:asciiTheme="minorHAnsi" w:eastAsiaTheme="minorEastAsia" w:hAnsiTheme="minorHAnsi" w:cstheme="minorBidi"/>
              <w:iCs w:val="0"/>
              <w:noProof/>
              <w:sz w:val="22"/>
              <w:szCs w:val="22"/>
            </w:rPr>
          </w:pPr>
          <w:hyperlink w:anchor="_Toc55285602" w:history="1">
            <w:r w:rsidR="00433FE4" w:rsidRPr="001A3AEA">
              <w:rPr>
                <w:rStyle w:val="Hyperlink"/>
                <w:noProof/>
              </w:rPr>
              <w:t>8.5.3</w:t>
            </w:r>
            <w:r w:rsidR="00433FE4">
              <w:rPr>
                <w:rFonts w:asciiTheme="minorHAnsi" w:eastAsiaTheme="minorEastAsia" w:hAnsiTheme="minorHAnsi" w:cstheme="minorBidi"/>
                <w:iCs w:val="0"/>
                <w:noProof/>
                <w:sz w:val="22"/>
                <w:szCs w:val="22"/>
              </w:rPr>
              <w:tab/>
            </w:r>
            <w:r w:rsidR="00433FE4" w:rsidRPr="001A3AEA">
              <w:rPr>
                <w:rStyle w:val="Hyperlink"/>
                <w:noProof/>
              </w:rPr>
              <w:t>HL7v3 1302 Cerner Update</w:t>
            </w:r>
            <w:r w:rsidR="00433FE4">
              <w:rPr>
                <w:noProof/>
                <w:webHidden/>
              </w:rPr>
              <w:tab/>
            </w:r>
            <w:r w:rsidR="00433FE4">
              <w:rPr>
                <w:noProof/>
                <w:webHidden/>
              </w:rPr>
              <w:fldChar w:fldCharType="begin"/>
            </w:r>
            <w:r w:rsidR="00433FE4">
              <w:rPr>
                <w:noProof/>
                <w:webHidden/>
              </w:rPr>
              <w:instrText xml:space="preserve"> PAGEREF _Toc55285602 \h </w:instrText>
            </w:r>
            <w:r w:rsidR="00433FE4">
              <w:rPr>
                <w:noProof/>
                <w:webHidden/>
              </w:rPr>
            </w:r>
            <w:r w:rsidR="00433FE4">
              <w:rPr>
                <w:noProof/>
                <w:webHidden/>
              </w:rPr>
              <w:fldChar w:fldCharType="separate"/>
            </w:r>
            <w:r w:rsidR="001560FB">
              <w:rPr>
                <w:noProof/>
                <w:webHidden/>
              </w:rPr>
              <w:t>212</w:t>
            </w:r>
            <w:r w:rsidR="00433FE4">
              <w:rPr>
                <w:noProof/>
                <w:webHidden/>
              </w:rPr>
              <w:fldChar w:fldCharType="end"/>
            </w:r>
          </w:hyperlink>
        </w:p>
        <w:p w14:paraId="0DA87C8F" w14:textId="74CA798A" w:rsidR="00433FE4" w:rsidRDefault="005A3079">
          <w:pPr>
            <w:pStyle w:val="TOC3"/>
            <w:rPr>
              <w:rFonts w:asciiTheme="minorHAnsi" w:eastAsiaTheme="minorEastAsia" w:hAnsiTheme="minorHAnsi" w:cstheme="minorBidi"/>
              <w:iCs w:val="0"/>
              <w:noProof/>
              <w:sz w:val="22"/>
              <w:szCs w:val="22"/>
            </w:rPr>
          </w:pPr>
          <w:hyperlink w:anchor="_Toc55285603" w:history="1">
            <w:r w:rsidR="00433FE4" w:rsidRPr="001A3AEA">
              <w:rPr>
                <w:rStyle w:val="Hyperlink"/>
                <w:noProof/>
              </w:rPr>
              <w:t>8.5.4</w:t>
            </w:r>
            <w:r w:rsidR="00433FE4">
              <w:rPr>
                <w:rFonts w:asciiTheme="minorHAnsi" w:eastAsiaTheme="minorEastAsia" w:hAnsiTheme="minorHAnsi" w:cstheme="minorBidi"/>
                <w:iCs w:val="0"/>
                <w:noProof/>
                <w:sz w:val="22"/>
                <w:szCs w:val="22"/>
              </w:rPr>
              <w:tab/>
            </w:r>
            <w:r w:rsidR="00433FE4" w:rsidRPr="001A3AEA">
              <w:rPr>
                <w:rStyle w:val="Hyperlink"/>
                <w:noProof/>
              </w:rPr>
              <w:t>HL7V3 1302 – Update Request Sample</w:t>
            </w:r>
            <w:r w:rsidR="00433FE4">
              <w:rPr>
                <w:noProof/>
                <w:webHidden/>
              </w:rPr>
              <w:tab/>
            </w:r>
            <w:r w:rsidR="00433FE4">
              <w:rPr>
                <w:noProof/>
                <w:webHidden/>
              </w:rPr>
              <w:fldChar w:fldCharType="begin"/>
            </w:r>
            <w:r w:rsidR="00433FE4">
              <w:rPr>
                <w:noProof/>
                <w:webHidden/>
              </w:rPr>
              <w:instrText xml:space="preserve"> PAGEREF _Toc55285603 \h </w:instrText>
            </w:r>
            <w:r w:rsidR="00433FE4">
              <w:rPr>
                <w:noProof/>
                <w:webHidden/>
              </w:rPr>
            </w:r>
            <w:r w:rsidR="00433FE4">
              <w:rPr>
                <w:noProof/>
                <w:webHidden/>
              </w:rPr>
              <w:fldChar w:fldCharType="separate"/>
            </w:r>
            <w:r w:rsidR="001560FB">
              <w:rPr>
                <w:noProof/>
                <w:webHidden/>
              </w:rPr>
              <w:t>218</w:t>
            </w:r>
            <w:r w:rsidR="00433FE4">
              <w:rPr>
                <w:noProof/>
                <w:webHidden/>
              </w:rPr>
              <w:fldChar w:fldCharType="end"/>
            </w:r>
          </w:hyperlink>
        </w:p>
        <w:p w14:paraId="13BF385E" w14:textId="6A4A19A4" w:rsidR="00433FE4" w:rsidRDefault="005A3079">
          <w:pPr>
            <w:pStyle w:val="TOC3"/>
            <w:rPr>
              <w:rFonts w:asciiTheme="minorHAnsi" w:eastAsiaTheme="minorEastAsia" w:hAnsiTheme="minorHAnsi" w:cstheme="minorBidi"/>
              <w:iCs w:val="0"/>
              <w:noProof/>
              <w:sz w:val="22"/>
              <w:szCs w:val="22"/>
            </w:rPr>
          </w:pPr>
          <w:hyperlink w:anchor="_Toc55285604" w:history="1">
            <w:r w:rsidR="00433FE4" w:rsidRPr="001A3AEA">
              <w:rPr>
                <w:rStyle w:val="Hyperlink"/>
                <w:noProof/>
              </w:rPr>
              <w:t>8.5.1</w:t>
            </w:r>
            <w:r w:rsidR="00433FE4">
              <w:rPr>
                <w:rFonts w:asciiTheme="minorHAnsi" w:eastAsiaTheme="minorEastAsia" w:hAnsiTheme="minorHAnsi" w:cstheme="minorBidi"/>
                <w:iCs w:val="0"/>
                <w:noProof/>
                <w:sz w:val="22"/>
                <w:szCs w:val="22"/>
              </w:rPr>
              <w:tab/>
            </w:r>
            <w:r w:rsidR="00433FE4" w:rsidRPr="001A3AEA">
              <w:rPr>
                <w:rStyle w:val="Hyperlink"/>
                <w:noProof/>
              </w:rPr>
              <w:t>HL7V3 1302 – Update Person (Update Relationship)</w:t>
            </w:r>
            <w:r w:rsidR="00433FE4">
              <w:rPr>
                <w:noProof/>
                <w:webHidden/>
              </w:rPr>
              <w:tab/>
            </w:r>
            <w:r w:rsidR="00433FE4">
              <w:rPr>
                <w:noProof/>
                <w:webHidden/>
              </w:rPr>
              <w:fldChar w:fldCharType="begin"/>
            </w:r>
            <w:r w:rsidR="00433FE4">
              <w:rPr>
                <w:noProof/>
                <w:webHidden/>
              </w:rPr>
              <w:instrText xml:space="preserve"> PAGEREF _Toc55285604 \h </w:instrText>
            </w:r>
            <w:r w:rsidR="00433FE4">
              <w:rPr>
                <w:noProof/>
                <w:webHidden/>
              </w:rPr>
            </w:r>
            <w:r w:rsidR="00433FE4">
              <w:rPr>
                <w:noProof/>
                <w:webHidden/>
              </w:rPr>
              <w:fldChar w:fldCharType="separate"/>
            </w:r>
            <w:r w:rsidR="001560FB">
              <w:rPr>
                <w:noProof/>
                <w:webHidden/>
              </w:rPr>
              <w:t>219</w:t>
            </w:r>
            <w:r w:rsidR="00433FE4">
              <w:rPr>
                <w:noProof/>
                <w:webHidden/>
              </w:rPr>
              <w:fldChar w:fldCharType="end"/>
            </w:r>
          </w:hyperlink>
        </w:p>
        <w:p w14:paraId="29E22D64" w14:textId="59268AC5" w:rsidR="00433FE4" w:rsidRDefault="005A3079">
          <w:pPr>
            <w:pStyle w:val="TOC3"/>
            <w:rPr>
              <w:rFonts w:asciiTheme="minorHAnsi" w:eastAsiaTheme="minorEastAsia" w:hAnsiTheme="minorHAnsi" w:cstheme="minorBidi"/>
              <w:iCs w:val="0"/>
              <w:noProof/>
              <w:sz w:val="22"/>
              <w:szCs w:val="22"/>
            </w:rPr>
          </w:pPr>
          <w:hyperlink w:anchor="_Toc55285605" w:history="1">
            <w:r w:rsidR="00433FE4" w:rsidRPr="001A3AEA">
              <w:rPr>
                <w:rStyle w:val="Hyperlink"/>
                <w:noProof/>
              </w:rPr>
              <w:t>8.5.2</w:t>
            </w:r>
            <w:r w:rsidR="00433FE4">
              <w:rPr>
                <w:rFonts w:asciiTheme="minorHAnsi" w:eastAsiaTheme="minorEastAsia" w:hAnsiTheme="minorHAnsi" w:cstheme="minorBidi"/>
                <w:iCs w:val="0"/>
                <w:noProof/>
                <w:sz w:val="22"/>
                <w:szCs w:val="22"/>
              </w:rPr>
              <w:tab/>
            </w:r>
            <w:r w:rsidR="00433FE4" w:rsidRPr="001A3AEA">
              <w:rPr>
                <w:rStyle w:val="Hyperlink"/>
                <w:noProof/>
              </w:rPr>
              <w:t>HL7V3 1302 – Update Profile Request Sample – Unlink</w:t>
            </w:r>
            <w:r w:rsidR="00433FE4">
              <w:rPr>
                <w:noProof/>
                <w:webHidden/>
              </w:rPr>
              <w:tab/>
            </w:r>
            <w:r w:rsidR="00433FE4">
              <w:rPr>
                <w:noProof/>
                <w:webHidden/>
              </w:rPr>
              <w:fldChar w:fldCharType="begin"/>
            </w:r>
            <w:r w:rsidR="00433FE4">
              <w:rPr>
                <w:noProof/>
                <w:webHidden/>
              </w:rPr>
              <w:instrText xml:space="preserve"> PAGEREF _Toc55285605 \h </w:instrText>
            </w:r>
            <w:r w:rsidR="00433FE4">
              <w:rPr>
                <w:noProof/>
                <w:webHidden/>
              </w:rPr>
            </w:r>
            <w:r w:rsidR="00433FE4">
              <w:rPr>
                <w:noProof/>
                <w:webHidden/>
              </w:rPr>
              <w:fldChar w:fldCharType="separate"/>
            </w:r>
            <w:r w:rsidR="001560FB">
              <w:rPr>
                <w:noProof/>
                <w:webHidden/>
              </w:rPr>
              <w:t>221</w:t>
            </w:r>
            <w:r w:rsidR="00433FE4">
              <w:rPr>
                <w:noProof/>
                <w:webHidden/>
              </w:rPr>
              <w:fldChar w:fldCharType="end"/>
            </w:r>
          </w:hyperlink>
        </w:p>
        <w:p w14:paraId="64F4147E" w14:textId="2E6B912F" w:rsidR="00433FE4" w:rsidRDefault="005A3079">
          <w:pPr>
            <w:pStyle w:val="TOC3"/>
            <w:rPr>
              <w:rFonts w:asciiTheme="minorHAnsi" w:eastAsiaTheme="minorEastAsia" w:hAnsiTheme="minorHAnsi" w:cstheme="minorBidi"/>
              <w:iCs w:val="0"/>
              <w:noProof/>
              <w:sz w:val="22"/>
              <w:szCs w:val="22"/>
            </w:rPr>
          </w:pPr>
          <w:hyperlink w:anchor="_Toc55285606" w:history="1">
            <w:r w:rsidR="00433FE4" w:rsidRPr="001A3AEA">
              <w:rPr>
                <w:rStyle w:val="Hyperlink"/>
                <w:noProof/>
              </w:rPr>
              <w:t>8.5.3</w:t>
            </w:r>
            <w:r w:rsidR="00433FE4">
              <w:rPr>
                <w:rFonts w:asciiTheme="minorHAnsi" w:eastAsiaTheme="minorEastAsia" w:hAnsiTheme="minorHAnsi" w:cstheme="minorBidi"/>
                <w:iCs w:val="0"/>
                <w:noProof/>
                <w:sz w:val="22"/>
                <w:szCs w:val="22"/>
              </w:rPr>
              <w:tab/>
            </w:r>
            <w:r w:rsidR="00433FE4" w:rsidRPr="001A3AEA">
              <w:rPr>
                <w:rStyle w:val="Hyperlink"/>
                <w:noProof/>
              </w:rPr>
              <w:t>HL7V3 1302 – Update Request with ROI/IPP values</w:t>
            </w:r>
            <w:r w:rsidR="00433FE4">
              <w:rPr>
                <w:noProof/>
                <w:webHidden/>
              </w:rPr>
              <w:tab/>
            </w:r>
            <w:r w:rsidR="00433FE4">
              <w:rPr>
                <w:noProof/>
                <w:webHidden/>
              </w:rPr>
              <w:fldChar w:fldCharType="begin"/>
            </w:r>
            <w:r w:rsidR="00433FE4">
              <w:rPr>
                <w:noProof/>
                <w:webHidden/>
              </w:rPr>
              <w:instrText xml:space="preserve"> PAGEREF _Toc55285606 \h </w:instrText>
            </w:r>
            <w:r w:rsidR="00433FE4">
              <w:rPr>
                <w:noProof/>
                <w:webHidden/>
              </w:rPr>
            </w:r>
            <w:r w:rsidR="00433FE4">
              <w:rPr>
                <w:noProof/>
                <w:webHidden/>
              </w:rPr>
              <w:fldChar w:fldCharType="separate"/>
            </w:r>
            <w:r w:rsidR="001560FB">
              <w:rPr>
                <w:noProof/>
                <w:webHidden/>
              </w:rPr>
              <w:t>224</w:t>
            </w:r>
            <w:r w:rsidR="00433FE4">
              <w:rPr>
                <w:noProof/>
                <w:webHidden/>
              </w:rPr>
              <w:fldChar w:fldCharType="end"/>
            </w:r>
          </w:hyperlink>
        </w:p>
        <w:p w14:paraId="02C30456" w14:textId="70A9B0D7" w:rsidR="00433FE4" w:rsidRDefault="005A3079">
          <w:pPr>
            <w:pStyle w:val="TOC3"/>
            <w:rPr>
              <w:rFonts w:asciiTheme="minorHAnsi" w:eastAsiaTheme="minorEastAsia" w:hAnsiTheme="minorHAnsi" w:cstheme="minorBidi"/>
              <w:iCs w:val="0"/>
              <w:noProof/>
              <w:sz w:val="22"/>
              <w:szCs w:val="22"/>
            </w:rPr>
          </w:pPr>
          <w:hyperlink w:anchor="_Toc55285607" w:history="1">
            <w:r w:rsidR="00433FE4" w:rsidRPr="001A3AEA">
              <w:rPr>
                <w:rStyle w:val="Hyperlink"/>
                <w:noProof/>
              </w:rPr>
              <w:t>8.5.4</w:t>
            </w:r>
            <w:r w:rsidR="00433FE4">
              <w:rPr>
                <w:rFonts w:asciiTheme="minorHAnsi" w:eastAsiaTheme="minorEastAsia" w:hAnsiTheme="minorHAnsi" w:cstheme="minorBidi"/>
                <w:iCs w:val="0"/>
                <w:noProof/>
                <w:sz w:val="22"/>
                <w:szCs w:val="22"/>
              </w:rPr>
              <w:tab/>
            </w:r>
            <w:r w:rsidR="00433FE4" w:rsidRPr="001A3AEA">
              <w:rPr>
                <w:rStyle w:val="Hyperlink"/>
                <w:noProof/>
              </w:rPr>
              <w:t>Update Person (Update Non VA Provider)</w:t>
            </w:r>
            <w:r w:rsidR="00433FE4">
              <w:rPr>
                <w:noProof/>
                <w:webHidden/>
              </w:rPr>
              <w:tab/>
            </w:r>
            <w:r w:rsidR="00433FE4">
              <w:rPr>
                <w:noProof/>
                <w:webHidden/>
              </w:rPr>
              <w:fldChar w:fldCharType="begin"/>
            </w:r>
            <w:r w:rsidR="00433FE4">
              <w:rPr>
                <w:noProof/>
                <w:webHidden/>
              </w:rPr>
              <w:instrText xml:space="preserve"> PAGEREF _Toc55285607 \h </w:instrText>
            </w:r>
            <w:r w:rsidR="00433FE4">
              <w:rPr>
                <w:noProof/>
                <w:webHidden/>
              </w:rPr>
            </w:r>
            <w:r w:rsidR="00433FE4">
              <w:rPr>
                <w:noProof/>
                <w:webHidden/>
              </w:rPr>
              <w:fldChar w:fldCharType="separate"/>
            </w:r>
            <w:r w:rsidR="001560FB">
              <w:rPr>
                <w:noProof/>
                <w:webHidden/>
              </w:rPr>
              <w:t>225</w:t>
            </w:r>
            <w:r w:rsidR="00433FE4">
              <w:rPr>
                <w:noProof/>
                <w:webHidden/>
              </w:rPr>
              <w:fldChar w:fldCharType="end"/>
            </w:r>
          </w:hyperlink>
        </w:p>
        <w:p w14:paraId="0E8A1390" w14:textId="3CC1F34B" w:rsidR="00433FE4" w:rsidRDefault="005A3079">
          <w:pPr>
            <w:pStyle w:val="TOC3"/>
            <w:rPr>
              <w:rFonts w:asciiTheme="minorHAnsi" w:eastAsiaTheme="minorEastAsia" w:hAnsiTheme="minorHAnsi" w:cstheme="minorBidi"/>
              <w:iCs w:val="0"/>
              <w:noProof/>
              <w:sz w:val="22"/>
              <w:szCs w:val="22"/>
            </w:rPr>
          </w:pPr>
          <w:hyperlink w:anchor="_Toc55285608" w:history="1">
            <w:r w:rsidR="00433FE4" w:rsidRPr="001A3AEA">
              <w:rPr>
                <w:rStyle w:val="Hyperlink"/>
                <w:noProof/>
              </w:rPr>
              <w:t>8.5.5</w:t>
            </w:r>
            <w:r w:rsidR="00433FE4">
              <w:rPr>
                <w:rFonts w:asciiTheme="minorHAnsi" w:eastAsiaTheme="minorEastAsia" w:hAnsiTheme="minorHAnsi" w:cstheme="minorBidi"/>
                <w:iCs w:val="0"/>
                <w:noProof/>
                <w:sz w:val="22"/>
                <w:szCs w:val="22"/>
              </w:rPr>
              <w:tab/>
            </w:r>
            <w:r w:rsidR="00433FE4" w:rsidRPr="001A3AEA">
              <w:rPr>
                <w:rStyle w:val="Hyperlink"/>
                <w:noProof/>
              </w:rPr>
              <w:t>Update Person Response</w:t>
            </w:r>
            <w:r w:rsidR="00433FE4">
              <w:rPr>
                <w:noProof/>
                <w:webHidden/>
              </w:rPr>
              <w:tab/>
            </w:r>
            <w:r w:rsidR="00433FE4">
              <w:rPr>
                <w:noProof/>
                <w:webHidden/>
              </w:rPr>
              <w:fldChar w:fldCharType="begin"/>
            </w:r>
            <w:r w:rsidR="00433FE4">
              <w:rPr>
                <w:noProof/>
                <w:webHidden/>
              </w:rPr>
              <w:instrText xml:space="preserve"> PAGEREF _Toc55285608 \h </w:instrText>
            </w:r>
            <w:r w:rsidR="00433FE4">
              <w:rPr>
                <w:noProof/>
                <w:webHidden/>
              </w:rPr>
            </w:r>
            <w:r w:rsidR="00433FE4">
              <w:rPr>
                <w:noProof/>
                <w:webHidden/>
              </w:rPr>
              <w:fldChar w:fldCharType="separate"/>
            </w:r>
            <w:r w:rsidR="001560FB">
              <w:rPr>
                <w:noProof/>
                <w:webHidden/>
              </w:rPr>
              <w:t>230</w:t>
            </w:r>
            <w:r w:rsidR="00433FE4">
              <w:rPr>
                <w:noProof/>
                <w:webHidden/>
              </w:rPr>
              <w:fldChar w:fldCharType="end"/>
            </w:r>
          </w:hyperlink>
        </w:p>
        <w:p w14:paraId="621D3741" w14:textId="353A4293" w:rsidR="00433FE4" w:rsidRDefault="005A3079">
          <w:pPr>
            <w:pStyle w:val="TOC2"/>
            <w:rPr>
              <w:rFonts w:asciiTheme="minorHAnsi" w:eastAsiaTheme="minorEastAsia" w:hAnsiTheme="minorHAnsi" w:cstheme="minorBidi"/>
              <w:smallCaps w:val="0"/>
              <w:noProof/>
              <w:sz w:val="22"/>
              <w:szCs w:val="22"/>
            </w:rPr>
          </w:pPr>
          <w:hyperlink w:anchor="_Toc55285609" w:history="1">
            <w:r w:rsidR="00433FE4" w:rsidRPr="001A3AEA">
              <w:rPr>
                <w:rStyle w:val="Hyperlink"/>
                <w:noProof/>
              </w:rPr>
              <w:t>8.6</w:t>
            </w:r>
            <w:r w:rsidR="00433FE4">
              <w:rPr>
                <w:rFonts w:asciiTheme="minorHAnsi" w:eastAsiaTheme="minorEastAsia" w:hAnsiTheme="minorHAnsi" w:cstheme="minorBidi"/>
                <w:smallCaps w:val="0"/>
                <w:noProof/>
                <w:sz w:val="22"/>
                <w:szCs w:val="22"/>
              </w:rPr>
              <w:tab/>
            </w:r>
            <w:r w:rsidR="00433FE4" w:rsidRPr="001A3AEA">
              <w:rPr>
                <w:rStyle w:val="Hyperlink"/>
                <w:noProof/>
              </w:rPr>
              <w:t>Structurally Invalid Requests</w:t>
            </w:r>
            <w:r w:rsidR="00433FE4">
              <w:rPr>
                <w:noProof/>
                <w:webHidden/>
              </w:rPr>
              <w:tab/>
            </w:r>
            <w:r w:rsidR="00433FE4">
              <w:rPr>
                <w:noProof/>
                <w:webHidden/>
              </w:rPr>
              <w:fldChar w:fldCharType="begin"/>
            </w:r>
            <w:r w:rsidR="00433FE4">
              <w:rPr>
                <w:noProof/>
                <w:webHidden/>
              </w:rPr>
              <w:instrText xml:space="preserve"> PAGEREF _Toc55285609 \h </w:instrText>
            </w:r>
            <w:r w:rsidR="00433FE4">
              <w:rPr>
                <w:noProof/>
                <w:webHidden/>
              </w:rPr>
            </w:r>
            <w:r w:rsidR="00433FE4">
              <w:rPr>
                <w:noProof/>
                <w:webHidden/>
              </w:rPr>
              <w:fldChar w:fldCharType="separate"/>
            </w:r>
            <w:r w:rsidR="001560FB">
              <w:rPr>
                <w:noProof/>
                <w:webHidden/>
              </w:rPr>
              <w:t>235</w:t>
            </w:r>
            <w:r w:rsidR="00433FE4">
              <w:rPr>
                <w:noProof/>
                <w:webHidden/>
              </w:rPr>
              <w:fldChar w:fldCharType="end"/>
            </w:r>
          </w:hyperlink>
        </w:p>
        <w:p w14:paraId="15DDB572" w14:textId="2DB14171" w:rsidR="00433FE4" w:rsidRDefault="005A3079">
          <w:pPr>
            <w:pStyle w:val="TOC3"/>
            <w:rPr>
              <w:rFonts w:asciiTheme="minorHAnsi" w:eastAsiaTheme="minorEastAsia" w:hAnsiTheme="minorHAnsi" w:cstheme="minorBidi"/>
              <w:iCs w:val="0"/>
              <w:noProof/>
              <w:sz w:val="22"/>
              <w:szCs w:val="22"/>
            </w:rPr>
          </w:pPr>
          <w:hyperlink w:anchor="_Toc55285610" w:history="1">
            <w:r w:rsidR="00433FE4" w:rsidRPr="001A3AEA">
              <w:rPr>
                <w:rStyle w:val="Hyperlink"/>
                <w:noProof/>
              </w:rPr>
              <w:t>8.6.1</w:t>
            </w:r>
            <w:r w:rsidR="00433FE4">
              <w:rPr>
                <w:rFonts w:asciiTheme="minorHAnsi" w:eastAsiaTheme="minorEastAsia" w:hAnsiTheme="minorHAnsi" w:cstheme="minorBidi"/>
                <w:iCs w:val="0"/>
                <w:noProof/>
                <w:sz w:val="22"/>
                <w:szCs w:val="22"/>
              </w:rPr>
              <w:tab/>
            </w:r>
            <w:r w:rsidR="00433FE4" w:rsidRPr="001A3AEA">
              <w:rPr>
                <w:rStyle w:val="Hyperlink"/>
                <w:noProof/>
              </w:rPr>
              <w:t>IDM ERROR Response – Sample</w:t>
            </w:r>
            <w:r w:rsidR="00433FE4">
              <w:rPr>
                <w:noProof/>
                <w:webHidden/>
              </w:rPr>
              <w:tab/>
            </w:r>
            <w:r w:rsidR="00433FE4">
              <w:rPr>
                <w:noProof/>
                <w:webHidden/>
              </w:rPr>
              <w:fldChar w:fldCharType="begin"/>
            </w:r>
            <w:r w:rsidR="00433FE4">
              <w:rPr>
                <w:noProof/>
                <w:webHidden/>
              </w:rPr>
              <w:instrText xml:space="preserve"> PAGEREF _Toc55285610 \h </w:instrText>
            </w:r>
            <w:r w:rsidR="00433FE4">
              <w:rPr>
                <w:noProof/>
                <w:webHidden/>
              </w:rPr>
            </w:r>
            <w:r w:rsidR="00433FE4">
              <w:rPr>
                <w:noProof/>
                <w:webHidden/>
              </w:rPr>
              <w:fldChar w:fldCharType="separate"/>
            </w:r>
            <w:r w:rsidR="001560FB">
              <w:rPr>
                <w:noProof/>
                <w:webHidden/>
              </w:rPr>
              <w:t>235</w:t>
            </w:r>
            <w:r w:rsidR="00433FE4">
              <w:rPr>
                <w:noProof/>
                <w:webHidden/>
              </w:rPr>
              <w:fldChar w:fldCharType="end"/>
            </w:r>
          </w:hyperlink>
        </w:p>
        <w:p w14:paraId="7586A16A" w14:textId="19C610F0" w:rsidR="00433FE4" w:rsidRDefault="005A3079">
          <w:pPr>
            <w:pStyle w:val="TOC1"/>
            <w:rPr>
              <w:rFonts w:asciiTheme="minorHAnsi" w:eastAsiaTheme="minorEastAsia" w:hAnsiTheme="minorHAnsi" w:cstheme="minorBidi"/>
              <w:b w:val="0"/>
              <w:bCs w:val="0"/>
              <w:caps w:val="0"/>
              <w:noProof/>
              <w:sz w:val="22"/>
              <w:szCs w:val="22"/>
            </w:rPr>
          </w:pPr>
          <w:hyperlink w:anchor="_Toc55285611" w:history="1">
            <w:r w:rsidR="00433FE4" w:rsidRPr="001A3AEA">
              <w:rPr>
                <w:rStyle w:val="Hyperlink"/>
                <w:noProof/>
              </w:rPr>
              <w:t>9.0</w:t>
            </w:r>
            <w:r w:rsidR="00433FE4">
              <w:rPr>
                <w:rFonts w:asciiTheme="minorHAnsi" w:eastAsiaTheme="minorEastAsia" w:hAnsiTheme="minorHAnsi" w:cstheme="minorBidi"/>
                <w:b w:val="0"/>
                <w:bCs w:val="0"/>
                <w:caps w:val="0"/>
                <w:noProof/>
                <w:sz w:val="22"/>
                <w:szCs w:val="22"/>
              </w:rPr>
              <w:tab/>
            </w:r>
            <w:r w:rsidR="00433FE4" w:rsidRPr="001A3AEA">
              <w:rPr>
                <w:rStyle w:val="Hyperlink"/>
                <w:noProof/>
              </w:rPr>
              <w:t>Policies and Qualities of Service</w:t>
            </w:r>
            <w:r w:rsidR="00433FE4">
              <w:rPr>
                <w:noProof/>
                <w:webHidden/>
              </w:rPr>
              <w:tab/>
            </w:r>
            <w:r w:rsidR="00433FE4">
              <w:rPr>
                <w:noProof/>
                <w:webHidden/>
              </w:rPr>
              <w:fldChar w:fldCharType="begin"/>
            </w:r>
            <w:r w:rsidR="00433FE4">
              <w:rPr>
                <w:noProof/>
                <w:webHidden/>
              </w:rPr>
              <w:instrText xml:space="preserve"> PAGEREF _Toc55285611 \h </w:instrText>
            </w:r>
            <w:r w:rsidR="00433FE4">
              <w:rPr>
                <w:noProof/>
                <w:webHidden/>
              </w:rPr>
            </w:r>
            <w:r w:rsidR="00433FE4">
              <w:rPr>
                <w:noProof/>
                <w:webHidden/>
              </w:rPr>
              <w:fldChar w:fldCharType="separate"/>
            </w:r>
            <w:r w:rsidR="001560FB">
              <w:rPr>
                <w:noProof/>
                <w:webHidden/>
              </w:rPr>
              <w:t>235</w:t>
            </w:r>
            <w:r w:rsidR="00433FE4">
              <w:rPr>
                <w:noProof/>
                <w:webHidden/>
              </w:rPr>
              <w:fldChar w:fldCharType="end"/>
            </w:r>
          </w:hyperlink>
        </w:p>
        <w:p w14:paraId="48EB58E4" w14:textId="1DCF817F" w:rsidR="00433FE4" w:rsidRDefault="005A3079">
          <w:pPr>
            <w:pStyle w:val="TOC2"/>
            <w:rPr>
              <w:rFonts w:asciiTheme="minorHAnsi" w:eastAsiaTheme="minorEastAsia" w:hAnsiTheme="minorHAnsi" w:cstheme="minorBidi"/>
              <w:smallCaps w:val="0"/>
              <w:noProof/>
              <w:sz w:val="22"/>
              <w:szCs w:val="22"/>
            </w:rPr>
          </w:pPr>
          <w:hyperlink w:anchor="_Toc55285612" w:history="1">
            <w:r w:rsidR="00433FE4" w:rsidRPr="001A3AEA">
              <w:rPr>
                <w:rStyle w:val="Hyperlink"/>
                <w:noProof/>
              </w:rPr>
              <w:t>9.1</w:t>
            </w:r>
            <w:r w:rsidR="00433FE4">
              <w:rPr>
                <w:rFonts w:asciiTheme="minorHAnsi" w:eastAsiaTheme="minorEastAsia" w:hAnsiTheme="minorHAnsi" w:cstheme="minorBidi"/>
                <w:smallCaps w:val="0"/>
                <w:noProof/>
                <w:sz w:val="22"/>
                <w:szCs w:val="22"/>
              </w:rPr>
              <w:tab/>
            </w:r>
            <w:r w:rsidR="00433FE4" w:rsidRPr="001A3AEA">
              <w:rPr>
                <w:rStyle w:val="Hyperlink"/>
                <w:noProof/>
              </w:rPr>
              <w:t>Performance</w:t>
            </w:r>
            <w:r w:rsidR="00433FE4">
              <w:rPr>
                <w:noProof/>
                <w:webHidden/>
              </w:rPr>
              <w:tab/>
            </w:r>
            <w:r w:rsidR="00433FE4">
              <w:rPr>
                <w:noProof/>
                <w:webHidden/>
              </w:rPr>
              <w:fldChar w:fldCharType="begin"/>
            </w:r>
            <w:r w:rsidR="00433FE4">
              <w:rPr>
                <w:noProof/>
                <w:webHidden/>
              </w:rPr>
              <w:instrText xml:space="preserve"> PAGEREF _Toc55285612 \h </w:instrText>
            </w:r>
            <w:r w:rsidR="00433FE4">
              <w:rPr>
                <w:noProof/>
                <w:webHidden/>
              </w:rPr>
            </w:r>
            <w:r w:rsidR="00433FE4">
              <w:rPr>
                <w:noProof/>
                <w:webHidden/>
              </w:rPr>
              <w:fldChar w:fldCharType="separate"/>
            </w:r>
            <w:r w:rsidR="001560FB">
              <w:rPr>
                <w:noProof/>
                <w:webHidden/>
              </w:rPr>
              <w:t>235</w:t>
            </w:r>
            <w:r w:rsidR="00433FE4">
              <w:rPr>
                <w:noProof/>
                <w:webHidden/>
              </w:rPr>
              <w:fldChar w:fldCharType="end"/>
            </w:r>
          </w:hyperlink>
        </w:p>
        <w:p w14:paraId="07BE0690" w14:textId="091A1CB9" w:rsidR="00433FE4" w:rsidRDefault="005A3079">
          <w:pPr>
            <w:pStyle w:val="TOC2"/>
            <w:rPr>
              <w:rFonts w:asciiTheme="minorHAnsi" w:eastAsiaTheme="minorEastAsia" w:hAnsiTheme="minorHAnsi" w:cstheme="minorBidi"/>
              <w:smallCaps w:val="0"/>
              <w:noProof/>
              <w:sz w:val="22"/>
              <w:szCs w:val="22"/>
            </w:rPr>
          </w:pPr>
          <w:hyperlink w:anchor="_Toc55285613" w:history="1">
            <w:r w:rsidR="00433FE4" w:rsidRPr="001A3AEA">
              <w:rPr>
                <w:rStyle w:val="Hyperlink"/>
                <w:noProof/>
              </w:rPr>
              <w:t>9.2</w:t>
            </w:r>
            <w:r w:rsidR="00433FE4">
              <w:rPr>
                <w:rFonts w:asciiTheme="minorHAnsi" w:eastAsiaTheme="minorEastAsia" w:hAnsiTheme="minorHAnsi" w:cstheme="minorBidi"/>
                <w:smallCaps w:val="0"/>
                <w:noProof/>
                <w:sz w:val="22"/>
                <w:szCs w:val="22"/>
              </w:rPr>
              <w:tab/>
            </w:r>
            <w:r w:rsidR="00433FE4" w:rsidRPr="001A3AEA">
              <w:rPr>
                <w:rStyle w:val="Hyperlink"/>
                <w:noProof/>
              </w:rPr>
              <w:t>Security</w:t>
            </w:r>
            <w:r w:rsidR="00433FE4">
              <w:rPr>
                <w:noProof/>
                <w:webHidden/>
              </w:rPr>
              <w:tab/>
            </w:r>
            <w:r w:rsidR="00433FE4">
              <w:rPr>
                <w:noProof/>
                <w:webHidden/>
              </w:rPr>
              <w:fldChar w:fldCharType="begin"/>
            </w:r>
            <w:r w:rsidR="00433FE4">
              <w:rPr>
                <w:noProof/>
                <w:webHidden/>
              </w:rPr>
              <w:instrText xml:space="preserve"> PAGEREF _Toc55285613 \h </w:instrText>
            </w:r>
            <w:r w:rsidR="00433FE4">
              <w:rPr>
                <w:noProof/>
                <w:webHidden/>
              </w:rPr>
            </w:r>
            <w:r w:rsidR="00433FE4">
              <w:rPr>
                <w:noProof/>
                <w:webHidden/>
              </w:rPr>
              <w:fldChar w:fldCharType="separate"/>
            </w:r>
            <w:r w:rsidR="001560FB">
              <w:rPr>
                <w:noProof/>
                <w:webHidden/>
              </w:rPr>
              <w:t>236</w:t>
            </w:r>
            <w:r w:rsidR="00433FE4">
              <w:rPr>
                <w:noProof/>
                <w:webHidden/>
              </w:rPr>
              <w:fldChar w:fldCharType="end"/>
            </w:r>
          </w:hyperlink>
        </w:p>
        <w:p w14:paraId="200E6CB9" w14:textId="47EAD02E" w:rsidR="00433FE4" w:rsidRDefault="005A3079">
          <w:pPr>
            <w:pStyle w:val="TOC2"/>
            <w:rPr>
              <w:rFonts w:asciiTheme="minorHAnsi" w:eastAsiaTheme="minorEastAsia" w:hAnsiTheme="minorHAnsi" w:cstheme="minorBidi"/>
              <w:smallCaps w:val="0"/>
              <w:noProof/>
              <w:sz w:val="22"/>
              <w:szCs w:val="22"/>
            </w:rPr>
          </w:pPr>
          <w:hyperlink w:anchor="_Toc55285614" w:history="1">
            <w:r w:rsidR="00433FE4" w:rsidRPr="001A3AEA">
              <w:rPr>
                <w:rStyle w:val="Hyperlink"/>
                <w:noProof/>
              </w:rPr>
              <w:t>9.3</w:t>
            </w:r>
            <w:r w:rsidR="00433FE4">
              <w:rPr>
                <w:rFonts w:asciiTheme="minorHAnsi" w:eastAsiaTheme="minorEastAsia" w:hAnsiTheme="minorHAnsi" w:cstheme="minorBidi"/>
                <w:smallCaps w:val="0"/>
                <w:noProof/>
                <w:sz w:val="22"/>
                <w:szCs w:val="22"/>
              </w:rPr>
              <w:tab/>
            </w:r>
            <w:r w:rsidR="00433FE4" w:rsidRPr="001A3AEA">
              <w:rPr>
                <w:rStyle w:val="Hyperlink"/>
                <w:noProof/>
              </w:rPr>
              <w:t>Standards Compliance</w:t>
            </w:r>
            <w:r w:rsidR="00433FE4">
              <w:rPr>
                <w:noProof/>
                <w:webHidden/>
              </w:rPr>
              <w:tab/>
            </w:r>
            <w:r w:rsidR="00433FE4">
              <w:rPr>
                <w:noProof/>
                <w:webHidden/>
              </w:rPr>
              <w:fldChar w:fldCharType="begin"/>
            </w:r>
            <w:r w:rsidR="00433FE4">
              <w:rPr>
                <w:noProof/>
                <w:webHidden/>
              </w:rPr>
              <w:instrText xml:space="preserve"> PAGEREF _Toc55285614 \h </w:instrText>
            </w:r>
            <w:r w:rsidR="00433FE4">
              <w:rPr>
                <w:noProof/>
                <w:webHidden/>
              </w:rPr>
            </w:r>
            <w:r w:rsidR="00433FE4">
              <w:rPr>
                <w:noProof/>
                <w:webHidden/>
              </w:rPr>
              <w:fldChar w:fldCharType="separate"/>
            </w:r>
            <w:r w:rsidR="001560FB">
              <w:rPr>
                <w:noProof/>
                <w:webHidden/>
              </w:rPr>
              <w:t>238</w:t>
            </w:r>
            <w:r w:rsidR="00433FE4">
              <w:rPr>
                <w:noProof/>
                <w:webHidden/>
              </w:rPr>
              <w:fldChar w:fldCharType="end"/>
            </w:r>
          </w:hyperlink>
        </w:p>
        <w:p w14:paraId="646DC7B4" w14:textId="60E29ABD" w:rsidR="00433FE4" w:rsidRDefault="005A3079">
          <w:pPr>
            <w:pStyle w:val="TOC2"/>
            <w:rPr>
              <w:rFonts w:asciiTheme="minorHAnsi" w:eastAsiaTheme="minorEastAsia" w:hAnsiTheme="minorHAnsi" w:cstheme="minorBidi"/>
              <w:smallCaps w:val="0"/>
              <w:noProof/>
              <w:sz w:val="22"/>
              <w:szCs w:val="22"/>
            </w:rPr>
          </w:pPr>
          <w:hyperlink w:anchor="_Toc55285615" w:history="1">
            <w:r w:rsidR="00433FE4" w:rsidRPr="001A3AEA">
              <w:rPr>
                <w:rStyle w:val="Hyperlink"/>
                <w:noProof/>
              </w:rPr>
              <w:t>9.4</w:t>
            </w:r>
            <w:r w:rsidR="00433FE4">
              <w:rPr>
                <w:rFonts w:asciiTheme="minorHAnsi" w:eastAsiaTheme="minorEastAsia" w:hAnsiTheme="minorHAnsi" w:cstheme="minorBidi"/>
                <w:smallCaps w:val="0"/>
                <w:noProof/>
                <w:sz w:val="22"/>
                <w:szCs w:val="22"/>
              </w:rPr>
              <w:tab/>
            </w:r>
            <w:r w:rsidR="00433FE4" w:rsidRPr="001A3AEA">
              <w:rPr>
                <w:rStyle w:val="Hyperlink"/>
                <w:noProof/>
              </w:rPr>
              <w:t>Metrics</w:t>
            </w:r>
            <w:r w:rsidR="00433FE4">
              <w:rPr>
                <w:noProof/>
                <w:webHidden/>
              </w:rPr>
              <w:tab/>
            </w:r>
            <w:r w:rsidR="00433FE4">
              <w:rPr>
                <w:noProof/>
                <w:webHidden/>
              </w:rPr>
              <w:fldChar w:fldCharType="begin"/>
            </w:r>
            <w:r w:rsidR="00433FE4">
              <w:rPr>
                <w:noProof/>
                <w:webHidden/>
              </w:rPr>
              <w:instrText xml:space="preserve"> PAGEREF _Toc55285615 \h </w:instrText>
            </w:r>
            <w:r w:rsidR="00433FE4">
              <w:rPr>
                <w:noProof/>
                <w:webHidden/>
              </w:rPr>
            </w:r>
            <w:r w:rsidR="00433FE4">
              <w:rPr>
                <w:noProof/>
                <w:webHidden/>
              </w:rPr>
              <w:fldChar w:fldCharType="separate"/>
            </w:r>
            <w:r w:rsidR="001560FB">
              <w:rPr>
                <w:noProof/>
                <w:webHidden/>
              </w:rPr>
              <w:t>238</w:t>
            </w:r>
            <w:r w:rsidR="00433FE4">
              <w:rPr>
                <w:noProof/>
                <w:webHidden/>
              </w:rPr>
              <w:fldChar w:fldCharType="end"/>
            </w:r>
          </w:hyperlink>
        </w:p>
        <w:p w14:paraId="62931DB4" w14:textId="5DE5B05F" w:rsidR="00433FE4" w:rsidRDefault="005A3079">
          <w:pPr>
            <w:pStyle w:val="TOC1"/>
            <w:rPr>
              <w:rFonts w:asciiTheme="minorHAnsi" w:eastAsiaTheme="minorEastAsia" w:hAnsiTheme="minorHAnsi" w:cstheme="minorBidi"/>
              <w:b w:val="0"/>
              <w:bCs w:val="0"/>
              <w:caps w:val="0"/>
              <w:noProof/>
              <w:sz w:val="22"/>
              <w:szCs w:val="22"/>
            </w:rPr>
          </w:pPr>
          <w:hyperlink w:anchor="_Toc55285616" w:history="1">
            <w:r w:rsidR="00433FE4" w:rsidRPr="001A3AEA">
              <w:rPr>
                <w:rStyle w:val="Hyperlink"/>
                <w:noProof/>
              </w:rPr>
              <w:t>10.0</w:t>
            </w:r>
            <w:r w:rsidR="00433FE4">
              <w:rPr>
                <w:rFonts w:asciiTheme="minorHAnsi" w:eastAsiaTheme="minorEastAsia" w:hAnsiTheme="minorHAnsi" w:cstheme="minorBidi"/>
                <w:b w:val="0"/>
                <w:bCs w:val="0"/>
                <w:caps w:val="0"/>
                <w:noProof/>
                <w:sz w:val="22"/>
                <w:szCs w:val="22"/>
              </w:rPr>
              <w:tab/>
            </w:r>
            <w:r w:rsidR="00433FE4" w:rsidRPr="001A3AEA">
              <w:rPr>
                <w:rStyle w:val="Hyperlink"/>
                <w:noProof/>
              </w:rPr>
              <w:t>Bad address indicator, code, and text</w:t>
            </w:r>
            <w:r w:rsidR="00433FE4">
              <w:rPr>
                <w:noProof/>
                <w:webHidden/>
              </w:rPr>
              <w:tab/>
            </w:r>
            <w:r w:rsidR="00433FE4">
              <w:rPr>
                <w:noProof/>
                <w:webHidden/>
              </w:rPr>
              <w:fldChar w:fldCharType="begin"/>
            </w:r>
            <w:r w:rsidR="00433FE4">
              <w:rPr>
                <w:noProof/>
                <w:webHidden/>
              </w:rPr>
              <w:instrText xml:space="preserve"> PAGEREF _Toc55285616 \h </w:instrText>
            </w:r>
            <w:r w:rsidR="00433FE4">
              <w:rPr>
                <w:noProof/>
                <w:webHidden/>
              </w:rPr>
            </w:r>
            <w:r w:rsidR="00433FE4">
              <w:rPr>
                <w:noProof/>
                <w:webHidden/>
              </w:rPr>
              <w:fldChar w:fldCharType="separate"/>
            </w:r>
            <w:r w:rsidR="001560FB">
              <w:rPr>
                <w:noProof/>
                <w:webHidden/>
              </w:rPr>
              <w:t>239</w:t>
            </w:r>
            <w:r w:rsidR="00433FE4">
              <w:rPr>
                <w:noProof/>
                <w:webHidden/>
              </w:rPr>
              <w:fldChar w:fldCharType="end"/>
            </w:r>
          </w:hyperlink>
        </w:p>
        <w:p w14:paraId="40E77003" w14:textId="173CE832" w:rsidR="00433FE4" w:rsidRDefault="005A3079">
          <w:pPr>
            <w:pStyle w:val="TOC1"/>
            <w:rPr>
              <w:rFonts w:asciiTheme="minorHAnsi" w:eastAsiaTheme="minorEastAsia" w:hAnsiTheme="minorHAnsi" w:cstheme="minorBidi"/>
              <w:b w:val="0"/>
              <w:bCs w:val="0"/>
              <w:caps w:val="0"/>
              <w:noProof/>
              <w:sz w:val="22"/>
              <w:szCs w:val="22"/>
            </w:rPr>
          </w:pPr>
          <w:hyperlink w:anchor="_Toc55285617" w:history="1">
            <w:r w:rsidR="00433FE4" w:rsidRPr="001A3AEA">
              <w:rPr>
                <w:rStyle w:val="Hyperlink"/>
                <w:noProof/>
              </w:rPr>
              <w:t>11.0</w:t>
            </w:r>
            <w:r w:rsidR="00433FE4">
              <w:rPr>
                <w:rFonts w:asciiTheme="minorHAnsi" w:eastAsiaTheme="minorEastAsia" w:hAnsiTheme="minorHAnsi" w:cstheme="minorBidi"/>
                <w:b w:val="0"/>
                <w:bCs w:val="0"/>
                <w:caps w:val="0"/>
                <w:noProof/>
                <w:sz w:val="22"/>
                <w:szCs w:val="22"/>
              </w:rPr>
              <w:tab/>
            </w:r>
            <w:r w:rsidR="00433FE4" w:rsidRPr="001A3AEA">
              <w:rPr>
                <w:rStyle w:val="Hyperlink"/>
                <w:noProof/>
              </w:rPr>
              <w:t>Appendix A Frequently Asked Questions</w:t>
            </w:r>
            <w:r w:rsidR="00433FE4">
              <w:rPr>
                <w:noProof/>
                <w:webHidden/>
              </w:rPr>
              <w:tab/>
            </w:r>
            <w:r w:rsidR="00433FE4">
              <w:rPr>
                <w:noProof/>
                <w:webHidden/>
              </w:rPr>
              <w:fldChar w:fldCharType="begin"/>
            </w:r>
            <w:r w:rsidR="00433FE4">
              <w:rPr>
                <w:noProof/>
                <w:webHidden/>
              </w:rPr>
              <w:instrText xml:space="preserve"> PAGEREF _Toc55285617 \h </w:instrText>
            </w:r>
            <w:r w:rsidR="00433FE4">
              <w:rPr>
                <w:noProof/>
                <w:webHidden/>
              </w:rPr>
            </w:r>
            <w:r w:rsidR="00433FE4">
              <w:rPr>
                <w:noProof/>
                <w:webHidden/>
              </w:rPr>
              <w:fldChar w:fldCharType="separate"/>
            </w:r>
            <w:r w:rsidR="001560FB">
              <w:rPr>
                <w:noProof/>
                <w:webHidden/>
              </w:rPr>
              <w:t>240</w:t>
            </w:r>
            <w:r w:rsidR="00433FE4">
              <w:rPr>
                <w:noProof/>
                <w:webHidden/>
              </w:rPr>
              <w:fldChar w:fldCharType="end"/>
            </w:r>
          </w:hyperlink>
        </w:p>
        <w:p w14:paraId="09C0F2F8" w14:textId="402E8AFD" w:rsidR="00433FE4" w:rsidRDefault="005A3079">
          <w:pPr>
            <w:pStyle w:val="TOC2"/>
            <w:rPr>
              <w:rFonts w:asciiTheme="minorHAnsi" w:eastAsiaTheme="minorEastAsia" w:hAnsiTheme="minorHAnsi" w:cstheme="minorBidi"/>
              <w:smallCaps w:val="0"/>
              <w:noProof/>
              <w:sz w:val="22"/>
              <w:szCs w:val="22"/>
            </w:rPr>
          </w:pPr>
          <w:hyperlink w:anchor="_Toc55285618" w:history="1">
            <w:r w:rsidR="00433FE4" w:rsidRPr="001A3AEA">
              <w:rPr>
                <w:rStyle w:val="Hyperlink"/>
                <w:noProof/>
              </w:rPr>
              <w:t>11.1</w:t>
            </w:r>
            <w:r w:rsidR="00433FE4">
              <w:rPr>
                <w:rFonts w:asciiTheme="minorHAnsi" w:eastAsiaTheme="minorEastAsia" w:hAnsiTheme="minorHAnsi" w:cstheme="minorBidi"/>
                <w:smallCaps w:val="0"/>
                <w:noProof/>
                <w:sz w:val="22"/>
                <w:szCs w:val="22"/>
              </w:rPr>
              <w:tab/>
            </w:r>
            <w:r w:rsidR="00433FE4" w:rsidRPr="001A3AEA">
              <w:rPr>
                <w:rStyle w:val="Hyperlink"/>
                <w:noProof/>
              </w:rPr>
              <w:t>Does the HL7v3 header apply to all transactions?</w:t>
            </w:r>
            <w:r w:rsidR="00433FE4">
              <w:rPr>
                <w:noProof/>
                <w:webHidden/>
              </w:rPr>
              <w:tab/>
            </w:r>
            <w:r w:rsidR="00433FE4">
              <w:rPr>
                <w:noProof/>
                <w:webHidden/>
              </w:rPr>
              <w:fldChar w:fldCharType="begin"/>
            </w:r>
            <w:r w:rsidR="00433FE4">
              <w:rPr>
                <w:noProof/>
                <w:webHidden/>
              </w:rPr>
              <w:instrText xml:space="preserve"> PAGEREF _Toc55285618 \h </w:instrText>
            </w:r>
            <w:r w:rsidR="00433FE4">
              <w:rPr>
                <w:noProof/>
                <w:webHidden/>
              </w:rPr>
            </w:r>
            <w:r w:rsidR="00433FE4">
              <w:rPr>
                <w:noProof/>
                <w:webHidden/>
              </w:rPr>
              <w:fldChar w:fldCharType="separate"/>
            </w:r>
            <w:r w:rsidR="001560FB">
              <w:rPr>
                <w:noProof/>
                <w:webHidden/>
              </w:rPr>
              <w:t>240</w:t>
            </w:r>
            <w:r w:rsidR="00433FE4">
              <w:rPr>
                <w:noProof/>
                <w:webHidden/>
              </w:rPr>
              <w:fldChar w:fldCharType="end"/>
            </w:r>
          </w:hyperlink>
        </w:p>
        <w:p w14:paraId="4A35B955" w14:textId="3DC4B3BB" w:rsidR="00433FE4" w:rsidRDefault="005A3079">
          <w:pPr>
            <w:pStyle w:val="TOC2"/>
            <w:rPr>
              <w:rFonts w:asciiTheme="minorHAnsi" w:eastAsiaTheme="minorEastAsia" w:hAnsiTheme="minorHAnsi" w:cstheme="minorBidi"/>
              <w:smallCaps w:val="0"/>
              <w:noProof/>
              <w:sz w:val="22"/>
              <w:szCs w:val="22"/>
            </w:rPr>
          </w:pPr>
          <w:hyperlink w:anchor="_Toc55285619" w:history="1">
            <w:r w:rsidR="00433FE4" w:rsidRPr="001A3AEA">
              <w:rPr>
                <w:rStyle w:val="Hyperlink"/>
                <w:noProof/>
              </w:rPr>
              <w:t>11.2</w:t>
            </w:r>
            <w:r w:rsidR="00433FE4">
              <w:rPr>
                <w:rFonts w:asciiTheme="minorHAnsi" w:eastAsiaTheme="minorEastAsia" w:hAnsiTheme="minorHAnsi" w:cstheme="minorBidi"/>
                <w:smallCaps w:val="0"/>
                <w:noProof/>
                <w:sz w:val="22"/>
                <w:szCs w:val="22"/>
              </w:rPr>
              <w:tab/>
            </w:r>
            <w:r w:rsidR="00433FE4" w:rsidRPr="001A3AEA">
              <w:rPr>
                <w:rStyle w:val="Hyperlink"/>
                <w:noProof/>
              </w:rPr>
              <w:t>Do we need to change the processCode (header field) this value based on the environment?</w:t>
            </w:r>
            <w:r w:rsidR="00433FE4">
              <w:rPr>
                <w:noProof/>
                <w:webHidden/>
              </w:rPr>
              <w:tab/>
            </w:r>
            <w:r w:rsidR="00433FE4">
              <w:rPr>
                <w:noProof/>
                <w:webHidden/>
              </w:rPr>
              <w:fldChar w:fldCharType="begin"/>
            </w:r>
            <w:r w:rsidR="00433FE4">
              <w:rPr>
                <w:noProof/>
                <w:webHidden/>
              </w:rPr>
              <w:instrText xml:space="preserve"> PAGEREF _Toc55285619 \h </w:instrText>
            </w:r>
            <w:r w:rsidR="00433FE4">
              <w:rPr>
                <w:noProof/>
                <w:webHidden/>
              </w:rPr>
            </w:r>
            <w:r w:rsidR="00433FE4">
              <w:rPr>
                <w:noProof/>
                <w:webHidden/>
              </w:rPr>
              <w:fldChar w:fldCharType="separate"/>
            </w:r>
            <w:r w:rsidR="001560FB">
              <w:rPr>
                <w:noProof/>
                <w:webHidden/>
              </w:rPr>
              <w:t>240</w:t>
            </w:r>
            <w:r w:rsidR="00433FE4">
              <w:rPr>
                <w:noProof/>
                <w:webHidden/>
              </w:rPr>
              <w:fldChar w:fldCharType="end"/>
            </w:r>
          </w:hyperlink>
        </w:p>
        <w:p w14:paraId="0A13D649" w14:textId="4D8FD8CB" w:rsidR="00433FE4" w:rsidRDefault="005A3079">
          <w:pPr>
            <w:pStyle w:val="TOC2"/>
            <w:rPr>
              <w:rFonts w:asciiTheme="minorHAnsi" w:eastAsiaTheme="minorEastAsia" w:hAnsiTheme="minorHAnsi" w:cstheme="minorBidi"/>
              <w:smallCaps w:val="0"/>
              <w:noProof/>
              <w:sz w:val="22"/>
              <w:szCs w:val="22"/>
            </w:rPr>
          </w:pPr>
          <w:hyperlink w:anchor="_Toc55285620" w:history="1">
            <w:r w:rsidR="00433FE4" w:rsidRPr="001A3AEA">
              <w:rPr>
                <w:rStyle w:val="Hyperlink"/>
                <w:noProof/>
              </w:rPr>
              <w:t>11.3</w:t>
            </w:r>
            <w:r w:rsidR="00433FE4">
              <w:rPr>
                <w:rFonts w:asciiTheme="minorHAnsi" w:eastAsiaTheme="minorEastAsia" w:hAnsiTheme="minorHAnsi" w:cstheme="minorBidi"/>
                <w:smallCaps w:val="0"/>
                <w:noProof/>
                <w:sz w:val="22"/>
                <w:szCs w:val="22"/>
              </w:rPr>
              <w:tab/>
            </w:r>
            <w:r w:rsidR="00433FE4" w:rsidRPr="001A3AEA">
              <w:rPr>
                <w:rStyle w:val="Hyperlink"/>
                <w:noProof/>
              </w:rPr>
              <w:t>What is the Sender and Receiver OID?</w:t>
            </w:r>
            <w:r w:rsidR="00433FE4">
              <w:rPr>
                <w:noProof/>
                <w:webHidden/>
              </w:rPr>
              <w:tab/>
            </w:r>
            <w:r w:rsidR="00433FE4">
              <w:rPr>
                <w:noProof/>
                <w:webHidden/>
              </w:rPr>
              <w:fldChar w:fldCharType="begin"/>
            </w:r>
            <w:r w:rsidR="00433FE4">
              <w:rPr>
                <w:noProof/>
                <w:webHidden/>
              </w:rPr>
              <w:instrText xml:space="preserve"> PAGEREF _Toc55285620 \h </w:instrText>
            </w:r>
            <w:r w:rsidR="00433FE4">
              <w:rPr>
                <w:noProof/>
                <w:webHidden/>
              </w:rPr>
            </w:r>
            <w:r w:rsidR="00433FE4">
              <w:rPr>
                <w:noProof/>
                <w:webHidden/>
              </w:rPr>
              <w:fldChar w:fldCharType="separate"/>
            </w:r>
            <w:r w:rsidR="001560FB">
              <w:rPr>
                <w:noProof/>
                <w:webHidden/>
              </w:rPr>
              <w:t>240</w:t>
            </w:r>
            <w:r w:rsidR="00433FE4">
              <w:rPr>
                <w:noProof/>
                <w:webHidden/>
              </w:rPr>
              <w:fldChar w:fldCharType="end"/>
            </w:r>
          </w:hyperlink>
        </w:p>
        <w:p w14:paraId="36107148" w14:textId="263178C9" w:rsidR="00433FE4" w:rsidRDefault="005A3079">
          <w:pPr>
            <w:pStyle w:val="TOC2"/>
            <w:rPr>
              <w:rFonts w:asciiTheme="minorHAnsi" w:eastAsiaTheme="minorEastAsia" w:hAnsiTheme="minorHAnsi" w:cstheme="minorBidi"/>
              <w:smallCaps w:val="0"/>
              <w:noProof/>
              <w:sz w:val="22"/>
              <w:szCs w:val="22"/>
            </w:rPr>
          </w:pPr>
          <w:hyperlink w:anchor="_Toc55285621" w:history="1">
            <w:r w:rsidR="00433FE4" w:rsidRPr="001A3AEA">
              <w:rPr>
                <w:rStyle w:val="Hyperlink"/>
                <w:noProof/>
              </w:rPr>
              <w:t>11.4</w:t>
            </w:r>
            <w:r w:rsidR="00433FE4">
              <w:rPr>
                <w:rFonts w:asciiTheme="minorHAnsi" w:eastAsiaTheme="minorEastAsia" w:hAnsiTheme="minorHAnsi" w:cstheme="minorBidi"/>
                <w:smallCaps w:val="0"/>
                <w:noProof/>
                <w:sz w:val="22"/>
                <w:szCs w:val="22"/>
              </w:rPr>
              <w:tab/>
            </w:r>
            <w:r w:rsidR="00433FE4" w:rsidRPr="001A3AEA">
              <w:rPr>
                <w:rStyle w:val="Hyperlink"/>
                <w:noProof/>
              </w:rPr>
              <w:t>What is the controlActProcess.queryByParamter.queryid?</w:t>
            </w:r>
            <w:r w:rsidR="00433FE4">
              <w:rPr>
                <w:noProof/>
                <w:webHidden/>
              </w:rPr>
              <w:tab/>
            </w:r>
            <w:r w:rsidR="00433FE4">
              <w:rPr>
                <w:noProof/>
                <w:webHidden/>
              </w:rPr>
              <w:fldChar w:fldCharType="begin"/>
            </w:r>
            <w:r w:rsidR="00433FE4">
              <w:rPr>
                <w:noProof/>
                <w:webHidden/>
              </w:rPr>
              <w:instrText xml:space="preserve"> PAGEREF _Toc55285621 \h </w:instrText>
            </w:r>
            <w:r w:rsidR="00433FE4">
              <w:rPr>
                <w:noProof/>
                <w:webHidden/>
              </w:rPr>
            </w:r>
            <w:r w:rsidR="00433FE4">
              <w:rPr>
                <w:noProof/>
                <w:webHidden/>
              </w:rPr>
              <w:fldChar w:fldCharType="separate"/>
            </w:r>
            <w:r w:rsidR="001560FB">
              <w:rPr>
                <w:noProof/>
                <w:webHidden/>
              </w:rPr>
              <w:t>240</w:t>
            </w:r>
            <w:r w:rsidR="00433FE4">
              <w:rPr>
                <w:noProof/>
                <w:webHidden/>
              </w:rPr>
              <w:fldChar w:fldCharType="end"/>
            </w:r>
          </w:hyperlink>
        </w:p>
        <w:p w14:paraId="2FD6AAED" w14:textId="650359DA" w:rsidR="00433FE4" w:rsidRDefault="005A3079">
          <w:pPr>
            <w:pStyle w:val="TOC2"/>
            <w:rPr>
              <w:rFonts w:asciiTheme="minorHAnsi" w:eastAsiaTheme="minorEastAsia" w:hAnsiTheme="minorHAnsi" w:cstheme="minorBidi"/>
              <w:smallCaps w:val="0"/>
              <w:noProof/>
              <w:sz w:val="22"/>
              <w:szCs w:val="22"/>
            </w:rPr>
          </w:pPr>
          <w:hyperlink w:anchor="_Toc55285622" w:history="1">
            <w:r w:rsidR="00433FE4" w:rsidRPr="001A3AEA">
              <w:rPr>
                <w:rStyle w:val="Hyperlink"/>
                <w:noProof/>
              </w:rPr>
              <w:t>11.5</w:t>
            </w:r>
            <w:r w:rsidR="00433FE4">
              <w:rPr>
                <w:rFonts w:asciiTheme="minorHAnsi" w:eastAsiaTheme="minorEastAsia" w:hAnsiTheme="minorHAnsi" w:cstheme="minorBidi"/>
                <w:smallCaps w:val="0"/>
                <w:noProof/>
                <w:sz w:val="22"/>
                <w:szCs w:val="22"/>
              </w:rPr>
              <w:tab/>
            </w:r>
            <w:r w:rsidR="00433FE4" w:rsidRPr="001A3AEA">
              <w:rPr>
                <w:rStyle w:val="Hyperlink"/>
                <w:noProof/>
              </w:rPr>
              <w:t>Does it matter if we send incorrect values on fields that do not currently have a business purpose to VA MPI?</w:t>
            </w:r>
            <w:r w:rsidR="00433FE4">
              <w:rPr>
                <w:noProof/>
                <w:webHidden/>
              </w:rPr>
              <w:tab/>
            </w:r>
            <w:r w:rsidR="00433FE4">
              <w:rPr>
                <w:noProof/>
                <w:webHidden/>
              </w:rPr>
              <w:fldChar w:fldCharType="begin"/>
            </w:r>
            <w:r w:rsidR="00433FE4">
              <w:rPr>
                <w:noProof/>
                <w:webHidden/>
              </w:rPr>
              <w:instrText xml:space="preserve"> PAGEREF _Toc55285622 \h </w:instrText>
            </w:r>
            <w:r w:rsidR="00433FE4">
              <w:rPr>
                <w:noProof/>
                <w:webHidden/>
              </w:rPr>
            </w:r>
            <w:r w:rsidR="00433FE4">
              <w:rPr>
                <w:noProof/>
                <w:webHidden/>
              </w:rPr>
              <w:fldChar w:fldCharType="separate"/>
            </w:r>
            <w:r w:rsidR="001560FB">
              <w:rPr>
                <w:noProof/>
                <w:webHidden/>
              </w:rPr>
              <w:t>240</w:t>
            </w:r>
            <w:r w:rsidR="00433FE4">
              <w:rPr>
                <w:noProof/>
                <w:webHidden/>
              </w:rPr>
              <w:fldChar w:fldCharType="end"/>
            </w:r>
          </w:hyperlink>
        </w:p>
        <w:p w14:paraId="596822C8" w14:textId="6CD64F7D" w:rsidR="00433FE4" w:rsidRDefault="005A3079">
          <w:pPr>
            <w:pStyle w:val="TOC2"/>
            <w:rPr>
              <w:rFonts w:asciiTheme="minorHAnsi" w:eastAsiaTheme="minorEastAsia" w:hAnsiTheme="minorHAnsi" w:cstheme="minorBidi"/>
              <w:smallCaps w:val="0"/>
              <w:noProof/>
              <w:sz w:val="22"/>
              <w:szCs w:val="22"/>
            </w:rPr>
          </w:pPr>
          <w:hyperlink w:anchor="_Toc55285623" w:history="1">
            <w:r w:rsidR="00433FE4" w:rsidRPr="001A3AEA">
              <w:rPr>
                <w:rStyle w:val="Hyperlink"/>
                <w:noProof/>
              </w:rPr>
              <w:t>11.6</w:t>
            </w:r>
            <w:r w:rsidR="00433FE4">
              <w:rPr>
                <w:rFonts w:asciiTheme="minorHAnsi" w:eastAsiaTheme="minorEastAsia" w:hAnsiTheme="minorHAnsi" w:cstheme="minorBidi"/>
                <w:smallCaps w:val="0"/>
                <w:noProof/>
                <w:sz w:val="22"/>
                <w:szCs w:val="22"/>
              </w:rPr>
              <w:tab/>
            </w:r>
            <w:r w:rsidR="00433FE4" w:rsidRPr="001A3AEA">
              <w:rPr>
                <w:rStyle w:val="Hyperlink"/>
                <w:noProof/>
              </w:rPr>
              <w:t>Does the patientIdentifier.root ever change?</w:t>
            </w:r>
            <w:r w:rsidR="00433FE4">
              <w:rPr>
                <w:noProof/>
                <w:webHidden/>
              </w:rPr>
              <w:tab/>
            </w:r>
            <w:r w:rsidR="00433FE4">
              <w:rPr>
                <w:noProof/>
                <w:webHidden/>
              </w:rPr>
              <w:fldChar w:fldCharType="begin"/>
            </w:r>
            <w:r w:rsidR="00433FE4">
              <w:rPr>
                <w:noProof/>
                <w:webHidden/>
              </w:rPr>
              <w:instrText xml:space="preserve"> PAGEREF _Toc55285623 \h </w:instrText>
            </w:r>
            <w:r w:rsidR="00433FE4">
              <w:rPr>
                <w:noProof/>
                <w:webHidden/>
              </w:rPr>
            </w:r>
            <w:r w:rsidR="00433FE4">
              <w:rPr>
                <w:noProof/>
                <w:webHidden/>
              </w:rPr>
              <w:fldChar w:fldCharType="separate"/>
            </w:r>
            <w:r w:rsidR="001560FB">
              <w:rPr>
                <w:noProof/>
                <w:webHidden/>
              </w:rPr>
              <w:t>241</w:t>
            </w:r>
            <w:r w:rsidR="00433FE4">
              <w:rPr>
                <w:noProof/>
                <w:webHidden/>
              </w:rPr>
              <w:fldChar w:fldCharType="end"/>
            </w:r>
          </w:hyperlink>
        </w:p>
        <w:p w14:paraId="29968A18" w14:textId="0B0B46F3" w:rsidR="00644C79" w:rsidRDefault="00DF4139">
          <w:r>
            <w:fldChar w:fldCharType="end"/>
          </w:r>
        </w:p>
      </w:sdtContent>
    </w:sdt>
    <w:p w14:paraId="0F3C7371" w14:textId="77777777" w:rsidR="00512B2D" w:rsidRDefault="00512B2D" w:rsidP="009530F3">
      <w:pPr>
        <w:pStyle w:val="BodyText"/>
        <w:rPr>
          <w:noProof/>
        </w:rPr>
        <w:sectPr w:rsidR="00512B2D" w:rsidSect="00FE036B">
          <w:footerReference w:type="even" r:id="rId12"/>
          <w:footerReference w:type="default" r:id="rId13"/>
          <w:pgSz w:w="12240" w:h="15840"/>
          <w:pgMar w:top="1440" w:right="1440" w:bottom="1440" w:left="1440" w:header="720" w:footer="720" w:gutter="0"/>
          <w:pgNumType w:fmt="lowerRoman"/>
          <w:cols w:space="720"/>
          <w:docGrid w:linePitch="360"/>
        </w:sectPr>
      </w:pPr>
    </w:p>
    <w:p w14:paraId="1D257CC9" w14:textId="77777777" w:rsidR="000B5241" w:rsidRPr="004A5C66" w:rsidRDefault="000B5241" w:rsidP="000B5241">
      <w:pPr>
        <w:pStyle w:val="Heading1"/>
      </w:pPr>
      <w:bookmarkStart w:id="0" w:name="_Toc216071604"/>
      <w:bookmarkStart w:id="1" w:name="_Toc293317361"/>
      <w:bookmarkStart w:id="2" w:name="_Toc55285508"/>
      <w:r w:rsidRPr="004A5C66">
        <w:lastRenderedPageBreak/>
        <w:t>Introduction</w:t>
      </w:r>
      <w:bookmarkEnd w:id="0"/>
      <w:bookmarkEnd w:id="1"/>
      <w:bookmarkEnd w:id="2"/>
    </w:p>
    <w:p w14:paraId="4230F07A" w14:textId="77777777" w:rsidR="000B5241" w:rsidRDefault="000B5241" w:rsidP="000B5241">
      <w:pPr>
        <w:pStyle w:val="Heading2"/>
      </w:pPr>
      <w:bookmarkStart w:id="3" w:name="_Toc216071605"/>
      <w:bookmarkStart w:id="4" w:name="_Toc293317362"/>
      <w:bookmarkStart w:id="5" w:name="_Toc55285509"/>
      <w:r w:rsidRPr="004A5C66">
        <w:t>Purpos</w:t>
      </w:r>
      <w:bookmarkEnd w:id="3"/>
      <w:r>
        <w:t>e</w:t>
      </w:r>
      <w:bookmarkStart w:id="6" w:name="_Toc216071606"/>
      <w:bookmarkEnd w:id="4"/>
      <w:bookmarkEnd w:id="5"/>
    </w:p>
    <w:p w14:paraId="6A8660C5" w14:textId="70DE4D7A" w:rsidR="00814969" w:rsidRDefault="000B5241" w:rsidP="00814969">
      <w:pPr>
        <w:pStyle w:val="BodyText2"/>
      </w:pPr>
      <w:r w:rsidRPr="004A5C66">
        <w:t xml:space="preserve">The purpose of this document is to describe the interactive interfaces to and from the </w:t>
      </w:r>
      <w:r w:rsidR="0071108E">
        <w:t xml:space="preserve">VA Master Person </w:t>
      </w:r>
      <w:proofErr w:type="gramStart"/>
      <w:r w:rsidR="0071108E">
        <w:t>Index  (</w:t>
      </w:r>
      <w:proofErr w:type="gramEnd"/>
      <w:r w:rsidR="0071108E">
        <w:t xml:space="preserve">VA MPI) </w:t>
      </w:r>
      <w:r w:rsidRPr="004A5C66">
        <w:t>Service</w:t>
      </w:r>
      <w:r w:rsidR="0060238E">
        <w:t xml:space="preserve">. </w:t>
      </w:r>
      <w:r w:rsidRPr="004A5C66">
        <w:t xml:space="preserve">This document is intended to be a technical integration guide for those resources within the Department of Veteran Affairs (Veteran Health Administration [VHA], Veteran Benefits Administration [VBA], National Cemetery Administration [NCA]) and Department of Defense [DoD] </w:t>
      </w:r>
      <w:r w:rsidR="0066725F">
        <w:t xml:space="preserve">Defense </w:t>
      </w:r>
      <w:r w:rsidR="007333E3">
        <w:t xml:space="preserve">Enrollment </w:t>
      </w:r>
      <w:r w:rsidR="0066725F">
        <w:t>Eligibility Reporting System</w:t>
      </w:r>
      <w:r w:rsidR="007333E3">
        <w:t xml:space="preserve"> (DEERS)</w:t>
      </w:r>
      <w:r w:rsidR="0066725F">
        <w:t xml:space="preserve"> </w:t>
      </w:r>
      <w:r>
        <w:t>that must</w:t>
      </w:r>
      <w:r w:rsidRPr="004A5C66">
        <w:t xml:space="preserve"> interface with the </w:t>
      </w:r>
      <w:r w:rsidR="0071108E">
        <w:t>VA MPI</w:t>
      </w:r>
      <w:r w:rsidRPr="004A5C66">
        <w:t xml:space="preserve"> Service to support Identity Manage</w:t>
      </w:r>
      <w:r>
        <w:t>ment processes</w:t>
      </w:r>
      <w:r w:rsidR="0060238E">
        <w:t xml:space="preserve">. </w:t>
      </w:r>
      <w:r>
        <w:t>This</w:t>
      </w:r>
      <w:r w:rsidRPr="004A5C66">
        <w:t xml:space="preserve"> document contains </w:t>
      </w:r>
      <w:r>
        <w:t xml:space="preserve">a </w:t>
      </w:r>
      <w:proofErr w:type="gramStart"/>
      <w:r w:rsidRPr="004A5C66">
        <w:t>high level</w:t>
      </w:r>
      <w:proofErr w:type="gramEnd"/>
      <w:r w:rsidRPr="004A5C66">
        <w:t xml:space="preserve"> overview of the </w:t>
      </w:r>
      <w:r w:rsidR="0071108E">
        <w:t>VA MPI</w:t>
      </w:r>
      <w:r w:rsidR="00090D09">
        <w:t xml:space="preserve"> Service</w:t>
      </w:r>
      <w:r w:rsidRPr="004A5C66">
        <w:t xml:space="preserve"> and service interfaces as well as low level communication and message payload structure</w:t>
      </w:r>
      <w:r>
        <w:t>s</w:t>
      </w:r>
      <w:r w:rsidRPr="004A5C66">
        <w:t xml:space="preserve"> and definition</w:t>
      </w:r>
      <w:r>
        <w:t>s</w:t>
      </w:r>
      <w:r w:rsidRPr="004A5C66">
        <w:t>.</w:t>
      </w:r>
    </w:p>
    <w:p w14:paraId="403B4759" w14:textId="77777777" w:rsidR="00814969" w:rsidRDefault="00814969" w:rsidP="00814969">
      <w:pPr>
        <w:pStyle w:val="BodyText2"/>
      </w:pPr>
    </w:p>
    <w:p w14:paraId="3D2CFCBF" w14:textId="43B9D86F" w:rsidR="00442BC8" w:rsidRDefault="00442BC8" w:rsidP="00814969">
      <w:pPr>
        <w:pStyle w:val="BodyText2"/>
        <w:rPr>
          <w:rFonts w:cs="Arial"/>
          <w:szCs w:val="22"/>
        </w:rPr>
      </w:pPr>
      <w:r w:rsidRPr="00814969">
        <w:rPr>
          <w:rFonts w:cs="Arial"/>
          <w:szCs w:val="22"/>
        </w:rPr>
        <w:t xml:space="preserve">All communications to the </w:t>
      </w:r>
      <w:r w:rsidR="0071108E">
        <w:rPr>
          <w:rFonts w:cs="Arial"/>
          <w:szCs w:val="22"/>
        </w:rPr>
        <w:t>VA MPI</w:t>
      </w:r>
      <w:r w:rsidR="00090D09">
        <w:rPr>
          <w:rFonts w:cs="Arial"/>
          <w:szCs w:val="22"/>
        </w:rPr>
        <w:t xml:space="preserve"> Service</w:t>
      </w:r>
      <w:r w:rsidRPr="00814969">
        <w:rPr>
          <w:rFonts w:cs="Arial"/>
          <w:szCs w:val="22"/>
        </w:rPr>
        <w:t xml:space="preserve"> MUST be authorized and verified by the IdM Group</w:t>
      </w:r>
      <w:r w:rsidR="0060238E">
        <w:rPr>
          <w:rFonts w:cs="Arial"/>
          <w:szCs w:val="22"/>
        </w:rPr>
        <w:t xml:space="preserve">. </w:t>
      </w:r>
      <w:r w:rsidRPr="00814969">
        <w:rPr>
          <w:rFonts w:cs="Arial"/>
          <w:szCs w:val="22"/>
        </w:rPr>
        <w:t xml:space="preserve">Each consumer is required go through the IAM Governance process to be prioritized for analysis of their AS-IS and expectations for the TO-BE integration with </w:t>
      </w:r>
      <w:r w:rsidR="0071108E">
        <w:rPr>
          <w:rFonts w:cs="Arial"/>
          <w:szCs w:val="22"/>
        </w:rPr>
        <w:t>VA MPI</w:t>
      </w:r>
      <w:r w:rsidR="0060238E">
        <w:rPr>
          <w:rFonts w:cs="Arial"/>
          <w:szCs w:val="22"/>
        </w:rPr>
        <w:t xml:space="preserve">. </w:t>
      </w:r>
      <w:r w:rsidRPr="00814969">
        <w:rPr>
          <w:rFonts w:cs="Arial"/>
          <w:szCs w:val="22"/>
        </w:rPr>
        <w:t xml:space="preserve">The outcome of the governance process will be a signed RSD outlining the </w:t>
      </w:r>
      <w:r w:rsidR="007C6854">
        <w:rPr>
          <w:rFonts w:cs="Arial"/>
          <w:szCs w:val="22"/>
        </w:rPr>
        <w:t>“</w:t>
      </w:r>
      <w:r w:rsidRPr="00814969">
        <w:rPr>
          <w:rFonts w:cs="Arial"/>
          <w:szCs w:val="22"/>
        </w:rPr>
        <w:t>to-be</w:t>
      </w:r>
      <w:r w:rsidR="007C6854">
        <w:rPr>
          <w:rFonts w:cs="Arial"/>
          <w:szCs w:val="22"/>
        </w:rPr>
        <w:t>”</w:t>
      </w:r>
      <w:r w:rsidRPr="00814969">
        <w:rPr>
          <w:rFonts w:cs="Arial"/>
          <w:szCs w:val="22"/>
        </w:rPr>
        <w:t xml:space="preserve"> integration pattern and identification of the </w:t>
      </w:r>
      <w:r w:rsidR="0071108E">
        <w:rPr>
          <w:rFonts w:cs="Arial"/>
          <w:szCs w:val="22"/>
        </w:rPr>
        <w:t>VA MPI</w:t>
      </w:r>
      <w:r w:rsidRPr="00814969">
        <w:rPr>
          <w:rFonts w:cs="Arial"/>
          <w:szCs w:val="22"/>
        </w:rPr>
        <w:t xml:space="preserve"> Service operations that will be performed/utilized by the consumer of the service</w:t>
      </w:r>
      <w:r w:rsidR="0060238E">
        <w:rPr>
          <w:rFonts w:cs="Arial"/>
          <w:szCs w:val="22"/>
        </w:rPr>
        <w:t xml:space="preserve">. </w:t>
      </w:r>
      <w:r w:rsidRPr="00814969">
        <w:rPr>
          <w:rFonts w:cs="Arial"/>
          <w:szCs w:val="22"/>
        </w:rPr>
        <w:t>Once that is complete then the consuming application development team should:</w:t>
      </w:r>
    </w:p>
    <w:p w14:paraId="01E8F5F2" w14:textId="77777777" w:rsidR="00814969" w:rsidRDefault="00814969" w:rsidP="00814969">
      <w:pPr>
        <w:pStyle w:val="BodyText2"/>
        <w:rPr>
          <w:rFonts w:cs="Arial"/>
          <w:szCs w:val="22"/>
        </w:rPr>
      </w:pPr>
    </w:p>
    <w:p w14:paraId="612FEE1F" w14:textId="77777777" w:rsidR="00442BC8" w:rsidRPr="00814969" w:rsidRDefault="00442BC8" w:rsidP="00454D72">
      <w:pPr>
        <w:pStyle w:val="BodyText2"/>
        <w:numPr>
          <w:ilvl w:val="0"/>
          <w:numId w:val="92"/>
        </w:numPr>
      </w:pPr>
      <w:r w:rsidRPr="00814969">
        <w:rPr>
          <w:rFonts w:cs="Arial"/>
          <w:szCs w:val="22"/>
        </w:rPr>
        <w:t xml:space="preserve">Analyze the </w:t>
      </w:r>
      <w:r w:rsidR="001F1B09">
        <w:rPr>
          <w:rFonts w:cs="Arial"/>
          <w:szCs w:val="22"/>
        </w:rPr>
        <w:t>iRSD and build upon the SD</w:t>
      </w:r>
      <w:r w:rsidRPr="00814969">
        <w:rPr>
          <w:rFonts w:cs="Arial"/>
          <w:szCs w:val="22"/>
        </w:rPr>
        <w:t>D with specific consumer app/system changes to support the IdM requirements.</w:t>
      </w:r>
    </w:p>
    <w:p w14:paraId="06CF17B9" w14:textId="77777777" w:rsidR="00442BC8" w:rsidRPr="00814969" w:rsidRDefault="00442BC8" w:rsidP="00454D72">
      <w:pPr>
        <w:pStyle w:val="BodyText"/>
        <w:widowControl/>
        <w:numPr>
          <w:ilvl w:val="0"/>
          <w:numId w:val="92"/>
        </w:numPr>
        <w:overflowPunct/>
        <w:autoSpaceDE/>
        <w:autoSpaceDN/>
        <w:adjustRightInd/>
        <w:spacing w:before="120" w:after="120"/>
        <w:textAlignment w:val="auto"/>
        <w:rPr>
          <w:rFonts w:cs="Arial"/>
        </w:rPr>
      </w:pPr>
      <w:r w:rsidRPr="00814969">
        <w:rPr>
          <w:rFonts w:cs="Arial"/>
        </w:rPr>
        <w:t>Develop code</w:t>
      </w:r>
    </w:p>
    <w:p w14:paraId="51CDD35F" w14:textId="77777777" w:rsidR="00442BC8" w:rsidRPr="00814969" w:rsidRDefault="00442BC8" w:rsidP="00454D72">
      <w:pPr>
        <w:pStyle w:val="BodyText"/>
        <w:widowControl/>
        <w:numPr>
          <w:ilvl w:val="2"/>
          <w:numId w:val="88"/>
        </w:numPr>
        <w:overflowPunct/>
        <w:autoSpaceDE/>
        <w:autoSpaceDN/>
        <w:adjustRightInd/>
        <w:spacing w:before="120" w:after="120"/>
        <w:textAlignment w:val="auto"/>
        <w:rPr>
          <w:rFonts w:cs="Arial"/>
        </w:rPr>
      </w:pPr>
      <w:r w:rsidRPr="00814969">
        <w:rPr>
          <w:rFonts w:cs="Arial"/>
        </w:rPr>
        <w:t>Consuming applications may be required to have an IdM Code Review, depending on the complexity of the interactions.</w:t>
      </w:r>
    </w:p>
    <w:p w14:paraId="6032C212" w14:textId="77777777" w:rsidR="00442BC8" w:rsidRPr="00814969" w:rsidRDefault="00442BC8" w:rsidP="00454D72">
      <w:pPr>
        <w:pStyle w:val="BodyText"/>
        <w:widowControl/>
        <w:numPr>
          <w:ilvl w:val="0"/>
          <w:numId w:val="92"/>
        </w:numPr>
        <w:overflowPunct/>
        <w:autoSpaceDE/>
        <w:autoSpaceDN/>
        <w:adjustRightInd/>
        <w:spacing w:before="120" w:after="120"/>
        <w:textAlignment w:val="auto"/>
        <w:rPr>
          <w:rFonts w:cs="Arial"/>
        </w:rPr>
      </w:pPr>
      <w:r w:rsidRPr="00814969">
        <w:rPr>
          <w:rFonts w:cs="Arial"/>
        </w:rPr>
        <w:t>Register with Development IdM staff and environment.</w:t>
      </w:r>
    </w:p>
    <w:p w14:paraId="164C0F39" w14:textId="77777777" w:rsidR="00442BC8" w:rsidRPr="00814969" w:rsidRDefault="00442BC8" w:rsidP="00454D72">
      <w:pPr>
        <w:pStyle w:val="BodyText"/>
        <w:widowControl/>
        <w:numPr>
          <w:ilvl w:val="1"/>
          <w:numId w:val="92"/>
        </w:numPr>
        <w:overflowPunct/>
        <w:autoSpaceDE/>
        <w:autoSpaceDN/>
        <w:adjustRightInd/>
        <w:spacing w:before="120" w:after="120"/>
        <w:textAlignment w:val="auto"/>
        <w:rPr>
          <w:rFonts w:cs="Arial"/>
        </w:rPr>
      </w:pPr>
      <w:r w:rsidRPr="00814969">
        <w:rPr>
          <w:rFonts w:cs="Arial"/>
        </w:rPr>
        <w:t>Specific sender codes may be provided.</w:t>
      </w:r>
    </w:p>
    <w:p w14:paraId="7EF0B9A5" w14:textId="77777777" w:rsidR="00442BC8" w:rsidRPr="00814969" w:rsidRDefault="00442BC8" w:rsidP="00454D72">
      <w:pPr>
        <w:pStyle w:val="BodyText"/>
        <w:widowControl/>
        <w:numPr>
          <w:ilvl w:val="0"/>
          <w:numId w:val="92"/>
        </w:numPr>
        <w:overflowPunct/>
        <w:autoSpaceDE/>
        <w:autoSpaceDN/>
        <w:adjustRightInd/>
        <w:spacing w:before="120" w:after="120"/>
        <w:textAlignment w:val="auto"/>
        <w:rPr>
          <w:rFonts w:cs="Arial"/>
        </w:rPr>
      </w:pPr>
      <w:r w:rsidRPr="00814969">
        <w:rPr>
          <w:rFonts w:cs="Arial"/>
        </w:rPr>
        <w:t xml:space="preserve">Schedule integrated </w:t>
      </w:r>
      <w:r w:rsidR="00814969">
        <w:rPr>
          <w:rFonts w:cs="Arial"/>
        </w:rPr>
        <w:t>d</w:t>
      </w:r>
      <w:r w:rsidRPr="00814969">
        <w:rPr>
          <w:rFonts w:cs="Arial"/>
        </w:rPr>
        <w:t>evelopment testing with IdM.</w:t>
      </w:r>
    </w:p>
    <w:p w14:paraId="740EFB21" w14:textId="77777777" w:rsidR="000B5241" w:rsidRDefault="000B5241" w:rsidP="000B5241">
      <w:pPr>
        <w:pStyle w:val="Heading2"/>
      </w:pPr>
      <w:bookmarkStart w:id="7" w:name="_Toc293317363"/>
      <w:bookmarkStart w:id="8" w:name="_Toc55285510"/>
      <w:r w:rsidRPr="00FD58AE">
        <w:t>Scope</w:t>
      </w:r>
      <w:bookmarkEnd w:id="6"/>
      <w:bookmarkEnd w:id="7"/>
      <w:bookmarkEnd w:id="8"/>
    </w:p>
    <w:p w14:paraId="7DC51B7E" w14:textId="7EB25BC6" w:rsidR="000B5241" w:rsidRDefault="000B5241" w:rsidP="000B5241">
      <w:pPr>
        <w:pStyle w:val="BodyText2"/>
      </w:pPr>
      <w:r>
        <w:t xml:space="preserve">The scope of this service description is to provide a high level and </w:t>
      </w:r>
      <w:proofErr w:type="gramStart"/>
      <w:r>
        <w:t>low level</w:t>
      </w:r>
      <w:proofErr w:type="gramEnd"/>
      <w:r>
        <w:t xml:space="preserve"> definition of the </w:t>
      </w:r>
      <w:r w:rsidR="0071108E">
        <w:t>VA MPI</w:t>
      </w:r>
      <w:r w:rsidR="00090D09">
        <w:t xml:space="preserve"> Service</w:t>
      </w:r>
      <w:r>
        <w:t>s and interfaces</w:t>
      </w:r>
      <w:r w:rsidR="0060238E">
        <w:t xml:space="preserve">. </w:t>
      </w:r>
      <w:r>
        <w:t xml:space="preserve">The </w:t>
      </w:r>
      <w:r w:rsidR="0071108E">
        <w:t>VA MPI</w:t>
      </w:r>
      <w:r w:rsidR="00090D09">
        <w:t xml:space="preserve"> Service</w:t>
      </w:r>
      <w:r>
        <w:t xml:space="preserve"> interfaces </w:t>
      </w:r>
      <w:r w:rsidR="006E0752">
        <w:t>provide point</w:t>
      </w:r>
      <w:r>
        <w:t>-to-point interactions with consuming applications using:</w:t>
      </w:r>
    </w:p>
    <w:p w14:paraId="0DBCB061" w14:textId="77777777" w:rsidR="000B5241" w:rsidRDefault="000B5241" w:rsidP="000B5241">
      <w:pPr>
        <w:pStyle w:val="ListBullet2"/>
      </w:pPr>
      <w:r>
        <w:t>Hyper Text Transfer Protocol Secure (HTTPS)</w:t>
      </w:r>
    </w:p>
    <w:p w14:paraId="1AC7399B" w14:textId="77777777" w:rsidR="000B5241" w:rsidRDefault="000B5241" w:rsidP="000B5241">
      <w:pPr>
        <w:pStyle w:val="ListBullet2"/>
      </w:pPr>
      <w:r>
        <w:t xml:space="preserve">Minimal </w:t>
      </w:r>
      <w:proofErr w:type="gramStart"/>
      <w:r>
        <w:t>Lower Level</w:t>
      </w:r>
      <w:proofErr w:type="gramEnd"/>
      <w:r>
        <w:t xml:space="preserve"> Protocol (MLLP) </w:t>
      </w:r>
    </w:p>
    <w:p w14:paraId="67F9A3E8" w14:textId="77777777" w:rsidR="000B5241" w:rsidRDefault="000B5241" w:rsidP="00971616">
      <w:pPr>
        <w:pStyle w:val="Note"/>
        <w:shd w:val="clear" w:color="auto" w:fill="auto"/>
        <w:ind w:left="2088"/>
      </w:pPr>
      <w:r w:rsidRPr="002C2977">
        <w:rPr>
          <w:b/>
        </w:rPr>
        <w:t>NOTE:</w:t>
      </w:r>
      <w:r>
        <w:t xml:space="preserve"> The existing interfaces using VHA HL7 v2.4</w:t>
      </w:r>
      <w:r w:rsidR="00BE411A">
        <w:t xml:space="preserve"> is covered in the existing MPI HL7 Interface Specification document. </w:t>
      </w:r>
    </w:p>
    <w:p w14:paraId="6F11E8C0" w14:textId="77777777" w:rsidR="00BE411A" w:rsidRDefault="00BE411A" w:rsidP="00971616">
      <w:pPr>
        <w:pStyle w:val="Note"/>
        <w:shd w:val="clear" w:color="auto" w:fill="auto"/>
        <w:ind w:left="2088"/>
      </w:pPr>
    </w:p>
    <w:p w14:paraId="1D1AF60D" w14:textId="77777777" w:rsidR="0065077C" w:rsidRPr="00F15A8C" w:rsidRDefault="0065077C" w:rsidP="0065077C">
      <w:pPr>
        <w:pStyle w:val="Heading2"/>
      </w:pPr>
      <w:bookmarkStart w:id="9" w:name="_Toc293317364"/>
      <w:bookmarkStart w:id="10" w:name="_Toc55285511"/>
      <w:r w:rsidRPr="00F15A8C">
        <w:t>Business Policies</w:t>
      </w:r>
      <w:bookmarkEnd w:id="9"/>
      <w:bookmarkEnd w:id="10"/>
    </w:p>
    <w:p w14:paraId="2E5E2492" w14:textId="77777777" w:rsidR="0065077C" w:rsidRPr="002F5616" w:rsidRDefault="0065077C" w:rsidP="0065077C">
      <w:pPr>
        <w:pStyle w:val="BodyText2"/>
      </w:pPr>
      <w:r w:rsidRPr="002F5616">
        <w:t>The following regulations and laws are applicable to id</w:t>
      </w:r>
      <w:r w:rsidR="00A90E30">
        <w:t>entity management applications:</w:t>
      </w:r>
    </w:p>
    <w:p w14:paraId="6CADB254" w14:textId="77777777" w:rsidR="0065077C" w:rsidRPr="002F5616" w:rsidRDefault="0065077C" w:rsidP="00454D72">
      <w:pPr>
        <w:pStyle w:val="List1cont"/>
        <w:numPr>
          <w:ilvl w:val="0"/>
          <w:numId w:val="66"/>
        </w:numPr>
      </w:pPr>
      <w:r w:rsidRPr="002F5616">
        <w:t xml:space="preserve">VA Identity Management Policy, VAIQ 7011145, June 28, 2010 </w:t>
      </w:r>
    </w:p>
    <w:p w14:paraId="5E9F30AF" w14:textId="77777777" w:rsidR="0065077C" w:rsidRPr="002F5616" w:rsidRDefault="0065077C" w:rsidP="00454D72">
      <w:pPr>
        <w:pStyle w:val="List1cont"/>
        <w:numPr>
          <w:ilvl w:val="0"/>
          <w:numId w:val="66"/>
        </w:numPr>
      </w:pPr>
      <w:r w:rsidRPr="002F5616">
        <w:t xml:space="preserve">VHA Directive 2009-021 Data Entry Requirements for Administrative Data </w:t>
      </w:r>
    </w:p>
    <w:p w14:paraId="1C1B8045" w14:textId="77777777" w:rsidR="0065077C" w:rsidRPr="002F5616" w:rsidRDefault="0065077C" w:rsidP="00454D72">
      <w:pPr>
        <w:pStyle w:val="List1cont"/>
        <w:numPr>
          <w:ilvl w:val="0"/>
          <w:numId w:val="66"/>
        </w:numPr>
      </w:pPr>
      <w:r w:rsidRPr="002F5616">
        <w:t xml:space="preserve">VHA Directive 2006-036 Data Quality Requirements for Identity Management and the Master Patient Index Functions </w:t>
      </w:r>
    </w:p>
    <w:p w14:paraId="6614909C" w14:textId="77777777" w:rsidR="0065077C" w:rsidRPr="002F5616" w:rsidRDefault="0065077C" w:rsidP="00454D72">
      <w:pPr>
        <w:pStyle w:val="List1cont"/>
        <w:numPr>
          <w:ilvl w:val="0"/>
          <w:numId w:val="66"/>
        </w:numPr>
      </w:pPr>
      <w:r w:rsidRPr="002F5616">
        <w:lastRenderedPageBreak/>
        <w:t xml:space="preserve">VHA Directive 2007-037 Identity Authentication for Health Care Services </w:t>
      </w:r>
    </w:p>
    <w:p w14:paraId="3DFC9DB1" w14:textId="77777777" w:rsidR="0065077C" w:rsidRPr="002F5616" w:rsidRDefault="0065077C" w:rsidP="00454D72">
      <w:pPr>
        <w:pStyle w:val="List1cont"/>
        <w:numPr>
          <w:ilvl w:val="0"/>
          <w:numId w:val="66"/>
        </w:numPr>
      </w:pPr>
      <w:r w:rsidRPr="002F5616">
        <w:t xml:space="preserve">VHA Handbook 1050.01 National Patient Safety Improvement Handbook </w:t>
      </w:r>
    </w:p>
    <w:p w14:paraId="1F3A7428" w14:textId="77777777" w:rsidR="0065077C" w:rsidRPr="002F5616" w:rsidRDefault="0065077C" w:rsidP="00454D72">
      <w:pPr>
        <w:pStyle w:val="List1cont"/>
        <w:numPr>
          <w:ilvl w:val="0"/>
          <w:numId w:val="66"/>
        </w:numPr>
      </w:pPr>
      <w:r w:rsidRPr="002F5616">
        <w:t xml:space="preserve">VHA Handbook 1907.1 Health Information Management and Health Records </w:t>
      </w:r>
    </w:p>
    <w:p w14:paraId="2086E8BE" w14:textId="77777777" w:rsidR="0065077C" w:rsidRPr="002F5616" w:rsidRDefault="0065077C" w:rsidP="00454D72">
      <w:pPr>
        <w:pStyle w:val="List1cont"/>
        <w:numPr>
          <w:ilvl w:val="0"/>
          <w:numId w:val="66"/>
        </w:numPr>
      </w:pPr>
      <w:r w:rsidRPr="002F5616">
        <w:t xml:space="preserve">VHA Handbook 1907.05 Repair of Catastrophic Edits to Patient Identity </w:t>
      </w:r>
    </w:p>
    <w:p w14:paraId="729B7C10" w14:textId="77777777" w:rsidR="0065077C" w:rsidRDefault="0065077C" w:rsidP="00454D72">
      <w:pPr>
        <w:pStyle w:val="List1cont"/>
        <w:numPr>
          <w:ilvl w:val="0"/>
          <w:numId w:val="66"/>
        </w:numPr>
      </w:pPr>
      <w:r w:rsidRPr="002F5616">
        <w:t xml:space="preserve">Joint Commission National Patient Safety Goals- Goal 1- Improve the accuracy of patient identification </w:t>
      </w:r>
    </w:p>
    <w:p w14:paraId="51F3771C" w14:textId="77777777" w:rsidR="000B5241" w:rsidRDefault="000B5241" w:rsidP="000B5241">
      <w:pPr>
        <w:pStyle w:val="ListBullet2"/>
        <w:numPr>
          <w:ilvl w:val="0"/>
          <w:numId w:val="0"/>
        </w:numPr>
        <w:ind w:left="2016" w:hanging="360"/>
      </w:pPr>
    </w:p>
    <w:p w14:paraId="042D4C69" w14:textId="77777777" w:rsidR="000B5241" w:rsidRDefault="000B5241" w:rsidP="000B5241">
      <w:pPr>
        <w:pStyle w:val="Heading2"/>
      </w:pPr>
      <w:bookmarkStart w:id="11" w:name="_Toc293317365"/>
      <w:bookmarkStart w:id="12" w:name="_Toc55285512"/>
      <w:r>
        <w:t>References</w:t>
      </w:r>
      <w:bookmarkEnd w:id="11"/>
      <w:bookmarkEnd w:id="12"/>
    </w:p>
    <w:tbl>
      <w:tblPr>
        <w:tblW w:w="101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06"/>
        <w:gridCol w:w="1561"/>
        <w:gridCol w:w="6803"/>
      </w:tblGrid>
      <w:tr w:rsidR="00107B32" w:rsidRPr="00A94240" w14:paraId="47FA0FB7" w14:textId="77777777" w:rsidTr="000D55F2">
        <w:tc>
          <w:tcPr>
            <w:tcW w:w="1806" w:type="dxa"/>
            <w:shd w:val="clear" w:color="auto" w:fill="B3B3B3"/>
          </w:tcPr>
          <w:p w14:paraId="58D90673" w14:textId="77777777" w:rsidR="00107B32" w:rsidRPr="00F40ECB" w:rsidRDefault="00107B32" w:rsidP="00107B32">
            <w:pPr>
              <w:pStyle w:val="TableHeading"/>
            </w:pPr>
            <w:r>
              <w:t>Reference Document</w:t>
            </w:r>
          </w:p>
        </w:tc>
        <w:tc>
          <w:tcPr>
            <w:tcW w:w="1561" w:type="dxa"/>
            <w:shd w:val="clear" w:color="auto" w:fill="B3B3B3"/>
          </w:tcPr>
          <w:p w14:paraId="18D94D5C" w14:textId="77777777" w:rsidR="00107B32" w:rsidRPr="00F40ECB" w:rsidRDefault="00107B32" w:rsidP="00107B32">
            <w:pPr>
              <w:pStyle w:val="TableHeading"/>
            </w:pPr>
            <w:r>
              <w:t>Owner Office/Agency</w:t>
            </w:r>
          </w:p>
        </w:tc>
        <w:tc>
          <w:tcPr>
            <w:tcW w:w="6803" w:type="dxa"/>
            <w:shd w:val="clear" w:color="auto" w:fill="B3B3B3"/>
          </w:tcPr>
          <w:p w14:paraId="63798542" w14:textId="77777777" w:rsidR="00107B32" w:rsidRPr="00F40ECB" w:rsidRDefault="00107B32" w:rsidP="00107B32">
            <w:pPr>
              <w:pStyle w:val="TableHeading"/>
            </w:pPr>
            <w:r>
              <w:t xml:space="preserve">Web </w:t>
            </w:r>
            <w:r w:rsidRPr="00F40ECB">
              <w:t>Link to Source Document</w:t>
            </w:r>
          </w:p>
        </w:tc>
      </w:tr>
      <w:tr w:rsidR="00107B32" w14:paraId="5241FEA0" w14:textId="77777777" w:rsidTr="000D55F2">
        <w:tc>
          <w:tcPr>
            <w:tcW w:w="1806" w:type="dxa"/>
          </w:tcPr>
          <w:p w14:paraId="5F39B80B" w14:textId="77777777" w:rsidR="00107B32" w:rsidRPr="00A94240" w:rsidRDefault="00107B32" w:rsidP="00107B32">
            <w:pPr>
              <w:pStyle w:val="TableText0"/>
              <w:rPr>
                <w:bCs/>
              </w:rPr>
            </w:pPr>
            <w:r w:rsidRPr="00A94240">
              <w:rPr>
                <w:bCs/>
              </w:rPr>
              <w:t>MASTER PATIENT INDEX/PATIENT DEMOGRAPHICS (MPI/PD)</w:t>
            </w:r>
          </w:p>
          <w:p w14:paraId="445672A9" w14:textId="77777777" w:rsidR="00107B32" w:rsidRPr="005C6AE8" w:rsidRDefault="00107B32" w:rsidP="00107B32">
            <w:pPr>
              <w:pStyle w:val="TableText0"/>
            </w:pPr>
          </w:p>
          <w:p w14:paraId="4379901E" w14:textId="77777777" w:rsidR="00107B32" w:rsidRPr="005C6AE8" w:rsidRDefault="00107B32" w:rsidP="00107B32">
            <w:pPr>
              <w:pStyle w:val="TableText0"/>
            </w:pPr>
            <w:r w:rsidRPr="00A94240">
              <w:rPr>
                <w:bCs/>
              </w:rPr>
              <w:t>HL7</w:t>
            </w:r>
            <w:r w:rsidR="003F4DCC">
              <w:rPr>
                <w:bCs/>
              </w:rPr>
              <w:t xml:space="preserve"> v2.4</w:t>
            </w:r>
            <w:r w:rsidRPr="00A94240">
              <w:rPr>
                <w:bCs/>
              </w:rPr>
              <w:t xml:space="preserve"> INTERFACE SPECIFICATIONS</w:t>
            </w:r>
          </w:p>
          <w:p w14:paraId="299A96C2" w14:textId="77777777" w:rsidR="00107B32" w:rsidRDefault="00107B32" w:rsidP="00107B32">
            <w:pPr>
              <w:pStyle w:val="TableText0"/>
            </w:pPr>
          </w:p>
        </w:tc>
        <w:tc>
          <w:tcPr>
            <w:tcW w:w="1561" w:type="dxa"/>
          </w:tcPr>
          <w:p w14:paraId="2A964B5F" w14:textId="77777777" w:rsidR="00107B32" w:rsidRPr="003E6117" w:rsidRDefault="00107B32" w:rsidP="00107B32">
            <w:pPr>
              <w:pStyle w:val="TableText0"/>
            </w:pPr>
            <w:r w:rsidRPr="003E6117">
              <w:t>Master Patient Index</w:t>
            </w:r>
          </w:p>
        </w:tc>
        <w:tc>
          <w:tcPr>
            <w:tcW w:w="6803" w:type="dxa"/>
          </w:tcPr>
          <w:p w14:paraId="62D64C82" w14:textId="77777777" w:rsidR="00107B32" w:rsidRPr="0054368F" w:rsidRDefault="005A3079" w:rsidP="00107B32">
            <w:pPr>
              <w:pStyle w:val="TableText0"/>
            </w:pPr>
            <w:hyperlink r:id="rId14" w:history="1">
              <w:r w:rsidR="00107B32" w:rsidRPr="00914EFA">
                <w:rPr>
                  <w:rStyle w:val="Hyperlink"/>
                </w:rPr>
                <w:t>http://www.va.gov/vdl/application.asp?appid=16</w:t>
              </w:r>
            </w:hyperlink>
          </w:p>
        </w:tc>
      </w:tr>
      <w:tr w:rsidR="00107B32" w14:paraId="4C4BEBCF" w14:textId="77777777" w:rsidTr="000D55F2">
        <w:tc>
          <w:tcPr>
            <w:tcW w:w="1806" w:type="dxa"/>
          </w:tcPr>
          <w:p w14:paraId="48D23370" w14:textId="77777777" w:rsidR="00107B32" w:rsidRPr="00A94240" w:rsidRDefault="00107B32" w:rsidP="00107B32">
            <w:pPr>
              <w:pStyle w:val="TableText0"/>
              <w:rPr>
                <w:bCs/>
              </w:rPr>
            </w:pPr>
            <w:r>
              <w:rPr>
                <w:bCs/>
              </w:rPr>
              <w:t>MLLP</w:t>
            </w:r>
          </w:p>
        </w:tc>
        <w:tc>
          <w:tcPr>
            <w:tcW w:w="1561" w:type="dxa"/>
          </w:tcPr>
          <w:p w14:paraId="430C3E6F" w14:textId="77777777" w:rsidR="00107B32" w:rsidRPr="003E6117" w:rsidRDefault="00107B32" w:rsidP="00107B32">
            <w:pPr>
              <w:pStyle w:val="TableText0"/>
            </w:pPr>
            <w:r w:rsidRPr="003E6117">
              <w:t>Master Patient Index</w:t>
            </w:r>
          </w:p>
        </w:tc>
        <w:tc>
          <w:tcPr>
            <w:tcW w:w="6803" w:type="dxa"/>
          </w:tcPr>
          <w:p w14:paraId="47C3EDA2" w14:textId="77777777" w:rsidR="00107B32" w:rsidRDefault="005A3079" w:rsidP="00107B32">
            <w:pPr>
              <w:pStyle w:val="TableText0"/>
            </w:pPr>
            <w:hyperlink r:id="rId15" w:history="1">
              <w:r w:rsidR="00107B32" w:rsidRPr="00914EFA">
                <w:rPr>
                  <w:rStyle w:val="Hyperlink"/>
                </w:rPr>
                <w:t>http://www.va.gov/vdl/application.asp?appid=16</w:t>
              </w:r>
            </w:hyperlink>
          </w:p>
          <w:p w14:paraId="42803A5D" w14:textId="77777777" w:rsidR="00107B32" w:rsidRDefault="00107B32" w:rsidP="00107B32">
            <w:pPr>
              <w:pStyle w:val="TableText0"/>
            </w:pPr>
            <w:r>
              <w:t>MPI HL7</w:t>
            </w:r>
            <w:r w:rsidR="003F4DCC">
              <w:t>v2.</w:t>
            </w:r>
            <w:proofErr w:type="gramStart"/>
            <w:r w:rsidR="003F4DCC">
              <w:t xml:space="preserve">4 </w:t>
            </w:r>
            <w:r>
              <w:t xml:space="preserve"> Interface</w:t>
            </w:r>
            <w:proofErr w:type="gramEnd"/>
            <w:r>
              <w:t xml:space="preserve"> Specification Document</w:t>
            </w:r>
          </w:p>
        </w:tc>
      </w:tr>
      <w:tr w:rsidR="00107B32" w14:paraId="354F9C3C" w14:textId="77777777" w:rsidTr="000D55F2">
        <w:tc>
          <w:tcPr>
            <w:tcW w:w="1806" w:type="dxa"/>
          </w:tcPr>
          <w:p w14:paraId="17A23EDE" w14:textId="58677AB9" w:rsidR="00107B32" w:rsidRDefault="00CD28D1" w:rsidP="00113926">
            <w:pPr>
              <w:pStyle w:val="TableText0"/>
              <w:rPr>
                <w:bCs/>
              </w:rPr>
            </w:pPr>
            <w:r>
              <w:rPr>
                <w:bCs/>
              </w:rPr>
              <w:t xml:space="preserve">SOAP </w:t>
            </w:r>
            <w:r w:rsidR="0071108E">
              <w:rPr>
                <w:bCs/>
              </w:rPr>
              <w:t>VA MPI</w:t>
            </w:r>
            <w:r>
              <w:rPr>
                <w:bCs/>
              </w:rPr>
              <w:t xml:space="preserve"> </w:t>
            </w:r>
            <w:r w:rsidR="006E0752">
              <w:rPr>
                <w:bCs/>
              </w:rPr>
              <w:t>Web Service</w:t>
            </w:r>
            <w:r w:rsidR="00107B32">
              <w:rPr>
                <w:bCs/>
              </w:rPr>
              <w:t xml:space="preserve"> </w:t>
            </w:r>
          </w:p>
        </w:tc>
        <w:tc>
          <w:tcPr>
            <w:tcW w:w="1561" w:type="dxa"/>
          </w:tcPr>
          <w:p w14:paraId="465275E2" w14:textId="77777777" w:rsidR="00107B32" w:rsidRPr="003E6117" w:rsidRDefault="00107B32" w:rsidP="00107B32">
            <w:pPr>
              <w:pStyle w:val="TableText0"/>
            </w:pPr>
            <w:r>
              <w:t xml:space="preserve">Master Veteran Index </w:t>
            </w:r>
          </w:p>
        </w:tc>
        <w:tc>
          <w:tcPr>
            <w:tcW w:w="6803" w:type="dxa"/>
          </w:tcPr>
          <w:p w14:paraId="64813185" w14:textId="77777777" w:rsidR="00107B32" w:rsidRDefault="002B1479" w:rsidP="00107B32">
            <w:pPr>
              <w:pStyle w:val="TableText0"/>
            </w:pPr>
            <w:r w:rsidRPr="002B1479">
              <w:rPr>
                <w:highlight w:val="yellow"/>
              </w:rPr>
              <w:t>**Follow up**</w:t>
            </w:r>
          </w:p>
          <w:p w14:paraId="4B55B407" w14:textId="77777777" w:rsidR="00113926" w:rsidRDefault="00113926" w:rsidP="00107B32">
            <w:pPr>
              <w:pStyle w:val="TableText0"/>
            </w:pPr>
          </w:p>
          <w:p w14:paraId="31E83BEC" w14:textId="77777777" w:rsidR="000D55F2" w:rsidRPr="00113926" w:rsidRDefault="00113926" w:rsidP="00113926">
            <w:pPr>
              <w:spacing w:before="100" w:beforeAutospacing="1" w:after="100" w:afterAutospacing="1"/>
              <w:rPr>
                <w:rFonts w:ascii="Verdana" w:hAnsi="Verdana"/>
                <w:color w:val="000000"/>
                <w:sz w:val="20"/>
              </w:rPr>
            </w:pPr>
            <w:r>
              <w:t xml:space="preserve">See the </w:t>
            </w:r>
            <w:hyperlink r:id="rId16" w:history="1">
              <w:r w:rsidRPr="00113926">
                <w:rPr>
                  <w:rStyle w:val="Hyperlink"/>
                  <w:sz w:val="20"/>
                </w:rPr>
                <w:t xml:space="preserve">VA Master Veteran Index Request Summary.pdf </w:t>
              </w:r>
            </w:hyperlink>
          </w:p>
        </w:tc>
      </w:tr>
      <w:tr w:rsidR="00C9473D" w14:paraId="3A370E02" w14:textId="77777777" w:rsidTr="000D55F2">
        <w:tc>
          <w:tcPr>
            <w:tcW w:w="1806" w:type="dxa"/>
          </w:tcPr>
          <w:p w14:paraId="4A2978EC" w14:textId="77777777" w:rsidR="00C9473D" w:rsidRDefault="00C9473D" w:rsidP="00107B32">
            <w:pPr>
              <w:pStyle w:val="TableText0"/>
              <w:rPr>
                <w:bCs/>
              </w:rPr>
            </w:pPr>
            <w:r>
              <w:rPr>
                <w:bCs/>
              </w:rPr>
              <w:t>HC IdM Data Quality Business Guidance</w:t>
            </w:r>
          </w:p>
        </w:tc>
        <w:tc>
          <w:tcPr>
            <w:tcW w:w="1561" w:type="dxa"/>
          </w:tcPr>
          <w:p w14:paraId="3410C862" w14:textId="77777777" w:rsidR="00C9473D" w:rsidRDefault="00C9473D" w:rsidP="00107B32">
            <w:pPr>
              <w:pStyle w:val="TableText0"/>
            </w:pPr>
            <w:r>
              <w:t xml:space="preserve">HC IdM </w:t>
            </w:r>
          </w:p>
        </w:tc>
        <w:tc>
          <w:tcPr>
            <w:tcW w:w="6803" w:type="dxa"/>
          </w:tcPr>
          <w:p w14:paraId="02E4187E" w14:textId="77777777" w:rsidR="00C9473D" w:rsidRDefault="005A3079" w:rsidP="00C9473D">
            <w:hyperlink r:id="rId17" w:history="1">
              <w:r w:rsidR="00C9473D">
                <w:rPr>
                  <w:rStyle w:val="Hyperlink"/>
                </w:rPr>
                <w:t>http://vaww.vhaco.va.gov/dataquality/identitymgmt.htm</w:t>
              </w:r>
            </w:hyperlink>
          </w:p>
          <w:p w14:paraId="038C58CB" w14:textId="77777777" w:rsidR="00C9473D" w:rsidRDefault="002B1479" w:rsidP="00107B32">
            <w:pPr>
              <w:pStyle w:val="TableText0"/>
            </w:pPr>
            <w:r w:rsidRPr="002B1479">
              <w:rPr>
                <w:highlight w:val="yellow"/>
              </w:rPr>
              <w:t>***Follow up**</w:t>
            </w:r>
          </w:p>
        </w:tc>
      </w:tr>
    </w:tbl>
    <w:p w14:paraId="6D213E47" w14:textId="77777777" w:rsidR="000B5241" w:rsidRDefault="000B5241" w:rsidP="000B5241">
      <w:pPr>
        <w:pStyle w:val="BodyText"/>
      </w:pPr>
    </w:p>
    <w:p w14:paraId="2F5F195D" w14:textId="77777777" w:rsidR="000B5241" w:rsidRDefault="000B5241" w:rsidP="00814969">
      <w:pPr>
        <w:rPr>
          <w:kern w:val="32"/>
        </w:rPr>
      </w:pPr>
      <w:r>
        <w:br w:type="page"/>
      </w:r>
    </w:p>
    <w:p w14:paraId="6E5CCA17" w14:textId="77777777" w:rsidR="000B5241" w:rsidRDefault="000B5241" w:rsidP="000B5241">
      <w:pPr>
        <w:pStyle w:val="Heading1"/>
      </w:pPr>
      <w:bookmarkStart w:id="13" w:name="_Toc293317366"/>
      <w:bookmarkStart w:id="14" w:name="_Toc55285513"/>
      <w:r w:rsidRPr="004A5C66">
        <w:lastRenderedPageBreak/>
        <w:t>Service Information</w:t>
      </w:r>
      <w:bookmarkEnd w:id="13"/>
      <w:bookmarkEnd w:id="14"/>
    </w:p>
    <w:p w14:paraId="78C1D53B" w14:textId="77777777" w:rsidR="00107B32" w:rsidRPr="00107B32" w:rsidRDefault="00107B32" w:rsidP="00107B32">
      <w:pPr>
        <w:pStyle w:val="BodyText"/>
      </w:pPr>
      <w:r>
        <w:t xml:space="preserve">This section defines the service so that </w:t>
      </w:r>
      <w:r w:rsidR="00DB7C86">
        <w:t xml:space="preserve">it </w:t>
      </w:r>
      <w:r>
        <w:t xml:space="preserve">can be managed, </w:t>
      </w:r>
      <w:proofErr w:type="gramStart"/>
      <w:r>
        <w:t>identified</w:t>
      </w:r>
      <w:proofErr w:type="gramEnd"/>
      <w:r>
        <w:t xml:space="preserve"> and governed. </w:t>
      </w:r>
    </w:p>
    <w:p w14:paraId="3F1E2275" w14:textId="77777777" w:rsidR="00107B32" w:rsidRDefault="00107B32" w:rsidP="000B5241">
      <w:pPr>
        <w:pStyle w:val="Heading2"/>
      </w:pPr>
      <w:bookmarkStart w:id="15" w:name="_Toc293317367"/>
      <w:bookmarkStart w:id="16" w:name="_Toc55285514"/>
      <w:r>
        <w:t>Service Description</w:t>
      </w:r>
      <w:bookmarkEnd w:id="15"/>
      <w:bookmarkEnd w:id="16"/>
    </w:p>
    <w:p w14:paraId="021CBD3F" w14:textId="51C81E78" w:rsidR="00107B32" w:rsidRDefault="00107B32" w:rsidP="00107B32">
      <w:pPr>
        <w:pStyle w:val="BodyText2"/>
        <w:rPr>
          <w:rFonts w:cs="Myriad Pro Cond"/>
          <w:color w:val="000000"/>
          <w:sz w:val="23"/>
          <w:szCs w:val="23"/>
        </w:rPr>
      </w:pPr>
      <w:r w:rsidRPr="008C3120">
        <w:t xml:space="preserve">The </w:t>
      </w:r>
      <w:r w:rsidR="0071108E">
        <w:t>VA MPI</w:t>
      </w:r>
      <w:r w:rsidRPr="008C3120">
        <w:t xml:space="preserve"> is</w:t>
      </w:r>
      <w:r>
        <w:t xml:space="preserve"> </w:t>
      </w:r>
      <w:r w:rsidR="001E0BAF">
        <w:rPr>
          <w:rFonts w:cs="Myriad Pro Cond"/>
          <w:color w:val="000000"/>
          <w:sz w:val="23"/>
          <w:szCs w:val="23"/>
        </w:rPr>
        <w:t xml:space="preserve">a database that </w:t>
      </w:r>
      <w:r w:rsidR="002B1479">
        <w:rPr>
          <w:rFonts w:cs="Myriad Pro Cond"/>
          <w:color w:val="000000"/>
          <w:sz w:val="23"/>
          <w:szCs w:val="23"/>
        </w:rPr>
        <w:t>holds over 40</w:t>
      </w:r>
      <w:r w:rsidR="001E0BAF">
        <w:rPr>
          <w:rFonts w:cs="Myriad Pro Cond"/>
          <w:color w:val="000000"/>
          <w:sz w:val="23"/>
          <w:szCs w:val="23"/>
        </w:rPr>
        <w:t xml:space="preserve"> million </w:t>
      </w:r>
      <w:r w:rsidR="00585D37">
        <w:rPr>
          <w:rFonts w:cs="Myriad Pro Cond"/>
          <w:color w:val="000000"/>
          <w:sz w:val="23"/>
          <w:szCs w:val="23"/>
        </w:rPr>
        <w:t xml:space="preserve">unique </w:t>
      </w:r>
      <w:r w:rsidR="00902938">
        <w:rPr>
          <w:rFonts w:cs="Myriad Pro Cond"/>
          <w:color w:val="000000"/>
          <w:sz w:val="23"/>
          <w:szCs w:val="23"/>
        </w:rPr>
        <w:t>person</w:t>
      </w:r>
      <w:r w:rsidR="001E0BAF">
        <w:rPr>
          <w:rFonts w:cs="Myriad Pro Cond"/>
          <w:color w:val="000000"/>
          <w:sz w:val="23"/>
          <w:szCs w:val="23"/>
        </w:rPr>
        <w:t xml:space="preserve"> identity entries</w:t>
      </w:r>
      <w:r w:rsidR="00902938">
        <w:rPr>
          <w:rFonts w:cs="Myriad Pro Cond"/>
          <w:color w:val="000000"/>
          <w:sz w:val="23"/>
          <w:szCs w:val="23"/>
        </w:rPr>
        <w:t>, populated from all VA line of business (VHA, VBA and NCA) systems</w:t>
      </w:r>
      <w:r w:rsidR="00585D37">
        <w:rPr>
          <w:rFonts w:cs="Myriad Pro Cond"/>
          <w:color w:val="000000"/>
          <w:sz w:val="23"/>
          <w:szCs w:val="23"/>
        </w:rPr>
        <w:t xml:space="preserve">. The </w:t>
      </w:r>
      <w:r w:rsidR="0071108E">
        <w:rPr>
          <w:rFonts w:cs="Myriad Pro Cond"/>
          <w:color w:val="000000"/>
          <w:sz w:val="23"/>
          <w:szCs w:val="23"/>
        </w:rPr>
        <w:t>VA MPI</w:t>
      </w:r>
      <w:r w:rsidR="00585D37">
        <w:rPr>
          <w:rFonts w:cs="Myriad Pro Cond"/>
          <w:color w:val="000000"/>
          <w:sz w:val="23"/>
          <w:szCs w:val="23"/>
        </w:rPr>
        <w:t xml:space="preserve"> matches/</w:t>
      </w:r>
      <w:r w:rsidR="001E0BAF">
        <w:rPr>
          <w:rFonts w:cs="Myriad Pro Cond"/>
          <w:color w:val="000000"/>
          <w:sz w:val="23"/>
          <w:szCs w:val="23"/>
        </w:rPr>
        <w:t xml:space="preserve">links system records </w:t>
      </w:r>
      <w:r w:rsidR="00585D37">
        <w:rPr>
          <w:rFonts w:cs="Myriad Pro Cond"/>
          <w:color w:val="000000"/>
          <w:sz w:val="23"/>
          <w:szCs w:val="23"/>
        </w:rPr>
        <w:t xml:space="preserve">together </w:t>
      </w:r>
      <w:r w:rsidR="001E0BAF">
        <w:rPr>
          <w:rFonts w:cs="Myriad Pro Cond"/>
          <w:color w:val="000000"/>
          <w:sz w:val="23"/>
          <w:szCs w:val="23"/>
        </w:rPr>
        <w:t>across the VA system</w:t>
      </w:r>
      <w:r w:rsidR="00585D37">
        <w:rPr>
          <w:rFonts w:cs="Myriad Pro Cond"/>
          <w:color w:val="000000"/>
          <w:sz w:val="23"/>
          <w:szCs w:val="23"/>
        </w:rPr>
        <w:t>s</w:t>
      </w:r>
      <w:r w:rsidR="001E0BAF">
        <w:rPr>
          <w:rFonts w:cs="Myriad Pro Cond"/>
          <w:color w:val="000000"/>
          <w:sz w:val="23"/>
          <w:szCs w:val="23"/>
        </w:rPr>
        <w:t>.</w:t>
      </w:r>
      <w:r w:rsidR="0060238E">
        <w:rPr>
          <w:rFonts w:cs="Myriad Pro Cond"/>
          <w:color w:val="000000"/>
          <w:sz w:val="23"/>
          <w:szCs w:val="23"/>
        </w:rPr>
        <w:t xml:space="preserve"> </w:t>
      </w:r>
      <w:r w:rsidR="00585D37">
        <w:rPr>
          <w:rFonts w:cs="Myriad Pro Cond"/>
          <w:color w:val="000000"/>
          <w:sz w:val="23"/>
          <w:szCs w:val="23"/>
        </w:rPr>
        <w:t xml:space="preserve">The </w:t>
      </w:r>
      <w:r w:rsidR="0071108E">
        <w:rPr>
          <w:rFonts w:cs="Myriad Pro Cond"/>
          <w:color w:val="000000"/>
          <w:sz w:val="23"/>
          <w:szCs w:val="23"/>
        </w:rPr>
        <w:t>VA MPI</w:t>
      </w:r>
      <w:r w:rsidR="00585D37">
        <w:rPr>
          <w:rFonts w:cs="Myriad Pro Cond"/>
          <w:color w:val="000000"/>
          <w:sz w:val="23"/>
          <w:szCs w:val="23"/>
        </w:rPr>
        <w:t xml:space="preserve"> also establishes a unique Enterprise Identifier for each of the VA unique person </w:t>
      </w:r>
      <w:r w:rsidR="00902938">
        <w:rPr>
          <w:rFonts w:cs="Myriad Pro Cond"/>
          <w:color w:val="000000"/>
          <w:sz w:val="23"/>
          <w:szCs w:val="23"/>
        </w:rPr>
        <w:t xml:space="preserve">of interest </w:t>
      </w:r>
      <w:r w:rsidR="00585D37">
        <w:rPr>
          <w:rFonts w:cs="Myriad Pro Cond"/>
          <w:color w:val="000000"/>
          <w:sz w:val="23"/>
          <w:szCs w:val="23"/>
        </w:rPr>
        <w:t>records</w:t>
      </w:r>
      <w:r w:rsidR="00DB7C86">
        <w:rPr>
          <w:rFonts w:cs="Myriad Pro Cond"/>
          <w:color w:val="000000"/>
          <w:sz w:val="23"/>
          <w:szCs w:val="23"/>
        </w:rPr>
        <w:t xml:space="preserve">; </w:t>
      </w:r>
      <w:r w:rsidR="00585D37">
        <w:rPr>
          <w:rFonts w:cs="Myriad Pro Cond"/>
          <w:color w:val="000000"/>
          <w:sz w:val="23"/>
          <w:szCs w:val="23"/>
        </w:rPr>
        <w:t>the identifier is called Integration Control Number (ICN).</w:t>
      </w:r>
    </w:p>
    <w:p w14:paraId="2394CC17" w14:textId="77777777" w:rsidR="000957A3" w:rsidRDefault="000957A3" w:rsidP="00107B32">
      <w:pPr>
        <w:pStyle w:val="BodyText2"/>
        <w:rPr>
          <w:rFonts w:cs="Myriad Pro Cond"/>
          <w:color w:val="000000"/>
          <w:sz w:val="23"/>
          <w:szCs w:val="23"/>
        </w:rPr>
      </w:pPr>
    </w:p>
    <w:p w14:paraId="1E665CA9" w14:textId="5ECCE7A6" w:rsidR="000957A3" w:rsidRDefault="000957A3" w:rsidP="00107B32">
      <w:pPr>
        <w:pStyle w:val="BodyText2"/>
        <w:rPr>
          <w:rFonts w:cs="Myriad Pro Cond"/>
          <w:color w:val="000000"/>
          <w:sz w:val="23"/>
          <w:szCs w:val="23"/>
        </w:rPr>
      </w:pPr>
      <w:r>
        <w:rPr>
          <w:rFonts w:cs="Myriad Pro Cond"/>
          <w:color w:val="000000"/>
          <w:sz w:val="23"/>
          <w:szCs w:val="23"/>
        </w:rPr>
        <w:t xml:space="preserve">The following diagram illustrates the current and projected users for the </w:t>
      </w:r>
      <w:r w:rsidR="0071108E">
        <w:rPr>
          <w:rFonts w:cs="Myriad Pro Cond"/>
          <w:color w:val="000000"/>
          <w:sz w:val="23"/>
          <w:szCs w:val="23"/>
        </w:rPr>
        <w:t>VA MPI</w:t>
      </w:r>
      <w:r w:rsidR="00090D09">
        <w:rPr>
          <w:rFonts w:cs="Myriad Pro Cond"/>
          <w:color w:val="000000"/>
          <w:sz w:val="23"/>
          <w:szCs w:val="23"/>
        </w:rPr>
        <w:t xml:space="preserve"> Service</w:t>
      </w:r>
      <w:r>
        <w:rPr>
          <w:rFonts w:cs="Myriad Pro Cond"/>
          <w:color w:val="000000"/>
          <w:sz w:val="23"/>
          <w:szCs w:val="23"/>
        </w:rPr>
        <w:t>:</w:t>
      </w:r>
    </w:p>
    <w:p w14:paraId="57FD82C1" w14:textId="77777777" w:rsidR="000957A3" w:rsidRDefault="000957A3" w:rsidP="00107B32">
      <w:pPr>
        <w:pStyle w:val="BodyText2"/>
        <w:rPr>
          <w:rFonts w:cs="Myriad Pro Cond"/>
          <w:color w:val="000000"/>
          <w:sz w:val="23"/>
          <w:szCs w:val="23"/>
        </w:rPr>
      </w:pPr>
    </w:p>
    <w:p w14:paraId="338E0B44" w14:textId="0626D560" w:rsidR="000957A3" w:rsidRDefault="005F30D9" w:rsidP="000957A3">
      <w:pPr>
        <w:pStyle w:val="BodyText2"/>
        <w:ind w:left="0"/>
      </w:pPr>
      <w:r>
        <w:object w:dxaOrig="11996" w:dyaOrig="14861" w14:anchorId="7421A2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4.5pt;height:400pt" o:ole="">
            <v:imagedata r:id="rId18" o:title=""/>
          </v:shape>
          <o:OLEObject Type="Embed" ProgID="Visio.Drawing.11" ShapeID="_x0000_i1025" DrawAspect="Content" ObjectID="_1708238429" r:id="rId19"/>
        </w:object>
      </w:r>
    </w:p>
    <w:p w14:paraId="6B5311C8" w14:textId="24BA5578" w:rsidR="000957A3" w:rsidRDefault="000957A3" w:rsidP="000957A3">
      <w:pPr>
        <w:pStyle w:val="BodyText"/>
      </w:pPr>
      <w:r>
        <w:t xml:space="preserve">Figure 1 </w:t>
      </w:r>
      <w:r w:rsidR="0071108E">
        <w:t>VA MPI</w:t>
      </w:r>
      <w:r>
        <w:t xml:space="preserve"> Consumers</w:t>
      </w:r>
    </w:p>
    <w:p w14:paraId="6CDE1CF1" w14:textId="77777777" w:rsidR="000957A3" w:rsidRDefault="000957A3" w:rsidP="000957A3">
      <w:pPr>
        <w:pStyle w:val="BodyText2"/>
        <w:ind w:left="0"/>
        <w:rPr>
          <w:rFonts w:cs="Myriad Pro Cond"/>
          <w:color w:val="000000"/>
          <w:sz w:val="23"/>
          <w:szCs w:val="23"/>
        </w:rPr>
      </w:pPr>
    </w:p>
    <w:p w14:paraId="200929FC" w14:textId="77777777" w:rsidR="00D121E2" w:rsidRDefault="00D121E2">
      <w:pPr>
        <w:rPr>
          <w:rFonts w:cs="Myriad Pro Cond"/>
          <w:color w:val="000000"/>
          <w:sz w:val="23"/>
          <w:szCs w:val="23"/>
        </w:rPr>
      </w:pPr>
      <w:r>
        <w:rPr>
          <w:rFonts w:cs="Myriad Pro Cond"/>
          <w:color w:val="000000"/>
          <w:sz w:val="23"/>
          <w:szCs w:val="23"/>
        </w:rPr>
        <w:br w:type="page"/>
      </w:r>
    </w:p>
    <w:p w14:paraId="1A9C79B2" w14:textId="5AA09622" w:rsidR="00D121E2" w:rsidRDefault="00D121E2" w:rsidP="000957A3">
      <w:pPr>
        <w:pStyle w:val="BodyText2"/>
        <w:ind w:left="0"/>
        <w:rPr>
          <w:rFonts w:cs="Myriad Pro Cond"/>
          <w:color w:val="000000"/>
          <w:sz w:val="23"/>
          <w:szCs w:val="23"/>
        </w:rPr>
      </w:pPr>
      <w:r>
        <w:rPr>
          <w:rFonts w:cs="Myriad Pro Cond"/>
          <w:color w:val="000000"/>
          <w:sz w:val="23"/>
          <w:szCs w:val="23"/>
        </w:rPr>
        <w:lastRenderedPageBreak/>
        <w:t>The following diagram shows the in</w:t>
      </w:r>
      <w:r w:rsidR="009D2B4A">
        <w:rPr>
          <w:rFonts w:cs="Myriad Pro Cond"/>
          <w:color w:val="000000"/>
          <w:sz w:val="23"/>
          <w:szCs w:val="23"/>
        </w:rPr>
        <w:t xml:space="preserve">tegration with </w:t>
      </w:r>
      <w:r w:rsidR="0071108E">
        <w:rPr>
          <w:rFonts w:cs="Myriad Pro Cond"/>
          <w:color w:val="000000"/>
          <w:sz w:val="23"/>
          <w:szCs w:val="23"/>
        </w:rPr>
        <w:t>VA MPI</w:t>
      </w:r>
      <w:r w:rsidR="009D2B4A">
        <w:rPr>
          <w:rFonts w:cs="Myriad Pro Cond"/>
          <w:color w:val="000000"/>
          <w:sz w:val="23"/>
          <w:szCs w:val="23"/>
        </w:rPr>
        <w:t xml:space="preserve"> through </w:t>
      </w:r>
      <w:r w:rsidR="009D2B4A">
        <w:t>Veterans Affairs Authentication Federation Infrastructure (</w:t>
      </w:r>
      <w:r w:rsidR="009D2B4A">
        <w:rPr>
          <w:rFonts w:cs="Myriad Pro Cond"/>
          <w:color w:val="000000"/>
          <w:sz w:val="23"/>
          <w:szCs w:val="23"/>
        </w:rPr>
        <w:t>VAAFI).</w:t>
      </w:r>
    </w:p>
    <w:p w14:paraId="7FF570A3" w14:textId="77777777" w:rsidR="00D121E2" w:rsidRDefault="00D121E2" w:rsidP="000957A3">
      <w:pPr>
        <w:pStyle w:val="BodyText2"/>
        <w:ind w:left="0"/>
        <w:rPr>
          <w:rFonts w:cs="Myriad Pro Cond"/>
          <w:color w:val="000000"/>
          <w:sz w:val="23"/>
          <w:szCs w:val="23"/>
        </w:rPr>
      </w:pPr>
      <w:r>
        <w:rPr>
          <w:rFonts w:cs="Myriad Pro Cond"/>
          <w:color w:val="000000"/>
          <w:sz w:val="23"/>
          <w:szCs w:val="23"/>
        </w:rPr>
        <w:t xml:space="preserve"> </w:t>
      </w:r>
    </w:p>
    <w:p w14:paraId="05EF084B" w14:textId="77777777" w:rsidR="00D121E2" w:rsidRDefault="00D121E2" w:rsidP="004758EF">
      <w:pPr>
        <w:pStyle w:val="Figure"/>
        <w:rPr>
          <w:rFonts w:cs="Myriad Pro Cond"/>
          <w:color w:val="000000"/>
          <w:sz w:val="23"/>
          <w:szCs w:val="23"/>
        </w:rPr>
      </w:pPr>
      <w:r>
        <w:drawing>
          <wp:inline distT="0" distB="0" distL="0" distR="0" wp14:anchorId="49647965" wp14:editId="2E91F0A2">
            <wp:extent cx="5299710" cy="4214640"/>
            <wp:effectExtent l="19050" t="0" r="0" b="0"/>
            <wp:docPr id="3" name="Picture 2" descr="Integration with MVI Through Veterans Affairs Authentication Federation Infrastructure (VAAFI)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1.jpg@01CC42C6.1B9E78B0"/>
                    <pic:cNvPicPr>
                      <a:picLocks noChangeAspect="1" noChangeArrowheads="1"/>
                    </pic:cNvPicPr>
                  </pic:nvPicPr>
                  <pic:blipFill>
                    <a:blip r:embed="rId20" r:link="rId21" cstate="print"/>
                    <a:srcRect/>
                    <a:stretch>
                      <a:fillRect/>
                    </a:stretch>
                  </pic:blipFill>
                  <pic:spPr bwMode="auto">
                    <a:xfrm>
                      <a:off x="0" y="0"/>
                      <a:ext cx="5302289" cy="4216691"/>
                    </a:xfrm>
                    <a:prstGeom prst="rect">
                      <a:avLst/>
                    </a:prstGeom>
                    <a:noFill/>
                    <a:ln w="9525">
                      <a:noFill/>
                      <a:miter lim="800000"/>
                      <a:headEnd/>
                      <a:tailEnd/>
                    </a:ln>
                  </pic:spPr>
                </pic:pic>
              </a:graphicData>
            </a:graphic>
          </wp:inline>
        </w:drawing>
      </w:r>
    </w:p>
    <w:p w14:paraId="3E1DC817" w14:textId="77777777" w:rsidR="000957A3" w:rsidRPr="00107B32" w:rsidRDefault="000957A3" w:rsidP="00107B32">
      <w:pPr>
        <w:pStyle w:val="BodyText2"/>
      </w:pPr>
    </w:p>
    <w:p w14:paraId="1791DF98" w14:textId="77777777" w:rsidR="00F2542E" w:rsidRDefault="00F2542E" w:rsidP="00F2542E">
      <w:pPr>
        <w:pStyle w:val="Heading2"/>
      </w:pPr>
      <w:bookmarkStart w:id="17" w:name="_Toc293317368"/>
      <w:bookmarkStart w:id="18" w:name="_Toc55285515"/>
      <w:r>
        <w:t>Service Identification</w:t>
      </w:r>
      <w:bookmarkEnd w:id="17"/>
      <w:bookmarkEnd w:id="18"/>
    </w:p>
    <w:p w14:paraId="523B7766" w14:textId="77777777" w:rsidR="00F2542E" w:rsidRDefault="00F2542E" w:rsidP="00F2542E"/>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3348"/>
        <w:gridCol w:w="6228"/>
      </w:tblGrid>
      <w:tr w:rsidR="00F2542E" w14:paraId="48356F0B" w14:textId="77777777" w:rsidTr="00C95CB9">
        <w:tc>
          <w:tcPr>
            <w:tcW w:w="3348" w:type="dxa"/>
            <w:tcBorders>
              <w:top w:val="single" w:sz="8" w:space="0" w:color="000000"/>
              <w:left w:val="single" w:sz="8" w:space="0" w:color="000000"/>
              <w:bottom w:val="single" w:sz="18" w:space="0" w:color="000000"/>
              <w:right w:val="single" w:sz="8" w:space="0" w:color="000000"/>
            </w:tcBorders>
            <w:shd w:val="clear" w:color="auto" w:fill="D9D9D9" w:themeFill="background1" w:themeFillShade="D9"/>
          </w:tcPr>
          <w:p w14:paraId="4E607233" w14:textId="77777777" w:rsidR="00F2542E" w:rsidRPr="00A758E9" w:rsidRDefault="00F2542E" w:rsidP="00C95CB9">
            <w:pPr>
              <w:jc w:val="center"/>
              <w:rPr>
                <w:rFonts w:ascii="Cambria" w:hAnsi="Cambria"/>
                <w:b/>
                <w:bCs/>
              </w:rPr>
            </w:pPr>
            <w:r w:rsidRPr="00A758E9">
              <w:rPr>
                <w:rFonts w:ascii="Cambria" w:hAnsi="Cambria"/>
                <w:b/>
                <w:bCs/>
              </w:rPr>
              <w:t>Item</w:t>
            </w:r>
          </w:p>
        </w:tc>
        <w:tc>
          <w:tcPr>
            <w:tcW w:w="6228" w:type="dxa"/>
            <w:tcBorders>
              <w:top w:val="single" w:sz="8" w:space="0" w:color="000000"/>
              <w:left w:val="single" w:sz="8" w:space="0" w:color="000000"/>
              <w:bottom w:val="single" w:sz="18" w:space="0" w:color="000000"/>
              <w:right w:val="single" w:sz="8" w:space="0" w:color="000000"/>
            </w:tcBorders>
            <w:shd w:val="clear" w:color="auto" w:fill="D9D9D9" w:themeFill="background1" w:themeFillShade="D9"/>
          </w:tcPr>
          <w:p w14:paraId="6509E8D0" w14:textId="77777777" w:rsidR="00F2542E" w:rsidRPr="00A758E9" w:rsidRDefault="00F2542E" w:rsidP="00C95CB9">
            <w:pPr>
              <w:jc w:val="center"/>
              <w:rPr>
                <w:rFonts w:ascii="Cambria" w:hAnsi="Cambria"/>
                <w:b/>
                <w:bCs/>
              </w:rPr>
            </w:pPr>
            <w:r w:rsidRPr="00A758E9">
              <w:rPr>
                <w:rFonts w:ascii="Cambria" w:hAnsi="Cambria"/>
                <w:b/>
                <w:bCs/>
              </w:rPr>
              <w:t>Details</w:t>
            </w:r>
          </w:p>
        </w:tc>
      </w:tr>
      <w:tr w:rsidR="00F2542E" w14:paraId="545977FF" w14:textId="77777777" w:rsidTr="00C95CB9">
        <w:tc>
          <w:tcPr>
            <w:tcW w:w="3348" w:type="dxa"/>
            <w:tcBorders>
              <w:top w:val="single" w:sz="18" w:space="0" w:color="000000"/>
              <w:left w:val="single" w:sz="8" w:space="0" w:color="000000"/>
              <w:bottom w:val="single" w:sz="8" w:space="0" w:color="000000"/>
              <w:right w:val="single" w:sz="8" w:space="0" w:color="000000"/>
            </w:tcBorders>
            <w:shd w:val="clear" w:color="auto" w:fill="FFFFFF" w:themeFill="background1"/>
          </w:tcPr>
          <w:p w14:paraId="44F1E006" w14:textId="77777777" w:rsidR="00F2542E" w:rsidRPr="00A758E9" w:rsidRDefault="00F2542E" w:rsidP="00C95CB9">
            <w:pPr>
              <w:rPr>
                <w:rFonts w:ascii="Cambria" w:hAnsi="Cambria"/>
                <w:b/>
                <w:bCs/>
              </w:rPr>
            </w:pPr>
            <w:r w:rsidRPr="00A758E9">
              <w:rPr>
                <w:rFonts w:ascii="Cambria" w:hAnsi="Cambria"/>
                <w:b/>
                <w:bCs/>
              </w:rPr>
              <w:t>Service Name</w:t>
            </w:r>
            <w:r>
              <w:rPr>
                <w:rFonts w:ascii="Cambria" w:hAnsi="Cambria"/>
                <w:b/>
                <w:bCs/>
              </w:rPr>
              <w:t>/Purpose</w:t>
            </w:r>
          </w:p>
        </w:tc>
        <w:tc>
          <w:tcPr>
            <w:tcW w:w="6228" w:type="dxa"/>
            <w:tcBorders>
              <w:top w:val="single" w:sz="18" w:space="0" w:color="000000"/>
              <w:left w:val="single" w:sz="8" w:space="0" w:color="000000"/>
              <w:bottom w:val="single" w:sz="8" w:space="0" w:color="000000"/>
              <w:right w:val="single" w:sz="8" w:space="0" w:color="000000"/>
            </w:tcBorders>
            <w:shd w:val="clear" w:color="auto" w:fill="FFFFFF" w:themeFill="background1"/>
          </w:tcPr>
          <w:p w14:paraId="0E2C16A8" w14:textId="3DCB7D48" w:rsidR="00F2542E" w:rsidRPr="00C115BD" w:rsidRDefault="00F2542E" w:rsidP="00454D72">
            <w:pPr>
              <w:pStyle w:val="BodyText"/>
              <w:widowControl/>
              <w:numPr>
                <w:ilvl w:val="0"/>
                <w:numId w:val="63"/>
              </w:numPr>
              <w:overflowPunct/>
              <w:spacing w:before="60" w:after="60"/>
              <w:textAlignment w:val="auto"/>
            </w:pPr>
            <w:r w:rsidRPr="00C115BD">
              <w:t>Add Person (PR</w:t>
            </w:r>
            <w:r>
              <w:t>P</w:t>
            </w:r>
            <w:r w:rsidRPr="00C115BD">
              <w:t xml:space="preserve">A_IN201301UV02) – This </w:t>
            </w:r>
            <w:r w:rsidR="00090D09">
              <w:t xml:space="preserve">operation </w:t>
            </w:r>
            <w:r w:rsidRPr="00C115BD">
              <w:t xml:space="preserve">allows </w:t>
            </w:r>
            <w:r>
              <w:t xml:space="preserve">the </w:t>
            </w:r>
            <w:r w:rsidR="0071108E">
              <w:t>VA MPI</w:t>
            </w:r>
            <w:r w:rsidRPr="00C115BD">
              <w:t xml:space="preserve"> consumer to request the creation of a new person identity record. </w:t>
            </w:r>
          </w:p>
          <w:p w14:paraId="4C6DE1A7" w14:textId="77777777" w:rsidR="00F2542E" w:rsidRPr="00C115BD" w:rsidRDefault="00F2542E" w:rsidP="00454D72">
            <w:pPr>
              <w:pStyle w:val="BodyText"/>
              <w:widowControl/>
              <w:numPr>
                <w:ilvl w:val="1"/>
                <w:numId w:val="63"/>
              </w:numPr>
              <w:overflowPunct/>
              <w:spacing w:before="60" w:after="60"/>
              <w:textAlignment w:val="auto"/>
            </w:pPr>
            <w:r w:rsidRPr="00C115BD">
              <w:t>Add Correlation</w:t>
            </w:r>
          </w:p>
          <w:p w14:paraId="2E76AD78" w14:textId="77777777" w:rsidR="00F2542E" w:rsidRPr="00C115BD" w:rsidRDefault="00F2542E" w:rsidP="00454D72">
            <w:pPr>
              <w:pStyle w:val="BodyText"/>
              <w:widowControl/>
              <w:numPr>
                <w:ilvl w:val="1"/>
                <w:numId w:val="63"/>
              </w:numPr>
              <w:overflowPunct/>
              <w:spacing w:before="60" w:after="60"/>
              <w:textAlignment w:val="auto"/>
            </w:pPr>
            <w:r w:rsidRPr="00C115BD">
              <w:t>Add Person (</w:t>
            </w:r>
            <w:r>
              <w:t>implicit add with the s</w:t>
            </w:r>
            <w:r w:rsidRPr="00C115BD">
              <w:t>earch)</w:t>
            </w:r>
          </w:p>
          <w:p w14:paraId="19E99A5B" w14:textId="77777777" w:rsidR="00F2542E" w:rsidRPr="00C115BD" w:rsidRDefault="00F2542E" w:rsidP="00454D72">
            <w:pPr>
              <w:pStyle w:val="BodyText"/>
              <w:widowControl/>
              <w:numPr>
                <w:ilvl w:val="1"/>
                <w:numId w:val="63"/>
              </w:numPr>
              <w:overflowPunct/>
              <w:spacing w:before="60" w:after="60"/>
              <w:textAlignment w:val="auto"/>
            </w:pPr>
            <w:r w:rsidRPr="00C115BD">
              <w:t>Add Person (</w:t>
            </w:r>
            <w:r>
              <w:t xml:space="preserve">explicit </w:t>
            </w:r>
            <w:r w:rsidR="00CD28D1">
              <w:t>with no</w:t>
            </w:r>
            <w:r>
              <w:t xml:space="preserve"> search</w:t>
            </w:r>
            <w:r w:rsidRPr="00C115BD">
              <w:t>)</w:t>
            </w:r>
          </w:p>
          <w:p w14:paraId="31D34CA8" w14:textId="77777777" w:rsidR="00F2542E" w:rsidRPr="00C115BD" w:rsidRDefault="00F2542E" w:rsidP="00454D72">
            <w:pPr>
              <w:pStyle w:val="BodyText"/>
              <w:widowControl/>
              <w:numPr>
                <w:ilvl w:val="1"/>
                <w:numId w:val="63"/>
              </w:numPr>
              <w:overflowPunct/>
              <w:spacing w:before="60" w:after="60"/>
              <w:textAlignment w:val="auto"/>
            </w:pPr>
            <w:r w:rsidRPr="00C115BD">
              <w:t>Proxy Add Person</w:t>
            </w:r>
          </w:p>
          <w:p w14:paraId="12309A55" w14:textId="77777777" w:rsidR="00F2542E" w:rsidRDefault="00F2542E" w:rsidP="00454D72">
            <w:pPr>
              <w:pStyle w:val="BodyText"/>
              <w:widowControl/>
              <w:numPr>
                <w:ilvl w:val="2"/>
                <w:numId w:val="63"/>
              </w:numPr>
              <w:overflowPunct/>
              <w:spacing w:before="60" w:after="60"/>
              <w:textAlignment w:val="auto"/>
            </w:pPr>
            <w:r w:rsidRPr="00C115BD">
              <w:t xml:space="preserve">To VistA (used </w:t>
            </w:r>
            <w:r>
              <w:t>by the</w:t>
            </w:r>
            <w:r w:rsidRPr="00C115BD">
              <w:t xml:space="preserve"> VHA ESR application to initiate </w:t>
            </w:r>
            <w:r>
              <w:t xml:space="preserve">an </w:t>
            </w:r>
            <w:r w:rsidRPr="00C115BD">
              <w:t>add to the Preferred Facility)</w:t>
            </w:r>
          </w:p>
          <w:p w14:paraId="6D9D656D" w14:textId="77777777" w:rsidR="00902938" w:rsidRPr="00C115BD" w:rsidRDefault="00902938" w:rsidP="00454D72">
            <w:pPr>
              <w:pStyle w:val="BodyText"/>
              <w:widowControl/>
              <w:numPr>
                <w:ilvl w:val="2"/>
                <w:numId w:val="63"/>
              </w:numPr>
              <w:overflowPunct/>
              <w:spacing w:before="60" w:after="60"/>
              <w:textAlignment w:val="auto"/>
            </w:pPr>
            <w:r>
              <w:t>To VBA DBs (adds to VBA CORP and BIRLS)</w:t>
            </w:r>
          </w:p>
          <w:p w14:paraId="4A48E96E" w14:textId="77777777" w:rsidR="00F2542E" w:rsidRPr="00C115BD" w:rsidRDefault="00F2542E" w:rsidP="00454D72">
            <w:pPr>
              <w:pStyle w:val="BodyText"/>
              <w:widowControl/>
              <w:numPr>
                <w:ilvl w:val="0"/>
                <w:numId w:val="63"/>
              </w:numPr>
              <w:overflowPunct/>
              <w:spacing w:before="60" w:after="60"/>
              <w:textAlignment w:val="auto"/>
            </w:pPr>
            <w:r>
              <w:t>Update Person (PRPA_IN201302</w:t>
            </w:r>
            <w:r w:rsidRPr="00C115BD">
              <w:t xml:space="preserve">UV02) </w:t>
            </w:r>
            <w:r w:rsidR="007C6854">
              <w:t>–</w:t>
            </w:r>
            <w:r>
              <w:t xml:space="preserve"> Th</w:t>
            </w:r>
            <w:r w:rsidRPr="00C115BD">
              <w:t xml:space="preserve">is </w:t>
            </w:r>
            <w:r w:rsidR="00090D09">
              <w:t xml:space="preserve">operation </w:t>
            </w:r>
            <w:r>
              <w:t>allows the consuming application to upd</w:t>
            </w:r>
            <w:r w:rsidR="00C955D4">
              <w:t xml:space="preserve">ate the person identity </w:t>
            </w:r>
            <w:r w:rsidR="00C955D4">
              <w:lastRenderedPageBreak/>
              <w:t xml:space="preserve">record.  </w:t>
            </w:r>
            <w:r w:rsidR="00795C26">
              <w:t xml:space="preserve">This operation is also used to unlink </w:t>
            </w:r>
            <w:r w:rsidR="00C955D4">
              <w:t>a correlation from and to an ICN.</w:t>
            </w:r>
          </w:p>
          <w:p w14:paraId="6A2FEAEA" w14:textId="77777777" w:rsidR="00F2542E" w:rsidRDefault="00F655A6" w:rsidP="00454D72">
            <w:pPr>
              <w:pStyle w:val="BodyText"/>
              <w:widowControl/>
              <w:numPr>
                <w:ilvl w:val="1"/>
                <w:numId w:val="63"/>
              </w:numPr>
              <w:overflowPunct/>
              <w:spacing w:before="60" w:after="60"/>
              <w:textAlignment w:val="auto"/>
            </w:pPr>
            <w:r>
              <w:t>Unlink – Unlink a Correlated ID</w:t>
            </w:r>
          </w:p>
          <w:p w14:paraId="4B53F790" w14:textId="759100C2" w:rsidR="00FC4AE1" w:rsidRPr="00C115BD" w:rsidRDefault="00FC4AE1" w:rsidP="00454D72">
            <w:pPr>
              <w:pStyle w:val="BodyText"/>
              <w:widowControl/>
              <w:numPr>
                <w:ilvl w:val="0"/>
                <w:numId w:val="63"/>
              </w:numPr>
              <w:overflowPunct/>
              <w:spacing w:before="60" w:after="60"/>
              <w:textAlignment w:val="auto"/>
            </w:pPr>
            <w:r w:rsidRPr="00C115BD">
              <w:t>FindCandidate (PR</w:t>
            </w:r>
            <w:r>
              <w:t>P</w:t>
            </w:r>
            <w:r w:rsidRPr="00C115BD">
              <w:t>A_IN201305UV02)</w:t>
            </w:r>
            <w:r>
              <w:t xml:space="preserve"> – This operation allows the consuming application to query the </w:t>
            </w:r>
            <w:r w:rsidR="0071108E">
              <w:t>VA MPI</w:t>
            </w:r>
            <w:r>
              <w:t xml:space="preserve"> for the person identity based on a set of submitted identity traits </w:t>
            </w:r>
            <w:proofErr w:type="gramStart"/>
            <w:r>
              <w:t>or  correlated</w:t>
            </w:r>
            <w:proofErr w:type="gramEnd"/>
            <w:r>
              <w:t xml:space="preserve"> identifier:</w:t>
            </w:r>
          </w:p>
          <w:p w14:paraId="6F4D2002" w14:textId="77777777" w:rsidR="00FC4AE1" w:rsidRPr="00C115BD" w:rsidRDefault="00FC4AE1" w:rsidP="00454D72">
            <w:pPr>
              <w:pStyle w:val="BodyText"/>
              <w:widowControl/>
              <w:numPr>
                <w:ilvl w:val="1"/>
                <w:numId w:val="63"/>
              </w:numPr>
              <w:overflowPunct/>
              <w:spacing w:before="60" w:after="60"/>
              <w:textAlignment w:val="auto"/>
            </w:pPr>
            <w:r w:rsidRPr="00C115BD">
              <w:t>Attended</w:t>
            </w:r>
          </w:p>
          <w:p w14:paraId="7CD1DE9D" w14:textId="77777777" w:rsidR="00FC4AE1" w:rsidRDefault="00FC4AE1" w:rsidP="00454D72">
            <w:pPr>
              <w:pStyle w:val="BodyText"/>
              <w:widowControl/>
              <w:numPr>
                <w:ilvl w:val="1"/>
                <w:numId w:val="63"/>
              </w:numPr>
              <w:overflowPunct/>
              <w:spacing w:before="60" w:after="60"/>
              <w:textAlignment w:val="auto"/>
            </w:pPr>
            <w:r w:rsidRPr="00C115BD">
              <w:t>Unattended</w:t>
            </w:r>
          </w:p>
          <w:p w14:paraId="1A5630D6" w14:textId="77777777" w:rsidR="00FC4AE1" w:rsidRDefault="00FC4AE1" w:rsidP="00454D72">
            <w:pPr>
              <w:pStyle w:val="BodyText"/>
              <w:widowControl/>
              <w:numPr>
                <w:ilvl w:val="1"/>
                <w:numId w:val="63"/>
              </w:numPr>
              <w:overflowPunct/>
              <w:spacing w:before="60" w:after="60"/>
              <w:textAlignment w:val="auto"/>
            </w:pPr>
            <w:r>
              <w:t>Retrieval</w:t>
            </w:r>
          </w:p>
          <w:p w14:paraId="779C48B2" w14:textId="77777777" w:rsidR="00DE0276" w:rsidRDefault="00DE0276" w:rsidP="00454D72">
            <w:pPr>
              <w:pStyle w:val="BodyText"/>
              <w:widowControl/>
              <w:numPr>
                <w:ilvl w:val="1"/>
                <w:numId w:val="63"/>
              </w:numPr>
              <w:overflowPunct/>
              <w:spacing w:before="60" w:after="60"/>
              <w:textAlignment w:val="auto"/>
            </w:pPr>
            <w:r>
              <w:t>Register Interest</w:t>
            </w:r>
          </w:p>
          <w:p w14:paraId="419DD564" w14:textId="77777777" w:rsidR="000304A2" w:rsidRPr="00C115BD" w:rsidRDefault="000304A2" w:rsidP="00454D72">
            <w:pPr>
              <w:pStyle w:val="BodyText"/>
              <w:widowControl/>
              <w:numPr>
                <w:ilvl w:val="1"/>
                <w:numId w:val="63"/>
              </w:numPr>
              <w:overflowPunct/>
              <w:spacing w:before="60" w:after="60"/>
              <w:textAlignment w:val="auto"/>
            </w:pPr>
            <w:r>
              <w:t>Telephony Search</w:t>
            </w:r>
          </w:p>
          <w:p w14:paraId="5F103990" w14:textId="11C6C80D" w:rsidR="00F2542E" w:rsidRDefault="00F2542E" w:rsidP="00454D72">
            <w:pPr>
              <w:pStyle w:val="ListParagraph"/>
              <w:numPr>
                <w:ilvl w:val="0"/>
                <w:numId w:val="63"/>
              </w:numPr>
              <w:rPr>
                <w:szCs w:val="22"/>
              </w:rPr>
            </w:pPr>
            <w:r w:rsidRPr="0099390A">
              <w:rPr>
                <w:szCs w:val="22"/>
              </w:rPr>
              <w:t>GetCorrespondingIDs (PR</w:t>
            </w:r>
            <w:r>
              <w:rPr>
                <w:szCs w:val="22"/>
              </w:rPr>
              <w:t>P</w:t>
            </w:r>
            <w:r w:rsidRPr="0099390A">
              <w:rPr>
                <w:szCs w:val="22"/>
              </w:rPr>
              <w:t>A_IN201309UV02</w:t>
            </w:r>
            <w:r w:rsidR="006E0752" w:rsidRPr="0099390A">
              <w:rPr>
                <w:szCs w:val="22"/>
              </w:rPr>
              <w:t>)</w:t>
            </w:r>
            <w:r w:rsidR="006E0752">
              <w:rPr>
                <w:szCs w:val="22"/>
              </w:rPr>
              <w:t xml:space="preserve"> </w:t>
            </w:r>
            <w:r w:rsidR="007C6854">
              <w:rPr>
                <w:szCs w:val="22"/>
              </w:rPr>
              <w:t>–</w:t>
            </w:r>
            <w:r>
              <w:rPr>
                <w:szCs w:val="22"/>
              </w:rPr>
              <w:t xml:space="preserve"> This </w:t>
            </w:r>
            <w:r w:rsidR="00090D09">
              <w:rPr>
                <w:szCs w:val="22"/>
              </w:rPr>
              <w:t xml:space="preserve">operation </w:t>
            </w:r>
            <w:r>
              <w:rPr>
                <w:szCs w:val="22"/>
              </w:rPr>
              <w:t xml:space="preserve">allows the consuming application to submit an identifier to the </w:t>
            </w:r>
            <w:r w:rsidR="0071108E">
              <w:rPr>
                <w:szCs w:val="22"/>
              </w:rPr>
              <w:t>VA MPI</w:t>
            </w:r>
            <w:r>
              <w:rPr>
                <w:szCs w:val="22"/>
              </w:rPr>
              <w:t xml:space="preserve"> and receive </w:t>
            </w:r>
            <w:r w:rsidR="006E0752">
              <w:rPr>
                <w:szCs w:val="22"/>
              </w:rPr>
              <w:t>back all</w:t>
            </w:r>
            <w:r>
              <w:rPr>
                <w:szCs w:val="22"/>
              </w:rPr>
              <w:t xml:space="preserve"> identifiers associated with the submitted identifier</w:t>
            </w:r>
            <w:r w:rsidR="00DB7C86">
              <w:rPr>
                <w:szCs w:val="22"/>
              </w:rPr>
              <w:t>.</w:t>
            </w:r>
          </w:p>
          <w:p w14:paraId="0C7D3A28" w14:textId="77777777" w:rsidR="001D0D86" w:rsidRDefault="001D0D86" w:rsidP="001D0D86">
            <w:pPr>
              <w:pStyle w:val="ListParagraph"/>
              <w:ind w:left="405"/>
              <w:rPr>
                <w:szCs w:val="22"/>
              </w:rPr>
            </w:pPr>
          </w:p>
          <w:p w14:paraId="3B2CD923" w14:textId="77777777" w:rsidR="001D0D86" w:rsidRDefault="001D0D86" w:rsidP="00454D72">
            <w:pPr>
              <w:pStyle w:val="ListParagraph"/>
              <w:numPr>
                <w:ilvl w:val="0"/>
                <w:numId w:val="63"/>
              </w:numPr>
              <w:rPr>
                <w:szCs w:val="22"/>
              </w:rPr>
            </w:pPr>
            <w:r>
              <w:rPr>
                <w:szCs w:val="22"/>
              </w:rPr>
              <w:t>MergePerson</w:t>
            </w:r>
            <w:r w:rsidRPr="0099390A">
              <w:rPr>
                <w:szCs w:val="22"/>
              </w:rPr>
              <w:t xml:space="preserve"> (PR</w:t>
            </w:r>
            <w:r>
              <w:rPr>
                <w:szCs w:val="22"/>
              </w:rPr>
              <w:t>PA_IN201304</w:t>
            </w:r>
            <w:r w:rsidRPr="0099390A">
              <w:rPr>
                <w:szCs w:val="22"/>
              </w:rPr>
              <w:t>UV02)</w:t>
            </w:r>
            <w:r w:rsidR="001A2CC6">
              <w:rPr>
                <w:szCs w:val="22"/>
              </w:rPr>
              <w:t xml:space="preserve"> </w:t>
            </w:r>
            <w:r w:rsidR="007C6854">
              <w:rPr>
                <w:szCs w:val="22"/>
              </w:rPr>
              <w:t>–</w:t>
            </w:r>
            <w:r w:rsidR="001A2CC6">
              <w:rPr>
                <w:szCs w:val="22"/>
              </w:rPr>
              <w:t xml:space="preserve"> This operation supports merging of two local Source IDs, Resolution of duplicate Source IDs, moving or mismatch Id from one ICN to another. </w:t>
            </w:r>
          </w:p>
          <w:p w14:paraId="4292EDEE" w14:textId="77777777" w:rsidR="007C6854" w:rsidRPr="007C6854" w:rsidRDefault="007C6854" w:rsidP="007C6854">
            <w:pPr>
              <w:pStyle w:val="ListParagraph"/>
              <w:rPr>
                <w:szCs w:val="22"/>
              </w:rPr>
            </w:pPr>
          </w:p>
          <w:p w14:paraId="19BE919D" w14:textId="77777777" w:rsidR="001A2CC6" w:rsidRDefault="001A2CC6" w:rsidP="00454D72">
            <w:pPr>
              <w:pStyle w:val="ListParagraph"/>
              <w:numPr>
                <w:ilvl w:val="1"/>
                <w:numId w:val="63"/>
              </w:numPr>
              <w:rPr>
                <w:szCs w:val="22"/>
              </w:rPr>
            </w:pPr>
            <w:r>
              <w:rPr>
                <w:szCs w:val="22"/>
              </w:rPr>
              <w:t>Link – Resolution of Duplicate Record</w:t>
            </w:r>
          </w:p>
          <w:p w14:paraId="3EE4F8D2" w14:textId="77777777" w:rsidR="001A2CC6" w:rsidRDefault="001A2CC6" w:rsidP="00454D72">
            <w:pPr>
              <w:pStyle w:val="ListParagraph"/>
              <w:numPr>
                <w:ilvl w:val="1"/>
                <w:numId w:val="63"/>
              </w:numPr>
              <w:rPr>
                <w:szCs w:val="22"/>
              </w:rPr>
            </w:pPr>
            <w:r>
              <w:rPr>
                <w:szCs w:val="22"/>
              </w:rPr>
              <w:t>Move – Move Mismatch Record</w:t>
            </w:r>
          </w:p>
          <w:p w14:paraId="712A6062" w14:textId="77777777" w:rsidR="001A2CC6" w:rsidRDefault="001A2CC6" w:rsidP="00454D72">
            <w:pPr>
              <w:pStyle w:val="ListParagraph"/>
              <w:numPr>
                <w:ilvl w:val="1"/>
                <w:numId w:val="63"/>
              </w:numPr>
              <w:rPr>
                <w:szCs w:val="22"/>
              </w:rPr>
            </w:pPr>
            <w:r>
              <w:rPr>
                <w:szCs w:val="22"/>
              </w:rPr>
              <w:t>Merge – Resolution of local Duplicate Record</w:t>
            </w:r>
          </w:p>
          <w:p w14:paraId="01C0967A" w14:textId="77777777" w:rsidR="00F2542E" w:rsidRPr="00DA7455" w:rsidRDefault="00F2542E" w:rsidP="00C95CB9">
            <w:pPr>
              <w:rPr>
                <w:szCs w:val="22"/>
              </w:rPr>
            </w:pPr>
          </w:p>
        </w:tc>
      </w:tr>
      <w:tr w:rsidR="00F2542E" w14:paraId="0A82F005" w14:textId="77777777" w:rsidTr="00C95CB9">
        <w:tc>
          <w:tcPr>
            <w:tcW w:w="3348" w:type="dxa"/>
            <w:tcBorders>
              <w:top w:val="single" w:sz="8" w:space="0" w:color="000000"/>
              <w:left w:val="single" w:sz="8" w:space="0" w:color="000000"/>
              <w:bottom w:val="single" w:sz="8" w:space="0" w:color="000000"/>
              <w:right w:val="single" w:sz="8" w:space="0" w:color="000000"/>
            </w:tcBorders>
            <w:shd w:val="clear" w:color="auto" w:fill="C0C0C0"/>
          </w:tcPr>
          <w:p w14:paraId="075D5BE4" w14:textId="77777777" w:rsidR="00F2542E" w:rsidRPr="00A758E9" w:rsidRDefault="00F2542E" w:rsidP="00C95CB9">
            <w:pPr>
              <w:rPr>
                <w:rFonts w:ascii="Cambria" w:hAnsi="Cambria"/>
                <w:b/>
                <w:bCs/>
              </w:rPr>
            </w:pPr>
            <w:r w:rsidRPr="00A758E9">
              <w:rPr>
                <w:rFonts w:ascii="Cambria" w:hAnsi="Cambria"/>
                <w:b/>
                <w:bCs/>
              </w:rPr>
              <w:lastRenderedPageBreak/>
              <w:t>Business Domain</w:t>
            </w:r>
          </w:p>
        </w:tc>
        <w:tc>
          <w:tcPr>
            <w:tcW w:w="6228" w:type="dxa"/>
            <w:tcBorders>
              <w:top w:val="single" w:sz="8" w:space="0" w:color="000000"/>
              <w:left w:val="single" w:sz="8" w:space="0" w:color="000000"/>
              <w:bottom w:val="single" w:sz="8" w:space="0" w:color="000000"/>
              <w:right w:val="single" w:sz="8" w:space="0" w:color="000000"/>
            </w:tcBorders>
            <w:shd w:val="clear" w:color="auto" w:fill="C0C0C0"/>
          </w:tcPr>
          <w:p w14:paraId="239AF3AD" w14:textId="77777777" w:rsidR="00F2542E" w:rsidRPr="00C115BD" w:rsidRDefault="00F2542E" w:rsidP="00C95CB9">
            <w:pPr>
              <w:rPr>
                <w:iCs/>
                <w:color w:val="000000" w:themeColor="text1"/>
                <w:szCs w:val="22"/>
              </w:rPr>
            </w:pPr>
            <w:r w:rsidRPr="00C115BD">
              <w:rPr>
                <w:iCs/>
                <w:color w:val="000000" w:themeColor="text1"/>
                <w:szCs w:val="22"/>
              </w:rPr>
              <w:t>Veterans Relationship Management (VRM)</w:t>
            </w:r>
          </w:p>
        </w:tc>
      </w:tr>
      <w:tr w:rsidR="00F2542E" w14:paraId="5B71EFBE" w14:textId="77777777" w:rsidTr="00C95CB9">
        <w:tc>
          <w:tcPr>
            <w:tcW w:w="3348" w:type="dxa"/>
            <w:tcBorders>
              <w:top w:val="single" w:sz="8" w:space="0" w:color="000000"/>
              <w:left w:val="single" w:sz="8" w:space="0" w:color="000000"/>
              <w:bottom w:val="single" w:sz="8" w:space="0" w:color="000000"/>
              <w:right w:val="single" w:sz="8" w:space="0" w:color="000000"/>
            </w:tcBorders>
            <w:shd w:val="clear" w:color="auto" w:fill="auto"/>
          </w:tcPr>
          <w:p w14:paraId="5C3E9DD2" w14:textId="77777777" w:rsidR="00F2542E" w:rsidRPr="00A758E9" w:rsidRDefault="00F2542E" w:rsidP="00C95CB9">
            <w:pPr>
              <w:rPr>
                <w:rFonts w:ascii="Cambria" w:hAnsi="Cambria"/>
                <w:b/>
                <w:bCs/>
              </w:rPr>
            </w:pPr>
            <w:r w:rsidRPr="00A758E9">
              <w:rPr>
                <w:rFonts w:ascii="Cambria" w:hAnsi="Cambria"/>
                <w:b/>
                <w:bCs/>
              </w:rPr>
              <w:t>Business Owner</w:t>
            </w:r>
          </w:p>
        </w:tc>
        <w:tc>
          <w:tcPr>
            <w:tcW w:w="6228" w:type="dxa"/>
            <w:tcBorders>
              <w:top w:val="single" w:sz="8" w:space="0" w:color="000000"/>
              <w:left w:val="single" w:sz="8" w:space="0" w:color="000000"/>
              <w:bottom w:val="single" w:sz="8" w:space="0" w:color="000000"/>
              <w:right w:val="single" w:sz="8" w:space="0" w:color="000000"/>
            </w:tcBorders>
            <w:shd w:val="clear" w:color="auto" w:fill="auto"/>
          </w:tcPr>
          <w:p w14:paraId="69396F5B" w14:textId="77777777" w:rsidR="00F2542E" w:rsidRPr="00C115BD" w:rsidRDefault="00F2542E" w:rsidP="00C95CB9">
            <w:pPr>
              <w:rPr>
                <w:i/>
                <w:iCs/>
                <w:color w:val="0000FF"/>
                <w:szCs w:val="22"/>
              </w:rPr>
            </w:pPr>
            <w:r w:rsidRPr="00C115BD">
              <w:rPr>
                <w:iCs/>
                <w:color w:val="000000" w:themeColor="text1"/>
                <w:szCs w:val="22"/>
              </w:rPr>
              <w:t>Veterans Relationship Management (VRM) IPT</w:t>
            </w:r>
          </w:p>
        </w:tc>
      </w:tr>
      <w:tr w:rsidR="00F2542E" w14:paraId="26152145" w14:textId="77777777" w:rsidTr="00C95CB9">
        <w:tc>
          <w:tcPr>
            <w:tcW w:w="3348" w:type="dxa"/>
            <w:tcBorders>
              <w:top w:val="single" w:sz="8" w:space="0" w:color="000000"/>
              <w:left w:val="single" w:sz="8" w:space="0" w:color="000000"/>
              <w:bottom w:val="single" w:sz="8" w:space="0" w:color="000000"/>
              <w:right w:val="single" w:sz="8" w:space="0" w:color="000000"/>
            </w:tcBorders>
            <w:shd w:val="clear" w:color="auto" w:fill="C0C0C0"/>
          </w:tcPr>
          <w:p w14:paraId="3D072543" w14:textId="77777777" w:rsidR="00F2542E" w:rsidRPr="00A758E9" w:rsidRDefault="00F2542E" w:rsidP="00C95CB9">
            <w:pPr>
              <w:rPr>
                <w:rFonts w:ascii="Cambria" w:hAnsi="Cambria"/>
                <w:b/>
                <w:bCs/>
              </w:rPr>
            </w:pPr>
            <w:r w:rsidRPr="00A758E9">
              <w:rPr>
                <w:rFonts w:ascii="Cambria" w:hAnsi="Cambria"/>
                <w:b/>
                <w:bCs/>
              </w:rPr>
              <w:t>Development Owner</w:t>
            </w:r>
          </w:p>
        </w:tc>
        <w:tc>
          <w:tcPr>
            <w:tcW w:w="6228" w:type="dxa"/>
            <w:tcBorders>
              <w:top w:val="single" w:sz="8" w:space="0" w:color="000000"/>
              <w:left w:val="single" w:sz="8" w:space="0" w:color="000000"/>
              <w:bottom w:val="single" w:sz="8" w:space="0" w:color="000000"/>
              <w:right w:val="single" w:sz="8" w:space="0" w:color="000000"/>
            </w:tcBorders>
            <w:shd w:val="clear" w:color="auto" w:fill="C0C0C0"/>
          </w:tcPr>
          <w:p w14:paraId="562D61FE" w14:textId="77777777" w:rsidR="00F2542E" w:rsidRPr="00C115BD" w:rsidRDefault="00F2542E" w:rsidP="00C95CB9">
            <w:pPr>
              <w:rPr>
                <w:i/>
                <w:iCs/>
                <w:color w:val="0000FF"/>
                <w:szCs w:val="22"/>
              </w:rPr>
            </w:pPr>
            <w:r w:rsidRPr="00C115BD">
              <w:rPr>
                <w:szCs w:val="22"/>
              </w:rPr>
              <w:t>Office of Product Development</w:t>
            </w:r>
          </w:p>
        </w:tc>
      </w:tr>
      <w:tr w:rsidR="00F2542E" w14:paraId="32CC375A" w14:textId="77777777" w:rsidTr="00C95CB9">
        <w:tc>
          <w:tcPr>
            <w:tcW w:w="3348" w:type="dxa"/>
            <w:tcBorders>
              <w:top w:val="single" w:sz="8" w:space="0" w:color="000000"/>
              <w:left w:val="single" w:sz="8" w:space="0" w:color="000000"/>
              <w:bottom w:val="single" w:sz="8" w:space="0" w:color="000000"/>
              <w:right w:val="single" w:sz="8" w:space="0" w:color="000000"/>
            </w:tcBorders>
            <w:shd w:val="clear" w:color="auto" w:fill="auto"/>
          </w:tcPr>
          <w:p w14:paraId="13AA1F4C" w14:textId="77777777" w:rsidR="00F2542E" w:rsidRPr="00A758E9" w:rsidRDefault="00F2542E" w:rsidP="00C95CB9">
            <w:pPr>
              <w:rPr>
                <w:rFonts w:ascii="Cambria" w:hAnsi="Cambria"/>
                <w:b/>
                <w:bCs/>
              </w:rPr>
            </w:pPr>
            <w:r w:rsidRPr="00A758E9">
              <w:rPr>
                <w:rFonts w:ascii="Cambria" w:hAnsi="Cambria"/>
                <w:b/>
                <w:bCs/>
              </w:rPr>
              <w:t>Support Owner</w:t>
            </w:r>
          </w:p>
        </w:tc>
        <w:tc>
          <w:tcPr>
            <w:tcW w:w="6228" w:type="dxa"/>
            <w:tcBorders>
              <w:top w:val="single" w:sz="8" w:space="0" w:color="000000"/>
              <w:left w:val="single" w:sz="8" w:space="0" w:color="000000"/>
              <w:bottom w:val="single" w:sz="8" w:space="0" w:color="000000"/>
              <w:right w:val="single" w:sz="8" w:space="0" w:color="000000"/>
            </w:tcBorders>
            <w:shd w:val="clear" w:color="auto" w:fill="auto"/>
          </w:tcPr>
          <w:p w14:paraId="007F682D" w14:textId="77777777" w:rsidR="00F2542E" w:rsidRPr="00C115BD" w:rsidRDefault="00F2542E" w:rsidP="00C95CB9">
            <w:pPr>
              <w:rPr>
                <w:i/>
                <w:iCs/>
                <w:color w:val="0000FF"/>
                <w:szCs w:val="22"/>
              </w:rPr>
            </w:pPr>
            <w:r w:rsidRPr="00C115BD">
              <w:rPr>
                <w:szCs w:val="22"/>
              </w:rPr>
              <w:t>Office of Product Development</w:t>
            </w:r>
          </w:p>
        </w:tc>
      </w:tr>
      <w:tr w:rsidR="00F2542E" w14:paraId="03231A25" w14:textId="77777777" w:rsidTr="00C95CB9">
        <w:tc>
          <w:tcPr>
            <w:tcW w:w="3348" w:type="dxa"/>
            <w:tcBorders>
              <w:top w:val="single" w:sz="8" w:space="0" w:color="000000"/>
              <w:left w:val="single" w:sz="8" w:space="0" w:color="000000"/>
              <w:bottom w:val="single" w:sz="8" w:space="0" w:color="000000"/>
              <w:right w:val="single" w:sz="8" w:space="0" w:color="000000"/>
            </w:tcBorders>
            <w:shd w:val="clear" w:color="auto" w:fill="C0C0C0"/>
          </w:tcPr>
          <w:p w14:paraId="5F744997" w14:textId="77777777" w:rsidR="00F2542E" w:rsidRPr="00A758E9" w:rsidRDefault="00F2542E" w:rsidP="00C95CB9">
            <w:pPr>
              <w:rPr>
                <w:rFonts w:ascii="Cambria" w:hAnsi="Cambria"/>
                <w:b/>
                <w:bCs/>
              </w:rPr>
            </w:pPr>
            <w:r w:rsidRPr="00A758E9">
              <w:rPr>
                <w:rFonts w:ascii="Cambria" w:hAnsi="Cambria"/>
                <w:b/>
                <w:bCs/>
              </w:rPr>
              <w:t>Technical Owner</w:t>
            </w:r>
          </w:p>
        </w:tc>
        <w:tc>
          <w:tcPr>
            <w:tcW w:w="6228" w:type="dxa"/>
            <w:tcBorders>
              <w:top w:val="single" w:sz="8" w:space="0" w:color="000000"/>
              <w:left w:val="single" w:sz="8" w:space="0" w:color="000000"/>
              <w:bottom w:val="single" w:sz="8" w:space="0" w:color="000000"/>
              <w:right w:val="single" w:sz="8" w:space="0" w:color="000000"/>
            </w:tcBorders>
            <w:shd w:val="clear" w:color="auto" w:fill="C0C0C0"/>
          </w:tcPr>
          <w:p w14:paraId="0B381FA8" w14:textId="77777777" w:rsidR="00F2542E" w:rsidRPr="00C115BD" w:rsidRDefault="00F2542E" w:rsidP="00C95CB9">
            <w:pPr>
              <w:rPr>
                <w:i/>
                <w:iCs/>
                <w:color w:val="0000FF"/>
                <w:szCs w:val="22"/>
              </w:rPr>
            </w:pPr>
            <w:r w:rsidRPr="00C115BD">
              <w:rPr>
                <w:szCs w:val="22"/>
              </w:rPr>
              <w:t>Office of Product Development</w:t>
            </w:r>
          </w:p>
        </w:tc>
      </w:tr>
      <w:tr w:rsidR="00F2542E" w14:paraId="197D6AE0" w14:textId="77777777" w:rsidTr="00C95CB9">
        <w:tc>
          <w:tcPr>
            <w:tcW w:w="3348" w:type="dxa"/>
            <w:tcBorders>
              <w:top w:val="single" w:sz="8" w:space="0" w:color="000000"/>
              <w:left w:val="single" w:sz="8" w:space="0" w:color="000000"/>
              <w:bottom w:val="single" w:sz="8" w:space="0" w:color="000000"/>
              <w:right w:val="single" w:sz="8" w:space="0" w:color="000000"/>
            </w:tcBorders>
            <w:shd w:val="clear" w:color="auto" w:fill="auto"/>
          </w:tcPr>
          <w:p w14:paraId="74AEB410" w14:textId="77777777" w:rsidR="00F2542E" w:rsidRPr="00A758E9" w:rsidRDefault="00F2542E" w:rsidP="00C95CB9">
            <w:pPr>
              <w:rPr>
                <w:rFonts w:ascii="Cambria" w:hAnsi="Cambria"/>
                <w:b/>
                <w:bCs/>
              </w:rPr>
            </w:pPr>
            <w:r w:rsidRPr="00A758E9">
              <w:rPr>
                <w:rFonts w:ascii="Cambria" w:hAnsi="Cambria"/>
                <w:b/>
                <w:bCs/>
              </w:rPr>
              <w:t>Service Classification</w:t>
            </w:r>
          </w:p>
        </w:tc>
        <w:tc>
          <w:tcPr>
            <w:tcW w:w="6228" w:type="dxa"/>
            <w:tcBorders>
              <w:top w:val="single" w:sz="8" w:space="0" w:color="000000"/>
              <w:left w:val="single" w:sz="8" w:space="0" w:color="000000"/>
              <w:bottom w:val="single" w:sz="8" w:space="0" w:color="000000"/>
              <w:right w:val="single" w:sz="8" w:space="0" w:color="000000"/>
            </w:tcBorders>
            <w:shd w:val="clear" w:color="auto" w:fill="auto"/>
          </w:tcPr>
          <w:p w14:paraId="6D3EB39C" w14:textId="77777777" w:rsidR="00F2542E" w:rsidRPr="00C115BD" w:rsidRDefault="00F2542E" w:rsidP="00C95CB9">
            <w:pPr>
              <w:rPr>
                <w:i/>
                <w:iCs/>
                <w:color w:val="0000FF"/>
                <w:szCs w:val="22"/>
              </w:rPr>
            </w:pPr>
            <w:r w:rsidRPr="00C115BD">
              <w:rPr>
                <w:szCs w:val="22"/>
              </w:rPr>
              <w:t>Entity Service</w:t>
            </w:r>
          </w:p>
        </w:tc>
      </w:tr>
      <w:tr w:rsidR="00F2542E" w14:paraId="5E9A3520" w14:textId="77777777" w:rsidTr="00C95CB9">
        <w:tc>
          <w:tcPr>
            <w:tcW w:w="3348" w:type="dxa"/>
            <w:tcBorders>
              <w:top w:val="single" w:sz="8" w:space="0" w:color="000000"/>
              <w:left w:val="single" w:sz="8" w:space="0" w:color="000000"/>
              <w:bottom w:val="single" w:sz="8" w:space="0" w:color="000000"/>
              <w:right w:val="single" w:sz="8" w:space="0" w:color="000000"/>
            </w:tcBorders>
            <w:shd w:val="clear" w:color="auto" w:fill="C0C0C0"/>
          </w:tcPr>
          <w:p w14:paraId="7B79C8F2" w14:textId="77777777" w:rsidR="00F2542E" w:rsidRPr="00A758E9" w:rsidRDefault="00F2542E" w:rsidP="00C95CB9">
            <w:pPr>
              <w:rPr>
                <w:rFonts w:ascii="Cambria" w:hAnsi="Cambria"/>
                <w:b/>
                <w:bCs/>
              </w:rPr>
            </w:pPr>
            <w:r w:rsidRPr="00A758E9">
              <w:rPr>
                <w:rFonts w:ascii="Cambria" w:hAnsi="Cambria"/>
                <w:b/>
                <w:bCs/>
              </w:rPr>
              <w:t>Service Authority Level</w:t>
            </w:r>
          </w:p>
        </w:tc>
        <w:tc>
          <w:tcPr>
            <w:tcW w:w="6228" w:type="dxa"/>
            <w:tcBorders>
              <w:top w:val="single" w:sz="8" w:space="0" w:color="000000"/>
              <w:left w:val="single" w:sz="8" w:space="0" w:color="000000"/>
              <w:bottom w:val="single" w:sz="8" w:space="0" w:color="000000"/>
              <w:right w:val="single" w:sz="8" w:space="0" w:color="000000"/>
            </w:tcBorders>
            <w:shd w:val="clear" w:color="auto" w:fill="C0C0C0"/>
          </w:tcPr>
          <w:p w14:paraId="0A1EE740" w14:textId="77777777" w:rsidR="00F2542E" w:rsidRPr="00C115BD" w:rsidRDefault="00F2542E" w:rsidP="00C95CB9">
            <w:pPr>
              <w:rPr>
                <w:i/>
                <w:iCs/>
                <w:color w:val="0000FF"/>
                <w:szCs w:val="22"/>
              </w:rPr>
            </w:pPr>
            <w:r w:rsidRPr="00C115BD">
              <w:rPr>
                <w:szCs w:val="22"/>
              </w:rPr>
              <w:t>Enterprise</w:t>
            </w:r>
          </w:p>
        </w:tc>
      </w:tr>
    </w:tbl>
    <w:p w14:paraId="5CF4F346" w14:textId="77777777" w:rsidR="00F2542E" w:rsidRDefault="00F2542E" w:rsidP="00D07867">
      <w:pPr>
        <w:pStyle w:val="Heading2"/>
      </w:pPr>
      <w:bookmarkStart w:id="19" w:name="_Toc293317369"/>
      <w:bookmarkStart w:id="20" w:name="_Toc55285516"/>
      <w:r>
        <w:t>Service Process and Governance</w:t>
      </w:r>
      <w:bookmarkEnd w:id="19"/>
      <w:bookmarkEnd w:id="20"/>
    </w:p>
    <w:p w14:paraId="3C25BECA" w14:textId="0AD42B8E" w:rsidR="00C54297" w:rsidRDefault="004F7ADB" w:rsidP="004F7ADB">
      <w:pPr>
        <w:pStyle w:val="BodyText2"/>
      </w:pPr>
      <w:r w:rsidRPr="00E208A5">
        <w:t xml:space="preserve">The IdM Enterprise Requirements </w:t>
      </w:r>
      <w:proofErr w:type="gramStart"/>
      <w:r w:rsidR="00C54297">
        <w:t>are located in</w:t>
      </w:r>
      <w:proofErr w:type="gramEnd"/>
      <w:r w:rsidR="00C54297">
        <w:t xml:space="preserve"> the RequisitePro repository at </w:t>
      </w:r>
      <w:r w:rsidRPr="00E208A5">
        <w:t>(</w:t>
      </w:r>
      <w:hyperlink r:id="rId22" w:history="1">
        <w:r w:rsidRPr="00E208A5">
          <w:rPr>
            <w:rStyle w:val="Hyperlink"/>
          </w:rPr>
          <w:t>http://vhaishwebr1.vha.med.va.gov:81/ReqWeb/Login_Page.jsp</w:t>
        </w:r>
      </w:hyperlink>
      <w:r w:rsidRPr="00E208A5">
        <w:t>)</w:t>
      </w:r>
      <w:r w:rsidR="0060238E">
        <w:t xml:space="preserve">. </w:t>
      </w:r>
      <w:r w:rsidR="00C54297">
        <w:t>The requir</w:t>
      </w:r>
      <w:r w:rsidR="00751AE3">
        <w:t>e</w:t>
      </w:r>
      <w:r w:rsidR="00C54297">
        <w:t>ments</w:t>
      </w:r>
      <w:r w:rsidR="00751AE3">
        <w:t xml:space="preserve"> d</w:t>
      </w:r>
      <w:r w:rsidRPr="00E208A5">
        <w:t>escrib</w:t>
      </w:r>
      <w:r w:rsidR="00C54297">
        <w:t>e</w:t>
      </w:r>
      <w:r w:rsidRPr="00E208A5">
        <w:t xml:space="preserve"> the </w:t>
      </w:r>
      <w:proofErr w:type="gramStart"/>
      <w:r w:rsidRPr="00E208A5">
        <w:t>high level</w:t>
      </w:r>
      <w:proofErr w:type="gramEnd"/>
      <w:r w:rsidRPr="00E208A5">
        <w:t xml:space="preserve"> business/technical requirements that are levied on each integrated application/service/systems</w:t>
      </w:r>
      <w:r w:rsidR="0060238E">
        <w:t xml:space="preserve">. </w:t>
      </w:r>
      <w:r w:rsidRPr="00E208A5">
        <w:t>The correct impl</w:t>
      </w:r>
      <w:r>
        <w:t xml:space="preserve">ementation of the requirements </w:t>
      </w:r>
      <w:r w:rsidR="00C54297">
        <w:t>ensures</w:t>
      </w:r>
      <w:r w:rsidRPr="00E208A5">
        <w:t xml:space="preserve"> </w:t>
      </w:r>
      <w:r w:rsidR="00A13634">
        <w:t xml:space="preserve">that </w:t>
      </w:r>
      <w:r w:rsidRPr="00E208A5">
        <w:t xml:space="preserve">the integrity of the ICN and use of the </w:t>
      </w:r>
      <w:r w:rsidR="0071108E">
        <w:t>VA MPI</w:t>
      </w:r>
      <w:r w:rsidRPr="00E208A5">
        <w:t xml:space="preserve"> information is appropriately maintained</w:t>
      </w:r>
      <w:r w:rsidR="0060238E">
        <w:t xml:space="preserve">. </w:t>
      </w:r>
    </w:p>
    <w:p w14:paraId="0F15169D" w14:textId="77777777" w:rsidR="00C54297" w:rsidRDefault="00C54297" w:rsidP="004F7ADB">
      <w:pPr>
        <w:pStyle w:val="BodyText2"/>
      </w:pPr>
    </w:p>
    <w:p w14:paraId="37114699" w14:textId="3D962B9C" w:rsidR="00A13634" w:rsidRDefault="00C54297" w:rsidP="004F7ADB">
      <w:pPr>
        <w:pStyle w:val="BodyText2"/>
      </w:pPr>
      <w:r>
        <w:t>Applications/service/systems must submit a request through the Identity and Access Management (IAM) Governance Process</w:t>
      </w:r>
      <w:r w:rsidR="00751AE3">
        <w:t xml:space="preserve"> found at </w:t>
      </w:r>
      <w:hyperlink r:id="rId23" w:history="1">
        <w:r w:rsidR="00751AE3" w:rsidRPr="000E2638">
          <w:rPr>
            <w:rStyle w:val="Hyperlink"/>
          </w:rPr>
          <w:t>http://vaww.iam.va.gov/</w:t>
        </w:r>
      </w:hyperlink>
      <w:r w:rsidR="0060238E">
        <w:t xml:space="preserve">. </w:t>
      </w:r>
      <w:r>
        <w:t>Each</w:t>
      </w:r>
      <w:r w:rsidR="004F7ADB" w:rsidRPr="00E208A5">
        <w:t xml:space="preserve"> application/service/system must be evaluated to determine which architectural integration pattern is appropriate for integration with </w:t>
      </w:r>
      <w:r w:rsidR="0071108E">
        <w:t>VA MPI</w:t>
      </w:r>
      <w:r w:rsidR="0060238E">
        <w:t xml:space="preserve">. </w:t>
      </w:r>
      <w:r w:rsidR="004F7ADB" w:rsidRPr="00E208A5">
        <w:t xml:space="preserve">The architectural integration patterns are listed </w:t>
      </w:r>
      <w:r w:rsidR="004F7ADB">
        <w:t xml:space="preserve">in section </w:t>
      </w:r>
      <w:r w:rsidR="00EF0167">
        <w:t>6</w:t>
      </w:r>
      <w:r w:rsidR="00F3659E">
        <w:t>.1</w:t>
      </w:r>
      <w:r w:rsidR="00751AE3">
        <w:t xml:space="preserve">. </w:t>
      </w:r>
    </w:p>
    <w:p w14:paraId="2CCE32F3" w14:textId="77777777" w:rsidR="00A13634" w:rsidRDefault="00A13634" w:rsidP="004F7ADB">
      <w:pPr>
        <w:pStyle w:val="BodyText2"/>
      </w:pPr>
    </w:p>
    <w:p w14:paraId="7D85662C" w14:textId="268C1CC1" w:rsidR="00C54297" w:rsidRPr="007D26C8" w:rsidRDefault="004F7ADB" w:rsidP="00C54297">
      <w:pPr>
        <w:ind w:left="1656"/>
      </w:pPr>
      <w:r w:rsidRPr="00E208A5">
        <w:t xml:space="preserve">During the evaluation process, </w:t>
      </w:r>
      <w:r>
        <w:t xml:space="preserve">a subgroup organized by </w:t>
      </w:r>
      <w:r w:rsidRPr="0024253E">
        <w:t>the IdM SubIPT</w:t>
      </w:r>
      <w:r w:rsidRPr="00E208A5">
        <w:t xml:space="preserve"> will review the application/service/systems BRD(s) </w:t>
      </w:r>
      <w:proofErr w:type="gramStart"/>
      <w:r w:rsidRPr="00E208A5">
        <w:t>in order to</w:t>
      </w:r>
      <w:proofErr w:type="gramEnd"/>
      <w:r w:rsidRPr="00E208A5">
        <w:t xml:space="preserve"> produce a baseline RSD that will be provided to the project team. This RSD will </w:t>
      </w:r>
      <w:r>
        <w:t xml:space="preserve">levy </w:t>
      </w:r>
      <w:r w:rsidRPr="00E208A5">
        <w:t xml:space="preserve">specific software requirements that must be integrated </w:t>
      </w:r>
      <w:r w:rsidRPr="00E208A5">
        <w:lastRenderedPageBreak/>
        <w:t xml:space="preserve">into </w:t>
      </w:r>
      <w:r>
        <w:t xml:space="preserve">consuming application/service/system in order to be </w:t>
      </w:r>
      <w:r w:rsidR="00A13634">
        <w:t xml:space="preserve">compliant </w:t>
      </w:r>
      <w:r>
        <w:t xml:space="preserve">with </w:t>
      </w:r>
      <w:r w:rsidR="00C54297">
        <w:t xml:space="preserve">the </w:t>
      </w:r>
      <w:r w:rsidR="0071108E">
        <w:t>VA MPI</w:t>
      </w:r>
      <w:r w:rsidR="00C54297">
        <w:t xml:space="preserve"> </w:t>
      </w:r>
      <w:r w:rsidR="00C54297" w:rsidRPr="00227E40">
        <w:t xml:space="preserve">per the </w:t>
      </w:r>
      <w:hyperlink r:id="rId24" w:history="1">
        <w:r w:rsidR="00C54297" w:rsidRPr="00227E40">
          <w:rPr>
            <w:rStyle w:val="Hyperlink"/>
            <w:color w:val="4F81BD" w:themeColor="accent1"/>
          </w:rPr>
          <w:t>June 2010 mandate memo</w:t>
        </w:r>
      </w:hyperlink>
      <w:r w:rsidR="00C54297" w:rsidRPr="00227E40">
        <w:t xml:space="preserve"> from Roger Baker, Assistant Secretary, Information and Technology, Department</w:t>
      </w:r>
      <w:r w:rsidR="00C54297" w:rsidRPr="007D26C8">
        <w:t xml:space="preserve"> of Veterans Affairs.</w:t>
      </w:r>
    </w:p>
    <w:p w14:paraId="01AD9448" w14:textId="77777777" w:rsidR="004F7ADB" w:rsidRDefault="004F7ADB" w:rsidP="004F7ADB">
      <w:pPr>
        <w:pStyle w:val="BodyText2"/>
      </w:pPr>
    </w:p>
    <w:p w14:paraId="7B1E5004" w14:textId="77777777" w:rsidR="009D2B4A" w:rsidRPr="00377BA6" w:rsidRDefault="009D2B4A" w:rsidP="009D2B4A">
      <w:pPr>
        <w:ind w:left="1656"/>
        <w:rPr>
          <w:color w:val="000000" w:themeColor="text1"/>
        </w:rPr>
      </w:pPr>
      <w:r w:rsidRPr="00377BA6">
        <w:rPr>
          <w:color w:val="000000" w:themeColor="text1"/>
        </w:rPr>
        <w:t xml:space="preserve">Once the RSD is completed and approved, design and coding can begin.  It is a requirement that all consumers go through a full set of testing phases with milestone </w:t>
      </w:r>
      <w:proofErr w:type="gramStart"/>
      <w:r w:rsidRPr="00377BA6">
        <w:rPr>
          <w:color w:val="000000" w:themeColor="text1"/>
        </w:rPr>
        <w:t>sign-offs</w:t>
      </w:r>
      <w:proofErr w:type="gramEnd"/>
      <w:r w:rsidRPr="00377BA6">
        <w:rPr>
          <w:color w:val="000000" w:themeColor="text1"/>
        </w:rPr>
        <w:t xml:space="preserve"> at each phase (Integrated </w:t>
      </w:r>
      <w:r w:rsidR="007C6854">
        <w:rPr>
          <w:color w:val="000000" w:themeColor="text1"/>
        </w:rPr>
        <w:t>–</w:t>
      </w:r>
      <w:r w:rsidRPr="00377BA6">
        <w:rPr>
          <w:color w:val="000000" w:themeColor="text1"/>
        </w:rPr>
        <w:t xml:space="preserve"> Development, SQA, and UAT with Identity Management and consumer business partner).</w:t>
      </w:r>
    </w:p>
    <w:p w14:paraId="54F09CB2" w14:textId="77777777" w:rsidR="00D07867" w:rsidRDefault="00D07867" w:rsidP="00D07867">
      <w:pPr>
        <w:pStyle w:val="Heading2"/>
      </w:pPr>
      <w:bookmarkStart w:id="21" w:name="_Toc293317370"/>
      <w:bookmarkStart w:id="22" w:name="_Toc55285517"/>
      <w:r w:rsidRPr="004A5C66">
        <w:t>Current Service Status</w:t>
      </w:r>
      <w:bookmarkEnd w:id="21"/>
      <w:bookmarkEnd w:id="22"/>
    </w:p>
    <w:p w14:paraId="2DB83128" w14:textId="41FFB535" w:rsidR="00D07867" w:rsidRDefault="00D07867" w:rsidP="00D07867">
      <w:pPr>
        <w:pStyle w:val="BodyText2"/>
      </w:pPr>
      <w:r>
        <w:t xml:space="preserve">The following table shows the status of the </w:t>
      </w:r>
      <w:r w:rsidR="0071108E">
        <w:t>VA MPI</w:t>
      </w:r>
      <w:r>
        <w:t xml:space="preserve"> Services for HL7 v3.0 implementation</w:t>
      </w:r>
      <w:r w:rsidR="0060238E">
        <w:t xml:space="preserve">. </w:t>
      </w:r>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1905"/>
        <w:gridCol w:w="4319"/>
        <w:gridCol w:w="3352"/>
      </w:tblGrid>
      <w:tr w:rsidR="00CC03B5" w14:paraId="41584C5F" w14:textId="77777777" w:rsidTr="00D438CA">
        <w:tc>
          <w:tcPr>
            <w:tcW w:w="1905" w:type="dxa"/>
            <w:tcBorders>
              <w:top w:val="single" w:sz="8" w:space="0" w:color="000000"/>
              <w:left w:val="single" w:sz="8" w:space="0" w:color="000000"/>
              <w:bottom w:val="single" w:sz="18" w:space="0" w:color="000000"/>
              <w:right w:val="single" w:sz="8" w:space="0" w:color="000000"/>
            </w:tcBorders>
            <w:shd w:val="clear" w:color="auto" w:fill="auto"/>
          </w:tcPr>
          <w:p w14:paraId="0E4292DE" w14:textId="77777777" w:rsidR="00CC03B5" w:rsidRPr="00A758E9" w:rsidRDefault="00CC03B5" w:rsidP="00D438CA">
            <w:pPr>
              <w:rPr>
                <w:rFonts w:ascii="Cambria" w:hAnsi="Cambria"/>
                <w:b/>
                <w:bCs/>
              </w:rPr>
            </w:pPr>
            <w:r w:rsidRPr="00A758E9">
              <w:rPr>
                <w:rFonts w:ascii="Cambria" w:hAnsi="Cambria"/>
                <w:b/>
                <w:bCs/>
              </w:rPr>
              <w:t>Service State</w:t>
            </w:r>
          </w:p>
        </w:tc>
        <w:tc>
          <w:tcPr>
            <w:tcW w:w="4319" w:type="dxa"/>
            <w:tcBorders>
              <w:top w:val="single" w:sz="8" w:space="0" w:color="000000"/>
              <w:left w:val="single" w:sz="8" w:space="0" w:color="000000"/>
              <w:bottom w:val="single" w:sz="18" w:space="0" w:color="000000"/>
              <w:right w:val="single" w:sz="8" w:space="0" w:color="000000"/>
            </w:tcBorders>
            <w:shd w:val="clear" w:color="auto" w:fill="auto"/>
          </w:tcPr>
          <w:p w14:paraId="2B08FF21" w14:textId="77777777" w:rsidR="00CC03B5" w:rsidRPr="00A758E9" w:rsidRDefault="00CC03B5" w:rsidP="00D438CA">
            <w:pPr>
              <w:rPr>
                <w:rFonts w:ascii="Cambria" w:hAnsi="Cambria"/>
                <w:b/>
                <w:bCs/>
              </w:rPr>
            </w:pPr>
            <w:r>
              <w:rPr>
                <w:rFonts w:ascii="Cambria" w:hAnsi="Cambria"/>
                <w:b/>
                <w:bCs/>
              </w:rPr>
              <w:t>Operation</w:t>
            </w:r>
          </w:p>
        </w:tc>
        <w:tc>
          <w:tcPr>
            <w:tcW w:w="3352" w:type="dxa"/>
            <w:tcBorders>
              <w:top w:val="single" w:sz="8" w:space="0" w:color="000000"/>
              <w:left w:val="single" w:sz="8" w:space="0" w:color="000000"/>
              <w:bottom w:val="single" w:sz="18" w:space="0" w:color="000000"/>
              <w:right w:val="single" w:sz="8" w:space="0" w:color="000000"/>
            </w:tcBorders>
          </w:tcPr>
          <w:p w14:paraId="13305C79" w14:textId="77777777" w:rsidR="00CC03B5" w:rsidRDefault="00CC03B5" w:rsidP="00D438CA">
            <w:pPr>
              <w:rPr>
                <w:rFonts w:ascii="Cambria" w:hAnsi="Cambria"/>
                <w:b/>
                <w:bCs/>
              </w:rPr>
            </w:pPr>
            <w:r>
              <w:rPr>
                <w:rFonts w:ascii="Cambria" w:hAnsi="Cambria"/>
                <w:b/>
                <w:bCs/>
              </w:rPr>
              <w:t>Date</w:t>
            </w:r>
          </w:p>
        </w:tc>
      </w:tr>
      <w:tr w:rsidR="00CC03B5" w14:paraId="10D31711" w14:textId="77777777" w:rsidTr="00D438CA">
        <w:tc>
          <w:tcPr>
            <w:tcW w:w="1905" w:type="dxa"/>
            <w:tcBorders>
              <w:top w:val="single" w:sz="8" w:space="0" w:color="000000"/>
              <w:left w:val="single" w:sz="8" w:space="0" w:color="000000"/>
              <w:bottom w:val="single" w:sz="8" w:space="0" w:color="000000"/>
              <w:right w:val="single" w:sz="8" w:space="0" w:color="000000"/>
            </w:tcBorders>
            <w:shd w:val="clear" w:color="auto" w:fill="C0C0C0"/>
          </w:tcPr>
          <w:p w14:paraId="7376BE1D" w14:textId="77777777" w:rsidR="00CC03B5" w:rsidRPr="00A758E9" w:rsidRDefault="00CC03B5" w:rsidP="00D438CA">
            <w:pPr>
              <w:rPr>
                <w:rFonts w:ascii="Cambria" w:hAnsi="Cambria"/>
                <w:b/>
                <w:bCs/>
              </w:rPr>
            </w:pPr>
            <w:r w:rsidRPr="00A758E9">
              <w:rPr>
                <w:rFonts w:ascii="Cambria" w:hAnsi="Cambria"/>
                <w:b/>
                <w:bCs/>
              </w:rPr>
              <w:t>Planned</w:t>
            </w:r>
          </w:p>
        </w:tc>
        <w:tc>
          <w:tcPr>
            <w:tcW w:w="4319" w:type="dxa"/>
            <w:tcBorders>
              <w:top w:val="single" w:sz="8" w:space="0" w:color="000000"/>
              <w:left w:val="single" w:sz="8" w:space="0" w:color="000000"/>
              <w:bottom w:val="single" w:sz="8" w:space="0" w:color="000000"/>
              <w:right w:val="single" w:sz="8" w:space="0" w:color="000000"/>
            </w:tcBorders>
            <w:shd w:val="clear" w:color="auto" w:fill="C0C0C0"/>
          </w:tcPr>
          <w:p w14:paraId="2D684411" w14:textId="77777777" w:rsidR="00CC03B5" w:rsidRDefault="00CC03B5" w:rsidP="000304A2"/>
        </w:tc>
        <w:tc>
          <w:tcPr>
            <w:tcW w:w="3352" w:type="dxa"/>
            <w:tcBorders>
              <w:top w:val="single" w:sz="8" w:space="0" w:color="000000"/>
              <w:left w:val="single" w:sz="8" w:space="0" w:color="000000"/>
              <w:bottom w:val="single" w:sz="8" w:space="0" w:color="000000"/>
              <w:right w:val="single" w:sz="8" w:space="0" w:color="000000"/>
            </w:tcBorders>
            <w:shd w:val="clear" w:color="auto" w:fill="C0C0C0"/>
          </w:tcPr>
          <w:p w14:paraId="1407F873" w14:textId="2A0FC9F5" w:rsidR="00CC03B5" w:rsidRDefault="0071108E" w:rsidP="000304A2">
            <w:r>
              <w:t>VA MPI</w:t>
            </w:r>
            <w:r w:rsidR="000304A2">
              <w:t xml:space="preserve"> i14 Sept 2015</w:t>
            </w:r>
          </w:p>
        </w:tc>
      </w:tr>
      <w:tr w:rsidR="00CC03B5" w14:paraId="05848D71" w14:textId="77777777" w:rsidTr="00D438CA">
        <w:tc>
          <w:tcPr>
            <w:tcW w:w="1905" w:type="dxa"/>
            <w:tcBorders>
              <w:top w:val="single" w:sz="8" w:space="0" w:color="000000"/>
              <w:left w:val="single" w:sz="8" w:space="0" w:color="000000"/>
              <w:bottom w:val="single" w:sz="8" w:space="0" w:color="000000"/>
              <w:right w:val="single" w:sz="8" w:space="0" w:color="000000"/>
            </w:tcBorders>
            <w:shd w:val="clear" w:color="auto" w:fill="auto"/>
          </w:tcPr>
          <w:p w14:paraId="0D289F00" w14:textId="77777777" w:rsidR="00CC03B5" w:rsidRPr="00A758E9" w:rsidRDefault="00CC03B5" w:rsidP="00D438CA">
            <w:pPr>
              <w:rPr>
                <w:rFonts w:ascii="Cambria" w:hAnsi="Cambria"/>
                <w:b/>
                <w:bCs/>
              </w:rPr>
            </w:pPr>
            <w:r w:rsidRPr="00A758E9">
              <w:rPr>
                <w:rFonts w:ascii="Cambria" w:hAnsi="Cambria"/>
                <w:b/>
                <w:bCs/>
              </w:rPr>
              <w:t>Provisioned</w:t>
            </w:r>
          </w:p>
        </w:tc>
        <w:tc>
          <w:tcPr>
            <w:tcW w:w="4319" w:type="dxa"/>
            <w:tcBorders>
              <w:top w:val="single" w:sz="8" w:space="0" w:color="000000"/>
              <w:left w:val="single" w:sz="8" w:space="0" w:color="000000"/>
              <w:bottom w:val="single" w:sz="8" w:space="0" w:color="000000"/>
              <w:right w:val="single" w:sz="8" w:space="0" w:color="000000"/>
            </w:tcBorders>
            <w:shd w:val="clear" w:color="auto" w:fill="auto"/>
          </w:tcPr>
          <w:p w14:paraId="6A6882D6" w14:textId="77777777" w:rsidR="00CC03B5" w:rsidRDefault="00CC03B5" w:rsidP="00D438CA"/>
        </w:tc>
        <w:tc>
          <w:tcPr>
            <w:tcW w:w="3352" w:type="dxa"/>
            <w:tcBorders>
              <w:top w:val="single" w:sz="8" w:space="0" w:color="000000"/>
              <w:left w:val="single" w:sz="8" w:space="0" w:color="000000"/>
              <w:bottom w:val="single" w:sz="8" w:space="0" w:color="000000"/>
              <w:right w:val="single" w:sz="8" w:space="0" w:color="000000"/>
            </w:tcBorders>
          </w:tcPr>
          <w:p w14:paraId="467042A7" w14:textId="77777777" w:rsidR="00CC03B5" w:rsidRDefault="00CC03B5" w:rsidP="00D438CA"/>
          <w:p w14:paraId="5BB9E49F" w14:textId="77777777" w:rsidR="00CC03B5" w:rsidRDefault="00CC03B5" w:rsidP="00D438CA"/>
        </w:tc>
      </w:tr>
      <w:tr w:rsidR="00CC03B5" w14:paraId="792BFFB9" w14:textId="77777777" w:rsidTr="00D438CA">
        <w:tc>
          <w:tcPr>
            <w:tcW w:w="1905" w:type="dxa"/>
            <w:tcBorders>
              <w:top w:val="single" w:sz="8" w:space="0" w:color="000000"/>
              <w:left w:val="single" w:sz="8" w:space="0" w:color="000000"/>
              <w:bottom w:val="single" w:sz="8" w:space="0" w:color="000000"/>
              <w:right w:val="single" w:sz="8" w:space="0" w:color="000000"/>
            </w:tcBorders>
            <w:shd w:val="clear" w:color="auto" w:fill="C0C0C0"/>
          </w:tcPr>
          <w:p w14:paraId="4932EE2F" w14:textId="77777777" w:rsidR="00CC03B5" w:rsidRPr="00A758E9" w:rsidRDefault="00CC03B5" w:rsidP="00D438CA">
            <w:pPr>
              <w:rPr>
                <w:rFonts w:ascii="Cambria" w:hAnsi="Cambria"/>
                <w:b/>
                <w:bCs/>
              </w:rPr>
            </w:pPr>
            <w:r w:rsidRPr="00A758E9">
              <w:rPr>
                <w:rFonts w:ascii="Cambria" w:hAnsi="Cambria"/>
                <w:b/>
                <w:bCs/>
              </w:rPr>
              <w:t>Certified</w:t>
            </w:r>
          </w:p>
        </w:tc>
        <w:tc>
          <w:tcPr>
            <w:tcW w:w="4319" w:type="dxa"/>
            <w:tcBorders>
              <w:top w:val="single" w:sz="8" w:space="0" w:color="000000"/>
              <w:left w:val="single" w:sz="8" w:space="0" w:color="000000"/>
              <w:bottom w:val="single" w:sz="8" w:space="0" w:color="000000"/>
              <w:right w:val="single" w:sz="8" w:space="0" w:color="000000"/>
            </w:tcBorders>
            <w:shd w:val="clear" w:color="auto" w:fill="C0C0C0"/>
          </w:tcPr>
          <w:p w14:paraId="41E85B83" w14:textId="77777777" w:rsidR="00CC03B5" w:rsidRDefault="00CC03B5" w:rsidP="00D438CA"/>
        </w:tc>
        <w:tc>
          <w:tcPr>
            <w:tcW w:w="3352" w:type="dxa"/>
            <w:tcBorders>
              <w:top w:val="single" w:sz="8" w:space="0" w:color="000000"/>
              <w:left w:val="single" w:sz="8" w:space="0" w:color="000000"/>
              <w:bottom w:val="single" w:sz="8" w:space="0" w:color="000000"/>
              <w:right w:val="single" w:sz="8" w:space="0" w:color="000000"/>
            </w:tcBorders>
            <w:shd w:val="clear" w:color="auto" w:fill="C0C0C0"/>
          </w:tcPr>
          <w:p w14:paraId="0A0B93A6" w14:textId="77777777" w:rsidR="00CC03B5" w:rsidRDefault="00CC03B5" w:rsidP="00D438CA"/>
        </w:tc>
      </w:tr>
      <w:tr w:rsidR="00CC03B5" w14:paraId="58721A42" w14:textId="77777777" w:rsidTr="00D438CA">
        <w:tc>
          <w:tcPr>
            <w:tcW w:w="1905" w:type="dxa"/>
            <w:tcBorders>
              <w:top w:val="single" w:sz="8" w:space="0" w:color="000000"/>
              <w:left w:val="single" w:sz="8" w:space="0" w:color="000000"/>
              <w:bottom w:val="single" w:sz="8" w:space="0" w:color="000000"/>
              <w:right w:val="single" w:sz="8" w:space="0" w:color="000000"/>
            </w:tcBorders>
            <w:shd w:val="clear" w:color="auto" w:fill="auto"/>
          </w:tcPr>
          <w:p w14:paraId="27FE53CB" w14:textId="77777777" w:rsidR="00CC03B5" w:rsidRPr="00A758E9" w:rsidRDefault="00CC03B5" w:rsidP="00D438CA">
            <w:pPr>
              <w:rPr>
                <w:rFonts w:ascii="Cambria" w:hAnsi="Cambria"/>
                <w:b/>
                <w:bCs/>
              </w:rPr>
            </w:pPr>
            <w:r w:rsidRPr="00A758E9">
              <w:rPr>
                <w:rFonts w:ascii="Cambria" w:hAnsi="Cambria"/>
                <w:b/>
                <w:bCs/>
              </w:rPr>
              <w:t>Published</w:t>
            </w:r>
          </w:p>
        </w:tc>
        <w:tc>
          <w:tcPr>
            <w:tcW w:w="4319" w:type="dxa"/>
            <w:tcBorders>
              <w:top w:val="single" w:sz="8" w:space="0" w:color="000000"/>
              <w:left w:val="single" w:sz="8" w:space="0" w:color="000000"/>
              <w:bottom w:val="single" w:sz="8" w:space="0" w:color="000000"/>
              <w:right w:val="single" w:sz="8" w:space="0" w:color="000000"/>
            </w:tcBorders>
            <w:shd w:val="clear" w:color="auto" w:fill="auto"/>
          </w:tcPr>
          <w:p w14:paraId="62E168B0" w14:textId="77777777" w:rsidR="00CC03B5" w:rsidRDefault="00CC03B5" w:rsidP="00D438CA">
            <w:r>
              <w:t>Add Person [Explicit Add with no Search]</w:t>
            </w:r>
          </w:p>
          <w:p w14:paraId="7C7A0EE3" w14:textId="77777777" w:rsidR="00CC03B5" w:rsidRDefault="00CC03B5" w:rsidP="00D438CA">
            <w:r>
              <w:t>Add Person [Implicit Add with Search]</w:t>
            </w:r>
          </w:p>
          <w:p w14:paraId="719A0A55" w14:textId="77777777" w:rsidR="00CC03B5" w:rsidRDefault="00CC03B5" w:rsidP="00D438CA">
            <w:r>
              <w:t>Add Person [Add Correlation]</w:t>
            </w:r>
          </w:p>
          <w:p w14:paraId="3D8B4010" w14:textId="77777777" w:rsidR="00CC03B5" w:rsidRDefault="00CC03B5" w:rsidP="00D438CA">
            <w:r>
              <w:t>Update Person</w:t>
            </w:r>
          </w:p>
          <w:p w14:paraId="22256FEB" w14:textId="77777777" w:rsidR="00CC03B5" w:rsidRDefault="00CC03B5" w:rsidP="00D438CA">
            <w:r>
              <w:t>Proxy Add a Person [to VistA]</w:t>
            </w:r>
          </w:p>
          <w:p w14:paraId="11435680" w14:textId="77777777" w:rsidR="00CC03B5" w:rsidRDefault="00CC03B5" w:rsidP="00D438CA">
            <w:r>
              <w:t>FindCandidate [Attended]</w:t>
            </w:r>
          </w:p>
          <w:p w14:paraId="5F5A34F4" w14:textId="77777777" w:rsidR="00CC03B5" w:rsidRDefault="00CC03B5" w:rsidP="00D438CA">
            <w:r>
              <w:t>FindCandidate [Retrieve]</w:t>
            </w:r>
          </w:p>
          <w:p w14:paraId="22AE6748" w14:textId="77777777" w:rsidR="00CC03B5" w:rsidRDefault="00CC03B5" w:rsidP="00D438CA">
            <w:r>
              <w:t>GetCorrespondingIDs</w:t>
            </w:r>
          </w:p>
          <w:p w14:paraId="17BD0B8D" w14:textId="77777777" w:rsidR="00CC03B5" w:rsidRDefault="00CC03B5" w:rsidP="00D438CA"/>
          <w:p w14:paraId="4A70E442" w14:textId="77777777" w:rsidR="00CC03B5" w:rsidRDefault="00CC03B5" w:rsidP="00D438CA">
            <w:r>
              <w:t>FindCandidate [Unattended]</w:t>
            </w:r>
          </w:p>
          <w:p w14:paraId="67F18F1E" w14:textId="77777777" w:rsidR="00CC03B5" w:rsidRDefault="00CC03B5" w:rsidP="00D438CA"/>
          <w:p w14:paraId="390C5541" w14:textId="77777777" w:rsidR="00CC03B5" w:rsidRDefault="00CC03B5" w:rsidP="00D438CA">
            <w:r>
              <w:t>Merge Person [Link]</w:t>
            </w:r>
          </w:p>
          <w:p w14:paraId="292F72E9" w14:textId="77777777" w:rsidR="00CC03B5" w:rsidRDefault="00CC03B5" w:rsidP="00D438CA">
            <w:r>
              <w:t>Merge Person [Move]</w:t>
            </w:r>
          </w:p>
          <w:p w14:paraId="1C581563" w14:textId="77777777" w:rsidR="00CC03B5" w:rsidRDefault="00CC03B5" w:rsidP="00D438CA">
            <w:r>
              <w:t>Update Person [Unlink]</w:t>
            </w:r>
          </w:p>
          <w:p w14:paraId="7A39280A" w14:textId="77777777" w:rsidR="00CC03B5" w:rsidRDefault="00CC03B5" w:rsidP="00D438CA"/>
          <w:p w14:paraId="7DC206DC" w14:textId="77777777" w:rsidR="00CC03B5" w:rsidRDefault="00CC03B5" w:rsidP="00D438CA">
            <w:r>
              <w:t>Update Person Notifications</w:t>
            </w:r>
          </w:p>
          <w:p w14:paraId="178E103F" w14:textId="77777777" w:rsidR="000304A2" w:rsidRDefault="000304A2" w:rsidP="000304A2">
            <w:r>
              <w:t>Proxy Add Veteran Claimant</w:t>
            </w:r>
          </w:p>
          <w:p w14:paraId="40121123" w14:textId="77777777" w:rsidR="000304A2" w:rsidRDefault="000304A2" w:rsidP="000304A2">
            <w:r>
              <w:t>FindCandidate [Unattended]</w:t>
            </w:r>
          </w:p>
          <w:p w14:paraId="102833CD" w14:textId="77777777" w:rsidR="00F27D48" w:rsidRDefault="00F27D48" w:rsidP="000304A2">
            <w:r>
              <w:t>FindCandidate (Telephony)</w:t>
            </w:r>
          </w:p>
          <w:p w14:paraId="7157E8E8" w14:textId="77777777" w:rsidR="00CC03B5" w:rsidRDefault="00CC03B5" w:rsidP="00D438CA"/>
          <w:p w14:paraId="548EF747" w14:textId="77777777" w:rsidR="00CC03B5" w:rsidRDefault="00CC03B5" w:rsidP="00D438CA"/>
        </w:tc>
        <w:tc>
          <w:tcPr>
            <w:tcW w:w="3352" w:type="dxa"/>
            <w:tcBorders>
              <w:top w:val="single" w:sz="8" w:space="0" w:color="000000"/>
              <w:left w:val="single" w:sz="8" w:space="0" w:color="000000"/>
              <w:bottom w:val="single" w:sz="8" w:space="0" w:color="000000"/>
              <w:right w:val="single" w:sz="8" w:space="0" w:color="000000"/>
            </w:tcBorders>
          </w:tcPr>
          <w:p w14:paraId="0BB14752" w14:textId="79A3904E" w:rsidR="00CC03B5" w:rsidRDefault="0071108E" w:rsidP="00D438CA">
            <w:r>
              <w:t>VA MPI</w:t>
            </w:r>
            <w:r w:rsidR="00CC03B5">
              <w:t xml:space="preserve"> i5 release June 2011</w:t>
            </w:r>
          </w:p>
          <w:p w14:paraId="2B09D72D" w14:textId="77777777" w:rsidR="00CC03B5" w:rsidRDefault="00CC03B5" w:rsidP="00D438CA"/>
          <w:p w14:paraId="3390B0A4" w14:textId="77777777" w:rsidR="00CC03B5" w:rsidRDefault="00CC03B5" w:rsidP="00D438CA"/>
          <w:p w14:paraId="50D54E81" w14:textId="77777777" w:rsidR="00CC03B5" w:rsidRDefault="00CC03B5" w:rsidP="00D438CA"/>
          <w:p w14:paraId="22319D48" w14:textId="77777777" w:rsidR="00CC03B5" w:rsidRDefault="00CC03B5" w:rsidP="00D438CA"/>
          <w:p w14:paraId="646B94A4" w14:textId="77777777" w:rsidR="00CC03B5" w:rsidRDefault="00CC03B5" w:rsidP="00D438CA"/>
          <w:p w14:paraId="0E324E58" w14:textId="77777777" w:rsidR="00CC03B5" w:rsidRDefault="00CC03B5" w:rsidP="00D438CA"/>
          <w:p w14:paraId="3AF435A0" w14:textId="77777777" w:rsidR="00CC03B5" w:rsidRDefault="00CC03B5" w:rsidP="00D438CA"/>
          <w:p w14:paraId="45BA02AE" w14:textId="77777777" w:rsidR="00CC03B5" w:rsidRDefault="00CC03B5" w:rsidP="00D438CA"/>
          <w:p w14:paraId="0C05B8F6" w14:textId="4F4067F4" w:rsidR="00CC03B5" w:rsidRDefault="0071108E" w:rsidP="00D438CA">
            <w:r>
              <w:t>VA MPI</w:t>
            </w:r>
            <w:r w:rsidR="00CC03B5">
              <w:t xml:space="preserve"> i6 release November 2011</w:t>
            </w:r>
          </w:p>
          <w:p w14:paraId="5295707C" w14:textId="77777777" w:rsidR="00CC03B5" w:rsidRDefault="00CC03B5" w:rsidP="00D438CA"/>
          <w:p w14:paraId="4A092AF3" w14:textId="6F035185" w:rsidR="00CC03B5" w:rsidRDefault="0071108E" w:rsidP="00D438CA">
            <w:r>
              <w:t>VA MPI</w:t>
            </w:r>
            <w:r w:rsidR="00CC03B5">
              <w:t xml:space="preserve"> i7 release May 2012</w:t>
            </w:r>
          </w:p>
          <w:p w14:paraId="5CC18750" w14:textId="77777777" w:rsidR="00CC03B5" w:rsidRDefault="00CC03B5" w:rsidP="00D438CA"/>
          <w:p w14:paraId="0770FC81" w14:textId="77777777" w:rsidR="00CC03B5" w:rsidRDefault="00CC03B5" w:rsidP="00D438CA"/>
          <w:p w14:paraId="14939EAF" w14:textId="77777777" w:rsidR="00CC03B5" w:rsidRDefault="00CC03B5" w:rsidP="00D438CA"/>
          <w:p w14:paraId="7E3B4D6D" w14:textId="617A359A" w:rsidR="00CC03B5" w:rsidRDefault="0071108E" w:rsidP="00D438CA">
            <w:r>
              <w:t>VA MPI</w:t>
            </w:r>
            <w:r w:rsidR="00CC03B5">
              <w:t xml:space="preserve"> i8 release Dec 2012</w:t>
            </w:r>
          </w:p>
          <w:p w14:paraId="44165518" w14:textId="1A88DA8A" w:rsidR="00CC03B5" w:rsidRDefault="0071108E" w:rsidP="00D438CA">
            <w:r>
              <w:t>VA MPI</w:t>
            </w:r>
            <w:r w:rsidR="000304A2">
              <w:t xml:space="preserve"> i12 release July 2014 </w:t>
            </w:r>
          </w:p>
          <w:p w14:paraId="27CB555C" w14:textId="6E6EA095" w:rsidR="000304A2" w:rsidRDefault="0071108E" w:rsidP="00D438CA">
            <w:r>
              <w:t>VA MPI</w:t>
            </w:r>
            <w:r w:rsidR="000304A2">
              <w:t xml:space="preserve"> i12 release July 2014</w:t>
            </w:r>
          </w:p>
          <w:p w14:paraId="3E966385" w14:textId="7668725D" w:rsidR="008E5ABD" w:rsidRDefault="0071108E" w:rsidP="00D438CA">
            <w:r>
              <w:t>VA MPI</w:t>
            </w:r>
            <w:r w:rsidR="00F27D48">
              <w:t xml:space="preserve"> i14 release July 2015</w:t>
            </w:r>
            <w:r w:rsidR="008E5ABD">
              <w:t xml:space="preserve"> </w:t>
            </w:r>
          </w:p>
          <w:p w14:paraId="2A74A887" w14:textId="77777777" w:rsidR="008E5ABD" w:rsidRDefault="008E5ABD" w:rsidP="008E5ABD"/>
        </w:tc>
      </w:tr>
      <w:tr w:rsidR="00CC03B5" w14:paraId="145F5F4B" w14:textId="77777777" w:rsidTr="00D438CA">
        <w:tc>
          <w:tcPr>
            <w:tcW w:w="1905" w:type="dxa"/>
            <w:tcBorders>
              <w:top w:val="single" w:sz="8" w:space="0" w:color="000000"/>
              <w:left w:val="single" w:sz="8" w:space="0" w:color="000000"/>
              <w:bottom w:val="single" w:sz="8" w:space="0" w:color="000000"/>
              <w:right w:val="single" w:sz="8" w:space="0" w:color="000000"/>
            </w:tcBorders>
            <w:shd w:val="clear" w:color="auto" w:fill="C0C0C0"/>
          </w:tcPr>
          <w:p w14:paraId="2C66404D" w14:textId="77777777" w:rsidR="00CC03B5" w:rsidRPr="00A758E9" w:rsidRDefault="00CC03B5" w:rsidP="00D438CA">
            <w:pPr>
              <w:rPr>
                <w:rFonts w:ascii="Cambria" w:hAnsi="Cambria"/>
                <w:b/>
                <w:bCs/>
              </w:rPr>
            </w:pPr>
            <w:r w:rsidRPr="00A758E9">
              <w:rPr>
                <w:rFonts w:ascii="Cambria" w:hAnsi="Cambria"/>
                <w:b/>
                <w:bCs/>
              </w:rPr>
              <w:t xml:space="preserve">Operational (deployed) </w:t>
            </w:r>
          </w:p>
        </w:tc>
        <w:tc>
          <w:tcPr>
            <w:tcW w:w="4319" w:type="dxa"/>
            <w:tcBorders>
              <w:top w:val="single" w:sz="8" w:space="0" w:color="000000"/>
              <w:left w:val="single" w:sz="8" w:space="0" w:color="000000"/>
              <w:bottom w:val="single" w:sz="8" w:space="0" w:color="000000"/>
              <w:right w:val="single" w:sz="8" w:space="0" w:color="000000"/>
            </w:tcBorders>
            <w:shd w:val="clear" w:color="auto" w:fill="C0C0C0"/>
          </w:tcPr>
          <w:p w14:paraId="69BD9A25" w14:textId="77777777" w:rsidR="00CC03B5" w:rsidRDefault="00CC03B5" w:rsidP="00D438CA"/>
        </w:tc>
        <w:tc>
          <w:tcPr>
            <w:tcW w:w="3352" w:type="dxa"/>
            <w:tcBorders>
              <w:top w:val="single" w:sz="8" w:space="0" w:color="000000"/>
              <w:left w:val="single" w:sz="8" w:space="0" w:color="000000"/>
              <w:bottom w:val="single" w:sz="8" w:space="0" w:color="000000"/>
              <w:right w:val="single" w:sz="8" w:space="0" w:color="000000"/>
            </w:tcBorders>
            <w:shd w:val="clear" w:color="auto" w:fill="C0C0C0"/>
          </w:tcPr>
          <w:p w14:paraId="29CF64EB" w14:textId="77777777" w:rsidR="00CC03B5" w:rsidRDefault="00CC03B5" w:rsidP="00D438CA"/>
        </w:tc>
      </w:tr>
      <w:tr w:rsidR="00CC03B5" w14:paraId="6A0C33A1" w14:textId="77777777" w:rsidTr="00D438CA">
        <w:tc>
          <w:tcPr>
            <w:tcW w:w="1905" w:type="dxa"/>
            <w:tcBorders>
              <w:top w:val="single" w:sz="8" w:space="0" w:color="000000"/>
              <w:left w:val="single" w:sz="8" w:space="0" w:color="000000"/>
              <w:bottom w:val="single" w:sz="8" w:space="0" w:color="000000"/>
              <w:right w:val="single" w:sz="8" w:space="0" w:color="000000"/>
            </w:tcBorders>
            <w:shd w:val="clear" w:color="auto" w:fill="auto"/>
          </w:tcPr>
          <w:p w14:paraId="29D78482" w14:textId="77777777" w:rsidR="00CC03B5" w:rsidRPr="00A758E9" w:rsidRDefault="00CC03B5" w:rsidP="00D438CA">
            <w:pPr>
              <w:rPr>
                <w:rFonts w:ascii="Cambria" w:hAnsi="Cambria"/>
                <w:b/>
                <w:bCs/>
              </w:rPr>
            </w:pPr>
            <w:r w:rsidRPr="00A758E9">
              <w:rPr>
                <w:rFonts w:ascii="Cambria" w:hAnsi="Cambria"/>
                <w:b/>
                <w:bCs/>
              </w:rPr>
              <w:t>Superseded</w:t>
            </w:r>
          </w:p>
        </w:tc>
        <w:tc>
          <w:tcPr>
            <w:tcW w:w="4319" w:type="dxa"/>
            <w:tcBorders>
              <w:top w:val="single" w:sz="8" w:space="0" w:color="000000"/>
              <w:left w:val="single" w:sz="8" w:space="0" w:color="000000"/>
              <w:bottom w:val="single" w:sz="8" w:space="0" w:color="000000"/>
              <w:right w:val="single" w:sz="8" w:space="0" w:color="000000"/>
            </w:tcBorders>
            <w:shd w:val="clear" w:color="auto" w:fill="auto"/>
          </w:tcPr>
          <w:p w14:paraId="4C0334E9" w14:textId="77777777" w:rsidR="00CC03B5" w:rsidRDefault="00CC03B5" w:rsidP="00D438CA"/>
        </w:tc>
        <w:tc>
          <w:tcPr>
            <w:tcW w:w="3352" w:type="dxa"/>
            <w:tcBorders>
              <w:top w:val="single" w:sz="8" w:space="0" w:color="000000"/>
              <w:left w:val="single" w:sz="8" w:space="0" w:color="000000"/>
              <w:bottom w:val="single" w:sz="8" w:space="0" w:color="000000"/>
              <w:right w:val="single" w:sz="8" w:space="0" w:color="000000"/>
            </w:tcBorders>
          </w:tcPr>
          <w:p w14:paraId="3211A5A3" w14:textId="77777777" w:rsidR="00CC03B5" w:rsidRDefault="00CC03B5" w:rsidP="00D438CA"/>
        </w:tc>
      </w:tr>
      <w:tr w:rsidR="00CC03B5" w14:paraId="708FD118" w14:textId="77777777" w:rsidTr="00D438CA">
        <w:tc>
          <w:tcPr>
            <w:tcW w:w="1905" w:type="dxa"/>
            <w:tcBorders>
              <w:top w:val="single" w:sz="8" w:space="0" w:color="000000"/>
              <w:left w:val="single" w:sz="8" w:space="0" w:color="000000"/>
              <w:bottom w:val="single" w:sz="8" w:space="0" w:color="000000"/>
              <w:right w:val="single" w:sz="8" w:space="0" w:color="000000"/>
            </w:tcBorders>
            <w:shd w:val="clear" w:color="auto" w:fill="C0C0C0"/>
          </w:tcPr>
          <w:p w14:paraId="7125AA63" w14:textId="77777777" w:rsidR="00CC03B5" w:rsidRPr="00A758E9" w:rsidRDefault="00CC03B5" w:rsidP="00D438CA">
            <w:pPr>
              <w:rPr>
                <w:rFonts w:ascii="Cambria" w:hAnsi="Cambria"/>
                <w:b/>
                <w:bCs/>
              </w:rPr>
            </w:pPr>
            <w:r w:rsidRPr="00A758E9">
              <w:rPr>
                <w:rFonts w:ascii="Cambria" w:hAnsi="Cambria"/>
                <w:b/>
                <w:bCs/>
              </w:rPr>
              <w:t>Retired</w:t>
            </w:r>
          </w:p>
        </w:tc>
        <w:tc>
          <w:tcPr>
            <w:tcW w:w="4319" w:type="dxa"/>
            <w:tcBorders>
              <w:top w:val="single" w:sz="8" w:space="0" w:color="000000"/>
              <w:left w:val="single" w:sz="8" w:space="0" w:color="000000"/>
              <w:bottom w:val="single" w:sz="8" w:space="0" w:color="000000"/>
              <w:right w:val="single" w:sz="8" w:space="0" w:color="000000"/>
            </w:tcBorders>
            <w:shd w:val="clear" w:color="auto" w:fill="C0C0C0"/>
          </w:tcPr>
          <w:p w14:paraId="4D067E51" w14:textId="77777777" w:rsidR="00CC03B5" w:rsidRDefault="00CC03B5" w:rsidP="00D438CA"/>
        </w:tc>
        <w:tc>
          <w:tcPr>
            <w:tcW w:w="3352" w:type="dxa"/>
            <w:tcBorders>
              <w:top w:val="single" w:sz="8" w:space="0" w:color="000000"/>
              <w:left w:val="single" w:sz="8" w:space="0" w:color="000000"/>
              <w:bottom w:val="single" w:sz="8" w:space="0" w:color="000000"/>
              <w:right w:val="single" w:sz="8" w:space="0" w:color="000000"/>
            </w:tcBorders>
            <w:shd w:val="clear" w:color="auto" w:fill="C0C0C0"/>
          </w:tcPr>
          <w:p w14:paraId="0D28C810" w14:textId="77777777" w:rsidR="00CC03B5" w:rsidRDefault="00CC03B5" w:rsidP="00D438CA"/>
        </w:tc>
      </w:tr>
      <w:tr w:rsidR="00CC03B5" w14:paraId="7F8DCEDB" w14:textId="77777777" w:rsidTr="00D438CA">
        <w:tc>
          <w:tcPr>
            <w:tcW w:w="1905" w:type="dxa"/>
            <w:tcBorders>
              <w:top w:val="single" w:sz="8" w:space="0" w:color="000000"/>
              <w:left w:val="single" w:sz="8" w:space="0" w:color="000000"/>
              <w:bottom w:val="single" w:sz="8" w:space="0" w:color="000000"/>
              <w:right w:val="single" w:sz="8" w:space="0" w:color="000000"/>
            </w:tcBorders>
            <w:shd w:val="clear" w:color="auto" w:fill="auto"/>
          </w:tcPr>
          <w:p w14:paraId="58558A44" w14:textId="77777777" w:rsidR="00CC03B5" w:rsidRPr="00A758E9" w:rsidRDefault="00CC03B5" w:rsidP="00D438CA">
            <w:pPr>
              <w:rPr>
                <w:rFonts w:ascii="Cambria" w:hAnsi="Cambria"/>
                <w:b/>
                <w:bCs/>
              </w:rPr>
            </w:pPr>
            <w:r w:rsidRPr="00A758E9">
              <w:rPr>
                <w:rFonts w:ascii="Cambria" w:hAnsi="Cambria"/>
                <w:b/>
                <w:bCs/>
              </w:rPr>
              <w:t>Archived</w:t>
            </w:r>
          </w:p>
        </w:tc>
        <w:tc>
          <w:tcPr>
            <w:tcW w:w="4319" w:type="dxa"/>
            <w:tcBorders>
              <w:top w:val="single" w:sz="8" w:space="0" w:color="000000"/>
              <w:left w:val="single" w:sz="8" w:space="0" w:color="000000"/>
              <w:bottom w:val="single" w:sz="8" w:space="0" w:color="000000"/>
              <w:right w:val="single" w:sz="8" w:space="0" w:color="000000"/>
            </w:tcBorders>
            <w:shd w:val="clear" w:color="auto" w:fill="auto"/>
          </w:tcPr>
          <w:p w14:paraId="64A638FA" w14:textId="77777777" w:rsidR="00CC03B5" w:rsidRDefault="00CC03B5" w:rsidP="00D438CA"/>
        </w:tc>
        <w:tc>
          <w:tcPr>
            <w:tcW w:w="3352" w:type="dxa"/>
            <w:tcBorders>
              <w:top w:val="single" w:sz="8" w:space="0" w:color="000000"/>
              <w:left w:val="single" w:sz="8" w:space="0" w:color="000000"/>
              <w:bottom w:val="single" w:sz="8" w:space="0" w:color="000000"/>
              <w:right w:val="single" w:sz="8" w:space="0" w:color="000000"/>
            </w:tcBorders>
          </w:tcPr>
          <w:p w14:paraId="57E4CCB3" w14:textId="77777777" w:rsidR="00CC03B5" w:rsidRDefault="00CC03B5" w:rsidP="00D438CA"/>
        </w:tc>
      </w:tr>
    </w:tbl>
    <w:p w14:paraId="7E45B3F9" w14:textId="77777777" w:rsidR="006D45D3" w:rsidRDefault="006D45D3" w:rsidP="009A1D37"/>
    <w:p w14:paraId="53164095" w14:textId="77777777" w:rsidR="006D45D3" w:rsidRDefault="006D45D3" w:rsidP="006D45D3">
      <w:pPr>
        <w:pStyle w:val="BodyText"/>
        <w:rPr>
          <w:rFonts w:ascii="Arial" w:hAnsi="Arial"/>
          <w:sz w:val="36"/>
        </w:rPr>
      </w:pPr>
      <w:r>
        <w:br w:type="page"/>
      </w:r>
    </w:p>
    <w:p w14:paraId="17B867FA" w14:textId="77777777" w:rsidR="00F3659E" w:rsidRDefault="00F3659E" w:rsidP="00F3659E">
      <w:pPr>
        <w:pStyle w:val="Heading1"/>
      </w:pPr>
      <w:bookmarkStart w:id="23" w:name="_Toc293317371"/>
      <w:bookmarkStart w:id="24" w:name="_Toc55285518"/>
      <w:r>
        <w:lastRenderedPageBreak/>
        <w:t>Dependency Model</w:t>
      </w:r>
      <w:bookmarkEnd w:id="23"/>
      <w:bookmarkEnd w:id="24"/>
    </w:p>
    <w:p w14:paraId="18799F1D" w14:textId="155EF38F" w:rsidR="00F3659E" w:rsidRDefault="00F3659E" w:rsidP="00F3659E">
      <w:pPr>
        <w:pStyle w:val="BodyText"/>
        <w:rPr>
          <w:rFonts w:eastAsiaTheme="minorHAnsi"/>
        </w:rPr>
      </w:pPr>
      <w:r>
        <w:t xml:space="preserve">The following is the dependency model for the </w:t>
      </w:r>
      <w:r w:rsidR="0071108E">
        <w:t>VA MPI</w:t>
      </w:r>
      <w:r>
        <w:t xml:space="preserve"> service:</w:t>
      </w:r>
    </w:p>
    <w:p w14:paraId="0CD9E558" w14:textId="77777777" w:rsidR="00F3659E" w:rsidRDefault="00F3659E" w:rsidP="00F3659E"/>
    <w:p w14:paraId="1E40113A" w14:textId="77777777" w:rsidR="00F3659E" w:rsidRDefault="009A1D37" w:rsidP="004758EF">
      <w:pPr>
        <w:pStyle w:val="Figure"/>
      </w:pPr>
      <w:r>
        <w:object w:dxaOrig="7085" w:dyaOrig="7668" w14:anchorId="2FC941A2">
          <v:shape id="_x0000_i1026" type="#_x0000_t75" alt="Dependency Model for MVI Service Figure" style="width:352pt;height:382.5pt" o:ole="">
            <v:imagedata r:id="rId25" o:title=""/>
          </v:shape>
          <o:OLEObject Type="Embed" ProgID="Visio.Drawing.11" ShapeID="_x0000_i1026" DrawAspect="Content" ObjectID="_1708238430" r:id="rId26"/>
        </w:object>
      </w:r>
    </w:p>
    <w:p w14:paraId="1AE190A6" w14:textId="77777777" w:rsidR="00F3659E" w:rsidRDefault="00F3659E" w:rsidP="00F3659E"/>
    <w:p w14:paraId="5A76FB15" w14:textId="77777777" w:rsidR="00F3659E" w:rsidRDefault="00F3659E" w:rsidP="00F3659E">
      <w:pPr>
        <w:pStyle w:val="Heading2"/>
      </w:pPr>
      <w:bookmarkStart w:id="25" w:name="_Toc293317372"/>
      <w:bookmarkStart w:id="26" w:name="_Toc55285519"/>
      <w:r>
        <w:t>ADR_SDSSchema</w:t>
      </w:r>
      <w:bookmarkEnd w:id="25"/>
      <w:bookmarkEnd w:id="26"/>
    </w:p>
    <w:p w14:paraId="218B391C" w14:textId="77777777" w:rsidR="00F3659E" w:rsidRDefault="00F3659E" w:rsidP="00F3659E">
      <w:pPr>
        <w:pStyle w:val="BodyText2"/>
        <w:rPr>
          <w:rFonts w:eastAsiaTheme="minorHAnsi"/>
        </w:rPr>
      </w:pPr>
      <w:r>
        <w:t>Standard Data Services (SDS) physically implements its data in the Administrative Data Repository (ADR). This schema is only accessible via the SDS service interface</w:t>
      </w:r>
      <w:r w:rsidR="00980B24">
        <w:t xml:space="preserve">, described in </w:t>
      </w:r>
      <w:proofErr w:type="gramStart"/>
      <w:r w:rsidR="00980B24">
        <w:t xml:space="preserve">3.2. </w:t>
      </w:r>
      <w:r>
        <w:t>.</w:t>
      </w:r>
      <w:proofErr w:type="gramEnd"/>
    </w:p>
    <w:p w14:paraId="751AB0E6" w14:textId="77777777" w:rsidR="00F3659E" w:rsidRDefault="00F3659E" w:rsidP="00F3659E">
      <w:pPr>
        <w:pStyle w:val="BodyText2"/>
      </w:pPr>
    </w:p>
    <w:p w14:paraId="1C015D92" w14:textId="77777777" w:rsidR="00F3659E" w:rsidRDefault="00F3659E" w:rsidP="00F3659E">
      <w:pPr>
        <w:pStyle w:val="Heading2"/>
      </w:pPr>
      <w:bookmarkStart w:id="27" w:name="_Toc293317373"/>
      <w:bookmarkStart w:id="28" w:name="_Toc55285520"/>
      <w:r>
        <w:t>Standard</w:t>
      </w:r>
      <w:r w:rsidR="00980B24">
        <w:t xml:space="preserve"> </w:t>
      </w:r>
      <w:r>
        <w:t>Data</w:t>
      </w:r>
      <w:r w:rsidR="00980B24">
        <w:t xml:space="preserve"> </w:t>
      </w:r>
      <w:r>
        <w:t>Services</w:t>
      </w:r>
      <w:bookmarkEnd w:id="27"/>
      <w:bookmarkEnd w:id="28"/>
    </w:p>
    <w:p w14:paraId="7B6F60CF" w14:textId="77777777" w:rsidR="00F3659E" w:rsidRDefault="00F3659E" w:rsidP="00F3659E">
      <w:pPr>
        <w:pStyle w:val="BodyText2"/>
        <w:rPr>
          <w:rFonts w:eastAsiaTheme="minorHAnsi"/>
        </w:rPr>
      </w:pPr>
      <w:r>
        <w:t>Standard Data Services (SDS) is an enterprise service that provides lookup (read-only) access to administrative data that is common to multiple applications across the VA. The data for SDS physically resides in the ADR_SDSSchema. SDS provides a service interface for access to common lookup tables used in VA information systems. Although the SDS uses the ADR for its repository, PSIM uses the SDS java client (service interface) to access these common data tables.</w:t>
      </w:r>
    </w:p>
    <w:p w14:paraId="7AE1DCEE" w14:textId="77777777" w:rsidR="00F3659E" w:rsidRDefault="00F3659E" w:rsidP="00F3659E"/>
    <w:p w14:paraId="07947B5B" w14:textId="77777777" w:rsidR="000B5241" w:rsidRPr="00A47F8C" w:rsidRDefault="000B5241" w:rsidP="009A1D37"/>
    <w:p w14:paraId="664D0263" w14:textId="380070E1" w:rsidR="00F2542E" w:rsidRDefault="0071108E" w:rsidP="000B5241">
      <w:pPr>
        <w:pStyle w:val="Heading1"/>
      </w:pPr>
      <w:bookmarkStart w:id="29" w:name="_Toc293317375"/>
      <w:bookmarkStart w:id="30" w:name="_Toc55285521"/>
      <w:r>
        <w:lastRenderedPageBreak/>
        <w:t>VA MPI</w:t>
      </w:r>
      <w:r w:rsidR="00F2542E">
        <w:t xml:space="preserve"> Interface</w:t>
      </w:r>
      <w:bookmarkEnd w:id="29"/>
      <w:bookmarkEnd w:id="30"/>
    </w:p>
    <w:p w14:paraId="33616FE0" w14:textId="3E25ED40" w:rsidR="00466FC5" w:rsidRDefault="00466FC5" w:rsidP="00466FC5">
      <w:pPr>
        <w:pStyle w:val="BodyText"/>
      </w:pPr>
      <w:r>
        <w:t xml:space="preserve">This section describes the interface published by the </w:t>
      </w:r>
      <w:r w:rsidR="0071108E">
        <w:t>VA MPI</w:t>
      </w:r>
      <w:r w:rsidR="00090D09">
        <w:t xml:space="preserve"> Service</w:t>
      </w:r>
      <w:r w:rsidR="009A1D37">
        <w:t>.</w:t>
      </w:r>
    </w:p>
    <w:p w14:paraId="3C0DAB08" w14:textId="00166130" w:rsidR="003F4DCC" w:rsidRDefault="003F4DCC" w:rsidP="00466FC5">
      <w:pPr>
        <w:pStyle w:val="BodyText"/>
      </w:pPr>
      <w:r>
        <w:t xml:space="preserve">All the operations provided by the </w:t>
      </w:r>
      <w:r w:rsidR="0071108E">
        <w:t>VA MPI</w:t>
      </w:r>
      <w:r>
        <w:t xml:space="preserve"> Servi</w:t>
      </w:r>
      <w:r w:rsidR="009A1D37">
        <w:t xml:space="preserve">ce are Single Patient Centric. </w:t>
      </w:r>
      <w:r>
        <w:t xml:space="preserve">There </w:t>
      </w:r>
      <w:r w:rsidR="00C2078E">
        <w:t>is no batch capability</w:t>
      </w:r>
      <w:r>
        <w:t xml:space="preserve"> to consumer </w:t>
      </w:r>
      <w:r w:rsidR="0071108E">
        <w:t>VA MPI</w:t>
      </w:r>
      <w:r>
        <w:t xml:space="preserve"> Services.</w:t>
      </w:r>
    </w:p>
    <w:p w14:paraId="736736C2" w14:textId="77777777" w:rsidR="00466FC5" w:rsidRDefault="00466FC5" w:rsidP="00466FC5">
      <w:pPr>
        <w:pStyle w:val="Heading2"/>
      </w:pPr>
      <w:bookmarkStart w:id="31" w:name="_Toc287255912"/>
      <w:bookmarkStart w:id="32" w:name="_Toc293317376"/>
      <w:bookmarkStart w:id="33" w:name="_Toc55285522"/>
      <w:r w:rsidRPr="00466FC5">
        <w:t>Interface Description</w:t>
      </w:r>
      <w:bookmarkEnd w:id="31"/>
      <w:bookmarkEnd w:id="32"/>
      <w:bookmarkEnd w:id="33"/>
    </w:p>
    <w:p w14:paraId="59AC9D0C" w14:textId="5A7F6A8B" w:rsidR="009D2B4A" w:rsidRPr="009D2B4A" w:rsidRDefault="009D2B4A" w:rsidP="009D2B4A">
      <w:pPr>
        <w:pStyle w:val="BodyText2"/>
        <w:rPr>
          <w:color w:val="000000" w:themeColor="text1"/>
        </w:rPr>
      </w:pPr>
      <w:bookmarkStart w:id="34" w:name="_Toc293317377"/>
      <w:r w:rsidRPr="009D2B4A">
        <w:rPr>
          <w:color w:val="000000" w:themeColor="text1"/>
        </w:rPr>
        <w:t xml:space="preserve">The </w:t>
      </w:r>
      <w:r w:rsidR="0071108E">
        <w:rPr>
          <w:color w:val="000000" w:themeColor="text1"/>
        </w:rPr>
        <w:t>VA MPI</w:t>
      </w:r>
      <w:r w:rsidRPr="009D2B4A">
        <w:rPr>
          <w:color w:val="000000" w:themeColor="text1"/>
        </w:rPr>
        <w:t xml:space="preserve"> Service provides a set of operations for consumers. </w:t>
      </w:r>
    </w:p>
    <w:p w14:paraId="4E11B6D7" w14:textId="6E47C0FE" w:rsidR="009D2B4A" w:rsidRDefault="0071108E" w:rsidP="00051386">
      <w:pPr>
        <w:pStyle w:val="BodyText2"/>
        <w:rPr>
          <w:color w:val="000000" w:themeColor="text1"/>
        </w:rPr>
      </w:pPr>
      <w:r>
        <w:rPr>
          <w:color w:val="000000" w:themeColor="text1"/>
        </w:rPr>
        <w:t>VA MPI</w:t>
      </w:r>
      <w:r w:rsidR="009D2B4A" w:rsidRPr="009D2B4A">
        <w:rPr>
          <w:color w:val="000000" w:themeColor="text1"/>
        </w:rPr>
        <w:t xml:space="preserve"> Service does not validate consumer messages (XSD Validation). </w:t>
      </w:r>
      <w:r>
        <w:rPr>
          <w:color w:val="000000" w:themeColor="text1"/>
        </w:rPr>
        <w:t>VA MPI</w:t>
      </w:r>
      <w:r w:rsidR="009D2B4A" w:rsidRPr="009D2B4A">
        <w:rPr>
          <w:color w:val="000000" w:themeColor="text1"/>
        </w:rPr>
        <w:t xml:space="preserve"> expects each consumer to ensure the message complies with the HL7 v3.0 standards. Failure to comply </w:t>
      </w:r>
      <w:r w:rsidR="00051386">
        <w:rPr>
          <w:color w:val="000000" w:themeColor="text1"/>
        </w:rPr>
        <w:t>could</w:t>
      </w:r>
      <w:r w:rsidR="009D2B4A" w:rsidRPr="009D2B4A">
        <w:rPr>
          <w:color w:val="000000" w:themeColor="text1"/>
        </w:rPr>
        <w:t xml:space="preserve"> resul</w:t>
      </w:r>
      <w:r w:rsidR="00051386">
        <w:rPr>
          <w:color w:val="000000" w:themeColor="text1"/>
        </w:rPr>
        <w:t xml:space="preserve">t in messages being rejected.  </w:t>
      </w:r>
      <w:r>
        <w:rPr>
          <w:color w:val="000000" w:themeColor="text1"/>
        </w:rPr>
        <w:t>VA MPI</w:t>
      </w:r>
      <w:r w:rsidR="00051386">
        <w:rPr>
          <w:color w:val="000000" w:themeColor="text1"/>
        </w:rPr>
        <w:t xml:space="preserve"> utilities the</w:t>
      </w:r>
      <w:r w:rsidR="00051386" w:rsidRPr="00051386">
        <w:rPr>
          <w:rFonts w:ascii="Verdana" w:hAnsi="Verdana"/>
          <w:color w:val="000000"/>
          <w:sz w:val="18"/>
          <w:szCs w:val="18"/>
          <w:lang w:val="en"/>
        </w:rPr>
        <w:t xml:space="preserve"> </w:t>
      </w:r>
      <w:r w:rsidR="00051386">
        <w:rPr>
          <w:rStyle w:val="Strong"/>
          <w:rFonts w:ascii="Verdana" w:hAnsi="Verdana"/>
          <w:color w:val="000000"/>
          <w:sz w:val="18"/>
          <w:szCs w:val="18"/>
          <w:lang w:val="en"/>
        </w:rPr>
        <w:t>VA Authentication Federation Infrastructure (</w:t>
      </w:r>
      <w:r w:rsidR="00051386">
        <w:rPr>
          <w:color w:val="000000" w:themeColor="text1"/>
        </w:rPr>
        <w:t>VAAFI) security infrastructure to enforce</w:t>
      </w:r>
      <w:r w:rsidR="009D2B4A" w:rsidRPr="009D2B4A">
        <w:rPr>
          <w:color w:val="000000" w:themeColor="text1"/>
        </w:rPr>
        <w:t xml:space="preserve"> </w:t>
      </w:r>
      <w:r w:rsidR="007C6854">
        <w:rPr>
          <w:color w:val="000000" w:themeColor="text1"/>
        </w:rPr>
        <w:t>I</w:t>
      </w:r>
      <w:r w:rsidR="009D2B4A" w:rsidRPr="009D2B4A">
        <w:rPr>
          <w:color w:val="000000" w:themeColor="text1"/>
        </w:rPr>
        <w:t xml:space="preserve"> access and compliance policie</w:t>
      </w:r>
      <w:r w:rsidR="00051386">
        <w:rPr>
          <w:color w:val="000000" w:themeColor="text1"/>
        </w:rPr>
        <w:t xml:space="preserve">s.  For more information on </w:t>
      </w:r>
      <w:r w:rsidR="009D2B4A" w:rsidRPr="009D2B4A">
        <w:rPr>
          <w:color w:val="000000" w:themeColor="text1"/>
        </w:rPr>
        <w:t xml:space="preserve">VAAFI and/or </w:t>
      </w:r>
      <w:r>
        <w:rPr>
          <w:color w:val="000000" w:themeColor="text1"/>
        </w:rPr>
        <w:t>VA MPI</w:t>
      </w:r>
      <w:r w:rsidR="009D2B4A" w:rsidRPr="009D2B4A">
        <w:rPr>
          <w:color w:val="000000" w:themeColor="text1"/>
        </w:rPr>
        <w:t xml:space="preserve"> VAAFI integration see the </w:t>
      </w:r>
      <w:r w:rsidR="000D316F">
        <w:rPr>
          <w:color w:val="000000" w:themeColor="text1"/>
        </w:rPr>
        <w:t>“</w:t>
      </w:r>
      <w:r w:rsidR="009D2B4A" w:rsidRPr="009D2B4A">
        <w:rPr>
          <w:color w:val="000000" w:themeColor="text1"/>
        </w:rPr>
        <w:t xml:space="preserve">Standard Process for </w:t>
      </w:r>
      <w:r>
        <w:rPr>
          <w:color w:val="000000" w:themeColor="text1"/>
        </w:rPr>
        <w:t>VA MPI</w:t>
      </w:r>
      <w:r w:rsidR="00812AD3">
        <w:rPr>
          <w:color w:val="000000" w:themeColor="text1"/>
        </w:rPr>
        <w:t xml:space="preserve"> Integration via VAAFI.DOCX</w:t>
      </w:r>
      <w:r w:rsidR="000F6F61">
        <w:rPr>
          <w:color w:val="000000" w:themeColor="text1"/>
        </w:rPr>
        <w:t>”</w:t>
      </w:r>
      <w:r w:rsidR="00812AD3">
        <w:rPr>
          <w:color w:val="000000" w:themeColor="text1"/>
        </w:rPr>
        <w:t xml:space="preserve"> </w:t>
      </w:r>
      <w:r w:rsidR="009D2B4A" w:rsidRPr="009D2B4A">
        <w:rPr>
          <w:color w:val="000000" w:themeColor="text1"/>
        </w:rPr>
        <w:t>document</w:t>
      </w:r>
      <w:r w:rsidR="00051386">
        <w:rPr>
          <w:color w:val="000000" w:themeColor="text1"/>
        </w:rPr>
        <w:t xml:space="preserve"> </w:t>
      </w:r>
      <w:proofErr w:type="gramStart"/>
      <w:r w:rsidR="00051386">
        <w:rPr>
          <w:color w:val="000000" w:themeColor="text1"/>
        </w:rPr>
        <w:t>and also</w:t>
      </w:r>
      <w:proofErr w:type="gramEnd"/>
      <w:r w:rsidR="00051386">
        <w:rPr>
          <w:color w:val="000000" w:themeColor="text1"/>
        </w:rPr>
        <w:t xml:space="preserve"> at </w:t>
      </w:r>
      <w:hyperlink r:id="rId27" w:history="1">
        <w:r w:rsidR="00051386" w:rsidRPr="001F0B49">
          <w:rPr>
            <w:rStyle w:val="Hyperlink"/>
          </w:rPr>
          <w:t>http://www.va.gov/EAUTH/</w:t>
        </w:r>
      </w:hyperlink>
      <w:r w:rsidR="009D2B4A" w:rsidRPr="009D2B4A">
        <w:rPr>
          <w:color w:val="000000" w:themeColor="text1"/>
        </w:rPr>
        <w:t>.</w:t>
      </w:r>
    </w:p>
    <w:p w14:paraId="18A03C03" w14:textId="77777777" w:rsidR="005678E7" w:rsidRDefault="005678E7" w:rsidP="005678E7"/>
    <w:bookmarkStart w:id="35" w:name="_MON_1398077050"/>
    <w:bookmarkEnd w:id="35"/>
    <w:bookmarkStart w:id="36" w:name="_MON_1398077039"/>
    <w:bookmarkEnd w:id="36"/>
    <w:p w14:paraId="562AF3C3" w14:textId="77777777" w:rsidR="005678E7" w:rsidRDefault="00960227" w:rsidP="005678E7">
      <w:pPr>
        <w:ind w:left="1656"/>
      </w:pPr>
      <w:r>
        <w:object w:dxaOrig="1113" w:dyaOrig="785" w14:anchorId="56E7A1F7">
          <v:shape id="_x0000_i1027" type="#_x0000_t75" style="width:50.5pt;height:43.5pt" o:ole="">
            <v:imagedata r:id="rId28" o:title=""/>
          </v:shape>
          <o:OLEObject Type="Embed" ProgID="Word.Document.12" ShapeID="_x0000_i1027" DrawAspect="Icon" ObjectID="_1708238431" r:id="rId29">
            <o:FieldCodes>\s</o:FieldCodes>
          </o:OLEObject>
        </w:object>
      </w:r>
    </w:p>
    <w:p w14:paraId="48D67447" w14:textId="77777777" w:rsidR="005678E7" w:rsidRDefault="005678E7">
      <w:pPr>
        <w:rPr>
          <w:rFonts w:ascii="Arial" w:hAnsi="Arial"/>
          <w:b/>
          <w:sz w:val="28"/>
        </w:rPr>
      </w:pPr>
      <w:r>
        <w:br w:type="page"/>
      </w:r>
    </w:p>
    <w:p w14:paraId="6637ABF8" w14:textId="77777777" w:rsidR="00132B07" w:rsidRPr="00F127F2" w:rsidRDefault="00132B07" w:rsidP="00132B07">
      <w:pPr>
        <w:pStyle w:val="Heading2"/>
      </w:pPr>
      <w:bookmarkStart w:id="37" w:name="_Toc55285523"/>
      <w:r w:rsidRPr="00F127F2">
        <w:lastRenderedPageBreak/>
        <w:t>Technical Specification</w:t>
      </w:r>
      <w:bookmarkEnd w:id="34"/>
      <w:bookmarkEnd w:id="37"/>
    </w:p>
    <w:p w14:paraId="00CD43AE" w14:textId="77777777" w:rsidR="00132B07" w:rsidRDefault="00132B07" w:rsidP="00132B07">
      <w:pPr>
        <w:pStyle w:val="BodyText2"/>
      </w:pPr>
      <w:r>
        <w:t>The technical specification allows developers of service consumers to locate and discover the service for run time consumption.</w:t>
      </w:r>
    </w:p>
    <w:p w14:paraId="5DAA23FB" w14:textId="77777777" w:rsidR="00E96996" w:rsidRDefault="00E96996" w:rsidP="00132B07">
      <w:pPr>
        <w:pStyle w:val="BodyText2"/>
      </w:pPr>
    </w:p>
    <w:p w14:paraId="63332FBF" w14:textId="5FF3AC22" w:rsidR="00E96996" w:rsidRDefault="00E96996" w:rsidP="00E96996">
      <w:pPr>
        <w:pStyle w:val="BodyText2"/>
      </w:pPr>
      <w:r>
        <w:t xml:space="preserve">Consuming application </w:t>
      </w:r>
      <w:r w:rsidRPr="009D091D">
        <w:rPr>
          <w:b/>
        </w:rPr>
        <w:t>MUST</w:t>
      </w:r>
      <w:r>
        <w:t xml:space="preserve"> register with the </w:t>
      </w:r>
      <w:r w:rsidR="0071108E">
        <w:t>VA MPI</w:t>
      </w:r>
      <w:r>
        <w:t xml:space="preserve"> development team before invoking the URLs provided below. </w:t>
      </w:r>
    </w:p>
    <w:p w14:paraId="3DBB9657" w14:textId="77777777" w:rsidR="00D006FC" w:rsidRDefault="00D006FC" w:rsidP="00E96996">
      <w:pPr>
        <w:pStyle w:val="BodyText2"/>
      </w:pPr>
    </w:p>
    <w:p w14:paraId="60836D48" w14:textId="77777777" w:rsidR="00D006FC" w:rsidRDefault="00D006FC" w:rsidP="00E96996">
      <w:pPr>
        <w:pStyle w:val="BodyText2"/>
      </w:pPr>
      <w:r>
        <w:t>For higher environment information please work with your integration PM to get approval and environmental connection specifics.</w:t>
      </w:r>
    </w:p>
    <w:p w14:paraId="2D044FA7" w14:textId="77777777" w:rsidR="004265E7" w:rsidRDefault="004265E7" w:rsidP="004265E7">
      <w:pPr>
        <w:rPr>
          <w:color w:val="1F497D"/>
        </w:rPr>
      </w:pPr>
    </w:p>
    <w:tbl>
      <w:tblPr>
        <w:tblW w:w="8817" w:type="dxa"/>
        <w:jc w:val="center"/>
        <w:tblCellMar>
          <w:left w:w="0" w:type="dxa"/>
          <w:right w:w="0" w:type="dxa"/>
        </w:tblCellMar>
        <w:tblLook w:val="04A0" w:firstRow="1" w:lastRow="0" w:firstColumn="1" w:lastColumn="0" w:noHBand="0" w:noVBand="1"/>
      </w:tblPr>
      <w:tblGrid>
        <w:gridCol w:w="1301"/>
        <w:gridCol w:w="1221"/>
        <w:gridCol w:w="6295"/>
      </w:tblGrid>
      <w:tr w:rsidR="00CC03B5" w:rsidRPr="00B47166" w14:paraId="0F262EC4" w14:textId="77777777" w:rsidTr="00D006FC">
        <w:trPr>
          <w:trHeight w:val="340"/>
          <w:jc w:val="center"/>
        </w:trPr>
        <w:tc>
          <w:tcPr>
            <w:tcW w:w="1301" w:type="dxa"/>
            <w:tcBorders>
              <w:top w:val="single" w:sz="8" w:space="0" w:color="CF7B79"/>
              <w:left w:val="single" w:sz="8" w:space="0" w:color="CF7B79"/>
              <w:bottom w:val="single" w:sz="8" w:space="0" w:color="CF7B79"/>
              <w:right w:val="nil"/>
            </w:tcBorders>
            <w:shd w:val="clear" w:color="auto" w:fill="C0504D"/>
            <w:tcMar>
              <w:top w:w="0" w:type="dxa"/>
              <w:left w:w="108" w:type="dxa"/>
              <w:bottom w:w="0" w:type="dxa"/>
              <w:right w:w="108" w:type="dxa"/>
            </w:tcMar>
            <w:hideMark/>
          </w:tcPr>
          <w:p w14:paraId="1970941C" w14:textId="2FEF04A1" w:rsidR="00CC03B5" w:rsidRPr="00B47166" w:rsidRDefault="0071108E" w:rsidP="00D438CA">
            <w:pPr>
              <w:spacing w:after="200" w:line="276" w:lineRule="auto"/>
              <w:rPr>
                <w:rFonts w:ascii="Calibri" w:eastAsiaTheme="minorHAnsi" w:hAnsi="Calibri" w:cs="Calibri"/>
                <w:b/>
                <w:bCs/>
                <w:sz w:val="16"/>
                <w:szCs w:val="16"/>
              </w:rPr>
            </w:pPr>
            <w:r>
              <w:rPr>
                <w:b/>
                <w:bCs/>
                <w:sz w:val="16"/>
                <w:szCs w:val="16"/>
              </w:rPr>
              <w:t>VA MPI</w:t>
            </w:r>
          </w:p>
        </w:tc>
        <w:tc>
          <w:tcPr>
            <w:tcW w:w="1221" w:type="dxa"/>
            <w:tcBorders>
              <w:top w:val="single" w:sz="8" w:space="0" w:color="CF7B79"/>
              <w:left w:val="nil"/>
              <w:bottom w:val="single" w:sz="8" w:space="0" w:color="CF7B79"/>
              <w:right w:val="nil"/>
            </w:tcBorders>
            <w:shd w:val="clear" w:color="auto" w:fill="C0504D"/>
            <w:tcMar>
              <w:top w:w="0" w:type="dxa"/>
              <w:left w:w="108" w:type="dxa"/>
              <w:bottom w:w="0" w:type="dxa"/>
              <w:right w:w="108" w:type="dxa"/>
            </w:tcMar>
            <w:hideMark/>
          </w:tcPr>
          <w:p w14:paraId="0EEEB2DE" w14:textId="77777777" w:rsidR="00CC03B5" w:rsidRPr="00B47166" w:rsidRDefault="00CC03B5" w:rsidP="00D438CA">
            <w:pPr>
              <w:spacing w:after="200" w:line="276" w:lineRule="auto"/>
              <w:rPr>
                <w:rFonts w:ascii="Calibri" w:eastAsiaTheme="minorHAnsi" w:hAnsi="Calibri" w:cs="Calibri"/>
                <w:b/>
                <w:bCs/>
                <w:sz w:val="16"/>
                <w:szCs w:val="16"/>
              </w:rPr>
            </w:pPr>
            <w:r w:rsidRPr="00B47166">
              <w:rPr>
                <w:b/>
                <w:bCs/>
                <w:sz w:val="16"/>
                <w:szCs w:val="16"/>
              </w:rPr>
              <w:t>VAAFI</w:t>
            </w:r>
          </w:p>
        </w:tc>
        <w:tc>
          <w:tcPr>
            <w:tcW w:w="6295" w:type="dxa"/>
            <w:tcBorders>
              <w:top w:val="single" w:sz="8" w:space="0" w:color="CF7B79"/>
              <w:left w:val="nil"/>
              <w:bottom w:val="single" w:sz="8" w:space="0" w:color="CF7B79"/>
              <w:right w:val="single" w:sz="8" w:space="0" w:color="CF7B79"/>
            </w:tcBorders>
            <w:shd w:val="clear" w:color="auto" w:fill="C0504D"/>
            <w:tcMar>
              <w:top w:w="0" w:type="dxa"/>
              <w:left w:w="108" w:type="dxa"/>
              <w:bottom w:w="0" w:type="dxa"/>
              <w:right w:w="108" w:type="dxa"/>
            </w:tcMar>
            <w:hideMark/>
          </w:tcPr>
          <w:p w14:paraId="7650A711" w14:textId="77777777" w:rsidR="00CC03B5" w:rsidRPr="00B47166" w:rsidRDefault="00CC03B5" w:rsidP="00D438CA">
            <w:pPr>
              <w:spacing w:after="200" w:line="276" w:lineRule="auto"/>
              <w:rPr>
                <w:rFonts w:ascii="Calibri" w:eastAsiaTheme="minorHAnsi" w:hAnsi="Calibri" w:cs="Calibri"/>
                <w:b/>
                <w:bCs/>
                <w:sz w:val="16"/>
                <w:szCs w:val="16"/>
              </w:rPr>
            </w:pPr>
            <w:r w:rsidRPr="00B47166">
              <w:rPr>
                <w:b/>
                <w:bCs/>
                <w:sz w:val="16"/>
                <w:szCs w:val="16"/>
              </w:rPr>
              <w:t>URL</w:t>
            </w:r>
          </w:p>
        </w:tc>
      </w:tr>
      <w:tr w:rsidR="00CC03B5" w:rsidRPr="00B47166" w14:paraId="192ECC75" w14:textId="77777777" w:rsidTr="00D006FC">
        <w:trPr>
          <w:trHeight w:val="278"/>
          <w:jc w:val="center"/>
        </w:trPr>
        <w:tc>
          <w:tcPr>
            <w:tcW w:w="1301" w:type="dxa"/>
            <w:tcBorders>
              <w:top w:val="nil"/>
              <w:left w:val="single" w:sz="8" w:space="0" w:color="CF7B79"/>
              <w:bottom w:val="single" w:sz="8" w:space="0" w:color="CF7B79"/>
              <w:right w:val="single" w:sz="8" w:space="0" w:color="CF7B79"/>
            </w:tcBorders>
            <w:shd w:val="clear" w:color="auto" w:fill="EFD3D2"/>
            <w:tcMar>
              <w:top w:w="0" w:type="dxa"/>
              <w:left w:w="108" w:type="dxa"/>
              <w:bottom w:w="0" w:type="dxa"/>
              <w:right w:w="108" w:type="dxa"/>
            </w:tcMar>
            <w:hideMark/>
          </w:tcPr>
          <w:p w14:paraId="46DCC4C8" w14:textId="77777777" w:rsidR="00CC03B5" w:rsidRPr="00B47166" w:rsidRDefault="00CC03B5" w:rsidP="00D438CA">
            <w:pPr>
              <w:spacing w:after="200" w:line="276" w:lineRule="auto"/>
              <w:rPr>
                <w:rFonts w:ascii="Calibri" w:eastAsiaTheme="minorHAnsi" w:hAnsi="Calibri" w:cs="Calibri"/>
                <w:b/>
                <w:bCs/>
                <w:sz w:val="16"/>
                <w:szCs w:val="16"/>
              </w:rPr>
            </w:pPr>
            <w:r w:rsidRPr="00B47166">
              <w:rPr>
                <w:b/>
                <w:bCs/>
                <w:sz w:val="16"/>
                <w:szCs w:val="16"/>
              </w:rPr>
              <w:t>Dev</w:t>
            </w:r>
          </w:p>
        </w:tc>
        <w:tc>
          <w:tcPr>
            <w:tcW w:w="1221" w:type="dxa"/>
            <w:tcBorders>
              <w:top w:val="nil"/>
              <w:left w:val="nil"/>
              <w:bottom w:val="single" w:sz="8" w:space="0" w:color="CF7B79"/>
              <w:right w:val="single" w:sz="8" w:space="0" w:color="CF7B79"/>
            </w:tcBorders>
            <w:shd w:val="clear" w:color="auto" w:fill="EFD3D2"/>
            <w:tcMar>
              <w:top w:w="0" w:type="dxa"/>
              <w:left w:w="108" w:type="dxa"/>
              <w:bottom w:w="0" w:type="dxa"/>
              <w:right w:w="108" w:type="dxa"/>
            </w:tcMar>
            <w:hideMark/>
          </w:tcPr>
          <w:p w14:paraId="1E76139C" w14:textId="77777777" w:rsidR="00CC03B5" w:rsidRPr="00B47166" w:rsidRDefault="00CC03B5" w:rsidP="00D438CA">
            <w:pPr>
              <w:spacing w:after="200" w:line="276" w:lineRule="auto"/>
              <w:rPr>
                <w:rFonts w:ascii="Calibri" w:eastAsiaTheme="minorHAnsi" w:hAnsi="Calibri" w:cs="Calibri"/>
                <w:b/>
                <w:bCs/>
                <w:sz w:val="16"/>
                <w:szCs w:val="16"/>
              </w:rPr>
            </w:pPr>
            <w:r w:rsidRPr="00B47166">
              <w:rPr>
                <w:b/>
                <w:bCs/>
                <w:sz w:val="16"/>
                <w:szCs w:val="16"/>
              </w:rPr>
              <w:t>INT</w:t>
            </w:r>
          </w:p>
        </w:tc>
        <w:tc>
          <w:tcPr>
            <w:tcW w:w="6295" w:type="dxa"/>
            <w:tcBorders>
              <w:top w:val="nil"/>
              <w:left w:val="nil"/>
              <w:bottom w:val="single" w:sz="8" w:space="0" w:color="CF7B79"/>
              <w:right w:val="single" w:sz="8" w:space="0" w:color="CF7B79"/>
            </w:tcBorders>
            <w:shd w:val="clear" w:color="auto" w:fill="EFD3D2"/>
            <w:tcMar>
              <w:top w:w="0" w:type="dxa"/>
              <w:left w:w="108" w:type="dxa"/>
              <w:bottom w:w="0" w:type="dxa"/>
              <w:right w:w="108" w:type="dxa"/>
            </w:tcMar>
          </w:tcPr>
          <w:p w14:paraId="32DB112D" w14:textId="77777777" w:rsidR="00CC03B5" w:rsidRPr="00B47166" w:rsidRDefault="00CC03B5" w:rsidP="00D438CA">
            <w:pPr>
              <w:spacing w:after="200" w:line="276" w:lineRule="auto"/>
              <w:rPr>
                <w:rFonts w:ascii="Calibri" w:eastAsiaTheme="minorHAnsi" w:hAnsi="Calibri" w:cs="Calibri"/>
                <w:sz w:val="16"/>
                <w:szCs w:val="16"/>
              </w:rPr>
            </w:pPr>
          </w:p>
        </w:tc>
      </w:tr>
      <w:tr w:rsidR="00CC03B5" w:rsidRPr="00B47166" w14:paraId="649EF934" w14:textId="77777777" w:rsidTr="00D006FC">
        <w:trPr>
          <w:trHeight w:val="278"/>
          <w:jc w:val="center"/>
        </w:trPr>
        <w:tc>
          <w:tcPr>
            <w:tcW w:w="2522" w:type="dxa"/>
            <w:gridSpan w:val="2"/>
            <w:tcBorders>
              <w:top w:val="nil"/>
              <w:left w:val="single" w:sz="8" w:space="0" w:color="CF7B79"/>
              <w:bottom w:val="single" w:sz="8" w:space="0" w:color="CF7B79"/>
              <w:right w:val="single" w:sz="8" w:space="0" w:color="CF7B79"/>
            </w:tcBorders>
            <w:shd w:val="clear" w:color="auto" w:fill="EFD3D2"/>
            <w:tcMar>
              <w:top w:w="0" w:type="dxa"/>
              <w:left w:w="108" w:type="dxa"/>
              <w:bottom w:w="0" w:type="dxa"/>
              <w:right w:w="108" w:type="dxa"/>
            </w:tcMar>
            <w:hideMark/>
          </w:tcPr>
          <w:p w14:paraId="33666791" w14:textId="09E636D2" w:rsidR="00CC03B5" w:rsidRPr="00B47166" w:rsidRDefault="0071108E" w:rsidP="00D438CA">
            <w:pPr>
              <w:spacing w:after="200" w:line="276" w:lineRule="auto"/>
              <w:rPr>
                <w:rFonts w:ascii="Calibri" w:eastAsiaTheme="minorHAnsi" w:hAnsi="Calibri" w:cs="Calibri"/>
                <w:i/>
                <w:iCs/>
                <w:sz w:val="16"/>
                <w:szCs w:val="16"/>
              </w:rPr>
            </w:pPr>
            <w:r>
              <w:rPr>
                <w:i/>
                <w:iCs/>
                <w:sz w:val="16"/>
                <w:szCs w:val="16"/>
              </w:rPr>
              <w:t>VA MPI</w:t>
            </w:r>
            <w:r w:rsidR="00CC03B5" w:rsidRPr="00B47166">
              <w:rPr>
                <w:i/>
                <w:iCs/>
                <w:sz w:val="16"/>
                <w:szCs w:val="16"/>
              </w:rPr>
              <w:t xml:space="preserve"> (HL7 v3.0) WSDL</w:t>
            </w:r>
          </w:p>
        </w:tc>
        <w:tc>
          <w:tcPr>
            <w:tcW w:w="6295" w:type="dxa"/>
            <w:tcBorders>
              <w:top w:val="nil"/>
              <w:left w:val="nil"/>
              <w:bottom w:val="single" w:sz="8" w:space="0" w:color="CF7B79"/>
              <w:right w:val="single" w:sz="8" w:space="0" w:color="CF7B79"/>
            </w:tcBorders>
            <w:shd w:val="clear" w:color="auto" w:fill="EFD3D2"/>
            <w:tcMar>
              <w:top w:w="0" w:type="dxa"/>
              <w:left w:w="108" w:type="dxa"/>
              <w:bottom w:w="0" w:type="dxa"/>
              <w:right w:w="108" w:type="dxa"/>
            </w:tcMar>
            <w:hideMark/>
          </w:tcPr>
          <w:p w14:paraId="7A9FEEF4" w14:textId="77777777" w:rsidR="00CC03B5" w:rsidRPr="00B47166" w:rsidRDefault="005A3079" w:rsidP="0079600E">
            <w:pPr>
              <w:spacing w:after="200" w:line="276" w:lineRule="auto"/>
              <w:rPr>
                <w:rFonts w:ascii="Calibri" w:eastAsiaTheme="minorHAnsi" w:hAnsi="Calibri" w:cs="Calibri"/>
                <w:sz w:val="16"/>
                <w:szCs w:val="16"/>
                <w:u w:val="single"/>
              </w:rPr>
            </w:pPr>
            <w:hyperlink r:id="rId30" w:history="1">
              <w:r w:rsidR="0079600E" w:rsidRPr="00EC646C">
                <w:rPr>
                  <w:rStyle w:val="Hyperlink"/>
                  <w:sz w:val="16"/>
                  <w:szCs w:val="16"/>
                </w:rPr>
                <w:t>http://ps-dev.commserv.healthevet.va.gov:8110/psim_webservice/IdMWebService?WSDL</w:t>
              </w:r>
            </w:hyperlink>
          </w:p>
        </w:tc>
      </w:tr>
      <w:tr w:rsidR="00CC03B5" w:rsidRPr="00B47166" w14:paraId="64AE82CE" w14:textId="77777777" w:rsidTr="00D006FC">
        <w:trPr>
          <w:trHeight w:val="278"/>
          <w:jc w:val="center"/>
        </w:trPr>
        <w:tc>
          <w:tcPr>
            <w:tcW w:w="2522" w:type="dxa"/>
            <w:gridSpan w:val="2"/>
            <w:tcBorders>
              <w:top w:val="nil"/>
              <w:left w:val="single" w:sz="8" w:space="0" w:color="CF7B79"/>
              <w:bottom w:val="single" w:sz="8" w:space="0" w:color="CF7B79"/>
              <w:right w:val="single" w:sz="8" w:space="0" w:color="CF7B79"/>
            </w:tcBorders>
            <w:tcMar>
              <w:top w:w="0" w:type="dxa"/>
              <w:left w:w="108" w:type="dxa"/>
              <w:bottom w:w="0" w:type="dxa"/>
              <w:right w:w="108" w:type="dxa"/>
            </w:tcMar>
            <w:hideMark/>
          </w:tcPr>
          <w:p w14:paraId="41CB35C1" w14:textId="0D72BEAC" w:rsidR="00CC03B5" w:rsidRPr="00B47166" w:rsidRDefault="0071108E" w:rsidP="00D438CA">
            <w:pPr>
              <w:spacing w:after="200" w:line="276" w:lineRule="auto"/>
              <w:rPr>
                <w:rFonts w:ascii="Calibri" w:eastAsiaTheme="minorHAnsi" w:hAnsi="Calibri" w:cs="Calibri"/>
                <w:i/>
                <w:iCs/>
                <w:sz w:val="16"/>
                <w:szCs w:val="16"/>
              </w:rPr>
            </w:pPr>
            <w:r>
              <w:rPr>
                <w:i/>
                <w:iCs/>
                <w:sz w:val="16"/>
                <w:szCs w:val="16"/>
              </w:rPr>
              <w:t>VA MPI</w:t>
            </w:r>
            <w:r w:rsidR="00CC03B5" w:rsidRPr="00B47166">
              <w:rPr>
                <w:i/>
                <w:iCs/>
                <w:sz w:val="16"/>
                <w:szCs w:val="16"/>
              </w:rPr>
              <w:t xml:space="preserve"> (HL7 v3.0) WSDL</w:t>
            </w:r>
          </w:p>
        </w:tc>
        <w:tc>
          <w:tcPr>
            <w:tcW w:w="6295" w:type="dxa"/>
            <w:tcBorders>
              <w:top w:val="nil"/>
              <w:left w:val="nil"/>
              <w:bottom w:val="single" w:sz="8" w:space="0" w:color="CF7B79"/>
              <w:right w:val="single" w:sz="8" w:space="0" w:color="CF7B79"/>
            </w:tcBorders>
            <w:tcMar>
              <w:top w:w="0" w:type="dxa"/>
              <w:left w:w="108" w:type="dxa"/>
              <w:bottom w:w="0" w:type="dxa"/>
              <w:right w:w="108" w:type="dxa"/>
            </w:tcMar>
            <w:hideMark/>
          </w:tcPr>
          <w:p w14:paraId="2BD9FC3D" w14:textId="77777777" w:rsidR="00CC03B5" w:rsidRPr="00B47166" w:rsidRDefault="005A3079" w:rsidP="00D438CA">
            <w:pPr>
              <w:spacing w:after="200" w:line="276" w:lineRule="auto"/>
              <w:rPr>
                <w:rFonts w:ascii="Calibri" w:eastAsiaTheme="minorHAnsi" w:hAnsi="Calibri" w:cs="Calibri"/>
                <w:sz w:val="16"/>
                <w:szCs w:val="16"/>
                <w:u w:val="single"/>
              </w:rPr>
            </w:pPr>
            <w:hyperlink r:id="rId31" w:history="1">
              <w:r w:rsidR="00CC03B5" w:rsidRPr="00B47166">
                <w:rPr>
                  <w:rStyle w:val="Hyperlink"/>
                  <w:sz w:val="16"/>
                  <w:szCs w:val="16"/>
                </w:rPr>
                <w:t>https://ps-dev.commserv.healthevet.va.gov:8957/psim_webservice/IdMWebService?WSDL</w:t>
              </w:r>
            </w:hyperlink>
          </w:p>
        </w:tc>
      </w:tr>
      <w:tr w:rsidR="00CC03B5" w:rsidRPr="00B47166" w14:paraId="2AC7DA23" w14:textId="77777777" w:rsidTr="00D006FC">
        <w:trPr>
          <w:trHeight w:val="278"/>
          <w:jc w:val="center"/>
        </w:trPr>
        <w:tc>
          <w:tcPr>
            <w:tcW w:w="2522" w:type="dxa"/>
            <w:gridSpan w:val="2"/>
            <w:tcBorders>
              <w:top w:val="nil"/>
              <w:left w:val="single" w:sz="8" w:space="0" w:color="CF7B79"/>
              <w:bottom w:val="single" w:sz="8" w:space="0" w:color="CF7B79"/>
              <w:right w:val="single" w:sz="8" w:space="0" w:color="CF7B79"/>
            </w:tcBorders>
            <w:shd w:val="clear" w:color="auto" w:fill="EFD3D2"/>
            <w:tcMar>
              <w:top w:w="0" w:type="dxa"/>
              <w:left w:w="108" w:type="dxa"/>
              <w:bottom w:w="0" w:type="dxa"/>
              <w:right w:w="108" w:type="dxa"/>
            </w:tcMar>
            <w:hideMark/>
          </w:tcPr>
          <w:p w14:paraId="15DD0017" w14:textId="77777777" w:rsidR="00CC03B5" w:rsidRPr="00B47166" w:rsidRDefault="00CC03B5" w:rsidP="00D438CA">
            <w:pPr>
              <w:spacing w:after="200" w:line="276" w:lineRule="auto"/>
              <w:rPr>
                <w:rFonts w:ascii="Calibri" w:eastAsiaTheme="minorHAnsi" w:hAnsi="Calibri" w:cs="Calibri"/>
                <w:i/>
                <w:iCs/>
                <w:sz w:val="16"/>
                <w:szCs w:val="16"/>
              </w:rPr>
            </w:pPr>
            <w:r w:rsidRPr="00B47166">
              <w:rPr>
                <w:i/>
                <w:iCs/>
                <w:sz w:val="16"/>
                <w:szCs w:val="16"/>
              </w:rPr>
              <w:t>VAAFI External</w:t>
            </w:r>
          </w:p>
        </w:tc>
        <w:tc>
          <w:tcPr>
            <w:tcW w:w="6295" w:type="dxa"/>
            <w:tcBorders>
              <w:top w:val="nil"/>
              <w:left w:val="nil"/>
              <w:bottom w:val="single" w:sz="8" w:space="0" w:color="CF7B79"/>
              <w:right w:val="single" w:sz="8" w:space="0" w:color="CF7B79"/>
            </w:tcBorders>
            <w:shd w:val="clear" w:color="auto" w:fill="EFD3D2"/>
            <w:tcMar>
              <w:top w:w="0" w:type="dxa"/>
              <w:left w:w="108" w:type="dxa"/>
              <w:bottom w:w="0" w:type="dxa"/>
              <w:right w:w="108" w:type="dxa"/>
            </w:tcMar>
            <w:hideMark/>
          </w:tcPr>
          <w:p w14:paraId="5A59315E" w14:textId="77777777" w:rsidR="00CC03B5" w:rsidRPr="00B47166" w:rsidRDefault="005A3079" w:rsidP="00D438CA">
            <w:pPr>
              <w:spacing w:after="200" w:line="276" w:lineRule="auto"/>
              <w:rPr>
                <w:rFonts w:ascii="Calibri" w:eastAsiaTheme="minorHAnsi" w:hAnsi="Calibri" w:cs="Calibri"/>
                <w:sz w:val="16"/>
                <w:szCs w:val="16"/>
                <w:u w:val="single"/>
              </w:rPr>
            </w:pPr>
            <w:hyperlink r:id="rId32" w:history="1">
              <w:r w:rsidR="00CC03B5" w:rsidRPr="00B47166">
                <w:rPr>
                  <w:rStyle w:val="Hyperlink"/>
                  <w:sz w:val="16"/>
                  <w:szCs w:val="16"/>
                </w:rPr>
                <w:t>https://preprod.eauth.va.gov:8443/external/psim_webservice/dev/IdMWebService</w:t>
              </w:r>
            </w:hyperlink>
          </w:p>
        </w:tc>
      </w:tr>
      <w:tr w:rsidR="00CC03B5" w:rsidRPr="00B47166" w14:paraId="5B36736B" w14:textId="77777777" w:rsidTr="00D006FC">
        <w:trPr>
          <w:trHeight w:val="278"/>
          <w:jc w:val="center"/>
        </w:trPr>
        <w:tc>
          <w:tcPr>
            <w:tcW w:w="2522" w:type="dxa"/>
            <w:gridSpan w:val="2"/>
            <w:tcBorders>
              <w:top w:val="nil"/>
              <w:left w:val="single" w:sz="8" w:space="0" w:color="CF7B79"/>
              <w:bottom w:val="single" w:sz="8" w:space="0" w:color="CF7B79"/>
              <w:right w:val="single" w:sz="8" w:space="0" w:color="CF7B79"/>
            </w:tcBorders>
            <w:tcMar>
              <w:top w:w="0" w:type="dxa"/>
              <w:left w:w="108" w:type="dxa"/>
              <w:bottom w:w="0" w:type="dxa"/>
              <w:right w:w="108" w:type="dxa"/>
            </w:tcMar>
            <w:hideMark/>
          </w:tcPr>
          <w:p w14:paraId="50083546" w14:textId="77777777" w:rsidR="00CC03B5" w:rsidRPr="00B47166" w:rsidRDefault="00CC03B5" w:rsidP="00D438CA">
            <w:pPr>
              <w:spacing w:after="200" w:line="276" w:lineRule="auto"/>
              <w:rPr>
                <w:rFonts w:ascii="Calibri" w:eastAsiaTheme="minorHAnsi" w:hAnsi="Calibri" w:cs="Calibri"/>
                <w:i/>
                <w:iCs/>
                <w:sz w:val="16"/>
                <w:szCs w:val="16"/>
              </w:rPr>
            </w:pPr>
            <w:r w:rsidRPr="00B47166">
              <w:rPr>
                <w:i/>
                <w:iCs/>
                <w:sz w:val="16"/>
                <w:szCs w:val="16"/>
              </w:rPr>
              <w:t>VAAFI Internal</w:t>
            </w:r>
          </w:p>
        </w:tc>
        <w:tc>
          <w:tcPr>
            <w:tcW w:w="6295" w:type="dxa"/>
            <w:tcBorders>
              <w:top w:val="nil"/>
              <w:left w:val="nil"/>
              <w:bottom w:val="single" w:sz="8" w:space="0" w:color="CF7B79"/>
              <w:right w:val="single" w:sz="8" w:space="0" w:color="CF7B79"/>
            </w:tcBorders>
            <w:tcMar>
              <w:top w:w="0" w:type="dxa"/>
              <w:left w:w="108" w:type="dxa"/>
              <w:bottom w:w="0" w:type="dxa"/>
              <w:right w:w="108" w:type="dxa"/>
            </w:tcMar>
            <w:hideMark/>
          </w:tcPr>
          <w:p w14:paraId="65F09FFC" w14:textId="77777777" w:rsidR="00CC03B5" w:rsidRPr="00B47166" w:rsidRDefault="005A3079" w:rsidP="00D438CA">
            <w:pPr>
              <w:spacing w:after="200" w:line="276" w:lineRule="auto"/>
              <w:rPr>
                <w:rFonts w:ascii="Calibri" w:eastAsiaTheme="minorHAnsi" w:hAnsi="Calibri" w:cs="Calibri"/>
                <w:sz w:val="16"/>
                <w:szCs w:val="16"/>
                <w:u w:val="single"/>
              </w:rPr>
            </w:pPr>
            <w:hyperlink r:id="rId33" w:history="1">
              <w:r w:rsidR="00CC03B5" w:rsidRPr="00B47166">
                <w:rPr>
                  <w:rStyle w:val="Hyperlink"/>
                  <w:sz w:val="16"/>
                  <w:szCs w:val="16"/>
                </w:rPr>
                <w:t>https://int.eauth.va.gov:9193/psim_webservice/dev/IdMWebService</w:t>
              </w:r>
            </w:hyperlink>
          </w:p>
        </w:tc>
      </w:tr>
    </w:tbl>
    <w:p w14:paraId="52F6A6C9" w14:textId="77777777" w:rsidR="004E231D" w:rsidRDefault="004E231D" w:rsidP="009A1D37"/>
    <w:p w14:paraId="5B6961D5" w14:textId="77777777" w:rsidR="004265E7" w:rsidRDefault="004265E7">
      <w:pPr>
        <w:rPr>
          <w:rFonts w:ascii="Arial" w:hAnsi="Arial"/>
          <w:b/>
          <w:sz w:val="36"/>
        </w:rPr>
      </w:pPr>
      <w:bookmarkStart w:id="38" w:name="_Toc293317378"/>
      <w:r>
        <w:br w:type="page"/>
      </w:r>
    </w:p>
    <w:p w14:paraId="74DB0909" w14:textId="1B45A9C2" w:rsidR="000B5241" w:rsidRPr="006D45D3" w:rsidRDefault="000B5241" w:rsidP="006D45D3">
      <w:pPr>
        <w:pStyle w:val="Heading1"/>
      </w:pPr>
      <w:bookmarkStart w:id="39" w:name="_Toc55285524"/>
      <w:r w:rsidRPr="006D45D3">
        <w:lastRenderedPageBreak/>
        <w:t>Information Model</w:t>
      </w:r>
      <w:bookmarkEnd w:id="38"/>
      <w:bookmarkEnd w:id="39"/>
    </w:p>
    <w:p w14:paraId="11F68440" w14:textId="77777777" w:rsidR="00132B07" w:rsidRDefault="000B5241" w:rsidP="004E231D">
      <w:pPr>
        <w:pStyle w:val="BodyText"/>
        <w:rPr>
          <w:rFonts w:ascii="Arial" w:hAnsi="Arial"/>
          <w:b/>
          <w:sz w:val="28"/>
        </w:rPr>
      </w:pPr>
      <w:r w:rsidRPr="00F127F2">
        <w:rPr>
          <w:rStyle w:val="BodyItalic"/>
          <w:i w:val="0"/>
        </w:rPr>
        <w:t xml:space="preserve">The Information Model defines the data objects that the service </w:t>
      </w:r>
      <w:r w:rsidR="00E90AEB">
        <w:rPr>
          <w:rStyle w:val="BodyItalic"/>
          <w:i w:val="0"/>
        </w:rPr>
        <w:t xml:space="preserve">provides </w:t>
      </w:r>
      <w:r w:rsidRPr="00F127F2">
        <w:rPr>
          <w:rStyle w:val="BodyItalic"/>
          <w:i w:val="0"/>
        </w:rPr>
        <w:t>as part of the message payloads and service contracts</w:t>
      </w:r>
      <w:r w:rsidR="0060238E">
        <w:rPr>
          <w:rStyle w:val="BodyItalic"/>
          <w:i w:val="0"/>
        </w:rPr>
        <w:t xml:space="preserve">. </w:t>
      </w:r>
      <w:r w:rsidRPr="00F127F2">
        <w:rPr>
          <w:rStyle w:val="BodyItalic"/>
          <w:i w:val="0"/>
        </w:rPr>
        <w:t xml:space="preserve">These data objects are represented in </w:t>
      </w:r>
      <w:r>
        <w:rPr>
          <w:rStyle w:val="BodyItalic"/>
          <w:i w:val="0"/>
        </w:rPr>
        <w:t xml:space="preserve">logical </w:t>
      </w:r>
      <w:r w:rsidRPr="00F127F2">
        <w:rPr>
          <w:rStyle w:val="BodyItalic"/>
          <w:i w:val="0"/>
        </w:rPr>
        <w:t xml:space="preserve">class models shown below and are further detailed in the subsequent sections. These objects are not meant to define </w:t>
      </w:r>
      <w:r w:rsidR="00C77844">
        <w:rPr>
          <w:rStyle w:val="BodyItalic"/>
          <w:i w:val="0"/>
        </w:rPr>
        <w:t xml:space="preserve">the physical model. </w:t>
      </w:r>
    </w:p>
    <w:p w14:paraId="393C46F8" w14:textId="77777777" w:rsidR="00092480" w:rsidRPr="00FC508A" w:rsidRDefault="0044215F" w:rsidP="000B5241">
      <w:pPr>
        <w:pStyle w:val="Heading2"/>
      </w:pPr>
      <w:bookmarkStart w:id="40" w:name="_Toc293317379"/>
      <w:bookmarkStart w:id="41" w:name="_Toc55285525"/>
      <w:r w:rsidRPr="00FC508A">
        <w:t>Primary View and Correlation Context Diagram</w:t>
      </w:r>
      <w:bookmarkEnd w:id="40"/>
      <w:bookmarkEnd w:id="41"/>
    </w:p>
    <w:p w14:paraId="587B6904" w14:textId="77777777" w:rsidR="00054E50" w:rsidRDefault="00054E50" w:rsidP="00054E50">
      <w:pPr>
        <w:pStyle w:val="BodyText2"/>
        <w:ind w:left="936"/>
        <w:rPr>
          <w:szCs w:val="22"/>
        </w:rPr>
      </w:pPr>
      <w:r>
        <w:rPr>
          <w:szCs w:val="22"/>
        </w:rPr>
        <w:t xml:space="preserve">The </w:t>
      </w:r>
      <w:r w:rsidRPr="00FC508A">
        <w:rPr>
          <w:b/>
          <w:szCs w:val="22"/>
        </w:rPr>
        <w:t xml:space="preserve">Primary View </w:t>
      </w:r>
      <w:r w:rsidR="00E90AEB">
        <w:rPr>
          <w:b/>
          <w:szCs w:val="22"/>
        </w:rPr>
        <w:t>(PV) p</w:t>
      </w:r>
      <w:r w:rsidRPr="00FC508A">
        <w:rPr>
          <w:b/>
          <w:szCs w:val="22"/>
        </w:rPr>
        <w:t>rofile</w:t>
      </w:r>
      <w:r>
        <w:rPr>
          <w:szCs w:val="22"/>
        </w:rPr>
        <w:t xml:space="preserve"> </w:t>
      </w:r>
      <w:proofErr w:type="gramStart"/>
      <w:r>
        <w:rPr>
          <w:szCs w:val="22"/>
        </w:rPr>
        <w:t>is considered to be</w:t>
      </w:r>
      <w:proofErr w:type="gramEnd"/>
      <w:r>
        <w:rPr>
          <w:szCs w:val="22"/>
        </w:rPr>
        <w:t xml:space="preserve"> </w:t>
      </w:r>
      <w:r w:rsidR="00FC508A">
        <w:rPr>
          <w:szCs w:val="22"/>
        </w:rPr>
        <w:t xml:space="preserve">the enterprise </w:t>
      </w:r>
      <w:r w:rsidR="000D316F">
        <w:rPr>
          <w:szCs w:val="22"/>
        </w:rPr>
        <w:t>“</w:t>
      </w:r>
      <w:r w:rsidR="00FC508A">
        <w:rPr>
          <w:szCs w:val="22"/>
        </w:rPr>
        <w:t>gold copy</w:t>
      </w:r>
      <w:r w:rsidR="000F6F61">
        <w:rPr>
          <w:szCs w:val="22"/>
        </w:rPr>
        <w:t>”</w:t>
      </w:r>
      <w:r w:rsidR="00FC508A">
        <w:rPr>
          <w:szCs w:val="22"/>
        </w:rPr>
        <w:t xml:space="preserve"> of a person’s </w:t>
      </w:r>
      <w:r>
        <w:rPr>
          <w:szCs w:val="22"/>
        </w:rPr>
        <w:t>identity record</w:t>
      </w:r>
      <w:r w:rsidR="00E90AEB">
        <w:rPr>
          <w:szCs w:val="22"/>
        </w:rPr>
        <w:t xml:space="preserve">. The PV </w:t>
      </w:r>
      <w:r>
        <w:rPr>
          <w:szCs w:val="22"/>
        </w:rPr>
        <w:t xml:space="preserve">is the best collection of traits known about an Identity among all the sites at the VA where that </w:t>
      </w:r>
      <w:r w:rsidR="00E90AEB">
        <w:rPr>
          <w:szCs w:val="22"/>
        </w:rPr>
        <w:t>the person</w:t>
      </w:r>
      <w:r>
        <w:rPr>
          <w:szCs w:val="22"/>
        </w:rPr>
        <w:t xml:space="preserve"> has been seen. The </w:t>
      </w:r>
      <w:r w:rsidR="00980B24">
        <w:rPr>
          <w:szCs w:val="22"/>
        </w:rPr>
        <w:t>PV</w:t>
      </w:r>
      <w:r>
        <w:rPr>
          <w:szCs w:val="22"/>
        </w:rPr>
        <w:t xml:space="preserve"> Profile is referenced in VA information systems by an associated ICN.</w:t>
      </w:r>
    </w:p>
    <w:p w14:paraId="11789EE4" w14:textId="77777777" w:rsidR="00054E50" w:rsidRDefault="00054E50" w:rsidP="00054E50">
      <w:pPr>
        <w:pStyle w:val="BodyText2"/>
        <w:ind w:left="936"/>
        <w:rPr>
          <w:szCs w:val="22"/>
        </w:rPr>
      </w:pPr>
    </w:p>
    <w:p w14:paraId="5B743B89" w14:textId="77777777" w:rsidR="00054E50" w:rsidRPr="0044215F" w:rsidRDefault="00FC508A" w:rsidP="00054E50">
      <w:pPr>
        <w:pStyle w:val="BodyText2"/>
        <w:ind w:left="936"/>
      </w:pPr>
      <w:r>
        <w:rPr>
          <w:szCs w:val="22"/>
        </w:rPr>
        <w:t xml:space="preserve">A </w:t>
      </w:r>
      <w:r w:rsidRPr="00FC508A">
        <w:rPr>
          <w:b/>
          <w:szCs w:val="22"/>
        </w:rPr>
        <w:t>C</w:t>
      </w:r>
      <w:r w:rsidR="00054E50" w:rsidRPr="00FC508A">
        <w:rPr>
          <w:b/>
          <w:szCs w:val="22"/>
        </w:rPr>
        <w:t>orrelation</w:t>
      </w:r>
      <w:r w:rsidR="00054E50">
        <w:rPr>
          <w:szCs w:val="22"/>
        </w:rPr>
        <w:t xml:space="preserve"> is </w:t>
      </w:r>
      <w:r>
        <w:rPr>
          <w:szCs w:val="22"/>
        </w:rPr>
        <w:t>a person record containing a Source Id and a set of traits as known by the system</w:t>
      </w:r>
      <w:r w:rsidR="009A1D37">
        <w:rPr>
          <w:szCs w:val="22"/>
        </w:rPr>
        <w:t>.</w:t>
      </w:r>
    </w:p>
    <w:p w14:paraId="151CE524" w14:textId="77777777" w:rsidR="00466FC5" w:rsidRPr="00466FC5" w:rsidRDefault="00466FC5" w:rsidP="00466FC5">
      <w:pPr>
        <w:pStyle w:val="BodyText2"/>
      </w:pPr>
    </w:p>
    <w:p w14:paraId="108F5EE9" w14:textId="77777777" w:rsidR="00466FC5" w:rsidRPr="00092480" w:rsidRDefault="00466FC5" w:rsidP="004758EF">
      <w:pPr>
        <w:pStyle w:val="Figure"/>
        <w:rPr>
          <w:highlight w:val="yellow"/>
        </w:rPr>
      </w:pPr>
      <w:r>
        <w:drawing>
          <wp:inline distT="0" distB="0" distL="0" distR="0" wp14:anchorId="0F3D70D4" wp14:editId="431E1E4D">
            <wp:extent cx="5935980" cy="3909060"/>
            <wp:effectExtent l="19050" t="0" r="7620" b="0"/>
            <wp:docPr id="6" name="Picture 6" descr="Primary View and Correlation Context Diagram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srcRect/>
                    <a:stretch>
                      <a:fillRect/>
                    </a:stretch>
                  </pic:blipFill>
                  <pic:spPr bwMode="auto">
                    <a:xfrm>
                      <a:off x="0" y="0"/>
                      <a:ext cx="5935980" cy="3909060"/>
                    </a:xfrm>
                    <a:prstGeom prst="rect">
                      <a:avLst/>
                    </a:prstGeom>
                    <a:noFill/>
                    <a:ln w="9525">
                      <a:noFill/>
                      <a:miter lim="800000"/>
                      <a:headEnd/>
                      <a:tailEnd/>
                    </a:ln>
                  </pic:spPr>
                </pic:pic>
              </a:graphicData>
            </a:graphic>
          </wp:inline>
        </w:drawing>
      </w:r>
    </w:p>
    <w:p w14:paraId="6738D966" w14:textId="77777777" w:rsidR="00132B07" w:rsidRDefault="00132B07">
      <w:pPr>
        <w:rPr>
          <w:rFonts w:ascii="Arial" w:hAnsi="Arial"/>
          <w:b/>
          <w:sz w:val="28"/>
        </w:rPr>
      </w:pPr>
      <w:r>
        <w:br w:type="page"/>
      </w:r>
    </w:p>
    <w:p w14:paraId="0AF90635" w14:textId="372DFEA4" w:rsidR="000B5241" w:rsidRDefault="0071108E" w:rsidP="000B5241">
      <w:pPr>
        <w:pStyle w:val="Heading2"/>
      </w:pPr>
      <w:bookmarkStart w:id="42" w:name="_Toc293317380"/>
      <w:bookmarkStart w:id="43" w:name="_Toc55285526"/>
      <w:r>
        <w:lastRenderedPageBreak/>
        <w:t>VA MPI</w:t>
      </w:r>
      <w:r w:rsidR="000B5241">
        <w:t xml:space="preserve"> Logical Person </w:t>
      </w:r>
      <w:r w:rsidR="000B5241" w:rsidRPr="00F127F2">
        <w:t>Diagram</w:t>
      </w:r>
      <w:bookmarkEnd w:id="42"/>
      <w:bookmarkEnd w:id="43"/>
    </w:p>
    <w:p w14:paraId="0E6FE52A" w14:textId="4ECDE9D2" w:rsidR="000B5241" w:rsidRPr="0059618D" w:rsidRDefault="000B5241" w:rsidP="000B5241">
      <w:pPr>
        <w:pStyle w:val="BodyText2"/>
      </w:pPr>
      <w:r>
        <w:t xml:space="preserve">The following is a logical diagram of the </w:t>
      </w:r>
      <w:r w:rsidR="0071108E">
        <w:t>VA MPI</w:t>
      </w:r>
      <w:r>
        <w:t xml:space="preserve"> Person model.</w:t>
      </w:r>
    </w:p>
    <w:p w14:paraId="75B741CA" w14:textId="77777777" w:rsidR="000B5241" w:rsidRDefault="000B5241" w:rsidP="000B5241"/>
    <w:p w14:paraId="1263D1CE" w14:textId="239F75F5" w:rsidR="000B5241" w:rsidRDefault="00FC25A6" w:rsidP="00401310">
      <w:pPr>
        <w:pStyle w:val="Figure"/>
      </w:pPr>
      <w:r>
        <w:object w:dxaOrig="20931" w:dyaOrig="13313" w14:anchorId="757D4D08">
          <v:shape id="_x0000_i1028" type="#_x0000_t75" style="width:468pt;height:295pt" o:ole="">
            <v:imagedata r:id="rId35" o:title=""/>
          </v:shape>
          <o:OLEObject Type="Embed" ProgID="Visio.Drawing.11" ShapeID="_x0000_i1028" DrawAspect="Content" ObjectID="_1708238432" r:id="rId36"/>
        </w:object>
      </w:r>
    </w:p>
    <w:p w14:paraId="1A748336" w14:textId="77777777" w:rsidR="000B5241" w:rsidRDefault="000B5241" w:rsidP="000B5241"/>
    <w:p w14:paraId="02DA6B03" w14:textId="77777777" w:rsidR="000B5241" w:rsidRDefault="000B5241" w:rsidP="000B5241"/>
    <w:p w14:paraId="10481501" w14:textId="49450774" w:rsidR="000B5241" w:rsidRPr="00617A9C" w:rsidRDefault="0071108E" w:rsidP="000B5241">
      <w:pPr>
        <w:pStyle w:val="Heading2"/>
      </w:pPr>
      <w:bookmarkStart w:id="44" w:name="_Toc293317381"/>
      <w:bookmarkStart w:id="45" w:name="_Toc55285527"/>
      <w:r>
        <w:t>VA MPI</w:t>
      </w:r>
      <w:r w:rsidR="000B5241" w:rsidRPr="00617A9C">
        <w:t xml:space="preserve"> Source Id Types</w:t>
      </w:r>
      <w:bookmarkEnd w:id="44"/>
      <w:bookmarkEnd w:id="45"/>
    </w:p>
    <w:p w14:paraId="385A82B6" w14:textId="29FC8975" w:rsidR="000B5241" w:rsidRDefault="000B5241" w:rsidP="000B5241">
      <w:pPr>
        <w:pStyle w:val="BodyText2"/>
      </w:pPr>
      <w:r>
        <w:t xml:space="preserve">This model shows the </w:t>
      </w:r>
      <w:r w:rsidR="0071108E">
        <w:t>VA MPI</w:t>
      </w:r>
      <w:r>
        <w:t xml:space="preserve"> Source ID relationships.</w:t>
      </w:r>
    </w:p>
    <w:p w14:paraId="03554535" w14:textId="77777777" w:rsidR="000B5241" w:rsidRDefault="000B5241" w:rsidP="000B5241"/>
    <w:p w14:paraId="794CA17F" w14:textId="77777777" w:rsidR="000B5241" w:rsidRPr="00C52BC6" w:rsidRDefault="009A1D37" w:rsidP="00401310">
      <w:pPr>
        <w:pStyle w:val="Figure"/>
      </w:pPr>
      <w:r>
        <w:object w:dxaOrig="15806" w:dyaOrig="3646" w14:anchorId="63011CAC">
          <v:shape id="_x0000_i1029" type="#_x0000_t75" alt="MVI Source ID Types Figure" style="width:468pt;height:108pt" o:ole="">
            <v:imagedata r:id="rId37" o:title=""/>
          </v:shape>
          <o:OLEObject Type="Embed" ProgID="Visio.Drawing.11" ShapeID="_x0000_i1029" DrawAspect="Content" ObjectID="_1708238433" r:id="rId38"/>
        </w:object>
      </w:r>
    </w:p>
    <w:p w14:paraId="0BDC7B87" w14:textId="77777777" w:rsidR="000B5241" w:rsidRDefault="000B5241" w:rsidP="000B5241"/>
    <w:p w14:paraId="247BB44D" w14:textId="77777777" w:rsidR="000B5241" w:rsidRDefault="000B5241" w:rsidP="000B5241">
      <w:pPr>
        <w:ind w:left="1440"/>
      </w:pPr>
    </w:p>
    <w:p w14:paraId="38C0A1AD" w14:textId="77777777" w:rsidR="000957A3" w:rsidRPr="000957A3" w:rsidRDefault="000957A3" w:rsidP="00454D72">
      <w:pPr>
        <w:pStyle w:val="ListParagraph"/>
        <w:numPr>
          <w:ilvl w:val="0"/>
          <w:numId w:val="79"/>
        </w:numPr>
        <w:rPr>
          <w:color w:val="000000"/>
        </w:rPr>
      </w:pPr>
      <w:r>
        <w:rPr>
          <w:color w:val="000000"/>
        </w:rPr>
        <w:t xml:space="preserve">NI </w:t>
      </w:r>
      <w:r w:rsidR="007C6854">
        <w:rPr>
          <w:color w:val="000000"/>
        </w:rPr>
        <w:t>–</w:t>
      </w:r>
      <w:r>
        <w:rPr>
          <w:color w:val="000000"/>
        </w:rPr>
        <w:t xml:space="preserve"> National Identifier </w:t>
      </w:r>
    </w:p>
    <w:p w14:paraId="51072A0F" w14:textId="77777777" w:rsidR="000957A3" w:rsidRPr="000957A3" w:rsidRDefault="000957A3" w:rsidP="00454D72">
      <w:pPr>
        <w:pStyle w:val="ListParagraph"/>
        <w:numPr>
          <w:ilvl w:val="0"/>
          <w:numId w:val="79"/>
        </w:numPr>
        <w:rPr>
          <w:color w:val="000000"/>
        </w:rPr>
      </w:pPr>
      <w:r>
        <w:rPr>
          <w:color w:val="000000"/>
        </w:rPr>
        <w:t xml:space="preserve">PI </w:t>
      </w:r>
      <w:r w:rsidR="007C6854">
        <w:rPr>
          <w:color w:val="000000"/>
        </w:rPr>
        <w:t>–</w:t>
      </w:r>
      <w:r>
        <w:rPr>
          <w:color w:val="000000"/>
        </w:rPr>
        <w:t xml:space="preserve"> Patient Identifier </w:t>
      </w:r>
    </w:p>
    <w:p w14:paraId="1AE574D7" w14:textId="77777777" w:rsidR="000957A3" w:rsidRDefault="000957A3" w:rsidP="00454D72">
      <w:pPr>
        <w:pStyle w:val="ListParagraph"/>
        <w:numPr>
          <w:ilvl w:val="0"/>
          <w:numId w:val="79"/>
        </w:numPr>
        <w:rPr>
          <w:color w:val="000000"/>
        </w:rPr>
      </w:pPr>
      <w:r>
        <w:rPr>
          <w:color w:val="000000"/>
        </w:rPr>
        <w:t xml:space="preserve">EI </w:t>
      </w:r>
      <w:r w:rsidR="007C6854">
        <w:rPr>
          <w:color w:val="000000"/>
        </w:rPr>
        <w:t>–</w:t>
      </w:r>
      <w:r>
        <w:rPr>
          <w:color w:val="000000"/>
        </w:rPr>
        <w:t xml:space="preserve"> </w:t>
      </w:r>
      <w:r w:rsidRPr="000957A3">
        <w:rPr>
          <w:color w:val="000000"/>
        </w:rPr>
        <w:t xml:space="preserve">Employee </w:t>
      </w:r>
      <w:r>
        <w:rPr>
          <w:color w:val="000000"/>
        </w:rPr>
        <w:t xml:space="preserve">Identifier </w:t>
      </w:r>
    </w:p>
    <w:p w14:paraId="6FC02B74" w14:textId="476BDC97" w:rsidR="000957A3" w:rsidRDefault="000957A3" w:rsidP="00454D72">
      <w:pPr>
        <w:pStyle w:val="ListParagraph"/>
        <w:numPr>
          <w:ilvl w:val="0"/>
          <w:numId w:val="79"/>
        </w:numPr>
        <w:rPr>
          <w:color w:val="000000"/>
        </w:rPr>
      </w:pPr>
      <w:r>
        <w:rPr>
          <w:color w:val="000000"/>
        </w:rPr>
        <w:t xml:space="preserve">PN </w:t>
      </w:r>
      <w:r w:rsidR="007C6854">
        <w:rPr>
          <w:color w:val="000000"/>
        </w:rPr>
        <w:t>–</w:t>
      </w:r>
      <w:r>
        <w:rPr>
          <w:color w:val="000000"/>
        </w:rPr>
        <w:t xml:space="preserve"> P</w:t>
      </w:r>
      <w:r w:rsidR="000E7887">
        <w:rPr>
          <w:color w:val="000000"/>
        </w:rPr>
        <w:t>erson</w:t>
      </w:r>
      <w:r>
        <w:rPr>
          <w:color w:val="000000"/>
        </w:rPr>
        <w:t xml:space="preserve"> Number </w:t>
      </w:r>
    </w:p>
    <w:p w14:paraId="3A4FE8B1" w14:textId="77777777" w:rsidR="000957A3" w:rsidRDefault="000957A3" w:rsidP="00454D72">
      <w:pPr>
        <w:pStyle w:val="ListParagraph"/>
        <w:numPr>
          <w:ilvl w:val="0"/>
          <w:numId w:val="79"/>
        </w:numPr>
        <w:rPr>
          <w:color w:val="000000"/>
        </w:rPr>
      </w:pPr>
      <w:r>
        <w:rPr>
          <w:color w:val="000000"/>
        </w:rPr>
        <w:lastRenderedPageBreak/>
        <w:t>SS – Social Security</w:t>
      </w:r>
    </w:p>
    <w:p w14:paraId="269EA957" w14:textId="77777777" w:rsidR="00606C47" w:rsidRDefault="00606C47" w:rsidP="00606C47">
      <w:pPr>
        <w:rPr>
          <w:color w:val="000000"/>
        </w:rPr>
      </w:pPr>
    </w:p>
    <w:p w14:paraId="2FD33CAF" w14:textId="77777777" w:rsidR="00606C47" w:rsidRDefault="00606C47" w:rsidP="00606C47">
      <w:pPr>
        <w:rPr>
          <w:rFonts w:asciiTheme="minorHAnsi" w:hAnsiTheme="minorHAnsi" w:cstheme="minorBidi"/>
          <w:color w:val="1F497D" w:themeColor="dark2"/>
        </w:rPr>
      </w:pPr>
    </w:p>
    <w:p w14:paraId="55CBC364" w14:textId="77777777" w:rsidR="00606C47" w:rsidRDefault="00606C47" w:rsidP="00606C47">
      <w:pPr>
        <w:rPr>
          <w:rFonts w:ascii="Calibri" w:hAnsi="Calibri"/>
        </w:rPr>
      </w:pPr>
      <w:r>
        <w:t>Fully Qualified IDs</w:t>
      </w:r>
    </w:p>
    <w:p w14:paraId="0513A78D" w14:textId="77777777" w:rsidR="004257C1" w:rsidRDefault="004257C1" w:rsidP="004257C1">
      <w:r>
        <w:t>Sample Unique Identifiers</w:t>
      </w:r>
    </w:p>
    <w:p w14:paraId="5E0F85FE" w14:textId="77777777" w:rsidR="004257C1" w:rsidRDefault="004257C1" w:rsidP="004257C1">
      <w:pPr>
        <w:rPr>
          <w:b/>
          <w:bCs/>
          <w:sz w:val="16"/>
          <w:szCs w:val="16"/>
        </w:rPr>
      </w:pPr>
      <w:r>
        <w:rPr>
          <w:b/>
          <w:bCs/>
          <w:sz w:val="16"/>
          <w:szCs w:val="16"/>
        </w:rPr>
        <w:t>ICN Id</w:t>
      </w:r>
    </w:p>
    <w:p w14:paraId="14943CD7" w14:textId="77777777" w:rsidR="004257C1" w:rsidRDefault="004257C1" w:rsidP="004257C1">
      <w:pPr>
        <w:rPr>
          <w:sz w:val="16"/>
          <w:szCs w:val="16"/>
        </w:rPr>
      </w:pPr>
      <w:r>
        <w:rPr>
          <w:sz w:val="16"/>
          <w:szCs w:val="16"/>
        </w:rPr>
        <w:t xml:space="preserve">&lt;id root="2.16.840.1.113883.4.349" extension="1008533405V377263^NI^200M^USVHA"/&gt; OR  </w:t>
      </w:r>
    </w:p>
    <w:p w14:paraId="15EEB63C" w14:textId="77777777" w:rsidR="004257C1" w:rsidRDefault="004257C1" w:rsidP="004257C1">
      <w:pPr>
        <w:rPr>
          <w:sz w:val="16"/>
          <w:szCs w:val="16"/>
        </w:rPr>
      </w:pPr>
      <w:r>
        <w:rPr>
          <w:sz w:val="16"/>
          <w:szCs w:val="16"/>
        </w:rPr>
        <w:t>&lt;id root="2.16.840.1.113883.4.349" extension="1008533405V377263^NI”/&gt;</w:t>
      </w:r>
    </w:p>
    <w:p w14:paraId="01D1E322" w14:textId="77777777" w:rsidR="004257C1" w:rsidRDefault="004257C1" w:rsidP="004257C1">
      <w:pPr>
        <w:rPr>
          <w:sz w:val="16"/>
          <w:szCs w:val="16"/>
        </w:rPr>
      </w:pPr>
    </w:p>
    <w:p w14:paraId="6C033FD4" w14:textId="3CFECF47" w:rsidR="004257C1" w:rsidRDefault="004257C1" w:rsidP="004257C1">
      <w:pPr>
        <w:rPr>
          <w:b/>
          <w:bCs/>
          <w:sz w:val="16"/>
          <w:szCs w:val="16"/>
        </w:rPr>
      </w:pPr>
      <w:r>
        <w:rPr>
          <w:b/>
          <w:bCs/>
          <w:sz w:val="16"/>
          <w:szCs w:val="16"/>
        </w:rPr>
        <w:br/>
      </w:r>
      <w:r w:rsidR="00D60ABA">
        <w:rPr>
          <w:b/>
          <w:bCs/>
          <w:sz w:val="16"/>
          <w:szCs w:val="16"/>
        </w:rPr>
        <w:t>VA IAM Provisioning Security ID (</w:t>
      </w:r>
      <w:r>
        <w:rPr>
          <w:b/>
          <w:bCs/>
          <w:sz w:val="16"/>
          <w:szCs w:val="16"/>
        </w:rPr>
        <w:t>SecId</w:t>
      </w:r>
      <w:r w:rsidR="00D60ABA">
        <w:rPr>
          <w:b/>
          <w:bCs/>
          <w:sz w:val="16"/>
          <w:szCs w:val="16"/>
        </w:rPr>
        <w:t>)</w:t>
      </w:r>
      <w:r>
        <w:rPr>
          <w:b/>
          <w:bCs/>
          <w:sz w:val="16"/>
          <w:szCs w:val="16"/>
        </w:rPr>
        <w:t> </w:t>
      </w:r>
    </w:p>
    <w:p w14:paraId="53B495DD" w14:textId="77777777" w:rsidR="004257C1" w:rsidRDefault="004257C1" w:rsidP="004257C1">
      <w:pPr>
        <w:rPr>
          <w:sz w:val="16"/>
          <w:szCs w:val="16"/>
        </w:rPr>
      </w:pPr>
      <w:r>
        <w:rPr>
          <w:sz w:val="16"/>
          <w:szCs w:val="16"/>
        </w:rPr>
        <w:t>&lt;id root="2.16.840.1.113883.4.349" extension="1000020007^PN^200PROV^USDVA"/&gt; </w:t>
      </w:r>
      <w:r>
        <w:rPr>
          <w:sz w:val="16"/>
          <w:szCs w:val="16"/>
        </w:rPr>
        <w:br/>
      </w:r>
      <w:r>
        <w:rPr>
          <w:b/>
          <w:bCs/>
          <w:sz w:val="16"/>
          <w:szCs w:val="16"/>
        </w:rPr>
        <w:br/>
        <w:t>DoD EDIPI Id</w:t>
      </w:r>
    </w:p>
    <w:p w14:paraId="51E614C7" w14:textId="77777777" w:rsidR="004257C1" w:rsidRDefault="004257C1" w:rsidP="004257C1">
      <w:pPr>
        <w:rPr>
          <w:sz w:val="16"/>
          <w:szCs w:val="16"/>
        </w:rPr>
      </w:pPr>
      <w:r>
        <w:rPr>
          <w:sz w:val="16"/>
          <w:szCs w:val="16"/>
        </w:rPr>
        <w:t>&lt;id root="2.16.840.1.113883.3.42.10001.100001.12" extension="1234567890^NI^200DOD^USDOD"/&gt;</w:t>
      </w:r>
    </w:p>
    <w:p w14:paraId="02B7F9CD" w14:textId="77777777" w:rsidR="004257C1" w:rsidRDefault="004257C1" w:rsidP="004257C1">
      <w:pPr>
        <w:rPr>
          <w:sz w:val="16"/>
          <w:szCs w:val="16"/>
        </w:rPr>
      </w:pPr>
      <w:r>
        <w:rPr>
          <w:b/>
          <w:bCs/>
          <w:sz w:val="16"/>
          <w:szCs w:val="16"/>
        </w:rPr>
        <w:br/>
        <w:t>CORP Id</w:t>
      </w:r>
      <w:r>
        <w:rPr>
          <w:sz w:val="16"/>
          <w:szCs w:val="16"/>
        </w:rPr>
        <w:br/>
        <w:t>&lt;id root="2.16.840.1.113883.4.349" extension="123456^PI^200CORP^USVBA "/&gt;</w:t>
      </w:r>
    </w:p>
    <w:p w14:paraId="66F6E957" w14:textId="77777777" w:rsidR="004257C1" w:rsidRDefault="004257C1" w:rsidP="004257C1">
      <w:pPr>
        <w:rPr>
          <w:sz w:val="16"/>
          <w:szCs w:val="16"/>
        </w:rPr>
      </w:pPr>
      <w:r>
        <w:rPr>
          <w:b/>
          <w:bCs/>
          <w:sz w:val="16"/>
          <w:szCs w:val="16"/>
        </w:rPr>
        <w:br/>
        <w:t>BIRLS Id</w:t>
      </w:r>
      <w:r>
        <w:rPr>
          <w:sz w:val="16"/>
          <w:szCs w:val="16"/>
        </w:rPr>
        <w:br/>
        <w:t>&lt;id root="2.16.840.1.113883.4.349" extension="123456^PI^200BRLS^USVBA "/&gt; </w:t>
      </w:r>
    </w:p>
    <w:p w14:paraId="29628D78" w14:textId="77777777" w:rsidR="004257C1" w:rsidRDefault="004257C1" w:rsidP="004257C1">
      <w:pPr>
        <w:rPr>
          <w:sz w:val="16"/>
          <w:szCs w:val="16"/>
        </w:rPr>
      </w:pPr>
      <w:r>
        <w:rPr>
          <w:b/>
          <w:bCs/>
          <w:sz w:val="16"/>
          <w:szCs w:val="16"/>
        </w:rPr>
        <w:br/>
        <w:t>MHV User Id</w:t>
      </w:r>
      <w:r>
        <w:rPr>
          <w:sz w:val="16"/>
          <w:szCs w:val="16"/>
        </w:rPr>
        <w:br/>
        <w:t>&lt;id root="2.16.840.1.113883.4.349" extension="123456^PI^200MHV^USVHA"/&gt;</w:t>
      </w:r>
    </w:p>
    <w:p w14:paraId="44D9FD6D" w14:textId="77777777" w:rsidR="004257C1" w:rsidRDefault="004257C1" w:rsidP="004257C1">
      <w:pPr>
        <w:rPr>
          <w:b/>
          <w:bCs/>
          <w:sz w:val="16"/>
          <w:szCs w:val="16"/>
        </w:rPr>
      </w:pPr>
    </w:p>
    <w:p w14:paraId="79DC075A" w14:textId="77777777" w:rsidR="004257C1" w:rsidRDefault="004257C1" w:rsidP="004257C1">
      <w:pPr>
        <w:rPr>
          <w:sz w:val="16"/>
          <w:szCs w:val="16"/>
        </w:rPr>
      </w:pPr>
      <w:r>
        <w:rPr>
          <w:b/>
          <w:bCs/>
          <w:sz w:val="16"/>
          <w:szCs w:val="16"/>
        </w:rPr>
        <w:t>VHIC Card Id</w:t>
      </w:r>
      <w:r>
        <w:rPr>
          <w:sz w:val="16"/>
          <w:szCs w:val="16"/>
        </w:rPr>
        <w:br/>
        <w:t>&lt;id root="2.16.840.1.113883.4.349" extension="123456^PI^742V1^USVHA"/&gt;</w:t>
      </w:r>
    </w:p>
    <w:p w14:paraId="0912EFD9" w14:textId="77777777" w:rsidR="004257C1" w:rsidRDefault="004257C1" w:rsidP="004257C1">
      <w:pPr>
        <w:rPr>
          <w:b/>
          <w:bCs/>
          <w:sz w:val="16"/>
          <w:szCs w:val="16"/>
        </w:rPr>
      </w:pPr>
      <w:r>
        <w:rPr>
          <w:b/>
          <w:bCs/>
          <w:sz w:val="16"/>
          <w:szCs w:val="16"/>
        </w:rPr>
        <w:br/>
        <w:t>VHA correlated systems   Id</w:t>
      </w:r>
    </w:p>
    <w:p w14:paraId="36881DE4" w14:textId="77777777" w:rsidR="004257C1" w:rsidRDefault="004257C1" w:rsidP="004257C1">
      <w:pPr>
        <w:rPr>
          <w:sz w:val="16"/>
          <w:szCs w:val="16"/>
        </w:rPr>
      </w:pPr>
      <w:r>
        <w:rPr>
          <w:sz w:val="16"/>
          <w:szCs w:val="16"/>
        </w:rPr>
        <w:t xml:space="preserve">&lt;id root="2.16.840.1.113883.4.349" extension="123456^PI^station#OfVHASystem^USVHA"/&gt; </w:t>
      </w:r>
    </w:p>
    <w:p w14:paraId="684BA39A" w14:textId="77777777" w:rsidR="00437294" w:rsidRDefault="004257C1" w:rsidP="00437294">
      <w:pPr>
        <w:pStyle w:val="BodyText3"/>
        <w:spacing w:line="240" w:lineRule="atLeast"/>
        <w:ind w:left="0"/>
        <w:rPr>
          <w:rFonts w:ascii="Calibri" w:hAnsi="Calibri"/>
          <w:sz w:val="16"/>
          <w:szCs w:val="16"/>
        </w:rPr>
      </w:pPr>
      <w:r>
        <w:rPr>
          <w:rFonts w:ascii="Calibri" w:hAnsi="Calibri"/>
          <w:b/>
          <w:bCs/>
          <w:sz w:val="16"/>
          <w:szCs w:val="16"/>
        </w:rPr>
        <w:br/>
      </w:r>
      <w:r w:rsidR="00437294">
        <w:rPr>
          <w:rFonts w:ascii="Calibri" w:hAnsi="Calibri"/>
          <w:b/>
          <w:bCs/>
          <w:sz w:val="16"/>
          <w:szCs w:val="16"/>
        </w:rPr>
        <w:t>PIV Id</w:t>
      </w:r>
      <w:r w:rsidR="00437294">
        <w:rPr>
          <w:rFonts w:ascii="Calibri" w:hAnsi="Calibri"/>
          <w:sz w:val="16"/>
          <w:szCs w:val="16"/>
        </w:rPr>
        <w:br/>
        <w:t>&lt;id root="2.16.840.1.113883.4.349" extension="1234567890^EI^200PIV^USDVA"/&gt; </w:t>
      </w:r>
    </w:p>
    <w:p w14:paraId="29026C70" w14:textId="18EB5AA2" w:rsidR="00437294" w:rsidRDefault="00437294" w:rsidP="00437294">
      <w:pPr>
        <w:pStyle w:val="BodyText3"/>
        <w:spacing w:line="240" w:lineRule="atLeast"/>
        <w:ind w:left="0"/>
        <w:rPr>
          <w:rFonts w:ascii="Calibri" w:hAnsi="Calibri"/>
          <w:sz w:val="16"/>
          <w:szCs w:val="16"/>
        </w:rPr>
      </w:pPr>
      <w:r>
        <w:rPr>
          <w:b/>
          <w:bCs/>
          <w:sz w:val="16"/>
          <w:szCs w:val="16"/>
        </w:rPr>
        <w:br/>
      </w:r>
      <w:r w:rsidR="004C4F7A">
        <w:rPr>
          <w:rFonts w:ascii="Calibri" w:hAnsi="Calibri"/>
          <w:b/>
          <w:bCs/>
          <w:sz w:val="16"/>
          <w:szCs w:val="16"/>
        </w:rPr>
        <w:t>VA AD</w:t>
      </w:r>
      <w:r>
        <w:rPr>
          <w:rFonts w:ascii="Calibri" w:hAnsi="Calibri"/>
          <w:sz w:val="16"/>
          <w:szCs w:val="16"/>
        </w:rPr>
        <w:br/>
        <w:t>&lt;id root="2.16.840.1.113883.4.349" extension="1234567890^</w:t>
      </w:r>
      <w:r w:rsidR="00F53562">
        <w:rPr>
          <w:rFonts w:ascii="Calibri" w:hAnsi="Calibri"/>
          <w:sz w:val="16"/>
          <w:szCs w:val="16"/>
        </w:rPr>
        <w:t>PN</w:t>
      </w:r>
      <w:r>
        <w:rPr>
          <w:rFonts w:ascii="Calibri" w:hAnsi="Calibri"/>
          <w:sz w:val="16"/>
          <w:szCs w:val="16"/>
        </w:rPr>
        <w:t>^200</w:t>
      </w:r>
      <w:r w:rsidR="004C4F7A">
        <w:rPr>
          <w:rFonts w:ascii="Calibri" w:hAnsi="Calibri"/>
          <w:sz w:val="16"/>
          <w:szCs w:val="16"/>
        </w:rPr>
        <w:t>AD</w:t>
      </w:r>
      <w:r>
        <w:rPr>
          <w:rFonts w:ascii="Calibri" w:hAnsi="Calibri"/>
          <w:sz w:val="16"/>
          <w:szCs w:val="16"/>
        </w:rPr>
        <w:t>^USDVA"/&gt; </w:t>
      </w:r>
    </w:p>
    <w:p w14:paraId="662655C9" w14:textId="5D06C221" w:rsidR="002A4612" w:rsidRDefault="00437294" w:rsidP="00437294">
      <w:pPr>
        <w:pStyle w:val="BodyText3"/>
        <w:spacing w:line="240" w:lineRule="atLeast"/>
        <w:ind w:left="0"/>
        <w:rPr>
          <w:rFonts w:ascii="Calibri" w:hAnsi="Calibri"/>
          <w:color w:val="1F497D"/>
        </w:rPr>
      </w:pPr>
      <w:r>
        <w:rPr>
          <w:b/>
          <w:bCs/>
          <w:sz w:val="16"/>
          <w:szCs w:val="16"/>
        </w:rPr>
        <w:br/>
      </w:r>
      <w:r w:rsidR="002A4612">
        <w:rPr>
          <w:b/>
          <w:bCs/>
          <w:sz w:val="16"/>
          <w:szCs w:val="16"/>
        </w:rPr>
        <w:t>NwHIN ID</w:t>
      </w:r>
      <w:r w:rsidR="002A4612">
        <w:rPr>
          <w:sz w:val="16"/>
          <w:szCs w:val="16"/>
        </w:rPr>
        <w:br/>
        <w:t>&lt;id root="2.16.840.1.113883.4.349" extension=</w:t>
      </w:r>
      <w:r w:rsidR="002A4612">
        <w:rPr>
          <w:color w:val="1F497D"/>
          <w:sz w:val="16"/>
          <w:szCs w:val="16"/>
        </w:rPr>
        <w:t>"MC23265000^NI^200NWS^1.2.840.114350.1.13.60.3.7.3.688884.100^A</w:t>
      </w:r>
      <w:r w:rsidR="002A4612">
        <w:rPr>
          <w:sz w:val="16"/>
          <w:szCs w:val="16"/>
        </w:rPr>
        <w:t>"/&gt;</w:t>
      </w:r>
    </w:p>
    <w:p w14:paraId="67B5DE6D" w14:textId="77777777" w:rsidR="002A4612" w:rsidRDefault="002A4612" w:rsidP="002A4612">
      <w:pPr>
        <w:rPr>
          <w:b/>
          <w:bCs/>
          <w:sz w:val="16"/>
          <w:szCs w:val="16"/>
        </w:rPr>
      </w:pPr>
    </w:p>
    <w:p w14:paraId="4722F6B4" w14:textId="77777777" w:rsidR="002A4612" w:rsidRDefault="002A4612" w:rsidP="002A4612">
      <w:pPr>
        <w:rPr>
          <w:sz w:val="16"/>
          <w:szCs w:val="16"/>
        </w:rPr>
      </w:pPr>
      <w:r>
        <w:rPr>
          <w:b/>
          <w:bCs/>
          <w:sz w:val="16"/>
          <w:szCs w:val="16"/>
        </w:rPr>
        <w:t>CP&amp;E Beneficiary ID</w:t>
      </w:r>
      <w:r>
        <w:rPr>
          <w:sz w:val="16"/>
          <w:szCs w:val="16"/>
        </w:rPr>
        <w:br/>
        <w:t>&lt;id root="2.16.840.1.113883.4.349" extension=</w:t>
      </w:r>
      <w:r>
        <w:rPr>
          <w:color w:val="1F497D"/>
          <w:sz w:val="16"/>
          <w:szCs w:val="16"/>
        </w:rPr>
        <w:t>"12345-1^PI^741^USVHA^A</w:t>
      </w:r>
      <w:r>
        <w:rPr>
          <w:sz w:val="16"/>
          <w:szCs w:val="16"/>
        </w:rPr>
        <w:t>"/&gt;</w:t>
      </w:r>
    </w:p>
    <w:p w14:paraId="235F41F1" w14:textId="77777777" w:rsidR="002A4612" w:rsidRDefault="002A4612" w:rsidP="002A4612">
      <w:pPr>
        <w:rPr>
          <w:b/>
          <w:bCs/>
          <w:sz w:val="16"/>
          <w:szCs w:val="16"/>
        </w:rPr>
      </w:pPr>
    </w:p>
    <w:p w14:paraId="18717945" w14:textId="50C3C342" w:rsidR="002A4612" w:rsidRDefault="002A4612" w:rsidP="002A4612">
      <w:pPr>
        <w:rPr>
          <w:sz w:val="16"/>
          <w:szCs w:val="16"/>
        </w:rPr>
      </w:pPr>
      <w:r>
        <w:rPr>
          <w:b/>
          <w:bCs/>
          <w:sz w:val="16"/>
          <w:szCs w:val="16"/>
        </w:rPr>
        <w:t>CP&amp;E Sponsor ID</w:t>
      </w:r>
      <w:r>
        <w:rPr>
          <w:sz w:val="16"/>
          <w:szCs w:val="16"/>
        </w:rPr>
        <w:br/>
        <w:t>&lt;id root="2.16.840.1.113883.4.349" extension=</w:t>
      </w:r>
      <w:r>
        <w:rPr>
          <w:color w:val="1F497D"/>
          <w:sz w:val="16"/>
          <w:szCs w:val="16"/>
        </w:rPr>
        <w:t>"12345^PI^741^USVHA^A</w:t>
      </w:r>
      <w:r>
        <w:rPr>
          <w:sz w:val="16"/>
          <w:szCs w:val="16"/>
        </w:rPr>
        <w:t>"/&gt;</w:t>
      </w:r>
    </w:p>
    <w:p w14:paraId="01269FE9" w14:textId="41D15475" w:rsidR="000C7894" w:rsidRDefault="000C7894" w:rsidP="002A4612">
      <w:pPr>
        <w:rPr>
          <w:rFonts w:ascii="Calibri" w:hAnsi="Calibri"/>
          <w:color w:val="1F497D"/>
          <w:szCs w:val="22"/>
        </w:rPr>
      </w:pPr>
    </w:p>
    <w:p w14:paraId="16A1E9CB" w14:textId="788D3FB0" w:rsidR="000C7894" w:rsidRDefault="000C7894" w:rsidP="002A4612">
      <w:pPr>
        <w:rPr>
          <w:rFonts w:ascii="Calibri" w:hAnsi="Calibri"/>
          <w:color w:val="1F497D"/>
          <w:szCs w:val="22"/>
        </w:rPr>
      </w:pPr>
      <w:r>
        <w:rPr>
          <w:rFonts w:ascii="Calibri" w:hAnsi="Calibri"/>
          <w:color w:val="1F497D"/>
          <w:szCs w:val="22"/>
        </w:rPr>
        <w:t>Cerner ID</w:t>
      </w:r>
    </w:p>
    <w:p w14:paraId="1A68FB47" w14:textId="0820828F" w:rsidR="004E328E" w:rsidRDefault="004E328E" w:rsidP="004E328E">
      <w:pPr>
        <w:rPr>
          <w:sz w:val="16"/>
          <w:szCs w:val="16"/>
        </w:rPr>
      </w:pPr>
      <w:r>
        <w:rPr>
          <w:sz w:val="16"/>
          <w:szCs w:val="16"/>
        </w:rPr>
        <w:t>&lt;id root="2.16.840.1.113883.4.349" extension=</w:t>
      </w:r>
      <w:r>
        <w:rPr>
          <w:color w:val="1F497D"/>
          <w:sz w:val="16"/>
          <w:szCs w:val="16"/>
        </w:rPr>
        <w:t>"12345^PI^200CRNR^USVHA^A</w:t>
      </w:r>
      <w:r>
        <w:rPr>
          <w:sz w:val="16"/>
          <w:szCs w:val="16"/>
        </w:rPr>
        <w:t>"/&gt;</w:t>
      </w:r>
    </w:p>
    <w:p w14:paraId="5DD14862" w14:textId="77777777" w:rsidR="000C7894" w:rsidRDefault="000C7894" w:rsidP="002A4612">
      <w:pPr>
        <w:rPr>
          <w:rFonts w:ascii="Calibri" w:hAnsi="Calibri"/>
          <w:color w:val="1F497D"/>
          <w:szCs w:val="22"/>
        </w:rPr>
      </w:pPr>
    </w:p>
    <w:p w14:paraId="56F37730" w14:textId="06F73EFC" w:rsidR="004E328E" w:rsidRDefault="004E328E" w:rsidP="004E328E">
      <w:pPr>
        <w:rPr>
          <w:rFonts w:ascii="Calibri" w:hAnsi="Calibri"/>
          <w:color w:val="1F497D"/>
          <w:szCs w:val="22"/>
        </w:rPr>
      </w:pPr>
      <w:r>
        <w:rPr>
          <w:rFonts w:ascii="Calibri" w:hAnsi="Calibri"/>
          <w:color w:val="1F497D"/>
          <w:szCs w:val="22"/>
        </w:rPr>
        <w:t>CMS National Provider Index (NPI) ID</w:t>
      </w:r>
    </w:p>
    <w:p w14:paraId="553057A9" w14:textId="6F36936E" w:rsidR="004E328E" w:rsidRDefault="004E328E" w:rsidP="004E328E">
      <w:pPr>
        <w:rPr>
          <w:sz w:val="16"/>
          <w:szCs w:val="16"/>
        </w:rPr>
      </w:pPr>
      <w:r>
        <w:rPr>
          <w:sz w:val="16"/>
          <w:szCs w:val="16"/>
        </w:rPr>
        <w:t>&lt;id root="</w:t>
      </w:r>
      <w:r w:rsidR="00210E4C" w:rsidRPr="009D0269">
        <w:rPr>
          <w:rStyle w:val="Strong"/>
          <w:b w:val="0"/>
          <w:sz w:val="16"/>
          <w:szCs w:val="16"/>
          <w:lang w:val="en"/>
        </w:rPr>
        <w:t>2.16.840.1.113883.4.6</w:t>
      </w:r>
      <w:r>
        <w:rPr>
          <w:sz w:val="16"/>
          <w:szCs w:val="16"/>
        </w:rPr>
        <w:t>" extension=</w:t>
      </w:r>
      <w:r>
        <w:rPr>
          <w:color w:val="1F497D"/>
          <w:sz w:val="16"/>
          <w:szCs w:val="16"/>
        </w:rPr>
        <w:t>"12345^</w:t>
      </w:r>
      <w:r w:rsidR="00210E4C">
        <w:rPr>
          <w:color w:val="1F497D"/>
          <w:sz w:val="16"/>
          <w:szCs w:val="16"/>
        </w:rPr>
        <w:t>N</w:t>
      </w:r>
      <w:r>
        <w:rPr>
          <w:color w:val="1F497D"/>
          <w:sz w:val="16"/>
          <w:szCs w:val="16"/>
        </w:rPr>
        <w:t>I^200</w:t>
      </w:r>
      <w:r w:rsidR="00210E4C">
        <w:rPr>
          <w:color w:val="1F497D"/>
          <w:sz w:val="16"/>
          <w:szCs w:val="16"/>
        </w:rPr>
        <w:t>ENPI</w:t>
      </w:r>
      <w:r>
        <w:rPr>
          <w:color w:val="1F497D"/>
          <w:sz w:val="16"/>
          <w:szCs w:val="16"/>
        </w:rPr>
        <w:t>^US</w:t>
      </w:r>
      <w:r w:rsidR="00210E4C">
        <w:rPr>
          <w:color w:val="1F497D"/>
          <w:sz w:val="16"/>
          <w:szCs w:val="16"/>
        </w:rPr>
        <w:t>DVA</w:t>
      </w:r>
      <w:r>
        <w:rPr>
          <w:color w:val="1F497D"/>
          <w:sz w:val="16"/>
          <w:szCs w:val="16"/>
        </w:rPr>
        <w:t>^A</w:t>
      </w:r>
      <w:r>
        <w:rPr>
          <w:sz w:val="16"/>
          <w:szCs w:val="16"/>
        </w:rPr>
        <w:t>"/&gt;</w:t>
      </w:r>
    </w:p>
    <w:p w14:paraId="11F4370E" w14:textId="7D5C0245" w:rsidR="00210E4C" w:rsidRDefault="00210E4C" w:rsidP="002A4612">
      <w:pPr>
        <w:rPr>
          <w:rFonts w:ascii="Calibri" w:hAnsi="Calibri"/>
          <w:color w:val="1F497D"/>
          <w:szCs w:val="22"/>
        </w:rPr>
      </w:pPr>
    </w:p>
    <w:p w14:paraId="4DD01756" w14:textId="3996947F" w:rsidR="0000600C" w:rsidRDefault="0000600C" w:rsidP="002A4612">
      <w:pPr>
        <w:rPr>
          <w:rFonts w:ascii="Calibri" w:hAnsi="Calibri"/>
          <w:color w:val="1F497D"/>
          <w:szCs w:val="22"/>
        </w:rPr>
      </w:pPr>
      <w:bookmarkStart w:id="46" w:name="_Hlk96614612"/>
      <w:r>
        <w:rPr>
          <w:rFonts w:ascii="Calibri" w:hAnsi="Calibri"/>
          <w:color w:val="1F497D"/>
          <w:szCs w:val="22"/>
        </w:rPr>
        <w:t>ID.ME</w:t>
      </w:r>
    </w:p>
    <w:p w14:paraId="1E3A6DE1" w14:textId="62168C17" w:rsidR="0000600C" w:rsidRDefault="0000600C" w:rsidP="0000600C">
      <w:pPr>
        <w:rPr>
          <w:sz w:val="16"/>
          <w:szCs w:val="16"/>
        </w:rPr>
      </w:pPr>
      <w:r>
        <w:rPr>
          <w:sz w:val="16"/>
          <w:szCs w:val="16"/>
        </w:rPr>
        <w:t>&lt;id root="2.16.840.1.113883.4.349" extension=</w:t>
      </w:r>
      <w:r>
        <w:rPr>
          <w:color w:val="1F497D"/>
          <w:sz w:val="16"/>
          <w:szCs w:val="16"/>
        </w:rPr>
        <w:t>"12345^PN^200IDME^USDVA^A</w:t>
      </w:r>
      <w:r>
        <w:rPr>
          <w:sz w:val="16"/>
          <w:szCs w:val="16"/>
        </w:rPr>
        <w:t>"/&gt;</w:t>
      </w:r>
    </w:p>
    <w:p w14:paraId="60CB99D6" w14:textId="67222F54" w:rsidR="0000600C" w:rsidRDefault="0000600C" w:rsidP="002A4612">
      <w:pPr>
        <w:rPr>
          <w:rFonts w:ascii="Calibri" w:hAnsi="Calibri"/>
          <w:color w:val="1F497D"/>
          <w:szCs w:val="22"/>
        </w:rPr>
      </w:pPr>
    </w:p>
    <w:p w14:paraId="054AC027" w14:textId="484C736C" w:rsidR="00C179CE" w:rsidRDefault="00C179CE" w:rsidP="00C179CE">
      <w:pPr>
        <w:rPr>
          <w:rFonts w:ascii="Calibri" w:hAnsi="Calibri"/>
          <w:color w:val="1F497D"/>
          <w:szCs w:val="22"/>
        </w:rPr>
      </w:pPr>
      <w:r>
        <w:rPr>
          <w:rFonts w:ascii="Calibri" w:hAnsi="Calibri"/>
          <w:color w:val="1F497D"/>
          <w:szCs w:val="22"/>
        </w:rPr>
        <w:t>Login.gov</w:t>
      </w:r>
    </w:p>
    <w:p w14:paraId="1FBA437B" w14:textId="1FD01C80" w:rsidR="00C179CE" w:rsidRDefault="00C179CE" w:rsidP="00C179CE">
      <w:pPr>
        <w:rPr>
          <w:sz w:val="16"/>
          <w:szCs w:val="16"/>
        </w:rPr>
      </w:pPr>
      <w:r>
        <w:rPr>
          <w:sz w:val="16"/>
          <w:szCs w:val="16"/>
        </w:rPr>
        <w:t>&lt;id root="2.16.840.1.113883.4.349" extension=</w:t>
      </w:r>
      <w:r>
        <w:rPr>
          <w:color w:val="1F497D"/>
          <w:sz w:val="16"/>
          <w:szCs w:val="16"/>
        </w:rPr>
        <w:t>"12345^PN^</w:t>
      </w:r>
      <w:r w:rsidRPr="00C179CE">
        <w:rPr>
          <w:sz w:val="16"/>
          <w:szCs w:val="16"/>
        </w:rPr>
        <w:t>200VLGN</w:t>
      </w:r>
      <w:r>
        <w:rPr>
          <w:color w:val="1F497D"/>
          <w:sz w:val="16"/>
          <w:szCs w:val="16"/>
        </w:rPr>
        <w:t>^USDVA^A</w:t>
      </w:r>
      <w:r>
        <w:rPr>
          <w:sz w:val="16"/>
          <w:szCs w:val="16"/>
        </w:rPr>
        <w:t>"/&gt;</w:t>
      </w:r>
    </w:p>
    <w:bookmarkEnd w:id="46"/>
    <w:p w14:paraId="257E9C9C" w14:textId="77777777" w:rsidR="00C179CE" w:rsidRDefault="00C179CE" w:rsidP="002A4612">
      <w:pPr>
        <w:rPr>
          <w:rFonts w:ascii="Calibri" w:hAnsi="Calibri"/>
          <w:color w:val="1F497D"/>
          <w:szCs w:val="22"/>
        </w:rPr>
      </w:pPr>
    </w:p>
    <w:p w14:paraId="464D1EB2" w14:textId="013693F1" w:rsidR="00D60ABA" w:rsidRDefault="00D60ABA" w:rsidP="00D60ABA">
      <w:pPr>
        <w:rPr>
          <w:rFonts w:ascii="Calibri" w:hAnsi="Calibri"/>
          <w:color w:val="1F497D"/>
          <w:szCs w:val="22"/>
        </w:rPr>
      </w:pPr>
      <w:r>
        <w:rPr>
          <w:rFonts w:ascii="Calibri" w:hAnsi="Calibri"/>
          <w:color w:val="1F497D"/>
          <w:szCs w:val="22"/>
        </w:rPr>
        <w:t>USAccess PIV</w:t>
      </w:r>
    </w:p>
    <w:p w14:paraId="179F73B3" w14:textId="08C85455" w:rsidR="00D60ABA" w:rsidRDefault="00D60ABA" w:rsidP="00D60ABA">
      <w:pPr>
        <w:rPr>
          <w:sz w:val="16"/>
          <w:szCs w:val="16"/>
        </w:rPr>
      </w:pPr>
      <w:r>
        <w:rPr>
          <w:sz w:val="16"/>
          <w:szCs w:val="16"/>
        </w:rPr>
        <w:t>&lt;id root="2.16.840.1.113883.4.349" extension=</w:t>
      </w:r>
      <w:r>
        <w:rPr>
          <w:color w:val="1F497D"/>
          <w:sz w:val="16"/>
          <w:szCs w:val="16"/>
        </w:rPr>
        <w:t>"12345^EI^200PUSA^USDVA^A</w:t>
      </w:r>
      <w:r>
        <w:rPr>
          <w:sz w:val="16"/>
          <w:szCs w:val="16"/>
        </w:rPr>
        <w:t>"/&gt;</w:t>
      </w:r>
    </w:p>
    <w:p w14:paraId="0857E393" w14:textId="77777777" w:rsidR="00D60ABA" w:rsidRDefault="00D60ABA" w:rsidP="00D60ABA">
      <w:pPr>
        <w:rPr>
          <w:sz w:val="16"/>
          <w:szCs w:val="16"/>
        </w:rPr>
      </w:pPr>
    </w:p>
    <w:p w14:paraId="2EDE951C" w14:textId="5A6F82E2" w:rsidR="00D60ABA" w:rsidRDefault="00D60ABA" w:rsidP="00D60ABA">
      <w:pPr>
        <w:rPr>
          <w:rFonts w:ascii="Calibri" w:hAnsi="Calibri"/>
          <w:color w:val="1F497D"/>
          <w:szCs w:val="22"/>
        </w:rPr>
      </w:pPr>
      <w:r>
        <w:rPr>
          <w:rFonts w:ascii="Calibri" w:hAnsi="Calibri"/>
          <w:color w:val="1F497D"/>
          <w:szCs w:val="22"/>
        </w:rPr>
        <w:t>USA Staffing</w:t>
      </w:r>
    </w:p>
    <w:p w14:paraId="2C0B14F6" w14:textId="131F6864" w:rsidR="00D60ABA" w:rsidRDefault="00D60ABA" w:rsidP="00D60ABA">
      <w:pPr>
        <w:rPr>
          <w:sz w:val="16"/>
          <w:szCs w:val="16"/>
        </w:rPr>
      </w:pPr>
      <w:r>
        <w:rPr>
          <w:sz w:val="16"/>
          <w:szCs w:val="16"/>
        </w:rPr>
        <w:lastRenderedPageBreak/>
        <w:t>&lt;id root="2.16.840.1.113883.4.349" extension=</w:t>
      </w:r>
      <w:r>
        <w:rPr>
          <w:color w:val="1F497D"/>
          <w:sz w:val="16"/>
          <w:szCs w:val="16"/>
        </w:rPr>
        <w:t>"12345^EI^200USTF^USDVA^A</w:t>
      </w:r>
      <w:r>
        <w:rPr>
          <w:sz w:val="16"/>
          <w:szCs w:val="16"/>
        </w:rPr>
        <w:t>"/&gt;</w:t>
      </w:r>
    </w:p>
    <w:p w14:paraId="402FE747" w14:textId="0F4328B0" w:rsidR="00D60ABA" w:rsidRDefault="00D60ABA" w:rsidP="00D60ABA">
      <w:pPr>
        <w:rPr>
          <w:rFonts w:ascii="Calibri" w:hAnsi="Calibri"/>
          <w:color w:val="1F497D"/>
          <w:szCs w:val="22"/>
        </w:rPr>
      </w:pPr>
    </w:p>
    <w:p w14:paraId="6D1EBA31" w14:textId="77777777" w:rsidR="004A18E5" w:rsidRDefault="004A18E5" w:rsidP="004A18E5">
      <w:pPr>
        <w:rPr>
          <w:color w:val="1F497D"/>
        </w:rPr>
      </w:pPr>
      <w:r>
        <w:rPr>
          <w:color w:val="1F497D"/>
        </w:rPr>
        <w:t>VA Salesforce</w:t>
      </w:r>
    </w:p>
    <w:p w14:paraId="4ED9D253" w14:textId="77777777" w:rsidR="004A18E5" w:rsidRDefault="004A18E5" w:rsidP="004A18E5">
      <w:pPr>
        <w:rPr>
          <w:sz w:val="16"/>
          <w:szCs w:val="16"/>
        </w:rPr>
      </w:pPr>
      <w:r>
        <w:rPr>
          <w:sz w:val="16"/>
          <w:szCs w:val="16"/>
        </w:rPr>
        <w:t>&lt;id root="2.16.840.1.113883.4.349" extension=</w:t>
      </w:r>
      <w:r>
        <w:rPr>
          <w:color w:val="1F497D"/>
          <w:sz w:val="16"/>
          <w:szCs w:val="16"/>
        </w:rPr>
        <w:t>"12345^PI^200DSLF^USDVA^A</w:t>
      </w:r>
      <w:r>
        <w:rPr>
          <w:sz w:val="16"/>
          <w:szCs w:val="16"/>
        </w:rPr>
        <w:t>"/&gt;</w:t>
      </w:r>
    </w:p>
    <w:p w14:paraId="0BA1B82D" w14:textId="56235609" w:rsidR="00385744" w:rsidRDefault="00385744" w:rsidP="00D70FFF">
      <w:pPr>
        <w:rPr>
          <w:color w:val="FF0000"/>
          <w:sz w:val="16"/>
          <w:szCs w:val="16"/>
        </w:rPr>
      </w:pPr>
    </w:p>
    <w:p w14:paraId="7F5CCE2B" w14:textId="0E5868B0" w:rsidR="00385744" w:rsidRPr="00634664" w:rsidRDefault="00634664" w:rsidP="00D70FFF">
      <w:pPr>
        <w:rPr>
          <w:color w:val="FF0000"/>
        </w:rPr>
      </w:pPr>
      <w:r w:rsidRPr="00634664">
        <w:rPr>
          <w:color w:val="FF0000"/>
        </w:rPr>
        <w:t>ITIN</w:t>
      </w:r>
    </w:p>
    <w:p w14:paraId="70B4D62B" w14:textId="77777777" w:rsidR="00634664" w:rsidRPr="00634664" w:rsidRDefault="00634664" w:rsidP="00D70FFF">
      <w:pPr>
        <w:rPr>
          <w:color w:val="FF0000"/>
        </w:rPr>
      </w:pPr>
    </w:p>
    <w:p w14:paraId="7A605CF0" w14:textId="4B23DCD7" w:rsidR="00634664" w:rsidRPr="00634664" w:rsidRDefault="00634664" w:rsidP="00634664">
      <w:r w:rsidRPr="00634664">
        <w:t>&lt;id root="2.16.840.1.113883.4.2" extension=</w:t>
      </w:r>
      <w:r w:rsidRPr="00634664">
        <w:rPr>
          <w:color w:val="1F497D"/>
        </w:rPr>
        <w:t>"999999999</w:t>
      </w:r>
      <w:r>
        <w:rPr>
          <w:color w:val="1F497D"/>
        </w:rPr>
        <w:t>”</w:t>
      </w:r>
    </w:p>
    <w:p w14:paraId="60DFDBD5" w14:textId="4AC6649A" w:rsidR="0000600C" w:rsidRDefault="0000600C" w:rsidP="002A4612">
      <w:pPr>
        <w:rPr>
          <w:rFonts w:ascii="Calibri" w:hAnsi="Calibri"/>
          <w:color w:val="1F497D"/>
          <w:szCs w:val="22"/>
        </w:rPr>
      </w:pPr>
    </w:p>
    <w:p w14:paraId="1C9A26F9" w14:textId="77777777" w:rsidR="003916FC" w:rsidRPr="009D3CB3" w:rsidRDefault="003916FC" w:rsidP="003916FC">
      <w:pPr>
        <w:pStyle w:val="Heading2"/>
      </w:pPr>
      <w:bookmarkStart w:id="47" w:name="_Toc293317382"/>
      <w:bookmarkStart w:id="48" w:name="_Toc427124828"/>
      <w:bookmarkStart w:id="49" w:name="_Toc55285528"/>
      <w:r w:rsidRPr="009D3CB3">
        <w:t>Primary View</w:t>
      </w:r>
      <w:bookmarkEnd w:id="47"/>
      <w:bookmarkEnd w:id="48"/>
      <w:bookmarkEnd w:id="49"/>
    </w:p>
    <w:p w14:paraId="60D5D826" w14:textId="4E1CD29C" w:rsidR="003916FC" w:rsidRPr="00F127F2" w:rsidRDefault="003916FC" w:rsidP="003916FC">
      <w:pPr>
        <w:pStyle w:val="BodyText2"/>
      </w:pPr>
    </w:p>
    <w:tbl>
      <w:tblPr>
        <w:tblW w:w="957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631"/>
        <w:gridCol w:w="1059"/>
        <w:gridCol w:w="2714"/>
        <w:gridCol w:w="2714"/>
        <w:gridCol w:w="1458"/>
      </w:tblGrid>
      <w:tr w:rsidR="003916FC" w14:paraId="62148480" w14:textId="77777777" w:rsidTr="00824472">
        <w:tc>
          <w:tcPr>
            <w:tcW w:w="1631" w:type="dxa"/>
            <w:shd w:val="clear" w:color="auto" w:fill="auto"/>
          </w:tcPr>
          <w:p w14:paraId="06D224C4" w14:textId="77777777" w:rsidR="003916FC" w:rsidRPr="0038461C" w:rsidRDefault="003916FC" w:rsidP="003916FC">
            <w:pPr>
              <w:rPr>
                <w:b/>
                <w:bCs/>
                <w:color w:val="000000"/>
              </w:rPr>
            </w:pPr>
            <w:r w:rsidRPr="0038461C">
              <w:rPr>
                <w:b/>
                <w:bCs/>
                <w:color w:val="000000"/>
              </w:rPr>
              <w:t>Attribute</w:t>
            </w:r>
          </w:p>
        </w:tc>
        <w:tc>
          <w:tcPr>
            <w:tcW w:w="1059" w:type="dxa"/>
            <w:shd w:val="clear" w:color="auto" w:fill="auto"/>
          </w:tcPr>
          <w:p w14:paraId="46D92973" w14:textId="77777777" w:rsidR="003916FC" w:rsidRPr="0038461C" w:rsidRDefault="003916FC" w:rsidP="003916FC">
            <w:pPr>
              <w:rPr>
                <w:b/>
                <w:bCs/>
                <w:color w:val="000000"/>
              </w:rPr>
            </w:pPr>
            <w:r w:rsidRPr="0038461C">
              <w:rPr>
                <w:b/>
                <w:bCs/>
                <w:color w:val="000000"/>
              </w:rPr>
              <w:t>Data Type</w:t>
            </w:r>
          </w:p>
        </w:tc>
        <w:tc>
          <w:tcPr>
            <w:tcW w:w="5428" w:type="dxa"/>
            <w:gridSpan w:val="2"/>
            <w:shd w:val="clear" w:color="auto" w:fill="auto"/>
          </w:tcPr>
          <w:p w14:paraId="14180E1A" w14:textId="77777777" w:rsidR="003916FC" w:rsidRPr="0038461C" w:rsidRDefault="003916FC" w:rsidP="003916FC">
            <w:pPr>
              <w:rPr>
                <w:b/>
                <w:bCs/>
                <w:color w:val="000000"/>
              </w:rPr>
            </w:pPr>
            <w:r w:rsidRPr="0038461C">
              <w:rPr>
                <w:b/>
                <w:bCs/>
                <w:color w:val="000000"/>
              </w:rPr>
              <w:t>Comments</w:t>
            </w:r>
          </w:p>
        </w:tc>
        <w:tc>
          <w:tcPr>
            <w:tcW w:w="1458" w:type="dxa"/>
            <w:shd w:val="clear" w:color="auto" w:fill="auto"/>
          </w:tcPr>
          <w:p w14:paraId="79E1AF71" w14:textId="77777777" w:rsidR="003916FC" w:rsidRPr="0038461C" w:rsidRDefault="003916FC" w:rsidP="003916FC">
            <w:pPr>
              <w:rPr>
                <w:b/>
                <w:bCs/>
                <w:color w:val="000000"/>
              </w:rPr>
            </w:pPr>
            <w:r w:rsidRPr="0038461C">
              <w:rPr>
                <w:b/>
                <w:bCs/>
                <w:color w:val="000000"/>
              </w:rPr>
              <w:t>Service Reference</w:t>
            </w:r>
          </w:p>
        </w:tc>
      </w:tr>
      <w:tr w:rsidR="003916FC" w14:paraId="45CAF5E4" w14:textId="77777777" w:rsidTr="00824472">
        <w:tc>
          <w:tcPr>
            <w:tcW w:w="1631" w:type="dxa"/>
            <w:shd w:val="clear" w:color="auto" w:fill="C0C0C0"/>
          </w:tcPr>
          <w:p w14:paraId="482C057B" w14:textId="77777777" w:rsidR="003916FC" w:rsidRPr="0038461C" w:rsidRDefault="003916FC" w:rsidP="003916FC">
            <w:pPr>
              <w:rPr>
                <w:b/>
                <w:bCs/>
                <w:color w:val="000000"/>
              </w:rPr>
            </w:pPr>
            <w:r>
              <w:rPr>
                <w:b/>
                <w:bCs/>
                <w:color w:val="000000"/>
              </w:rPr>
              <w:t>ICN</w:t>
            </w:r>
          </w:p>
        </w:tc>
        <w:tc>
          <w:tcPr>
            <w:tcW w:w="1059" w:type="dxa"/>
            <w:shd w:val="clear" w:color="auto" w:fill="C0C0C0"/>
          </w:tcPr>
          <w:p w14:paraId="5BDB1780" w14:textId="77777777" w:rsidR="003916FC" w:rsidRPr="0038461C" w:rsidRDefault="003916FC" w:rsidP="003916FC">
            <w:pPr>
              <w:rPr>
                <w:color w:val="000000"/>
              </w:rPr>
            </w:pPr>
            <w:r>
              <w:rPr>
                <w:color w:val="000000"/>
              </w:rPr>
              <w:t>String</w:t>
            </w:r>
          </w:p>
        </w:tc>
        <w:tc>
          <w:tcPr>
            <w:tcW w:w="5428" w:type="dxa"/>
            <w:gridSpan w:val="2"/>
            <w:shd w:val="clear" w:color="auto" w:fill="C0C0C0"/>
          </w:tcPr>
          <w:p w14:paraId="7F215ED7" w14:textId="77777777" w:rsidR="003916FC" w:rsidRPr="0038461C" w:rsidRDefault="003916FC" w:rsidP="003916FC">
            <w:pPr>
              <w:rPr>
                <w:color w:val="000000"/>
              </w:rPr>
            </w:pPr>
            <w:r w:rsidRPr="0038461C">
              <w:rPr>
                <w:color w:val="000000"/>
              </w:rPr>
              <w:t>Generated ID</w:t>
            </w:r>
            <w:r>
              <w:rPr>
                <w:color w:val="000000"/>
              </w:rPr>
              <w:t xml:space="preserve"> 29char</w:t>
            </w:r>
          </w:p>
        </w:tc>
        <w:tc>
          <w:tcPr>
            <w:tcW w:w="1458" w:type="dxa"/>
            <w:shd w:val="clear" w:color="auto" w:fill="C0C0C0"/>
          </w:tcPr>
          <w:p w14:paraId="3E405A0A" w14:textId="77777777" w:rsidR="003916FC" w:rsidRPr="0038461C" w:rsidRDefault="003916FC" w:rsidP="003916FC">
            <w:pPr>
              <w:rPr>
                <w:color w:val="000000"/>
              </w:rPr>
            </w:pPr>
            <w:r>
              <w:rPr>
                <w:color w:val="000000"/>
              </w:rPr>
              <w:t xml:space="preserve">Person </w:t>
            </w:r>
          </w:p>
        </w:tc>
      </w:tr>
      <w:tr w:rsidR="003916FC" w14:paraId="5FF98DBF" w14:textId="77777777" w:rsidTr="00824472">
        <w:tc>
          <w:tcPr>
            <w:tcW w:w="1631" w:type="dxa"/>
            <w:shd w:val="clear" w:color="auto" w:fill="auto"/>
          </w:tcPr>
          <w:p w14:paraId="164817E1" w14:textId="77777777" w:rsidR="003916FC" w:rsidRPr="0038461C" w:rsidRDefault="003916FC" w:rsidP="003916FC">
            <w:pPr>
              <w:rPr>
                <w:b/>
                <w:bCs/>
                <w:color w:val="000000"/>
              </w:rPr>
            </w:pPr>
            <w:r>
              <w:rPr>
                <w:b/>
                <w:bCs/>
                <w:color w:val="000000"/>
              </w:rPr>
              <w:t>ID Type</w:t>
            </w:r>
          </w:p>
        </w:tc>
        <w:tc>
          <w:tcPr>
            <w:tcW w:w="1059" w:type="dxa"/>
            <w:shd w:val="clear" w:color="auto" w:fill="auto"/>
          </w:tcPr>
          <w:p w14:paraId="66C8C35D" w14:textId="77777777" w:rsidR="003916FC" w:rsidRPr="0038461C" w:rsidRDefault="003916FC" w:rsidP="003916FC">
            <w:pPr>
              <w:rPr>
                <w:color w:val="000000"/>
              </w:rPr>
            </w:pPr>
            <w:r>
              <w:rPr>
                <w:color w:val="000000"/>
              </w:rPr>
              <w:t>value</w:t>
            </w:r>
          </w:p>
        </w:tc>
        <w:tc>
          <w:tcPr>
            <w:tcW w:w="5428" w:type="dxa"/>
            <w:gridSpan w:val="2"/>
            <w:shd w:val="clear" w:color="auto" w:fill="auto"/>
          </w:tcPr>
          <w:p w14:paraId="3EFBC291" w14:textId="77777777" w:rsidR="003916FC" w:rsidRDefault="003916FC" w:rsidP="003916FC">
            <w:pPr>
              <w:rPr>
                <w:color w:val="000000"/>
              </w:rPr>
            </w:pPr>
            <w:r>
              <w:rPr>
                <w:color w:val="000000"/>
              </w:rPr>
              <w:t>National Identifier (NI)</w:t>
            </w:r>
          </w:p>
          <w:p w14:paraId="5B641136" w14:textId="148D48FA" w:rsidR="003916FC" w:rsidRDefault="003916FC" w:rsidP="003916FC">
            <w:pPr>
              <w:rPr>
                <w:color w:val="000000"/>
              </w:rPr>
            </w:pPr>
            <w:r>
              <w:rPr>
                <w:color w:val="000000"/>
              </w:rPr>
              <w:t>Patien</w:t>
            </w:r>
            <w:r w:rsidR="000E7887">
              <w:rPr>
                <w:color w:val="000000"/>
              </w:rPr>
              <w:t>t</w:t>
            </w:r>
            <w:r>
              <w:rPr>
                <w:color w:val="000000"/>
              </w:rPr>
              <w:t xml:space="preserve"> Identifier (PI)</w:t>
            </w:r>
          </w:p>
          <w:p w14:paraId="28F52AF9" w14:textId="77777777" w:rsidR="003916FC" w:rsidRDefault="003916FC" w:rsidP="003916FC">
            <w:pPr>
              <w:rPr>
                <w:color w:val="000000"/>
              </w:rPr>
            </w:pPr>
            <w:r>
              <w:rPr>
                <w:color w:val="000000"/>
              </w:rPr>
              <w:t>Employee Identifier (EI)</w:t>
            </w:r>
          </w:p>
          <w:p w14:paraId="607E4A94" w14:textId="4EF12806" w:rsidR="003916FC" w:rsidRPr="0038461C" w:rsidRDefault="003916FC" w:rsidP="003916FC">
            <w:pPr>
              <w:rPr>
                <w:color w:val="000000"/>
              </w:rPr>
            </w:pPr>
            <w:r>
              <w:rPr>
                <w:color w:val="000000"/>
              </w:rPr>
              <w:t>P</w:t>
            </w:r>
            <w:r w:rsidR="000E7887">
              <w:rPr>
                <w:color w:val="000000"/>
              </w:rPr>
              <w:t xml:space="preserve">erson </w:t>
            </w:r>
            <w:r>
              <w:rPr>
                <w:color w:val="000000"/>
              </w:rPr>
              <w:t>Number (PN)</w:t>
            </w:r>
          </w:p>
        </w:tc>
        <w:tc>
          <w:tcPr>
            <w:tcW w:w="1458" w:type="dxa"/>
            <w:shd w:val="clear" w:color="auto" w:fill="auto"/>
          </w:tcPr>
          <w:p w14:paraId="67FFEB7A" w14:textId="77777777" w:rsidR="003916FC" w:rsidRPr="0038461C" w:rsidRDefault="003916FC" w:rsidP="003916FC">
            <w:pPr>
              <w:rPr>
                <w:color w:val="000000"/>
              </w:rPr>
            </w:pPr>
            <w:r>
              <w:rPr>
                <w:color w:val="000000"/>
              </w:rPr>
              <w:t>MVI Source Id Types</w:t>
            </w:r>
          </w:p>
        </w:tc>
      </w:tr>
      <w:tr w:rsidR="003916FC" w14:paraId="282C8C3F" w14:textId="77777777" w:rsidTr="00824472">
        <w:tc>
          <w:tcPr>
            <w:tcW w:w="1631" w:type="dxa"/>
            <w:shd w:val="clear" w:color="auto" w:fill="C0C0C0"/>
          </w:tcPr>
          <w:p w14:paraId="03BFBDD8" w14:textId="77777777" w:rsidR="003916FC" w:rsidRPr="0038461C" w:rsidRDefault="003916FC" w:rsidP="003916FC">
            <w:pPr>
              <w:rPr>
                <w:b/>
                <w:bCs/>
                <w:color w:val="000000"/>
              </w:rPr>
            </w:pPr>
            <w:r>
              <w:rPr>
                <w:b/>
                <w:bCs/>
                <w:color w:val="000000"/>
              </w:rPr>
              <w:t>Assigning Authority</w:t>
            </w:r>
          </w:p>
        </w:tc>
        <w:tc>
          <w:tcPr>
            <w:tcW w:w="1059" w:type="dxa"/>
            <w:shd w:val="clear" w:color="auto" w:fill="C0C0C0"/>
          </w:tcPr>
          <w:p w14:paraId="6DE2B8B2" w14:textId="77777777" w:rsidR="003916FC" w:rsidRPr="0038461C" w:rsidRDefault="003916FC" w:rsidP="003916FC">
            <w:pPr>
              <w:rPr>
                <w:color w:val="000000"/>
              </w:rPr>
            </w:pPr>
            <w:r>
              <w:rPr>
                <w:color w:val="000000"/>
              </w:rPr>
              <w:t>String</w:t>
            </w:r>
          </w:p>
        </w:tc>
        <w:tc>
          <w:tcPr>
            <w:tcW w:w="5428" w:type="dxa"/>
            <w:gridSpan w:val="2"/>
            <w:shd w:val="clear" w:color="auto" w:fill="C0C0C0"/>
          </w:tcPr>
          <w:p w14:paraId="2DD46B78" w14:textId="77777777" w:rsidR="003916FC" w:rsidRPr="0038461C" w:rsidRDefault="003916FC" w:rsidP="003916FC">
            <w:pPr>
              <w:rPr>
                <w:color w:val="000000"/>
              </w:rPr>
            </w:pPr>
            <w:r>
              <w:rPr>
                <w:color w:val="000000"/>
              </w:rPr>
              <w:t>Dynamic list</w:t>
            </w:r>
          </w:p>
        </w:tc>
        <w:tc>
          <w:tcPr>
            <w:tcW w:w="1458" w:type="dxa"/>
            <w:shd w:val="clear" w:color="auto" w:fill="C0C0C0"/>
          </w:tcPr>
          <w:p w14:paraId="492B9629" w14:textId="77777777" w:rsidR="003916FC" w:rsidRPr="0038461C" w:rsidRDefault="003916FC" w:rsidP="003916FC">
            <w:pPr>
              <w:rPr>
                <w:color w:val="000000"/>
              </w:rPr>
            </w:pPr>
            <w:r>
              <w:rPr>
                <w:color w:val="000000"/>
              </w:rPr>
              <w:t>Person</w:t>
            </w:r>
          </w:p>
        </w:tc>
      </w:tr>
      <w:tr w:rsidR="003916FC" w14:paraId="489D98AF" w14:textId="77777777" w:rsidTr="00824472">
        <w:tc>
          <w:tcPr>
            <w:tcW w:w="1631" w:type="dxa"/>
            <w:shd w:val="clear" w:color="auto" w:fill="auto"/>
          </w:tcPr>
          <w:p w14:paraId="500D0F33" w14:textId="77777777" w:rsidR="003916FC" w:rsidRPr="0038461C" w:rsidRDefault="003916FC" w:rsidP="003916FC">
            <w:pPr>
              <w:rPr>
                <w:b/>
                <w:bCs/>
                <w:color w:val="000000"/>
              </w:rPr>
            </w:pPr>
            <w:r>
              <w:rPr>
                <w:b/>
                <w:bCs/>
                <w:color w:val="000000"/>
              </w:rPr>
              <w:t>Assigning Facility</w:t>
            </w:r>
          </w:p>
        </w:tc>
        <w:tc>
          <w:tcPr>
            <w:tcW w:w="1059" w:type="dxa"/>
            <w:shd w:val="clear" w:color="auto" w:fill="auto"/>
          </w:tcPr>
          <w:p w14:paraId="200CE7DA" w14:textId="77777777" w:rsidR="003916FC" w:rsidRPr="0038461C" w:rsidRDefault="003916FC" w:rsidP="003916FC">
            <w:pPr>
              <w:rPr>
                <w:color w:val="000000"/>
              </w:rPr>
            </w:pPr>
            <w:r>
              <w:rPr>
                <w:color w:val="000000"/>
              </w:rPr>
              <w:t xml:space="preserve">Value </w:t>
            </w:r>
          </w:p>
        </w:tc>
        <w:tc>
          <w:tcPr>
            <w:tcW w:w="5428" w:type="dxa"/>
            <w:gridSpan w:val="2"/>
            <w:shd w:val="clear" w:color="auto" w:fill="auto"/>
          </w:tcPr>
          <w:p w14:paraId="2A27653F" w14:textId="77777777" w:rsidR="003916FC" w:rsidRPr="0038461C" w:rsidRDefault="003916FC" w:rsidP="003916FC">
            <w:pPr>
              <w:rPr>
                <w:color w:val="000000"/>
              </w:rPr>
            </w:pPr>
          </w:p>
        </w:tc>
        <w:tc>
          <w:tcPr>
            <w:tcW w:w="1458" w:type="dxa"/>
            <w:shd w:val="clear" w:color="auto" w:fill="auto"/>
          </w:tcPr>
          <w:p w14:paraId="4463ED90" w14:textId="1C7B0307" w:rsidR="003916FC" w:rsidRPr="0038461C" w:rsidRDefault="004A11EC" w:rsidP="003916FC">
            <w:pPr>
              <w:rPr>
                <w:color w:val="000000"/>
              </w:rPr>
            </w:pPr>
            <w:r>
              <w:rPr>
                <w:color w:val="000000"/>
              </w:rPr>
              <w:t>Person</w:t>
            </w:r>
          </w:p>
        </w:tc>
      </w:tr>
      <w:tr w:rsidR="003916FC" w14:paraId="376DE038" w14:textId="77777777" w:rsidTr="00824472">
        <w:tc>
          <w:tcPr>
            <w:tcW w:w="1631" w:type="dxa"/>
            <w:shd w:val="clear" w:color="auto" w:fill="C0C0C0"/>
          </w:tcPr>
          <w:p w14:paraId="60F75693" w14:textId="77777777" w:rsidR="003916FC" w:rsidRPr="0038461C" w:rsidRDefault="003916FC" w:rsidP="003916FC">
            <w:pPr>
              <w:rPr>
                <w:b/>
                <w:bCs/>
                <w:color w:val="000000"/>
              </w:rPr>
            </w:pPr>
            <w:r>
              <w:rPr>
                <w:b/>
                <w:bCs/>
                <w:color w:val="000000"/>
              </w:rPr>
              <w:t>IDState</w:t>
            </w:r>
          </w:p>
        </w:tc>
        <w:tc>
          <w:tcPr>
            <w:tcW w:w="1059" w:type="dxa"/>
            <w:shd w:val="clear" w:color="auto" w:fill="C0C0C0"/>
          </w:tcPr>
          <w:p w14:paraId="0BC13FEA" w14:textId="77777777" w:rsidR="003916FC" w:rsidRPr="0038461C" w:rsidRDefault="003916FC" w:rsidP="003916FC">
            <w:pPr>
              <w:rPr>
                <w:color w:val="000000"/>
              </w:rPr>
            </w:pPr>
            <w:r>
              <w:rPr>
                <w:color w:val="000000"/>
              </w:rPr>
              <w:t>Value</w:t>
            </w:r>
          </w:p>
        </w:tc>
        <w:tc>
          <w:tcPr>
            <w:tcW w:w="5428" w:type="dxa"/>
            <w:gridSpan w:val="2"/>
            <w:shd w:val="clear" w:color="auto" w:fill="C0C0C0"/>
          </w:tcPr>
          <w:p w14:paraId="0FBDA6D0" w14:textId="77777777" w:rsidR="003916FC" w:rsidRPr="0038461C" w:rsidRDefault="003916FC" w:rsidP="003916FC">
            <w:pPr>
              <w:rPr>
                <w:color w:val="000000"/>
              </w:rPr>
            </w:pPr>
            <w:r>
              <w:rPr>
                <w:color w:val="000000"/>
              </w:rPr>
              <w:t>Permanent, Temporary, Deactivated</w:t>
            </w:r>
          </w:p>
        </w:tc>
        <w:tc>
          <w:tcPr>
            <w:tcW w:w="1458" w:type="dxa"/>
            <w:shd w:val="clear" w:color="auto" w:fill="C0C0C0"/>
          </w:tcPr>
          <w:p w14:paraId="79B532E1" w14:textId="77777777" w:rsidR="003916FC" w:rsidRPr="0038461C" w:rsidRDefault="003916FC" w:rsidP="003916FC">
            <w:pPr>
              <w:rPr>
                <w:color w:val="000000"/>
              </w:rPr>
            </w:pPr>
            <w:r>
              <w:rPr>
                <w:color w:val="000000"/>
              </w:rPr>
              <w:t>Person</w:t>
            </w:r>
          </w:p>
        </w:tc>
      </w:tr>
      <w:tr w:rsidR="003916FC" w:rsidRPr="0038461C" w14:paraId="1BD262B3" w14:textId="77777777" w:rsidTr="00824472">
        <w:tc>
          <w:tcPr>
            <w:tcW w:w="1631" w:type="dxa"/>
            <w:shd w:val="clear" w:color="auto" w:fill="FFFFFF" w:themeFill="background1"/>
          </w:tcPr>
          <w:p w14:paraId="13AC3FE3" w14:textId="77777777" w:rsidR="003916FC" w:rsidRPr="0038461C" w:rsidRDefault="003916FC" w:rsidP="003916FC">
            <w:pPr>
              <w:rPr>
                <w:b/>
                <w:bCs/>
                <w:color w:val="000000"/>
              </w:rPr>
            </w:pPr>
            <w:r>
              <w:rPr>
                <w:b/>
                <w:bCs/>
                <w:color w:val="000000"/>
              </w:rPr>
              <w:t>LastName</w:t>
            </w:r>
          </w:p>
        </w:tc>
        <w:tc>
          <w:tcPr>
            <w:tcW w:w="1059" w:type="dxa"/>
            <w:shd w:val="clear" w:color="auto" w:fill="FFFFFF" w:themeFill="background1"/>
          </w:tcPr>
          <w:p w14:paraId="521BB5B0" w14:textId="77777777" w:rsidR="003916FC" w:rsidRPr="0038461C" w:rsidRDefault="003916FC" w:rsidP="003916FC">
            <w:pPr>
              <w:rPr>
                <w:color w:val="000000"/>
              </w:rPr>
            </w:pPr>
            <w:r>
              <w:rPr>
                <w:color w:val="000000"/>
              </w:rPr>
              <w:t xml:space="preserve">String </w:t>
            </w:r>
          </w:p>
        </w:tc>
        <w:tc>
          <w:tcPr>
            <w:tcW w:w="5428" w:type="dxa"/>
            <w:gridSpan w:val="2"/>
            <w:shd w:val="clear" w:color="auto" w:fill="FFFFFF" w:themeFill="background1"/>
          </w:tcPr>
          <w:p w14:paraId="0C16130F" w14:textId="75854E3E" w:rsidR="003916FC" w:rsidRPr="0038461C" w:rsidRDefault="00643E08" w:rsidP="003916FC">
            <w:pPr>
              <w:rPr>
                <w:color w:val="000000"/>
              </w:rPr>
            </w:pPr>
            <w:r>
              <w:rPr>
                <w:color w:val="000000"/>
              </w:rPr>
              <w:t>Length 1-</w:t>
            </w:r>
            <w:r w:rsidR="00B4547F">
              <w:rPr>
                <w:color w:val="000000"/>
              </w:rPr>
              <w:t>3</w:t>
            </w:r>
            <w:r w:rsidR="003916FC">
              <w:rPr>
                <w:color w:val="000000"/>
              </w:rPr>
              <w:t>5</w:t>
            </w:r>
            <w:r>
              <w:rPr>
                <w:color w:val="000000"/>
              </w:rPr>
              <w:t xml:space="preserve"> </w:t>
            </w:r>
            <w:r w:rsidRPr="00643E08">
              <w:rPr>
                <w:color w:val="000000"/>
                <w:sz w:val="12"/>
                <w:szCs w:val="12"/>
              </w:rPr>
              <w:t xml:space="preserve">(Alpha Characters Only, except "-" dash and "'" </w:t>
            </w:r>
            <w:r w:rsidRPr="00643E08">
              <w:rPr>
                <w:rFonts w:ascii="Segoe UI" w:hAnsi="Segoe UI" w:cs="Segoe UI"/>
                <w:sz w:val="12"/>
                <w:szCs w:val="12"/>
              </w:rPr>
              <w:t>apostrophe</w:t>
            </w:r>
            <w:r w:rsidRPr="00643E08">
              <w:rPr>
                <w:color w:val="000000"/>
                <w:sz w:val="12"/>
                <w:szCs w:val="12"/>
              </w:rPr>
              <w:t>)</w:t>
            </w:r>
          </w:p>
        </w:tc>
        <w:tc>
          <w:tcPr>
            <w:tcW w:w="1458" w:type="dxa"/>
            <w:shd w:val="clear" w:color="auto" w:fill="FFFFFF" w:themeFill="background1"/>
          </w:tcPr>
          <w:p w14:paraId="45E5CC10" w14:textId="362FE542" w:rsidR="003916FC" w:rsidRPr="0038461C" w:rsidRDefault="003916FC" w:rsidP="003916FC">
            <w:pPr>
              <w:rPr>
                <w:color w:val="000000"/>
              </w:rPr>
            </w:pPr>
            <w:r w:rsidRPr="0038461C">
              <w:rPr>
                <w:color w:val="000000"/>
              </w:rPr>
              <w:t>Person</w:t>
            </w:r>
          </w:p>
        </w:tc>
      </w:tr>
      <w:tr w:rsidR="003916FC" w:rsidRPr="0038461C" w14:paraId="50BE6DB5" w14:textId="77777777" w:rsidTr="00824472">
        <w:tc>
          <w:tcPr>
            <w:tcW w:w="1631" w:type="dxa"/>
            <w:shd w:val="clear" w:color="auto" w:fill="C0C0C0"/>
          </w:tcPr>
          <w:p w14:paraId="71211B2E" w14:textId="77777777" w:rsidR="003916FC" w:rsidRPr="0038461C" w:rsidRDefault="003916FC" w:rsidP="003916FC">
            <w:pPr>
              <w:rPr>
                <w:b/>
                <w:bCs/>
                <w:color w:val="000000"/>
              </w:rPr>
            </w:pPr>
            <w:r>
              <w:rPr>
                <w:b/>
                <w:bCs/>
                <w:color w:val="000000"/>
              </w:rPr>
              <w:t>FirstName</w:t>
            </w:r>
          </w:p>
        </w:tc>
        <w:tc>
          <w:tcPr>
            <w:tcW w:w="1059" w:type="dxa"/>
            <w:shd w:val="clear" w:color="auto" w:fill="C0C0C0"/>
          </w:tcPr>
          <w:p w14:paraId="1E1CAFB8" w14:textId="77777777" w:rsidR="003916FC" w:rsidRPr="0038461C" w:rsidRDefault="003916FC" w:rsidP="003916FC">
            <w:pPr>
              <w:rPr>
                <w:color w:val="000000"/>
              </w:rPr>
            </w:pPr>
            <w:r>
              <w:rPr>
                <w:color w:val="000000"/>
              </w:rPr>
              <w:t>String</w:t>
            </w:r>
          </w:p>
        </w:tc>
        <w:tc>
          <w:tcPr>
            <w:tcW w:w="5428" w:type="dxa"/>
            <w:gridSpan w:val="2"/>
            <w:shd w:val="clear" w:color="auto" w:fill="C0C0C0"/>
          </w:tcPr>
          <w:p w14:paraId="4D8DF0FF" w14:textId="21D184AA" w:rsidR="003916FC" w:rsidRPr="0038461C" w:rsidRDefault="00643E08" w:rsidP="003916FC">
            <w:pPr>
              <w:rPr>
                <w:color w:val="000000"/>
              </w:rPr>
            </w:pPr>
            <w:r>
              <w:rPr>
                <w:color w:val="000000"/>
              </w:rPr>
              <w:t>Length</w:t>
            </w:r>
            <w:r w:rsidR="003916FC">
              <w:rPr>
                <w:color w:val="000000"/>
              </w:rPr>
              <w:t xml:space="preserve"> </w:t>
            </w:r>
            <w:r>
              <w:rPr>
                <w:color w:val="000000"/>
              </w:rPr>
              <w:t>0-</w:t>
            </w:r>
            <w:r w:rsidR="003916FC">
              <w:rPr>
                <w:color w:val="000000"/>
              </w:rPr>
              <w:t>25</w:t>
            </w:r>
            <w:r>
              <w:rPr>
                <w:color w:val="000000"/>
              </w:rPr>
              <w:t xml:space="preserve"> </w:t>
            </w:r>
            <w:r w:rsidRPr="00643E08">
              <w:rPr>
                <w:color w:val="000000"/>
                <w:sz w:val="12"/>
                <w:szCs w:val="12"/>
              </w:rPr>
              <w:t xml:space="preserve">(Alpha Characters Only, except "-" dash and "'" </w:t>
            </w:r>
            <w:r w:rsidRPr="00643E08">
              <w:rPr>
                <w:rFonts w:ascii="Segoe UI" w:hAnsi="Segoe UI" w:cs="Segoe UI"/>
                <w:sz w:val="12"/>
                <w:szCs w:val="12"/>
              </w:rPr>
              <w:t>apostrophe</w:t>
            </w:r>
            <w:r w:rsidRPr="00643E08">
              <w:rPr>
                <w:color w:val="000000"/>
                <w:sz w:val="12"/>
                <w:szCs w:val="12"/>
              </w:rPr>
              <w:t>)</w:t>
            </w:r>
          </w:p>
        </w:tc>
        <w:tc>
          <w:tcPr>
            <w:tcW w:w="1458" w:type="dxa"/>
            <w:shd w:val="clear" w:color="auto" w:fill="C0C0C0"/>
          </w:tcPr>
          <w:p w14:paraId="59634798" w14:textId="667AD3EA" w:rsidR="003916FC" w:rsidRPr="0038461C" w:rsidRDefault="003916FC" w:rsidP="003916FC">
            <w:pPr>
              <w:rPr>
                <w:color w:val="000000"/>
              </w:rPr>
            </w:pPr>
            <w:r w:rsidRPr="0038461C">
              <w:rPr>
                <w:color w:val="000000"/>
              </w:rPr>
              <w:t>Person</w:t>
            </w:r>
          </w:p>
        </w:tc>
      </w:tr>
      <w:tr w:rsidR="003916FC" w:rsidRPr="0038461C" w14:paraId="6EFCC2D5" w14:textId="77777777" w:rsidTr="00824472">
        <w:tc>
          <w:tcPr>
            <w:tcW w:w="1631" w:type="dxa"/>
            <w:shd w:val="clear" w:color="auto" w:fill="FFFFFF" w:themeFill="background1"/>
          </w:tcPr>
          <w:p w14:paraId="34838A47" w14:textId="77777777" w:rsidR="003916FC" w:rsidRPr="0038461C" w:rsidRDefault="003916FC" w:rsidP="003916FC">
            <w:pPr>
              <w:rPr>
                <w:b/>
                <w:bCs/>
                <w:color w:val="000000"/>
              </w:rPr>
            </w:pPr>
            <w:r>
              <w:rPr>
                <w:b/>
                <w:bCs/>
                <w:color w:val="000000"/>
              </w:rPr>
              <w:t>MiddleName</w:t>
            </w:r>
          </w:p>
        </w:tc>
        <w:tc>
          <w:tcPr>
            <w:tcW w:w="1059" w:type="dxa"/>
            <w:shd w:val="clear" w:color="auto" w:fill="FFFFFF" w:themeFill="background1"/>
          </w:tcPr>
          <w:p w14:paraId="355C913F" w14:textId="77777777" w:rsidR="003916FC" w:rsidRPr="0038461C" w:rsidRDefault="003916FC" w:rsidP="003916FC">
            <w:pPr>
              <w:rPr>
                <w:color w:val="000000"/>
              </w:rPr>
            </w:pPr>
            <w:r>
              <w:rPr>
                <w:color w:val="000000"/>
              </w:rPr>
              <w:t>String</w:t>
            </w:r>
          </w:p>
        </w:tc>
        <w:tc>
          <w:tcPr>
            <w:tcW w:w="5428" w:type="dxa"/>
            <w:gridSpan w:val="2"/>
            <w:shd w:val="clear" w:color="auto" w:fill="FFFFFF" w:themeFill="background1"/>
          </w:tcPr>
          <w:p w14:paraId="3B3CF45B" w14:textId="049F2F60" w:rsidR="003916FC" w:rsidRPr="0038461C" w:rsidRDefault="00643E08" w:rsidP="003916FC">
            <w:pPr>
              <w:rPr>
                <w:color w:val="000000"/>
              </w:rPr>
            </w:pPr>
            <w:r>
              <w:rPr>
                <w:color w:val="000000"/>
              </w:rPr>
              <w:t>Length</w:t>
            </w:r>
            <w:r w:rsidR="003916FC">
              <w:rPr>
                <w:color w:val="000000"/>
              </w:rPr>
              <w:t xml:space="preserve"> </w:t>
            </w:r>
            <w:r>
              <w:rPr>
                <w:color w:val="000000"/>
              </w:rPr>
              <w:t>0-</w:t>
            </w:r>
            <w:r w:rsidR="003916FC">
              <w:rPr>
                <w:color w:val="000000"/>
              </w:rPr>
              <w:t>25</w:t>
            </w:r>
            <w:r>
              <w:rPr>
                <w:color w:val="000000"/>
              </w:rPr>
              <w:t xml:space="preserve"> </w:t>
            </w:r>
            <w:r w:rsidRPr="00643E08">
              <w:rPr>
                <w:color w:val="000000"/>
                <w:sz w:val="12"/>
                <w:szCs w:val="12"/>
              </w:rPr>
              <w:t xml:space="preserve">(Alpha Characters Only, except "-" dash and "'" </w:t>
            </w:r>
            <w:r w:rsidRPr="00643E08">
              <w:rPr>
                <w:rFonts w:ascii="Segoe UI" w:hAnsi="Segoe UI" w:cs="Segoe UI"/>
                <w:sz w:val="12"/>
                <w:szCs w:val="12"/>
              </w:rPr>
              <w:t>apostrophe</w:t>
            </w:r>
            <w:r w:rsidRPr="00643E08">
              <w:rPr>
                <w:color w:val="000000"/>
                <w:sz w:val="12"/>
                <w:szCs w:val="12"/>
              </w:rPr>
              <w:t>)</w:t>
            </w:r>
            <w:r>
              <w:rPr>
                <w:color w:val="000000"/>
                <w:sz w:val="12"/>
                <w:szCs w:val="12"/>
              </w:rPr>
              <w:t xml:space="preserve"> (No NMI or NMN)</w:t>
            </w:r>
          </w:p>
        </w:tc>
        <w:tc>
          <w:tcPr>
            <w:tcW w:w="1458" w:type="dxa"/>
            <w:shd w:val="clear" w:color="auto" w:fill="FFFFFF" w:themeFill="background1"/>
          </w:tcPr>
          <w:p w14:paraId="2C771210" w14:textId="1120A807" w:rsidR="003916FC" w:rsidRPr="0038461C" w:rsidRDefault="003916FC" w:rsidP="003916FC">
            <w:pPr>
              <w:rPr>
                <w:color w:val="000000"/>
              </w:rPr>
            </w:pPr>
            <w:r w:rsidRPr="0038461C">
              <w:rPr>
                <w:color w:val="000000"/>
              </w:rPr>
              <w:t>Person</w:t>
            </w:r>
          </w:p>
        </w:tc>
      </w:tr>
      <w:tr w:rsidR="00643E08" w:rsidRPr="0038461C" w14:paraId="6F48736E" w14:textId="77777777" w:rsidTr="009B723E">
        <w:tc>
          <w:tcPr>
            <w:tcW w:w="1631" w:type="dxa"/>
            <w:shd w:val="clear" w:color="auto" w:fill="FFFFFF" w:themeFill="background1"/>
          </w:tcPr>
          <w:p w14:paraId="1FF476A2" w14:textId="77777777" w:rsidR="00643E08" w:rsidRDefault="00643E08" w:rsidP="009B723E">
            <w:pPr>
              <w:tabs>
                <w:tab w:val="left" w:pos="1140"/>
              </w:tabs>
              <w:rPr>
                <w:b/>
                <w:bCs/>
                <w:color w:val="000000"/>
              </w:rPr>
            </w:pPr>
            <w:r>
              <w:rPr>
                <w:b/>
                <w:bCs/>
                <w:color w:val="000000"/>
              </w:rPr>
              <w:t>Prefix</w:t>
            </w:r>
          </w:p>
        </w:tc>
        <w:tc>
          <w:tcPr>
            <w:tcW w:w="1059" w:type="dxa"/>
            <w:shd w:val="clear" w:color="auto" w:fill="FFFFFF" w:themeFill="background1"/>
          </w:tcPr>
          <w:p w14:paraId="0077EB10" w14:textId="3D3B1667" w:rsidR="00643E08" w:rsidRDefault="004A7D41" w:rsidP="009B723E">
            <w:pPr>
              <w:rPr>
                <w:color w:val="000000"/>
              </w:rPr>
            </w:pPr>
            <w:r>
              <w:rPr>
                <w:color w:val="000000"/>
              </w:rPr>
              <w:t>Value</w:t>
            </w:r>
          </w:p>
        </w:tc>
        <w:tc>
          <w:tcPr>
            <w:tcW w:w="5428" w:type="dxa"/>
            <w:gridSpan w:val="2"/>
            <w:shd w:val="clear" w:color="auto" w:fill="FFFFFF" w:themeFill="background1"/>
          </w:tcPr>
          <w:p w14:paraId="534D995D" w14:textId="77777777" w:rsidR="00643E08" w:rsidRDefault="009B723E" w:rsidP="009B723E">
            <w:pPr>
              <w:rPr>
                <w:color w:val="000000"/>
              </w:rPr>
            </w:pPr>
            <w:r>
              <w:rPr>
                <w:color w:val="000000"/>
              </w:rPr>
              <w:t>VA Prefix</w:t>
            </w:r>
          </w:p>
          <w:p w14:paraId="13817FDC" w14:textId="40960100" w:rsidR="004A7D41" w:rsidRPr="004A7D41" w:rsidRDefault="004A7D41" w:rsidP="009B723E">
            <w:pPr>
              <w:rPr>
                <w:color w:val="000000"/>
                <w:sz w:val="16"/>
                <w:szCs w:val="16"/>
              </w:rPr>
            </w:pPr>
            <w:r w:rsidRPr="004A7D41">
              <w:rPr>
                <w:color w:val="000000"/>
                <w:sz w:val="16"/>
                <w:szCs w:val="16"/>
              </w:rPr>
              <w:t>MR, MRS, MISS, DR, MS, SENATOR, REPRESENTATIVE</w:t>
            </w:r>
          </w:p>
        </w:tc>
        <w:tc>
          <w:tcPr>
            <w:tcW w:w="1458" w:type="dxa"/>
            <w:shd w:val="clear" w:color="auto" w:fill="FFFFFF" w:themeFill="background1"/>
          </w:tcPr>
          <w:p w14:paraId="6A12D37E" w14:textId="7328CBFE" w:rsidR="00643E08" w:rsidRPr="0038461C" w:rsidRDefault="00643E08" w:rsidP="009B723E">
            <w:pPr>
              <w:rPr>
                <w:color w:val="000000"/>
              </w:rPr>
            </w:pPr>
            <w:r>
              <w:rPr>
                <w:color w:val="000000"/>
              </w:rPr>
              <w:t>Person</w:t>
            </w:r>
            <w:r w:rsidR="009B723E">
              <w:rPr>
                <w:color w:val="000000"/>
              </w:rPr>
              <w:t>/VA Prefix</w:t>
            </w:r>
          </w:p>
        </w:tc>
      </w:tr>
      <w:tr w:rsidR="00643E08" w:rsidRPr="0038461C" w14:paraId="69E38CE7" w14:textId="77777777" w:rsidTr="009B723E">
        <w:tc>
          <w:tcPr>
            <w:tcW w:w="1631" w:type="dxa"/>
            <w:shd w:val="clear" w:color="auto" w:fill="BFBFBF" w:themeFill="background1" w:themeFillShade="BF"/>
          </w:tcPr>
          <w:p w14:paraId="498145A3" w14:textId="77777777" w:rsidR="00643E08" w:rsidRDefault="00643E08" w:rsidP="009B723E">
            <w:pPr>
              <w:tabs>
                <w:tab w:val="left" w:pos="1140"/>
              </w:tabs>
              <w:rPr>
                <w:b/>
                <w:bCs/>
                <w:color w:val="000000"/>
              </w:rPr>
            </w:pPr>
            <w:r>
              <w:rPr>
                <w:b/>
                <w:bCs/>
                <w:color w:val="000000"/>
              </w:rPr>
              <w:t>Suffix</w:t>
            </w:r>
          </w:p>
        </w:tc>
        <w:tc>
          <w:tcPr>
            <w:tcW w:w="1059" w:type="dxa"/>
            <w:shd w:val="clear" w:color="auto" w:fill="BFBFBF" w:themeFill="background1" w:themeFillShade="BF"/>
          </w:tcPr>
          <w:p w14:paraId="7F594FA9" w14:textId="31C121BC" w:rsidR="00643E08" w:rsidRDefault="004A7D41" w:rsidP="009B723E">
            <w:pPr>
              <w:rPr>
                <w:color w:val="000000"/>
              </w:rPr>
            </w:pPr>
            <w:r>
              <w:rPr>
                <w:color w:val="000000"/>
              </w:rPr>
              <w:t>Value</w:t>
            </w:r>
          </w:p>
        </w:tc>
        <w:tc>
          <w:tcPr>
            <w:tcW w:w="5428" w:type="dxa"/>
            <w:gridSpan w:val="2"/>
            <w:shd w:val="clear" w:color="auto" w:fill="BFBFBF" w:themeFill="background1" w:themeFillShade="BF"/>
          </w:tcPr>
          <w:p w14:paraId="09C2B118" w14:textId="77777777" w:rsidR="00643E08" w:rsidRDefault="0059522B" w:rsidP="009B723E">
            <w:pPr>
              <w:rPr>
                <w:color w:val="000000"/>
              </w:rPr>
            </w:pPr>
            <w:r>
              <w:rPr>
                <w:color w:val="000000"/>
              </w:rPr>
              <w:t>VA Suffix</w:t>
            </w:r>
          </w:p>
          <w:p w14:paraId="2051F13F" w14:textId="3CF0E3B7" w:rsidR="004A7D41" w:rsidRPr="004A7D41" w:rsidRDefault="004A7D41" w:rsidP="009B723E">
            <w:pPr>
              <w:rPr>
                <w:color w:val="000000"/>
                <w:sz w:val="16"/>
                <w:szCs w:val="16"/>
              </w:rPr>
            </w:pPr>
            <w:proofErr w:type="gramStart"/>
            <w:r w:rsidRPr="004A7D41">
              <w:rPr>
                <w:rFonts w:ascii="r_ansi" w:hAnsi="r_ansi" w:cs="r_ansi"/>
                <w:sz w:val="16"/>
                <w:szCs w:val="16"/>
              </w:rPr>
              <w:t>II</w:t>
            </w:r>
            <w:r>
              <w:rPr>
                <w:rFonts w:ascii="r_ansi" w:hAnsi="r_ansi" w:cs="r_ansi"/>
                <w:sz w:val="16"/>
                <w:szCs w:val="16"/>
              </w:rPr>
              <w:t>,</w:t>
            </w:r>
            <w:r w:rsidRPr="004A7D41">
              <w:rPr>
                <w:rFonts w:ascii="r_ansi" w:hAnsi="r_ansi" w:cs="r_ansi"/>
                <w:sz w:val="16"/>
                <w:szCs w:val="16"/>
              </w:rPr>
              <w:t>III</w:t>
            </w:r>
            <w:proofErr w:type="gramEnd"/>
            <w:r>
              <w:rPr>
                <w:rFonts w:ascii="r_ansi" w:hAnsi="r_ansi" w:cs="r_ansi"/>
                <w:sz w:val="16"/>
                <w:szCs w:val="16"/>
              </w:rPr>
              <w:t>,</w:t>
            </w:r>
            <w:r w:rsidRPr="004A7D41">
              <w:rPr>
                <w:rFonts w:ascii="r_ansi" w:hAnsi="r_ansi" w:cs="r_ansi"/>
                <w:sz w:val="16"/>
                <w:szCs w:val="16"/>
              </w:rPr>
              <w:t>IV</w:t>
            </w:r>
            <w:r>
              <w:rPr>
                <w:rFonts w:ascii="r_ansi" w:hAnsi="r_ansi" w:cs="r_ansi"/>
                <w:sz w:val="16"/>
                <w:szCs w:val="16"/>
              </w:rPr>
              <w:t>,</w:t>
            </w:r>
            <w:r w:rsidRPr="004A7D41">
              <w:rPr>
                <w:rFonts w:ascii="r_ansi" w:hAnsi="r_ansi" w:cs="r_ansi"/>
                <w:sz w:val="16"/>
                <w:szCs w:val="16"/>
              </w:rPr>
              <w:t>VI</w:t>
            </w:r>
            <w:r>
              <w:rPr>
                <w:rFonts w:ascii="r_ansi" w:hAnsi="r_ansi" w:cs="r_ansi"/>
                <w:sz w:val="16"/>
                <w:szCs w:val="16"/>
              </w:rPr>
              <w:t>,</w:t>
            </w:r>
            <w:r w:rsidRPr="004A7D41">
              <w:rPr>
                <w:rFonts w:ascii="r_ansi" w:hAnsi="r_ansi" w:cs="r_ansi"/>
                <w:sz w:val="16"/>
                <w:szCs w:val="16"/>
              </w:rPr>
              <w:t>VII</w:t>
            </w:r>
            <w:r>
              <w:rPr>
                <w:rFonts w:ascii="r_ansi" w:hAnsi="r_ansi" w:cs="r_ansi"/>
                <w:sz w:val="16"/>
                <w:szCs w:val="16"/>
              </w:rPr>
              <w:t>,</w:t>
            </w:r>
            <w:r w:rsidRPr="004A7D41">
              <w:rPr>
                <w:rFonts w:ascii="r_ansi" w:hAnsi="r_ansi" w:cs="r_ansi"/>
                <w:sz w:val="16"/>
                <w:szCs w:val="16"/>
              </w:rPr>
              <w:t>VIII</w:t>
            </w:r>
            <w:r>
              <w:rPr>
                <w:rFonts w:ascii="r_ansi" w:hAnsi="r_ansi" w:cs="r_ansi"/>
                <w:sz w:val="16"/>
                <w:szCs w:val="16"/>
              </w:rPr>
              <w:t>,</w:t>
            </w:r>
            <w:r w:rsidRPr="004A7D41">
              <w:rPr>
                <w:rFonts w:ascii="r_ansi" w:hAnsi="r_ansi" w:cs="r_ansi"/>
                <w:sz w:val="16"/>
                <w:szCs w:val="16"/>
              </w:rPr>
              <w:t>IX</w:t>
            </w:r>
            <w:r>
              <w:rPr>
                <w:rFonts w:ascii="r_ansi" w:hAnsi="r_ansi" w:cs="r_ansi"/>
                <w:sz w:val="16"/>
                <w:szCs w:val="16"/>
              </w:rPr>
              <w:t>,</w:t>
            </w:r>
            <w:r w:rsidRPr="004A7D41">
              <w:rPr>
                <w:rFonts w:ascii="r_ansi" w:hAnsi="r_ansi" w:cs="r_ansi"/>
                <w:sz w:val="16"/>
                <w:szCs w:val="16"/>
              </w:rPr>
              <w:t>JR</w:t>
            </w:r>
            <w:r>
              <w:rPr>
                <w:rFonts w:ascii="r_ansi" w:hAnsi="r_ansi" w:cs="r_ansi"/>
                <w:sz w:val="16"/>
                <w:szCs w:val="16"/>
              </w:rPr>
              <w:t>,</w:t>
            </w:r>
            <w:r w:rsidRPr="004A7D41">
              <w:rPr>
                <w:rFonts w:ascii="r_ansi" w:hAnsi="r_ansi" w:cs="r_ansi"/>
                <w:sz w:val="16"/>
                <w:szCs w:val="16"/>
              </w:rPr>
              <w:t>SR</w:t>
            </w:r>
            <w:r>
              <w:rPr>
                <w:rFonts w:ascii="r_ansi" w:hAnsi="r_ansi" w:cs="r_ansi"/>
                <w:sz w:val="16"/>
                <w:szCs w:val="16"/>
              </w:rPr>
              <w:t>,</w:t>
            </w:r>
            <w:r w:rsidRPr="004A7D41">
              <w:rPr>
                <w:rFonts w:ascii="r_ansi" w:hAnsi="r_ansi" w:cs="r_ansi"/>
                <w:sz w:val="16"/>
                <w:szCs w:val="16"/>
              </w:rPr>
              <w:t>DR</w:t>
            </w:r>
            <w:r>
              <w:rPr>
                <w:rFonts w:ascii="r_ansi" w:hAnsi="r_ansi" w:cs="r_ansi"/>
                <w:sz w:val="16"/>
                <w:szCs w:val="16"/>
              </w:rPr>
              <w:t>,</w:t>
            </w:r>
            <w:r w:rsidRPr="004A7D41">
              <w:rPr>
                <w:rFonts w:ascii="r_ansi" w:hAnsi="r_ansi" w:cs="r_ansi"/>
                <w:sz w:val="16"/>
                <w:szCs w:val="16"/>
              </w:rPr>
              <w:t>MD</w:t>
            </w:r>
            <w:r>
              <w:rPr>
                <w:rFonts w:ascii="r_ansi" w:hAnsi="r_ansi" w:cs="r_ansi"/>
                <w:sz w:val="16"/>
                <w:szCs w:val="16"/>
              </w:rPr>
              <w:t>,</w:t>
            </w:r>
            <w:r w:rsidRPr="004A7D41">
              <w:rPr>
                <w:rFonts w:ascii="r_ansi" w:hAnsi="r_ansi" w:cs="r_ansi"/>
                <w:sz w:val="16"/>
                <w:szCs w:val="16"/>
              </w:rPr>
              <w:t>ESQ</w:t>
            </w:r>
            <w:r>
              <w:rPr>
                <w:rFonts w:ascii="r_ansi" w:hAnsi="r_ansi" w:cs="r_ansi"/>
                <w:sz w:val="16"/>
                <w:szCs w:val="16"/>
              </w:rPr>
              <w:t>,</w:t>
            </w:r>
            <w:r w:rsidRPr="004A7D41">
              <w:rPr>
                <w:rFonts w:ascii="r_ansi" w:hAnsi="r_ansi" w:cs="r_ansi"/>
                <w:sz w:val="16"/>
                <w:szCs w:val="16"/>
              </w:rPr>
              <w:t>DDS</w:t>
            </w:r>
            <w:r>
              <w:rPr>
                <w:rFonts w:ascii="r_ansi" w:hAnsi="r_ansi" w:cs="r_ansi"/>
                <w:sz w:val="16"/>
                <w:szCs w:val="16"/>
              </w:rPr>
              <w:t>,</w:t>
            </w:r>
            <w:r w:rsidRPr="004A7D41">
              <w:rPr>
                <w:rFonts w:ascii="r_ansi" w:hAnsi="r_ansi" w:cs="r_ansi"/>
                <w:sz w:val="16"/>
                <w:szCs w:val="16"/>
              </w:rPr>
              <w:t>RN</w:t>
            </w:r>
            <w:r>
              <w:rPr>
                <w:rFonts w:ascii="r_ansi" w:hAnsi="r_ansi" w:cs="r_ansi"/>
                <w:sz w:val="16"/>
                <w:szCs w:val="16"/>
              </w:rPr>
              <w:t>,</w:t>
            </w:r>
            <w:r w:rsidRPr="004A7D41">
              <w:rPr>
                <w:rFonts w:ascii="r_ansi" w:hAnsi="r_ansi" w:cs="r_ansi"/>
                <w:sz w:val="16"/>
                <w:szCs w:val="16"/>
              </w:rPr>
              <w:t>ARNP</w:t>
            </w:r>
            <w:r>
              <w:rPr>
                <w:rFonts w:ascii="r_ansi" w:hAnsi="r_ansi" w:cs="r_ansi"/>
                <w:sz w:val="16"/>
                <w:szCs w:val="16"/>
              </w:rPr>
              <w:t>,</w:t>
            </w:r>
            <w:r w:rsidRPr="004A7D41">
              <w:rPr>
                <w:rFonts w:ascii="r_ansi" w:hAnsi="r_ansi" w:cs="r_ansi"/>
                <w:sz w:val="16"/>
                <w:szCs w:val="16"/>
              </w:rPr>
              <w:t>PA</w:t>
            </w:r>
          </w:p>
        </w:tc>
        <w:tc>
          <w:tcPr>
            <w:tcW w:w="1458" w:type="dxa"/>
            <w:shd w:val="clear" w:color="auto" w:fill="BFBFBF" w:themeFill="background1" w:themeFillShade="BF"/>
          </w:tcPr>
          <w:p w14:paraId="02A0B244" w14:textId="4F8400DE" w:rsidR="00643E08" w:rsidRPr="0038461C" w:rsidRDefault="00643E08" w:rsidP="009B723E">
            <w:pPr>
              <w:rPr>
                <w:color w:val="000000"/>
              </w:rPr>
            </w:pPr>
            <w:r>
              <w:rPr>
                <w:color w:val="000000"/>
              </w:rPr>
              <w:t>Person</w:t>
            </w:r>
            <w:r w:rsidR="009B723E">
              <w:rPr>
                <w:color w:val="000000"/>
              </w:rPr>
              <w:t>/VA Suffix</w:t>
            </w:r>
          </w:p>
        </w:tc>
      </w:tr>
      <w:tr w:rsidR="00FC25A6" w:rsidRPr="0038461C" w14:paraId="225312CB" w14:textId="77777777" w:rsidTr="00824472">
        <w:tc>
          <w:tcPr>
            <w:tcW w:w="1631" w:type="dxa"/>
            <w:shd w:val="clear" w:color="auto" w:fill="FFFFFF" w:themeFill="background1"/>
          </w:tcPr>
          <w:p w14:paraId="56BB8A0C" w14:textId="1B3CAA4F" w:rsidR="00FC25A6" w:rsidRDefault="00FC25A6" w:rsidP="003916FC">
            <w:pPr>
              <w:rPr>
                <w:b/>
                <w:bCs/>
                <w:color w:val="000000"/>
              </w:rPr>
            </w:pPr>
            <w:r>
              <w:rPr>
                <w:b/>
                <w:bCs/>
                <w:color w:val="000000"/>
              </w:rPr>
              <w:t>Preferred Name</w:t>
            </w:r>
          </w:p>
        </w:tc>
        <w:tc>
          <w:tcPr>
            <w:tcW w:w="1059" w:type="dxa"/>
            <w:shd w:val="clear" w:color="auto" w:fill="FFFFFF" w:themeFill="background1"/>
          </w:tcPr>
          <w:p w14:paraId="73ABD65B" w14:textId="52C5CDE1" w:rsidR="00FC25A6" w:rsidRDefault="00FC25A6" w:rsidP="003916FC">
            <w:pPr>
              <w:rPr>
                <w:color w:val="000000"/>
              </w:rPr>
            </w:pPr>
            <w:r>
              <w:rPr>
                <w:color w:val="000000"/>
              </w:rPr>
              <w:t>String</w:t>
            </w:r>
          </w:p>
        </w:tc>
        <w:tc>
          <w:tcPr>
            <w:tcW w:w="5428" w:type="dxa"/>
            <w:gridSpan w:val="2"/>
            <w:shd w:val="clear" w:color="auto" w:fill="FFFFFF" w:themeFill="background1"/>
          </w:tcPr>
          <w:p w14:paraId="224B65C2" w14:textId="3706EB3C" w:rsidR="00FC25A6" w:rsidRPr="00643E08" w:rsidRDefault="00643E08" w:rsidP="003916FC">
            <w:pPr>
              <w:rPr>
                <w:rFonts w:ascii="Segoe UI" w:hAnsi="Segoe UI" w:cs="Segoe UI"/>
                <w:sz w:val="21"/>
                <w:szCs w:val="21"/>
              </w:rPr>
            </w:pPr>
            <w:r>
              <w:rPr>
                <w:color w:val="000000"/>
              </w:rPr>
              <w:t>Length 0-</w:t>
            </w:r>
            <w:r w:rsidR="00345507">
              <w:rPr>
                <w:color w:val="000000"/>
              </w:rPr>
              <w:t>25</w:t>
            </w:r>
            <w:r>
              <w:rPr>
                <w:color w:val="000000"/>
              </w:rPr>
              <w:t xml:space="preserve"> </w:t>
            </w:r>
            <w:r w:rsidRPr="00643E08">
              <w:rPr>
                <w:color w:val="000000"/>
                <w:sz w:val="12"/>
                <w:szCs w:val="12"/>
              </w:rPr>
              <w:t>(Alpha Characters Only)</w:t>
            </w:r>
          </w:p>
        </w:tc>
        <w:tc>
          <w:tcPr>
            <w:tcW w:w="1458" w:type="dxa"/>
            <w:shd w:val="clear" w:color="auto" w:fill="FFFFFF" w:themeFill="background1"/>
          </w:tcPr>
          <w:p w14:paraId="418B9154" w14:textId="39BFE499" w:rsidR="00FC25A6" w:rsidRPr="0038461C" w:rsidRDefault="00FC25A6" w:rsidP="003916FC">
            <w:pPr>
              <w:rPr>
                <w:color w:val="000000"/>
              </w:rPr>
            </w:pPr>
            <w:r>
              <w:rPr>
                <w:color w:val="000000"/>
              </w:rPr>
              <w:t>Person</w:t>
            </w:r>
          </w:p>
        </w:tc>
      </w:tr>
      <w:tr w:rsidR="003916FC" w:rsidRPr="0038461C" w14:paraId="6D343A37" w14:textId="77777777" w:rsidTr="00824472">
        <w:tc>
          <w:tcPr>
            <w:tcW w:w="1631" w:type="dxa"/>
            <w:shd w:val="clear" w:color="auto" w:fill="C0C0C0"/>
          </w:tcPr>
          <w:p w14:paraId="71CB491B" w14:textId="77777777" w:rsidR="003916FC" w:rsidRPr="0038461C" w:rsidRDefault="003916FC" w:rsidP="003916FC">
            <w:pPr>
              <w:rPr>
                <w:b/>
                <w:bCs/>
                <w:color w:val="000000"/>
              </w:rPr>
            </w:pPr>
            <w:r>
              <w:rPr>
                <w:b/>
                <w:bCs/>
                <w:color w:val="000000"/>
              </w:rPr>
              <w:t>SSN</w:t>
            </w:r>
          </w:p>
        </w:tc>
        <w:tc>
          <w:tcPr>
            <w:tcW w:w="1059" w:type="dxa"/>
            <w:shd w:val="clear" w:color="auto" w:fill="C0C0C0"/>
          </w:tcPr>
          <w:p w14:paraId="1EC08806" w14:textId="77777777" w:rsidR="003916FC" w:rsidRPr="0038461C" w:rsidRDefault="003916FC" w:rsidP="003916FC">
            <w:pPr>
              <w:rPr>
                <w:color w:val="000000"/>
              </w:rPr>
            </w:pPr>
            <w:r>
              <w:rPr>
                <w:color w:val="000000"/>
              </w:rPr>
              <w:t>Numeric</w:t>
            </w:r>
          </w:p>
        </w:tc>
        <w:tc>
          <w:tcPr>
            <w:tcW w:w="5428" w:type="dxa"/>
            <w:gridSpan w:val="2"/>
            <w:shd w:val="clear" w:color="auto" w:fill="C0C0C0"/>
          </w:tcPr>
          <w:p w14:paraId="5B2F015B" w14:textId="77777777" w:rsidR="003916FC" w:rsidRPr="0038461C" w:rsidRDefault="003916FC" w:rsidP="003916FC">
            <w:pPr>
              <w:rPr>
                <w:color w:val="000000"/>
              </w:rPr>
            </w:pPr>
            <w:r>
              <w:rPr>
                <w:color w:val="000000"/>
              </w:rPr>
              <w:t>9</w:t>
            </w:r>
          </w:p>
        </w:tc>
        <w:tc>
          <w:tcPr>
            <w:tcW w:w="1458" w:type="dxa"/>
            <w:shd w:val="clear" w:color="auto" w:fill="C0C0C0"/>
          </w:tcPr>
          <w:p w14:paraId="3553DC39" w14:textId="2CDADD3A" w:rsidR="003916FC" w:rsidRPr="0038461C" w:rsidRDefault="003916FC" w:rsidP="003916FC">
            <w:pPr>
              <w:rPr>
                <w:color w:val="000000"/>
              </w:rPr>
            </w:pPr>
            <w:r w:rsidRPr="0038461C">
              <w:rPr>
                <w:color w:val="000000"/>
              </w:rPr>
              <w:t>Person</w:t>
            </w:r>
          </w:p>
        </w:tc>
      </w:tr>
      <w:tr w:rsidR="003916FC" w:rsidRPr="0038461C" w14:paraId="64487A9A" w14:textId="77777777" w:rsidTr="00824472">
        <w:tc>
          <w:tcPr>
            <w:tcW w:w="1631" w:type="dxa"/>
            <w:shd w:val="clear" w:color="auto" w:fill="FFFFFF" w:themeFill="background1"/>
          </w:tcPr>
          <w:p w14:paraId="07AA4313" w14:textId="77777777" w:rsidR="003916FC" w:rsidRDefault="003916FC" w:rsidP="003916FC">
            <w:pPr>
              <w:tabs>
                <w:tab w:val="left" w:pos="1140"/>
              </w:tabs>
              <w:rPr>
                <w:b/>
                <w:bCs/>
                <w:color w:val="000000"/>
              </w:rPr>
            </w:pPr>
            <w:r>
              <w:rPr>
                <w:b/>
                <w:bCs/>
                <w:color w:val="000000"/>
              </w:rPr>
              <w:t xml:space="preserve">SSN Verification </w:t>
            </w:r>
          </w:p>
        </w:tc>
        <w:tc>
          <w:tcPr>
            <w:tcW w:w="1059" w:type="dxa"/>
            <w:shd w:val="clear" w:color="auto" w:fill="FFFFFF" w:themeFill="background1"/>
          </w:tcPr>
          <w:p w14:paraId="29DBE361" w14:textId="77777777" w:rsidR="003916FC" w:rsidRDefault="003916FC" w:rsidP="003916FC">
            <w:pPr>
              <w:rPr>
                <w:color w:val="000000"/>
              </w:rPr>
            </w:pPr>
            <w:r>
              <w:rPr>
                <w:color w:val="000000"/>
              </w:rPr>
              <w:t xml:space="preserve">Value </w:t>
            </w:r>
          </w:p>
        </w:tc>
        <w:tc>
          <w:tcPr>
            <w:tcW w:w="5428" w:type="dxa"/>
            <w:gridSpan w:val="2"/>
            <w:shd w:val="clear" w:color="auto" w:fill="FFFFFF" w:themeFill="background1"/>
          </w:tcPr>
          <w:p w14:paraId="73AED1E8" w14:textId="77777777" w:rsidR="003916FC" w:rsidRDefault="003916FC" w:rsidP="003916FC">
            <w:pPr>
              <w:rPr>
                <w:color w:val="000000"/>
              </w:rPr>
            </w:pPr>
            <w:r>
              <w:rPr>
                <w:color w:val="000000"/>
              </w:rPr>
              <w:t>0 – New Record</w:t>
            </w:r>
          </w:p>
          <w:p w14:paraId="14B7B109" w14:textId="77777777" w:rsidR="003916FC" w:rsidRDefault="003916FC" w:rsidP="003916FC">
            <w:pPr>
              <w:rPr>
                <w:color w:val="000000"/>
              </w:rPr>
            </w:pPr>
            <w:r>
              <w:rPr>
                <w:color w:val="000000"/>
              </w:rPr>
              <w:t>1 – In Process</w:t>
            </w:r>
          </w:p>
          <w:p w14:paraId="660F7491" w14:textId="77777777" w:rsidR="003916FC" w:rsidRDefault="003916FC" w:rsidP="003916FC">
            <w:pPr>
              <w:rPr>
                <w:color w:val="000000"/>
              </w:rPr>
            </w:pPr>
            <w:r>
              <w:rPr>
                <w:color w:val="000000"/>
              </w:rPr>
              <w:t>2 – Invalid per SSA</w:t>
            </w:r>
          </w:p>
          <w:p w14:paraId="79F7D7C2" w14:textId="77777777" w:rsidR="003916FC" w:rsidRDefault="003916FC" w:rsidP="003916FC">
            <w:pPr>
              <w:rPr>
                <w:color w:val="000000"/>
              </w:rPr>
            </w:pPr>
            <w:r>
              <w:rPr>
                <w:color w:val="000000"/>
              </w:rPr>
              <w:t>3 – Re-send to SSA</w:t>
            </w:r>
          </w:p>
          <w:p w14:paraId="341D1BB2" w14:textId="77777777" w:rsidR="003916FC" w:rsidRDefault="003916FC" w:rsidP="003916FC">
            <w:pPr>
              <w:rPr>
                <w:color w:val="000000"/>
              </w:rPr>
            </w:pPr>
            <w:r>
              <w:rPr>
                <w:color w:val="000000"/>
              </w:rPr>
              <w:t>4 – Verified</w:t>
            </w:r>
          </w:p>
        </w:tc>
        <w:tc>
          <w:tcPr>
            <w:tcW w:w="1458" w:type="dxa"/>
            <w:shd w:val="clear" w:color="auto" w:fill="FFFFFF" w:themeFill="background1"/>
          </w:tcPr>
          <w:p w14:paraId="5BBC5CFF" w14:textId="6365B4E3" w:rsidR="003916FC" w:rsidRPr="0038461C" w:rsidRDefault="003916FC" w:rsidP="003916FC">
            <w:pPr>
              <w:rPr>
                <w:color w:val="000000"/>
              </w:rPr>
            </w:pPr>
            <w:r>
              <w:rPr>
                <w:color w:val="000000"/>
              </w:rPr>
              <w:t>Person</w:t>
            </w:r>
          </w:p>
        </w:tc>
      </w:tr>
      <w:tr w:rsidR="003916FC" w:rsidRPr="0038461C" w14:paraId="4150FA44" w14:textId="77777777" w:rsidTr="00824472">
        <w:tc>
          <w:tcPr>
            <w:tcW w:w="1631" w:type="dxa"/>
            <w:shd w:val="clear" w:color="auto" w:fill="BFBFBF" w:themeFill="background1" w:themeFillShade="BF"/>
          </w:tcPr>
          <w:p w14:paraId="4B94493A" w14:textId="77777777" w:rsidR="003916FC" w:rsidRDefault="003916FC" w:rsidP="003916FC">
            <w:pPr>
              <w:tabs>
                <w:tab w:val="left" w:pos="1140"/>
              </w:tabs>
              <w:rPr>
                <w:b/>
                <w:bCs/>
                <w:color w:val="000000"/>
              </w:rPr>
            </w:pPr>
            <w:r>
              <w:rPr>
                <w:b/>
                <w:bCs/>
                <w:color w:val="000000"/>
              </w:rPr>
              <w:t>Pseudo SSN Reason</w:t>
            </w:r>
          </w:p>
        </w:tc>
        <w:tc>
          <w:tcPr>
            <w:tcW w:w="1059" w:type="dxa"/>
            <w:shd w:val="clear" w:color="auto" w:fill="BFBFBF" w:themeFill="background1" w:themeFillShade="BF"/>
          </w:tcPr>
          <w:p w14:paraId="12CA0366" w14:textId="77777777" w:rsidR="003916FC" w:rsidRDefault="003916FC" w:rsidP="003916FC">
            <w:pPr>
              <w:rPr>
                <w:color w:val="000000"/>
              </w:rPr>
            </w:pPr>
            <w:r>
              <w:rPr>
                <w:color w:val="000000"/>
              </w:rPr>
              <w:t>Value</w:t>
            </w:r>
          </w:p>
        </w:tc>
        <w:tc>
          <w:tcPr>
            <w:tcW w:w="5428" w:type="dxa"/>
            <w:gridSpan w:val="2"/>
            <w:shd w:val="clear" w:color="auto" w:fill="BFBFBF" w:themeFill="background1" w:themeFillShade="BF"/>
          </w:tcPr>
          <w:p w14:paraId="6AF124E9" w14:textId="77777777" w:rsidR="003916FC" w:rsidRDefault="003916FC" w:rsidP="003916FC">
            <w:pPr>
              <w:rPr>
                <w:color w:val="000000"/>
              </w:rPr>
            </w:pPr>
            <w:r>
              <w:rPr>
                <w:color w:val="000000"/>
              </w:rPr>
              <w:t>R – Refused to provide</w:t>
            </w:r>
          </w:p>
          <w:p w14:paraId="4021FC13" w14:textId="77777777" w:rsidR="003916FC" w:rsidRDefault="003916FC" w:rsidP="003916FC">
            <w:pPr>
              <w:rPr>
                <w:color w:val="000000"/>
              </w:rPr>
            </w:pPr>
            <w:r>
              <w:rPr>
                <w:color w:val="000000"/>
              </w:rPr>
              <w:t>S – SSN Unknown/Follow up required</w:t>
            </w:r>
          </w:p>
          <w:p w14:paraId="72D04170" w14:textId="77777777" w:rsidR="003916FC" w:rsidRDefault="003916FC" w:rsidP="003916FC">
            <w:pPr>
              <w:rPr>
                <w:color w:val="000000"/>
              </w:rPr>
            </w:pPr>
            <w:r>
              <w:rPr>
                <w:color w:val="000000"/>
              </w:rPr>
              <w:t>N – No SSN assigned</w:t>
            </w:r>
          </w:p>
        </w:tc>
        <w:tc>
          <w:tcPr>
            <w:tcW w:w="1458" w:type="dxa"/>
            <w:shd w:val="clear" w:color="auto" w:fill="BFBFBF" w:themeFill="background1" w:themeFillShade="BF"/>
          </w:tcPr>
          <w:p w14:paraId="3A6B4C0A" w14:textId="4FD958DB" w:rsidR="003916FC" w:rsidRPr="0038461C" w:rsidRDefault="003916FC" w:rsidP="003916FC">
            <w:pPr>
              <w:rPr>
                <w:color w:val="000000"/>
              </w:rPr>
            </w:pPr>
            <w:r>
              <w:rPr>
                <w:color w:val="000000"/>
              </w:rPr>
              <w:t>Person</w:t>
            </w:r>
          </w:p>
        </w:tc>
      </w:tr>
      <w:tr w:rsidR="003916FC" w:rsidRPr="0038461C" w14:paraId="0D3A5B1A" w14:textId="77777777" w:rsidTr="00824472">
        <w:tc>
          <w:tcPr>
            <w:tcW w:w="1631" w:type="dxa"/>
            <w:shd w:val="clear" w:color="auto" w:fill="FFFFFF" w:themeFill="background1"/>
          </w:tcPr>
          <w:p w14:paraId="5A9DEC5A" w14:textId="77777777" w:rsidR="003916FC" w:rsidRDefault="003916FC" w:rsidP="003916FC">
            <w:pPr>
              <w:rPr>
                <w:b/>
                <w:bCs/>
                <w:color w:val="000000"/>
              </w:rPr>
            </w:pPr>
            <w:bookmarkStart w:id="50" w:name="_Hlk530040338"/>
            <w:r>
              <w:rPr>
                <w:b/>
                <w:bCs/>
                <w:color w:val="000000"/>
              </w:rPr>
              <w:t>Self Identified Gender</w:t>
            </w:r>
          </w:p>
        </w:tc>
        <w:tc>
          <w:tcPr>
            <w:tcW w:w="1059" w:type="dxa"/>
            <w:shd w:val="clear" w:color="auto" w:fill="FFFFFF" w:themeFill="background1"/>
          </w:tcPr>
          <w:p w14:paraId="778116E1" w14:textId="77777777" w:rsidR="003916FC" w:rsidRDefault="003916FC" w:rsidP="003916FC">
            <w:pPr>
              <w:rPr>
                <w:color w:val="000000"/>
              </w:rPr>
            </w:pPr>
            <w:r>
              <w:rPr>
                <w:color w:val="000000"/>
              </w:rPr>
              <w:t>Value</w:t>
            </w:r>
          </w:p>
        </w:tc>
        <w:tc>
          <w:tcPr>
            <w:tcW w:w="5428" w:type="dxa"/>
            <w:gridSpan w:val="2"/>
            <w:shd w:val="clear" w:color="auto" w:fill="FFFFFF" w:themeFill="background1"/>
          </w:tcPr>
          <w:p w14:paraId="3C060331" w14:textId="62C12449" w:rsidR="000A14C7" w:rsidRPr="000A14C7" w:rsidRDefault="000A14C7" w:rsidP="000A14C7">
            <w:pPr>
              <w:rPr>
                <w:color w:val="FF0000"/>
              </w:rPr>
            </w:pPr>
            <w:r w:rsidRPr="000A14C7">
              <w:rPr>
                <w:color w:val="FF0000"/>
              </w:rPr>
              <w:t>M – Male</w:t>
            </w:r>
          </w:p>
          <w:p w14:paraId="4DB54963" w14:textId="6214BAAC" w:rsidR="000A14C7" w:rsidRPr="000A14C7" w:rsidRDefault="000A14C7" w:rsidP="000A14C7">
            <w:pPr>
              <w:rPr>
                <w:color w:val="FF0000"/>
              </w:rPr>
            </w:pPr>
            <w:r w:rsidRPr="000A14C7">
              <w:rPr>
                <w:color w:val="FF0000"/>
              </w:rPr>
              <w:t>F - - Female</w:t>
            </w:r>
          </w:p>
          <w:p w14:paraId="3ECD4BF5" w14:textId="77777777" w:rsidR="000A14C7" w:rsidRPr="000A14C7" w:rsidRDefault="000A14C7" w:rsidP="000A14C7">
            <w:pPr>
              <w:rPr>
                <w:color w:val="FF0000"/>
              </w:rPr>
            </w:pPr>
            <w:r w:rsidRPr="000A14C7">
              <w:rPr>
                <w:color w:val="FF0000"/>
              </w:rPr>
              <w:t>Transgender Male</w:t>
            </w:r>
          </w:p>
          <w:p w14:paraId="64E7CC8B" w14:textId="77777777" w:rsidR="000A14C7" w:rsidRPr="000A14C7" w:rsidRDefault="000A14C7" w:rsidP="000A14C7">
            <w:pPr>
              <w:rPr>
                <w:color w:val="FF0000"/>
              </w:rPr>
            </w:pPr>
            <w:r w:rsidRPr="000A14C7">
              <w:rPr>
                <w:color w:val="FF0000"/>
              </w:rPr>
              <w:t>Transgender Female</w:t>
            </w:r>
          </w:p>
          <w:p w14:paraId="2B9EE8D5" w14:textId="77777777" w:rsidR="000A14C7" w:rsidRPr="000A14C7" w:rsidRDefault="000A14C7" w:rsidP="000A14C7">
            <w:pPr>
              <w:rPr>
                <w:color w:val="FF0000"/>
              </w:rPr>
            </w:pPr>
            <w:r w:rsidRPr="000A14C7">
              <w:rPr>
                <w:color w:val="FF0000"/>
              </w:rPr>
              <w:t>Does not wish to disclose</w:t>
            </w:r>
          </w:p>
          <w:p w14:paraId="0A570248" w14:textId="77777777" w:rsidR="000A14C7" w:rsidRPr="000A14C7" w:rsidRDefault="000A14C7" w:rsidP="000A14C7">
            <w:pPr>
              <w:rPr>
                <w:color w:val="FF0000"/>
              </w:rPr>
            </w:pPr>
            <w:r w:rsidRPr="000A14C7">
              <w:rPr>
                <w:color w:val="FF0000"/>
              </w:rPr>
              <w:t>Other</w:t>
            </w:r>
          </w:p>
          <w:p w14:paraId="37F8B435" w14:textId="52FCCD8B" w:rsidR="003916FC" w:rsidRPr="000A14C7" w:rsidRDefault="000A14C7" w:rsidP="000A14C7">
            <w:pPr>
              <w:rPr>
                <w:color w:val="FF0000"/>
              </w:rPr>
            </w:pPr>
            <w:r w:rsidRPr="000A14C7">
              <w:rPr>
                <w:color w:val="FF0000"/>
              </w:rPr>
              <w:lastRenderedPageBreak/>
              <w:t>Non-Binary</w:t>
            </w:r>
          </w:p>
          <w:p w14:paraId="72063D19" w14:textId="34017BD7" w:rsidR="000A14C7" w:rsidRDefault="000A14C7" w:rsidP="000A14C7">
            <w:pPr>
              <w:rPr>
                <w:color w:val="000000"/>
              </w:rPr>
            </w:pPr>
          </w:p>
        </w:tc>
        <w:tc>
          <w:tcPr>
            <w:tcW w:w="1458" w:type="dxa"/>
            <w:shd w:val="clear" w:color="auto" w:fill="FFFFFF" w:themeFill="background1"/>
          </w:tcPr>
          <w:p w14:paraId="7462CC09" w14:textId="0A404CC8" w:rsidR="003916FC" w:rsidRPr="0038461C" w:rsidRDefault="004A11EC" w:rsidP="003916FC">
            <w:pPr>
              <w:rPr>
                <w:color w:val="000000"/>
              </w:rPr>
            </w:pPr>
            <w:r>
              <w:rPr>
                <w:color w:val="000000"/>
              </w:rPr>
              <w:lastRenderedPageBreak/>
              <w:t>Person</w:t>
            </w:r>
          </w:p>
        </w:tc>
      </w:tr>
      <w:bookmarkEnd w:id="50"/>
      <w:tr w:rsidR="004A11EC" w:rsidRPr="0038461C" w14:paraId="7648125E" w14:textId="77777777" w:rsidTr="00824472">
        <w:tc>
          <w:tcPr>
            <w:tcW w:w="1631" w:type="dxa"/>
            <w:shd w:val="clear" w:color="auto" w:fill="BFBFBF" w:themeFill="background1" w:themeFillShade="BF"/>
          </w:tcPr>
          <w:p w14:paraId="12C5A23B" w14:textId="77777777" w:rsidR="004A11EC" w:rsidRDefault="004A11EC" w:rsidP="004A11EC">
            <w:pPr>
              <w:tabs>
                <w:tab w:val="left" w:pos="1140"/>
              </w:tabs>
              <w:rPr>
                <w:b/>
                <w:bCs/>
                <w:color w:val="000000"/>
              </w:rPr>
            </w:pPr>
            <w:r>
              <w:rPr>
                <w:b/>
                <w:bCs/>
                <w:color w:val="000000"/>
              </w:rPr>
              <w:t>SSA Verification Status</w:t>
            </w:r>
          </w:p>
        </w:tc>
        <w:tc>
          <w:tcPr>
            <w:tcW w:w="1059" w:type="dxa"/>
            <w:shd w:val="clear" w:color="auto" w:fill="BFBFBF" w:themeFill="background1" w:themeFillShade="BF"/>
          </w:tcPr>
          <w:p w14:paraId="42ED643C" w14:textId="77777777" w:rsidR="004A11EC" w:rsidRDefault="004A11EC" w:rsidP="004A11EC">
            <w:pPr>
              <w:rPr>
                <w:color w:val="000000"/>
              </w:rPr>
            </w:pPr>
            <w:r>
              <w:rPr>
                <w:color w:val="000000"/>
              </w:rPr>
              <w:t>Value</w:t>
            </w:r>
          </w:p>
        </w:tc>
        <w:tc>
          <w:tcPr>
            <w:tcW w:w="5428" w:type="dxa"/>
            <w:gridSpan w:val="2"/>
            <w:shd w:val="clear" w:color="auto" w:fill="BFBFBF" w:themeFill="background1" w:themeFillShade="BF"/>
          </w:tcPr>
          <w:p w14:paraId="282B317B" w14:textId="77777777" w:rsidR="004A11EC" w:rsidRPr="007737FB" w:rsidRDefault="004A11EC" w:rsidP="004A11EC">
            <w:pPr>
              <w:rPr>
                <w:szCs w:val="22"/>
              </w:rPr>
            </w:pPr>
            <w:r w:rsidRPr="007737FB">
              <w:rPr>
                <w:szCs w:val="22"/>
              </w:rPr>
              <w:t>1 - SSN not in SSA file (impossible SSN/never issued to anyone; OR NO SSN found if all 000's submitted).</w:t>
            </w:r>
          </w:p>
          <w:p w14:paraId="1C1613CD" w14:textId="77777777" w:rsidR="004A11EC" w:rsidRPr="007737FB" w:rsidRDefault="004A11EC" w:rsidP="004A11EC">
            <w:pPr>
              <w:rPr>
                <w:szCs w:val="22"/>
              </w:rPr>
            </w:pPr>
            <w:r w:rsidRPr="007737FB">
              <w:rPr>
                <w:szCs w:val="22"/>
              </w:rPr>
              <w:t>2 - Name and DOB match, sex code does not.</w:t>
            </w:r>
          </w:p>
          <w:p w14:paraId="16026A54" w14:textId="77777777" w:rsidR="004A11EC" w:rsidRPr="007737FB" w:rsidRDefault="004A11EC" w:rsidP="004A11EC">
            <w:pPr>
              <w:rPr>
                <w:szCs w:val="22"/>
              </w:rPr>
            </w:pPr>
            <w:r w:rsidRPr="007737FB">
              <w:rPr>
                <w:szCs w:val="22"/>
              </w:rPr>
              <w:t>3 - Name and sex code match, DOB does not</w:t>
            </w:r>
          </w:p>
          <w:p w14:paraId="75B5DD99" w14:textId="77777777" w:rsidR="004A11EC" w:rsidRPr="007737FB" w:rsidRDefault="004A11EC" w:rsidP="004A11EC">
            <w:pPr>
              <w:rPr>
                <w:szCs w:val="22"/>
              </w:rPr>
            </w:pPr>
            <w:r w:rsidRPr="007737FB">
              <w:rPr>
                <w:szCs w:val="22"/>
              </w:rPr>
              <w:t>4 - Name matches, sex code and DOB do not.</w:t>
            </w:r>
          </w:p>
          <w:p w14:paraId="5D03228D" w14:textId="77777777" w:rsidR="004A11EC" w:rsidRPr="007737FB" w:rsidRDefault="004A11EC" w:rsidP="004A11EC">
            <w:pPr>
              <w:rPr>
                <w:szCs w:val="22"/>
              </w:rPr>
            </w:pPr>
            <w:r w:rsidRPr="007737FB">
              <w:rPr>
                <w:szCs w:val="22"/>
              </w:rPr>
              <w:t>5 - Name does not match, DOB and sex code not checked.</w:t>
            </w:r>
          </w:p>
          <w:p w14:paraId="5C5171AF" w14:textId="77777777" w:rsidR="004A11EC" w:rsidRPr="007737FB" w:rsidRDefault="004A11EC" w:rsidP="004A11EC">
            <w:pPr>
              <w:rPr>
                <w:szCs w:val="22"/>
              </w:rPr>
            </w:pPr>
            <w:r w:rsidRPr="007737FB">
              <w:rPr>
                <w:szCs w:val="22"/>
              </w:rPr>
              <w:t>V - SSN is verified on name, DOB, and sex code.</w:t>
            </w:r>
          </w:p>
          <w:p w14:paraId="3B832715" w14:textId="77777777" w:rsidR="004A11EC" w:rsidRPr="007737FB" w:rsidRDefault="004A11EC" w:rsidP="004A11EC">
            <w:pPr>
              <w:rPr>
                <w:sz w:val="16"/>
                <w:szCs w:val="16"/>
              </w:rPr>
            </w:pPr>
            <w:r w:rsidRPr="007737FB">
              <w:rPr>
                <w:szCs w:val="22"/>
              </w:rPr>
              <w:t>SSN Verification Status</w:t>
            </w:r>
          </w:p>
        </w:tc>
        <w:tc>
          <w:tcPr>
            <w:tcW w:w="1458" w:type="dxa"/>
            <w:shd w:val="clear" w:color="auto" w:fill="BFBFBF" w:themeFill="background1" w:themeFillShade="BF"/>
          </w:tcPr>
          <w:p w14:paraId="317F28AC" w14:textId="30751474" w:rsidR="004A11EC" w:rsidRDefault="004A11EC" w:rsidP="004A11EC">
            <w:pPr>
              <w:rPr>
                <w:color w:val="000000"/>
              </w:rPr>
            </w:pPr>
            <w:r>
              <w:rPr>
                <w:color w:val="000000"/>
              </w:rPr>
              <w:t>Person</w:t>
            </w:r>
          </w:p>
        </w:tc>
      </w:tr>
      <w:tr w:rsidR="004A11EC" w:rsidRPr="0038461C" w14:paraId="365ED791" w14:textId="77777777" w:rsidTr="00824472">
        <w:tc>
          <w:tcPr>
            <w:tcW w:w="1631" w:type="dxa"/>
            <w:shd w:val="clear" w:color="auto" w:fill="FFFFFF" w:themeFill="background1"/>
          </w:tcPr>
          <w:p w14:paraId="45F58FB7" w14:textId="463E0C72" w:rsidR="004A11EC" w:rsidRDefault="004A11EC" w:rsidP="004A11EC">
            <w:pPr>
              <w:tabs>
                <w:tab w:val="left" w:pos="1140"/>
              </w:tabs>
              <w:rPr>
                <w:b/>
                <w:bCs/>
                <w:color w:val="000000"/>
              </w:rPr>
            </w:pPr>
            <w:r>
              <w:rPr>
                <w:b/>
                <w:bCs/>
                <w:color w:val="000000"/>
              </w:rPr>
              <w:t>Interoperability Identity Person Type (IIPT)</w:t>
            </w:r>
          </w:p>
        </w:tc>
        <w:tc>
          <w:tcPr>
            <w:tcW w:w="1059" w:type="dxa"/>
            <w:shd w:val="clear" w:color="auto" w:fill="FFFFFF" w:themeFill="background1"/>
          </w:tcPr>
          <w:p w14:paraId="78974B26" w14:textId="77777777" w:rsidR="004A11EC" w:rsidRDefault="004A11EC" w:rsidP="004A11EC">
            <w:pPr>
              <w:rPr>
                <w:color w:val="000000"/>
              </w:rPr>
            </w:pPr>
            <w:r>
              <w:rPr>
                <w:color w:val="000000"/>
              </w:rPr>
              <w:t>Value</w:t>
            </w:r>
          </w:p>
        </w:tc>
        <w:tc>
          <w:tcPr>
            <w:tcW w:w="5428" w:type="dxa"/>
            <w:gridSpan w:val="2"/>
            <w:shd w:val="clear" w:color="auto" w:fill="FFFFFF" w:themeFill="background1"/>
          </w:tcPr>
          <w:p w14:paraId="5F2AF1AE" w14:textId="77777777" w:rsidR="004A11EC" w:rsidRPr="009D0269" w:rsidRDefault="004A11EC" w:rsidP="004A11EC">
            <w:pPr>
              <w:rPr>
                <w:szCs w:val="22"/>
              </w:rPr>
            </w:pPr>
            <w:r w:rsidRPr="009D0269">
              <w:rPr>
                <w:szCs w:val="22"/>
              </w:rPr>
              <w:t>V1 - Veteran (per VA)</w:t>
            </w:r>
          </w:p>
          <w:p w14:paraId="0D868A3D" w14:textId="13AC024D" w:rsidR="004A11EC" w:rsidRPr="009D0269" w:rsidRDefault="004A11EC" w:rsidP="004A11EC">
            <w:pPr>
              <w:rPr>
                <w:szCs w:val="22"/>
              </w:rPr>
            </w:pPr>
            <w:r w:rsidRPr="009D0269">
              <w:rPr>
                <w:szCs w:val="22"/>
              </w:rPr>
              <w:t>V2 - VA Beneficiary</w:t>
            </w:r>
          </w:p>
          <w:p w14:paraId="48E1023D" w14:textId="045407B1" w:rsidR="00AF460C" w:rsidRPr="009D0269" w:rsidRDefault="00AF460C" w:rsidP="004A11EC">
            <w:pPr>
              <w:rPr>
                <w:szCs w:val="22"/>
              </w:rPr>
            </w:pPr>
            <w:r w:rsidRPr="009D0269">
              <w:rPr>
                <w:szCs w:val="22"/>
              </w:rPr>
              <w:t>V3</w:t>
            </w:r>
            <w:r w:rsidR="001C2186" w:rsidRPr="009D0269">
              <w:rPr>
                <w:szCs w:val="22"/>
              </w:rPr>
              <w:t xml:space="preserve"> </w:t>
            </w:r>
            <w:r w:rsidR="00DD0C71" w:rsidRPr="009D0269">
              <w:rPr>
                <w:szCs w:val="22"/>
              </w:rPr>
              <w:t>–</w:t>
            </w:r>
            <w:r w:rsidR="001C2186" w:rsidRPr="009D0269">
              <w:rPr>
                <w:szCs w:val="22"/>
              </w:rPr>
              <w:t xml:space="preserve"> M</w:t>
            </w:r>
            <w:r w:rsidR="00DD0C71" w:rsidRPr="009D0269">
              <w:rPr>
                <w:szCs w:val="22"/>
              </w:rPr>
              <w:t>ilitary Person but not Veteran</w:t>
            </w:r>
          </w:p>
          <w:p w14:paraId="3EEB6594" w14:textId="241A3C1F" w:rsidR="004A11EC" w:rsidRPr="009D0269" w:rsidRDefault="00AF460C" w:rsidP="009D0269">
            <w:r w:rsidRPr="009D0269">
              <w:rPr>
                <w:szCs w:val="22"/>
              </w:rPr>
              <w:t xml:space="preserve">V4 </w:t>
            </w:r>
            <w:r w:rsidR="00DD0C71" w:rsidRPr="009D0269">
              <w:rPr>
                <w:szCs w:val="22"/>
              </w:rPr>
              <w:t>–</w:t>
            </w:r>
            <w:r w:rsidRPr="009D0269">
              <w:rPr>
                <w:szCs w:val="22"/>
              </w:rPr>
              <w:t xml:space="preserve"> </w:t>
            </w:r>
            <w:r w:rsidR="009D0269" w:rsidRPr="009D0269">
              <w:rPr>
                <w:szCs w:val="22"/>
              </w:rPr>
              <w:t>Non-military person</w:t>
            </w:r>
          </w:p>
        </w:tc>
        <w:tc>
          <w:tcPr>
            <w:tcW w:w="1458" w:type="dxa"/>
            <w:shd w:val="clear" w:color="auto" w:fill="FFFFFF" w:themeFill="background1"/>
          </w:tcPr>
          <w:p w14:paraId="67A4BFCC" w14:textId="00C8D7C9" w:rsidR="004A11EC" w:rsidRDefault="004A11EC" w:rsidP="004A11EC">
            <w:pPr>
              <w:rPr>
                <w:color w:val="000000"/>
              </w:rPr>
            </w:pPr>
            <w:r>
              <w:rPr>
                <w:color w:val="000000"/>
              </w:rPr>
              <w:t>Person</w:t>
            </w:r>
          </w:p>
        </w:tc>
      </w:tr>
      <w:tr w:rsidR="004A11EC" w:rsidRPr="0038461C" w14:paraId="2E1ED27F" w14:textId="77777777" w:rsidTr="00824472">
        <w:tc>
          <w:tcPr>
            <w:tcW w:w="1631" w:type="dxa"/>
            <w:shd w:val="clear" w:color="auto" w:fill="BFBFBF" w:themeFill="background1" w:themeFillShade="BF"/>
          </w:tcPr>
          <w:p w14:paraId="6F80A313" w14:textId="77777777" w:rsidR="004A11EC" w:rsidRDefault="004A11EC" w:rsidP="004A11EC">
            <w:pPr>
              <w:tabs>
                <w:tab w:val="left" w:pos="1140"/>
              </w:tabs>
              <w:rPr>
                <w:b/>
                <w:bCs/>
                <w:color w:val="000000"/>
              </w:rPr>
            </w:pPr>
            <w:r>
              <w:rPr>
                <w:b/>
                <w:bCs/>
                <w:color w:val="000000"/>
              </w:rPr>
              <w:t>Identity Level of Assurance</w:t>
            </w:r>
          </w:p>
        </w:tc>
        <w:tc>
          <w:tcPr>
            <w:tcW w:w="1059" w:type="dxa"/>
            <w:shd w:val="clear" w:color="auto" w:fill="BFBFBF" w:themeFill="background1" w:themeFillShade="BF"/>
          </w:tcPr>
          <w:p w14:paraId="34FD0218" w14:textId="77777777" w:rsidR="004A11EC" w:rsidRDefault="004A11EC" w:rsidP="004A11EC">
            <w:pPr>
              <w:rPr>
                <w:color w:val="000000"/>
              </w:rPr>
            </w:pPr>
            <w:r>
              <w:rPr>
                <w:color w:val="000000"/>
              </w:rPr>
              <w:t>Value</w:t>
            </w:r>
          </w:p>
        </w:tc>
        <w:tc>
          <w:tcPr>
            <w:tcW w:w="5428" w:type="dxa"/>
            <w:gridSpan w:val="2"/>
            <w:shd w:val="clear" w:color="auto" w:fill="BFBFBF" w:themeFill="background1" w:themeFillShade="BF"/>
          </w:tcPr>
          <w:p w14:paraId="694625AA" w14:textId="77777777" w:rsidR="004A11EC" w:rsidRPr="006770C5" w:rsidRDefault="004A11EC" w:rsidP="004A11EC">
            <w:pPr>
              <w:rPr>
                <w:szCs w:val="22"/>
              </w:rPr>
            </w:pPr>
            <w:r w:rsidRPr="006770C5">
              <w:rPr>
                <w:szCs w:val="22"/>
              </w:rPr>
              <w:t>1 – Received an identity to add or update with no supporting documentation</w:t>
            </w:r>
          </w:p>
          <w:p w14:paraId="431FC785" w14:textId="77777777" w:rsidR="004A11EC" w:rsidRPr="006770C5" w:rsidRDefault="004A11EC" w:rsidP="004A11EC">
            <w:pPr>
              <w:rPr>
                <w:szCs w:val="22"/>
              </w:rPr>
            </w:pPr>
            <w:proofErr w:type="gramStart"/>
            <w:r w:rsidRPr="006770C5">
              <w:rPr>
                <w:szCs w:val="22"/>
              </w:rPr>
              <w:t>2  -</w:t>
            </w:r>
            <w:proofErr w:type="gramEnd"/>
            <w:r w:rsidRPr="006770C5">
              <w:rPr>
                <w:szCs w:val="22"/>
              </w:rPr>
              <w:t xml:space="preserve"> Received an identity to add or update that is supported by I9 identity documentation</w:t>
            </w:r>
          </w:p>
          <w:p w14:paraId="35360E36" w14:textId="77777777" w:rsidR="004A11EC" w:rsidRDefault="004A11EC" w:rsidP="004A11EC">
            <w:pPr>
              <w:rPr>
                <w:color w:val="000000"/>
              </w:rPr>
            </w:pPr>
          </w:p>
        </w:tc>
        <w:tc>
          <w:tcPr>
            <w:tcW w:w="1458" w:type="dxa"/>
            <w:shd w:val="clear" w:color="auto" w:fill="BFBFBF" w:themeFill="background1" w:themeFillShade="BF"/>
          </w:tcPr>
          <w:p w14:paraId="75CBFFBC" w14:textId="2F04E32F" w:rsidR="004A11EC" w:rsidRDefault="004A11EC" w:rsidP="004A11EC">
            <w:pPr>
              <w:rPr>
                <w:color w:val="000000"/>
              </w:rPr>
            </w:pPr>
            <w:r>
              <w:rPr>
                <w:color w:val="000000"/>
              </w:rPr>
              <w:t>Person</w:t>
            </w:r>
          </w:p>
        </w:tc>
      </w:tr>
      <w:tr w:rsidR="004A11EC" w:rsidRPr="0038461C" w14:paraId="01B08CEF" w14:textId="77777777" w:rsidTr="00824472">
        <w:tc>
          <w:tcPr>
            <w:tcW w:w="1631" w:type="dxa"/>
            <w:shd w:val="clear" w:color="auto" w:fill="FFFFFF" w:themeFill="background1"/>
          </w:tcPr>
          <w:p w14:paraId="27E92A25" w14:textId="77777777" w:rsidR="004A11EC" w:rsidRPr="0038461C" w:rsidRDefault="004A11EC" w:rsidP="004A11EC">
            <w:pPr>
              <w:tabs>
                <w:tab w:val="left" w:pos="1140"/>
              </w:tabs>
              <w:rPr>
                <w:b/>
                <w:bCs/>
                <w:color w:val="000000"/>
              </w:rPr>
            </w:pPr>
            <w:proofErr w:type="spellStart"/>
            <w:r>
              <w:rPr>
                <w:b/>
                <w:bCs/>
                <w:color w:val="000000"/>
              </w:rPr>
              <w:t>Mothers</w:t>
            </w:r>
            <w:proofErr w:type="spellEnd"/>
            <w:r>
              <w:rPr>
                <w:b/>
                <w:bCs/>
                <w:color w:val="000000"/>
              </w:rPr>
              <w:t xml:space="preserve"> Maiden Name (MMN)</w:t>
            </w:r>
            <w:r>
              <w:rPr>
                <w:b/>
                <w:bCs/>
                <w:color w:val="000000"/>
              </w:rPr>
              <w:tab/>
            </w:r>
          </w:p>
        </w:tc>
        <w:tc>
          <w:tcPr>
            <w:tcW w:w="1059" w:type="dxa"/>
            <w:shd w:val="clear" w:color="auto" w:fill="FFFFFF" w:themeFill="background1"/>
          </w:tcPr>
          <w:p w14:paraId="37029A52" w14:textId="77777777" w:rsidR="004A11EC" w:rsidRPr="0038461C" w:rsidRDefault="004A11EC" w:rsidP="004A11EC">
            <w:pPr>
              <w:rPr>
                <w:color w:val="000000"/>
              </w:rPr>
            </w:pPr>
            <w:r>
              <w:rPr>
                <w:color w:val="000000"/>
              </w:rPr>
              <w:t>String</w:t>
            </w:r>
          </w:p>
        </w:tc>
        <w:tc>
          <w:tcPr>
            <w:tcW w:w="5428" w:type="dxa"/>
            <w:gridSpan w:val="2"/>
            <w:shd w:val="clear" w:color="auto" w:fill="FFFFFF" w:themeFill="background1"/>
          </w:tcPr>
          <w:p w14:paraId="79E6FD33" w14:textId="77777777" w:rsidR="004A11EC" w:rsidRPr="0038461C" w:rsidRDefault="004A11EC" w:rsidP="004A11EC">
            <w:pPr>
              <w:rPr>
                <w:color w:val="000000"/>
              </w:rPr>
            </w:pPr>
            <w:r>
              <w:rPr>
                <w:color w:val="000000"/>
              </w:rPr>
              <w:t xml:space="preserve">2 – 35 </w:t>
            </w:r>
          </w:p>
        </w:tc>
        <w:tc>
          <w:tcPr>
            <w:tcW w:w="1458" w:type="dxa"/>
            <w:shd w:val="clear" w:color="auto" w:fill="FFFFFF" w:themeFill="background1"/>
          </w:tcPr>
          <w:p w14:paraId="2D8C7D52" w14:textId="58A701A8" w:rsidR="004A11EC" w:rsidRPr="0038461C" w:rsidRDefault="004A11EC" w:rsidP="004A11EC">
            <w:pPr>
              <w:rPr>
                <w:color w:val="000000"/>
              </w:rPr>
            </w:pPr>
            <w:r>
              <w:rPr>
                <w:color w:val="000000"/>
              </w:rPr>
              <w:t>Person</w:t>
            </w:r>
          </w:p>
        </w:tc>
      </w:tr>
      <w:tr w:rsidR="004A11EC" w:rsidRPr="0038461C" w14:paraId="6B8C6A1D" w14:textId="77777777" w:rsidTr="00824472">
        <w:tc>
          <w:tcPr>
            <w:tcW w:w="1631" w:type="dxa"/>
            <w:shd w:val="clear" w:color="auto" w:fill="C0C0C0"/>
          </w:tcPr>
          <w:p w14:paraId="6D1B4DA4" w14:textId="77777777" w:rsidR="004A11EC" w:rsidRPr="0038461C" w:rsidRDefault="004A11EC" w:rsidP="004A11EC">
            <w:pPr>
              <w:rPr>
                <w:b/>
                <w:bCs/>
                <w:color w:val="000000"/>
              </w:rPr>
            </w:pPr>
            <w:r>
              <w:rPr>
                <w:b/>
                <w:bCs/>
                <w:color w:val="000000"/>
              </w:rPr>
              <w:t>Place of Birth City (POBC)</w:t>
            </w:r>
          </w:p>
        </w:tc>
        <w:tc>
          <w:tcPr>
            <w:tcW w:w="1059" w:type="dxa"/>
            <w:shd w:val="clear" w:color="auto" w:fill="C0C0C0"/>
          </w:tcPr>
          <w:p w14:paraId="4B7E7BD9" w14:textId="77777777" w:rsidR="004A11EC" w:rsidRPr="0038461C" w:rsidRDefault="004A11EC" w:rsidP="004A11EC">
            <w:pPr>
              <w:rPr>
                <w:color w:val="000000"/>
              </w:rPr>
            </w:pPr>
            <w:r>
              <w:rPr>
                <w:color w:val="000000"/>
              </w:rPr>
              <w:t>String</w:t>
            </w:r>
          </w:p>
        </w:tc>
        <w:tc>
          <w:tcPr>
            <w:tcW w:w="5428" w:type="dxa"/>
            <w:gridSpan w:val="2"/>
            <w:shd w:val="clear" w:color="auto" w:fill="C0C0C0"/>
          </w:tcPr>
          <w:p w14:paraId="4E621A8F" w14:textId="77777777" w:rsidR="004A11EC" w:rsidRPr="0038461C" w:rsidRDefault="004A11EC" w:rsidP="004A11EC">
            <w:pPr>
              <w:rPr>
                <w:color w:val="000000"/>
              </w:rPr>
            </w:pPr>
            <w:r>
              <w:rPr>
                <w:color w:val="000000"/>
              </w:rPr>
              <w:t>2 – 20</w:t>
            </w:r>
          </w:p>
        </w:tc>
        <w:tc>
          <w:tcPr>
            <w:tcW w:w="1458" w:type="dxa"/>
            <w:shd w:val="clear" w:color="auto" w:fill="C0C0C0"/>
          </w:tcPr>
          <w:p w14:paraId="24A1BAEA" w14:textId="19F778A1" w:rsidR="004A11EC" w:rsidRPr="0038461C" w:rsidRDefault="004A11EC" w:rsidP="004A11EC">
            <w:pPr>
              <w:rPr>
                <w:color w:val="000000"/>
              </w:rPr>
            </w:pPr>
            <w:r>
              <w:rPr>
                <w:color w:val="000000"/>
              </w:rPr>
              <w:t>Person</w:t>
            </w:r>
          </w:p>
        </w:tc>
      </w:tr>
      <w:tr w:rsidR="004A11EC" w:rsidRPr="0038461C" w14:paraId="5ABB8F4A" w14:textId="77777777" w:rsidTr="00824472">
        <w:tc>
          <w:tcPr>
            <w:tcW w:w="1631" w:type="dxa"/>
            <w:shd w:val="clear" w:color="auto" w:fill="FFFFFF" w:themeFill="background1"/>
          </w:tcPr>
          <w:p w14:paraId="04CFC2D7" w14:textId="77777777" w:rsidR="004A11EC" w:rsidRPr="0038461C" w:rsidRDefault="004A11EC" w:rsidP="004A11EC">
            <w:pPr>
              <w:rPr>
                <w:b/>
                <w:bCs/>
                <w:color w:val="000000"/>
              </w:rPr>
            </w:pPr>
            <w:r>
              <w:rPr>
                <w:b/>
                <w:bCs/>
                <w:color w:val="000000"/>
              </w:rPr>
              <w:t>Place of Birth State (POBS)</w:t>
            </w:r>
          </w:p>
        </w:tc>
        <w:tc>
          <w:tcPr>
            <w:tcW w:w="1059" w:type="dxa"/>
            <w:shd w:val="clear" w:color="auto" w:fill="FFFFFF" w:themeFill="background1"/>
          </w:tcPr>
          <w:p w14:paraId="31725F97" w14:textId="77777777" w:rsidR="004A11EC" w:rsidRPr="0038461C" w:rsidRDefault="004A11EC" w:rsidP="004A11EC">
            <w:pPr>
              <w:rPr>
                <w:color w:val="000000"/>
              </w:rPr>
            </w:pPr>
            <w:r>
              <w:rPr>
                <w:color w:val="000000"/>
              </w:rPr>
              <w:t>Value</w:t>
            </w:r>
          </w:p>
        </w:tc>
        <w:tc>
          <w:tcPr>
            <w:tcW w:w="5428" w:type="dxa"/>
            <w:gridSpan w:val="2"/>
            <w:shd w:val="clear" w:color="auto" w:fill="FFFFFF" w:themeFill="background1"/>
          </w:tcPr>
          <w:p w14:paraId="7F06C05C" w14:textId="77777777" w:rsidR="004A11EC" w:rsidRDefault="004A11EC" w:rsidP="004A11EC">
            <w:pPr>
              <w:rPr>
                <w:color w:val="000000"/>
              </w:rPr>
            </w:pPr>
            <w:r w:rsidRPr="009D3CB3">
              <w:rPr>
                <w:color w:val="000000"/>
              </w:rPr>
              <w:t>FIPS Code</w:t>
            </w:r>
          </w:p>
          <w:p w14:paraId="0BC9E126" w14:textId="52DB4192" w:rsidR="00C83509" w:rsidRPr="0038461C" w:rsidRDefault="00C83509" w:rsidP="004A11EC">
            <w:pPr>
              <w:rPr>
                <w:color w:val="000000"/>
              </w:rPr>
            </w:pPr>
            <w:r w:rsidRPr="00C83509">
              <w:rPr>
                <w:color w:val="FF0000"/>
              </w:rPr>
              <w:t>Province if the Country is not USA</w:t>
            </w:r>
          </w:p>
        </w:tc>
        <w:tc>
          <w:tcPr>
            <w:tcW w:w="1458" w:type="dxa"/>
            <w:shd w:val="clear" w:color="auto" w:fill="FFFFFF" w:themeFill="background1"/>
          </w:tcPr>
          <w:p w14:paraId="5ACF389C" w14:textId="77777777" w:rsidR="004A11EC" w:rsidRPr="0038461C" w:rsidRDefault="004A11EC" w:rsidP="004A11EC">
            <w:pPr>
              <w:rPr>
                <w:color w:val="000000"/>
              </w:rPr>
            </w:pPr>
            <w:r>
              <w:rPr>
                <w:color w:val="000000"/>
              </w:rPr>
              <w:t>State</w:t>
            </w:r>
          </w:p>
        </w:tc>
      </w:tr>
      <w:tr w:rsidR="004A11EC" w:rsidRPr="0038461C" w14:paraId="4B778F4E" w14:textId="77777777" w:rsidTr="00824472">
        <w:tc>
          <w:tcPr>
            <w:tcW w:w="1631" w:type="dxa"/>
            <w:shd w:val="clear" w:color="auto" w:fill="C0C0C0"/>
          </w:tcPr>
          <w:p w14:paraId="6874E2D2" w14:textId="084472F0" w:rsidR="004A11EC" w:rsidRPr="0038461C" w:rsidRDefault="00E216E2" w:rsidP="004A11EC">
            <w:pPr>
              <w:rPr>
                <w:b/>
                <w:bCs/>
                <w:color w:val="000000"/>
              </w:rPr>
            </w:pPr>
            <w:r>
              <w:rPr>
                <w:b/>
                <w:bCs/>
                <w:color w:val="000000"/>
              </w:rPr>
              <w:t xml:space="preserve">Birth Sex (formerly </w:t>
            </w:r>
            <w:r w:rsidR="004A11EC">
              <w:rPr>
                <w:b/>
                <w:bCs/>
                <w:color w:val="000000"/>
              </w:rPr>
              <w:t>Gender</w:t>
            </w:r>
            <w:r>
              <w:rPr>
                <w:b/>
                <w:bCs/>
                <w:color w:val="000000"/>
              </w:rPr>
              <w:t>)</w:t>
            </w:r>
          </w:p>
        </w:tc>
        <w:tc>
          <w:tcPr>
            <w:tcW w:w="1059" w:type="dxa"/>
            <w:shd w:val="clear" w:color="auto" w:fill="C0C0C0"/>
          </w:tcPr>
          <w:p w14:paraId="672E836E" w14:textId="77777777" w:rsidR="004A11EC" w:rsidRPr="0038461C" w:rsidRDefault="004A11EC" w:rsidP="004A11EC">
            <w:pPr>
              <w:rPr>
                <w:color w:val="000000"/>
              </w:rPr>
            </w:pPr>
            <w:r>
              <w:rPr>
                <w:color w:val="000000"/>
              </w:rPr>
              <w:t xml:space="preserve">Value </w:t>
            </w:r>
          </w:p>
        </w:tc>
        <w:tc>
          <w:tcPr>
            <w:tcW w:w="5428" w:type="dxa"/>
            <w:gridSpan w:val="2"/>
            <w:shd w:val="clear" w:color="auto" w:fill="C0C0C0"/>
          </w:tcPr>
          <w:p w14:paraId="7E74F770" w14:textId="273B9F65" w:rsidR="004A11EC" w:rsidRPr="0038461C" w:rsidRDefault="004A11EC" w:rsidP="004A11EC">
            <w:pPr>
              <w:rPr>
                <w:color w:val="000000"/>
              </w:rPr>
            </w:pPr>
            <w:r>
              <w:rPr>
                <w:color w:val="000000"/>
              </w:rPr>
              <w:t>Male, Female</w:t>
            </w:r>
            <w:r w:rsidR="007F29B2">
              <w:rPr>
                <w:color w:val="000000"/>
              </w:rPr>
              <w:t>, Unknown</w:t>
            </w:r>
          </w:p>
        </w:tc>
        <w:tc>
          <w:tcPr>
            <w:tcW w:w="1458" w:type="dxa"/>
            <w:shd w:val="clear" w:color="auto" w:fill="C0C0C0"/>
          </w:tcPr>
          <w:p w14:paraId="684573C7" w14:textId="45DB6FDC" w:rsidR="004A11EC" w:rsidRPr="0038461C" w:rsidRDefault="004A11EC" w:rsidP="004A11EC">
            <w:pPr>
              <w:rPr>
                <w:color w:val="000000"/>
              </w:rPr>
            </w:pPr>
            <w:r>
              <w:rPr>
                <w:color w:val="000000"/>
              </w:rPr>
              <w:t>Person</w:t>
            </w:r>
          </w:p>
        </w:tc>
      </w:tr>
      <w:tr w:rsidR="004A11EC" w:rsidRPr="0038461C" w14:paraId="2CCCC861" w14:textId="77777777" w:rsidTr="00824472">
        <w:tc>
          <w:tcPr>
            <w:tcW w:w="1631" w:type="dxa"/>
            <w:shd w:val="clear" w:color="auto" w:fill="FFFFFF" w:themeFill="background1"/>
          </w:tcPr>
          <w:p w14:paraId="44C18066" w14:textId="77777777" w:rsidR="004A11EC" w:rsidRPr="0038461C" w:rsidRDefault="004A11EC" w:rsidP="004A11EC">
            <w:pPr>
              <w:rPr>
                <w:b/>
                <w:bCs/>
                <w:color w:val="000000"/>
              </w:rPr>
            </w:pPr>
            <w:r>
              <w:rPr>
                <w:b/>
                <w:bCs/>
                <w:color w:val="000000"/>
              </w:rPr>
              <w:t>Date of Birth (DOB)</w:t>
            </w:r>
          </w:p>
        </w:tc>
        <w:tc>
          <w:tcPr>
            <w:tcW w:w="1059" w:type="dxa"/>
            <w:shd w:val="clear" w:color="auto" w:fill="FFFFFF" w:themeFill="background1"/>
          </w:tcPr>
          <w:p w14:paraId="4E679375" w14:textId="77777777" w:rsidR="004A11EC" w:rsidRPr="0038461C" w:rsidRDefault="004A11EC" w:rsidP="004A11EC">
            <w:pPr>
              <w:rPr>
                <w:color w:val="000000"/>
              </w:rPr>
            </w:pPr>
            <w:r>
              <w:rPr>
                <w:color w:val="000000"/>
              </w:rPr>
              <w:t>Date</w:t>
            </w:r>
          </w:p>
        </w:tc>
        <w:tc>
          <w:tcPr>
            <w:tcW w:w="5428" w:type="dxa"/>
            <w:gridSpan w:val="2"/>
            <w:shd w:val="clear" w:color="auto" w:fill="FFFFFF" w:themeFill="background1"/>
          </w:tcPr>
          <w:p w14:paraId="7690D780" w14:textId="77777777" w:rsidR="004A11EC" w:rsidRPr="0038461C" w:rsidRDefault="004A11EC" w:rsidP="004A11EC">
            <w:pPr>
              <w:rPr>
                <w:color w:val="000000"/>
              </w:rPr>
            </w:pPr>
            <w:r>
              <w:rPr>
                <w:color w:val="000000"/>
              </w:rPr>
              <w:t>Date</w:t>
            </w:r>
          </w:p>
        </w:tc>
        <w:tc>
          <w:tcPr>
            <w:tcW w:w="1458" w:type="dxa"/>
            <w:shd w:val="clear" w:color="auto" w:fill="FFFFFF" w:themeFill="background1"/>
          </w:tcPr>
          <w:p w14:paraId="2DA84E33" w14:textId="0E5F2DAE" w:rsidR="004A11EC" w:rsidRPr="0038461C" w:rsidRDefault="004A11EC" w:rsidP="004A11EC">
            <w:pPr>
              <w:rPr>
                <w:color w:val="000000"/>
              </w:rPr>
            </w:pPr>
            <w:r>
              <w:rPr>
                <w:color w:val="000000"/>
              </w:rPr>
              <w:t>Person</w:t>
            </w:r>
          </w:p>
        </w:tc>
      </w:tr>
      <w:tr w:rsidR="004A11EC" w:rsidRPr="0038461C" w14:paraId="38EBC700" w14:textId="77777777" w:rsidTr="00824472">
        <w:tc>
          <w:tcPr>
            <w:tcW w:w="1631" w:type="dxa"/>
            <w:shd w:val="clear" w:color="auto" w:fill="C0C0C0"/>
          </w:tcPr>
          <w:p w14:paraId="47300083" w14:textId="77777777" w:rsidR="004A11EC" w:rsidRPr="0038461C" w:rsidRDefault="004A11EC" w:rsidP="004A11EC">
            <w:pPr>
              <w:rPr>
                <w:b/>
                <w:bCs/>
                <w:color w:val="000000"/>
              </w:rPr>
            </w:pPr>
            <w:r>
              <w:rPr>
                <w:b/>
                <w:bCs/>
                <w:color w:val="000000"/>
              </w:rPr>
              <w:t>Multiple Birth Indicator (MBI)</w:t>
            </w:r>
          </w:p>
        </w:tc>
        <w:tc>
          <w:tcPr>
            <w:tcW w:w="1059" w:type="dxa"/>
            <w:shd w:val="clear" w:color="auto" w:fill="C0C0C0"/>
          </w:tcPr>
          <w:p w14:paraId="1790822D" w14:textId="77777777" w:rsidR="004A11EC" w:rsidRPr="0038461C" w:rsidRDefault="004A11EC" w:rsidP="004A11EC">
            <w:pPr>
              <w:rPr>
                <w:color w:val="000000"/>
              </w:rPr>
            </w:pPr>
            <w:r>
              <w:rPr>
                <w:color w:val="000000"/>
              </w:rPr>
              <w:t>Value</w:t>
            </w:r>
          </w:p>
        </w:tc>
        <w:tc>
          <w:tcPr>
            <w:tcW w:w="5428" w:type="dxa"/>
            <w:gridSpan w:val="2"/>
            <w:shd w:val="clear" w:color="auto" w:fill="C0C0C0"/>
          </w:tcPr>
          <w:p w14:paraId="1DDEB0FF" w14:textId="77777777" w:rsidR="004A11EC" w:rsidRPr="0038461C" w:rsidRDefault="004A11EC" w:rsidP="004A11EC">
            <w:pPr>
              <w:rPr>
                <w:color w:val="000000"/>
              </w:rPr>
            </w:pPr>
            <w:r>
              <w:rPr>
                <w:color w:val="000000"/>
              </w:rPr>
              <w:t>N, Null, Y</w:t>
            </w:r>
          </w:p>
        </w:tc>
        <w:tc>
          <w:tcPr>
            <w:tcW w:w="1458" w:type="dxa"/>
            <w:shd w:val="clear" w:color="auto" w:fill="C0C0C0"/>
          </w:tcPr>
          <w:p w14:paraId="0338E668" w14:textId="74682F1E" w:rsidR="004A11EC" w:rsidRPr="0038461C" w:rsidRDefault="004A11EC" w:rsidP="004A11EC">
            <w:pPr>
              <w:rPr>
                <w:color w:val="000000"/>
              </w:rPr>
            </w:pPr>
            <w:r>
              <w:rPr>
                <w:color w:val="000000"/>
              </w:rPr>
              <w:t>Person</w:t>
            </w:r>
          </w:p>
        </w:tc>
      </w:tr>
      <w:tr w:rsidR="004A11EC" w:rsidRPr="0038461C" w14:paraId="205545AD" w14:textId="77777777" w:rsidTr="00824472">
        <w:tc>
          <w:tcPr>
            <w:tcW w:w="1631" w:type="dxa"/>
            <w:shd w:val="clear" w:color="auto" w:fill="FFFFFF" w:themeFill="background1"/>
          </w:tcPr>
          <w:p w14:paraId="483E0CB7" w14:textId="77777777" w:rsidR="004A11EC" w:rsidRDefault="004A11EC" w:rsidP="004A11EC">
            <w:pPr>
              <w:rPr>
                <w:b/>
                <w:bCs/>
                <w:color w:val="000000"/>
              </w:rPr>
            </w:pPr>
            <w:r>
              <w:rPr>
                <w:b/>
                <w:bCs/>
                <w:color w:val="000000"/>
              </w:rPr>
              <w:t xml:space="preserve">Identity Theft </w:t>
            </w:r>
          </w:p>
        </w:tc>
        <w:tc>
          <w:tcPr>
            <w:tcW w:w="1059" w:type="dxa"/>
            <w:shd w:val="clear" w:color="auto" w:fill="FFFFFF" w:themeFill="background1"/>
          </w:tcPr>
          <w:p w14:paraId="0F7A9E6D" w14:textId="77777777" w:rsidR="004A11EC" w:rsidRDefault="004A11EC" w:rsidP="004A11EC">
            <w:pPr>
              <w:rPr>
                <w:color w:val="000000"/>
              </w:rPr>
            </w:pPr>
            <w:r>
              <w:rPr>
                <w:color w:val="000000"/>
              </w:rPr>
              <w:t xml:space="preserve">Value </w:t>
            </w:r>
          </w:p>
        </w:tc>
        <w:tc>
          <w:tcPr>
            <w:tcW w:w="5428" w:type="dxa"/>
            <w:gridSpan w:val="2"/>
            <w:shd w:val="clear" w:color="auto" w:fill="FFFFFF" w:themeFill="background1"/>
          </w:tcPr>
          <w:p w14:paraId="6E1C7C2F" w14:textId="77777777" w:rsidR="004A11EC" w:rsidRDefault="004A11EC" w:rsidP="004A11EC">
            <w:pPr>
              <w:rPr>
                <w:color w:val="000000"/>
              </w:rPr>
            </w:pPr>
            <w:r>
              <w:rPr>
                <w:color w:val="000000"/>
              </w:rPr>
              <w:t xml:space="preserve">0 – No </w:t>
            </w:r>
          </w:p>
          <w:p w14:paraId="55D506F1" w14:textId="77777777" w:rsidR="004A11EC" w:rsidRDefault="004A11EC" w:rsidP="004A11EC">
            <w:pPr>
              <w:rPr>
                <w:color w:val="000000"/>
              </w:rPr>
            </w:pPr>
            <w:r>
              <w:rPr>
                <w:color w:val="000000"/>
              </w:rPr>
              <w:t>1 – Yes</w:t>
            </w:r>
          </w:p>
          <w:p w14:paraId="68782CBB" w14:textId="77777777" w:rsidR="004A11EC" w:rsidRPr="0038461C" w:rsidRDefault="004A11EC" w:rsidP="004A11EC">
            <w:pPr>
              <w:rPr>
                <w:color w:val="000000"/>
              </w:rPr>
            </w:pPr>
            <w:r>
              <w:rPr>
                <w:color w:val="000000"/>
              </w:rPr>
              <w:t>Null</w:t>
            </w:r>
          </w:p>
        </w:tc>
        <w:tc>
          <w:tcPr>
            <w:tcW w:w="1458" w:type="dxa"/>
            <w:shd w:val="clear" w:color="auto" w:fill="FFFFFF" w:themeFill="background1"/>
          </w:tcPr>
          <w:p w14:paraId="6558F253" w14:textId="5BE499F8" w:rsidR="004A11EC" w:rsidRPr="0038461C" w:rsidRDefault="004A11EC" w:rsidP="004A11EC">
            <w:pPr>
              <w:rPr>
                <w:color w:val="000000"/>
              </w:rPr>
            </w:pPr>
            <w:r>
              <w:rPr>
                <w:color w:val="000000"/>
              </w:rPr>
              <w:t>Person</w:t>
            </w:r>
          </w:p>
        </w:tc>
      </w:tr>
      <w:tr w:rsidR="004A11EC" w:rsidRPr="0038461C" w14:paraId="74C7695B" w14:textId="77777777" w:rsidTr="00824472">
        <w:tc>
          <w:tcPr>
            <w:tcW w:w="1631" w:type="dxa"/>
            <w:shd w:val="clear" w:color="auto" w:fill="BFBFBF" w:themeFill="background1" w:themeFillShade="BF"/>
          </w:tcPr>
          <w:p w14:paraId="025ECA6E" w14:textId="77777777" w:rsidR="004A11EC" w:rsidRPr="0038461C" w:rsidRDefault="004A11EC" w:rsidP="004A11EC">
            <w:pPr>
              <w:tabs>
                <w:tab w:val="center" w:pos="1089"/>
              </w:tabs>
              <w:rPr>
                <w:b/>
                <w:bCs/>
                <w:color w:val="000000"/>
              </w:rPr>
            </w:pPr>
            <w:r>
              <w:rPr>
                <w:b/>
                <w:bCs/>
                <w:color w:val="000000"/>
              </w:rPr>
              <w:t>Alias</w:t>
            </w:r>
            <w:r>
              <w:rPr>
                <w:b/>
                <w:bCs/>
                <w:color w:val="000000"/>
              </w:rPr>
              <w:tab/>
            </w:r>
          </w:p>
        </w:tc>
        <w:tc>
          <w:tcPr>
            <w:tcW w:w="1059" w:type="dxa"/>
            <w:shd w:val="clear" w:color="auto" w:fill="BFBFBF" w:themeFill="background1" w:themeFillShade="BF"/>
          </w:tcPr>
          <w:p w14:paraId="09888381" w14:textId="77777777" w:rsidR="004A11EC" w:rsidRPr="0038461C" w:rsidRDefault="004A11EC" w:rsidP="004A11EC">
            <w:pPr>
              <w:rPr>
                <w:color w:val="000000"/>
              </w:rPr>
            </w:pPr>
            <w:r>
              <w:rPr>
                <w:color w:val="000000"/>
              </w:rPr>
              <w:t>String</w:t>
            </w:r>
          </w:p>
        </w:tc>
        <w:tc>
          <w:tcPr>
            <w:tcW w:w="5428" w:type="dxa"/>
            <w:gridSpan w:val="2"/>
            <w:shd w:val="clear" w:color="auto" w:fill="BFBFBF" w:themeFill="background1" w:themeFillShade="BF"/>
          </w:tcPr>
          <w:p w14:paraId="55299F6A" w14:textId="77777777" w:rsidR="004A11EC" w:rsidRPr="0038461C" w:rsidRDefault="004A11EC" w:rsidP="004A11EC">
            <w:pPr>
              <w:rPr>
                <w:color w:val="000000"/>
              </w:rPr>
            </w:pPr>
            <w:r>
              <w:rPr>
                <w:color w:val="000000"/>
              </w:rPr>
              <w:t>Multiples</w:t>
            </w:r>
          </w:p>
        </w:tc>
        <w:tc>
          <w:tcPr>
            <w:tcW w:w="1458" w:type="dxa"/>
            <w:shd w:val="clear" w:color="auto" w:fill="BFBFBF" w:themeFill="background1" w:themeFillShade="BF"/>
          </w:tcPr>
          <w:p w14:paraId="38D59524" w14:textId="77777777" w:rsidR="004A11EC" w:rsidRPr="0038461C" w:rsidRDefault="004A11EC" w:rsidP="004A11EC">
            <w:pPr>
              <w:rPr>
                <w:color w:val="000000"/>
              </w:rPr>
            </w:pPr>
            <w:r>
              <w:rPr>
                <w:color w:val="000000"/>
              </w:rPr>
              <w:t>Alias</w:t>
            </w:r>
          </w:p>
        </w:tc>
      </w:tr>
      <w:tr w:rsidR="004A11EC" w:rsidRPr="0038461C" w14:paraId="636F43C6" w14:textId="77777777" w:rsidTr="00824472">
        <w:trPr>
          <w:trHeight w:val="322"/>
        </w:trPr>
        <w:tc>
          <w:tcPr>
            <w:tcW w:w="1631" w:type="dxa"/>
            <w:shd w:val="clear" w:color="auto" w:fill="FFFFFF" w:themeFill="background1"/>
          </w:tcPr>
          <w:p w14:paraId="2121BBC0" w14:textId="77777777" w:rsidR="004A11EC" w:rsidRPr="00FF7AE8" w:rsidRDefault="004A11EC" w:rsidP="004A11EC">
            <w:pPr>
              <w:rPr>
                <w:b/>
                <w:bCs/>
                <w:color w:val="000000" w:themeColor="text1"/>
              </w:rPr>
            </w:pPr>
            <w:r w:rsidRPr="00FF7AE8">
              <w:rPr>
                <w:b/>
                <w:bCs/>
                <w:color w:val="000000" w:themeColor="text1"/>
              </w:rPr>
              <w:t>Date of Death</w:t>
            </w:r>
          </w:p>
        </w:tc>
        <w:tc>
          <w:tcPr>
            <w:tcW w:w="1059" w:type="dxa"/>
            <w:shd w:val="clear" w:color="auto" w:fill="FFFFFF" w:themeFill="background1"/>
          </w:tcPr>
          <w:p w14:paraId="262C799C" w14:textId="77777777" w:rsidR="004A11EC" w:rsidRPr="00FF7AE8" w:rsidRDefault="004A11EC" w:rsidP="004A11EC">
            <w:pPr>
              <w:rPr>
                <w:color w:val="000000" w:themeColor="text1"/>
              </w:rPr>
            </w:pPr>
            <w:r w:rsidRPr="00FF7AE8">
              <w:rPr>
                <w:color w:val="000000" w:themeColor="text1"/>
              </w:rPr>
              <w:t>Date</w:t>
            </w:r>
          </w:p>
        </w:tc>
        <w:tc>
          <w:tcPr>
            <w:tcW w:w="5428" w:type="dxa"/>
            <w:gridSpan w:val="2"/>
            <w:shd w:val="clear" w:color="auto" w:fill="FFFFFF" w:themeFill="background1"/>
          </w:tcPr>
          <w:p w14:paraId="13422CBE" w14:textId="77777777" w:rsidR="004A11EC" w:rsidRPr="00FF7AE8" w:rsidRDefault="004A11EC" w:rsidP="004A11EC">
            <w:pPr>
              <w:rPr>
                <w:color w:val="000000" w:themeColor="text1"/>
              </w:rPr>
            </w:pPr>
            <w:r w:rsidRPr="00FF7AE8">
              <w:rPr>
                <w:color w:val="000000" w:themeColor="text1"/>
              </w:rPr>
              <w:t>Date</w:t>
            </w:r>
          </w:p>
        </w:tc>
        <w:tc>
          <w:tcPr>
            <w:tcW w:w="1458" w:type="dxa"/>
            <w:shd w:val="clear" w:color="auto" w:fill="FFFFFF" w:themeFill="background1"/>
          </w:tcPr>
          <w:p w14:paraId="6CBB2B0B" w14:textId="77777777" w:rsidR="004A11EC" w:rsidRPr="00FF7AE8" w:rsidRDefault="004A11EC" w:rsidP="004A11EC">
            <w:pPr>
              <w:rPr>
                <w:color w:val="000000" w:themeColor="text1"/>
              </w:rPr>
            </w:pPr>
          </w:p>
        </w:tc>
      </w:tr>
      <w:tr w:rsidR="004A11EC" w:rsidRPr="0038461C" w14:paraId="33E97C0A" w14:textId="77777777" w:rsidTr="00824472">
        <w:tc>
          <w:tcPr>
            <w:tcW w:w="1631" w:type="dxa"/>
            <w:tcBorders>
              <w:bottom w:val="single" w:sz="8" w:space="0" w:color="000000"/>
            </w:tcBorders>
            <w:shd w:val="clear" w:color="auto" w:fill="BFBFBF" w:themeFill="background1" w:themeFillShade="BF"/>
          </w:tcPr>
          <w:p w14:paraId="3E87E9A8" w14:textId="77777777" w:rsidR="004A11EC" w:rsidRPr="00FF7AE8" w:rsidRDefault="004A11EC" w:rsidP="004A11EC">
            <w:pPr>
              <w:rPr>
                <w:b/>
                <w:bCs/>
                <w:color w:val="000000" w:themeColor="text1"/>
                <w:highlight w:val="lightGray"/>
              </w:rPr>
            </w:pPr>
            <w:r w:rsidRPr="00FF7AE8">
              <w:rPr>
                <w:b/>
                <w:bCs/>
                <w:color w:val="000000" w:themeColor="text1"/>
                <w:highlight w:val="lightGray"/>
              </w:rPr>
              <w:t>Date of Death attributes</w:t>
            </w:r>
          </w:p>
          <w:p w14:paraId="7F1BACFE" w14:textId="77777777" w:rsidR="004A11EC" w:rsidRPr="00FF7AE8" w:rsidRDefault="004A11EC" w:rsidP="004A11EC">
            <w:pPr>
              <w:rPr>
                <w:b/>
                <w:bCs/>
                <w:color w:val="000000" w:themeColor="text1"/>
                <w:highlight w:val="lightGray"/>
              </w:rPr>
            </w:pPr>
            <w:r w:rsidRPr="00FF7AE8">
              <w:rPr>
                <w:b/>
                <w:bCs/>
                <w:color w:val="000000" w:themeColor="text1"/>
                <w:highlight w:val="lightGray"/>
              </w:rPr>
              <w:t>Verification Status</w:t>
            </w:r>
          </w:p>
          <w:p w14:paraId="63C879BE" w14:textId="77777777" w:rsidR="004A11EC" w:rsidRPr="00FF7AE8" w:rsidRDefault="004A11EC" w:rsidP="004A11EC">
            <w:pPr>
              <w:rPr>
                <w:b/>
                <w:bCs/>
                <w:color w:val="000000" w:themeColor="text1"/>
                <w:highlight w:val="lightGray"/>
              </w:rPr>
            </w:pPr>
          </w:p>
          <w:p w14:paraId="1CF35667" w14:textId="77777777" w:rsidR="004A11EC" w:rsidRPr="00FF7AE8" w:rsidRDefault="004A11EC" w:rsidP="004A11EC">
            <w:pPr>
              <w:rPr>
                <w:b/>
                <w:bCs/>
                <w:color w:val="000000" w:themeColor="text1"/>
                <w:highlight w:val="lightGray"/>
              </w:rPr>
            </w:pPr>
          </w:p>
          <w:p w14:paraId="3E4661DE" w14:textId="77777777" w:rsidR="004A11EC" w:rsidRPr="00FF7AE8" w:rsidRDefault="004A11EC" w:rsidP="004A11EC">
            <w:pPr>
              <w:rPr>
                <w:b/>
                <w:bCs/>
                <w:color w:val="000000" w:themeColor="text1"/>
                <w:highlight w:val="lightGray"/>
              </w:rPr>
            </w:pPr>
          </w:p>
          <w:p w14:paraId="2D25612F" w14:textId="77777777" w:rsidR="004A11EC" w:rsidRPr="00FF7AE8" w:rsidRDefault="004A11EC" w:rsidP="004A11EC">
            <w:pPr>
              <w:rPr>
                <w:b/>
                <w:bCs/>
                <w:color w:val="000000" w:themeColor="text1"/>
                <w:highlight w:val="lightGray"/>
              </w:rPr>
            </w:pPr>
          </w:p>
          <w:p w14:paraId="0E0E1242" w14:textId="77777777" w:rsidR="004A11EC" w:rsidRPr="00FF7AE8" w:rsidRDefault="004A11EC" w:rsidP="004A11EC">
            <w:pPr>
              <w:rPr>
                <w:b/>
                <w:bCs/>
                <w:color w:val="000000" w:themeColor="text1"/>
                <w:highlight w:val="lightGray"/>
              </w:rPr>
            </w:pPr>
            <w:r w:rsidRPr="00FF7AE8">
              <w:rPr>
                <w:b/>
                <w:bCs/>
                <w:color w:val="000000" w:themeColor="text1"/>
                <w:highlight w:val="lightGray"/>
              </w:rPr>
              <w:t>Entered Date/ Date Last Updated</w:t>
            </w:r>
          </w:p>
          <w:p w14:paraId="4CDF1AB5" w14:textId="77777777" w:rsidR="004A11EC" w:rsidRPr="00FF7AE8" w:rsidRDefault="004A11EC" w:rsidP="004A11EC">
            <w:pPr>
              <w:rPr>
                <w:b/>
                <w:bCs/>
                <w:color w:val="000000" w:themeColor="text1"/>
                <w:highlight w:val="lightGray"/>
              </w:rPr>
            </w:pPr>
            <w:r w:rsidRPr="00FF7AE8">
              <w:rPr>
                <w:b/>
                <w:bCs/>
                <w:color w:val="000000" w:themeColor="text1"/>
                <w:highlight w:val="lightGray"/>
              </w:rPr>
              <w:t>Entered By/Updated By</w:t>
            </w:r>
          </w:p>
          <w:p w14:paraId="26107C74" w14:textId="77777777" w:rsidR="004A11EC" w:rsidRPr="00FF7AE8" w:rsidRDefault="004A11EC" w:rsidP="004A11EC">
            <w:pPr>
              <w:rPr>
                <w:b/>
                <w:bCs/>
                <w:color w:val="000000" w:themeColor="text1"/>
                <w:highlight w:val="lightGray"/>
              </w:rPr>
            </w:pPr>
            <w:r w:rsidRPr="00FF7AE8">
              <w:rPr>
                <w:b/>
                <w:bCs/>
                <w:color w:val="000000" w:themeColor="text1"/>
                <w:highlight w:val="lightGray"/>
              </w:rPr>
              <w:t>Source of Notification</w:t>
            </w:r>
          </w:p>
          <w:p w14:paraId="61833ACA" w14:textId="77777777" w:rsidR="004A11EC" w:rsidRPr="00FF7AE8" w:rsidRDefault="004A11EC" w:rsidP="004A11EC">
            <w:pPr>
              <w:rPr>
                <w:b/>
                <w:bCs/>
                <w:color w:val="000000" w:themeColor="text1"/>
                <w:highlight w:val="lightGray"/>
              </w:rPr>
            </w:pPr>
          </w:p>
          <w:p w14:paraId="0273509F" w14:textId="77777777" w:rsidR="004A11EC" w:rsidRPr="00FF7AE8" w:rsidRDefault="004A11EC" w:rsidP="004A11EC">
            <w:pPr>
              <w:rPr>
                <w:b/>
                <w:bCs/>
                <w:color w:val="000000" w:themeColor="text1"/>
                <w:highlight w:val="lightGray"/>
              </w:rPr>
            </w:pPr>
          </w:p>
          <w:p w14:paraId="1CE89332" w14:textId="77777777" w:rsidR="004A11EC" w:rsidRPr="00FF7AE8" w:rsidRDefault="004A11EC" w:rsidP="004A11EC">
            <w:pPr>
              <w:rPr>
                <w:b/>
                <w:bCs/>
                <w:color w:val="000000" w:themeColor="text1"/>
                <w:highlight w:val="lightGray"/>
              </w:rPr>
            </w:pPr>
          </w:p>
          <w:p w14:paraId="216397D2" w14:textId="77777777" w:rsidR="004A11EC" w:rsidRPr="00FF7AE8" w:rsidRDefault="004A11EC" w:rsidP="004A11EC">
            <w:pPr>
              <w:rPr>
                <w:b/>
                <w:bCs/>
                <w:color w:val="000000" w:themeColor="text1"/>
                <w:highlight w:val="lightGray"/>
              </w:rPr>
            </w:pPr>
          </w:p>
          <w:p w14:paraId="04C415AE" w14:textId="77777777" w:rsidR="004A11EC" w:rsidRPr="00FF7AE8" w:rsidRDefault="004A11EC" w:rsidP="004A11EC">
            <w:pPr>
              <w:rPr>
                <w:b/>
                <w:bCs/>
                <w:color w:val="000000" w:themeColor="text1"/>
                <w:highlight w:val="lightGray"/>
              </w:rPr>
            </w:pPr>
          </w:p>
          <w:p w14:paraId="71806523" w14:textId="77777777" w:rsidR="004A11EC" w:rsidRPr="00FF7AE8" w:rsidRDefault="004A11EC" w:rsidP="004A11EC">
            <w:pPr>
              <w:rPr>
                <w:b/>
                <w:bCs/>
                <w:color w:val="000000" w:themeColor="text1"/>
                <w:highlight w:val="lightGray"/>
              </w:rPr>
            </w:pPr>
          </w:p>
          <w:p w14:paraId="65B4E101" w14:textId="77777777" w:rsidR="004A11EC" w:rsidRPr="00FF7AE8" w:rsidRDefault="004A11EC" w:rsidP="004A11EC">
            <w:pPr>
              <w:rPr>
                <w:b/>
                <w:bCs/>
                <w:color w:val="000000" w:themeColor="text1"/>
                <w:highlight w:val="lightGray"/>
              </w:rPr>
            </w:pPr>
          </w:p>
          <w:p w14:paraId="6728D5C7" w14:textId="77777777" w:rsidR="004A11EC" w:rsidRPr="00FF7AE8" w:rsidRDefault="004A11EC" w:rsidP="004A11EC">
            <w:pPr>
              <w:rPr>
                <w:b/>
                <w:bCs/>
                <w:color w:val="000000" w:themeColor="text1"/>
                <w:highlight w:val="lightGray"/>
              </w:rPr>
            </w:pPr>
          </w:p>
          <w:p w14:paraId="249E1B25" w14:textId="77777777" w:rsidR="004A11EC" w:rsidRPr="00FF7AE8" w:rsidRDefault="004A11EC" w:rsidP="004A11EC">
            <w:pPr>
              <w:rPr>
                <w:b/>
                <w:bCs/>
                <w:color w:val="000000" w:themeColor="text1"/>
                <w:highlight w:val="lightGray"/>
              </w:rPr>
            </w:pPr>
          </w:p>
          <w:p w14:paraId="60842AD6" w14:textId="77777777" w:rsidR="004A11EC" w:rsidRPr="00FF7AE8" w:rsidRDefault="004A11EC" w:rsidP="004A11EC">
            <w:pPr>
              <w:rPr>
                <w:b/>
                <w:bCs/>
                <w:color w:val="000000" w:themeColor="text1"/>
                <w:highlight w:val="lightGray"/>
              </w:rPr>
            </w:pPr>
            <w:r w:rsidRPr="00FF7AE8">
              <w:rPr>
                <w:b/>
                <w:bCs/>
                <w:color w:val="000000" w:themeColor="text1"/>
                <w:highlight w:val="lightGray"/>
              </w:rPr>
              <w:t>Supporting Document Short Name</w:t>
            </w:r>
          </w:p>
        </w:tc>
        <w:tc>
          <w:tcPr>
            <w:tcW w:w="1059" w:type="dxa"/>
            <w:tcBorders>
              <w:bottom w:val="single" w:sz="8" w:space="0" w:color="000000"/>
            </w:tcBorders>
            <w:shd w:val="clear" w:color="auto" w:fill="BFBFBF" w:themeFill="background1" w:themeFillShade="BF"/>
          </w:tcPr>
          <w:p w14:paraId="496C501F" w14:textId="77777777" w:rsidR="004A11EC" w:rsidRPr="00FF7AE8" w:rsidRDefault="004A11EC" w:rsidP="004A11EC">
            <w:pPr>
              <w:rPr>
                <w:color w:val="000000" w:themeColor="text1"/>
                <w:highlight w:val="lightGray"/>
              </w:rPr>
            </w:pPr>
          </w:p>
          <w:p w14:paraId="5B4AA32E" w14:textId="77777777" w:rsidR="004A11EC" w:rsidRPr="00FF7AE8" w:rsidRDefault="004A11EC" w:rsidP="004A11EC">
            <w:pPr>
              <w:rPr>
                <w:color w:val="000000" w:themeColor="text1"/>
                <w:highlight w:val="lightGray"/>
              </w:rPr>
            </w:pPr>
          </w:p>
          <w:p w14:paraId="59630775" w14:textId="77777777" w:rsidR="004A11EC" w:rsidRPr="00FF7AE8" w:rsidRDefault="004A11EC" w:rsidP="004A11EC">
            <w:pPr>
              <w:rPr>
                <w:color w:val="000000" w:themeColor="text1"/>
                <w:highlight w:val="lightGray"/>
              </w:rPr>
            </w:pPr>
            <w:r w:rsidRPr="00FF7AE8">
              <w:rPr>
                <w:color w:val="000000" w:themeColor="text1"/>
                <w:highlight w:val="lightGray"/>
              </w:rPr>
              <w:t xml:space="preserve">Value </w:t>
            </w:r>
          </w:p>
          <w:p w14:paraId="4721F4FC" w14:textId="77777777" w:rsidR="004A11EC" w:rsidRPr="00FF7AE8" w:rsidRDefault="004A11EC" w:rsidP="004A11EC">
            <w:pPr>
              <w:rPr>
                <w:color w:val="000000" w:themeColor="text1"/>
                <w:highlight w:val="lightGray"/>
              </w:rPr>
            </w:pPr>
          </w:p>
          <w:p w14:paraId="7CC04D72" w14:textId="77777777" w:rsidR="004A11EC" w:rsidRPr="00FF7AE8" w:rsidRDefault="004A11EC" w:rsidP="004A11EC">
            <w:pPr>
              <w:rPr>
                <w:color w:val="000000" w:themeColor="text1"/>
                <w:highlight w:val="lightGray"/>
              </w:rPr>
            </w:pPr>
          </w:p>
          <w:p w14:paraId="78680FD0" w14:textId="77777777" w:rsidR="004A11EC" w:rsidRPr="00FF7AE8" w:rsidRDefault="004A11EC" w:rsidP="004A11EC">
            <w:pPr>
              <w:rPr>
                <w:color w:val="000000" w:themeColor="text1"/>
                <w:highlight w:val="lightGray"/>
              </w:rPr>
            </w:pPr>
          </w:p>
          <w:p w14:paraId="4B339313" w14:textId="77777777" w:rsidR="004A11EC" w:rsidRPr="00FF7AE8" w:rsidRDefault="004A11EC" w:rsidP="004A11EC">
            <w:pPr>
              <w:rPr>
                <w:color w:val="000000" w:themeColor="text1"/>
                <w:highlight w:val="lightGray"/>
              </w:rPr>
            </w:pPr>
          </w:p>
          <w:p w14:paraId="149E2B21" w14:textId="77777777" w:rsidR="004A11EC" w:rsidRPr="00FF7AE8" w:rsidRDefault="004A11EC" w:rsidP="004A11EC">
            <w:pPr>
              <w:rPr>
                <w:color w:val="000000" w:themeColor="text1"/>
                <w:highlight w:val="lightGray"/>
              </w:rPr>
            </w:pPr>
          </w:p>
          <w:p w14:paraId="12E941B2" w14:textId="77777777" w:rsidR="004A11EC" w:rsidRPr="00FF7AE8" w:rsidRDefault="004A11EC" w:rsidP="004A11EC">
            <w:pPr>
              <w:rPr>
                <w:color w:val="000000" w:themeColor="text1"/>
                <w:highlight w:val="lightGray"/>
              </w:rPr>
            </w:pPr>
            <w:r w:rsidRPr="00FF7AE8">
              <w:rPr>
                <w:color w:val="000000" w:themeColor="text1"/>
                <w:highlight w:val="lightGray"/>
              </w:rPr>
              <w:t>Date</w:t>
            </w:r>
          </w:p>
          <w:p w14:paraId="1989FFB1" w14:textId="77777777" w:rsidR="004A11EC" w:rsidRPr="00FF7AE8" w:rsidRDefault="004A11EC" w:rsidP="004A11EC">
            <w:pPr>
              <w:rPr>
                <w:color w:val="000000" w:themeColor="text1"/>
                <w:highlight w:val="lightGray"/>
              </w:rPr>
            </w:pPr>
          </w:p>
          <w:p w14:paraId="5E22DB5A" w14:textId="77777777" w:rsidR="004A11EC" w:rsidRPr="00FF7AE8" w:rsidRDefault="004A11EC" w:rsidP="004A11EC">
            <w:pPr>
              <w:rPr>
                <w:color w:val="000000" w:themeColor="text1"/>
                <w:highlight w:val="lightGray"/>
              </w:rPr>
            </w:pPr>
            <w:r w:rsidRPr="00FF7AE8">
              <w:rPr>
                <w:color w:val="000000" w:themeColor="text1"/>
                <w:highlight w:val="lightGray"/>
              </w:rPr>
              <w:t>String</w:t>
            </w:r>
          </w:p>
          <w:p w14:paraId="7A45F26B" w14:textId="77777777" w:rsidR="004A11EC" w:rsidRPr="00FF7AE8" w:rsidRDefault="004A11EC" w:rsidP="004A11EC">
            <w:pPr>
              <w:rPr>
                <w:color w:val="000000" w:themeColor="text1"/>
                <w:highlight w:val="lightGray"/>
              </w:rPr>
            </w:pPr>
            <w:r w:rsidRPr="00FF7AE8">
              <w:rPr>
                <w:color w:val="000000" w:themeColor="text1"/>
                <w:highlight w:val="lightGray"/>
              </w:rPr>
              <w:t xml:space="preserve">Value </w:t>
            </w:r>
          </w:p>
        </w:tc>
        <w:tc>
          <w:tcPr>
            <w:tcW w:w="5428" w:type="dxa"/>
            <w:gridSpan w:val="2"/>
            <w:tcBorders>
              <w:bottom w:val="single" w:sz="8" w:space="0" w:color="000000"/>
            </w:tcBorders>
            <w:shd w:val="clear" w:color="auto" w:fill="BFBFBF" w:themeFill="background1" w:themeFillShade="BF"/>
          </w:tcPr>
          <w:p w14:paraId="6871F432" w14:textId="77777777" w:rsidR="004A11EC" w:rsidRPr="00FF7AE8" w:rsidRDefault="004A11EC" w:rsidP="004A11EC">
            <w:pPr>
              <w:rPr>
                <w:color w:val="000000" w:themeColor="text1"/>
                <w:highlight w:val="lightGray"/>
              </w:rPr>
            </w:pPr>
          </w:p>
          <w:p w14:paraId="76B20FC8" w14:textId="77777777" w:rsidR="004A11EC" w:rsidRPr="00FF7AE8" w:rsidRDefault="004A11EC" w:rsidP="004A11EC">
            <w:pPr>
              <w:rPr>
                <w:color w:val="000000" w:themeColor="text1"/>
                <w:highlight w:val="lightGray"/>
              </w:rPr>
            </w:pPr>
          </w:p>
          <w:p w14:paraId="281461E5" w14:textId="77777777" w:rsidR="004A11EC" w:rsidRPr="00FF7AE8" w:rsidRDefault="004A11EC" w:rsidP="004A11EC">
            <w:pPr>
              <w:rPr>
                <w:color w:val="000000" w:themeColor="text1"/>
                <w:highlight w:val="lightGray"/>
              </w:rPr>
            </w:pPr>
            <w:r w:rsidRPr="00FF7AE8">
              <w:rPr>
                <w:color w:val="000000" w:themeColor="text1"/>
                <w:highlight w:val="lightGray"/>
              </w:rPr>
              <w:t>Verified</w:t>
            </w:r>
          </w:p>
          <w:p w14:paraId="30FC59F2" w14:textId="77777777" w:rsidR="004A11EC" w:rsidRPr="00FF7AE8" w:rsidRDefault="004A11EC" w:rsidP="004A11EC">
            <w:pPr>
              <w:rPr>
                <w:color w:val="000000" w:themeColor="text1"/>
                <w:highlight w:val="lightGray"/>
              </w:rPr>
            </w:pPr>
            <w:r w:rsidRPr="00FF7AE8">
              <w:rPr>
                <w:color w:val="000000" w:themeColor="text1"/>
                <w:highlight w:val="lightGray"/>
              </w:rPr>
              <w:t>Pending</w:t>
            </w:r>
          </w:p>
          <w:p w14:paraId="5C1364E4" w14:textId="77777777" w:rsidR="004A11EC" w:rsidRPr="00FF7AE8" w:rsidRDefault="004A11EC" w:rsidP="004A11EC">
            <w:pPr>
              <w:rPr>
                <w:color w:val="000000" w:themeColor="text1"/>
                <w:highlight w:val="lightGray"/>
              </w:rPr>
            </w:pPr>
            <w:r w:rsidRPr="00FF7AE8">
              <w:rPr>
                <w:color w:val="000000" w:themeColor="text1"/>
                <w:highlight w:val="lightGray"/>
              </w:rPr>
              <w:t>Null/Blank</w:t>
            </w:r>
          </w:p>
          <w:p w14:paraId="6F125FB5" w14:textId="77777777" w:rsidR="004A11EC" w:rsidRPr="00FF7AE8" w:rsidRDefault="004A11EC" w:rsidP="004A11EC">
            <w:pPr>
              <w:rPr>
                <w:color w:val="000000" w:themeColor="text1"/>
                <w:highlight w:val="lightGray"/>
              </w:rPr>
            </w:pPr>
          </w:p>
          <w:p w14:paraId="2EEE9DA3" w14:textId="77777777" w:rsidR="004A11EC" w:rsidRPr="00FF7AE8" w:rsidRDefault="004A11EC" w:rsidP="004A11EC">
            <w:pPr>
              <w:rPr>
                <w:color w:val="000000" w:themeColor="text1"/>
                <w:highlight w:val="lightGray"/>
              </w:rPr>
            </w:pPr>
          </w:p>
          <w:p w14:paraId="13224BDC" w14:textId="77777777" w:rsidR="004A11EC" w:rsidRPr="00FF7AE8" w:rsidRDefault="004A11EC" w:rsidP="004A11EC">
            <w:pPr>
              <w:rPr>
                <w:color w:val="000000" w:themeColor="text1"/>
                <w:highlight w:val="lightGray"/>
              </w:rPr>
            </w:pPr>
          </w:p>
          <w:p w14:paraId="25C50200" w14:textId="77777777" w:rsidR="004A11EC" w:rsidRPr="00FF7AE8" w:rsidRDefault="004A11EC" w:rsidP="004A11EC">
            <w:pPr>
              <w:rPr>
                <w:color w:val="000000" w:themeColor="text1"/>
                <w:highlight w:val="lightGray"/>
              </w:rPr>
            </w:pPr>
            <w:r w:rsidRPr="00FF7AE8">
              <w:rPr>
                <w:color w:val="000000" w:themeColor="text1"/>
                <w:highlight w:val="lightGray"/>
              </w:rPr>
              <w:t>Date</w:t>
            </w:r>
          </w:p>
          <w:p w14:paraId="11EA93FE" w14:textId="77777777" w:rsidR="004A11EC" w:rsidRPr="00FF7AE8" w:rsidRDefault="004A11EC" w:rsidP="004A11EC">
            <w:pPr>
              <w:rPr>
                <w:color w:val="000000" w:themeColor="text1"/>
              </w:rPr>
            </w:pPr>
          </w:p>
          <w:p w14:paraId="6F3C3084" w14:textId="77777777" w:rsidR="004A11EC" w:rsidRPr="00FF7AE8" w:rsidRDefault="004A11EC" w:rsidP="004A11EC">
            <w:pPr>
              <w:rPr>
                <w:color w:val="000000" w:themeColor="text1"/>
              </w:rPr>
            </w:pPr>
            <w:r w:rsidRPr="00FF7AE8">
              <w:rPr>
                <w:color w:val="000000" w:themeColor="text1"/>
              </w:rPr>
              <w:t>UserID^First^Last^middle^suffix</w:t>
            </w:r>
          </w:p>
          <w:p w14:paraId="731E2F76" w14:textId="77777777" w:rsidR="004A11EC" w:rsidRPr="00FF7AE8" w:rsidRDefault="004A11EC" w:rsidP="004A11EC">
            <w:pPr>
              <w:rPr>
                <w:color w:val="000000" w:themeColor="text1"/>
              </w:rPr>
            </w:pPr>
            <w:r w:rsidRPr="00FF7AE8">
              <w:rPr>
                <w:color w:val="000000" w:themeColor="text1"/>
              </w:rPr>
              <w:t>VAMC Inpatient Death</w:t>
            </w:r>
          </w:p>
          <w:p w14:paraId="680FB747" w14:textId="77777777" w:rsidR="004A11EC" w:rsidRPr="00FF7AE8" w:rsidRDefault="004A11EC" w:rsidP="004A11EC">
            <w:pPr>
              <w:rPr>
                <w:color w:val="000000" w:themeColor="text1"/>
              </w:rPr>
            </w:pPr>
            <w:r w:rsidRPr="00FF7AE8">
              <w:rPr>
                <w:color w:val="000000" w:themeColor="text1"/>
              </w:rPr>
              <w:t>Spouse/Next of Kin/Other Person</w:t>
            </w:r>
          </w:p>
          <w:p w14:paraId="3DF710E9" w14:textId="77777777" w:rsidR="004A11EC" w:rsidRPr="00FF7AE8" w:rsidRDefault="004A11EC" w:rsidP="004A11EC">
            <w:pPr>
              <w:rPr>
                <w:color w:val="000000" w:themeColor="text1"/>
              </w:rPr>
            </w:pPr>
            <w:r w:rsidRPr="00FF7AE8">
              <w:rPr>
                <w:color w:val="000000" w:themeColor="text1"/>
              </w:rPr>
              <w:t>NCA</w:t>
            </w:r>
          </w:p>
          <w:p w14:paraId="4A50869F" w14:textId="77777777" w:rsidR="004A11EC" w:rsidRPr="00FF7AE8" w:rsidRDefault="004A11EC" w:rsidP="004A11EC">
            <w:pPr>
              <w:rPr>
                <w:color w:val="000000" w:themeColor="text1"/>
              </w:rPr>
            </w:pPr>
            <w:r w:rsidRPr="00FF7AE8">
              <w:rPr>
                <w:color w:val="000000" w:themeColor="text1"/>
              </w:rPr>
              <w:t>Corp</w:t>
            </w:r>
          </w:p>
          <w:p w14:paraId="0E4962A6" w14:textId="77777777" w:rsidR="004A11EC" w:rsidRPr="00FF7AE8" w:rsidRDefault="004A11EC" w:rsidP="004A11EC">
            <w:pPr>
              <w:rPr>
                <w:color w:val="000000" w:themeColor="text1"/>
              </w:rPr>
            </w:pPr>
            <w:r w:rsidRPr="00FF7AE8">
              <w:rPr>
                <w:color w:val="000000" w:themeColor="text1"/>
              </w:rPr>
              <w:t>SSA DMF</w:t>
            </w:r>
          </w:p>
          <w:p w14:paraId="305A2876" w14:textId="77777777" w:rsidR="004A11EC" w:rsidRPr="00FF7AE8" w:rsidRDefault="004A11EC" w:rsidP="004A11EC">
            <w:pPr>
              <w:rPr>
                <w:color w:val="000000" w:themeColor="text1"/>
              </w:rPr>
            </w:pPr>
            <w:r w:rsidRPr="00FF7AE8">
              <w:rPr>
                <w:color w:val="000000" w:themeColor="text1"/>
              </w:rPr>
              <w:t>EVVE Query</w:t>
            </w:r>
          </w:p>
          <w:p w14:paraId="0DCF0C83" w14:textId="77777777" w:rsidR="004A11EC" w:rsidRPr="00FF7AE8" w:rsidRDefault="004A11EC" w:rsidP="004A11EC">
            <w:pPr>
              <w:rPr>
                <w:color w:val="000000" w:themeColor="text1"/>
                <w:highlight w:val="lightGray"/>
              </w:rPr>
            </w:pPr>
          </w:p>
          <w:p w14:paraId="5B1FC8AB" w14:textId="77777777" w:rsidR="004A11EC" w:rsidRPr="00FF7AE8" w:rsidRDefault="004A11EC" w:rsidP="004A11EC">
            <w:pPr>
              <w:pStyle w:val="ListParagraph"/>
              <w:rPr>
                <w:color w:val="000000" w:themeColor="text1"/>
                <w:szCs w:val="22"/>
                <w:lang w:eastAsia="ja-JP"/>
              </w:rPr>
            </w:pPr>
          </w:p>
          <w:p w14:paraId="6D62221C" w14:textId="77777777" w:rsidR="004A11EC" w:rsidRPr="00FF7AE8" w:rsidRDefault="004A11EC" w:rsidP="004A11EC">
            <w:pPr>
              <w:pStyle w:val="ListParagraph"/>
              <w:rPr>
                <w:color w:val="000000" w:themeColor="text1"/>
                <w:szCs w:val="22"/>
                <w:lang w:eastAsia="ja-JP"/>
              </w:rPr>
            </w:pPr>
          </w:p>
          <w:p w14:paraId="68C36BC7" w14:textId="77777777" w:rsidR="004A11EC" w:rsidRPr="00FF7AE8" w:rsidRDefault="004A11EC" w:rsidP="004A11EC">
            <w:pPr>
              <w:pStyle w:val="ListParagraph"/>
              <w:rPr>
                <w:color w:val="000000" w:themeColor="text1"/>
                <w:szCs w:val="22"/>
                <w:lang w:eastAsia="ja-JP"/>
              </w:rPr>
            </w:pPr>
          </w:p>
          <w:p w14:paraId="2C0AA8CE" w14:textId="77777777" w:rsidR="004A11EC" w:rsidRPr="00FF7AE8" w:rsidRDefault="004A11EC" w:rsidP="00454D72">
            <w:pPr>
              <w:pStyle w:val="ListParagraph"/>
              <w:numPr>
                <w:ilvl w:val="0"/>
                <w:numId w:val="105"/>
              </w:numPr>
              <w:rPr>
                <w:color w:val="000000" w:themeColor="text1"/>
                <w:szCs w:val="22"/>
                <w:lang w:eastAsia="ja-JP"/>
              </w:rPr>
            </w:pPr>
            <w:r w:rsidRPr="00FF7AE8">
              <w:rPr>
                <w:color w:val="000000" w:themeColor="text1"/>
                <w:szCs w:val="22"/>
                <w:lang w:eastAsia="ja-JP"/>
              </w:rPr>
              <w:t>VAMC EHR Inpatient Death</w:t>
            </w:r>
          </w:p>
          <w:p w14:paraId="2FFAB5D0" w14:textId="77777777" w:rsidR="004A11EC" w:rsidRPr="00FF7AE8" w:rsidRDefault="004A11EC" w:rsidP="00454D72">
            <w:pPr>
              <w:pStyle w:val="ListParagraph"/>
              <w:numPr>
                <w:ilvl w:val="0"/>
                <w:numId w:val="105"/>
              </w:numPr>
              <w:rPr>
                <w:color w:val="000000" w:themeColor="text1"/>
                <w:szCs w:val="22"/>
                <w:lang w:eastAsia="ja-JP"/>
              </w:rPr>
            </w:pPr>
            <w:r w:rsidRPr="00FF7AE8">
              <w:rPr>
                <w:color w:val="000000" w:themeColor="text1"/>
                <w:szCs w:val="22"/>
                <w:lang w:eastAsia="ja-JP"/>
              </w:rPr>
              <w:t>Death Certificate</w:t>
            </w:r>
          </w:p>
          <w:p w14:paraId="401DB146" w14:textId="77777777" w:rsidR="004A11EC" w:rsidRPr="00FF7AE8" w:rsidRDefault="004A11EC" w:rsidP="00454D72">
            <w:pPr>
              <w:pStyle w:val="ListParagraph"/>
              <w:numPr>
                <w:ilvl w:val="0"/>
                <w:numId w:val="105"/>
              </w:numPr>
              <w:rPr>
                <w:color w:val="000000" w:themeColor="text1"/>
                <w:szCs w:val="22"/>
                <w:lang w:eastAsia="ja-JP"/>
              </w:rPr>
            </w:pPr>
            <w:r w:rsidRPr="00FF7AE8">
              <w:rPr>
                <w:color w:val="000000" w:themeColor="text1"/>
                <w:szCs w:val="22"/>
                <w:lang w:eastAsia="ja-JP"/>
              </w:rPr>
              <w:t>State Public Record of Death</w:t>
            </w:r>
          </w:p>
          <w:p w14:paraId="4E26938F" w14:textId="77777777" w:rsidR="004A11EC" w:rsidRPr="00FF7AE8" w:rsidRDefault="004A11EC" w:rsidP="00454D72">
            <w:pPr>
              <w:pStyle w:val="ListParagraph"/>
              <w:numPr>
                <w:ilvl w:val="0"/>
                <w:numId w:val="105"/>
              </w:numPr>
              <w:rPr>
                <w:color w:val="000000" w:themeColor="text1"/>
                <w:szCs w:val="22"/>
                <w:lang w:eastAsia="ja-JP"/>
              </w:rPr>
            </w:pPr>
            <w:r w:rsidRPr="00FF7AE8">
              <w:rPr>
                <w:color w:val="000000" w:themeColor="text1"/>
                <w:szCs w:val="22"/>
                <w:lang w:eastAsia="ja-JP"/>
              </w:rPr>
              <w:t>Coroner's Report</w:t>
            </w:r>
          </w:p>
          <w:p w14:paraId="38F7B994" w14:textId="77777777" w:rsidR="004A11EC" w:rsidRPr="00FF7AE8" w:rsidRDefault="004A11EC" w:rsidP="00454D72">
            <w:pPr>
              <w:pStyle w:val="ListParagraph"/>
              <w:numPr>
                <w:ilvl w:val="0"/>
                <w:numId w:val="105"/>
              </w:numPr>
              <w:rPr>
                <w:color w:val="000000" w:themeColor="text1"/>
                <w:szCs w:val="22"/>
                <w:lang w:eastAsia="ja-JP"/>
              </w:rPr>
            </w:pPr>
            <w:r w:rsidRPr="00FF7AE8">
              <w:rPr>
                <w:color w:val="000000" w:themeColor="text1"/>
                <w:szCs w:val="22"/>
                <w:lang w:eastAsia="ja-JP"/>
              </w:rPr>
              <w:t>Death Certificate US Govt</w:t>
            </w:r>
          </w:p>
          <w:p w14:paraId="12973A6F" w14:textId="77777777" w:rsidR="004A11EC" w:rsidRPr="00FF7AE8" w:rsidRDefault="004A11EC" w:rsidP="00454D72">
            <w:pPr>
              <w:pStyle w:val="ListParagraph"/>
              <w:numPr>
                <w:ilvl w:val="0"/>
                <w:numId w:val="105"/>
              </w:numPr>
              <w:rPr>
                <w:color w:val="000000" w:themeColor="text1"/>
                <w:szCs w:val="22"/>
                <w:lang w:eastAsia="ja-JP"/>
              </w:rPr>
            </w:pPr>
            <w:r w:rsidRPr="00FF7AE8">
              <w:rPr>
                <w:color w:val="000000" w:themeColor="text1"/>
                <w:szCs w:val="22"/>
                <w:lang w:eastAsia="ja-JP"/>
              </w:rPr>
              <w:t>Clinical Summary US Govt</w:t>
            </w:r>
          </w:p>
          <w:p w14:paraId="4EA97BBB" w14:textId="77777777" w:rsidR="004A11EC" w:rsidRPr="00FF7AE8" w:rsidRDefault="004A11EC" w:rsidP="00454D72">
            <w:pPr>
              <w:pStyle w:val="ListParagraph"/>
              <w:numPr>
                <w:ilvl w:val="0"/>
                <w:numId w:val="105"/>
              </w:numPr>
              <w:rPr>
                <w:color w:val="000000" w:themeColor="text1"/>
                <w:szCs w:val="22"/>
                <w:lang w:eastAsia="ja-JP"/>
              </w:rPr>
            </w:pPr>
            <w:r w:rsidRPr="00FF7AE8">
              <w:rPr>
                <w:color w:val="000000" w:themeColor="text1"/>
                <w:szCs w:val="22"/>
                <w:lang w:eastAsia="ja-JP"/>
              </w:rPr>
              <w:t>Official Report Uniformed Service</w:t>
            </w:r>
          </w:p>
          <w:p w14:paraId="56FC92BE" w14:textId="77777777" w:rsidR="004A11EC" w:rsidRPr="00FF7AE8" w:rsidRDefault="004A11EC" w:rsidP="00454D72">
            <w:pPr>
              <w:pStyle w:val="ListParagraph"/>
              <w:numPr>
                <w:ilvl w:val="0"/>
                <w:numId w:val="105"/>
              </w:numPr>
              <w:rPr>
                <w:color w:val="000000" w:themeColor="text1"/>
                <w:szCs w:val="22"/>
                <w:lang w:eastAsia="ja-JP"/>
              </w:rPr>
            </w:pPr>
            <w:r w:rsidRPr="00FF7AE8">
              <w:rPr>
                <w:color w:val="000000" w:themeColor="text1"/>
                <w:szCs w:val="22"/>
                <w:lang w:eastAsia="ja-JP"/>
              </w:rPr>
              <w:t>NonUS Death US Consular Report of Death</w:t>
            </w:r>
          </w:p>
          <w:p w14:paraId="32966CC0" w14:textId="77777777" w:rsidR="004A11EC" w:rsidRPr="00FF7AE8" w:rsidRDefault="004A11EC" w:rsidP="00454D72">
            <w:pPr>
              <w:pStyle w:val="ListParagraph"/>
              <w:numPr>
                <w:ilvl w:val="0"/>
                <w:numId w:val="105"/>
              </w:numPr>
              <w:rPr>
                <w:color w:val="000000" w:themeColor="text1"/>
                <w:szCs w:val="22"/>
                <w:lang w:eastAsia="ja-JP"/>
              </w:rPr>
            </w:pPr>
            <w:r w:rsidRPr="00FF7AE8">
              <w:rPr>
                <w:color w:val="000000" w:themeColor="text1"/>
                <w:szCs w:val="22"/>
                <w:lang w:eastAsia="ja-JP"/>
              </w:rPr>
              <w:t>NonUS Death Public Record Authenticated</w:t>
            </w:r>
          </w:p>
          <w:p w14:paraId="4FD6C08A" w14:textId="77777777" w:rsidR="004A11EC" w:rsidRPr="00FF7AE8" w:rsidRDefault="004A11EC" w:rsidP="00454D72">
            <w:pPr>
              <w:pStyle w:val="ListParagraph"/>
              <w:numPr>
                <w:ilvl w:val="0"/>
                <w:numId w:val="105"/>
              </w:numPr>
              <w:rPr>
                <w:color w:val="000000" w:themeColor="text1"/>
                <w:szCs w:val="22"/>
                <w:lang w:eastAsia="ja-JP"/>
              </w:rPr>
            </w:pPr>
            <w:r w:rsidRPr="00FF7AE8">
              <w:rPr>
                <w:color w:val="000000" w:themeColor="text1"/>
                <w:szCs w:val="22"/>
                <w:lang w:eastAsia="ja-JP"/>
              </w:rPr>
              <w:t>NonUS Death Civilian Employee Official Report</w:t>
            </w:r>
          </w:p>
          <w:p w14:paraId="7CA55036" w14:textId="77777777" w:rsidR="004A11EC" w:rsidRPr="00FF7AE8" w:rsidRDefault="004A11EC" w:rsidP="00454D72">
            <w:pPr>
              <w:pStyle w:val="ListParagraph"/>
              <w:numPr>
                <w:ilvl w:val="0"/>
                <w:numId w:val="105"/>
              </w:numPr>
              <w:rPr>
                <w:color w:val="000000" w:themeColor="text1"/>
                <w:szCs w:val="22"/>
                <w:lang w:eastAsia="ja-JP"/>
              </w:rPr>
            </w:pPr>
            <w:r w:rsidRPr="00FF7AE8">
              <w:rPr>
                <w:color w:val="000000" w:themeColor="text1"/>
                <w:szCs w:val="22"/>
                <w:lang w:eastAsia="ja-JP"/>
              </w:rPr>
              <w:t>No Other 38 CFR Documentation Affidavit Provided</w:t>
            </w:r>
          </w:p>
          <w:p w14:paraId="6D031EE7" w14:textId="77777777" w:rsidR="004A11EC" w:rsidRPr="00FF7AE8" w:rsidRDefault="004A11EC" w:rsidP="00454D72">
            <w:pPr>
              <w:pStyle w:val="ListParagraph"/>
              <w:numPr>
                <w:ilvl w:val="0"/>
                <w:numId w:val="105"/>
              </w:numPr>
              <w:rPr>
                <w:color w:val="000000" w:themeColor="text1"/>
                <w:szCs w:val="22"/>
                <w:lang w:eastAsia="ja-JP"/>
              </w:rPr>
            </w:pPr>
            <w:r w:rsidRPr="00FF7AE8">
              <w:rPr>
                <w:color w:val="000000" w:themeColor="text1"/>
                <w:szCs w:val="22"/>
                <w:lang w:eastAsia="ja-JP"/>
              </w:rPr>
              <w:t>No Other 38 CFR Documentation Official Finding</w:t>
            </w:r>
          </w:p>
          <w:p w14:paraId="2BC5645A" w14:textId="77777777" w:rsidR="004A11EC" w:rsidRPr="00FF7AE8" w:rsidRDefault="004A11EC" w:rsidP="00454D72">
            <w:pPr>
              <w:pStyle w:val="ListParagraph"/>
              <w:numPr>
                <w:ilvl w:val="0"/>
                <w:numId w:val="105"/>
              </w:numPr>
              <w:rPr>
                <w:color w:val="000000" w:themeColor="text1"/>
                <w:szCs w:val="22"/>
                <w:lang w:eastAsia="ja-JP"/>
              </w:rPr>
            </w:pPr>
            <w:r w:rsidRPr="00FF7AE8">
              <w:rPr>
                <w:color w:val="000000" w:themeColor="text1"/>
                <w:szCs w:val="22"/>
                <w:lang w:eastAsia="ja-JP"/>
              </w:rPr>
              <w:t>No Other 38 CFR Documentation Other Federal Agency Finding</w:t>
            </w:r>
          </w:p>
          <w:p w14:paraId="4EA7A1D8" w14:textId="77777777" w:rsidR="004A11EC" w:rsidRPr="00FF7AE8" w:rsidRDefault="004A11EC" w:rsidP="00454D72">
            <w:pPr>
              <w:pStyle w:val="ListParagraph"/>
              <w:numPr>
                <w:ilvl w:val="0"/>
                <w:numId w:val="105"/>
              </w:numPr>
              <w:rPr>
                <w:color w:val="000000" w:themeColor="text1"/>
                <w:szCs w:val="22"/>
                <w:lang w:eastAsia="ja-JP"/>
              </w:rPr>
            </w:pPr>
            <w:r w:rsidRPr="00FF7AE8">
              <w:rPr>
                <w:color w:val="000000" w:themeColor="text1"/>
                <w:szCs w:val="22"/>
                <w:lang w:eastAsia="ja-JP"/>
              </w:rPr>
              <w:t>Unexplained Absence 38 CFR § 3.212 Criteria Met</w:t>
            </w:r>
          </w:p>
          <w:p w14:paraId="0FF8AA72" w14:textId="77777777" w:rsidR="004A11EC" w:rsidRPr="00FF7AE8" w:rsidRDefault="004A11EC" w:rsidP="00454D72">
            <w:pPr>
              <w:pStyle w:val="ListParagraph"/>
              <w:numPr>
                <w:ilvl w:val="0"/>
                <w:numId w:val="105"/>
              </w:numPr>
              <w:rPr>
                <w:color w:val="000000" w:themeColor="text1"/>
                <w:szCs w:val="22"/>
                <w:lang w:eastAsia="ja-JP"/>
              </w:rPr>
            </w:pPr>
            <w:r w:rsidRPr="00FF7AE8">
              <w:rPr>
                <w:color w:val="000000" w:themeColor="text1"/>
                <w:szCs w:val="22"/>
                <w:lang w:eastAsia="ja-JP"/>
              </w:rPr>
              <w:t>NCA Electronic File</w:t>
            </w:r>
          </w:p>
          <w:p w14:paraId="51AF9C1F" w14:textId="77777777" w:rsidR="004A11EC" w:rsidRPr="00FF7AE8" w:rsidRDefault="004A11EC" w:rsidP="00454D72">
            <w:pPr>
              <w:pStyle w:val="ListParagraph"/>
              <w:numPr>
                <w:ilvl w:val="0"/>
                <w:numId w:val="105"/>
              </w:numPr>
              <w:rPr>
                <w:color w:val="000000" w:themeColor="text1"/>
                <w:szCs w:val="22"/>
                <w:lang w:eastAsia="ja-JP"/>
              </w:rPr>
            </w:pPr>
            <w:r w:rsidRPr="00FF7AE8">
              <w:rPr>
                <w:color w:val="000000" w:themeColor="text1"/>
                <w:szCs w:val="22"/>
                <w:lang w:eastAsia="ja-JP"/>
              </w:rPr>
              <w:t xml:space="preserve">SSA DMF </w:t>
            </w:r>
          </w:p>
          <w:p w14:paraId="590540C1" w14:textId="77777777" w:rsidR="004A11EC" w:rsidRPr="00FF7AE8" w:rsidRDefault="004A11EC" w:rsidP="00454D72">
            <w:pPr>
              <w:pStyle w:val="ListParagraph"/>
              <w:numPr>
                <w:ilvl w:val="0"/>
                <w:numId w:val="105"/>
              </w:numPr>
              <w:rPr>
                <w:color w:val="000000" w:themeColor="text1"/>
                <w:szCs w:val="22"/>
                <w:lang w:eastAsia="ja-JP"/>
              </w:rPr>
            </w:pPr>
            <w:r w:rsidRPr="00FF7AE8">
              <w:rPr>
                <w:color w:val="000000" w:themeColor="text1"/>
                <w:szCs w:val="22"/>
                <w:lang w:eastAsia="ja-JP"/>
              </w:rPr>
              <w:t xml:space="preserve">Military Personnel Sources </w:t>
            </w:r>
          </w:p>
          <w:p w14:paraId="399210BE" w14:textId="77777777" w:rsidR="004A11EC" w:rsidRPr="00FF7AE8" w:rsidRDefault="004A11EC" w:rsidP="00454D72">
            <w:pPr>
              <w:pStyle w:val="ListParagraph"/>
              <w:numPr>
                <w:ilvl w:val="0"/>
                <w:numId w:val="105"/>
              </w:numPr>
              <w:rPr>
                <w:color w:val="000000" w:themeColor="text1"/>
                <w:szCs w:val="22"/>
                <w:lang w:eastAsia="ja-JP"/>
              </w:rPr>
            </w:pPr>
            <w:r w:rsidRPr="00FF7AE8">
              <w:rPr>
                <w:color w:val="000000" w:themeColor="text1"/>
                <w:szCs w:val="22"/>
                <w:lang w:eastAsia="ja-JP"/>
              </w:rPr>
              <w:t>Beneficiary Support Tool</w:t>
            </w:r>
          </w:p>
          <w:p w14:paraId="339920B1" w14:textId="77777777" w:rsidR="004A11EC" w:rsidRPr="00FF7AE8" w:rsidRDefault="004A11EC" w:rsidP="00454D72">
            <w:pPr>
              <w:pStyle w:val="ListParagraph"/>
              <w:numPr>
                <w:ilvl w:val="0"/>
                <w:numId w:val="105"/>
              </w:numPr>
              <w:rPr>
                <w:color w:val="000000" w:themeColor="text1"/>
                <w:szCs w:val="22"/>
                <w:lang w:eastAsia="ja-JP"/>
              </w:rPr>
            </w:pPr>
            <w:r w:rsidRPr="00FF7AE8">
              <w:rPr>
                <w:color w:val="000000" w:themeColor="text1"/>
                <w:szCs w:val="22"/>
                <w:lang w:eastAsia="ja-JP"/>
              </w:rPr>
              <w:t>EVVE Certification</w:t>
            </w:r>
          </w:p>
          <w:p w14:paraId="1487EDB6" w14:textId="77777777" w:rsidR="004A11EC" w:rsidRPr="00FF7AE8" w:rsidRDefault="004A11EC" w:rsidP="004A11EC">
            <w:pPr>
              <w:rPr>
                <w:color w:val="000000" w:themeColor="text1"/>
                <w:highlight w:val="lightGray"/>
              </w:rPr>
            </w:pPr>
          </w:p>
        </w:tc>
        <w:tc>
          <w:tcPr>
            <w:tcW w:w="1458" w:type="dxa"/>
            <w:tcBorders>
              <w:bottom w:val="single" w:sz="8" w:space="0" w:color="000000"/>
            </w:tcBorders>
            <w:shd w:val="clear" w:color="auto" w:fill="BFBFBF" w:themeFill="background1" w:themeFillShade="BF"/>
          </w:tcPr>
          <w:p w14:paraId="3DB71691" w14:textId="77777777" w:rsidR="004A11EC" w:rsidRPr="00FF7AE8" w:rsidRDefault="004A11EC" w:rsidP="004A11EC">
            <w:pPr>
              <w:rPr>
                <w:color w:val="000000" w:themeColor="text1"/>
                <w:highlight w:val="lightGray"/>
              </w:rPr>
            </w:pPr>
            <w:r w:rsidRPr="00FF7AE8">
              <w:rPr>
                <w:color w:val="000000" w:themeColor="text1"/>
                <w:highlight w:val="lightGray"/>
              </w:rPr>
              <w:lastRenderedPageBreak/>
              <w:t>Person</w:t>
            </w:r>
          </w:p>
        </w:tc>
      </w:tr>
      <w:tr w:rsidR="004A11EC" w:rsidRPr="0038461C" w14:paraId="7B79027C" w14:textId="77777777" w:rsidTr="00824472">
        <w:tc>
          <w:tcPr>
            <w:tcW w:w="1631" w:type="dxa"/>
            <w:tcBorders>
              <w:bottom w:val="single" w:sz="8" w:space="0" w:color="000000"/>
            </w:tcBorders>
            <w:shd w:val="clear" w:color="auto" w:fill="FFFFFF" w:themeFill="background1"/>
          </w:tcPr>
          <w:p w14:paraId="1F484A6D" w14:textId="77777777" w:rsidR="004A11EC" w:rsidRPr="00FE036B" w:rsidRDefault="004A11EC" w:rsidP="004A11EC">
            <w:pPr>
              <w:rPr>
                <w:b/>
                <w:bCs/>
                <w:color w:val="000000"/>
              </w:rPr>
            </w:pPr>
            <w:r w:rsidRPr="00FE036B">
              <w:rPr>
                <w:b/>
                <w:bCs/>
                <w:color w:val="000000"/>
              </w:rPr>
              <w:t xml:space="preserve">Address </w:t>
            </w:r>
          </w:p>
          <w:p w14:paraId="335BF351" w14:textId="77777777" w:rsidR="004A11EC" w:rsidRPr="00FE036B" w:rsidRDefault="004A11EC" w:rsidP="004A11EC">
            <w:pPr>
              <w:rPr>
                <w:b/>
                <w:bCs/>
                <w:color w:val="000000"/>
              </w:rPr>
            </w:pPr>
            <w:r w:rsidRPr="00FE036B">
              <w:rPr>
                <w:b/>
                <w:bCs/>
                <w:color w:val="000000"/>
              </w:rPr>
              <w:t>Line 1</w:t>
            </w:r>
          </w:p>
          <w:p w14:paraId="69923B59" w14:textId="77777777" w:rsidR="004A11EC" w:rsidRPr="00FE036B" w:rsidRDefault="004A11EC" w:rsidP="004A11EC">
            <w:pPr>
              <w:rPr>
                <w:b/>
                <w:bCs/>
                <w:color w:val="000000"/>
              </w:rPr>
            </w:pPr>
            <w:r w:rsidRPr="00FE036B">
              <w:rPr>
                <w:b/>
                <w:bCs/>
                <w:color w:val="000000"/>
              </w:rPr>
              <w:t xml:space="preserve">Line 2 </w:t>
            </w:r>
          </w:p>
          <w:p w14:paraId="29FBA5C4" w14:textId="77777777" w:rsidR="004A11EC" w:rsidRPr="00FE036B" w:rsidRDefault="004A11EC" w:rsidP="004A11EC">
            <w:pPr>
              <w:rPr>
                <w:b/>
                <w:bCs/>
                <w:color w:val="000000"/>
              </w:rPr>
            </w:pPr>
            <w:r w:rsidRPr="00FE036B">
              <w:rPr>
                <w:b/>
                <w:bCs/>
                <w:color w:val="000000"/>
              </w:rPr>
              <w:t xml:space="preserve">Line 3 </w:t>
            </w:r>
          </w:p>
          <w:p w14:paraId="36132147" w14:textId="77777777" w:rsidR="004A11EC" w:rsidRPr="00FE036B" w:rsidRDefault="004A11EC" w:rsidP="004A11EC">
            <w:pPr>
              <w:rPr>
                <w:b/>
                <w:bCs/>
                <w:color w:val="000000"/>
              </w:rPr>
            </w:pPr>
            <w:r w:rsidRPr="00FE036B">
              <w:rPr>
                <w:b/>
                <w:bCs/>
                <w:color w:val="000000"/>
              </w:rPr>
              <w:t xml:space="preserve">City </w:t>
            </w:r>
          </w:p>
          <w:p w14:paraId="3CA30CA3" w14:textId="77777777" w:rsidR="004A11EC" w:rsidRDefault="004A11EC" w:rsidP="004A11EC">
            <w:pPr>
              <w:rPr>
                <w:b/>
                <w:bCs/>
                <w:color w:val="000000"/>
              </w:rPr>
            </w:pPr>
            <w:r w:rsidRPr="00FE036B">
              <w:rPr>
                <w:b/>
                <w:bCs/>
                <w:color w:val="000000"/>
              </w:rPr>
              <w:t xml:space="preserve">State </w:t>
            </w:r>
          </w:p>
          <w:p w14:paraId="16F068CD" w14:textId="4DB84CE7" w:rsidR="00113984" w:rsidRPr="003E5DDD" w:rsidRDefault="00113984" w:rsidP="004A11EC">
            <w:pPr>
              <w:rPr>
                <w:b/>
                <w:bCs/>
                <w:color w:val="000000"/>
                <w:highlight w:val="lightGray"/>
              </w:rPr>
            </w:pPr>
            <w:r w:rsidRPr="00113984">
              <w:rPr>
                <w:b/>
                <w:bCs/>
                <w:color w:val="000000"/>
              </w:rPr>
              <w:t>ZIP</w:t>
            </w:r>
          </w:p>
        </w:tc>
        <w:tc>
          <w:tcPr>
            <w:tcW w:w="1059" w:type="dxa"/>
            <w:tcBorders>
              <w:bottom w:val="single" w:sz="8" w:space="0" w:color="000000"/>
            </w:tcBorders>
            <w:shd w:val="clear" w:color="auto" w:fill="FFFFFF" w:themeFill="background1"/>
          </w:tcPr>
          <w:p w14:paraId="1FF1494E" w14:textId="77777777" w:rsidR="004A11EC" w:rsidRDefault="004A11EC" w:rsidP="004A11EC">
            <w:pPr>
              <w:rPr>
                <w:color w:val="000000"/>
                <w:highlight w:val="lightGray"/>
              </w:rPr>
            </w:pPr>
          </w:p>
          <w:p w14:paraId="0695FE18" w14:textId="77777777" w:rsidR="004A11EC" w:rsidRPr="00FE036B" w:rsidRDefault="004A11EC" w:rsidP="004A11EC">
            <w:pPr>
              <w:rPr>
                <w:color w:val="000000"/>
              </w:rPr>
            </w:pPr>
            <w:r w:rsidRPr="00FE036B">
              <w:rPr>
                <w:color w:val="000000"/>
              </w:rPr>
              <w:t>String</w:t>
            </w:r>
          </w:p>
          <w:p w14:paraId="4341A082" w14:textId="77777777" w:rsidR="004A11EC" w:rsidRPr="00FE036B" w:rsidRDefault="004A11EC" w:rsidP="004A11EC">
            <w:pPr>
              <w:rPr>
                <w:color w:val="000000"/>
              </w:rPr>
            </w:pPr>
            <w:r w:rsidRPr="00FE036B">
              <w:rPr>
                <w:color w:val="000000"/>
              </w:rPr>
              <w:t>String</w:t>
            </w:r>
          </w:p>
          <w:p w14:paraId="47B76122" w14:textId="77777777" w:rsidR="004A11EC" w:rsidRPr="00FE036B" w:rsidRDefault="004A11EC" w:rsidP="004A11EC">
            <w:pPr>
              <w:rPr>
                <w:color w:val="000000"/>
              </w:rPr>
            </w:pPr>
            <w:r w:rsidRPr="00FE036B">
              <w:rPr>
                <w:color w:val="000000"/>
              </w:rPr>
              <w:t>String</w:t>
            </w:r>
          </w:p>
          <w:p w14:paraId="6116413F" w14:textId="77777777" w:rsidR="004A11EC" w:rsidRPr="00FE036B" w:rsidRDefault="004A11EC" w:rsidP="004A11EC">
            <w:pPr>
              <w:rPr>
                <w:color w:val="000000"/>
              </w:rPr>
            </w:pPr>
            <w:r w:rsidRPr="00FE036B">
              <w:rPr>
                <w:color w:val="000000"/>
              </w:rPr>
              <w:t>String</w:t>
            </w:r>
          </w:p>
          <w:p w14:paraId="5199C2DF" w14:textId="77777777" w:rsidR="004A11EC" w:rsidRDefault="004A11EC" w:rsidP="004A11EC">
            <w:pPr>
              <w:rPr>
                <w:color w:val="000000"/>
              </w:rPr>
            </w:pPr>
            <w:r w:rsidRPr="00FE036B">
              <w:rPr>
                <w:color w:val="000000"/>
              </w:rPr>
              <w:t>Value</w:t>
            </w:r>
          </w:p>
          <w:p w14:paraId="2DD1FD4E" w14:textId="3EBCE579" w:rsidR="00113984" w:rsidRPr="003E5DDD" w:rsidRDefault="00113984" w:rsidP="004A11EC">
            <w:pPr>
              <w:rPr>
                <w:color w:val="000000"/>
                <w:highlight w:val="lightGray"/>
              </w:rPr>
            </w:pPr>
            <w:r w:rsidRPr="00113984">
              <w:rPr>
                <w:color w:val="000000"/>
              </w:rPr>
              <w:t>String</w:t>
            </w:r>
          </w:p>
        </w:tc>
        <w:tc>
          <w:tcPr>
            <w:tcW w:w="5428" w:type="dxa"/>
            <w:gridSpan w:val="2"/>
            <w:tcBorders>
              <w:bottom w:val="single" w:sz="8" w:space="0" w:color="000000"/>
            </w:tcBorders>
            <w:shd w:val="clear" w:color="auto" w:fill="FFFFFF" w:themeFill="background1"/>
          </w:tcPr>
          <w:p w14:paraId="6BEF76FE" w14:textId="77777777" w:rsidR="004A11EC" w:rsidRDefault="004A11EC" w:rsidP="004A11EC">
            <w:pPr>
              <w:rPr>
                <w:color w:val="000000"/>
                <w:highlight w:val="lightGray"/>
              </w:rPr>
            </w:pPr>
          </w:p>
          <w:p w14:paraId="5CB4F06C" w14:textId="77777777" w:rsidR="004A11EC" w:rsidRPr="00FE036B" w:rsidRDefault="004A11EC" w:rsidP="004A11EC">
            <w:pPr>
              <w:rPr>
                <w:color w:val="000000"/>
              </w:rPr>
            </w:pPr>
            <w:r w:rsidRPr="00FE036B">
              <w:rPr>
                <w:color w:val="000000"/>
              </w:rPr>
              <w:t xml:space="preserve">3 – 35 </w:t>
            </w:r>
          </w:p>
          <w:p w14:paraId="24784CB5" w14:textId="77777777" w:rsidR="004A11EC" w:rsidRPr="00FE036B" w:rsidRDefault="004A11EC" w:rsidP="004A11EC">
            <w:pPr>
              <w:rPr>
                <w:color w:val="000000"/>
              </w:rPr>
            </w:pPr>
            <w:r w:rsidRPr="00FE036B">
              <w:rPr>
                <w:color w:val="000000"/>
              </w:rPr>
              <w:t xml:space="preserve">3 – 30 </w:t>
            </w:r>
          </w:p>
          <w:p w14:paraId="36237DB1" w14:textId="77777777" w:rsidR="004A11EC" w:rsidRPr="00FE036B" w:rsidRDefault="004A11EC" w:rsidP="004A11EC">
            <w:pPr>
              <w:rPr>
                <w:color w:val="000000"/>
              </w:rPr>
            </w:pPr>
            <w:r w:rsidRPr="00FE036B">
              <w:rPr>
                <w:color w:val="000000"/>
              </w:rPr>
              <w:t xml:space="preserve">3 – 30 </w:t>
            </w:r>
          </w:p>
          <w:p w14:paraId="0A99C326" w14:textId="77777777" w:rsidR="004A11EC" w:rsidRPr="00FE036B" w:rsidRDefault="004A11EC" w:rsidP="004A11EC">
            <w:pPr>
              <w:rPr>
                <w:color w:val="000000"/>
              </w:rPr>
            </w:pPr>
            <w:r w:rsidRPr="00FE036B">
              <w:rPr>
                <w:color w:val="000000"/>
              </w:rPr>
              <w:t>3 – 28</w:t>
            </w:r>
          </w:p>
          <w:p w14:paraId="2231B2B9" w14:textId="77777777" w:rsidR="004A11EC" w:rsidRDefault="004A11EC" w:rsidP="004A11EC">
            <w:pPr>
              <w:rPr>
                <w:color w:val="000000"/>
              </w:rPr>
            </w:pPr>
            <w:r w:rsidRPr="00FE036B">
              <w:rPr>
                <w:color w:val="000000"/>
              </w:rPr>
              <w:t>From State File</w:t>
            </w:r>
          </w:p>
          <w:p w14:paraId="47E04619" w14:textId="51C3F39E" w:rsidR="00113984" w:rsidRPr="003E5DDD" w:rsidRDefault="00113984" w:rsidP="004A11EC">
            <w:pPr>
              <w:rPr>
                <w:color w:val="000000"/>
                <w:highlight w:val="lightGray"/>
              </w:rPr>
            </w:pPr>
            <w:r w:rsidRPr="00113984">
              <w:rPr>
                <w:color w:val="000000"/>
              </w:rPr>
              <w:t>6-11</w:t>
            </w:r>
          </w:p>
        </w:tc>
        <w:tc>
          <w:tcPr>
            <w:tcW w:w="1458" w:type="dxa"/>
            <w:tcBorders>
              <w:bottom w:val="single" w:sz="8" w:space="0" w:color="000000"/>
            </w:tcBorders>
            <w:shd w:val="clear" w:color="auto" w:fill="FFFFFF" w:themeFill="background1"/>
          </w:tcPr>
          <w:p w14:paraId="4D2ABBF2" w14:textId="416F73E7" w:rsidR="004A11EC" w:rsidRPr="003E5DDD" w:rsidRDefault="004A11EC" w:rsidP="004A11EC">
            <w:pPr>
              <w:rPr>
                <w:color w:val="000000"/>
                <w:highlight w:val="lightGray"/>
              </w:rPr>
            </w:pPr>
            <w:r>
              <w:rPr>
                <w:color w:val="000000"/>
              </w:rPr>
              <w:t>Person</w:t>
            </w:r>
          </w:p>
        </w:tc>
      </w:tr>
      <w:tr w:rsidR="004A11EC" w:rsidRPr="0038461C" w14:paraId="70D44B76" w14:textId="77777777" w:rsidTr="00824472">
        <w:tc>
          <w:tcPr>
            <w:tcW w:w="1631" w:type="dxa"/>
            <w:tcBorders>
              <w:bottom w:val="single" w:sz="8" w:space="0" w:color="000000"/>
            </w:tcBorders>
            <w:shd w:val="clear" w:color="auto" w:fill="A6A6A6" w:themeFill="background1" w:themeFillShade="A6"/>
          </w:tcPr>
          <w:p w14:paraId="6C614B80" w14:textId="77777777" w:rsidR="004A11EC" w:rsidRPr="0038461C" w:rsidRDefault="004A11EC" w:rsidP="004A11EC">
            <w:pPr>
              <w:rPr>
                <w:b/>
                <w:bCs/>
                <w:color w:val="000000"/>
              </w:rPr>
            </w:pPr>
            <w:r>
              <w:rPr>
                <w:b/>
                <w:bCs/>
                <w:color w:val="000000"/>
              </w:rPr>
              <w:t>Phone Number</w:t>
            </w:r>
          </w:p>
        </w:tc>
        <w:tc>
          <w:tcPr>
            <w:tcW w:w="1059" w:type="dxa"/>
            <w:tcBorders>
              <w:bottom w:val="single" w:sz="8" w:space="0" w:color="000000"/>
            </w:tcBorders>
            <w:shd w:val="clear" w:color="auto" w:fill="A6A6A6" w:themeFill="background1" w:themeFillShade="A6"/>
          </w:tcPr>
          <w:p w14:paraId="6B9A6276" w14:textId="77777777" w:rsidR="004A11EC" w:rsidRPr="0038461C" w:rsidRDefault="004A11EC" w:rsidP="004A11EC">
            <w:pPr>
              <w:rPr>
                <w:color w:val="000000"/>
              </w:rPr>
            </w:pPr>
            <w:r>
              <w:rPr>
                <w:color w:val="000000"/>
              </w:rPr>
              <w:t>String</w:t>
            </w:r>
          </w:p>
        </w:tc>
        <w:tc>
          <w:tcPr>
            <w:tcW w:w="5428" w:type="dxa"/>
            <w:gridSpan w:val="2"/>
            <w:tcBorders>
              <w:bottom w:val="single" w:sz="8" w:space="0" w:color="000000"/>
            </w:tcBorders>
            <w:shd w:val="clear" w:color="auto" w:fill="A6A6A6" w:themeFill="background1" w:themeFillShade="A6"/>
          </w:tcPr>
          <w:p w14:paraId="1CC0378A" w14:textId="77777777" w:rsidR="004A11EC" w:rsidRPr="0038461C" w:rsidRDefault="004A11EC" w:rsidP="004A11EC">
            <w:pPr>
              <w:rPr>
                <w:color w:val="000000"/>
              </w:rPr>
            </w:pPr>
            <w:r>
              <w:rPr>
                <w:color w:val="000000"/>
              </w:rPr>
              <w:t>Max 4 – 23</w:t>
            </w:r>
          </w:p>
        </w:tc>
        <w:tc>
          <w:tcPr>
            <w:tcW w:w="1458" w:type="dxa"/>
            <w:tcBorders>
              <w:bottom w:val="single" w:sz="8" w:space="0" w:color="000000"/>
            </w:tcBorders>
            <w:shd w:val="clear" w:color="auto" w:fill="A6A6A6" w:themeFill="background1" w:themeFillShade="A6"/>
          </w:tcPr>
          <w:p w14:paraId="151F678D" w14:textId="683DE6D6" w:rsidR="004A11EC" w:rsidRPr="0038461C" w:rsidRDefault="004A11EC" w:rsidP="004A11EC">
            <w:pPr>
              <w:rPr>
                <w:color w:val="000000"/>
              </w:rPr>
            </w:pPr>
            <w:r>
              <w:rPr>
                <w:color w:val="000000"/>
              </w:rPr>
              <w:t>Person</w:t>
            </w:r>
          </w:p>
        </w:tc>
      </w:tr>
      <w:tr w:rsidR="008027C0" w:rsidRPr="0038461C" w14:paraId="378E8A6A" w14:textId="77777777" w:rsidTr="009B723E">
        <w:tc>
          <w:tcPr>
            <w:tcW w:w="1631" w:type="dxa"/>
            <w:shd w:val="clear" w:color="auto" w:fill="FFFFFF" w:themeFill="background1"/>
          </w:tcPr>
          <w:p w14:paraId="1B5FD366" w14:textId="77777777" w:rsidR="008027C0" w:rsidRPr="00FE036B" w:rsidRDefault="008027C0" w:rsidP="004A11EC">
            <w:pPr>
              <w:rPr>
                <w:rFonts w:ascii="Calibri" w:eastAsiaTheme="minorHAnsi" w:hAnsi="Calibri"/>
                <w:b/>
                <w:bCs/>
                <w:color w:val="000000" w:themeColor="text1"/>
                <w:szCs w:val="22"/>
              </w:rPr>
            </w:pPr>
            <w:r w:rsidRPr="00FE036B">
              <w:rPr>
                <w:b/>
                <w:bCs/>
                <w:color w:val="000000" w:themeColor="text1"/>
              </w:rPr>
              <w:t xml:space="preserve">Proofing Level of </w:t>
            </w:r>
            <w:r w:rsidRPr="00FE036B">
              <w:rPr>
                <w:b/>
                <w:bCs/>
                <w:color w:val="000000" w:themeColor="text1"/>
              </w:rPr>
              <w:lastRenderedPageBreak/>
              <w:t>Assurance = “LOA”</w:t>
            </w:r>
          </w:p>
        </w:tc>
        <w:tc>
          <w:tcPr>
            <w:tcW w:w="1059" w:type="dxa"/>
            <w:shd w:val="clear" w:color="auto" w:fill="FFFFFF" w:themeFill="background1"/>
          </w:tcPr>
          <w:p w14:paraId="463DA853" w14:textId="77777777" w:rsidR="008027C0" w:rsidRPr="00FE036B" w:rsidRDefault="008027C0" w:rsidP="004A11EC">
            <w:pPr>
              <w:rPr>
                <w:rFonts w:ascii="Calibri" w:eastAsiaTheme="minorHAnsi" w:hAnsi="Calibri"/>
                <w:color w:val="000000" w:themeColor="text1"/>
                <w:szCs w:val="22"/>
              </w:rPr>
            </w:pPr>
            <w:r w:rsidRPr="00FE036B">
              <w:rPr>
                <w:color w:val="000000" w:themeColor="text1"/>
              </w:rPr>
              <w:lastRenderedPageBreak/>
              <w:t>Value</w:t>
            </w:r>
          </w:p>
        </w:tc>
        <w:tc>
          <w:tcPr>
            <w:tcW w:w="2714" w:type="dxa"/>
            <w:shd w:val="clear" w:color="auto" w:fill="FFFFFF" w:themeFill="background1"/>
          </w:tcPr>
          <w:p w14:paraId="498DC0D9" w14:textId="2F110313" w:rsidR="008027C0" w:rsidRDefault="008027C0" w:rsidP="004A11EC">
            <w:pPr>
              <w:rPr>
                <w:color w:val="000000" w:themeColor="text1"/>
              </w:rPr>
            </w:pPr>
            <w:r>
              <w:rPr>
                <w:color w:val="000000" w:themeColor="text1"/>
              </w:rPr>
              <w:t>Code:</w:t>
            </w:r>
          </w:p>
          <w:p w14:paraId="466F61CD" w14:textId="3A003DAD" w:rsidR="008027C0" w:rsidRPr="00FE036B" w:rsidRDefault="008027C0" w:rsidP="004A11EC">
            <w:pPr>
              <w:rPr>
                <w:rFonts w:ascii="Calibri" w:eastAsiaTheme="minorHAnsi" w:hAnsi="Calibri"/>
                <w:color w:val="000000" w:themeColor="text1"/>
                <w:szCs w:val="22"/>
              </w:rPr>
            </w:pPr>
            <w:r>
              <w:rPr>
                <w:color w:val="000000" w:themeColor="text1"/>
              </w:rPr>
              <w:t>=</w:t>
            </w:r>
            <w:r w:rsidRPr="00FE036B">
              <w:rPr>
                <w:color w:val="000000" w:themeColor="text1"/>
              </w:rPr>
              <w:t>1</w:t>
            </w:r>
          </w:p>
          <w:p w14:paraId="2A0C7A9A" w14:textId="364AF9F4" w:rsidR="008027C0" w:rsidRDefault="008027C0" w:rsidP="004A11EC">
            <w:pPr>
              <w:rPr>
                <w:color w:val="000000" w:themeColor="text1"/>
              </w:rPr>
            </w:pPr>
            <w:r>
              <w:rPr>
                <w:color w:val="000000" w:themeColor="text1"/>
              </w:rPr>
              <w:t>=</w:t>
            </w:r>
            <w:r w:rsidRPr="00FE036B">
              <w:rPr>
                <w:color w:val="000000" w:themeColor="text1"/>
              </w:rPr>
              <w:t>2</w:t>
            </w:r>
          </w:p>
          <w:p w14:paraId="3BC82D6D" w14:textId="740ACEAD" w:rsidR="008027C0" w:rsidRPr="00FE036B" w:rsidRDefault="008027C0" w:rsidP="008027C0">
            <w:pPr>
              <w:rPr>
                <w:color w:val="000000" w:themeColor="text1"/>
              </w:rPr>
            </w:pPr>
            <w:r>
              <w:rPr>
                <w:color w:val="000000" w:themeColor="text1"/>
              </w:rPr>
              <w:lastRenderedPageBreak/>
              <w:t>=</w:t>
            </w:r>
            <w:r w:rsidRPr="00FE036B">
              <w:rPr>
                <w:color w:val="000000" w:themeColor="text1"/>
              </w:rPr>
              <w:t>3</w:t>
            </w:r>
          </w:p>
          <w:p w14:paraId="525AAC4F" w14:textId="4A8C7EA9" w:rsidR="008027C0" w:rsidRPr="00FE036B" w:rsidRDefault="008027C0" w:rsidP="008027C0">
            <w:pPr>
              <w:rPr>
                <w:color w:val="000000" w:themeColor="text1"/>
              </w:rPr>
            </w:pPr>
            <w:r>
              <w:rPr>
                <w:color w:val="000000" w:themeColor="text1"/>
              </w:rPr>
              <w:t>=</w:t>
            </w:r>
            <w:r w:rsidRPr="00FE036B">
              <w:rPr>
                <w:color w:val="000000" w:themeColor="text1"/>
              </w:rPr>
              <w:t>4</w:t>
            </w:r>
          </w:p>
        </w:tc>
        <w:tc>
          <w:tcPr>
            <w:tcW w:w="2714" w:type="dxa"/>
            <w:shd w:val="clear" w:color="auto" w:fill="FFFFFF" w:themeFill="background1"/>
          </w:tcPr>
          <w:p w14:paraId="0B6D2F84" w14:textId="77777777" w:rsidR="008027C0" w:rsidRDefault="008027C0" w:rsidP="004A11EC">
            <w:pPr>
              <w:rPr>
                <w:color w:val="000000" w:themeColor="text1"/>
              </w:rPr>
            </w:pPr>
            <w:r>
              <w:rPr>
                <w:color w:val="000000" w:themeColor="text1"/>
              </w:rPr>
              <w:lastRenderedPageBreak/>
              <w:t>Display:</w:t>
            </w:r>
          </w:p>
          <w:p w14:paraId="76C4A02F" w14:textId="618DFF7A" w:rsidR="008027C0" w:rsidRPr="00FE036B" w:rsidRDefault="008027C0" w:rsidP="008027C0">
            <w:pPr>
              <w:rPr>
                <w:rFonts w:ascii="Calibri" w:eastAsiaTheme="minorHAnsi" w:hAnsi="Calibri"/>
                <w:color w:val="000000" w:themeColor="text1"/>
                <w:szCs w:val="22"/>
              </w:rPr>
            </w:pPr>
            <w:r>
              <w:rPr>
                <w:color w:val="000000" w:themeColor="text1"/>
              </w:rPr>
              <w:t>=</w:t>
            </w:r>
            <w:r w:rsidRPr="00FE036B">
              <w:rPr>
                <w:color w:val="000000" w:themeColor="text1"/>
              </w:rPr>
              <w:t>Little or No confidence</w:t>
            </w:r>
          </w:p>
          <w:p w14:paraId="704224FB" w14:textId="0962EDB8" w:rsidR="008027C0" w:rsidRDefault="008027C0" w:rsidP="008027C0">
            <w:pPr>
              <w:rPr>
                <w:color w:val="000000" w:themeColor="text1"/>
              </w:rPr>
            </w:pPr>
            <w:r>
              <w:rPr>
                <w:color w:val="000000" w:themeColor="text1"/>
              </w:rPr>
              <w:t>=</w:t>
            </w:r>
            <w:r w:rsidRPr="00FE036B">
              <w:rPr>
                <w:color w:val="000000" w:themeColor="text1"/>
              </w:rPr>
              <w:t>Some confidence</w:t>
            </w:r>
          </w:p>
          <w:p w14:paraId="34919F67" w14:textId="6B13DB3E" w:rsidR="008027C0" w:rsidRPr="00FE036B" w:rsidRDefault="008027C0" w:rsidP="008027C0">
            <w:pPr>
              <w:rPr>
                <w:color w:val="000000" w:themeColor="text1"/>
              </w:rPr>
            </w:pPr>
            <w:r>
              <w:rPr>
                <w:color w:val="000000" w:themeColor="text1"/>
              </w:rPr>
              <w:lastRenderedPageBreak/>
              <w:t>=</w:t>
            </w:r>
            <w:r w:rsidRPr="00FE036B">
              <w:rPr>
                <w:color w:val="000000" w:themeColor="text1"/>
              </w:rPr>
              <w:t>High confidence</w:t>
            </w:r>
          </w:p>
          <w:p w14:paraId="62A86058" w14:textId="539B22A1" w:rsidR="008027C0" w:rsidRPr="00FE036B" w:rsidRDefault="008027C0" w:rsidP="008027C0">
            <w:pPr>
              <w:rPr>
                <w:rFonts w:ascii="Calibri" w:eastAsiaTheme="minorHAnsi" w:hAnsi="Calibri"/>
                <w:color w:val="000000" w:themeColor="text1"/>
                <w:szCs w:val="22"/>
              </w:rPr>
            </w:pPr>
            <w:r>
              <w:rPr>
                <w:color w:val="000000" w:themeColor="text1"/>
              </w:rPr>
              <w:t>=</w:t>
            </w:r>
            <w:r w:rsidRPr="00FE036B">
              <w:rPr>
                <w:color w:val="000000" w:themeColor="text1"/>
              </w:rPr>
              <w:t>very high confidence</w:t>
            </w:r>
          </w:p>
        </w:tc>
        <w:tc>
          <w:tcPr>
            <w:tcW w:w="1458" w:type="dxa"/>
            <w:shd w:val="clear" w:color="auto" w:fill="FFFFFF" w:themeFill="background1"/>
          </w:tcPr>
          <w:p w14:paraId="7084F3EC" w14:textId="060DDC26" w:rsidR="008027C0" w:rsidRPr="00FE036B" w:rsidRDefault="008027C0" w:rsidP="004A11EC">
            <w:pPr>
              <w:rPr>
                <w:rFonts w:ascii="Calibri" w:eastAsiaTheme="minorHAnsi" w:hAnsi="Calibri"/>
                <w:b/>
                <w:bCs/>
                <w:color w:val="000000" w:themeColor="text1"/>
                <w:szCs w:val="22"/>
              </w:rPr>
            </w:pPr>
            <w:r>
              <w:rPr>
                <w:color w:val="000000"/>
              </w:rPr>
              <w:lastRenderedPageBreak/>
              <w:t>Person</w:t>
            </w:r>
          </w:p>
        </w:tc>
      </w:tr>
      <w:tr w:rsidR="008027C0" w:rsidRPr="0038461C" w14:paraId="1F1D97FD" w14:textId="77777777" w:rsidTr="009B723E">
        <w:tc>
          <w:tcPr>
            <w:tcW w:w="1631" w:type="dxa"/>
            <w:shd w:val="clear" w:color="auto" w:fill="FFFFFF" w:themeFill="background1"/>
          </w:tcPr>
          <w:p w14:paraId="2D2C3BCD" w14:textId="31C1E94D" w:rsidR="008027C0" w:rsidRPr="00FE036B" w:rsidRDefault="008027C0" w:rsidP="004A11EC">
            <w:pPr>
              <w:rPr>
                <w:b/>
                <w:bCs/>
                <w:color w:val="000000" w:themeColor="text1"/>
              </w:rPr>
            </w:pPr>
            <w:r>
              <w:rPr>
                <w:b/>
                <w:bCs/>
                <w:color w:val="000000" w:themeColor="text1"/>
              </w:rPr>
              <w:t xml:space="preserve">Administrative Sex </w:t>
            </w:r>
          </w:p>
        </w:tc>
        <w:tc>
          <w:tcPr>
            <w:tcW w:w="1059" w:type="dxa"/>
            <w:shd w:val="clear" w:color="auto" w:fill="FFFFFF" w:themeFill="background1"/>
          </w:tcPr>
          <w:p w14:paraId="14FEF1BB" w14:textId="1AA647E8" w:rsidR="008027C0" w:rsidRPr="00FE036B" w:rsidRDefault="008027C0" w:rsidP="004A11EC">
            <w:pPr>
              <w:rPr>
                <w:color w:val="000000" w:themeColor="text1"/>
              </w:rPr>
            </w:pPr>
            <w:r>
              <w:rPr>
                <w:color w:val="000000" w:themeColor="text1"/>
              </w:rPr>
              <w:t>Value</w:t>
            </w:r>
          </w:p>
        </w:tc>
        <w:tc>
          <w:tcPr>
            <w:tcW w:w="2714" w:type="dxa"/>
            <w:shd w:val="clear" w:color="auto" w:fill="FFFFFF" w:themeFill="background1"/>
          </w:tcPr>
          <w:p w14:paraId="44A9AFA4" w14:textId="3EDD1804" w:rsidR="008027C0" w:rsidRDefault="008027C0" w:rsidP="00A342D1">
            <w:pPr>
              <w:rPr>
                <w:color w:val="000000" w:themeColor="text1"/>
              </w:rPr>
            </w:pPr>
            <w:r>
              <w:rPr>
                <w:color w:val="000000" w:themeColor="text1"/>
              </w:rPr>
              <w:t>Code:</w:t>
            </w:r>
          </w:p>
          <w:p w14:paraId="0B8F4B88" w14:textId="02D64481" w:rsidR="008027C0" w:rsidRPr="00A342D1" w:rsidRDefault="008027C0" w:rsidP="00A342D1">
            <w:pPr>
              <w:rPr>
                <w:color w:val="000000" w:themeColor="text1"/>
              </w:rPr>
            </w:pPr>
            <w:r>
              <w:rPr>
                <w:color w:val="000000" w:themeColor="text1"/>
              </w:rPr>
              <w:t>=</w:t>
            </w:r>
            <w:r w:rsidRPr="00A342D1">
              <w:rPr>
                <w:color w:val="000000" w:themeColor="text1"/>
              </w:rPr>
              <w:t>1</w:t>
            </w:r>
          </w:p>
          <w:p w14:paraId="20872DBA" w14:textId="314779A5" w:rsidR="008027C0" w:rsidRDefault="008027C0" w:rsidP="00A342D1">
            <w:pPr>
              <w:rPr>
                <w:color w:val="000000" w:themeColor="text1"/>
              </w:rPr>
            </w:pPr>
            <w:r>
              <w:rPr>
                <w:color w:val="000000" w:themeColor="text1"/>
              </w:rPr>
              <w:t>=</w:t>
            </w:r>
            <w:r w:rsidRPr="00A342D1">
              <w:rPr>
                <w:color w:val="000000" w:themeColor="text1"/>
              </w:rPr>
              <w:t>2</w:t>
            </w:r>
          </w:p>
          <w:p w14:paraId="361134E7" w14:textId="02250F15" w:rsidR="008027C0" w:rsidRPr="00A342D1" w:rsidRDefault="008027C0" w:rsidP="008027C0">
            <w:pPr>
              <w:rPr>
                <w:color w:val="000000" w:themeColor="text1"/>
              </w:rPr>
            </w:pPr>
            <w:r>
              <w:rPr>
                <w:color w:val="000000" w:themeColor="text1"/>
              </w:rPr>
              <w:t>=</w:t>
            </w:r>
            <w:r w:rsidRPr="00A342D1">
              <w:rPr>
                <w:color w:val="000000" w:themeColor="text1"/>
              </w:rPr>
              <w:t>3</w:t>
            </w:r>
          </w:p>
          <w:p w14:paraId="109AE908" w14:textId="6AF278F6" w:rsidR="008027C0" w:rsidRPr="00A342D1" w:rsidRDefault="008027C0" w:rsidP="008027C0">
            <w:pPr>
              <w:rPr>
                <w:color w:val="000000" w:themeColor="text1"/>
              </w:rPr>
            </w:pPr>
            <w:r>
              <w:rPr>
                <w:color w:val="000000" w:themeColor="text1"/>
              </w:rPr>
              <w:t>=</w:t>
            </w:r>
            <w:r w:rsidRPr="00A342D1">
              <w:rPr>
                <w:color w:val="000000" w:themeColor="text1"/>
              </w:rPr>
              <w:t>4</w:t>
            </w:r>
          </w:p>
        </w:tc>
        <w:tc>
          <w:tcPr>
            <w:tcW w:w="2714" w:type="dxa"/>
            <w:shd w:val="clear" w:color="auto" w:fill="FFFFFF" w:themeFill="background1"/>
          </w:tcPr>
          <w:p w14:paraId="0431489D" w14:textId="77777777" w:rsidR="008027C0" w:rsidRDefault="008027C0" w:rsidP="00A342D1">
            <w:pPr>
              <w:rPr>
                <w:color w:val="000000" w:themeColor="text1"/>
              </w:rPr>
            </w:pPr>
            <w:r>
              <w:rPr>
                <w:color w:val="000000" w:themeColor="text1"/>
              </w:rPr>
              <w:t>Display:</w:t>
            </w:r>
          </w:p>
          <w:p w14:paraId="6B76A780" w14:textId="3ACCD5A4" w:rsidR="008027C0" w:rsidRDefault="008027C0" w:rsidP="00A342D1">
            <w:pPr>
              <w:rPr>
                <w:color w:val="000000" w:themeColor="text1"/>
              </w:rPr>
            </w:pPr>
            <w:r>
              <w:rPr>
                <w:color w:val="000000" w:themeColor="text1"/>
              </w:rPr>
              <w:t>=Male</w:t>
            </w:r>
          </w:p>
          <w:p w14:paraId="3797AAE8" w14:textId="77777777" w:rsidR="008027C0" w:rsidRDefault="008027C0" w:rsidP="00A342D1">
            <w:pPr>
              <w:rPr>
                <w:color w:val="000000" w:themeColor="text1"/>
              </w:rPr>
            </w:pPr>
            <w:r>
              <w:rPr>
                <w:color w:val="000000" w:themeColor="text1"/>
              </w:rPr>
              <w:t>=Female</w:t>
            </w:r>
          </w:p>
          <w:p w14:paraId="73DB2CA2" w14:textId="77777777" w:rsidR="008027C0" w:rsidRDefault="008027C0" w:rsidP="00A342D1">
            <w:pPr>
              <w:rPr>
                <w:color w:val="000000" w:themeColor="text1"/>
              </w:rPr>
            </w:pPr>
            <w:r>
              <w:rPr>
                <w:color w:val="000000" w:themeColor="text1"/>
              </w:rPr>
              <w:t>=Other</w:t>
            </w:r>
          </w:p>
          <w:p w14:paraId="138C46A3" w14:textId="796BEBF8" w:rsidR="008027C0" w:rsidRPr="00FE036B" w:rsidRDefault="008027C0" w:rsidP="00A342D1">
            <w:pPr>
              <w:rPr>
                <w:color w:val="000000" w:themeColor="text1"/>
              </w:rPr>
            </w:pPr>
            <w:r>
              <w:rPr>
                <w:color w:val="000000" w:themeColor="text1"/>
              </w:rPr>
              <w:t>=Unknown</w:t>
            </w:r>
          </w:p>
        </w:tc>
        <w:tc>
          <w:tcPr>
            <w:tcW w:w="1458" w:type="dxa"/>
            <w:shd w:val="clear" w:color="auto" w:fill="FFFFFF" w:themeFill="background1"/>
          </w:tcPr>
          <w:p w14:paraId="077E9B6F" w14:textId="7369A59B" w:rsidR="008027C0" w:rsidRDefault="00672D1C" w:rsidP="004A11EC">
            <w:pPr>
              <w:rPr>
                <w:color w:val="000000"/>
              </w:rPr>
            </w:pPr>
            <w:r>
              <w:rPr>
                <w:color w:val="000000"/>
              </w:rPr>
              <w:t>VA Administrative Sex</w:t>
            </w:r>
          </w:p>
        </w:tc>
      </w:tr>
      <w:tr w:rsidR="003D75E8" w:rsidRPr="0038461C" w14:paraId="2C15345B" w14:textId="77777777" w:rsidTr="003D75E8">
        <w:trPr>
          <w:trHeight w:val="2500"/>
        </w:trPr>
        <w:tc>
          <w:tcPr>
            <w:tcW w:w="1631" w:type="dxa"/>
            <w:shd w:val="clear" w:color="auto" w:fill="BFBFBF" w:themeFill="background1" w:themeFillShade="BF"/>
          </w:tcPr>
          <w:p w14:paraId="5A8D68C6" w14:textId="5A9655DC" w:rsidR="002B2538" w:rsidRPr="00FE036B" w:rsidRDefault="003D75E8" w:rsidP="004A11EC">
            <w:pPr>
              <w:rPr>
                <w:b/>
                <w:bCs/>
                <w:color w:val="000000" w:themeColor="text1"/>
              </w:rPr>
            </w:pPr>
            <w:bookmarkStart w:id="51" w:name="SexualOrientationDataModel"/>
            <w:r>
              <w:rPr>
                <w:b/>
                <w:bCs/>
                <w:color w:val="000000" w:themeColor="text1"/>
              </w:rPr>
              <w:t>Sexual Orientation</w:t>
            </w:r>
            <w:bookmarkEnd w:id="51"/>
          </w:p>
        </w:tc>
        <w:tc>
          <w:tcPr>
            <w:tcW w:w="1059" w:type="dxa"/>
            <w:shd w:val="clear" w:color="auto" w:fill="BFBFBF" w:themeFill="background1" w:themeFillShade="BF"/>
          </w:tcPr>
          <w:p w14:paraId="7DF95243" w14:textId="5531AE0E" w:rsidR="003D75E8" w:rsidRPr="00FE036B" w:rsidRDefault="003D75E8" w:rsidP="004A11EC">
            <w:pPr>
              <w:rPr>
                <w:color w:val="000000" w:themeColor="text1"/>
              </w:rPr>
            </w:pPr>
            <w:r>
              <w:rPr>
                <w:color w:val="000000" w:themeColor="text1"/>
              </w:rPr>
              <w:t>Value</w:t>
            </w:r>
          </w:p>
        </w:tc>
        <w:tc>
          <w:tcPr>
            <w:tcW w:w="2714" w:type="dxa"/>
            <w:shd w:val="clear" w:color="auto" w:fill="BFBFBF" w:themeFill="background1" w:themeFillShade="BF"/>
          </w:tcPr>
          <w:p w14:paraId="6559BFDB" w14:textId="2AF76E6A" w:rsidR="003D75E8" w:rsidRDefault="003D75E8" w:rsidP="00A342D1">
            <w:pPr>
              <w:rPr>
                <w:color w:val="000000" w:themeColor="text1"/>
              </w:rPr>
            </w:pPr>
            <w:r>
              <w:rPr>
                <w:color w:val="000000" w:themeColor="text1"/>
              </w:rPr>
              <w:t>Codes:</w:t>
            </w:r>
          </w:p>
          <w:p w14:paraId="77DEA17C" w14:textId="64EC8314" w:rsidR="003D75E8" w:rsidRPr="008027C0" w:rsidRDefault="008027C0" w:rsidP="008027C0">
            <w:pPr>
              <w:rPr>
                <w:color w:val="000000" w:themeColor="text1"/>
              </w:rPr>
            </w:pPr>
            <w:r>
              <w:rPr>
                <w:color w:val="000000" w:themeColor="text1"/>
              </w:rPr>
              <w:t>=</w:t>
            </w:r>
            <w:r w:rsidR="003D75E8" w:rsidRPr="008027C0">
              <w:rPr>
                <w:color w:val="000000" w:themeColor="text1"/>
              </w:rPr>
              <w:t>LGH</w:t>
            </w:r>
          </w:p>
          <w:p w14:paraId="32E60DE8" w14:textId="01AFEEFB" w:rsidR="003D75E8" w:rsidRPr="00A342D1" w:rsidRDefault="008027C0" w:rsidP="00A342D1">
            <w:pPr>
              <w:rPr>
                <w:color w:val="000000" w:themeColor="text1"/>
              </w:rPr>
            </w:pPr>
            <w:r>
              <w:rPr>
                <w:color w:val="000000" w:themeColor="text1"/>
              </w:rPr>
              <w:t>=</w:t>
            </w:r>
            <w:r w:rsidR="003D75E8" w:rsidRPr="00A342D1">
              <w:rPr>
                <w:color w:val="000000" w:themeColor="text1"/>
              </w:rPr>
              <w:t xml:space="preserve">STH </w:t>
            </w:r>
          </w:p>
          <w:p w14:paraId="3EB03A80" w14:textId="556FC097" w:rsidR="003D75E8" w:rsidRPr="00A342D1" w:rsidRDefault="008027C0" w:rsidP="00A342D1">
            <w:pPr>
              <w:rPr>
                <w:color w:val="000000" w:themeColor="text1"/>
              </w:rPr>
            </w:pPr>
            <w:r>
              <w:rPr>
                <w:color w:val="000000" w:themeColor="text1"/>
              </w:rPr>
              <w:t>=</w:t>
            </w:r>
            <w:r w:rsidR="003D75E8" w:rsidRPr="00A342D1">
              <w:rPr>
                <w:color w:val="000000" w:themeColor="text1"/>
              </w:rPr>
              <w:t>BIS</w:t>
            </w:r>
          </w:p>
          <w:p w14:paraId="1F04ACED" w14:textId="00B05538" w:rsidR="003D75E8" w:rsidRDefault="008027C0" w:rsidP="003D75E8">
            <w:pPr>
              <w:rPr>
                <w:color w:val="000000" w:themeColor="text1"/>
              </w:rPr>
            </w:pPr>
            <w:r>
              <w:rPr>
                <w:color w:val="000000" w:themeColor="text1"/>
              </w:rPr>
              <w:t>=</w:t>
            </w:r>
            <w:r w:rsidR="003D75E8" w:rsidRPr="00A342D1">
              <w:rPr>
                <w:color w:val="000000" w:themeColor="text1"/>
              </w:rPr>
              <w:t>QER</w:t>
            </w:r>
          </w:p>
          <w:p w14:paraId="453ABF5C" w14:textId="6A3992E4" w:rsidR="003D75E8" w:rsidRPr="00A342D1" w:rsidRDefault="008027C0" w:rsidP="003D75E8">
            <w:pPr>
              <w:rPr>
                <w:color w:val="000000" w:themeColor="text1"/>
              </w:rPr>
            </w:pPr>
            <w:r>
              <w:rPr>
                <w:color w:val="000000" w:themeColor="text1"/>
              </w:rPr>
              <w:t>=</w:t>
            </w:r>
            <w:r w:rsidR="003D75E8" w:rsidRPr="00A342D1">
              <w:rPr>
                <w:color w:val="000000" w:themeColor="text1"/>
              </w:rPr>
              <w:t>OTH</w:t>
            </w:r>
          </w:p>
          <w:p w14:paraId="79CC0043" w14:textId="02CBEAC5" w:rsidR="003D75E8" w:rsidRPr="00A342D1" w:rsidRDefault="008027C0" w:rsidP="003D75E8">
            <w:pPr>
              <w:rPr>
                <w:color w:val="000000" w:themeColor="text1"/>
              </w:rPr>
            </w:pPr>
            <w:r>
              <w:rPr>
                <w:color w:val="000000" w:themeColor="text1"/>
              </w:rPr>
              <w:t>=</w:t>
            </w:r>
            <w:r w:rsidR="003D75E8" w:rsidRPr="00A342D1">
              <w:rPr>
                <w:color w:val="000000" w:themeColor="text1"/>
              </w:rPr>
              <w:t>DTK</w:t>
            </w:r>
          </w:p>
          <w:p w14:paraId="4871E616" w14:textId="4102E7C2" w:rsidR="003D75E8" w:rsidRPr="00A342D1" w:rsidRDefault="008027C0" w:rsidP="003D75E8">
            <w:pPr>
              <w:rPr>
                <w:color w:val="000000" w:themeColor="text1"/>
              </w:rPr>
            </w:pPr>
            <w:r>
              <w:rPr>
                <w:color w:val="000000" w:themeColor="text1"/>
              </w:rPr>
              <w:t>=</w:t>
            </w:r>
            <w:r w:rsidR="003D75E8" w:rsidRPr="00A342D1">
              <w:rPr>
                <w:color w:val="000000" w:themeColor="text1"/>
              </w:rPr>
              <w:t>CND</w:t>
            </w:r>
          </w:p>
        </w:tc>
        <w:tc>
          <w:tcPr>
            <w:tcW w:w="2714" w:type="dxa"/>
            <w:shd w:val="clear" w:color="auto" w:fill="BFBFBF" w:themeFill="background1" w:themeFillShade="BF"/>
          </w:tcPr>
          <w:p w14:paraId="18A0AFB2" w14:textId="77777777" w:rsidR="003D75E8" w:rsidRDefault="003D75E8" w:rsidP="00A342D1">
            <w:pPr>
              <w:rPr>
                <w:color w:val="000000" w:themeColor="text1"/>
              </w:rPr>
            </w:pPr>
            <w:r>
              <w:rPr>
                <w:color w:val="000000" w:themeColor="text1"/>
              </w:rPr>
              <w:t>Display:</w:t>
            </w:r>
          </w:p>
          <w:p w14:paraId="085E9DDC" w14:textId="6D506807" w:rsidR="003D75E8" w:rsidRDefault="008027C0" w:rsidP="00A342D1">
            <w:pPr>
              <w:rPr>
                <w:color w:val="000000" w:themeColor="text1"/>
              </w:rPr>
            </w:pPr>
            <w:r>
              <w:rPr>
                <w:color w:val="000000" w:themeColor="text1"/>
              </w:rPr>
              <w:t>=</w:t>
            </w:r>
            <w:r w:rsidRPr="00A342D1">
              <w:rPr>
                <w:color w:val="000000" w:themeColor="text1"/>
              </w:rPr>
              <w:t>Lesbian, gay or homosexual</w:t>
            </w:r>
          </w:p>
          <w:p w14:paraId="0D46491F" w14:textId="4FD7B5C6" w:rsidR="008027C0" w:rsidRDefault="008027C0" w:rsidP="00A342D1">
            <w:pPr>
              <w:rPr>
                <w:color w:val="000000" w:themeColor="text1"/>
              </w:rPr>
            </w:pPr>
            <w:r>
              <w:rPr>
                <w:color w:val="000000" w:themeColor="text1"/>
              </w:rPr>
              <w:t>=</w:t>
            </w:r>
            <w:r w:rsidRPr="00A342D1">
              <w:rPr>
                <w:color w:val="000000" w:themeColor="text1"/>
              </w:rPr>
              <w:t>Straight or heterosexual</w:t>
            </w:r>
          </w:p>
          <w:p w14:paraId="75A91DEE" w14:textId="77777777" w:rsidR="008027C0" w:rsidRDefault="008027C0" w:rsidP="00A342D1">
            <w:pPr>
              <w:rPr>
                <w:color w:val="000000" w:themeColor="text1"/>
              </w:rPr>
            </w:pPr>
            <w:r>
              <w:rPr>
                <w:color w:val="000000" w:themeColor="text1"/>
              </w:rPr>
              <w:t>=Bisexual</w:t>
            </w:r>
          </w:p>
          <w:p w14:paraId="17989C08" w14:textId="77777777" w:rsidR="008027C0" w:rsidRDefault="008027C0" w:rsidP="00A342D1">
            <w:pPr>
              <w:rPr>
                <w:color w:val="000000" w:themeColor="text1"/>
              </w:rPr>
            </w:pPr>
            <w:r>
              <w:rPr>
                <w:color w:val="000000" w:themeColor="text1"/>
              </w:rPr>
              <w:t>=Queer</w:t>
            </w:r>
          </w:p>
          <w:p w14:paraId="6B0753E1" w14:textId="77777777" w:rsidR="008027C0" w:rsidRDefault="008027C0" w:rsidP="00A342D1">
            <w:pPr>
              <w:rPr>
                <w:color w:val="000000" w:themeColor="text1"/>
              </w:rPr>
            </w:pPr>
            <w:r>
              <w:rPr>
                <w:color w:val="000000" w:themeColor="text1"/>
              </w:rPr>
              <w:t>=Another Option please describe (with option text)</w:t>
            </w:r>
          </w:p>
          <w:p w14:paraId="5B9C7257" w14:textId="77777777" w:rsidR="008027C0" w:rsidRDefault="008027C0" w:rsidP="00A342D1">
            <w:pPr>
              <w:rPr>
                <w:color w:val="000000" w:themeColor="text1"/>
              </w:rPr>
            </w:pPr>
            <w:r>
              <w:rPr>
                <w:color w:val="000000" w:themeColor="text1"/>
              </w:rPr>
              <w:t>=Don't know</w:t>
            </w:r>
          </w:p>
          <w:p w14:paraId="60D5C87A" w14:textId="06750472" w:rsidR="008027C0" w:rsidRPr="00FE036B" w:rsidRDefault="008027C0" w:rsidP="00A342D1">
            <w:pPr>
              <w:rPr>
                <w:color w:val="000000" w:themeColor="text1"/>
              </w:rPr>
            </w:pPr>
            <w:r>
              <w:rPr>
                <w:color w:val="000000" w:themeColor="text1"/>
              </w:rPr>
              <w:t>=Choose not to disclose</w:t>
            </w:r>
          </w:p>
        </w:tc>
        <w:tc>
          <w:tcPr>
            <w:tcW w:w="1458" w:type="dxa"/>
            <w:shd w:val="clear" w:color="auto" w:fill="BFBFBF" w:themeFill="background1" w:themeFillShade="BF"/>
          </w:tcPr>
          <w:p w14:paraId="0478DF25" w14:textId="18989F84" w:rsidR="003D75E8" w:rsidRDefault="008027C0" w:rsidP="004A11EC">
            <w:pPr>
              <w:rPr>
                <w:color w:val="000000"/>
              </w:rPr>
            </w:pPr>
            <w:r>
              <w:rPr>
                <w:color w:val="000000"/>
              </w:rPr>
              <w:t>VA Sexual Orientation</w:t>
            </w:r>
          </w:p>
        </w:tc>
      </w:tr>
      <w:tr w:rsidR="00DE1D72" w:rsidRPr="0038461C" w14:paraId="219AF221" w14:textId="77777777" w:rsidTr="009B723E">
        <w:tc>
          <w:tcPr>
            <w:tcW w:w="1631" w:type="dxa"/>
            <w:shd w:val="clear" w:color="auto" w:fill="FFFFFF" w:themeFill="background1"/>
          </w:tcPr>
          <w:p w14:paraId="24DE41A9" w14:textId="726322A1" w:rsidR="00DE1D72" w:rsidRPr="00FE036B" w:rsidRDefault="00DE1D72" w:rsidP="004A11EC">
            <w:pPr>
              <w:rPr>
                <w:b/>
                <w:bCs/>
                <w:color w:val="000000" w:themeColor="text1"/>
              </w:rPr>
            </w:pPr>
            <w:r>
              <w:rPr>
                <w:b/>
                <w:bCs/>
                <w:color w:val="000000" w:themeColor="text1"/>
              </w:rPr>
              <w:t>Pronoun</w:t>
            </w:r>
          </w:p>
        </w:tc>
        <w:tc>
          <w:tcPr>
            <w:tcW w:w="1059" w:type="dxa"/>
            <w:shd w:val="clear" w:color="auto" w:fill="FFFFFF" w:themeFill="background1"/>
          </w:tcPr>
          <w:p w14:paraId="7D89BFBD" w14:textId="6DEF2759" w:rsidR="00DE1D72" w:rsidRPr="00FE036B" w:rsidRDefault="00DE1D72" w:rsidP="004A11EC">
            <w:pPr>
              <w:rPr>
                <w:color w:val="000000" w:themeColor="text1"/>
              </w:rPr>
            </w:pPr>
            <w:r>
              <w:rPr>
                <w:color w:val="000000" w:themeColor="text1"/>
              </w:rPr>
              <w:t>Value</w:t>
            </w:r>
          </w:p>
        </w:tc>
        <w:tc>
          <w:tcPr>
            <w:tcW w:w="2714" w:type="dxa"/>
            <w:shd w:val="clear" w:color="auto" w:fill="FFFFFF" w:themeFill="background1"/>
          </w:tcPr>
          <w:p w14:paraId="2AD08B08" w14:textId="20B4DCAD" w:rsidR="00DE1D72" w:rsidRDefault="00DE1D72" w:rsidP="00A342D1">
            <w:pPr>
              <w:rPr>
                <w:color w:val="000000" w:themeColor="text1"/>
              </w:rPr>
            </w:pPr>
            <w:r>
              <w:rPr>
                <w:color w:val="000000" w:themeColor="text1"/>
              </w:rPr>
              <w:t>Code:</w:t>
            </w:r>
          </w:p>
          <w:p w14:paraId="539B398F" w14:textId="3A76667F" w:rsidR="00DE1D72" w:rsidRPr="00A342D1" w:rsidRDefault="00DE1D72" w:rsidP="00A342D1">
            <w:pPr>
              <w:rPr>
                <w:color w:val="000000" w:themeColor="text1"/>
              </w:rPr>
            </w:pPr>
            <w:r>
              <w:rPr>
                <w:color w:val="000000" w:themeColor="text1"/>
              </w:rPr>
              <w:t>=</w:t>
            </w:r>
            <w:r w:rsidRPr="00A342D1">
              <w:rPr>
                <w:color w:val="000000" w:themeColor="text1"/>
              </w:rPr>
              <w:t>HIS</w:t>
            </w:r>
          </w:p>
          <w:p w14:paraId="04FC0D6D" w14:textId="3CAD3F2B" w:rsidR="00DE1D72" w:rsidRPr="00A342D1" w:rsidRDefault="00DE1D72" w:rsidP="00A342D1">
            <w:pPr>
              <w:rPr>
                <w:color w:val="000000" w:themeColor="text1"/>
              </w:rPr>
            </w:pPr>
            <w:r>
              <w:rPr>
                <w:color w:val="000000" w:themeColor="text1"/>
              </w:rPr>
              <w:t>=</w:t>
            </w:r>
            <w:r w:rsidRPr="00A342D1">
              <w:rPr>
                <w:color w:val="000000" w:themeColor="text1"/>
              </w:rPr>
              <w:t>HER</w:t>
            </w:r>
          </w:p>
          <w:p w14:paraId="4FAB17B0" w14:textId="1569C85C" w:rsidR="00DE1D72" w:rsidRDefault="00DE1D72" w:rsidP="00A342D1">
            <w:pPr>
              <w:rPr>
                <w:color w:val="000000" w:themeColor="text1"/>
              </w:rPr>
            </w:pPr>
            <w:r>
              <w:rPr>
                <w:color w:val="000000" w:themeColor="text1"/>
              </w:rPr>
              <w:t>=</w:t>
            </w:r>
            <w:r w:rsidRPr="00A342D1">
              <w:rPr>
                <w:color w:val="000000" w:themeColor="text1"/>
              </w:rPr>
              <w:t>THE</w:t>
            </w:r>
          </w:p>
          <w:p w14:paraId="71B8ACE7" w14:textId="2F782A56" w:rsidR="00DE1D72" w:rsidRPr="00A342D1" w:rsidRDefault="00DE1D72" w:rsidP="00DE1D72">
            <w:pPr>
              <w:rPr>
                <w:color w:val="000000" w:themeColor="text1"/>
              </w:rPr>
            </w:pPr>
            <w:r>
              <w:rPr>
                <w:color w:val="000000" w:themeColor="text1"/>
              </w:rPr>
              <w:t>=</w:t>
            </w:r>
            <w:r w:rsidRPr="00A342D1">
              <w:rPr>
                <w:color w:val="000000" w:themeColor="text1"/>
              </w:rPr>
              <w:t>ZIR</w:t>
            </w:r>
          </w:p>
          <w:p w14:paraId="54CDFE52" w14:textId="134829D1" w:rsidR="00DE1D72" w:rsidRPr="00A342D1" w:rsidRDefault="00DE1D72" w:rsidP="00DE1D72">
            <w:pPr>
              <w:rPr>
                <w:color w:val="000000" w:themeColor="text1"/>
              </w:rPr>
            </w:pPr>
            <w:r>
              <w:rPr>
                <w:color w:val="000000" w:themeColor="text1"/>
              </w:rPr>
              <w:t>=</w:t>
            </w:r>
            <w:r w:rsidRPr="00A342D1">
              <w:rPr>
                <w:color w:val="000000" w:themeColor="text1"/>
              </w:rPr>
              <w:t>PTN</w:t>
            </w:r>
          </w:p>
          <w:p w14:paraId="47C831BD" w14:textId="02CD0146" w:rsidR="00DE1D72" w:rsidRPr="00A342D1" w:rsidRDefault="00DE1D72" w:rsidP="00DE1D72">
            <w:pPr>
              <w:rPr>
                <w:color w:val="000000" w:themeColor="text1"/>
              </w:rPr>
            </w:pPr>
            <w:r>
              <w:rPr>
                <w:color w:val="000000" w:themeColor="text1"/>
              </w:rPr>
              <w:t>=</w:t>
            </w:r>
            <w:r w:rsidRPr="00A342D1">
              <w:rPr>
                <w:color w:val="000000" w:themeColor="text1"/>
              </w:rPr>
              <w:t>OTH</w:t>
            </w:r>
          </w:p>
        </w:tc>
        <w:tc>
          <w:tcPr>
            <w:tcW w:w="2714" w:type="dxa"/>
            <w:shd w:val="clear" w:color="auto" w:fill="FFFFFF" w:themeFill="background1"/>
          </w:tcPr>
          <w:p w14:paraId="113ED211" w14:textId="77777777" w:rsidR="00DE1D72" w:rsidRDefault="00DE1D72" w:rsidP="00A342D1">
            <w:pPr>
              <w:rPr>
                <w:color w:val="000000" w:themeColor="text1"/>
              </w:rPr>
            </w:pPr>
            <w:r>
              <w:rPr>
                <w:color w:val="000000" w:themeColor="text1"/>
              </w:rPr>
              <w:t>Display:</w:t>
            </w:r>
          </w:p>
          <w:p w14:paraId="320D927F" w14:textId="0F0BDA25" w:rsidR="00DE1D72" w:rsidRPr="00A342D1" w:rsidRDefault="00DE1D72" w:rsidP="00DE1D72">
            <w:pPr>
              <w:rPr>
                <w:color w:val="000000" w:themeColor="text1"/>
              </w:rPr>
            </w:pPr>
            <w:r>
              <w:rPr>
                <w:color w:val="000000" w:themeColor="text1"/>
              </w:rPr>
              <w:t>=</w:t>
            </w:r>
            <w:r w:rsidRPr="00A342D1">
              <w:rPr>
                <w:color w:val="000000" w:themeColor="text1"/>
              </w:rPr>
              <w:t>He/him/his</w:t>
            </w:r>
          </w:p>
          <w:p w14:paraId="4DB9CE14" w14:textId="52B0C9F6" w:rsidR="00DE1D72" w:rsidRPr="00A342D1" w:rsidRDefault="00DE1D72" w:rsidP="00DE1D72">
            <w:pPr>
              <w:rPr>
                <w:color w:val="000000" w:themeColor="text1"/>
              </w:rPr>
            </w:pPr>
            <w:r>
              <w:rPr>
                <w:color w:val="000000" w:themeColor="text1"/>
              </w:rPr>
              <w:t>=</w:t>
            </w:r>
            <w:r w:rsidRPr="00A342D1">
              <w:rPr>
                <w:color w:val="000000" w:themeColor="text1"/>
              </w:rPr>
              <w:t>She/her/hers</w:t>
            </w:r>
          </w:p>
          <w:p w14:paraId="6C23BB17" w14:textId="7FAA3E80" w:rsidR="00DE1D72" w:rsidRDefault="00DE1D72" w:rsidP="00DE1D72">
            <w:pPr>
              <w:rPr>
                <w:color w:val="000000" w:themeColor="text1"/>
              </w:rPr>
            </w:pPr>
            <w:r>
              <w:rPr>
                <w:color w:val="000000" w:themeColor="text1"/>
              </w:rPr>
              <w:t>=</w:t>
            </w:r>
            <w:r w:rsidRPr="00A342D1">
              <w:rPr>
                <w:color w:val="000000" w:themeColor="text1"/>
              </w:rPr>
              <w:t>They/them/theirs</w:t>
            </w:r>
          </w:p>
          <w:p w14:paraId="31CD5BCA" w14:textId="4EF1F05A" w:rsidR="00DE1D72" w:rsidRPr="00A342D1" w:rsidRDefault="00DE1D72" w:rsidP="00DE1D72">
            <w:pPr>
              <w:rPr>
                <w:color w:val="000000" w:themeColor="text1"/>
              </w:rPr>
            </w:pPr>
            <w:r>
              <w:rPr>
                <w:color w:val="000000" w:themeColor="text1"/>
              </w:rPr>
              <w:t>=</w:t>
            </w:r>
            <w:proofErr w:type="spellStart"/>
            <w:r w:rsidRPr="00A342D1">
              <w:rPr>
                <w:color w:val="000000" w:themeColor="text1"/>
              </w:rPr>
              <w:t>ze</w:t>
            </w:r>
            <w:proofErr w:type="spellEnd"/>
            <w:r w:rsidRPr="00A342D1">
              <w:rPr>
                <w:color w:val="000000" w:themeColor="text1"/>
              </w:rPr>
              <w:t>/</w:t>
            </w:r>
            <w:proofErr w:type="spellStart"/>
            <w:r w:rsidRPr="00A342D1">
              <w:rPr>
                <w:color w:val="000000" w:themeColor="text1"/>
              </w:rPr>
              <w:t>zir</w:t>
            </w:r>
            <w:proofErr w:type="spellEnd"/>
            <w:r w:rsidRPr="00A342D1">
              <w:rPr>
                <w:color w:val="000000" w:themeColor="text1"/>
              </w:rPr>
              <w:t>/</w:t>
            </w:r>
            <w:proofErr w:type="spellStart"/>
            <w:r w:rsidRPr="00A342D1">
              <w:rPr>
                <w:color w:val="000000" w:themeColor="text1"/>
              </w:rPr>
              <w:t>zirs</w:t>
            </w:r>
            <w:proofErr w:type="spellEnd"/>
          </w:p>
          <w:p w14:paraId="2E4726BB" w14:textId="3623A32F" w:rsidR="00DE1D72" w:rsidRPr="00A342D1" w:rsidRDefault="00DE1D72" w:rsidP="00DE1D72">
            <w:pPr>
              <w:rPr>
                <w:color w:val="000000" w:themeColor="text1"/>
              </w:rPr>
            </w:pPr>
            <w:r>
              <w:rPr>
                <w:color w:val="000000" w:themeColor="text1"/>
              </w:rPr>
              <w:t>=</w:t>
            </w:r>
            <w:r w:rsidRPr="00A342D1">
              <w:rPr>
                <w:color w:val="000000" w:themeColor="text1"/>
              </w:rPr>
              <w:t>Patient Name</w:t>
            </w:r>
          </w:p>
          <w:p w14:paraId="288DC393" w14:textId="5F48EAA0" w:rsidR="00DE1D72" w:rsidRPr="00FE036B" w:rsidRDefault="00DE1D72" w:rsidP="00DE1D72">
            <w:pPr>
              <w:rPr>
                <w:color w:val="000000" w:themeColor="text1"/>
              </w:rPr>
            </w:pPr>
            <w:r>
              <w:rPr>
                <w:color w:val="000000" w:themeColor="text1"/>
              </w:rPr>
              <w:t>=</w:t>
            </w:r>
            <w:r w:rsidRPr="00A342D1">
              <w:rPr>
                <w:color w:val="000000" w:themeColor="text1"/>
              </w:rPr>
              <w:t>Other</w:t>
            </w:r>
          </w:p>
        </w:tc>
        <w:tc>
          <w:tcPr>
            <w:tcW w:w="1458" w:type="dxa"/>
            <w:shd w:val="clear" w:color="auto" w:fill="FFFFFF" w:themeFill="background1"/>
          </w:tcPr>
          <w:p w14:paraId="6194B970" w14:textId="4EAC5C3F" w:rsidR="00DE1D72" w:rsidRDefault="00DE1D72" w:rsidP="004A11EC">
            <w:pPr>
              <w:rPr>
                <w:color w:val="000000"/>
              </w:rPr>
            </w:pPr>
            <w:r>
              <w:rPr>
                <w:color w:val="000000"/>
              </w:rPr>
              <w:t>VA Pronoun</w:t>
            </w:r>
          </w:p>
        </w:tc>
      </w:tr>
      <w:tr w:rsidR="00FC25A6" w:rsidRPr="0038461C" w14:paraId="698E7FEE" w14:textId="77777777" w:rsidTr="00824472">
        <w:tc>
          <w:tcPr>
            <w:tcW w:w="1631"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14:paraId="47448DD7" w14:textId="47268FCB" w:rsidR="00FC25A6" w:rsidRPr="00FC25A6" w:rsidRDefault="00FC25A6" w:rsidP="00DB2607">
            <w:pPr>
              <w:rPr>
                <w:b/>
                <w:bCs/>
                <w:color w:val="000000" w:themeColor="text1"/>
              </w:rPr>
            </w:pPr>
            <w:bookmarkStart w:id="52" w:name="_Hlk33154990"/>
            <w:r>
              <w:rPr>
                <w:b/>
                <w:bCs/>
                <w:color w:val="000000" w:themeColor="text1"/>
              </w:rPr>
              <w:t>Person Type</w:t>
            </w:r>
          </w:p>
        </w:tc>
        <w:tc>
          <w:tcPr>
            <w:tcW w:w="1059"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14:paraId="2C023E35" w14:textId="59A0E7C8" w:rsidR="00FC25A6" w:rsidRPr="00FC25A6" w:rsidRDefault="00DB16DE" w:rsidP="00DB2607">
            <w:pPr>
              <w:rPr>
                <w:color w:val="000000" w:themeColor="text1"/>
              </w:rPr>
            </w:pPr>
            <w:r>
              <w:rPr>
                <w:color w:val="000000" w:themeColor="text1"/>
              </w:rPr>
              <w:t>Value</w:t>
            </w:r>
          </w:p>
        </w:tc>
        <w:tc>
          <w:tcPr>
            <w:tcW w:w="5428" w:type="dxa"/>
            <w:gridSpan w:val="2"/>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14:paraId="6D194D92" w14:textId="07D5E593" w:rsidR="001B5AEA" w:rsidRPr="00FC25A6" w:rsidRDefault="00DB16DE" w:rsidP="00DB2607">
            <w:pPr>
              <w:rPr>
                <w:color w:val="000000" w:themeColor="text1"/>
              </w:rPr>
            </w:pPr>
            <w:r>
              <w:rPr>
                <w:color w:val="000000" w:themeColor="text1"/>
              </w:rPr>
              <w:t>See attributes below</w:t>
            </w:r>
          </w:p>
        </w:tc>
        <w:tc>
          <w:tcPr>
            <w:tcW w:w="1458"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14:paraId="7EC1BD77" w14:textId="77777777" w:rsidR="00FC25A6" w:rsidRPr="0038461C" w:rsidRDefault="00FC25A6" w:rsidP="00DB2607">
            <w:pPr>
              <w:rPr>
                <w:color w:val="000000"/>
              </w:rPr>
            </w:pPr>
            <w:r>
              <w:rPr>
                <w:color w:val="000000"/>
              </w:rPr>
              <w:t>Person</w:t>
            </w:r>
          </w:p>
        </w:tc>
      </w:tr>
      <w:bookmarkEnd w:id="52"/>
    </w:tbl>
    <w:p w14:paraId="5FC44D50" w14:textId="33D4F8B1" w:rsidR="003916FC" w:rsidRDefault="003916FC" w:rsidP="003916FC"/>
    <w:p w14:paraId="0C55724D" w14:textId="7297DAEB" w:rsidR="00DB16DE" w:rsidRPr="00DB16DE" w:rsidRDefault="00DB16DE" w:rsidP="003916FC">
      <w:pPr>
        <w:rPr>
          <w:b/>
        </w:rPr>
      </w:pPr>
      <w:r w:rsidRPr="00DB16DE">
        <w:rPr>
          <w:b/>
        </w:rPr>
        <w:t>Person Type Details</w:t>
      </w:r>
    </w:p>
    <w:p w14:paraId="46B65CE9" w14:textId="5D173414" w:rsidR="00DB16DE" w:rsidRDefault="00DB16DE" w:rsidP="003916FC"/>
    <w:p w14:paraId="68C2D124" w14:textId="77777777" w:rsidR="00DB16DE" w:rsidRDefault="00DB16DE" w:rsidP="00DB16DE"/>
    <w:tbl>
      <w:tblPr>
        <w:tblW w:w="10152" w:type="dxa"/>
        <w:tblInd w:w="-118" w:type="dxa"/>
        <w:tblCellMar>
          <w:left w:w="0" w:type="dxa"/>
          <w:right w:w="0" w:type="dxa"/>
        </w:tblCellMar>
        <w:tblLook w:val="04A0" w:firstRow="1" w:lastRow="0" w:firstColumn="1" w:lastColumn="0" w:noHBand="0" w:noVBand="1"/>
      </w:tblPr>
      <w:tblGrid>
        <w:gridCol w:w="1505"/>
        <w:gridCol w:w="1189"/>
        <w:gridCol w:w="1856"/>
        <w:gridCol w:w="1787"/>
        <w:gridCol w:w="986"/>
        <w:gridCol w:w="1519"/>
        <w:gridCol w:w="1310"/>
      </w:tblGrid>
      <w:tr w:rsidR="00DB16DE" w14:paraId="4ADA0080" w14:textId="77777777" w:rsidTr="00DB16DE">
        <w:trPr>
          <w:trHeight w:val="23"/>
        </w:trPr>
        <w:tc>
          <w:tcPr>
            <w:tcW w:w="1511" w:type="dxa"/>
            <w:tcBorders>
              <w:top w:val="single" w:sz="8" w:space="0" w:color="000000"/>
              <w:left w:val="single" w:sz="8" w:space="0" w:color="000000"/>
              <w:bottom w:val="nil"/>
              <w:right w:val="single" w:sz="8" w:space="0" w:color="000000"/>
            </w:tcBorders>
            <w:shd w:val="clear" w:color="auto" w:fill="BFBFBF"/>
            <w:tcMar>
              <w:top w:w="0" w:type="dxa"/>
              <w:left w:w="108" w:type="dxa"/>
              <w:bottom w:w="0" w:type="dxa"/>
              <w:right w:w="108" w:type="dxa"/>
            </w:tcMar>
            <w:hideMark/>
          </w:tcPr>
          <w:p w14:paraId="14DE3762" w14:textId="77777777" w:rsidR="00DB16DE" w:rsidRDefault="00DB16DE">
            <w:pPr>
              <w:rPr>
                <w:b/>
                <w:bCs/>
                <w:color w:val="000000"/>
              </w:rPr>
            </w:pPr>
            <w:r>
              <w:rPr>
                <w:b/>
                <w:bCs/>
                <w:color w:val="000000"/>
              </w:rPr>
              <w:t>Data Reference</w:t>
            </w:r>
          </w:p>
        </w:tc>
        <w:tc>
          <w:tcPr>
            <w:tcW w:w="1126" w:type="dxa"/>
            <w:tcBorders>
              <w:top w:val="single" w:sz="8" w:space="0" w:color="000000"/>
              <w:left w:val="nil"/>
              <w:bottom w:val="nil"/>
              <w:right w:val="single" w:sz="8" w:space="0" w:color="auto"/>
            </w:tcBorders>
            <w:shd w:val="clear" w:color="auto" w:fill="BFBFBF"/>
            <w:tcMar>
              <w:top w:w="0" w:type="dxa"/>
              <w:left w:w="108" w:type="dxa"/>
              <w:bottom w:w="0" w:type="dxa"/>
              <w:right w:w="108" w:type="dxa"/>
            </w:tcMar>
            <w:hideMark/>
          </w:tcPr>
          <w:p w14:paraId="2BFF7442" w14:textId="77777777" w:rsidR="00DB16DE" w:rsidRDefault="00DB16DE">
            <w:pPr>
              <w:rPr>
                <w:color w:val="000000"/>
              </w:rPr>
            </w:pPr>
            <w:r>
              <w:rPr>
                <w:color w:val="000000"/>
              </w:rPr>
              <w:t>Reference type</w:t>
            </w:r>
          </w:p>
        </w:tc>
        <w:tc>
          <w:tcPr>
            <w:tcW w:w="1881" w:type="dxa"/>
            <w:tcBorders>
              <w:top w:val="single" w:sz="8" w:space="0" w:color="auto"/>
              <w:left w:val="nil"/>
              <w:bottom w:val="single" w:sz="8" w:space="0" w:color="auto"/>
              <w:right w:val="single" w:sz="8" w:space="0" w:color="auto"/>
            </w:tcBorders>
            <w:shd w:val="clear" w:color="auto" w:fill="BFBFBF"/>
            <w:tcMar>
              <w:top w:w="0" w:type="dxa"/>
              <w:left w:w="108" w:type="dxa"/>
              <w:bottom w:w="0" w:type="dxa"/>
              <w:right w:w="108" w:type="dxa"/>
            </w:tcMar>
            <w:hideMark/>
          </w:tcPr>
          <w:p w14:paraId="021BD0A9" w14:textId="77777777" w:rsidR="00DB16DE" w:rsidRDefault="00DB16DE">
            <w:pPr>
              <w:rPr>
                <w:color w:val="000000"/>
              </w:rPr>
            </w:pPr>
            <w:r>
              <w:rPr>
                <w:color w:val="000000"/>
              </w:rPr>
              <w:t>Type Code</w:t>
            </w:r>
          </w:p>
        </w:tc>
        <w:tc>
          <w:tcPr>
            <w:tcW w:w="1800" w:type="dxa"/>
            <w:tcBorders>
              <w:top w:val="single" w:sz="8" w:space="0" w:color="auto"/>
              <w:left w:val="nil"/>
              <w:bottom w:val="single" w:sz="8" w:space="0" w:color="auto"/>
              <w:right w:val="single" w:sz="8" w:space="0" w:color="auto"/>
            </w:tcBorders>
            <w:shd w:val="clear" w:color="auto" w:fill="BFBFBF"/>
            <w:hideMark/>
          </w:tcPr>
          <w:p w14:paraId="00209E38" w14:textId="77777777" w:rsidR="00DB16DE" w:rsidRDefault="00DB16DE">
            <w:pPr>
              <w:rPr>
                <w:color w:val="000000"/>
              </w:rPr>
            </w:pPr>
            <w:r>
              <w:rPr>
                <w:color w:val="000000"/>
              </w:rPr>
              <w:t>Type display</w:t>
            </w:r>
          </w:p>
        </w:tc>
        <w:tc>
          <w:tcPr>
            <w:tcW w:w="990" w:type="dxa"/>
            <w:tcBorders>
              <w:top w:val="single" w:sz="8" w:space="0" w:color="auto"/>
              <w:left w:val="nil"/>
              <w:bottom w:val="single" w:sz="8" w:space="0" w:color="auto"/>
              <w:right w:val="single" w:sz="8" w:space="0" w:color="auto"/>
            </w:tcBorders>
            <w:shd w:val="clear" w:color="auto" w:fill="BFBFBF"/>
            <w:hideMark/>
          </w:tcPr>
          <w:p w14:paraId="7E626E02" w14:textId="77777777" w:rsidR="00DB16DE" w:rsidRDefault="00DB16DE">
            <w:pPr>
              <w:rPr>
                <w:color w:val="000000"/>
              </w:rPr>
            </w:pPr>
            <w:r>
              <w:rPr>
                <w:color w:val="000000"/>
              </w:rPr>
              <w:t>Subtype</w:t>
            </w:r>
          </w:p>
        </w:tc>
        <w:tc>
          <w:tcPr>
            <w:tcW w:w="1530" w:type="dxa"/>
            <w:tcBorders>
              <w:top w:val="single" w:sz="8" w:space="0" w:color="auto"/>
              <w:left w:val="nil"/>
              <w:bottom w:val="single" w:sz="8" w:space="0" w:color="auto"/>
              <w:right w:val="single" w:sz="8" w:space="0" w:color="auto"/>
            </w:tcBorders>
            <w:shd w:val="clear" w:color="auto" w:fill="BFBFBF"/>
            <w:hideMark/>
          </w:tcPr>
          <w:p w14:paraId="21234540" w14:textId="77777777" w:rsidR="00DB16DE" w:rsidRDefault="00DB16DE">
            <w:pPr>
              <w:rPr>
                <w:color w:val="000000"/>
              </w:rPr>
            </w:pPr>
            <w:r>
              <w:rPr>
                <w:color w:val="000000"/>
              </w:rPr>
              <w:t>Subtype display</w:t>
            </w:r>
          </w:p>
        </w:tc>
        <w:tc>
          <w:tcPr>
            <w:tcW w:w="1314" w:type="dxa"/>
            <w:tcBorders>
              <w:top w:val="single" w:sz="8" w:space="0" w:color="000000"/>
              <w:left w:val="nil"/>
              <w:bottom w:val="nil"/>
              <w:right w:val="single" w:sz="8" w:space="0" w:color="000000"/>
            </w:tcBorders>
            <w:shd w:val="clear" w:color="auto" w:fill="BFBFBF"/>
            <w:tcMar>
              <w:top w:w="0" w:type="dxa"/>
              <w:left w:w="108" w:type="dxa"/>
              <w:bottom w:w="0" w:type="dxa"/>
              <w:right w:w="108" w:type="dxa"/>
            </w:tcMar>
            <w:hideMark/>
          </w:tcPr>
          <w:p w14:paraId="61245B93" w14:textId="77777777" w:rsidR="00DB16DE" w:rsidRDefault="00DB16DE">
            <w:pPr>
              <w:rPr>
                <w:color w:val="000000"/>
              </w:rPr>
            </w:pPr>
            <w:r>
              <w:rPr>
                <w:color w:val="000000"/>
              </w:rPr>
              <w:t>Data table reference</w:t>
            </w:r>
          </w:p>
        </w:tc>
      </w:tr>
      <w:tr w:rsidR="00DB16DE" w14:paraId="1A760911" w14:textId="77777777" w:rsidTr="00DB16DE">
        <w:trPr>
          <w:trHeight w:val="23"/>
        </w:trPr>
        <w:tc>
          <w:tcPr>
            <w:tcW w:w="1511" w:type="dxa"/>
            <w:vMerge w:val="restart"/>
            <w:tcBorders>
              <w:top w:val="single" w:sz="8" w:space="0" w:color="000000"/>
              <w:left w:val="single" w:sz="8" w:space="0" w:color="000000"/>
              <w:bottom w:val="single" w:sz="8" w:space="0" w:color="000000"/>
              <w:right w:val="single" w:sz="8" w:space="0" w:color="000000"/>
            </w:tcBorders>
            <w:shd w:val="clear" w:color="auto" w:fill="BFBFBF"/>
            <w:tcMar>
              <w:top w:w="0" w:type="dxa"/>
              <w:left w:w="108" w:type="dxa"/>
              <w:bottom w:w="0" w:type="dxa"/>
              <w:right w:w="108" w:type="dxa"/>
            </w:tcMar>
            <w:hideMark/>
          </w:tcPr>
          <w:p w14:paraId="28521022" w14:textId="77777777" w:rsidR="00DB16DE" w:rsidRDefault="00DB16DE">
            <w:pPr>
              <w:rPr>
                <w:b/>
                <w:bCs/>
                <w:color w:val="000000"/>
              </w:rPr>
            </w:pPr>
            <w:r>
              <w:rPr>
                <w:b/>
                <w:bCs/>
                <w:color w:val="000000"/>
              </w:rPr>
              <w:t>Person Type</w:t>
            </w:r>
          </w:p>
        </w:tc>
        <w:tc>
          <w:tcPr>
            <w:tcW w:w="1126" w:type="dxa"/>
            <w:vMerge w:val="restart"/>
            <w:tcBorders>
              <w:top w:val="single" w:sz="8" w:space="0" w:color="000000"/>
              <w:left w:val="nil"/>
              <w:bottom w:val="single" w:sz="8" w:space="0" w:color="000000"/>
              <w:right w:val="single" w:sz="8" w:space="0" w:color="auto"/>
            </w:tcBorders>
            <w:shd w:val="clear" w:color="auto" w:fill="BFBFBF"/>
            <w:tcMar>
              <w:top w:w="0" w:type="dxa"/>
              <w:left w:w="108" w:type="dxa"/>
              <w:bottom w:w="0" w:type="dxa"/>
              <w:right w:w="108" w:type="dxa"/>
            </w:tcMar>
            <w:hideMark/>
          </w:tcPr>
          <w:p w14:paraId="6F41B5D3" w14:textId="77777777" w:rsidR="00DB16DE" w:rsidRDefault="00DB16DE">
            <w:pPr>
              <w:rPr>
                <w:color w:val="000000"/>
              </w:rPr>
            </w:pPr>
            <w:r>
              <w:rPr>
                <w:color w:val="000000"/>
              </w:rPr>
              <w:t>Value</w:t>
            </w:r>
          </w:p>
        </w:tc>
        <w:tc>
          <w:tcPr>
            <w:tcW w:w="1881" w:type="dxa"/>
            <w:tcBorders>
              <w:top w:val="nil"/>
              <w:left w:val="nil"/>
              <w:bottom w:val="single" w:sz="8" w:space="0" w:color="auto"/>
              <w:right w:val="single" w:sz="8" w:space="0" w:color="auto"/>
            </w:tcBorders>
            <w:shd w:val="clear" w:color="auto" w:fill="BFBFBF"/>
            <w:tcMar>
              <w:top w:w="0" w:type="dxa"/>
              <w:left w:w="108" w:type="dxa"/>
              <w:bottom w:w="0" w:type="dxa"/>
              <w:right w:w="108" w:type="dxa"/>
            </w:tcMar>
            <w:hideMark/>
          </w:tcPr>
          <w:p w14:paraId="46E958D0" w14:textId="77777777" w:rsidR="00DB16DE" w:rsidRDefault="00DB16DE">
            <w:pPr>
              <w:rPr>
                <w:color w:val="000000"/>
              </w:rPr>
            </w:pPr>
            <w:r>
              <w:rPr>
                <w:color w:val="000000"/>
              </w:rPr>
              <w:t>VET</w:t>
            </w:r>
          </w:p>
        </w:tc>
        <w:tc>
          <w:tcPr>
            <w:tcW w:w="1800" w:type="dxa"/>
            <w:tcBorders>
              <w:top w:val="nil"/>
              <w:left w:val="nil"/>
              <w:bottom w:val="single" w:sz="8" w:space="0" w:color="auto"/>
              <w:right w:val="single" w:sz="8" w:space="0" w:color="auto"/>
            </w:tcBorders>
            <w:shd w:val="clear" w:color="auto" w:fill="BFBFBF"/>
            <w:hideMark/>
          </w:tcPr>
          <w:p w14:paraId="0100F277" w14:textId="77777777" w:rsidR="00DB16DE" w:rsidRDefault="00DB16DE">
            <w:pPr>
              <w:rPr>
                <w:color w:val="000000"/>
              </w:rPr>
            </w:pPr>
            <w:r>
              <w:rPr>
                <w:color w:val="000000"/>
              </w:rPr>
              <w:t>Veteran</w:t>
            </w:r>
          </w:p>
        </w:tc>
        <w:tc>
          <w:tcPr>
            <w:tcW w:w="990" w:type="dxa"/>
            <w:tcBorders>
              <w:top w:val="nil"/>
              <w:left w:val="nil"/>
              <w:bottom w:val="single" w:sz="8" w:space="0" w:color="auto"/>
              <w:right w:val="single" w:sz="8" w:space="0" w:color="auto"/>
            </w:tcBorders>
            <w:shd w:val="clear" w:color="auto" w:fill="BFBFBF"/>
          </w:tcPr>
          <w:p w14:paraId="1C627CF9" w14:textId="77777777" w:rsidR="00DB16DE" w:rsidRDefault="00DB16DE">
            <w:pPr>
              <w:rPr>
                <w:color w:val="000000"/>
              </w:rPr>
            </w:pPr>
          </w:p>
        </w:tc>
        <w:tc>
          <w:tcPr>
            <w:tcW w:w="1530" w:type="dxa"/>
            <w:tcBorders>
              <w:top w:val="nil"/>
              <w:left w:val="nil"/>
              <w:bottom w:val="single" w:sz="8" w:space="0" w:color="auto"/>
              <w:right w:val="single" w:sz="8" w:space="0" w:color="auto"/>
            </w:tcBorders>
            <w:shd w:val="clear" w:color="auto" w:fill="BFBFBF"/>
          </w:tcPr>
          <w:p w14:paraId="096129B7" w14:textId="77777777" w:rsidR="00DB16DE" w:rsidRDefault="00DB16DE">
            <w:pPr>
              <w:rPr>
                <w:color w:val="000000"/>
              </w:rPr>
            </w:pPr>
          </w:p>
        </w:tc>
        <w:tc>
          <w:tcPr>
            <w:tcW w:w="1314" w:type="dxa"/>
            <w:vMerge w:val="restart"/>
            <w:tcBorders>
              <w:top w:val="single" w:sz="8" w:space="0" w:color="000000"/>
              <w:left w:val="nil"/>
              <w:bottom w:val="single" w:sz="8" w:space="0" w:color="000000"/>
              <w:right w:val="single" w:sz="8" w:space="0" w:color="000000"/>
            </w:tcBorders>
            <w:shd w:val="clear" w:color="auto" w:fill="BFBFBF"/>
            <w:tcMar>
              <w:top w:w="0" w:type="dxa"/>
              <w:left w:w="108" w:type="dxa"/>
              <w:bottom w:w="0" w:type="dxa"/>
              <w:right w:w="108" w:type="dxa"/>
            </w:tcMar>
            <w:hideMark/>
          </w:tcPr>
          <w:p w14:paraId="6F89F482" w14:textId="77777777" w:rsidR="00DB16DE" w:rsidRDefault="00DB16DE">
            <w:pPr>
              <w:rPr>
                <w:color w:val="000000"/>
              </w:rPr>
            </w:pPr>
            <w:r>
              <w:rPr>
                <w:color w:val="000000"/>
              </w:rPr>
              <w:t>Person</w:t>
            </w:r>
          </w:p>
        </w:tc>
      </w:tr>
      <w:tr w:rsidR="00DB16DE" w14:paraId="445CE956" w14:textId="77777777" w:rsidTr="00DB16DE">
        <w:trPr>
          <w:trHeight w:val="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D468759" w14:textId="77777777" w:rsidR="00DB16DE" w:rsidRDefault="00DB16DE">
            <w:pPr>
              <w:rPr>
                <w:rFonts w:ascii="Calibri" w:eastAsiaTheme="minorHAnsi" w:hAnsi="Calibri" w:cs="Calibri"/>
                <w:b/>
                <w:bCs/>
                <w:color w:val="000000"/>
                <w:szCs w:val="22"/>
              </w:rPr>
            </w:pPr>
          </w:p>
        </w:tc>
        <w:tc>
          <w:tcPr>
            <w:tcW w:w="0" w:type="auto"/>
            <w:vMerge/>
            <w:tcBorders>
              <w:top w:val="single" w:sz="8" w:space="0" w:color="000000"/>
              <w:left w:val="nil"/>
              <w:bottom w:val="single" w:sz="8" w:space="0" w:color="000000"/>
              <w:right w:val="single" w:sz="8" w:space="0" w:color="auto"/>
            </w:tcBorders>
            <w:vAlign w:val="center"/>
            <w:hideMark/>
          </w:tcPr>
          <w:p w14:paraId="55C347AF" w14:textId="77777777" w:rsidR="00DB16DE" w:rsidRDefault="00DB16DE">
            <w:pPr>
              <w:rPr>
                <w:rFonts w:ascii="Calibri" w:eastAsiaTheme="minorHAnsi" w:hAnsi="Calibri" w:cs="Calibri"/>
                <w:color w:val="000000"/>
                <w:szCs w:val="22"/>
              </w:rPr>
            </w:pPr>
          </w:p>
        </w:tc>
        <w:tc>
          <w:tcPr>
            <w:tcW w:w="1881" w:type="dxa"/>
            <w:tcBorders>
              <w:top w:val="nil"/>
              <w:left w:val="nil"/>
              <w:bottom w:val="single" w:sz="8" w:space="0" w:color="auto"/>
              <w:right w:val="single" w:sz="8" w:space="0" w:color="auto"/>
            </w:tcBorders>
            <w:shd w:val="clear" w:color="auto" w:fill="BFBFBF"/>
            <w:tcMar>
              <w:top w:w="0" w:type="dxa"/>
              <w:left w:w="108" w:type="dxa"/>
              <w:bottom w:w="0" w:type="dxa"/>
              <w:right w:w="108" w:type="dxa"/>
            </w:tcMar>
            <w:hideMark/>
          </w:tcPr>
          <w:p w14:paraId="3FA1E30F" w14:textId="77777777" w:rsidR="00DB16DE" w:rsidRDefault="00DB16DE">
            <w:pPr>
              <w:rPr>
                <w:color w:val="000000"/>
              </w:rPr>
            </w:pPr>
            <w:r>
              <w:rPr>
                <w:color w:val="000000"/>
              </w:rPr>
              <w:t>PAT</w:t>
            </w:r>
          </w:p>
        </w:tc>
        <w:tc>
          <w:tcPr>
            <w:tcW w:w="1800" w:type="dxa"/>
            <w:tcBorders>
              <w:top w:val="nil"/>
              <w:left w:val="nil"/>
              <w:bottom w:val="single" w:sz="8" w:space="0" w:color="auto"/>
              <w:right w:val="single" w:sz="8" w:space="0" w:color="auto"/>
            </w:tcBorders>
            <w:shd w:val="clear" w:color="auto" w:fill="BFBFBF"/>
            <w:hideMark/>
          </w:tcPr>
          <w:p w14:paraId="40909229" w14:textId="77777777" w:rsidR="00DB16DE" w:rsidRDefault="00DB16DE">
            <w:pPr>
              <w:rPr>
                <w:color w:val="000000"/>
              </w:rPr>
            </w:pPr>
            <w:r>
              <w:rPr>
                <w:color w:val="000000"/>
              </w:rPr>
              <w:t>Patient</w:t>
            </w:r>
          </w:p>
        </w:tc>
        <w:tc>
          <w:tcPr>
            <w:tcW w:w="990" w:type="dxa"/>
            <w:tcBorders>
              <w:top w:val="nil"/>
              <w:left w:val="nil"/>
              <w:bottom w:val="single" w:sz="8" w:space="0" w:color="auto"/>
              <w:right w:val="single" w:sz="8" w:space="0" w:color="auto"/>
            </w:tcBorders>
            <w:shd w:val="clear" w:color="auto" w:fill="BFBFBF"/>
          </w:tcPr>
          <w:p w14:paraId="05441553" w14:textId="77777777" w:rsidR="00DB16DE" w:rsidRDefault="00DB16DE">
            <w:pPr>
              <w:rPr>
                <w:color w:val="000000"/>
              </w:rPr>
            </w:pPr>
          </w:p>
        </w:tc>
        <w:tc>
          <w:tcPr>
            <w:tcW w:w="1530" w:type="dxa"/>
            <w:tcBorders>
              <w:top w:val="nil"/>
              <w:left w:val="nil"/>
              <w:bottom w:val="single" w:sz="8" w:space="0" w:color="auto"/>
              <w:right w:val="single" w:sz="8" w:space="0" w:color="auto"/>
            </w:tcBorders>
            <w:shd w:val="clear" w:color="auto" w:fill="BFBFBF"/>
          </w:tcPr>
          <w:p w14:paraId="1FF2D03F" w14:textId="77777777" w:rsidR="00DB16DE" w:rsidRDefault="00DB16DE">
            <w:pPr>
              <w:rPr>
                <w:color w:val="000000"/>
              </w:rPr>
            </w:pPr>
          </w:p>
        </w:tc>
        <w:tc>
          <w:tcPr>
            <w:tcW w:w="0" w:type="auto"/>
            <w:vMerge/>
            <w:tcBorders>
              <w:top w:val="single" w:sz="8" w:space="0" w:color="000000"/>
              <w:left w:val="nil"/>
              <w:bottom w:val="single" w:sz="8" w:space="0" w:color="000000"/>
              <w:right w:val="single" w:sz="8" w:space="0" w:color="000000"/>
            </w:tcBorders>
            <w:vAlign w:val="center"/>
            <w:hideMark/>
          </w:tcPr>
          <w:p w14:paraId="412BB21D" w14:textId="77777777" w:rsidR="00DB16DE" w:rsidRDefault="00DB16DE">
            <w:pPr>
              <w:rPr>
                <w:rFonts w:ascii="Calibri" w:eastAsiaTheme="minorHAnsi" w:hAnsi="Calibri" w:cs="Calibri"/>
                <w:color w:val="000000"/>
                <w:szCs w:val="22"/>
              </w:rPr>
            </w:pPr>
          </w:p>
        </w:tc>
      </w:tr>
      <w:tr w:rsidR="00DB16DE" w14:paraId="6A87D172" w14:textId="77777777" w:rsidTr="00DB16DE">
        <w:trPr>
          <w:trHeight w:val="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B706A2D" w14:textId="77777777" w:rsidR="00DB16DE" w:rsidRDefault="00DB16DE">
            <w:pPr>
              <w:rPr>
                <w:rFonts w:ascii="Calibri" w:eastAsiaTheme="minorHAnsi" w:hAnsi="Calibri" w:cs="Calibri"/>
                <w:b/>
                <w:bCs/>
                <w:color w:val="000000"/>
                <w:szCs w:val="22"/>
              </w:rPr>
            </w:pPr>
          </w:p>
        </w:tc>
        <w:tc>
          <w:tcPr>
            <w:tcW w:w="0" w:type="auto"/>
            <w:vMerge/>
            <w:tcBorders>
              <w:top w:val="single" w:sz="8" w:space="0" w:color="000000"/>
              <w:left w:val="nil"/>
              <w:bottom w:val="single" w:sz="8" w:space="0" w:color="000000"/>
              <w:right w:val="single" w:sz="8" w:space="0" w:color="auto"/>
            </w:tcBorders>
            <w:vAlign w:val="center"/>
            <w:hideMark/>
          </w:tcPr>
          <w:p w14:paraId="62A60355" w14:textId="77777777" w:rsidR="00DB16DE" w:rsidRDefault="00DB16DE">
            <w:pPr>
              <w:rPr>
                <w:rFonts w:ascii="Calibri" w:eastAsiaTheme="minorHAnsi" w:hAnsi="Calibri" w:cs="Calibri"/>
                <w:color w:val="000000"/>
                <w:szCs w:val="22"/>
              </w:rPr>
            </w:pPr>
          </w:p>
        </w:tc>
        <w:tc>
          <w:tcPr>
            <w:tcW w:w="1881" w:type="dxa"/>
            <w:tcBorders>
              <w:top w:val="nil"/>
              <w:left w:val="nil"/>
              <w:bottom w:val="single" w:sz="8" w:space="0" w:color="auto"/>
              <w:right w:val="single" w:sz="8" w:space="0" w:color="auto"/>
            </w:tcBorders>
            <w:shd w:val="clear" w:color="auto" w:fill="BFBFBF"/>
            <w:tcMar>
              <w:top w:w="0" w:type="dxa"/>
              <w:left w:w="108" w:type="dxa"/>
              <w:bottom w:w="0" w:type="dxa"/>
              <w:right w:w="108" w:type="dxa"/>
            </w:tcMar>
          </w:tcPr>
          <w:p w14:paraId="15DABC8E" w14:textId="77777777" w:rsidR="00DB16DE" w:rsidRDefault="00DB16DE">
            <w:pPr>
              <w:rPr>
                <w:color w:val="000000"/>
              </w:rPr>
            </w:pPr>
            <w:r>
              <w:rPr>
                <w:color w:val="000000"/>
              </w:rPr>
              <w:t>CON</w:t>
            </w:r>
          </w:p>
          <w:p w14:paraId="038063EA" w14:textId="77777777" w:rsidR="00DB16DE" w:rsidRDefault="00DB16DE">
            <w:pPr>
              <w:rPr>
                <w:color w:val="000000"/>
              </w:rPr>
            </w:pPr>
          </w:p>
        </w:tc>
        <w:tc>
          <w:tcPr>
            <w:tcW w:w="1800" w:type="dxa"/>
            <w:tcBorders>
              <w:top w:val="nil"/>
              <w:left w:val="nil"/>
              <w:bottom w:val="single" w:sz="8" w:space="0" w:color="auto"/>
              <w:right w:val="single" w:sz="8" w:space="0" w:color="auto"/>
            </w:tcBorders>
            <w:shd w:val="clear" w:color="auto" w:fill="BFBFBF"/>
            <w:hideMark/>
          </w:tcPr>
          <w:p w14:paraId="6F85B0B1" w14:textId="77777777" w:rsidR="00DB16DE" w:rsidRDefault="00DB16DE">
            <w:pPr>
              <w:rPr>
                <w:color w:val="000000"/>
              </w:rPr>
            </w:pPr>
            <w:r>
              <w:rPr>
                <w:color w:val="000000"/>
              </w:rPr>
              <w:t>Contractor</w:t>
            </w:r>
          </w:p>
        </w:tc>
        <w:tc>
          <w:tcPr>
            <w:tcW w:w="990" w:type="dxa"/>
            <w:tcBorders>
              <w:top w:val="nil"/>
              <w:left w:val="nil"/>
              <w:bottom w:val="single" w:sz="8" w:space="0" w:color="auto"/>
              <w:right w:val="single" w:sz="8" w:space="0" w:color="auto"/>
            </w:tcBorders>
            <w:shd w:val="clear" w:color="auto" w:fill="BFBFBF"/>
          </w:tcPr>
          <w:p w14:paraId="76D86857" w14:textId="77777777" w:rsidR="00DB16DE" w:rsidRDefault="00DB16DE">
            <w:pPr>
              <w:rPr>
                <w:color w:val="000000"/>
              </w:rPr>
            </w:pPr>
          </w:p>
        </w:tc>
        <w:tc>
          <w:tcPr>
            <w:tcW w:w="1530" w:type="dxa"/>
            <w:tcBorders>
              <w:top w:val="nil"/>
              <w:left w:val="nil"/>
              <w:bottom w:val="single" w:sz="8" w:space="0" w:color="auto"/>
              <w:right w:val="single" w:sz="8" w:space="0" w:color="auto"/>
            </w:tcBorders>
            <w:shd w:val="clear" w:color="auto" w:fill="BFBFBF"/>
          </w:tcPr>
          <w:p w14:paraId="6727BD20" w14:textId="77777777" w:rsidR="00DB16DE" w:rsidRDefault="00DB16DE">
            <w:pPr>
              <w:rPr>
                <w:color w:val="000000"/>
              </w:rPr>
            </w:pPr>
          </w:p>
        </w:tc>
        <w:tc>
          <w:tcPr>
            <w:tcW w:w="0" w:type="auto"/>
            <w:vMerge/>
            <w:tcBorders>
              <w:top w:val="single" w:sz="8" w:space="0" w:color="000000"/>
              <w:left w:val="nil"/>
              <w:bottom w:val="single" w:sz="8" w:space="0" w:color="000000"/>
              <w:right w:val="single" w:sz="8" w:space="0" w:color="000000"/>
            </w:tcBorders>
            <w:vAlign w:val="center"/>
            <w:hideMark/>
          </w:tcPr>
          <w:p w14:paraId="7A8F67A3" w14:textId="77777777" w:rsidR="00DB16DE" w:rsidRDefault="00DB16DE">
            <w:pPr>
              <w:rPr>
                <w:rFonts w:ascii="Calibri" w:eastAsiaTheme="minorHAnsi" w:hAnsi="Calibri" w:cs="Calibri"/>
                <w:color w:val="000000"/>
                <w:szCs w:val="22"/>
              </w:rPr>
            </w:pPr>
          </w:p>
        </w:tc>
      </w:tr>
      <w:tr w:rsidR="00DB16DE" w14:paraId="6AD58C9C" w14:textId="77777777" w:rsidTr="00DB16DE">
        <w:trPr>
          <w:trHeight w:val="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77AFEB8" w14:textId="77777777" w:rsidR="00DB16DE" w:rsidRDefault="00DB16DE">
            <w:pPr>
              <w:rPr>
                <w:rFonts w:ascii="Calibri" w:eastAsiaTheme="minorHAnsi" w:hAnsi="Calibri" w:cs="Calibri"/>
                <w:b/>
                <w:bCs/>
                <w:color w:val="000000"/>
                <w:szCs w:val="22"/>
              </w:rPr>
            </w:pPr>
          </w:p>
        </w:tc>
        <w:tc>
          <w:tcPr>
            <w:tcW w:w="0" w:type="auto"/>
            <w:vMerge/>
            <w:tcBorders>
              <w:top w:val="single" w:sz="8" w:space="0" w:color="000000"/>
              <w:left w:val="nil"/>
              <w:bottom w:val="single" w:sz="8" w:space="0" w:color="000000"/>
              <w:right w:val="single" w:sz="8" w:space="0" w:color="auto"/>
            </w:tcBorders>
            <w:vAlign w:val="center"/>
            <w:hideMark/>
          </w:tcPr>
          <w:p w14:paraId="448ABFCC" w14:textId="77777777" w:rsidR="00DB16DE" w:rsidRDefault="00DB16DE">
            <w:pPr>
              <w:rPr>
                <w:rFonts w:ascii="Calibri" w:eastAsiaTheme="minorHAnsi" w:hAnsi="Calibri" w:cs="Calibri"/>
                <w:color w:val="000000"/>
                <w:szCs w:val="22"/>
              </w:rPr>
            </w:pPr>
          </w:p>
        </w:tc>
        <w:tc>
          <w:tcPr>
            <w:tcW w:w="1881" w:type="dxa"/>
            <w:tcBorders>
              <w:top w:val="nil"/>
              <w:left w:val="nil"/>
              <w:bottom w:val="single" w:sz="8" w:space="0" w:color="auto"/>
              <w:right w:val="single" w:sz="8" w:space="0" w:color="auto"/>
            </w:tcBorders>
            <w:shd w:val="clear" w:color="auto" w:fill="BFBFBF"/>
            <w:tcMar>
              <w:top w:w="0" w:type="dxa"/>
              <w:left w:w="108" w:type="dxa"/>
              <w:bottom w:w="0" w:type="dxa"/>
              <w:right w:w="108" w:type="dxa"/>
            </w:tcMar>
          </w:tcPr>
          <w:p w14:paraId="19ECBEC4" w14:textId="77777777" w:rsidR="00DB16DE" w:rsidRDefault="00DB16DE">
            <w:pPr>
              <w:rPr>
                <w:color w:val="000000"/>
              </w:rPr>
            </w:pPr>
            <w:r>
              <w:rPr>
                <w:color w:val="000000"/>
              </w:rPr>
              <w:t>EMP</w:t>
            </w:r>
          </w:p>
          <w:p w14:paraId="2A5F2DE3" w14:textId="77777777" w:rsidR="00DB16DE" w:rsidRDefault="00DB16DE">
            <w:pPr>
              <w:rPr>
                <w:color w:val="000000"/>
              </w:rPr>
            </w:pPr>
          </w:p>
        </w:tc>
        <w:tc>
          <w:tcPr>
            <w:tcW w:w="1800" w:type="dxa"/>
            <w:tcBorders>
              <w:top w:val="nil"/>
              <w:left w:val="nil"/>
              <w:bottom w:val="single" w:sz="8" w:space="0" w:color="auto"/>
              <w:right w:val="single" w:sz="8" w:space="0" w:color="auto"/>
            </w:tcBorders>
            <w:shd w:val="clear" w:color="auto" w:fill="BFBFBF"/>
            <w:hideMark/>
          </w:tcPr>
          <w:p w14:paraId="20701849" w14:textId="77777777" w:rsidR="00DB16DE" w:rsidRDefault="00DB16DE">
            <w:pPr>
              <w:rPr>
                <w:color w:val="000000"/>
              </w:rPr>
            </w:pPr>
            <w:r>
              <w:rPr>
                <w:color w:val="000000"/>
              </w:rPr>
              <w:t>Employee</w:t>
            </w:r>
          </w:p>
        </w:tc>
        <w:tc>
          <w:tcPr>
            <w:tcW w:w="990" w:type="dxa"/>
            <w:tcBorders>
              <w:top w:val="nil"/>
              <w:left w:val="nil"/>
              <w:bottom w:val="single" w:sz="8" w:space="0" w:color="auto"/>
              <w:right w:val="single" w:sz="8" w:space="0" w:color="auto"/>
            </w:tcBorders>
            <w:shd w:val="clear" w:color="auto" w:fill="BFBFBF"/>
          </w:tcPr>
          <w:p w14:paraId="0760728D" w14:textId="77777777" w:rsidR="00DB16DE" w:rsidRDefault="00DB16DE">
            <w:pPr>
              <w:rPr>
                <w:color w:val="000000"/>
              </w:rPr>
            </w:pPr>
          </w:p>
        </w:tc>
        <w:tc>
          <w:tcPr>
            <w:tcW w:w="1530" w:type="dxa"/>
            <w:tcBorders>
              <w:top w:val="nil"/>
              <w:left w:val="nil"/>
              <w:bottom w:val="single" w:sz="8" w:space="0" w:color="auto"/>
              <w:right w:val="single" w:sz="8" w:space="0" w:color="auto"/>
            </w:tcBorders>
            <w:shd w:val="clear" w:color="auto" w:fill="BFBFBF"/>
          </w:tcPr>
          <w:p w14:paraId="1A175062" w14:textId="77777777" w:rsidR="00DB16DE" w:rsidRDefault="00DB16DE">
            <w:pPr>
              <w:rPr>
                <w:color w:val="000000"/>
              </w:rPr>
            </w:pPr>
          </w:p>
        </w:tc>
        <w:tc>
          <w:tcPr>
            <w:tcW w:w="0" w:type="auto"/>
            <w:vMerge/>
            <w:tcBorders>
              <w:top w:val="single" w:sz="8" w:space="0" w:color="000000"/>
              <w:left w:val="nil"/>
              <w:bottom w:val="single" w:sz="8" w:space="0" w:color="000000"/>
              <w:right w:val="single" w:sz="8" w:space="0" w:color="000000"/>
            </w:tcBorders>
            <w:vAlign w:val="center"/>
            <w:hideMark/>
          </w:tcPr>
          <w:p w14:paraId="0B738C2F" w14:textId="77777777" w:rsidR="00DB16DE" w:rsidRDefault="00DB16DE">
            <w:pPr>
              <w:rPr>
                <w:rFonts w:ascii="Calibri" w:eastAsiaTheme="minorHAnsi" w:hAnsi="Calibri" w:cs="Calibri"/>
                <w:color w:val="000000"/>
                <w:szCs w:val="22"/>
              </w:rPr>
            </w:pPr>
          </w:p>
        </w:tc>
      </w:tr>
      <w:tr w:rsidR="00DB16DE" w14:paraId="734DF8B3" w14:textId="77777777" w:rsidTr="00DB16DE">
        <w:trPr>
          <w:trHeight w:val="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D803CF4" w14:textId="77777777" w:rsidR="00DB16DE" w:rsidRDefault="00DB16DE">
            <w:pPr>
              <w:rPr>
                <w:rFonts w:ascii="Calibri" w:eastAsiaTheme="minorHAnsi" w:hAnsi="Calibri" w:cs="Calibri"/>
                <w:b/>
                <w:bCs/>
                <w:color w:val="000000"/>
                <w:szCs w:val="22"/>
              </w:rPr>
            </w:pPr>
          </w:p>
        </w:tc>
        <w:tc>
          <w:tcPr>
            <w:tcW w:w="0" w:type="auto"/>
            <w:vMerge/>
            <w:tcBorders>
              <w:top w:val="single" w:sz="8" w:space="0" w:color="000000"/>
              <w:left w:val="nil"/>
              <w:bottom w:val="single" w:sz="8" w:space="0" w:color="000000"/>
              <w:right w:val="single" w:sz="8" w:space="0" w:color="auto"/>
            </w:tcBorders>
            <w:vAlign w:val="center"/>
            <w:hideMark/>
          </w:tcPr>
          <w:p w14:paraId="5BAF0EEB" w14:textId="77777777" w:rsidR="00DB16DE" w:rsidRDefault="00DB16DE">
            <w:pPr>
              <w:rPr>
                <w:rFonts w:ascii="Calibri" w:eastAsiaTheme="minorHAnsi" w:hAnsi="Calibri" w:cs="Calibri"/>
                <w:color w:val="000000"/>
                <w:szCs w:val="22"/>
              </w:rPr>
            </w:pPr>
          </w:p>
        </w:tc>
        <w:tc>
          <w:tcPr>
            <w:tcW w:w="1881" w:type="dxa"/>
            <w:tcBorders>
              <w:top w:val="nil"/>
              <w:left w:val="nil"/>
              <w:bottom w:val="single" w:sz="8" w:space="0" w:color="auto"/>
              <w:right w:val="single" w:sz="8" w:space="0" w:color="auto"/>
            </w:tcBorders>
            <w:shd w:val="clear" w:color="auto" w:fill="BFBFBF"/>
            <w:tcMar>
              <w:top w:w="0" w:type="dxa"/>
              <w:left w:w="108" w:type="dxa"/>
              <w:bottom w:w="0" w:type="dxa"/>
              <w:right w:w="108" w:type="dxa"/>
            </w:tcMar>
            <w:hideMark/>
          </w:tcPr>
          <w:p w14:paraId="65DC22A3" w14:textId="77777777" w:rsidR="00DB16DE" w:rsidRPr="00DB16DE" w:rsidRDefault="00DB16DE">
            <w:pPr>
              <w:rPr>
                <w:color w:val="000000" w:themeColor="text1"/>
              </w:rPr>
            </w:pPr>
            <w:r w:rsidRPr="00DB16DE">
              <w:rPr>
                <w:color w:val="000000" w:themeColor="text1"/>
              </w:rPr>
              <w:t>HPT</w:t>
            </w:r>
          </w:p>
        </w:tc>
        <w:tc>
          <w:tcPr>
            <w:tcW w:w="1800" w:type="dxa"/>
            <w:tcBorders>
              <w:top w:val="nil"/>
              <w:left w:val="nil"/>
              <w:bottom w:val="single" w:sz="8" w:space="0" w:color="auto"/>
              <w:right w:val="single" w:sz="8" w:space="0" w:color="auto"/>
            </w:tcBorders>
            <w:shd w:val="clear" w:color="auto" w:fill="BFBFBF"/>
            <w:hideMark/>
          </w:tcPr>
          <w:p w14:paraId="4929BC2D" w14:textId="77777777" w:rsidR="00DB16DE" w:rsidRPr="00DB16DE" w:rsidRDefault="00DB16DE">
            <w:pPr>
              <w:rPr>
                <w:color w:val="000000" w:themeColor="text1"/>
              </w:rPr>
            </w:pPr>
            <w:r w:rsidRPr="00DB16DE">
              <w:rPr>
                <w:color w:val="000000" w:themeColor="text1"/>
              </w:rPr>
              <w:t>Healthcare Professional Trainee</w:t>
            </w:r>
          </w:p>
        </w:tc>
        <w:tc>
          <w:tcPr>
            <w:tcW w:w="990" w:type="dxa"/>
            <w:tcBorders>
              <w:top w:val="nil"/>
              <w:left w:val="nil"/>
              <w:bottom w:val="single" w:sz="8" w:space="0" w:color="auto"/>
              <w:right w:val="single" w:sz="8" w:space="0" w:color="auto"/>
            </w:tcBorders>
            <w:shd w:val="clear" w:color="auto" w:fill="BFBFBF"/>
          </w:tcPr>
          <w:p w14:paraId="6124F8F1" w14:textId="77777777" w:rsidR="00DB16DE" w:rsidRPr="00DB16DE" w:rsidRDefault="00DB16DE">
            <w:pPr>
              <w:rPr>
                <w:color w:val="000000" w:themeColor="text1"/>
              </w:rPr>
            </w:pPr>
          </w:p>
        </w:tc>
        <w:tc>
          <w:tcPr>
            <w:tcW w:w="1530" w:type="dxa"/>
            <w:tcBorders>
              <w:top w:val="nil"/>
              <w:left w:val="nil"/>
              <w:bottom w:val="single" w:sz="8" w:space="0" w:color="auto"/>
              <w:right w:val="single" w:sz="8" w:space="0" w:color="auto"/>
            </w:tcBorders>
            <w:shd w:val="clear" w:color="auto" w:fill="BFBFBF"/>
          </w:tcPr>
          <w:p w14:paraId="626F1349" w14:textId="77777777" w:rsidR="00DB16DE" w:rsidRPr="00DB16DE" w:rsidRDefault="00DB16DE">
            <w:pPr>
              <w:rPr>
                <w:color w:val="000000" w:themeColor="text1"/>
              </w:rPr>
            </w:pPr>
          </w:p>
        </w:tc>
        <w:tc>
          <w:tcPr>
            <w:tcW w:w="0" w:type="auto"/>
            <w:vMerge/>
            <w:tcBorders>
              <w:top w:val="single" w:sz="8" w:space="0" w:color="000000"/>
              <w:left w:val="nil"/>
              <w:bottom w:val="single" w:sz="8" w:space="0" w:color="000000"/>
              <w:right w:val="single" w:sz="8" w:space="0" w:color="000000"/>
            </w:tcBorders>
            <w:vAlign w:val="center"/>
            <w:hideMark/>
          </w:tcPr>
          <w:p w14:paraId="5A43BA46" w14:textId="77777777" w:rsidR="00DB16DE" w:rsidRDefault="00DB16DE">
            <w:pPr>
              <w:rPr>
                <w:rFonts w:ascii="Calibri" w:eastAsiaTheme="minorHAnsi" w:hAnsi="Calibri" w:cs="Calibri"/>
                <w:color w:val="000000"/>
                <w:szCs w:val="22"/>
              </w:rPr>
            </w:pPr>
          </w:p>
        </w:tc>
      </w:tr>
      <w:tr w:rsidR="00DB16DE" w14:paraId="3D9A9B52" w14:textId="77777777" w:rsidTr="00DB16DE">
        <w:trPr>
          <w:trHeight w:val="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14AF31A" w14:textId="77777777" w:rsidR="00DB16DE" w:rsidRDefault="00DB16DE">
            <w:pPr>
              <w:rPr>
                <w:rFonts w:ascii="Calibri" w:eastAsiaTheme="minorHAnsi" w:hAnsi="Calibri" w:cs="Calibri"/>
                <w:b/>
                <w:bCs/>
                <w:color w:val="000000"/>
                <w:szCs w:val="22"/>
              </w:rPr>
            </w:pPr>
          </w:p>
        </w:tc>
        <w:tc>
          <w:tcPr>
            <w:tcW w:w="0" w:type="auto"/>
            <w:vMerge/>
            <w:tcBorders>
              <w:top w:val="single" w:sz="8" w:space="0" w:color="000000"/>
              <w:left w:val="nil"/>
              <w:bottom w:val="single" w:sz="8" w:space="0" w:color="000000"/>
              <w:right w:val="single" w:sz="8" w:space="0" w:color="auto"/>
            </w:tcBorders>
            <w:vAlign w:val="center"/>
            <w:hideMark/>
          </w:tcPr>
          <w:p w14:paraId="035CDA88" w14:textId="77777777" w:rsidR="00DB16DE" w:rsidRDefault="00DB16DE">
            <w:pPr>
              <w:rPr>
                <w:rFonts w:ascii="Calibri" w:eastAsiaTheme="minorHAnsi" w:hAnsi="Calibri" w:cs="Calibri"/>
                <w:color w:val="000000"/>
                <w:szCs w:val="22"/>
              </w:rPr>
            </w:pPr>
          </w:p>
        </w:tc>
        <w:tc>
          <w:tcPr>
            <w:tcW w:w="1881" w:type="dxa"/>
            <w:tcBorders>
              <w:top w:val="nil"/>
              <w:left w:val="nil"/>
              <w:bottom w:val="single" w:sz="8" w:space="0" w:color="auto"/>
              <w:right w:val="single" w:sz="8" w:space="0" w:color="auto"/>
            </w:tcBorders>
            <w:shd w:val="clear" w:color="auto" w:fill="BFBFBF"/>
            <w:tcMar>
              <w:top w:w="0" w:type="dxa"/>
              <w:left w:w="108" w:type="dxa"/>
              <w:bottom w:w="0" w:type="dxa"/>
              <w:right w:w="108" w:type="dxa"/>
            </w:tcMar>
            <w:hideMark/>
          </w:tcPr>
          <w:p w14:paraId="1C383BB8" w14:textId="77777777" w:rsidR="00DB16DE" w:rsidRPr="00DB16DE" w:rsidRDefault="00DB16DE">
            <w:pPr>
              <w:rPr>
                <w:color w:val="000000" w:themeColor="text1"/>
              </w:rPr>
            </w:pPr>
            <w:r w:rsidRPr="00DB16DE">
              <w:rPr>
                <w:color w:val="000000" w:themeColor="text1"/>
              </w:rPr>
              <w:t>CG</w:t>
            </w:r>
          </w:p>
        </w:tc>
        <w:tc>
          <w:tcPr>
            <w:tcW w:w="1800" w:type="dxa"/>
            <w:tcBorders>
              <w:top w:val="nil"/>
              <w:left w:val="nil"/>
              <w:bottom w:val="single" w:sz="8" w:space="0" w:color="auto"/>
              <w:right w:val="single" w:sz="8" w:space="0" w:color="auto"/>
            </w:tcBorders>
            <w:shd w:val="clear" w:color="auto" w:fill="BFBFBF"/>
            <w:hideMark/>
          </w:tcPr>
          <w:p w14:paraId="3457D10B" w14:textId="77777777" w:rsidR="00DB16DE" w:rsidRPr="00DB16DE" w:rsidRDefault="00DB16DE">
            <w:pPr>
              <w:rPr>
                <w:color w:val="000000" w:themeColor="text1"/>
              </w:rPr>
            </w:pPr>
            <w:r w:rsidRPr="00DB16DE">
              <w:rPr>
                <w:color w:val="000000" w:themeColor="text1"/>
              </w:rPr>
              <w:t>Caregiver</w:t>
            </w:r>
          </w:p>
        </w:tc>
        <w:tc>
          <w:tcPr>
            <w:tcW w:w="990" w:type="dxa"/>
            <w:tcBorders>
              <w:top w:val="nil"/>
              <w:left w:val="nil"/>
              <w:bottom w:val="single" w:sz="8" w:space="0" w:color="auto"/>
              <w:right w:val="single" w:sz="8" w:space="0" w:color="auto"/>
            </w:tcBorders>
            <w:shd w:val="clear" w:color="auto" w:fill="BFBFBF"/>
            <w:hideMark/>
          </w:tcPr>
          <w:p w14:paraId="27FB6C9D" w14:textId="77777777" w:rsidR="00DB16DE" w:rsidRPr="00DB16DE" w:rsidRDefault="00DB16DE">
            <w:pPr>
              <w:rPr>
                <w:color w:val="000000" w:themeColor="text1"/>
              </w:rPr>
            </w:pPr>
            <w:r w:rsidRPr="00DB16DE">
              <w:rPr>
                <w:color w:val="000000" w:themeColor="text1"/>
              </w:rPr>
              <w:t>P</w:t>
            </w:r>
          </w:p>
        </w:tc>
        <w:tc>
          <w:tcPr>
            <w:tcW w:w="1530" w:type="dxa"/>
            <w:tcBorders>
              <w:top w:val="nil"/>
              <w:left w:val="nil"/>
              <w:bottom w:val="single" w:sz="8" w:space="0" w:color="auto"/>
              <w:right w:val="single" w:sz="8" w:space="0" w:color="auto"/>
            </w:tcBorders>
            <w:shd w:val="clear" w:color="auto" w:fill="BFBFBF"/>
            <w:hideMark/>
          </w:tcPr>
          <w:p w14:paraId="73827FCD" w14:textId="77777777" w:rsidR="00DB16DE" w:rsidRPr="00DB16DE" w:rsidRDefault="00DB16DE">
            <w:pPr>
              <w:rPr>
                <w:color w:val="000000" w:themeColor="text1"/>
              </w:rPr>
            </w:pPr>
            <w:r w:rsidRPr="00DB16DE">
              <w:rPr>
                <w:color w:val="000000" w:themeColor="text1"/>
              </w:rPr>
              <w:t>Primary</w:t>
            </w:r>
          </w:p>
        </w:tc>
        <w:tc>
          <w:tcPr>
            <w:tcW w:w="0" w:type="auto"/>
            <w:vMerge/>
            <w:tcBorders>
              <w:top w:val="single" w:sz="8" w:space="0" w:color="000000"/>
              <w:left w:val="nil"/>
              <w:bottom w:val="single" w:sz="8" w:space="0" w:color="000000"/>
              <w:right w:val="single" w:sz="8" w:space="0" w:color="000000"/>
            </w:tcBorders>
            <w:vAlign w:val="center"/>
            <w:hideMark/>
          </w:tcPr>
          <w:p w14:paraId="706DC139" w14:textId="77777777" w:rsidR="00DB16DE" w:rsidRDefault="00DB16DE">
            <w:pPr>
              <w:rPr>
                <w:rFonts w:ascii="Calibri" w:eastAsiaTheme="minorHAnsi" w:hAnsi="Calibri" w:cs="Calibri"/>
                <w:color w:val="000000"/>
                <w:szCs w:val="22"/>
              </w:rPr>
            </w:pPr>
          </w:p>
        </w:tc>
      </w:tr>
      <w:tr w:rsidR="00DB16DE" w14:paraId="2679FB11" w14:textId="77777777" w:rsidTr="00DB16DE">
        <w:trPr>
          <w:trHeight w:val="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F457D1E" w14:textId="77777777" w:rsidR="00DB16DE" w:rsidRDefault="00DB16DE">
            <w:pPr>
              <w:rPr>
                <w:rFonts w:ascii="Calibri" w:eastAsiaTheme="minorHAnsi" w:hAnsi="Calibri" w:cs="Calibri"/>
                <w:b/>
                <w:bCs/>
                <w:color w:val="000000"/>
                <w:szCs w:val="22"/>
              </w:rPr>
            </w:pPr>
          </w:p>
        </w:tc>
        <w:tc>
          <w:tcPr>
            <w:tcW w:w="0" w:type="auto"/>
            <w:vMerge/>
            <w:tcBorders>
              <w:top w:val="single" w:sz="8" w:space="0" w:color="000000"/>
              <w:left w:val="nil"/>
              <w:bottom w:val="single" w:sz="8" w:space="0" w:color="000000"/>
              <w:right w:val="single" w:sz="8" w:space="0" w:color="auto"/>
            </w:tcBorders>
            <w:vAlign w:val="center"/>
            <w:hideMark/>
          </w:tcPr>
          <w:p w14:paraId="57DDCA0E" w14:textId="77777777" w:rsidR="00DB16DE" w:rsidRDefault="00DB16DE">
            <w:pPr>
              <w:rPr>
                <w:rFonts w:ascii="Calibri" w:eastAsiaTheme="minorHAnsi" w:hAnsi="Calibri" w:cs="Calibri"/>
                <w:color w:val="000000"/>
                <w:szCs w:val="22"/>
              </w:rPr>
            </w:pPr>
          </w:p>
        </w:tc>
        <w:tc>
          <w:tcPr>
            <w:tcW w:w="1881" w:type="dxa"/>
            <w:tcBorders>
              <w:top w:val="nil"/>
              <w:left w:val="nil"/>
              <w:bottom w:val="single" w:sz="8" w:space="0" w:color="auto"/>
              <w:right w:val="single" w:sz="8" w:space="0" w:color="auto"/>
            </w:tcBorders>
            <w:shd w:val="clear" w:color="auto" w:fill="BFBFBF"/>
            <w:tcMar>
              <w:top w:w="0" w:type="dxa"/>
              <w:left w:w="108" w:type="dxa"/>
              <w:bottom w:w="0" w:type="dxa"/>
              <w:right w:w="108" w:type="dxa"/>
            </w:tcMar>
            <w:hideMark/>
          </w:tcPr>
          <w:p w14:paraId="729D5320" w14:textId="77777777" w:rsidR="00DB16DE" w:rsidRPr="00DB16DE" w:rsidRDefault="00DB16DE">
            <w:pPr>
              <w:rPr>
                <w:color w:val="000000" w:themeColor="text1"/>
              </w:rPr>
            </w:pPr>
            <w:r w:rsidRPr="00DB16DE">
              <w:rPr>
                <w:color w:val="000000" w:themeColor="text1"/>
              </w:rPr>
              <w:t>CG</w:t>
            </w:r>
          </w:p>
        </w:tc>
        <w:tc>
          <w:tcPr>
            <w:tcW w:w="1800" w:type="dxa"/>
            <w:tcBorders>
              <w:top w:val="nil"/>
              <w:left w:val="nil"/>
              <w:bottom w:val="single" w:sz="8" w:space="0" w:color="auto"/>
              <w:right w:val="single" w:sz="8" w:space="0" w:color="auto"/>
            </w:tcBorders>
            <w:shd w:val="clear" w:color="auto" w:fill="BFBFBF"/>
            <w:hideMark/>
          </w:tcPr>
          <w:p w14:paraId="188ADCE0" w14:textId="77777777" w:rsidR="00DB16DE" w:rsidRPr="00DB16DE" w:rsidRDefault="00DB16DE">
            <w:pPr>
              <w:rPr>
                <w:color w:val="000000" w:themeColor="text1"/>
              </w:rPr>
            </w:pPr>
            <w:r w:rsidRPr="00DB16DE">
              <w:rPr>
                <w:color w:val="000000" w:themeColor="text1"/>
              </w:rPr>
              <w:t>Caregiver</w:t>
            </w:r>
          </w:p>
        </w:tc>
        <w:tc>
          <w:tcPr>
            <w:tcW w:w="990" w:type="dxa"/>
            <w:tcBorders>
              <w:top w:val="nil"/>
              <w:left w:val="nil"/>
              <w:bottom w:val="single" w:sz="8" w:space="0" w:color="auto"/>
              <w:right w:val="single" w:sz="8" w:space="0" w:color="auto"/>
            </w:tcBorders>
            <w:shd w:val="clear" w:color="auto" w:fill="BFBFBF"/>
            <w:hideMark/>
          </w:tcPr>
          <w:p w14:paraId="224846BB" w14:textId="77777777" w:rsidR="00DB16DE" w:rsidRPr="00DB16DE" w:rsidRDefault="00DB16DE">
            <w:pPr>
              <w:rPr>
                <w:color w:val="000000" w:themeColor="text1"/>
              </w:rPr>
            </w:pPr>
            <w:r w:rsidRPr="00DB16DE">
              <w:rPr>
                <w:color w:val="000000" w:themeColor="text1"/>
              </w:rPr>
              <w:t>S</w:t>
            </w:r>
          </w:p>
        </w:tc>
        <w:tc>
          <w:tcPr>
            <w:tcW w:w="1530" w:type="dxa"/>
            <w:tcBorders>
              <w:top w:val="nil"/>
              <w:left w:val="nil"/>
              <w:bottom w:val="single" w:sz="8" w:space="0" w:color="auto"/>
              <w:right w:val="single" w:sz="8" w:space="0" w:color="auto"/>
            </w:tcBorders>
            <w:shd w:val="clear" w:color="auto" w:fill="BFBFBF"/>
            <w:hideMark/>
          </w:tcPr>
          <w:p w14:paraId="49CE471B" w14:textId="77777777" w:rsidR="00DB16DE" w:rsidRPr="00DB16DE" w:rsidRDefault="00DB16DE">
            <w:pPr>
              <w:rPr>
                <w:color w:val="000000" w:themeColor="text1"/>
              </w:rPr>
            </w:pPr>
            <w:r w:rsidRPr="00DB16DE">
              <w:rPr>
                <w:color w:val="000000" w:themeColor="text1"/>
              </w:rPr>
              <w:t>Secondary</w:t>
            </w:r>
          </w:p>
        </w:tc>
        <w:tc>
          <w:tcPr>
            <w:tcW w:w="0" w:type="auto"/>
            <w:vMerge/>
            <w:tcBorders>
              <w:top w:val="single" w:sz="8" w:space="0" w:color="000000"/>
              <w:left w:val="nil"/>
              <w:bottom w:val="single" w:sz="8" w:space="0" w:color="000000"/>
              <w:right w:val="single" w:sz="8" w:space="0" w:color="000000"/>
            </w:tcBorders>
            <w:vAlign w:val="center"/>
            <w:hideMark/>
          </w:tcPr>
          <w:p w14:paraId="098AA21D" w14:textId="77777777" w:rsidR="00DB16DE" w:rsidRDefault="00DB16DE">
            <w:pPr>
              <w:rPr>
                <w:rFonts w:ascii="Calibri" w:eastAsiaTheme="minorHAnsi" w:hAnsi="Calibri" w:cs="Calibri"/>
                <w:color w:val="000000"/>
                <w:szCs w:val="22"/>
              </w:rPr>
            </w:pPr>
          </w:p>
        </w:tc>
      </w:tr>
      <w:tr w:rsidR="00DB16DE" w14:paraId="0CCA3194" w14:textId="77777777" w:rsidTr="00DB16DE">
        <w:trPr>
          <w:trHeight w:val="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0A18E6C" w14:textId="77777777" w:rsidR="00DB16DE" w:rsidRDefault="00DB16DE">
            <w:pPr>
              <w:rPr>
                <w:rFonts w:ascii="Calibri" w:eastAsiaTheme="minorHAnsi" w:hAnsi="Calibri" w:cs="Calibri"/>
                <w:b/>
                <w:bCs/>
                <w:color w:val="000000"/>
                <w:szCs w:val="22"/>
              </w:rPr>
            </w:pPr>
          </w:p>
        </w:tc>
        <w:tc>
          <w:tcPr>
            <w:tcW w:w="0" w:type="auto"/>
            <w:vMerge/>
            <w:tcBorders>
              <w:top w:val="single" w:sz="8" w:space="0" w:color="000000"/>
              <w:left w:val="nil"/>
              <w:bottom w:val="single" w:sz="8" w:space="0" w:color="000000"/>
              <w:right w:val="single" w:sz="8" w:space="0" w:color="auto"/>
            </w:tcBorders>
            <w:vAlign w:val="center"/>
            <w:hideMark/>
          </w:tcPr>
          <w:p w14:paraId="40E19782" w14:textId="77777777" w:rsidR="00DB16DE" w:rsidRDefault="00DB16DE">
            <w:pPr>
              <w:rPr>
                <w:rFonts w:ascii="Calibri" w:eastAsiaTheme="minorHAnsi" w:hAnsi="Calibri" w:cs="Calibri"/>
                <w:color w:val="000000"/>
                <w:szCs w:val="22"/>
              </w:rPr>
            </w:pPr>
          </w:p>
        </w:tc>
        <w:tc>
          <w:tcPr>
            <w:tcW w:w="1881" w:type="dxa"/>
            <w:tcBorders>
              <w:top w:val="nil"/>
              <w:left w:val="nil"/>
              <w:bottom w:val="single" w:sz="8" w:space="0" w:color="auto"/>
              <w:right w:val="single" w:sz="8" w:space="0" w:color="auto"/>
            </w:tcBorders>
            <w:shd w:val="clear" w:color="auto" w:fill="BFBFBF"/>
            <w:tcMar>
              <w:top w:w="0" w:type="dxa"/>
              <w:left w:w="108" w:type="dxa"/>
              <w:bottom w:w="0" w:type="dxa"/>
              <w:right w:w="108" w:type="dxa"/>
            </w:tcMar>
            <w:hideMark/>
          </w:tcPr>
          <w:p w14:paraId="297E1AA3" w14:textId="77777777" w:rsidR="00DB16DE" w:rsidRPr="00DB16DE" w:rsidRDefault="00DB16DE">
            <w:pPr>
              <w:rPr>
                <w:color w:val="000000" w:themeColor="text1"/>
              </w:rPr>
            </w:pPr>
            <w:r w:rsidRPr="00DB16DE">
              <w:rPr>
                <w:color w:val="000000" w:themeColor="text1"/>
              </w:rPr>
              <w:t>CG</w:t>
            </w:r>
          </w:p>
        </w:tc>
        <w:tc>
          <w:tcPr>
            <w:tcW w:w="1800" w:type="dxa"/>
            <w:tcBorders>
              <w:top w:val="nil"/>
              <w:left w:val="nil"/>
              <w:bottom w:val="single" w:sz="8" w:space="0" w:color="auto"/>
              <w:right w:val="single" w:sz="8" w:space="0" w:color="auto"/>
            </w:tcBorders>
            <w:shd w:val="clear" w:color="auto" w:fill="BFBFBF"/>
            <w:hideMark/>
          </w:tcPr>
          <w:p w14:paraId="65D0B2D5" w14:textId="77777777" w:rsidR="00DB16DE" w:rsidRPr="00DB16DE" w:rsidRDefault="00DB16DE">
            <w:pPr>
              <w:rPr>
                <w:color w:val="000000" w:themeColor="text1"/>
              </w:rPr>
            </w:pPr>
            <w:r w:rsidRPr="00DB16DE">
              <w:rPr>
                <w:color w:val="000000" w:themeColor="text1"/>
              </w:rPr>
              <w:t>Caregiver</w:t>
            </w:r>
          </w:p>
        </w:tc>
        <w:tc>
          <w:tcPr>
            <w:tcW w:w="990" w:type="dxa"/>
            <w:tcBorders>
              <w:top w:val="nil"/>
              <w:left w:val="nil"/>
              <w:bottom w:val="single" w:sz="8" w:space="0" w:color="auto"/>
              <w:right w:val="single" w:sz="8" w:space="0" w:color="auto"/>
            </w:tcBorders>
            <w:shd w:val="clear" w:color="auto" w:fill="BFBFBF"/>
            <w:hideMark/>
          </w:tcPr>
          <w:p w14:paraId="12698A7F" w14:textId="77777777" w:rsidR="00DB16DE" w:rsidRPr="00DB16DE" w:rsidRDefault="00DB16DE">
            <w:pPr>
              <w:rPr>
                <w:color w:val="000000" w:themeColor="text1"/>
              </w:rPr>
            </w:pPr>
            <w:r w:rsidRPr="00DB16DE">
              <w:rPr>
                <w:color w:val="000000" w:themeColor="text1"/>
              </w:rPr>
              <w:t>G</w:t>
            </w:r>
          </w:p>
        </w:tc>
        <w:tc>
          <w:tcPr>
            <w:tcW w:w="1530" w:type="dxa"/>
            <w:tcBorders>
              <w:top w:val="nil"/>
              <w:left w:val="nil"/>
              <w:bottom w:val="single" w:sz="8" w:space="0" w:color="auto"/>
              <w:right w:val="single" w:sz="8" w:space="0" w:color="auto"/>
            </w:tcBorders>
            <w:shd w:val="clear" w:color="auto" w:fill="BFBFBF"/>
            <w:hideMark/>
          </w:tcPr>
          <w:p w14:paraId="75F2D9F0" w14:textId="77777777" w:rsidR="00DB16DE" w:rsidRPr="00DB16DE" w:rsidRDefault="00DB16DE">
            <w:pPr>
              <w:rPr>
                <w:color w:val="000000" w:themeColor="text1"/>
              </w:rPr>
            </w:pPr>
            <w:r w:rsidRPr="00DB16DE">
              <w:rPr>
                <w:color w:val="000000" w:themeColor="text1"/>
              </w:rPr>
              <w:t>General</w:t>
            </w:r>
          </w:p>
        </w:tc>
        <w:tc>
          <w:tcPr>
            <w:tcW w:w="0" w:type="auto"/>
            <w:vMerge/>
            <w:tcBorders>
              <w:top w:val="single" w:sz="8" w:space="0" w:color="000000"/>
              <w:left w:val="nil"/>
              <w:bottom w:val="single" w:sz="8" w:space="0" w:color="000000"/>
              <w:right w:val="single" w:sz="8" w:space="0" w:color="000000"/>
            </w:tcBorders>
            <w:vAlign w:val="center"/>
            <w:hideMark/>
          </w:tcPr>
          <w:p w14:paraId="009FC80C" w14:textId="77777777" w:rsidR="00DB16DE" w:rsidRDefault="00DB16DE">
            <w:pPr>
              <w:rPr>
                <w:rFonts w:ascii="Calibri" w:eastAsiaTheme="minorHAnsi" w:hAnsi="Calibri" w:cs="Calibri"/>
                <w:color w:val="000000"/>
                <w:szCs w:val="22"/>
              </w:rPr>
            </w:pPr>
          </w:p>
        </w:tc>
      </w:tr>
      <w:tr w:rsidR="00DB16DE" w14:paraId="1E816CE5" w14:textId="77777777" w:rsidTr="00DB16DE">
        <w:trPr>
          <w:trHeight w:val="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3DCBD9A" w14:textId="77777777" w:rsidR="00DB16DE" w:rsidRDefault="00DB16DE">
            <w:pPr>
              <w:rPr>
                <w:rFonts w:ascii="Calibri" w:eastAsiaTheme="minorHAnsi" w:hAnsi="Calibri" w:cs="Calibri"/>
                <w:b/>
                <w:bCs/>
                <w:color w:val="000000"/>
                <w:szCs w:val="22"/>
              </w:rPr>
            </w:pPr>
          </w:p>
        </w:tc>
        <w:tc>
          <w:tcPr>
            <w:tcW w:w="0" w:type="auto"/>
            <w:vMerge/>
            <w:tcBorders>
              <w:top w:val="single" w:sz="8" w:space="0" w:color="000000"/>
              <w:left w:val="nil"/>
              <w:bottom w:val="single" w:sz="8" w:space="0" w:color="000000"/>
              <w:right w:val="single" w:sz="8" w:space="0" w:color="auto"/>
            </w:tcBorders>
            <w:vAlign w:val="center"/>
            <w:hideMark/>
          </w:tcPr>
          <w:p w14:paraId="0662A330" w14:textId="77777777" w:rsidR="00DB16DE" w:rsidRDefault="00DB16DE">
            <w:pPr>
              <w:rPr>
                <w:rFonts w:ascii="Calibri" w:eastAsiaTheme="minorHAnsi" w:hAnsi="Calibri" w:cs="Calibri"/>
                <w:color w:val="000000"/>
                <w:szCs w:val="22"/>
              </w:rPr>
            </w:pPr>
          </w:p>
        </w:tc>
        <w:tc>
          <w:tcPr>
            <w:tcW w:w="1881" w:type="dxa"/>
            <w:tcBorders>
              <w:top w:val="nil"/>
              <w:left w:val="nil"/>
              <w:bottom w:val="single" w:sz="8" w:space="0" w:color="auto"/>
              <w:right w:val="single" w:sz="8" w:space="0" w:color="auto"/>
            </w:tcBorders>
            <w:shd w:val="clear" w:color="auto" w:fill="BFBFBF"/>
            <w:tcMar>
              <w:top w:w="0" w:type="dxa"/>
              <w:left w:w="108" w:type="dxa"/>
              <w:bottom w:w="0" w:type="dxa"/>
              <w:right w:w="108" w:type="dxa"/>
            </w:tcMar>
          </w:tcPr>
          <w:p w14:paraId="111B2954" w14:textId="77777777" w:rsidR="00DB16DE" w:rsidRDefault="00DB16DE">
            <w:pPr>
              <w:rPr>
                <w:color w:val="000000"/>
              </w:rPr>
            </w:pPr>
          </w:p>
        </w:tc>
        <w:tc>
          <w:tcPr>
            <w:tcW w:w="1800" w:type="dxa"/>
            <w:tcBorders>
              <w:top w:val="nil"/>
              <w:left w:val="nil"/>
              <w:bottom w:val="single" w:sz="8" w:space="0" w:color="auto"/>
              <w:right w:val="single" w:sz="8" w:space="0" w:color="auto"/>
            </w:tcBorders>
            <w:shd w:val="clear" w:color="auto" w:fill="BFBFBF"/>
          </w:tcPr>
          <w:p w14:paraId="5A0D3A87" w14:textId="77777777" w:rsidR="00DB16DE" w:rsidRDefault="00DB16DE">
            <w:pPr>
              <w:rPr>
                <w:color w:val="000000"/>
              </w:rPr>
            </w:pPr>
          </w:p>
        </w:tc>
        <w:tc>
          <w:tcPr>
            <w:tcW w:w="990" w:type="dxa"/>
            <w:tcBorders>
              <w:top w:val="nil"/>
              <w:left w:val="nil"/>
              <w:bottom w:val="single" w:sz="8" w:space="0" w:color="auto"/>
              <w:right w:val="single" w:sz="8" w:space="0" w:color="auto"/>
            </w:tcBorders>
            <w:shd w:val="clear" w:color="auto" w:fill="BFBFBF"/>
          </w:tcPr>
          <w:p w14:paraId="488B4407" w14:textId="77777777" w:rsidR="00DB16DE" w:rsidRDefault="00DB16DE">
            <w:pPr>
              <w:rPr>
                <w:color w:val="000000"/>
              </w:rPr>
            </w:pPr>
          </w:p>
        </w:tc>
        <w:tc>
          <w:tcPr>
            <w:tcW w:w="1530" w:type="dxa"/>
            <w:tcBorders>
              <w:top w:val="nil"/>
              <w:left w:val="nil"/>
              <w:bottom w:val="single" w:sz="8" w:space="0" w:color="auto"/>
              <w:right w:val="single" w:sz="8" w:space="0" w:color="auto"/>
            </w:tcBorders>
            <w:shd w:val="clear" w:color="auto" w:fill="BFBFBF"/>
          </w:tcPr>
          <w:p w14:paraId="21BDAB78" w14:textId="77777777" w:rsidR="00DB16DE" w:rsidRDefault="00DB16DE">
            <w:pPr>
              <w:rPr>
                <w:color w:val="000000"/>
              </w:rPr>
            </w:pPr>
          </w:p>
        </w:tc>
        <w:tc>
          <w:tcPr>
            <w:tcW w:w="0" w:type="auto"/>
            <w:vMerge/>
            <w:tcBorders>
              <w:top w:val="single" w:sz="8" w:space="0" w:color="000000"/>
              <w:left w:val="nil"/>
              <w:bottom w:val="single" w:sz="8" w:space="0" w:color="000000"/>
              <w:right w:val="single" w:sz="8" w:space="0" w:color="000000"/>
            </w:tcBorders>
            <w:vAlign w:val="center"/>
            <w:hideMark/>
          </w:tcPr>
          <w:p w14:paraId="0467D5CB" w14:textId="77777777" w:rsidR="00DB16DE" w:rsidRDefault="00DB16DE">
            <w:pPr>
              <w:rPr>
                <w:rFonts w:ascii="Calibri" w:eastAsiaTheme="minorHAnsi" w:hAnsi="Calibri" w:cs="Calibri"/>
                <w:color w:val="000000"/>
                <w:szCs w:val="22"/>
              </w:rPr>
            </w:pPr>
          </w:p>
        </w:tc>
      </w:tr>
    </w:tbl>
    <w:p w14:paraId="663B3DBE" w14:textId="77777777" w:rsidR="00DB16DE" w:rsidRDefault="00DB16DE" w:rsidP="00DB16DE">
      <w:pPr>
        <w:rPr>
          <w:rFonts w:ascii="Calibri" w:eastAsiaTheme="minorHAnsi" w:hAnsi="Calibri" w:cs="Calibri"/>
          <w:szCs w:val="22"/>
        </w:rPr>
      </w:pPr>
    </w:p>
    <w:p w14:paraId="5E35D082" w14:textId="77777777" w:rsidR="00DB16DE" w:rsidRDefault="00DB16DE" w:rsidP="003916FC"/>
    <w:p w14:paraId="08D6D992" w14:textId="77777777" w:rsidR="00F42941" w:rsidRDefault="00F42941" w:rsidP="003916FC"/>
    <w:p w14:paraId="356571E8" w14:textId="77777777" w:rsidR="003916FC" w:rsidRPr="00F127F2" w:rsidRDefault="003916FC" w:rsidP="003916FC">
      <w:pPr>
        <w:pStyle w:val="Heading2"/>
      </w:pPr>
      <w:bookmarkStart w:id="53" w:name="_Toc293317383"/>
      <w:bookmarkStart w:id="54" w:name="_Toc427124829"/>
      <w:bookmarkStart w:id="55" w:name="_Toc55285529"/>
      <w:r w:rsidRPr="00F127F2">
        <w:lastRenderedPageBreak/>
        <w:t>Correlation</w:t>
      </w:r>
      <w:bookmarkEnd w:id="53"/>
      <w:bookmarkEnd w:id="54"/>
      <w:bookmarkEnd w:id="55"/>
    </w:p>
    <w:tbl>
      <w:tblPr>
        <w:tblW w:w="98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520"/>
        <w:gridCol w:w="900"/>
        <w:gridCol w:w="5670"/>
        <w:gridCol w:w="1710"/>
        <w:gridCol w:w="54"/>
      </w:tblGrid>
      <w:tr w:rsidR="003916FC" w14:paraId="2E30D9BB" w14:textId="77777777" w:rsidTr="00CA3F57">
        <w:tc>
          <w:tcPr>
            <w:tcW w:w="1520" w:type="dxa"/>
            <w:shd w:val="clear" w:color="auto" w:fill="auto"/>
          </w:tcPr>
          <w:p w14:paraId="0FCFB025" w14:textId="77777777" w:rsidR="003916FC" w:rsidRPr="0038461C" w:rsidRDefault="003916FC" w:rsidP="003916FC">
            <w:pPr>
              <w:rPr>
                <w:b/>
                <w:bCs/>
                <w:color w:val="000000"/>
              </w:rPr>
            </w:pPr>
            <w:r w:rsidRPr="0038461C">
              <w:rPr>
                <w:b/>
                <w:bCs/>
                <w:color w:val="000000"/>
              </w:rPr>
              <w:t>Attribute</w:t>
            </w:r>
          </w:p>
        </w:tc>
        <w:tc>
          <w:tcPr>
            <w:tcW w:w="900" w:type="dxa"/>
            <w:shd w:val="clear" w:color="auto" w:fill="auto"/>
          </w:tcPr>
          <w:p w14:paraId="2DA52D45" w14:textId="77777777" w:rsidR="003916FC" w:rsidRPr="0038461C" w:rsidRDefault="003916FC" w:rsidP="003916FC">
            <w:pPr>
              <w:rPr>
                <w:b/>
                <w:bCs/>
                <w:color w:val="000000"/>
              </w:rPr>
            </w:pPr>
            <w:r w:rsidRPr="0038461C">
              <w:rPr>
                <w:b/>
                <w:bCs/>
                <w:color w:val="000000"/>
              </w:rPr>
              <w:t>Data Type</w:t>
            </w:r>
          </w:p>
        </w:tc>
        <w:tc>
          <w:tcPr>
            <w:tcW w:w="5670" w:type="dxa"/>
            <w:shd w:val="clear" w:color="auto" w:fill="auto"/>
          </w:tcPr>
          <w:p w14:paraId="34C681E4" w14:textId="77777777" w:rsidR="003916FC" w:rsidRPr="0038461C" w:rsidRDefault="003916FC" w:rsidP="003916FC">
            <w:pPr>
              <w:rPr>
                <w:b/>
                <w:bCs/>
                <w:color w:val="000000"/>
              </w:rPr>
            </w:pPr>
            <w:r w:rsidRPr="0038461C">
              <w:rPr>
                <w:b/>
                <w:bCs/>
                <w:color w:val="000000"/>
              </w:rPr>
              <w:t>Comments</w:t>
            </w:r>
          </w:p>
        </w:tc>
        <w:tc>
          <w:tcPr>
            <w:tcW w:w="1764" w:type="dxa"/>
            <w:gridSpan w:val="2"/>
            <w:shd w:val="clear" w:color="auto" w:fill="auto"/>
          </w:tcPr>
          <w:p w14:paraId="3E71C8CB" w14:textId="77777777" w:rsidR="003916FC" w:rsidRPr="0038461C" w:rsidRDefault="003916FC" w:rsidP="003916FC">
            <w:pPr>
              <w:rPr>
                <w:b/>
                <w:bCs/>
                <w:color w:val="000000"/>
              </w:rPr>
            </w:pPr>
            <w:r w:rsidRPr="0038461C">
              <w:rPr>
                <w:b/>
                <w:bCs/>
                <w:color w:val="000000"/>
              </w:rPr>
              <w:t>Service Reference</w:t>
            </w:r>
          </w:p>
        </w:tc>
      </w:tr>
      <w:tr w:rsidR="003916FC" w14:paraId="2F3ACEAB" w14:textId="77777777" w:rsidTr="00CA3F57">
        <w:tc>
          <w:tcPr>
            <w:tcW w:w="1520" w:type="dxa"/>
            <w:shd w:val="clear" w:color="auto" w:fill="C0C0C0"/>
          </w:tcPr>
          <w:p w14:paraId="231DA770" w14:textId="77777777" w:rsidR="003916FC" w:rsidRPr="0038461C" w:rsidRDefault="003916FC" w:rsidP="003916FC">
            <w:pPr>
              <w:rPr>
                <w:b/>
                <w:bCs/>
                <w:color w:val="000000"/>
              </w:rPr>
            </w:pPr>
            <w:r>
              <w:rPr>
                <w:b/>
                <w:bCs/>
                <w:color w:val="000000"/>
              </w:rPr>
              <w:t>Source ID</w:t>
            </w:r>
          </w:p>
        </w:tc>
        <w:tc>
          <w:tcPr>
            <w:tcW w:w="900" w:type="dxa"/>
            <w:shd w:val="clear" w:color="auto" w:fill="C0C0C0"/>
          </w:tcPr>
          <w:p w14:paraId="43AD389F" w14:textId="77777777" w:rsidR="003916FC" w:rsidRPr="0038461C" w:rsidRDefault="003916FC" w:rsidP="003916FC">
            <w:pPr>
              <w:rPr>
                <w:color w:val="000000"/>
              </w:rPr>
            </w:pPr>
            <w:r>
              <w:rPr>
                <w:color w:val="000000"/>
              </w:rPr>
              <w:t>String</w:t>
            </w:r>
          </w:p>
        </w:tc>
        <w:tc>
          <w:tcPr>
            <w:tcW w:w="5670" w:type="dxa"/>
            <w:shd w:val="clear" w:color="auto" w:fill="C0C0C0"/>
          </w:tcPr>
          <w:p w14:paraId="676209CB" w14:textId="77777777" w:rsidR="003916FC" w:rsidRPr="0038461C" w:rsidRDefault="003916FC" w:rsidP="003916FC">
            <w:pPr>
              <w:rPr>
                <w:color w:val="000000"/>
              </w:rPr>
            </w:pPr>
            <w:r>
              <w:rPr>
                <w:color w:val="000000"/>
              </w:rPr>
              <w:t xml:space="preserve">150 </w:t>
            </w:r>
            <w:proofErr w:type="gramStart"/>
            <w:r>
              <w:rPr>
                <w:color w:val="000000"/>
              </w:rPr>
              <w:t>max</w:t>
            </w:r>
            <w:proofErr w:type="gramEnd"/>
          </w:p>
        </w:tc>
        <w:tc>
          <w:tcPr>
            <w:tcW w:w="1764" w:type="dxa"/>
            <w:gridSpan w:val="2"/>
            <w:shd w:val="clear" w:color="auto" w:fill="C0C0C0"/>
          </w:tcPr>
          <w:p w14:paraId="371EAF60" w14:textId="7DC21B67" w:rsidR="003916FC" w:rsidRPr="0038461C" w:rsidRDefault="00B52619" w:rsidP="003916FC">
            <w:pPr>
              <w:rPr>
                <w:color w:val="000000"/>
              </w:rPr>
            </w:pPr>
            <w:r>
              <w:rPr>
                <w:color w:val="000000"/>
              </w:rPr>
              <w:t>Correlation</w:t>
            </w:r>
          </w:p>
        </w:tc>
      </w:tr>
      <w:tr w:rsidR="004A11EC" w14:paraId="0280EA25" w14:textId="77777777" w:rsidTr="00CA3F57">
        <w:tc>
          <w:tcPr>
            <w:tcW w:w="1520" w:type="dxa"/>
            <w:shd w:val="clear" w:color="auto" w:fill="auto"/>
          </w:tcPr>
          <w:p w14:paraId="7E1732F6" w14:textId="77777777" w:rsidR="004A11EC" w:rsidRPr="0038461C" w:rsidRDefault="004A11EC" w:rsidP="004A11EC">
            <w:pPr>
              <w:rPr>
                <w:b/>
                <w:bCs/>
                <w:color w:val="000000"/>
              </w:rPr>
            </w:pPr>
            <w:r>
              <w:rPr>
                <w:b/>
                <w:bCs/>
                <w:color w:val="000000"/>
              </w:rPr>
              <w:t>ID Type</w:t>
            </w:r>
          </w:p>
        </w:tc>
        <w:tc>
          <w:tcPr>
            <w:tcW w:w="900" w:type="dxa"/>
            <w:shd w:val="clear" w:color="auto" w:fill="auto"/>
          </w:tcPr>
          <w:p w14:paraId="5B0AF416" w14:textId="77777777" w:rsidR="004A11EC" w:rsidRPr="0038461C" w:rsidRDefault="004A11EC" w:rsidP="004A11EC">
            <w:pPr>
              <w:rPr>
                <w:color w:val="000000"/>
              </w:rPr>
            </w:pPr>
            <w:r>
              <w:rPr>
                <w:color w:val="000000"/>
              </w:rPr>
              <w:t>value</w:t>
            </w:r>
          </w:p>
        </w:tc>
        <w:tc>
          <w:tcPr>
            <w:tcW w:w="5670" w:type="dxa"/>
            <w:shd w:val="clear" w:color="auto" w:fill="auto"/>
          </w:tcPr>
          <w:p w14:paraId="4E42DF69" w14:textId="77777777" w:rsidR="004A11EC" w:rsidRDefault="004A11EC" w:rsidP="004A11EC">
            <w:pPr>
              <w:rPr>
                <w:color w:val="000000"/>
              </w:rPr>
            </w:pPr>
            <w:r>
              <w:rPr>
                <w:color w:val="000000"/>
              </w:rPr>
              <w:t>National Identifier (NI)</w:t>
            </w:r>
          </w:p>
          <w:p w14:paraId="76819CCD" w14:textId="77777777" w:rsidR="004A11EC" w:rsidRDefault="004A11EC" w:rsidP="004A11EC">
            <w:pPr>
              <w:rPr>
                <w:color w:val="000000"/>
              </w:rPr>
            </w:pPr>
            <w:r>
              <w:rPr>
                <w:color w:val="000000"/>
              </w:rPr>
              <w:t>Patient Identifier (PI)</w:t>
            </w:r>
          </w:p>
          <w:p w14:paraId="6569669F" w14:textId="77777777" w:rsidR="004A11EC" w:rsidRDefault="004A11EC" w:rsidP="004A11EC">
            <w:pPr>
              <w:rPr>
                <w:color w:val="000000"/>
              </w:rPr>
            </w:pPr>
            <w:r>
              <w:rPr>
                <w:color w:val="000000"/>
              </w:rPr>
              <w:t>Employee Identifier (EI)</w:t>
            </w:r>
          </w:p>
          <w:p w14:paraId="1792CF3C" w14:textId="722211E5" w:rsidR="004A11EC" w:rsidRPr="0038461C" w:rsidRDefault="004A11EC" w:rsidP="004A11EC">
            <w:pPr>
              <w:rPr>
                <w:color w:val="000000"/>
              </w:rPr>
            </w:pPr>
            <w:r>
              <w:rPr>
                <w:color w:val="000000"/>
              </w:rPr>
              <w:t>P</w:t>
            </w:r>
            <w:r w:rsidR="000E7887">
              <w:rPr>
                <w:color w:val="000000"/>
              </w:rPr>
              <w:t>erson</w:t>
            </w:r>
            <w:r>
              <w:rPr>
                <w:color w:val="000000"/>
              </w:rPr>
              <w:t xml:space="preserve"> Number (PN)</w:t>
            </w:r>
          </w:p>
        </w:tc>
        <w:tc>
          <w:tcPr>
            <w:tcW w:w="1764" w:type="dxa"/>
            <w:gridSpan w:val="2"/>
            <w:shd w:val="clear" w:color="auto" w:fill="auto"/>
          </w:tcPr>
          <w:p w14:paraId="7624F2BB" w14:textId="1AA234BB" w:rsidR="004A11EC" w:rsidRPr="0038461C" w:rsidRDefault="00B52619" w:rsidP="004A11EC">
            <w:pPr>
              <w:rPr>
                <w:color w:val="000000"/>
              </w:rPr>
            </w:pPr>
            <w:r>
              <w:rPr>
                <w:color w:val="000000"/>
              </w:rPr>
              <w:t>Correlation</w:t>
            </w:r>
            <w:r w:rsidDel="00B55A8D">
              <w:rPr>
                <w:color w:val="000000"/>
              </w:rPr>
              <w:t xml:space="preserve"> </w:t>
            </w:r>
          </w:p>
        </w:tc>
      </w:tr>
      <w:tr w:rsidR="004A11EC" w14:paraId="1EFAE4B2" w14:textId="77777777" w:rsidTr="00CA3F57">
        <w:tc>
          <w:tcPr>
            <w:tcW w:w="1520" w:type="dxa"/>
            <w:shd w:val="clear" w:color="auto" w:fill="C0C0C0"/>
          </w:tcPr>
          <w:p w14:paraId="26A34ACF" w14:textId="77777777" w:rsidR="004A11EC" w:rsidRPr="0038461C" w:rsidRDefault="004A11EC" w:rsidP="004A11EC">
            <w:pPr>
              <w:rPr>
                <w:b/>
                <w:bCs/>
                <w:color w:val="000000"/>
              </w:rPr>
            </w:pPr>
            <w:r>
              <w:rPr>
                <w:b/>
                <w:bCs/>
                <w:color w:val="000000"/>
              </w:rPr>
              <w:t>Assigning Authority</w:t>
            </w:r>
          </w:p>
        </w:tc>
        <w:tc>
          <w:tcPr>
            <w:tcW w:w="900" w:type="dxa"/>
            <w:shd w:val="clear" w:color="auto" w:fill="C0C0C0"/>
          </w:tcPr>
          <w:p w14:paraId="6179B7F9" w14:textId="77777777" w:rsidR="004A11EC" w:rsidRPr="0038461C" w:rsidRDefault="004A11EC" w:rsidP="004A11EC">
            <w:pPr>
              <w:rPr>
                <w:color w:val="000000"/>
              </w:rPr>
            </w:pPr>
            <w:r>
              <w:rPr>
                <w:color w:val="000000"/>
              </w:rPr>
              <w:t>String</w:t>
            </w:r>
          </w:p>
        </w:tc>
        <w:tc>
          <w:tcPr>
            <w:tcW w:w="5670" w:type="dxa"/>
            <w:shd w:val="clear" w:color="auto" w:fill="C0C0C0"/>
          </w:tcPr>
          <w:p w14:paraId="1593B4F5" w14:textId="77777777" w:rsidR="004A11EC" w:rsidRPr="0038461C" w:rsidRDefault="004A11EC" w:rsidP="004A11EC">
            <w:pPr>
              <w:rPr>
                <w:color w:val="000000"/>
              </w:rPr>
            </w:pPr>
            <w:r>
              <w:rPr>
                <w:color w:val="000000"/>
              </w:rPr>
              <w:t>Dynamic list</w:t>
            </w:r>
          </w:p>
        </w:tc>
        <w:tc>
          <w:tcPr>
            <w:tcW w:w="1764" w:type="dxa"/>
            <w:gridSpan w:val="2"/>
            <w:shd w:val="clear" w:color="auto" w:fill="C0C0C0"/>
          </w:tcPr>
          <w:p w14:paraId="5E91EB40" w14:textId="5BCDBC94" w:rsidR="004A11EC" w:rsidRPr="0038461C" w:rsidRDefault="00D5294B" w:rsidP="004A11EC">
            <w:pPr>
              <w:rPr>
                <w:color w:val="000000"/>
              </w:rPr>
            </w:pPr>
            <w:r>
              <w:rPr>
                <w:color w:val="000000"/>
              </w:rPr>
              <w:t>Correlation</w:t>
            </w:r>
          </w:p>
        </w:tc>
      </w:tr>
      <w:tr w:rsidR="004A11EC" w14:paraId="48DE3D70" w14:textId="77777777" w:rsidTr="00CA3F57">
        <w:tc>
          <w:tcPr>
            <w:tcW w:w="1520" w:type="dxa"/>
            <w:shd w:val="clear" w:color="auto" w:fill="auto"/>
          </w:tcPr>
          <w:p w14:paraId="1A245077" w14:textId="77777777" w:rsidR="004A11EC" w:rsidRPr="0038461C" w:rsidRDefault="004A11EC" w:rsidP="004A11EC">
            <w:pPr>
              <w:rPr>
                <w:b/>
                <w:bCs/>
                <w:color w:val="000000"/>
              </w:rPr>
            </w:pPr>
            <w:r>
              <w:rPr>
                <w:b/>
                <w:bCs/>
                <w:color w:val="000000"/>
              </w:rPr>
              <w:t>Assigning Facility</w:t>
            </w:r>
          </w:p>
        </w:tc>
        <w:tc>
          <w:tcPr>
            <w:tcW w:w="900" w:type="dxa"/>
            <w:shd w:val="clear" w:color="auto" w:fill="auto"/>
          </w:tcPr>
          <w:p w14:paraId="7E2FA9DC" w14:textId="77777777" w:rsidR="004A11EC" w:rsidRPr="0038461C" w:rsidRDefault="004A11EC" w:rsidP="004A11EC">
            <w:pPr>
              <w:rPr>
                <w:color w:val="000000"/>
              </w:rPr>
            </w:pPr>
            <w:r>
              <w:rPr>
                <w:color w:val="000000"/>
              </w:rPr>
              <w:t xml:space="preserve">Value </w:t>
            </w:r>
          </w:p>
        </w:tc>
        <w:tc>
          <w:tcPr>
            <w:tcW w:w="5670" w:type="dxa"/>
            <w:shd w:val="clear" w:color="auto" w:fill="auto"/>
          </w:tcPr>
          <w:p w14:paraId="05946BD0" w14:textId="77777777" w:rsidR="004A11EC" w:rsidRPr="0038461C" w:rsidRDefault="004A11EC" w:rsidP="004A11EC">
            <w:pPr>
              <w:rPr>
                <w:color w:val="000000"/>
              </w:rPr>
            </w:pPr>
          </w:p>
        </w:tc>
        <w:tc>
          <w:tcPr>
            <w:tcW w:w="1764" w:type="dxa"/>
            <w:gridSpan w:val="2"/>
            <w:shd w:val="clear" w:color="auto" w:fill="auto"/>
          </w:tcPr>
          <w:p w14:paraId="29F8CD07" w14:textId="7EC86103" w:rsidR="004A11EC" w:rsidRPr="0038461C" w:rsidRDefault="00D5294B" w:rsidP="004A11EC">
            <w:pPr>
              <w:rPr>
                <w:color w:val="000000"/>
              </w:rPr>
            </w:pPr>
            <w:r>
              <w:rPr>
                <w:color w:val="000000"/>
              </w:rPr>
              <w:t>Correlation</w:t>
            </w:r>
          </w:p>
        </w:tc>
      </w:tr>
      <w:tr w:rsidR="004A11EC" w14:paraId="544C2B23" w14:textId="77777777" w:rsidTr="00CA3F57">
        <w:tc>
          <w:tcPr>
            <w:tcW w:w="1520" w:type="dxa"/>
            <w:shd w:val="clear" w:color="auto" w:fill="C0C0C0"/>
          </w:tcPr>
          <w:p w14:paraId="10E7DEDC" w14:textId="77777777" w:rsidR="004A11EC" w:rsidRPr="0038461C" w:rsidRDefault="004A11EC" w:rsidP="004A11EC">
            <w:pPr>
              <w:rPr>
                <w:b/>
                <w:bCs/>
                <w:color w:val="000000"/>
              </w:rPr>
            </w:pPr>
            <w:r>
              <w:rPr>
                <w:b/>
                <w:bCs/>
                <w:color w:val="000000"/>
              </w:rPr>
              <w:t>IDStatus</w:t>
            </w:r>
          </w:p>
        </w:tc>
        <w:tc>
          <w:tcPr>
            <w:tcW w:w="900" w:type="dxa"/>
            <w:shd w:val="clear" w:color="auto" w:fill="C0C0C0"/>
          </w:tcPr>
          <w:p w14:paraId="2A5D6A5A" w14:textId="77777777" w:rsidR="004A11EC" w:rsidRPr="0038461C" w:rsidRDefault="004A11EC" w:rsidP="004A11EC">
            <w:pPr>
              <w:rPr>
                <w:color w:val="000000"/>
              </w:rPr>
            </w:pPr>
            <w:r>
              <w:rPr>
                <w:color w:val="000000"/>
              </w:rPr>
              <w:t>Value</w:t>
            </w:r>
          </w:p>
        </w:tc>
        <w:tc>
          <w:tcPr>
            <w:tcW w:w="5670" w:type="dxa"/>
            <w:shd w:val="clear" w:color="auto" w:fill="C0C0C0"/>
          </w:tcPr>
          <w:p w14:paraId="5CC5BCA9" w14:textId="77777777" w:rsidR="004A11EC" w:rsidRPr="00EF1BFC" w:rsidRDefault="004A11EC" w:rsidP="004A11EC">
            <w:pPr>
              <w:rPr>
                <w:color w:val="000000"/>
              </w:rPr>
            </w:pPr>
            <w:r w:rsidRPr="00EF1BFC">
              <w:rPr>
                <w:color w:val="000000"/>
              </w:rPr>
              <w:t>A-Active</w:t>
            </w:r>
          </w:p>
          <w:p w14:paraId="28E3818D" w14:textId="77777777" w:rsidR="004A11EC" w:rsidRPr="00EF1BFC" w:rsidRDefault="004A11EC" w:rsidP="004A11EC">
            <w:pPr>
              <w:rPr>
                <w:color w:val="000000"/>
              </w:rPr>
            </w:pPr>
            <w:r w:rsidRPr="00EF1BFC">
              <w:rPr>
                <w:color w:val="000000"/>
              </w:rPr>
              <w:t>D-Deprecated from a Duplicate</w:t>
            </w:r>
          </w:p>
          <w:p w14:paraId="3AEDD61D" w14:textId="77777777" w:rsidR="004A11EC" w:rsidRPr="00EF1BFC" w:rsidRDefault="004A11EC" w:rsidP="004A11EC">
            <w:pPr>
              <w:rPr>
                <w:color w:val="000000"/>
              </w:rPr>
            </w:pPr>
            <w:r w:rsidRPr="00EF1BFC">
              <w:rPr>
                <w:color w:val="000000"/>
              </w:rPr>
              <w:t>M-Deprecated from a Mismatch</w:t>
            </w:r>
          </w:p>
          <w:p w14:paraId="513BF2D9" w14:textId="77777777" w:rsidR="004A11EC" w:rsidRPr="00EF1BFC" w:rsidRDefault="004A11EC" w:rsidP="004A11EC">
            <w:pPr>
              <w:rPr>
                <w:color w:val="000000"/>
              </w:rPr>
            </w:pPr>
            <w:r w:rsidRPr="00EF1BFC">
              <w:rPr>
                <w:color w:val="000000"/>
              </w:rPr>
              <w:t>U-Deprecated from an Unlink</w:t>
            </w:r>
          </w:p>
          <w:p w14:paraId="03E04048" w14:textId="417676E2" w:rsidR="004A11EC" w:rsidRDefault="004A11EC" w:rsidP="004A11EC">
            <w:pPr>
              <w:rPr>
                <w:color w:val="000000"/>
              </w:rPr>
            </w:pPr>
            <w:r w:rsidRPr="00EF1BFC">
              <w:rPr>
                <w:color w:val="000000"/>
              </w:rPr>
              <w:t>H-Deprecated from a Local Merge</w:t>
            </w:r>
          </w:p>
          <w:p w14:paraId="78BB9C88" w14:textId="0703D091" w:rsidR="004A11EC" w:rsidRDefault="004A11EC" w:rsidP="004A11EC">
            <w:pPr>
              <w:rPr>
                <w:color w:val="000000"/>
              </w:rPr>
            </w:pPr>
            <w:r>
              <w:rPr>
                <w:color w:val="000000"/>
              </w:rPr>
              <w:t>L-Local merge pending</w:t>
            </w:r>
          </w:p>
          <w:p w14:paraId="4D0ECEA4" w14:textId="1E9C7F7E" w:rsidR="004A11EC" w:rsidRDefault="004A11EC" w:rsidP="004A11EC">
            <w:r w:rsidRPr="00D810BE">
              <w:t>PCE - Pending Cat Edit correlations</w:t>
            </w:r>
          </w:p>
          <w:p w14:paraId="74D3B52D" w14:textId="69EF3E03" w:rsidR="00555814" w:rsidRPr="00D810BE" w:rsidRDefault="00555814" w:rsidP="004A11EC">
            <w:r>
              <w:t>C – Cerner Conver</w:t>
            </w:r>
            <w:r w:rsidR="00152BB3">
              <w:t>t</w:t>
            </w:r>
            <w:r>
              <w:t>ed</w:t>
            </w:r>
          </w:p>
          <w:p w14:paraId="4C1A442B" w14:textId="77777777" w:rsidR="004A11EC" w:rsidRPr="00D810BE" w:rsidRDefault="004A11EC" w:rsidP="004A11EC"/>
          <w:p w14:paraId="26B5F040" w14:textId="77777777" w:rsidR="004A11EC" w:rsidRPr="00D810BE" w:rsidRDefault="004A11EC" w:rsidP="004A11EC"/>
          <w:p w14:paraId="2CCE9DCB" w14:textId="77777777" w:rsidR="004A11EC" w:rsidRPr="00D810BE" w:rsidRDefault="004A11EC" w:rsidP="004A11EC">
            <w:r w:rsidRPr="00D810BE">
              <w:t>IDSTATUS specific to transaction Orchestration:</w:t>
            </w:r>
          </w:p>
          <w:p w14:paraId="0D8846B9" w14:textId="77777777" w:rsidR="004A11EC" w:rsidRPr="00D810BE" w:rsidRDefault="004A11EC" w:rsidP="004A11EC"/>
          <w:p w14:paraId="400DCFBE" w14:textId="77777777" w:rsidR="004A11EC" w:rsidRPr="00D810BE" w:rsidRDefault="004A11EC" w:rsidP="004A11EC">
            <w:r w:rsidRPr="00D810BE">
              <w:t>POT - (Orchestration/Search) External system identifier categorized as a potential match.</w:t>
            </w:r>
          </w:p>
          <w:p w14:paraId="6CE79020" w14:textId="77777777" w:rsidR="004A11EC" w:rsidRPr="00D810BE" w:rsidRDefault="004A11EC" w:rsidP="004A11EC">
            <w:r>
              <w:t>NF - (Orchestration/Search) </w:t>
            </w:r>
            <w:r w:rsidRPr="00D810BE">
              <w:t>External system did not have a match.</w:t>
            </w:r>
          </w:p>
          <w:p w14:paraId="0A910F3E" w14:textId="5F8EA639" w:rsidR="004A11EC" w:rsidRPr="00D810BE" w:rsidRDefault="004A11EC" w:rsidP="004A11EC">
            <w:r w:rsidRPr="00D810BE">
              <w:t xml:space="preserve">ERROR - (Orchestration/Search) External system is unavailable. (Indicator that external service to </w:t>
            </w:r>
            <w:r w:rsidR="00433FE4">
              <w:t>VA MPI</w:t>
            </w:r>
            <w:r w:rsidRPr="00D810BE">
              <w:t xml:space="preserve"> is in an ERROR state.)</w:t>
            </w:r>
          </w:p>
          <w:p w14:paraId="7A027B7C" w14:textId="5532BE25" w:rsidR="004A11EC" w:rsidRPr="00D810BE" w:rsidRDefault="004A11EC" w:rsidP="004A11EC">
            <w:r w:rsidRPr="00D810BE">
              <w:t xml:space="preserve">TIMEOUT - (Orchestration/Search) External system timeout. (Indicator that external service to </w:t>
            </w:r>
            <w:r w:rsidR="00433FE4">
              <w:t>VA MPI</w:t>
            </w:r>
            <w:r w:rsidRPr="00D810BE">
              <w:t xml:space="preserve"> did not respond within the allotted time.)</w:t>
            </w:r>
          </w:p>
          <w:p w14:paraId="4C484C91" w14:textId="49C7707B" w:rsidR="004A11EC" w:rsidRPr="00D810BE" w:rsidRDefault="004A11EC" w:rsidP="004A11EC">
            <w:r w:rsidRPr="00D810BE">
              <w:t xml:space="preserve">FAULT - (Orchestration/Search) External system returned a fault message.  (Indicator that external service to </w:t>
            </w:r>
            <w:r w:rsidR="00433FE4">
              <w:t>VA MPI</w:t>
            </w:r>
            <w:r w:rsidRPr="00D810BE">
              <w:t xml:space="preserve"> rejected the transaction.)</w:t>
            </w:r>
          </w:p>
          <w:p w14:paraId="0CAE2EB8" w14:textId="57B9A43A" w:rsidR="004A11EC" w:rsidRPr="0038461C" w:rsidRDefault="004A11EC" w:rsidP="004A11EC">
            <w:pPr>
              <w:rPr>
                <w:color w:val="000000"/>
              </w:rPr>
            </w:pPr>
            <w:r w:rsidRPr="00D810BE">
              <w:t xml:space="preserve">UNKNOWN - (Orchestration/Search) External system returned </w:t>
            </w:r>
            <w:r>
              <w:t xml:space="preserve">an unexpected response </w:t>
            </w:r>
            <w:r w:rsidR="00433FE4">
              <w:t>VA MPI</w:t>
            </w:r>
            <w:r>
              <w:t xml:space="preserve"> will default the IDStatus to UNKNOWN</w:t>
            </w:r>
            <w:r w:rsidRPr="00D810BE">
              <w:t>.</w:t>
            </w:r>
          </w:p>
        </w:tc>
        <w:tc>
          <w:tcPr>
            <w:tcW w:w="1764" w:type="dxa"/>
            <w:gridSpan w:val="2"/>
            <w:shd w:val="clear" w:color="auto" w:fill="C0C0C0"/>
          </w:tcPr>
          <w:p w14:paraId="11430CBB" w14:textId="683EBBD4" w:rsidR="004A11EC" w:rsidRPr="0038461C" w:rsidRDefault="00D5294B" w:rsidP="004A11EC">
            <w:pPr>
              <w:rPr>
                <w:color w:val="000000"/>
              </w:rPr>
            </w:pPr>
            <w:r>
              <w:rPr>
                <w:color w:val="000000"/>
              </w:rPr>
              <w:t>Correlation</w:t>
            </w:r>
          </w:p>
        </w:tc>
      </w:tr>
      <w:tr w:rsidR="004A11EC" w:rsidRPr="0038461C" w14:paraId="7C0F6602" w14:textId="77777777" w:rsidTr="00CA3F57">
        <w:tc>
          <w:tcPr>
            <w:tcW w:w="1520" w:type="dxa"/>
            <w:shd w:val="clear" w:color="auto" w:fill="FFFFFF" w:themeFill="background1"/>
          </w:tcPr>
          <w:p w14:paraId="768B42FC" w14:textId="77777777" w:rsidR="004A11EC" w:rsidRPr="0038461C" w:rsidRDefault="004A11EC" w:rsidP="004A11EC">
            <w:pPr>
              <w:rPr>
                <w:b/>
                <w:bCs/>
                <w:color w:val="000000"/>
              </w:rPr>
            </w:pPr>
            <w:r>
              <w:rPr>
                <w:b/>
                <w:bCs/>
                <w:color w:val="000000"/>
              </w:rPr>
              <w:t>LastName</w:t>
            </w:r>
          </w:p>
        </w:tc>
        <w:tc>
          <w:tcPr>
            <w:tcW w:w="900" w:type="dxa"/>
            <w:shd w:val="clear" w:color="auto" w:fill="FFFFFF" w:themeFill="background1"/>
          </w:tcPr>
          <w:p w14:paraId="5795C1B7" w14:textId="77777777" w:rsidR="004A11EC" w:rsidRPr="0038461C" w:rsidRDefault="004A11EC" w:rsidP="004A11EC">
            <w:pPr>
              <w:rPr>
                <w:color w:val="000000"/>
              </w:rPr>
            </w:pPr>
            <w:r>
              <w:rPr>
                <w:color w:val="000000"/>
              </w:rPr>
              <w:t xml:space="preserve">String </w:t>
            </w:r>
          </w:p>
        </w:tc>
        <w:tc>
          <w:tcPr>
            <w:tcW w:w="5670" w:type="dxa"/>
            <w:shd w:val="clear" w:color="auto" w:fill="FFFFFF" w:themeFill="background1"/>
          </w:tcPr>
          <w:p w14:paraId="27356BB7" w14:textId="77777777" w:rsidR="004A11EC" w:rsidRPr="0038461C" w:rsidRDefault="004A11EC" w:rsidP="004A11EC">
            <w:pPr>
              <w:rPr>
                <w:color w:val="000000"/>
              </w:rPr>
            </w:pPr>
            <w:r>
              <w:rPr>
                <w:color w:val="000000"/>
              </w:rPr>
              <w:t>Max 25</w:t>
            </w:r>
          </w:p>
        </w:tc>
        <w:tc>
          <w:tcPr>
            <w:tcW w:w="1764" w:type="dxa"/>
            <w:gridSpan w:val="2"/>
            <w:shd w:val="clear" w:color="auto" w:fill="FFFFFF" w:themeFill="background1"/>
          </w:tcPr>
          <w:p w14:paraId="477203FA" w14:textId="49B8AB14" w:rsidR="004A11EC" w:rsidRPr="0038461C" w:rsidRDefault="00D5294B" w:rsidP="004A11EC">
            <w:pPr>
              <w:rPr>
                <w:color w:val="000000"/>
              </w:rPr>
            </w:pPr>
            <w:r>
              <w:rPr>
                <w:color w:val="000000"/>
              </w:rPr>
              <w:t>Correlation</w:t>
            </w:r>
          </w:p>
        </w:tc>
      </w:tr>
      <w:tr w:rsidR="004A11EC" w:rsidRPr="0038461C" w14:paraId="1B19B26A" w14:textId="77777777" w:rsidTr="00CA3F57">
        <w:tc>
          <w:tcPr>
            <w:tcW w:w="1520" w:type="dxa"/>
            <w:shd w:val="clear" w:color="auto" w:fill="C0C0C0"/>
          </w:tcPr>
          <w:p w14:paraId="75C952E9" w14:textId="77777777" w:rsidR="004A11EC" w:rsidRPr="0038461C" w:rsidRDefault="004A11EC" w:rsidP="004A11EC">
            <w:pPr>
              <w:rPr>
                <w:b/>
                <w:bCs/>
                <w:color w:val="000000"/>
              </w:rPr>
            </w:pPr>
            <w:r>
              <w:rPr>
                <w:b/>
                <w:bCs/>
                <w:color w:val="000000"/>
              </w:rPr>
              <w:t>FirstName</w:t>
            </w:r>
          </w:p>
        </w:tc>
        <w:tc>
          <w:tcPr>
            <w:tcW w:w="900" w:type="dxa"/>
            <w:shd w:val="clear" w:color="auto" w:fill="C0C0C0"/>
          </w:tcPr>
          <w:p w14:paraId="477E9BF8" w14:textId="77777777" w:rsidR="004A11EC" w:rsidRPr="0038461C" w:rsidRDefault="004A11EC" w:rsidP="004A11EC">
            <w:pPr>
              <w:rPr>
                <w:color w:val="000000"/>
              </w:rPr>
            </w:pPr>
            <w:r>
              <w:rPr>
                <w:color w:val="000000"/>
              </w:rPr>
              <w:t>String</w:t>
            </w:r>
          </w:p>
        </w:tc>
        <w:tc>
          <w:tcPr>
            <w:tcW w:w="5670" w:type="dxa"/>
            <w:shd w:val="clear" w:color="auto" w:fill="C0C0C0"/>
          </w:tcPr>
          <w:p w14:paraId="5F326583" w14:textId="77777777" w:rsidR="004A11EC" w:rsidRPr="0038461C" w:rsidRDefault="004A11EC" w:rsidP="004A11EC">
            <w:pPr>
              <w:rPr>
                <w:color w:val="000000"/>
              </w:rPr>
            </w:pPr>
            <w:r>
              <w:rPr>
                <w:color w:val="000000"/>
              </w:rPr>
              <w:t>Max 25</w:t>
            </w:r>
          </w:p>
        </w:tc>
        <w:tc>
          <w:tcPr>
            <w:tcW w:w="1764" w:type="dxa"/>
            <w:gridSpan w:val="2"/>
            <w:shd w:val="clear" w:color="auto" w:fill="C0C0C0"/>
          </w:tcPr>
          <w:p w14:paraId="2B6D4C6D" w14:textId="4C87E9CB" w:rsidR="004A11EC" w:rsidRPr="0038461C" w:rsidRDefault="00D5294B" w:rsidP="004A11EC">
            <w:pPr>
              <w:rPr>
                <w:color w:val="000000"/>
              </w:rPr>
            </w:pPr>
            <w:r>
              <w:rPr>
                <w:color w:val="000000"/>
              </w:rPr>
              <w:t>Correlation</w:t>
            </w:r>
          </w:p>
        </w:tc>
      </w:tr>
      <w:tr w:rsidR="004A11EC" w:rsidRPr="0038461C" w14:paraId="265840F1" w14:textId="77777777" w:rsidTr="00CA3F57">
        <w:tc>
          <w:tcPr>
            <w:tcW w:w="1520" w:type="dxa"/>
            <w:shd w:val="clear" w:color="auto" w:fill="FFFFFF" w:themeFill="background1"/>
          </w:tcPr>
          <w:p w14:paraId="43DE448E" w14:textId="77777777" w:rsidR="004A11EC" w:rsidRPr="0038461C" w:rsidRDefault="004A11EC" w:rsidP="004A11EC">
            <w:pPr>
              <w:rPr>
                <w:b/>
                <w:bCs/>
                <w:color w:val="000000"/>
              </w:rPr>
            </w:pPr>
            <w:r>
              <w:rPr>
                <w:b/>
                <w:bCs/>
                <w:color w:val="000000"/>
              </w:rPr>
              <w:t>MiddleName</w:t>
            </w:r>
          </w:p>
        </w:tc>
        <w:tc>
          <w:tcPr>
            <w:tcW w:w="900" w:type="dxa"/>
            <w:shd w:val="clear" w:color="auto" w:fill="FFFFFF" w:themeFill="background1"/>
          </w:tcPr>
          <w:p w14:paraId="40F8D055" w14:textId="77777777" w:rsidR="004A11EC" w:rsidRPr="0038461C" w:rsidRDefault="004A11EC" w:rsidP="004A11EC">
            <w:pPr>
              <w:rPr>
                <w:color w:val="000000"/>
              </w:rPr>
            </w:pPr>
            <w:r>
              <w:rPr>
                <w:color w:val="000000"/>
              </w:rPr>
              <w:t>String</w:t>
            </w:r>
          </w:p>
        </w:tc>
        <w:tc>
          <w:tcPr>
            <w:tcW w:w="5670" w:type="dxa"/>
            <w:shd w:val="clear" w:color="auto" w:fill="FFFFFF" w:themeFill="background1"/>
          </w:tcPr>
          <w:p w14:paraId="245D1111" w14:textId="77777777" w:rsidR="004A11EC" w:rsidRPr="0038461C" w:rsidRDefault="004A11EC" w:rsidP="004A11EC">
            <w:pPr>
              <w:rPr>
                <w:color w:val="000000"/>
              </w:rPr>
            </w:pPr>
            <w:r>
              <w:rPr>
                <w:color w:val="000000"/>
              </w:rPr>
              <w:t>Max 25</w:t>
            </w:r>
          </w:p>
        </w:tc>
        <w:tc>
          <w:tcPr>
            <w:tcW w:w="1764" w:type="dxa"/>
            <w:gridSpan w:val="2"/>
            <w:shd w:val="clear" w:color="auto" w:fill="FFFFFF" w:themeFill="background1"/>
          </w:tcPr>
          <w:p w14:paraId="216477E5" w14:textId="1520EE2F" w:rsidR="004A11EC" w:rsidRPr="0038461C" w:rsidRDefault="00D5294B" w:rsidP="004A11EC">
            <w:pPr>
              <w:rPr>
                <w:color w:val="000000"/>
              </w:rPr>
            </w:pPr>
            <w:r>
              <w:rPr>
                <w:color w:val="000000"/>
              </w:rPr>
              <w:t>Correlation</w:t>
            </w:r>
          </w:p>
        </w:tc>
      </w:tr>
      <w:tr w:rsidR="00FC25A6" w:rsidRPr="0038461C" w14:paraId="07056AB3" w14:textId="77777777" w:rsidTr="00CA3F57">
        <w:tc>
          <w:tcPr>
            <w:tcW w:w="1520" w:type="dxa"/>
            <w:shd w:val="clear" w:color="auto" w:fill="FFFFFF" w:themeFill="background1"/>
          </w:tcPr>
          <w:p w14:paraId="63826766" w14:textId="65161B7A" w:rsidR="00FC25A6" w:rsidRDefault="00FC25A6" w:rsidP="00FC25A6">
            <w:pPr>
              <w:rPr>
                <w:b/>
                <w:bCs/>
                <w:color w:val="000000"/>
              </w:rPr>
            </w:pPr>
            <w:r>
              <w:rPr>
                <w:b/>
                <w:bCs/>
                <w:color w:val="000000"/>
              </w:rPr>
              <w:t>Preferred Name</w:t>
            </w:r>
          </w:p>
        </w:tc>
        <w:tc>
          <w:tcPr>
            <w:tcW w:w="900" w:type="dxa"/>
            <w:shd w:val="clear" w:color="auto" w:fill="FFFFFF" w:themeFill="background1"/>
          </w:tcPr>
          <w:p w14:paraId="1CC58E7F" w14:textId="1C290398" w:rsidR="00FC25A6" w:rsidRDefault="00FC25A6" w:rsidP="00FC25A6">
            <w:pPr>
              <w:rPr>
                <w:color w:val="000000"/>
              </w:rPr>
            </w:pPr>
            <w:r>
              <w:rPr>
                <w:color w:val="000000"/>
              </w:rPr>
              <w:t>String</w:t>
            </w:r>
          </w:p>
        </w:tc>
        <w:tc>
          <w:tcPr>
            <w:tcW w:w="5670" w:type="dxa"/>
            <w:shd w:val="clear" w:color="auto" w:fill="FFFFFF" w:themeFill="background1"/>
          </w:tcPr>
          <w:p w14:paraId="61F85AD4" w14:textId="652E9B43" w:rsidR="00FC25A6" w:rsidRDefault="00FC25A6" w:rsidP="00FC25A6">
            <w:pPr>
              <w:rPr>
                <w:color w:val="000000"/>
              </w:rPr>
            </w:pPr>
            <w:r>
              <w:rPr>
                <w:color w:val="000000"/>
              </w:rPr>
              <w:t xml:space="preserve">Max </w:t>
            </w:r>
            <w:r w:rsidR="00465E7F">
              <w:rPr>
                <w:color w:val="000000"/>
              </w:rPr>
              <w:t>25</w:t>
            </w:r>
          </w:p>
        </w:tc>
        <w:tc>
          <w:tcPr>
            <w:tcW w:w="1764" w:type="dxa"/>
            <w:gridSpan w:val="2"/>
            <w:shd w:val="clear" w:color="auto" w:fill="FFFFFF" w:themeFill="background1"/>
          </w:tcPr>
          <w:p w14:paraId="0FC155CE" w14:textId="5E45EC2B" w:rsidR="00FC25A6" w:rsidRDefault="00FC25A6" w:rsidP="00FC25A6">
            <w:pPr>
              <w:rPr>
                <w:color w:val="000000"/>
              </w:rPr>
            </w:pPr>
            <w:r>
              <w:rPr>
                <w:color w:val="000000"/>
              </w:rPr>
              <w:t>Person</w:t>
            </w:r>
          </w:p>
        </w:tc>
      </w:tr>
      <w:tr w:rsidR="00FC25A6" w:rsidRPr="0038461C" w14:paraId="2BD4EBB9" w14:textId="77777777" w:rsidTr="00CA3F57">
        <w:tc>
          <w:tcPr>
            <w:tcW w:w="1520" w:type="dxa"/>
            <w:shd w:val="clear" w:color="auto" w:fill="C0C0C0"/>
          </w:tcPr>
          <w:p w14:paraId="22C03299" w14:textId="77777777" w:rsidR="00FC25A6" w:rsidRPr="0038461C" w:rsidRDefault="00FC25A6" w:rsidP="00FC25A6">
            <w:pPr>
              <w:rPr>
                <w:b/>
                <w:bCs/>
                <w:color w:val="000000"/>
              </w:rPr>
            </w:pPr>
            <w:r>
              <w:rPr>
                <w:b/>
                <w:bCs/>
                <w:color w:val="000000"/>
              </w:rPr>
              <w:t>SSN</w:t>
            </w:r>
          </w:p>
        </w:tc>
        <w:tc>
          <w:tcPr>
            <w:tcW w:w="900" w:type="dxa"/>
            <w:shd w:val="clear" w:color="auto" w:fill="C0C0C0"/>
          </w:tcPr>
          <w:p w14:paraId="4261D147" w14:textId="77777777" w:rsidR="00FC25A6" w:rsidRPr="0038461C" w:rsidRDefault="00FC25A6" w:rsidP="00FC25A6">
            <w:pPr>
              <w:rPr>
                <w:color w:val="000000"/>
              </w:rPr>
            </w:pPr>
            <w:r>
              <w:rPr>
                <w:color w:val="000000"/>
              </w:rPr>
              <w:t>Numeric</w:t>
            </w:r>
          </w:p>
        </w:tc>
        <w:tc>
          <w:tcPr>
            <w:tcW w:w="5670" w:type="dxa"/>
            <w:shd w:val="clear" w:color="auto" w:fill="C0C0C0"/>
          </w:tcPr>
          <w:p w14:paraId="3DA66563" w14:textId="77777777" w:rsidR="00FC25A6" w:rsidRPr="0038461C" w:rsidRDefault="00FC25A6" w:rsidP="00FC25A6">
            <w:pPr>
              <w:rPr>
                <w:color w:val="000000"/>
              </w:rPr>
            </w:pPr>
            <w:r>
              <w:rPr>
                <w:color w:val="000000"/>
              </w:rPr>
              <w:t>9</w:t>
            </w:r>
          </w:p>
        </w:tc>
        <w:tc>
          <w:tcPr>
            <w:tcW w:w="1764" w:type="dxa"/>
            <w:gridSpan w:val="2"/>
            <w:shd w:val="clear" w:color="auto" w:fill="C0C0C0"/>
          </w:tcPr>
          <w:p w14:paraId="338C6394" w14:textId="2B5E47F5" w:rsidR="00FC25A6" w:rsidRPr="0038461C" w:rsidRDefault="00FC25A6" w:rsidP="00FC25A6">
            <w:pPr>
              <w:rPr>
                <w:color w:val="000000"/>
              </w:rPr>
            </w:pPr>
            <w:r>
              <w:rPr>
                <w:color w:val="000000"/>
              </w:rPr>
              <w:t>Correlation</w:t>
            </w:r>
          </w:p>
        </w:tc>
      </w:tr>
      <w:tr w:rsidR="00FC25A6" w:rsidRPr="0038461C" w14:paraId="309F2518" w14:textId="77777777" w:rsidTr="00CA3F57">
        <w:tc>
          <w:tcPr>
            <w:tcW w:w="1520" w:type="dxa"/>
            <w:shd w:val="clear" w:color="auto" w:fill="FFFFFF" w:themeFill="background1"/>
          </w:tcPr>
          <w:p w14:paraId="2263F293" w14:textId="77777777" w:rsidR="00FC25A6" w:rsidRDefault="00FC25A6" w:rsidP="00FC25A6">
            <w:pPr>
              <w:tabs>
                <w:tab w:val="left" w:pos="1140"/>
              </w:tabs>
              <w:rPr>
                <w:b/>
                <w:bCs/>
                <w:color w:val="000000"/>
              </w:rPr>
            </w:pPr>
            <w:r>
              <w:rPr>
                <w:b/>
                <w:bCs/>
                <w:color w:val="000000"/>
              </w:rPr>
              <w:lastRenderedPageBreak/>
              <w:t xml:space="preserve">SSN Verification </w:t>
            </w:r>
          </w:p>
        </w:tc>
        <w:tc>
          <w:tcPr>
            <w:tcW w:w="900" w:type="dxa"/>
            <w:shd w:val="clear" w:color="auto" w:fill="FFFFFF" w:themeFill="background1"/>
          </w:tcPr>
          <w:p w14:paraId="6F5DA720" w14:textId="77777777" w:rsidR="00FC25A6" w:rsidRDefault="00FC25A6" w:rsidP="00FC25A6">
            <w:pPr>
              <w:rPr>
                <w:color w:val="000000"/>
              </w:rPr>
            </w:pPr>
            <w:r>
              <w:rPr>
                <w:color w:val="000000"/>
              </w:rPr>
              <w:t xml:space="preserve">Value </w:t>
            </w:r>
          </w:p>
        </w:tc>
        <w:tc>
          <w:tcPr>
            <w:tcW w:w="5670" w:type="dxa"/>
            <w:shd w:val="clear" w:color="auto" w:fill="FFFFFF" w:themeFill="background1"/>
          </w:tcPr>
          <w:p w14:paraId="76E15987" w14:textId="77777777" w:rsidR="00FC25A6" w:rsidRDefault="00FC25A6" w:rsidP="00FC25A6">
            <w:pPr>
              <w:rPr>
                <w:color w:val="000000"/>
              </w:rPr>
            </w:pPr>
            <w:r>
              <w:rPr>
                <w:color w:val="000000"/>
              </w:rPr>
              <w:t>0 – New Record</w:t>
            </w:r>
          </w:p>
          <w:p w14:paraId="3E348741" w14:textId="77777777" w:rsidR="00FC25A6" w:rsidRDefault="00FC25A6" w:rsidP="00FC25A6">
            <w:pPr>
              <w:rPr>
                <w:color w:val="000000"/>
              </w:rPr>
            </w:pPr>
            <w:r>
              <w:rPr>
                <w:color w:val="000000"/>
              </w:rPr>
              <w:t>1 – In Process</w:t>
            </w:r>
          </w:p>
          <w:p w14:paraId="0035A228" w14:textId="77777777" w:rsidR="00FC25A6" w:rsidRDefault="00FC25A6" w:rsidP="00FC25A6">
            <w:pPr>
              <w:rPr>
                <w:color w:val="000000"/>
              </w:rPr>
            </w:pPr>
            <w:r>
              <w:rPr>
                <w:color w:val="000000"/>
              </w:rPr>
              <w:t>2 – Invalid per SSA</w:t>
            </w:r>
          </w:p>
          <w:p w14:paraId="249A8E55" w14:textId="77777777" w:rsidR="00FC25A6" w:rsidRDefault="00FC25A6" w:rsidP="00FC25A6">
            <w:pPr>
              <w:rPr>
                <w:color w:val="000000"/>
              </w:rPr>
            </w:pPr>
            <w:r>
              <w:rPr>
                <w:color w:val="000000"/>
              </w:rPr>
              <w:t>3 – Re-send to SSA</w:t>
            </w:r>
          </w:p>
          <w:p w14:paraId="58531664" w14:textId="77777777" w:rsidR="00FC25A6" w:rsidRDefault="00FC25A6" w:rsidP="00FC25A6">
            <w:pPr>
              <w:rPr>
                <w:color w:val="000000"/>
              </w:rPr>
            </w:pPr>
            <w:r>
              <w:rPr>
                <w:color w:val="000000"/>
              </w:rPr>
              <w:t>4 – Verified</w:t>
            </w:r>
          </w:p>
        </w:tc>
        <w:tc>
          <w:tcPr>
            <w:tcW w:w="1764" w:type="dxa"/>
            <w:gridSpan w:val="2"/>
            <w:shd w:val="clear" w:color="auto" w:fill="FFFFFF" w:themeFill="background1"/>
          </w:tcPr>
          <w:p w14:paraId="068ED572" w14:textId="5AFB5566" w:rsidR="00FC25A6" w:rsidRPr="0038461C" w:rsidRDefault="00FC25A6" w:rsidP="00FC25A6">
            <w:pPr>
              <w:rPr>
                <w:color w:val="000000"/>
              </w:rPr>
            </w:pPr>
            <w:r>
              <w:rPr>
                <w:color w:val="000000"/>
              </w:rPr>
              <w:t>Correlation</w:t>
            </w:r>
          </w:p>
        </w:tc>
      </w:tr>
      <w:tr w:rsidR="00FC25A6" w:rsidRPr="0038461C" w14:paraId="2700BE08" w14:textId="77777777" w:rsidTr="00CA3F57">
        <w:tc>
          <w:tcPr>
            <w:tcW w:w="1520" w:type="dxa"/>
            <w:shd w:val="clear" w:color="auto" w:fill="BFBFBF" w:themeFill="background1" w:themeFillShade="BF"/>
          </w:tcPr>
          <w:p w14:paraId="645EE9C6" w14:textId="77777777" w:rsidR="00FC25A6" w:rsidRDefault="00FC25A6" w:rsidP="00FC25A6">
            <w:pPr>
              <w:tabs>
                <w:tab w:val="left" w:pos="1140"/>
              </w:tabs>
              <w:rPr>
                <w:b/>
                <w:bCs/>
                <w:color w:val="000000"/>
              </w:rPr>
            </w:pPr>
            <w:r>
              <w:rPr>
                <w:b/>
                <w:bCs/>
                <w:color w:val="000000"/>
              </w:rPr>
              <w:t>Pseudo SSN Reason</w:t>
            </w:r>
          </w:p>
        </w:tc>
        <w:tc>
          <w:tcPr>
            <w:tcW w:w="900" w:type="dxa"/>
            <w:shd w:val="clear" w:color="auto" w:fill="BFBFBF" w:themeFill="background1" w:themeFillShade="BF"/>
          </w:tcPr>
          <w:p w14:paraId="283B4BE4" w14:textId="77777777" w:rsidR="00FC25A6" w:rsidRDefault="00FC25A6" w:rsidP="00FC25A6">
            <w:pPr>
              <w:rPr>
                <w:color w:val="000000"/>
              </w:rPr>
            </w:pPr>
            <w:r>
              <w:rPr>
                <w:color w:val="000000"/>
              </w:rPr>
              <w:t>Value</w:t>
            </w:r>
          </w:p>
        </w:tc>
        <w:tc>
          <w:tcPr>
            <w:tcW w:w="5670" w:type="dxa"/>
            <w:shd w:val="clear" w:color="auto" w:fill="BFBFBF" w:themeFill="background1" w:themeFillShade="BF"/>
          </w:tcPr>
          <w:p w14:paraId="05DB2015" w14:textId="77777777" w:rsidR="00FC25A6" w:rsidRDefault="00FC25A6" w:rsidP="00FC25A6">
            <w:pPr>
              <w:rPr>
                <w:color w:val="000000"/>
              </w:rPr>
            </w:pPr>
            <w:r>
              <w:rPr>
                <w:color w:val="000000"/>
              </w:rPr>
              <w:t>R – Refused to provide</w:t>
            </w:r>
          </w:p>
          <w:p w14:paraId="426A6639" w14:textId="77777777" w:rsidR="00FC25A6" w:rsidRDefault="00FC25A6" w:rsidP="00FC25A6">
            <w:pPr>
              <w:rPr>
                <w:color w:val="000000"/>
              </w:rPr>
            </w:pPr>
            <w:r>
              <w:rPr>
                <w:color w:val="000000"/>
              </w:rPr>
              <w:t>S – SSN Unknown/Follow up required</w:t>
            </w:r>
          </w:p>
          <w:p w14:paraId="06E07313" w14:textId="77777777" w:rsidR="00FC25A6" w:rsidRDefault="00FC25A6" w:rsidP="00FC25A6">
            <w:pPr>
              <w:rPr>
                <w:color w:val="000000"/>
              </w:rPr>
            </w:pPr>
            <w:r>
              <w:rPr>
                <w:color w:val="000000"/>
              </w:rPr>
              <w:t>N – No SSN assigned</w:t>
            </w:r>
          </w:p>
        </w:tc>
        <w:tc>
          <w:tcPr>
            <w:tcW w:w="1764" w:type="dxa"/>
            <w:gridSpan w:val="2"/>
            <w:shd w:val="clear" w:color="auto" w:fill="BFBFBF" w:themeFill="background1" w:themeFillShade="BF"/>
          </w:tcPr>
          <w:p w14:paraId="6BAB55A0" w14:textId="77080A42" w:rsidR="00FC25A6" w:rsidRPr="0038461C" w:rsidRDefault="00FC25A6" w:rsidP="00FC25A6">
            <w:pPr>
              <w:rPr>
                <w:color w:val="000000"/>
              </w:rPr>
            </w:pPr>
            <w:r>
              <w:rPr>
                <w:color w:val="000000"/>
              </w:rPr>
              <w:t>Correlation</w:t>
            </w:r>
          </w:p>
        </w:tc>
      </w:tr>
      <w:tr w:rsidR="00FC25A6" w:rsidRPr="0038461C" w14:paraId="756B0587" w14:textId="77777777" w:rsidTr="00CA3F57">
        <w:tc>
          <w:tcPr>
            <w:tcW w:w="1520" w:type="dxa"/>
            <w:shd w:val="clear" w:color="auto" w:fill="FFFFFF" w:themeFill="background1"/>
          </w:tcPr>
          <w:p w14:paraId="628709C1" w14:textId="77777777" w:rsidR="00FC25A6" w:rsidRDefault="00FC25A6" w:rsidP="00FC25A6">
            <w:pPr>
              <w:tabs>
                <w:tab w:val="left" w:pos="1140"/>
              </w:tabs>
              <w:rPr>
                <w:b/>
                <w:bCs/>
                <w:color w:val="000000"/>
              </w:rPr>
            </w:pPr>
            <w:r>
              <w:rPr>
                <w:b/>
                <w:bCs/>
                <w:color w:val="000000"/>
              </w:rPr>
              <w:t>SSA Verification Status</w:t>
            </w:r>
          </w:p>
        </w:tc>
        <w:tc>
          <w:tcPr>
            <w:tcW w:w="900" w:type="dxa"/>
            <w:shd w:val="clear" w:color="auto" w:fill="FFFFFF" w:themeFill="background1"/>
          </w:tcPr>
          <w:p w14:paraId="718E0A93" w14:textId="77777777" w:rsidR="00FC25A6" w:rsidRDefault="00FC25A6" w:rsidP="00FC25A6">
            <w:pPr>
              <w:rPr>
                <w:color w:val="000000"/>
              </w:rPr>
            </w:pPr>
            <w:r>
              <w:rPr>
                <w:color w:val="000000"/>
              </w:rPr>
              <w:t>Value</w:t>
            </w:r>
          </w:p>
        </w:tc>
        <w:tc>
          <w:tcPr>
            <w:tcW w:w="5670" w:type="dxa"/>
            <w:shd w:val="clear" w:color="auto" w:fill="FFFFFF" w:themeFill="background1"/>
          </w:tcPr>
          <w:p w14:paraId="7138A4F5" w14:textId="77777777" w:rsidR="00FC25A6" w:rsidRPr="007737FB" w:rsidRDefault="00FC25A6" w:rsidP="00FC25A6">
            <w:pPr>
              <w:rPr>
                <w:szCs w:val="22"/>
              </w:rPr>
            </w:pPr>
            <w:r w:rsidRPr="007737FB">
              <w:rPr>
                <w:szCs w:val="22"/>
              </w:rPr>
              <w:t>1 - SSN not in SSA file (impossible SSN/never issued to anyone; OR NO SSN found if all 000's submitted).</w:t>
            </w:r>
          </w:p>
          <w:p w14:paraId="251D3913" w14:textId="77777777" w:rsidR="00FC25A6" w:rsidRPr="007737FB" w:rsidRDefault="00FC25A6" w:rsidP="00FC25A6">
            <w:pPr>
              <w:rPr>
                <w:szCs w:val="22"/>
              </w:rPr>
            </w:pPr>
            <w:r w:rsidRPr="007737FB">
              <w:rPr>
                <w:szCs w:val="22"/>
              </w:rPr>
              <w:t>2 - Name and DOB match, sex code does not.</w:t>
            </w:r>
          </w:p>
          <w:p w14:paraId="6D23614C" w14:textId="77777777" w:rsidR="00FC25A6" w:rsidRPr="007737FB" w:rsidRDefault="00FC25A6" w:rsidP="00FC25A6">
            <w:pPr>
              <w:rPr>
                <w:szCs w:val="22"/>
              </w:rPr>
            </w:pPr>
            <w:r w:rsidRPr="007737FB">
              <w:rPr>
                <w:szCs w:val="22"/>
              </w:rPr>
              <w:t>3 - Name and sex code match, DOB does not</w:t>
            </w:r>
          </w:p>
          <w:p w14:paraId="015880D2" w14:textId="77777777" w:rsidR="00FC25A6" w:rsidRPr="007737FB" w:rsidRDefault="00FC25A6" w:rsidP="00FC25A6">
            <w:pPr>
              <w:rPr>
                <w:szCs w:val="22"/>
              </w:rPr>
            </w:pPr>
            <w:r w:rsidRPr="007737FB">
              <w:rPr>
                <w:szCs w:val="22"/>
              </w:rPr>
              <w:t>4 - Name matches, sex code and DOB do not.</w:t>
            </w:r>
          </w:p>
          <w:p w14:paraId="3B52B475" w14:textId="77777777" w:rsidR="00FC25A6" w:rsidRPr="007737FB" w:rsidRDefault="00FC25A6" w:rsidP="00FC25A6">
            <w:pPr>
              <w:rPr>
                <w:szCs w:val="22"/>
              </w:rPr>
            </w:pPr>
            <w:r w:rsidRPr="007737FB">
              <w:rPr>
                <w:szCs w:val="22"/>
              </w:rPr>
              <w:t>5 - Name does not match, DOB and sex code not checked.</w:t>
            </w:r>
          </w:p>
          <w:p w14:paraId="6EE1C0DF" w14:textId="77777777" w:rsidR="00FC25A6" w:rsidRPr="007737FB" w:rsidRDefault="00FC25A6" w:rsidP="00FC25A6">
            <w:pPr>
              <w:rPr>
                <w:szCs w:val="22"/>
              </w:rPr>
            </w:pPr>
            <w:r w:rsidRPr="007737FB">
              <w:rPr>
                <w:szCs w:val="22"/>
              </w:rPr>
              <w:t>V - SSN is verified on name, DOB, and sex code.</w:t>
            </w:r>
          </w:p>
          <w:p w14:paraId="65B1248B" w14:textId="77777777" w:rsidR="00FC25A6" w:rsidRPr="007737FB" w:rsidRDefault="00FC25A6" w:rsidP="00FC25A6">
            <w:pPr>
              <w:rPr>
                <w:sz w:val="16"/>
                <w:szCs w:val="16"/>
              </w:rPr>
            </w:pPr>
            <w:r w:rsidRPr="007737FB">
              <w:rPr>
                <w:szCs w:val="22"/>
              </w:rPr>
              <w:t>SSN Verification Status</w:t>
            </w:r>
          </w:p>
        </w:tc>
        <w:tc>
          <w:tcPr>
            <w:tcW w:w="1764" w:type="dxa"/>
            <w:gridSpan w:val="2"/>
            <w:shd w:val="clear" w:color="auto" w:fill="FFFFFF" w:themeFill="background1"/>
          </w:tcPr>
          <w:p w14:paraId="57D3DA50" w14:textId="40FC8FB9" w:rsidR="00FC25A6" w:rsidRDefault="00FC25A6" w:rsidP="00FC25A6">
            <w:pPr>
              <w:rPr>
                <w:color w:val="000000"/>
              </w:rPr>
            </w:pPr>
            <w:r>
              <w:rPr>
                <w:color w:val="000000"/>
              </w:rPr>
              <w:t>Correlation</w:t>
            </w:r>
          </w:p>
        </w:tc>
      </w:tr>
      <w:tr w:rsidR="00FC25A6" w:rsidRPr="0038461C" w14:paraId="29516446" w14:textId="77777777" w:rsidTr="00CA3F57">
        <w:tc>
          <w:tcPr>
            <w:tcW w:w="1520" w:type="dxa"/>
            <w:shd w:val="clear" w:color="auto" w:fill="BFBFBF" w:themeFill="background1" w:themeFillShade="BF"/>
          </w:tcPr>
          <w:p w14:paraId="25BFFD69" w14:textId="77777777" w:rsidR="00FC25A6" w:rsidRPr="00FE036B" w:rsidRDefault="00FC25A6" w:rsidP="00FC25A6">
            <w:pPr>
              <w:tabs>
                <w:tab w:val="left" w:pos="1140"/>
              </w:tabs>
              <w:rPr>
                <w:b/>
                <w:bCs/>
              </w:rPr>
            </w:pPr>
            <w:r w:rsidRPr="00FE036B">
              <w:rPr>
                <w:b/>
                <w:bCs/>
              </w:rPr>
              <w:t>SSA Verification Date</w:t>
            </w:r>
          </w:p>
        </w:tc>
        <w:tc>
          <w:tcPr>
            <w:tcW w:w="900" w:type="dxa"/>
            <w:shd w:val="clear" w:color="auto" w:fill="BFBFBF" w:themeFill="background1" w:themeFillShade="BF"/>
          </w:tcPr>
          <w:p w14:paraId="5169783D" w14:textId="77777777" w:rsidR="00FC25A6" w:rsidRPr="00FE036B" w:rsidRDefault="00FC25A6" w:rsidP="00FC25A6">
            <w:r w:rsidRPr="00FE036B">
              <w:t>Date</w:t>
            </w:r>
          </w:p>
        </w:tc>
        <w:tc>
          <w:tcPr>
            <w:tcW w:w="5670" w:type="dxa"/>
            <w:shd w:val="clear" w:color="auto" w:fill="BFBFBF" w:themeFill="background1" w:themeFillShade="BF"/>
          </w:tcPr>
          <w:p w14:paraId="5636A6DB" w14:textId="77777777" w:rsidR="00FC25A6" w:rsidRPr="00FE036B" w:rsidRDefault="00FC25A6" w:rsidP="00FC25A6">
            <w:r w:rsidRPr="00FE036B">
              <w:t>Date</w:t>
            </w:r>
          </w:p>
        </w:tc>
        <w:tc>
          <w:tcPr>
            <w:tcW w:w="1764" w:type="dxa"/>
            <w:gridSpan w:val="2"/>
            <w:shd w:val="clear" w:color="auto" w:fill="BFBFBF" w:themeFill="background1" w:themeFillShade="BF"/>
          </w:tcPr>
          <w:p w14:paraId="09AC1294" w14:textId="700D0B55" w:rsidR="00FC25A6" w:rsidRDefault="00FC25A6" w:rsidP="00FC25A6">
            <w:pPr>
              <w:rPr>
                <w:color w:val="000000"/>
              </w:rPr>
            </w:pPr>
            <w:r>
              <w:rPr>
                <w:color w:val="000000"/>
              </w:rPr>
              <w:t>Correlation</w:t>
            </w:r>
          </w:p>
        </w:tc>
      </w:tr>
      <w:tr w:rsidR="00FC25A6" w:rsidRPr="0038461C" w14:paraId="3D7B771B" w14:textId="77777777" w:rsidTr="00CA3F57">
        <w:tc>
          <w:tcPr>
            <w:tcW w:w="1520" w:type="dxa"/>
            <w:shd w:val="clear" w:color="auto" w:fill="FFFFFF" w:themeFill="background1"/>
          </w:tcPr>
          <w:p w14:paraId="3280A739" w14:textId="77777777" w:rsidR="00FC25A6" w:rsidRPr="00FE036B" w:rsidRDefault="00FC25A6" w:rsidP="00FC25A6">
            <w:pPr>
              <w:tabs>
                <w:tab w:val="left" w:pos="1140"/>
              </w:tabs>
              <w:rPr>
                <w:b/>
                <w:bCs/>
              </w:rPr>
            </w:pPr>
            <w:r w:rsidRPr="00FE036B">
              <w:rPr>
                <w:b/>
                <w:bCs/>
              </w:rPr>
              <w:t>SSA Verification Status</w:t>
            </w:r>
          </w:p>
        </w:tc>
        <w:tc>
          <w:tcPr>
            <w:tcW w:w="900" w:type="dxa"/>
            <w:shd w:val="clear" w:color="auto" w:fill="FFFFFF" w:themeFill="background1"/>
          </w:tcPr>
          <w:p w14:paraId="0C9C0EBA" w14:textId="77777777" w:rsidR="00FC25A6" w:rsidRPr="00FE036B" w:rsidRDefault="00FC25A6" w:rsidP="00FC25A6">
            <w:r w:rsidRPr="00FE036B">
              <w:t>Date</w:t>
            </w:r>
          </w:p>
        </w:tc>
        <w:tc>
          <w:tcPr>
            <w:tcW w:w="5670" w:type="dxa"/>
            <w:shd w:val="clear" w:color="auto" w:fill="FFFFFF" w:themeFill="background1"/>
          </w:tcPr>
          <w:p w14:paraId="59EDA0F4" w14:textId="77777777" w:rsidR="00FC25A6" w:rsidRPr="00FE036B" w:rsidRDefault="00FC25A6" w:rsidP="00FC25A6">
            <w:r w:rsidRPr="00FE036B">
              <w:t>Date</w:t>
            </w:r>
          </w:p>
        </w:tc>
        <w:tc>
          <w:tcPr>
            <w:tcW w:w="1764" w:type="dxa"/>
            <w:gridSpan w:val="2"/>
            <w:shd w:val="clear" w:color="auto" w:fill="FFFFFF" w:themeFill="background1"/>
          </w:tcPr>
          <w:p w14:paraId="0C449100" w14:textId="754049A7" w:rsidR="00FC25A6" w:rsidRDefault="00FC25A6" w:rsidP="00FC25A6">
            <w:pPr>
              <w:rPr>
                <w:color w:val="000000"/>
              </w:rPr>
            </w:pPr>
            <w:r>
              <w:rPr>
                <w:color w:val="000000"/>
              </w:rPr>
              <w:t>Correlation</w:t>
            </w:r>
          </w:p>
        </w:tc>
      </w:tr>
      <w:tr w:rsidR="00FC25A6" w:rsidRPr="0038461C" w14:paraId="4E98D258" w14:textId="77777777" w:rsidTr="00CA3F57">
        <w:tc>
          <w:tcPr>
            <w:tcW w:w="1520" w:type="dxa"/>
            <w:shd w:val="clear" w:color="auto" w:fill="BFBFBF" w:themeFill="background1" w:themeFillShade="BF"/>
          </w:tcPr>
          <w:p w14:paraId="449512F0" w14:textId="0A7E8EE0" w:rsidR="00FC25A6" w:rsidRDefault="00FC25A6" w:rsidP="00FC25A6">
            <w:pPr>
              <w:tabs>
                <w:tab w:val="left" w:pos="1140"/>
              </w:tabs>
              <w:rPr>
                <w:b/>
                <w:bCs/>
                <w:color w:val="000000"/>
              </w:rPr>
            </w:pPr>
            <w:r>
              <w:rPr>
                <w:b/>
                <w:bCs/>
                <w:color w:val="000000"/>
              </w:rPr>
              <w:t>Interoperability Identity Person Type (IIPT)</w:t>
            </w:r>
          </w:p>
        </w:tc>
        <w:tc>
          <w:tcPr>
            <w:tcW w:w="900" w:type="dxa"/>
            <w:shd w:val="clear" w:color="auto" w:fill="BFBFBF" w:themeFill="background1" w:themeFillShade="BF"/>
          </w:tcPr>
          <w:p w14:paraId="260449A5" w14:textId="77777777" w:rsidR="00FC25A6" w:rsidRDefault="00FC25A6" w:rsidP="00FC25A6">
            <w:pPr>
              <w:rPr>
                <w:color w:val="000000"/>
              </w:rPr>
            </w:pPr>
            <w:r>
              <w:rPr>
                <w:color w:val="000000"/>
              </w:rPr>
              <w:t>Value</w:t>
            </w:r>
          </w:p>
        </w:tc>
        <w:tc>
          <w:tcPr>
            <w:tcW w:w="5670" w:type="dxa"/>
            <w:shd w:val="clear" w:color="auto" w:fill="BFBFBF" w:themeFill="background1" w:themeFillShade="BF"/>
          </w:tcPr>
          <w:p w14:paraId="5FA09631" w14:textId="77777777" w:rsidR="00FC25A6" w:rsidRPr="009D0269" w:rsidRDefault="00FC25A6" w:rsidP="00FC25A6">
            <w:pPr>
              <w:rPr>
                <w:szCs w:val="22"/>
              </w:rPr>
            </w:pPr>
            <w:r w:rsidRPr="009D0269">
              <w:rPr>
                <w:szCs w:val="22"/>
              </w:rPr>
              <w:t>V1 - Veteran (per VA)</w:t>
            </w:r>
          </w:p>
          <w:p w14:paraId="2EAEB376" w14:textId="77777777" w:rsidR="00FC25A6" w:rsidRPr="009D0269" w:rsidRDefault="00FC25A6" w:rsidP="00FC25A6">
            <w:pPr>
              <w:rPr>
                <w:szCs w:val="22"/>
              </w:rPr>
            </w:pPr>
            <w:r w:rsidRPr="009D0269">
              <w:rPr>
                <w:szCs w:val="22"/>
              </w:rPr>
              <w:t>V2 - VA Beneficiary</w:t>
            </w:r>
          </w:p>
          <w:p w14:paraId="7F2791A7" w14:textId="77777777" w:rsidR="00FC25A6" w:rsidRPr="009D0269" w:rsidRDefault="00FC25A6" w:rsidP="00FC25A6">
            <w:pPr>
              <w:rPr>
                <w:szCs w:val="22"/>
              </w:rPr>
            </w:pPr>
            <w:r w:rsidRPr="009D0269">
              <w:rPr>
                <w:szCs w:val="22"/>
              </w:rPr>
              <w:t>V3 – Military Person but not Veteran</w:t>
            </w:r>
          </w:p>
          <w:p w14:paraId="0B527CCA" w14:textId="77777777" w:rsidR="00FC25A6" w:rsidRDefault="00FC25A6" w:rsidP="00FC25A6">
            <w:pPr>
              <w:rPr>
                <w:szCs w:val="22"/>
              </w:rPr>
            </w:pPr>
            <w:r w:rsidRPr="009D0269">
              <w:rPr>
                <w:szCs w:val="22"/>
              </w:rPr>
              <w:t>V4 – Non-military person</w:t>
            </w:r>
          </w:p>
          <w:p w14:paraId="2A47C24F" w14:textId="77777777" w:rsidR="00D70CA9" w:rsidRDefault="00D70CA9" w:rsidP="00FC25A6">
            <w:pPr>
              <w:rPr>
                <w:color w:val="000000"/>
              </w:rPr>
            </w:pPr>
          </w:p>
          <w:p w14:paraId="4AD123E9" w14:textId="08F94F2A" w:rsidR="00C40BE0" w:rsidRDefault="00C40BE0" w:rsidP="006F7600">
            <w:pPr>
              <w:rPr>
                <w:sz w:val="16"/>
                <w:szCs w:val="16"/>
              </w:rPr>
            </w:pPr>
            <w:r>
              <w:rPr>
                <w:sz w:val="16"/>
                <w:szCs w:val="16"/>
              </w:rPr>
              <w:t>D1 – Active Military (Current)</w:t>
            </w:r>
          </w:p>
          <w:p w14:paraId="36FB3FD3" w14:textId="29CD7A14" w:rsidR="006F7600" w:rsidRPr="00AB17BA" w:rsidRDefault="006F7600" w:rsidP="006F7600">
            <w:pPr>
              <w:rPr>
                <w:sz w:val="16"/>
                <w:szCs w:val="16"/>
              </w:rPr>
            </w:pPr>
            <w:r w:rsidRPr="00AB17BA">
              <w:rPr>
                <w:sz w:val="16"/>
                <w:szCs w:val="16"/>
              </w:rPr>
              <w:t>D2 - Retiree</w:t>
            </w:r>
          </w:p>
          <w:p w14:paraId="5FCC60E2" w14:textId="77777777" w:rsidR="006F7600" w:rsidRPr="00AB17BA" w:rsidRDefault="006F7600" w:rsidP="006F7600">
            <w:pPr>
              <w:rPr>
                <w:sz w:val="16"/>
                <w:szCs w:val="16"/>
              </w:rPr>
            </w:pPr>
            <w:r w:rsidRPr="00AB17BA">
              <w:rPr>
                <w:sz w:val="16"/>
                <w:szCs w:val="16"/>
              </w:rPr>
              <w:t>D3 - DOD Family member</w:t>
            </w:r>
          </w:p>
          <w:p w14:paraId="3EADB922" w14:textId="77777777" w:rsidR="006F7600" w:rsidRPr="00AB17BA" w:rsidRDefault="006F7600" w:rsidP="006F7600">
            <w:pPr>
              <w:rPr>
                <w:sz w:val="16"/>
                <w:szCs w:val="16"/>
              </w:rPr>
            </w:pPr>
            <w:r w:rsidRPr="00AB17BA">
              <w:rPr>
                <w:sz w:val="16"/>
                <w:szCs w:val="16"/>
              </w:rPr>
              <w:t>D4 - DOD civilian</w:t>
            </w:r>
          </w:p>
          <w:p w14:paraId="29A430EF" w14:textId="77777777" w:rsidR="006F7600" w:rsidRDefault="006F7600" w:rsidP="006F7600">
            <w:pPr>
              <w:rPr>
                <w:sz w:val="16"/>
                <w:szCs w:val="16"/>
              </w:rPr>
            </w:pPr>
            <w:r w:rsidRPr="00AB17BA">
              <w:rPr>
                <w:sz w:val="16"/>
                <w:szCs w:val="16"/>
              </w:rPr>
              <w:t>D5 - DOD Associate for ID card or clearance</w:t>
            </w:r>
          </w:p>
          <w:p w14:paraId="1AF603AA" w14:textId="77777777" w:rsidR="006F7600" w:rsidRPr="00AB17BA" w:rsidRDefault="006F7600" w:rsidP="006F7600">
            <w:pPr>
              <w:rPr>
                <w:sz w:val="16"/>
                <w:szCs w:val="16"/>
              </w:rPr>
            </w:pPr>
            <w:r w:rsidRPr="00AB17BA">
              <w:rPr>
                <w:sz w:val="16"/>
                <w:szCs w:val="16"/>
              </w:rPr>
              <w:t>D6 - VA Sourced person</w:t>
            </w:r>
            <w:r>
              <w:rPr>
                <w:sz w:val="16"/>
                <w:szCs w:val="16"/>
              </w:rPr>
              <w:t>*</w:t>
            </w:r>
            <w:r w:rsidRPr="00AB17BA">
              <w:rPr>
                <w:sz w:val="16"/>
                <w:szCs w:val="16"/>
              </w:rPr>
              <w:t>**</w:t>
            </w:r>
          </w:p>
          <w:p w14:paraId="6AF74521" w14:textId="77777777" w:rsidR="006F7600" w:rsidRPr="00AB17BA" w:rsidRDefault="006F7600" w:rsidP="006F7600">
            <w:pPr>
              <w:rPr>
                <w:sz w:val="16"/>
                <w:szCs w:val="16"/>
              </w:rPr>
            </w:pPr>
            <w:r w:rsidRPr="00AB17BA">
              <w:rPr>
                <w:sz w:val="16"/>
                <w:szCs w:val="16"/>
              </w:rPr>
              <w:t>D7 - Prior DoD Person</w:t>
            </w:r>
          </w:p>
          <w:p w14:paraId="2B2401EB" w14:textId="77777777" w:rsidR="006F7600" w:rsidRPr="00AB17BA" w:rsidRDefault="006F7600" w:rsidP="006F7600">
            <w:pPr>
              <w:rPr>
                <w:sz w:val="16"/>
                <w:szCs w:val="16"/>
              </w:rPr>
            </w:pPr>
            <w:r w:rsidRPr="00AB17BA">
              <w:rPr>
                <w:sz w:val="16"/>
                <w:szCs w:val="16"/>
              </w:rPr>
              <w:t xml:space="preserve">D8 - </w:t>
            </w:r>
            <w:proofErr w:type="gramStart"/>
            <w:r w:rsidRPr="00AB17BA">
              <w:rPr>
                <w:sz w:val="16"/>
                <w:szCs w:val="16"/>
              </w:rPr>
              <w:t>Non DoD</w:t>
            </w:r>
            <w:proofErr w:type="gramEnd"/>
            <w:r w:rsidRPr="00AB17BA">
              <w:rPr>
                <w:sz w:val="16"/>
                <w:szCs w:val="16"/>
              </w:rPr>
              <w:t xml:space="preserve"> Person</w:t>
            </w:r>
          </w:p>
          <w:p w14:paraId="2AB82AE5" w14:textId="768A14AA" w:rsidR="00D70CA9" w:rsidRDefault="00D70CA9" w:rsidP="00FC25A6">
            <w:pPr>
              <w:rPr>
                <w:color w:val="000000"/>
              </w:rPr>
            </w:pPr>
          </w:p>
        </w:tc>
        <w:tc>
          <w:tcPr>
            <w:tcW w:w="1764" w:type="dxa"/>
            <w:gridSpan w:val="2"/>
            <w:shd w:val="clear" w:color="auto" w:fill="BFBFBF" w:themeFill="background1" w:themeFillShade="BF"/>
          </w:tcPr>
          <w:p w14:paraId="76524E75" w14:textId="437522D0" w:rsidR="00FC25A6" w:rsidRDefault="00FC25A6" w:rsidP="00FC25A6">
            <w:pPr>
              <w:rPr>
                <w:color w:val="000000"/>
              </w:rPr>
            </w:pPr>
            <w:r>
              <w:rPr>
                <w:color w:val="000000"/>
              </w:rPr>
              <w:t>Correlation</w:t>
            </w:r>
          </w:p>
        </w:tc>
      </w:tr>
      <w:tr w:rsidR="00FC25A6" w:rsidRPr="0038461C" w14:paraId="1BCD9DC0" w14:textId="77777777" w:rsidTr="00CA3F57">
        <w:tc>
          <w:tcPr>
            <w:tcW w:w="1520" w:type="dxa"/>
            <w:shd w:val="clear" w:color="auto" w:fill="FFFFFF" w:themeFill="background1"/>
          </w:tcPr>
          <w:p w14:paraId="57CA4CEA" w14:textId="77777777" w:rsidR="00FC25A6" w:rsidRPr="0038461C" w:rsidRDefault="00FC25A6" w:rsidP="00FC25A6">
            <w:pPr>
              <w:tabs>
                <w:tab w:val="left" w:pos="1140"/>
              </w:tabs>
              <w:rPr>
                <w:b/>
                <w:bCs/>
                <w:color w:val="000000"/>
              </w:rPr>
            </w:pPr>
            <w:r>
              <w:rPr>
                <w:b/>
                <w:bCs/>
                <w:color w:val="000000"/>
              </w:rPr>
              <w:t>Mothers Maiden Name (MMN)</w:t>
            </w:r>
            <w:r>
              <w:rPr>
                <w:b/>
                <w:bCs/>
                <w:color w:val="000000"/>
              </w:rPr>
              <w:tab/>
            </w:r>
          </w:p>
        </w:tc>
        <w:tc>
          <w:tcPr>
            <w:tcW w:w="900" w:type="dxa"/>
            <w:shd w:val="clear" w:color="auto" w:fill="FFFFFF" w:themeFill="background1"/>
          </w:tcPr>
          <w:p w14:paraId="06F589C6" w14:textId="77777777" w:rsidR="00FC25A6" w:rsidRPr="0038461C" w:rsidRDefault="00FC25A6" w:rsidP="00FC25A6">
            <w:pPr>
              <w:rPr>
                <w:color w:val="000000"/>
              </w:rPr>
            </w:pPr>
            <w:r>
              <w:rPr>
                <w:color w:val="000000"/>
              </w:rPr>
              <w:t>String</w:t>
            </w:r>
          </w:p>
        </w:tc>
        <w:tc>
          <w:tcPr>
            <w:tcW w:w="5670" w:type="dxa"/>
            <w:shd w:val="clear" w:color="auto" w:fill="FFFFFF" w:themeFill="background1"/>
          </w:tcPr>
          <w:p w14:paraId="14B31F77" w14:textId="77777777" w:rsidR="00FC25A6" w:rsidRPr="0038461C" w:rsidRDefault="00FC25A6" w:rsidP="00FC25A6">
            <w:pPr>
              <w:rPr>
                <w:color w:val="000000"/>
              </w:rPr>
            </w:pPr>
            <w:r>
              <w:rPr>
                <w:color w:val="000000"/>
              </w:rPr>
              <w:t xml:space="preserve">2 – 35 </w:t>
            </w:r>
          </w:p>
        </w:tc>
        <w:tc>
          <w:tcPr>
            <w:tcW w:w="1764" w:type="dxa"/>
            <w:gridSpan w:val="2"/>
            <w:shd w:val="clear" w:color="auto" w:fill="FFFFFF" w:themeFill="background1"/>
          </w:tcPr>
          <w:p w14:paraId="36CAC3FD" w14:textId="343BD575" w:rsidR="00FC25A6" w:rsidRPr="0038461C" w:rsidRDefault="00FC25A6" w:rsidP="00FC25A6">
            <w:pPr>
              <w:rPr>
                <w:color w:val="000000"/>
              </w:rPr>
            </w:pPr>
            <w:r>
              <w:rPr>
                <w:color w:val="000000"/>
              </w:rPr>
              <w:t>Correlation</w:t>
            </w:r>
          </w:p>
        </w:tc>
      </w:tr>
      <w:tr w:rsidR="00FC25A6" w:rsidRPr="0038461C" w14:paraId="56D3AD03" w14:textId="77777777" w:rsidTr="00CA3F57">
        <w:trPr>
          <w:trHeight w:val="907"/>
        </w:trPr>
        <w:tc>
          <w:tcPr>
            <w:tcW w:w="1520" w:type="dxa"/>
            <w:shd w:val="clear" w:color="auto" w:fill="C0C0C0"/>
          </w:tcPr>
          <w:p w14:paraId="3A298440" w14:textId="77777777" w:rsidR="00FC25A6" w:rsidRPr="0038461C" w:rsidRDefault="00FC25A6" w:rsidP="00FC25A6">
            <w:pPr>
              <w:rPr>
                <w:b/>
                <w:bCs/>
                <w:color w:val="000000"/>
              </w:rPr>
            </w:pPr>
            <w:r>
              <w:rPr>
                <w:b/>
                <w:bCs/>
                <w:color w:val="000000"/>
              </w:rPr>
              <w:t>Place of Birth City (POBC)</w:t>
            </w:r>
          </w:p>
        </w:tc>
        <w:tc>
          <w:tcPr>
            <w:tcW w:w="900" w:type="dxa"/>
            <w:shd w:val="clear" w:color="auto" w:fill="C0C0C0"/>
          </w:tcPr>
          <w:p w14:paraId="65C35940" w14:textId="77777777" w:rsidR="00FC25A6" w:rsidRPr="0038461C" w:rsidRDefault="00FC25A6" w:rsidP="00FC25A6">
            <w:pPr>
              <w:rPr>
                <w:color w:val="000000"/>
              </w:rPr>
            </w:pPr>
            <w:r>
              <w:rPr>
                <w:color w:val="000000"/>
              </w:rPr>
              <w:t>String</w:t>
            </w:r>
          </w:p>
        </w:tc>
        <w:tc>
          <w:tcPr>
            <w:tcW w:w="5670" w:type="dxa"/>
            <w:shd w:val="clear" w:color="auto" w:fill="C0C0C0"/>
          </w:tcPr>
          <w:p w14:paraId="1243C977" w14:textId="77777777" w:rsidR="00FC25A6" w:rsidRPr="0038461C" w:rsidRDefault="00FC25A6" w:rsidP="00FC25A6">
            <w:pPr>
              <w:rPr>
                <w:color w:val="000000"/>
              </w:rPr>
            </w:pPr>
            <w:r>
              <w:rPr>
                <w:color w:val="000000"/>
              </w:rPr>
              <w:t>2 – 20</w:t>
            </w:r>
          </w:p>
        </w:tc>
        <w:tc>
          <w:tcPr>
            <w:tcW w:w="1764" w:type="dxa"/>
            <w:gridSpan w:val="2"/>
            <w:shd w:val="clear" w:color="auto" w:fill="C0C0C0"/>
          </w:tcPr>
          <w:p w14:paraId="4D948C35" w14:textId="7678B82D" w:rsidR="00FC25A6" w:rsidRPr="0038461C" w:rsidRDefault="00FC25A6" w:rsidP="00FC25A6">
            <w:pPr>
              <w:rPr>
                <w:color w:val="000000"/>
              </w:rPr>
            </w:pPr>
            <w:r>
              <w:rPr>
                <w:color w:val="000000"/>
              </w:rPr>
              <w:t>Correlation</w:t>
            </w:r>
          </w:p>
        </w:tc>
      </w:tr>
      <w:tr w:rsidR="00FC25A6" w:rsidRPr="0038461C" w14:paraId="2FE4CBB4" w14:textId="77777777" w:rsidTr="00CA3F57">
        <w:tc>
          <w:tcPr>
            <w:tcW w:w="1520" w:type="dxa"/>
            <w:shd w:val="clear" w:color="auto" w:fill="FFFFFF" w:themeFill="background1"/>
          </w:tcPr>
          <w:p w14:paraId="11A12B2D" w14:textId="77777777" w:rsidR="00FC25A6" w:rsidRPr="0038461C" w:rsidRDefault="00FC25A6" w:rsidP="00FC25A6">
            <w:pPr>
              <w:rPr>
                <w:b/>
                <w:bCs/>
                <w:color w:val="000000"/>
              </w:rPr>
            </w:pPr>
            <w:r>
              <w:rPr>
                <w:b/>
                <w:bCs/>
                <w:color w:val="000000"/>
              </w:rPr>
              <w:t>Place of Birth State (POBS)</w:t>
            </w:r>
          </w:p>
        </w:tc>
        <w:tc>
          <w:tcPr>
            <w:tcW w:w="900" w:type="dxa"/>
            <w:shd w:val="clear" w:color="auto" w:fill="FFFFFF" w:themeFill="background1"/>
          </w:tcPr>
          <w:p w14:paraId="6F022414" w14:textId="77777777" w:rsidR="00FC25A6" w:rsidRPr="0038461C" w:rsidRDefault="00FC25A6" w:rsidP="00FC25A6">
            <w:pPr>
              <w:rPr>
                <w:color w:val="000000"/>
              </w:rPr>
            </w:pPr>
            <w:r>
              <w:rPr>
                <w:color w:val="000000"/>
              </w:rPr>
              <w:t>Value</w:t>
            </w:r>
          </w:p>
        </w:tc>
        <w:tc>
          <w:tcPr>
            <w:tcW w:w="5670" w:type="dxa"/>
            <w:shd w:val="clear" w:color="auto" w:fill="FFFFFF" w:themeFill="background1"/>
          </w:tcPr>
          <w:p w14:paraId="402EFF16" w14:textId="7CF292EF" w:rsidR="00FC25A6" w:rsidRPr="0038461C" w:rsidRDefault="00FC25A6" w:rsidP="00FC25A6">
            <w:pPr>
              <w:rPr>
                <w:color w:val="000000"/>
              </w:rPr>
            </w:pPr>
            <w:r w:rsidRPr="009D3CB3">
              <w:rPr>
                <w:color w:val="000000"/>
              </w:rPr>
              <w:t>FIPS Code</w:t>
            </w:r>
            <w:r w:rsidR="00F51DBA">
              <w:rPr>
                <w:color w:val="000000"/>
              </w:rPr>
              <w:t xml:space="preserve"> </w:t>
            </w:r>
            <w:r w:rsidR="00F51DBA" w:rsidRPr="00F51DBA">
              <w:rPr>
                <w:color w:val="FF0000"/>
              </w:rPr>
              <w:t>Province if the Country is not USA</w:t>
            </w:r>
          </w:p>
        </w:tc>
        <w:tc>
          <w:tcPr>
            <w:tcW w:w="1764" w:type="dxa"/>
            <w:gridSpan w:val="2"/>
            <w:shd w:val="clear" w:color="auto" w:fill="FFFFFF" w:themeFill="background1"/>
          </w:tcPr>
          <w:p w14:paraId="65FCD784" w14:textId="77777777" w:rsidR="00FC25A6" w:rsidRPr="0038461C" w:rsidRDefault="00FC25A6" w:rsidP="00FC25A6">
            <w:pPr>
              <w:rPr>
                <w:color w:val="000000"/>
              </w:rPr>
            </w:pPr>
            <w:r>
              <w:rPr>
                <w:color w:val="000000"/>
              </w:rPr>
              <w:t>State</w:t>
            </w:r>
          </w:p>
        </w:tc>
      </w:tr>
      <w:tr w:rsidR="00FC25A6" w:rsidRPr="0038461C" w14:paraId="3926C6E2" w14:textId="77777777" w:rsidTr="00CA3F57">
        <w:tc>
          <w:tcPr>
            <w:tcW w:w="1520" w:type="dxa"/>
            <w:shd w:val="clear" w:color="auto" w:fill="C0C0C0"/>
          </w:tcPr>
          <w:p w14:paraId="77678FAE" w14:textId="77777777" w:rsidR="00FC25A6" w:rsidRDefault="00FC25A6" w:rsidP="00FC25A6">
            <w:pPr>
              <w:rPr>
                <w:b/>
                <w:bCs/>
                <w:color w:val="000000"/>
              </w:rPr>
            </w:pPr>
            <w:r>
              <w:rPr>
                <w:b/>
                <w:bCs/>
                <w:color w:val="000000"/>
              </w:rPr>
              <w:t>Place of Birth Country</w:t>
            </w:r>
          </w:p>
        </w:tc>
        <w:tc>
          <w:tcPr>
            <w:tcW w:w="900" w:type="dxa"/>
            <w:shd w:val="clear" w:color="auto" w:fill="C0C0C0"/>
          </w:tcPr>
          <w:p w14:paraId="5AFFF780" w14:textId="77777777" w:rsidR="00FC25A6" w:rsidRDefault="00FC25A6" w:rsidP="00FC25A6">
            <w:pPr>
              <w:rPr>
                <w:color w:val="000000"/>
              </w:rPr>
            </w:pPr>
            <w:r>
              <w:rPr>
                <w:color w:val="000000"/>
              </w:rPr>
              <w:t>Value</w:t>
            </w:r>
          </w:p>
        </w:tc>
        <w:tc>
          <w:tcPr>
            <w:tcW w:w="5670" w:type="dxa"/>
            <w:shd w:val="clear" w:color="auto" w:fill="C0C0C0"/>
          </w:tcPr>
          <w:p w14:paraId="28C6DBEB" w14:textId="77777777" w:rsidR="00FC25A6" w:rsidRDefault="00FC25A6" w:rsidP="00FC25A6">
            <w:pPr>
              <w:rPr>
                <w:color w:val="000000"/>
              </w:rPr>
            </w:pPr>
            <w:r>
              <w:rPr>
                <w:color w:val="000000"/>
              </w:rPr>
              <w:t>ISO 3166-3</w:t>
            </w:r>
          </w:p>
        </w:tc>
        <w:tc>
          <w:tcPr>
            <w:tcW w:w="1764" w:type="dxa"/>
            <w:gridSpan w:val="2"/>
            <w:shd w:val="clear" w:color="auto" w:fill="C0C0C0"/>
          </w:tcPr>
          <w:p w14:paraId="6FEF87DB" w14:textId="77777777" w:rsidR="00FC25A6" w:rsidRDefault="005A3079" w:rsidP="00FC25A6">
            <w:hyperlink r:id="rId39" w:tooltip="http://www.iso.org/iso/country_codes.htm" w:history="1">
              <w:r w:rsidR="00FC25A6">
                <w:rPr>
                  <w:rStyle w:val="Hyperlink"/>
                  <w:rFonts w:ascii="Segoe UI" w:hAnsi="Segoe UI" w:cs="Segoe UI"/>
                  <w:sz w:val="20"/>
                </w:rPr>
                <w:t>http://www.iso.org/iso/country_codes.htm</w:t>
              </w:r>
            </w:hyperlink>
          </w:p>
          <w:p w14:paraId="533BD352" w14:textId="77777777" w:rsidR="00FC25A6" w:rsidRPr="0038461C" w:rsidRDefault="00FC25A6" w:rsidP="00FC25A6">
            <w:pPr>
              <w:rPr>
                <w:color w:val="000000"/>
              </w:rPr>
            </w:pPr>
          </w:p>
        </w:tc>
      </w:tr>
      <w:tr w:rsidR="00FC25A6" w:rsidRPr="0038461C" w14:paraId="3988B6BC" w14:textId="77777777" w:rsidTr="00CA3F57">
        <w:tc>
          <w:tcPr>
            <w:tcW w:w="1520" w:type="dxa"/>
            <w:shd w:val="clear" w:color="auto" w:fill="C0C0C0"/>
          </w:tcPr>
          <w:p w14:paraId="1FA89AA1" w14:textId="77777777" w:rsidR="00FC25A6" w:rsidRDefault="00FC25A6" w:rsidP="00FC25A6">
            <w:pPr>
              <w:rPr>
                <w:b/>
                <w:bCs/>
                <w:color w:val="000000"/>
              </w:rPr>
            </w:pPr>
            <w:r>
              <w:rPr>
                <w:b/>
                <w:bCs/>
                <w:color w:val="000000"/>
              </w:rPr>
              <w:lastRenderedPageBreak/>
              <w:t>Multiple Birth Order</w:t>
            </w:r>
          </w:p>
        </w:tc>
        <w:tc>
          <w:tcPr>
            <w:tcW w:w="900" w:type="dxa"/>
            <w:shd w:val="clear" w:color="auto" w:fill="C0C0C0"/>
          </w:tcPr>
          <w:p w14:paraId="2240D3C1" w14:textId="77777777" w:rsidR="00FC25A6" w:rsidRDefault="00FC25A6" w:rsidP="00FC25A6">
            <w:pPr>
              <w:rPr>
                <w:color w:val="000000"/>
              </w:rPr>
            </w:pPr>
            <w:r>
              <w:rPr>
                <w:color w:val="000000"/>
              </w:rPr>
              <w:t>Value</w:t>
            </w:r>
          </w:p>
        </w:tc>
        <w:tc>
          <w:tcPr>
            <w:tcW w:w="5670" w:type="dxa"/>
            <w:shd w:val="clear" w:color="auto" w:fill="C0C0C0"/>
          </w:tcPr>
          <w:p w14:paraId="2C084E9C" w14:textId="77777777" w:rsidR="00FC25A6" w:rsidRDefault="00FC25A6" w:rsidP="00FC25A6">
            <w:pPr>
              <w:rPr>
                <w:color w:val="000000"/>
              </w:rPr>
            </w:pPr>
          </w:p>
        </w:tc>
        <w:tc>
          <w:tcPr>
            <w:tcW w:w="1764" w:type="dxa"/>
            <w:gridSpan w:val="2"/>
            <w:shd w:val="clear" w:color="auto" w:fill="C0C0C0"/>
          </w:tcPr>
          <w:p w14:paraId="55BC72B0" w14:textId="6AA4554F" w:rsidR="00FC25A6" w:rsidRPr="0038461C" w:rsidRDefault="00FC25A6" w:rsidP="00FC25A6">
            <w:pPr>
              <w:rPr>
                <w:color w:val="000000"/>
              </w:rPr>
            </w:pPr>
            <w:r>
              <w:rPr>
                <w:color w:val="000000"/>
              </w:rPr>
              <w:t>Correlation</w:t>
            </w:r>
          </w:p>
        </w:tc>
      </w:tr>
      <w:tr w:rsidR="00FC25A6" w:rsidRPr="0038461C" w14:paraId="5E76B76F" w14:textId="77777777" w:rsidTr="00CA3F57">
        <w:tc>
          <w:tcPr>
            <w:tcW w:w="1520" w:type="dxa"/>
            <w:shd w:val="clear" w:color="auto" w:fill="C0C0C0"/>
          </w:tcPr>
          <w:p w14:paraId="4CD71A3F" w14:textId="6EAF45A8" w:rsidR="00FC25A6" w:rsidRPr="0038461C" w:rsidRDefault="00FC25A6" w:rsidP="00FC25A6">
            <w:pPr>
              <w:rPr>
                <w:b/>
                <w:bCs/>
                <w:color w:val="000000"/>
              </w:rPr>
            </w:pPr>
            <w:r>
              <w:rPr>
                <w:b/>
                <w:bCs/>
                <w:color w:val="000000"/>
              </w:rPr>
              <w:t xml:space="preserve">Birth Sex (formerly Gender) </w:t>
            </w:r>
          </w:p>
        </w:tc>
        <w:tc>
          <w:tcPr>
            <w:tcW w:w="900" w:type="dxa"/>
            <w:shd w:val="clear" w:color="auto" w:fill="C0C0C0"/>
          </w:tcPr>
          <w:p w14:paraId="7316B574" w14:textId="77777777" w:rsidR="00FC25A6" w:rsidRPr="0038461C" w:rsidRDefault="00FC25A6" w:rsidP="00FC25A6">
            <w:pPr>
              <w:rPr>
                <w:color w:val="000000"/>
              </w:rPr>
            </w:pPr>
            <w:r>
              <w:rPr>
                <w:color w:val="000000"/>
              </w:rPr>
              <w:t xml:space="preserve">Value </w:t>
            </w:r>
          </w:p>
        </w:tc>
        <w:tc>
          <w:tcPr>
            <w:tcW w:w="5670" w:type="dxa"/>
            <w:shd w:val="clear" w:color="auto" w:fill="C0C0C0"/>
          </w:tcPr>
          <w:p w14:paraId="493C29C9" w14:textId="066E611C" w:rsidR="00FC25A6" w:rsidRPr="0038461C" w:rsidRDefault="00FC25A6" w:rsidP="00FC25A6">
            <w:pPr>
              <w:rPr>
                <w:color w:val="000000"/>
              </w:rPr>
            </w:pPr>
            <w:r>
              <w:rPr>
                <w:color w:val="000000"/>
              </w:rPr>
              <w:t>Male, Female</w:t>
            </w:r>
            <w:r w:rsidR="007F29B2">
              <w:rPr>
                <w:color w:val="000000"/>
              </w:rPr>
              <w:t>, Unknown</w:t>
            </w:r>
          </w:p>
        </w:tc>
        <w:tc>
          <w:tcPr>
            <w:tcW w:w="1764" w:type="dxa"/>
            <w:gridSpan w:val="2"/>
            <w:shd w:val="clear" w:color="auto" w:fill="C0C0C0"/>
          </w:tcPr>
          <w:p w14:paraId="241BED98" w14:textId="103E8BEA" w:rsidR="00FC25A6" w:rsidRPr="0038461C" w:rsidRDefault="00FC25A6" w:rsidP="00FC25A6">
            <w:pPr>
              <w:rPr>
                <w:color w:val="000000"/>
              </w:rPr>
            </w:pPr>
            <w:r>
              <w:rPr>
                <w:color w:val="000000"/>
              </w:rPr>
              <w:t>Correlation</w:t>
            </w:r>
          </w:p>
        </w:tc>
      </w:tr>
      <w:tr w:rsidR="00FC25A6" w:rsidRPr="0038461C" w14:paraId="6120132A" w14:textId="77777777" w:rsidTr="00CA3F57">
        <w:tc>
          <w:tcPr>
            <w:tcW w:w="1520" w:type="dxa"/>
            <w:shd w:val="clear" w:color="auto" w:fill="FFFFFF" w:themeFill="background1"/>
          </w:tcPr>
          <w:p w14:paraId="0B6807A7" w14:textId="77777777" w:rsidR="00FC25A6" w:rsidRPr="0038461C" w:rsidRDefault="00FC25A6" w:rsidP="00FC25A6">
            <w:pPr>
              <w:rPr>
                <w:b/>
                <w:bCs/>
                <w:color w:val="000000"/>
              </w:rPr>
            </w:pPr>
            <w:r>
              <w:rPr>
                <w:b/>
                <w:bCs/>
                <w:color w:val="000000"/>
              </w:rPr>
              <w:t>Date of Birth (DOB)</w:t>
            </w:r>
          </w:p>
        </w:tc>
        <w:tc>
          <w:tcPr>
            <w:tcW w:w="900" w:type="dxa"/>
            <w:shd w:val="clear" w:color="auto" w:fill="FFFFFF" w:themeFill="background1"/>
          </w:tcPr>
          <w:p w14:paraId="30FA3B7B" w14:textId="77777777" w:rsidR="00FC25A6" w:rsidRPr="0038461C" w:rsidRDefault="00FC25A6" w:rsidP="00FC25A6">
            <w:pPr>
              <w:rPr>
                <w:color w:val="000000"/>
              </w:rPr>
            </w:pPr>
            <w:r>
              <w:rPr>
                <w:color w:val="000000"/>
              </w:rPr>
              <w:t>Date</w:t>
            </w:r>
          </w:p>
        </w:tc>
        <w:tc>
          <w:tcPr>
            <w:tcW w:w="5670" w:type="dxa"/>
            <w:shd w:val="clear" w:color="auto" w:fill="FFFFFF" w:themeFill="background1"/>
          </w:tcPr>
          <w:p w14:paraId="0AC89ECD" w14:textId="77777777" w:rsidR="00FC25A6" w:rsidRPr="0038461C" w:rsidRDefault="00FC25A6" w:rsidP="00FC25A6">
            <w:pPr>
              <w:rPr>
                <w:color w:val="000000"/>
              </w:rPr>
            </w:pPr>
            <w:r>
              <w:rPr>
                <w:color w:val="000000"/>
              </w:rPr>
              <w:t>Date</w:t>
            </w:r>
          </w:p>
        </w:tc>
        <w:tc>
          <w:tcPr>
            <w:tcW w:w="1764" w:type="dxa"/>
            <w:gridSpan w:val="2"/>
            <w:shd w:val="clear" w:color="auto" w:fill="FFFFFF" w:themeFill="background1"/>
          </w:tcPr>
          <w:p w14:paraId="4D80CC07" w14:textId="4A8A4355" w:rsidR="00FC25A6" w:rsidRPr="0038461C" w:rsidRDefault="00FC25A6" w:rsidP="00FC25A6">
            <w:pPr>
              <w:rPr>
                <w:color w:val="000000"/>
              </w:rPr>
            </w:pPr>
            <w:r>
              <w:rPr>
                <w:color w:val="000000"/>
              </w:rPr>
              <w:t>Correlation</w:t>
            </w:r>
          </w:p>
        </w:tc>
      </w:tr>
      <w:tr w:rsidR="00FC25A6" w:rsidRPr="0038461C" w14:paraId="30F5066A" w14:textId="77777777" w:rsidTr="00CA3F57">
        <w:tc>
          <w:tcPr>
            <w:tcW w:w="1520" w:type="dxa"/>
            <w:shd w:val="clear" w:color="auto" w:fill="C0C0C0"/>
          </w:tcPr>
          <w:p w14:paraId="268C1E4E" w14:textId="77777777" w:rsidR="00FC25A6" w:rsidRPr="0038461C" w:rsidRDefault="00FC25A6" w:rsidP="00FC25A6">
            <w:pPr>
              <w:rPr>
                <w:b/>
                <w:bCs/>
                <w:color w:val="000000"/>
              </w:rPr>
            </w:pPr>
            <w:r>
              <w:rPr>
                <w:b/>
                <w:bCs/>
                <w:color w:val="000000"/>
              </w:rPr>
              <w:t>Multiple Birth Indicator (MBI)</w:t>
            </w:r>
          </w:p>
        </w:tc>
        <w:tc>
          <w:tcPr>
            <w:tcW w:w="900" w:type="dxa"/>
            <w:shd w:val="clear" w:color="auto" w:fill="C0C0C0"/>
          </w:tcPr>
          <w:p w14:paraId="68736D53" w14:textId="77777777" w:rsidR="00FC25A6" w:rsidRPr="0038461C" w:rsidRDefault="00FC25A6" w:rsidP="00FC25A6">
            <w:pPr>
              <w:rPr>
                <w:color w:val="000000"/>
              </w:rPr>
            </w:pPr>
            <w:r>
              <w:rPr>
                <w:color w:val="000000"/>
              </w:rPr>
              <w:t>Value</w:t>
            </w:r>
          </w:p>
        </w:tc>
        <w:tc>
          <w:tcPr>
            <w:tcW w:w="5670" w:type="dxa"/>
            <w:shd w:val="clear" w:color="auto" w:fill="C0C0C0"/>
          </w:tcPr>
          <w:p w14:paraId="2F3604EF" w14:textId="77777777" w:rsidR="00FC25A6" w:rsidRDefault="00FC25A6" w:rsidP="00FC25A6">
            <w:pPr>
              <w:rPr>
                <w:color w:val="000000"/>
              </w:rPr>
            </w:pPr>
            <w:r>
              <w:rPr>
                <w:color w:val="000000"/>
              </w:rPr>
              <w:t>N, Null, Y</w:t>
            </w:r>
          </w:p>
          <w:p w14:paraId="4668215C" w14:textId="77777777" w:rsidR="00FC25A6" w:rsidRPr="00CC2CB8" w:rsidRDefault="00FC25A6" w:rsidP="00FC25A6"/>
        </w:tc>
        <w:tc>
          <w:tcPr>
            <w:tcW w:w="1764" w:type="dxa"/>
            <w:gridSpan w:val="2"/>
            <w:shd w:val="clear" w:color="auto" w:fill="C0C0C0"/>
          </w:tcPr>
          <w:p w14:paraId="23D4ACC7" w14:textId="3545FDFA" w:rsidR="00FC25A6" w:rsidRPr="0038461C" w:rsidRDefault="00FC25A6" w:rsidP="00FC25A6">
            <w:pPr>
              <w:rPr>
                <w:color w:val="000000"/>
              </w:rPr>
            </w:pPr>
            <w:r>
              <w:rPr>
                <w:color w:val="000000"/>
              </w:rPr>
              <w:t>Correlation</w:t>
            </w:r>
          </w:p>
        </w:tc>
      </w:tr>
      <w:tr w:rsidR="00FC25A6" w:rsidRPr="0038461C" w14:paraId="509BC0C9" w14:textId="77777777" w:rsidTr="00CA3F57">
        <w:tc>
          <w:tcPr>
            <w:tcW w:w="1520" w:type="dxa"/>
            <w:shd w:val="clear" w:color="auto" w:fill="FFFFFF" w:themeFill="background1"/>
          </w:tcPr>
          <w:p w14:paraId="4303EC38" w14:textId="77777777" w:rsidR="00FC25A6" w:rsidRPr="0038461C" w:rsidRDefault="00FC25A6" w:rsidP="00FC25A6">
            <w:pPr>
              <w:rPr>
                <w:b/>
                <w:bCs/>
                <w:color w:val="000000"/>
              </w:rPr>
            </w:pPr>
            <w:r>
              <w:rPr>
                <w:b/>
                <w:bCs/>
                <w:color w:val="000000"/>
              </w:rPr>
              <w:t>Ethnicity</w:t>
            </w:r>
          </w:p>
        </w:tc>
        <w:tc>
          <w:tcPr>
            <w:tcW w:w="900" w:type="dxa"/>
            <w:shd w:val="clear" w:color="auto" w:fill="FFFFFF" w:themeFill="background1"/>
          </w:tcPr>
          <w:p w14:paraId="088A06C6" w14:textId="77777777" w:rsidR="00FC25A6" w:rsidRPr="0038461C" w:rsidRDefault="00FC25A6" w:rsidP="00FC25A6">
            <w:pPr>
              <w:rPr>
                <w:color w:val="000000"/>
              </w:rPr>
            </w:pPr>
            <w:r>
              <w:rPr>
                <w:color w:val="000000"/>
              </w:rPr>
              <w:t>Value</w:t>
            </w:r>
          </w:p>
        </w:tc>
        <w:tc>
          <w:tcPr>
            <w:tcW w:w="5670" w:type="dxa"/>
            <w:shd w:val="clear" w:color="auto" w:fill="FFFFFF" w:themeFill="background1"/>
          </w:tcPr>
          <w:p w14:paraId="32329905" w14:textId="77777777" w:rsidR="00FC25A6" w:rsidRDefault="00FC25A6" w:rsidP="00FC25A6">
            <w:pPr>
              <w:rPr>
                <w:color w:val="000000"/>
              </w:rPr>
            </w:pPr>
            <w:r>
              <w:rPr>
                <w:color w:val="000000"/>
              </w:rPr>
              <w:t>0000-0 – Declined to Answer</w:t>
            </w:r>
          </w:p>
          <w:p w14:paraId="5A252C68" w14:textId="77777777" w:rsidR="00FC25A6" w:rsidRDefault="00FC25A6" w:rsidP="00FC25A6">
            <w:pPr>
              <w:rPr>
                <w:color w:val="000000"/>
              </w:rPr>
            </w:pPr>
            <w:r>
              <w:rPr>
                <w:color w:val="000000"/>
              </w:rPr>
              <w:t>2135-2 – Hispanic or Latino</w:t>
            </w:r>
          </w:p>
          <w:p w14:paraId="5F257895" w14:textId="77777777" w:rsidR="00FC25A6" w:rsidRDefault="00FC25A6" w:rsidP="00FC25A6">
            <w:pPr>
              <w:rPr>
                <w:color w:val="000000"/>
              </w:rPr>
            </w:pPr>
            <w:r>
              <w:rPr>
                <w:color w:val="000000"/>
              </w:rPr>
              <w:t>2186-5 – Not Hispanic or Latino</w:t>
            </w:r>
          </w:p>
          <w:p w14:paraId="3B8FCE10" w14:textId="77777777" w:rsidR="00FC25A6" w:rsidRPr="0038461C" w:rsidRDefault="00FC25A6" w:rsidP="00FC25A6">
            <w:pPr>
              <w:rPr>
                <w:color w:val="000000"/>
              </w:rPr>
            </w:pPr>
            <w:r>
              <w:rPr>
                <w:color w:val="000000"/>
              </w:rPr>
              <w:t>9999-4 – Unknown by Patient</w:t>
            </w:r>
          </w:p>
        </w:tc>
        <w:tc>
          <w:tcPr>
            <w:tcW w:w="1764" w:type="dxa"/>
            <w:gridSpan w:val="2"/>
            <w:shd w:val="clear" w:color="auto" w:fill="FFFFFF" w:themeFill="background1"/>
          </w:tcPr>
          <w:p w14:paraId="16E0FECD" w14:textId="592D4173" w:rsidR="00FC25A6" w:rsidRPr="0038461C" w:rsidRDefault="00FC25A6" w:rsidP="00FC25A6">
            <w:pPr>
              <w:rPr>
                <w:color w:val="000000"/>
              </w:rPr>
            </w:pPr>
            <w:r>
              <w:rPr>
                <w:color w:val="000000"/>
              </w:rPr>
              <w:t>Correlation</w:t>
            </w:r>
          </w:p>
        </w:tc>
      </w:tr>
      <w:tr w:rsidR="00FC25A6" w:rsidRPr="0038461C" w14:paraId="05E2D78C" w14:textId="77777777" w:rsidTr="00CA3F57">
        <w:tc>
          <w:tcPr>
            <w:tcW w:w="1520" w:type="dxa"/>
            <w:shd w:val="clear" w:color="auto" w:fill="C0C0C0"/>
          </w:tcPr>
          <w:p w14:paraId="023FAF59" w14:textId="77777777" w:rsidR="00FC25A6" w:rsidRPr="0038461C" w:rsidRDefault="00FC25A6" w:rsidP="00FC25A6">
            <w:pPr>
              <w:rPr>
                <w:b/>
                <w:bCs/>
                <w:color w:val="000000"/>
              </w:rPr>
            </w:pPr>
            <w:r>
              <w:rPr>
                <w:b/>
                <w:bCs/>
                <w:color w:val="000000"/>
              </w:rPr>
              <w:t>Race</w:t>
            </w:r>
          </w:p>
        </w:tc>
        <w:tc>
          <w:tcPr>
            <w:tcW w:w="900" w:type="dxa"/>
            <w:shd w:val="clear" w:color="auto" w:fill="C0C0C0"/>
          </w:tcPr>
          <w:p w14:paraId="60369204" w14:textId="77777777" w:rsidR="00FC25A6" w:rsidRPr="0038461C" w:rsidRDefault="00FC25A6" w:rsidP="00FC25A6">
            <w:pPr>
              <w:rPr>
                <w:color w:val="000000"/>
              </w:rPr>
            </w:pPr>
            <w:r>
              <w:rPr>
                <w:color w:val="000000"/>
              </w:rPr>
              <w:t>Value</w:t>
            </w:r>
          </w:p>
        </w:tc>
        <w:tc>
          <w:tcPr>
            <w:tcW w:w="5670" w:type="dxa"/>
            <w:shd w:val="clear" w:color="auto" w:fill="C0C0C0"/>
          </w:tcPr>
          <w:p w14:paraId="288C9580" w14:textId="77777777" w:rsidR="00FC25A6" w:rsidRDefault="00FC25A6" w:rsidP="00FC25A6">
            <w:pPr>
              <w:rPr>
                <w:color w:val="000000"/>
              </w:rPr>
            </w:pPr>
            <w:r>
              <w:rPr>
                <w:color w:val="000000"/>
              </w:rPr>
              <w:t>1002-5 - American Indian or Alaska Native</w:t>
            </w:r>
          </w:p>
          <w:p w14:paraId="34500526" w14:textId="77777777" w:rsidR="00FC25A6" w:rsidRDefault="00FC25A6" w:rsidP="00FC25A6">
            <w:pPr>
              <w:rPr>
                <w:color w:val="000000"/>
              </w:rPr>
            </w:pPr>
            <w:r>
              <w:rPr>
                <w:color w:val="000000"/>
              </w:rPr>
              <w:t>2054-5 - Black, or African American</w:t>
            </w:r>
          </w:p>
          <w:p w14:paraId="7CE25EBD" w14:textId="77777777" w:rsidR="00FC25A6" w:rsidRDefault="00FC25A6" w:rsidP="00FC25A6">
            <w:pPr>
              <w:rPr>
                <w:color w:val="000000"/>
              </w:rPr>
            </w:pPr>
            <w:r>
              <w:rPr>
                <w:color w:val="000000"/>
              </w:rPr>
              <w:t>2028-9 - Asian</w:t>
            </w:r>
          </w:p>
          <w:p w14:paraId="135973FF" w14:textId="77777777" w:rsidR="00FC25A6" w:rsidRDefault="00FC25A6" w:rsidP="00FC25A6">
            <w:pPr>
              <w:rPr>
                <w:color w:val="000000"/>
              </w:rPr>
            </w:pPr>
            <w:r>
              <w:rPr>
                <w:color w:val="000000"/>
              </w:rPr>
              <w:t>2076-8 - Native Hawaiian or Other Pacific Islander</w:t>
            </w:r>
          </w:p>
          <w:p w14:paraId="69C3B083" w14:textId="77777777" w:rsidR="00FC25A6" w:rsidRDefault="00FC25A6" w:rsidP="00FC25A6">
            <w:pPr>
              <w:rPr>
                <w:color w:val="000000"/>
              </w:rPr>
            </w:pPr>
            <w:r>
              <w:rPr>
                <w:color w:val="000000"/>
              </w:rPr>
              <w:t>2106-3 - White</w:t>
            </w:r>
          </w:p>
          <w:p w14:paraId="1357783F" w14:textId="77777777" w:rsidR="00FC25A6" w:rsidRPr="0038461C" w:rsidRDefault="00FC25A6" w:rsidP="00FC25A6">
            <w:pPr>
              <w:rPr>
                <w:color w:val="000000"/>
              </w:rPr>
            </w:pPr>
            <w:r>
              <w:rPr>
                <w:color w:val="000000"/>
              </w:rPr>
              <w:t>2131-1 – Other Race</w:t>
            </w:r>
          </w:p>
        </w:tc>
        <w:tc>
          <w:tcPr>
            <w:tcW w:w="1764" w:type="dxa"/>
            <w:gridSpan w:val="2"/>
            <w:shd w:val="clear" w:color="auto" w:fill="C0C0C0"/>
          </w:tcPr>
          <w:p w14:paraId="1DACB685" w14:textId="3834CC9E" w:rsidR="00FC25A6" w:rsidRPr="0038461C" w:rsidRDefault="00FC25A6" w:rsidP="00FC25A6">
            <w:pPr>
              <w:rPr>
                <w:color w:val="000000"/>
              </w:rPr>
            </w:pPr>
            <w:r>
              <w:rPr>
                <w:color w:val="000000"/>
              </w:rPr>
              <w:t>Correlation</w:t>
            </w:r>
          </w:p>
        </w:tc>
      </w:tr>
      <w:tr w:rsidR="00FC25A6" w:rsidRPr="0038461C" w14:paraId="67B5105F" w14:textId="77777777" w:rsidTr="00CA3F57">
        <w:tc>
          <w:tcPr>
            <w:tcW w:w="1520" w:type="dxa"/>
            <w:shd w:val="clear" w:color="auto" w:fill="FFFFFF" w:themeFill="background1"/>
          </w:tcPr>
          <w:p w14:paraId="6A73D76B" w14:textId="77777777" w:rsidR="00FC25A6" w:rsidRDefault="00FC25A6" w:rsidP="00FC25A6">
            <w:pPr>
              <w:rPr>
                <w:b/>
                <w:bCs/>
                <w:color w:val="000000"/>
              </w:rPr>
            </w:pPr>
            <w:r>
              <w:rPr>
                <w:b/>
                <w:bCs/>
                <w:color w:val="000000"/>
              </w:rPr>
              <w:t>Bad Address Indicator (BAI)</w:t>
            </w:r>
          </w:p>
        </w:tc>
        <w:tc>
          <w:tcPr>
            <w:tcW w:w="900" w:type="dxa"/>
            <w:shd w:val="clear" w:color="auto" w:fill="FFFFFF" w:themeFill="background1"/>
          </w:tcPr>
          <w:p w14:paraId="791C2199" w14:textId="77777777" w:rsidR="00FC25A6" w:rsidRDefault="00FC25A6" w:rsidP="00FC25A6">
            <w:pPr>
              <w:rPr>
                <w:color w:val="000000"/>
              </w:rPr>
            </w:pPr>
            <w:r>
              <w:rPr>
                <w:color w:val="000000"/>
              </w:rPr>
              <w:t xml:space="preserve">Value </w:t>
            </w:r>
          </w:p>
        </w:tc>
        <w:tc>
          <w:tcPr>
            <w:tcW w:w="5670" w:type="dxa"/>
            <w:shd w:val="clear" w:color="auto" w:fill="FFFFFF" w:themeFill="background1"/>
          </w:tcPr>
          <w:p w14:paraId="4741E2D8" w14:textId="77777777" w:rsidR="00FC25A6" w:rsidRDefault="00FC25A6" w:rsidP="00FC25A6">
            <w:pPr>
              <w:rPr>
                <w:color w:val="000000"/>
              </w:rPr>
            </w:pPr>
            <w:r>
              <w:rPr>
                <w:color w:val="000000"/>
              </w:rPr>
              <w:t>1 – Undeliverable</w:t>
            </w:r>
          </w:p>
          <w:p w14:paraId="45A8407A" w14:textId="77777777" w:rsidR="00FC25A6" w:rsidRDefault="00FC25A6" w:rsidP="00FC25A6">
            <w:pPr>
              <w:rPr>
                <w:color w:val="000000"/>
              </w:rPr>
            </w:pPr>
            <w:r>
              <w:rPr>
                <w:color w:val="000000"/>
              </w:rPr>
              <w:t>2 – Homeless</w:t>
            </w:r>
          </w:p>
          <w:p w14:paraId="62BE5126" w14:textId="77777777" w:rsidR="00FC25A6" w:rsidRDefault="00FC25A6" w:rsidP="00FC25A6">
            <w:pPr>
              <w:rPr>
                <w:color w:val="000000"/>
              </w:rPr>
            </w:pPr>
            <w:r>
              <w:rPr>
                <w:color w:val="000000"/>
              </w:rPr>
              <w:t>3 – Other</w:t>
            </w:r>
          </w:p>
          <w:p w14:paraId="3A3C0DED" w14:textId="77777777" w:rsidR="00FC25A6" w:rsidRPr="0038461C" w:rsidRDefault="00FC25A6" w:rsidP="00FC25A6">
            <w:pPr>
              <w:rPr>
                <w:color w:val="000000"/>
              </w:rPr>
            </w:pPr>
            <w:r>
              <w:rPr>
                <w:color w:val="000000"/>
              </w:rPr>
              <w:t xml:space="preserve">4 – Address not found </w:t>
            </w:r>
          </w:p>
        </w:tc>
        <w:tc>
          <w:tcPr>
            <w:tcW w:w="1764" w:type="dxa"/>
            <w:gridSpan w:val="2"/>
            <w:shd w:val="clear" w:color="auto" w:fill="FFFFFF" w:themeFill="background1"/>
          </w:tcPr>
          <w:p w14:paraId="2CEEFEE3" w14:textId="5C9A9C31" w:rsidR="00FC25A6" w:rsidRPr="0038461C" w:rsidRDefault="00FC25A6" w:rsidP="00FC25A6">
            <w:pPr>
              <w:rPr>
                <w:color w:val="000000"/>
              </w:rPr>
            </w:pPr>
            <w:r>
              <w:rPr>
                <w:color w:val="000000"/>
              </w:rPr>
              <w:t>Correlation</w:t>
            </w:r>
          </w:p>
        </w:tc>
      </w:tr>
      <w:tr w:rsidR="00FC25A6" w:rsidRPr="0038461C" w14:paraId="277A541B" w14:textId="77777777" w:rsidTr="00CA3F57">
        <w:tc>
          <w:tcPr>
            <w:tcW w:w="1520" w:type="dxa"/>
            <w:shd w:val="clear" w:color="auto" w:fill="D9D9D9" w:themeFill="background1" w:themeFillShade="D9"/>
          </w:tcPr>
          <w:p w14:paraId="2841F869" w14:textId="77777777" w:rsidR="00FC25A6" w:rsidRPr="0038461C" w:rsidRDefault="00FC25A6" w:rsidP="00FC25A6">
            <w:pPr>
              <w:rPr>
                <w:b/>
                <w:bCs/>
                <w:color w:val="000000"/>
              </w:rPr>
            </w:pPr>
            <w:r>
              <w:rPr>
                <w:b/>
                <w:bCs/>
                <w:color w:val="000000"/>
              </w:rPr>
              <w:t>Alias</w:t>
            </w:r>
          </w:p>
        </w:tc>
        <w:tc>
          <w:tcPr>
            <w:tcW w:w="900" w:type="dxa"/>
            <w:shd w:val="clear" w:color="auto" w:fill="D9D9D9" w:themeFill="background1" w:themeFillShade="D9"/>
          </w:tcPr>
          <w:p w14:paraId="05E39D34" w14:textId="77777777" w:rsidR="00FC25A6" w:rsidRPr="0038461C" w:rsidRDefault="00FC25A6" w:rsidP="00FC25A6">
            <w:pPr>
              <w:rPr>
                <w:color w:val="000000"/>
              </w:rPr>
            </w:pPr>
            <w:r>
              <w:rPr>
                <w:color w:val="000000"/>
              </w:rPr>
              <w:t>String</w:t>
            </w:r>
          </w:p>
        </w:tc>
        <w:tc>
          <w:tcPr>
            <w:tcW w:w="5670" w:type="dxa"/>
            <w:shd w:val="clear" w:color="auto" w:fill="D9D9D9" w:themeFill="background1" w:themeFillShade="D9"/>
          </w:tcPr>
          <w:p w14:paraId="08128B31" w14:textId="77777777" w:rsidR="00FC25A6" w:rsidRPr="0038461C" w:rsidRDefault="00FC25A6" w:rsidP="00FC25A6">
            <w:pPr>
              <w:rPr>
                <w:color w:val="000000"/>
              </w:rPr>
            </w:pPr>
            <w:r>
              <w:rPr>
                <w:color w:val="000000"/>
              </w:rPr>
              <w:t>Multiples</w:t>
            </w:r>
          </w:p>
        </w:tc>
        <w:tc>
          <w:tcPr>
            <w:tcW w:w="1764" w:type="dxa"/>
            <w:gridSpan w:val="2"/>
            <w:shd w:val="clear" w:color="auto" w:fill="D9D9D9" w:themeFill="background1" w:themeFillShade="D9"/>
          </w:tcPr>
          <w:p w14:paraId="4A728C39" w14:textId="3266F8FD" w:rsidR="00FC25A6" w:rsidRPr="0038461C" w:rsidRDefault="00FC25A6" w:rsidP="00FC25A6">
            <w:pPr>
              <w:rPr>
                <w:color w:val="000000"/>
              </w:rPr>
            </w:pPr>
            <w:r>
              <w:rPr>
                <w:color w:val="000000"/>
              </w:rPr>
              <w:t>Correlation</w:t>
            </w:r>
          </w:p>
        </w:tc>
      </w:tr>
      <w:tr w:rsidR="00FC25A6" w:rsidRPr="0038461C" w14:paraId="6486EA4E" w14:textId="77777777" w:rsidTr="00CA3F57">
        <w:tc>
          <w:tcPr>
            <w:tcW w:w="1520" w:type="dxa"/>
            <w:shd w:val="clear" w:color="auto" w:fill="FFFFFF" w:themeFill="background1"/>
          </w:tcPr>
          <w:p w14:paraId="1AF94AC8" w14:textId="77777777" w:rsidR="00FC25A6" w:rsidRPr="00BA0D0C" w:rsidRDefault="00FC25A6" w:rsidP="00FC25A6">
            <w:pPr>
              <w:rPr>
                <w:b/>
                <w:bCs/>
                <w:color w:val="000000"/>
              </w:rPr>
            </w:pPr>
            <w:r w:rsidRPr="00BA0D0C">
              <w:rPr>
                <w:b/>
                <w:bCs/>
                <w:color w:val="000000"/>
              </w:rPr>
              <w:t xml:space="preserve">Address </w:t>
            </w:r>
          </w:p>
          <w:p w14:paraId="68B68C42" w14:textId="77777777" w:rsidR="00FC25A6" w:rsidRPr="00BA0D0C" w:rsidRDefault="00FC25A6" w:rsidP="00FC25A6">
            <w:pPr>
              <w:rPr>
                <w:b/>
                <w:bCs/>
                <w:color w:val="000000"/>
              </w:rPr>
            </w:pPr>
            <w:r w:rsidRPr="00BA0D0C">
              <w:rPr>
                <w:b/>
                <w:bCs/>
                <w:color w:val="000000"/>
              </w:rPr>
              <w:t>Line 1</w:t>
            </w:r>
          </w:p>
          <w:p w14:paraId="3E2FA342" w14:textId="77777777" w:rsidR="00FC25A6" w:rsidRPr="00BA0D0C" w:rsidRDefault="00FC25A6" w:rsidP="00FC25A6">
            <w:pPr>
              <w:rPr>
                <w:b/>
                <w:bCs/>
                <w:color w:val="000000"/>
              </w:rPr>
            </w:pPr>
            <w:r w:rsidRPr="00BA0D0C">
              <w:rPr>
                <w:b/>
                <w:bCs/>
                <w:color w:val="000000"/>
              </w:rPr>
              <w:t xml:space="preserve">Line 2 </w:t>
            </w:r>
          </w:p>
          <w:p w14:paraId="4496E84D" w14:textId="77777777" w:rsidR="00FC25A6" w:rsidRPr="00BA0D0C" w:rsidRDefault="00FC25A6" w:rsidP="00FC25A6">
            <w:pPr>
              <w:rPr>
                <w:b/>
                <w:bCs/>
                <w:color w:val="000000"/>
              </w:rPr>
            </w:pPr>
            <w:r w:rsidRPr="00BA0D0C">
              <w:rPr>
                <w:b/>
                <w:bCs/>
                <w:color w:val="000000"/>
              </w:rPr>
              <w:t xml:space="preserve">Line 3 </w:t>
            </w:r>
          </w:p>
          <w:p w14:paraId="6C5ABD31" w14:textId="77777777" w:rsidR="00FC25A6" w:rsidRPr="00BA0D0C" w:rsidRDefault="00FC25A6" w:rsidP="00FC25A6">
            <w:pPr>
              <w:rPr>
                <w:b/>
                <w:bCs/>
                <w:color w:val="000000"/>
              </w:rPr>
            </w:pPr>
            <w:r w:rsidRPr="00BA0D0C">
              <w:rPr>
                <w:b/>
                <w:bCs/>
                <w:color w:val="000000"/>
              </w:rPr>
              <w:t xml:space="preserve">City </w:t>
            </w:r>
          </w:p>
          <w:p w14:paraId="0D3FCDEC" w14:textId="7C4C2F50" w:rsidR="00FC25A6" w:rsidRDefault="00FC25A6" w:rsidP="00FC25A6">
            <w:pPr>
              <w:rPr>
                <w:b/>
                <w:bCs/>
                <w:color w:val="000000"/>
              </w:rPr>
            </w:pPr>
            <w:r w:rsidRPr="00BA0D0C">
              <w:rPr>
                <w:b/>
                <w:bCs/>
                <w:color w:val="000000"/>
              </w:rPr>
              <w:t xml:space="preserve">State </w:t>
            </w:r>
          </w:p>
          <w:p w14:paraId="11BFFEF6" w14:textId="560E9492" w:rsidR="00113984" w:rsidRDefault="00113984" w:rsidP="00FC25A6">
            <w:pPr>
              <w:rPr>
                <w:b/>
                <w:bCs/>
                <w:color w:val="000000"/>
              </w:rPr>
            </w:pPr>
            <w:r>
              <w:rPr>
                <w:b/>
                <w:bCs/>
                <w:color w:val="000000"/>
              </w:rPr>
              <w:t>ZIP</w:t>
            </w:r>
          </w:p>
          <w:p w14:paraId="7018FE3A" w14:textId="5E1D610D" w:rsidR="00113984" w:rsidRPr="003E5DDD" w:rsidRDefault="00113984" w:rsidP="00FC25A6">
            <w:pPr>
              <w:rPr>
                <w:b/>
                <w:bCs/>
                <w:color w:val="000000"/>
                <w:highlight w:val="lightGray"/>
              </w:rPr>
            </w:pPr>
          </w:p>
        </w:tc>
        <w:tc>
          <w:tcPr>
            <w:tcW w:w="900" w:type="dxa"/>
            <w:shd w:val="clear" w:color="auto" w:fill="FFFFFF" w:themeFill="background1"/>
          </w:tcPr>
          <w:p w14:paraId="09DDF9F9" w14:textId="77777777" w:rsidR="00FC25A6" w:rsidRDefault="00FC25A6" w:rsidP="00FC25A6">
            <w:pPr>
              <w:rPr>
                <w:color w:val="000000"/>
                <w:highlight w:val="lightGray"/>
              </w:rPr>
            </w:pPr>
          </w:p>
          <w:p w14:paraId="23CB8586" w14:textId="77777777" w:rsidR="00FC25A6" w:rsidRPr="00BA0D0C" w:rsidRDefault="00FC25A6" w:rsidP="00FC25A6">
            <w:pPr>
              <w:rPr>
                <w:color w:val="000000"/>
              </w:rPr>
            </w:pPr>
            <w:r w:rsidRPr="00BA0D0C">
              <w:rPr>
                <w:color w:val="000000"/>
              </w:rPr>
              <w:t>String</w:t>
            </w:r>
          </w:p>
          <w:p w14:paraId="51CE24C5" w14:textId="77777777" w:rsidR="00FC25A6" w:rsidRPr="00BA0D0C" w:rsidRDefault="00FC25A6" w:rsidP="00FC25A6">
            <w:pPr>
              <w:rPr>
                <w:color w:val="000000"/>
              </w:rPr>
            </w:pPr>
            <w:r w:rsidRPr="00BA0D0C">
              <w:rPr>
                <w:color w:val="000000"/>
              </w:rPr>
              <w:t>String</w:t>
            </w:r>
          </w:p>
          <w:p w14:paraId="6C657128" w14:textId="77777777" w:rsidR="00FC25A6" w:rsidRPr="00BA0D0C" w:rsidRDefault="00FC25A6" w:rsidP="00FC25A6">
            <w:pPr>
              <w:rPr>
                <w:color w:val="000000"/>
              </w:rPr>
            </w:pPr>
            <w:r w:rsidRPr="00BA0D0C">
              <w:rPr>
                <w:color w:val="000000"/>
              </w:rPr>
              <w:t>String</w:t>
            </w:r>
          </w:p>
          <w:p w14:paraId="0AB2F256" w14:textId="77777777" w:rsidR="00FC25A6" w:rsidRPr="00BA0D0C" w:rsidRDefault="00FC25A6" w:rsidP="00FC25A6">
            <w:pPr>
              <w:rPr>
                <w:color w:val="000000"/>
              </w:rPr>
            </w:pPr>
            <w:r w:rsidRPr="00BA0D0C">
              <w:rPr>
                <w:color w:val="000000"/>
              </w:rPr>
              <w:t>String</w:t>
            </w:r>
          </w:p>
          <w:p w14:paraId="5E94559E" w14:textId="77777777" w:rsidR="00FC25A6" w:rsidRDefault="00FC25A6" w:rsidP="00FC25A6">
            <w:pPr>
              <w:rPr>
                <w:color w:val="000000"/>
              </w:rPr>
            </w:pPr>
            <w:r w:rsidRPr="00BA0D0C">
              <w:rPr>
                <w:color w:val="000000"/>
              </w:rPr>
              <w:t>Value</w:t>
            </w:r>
          </w:p>
          <w:p w14:paraId="0E0788D0" w14:textId="120F988F" w:rsidR="00113984" w:rsidRPr="003E5DDD" w:rsidRDefault="00113984" w:rsidP="00FC25A6">
            <w:pPr>
              <w:rPr>
                <w:color w:val="000000"/>
                <w:highlight w:val="lightGray"/>
              </w:rPr>
            </w:pPr>
            <w:r w:rsidRPr="00433121">
              <w:rPr>
                <w:color w:val="000000"/>
              </w:rPr>
              <w:t>String</w:t>
            </w:r>
          </w:p>
        </w:tc>
        <w:tc>
          <w:tcPr>
            <w:tcW w:w="5670" w:type="dxa"/>
            <w:shd w:val="clear" w:color="auto" w:fill="FFFFFF" w:themeFill="background1"/>
          </w:tcPr>
          <w:p w14:paraId="5218568C" w14:textId="77777777" w:rsidR="00FC25A6" w:rsidRDefault="00FC25A6" w:rsidP="00FC25A6">
            <w:pPr>
              <w:rPr>
                <w:color w:val="000000"/>
                <w:highlight w:val="lightGray"/>
              </w:rPr>
            </w:pPr>
          </w:p>
          <w:p w14:paraId="0ABD218A" w14:textId="77777777" w:rsidR="00FC25A6" w:rsidRPr="00BA0D0C" w:rsidRDefault="00FC25A6" w:rsidP="00FC25A6">
            <w:pPr>
              <w:rPr>
                <w:color w:val="000000"/>
              </w:rPr>
            </w:pPr>
            <w:r w:rsidRPr="00BA0D0C">
              <w:rPr>
                <w:color w:val="000000"/>
              </w:rPr>
              <w:t xml:space="preserve">3 – 35 </w:t>
            </w:r>
          </w:p>
          <w:p w14:paraId="14BC5518" w14:textId="77777777" w:rsidR="00FC25A6" w:rsidRPr="00BA0D0C" w:rsidRDefault="00FC25A6" w:rsidP="00FC25A6">
            <w:pPr>
              <w:rPr>
                <w:color w:val="000000"/>
              </w:rPr>
            </w:pPr>
            <w:r w:rsidRPr="00BA0D0C">
              <w:rPr>
                <w:color w:val="000000"/>
              </w:rPr>
              <w:t xml:space="preserve">3 – 30 </w:t>
            </w:r>
          </w:p>
          <w:p w14:paraId="181948C5" w14:textId="77777777" w:rsidR="00FC25A6" w:rsidRPr="00BA0D0C" w:rsidRDefault="00FC25A6" w:rsidP="00FC25A6">
            <w:pPr>
              <w:rPr>
                <w:color w:val="000000"/>
              </w:rPr>
            </w:pPr>
            <w:r w:rsidRPr="00BA0D0C">
              <w:rPr>
                <w:color w:val="000000"/>
              </w:rPr>
              <w:t xml:space="preserve">3 – 30 </w:t>
            </w:r>
          </w:p>
          <w:p w14:paraId="1D09793F" w14:textId="77777777" w:rsidR="00FC25A6" w:rsidRPr="00BA0D0C" w:rsidRDefault="00FC25A6" w:rsidP="00FC25A6">
            <w:pPr>
              <w:rPr>
                <w:color w:val="000000"/>
              </w:rPr>
            </w:pPr>
            <w:r w:rsidRPr="00BA0D0C">
              <w:rPr>
                <w:color w:val="000000"/>
              </w:rPr>
              <w:t>3 – 28</w:t>
            </w:r>
          </w:p>
          <w:p w14:paraId="1FB489B9" w14:textId="77777777" w:rsidR="00FC25A6" w:rsidRDefault="00FC25A6" w:rsidP="00FC25A6">
            <w:pPr>
              <w:rPr>
                <w:color w:val="000000"/>
              </w:rPr>
            </w:pPr>
            <w:r w:rsidRPr="00BA0D0C">
              <w:rPr>
                <w:color w:val="000000"/>
              </w:rPr>
              <w:t>From State File</w:t>
            </w:r>
          </w:p>
          <w:p w14:paraId="0F7D2AE6" w14:textId="75AFFCCA" w:rsidR="00113984" w:rsidRPr="003E5DDD" w:rsidRDefault="00113984" w:rsidP="00FC25A6">
            <w:pPr>
              <w:rPr>
                <w:color w:val="000000"/>
                <w:highlight w:val="lightGray"/>
              </w:rPr>
            </w:pPr>
            <w:r w:rsidRPr="00433121">
              <w:rPr>
                <w:color w:val="000000"/>
              </w:rPr>
              <w:t>6-11</w:t>
            </w:r>
          </w:p>
        </w:tc>
        <w:tc>
          <w:tcPr>
            <w:tcW w:w="1764" w:type="dxa"/>
            <w:gridSpan w:val="2"/>
            <w:shd w:val="clear" w:color="auto" w:fill="FFFFFF" w:themeFill="background1"/>
          </w:tcPr>
          <w:p w14:paraId="4FE37832" w14:textId="3D08CC1E" w:rsidR="00FC25A6" w:rsidRPr="0038461C" w:rsidRDefault="00FC25A6" w:rsidP="00FC25A6">
            <w:pPr>
              <w:rPr>
                <w:color w:val="000000"/>
              </w:rPr>
            </w:pPr>
            <w:r>
              <w:rPr>
                <w:color w:val="000000"/>
              </w:rPr>
              <w:t>Correlation</w:t>
            </w:r>
          </w:p>
        </w:tc>
      </w:tr>
      <w:tr w:rsidR="00FC25A6" w:rsidRPr="0038461C" w14:paraId="69DB050A" w14:textId="77777777" w:rsidTr="00CA3F57">
        <w:tc>
          <w:tcPr>
            <w:tcW w:w="1520" w:type="dxa"/>
            <w:shd w:val="clear" w:color="auto" w:fill="D9D9D9" w:themeFill="background1" w:themeFillShade="D9"/>
          </w:tcPr>
          <w:p w14:paraId="26D7B1DE" w14:textId="77777777" w:rsidR="00FC25A6" w:rsidRPr="0038461C" w:rsidRDefault="00FC25A6" w:rsidP="00FC25A6">
            <w:pPr>
              <w:rPr>
                <w:b/>
                <w:bCs/>
                <w:color w:val="000000"/>
              </w:rPr>
            </w:pPr>
            <w:r>
              <w:rPr>
                <w:b/>
                <w:bCs/>
                <w:color w:val="000000"/>
              </w:rPr>
              <w:t>Phone Number</w:t>
            </w:r>
          </w:p>
        </w:tc>
        <w:tc>
          <w:tcPr>
            <w:tcW w:w="900" w:type="dxa"/>
            <w:shd w:val="clear" w:color="auto" w:fill="D9D9D9" w:themeFill="background1" w:themeFillShade="D9"/>
          </w:tcPr>
          <w:p w14:paraId="3BCF4AF8" w14:textId="77777777" w:rsidR="00FC25A6" w:rsidRPr="0038461C" w:rsidRDefault="00FC25A6" w:rsidP="00FC25A6">
            <w:pPr>
              <w:rPr>
                <w:color w:val="000000"/>
              </w:rPr>
            </w:pPr>
            <w:r>
              <w:rPr>
                <w:color w:val="000000"/>
              </w:rPr>
              <w:t>String</w:t>
            </w:r>
          </w:p>
        </w:tc>
        <w:tc>
          <w:tcPr>
            <w:tcW w:w="5670" w:type="dxa"/>
            <w:shd w:val="clear" w:color="auto" w:fill="D9D9D9" w:themeFill="background1" w:themeFillShade="D9"/>
          </w:tcPr>
          <w:p w14:paraId="1A7BE436" w14:textId="77777777" w:rsidR="00FC25A6" w:rsidRPr="0038461C" w:rsidRDefault="00FC25A6" w:rsidP="00FC25A6">
            <w:pPr>
              <w:rPr>
                <w:color w:val="000000"/>
              </w:rPr>
            </w:pPr>
            <w:r>
              <w:rPr>
                <w:color w:val="000000"/>
              </w:rPr>
              <w:t>Max 4 – 23</w:t>
            </w:r>
          </w:p>
        </w:tc>
        <w:tc>
          <w:tcPr>
            <w:tcW w:w="1764" w:type="dxa"/>
            <w:gridSpan w:val="2"/>
            <w:shd w:val="clear" w:color="auto" w:fill="D9D9D9" w:themeFill="background1" w:themeFillShade="D9"/>
          </w:tcPr>
          <w:p w14:paraId="1DEEB679" w14:textId="2FED6960" w:rsidR="00FC25A6" w:rsidRPr="0038461C" w:rsidRDefault="00FC25A6" w:rsidP="00FC25A6">
            <w:pPr>
              <w:rPr>
                <w:color w:val="000000"/>
              </w:rPr>
            </w:pPr>
            <w:r>
              <w:rPr>
                <w:color w:val="000000"/>
              </w:rPr>
              <w:t>Correlation</w:t>
            </w:r>
          </w:p>
        </w:tc>
      </w:tr>
      <w:tr w:rsidR="00FC25A6" w:rsidRPr="0038461C" w14:paraId="7B93F48C" w14:textId="77777777" w:rsidTr="00CA3F57">
        <w:tc>
          <w:tcPr>
            <w:tcW w:w="1520" w:type="dxa"/>
            <w:shd w:val="clear" w:color="auto" w:fill="FFFFFF" w:themeFill="background1"/>
          </w:tcPr>
          <w:p w14:paraId="125D3C9C" w14:textId="77777777" w:rsidR="00FC25A6" w:rsidRDefault="00FC25A6" w:rsidP="00FC25A6">
            <w:pPr>
              <w:rPr>
                <w:b/>
                <w:bCs/>
                <w:color w:val="000000"/>
              </w:rPr>
            </w:pPr>
            <w:r>
              <w:rPr>
                <w:b/>
                <w:bCs/>
                <w:color w:val="000000"/>
              </w:rPr>
              <w:t xml:space="preserve">Marital Status </w:t>
            </w:r>
          </w:p>
        </w:tc>
        <w:tc>
          <w:tcPr>
            <w:tcW w:w="900" w:type="dxa"/>
            <w:shd w:val="clear" w:color="auto" w:fill="FFFFFF" w:themeFill="background1"/>
          </w:tcPr>
          <w:p w14:paraId="1DEAD656" w14:textId="77777777" w:rsidR="00FC25A6" w:rsidRPr="0038461C" w:rsidRDefault="00FC25A6" w:rsidP="00FC25A6">
            <w:pPr>
              <w:rPr>
                <w:color w:val="000000"/>
              </w:rPr>
            </w:pPr>
            <w:r>
              <w:rPr>
                <w:color w:val="000000"/>
              </w:rPr>
              <w:t xml:space="preserve">Value </w:t>
            </w:r>
          </w:p>
        </w:tc>
        <w:tc>
          <w:tcPr>
            <w:tcW w:w="5670" w:type="dxa"/>
            <w:shd w:val="clear" w:color="auto" w:fill="FFFFFF" w:themeFill="background1"/>
          </w:tcPr>
          <w:p w14:paraId="552D546B" w14:textId="77777777" w:rsidR="00FC25A6" w:rsidRDefault="00FC25A6" w:rsidP="00FC25A6">
            <w:pPr>
              <w:rPr>
                <w:color w:val="000000"/>
              </w:rPr>
            </w:pPr>
            <w:r>
              <w:rPr>
                <w:color w:val="000000"/>
              </w:rPr>
              <w:t>D – Divorced</w:t>
            </w:r>
          </w:p>
          <w:p w14:paraId="470C6908" w14:textId="77777777" w:rsidR="00FC25A6" w:rsidRDefault="00FC25A6" w:rsidP="00FC25A6">
            <w:pPr>
              <w:rPr>
                <w:color w:val="000000"/>
              </w:rPr>
            </w:pPr>
            <w:r>
              <w:rPr>
                <w:color w:val="000000"/>
              </w:rPr>
              <w:t>M – Married</w:t>
            </w:r>
          </w:p>
          <w:p w14:paraId="422641C8" w14:textId="77777777" w:rsidR="00FC25A6" w:rsidRDefault="00FC25A6" w:rsidP="00FC25A6">
            <w:pPr>
              <w:rPr>
                <w:color w:val="000000"/>
              </w:rPr>
            </w:pPr>
            <w:r>
              <w:rPr>
                <w:color w:val="000000"/>
              </w:rPr>
              <w:t>N – Never Married</w:t>
            </w:r>
          </w:p>
          <w:p w14:paraId="50B66262" w14:textId="77777777" w:rsidR="00FC25A6" w:rsidRDefault="00FC25A6" w:rsidP="00FC25A6">
            <w:pPr>
              <w:rPr>
                <w:color w:val="000000"/>
              </w:rPr>
            </w:pPr>
            <w:r>
              <w:rPr>
                <w:color w:val="000000"/>
              </w:rPr>
              <w:t>S – Separated</w:t>
            </w:r>
          </w:p>
          <w:p w14:paraId="7FE92370" w14:textId="77777777" w:rsidR="00FC25A6" w:rsidRDefault="00FC25A6" w:rsidP="00FC25A6">
            <w:pPr>
              <w:rPr>
                <w:color w:val="000000"/>
              </w:rPr>
            </w:pPr>
            <w:r>
              <w:rPr>
                <w:color w:val="000000"/>
              </w:rPr>
              <w:t>W – Widow /Widower</w:t>
            </w:r>
          </w:p>
          <w:p w14:paraId="2E0177B9" w14:textId="77777777" w:rsidR="00FC25A6" w:rsidRPr="0038461C" w:rsidRDefault="00FC25A6" w:rsidP="00FC25A6">
            <w:pPr>
              <w:rPr>
                <w:color w:val="000000"/>
              </w:rPr>
            </w:pPr>
            <w:r>
              <w:rPr>
                <w:color w:val="000000"/>
              </w:rPr>
              <w:t>U – Unknown</w:t>
            </w:r>
          </w:p>
        </w:tc>
        <w:tc>
          <w:tcPr>
            <w:tcW w:w="1764" w:type="dxa"/>
            <w:gridSpan w:val="2"/>
            <w:shd w:val="clear" w:color="auto" w:fill="FFFFFF" w:themeFill="background1"/>
          </w:tcPr>
          <w:p w14:paraId="095ACDC0" w14:textId="718CE54F" w:rsidR="00FC25A6" w:rsidRPr="0038461C" w:rsidRDefault="00FC25A6" w:rsidP="00FC25A6">
            <w:pPr>
              <w:rPr>
                <w:color w:val="000000"/>
              </w:rPr>
            </w:pPr>
            <w:r>
              <w:rPr>
                <w:color w:val="000000"/>
              </w:rPr>
              <w:t>Correlation</w:t>
            </w:r>
          </w:p>
        </w:tc>
      </w:tr>
      <w:tr w:rsidR="00FC25A6" w:rsidRPr="0038461C" w14:paraId="034C5FBA" w14:textId="77777777" w:rsidTr="00CA3F57">
        <w:trPr>
          <w:gridAfter w:val="1"/>
          <w:wAfter w:w="54" w:type="dxa"/>
        </w:trPr>
        <w:tc>
          <w:tcPr>
            <w:tcW w:w="1520" w:type="dxa"/>
            <w:shd w:val="clear" w:color="auto" w:fill="D9D9D9" w:themeFill="background1" w:themeFillShade="D9"/>
          </w:tcPr>
          <w:p w14:paraId="761988BB" w14:textId="77777777" w:rsidR="00FC25A6" w:rsidRDefault="00FC25A6" w:rsidP="00FC25A6">
            <w:pPr>
              <w:rPr>
                <w:b/>
                <w:bCs/>
                <w:color w:val="000000"/>
              </w:rPr>
            </w:pPr>
            <w:r>
              <w:rPr>
                <w:b/>
                <w:bCs/>
                <w:color w:val="000000"/>
              </w:rPr>
              <w:t>Religious Preference</w:t>
            </w:r>
          </w:p>
        </w:tc>
        <w:tc>
          <w:tcPr>
            <w:tcW w:w="900" w:type="dxa"/>
            <w:shd w:val="clear" w:color="auto" w:fill="D9D9D9" w:themeFill="background1" w:themeFillShade="D9"/>
          </w:tcPr>
          <w:p w14:paraId="4C9F6119" w14:textId="77777777" w:rsidR="00FC25A6" w:rsidRDefault="00FC25A6" w:rsidP="00FC25A6">
            <w:pPr>
              <w:rPr>
                <w:color w:val="000000"/>
              </w:rPr>
            </w:pPr>
            <w:r>
              <w:rPr>
                <w:color w:val="000000"/>
              </w:rPr>
              <w:t>Value</w:t>
            </w:r>
          </w:p>
        </w:tc>
        <w:tc>
          <w:tcPr>
            <w:tcW w:w="5670" w:type="dxa"/>
            <w:shd w:val="clear" w:color="auto" w:fill="D9D9D9" w:themeFill="background1" w:themeFillShade="D9"/>
          </w:tcPr>
          <w:p w14:paraId="195CDCF8" w14:textId="74EE1098" w:rsidR="00FC25A6" w:rsidRPr="009D0269" w:rsidRDefault="00FC25A6" w:rsidP="00FC25A6">
            <w:pPr>
              <w:ind w:right="72"/>
              <w:rPr>
                <w:color w:val="000000"/>
              </w:rPr>
            </w:pPr>
            <w:proofErr w:type="gramStart"/>
            <w:r>
              <w:rPr>
                <w:color w:val="000000"/>
              </w:rPr>
              <w:t xml:space="preserve">0 </w:t>
            </w:r>
            <w:r w:rsidRPr="009D0269">
              <w:rPr>
                <w:color w:val="000000"/>
              </w:rPr>
              <w:t xml:space="preserve"> ROMAN</w:t>
            </w:r>
            <w:proofErr w:type="gramEnd"/>
            <w:r w:rsidRPr="009D0269">
              <w:rPr>
                <w:color w:val="000000"/>
              </w:rPr>
              <w:t xml:space="preserve"> CATHOLIC CHURCH</w:t>
            </w:r>
          </w:p>
          <w:p w14:paraId="1A95C441" w14:textId="7B914627" w:rsidR="00FC25A6" w:rsidRPr="009D0269" w:rsidRDefault="00FC25A6" w:rsidP="00FC25A6">
            <w:pPr>
              <w:rPr>
                <w:color w:val="000000"/>
              </w:rPr>
            </w:pPr>
            <w:proofErr w:type="gramStart"/>
            <w:r>
              <w:rPr>
                <w:color w:val="000000"/>
              </w:rPr>
              <w:t xml:space="preserve">1  </w:t>
            </w:r>
            <w:r w:rsidRPr="009D0269">
              <w:rPr>
                <w:color w:val="000000"/>
              </w:rPr>
              <w:t>JUDAISM</w:t>
            </w:r>
            <w:proofErr w:type="gramEnd"/>
          </w:p>
          <w:p w14:paraId="7E96A0E4" w14:textId="77777777" w:rsidR="00FC25A6" w:rsidRPr="00F823CF" w:rsidRDefault="00FC25A6" w:rsidP="00FC25A6">
            <w:pPr>
              <w:rPr>
                <w:color w:val="000000"/>
              </w:rPr>
            </w:pPr>
            <w:r>
              <w:rPr>
                <w:color w:val="000000"/>
              </w:rPr>
              <w:t xml:space="preserve">2 </w:t>
            </w:r>
            <w:r w:rsidRPr="00F823CF">
              <w:rPr>
                <w:color w:val="000000"/>
              </w:rPr>
              <w:t>EASTERN ORTHODOX</w:t>
            </w:r>
          </w:p>
          <w:p w14:paraId="73A73C44" w14:textId="77777777" w:rsidR="00FC25A6" w:rsidRPr="007D448C" w:rsidRDefault="00FC25A6" w:rsidP="00FC25A6">
            <w:pPr>
              <w:rPr>
                <w:color w:val="000000"/>
              </w:rPr>
            </w:pPr>
            <w:r w:rsidRPr="007D448C">
              <w:rPr>
                <w:color w:val="000000"/>
              </w:rPr>
              <w:t xml:space="preserve">  3   BAPTIST</w:t>
            </w:r>
          </w:p>
          <w:p w14:paraId="71BFFD34" w14:textId="77777777" w:rsidR="00FC25A6" w:rsidRPr="007D448C" w:rsidRDefault="00FC25A6" w:rsidP="00FC25A6">
            <w:pPr>
              <w:rPr>
                <w:color w:val="000000"/>
              </w:rPr>
            </w:pPr>
            <w:r w:rsidRPr="007D448C">
              <w:rPr>
                <w:color w:val="000000"/>
              </w:rPr>
              <w:t xml:space="preserve">  4   METHODIST</w:t>
            </w:r>
          </w:p>
          <w:p w14:paraId="6D61A182" w14:textId="77777777" w:rsidR="00FC25A6" w:rsidRPr="007D448C" w:rsidRDefault="00FC25A6" w:rsidP="00FC25A6">
            <w:pPr>
              <w:rPr>
                <w:color w:val="000000"/>
              </w:rPr>
            </w:pPr>
            <w:r w:rsidRPr="007D448C">
              <w:rPr>
                <w:color w:val="000000"/>
              </w:rPr>
              <w:t xml:space="preserve">  5   LUTHERAN</w:t>
            </w:r>
          </w:p>
          <w:p w14:paraId="557DEE8A" w14:textId="77777777" w:rsidR="00FC25A6" w:rsidRPr="007D448C" w:rsidRDefault="00FC25A6" w:rsidP="00FC25A6">
            <w:pPr>
              <w:rPr>
                <w:color w:val="000000"/>
              </w:rPr>
            </w:pPr>
            <w:r w:rsidRPr="007D448C">
              <w:rPr>
                <w:color w:val="000000"/>
              </w:rPr>
              <w:lastRenderedPageBreak/>
              <w:t xml:space="preserve">  6   PRESBYTERIAN</w:t>
            </w:r>
          </w:p>
          <w:p w14:paraId="5B34F6C7" w14:textId="77777777" w:rsidR="00FC25A6" w:rsidRPr="007D448C" w:rsidRDefault="00FC25A6" w:rsidP="00FC25A6">
            <w:pPr>
              <w:rPr>
                <w:color w:val="000000"/>
              </w:rPr>
            </w:pPr>
            <w:r w:rsidRPr="007D448C">
              <w:rPr>
                <w:color w:val="000000"/>
              </w:rPr>
              <w:t xml:space="preserve">  7   UNITED CHURCH OF CHRIST</w:t>
            </w:r>
          </w:p>
          <w:p w14:paraId="19EC178C" w14:textId="77777777" w:rsidR="00FC25A6" w:rsidRPr="007D448C" w:rsidRDefault="00FC25A6" w:rsidP="00FC25A6">
            <w:pPr>
              <w:rPr>
                <w:color w:val="000000"/>
              </w:rPr>
            </w:pPr>
            <w:r w:rsidRPr="007D448C">
              <w:rPr>
                <w:color w:val="000000"/>
              </w:rPr>
              <w:t xml:space="preserve">  8   EPISCOPALIAN</w:t>
            </w:r>
          </w:p>
          <w:p w14:paraId="115014E1" w14:textId="77777777" w:rsidR="00FC25A6" w:rsidRPr="007D448C" w:rsidRDefault="00FC25A6" w:rsidP="00FC25A6">
            <w:pPr>
              <w:rPr>
                <w:color w:val="000000"/>
              </w:rPr>
            </w:pPr>
            <w:r w:rsidRPr="007D448C">
              <w:rPr>
                <w:color w:val="000000"/>
              </w:rPr>
              <w:t xml:space="preserve">  9   ADVENTIST</w:t>
            </w:r>
          </w:p>
          <w:p w14:paraId="483DA5FF" w14:textId="77777777" w:rsidR="00FC25A6" w:rsidRPr="007D448C" w:rsidRDefault="00FC25A6" w:rsidP="00FC25A6">
            <w:pPr>
              <w:rPr>
                <w:color w:val="000000"/>
              </w:rPr>
            </w:pPr>
            <w:r w:rsidRPr="007D448C">
              <w:rPr>
                <w:color w:val="000000"/>
              </w:rPr>
              <w:t xml:space="preserve"> 10   ASSEMBLY OF GOD</w:t>
            </w:r>
          </w:p>
          <w:p w14:paraId="00161290" w14:textId="77777777" w:rsidR="00FC25A6" w:rsidRPr="007D448C" w:rsidRDefault="00FC25A6" w:rsidP="00FC25A6">
            <w:pPr>
              <w:rPr>
                <w:color w:val="000000"/>
              </w:rPr>
            </w:pPr>
            <w:r w:rsidRPr="007D448C">
              <w:rPr>
                <w:color w:val="000000"/>
              </w:rPr>
              <w:t xml:space="preserve"> 11   BRETHREN</w:t>
            </w:r>
          </w:p>
          <w:p w14:paraId="69D2D981" w14:textId="77777777" w:rsidR="00FC25A6" w:rsidRPr="007D448C" w:rsidRDefault="00FC25A6" w:rsidP="00FC25A6">
            <w:pPr>
              <w:rPr>
                <w:color w:val="000000"/>
              </w:rPr>
            </w:pPr>
            <w:r w:rsidRPr="007D448C">
              <w:rPr>
                <w:color w:val="000000"/>
              </w:rPr>
              <w:t xml:space="preserve"> 12   CHRISTIAN SCIENTIST</w:t>
            </w:r>
          </w:p>
          <w:p w14:paraId="58EF16BC" w14:textId="77777777" w:rsidR="00FC25A6" w:rsidRPr="007D448C" w:rsidRDefault="00FC25A6" w:rsidP="00FC25A6">
            <w:pPr>
              <w:rPr>
                <w:color w:val="000000"/>
              </w:rPr>
            </w:pPr>
            <w:r w:rsidRPr="007D448C">
              <w:rPr>
                <w:color w:val="000000"/>
              </w:rPr>
              <w:t xml:space="preserve"> 13   CHURCH OF CHRIST</w:t>
            </w:r>
          </w:p>
          <w:p w14:paraId="67480ED9" w14:textId="77777777" w:rsidR="00FC25A6" w:rsidRPr="007D448C" w:rsidRDefault="00FC25A6" w:rsidP="00FC25A6">
            <w:pPr>
              <w:rPr>
                <w:color w:val="000000"/>
              </w:rPr>
            </w:pPr>
            <w:r w:rsidRPr="007D448C">
              <w:rPr>
                <w:color w:val="000000"/>
              </w:rPr>
              <w:t xml:space="preserve"> 14   CHURCH OF GOD</w:t>
            </w:r>
          </w:p>
          <w:p w14:paraId="526E91E4" w14:textId="77777777" w:rsidR="00FC25A6" w:rsidRPr="007D448C" w:rsidRDefault="00FC25A6" w:rsidP="00FC25A6">
            <w:pPr>
              <w:rPr>
                <w:color w:val="000000"/>
              </w:rPr>
            </w:pPr>
            <w:r w:rsidRPr="007D448C">
              <w:rPr>
                <w:color w:val="000000"/>
              </w:rPr>
              <w:t xml:space="preserve"> 15   DISCIPLES OF CHRIST</w:t>
            </w:r>
          </w:p>
          <w:p w14:paraId="76DFC9B7" w14:textId="77777777" w:rsidR="00FC25A6" w:rsidRPr="007D448C" w:rsidRDefault="00FC25A6" w:rsidP="00FC25A6">
            <w:pPr>
              <w:rPr>
                <w:color w:val="000000"/>
              </w:rPr>
            </w:pPr>
            <w:r w:rsidRPr="007D448C">
              <w:rPr>
                <w:color w:val="000000"/>
              </w:rPr>
              <w:t xml:space="preserve"> 16   EVANGELICAL COVENANT</w:t>
            </w:r>
          </w:p>
          <w:p w14:paraId="024A7549" w14:textId="77777777" w:rsidR="00FC25A6" w:rsidRPr="007D448C" w:rsidRDefault="00FC25A6" w:rsidP="00FC25A6">
            <w:pPr>
              <w:rPr>
                <w:color w:val="000000"/>
              </w:rPr>
            </w:pPr>
            <w:r w:rsidRPr="007D448C">
              <w:rPr>
                <w:color w:val="000000"/>
              </w:rPr>
              <w:t xml:space="preserve"> 17   FRIENDS</w:t>
            </w:r>
          </w:p>
          <w:p w14:paraId="7D82121C" w14:textId="77777777" w:rsidR="00FC25A6" w:rsidRPr="007D448C" w:rsidRDefault="00FC25A6" w:rsidP="00FC25A6">
            <w:pPr>
              <w:rPr>
                <w:color w:val="000000"/>
              </w:rPr>
            </w:pPr>
            <w:r w:rsidRPr="007D448C">
              <w:rPr>
                <w:color w:val="000000"/>
              </w:rPr>
              <w:t xml:space="preserve"> 18   JEHOVAH</w:t>
            </w:r>
            <w:r>
              <w:rPr>
                <w:color w:val="000000"/>
              </w:rPr>
              <w:t>’</w:t>
            </w:r>
            <w:r w:rsidRPr="007D448C">
              <w:rPr>
                <w:color w:val="000000"/>
              </w:rPr>
              <w:t>S WITNESSES</w:t>
            </w:r>
          </w:p>
          <w:p w14:paraId="01FDBCE8" w14:textId="77777777" w:rsidR="00FC25A6" w:rsidRPr="007D448C" w:rsidRDefault="00FC25A6" w:rsidP="00FC25A6">
            <w:pPr>
              <w:rPr>
                <w:color w:val="000000"/>
              </w:rPr>
            </w:pPr>
            <w:r w:rsidRPr="007D448C">
              <w:rPr>
                <w:color w:val="000000"/>
              </w:rPr>
              <w:t xml:space="preserve"> 19   LATTER DAY SAINTS</w:t>
            </w:r>
          </w:p>
          <w:p w14:paraId="7E44B6B7" w14:textId="77777777" w:rsidR="00FC25A6" w:rsidRPr="007D448C" w:rsidRDefault="00FC25A6" w:rsidP="00FC25A6">
            <w:pPr>
              <w:rPr>
                <w:color w:val="000000"/>
              </w:rPr>
            </w:pPr>
            <w:r w:rsidRPr="007D448C">
              <w:rPr>
                <w:color w:val="000000"/>
              </w:rPr>
              <w:t xml:space="preserve"> 20   ISLAM</w:t>
            </w:r>
          </w:p>
          <w:p w14:paraId="2D2291A8" w14:textId="77777777" w:rsidR="00FC25A6" w:rsidRPr="007D448C" w:rsidRDefault="00FC25A6" w:rsidP="00FC25A6">
            <w:pPr>
              <w:rPr>
                <w:color w:val="000000"/>
              </w:rPr>
            </w:pPr>
            <w:r w:rsidRPr="007D448C">
              <w:rPr>
                <w:color w:val="000000"/>
              </w:rPr>
              <w:t xml:space="preserve"> 21   NAZARENE</w:t>
            </w:r>
          </w:p>
          <w:p w14:paraId="223A984C" w14:textId="77777777" w:rsidR="00FC25A6" w:rsidRPr="007D448C" w:rsidRDefault="00FC25A6" w:rsidP="00FC25A6">
            <w:pPr>
              <w:rPr>
                <w:color w:val="000000"/>
              </w:rPr>
            </w:pPr>
            <w:r w:rsidRPr="007D448C">
              <w:rPr>
                <w:color w:val="000000"/>
              </w:rPr>
              <w:t xml:space="preserve"> 22   </w:t>
            </w:r>
            <w:proofErr w:type="gramStart"/>
            <w:r w:rsidRPr="007D448C">
              <w:rPr>
                <w:color w:val="000000"/>
              </w:rPr>
              <w:t>OTHER</w:t>
            </w:r>
            <w:proofErr w:type="gramEnd"/>
          </w:p>
          <w:p w14:paraId="3CF17347" w14:textId="77777777" w:rsidR="00FC25A6" w:rsidRPr="007D448C" w:rsidRDefault="00FC25A6" w:rsidP="00FC25A6">
            <w:pPr>
              <w:rPr>
                <w:color w:val="000000"/>
              </w:rPr>
            </w:pPr>
            <w:r w:rsidRPr="007D448C">
              <w:rPr>
                <w:color w:val="000000"/>
              </w:rPr>
              <w:t xml:space="preserve"> 23   PENTECOSTAL</w:t>
            </w:r>
          </w:p>
          <w:p w14:paraId="15E03234" w14:textId="77777777" w:rsidR="00FC25A6" w:rsidRPr="007D448C" w:rsidRDefault="00FC25A6" w:rsidP="00FC25A6">
            <w:pPr>
              <w:rPr>
                <w:color w:val="000000"/>
              </w:rPr>
            </w:pPr>
            <w:r w:rsidRPr="007D448C">
              <w:rPr>
                <w:color w:val="000000"/>
              </w:rPr>
              <w:t xml:space="preserve"> 24   </w:t>
            </w:r>
            <w:proofErr w:type="gramStart"/>
            <w:r w:rsidRPr="007D448C">
              <w:rPr>
                <w:color w:val="000000"/>
              </w:rPr>
              <w:t>PROTESTANT</w:t>
            </w:r>
            <w:proofErr w:type="gramEnd"/>
          </w:p>
          <w:p w14:paraId="54F2AC56" w14:textId="77777777" w:rsidR="00FC25A6" w:rsidRPr="007D448C" w:rsidRDefault="00FC25A6" w:rsidP="00FC25A6">
            <w:pPr>
              <w:rPr>
                <w:color w:val="000000"/>
              </w:rPr>
            </w:pPr>
            <w:r w:rsidRPr="007D448C">
              <w:rPr>
                <w:color w:val="000000"/>
              </w:rPr>
              <w:t xml:space="preserve"> 25   </w:t>
            </w:r>
            <w:proofErr w:type="gramStart"/>
            <w:r w:rsidRPr="007D448C">
              <w:rPr>
                <w:color w:val="000000"/>
              </w:rPr>
              <w:t>PROTESTANT</w:t>
            </w:r>
            <w:proofErr w:type="gramEnd"/>
            <w:r w:rsidRPr="007D448C">
              <w:rPr>
                <w:color w:val="000000"/>
              </w:rPr>
              <w:t>, NO DENOMINATION</w:t>
            </w:r>
          </w:p>
          <w:p w14:paraId="7CCA48F6" w14:textId="77777777" w:rsidR="00FC25A6" w:rsidRPr="007D448C" w:rsidRDefault="00FC25A6" w:rsidP="00FC25A6">
            <w:pPr>
              <w:rPr>
                <w:color w:val="000000"/>
              </w:rPr>
            </w:pPr>
            <w:r w:rsidRPr="007D448C">
              <w:rPr>
                <w:color w:val="000000"/>
              </w:rPr>
              <w:t xml:space="preserve"> 26   REFORMED</w:t>
            </w:r>
          </w:p>
          <w:p w14:paraId="775E10E1" w14:textId="77777777" w:rsidR="00FC25A6" w:rsidRPr="007D448C" w:rsidRDefault="00FC25A6" w:rsidP="00FC25A6">
            <w:pPr>
              <w:rPr>
                <w:color w:val="000000"/>
              </w:rPr>
            </w:pPr>
            <w:r w:rsidRPr="007D448C">
              <w:rPr>
                <w:color w:val="000000"/>
              </w:rPr>
              <w:t xml:space="preserve"> 27   SALVATION ARMY</w:t>
            </w:r>
          </w:p>
          <w:p w14:paraId="6EBA9054" w14:textId="77777777" w:rsidR="00FC25A6" w:rsidRPr="007D448C" w:rsidRDefault="00FC25A6" w:rsidP="00FC25A6">
            <w:pPr>
              <w:rPr>
                <w:color w:val="000000"/>
              </w:rPr>
            </w:pPr>
            <w:r w:rsidRPr="007D448C">
              <w:rPr>
                <w:color w:val="000000"/>
              </w:rPr>
              <w:t xml:space="preserve"> 28   UNITARIAN-UNIVERSALISM</w:t>
            </w:r>
          </w:p>
          <w:p w14:paraId="063FEBD1" w14:textId="77777777" w:rsidR="00FC25A6" w:rsidRPr="007D448C" w:rsidRDefault="00FC25A6" w:rsidP="00FC25A6">
            <w:pPr>
              <w:rPr>
                <w:color w:val="000000"/>
              </w:rPr>
            </w:pPr>
            <w:r w:rsidRPr="007D448C">
              <w:rPr>
                <w:color w:val="000000"/>
              </w:rPr>
              <w:t xml:space="preserve"> 29   UNKNOWN/NO PREFERENCE</w:t>
            </w:r>
          </w:p>
          <w:p w14:paraId="5D4669CB" w14:textId="77777777" w:rsidR="00FC25A6" w:rsidRPr="007D448C" w:rsidRDefault="00FC25A6" w:rsidP="00FC25A6">
            <w:pPr>
              <w:rPr>
                <w:color w:val="000000"/>
              </w:rPr>
            </w:pPr>
            <w:r w:rsidRPr="007D448C">
              <w:rPr>
                <w:color w:val="000000"/>
              </w:rPr>
              <w:t xml:space="preserve"> 30   </w:t>
            </w:r>
            <w:proofErr w:type="gramStart"/>
            <w:r w:rsidRPr="007D448C">
              <w:rPr>
                <w:color w:val="000000"/>
              </w:rPr>
              <w:t>NATIVE</w:t>
            </w:r>
            <w:proofErr w:type="gramEnd"/>
            <w:r w:rsidRPr="007D448C">
              <w:rPr>
                <w:color w:val="000000"/>
              </w:rPr>
              <w:t xml:space="preserve"> AMERICAN</w:t>
            </w:r>
          </w:p>
          <w:p w14:paraId="71558BC7" w14:textId="77777777" w:rsidR="00FC25A6" w:rsidRPr="007D448C" w:rsidRDefault="00FC25A6" w:rsidP="00FC25A6">
            <w:pPr>
              <w:rPr>
                <w:color w:val="000000"/>
              </w:rPr>
            </w:pPr>
            <w:r w:rsidRPr="007D448C">
              <w:rPr>
                <w:color w:val="000000"/>
              </w:rPr>
              <w:t xml:space="preserve"> 31   ZEN BUDDHISM</w:t>
            </w:r>
          </w:p>
          <w:p w14:paraId="79E034DF" w14:textId="77777777" w:rsidR="00FC25A6" w:rsidRPr="007D448C" w:rsidRDefault="00FC25A6" w:rsidP="00FC25A6">
            <w:pPr>
              <w:rPr>
                <w:color w:val="000000"/>
              </w:rPr>
            </w:pPr>
            <w:r w:rsidRPr="007D448C">
              <w:rPr>
                <w:color w:val="000000"/>
              </w:rPr>
              <w:t xml:space="preserve"> 32   AFRICAN RELIGIONS</w:t>
            </w:r>
          </w:p>
          <w:p w14:paraId="2959384A" w14:textId="77777777" w:rsidR="00FC25A6" w:rsidRPr="007D448C" w:rsidRDefault="00FC25A6" w:rsidP="00FC25A6">
            <w:pPr>
              <w:rPr>
                <w:color w:val="000000"/>
              </w:rPr>
            </w:pPr>
            <w:r w:rsidRPr="007D448C">
              <w:rPr>
                <w:color w:val="000000"/>
              </w:rPr>
              <w:t xml:space="preserve"> 33   AFRO-CARIBBEAN RELIGIONS</w:t>
            </w:r>
          </w:p>
          <w:p w14:paraId="5ED12A4D" w14:textId="77777777" w:rsidR="00FC25A6" w:rsidRPr="007D448C" w:rsidRDefault="00FC25A6" w:rsidP="00FC25A6">
            <w:pPr>
              <w:rPr>
                <w:color w:val="000000"/>
              </w:rPr>
            </w:pPr>
            <w:r w:rsidRPr="007D448C">
              <w:rPr>
                <w:color w:val="000000"/>
              </w:rPr>
              <w:t xml:space="preserve"> 34   AGNOSTICISM</w:t>
            </w:r>
          </w:p>
          <w:p w14:paraId="1950A763" w14:textId="77777777" w:rsidR="00FC25A6" w:rsidRPr="007D448C" w:rsidRDefault="00FC25A6" w:rsidP="00FC25A6">
            <w:pPr>
              <w:rPr>
                <w:color w:val="000000"/>
              </w:rPr>
            </w:pPr>
            <w:r w:rsidRPr="007D448C">
              <w:rPr>
                <w:color w:val="000000"/>
              </w:rPr>
              <w:t xml:space="preserve"> 35   ANGLICAN</w:t>
            </w:r>
          </w:p>
          <w:p w14:paraId="46324B85" w14:textId="77777777" w:rsidR="00FC25A6" w:rsidRPr="007D448C" w:rsidRDefault="00FC25A6" w:rsidP="00FC25A6">
            <w:pPr>
              <w:rPr>
                <w:color w:val="000000"/>
              </w:rPr>
            </w:pPr>
            <w:r w:rsidRPr="007D448C">
              <w:rPr>
                <w:color w:val="000000"/>
              </w:rPr>
              <w:t xml:space="preserve"> 36   ANIMISM</w:t>
            </w:r>
          </w:p>
          <w:p w14:paraId="1287FCE5" w14:textId="77777777" w:rsidR="00FC25A6" w:rsidRPr="007D448C" w:rsidRDefault="00FC25A6" w:rsidP="00FC25A6">
            <w:pPr>
              <w:rPr>
                <w:color w:val="000000"/>
              </w:rPr>
            </w:pPr>
            <w:r w:rsidRPr="007D448C">
              <w:rPr>
                <w:color w:val="000000"/>
              </w:rPr>
              <w:t xml:space="preserve"> 37   ATHEISM</w:t>
            </w:r>
          </w:p>
          <w:p w14:paraId="05FD8CED" w14:textId="77777777" w:rsidR="00FC25A6" w:rsidRPr="007D448C" w:rsidRDefault="00FC25A6" w:rsidP="00FC25A6">
            <w:pPr>
              <w:rPr>
                <w:color w:val="000000"/>
              </w:rPr>
            </w:pPr>
            <w:r w:rsidRPr="007D448C">
              <w:rPr>
                <w:color w:val="000000"/>
              </w:rPr>
              <w:t xml:space="preserve"> 38   BABI &amp; BAHA</w:t>
            </w:r>
            <w:r>
              <w:rPr>
                <w:color w:val="000000"/>
              </w:rPr>
              <w:t>’</w:t>
            </w:r>
            <w:r w:rsidRPr="007D448C">
              <w:rPr>
                <w:color w:val="000000"/>
              </w:rPr>
              <w:t>I FAITHS</w:t>
            </w:r>
          </w:p>
          <w:p w14:paraId="6B140842" w14:textId="77777777" w:rsidR="00FC25A6" w:rsidRPr="007D448C" w:rsidRDefault="00FC25A6" w:rsidP="00FC25A6">
            <w:pPr>
              <w:rPr>
                <w:color w:val="000000"/>
              </w:rPr>
            </w:pPr>
            <w:r w:rsidRPr="007D448C">
              <w:rPr>
                <w:color w:val="000000"/>
              </w:rPr>
              <w:t xml:space="preserve"> 39   BON</w:t>
            </w:r>
          </w:p>
          <w:p w14:paraId="7A8DB399" w14:textId="77777777" w:rsidR="00FC25A6" w:rsidRPr="007D448C" w:rsidRDefault="00FC25A6" w:rsidP="00FC25A6">
            <w:pPr>
              <w:rPr>
                <w:color w:val="000000"/>
              </w:rPr>
            </w:pPr>
            <w:r w:rsidRPr="007D448C">
              <w:rPr>
                <w:color w:val="000000"/>
              </w:rPr>
              <w:t xml:space="preserve"> 40   CAO DAI</w:t>
            </w:r>
          </w:p>
          <w:p w14:paraId="292FFCE1" w14:textId="77777777" w:rsidR="00FC25A6" w:rsidRPr="007D448C" w:rsidRDefault="00FC25A6" w:rsidP="00FC25A6">
            <w:pPr>
              <w:rPr>
                <w:color w:val="000000"/>
              </w:rPr>
            </w:pPr>
            <w:r w:rsidRPr="007D448C">
              <w:rPr>
                <w:color w:val="000000"/>
              </w:rPr>
              <w:t xml:space="preserve"> 41   CELTICISM</w:t>
            </w:r>
          </w:p>
          <w:p w14:paraId="310506CD" w14:textId="77777777" w:rsidR="00FC25A6" w:rsidRPr="007D448C" w:rsidRDefault="00FC25A6" w:rsidP="00FC25A6">
            <w:pPr>
              <w:rPr>
                <w:color w:val="000000"/>
              </w:rPr>
            </w:pPr>
            <w:r w:rsidRPr="007D448C">
              <w:rPr>
                <w:color w:val="000000"/>
              </w:rPr>
              <w:t xml:space="preserve"> 42   CHRISTIAN (NON-SPECIFIC)</w:t>
            </w:r>
          </w:p>
          <w:p w14:paraId="28E2AFC1" w14:textId="77777777" w:rsidR="00FC25A6" w:rsidRPr="007D448C" w:rsidRDefault="00FC25A6" w:rsidP="00FC25A6">
            <w:pPr>
              <w:rPr>
                <w:color w:val="000000"/>
              </w:rPr>
            </w:pPr>
            <w:r w:rsidRPr="007D448C">
              <w:rPr>
                <w:color w:val="000000"/>
              </w:rPr>
              <w:t xml:space="preserve"> 43   CONFUCIANISM</w:t>
            </w:r>
          </w:p>
          <w:p w14:paraId="1B7D4B51" w14:textId="77777777" w:rsidR="00FC25A6" w:rsidRPr="007D448C" w:rsidRDefault="00FC25A6" w:rsidP="00FC25A6">
            <w:pPr>
              <w:rPr>
                <w:color w:val="000000"/>
              </w:rPr>
            </w:pPr>
            <w:r w:rsidRPr="007D448C">
              <w:rPr>
                <w:color w:val="000000"/>
              </w:rPr>
              <w:t xml:space="preserve"> 44   CONGREGATIONAL</w:t>
            </w:r>
          </w:p>
          <w:p w14:paraId="30BF31DA" w14:textId="77777777" w:rsidR="00FC25A6" w:rsidRPr="007D448C" w:rsidRDefault="00FC25A6" w:rsidP="00FC25A6">
            <w:pPr>
              <w:rPr>
                <w:color w:val="000000"/>
              </w:rPr>
            </w:pPr>
            <w:r w:rsidRPr="007D448C">
              <w:rPr>
                <w:color w:val="000000"/>
              </w:rPr>
              <w:t xml:space="preserve"> 45   CYBERCULTURE RELIGIONS</w:t>
            </w:r>
          </w:p>
          <w:p w14:paraId="31E8405A" w14:textId="77777777" w:rsidR="00FC25A6" w:rsidRPr="007D448C" w:rsidRDefault="00FC25A6" w:rsidP="00FC25A6">
            <w:pPr>
              <w:rPr>
                <w:color w:val="000000"/>
              </w:rPr>
            </w:pPr>
            <w:r w:rsidRPr="007D448C">
              <w:rPr>
                <w:color w:val="000000"/>
              </w:rPr>
              <w:t xml:space="preserve"> 46   DIVINATION</w:t>
            </w:r>
          </w:p>
          <w:p w14:paraId="35F99377" w14:textId="77777777" w:rsidR="00FC25A6" w:rsidRPr="007D448C" w:rsidRDefault="00FC25A6" w:rsidP="00FC25A6">
            <w:pPr>
              <w:rPr>
                <w:color w:val="000000"/>
              </w:rPr>
            </w:pPr>
            <w:r w:rsidRPr="007D448C">
              <w:rPr>
                <w:color w:val="000000"/>
              </w:rPr>
              <w:t xml:space="preserve"> 47   FOURTH WAY</w:t>
            </w:r>
          </w:p>
          <w:p w14:paraId="429AFCBE" w14:textId="77777777" w:rsidR="00FC25A6" w:rsidRPr="007D448C" w:rsidRDefault="00FC25A6" w:rsidP="00FC25A6">
            <w:pPr>
              <w:rPr>
                <w:color w:val="000000"/>
              </w:rPr>
            </w:pPr>
            <w:r w:rsidRPr="007D448C">
              <w:rPr>
                <w:color w:val="000000"/>
              </w:rPr>
              <w:t xml:space="preserve"> 48   FREE DAISM</w:t>
            </w:r>
          </w:p>
          <w:p w14:paraId="4EDEEDEC" w14:textId="77777777" w:rsidR="00FC25A6" w:rsidRPr="007D448C" w:rsidRDefault="00FC25A6" w:rsidP="00FC25A6">
            <w:pPr>
              <w:rPr>
                <w:color w:val="000000"/>
              </w:rPr>
            </w:pPr>
            <w:r w:rsidRPr="007D448C">
              <w:rPr>
                <w:color w:val="000000"/>
              </w:rPr>
              <w:t xml:space="preserve"> 49   FULL </w:t>
            </w:r>
            <w:proofErr w:type="gramStart"/>
            <w:r w:rsidRPr="007D448C">
              <w:rPr>
                <w:color w:val="000000"/>
              </w:rPr>
              <w:t>GOSPEL</w:t>
            </w:r>
            <w:proofErr w:type="gramEnd"/>
          </w:p>
          <w:p w14:paraId="595A5BF6" w14:textId="77777777" w:rsidR="00FC25A6" w:rsidRPr="007D448C" w:rsidRDefault="00FC25A6" w:rsidP="00FC25A6">
            <w:pPr>
              <w:rPr>
                <w:color w:val="000000"/>
              </w:rPr>
            </w:pPr>
            <w:r w:rsidRPr="007D448C">
              <w:rPr>
                <w:color w:val="000000"/>
              </w:rPr>
              <w:t xml:space="preserve"> 50   GNOSIS</w:t>
            </w:r>
          </w:p>
          <w:p w14:paraId="7A86D56A" w14:textId="77777777" w:rsidR="00FC25A6" w:rsidRPr="007D448C" w:rsidRDefault="00FC25A6" w:rsidP="00FC25A6">
            <w:pPr>
              <w:rPr>
                <w:color w:val="000000"/>
              </w:rPr>
            </w:pPr>
            <w:r w:rsidRPr="007D448C">
              <w:rPr>
                <w:color w:val="000000"/>
              </w:rPr>
              <w:t xml:space="preserve"> 51   HINDUISM</w:t>
            </w:r>
          </w:p>
          <w:p w14:paraId="21B636AD" w14:textId="77777777" w:rsidR="00FC25A6" w:rsidRPr="007D448C" w:rsidRDefault="00FC25A6" w:rsidP="00FC25A6">
            <w:pPr>
              <w:rPr>
                <w:color w:val="000000"/>
              </w:rPr>
            </w:pPr>
            <w:r w:rsidRPr="007D448C">
              <w:rPr>
                <w:color w:val="000000"/>
              </w:rPr>
              <w:t xml:space="preserve"> 52   HUMANISM</w:t>
            </w:r>
          </w:p>
          <w:p w14:paraId="665C455D" w14:textId="77777777" w:rsidR="00FC25A6" w:rsidRPr="007D448C" w:rsidRDefault="00FC25A6" w:rsidP="00FC25A6">
            <w:pPr>
              <w:rPr>
                <w:color w:val="000000"/>
              </w:rPr>
            </w:pPr>
            <w:r w:rsidRPr="007D448C">
              <w:rPr>
                <w:color w:val="000000"/>
              </w:rPr>
              <w:t xml:space="preserve"> 53   </w:t>
            </w:r>
            <w:proofErr w:type="gramStart"/>
            <w:r w:rsidRPr="007D448C">
              <w:rPr>
                <w:color w:val="000000"/>
              </w:rPr>
              <w:t>INDEPENDENT</w:t>
            </w:r>
            <w:proofErr w:type="gramEnd"/>
          </w:p>
          <w:p w14:paraId="7CDDFBAA" w14:textId="77777777" w:rsidR="00FC25A6" w:rsidRPr="007D448C" w:rsidRDefault="00FC25A6" w:rsidP="00FC25A6">
            <w:pPr>
              <w:rPr>
                <w:color w:val="000000"/>
              </w:rPr>
            </w:pPr>
            <w:r w:rsidRPr="007D448C">
              <w:rPr>
                <w:color w:val="000000"/>
              </w:rPr>
              <w:t xml:space="preserve"> 54   JAINISM</w:t>
            </w:r>
          </w:p>
          <w:p w14:paraId="6B0CA4C3" w14:textId="77777777" w:rsidR="00FC25A6" w:rsidRPr="007D448C" w:rsidRDefault="00FC25A6" w:rsidP="00FC25A6">
            <w:pPr>
              <w:rPr>
                <w:color w:val="000000"/>
              </w:rPr>
            </w:pPr>
            <w:r w:rsidRPr="007D448C">
              <w:rPr>
                <w:color w:val="000000"/>
              </w:rPr>
              <w:lastRenderedPageBreak/>
              <w:t xml:space="preserve"> 55   MAHAYANA</w:t>
            </w:r>
          </w:p>
          <w:p w14:paraId="5F19BE5B" w14:textId="77777777" w:rsidR="00FC25A6" w:rsidRPr="007D448C" w:rsidRDefault="00FC25A6" w:rsidP="00FC25A6">
            <w:pPr>
              <w:rPr>
                <w:color w:val="000000"/>
              </w:rPr>
            </w:pPr>
            <w:r w:rsidRPr="007D448C">
              <w:rPr>
                <w:color w:val="000000"/>
              </w:rPr>
              <w:t xml:space="preserve"> 56   MEDITATION</w:t>
            </w:r>
          </w:p>
          <w:p w14:paraId="79A88A16" w14:textId="77777777" w:rsidR="00FC25A6" w:rsidRPr="007D448C" w:rsidRDefault="00FC25A6" w:rsidP="00FC25A6">
            <w:pPr>
              <w:rPr>
                <w:color w:val="000000"/>
              </w:rPr>
            </w:pPr>
            <w:r w:rsidRPr="007D448C">
              <w:rPr>
                <w:color w:val="000000"/>
              </w:rPr>
              <w:t xml:space="preserve"> 57   MESSIANIC JUDAISM</w:t>
            </w:r>
          </w:p>
          <w:p w14:paraId="51C676CF" w14:textId="77777777" w:rsidR="00FC25A6" w:rsidRPr="007D448C" w:rsidRDefault="00FC25A6" w:rsidP="00FC25A6">
            <w:pPr>
              <w:rPr>
                <w:color w:val="000000"/>
              </w:rPr>
            </w:pPr>
            <w:r w:rsidRPr="007D448C">
              <w:rPr>
                <w:color w:val="000000"/>
              </w:rPr>
              <w:t xml:space="preserve"> 58   MITRAISM</w:t>
            </w:r>
          </w:p>
          <w:p w14:paraId="45C8D71D" w14:textId="77777777" w:rsidR="00FC25A6" w:rsidRPr="007D448C" w:rsidRDefault="00FC25A6" w:rsidP="00FC25A6">
            <w:pPr>
              <w:rPr>
                <w:color w:val="000000"/>
              </w:rPr>
            </w:pPr>
            <w:r w:rsidRPr="007D448C">
              <w:rPr>
                <w:color w:val="000000"/>
              </w:rPr>
              <w:t xml:space="preserve"> 59   NEW AGE</w:t>
            </w:r>
          </w:p>
          <w:p w14:paraId="44F14D4D" w14:textId="77777777" w:rsidR="00FC25A6" w:rsidRPr="007D448C" w:rsidRDefault="00FC25A6" w:rsidP="00FC25A6">
            <w:pPr>
              <w:rPr>
                <w:color w:val="000000"/>
              </w:rPr>
            </w:pPr>
            <w:r w:rsidRPr="007D448C">
              <w:rPr>
                <w:color w:val="000000"/>
              </w:rPr>
              <w:t xml:space="preserve"> 60   NON-ROMAN CATHOLIC</w:t>
            </w:r>
          </w:p>
          <w:p w14:paraId="782F4DAC" w14:textId="77777777" w:rsidR="00FC25A6" w:rsidRPr="007D448C" w:rsidRDefault="00FC25A6" w:rsidP="00FC25A6">
            <w:pPr>
              <w:rPr>
                <w:color w:val="000000"/>
              </w:rPr>
            </w:pPr>
            <w:r w:rsidRPr="007D448C">
              <w:rPr>
                <w:color w:val="000000"/>
              </w:rPr>
              <w:t xml:space="preserve"> 61   OCCULT</w:t>
            </w:r>
          </w:p>
          <w:p w14:paraId="49C3C35C" w14:textId="77777777" w:rsidR="00FC25A6" w:rsidRPr="007D448C" w:rsidRDefault="00FC25A6" w:rsidP="00FC25A6">
            <w:pPr>
              <w:rPr>
                <w:color w:val="000000"/>
              </w:rPr>
            </w:pPr>
            <w:r w:rsidRPr="007D448C">
              <w:rPr>
                <w:color w:val="000000"/>
              </w:rPr>
              <w:t xml:space="preserve"> 62   ORTHODOX</w:t>
            </w:r>
          </w:p>
          <w:p w14:paraId="762A6E45" w14:textId="77777777" w:rsidR="00FC25A6" w:rsidRPr="007D448C" w:rsidRDefault="00FC25A6" w:rsidP="00FC25A6">
            <w:pPr>
              <w:rPr>
                <w:color w:val="000000"/>
              </w:rPr>
            </w:pPr>
            <w:r w:rsidRPr="007D448C">
              <w:rPr>
                <w:color w:val="000000"/>
              </w:rPr>
              <w:t xml:space="preserve"> 63   PAGANISM</w:t>
            </w:r>
          </w:p>
          <w:p w14:paraId="54D542B4" w14:textId="77777777" w:rsidR="00FC25A6" w:rsidRPr="007D448C" w:rsidRDefault="00FC25A6" w:rsidP="00FC25A6">
            <w:pPr>
              <w:rPr>
                <w:color w:val="000000"/>
              </w:rPr>
            </w:pPr>
            <w:r w:rsidRPr="007D448C">
              <w:rPr>
                <w:color w:val="000000"/>
              </w:rPr>
              <w:t xml:space="preserve"> 64   PROCESS, THE</w:t>
            </w:r>
          </w:p>
          <w:p w14:paraId="146CD420" w14:textId="77777777" w:rsidR="00FC25A6" w:rsidRPr="007D448C" w:rsidRDefault="00FC25A6" w:rsidP="00FC25A6">
            <w:pPr>
              <w:rPr>
                <w:color w:val="000000"/>
              </w:rPr>
            </w:pPr>
            <w:r w:rsidRPr="007D448C">
              <w:rPr>
                <w:color w:val="000000"/>
              </w:rPr>
              <w:t xml:space="preserve"> 65   REFORMED/PRESBYTERIAN</w:t>
            </w:r>
          </w:p>
          <w:p w14:paraId="2E129635" w14:textId="77777777" w:rsidR="00FC25A6" w:rsidRPr="007D448C" w:rsidRDefault="00FC25A6" w:rsidP="00FC25A6">
            <w:pPr>
              <w:rPr>
                <w:color w:val="000000"/>
              </w:rPr>
            </w:pPr>
            <w:r w:rsidRPr="007D448C">
              <w:rPr>
                <w:color w:val="000000"/>
              </w:rPr>
              <w:t xml:space="preserve"> 66   SATANISM</w:t>
            </w:r>
          </w:p>
          <w:p w14:paraId="1A194D24" w14:textId="77777777" w:rsidR="00FC25A6" w:rsidRPr="007D448C" w:rsidRDefault="00FC25A6" w:rsidP="00FC25A6">
            <w:pPr>
              <w:rPr>
                <w:color w:val="000000"/>
              </w:rPr>
            </w:pPr>
            <w:r w:rsidRPr="007D448C">
              <w:rPr>
                <w:color w:val="000000"/>
              </w:rPr>
              <w:t xml:space="preserve"> 67   SCIENTOLOGY</w:t>
            </w:r>
          </w:p>
          <w:p w14:paraId="57B12868" w14:textId="77777777" w:rsidR="00FC25A6" w:rsidRPr="007D448C" w:rsidRDefault="00FC25A6" w:rsidP="00FC25A6">
            <w:pPr>
              <w:rPr>
                <w:color w:val="000000"/>
              </w:rPr>
            </w:pPr>
            <w:r w:rsidRPr="007D448C">
              <w:rPr>
                <w:color w:val="000000"/>
              </w:rPr>
              <w:t xml:space="preserve"> 68   </w:t>
            </w:r>
            <w:proofErr w:type="gramStart"/>
            <w:r w:rsidRPr="007D448C">
              <w:rPr>
                <w:color w:val="000000"/>
              </w:rPr>
              <w:t>SHAMANISM</w:t>
            </w:r>
            <w:proofErr w:type="gramEnd"/>
          </w:p>
          <w:p w14:paraId="4267FED0" w14:textId="77777777" w:rsidR="00FC25A6" w:rsidRPr="007D448C" w:rsidRDefault="00FC25A6" w:rsidP="00FC25A6">
            <w:pPr>
              <w:rPr>
                <w:color w:val="000000"/>
              </w:rPr>
            </w:pPr>
            <w:r w:rsidRPr="007D448C">
              <w:rPr>
                <w:color w:val="000000"/>
              </w:rPr>
              <w:t xml:space="preserve"> 69   SHIITE (ISLAM)</w:t>
            </w:r>
          </w:p>
          <w:p w14:paraId="2AA75405" w14:textId="77777777" w:rsidR="00FC25A6" w:rsidRPr="007D448C" w:rsidRDefault="00FC25A6" w:rsidP="00FC25A6">
            <w:pPr>
              <w:rPr>
                <w:color w:val="000000"/>
              </w:rPr>
            </w:pPr>
            <w:r w:rsidRPr="007D448C">
              <w:rPr>
                <w:color w:val="000000"/>
              </w:rPr>
              <w:t xml:space="preserve"> 70   SHINTO</w:t>
            </w:r>
          </w:p>
          <w:p w14:paraId="704F1137" w14:textId="77777777" w:rsidR="00FC25A6" w:rsidRPr="007D448C" w:rsidRDefault="00FC25A6" w:rsidP="00FC25A6">
            <w:pPr>
              <w:rPr>
                <w:color w:val="000000"/>
              </w:rPr>
            </w:pPr>
            <w:r w:rsidRPr="007D448C">
              <w:rPr>
                <w:color w:val="000000"/>
              </w:rPr>
              <w:t xml:space="preserve"> 71   SIKISM</w:t>
            </w:r>
          </w:p>
          <w:p w14:paraId="24545D2C" w14:textId="77777777" w:rsidR="00FC25A6" w:rsidRPr="007D448C" w:rsidRDefault="00FC25A6" w:rsidP="00FC25A6">
            <w:pPr>
              <w:rPr>
                <w:color w:val="000000"/>
              </w:rPr>
            </w:pPr>
            <w:r w:rsidRPr="007D448C">
              <w:rPr>
                <w:color w:val="000000"/>
              </w:rPr>
              <w:t xml:space="preserve"> 72   SPIRITUALISM</w:t>
            </w:r>
          </w:p>
          <w:p w14:paraId="538733EE" w14:textId="77777777" w:rsidR="00FC25A6" w:rsidRPr="007D448C" w:rsidRDefault="00FC25A6" w:rsidP="00FC25A6">
            <w:pPr>
              <w:rPr>
                <w:color w:val="000000"/>
              </w:rPr>
            </w:pPr>
            <w:r w:rsidRPr="007D448C">
              <w:rPr>
                <w:color w:val="000000"/>
              </w:rPr>
              <w:t xml:space="preserve"> 73   SUNNI (ISLAM)</w:t>
            </w:r>
          </w:p>
          <w:p w14:paraId="04E00E3A" w14:textId="77777777" w:rsidR="00FC25A6" w:rsidRPr="007D448C" w:rsidRDefault="00FC25A6" w:rsidP="00FC25A6">
            <w:pPr>
              <w:rPr>
                <w:color w:val="000000"/>
              </w:rPr>
            </w:pPr>
            <w:r w:rsidRPr="007D448C">
              <w:rPr>
                <w:color w:val="000000"/>
              </w:rPr>
              <w:t xml:space="preserve"> 74   TAOISM</w:t>
            </w:r>
          </w:p>
          <w:p w14:paraId="228E759A" w14:textId="77777777" w:rsidR="00FC25A6" w:rsidRPr="007D448C" w:rsidRDefault="00FC25A6" w:rsidP="00FC25A6">
            <w:pPr>
              <w:rPr>
                <w:color w:val="000000"/>
              </w:rPr>
            </w:pPr>
            <w:r w:rsidRPr="007D448C">
              <w:rPr>
                <w:color w:val="000000"/>
              </w:rPr>
              <w:t xml:space="preserve"> 75   THERAVADA</w:t>
            </w:r>
          </w:p>
          <w:p w14:paraId="4E426711" w14:textId="77777777" w:rsidR="00FC25A6" w:rsidRPr="007D448C" w:rsidRDefault="00FC25A6" w:rsidP="00FC25A6">
            <w:pPr>
              <w:rPr>
                <w:color w:val="000000"/>
              </w:rPr>
            </w:pPr>
            <w:r w:rsidRPr="007D448C">
              <w:rPr>
                <w:color w:val="000000"/>
              </w:rPr>
              <w:t xml:space="preserve"> 76   UNIVERSAL LIFE CHURCH</w:t>
            </w:r>
          </w:p>
          <w:p w14:paraId="6478D403" w14:textId="77777777" w:rsidR="00FC25A6" w:rsidRPr="007D448C" w:rsidRDefault="00FC25A6" w:rsidP="00FC25A6">
            <w:pPr>
              <w:rPr>
                <w:color w:val="000000"/>
              </w:rPr>
            </w:pPr>
            <w:r w:rsidRPr="007D448C">
              <w:rPr>
                <w:color w:val="000000"/>
              </w:rPr>
              <w:t xml:space="preserve"> 77   VAJRAYANA (TIBETAN)</w:t>
            </w:r>
          </w:p>
          <w:p w14:paraId="0A6A52F5" w14:textId="77777777" w:rsidR="00FC25A6" w:rsidRPr="007D448C" w:rsidRDefault="00FC25A6" w:rsidP="00FC25A6">
            <w:pPr>
              <w:rPr>
                <w:color w:val="000000"/>
              </w:rPr>
            </w:pPr>
            <w:r w:rsidRPr="007D448C">
              <w:rPr>
                <w:color w:val="000000"/>
              </w:rPr>
              <w:t xml:space="preserve"> 78   VEDA</w:t>
            </w:r>
          </w:p>
          <w:p w14:paraId="2BFD28A4" w14:textId="77777777" w:rsidR="00FC25A6" w:rsidRPr="007D448C" w:rsidRDefault="00FC25A6" w:rsidP="00FC25A6">
            <w:pPr>
              <w:rPr>
                <w:color w:val="000000"/>
              </w:rPr>
            </w:pPr>
            <w:r w:rsidRPr="007D448C">
              <w:rPr>
                <w:color w:val="000000"/>
              </w:rPr>
              <w:t xml:space="preserve"> 79   VOODOO</w:t>
            </w:r>
          </w:p>
          <w:p w14:paraId="2A0CF8CA" w14:textId="77777777" w:rsidR="00FC25A6" w:rsidRPr="007D448C" w:rsidRDefault="00FC25A6" w:rsidP="00FC25A6">
            <w:pPr>
              <w:rPr>
                <w:color w:val="000000"/>
              </w:rPr>
            </w:pPr>
            <w:r w:rsidRPr="007D448C">
              <w:rPr>
                <w:color w:val="000000"/>
              </w:rPr>
              <w:t xml:space="preserve"> 80   WICCA</w:t>
            </w:r>
          </w:p>
          <w:p w14:paraId="4EB135B9" w14:textId="77777777" w:rsidR="00FC25A6" w:rsidRPr="007D448C" w:rsidRDefault="00FC25A6" w:rsidP="00FC25A6">
            <w:pPr>
              <w:rPr>
                <w:color w:val="000000"/>
              </w:rPr>
            </w:pPr>
            <w:r w:rsidRPr="007D448C">
              <w:rPr>
                <w:color w:val="000000"/>
              </w:rPr>
              <w:t xml:space="preserve"> 81   YAOHUSHUA</w:t>
            </w:r>
          </w:p>
          <w:p w14:paraId="7F66D9F6" w14:textId="77777777" w:rsidR="00FC25A6" w:rsidRPr="007D448C" w:rsidRDefault="00FC25A6" w:rsidP="00FC25A6">
            <w:pPr>
              <w:rPr>
                <w:color w:val="000000"/>
              </w:rPr>
            </w:pPr>
            <w:r w:rsidRPr="007D448C">
              <w:rPr>
                <w:color w:val="000000"/>
              </w:rPr>
              <w:t xml:space="preserve"> 82   ZOROASTRIANISM</w:t>
            </w:r>
          </w:p>
          <w:p w14:paraId="27C4B7D1" w14:textId="77777777" w:rsidR="00FC25A6" w:rsidRPr="0038461C" w:rsidRDefault="00FC25A6" w:rsidP="00FC25A6">
            <w:pPr>
              <w:rPr>
                <w:color w:val="000000"/>
              </w:rPr>
            </w:pPr>
            <w:r w:rsidRPr="007D448C">
              <w:rPr>
                <w:color w:val="000000"/>
              </w:rPr>
              <w:t xml:space="preserve"> 83   ASKED BUT DECLINED TO ANSWER</w:t>
            </w:r>
          </w:p>
        </w:tc>
        <w:tc>
          <w:tcPr>
            <w:tcW w:w="1710" w:type="dxa"/>
            <w:shd w:val="clear" w:color="auto" w:fill="D9D9D9" w:themeFill="background1" w:themeFillShade="D9"/>
          </w:tcPr>
          <w:p w14:paraId="40CC93BC" w14:textId="53206EA9" w:rsidR="00FC25A6" w:rsidRPr="0038461C" w:rsidRDefault="00FC25A6" w:rsidP="00FC25A6">
            <w:pPr>
              <w:rPr>
                <w:color w:val="000000"/>
              </w:rPr>
            </w:pPr>
            <w:r>
              <w:rPr>
                <w:color w:val="000000"/>
              </w:rPr>
              <w:lastRenderedPageBreak/>
              <w:t>Correlation</w:t>
            </w:r>
          </w:p>
        </w:tc>
      </w:tr>
      <w:tr w:rsidR="00FC25A6" w:rsidRPr="0038461C" w14:paraId="3AFCE697" w14:textId="77777777" w:rsidTr="00CA3F57">
        <w:trPr>
          <w:gridAfter w:val="1"/>
          <w:wAfter w:w="54" w:type="dxa"/>
          <w:trHeight w:val="394"/>
        </w:trPr>
        <w:tc>
          <w:tcPr>
            <w:tcW w:w="1520" w:type="dxa"/>
            <w:shd w:val="clear" w:color="auto" w:fill="FFFFFF" w:themeFill="background1"/>
          </w:tcPr>
          <w:p w14:paraId="2401208A" w14:textId="77777777" w:rsidR="00FC25A6" w:rsidRDefault="00FC25A6" w:rsidP="00FC25A6">
            <w:pPr>
              <w:rPr>
                <w:b/>
                <w:bCs/>
                <w:color w:val="000000"/>
              </w:rPr>
            </w:pPr>
            <w:r>
              <w:rPr>
                <w:b/>
                <w:bCs/>
                <w:color w:val="000000"/>
              </w:rPr>
              <w:lastRenderedPageBreak/>
              <w:t>Date of Death</w:t>
            </w:r>
          </w:p>
        </w:tc>
        <w:tc>
          <w:tcPr>
            <w:tcW w:w="900" w:type="dxa"/>
            <w:shd w:val="clear" w:color="auto" w:fill="FFFFFF" w:themeFill="background1"/>
          </w:tcPr>
          <w:p w14:paraId="5A4A09ED" w14:textId="77777777" w:rsidR="00FC25A6" w:rsidRDefault="00FC25A6" w:rsidP="00FC25A6">
            <w:pPr>
              <w:rPr>
                <w:color w:val="000000"/>
              </w:rPr>
            </w:pPr>
            <w:r>
              <w:rPr>
                <w:color w:val="000000"/>
              </w:rPr>
              <w:t>Date</w:t>
            </w:r>
          </w:p>
        </w:tc>
        <w:tc>
          <w:tcPr>
            <w:tcW w:w="5670" w:type="dxa"/>
            <w:shd w:val="clear" w:color="auto" w:fill="FFFFFF" w:themeFill="background1"/>
          </w:tcPr>
          <w:p w14:paraId="656BB7FD" w14:textId="77777777" w:rsidR="00FC25A6" w:rsidRPr="0038461C" w:rsidRDefault="00FC25A6" w:rsidP="00FC25A6">
            <w:pPr>
              <w:rPr>
                <w:color w:val="000000"/>
              </w:rPr>
            </w:pPr>
            <w:r>
              <w:rPr>
                <w:color w:val="000000"/>
              </w:rPr>
              <w:t>Date</w:t>
            </w:r>
          </w:p>
        </w:tc>
        <w:tc>
          <w:tcPr>
            <w:tcW w:w="1710" w:type="dxa"/>
            <w:shd w:val="clear" w:color="auto" w:fill="FFFFFF" w:themeFill="background1"/>
          </w:tcPr>
          <w:p w14:paraId="707E5E84" w14:textId="2B5B3749" w:rsidR="00FC25A6" w:rsidRPr="0038461C" w:rsidRDefault="00FC25A6" w:rsidP="00FC25A6">
            <w:pPr>
              <w:rPr>
                <w:color w:val="000000"/>
              </w:rPr>
            </w:pPr>
            <w:r>
              <w:rPr>
                <w:color w:val="000000"/>
              </w:rPr>
              <w:t>Correlation</w:t>
            </w:r>
          </w:p>
        </w:tc>
      </w:tr>
      <w:tr w:rsidR="00FA416F" w:rsidRPr="0038461C" w14:paraId="176BBF63" w14:textId="77777777" w:rsidTr="00CA3F57">
        <w:trPr>
          <w:gridAfter w:val="1"/>
          <w:wAfter w:w="54" w:type="dxa"/>
        </w:trPr>
        <w:tc>
          <w:tcPr>
            <w:tcW w:w="152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14:paraId="177A6D45" w14:textId="77777777" w:rsidR="00FA416F" w:rsidRPr="00FC25A6" w:rsidRDefault="00FA416F" w:rsidP="00107081">
            <w:pPr>
              <w:rPr>
                <w:b/>
                <w:bCs/>
                <w:color w:val="000000" w:themeColor="text1"/>
              </w:rPr>
            </w:pPr>
            <w:r>
              <w:rPr>
                <w:b/>
                <w:bCs/>
                <w:color w:val="000000" w:themeColor="text1"/>
              </w:rPr>
              <w:t>Person Type</w:t>
            </w:r>
          </w:p>
        </w:tc>
        <w:tc>
          <w:tcPr>
            <w:tcW w:w="90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14:paraId="4EBEAFFB" w14:textId="77777777" w:rsidR="00FA416F" w:rsidRPr="00FC25A6" w:rsidRDefault="00FA416F" w:rsidP="00107081">
            <w:pPr>
              <w:rPr>
                <w:color w:val="000000" w:themeColor="text1"/>
              </w:rPr>
            </w:pPr>
            <w:r>
              <w:rPr>
                <w:color w:val="000000" w:themeColor="text1"/>
              </w:rPr>
              <w:t>Value</w:t>
            </w:r>
          </w:p>
        </w:tc>
        <w:tc>
          <w:tcPr>
            <w:tcW w:w="567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14:paraId="047207B4" w14:textId="77777777" w:rsidR="00FA416F" w:rsidRDefault="00FA416F" w:rsidP="00107081">
            <w:pPr>
              <w:rPr>
                <w:color w:val="000000" w:themeColor="text1"/>
              </w:rPr>
            </w:pPr>
            <w:r>
              <w:rPr>
                <w:color w:val="000000" w:themeColor="text1"/>
              </w:rPr>
              <w:t>VET = Veteran</w:t>
            </w:r>
          </w:p>
          <w:p w14:paraId="259E3DDD" w14:textId="77777777" w:rsidR="00FA416F" w:rsidRDefault="00FA416F" w:rsidP="00107081">
            <w:pPr>
              <w:rPr>
                <w:color w:val="000000" w:themeColor="text1"/>
              </w:rPr>
            </w:pPr>
            <w:r>
              <w:rPr>
                <w:color w:val="000000" w:themeColor="text1"/>
              </w:rPr>
              <w:t>PAT = Patient</w:t>
            </w:r>
          </w:p>
          <w:p w14:paraId="28F0676F" w14:textId="77777777" w:rsidR="00FA416F" w:rsidRDefault="00FA416F" w:rsidP="00107081">
            <w:pPr>
              <w:rPr>
                <w:color w:val="000000" w:themeColor="text1"/>
              </w:rPr>
            </w:pPr>
            <w:r>
              <w:rPr>
                <w:color w:val="000000" w:themeColor="text1"/>
              </w:rPr>
              <w:t>CON = Contractor</w:t>
            </w:r>
          </w:p>
          <w:p w14:paraId="29BCD329" w14:textId="77777777" w:rsidR="00FA416F" w:rsidRDefault="00FA416F" w:rsidP="00107081">
            <w:pPr>
              <w:rPr>
                <w:color w:val="000000" w:themeColor="text1"/>
              </w:rPr>
            </w:pPr>
            <w:r>
              <w:rPr>
                <w:color w:val="000000" w:themeColor="text1"/>
              </w:rPr>
              <w:t>EMP = Employee</w:t>
            </w:r>
          </w:p>
          <w:p w14:paraId="00E506DF" w14:textId="11FA71D7" w:rsidR="00FA416F" w:rsidRPr="00FC25A6" w:rsidRDefault="00FA416F" w:rsidP="00107081">
            <w:pPr>
              <w:rPr>
                <w:color w:val="000000" w:themeColor="text1"/>
              </w:rPr>
            </w:pPr>
            <w:r>
              <w:rPr>
                <w:color w:val="000000" w:themeColor="text1"/>
              </w:rPr>
              <w:t>HPT = Healthcare Professional Trainee</w:t>
            </w:r>
          </w:p>
        </w:tc>
        <w:tc>
          <w:tcPr>
            <w:tcW w:w="171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14:paraId="6D45521B" w14:textId="77777777" w:rsidR="00FA416F" w:rsidRPr="0038461C" w:rsidRDefault="00FA416F" w:rsidP="00107081">
            <w:pPr>
              <w:rPr>
                <w:color w:val="000000"/>
              </w:rPr>
            </w:pPr>
            <w:r>
              <w:rPr>
                <w:color w:val="000000"/>
              </w:rPr>
              <w:t>Person</w:t>
            </w:r>
          </w:p>
        </w:tc>
      </w:tr>
      <w:tr w:rsidR="00FC25A6" w:rsidRPr="0038461C" w14:paraId="168166BC" w14:textId="77777777" w:rsidTr="00CA3F57">
        <w:trPr>
          <w:gridAfter w:val="1"/>
          <w:wAfter w:w="54" w:type="dxa"/>
        </w:trPr>
        <w:tc>
          <w:tcPr>
            <w:tcW w:w="1520" w:type="dxa"/>
            <w:tcBorders>
              <w:top w:val="single" w:sz="8" w:space="0" w:color="000000"/>
              <w:left w:val="single" w:sz="8" w:space="0" w:color="000000"/>
              <w:bottom w:val="single" w:sz="8" w:space="0" w:color="000000"/>
              <w:right w:val="single" w:sz="8" w:space="0" w:color="000000"/>
            </w:tcBorders>
            <w:shd w:val="clear" w:color="auto" w:fill="FFFFFF" w:themeFill="background1"/>
          </w:tcPr>
          <w:p w14:paraId="1326F36B" w14:textId="77777777" w:rsidR="00FC25A6" w:rsidRPr="0022607B" w:rsidRDefault="00FC25A6" w:rsidP="00FC25A6">
            <w:pPr>
              <w:rPr>
                <w:b/>
                <w:bCs/>
                <w:color w:val="000000"/>
              </w:rPr>
            </w:pPr>
            <w:r w:rsidRPr="0022607B">
              <w:rPr>
                <w:b/>
                <w:bCs/>
                <w:color w:val="000000"/>
              </w:rPr>
              <w:t>Date of Death attributes</w:t>
            </w:r>
          </w:p>
          <w:p w14:paraId="7900C663" w14:textId="609C6F7D" w:rsidR="00FC25A6" w:rsidRPr="0022607B" w:rsidRDefault="00FC25A6" w:rsidP="00FC25A6">
            <w:pPr>
              <w:rPr>
                <w:b/>
                <w:bCs/>
                <w:color w:val="000000"/>
              </w:rPr>
            </w:pPr>
            <w:r w:rsidRPr="0022607B">
              <w:rPr>
                <w:b/>
                <w:bCs/>
                <w:color w:val="000000"/>
              </w:rPr>
              <w:t>Verification Status</w:t>
            </w:r>
          </w:p>
        </w:tc>
        <w:tc>
          <w:tcPr>
            <w:tcW w:w="900" w:type="dxa"/>
            <w:tcBorders>
              <w:top w:val="single" w:sz="8" w:space="0" w:color="000000"/>
              <w:left w:val="single" w:sz="8" w:space="0" w:color="000000"/>
              <w:bottom w:val="single" w:sz="8" w:space="0" w:color="000000"/>
              <w:right w:val="single" w:sz="8" w:space="0" w:color="000000"/>
            </w:tcBorders>
            <w:shd w:val="clear" w:color="auto" w:fill="FFFFFF" w:themeFill="background1"/>
          </w:tcPr>
          <w:p w14:paraId="09816F9C" w14:textId="6C6E0325" w:rsidR="00FC25A6" w:rsidRPr="0022607B" w:rsidRDefault="00FC25A6" w:rsidP="00FC25A6">
            <w:pPr>
              <w:rPr>
                <w:color w:val="000000"/>
              </w:rPr>
            </w:pPr>
            <w:r w:rsidRPr="0022607B">
              <w:rPr>
                <w:color w:val="000000"/>
              </w:rPr>
              <w:t xml:space="preserve">Value </w:t>
            </w:r>
          </w:p>
        </w:tc>
        <w:tc>
          <w:tcPr>
            <w:tcW w:w="5670" w:type="dxa"/>
            <w:tcBorders>
              <w:top w:val="single" w:sz="8" w:space="0" w:color="000000"/>
              <w:left w:val="single" w:sz="8" w:space="0" w:color="000000"/>
              <w:bottom w:val="single" w:sz="8" w:space="0" w:color="000000"/>
              <w:right w:val="single" w:sz="8" w:space="0" w:color="000000"/>
            </w:tcBorders>
            <w:shd w:val="clear" w:color="auto" w:fill="FFFFFF" w:themeFill="background1"/>
          </w:tcPr>
          <w:p w14:paraId="79D5BB44" w14:textId="77777777" w:rsidR="00FC25A6" w:rsidRPr="0022607B" w:rsidRDefault="00FC25A6" w:rsidP="00FC25A6">
            <w:pPr>
              <w:rPr>
                <w:color w:val="000000"/>
              </w:rPr>
            </w:pPr>
            <w:r w:rsidRPr="0022607B">
              <w:rPr>
                <w:color w:val="000000"/>
              </w:rPr>
              <w:t>Verified</w:t>
            </w:r>
          </w:p>
          <w:p w14:paraId="177E1D83" w14:textId="77777777" w:rsidR="00FC25A6" w:rsidRPr="0022607B" w:rsidRDefault="00FC25A6" w:rsidP="00FC25A6">
            <w:pPr>
              <w:rPr>
                <w:color w:val="000000"/>
              </w:rPr>
            </w:pPr>
            <w:r w:rsidRPr="0022607B">
              <w:rPr>
                <w:color w:val="000000"/>
              </w:rPr>
              <w:t>Pending</w:t>
            </w:r>
          </w:p>
          <w:p w14:paraId="0C9B4F05" w14:textId="537BA27E" w:rsidR="00FC25A6" w:rsidRPr="0022607B" w:rsidRDefault="00FC25A6" w:rsidP="00FC25A6">
            <w:pPr>
              <w:rPr>
                <w:color w:val="000000"/>
              </w:rPr>
            </w:pPr>
            <w:r w:rsidRPr="0022607B">
              <w:rPr>
                <w:color w:val="000000"/>
              </w:rPr>
              <w:t>Null/Blank</w:t>
            </w:r>
          </w:p>
          <w:p w14:paraId="12C62A97" w14:textId="77777777" w:rsidR="00FC25A6" w:rsidRPr="00CA3F57" w:rsidRDefault="00FC25A6" w:rsidP="00CA3F57">
            <w:pPr>
              <w:rPr>
                <w:color w:val="000000"/>
              </w:rPr>
            </w:pPr>
          </w:p>
        </w:tc>
        <w:tc>
          <w:tcPr>
            <w:tcW w:w="1710" w:type="dxa"/>
            <w:tcBorders>
              <w:top w:val="single" w:sz="8" w:space="0" w:color="000000"/>
              <w:left w:val="single" w:sz="8" w:space="0" w:color="000000"/>
              <w:bottom w:val="single" w:sz="8" w:space="0" w:color="000000"/>
              <w:right w:val="single" w:sz="8" w:space="0" w:color="000000"/>
            </w:tcBorders>
            <w:shd w:val="clear" w:color="auto" w:fill="FFFFFF" w:themeFill="background1"/>
          </w:tcPr>
          <w:p w14:paraId="575C99B4" w14:textId="336ADF0C" w:rsidR="00FC25A6" w:rsidRPr="0022607B" w:rsidRDefault="00FC25A6" w:rsidP="00FC25A6">
            <w:pPr>
              <w:rPr>
                <w:color w:val="000000"/>
              </w:rPr>
            </w:pPr>
            <w:r>
              <w:rPr>
                <w:color w:val="000000"/>
              </w:rPr>
              <w:t>Correlation</w:t>
            </w:r>
          </w:p>
        </w:tc>
      </w:tr>
      <w:tr w:rsidR="00CA3F57" w:rsidRPr="0038461C" w14:paraId="47AFDF43" w14:textId="77777777" w:rsidTr="00CA3F57">
        <w:trPr>
          <w:gridAfter w:val="1"/>
          <w:wAfter w:w="54" w:type="dxa"/>
        </w:trPr>
        <w:tc>
          <w:tcPr>
            <w:tcW w:w="1520" w:type="dxa"/>
            <w:tcBorders>
              <w:top w:val="single" w:sz="8" w:space="0" w:color="000000"/>
              <w:left w:val="single" w:sz="8" w:space="0" w:color="000000"/>
              <w:bottom w:val="single" w:sz="8" w:space="0" w:color="000000"/>
              <w:right w:val="single" w:sz="8" w:space="0" w:color="000000"/>
            </w:tcBorders>
            <w:shd w:val="clear" w:color="auto" w:fill="FFFFFF" w:themeFill="background1"/>
          </w:tcPr>
          <w:p w14:paraId="5AA2199F" w14:textId="77777777" w:rsidR="00CA3F57" w:rsidRPr="0022607B" w:rsidRDefault="00CA3F57" w:rsidP="00CA3F57">
            <w:pPr>
              <w:rPr>
                <w:b/>
                <w:bCs/>
                <w:color w:val="000000"/>
              </w:rPr>
            </w:pPr>
            <w:r w:rsidRPr="0022607B">
              <w:rPr>
                <w:b/>
                <w:bCs/>
                <w:color w:val="000000"/>
              </w:rPr>
              <w:t>Entered Date</w:t>
            </w:r>
            <w:r>
              <w:rPr>
                <w:b/>
                <w:bCs/>
                <w:color w:val="000000"/>
              </w:rPr>
              <w:t>/</w:t>
            </w:r>
            <w:r w:rsidRPr="0022607B">
              <w:rPr>
                <w:b/>
                <w:bCs/>
                <w:color w:val="000000"/>
              </w:rPr>
              <w:t xml:space="preserve"> Date Last Updated</w:t>
            </w:r>
          </w:p>
          <w:p w14:paraId="19F051EA" w14:textId="77777777" w:rsidR="00CA3F57" w:rsidRPr="0022607B" w:rsidRDefault="00CA3F57" w:rsidP="00FC25A6">
            <w:pPr>
              <w:rPr>
                <w:b/>
                <w:bCs/>
                <w:color w:val="000000"/>
              </w:rPr>
            </w:pPr>
          </w:p>
        </w:tc>
        <w:tc>
          <w:tcPr>
            <w:tcW w:w="900" w:type="dxa"/>
            <w:tcBorders>
              <w:top w:val="single" w:sz="8" w:space="0" w:color="000000"/>
              <w:left w:val="single" w:sz="8" w:space="0" w:color="000000"/>
              <w:bottom w:val="single" w:sz="8" w:space="0" w:color="000000"/>
              <w:right w:val="single" w:sz="8" w:space="0" w:color="000000"/>
            </w:tcBorders>
            <w:shd w:val="clear" w:color="auto" w:fill="FFFFFF" w:themeFill="background1"/>
          </w:tcPr>
          <w:p w14:paraId="33834DA8" w14:textId="3EB770FA" w:rsidR="00CA3F57" w:rsidRPr="0022607B" w:rsidRDefault="00CA3F57" w:rsidP="00FC25A6">
            <w:pPr>
              <w:rPr>
                <w:color w:val="000000"/>
              </w:rPr>
            </w:pPr>
            <w:r>
              <w:rPr>
                <w:color w:val="000000"/>
              </w:rPr>
              <w:t>Date</w:t>
            </w:r>
          </w:p>
        </w:tc>
        <w:tc>
          <w:tcPr>
            <w:tcW w:w="5670" w:type="dxa"/>
            <w:tcBorders>
              <w:top w:val="single" w:sz="8" w:space="0" w:color="000000"/>
              <w:left w:val="single" w:sz="8" w:space="0" w:color="000000"/>
              <w:bottom w:val="single" w:sz="8" w:space="0" w:color="000000"/>
              <w:right w:val="single" w:sz="8" w:space="0" w:color="000000"/>
            </w:tcBorders>
            <w:shd w:val="clear" w:color="auto" w:fill="FFFFFF" w:themeFill="background1"/>
          </w:tcPr>
          <w:p w14:paraId="4F470317" w14:textId="559472A9" w:rsidR="00CA3F57" w:rsidRPr="0022607B" w:rsidRDefault="00CA3F57" w:rsidP="00FC25A6">
            <w:pPr>
              <w:rPr>
                <w:color w:val="000000"/>
              </w:rPr>
            </w:pPr>
            <w:r>
              <w:rPr>
                <w:color w:val="000000"/>
              </w:rPr>
              <w:t>Date</w:t>
            </w:r>
          </w:p>
        </w:tc>
        <w:tc>
          <w:tcPr>
            <w:tcW w:w="1710" w:type="dxa"/>
            <w:tcBorders>
              <w:top w:val="single" w:sz="8" w:space="0" w:color="000000"/>
              <w:left w:val="single" w:sz="8" w:space="0" w:color="000000"/>
              <w:bottom w:val="single" w:sz="8" w:space="0" w:color="000000"/>
              <w:right w:val="single" w:sz="8" w:space="0" w:color="000000"/>
            </w:tcBorders>
            <w:shd w:val="clear" w:color="auto" w:fill="FFFFFF" w:themeFill="background1"/>
          </w:tcPr>
          <w:p w14:paraId="724E7A1F" w14:textId="5E8C1D83" w:rsidR="00CA3F57" w:rsidRDefault="00CA3F57" w:rsidP="00FC25A6">
            <w:pPr>
              <w:rPr>
                <w:color w:val="000000"/>
              </w:rPr>
            </w:pPr>
            <w:r>
              <w:rPr>
                <w:color w:val="000000"/>
              </w:rPr>
              <w:t>Correlation</w:t>
            </w:r>
          </w:p>
        </w:tc>
      </w:tr>
      <w:tr w:rsidR="00CA3F57" w:rsidRPr="0038461C" w14:paraId="2906459A" w14:textId="77777777" w:rsidTr="00CA3F57">
        <w:trPr>
          <w:gridAfter w:val="1"/>
          <w:wAfter w:w="54" w:type="dxa"/>
        </w:trPr>
        <w:tc>
          <w:tcPr>
            <w:tcW w:w="1520" w:type="dxa"/>
            <w:tcBorders>
              <w:top w:val="single" w:sz="8" w:space="0" w:color="000000"/>
              <w:left w:val="single" w:sz="8" w:space="0" w:color="000000"/>
              <w:bottom w:val="single" w:sz="8" w:space="0" w:color="000000"/>
              <w:right w:val="single" w:sz="8" w:space="0" w:color="000000"/>
            </w:tcBorders>
            <w:shd w:val="clear" w:color="auto" w:fill="FFFFFF" w:themeFill="background1"/>
          </w:tcPr>
          <w:p w14:paraId="41F73B9D" w14:textId="77777777" w:rsidR="00CA3F57" w:rsidRPr="0022607B" w:rsidRDefault="00CA3F57" w:rsidP="00CA3F57">
            <w:pPr>
              <w:rPr>
                <w:b/>
                <w:bCs/>
                <w:color w:val="000000"/>
              </w:rPr>
            </w:pPr>
            <w:r w:rsidRPr="0022607B">
              <w:rPr>
                <w:b/>
                <w:bCs/>
                <w:color w:val="000000"/>
              </w:rPr>
              <w:t>Entered By</w:t>
            </w:r>
            <w:r>
              <w:rPr>
                <w:b/>
                <w:bCs/>
                <w:color w:val="000000"/>
              </w:rPr>
              <w:t xml:space="preserve">/ </w:t>
            </w:r>
            <w:r w:rsidRPr="0022607B">
              <w:rPr>
                <w:b/>
                <w:bCs/>
                <w:color w:val="000000"/>
              </w:rPr>
              <w:t>Updated By</w:t>
            </w:r>
          </w:p>
          <w:p w14:paraId="018990A1" w14:textId="77777777" w:rsidR="00CA3F57" w:rsidRPr="0022607B" w:rsidRDefault="00CA3F57" w:rsidP="00FC25A6">
            <w:pPr>
              <w:rPr>
                <w:b/>
                <w:bCs/>
                <w:color w:val="000000"/>
              </w:rPr>
            </w:pPr>
          </w:p>
        </w:tc>
        <w:tc>
          <w:tcPr>
            <w:tcW w:w="900" w:type="dxa"/>
            <w:tcBorders>
              <w:top w:val="single" w:sz="8" w:space="0" w:color="000000"/>
              <w:left w:val="single" w:sz="8" w:space="0" w:color="000000"/>
              <w:bottom w:val="single" w:sz="8" w:space="0" w:color="000000"/>
              <w:right w:val="single" w:sz="8" w:space="0" w:color="000000"/>
            </w:tcBorders>
            <w:shd w:val="clear" w:color="auto" w:fill="FFFFFF" w:themeFill="background1"/>
          </w:tcPr>
          <w:p w14:paraId="157E24B7" w14:textId="70330103" w:rsidR="00CA3F57" w:rsidRPr="0022607B" w:rsidRDefault="00CA3F57" w:rsidP="00FC25A6">
            <w:pPr>
              <w:rPr>
                <w:color w:val="000000"/>
              </w:rPr>
            </w:pPr>
            <w:r>
              <w:rPr>
                <w:color w:val="000000"/>
              </w:rPr>
              <w:t>String</w:t>
            </w:r>
          </w:p>
        </w:tc>
        <w:tc>
          <w:tcPr>
            <w:tcW w:w="5670" w:type="dxa"/>
            <w:tcBorders>
              <w:top w:val="single" w:sz="8" w:space="0" w:color="000000"/>
              <w:left w:val="single" w:sz="8" w:space="0" w:color="000000"/>
              <w:bottom w:val="single" w:sz="8" w:space="0" w:color="000000"/>
              <w:right w:val="single" w:sz="8" w:space="0" w:color="000000"/>
            </w:tcBorders>
            <w:shd w:val="clear" w:color="auto" w:fill="FFFFFF" w:themeFill="background1"/>
          </w:tcPr>
          <w:p w14:paraId="6A7B6A0C" w14:textId="77777777" w:rsidR="00CA3F57" w:rsidRPr="0022607B" w:rsidRDefault="00CA3F57" w:rsidP="00CA3F57">
            <w:pPr>
              <w:rPr>
                <w:color w:val="000000"/>
              </w:rPr>
            </w:pPr>
            <w:r w:rsidRPr="0022607B">
              <w:rPr>
                <w:color w:val="000000"/>
              </w:rPr>
              <w:t>UserID^First^Last^middle^suffix</w:t>
            </w:r>
          </w:p>
          <w:p w14:paraId="23534B1D" w14:textId="77777777" w:rsidR="00CA3F57" w:rsidRPr="0022607B" w:rsidRDefault="00CA3F57" w:rsidP="00FC25A6">
            <w:pPr>
              <w:rPr>
                <w:color w:val="000000"/>
              </w:rPr>
            </w:pPr>
          </w:p>
        </w:tc>
        <w:tc>
          <w:tcPr>
            <w:tcW w:w="1710" w:type="dxa"/>
            <w:tcBorders>
              <w:top w:val="single" w:sz="8" w:space="0" w:color="000000"/>
              <w:left w:val="single" w:sz="8" w:space="0" w:color="000000"/>
              <w:bottom w:val="single" w:sz="8" w:space="0" w:color="000000"/>
              <w:right w:val="single" w:sz="8" w:space="0" w:color="000000"/>
            </w:tcBorders>
            <w:shd w:val="clear" w:color="auto" w:fill="FFFFFF" w:themeFill="background1"/>
          </w:tcPr>
          <w:p w14:paraId="4D755337" w14:textId="40551A4F" w:rsidR="00CA3F57" w:rsidRDefault="00CA3F57" w:rsidP="00FC25A6">
            <w:pPr>
              <w:rPr>
                <w:color w:val="000000"/>
              </w:rPr>
            </w:pPr>
            <w:r>
              <w:rPr>
                <w:color w:val="000000"/>
              </w:rPr>
              <w:t>Correlation</w:t>
            </w:r>
          </w:p>
        </w:tc>
      </w:tr>
      <w:tr w:rsidR="00CA3F57" w:rsidRPr="0038461C" w14:paraId="42721B5D" w14:textId="77777777" w:rsidTr="00CA3F57">
        <w:trPr>
          <w:gridAfter w:val="1"/>
          <w:wAfter w:w="54" w:type="dxa"/>
        </w:trPr>
        <w:tc>
          <w:tcPr>
            <w:tcW w:w="1520" w:type="dxa"/>
            <w:tcBorders>
              <w:top w:val="single" w:sz="8" w:space="0" w:color="000000"/>
              <w:left w:val="single" w:sz="8" w:space="0" w:color="000000"/>
              <w:bottom w:val="single" w:sz="8" w:space="0" w:color="000000"/>
              <w:right w:val="single" w:sz="8" w:space="0" w:color="000000"/>
            </w:tcBorders>
            <w:shd w:val="clear" w:color="auto" w:fill="FFFFFF" w:themeFill="background1"/>
          </w:tcPr>
          <w:p w14:paraId="6D87E516" w14:textId="77777777" w:rsidR="00CA3F57" w:rsidRPr="0022607B" w:rsidRDefault="00CA3F57" w:rsidP="00CA3F57">
            <w:pPr>
              <w:rPr>
                <w:b/>
                <w:bCs/>
                <w:color w:val="000000"/>
              </w:rPr>
            </w:pPr>
            <w:r w:rsidRPr="0022607B">
              <w:rPr>
                <w:b/>
                <w:bCs/>
                <w:color w:val="000000"/>
              </w:rPr>
              <w:lastRenderedPageBreak/>
              <w:t>Source of Notification</w:t>
            </w:r>
          </w:p>
          <w:p w14:paraId="151D2082" w14:textId="77777777" w:rsidR="00CA3F57" w:rsidRPr="0022607B" w:rsidRDefault="00CA3F57" w:rsidP="00FC25A6">
            <w:pPr>
              <w:rPr>
                <w:b/>
                <w:bCs/>
                <w:color w:val="000000"/>
              </w:rPr>
            </w:pPr>
          </w:p>
        </w:tc>
        <w:tc>
          <w:tcPr>
            <w:tcW w:w="900" w:type="dxa"/>
            <w:tcBorders>
              <w:top w:val="single" w:sz="8" w:space="0" w:color="000000"/>
              <w:left w:val="single" w:sz="8" w:space="0" w:color="000000"/>
              <w:bottom w:val="single" w:sz="8" w:space="0" w:color="000000"/>
              <w:right w:val="single" w:sz="8" w:space="0" w:color="000000"/>
            </w:tcBorders>
            <w:shd w:val="clear" w:color="auto" w:fill="FFFFFF" w:themeFill="background1"/>
          </w:tcPr>
          <w:p w14:paraId="1974C530" w14:textId="77777777" w:rsidR="00CA3F57" w:rsidRPr="0022607B" w:rsidRDefault="00CA3F57" w:rsidP="00FC25A6">
            <w:pPr>
              <w:rPr>
                <w:color w:val="000000"/>
              </w:rPr>
            </w:pPr>
          </w:p>
        </w:tc>
        <w:tc>
          <w:tcPr>
            <w:tcW w:w="5670" w:type="dxa"/>
            <w:tcBorders>
              <w:top w:val="single" w:sz="8" w:space="0" w:color="000000"/>
              <w:left w:val="single" w:sz="8" w:space="0" w:color="000000"/>
              <w:bottom w:val="single" w:sz="8" w:space="0" w:color="000000"/>
              <w:right w:val="single" w:sz="8" w:space="0" w:color="000000"/>
            </w:tcBorders>
            <w:shd w:val="clear" w:color="auto" w:fill="FFFFFF" w:themeFill="background1"/>
          </w:tcPr>
          <w:p w14:paraId="4A03182E" w14:textId="77777777" w:rsidR="00CA3F57" w:rsidRPr="00FB76C2" w:rsidRDefault="00CA3F57" w:rsidP="00454D72">
            <w:pPr>
              <w:pStyle w:val="ListParagraph"/>
              <w:numPr>
                <w:ilvl w:val="0"/>
                <w:numId w:val="109"/>
              </w:numPr>
              <w:rPr>
                <w:color w:val="000000"/>
              </w:rPr>
            </w:pPr>
            <w:r w:rsidRPr="00FB76C2">
              <w:rPr>
                <w:color w:val="000000"/>
              </w:rPr>
              <w:t>VAMC Inpatient Death</w:t>
            </w:r>
          </w:p>
          <w:p w14:paraId="73C37F8A" w14:textId="77777777" w:rsidR="00CA3F57" w:rsidRPr="00FB76C2" w:rsidRDefault="00CA3F57" w:rsidP="00454D72">
            <w:pPr>
              <w:pStyle w:val="ListParagraph"/>
              <w:numPr>
                <w:ilvl w:val="0"/>
                <w:numId w:val="109"/>
              </w:numPr>
              <w:rPr>
                <w:color w:val="000000"/>
              </w:rPr>
            </w:pPr>
            <w:r w:rsidRPr="00FB76C2">
              <w:rPr>
                <w:color w:val="000000"/>
              </w:rPr>
              <w:t>Spouse/Next of Kin/Other Person</w:t>
            </w:r>
          </w:p>
          <w:p w14:paraId="2E00C160" w14:textId="77777777" w:rsidR="00CA3F57" w:rsidRPr="00FB76C2" w:rsidRDefault="00CA3F57" w:rsidP="00454D72">
            <w:pPr>
              <w:pStyle w:val="ListParagraph"/>
              <w:numPr>
                <w:ilvl w:val="0"/>
                <w:numId w:val="109"/>
              </w:numPr>
              <w:rPr>
                <w:color w:val="000000"/>
              </w:rPr>
            </w:pPr>
            <w:r w:rsidRPr="00FB76C2">
              <w:rPr>
                <w:color w:val="000000"/>
              </w:rPr>
              <w:t>NCA</w:t>
            </w:r>
          </w:p>
          <w:p w14:paraId="6E075D9C" w14:textId="77777777" w:rsidR="00CA3F57" w:rsidRPr="00FB76C2" w:rsidRDefault="00CA3F57" w:rsidP="00454D72">
            <w:pPr>
              <w:pStyle w:val="ListParagraph"/>
              <w:numPr>
                <w:ilvl w:val="0"/>
                <w:numId w:val="109"/>
              </w:numPr>
              <w:rPr>
                <w:color w:val="000000"/>
              </w:rPr>
            </w:pPr>
            <w:r w:rsidRPr="00FB76C2">
              <w:rPr>
                <w:color w:val="000000"/>
              </w:rPr>
              <w:t>Corp</w:t>
            </w:r>
          </w:p>
          <w:p w14:paraId="2B9F0C6E" w14:textId="77777777" w:rsidR="00CA3F57" w:rsidRPr="00FB76C2" w:rsidRDefault="00CA3F57" w:rsidP="00454D72">
            <w:pPr>
              <w:pStyle w:val="ListParagraph"/>
              <w:numPr>
                <w:ilvl w:val="0"/>
                <w:numId w:val="109"/>
              </w:numPr>
              <w:rPr>
                <w:color w:val="000000"/>
              </w:rPr>
            </w:pPr>
            <w:r w:rsidRPr="00FB76C2">
              <w:rPr>
                <w:color w:val="000000"/>
              </w:rPr>
              <w:t>SSA DMF</w:t>
            </w:r>
          </w:p>
          <w:p w14:paraId="0FAC9B06" w14:textId="77777777" w:rsidR="00CA3F57" w:rsidRPr="00FB76C2" w:rsidRDefault="00CA3F57" w:rsidP="00454D72">
            <w:pPr>
              <w:pStyle w:val="ListParagraph"/>
              <w:numPr>
                <w:ilvl w:val="0"/>
                <w:numId w:val="109"/>
              </w:numPr>
              <w:rPr>
                <w:color w:val="000000"/>
              </w:rPr>
            </w:pPr>
            <w:r w:rsidRPr="00FB76C2">
              <w:rPr>
                <w:color w:val="000000"/>
              </w:rPr>
              <w:t>EVVE Query</w:t>
            </w:r>
          </w:p>
          <w:p w14:paraId="79764A08" w14:textId="77777777" w:rsidR="00CA3F57" w:rsidRDefault="00CA3F57" w:rsidP="00CA3F57">
            <w:pPr>
              <w:rPr>
                <w:color w:val="000000"/>
              </w:rPr>
            </w:pPr>
          </w:p>
          <w:p w14:paraId="274D5F70" w14:textId="4D48B5E1" w:rsidR="00CA3F57" w:rsidRPr="0022607B" w:rsidRDefault="00CA3F57" w:rsidP="00CA3F57">
            <w:pPr>
              <w:rPr>
                <w:color w:val="000000"/>
              </w:rPr>
            </w:pPr>
            <w:r>
              <w:rPr>
                <w:color w:val="000000"/>
              </w:rPr>
              <w:t xml:space="preserve">The following values are additional historical VistA Source of Notification </w:t>
            </w:r>
          </w:p>
          <w:p w14:paraId="5E530F92" w14:textId="77777777" w:rsidR="00CA3F57" w:rsidRPr="00FB76C2" w:rsidRDefault="00CA3F57" w:rsidP="00454D72">
            <w:pPr>
              <w:pStyle w:val="ListParagraph"/>
              <w:numPr>
                <w:ilvl w:val="0"/>
                <w:numId w:val="108"/>
              </w:numPr>
              <w:rPr>
                <w:color w:val="000000"/>
              </w:rPr>
            </w:pPr>
            <w:r w:rsidRPr="00FB76C2">
              <w:rPr>
                <w:color w:val="000000"/>
              </w:rPr>
              <w:t>NON-VA MEDICAL FACILITY</w:t>
            </w:r>
          </w:p>
          <w:p w14:paraId="3389439C" w14:textId="77777777" w:rsidR="00CA3F57" w:rsidRPr="00FB76C2" w:rsidRDefault="00CA3F57" w:rsidP="00454D72">
            <w:pPr>
              <w:pStyle w:val="ListParagraph"/>
              <w:numPr>
                <w:ilvl w:val="0"/>
                <w:numId w:val="108"/>
              </w:numPr>
              <w:rPr>
                <w:color w:val="000000"/>
              </w:rPr>
            </w:pPr>
            <w:r w:rsidRPr="00FB76C2">
              <w:rPr>
                <w:color w:val="000000"/>
              </w:rPr>
              <w:t>DEATH CERTIFICATE ON FILE</w:t>
            </w:r>
          </w:p>
          <w:p w14:paraId="33F37CE8" w14:textId="77777777" w:rsidR="00CA3F57" w:rsidRPr="00FB76C2" w:rsidRDefault="00CA3F57" w:rsidP="00454D72">
            <w:pPr>
              <w:pStyle w:val="ListParagraph"/>
              <w:numPr>
                <w:ilvl w:val="0"/>
                <w:numId w:val="108"/>
              </w:numPr>
              <w:rPr>
                <w:color w:val="000000"/>
              </w:rPr>
            </w:pPr>
            <w:r w:rsidRPr="00FB76C2">
              <w:rPr>
                <w:color w:val="000000"/>
              </w:rPr>
              <w:t>VA INSURANCE</w:t>
            </w:r>
          </w:p>
          <w:p w14:paraId="1F0BA3D4" w14:textId="77777777" w:rsidR="00CA3F57" w:rsidRPr="00FB76C2" w:rsidRDefault="00CA3F57" w:rsidP="00454D72">
            <w:pPr>
              <w:pStyle w:val="ListParagraph"/>
              <w:numPr>
                <w:ilvl w:val="0"/>
                <w:numId w:val="108"/>
              </w:numPr>
              <w:rPr>
                <w:color w:val="000000"/>
              </w:rPr>
            </w:pPr>
            <w:r w:rsidRPr="00FB76C2">
              <w:rPr>
                <w:color w:val="000000"/>
              </w:rPr>
              <w:t>SSA</w:t>
            </w:r>
          </w:p>
          <w:p w14:paraId="1C98C3CD" w14:textId="77777777" w:rsidR="00CA3F57" w:rsidRPr="00FB76C2" w:rsidRDefault="00CA3F57" w:rsidP="00454D72">
            <w:pPr>
              <w:pStyle w:val="ListParagraph"/>
              <w:numPr>
                <w:ilvl w:val="0"/>
                <w:numId w:val="108"/>
              </w:numPr>
              <w:rPr>
                <w:color w:val="000000"/>
              </w:rPr>
            </w:pPr>
            <w:r w:rsidRPr="00FB76C2">
              <w:rPr>
                <w:color w:val="000000"/>
              </w:rPr>
              <w:t>NCA</w:t>
            </w:r>
          </w:p>
          <w:p w14:paraId="2B9C4366" w14:textId="77777777" w:rsidR="00CA3F57" w:rsidRPr="00FB76C2" w:rsidRDefault="00CA3F57" w:rsidP="00454D72">
            <w:pPr>
              <w:pStyle w:val="ListParagraph"/>
              <w:numPr>
                <w:ilvl w:val="0"/>
                <w:numId w:val="108"/>
              </w:numPr>
              <w:rPr>
                <w:color w:val="000000"/>
              </w:rPr>
            </w:pPr>
            <w:r w:rsidRPr="00FB76C2">
              <w:rPr>
                <w:color w:val="000000"/>
              </w:rPr>
              <w:t>OTHER</w:t>
            </w:r>
          </w:p>
          <w:p w14:paraId="2FBD917D" w14:textId="77777777" w:rsidR="00CA3F57" w:rsidRPr="0022607B" w:rsidRDefault="00CA3F57" w:rsidP="00FC25A6">
            <w:pPr>
              <w:rPr>
                <w:color w:val="000000"/>
              </w:rPr>
            </w:pPr>
          </w:p>
        </w:tc>
        <w:tc>
          <w:tcPr>
            <w:tcW w:w="1710" w:type="dxa"/>
            <w:tcBorders>
              <w:top w:val="single" w:sz="8" w:space="0" w:color="000000"/>
              <w:left w:val="single" w:sz="8" w:space="0" w:color="000000"/>
              <w:bottom w:val="single" w:sz="8" w:space="0" w:color="000000"/>
              <w:right w:val="single" w:sz="8" w:space="0" w:color="000000"/>
            </w:tcBorders>
            <w:shd w:val="clear" w:color="auto" w:fill="FFFFFF" w:themeFill="background1"/>
          </w:tcPr>
          <w:p w14:paraId="16833417" w14:textId="69532232" w:rsidR="00CA3F57" w:rsidRDefault="00CA3F57" w:rsidP="00FC25A6">
            <w:pPr>
              <w:rPr>
                <w:color w:val="000000"/>
              </w:rPr>
            </w:pPr>
            <w:r>
              <w:rPr>
                <w:color w:val="000000"/>
              </w:rPr>
              <w:t>Correlation</w:t>
            </w:r>
          </w:p>
        </w:tc>
      </w:tr>
      <w:tr w:rsidR="00CA3F57" w:rsidRPr="0038461C" w14:paraId="6D6906B4" w14:textId="77777777" w:rsidTr="00CA3F57">
        <w:trPr>
          <w:gridAfter w:val="1"/>
          <w:wAfter w:w="54" w:type="dxa"/>
        </w:trPr>
        <w:tc>
          <w:tcPr>
            <w:tcW w:w="1520" w:type="dxa"/>
            <w:tcBorders>
              <w:top w:val="single" w:sz="8" w:space="0" w:color="000000"/>
              <w:left w:val="single" w:sz="8" w:space="0" w:color="000000"/>
              <w:bottom w:val="single" w:sz="8" w:space="0" w:color="000000"/>
              <w:right w:val="single" w:sz="8" w:space="0" w:color="000000"/>
            </w:tcBorders>
            <w:shd w:val="clear" w:color="auto" w:fill="FFFFFF" w:themeFill="background1"/>
          </w:tcPr>
          <w:p w14:paraId="526A6341" w14:textId="4EC2AF29" w:rsidR="00CA3F57" w:rsidRPr="0022607B" w:rsidRDefault="00CA3F57" w:rsidP="00FC25A6">
            <w:pPr>
              <w:rPr>
                <w:b/>
                <w:bCs/>
                <w:color w:val="000000"/>
              </w:rPr>
            </w:pPr>
            <w:r w:rsidRPr="0022607B">
              <w:rPr>
                <w:b/>
                <w:bCs/>
                <w:color w:val="000000"/>
              </w:rPr>
              <w:t>Supporting Document Short Name</w:t>
            </w:r>
          </w:p>
        </w:tc>
        <w:tc>
          <w:tcPr>
            <w:tcW w:w="900" w:type="dxa"/>
            <w:tcBorders>
              <w:top w:val="single" w:sz="8" w:space="0" w:color="000000"/>
              <w:left w:val="single" w:sz="8" w:space="0" w:color="000000"/>
              <w:bottom w:val="single" w:sz="8" w:space="0" w:color="000000"/>
              <w:right w:val="single" w:sz="8" w:space="0" w:color="000000"/>
            </w:tcBorders>
            <w:shd w:val="clear" w:color="auto" w:fill="FFFFFF" w:themeFill="background1"/>
          </w:tcPr>
          <w:p w14:paraId="566E8F80" w14:textId="77777777" w:rsidR="00CA3F57" w:rsidRPr="0022607B" w:rsidRDefault="00CA3F57" w:rsidP="00FC25A6">
            <w:pPr>
              <w:rPr>
                <w:color w:val="000000"/>
              </w:rPr>
            </w:pPr>
          </w:p>
        </w:tc>
        <w:tc>
          <w:tcPr>
            <w:tcW w:w="5670" w:type="dxa"/>
            <w:tcBorders>
              <w:top w:val="single" w:sz="8" w:space="0" w:color="000000"/>
              <w:left w:val="single" w:sz="8" w:space="0" w:color="000000"/>
              <w:bottom w:val="single" w:sz="8" w:space="0" w:color="000000"/>
              <w:right w:val="single" w:sz="8" w:space="0" w:color="000000"/>
            </w:tcBorders>
            <w:shd w:val="clear" w:color="auto" w:fill="FFFFFF" w:themeFill="background1"/>
          </w:tcPr>
          <w:p w14:paraId="18763D3B" w14:textId="77777777" w:rsidR="00CA3F57" w:rsidRPr="0022607B" w:rsidRDefault="00CA3F57" w:rsidP="00454D72">
            <w:pPr>
              <w:pStyle w:val="ListParagraph"/>
              <w:numPr>
                <w:ilvl w:val="0"/>
                <w:numId w:val="105"/>
              </w:numPr>
              <w:rPr>
                <w:color w:val="000000"/>
              </w:rPr>
            </w:pPr>
            <w:r w:rsidRPr="0022607B">
              <w:rPr>
                <w:color w:val="000000"/>
              </w:rPr>
              <w:t>VAMC EHR Inpatient Death</w:t>
            </w:r>
          </w:p>
          <w:p w14:paraId="0B17C6DF" w14:textId="77777777" w:rsidR="00CA3F57" w:rsidRPr="0022607B" w:rsidRDefault="00CA3F57" w:rsidP="00454D72">
            <w:pPr>
              <w:pStyle w:val="ListParagraph"/>
              <w:numPr>
                <w:ilvl w:val="0"/>
                <w:numId w:val="105"/>
              </w:numPr>
              <w:rPr>
                <w:color w:val="000000"/>
              </w:rPr>
            </w:pPr>
            <w:r w:rsidRPr="0022607B">
              <w:rPr>
                <w:color w:val="000000"/>
              </w:rPr>
              <w:t>Death Certificate</w:t>
            </w:r>
          </w:p>
          <w:p w14:paraId="2A350299" w14:textId="77777777" w:rsidR="00CA3F57" w:rsidRPr="0022607B" w:rsidRDefault="00CA3F57" w:rsidP="00454D72">
            <w:pPr>
              <w:pStyle w:val="ListParagraph"/>
              <w:numPr>
                <w:ilvl w:val="0"/>
                <w:numId w:val="105"/>
              </w:numPr>
              <w:rPr>
                <w:color w:val="000000"/>
              </w:rPr>
            </w:pPr>
            <w:r w:rsidRPr="0022607B">
              <w:rPr>
                <w:color w:val="000000"/>
              </w:rPr>
              <w:t>State Public Record of Death</w:t>
            </w:r>
          </w:p>
          <w:p w14:paraId="4EB17A27" w14:textId="77777777" w:rsidR="00CA3F57" w:rsidRPr="0022607B" w:rsidRDefault="00CA3F57" w:rsidP="00454D72">
            <w:pPr>
              <w:pStyle w:val="ListParagraph"/>
              <w:numPr>
                <w:ilvl w:val="0"/>
                <w:numId w:val="105"/>
              </w:numPr>
              <w:rPr>
                <w:color w:val="000000"/>
              </w:rPr>
            </w:pPr>
            <w:r w:rsidRPr="0022607B">
              <w:rPr>
                <w:color w:val="000000"/>
              </w:rPr>
              <w:t>Coroner's Report</w:t>
            </w:r>
          </w:p>
          <w:p w14:paraId="09A80A74" w14:textId="77777777" w:rsidR="00CA3F57" w:rsidRPr="0022607B" w:rsidRDefault="00CA3F57" w:rsidP="00454D72">
            <w:pPr>
              <w:pStyle w:val="ListParagraph"/>
              <w:numPr>
                <w:ilvl w:val="0"/>
                <w:numId w:val="105"/>
              </w:numPr>
              <w:rPr>
                <w:color w:val="000000"/>
              </w:rPr>
            </w:pPr>
            <w:r w:rsidRPr="0022607B">
              <w:rPr>
                <w:color w:val="000000"/>
              </w:rPr>
              <w:t>Death Certificate US Govt</w:t>
            </w:r>
          </w:p>
          <w:p w14:paraId="0EA5C748" w14:textId="77777777" w:rsidR="00CA3F57" w:rsidRPr="0022607B" w:rsidRDefault="00CA3F57" w:rsidP="00454D72">
            <w:pPr>
              <w:pStyle w:val="ListParagraph"/>
              <w:numPr>
                <w:ilvl w:val="0"/>
                <w:numId w:val="105"/>
              </w:numPr>
              <w:rPr>
                <w:color w:val="000000"/>
              </w:rPr>
            </w:pPr>
            <w:r w:rsidRPr="0022607B">
              <w:rPr>
                <w:color w:val="000000"/>
              </w:rPr>
              <w:t>Clinical Summary US Govt</w:t>
            </w:r>
          </w:p>
          <w:p w14:paraId="08DABF0B" w14:textId="77777777" w:rsidR="00CA3F57" w:rsidRPr="0022607B" w:rsidRDefault="00CA3F57" w:rsidP="00454D72">
            <w:pPr>
              <w:pStyle w:val="ListParagraph"/>
              <w:numPr>
                <w:ilvl w:val="0"/>
                <w:numId w:val="105"/>
              </w:numPr>
              <w:rPr>
                <w:color w:val="000000"/>
              </w:rPr>
            </w:pPr>
            <w:r w:rsidRPr="0022607B">
              <w:rPr>
                <w:color w:val="000000"/>
              </w:rPr>
              <w:t>Official Report Uniformed Service</w:t>
            </w:r>
          </w:p>
          <w:p w14:paraId="4ADFD114" w14:textId="77777777" w:rsidR="00CA3F57" w:rsidRPr="0022607B" w:rsidRDefault="00CA3F57" w:rsidP="00454D72">
            <w:pPr>
              <w:pStyle w:val="ListParagraph"/>
              <w:numPr>
                <w:ilvl w:val="0"/>
                <w:numId w:val="105"/>
              </w:numPr>
              <w:rPr>
                <w:color w:val="000000"/>
              </w:rPr>
            </w:pPr>
            <w:r w:rsidRPr="0022607B">
              <w:rPr>
                <w:color w:val="000000"/>
              </w:rPr>
              <w:t>NonUS Death US Consular Report of Death</w:t>
            </w:r>
          </w:p>
          <w:p w14:paraId="0764BC11" w14:textId="77777777" w:rsidR="00CA3F57" w:rsidRPr="0022607B" w:rsidRDefault="00CA3F57" w:rsidP="00454D72">
            <w:pPr>
              <w:pStyle w:val="ListParagraph"/>
              <w:numPr>
                <w:ilvl w:val="0"/>
                <w:numId w:val="105"/>
              </w:numPr>
              <w:rPr>
                <w:color w:val="000000"/>
              </w:rPr>
            </w:pPr>
            <w:r w:rsidRPr="0022607B">
              <w:rPr>
                <w:color w:val="000000"/>
              </w:rPr>
              <w:t>NonUS Death Public Record Authenticated</w:t>
            </w:r>
          </w:p>
          <w:p w14:paraId="3E8F9CCF" w14:textId="77777777" w:rsidR="00CA3F57" w:rsidRPr="0022607B" w:rsidRDefault="00CA3F57" w:rsidP="00454D72">
            <w:pPr>
              <w:pStyle w:val="ListParagraph"/>
              <w:numPr>
                <w:ilvl w:val="0"/>
                <w:numId w:val="105"/>
              </w:numPr>
              <w:rPr>
                <w:color w:val="000000"/>
              </w:rPr>
            </w:pPr>
            <w:r w:rsidRPr="0022607B">
              <w:rPr>
                <w:color w:val="000000"/>
              </w:rPr>
              <w:t>NonUS Death Civilian Employee Official Report</w:t>
            </w:r>
          </w:p>
          <w:p w14:paraId="267F99BA" w14:textId="77777777" w:rsidR="00CA3F57" w:rsidRPr="0022607B" w:rsidRDefault="00CA3F57" w:rsidP="00454D72">
            <w:pPr>
              <w:pStyle w:val="ListParagraph"/>
              <w:numPr>
                <w:ilvl w:val="0"/>
                <w:numId w:val="105"/>
              </w:numPr>
              <w:rPr>
                <w:color w:val="000000"/>
              </w:rPr>
            </w:pPr>
            <w:r w:rsidRPr="0022607B">
              <w:rPr>
                <w:color w:val="000000"/>
              </w:rPr>
              <w:t>No Other 38 CFR Documentation Affidavit Provided</w:t>
            </w:r>
          </w:p>
          <w:p w14:paraId="083936F6" w14:textId="77777777" w:rsidR="00CA3F57" w:rsidRPr="0022607B" w:rsidRDefault="00CA3F57" w:rsidP="00454D72">
            <w:pPr>
              <w:pStyle w:val="ListParagraph"/>
              <w:numPr>
                <w:ilvl w:val="0"/>
                <w:numId w:val="105"/>
              </w:numPr>
              <w:rPr>
                <w:color w:val="000000"/>
              </w:rPr>
            </w:pPr>
            <w:r w:rsidRPr="0022607B">
              <w:rPr>
                <w:color w:val="000000"/>
              </w:rPr>
              <w:t>No Other 38 CFR Documentation Official Finding</w:t>
            </w:r>
          </w:p>
          <w:p w14:paraId="15FE2C4C" w14:textId="77777777" w:rsidR="00CA3F57" w:rsidRPr="0022607B" w:rsidRDefault="00CA3F57" w:rsidP="00454D72">
            <w:pPr>
              <w:pStyle w:val="ListParagraph"/>
              <w:numPr>
                <w:ilvl w:val="0"/>
                <w:numId w:val="105"/>
              </w:numPr>
              <w:rPr>
                <w:color w:val="000000"/>
              </w:rPr>
            </w:pPr>
            <w:r w:rsidRPr="0022607B">
              <w:rPr>
                <w:color w:val="000000"/>
              </w:rPr>
              <w:t>No Other 38 CFR Documentation Other Federal Agency Finding</w:t>
            </w:r>
          </w:p>
          <w:p w14:paraId="52F62A89" w14:textId="77777777" w:rsidR="00CA3F57" w:rsidRPr="0022607B" w:rsidRDefault="00CA3F57" w:rsidP="00454D72">
            <w:pPr>
              <w:pStyle w:val="ListParagraph"/>
              <w:numPr>
                <w:ilvl w:val="0"/>
                <w:numId w:val="105"/>
              </w:numPr>
              <w:rPr>
                <w:color w:val="000000"/>
              </w:rPr>
            </w:pPr>
            <w:r w:rsidRPr="0022607B">
              <w:rPr>
                <w:color w:val="000000"/>
              </w:rPr>
              <w:t>Unexplained Absence 38 CFR § 3.212 Criteria Met</w:t>
            </w:r>
          </w:p>
          <w:p w14:paraId="48CABC2F" w14:textId="77777777" w:rsidR="00CA3F57" w:rsidRPr="0022607B" w:rsidRDefault="00CA3F57" w:rsidP="00454D72">
            <w:pPr>
              <w:pStyle w:val="ListParagraph"/>
              <w:numPr>
                <w:ilvl w:val="0"/>
                <w:numId w:val="105"/>
              </w:numPr>
              <w:rPr>
                <w:color w:val="000000"/>
              </w:rPr>
            </w:pPr>
            <w:r w:rsidRPr="0022607B">
              <w:rPr>
                <w:color w:val="000000"/>
              </w:rPr>
              <w:t>NCA Electronic File</w:t>
            </w:r>
          </w:p>
          <w:p w14:paraId="24A23EED" w14:textId="77777777" w:rsidR="00CA3F57" w:rsidRPr="0022607B" w:rsidRDefault="00CA3F57" w:rsidP="00454D72">
            <w:pPr>
              <w:pStyle w:val="ListParagraph"/>
              <w:numPr>
                <w:ilvl w:val="0"/>
                <w:numId w:val="105"/>
              </w:numPr>
              <w:rPr>
                <w:color w:val="000000"/>
              </w:rPr>
            </w:pPr>
            <w:r w:rsidRPr="0022607B">
              <w:rPr>
                <w:color w:val="000000"/>
              </w:rPr>
              <w:t xml:space="preserve">SSA DMF </w:t>
            </w:r>
          </w:p>
          <w:p w14:paraId="7F54DA7E" w14:textId="77777777" w:rsidR="00CA3F57" w:rsidRDefault="00CA3F57" w:rsidP="00454D72">
            <w:pPr>
              <w:pStyle w:val="ListParagraph"/>
              <w:numPr>
                <w:ilvl w:val="0"/>
                <w:numId w:val="105"/>
              </w:numPr>
              <w:rPr>
                <w:color w:val="000000"/>
              </w:rPr>
            </w:pPr>
            <w:r w:rsidRPr="0022607B">
              <w:rPr>
                <w:color w:val="000000"/>
              </w:rPr>
              <w:t xml:space="preserve">Military Personnel Sources </w:t>
            </w:r>
          </w:p>
          <w:p w14:paraId="754F1027" w14:textId="77777777" w:rsidR="00CA3F57" w:rsidRPr="002C36AD" w:rsidRDefault="00CA3F57" w:rsidP="00454D72">
            <w:pPr>
              <w:pStyle w:val="ListParagraph"/>
              <w:numPr>
                <w:ilvl w:val="0"/>
                <w:numId w:val="105"/>
              </w:numPr>
              <w:rPr>
                <w:color w:val="000000"/>
              </w:rPr>
            </w:pPr>
            <w:r w:rsidRPr="002C36AD">
              <w:rPr>
                <w:color w:val="000000"/>
              </w:rPr>
              <w:t>Beneficiary Support Tool</w:t>
            </w:r>
          </w:p>
          <w:p w14:paraId="752B9616" w14:textId="77777777" w:rsidR="00CA3F57" w:rsidRPr="0022607B" w:rsidRDefault="00CA3F57" w:rsidP="00454D72">
            <w:pPr>
              <w:pStyle w:val="ListParagraph"/>
              <w:numPr>
                <w:ilvl w:val="0"/>
                <w:numId w:val="105"/>
              </w:numPr>
              <w:rPr>
                <w:color w:val="000000"/>
              </w:rPr>
            </w:pPr>
            <w:r>
              <w:rPr>
                <w:color w:val="000000"/>
              </w:rPr>
              <w:t>EVVE Certification</w:t>
            </w:r>
          </w:p>
          <w:p w14:paraId="6A840800" w14:textId="77777777" w:rsidR="00CA3F57" w:rsidRPr="0022607B" w:rsidRDefault="00CA3F57" w:rsidP="00FC25A6">
            <w:pPr>
              <w:rPr>
                <w:color w:val="000000"/>
              </w:rPr>
            </w:pPr>
          </w:p>
        </w:tc>
        <w:tc>
          <w:tcPr>
            <w:tcW w:w="1710" w:type="dxa"/>
            <w:tcBorders>
              <w:top w:val="single" w:sz="8" w:space="0" w:color="000000"/>
              <w:left w:val="single" w:sz="8" w:space="0" w:color="000000"/>
              <w:bottom w:val="single" w:sz="8" w:space="0" w:color="000000"/>
              <w:right w:val="single" w:sz="8" w:space="0" w:color="000000"/>
            </w:tcBorders>
            <w:shd w:val="clear" w:color="auto" w:fill="FFFFFF" w:themeFill="background1"/>
          </w:tcPr>
          <w:p w14:paraId="6633D46B" w14:textId="6F30D516" w:rsidR="00CA3F57" w:rsidRDefault="00CA3F57" w:rsidP="00FC25A6">
            <w:pPr>
              <w:rPr>
                <w:color w:val="000000"/>
              </w:rPr>
            </w:pPr>
            <w:r>
              <w:rPr>
                <w:color w:val="000000"/>
              </w:rPr>
              <w:t>Correlation</w:t>
            </w:r>
          </w:p>
        </w:tc>
      </w:tr>
      <w:tr w:rsidR="00FC25A6" w:rsidRPr="0038461C" w14:paraId="5517F763" w14:textId="77777777" w:rsidTr="00CA3F57">
        <w:tc>
          <w:tcPr>
            <w:tcW w:w="1520" w:type="dxa"/>
            <w:shd w:val="clear" w:color="auto" w:fill="D9D9D9" w:themeFill="background1" w:themeFillShade="D9"/>
          </w:tcPr>
          <w:p w14:paraId="7D4EF3B0" w14:textId="77777777" w:rsidR="00FC25A6" w:rsidRDefault="00FC25A6" w:rsidP="00FC25A6">
            <w:pPr>
              <w:rPr>
                <w:b/>
                <w:bCs/>
                <w:color w:val="000000"/>
              </w:rPr>
            </w:pPr>
            <w:r>
              <w:rPr>
                <w:b/>
                <w:bCs/>
                <w:color w:val="000000"/>
              </w:rPr>
              <w:t>Claim Number</w:t>
            </w:r>
          </w:p>
        </w:tc>
        <w:tc>
          <w:tcPr>
            <w:tcW w:w="900" w:type="dxa"/>
            <w:shd w:val="clear" w:color="auto" w:fill="D9D9D9" w:themeFill="background1" w:themeFillShade="D9"/>
          </w:tcPr>
          <w:p w14:paraId="58E7AC62" w14:textId="77777777" w:rsidR="00FC25A6" w:rsidRDefault="00FC25A6" w:rsidP="00FC25A6">
            <w:pPr>
              <w:rPr>
                <w:color w:val="000000"/>
              </w:rPr>
            </w:pPr>
            <w:r>
              <w:rPr>
                <w:color w:val="000000"/>
              </w:rPr>
              <w:t xml:space="preserve">String </w:t>
            </w:r>
          </w:p>
        </w:tc>
        <w:tc>
          <w:tcPr>
            <w:tcW w:w="5670" w:type="dxa"/>
            <w:shd w:val="clear" w:color="auto" w:fill="D9D9D9" w:themeFill="background1" w:themeFillShade="D9"/>
          </w:tcPr>
          <w:p w14:paraId="4ACD18C6" w14:textId="77777777" w:rsidR="00FC25A6" w:rsidRPr="0038461C" w:rsidRDefault="00FC25A6" w:rsidP="00FC25A6">
            <w:pPr>
              <w:rPr>
                <w:color w:val="000000"/>
              </w:rPr>
            </w:pPr>
            <w:r>
              <w:rPr>
                <w:color w:val="000000"/>
              </w:rPr>
              <w:t>7 – 9 Characters</w:t>
            </w:r>
          </w:p>
        </w:tc>
        <w:tc>
          <w:tcPr>
            <w:tcW w:w="1764" w:type="dxa"/>
            <w:gridSpan w:val="2"/>
            <w:shd w:val="clear" w:color="auto" w:fill="D9D9D9" w:themeFill="background1" w:themeFillShade="D9"/>
          </w:tcPr>
          <w:p w14:paraId="393C305B" w14:textId="5ED536EA" w:rsidR="00FC25A6" w:rsidRPr="0038461C" w:rsidRDefault="00FC25A6" w:rsidP="00FC25A6">
            <w:pPr>
              <w:rPr>
                <w:color w:val="000000"/>
              </w:rPr>
            </w:pPr>
            <w:r>
              <w:rPr>
                <w:color w:val="000000"/>
              </w:rPr>
              <w:t>Correlation</w:t>
            </w:r>
          </w:p>
        </w:tc>
      </w:tr>
      <w:tr w:rsidR="00FC25A6" w:rsidRPr="0038461C" w14:paraId="38BBC4D6" w14:textId="77777777" w:rsidTr="00CA3F57">
        <w:tc>
          <w:tcPr>
            <w:tcW w:w="1520" w:type="dxa"/>
            <w:shd w:val="clear" w:color="auto" w:fill="FFFFFF" w:themeFill="background1"/>
          </w:tcPr>
          <w:p w14:paraId="137A7320" w14:textId="77777777" w:rsidR="00FC25A6" w:rsidRDefault="00FC25A6" w:rsidP="00FC25A6">
            <w:pPr>
              <w:rPr>
                <w:b/>
                <w:bCs/>
                <w:color w:val="000000"/>
              </w:rPr>
            </w:pPr>
            <w:r>
              <w:rPr>
                <w:b/>
                <w:bCs/>
                <w:color w:val="000000"/>
              </w:rPr>
              <w:t>E-mail Address</w:t>
            </w:r>
          </w:p>
        </w:tc>
        <w:tc>
          <w:tcPr>
            <w:tcW w:w="900" w:type="dxa"/>
            <w:shd w:val="clear" w:color="auto" w:fill="FFFFFF" w:themeFill="background1"/>
          </w:tcPr>
          <w:p w14:paraId="5B9F4427" w14:textId="77777777" w:rsidR="00FC25A6" w:rsidRDefault="00FC25A6" w:rsidP="00FC25A6">
            <w:pPr>
              <w:rPr>
                <w:color w:val="000000"/>
              </w:rPr>
            </w:pPr>
            <w:r>
              <w:rPr>
                <w:color w:val="000000"/>
              </w:rPr>
              <w:t>String</w:t>
            </w:r>
          </w:p>
        </w:tc>
        <w:tc>
          <w:tcPr>
            <w:tcW w:w="5670" w:type="dxa"/>
            <w:shd w:val="clear" w:color="auto" w:fill="FFFFFF" w:themeFill="background1"/>
          </w:tcPr>
          <w:p w14:paraId="0806687C" w14:textId="77777777" w:rsidR="00FC25A6" w:rsidRPr="0038461C" w:rsidRDefault="00FC25A6" w:rsidP="00FC25A6">
            <w:pPr>
              <w:rPr>
                <w:color w:val="000000"/>
              </w:rPr>
            </w:pPr>
            <w:r>
              <w:rPr>
                <w:color w:val="000000"/>
              </w:rPr>
              <w:t>3 – 50 Characters</w:t>
            </w:r>
          </w:p>
        </w:tc>
        <w:tc>
          <w:tcPr>
            <w:tcW w:w="1764" w:type="dxa"/>
            <w:gridSpan w:val="2"/>
            <w:shd w:val="clear" w:color="auto" w:fill="FFFFFF" w:themeFill="background1"/>
          </w:tcPr>
          <w:p w14:paraId="78E30821" w14:textId="5D18905A" w:rsidR="00FC25A6" w:rsidRPr="0038461C" w:rsidRDefault="00FC25A6" w:rsidP="00FC25A6">
            <w:pPr>
              <w:rPr>
                <w:color w:val="000000"/>
              </w:rPr>
            </w:pPr>
            <w:r>
              <w:rPr>
                <w:color w:val="000000"/>
              </w:rPr>
              <w:t>Correlation</w:t>
            </w:r>
          </w:p>
        </w:tc>
      </w:tr>
      <w:tr w:rsidR="00FC25A6" w:rsidRPr="0038461C" w14:paraId="499AC0D3" w14:textId="77777777" w:rsidTr="00CA3F57">
        <w:tc>
          <w:tcPr>
            <w:tcW w:w="1520" w:type="dxa"/>
            <w:shd w:val="clear" w:color="auto" w:fill="D9D9D9" w:themeFill="background1" w:themeFillShade="D9"/>
          </w:tcPr>
          <w:p w14:paraId="167B207C" w14:textId="77777777" w:rsidR="00FC25A6" w:rsidRDefault="00FC25A6" w:rsidP="00FC25A6">
            <w:pPr>
              <w:rPr>
                <w:b/>
                <w:bCs/>
                <w:color w:val="000000"/>
              </w:rPr>
            </w:pPr>
            <w:r>
              <w:rPr>
                <w:b/>
                <w:bCs/>
                <w:color w:val="000000"/>
              </w:rPr>
              <w:t>ROI Indicator</w:t>
            </w:r>
          </w:p>
        </w:tc>
        <w:tc>
          <w:tcPr>
            <w:tcW w:w="900" w:type="dxa"/>
            <w:shd w:val="clear" w:color="auto" w:fill="D9D9D9" w:themeFill="background1" w:themeFillShade="D9"/>
          </w:tcPr>
          <w:p w14:paraId="0C99E741" w14:textId="77777777" w:rsidR="00FC25A6" w:rsidRDefault="00FC25A6" w:rsidP="00FC25A6">
            <w:pPr>
              <w:rPr>
                <w:color w:val="000000"/>
              </w:rPr>
            </w:pPr>
            <w:r>
              <w:rPr>
                <w:color w:val="000000"/>
              </w:rPr>
              <w:t xml:space="preserve">Value </w:t>
            </w:r>
          </w:p>
        </w:tc>
        <w:tc>
          <w:tcPr>
            <w:tcW w:w="5670" w:type="dxa"/>
            <w:shd w:val="clear" w:color="auto" w:fill="D9D9D9" w:themeFill="background1" w:themeFillShade="D9"/>
          </w:tcPr>
          <w:p w14:paraId="0749508E" w14:textId="77777777" w:rsidR="00FC25A6" w:rsidRDefault="00FC25A6" w:rsidP="00FC25A6">
            <w:pPr>
              <w:rPr>
                <w:color w:val="000000"/>
              </w:rPr>
            </w:pPr>
            <w:r>
              <w:rPr>
                <w:color w:val="000000"/>
              </w:rPr>
              <w:t>0 – No</w:t>
            </w:r>
          </w:p>
          <w:p w14:paraId="22A403F2" w14:textId="77777777" w:rsidR="00FC25A6" w:rsidRPr="0038461C" w:rsidRDefault="00FC25A6" w:rsidP="00FC25A6">
            <w:pPr>
              <w:rPr>
                <w:color w:val="000000"/>
              </w:rPr>
            </w:pPr>
            <w:r>
              <w:rPr>
                <w:color w:val="000000"/>
              </w:rPr>
              <w:t>1 – Yes</w:t>
            </w:r>
          </w:p>
        </w:tc>
        <w:tc>
          <w:tcPr>
            <w:tcW w:w="1764" w:type="dxa"/>
            <w:gridSpan w:val="2"/>
            <w:shd w:val="clear" w:color="auto" w:fill="D9D9D9" w:themeFill="background1" w:themeFillShade="D9"/>
          </w:tcPr>
          <w:p w14:paraId="093822C6" w14:textId="5F577992" w:rsidR="00FC25A6" w:rsidRPr="0038461C" w:rsidRDefault="00FC25A6" w:rsidP="00FC25A6">
            <w:pPr>
              <w:rPr>
                <w:color w:val="000000"/>
              </w:rPr>
            </w:pPr>
            <w:r>
              <w:rPr>
                <w:color w:val="000000"/>
              </w:rPr>
              <w:t>Correlation</w:t>
            </w:r>
          </w:p>
        </w:tc>
      </w:tr>
      <w:tr w:rsidR="00FC25A6" w:rsidRPr="0038461C" w14:paraId="3DDDFCD1" w14:textId="77777777" w:rsidTr="00CA3F57">
        <w:tc>
          <w:tcPr>
            <w:tcW w:w="1520" w:type="dxa"/>
            <w:shd w:val="clear" w:color="auto" w:fill="FFFFFF" w:themeFill="background1"/>
          </w:tcPr>
          <w:p w14:paraId="50E42FA6" w14:textId="77777777" w:rsidR="00FC25A6" w:rsidRDefault="00FC25A6" w:rsidP="00FC25A6">
            <w:pPr>
              <w:rPr>
                <w:b/>
                <w:bCs/>
                <w:color w:val="000000"/>
              </w:rPr>
            </w:pPr>
            <w:r>
              <w:rPr>
                <w:b/>
                <w:bCs/>
                <w:color w:val="000000"/>
              </w:rPr>
              <w:t>Level of Assurance</w:t>
            </w:r>
          </w:p>
        </w:tc>
        <w:tc>
          <w:tcPr>
            <w:tcW w:w="900" w:type="dxa"/>
            <w:shd w:val="clear" w:color="auto" w:fill="FFFFFF" w:themeFill="background1"/>
          </w:tcPr>
          <w:p w14:paraId="5D04DAB4" w14:textId="77777777" w:rsidR="00FC25A6" w:rsidRDefault="00FC25A6" w:rsidP="00FC25A6">
            <w:pPr>
              <w:rPr>
                <w:color w:val="000000"/>
              </w:rPr>
            </w:pPr>
            <w:r>
              <w:rPr>
                <w:color w:val="000000"/>
              </w:rPr>
              <w:t>Value</w:t>
            </w:r>
          </w:p>
        </w:tc>
        <w:tc>
          <w:tcPr>
            <w:tcW w:w="5670" w:type="dxa"/>
            <w:shd w:val="clear" w:color="auto" w:fill="FFFFFF" w:themeFill="background1"/>
          </w:tcPr>
          <w:p w14:paraId="1E471EB5" w14:textId="77777777" w:rsidR="00FC25A6" w:rsidRDefault="00FC25A6" w:rsidP="00FC25A6">
            <w:pPr>
              <w:rPr>
                <w:color w:val="000000"/>
              </w:rPr>
            </w:pPr>
            <w:r>
              <w:rPr>
                <w:color w:val="000000"/>
              </w:rPr>
              <w:t>1 - NO CONFIDENCE</w:t>
            </w:r>
          </w:p>
          <w:p w14:paraId="2971CE23" w14:textId="77777777" w:rsidR="00FC25A6" w:rsidRDefault="00FC25A6" w:rsidP="00FC25A6">
            <w:pPr>
              <w:rPr>
                <w:color w:val="000000"/>
              </w:rPr>
            </w:pPr>
            <w:r>
              <w:rPr>
                <w:color w:val="000000"/>
              </w:rPr>
              <w:t>2 - CONFIDENT</w:t>
            </w:r>
          </w:p>
          <w:p w14:paraId="0DFDDA07" w14:textId="77777777" w:rsidR="00FC25A6" w:rsidRDefault="00FC25A6" w:rsidP="00FC25A6">
            <w:pPr>
              <w:rPr>
                <w:color w:val="000000"/>
              </w:rPr>
            </w:pPr>
            <w:r>
              <w:rPr>
                <w:color w:val="000000"/>
              </w:rPr>
              <w:t>3 - HIGH CONFIDENCE</w:t>
            </w:r>
          </w:p>
          <w:p w14:paraId="5EA1F2B1" w14:textId="77777777" w:rsidR="00FC25A6" w:rsidRPr="00400939" w:rsidRDefault="00FC25A6" w:rsidP="00FC25A6">
            <w:pPr>
              <w:rPr>
                <w:color w:val="000000"/>
              </w:rPr>
            </w:pPr>
            <w:r>
              <w:rPr>
                <w:color w:val="000000"/>
              </w:rPr>
              <w:t xml:space="preserve">4 - </w:t>
            </w:r>
            <w:r w:rsidRPr="003B533C">
              <w:rPr>
                <w:color w:val="000000"/>
              </w:rPr>
              <w:t>VERY HIGH CONFIDENCE</w:t>
            </w:r>
          </w:p>
        </w:tc>
        <w:tc>
          <w:tcPr>
            <w:tcW w:w="1764" w:type="dxa"/>
            <w:gridSpan w:val="2"/>
            <w:shd w:val="clear" w:color="auto" w:fill="FFFFFF" w:themeFill="background1"/>
          </w:tcPr>
          <w:p w14:paraId="05E85A54" w14:textId="095E3C3F" w:rsidR="00FC25A6" w:rsidRPr="0038461C" w:rsidRDefault="00FC25A6" w:rsidP="00FC25A6">
            <w:pPr>
              <w:rPr>
                <w:color w:val="000000"/>
              </w:rPr>
            </w:pPr>
            <w:r>
              <w:rPr>
                <w:color w:val="000000"/>
              </w:rPr>
              <w:t>Correlation</w:t>
            </w:r>
          </w:p>
        </w:tc>
      </w:tr>
      <w:tr w:rsidR="00FC25A6" w:rsidRPr="0038461C" w14:paraId="09F5BE21" w14:textId="77777777" w:rsidTr="00CA3F57">
        <w:tc>
          <w:tcPr>
            <w:tcW w:w="1520" w:type="dxa"/>
            <w:shd w:val="clear" w:color="auto" w:fill="D9D9D9" w:themeFill="background1" w:themeFillShade="D9"/>
          </w:tcPr>
          <w:p w14:paraId="0838AF87" w14:textId="77777777" w:rsidR="00FC25A6" w:rsidRDefault="00FC25A6" w:rsidP="00FC25A6">
            <w:pPr>
              <w:rPr>
                <w:b/>
                <w:bCs/>
                <w:color w:val="000000"/>
              </w:rPr>
            </w:pPr>
            <w:r>
              <w:rPr>
                <w:b/>
                <w:bCs/>
                <w:color w:val="000000"/>
              </w:rPr>
              <w:t>Date Last Treated</w:t>
            </w:r>
          </w:p>
        </w:tc>
        <w:tc>
          <w:tcPr>
            <w:tcW w:w="900" w:type="dxa"/>
            <w:shd w:val="clear" w:color="auto" w:fill="D9D9D9" w:themeFill="background1" w:themeFillShade="D9"/>
          </w:tcPr>
          <w:p w14:paraId="01B27A1B" w14:textId="77777777" w:rsidR="00FC25A6" w:rsidRDefault="00FC25A6" w:rsidP="00FC25A6">
            <w:pPr>
              <w:rPr>
                <w:color w:val="000000"/>
              </w:rPr>
            </w:pPr>
          </w:p>
        </w:tc>
        <w:tc>
          <w:tcPr>
            <w:tcW w:w="5670" w:type="dxa"/>
            <w:shd w:val="clear" w:color="auto" w:fill="D9D9D9" w:themeFill="background1" w:themeFillShade="D9"/>
          </w:tcPr>
          <w:p w14:paraId="370309CB" w14:textId="77777777" w:rsidR="00FC25A6" w:rsidRDefault="00FC25A6" w:rsidP="00FC25A6">
            <w:pPr>
              <w:rPr>
                <w:color w:val="000000"/>
              </w:rPr>
            </w:pPr>
          </w:p>
        </w:tc>
        <w:tc>
          <w:tcPr>
            <w:tcW w:w="1764" w:type="dxa"/>
            <w:gridSpan w:val="2"/>
            <w:shd w:val="clear" w:color="auto" w:fill="D9D9D9" w:themeFill="background1" w:themeFillShade="D9"/>
          </w:tcPr>
          <w:p w14:paraId="0A9B7C21" w14:textId="6FA10716" w:rsidR="00FC25A6" w:rsidRPr="0038461C" w:rsidRDefault="00FC25A6" w:rsidP="00FC25A6">
            <w:pPr>
              <w:rPr>
                <w:color w:val="000000"/>
              </w:rPr>
            </w:pPr>
            <w:r>
              <w:rPr>
                <w:color w:val="000000"/>
              </w:rPr>
              <w:t>Correlation</w:t>
            </w:r>
          </w:p>
        </w:tc>
      </w:tr>
      <w:tr w:rsidR="00FC25A6" w:rsidRPr="0038461C" w14:paraId="2042B65D" w14:textId="77777777" w:rsidTr="00CA3F57">
        <w:tc>
          <w:tcPr>
            <w:tcW w:w="1520" w:type="dxa"/>
            <w:shd w:val="clear" w:color="auto" w:fill="FFFFFF" w:themeFill="background1"/>
          </w:tcPr>
          <w:p w14:paraId="338BBE0C" w14:textId="77777777" w:rsidR="00FC25A6" w:rsidRDefault="00FC25A6" w:rsidP="00FC25A6">
            <w:pPr>
              <w:rPr>
                <w:b/>
                <w:bCs/>
                <w:color w:val="000000"/>
              </w:rPr>
            </w:pPr>
            <w:r>
              <w:rPr>
                <w:b/>
                <w:bCs/>
                <w:color w:val="000000"/>
              </w:rPr>
              <w:lastRenderedPageBreak/>
              <w:t>Pending Catastrophic Edit Status</w:t>
            </w:r>
          </w:p>
        </w:tc>
        <w:tc>
          <w:tcPr>
            <w:tcW w:w="900" w:type="dxa"/>
            <w:shd w:val="clear" w:color="auto" w:fill="FFFFFF" w:themeFill="background1"/>
          </w:tcPr>
          <w:p w14:paraId="1306A5D5" w14:textId="77777777" w:rsidR="00FC25A6" w:rsidRDefault="00FC25A6" w:rsidP="00FC25A6">
            <w:pPr>
              <w:rPr>
                <w:color w:val="000000"/>
              </w:rPr>
            </w:pPr>
            <w:r>
              <w:rPr>
                <w:color w:val="000000"/>
              </w:rPr>
              <w:t>Value</w:t>
            </w:r>
          </w:p>
        </w:tc>
        <w:tc>
          <w:tcPr>
            <w:tcW w:w="5670" w:type="dxa"/>
            <w:shd w:val="clear" w:color="auto" w:fill="FFFFFF" w:themeFill="background1"/>
          </w:tcPr>
          <w:p w14:paraId="01149D32" w14:textId="77777777" w:rsidR="00FC25A6" w:rsidRPr="00400939" w:rsidRDefault="00FC25A6" w:rsidP="00FC25A6">
            <w:pPr>
              <w:rPr>
                <w:color w:val="000000"/>
              </w:rPr>
            </w:pPr>
            <w:r w:rsidRPr="00400939">
              <w:rPr>
                <w:color w:val="000000"/>
              </w:rPr>
              <w:t xml:space="preserve">P </w:t>
            </w:r>
            <w:r>
              <w:rPr>
                <w:color w:val="000000"/>
              </w:rPr>
              <w:t>–</w:t>
            </w:r>
            <w:r w:rsidRPr="00400939">
              <w:rPr>
                <w:color w:val="000000"/>
              </w:rPr>
              <w:t xml:space="preserve"> </w:t>
            </w:r>
            <w:proofErr w:type="gramStart"/>
            <w:r w:rsidRPr="00400939">
              <w:rPr>
                <w:color w:val="000000"/>
              </w:rPr>
              <w:t>PENDING;</w:t>
            </w:r>
            <w:proofErr w:type="gramEnd"/>
          </w:p>
          <w:p w14:paraId="0EDF3F37" w14:textId="77777777" w:rsidR="00FC25A6" w:rsidRPr="00400939" w:rsidRDefault="00FC25A6" w:rsidP="00FC25A6">
            <w:pPr>
              <w:rPr>
                <w:color w:val="000000"/>
              </w:rPr>
            </w:pPr>
            <w:r w:rsidRPr="00400939">
              <w:rPr>
                <w:color w:val="000000"/>
              </w:rPr>
              <w:t xml:space="preserve">A </w:t>
            </w:r>
            <w:r>
              <w:rPr>
                <w:color w:val="000000"/>
              </w:rPr>
              <w:t>–</w:t>
            </w:r>
            <w:r w:rsidRPr="00400939">
              <w:rPr>
                <w:color w:val="000000"/>
              </w:rPr>
              <w:t xml:space="preserve"> </w:t>
            </w:r>
            <w:proofErr w:type="gramStart"/>
            <w:r w:rsidRPr="00400939">
              <w:rPr>
                <w:color w:val="000000"/>
              </w:rPr>
              <w:t>ACCEPTED;</w:t>
            </w:r>
            <w:proofErr w:type="gramEnd"/>
            <w:r w:rsidRPr="00400939">
              <w:rPr>
                <w:color w:val="000000"/>
              </w:rPr>
              <w:t xml:space="preserve"> </w:t>
            </w:r>
          </w:p>
          <w:p w14:paraId="2588CF5D" w14:textId="77777777" w:rsidR="00FC25A6" w:rsidRPr="00400939" w:rsidRDefault="00FC25A6" w:rsidP="00FC25A6">
            <w:pPr>
              <w:rPr>
                <w:color w:val="000000"/>
              </w:rPr>
            </w:pPr>
            <w:r w:rsidRPr="00400939">
              <w:rPr>
                <w:color w:val="000000"/>
              </w:rPr>
              <w:t xml:space="preserve">R </w:t>
            </w:r>
            <w:r>
              <w:rPr>
                <w:color w:val="000000"/>
              </w:rPr>
              <w:t>–</w:t>
            </w:r>
            <w:r w:rsidRPr="00400939">
              <w:rPr>
                <w:color w:val="000000"/>
              </w:rPr>
              <w:t xml:space="preserve"> </w:t>
            </w:r>
            <w:proofErr w:type="gramStart"/>
            <w:r w:rsidRPr="00400939">
              <w:rPr>
                <w:color w:val="000000"/>
              </w:rPr>
              <w:t>EJECTED;</w:t>
            </w:r>
            <w:proofErr w:type="gramEnd"/>
          </w:p>
          <w:p w14:paraId="0C87F27A" w14:textId="77777777" w:rsidR="00FC25A6" w:rsidRPr="00400939" w:rsidRDefault="00FC25A6" w:rsidP="00FC25A6">
            <w:pPr>
              <w:rPr>
                <w:color w:val="000000"/>
              </w:rPr>
            </w:pPr>
            <w:r w:rsidRPr="00400939">
              <w:rPr>
                <w:color w:val="000000"/>
              </w:rPr>
              <w:t xml:space="preserve">C </w:t>
            </w:r>
            <w:r>
              <w:rPr>
                <w:color w:val="000000"/>
              </w:rPr>
              <w:t>–</w:t>
            </w:r>
            <w:r w:rsidRPr="00400939">
              <w:rPr>
                <w:color w:val="000000"/>
              </w:rPr>
              <w:t xml:space="preserve"> CATASTROPHIC EDIT </w:t>
            </w:r>
            <w:proofErr w:type="gramStart"/>
            <w:r w:rsidRPr="00400939">
              <w:rPr>
                <w:color w:val="000000"/>
              </w:rPr>
              <w:t>REJECT;</w:t>
            </w:r>
            <w:proofErr w:type="gramEnd"/>
          </w:p>
          <w:p w14:paraId="566DD952" w14:textId="77777777" w:rsidR="00FC25A6" w:rsidRPr="00400939" w:rsidRDefault="00FC25A6" w:rsidP="00FC25A6">
            <w:pPr>
              <w:rPr>
                <w:color w:val="000000"/>
              </w:rPr>
            </w:pPr>
            <w:r w:rsidRPr="00400939">
              <w:rPr>
                <w:color w:val="000000"/>
              </w:rPr>
              <w:t xml:space="preserve">N </w:t>
            </w:r>
            <w:r>
              <w:rPr>
                <w:color w:val="000000"/>
              </w:rPr>
              <w:t>–</w:t>
            </w:r>
            <w:r w:rsidRPr="00400939">
              <w:rPr>
                <w:color w:val="000000"/>
              </w:rPr>
              <w:t xml:space="preserve"> NON-CATASTROPHIC EDIT </w:t>
            </w:r>
            <w:proofErr w:type="gramStart"/>
            <w:r w:rsidRPr="00400939">
              <w:rPr>
                <w:color w:val="000000"/>
              </w:rPr>
              <w:t>REJECT;</w:t>
            </w:r>
            <w:proofErr w:type="gramEnd"/>
            <w:r w:rsidRPr="00400939">
              <w:rPr>
                <w:color w:val="000000"/>
              </w:rPr>
              <w:t xml:space="preserve"> </w:t>
            </w:r>
          </w:p>
          <w:p w14:paraId="4F36FA50" w14:textId="77777777" w:rsidR="00FC25A6" w:rsidRPr="00400939" w:rsidRDefault="00FC25A6" w:rsidP="00FC25A6">
            <w:pPr>
              <w:rPr>
                <w:color w:val="000000"/>
              </w:rPr>
            </w:pPr>
            <w:r w:rsidRPr="00400939">
              <w:rPr>
                <w:color w:val="000000"/>
              </w:rPr>
              <w:t xml:space="preserve">AC </w:t>
            </w:r>
            <w:r>
              <w:rPr>
                <w:color w:val="000000"/>
              </w:rPr>
              <w:t>–</w:t>
            </w:r>
            <w:r w:rsidRPr="00400939">
              <w:rPr>
                <w:color w:val="000000"/>
              </w:rPr>
              <w:t xml:space="preserve"> CATASTROPHIC EDIT </w:t>
            </w:r>
            <w:proofErr w:type="gramStart"/>
            <w:r w:rsidRPr="00400939">
              <w:rPr>
                <w:color w:val="000000"/>
              </w:rPr>
              <w:t>ACCEPT;</w:t>
            </w:r>
            <w:proofErr w:type="gramEnd"/>
            <w:r w:rsidRPr="00400939">
              <w:rPr>
                <w:color w:val="000000"/>
              </w:rPr>
              <w:t xml:space="preserve"> </w:t>
            </w:r>
          </w:p>
          <w:p w14:paraId="0B2DB737" w14:textId="77777777" w:rsidR="00FC25A6" w:rsidRDefault="00FC25A6" w:rsidP="00FC25A6">
            <w:pPr>
              <w:rPr>
                <w:color w:val="000000"/>
              </w:rPr>
            </w:pPr>
            <w:r w:rsidRPr="00400939">
              <w:rPr>
                <w:color w:val="000000"/>
              </w:rPr>
              <w:t xml:space="preserve">AN </w:t>
            </w:r>
            <w:r>
              <w:rPr>
                <w:color w:val="000000"/>
              </w:rPr>
              <w:t>–</w:t>
            </w:r>
            <w:r w:rsidRPr="00400939">
              <w:rPr>
                <w:color w:val="000000"/>
              </w:rPr>
              <w:t xml:space="preserve"> NON-CATASTROPHIC EDIT ACCEPT;</w:t>
            </w:r>
          </w:p>
        </w:tc>
        <w:tc>
          <w:tcPr>
            <w:tcW w:w="1764" w:type="dxa"/>
            <w:gridSpan w:val="2"/>
            <w:shd w:val="clear" w:color="auto" w:fill="FFFFFF" w:themeFill="background1"/>
          </w:tcPr>
          <w:p w14:paraId="73DA7EE3" w14:textId="3FF8A91B" w:rsidR="00FC25A6" w:rsidRPr="0038461C" w:rsidRDefault="00FC25A6" w:rsidP="00FC25A6">
            <w:pPr>
              <w:rPr>
                <w:color w:val="000000"/>
              </w:rPr>
            </w:pPr>
            <w:r>
              <w:rPr>
                <w:color w:val="000000"/>
              </w:rPr>
              <w:t>Correlation</w:t>
            </w:r>
          </w:p>
        </w:tc>
      </w:tr>
      <w:tr w:rsidR="00FC25A6" w:rsidRPr="0038461C" w14:paraId="4F0055AB" w14:textId="77777777" w:rsidTr="00CA3F57">
        <w:tc>
          <w:tcPr>
            <w:tcW w:w="1520" w:type="dxa"/>
            <w:shd w:val="clear" w:color="auto" w:fill="D9D9D9" w:themeFill="background1" w:themeFillShade="D9"/>
          </w:tcPr>
          <w:p w14:paraId="3A5AD6D7" w14:textId="77777777" w:rsidR="00FC25A6" w:rsidRDefault="00FC25A6" w:rsidP="00FC25A6">
            <w:pPr>
              <w:rPr>
                <w:b/>
                <w:bCs/>
                <w:color w:val="000000"/>
              </w:rPr>
            </w:pPr>
            <w:r>
              <w:rPr>
                <w:b/>
                <w:bCs/>
                <w:color w:val="000000"/>
              </w:rPr>
              <w:t>Event Reason</w:t>
            </w:r>
          </w:p>
        </w:tc>
        <w:tc>
          <w:tcPr>
            <w:tcW w:w="900" w:type="dxa"/>
            <w:shd w:val="clear" w:color="auto" w:fill="D9D9D9" w:themeFill="background1" w:themeFillShade="D9"/>
          </w:tcPr>
          <w:p w14:paraId="49F0D3C4" w14:textId="77777777" w:rsidR="00FC25A6" w:rsidRDefault="00FC25A6" w:rsidP="00FC25A6">
            <w:pPr>
              <w:rPr>
                <w:color w:val="000000"/>
              </w:rPr>
            </w:pPr>
          </w:p>
        </w:tc>
        <w:tc>
          <w:tcPr>
            <w:tcW w:w="5670" w:type="dxa"/>
            <w:shd w:val="clear" w:color="auto" w:fill="D9D9D9" w:themeFill="background1" w:themeFillShade="D9"/>
          </w:tcPr>
          <w:p w14:paraId="36F8E1FE" w14:textId="77777777" w:rsidR="00FC25A6" w:rsidRDefault="00FC25A6" w:rsidP="00FC25A6">
            <w:pPr>
              <w:rPr>
                <w:color w:val="000000"/>
              </w:rPr>
            </w:pPr>
          </w:p>
        </w:tc>
        <w:tc>
          <w:tcPr>
            <w:tcW w:w="1764" w:type="dxa"/>
            <w:gridSpan w:val="2"/>
            <w:shd w:val="clear" w:color="auto" w:fill="D9D9D9" w:themeFill="background1" w:themeFillShade="D9"/>
          </w:tcPr>
          <w:p w14:paraId="0502944F" w14:textId="19C85526" w:rsidR="00FC25A6" w:rsidRPr="0038461C" w:rsidRDefault="00FC25A6" w:rsidP="00FC25A6">
            <w:pPr>
              <w:rPr>
                <w:color w:val="000000"/>
              </w:rPr>
            </w:pPr>
            <w:r>
              <w:rPr>
                <w:color w:val="000000"/>
              </w:rPr>
              <w:t>Correlation</w:t>
            </w:r>
          </w:p>
        </w:tc>
      </w:tr>
      <w:tr w:rsidR="00FC25A6" w:rsidRPr="0038461C" w14:paraId="2FDE29F5" w14:textId="77777777" w:rsidTr="00CA3F57">
        <w:tc>
          <w:tcPr>
            <w:tcW w:w="1520" w:type="dxa"/>
            <w:shd w:val="clear" w:color="auto" w:fill="FFFFFF" w:themeFill="background1"/>
          </w:tcPr>
          <w:p w14:paraId="5AE35916" w14:textId="77777777" w:rsidR="00FC25A6" w:rsidRPr="0035734F" w:rsidRDefault="00FC25A6" w:rsidP="00FC25A6">
            <w:pPr>
              <w:rPr>
                <w:b/>
                <w:bCs/>
                <w:color w:val="000000" w:themeColor="text1"/>
              </w:rPr>
            </w:pPr>
            <w:r w:rsidRPr="0035734F">
              <w:rPr>
                <w:b/>
                <w:bCs/>
                <w:color w:val="000000" w:themeColor="text1"/>
              </w:rPr>
              <w:t>Self Identified Gender</w:t>
            </w:r>
          </w:p>
        </w:tc>
        <w:tc>
          <w:tcPr>
            <w:tcW w:w="900" w:type="dxa"/>
            <w:shd w:val="clear" w:color="auto" w:fill="FFFFFF" w:themeFill="background1"/>
          </w:tcPr>
          <w:p w14:paraId="5EDD8445" w14:textId="77777777" w:rsidR="00FC25A6" w:rsidRPr="0035734F" w:rsidRDefault="00FC25A6" w:rsidP="00FC25A6">
            <w:pPr>
              <w:rPr>
                <w:color w:val="000000" w:themeColor="text1"/>
              </w:rPr>
            </w:pPr>
            <w:r w:rsidRPr="0035734F">
              <w:rPr>
                <w:color w:val="000000" w:themeColor="text1"/>
              </w:rPr>
              <w:t>Value</w:t>
            </w:r>
          </w:p>
        </w:tc>
        <w:tc>
          <w:tcPr>
            <w:tcW w:w="5670" w:type="dxa"/>
            <w:shd w:val="clear" w:color="auto" w:fill="FFFFFF" w:themeFill="background1"/>
          </w:tcPr>
          <w:p w14:paraId="59C5E358" w14:textId="77777777" w:rsidR="000A14C7" w:rsidRPr="0035734F" w:rsidRDefault="000A14C7" w:rsidP="000A14C7">
            <w:pPr>
              <w:rPr>
                <w:color w:val="000000" w:themeColor="text1"/>
              </w:rPr>
            </w:pPr>
            <w:r w:rsidRPr="0035734F">
              <w:rPr>
                <w:color w:val="000000" w:themeColor="text1"/>
              </w:rPr>
              <w:t>M – Male</w:t>
            </w:r>
          </w:p>
          <w:p w14:paraId="17AF83E2" w14:textId="77777777" w:rsidR="000A14C7" w:rsidRPr="0035734F" w:rsidRDefault="000A14C7" w:rsidP="000A14C7">
            <w:pPr>
              <w:rPr>
                <w:color w:val="000000" w:themeColor="text1"/>
              </w:rPr>
            </w:pPr>
            <w:r w:rsidRPr="0035734F">
              <w:rPr>
                <w:color w:val="000000" w:themeColor="text1"/>
              </w:rPr>
              <w:t>F - - Female</w:t>
            </w:r>
          </w:p>
          <w:p w14:paraId="43633192" w14:textId="77777777" w:rsidR="000A14C7" w:rsidRPr="0035734F" w:rsidRDefault="000A14C7" w:rsidP="000A14C7">
            <w:pPr>
              <w:rPr>
                <w:color w:val="000000" w:themeColor="text1"/>
              </w:rPr>
            </w:pPr>
            <w:r w:rsidRPr="0035734F">
              <w:rPr>
                <w:color w:val="000000" w:themeColor="text1"/>
              </w:rPr>
              <w:t>Transgender Male</w:t>
            </w:r>
          </w:p>
          <w:p w14:paraId="4F7177EB" w14:textId="77777777" w:rsidR="000A14C7" w:rsidRPr="0035734F" w:rsidRDefault="000A14C7" w:rsidP="000A14C7">
            <w:pPr>
              <w:rPr>
                <w:color w:val="000000" w:themeColor="text1"/>
              </w:rPr>
            </w:pPr>
            <w:r w:rsidRPr="0035734F">
              <w:rPr>
                <w:color w:val="000000" w:themeColor="text1"/>
              </w:rPr>
              <w:t>Transgender Female</w:t>
            </w:r>
          </w:p>
          <w:p w14:paraId="4F124FF5" w14:textId="77777777" w:rsidR="000A14C7" w:rsidRPr="0035734F" w:rsidRDefault="000A14C7" w:rsidP="000A14C7">
            <w:pPr>
              <w:rPr>
                <w:color w:val="000000" w:themeColor="text1"/>
              </w:rPr>
            </w:pPr>
            <w:r w:rsidRPr="0035734F">
              <w:rPr>
                <w:color w:val="000000" w:themeColor="text1"/>
              </w:rPr>
              <w:t>Does not wish to disclose</w:t>
            </w:r>
          </w:p>
          <w:p w14:paraId="0C923ED4" w14:textId="77777777" w:rsidR="000A14C7" w:rsidRPr="0035734F" w:rsidRDefault="000A14C7" w:rsidP="000A14C7">
            <w:pPr>
              <w:rPr>
                <w:color w:val="000000" w:themeColor="text1"/>
              </w:rPr>
            </w:pPr>
            <w:r w:rsidRPr="0035734F">
              <w:rPr>
                <w:color w:val="000000" w:themeColor="text1"/>
              </w:rPr>
              <w:t>Other</w:t>
            </w:r>
          </w:p>
          <w:p w14:paraId="6180EFCE" w14:textId="77777777" w:rsidR="000A14C7" w:rsidRPr="0035734F" w:rsidRDefault="000A14C7" w:rsidP="000A14C7">
            <w:pPr>
              <w:rPr>
                <w:color w:val="000000" w:themeColor="text1"/>
              </w:rPr>
            </w:pPr>
            <w:r w:rsidRPr="0035734F">
              <w:rPr>
                <w:color w:val="000000" w:themeColor="text1"/>
              </w:rPr>
              <w:t>Non-Binary</w:t>
            </w:r>
          </w:p>
          <w:p w14:paraId="69FC5D55" w14:textId="77777777" w:rsidR="00FC25A6" w:rsidRPr="0035734F" w:rsidRDefault="00FC25A6" w:rsidP="00FC25A6">
            <w:pPr>
              <w:rPr>
                <w:color w:val="000000" w:themeColor="text1"/>
              </w:rPr>
            </w:pPr>
          </w:p>
        </w:tc>
        <w:tc>
          <w:tcPr>
            <w:tcW w:w="1764" w:type="dxa"/>
            <w:gridSpan w:val="2"/>
            <w:shd w:val="clear" w:color="auto" w:fill="FFFFFF" w:themeFill="background1"/>
          </w:tcPr>
          <w:p w14:paraId="11958363" w14:textId="3A8CCD27" w:rsidR="00FC25A6" w:rsidRPr="0035734F" w:rsidRDefault="00FC25A6" w:rsidP="00FC25A6">
            <w:pPr>
              <w:rPr>
                <w:color w:val="000000" w:themeColor="text1"/>
              </w:rPr>
            </w:pPr>
            <w:r w:rsidRPr="0035734F">
              <w:rPr>
                <w:color w:val="000000" w:themeColor="text1"/>
              </w:rPr>
              <w:t>Correlation</w:t>
            </w:r>
          </w:p>
        </w:tc>
      </w:tr>
      <w:tr w:rsidR="00FC25A6" w:rsidRPr="0038461C" w14:paraId="406941D3" w14:textId="77777777" w:rsidTr="001852BC">
        <w:tc>
          <w:tcPr>
            <w:tcW w:w="1520" w:type="dxa"/>
            <w:tcBorders>
              <w:bottom w:val="single" w:sz="8" w:space="0" w:color="000000"/>
            </w:tcBorders>
            <w:shd w:val="clear" w:color="auto" w:fill="D9D9D9" w:themeFill="background1" w:themeFillShade="D9"/>
          </w:tcPr>
          <w:p w14:paraId="78FC704C" w14:textId="77777777" w:rsidR="00FC25A6" w:rsidRPr="0035734F" w:rsidRDefault="00FC25A6" w:rsidP="00FC25A6">
            <w:pPr>
              <w:rPr>
                <w:rFonts w:ascii="Calibri" w:eastAsiaTheme="minorHAnsi" w:hAnsi="Calibri"/>
                <w:b/>
                <w:bCs/>
                <w:color w:val="000000" w:themeColor="text1"/>
                <w:szCs w:val="22"/>
              </w:rPr>
            </w:pPr>
            <w:r w:rsidRPr="0035734F">
              <w:rPr>
                <w:b/>
                <w:bCs/>
                <w:color w:val="000000" w:themeColor="text1"/>
              </w:rPr>
              <w:t>Proofing Level of Assurance = “LOA”</w:t>
            </w:r>
          </w:p>
        </w:tc>
        <w:tc>
          <w:tcPr>
            <w:tcW w:w="900" w:type="dxa"/>
            <w:tcBorders>
              <w:bottom w:val="single" w:sz="8" w:space="0" w:color="000000"/>
            </w:tcBorders>
            <w:shd w:val="clear" w:color="auto" w:fill="D9D9D9" w:themeFill="background1" w:themeFillShade="D9"/>
          </w:tcPr>
          <w:p w14:paraId="076CFAB7" w14:textId="77777777" w:rsidR="00FC25A6" w:rsidRPr="0035734F" w:rsidRDefault="00FC25A6" w:rsidP="00FC25A6">
            <w:pPr>
              <w:rPr>
                <w:rFonts w:ascii="Calibri" w:eastAsiaTheme="minorHAnsi" w:hAnsi="Calibri"/>
                <w:color w:val="000000" w:themeColor="text1"/>
                <w:szCs w:val="22"/>
              </w:rPr>
            </w:pPr>
            <w:r w:rsidRPr="0035734F">
              <w:rPr>
                <w:color w:val="000000" w:themeColor="text1"/>
              </w:rPr>
              <w:t>Value</w:t>
            </w:r>
          </w:p>
        </w:tc>
        <w:tc>
          <w:tcPr>
            <w:tcW w:w="5670" w:type="dxa"/>
            <w:tcBorders>
              <w:bottom w:val="single" w:sz="8" w:space="0" w:color="000000"/>
            </w:tcBorders>
            <w:shd w:val="clear" w:color="auto" w:fill="D9D9D9" w:themeFill="background1" w:themeFillShade="D9"/>
          </w:tcPr>
          <w:p w14:paraId="7ADAEF8E" w14:textId="77777777" w:rsidR="00FC25A6" w:rsidRPr="0035734F" w:rsidRDefault="00FC25A6" w:rsidP="00FC25A6">
            <w:pPr>
              <w:rPr>
                <w:rFonts w:ascii="Calibri" w:eastAsiaTheme="minorHAnsi" w:hAnsi="Calibri"/>
                <w:color w:val="000000" w:themeColor="text1"/>
                <w:szCs w:val="22"/>
              </w:rPr>
            </w:pPr>
            <w:r w:rsidRPr="0035734F">
              <w:rPr>
                <w:color w:val="000000" w:themeColor="text1"/>
              </w:rPr>
              <w:t>1 – Little or No confidence</w:t>
            </w:r>
          </w:p>
          <w:p w14:paraId="3C2519D1" w14:textId="77777777" w:rsidR="00FC25A6" w:rsidRPr="0035734F" w:rsidRDefault="00FC25A6" w:rsidP="00FC25A6">
            <w:pPr>
              <w:rPr>
                <w:color w:val="000000" w:themeColor="text1"/>
              </w:rPr>
            </w:pPr>
            <w:r w:rsidRPr="0035734F">
              <w:rPr>
                <w:color w:val="000000" w:themeColor="text1"/>
              </w:rPr>
              <w:t>2 – Some confidence</w:t>
            </w:r>
          </w:p>
          <w:p w14:paraId="765C2AE2" w14:textId="77777777" w:rsidR="00FC25A6" w:rsidRPr="0035734F" w:rsidRDefault="00FC25A6" w:rsidP="00FC25A6">
            <w:pPr>
              <w:rPr>
                <w:color w:val="000000" w:themeColor="text1"/>
              </w:rPr>
            </w:pPr>
            <w:r w:rsidRPr="0035734F">
              <w:rPr>
                <w:color w:val="000000" w:themeColor="text1"/>
              </w:rPr>
              <w:t>3 – High confidence</w:t>
            </w:r>
          </w:p>
          <w:p w14:paraId="48E616A3" w14:textId="77777777" w:rsidR="00FC25A6" w:rsidRPr="0035734F" w:rsidRDefault="00FC25A6" w:rsidP="00FC25A6">
            <w:pPr>
              <w:rPr>
                <w:rFonts w:ascii="Calibri" w:eastAsiaTheme="minorHAnsi" w:hAnsi="Calibri"/>
                <w:color w:val="000000" w:themeColor="text1"/>
                <w:szCs w:val="22"/>
              </w:rPr>
            </w:pPr>
            <w:r w:rsidRPr="0035734F">
              <w:rPr>
                <w:color w:val="000000" w:themeColor="text1"/>
              </w:rPr>
              <w:t>4 – very high confidence</w:t>
            </w:r>
          </w:p>
        </w:tc>
        <w:tc>
          <w:tcPr>
            <w:tcW w:w="1764" w:type="dxa"/>
            <w:gridSpan w:val="2"/>
            <w:tcBorders>
              <w:bottom w:val="single" w:sz="8" w:space="0" w:color="000000"/>
            </w:tcBorders>
            <w:shd w:val="clear" w:color="auto" w:fill="D9D9D9" w:themeFill="background1" w:themeFillShade="D9"/>
          </w:tcPr>
          <w:p w14:paraId="3DFF52D7" w14:textId="35C47F40" w:rsidR="00FC25A6" w:rsidRPr="0035734F" w:rsidRDefault="00FC25A6" w:rsidP="00FC25A6">
            <w:pPr>
              <w:rPr>
                <w:color w:val="000000" w:themeColor="text1"/>
              </w:rPr>
            </w:pPr>
            <w:r w:rsidRPr="0035734F">
              <w:rPr>
                <w:color w:val="000000" w:themeColor="text1"/>
              </w:rPr>
              <w:t>Correlation</w:t>
            </w:r>
          </w:p>
          <w:p w14:paraId="0719E3F7" w14:textId="77777777" w:rsidR="00FC25A6" w:rsidRPr="0035734F" w:rsidRDefault="00FC25A6" w:rsidP="00FC25A6">
            <w:pPr>
              <w:rPr>
                <w:color w:val="000000" w:themeColor="text1"/>
              </w:rPr>
            </w:pPr>
          </w:p>
          <w:p w14:paraId="074B36C0" w14:textId="77777777" w:rsidR="00FC25A6" w:rsidRPr="0035734F" w:rsidRDefault="00FC25A6" w:rsidP="00FC25A6">
            <w:pPr>
              <w:rPr>
                <w:color w:val="000000" w:themeColor="text1"/>
              </w:rPr>
            </w:pPr>
          </w:p>
          <w:p w14:paraId="6B802A2E" w14:textId="77777777" w:rsidR="00FC25A6" w:rsidRPr="0035734F" w:rsidRDefault="00FC25A6" w:rsidP="00FC25A6">
            <w:pPr>
              <w:rPr>
                <w:color w:val="000000" w:themeColor="text1"/>
              </w:rPr>
            </w:pPr>
          </w:p>
          <w:p w14:paraId="2EDF1D06" w14:textId="77777777" w:rsidR="00FC25A6" w:rsidRPr="0035734F" w:rsidRDefault="00FC25A6" w:rsidP="00FC25A6">
            <w:pPr>
              <w:rPr>
                <w:color w:val="000000" w:themeColor="text1"/>
              </w:rPr>
            </w:pPr>
          </w:p>
        </w:tc>
      </w:tr>
      <w:tr w:rsidR="001852BC" w:rsidRPr="0038461C" w14:paraId="41EACA40" w14:textId="77777777" w:rsidTr="001852BC">
        <w:tc>
          <w:tcPr>
            <w:tcW w:w="1520" w:type="dxa"/>
            <w:shd w:val="clear" w:color="auto" w:fill="FFFFFF" w:themeFill="background1"/>
          </w:tcPr>
          <w:p w14:paraId="0320CA7A" w14:textId="69EFE809" w:rsidR="001852BC" w:rsidRPr="0035734F" w:rsidRDefault="00E25A65" w:rsidP="00FC25A6">
            <w:pPr>
              <w:rPr>
                <w:b/>
                <w:bCs/>
                <w:color w:val="000000" w:themeColor="text1"/>
              </w:rPr>
            </w:pPr>
            <w:bookmarkStart w:id="56" w:name="_Hlk39492067"/>
            <w:r w:rsidRPr="0035734F">
              <w:rPr>
                <w:b/>
                <w:bCs/>
                <w:color w:val="000000" w:themeColor="text1"/>
              </w:rPr>
              <w:t>Patient Type</w:t>
            </w:r>
          </w:p>
        </w:tc>
        <w:tc>
          <w:tcPr>
            <w:tcW w:w="900" w:type="dxa"/>
            <w:shd w:val="clear" w:color="auto" w:fill="FFFFFF" w:themeFill="background1"/>
          </w:tcPr>
          <w:p w14:paraId="1C045E40" w14:textId="415E3C22" w:rsidR="001852BC" w:rsidRPr="0035734F" w:rsidRDefault="00E25A65" w:rsidP="00FC25A6">
            <w:pPr>
              <w:rPr>
                <w:color w:val="000000" w:themeColor="text1"/>
              </w:rPr>
            </w:pPr>
            <w:r w:rsidRPr="0035734F">
              <w:rPr>
                <w:color w:val="000000" w:themeColor="text1"/>
              </w:rPr>
              <w:t>Value</w:t>
            </w:r>
          </w:p>
        </w:tc>
        <w:tc>
          <w:tcPr>
            <w:tcW w:w="5670" w:type="dxa"/>
            <w:shd w:val="clear" w:color="auto" w:fill="FFFFFF" w:themeFill="background1"/>
          </w:tcPr>
          <w:p w14:paraId="1F129789" w14:textId="37627476" w:rsidR="00E25A65" w:rsidRPr="0035734F" w:rsidRDefault="00E25A65" w:rsidP="00E25A65">
            <w:pPr>
              <w:rPr>
                <w:color w:val="000000" w:themeColor="text1"/>
              </w:rPr>
            </w:pPr>
            <w:r w:rsidRPr="0035734F">
              <w:rPr>
                <w:color w:val="000000" w:themeColor="text1"/>
              </w:rPr>
              <w:t>1 - ACTIVE DUTY</w:t>
            </w:r>
          </w:p>
          <w:p w14:paraId="274C387D" w14:textId="785F73D2" w:rsidR="00E25A65" w:rsidRPr="0035734F" w:rsidRDefault="00E25A65" w:rsidP="00E25A65">
            <w:pPr>
              <w:rPr>
                <w:color w:val="000000" w:themeColor="text1"/>
              </w:rPr>
            </w:pPr>
            <w:r w:rsidRPr="0035734F">
              <w:rPr>
                <w:color w:val="000000" w:themeColor="text1"/>
              </w:rPr>
              <w:t>2 - ALLIED VETERAN</w:t>
            </w:r>
          </w:p>
          <w:p w14:paraId="321FE575" w14:textId="020E4450" w:rsidR="00E25A65" w:rsidRPr="0035734F" w:rsidRDefault="00E25A65" w:rsidP="00E25A65">
            <w:pPr>
              <w:rPr>
                <w:color w:val="000000" w:themeColor="text1"/>
              </w:rPr>
            </w:pPr>
            <w:r w:rsidRPr="0035734F">
              <w:rPr>
                <w:color w:val="000000" w:themeColor="text1"/>
              </w:rPr>
              <w:t>3 - COLLATERAL</w:t>
            </w:r>
          </w:p>
          <w:p w14:paraId="0CB28F60" w14:textId="1F421AC8" w:rsidR="00E25A65" w:rsidRPr="0035734F" w:rsidRDefault="00E25A65" w:rsidP="00E25A65">
            <w:pPr>
              <w:rPr>
                <w:color w:val="000000" w:themeColor="text1"/>
              </w:rPr>
            </w:pPr>
            <w:r w:rsidRPr="0035734F">
              <w:rPr>
                <w:color w:val="000000" w:themeColor="text1"/>
              </w:rPr>
              <w:t>4 - EMPLOYEE</w:t>
            </w:r>
          </w:p>
          <w:p w14:paraId="39330F7F" w14:textId="114920F4" w:rsidR="00E25A65" w:rsidRPr="0035734F" w:rsidRDefault="00E25A65" w:rsidP="00E25A65">
            <w:pPr>
              <w:rPr>
                <w:color w:val="000000" w:themeColor="text1"/>
              </w:rPr>
            </w:pPr>
            <w:r w:rsidRPr="0035734F">
              <w:rPr>
                <w:color w:val="000000" w:themeColor="text1"/>
              </w:rPr>
              <w:t>5 - MILITARY RETIREE</w:t>
            </w:r>
          </w:p>
          <w:p w14:paraId="76E648C2" w14:textId="3A726C12" w:rsidR="00E25A65" w:rsidRPr="0035734F" w:rsidRDefault="00E25A65" w:rsidP="00E25A65">
            <w:pPr>
              <w:rPr>
                <w:color w:val="000000" w:themeColor="text1"/>
              </w:rPr>
            </w:pPr>
            <w:r w:rsidRPr="0035734F">
              <w:rPr>
                <w:color w:val="000000" w:themeColor="text1"/>
              </w:rPr>
              <w:t>6 - NON-VETERAN (OTHER)</w:t>
            </w:r>
          </w:p>
          <w:p w14:paraId="7B824192" w14:textId="755B0434" w:rsidR="00E25A65" w:rsidRPr="0035734F" w:rsidRDefault="00E25A65" w:rsidP="00E25A65">
            <w:pPr>
              <w:rPr>
                <w:color w:val="000000" w:themeColor="text1"/>
              </w:rPr>
            </w:pPr>
            <w:r w:rsidRPr="0035734F">
              <w:rPr>
                <w:color w:val="000000" w:themeColor="text1"/>
              </w:rPr>
              <w:t>7 - NSC VETERAN</w:t>
            </w:r>
          </w:p>
          <w:p w14:paraId="4F1A6B0F" w14:textId="67EC7AFC" w:rsidR="00E25A65" w:rsidRPr="0035734F" w:rsidRDefault="00E25A65" w:rsidP="00E25A65">
            <w:pPr>
              <w:rPr>
                <w:color w:val="000000" w:themeColor="text1"/>
              </w:rPr>
            </w:pPr>
            <w:r w:rsidRPr="0035734F">
              <w:rPr>
                <w:color w:val="000000" w:themeColor="text1"/>
              </w:rPr>
              <w:t>8 - SC VETERAN</w:t>
            </w:r>
          </w:p>
          <w:p w14:paraId="6EA06C01" w14:textId="3986C137" w:rsidR="001852BC" w:rsidRPr="0035734F" w:rsidRDefault="00E25A65" w:rsidP="00E25A65">
            <w:pPr>
              <w:rPr>
                <w:color w:val="000000" w:themeColor="text1"/>
              </w:rPr>
            </w:pPr>
            <w:r w:rsidRPr="0035734F">
              <w:rPr>
                <w:color w:val="000000" w:themeColor="text1"/>
              </w:rPr>
              <w:t>9 - TRICARE</w:t>
            </w:r>
          </w:p>
        </w:tc>
        <w:tc>
          <w:tcPr>
            <w:tcW w:w="1764" w:type="dxa"/>
            <w:gridSpan w:val="2"/>
            <w:shd w:val="clear" w:color="auto" w:fill="FFFFFF" w:themeFill="background1"/>
          </w:tcPr>
          <w:p w14:paraId="44ED03FB" w14:textId="77777777" w:rsidR="00E25A65" w:rsidRPr="0035734F" w:rsidRDefault="00E25A65" w:rsidP="00E25A65">
            <w:pPr>
              <w:rPr>
                <w:color w:val="000000" w:themeColor="text1"/>
              </w:rPr>
            </w:pPr>
            <w:r w:rsidRPr="0035734F">
              <w:rPr>
                <w:color w:val="000000" w:themeColor="text1"/>
              </w:rPr>
              <w:t>Correlation</w:t>
            </w:r>
          </w:p>
          <w:p w14:paraId="1B5C6065" w14:textId="77777777" w:rsidR="001852BC" w:rsidRPr="0035734F" w:rsidRDefault="001852BC" w:rsidP="00FC25A6">
            <w:pPr>
              <w:rPr>
                <w:color w:val="000000" w:themeColor="text1"/>
              </w:rPr>
            </w:pPr>
          </w:p>
        </w:tc>
      </w:tr>
      <w:tr w:rsidR="001852BC" w:rsidRPr="0038461C" w14:paraId="4B15DF15" w14:textId="77777777" w:rsidTr="001852BC">
        <w:tc>
          <w:tcPr>
            <w:tcW w:w="1520" w:type="dxa"/>
            <w:tcBorders>
              <w:bottom w:val="single" w:sz="8" w:space="0" w:color="000000"/>
            </w:tcBorders>
            <w:shd w:val="clear" w:color="auto" w:fill="D9D9D9" w:themeFill="background1" w:themeFillShade="D9"/>
          </w:tcPr>
          <w:p w14:paraId="48B639BD" w14:textId="577B3486" w:rsidR="001852BC" w:rsidRPr="0035734F" w:rsidRDefault="00E25A65" w:rsidP="00FC25A6">
            <w:pPr>
              <w:rPr>
                <w:b/>
                <w:bCs/>
                <w:color w:val="000000" w:themeColor="text1"/>
              </w:rPr>
            </w:pPr>
            <w:r w:rsidRPr="0035734F">
              <w:rPr>
                <w:b/>
                <w:bCs/>
                <w:color w:val="000000" w:themeColor="text1"/>
              </w:rPr>
              <w:t>Veteran Flag</w:t>
            </w:r>
          </w:p>
        </w:tc>
        <w:tc>
          <w:tcPr>
            <w:tcW w:w="900" w:type="dxa"/>
            <w:tcBorders>
              <w:bottom w:val="single" w:sz="8" w:space="0" w:color="000000"/>
            </w:tcBorders>
            <w:shd w:val="clear" w:color="auto" w:fill="D9D9D9" w:themeFill="background1" w:themeFillShade="D9"/>
          </w:tcPr>
          <w:p w14:paraId="11D1EBD8" w14:textId="4BED8863" w:rsidR="001852BC" w:rsidRPr="0035734F" w:rsidRDefault="00E25A65" w:rsidP="00FC25A6">
            <w:pPr>
              <w:rPr>
                <w:color w:val="000000" w:themeColor="text1"/>
              </w:rPr>
            </w:pPr>
            <w:r w:rsidRPr="0035734F">
              <w:rPr>
                <w:color w:val="000000" w:themeColor="text1"/>
              </w:rPr>
              <w:t>Value</w:t>
            </w:r>
          </w:p>
        </w:tc>
        <w:tc>
          <w:tcPr>
            <w:tcW w:w="5670" w:type="dxa"/>
            <w:tcBorders>
              <w:bottom w:val="single" w:sz="8" w:space="0" w:color="000000"/>
            </w:tcBorders>
            <w:shd w:val="clear" w:color="auto" w:fill="D9D9D9" w:themeFill="background1" w:themeFillShade="D9"/>
          </w:tcPr>
          <w:p w14:paraId="4B5841D5" w14:textId="4E962378" w:rsidR="001852BC" w:rsidRPr="0035734F" w:rsidRDefault="00A719D5" w:rsidP="00FC25A6">
            <w:pPr>
              <w:rPr>
                <w:color w:val="000000" w:themeColor="text1"/>
              </w:rPr>
            </w:pPr>
            <w:r w:rsidRPr="0035734F">
              <w:rPr>
                <w:color w:val="000000" w:themeColor="text1"/>
              </w:rPr>
              <w:t xml:space="preserve">Y - </w:t>
            </w:r>
            <w:r w:rsidR="00E25A65" w:rsidRPr="0035734F">
              <w:rPr>
                <w:color w:val="000000" w:themeColor="text1"/>
              </w:rPr>
              <w:t xml:space="preserve">Yes </w:t>
            </w:r>
          </w:p>
          <w:p w14:paraId="3D516B53" w14:textId="70F607B4" w:rsidR="00E25A65" w:rsidRPr="0035734F" w:rsidRDefault="00A719D5" w:rsidP="00FC25A6">
            <w:pPr>
              <w:rPr>
                <w:color w:val="000000" w:themeColor="text1"/>
              </w:rPr>
            </w:pPr>
            <w:r w:rsidRPr="0035734F">
              <w:rPr>
                <w:color w:val="000000" w:themeColor="text1"/>
              </w:rPr>
              <w:t xml:space="preserve">N - </w:t>
            </w:r>
            <w:r w:rsidR="00E25A65" w:rsidRPr="0035734F">
              <w:rPr>
                <w:color w:val="000000" w:themeColor="text1"/>
              </w:rPr>
              <w:t>No</w:t>
            </w:r>
          </w:p>
        </w:tc>
        <w:tc>
          <w:tcPr>
            <w:tcW w:w="1764" w:type="dxa"/>
            <w:gridSpan w:val="2"/>
            <w:tcBorders>
              <w:bottom w:val="single" w:sz="8" w:space="0" w:color="000000"/>
            </w:tcBorders>
            <w:shd w:val="clear" w:color="auto" w:fill="D9D9D9" w:themeFill="background1" w:themeFillShade="D9"/>
          </w:tcPr>
          <w:p w14:paraId="53BE852E" w14:textId="77777777" w:rsidR="00E25A65" w:rsidRPr="0035734F" w:rsidRDefault="00E25A65" w:rsidP="00E25A65">
            <w:pPr>
              <w:rPr>
                <w:color w:val="000000" w:themeColor="text1"/>
              </w:rPr>
            </w:pPr>
            <w:r w:rsidRPr="0035734F">
              <w:rPr>
                <w:color w:val="000000" w:themeColor="text1"/>
              </w:rPr>
              <w:t>Correlation</w:t>
            </w:r>
          </w:p>
          <w:p w14:paraId="778F2F48" w14:textId="77777777" w:rsidR="001852BC" w:rsidRPr="0035734F" w:rsidRDefault="001852BC" w:rsidP="00FC25A6">
            <w:pPr>
              <w:rPr>
                <w:color w:val="000000" w:themeColor="text1"/>
              </w:rPr>
            </w:pPr>
          </w:p>
        </w:tc>
      </w:tr>
      <w:tr w:rsidR="00E25A65" w:rsidRPr="0038461C" w14:paraId="40A73521" w14:textId="77777777" w:rsidTr="001852BC">
        <w:tc>
          <w:tcPr>
            <w:tcW w:w="1520" w:type="dxa"/>
            <w:shd w:val="clear" w:color="auto" w:fill="FFFFFF" w:themeFill="background1"/>
          </w:tcPr>
          <w:p w14:paraId="4E2324C3" w14:textId="7FF4C030" w:rsidR="00E25A65" w:rsidRPr="0035734F" w:rsidRDefault="00E25A65" w:rsidP="00E25A65">
            <w:pPr>
              <w:rPr>
                <w:b/>
                <w:bCs/>
                <w:color w:val="000000" w:themeColor="text1"/>
              </w:rPr>
            </w:pPr>
            <w:r w:rsidRPr="0035734F">
              <w:rPr>
                <w:b/>
                <w:bCs/>
                <w:color w:val="000000" w:themeColor="text1"/>
              </w:rPr>
              <w:t>Service Connected</w:t>
            </w:r>
          </w:p>
        </w:tc>
        <w:tc>
          <w:tcPr>
            <w:tcW w:w="900" w:type="dxa"/>
            <w:shd w:val="clear" w:color="auto" w:fill="FFFFFF" w:themeFill="background1"/>
          </w:tcPr>
          <w:p w14:paraId="35462F99" w14:textId="201069E8" w:rsidR="00E25A65" w:rsidRPr="0035734F" w:rsidRDefault="00E25A65" w:rsidP="00E25A65">
            <w:pPr>
              <w:rPr>
                <w:color w:val="000000" w:themeColor="text1"/>
              </w:rPr>
            </w:pPr>
            <w:r w:rsidRPr="0035734F">
              <w:rPr>
                <w:color w:val="000000" w:themeColor="text1"/>
              </w:rPr>
              <w:t>Value</w:t>
            </w:r>
          </w:p>
        </w:tc>
        <w:tc>
          <w:tcPr>
            <w:tcW w:w="5670" w:type="dxa"/>
            <w:shd w:val="clear" w:color="auto" w:fill="FFFFFF" w:themeFill="background1"/>
          </w:tcPr>
          <w:p w14:paraId="30BBB795" w14:textId="47590AF3" w:rsidR="00E25A65" w:rsidRPr="0035734F" w:rsidRDefault="00A719D5" w:rsidP="00E25A65">
            <w:pPr>
              <w:rPr>
                <w:color w:val="000000" w:themeColor="text1"/>
              </w:rPr>
            </w:pPr>
            <w:r w:rsidRPr="0035734F">
              <w:rPr>
                <w:color w:val="000000" w:themeColor="text1"/>
              </w:rPr>
              <w:t xml:space="preserve">Y - </w:t>
            </w:r>
            <w:r w:rsidR="00E25A65" w:rsidRPr="0035734F">
              <w:rPr>
                <w:color w:val="000000" w:themeColor="text1"/>
              </w:rPr>
              <w:t xml:space="preserve">Yes </w:t>
            </w:r>
          </w:p>
          <w:p w14:paraId="609CC37E" w14:textId="3A572AF1" w:rsidR="00E25A65" w:rsidRPr="0035734F" w:rsidRDefault="00A719D5" w:rsidP="00E25A65">
            <w:pPr>
              <w:rPr>
                <w:color w:val="000000" w:themeColor="text1"/>
              </w:rPr>
            </w:pPr>
            <w:r w:rsidRPr="0035734F">
              <w:rPr>
                <w:color w:val="000000" w:themeColor="text1"/>
              </w:rPr>
              <w:t xml:space="preserve">N - </w:t>
            </w:r>
            <w:r w:rsidR="00E25A65" w:rsidRPr="0035734F">
              <w:rPr>
                <w:color w:val="000000" w:themeColor="text1"/>
              </w:rPr>
              <w:t>No</w:t>
            </w:r>
          </w:p>
        </w:tc>
        <w:tc>
          <w:tcPr>
            <w:tcW w:w="1764" w:type="dxa"/>
            <w:gridSpan w:val="2"/>
            <w:shd w:val="clear" w:color="auto" w:fill="FFFFFF" w:themeFill="background1"/>
          </w:tcPr>
          <w:p w14:paraId="4F081D1D" w14:textId="77777777" w:rsidR="00E25A65" w:rsidRPr="0035734F" w:rsidRDefault="00E25A65" w:rsidP="00E25A65">
            <w:pPr>
              <w:rPr>
                <w:color w:val="000000" w:themeColor="text1"/>
              </w:rPr>
            </w:pPr>
            <w:r w:rsidRPr="0035734F">
              <w:rPr>
                <w:color w:val="000000" w:themeColor="text1"/>
              </w:rPr>
              <w:t>Correlation</w:t>
            </w:r>
          </w:p>
          <w:p w14:paraId="79049A7A" w14:textId="77777777" w:rsidR="00E25A65" w:rsidRPr="0035734F" w:rsidRDefault="00E25A65" w:rsidP="00E25A65">
            <w:pPr>
              <w:rPr>
                <w:color w:val="000000" w:themeColor="text1"/>
              </w:rPr>
            </w:pPr>
          </w:p>
        </w:tc>
      </w:tr>
      <w:bookmarkEnd w:id="56"/>
      <w:tr w:rsidR="0035734F" w14:paraId="4D9FB3A9" w14:textId="77777777" w:rsidTr="0035734F">
        <w:tc>
          <w:tcPr>
            <w:tcW w:w="152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14:paraId="777D595E" w14:textId="77777777" w:rsidR="0035734F" w:rsidRPr="0035734F" w:rsidRDefault="0035734F" w:rsidP="0064387A">
            <w:pPr>
              <w:rPr>
                <w:b/>
                <w:bCs/>
                <w:color w:val="000000" w:themeColor="text1"/>
              </w:rPr>
            </w:pPr>
            <w:r w:rsidRPr="0035734F">
              <w:rPr>
                <w:b/>
                <w:bCs/>
                <w:color w:val="000000" w:themeColor="text1"/>
              </w:rPr>
              <w:t xml:space="preserve">Administrative Sex </w:t>
            </w:r>
          </w:p>
        </w:tc>
        <w:tc>
          <w:tcPr>
            <w:tcW w:w="90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14:paraId="1EDA527A" w14:textId="77777777" w:rsidR="0035734F" w:rsidRPr="0035734F" w:rsidRDefault="0035734F" w:rsidP="0064387A">
            <w:pPr>
              <w:rPr>
                <w:color w:val="000000" w:themeColor="text1"/>
              </w:rPr>
            </w:pPr>
            <w:r w:rsidRPr="0035734F">
              <w:rPr>
                <w:color w:val="000000" w:themeColor="text1"/>
              </w:rPr>
              <w:t>Value</w:t>
            </w:r>
          </w:p>
        </w:tc>
        <w:tc>
          <w:tcPr>
            <w:tcW w:w="567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14:paraId="389AD861" w14:textId="77777777" w:rsidR="0035734F" w:rsidRPr="0035734F" w:rsidRDefault="0035734F" w:rsidP="0064387A">
            <w:pPr>
              <w:rPr>
                <w:color w:val="000000" w:themeColor="text1"/>
              </w:rPr>
            </w:pPr>
            <w:r w:rsidRPr="0035734F">
              <w:rPr>
                <w:color w:val="000000" w:themeColor="text1"/>
              </w:rPr>
              <w:t>1 - Male</w:t>
            </w:r>
          </w:p>
          <w:p w14:paraId="276BD4B6" w14:textId="77777777" w:rsidR="0035734F" w:rsidRPr="0035734F" w:rsidRDefault="0035734F" w:rsidP="0064387A">
            <w:pPr>
              <w:rPr>
                <w:color w:val="000000" w:themeColor="text1"/>
              </w:rPr>
            </w:pPr>
            <w:r w:rsidRPr="0035734F">
              <w:rPr>
                <w:color w:val="000000" w:themeColor="text1"/>
              </w:rPr>
              <w:t>2 - Female</w:t>
            </w:r>
          </w:p>
          <w:p w14:paraId="6ECC0AED" w14:textId="77777777" w:rsidR="0035734F" w:rsidRPr="0035734F" w:rsidRDefault="0035734F" w:rsidP="0064387A">
            <w:pPr>
              <w:rPr>
                <w:color w:val="000000" w:themeColor="text1"/>
              </w:rPr>
            </w:pPr>
            <w:r w:rsidRPr="0035734F">
              <w:rPr>
                <w:color w:val="000000" w:themeColor="text1"/>
              </w:rPr>
              <w:t>3 - Other</w:t>
            </w:r>
          </w:p>
          <w:p w14:paraId="24CC2ADF" w14:textId="77777777" w:rsidR="0035734F" w:rsidRPr="0035734F" w:rsidRDefault="0035734F" w:rsidP="0064387A">
            <w:pPr>
              <w:rPr>
                <w:color w:val="000000" w:themeColor="text1"/>
              </w:rPr>
            </w:pPr>
            <w:r w:rsidRPr="0035734F">
              <w:rPr>
                <w:color w:val="000000" w:themeColor="text1"/>
              </w:rPr>
              <w:t>4 - Unknown</w:t>
            </w:r>
          </w:p>
        </w:tc>
        <w:tc>
          <w:tcPr>
            <w:tcW w:w="1764" w:type="dxa"/>
            <w:gridSpan w:val="2"/>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14:paraId="479581C1" w14:textId="77777777" w:rsidR="0035734F" w:rsidRPr="0035734F" w:rsidRDefault="0035734F" w:rsidP="0064387A">
            <w:pPr>
              <w:rPr>
                <w:color w:val="000000" w:themeColor="text1"/>
              </w:rPr>
            </w:pPr>
          </w:p>
        </w:tc>
      </w:tr>
      <w:tr w:rsidR="0035734F" w14:paraId="0EC23DD5" w14:textId="77777777" w:rsidTr="0035734F">
        <w:tc>
          <w:tcPr>
            <w:tcW w:w="1520" w:type="dxa"/>
            <w:tcBorders>
              <w:top w:val="single" w:sz="8" w:space="0" w:color="000000"/>
              <w:left w:val="single" w:sz="8" w:space="0" w:color="000000"/>
              <w:bottom w:val="single" w:sz="8" w:space="0" w:color="000000"/>
              <w:right w:val="single" w:sz="8" w:space="0" w:color="000000"/>
            </w:tcBorders>
            <w:shd w:val="clear" w:color="auto" w:fill="FFFFFF" w:themeFill="background1"/>
          </w:tcPr>
          <w:p w14:paraId="02BC3F7A" w14:textId="77777777" w:rsidR="0035734F" w:rsidRPr="0035734F" w:rsidRDefault="0035734F" w:rsidP="0064387A">
            <w:pPr>
              <w:rPr>
                <w:b/>
                <w:bCs/>
                <w:color w:val="000000" w:themeColor="text1"/>
              </w:rPr>
            </w:pPr>
            <w:bookmarkStart w:id="57" w:name="_Hlk94081792"/>
            <w:r w:rsidRPr="0035734F">
              <w:rPr>
                <w:b/>
                <w:bCs/>
                <w:color w:val="000000" w:themeColor="text1"/>
              </w:rPr>
              <w:t>Sexual Orientation</w:t>
            </w:r>
          </w:p>
        </w:tc>
        <w:tc>
          <w:tcPr>
            <w:tcW w:w="900" w:type="dxa"/>
            <w:tcBorders>
              <w:top w:val="single" w:sz="8" w:space="0" w:color="000000"/>
              <w:left w:val="single" w:sz="8" w:space="0" w:color="000000"/>
              <w:bottom w:val="single" w:sz="8" w:space="0" w:color="000000"/>
              <w:right w:val="single" w:sz="8" w:space="0" w:color="000000"/>
            </w:tcBorders>
            <w:shd w:val="clear" w:color="auto" w:fill="FFFFFF" w:themeFill="background1"/>
          </w:tcPr>
          <w:p w14:paraId="0ADBE013" w14:textId="77777777" w:rsidR="0035734F" w:rsidRPr="0035734F" w:rsidRDefault="0035734F" w:rsidP="0064387A">
            <w:pPr>
              <w:rPr>
                <w:color w:val="000000" w:themeColor="text1"/>
              </w:rPr>
            </w:pPr>
            <w:r w:rsidRPr="0035734F">
              <w:rPr>
                <w:color w:val="000000" w:themeColor="text1"/>
              </w:rPr>
              <w:t>Value</w:t>
            </w:r>
          </w:p>
        </w:tc>
        <w:tc>
          <w:tcPr>
            <w:tcW w:w="5670" w:type="dxa"/>
            <w:tcBorders>
              <w:top w:val="single" w:sz="8" w:space="0" w:color="000000"/>
              <w:left w:val="single" w:sz="8" w:space="0" w:color="000000"/>
              <w:bottom w:val="single" w:sz="8" w:space="0" w:color="000000"/>
              <w:right w:val="single" w:sz="8" w:space="0" w:color="000000"/>
            </w:tcBorders>
            <w:shd w:val="clear" w:color="auto" w:fill="FFFFFF" w:themeFill="background1"/>
          </w:tcPr>
          <w:p w14:paraId="302FE796" w14:textId="77777777" w:rsidR="0035734F" w:rsidRPr="0035734F" w:rsidRDefault="0035734F" w:rsidP="0064387A">
            <w:pPr>
              <w:rPr>
                <w:color w:val="000000" w:themeColor="text1"/>
              </w:rPr>
            </w:pPr>
            <w:r w:rsidRPr="0035734F">
              <w:rPr>
                <w:color w:val="000000" w:themeColor="text1"/>
              </w:rPr>
              <w:t xml:space="preserve">LGH - Lesbian, gay or homosexual </w:t>
            </w:r>
          </w:p>
          <w:p w14:paraId="38D4362E" w14:textId="77777777" w:rsidR="0035734F" w:rsidRPr="0035734F" w:rsidRDefault="0035734F" w:rsidP="0064387A">
            <w:pPr>
              <w:rPr>
                <w:color w:val="000000" w:themeColor="text1"/>
              </w:rPr>
            </w:pPr>
            <w:r w:rsidRPr="0035734F">
              <w:rPr>
                <w:color w:val="000000" w:themeColor="text1"/>
              </w:rPr>
              <w:t xml:space="preserve">STH - Straight or heterosexual </w:t>
            </w:r>
          </w:p>
          <w:p w14:paraId="402F655B" w14:textId="77777777" w:rsidR="0035734F" w:rsidRPr="0035734F" w:rsidRDefault="0035734F" w:rsidP="0064387A">
            <w:pPr>
              <w:rPr>
                <w:color w:val="000000" w:themeColor="text1"/>
              </w:rPr>
            </w:pPr>
            <w:r w:rsidRPr="0035734F">
              <w:rPr>
                <w:color w:val="000000" w:themeColor="text1"/>
              </w:rPr>
              <w:t>BIS - Bisexual</w:t>
            </w:r>
          </w:p>
          <w:p w14:paraId="75501FBC" w14:textId="77777777" w:rsidR="0035734F" w:rsidRPr="0035734F" w:rsidRDefault="0035734F" w:rsidP="0064387A">
            <w:pPr>
              <w:rPr>
                <w:color w:val="000000" w:themeColor="text1"/>
              </w:rPr>
            </w:pPr>
            <w:r w:rsidRPr="0035734F">
              <w:rPr>
                <w:color w:val="000000" w:themeColor="text1"/>
              </w:rPr>
              <w:t>QER - Queer</w:t>
            </w:r>
          </w:p>
          <w:p w14:paraId="1DDE5AAC" w14:textId="77777777" w:rsidR="0035734F" w:rsidRPr="0035734F" w:rsidRDefault="0035734F" w:rsidP="0064387A">
            <w:pPr>
              <w:rPr>
                <w:color w:val="000000" w:themeColor="text1"/>
              </w:rPr>
            </w:pPr>
            <w:r w:rsidRPr="0035734F">
              <w:rPr>
                <w:color w:val="000000" w:themeColor="text1"/>
              </w:rPr>
              <w:t>OTH - Another Option, please describe</w:t>
            </w:r>
          </w:p>
          <w:p w14:paraId="76493732" w14:textId="77777777" w:rsidR="0035734F" w:rsidRPr="0035734F" w:rsidRDefault="0035734F" w:rsidP="0064387A">
            <w:pPr>
              <w:rPr>
                <w:color w:val="000000" w:themeColor="text1"/>
              </w:rPr>
            </w:pPr>
            <w:r w:rsidRPr="0035734F">
              <w:rPr>
                <w:color w:val="000000" w:themeColor="text1"/>
              </w:rPr>
              <w:t>DTK - Don’t know</w:t>
            </w:r>
          </w:p>
          <w:p w14:paraId="71D77AA3" w14:textId="77777777" w:rsidR="0035734F" w:rsidRPr="0035734F" w:rsidRDefault="0035734F" w:rsidP="0064387A">
            <w:pPr>
              <w:rPr>
                <w:color w:val="000000" w:themeColor="text1"/>
              </w:rPr>
            </w:pPr>
            <w:r w:rsidRPr="0035734F">
              <w:rPr>
                <w:color w:val="000000" w:themeColor="text1"/>
              </w:rPr>
              <w:t>CND - Choose not to disclose</w:t>
            </w:r>
          </w:p>
          <w:p w14:paraId="7288BA9E" w14:textId="77777777" w:rsidR="0035734F" w:rsidRPr="0035734F" w:rsidRDefault="0035734F" w:rsidP="0064387A">
            <w:pPr>
              <w:rPr>
                <w:color w:val="000000" w:themeColor="text1"/>
              </w:rPr>
            </w:pPr>
          </w:p>
        </w:tc>
        <w:tc>
          <w:tcPr>
            <w:tcW w:w="1764" w:type="dxa"/>
            <w:gridSpan w:val="2"/>
            <w:tcBorders>
              <w:top w:val="single" w:sz="8" w:space="0" w:color="000000"/>
              <w:left w:val="single" w:sz="8" w:space="0" w:color="000000"/>
              <w:bottom w:val="single" w:sz="8" w:space="0" w:color="000000"/>
              <w:right w:val="single" w:sz="8" w:space="0" w:color="000000"/>
            </w:tcBorders>
            <w:shd w:val="clear" w:color="auto" w:fill="FFFFFF" w:themeFill="background1"/>
          </w:tcPr>
          <w:p w14:paraId="026C45E6" w14:textId="77777777" w:rsidR="0035734F" w:rsidRPr="0035734F" w:rsidRDefault="0035734F" w:rsidP="0064387A">
            <w:pPr>
              <w:rPr>
                <w:color w:val="000000" w:themeColor="text1"/>
              </w:rPr>
            </w:pPr>
          </w:p>
        </w:tc>
      </w:tr>
      <w:bookmarkEnd w:id="57"/>
      <w:tr w:rsidR="0035734F" w14:paraId="10E24592" w14:textId="77777777" w:rsidTr="0035734F">
        <w:tc>
          <w:tcPr>
            <w:tcW w:w="152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14:paraId="4CCACD7A" w14:textId="77777777" w:rsidR="0035734F" w:rsidRPr="0035734F" w:rsidRDefault="0035734F" w:rsidP="0064387A">
            <w:pPr>
              <w:rPr>
                <w:b/>
                <w:bCs/>
                <w:color w:val="000000" w:themeColor="text1"/>
              </w:rPr>
            </w:pPr>
            <w:r w:rsidRPr="0035734F">
              <w:rPr>
                <w:b/>
                <w:bCs/>
                <w:color w:val="000000" w:themeColor="text1"/>
              </w:rPr>
              <w:t>Pronoun</w:t>
            </w:r>
          </w:p>
        </w:tc>
        <w:tc>
          <w:tcPr>
            <w:tcW w:w="90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14:paraId="1B399B89" w14:textId="77777777" w:rsidR="0035734F" w:rsidRPr="0035734F" w:rsidRDefault="0035734F" w:rsidP="0064387A">
            <w:pPr>
              <w:rPr>
                <w:color w:val="000000" w:themeColor="text1"/>
              </w:rPr>
            </w:pPr>
            <w:r w:rsidRPr="0035734F">
              <w:rPr>
                <w:color w:val="000000" w:themeColor="text1"/>
              </w:rPr>
              <w:t>Value</w:t>
            </w:r>
          </w:p>
        </w:tc>
        <w:tc>
          <w:tcPr>
            <w:tcW w:w="567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14:paraId="0C10A4EC" w14:textId="77777777" w:rsidR="0035734F" w:rsidRPr="0035734F" w:rsidRDefault="0035734F" w:rsidP="0064387A">
            <w:pPr>
              <w:rPr>
                <w:color w:val="000000" w:themeColor="text1"/>
              </w:rPr>
            </w:pPr>
            <w:r w:rsidRPr="0035734F">
              <w:rPr>
                <w:color w:val="000000" w:themeColor="text1"/>
              </w:rPr>
              <w:t>HIS - He/him/his</w:t>
            </w:r>
          </w:p>
          <w:p w14:paraId="7593B684" w14:textId="77777777" w:rsidR="0035734F" w:rsidRPr="0035734F" w:rsidRDefault="0035734F" w:rsidP="0064387A">
            <w:pPr>
              <w:rPr>
                <w:color w:val="000000" w:themeColor="text1"/>
              </w:rPr>
            </w:pPr>
            <w:r w:rsidRPr="0035734F">
              <w:rPr>
                <w:color w:val="000000" w:themeColor="text1"/>
              </w:rPr>
              <w:lastRenderedPageBreak/>
              <w:t>HER - She/her/hers</w:t>
            </w:r>
          </w:p>
          <w:p w14:paraId="3ECDDC6A" w14:textId="77777777" w:rsidR="0035734F" w:rsidRPr="0035734F" w:rsidRDefault="0035734F" w:rsidP="0064387A">
            <w:pPr>
              <w:rPr>
                <w:color w:val="000000" w:themeColor="text1"/>
              </w:rPr>
            </w:pPr>
            <w:r w:rsidRPr="0035734F">
              <w:rPr>
                <w:color w:val="000000" w:themeColor="text1"/>
              </w:rPr>
              <w:t xml:space="preserve">THE - They/them/theirs </w:t>
            </w:r>
          </w:p>
          <w:p w14:paraId="7A8DAF16" w14:textId="77777777" w:rsidR="0035734F" w:rsidRPr="0035734F" w:rsidRDefault="0035734F" w:rsidP="0064387A">
            <w:pPr>
              <w:rPr>
                <w:color w:val="000000" w:themeColor="text1"/>
              </w:rPr>
            </w:pPr>
            <w:r w:rsidRPr="0035734F">
              <w:rPr>
                <w:color w:val="000000" w:themeColor="text1"/>
              </w:rPr>
              <w:t>ZIR ze/zir/zirs</w:t>
            </w:r>
          </w:p>
          <w:p w14:paraId="2882E45E" w14:textId="77777777" w:rsidR="0035734F" w:rsidRPr="0035734F" w:rsidRDefault="0035734F" w:rsidP="0064387A">
            <w:pPr>
              <w:rPr>
                <w:color w:val="000000" w:themeColor="text1"/>
              </w:rPr>
            </w:pPr>
            <w:r w:rsidRPr="0035734F">
              <w:rPr>
                <w:color w:val="000000" w:themeColor="text1"/>
              </w:rPr>
              <w:t>PTN - Patient Name</w:t>
            </w:r>
          </w:p>
          <w:p w14:paraId="407FA9EA" w14:textId="77777777" w:rsidR="0035734F" w:rsidRPr="0035734F" w:rsidRDefault="0035734F" w:rsidP="0064387A">
            <w:pPr>
              <w:rPr>
                <w:color w:val="000000" w:themeColor="text1"/>
              </w:rPr>
            </w:pPr>
            <w:r w:rsidRPr="0035734F">
              <w:rPr>
                <w:color w:val="000000" w:themeColor="text1"/>
              </w:rPr>
              <w:t>OTH - Other</w:t>
            </w:r>
          </w:p>
        </w:tc>
        <w:tc>
          <w:tcPr>
            <w:tcW w:w="1764" w:type="dxa"/>
            <w:gridSpan w:val="2"/>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14:paraId="7CA63F96" w14:textId="77777777" w:rsidR="0035734F" w:rsidRPr="0035734F" w:rsidRDefault="0035734F" w:rsidP="0064387A">
            <w:pPr>
              <w:rPr>
                <w:color w:val="000000" w:themeColor="text1"/>
              </w:rPr>
            </w:pPr>
          </w:p>
        </w:tc>
      </w:tr>
    </w:tbl>
    <w:p w14:paraId="49C23057" w14:textId="77777777" w:rsidR="003916FC" w:rsidRDefault="003916FC" w:rsidP="003916FC"/>
    <w:p w14:paraId="7ABB9EE9" w14:textId="16D0C685" w:rsidR="00CA733D" w:rsidRDefault="003916FC" w:rsidP="00CA733D">
      <w:pPr>
        <w:pStyle w:val="Heading2"/>
      </w:pPr>
      <w:r>
        <w:br w:type="page"/>
      </w:r>
      <w:bookmarkStart w:id="58" w:name="_Toc55285530"/>
      <w:r w:rsidR="00CA733D">
        <w:lastRenderedPageBreak/>
        <w:t>Relationship</w:t>
      </w:r>
      <w:bookmarkEnd w:id="58"/>
    </w:p>
    <w:tbl>
      <w:tblPr>
        <w:tblW w:w="957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631"/>
        <w:gridCol w:w="1059"/>
        <w:gridCol w:w="5428"/>
        <w:gridCol w:w="1458"/>
      </w:tblGrid>
      <w:tr w:rsidR="00CA733D" w14:paraId="1FAAA7F5" w14:textId="77777777" w:rsidTr="00E76AF9">
        <w:tc>
          <w:tcPr>
            <w:tcW w:w="1631" w:type="dxa"/>
            <w:shd w:val="clear" w:color="auto" w:fill="auto"/>
          </w:tcPr>
          <w:p w14:paraId="13671789" w14:textId="77777777" w:rsidR="00CA733D" w:rsidRPr="0038461C" w:rsidRDefault="00CA733D" w:rsidP="00E76AF9">
            <w:pPr>
              <w:rPr>
                <w:b/>
                <w:bCs/>
                <w:color w:val="000000"/>
              </w:rPr>
            </w:pPr>
            <w:r w:rsidRPr="0038461C">
              <w:rPr>
                <w:b/>
                <w:bCs/>
                <w:color w:val="000000"/>
              </w:rPr>
              <w:t>Attribute</w:t>
            </w:r>
          </w:p>
        </w:tc>
        <w:tc>
          <w:tcPr>
            <w:tcW w:w="1059" w:type="dxa"/>
            <w:shd w:val="clear" w:color="auto" w:fill="auto"/>
          </w:tcPr>
          <w:p w14:paraId="74FE9245" w14:textId="77777777" w:rsidR="00CA733D" w:rsidRPr="0038461C" w:rsidRDefault="00CA733D" w:rsidP="00E76AF9">
            <w:pPr>
              <w:rPr>
                <w:b/>
                <w:bCs/>
                <w:color w:val="000000"/>
              </w:rPr>
            </w:pPr>
            <w:r w:rsidRPr="0038461C">
              <w:rPr>
                <w:b/>
                <w:bCs/>
                <w:color w:val="000000"/>
              </w:rPr>
              <w:t>Data Type</w:t>
            </w:r>
          </w:p>
        </w:tc>
        <w:tc>
          <w:tcPr>
            <w:tcW w:w="5428" w:type="dxa"/>
            <w:shd w:val="clear" w:color="auto" w:fill="auto"/>
          </w:tcPr>
          <w:p w14:paraId="653E6769" w14:textId="77777777" w:rsidR="00CA733D" w:rsidRPr="0038461C" w:rsidRDefault="00CA733D" w:rsidP="00E76AF9">
            <w:pPr>
              <w:rPr>
                <w:b/>
                <w:bCs/>
                <w:color w:val="000000"/>
              </w:rPr>
            </w:pPr>
            <w:r w:rsidRPr="0038461C">
              <w:rPr>
                <w:b/>
                <w:bCs/>
                <w:color w:val="000000"/>
              </w:rPr>
              <w:t>Comments</w:t>
            </w:r>
          </w:p>
        </w:tc>
        <w:tc>
          <w:tcPr>
            <w:tcW w:w="1458" w:type="dxa"/>
            <w:shd w:val="clear" w:color="auto" w:fill="auto"/>
          </w:tcPr>
          <w:p w14:paraId="26121B36" w14:textId="77777777" w:rsidR="00CA733D" w:rsidRPr="0038461C" w:rsidRDefault="00CA733D" w:rsidP="00E76AF9">
            <w:pPr>
              <w:rPr>
                <w:b/>
                <w:bCs/>
                <w:color w:val="000000"/>
              </w:rPr>
            </w:pPr>
            <w:r w:rsidRPr="0038461C">
              <w:rPr>
                <w:b/>
                <w:bCs/>
                <w:color w:val="000000"/>
              </w:rPr>
              <w:t>Service Reference</w:t>
            </w:r>
          </w:p>
        </w:tc>
      </w:tr>
      <w:tr w:rsidR="00CA733D" w14:paraId="6CAECA3E" w14:textId="77777777" w:rsidTr="00E76AF9">
        <w:tc>
          <w:tcPr>
            <w:tcW w:w="1631" w:type="dxa"/>
            <w:shd w:val="clear" w:color="auto" w:fill="auto"/>
          </w:tcPr>
          <w:p w14:paraId="522A51FE" w14:textId="1DC35A01" w:rsidR="00CA733D" w:rsidRPr="0038461C" w:rsidRDefault="00CA733D" w:rsidP="00CA733D">
            <w:pPr>
              <w:rPr>
                <w:b/>
                <w:bCs/>
                <w:color w:val="000000"/>
              </w:rPr>
            </w:pPr>
            <w:r>
              <w:rPr>
                <w:b/>
                <w:bCs/>
                <w:color w:val="000000"/>
              </w:rPr>
              <w:t>Qualifier ICN</w:t>
            </w:r>
          </w:p>
        </w:tc>
        <w:tc>
          <w:tcPr>
            <w:tcW w:w="1059" w:type="dxa"/>
            <w:shd w:val="clear" w:color="auto" w:fill="auto"/>
          </w:tcPr>
          <w:p w14:paraId="3C986413" w14:textId="721A53B1" w:rsidR="00CA733D" w:rsidRPr="0038461C" w:rsidRDefault="00CA733D" w:rsidP="00CA733D">
            <w:pPr>
              <w:rPr>
                <w:b/>
                <w:bCs/>
                <w:color w:val="000000"/>
              </w:rPr>
            </w:pPr>
            <w:r>
              <w:rPr>
                <w:color w:val="000000"/>
              </w:rPr>
              <w:t>String</w:t>
            </w:r>
          </w:p>
        </w:tc>
        <w:tc>
          <w:tcPr>
            <w:tcW w:w="5428" w:type="dxa"/>
            <w:shd w:val="clear" w:color="auto" w:fill="auto"/>
          </w:tcPr>
          <w:p w14:paraId="3D440ED6" w14:textId="77099E4A" w:rsidR="00CA733D" w:rsidRPr="0038461C" w:rsidRDefault="00CA733D" w:rsidP="00CA733D">
            <w:pPr>
              <w:rPr>
                <w:b/>
                <w:bCs/>
                <w:color w:val="000000"/>
              </w:rPr>
            </w:pPr>
            <w:r w:rsidRPr="0038461C">
              <w:rPr>
                <w:color w:val="000000"/>
              </w:rPr>
              <w:t>Generated ID</w:t>
            </w:r>
            <w:r>
              <w:rPr>
                <w:color w:val="000000"/>
              </w:rPr>
              <w:t xml:space="preserve"> 29char</w:t>
            </w:r>
          </w:p>
        </w:tc>
        <w:tc>
          <w:tcPr>
            <w:tcW w:w="1458" w:type="dxa"/>
            <w:shd w:val="clear" w:color="auto" w:fill="auto"/>
          </w:tcPr>
          <w:p w14:paraId="76F9EABA" w14:textId="470A79CA" w:rsidR="00CA733D" w:rsidRPr="0038461C" w:rsidRDefault="00CA733D" w:rsidP="00CA733D">
            <w:pPr>
              <w:rPr>
                <w:b/>
                <w:bCs/>
                <w:color w:val="000000"/>
              </w:rPr>
            </w:pPr>
            <w:r>
              <w:rPr>
                <w:color w:val="000000"/>
              </w:rPr>
              <w:t xml:space="preserve">Person </w:t>
            </w:r>
          </w:p>
        </w:tc>
      </w:tr>
      <w:tr w:rsidR="00CA733D" w14:paraId="7A396AB1" w14:textId="77777777" w:rsidTr="00CA733D">
        <w:tc>
          <w:tcPr>
            <w:tcW w:w="1631" w:type="dxa"/>
            <w:tcBorders>
              <w:bottom w:val="single" w:sz="8" w:space="0" w:color="000000"/>
            </w:tcBorders>
            <w:shd w:val="clear" w:color="auto" w:fill="C0C0C0"/>
          </w:tcPr>
          <w:p w14:paraId="70FA2476" w14:textId="0BE8E388" w:rsidR="00CA733D" w:rsidRPr="0038461C" w:rsidRDefault="00CA733D" w:rsidP="00CA733D">
            <w:pPr>
              <w:rPr>
                <w:b/>
                <w:bCs/>
                <w:color w:val="000000"/>
              </w:rPr>
            </w:pPr>
            <w:r>
              <w:rPr>
                <w:b/>
                <w:bCs/>
                <w:color w:val="000000"/>
              </w:rPr>
              <w:t>Target ICN</w:t>
            </w:r>
          </w:p>
        </w:tc>
        <w:tc>
          <w:tcPr>
            <w:tcW w:w="1059" w:type="dxa"/>
            <w:tcBorders>
              <w:bottom w:val="single" w:sz="8" w:space="0" w:color="000000"/>
            </w:tcBorders>
            <w:shd w:val="clear" w:color="auto" w:fill="C0C0C0"/>
          </w:tcPr>
          <w:p w14:paraId="4755C77D" w14:textId="77777777" w:rsidR="00CA733D" w:rsidRPr="0038461C" w:rsidRDefault="00CA733D" w:rsidP="00CA733D">
            <w:pPr>
              <w:rPr>
                <w:color w:val="000000"/>
              </w:rPr>
            </w:pPr>
            <w:r>
              <w:rPr>
                <w:color w:val="000000"/>
              </w:rPr>
              <w:t>String</w:t>
            </w:r>
          </w:p>
        </w:tc>
        <w:tc>
          <w:tcPr>
            <w:tcW w:w="5428" w:type="dxa"/>
            <w:tcBorders>
              <w:bottom w:val="single" w:sz="8" w:space="0" w:color="000000"/>
            </w:tcBorders>
            <w:shd w:val="clear" w:color="auto" w:fill="C0C0C0"/>
          </w:tcPr>
          <w:p w14:paraId="40D2F3BB" w14:textId="77777777" w:rsidR="00CA733D" w:rsidRPr="0038461C" w:rsidRDefault="00CA733D" w:rsidP="00CA733D">
            <w:pPr>
              <w:rPr>
                <w:color w:val="000000"/>
              </w:rPr>
            </w:pPr>
            <w:r w:rsidRPr="0038461C">
              <w:rPr>
                <w:color w:val="000000"/>
              </w:rPr>
              <w:t>Generated ID</w:t>
            </w:r>
            <w:r>
              <w:rPr>
                <w:color w:val="000000"/>
              </w:rPr>
              <w:t xml:space="preserve"> 29char</w:t>
            </w:r>
          </w:p>
        </w:tc>
        <w:tc>
          <w:tcPr>
            <w:tcW w:w="1458" w:type="dxa"/>
            <w:tcBorders>
              <w:bottom w:val="single" w:sz="8" w:space="0" w:color="000000"/>
            </w:tcBorders>
            <w:shd w:val="clear" w:color="auto" w:fill="C0C0C0"/>
          </w:tcPr>
          <w:p w14:paraId="77DD274B" w14:textId="77777777" w:rsidR="00CA733D" w:rsidRPr="0038461C" w:rsidRDefault="00CA733D" w:rsidP="00CA733D">
            <w:pPr>
              <w:rPr>
                <w:color w:val="000000"/>
              </w:rPr>
            </w:pPr>
            <w:r>
              <w:rPr>
                <w:color w:val="000000"/>
              </w:rPr>
              <w:t xml:space="preserve">Person </w:t>
            </w:r>
          </w:p>
        </w:tc>
      </w:tr>
      <w:tr w:rsidR="00CA733D" w14:paraId="6335CBB5" w14:textId="77777777" w:rsidTr="00CA733D">
        <w:tc>
          <w:tcPr>
            <w:tcW w:w="1631" w:type="dxa"/>
            <w:shd w:val="clear" w:color="auto" w:fill="FFFFFF" w:themeFill="background1"/>
          </w:tcPr>
          <w:p w14:paraId="22467623" w14:textId="0B670B6A" w:rsidR="00CA733D" w:rsidRDefault="00CA733D" w:rsidP="00CA733D">
            <w:pPr>
              <w:rPr>
                <w:b/>
                <w:bCs/>
                <w:color w:val="000000"/>
              </w:rPr>
            </w:pPr>
            <w:r>
              <w:rPr>
                <w:b/>
                <w:bCs/>
                <w:color w:val="000000"/>
              </w:rPr>
              <w:t>Type</w:t>
            </w:r>
          </w:p>
        </w:tc>
        <w:tc>
          <w:tcPr>
            <w:tcW w:w="1059" w:type="dxa"/>
            <w:shd w:val="clear" w:color="auto" w:fill="FFFFFF" w:themeFill="background1"/>
          </w:tcPr>
          <w:p w14:paraId="042EE493" w14:textId="1144049F" w:rsidR="00CA733D" w:rsidRDefault="00CA733D" w:rsidP="00CA733D">
            <w:pPr>
              <w:rPr>
                <w:color w:val="000000"/>
              </w:rPr>
            </w:pPr>
            <w:r>
              <w:rPr>
                <w:color w:val="000000"/>
              </w:rPr>
              <w:t>Value</w:t>
            </w:r>
          </w:p>
        </w:tc>
        <w:tc>
          <w:tcPr>
            <w:tcW w:w="5428" w:type="dxa"/>
            <w:shd w:val="clear" w:color="auto" w:fill="FFFFFF" w:themeFill="background1"/>
          </w:tcPr>
          <w:p w14:paraId="082B5DB1" w14:textId="77777777" w:rsidR="00CA733D" w:rsidRPr="00CA733D" w:rsidRDefault="00CA733D" w:rsidP="00CA733D">
            <w:pPr>
              <w:rPr>
                <w:color w:val="000000"/>
              </w:rPr>
            </w:pPr>
            <w:r w:rsidRPr="00CA733D">
              <w:rPr>
                <w:color w:val="000000"/>
              </w:rPr>
              <w:t>HCP = Health Care Proxy</w:t>
            </w:r>
          </w:p>
          <w:p w14:paraId="02B60E65" w14:textId="77777777" w:rsidR="00CA733D" w:rsidRPr="00CA733D" w:rsidRDefault="00CA733D" w:rsidP="00CA733D">
            <w:pPr>
              <w:rPr>
                <w:color w:val="000000"/>
              </w:rPr>
            </w:pPr>
            <w:r w:rsidRPr="00CA733D">
              <w:rPr>
                <w:color w:val="000000"/>
              </w:rPr>
              <w:t>PR = Personal Representative</w:t>
            </w:r>
          </w:p>
          <w:p w14:paraId="1D52E9EC" w14:textId="77777777" w:rsidR="00CA733D" w:rsidRPr="00CA733D" w:rsidRDefault="00CA733D" w:rsidP="00CA733D">
            <w:pPr>
              <w:rPr>
                <w:color w:val="000000"/>
              </w:rPr>
            </w:pPr>
            <w:r w:rsidRPr="00CA733D">
              <w:rPr>
                <w:color w:val="000000"/>
              </w:rPr>
              <w:t>CGP = Caregiver Primary</w:t>
            </w:r>
          </w:p>
          <w:p w14:paraId="10E4C32E" w14:textId="77777777" w:rsidR="00CA733D" w:rsidRPr="00CA733D" w:rsidRDefault="00CA733D" w:rsidP="00CA733D">
            <w:pPr>
              <w:rPr>
                <w:color w:val="000000"/>
              </w:rPr>
            </w:pPr>
            <w:r w:rsidRPr="00CA733D">
              <w:rPr>
                <w:color w:val="000000"/>
              </w:rPr>
              <w:t>CGS = Caregiver Secondary</w:t>
            </w:r>
          </w:p>
          <w:p w14:paraId="1603964D" w14:textId="332067EB" w:rsidR="00CA733D" w:rsidRPr="0038461C" w:rsidRDefault="00CA733D" w:rsidP="00CA733D">
            <w:pPr>
              <w:rPr>
                <w:color w:val="000000"/>
              </w:rPr>
            </w:pPr>
            <w:r w:rsidRPr="00CA733D">
              <w:rPr>
                <w:color w:val="000000"/>
              </w:rPr>
              <w:t>CGG = Caregiver General</w:t>
            </w:r>
          </w:p>
        </w:tc>
        <w:tc>
          <w:tcPr>
            <w:tcW w:w="1458" w:type="dxa"/>
            <w:shd w:val="clear" w:color="auto" w:fill="FFFFFF" w:themeFill="background1"/>
          </w:tcPr>
          <w:p w14:paraId="22A9B29C" w14:textId="2954FEDF" w:rsidR="00CA733D" w:rsidRDefault="00CA733D" w:rsidP="00CA733D">
            <w:pPr>
              <w:rPr>
                <w:color w:val="000000"/>
              </w:rPr>
            </w:pPr>
            <w:r>
              <w:rPr>
                <w:color w:val="000000"/>
              </w:rPr>
              <w:t>Relationship</w:t>
            </w:r>
          </w:p>
        </w:tc>
      </w:tr>
      <w:tr w:rsidR="00CA733D" w14:paraId="1D2B5EE4" w14:textId="77777777" w:rsidTr="00CA733D">
        <w:tc>
          <w:tcPr>
            <w:tcW w:w="1631" w:type="dxa"/>
            <w:tcBorders>
              <w:bottom w:val="single" w:sz="8" w:space="0" w:color="000000"/>
            </w:tcBorders>
            <w:shd w:val="clear" w:color="auto" w:fill="C0C0C0"/>
          </w:tcPr>
          <w:p w14:paraId="50665808" w14:textId="20416B20" w:rsidR="00CA733D" w:rsidRDefault="00CA733D" w:rsidP="00CA733D">
            <w:pPr>
              <w:rPr>
                <w:b/>
                <w:bCs/>
                <w:color w:val="000000"/>
              </w:rPr>
            </w:pPr>
            <w:r>
              <w:rPr>
                <w:b/>
                <w:bCs/>
                <w:color w:val="000000"/>
              </w:rPr>
              <w:t>Status</w:t>
            </w:r>
          </w:p>
        </w:tc>
        <w:tc>
          <w:tcPr>
            <w:tcW w:w="1059" w:type="dxa"/>
            <w:tcBorders>
              <w:bottom w:val="single" w:sz="8" w:space="0" w:color="000000"/>
            </w:tcBorders>
            <w:shd w:val="clear" w:color="auto" w:fill="C0C0C0"/>
          </w:tcPr>
          <w:p w14:paraId="014C01D4" w14:textId="0864163D" w:rsidR="00CA733D" w:rsidRDefault="00CA733D" w:rsidP="00CA733D">
            <w:pPr>
              <w:rPr>
                <w:color w:val="000000"/>
              </w:rPr>
            </w:pPr>
            <w:r>
              <w:rPr>
                <w:color w:val="000000"/>
              </w:rPr>
              <w:t>Value</w:t>
            </w:r>
          </w:p>
        </w:tc>
        <w:tc>
          <w:tcPr>
            <w:tcW w:w="5428" w:type="dxa"/>
            <w:tcBorders>
              <w:bottom w:val="single" w:sz="8" w:space="0" w:color="000000"/>
            </w:tcBorders>
            <w:shd w:val="clear" w:color="auto" w:fill="C0C0C0"/>
          </w:tcPr>
          <w:p w14:paraId="31500D9F" w14:textId="77777777" w:rsidR="00CA733D" w:rsidRPr="00CA733D" w:rsidRDefault="00CA733D" w:rsidP="00CA733D">
            <w:pPr>
              <w:rPr>
                <w:color w:val="000000"/>
              </w:rPr>
            </w:pPr>
            <w:r w:rsidRPr="00CA733D">
              <w:rPr>
                <w:color w:val="000000"/>
              </w:rPr>
              <w:t>Pending</w:t>
            </w:r>
          </w:p>
          <w:p w14:paraId="67275584" w14:textId="77777777" w:rsidR="00CA733D" w:rsidRPr="00CA733D" w:rsidRDefault="00CA733D" w:rsidP="00CA733D">
            <w:pPr>
              <w:rPr>
                <w:color w:val="000000"/>
              </w:rPr>
            </w:pPr>
            <w:r w:rsidRPr="00CA733D">
              <w:rPr>
                <w:color w:val="000000"/>
              </w:rPr>
              <w:t>Active</w:t>
            </w:r>
          </w:p>
          <w:p w14:paraId="6B08911A" w14:textId="77777777" w:rsidR="00CA733D" w:rsidRPr="00CA733D" w:rsidRDefault="00CA733D" w:rsidP="00CA733D">
            <w:pPr>
              <w:rPr>
                <w:color w:val="000000"/>
              </w:rPr>
            </w:pPr>
            <w:r w:rsidRPr="00CA733D">
              <w:rPr>
                <w:color w:val="000000"/>
              </w:rPr>
              <w:t>Inactive</w:t>
            </w:r>
          </w:p>
          <w:p w14:paraId="6D191F5B" w14:textId="77777777" w:rsidR="00CA733D" w:rsidRDefault="00CA733D" w:rsidP="00CA733D">
            <w:pPr>
              <w:rPr>
                <w:color w:val="000000"/>
              </w:rPr>
            </w:pPr>
            <w:r w:rsidRPr="00CA733D">
              <w:rPr>
                <w:color w:val="000000"/>
              </w:rPr>
              <w:t>Decline</w:t>
            </w:r>
          </w:p>
          <w:p w14:paraId="5BEECA1A" w14:textId="6990D144" w:rsidR="00160C73" w:rsidRPr="00CA733D" w:rsidRDefault="00160C73" w:rsidP="00CA733D">
            <w:pPr>
              <w:rPr>
                <w:color w:val="000000"/>
              </w:rPr>
            </w:pPr>
            <w:r w:rsidRPr="00160C73">
              <w:rPr>
                <w:color w:val="000000"/>
              </w:rPr>
              <w:t>Terminated</w:t>
            </w:r>
          </w:p>
        </w:tc>
        <w:tc>
          <w:tcPr>
            <w:tcW w:w="1458" w:type="dxa"/>
            <w:tcBorders>
              <w:bottom w:val="single" w:sz="8" w:space="0" w:color="000000"/>
            </w:tcBorders>
            <w:shd w:val="clear" w:color="auto" w:fill="C0C0C0"/>
          </w:tcPr>
          <w:p w14:paraId="72CC281A" w14:textId="7C264749" w:rsidR="00CA733D" w:rsidRDefault="00CA733D" w:rsidP="00CA733D">
            <w:pPr>
              <w:rPr>
                <w:color w:val="000000"/>
              </w:rPr>
            </w:pPr>
            <w:r>
              <w:rPr>
                <w:color w:val="000000"/>
              </w:rPr>
              <w:t>Relationship</w:t>
            </w:r>
          </w:p>
        </w:tc>
      </w:tr>
      <w:tr w:rsidR="00CA733D" w14:paraId="15795A17" w14:textId="77777777" w:rsidTr="00CA733D">
        <w:tc>
          <w:tcPr>
            <w:tcW w:w="1631" w:type="dxa"/>
            <w:shd w:val="clear" w:color="auto" w:fill="FFFFFF" w:themeFill="background1"/>
          </w:tcPr>
          <w:p w14:paraId="37E5C90F" w14:textId="48E02029" w:rsidR="00CA733D" w:rsidRDefault="00CA733D" w:rsidP="00CA733D">
            <w:pPr>
              <w:rPr>
                <w:b/>
                <w:bCs/>
                <w:color w:val="000000"/>
              </w:rPr>
            </w:pPr>
            <w:r>
              <w:rPr>
                <w:b/>
                <w:bCs/>
                <w:color w:val="000000"/>
              </w:rPr>
              <w:t>Activation Date</w:t>
            </w:r>
          </w:p>
        </w:tc>
        <w:tc>
          <w:tcPr>
            <w:tcW w:w="1059" w:type="dxa"/>
            <w:shd w:val="clear" w:color="auto" w:fill="FFFFFF" w:themeFill="background1"/>
          </w:tcPr>
          <w:p w14:paraId="055F0F28" w14:textId="30EFA784" w:rsidR="00CA733D" w:rsidRDefault="00CA733D" w:rsidP="00CA733D">
            <w:pPr>
              <w:rPr>
                <w:color w:val="000000"/>
              </w:rPr>
            </w:pPr>
            <w:r>
              <w:rPr>
                <w:color w:val="000000"/>
              </w:rPr>
              <w:t>Date</w:t>
            </w:r>
          </w:p>
        </w:tc>
        <w:tc>
          <w:tcPr>
            <w:tcW w:w="5428" w:type="dxa"/>
            <w:shd w:val="clear" w:color="auto" w:fill="FFFFFF" w:themeFill="background1"/>
          </w:tcPr>
          <w:p w14:paraId="2AD528AE" w14:textId="65A321E0" w:rsidR="00CA733D" w:rsidRPr="00CA733D" w:rsidRDefault="00E76AF9" w:rsidP="00CA733D">
            <w:pPr>
              <w:rPr>
                <w:color w:val="000000"/>
              </w:rPr>
            </w:pPr>
            <w:r>
              <w:rPr>
                <w:color w:val="000000"/>
              </w:rPr>
              <w:t>Date</w:t>
            </w:r>
          </w:p>
        </w:tc>
        <w:tc>
          <w:tcPr>
            <w:tcW w:w="1458" w:type="dxa"/>
            <w:shd w:val="clear" w:color="auto" w:fill="FFFFFF" w:themeFill="background1"/>
          </w:tcPr>
          <w:p w14:paraId="4E866910" w14:textId="400C362F" w:rsidR="00CA733D" w:rsidRDefault="00E76AF9" w:rsidP="00CA733D">
            <w:pPr>
              <w:rPr>
                <w:color w:val="000000"/>
              </w:rPr>
            </w:pPr>
            <w:r>
              <w:rPr>
                <w:color w:val="000000"/>
              </w:rPr>
              <w:t>Relationship</w:t>
            </w:r>
          </w:p>
        </w:tc>
      </w:tr>
      <w:tr w:rsidR="00CA733D" w14:paraId="3426DFD0" w14:textId="77777777" w:rsidTr="00E76AF9">
        <w:tc>
          <w:tcPr>
            <w:tcW w:w="1631" w:type="dxa"/>
            <w:shd w:val="clear" w:color="auto" w:fill="C0C0C0"/>
          </w:tcPr>
          <w:p w14:paraId="02A31D00" w14:textId="5C008EB5" w:rsidR="00CA733D" w:rsidRDefault="00CA733D" w:rsidP="00CA733D">
            <w:pPr>
              <w:rPr>
                <w:b/>
                <w:bCs/>
                <w:color w:val="000000"/>
              </w:rPr>
            </w:pPr>
            <w:r>
              <w:rPr>
                <w:b/>
                <w:bCs/>
                <w:color w:val="000000"/>
              </w:rPr>
              <w:t>InActivation Date</w:t>
            </w:r>
          </w:p>
        </w:tc>
        <w:tc>
          <w:tcPr>
            <w:tcW w:w="1059" w:type="dxa"/>
            <w:shd w:val="clear" w:color="auto" w:fill="C0C0C0"/>
          </w:tcPr>
          <w:p w14:paraId="469C416C" w14:textId="4669A0C3" w:rsidR="00CA733D" w:rsidRDefault="00CA733D" w:rsidP="00CA733D">
            <w:pPr>
              <w:rPr>
                <w:color w:val="000000"/>
              </w:rPr>
            </w:pPr>
            <w:r>
              <w:rPr>
                <w:color w:val="000000"/>
              </w:rPr>
              <w:t>Date</w:t>
            </w:r>
          </w:p>
        </w:tc>
        <w:tc>
          <w:tcPr>
            <w:tcW w:w="5428" w:type="dxa"/>
            <w:shd w:val="clear" w:color="auto" w:fill="C0C0C0"/>
          </w:tcPr>
          <w:p w14:paraId="73869D75" w14:textId="38B2DB62" w:rsidR="00CA733D" w:rsidRPr="00CA733D" w:rsidRDefault="00E76AF9" w:rsidP="00CA733D">
            <w:pPr>
              <w:rPr>
                <w:color w:val="000000"/>
              </w:rPr>
            </w:pPr>
            <w:r>
              <w:rPr>
                <w:color w:val="000000"/>
              </w:rPr>
              <w:t xml:space="preserve">Date </w:t>
            </w:r>
          </w:p>
        </w:tc>
        <w:tc>
          <w:tcPr>
            <w:tcW w:w="1458" w:type="dxa"/>
            <w:shd w:val="clear" w:color="auto" w:fill="C0C0C0"/>
          </w:tcPr>
          <w:p w14:paraId="0E537E74" w14:textId="0ABF3D14" w:rsidR="00CA733D" w:rsidRDefault="00E76AF9" w:rsidP="00CA733D">
            <w:pPr>
              <w:rPr>
                <w:color w:val="000000"/>
              </w:rPr>
            </w:pPr>
            <w:r>
              <w:rPr>
                <w:color w:val="000000"/>
              </w:rPr>
              <w:t>Relationship</w:t>
            </w:r>
          </w:p>
        </w:tc>
      </w:tr>
    </w:tbl>
    <w:p w14:paraId="625C8BAB" w14:textId="77777777" w:rsidR="00CA733D" w:rsidRPr="00CA733D" w:rsidRDefault="00CA733D" w:rsidP="00CA733D">
      <w:pPr>
        <w:pStyle w:val="BodyText2"/>
      </w:pPr>
    </w:p>
    <w:p w14:paraId="39C55F82" w14:textId="77777777" w:rsidR="003916FC" w:rsidRDefault="003916FC" w:rsidP="003916FC">
      <w:pPr>
        <w:rPr>
          <w:rFonts w:ascii="Arial" w:hAnsi="Arial"/>
          <w:b/>
          <w:sz w:val="36"/>
        </w:rPr>
      </w:pPr>
    </w:p>
    <w:p w14:paraId="63EDD943" w14:textId="77777777" w:rsidR="000B5241" w:rsidRDefault="00BC7BCF" w:rsidP="00F2717A">
      <w:pPr>
        <w:pStyle w:val="Heading1"/>
      </w:pPr>
      <w:bookmarkStart w:id="59" w:name="_Toc293317384"/>
      <w:bookmarkStart w:id="60" w:name="_Toc55285531"/>
      <w:r>
        <w:t>Behavioral Models</w:t>
      </w:r>
      <w:bookmarkEnd w:id="59"/>
      <w:bookmarkEnd w:id="60"/>
    </w:p>
    <w:p w14:paraId="36B4D3C8" w14:textId="166434EC" w:rsidR="00F2717A" w:rsidRDefault="0032044B" w:rsidP="00F2717A">
      <w:pPr>
        <w:pStyle w:val="BodyText"/>
      </w:pPr>
      <w:r>
        <w:t xml:space="preserve">The following </w:t>
      </w:r>
      <w:r w:rsidR="00D15184">
        <w:t>sections describe</w:t>
      </w:r>
      <w:r>
        <w:t xml:space="preserve"> the pattern</w:t>
      </w:r>
      <w:r w:rsidR="00FD5145">
        <w:t xml:space="preserve">s supported by the </w:t>
      </w:r>
      <w:r w:rsidR="0071108E">
        <w:t>VA MPI</w:t>
      </w:r>
      <w:r w:rsidR="00FD5145">
        <w:t xml:space="preserve"> Service.</w:t>
      </w:r>
    </w:p>
    <w:p w14:paraId="522D5D79" w14:textId="77777777" w:rsidR="002B5395" w:rsidRDefault="002B5395" w:rsidP="002B5395">
      <w:pPr>
        <w:pStyle w:val="Heading2"/>
        <w:widowControl/>
        <w:adjustRightInd/>
        <w:contextualSpacing w:val="0"/>
        <w:textAlignment w:val="auto"/>
        <w:rPr>
          <w:rFonts w:ascii="Times New Roman" w:hAnsi="Times New Roman"/>
        </w:rPr>
      </w:pPr>
      <w:bookmarkStart w:id="61" w:name="_Toc287599789"/>
      <w:bookmarkStart w:id="62" w:name="_Toc293317385"/>
      <w:bookmarkStart w:id="63" w:name="_Ref293317779"/>
      <w:bookmarkStart w:id="64" w:name="_Toc55285532"/>
      <w:r>
        <w:rPr>
          <w:rFonts w:ascii="Times New Roman" w:hAnsi="Times New Roman"/>
        </w:rPr>
        <w:t>Enterprise Integration Pattern</w:t>
      </w:r>
      <w:bookmarkEnd w:id="61"/>
      <w:bookmarkEnd w:id="62"/>
      <w:bookmarkEnd w:id="63"/>
      <w:bookmarkEnd w:id="64"/>
    </w:p>
    <w:p w14:paraId="3167BF2D" w14:textId="7858B357" w:rsidR="002B5395" w:rsidRDefault="00BC7BCF" w:rsidP="002B5395">
      <w:pPr>
        <w:pStyle w:val="BodyText"/>
        <w:rPr>
          <w:rFonts w:eastAsiaTheme="minorHAnsi"/>
        </w:rPr>
      </w:pPr>
      <w:r>
        <w:t xml:space="preserve">The </w:t>
      </w:r>
      <w:r w:rsidR="002B5395">
        <w:t>Enterprise Integration Pattern is the primary pattern selected for integrat</w:t>
      </w:r>
      <w:r>
        <w:t xml:space="preserve">ing with the </w:t>
      </w:r>
      <w:r w:rsidR="0071108E">
        <w:t>VA MPI</w:t>
      </w:r>
      <w:r w:rsidR="0060238E">
        <w:t xml:space="preserve">. </w:t>
      </w:r>
      <w:r w:rsidR="002B5395">
        <w:t xml:space="preserve">Enterprise </w:t>
      </w:r>
      <w:r w:rsidR="00060CB4">
        <w:t xml:space="preserve">Integration </w:t>
      </w:r>
      <w:r w:rsidR="002B5395">
        <w:t xml:space="preserve">supports person related data sharing across the enterprise so that a </w:t>
      </w:r>
      <w:r w:rsidR="00EF7D21">
        <w:t xml:space="preserve">Line </w:t>
      </w:r>
      <w:r>
        <w:t>o</w:t>
      </w:r>
      <w:r w:rsidR="00EF7D21">
        <w:t xml:space="preserve">f Business </w:t>
      </w:r>
      <w:r w:rsidR="00CB6CBB">
        <w:t>(</w:t>
      </w:r>
      <w:r w:rsidR="00EF7D21">
        <w:t>LOB</w:t>
      </w:r>
      <w:r w:rsidR="00CB6CBB">
        <w:t>)</w:t>
      </w:r>
      <w:r w:rsidR="002B5395">
        <w:t xml:space="preserve"> can utilize information collected within another </w:t>
      </w:r>
      <w:r w:rsidR="008B22B1">
        <w:t>LOB</w:t>
      </w:r>
      <w:r w:rsidR="002B5395">
        <w:t>.</w:t>
      </w:r>
      <w:r w:rsidR="00CB6CBB">
        <w:t xml:space="preserve"> (Note: VA </w:t>
      </w:r>
      <w:r w:rsidR="00EF7D21">
        <w:t>LOBs</w:t>
      </w:r>
      <w:r w:rsidR="00CB6CBB">
        <w:t xml:space="preserve"> include VHA, VBA, and NCA.)</w:t>
      </w:r>
      <w:r w:rsidR="002B5395">
        <w:t xml:space="preserve">  The Enterprise Integration pattern allows disparate systems within an organization to retrieve information from other enterprise systems/external partners and/or to share information with other enterprise systems /external partners</w:t>
      </w:r>
      <w:r w:rsidR="008B22B1">
        <w:t>.</w:t>
      </w:r>
      <w:r w:rsidR="002B5395">
        <w:t xml:space="preserve"> </w:t>
      </w:r>
    </w:p>
    <w:p w14:paraId="741E017A" w14:textId="77777777" w:rsidR="002B5395" w:rsidRDefault="002B5395" w:rsidP="002B5395">
      <w:pPr>
        <w:pStyle w:val="BodyText2"/>
        <w:ind w:left="0"/>
      </w:pPr>
    </w:p>
    <w:p w14:paraId="3E2BA73F" w14:textId="77777777" w:rsidR="002B5395" w:rsidRDefault="002B5395" w:rsidP="002B5395">
      <w:pPr>
        <w:pStyle w:val="BodyText3"/>
        <w:ind w:left="1440"/>
        <w:rPr>
          <w:rFonts w:eastAsiaTheme="minorHAnsi"/>
          <w:sz w:val="20"/>
          <w:szCs w:val="20"/>
        </w:rPr>
      </w:pPr>
    </w:p>
    <w:p w14:paraId="2BBBF487" w14:textId="77777777" w:rsidR="002B5395" w:rsidRDefault="002B5395" w:rsidP="00FA0FFD">
      <w:pPr>
        <w:pStyle w:val="BodyText3"/>
        <w:ind w:left="936"/>
        <w:rPr>
          <w:b/>
          <w:bCs/>
          <w:u w:val="single"/>
        </w:rPr>
      </w:pPr>
      <w:r>
        <w:rPr>
          <w:b/>
          <w:bCs/>
          <w:u w:val="single"/>
        </w:rPr>
        <w:t>Business Characteristics</w:t>
      </w:r>
    </w:p>
    <w:p w14:paraId="64A0B44F" w14:textId="77777777" w:rsidR="00D15184" w:rsidRDefault="00D15184" w:rsidP="00FA0FFD">
      <w:pPr>
        <w:pStyle w:val="BodyText3"/>
        <w:ind w:left="936"/>
      </w:pPr>
      <w:r>
        <w:t>A</w:t>
      </w:r>
      <w:r w:rsidR="002B5395">
        <w:t xml:space="preserve"> </w:t>
      </w:r>
      <w:r w:rsidR="00EF7D21">
        <w:t>LOB</w:t>
      </w:r>
      <w:r>
        <w:t xml:space="preserve"> requires the </w:t>
      </w:r>
      <w:r w:rsidR="00DD3B43">
        <w:t>integrated</w:t>
      </w:r>
      <w:r w:rsidR="003E691E">
        <w:t xml:space="preserve"> system</w:t>
      </w:r>
      <w:r>
        <w:t xml:space="preserve"> to</w:t>
      </w:r>
      <w:r w:rsidR="00EF7D21">
        <w:t xml:space="preserve"> do</w:t>
      </w:r>
      <w:r w:rsidR="0013117F">
        <w:t xml:space="preserve"> at least </w:t>
      </w:r>
      <w:r w:rsidR="00EF7D21">
        <w:t>one of the following:</w:t>
      </w:r>
      <w:r>
        <w:t xml:space="preserve"> </w:t>
      </w:r>
      <w:r w:rsidR="002B5395">
        <w:t xml:space="preserve"> </w:t>
      </w:r>
    </w:p>
    <w:p w14:paraId="04322FAB" w14:textId="77777777" w:rsidR="006F3B6F" w:rsidRDefault="00D15184" w:rsidP="00454D72">
      <w:pPr>
        <w:pStyle w:val="BodyText3"/>
        <w:numPr>
          <w:ilvl w:val="0"/>
          <w:numId w:val="75"/>
        </w:numPr>
        <w:ind w:left="1656"/>
      </w:pPr>
      <w:r>
        <w:t>R</w:t>
      </w:r>
      <w:r w:rsidR="002B5395">
        <w:t>etrieve information from other VA LOBs/external partners</w:t>
      </w:r>
      <w:r w:rsidR="00EF7D21">
        <w:t xml:space="preserve">. </w:t>
      </w:r>
    </w:p>
    <w:p w14:paraId="145B54FE" w14:textId="77777777" w:rsidR="009A0BFB" w:rsidRDefault="00D15184" w:rsidP="00454D72">
      <w:pPr>
        <w:pStyle w:val="BodyText3"/>
        <w:numPr>
          <w:ilvl w:val="0"/>
          <w:numId w:val="75"/>
        </w:numPr>
        <w:ind w:left="1656"/>
      </w:pPr>
      <w:r>
        <w:t>S</w:t>
      </w:r>
      <w:r w:rsidR="002B5395">
        <w:t>hare information with other VA LOBs/external partners</w:t>
      </w:r>
      <w:r w:rsidR="00EF7D21">
        <w:t>.</w:t>
      </w:r>
    </w:p>
    <w:p w14:paraId="0ED84BA6" w14:textId="77777777" w:rsidR="00924F4F" w:rsidRDefault="00924F4F" w:rsidP="00FA0FFD">
      <w:pPr>
        <w:pStyle w:val="BodyText3"/>
        <w:ind w:left="1872"/>
      </w:pPr>
    </w:p>
    <w:p w14:paraId="1ADADBB3" w14:textId="77777777" w:rsidR="002B5395" w:rsidRDefault="002B5395" w:rsidP="00FA0FFD">
      <w:pPr>
        <w:pStyle w:val="BodyText2"/>
        <w:ind w:left="936"/>
        <w:rPr>
          <w:b/>
          <w:bCs/>
          <w:u w:val="single"/>
        </w:rPr>
      </w:pPr>
      <w:r>
        <w:rPr>
          <w:b/>
          <w:bCs/>
          <w:u w:val="single"/>
        </w:rPr>
        <w:t>Technical Characteristics</w:t>
      </w:r>
    </w:p>
    <w:p w14:paraId="592B24F0" w14:textId="54EE4789" w:rsidR="009A0BFB" w:rsidRDefault="002B5395" w:rsidP="00454D72">
      <w:pPr>
        <w:pStyle w:val="BodyText2"/>
        <w:numPr>
          <w:ilvl w:val="0"/>
          <w:numId w:val="76"/>
        </w:numPr>
        <w:ind w:left="1691"/>
      </w:pPr>
      <w:r>
        <w:t xml:space="preserve">The integrated system correlates to the </w:t>
      </w:r>
      <w:r w:rsidR="0071108E">
        <w:t>VA MPI</w:t>
      </w:r>
      <w:r w:rsidR="00EF7D21">
        <w:t>.</w:t>
      </w:r>
      <w:r>
        <w:t xml:space="preserve"> </w:t>
      </w:r>
    </w:p>
    <w:p w14:paraId="6734ECE4" w14:textId="7E8F9E4E" w:rsidR="009A0BFB" w:rsidRPr="00FA0FFD" w:rsidRDefault="003E691E" w:rsidP="00454D72">
      <w:pPr>
        <w:pStyle w:val="BodyText2"/>
        <w:numPr>
          <w:ilvl w:val="0"/>
          <w:numId w:val="76"/>
        </w:numPr>
        <w:ind w:left="1691"/>
        <w:rPr>
          <w:color w:val="000000" w:themeColor="text1"/>
        </w:rPr>
      </w:pPr>
      <w:r>
        <w:t xml:space="preserve">The </w:t>
      </w:r>
      <w:r w:rsidRPr="00FA0FFD">
        <w:rPr>
          <w:color w:val="000000" w:themeColor="text1"/>
        </w:rPr>
        <w:t xml:space="preserve">integrated system </w:t>
      </w:r>
      <w:r w:rsidR="00B245D5" w:rsidRPr="00FA0FFD">
        <w:rPr>
          <w:color w:val="000000" w:themeColor="text1"/>
        </w:rPr>
        <w:t>i</w:t>
      </w:r>
      <w:r w:rsidR="002B5395" w:rsidRPr="00FA0FFD">
        <w:rPr>
          <w:color w:val="000000" w:themeColor="text1"/>
        </w:rPr>
        <w:t xml:space="preserve">nteracts with the </w:t>
      </w:r>
      <w:r w:rsidR="0071108E">
        <w:rPr>
          <w:color w:val="000000" w:themeColor="text1"/>
        </w:rPr>
        <w:t>VA MPI</w:t>
      </w:r>
      <w:r w:rsidR="002B5395" w:rsidRPr="00FA0FFD">
        <w:rPr>
          <w:color w:val="000000" w:themeColor="text1"/>
        </w:rPr>
        <w:t xml:space="preserve"> for identity information when there is a need to communicate outside its system boundary. </w:t>
      </w:r>
    </w:p>
    <w:p w14:paraId="7470E1A2" w14:textId="63B9D3DD" w:rsidR="00FA0FFD" w:rsidRPr="00FA0FFD" w:rsidRDefault="002B5395" w:rsidP="00454D72">
      <w:pPr>
        <w:pStyle w:val="BodyText2"/>
        <w:numPr>
          <w:ilvl w:val="0"/>
          <w:numId w:val="76"/>
        </w:numPr>
        <w:ind w:left="1691"/>
        <w:rPr>
          <w:color w:val="000000" w:themeColor="text1"/>
        </w:rPr>
      </w:pPr>
      <w:r w:rsidRPr="00FA0FFD">
        <w:rPr>
          <w:color w:val="000000" w:themeColor="text1"/>
        </w:rPr>
        <w:t xml:space="preserve">External systems needing information from the integrated system must utilize the </w:t>
      </w:r>
      <w:r w:rsidR="0071108E">
        <w:rPr>
          <w:color w:val="000000" w:themeColor="text1"/>
        </w:rPr>
        <w:t>VA MPI</w:t>
      </w:r>
      <w:r w:rsidRPr="00FA0FFD">
        <w:rPr>
          <w:color w:val="000000" w:themeColor="text1"/>
        </w:rPr>
        <w:t xml:space="preserve"> to obtain the person identifier for the integrated system.</w:t>
      </w:r>
    </w:p>
    <w:p w14:paraId="298CF8E4" w14:textId="77777777" w:rsidR="00FA0FFD" w:rsidRPr="00FA0FFD" w:rsidRDefault="00FA0FFD" w:rsidP="00454D72">
      <w:pPr>
        <w:pStyle w:val="BodyText2"/>
        <w:numPr>
          <w:ilvl w:val="0"/>
          <w:numId w:val="76"/>
        </w:numPr>
        <w:ind w:left="1691"/>
        <w:rPr>
          <w:color w:val="000000" w:themeColor="text1"/>
        </w:rPr>
      </w:pPr>
      <w:r w:rsidRPr="00FA0FFD">
        <w:rPr>
          <w:color w:val="000000" w:themeColor="text1"/>
        </w:rPr>
        <w:t xml:space="preserve">The integrated </w:t>
      </w:r>
      <w:r w:rsidR="00522CCC" w:rsidRPr="00FA0FFD">
        <w:rPr>
          <w:color w:val="000000" w:themeColor="text1"/>
        </w:rPr>
        <w:t>system may</w:t>
      </w:r>
      <w:r w:rsidRPr="00FA0FFD">
        <w:rPr>
          <w:color w:val="000000" w:themeColor="text1"/>
        </w:rPr>
        <w:t xml:space="preserve"> be a centralized system that does not store identity traits.</w:t>
      </w:r>
    </w:p>
    <w:p w14:paraId="2035122E" w14:textId="3ABDA3B7" w:rsidR="00FA0FFD" w:rsidRPr="00FA0FFD" w:rsidRDefault="00FA0FFD" w:rsidP="00454D72">
      <w:pPr>
        <w:pStyle w:val="BodyText2"/>
        <w:numPr>
          <w:ilvl w:val="0"/>
          <w:numId w:val="76"/>
        </w:numPr>
        <w:ind w:left="1691"/>
        <w:rPr>
          <w:color w:val="000000" w:themeColor="text1"/>
        </w:rPr>
      </w:pPr>
      <w:r w:rsidRPr="00FA0FFD">
        <w:rPr>
          <w:color w:val="000000" w:themeColor="text1"/>
        </w:rPr>
        <w:lastRenderedPageBreak/>
        <w:t xml:space="preserve">The integrated system uses the </w:t>
      </w:r>
      <w:r w:rsidR="0071108E">
        <w:rPr>
          <w:color w:val="000000" w:themeColor="text1"/>
        </w:rPr>
        <w:t>VA MPI</w:t>
      </w:r>
      <w:r w:rsidRPr="00FA0FFD">
        <w:rPr>
          <w:color w:val="000000" w:themeColor="text1"/>
        </w:rPr>
        <w:t xml:space="preserve"> Service for all person searches. </w:t>
      </w:r>
    </w:p>
    <w:p w14:paraId="2F072FE6" w14:textId="77777777" w:rsidR="00924F4F" w:rsidRPr="00FA0FFD" w:rsidRDefault="00924F4F" w:rsidP="00FA0FFD">
      <w:pPr>
        <w:pStyle w:val="BodyText2"/>
        <w:ind w:left="0"/>
      </w:pPr>
    </w:p>
    <w:p w14:paraId="41C56571" w14:textId="77777777" w:rsidR="002B5395" w:rsidRDefault="002B5395" w:rsidP="00FA0FFD">
      <w:pPr>
        <w:pStyle w:val="BodyText2"/>
        <w:ind w:left="936"/>
      </w:pPr>
    </w:p>
    <w:p w14:paraId="4CD1868D" w14:textId="77777777" w:rsidR="002B5395" w:rsidRDefault="002B5395" w:rsidP="00FA0FFD">
      <w:pPr>
        <w:pStyle w:val="BodyText2"/>
        <w:ind w:left="936"/>
        <w:rPr>
          <w:b/>
          <w:bCs/>
          <w:u w:val="single"/>
        </w:rPr>
      </w:pPr>
      <w:r>
        <w:rPr>
          <w:b/>
          <w:bCs/>
          <w:u w:val="single"/>
        </w:rPr>
        <w:t>Properties</w:t>
      </w:r>
    </w:p>
    <w:p w14:paraId="1D23BBA5" w14:textId="31CA73E9" w:rsidR="00FA0FFD" w:rsidRDefault="002B5395" w:rsidP="00454D72">
      <w:pPr>
        <w:pStyle w:val="ListParagraph"/>
        <w:widowControl/>
        <w:numPr>
          <w:ilvl w:val="0"/>
          <w:numId w:val="80"/>
        </w:numPr>
        <w:adjustRightInd/>
        <w:ind w:left="1656"/>
        <w:textAlignment w:val="auto"/>
      </w:pPr>
      <w:r>
        <w:t xml:space="preserve">Person Lookups </w:t>
      </w:r>
      <w:r w:rsidR="00CB6CBB">
        <w:t>can be</w:t>
      </w:r>
      <w:r>
        <w:t xml:space="preserve"> performed within the local app</w:t>
      </w:r>
      <w:r w:rsidR="00CB6CBB">
        <w:t>lication</w:t>
      </w:r>
      <w:r>
        <w:t>/system</w:t>
      </w:r>
      <w:r w:rsidR="00BF3574">
        <w:t xml:space="preserve"> (if a local datastore exists)</w:t>
      </w:r>
      <w:r>
        <w:t xml:space="preserve"> </w:t>
      </w:r>
      <w:r w:rsidR="00CB6CBB">
        <w:t xml:space="preserve">or at the </w:t>
      </w:r>
      <w:r>
        <w:t>enterprise</w:t>
      </w:r>
      <w:r w:rsidR="00CB6CBB">
        <w:t xml:space="preserve"> level</w:t>
      </w:r>
      <w:r>
        <w:t xml:space="preserve"> </w:t>
      </w:r>
      <w:r w:rsidR="00CB6CBB">
        <w:t>(</w:t>
      </w:r>
      <w:r>
        <w:t>search</w:t>
      </w:r>
      <w:r w:rsidR="00CB6CBB">
        <w:t>ing</w:t>
      </w:r>
      <w:r>
        <w:t xml:space="preserve"> for person of the </w:t>
      </w:r>
      <w:r w:rsidR="0071108E">
        <w:t>VA MPI</w:t>
      </w:r>
      <w:r w:rsidR="00CB6CBB">
        <w:t>) depending on</w:t>
      </w:r>
      <w:r>
        <w:t xml:space="preserve"> business need</w:t>
      </w:r>
      <w:r w:rsidR="0060238E">
        <w:t>.</w:t>
      </w:r>
    </w:p>
    <w:p w14:paraId="7EE27C68" w14:textId="661BA5F1" w:rsidR="00C54297" w:rsidRDefault="0071108E" w:rsidP="00454D72">
      <w:pPr>
        <w:pStyle w:val="ListParagraph"/>
        <w:widowControl/>
        <w:numPr>
          <w:ilvl w:val="0"/>
          <w:numId w:val="80"/>
        </w:numPr>
        <w:adjustRightInd/>
        <w:ind w:left="1656"/>
        <w:textAlignment w:val="auto"/>
      </w:pPr>
      <w:r>
        <w:t>VA MPI</w:t>
      </w:r>
      <w:r w:rsidR="002B5395">
        <w:t xml:space="preserve"> business rules govern whether the integrated system’s correlation is or is not synchronized with the Identity data from the </w:t>
      </w:r>
      <w:r>
        <w:t>VA MPI</w:t>
      </w:r>
      <w:r w:rsidR="002B5395">
        <w:t xml:space="preserve"> Primary View.</w:t>
      </w:r>
    </w:p>
    <w:p w14:paraId="51CBAF52" w14:textId="2EF672A5" w:rsidR="00C54297" w:rsidRDefault="0071108E" w:rsidP="00454D72">
      <w:pPr>
        <w:pStyle w:val="ListParagraph"/>
        <w:widowControl/>
        <w:numPr>
          <w:ilvl w:val="0"/>
          <w:numId w:val="80"/>
        </w:numPr>
        <w:adjustRightInd/>
        <w:ind w:left="1656"/>
        <w:textAlignment w:val="auto"/>
      </w:pPr>
      <w:r>
        <w:t>VA MPI</w:t>
      </w:r>
      <w:r w:rsidR="002B5395">
        <w:t xml:space="preserve"> business rules govern whether identity updates received from the integrated system influence the Identity data in the </w:t>
      </w:r>
      <w:r>
        <w:t>VA MPI</w:t>
      </w:r>
      <w:r w:rsidR="002B5395">
        <w:t xml:space="preserve"> Primary View</w:t>
      </w:r>
      <w:r w:rsidR="0060238E">
        <w:t xml:space="preserve">. </w:t>
      </w:r>
    </w:p>
    <w:p w14:paraId="0E11BB47" w14:textId="77777777" w:rsidR="002B5395" w:rsidRPr="005A02C8" w:rsidRDefault="002B5395" w:rsidP="00FA0FFD">
      <w:pPr>
        <w:pStyle w:val="BodyText2"/>
        <w:ind w:left="0"/>
        <w:rPr>
          <w:color w:val="000000" w:themeColor="text1"/>
        </w:rPr>
      </w:pPr>
    </w:p>
    <w:p w14:paraId="594A4824" w14:textId="77777777" w:rsidR="002B5395" w:rsidRPr="005A02C8" w:rsidRDefault="002B5395" w:rsidP="00FA0FFD">
      <w:pPr>
        <w:pStyle w:val="BodyText2"/>
        <w:ind w:left="936"/>
        <w:rPr>
          <w:b/>
          <w:bCs/>
          <w:color w:val="000000" w:themeColor="text1"/>
          <w:u w:val="single"/>
        </w:rPr>
      </w:pPr>
      <w:r w:rsidRPr="005A02C8">
        <w:rPr>
          <w:b/>
          <w:bCs/>
          <w:color w:val="000000" w:themeColor="text1"/>
          <w:u w:val="single"/>
        </w:rPr>
        <w:t>Pattern Options</w:t>
      </w:r>
    </w:p>
    <w:p w14:paraId="11BE7382" w14:textId="77777777" w:rsidR="002B5395" w:rsidRPr="005A02C8" w:rsidRDefault="002B5395" w:rsidP="00FA0FFD">
      <w:pPr>
        <w:pStyle w:val="BodyText2"/>
        <w:ind w:left="936"/>
        <w:rPr>
          <w:color w:val="000000" w:themeColor="text1"/>
        </w:rPr>
      </w:pPr>
      <w:r w:rsidRPr="005A02C8">
        <w:rPr>
          <w:color w:val="000000" w:themeColor="text1"/>
        </w:rPr>
        <w:t>The options for the integrated systems are:</w:t>
      </w:r>
    </w:p>
    <w:p w14:paraId="52620151" w14:textId="77777777" w:rsidR="00B245D5" w:rsidRPr="005A02C8" w:rsidRDefault="00B245D5" w:rsidP="00FA0FFD">
      <w:pPr>
        <w:pStyle w:val="BodyText2"/>
        <w:ind w:left="936"/>
        <w:rPr>
          <w:color w:val="000000" w:themeColor="text1"/>
        </w:rPr>
      </w:pPr>
    </w:p>
    <w:p w14:paraId="14D95805" w14:textId="77777777" w:rsidR="002B5395" w:rsidRPr="005A02C8" w:rsidRDefault="002B5395" w:rsidP="00454D72">
      <w:pPr>
        <w:pStyle w:val="ListParagraph"/>
        <w:widowControl/>
        <w:numPr>
          <w:ilvl w:val="3"/>
          <w:numId w:val="65"/>
        </w:numPr>
        <w:tabs>
          <w:tab w:val="clear" w:pos="2880"/>
          <w:tab w:val="num" w:pos="2160"/>
        </w:tabs>
        <w:overflowPunct/>
        <w:autoSpaceDE/>
        <w:adjustRightInd/>
        <w:spacing w:line="240" w:lineRule="auto"/>
        <w:ind w:left="1800"/>
        <w:textAlignment w:val="auto"/>
        <w:rPr>
          <w:color w:val="000000" w:themeColor="text1"/>
        </w:rPr>
      </w:pPr>
      <w:r w:rsidRPr="005A02C8">
        <w:rPr>
          <w:color w:val="000000" w:themeColor="text1"/>
        </w:rPr>
        <w:t>Store the ICN within the integrated system (Example:</w:t>
      </w:r>
      <w:r w:rsidRPr="005A02C8">
        <w:rPr>
          <w:b/>
          <w:bCs/>
          <w:color w:val="000000" w:themeColor="text1"/>
        </w:rPr>
        <w:t xml:space="preserve"> </w:t>
      </w:r>
      <w:r w:rsidRPr="005A02C8">
        <w:rPr>
          <w:color w:val="000000" w:themeColor="text1"/>
        </w:rPr>
        <w:t>VHA VistA)</w:t>
      </w:r>
    </w:p>
    <w:p w14:paraId="71127841" w14:textId="680DF8B3" w:rsidR="002B5395" w:rsidRPr="005A02C8" w:rsidRDefault="002B5395" w:rsidP="00454D72">
      <w:pPr>
        <w:pStyle w:val="ListParagraph"/>
        <w:widowControl/>
        <w:numPr>
          <w:ilvl w:val="4"/>
          <w:numId w:val="65"/>
        </w:numPr>
        <w:tabs>
          <w:tab w:val="clear" w:pos="3600"/>
          <w:tab w:val="num" w:pos="2880"/>
        </w:tabs>
        <w:overflowPunct/>
        <w:autoSpaceDE/>
        <w:adjustRightInd/>
        <w:spacing w:line="240" w:lineRule="auto"/>
        <w:ind w:left="2520"/>
        <w:textAlignment w:val="auto"/>
        <w:rPr>
          <w:b/>
          <w:bCs/>
          <w:color w:val="000000" w:themeColor="text1"/>
        </w:rPr>
      </w:pPr>
      <w:r w:rsidRPr="005A02C8">
        <w:rPr>
          <w:color w:val="000000" w:themeColor="text1"/>
        </w:rPr>
        <w:t xml:space="preserve">The Integrated system must subscribe to and implement </w:t>
      </w:r>
      <w:r w:rsidR="0071108E">
        <w:rPr>
          <w:color w:val="000000" w:themeColor="text1"/>
        </w:rPr>
        <w:t>VA MPI</w:t>
      </w:r>
      <w:r w:rsidRPr="005A02C8">
        <w:rPr>
          <w:color w:val="000000" w:themeColor="text1"/>
        </w:rPr>
        <w:t xml:space="preserve"> ICN maintenance notifications</w:t>
      </w:r>
      <w:r w:rsidR="00DA5742" w:rsidRPr="005A02C8">
        <w:rPr>
          <w:color w:val="000000" w:themeColor="text1"/>
        </w:rPr>
        <w:t>.</w:t>
      </w:r>
    </w:p>
    <w:p w14:paraId="6C9C378B" w14:textId="77777777" w:rsidR="002B5395" w:rsidRPr="005A02C8" w:rsidRDefault="002B5395" w:rsidP="00454D72">
      <w:pPr>
        <w:pStyle w:val="ListParagraph"/>
        <w:widowControl/>
        <w:numPr>
          <w:ilvl w:val="3"/>
          <w:numId w:val="65"/>
        </w:numPr>
        <w:tabs>
          <w:tab w:val="clear" w:pos="2880"/>
          <w:tab w:val="num" w:pos="2160"/>
        </w:tabs>
        <w:overflowPunct/>
        <w:autoSpaceDE/>
        <w:adjustRightInd/>
        <w:spacing w:line="240" w:lineRule="auto"/>
        <w:ind w:left="1800"/>
        <w:textAlignment w:val="auto"/>
        <w:rPr>
          <w:b/>
          <w:bCs/>
          <w:color w:val="000000" w:themeColor="text1"/>
        </w:rPr>
      </w:pPr>
      <w:r w:rsidRPr="005A02C8">
        <w:rPr>
          <w:color w:val="000000" w:themeColor="text1"/>
        </w:rPr>
        <w:t>Do not Store ICN within the integrated system (Example:</w:t>
      </w:r>
      <w:r w:rsidRPr="005A02C8">
        <w:rPr>
          <w:b/>
          <w:bCs/>
          <w:color w:val="000000" w:themeColor="text1"/>
        </w:rPr>
        <w:t xml:space="preserve"> </w:t>
      </w:r>
      <w:r w:rsidRPr="005A02C8">
        <w:rPr>
          <w:color w:val="000000" w:themeColor="text1"/>
        </w:rPr>
        <w:t>NCA BOSS/AMAS)</w:t>
      </w:r>
    </w:p>
    <w:p w14:paraId="400BB8EC" w14:textId="77777777" w:rsidR="00B245D5" w:rsidRPr="005A02C8" w:rsidRDefault="00B245D5" w:rsidP="00454D72">
      <w:pPr>
        <w:pStyle w:val="ListParagraph"/>
        <w:widowControl/>
        <w:numPr>
          <w:ilvl w:val="3"/>
          <w:numId w:val="65"/>
        </w:numPr>
        <w:tabs>
          <w:tab w:val="clear" w:pos="2880"/>
          <w:tab w:val="num" w:pos="2160"/>
        </w:tabs>
        <w:overflowPunct/>
        <w:autoSpaceDE/>
        <w:adjustRightInd/>
        <w:spacing w:line="240" w:lineRule="auto"/>
        <w:ind w:left="1800"/>
        <w:textAlignment w:val="auto"/>
        <w:rPr>
          <w:b/>
          <w:bCs/>
          <w:color w:val="000000" w:themeColor="text1"/>
        </w:rPr>
      </w:pPr>
      <w:r w:rsidRPr="005A02C8">
        <w:rPr>
          <w:color w:val="000000" w:themeColor="text1"/>
        </w:rPr>
        <w:t>Create a new ICN</w:t>
      </w:r>
    </w:p>
    <w:p w14:paraId="1CC1FF17" w14:textId="77777777" w:rsidR="00B245D5" w:rsidRPr="005A02C8" w:rsidRDefault="00B245D5" w:rsidP="00454D72">
      <w:pPr>
        <w:pStyle w:val="ListParagraph"/>
        <w:widowControl/>
        <w:numPr>
          <w:ilvl w:val="4"/>
          <w:numId w:val="65"/>
        </w:numPr>
        <w:tabs>
          <w:tab w:val="clear" w:pos="3600"/>
          <w:tab w:val="num" w:pos="2880"/>
        </w:tabs>
        <w:overflowPunct/>
        <w:autoSpaceDE/>
        <w:adjustRightInd/>
        <w:spacing w:line="240" w:lineRule="auto"/>
        <w:ind w:left="2880"/>
        <w:textAlignment w:val="auto"/>
        <w:rPr>
          <w:b/>
          <w:bCs/>
          <w:color w:val="000000" w:themeColor="text1"/>
        </w:rPr>
      </w:pPr>
      <w:r w:rsidRPr="005A02C8">
        <w:rPr>
          <w:color w:val="000000" w:themeColor="text1"/>
        </w:rPr>
        <w:t xml:space="preserve">The VA Business has determined a need for the integrated system to add new persons to the enterprise. </w:t>
      </w:r>
    </w:p>
    <w:p w14:paraId="5963E886" w14:textId="77777777" w:rsidR="00B245D5" w:rsidRPr="005A02C8" w:rsidRDefault="00B245D5" w:rsidP="00454D72">
      <w:pPr>
        <w:pStyle w:val="ListParagraph"/>
        <w:widowControl/>
        <w:numPr>
          <w:ilvl w:val="3"/>
          <w:numId w:val="65"/>
        </w:numPr>
        <w:tabs>
          <w:tab w:val="clear" w:pos="2880"/>
          <w:tab w:val="num" w:pos="2160"/>
        </w:tabs>
        <w:overflowPunct/>
        <w:autoSpaceDE/>
        <w:adjustRightInd/>
        <w:spacing w:line="240" w:lineRule="auto"/>
        <w:ind w:left="1800"/>
        <w:textAlignment w:val="auto"/>
        <w:rPr>
          <w:b/>
          <w:bCs/>
          <w:color w:val="000000" w:themeColor="text1"/>
        </w:rPr>
      </w:pPr>
      <w:r w:rsidRPr="005A02C8">
        <w:rPr>
          <w:color w:val="000000" w:themeColor="text1"/>
        </w:rPr>
        <w:t xml:space="preserve">Do </w:t>
      </w:r>
      <w:r w:rsidR="00060CB4" w:rsidRPr="005A02C8">
        <w:rPr>
          <w:color w:val="000000" w:themeColor="text1"/>
        </w:rPr>
        <w:t xml:space="preserve">not create </w:t>
      </w:r>
      <w:r w:rsidRPr="005A02C8">
        <w:rPr>
          <w:color w:val="000000" w:themeColor="text1"/>
        </w:rPr>
        <w:t xml:space="preserve">a </w:t>
      </w:r>
      <w:r w:rsidR="00060CB4" w:rsidRPr="005A02C8">
        <w:rPr>
          <w:color w:val="000000" w:themeColor="text1"/>
        </w:rPr>
        <w:t xml:space="preserve">new </w:t>
      </w:r>
      <w:r w:rsidR="005A02C8" w:rsidRPr="005A02C8">
        <w:rPr>
          <w:color w:val="000000" w:themeColor="text1"/>
        </w:rPr>
        <w:t>ICN and instead establishes correlation with an existing ICN.</w:t>
      </w:r>
    </w:p>
    <w:p w14:paraId="68DC4E58" w14:textId="6D1FE5E8" w:rsidR="005A02C8" w:rsidRPr="005A02C8" w:rsidRDefault="005A02C8" w:rsidP="00454D72">
      <w:pPr>
        <w:pStyle w:val="ListParagraph"/>
        <w:widowControl/>
        <w:numPr>
          <w:ilvl w:val="3"/>
          <w:numId w:val="65"/>
        </w:numPr>
        <w:tabs>
          <w:tab w:val="clear" w:pos="2880"/>
          <w:tab w:val="num" w:pos="2160"/>
        </w:tabs>
        <w:overflowPunct/>
        <w:autoSpaceDE/>
        <w:adjustRightInd/>
        <w:spacing w:line="240" w:lineRule="auto"/>
        <w:ind w:left="1800"/>
        <w:textAlignment w:val="auto"/>
        <w:rPr>
          <w:b/>
          <w:bCs/>
          <w:color w:val="000000" w:themeColor="text1"/>
        </w:rPr>
      </w:pPr>
      <w:r w:rsidRPr="005A02C8">
        <w:rPr>
          <w:color w:val="000000" w:themeColor="text1"/>
        </w:rPr>
        <w:t xml:space="preserve">If there is a business need </w:t>
      </w:r>
      <w:r w:rsidR="0071108E">
        <w:rPr>
          <w:color w:val="000000" w:themeColor="text1"/>
        </w:rPr>
        <w:t>VA MPI</w:t>
      </w:r>
      <w:r w:rsidRPr="005A02C8">
        <w:rPr>
          <w:color w:val="000000" w:themeColor="text1"/>
        </w:rPr>
        <w:t xml:space="preserve"> can send identity trait updates.</w:t>
      </w:r>
    </w:p>
    <w:p w14:paraId="66B674DC" w14:textId="22DF1F26" w:rsidR="005A02C8" w:rsidRPr="005A02C8" w:rsidRDefault="005A02C8" w:rsidP="00454D72">
      <w:pPr>
        <w:pStyle w:val="ListParagraph"/>
        <w:widowControl/>
        <w:numPr>
          <w:ilvl w:val="3"/>
          <w:numId w:val="65"/>
        </w:numPr>
        <w:tabs>
          <w:tab w:val="clear" w:pos="2880"/>
          <w:tab w:val="num" w:pos="2160"/>
        </w:tabs>
        <w:overflowPunct/>
        <w:autoSpaceDE/>
        <w:adjustRightInd/>
        <w:spacing w:line="240" w:lineRule="auto"/>
        <w:ind w:left="1800"/>
        <w:textAlignment w:val="auto"/>
        <w:rPr>
          <w:b/>
          <w:bCs/>
          <w:color w:val="000000" w:themeColor="text1"/>
        </w:rPr>
      </w:pPr>
      <w:r w:rsidRPr="005A02C8">
        <w:rPr>
          <w:color w:val="000000" w:themeColor="text1"/>
        </w:rPr>
        <w:t xml:space="preserve">If there is a business need </w:t>
      </w:r>
      <w:r w:rsidR="0071108E">
        <w:rPr>
          <w:color w:val="000000" w:themeColor="text1"/>
        </w:rPr>
        <w:t>VA MPI</w:t>
      </w:r>
      <w:r w:rsidRPr="005A02C8">
        <w:rPr>
          <w:color w:val="000000" w:themeColor="text1"/>
        </w:rPr>
        <w:t xml:space="preserve"> can track the acceptance and/or rejection of submitted identity trait updates</w:t>
      </w:r>
    </w:p>
    <w:p w14:paraId="00AE1589" w14:textId="77777777" w:rsidR="00DB4FA4" w:rsidRPr="005A02C8" w:rsidRDefault="00DB4FA4" w:rsidP="00FA0FFD">
      <w:pPr>
        <w:pStyle w:val="ListParagraph"/>
        <w:widowControl/>
        <w:overflowPunct/>
        <w:autoSpaceDE/>
        <w:adjustRightInd/>
        <w:spacing w:line="240" w:lineRule="auto"/>
        <w:ind w:left="1800"/>
        <w:textAlignment w:val="auto"/>
        <w:rPr>
          <w:color w:val="000000" w:themeColor="text1"/>
        </w:rPr>
      </w:pPr>
    </w:p>
    <w:p w14:paraId="317CD4AE" w14:textId="77777777" w:rsidR="00DB4FA4" w:rsidRPr="005A02C8" w:rsidRDefault="00DB4FA4" w:rsidP="00FA0FFD">
      <w:pPr>
        <w:pStyle w:val="ListParagraph"/>
        <w:widowControl/>
        <w:overflowPunct/>
        <w:autoSpaceDE/>
        <w:adjustRightInd/>
        <w:spacing w:line="240" w:lineRule="auto"/>
        <w:ind w:left="1800"/>
        <w:textAlignment w:val="auto"/>
        <w:rPr>
          <w:b/>
          <w:bCs/>
          <w:color w:val="000000" w:themeColor="text1"/>
        </w:rPr>
      </w:pPr>
    </w:p>
    <w:p w14:paraId="1CF7DBA0" w14:textId="77777777" w:rsidR="00B245D5" w:rsidRPr="005A02C8" w:rsidRDefault="00B245D5" w:rsidP="00FA0FFD">
      <w:pPr>
        <w:rPr>
          <w:b/>
          <w:bCs/>
          <w:color w:val="000000" w:themeColor="text1"/>
        </w:rPr>
      </w:pPr>
    </w:p>
    <w:p w14:paraId="6BB141E1" w14:textId="77777777" w:rsidR="002B5395" w:rsidRPr="005A02C8" w:rsidRDefault="002B5395" w:rsidP="00FA0FFD">
      <w:pPr>
        <w:ind w:left="720"/>
        <w:rPr>
          <w:b/>
          <w:bCs/>
          <w:color w:val="000000" w:themeColor="text1"/>
          <w:u w:val="single"/>
        </w:rPr>
      </w:pPr>
      <w:r w:rsidRPr="005A02C8">
        <w:rPr>
          <w:b/>
          <w:bCs/>
          <w:color w:val="000000" w:themeColor="text1"/>
          <w:u w:val="single"/>
        </w:rPr>
        <w:t>Service</w:t>
      </w:r>
      <w:r w:rsidR="00090D09" w:rsidRPr="005A02C8">
        <w:rPr>
          <w:b/>
          <w:bCs/>
          <w:color w:val="000000" w:themeColor="text1"/>
          <w:u w:val="single"/>
        </w:rPr>
        <w:t xml:space="preserve"> Operations</w:t>
      </w:r>
      <w:r w:rsidRPr="005A02C8">
        <w:rPr>
          <w:b/>
          <w:bCs/>
          <w:color w:val="000000" w:themeColor="text1"/>
          <w:u w:val="single"/>
        </w:rPr>
        <w:t xml:space="preserve"> Consumed</w:t>
      </w:r>
    </w:p>
    <w:p w14:paraId="0A395881" w14:textId="77777777" w:rsidR="002B5395" w:rsidRPr="005A02C8" w:rsidRDefault="002B5395" w:rsidP="00FA0FFD">
      <w:pPr>
        <w:pStyle w:val="ListParagraph"/>
        <w:overflowPunct/>
        <w:autoSpaceDE/>
        <w:spacing w:line="240" w:lineRule="auto"/>
        <w:ind w:left="1440"/>
        <w:rPr>
          <w:b/>
          <w:bCs/>
          <w:color w:val="000000" w:themeColor="text1"/>
        </w:rPr>
      </w:pPr>
      <w:r w:rsidRPr="005A02C8">
        <w:rPr>
          <w:color w:val="000000" w:themeColor="text1"/>
        </w:rPr>
        <w:t>The following service</w:t>
      </w:r>
      <w:r w:rsidR="00090D09" w:rsidRPr="005A02C8">
        <w:rPr>
          <w:color w:val="000000" w:themeColor="text1"/>
        </w:rPr>
        <w:t xml:space="preserve"> operations</w:t>
      </w:r>
      <w:r w:rsidRPr="005A02C8">
        <w:rPr>
          <w:color w:val="000000" w:themeColor="text1"/>
        </w:rPr>
        <w:t xml:space="preserve"> are available for systems with this integration pattern:</w:t>
      </w:r>
    </w:p>
    <w:p w14:paraId="5504FD31" w14:textId="77777777" w:rsidR="00C54297" w:rsidRPr="005A02C8" w:rsidRDefault="002B5395" w:rsidP="00454D72">
      <w:pPr>
        <w:pStyle w:val="ListParagraph"/>
        <w:widowControl/>
        <w:numPr>
          <w:ilvl w:val="0"/>
          <w:numId w:val="81"/>
        </w:numPr>
        <w:tabs>
          <w:tab w:val="clear" w:pos="2880"/>
          <w:tab w:val="num" w:pos="2160"/>
        </w:tabs>
        <w:overflowPunct/>
        <w:autoSpaceDE/>
        <w:adjustRightInd/>
        <w:spacing w:line="240" w:lineRule="auto"/>
        <w:ind w:left="2160"/>
        <w:textAlignment w:val="auto"/>
        <w:rPr>
          <w:color w:val="000000" w:themeColor="text1"/>
        </w:rPr>
      </w:pPr>
      <w:r w:rsidRPr="005A02C8">
        <w:rPr>
          <w:color w:val="000000" w:themeColor="text1"/>
        </w:rPr>
        <w:t xml:space="preserve">FindCandidate </w:t>
      </w:r>
    </w:p>
    <w:p w14:paraId="3B7220B6" w14:textId="77777777" w:rsidR="00C54297" w:rsidRPr="005A02C8" w:rsidRDefault="002B5395" w:rsidP="00454D72">
      <w:pPr>
        <w:pStyle w:val="ListParagraph"/>
        <w:widowControl/>
        <w:numPr>
          <w:ilvl w:val="0"/>
          <w:numId w:val="81"/>
        </w:numPr>
        <w:tabs>
          <w:tab w:val="clear" w:pos="2880"/>
          <w:tab w:val="num" w:pos="2160"/>
        </w:tabs>
        <w:overflowPunct/>
        <w:autoSpaceDE/>
        <w:adjustRightInd/>
        <w:spacing w:line="240" w:lineRule="auto"/>
        <w:ind w:left="2160"/>
        <w:textAlignment w:val="auto"/>
        <w:rPr>
          <w:color w:val="000000" w:themeColor="text1"/>
        </w:rPr>
      </w:pPr>
      <w:r w:rsidRPr="005A02C8">
        <w:rPr>
          <w:color w:val="000000" w:themeColor="text1"/>
        </w:rPr>
        <w:t>Update Person</w:t>
      </w:r>
    </w:p>
    <w:p w14:paraId="245DACC7" w14:textId="77777777" w:rsidR="00C54297" w:rsidRPr="005A02C8" w:rsidRDefault="002B5395" w:rsidP="00454D72">
      <w:pPr>
        <w:pStyle w:val="ListParagraph"/>
        <w:widowControl/>
        <w:numPr>
          <w:ilvl w:val="0"/>
          <w:numId w:val="81"/>
        </w:numPr>
        <w:tabs>
          <w:tab w:val="clear" w:pos="2880"/>
          <w:tab w:val="num" w:pos="2160"/>
        </w:tabs>
        <w:overflowPunct/>
        <w:autoSpaceDE/>
        <w:adjustRightInd/>
        <w:spacing w:line="240" w:lineRule="auto"/>
        <w:ind w:left="2160"/>
        <w:textAlignment w:val="auto"/>
        <w:rPr>
          <w:color w:val="000000" w:themeColor="text1"/>
        </w:rPr>
      </w:pPr>
      <w:r w:rsidRPr="005A02C8">
        <w:rPr>
          <w:color w:val="000000" w:themeColor="text1"/>
        </w:rPr>
        <w:t>GetCorrespondingIDs</w:t>
      </w:r>
    </w:p>
    <w:p w14:paraId="38BA0CC9" w14:textId="77777777" w:rsidR="005A02C8" w:rsidRPr="005A02C8" w:rsidRDefault="002B5395" w:rsidP="00454D72">
      <w:pPr>
        <w:pStyle w:val="ListParagraph"/>
        <w:widowControl/>
        <w:numPr>
          <w:ilvl w:val="0"/>
          <w:numId w:val="81"/>
        </w:numPr>
        <w:tabs>
          <w:tab w:val="clear" w:pos="2880"/>
          <w:tab w:val="num" w:pos="2160"/>
        </w:tabs>
        <w:overflowPunct/>
        <w:autoSpaceDE/>
        <w:adjustRightInd/>
        <w:spacing w:line="240" w:lineRule="auto"/>
        <w:ind w:left="2160"/>
        <w:textAlignment w:val="auto"/>
        <w:rPr>
          <w:color w:val="000000" w:themeColor="text1"/>
        </w:rPr>
      </w:pPr>
      <w:r w:rsidRPr="005A02C8">
        <w:rPr>
          <w:color w:val="000000" w:themeColor="text1"/>
        </w:rPr>
        <w:t>Add Person [Implicit Add with Search]</w:t>
      </w:r>
    </w:p>
    <w:p w14:paraId="5489413A" w14:textId="77777777" w:rsidR="005A02C8" w:rsidRPr="005A02C8" w:rsidRDefault="005A02C8" w:rsidP="00454D72">
      <w:pPr>
        <w:pStyle w:val="ListParagraph"/>
        <w:widowControl/>
        <w:numPr>
          <w:ilvl w:val="0"/>
          <w:numId w:val="81"/>
        </w:numPr>
        <w:tabs>
          <w:tab w:val="clear" w:pos="2880"/>
          <w:tab w:val="num" w:pos="2160"/>
        </w:tabs>
        <w:overflowPunct/>
        <w:autoSpaceDE/>
        <w:adjustRightInd/>
        <w:spacing w:line="240" w:lineRule="auto"/>
        <w:ind w:left="2160"/>
        <w:textAlignment w:val="auto"/>
        <w:rPr>
          <w:color w:val="000000" w:themeColor="text1"/>
        </w:rPr>
      </w:pPr>
      <w:r w:rsidRPr="005A02C8">
        <w:rPr>
          <w:color w:val="000000" w:themeColor="text1"/>
        </w:rPr>
        <w:t>Add Person [Explicit Add with No Search]</w:t>
      </w:r>
    </w:p>
    <w:p w14:paraId="30982F7A" w14:textId="77777777" w:rsidR="00C54297" w:rsidRPr="005A02C8" w:rsidRDefault="002B5395" w:rsidP="00454D72">
      <w:pPr>
        <w:pStyle w:val="ListParagraph"/>
        <w:widowControl/>
        <w:numPr>
          <w:ilvl w:val="0"/>
          <w:numId w:val="81"/>
        </w:numPr>
        <w:tabs>
          <w:tab w:val="clear" w:pos="2880"/>
          <w:tab w:val="num" w:pos="2160"/>
        </w:tabs>
        <w:overflowPunct/>
        <w:autoSpaceDE/>
        <w:adjustRightInd/>
        <w:spacing w:line="240" w:lineRule="auto"/>
        <w:ind w:left="2160"/>
        <w:textAlignment w:val="auto"/>
        <w:rPr>
          <w:color w:val="000000" w:themeColor="text1"/>
        </w:rPr>
      </w:pPr>
      <w:r w:rsidRPr="005A02C8">
        <w:rPr>
          <w:color w:val="000000" w:themeColor="text1"/>
        </w:rPr>
        <w:t xml:space="preserve">Merge Person </w:t>
      </w:r>
    </w:p>
    <w:p w14:paraId="59623A41" w14:textId="77777777" w:rsidR="00C54297" w:rsidRPr="005A02C8" w:rsidRDefault="002B5395" w:rsidP="00454D72">
      <w:pPr>
        <w:pStyle w:val="ListParagraph"/>
        <w:widowControl/>
        <w:numPr>
          <w:ilvl w:val="0"/>
          <w:numId w:val="81"/>
        </w:numPr>
        <w:tabs>
          <w:tab w:val="clear" w:pos="2880"/>
          <w:tab w:val="num" w:pos="2160"/>
        </w:tabs>
        <w:overflowPunct/>
        <w:autoSpaceDE/>
        <w:adjustRightInd/>
        <w:spacing w:line="240" w:lineRule="auto"/>
        <w:ind w:left="2160"/>
        <w:textAlignment w:val="auto"/>
        <w:rPr>
          <w:color w:val="000000" w:themeColor="text1"/>
        </w:rPr>
      </w:pPr>
      <w:r w:rsidRPr="005A02C8">
        <w:rPr>
          <w:color w:val="000000" w:themeColor="text1"/>
        </w:rPr>
        <w:t>Merge Person Notification [Link](future)</w:t>
      </w:r>
    </w:p>
    <w:p w14:paraId="2861AEC6" w14:textId="77777777" w:rsidR="005A02C8" w:rsidRPr="005A02C8" w:rsidRDefault="002B5395" w:rsidP="00454D72">
      <w:pPr>
        <w:pStyle w:val="ListParagraph"/>
        <w:widowControl/>
        <w:numPr>
          <w:ilvl w:val="0"/>
          <w:numId w:val="81"/>
        </w:numPr>
        <w:tabs>
          <w:tab w:val="clear" w:pos="2880"/>
          <w:tab w:val="num" w:pos="2160"/>
        </w:tabs>
        <w:overflowPunct/>
        <w:autoSpaceDE/>
        <w:adjustRightInd/>
        <w:spacing w:line="240" w:lineRule="auto"/>
        <w:ind w:left="2160"/>
        <w:textAlignment w:val="auto"/>
        <w:rPr>
          <w:color w:val="000000" w:themeColor="text1"/>
        </w:rPr>
      </w:pPr>
      <w:r w:rsidRPr="005A02C8">
        <w:rPr>
          <w:color w:val="000000" w:themeColor="text1"/>
        </w:rPr>
        <w:t>Mer</w:t>
      </w:r>
      <w:r w:rsidR="006D654B" w:rsidRPr="005A02C8">
        <w:rPr>
          <w:color w:val="000000" w:themeColor="text1"/>
        </w:rPr>
        <w:t>ge Person Notification [Move</w:t>
      </w:r>
      <w:r w:rsidRPr="005A02C8">
        <w:rPr>
          <w:color w:val="000000" w:themeColor="text1"/>
        </w:rPr>
        <w:t>] (future)</w:t>
      </w:r>
    </w:p>
    <w:p w14:paraId="467AAFA1" w14:textId="77777777" w:rsidR="005A02C8" w:rsidRPr="005A02C8" w:rsidRDefault="005A02C8" w:rsidP="00454D72">
      <w:pPr>
        <w:pStyle w:val="ListParagraph"/>
        <w:widowControl/>
        <w:numPr>
          <w:ilvl w:val="0"/>
          <w:numId w:val="81"/>
        </w:numPr>
        <w:tabs>
          <w:tab w:val="clear" w:pos="2880"/>
          <w:tab w:val="num" w:pos="2160"/>
        </w:tabs>
        <w:overflowPunct/>
        <w:autoSpaceDE/>
        <w:adjustRightInd/>
        <w:spacing w:line="240" w:lineRule="auto"/>
        <w:ind w:left="2160"/>
        <w:textAlignment w:val="auto"/>
        <w:rPr>
          <w:color w:val="000000" w:themeColor="text1"/>
        </w:rPr>
      </w:pPr>
      <w:r w:rsidRPr="005A02C8">
        <w:rPr>
          <w:color w:val="000000" w:themeColor="text1"/>
        </w:rPr>
        <w:t>Proxy Add Person [to VistA]</w:t>
      </w:r>
    </w:p>
    <w:p w14:paraId="6BB09B30" w14:textId="77777777" w:rsidR="005A02C8" w:rsidRPr="005A02C8" w:rsidRDefault="005A02C8" w:rsidP="00454D72">
      <w:pPr>
        <w:pStyle w:val="ListParagraph"/>
        <w:widowControl/>
        <w:numPr>
          <w:ilvl w:val="0"/>
          <w:numId w:val="81"/>
        </w:numPr>
        <w:tabs>
          <w:tab w:val="clear" w:pos="2880"/>
          <w:tab w:val="num" w:pos="2160"/>
        </w:tabs>
        <w:overflowPunct/>
        <w:autoSpaceDE/>
        <w:adjustRightInd/>
        <w:spacing w:line="240" w:lineRule="auto"/>
        <w:ind w:left="2160"/>
        <w:textAlignment w:val="auto"/>
        <w:rPr>
          <w:color w:val="000000" w:themeColor="text1"/>
        </w:rPr>
      </w:pPr>
    </w:p>
    <w:p w14:paraId="713E6942" w14:textId="77777777" w:rsidR="00DB4FA4" w:rsidRPr="005A02C8" w:rsidRDefault="00DB4FA4" w:rsidP="00FA0FFD">
      <w:pPr>
        <w:rPr>
          <w:color w:val="000000" w:themeColor="text1"/>
        </w:rPr>
      </w:pPr>
    </w:p>
    <w:p w14:paraId="02590DAE" w14:textId="77777777" w:rsidR="00DB4FA4" w:rsidRPr="005A02C8" w:rsidRDefault="00DB4FA4" w:rsidP="00FA0FFD">
      <w:pPr>
        <w:pStyle w:val="BodyText3"/>
        <w:ind w:left="720"/>
        <w:rPr>
          <w:b/>
          <w:bCs/>
          <w:color w:val="000000" w:themeColor="text1"/>
          <w:u w:val="single"/>
        </w:rPr>
      </w:pPr>
    </w:p>
    <w:p w14:paraId="2D6E73B3" w14:textId="77777777" w:rsidR="002B5395" w:rsidRPr="005A02C8" w:rsidRDefault="002B5395" w:rsidP="00FA0FFD">
      <w:pPr>
        <w:pStyle w:val="BodyText2"/>
        <w:ind w:left="936"/>
        <w:rPr>
          <w:color w:val="000000" w:themeColor="text1"/>
        </w:rPr>
      </w:pPr>
      <w:r w:rsidRPr="005A02C8">
        <w:rPr>
          <w:b/>
          <w:bCs/>
          <w:color w:val="000000" w:themeColor="text1"/>
          <w:u w:val="single"/>
        </w:rPr>
        <w:t>Consumers</w:t>
      </w:r>
    </w:p>
    <w:p w14:paraId="0159694F" w14:textId="77777777" w:rsidR="005A02C8" w:rsidRPr="005A02C8" w:rsidRDefault="002B5395" w:rsidP="005A02C8">
      <w:pPr>
        <w:pStyle w:val="BodyText2"/>
        <w:ind w:left="936"/>
        <w:rPr>
          <w:color w:val="000000" w:themeColor="text1"/>
        </w:rPr>
      </w:pPr>
      <w:r w:rsidRPr="005A02C8">
        <w:rPr>
          <w:color w:val="000000" w:themeColor="text1"/>
        </w:rPr>
        <w:t>VHA VistA, DoD DEERS, NCA BOSS (future integration), NCA AMAS (future integration)</w:t>
      </w:r>
      <w:r w:rsidR="005A02C8" w:rsidRPr="005A02C8">
        <w:rPr>
          <w:color w:val="000000" w:themeColor="text1"/>
        </w:rPr>
        <w:t>, Enrollment System (ES)</w:t>
      </w:r>
    </w:p>
    <w:p w14:paraId="5E29A68F" w14:textId="77777777" w:rsidR="002B5395" w:rsidRDefault="00FA0FFD" w:rsidP="00FA0FFD">
      <w:pPr>
        <w:pStyle w:val="Heading2"/>
      </w:pPr>
      <w:bookmarkStart w:id="65" w:name="_Toc55285533"/>
      <w:r>
        <w:t>Aggregate</w:t>
      </w:r>
      <w:bookmarkEnd w:id="65"/>
    </w:p>
    <w:p w14:paraId="7EE791E4" w14:textId="77777777" w:rsidR="005A02C8" w:rsidRDefault="005A02C8" w:rsidP="005A02C8">
      <w:pPr>
        <w:pStyle w:val="BodyText2"/>
      </w:pPr>
    </w:p>
    <w:p w14:paraId="14D4CA3F" w14:textId="68B119FF" w:rsidR="005A02C8" w:rsidRDefault="005A02C8" w:rsidP="005A02C8">
      <w:pPr>
        <w:pStyle w:val="BodyText2"/>
      </w:pPr>
      <w:r>
        <w:t xml:space="preserve">The Aggreate Pattern is </w:t>
      </w:r>
      <w:proofErr w:type="gramStart"/>
      <w:r>
        <w:t>similar to</w:t>
      </w:r>
      <w:proofErr w:type="gramEnd"/>
      <w:r>
        <w:t xml:space="preserve"> Enterprise Pattern and the difference is that there is no business need to receive identity trait updates from </w:t>
      </w:r>
      <w:r w:rsidR="0071108E">
        <w:t>VA MPI</w:t>
      </w:r>
      <w:r>
        <w:t xml:space="preserve">. </w:t>
      </w:r>
    </w:p>
    <w:p w14:paraId="425F9473" w14:textId="77777777" w:rsidR="005A02C8" w:rsidRPr="005A02C8" w:rsidRDefault="005A02C8" w:rsidP="005A02C8">
      <w:pPr>
        <w:pStyle w:val="BodyText2"/>
      </w:pPr>
      <w:r>
        <w:t>Conforms to a pull model and there are mostly User Interface or Call Center applications.</w:t>
      </w:r>
    </w:p>
    <w:p w14:paraId="67CED724" w14:textId="77777777" w:rsidR="002B5395" w:rsidRDefault="002B5395" w:rsidP="002B5395">
      <w:pPr>
        <w:pStyle w:val="BodyText2"/>
        <w:rPr>
          <w:rFonts w:eastAsiaTheme="minorHAnsi"/>
          <w:b/>
          <w:bCs/>
        </w:rPr>
      </w:pPr>
    </w:p>
    <w:p w14:paraId="05207858" w14:textId="77777777" w:rsidR="002B5395" w:rsidRDefault="002B5395" w:rsidP="002B5395">
      <w:pPr>
        <w:pStyle w:val="BodyText2"/>
        <w:rPr>
          <w:b/>
          <w:bCs/>
        </w:rPr>
      </w:pPr>
      <w:r>
        <w:rPr>
          <w:b/>
          <w:bCs/>
        </w:rPr>
        <w:t>Business Characteristic</w:t>
      </w:r>
      <w:r w:rsidR="00060CB4">
        <w:rPr>
          <w:b/>
          <w:bCs/>
        </w:rPr>
        <w:t>s</w:t>
      </w:r>
    </w:p>
    <w:p w14:paraId="49B56989" w14:textId="77777777" w:rsidR="002B5395" w:rsidRDefault="003E691E" w:rsidP="002B5395">
      <w:pPr>
        <w:pStyle w:val="BodyText3"/>
        <w:ind w:left="1656"/>
      </w:pPr>
      <w:r>
        <w:t>A</w:t>
      </w:r>
      <w:r w:rsidR="002B5395">
        <w:t xml:space="preserve"> VA </w:t>
      </w:r>
      <w:r w:rsidR="009D7554">
        <w:t>LOB</w:t>
      </w:r>
      <w:r w:rsidR="002B5395">
        <w:t xml:space="preserve"> </w:t>
      </w:r>
      <w:r>
        <w:t xml:space="preserve">requires the integrating system </w:t>
      </w:r>
      <w:r w:rsidR="002B5395">
        <w:t>to only retrieve information from other VA LOBs/external partners</w:t>
      </w:r>
      <w:r w:rsidR="0060238E">
        <w:t xml:space="preserve">. </w:t>
      </w:r>
      <w:r w:rsidR="002B5395">
        <w:t xml:space="preserve">There is no defined business need to share local data </w:t>
      </w:r>
      <w:r>
        <w:t>with</w:t>
      </w:r>
      <w:r w:rsidR="002B5395">
        <w:t xml:space="preserve"> other VA LOBs. </w:t>
      </w:r>
    </w:p>
    <w:p w14:paraId="4F9E94FF" w14:textId="77777777" w:rsidR="002B5395" w:rsidRDefault="002B5395" w:rsidP="002B5395">
      <w:pPr>
        <w:pStyle w:val="BodyText2"/>
        <w:rPr>
          <w:b/>
          <w:bCs/>
        </w:rPr>
      </w:pPr>
    </w:p>
    <w:p w14:paraId="11C6C784" w14:textId="77777777" w:rsidR="002B5395" w:rsidRDefault="002B5395" w:rsidP="002B5395">
      <w:pPr>
        <w:pStyle w:val="BodyText2"/>
        <w:rPr>
          <w:b/>
          <w:bCs/>
        </w:rPr>
      </w:pPr>
      <w:r>
        <w:rPr>
          <w:b/>
          <w:bCs/>
        </w:rPr>
        <w:t>Technical Characteristic</w:t>
      </w:r>
      <w:r w:rsidR="003E691E">
        <w:rPr>
          <w:b/>
          <w:bCs/>
        </w:rPr>
        <w:t>s</w:t>
      </w:r>
    </w:p>
    <w:p w14:paraId="11E0D45E" w14:textId="2F4A946B" w:rsidR="009A0BFB" w:rsidRDefault="002B5395" w:rsidP="00454D72">
      <w:pPr>
        <w:pStyle w:val="BodyText2"/>
        <w:numPr>
          <w:ilvl w:val="0"/>
          <w:numId w:val="77"/>
        </w:numPr>
      </w:pPr>
      <w:r>
        <w:t xml:space="preserve">The integrated system does not establish a correlation with the </w:t>
      </w:r>
      <w:r w:rsidR="0071108E">
        <w:t>VA MPI</w:t>
      </w:r>
      <w:r>
        <w:t xml:space="preserve">. </w:t>
      </w:r>
    </w:p>
    <w:p w14:paraId="793FE393" w14:textId="590A7C8D" w:rsidR="009A0BFB" w:rsidRDefault="002B5395" w:rsidP="00454D72">
      <w:pPr>
        <w:pStyle w:val="BodyText2"/>
        <w:numPr>
          <w:ilvl w:val="0"/>
          <w:numId w:val="77"/>
        </w:numPr>
      </w:pPr>
      <w:r>
        <w:t xml:space="preserve">The integrated system interacts with the </w:t>
      </w:r>
      <w:r w:rsidR="0071108E">
        <w:t>VA MPI</w:t>
      </w:r>
      <w:r>
        <w:t xml:space="preserve"> for identity information when there is a need to communicate outside its system boundary.</w:t>
      </w:r>
    </w:p>
    <w:p w14:paraId="230A7EE8" w14:textId="77777777" w:rsidR="002B5395" w:rsidRDefault="002B5395" w:rsidP="002B5395">
      <w:pPr>
        <w:pStyle w:val="BodyText2"/>
        <w:ind w:left="0"/>
        <w:rPr>
          <w:rFonts w:ascii="Calibri" w:hAnsi="Calibri"/>
        </w:rPr>
      </w:pPr>
    </w:p>
    <w:p w14:paraId="64B35189" w14:textId="77777777" w:rsidR="002B5395" w:rsidRDefault="002B5395" w:rsidP="002B5395">
      <w:pPr>
        <w:pStyle w:val="BodyText2"/>
      </w:pPr>
      <w:r>
        <w:rPr>
          <w:b/>
          <w:bCs/>
          <w:u w:val="single"/>
        </w:rPr>
        <w:t>Properties</w:t>
      </w:r>
    </w:p>
    <w:p w14:paraId="4E4BEB01" w14:textId="77777777" w:rsidR="00C54297" w:rsidRDefault="002B5395" w:rsidP="00454D72">
      <w:pPr>
        <w:pStyle w:val="BodyText3"/>
        <w:widowControl/>
        <w:numPr>
          <w:ilvl w:val="0"/>
          <w:numId w:val="82"/>
        </w:numPr>
        <w:adjustRightInd/>
        <w:textAlignment w:val="auto"/>
      </w:pPr>
      <w:r>
        <w:t>Systems integrated with this pattern do not establish a correlation</w:t>
      </w:r>
      <w:r w:rsidR="0060238E">
        <w:t xml:space="preserve">. </w:t>
      </w:r>
      <w:r>
        <w:t xml:space="preserve"> </w:t>
      </w:r>
    </w:p>
    <w:p w14:paraId="51837754" w14:textId="2BD58978" w:rsidR="00002679" w:rsidRDefault="002B5395" w:rsidP="00454D72">
      <w:pPr>
        <w:pStyle w:val="ListParagraph"/>
        <w:widowControl/>
        <w:numPr>
          <w:ilvl w:val="0"/>
          <w:numId w:val="82"/>
        </w:numPr>
        <w:adjustRightInd/>
        <w:textAlignment w:val="auto"/>
      </w:pPr>
      <w:r>
        <w:t>Person Lookups are performed within the local app</w:t>
      </w:r>
      <w:r w:rsidR="003E691E">
        <w:t>lication</w:t>
      </w:r>
      <w:r>
        <w:t>/system to support the existing business processes</w:t>
      </w:r>
      <w:r w:rsidR="0060238E">
        <w:t xml:space="preserve">. </w:t>
      </w:r>
      <w:r>
        <w:t>The integrated system can perform an enterprise search for person</w:t>
      </w:r>
      <w:r w:rsidR="009D7554">
        <w:t>s</w:t>
      </w:r>
      <w:r>
        <w:t xml:space="preserve"> o</w:t>
      </w:r>
      <w:r w:rsidR="0059536D">
        <w:t>n</w:t>
      </w:r>
      <w:r>
        <w:t xml:space="preserve"> the </w:t>
      </w:r>
      <w:r w:rsidR="0071108E">
        <w:t>VA MPI</w:t>
      </w:r>
      <w:r>
        <w:t xml:space="preserve"> when there is a specific business need</w:t>
      </w:r>
      <w:r w:rsidR="0060238E">
        <w:t xml:space="preserve">. </w:t>
      </w:r>
    </w:p>
    <w:p w14:paraId="3B85B5EC" w14:textId="4F860AF7" w:rsidR="00C54297" w:rsidRDefault="002B5395" w:rsidP="00454D72">
      <w:pPr>
        <w:pStyle w:val="BodyText3"/>
        <w:widowControl/>
        <w:numPr>
          <w:ilvl w:val="0"/>
          <w:numId w:val="82"/>
        </w:numPr>
        <w:adjustRightInd/>
        <w:textAlignment w:val="auto"/>
      </w:pPr>
      <w:r>
        <w:t xml:space="preserve">Systems integrated with this pattern </w:t>
      </w:r>
      <w:r w:rsidR="00D35F62">
        <w:t>can</w:t>
      </w:r>
      <w:r>
        <w:t xml:space="preserve">not add a </w:t>
      </w:r>
      <w:r w:rsidR="0059536D">
        <w:t>n</w:t>
      </w:r>
      <w:r>
        <w:t xml:space="preserve">ew </w:t>
      </w:r>
      <w:r w:rsidR="0059536D">
        <w:t>p</w:t>
      </w:r>
      <w:r>
        <w:t xml:space="preserve">erson </w:t>
      </w:r>
      <w:r w:rsidR="0059536D">
        <w:t>r</w:t>
      </w:r>
      <w:r>
        <w:t xml:space="preserve">ecord to the </w:t>
      </w:r>
      <w:r w:rsidR="0071108E">
        <w:t>VA MPI</w:t>
      </w:r>
      <w:r>
        <w:t>.</w:t>
      </w:r>
    </w:p>
    <w:p w14:paraId="13A0E180" w14:textId="77777777" w:rsidR="002B5395" w:rsidRDefault="002B5395" w:rsidP="002B5395">
      <w:pPr>
        <w:pStyle w:val="BodyText3"/>
        <w:ind w:left="2160"/>
      </w:pPr>
    </w:p>
    <w:p w14:paraId="1DF798E9" w14:textId="77777777" w:rsidR="002B5395" w:rsidRDefault="002B5395" w:rsidP="002B5395">
      <w:pPr>
        <w:pStyle w:val="BodyText2"/>
        <w:ind w:left="1296" w:firstLine="144"/>
        <w:rPr>
          <w:b/>
          <w:bCs/>
          <w:u w:val="single"/>
        </w:rPr>
      </w:pPr>
      <w:r>
        <w:rPr>
          <w:b/>
          <w:bCs/>
          <w:u w:val="single"/>
        </w:rPr>
        <w:t>Pattern Options</w:t>
      </w:r>
    </w:p>
    <w:p w14:paraId="3EB1D8F8" w14:textId="77777777" w:rsidR="002B5395" w:rsidRDefault="002B5395" w:rsidP="002B5395">
      <w:pPr>
        <w:pStyle w:val="BodyText3"/>
        <w:ind w:left="1440"/>
        <w:rPr>
          <w:b/>
          <w:bCs/>
        </w:rPr>
      </w:pPr>
      <w:r>
        <w:t xml:space="preserve">The options for the </w:t>
      </w:r>
      <w:r w:rsidR="00D35F62">
        <w:t xml:space="preserve">integrating </w:t>
      </w:r>
      <w:r>
        <w:t>systems are</w:t>
      </w:r>
    </w:p>
    <w:p w14:paraId="47DD7005" w14:textId="77777777" w:rsidR="00C54297" w:rsidRDefault="002B5395" w:rsidP="00454D72">
      <w:pPr>
        <w:pStyle w:val="BodyText3"/>
        <w:widowControl/>
        <w:numPr>
          <w:ilvl w:val="0"/>
          <w:numId w:val="83"/>
        </w:numPr>
        <w:adjustRightInd/>
        <w:textAlignment w:val="auto"/>
      </w:pPr>
      <w:r>
        <w:t xml:space="preserve">Create a local person identifier based on a business or technical need. </w:t>
      </w:r>
    </w:p>
    <w:p w14:paraId="151F4610" w14:textId="77777777" w:rsidR="00C54297" w:rsidRDefault="009B23DE" w:rsidP="00454D72">
      <w:pPr>
        <w:pStyle w:val="BodyText3"/>
        <w:widowControl/>
        <w:numPr>
          <w:ilvl w:val="0"/>
          <w:numId w:val="83"/>
        </w:numPr>
        <w:adjustRightInd/>
        <w:textAlignment w:val="auto"/>
      </w:pPr>
      <w:r>
        <w:t xml:space="preserve">Do not </w:t>
      </w:r>
      <w:r w:rsidR="002B5395">
        <w:t>create a local person identifier</w:t>
      </w:r>
      <w:r w:rsidR="009D7554">
        <w:t>.</w:t>
      </w:r>
    </w:p>
    <w:p w14:paraId="6BCF89E9" w14:textId="77777777" w:rsidR="00C54297" w:rsidRDefault="002B5395" w:rsidP="00454D72">
      <w:pPr>
        <w:pStyle w:val="BodyText3"/>
        <w:widowControl/>
        <w:numPr>
          <w:ilvl w:val="0"/>
          <w:numId w:val="83"/>
        </w:numPr>
        <w:adjustRightInd/>
        <w:textAlignment w:val="auto"/>
      </w:pPr>
      <w:r>
        <w:t xml:space="preserve">The </w:t>
      </w:r>
      <w:r w:rsidR="00D35F62">
        <w:t xml:space="preserve">integrating </w:t>
      </w:r>
      <w:r>
        <w:t xml:space="preserve">system does not subscribe to ICN maintenance messages. </w:t>
      </w:r>
    </w:p>
    <w:p w14:paraId="13EA8F08" w14:textId="77777777" w:rsidR="002B5395" w:rsidRDefault="002B5395" w:rsidP="002B5395">
      <w:pPr>
        <w:pStyle w:val="BodyText3"/>
        <w:ind w:left="0"/>
      </w:pPr>
    </w:p>
    <w:p w14:paraId="287DE23A" w14:textId="77777777" w:rsidR="002B5395" w:rsidRDefault="002B5395" w:rsidP="002B5395">
      <w:pPr>
        <w:pStyle w:val="BodyText3"/>
        <w:ind w:left="1440"/>
        <w:rPr>
          <w:u w:val="single"/>
        </w:rPr>
      </w:pPr>
    </w:p>
    <w:p w14:paraId="005C8704" w14:textId="77777777" w:rsidR="002B5395" w:rsidRDefault="002B5395" w:rsidP="002B5395">
      <w:pPr>
        <w:pStyle w:val="BodyText3"/>
        <w:ind w:left="1440"/>
        <w:rPr>
          <w:b/>
          <w:bCs/>
          <w:u w:val="single"/>
        </w:rPr>
      </w:pPr>
      <w:r>
        <w:rPr>
          <w:b/>
          <w:bCs/>
          <w:u w:val="single"/>
        </w:rPr>
        <w:t>Service</w:t>
      </w:r>
      <w:r w:rsidR="00090D09">
        <w:rPr>
          <w:b/>
          <w:bCs/>
          <w:u w:val="single"/>
        </w:rPr>
        <w:t xml:space="preserve"> Operation</w:t>
      </w:r>
      <w:r>
        <w:rPr>
          <w:b/>
          <w:bCs/>
          <w:u w:val="single"/>
        </w:rPr>
        <w:t xml:space="preserve"> Consumed</w:t>
      </w:r>
    </w:p>
    <w:p w14:paraId="78B463EA" w14:textId="77777777" w:rsidR="002B5395" w:rsidRDefault="002B5395" w:rsidP="002B5395">
      <w:pPr>
        <w:ind w:left="1440"/>
        <w:rPr>
          <w:b/>
          <w:bCs/>
        </w:rPr>
      </w:pPr>
      <w:r>
        <w:t>The following service</w:t>
      </w:r>
      <w:r w:rsidR="00090D09">
        <w:t xml:space="preserve"> operations</w:t>
      </w:r>
      <w:r>
        <w:t xml:space="preserve"> are available for systems with this integration pattern:</w:t>
      </w:r>
    </w:p>
    <w:p w14:paraId="3B6A0271" w14:textId="77777777" w:rsidR="00002679" w:rsidRDefault="009706F3" w:rsidP="00454D72">
      <w:pPr>
        <w:pStyle w:val="ListParagraph"/>
        <w:widowControl/>
        <w:numPr>
          <w:ilvl w:val="0"/>
          <w:numId w:val="84"/>
        </w:numPr>
        <w:overflowPunct/>
        <w:autoSpaceDE/>
        <w:adjustRightInd/>
        <w:spacing w:line="240" w:lineRule="auto"/>
        <w:textAlignment w:val="auto"/>
      </w:pPr>
      <w:r>
        <w:t>GetCorrespondingIDs</w:t>
      </w:r>
    </w:p>
    <w:p w14:paraId="6CEC89A2" w14:textId="77777777" w:rsidR="00002679" w:rsidRDefault="002B5395" w:rsidP="00454D72">
      <w:pPr>
        <w:pStyle w:val="ListParagraph"/>
        <w:widowControl/>
        <w:numPr>
          <w:ilvl w:val="0"/>
          <w:numId w:val="84"/>
        </w:numPr>
        <w:overflowPunct/>
        <w:autoSpaceDE/>
        <w:adjustRightInd/>
        <w:spacing w:line="240" w:lineRule="auto"/>
        <w:textAlignment w:val="auto"/>
      </w:pPr>
      <w:r>
        <w:t xml:space="preserve">Find Candidates </w:t>
      </w:r>
    </w:p>
    <w:p w14:paraId="4968EADC" w14:textId="77777777" w:rsidR="002B5395" w:rsidRDefault="002B5395" w:rsidP="002B5395">
      <w:pPr>
        <w:pStyle w:val="BodyText2"/>
        <w:ind w:left="0"/>
        <w:rPr>
          <w:b/>
          <w:bCs/>
        </w:rPr>
      </w:pPr>
    </w:p>
    <w:p w14:paraId="5906E00C" w14:textId="77777777" w:rsidR="002B5395" w:rsidRDefault="002B5395" w:rsidP="002B5395">
      <w:pPr>
        <w:pStyle w:val="BodyText2"/>
        <w:ind w:left="720" w:firstLine="720"/>
      </w:pPr>
      <w:r>
        <w:rPr>
          <w:b/>
          <w:bCs/>
        </w:rPr>
        <w:t>Consumers</w:t>
      </w:r>
      <w:r>
        <w:t>: North Chicago GUI, CPP (via VBA E</w:t>
      </w:r>
      <w:r w:rsidR="007C6854">
        <w:t>b</w:t>
      </w:r>
      <w:r>
        <w:t>enefits), VOA (via VBA E</w:t>
      </w:r>
      <w:r w:rsidR="007C6854">
        <w:t>b</w:t>
      </w:r>
      <w:r>
        <w:t xml:space="preserve">enefits), </w:t>
      </w:r>
    </w:p>
    <w:p w14:paraId="77CE1C4D" w14:textId="77777777" w:rsidR="002B5395" w:rsidRDefault="002B5395" w:rsidP="002B5395">
      <w:pPr>
        <w:pStyle w:val="Heading2"/>
        <w:widowControl/>
        <w:adjustRightInd/>
        <w:contextualSpacing w:val="0"/>
        <w:textAlignment w:val="auto"/>
        <w:rPr>
          <w:rFonts w:ascii="Times New Roman" w:hAnsi="Times New Roman"/>
        </w:rPr>
      </w:pPr>
      <w:bookmarkStart w:id="66" w:name="_Toc287599793"/>
      <w:bookmarkStart w:id="67" w:name="_Toc293317389"/>
      <w:bookmarkStart w:id="68" w:name="_Toc55285534"/>
      <w:r>
        <w:rPr>
          <w:rFonts w:ascii="Times New Roman" w:hAnsi="Times New Roman"/>
        </w:rPr>
        <w:t>Decentralized</w:t>
      </w:r>
      <w:bookmarkEnd w:id="66"/>
      <w:bookmarkEnd w:id="67"/>
      <w:bookmarkEnd w:id="68"/>
    </w:p>
    <w:p w14:paraId="39209E0C" w14:textId="77777777" w:rsidR="002B5395" w:rsidRDefault="002B5395" w:rsidP="002B5395">
      <w:pPr>
        <w:pStyle w:val="BodyText2"/>
        <w:rPr>
          <w:rFonts w:eastAsiaTheme="minorHAnsi"/>
        </w:rPr>
      </w:pPr>
      <w:r>
        <w:t xml:space="preserve">A system integrated with a Decentralized Pattern only supports management of its internal assets </w:t>
      </w:r>
      <w:r w:rsidR="00D35F62">
        <w:t>for</w:t>
      </w:r>
      <w:r>
        <w:t xml:space="preserve"> a confined business process. There are two types of Decentralized business patterns: Pure and Hybrid. These are described below.</w:t>
      </w:r>
    </w:p>
    <w:p w14:paraId="335C17BD" w14:textId="77777777" w:rsidR="002B5395" w:rsidRDefault="002B5395" w:rsidP="002B5395">
      <w:pPr>
        <w:pStyle w:val="BodyText2"/>
      </w:pPr>
    </w:p>
    <w:p w14:paraId="6F077E48" w14:textId="77777777" w:rsidR="002B5395" w:rsidRDefault="002B5395" w:rsidP="002B5395">
      <w:pPr>
        <w:pStyle w:val="Heading30"/>
        <w:adjustRightInd/>
        <w:contextualSpacing w:val="0"/>
        <w:textAlignment w:val="auto"/>
        <w:rPr>
          <w:rFonts w:ascii="Times New Roman" w:hAnsi="Times New Roman" w:cs="Times New Roman"/>
        </w:rPr>
      </w:pPr>
      <w:bookmarkStart w:id="69" w:name="_Toc287599794"/>
      <w:bookmarkStart w:id="70" w:name="_Toc293317390"/>
      <w:bookmarkStart w:id="71" w:name="_Toc55285535"/>
      <w:r>
        <w:rPr>
          <w:rFonts w:ascii="Times New Roman" w:hAnsi="Times New Roman" w:cs="Times New Roman"/>
        </w:rPr>
        <w:t>Decentralized Pure</w:t>
      </w:r>
      <w:bookmarkEnd w:id="69"/>
      <w:bookmarkEnd w:id="70"/>
      <w:bookmarkEnd w:id="71"/>
    </w:p>
    <w:p w14:paraId="0D847B15" w14:textId="77777777" w:rsidR="002B5395" w:rsidRDefault="002B5395" w:rsidP="002B5395">
      <w:pPr>
        <w:pStyle w:val="BodyText2"/>
        <w:rPr>
          <w:rFonts w:eastAsiaTheme="minorHAnsi"/>
          <w:b/>
          <w:bCs/>
          <w:u w:val="single"/>
        </w:rPr>
      </w:pPr>
      <w:r>
        <w:rPr>
          <w:b/>
          <w:bCs/>
          <w:u w:val="single"/>
        </w:rPr>
        <w:t>Business Characteristic</w:t>
      </w:r>
      <w:r w:rsidR="00060CB4">
        <w:rPr>
          <w:b/>
          <w:bCs/>
          <w:u w:val="single"/>
        </w:rPr>
        <w:t>s</w:t>
      </w:r>
    </w:p>
    <w:p w14:paraId="2E728FE6" w14:textId="40B61E4E" w:rsidR="002B5395" w:rsidRDefault="002B5395" w:rsidP="002B5395">
      <w:pPr>
        <w:pStyle w:val="BodyText3"/>
        <w:ind w:left="1656"/>
      </w:pPr>
      <w:r>
        <w:t xml:space="preserve">The business process supported/managed within the integrated system is a continuation of a business process started in another system that is correlated to the </w:t>
      </w:r>
      <w:r w:rsidR="0071108E">
        <w:t>VA MPI</w:t>
      </w:r>
      <w:r w:rsidR="0060238E">
        <w:t xml:space="preserve">. </w:t>
      </w:r>
      <w:r>
        <w:t>There is no business need for this integrated system to retrieve or to share information with other lines of business.</w:t>
      </w:r>
    </w:p>
    <w:p w14:paraId="7C073807" w14:textId="77777777" w:rsidR="002B5395" w:rsidRDefault="002B5395" w:rsidP="002B5395">
      <w:pPr>
        <w:pStyle w:val="BodyText2"/>
        <w:rPr>
          <w:b/>
          <w:bCs/>
        </w:rPr>
      </w:pPr>
    </w:p>
    <w:p w14:paraId="3BFD5DB4" w14:textId="77777777" w:rsidR="002B5395" w:rsidRDefault="002B5395" w:rsidP="002B5395">
      <w:pPr>
        <w:pStyle w:val="BodyText2"/>
        <w:rPr>
          <w:b/>
          <w:bCs/>
          <w:u w:val="single"/>
        </w:rPr>
      </w:pPr>
      <w:r>
        <w:rPr>
          <w:b/>
          <w:bCs/>
          <w:u w:val="single"/>
        </w:rPr>
        <w:t>Technical Characteristic</w:t>
      </w:r>
      <w:r w:rsidR="00060CB4">
        <w:rPr>
          <w:b/>
          <w:bCs/>
          <w:u w:val="single"/>
        </w:rPr>
        <w:t>s</w:t>
      </w:r>
    </w:p>
    <w:p w14:paraId="0200914B" w14:textId="39FF7E27" w:rsidR="002B5395" w:rsidRDefault="002B5395" w:rsidP="002B5395">
      <w:pPr>
        <w:pStyle w:val="BodyText3"/>
        <w:ind w:left="1656"/>
      </w:pPr>
      <w:r>
        <w:t xml:space="preserve">The integrated system receives and stores the </w:t>
      </w:r>
      <w:r w:rsidR="0071108E">
        <w:t>VA MPI</w:t>
      </w:r>
      <w:r>
        <w:t xml:space="preserve"> Correlation person identifier from the upstream system. </w:t>
      </w:r>
    </w:p>
    <w:p w14:paraId="6AD2A7FC" w14:textId="77777777" w:rsidR="002B5395" w:rsidRDefault="002B5395" w:rsidP="002B5395">
      <w:pPr>
        <w:pStyle w:val="BodyText3"/>
        <w:ind w:left="1656"/>
      </w:pPr>
    </w:p>
    <w:p w14:paraId="2E83622A" w14:textId="77777777" w:rsidR="002B5395" w:rsidRDefault="002B5395" w:rsidP="002B5395">
      <w:pPr>
        <w:pStyle w:val="BodyText2"/>
        <w:rPr>
          <w:b/>
          <w:bCs/>
          <w:u w:val="single"/>
        </w:rPr>
      </w:pPr>
      <w:r>
        <w:rPr>
          <w:b/>
          <w:bCs/>
          <w:u w:val="single"/>
        </w:rPr>
        <w:t>Properties</w:t>
      </w:r>
    </w:p>
    <w:p w14:paraId="0159BA28" w14:textId="62FD953C" w:rsidR="00C54297" w:rsidRDefault="002B5395" w:rsidP="00454D72">
      <w:pPr>
        <w:pStyle w:val="BodyText2"/>
        <w:widowControl/>
        <w:numPr>
          <w:ilvl w:val="0"/>
          <w:numId w:val="85"/>
        </w:numPr>
        <w:adjustRightInd/>
        <w:textAlignment w:val="auto"/>
      </w:pPr>
      <w:r>
        <w:t xml:space="preserve">The integrated system does not establish a correlation with the </w:t>
      </w:r>
      <w:r w:rsidR="0071108E">
        <w:t>VA MPI</w:t>
      </w:r>
      <w:r>
        <w:t>.</w:t>
      </w:r>
    </w:p>
    <w:p w14:paraId="6A473C4A" w14:textId="4B38F577" w:rsidR="00C54297" w:rsidRDefault="002B5395" w:rsidP="00454D72">
      <w:pPr>
        <w:pStyle w:val="BodyText2"/>
        <w:widowControl/>
        <w:numPr>
          <w:ilvl w:val="0"/>
          <w:numId w:val="85"/>
        </w:numPr>
        <w:adjustRightInd/>
        <w:textAlignment w:val="auto"/>
      </w:pPr>
      <w:r>
        <w:t xml:space="preserve">The integrated system does not communicate directly with the </w:t>
      </w:r>
      <w:r w:rsidR="0071108E">
        <w:t>VA MPI</w:t>
      </w:r>
      <w:r>
        <w:t>.</w:t>
      </w:r>
    </w:p>
    <w:p w14:paraId="49E0BFB8" w14:textId="69ABE103" w:rsidR="00C54297" w:rsidRDefault="002B5395" w:rsidP="00454D72">
      <w:pPr>
        <w:pStyle w:val="BodyText2"/>
        <w:widowControl/>
        <w:numPr>
          <w:ilvl w:val="0"/>
          <w:numId w:val="85"/>
        </w:numPr>
        <w:adjustRightInd/>
        <w:textAlignment w:val="auto"/>
      </w:pPr>
      <w:r>
        <w:lastRenderedPageBreak/>
        <w:t xml:space="preserve">The integrated system only communicates directly (point to point) with the system that is correlated with the </w:t>
      </w:r>
      <w:r w:rsidR="0071108E">
        <w:t>VA MPI</w:t>
      </w:r>
      <w:r>
        <w:t>.</w:t>
      </w:r>
    </w:p>
    <w:p w14:paraId="4E27DD2B" w14:textId="77777777" w:rsidR="002B5395" w:rsidRDefault="002B5395" w:rsidP="002B5395">
      <w:pPr>
        <w:pStyle w:val="BodyText3"/>
        <w:ind w:left="2160"/>
      </w:pPr>
    </w:p>
    <w:p w14:paraId="6A5CA6F7" w14:textId="77777777" w:rsidR="002B5395" w:rsidRDefault="002B5395" w:rsidP="002B5395">
      <w:pPr>
        <w:pStyle w:val="BodyText2"/>
        <w:ind w:left="1296" w:firstLine="144"/>
        <w:rPr>
          <w:b/>
          <w:bCs/>
          <w:u w:val="single"/>
        </w:rPr>
      </w:pPr>
      <w:r>
        <w:rPr>
          <w:b/>
          <w:bCs/>
          <w:u w:val="single"/>
        </w:rPr>
        <w:t>Pattern Options</w:t>
      </w:r>
    </w:p>
    <w:p w14:paraId="7F7E4498" w14:textId="77777777" w:rsidR="002B5395" w:rsidRDefault="002B5395" w:rsidP="002B5395">
      <w:pPr>
        <w:pStyle w:val="BodyText2"/>
      </w:pPr>
      <w:r>
        <w:t>N/A</w:t>
      </w:r>
    </w:p>
    <w:p w14:paraId="2A1A6685" w14:textId="77777777" w:rsidR="002B5395" w:rsidRDefault="002B5395" w:rsidP="002B5395">
      <w:pPr>
        <w:pStyle w:val="BodyText2"/>
        <w:rPr>
          <w:b/>
          <w:bCs/>
          <w:u w:val="single"/>
        </w:rPr>
      </w:pPr>
    </w:p>
    <w:p w14:paraId="51DBB3FD" w14:textId="77777777" w:rsidR="002B5395" w:rsidRDefault="002B5395" w:rsidP="002B5395">
      <w:pPr>
        <w:pStyle w:val="BodyText3"/>
        <w:ind w:left="1440"/>
        <w:rPr>
          <w:b/>
          <w:bCs/>
          <w:u w:val="single"/>
        </w:rPr>
      </w:pPr>
      <w:r>
        <w:rPr>
          <w:b/>
          <w:bCs/>
          <w:u w:val="single"/>
        </w:rPr>
        <w:t>Service</w:t>
      </w:r>
      <w:r w:rsidR="00090D09">
        <w:rPr>
          <w:b/>
          <w:bCs/>
          <w:u w:val="single"/>
        </w:rPr>
        <w:t xml:space="preserve"> Operations</w:t>
      </w:r>
      <w:r>
        <w:rPr>
          <w:b/>
          <w:bCs/>
          <w:u w:val="single"/>
        </w:rPr>
        <w:t xml:space="preserve"> Consumed</w:t>
      </w:r>
    </w:p>
    <w:p w14:paraId="7494C92C" w14:textId="77777777" w:rsidR="002B5395" w:rsidRDefault="002B5395" w:rsidP="002B5395">
      <w:pPr>
        <w:pStyle w:val="BodyText3"/>
        <w:ind w:left="1656"/>
      </w:pPr>
      <w:r>
        <w:t>N/A</w:t>
      </w:r>
    </w:p>
    <w:p w14:paraId="0AF69C24" w14:textId="77777777" w:rsidR="002B5395" w:rsidRDefault="002B5395" w:rsidP="002B5395">
      <w:pPr>
        <w:pStyle w:val="BodyText3"/>
        <w:ind w:left="1656"/>
      </w:pPr>
    </w:p>
    <w:p w14:paraId="31D0CDFF" w14:textId="77777777" w:rsidR="002B5395" w:rsidRDefault="002B5395" w:rsidP="002B5395">
      <w:pPr>
        <w:pStyle w:val="BodyText3"/>
        <w:ind w:left="1440"/>
        <w:rPr>
          <w:b/>
          <w:bCs/>
          <w:u w:val="single"/>
        </w:rPr>
      </w:pPr>
      <w:r>
        <w:rPr>
          <w:b/>
          <w:bCs/>
          <w:u w:val="single"/>
        </w:rPr>
        <w:t>Consumers</w:t>
      </w:r>
    </w:p>
    <w:p w14:paraId="327B7CF7" w14:textId="77777777" w:rsidR="002B5395" w:rsidRDefault="002B5395" w:rsidP="002B5395">
      <w:pPr>
        <w:pStyle w:val="BodyText2"/>
        <w:ind w:left="1440"/>
      </w:pPr>
      <w:r>
        <w:t>VistA Blood bank</w:t>
      </w:r>
    </w:p>
    <w:p w14:paraId="4675D497" w14:textId="77777777" w:rsidR="00522CCC" w:rsidRDefault="00522CCC" w:rsidP="002B5395">
      <w:pPr>
        <w:pStyle w:val="BodyText2"/>
        <w:ind w:left="1440"/>
      </w:pPr>
    </w:p>
    <w:p w14:paraId="31697BEC" w14:textId="77777777" w:rsidR="002B5395" w:rsidRDefault="002B5395" w:rsidP="002B5395">
      <w:pPr>
        <w:pStyle w:val="Heading30"/>
        <w:adjustRightInd/>
        <w:contextualSpacing w:val="0"/>
        <w:textAlignment w:val="auto"/>
        <w:rPr>
          <w:rFonts w:ascii="Times New Roman" w:hAnsi="Times New Roman" w:cs="Times New Roman"/>
        </w:rPr>
      </w:pPr>
      <w:bookmarkStart w:id="72" w:name="_Toc287599795"/>
      <w:bookmarkStart w:id="73" w:name="_Toc293317391"/>
      <w:bookmarkStart w:id="74" w:name="_Toc55285536"/>
      <w:r>
        <w:rPr>
          <w:rFonts w:ascii="Times New Roman" w:hAnsi="Times New Roman" w:cs="Times New Roman"/>
        </w:rPr>
        <w:t>Decentralized Hybrid</w:t>
      </w:r>
      <w:bookmarkEnd w:id="72"/>
      <w:bookmarkEnd w:id="73"/>
      <w:bookmarkEnd w:id="74"/>
    </w:p>
    <w:p w14:paraId="36C3E91F" w14:textId="77777777" w:rsidR="002B5395" w:rsidRDefault="002B5395" w:rsidP="002B5395">
      <w:pPr>
        <w:pStyle w:val="BodyText3"/>
        <w:rPr>
          <w:rFonts w:eastAsiaTheme="minorHAnsi"/>
        </w:rPr>
      </w:pPr>
    </w:p>
    <w:p w14:paraId="14D322AE" w14:textId="77777777" w:rsidR="002B5395" w:rsidRDefault="002B5395" w:rsidP="002B5395">
      <w:pPr>
        <w:pStyle w:val="BodyText2"/>
        <w:rPr>
          <w:b/>
          <w:bCs/>
          <w:u w:val="single"/>
        </w:rPr>
      </w:pPr>
      <w:r>
        <w:rPr>
          <w:b/>
          <w:bCs/>
          <w:u w:val="single"/>
        </w:rPr>
        <w:t>Business Characteristic</w:t>
      </w:r>
      <w:r w:rsidR="00060CB4">
        <w:rPr>
          <w:b/>
          <w:bCs/>
          <w:u w:val="single"/>
        </w:rPr>
        <w:t>s</w:t>
      </w:r>
    </w:p>
    <w:p w14:paraId="02E62D94" w14:textId="27F2B7E1" w:rsidR="002B5395" w:rsidRDefault="002B5395" w:rsidP="002B5395">
      <w:pPr>
        <w:pStyle w:val="BodyText3"/>
        <w:ind w:left="1656"/>
      </w:pPr>
      <w:r>
        <w:t xml:space="preserve">The business process supported/managed within the integrated system is a continuation of a business process started in another system that is correlated to the </w:t>
      </w:r>
      <w:r w:rsidR="0071108E">
        <w:t>VA MPI</w:t>
      </w:r>
      <w:r>
        <w:t>. There IS a business need for this integrated system to retrieve information from other</w:t>
      </w:r>
      <w:r w:rsidR="009B23DE">
        <w:t xml:space="preserve"> </w:t>
      </w:r>
      <w:r w:rsidR="0013117F">
        <w:t>LOBs</w:t>
      </w:r>
      <w:r>
        <w:t xml:space="preserve"> as a continuation to the business process.</w:t>
      </w:r>
    </w:p>
    <w:p w14:paraId="536F3B5D" w14:textId="77777777" w:rsidR="002B5395" w:rsidRDefault="002B5395" w:rsidP="002B5395">
      <w:pPr>
        <w:pStyle w:val="BodyText2"/>
        <w:rPr>
          <w:b/>
          <w:bCs/>
        </w:rPr>
      </w:pPr>
    </w:p>
    <w:p w14:paraId="6D454C41" w14:textId="77777777" w:rsidR="002B5395" w:rsidRDefault="002B5395" w:rsidP="002B5395">
      <w:pPr>
        <w:pStyle w:val="BodyText2"/>
        <w:rPr>
          <w:b/>
          <w:bCs/>
          <w:u w:val="single"/>
        </w:rPr>
      </w:pPr>
      <w:r>
        <w:rPr>
          <w:b/>
          <w:bCs/>
          <w:u w:val="single"/>
        </w:rPr>
        <w:t>Technical Characteristi</w:t>
      </w:r>
      <w:r w:rsidR="00060CB4">
        <w:rPr>
          <w:b/>
          <w:bCs/>
          <w:u w:val="single"/>
        </w:rPr>
        <w:t>cs</w:t>
      </w:r>
    </w:p>
    <w:p w14:paraId="168B58EB" w14:textId="38664A01" w:rsidR="002B5395" w:rsidRDefault="002B5395" w:rsidP="002B5395">
      <w:pPr>
        <w:pStyle w:val="BodyText3"/>
        <w:ind w:left="1656"/>
      </w:pPr>
      <w:r>
        <w:t xml:space="preserve">The integrated system receives and stores the </w:t>
      </w:r>
      <w:r w:rsidR="0071108E">
        <w:t>VA MPI</w:t>
      </w:r>
      <w:r>
        <w:t xml:space="preserve"> </w:t>
      </w:r>
      <w:r w:rsidR="00DD3B43">
        <w:t>c</w:t>
      </w:r>
      <w:r>
        <w:t>orrelat</w:t>
      </w:r>
      <w:r w:rsidR="00DD3B43">
        <w:t>ed</w:t>
      </w:r>
      <w:r>
        <w:t xml:space="preserve"> person identifier from the upstream system and can use the </w:t>
      </w:r>
      <w:r w:rsidR="0071108E">
        <w:t>VA MPI</w:t>
      </w:r>
      <w:r>
        <w:t xml:space="preserve"> ICN as a trait, depending on the business/architecture need.</w:t>
      </w:r>
    </w:p>
    <w:p w14:paraId="7ADEFA39" w14:textId="77777777" w:rsidR="002B5395" w:rsidRDefault="002B5395" w:rsidP="002B5395">
      <w:pPr>
        <w:pStyle w:val="BodyText3"/>
      </w:pPr>
    </w:p>
    <w:p w14:paraId="57324827" w14:textId="77777777" w:rsidR="002B5395" w:rsidRDefault="002B5395" w:rsidP="002B5395">
      <w:pPr>
        <w:pStyle w:val="BodyText2"/>
        <w:rPr>
          <w:b/>
          <w:bCs/>
          <w:u w:val="single"/>
        </w:rPr>
      </w:pPr>
      <w:r>
        <w:rPr>
          <w:b/>
          <w:bCs/>
          <w:u w:val="single"/>
        </w:rPr>
        <w:t>Properties</w:t>
      </w:r>
    </w:p>
    <w:p w14:paraId="3F06EC4A" w14:textId="5F669A92" w:rsidR="00C54297" w:rsidRDefault="002B5395" w:rsidP="00454D72">
      <w:pPr>
        <w:pStyle w:val="BodyText2"/>
        <w:widowControl/>
        <w:numPr>
          <w:ilvl w:val="0"/>
          <w:numId w:val="86"/>
        </w:numPr>
        <w:adjustRightInd/>
        <w:textAlignment w:val="auto"/>
      </w:pPr>
      <w:r>
        <w:t xml:space="preserve">The integrated system does not establish a correlation with the </w:t>
      </w:r>
      <w:r w:rsidR="0071108E">
        <w:t>VA MPI</w:t>
      </w:r>
      <w:r>
        <w:t>.</w:t>
      </w:r>
    </w:p>
    <w:p w14:paraId="07A3B0D9" w14:textId="2D7D9055" w:rsidR="00C54297" w:rsidRDefault="002B5395" w:rsidP="00454D72">
      <w:pPr>
        <w:pStyle w:val="BodyText2"/>
        <w:widowControl/>
        <w:numPr>
          <w:ilvl w:val="0"/>
          <w:numId w:val="86"/>
        </w:numPr>
        <w:adjustRightInd/>
        <w:textAlignment w:val="auto"/>
      </w:pPr>
      <w:r>
        <w:t xml:space="preserve">The integrated system primarily performs local </w:t>
      </w:r>
      <w:proofErr w:type="gramStart"/>
      <w:r>
        <w:t>searches, but</w:t>
      </w:r>
      <w:proofErr w:type="gramEnd"/>
      <w:r>
        <w:t xml:space="preserve"> has the flexibility to search the </w:t>
      </w:r>
      <w:r w:rsidR="0071108E">
        <w:t>VA MPI</w:t>
      </w:r>
      <w:r>
        <w:t xml:space="preserve"> based on business need.</w:t>
      </w:r>
    </w:p>
    <w:p w14:paraId="2DC41FC4" w14:textId="77777777" w:rsidR="002B5395" w:rsidRDefault="002B5395" w:rsidP="002B5395">
      <w:pPr>
        <w:pStyle w:val="BodyText3"/>
        <w:ind w:left="2160"/>
      </w:pPr>
    </w:p>
    <w:p w14:paraId="58037F1D" w14:textId="77777777" w:rsidR="002B5395" w:rsidRDefault="002B5395" w:rsidP="002B5395">
      <w:pPr>
        <w:pStyle w:val="BodyText2"/>
        <w:ind w:left="1530" w:firstLine="90"/>
        <w:rPr>
          <w:b/>
          <w:bCs/>
          <w:u w:val="single"/>
        </w:rPr>
      </w:pPr>
      <w:r>
        <w:rPr>
          <w:b/>
          <w:bCs/>
          <w:u w:val="single"/>
        </w:rPr>
        <w:t>Pattern Options</w:t>
      </w:r>
    </w:p>
    <w:p w14:paraId="19305E5E" w14:textId="17A154EB" w:rsidR="00C54297" w:rsidRDefault="002B5395" w:rsidP="00454D72">
      <w:pPr>
        <w:pStyle w:val="BodyText2"/>
        <w:widowControl/>
        <w:numPr>
          <w:ilvl w:val="0"/>
          <w:numId w:val="87"/>
        </w:numPr>
        <w:adjustRightInd/>
        <w:textAlignment w:val="auto"/>
      </w:pPr>
      <w:r>
        <w:t xml:space="preserve">The system DOES NOT store the ICN as a trait of the </w:t>
      </w:r>
      <w:r w:rsidR="0071108E">
        <w:t>VA MPI</w:t>
      </w:r>
      <w:r>
        <w:t xml:space="preserve"> Correlated Identifier.</w:t>
      </w:r>
    </w:p>
    <w:p w14:paraId="6FA10606" w14:textId="703C2741" w:rsidR="00C54297" w:rsidRDefault="002B5395" w:rsidP="00454D72">
      <w:pPr>
        <w:pStyle w:val="BodyText2"/>
        <w:widowControl/>
        <w:numPr>
          <w:ilvl w:val="0"/>
          <w:numId w:val="87"/>
        </w:numPr>
        <w:adjustRightInd/>
        <w:textAlignment w:val="auto"/>
      </w:pPr>
      <w:r>
        <w:t xml:space="preserve">The system/business DOES store ICN as a trait of the </w:t>
      </w:r>
      <w:r w:rsidR="0071108E">
        <w:t>VA MPI</w:t>
      </w:r>
      <w:r>
        <w:t xml:space="preserve"> Correlated identifier. If the system stores the ICN, then:</w:t>
      </w:r>
    </w:p>
    <w:p w14:paraId="0F711822" w14:textId="5A009ED8" w:rsidR="002B5395" w:rsidRDefault="002B5395" w:rsidP="00454D72">
      <w:pPr>
        <w:pStyle w:val="ListParagraph"/>
        <w:widowControl/>
        <w:numPr>
          <w:ilvl w:val="1"/>
          <w:numId w:val="73"/>
        </w:numPr>
        <w:overflowPunct/>
        <w:autoSpaceDE/>
        <w:adjustRightInd/>
        <w:spacing w:line="240" w:lineRule="auto"/>
        <w:textAlignment w:val="auto"/>
      </w:pPr>
      <w:r>
        <w:t xml:space="preserve">The system will subscribe to and process the same </w:t>
      </w:r>
      <w:r w:rsidR="0071108E">
        <w:t>VA MPI</w:t>
      </w:r>
      <w:r>
        <w:t xml:space="preserve"> ICN notifications as the upstream system that is correlated to </w:t>
      </w:r>
      <w:r w:rsidR="0071108E">
        <w:t>VA MPI</w:t>
      </w:r>
      <w:r>
        <w:t>.</w:t>
      </w:r>
    </w:p>
    <w:p w14:paraId="00B77EE3" w14:textId="33709D6E" w:rsidR="002B5395" w:rsidRDefault="002B5395" w:rsidP="00454D72">
      <w:pPr>
        <w:pStyle w:val="ListParagraph"/>
        <w:widowControl/>
        <w:numPr>
          <w:ilvl w:val="1"/>
          <w:numId w:val="73"/>
        </w:numPr>
        <w:overflowPunct/>
        <w:autoSpaceDE/>
        <w:adjustRightInd/>
        <w:spacing w:line="240" w:lineRule="auto"/>
        <w:textAlignment w:val="auto"/>
      </w:pPr>
      <w:r>
        <w:t xml:space="preserve">The system will be responsible for accurately responding to </w:t>
      </w:r>
      <w:r w:rsidR="0071108E">
        <w:t>VA MPI</w:t>
      </w:r>
      <w:r>
        <w:t xml:space="preserve"> ICN notifications based on a successful/unsuccessful processing of the event in its system</w:t>
      </w:r>
      <w:r w:rsidR="0060238E">
        <w:t xml:space="preserve">. </w:t>
      </w:r>
    </w:p>
    <w:p w14:paraId="1A8B763A" w14:textId="794A15B4" w:rsidR="002B5395" w:rsidRDefault="002B5395" w:rsidP="00454D72">
      <w:pPr>
        <w:pStyle w:val="ListParagraph"/>
        <w:widowControl/>
        <w:numPr>
          <w:ilvl w:val="1"/>
          <w:numId w:val="73"/>
        </w:numPr>
        <w:overflowPunct/>
        <w:autoSpaceDE/>
        <w:adjustRightInd/>
        <w:spacing w:line="240" w:lineRule="auto"/>
        <w:textAlignment w:val="auto"/>
      </w:pPr>
      <w:r>
        <w:t xml:space="preserve">The IdM business will be notified when the </w:t>
      </w:r>
      <w:r w:rsidR="0071108E">
        <w:t>VA MPI</w:t>
      </w:r>
      <w:r>
        <w:t xml:space="preserve"> sends an update </w:t>
      </w:r>
      <w:proofErr w:type="gramStart"/>
      <w:r>
        <w:t>message</w:t>
      </w:r>
      <w:proofErr w:type="gramEnd"/>
      <w:r>
        <w:t xml:space="preserve"> and the hybrid system sends back an unsuccessful response</w:t>
      </w:r>
      <w:r w:rsidR="0060238E">
        <w:t xml:space="preserve">. </w:t>
      </w:r>
    </w:p>
    <w:p w14:paraId="7343458B" w14:textId="7D08DBF6" w:rsidR="002B5395" w:rsidRDefault="002B5395" w:rsidP="00454D72">
      <w:pPr>
        <w:pStyle w:val="ListParagraph"/>
        <w:widowControl/>
        <w:numPr>
          <w:ilvl w:val="2"/>
          <w:numId w:val="73"/>
        </w:numPr>
        <w:overflowPunct/>
        <w:autoSpaceDE/>
        <w:adjustRightInd/>
        <w:spacing w:line="240" w:lineRule="auto"/>
        <w:textAlignment w:val="auto"/>
      </w:pPr>
      <w:r>
        <w:t xml:space="preserve">The system will be seen as a </w:t>
      </w:r>
      <w:r w:rsidR="000D316F">
        <w:t>“</w:t>
      </w:r>
      <w:r>
        <w:t>Site Association</w:t>
      </w:r>
      <w:r w:rsidR="000F6F61">
        <w:t>”</w:t>
      </w:r>
      <w:r>
        <w:t xml:space="preserve"> by the IdM business owners or </w:t>
      </w:r>
      <w:r w:rsidR="0013117F">
        <w:t xml:space="preserve">as an </w:t>
      </w:r>
      <w:r>
        <w:t xml:space="preserve">extension of the </w:t>
      </w:r>
      <w:r w:rsidR="0071108E">
        <w:t>VA MPI</w:t>
      </w:r>
      <w:r>
        <w:t xml:space="preserve"> Correlated person Identifier.</w:t>
      </w:r>
    </w:p>
    <w:p w14:paraId="76CFCCDB" w14:textId="77777777" w:rsidR="002B5395" w:rsidRDefault="002B5395" w:rsidP="002B5395">
      <w:pPr>
        <w:pStyle w:val="BodyText2"/>
        <w:ind w:left="2016"/>
      </w:pPr>
    </w:p>
    <w:p w14:paraId="1CF2F09C" w14:textId="77777777" w:rsidR="002B5395" w:rsidRDefault="002B5395" w:rsidP="002B5395">
      <w:pPr>
        <w:pStyle w:val="BodyText3"/>
        <w:ind w:left="1440"/>
        <w:rPr>
          <w:b/>
          <w:bCs/>
          <w:u w:val="single"/>
        </w:rPr>
      </w:pPr>
      <w:r>
        <w:rPr>
          <w:b/>
          <w:bCs/>
          <w:u w:val="single"/>
        </w:rPr>
        <w:t>Service</w:t>
      </w:r>
      <w:r w:rsidR="00090D09">
        <w:rPr>
          <w:b/>
          <w:bCs/>
          <w:u w:val="single"/>
        </w:rPr>
        <w:t xml:space="preserve"> Operations</w:t>
      </w:r>
      <w:r>
        <w:rPr>
          <w:b/>
          <w:bCs/>
          <w:u w:val="single"/>
        </w:rPr>
        <w:t xml:space="preserve"> Consumed</w:t>
      </w:r>
    </w:p>
    <w:p w14:paraId="2F055EAC" w14:textId="77777777" w:rsidR="002B5395" w:rsidRDefault="002B5395" w:rsidP="002B5395">
      <w:pPr>
        <w:ind w:left="1440"/>
        <w:rPr>
          <w:b/>
          <w:bCs/>
        </w:rPr>
      </w:pPr>
      <w:r>
        <w:t>The following service</w:t>
      </w:r>
      <w:r w:rsidR="00090D09">
        <w:t xml:space="preserve"> operations</w:t>
      </w:r>
      <w:r>
        <w:t xml:space="preserve"> are available for systems with this integration pattern:</w:t>
      </w:r>
    </w:p>
    <w:p w14:paraId="7C0DC9B1" w14:textId="77777777" w:rsidR="002B5395" w:rsidRDefault="009706F3" w:rsidP="00454D72">
      <w:pPr>
        <w:pStyle w:val="ListParagraph"/>
        <w:widowControl/>
        <w:numPr>
          <w:ilvl w:val="0"/>
          <w:numId w:val="74"/>
        </w:numPr>
        <w:overflowPunct/>
        <w:autoSpaceDE/>
        <w:adjustRightInd/>
        <w:spacing w:line="240" w:lineRule="auto"/>
        <w:ind w:left="1800"/>
        <w:textAlignment w:val="auto"/>
        <w:rPr>
          <w:b/>
          <w:bCs/>
        </w:rPr>
      </w:pPr>
      <w:r>
        <w:t>GetCorrespondingIDs</w:t>
      </w:r>
    </w:p>
    <w:p w14:paraId="37FF8A01" w14:textId="77777777" w:rsidR="005430E1" w:rsidRPr="005430E1" w:rsidRDefault="002B5395" w:rsidP="00454D72">
      <w:pPr>
        <w:pStyle w:val="ListParagraph"/>
        <w:widowControl/>
        <w:numPr>
          <w:ilvl w:val="0"/>
          <w:numId w:val="74"/>
        </w:numPr>
        <w:overflowPunct/>
        <w:autoSpaceDE/>
        <w:adjustRightInd/>
        <w:spacing w:line="240" w:lineRule="auto"/>
        <w:ind w:left="1800"/>
        <w:textAlignment w:val="auto"/>
        <w:rPr>
          <w:b/>
          <w:bCs/>
        </w:rPr>
      </w:pPr>
      <w:r>
        <w:t>Find Candidates</w:t>
      </w:r>
    </w:p>
    <w:p w14:paraId="615E2832" w14:textId="77777777" w:rsidR="002B5395" w:rsidRDefault="002B5395" w:rsidP="002B5395">
      <w:pPr>
        <w:pStyle w:val="BodyText3"/>
        <w:ind w:left="1656"/>
      </w:pPr>
    </w:p>
    <w:p w14:paraId="7438EC37" w14:textId="77777777" w:rsidR="002B5395" w:rsidRDefault="002B5395" w:rsidP="002B5395">
      <w:pPr>
        <w:pStyle w:val="BodyText3"/>
        <w:ind w:left="1440"/>
        <w:rPr>
          <w:b/>
          <w:bCs/>
          <w:u w:val="single"/>
        </w:rPr>
      </w:pPr>
      <w:r>
        <w:rPr>
          <w:b/>
          <w:bCs/>
          <w:u w:val="single"/>
        </w:rPr>
        <w:t>Consumers</w:t>
      </w:r>
    </w:p>
    <w:p w14:paraId="46CAE2F4" w14:textId="77777777" w:rsidR="002B5395" w:rsidRDefault="002B5395" w:rsidP="002B5395">
      <w:pPr>
        <w:pStyle w:val="BodyText2"/>
        <w:ind w:left="1440"/>
      </w:pPr>
      <w:r>
        <w:t>VHA Blind Rehab, VHA Spinal Cord Application, VHA Home Tele-health, and VHA FSC (proposed)</w:t>
      </w:r>
    </w:p>
    <w:p w14:paraId="707196E9" w14:textId="77777777" w:rsidR="002B5395" w:rsidRDefault="002B5395" w:rsidP="002B5395">
      <w:pPr>
        <w:rPr>
          <w:b/>
          <w:bCs/>
          <w:sz w:val="28"/>
          <w:szCs w:val="28"/>
        </w:rPr>
      </w:pPr>
      <w:r>
        <w:br w:type="page"/>
      </w:r>
    </w:p>
    <w:p w14:paraId="50B7548A" w14:textId="77777777" w:rsidR="002B5395" w:rsidRDefault="002B5395" w:rsidP="002B5395">
      <w:pPr>
        <w:pStyle w:val="Heading2"/>
        <w:widowControl/>
        <w:adjustRightInd/>
        <w:contextualSpacing w:val="0"/>
        <w:textAlignment w:val="auto"/>
        <w:rPr>
          <w:rFonts w:ascii="Times New Roman" w:hAnsi="Times New Roman"/>
          <w:bCs/>
          <w:szCs w:val="28"/>
        </w:rPr>
      </w:pPr>
      <w:bookmarkStart w:id="75" w:name="_Toc287599796"/>
      <w:bookmarkStart w:id="76" w:name="_Toc286640358"/>
      <w:bookmarkStart w:id="77" w:name="_Toc293317392"/>
      <w:bookmarkStart w:id="78" w:name="_Toc55285537"/>
      <w:bookmarkEnd w:id="75"/>
      <w:bookmarkEnd w:id="76"/>
      <w:r>
        <w:rPr>
          <w:rFonts w:ascii="Times New Roman" w:hAnsi="Times New Roman"/>
        </w:rPr>
        <w:lastRenderedPageBreak/>
        <w:t>Repository</w:t>
      </w:r>
      <w:bookmarkEnd w:id="77"/>
      <w:bookmarkEnd w:id="78"/>
    </w:p>
    <w:p w14:paraId="2433218E" w14:textId="77777777" w:rsidR="002B5395" w:rsidRDefault="002B5395" w:rsidP="002B5395">
      <w:pPr>
        <w:pStyle w:val="BodyText2"/>
        <w:ind w:left="936"/>
        <w:rPr>
          <w:rFonts w:eastAsiaTheme="minorHAnsi"/>
          <w:b/>
          <w:bCs/>
          <w:u w:val="single"/>
        </w:rPr>
      </w:pPr>
      <w:r>
        <w:rPr>
          <w:b/>
          <w:bCs/>
          <w:u w:val="single"/>
        </w:rPr>
        <w:t>Business Characteristic</w:t>
      </w:r>
      <w:r w:rsidR="00060CB4">
        <w:rPr>
          <w:b/>
          <w:bCs/>
          <w:u w:val="single"/>
        </w:rPr>
        <w:t>s</w:t>
      </w:r>
    </w:p>
    <w:p w14:paraId="589AFBE2" w14:textId="77777777" w:rsidR="002B5395" w:rsidRDefault="002B5395" w:rsidP="002B5395">
      <w:pPr>
        <w:pStyle w:val="BodyText"/>
      </w:pPr>
      <w:r>
        <w:t>Systems integrated with the Repository pattern store business events for informational use by other business processes</w:t>
      </w:r>
      <w:r w:rsidR="0060238E">
        <w:t xml:space="preserve">. </w:t>
      </w:r>
    </w:p>
    <w:p w14:paraId="4CBDE8E3" w14:textId="77777777" w:rsidR="002B5395" w:rsidRDefault="002B5395" w:rsidP="002B5395">
      <w:pPr>
        <w:pStyle w:val="BodyText"/>
      </w:pPr>
    </w:p>
    <w:p w14:paraId="2C9C39DD" w14:textId="77777777" w:rsidR="002B5395" w:rsidRDefault="002B5395" w:rsidP="002B5395">
      <w:pPr>
        <w:pStyle w:val="BodyText2"/>
        <w:ind w:left="936"/>
        <w:rPr>
          <w:b/>
          <w:bCs/>
          <w:u w:val="single"/>
        </w:rPr>
      </w:pPr>
      <w:r>
        <w:rPr>
          <w:b/>
          <w:bCs/>
          <w:u w:val="single"/>
        </w:rPr>
        <w:t>Technical Characteristic</w:t>
      </w:r>
      <w:r w:rsidR="00060CB4">
        <w:rPr>
          <w:b/>
          <w:bCs/>
          <w:u w:val="single"/>
        </w:rPr>
        <w:t>s</w:t>
      </w:r>
    </w:p>
    <w:p w14:paraId="00648E42" w14:textId="2D7E4955" w:rsidR="002B5395" w:rsidRDefault="002B5395" w:rsidP="002B5395">
      <w:pPr>
        <w:pStyle w:val="BodyText"/>
      </w:pPr>
      <w:r>
        <w:t xml:space="preserve">Systems integrated with the Repository pattern receive and store the </w:t>
      </w:r>
      <w:r w:rsidR="0071108E">
        <w:t>VA MPI</w:t>
      </w:r>
      <w:r>
        <w:t xml:space="preserve"> Correlation person identifier from the system requesting the event to be stored</w:t>
      </w:r>
      <w:r w:rsidR="0060238E">
        <w:t xml:space="preserve">. </w:t>
      </w:r>
      <w:r>
        <w:t xml:space="preserve">The repository system does not interact directly with the </w:t>
      </w:r>
      <w:r w:rsidR="0071108E">
        <w:t>VA MPI</w:t>
      </w:r>
      <w:r>
        <w:t>.</w:t>
      </w:r>
    </w:p>
    <w:p w14:paraId="2CB22B95" w14:textId="77777777" w:rsidR="002B5395" w:rsidRDefault="002B5395" w:rsidP="002B5395">
      <w:pPr>
        <w:pStyle w:val="BodyText"/>
      </w:pPr>
    </w:p>
    <w:p w14:paraId="4A3EB00C" w14:textId="77777777" w:rsidR="002B5395" w:rsidRDefault="002B5395" w:rsidP="002B5395">
      <w:pPr>
        <w:pStyle w:val="BodyText2"/>
        <w:ind w:left="1080" w:hanging="180"/>
        <w:rPr>
          <w:b/>
          <w:bCs/>
          <w:u w:val="single"/>
        </w:rPr>
      </w:pPr>
      <w:r>
        <w:rPr>
          <w:b/>
          <w:bCs/>
          <w:u w:val="single"/>
        </w:rPr>
        <w:t>Properties</w:t>
      </w:r>
    </w:p>
    <w:p w14:paraId="61F49812" w14:textId="2F21ADCF" w:rsidR="002B5395" w:rsidRDefault="002B5395" w:rsidP="00454D72">
      <w:pPr>
        <w:pStyle w:val="BodyText2"/>
        <w:widowControl/>
        <w:numPr>
          <w:ilvl w:val="0"/>
          <w:numId w:val="72"/>
        </w:numPr>
        <w:adjustRightInd/>
        <w:textAlignment w:val="auto"/>
      </w:pPr>
      <w:r>
        <w:t xml:space="preserve">Systems that retrieve information from the repository system MUST utilize the </w:t>
      </w:r>
      <w:r w:rsidR="0071108E">
        <w:t>VA MPI</w:t>
      </w:r>
      <w:r>
        <w:t xml:space="preserve"> GetCorrespondingIDs service </w:t>
      </w:r>
      <w:r w:rsidR="00090D09">
        <w:t xml:space="preserve">operation </w:t>
      </w:r>
      <w:r>
        <w:t xml:space="preserve">to obtain the </w:t>
      </w:r>
      <w:r w:rsidR="0071108E">
        <w:t>VA MPI</w:t>
      </w:r>
      <w:r>
        <w:t xml:space="preserve"> Correlated Identifier</w:t>
      </w:r>
      <w:r w:rsidR="00090D09">
        <w:t>(s)</w:t>
      </w:r>
      <w:r>
        <w:t xml:space="preserve"> of the record in the repository system.</w:t>
      </w:r>
    </w:p>
    <w:p w14:paraId="7F7AD0F6" w14:textId="77777777" w:rsidR="002B5395" w:rsidRDefault="002B5395" w:rsidP="002B5395">
      <w:pPr>
        <w:pStyle w:val="BodyText2"/>
        <w:ind w:left="1080"/>
      </w:pPr>
    </w:p>
    <w:p w14:paraId="25AF792F" w14:textId="77777777" w:rsidR="002B5395" w:rsidRDefault="002B5395" w:rsidP="002B5395">
      <w:pPr>
        <w:pStyle w:val="BodyText2"/>
        <w:ind w:left="1080" w:hanging="180"/>
        <w:rPr>
          <w:b/>
          <w:bCs/>
          <w:u w:val="single"/>
        </w:rPr>
      </w:pPr>
      <w:r>
        <w:rPr>
          <w:b/>
          <w:bCs/>
          <w:u w:val="single"/>
        </w:rPr>
        <w:t>Pattern Options</w:t>
      </w:r>
    </w:p>
    <w:p w14:paraId="57C8D7D0" w14:textId="77777777" w:rsidR="002B5395" w:rsidRDefault="002B5395" w:rsidP="002B5395">
      <w:pPr>
        <w:pStyle w:val="BodyText"/>
        <w:ind w:left="1080"/>
        <w:rPr>
          <w:sz w:val="28"/>
          <w:szCs w:val="28"/>
        </w:rPr>
      </w:pPr>
      <w:r>
        <w:rPr>
          <w:sz w:val="28"/>
          <w:szCs w:val="28"/>
        </w:rPr>
        <w:t>N/A</w:t>
      </w:r>
    </w:p>
    <w:p w14:paraId="4F0C3B4D" w14:textId="77777777" w:rsidR="002B5395" w:rsidRDefault="002B5395" w:rsidP="002B5395">
      <w:pPr>
        <w:pStyle w:val="BodyText"/>
        <w:ind w:left="0"/>
        <w:rPr>
          <w:rFonts w:ascii="Calibri" w:hAnsi="Calibri"/>
        </w:rPr>
      </w:pPr>
    </w:p>
    <w:p w14:paraId="234BD2AA" w14:textId="77777777" w:rsidR="002B5395" w:rsidRDefault="002B5395" w:rsidP="002B5395">
      <w:pPr>
        <w:pStyle w:val="BodyText3"/>
        <w:ind w:left="936"/>
        <w:rPr>
          <w:b/>
          <w:bCs/>
          <w:u w:val="single"/>
        </w:rPr>
      </w:pPr>
      <w:r>
        <w:rPr>
          <w:b/>
          <w:bCs/>
          <w:u w:val="single"/>
        </w:rPr>
        <w:t>Service</w:t>
      </w:r>
      <w:r w:rsidR="00090D09">
        <w:rPr>
          <w:b/>
          <w:bCs/>
          <w:u w:val="single"/>
        </w:rPr>
        <w:t xml:space="preserve"> Operations</w:t>
      </w:r>
      <w:r>
        <w:rPr>
          <w:b/>
          <w:bCs/>
          <w:u w:val="single"/>
        </w:rPr>
        <w:t xml:space="preserve"> Consumed</w:t>
      </w:r>
    </w:p>
    <w:p w14:paraId="2EDD877F" w14:textId="77777777" w:rsidR="002B5395" w:rsidRDefault="002B5395" w:rsidP="002B5395">
      <w:pPr>
        <w:pStyle w:val="BodyText3"/>
        <w:ind w:left="936"/>
      </w:pPr>
      <w:r>
        <w:t>N/A</w:t>
      </w:r>
    </w:p>
    <w:p w14:paraId="03A3CE69" w14:textId="77777777" w:rsidR="002B5395" w:rsidRDefault="002B5395" w:rsidP="002B5395">
      <w:pPr>
        <w:pStyle w:val="BodyText3"/>
        <w:ind w:left="0"/>
        <w:rPr>
          <w:rFonts w:ascii="Calibri" w:hAnsi="Calibri"/>
          <w:b/>
          <w:bCs/>
          <w:u w:val="single"/>
        </w:rPr>
      </w:pPr>
    </w:p>
    <w:p w14:paraId="3E323942" w14:textId="77777777" w:rsidR="002B5395" w:rsidRDefault="002B5395" w:rsidP="002B5395">
      <w:pPr>
        <w:pStyle w:val="BodyText"/>
        <w:rPr>
          <w:b/>
          <w:bCs/>
          <w:u w:val="single"/>
        </w:rPr>
      </w:pPr>
      <w:r>
        <w:rPr>
          <w:b/>
          <w:bCs/>
          <w:u w:val="single"/>
        </w:rPr>
        <w:t>Consumers</w:t>
      </w:r>
    </w:p>
    <w:p w14:paraId="27CB6BC6" w14:textId="77777777" w:rsidR="002B5395" w:rsidRDefault="002B5395" w:rsidP="002B5395">
      <w:pPr>
        <w:pStyle w:val="BodyText"/>
      </w:pPr>
      <w:r>
        <w:t>VHA HDR/CDS, VistA Imaging</w:t>
      </w:r>
    </w:p>
    <w:p w14:paraId="41F259C1" w14:textId="77777777" w:rsidR="009530F3" w:rsidRDefault="009530F3" w:rsidP="00BF42D5">
      <w:pPr>
        <w:ind w:left="936"/>
      </w:pPr>
    </w:p>
    <w:p w14:paraId="096A1E41" w14:textId="77777777" w:rsidR="0032044B" w:rsidRDefault="0032044B" w:rsidP="0032044B">
      <w:pPr>
        <w:pStyle w:val="Heading2"/>
      </w:pPr>
      <w:bookmarkStart w:id="79" w:name="_Toc293317393"/>
      <w:bookmarkStart w:id="80" w:name="_Toc55285538"/>
      <w:r>
        <w:t>Use Cases</w:t>
      </w:r>
      <w:bookmarkEnd w:id="79"/>
      <w:bookmarkEnd w:id="80"/>
    </w:p>
    <w:p w14:paraId="47174E9F" w14:textId="6AD8509E" w:rsidR="0032044B" w:rsidRDefault="0032044B" w:rsidP="0032044B">
      <w:pPr>
        <w:pStyle w:val="BodyText2"/>
      </w:pPr>
      <w:r>
        <w:t>Refer to the f</w:t>
      </w:r>
      <w:r w:rsidR="00F00636">
        <w:t xml:space="preserve">ollowing TSPR link for the </w:t>
      </w:r>
      <w:r w:rsidR="0071108E">
        <w:t>VA MPI</w:t>
      </w:r>
      <w:r w:rsidR="00F00636">
        <w:t xml:space="preserve"> Use C</w:t>
      </w:r>
      <w:r>
        <w:t>ases:</w:t>
      </w:r>
    </w:p>
    <w:p w14:paraId="64300DA4" w14:textId="77777777" w:rsidR="0032044B" w:rsidRDefault="0032044B" w:rsidP="0032044B">
      <w:pPr>
        <w:pStyle w:val="BodyText2"/>
      </w:pPr>
    </w:p>
    <w:p w14:paraId="22882B4A" w14:textId="77777777" w:rsidR="0032044B" w:rsidRDefault="005A3079" w:rsidP="0032044B">
      <w:pPr>
        <w:pStyle w:val="BodyText2"/>
      </w:pPr>
      <w:hyperlink r:id="rId40" w:history="1">
        <w:r w:rsidR="0032044B" w:rsidRPr="000F3781">
          <w:rPr>
            <w:rStyle w:val="Hyperlink"/>
          </w:rPr>
          <w:t>http://tspr.vista.med.va.gov/warboard/anotebk.asp?proj=1385&amp;Type=Parked&amp;From=GlobalGroup</w:t>
        </w:r>
      </w:hyperlink>
    </w:p>
    <w:p w14:paraId="5CF18023" w14:textId="77777777" w:rsidR="0032044B" w:rsidRPr="0032044B" w:rsidRDefault="0032044B" w:rsidP="0032044B">
      <w:pPr>
        <w:pStyle w:val="BodyText2"/>
      </w:pPr>
    </w:p>
    <w:p w14:paraId="37CD98C8" w14:textId="77777777" w:rsidR="0032044B" w:rsidRPr="0032044B" w:rsidRDefault="0032044B" w:rsidP="0032044B">
      <w:pPr>
        <w:pStyle w:val="BodyText"/>
      </w:pPr>
    </w:p>
    <w:p w14:paraId="656AF0DE" w14:textId="77777777" w:rsidR="00C95CB9" w:rsidRDefault="00C95CB9">
      <w:pPr>
        <w:rPr>
          <w:rFonts w:ascii="Arial" w:hAnsi="Arial"/>
          <w:b/>
          <w:sz w:val="28"/>
        </w:rPr>
      </w:pPr>
      <w:r>
        <w:br w:type="page"/>
      </w:r>
    </w:p>
    <w:p w14:paraId="52A7680A" w14:textId="77777777" w:rsidR="009530F3" w:rsidRDefault="0032044B" w:rsidP="0032044B">
      <w:pPr>
        <w:pStyle w:val="Heading2"/>
      </w:pPr>
      <w:bookmarkStart w:id="81" w:name="_Toc293317394"/>
      <w:bookmarkStart w:id="82" w:name="_Toc55285539"/>
      <w:r>
        <w:lastRenderedPageBreak/>
        <w:t xml:space="preserve">Sequence </w:t>
      </w:r>
      <w:r w:rsidR="009530F3">
        <w:t>Diagrams</w:t>
      </w:r>
      <w:bookmarkEnd w:id="81"/>
      <w:bookmarkEnd w:id="82"/>
    </w:p>
    <w:p w14:paraId="7B4F16FB" w14:textId="77777777" w:rsidR="00F15A8C" w:rsidRDefault="00F15A8C" w:rsidP="0032044B">
      <w:pPr>
        <w:pStyle w:val="Heading30"/>
      </w:pPr>
      <w:bookmarkStart w:id="83" w:name="_Toc293317395"/>
      <w:bookmarkStart w:id="84" w:name="_Toc55285540"/>
      <w:r>
        <w:t>Add Person (Add Correlation)</w:t>
      </w:r>
      <w:bookmarkEnd w:id="83"/>
      <w:bookmarkEnd w:id="84"/>
    </w:p>
    <w:p w14:paraId="243182BD" w14:textId="77777777" w:rsidR="009530F3" w:rsidRDefault="009530F3" w:rsidP="00201B72">
      <w:pPr>
        <w:pStyle w:val="BodyText"/>
        <w:ind w:left="2520"/>
      </w:pPr>
      <w:r>
        <w:t>Using Find Candidate to get the ICN</w:t>
      </w:r>
    </w:p>
    <w:p w14:paraId="1A714156" w14:textId="77777777" w:rsidR="009530F3" w:rsidRDefault="009530F3" w:rsidP="009530F3"/>
    <w:p w14:paraId="05E44E52" w14:textId="77777777" w:rsidR="009530F3" w:rsidRDefault="00AA1257" w:rsidP="00401310">
      <w:pPr>
        <w:pStyle w:val="Figure"/>
      </w:pPr>
      <w:r>
        <w:drawing>
          <wp:inline distT="0" distB="0" distL="0" distR="0" wp14:anchorId="3CB5DA8F" wp14:editId="278E8541">
            <wp:extent cx="5943600" cy="4052788"/>
            <wp:effectExtent l="19050" t="0" r="0" b="0"/>
            <wp:docPr id="1" name="Picture 6" descr="Add Person - Using Find Candidate to get the ICN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srcRect/>
                    <a:stretch>
                      <a:fillRect/>
                    </a:stretch>
                  </pic:blipFill>
                  <pic:spPr bwMode="auto">
                    <a:xfrm>
                      <a:off x="0" y="0"/>
                      <a:ext cx="5943600" cy="4052788"/>
                    </a:xfrm>
                    <a:prstGeom prst="rect">
                      <a:avLst/>
                    </a:prstGeom>
                    <a:noFill/>
                    <a:ln w="9525">
                      <a:noFill/>
                      <a:miter lim="800000"/>
                      <a:headEnd/>
                      <a:tailEnd/>
                    </a:ln>
                  </pic:spPr>
                </pic:pic>
              </a:graphicData>
            </a:graphic>
          </wp:inline>
        </w:drawing>
      </w:r>
    </w:p>
    <w:p w14:paraId="229D5D9B" w14:textId="77777777" w:rsidR="00201B72" w:rsidRDefault="00201B72" w:rsidP="00006B1E">
      <w:pPr>
        <w:pStyle w:val="BodyText"/>
        <w:ind w:left="2160"/>
      </w:pPr>
    </w:p>
    <w:p w14:paraId="0A1CD788" w14:textId="77777777" w:rsidR="00201B72" w:rsidRDefault="00201B72">
      <w:pPr>
        <w:rPr>
          <w:iCs/>
          <w:szCs w:val="22"/>
        </w:rPr>
      </w:pPr>
      <w:r>
        <w:br w:type="page"/>
      </w:r>
    </w:p>
    <w:p w14:paraId="0F85362E" w14:textId="77777777" w:rsidR="00201B72" w:rsidRDefault="009530F3" w:rsidP="00201B72">
      <w:pPr>
        <w:pStyle w:val="BodyText"/>
        <w:ind w:left="2160"/>
      </w:pPr>
      <w:r>
        <w:lastRenderedPageBreak/>
        <w:t xml:space="preserve">Using </w:t>
      </w:r>
      <w:r w:rsidR="009706F3">
        <w:t>GetCorrespondingIDs</w:t>
      </w:r>
      <w:r>
        <w:t xml:space="preserve"> to get the ICN</w:t>
      </w:r>
    </w:p>
    <w:p w14:paraId="047C37EA" w14:textId="77777777" w:rsidR="009530F3" w:rsidRDefault="009530F3" w:rsidP="009530F3"/>
    <w:p w14:paraId="2C79BE23" w14:textId="77777777" w:rsidR="009530F3" w:rsidRDefault="002C1643" w:rsidP="00401310">
      <w:pPr>
        <w:pStyle w:val="Figure"/>
      </w:pPr>
      <w:r>
        <w:drawing>
          <wp:inline distT="0" distB="0" distL="0" distR="0" wp14:anchorId="219AD845" wp14:editId="4C6797BF">
            <wp:extent cx="5943600" cy="3279661"/>
            <wp:effectExtent l="19050" t="0" r="0" b="0"/>
            <wp:docPr id="7" name="Picture 7" descr="Use Get Corresponding Ids to get the ICN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srcRect/>
                    <a:stretch>
                      <a:fillRect/>
                    </a:stretch>
                  </pic:blipFill>
                  <pic:spPr bwMode="auto">
                    <a:xfrm>
                      <a:off x="0" y="0"/>
                      <a:ext cx="5943600" cy="3279661"/>
                    </a:xfrm>
                    <a:prstGeom prst="rect">
                      <a:avLst/>
                    </a:prstGeom>
                    <a:noFill/>
                    <a:ln w="9525">
                      <a:noFill/>
                      <a:miter lim="800000"/>
                      <a:headEnd/>
                      <a:tailEnd/>
                    </a:ln>
                  </pic:spPr>
                </pic:pic>
              </a:graphicData>
            </a:graphic>
          </wp:inline>
        </w:drawing>
      </w:r>
    </w:p>
    <w:p w14:paraId="55800C0C" w14:textId="77777777" w:rsidR="009530F3" w:rsidRDefault="009530F3" w:rsidP="009530F3"/>
    <w:p w14:paraId="2C5AFF34" w14:textId="77777777" w:rsidR="009530F3" w:rsidRDefault="009530F3" w:rsidP="009530F3"/>
    <w:p w14:paraId="39FD355F" w14:textId="77777777" w:rsidR="0032044B" w:rsidRDefault="0032044B">
      <w:pPr>
        <w:rPr>
          <w:rFonts w:ascii="Arial" w:hAnsi="Arial" w:cs="Arial"/>
          <w:b/>
          <w:bCs/>
          <w:sz w:val="26"/>
          <w:szCs w:val="26"/>
        </w:rPr>
      </w:pPr>
      <w:r>
        <w:br w:type="page"/>
      </w:r>
    </w:p>
    <w:p w14:paraId="41F5624A" w14:textId="77777777" w:rsidR="00C87080" w:rsidRDefault="00C87080" w:rsidP="0032044B">
      <w:pPr>
        <w:pStyle w:val="Heading30"/>
      </w:pPr>
      <w:bookmarkStart w:id="85" w:name="_Toc55285541"/>
      <w:bookmarkStart w:id="86" w:name="_Toc293317396"/>
      <w:r>
        <w:lastRenderedPageBreak/>
        <w:t>Add Person (Implicit Add with Search)</w:t>
      </w:r>
      <w:bookmarkEnd w:id="85"/>
    </w:p>
    <w:p w14:paraId="7DC8967B" w14:textId="77777777" w:rsidR="00C87080" w:rsidRDefault="00C87080" w:rsidP="00C87080">
      <w:pPr>
        <w:pStyle w:val="BodyText3"/>
      </w:pPr>
    </w:p>
    <w:p w14:paraId="1341F894" w14:textId="77777777" w:rsidR="00C87080" w:rsidRPr="00C87080" w:rsidRDefault="00C87080" w:rsidP="00401310">
      <w:pPr>
        <w:pStyle w:val="Figure"/>
      </w:pPr>
      <w:r w:rsidRPr="00401310">
        <w:drawing>
          <wp:inline distT="0" distB="0" distL="0" distR="0" wp14:anchorId="3D355B92" wp14:editId="4306BA11">
            <wp:extent cx="5934075" cy="3448050"/>
            <wp:effectExtent l="19050" t="0" r="9525" b="0"/>
            <wp:docPr id="12" name="Picture 8" descr="Add Person (Implicit Add with Search)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cstate="print"/>
                    <a:srcRect/>
                    <a:stretch>
                      <a:fillRect/>
                    </a:stretch>
                  </pic:blipFill>
                  <pic:spPr bwMode="auto">
                    <a:xfrm>
                      <a:off x="0" y="0"/>
                      <a:ext cx="5934075" cy="3448050"/>
                    </a:xfrm>
                    <a:prstGeom prst="rect">
                      <a:avLst/>
                    </a:prstGeom>
                    <a:noFill/>
                    <a:ln w="9525">
                      <a:noFill/>
                      <a:miter lim="800000"/>
                      <a:headEnd/>
                      <a:tailEnd/>
                    </a:ln>
                  </pic:spPr>
                </pic:pic>
              </a:graphicData>
            </a:graphic>
          </wp:inline>
        </w:drawing>
      </w:r>
    </w:p>
    <w:p w14:paraId="64E9FE09" w14:textId="77777777" w:rsidR="00C87080" w:rsidRDefault="00C87080">
      <w:pPr>
        <w:rPr>
          <w:rFonts w:ascii="Arial" w:hAnsi="Arial" w:cs="Arial"/>
          <w:b/>
          <w:bCs/>
          <w:sz w:val="26"/>
          <w:szCs w:val="26"/>
        </w:rPr>
      </w:pPr>
      <w:bookmarkStart w:id="87" w:name="_Toc293317397"/>
      <w:bookmarkEnd w:id="86"/>
      <w:r>
        <w:br w:type="page"/>
      </w:r>
    </w:p>
    <w:p w14:paraId="7FC388EA" w14:textId="77777777" w:rsidR="00C87080" w:rsidRDefault="00C87080" w:rsidP="00C87080">
      <w:pPr>
        <w:pStyle w:val="Heading30"/>
      </w:pPr>
      <w:bookmarkStart w:id="88" w:name="_Toc55285542"/>
      <w:r>
        <w:lastRenderedPageBreak/>
        <w:t>Add Person (Explicit Add with No Search)</w:t>
      </w:r>
      <w:bookmarkEnd w:id="88"/>
    </w:p>
    <w:p w14:paraId="0B687D8F" w14:textId="77777777" w:rsidR="001A2CC6" w:rsidRPr="006C5A22" w:rsidRDefault="001A2CC6" w:rsidP="001A2CC6">
      <w:pPr>
        <w:pStyle w:val="BodyText3"/>
      </w:pPr>
      <w:r>
        <w:t>The assumption is using this service functionality is that the consumer has already performed a FindCandidates search in an attended mode and user has determined that the returned results do not have the person, so the user explicitly adds the record.  The sequence diagram below reflects the requirement to perform the FindCandidate search before calling Add Person (Explicit Add with No Search) service capability.</w:t>
      </w:r>
    </w:p>
    <w:p w14:paraId="42A596DD" w14:textId="77777777" w:rsidR="001A2CC6" w:rsidRPr="001A2CC6" w:rsidRDefault="001A2CC6" w:rsidP="001A2CC6">
      <w:pPr>
        <w:pStyle w:val="BodyText3"/>
      </w:pPr>
    </w:p>
    <w:p w14:paraId="659973CD" w14:textId="77777777" w:rsidR="00C87080" w:rsidRDefault="00C87080" w:rsidP="00F00636">
      <w:pPr>
        <w:pStyle w:val="Figure"/>
      </w:pPr>
      <w:r w:rsidRPr="00C87080">
        <w:drawing>
          <wp:inline distT="0" distB="0" distL="0" distR="0" wp14:anchorId="741D09B2" wp14:editId="1909E49B">
            <wp:extent cx="5943600" cy="3452587"/>
            <wp:effectExtent l="19050" t="0" r="0" b="0"/>
            <wp:docPr id="15" name="Picture 5" descr="Add Person (Explicit Add with No Search)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srcRect/>
                    <a:stretch>
                      <a:fillRect/>
                    </a:stretch>
                  </pic:blipFill>
                  <pic:spPr bwMode="auto">
                    <a:xfrm>
                      <a:off x="0" y="0"/>
                      <a:ext cx="5943600" cy="3452587"/>
                    </a:xfrm>
                    <a:prstGeom prst="rect">
                      <a:avLst/>
                    </a:prstGeom>
                    <a:noFill/>
                    <a:ln w="9525">
                      <a:noFill/>
                      <a:miter lim="800000"/>
                      <a:headEnd/>
                      <a:tailEnd/>
                    </a:ln>
                  </pic:spPr>
                </pic:pic>
              </a:graphicData>
            </a:graphic>
          </wp:inline>
        </w:drawing>
      </w:r>
    </w:p>
    <w:p w14:paraId="4AFC5F4E" w14:textId="77777777" w:rsidR="00F00636" w:rsidRDefault="00F00636">
      <w:pPr>
        <w:rPr>
          <w:rFonts w:ascii="Arial" w:hAnsi="Arial"/>
          <w:b/>
          <w:sz w:val="20"/>
        </w:rPr>
      </w:pPr>
      <w:r>
        <w:br w:type="page"/>
      </w:r>
    </w:p>
    <w:p w14:paraId="4EE11963" w14:textId="77777777" w:rsidR="00C87080" w:rsidRDefault="00C87080" w:rsidP="00C87080">
      <w:pPr>
        <w:pStyle w:val="Heading30"/>
      </w:pPr>
      <w:bookmarkStart w:id="89" w:name="_Toc55285543"/>
      <w:bookmarkEnd w:id="87"/>
      <w:r w:rsidRPr="001B1188">
        <w:lastRenderedPageBreak/>
        <w:t>Proxy Add to VistA</w:t>
      </w:r>
      <w:bookmarkEnd w:id="89"/>
    </w:p>
    <w:p w14:paraId="2C97D3F1" w14:textId="77777777" w:rsidR="00C87080" w:rsidRDefault="00C87080" w:rsidP="00E9752E">
      <w:pPr>
        <w:pStyle w:val="Figure"/>
      </w:pPr>
      <w:r w:rsidRPr="00C87080">
        <w:drawing>
          <wp:inline distT="0" distB="0" distL="0" distR="0" wp14:anchorId="2B93DA5D" wp14:editId="622CE345">
            <wp:extent cx="5943600" cy="3198903"/>
            <wp:effectExtent l="19050" t="0" r="0" b="0"/>
            <wp:docPr id="14" name="Picture 10" descr="Proxy Add to VistA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srcRect/>
                    <a:stretch>
                      <a:fillRect/>
                    </a:stretch>
                  </pic:blipFill>
                  <pic:spPr bwMode="auto">
                    <a:xfrm>
                      <a:off x="0" y="0"/>
                      <a:ext cx="5943600" cy="3198903"/>
                    </a:xfrm>
                    <a:prstGeom prst="rect">
                      <a:avLst/>
                    </a:prstGeom>
                    <a:noFill/>
                    <a:ln w="9525">
                      <a:noFill/>
                      <a:miter lim="800000"/>
                      <a:headEnd/>
                      <a:tailEnd/>
                    </a:ln>
                  </pic:spPr>
                </pic:pic>
              </a:graphicData>
            </a:graphic>
          </wp:inline>
        </w:drawing>
      </w:r>
    </w:p>
    <w:p w14:paraId="57AA8A62" w14:textId="77777777" w:rsidR="00C87080" w:rsidRDefault="00C87080">
      <w:pPr>
        <w:rPr>
          <w:rFonts w:ascii="Arial" w:hAnsi="Arial" w:cs="Arial"/>
          <w:b/>
          <w:bCs/>
          <w:sz w:val="26"/>
          <w:szCs w:val="26"/>
        </w:rPr>
      </w:pPr>
      <w:r>
        <w:br w:type="page"/>
      </w:r>
    </w:p>
    <w:p w14:paraId="448BB688" w14:textId="77777777" w:rsidR="00CB018C" w:rsidRDefault="00CB018C" w:rsidP="009530F3">
      <w:pPr>
        <w:pStyle w:val="Heading30"/>
      </w:pPr>
      <w:bookmarkStart w:id="90" w:name="_Toc55285544"/>
      <w:r>
        <w:lastRenderedPageBreak/>
        <w:t>Update Person</w:t>
      </w:r>
      <w:bookmarkEnd w:id="90"/>
    </w:p>
    <w:p w14:paraId="3EE64C95" w14:textId="77777777" w:rsidR="00CB018C" w:rsidRPr="00CB018C" w:rsidRDefault="00CB018C" w:rsidP="00F00636">
      <w:pPr>
        <w:pStyle w:val="Figure"/>
      </w:pPr>
      <w:r w:rsidRPr="00CB018C">
        <w:drawing>
          <wp:inline distT="0" distB="0" distL="0" distR="0" wp14:anchorId="6F17C4D3" wp14:editId="7DE6CF08">
            <wp:extent cx="5934075" cy="2981325"/>
            <wp:effectExtent l="19050" t="0" r="9525" b="0"/>
            <wp:docPr id="5" name="Picture 9" descr="Update Person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cstate="print"/>
                    <a:srcRect/>
                    <a:stretch>
                      <a:fillRect/>
                    </a:stretch>
                  </pic:blipFill>
                  <pic:spPr bwMode="auto">
                    <a:xfrm>
                      <a:off x="0" y="0"/>
                      <a:ext cx="5934075" cy="2981325"/>
                    </a:xfrm>
                    <a:prstGeom prst="rect">
                      <a:avLst/>
                    </a:prstGeom>
                    <a:noFill/>
                    <a:ln w="9525">
                      <a:noFill/>
                      <a:miter lim="800000"/>
                      <a:headEnd/>
                      <a:tailEnd/>
                    </a:ln>
                  </pic:spPr>
                </pic:pic>
              </a:graphicData>
            </a:graphic>
          </wp:inline>
        </w:drawing>
      </w:r>
    </w:p>
    <w:p w14:paraId="2414CD6B" w14:textId="77777777" w:rsidR="009530F3" w:rsidRDefault="00C74C25" w:rsidP="009530F3">
      <w:pPr>
        <w:pStyle w:val="Heading30"/>
      </w:pPr>
      <w:bookmarkStart w:id="91" w:name="_Toc55285545"/>
      <w:r>
        <w:t>Merge from VA LOB</w:t>
      </w:r>
      <w:bookmarkEnd w:id="91"/>
    </w:p>
    <w:p w14:paraId="4D193AD1" w14:textId="77777777" w:rsidR="00CB018C" w:rsidRDefault="00CB018C" w:rsidP="00F00636">
      <w:pPr>
        <w:pStyle w:val="Figure"/>
      </w:pPr>
      <w:r w:rsidRPr="00263653">
        <w:drawing>
          <wp:inline distT="0" distB="0" distL="0" distR="0" wp14:anchorId="1AA153D4" wp14:editId="3A19B17A">
            <wp:extent cx="5943600" cy="2295525"/>
            <wp:effectExtent l="19050" t="0" r="0" b="0"/>
            <wp:docPr id="4" name="Picture 1" descr="Merge from VA LOB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srcRect/>
                    <a:stretch>
                      <a:fillRect/>
                    </a:stretch>
                  </pic:blipFill>
                  <pic:spPr bwMode="auto">
                    <a:xfrm>
                      <a:off x="0" y="0"/>
                      <a:ext cx="5943600" cy="2295525"/>
                    </a:xfrm>
                    <a:prstGeom prst="rect">
                      <a:avLst/>
                    </a:prstGeom>
                    <a:noFill/>
                    <a:ln w="9525">
                      <a:noFill/>
                      <a:miter lim="800000"/>
                      <a:headEnd/>
                      <a:tailEnd/>
                    </a:ln>
                  </pic:spPr>
                </pic:pic>
              </a:graphicData>
            </a:graphic>
          </wp:inline>
        </w:drawing>
      </w:r>
    </w:p>
    <w:p w14:paraId="5BF23F90" w14:textId="77777777" w:rsidR="00CB018C" w:rsidRDefault="00CB018C" w:rsidP="00CB018C"/>
    <w:p w14:paraId="777D56C5" w14:textId="77777777" w:rsidR="00CB018C" w:rsidRDefault="00CB018C" w:rsidP="009530F3"/>
    <w:p w14:paraId="1E76AD25" w14:textId="77777777" w:rsidR="00C74C25" w:rsidRDefault="00C74C25">
      <w:r>
        <w:br w:type="page"/>
      </w:r>
    </w:p>
    <w:p w14:paraId="49DD155F" w14:textId="2E00663B" w:rsidR="009530F3" w:rsidRDefault="0071108E" w:rsidP="00F15A8C">
      <w:pPr>
        <w:pStyle w:val="Heading1"/>
      </w:pPr>
      <w:bookmarkStart w:id="92" w:name="_Toc293317398"/>
      <w:bookmarkStart w:id="93" w:name="_Toc55285546"/>
      <w:r>
        <w:lastRenderedPageBreak/>
        <w:t>VA MPI</w:t>
      </w:r>
      <w:r w:rsidR="00356888">
        <w:t xml:space="preserve"> Message Payload Headers</w:t>
      </w:r>
      <w:bookmarkEnd w:id="92"/>
      <w:bookmarkEnd w:id="93"/>
    </w:p>
    <w:p w14:paraId="4189A871" w14:textId="2C41A499" w:rsidR="009530F3" w:rsidRDefault="009530F3" w:rsidP="009530F3">
      <w:r>
        <w:t xml:space="preserve">The message payloads are built to encapsulate all the information sent to the </w:t>
      </w:r>
      <w:r w:rsidR="0071108E">
        <w:t>VA MPI</w:t>
      </w:r>
      <w:r w:rsidR="00090D09">
        <w:t xml:space="preserve"> Service</w:t>
      </w:r>
      <w:r>
        <w:t xml:space="preserve"> and returned from the service into a single data structur</w:t>
      </w:r>
      <w:r w:rsidR="00F15A8C">
        <w:t>e in each direction.</w:t>
      </w:r>
    </w:p>
    <w:p w14:paraId="590FC31A" w14:textId="77777777" w:rsidR="00131C85" w:rsidRDefault="00131C85" w:rsidP="00131C85">
      <w:pPr>
        <w:pStyle w:val="Heading2"/>
      </w:pPr>
      <w:bookmarkStart w:id="94" w:name="_Toc293317399"/>
      <w:bookmarkStart w:id="95" w:name="_Toc55285547"/>
      <w:r>
        <w:t>Message_Request_Header</w:t>
      </w:r>
      <w:bookmarkEnd w:id="94"/>
      <w:bookmarkEnd w:id="95"/>
    </w:p>
    <w:p w14:paraId="4CBCA44C" w14:textId="77777777" w:rsidR="00131C85" w:rsidRDefault="00131C85" w:rsidP="00131C85">
      <w:pPr>
        <w:pStyle w:val="BodyText"/>
      </w:pPr>
      <w:r>
        <w:t>Simple Object Access Protocol [SOAP] using HL7v3.0</w:t>
      </w:r>
    </w:p>
    <w:p w14:paraId="7BF7C801" w14:textId="77777777" w:rsidR="00131C85" w:rsidRDefault="00131C85" w:rsidP="00131C85"/>
    <w:p w14:paraId="6BC0CABE" w14:textId="77777777" w:rsidR="00CC03B5" w:rsidRDefault="00CC03B5" w:rsidP="00CC03B5">
      <w:pPr>
        <w:pStyle w:val="BodyText"/>
      </w:pPr>
      <w:bookmarkStart w:id="96" w:name="_Toc293317400"/>
      <w:r>
        <w:t>The HL7V3 Header is a grouping of elements that is consistently found at the beginning of each of the various HL7V3 transactions IdM supports. Below is sample of the header section out of context for demonstration purposes.</w:t>
      </w:r>
    </w:p>
    <w:p w14:paraId="5E2EC8F1" w14:textId="77777777" w:rsidR="00CC03B5" w:rsidRDefault="00CC03B5" w:rsidP="00CC03B5">
      <w:pPr>
        <w:pStyle w:val="BodyText"/>
      </w:pPr>
    </w:p>
    <w:p w14:paraId="43DFB15F" w14:textId="5486DAF9" w:rsidR="00CC03B5" w:rsidRPr="00CC03B5" w:rsidRDefault="00CC03B5" w:rsidP="00CC03B5">
      <w:pPr>
        <w:pStyle w:val="NoSpacing"/>
        <w:ind w:left="936"/>
        <w:rPr>
          <w:szCs w:val="16"/>
        </w:rPr>
      </w:pPr>
      <w:r w:rsidRPr="00DA4E13">
        <w:rPr>
          <w:highlight w:val="red"/>
        </w:rPr>
        <w:t>Note:</w:t>
      </w:r>
      <w:r>
        <w:t xml:space="preserve"> Each consumer will need to obtain a unique system key that will be used by the </w:t>
      </w:r>
      <w:r w:rsidR="0071108E">
        <w:t>VA MPI</w:t>
      </w:r>
      <w:r>
        <w:t xml:space="preserve"> service to control more fine grain operation access controls as well as message monitoring by consumer</w:t>
      </w:r>
    </w:p>
    <w:p w14:paraId="77A471F5" w14:textId="77777777" w:rsidR="005950CE" w:rsidRPr="005950CE" w:rsidRDefault="005950CE" w:rsidP="00CC03B5">
      <w:pPr>
        <w:pStyle w:val="Heading30"/>
        <w:rPr>
          <w:rStyle w:val="Heading1Char"/>
          <w:sz w:val="26"/>
          <w:szCs w:val="16"/>
        </w:rPr>
      </w:pPr>
      <w:bookmarkStart w:id="97" w:name="_Toc55285548"/>
      <w:r w:rsidRPr="005950CE">
        <w:rPr>
          <w:rStyle w:val="Heading1Char"/>
          <w:sz w:val="26"/>
          <w:szCs w:val="16"/>
        </w:rPr>
        <w:t>HL7V3 Header – Sample</w:t>
      </w:r>
      <w:bookmarkEnd w:id="96"/>
      <w:bookmarkEnd w:id="97"/>
    </w:p>
    <w:p w14:paraId="7AB4CC25" w14:textId="77777777" w:rsidR="00424CDE" w:rsidRPr="001136D7" w:rsidRDefault="00424CDE" w:rsidP="00424CDE">
      <w:pPr>
        <w:pStyle w:val="BodyText"/>
        <w:rPr>
          <w:rStyle w:val="Heading1Char"/>
          <w:rFonts w:cs="Arial"/>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26"/>
      </w:tblGrid>
      <w:tr w:rsidR="00C243DA" w:rsidRPr="007144A3" w14:paraId="5FBAFB1C" w14:textId="77777777" w:rsidTr="00171A0E">
        <w:tc>
          <w:tcPr>
            <w:tcW w:w="9226" w:type="dxa"/>
          </w:tcPr>
          <w:p w14:paraId="0508A94C" w14:textId="77777777" w:rsidR="00C243DA" w:rsidRPr="00B53E39" w:rsidRDefault="00C243DA" w:rsidP="00171A0E">
            <w:pPr>
              <w:rPr>
                <w:rFonts w:ascii="Calibri" w:hAnsi="Calibri" w:cs="Arial"/>
                <w:sz w:val="18"/>
                <w:szCs w:val="18"/>
              </w:rPr>
            </w:pPr>
            <w:r w:rsidRPr="00B53E39">
              <w:rPr>
                <w:rFonts w:ascii="Calibri" w:hAnsi="Calibri" w:cs="Arial"/>
                <w:sz w:val="18"/>
                <w:szCs w:val="18"/>
              </w:rPr>
              <w:t xml:space="preserve">    </w:t>
            </w:r>
            <w:r w:rsidR="004D6F79">
              <w:rPr>
                <w:rFonts w:ascii="Calibri" w:hAnsi="Calibri" w:cs="Arial"/>
                <w:sz w:val="18"/>
                <w:szCs w:val="18"/>
              </w:rPr>
              <w:t>&lt;id root</w:t>
            </w:r>
            <w:proofErr w:type="gramStart"/>
            <w:r w:rsidR="004D6F79">
              <w:rPr>
                <w:rFonts w:ascii="Calibri" w:hAnsi="Calibri" w:cs="Arial"/>
                <w:sz w:val="18"/>
                <w:szCs w:val="18"/>
              </w:rPr>
              <w:t>=“</w:t>
            </w:r>
            <w:proofErr w:type="gramEnd"/>
            <w:r w:rsidR="004D6F79">
              <w:rPr>
                <w:rFonts w:ascii="Calibri" w:hAnsi="Calibri" w:cs="Arial"/>
                <w:sz w:val="18"/>
                <w:szCs w:val="18"/>
              </w:rPr>
              <w:t>2.16.840.1.113883.3.933”</w:t>
            </w:r>
            <w:r w:rsidRPr="00B53E39">
              <w:rPr>
                <w:rFonts w:ascii="Calibri" w:hAnsi="Calibri" w:cs="Arial"/>
                <w:sz w:val="18"/>
                <w:szCs w:val="18"/>
              </w:rPr>
              <w:t xml:space="preserve"> extension=</w:t>
            </w:r>
            <w:r w:rsidR="007C6854">
              <w:rPr>
                <w:rFonts w:ascii="Calibri" w:hAnsi="Calibri" w:cs="Arial"/>
                <w:sz w:val="18"/>
                <w:szCs w:val="18"/>
              </w:rPr>
              <w:t>”</w:t>
            </w:r>
            <w:r w:rsidRPr="00B53E39">
              <w:rPr>
                <w:rFonts w:ascii="Calibri" w:hAnsi="Calibri" w:cs="Arial"/>
                <w:sz w:val="18"/>
                <w:szCs w:val="18"/>
              </w:rPr>
              <w:t>MCID-12345</w:t>
            </w:r>
            <w:r w:rsidR="007C6854">
              <w:rPr>
                <w:rFonts w:ascii="Calibri" w:hAnsi="Calibri" w:cs="Arial"/>
                <w:sz w:val="18"/>
                <w:szCs w:val="18"/>
              </w:rPr>
              <w:t>”</w:t>
            </w:r>
            <w:r w:rsidRPr="00B53E39">
              <w:rPr>
                <w:rFonts w:ascii="Calibri" w:hAnsi="Calibri" w:cs="Arial"/>
                <w:sz w:val="18"/>
                <w:szCs w:val="18"/>
              </w:rPr>
              <w:t xml:space="preserve"> /&gt;</w:t>
            </w:r>
          </w:p>
          <w:p w14:paraId="385373D8" w14:textId="77777777" w:rsidR="00C243DA" w:rsidRPr="00B53E39" w:rsidRDefault="00C243DA" w:rsidP="00171A0E">
            <w:pPr>
              <w:rPr>
                <w:rFonts w:ascii="Calibri" w:hAnsi="Calibri" w:cs="Arial"/>
                <w:sz w:val="18"/>
                <w:szCs w:val="18"/>
              </w:rPr>
            </w:pPr>
            <w:r w:rsidRPr="00B53E39">
              <w:rPr>
                <w:rFonts w:ascii="Calibri" w:hAnsi="Calibri" w:cs="Arial"/>
                <w:sz w:val="18"/>
                <w:szCs w:val="18"/>
              </w:rPr>
              <w:t xml:space="preserve">    &lt;creationTime value=</w:t>
            </w:r>
            <w:r w:rsidR="007C6854">
              <w:rPr>
                <w:rFonts w:ascii="Calibri" w:hAnsi="Calibri" w:cs="Arial"/>
                <w:sz w:val="18"/>
                <w:szCs w:val="18"/>
              </w:rPr>
              <w:t>”</w:t>
            </w:r>
            <w:r w:rsidRPr="00B53E39">
              <w:rPr>
                <w:rFonts w:ascii="Calibri" w:hAnsi="Calibri" w:cs="Arial"/>
                <w:sz w:val="18"/>
                <w:szCs w:val="18"/>
              </w:rPr>
              <w:t>20070810140900</w:t>
            </w:r>
            <w:r w:rsidR="007C6854">
              <w:rPr>
                <w:rFonts w:ascii="Calibri" w:hAnsi="Calibri" w:cs="Arial"/>
                <w:sz w:val="18"/>
                <w:szCs w:val="18"/>
              </w:rPr>
              <w:t>”</w:t>
            </w:r>
            <w:r w:rsidRPr="00B53E39">
              <w:rPr>
                <w:rFonts w:ascii="Calibri" w:hAnsi="Calibri" w:cs="Arial"/>
                <w:sz w:val="18"/>
                <w:szCs w:val="18"/>
              </w:rPr>
              <w:t xml:space="preserve"> /&gt;</w:t>
            </w:r>
          </w:p>
          <w:p w14:paraId="748FF7E3" w14:textId="77777777" w:rsidR="00C243DA" w:rsidRPr="00B53E39" w:rsidRDefault="00C243DA" w:rsidP="00171A0E">
            <w:pPr>
              <w:rPr>
                <w:rFonts w:ascii="Calibri" w:hAnsi="Calibri" w:cs="Arial"/>
                <w:sz w:val="18"/>
                <w:szCs w:val="18"/>
              </w:rPr>
            </w:pPr>
            <w:r w:rsidRPr="00B53E39">
              <w:rPr>
                <w:rFonts w:ascii="Calibri" w:hAnsi="Calibri" w:cs="Arial"/>
                <w:sz w:val="18"/>
                <w:szCs w:val="18"/>
              </w:rPr>
              <w:t xml:space="preserve">    &lt;interactionId root=</w:t>
            </w:r>
            <w:r w:rsidR="007C6854">
              <w:rPr>
                <w:rFonts w:ascii="Calibri" w:hAnsi="Calibri" w:cs="Arial"/>
                <w:sz w:val="18"/>
                <w:szCs w:val="18"/>
              </w:rPr>
              <w:t>”</w:t>
            </w:r>
            <w:r w:rsidRPr="00B53E39">
              <w:rPr>
                <w:rFonts w:ascii="Calibri" w:hAnsi="Calibri" w:cs="Arial"/>
                <w:sz w:val="18"/>
                <w:szCs w:val="18"/>
              </w:rPr>
              <w:t>2.16.840.1.113883.1.6</w:t>
            </w:r>
            <w:r w:rsidR="007C6854">
              <w:rPr>
                <w:rFonts w:ascii="Calibri" w:hAnsi="Calibri" w:cs="Arial"/>
                <w:sz w:val="18"/>
                <w:szCs w:val="18"/>
              </w:rPr>
              <w:t>”</w:t>
            </w:r>
            <w:r w:rsidRPr="00B53E39">
              <w:rPr>
                <w:rFonts w:ascii="Calibri" w:hAnsi="Calibri" w:cs="Arial"/>
                <w:sz w:val="18"/>
                <w:szCs w:val="18"/>
              </w:rPr>
              <w:t xml:space="preserve"> extension</w:t>
            </w:r>
            <w:proofErr w:type="gramStart"/>
            <w:r w:rsidRPr="00B53E39">
              <w:rPr>
                <w:rFonts w:ascii="Calibri" w:hAnsi="Calibri" w:cs="Arial"/>
                <w:sz w:val="18"/>
                <w:szCs w:val="18"/>
              </w:rPr>
              <w:t>=</w:t>
            </w:r>
            <w:r w:rsidR="007C6854">
              <w:rPr>
                <w:rFonts w:ascii="Calibri" w:hAnsi="Calibri" w:cs="Arial"/>
                <w:sz w:val="18"/>
                <w:szCs w:val="18"/>
              </w:rPr>
              <w:t>”</w:t>
            </w:r>
            <w:r w:rsidRPr="00B53E39">
              <w:rPr>
                <w:rFonts w:ascii="Calibri" w:hAnsi="Calibri" w:cs="Arial"/>
                <w:sz w:val="18"/>
                <w:szCs w:val="18"/>
              </w:rPr>
              <w:t>PRPA</w:t>
            </w:r>
            <w:proofErr w:type="gramEnd"/>
            <w:r w:rsidRPr="00B53E39">
              <w:rPr>
                <w:rFonts w:ascii="Calibri" w:hAnsi="Calibri" w:cs="Arial"/>
                <w:sz w:val="18"/>
                <w:szCs w:val="18"/>
              </w:rPr>
              <w:t>_IN201309UV02</w:t>
            </w:r>
            <w:r w:rsidR="007C6854">
              <w:rPr>
                <w:rFonts w:ascii="Calibri" w:hAnsi="Calibri" w:cs="Arial"/>
                <w:sz w:val="18"/>
                <w:szCs w:val="18"/>
              </w:rPr>
              <w:t>”</w:t>
            </w:r>
            <w:r w:rsidRPr="00B53E39">
              <w:rPr>
                <w:rFonts w:ascii="Calibri" w:hAnsi="Calibri" w:cs="Arial"/>
                <w:sz w:val="18"/>
                <w:szCs w:val="18"/>
              </w:rPr>
              <w:t xml:space="preserve"> /&gt;</w:t>
            </w:r>
          </w:p>
          <w:p w14:paraId="5225B82C" w14:textId="77777777" w:rsidR="00C243DA" w:rsidRPr="00B53E39" w:rsidRDefault="00C243DA" w:rsidP="00171A0E">
            <w:pPr>
              <w:rPr>
                <w:rFonts w:ascii="Calibri" w:hAnsi="Calibri" w:cs="Arial"/>
                <w:sz w:val="18"/>
                <w:szCs w:val="18"/>
              </w:rPr>
            </w:pPr>
            <w:r w:rsidRPr="00B53E39">
              <w:rPr>
                <w:rFonts w:ascii="Calibri" w:hAnsi="Calibri" w:cs="Arial"/>
                <w:sz w:val="18"/>
                <w:szCs w:val="18"/>
              </w:rPr>
              <w:t xml:space="preserve">    &lt;processingCode code</w:t>
            </w:r>
            <w:proofErr w:type="gramStart"/>
            <w:r w:rsidRPr="00B53E39">
              <w:rPr>
                <w:rFonts w:ascii="Calibri" w:hAnsi="Calibri" w:cs="Arial"/>
                <w:sz w:val="18"/>
                <w:szCs w:val="18"/>
              </w:rPr>
              <w:t>=</w:t>
            </w:r>
            <w:r w:rsidR="007C6854">
              <w:rPr>
                <w:rFonts w:ascii="Calibri" w:hAnsi="Calibri" w:cs="Arial"/>
                <w:sz w:val="18"/>
                <w:szCs w:val="18"/>
              </w:rPr>
              <w:t>”</w:t>
            </w:r>
            <w:r w:rsidRPr="00B53E39">
              <w:rPr>
                <w:rFonts w:ascii="Calibri" w:hAnsi="Calibri" w:cs="Arial"/>
                <w:sz w:val="18"/>
                <w:szCs w:val="18"/>
              </w:rPr>
              <w:t>T</w:t>
            </w:r>
            <w:proofErr w:type="gramEnd"/>
            <w:r w:rsidR="007C6854">
              <w:rPr>
                <w:rFonts w:ascii="Calibri" w:hAnsi="Calibri" w:cs="Arial"/>
                <w:sz w:val="18"/>
                <w:szCs w:val="18"/>
              </w:rPr>
              <w:t>”</w:t>
            </w:r>
            <w:r w:rsidRPr="00B53E39">
              <w:rPr>
                <w:rFonts w:ascii="Calibri" w:hAnsi="Calibri" w:cs="Arial"/>
                <w:sz w:val="18"/>
                <w:szCs w:val="18"/>
              </w:rPr>
              <w:t xml:space="preserve"> /&gt;</w:t>
            </w:r>
          </w:p>
          <w:p w14:paraId="0C1761CE" w14:textId="77777777" w:rsidR="00C243DA" w:rsidRPr="00B53E39" w:rsidRDefault="00C243DA" w:rsidP="00171A0E">
            <w:pPr>
              <w:rPr>
                <w:rFonts w:ascii="Calibri" w:hAnsi="Calibri" w:cs="Arial"/>
                <w:sz w:val="18"/>
                <w:szCs w:val="18"/>
              </w:rPr>
            </w:pPr>
            <w:r w:rsidRPr="00B53E39">
              <w:rPr>
                <w:rFonts w:ascii="Calibri" w:hAnsi="Calibri" w:cs="Arial"/>
                <w:sz w:val="18"/>
                <w:szCs w:val="18"/>
              </w:rPr>
              <w:t xml:space="preserve">    &lt;processingModeCode code</w:t>
            </w:r>
            <w:proofErr w:type="gramStart"/>
            <w:r w:rsidRPr="00B53E39">
              <w:rPr>
                <w:rFonts w:ascii="Calibri" w:hAnsi="Calibri" w:cs="Arial"/>
                <w:sz w:val="18"/>
                <w:szCs w:val="18"/>
              </w:rPr>
              <w:t>=</w:t>
            </w:r>
            <w:r w:rsidR="007C6854">
              <w:rPr>
                <w:rFonts w:ascii="Calibri" w:hAnsi="Calibri" w:cs="Arial"/>
                <w:sz w:val="18"/>
                <w:szCs w:val="18"/>
              </w:rPr>
              <w:t>”</w:t>
            </w:r>
            <w:r w:rsidRPr="00B53E39">
              <w:rPr>
                <w:rFonts w:ascii="Calibri" w:hAnsi="Calibri" w:cs="Arial"/>
                <w:sz w:val="18"/>
                <w:szCs w:val="18"/>
              </w:rPr>
              <w:t>T</w:t>
            </w:r>
            <w:proofErr w:type="gramEnd"/>
            <w:r w:rsidR="007C6854">
              <w:rPr>
                <w:rFonts w:ascii="Calibri" w:hAnsi="Calibri" w:cs="Arial"/>
                <w:sz w:val="18"/>
                <w:szCs w:val="18"/>
              </w:rPr>
              <w:t>”</w:t>
            </w:r>
            <w:r w:rsidRPr="00B53E39">
              <w:rPr>
                <w:rFonts w:ascii="Calibri" w:hAnsi="Calibri" w:cs="Arial"/>
                <w:sz w:val="18"/>
                <w:szCs w:val="18"/>
              </w:rPr>
              <w:t xml:space="preserve"> /&gt;</w:t>
            </w:r>
          </w:p>
          <w:p w14:paraId="780FCBF0" w14:textId="77777777" w:rsidR="00C243DA" w:rsidRPr="00B53E39" w:rsidRDefault="00C243DA" w:rsidP="00171A0E">
            <w:pPr>
              <w:rPr>
                <w:rFonts w:ascii="Calibri" w:hAnsi="Calibri" w:cs="Arial"/>
                <w:sz w:val="18"/>
                <w:szCs w:val="18"/>
              </w:rPr>
            </w:pPr>
            <w:r w:rsidRPr="00B53E39">
              <w:rPr>
                <w:rFonts w:ascii="Calibri" w:hAnsi="Calibri" w:cs="Arial"/>
                <w:sz w:val="18"/>
                <w:szCs w:val="18"/>
              </w:rPr>
              <w:t xml:space="preserve">    &lt;acceptAckCode code=</w:t>
            </w:r>
            <w:r w:rsidR="007C6854">
              <w:rPr>
                <w:rFonts w:ascii="Calibri" w:hAnsi="Calibri" w:cs="Arial"/>
                <w:sz w:val="18"/>
                <w:szCs w:val="18"/>
              </w:rPr>
              <w:t>”</w:t>
            </w:r>
            <w:r w:rsidRPr="00B53E39">
              <w:rPr>
                <w:rFonts w:ascii="Calibri" w:hAnsi="Calibri" w:cs="Arial"/>
                <w:sz w:val="18"/>
                <w:szCs w:val="18"/>
              </w:rPr>
              <w:t>AL</w:t>
            </w:r>
            <w:r w:rsidR="007C6854">
              <w:rPr>
                <w:rFonts w:ascii="Calibri" w:hAnsi="Calibri" w:cs="Arial"/>
                <w:sz w:val="18"/>
                <w:szCs w:val="18"/>
              </w:rPr>
              <w:t>”</w:t>
            </w:r>
            <w:r w:rsidRPr="00B53E39">
              <w:rPr>
                <w:rFonts w:ascii="Calibri" w:hAnsi="Calibri" w:cs="Arial"/>
                <w:sz w:val="18"/>
                <w:szCs w:val="18"/>
              </w:rPr>
              <w:t xml:space="preserve"> /&gt;</w:t>
            </w:r>
          </w:p>
          <w:p w14:paraId="110FA78F" w14:textId="77777777" w:rsidR="00C243DA" w:rsidRPr="00B53E39" w:rsidRDefault="00C243DA" w:rsidP="00171A0E">
            <w:pPr>
              <w:rPr>
                <w:rFonts w:ascii="Calibri" w:hAnsi="Calibri" w:cs="Arial"/>
                <w:sz w:val="18"/>
                <w:szCs w:val="18"/>
              </w:rPr>
            </w:pPr>
            <w:r w:rsidRPr="00B53E39">
              <w:rPr>
                <w:rFonts w:ascii="Calibri" w:hAnsi="Calibri" w:cs="Arial"/>
                <w:sz w:val="18"/>
                <w:szCs w:val="18"/>
              </w:rPr>
              <w:t xml:space="preserve">    &lt;receiver typeCode</w:t>
            </w:r>
            <w:proofErr w:type="gramStart"/>
            <w:r w:rsidRPr="00B53E39">
              <w:rPr>
                <w:rFonts w:ascii="Calibri" w:hAnsi="Calibri" w:cs="Arial"/>
                <w:sz w:val="18"/>
                <w:szCs w:val="18"/>
              </w:rPr>
              <w:t>=</w:t>
            </w:r>
            <w:r w:rsidR="007C6854">
              <w:rPr>
                <w:rFonts w:ascii="Calibri" w:hAnsi="Calibri" w:cs="Arial"/>
                <w:sz w:val="18"/>
                <w:szCs w:val="18"/>
              </w:rPr>
              <w:t>”</w:t>
            </w:r>
            <w:r w:rsidRPr="00B53E39">
              <w:rPr>
                <w:rFonts w:ascii="Calibri" w:hAnsi="Calibri" w:cs="Arial"/>
                <w:sz w:val="18"/>
                <w:szCs w:val="18"/>
              </w:rPr>
              <w:t>RCV</w:t>
            </w:r>
            <w:proofErr w:type="gramEnd"/>
            <w:r w:rsidR="007C6854">
              <w:rPr>
                <w:rFonts w:ascii="Calibri" w:hAnsi="Calibri" w:cs="Arial"/>
                <w:sz w:val="18"/>
                <w:szCs w:val="18"/>
              </w:rPr>
              <w:t>”</w:t>
            </w:r>
            <w:r w:rsidRPr="00B53E39">
              <w:rPr>
                <w:rFonts w:ascii="Calibri" w:hAnsi="Calibri" w:cs="Arial"/>
                <w:sz w:val="18"/>
                <w:szCs w:val="18"/>
              </w:rPr>
              <w:t>&gt;</w:t>
            </w:r>
          </w:p>
          <w:p w14:paraId="209BC5AF" w14:textId="77777777" w:rsidR="00C243DA" w:rsidRPr="00B53E39" w:rsidRDefault="00C243DA" w:rsidP="00171A0E">
            <w:pPr>
              <w:rPr>
                <w:rFonts w:ascii="Calibri" w:hAnsi="Calibri" w:cs="Arial"/>
                <w:sz w:val="18"/>
                <w:szCs w:val="18"/>
              </w:rPr>
            </w:pPr>
            <w:r w:rsidRPr="00B53E39">
              <w:rPr>
                <w:rFonts w:ascii="Calibri" w:hAnsi="Calibri" w:cs="Arial"/>
                <w:sz w:val="18"/>
                <w:szCs w:val="18"/>
              </w:rPr>
              <w:t xml:space="preserve">        &lt;device classCode</w:t>
            </w:r>
            <w:proofErr w:type="gramStart"/>
            <w:r w:rsidRPr="00B53E39">
              <w:rPr>
                <w:rFonts w:ascii="Calibri" w:hAnsi="Calibri" w:cs="Arial"/>
                <w:sz w:val="18"/>
                <w:szCs w:val="18"/>
              </w:rPr>
              <w:t>=</w:t>
            </w:r>
            <w:r w:rsidR="007C6854">
              <w:rPr>
                <w:rFonts w:ascii="Calibri" w:hAnsi="Calibri" w:cs="Arial"/>
                <w:sz w:val="18"/>
                <w:szCs w:val="18"/>
              </w:rPr>
              <w:t>”</w:t>
            </w:r>
            <w:r w:rsidRPr="00B53E39">
              <w:rPr>
                <w:rFonts w:ascii="Calibri" w:hAnsi="Calibri" w:cs="Arial"/>
                <w:sz w:val="18"/>
                <w:szCs w:val="18"/>
              </w:rPr>
              <w:t>DEV</w:t>
            </w:r>
            <w:proofErr w:type="gramEnd"/>
            <w:r w:rsidR="007C6854">
              <w:rPr>
                <w:rFonts w:ascii="Calibri" w:hAnsi="Calibri" w:cs="Arial"/>
                <w:sz w:val="18"/>
                <w:szCs w:val="18"/>
              </w:rPr>
              <w:t>”</w:t>
            </w:r>
            <w:r w:rsidRPr="00B53E39">
              <w:rPr>
                <w:rFonts w:ascii="Calibri" w:hAnsi="Calibri" w:cs="Arial"/>
                <w:sz w:val="18"/>
                <w:szCs w:val="18"/>
              </w:rPr>
              <w:t xml:space="preserve"> determinerCode=</w:t>
            </w:r>
            <w:r w:rsidR="007C6854">
              <w:rPr>
                <w:rFonts w:ascii="Calibri" w:hAnsi="Calibri" w:cs="Arial"/>
                <w:sz w:val="18"/>
                <w:szCs w:val="18"/>
              </w:rPr>
              <w:t>”</w:t>
            </w:r>
            <w:r w:rsidRPr="00B53E39">
              <w:rPr>
                <w:rFonts w:ascii="Calibri" w:hAnsi="Calibri" w:cs="Arial"/>
                <w:sz w:val="18"/>
                <w:szCs w:val="18"/>
              </w:rPr>
              <w:t>INSTANCE</w:t>
            </w:r>
            <w:r w:rsidR="007C6854">
              <w:rPr>
                <w:rFonts w:ascii="Calibri" w:hAnsi="Calibri" w:cs="Arial"/>
                <w:sz w:val="18"/>
                <w:szCs w:val="18"/>
              </w:rPr>
              <w:t>”</w:t>
            </w:r>
            <w:r w:rsidRPr="00B53E39">
              <w:rPr>
                <w:rFonts w:ascii="Calibri" w:hAnsi="Calibri" w:cs="Arial"/>
                <w:sz w:val="18"/>
                <w:szCs w:val="18"/>
              </w:rPr>
              <w:t>&gt;</w:t>
            </w:r>
          </w:p>
          <w:p w14:paraId="12FB8EE9" w14:textId="77777777" w:rsidR="00C243DA" w:rsidRPr="00B53E39" w:rsidRDefault="00C243DA" w:rsidP="00171A0E">
            <w:pPr>
              <w:rPr>
                <w:rFonts w:ascii="Calibri" w:hAnsi="Calibri" w:cs="Arial"/>
                <w:sz w:val="18"/>
                <w:szCs w:val="18"/>
              </w:rPr>
            </w:pPr>
            <w:r w:rsidRPr="00B53E39">
              <w:rPr>
                <w:rFonts w:ascii="Calibri" w:hAnsi="Calibri" w:cs="Arial"/>
                <w:sz w:val="18"/>
                <w:szCs w:val="18"/>
              </w:rPr>
              <w:t xml:space="preserve">            &lt;id root=</w:t>
            </w:r>
            <w:r w:rsidR="007C6854">
              <w:rPr>
                <w:rFonts w:ascii="Calibri" w:hAnsi="Calibri" w:cs="Arial"/>
                <w:sz w:val="18"/>
                <w:szCs w:val="18"/>
              </w:rPr>
              <w:t>”</w:t>
            </w:r>
            <w:r w:rsidRPr="00B53E39">
              <w:rPr>
                <w:rFonts w:ascii="Calibri" w:hAnsi="Calibri" w:cs="Arial"/>
                <w:sz w:val="18"/>
                <w:szCs w:val="18"/>
              </w:rPr>
              <w:t>2.16.840.1.113883.4.349</w:t>
            </w:r>
            <w:r w:rsidR="007C6854">
              <w:rPr>
                <w:rFonts w:ascii="Calibri" w:hAnsi="Calibri" w:cs="Arial"/>
                <w:sz w:val="18"/>
                <w:szCs w:val="18"/>
              </w:rPr>
              <w:t>”</w:t>
            </w:r>
            <w:r w:rsidRPr="00B53E39">
              <w:rPr>
                <w:rFonts w:ascii="Calibri" w:hAnsi="Calibri" w:cs="Arial"/>
                <w:sz w:val="18"/>
                <w:szCs w:val="18"/>
              </w:rPr>
              <w:t xml:space="preserve"> /&gt;</w:t>
            </w:r>
          </w:p>
          <w:p w14:paraId="57A64D4C" w14:textId="77777777" w:rsidR="00C243DA" w:rsidRPr="00B53E39" w:rsidRDefault="00C243DA" w:rsidP="00171A0E">
            <w:pPr>
              <w:rPr>
                <w:rFonts w:ascii="Calibri" w:hAnsi="Calibri" w:cs="Arial"/>
                <w:sz w:val="18"/>
                <w:szCs w:val="18"/>
              </w:rPr>
            </w:pPr>
            <w:r w:rsidRPr="00B53E39">
              <w:rPr>
                <w:rFonts w:ascii="Calibri" w:hAnsi="Calibri" w:cs="Arial"/>
                <w:sz w:val="18"/>
                <w:szCs w:val="18"/>
              </w:rPr>
              <w:t xml:space="preserve">        &lt;/device&gt;</w:t>
            </w:r>
          </w:p>
          <w:p w14:paraId="21F02F7B" w14:textId="77777777" w:rsidR="00C243DA" w:rsidRPr="00B53E39" w:rsidRDefault="00C243DA" w:rsidP="00171A0E">
            <w:pPr>
              <w:rPr>
                <w:rFonts w:ascii="Calibri" w:hAnsi="Calibri" w:cs="Arial"/>
                <w:sz w:val="18"/>
                <w:szCs w:val="18"/>
              </w:rPr>
            </w:pPr>
            <w:r w:rsidRPr="00B53E39">
              <w:rPr>
                <w:rFonts w:ascii="Calibri" w:hAnsi="Calibri" w:cs="Arial"/>
                <w:sz w:val="18"/>
                <w:szCs w:val="18"/>
              </w:rPr>
              <w:t xml:space="preserve">    &lt;/receiver&gt;</w:t>
            </w:r>
          </w:p>
          <w:p w14:paraId="165A577B" w14:textId="77777777" w:rsidR="00C243DA" w:rsidRPr="00B53E39" w:rsidRDefault="00C243DA" w:rsidP="00171A0E">
            <w:pPr>
              <w:rPr>
                <w:rFonts w:ascii="Calibri" w:hAnsi="Calibri" w:cs="Arial"/>
                <w:sz w:val="18"/>
                <w:szCs w:val="18"/>
              </w:rPr>
            </w:pPr>
            <w:r w:rsidRPr="00B53E39">
              <w:rPr>
                <w:rFonts w:ascii="Calibri" w:hAnsi="Calibri" w:cs="Arial"/>
                <w:sz w:val="18"/>
                <w:szCs w:val="18"/>
              </w:rPr>
              <w:t xml:space="preserve">    &lt;sender typeCode=</w:t>
            </w:r>
            <w:r w:rsidR="007C6854">
              <w:rPr>
                <w:rFonts w:ascii="Calibri" w:hAnsi="Calibri" w:cs="Arial"/>
                <w:sz w:val="18"/>
                <w:szCs w:val="18"/>
              </w:rPr>
              <w:t>”</w:t>
            </w:r>
            <w:r w:rsidRPr="00B53E39">
              <w:rPr>
                <w:rFonts w:ascii="Calibri" w:hAnsi="Calibri" w:cs="Arial"/>
                <w:sz w:val="18"/>
                <w:szCs w:val="18"/>
              </w:rPr>
              <w:t>SND</w:t>
            </w:r>
            <w:r w:rsidR="007C6854">
              <w:rPr>
                <w:rFonts w:ascii="Calibri" w:hAnsi="Calibri" w:cs="Arial"/>
                <w:sz w:val="18"/>
                <w:szCs w:val="18"/>
              </w:rPr>
              <w:t>”</w:t>
            </w:r>
            <w:r w:rsidRPr="00B53E39">
              <w:rPr>
                <w:rFonts w:ascii="Calibri" w:hAnsi="Calibri" w:cs="Arial"/>
                <w:sz w:val="18"/>
                <w:szCs w:val="18"/>
              </w:rPr>
              <w:t>&gt;</w:t>
            </w:r>
          </w:p>
          <w:p w14:paraId="22DABC56" w14:textId="77777777" w:rsidR="001C620B" w:rsidRPr="00B53E39" w:rsidRDefault="00C243DA" w:rsidP="001C620B">
            <w:pPr>
              <w:rPr>
                <w:rFonts w:ascii="Calibri" w:hAnsi="Calibri" w:cs="Arial"/>
                <w:sz w:val="18"/>
                <w:szCs w:val="18"/>
              </w:rPr>
            </w:pPr>
            <w:r w:rsidRPr="00B53E39">
              <w:rPr>
                <w:rFonts w:ascii="Calibri" w:hAnsi="Calibri" w:cs="Arial"/>
                <w:sz w:val="18"/>
                <w:szCs w:val="18"/>
              </w:rPr>
              <w:t xml:space="preserve">        &lt;device classCode</w:t>
            </w:r>
            <w:proofErr w:type="gramStart"/>
            <w:r w:rsidRPr="00B53E39">
              <w:rPr>
                <w:rFonts w:ascii="Calibri" w:hAnsi="Calibri" w:cs="Arial"/>
                <w:sz w:val="18"/>
                <w:szCs w:val="18"/>
              </w:rPr>
              <w:t>=</w:t>
            </w:r>
            <w:r w:rsidR="007C6854">
              <w:rPr>
                <w:rFonts w:ascii="Calibri" w:hAnsi="Calibri" w:cs="Arial"/>
                <w:sz w:val="18"/>
                <w:szCs w:val="18"/>
              </w:rPr>
              <w:t>”</w:t>
            </w:r>
            <w:r w:rsidRPr="00B53E39">
              <w:rPr>
                <w:rFonts w:ascii="Calibri" w:hAnsi="Calibri" w:cs="Arial"/>
                <w:sz w:val="18"/>
                <w:szCs w:val="18"/>
              </w:rPr>
              <w:t>DEV</w:t>
            </w:r>
            <w:proofErr w:type="gramEnd"/>
            <w:r w:rsidR="007C6854">
              <w:rPr>
                <w:rFonts w:ascii="Calibri" w:hAnsi="Calibri" w:cs="Arial"/>
                <w:sz w:val="18"/>
                <w:szCs w:val="18"/>
              </w:rPr>
              <w:t>”</w:t>
            </w:r>
            <w:r w:rsidRPr="00B53E39">
              <w:rPr>
                <w:rFonts w:ascii="Calibri" w:hAnsi="Calibri" w:cs="Arial"/>
                <w:sz w:val="18"/>
                <w:szCs w:val="18"/>
              </w:rPr>
              <w:t xml:space="preserve"> determinerCode=</w:t>
            </w:r>
            <w:r w:rsidR="007C6854">
              <w:rPr>
                <w:rFonts w:ascii="Calibri" w:hAnsi="Calibri" w:cs="Arial"/>
                <w:sz w:val="18"/>
                <w:szCs w:val="18"/>
              </w:rPr>
              <w:t>”</w:t>
            </w:r>
            <w:r w:rsidRPr="00B53E39">
              <w:rPr>
                <w:rFonts w:ascii="Calibri" w:hAnsi="Calibri" w:cs="Arial"/>
                <w:sz w:val="18"/>
                <w:szCs w:val="18"/>
              </w:rPr>
              <w:t>INSTANCE</w:t>
            </w:r>
            <w:r w:rsidR="007C6854">
              <w:rPr>
                <w:rFonts w:ascii="Calibri" w:hAnsi="Calibri" w:cs="Arial"/>
                <w:sz w:val="18"/>
                <w:szCs w:val="18"/>
              </w:rPr>
              <w:t>”</w:t>
            </w:r>
            <w:r w:rsidRPr="00B53E39">
              <w:rPr>
                <w:rFonts w:ascii="Calibri" w:hAnsi="Calibri" w:cs="Arial"/>
                <w:sz w:val="18"/>
                <w:szCs w:val="18"/>
              </w:rPr>
              <w:t>&gt;</w:t>
            </w:r>
          </w:p>
          <w:p w14:paraId="3C7800FD" w14:textId="70FE262D" w:rsidR="001C620B" w:rsidRPr="00B53E39" w:rsidRDefault="001C620B" w:rsidP="001C620B">
            <w:pPr>
              <w:rPr>
                <w:rFonts w:ascii="Calibri" w:hAnsi="Calibri" w:cs="Arial"/>
                <w:sz w:val="18"/>
                <w:szCs w:val="18"/>
              </w:rPr>
            </w:pPr>
            <w:r w:rsidRPr="00B53E39">
              <w:rPr>
                <w:rFonts w:ascii="Calibri" w:hAnsi="Calibri" w:cs="Arial"/>
                <w:sz w:val="18"/>
                <w:szCs w:val="18"/>
              </w:rPr>
              <w:t xml:space="preserve">        &lt;id </w:t>
            </w:r>
            <w:r w:rsidR="00F27A4E">
              <w:rPr>
                <w:rFonts w:ascii="Calibri" w:hAnsi="Calibri" w:cs="Arial"/>
                <w:sz w:val="18"/>
                <w:szCs w:val="18"/>
              </w:rPr>
              <w:t>root</w:t>
            </w:r>
            <w:proofErr w:type="gramStart"/>
            <w:r w:rsidR="00F27A4E">
              <w:rPr>
                <w:rFonts w:ascii="Calibri" w:hAnsi="Calibri" w:cs="Arial"/>
                <w:sz w:val="18"/>
                <w:szCs w:val="18"/>
              </w:rPr>
              <w:t>=</w:t>
            </w:r>
            <w:r w:rsidR="000D316F">
              <w:rPr>
                <w:rFonts w:ascii="Calibri" w:hAnsi="Calibri" w:cs="Arial"/>
                <w:sz w:val="18"/>
                <w:szCs w:val="18"/>
              </w:rPr>
              <w:t>“</w:t>
            </w:r>
            <w:proofErr w:type="gramEnd"/>
            <w:r w:rsidR="00F27A4E" w:rsidRPr="00F27A4E">
              <w:rPr>
                <w:rFonts w:ascii="Calibri" w:hAnsi="Calibri" w:cs="Arial"/>
                <w:sz w:val="18"/>
                <w:szCs w:val="18"/>
              </w:rPr>
              <w:t>2.16.840.1.113883.3.933</w:t>
            </w:r>
            <w:r w:rsidR="000F6F61">
              <w:rPr>
                <w:rFonts w:ascii="Calibri" w:hAnsi="Calibri" w:cs="Arial"/>
                <w:sz w:val="18"/>
                <w:szCs w:val="18"/>
              </w:rPr>
              <w:t>”</w:t>
            </w:r>
            <w:r w:rsidR="00F27A4E">
              <w:rPr>
                <w:rFonts w:ascii="Calibri" w:hAnsi="Calibri" w:cs="Arial"/>
                <w:sz w:val="18"/>
                <w:szCs w:val="18"/>
              </w:rPr>
              <w:t xml:space="preserve"> </w:t>
            </w:r>
            <w:r w:rsidRPr="00B53E39">
              <w:rPr>
                <w:rFonts w:ascii="Calibri" w:hAnsi="Calibri" w:cs="Arial"/>
                <w:sz w:val="18"/>
                <w:szCs w:val="18"/>
              </w:rPr>
              <w:t>extension=</w:t>
            </w:r>
            <w:r w:rsidR="007C6854">
              <w:rPr>
                <w:rFonts w:ascii="Calibri" w:hAnsi="Calibri" w:cs="Arial"/>
                <w:sz w:val="18"/>
                <w:szCs w:val="18"/>
              </w:rPr>
              <w:t>”</w:t>
            </w:r>
            <w:r w:rsidR="00112D58" w:rsidRPr="002F6A4B">
              <w:rPr>
                <w:rFonts w:ascii="Calibri" w:hAnsi="Calibri" w:cs="Arial"/>
                <w:sz w:val="18"/>
                <w:szCs w:val="18"/>
                <w:highlight w:val="red"/>
              </w:rPr>
              <w:t>SITEKEY_OBTAINED_FROM_</w:t>
            </w:r>
            <w:r w:rsidR="00433FE4">
              <w:rPr>
                <w:rFonts w:ascii="Calibri" w:hAnsi="Calibri" w:cs="Arial"/>
                <w:sz w:val="18"/>
                <w:szCs w:val="18"/>
                <w:highlight w:val="red"/>
              </w:rPr>
              <w:t>VA MPI</w:t>
            </w:r>
            <w:r w:rsidR="007C6854">
              <w:rPr>
                <w:rFonts w:ascii="Calibri" w:hAnsi="Calibri" w:cs="Arial"/>
                <w:sz w:val="18"/>
                <w:szCs w:val="18"/>
              </w:rPr>
              <w:t>”</w:t>
            </w:r>
            <w:r w:rsidRPr="00B53E39">
              <w:rPr>
                <w:rFonts w:ascii="Calibri" w:hAnsi="Calibri" w:cs="Arial"/>
                <w:sz w:val="18"/>
                <w:szCs w:val="18"/>
              </w:rPr>
              <w:t>/&gt;</w:t>
            </w:r>
          </w:p>
          <w:p w14:paraId="62CACA44" w14:textId="77777777" w:rsidR="00C243DA" w:rsidRPr="00B53E39" w:rsidRDefault="00C243DA" w:rsidP="00171A0E">
            <w:pPr>
              <w:rPr>
                <w:rFonts w:ascii="Calibri" w:hAnsi="Calibri" w:cs="Arial"/>
                <w:sz w:val="18"/>
                <w:szCs w:val="18"/>
              </w:rPr>
            </w:pPr>
            <w:r w:rsidRPr="00B53E39">
              <w:rPr>
                <w:rFonts w:ascii="Calibri" w:hAnsi="Calibri" w:cs="Arial"/>
                <w:sz w:val="18"/>
                <w:szCs w:val="18"/>
              </w:rPr>
              <w:t xml:space="preserve">        &lt;/device&gt;</w:t>
            </w:r>
          </w:p>
          <w:p w14:paraId="18BE832C" w14:textId="77777777" w:rsidR="00C243DA" w:rsidRPr="00566BFF" w:rsidRDefault="00C243DA" w:rsidP="0020153C">
            <w:pPr>
              <w:rPr>
                <w:rFonts w:ascii="Calibri" w:hAnsi="Calibri" w:cs="Arial"/>
                <w:color w:val="0000FF"/>
                <w:sz w:val="12"/>
                <w:szCs w:val="12"/>
              </w:rPr>
            </w:pPr>
            <w:r w:rsidRPr="00B53E39">
              <w:rPr>
                <w:rFonts w:ascii="Calibri" w:hAnsi="Calibri" w:cs="Arial"/>
                <w:sz w:val="18"/>
                <w:szCs w:val="18"/>
              </w:rPr>
              <w:t xml:space="preserve">    &lt;/sender&gt;</w:t>
            </w:r>
          </w:p>
        </w:tc>
      </w:tr>
    </w:tbl>
    <w:p w14:paraId="23404FFE" w14:textId="77777777" w:rsidR="00424CDE" w:rsidRDefault="00424CDE" w:rsidP="00424CDE">
      <w:pPr>
        <w:pStyle w:val="BodyText"/>
        <w:rPr>
          <w:rStyle w:val="Heading1Char"/>
          <w:rFonts w:cs="Arial"/>
          <w:sz w:val="16"/>
          <w:szCs w:val="16"/>
        </w:rPr>
      </w:pPr>
    </w:p>
    <w:p w14:paraId="75498F8C" w14:textId="77777777" w:rsidR="00424CDE" w:rsidRPr="005950CE" w:rsidRDefault="00C30860" w:rsidP="005950CE">
      <w:pPr>
        <w:pStyle w:val="Heading30"/>
        <w:rPr>
          <w:rStyle w:val="Heading1Char"/>
          <w:sz w:val="26"/>
          <w:szCs w:val="16"/>
        </w:rPr>
      </w:pPr>
      <w:bookmarkStart w:id="98" w:name="_Toc286920681"/>
      <w:bookmarkStart w:id="99" w:name="_Toc293317401"/>
      <w:bookmarkStart w:id="100" w:name="_Toc55285549"/>
      <w:r w:rsidRPr="005950CE">
        <w:rPr>
          <w:rStyle w:val="Heading1Char"/>
          <w:sz w:val="26"/>
          <w:szCs w:val="16"/>
        </w:rPr>
        <w:t>HL</w:t>
      </w:r>
      <w:r w:rsidR="00424CDE" w:rsidRPr="005950CE">
        <w:rPr>
          <w:rStyle w:val="Heading1Char"/>
          <w:sz w:val="26"/>
          <w:szCs w:val="16"/>
        </w:rPr>
        <w:t xml:space="preserve">7V3 Header </w:t>
      </w:r>
      <w:r w:rsidR="007C6854">
        <w:rPr>
          <w:rStyle w:val="Heading1Char"/>
          <w:sz w:val="26"/>
          <w:szCs w:val="16"/>
        </w:rPr>
        <w:t>–</w:t>
      </w:r>
      <w:r w:rsidR="00424CDE" w:rsidRPr="005950CE">
        <w:rPr>
          <w:rStyle w:val="Heading1Char"/>
          <w:sz w:val="26"/>
          <w:szCs w:val="16"/>
        </w:rPr>
        <w:t xml:space="preserve"> Detail</w:t>
      </w:r>
      <w:bookmarkEnd w:id="98"/>
      <w:bookmarkEnd w:id="99"/>
      <w:bookmarkEnd w:id="100"/>
    </w:p>
    <w:tbl>
      <w:tblPr>
        <w:tblW w:w="10980" w:type="dxa"/>
        <w:tblInd w:w="-52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710"/>
        <w:gridCol w:w="1968"/>
        <w:gridCol w:w="710"/>
        <w:gridCol w:w="990"/>
        <w:gridCol w:w="692"/>
        <w:gridCol w:w="2368"/>
        <w:gridCol w:w="2542"/>
      </w:tblGrid>
      <w:tr w:rsidR="00CC03B5" w:rsidRPr="00205195" w14:paraId="31653248" w14:textId="77777777" w:rsidTr="00CC03B5">
        <w:trPr>
          <w:trHeight w:val="270"/>
        </w:trPr>
        <w:tc>
          <w:tcPr>
            <w:tcW w:w="1710" w:type="dxa"/>
            <w:shd w:val="clear" w:color="auto" w:fill="auto"/>
          </w:tcPr>
          <w:p w14:paraId="2214EA9E" w14:textId="77777777" w:rsidR="00CC03B5" w:rsidRPr="00205195" w:rsidRDefault="00CC03B5" w:rsidP="00D438CA">
            <w:pPr>
              <w:jc w:val="center"/>
              <w:rPr>
                <w:b/>
                <w:bCs/>
              </w:rPr>
            </w:pPr>
            <w:bookmarkStart w:id="101" w:name="_Toc293317402"/>
            <w:r w:rsidRPr="00205195">
              <w:rPr>
                <w:b/>
                <w:bCs/>
              </w:rPr>
              <w:t>Relative Path</w:t>
            </w:r>
          </w:p>
        </w:tc>
        <w:tc>
          <w:tcPr>
            <w:tcW w:w="1968" w:type="dxa"/>
            <w:shd w:val="clear" w:color="auto" w:fill="auto"/>
          </w:tcPr>
          <w:p w14:paraId="17797383" w14:textId="77777777" w:rsidR="00CC03B5" w:rsidRPr="00205195" w:rsidRDefault="00CC03B5" w:rsidP="00D438CA">
            <w:pPr>
              <w:jc w:val="center"/>
              <w:rPr>
                <w:b/>
                <w:bCs/>
              </w:rPr>
            </w:pPr>
            <w:r w:rsidRPr="00205195">
              <w:rPr>
                <w:b/>
                <w:bCs/>
              </w:rPr>
              <w:t>Service</w:t>
            </w:r>
          </w:p>
        </w:tc>
        <w:tc>
          <w:tcPr>
            <w:tcW w:w="710" w:type="dxa"/>
            <w:shd w:val="clear" w:color="auto" w:fill="auto"/>
            <w:vAlign w:val="bottom"/>
          </w:tcPr>
          <w:p w14:paraId="29512057" w14:textId="77777777" w:rsidR="00CC03B5" w:rsidRPr="00205195" w:rsidRDefault="00CC03B5" w:rsidP="00D438CA">
            <w:pPr>
              <w:jc w:val="center"/>
              <w:rPr>
                <w:b/>
                <w:bCs/>
                <w:sz w:val="18"/>
                <w:szCs w:val="18"/>
              </w:rPr>
            </w:pPr>
            <w:r w:rsidRPr="00205195">
              <w:rPr>
                <w:b/>
                <w:bCs/>
                <w:sz w:val="18"/>
                <w:szCs w:val="18"/>
              </w:rPr>
              <w:t>Card.</w:t>
            </w:r>
          </w:p>
        </w:tc>
        <w:tc>
          <w:tcPr>
            <w:tcW w:w="990" w:type="dxa"/>
            <w:shd w:val="clear" w:color="auto" w:fill="auto"/>
            <w:vAlign w:val="bottom"/>
          </w:tcPr>
          <w:p w14:paraId="2852627A" w14:textId="77777777" w:rsidR="00CC03B5" w:rsidRPr="00205195" w:rsidRDefault="00CC03B5" w:rsidP="00D438CA">
            <w:pPr>
              <w:jc w:val="center"/>
              <w:rPr>
                <w:b/>
                <w:bCs/>
                <w:sz w:val="18"/>
                <w:szCs w:val="18"/>
              </w:rPr>
            </w:pPr>
            <w:r w:rsidRPr="00205195">
              <w:rPr>
                <w:b/>
                <w:bCs/>
                <w:sz w:val="18"/>
                <w:szCs w:val="18"/>
              </w:rPr>
              <w:t>Data Type</w:t>
            </w:r>
          </w:p>
        </w:tc>
        <w:tc>
          <w:tcPr>
            <w:tcW w:w="692" w:type="dxa"/>
            <w:shd w:val="clear" w:color="auto" w:fill="auto"/>
            <w:vAlign w:val="bottom"/>
          </w:tcPr>
          <w:p w14:paraId="7B98B6FC" w14:textId="77777777" w:rsidR="00CC03B5" w:rsidRPr="00205195" w:rsidRDefault="00CC03B5" w:rsidP="00D438CA">
            <w:pPr>
              <w:jc w:val="center"/>
              <w:rPr>
                <w:b/>
                <w:bCs/>
                <w:sz w:val="18"/>
                <w:szCs w:val="18"/>
              </w:rPr>
            </w:pPr>
            <w:r w:rsidRPr="00205195">
              <w:rPr>
                <w:b/>
                <w:bCs/>
                <w:sz w:val="18"/>
                <w:szCs w:val="18"/>
              </w:rPr>
              <w:t>Size</w:t>
            </w:r>
          </w:p>
        </w:tc>
        <w:tc>
          <w:tcPr>
            <w:tcW w:w="2368" w:type="dxa"/>
            <w:shd w:val="clear" w:color="auto" w:fill="auto"/>
            <w:vAlign w:val="bottom"/>
          </w:tcPr>
          <w:p w14:paraId="2CB0EB7E" w14:textId="77777777" w:rsidR="00CC03B5" w:rsidRPr="00205195" w:rsidRDefault="00CC03B5" w:rsidP="00D438CA">
            <w:pPr>
              <w:jc w:val="center"/>
              <w:rPr>
                <w:b/>
                <w:bCs/>
                <w:sz w:val="18"/>
                <w:szCs w:val="18"/>
              </w:rPr>
            </w:pPr>
            <w:r w:rsidRPr="00205195">
              <w:rPr>
                <w:b/>
                <w:bCs/>
                <w:sz w:val="18"/>
                <w:szCs w:val="18"/>
              </w:rPr>
              <w:t>Valid Values / Ranges</w:t>
            </w:r>
          </w:p>
        </w:tc>
        <w:tc>
          <w:tcPr>
            <w:tcW w:w="2542" w:type="dxa"/>
            <w:shd w:val="clear" w:color="auto" w:fill="auto"/>
          </w:tcPr>
          <w:p w14:paraId="1A4703B0" w14:textId="77777777" w:rsidR="00CC03B5" w:rsidRPr="00205195" w:rsidRDefault="00CC03B5" w:rsidP="00D438CA">
            <w:pPr>
              <w:jc w:val="center"/>
              <w:rPr>
                <w:b/>
                <w:bCs/>
                <w:sz w:val="18"/>
                <w:szCs w:val="18"/>
              </w:rPr>
            </w:pPr>
            <w:r w:rsidRPr="00205195">
              <w:rPr>
                <w:b/>
                <w:bCs/>
                <w:sz w:val="18"/>
                <w:szCs w:val="18"/>
              </w:rPr>
              <w:t>Description</w:t>
            </w:r>
          </w:p>
        </w:tc>
      </w:tr>
      <w:tr w:rsidR="00CC03B5" w:rsidRPr="00205195" w14:paraId="5A89FFF7" w14:textId="77777777" w:rsidTr="00CC03B5">
        <w:trPr>
          <w:trHeight w:val="1393"/>
        </w:trPr>
        <w:tc>
          <w:tcPr>
            <w:tcW w:w="1710" w:type="dxa"/>
            <w:shd w:val="clear" w:color="auto" w:fill="auto"/>
          </w:tcPr>
          <w:p w14:paraId="1246C89B" w14:textId="77777777" w:rsidR="00CC03B5" w:rsidRPr="00205195" w:rsidRDefault="00CC03B5" w:rsidP="00D438CA">
            <w:pPr>
              <w:rPr>
                <w:sz w:val="16"/>
                <w:szCs w:val="16"/>
              </w:rPr>
            </w:pPr>
            <w:r>
              <w:rPr>
                <w:sz w:val="16"/>
                <w:szCs w:val="16"/>
              </w:rPr>
              <w:t>//id</w:t>
            </w:r>
          </w:p>
        </w:tc>
        <w:tc>
          <w:tcPr>
            <w:tcW w:w="1968" w:type="dxa"/>
            <w:shd w:val="clear" w:color="auto" w:fill="auto"/>
          </w:tcPr>
          <w:p w14:paraId="408A8A9F" w14:textId="77777777" w:rsidR="00CC03B5" w:rsidRDefault="00CC03B5" w:rsidP="00D438CA">
            <w:pPr>
              <w:rPr>
                <w:sz w:val="16"/>
                <w:szCs w:val="16"/>
              </w:rPr>
            </w:pPr>
            <w:r w:rsidRPr="00205195">
              <w:rPr>
                <w:sz w:val="16"/>
                <w:szCs w:val="16"/>
              </w:rPr>
              <w:t> </w:t>
            </w:r>
            <w:r>
              <w:rPr>
                <w:sz w:val="16"/>
                <w:szCs w:val="16"/>
              </w:rPr>
              <w:t>Add Person</w:t>
            </w:r>
          </w:p>
          <w:p w14:paraId="1DF4C4F7" w14:textId="77777777" w:rsidR="00CC03B5" w:rsidRDefault="00CC03B5" w:rsidP="00D438CA">
            <w:pPr>
              <w:rPr>
                <w:sz w:val="16"/>
                <w:szCs w:val="16"/>
              </w:rPr>
            </w:pPr>
            <w:r>
              <w:rPr>
                <w:sz w:val="16"/>
                <w:szCs w:val="16"/>
              </w:rPr>
              <w:t>Update Person</w:t>
            </w:r>
          </w:p>
          <w:p w14:paraId="5234EAFB" w14:textId="77777777" w:rsidR="00CC03B5" w:rsidRDefault="00CC03B5" w:rsidP="00D438CA">
            <w:pPr>
              <w:rPr>
                <w:sz w:val="16"/>
                <w:szCs w:val="16"/>
              </w:rPr>
            </w:pPr>
            <w:r>
              <w:rPr>
                <w:sz w:val="16"/>
                <w:szCs w:val="16"/>
              </w:rPr>
              <w:t>Search Person</w:t>
            </w:r>
          </w:p>
          <w:p w14:paraId="53278250" w14:textId="77777777" w:rsidR="00CC03B5" w:rsidRDefault="00CC03B5" w:rsidP="00D438CA">
            <w:pPr>
              <w:rPr>
                <w:sz w:val="16"/>
                <w:szCs w:val="16"/>
              </w:rPr>
            </w:pPr>
            <w:r>
              <w:rPr>
                <w:sz w:val="16"/>
                <w:szCs w:val="16"/>
              </w:rPr>
              <w:t>GetCorrespondingIDs</w:t>
            </w:r>
          </w:p>
          <w:p w14:paraId="2DBF1CD1" w14:textId="77777777" w:rsidR="00CC03B5" w:rsidRPr="00205195" w:rsidRDefault="00CC03B5" w:rsidP="00D438CA">
            <w:pPr>
              <w:rPr>
                <w:sz w:val="16"/>
                <w:szCs w:val="16"/>
              </w:rPr>
            </w:pPr>
          </w:p>
        </w:tc>
        <w:tc>
          <w:tcPr>
            <w:tcW w:w="710" w:type="dxa"/>
            <w:shd w:val="clear" w:color="auto" w:fill="auto"/>
          </w:tcPr>
          <w:p w14:paraId="17C14B08" w14:textId="77777777" w:rsidR="00CC03B5" w:rsidRPr="00205195" w:rsidRDefault="00CC03B5" w:rsidP="00D438CA">
            <w:pPr>
              <w:jc w:val="center"/>
              <w:rPr>
                <w:sz w:val="16"/>
                <w:szCs w:val="16"/>
              </w:rPr>
            </w:pPr>
            <w:r w:rsidRPr="00205195">
              <w:rPr>
                <w:sz w:val="16"/>
                <w:szCs w:val="16"/>
              </w:rPr>
              <w:t>1..1</w:t>
            </w:r>
          </w:p>
        </w:tc>
        <w:tc>
          <w:tcPr>
            <w:tcW w:w="990" w:type="dxa"/>
            <w:shd w:val="clear" w:color="auto" w:fill="auto"/>
          </w:tcPr>
          <w:p w14:paraId="6D6821DC" w14:textId="77777777" w:rsidR="00CC03B5" w:rsidRPr="00205195" w:rsidRDefault="00CC03B5" w:rsidP="00D438CA">
            <w:pPr>
              <w:jc w:val="center"/>
              <w:rPr>
                <w:sz w:val="16"/>
                <w:szCs w:val="16"/>
              </w:rPr>
            </w:pPr>
            <w:r>
              <w:rPr>
                <w:sz w:val="16"/>
                <w:szCs w:val="16"/>
              </w:rPr>
              <w:t>II</w:t>
            </w:r>
          </w:p>
        </w:tc>
        <w:tc>
          <w:tcPr>
            <w:tcW w:w="692" w:type="dxa"/>
            <w:shd w:val="clear" w:color="auto" w:fill="auto"/>
          </w:tcPr>
          <w:p w14:paraId="4EE7D85A" w14:textId="77777777" w:rsidR="00CC03B5" w:rsidRPr="00205195" w:rsidRDefault="00CC03B5" w:rsidP="00D438CA">
            <w:pPr>
              <w:jc w:val="center"/>
              <w:rPr>
                <w:sz w:val="16"/>
                <w:szCs w:val="16"/>
              </w:rPr>
            </w:pPr>
          </w:p>
        </w:tc>
        <w:tc>
          <w:tcPr>
            <w:tcW w:w="2368" w:type="dxa"/>
            <w:shd w:val="clear" w:color="auto" w:fill="auto"/>
          </w:tcPr>
          <w:p w14:paraId="2F63D009" w14:textId="77777777" w:rsidR="00CC03B5" w:rsidRDefault="00CC03B5" w:rsidP="00D438CA">
            <w:pPr>
              <w:rPr>
                <w:rFonts w:ascii="Calibri" w:hAnsi="Calibri" w:cs="Arial"/>
                <w:sz w:val="16"/>
                <w:szCs w:val="16"/>
              </w:rPr>
            </w:pPr>
            <w:r w:rsidRPr="00FA0783">
              <w:rPr>
                <w:rFonts w:ascii="Calibri" w:hAnsi="Calibri" w:cs="Arial"/>
                <w:sz w:val="16"/>
                <w:szCs w:val="16"/>
              </w:rPr>
              <w:t>&lt;id root</w:t>
            </w:r>
            <w:proofErr w:type="gramStart"/>
            <w:r w:rsidRPr="00FA0783">
              <w:rPr>
                <w:rFonts w:ascii="Calibri" w:hAnsi="Calibri" w:cs="Arial"/>
                <w:sz w:val="16"/>
                <w:szCs w:val="16"/>
              </w:rPr>
              <w:t>=“</w:t>
            </w:r>
            <w:proofErr w:type="gramEnd"/>
            <w:r w:rsidRPr="00FA0783">
              <w:rPr>
                <w:rFonts w:ascii="Calibri" w:hAnsi="Calibri" w:cs="Arial"/>
                <w:sz w:val="16"/>
                <w:szCs w:val="16"/>
              </w:rPr>
              <w:t>2.16.840.1.113883.3.933” extension=</w:t>
            </w:r>
            <w:r w:rsidR="007C6854">
              <w:rPr>
                <w:rFonts w:ascii="Calibri" w:hAnsi="Calibri" w:cs="Arial"/>
                <w:sz w:val="16"/>
                <w:szCs w:val="16"/>
              </w:rPr>
              <w:t>”</w:t>
            </w:r>
            <w:r w:rsidRPr="00FA0783">
              <w:rPr>
                <w:rFonts w:ascii="Calibri" w:hAnsi="Calibri" w:cs="Arial"/>
                <w:sz w:val="16"/>
                <w:szCs w:val="16"/>
              </w:rPr>
              <w:t>MCID-12345</w:t>
            </w:r>
            <w:r w:rsidR="007C6854">
              <w:rPr>
                <w:rFonts w:ascii="Calibri" w:hAnsi="Calibri" w:cs="Arial"/>
                <w:sz w:val="16"/>
                <w:szCs w:val="16"/>
              </w:rPr>
              <w:t>”</w:t>
            </w:r>
            <w:r w:rsidRPr="00FA0783">
              <w:rPr>
                <w:rFonts w:ascii="Calibri" w:hAnsi="Calibri" w:cs="Arial"/>
                <w:sz w:val="16"/>
                <w:szCs w:val="16"/>
              </w:rPr>
              <w:t xml:space="preserve"> /&gt;</w:t>
            </w:r>
          </w:p>
          <w:p w14:paraId="2330ACDB" w14:textId="77777777" w:rsidR="00CC03B5" w:rsidRDefault="00CC03B5" w:rsidP="00D438CA">
            <w:pPr>
              <w:rPr>
                <w:rFonts w:ascii="Calibri" w:hAnsi="Calibri" w:cs="Arial"/>
                <w:sz w:val="16"/>
                <w:szCs w:val="16"/>
              </w:rPr>
            </w:pPr>
          </w:p>
          <w:p w14:paraId="1D642142" w14:textId="77777777" w:rsidR="00CC03B5" w:rsidRPr="00FA0783" w:rsidRDefault="00CC03B5" w:rsidP="00D438CA">
            <w:pPr>
              <w:rPr>
                <w:sz w:val="16"/>
                <w:szCs w:val="16"/>
              </w:rPr>
            </w:pPr>
          </w:p>
        </w:tc>
        <w:tc>
          <w:tcPr>
            <w:tcW w:w="2542" w:type="dxa"/>
            <w:shd w:val="clear" w:color="auto" w:fill="auto"/>
          </w:tcPr>
          <w:p w14:paraId="255C9055" w14:textId="77777777" w:rsidR="00CC03B5" w:rsidRDefault="00CC03B5" w:rsidP="00D438CA">
            <w:pPr>
              <w:rPr>
                <w:rFonts w:ascii="Calibri" w:hAnsi="Calibri" w:cs="Arial"/>
                <w:sz w:val="16"/>
                <w:szCs w:val="16"/>
              </w:rPr>
            </w:pPr>
            <w:r w:rsidRPr="002772C9">
              <w:rPr>
                <w:rFonts w:ascii="Calibri" w:hAnsi="Calibri" w:cs="Arial"/>
                <w:sz w:val="16"/>
                <w:szCs w:val="16"/>
              </w:rPr>
              <w:t>This is the unique identifier that is used to identify the entire message</w:t>
            </w:r>
            <w:r>
              <w:rPr>
                <w:rFonts w:ascii="Calibri" w:hAnsi="Calibri" w:cs="Arial"/>
                <w:sz w:val="16"/>
                <w:szCs w:val="16"/>
              </w:rPr>
              <w:t xml:space="preserve">. </w:t>
            </w:r>
            <w:r w:rsidRPr="002772C9">
              <w:rPr>
                <w:rFonts w:ascii="Calibri" w:hAnsi="Calibri" w:cs="Arial"/>
                <w:sz w:val="16"/>
                <w:szCs w:val="16"/>
              </w:rPr>
              <w:t xml:space="preserve">This Id will be echoed back in the response for easy paring. In the sample below the id of interest </w:t>
            </w:r>
            <w:proofErr w:type="gramStart"/>
            <w:r w:rsidRPr="002772C9">
              <w:rPr>
                <w:rFonts w:ascii="Calibri" w:hAnsi="Calibri" w:cs="Arial"/>
                <w:sz w:val="16"/>
                <w:szCs w:val="16"/>
              </w:rPr>
              <w:t>is located in</w:t>
            </w:r>
            <w:proofErr w:type="gramEnd"/>
            <w:r w:rsidRPr="002772C9">
              <w:rPr>
                <w:rFonts w:ascii="Calibri" w:hAnsi="Calibri" w:cs="Arial"/>
                <w:sz w:val="16"/>
                <w:szCs w:val="16"/>
              </w:rPr>
              <w:t xml:space="preserve"> the </w:t>
            </w:r>
            <w:r w:rsidRPr="002772C9">
              <w:rPr>
                <w:rFonts w:ascii="Calibri" w:hAnsi="Calibri" w:cs="Arial"/>
                <w:color w:val="0E0EFE"/>
                <w:sz w:val="16"/>
                <w:szCs w:val="16"/>
              </w:rPr>
              <w:t>extension</w:t>
            </w:r>
            <w:r w:rsidRPr="002772C9">
              <w:rPr>
                <w:rFonts w:ascii="Calibri" w:hAnsi="Calibri" w:cs="Arial"/>
                <w:sz w:val="16"/>
                <w:szCs w:val="16"/>
              </w:rPr>
              <w:t xml:space="preserve"> attribute.</w:t>
            </w:r>
          </w:p>
          <w:p w14:paraId="6B19DEEC" w14:textId="77777777" w:rsidR="00CC03B5" w:rsidRPr="00FA0783" w:rsidRDefault="00CC03B5" w:rsidP="00D438CA">
            <w:pPr>
              <w:rPr>
                <w:rFonts w:ascii="Calibri" w:hAnsi="Calibri" w:cs="Arial"/>
                <w:color w:val="FF0000"/>
                <w:sz w:val="16"/>
                <w:szCs w:val="16"/>
              </w:rPr>
            </w:pPr>
          </w:p>
        </w:tc>
      </w:tr>
      <w:tr w:rsidR="00CC03B5" w:rsidRPr="00205195" w14:paraId="31DB837C" w14:textId="77777777" w:rsidTr="00CC03B5">
        <w:trPr>
          <w:trHeight w:val="1042"/>
        </w:trPr>
        <w:tc>
          <w:tcPr>
            <w:tcW w:w="1710" w:type="dxa"/>
            <w:shd w:val="clear" w:color="auto" w:fill="auto"/>
          </w:tcPr>
          <w:p w14:paraId="7B2D86DC" w14:textId="77777777" w:rsidR="00CC03B5" w:rsidRPr="00205195" w:rsidRDefault="00CC03B5" w:rsidP="00D438CA">
            <w:pPr>
              <w:rPr>
                <w:sz w:val="16"/>
                <w:szCs w:val="16"/>
              </w:rPr>
            </w:pPr>
            <w:r w:rsidRPr="00205195">
              <w:rPr>
                <w:sz w:val="16"/>
                <w:szCs w:val="16"/>
              </w:rPr>
              <w:t>//</w:t>
            </w:r>
            <w:r>
              <w:rPr>
                <w:sz w:val="16"/>
                <w:szCs w:val="16"/>
              </w:rPr>
              <w:t>creationTime</w:t>
            </w:r>
          </w:p>
        </w:tc>
        <w:tc>
          <w:tcPr>
            <w:tcW w:w="1968" w:type="dxa"/>
            <w:shd w:val="clear" w:color="auto" w:fill="auto"/>
          </w:tcPr>
          <w:p w14:paraId="1C9BA7DA" w14:textId="77777777" w:rsidR="00CC03B5" w:rsidRDefault="00CC03B5" w:rsidP="00D438CA">
            <w:pPr>
              <w:rPr>
                <w:sz w:val="16"/>
                <w:szCs w:val="16"/>
              </w:rPr>
            </w:pPr>
            <w:r w:rsidRPr="00205195">
              <w:rPr>
                <w:sz w:val="16"/>
                <w:szCs w:val="16"/>
              </w:rPr>
              <w:t> </w:t>
            </w:r>
            <w:r>
              <w:rPr>
                <w:sz w:val="16"/>
                <w:szCs w:val="16"/>
              </w:rPr>
              <w:t>Add Person</w:t>
            </w:r>
          </w:p>
          <w:p w14:paraId="1A83087A" w14:textId="77777777" w:rsidR="00CC03B5" w:rsidRDefault="00CC03B5" w:rsidP="00D438CA">
            <w:pPr>
              <w:rPr>
                <w:sz w:val="16"/>
                <w:szCs w:val="16"/>
              </w:rPr>
            </w:pPr>
            <w:r>
              <w:rPr>
                <w:sz w:val="16"/>
                <w:szCs w:val="16"/>
              </w:rPr>
              <w:t>Update Person</w:t>
            </w:r>
          </w:p>
          <w:p w14:paraId="2FE8DF3A" w14:textId="77777777" w:rsidR="00CC03B5" w:rsidRDefault="00CC03B5" w:rsidP="00D438CA">
            <w:pPr>
              <w:rPr>
                <w:sz w:val="16"/>
                <w:szCs w:val="16"/>
              </w:rPr>
            </w:pPr>
            <w:r>
              <w:rPr>
                <w:sz w:val="16"/>
                <w:szCs w:val="16"/>
              </w:rPr>
              <w:t>Search Person</w:t>
            </w:r>
          </w:p>
          <w:p w14:paraId="13C882AC" w14:textId="77777777" w:rsidR="00CC03B5" w:rsidRDefault="00CC03B5" w:rsidP="00D438CA">
            <w:pPr>
              <w:rPr>
                <w:sz w:val="16"/>
                <w:szCs w:val="16"/>
              </w:rPr>
            </w:pPr>
            <w:r>
              <w:rPr>
                <w:sz w:val="16"/>
                <w:szCs w:val="16"/>
              </w:rPr>
              <w:t>GetCorrespondingIDs</w:t>
            </w:r>
          </w:p>
          <w:p w14:paraId="0E49C8B8" w14:textId="77777777" w:rsidR="00CC03B5" w:rsidRPr="00205195" w:rsidRDefault="00CC03B5" w:rsidP="00D438CA">
            <w:pPr>
              <w:rPr>
                <w:sz w:val="16"/>
                <w:szCs w:val="16"/>
              </w:rPr>
            </w:pPr>
          </w:p>
        </w:tc>
        <w:tc>
          <w:tcPr>
            <w:tcW w:w="710" w:type="dxa"/>
            <w:shd w:val="clear" w:color="auto" w:fill="auto"/>
          </w:tcPr>
          <w:p w14:paraId="3FA5F237" w14:textId="77777777" w:rsidR="00CC03B5" w:rsidRPr="00205195" w:rsidRDefault="00CC03B5" w:rsidP="00D438CA">
            <w:pPr>
              <w:jc w:val="center"/>
              <w:rPr>
                <w:sz w:val="16"/>
                <w:szCs w:val="16"/>
              </w:rPr>
            </w:pPr>
            <w:r>
              <w:rPr>
                <w:sz w:val="16"/>
                <w:szCs w:val="16"/>
              </w:rPr>
              <w:t>1..1</w:t>
            </w:r>
            <w:r w:rsidRPr="00205195">
              <w:rPr>
                <w:sz w:val="16"/>
                <w:szCs w:val="16"/>
              </w:rPr>
              <w:t> </w:t>
            </w:r>
          </w:p>
        </w:tc>
        <w:tc>
          <w:tcPr>
            <w:tcW w:w="990" w:type="dxa"/>
            <w:shd w:val="clear" w:color="auto" w:fill="auto"/>
          </w:tcPr>
          <w:p w14:paraId="5C4A0ABC" w14:textId="77777777" w:rsidR="00CC03B5" w:rsidRPr="00205195" w:rsidRDefault="00CC03B5" w:rsidP="00D438CA">
            <w:pPr>
              <w:jc w:val="center"/>
              <w:rPr>
                <w:sz w:val="16"/>
                <w:szCs w:val="16"/>
              </w:rPr>
            </w:pPr>
            <w:r>
              <w:rPr>
                <w:sz w:val="16"/>
                <w:szCs w:val="16"/>
              </w:rPr>
              <w:t>TS</w:t>
            </w:r>
          </w:p>
        </w:tc>
        <w:tc>
          <w:tcPr>
            <w:tcW w:w="692" w:type="dxa"/>
            <w:shd w:val="clear" w:color="auto" w:fill="auto"/>
          </w:tcPr>
          <w:p w14:paraId="1F8AB793" w14:textId="77777777" w:rsidR="00CC03B5" w:rsidRPr="00205195" w:rsidRDefault="00CC03B5" w:rsidP="00D438CA">
            <w:pPr>
              <w:jc w:val="center"/>
              <w:rPr>
                <w:sz w:val="16"/>
                <w:szCs w:val="16"/>
              </w:rPr>
            </w:pPr>
          </w:p>
        </w:tc>
        <w:tc>
          <w:tcPr>
            <w:tcW w:w="2368" w:type="dxa"/>
            <w:shd w:val="clear" w:color="auto" w:fill="auto"/>
          </w:tcPr>
          <w:p w14:paraId="27B13DBF" w14:textId="77777777" w:rsidR="00CC03B5" w:rsidRDefault="00CC03B5" w:rsidP="00D438CA">
            <w:pPr>
              <w:rPr>
                <w:rFonts w:ascii="Calibri" w:hAnsi="Calibri" w:cs="Arial"/>
                <w:sz w:val="16"/>
                <w:szCs w:val="16"/>
              </w:rPr>
            </w:pPr>
            <w:r w:rsidRPr="00205195">
              <w:rPr>
                <w:sz w:val="16"/>
                <w:szCs w:val="16"/>
              </w:rPr>
              <w:t>Digits: 0 – 9</w:t>
            </w:r>
            <w:r w:rsidRPr="00205195">
              <w:rPr>
                <w:sz w:val="16"/>
                <w:szCs w:val="16"/>
              </w:rPr>
              <w:br/>
              <w:t>YYYYMMDDHHMMSS</w:t>
            </w:r>
          </w:p>
          <w:p w14:paraId="559A9CD4" w14:textId="77777777" w:rsidR="00CC03B5" w:rsidRDefault="00CC03B5" w:rsidP="00D438CA">
            <w:pPr>
              <w:rPr>
                <w:rFonts w:ascii="Calibri" w:hAnsi="Calibri" w:cs="Arial"/>
                <w:sz w:val="16"/>
                <w:szCs w:val="16"/>
              </w:rPr>
            </w:pPr>
          </w:p>
          <w:p w14:paraId="277F660E" w14:textId="77777777" w:rsidR="00CC03B5" w:rsidRPr="00FA0783" w:rsidRDefault="00CC03B5" w:rsidP="00D438CA">
            <w:pPr>
              <w:rPr>
                <w:rFonts w:ascii="Calibri" w:hAnsi="Calibri" w:cs="Arial"/>
                <w:sz w:val="16"/>
                <w:szCs w:val="16"/>
              </w:rPr>
            </w:pPr>
            <w:r w:rsidRPr="00FA0783">
              <w:rPr>
                <w:rFonts w:ascii="Calibri" w:hAnsi="Calibri" w:cs="Arial"/>
                <w:sz w:val="16"/>
                <w:szCs w:val="16"/>
              </w:rPr>
              <w:t>&lt;creationTime value=</w:t>
            </w:r>
            <w:r w:rsidR="007C6854">
              <w:rPr>
                <w:rFonts w:ascii="Calibri" w:hAnsi="Calibri" w:cs="Arial"/>
                <w:sz w:val="16"/>
                <w:szCs w:val="16"/>
              </w:rPr>
              <w:t>”</w:t>
            </w:r>
            <w:r w:rsidRPr="00FA0783">
              <w:rPr>
                <w:rFonts w:ascii="Calibri" w:hAnsi="Calibri" w:cs="Arial"/>
                <w:sz w:val="16"/>
                <w:szCs w:val="16"/>
              </w:rPr>
              <w:t>20070810140900</w:t>
            </w:r>
            <w:r w:rsidR="007C6854">
              <w:rPr>
                <w:rFonts w:ascii="Calibri" w:hAnsi="Calibri" w:cs="Arial"/>
                <w:sz w:val="16"/>
                <w:szCs w:val="16"/>
              </w:rPr>
              <w:t>”</w:t>
            </w:r>
            <w:r w:rsidRPr="00FA0783">
              <w:rPr>
                <w:rFonts w:ascii="Calibri" w:hAnsi="Calibri" w:cs="Arial"/>
                <w:sz w:val="16"/>
                <w:szCs w:val="16"/>
              </w:rPr>
              <w:t xml:space="preserve"> /&gt;</w:t>
            </w:r>
          </w:p>
          <w:p w14:paraId="5D7AF649" w14:textId="77777777" w:rsidR="00CC03B5" w:rsidRPr="00205195" w:rsidRDefault="00CC03B5" w:rsidP="00D438CA">
            <w:pPr>
              <w:rPr>
                <w:sz w:val="16"/>
                <w:szCs w:val="16"/>
              </w:rPr>
            </w:pPr>
          </w:p>
        </w:tc>
        <w:tc>
          <w:tcPr>
            <w:tcW w:w="2542" w:type="dxa"/>
            <w:shd w:val="clear" w:color="auto" w:fill="auto"/>
          </w:tcPr>
          <w:p w14:paraId="51472822" w14:textId="77777777" w:rsidR="00CC03B5" w:rsidRPr="00205195" w:rsidRDefault="00CC03B5" w:rsidP="00D438CA">
            <w:pPr>
              <w:rPr>
                <w:sz w:val="16"/>
                <w:szCs w:val="16"/>
              </w:rPr>
            </w:pPr>
            <w:r w:rsidRPr="002772C9">
              <w:rPr>
                <w:rFonts w:ascii="Calibri" w:hAnsi="Calibri" w:cs="Arial"/>
                <w:sz w:val="16"/>
                <w:szCs w:val="16"/>
              </w:rPr>
              <w:t>Time stamp representing the time the message was created. Note that this is different from the time when the event which triggered the message occurred.</w:t>
            </w:r>
          </w:p>
        </w:tc>
      </w:tr>
      <w:tr w:rsidR="007C6854" w:rsidRPr="00205195" w14:paraId="717E5E28" w14:textId="77777777" w:rsidTr="00CC03B5">
        <w:trPr>
          <w:trHeight w:val="1042"/>
        </w:trPr>
        <w:tc>
          <w:tcPr>
            <w:tcW w:w="1710" w:type="dxa"/>
            <w:shd w:val="clear" w:color="auto" w:fill="auto"/>
          </w:tcPr>
          <w:p w14:paraId="4D4FEB70" w14:textId="77777777" w:rsidR="007C6854" w:rsidRPr="00205195" w:rsidRDefault="007C6854" w:rsidP="00D438CA">
            <w:pPr>
              <w:rPr>
                <w:sz w:val="16"/>
                <w:szCs w:val="16"/>
              </w:rPr>
            </w:pPr>
            <w:r>
              <w:rPr>
                <w:sz w:val="16"/>
                <w:szCs w:val="16"/>
              </w:rPr>
              <w:t>//versionCode</w:t>
            </w:r>
          </w:p>
        </w:tc>
        <w:tc>
          <w:tcPr>
            <w:tcW w:w="1968" w:type="dxa"/>
            <w:shd w:val="clear" w:color="auto" w:fill="auto"/>
          </w:tcPr>
          <w:p w14:paraId="0E07F4CB" w14:textId="77777777" w:rsidR="007C6854" w:rsidRDefault="007C6854" w:rsidP="00D438CA">
            <w:pPr>
              <w:rPr>
                <w:sz w:val="16"/>
                <w:szCs w:val="16"/>
              </w:rPr>
            </w:pPr>
            <w:r>
              <w:rPr>
                <w:sz w:val="16"/>
                <w:szCs w:val="16"/>
              </w:rPr>
              <w:t>Add Person</w:t>
            </w:r>
          </w:p>
          <w:p w14:paraId="6246BFB3" w14:textId="77777777" w:rsidR="007C6854" w:rsidRDefault="007C6854" w:rsidP="00D438CA">
            <w:pPr>
              <w:rPr>
                <w:sz w:val="16"/>
                <w:szCs w:val="16"/>
              </w:rPr>
            </w:pPr>
            <w:r>
              <w:rPr>
                <w:sz w:val="16"/>
                <w:szCs w:val="16"/>
              </w:rPr>
              <w:t>Update Person</w:t>
            </w:r>
          </w:p>
          <w:p w14:paraId="4F351975" w14:textId="77777777" w:rsidR="007C6854" w:rsidRDefault="007C6854" w:rsidP="00D438CA">
            <w:pPr>
              <w:rPr>
                <w:sz w:val="16"/>
                <w:szCs w:val="16"/>
              </w:rPr>
            </w:pPr>
            <w:r>
              <w:rPr>
                <w:sz w:val="16"/>
                <w:szCs w:val="16"/>
              </w:rPr>
              <w:t>Search/Retrieve Person</w:t>
            </w:r>
          </w:p>
          <w:p w14:paraId="431E78C4" w14:textId="77777777" w:rsidR="007C6854" w:rsidRDefault="007C6854" w:rsidP="00D438CA">
            <w:pPr>
              <w:rPr>
                <w:sz w:val="16"/>
                <w:szCs w:val="16"/>
              </w:rPr>
            </w:pPr>
            <w:r>
              <w:rPr>
                <w:sz w:val="16"/>
                <w:szCs w:val="16"/>
              </w:rPr>
              <w:t>GetCorrespondingIDs</w:t>
            </w:r>
          </w:p>
          <w:p w14:paraId="030BDA30" w14:textId="77777777" w:rsidR="00D04B1A" w:rsidRPr="00205195" w:rsidRDefault="00D04B1A" w:rsidP="00D438CA">
            <w:pPr>
              <w:rPr>
                <w:sz w:val="16"/>
                <w:szCs w:val="16"/>
              </w:rPr>
            </w:pPr>
            <w:r>
              <w:rPr>
                <w:sz w:val="16"/>
                <w:szCs w:val="16"/>
              </w:rPr>
              <w:t>Merge</w:t>
            </w:r>
          </w:p>
        </w:tc>
        <w:tc>
          <w:tcPr>
            <w:tcW w:w="710" w:type="dxa"/>
            <w:shd w:val="clear" w:color="auto" w:fill="auto"/>
          </w:tcPr>
          <w:p w14:paraId="78BE14E3" w14:textId="77777777" w:rsidR="007C6854" w:rsidRDefault="007C6854" w:rsidP="00D438CA">
            <w:pPr>
              <w:jc w:val="center"/>
              <w:rPr>
                <w:sz w:val="16"/>
                <w:szCs w:val="16"/>
              </w:rPr>
            </w:pPr>
            <w:r>
              <w:rPr>
                <w:sz w:val="16"/>
                <w:szCs w:val="16"/>
              </w:rPr>
              <w:t>0..1</w:t>
            </w:r>
          </w:p>
        </w:tc>
        <w:tc>
          <w:tcPr>
            <w:tcW w:w="990" w:type="dxa"/>
            <w:shd w:val="clear" w:color="auto" w:fill="auto"/>
          </w:tcPr>
          <w:p w14:paraId="2F34442D" w14:textId="77777777" w:rsidR="007C6854" w:rsidRDefault="007C6854" w:rsidP="00D438CA">
            <w:pPr>
              <w:jc w:val="center"/>
              <w:rPr>
                <w:sz w:val="16"/>
                <w:szCs w:val="16"/>
              </w:rPr>
            </w:pPr>
            <w:r>
              <w:rPr>
                <w:sz w:val="16"/>
                <w:szCs w:val="16"/>
              </w:rPr>
              <w:t>CS</w:t>
            </w:r>
          </w:p>
        </w:tc>
        <w:tc>
          <w:tcPr>
            <w:tcW w:w="692" w:type="dxa"/>
            <w:shd w:val="clear" w:color="auto" w:fill="auto"/>
          </w:tcPr>
          <w:p w14:paraId="0328388F" w14:textId="77777777" w:rsidR="007C6854" w:rsidRPr="00205195" w:rsidRDefault="007C6854" w:rsidP="00D438CA">
            <w:pPr>
              <w:jc w:val="center"/>
              <w:rPr>
                <w:sz w:val="16"/>
                <w:szCs w:val="16"/>
              </w:rPr>
            </w:pPr>
          </w:p>
        </w:tc>
        <w:tc>
          <w:tcPr>
            <w:tcW w:w="2368" w:type="dxa"/>
            <w:shd w:val="clear" w:color="auto" w:fill="auto"/>
          </w:tcPr>
          <w:p w14:paraId="390E80FE" w14:textId="77777777" w:rsidR="00C57B72" w:rsidRDefault="00C57B72" w:rsidP="00D438CA">
            <w:pPr>
              <w:rPr>
                <w:sz w:val="16"/>
                <w:szCs w:val="16"/>
              </w:rPr>
            </w:pPr>
            <w:r>
              <w:rPr>
                <w:sz w:val="16"/>
                <w:szCs w:val="16"/>
              </w:rPr>
              <w:t>null</w:t>
            </w:r>
          </w:p>
          <w:p w14:paraId="7C776F35" w14:textId="77777777" w:rsidR="007C6854" w:rsidRDefault="007C6854" w:rsidP="00D438CA">
            <w:pPr>
              <w:rPr>
                <w:sz w:val="16"/>
                <w:szCs w:val="16"/>
              </w:rPr>
            </w:pPr>
            <w:r>
              <w:rPr>
                <w:sz w:val="16"/>
                <w:szCs w:val="16"/>
              </w:rPr>
              <w:t>1.0</w:t>
            </w:r>
          </w:p>
          <w:p w14:paraId="0CF23A6B" w14:textId="77777777" w:rsidR="007C6854" w:rsidRDefault="007C6854" w:rsidP="00D438CA">
            <w:pPr>
              <w:rPr>
                <w:sz w:val="16"/>
                <w:szCs w:val="16"/>
              </w:rPr>
            </w:pPr>
            <w:r>
              <w:rPr>
                <w:sz w:val="16"/>
                <w:szCs w:val="16"/>
              </w:rPr>
              <w:t>2.0</w:t>
            </w:r>
          </w:p>
          <w:p w14:paraId="43B7DF95" w14:textId="77777777" w:rsidR="007C6854" w:rsidRPr="00205195" w:rsidRDefault="00C57B72" w:rsidP="00D438CA">
            <w:pPr>
              <w:rPr>
                <w:sz w:val="16"/>
                <w:szCs w:val="16"/>
              </w:rPr>
            </w:pPr>
            <w:r>
              <w:rPr>
                <w:sz w:val="16"/>
                <w:szCs w:val="16"/>
              </w:rPr>
              <w:t>3.0</w:t>
            </w:r>
          </w:p>
        </w:tc>
        <w:tc>
          <w:tcPr>
            <w:tcW w:w="2542" w:type="dxa"/>
            <w:shd w:val="clear" w:color="auto" w:fill="auto"/>
          </w:tcPr>
          <w:p w14:paraId="00092043" w14:textId="77777777" w:rsidR="007C6854" w:rsidRDefault="00C57B72" w:rsidP="00D438CA">
            <w:pPr>
              <w:rPr>
                <w:rFonts w:ascii="Calibri" w:hAnsi="Calibri" w:cs="Arial"/>
                <w:sz w:val="16"/>
                <w:szCs w:val="16"/>
              </w:rPr>
            </w:pPr>
            <w:r>
              <w:rPr>
                <w:rFonts w:ascii="Calibri" w:hAnsi="Calibri" w:cs="Arial"/>
                <w:sz w:val="16"/>
                <w:szCs w:val="16"/>
              </w:rPr>
              <w:t>Null – Original service</w:t>
            </w:r>
          </w:p>
          <w:p w14:paraId="7927689A" w14:textId="77777777" w:rsidR="00C57B72" w:rsidRDefault="00C57B72" w:rsidP="00D438CA">
            <w:pPr>
              <w:rPr>
                <w:rFonts w:ascii="Calibri" w:hAnsi="Calibri" w:cs="Arial"/>
                <w:sz w:val="16"/>
                <w:szCs w:val="16"/>
              </w:rPr>
            </w:pPr>
            <w:r>
              <w:rPr>
                <w:rFonts w:ascii="Calibri" w:hAnsi="Calibri" w:cs="Arial"/>
                <w:sz w:val="16"/>
                <w:szCs w:val="16"/>
              </w:rPr>
              <w:t xml:space="preserve">1.0 </w:t>
            </w:r>
            <w:proofErr w:type="gramStart"/>
            <w:r>
              <w:rPr>
                <w:rFonts w:ascii="Calibri" w:hAnsi="Calibri" w:cs="Arial"/>
                <w:sz w:val="16"/>
                <w:szCs w:val="16"/>
              </w:rPr>
              <w:t>- ?</w:t>
            </w:r>
            <w:proofErr w:type="gramEnd"/>
          </w:p>
          <w:p w14:paraId="77E4D9F9" w14:textId="77777777" w:rsidR="00C57B72" w:rsidRDefault="00C57B72" w:rsidP="00D438CA">
            <w:pPr>
              <w:rPr>
                <w:rFonts w:ascii="Calibri" w:hAnsi="Calibri" w:cs="Arial"/>
                <w:sz w:val="16"/>
                <w:szCs w:val="16"/>
              </w:rPr>
            </w:pPr>
            <w:r>
              <w:rPr>
                <w:rFonts w:ascii="Calibri" w:hAnsi="Calibri" w:cs="Arial"/>
                <w:sz w:val="16"/>
                <w:szCs w:val="16"/>
              </w:rPr>
              <w:t xml:space="preserve">2.0 </w:t>
            </w:r>
            <w:proofErr w:type="gramStart"/>
            <w:r>
              <w:rPr>
                <w:rFonts w:ascii="Calibri" w:hAnsi="Calibri" w:cs="Arial"/>
                <w:sz w:val="16"/>
                <w:szCs w:val="16"/>
              </w:rPr>
              <w:t>- ?</w:t>
            </w:r>
            <w:proofErr w:type="gramEnd"/>
          </w:p>
          <w:p w14:paraId="68699823" w14:textId="77777777" w:rsidR="00C57B72" w:rsidRDefault="00C57B72" w:rsidP="00D438CA">
            <w:pPr>
              <w:rPr>
                <w:rFonts w:ascii="Calibri" w:hAnsi="Calibri" w:cs="Arial"/>
                <w:sz w:val="16"/>
                <w:szCs w:val="16"/>
              </w:rPr>
            </w:pPr>
            <w:r>
              <w:rPr>
                <w:rFonts w:ascii="Calibri" w:hAnsi="Calibri" w:cs="Arial"/>
                <w:sz w:val="16"/>
                <w:szCs w:val="16"/>
              </w:rPr>
              <w:t>3.0 – Brought in Orchestration</w:t>
            </w:r>
          </w:p>
          <w:p w14:paraId="21B2B06F" w14:textId="77777777" w:rsidR="00E83F1E" w:rsidRDefault="00E83F1E" w:rsidP="00D438CA">
            <w:pPr>
              <w:rPr>
                <w:rFonts w:ascii="Calibri" w:hAnsi="Calibri" w:cs="Arial"/>
                <w:sz w:val="16"/>
                <w:szCs w:val="16"/>
              </w:rPr>
            </w:pPr>
            <w:r>
              <w:rPr>
                <w:rFonts w:ascii="Calibri" w:hAnsi="Calibri" w:cs="Arial"/>
                <w:sz w:val="16"/>
                <w:szCs w:val="16"/>
              </w:rPr>
              <w:t>4.0 – DoD SSN value</w:t>
            </w:r>
          </w:p>
          <w:p w14:paraId="218B2104" w14:textId="0EE5F56B" w:rsidR="00E83F1E" w:rsidRPr="002772C9" w:rsidRDefault="00E83F1E" w:rsidP="00D438CA">
            <w:pPr>
              <w:rPr>
                <w:rFonts w:ascii="Calibri" w:hAnsi="Calibri" w:cs="Arial"/>
                <w:sz w:val="16"/>
                <w:szCs w:val="16"/>
              </w:rPr>
            </w:pPr>
            <w:r>
              <w:rPr>
                <w:rFonts w:ascii="Calibri" w:hAnsi="Calibri" w:cs="Arial"/>
                <w:sz w:val="16"/>
                <w:szCs w:val="16"/>
              </w:rPr>
              <w:t>4.1 – new correlation status code</w:t>
            </w:r>
          </w:p>
        </w:tc>
      </w:tr>
      <w:tr w:rsidR="00CC03B5" w:rsidRPr="00205195" w14:paraId="73986A6D" w14:textId="77777777" w:rsidTr="00CC03B5">
        <w:trPr>
          <w:trHeight w:val="1365"/>
        </w:trPr>
        <w:tc>
          <w:tcPr>
            <w:tcW w:w="1710" w:type="dxa"/>
            <w:shd w:val="clear" w:color="auto" w:fill="auto"/>
          </w:tcPr>
          <w:p w14:paraId="17EF1E38" w14:textId="77777777" w:rsidR="00CC03B5" w:rsidRPr="00205195" w:rsidRDefault="00CC03B5" w:rsidP="00D438CA">
            <w:pPr>
              <w:rPr>
                <w:sz w:val="16"/>
                <w:szCs w:val="16"/>
              </w:rPr>
            </w:pPr>
            <w:r>
              <w:rPr>
                <w:sz w:val="16"/>
                <w:szCs w:val="16"/>
              </w:rPr>
              <w:lastRenderedPageBreak/>
              <w:t>//interactionId</w:t>
            </w:r>
          </w:p>
        </w:tc>
        <w:tc>
          <w:tcPr>
            <w:tcW w:w="1968" w:type="dxa"/>
            <w:shd w:val="clear" w:color="auto" w:fill="auto"/>
          </w:tcPr>
          <w:p w14:paraId="4B66FD38" w14:textId="77777777" w:rsidR="00CC03B5" w:rsidRDefault="00CC03B5" w:rsidP="00D438CA">
            <w:pPr>
              <w:rPr>
                <w:sz w:val="16"/>
                <w:szCs w:val="16"/>
              </w:rPr>
            </w:pPr>
            <w:r>
              <w:rPr>
                <w:sz w:val="16"/>
                <w:szCs w:val="16"/>
              </w:rPr>
              <w:t>Add Person</w:t>
            </w:r>
          </w:p>
          <w:p w14:paraId="490D33FF" w14:textId="77777777" w:rsidR="00CC03B5" w:rsidRDefault="00CC03B5" w:rsidP="00D438CA">
            <w:pPr>
              <w:rPr>
                <w:sz w:val="16"/>
                <w:szCs w:val="16"/>
              </w:rPr>
            </w:pPr>
            <w:r>
              <w:rPr>
                <w:sz w:val="16"/>
                <w:szCs w:val="16"/>
              </w:rPr>
              <w:t>Update Person</w:t>
            </w:r>
          </w:p>
          <w:p w14:paraId="1A9091A2" w14:textId="77777777" w:rsidR="00CC03B5" w:rsidRDefault="00CC03B5" w:rsidP="00D438CA">
            <w:pPr>
              <w:rPr>
                <w:sz w:val="16"/>
                <w:szCs w:val="16"/>
              </w:rPr>
            </w:pPr>
            <w:r>
              <w:rPr>
                <w:sz w:val="16"/>
                <w:szCs w:val="16"/>
              </w:rPr>
              <w:t>Search Person</w:t>
            </w:r>
          </w:p>
          <w:p w14:paraId="372FBF15" w14:textId="77777777" w:rsidR="00CC03B5" w:rsidRDefault="00CC03B5" w:rsidP="00D438CA">
            <w:pPr>
              <w:rPr>
                <w:sz w:val="16"/>
                <w:szCs w:val="16"/>
              </w:rPr>
            </w:pPr>
            <w:r>
              <w:rPr>
                <w:sz w:val="16"/>
                <w:szCs w:val="16"/>
              </w:rPr>
              <w:t>GetCorrespondingIDs</w:t>
            </w:r>
          </w:p>
          <w:p w14:paraId="3DC24A31" w14:textId="77777777" w:rsidR="00CC03B5" w:rsidRPr="00205195" w:rsidRDefault="00CC03B5" w:rsidP="00D438CA">
            <w:pPr>
              <w:rPr>
                <w:sz w:val="16"/>
                <w:szCs w:val="16"/>
              </w:rPr>
            </w:pPr>
          </w:p>
        </w:tc>
        <w:tc>
          <w:tcPr>
            <w:tcW w:w="710" w:type="dxa"/>
            <w:shd w:val="clear" w:color="auto" w:fill="auto"/>
          </w:tcPr>
          <w:p w14:paraId="61A5112A" w14:textId="77777777" w:rsidR="00CC03B5" w:rsidRPr="00205195" w:rsidRDefault="00CC03B5" w:rsidP="00D438CA">
            <w:pPr>
              <w:jc w:val="center"/>
              <w:rPr>
                <w:sz w:val="16"/>
                <w:szCs w:val="16"/>
              </w:rPr>
            </w:pPr>
            <w:r>
              <w:rPr>
                <w:sz w:val="16"/>
                <w:szCs w:val="16"/>
              </w:rPr>
              <w:t>1..1</w:t>
            </w:r>
          </w:p>
        </w:tc>
        <w:tc>
          <w:tcPr>
            <w:tcW w:w="990" w:type="dxa"/>
            <w:shd w:val="clear" w:color="auto" w:fill="auto"/>
          </w:tcPr>
          <w:p w14:paraId="14907085" w14:textId="77777777" w:rsidR="00CC03B5" w:rsidRPr="00205195" w:rsidRDefault="00CC03B5" w:rsidP="00D438CA">
            <w:pPr>
              <w:jc w:val="center"/>
              <w:rPr>
                <w:sz w:val="16"/>
                <w:szCs w:val="16"/>
              </w:rPr>
            </w:pPr>
            <w:r>
              <w:rPr>
                <w:sz w:val="16"/>
                <w:szCs w:val="16"/>
              </w:rPr>
              <w:t>II</w:t>
            </w:r>
          </w:p>
        </w:tc>
        <w:tc>
          <w:tcPr>
            <w:tcW w:w="692" w:type="dxa"/>
            <w:shd w:val="clear" w:color="auto" w:fill="auto"/>
          </w:tcPr>
          <w:p w14:paraId="04396640" w14:textId="77777777" w:rsidR="00CC03B5" w:rsidRPr="00205195" w:rsidRDefault="00CC03B5" w:rsidP="00D438CA">
            <w:pPr>
              <w:jc w:val="center"/>
              <w:rPr>
                <w:sz w:val="16"/>
                <w:szCs w:val="16"/>
              </w:rPr>
            </w:pPr>
          </w:p>
        </w:tc>
        <w:tc>
          <w:tcPr>
            <w:tcW w:w="2368" w:type="dxa"/>
            <w:shd w:val="clear" w:color="auto" w:fill="auto"/>
          </w:tcPr>
          <w:p w14:paraId="2914671D" w14:textId="77777777" w:rsidR="00CC03B5" w:rsidRPr="00C243DA" w:rsidRDefault="00CC03B5" w:rsidP="00454D72">
            <w:pPr>
              <w:numPr>
                <w:ilvl w:val="0"/>
                <w:numId w:val="64"/>
              </w:numPr>
              <w:ind w:left="361" w:hanging="269"/>
              <w:rPr>
                <w:rFonts w:ascii="Calibri" w:hAnsi="Calibri" w:cs="Arial"/>
                <w:bCs/>
                <w:sz w:val="16"/>
                <w:szCs w:val="16"/>
              </w:rPr>
            </w:pPr>
            <w:r>
              <w:rPr>
                <w:rFonts w:ascii="Calibri" w:hAnsi="Calibri" w:cs="Arial"/>
                <w:bCs/>
                <w:sz w:val="16"/>
                <w:szCs w:val="16"/>
              </w:rPr>
              <w:t xml:space="preserve">1301- Add Person = </w:t>
            </w:r>
            <w:r w:rsidRPr="00C87682">
              <w:rPr>
                <w:rFonts w:ascii="Lucida Sans Typewriter" w:hAnsi="Lucida Sans Typewriter"/>
                <w:color w:val="0000FF"/>
                <w:sz w:val="16"/>
                <w:szCs w:val="16"/>
              </w:rPr>
              <w:t>PRPA_IN201301UV02</w:t>
            </w:r>
          </w:p>
          <w:p w14:paraId="0EC4906A" w14:textId="77777777" w:rsidR="00CC03B5" w:rsidRPr="00C2184F" w:rsidRDefault="00CC03B5" w:rsidP="00454D72">
            <w:pPr>
              <w:numPr>
                <w:ilvl w:val="0"/>
                <w:numId w:val="64"/>
              </w:numPr>
              <w:ind w:left="361" w:hanging="269"/>
              <w:rPr>
                <w:rFonts w:ascii="Calibri" w:hAnsi="Calibri" w:cs="Arial"/>
                <w:bCs/>
                <w:sz w:val="16"/>
                <w:szCs w:val="16"/>
              </w:rPr>
            </w:pPr>
            <w:r>
              <w:rPr>
                <w:rFonts w:ascii="Calibri" w:hAnsi="Calibri" w:cs="Arial"/>
                <w:bCs/>
                <w:sz w:val="16"/>
                <w:szCs w:val="16"/>
              </w:rPr>
              <w:t xml:space="preserve">1301 – Add Person Response = </w:t>
            </w:r>
            <w:r w:rsidRPr="00C36B9F">
              <w:rPr>
                <w:rFonts w:ascii="Lucida Sans Typewriter" w:hAnsi="Lucida Sans Typewriter" w:cs="Arial"/>
                <w:color w:val="0000FF"/>
                <w:sz w:val="16"/>
                <w:szCs w:val="16"/>
              </w:rPr>
              <w:t>MCCI_IN000002UV01</w:t>
            </w:r>
          </w:p>
          <w:p w14:paraId="25E4F3EC" w14:textId="77777777" w:rsidR="00CC03B5" w:rsidRPr="00942E8B" w:rsidRDefault="00CC03B5" w:rsidP="00454D72">
            <w:pPr>
              <w:numPr>
                <w:ilvl w:val="0"/>
                <w:numId w:val="64"/>
              </w:numPr>
              <w:ind w:left="361" w:hanging="269"/>
              <w:rPr>
                <w:rFonts w:ascii="Calibri" w:hAnsi="Calibri" w:cs="Arial"/>
                <w:bCs/>
                <w:sz w:val="16"/>
                <w:szCs w:val="16"/>
              </w:rPr>
            </w:pPr>
            <w:r>
              <w:rPr>
                <w:rFonts w:ascii="Calibri" w:hAnsi="Calibri" w:cs="Arial"/>
                <w:bCs/>
                <w:sz w:val="16"/>
                <w:szCs w:val="16"/>
              </w:rPr>
              <w:t xml:space="preserve">1302 – Update Person = </w:t>
            </w:r>
            <w:r w:rsidRPr="007648B6">
              <w:rPr>
                <w:rFonts w:ascii="Lucida Sans Typewriter" w:hAnsi="Lucida Sans Typewriter" w:cs="Arial"/>
                <w:color w:val="0000FF"/>
                <w:sz w:val="16"/>
                <w:szCs w:val="16"/>
              </w:rPr>
              <w:t>PRPA_IN201302UV02</w:t>
            </w:r>
          </w:p>
          <w:p w14:paraId="5B6E6E2A" w14:textId="77777777" w:rsidR="00CC03B5" w:rsidRDefault="00CC03B5" w:rsidP="00454D72">
            <w:pPr>
              <w:numPr>
                <w:ilvl w:val="0"/>
                <w:numId w:val="64"/>
              </w:numPr>
              <w:ind w:left="361" w:hanging="269"/>
              <w:rPr>
                <w:rFonts w:ascii="Calibri" w:hAnsi="Calibri" w:cs="Arial"/>
                <w:bCs/>
                <w:sz w:val="16"/>
                <w:szCs w:val="16"/>
              </w:rPr>
            </w:pPr>
            <w:r>
              <w:rPr>
                <w:rFonts w:ascii="Calibri" w:hAnsi="Calibri" w:cs="Arial"/>
                <w:bCs/>
                <w:sz w:val="16"/>
                <w:szCs w:val="16"/>
              </w:rPr>
              <w:t xml:space="preserve">1302 – Update Person Response = </w:t>
            </w:r>
            <w:r w:rsidRPr="0018772D">
              <w:rPr>
                <w:rFonts w:ascii="Lucida Sans Typewriter" w:hAnsi="Lucida Sans Typewriter" w:cs="Arial"/>
                <w:color w:val="0000FF"/>
                <w:sz w:val="16"/>
                <w:szCs w:val="16"/>
              </w:rPr>
              <w:t>MCCI_IN000002UV01</w:t>
            </w:r>
          </w:p>
          <w:p w14:paraId="36851B66" w14:textId="77777777" w:rsidR="00CC03B5" w:rsidRPr="00C243DA" w:rsidRDefault="00CC03B5" w:rsidP="00454D72">
            <w:pPr>
              <w:numPr>
                <w:ilvl w:val="0"/>
                <w:numId w:val="64"/>
              </w:numPr>
              <w:ind w:left="361" w:hanging="269"/>
              <w:rPr>
                <w:rFonts w:ascii="Calibri" w:hAnsi="Calibri" w:cs="Arial"/>
                <w:bCs/>
                <w:sz w:val="16"/>
                <w:szCs w:val="16"/>
              </w:rPr>
            </w:pPr>
            <w:r>
              <w:rPr>
                <w:rFonts w:ascii="Calibri" w:hAnsi="Calibri" w:cs="Arial"/>
                <w:bCs/>
                <w:sz w:val="16"/>
                <w:szCs w:val="16"/>
              </w:rPr>
              <w:t xml:space="preserve">1305 – Search Person = </w:t>
            </w:r>
            <w:r w:rsidRPr="002A1935">
              <w:rPr>
                <w:rFonts w:ascii="Lucida Sans Typewriter" w:hAnsi="Lucida Sans Typewriter" w:cs="Courier New"/>
                <w:color w:val="0000FF"/>
                <w:sz w:val="16"/>
                <w:szCs w:val="16"/>
              </w:rPr>
              <w:t>PRPA_IN201305UV02</w:t>
            </w:r>
          </w:p>
          <w:p w14:paraId="2B78DF3D" w14:textId="77777777" w:rsidR="00CC03B5" w:rsidRPr="00942E8B" w:rsidRDefault="00CC03B5" w:rsidP="00454D72">
            <w:pPr>
              <w:numPr>
                <w:ilvl w:val="0"/>
                <w:numId w:val="64"/>
              </w:numPr>
              <w:ind w:left="361" w:hanging="269"/>
              <w:rPr>
                <w:rFonts w:ascii="Calibri" w:hAnsi="Calibri" w:cs="Arial"/>
                <w:bCs/>
                <w:sz w:val="16"/>
                <w:szCs w:val="16"/>
              </w:rPr>
            </w:pPr>
            <w:r>
              <w:rPr>
                <w:rFonts w:ascii="Calibri" w:hAnsi="Calibri" w:cs="Arial"/>
                <w:bCs/>
                <w:sz w:val="16"/>
                <w:szCs w:val="16"/>
              </w:rPr>
              <w:t xml:space="preserve">1306 – Search Response = </w:t>
            </w:r>
            <w:r>
              <w:rPr>
                <w:rFonts w:ascii="Lucida Sans Typewriter" w:hAnsi="Lucida Sans Typewriter" w:cs="Lucida Sans Typewriter"/>
                <w:color w:val="000000"/>
                <w:sz w:val="16"/>
                <w:szCs w:val="16"/>
              </w:rPr>
              <w:t>PRPA_IN201306UV02</w:t>
            </w:r>
          </w:p>
          <w:p w14:paraId="5718F010" w14:textId="77777777" w:rsidR="00CC03B5" w:rsidRDefault="00CC03B5" w:rsidP="00454D72">
            <w:pPr>
              <w:numPr>
                <w:ilvl w:val="0"/>
                <w:numId w:val="64"/>
              </w:numPr>
              <w:ind w:left="361" w:hanging="269"/>
              <w:rPr>
                <w:rFonts w:ascii="Calibri" w:hAnsi="Calibri" w:cs="Arial"/>
                <w:bCs/>
                <w:sz w:val="16"/>
                <w:szCs w:val="16"/>
              </w:rPr>
            </w:pPr>
            <w:r w:rsidRPr="00C2184F">
              <w:rPr>
                <w:rFonts w:ascii="Calibri" w:hAnsi="Calibri" w:cs="Arial"/>
                <w:bCs/>
                <w:sz w:val="16"/>
                <w:szCs w:val="16"/>
              </w:rPr>
              <w:t>1309 –GetCorIds = PRPA_IN201309UV02</w:t>
            </w:r>
          </w:p>
          <w:p w14:paraId="72BE8BE6" w14:textId="77777777" w:rsidR="00CC03B5" w:rsidRDefault="00CC03B5" w:rsidP="00454D72">
            <w:pPr>
              <w:numPr>
                <w:ilvl w:val="0"/>
                <w:numId w:val="64"/>
              </w:numPr>
              <w:ind w:left="361" w:hanging="269"/>
              <w:rPr>
                <w:rFonts w:ascii="Calibri" w:hAnsi="Calibri" w:cs="Arial"/>
                <w:bCs/>
                <w:sz w:val="16"/>
                <w:szCs w:val="16"/>
              </w:rPr>
            </w:pPr>
            <w:r>
              <w:rPr>
                <w:rFonts w:ascii="Calibri" w:hAnsi="Calibri" w:cs="Arial"/>
                <w:bCs/>
                <w:sz w:val="16"/>
                <w:szCs w:val="16"/>
              </w:rPr>
              <w:t xml:space="preserve">1310 – GetCorIds Response = </w:t>
            </w:r>
            <w:r w:rsidRPr="004C65A1">
              <w:rPr>
                <w:rFonts w:ascii="Lucida Sans Typewriter" w:hAnsi="Lucida Sans Typewriter"/>
                <w:color w:val="0000FF"/>
                <w:sz w:val="16"/>
                <w:szCs w:val="16"/>
              </w:rPr>
              <w:t>PRPA_IN201310UV02</w:t>
            </w:r>
          </w:p>
          <w:p w14:paraId="1309DA96" w14:textId="77777777" w:rsidR="00CC03B5" w:rsidRPr="00205195" w:rsidRDefault="00CC03B5" w:rsidP="00D438CA">
            <w:pPr>
              <w:rPr>
                <w:sz w:val="16"/>
                <w:szCs w:val="16"/>
              </w:rPr>
            </w:pPr>
          </w:p>
        </w:tc>
        <w:tc>
          <w:tcPr>
            <w:tcW w:w="2542" w:type="dxa"/>
            <w:shd w:val="clear" w:color="auto" w:fill="auto"/>
          </w:tcPr>
          <w:p w14:paraId="7C1372D9" w14:textId="77777777" w:rsidR="00CC03B5" w:rsidRDefault="00CC03B5" w:rsidP="00D438CA">
            <w:pPr>
              <w:rPr>
                <w:rFonts w:ascii="Calibri" w:hAnsi="Calibri" w:cs="Arial"/>
                <w:sz w:val="16"/>
                <w:szCs w:val="16"/>
              </w:rPr>
            </w:pPr>
            <w:r w:rsidRPr="00C2184F">
              <w:rPr>
                <w:rFonts w:ascii="Calibri" w:hAnsi="Calibri" w:cs="Arial"/>
                <w:sz w:val="16"/>
                <w:szCs w:val="16"/>
              </w:rPr>
              <w:t>The HL7 Interaction ID represented by this message</w:t>
            </w:r>
            <w:r w:rsidRPr="00C2184F">
              <w:rPr>
                <w:rFonts w:ascii="Calibri" w:hAnsi="Calibri" w:cs="Arial"/>
                <w:sz w:val="16"/>
                <w:szCs w:val="16"/>
              </w:rPr>
              <w:br/>
              <w:t xml:space="preserve">The extension value will be </w:t>
            </w:r>
            <w:r>
              <w:rPr>
                <w:rFonts w:ascii="Calibri" w:hAnsi="Calibri" w:cs="Arial"/>
                <w:sz w:val="16"/>
                <w:szCs w:val="16"/>
              </w:rPr>
              <w:t>based on the event.</w:t>
            </w:r>
          </w:p>
          <w:p w14:paraId="1129DE2E" w14:textId="77777777" w:rsidR="00CC03B5" w:rsidRPr="00C2184F" w:rsidRDefault="00CC03B5" w:rsidP="00D438CA">
            <w:pPr>
              <w:rPr>
                <w:rFonts w:ascii="Calibri" w:hAnsi="Calibri" w:cs="Arial"/>
                <w:sz w:val="16"/>
                <w:szCs w:val="16"/>
              </w:rPr>
            </w:pPr>
          </w:p>
          <w:p w14:paraId="0E3D3B31" w14:textId="77777777" w:rsidR="00CC03B5" w:rsidRDefault="00CC03B5" w:rsidP="00D438CA">
            <w:pPr>
              <w:rPr>
                <w:rFonts w:ascii="Calibri" w:hAnsi="Calibri" w:cs="Arial"/>
                <w:bCs/>
                <w:sz w:val="16"/>
                <w:szCs w:val="16"/>
              </w:rPr>
            </w:pPr>
            <w:r>
              <w:rPr>
                <w:rFonts w:ascii="Calibri" w:hAnsi="Calibri" w:cs="Arial"/>
                <w:bCs/>
                <w:sz w:val="16"/>
                <w:szCs w:val="16"/>
              </w:rPr>
              <w:t>Example:</w:t>
            </w:r>
          </w:p>
          <w:p w14:paraId="5E148E48" w14:textId="77777777" w:rsidR="00CC03B5" w:rsidRPr="00694691" w:rsidRDefault="00CC03B5" w:rsidP="00D438CA">
            <w:pPr>
              <w:rPr>
                <w:rFonts w:ascii="Calibri" w:hAnsi="Calibri" w:cs="Arial"/>
                <w:bCs/>
                <w:sz w:val="16"/>
                <w:szCs w:val="16"/>
              </w:rPr>
            </w:pPr>
            <w:r w:rsidRPr="00694691">
              <w:rPr>
                <w:rFonts w:ascii="Calibri" w:hAnsi="Calibri" w:cs="Arial"/>
                <w:sz w:val="16"/>
                <w:szCs w:val="16"/>
              </w:rPr>
              <w:t>interactionId &lt;root="2.16.840.1.113883.1.6" extension="PRPA_IN201309UV02" /&gt;</w:t>
            </w:r>
          </w:p>
          <w:p w14:paraId="55A344EF" w14:textId="77777777" w:rsidR="00CC03B5" w:rsidRPr="00EA1F1A" w:rsidRDefault="00CC03B5" w:rsidP="00D438CA">
            <w:pPr>
              <w:rPr>
                <w:color w:val="FF0000"/>
                <w:sz w:val="16"/>
                <w:szCs w:val="16"/>
              </w:rPr>
            </w:pPr>
          </w:p>
        </w:tc>
      </w:tr>
      <w:tr w:rsidR="00CC03B5" w:rsidRPr="00205195" w14:paraId="325D1AE4" w14:textId="77777777" w:rsidTr="00CC03B5">
        <w:trPr>
          <w:trHeight w:val="465"/>
        </w:trPr>
        <w:tc>
          <w:tcPr>
            <w:tcW w:w="1710" w:type="dxa"/>
            <w:shd w:val="clear" w:color="auto" w:fill="auto"/>
          </w:tcPr>
          <w:p w14:paraId="3937BD20" w14:textId="77777777" w:rsidR="00CC03B5" w:rsidRPr="00205195" w:rsidRDefault="00CC03B5" w:rsidP="00D438CA">
            <w:pPr>
              <w:rPr>
                <w:sz w:val="16"/>
                <w:szCs w:val="16"/>
              </w:rPr>
            </w:pPr>
            <w:r w:rsidRPr="00205195">
              <w:rPr>
                <w:sz w:val="16"/>
                <w:szCs w:val="16"/>
              </w:rPr>
              <w:t>//</w:t>
            </w:r>
            <w:r>
              <w:rPr>
                <w:sz w:val="16"/>
                <w:szCs w:val="16"/>
              </w:rPr>
              <w:t>processingCode</w:t>
            </w:r>
          </w:p>
        </w:tc>
        <w:tc>
          <w:tcPr>
            <w:tcW w:w="1968" w:type="dxa"/>
            <w:shd w:val="clear" w:color="auto" w:fill="auto"/>
          </w:tcPr>
          <w:p w14:paraId="2A5F5343" w14:textId="77777777" w:rsidR="00CC03B5" w:rsidRDefault="00CC03B5" w:rsidP="00D438CA">
            <w:pPr>
              <w:rPr>
                <w:sz w:val="16"/>
                <w:szCs w:val="16"/>
              </w:rPr>
            </w:pPr>
            <w:r w:rsidRPr="00205195">
              <w:rPr>
                <w:sz w:val="16"/>
                <w:szCs w:val="16"/>
              </w:rPr>
              <w:t> </w:t>
            </w:r>
            <w:r>
              <w:rPr>
                <w:sz w:val="16"/>
                <w:szCs w:val="16"/>
              </w:rPr>
              <w:t>Add Person</w:t>
            </w:r>
          </w:p>
          <w:p w14:paraId="2609F4A1" w14:textId="77777777" w:rsidR="00CC03B5" w:rsidRDefault="00CC03B5" w:rsidP="00D438CA">
            <w:pPr>
              <w:rPr>
                <w:sz w:val="16"/>
                <w:szCs w:val="16"/>
              </w:rPr>
            </w:pPr>
            <w:r>
              <w:rPr>
                <w:sz w:val="16"/>
                <w:szCs w:val="16"/>
              </w:rPr>
              <w:t>Update Person</w:t>
            </w:r>
          </w:p>
          <w:p w14:paraId="66FA7C4F" w14:textId="77777777" w:rsidR="00CC03B5" w:rsidRDefault="00CC03B5" w:rsidP="00D438CA">
            <w:pPr>
              <w:rPr>
                <w:sz w:val="16"/>
                <w:szCs w:val="16"/>
              </w:rPr>
            </w:pPr>
            <w:r>
              <w:rPr>
                <w:sz w:val="16"/>
                <w:szCs w:val="16"/>
              </w:rPr>
              <w:t>Search Person</w:t>
            </w:r>
          </w:p>
          <w:p w14:paraId="327FC8E7" w14:textId="77777777" w:rsidR="00CC03B5" w:rsidRDefault="00CC03B5" w:rsidP="00D438CA">
            <w:pPr>
              <w:rPr>
                <w:sz w:val="16"/>
                <w:szCs w:val="16"/>
              </w:rPr>
            </w:pPr>
            <w:r>
              <w:rPr>
                <w:sz w:val="16"/>
                <w:szCs w:val="16"/>
              </w:rPr>
              <w:t>GetCorrespondingIDs</w:t>
            </w:r>
          </w:p>
          <w:p w14:paraId="6B4B1677" w14:textId="77777777" w:rsidR="00CC03B5" w:rsidRPr="00205195" w:rsidRDefault="00CC03B5" w:rsidP="00D438CA">
            <w:pPr>
              <w:rPr>
                <w:sz w:val="16"/>
                <w:szCs w:val="16"/>
              </w:rPr>
            </w:pPr>
          </w:p>
        </w:tc>
        <w:tc>
          <w:tcPr>
            <w:tcW w:w="710" w:type="dxa"/>
            <w:shd w:val="clear" w:color="auto" w:fill="auto"/>
          </w:tcPr>
          <w:p w14:paraId="3AA9B72F" w14:textId="77777777" w:rsidR="00CC03B5" w:rsidRPr="00205195" w:rsidRDefault="00CC03B5" w:rsidP="00D438CA">
            <w:pPr>
              <w:jc w:val="center"/>
              <w:rPr>
                <w:sz w:val="16"/>
                <w:szCs w:val="16"/>
              </w:rPr>
            </w:pPr>
            <w:r w:rsidRPr="00205195">
              <w:rPr>
                <w:sz w:val="16"/>
                <w:szCs w:val="16"/>
              </w:rPr>
              <w:t>[</w:t>
            </w:r>
            <w:proofErr w:type="gramStart"/>
            <w:r w:rsidRPr="00205195">
              <w:rPr>
                <w:sz w:val="16"/>
                <w:szCs w:val="16"/>
              </w:rPr>
              <w:t>1..</w:t>
            </w:r>
            <w:proofErr w:type="gramEnd"/>
            <w:r w:rsidRPr="00205195">
              <w:rPr>
                <w:sz w:val="16"/>
                <w:szCs w:val="16"/>
              </w:rPr>
              <w:t>1]</w:t>
            </w:r>
          </w:p>
        </w:tc>
        <w:tc>
          <w:tcPr>
            <w:tcW w:w="990" w:type="dxa"/>
            <w:shd w:val="clear" w:color="auto" w:fill="auto"/>
          </w:tcPr>
          <w:p w14:paraId="1BE56BE7" w14:textId="77777777" w:rsidR="00CC03B5" w:rsidRPr="00205195" w:rsidRDefault="00CC03B5" w:rsidP="00D438CA">
            <w:pPr>
              <w:jc w:val="center"/>
              <w:rPr>
                <w:sz w:val="16"/>
                <w:szCs w:val="16"/>
              </w:rPr>
            </w:pPr>
            <w:r>
              <w:rPr>
                <w:sz w:val="16"/>
                <w:szCs w:val="16"/>
              </w:rPr>
              <w:t>CS</w:t>
            </w:r>
          </w:p>
        </w:tc>
        <w:tc>
          <w:tcPr>
            <w:tcW w:w="692" w:type="dxa"/>
            <w:shd w:val="clear" w:color="auto" w:fill="auto"/>
          </w:tcPr>
          <w:p w14:paraId="4B6950FD" w14:textId="77777777" w:rsidR="00CC03B5" w:rsidRPr="00205195" w:rsidRDefault="00CC03B5" w:rsidP="00D438CA">
            <w:pPr>
              <w:jc w:val="center"/>
              <w:rPr>
                <w:sz w:val="16"/>
                <w:szCs w:val="16"/>
              </w:rPr>
            </w:pPr>
          </w:p>
        </w:tc>
        <w:tc>
          <w:tcPr>
            <w:tcW w:w="2368" w:type="dxa"/>
            <w:shd w:val="clear" w:color="auto" w:fill="auto"/>
          </w:tcPr>
          <w:p w14:paraId="2254CC1C" w14:textId="77777777" w:rsidR="00CC03B5" w:rsidRDefault="00CC03B5" w:rsidP="00D438CA">
            <w:pPr>
              <w:rPr>
                <w:rFonts w:ascii="Calibri" w:hAnsi="Calibri"/>
                <w:b/>
                <w:sz w:val="16"/>
                <w:szCs w:val="16"/>
              </w:rPr>
            </w:pPr>
            <w:r w:rsidRPr="002772C9">
              <w:rPr>
                <w:rFonts w:ascii="Calibri" w:hAnsi="Calibri"/>
                <w:b/>
                <w:sz w:val="16"/>
                <w:szCs w:val="16"/>
              </w:rPr>
              <w:t>D – Debugging</w:t>
            </w:r>
          </w:p>
          <w:p w14:paraId="2A270B9D" w14:textId="77777777" w:rsidR="00CC03B5" w:rsidRDefault="00CC03B5" w:rsidP="00D438CA">
            <w:pPr>
              <w:rPr>
                <w:rFonts w:ascii="Calibri" w:hAnsi="Calibri" w:cs="Arial"/>
                <w:b/>
                <w:sz w:val="16"/>
                <w:szCs w:val="16"/>
              </w:rPr>
            </w:pPr>
            <w:r w:rsidRPr="002772C9">
              <w:rPr>
                <w:rFonts w:ascii="Calibri" w:hAnsi="Calibri" w:cs="Arial"/>
                <w:b/>
                <w:sz w:val="16"/>
                <w:szCs w:val="16"/>
              </w:rPr>
              <w:t>T – Training</w:t>
            </w:r>
          </w:p>
          <w:p w14:paraId="36F55DC7" w14:textId="77777777" w:rsidR="00CC03B5" w:rsidRPr="00EA1F1A" w:rsidRDefault="00CC03B5" w:rsidP="00D438CA">
            <w:pPr>
              <w:rPr>
                <w:sz w:val="16"/>
                <w:szCs w:val="16"/>
              </w:rPr>
            </w:pPr>
            <w:r w:rsidRPr="002772C9">
              <w:rPr>
                <w:rFonts w:ascii="Calibri" w:hAnsi="Calibri" w:cs="Arial"/>
                <w:b/>
                <w:sz w:val="16"/>
                <w:szCs w:val="16"/>
              </w:rPr>
              <w:t xml:space="preserve">P – </w:t>
            </w:r>
            <w:r w:rsidRPr="002772C9">
              <w:rPr>
                <w:rFonts w:ascii="Calibri" w:hAnsi="Calibri"/>
                <w:b/>
                <w:sz w:val="16"/>
                <w:szCs w:val="16"/>
              </w:rPr>
              <w:t>Production</w:t>
            </w:r>
          </w:p>
        </w:tc>
        <w:tc>
          <w:tcPr>
            <w:tcW w:w="2542" w:type="dxa"/>
            <w:shd w:val="clear" w:color="auto" w:fill="auto"/>
          </w:tcPr>
          <w:p w14:paraId="7E1B69AA" w14:textId="77777777" w:rsidR="00CC03B5" w:rsidRDefault="00CC03B5" w:rsidP="00D438CA">
            <w:pPr>
              <w:rPr>
                <w:rFonts w:ascii="Calibri" w:hAnsi="Calibri" w:cs="Arial"/>
                <w:sz w:val="16"/>
                <w:szCs w:val="16"/>
              </w:rPr>
            </w:pPr>
            <w:r w:rsidRPr="002772C9">
              <w:rPr>
                <w:rFonts w:ascii="Calibri" w:hAnsi="Calibri" w:cs="Arial"/>
                <w:sz w:val="16"/>
                <w:szCs w:val="16"/>
              </w:rPr>
              <w:t>This attribute defines whether the message is part of a production, training, or debugging system.</w:t>
            </w:r>
          </w:p>
          <w:p w14:paraId="7CB19ECF" w14:textId="77777777" w:rsidR="00CC03B5" w:rsidRDefault="00CC03B5" w:rsidP="00D438CA">
            <w:pPr>
              <w:rPr>
                <w:rFonts w:ascii="Calibri" w:hAnsi="Calibri" w:cs="Arial"/>
                <w:sz w:val="16"/>
                <w:szCs w:val="16"/>
              </w:rPr>
            </w:pPr>
          </w:p>
          <w:p w14:paraId="4526555F" w14:textId="77777777" w:rsidR="00CC03B5" w:rsidRDefault="00CC03B5" w:rsidP="00D438CA">
            <w:pPr>
              <w:rPr>
                <w:rFonts w:ascii="Calibri" w:hAnsi="Calibri" w:cs="Arial"/>
                <w:sz w:val="16"/>
                <w:szCs w:val="16"/>
              </w:rPr>
            </w:pPr>
            <w:r>
              <w:rPr>
                <w:rFonts w:ascii="Calibri" w:hAnsi="Calibri" w:cs="Arial"/>
                <w:sz w:val="16"/>
                <w:szCs w:val="16"/>
              </w:rPr>
              <w:t xml:space="preserve">Example: </w:t>
            </w:r>
          </w:p>
          <w:p w14:paraId="6AA6062F" w14:textId="77777777" w:rsidR="00CC03B5" w:rsidRDefault="00CC03B5" w:rsidP="00D438CA">
            <w:pPr>
              <w:rPr>
                <w:rFonts w:ascii="Calibri" w:hAnsi="Calibri" w:cs="Arial"/>
                <w:sz w:val="16"/>
                <w:szCs w:val="16"/>
              </w:rPr>
            </w:pPr>
            <w:r w:rsidRPr="00EA1F1A">
              <w:rPr>
                <w:rFonts w:ascii="Calibri" w:hAnsi="Calibri" w:cs="Arial"/>
                <w:sz w:val="16"/>
                <w:szCs w:val="16"/>
              </w:rPr>
              <w:t>&lt;processingCode code="T" /&gt;</w:t>
            </w:r>
          </w:p>
          <w:p w14:paraId="3A25A1F1" w14:textId="77777777" w:rsidR="00CC03B5" w:rsidRDefault="00CC03B5" w:rsidP="00D438CA">
            <w:pPr>
              <w:rPr>
                <w:color w:val="000000"/>
                <w:sz w:val="16"/>
                <w:szCs w:val="16"/>
              </w:rPr>
            </w:pPr>
          </w:p>
          <w:p w14:paraId="7E482FC2" w14:textId="7A4A846B" w:rsidR="00CD33CC" w:rsidRPr="00205195" w:rsidRDefault="00CD33CC" w:rsidP="00D438CA">
            <w:pPr>
              <w:rPr>
                <w:color w:val="000000"/>
                <w:sz w:val="16"/>
                <w:szCs w:val="16"/>
              </w:rPr>
            </w:pPr>
            <w:r>
              <w:rPr>
                <w:color w:val="000000"/>
                <w:sz w:val="16"/>
                <w:szCs w:val="16"/>
              </w:rPr>
              <w:t>NOTE: Integrating application should ensure that in Production Environment the processingCode</w:t>
            </w:r>
            <w:proofErr w:type="gramStart"/>
            <w:r>
              <w:rPr>
                <w:color w:val="000000"/>
                <w:sz w:val="16"/>
                <w:szCs w:val="16"/>
              </w:rPr>
              <w:t>=”P</w:t>
            </w:r>
            <w:proofErr w:type="gramEnd"/>
            <w:r>
              <w:rPr>
                <w:color w:val="000000"/>
                <w:sz w:val="16"/>
                <w:szCs w:val="16"/>
              </w:rPr>
              <w:t>” is sent</w:t>
            </w:r>
          </w:p>
        </w:tc>
      </w:tr>
      <w:tr w:rsidR="00CC03B5" w:rsidRPr="00205195" w14:paraId="73B3BE4A" w14:textId="77777777" w:rsidTr="00CC03B5">
        <w:trPr>
          <w:trHeight w:val="880"/>
        </w:trPr>
        <w:tc>
          <w:tcPr>
            <w:tcW w:w="1710" w:type="dxa"/>
            <w:shd w:val="clear" w:color="auto" w:fill="auto"/>
          </w:tcPr>
          <w:p w14:paraId="38DD6895" w14:textId="77777777" w:rsidR="00CC03B5" w:rsidRPr="00205195" w:rsidRDefault="00CC03B5" w:rsidP="00D438CA">
            <w:pPr>
              <w:rPr>
                <w:sz w:val="16"/>
                <w:szCs w:val="16"/>
              </w:rPr>
            </w:pPr>
            <w:r>
              <w:rPr>
                <w:sz w:val="16"/>
                <w:szCs w:val="16"/>
              </w:rPr>
              <w:t>//processingModeCode</w:t>
            </w:r>
          </w:p>
        </w:tc>
        <w:tc>
          <w:tcPr>
            <w:tcW w:w="1968" w:type="dxa"/>
            <w:shd w:val="clear" w:color="auto" w:fill="auto"/>
          </w:tcPr>
          <w:p w14:paraId="2101E81C" w14:textId="77777777" w:rsidR="00CC03B5" w:rsidRDefault="00CC03B5" w:rsidP="00D438CA">
            <w:pPr>
              <w:rPr>
                <w:sz w:val="16"/>
                <w:szCs w:val="16"/>
              </w:rPr>
            </w:pPr>
            <w:r>
              <w:rPr>
                <w:sz w:val="16"/>
                <w:szCs w:val="16"/>
              </w:rPr>
              <w:t>Add Person</w:t>
            </w:r>
          </w:p>
          <w:p w14:paraId="613234B0" w14:textId="77777777" w:rsidR="00CC03B5" w:rsidRDefault="00CC03B5" w:rsidP="00D438CA">
            <w:pPr>
              <w:rPr>
                <w:sz w:val="16"/>
                <w:szCs w:val="16"/>
              </w:rPr>
            </w:pPr>
            <w:r>
              <w:rPr>
                <w:sz w:val="16"/>
                <w:szCs w:val="16"/>
              </w:rPr>
              <w:t>Update Person</w:t>
            </w:r>
          </w:p>
          <w:p w14:paraId="5E1C3ED2" w14:textId="77777777" w:rsidR="00CC03B5" w:rsidRDefault="00CC03B5" w:rsidP="00D438CA">
            <w:pPr>
              <w:rPr>
                <w:sz w:val="16"/>
                <w:szCs w:val="16"/>
              </w:rPr>
            </w:pPr>
            <w:r>
              <w:rPr>
                <w:sz w:val="16"/>
                <w:szCs w:val="16"/>
              </w:rPr>
              <w:t>Search Person</w:t>
            </w:r>
          </w:p>
          <w:p w14:paraId="7CA2D3EE" w14:textId="77777777" w:rsidR="00CC03B5" w:rsidRDefault="00CC03B5" w:rsidP="00D438CA">
            <w:pPr>
              <w:rPr>
                <w:sz w:val="16"/>
                <w:szCs w:val="16"/>
              </w:rPr>
            </w:pPr>
            <w:r>
              <w:rPr>
                <w:sz w:val="16"/>
                <w:szCs w:val="16"/>
              </w:rPr>
              <w:t>GetCorrespondingIDs</w:t>
            </w:r>
          </w:p>
          <w:p w14:paraId="0DA942E8" w14:textId="77777777" w:rsidR="00CC03B5" w:rsidRPr="00205195" w:rsidRDefault="00CC03B5" w:rsidP="00D438CA">
            <w:pPr>
              <w:rPr>
                <w:sz w:val="16"/>
                <w:szCs w:val="16"/>
              </w:rPr>
            </w:pPr>
          </w:p>
        </w:tc>
        <w:tc>
          <w:tcPr>
            <w:tcW w:w="710" w:type="dxa"/>
            <w:shd w:val="clear" w:color="auto" w:fill="auto"/>
          </w:tcPr>
          <w:p w14:paraId="3178720F" w14:textId="77777777" w:rsidR="00CC03B5" w:rsidRPr="00205195" w:rsidRDefault="00CC03B5" w:rsidP="00D438CA">
            <w:pPr>
              <w:jc w:val="center"/>
              <w:rPr>
                <w:sz w:val="16"/>
                <w:szCs w:val="16"/>
              </w:rPr>
            </w:pPr>
            <w:r>
              <w:rPr>
                <w:sz w:val="16"/>
                <w:szCs w:val="16"/>
              </w:rPr>
              <w:t>1..1</w:t>
            </w:r>
          </w:p>
        </w:tc>
        <w:tc>
          <w:tcPr>
            <w:tcW w:w="990" w:type="dxa"/>
            <w:shd w:val="clear" w:color="auto" w:fill="auto"/>
          </w:tcPr>
          <w:p w14:paraId="74BC70A1" w14:textId="77777777" w:rsidR="00CC03B5" w:rsidRPr="00205195" w:rsidRDefault="00CC03B5" w:rsidP="00D438CA">
            <w:pPr>
              <w:jc w:val="center"/>
              <w:rPr>
                <w:sz w:val="16"/>
                <w:szCs w:val="16"/>
              </w:rPr>
            </w:pPr>
            <w:r>
              <w:rPr>
                <w:sz w:val="16"/>
                <w:szCs w:val="16"/>
              </w:rPr>
              <w:t>CS</w:t>
            </w:r>
          </w:p>
        </w:tc>
        <w:tc>
          <w:tcPr>
            <w:tcW w:w="692" w:type="dxa"/>
            <w:shd w:val="clear" w:color="auto" w:fill="auto"/>
          </w:tcPr>
          <w:p w14:paraId="7C39BFC1" w14:textId="77777777" w:rsidR="00CC03B5" w:rsidRPr="00205195" w:rsidRDefault="00CC03B5" w:rsidP="00D438CA">
            <w:pPr>
              <w:jc w:val="center"/>
              <w:rPr>
                <w:sz w:val="16"/>
                <w:szCs w:val="16"/>
              </w:rPr>
            </w:pPr>
          </w:p>
        </w:tc>
        <w:tc>
          <w:tcPr>
            <w:tcW w:w="2368" w:type="dxa"/>
            <w:shd w:val="clear" w:color="auto" w:fill="auto"/>
          </w:tcPr>
          <w:p w14:paraId="4E7E4546" w14:textId="77777777" w:rsidR="00CC03B5" w:rsidRDefault="00CC03B5" w:rsidP="00D438CA">
            <w:pPr>
              <w:rPr>
                <w:rFonts w:ascii="Calibri" w:hAnsi="Calibri" w:cs="Arial"/>
                <w:b/>
                <w:sz w:val="16"/>
                <w:szCs w:val="16"/>
              </w:rPr>
            </w:pPr>
            <w:r w:rsidRPr="002772C9">
              <w:rPr>
                <w:rFonts w:ascii="Calibri" w:hAnsi="Calibri" w:cs="Arial"/>
                <w:b/>
                <w:sz w:val="16"/>
                <w:szCs w:val="16"/>
              </w:rPr>
              <w:t>T – Current Processing</w:t>
            </w:r>
          </w:p>
          <w:p w14:paraId="5D347980" w14:textId="77777777" w:rsidR="00CC03B5" w:rsidRDefault="00CC03B5" w:rsidP="00D438CA">
            <w:pPr>
              <w:rPr>
                <w:color w:val="000000"/>
                <w:sz w:val="16"/>
                <w:szCs w:val="16"/>
              </w:rPr>
            </w:pPr>
            <w:r>
              <w:rPr>
                <w:color w:val="000000"/>
                <w:sz w:val="16"/>
                <w:szCs w:val="16"/>
              </w:rPr>
              <w:t>A=Archive</w:t>
            </w:r>
          </w:p>
          <w:p w14:paraId="412612FE" w14:textId="77777777" w:rsidR="00CC03B5" w:rsidRDefault="00CC03B5" w:rsidP="00D438CA">
            <w:pPr>
              <w:rPr>
                <w:color w:val="000000"/>
                <w:sz w:val="16"/>
                <w:szCs w:val="16"/>
              </w:rPr>
            </w:pPr>
            <w:r>
              <w:rPr>
                <w:color w:val="000000"/>
                <w:sz w:val="16"/>
                <w:szCs w:val="16"/>
              </w:rPr>
              <w:t>I=Initial</w:t>
            </w:r>
          </w:p>
          <w:p w14:paraId="6CB37EE6" w14:textId="77777777" w:rsidR="00CC03B5" w:rsidRPr="00205195" w:rsidRDefault="00CC03B5" w:rsidP="00D438CA">
            <w:pPr>
              <w:rPr>
                <w:sz w:val="16"/>
                <w:szCs w:val="16"/>
              </w:rPr>
            </w:pPr>
            <w:r w:rsidRPr="00205195">
              <w:rPr>
                <w:color w:val="000000"/>
                <w:sz w:val="16"/>
                <w:szCs w:val="16"/>
              </w:rPr>
              <w:t>R=Restore from Archive</w:t>
            </w:r>
          </w:p>
        </w:tc>
        <w:tc>
          <w:tcPr>
            <w:tcW w:w="2542" w:type="dxa"/>
            <w:shd w:val="clear" w:color="auto" w:fill="auto"/>
          </w:tcPr>
          <w:p w14:paraId="3D183B96" w14:textId="77777777" w:rsidR="00CC03B5" w:rsidRDefault="00CC03B5" w:rsidP="00D438CA">
            <w:pPr>
              <w:rPr>
                <w:rFonts w:ascii="Calibri" w:hAnsi="Calibri" w:cs="Arial"/>
                <w:sz w:val="16"/>
                <w:szCs w:val="16"/>
              </w:rPr>
            </w:pPr>
            <w:r w:rsidRPr="002772C9">
              <w:rPr>
                <w:rFonts w:ascii="Calibri" w:hAnsi="Calibri" w:cs="Arial"/>
                <w:sz w:val="16"/>
                <w:szCs w:val="16"/>
              </w:rPr>
              <w:t>This attribute defines whether the message is being sent in current processing, archive mode, initial load mode, restore from archive mode, etc</w:t>
            </w:r>
          </w:p>
          <w:p w14:paraId="65B2B10C" w14:textId="77777777" w:rsidR="00CC03B5" w:rsidRDefault="00CC03B5" w:rsidP="00D438CA">
            <w:pPr>
              <w:rPr>
                <w:rFonts w:ascii="Calibri" w:hAnsi="Calibri" w:cs="Arial"/>
                <w:sz w:val="16"/>
                <w:szCs w:val="16"/>
              </w:rPr>
            </w:pPr>
            <w:r>
              <w:rPr>
                <w:rFonts w:ascii="Calibri" w:hAnsi="Calibri" w:cs="Arial"/>
                <w:sz w:val="16"/>
                <w:szCs w:val="16"/>
              </w:rPr>
              <w:t>Example:</w:t>
            </w:r>
          </w:p>
          <w:p w14:paraId="133F051C" w14:textId="77777777" w:rsidR="00CC03B5" w:rsidRPr="007A04DC" w:rsidRDefault="00CC03B5" w:rsidP="00D438CA">
            <w:pPr>
              <w:rPr>
                <w:sz w:val="16"/>
                <w:szCs w:val="16"/>
              </w:rPr>
            </w:pPr>
            <w:r w:rsidRPr="007A04DC">
              <w:rPr>
                <w:rFonts w:ascii="Calibri" w:hAnsi="Calibri" w:cs="Arial"/>
                <w:sz w:val="16"/>
                <w:szCs w:val="16"/>
              </w:rPr>
              <w:t>&lt;processingModeCode code="T" /&gt;</w:t>
            </w:r>
          </w:p>
        </w:tc>
      </w:tr>
      <w:tr w:rsidR="00CC03B5" w:rsidRPr="00205195" w14:paraId="5155F320" w14:textId="77777777" w:rsidTr="00CC03B5">
        <w:trPr>
          <w:trHeight w:val="690"/>
        </w:trPr>
        <w:tc>
          <w:tcPr>
            <w:tcW w:w="1710" w:type="dxa"/>
            <w:shd w:val="clear" w:color="auto" w:fill="auto"/>
          </w:tcPr>
          <w:p w14:paraId="519802C9" w14:textId="77777777" w:rsidR="00CC03B5" w:rsidRPr="00205195" w:rsidRDefault="00CC03B5" w:rsidP="00D438CA">
            <w:pPr>
              <w:rPr>
                <w:sz w:val="16"/>
                <w:szCs w:val="16"/>
              </w:rPr>
            </w:pPr>
            <w:r>
              <w:rPr>
                <w:sz w:val="16"/>
                <w:szCs w:val="16"/>
              </w:rPr>
              <w:t>//acceptAckCode</w:t>
            </w:r>
          </w:p>
        </w:tc>
        <w:tc>
          <w:tcPr>
            <w:tcW w:w="1968" w:type="dxa"/>
            <w:shd w:val="clear" w:color="auto" w:fill="auto"/>
          </w:tcPr>
          <w:p w14:paraId="4FAFB40F" w14:textId="77777777" w:rsidR="00CC03B5" w:rsidRDefault="00CC03B5" w:rsidP="00D438CA">
            <w:pPr>
              <w:rPr>
                <w:sz w:val="16"/>
                <w:szCs w:val="16"/>
              </w:rPr>
            </w:pPr>
            <w:r>
              <w:rPr>
                <w:sz w:val="16"/>
                <w:szCs w:val="16"/>
              </w:rPr>
              <w:t>Add Person</w:t>
            </w:r>
          </w:p>
          <w:p w14:paraId="229B7187" w14:textId="77777777" w:rsidR="00CC03B5" w:rsidRDefault="00CC03B5" w:rsidP="00D438CA">
            <w:pPr>
              <w:rPr>
                <w:sz w:val="16"/>
                <w:szCs w:val="16"/>
              </w:rPr>
            </w:pPr>
            <w:r>
              <w:rPr>
                <w:sz w:val="16"/>
                <w:szCs w:val="16"/>
              </w:rPr>
              <w:t>Update Person</w:t>
            </w:r>
          </w:p>
          <w:p w14:paraId="405F05DC" w14:textId="77777777" w:rsidR="00CC03B5" w:rsidRDefault="00CC03B5" w:rsidP="00D438CA">
            <w:pPr>
              <w:rPr>
                <w:sz w:val="16"/>
                <w:szCs w:val="16"/>
              </w:rPr>
            </w:pPr>
            <w:r>
              <w:rPr>
                <w:sz w:val="16"/>
                <w:szCs w:val="16"/>
              </w:rPr>
              <w:t>Search Person</w:t>
            </w:r>
          </w:p>
          <w:p w14:paraId="18709D25" w14:textId="77777777" w:rsidR="00CC03B5" w:rsidRPr="00205195" w:rsidRDefault="00CC03B5" w:rsidP="00D438CA">
            <w:pPr>
              <w:rPr>
                <w:sz w:val="16"/>
                <w:szCs w:val="16"/>
              </w:rPr>
            </w:pPr>
            <w:r>
              <w:rPr>
                <w:sz w:val="16"/>
                <w:szCs w:val="16"/>
              </w:rPr>
              <w:t>GetCorrespondingIDs</w:t>
            </w:r>
          </w:p>
        </w:tc>
        <w:tc>
          <w:tcPr>
            <w:tcW w:w="710" w:type="dxa"/>
            <w:shd w:val="clear" w:color="auto" w:fill="auto"/>
          </w:tcPr>
          <w:p w14:paraId="33494E36" w14:textId="77777777" w:rsidR="00CC03B5" w:rsidRPr="00205195" w:rsidRDefault="00CC03B5" w:rsidP="00D438CA">
            <w:pPr>
              <w:jc w:val="center"/>
              <w:rPr>
                <w:sz w:val="16"/>
                <w:szCs w:val="16"/>
              </w:rPr>
            </w:pPr>
            <w:r>
              <w:rPr>
                <w:sz w:val="16"/>
                <w:szCs w:val="16"/>
              </w:rPr>
              <w:t>1..1</w:t>
            </w:r>
          </w:p>
        </w:tc>
        <w:tc>
          <w:tcPr>
            <w:tcW w:w="990" w:type="dxa"/>
            <w:shd w:val="clear" w:color="auto" w:fill="auto"/>
          </w:tcPr>
          <w:p w14:paraId="1E4A492F" w14:textId="77777777" w:rsidR="00CC03B5" w:rsidRPr="00205195" w:rsidRDefault="00CC03B5" w:rsidP="00D438CA">
            <w:pPr>
              <w:jc w:val="center"/>
              <w:rPr>
                <w:sz w:val="16"/>
                <w:szCs w:val="16"/>
              </w:rPr>
            </w:pPr>
            <w:r>
              <w:rPr>
                <w:sz w:val="16"/>
                <w:szCs w:val="16"/>
              </w:rPr>
              <w:t>CS</w:t>
            </w:r>
          </w:p>
        </w:tc>
        <w:tc>
          <w:tcPr>
            <w:tcW w:w="692" w:type="dxa"/>
            <w:shd w:val="clear" w:color="auto" w:fill="auto"/>
          </w:tcPr>
          <w:p w14:paraId="22E64234" w14:textId="77777777" w:rsidR="00CC03B5" w:rsidRPr="00205195" w:rsidRDefault="00CC03B5" w:rsidP="00D438CA">
            <w:pPr>
              <w:jc w:val="center"/>
              <w:rPr>
                <w:sz w:val="16"/>
                <w:szCs w:val="16"/>
              </w:rPr>
            </w:pPr>
          </w:p>
        </w:tc>
        <w:tc>
          <w:tcPr>
            <w:tcW w:w="2368" w:type="dxa"/>
            <w:shd w:val="clear" w:color="auto" w:fill="auto"/>
          </w:tcPr>
          <w:p w14:paraId="76868C38" w14:textId="77777777" w:rsidR="00CC03B5" w:rsidRDefault="00CC03B5" w:rsidP="00D438CA">
            <w:pPr>
              <w:rPr>
                <w:rFonts w:ascii="Calibri" w:hAnsi="Calibri" w:cs="Arial"/>
                <w:b/>
                <w:bCs/>
                <w:sz w:val="16"/>
                <w:szCs w:val="16"/>
              </w:rPr>
            </w:pPr>
            <w:r w:rsidRPr="002772C9">
              <w:rPr>
                <w:rFonts w:ascii="Calibri" w:hAnsi="Calibri" w:cs="Arial"/>
                <w:b/>
                <w:bCs/>
                <w:sz w:val="16"/>
                <w:szCs w:val="16"/>
              </w:rPr>
              <w:t>AL – Always</w:t>
            </w:r>
          </w:p>
          <w:p w14:paraId="22BE3D8D" w14:textId="77777777" w:rsidR="00CC03B5" w:rsidRDefault="00CC03B5" w:rsidP="00D438CA">
            <w:pPr>
              <w:rPr>
                <w:color w:val="000000"/>
                <w:sz w:val="16"/>
                <w:szCs w:val="16"/>
              </w:rPr>
            </w:pPr>
            <w:r>
              <w:rPr>
                <w:sz w:val="16"/>
                <w:szCs w:val="16"/>
              </w:rPr>
              <w:t xml:space="preserve">ER - </w:t>
            </w:r>
            <w:r w:rsidRPr="00205195">
              <w:rPr>
                <w:sz w:val="16"/>
                <w:szCs w:val="16"/>
              </w:rPr>
              <w:t xml:space="preserve">On </w:t>
            </w:r>
            <w:r>
              <w:rPr>
                <w:color w:val="000000"/>
                <w:sz w:val="16"/>
                <w:szCs w:val="16"/>
              </w:rPr>
              <w:t>Error/reject only</w:t>
            </w:r>
          </w:p>
          <w:p w14:paraId="774C11C7" w14:textId="77777777" w:rsidR="00CC03B5" w:rsidRDefault="00CC03B5" w:rsidP="00D438CA">
            <w:pPr>
              <w:rPr>
                <w:color w:val="000000"/>
                <w:sz w:val="16"/>
                <w:szCs w:val="16"/>
              </w:rPr>
            </w:pPr>
            <w:r>
              <w:rPr>
                <w:color w:val="000000"/>
                <w:sz w:val="16"/>
                <w:szCs w:val="16"/>
              </w:rPr>
              <w:t>NE -</w:t>
            </w:r>
            <w:r w:rsidRPr="00205195">
              <w:rPr>
                <w:color w:val="000000"/>
                <w:sz w:val="16"/>
                <w:szCs w:val="16"/>
              </w:rPr>
              <w:t>Never Send</w:t>
            </w:r>
            <w:r w:rsidRPr="00205195">
              <w:rPr>
                <w:color w:val="000000"/>
                <w:sz w:val="16"/>
                <w:szCs w:val="16"/>
              </w:rPr>
              <w:br/>
            </w:r>
          </w:p>
          <w:p w14:paraId="3C52EB0A" w14:textId="77777777" w:rsidR="00CC03B5" w:rsidRPr="00205195" w:rsidRDefault="00CC03B5" w:rsidP="00D438CA">
            <w:pPr>
              <w:rPr>
                <w:sz w:val="16"/>
                <w:szCs w:val="16"/>
              </w:rPr>
            </w:pPr>
            <w:r w:rsidRPr="00205195">
              <w:rPr>
                <w:color w:val="000000"/>
                <w:sz w:val="16"/>
                <w:szCs w:val="16"/>
              </w:rPr>
              <w:t xml:space="preserve">Default is “AL” for request </w:t>
            </w:r>
            <w:r w:rsidRPr="00205195">
              <w:rPr>
                <w:color w:val="000000"/>
                <w:sz w:val="16"/>
                <w:szCs w:val="16"/>
              </w:rPr>
              <w:br/>
              <w:t>Default is “NE” for response</w:t>
            </w:r>
          </w:p>
        </w:tc>
        <w:tc>
          <w:tcPr>
            <w:tcW w:w="2542" w:type="dxa"/>
            <w:shd w:val="clear" w:color="auto" w:fill="auto"/>
          </w:tcPr>
          <w:p w14:paraId="540FC043" w14:textId="77777777" w:rsidR="00CC03B5" w:rsidRDefault="00CC03B5" w:rsidP="00D438CA">
            <w:pPr>
              <w:rPr>
                <w:rFonts w:ascii="Calibri" w:hAnsi="Calibri" w:cs="Arial"/>
                <w:bCs/>
                <w:sz w:val="16"/>
                <w:szCs w:val="16"/>
              </w:rPr>
            </w:pPr>
            <w:r w:rsidRPr="002772C9">
              <w:rPr>
                <w:rFonts w:ascii="Calibri" w:hAnsi="Calibri" w:cs="Arial"/>
                <w:bCs/>
                <w:sz w:val="16"/>
                <w:szCs w:val="16"/>
              </w:rPr>
              <w:t xml:space="preserve">Acknowledgement Condition codes describe the conditions under which accept or </w:t>
            </w:r>
            <w:proofErr w:type="gramStart"/>
            <w:r w:rsidRPr="002772C9">
              <w:rPr>
                <w:rFonts w:ascii="Calibri" w:hAnsi="Calibri" w:cs="Arial"/>
                <w:bCs/>
                <w:sz w:val="16"/>
                <w:szCs w:val="16"/>
              </w:rPr>
              <w:t>application level</w:t>
            </w:r>
            <w:proofErr w:type="gramEnd"/>
            <w:r w:rsidRPr="002772C9">
              <w:rPr>
                <w:rFonts w:ascii="Calibri" w:hAnsi="Calibri" w:cs="Arial"/>
                <w:bCs/>
                <w:sz w:val="16"/>
                <w:szCs w:val="16"/>
              </w:rPr>
              <w:t xml:space="preserve"> acknowledgements are required to be returned in response to the message send operation.</w:t>
            </w:r>
          </w:p>
          <w:p w14:paraId="7B4FBE2D" w14:textId="77777777" w:rsidR="00CC03B5" w:rsidRDefault="00CC03B5" w:rsidP="00D438CA">
            <w:pPr>
              <w:rPr>
                <w:rFonts w:ascii="Calibri" w:hAnsi="Calibri" w:cs="Arial"/>
                <w:bCs/>
                <w:sz w:val="16"/>
                <w:szCs w:val="16"/>
              </w:rPr>
            </w:pPr>
            <w:r>
              <w:rPr>
                <w:rFonts w:ascii="Calibri" w:hAnsi="Calibri" w:cs="Arial"/>
                <w:bCs/>
                <w:sz w:val="16"/>
                <w:szCs w:val="16"/>
              </w:rPr>
              <w:t>Example:</w:t>
            </w:r>
          </w:p>
          <w:p w14:paraId="3D3FBD82" w14:textId="77777777" w:rsidR="00CC03B5" w:rsidRPr="007A04DC" w:rsidRDefault="00CC03B5" w:rsidP="00D438CA">
            <w:pPr>
              <w:rPr>
                <w:sz w:val="16"/>
                <w:szCs w:val="16"/>
              </w:rPr>
            </w:pPr>
            <w:r w:rsidRPr="007A04DC">
              <w:rPr>
                <w:rFonts w:ascii="Calibri" w:hAnsi="Calibri" w:cs="Arial"/>
                <w:sz w:val="16"/>
                <w:szCs w:val="16"/>
              </w:rPr>
              <w:t>&lt;acceptAckCode code="AL" /&gt;</w:t>
            </w:r>
          </w:p>
        </w:tc>
      </w:tr>
      <w:tr w:rsidR="00CC03B5" w:rsidRPr="00205195" w14:paraId="0D73C7AB" w14:textId="77777777" w:rsidTr="00CC03B5">
        <w:trPr>
          <w:trHeight w:val="690"/>
        </w:trPr>
        <w:tc>
          <w:tcPr>
            <w:tcW w:w="1710" w:type="dxa"/>
            <w:shd w:val="clear" w:color="auto" w:fill="auto"/>
          </w:tcPr>
          <w:p w14:paraId="695CF6BA" w14:textId="77777777" w:rsidR="00CC03B5" w:rsidRDefault="00CC03B5" w:rsidP="00D438CA">
            <w:pPr>
              <w:rPr>
                <w:sz w:val="16"/>
                <w:szCs w:val="16"/>
              </w:rPr>
            </w:pPr>
            <w:r>
              <w:rPr>
                <w:sz w:val="16"/>
                <w:szCs w:val="16"/>
              </w:rPr>
              <w:t>//receiver</w:t>
            </w:r>
          </w:p>
        </w:tc>
        <w:tc>
          <w:tcPr>
            <w:tcW w:w="1968" w:type="dxa"/>
            <w:shd w:val="clear" w:color="auto" w:fill="auto"/>
          </w:tcPr>
          <w:p w14:paraId="2E723130" w14:textId="77777777" w:rsidR="00CC03B5" w:rsidRPr="00CD0098" w:rsidRDefault="00CC03B5" w:rsidP="00D438CA">
            <w:pPr>
              <w:rPr>
                <w:i/>
                <w:sz w:val="16"/>
                <w:szCs w:val="16"/>
              </w:rPr>
            </w:pPr>
            <w:r w:rsidRPr="00CD0098">
              <w:rPr>
                <w:i/>
                <w:sz w:val="16"/>
                <w:szCs w:val="16"/>
              </w:rPr>
              <w:t>Add Person</w:t>
            </w:r>
          </w:p>
          <w:p w14:paraId="6DD5BC53" w14:textId="77777777" w:rsidR="00CC03B5" w:rsidRPr="00CD0098" w:rsidRDefault="00CC03B5" w:rsidP="00D438CA">
            <w:pPr>
              <w:rPr>
                <w:i/>
                <w:sz w:val="16"/>
                <w:szCs w:val="16"/>
              </w:rPr>
            </w:pPr>
            <w:r w:rsidRPr="00CD0098">
              <w:rPr>
                <w:i/>
                <w:sz w:val="16"/>
                <w:szCs w:val="16"/>
              </w:rPr>
              <w:t>Update Person</w:t>
            </w:r>
          </w:p>
          <w:p w14:paraId="3BA6BDB4" w14:textId="77777777" w:rsidR="00CC03B5" w:rsidRPr="00CD0098" w:rsidRDefault="00CC03B5" w:rsidP="00D438CA">
            <w:pPr>
              <w:rPr>
                <w:i/>
                <w:sz w:val="16"/>
                <w:szCs w:val="16"/>
              </w:rPr>
            </w:pPr>
            <w:r w:rsidRPr="00CD0098">
              <w:rPr>
                <w:i/>
                <w:sz w:val="16"/>
                <w:szCs w:val="16"/>
              </w:rPr>
              <w:t>Search Person</w:t>
            </w:r>
          </w:p>
          <w:p w14:paraId="06C87E7B" w14:textId="77777777" w:rsidR="00CC03B5" w:rsidRPr="00CD0098" w:rsidRDefault="00CC03B5" w:rsidP="00D438CA">
            <w:pPr>
              <w:rPr>
                <w:i/>
                <w:sz w:val="16"/>
                <w:szCs w:val="16"/>
              </w:rPr>
            </w:pPr>
            <w:r w:rsidRPr="00CD0098">
              <w:rPr>
                <w:i/>
                <w:sz w:val="16"/>
                <w:szCs w:val="16"/>
              </w:rPr>
              <w:t>GetCorrespondingIDs</w:t>
            </w:r>
          </w:p>
        </w:tc>
        <w:tc>
          <w:tcPr>
            <w:tcW w:w="710" w:type="dxa"/>
            <w:shd w:val="clear" w:color="auto" w:fill="auto"/>
          </w:tcPr>
          <w:p w14:paraId="54A8F13A" w14:textId="77777777" w:rsidR="00CC03B5" w:rsidRPr="00CD0098" w:rsidRDefault="00CC03B5" w:rsidP="00D438CA">
            <w:pPr>
              <w:jc w:val="center"/>
              <w:rPr>
                <w:i/>
                <w:sz w:val="16"/>
                <w:szCs w:val="16"/>
              </w:rPr>
            </w:pPr>
            <w:proofErr w:type="gramStart"/>
            <w:r w:rsidRPr="00CD0098">
              <w:rPr>
                <w:i/>
                <w:sz w:val="16"/>
                <w:szCs w:val="16"/>
              </w:rPr>
              <w:t>1..*</w:t>
            </w:r>
            <w:proofErr w:type="gramEnd"/>
          </w:p>
        </w:tc>
        <w:tc>
          <w:tcPr>
            <w:tcW w:w="990" w:type="dxa"/>
            <w:shd w:val="clear" w:color="auto" w:fill="auto"/>
          </w:tcPr>
          <w:p w14:paraId="703B0EEA" w14:textId="77777777" w:rsidR="00CC03B5" w:rsidRPr="00CD0098" w:rsidRDefault="00CC03B5" w:rsidP="00D438CA">
            <w:pPr>
              <w:jc w:val="center"/>
              <w:rPr>
                <w:i/>
                <w:sz w:val="16"/>
                <w:szCs w:val="16"/>
              </w:rPr>
            </w:pPr>
            <w:r w:rsidRPr="00CD0098">
              <w:rPr>
                <w:i/>
                <w:sz w:val="16"/>
                <w:szCs w:val="16"/>
              </w:rPr>
              <w:t>Complex</w:t>
            </w:r>
          </w:p>
        </w:tc>
        <w:tc>
          <w:tcPr>
            <w:tcW w:w="692" w:type="dxa"/>
            <w:shd w:val="clear" w:color="auto" w:fill="auto"/>
          </w:tcPr>
          <w:p w14:paraId="24B826D6" w14:textId="77777777" w:rsidR="00CC03B5" w:rsidRPr="00CD0098" w:rsidRDefault="00CC03B5" w:rsidP="00D438CA">
            <w:pPr>
              <w:jc w:val="center"/>
              <w:rPr>
                <w:i/>
                <w:sz w:val="16"/>
                <w:szCs w:val="16"/>
              </w:rPr>
            </w:pPr>
          </w:p>
        </w:tc>
        <w:tc>
          <w:tcPr>
            <w:tcW w:w="2368" w:type="dxa"/>
            <w:shd w:val="clear" w:color="auto" w:fill="auto"/>
          </w:tcPr>
          <w:p w14:paraId="47B6B516" w14:textId="77777777" w:rsidR="00CC03B5" w:rsidRPr="00CD0098" w:rsidRDefault="00CC03B5" w:rsidP="00D438CA">
            <w:pPr>
              <w:rPr>
                <w:rFonts w:ascii="Calibri" w:hAnsi="Calibri" w:cs="Arial"/>
                <w:b/>
                <w:bCs/>
                <w:i/>
                <w:sz w:val="16"/>
                <w:szCs w:val="16"/>
              </w:rPr>
            </w:pPr>
          </w:p>
        </w:tc>
        <w:tc>
          <w:tcPr>
            <w:tcW w:w="2542" w:type="dxa"/>
            <w:shd w:val="clear" w:color="auto" w:fill="auto"/>
          </w:tcPr>
          <w:p w14:paraId="474DE28F" w14:textId="77777777" w:rsidR="00CC03B5" w:rsidRPr="00CD0098" w:rsidRDefault="00CC03B5" w:rsidP="00D438CA">
            <w:pPr>
              <w:rPr>
                <w:rFonts w:ascii="Calibri" w:hAnsi="Calibri"/>
                <w:i/>
                <w:sz w:val="16"/>
                <w:szCs w:val="16"/>
              </w:rPr>
            </w:pPr>
            <w:r w:rsidRPr="00CD0098">
              <w:rPr>
                <w:rFonts w:ascii="Calibri" w:hAnsi="Calibri"/>
                <w:i/>
                <w:sz w:val="16"/>
                <w:szCs w:val="16"/>
              </w:rPr>
              <w:t>The type of communication function being served by the entity with respect to the transmission, such as sender, receiver, respond-to party, etc.</w:t>
            </w:r>
          </w:p>
          <w:p w14:paraId="11F9726D" w14:textId="77777777" w:rsidR="00CC03B5" w:rsidRPr="00CD0098" w:rsidRDefault="00CC03B5" w:rsidP="00D438CA">
            <w:pPr>
              <w:rPr>
                <w:rFonts w:ascii="Calibri" w:hAnsi="Calibri"/>
                <w:i/>
                <w:sz w:val="16"/>
                <w:szCs w:val="16"/>
              </w:rPr>
            </w:pPr>
            <w:r w:rsidRPr="00CD0098">
              <w:rPr>
                <w:rFonts w:ascii="Calibri" w:hAnsi="Calibri"/>
                <w:i/>
                <w:sz w:val="16"/>
                <w:szCs w:val="16"/>
              </w:rPr>
              <w:t>Example:</w:t>
            </w:r>
          </w:p>
          <w:p w14:paraId="29A77759" w14:textId="77777777" w:rsidR="00CC03B5" w:rsidRPr="00CD0098" w:rsidRDefault="00CC03B5" w:rsidP="00D438CA">
            <w:pPr>
              <w:rPr>
                <w:rFonts w:ascii="Calibri" w:hAnsi="Calibri" w:cs="Arial"/>
                <w:i/>
                <w:sz w:val="16"/>
                <w:szCs w:val="16"/>
              </w:rPr>
            </w:pPr>
            <w:r w:rsidRPr="00CD0098">
              <w:rPr>
                <w:rFonts w:ascii="Calibri" w:hAnsi="Calibri" w:cs="Arial"/>
                <w:i/>
                <w:sz w:val="16"/>
                <w:szCs w:val="16"/>
              </w:rPr>
              <w:t>&lt;receiver typeCode="RCV"&gt;</w:t>
            </w:r>
          </w:p>
          <w:p w14:paraId="189A4A35" w14:textId="77777777" w:rsidR="00CC03B5" w:rsidRPr="00CD0098" w:rsidRDefault="00CC03B5" w:rsidP="00D438CA">
            <w:pPr>
              <w:rPr>
                <w:rFonts w:ascii="Calibri" w:hAnsi="Calibri" w:cs="Arial"/>
                <w:i/>
                <w:sz w:val="16"/>
                <w:szCs w:val="16"/>
              </w:rPr>
            </w:pPr>
            <w:r w:rsidRPr="00CD0098">
              <w:rPr>
                <w:rFonts w:ascii="Calibri" w:hAnsi="Calibri" w:cs="Arial"/>
                <w:i/>
                <w:sz w:val="16"/>
                <w:szCs w:val="16"/>
              </w:rPr>
              <w:t xml:space="preserve">        &lt;device classCode="DEV" determinerCode="INSTANCE"&gt;</w:t>
            </w:r>
          </w:p>
          <w:p w14:paraId="721D818F" w14:textId="77777777" w:rsidR="00CC03B5" w:rsidRPr="00CD0098" w:rsidRDefault="00CC03B5" w:rsidP="00D438CA">
            <w:pPr>
              <w:rPr>
                <w:rFonts w:ascii="Calibri" w:hAnsi="Calibri" w:cs="Arial"/>
                <w:i/>
                <w:sz w:val="16"/>
                <w:szCs w:val="16"/>
              </w:rPr>
            </w:pPr>
            <w:r w:rsidRPr="00CD0098">
              <w:rPr>
                <w:rFonts w:ascii="Calibri" w:hAnsi="Calibri" w:cs="Arial"/>
                <w:i/>
                <w:sz w:val="16"/>
                <w:szCs w:val="16"/>
              </w:rPr>
              <w:t xml:space="preserve">            &lt;id root="2.16.840.1.113883.4.349" /&gt;</w:t>
            </w:r>
          </w:p>
          <w:p w14:paraId="71002E87" w14:textId="77777777" w:rsidR="00CC03B5" w:rsidRPr="00CD0098" w:rsidRDefault="00CC03B5" w:rsidP="00D438CA">
            <w:pPr>
              <w:rPr>
                <w:rFonts w:ascii="Calibri" w:hAnsi="Calibri" w:cs="Arial"/>
                <w:i/>
                <w:sz w:val="16"/>
                <w:szCs w:val="16"/>
              </w:rPr>
            </w:pPr>
            <w:r w:rsidRPr="00CD0098">
              <w:rPr>
                <w:rFonts w:ascii="Calibri" w:hAnsi="Calibri" w:cs="Arial"/>
                <w:i/>
                <w:sz w:val="16"/>
                <w:szCs w:val="16"/>
              </w:rPr>
              <w:t xml:space="preserve">        &lt;/device&gt;</w:t>
            </w:r>
          </w:p>
          <w:p w14:paraId="2F05DA52" w14:textId="77777777" w:rsidR="00CC03B5" w:rsidRPr="00CD0098" w:rsidRDefault="00CC03B5" w:rsidP="00D438CA">
            <w:pPr>
              <w:rPr>
                <w:rFonts w:ascii="Calibri" w:hAnsi="Calibri" w:cs="Arial"/>
                <w:i/>
                <w:sz w:val="16"/>
                <w:szCs w:val="16"/>
              </w:rPr>
            </w:pPr>
            <w:r w:rsidRPr="00CD0098">
              <w:rPr>
                <w:rFonts w:ascii="Calibri" w:hAnsi="Calibri" w:cs="Arial"/>
                <w:i/>
                <w:sz w:val="16"/>
                <w:szCs w:val="16"/>
              </w:rPr>
              <w:t xml:space="preserve">    &lt;/receiver&gt;</w:t>
            </w:r>
          </w:p>
          <w:p w14:paraId="0E953736" w14:textId="77777777" w:rsidR="00CC03B5" w:rsidRPr="00CD0098" w:rsidRDefault="00CC03B5" w:rsidP="00D438CA">
            <w:pPr>
              <w:rPr>
                <w:rFonts w:ascii="Calibri" w:hAnsi="Calibri" w:cs="Arial"/>
                <w:bCs/>
                <w:i/>
                <w:sz w:val="16"/>
                <w:szCs w:val="16"/>
              </w:rPr>
            </w:pPr>
          </w:p>
        </w:tc>
      </w:tr>
      <w:tr w:rsidR="00CC03B5" w:rsidRPr="00205195" w14:paraId="58F57345" w14:textId="77777777" w:rsidTr="00CC03B5">
        <w:trPr>
          <w:trHeight w:val="358"/>
        </w:trPr>
        <w:tc>
          <w:tcPr>
            <w:tcW w:w="1710" w:type="dxa"/>
            <w:shd w:val="clear" w:color="auto" w:fill="auto"/>
          </w:tcPr>
          <w:p w14:paraId="2DBFB5AD" w14:textId="77777777" w:rsidR="00CC03B5" w:rsidRPr="00205195" w:rsidRDefault="00CC03B5" w:rsidP="00D438CA">
            <w:pPr>
              <w:rPr>
                <w:sz w:val="16"/>
                <w:szCs w:val="16"/>
              </w:rPr>
            </w:pPr>
            <w:r>
              <w:rPr>
                <w:sz w:val="16"/>
                <w:szCs w:val="16"/>
              </w:rPr>
              <w:t>//receiver//typeCode</w:t>
            </w:r>
          </w:p>
        </w:tc>
        <w:tc>
          <w:tcPr>
            <w:tcW w:w="1968" w:type="dxa"/>
            <w:shd w:val="clear" w:color="auto" w:fill="auto"/>
          </w:tcPr>
          <w:p w14:paraId="2EA97D6C" w14:textId="77777777" w:rsidR="00CC03B5" w:rsidRPr="00CD0098" w:rsidRDefault="00CC03B5" w:rsidP="00D438CA">
            <w:pPr>
              <w:rPr>
                <w:i/>
                <w:sz w:val="16"/>
                <w:szCs w:val="16"/>
              </w:rPr>
            </w:pPr>
          </w:p>
        </w:tc>
        <w:tc>
          <w:tcPr>
            <w:tcW w:w="710" w:type="dxa"/>
            <w:shd w:val="clear" w:color="auto" w:fill="auto"/>
          </w:tcPr>
          <w:p w14:paraId="373D6E54" w14:textId="77777777" w:rsidR="00CC03B5" w:rsidRPr="00CD0098" w:rsidRDefault="00CC03B5" w:rsidP="00D438CA">
            <w:pPr>
              <w:jc w:val="center"/>
              <w:rPr>
                <w:i/>
                <w:sz w:val="16"/>
                <w:szCs w:val="16"/>
              </w:rPr>
            </w:pPr>
            <w:r w:rsidRPr="00CD0098">
              <w:rPr>
                <w:i/>
                <w:sz w:val="16"/>
                <w:szCs w:val="16"/>
              </w:rPr>
              <w:t>1..1</w:t>
            </w:r>
          </w:p>
        </w:tc>
        <w:tc>
          <w:tcPr>
            <w:tcW w:w="990" w:type="dxa"/>
            <w:shd w:val="clear" w:color="auto" w:fill="auto"/>
          </w:tcPr>
          <w:p w14:paraId="4ABE5B0A" w14:textId="77777777" w:rsidR="00CC03B5" w:rsidRPr="00CD0098" w:rsidRDefault="00CC03B5" w:rsidP="00D438CA">
            <w:pPr>
              <w:jc w:val="center"/>
              <w:rPr>
                <w:i/>
                <w:sz w:val="16"/>
                <w:szCs w:val="16"/>
              </w:rPr>
            </w:pPr>
          </w:p>
        </w:tc>
        <w:tc>
          <w:tcPr>
            <w:tcW w:w="692" w:type="dxa"/>
            <w:shd w:val="clear" w:color="auto" w:fill="auto"/>
          </w:tcPr>
          <w:p w14:paraId="03B77643" w14:textId="77777777" w:rsidR="00CC03B5" w:rsidRPr="00CD0098" w:rsidRDefault="00CC03B5" w:rsidP="00D438CA">
            <w:pPr>
              <w:jc w:val="center"/>
              <w:rPr>
                <w:i/>
                <w:sz w:val="16"/>
                <w:szCs w:val="16"/>
              </w:rPr>
            </w:pPr>
          </w:p>
        </w:tc>
        <w:tc>
          <w:tcPr>
            <w:tcW w:w="2368" w:type="dxa"/>
            <w:shd w:val="clear" w:color="auto" w:fill="auto"/>
          </w:tcPr>
          <w:p w14:paraId="3040A3D6" w14:textId="77777777" w:rsidR="00CC03B5" w:rsidRPr="00CD0098" w:rsidRDefault="00CC03B5" w:rsidP="00D438CA">
            <w:pPr>
              <w:rPr>
                <w:i/>
                <w:sz w:val="16"/>
                <w:szCs w:val="16"/>
              </w:rPr>
            </w:pPr>
            <w:r w:rsidRPr="00CD0098">
              <w:rPr>
                <w:i/>
                <w:sz w:val="16"/>
                <w:szCs w:val="16"/>
              </w:rPr>
              <w:t>RCV</w:t>
            </w:r>
          </w:p>
        </w:tc>
        <w:tc>
          <w:tcPr>
            <w:tcW w:w="2542" w:type="dxa"/>
            <w:shd w:val="clear" w:color="auto" w:fill="auto"/>
          </w:tcPr>
          <w:p w14:paraId="3ADA04C3" w14:textId="77777777" w:rsidR="00CC03B5" w:rsidRPr="00CD0098" w:rsidRDefault="00CC03B5" w:rsidP="00D438CA">
            <w:pPr>
              <w:rPr>
                <w:i/>
                <w:sz w:val="16"/>
                <w:szCs w:val="16"/>
              </w:rPr>
            </w:pPr>
          </w:p>
        </w:tc>
      </w:tr>
      <w:tr w:rsidR="00CC03B5" w:rsidRPr="00205195" w14:paraId="4898D8AD" w14:textId="77777777" w:rsidTr="00CC03B5">
        <w:trPr>
          <w:trHeight w:val="915"/>
        </w:trPr>
        <w:tc>
          <w:tcPr>
            <w:tcW w:w="1710" w:type="dxa"/>
            <w:shd w:val="clear" w:color="auto" w:fill="auto"/>
          </w:tcPr>
          <w:p w14:paraId="5B541460" w14:textId="77777777" w:rsidR="00CC03B5" w:rsidRPr="00205195" w:rsidRDefault="00CC03B5" w:rsidP="00D438CA">
            <w:pPr>
              <w:rPr>
                <w:sz w:val="16"/>
                <w:szCs w:val="16"/>
              </w:rPr>
            </w:pPr>
            <w:r>
              <w:rPr>
                <w:sz w:val="16"/>
                <w:szCs w:val="16"/>
              </w:rPr>
              <w:t>//receiver//device//classCode</w:t>
            </w:r>
          </w:p>
        </w:tc>
        <w:tc>
          <w:tcPr>
            <w:tcW w:w="1968" w:type="dxa"/>
            <w:shd w:val="clear" w:color="auto" w:fill="auto"/>
          </w:tcPr>
          <w:p w14:paraId="439E9FCF" w14:textId="77777777" w:rsidR="00CC03B5" w:rsidRPr="00205195" w:rsidRDefault="00CC03B5" w:rsidP="00D438CA">
            <w:pPr>
              <w:rPr>
                <w:sz w:val="16"/>
                <w:szCs w:val="16"/>
              </w:rPr>
            </w:pPr>
          </w:p>
        </w:tc>
        <w:tc>
          <w:tcPr>
            <w:tcW w:w="710" w:type="dxa"/>
            <w:shd w:val="clear" w:color="auto" w:fill="auto"/>
          </w:tcPr>
          <w:p w14:paraId="3765A87C" w14:textId="77777777" w:rsidR="00CC03B5" w:rsidRPr="00205195" w:rsidRDefault="00CC03B5" w:rsidP="00D438CA">
            <w:pPr>
              <w:jc w:val="center"/>
              <w:rPr>
                <w:sz w:val="16"/>
                <w:szCs w:val="16"/>
              </w:rPr>
            </w:pPr>
            <w:r>
              <w:rPr>
                <w:sz w:val="16"/>
                <w:szCs w:val="16"/>
              </w:rPr>
              <w:t>1..1</w:t>
            </w:r>
          </w:p>
        </w:tc>
        <w:tc>
          <w:tcPr>
            <w:tcW w:w="990" w:type="dxa"/>
            <w:shd w:val="clear" w:color="auto" w:fill="auto"/>
          </w:tcPr>
          <w:p w14:paraId="51FD602F" w14:textId="77777777" w:rsidR="00CC03B5" w:rsidRPr="00205195" w:rsidRDefault="00CC03B5" w:rsidP="00D438CA">
            <w:pPr>
              <w:jc w:val="center"/>
              <w:rPr>
                <w:sz w:val="16"/>
                <w:szCs w:val="16"/>
              </w:rPr>
            </w:pPr>
          </w:p>
        </w:tc>
        <w:tc>
          <w:tcPr>
            <w:tcW w:w="692" w:type="dxa"/>
            <w:shd w:val="clear" w:color="auto" w:fill="auto"/>
          </w:tcPr>
          <w:p w14:paraId="005FBB54" w14:textId="77777777" w:rsidR="00CC03B5" w:rsidRPr="00205195" w:rsidRDefault="00CC03B5" w:rsidP="00D438CA">
            <w:pPr>
              <w:jc w:val="center"/>
              <w:rPr>
                <w:sz w:val="16"/>
                <w:szCs w:val="16"/>
              </w:rPr>
            </w:pPr>
          </w:p>
        </w:tc>
        <w:tc>
          <w:tcPr>
            <w:tcW w:w="2368" w:type="dxa"/>
            <w:shd w:val="clear" w:color="auto" w:fill="auto"/>
          </w:tcPr>
          <w:p w14:paraId="73A2273B" w14:textId="77777777" w:rsidR="00CC03B5" w:rsidRPr="00205195" w:rsidRDefault="00CC03B5" w:rsidP="00D438CA">
            <w:pPr>
              <w:rPr>
                <w:sz w:val="16"/>
                <w:szCs w:val="16"/>
              </w:rPr>
            </w:pPr>
            <w:r>
              <w:rPr>
                <w:sz w:val="16"/>
                <w:szCs w:val="16"/>
              </w:rPr>
              <w:t>DEV</w:t>
            </w:r>
          </w:p>
        </w:tc>
        <w:tc>
          <w:tcPr>
            <w:tcW w:w="2542" w:type="dxa"/>
            <w:shd w:val="clear" w:color="auto" w:fill="auto"/>
          </w:tcPr>
          <w:p w14:paraId="2EC7F899" w14:textId="77777777" w:rsidR="00CC03B5" w:rsidRPr="00205195" w:rsidRDefault="00CC03B5" w:rsidP="00D438CA">
            <w:pPr>
              <w:rPr>
                <w:sz w:val="16"/>
                <w:szCs w:val="16"/>
              </w:rPr>
            </w:pPr>
            <w:r w:rsidRPr="002772C9">
              <w:rPr>
                <w:rFonts w:ascii="Calibri" w:hAnsi="Calibri" w:cs="Arial"/>
                <w:sz w:val="16"/>
                <w:szCs w:val="16"/>
              </w:rPr>
              <w:t xml:space="preserve">Represents the exact class or concept intended, </w:t>
            </w:r>
            <w:proofErr w:type="gramStart"/>
            <w:r w:rsidRPr="002772C9">
              <w:rPr>
                <w:rFonts w:ascii="Calibri" w:hAnsi="Calibri" w:cs="Arial"/>
                <w:sz w:val="16"/>
                <w:szCs w:val="16"/>
              </w:rPr>
              <w:t>whether or not</w:t>
            </w:r>
            <w:proofErr w:type="gramEnd"/>
            <w:r w:rsidRPr="002772C9">
              <w:rPr>
                <w:rFonts w:ascii="Calibri" w:hAnsi="Calibri" w:cs="Arial"/>
                <w:sz w:val="16"/>
                <w:szCs w:val="16"/>
              </w:rPr>
              <w:t xml:space="preserve"> that class is represented as a class in the RIM hierarchy</w:t>
            </w:r>
          </w:p>
        </w:tc>
      </w:tr>
      <w:tr w:rsidR="00CC03B5" w:rsidRPr="00205195" w14:paraId="42959D8B" w14:textId="77777777" w:rsidTr="00CC03B5">
        <w:trPr>
          <w:trHeight w:val="915"/>
        </w:trPr>
        <w:tc>
          <w:tcPr>
            <w:tcW w:w="1710" w:type="dxa"/>
            <w:shd w:val="clear" w:color="auto" w:fill="auto"/>
          </w:tcPr>
          <w:p w14:paraId="2ABD4F8C" w14:textId="77777777" w:rsidR="00CC03B5" w:rsidRPr="00205195" w:rsidRDefault="00CC03B5" w:rsidP="00D438CA">
            <w:pPr>
              <w:rPr>
                <w:sz w:val="16"/>
                <w:szCs w:val="16"/>
              </w:rPr>
            </w:pPr>
            <w:r>
              <w:rPr>
                <w:sz w:val="16"/>
                <w:szCs w:val="16"/>
              </w:rPr>
              <w:lastRenderedPageBreak/>
              <w:t>//receiver//device//determinerCode</w:t>
            </w:r>
          </w:p>
        </w:tc>
        <w:tc>
          <w:tcPr>
            <w:tcW w:w="1968" w:type="dxa"/>
            <w:shd w:val="clear" w:color="auto" w:fill="auto"/>
          </w:tcPr>
          <w:p w14:paraId="3BA17A83" w14:textId="77777777" w:rsidR="00CC03B5" w:rsidRPr="00205195" w:rsidRDefault="00CC03B5" w:rsidP="00D438CA">
            <w:pPr>
              <w:rPr>
                <w:sz w:val="16"/>
                <w:szCs w:val="16"/>
              </w:rPr>
            </w:pPr>
          </w:p>
        </w:tc>
        <w:tc>
          <w:tcPr>
            <w:tcW w:w="710" w:type="dxa"/>
            <w:shd w:val="clear" w:color="auto" w:fill="auto"/>
          </w:tcPr>
          <w:p w14:paraId="3CE5C676" w14:textId="77777777" w:rsidR="00CC03B5" w:rsidRPr="00205195" w:rsidRDefault="00CC03B5" w:rsidP="00D438CA">
            <w:pPr>
              <w:jc w:val="center"/>
              <w:rPr>
                <w:sz w:val="16"/>
                <w:szCs w:val="16"/>
              </w:rPr>
            </w:pPr>
            <w:r>
              <w:rPr>
                <w:sz w:val="16"/>
                <w:szCs w:val="16"/>
              </w:rPr>
              <w:t>1..1</w:t>
            </w:r>
          </w:p>
        </w:tc>
        <w:tc>
          <w:tcPr>
            <w:tcW w:w="990" w:type="dxa"/>
            <w:shd w:val="clear" w:color="auto" w:fill="auto"/>
          </w:tcPr>
          <w:p w14:paraId="55FB72A9" w14:textId="77777777" w:rsidR="00CC03B5" w:rsidRPr="00205195" w:rsidRDefault="00CC03B5" w:rsidP="00D438CA">
            <w:pPr>
              <w:jc w:val="center"/>
              <w:rPr>
                <w:sz w:val="16"/>
                <w:szCs w:val="16"/>
              </w:rPr>
            </w:pPr>
          </w:p>
        </w:tc>
        <w:tc>
          <w:tcPr>
            <w:tcW w:w="692" w:type="dxa"/>
            <w:shd w:val="clear" w:color="auto" w:fill="auto"/>
          </w:tcPr>
          <w:p w14:paraId="2A6A9669" w14:textId="77777777" w:rsidR="00CC03B5" w:rsidRPr="00205195" w:rsidRDefault="00CC03B5" w:rsidP="00D438CA">
            <w:pPr>
              <w:jc w:val="center"/>
              <w:rPr>
                <w:sz w:val="16"/>
                <w:szCs w:val="16"/>
              </w:rPr>
            </w:pPr>
          </w:p>
        </w:tc>
        <w:tc>
          <w:tcPr>
            <w:tcW w:w="2368" w:type="dxa"/>
            <w:shd w:val="clear" w:color="auto" w:fill="auto"/>
          </w:tcPr>
          <w:p w14:paraId="56190BE4" w14:textId="77777777" w:rsidR="00CC03B5" w:rsidRPr="00205195" w:rsidRDefault="00CC03B5" w:rsidP="00D438CA">
            <w:pPr>
              <w:rPr>
                <w:sz w:val="16"/>
                <w:szCs w:val="16"/>
              </w:rPr>
            </w:pPr>
            <w:r>
              <w:rPr>
                <w:sz w:val="16"/>
                <w:szCs w:val="16"/>
              </w:rPr>
              <w:t>INSTANCE</w:t>
            </w:r>
          </w:p>
        </w:tc>
        <w:tc>
          <w:tcPr>
            <w:tcW w:w="2542" w:type="dxa"/>
            <w:shd w:val="clear" w:color="auto" w:fill="auto"/>
          </w:tcPr>
          <w:p w14:paraId="19EA0A30" w14:textId="77777777" w:rsidR="00CC03B5" w:rsidRPr="006D12F7" w:rsidRDefault="00CC03B5" w:rsidP="00D438CA">
            <w:pPr>
              <w:spacing w:after="240"/>
              <w:rPr>
                <w:rFonts w:ascii="Calibri" w:hAnsi="Calibri"/>
                <w:sz w:val="16"/>
                <w:szCs w:val="16"/>
              </w:rPr>
            </w:pPr>
            <w:r w:rsidRPr="002772C9">
              <w:rPr>
                <w:rFonts w:ascii="Calibri" w:hAnsi="Calibri"/>
                <w:sz w:val="16"/>
                <w:szCs w:val="16"/>
              </w:rPr>
              <w:t xml:space="preserve">An HL7 defined value representing whether the Entity represents a kind-of or a specific instance. </w:t>
            </w:r>
          </w:p>
        </w:tc>
      </w:tr>
      <w:tr w:rsidR="00CC03B5" w:rsidRPr="00205195" w14:paraId="21335932" w14:textId="77777777" w:rsidTr="00CC03B5">
        <w:trPr>
          <w:trHeight w:val="915"/>
        </w:trPr>
        <w:tc>
          <w:tcPr>
            <w:tcW w:w="1710" w:type="dxa"/>
            <w:shd w:val="clear" w:color="auto" w:fill="auto"/>
          </w:tcPr>
          <w:p w14:paraId="00C9A9A1" w14:textId="77777777" w:rsidR="00CC03B5" w:rsidRPr="00205195" w:rsidRDefault="00CC03B5" w:rsidP="00D438CA">
            <w:pPr>
              <w:rPr>
                <w:sz w:val="16"/>
                <w:szCs w:val="16"/>
              </w:rPr>
            </w:pPr>
            <w:r>
              <w:rPr>
                <w:sz w:val="16"/>
                <w:szCs w:val="16"/>
              </w:rPr>
              <w:t>//receiver//device//id</w:t>
            </w:r>
          </w:p>
        </w:tc>
        <w:tc>
          <w:tcPr>
            <w:tcW w:w="1968" w:type="dxa"/>
            <w:shd w:val="clear" w:color="auto" w:fill="auto"/>
          </w:tcPr>
          <w:p w14:paraId="537D2794" w14:textId="77777777" w:rsidR="00CC03B5" w:rsidRPr="00205195" w:rsidRDefault="00CC03B5" w:rsidP="00D438CA">
            <w:pPr>
              <w:rPr>
                <w:sz w:val="16"/>
                <w:szCs w:val="16"/>
              </w:rPr>
            </w:pPr>
          </w:p>
        </w:tc>
        <w:tc>
          <w:tcPr>
            <w:tcW w:w="710" w:type="dxa"/>
            <w:shd w:val="clear" w:color="auto" w:fill="auto"/>
          </w:tcPr>
          <w:p w14:paraId="03644B69" w14:textId="77777777" w:rsidR="00CC03B5" w:rsidRPr="00205195" w:rsidRDefault="00CC03B5" w:rsidP="00D438CA">
            <w:pPr>
              <w:jc w:val="center"/>
              <w:rPr>
                <w:sz w:val="16"/>
                <w:szCs w:val="16"/>
              </w:rPr>
            </w:pPr>
            <w:proofErr w:type="gramStart"/>
            <w:r>
              <w:rPr>
                <w:sz w:val="16"/>
                <w:szCs w:val="16"/>
              </w:rPr>
              <w:t>1..*</w:t>
            </w:r>
            <w:proofErr w:type="gramEnd"/>
          </w:p>
        </w:tc>
        <w:tc>
          <w:tcPr>
            <w:tcW w:w="990" w:type="dxa"/>
            <w:shd w:val="clear" w:color="auto" w:fill="auto"/>
          </w:tcPr>
          <w:p w14:paraId="39ADB6A3" w14:textId="77777777" w:rsidR="00CC03B5" w:rsidRPr="00205195" w:rsidRDefault="00CC03B5" w:rsidP="00D438CA">
            <w:pPr>
              <w:jc w:val="center"/>
              <w:rPr>
                <w:sz w:val="16"/>
                <w:szCs w:val="16"/>
              </w:rPr>
            </w:pPr>
            <w:r>
              <w:rPr>
                <w:sz w:val="16"/>
                <w:szCs w:val="16"/>
              </w:rPr>
              <w:t>II</w:t>
            </w:r>
          </w:p>
        </w:tc>
        <w:tc>
          <w:tcPr>
            <w:tcW w:w="692" w:type="dxa"/>
            <w:shd w:val="clear" w:color="auto" w:fill="auto"/>
          </w:tcPr>
          <w:p w14:paraId="58446D98" w14:textId="77777777" w:rsidR="00CC03B5" w:rsidRPr="00205195" w:rsidRDefault="00CC03B5" w:rsidP="00D438CA">
            <w:pPr>
              <w:jc w:val="center"/>
              <w:rPr>
                <w:sz w:val="16"/>
                <w:szCs w:val="16"/>
              </w:rPr>
            </w:pPr>
          </w:p>
        </w:tc>
        <w:tc>
          <w:tcPr>
            <w:tcW w:w="2368" w:type="dxa"/>
            <w:shd w:val="clear" w:color="auto" w:fill="auto"/>
          </w:tcPr>
          <w:p w14:paraId="542D4D04" w14:textId="77777777" w:rsidR="00CC03B5" w:rsidRPr="009215F2" w:rsidRDefault="00CC03B5" w:rsidP="00D438CA">
            <w:pPr>
              <w:rPr>
                <w:sz w:val="16"/>
                <w:szCs w:val="16"/>
              </w:rPr>
            </w:pPr>
            <w:r w:rsidRPr="009215F2">
              <w:rPr>
                <w:rFonts w:ascii="Calibri" w:hAnsi="Calibri" w:cs="Arial"/>
                <w:sz w:val="16"/>
                <w:szCs w:val="16"/>
              </w:rPr>
              <w:t>&lt;id root="2.16.840.1.113883.3.933" extension="</w:t>
            </w:r>
            <w:r w:rsidRPr="009215F2">
              <w:rPr>
                <w:rFonts w:ascii="Calibri" w:hAnsi="Calibri" w:cs="Arial"/>
                <w:sz w:val="16"/>
                <w:szCs w:val="16"/>
                <w:highlight w:val="red"/>
              </w:rPr>
              <w:t>SITEKEY_OBTAINED_FROM_IdM Service</w:t>
            </w:r>
            <w:r w:rsidRPr="009215F2">
              <w:rPr>
                <w:rFonts w:ascii="Calibri" w:hAnsi="Calibri" w:cs="Arial"/>
                <w:sz w:val="16"/>
                <w:szCs w:val="16"/>
              </w:rPr>
              <w:t>"/&gt;</w:t>
            </w:r>
          </w:p>
        </w:tc>
        <w:tc>
          <w:tcPr>
            <w:tcW w:w="2542" w:type="dxa"/>
            <w:shd w:val="clear" w:color="auto" w:fill="auto"/>
          </w:tcPr>
          <w:p w14:paraId="68F06266" w14:textId="77777777" w:rsidR="00CC03B5" w:rsidRDefault="00CC03B5" w:rsidP="00D438CA">
            <w:pPr>
              <w:spacing w:after="240"/>
              <w:rPr>
                <w:rFonts w:ascii="Calibri" w:hAnsi="Calibri" w:cs="Arial"/>
                <w:bCs/>
                <w:sz w:val="16"/>
                <w:szCs w:val="16"/>
              </w:rPr>
            </w:pPr>
            <w:r w:rsidRPr="002772C9">
              <w:rPr>
                <w:rFonts w:ascii="Calibri" w:hAnsi="Calibri" w:cs="Arial"/>
                <w:bCs/>
                <w:sz w:val="16"/>
                <w:szCs w:val="16"/>
              </w:rPr>
              <w:t>The identifier that represents the sender of this message. This will always be the OID identifier of the IDM client (End User)</w:t>
            </w:r>
            <w:r>
              <w:rPr>
                <w:rFonts w:ascii="Calibri" w:hAnsi="Calibri" w:cs="Arial"/>
                <w:bCs/>
                <w:sz w:val="16"/>
                <w:szCs w:val="16"/>
              </w:rPr>
              <w:t xml:space="preserve">. </w:t>
            </w:r>
            <w:r w:rsidRPr="002772C9">
              <w:rPr>
                <w:rFonts w:ascii="Calibri" w:hAnsi="Calibri" w:cs="Arial"/>
                <w:bCs/>
                <w:sz w:val="16"/>
                <w:szCs w:val="16"/>
              </w:rPr>
              <w:t xml:space="preserve">The OID value </w:t>
            </w:r>
            <w:proofErr w:type="gramStart"/>
            <w:r w:rsidRPr="002772C9">
              <w:rPr>
                <w:rFonts w:ascii="Calibri" w:hAnsi="Calibri" w:cs="Arial"/>
                <w:bCs/>
                <w:sz w:val="16"/>
                <w:szCs w:val="16"/>
              </w:rPr>
              <w:t>is located in</w:t>
            </w:r>
            <w:proofErr w:type="gramEnd"/>
            <w:r w:rsidRPr="002772C9">
              <w:rPr>
                <w:rFonts w:ascii="Calibri" w:hAnsi="Calibri" w:cs="Arial"/>
                <w:bCs/>
                <w:sz w:val="16"/>
                <w:szCs w:val="16"/>
              </w:rPr>
              <w:t xml:space="preserve"> the </w:t>
            </w:r>
            <w:r w:rsidRPr="002772C9">
              <w:rPr>
                <w:rFonts w:ascii="Calibri" w:hAnsi="Calibri" w:cs="Arial"/>
                <w:bCs/>
                <w:color w:val="0E0EFE"/>
                <w:sz w:val="16"/>
                <w:szCs w:val="16"/>
              </w:rPr>
              <w:t>root</w:t>
            </w:r>
            <w:r w:rsidRPr="002772C9">
              <w:rPr>
                <w:rFonts w:ascii="Calibri" w:hAnsi="Calibri" w:cs="Arial"/>
                <w:bCs/>
                <w:sz w:val="16"/>
                <w:szCs w:val="16"/>
              </w:rPr>
              <w:t xml:space="preserve"> attribute below.</w:t>
            </w:r>
          </w:p>
          <w:p w14:paraId="68FBDBFD" w14:textId="77777777" w:rsidR="00CC03B5" w:rsidRPr="009215F2" w:rsidRDefault="00CC03B5" w:rsidP="00D438CA">
            <w:pPr>
              <w:spacing w:after="240"/>
              <w:rPr>
                <w:rFonts w:ascii="Calibri" w:hAnsi="Calibri"/>
                <w:sz w:val="16"/>
                <w:szCs w:val="16"/>
              </w:rPr>
            </w:pPr>
            <w:r>
              <w:rPr>
                <w:rFonts w:ascii="Calibri" w:hAnsi="Calibri" w:cs="Arial"/>
                <w:bCs/>
                <w:sz w:val="16"/>
                <w:szCs w:val="16"/>
              </w:rPr>
              <w:t>During the configuration process, the IdM service assignes a unique identifier for the sender.  The sender must provide this key value in this attribute for all HL7V3 transactions.</w:t>
            </w:r>
          </w:p>
        </w:tc>
      </w:tr>
      <w:tr w:rsidR="00CC03B5" w:rsidRPr="006D12F7" w14:paraId="28657ACB" w14:textId="77777777" w:rsidTr="00CC03B5">
        <w:trPr>
          <w:trHeight w:val="952"/>
        </w:trPr>
        <w:tc>
          <w:tcPr>
            <w:tcW w:w="1710" w:type="dxa"/>
            <w:shd w:val="clear" w:color="auto" w:fill="auto"/>
          </w:tcPr>
          <w:p w14:paraId="49F1964D" w14:textId="77777777" w:rsidR="00CC03B5" w:rsidRPr="006D12F7" w:rsidRDefault="00CC03B5" w:rsidP="00D438CA">
            <w:pPr>
              <w:rPr>
                <w:sz w:val="16"/>
                <w:szCs w:val="16"/>
              </w:rPr>
            </w:pPr>
            <w:r w:rsidRPr="006D12F7">
              <w:rPr>
                <w:sz w:val="16"/>
                <w:szCs w:val="16"/>
              </w:rPr>
              <w:t>//reciever/device/telcom</w:t>
            </w:r>
          </w:p>
        </w:tc>
        <w:tc>
          <w:tcPr>
            <w:tcW w:w="1968" w:type="dxa"/>
            <w:shd w:val="clear" w:color="auto" w:fill="auto"/>
          </w:tcPr>
          <w:p w14:paraId="541FD838" w14:textId="77777777" w:rsidR="00CC03B5" w:rsidRPr="006D12F7" w:rsidRDefault="00CC03B5" w:rsidP="00D438CA">
            <w:pPr>
              <w:rPr>
                <w:sz w:val="16"/>
                <w:szCs w:val="16"/>
              </w:rPr>
            </w:pPr>
            <w:r w:rsidRPr="006D12F7">
              <w:rPr>
                <w:sz w:val="16"/>
                <w:szCs w:val="16"/>
              </w:rPr>
              <w:t>Add Person</w:t>
            </w:r>
          </w:p>
          <w:p w14:paraId="64B6CAC9" w14:textId="77777777" w:rsidR="00CC03B5" w:rsidRPr="006D12F7" w:rsidRDefault="00CC03B5" w:rsidP="00D438CA">
            <w:pPr>
              <w:rPr>
                <w:sz w:val="16"/>
                <w:szCs w:val="16"/>
              </w:rPr>
            </w:pPr>
            <w:r w:rsidRPr="006D12F7">
              <w:rPr>
                <w:sz w:val="16"/>
                <w:szCs w:val="16"/>
              </w:rPr>
              <w:t>Update Person</w:t>
            </w:r>
          </w:p>
          <w:p w14:paraId="538E772E" w14:textId="77777777" w:rsidR="00CC03B5" w:rsidRPr="006D12F7" w:rsidRDefault="00CC03B5" w:rsidP="00D438CA">
            <w:pPr>
              <w:rPr>
                <w:sz w:val="16"/>
                <w:szCs w:val="16"/>
              </w:rPr>
            </w:pPr>
            <w:r w:rsidRPr="006D12F7">
              <w:rPr>
                <w:sz w:val="16"/>
                <w:szCs w:val="16"/>
              </w:rPr>
              <w:t>Search Person</w:t>
            </w:r>
          </w:p>
          <w:p w14:paraId="1B7F0AB6" w14:textId="77777777" w:rsidR="00CC03B5" w:rsidRPr="006D12F7" w:rsidRDefault="00CC03B5" w:rsidP="00D438CA">
            <w:pPr>
              <w:rPr>
                <w:sz w:val="16"/>
                <w:szCs w:val="16"/>
              </w:rPr>
            </w:pPr>
          </w:p>
        </w:tc>
        <w:tc>
          <w:tcPr>
            <w:tcW w:w="710" w:type="dxa"/>
            <w:shd w:val="clear" w:color="auto" w:fill="auto"/>
          </w:tcPr>
          <w:p w14:paraId="73CAAA47" w14:textId="77777777" w:rsidR="00CC03B5" w:rsidRPr="006D12F7" w:rsidRDefault="00CC03B5" w:rsidP="00D438CA">
            <w:pPr>
              <w:jc w:val="center"/>
              <w:rPr>
                <w:sz w:val="16"/>
                <w:szCs w:val="16"/>
              </w:rPr>
            </w:pPr>
            <w:r w:rsidRPr="006D12F7">
              <w:rPr>
                <w:sz w:val="16"/>
                <w:szCs w:val="16"/>
              </w:rPr>
              <w:t>[0</w:t>
            </w:r>
            <w:proofErr w:type="gramStart"/>
            <w:r w:rsidRPr="006D12F7">
              <w:rPr>
                <w:sz w:val="16"/>
                <w:szCs w:val="16"/>
              </w:rPr>
              <w:t xml:space="preserve"> ..</w:t>
            </w:r>
            <w:proofErr w:type="gramEnd"/>
            <w:r w:rsidRPr="006D12F7">
              <w:rPr>
                <w:sz w:val="16"/>
                <w:szCs w:val="16"/>
              </w:rPr>
              <w:t>*]</w:t>
            </w:r>
          </w:p>
        </w:tc>
        <w:tc>
          <w:tcPr>
            <w:tcW w:w="990" w:type="dxa"/>
            <w:shd w:val="clear" w:color="auto" w:fill="auto"/>
          </w:tcPr>
          <w:p w14:paraId="40F34E8B" w14:textId="77777777" w:rsidR="00CC03B5" w:rsidRPr="006D12F7" w:rsidRDefault="00CC03B5" w:rsidP="00D438CA">
            <w:pPr>
              <w:jc w:val="center"/>
              <w:rPr>
                <w:sz w:val="16"/>
                <w:szCs w:val="16"/>
              </w:rPr>
            </w:pPr>
            <w:r w:rsidRPr="006D12F7">
              <w:rPr>
                <w:sz w:val="16"/>
                <w:szCs w:val="16"/>
              </w:rPr>
              <w:t>String</w:t>
            </w:r>
          </w:p>
        </w:tc>
        <w:tc>
          <w:tcPr>
            <w:tcW w:w="692" w:type="dxa"/>
            <w:shd w:val="clear" w:color="auto" w:fill="auto"/>
          </w:tcPr>
          <w:p w14:paraId="511901F0" w14:textId="77777777" w:rsidR="00CC03B5" w:rsidRPr="006D12F7" w:rsidRDefault="00CC03B5" w:rsidP="00D438CA">
            <w:pPr>
              <w:jc w:val="center"/>
              <w:rPr>
                <w:sz w:val="16"/>
                <w:szCs w:val="16"/>
              </w:rPr>
            </w:pPr>
            <w:r w:rsidRPr="006D12F7">
              <w:rPr>
                <w:sz w:val="16"/>
                <w:szCs w:val="16"/>
              </w:rPr>
              <w:t>256</w:t>
            </w:r>
          </w:p>
        </w:tc>
        <w:tc>
          <w:tcPr>
            <w:tcW w:w="2368" w:type="dxa"/>
            <w:shd w:val="clear" w:color="auto" w:fill="auto"/>
          </w:tcPr>
          <w:p w14:paraId="476C2D0D" w14:textId="77777777" w:rsidR="00CC03B5" w:rsidRPr="006D12F7" w:rsidRDefault="00CC03B5" w:rsidP="00D438CA">
            <w:pPr>
              <w:rPr>
                <w:sz w:val="16"/>
                <w:szCs w:val="16"/>
              </w:rPr>
            </w:pPr>
            <w:r w:rsidRPr="006D12F7">
              <w:rPr>
                <w:sz w:val="16"/>
                <w:szCs w:val="16"/>
              </w:rPr>
              <w:t>Contractor Test (T):</w:t>
            </w:r>
            <w:r w:rsidRPr="006D12F7">
              <w:rPr>
                <w:sz w:val="16"/>
                <w:szCs w:val="16"/>
              </w:rPr>
              <w:br/>
              <w:t>https://pkict.dmdc.osd.mil/&lt;XXXX&gt; .wsdl</w:t>
            </w:r>
            <w:r w:rsidRPr="006D12F7">
              <w:rPr>
                <w:sz w:val="16"/>
                <w:szCs w:val="16"/>
              </w:rPr>
              <w:br/>
            </w:r>
            <w:r w:rsidRPr="006D12F7">
              <w:rPr>
                <w:sz w:val="16"/>
                <w:szCs w:val="16"/>
              </w:rPr>
              <w:br/>
              <w:t>Production (P)</w:t>
            </w:r>
            <w:r w:rsidRPr="006D12F7">
              <w:rPr>
                <w:sz w:val="16"/>
                <w:szCs w:val="16"/>
              </w:rPr>
              <w:br/>
              <w:t>https://pkidws.dmdc.osd.mil/&lt;XXXX&gt;.wsdl</w:t>
            </w:r>
          </w:p>
        </w:tc>
        <w:tc>
          <w:tcPr>
            <w:tcW w:w="2542" w:type="dxa"/>
            <w:shd w:val="clear" w:color="auto" w:fill="auto"/>
          </w:tcPr>
          <w:p w14:paraId="1C0935E6" w14:textId="77777777" w:rsidR="00CC03B5" w:rsidRPr="006D12F7" w:rsidRDefault="00CC03B5" w:rsidP="00D438CA">
            <w:pPr>
              <w:rPr>
                <w:sz w:val="16"/>
                <w:szCs w:val="16"/>
              </w:rPr>
            </w:pPr>
            <w:r w:rsidRPr="006D12F7">
              <w:rPr>
                <w:sz w:val="16"/>
                <w:szCs w:val="16"/>
              </w:rPr>
              <w:t>The telecomm address that can be used to reach the entity that is serving this function</w:t>
            </w:r>
          </w:p>
        </w:tc>
      </w:tr>
      <w:tr w:rsidR="00CC03B5" w:rsidRPr="00205195" w14:paraId="7071D82C" w14:textId="77777777" w:rsidTr="00CC03B5">
        <w:trPr>
          <w:trHeight w:val="690"/>
        </w:trPr>
        <w:tc>
          <w:tcPr>
            <w:tcW w:w="1710" w:type="dxa"/>
            <w:shd w:val="clear" w:color="auto" w:fill="auto"/>
          </w:tcPr>
          <w:p w14:paraId="5824871A" w14:textId="77777777" w:rsidR="00CC03B5" w:rsidRDefault="00CC03B5" w:rsidP="00D438CA">
            <w:pPr>
              <w:rPr>
                <w:sz w:val="16"/>
                <w:szCs w:val="16"/>
              </w:rPr>
            </w:pPr>
            <w:r>
              <w:rPr>
                <w:sz w:val="16"/>
                <w:szCs w:val="16"/>
              </w:rPr>
              <w:t>//sender</w:t>
            </w:r>
          </w:p>
        </w:tc>
        <w:tc>
          <w:tcPr>
            <w:tcW w:w="1968" w:type="dxa"/>
            <w:shd w:val="clear" w:color="auto" w:fill="auto"/>
          </w:tcPr>
          <w:p w14:paraId="0C5FC39F" w14:textId="77777777" w:rsidR="00CC03B5" w:rsidRDefault="00CC03B5" w:rsidP="00D438CA">
            <w:pPr>
              <w:rPr>
                <w:sz w:val="16"/>
                <w:szCs w:val="16"/>
              </w:rPr>
            </w:pPr>
            <w:r>
              <w:rPr>
                <w:sz w:val="16"/>
                <w:szCs w:val="16"/>
              </w:rPr>
              <w:t>Add Person</w:t>
            </w:r>
          </w:p>
          <w:p w14:paraId="50E04FB3" w14:textId="77777777" w:rsidR="00CC03B5" w:rsidRDefault="00CC03B5" w:rsidP="00D438CA">
            <w:pPr>
              <w:rPr>
                <w:sz w:val="16"/>
                <w:szCs w:val="16"/>
              </w:rPr>
            </w:pPr>
            <w:r>
              <w:rPr>
                <w:sz w:val="16"/>
                <w:szCs w:val="16"/>
              </w:rPr>
              <w:t>Update Person</w:t>
            </w:r>
          </w:p>
          <w:p w14:paraId="485E74EC" w14:textId="77777777" w:rsidR="00CC03B5" w:rsidRDefault="00CC03B5" w:rsidP="00D438CA">
            <w:pPr>
              <w:rPr>
                <w:sz w:val="16"/>
                <w:szCs w:val="16"/>
              </w:rPr>
            </w:pPr>
            <w:r>
              <w:rPr>
                <w:sz w:val="16"/>
                <w:szCs w:val="16"/>
              </w:rPr>
              <w:t>Search Person</w:t>
            </w:r>
          </w:p>
          <w:p w14:paraId="6AB854FA" w14:textId="77777777" w:rsidR="00CC03B5" w:rsidRDefault="00CC03B5" w:rsidP="00D438CA">
            <w:pPr>
              <w:rPr>
                <w:sz w:val="16"/>
                <w:szCs w:val="16"/>
              </w:rPr>
            </w:pPr>
            <w:r>
              <w:rPr>
                <w:sz w:val="16"/>
                <w:szCs w:val="16"/>
              </w:rPr>
              <w:t>GetCorrespondingIDs</w:t>
            </w:r>
          </w:p>
        </w:tc>
        <w:tc>
          <w:tcPr>
            <w:tcW w:w="710" w:type="dxa"/>
            <w:shd w:val="clear" w:color="auto" w:fill="auto"/>
          </w:tcPr>
          <w:p w14:paraId="3CA0F375" w14:textId="77777777" w:rsidR="00CC03B5" w:rsidRDefault="00CC03B5" w:rsidP="00D438CA">
            <w:pPr>
              <w:jc w:val="center"/>
              <w:rPr>
                <w:sz w:val="16"/>
                <w:szCs w:val="16"/>
              </w:rPr>
            </w:pPr>
            <w:proofErr w:type="gramStart"/>
            <w:r>
              <w:rPr>
                <w:sz w:val="16"/>
                <w:szCs w:val="16"/>
              </w:rPr>
              <w:t>1..*</w:t>
            </w:r>
            <w:proofErr w:type="gramEnd"/>
          </w:p>
        </w:tc>
        <w:tc>
          <w:tcPr>
            <w:tcW w:w="990" w:type="dxa"/>
            <w:shd w:val="clear" w:color="auto" w:fill="auto"/>
          </w:tcPr>
          <w:p w14:paraId="05A893EB" w14:textId="77777777" w:rsidR="00CC03B5" w:rsidRDefault="00CC03B5" w:rsidP="00D438CA">
            <w:pPr>
              <w:jc w:val="center"/>
              <w:rPr>
                <w:sz w:val="16"/>
                <w:szCs w:val="16"/>
              </w:rPr>
            </w:pPr>
            <w:r>
              <w:rPr>
                <w:sz w:val="16"/>
                <w:szCs w:val="16"/>
              </w:rPr>
              <w:t>Complex</w:t>
            </w:r>
          </w:p>
        </w:tc>
        <w:tc>
          <w:tcPr>
            <w:tcW w:w="692" w:type="dxa"/>
            <w:shd w:val="clear" w:color="auto" w:fill="auto"/>
          </w:tcPr>
          <w:p w14:paraId="2F3F4BA1" w14:textId="77777777" w:rsidR="00CC03B5" w:rsidRPr="00205195" w:rsidRDefault="00CC03B5" w:rsidP="00D438CA">
            <w:pPr>
              <w:jc w:val="center"/>
              <w:rPr>
                <w:sz w:val="16"/>
                <w:szCs w:val="16"/>
              </w:rPr>
            </w:pPr>
          </w:p>
        </w:tc>
        <w:tc>
          <w:tcPr>
            <w:tcW w:w="2368" w:type="dxa"/>
            <w:shd w:val="clear" w:color="auto" w:fill="auto"/>
          </w:tcPr>
          <w:p w14:paraId="2A452E3D" w14:textId="77777777" w:rsidR="00CC03B5" w:rsidRPr="002772C9" w:rsidRDefault="00CC03B5" w:rsidP="00D438CA">
            <w:pPr>
              <w:rPr>
                <w:rFonts w:ascii="Calibri" w:hAnsi="Calibri" w:cs="Arial"/>
                <w:b/>
                <w:bCs/>
                <w:sz w:val="16"/>
                <w:szCs w:val="16"/>
              </w:rPr>
            </w:pPr>
          </w:p>
        </w:tc>
        <w:tc>
          <w:tcPr>
            <w:tcW w:w="2542" w:type="dxa"/>
            <w:shd w:val="clear" w:color="auto" w:fill="auto"/>
          </w:tcPr>
          <w:p w14:paraId="3B0BB054" w14:textId="77777777" w:rsidR="00CC03B5" w:rsidRDefault="00CC03B5" w:rsidP="00D438CA">
            <w:pPr>
              <w:rPr>
                <w:rFonts w:ascii="Calibri" w:hAnsi="Calibri"/>
                <w:sz w:val="16"/>
                <w:szCs w:val="16"/>
              </w:rPr>
            </w:pPr>
            <w:r w:rsidRPr="002772C9">
              <w:rPr>
                <w:rFonts w:ascii="Calibri" w:hAnsi="Calibri"/>
                <w:sz w:val="16"/>
                <w:szCs w:val="16"/>
              </w:rPr>
              <w:t>The type of communication function being served by the entity with respect to the transmission, such as sender, receiver, respond-to party, etc.</w:t>
            </w:r>
          </w:p>
          <w:p w14:paraId="4A785C02" w14:textId="77777777" w:rsidR="00CC03B5" w:rsidRDefault="00CC03B5" w:rsidP="00D438CA">
            <w:pPr>
              <w:rPr>
                <w:rFonts w:ascii="Calibri" w:hAnsi="Calibri"/>
                <w:sz w:val="16"/>
                <w:szCs w:val="16"/>
              </w:rPr>
            </w:pPr>
            <w:r>
              <w:rPr>
                <w:rFonts w:ascii="Calibri" w:hAnsi="Calibri"/>
                <w:sz w:val="16"/>
                <w:szCs w:val="16"/>
              </w:rPr>
              <w:t>Example:</w:t>
            </w:r>
          </w:p>
          <w:p w14:paraId="066E9C3C" w14:textId="77777777" w:rsidR="00CC03B5" w:rsidRPr="00A2465D" w:rsidRDefault="00CC03B5" w:rsidP="00D438CA">
            <w:pPr>
              <w:rPr>
                <w:rFonts w:ascii="Calibri" w:hAnsi="Calibri" w:cs="Arial"/>
                <w:sz w:val="16"/>
                <w:szCs w:val="16"/>
              </w:rPr>
            </w:pPr>
            <w:r w:rsidRPr="00A2465D">
              <w:rPr>
                <w:rFonts w:ascii="Calibri" w:hAnsi="Calibri" w:cs="Arial"/>
                <w:sz w:val="16"/>
                <w:szCs w:val="16"/>
              </w:rPr>
              <w:t>&lt;sender typeCode="SND"&gt;</w:t>
            </w:r>
          </w:p>
          <w:p w14:paraId="5C6C65AA" w14:textId="77777777" w:rsidR="00CC03B5" w:rsidRPr="00A2465D" w:rsidRDefault="00CC03B5" w:rsidP="00D438CA">
            <w:pPr>
              <w:rPr>
                <w:rFonts w:ascii="Calibri" w:hAnsi="Calibri" w:cs="Arial"/>
                <w:sz w:val="16"/>
                <w:szCs w:val="16"/>
              </w:rPr>
            </w:pPr>
            <w:r w:rsidRPr="00A2465D">
              <w:rPr>
                <w:rFonts w:ascii="Calibri" w:hAnsi="Calibri" w:cs="Arial"/>
                <w:sz w:val="16"/>
                <w:szCs w:val="16"/>
              </w:rPr>
              <w:t xml:space="preserve">        &lt;device classCode="DEV" determinerCode="INSTANCE"&gt;</w:t>
            </w:r>
          </w:p>
          <w:p w14:paraId="4585099E" w14:textId="77777777" w:rsidR="00CC03B5" w:rsidRPr="00A2465D" w:rsidRDefault="00CC03B5" w:rsidP="00D438CA">
            <w:pPr>
              <w:rPr>
                <w:rFonts w:ascii="Calibri" w:hAnsi="Calibri" w:cs="Arial"/>
                <w:sz w:val="16"/>
                <w:szCs w:val="16"/>
              </w:rPr>
            </w:pPr>
            <w:r w:rsidRPr="00A2465D">
              <w:rPr>
                <w:rFonts w:ascii="Calibri" w:hAnsi="Calibri" w:cs="Arial"/>
                <w:sz w:val="16"/>
                <w:szCs w:val="16"/>
              </w:rPr>
              <w:t>&lt;id root="2.16.840.1.113883.3.933" extension="</w:t>
            </w:r>
            <w:r w:rsidRPr="00A2465D">
              <w:rPr>
                <w:rFonts w:ascii="Calibri" w:hAnsi="Calibri" w:cs="Arial"/>
                <w:sz w:val="16"/>
                <w:szCs w:val="16"/>
                <w:highlight w:val="red"/>
              </w:rPr>
              <w:t>SITEKEY_OBTAINED_FROM_MVI</w:t>
            </w:r>
            <w:r w:rsidRPr="00A2465D">
              <w:rPr>
                <w:rFonts w:ascii="Calibri" w:hAnsi="Calibri" w:cs="Arial"/>
                <w:sz w:val="16"/>
                <w:szCs w:val="16"/>
              </w:rPr>
              <w:t>"/&gt;</w:t>
            </w:r>
          </w:p>
          <w:p w14:paraId="1BCECA97" w14:textId="77777777" w:rsidR="00CC03B5" w:rsidRPr="00A2465D" w:rsidRDefault="00CC03B5" w:rsidP="00D438CA">
            <w:pPr>
              <w:rPr>
                <w:rFonts w:ascii="Calibri" w:hAnsi="Calibri" w:cs="Arial"/>
                <w:sz w:val="16"/>
                <w:szCs w:val="16"/>
              </w:rPr>
            </w:pPr>
            <w:r w:rsidRPr="00A2465D">
              <w:rPr>
                <w:rFonts w:ascii="Calibri" w:hAnsi="Calibri" w:cs="Arial"/>
                <w:sz w:val="16"/>
                <w:szCs w:val="16"/>
              </w:rPr>
              <w:t xml:space="preserve">        &lt;/device&gt;</w:t>
            </w:r>
          </w:p>
          <w:p w14:paraId="673ED4AD" w14:textId="77777777" w:rsidR="00CC03B5" w:rsidRPr="002772C9" w:rsidRDefault="00CC03B5" w:rsidP="00D438CA">
            <w:pPr>
              <w:rPr>
                <w:rFonts w:ascii="Calibri" w:hAnsi="Calibri" w:cs="Arial"/>
                <w:bCs/>
                <w:sz w:val="16"/>
                <w:szCs w:val="16"/>
              </w:rPr>
            </w:pPr>
            <w:r w:rsidRPr="00A2465D">
              <w:rPr>
                <w:rFonts w:ascii="Calibri" w:hAnsi="Calibri" w:cs="Arial"/>
                <w:sz w:val="16"/>
                <w:szCs w:val="16"/>
              </w:rPr>
              <w:t xml:space="preserve">    &lt;/sender&gt;</w:t>
            </w:r>
          </w:p>
        </w:tc>
      </w:tr>
      <w:tr w:rsidR="00CC03B5" w:rsidRPr="00205195" w14:paraId="074AD109" w14:textId="77777777" w:rsidTr="00CC03B5">
        <w:trPr>
          <w:trHeight w:val="358"/>
        </w:trPr>
        <w:tc>
          <w:tcPr>
            <w:tcW w:w="1710" w:type="dxa"/>
            <w:shd w:val="clear" w:color="auto" w:fill="auto"/>
          </w:tcPr>
          <w:p w14:paraId="5A7EFC54" w14:textId="77777777" w:rsidR="00CC03B5" w:rsidRPr="00205195" w:rsidRDefault="00CC03B5" w:rsidP="00D438CA">
            <w:pPr>
              <w:rPr>
                <w:sz w:val="16"/>
                <w:szCs w:val="16"/>
              </w:rPr>
            </w:pPr>
            <w:r>
              <w:rPr>
                <w:sz w:val="16"/>
                <w:szCs w:val="16"/>
              </w:rPr>
              <w:t>//sender//typeCode</w:t>
            </w:r>
          </w:p>
        </w:tc>
        <w:tc>
          <w:tcPr>
            <w:tcW w:w="1968" w:type="dxa"/>
            <w:shd w:val="clear" w:color="auto" w:fill="auto"/>
          </w:tcPr>
          <w:p w14:paraId="54A31588" w14:textId="77777777" w:rsidR="00CC03B5" w:rsidRPr="00205195" w:rsidRDefault="00CC03B5" w:rsidP="00D438CA">
            <w:pPr>
              <w:rPr>
                <w:sz w:val="16"/>
                <w:szCs w:val="16"/>
              </w:rPr>
            </w:pPr>
          </w:p>
        </w:tc>
        <w:tc>
          <w:tcPr>
            <w:tcW w:w="710" w:type="dxa"/>
            <w:shd w:val="clear" w:color="auto" w:fill="auto"/>
          </w:tcPr>
          <w:p w14:paraId="0F7DD548" w14:textId="77777777" w:rsidR="00CC03B5" w:rsidRPr="00205195" w:rsidRDefault="00CC03B5" w:rsidP="00D438CA">
            <w:pPr>
              <w:jc w:val="center"/>
              <w:rPr>
                <w:sz w:val="16"/>
                <w:szCs w:val="16"/>
              </w:rPr>
            </w:pPr>
            <w:r>
              <w:rPr>
                <w:sz w:val="16"/>
                <w:szCs w:val="16"/>
              </w:rPr>
              <w:t>1..1</w:t>
            </w:r>
          </w:p>
        </w:tc>
        <w:tc>
          <w:tcPr>
            <w:tcW w:w="990" w:type="dxa"/>
            <w:shd w:val="clear" w:color="auto" w:fill="auto"/>
          </w:tcPr>
          <w:p w14:paraId="696BDA95" w14:textId="77777777" w:rsidR="00CC03B5" w:rsidRPr="00205195" w:rsidRDefault="00CC03B5" w:rsidP="00D438CA">
            <w:pPr>
              <w:jc w:val="center"/>
              <w:rPr>
                <w:sz w:val="16"/>
                <w:szCs w:val="16"/>
              </w:rPr>
            </w:pPr>
          </w:p>
        </w:tc>
        <w:tc>
          <w:tcPr>
            <w:tcW w:w="692" w:type="dxa"/>
            <w:shd w:val="clear" w:color="auto" w:fill="auto"/>
          </w:tcPr>
          <w:p w14:paraId="69AD8581" w14:textId="77777777" w:rsidR="00CC03B5" w:rsidRPr="00205195" w:rsidRDefault="00CC03B5" w:rsidP="00D438CA">
            <w:pPr>
              <w:jc w:val="center"/>
              <w:rPr>
                <w:sz w:val="16"/>
                <w:szCs w:val="16"/>
              </w:rPr>
            </w:pPr>
          </w:p>
        </w:tc>
        <w:tc>
          <w:tcPr>
            <w:tcW w:w="2368" w:type="dxa"/>
            <w:shd w:val="clear" w:color="auto" w:fill="auto"/>
          </w:tcPr>
          <w:p w14:paraId="40E79DF9" w14:textId="77777777" w:rsidR="00CC03B5" w:rsidRPr="00205195" w:rsidRDefault="00CC03B5" w:rsidP="00D438CA">
            <w:pPr>
              <w:rPr>
                <w:sz w:val="16"/>
                <w:szCs w:val="16"/>
              </w:rPr>
            </w:pPr>
            <w:r>
              <w:rPr>
                <w:sz w:val="16"/>
                <w:szCs w:val="16"/>
              </w:rPr>
              <w:t>SND</w:t>
            </w:r>
          </w:p>
        </w:tc>
        <w:tc>
          <w:tcPr>
            <w:tcW w:w="2542" w:type="dxa"/>
            <w:shd w:val="clear" w:color="auto" w:fill="auto"/>
          </w:tcPr>
          <w:p w14:paraId="10A439D1" w14:textId="77777777" w:rsidR="00CC03B5" w:rsidRPr="00205195" w:rsidRDefault="00CC03B5" w:rsidP="00D438CA">
            <w:pPr>
              <w:rPr>
                <w:sz w:val="16"/>
                <w:szCs w:val="16"/>
              </w:rPr>
            </w:pPr>
          </w:p>
        </w:tc>
      </w:tr>
      <w:tr w:rsidR="00CC03B5" w:rsidRPr="00205195" w14:paraId="15B6FE26" w14:textId="77777777" w:rsidTr="00CC03B5">
        <w:trPr>
          <w:trHeight w:val="915"/>
        </w:trPr>
        <w:tc>
          <w:tcPr>
            <w:tcW w:w="1710" w:type="dxa"/>
            <w:shd w:val="clear" w:color="auto" w:fill="auto"/>
          </w:tcPr>
          <w:p w14:paraId="5C41EC08" w14:textId="77777777" w:rsidR="00CC03B5" w:rsidRPr="00205195" w:rsidRDefault="00CC03B5" w:rsidP="00D438CA">
            <w:pPr>
              <w:rPr>
                <w:sz w:val="16"/>
                <w:szCs w:val="16"/>
              </w:rPr>
            </w:pPr>
            <w:r>
              <w:rPr>
                <w:sz w:val="16"/>
                <w:szCs w:val="16"/>
              </w:rPr>
              <w:t>//sender//device//classCode</w:t>
            </w:r>
          </w:p>
        </w:tc>
        <w:tc>
          <w:tcPr>
            <w:tcW w:w="1968" w:type="dxa"/>
            <w:shd w:val="clear" w:color="auto" w:fill="auto"/>
          </w:tcPr>
          <w:p w14:paraId="6808DDB9" w14:textId="77777777" w:rsidR="00CC03B5" w:rsidRPr="00205195" w:rsidRDefault="00CC03B5" w:rsidP="00D438CA">
            <w:pPr>
              <w:rPr>
                <w:sz w:val="16"/>
                <w:szCs w:val="16"/>
              </w:rPr>
            </w:pPr>
          </w:p>
        </w:tc>
        <w:tc>
          <w:tcPr>
            <w:tcW w:w="710" w:type="dxa"/>
            <w:shd w:val="clear" w:color="auto" w:fill="auto"/>
          </w:tcPr>
          <w:p w14:paraId="372EF4D9" w14:textId="77777777" w:rsidR="00CC03B5" w:rsidRPr="00205195" w:rsidRDefault="00CC03B5" w:rsidP="00D438CA">
            <w:pPr>
              <w:jc w:val="center"/>
              <w:rPr>
                <w:sz w:val="16"/>
                <w:szCs w:val="16"/>
              </w:rPr>
            </w:pPr>
            <w:r>
              <w:rPr>
                <w:sz w:val="16"/>
                <w:szCs w:val="16"/>
              </w:rPr>
              <w:t>1..1</w:t>
            </w:r>
          </w:p>
        </w:tc>
        <w:tc>
          <w:tcPr>
            <w:tcW w:w="990" w:type="dxa"/>
            <w:shd w:val="clear" w:color="auto" w:fill="auto"/>
          </w:tcPr>
          <w:p w14:paraId="1F73FF3A" w14:textId="77777777" w:rsidR="00CC03B5" w:rsidRPr="00205195" w:rsidRDefault="00CC03B5" w:rsidP="00D438CA">
            <w:pPr>
              <w:jc w:val="center"/>
              <w:rPr>
                <w:sz w:val="16"/>
                <w:szCs w:val="16"/>
              </w:rPr>
            </w:pPr>
          </w:p>
        </w:tc>
        <w:tc>
          <w:tcPr>
            <w:tcW w:w="692" w:type="dxa"/>
            <w:shd w:val="clear" w:color="auto" w:fill="auto"/>
          </w:tcPr>
          <w:p w14:paraId="4013181B" w14:textId="77777777" w:rsidR="00CC03B5" w:rsidRPr="00205195" w:rsidRDefault="00CC03B5" w:rsidP="00D438CA">
            <w:pPr>
              <w:jc w:val="center"/>
              <w:rPr>
                <w:sz w:val="16"/>
                <w:szCs w:val="16"/>
              </w:rPr>
            </w:pPr>
          </w:p>
        </w:tc>
        <w:tc>
          <w:tcPr>
            <w:tcW w:w="2368" w:type="dxa"/>
            <w:shd w:val="clear" w:color="auto" w:fill="auto"/>
          </w:tcPr>
          <w:p w14:paraId="37909AF3" w14:textId="77777777" w:rsidR="00CC03B5" w:rsidRPr="00205195" w:rsidRDefault="00CC03B5" w:rsidP="00D438CA">
            <w:pPr>
              <w:rPr>
                <w:sz w:val="16"/>
                <w:szCs w:val="16"/>
              </w:rPr>
            </w:pPr>
            <w:r>
              <w:rPr>
                <w:sz w:val="16"/>
                <w:szCs w:val="16"/>
              </w:rPr>
              <w:t>DEV</w:t>
            </w:r>
          </w:p>
        </w:tc>
        <w:tc>
          <w:tcPr>
            <w:tcW w:w="2542" w:type="dxa"/>
            <w:shd w:val="clear" w:color="auto" w:fill="auto"/>
          </w:tcPr>
          <w:p w14:paraId="41953FA2" w14:textId="77777777" w:rsidR="00CC03B5" w:rsidRPr="00205195" w:rsidRDefault="00CC03B5" w:rsidP="00D438CA">
            <w:pPr>
              <w:rPr>
                <w:sz w:val="16"/>
                <w:szCs w:val="16"/>
              </w:rPr>
            </w:pPr>
            <w:r w:rsidRPr="002772C9">
              <w:rPr>
                <w:rFonts w:ascii="Calibri" w:hAnsi="Calibri" w:cs="Arial"/>
                <w:sz w:val="16"/>
                <w:szCs w:val="16"/>
              </w:rPr>
              <w:t xml:space="preserve">Represents the exact class or concept intended, </w:t>
            </w:r>
            <w:proofErr w:type="gramStart"/>
            <w:r w:rsidRPr="002772C9">
              <w:rPr>
                <w:rFonts w:ascii="Calibri" w:hAnsi="Calibri" w:cs="Arial"/>
                <w:sz w:val="16"/>
                <w:szCs w:val="16"/>
              </w:rPr>
              <w:t>whether or not</w:t>
            </w:r>
            <w:proofErr w:type="gramEnd"/>
            <w:r w:rsidRPr="002772C9">
              <w:rPr>
                <w:rFonts w:ascii="Calibri" w:hAnsi="Calibri" w:cs="Arial"/>
                <w:sz w:val="16"/>
                <w:szCs w:val="16"/>
              </w:rPr>
              <w:t xml:space="preserve"> that class is represented as a class in the RIM hierarchy</w:t>
            </w:r>
          </w:p>
        </w:tc>
      </w:tr>
      <w:tr w:rsidR="00CC03B5" w:rsidRPr="00205195" w14:paraId="6B7E1EEB" w14:textId="77777777" w:rsidTr="00CC03B5">
        <w:trPr>
          <w:trHeight w:val="915"/>
        </w:trPr>
        <w:tc>
          <w:tcPr>
            <w:tcW w:w="1710" w:type="dxa"/>
            <w:shd w:val="clear" w:color="auto" w:fill="auto"/>
          </w:tcPr>
          <w:p w14:paraId="2840B88B" w14:textId="77777777" w:rsidR="00CC03B5" w:rsidRPr="00205195" w:rsidRDefault="00CC03B5" w:rsidP="00D438CA">
            <w:pPr>
              <w:rPr>
                <w:sz w:val="16"/>
                <w:szCs w:val="16"/>
              </w:rPr>
            </w:pPr>
            <w:r>
              <w:rPr>
                <w:sz w:val="16"/>
                <w:szCs w:val="16"/>
              </w:rPr>
              <w:t>//sender//device//determinerCode</w:t>
            </w:r>
          </w:p>
        </w:tc>
        <w:tc>
          <w:tcPr>
            <w:tcW w:w="1968" w:type="dxa"/>
            <w:shd w:val="clear" w:color="auto" w:fill="auto"/>
          </w:tcPr>
          <w:p w14:paraId="55F483F0" w14:textId="77777777" w:rsidR="00CC03B5" w:rsidRPr="00205195" w:rsidRDefault="00CC03B5" w:rsidP="00D438CA">
            <w:pPr>
              <w:rPr>
                <w:sz w:val="16"/>
                <w:szCs w:val="16"/>
              </w:rPr>
            </w:pPr>
          </w:p>
        </w:tc>
        <w:tc>
          <w:tcPr>
            <w:tcW w:w="710" w:type="dxa"/>
            <w:shd w:val="clear" w:color="auto" w:fill="auto"/>
          </w:tcPr>
          <w:p w14:paraId="2076670E" w14:textId="77777777" w:rsidR="00CC03B5" w:rsidRPr="00205195" w:rsidRDefault="00CC03B5" w:rsidP="00D438CA">
            <w:pPr>
              <w:jc w:val="center"/>
              <w:rPr>
                <w:sz w:val="16"/>
                <w:szCs w:val="16"/>
              </w:rPr>
            </w:pPr>
            <w:r>
              <w:rPr>
                <w:sz w:val="16"/>
                <w:szCs w:val="16"/>
              </w:rPr>
              <w:t>1..1</w:t>
            </w:r>
          </w:p>
        </w:tc>
        <w:tc>
          <w:tcPr>
            <w:tcW w:w="990" w:type="dxa"/>
            <w:shd w:val="clear" w:color="auto" w:fill="auto"/>
          </w:tcPr>
          <w:p w14:paraId="795C47E5" w14:textId="77777777" w:rsidR="00CC03B5" w:rsidRPr="00205195" w:rsidRDefault="00CC03B5" w:rsidP="00D438CA">
            <w:pPr>
              <w:jc w:val="center"/>
              <w:rPr>
                <w:sz w:val="16"/>
                <w:szCs w:val="16"/>
              </w:rPr>
            </w:pPr>
          </w:p>
        </w:tc>
        <w:tc>
          <w:tcPr>
            <w:tcW w:w="692" w:type="dxa"/>
            <w:shd w:val="clear" w:color="auto" w:fill="auto"/>
          </w:tcPr>
          <w:p w14:paraId="643F04CA" w14:textId="77777777" w:rsidR="00CC03B5" w:rsidRPr="00205195" w:rsidRDefault="00CC03B5" w:rsidP="00D438CA">
            <w:pPr>
              <w:jc w:val="center"/>
              <w:rPr>
                <w:sz w:val="16"/>
                <w:szCs w:val="16"/>
              </w:rPr>
            </w:pPr>
          </w:p>
        </w:tc>
        <w:tc>
          <w:tcPr>
            <w:tcW w:w="2368" w:type="dxa"/>
            <w:shd w:val="clear" w:color="auto" w:fill="auto"/>
          </w:tcPr>
          <w:p w14:paraId="60A7A919" w14:textId="77777777" w:rsidR="00CC03B5" w:rsidRPr="00205195" w:rsidRDefault="00CC03B5" w:rsidP="00D438CA">
            <w:pPr>
              <w:rPr>
                <w:sz w:val="16"/>
                <w:szCs w:val="16"/>
              </w:rPr>
            </w:pPr>
            <w:r>
              <w:rPr>
                <w:sz w:val="16"/>
                <w:szCs w:val="16"/>
              </w:rPr>
              <w:t>INSTANCE</w:t>
            </w:r>
          </w:p>
        </w:tc>
        <w:tc>
          <w:tcPr>
            <w:tcW w:w="2542" w:type="dxa"/>
            <w:shd w:val="clear" w:color="auto" w:fill="auto"/>
          </w:tcPr>
          <w:p w14:paraId="1B0F1D9E" w14:textId="77777777" w:rsidR="00CC03B5" w:rsidRDefault="00CC03B5" w:rsidP="00D438CA">
            <w:pPr>
              <w:spacing w:after="240"/>
              <w:rPr>
                <w:rFonts w:ascii="Calibri" w:hAnsi="Calibri"/>
                <w:sz w:val="16"/>
                <w:szCs w:val="16"/>
              </w:rPr>
            </w:pPr>
            <w:r w:rsidRPr="002772C9">
              <w:rPr>
                <w:rFonts w:ascii="Calibri" w:hAnsi="Calibri"/>
                <w:sz w:val="16"/>
                <w:szCs w:val="16"/>
              </w:rPr>
              <w:t xml:space="preserve">An HL7 defined value representing whether the Entity represents a kind-of or a specific instance. </w:t>
            </w:r>
          </w:p>
          <w:p w14:paraId="2DF001B4" w14:textId="77777777" w:rsidR="00CC03B5" w:rsidRPr="00A2465D" w:rsidRDefault="00CC03B5" w:rsidP="00D438CA">
            <w:pPr>
              <w:spacing w:after="240"/>
              <w:rPr>
                <w:rFonts w:ascii="Calibri" w:hAnsi="Calibri"/>
                <w:color w:val="FF0000"/>
                <w:sz w:val="16"/>
                <w:szCs w:val="16"/>
              </w:rPr>
            </w:pPr>
            <w:r w:rsidRPr="00BB73B6">
              <w:rPr>
                <w:sz w:val="16"/>
                <w:szCs w:val="16"/>
              </w:rPr>
              <w:t>INSTANCE: The specific determiner indicates that the given Entity is taken as one specific thing instance. For example, a human INSTANCE (quantity = 1,) stands for exactly one human being.</w:t>
            </w:r>
            <w:r w:rsidRPr="00A2465D">
              <w:rPr>
                <w:color w:val="FF0000"/>
                <w:sz w:val="16"/>
                <w:szCs w:val="16"/>
              </w:rPr>
              <w:t xml:space="preserve"> </w:t>
            </w:r>
          </w:p>
        </w:tc>
      </w:tr>
      <w:tr w:rsidR="00CC03B5" w:rsidRPr="00205195" w14:paraId="57287E7A" w14:textId="77777777" w:rsidTr="00CC03B5">
        <w:trPr>
          <w:trHeight w:val="915"/>
        </w:trPr>
        <w:tc>
          <w:tcPr>
            <w:tcW w:w="1710" w:type="dxa"/>
            <w:shd w:val="clear" w:color="auto" w:fill="auto"/>
          </w:tcPr>
          <w:p w14:paraId="607516FA" w14:textId="77777777" w:rsidR="00CC03B5" w:rsidRPr="00205195" w:rsidRDefault="00CC03B5" w:rsidP="00D438CA">
            <w:pPr>
              <w:rPr>
                <w:sz w:val="16"/>
                <w:szCs w:val="16"/>
              </w:rPr>
            </w:pPr>
            <w:r>
              <w:rPr>
                <w:sz w:val="16"/>
                <w:szCs w:val="16"/>
              </w:rPr>
              <w:t>//sender//device//id</w:t>
            </w:r>
          </w:p>
        </w:tc>
        <w:tc>
          <w:tcPr>
            <w:tcW w:w="1968" w:type="dxa"/>
            <w:shd w:val="clear" w:color="auto" w:fill="auto"/>
          </w:tcPr>
          <w:p w14:paraId="06FF6D89" w14:textId="77777777" w:rsidR="00CC03B5" w:rsidRPr="00205195" w:rsidRDefault="00CC03B5" w:rsidP="00D438CA">
            <w:pPr>
              <w:rPr>
                <w:sz w:val="16"/>
                <w:szCs w:val="16"/>
              </w:rPr>
            </w:pPr>
          </w:p>
        </w:tc>
        <w:tc>
          <w:tcPr>
            <w:tcW w:w="710" w:type="dxa"/>
            <w:shd w:val="clear" w:color="auto" w:fill="auto"/>
          </w:tcPr>
          <w:p w14:paraId="1019C5CA" w14:textId="77777777" w:rsidR="00CC03B5" w:rsidRPr="00205195" w:rsidRDefault="00CC03B5" w:rsidP="00D438CA">
            <w:pPr>
              <w:jc w:val="center"/>
              <w:rPr>
                <w:sz w:val="16"/>
                <w:szCs w:val="16"/>
              </w:rPr>
            </w:pPr>
            <w:proofErr w:type="gramStart"/>
            <w:r>
              <w:rPr>
                <w:sz w:val="16"/>
                <w:szCs w:val="16"/>
              </w:rPr>
              <w:t>1..*</w:t>
            </w:r>
            <w:proofErr w:type="gramEnd"/>
          </w:p>
        </w:tc>
        <w:tc>
          <w:tcPr>
            <w:tcW w:w="990" w:type="dxa"/>
            <w:shd w:val="clear" w:color="auto" w:fill="auto"/>
          </w:tcPr>
          <w:p w14:paraId="47C57F85" w14:textId="77777777" w:rsidR="00CC03B5" w:rsidRPr="00205195" w:rsidRDefault="00CC03B5" w:rsidP="00D438CA">
            <w:pPr>
              <w:jc w:val="center"/>
              <w:rPr>
                <w:sz w:val="16"/>
                <w:szCs w:val="16"/>
              </w:rPr>
            </w:pPr>
            <w:r>
              <w:rPr>
                <w:sz w:val="16"/>
                <w:szCs w:val="16"/>
              </w:rPr>
              <w:t>II</w:t>
            </w:r>
          </w:p>
        </w:tc>
        <w:tc>
          <w:tcPr>
            <w:tcW w:w="692" w:type="dxa"/>
            <w:shd w:val="clear" w:color="auto" w:fill="auto"/>
          </w:tcPr>
          <w:p w14:paraId="7EB9E070" w14:textId="77777777" w:rsidR="00CC03B5" w:rsidRPr="00205195" w:rsidRDefault="00CC03B5" w:rsidP="00D438CA">
            <w:pPr>
              <w:jc w:val="center"/>
              <w:rPr>
                <w:sz w:val="16"/>
                <w:szCs w:val="16"/>
              </w:rPr>
            </w:pPr>
          </w:p>
        </w:tc>
        <w:tc>
          <w:tcPr>
            <w:tcW w:w="2368" w:type="dxa"/>
            <w:shd w:val="clear" w:color="auto" w:fill="auto"/>
          </w:tcPr>
          <w:p w14:paraId="3BE421B3" w14:textId="77777777" w:rsidR="00CC03B5" w:rsidRPr="009215F2" w:rsidRDefault="00CC03B5" w:rsidP="00D438CA">
            <w:pPr>
              <w:rPr>
                <w:sz w:val="16"/>
                <w:szCs w:val="16"/>
              </w:rPr>
            </w:pPr>
            <w:r w:rsidRPr="009215F2">
              <w:rPr>
                <w:rFonts w:ascii="Calibri" w:hAnsi="Calibri" w:cs="Arial"/>
                <w:sz w:val="16"/>
                <w:szCs w:val="16"/>
              </w:rPr>
              <w:t>&lt;id root="</w:t>
            </w:r>
            <w:r w:rsidRPr="0071338A">
              <w:rPr>
                <w:rFonts w:ascii="Calibri" w:hAnsi="Calibri" w:cs="Arial"/>
                <w:sz w:val="16"/>
                <w:szCs w:val="16"/>
                <w:highlight w:val="red"/>
              </w:rPr>
              <w:t>2.16.840.1.113883.3.933</w:t>
            </w:r>
            <w:r w:rsidRPr="009215F2">
              <w:rPr>
                <w:rFonts w:ascii="Calibri" w:hAnsi="Calibri" w:cs="Arial"/>
                <w:sz w:val="16"/>
                <w:szCs w:val="16"/>
              </w:rPr>
              <w:t>" extension="</w:t>
            </w:r>
            <w:r w:rsidRPr="009215F2">
              <w:rPr>
                <w:rFonts w:ascii="Calibri" w:hAnsi="Calibri" w:cs="Arial"/>
                <w:sz w:val="16"/>
                <w:szCs w:val="16"/>
                <w:highlight w:val="red"/>
              </w:rPr>
              <w:t>SITEKEY_OBTAINED_FROM_IdM Service</w:t>
            </w:r>
            <w:r w:rsidRPr="009215F2">
              <w:rPr>
                <w:rFonts w:ascii="Calibri" w:hAnsi="Calibri" w:cs="Arial"/>
                <w:sz w:val="16"/>
                <w:szCs w:val="16"/>
              </w:rPr>
              <w:t>"/&gt;</w:t>
            </w:r>
          </w:p>
        </w:tc>
        <w:tc>
          <w:tcPr>
            <w:tcW w:w="2542" w:type="dxa"/>
            <w:shd w:val="clear" w:color="auto" w:fill="auto"/>
          </w:tcPr>
          <w:p w14:paraId="39ED90FE" w14:textId="77777777" w:rsidR="00CC03B5" w:rsidRDefault="00CC03B5" w:rsidP="00D438CA">
            <w:pPr>
              <w:spacing w:after="240"/>
              <w:rPr>
                <w:rFonts w:ascii="Calibri" w:hAnsi="Calibri" w:cs="Arial"/>
                <w:bCs/>
                <w:sz w:val="16"/>
                <w:szCs w:val="16"/>
              </w:rPr>
            </w:pPr>
            <w:r w:rsidRPr="002772C9">
              <w:rPr>
                <w:rFonts w:ascii="Calibri" w:hAnsi="Calibri" w:cs="Arial"/>
                <w:bCs/>
                <w:sz w:val="16"/>
                <w:szCs w:val="16"/>
              </w:rPr>
              <w:t>The identifier that represents the sender of this message. This will always be the OID identifier of the IDM client (End User)</w:t>
            </w:r>
            <w:r>
              <w:rPr>
                <w:rFonts w:ascii="Calibri" w:hAnsi="Calibri" w:cs="Arial"/>
                <w:bCs/>
                <w:sz w:val="16"/>
                <w:szCs w:val="16"/>
              </w:rPr>
              <w:t xml:space="preserve">. </w:t>
            </w:r>
            <w:r w:rsidRPr="002772C9">
              <w:rPr>
                <w:rFonts w:ascii="Calibri" w:hAnsi="Calibri" w:cs="Arial"/>
                <w:bCs/>
                <w:sz w:val="16"/>
                <w:szCs w:val="16"/>
              </w:rPr>
              <w:t xml:space="preserve">The OID value </w:t>
            </w:r>
            <w:proofErr w:type="gramStart"/>
            <w:r w:rsidRPr="002772C9">
              <w:rPr>
                <w:rFonts w:ascii="Calibri" w:hAnsi="Calibri" w:cs="Arial"/>
                <w:bCs/>
                <w:sz w:val="16"/>
                <w:szCs w:val="16"/>
              </w:rPr>
              <w:t>is located in</w:t>
            </w:r>
            <w:proofErr w:type="gramEnd"/>
            <w:r w:rsidRPr="002772C9">
              <w:rPr>
                <w:rFonts w:ascii="Calibri" w:hAnsi="Calibri" w:cs="Arial"/>
                <w:bCs/>
                <w:sz w:val="16"/>
                <w:szCs w:val="16"/>
              </w:rPr>
              <w:t xml:space="preserve"> the </w:t>
            </w:r>
            <w:r w:rsidRPr="002772C9">
              <w:rPr>
                <w:rFonts w:ascii="Calibri" w:hAnsi="Calibri" w:cs="Arial"/>
                <w:bCs/>
                <w:color w:val="0E0EFE"/>
                <w:sz w:val="16"/>
                <w:szCs w:val="16"/>
              </w:rPr>
              <w:t>root</w:t>
            </w:r>
            <w:r w:rsidRPr="002772C9">
              <w:rPr>
                <w:rFonts w:ascii="Calibri" w:hAnsi="Calibri" w:cs="Arial"/>
                <w:bCs/>
                <w:sz w:val="16"/>
                <w:szCs w:val="16"/>
              </w:rPr>
              <w:t xml:space="preserve"> attribute below.</w:t>
            </w:r>
          </w:p>
          <w:p w14:paraId="69E02641" w14:textId="77777777" w:rsidR="00CC03B5" w:rsidRPr="009215F2" w:rsidRDefault="00CC03B5" w:rsidP="00D438CA">
            <w:pPr>
              <w:spacing w:after="240"/>
              <w:rPr>
                <w:rFonts w:ascii="Calibri" w:hAnsi="Calibri"/>
                <w:sz w:val="16"/>
                <w:szCs w:val="16"/>
              </w:rPr>
            </w:pPr>
            <w:r>
              <w:rPr>
                <w:rFonts w:ascii="Calibri" w:hAnsi="Calibri" w:cs="Arial"/>
                <w:bCs/>
                <w:sz w:val="16"/>
                <w:szCs w:val="16"/>
              </w:rPr>
              <w:t xml:space="preserve">During the configuration process, the IdM service assignes a unique identifier for the sender.  The </w:t>
            </w:r>
            <w:r>
              <w:rPr>
                <w:rFonts w:ascii="Calibri" w:hAnsi="Calibri" w:cs="Arial"/>
                <w:bCs/>
                <w:sz w:val="16"/>
                <w:szCs w:val="16"/>
              </w:rPr>
              <w:lastRenderedPageBreak/>
              <w:t>sender must provide this key value in this attribute for all HL7V3 transactions.</w:t>
            </w:r>
          </w:p>
        </w:tc>
      </w:tr>
      <w:tr w:rsidR="00CC03B5" w14:paraId="56D7CDFD" w14:textId="77777777" w:rsidTr="00CC03B5">
        <w:tblPrEx>
          <w:tblLook w:val="04A0" w:firstRow="1" w:lastRow="0" w:firstColumn="1" w:lastColumn="0" w:noHBand="0" w:noVBand="1"/>
        </w:tblPrEx>
        <w:trPr>
          <w:trHeight w:val="952"/>
        </w:trPr>
        <w:tc>
          <w:tcPr>
            <w:tcW w:w="1710" w:type="dxa"/>
            <w:tcBorders>
              <w:top w:val="single" w:sz="8" w:space="0" w:color="auto"/>
              <w:left w:val="single" w:sz="8" w:space="0" w:color="auto"/>
              <w:bottom w:val="single" w:sz="8" w:space="0" w:color="auto"/>
              <w:right w:val="single" w:sz="8" w:space="0" w:color="auto"/>
            </w:tcBorders>
            <w:hideMark/>
          </w:tcPr>
          <w:p w14:paraId="4788F99E" w14:textId="77777777" w:rsidR="00CC03B5" w:rsidRDefault="00CC03B5" w:rsidP="00D438CA">
            <w:pPr>
              <w:rPr>
                <w:sz w:val="16"/>
                <w:szCs w:val="16"/>
              </w:rPr>
            </w:pPr>
            <w:r>
              <w:rPr>
                <w:sz w:val="16"/>
                <w:szCs w:val="16"/>
              </w:rPr>
              <w:lastRenderedPageBreak/>
              <w:t>//reciever/device/telcom</w:t>
            </w:r>
          </w:p>
        </w:tc>
        <w:tc>
          <w:tcPr>
            <w:tcW w:w="1968" w:type="dxa"/>
            <w:tcBorders>
              <w:top w:val="single" w:sz="8" w:space="0" w:color="auto"/>
              <w:left w:val="single" w:sz="8" w:space="0" w:color="auto"/>
              <w:bottom w:val="single" w:sz="8" w:space="0" w:color="auto"/>
              <w:right w:val="single" w:sz="8" w:space="0" w:color="auto"/>
            </w:tcBorders>
          </w:tcPr>
          <w:p w14:paraId="6CDD006E" w14:textId="77777777" w:rsidR="00CC03B5" w:rsidRDefault="00CC03B5" w:rsidP="00D438CA">
            <w:pPr>
              <w:rPr>
                <w:sz w:val="16"/>
                <w:szCs w:val="16"/>
              </w:rPr>
            </w:pPr>
            <w:r>
              <w:rPr>
                <w:sz w:val="16"/>
                <w:szCs w:val="16"/>
              </w:rPr>
              <w:t>Add Person</w:t>
            </w:r>
          </w:p>
          <w:p w14:paraId="75667A96" w14:textId="77777777" w:rsidR="00CC03B5" w:rsidRDefault="00CC03B5" w:rsidP="00D438CA">
            <w:pPr>
              <w:rPr>
                <w:sz w:val="16"/>
                <w:szCs w:val="16"/>
              </w:rPr>
            </w:pPr>
            <w:r>
              <w:rPr>
                <w:sz w:val="16"/>
                <w:szCs w:val="16"/>
              </w:rPr>
              <w:t>Update Person</w:t>
            </w:r>
          </w:p>
          <w:p w14:paraId="7779CBCB" w14:textId="77777777" w:rsidR="00CC03B5" w:rsidRDefault="00CC03B5" w:rsidP="00D438CA">
            <w:pPr>
              <w:rPr>
                <w:sz w:val="16"/>
                <w:szCs w:val="16"/>
              </w:rPr>
            </w:pPr>
            <w:r>
              <w:rPr>
                <w:sz w:val="16"/>
                <w:szCs w:val="16"/>
              </w:rPr>
              <w:t>Search Person</w:t>
            </w:r>
          </w:p>
          <w:p w14:paraId="168C1BF7" w14:textId="77777777" w:rsidR="00CC03B5" w:rsidRDefault="00CC03B5" w:rsidP="00D438CA">
            <w:pPr>
              <w:rPr>
                <w:sz w:val="16"/>
                <w:szCs w:val="16"/>
              </w:rPr>
            </w:pPr>
          </w:p>
        </w:tc>
        <w:tc>
          <w:tcPr>
            <w:tcW w:w="710" w:type="dxa"/>
            <w:tcBorders>
              <w:top w:val="single" w:sz="8" w:space="0" w:color="auto"/>
              <w:left w:val="single" w:sz="8" w:space="0" w:color="auto"/>
              <w:bottom w:val="single" w:sz="8" w:space="0" w:color="auto"/>
              <w:right w:val="single" w:sz="8" w:space="0" w:color="auto"/>
            </w:tcBorders>
            <w:hideMark/>
          </w:tcPr>
          <w:p w14:paraId="181997E4" w14:textId="77777777" w:rsidR="00CC03B5" w:rsidRDefault="00CC03B5" w:rsidP="00D438CA">
            <w:pPr>
              <w:jc w:val="center"/>
              <w:rPr>
                <w:sz w:val="16"/>
                <w:szCs w:val="16"/>
              </w:rPr>
            </w:pPr>
            <w:r>
              <w:rPr>
                <w:sz w:val="16"/>
                <w:szCs w:val="16"/>
              </w:rPr>
              <w:t>[0</w:t>
            </w:r>
            <w:proofErr w:type="gramStart"/>
            <w:r>
              <w:rPr>
                <w:sz w:val="16"/>
                <w:szCs w:val="16"/>
              </w:rPr>
              <w:t xml:space="preserve"> ..</w:t>
            </w:r>
            <w:proofErr w:type="gramEnd"/>
            <w:r>
              <w:rPr>
                <w:sz w:val="16"/>
                <w:szCs w:val="16"/>
              </w:rPr>
              <w:t>*]</w:t>
            </w:r>
          </w:p>
        </w:tc>
        <w:tc>
          <w:tcPr>
            <w:tcW w:w="990" w:type="dxa"/>
            <w:tcBorders>
              <w:top w:val="single" w:sz="8" w:space="0" w:color="auto"/>
              <w:left w:val="single" w:sz="8" w:space="0" w:color="auto"/>
              <w:bottom w:val="single" w:sz="8" w:space="0" w:color="auto"/>
              <w:right w:val="single" w:sz="8" w:space="0" w:color="auto"/>
            </w:tcBorders>
            <w:hideMark/>
          </w:tcPr>
          <w:p w14:paraId="28E4D268" w14:textId="77777777" w:rsidR="00CC03B5" w:rsidRDefault="00CC03B5" w:rsidP="00D438CA">
            <w:pPr>
              <w:jc w:val="center"/>
              <w:rPr>
                <w:sz w:val="16"/>
                <w:szCs w:val="16"/>
              </w:rPr>
            </w:pPr>
            <w:r>
              <w:rPr>
                <w:sz w:val="16"/>
                <w:szCs w:val="16"/>
              </w:rPr>
              <w:t>String</w:t>
            </w:r>
          </w:p>
        </w:tc>
        <w:tc>
          <w:tcPr>
            <w:tcW w:w="692" w:type="dxa"/>
            <w:tcBorders>
              <w:top w:val="single" w:sz="8" w:space="0" w:color="auto"/>
              <w:left w:val="single" w:sz="8" w:space="0" w:color="auto"/>
              <w:bottom w:val="single" w:sz="8" w:space="0" w:color="auto"/>
              <w:right w:val="single" w:sz="8" w:space="0" w:color="auto"/>
            </w:tcBorders>
            <w:hideMark/>
          </w:tcPr>
          <w:p w14:paraId="6D68ABAE" w14:textId="77777777" w:rsidR="00CC03B5" w:rsidRDefault="00CC03B5" w:rsidP="00D438CA">
            <w:pPr>
              <w:jc w:val="center"/>
              <w:rPr>
                <w:sz w:val="16"/>
                <w:szCs w:val="16"/>
              </w:rPr>
            </w:pPr>
            <w:r>
              <w:rPr>
                <w:sz w:val="16"/>
                <w:szCs w:val="16"/>
              </w:rPr>
              <w:t>256</w:t>
            </w:r>
          </w:p>
        </w:tc>
        <w:tc>
          <w:tcPr>
            <w:tcW w:w="2368" w:type="dxa"/>
            <w:tcBorders>
              <w:top w:val="single" w:sz="8" w:space="0" w:color="auto"/>
              <w:left w:val="single" w:sz="8" w:space="0" w:color="auto"/>
              <w:bottom w:val="single" w:sz="8" w:space="0" w:color="auto"/>
              <w:right w:val="single" w:sz="8" w:space="0" w:color="auto"/>
            </w:tcBorders>
            <w:hideMark/>
          </w:tcPr>
          <w:p w14:paraId="638F327C" w14:textId="77777777" w:rsidR="00CC03B5" w:rsidRDefault="00CC03B5" w:rsidP="00D438CA">
            <w:pPr>
              <w:rPr>
                <w:sz w:val="16"/>
                <w:szCs w:val="16"/>
              </w:rPr>
            </w:pPr>
          </w:p>
        </w:tc>
        <w:tc>
          <w:tcPr>
            <w:tcW w:w="2542" w:type="dxa"/>
            <w:tcBorders>
              <w:top w:val="single" w:sz="8" w:space="0" w:color="auto"/>
              <w:left w:val="single" w:sz="8" w:space="0" w:color="auto"/>
              <w:bottom w:val="single" w:sz="8" w:space="0" w:color="auto"/>
              <w:right w:val="single" w:sz="8" w:space="0" w:color="auto"/>
            </w:tcBorders>
            <w:hideMark/>
          </w:tcPr>
          <w:p w14:paraId="0790BE0E" w14:textId="77777777" w:rsidR="00CC03B5" w:rsidRPr="00426014" w:rsidRDefault="00CC03B5" w:rsidP="00D438CA">
            <w:r>
              <w:rPr>
                <w:rFonts w:ascii="Calibri" w:hAnsi="Calibri" w:cs="Arial"/>
                <w:bCs/>
                <w:sz w:val="16"/>
                <w:szCs w:val="16"/>
              </w:rPr>
              <w:t>The telecomm address that can be used to reach the entity that is sending this message (source system url) </w:t>
            </w:r>
            <w:r>
              <w:t xml:space="preserve"> </w:t>
            </w:r>
          </w:p>
        </w:tc>
      </w:tr>
    </w:tbl>
    <w:p w14:paraId="300657E0" w14:textId="77777777" w:rsidR="009530F3" w:rsidRPr="005950CE" w:rsidRDefault="009530F3" w:rsidP="00F15A8C">
      <w:pPr>
        <w:pStyle w:val="Heading2"/>
      </w:pPr>
      <w:bookmarkStart w:id="102" w:name="_Toc55285550"/>
      <w:r w:rsidRPr="005950CE">
        <w:t>Message_Response_Header</w:t>
      </w:r>
      <w:bookmarkEnd w:id="101"/>
      <w:bookmarkEnd w:id="102"/>
    </w:p>
    <w:p w14:paraId="7E65F49A" w14:textId="77777777" w:rsidR="009530F3" w:rsidRDefault="009530F3" w:rsidP="00F15A8C">
      <w:pPr>
        <w:pStyle w:val="BodyText"/>
      </w:pPr>
      <w:r>
        <w:t>The responses are included in each of the operation responses.</w:t>
      </w:r>
    </w:p>
    <w:p w14:paraId="2865BC0C" w14:textId="77777777" w:rsidR="009530F3" w:rsidRDefault="009530F3" w:rsidP="009530F3"/>
    <w:p w14:paraId="61EBD4D3" w14:textId="77777777" w:rsidR="00424CDE" w:rsidRDefault="00424CDE" w:rsidP="00356888">
      <w:pPr>
        <w:pStyle w:val="Heading1"/>
        <w:rPr>
          <w:rFonts w:eastAsia="MS Gothic"/>
        </w:rPr>
      </w:pPr>
      <w:bookmarkStart w:id="103" w:name="_Toc293317403"/>
      <w:bookmarkStart w:id="104" w:name="_Toc55285551"/>
      <w:r>
        <w:rPr>
          <w:rFonts w:eastAsia="MS Gothic"/>
        </w:rPr>
        <w:t>Transaction Specifics</w:t>
      </w:r>
      <w:bookmarkEnd w:id="103"/>
      <w:bookmarkEnd w:id="104"/>
    </w:p>
    <w:p w14:paraId="2F5092E5" w14:textId="77777777" w:rsidR="00CF230E" w:rsidRPr="00CF230E" w:rsidRDefault="00CF230E" w:rsidP="00CF230E">
      <w:pPr>
        <w:pStyle w:val="BodyText"/>
        <w:rPr>
          <w:rFonts w:eastAsia="MS Gothic"/>
        </w:rPr>
      </w:pPr>
      <w:r>
        <w:rPr>
          <w:rFonts w:eastAsia="MS Gothic"/>
        </w:rPr>
        <w:t xml:space="preserve">NOTE: The transaction specifics provided in this document are for illustration. Integration partners are expected to </w:t>
      </w:r>
      <w:proofErr w:type="gramStart"/>
      <w:r>
        <w:rPr>
          <w:rFonts w:eastAsia="MS Gothic"/>
        </w:rPr>
        <w:t>following</w:t>
      </w:r>
      <w:proofErr w:type="gramEnd"/>
      <w:r>
        <w:rPr>
          <w:rFonts w:eastAsia="MS Gothic"/>
        </w:rPr>
        <w:t xml:space="preserve"> the Integration process initiated by a Service Request in order to receive payload details which may be different depending on the business/technical needs. </w:t>
      </w:r>
    </w:p>
    <w:p w14:paraId="412038C7" w14:textId="77777777" w:rsidR="00424CDE" w:rsidRPr="00897A30" w:rsidRDefault="009706F3" w:rsidP="00B722AC">
      <w:pPr>
        <w:pStyle w:val="Heading2"/>
      </w:pPr>
      <w:bookmarkStart w:id="105" w:name="_Toc286920683"/>
      <w:bookmarkStart w:id="106" w:name="_Toc293317404"/>
      <w:bookmarkStart w:id="107" w:name="_Toc55285552"/>
      <w:r>
        <w:t>GetCorrespondingIDs</w:t>
      </w:r>
      <w:r w:rsidR="00424CDE" w:rsidRPr="00897A30">
        <w:t xml:space="preserve"> (Patient Registry Get Identifiers Query - 1309/1310)</w:t>
      </w:r>
      <w:bookmarkEnd w:id="105"/>
      <w:bookmarkEnd w:id="106"/>
      <w:bookmarkEnd w:id="107"/>
    </w:p>
    <w:p w14:paraId="0C2EFF1E" w14:textId="6D473059" w:rsidR="00424CDE" w:rsidRPr="00406CCA" w:rsidRDefault="009706F3" w:rsidP="00424CDE">
      <w:pPr>
        <w:pStyle w:val="BodyText2"/>
      </w:pPr>
      <w:r>
        <w:rPr>
          <w:b/>
          <w:color w:val="0000FF"/>
        </w:rPr>
        <w:t>GetCorrespondingIDs</w:t>
      </w:r>
      <w:r w:rsidR="00424CDE" w:rsidRPr="00CD216D">
        <w:rPr>
          <w:b/>
        </w:rPr>
        <w:t xml:space="preserve"> </w:t>
      </w:r>
      <w:r w:rsidR="00424CDE" w:rsidRPr="00CD216D">
        <w:t xml:space="preserve">is </w:t>
      </w:r>
      <w:proofErr w:type="gramStart"/>
      <w:r w:rsidR="00424CDE" w:rsidRPr="00CD216D">
        <w:t>a</w:t>
      </w:r>
      <w:proofErr w:type="gramEnd"/>
      <w:r w:rsidR="00424CDE" w:rsidRPr="00CD216D">
        <w:t xml:space="preserve"> </w:t>
      </w:r>
      <w:r w:rsidR="00090D09">
        <w:t>operation</w:t>
      </w:r>
      <w:r w:rsidR="00424CDE" w:rsidRPr="00CD216D">
        <w:t xml:space="preserve"> of the </w:t>
      </w:r>
      <w:r w:rsidR="0071108E">
        <w:t>VA MPI</w:t>
      </w:r>
      <w:r w:rsidR="00090D09">
        <w:t xml:space="preserve"> Service</w:t>
      </w:r>
      <w:r w:rsidR="00424CDE">
        <w:t xml:space="preserve">, used to retrieve all known </w:t>
      </w:r>
      <w:r w:rsidR="0071108E">
        <w:t>VA MPI</w:t>
      </w:r>
      <w:r w:rsidR="00FF597E">
        <w:t xml:space="preserve"> </w:t>
      </w:r>
      <w:r w:rsidR="00424CDE">
        <w:t>Identifiers as they relate to a source identifier.</w:t>
      </w:r>
      <w:r w:rsidR="00424CDE" w:rsidRPr="00CD216D">
        <w:t xml:space="preserve"> </w:t>
      </w:r>
      <w:r w:rsidR="00424CDE" w:rsidRPr="00406CCA">
        <w:rPr>
          <w:color w:val="000000"/>
        </w:rPr>
        <w:t>The transaction grouping for this interaction is a 1309 Request and 1310 Response.</w:t>
      </w:r>
    </w:p>
    <w:p w14:paraId="01FDC6B1" w14:textId="77777777" w:rsidR="00424CDE" w:rsidRDefault="00424CDE" w:rsidP="00424CDE">
      <w:pPr>
        <w:rPr>
          <w:rFonts w:ascii="Arial" w:hAnsi="Arial" w:cs="Arial"/>
          <w:sz w:val="16"/>
          <w:szCs w:val="16"/>
        </w:rPr>
      </w:pPr>
    </w:p>
    <w:p w14:paraId="7FBC2EE4" w14:textId="77777777" w:rsidR="00424CDE" w:rsidRPr="00CD216D" w:rsidRDefault="00424CDE" w:rsidP="00424CDE">
      <w:pPr>
        <w:rPr>
          <w:rFonts w:ascii="Arial" w:hAnsi="Arial" w:cs="Arial"/>
          <w:sz w:val="16"/>
          <w:szCs w:val="16"/>
        </w:rPr>
      </w:pPr>
    </w:p>
    <w:p w14:paraId="715FE2AE" w14:textId="77777777" w:rsidR="00524282" w:rsidRDefault="00524282">
      <w:pPr>
        <w:rPr>
          <w:rFonts w:ascii="Arial" w:hAnsi="Arial" w:cs="Arial"/>
          <w:b/>
          <w:bCs/>
          <w:sz w:val="26"/>
          <w:szCs w:val="26"/>
        </w:rPr>
      </w:pPr>
      <w:bookmarkStart w:id="108" w:name="_Toc262456181"/>
      <w:bookmarkStart w:id="109" w:name="_Toc286920685"/>
      <w:bookmarkStart w:id="110" w:name="_Toc293317405"/>
      <w:r>
        <w:br w:type="page"/>
      </w:r>
    </w:p>
    <w:p w14:paraId="068815BD" w14:textId="77777777" w:rsidR="00CC03B5" w:rsidRDefault="00CC03B5" w:rsidP="00454D72">
      <w:pPr>
        <w:pStyle w:val="Heading30"/>
        <w:numPr>
          <w:ilvl w:val="2"/>
          <w:numId w:val="90"/>
        </w:numPr>
      </w:pPr>
      <w:bookmarkStart w:id="111" w:name="_Toc55285553"/>
      <w:bookmarkStart w:id="112" w:name="_Toc328906181"/>
      <w:bookmarkStart w:id="113" w:name="_Toc286920688"/>
      <w:bookmarkStart w:id="114" w:name="_Toc293317409"/>
      <w:bookmarkStart w:id="115" w:name="_Toc262456187"/>
      <w:bookmarkStart w:id="116" w:name="_Toc286920691"/>
      <w:bookmarkEnd w:id="108"/>
      <w:bookmarkEnd w:id="109"/>
      <w:bookmarkEnd w:id="110"/>
      <w:r>
        <w:lastRenderedPageBreak/>
        <w:t>GetCorrespondingIDs 1309 Detail</w:t>
      </w:r>
      <w:bookmarkEnd w:id="111"/>
    </w:p>
    <w:p w14:paraId="2DB6B61F" w14:textId="77777777" w:rsidR="00CC03B5" w:rsidRDefault="00CC03B5" w:rsidP="00CC03B5">
      <w:pPr>
        <w:ind w:left="2610"/>
      </w:pPr>
      <w:r>
        <w:t xml:space="preserve">This operation takes a given Identifier (VA ICN, DoD EDIPI, or any other correlated ID) and returns all other active </w:t>
      </w:r>
      <w:r w:rsidR="00795ECF">
        <w:t xml:space="preserve">(A) </w:t>
      </w:r>
      <w:r>
        <w:t xml:space="preserve">and inactive </w:t>
      </w:r>
      <w:r w:rsidR="00795ECF">
        <w:t xml:space="preserve">(H) correlated </w:t>
      </w:r>
      <w:r>
        <w:t>identifiers</w:t>
      </w:r>
      <w:r w:rsidR="004D06A8">
        <w:t xml:space="preserve"> and historical ICNs</w:t>
      </w:r>
      <w:r>
        <w:t>.</w:t>
      </w:r>
      <w:r w:rsidR="00795ECF">
        <w:t xml:space="preserve">  </w:t>
      </w:r>
    </w:p>
    <w:p w14:paraId="5575A185" w14:textId="77777777" w:rsidR="00CC03B5" w:rsidRPr="007B70E9" w:rsidRDefault="00CC03B5" w:rsidP="00CC03B5">
      <w:pPr>
        <w:pStyle w:val="BodyText3"/>
      </w:pPr>
    </w:p>
    <w:tbl>
      <w:tblPr>
        <w:tblW w:w="11340" w:type="dxa"/>
        <w:tblInd w:w="-989"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2250"/>
        <w:gridCol w:w="1630"/>
        <w:gridCol w:w="710"/>
        <w:gridCol w:w="990"/>
        <w:gridCol w:w="692"/>
        <w:gridCol w:w="2368"/>
        <w:gridCol w:w="2700"/>
      </w:tblGrid>
      <w:tr w:rsidR="00CC03B5" w:rsidRPr="00205195" w14:paraId="4B0377D9" w14:textId="77777777" w:rsidTr="00CC03B5">
        <w:trPr>
          <w:trHeight w:val="270"/>
        </w:trPr>
        <w:tc>
          <w:tcPr>
            <w:tcW w:w="2250" w:type="dxa"/>
            <w:shd w:val="clear" w:color="auto" w:fill="auto"/>
          </w:tcPr>
          <w:p w14:paraId="1CC2587D" w14:textId="77777777" w:rsidR="00CC03B5" w:rsidRPr="00205195" w:rsidRDefault="00CC03B5" w:rsidP="00D438CA">
            <w:pPr>
              <w:jc w:val="center"/>
              <w:rPr>
                <w:b/>
                <w:bCs/>
              </w:rPr>
            </w:pPr>
            <w:r w:rsidRPr="00205195">
              <w:rPr>
                <w:b/>
                <w:bCs/>
              </w:rPr>
              <w:t>Relative Path</w:t>
            </w:r>
          </w:p>
        </w:tc>
        <w:tc>
          <w:tcPr>
            <w:tcW w:w="1630" w:type="dxa"/>
            <w:shd w:val="clear" w:color="auto" w:fill="auto"/>
          </w:tcPr>
          <w:p w14:paraId="66C97FD6" w14:textId="77777777" w:rsidR="00CC03B5" w:rsidRPr="00205195" w:rsidRDefault="00CC03B5" w:rsidP="00D438CA">
            <w:pPr>
              <w:jc w:val="center"/>
              <w:rPr>
                <w:b/>
                <w:bCs/>
              </w:rPr>
            </w:pPr>
            <w:r w:rsidRPr="00205195">
              <w:rPr>
                <w:b/>
                <w:bCs/>
              </w:rPr>
              <w:t>Service</w:t>
            </w:r>
          </w:p>
        </w:tc>
        <w:tc>
          <w:tcPr>
            <w:tcW w:w="710" w:type="dxa"/>
            <w:shd w:val="clear" w:color="auto" w:fill="auto"/>
            <w:vAlign w:val="bottom"/>
          </w:tcPr>
          <w:p w14:paraId="5B3A1912" w14:textId="77777777" w:rsidR="00CC03B5" w:rsidRPr="00205195" w:rsidRDefault="00CC03B5" w:rsidP="00D438CA">
            <w:pPr>
              <w:jc w:val="center"/>
              <w:rPr>
                <w:b/>
                <w:bCs/>
                <w:sz w:val="18"/>
                <w:szCs w:val="18"/>
              </w:rPr>
            </w:pPr>
            <w:r w:rsidRPr="00205195">
              <w:rPr>
                <w:b/>
                <w:bCs/>
                <w:sz w:val="18"/>
                <w:szCs w:val="18"/>
              </w:rPr>
              <w:t>Card.</w:t>
            </w:r>
          </w:p>
        </w:tc>
        <w:tc>
          <w:tcPr>
            <w:tcW w:w="990" w:type="dxa"/>
            <w:shd w:val="clear" w:color="auto" w:fill="auto"/>
            <w:vAlign w:val="bottom"/>
          </w:tcPr>
          <w:p w14:paraId="5EE0A9B2" w14:textId="77777777" w:rsidR="00CC03B5" w:rsidRPr="00205195" w:rsidRDefault="00CC03B5" w:rsidP="00D438CA">
            <w:pPr>
              <w:jc w:val="center"/>
              <w:rPr>
                <w:b/>
                <w:bCs/>
                <w:sz w:val="18"/>
                <w:szCs w:val="18"/>
              </w:rPr>
            </w:pPr>
            <w:r w:rsidRPr="00205195">
              <w:rPr>
                <w:b/>
                <w:bCs/>
                <w:sz w:val="18"/>
                <w:szCs w:val="18"/>
              </w:rPr>
              <w:t>Data Type</w:t>
            </w:r>
          </w:p>
        </w:tc>
        <w:tc>
          <w:tcPr>
            <w:tcW w:w="692" w:type="dxa"/>
            <w:shd w:val="clear" w:color="auto" w:fill="auto"/>
            <w:vAlign w:val="bottom"/>
          </w:tcPr>
          <w:p w14:paraId="6BDAE98D" w14:textId="77777777" w:rsidR="00CC03B5" w:rsidRPr="00205195" w:rsidRDefault="00CC03B5" w:rsidP="00D438CA">
            <w:pPr>
              <w:jc w:val="center"/>
              <w:rPr>
                <w:b/>
                <w:bCs/>
                <w:sz w:val="18"/>
                <w:szCs w:val="18"/>
              </w:rPr>
            </w:pPr>
            <w:r w:rsidRPr="00205195">
              <w:rPr>
                <w:b/>
                <w:bCs/>
                <w:sz w:val="18"/>
                <w:szCs w:val="18"/>
              </w:rPr>
              <w:t>Size</w:t>
            </w:r>
          </w:p>
        </w:tc>
        <w:tc>
          <w:tcPr>
            <w:tcW w:w="2368" w:type="dxa"/>
            <w:shd w:val="clear" w:color="auto" w:fill="auto"/>
            <w:vAlign w:val="bottom"/>
          </w:tcPr>
          <w:p w14:paraId="483EC8E6" w14:textId="77777777" w:rsidR="00CC03B5" w:rsidRPr="00205195" w:rsidRDefault="00CC03B5" w:rsidP="00D438CA">
            <w:pPr>
              <w:jc w:val="center"/>
              <w:rPr>
                <w:b/>
                <w:bCs/>
                <w:sz w:val="18"/>
                <w:szCs w:val="18"/>
              </w:rPr>
            </w:pPr>
            <w:r w:rsidRPr="00205195">
              <w:rPr>
                <w:b/>
                <w:bCs/>
                <w:sz w:val="18"/>
                <w:szCs w:val="18"/>
              </w:rPr>
              <w:t>Valid Values / Ranges</w:t>
            </w:r>
          </w:p>
        </w:tc>
        <w:tc>
          <w:tcPr>
            <w:tcW w:w="2700" w:type="dxa"/>
            <w:shd w:val="clear" w:color="auto" w:fill="auto"/>
          </w:tcPr>
          <w:p w14:paraId="2BADF101" w14:textId="77777777" w:rsidR="00CC03B5" w:rsidRPr="00205195" w:rsidRDefault="00CC03B5" w:rsidP="00D438CA">
            <w:pPr>
              <w:jc w:val="center"/>
              <w:rPr>
                <w:b/>
                <w:bCs/>
                <w:sz w:val="18"/>
                <w:szCs w:val="18"/>
              </w:rPr>
            </w:pPr>
            <w:r w:rsidRPr="00205195">
              <w:rPr>
                <w:b/>
                <w:bCs/>
                <w:sz w:val="18"/>
                <w:szCs w:val="18"/>
              </w:rPr>
              <w:t>Description</w:t>
            </w:r>
          </w:p>
        </w:tc>
      </w:tr>
      <w:tr w:rsidR="00CC03B5" w:rsidRPr="00205195" w14:paraId="36D394BD" w14:textId="77777777" w:rsidTr="00CC03B5">
        <w:trPr>
          <w:trHeight w:val="1365"/>
        </w:trPr>
        <w:tc>
          <w:tcPr>
            <w:tcW w:w="2250" w:type="dxa"/>
            <w:shd w:val="clear" w:color="auto" w:fill="auto"/>
          </w:tcPr>
          <w:p w14:paraId="5F199A6B" w14:textId="77777777" w:rsidR="00CC03B5" w:rsidRPr="00205195" w:rsidRDefault="00CC03B5" w:rsidP="00D438CA">
            <w:pPr>
              <w:rPr>
                <w:sz w:val="16"/>
                <w:szCs w:val="16"/>
              </w:rPr>
            </w:pPr>
            <w:r>
              <w:rPr>
                <w:sz w:val="16"/>
                <w:szCs w:val="16"/>
              </w:rPr>
              <w:t>//controlActProcess</w:t>
            </w:r>
          </w:p>
        </w:tc>
        <w:tc>
          <w:tcPr>
            <w:tcW w:w="1630" w:type="dxa"/>
            <w:shd w:val="clear" w:color="auto" w:fill="auto"/>
          </w:tcPr>
          <w:p w14:paraId="7445EBDC" w14:textId="77777777" w:rsidR="00CC03B5" w:rsidRPr="00205195" w:rsidRDefault="00CC03B5" w:rsidP="00D438CA">
            <w:pPr>
              <w:rPr>
                <w:sz w:val="16"/>
                <w:szCs w:val="16"/>
              </w:rPr>
            </w:pPr>
            <w:r>
              <w:rPr>
                <w:sz w:val="16"/>
                <w:szCs w:val="16"/>
              </w:rPr>
              <w:t>GetCorrespondingIDs</w:t>
            </w:r>
          </w:p>
        </w:tc>
        <w:tc>
          <w:tcPr>
            <w:tcW w:w="710" w:type="dxa"/>
            <w:shd w:val="clear" w:color="auto" w:fill="auto"/>
          </w:tcPr>
          <w:p w14:paraId="397653D4" w14:textId="77777777" w:rsidR="00CC03B5" w:rsidRPr="00205195" w:rsidRDefault="00CC03B5" w:rsidP="00D438CA">
            <w:pPr>
              <w:jc w:val="center"/>
              <w:rPr>
                <w:sz w:val="16"/>
                <w:szCs w:val="16"/>
              </w:rPr>
            </w:pPr>
          </w:p>
        </w:tc>
        <w:tc>
          <w:tcPr>
            <w:tcW w:w="990" w:type="dxa"/>
            <w:shd w:val="clear" w:color="auto" w:fill="auto"/>
          </w:tcPr>
          <w:p w14:paraId="0B7ABE11" w14:textId="77777777" w:rsidR="00CC03B5" w:rsidRPr="00205195" w:rsidRDefault="00CC03B5" w:rsidP="00D438CA">
            <w:pPr>
              <w:jc w:val="center"/>
              <w:rPr>
                <w:sz w:val="16"/>
                <w:szCs w:val="16"/>
              </w:rPr>
            </w:pPr>
          </w:p>
        </w:tc>
        <w:tc>
          <w:tcPr>
            <w:tcW w:w="692" w:type="dxa"/>
            <w:shd w:val="clear" w:color="auto" w:fill="auto"/>
          </w:tcPr>
          <w:p w14:paraId="7EDA41AD" w14:textId="77777777" w:rsidR="00CC03B5" w:rsidRPr="00205195" w:rsidRDefault="00CC03B5" w:rsidP="00D438CA">
            <w:pPr>
              <w:jc w:val="center"/>
              <w:rPr>
                <w:sz w:val="16"/>
                <w:szCs w:val="16"/>
              </w:rPr>
            </w:pPr>
          </w:p>
        </w:tc>
        <w:tc>
          <w:tcPr>
            <w:tcW w:w="2368" w:type="dxa"/>
            <w:shd w:val="clear" w:color="auto" w:fill="auto"/>
          </w:tcPr>
          <w:p w14:paraId="16169032" w14:textId="77777777" w:rsidR="00CC03B5" w:rsidRPr="006C5811" w:rsidRDefault="00CC03B5" w:rsidP="00D438CA">
            <w:pPr>
              <w:rPr>
                <w:b/>
                <w:sz w:val="16"/>
                <w:szCs w:val="16"/>
              </w:rPr>
            </w:pPr>
            <w:r w:rsidRPr="006C5811">
              <w:rPr>
                <w:b/>
                <w:sz w:val="16"/>
                <w:szCs w:val="16"/>
              </w:rPr>
              <w:t>Attributes:</w:t>
            </w:r>
          </w:p>
          <w:p w14:paraId="7AA69BDD" w14:textId="77777777" w:rsidR="00CC03B5" w:rsidRDefault="00CC03B5" w:rsidP="00D438CA">
            <w:pPr>
              <w:rPr>
                <w:sz w:val="16"/>
                <w:szCs w:val="16"/>
              </w:rPr>
            </w:pPr>
            <w:r>
              <w:rPr>
                <w:sz w:val="16"/>
                <w:szCs w:val="16"/>
              </w:rPr>
              <w:t>@nullFlavor (optional) +</w:t>
            </w:r>
          </w:p>
          <w:p w14:paraId="64B654FC" w14:textId="77777777" w:rsidR="00CC03B5" w:rsidRDefault="00CC03B5" w:rsidP="00D438CA">
            <w:pPr>
              <w:rPr>
                <w:sz w:val="16"/>
                <w:szCs w:val="16"/>
              </w:rPr>
            </w:pPr>
            <w:r>
              <w:rPr>
                <w:sz w:val="16"/>
                <w:szCs w:val="16"/>
              </w:rPr>
              <w:t>@classCode (</w:t>
            </w:r>
            <w:proofErr w:type="gramStart"/>
            <w:r>
              <w:rPr>
                <w:sz w:val="16"/>
                <w:szCs w:val="16"/>
              </w:rPr>
              <w:t>required)  +</w:t>
            </w:r>
            <w:proofErr w:type="gramEnd"/>
          </w:p>
          <w:p w14:paraId="41E7305F" w14:textId="77777777" w:rsidR="00CC03B5" w:rsidRPr="00205195" w:rsidRDefault="00CC03B5" w:rsidP="00D438CA">
            <w:pPr>
              <w:rPr>
                <w:sz w:val="16"/>
                <w:szCs w:val="16"/>
              </w:rPr>
            </w:pPr>
            <w:r>
              <w:rPr>
                <w:sz w:val="16"/>
                <w:szCs w:val="16"/>
              </w:rPr>
              <w:t>@moodCode (</w:t>
            </w:r>
            <w:proofErr w:type="gramStart"/>
            <w:r>
              <w:rPr>
                <w:sz w:val="16"/>
                <w:szCs w:val="16"/>
              </w:rPr>
              <w:t>required )</w:t>
            </w:r>
            <w:proofErr w:type="gramEnd"/>
          </w:p>
        </w:tc>
        <w:tc>
          <w:tcPr>
            <w:tcW w:w="2700" w:type="dxa"/>
            <w:shd w:val="clear" w:color="auto" w:fill="auto"/>
          </w:tcPr>
          <w:p w14:paraId="5D378AC5" w14:textId="77777777" w:rsidR="00CC03B5" w:rsidRPr="00205195" w:rsidRDefault="00CC03B5" w:rsidP="00D438CA">
            <w:pPr>
              <w:rPr>
                <w:sz w:val="16"/>
                <w:szCs w:val="16"/>
              </w:rPr>
            </w:pPr>
            <w:r w:rsidRPr="001F0650">
              <w:rPr>
                <w:rFonts w:ascii="Calibri" w:hAnsi="Calibri"/>
                <w:sz w:val="16"/>
                <w:szCs w:val="16"/>
              </w:rPr>
              <w:t>An act representing a system action such as the change of state of another act or the initiation of a query. All control acts represent trigger events in the HL7 context. ControlActs may occur in different moods.</w:t>
            </w:r>
          </w:p>
        </w:tc>
      </w:tr>
      <w:tr w:rsidR="00CC03B5" w:rsidRPr="00205195" w14:paraId="6ED027CB" w14:textId="77777777" w:rsidTr="00CC03B5">
        <w:trPr>
          <w:trHeight w:val="1365"/>
        </w:trPr>
        <w:tc>
          <w:tcPr>
            <w:tcW w:w="2250" w:type="dxa"/>
            <w:shd w:val="clear" w:color="auto" w:fill="auto"/>
          </w:tcPr>
          <w:p w14:paraId="6DFDE316" w14:textId="77777777" w:rsidR="00CC03B5" w:rsidRDefault="00CC03B5" w:rsidP="00D438CA">
            <w:pPr>
              <w:rPr>
                <w:sz w:val="16"/>
                <w:szCs w:val="16"/>
              </w:rPr>
            </w:pPr>
            <w:r>
              <w:rPr>
                <w:sz w:val="16"/>
                <w:szCs w:val="16"/>
              </w:rPr>
              <w:t>//controlActProcess//queryByParameter/queryId</w:t>
            </w:r>
          </w:p>
        </w:tc>
        <w:tc>
          <w:tcPr>
            <w:tcW w:w="1630" w:type="dxa"/>
            <w:shd w:val="clear" w:color="auto" w:fill="auto"/>
          </w:tcPr>
          <w:p w14:paraId="3FFDA752" w14:textId="77777777" w:rsidR="00CC03B5" w:rsidRDefault="00CC03B5" w:rsidP="00D438CA">
            <w:pPr>
              <w:rPr>
                <w:sz w:val="16"/>
                <w:szCs w:val="16"/>
              </w:rPr>
            </w:pPr>
            <w:r>
              <w:rPr>
                <w:sz w:val="16"/>
                <w:szCs w:val="16"/>
              </w:rPr>
              <w:t>GetCorrespondingIDs</w:t>
            </w:r>
          </w:p>
          <w:p w14:paraId="0108D706" w14:textId="77777777" w:rsidR="00CC03B5" w:rsidRDefault="00CC03B5" w:rsidP="00D438CA">
            <w:pPr>
              <w:rPr>
                <w:sz w:val="16"/>
                <w:szCs w:val="16"/>
              </w:rPr>
            </w:pPr>
            <w:r>
              <w:rPr>
                <w:sz w:val="16"/>
                <w:szCs w:val="16"/>
              </w:rPr>
              <w:t>Person Search</w:t>
            </w:r>
          </w:p>
        </w:tc>
        <w:tc>
          <w:tcPr>
            <w:tcW w:w="710" w:type="dxa"/>
            <w:shd w:val="clear" w:color="auto" w:fill="auto"/>
          </w:tcPr>
          <w:p w14:paraId="4B2DB9AD" w14:textId="77777777" w:rsidR="00CC03B5" w:rsidRDefault="00CC03B5" w:rsidP="00D438CA">
            <w:pPr>
              <w:jc w:val="center"/>
              <w:rPr>
                <w:sz w:val="16"/>
                <w:szCs w:val="16"/>
              </w:rPr>
            </w:pPr>
            <w:r>
              <w:rPr>
                <w:sz w:val="16"/>
                <w:szCs w:val="16"/>
              </w:rPr>
              <w:t>1..1</w:t>
            </w:r>
          </w:p>
        </w:tc>
        <w:tc>
          <w:tcPr>
            <w:tcW w:w="990" w:type="dxa"/>
            <w:shd w:val="clear" w:color="auto" w:fill="auto"/>
          </w:tcPr>
          <w:p w14:paraId="3438FA0A" w14:textId="77777777" w:rsidR="00CC03B5" w:rsidRPr="00205195" w:rsidRDefault="00CC03B5" w:rsidP="00D438CA">
            <w:pPr>
              <w:jc w:val="center"/>
              <w:rPr>
                <w:sz w:val="16"/>
                <w:szCs w:val="16"/>
              </w:rPr>
            </w:pPr>
            <w:r>
              <w:rPr>
                <w:sz w:val="16"/>
                <w:szCs w:val="16"/>
              </w:rPr>
              <w:t>II</w:t>
            </w:r>
          </w:p>
        </w:tc>
        <w:tc>
          <w:tcPr>
            <w:tcW w:w="692" w:type="dxa"/>
            <w:shd w:val="clear" w:color="auto" w:fill="auto"/>
          </w:tcPr>
          <w:p w14:paraId="08DD2EEC" w14:textId="77777777" w:rsidR="00CC03B5" w:rsidRPr="00205195" w:rsidRDefault="00CC03B5" w:rsidP="00D438CA">
            <w:pPr>
              <w:jc w:val="center"/>
              <w:rPr>
                <w:sz w:val="16"/>
                <w:szCs w:val="16"/>
              </w:rPr>
            </w:pPr>
          </w:p>
        </w:tc>
        <w:tc>
          <w:tcPr>
            <w:tcW w:w="2368" w:type="dxa"/>
            <w:shd w:val="clear" w:color="auto" w:fill="auto"/>
          </w:tcPr>
          <w:p w14:paraId="285DCCAF" w14:textId="77777777" w:rsidR="00CC03B5" w:rsidRPr="00CB5E6E" w:rsidRDefault="00CC03B5" w:rsidP="00D438CA">
            <w:pPr>
              <w:rPr>
                <w:sz w:val="16"/>
                <w:szCs w:val="16"/>
              </w:rPr>
            </w:pPr>
            <w:r w:rsidRPr="00CB5E6E">
              <w:rPr>
                <w:sz w:val="16"/>
                <w:szCs w:val="16"/>
              </w:rPr>
              <w:t>Root (required) + extension (required)</w:t>
            </w:r>
          </w:p>
          <w:p w14:paraId="31820AD9" w14:textId="77777777" w:rsidR="00CC03B5" w:rsidRPr="000E369A" w:rsidRDefault="00CC03B5" w:rsidP="00D438CA">
            <w:pPr>
              <w:rPr>
                <w:b/>
                <w:sz w:val="16"/>
                <w:szCs w:val="16"/>
              </w:rPr>
            </w:pPr>
          </w:p>
        </w:tc>
        <w:tc>
          <w:tcPr>
            <w:tcW w:w="2700" w:type="dxa"/>
            <w:shd w:val="clear" w:color="auto" w:fill="auto"/>
          </w:tcPr>
          <w:p w14:paraId="64E7064A" w14:textId="77777777" w:rsidR="00CC03B5" w:rsidRDefault="00CC03B5" w:rsidP="00D438CA">
            <w:pPr>
              <w:rPr>
                <w:rFonts w:ascii="Calibri" w:hAnsi="Calibri"/>
                <w:sz w:val="16"/>
                <w:szCs w:val="16"/>
              </w:rPr>
            </w:pPr>
            <w:r w:rsidRPr="007144A3">
              <w:rPr>
                <w:rFonts w:ascii="Calibri" w:hAnsi="Calibri"/>
                <w:sz w:val="16"/>
                <w:szCs w:val="16"/>
              </w:rPr>
              <w:t>A unique identifier that guarantees the global uniqueness of the instance identifier.</w:t>
            </w:r>
          </w:p>
          <w:p w14:paraId="0DE92E76" w14:textId="77777777" w:rsidR="00CC03B5" w:rsidRDefault="00CC03B5" w:rsidP="00D438CA">
            <w:pPr>
              <w:rPr>
                <w:rFonts w:ascii="Calibri" w:hAnsi="Calibri"/>
                <w:sz w:val="16"/>
                <w:szCs w:val="16"/>
              </w:rPr>
            </w:pPr>
          </w:p>
          <w:p w14:paraId="45A815B8" w14:textId="77777777" w:rsidR="00CC03B5" w:rsidRDefault="00CC03B5" w:rsidP="00D438CA">
            <w:pPr>
              <w:rPr>
                <w:rFonts w:ascii="Calibri" w:hAnsi="Calibri"/>
                <w:sz w:val="16"/>
                <w:szCs w:val="16"/>
              </w:rPr>
            </w:pPr>
            <w:r w:rsidRPr="007144A3">
              <w:rPr>
                <w:rFonts w:ascii="Calibri" w:hAnsi="Calibri"/>
                <w:sz w:val="16"/>
                <w:szCs w:val="16"/>
              </w:rPr>
              <w:t>Unique identifier for the query.</w:t>
            </w:r>
          </w:p>
          <w:p w14:paraId="5C561E2A" w14:textId="77777777" w:rsidR="00CC03B5" w:rsidRPr="00CB5E6E" w:rsidRDefault="00CC03B5" w:rsidP="00D438CA">
            <w:pPr>
              <w:rPr>
                <w:rFonts w:ascii="Calibri" w:hAnsi="Calibri" w:cs="Arial"/>
                <w:sz w:val="16"/>
                <w:szCs w:val="16"/>
              </w:rPr>
            </w:pPr>
          </w:p>
        </w:tc>
      </w:tr>
      <w:tr w:rsidR="00CC03B5" w:rsidRPr="00205195" w14:paraId="13E33930" w14:textId="77777777" w:rsidTr="00CC03B5">
        <w:trPr>
          <w:trHeight w:val="1365"/>
        </w:trPr>
        <w:tc>
          <w:tcPr>
            <w:tcW w:w="2250" w:type="dxa"/>
            <w:shd w:val="clear" w:color="auto" w:fill="auto"/>
          </w:tcPr>
          <w:p w14:paraId="42937E39" w14:textId="77777777" w:rsidR="00CC03B5" w:rsidRDefault="00CC03B5" w:rsidP="00D438CA">
            <w:pPr>
              <w:rPr>
                <w:sz w:val="16"/>
                <w:szCs w:val="16"/>
              </w:rPr>
            </w:pPr>
            <w:r>
              <w:rPr>
                <w:sz w:val="16"/>
                <w:szCs w:val="16"/>
              </w:rPr>
              <w:t>//controlActProcess//queryByParameter/statusCode</w:t>
            </w:r>
          </w:p>
        </w:tc>
        <w:tc>
          <w:tcPr>
            <w:tcW w:w="1630" w:type="dxa"/>
            <w:shd w:val="clear" w:color="auto" w:fill="auto"/>
          </w:tcPr>
          <w:p w14:paraId="2F5E24B4" w14:textId="77777777" w:rsidR="00CC03B5" w:rsidRDefault="00CC03B5" w:rsidP="00D438CA">
            <w:pPr>
              <w:rPr>
                <w:sz w:val="16"/>
                <w:szCs w:val="16"/>
              </w:rPr>
            </w:pPr>
            <w:r>
              <w:rPr>
                <w:sz w:val="16"/>
                <w:szCs w:val="16"/>
              </w:rPr>
              <w:t>GetCorrespondingIDs</w:t>
            </w:r>
          </w:p>
          <w:p w14:paraId="49B2D89E" w14:textId="77777777" w:rsidR="00CC03B5" w:rsidRDefault="00CC03B5" w:rsidP="00D438CA">
            <w:pPr>
              <w:rPr>
                <w:sz w:val="16"/>
                <w:szCs w:val="16"/>
              </w:rPr>
            </w:pPr>
            <w:r>
              <w:rPr>
                <w:sz w:val="16"/>
                <w:szCs w:val="16"/>
              </w:rPr>
              <w:t>Person Search</w:t>
            </w:r>
          </w:p>
        </w:tc>
        <w:tc>
          <w:tcPr>
            <w:tcW w:w="710" w:type="dxa"/>
            <w:shd w:val="clear" w:color="auto" w:fill="auto"/>
          </w:tcPr>
          <w:p w14:paraId="6D2D0D52" w14:textId="77777777" w:rsidR="00CC03B5" w:rsidRDefault="00CC03B5" w:rsidP="00D438CA">
            <w:pPr>
              <w:jc w:val="center"/>
              <w:rPr>
                <w:sz w:val="16"/>
                <w:szCs w:val="16"/>
              </w:rPr>
            </w:pPr>
            <w:r>
              <w:rPr>
                <w:sz w:val="16"/>
                <w:szCs w:val="16"/>
              </w:rPr>
              <w:t>1..1</w:t>
            </w:r>
          </w:p>
        </w:tc>
        <w:tc>
          <w:tcPr>
            <w:tcW w:w="990" w:type="dxa"/>
            <w:shd w:val="clear" w:color="auto" w:fill="auto"/>
          </w:tcPr>
          <w:p w14:paraId="74650084" w14:textId="77777777" w:rsidR="00CC03B5" w:rsidRPr="00205195" w:rsidRDefault="00CC03B5" w:rsidP="00D438CA">
            <w:pPr>
              <w:jc w:val="center"/>
              <w:rPr>
                <w:sz w:val="16"/>
                <w:szCs w:val="16"/>
              </w:rPr>
            </w:pPr>
            <w:r>
              <w:rPr>
                <w:sz w:val="16"/>
                <w:szCs w:val="16"/>
              </w:rPr>
              <w:t>CS</w:t>
            </w:r>
          </w:p>
        </w:tc>
        <w:tc>
          <w:tcPr>
            <w:tcW w:w="692" w:type="dxa"/>
            <w:shd w:val="clear" w:color="auto" w:fill="auto"/>
          </w:tcPr>
          <w:p w14:paraId="61D1C05C" w14:textId="77777777" w:rsidR="00CC03B5" w:rsidRPr="00205195" w:rsidRDefault="00CC03B5" w:rsidP="00D438CA">
            <w:pPr>
              <w:jc w:val="center"/>
              <w:rPr>
                <w:sz w:val="16"/>
                <w:szCs w:val="16"/>
              </w:rPr>
            </w:pPr>
          </w:p>
        </w:tc>
        <w:tc>
          <w:tcPr>
            <w:tcW w:w="2368" w:type="dxa"/>
            <w:shd w:val="clear" w:color="auto" w:fill="auto"/>
          </w:tcPr>
          <w:p w14:paraId="46CD85BA" w14:textId="77777777" w:rsidR="00CC03B5" w:rsidRPr="00CB5E6E" w:rsidRDefault="00CC03B5" w:rsidP="00D438CA">
            <w:pPr>
              <w:rPr>
                <w:rFonts w:ascii="Calibri" w:hAnsi="Calibri" w:cs="Arial"/>
                <w:sz w:val="16"/>
                <w:szCs w:val="16"/>
              </w:rPr>
            </w:pPr>
            <w:r>
              <w:rPr>
                <w:rFonts w:ascii="Calibri" w:hAnsi="Calibri" w:cs="Arial"/>
                <w:b/>
                <w:sz w:val="16"/>
                <w:szCs w:val="16"/>
              </w:rPr>
              <w:t>n</w:t>
            </w:r>
            <w:r w:rsidRPr="00CB5E6E">
              <w:rPr>
                <w:rFonts w:ascii="Calibri" w:hAnsi="Calibri" w:cs="Arial"/>
                <w:b/>
                <w:sz w:val="16"/>
                <w:szCs w:val="16"/>
              </w:rPr>
              <w:t xml:space="preserve">ew </w:t>
            </w:r>
          </w:p>
        </w:tc>
        <w:tc>
          <w:tcPr>
            <w:tcW w:w="2700" w:type="dxa"/>
            <w:shd w:val="clear" w:color="auto" w:fill="auto"/>
          </w:tcPr>
          <w:p w14:paraId="55901785" w14:textId="77777777" w:rsidR="00CC03B5" w:rsidRPr="001F0650" w:rsidRDefault="00CC03B5" w:rsidP="00D438CA">
            <w:pPr>
              <w:rPr>
                <w:rFonts w:ascii="Calibri" w:hAnsi="Calibri"/>
                <w:sz w:val="16"/>
                <w:szCs w:val="16"/>
              </w:rPr>
            </w:pPr>
            <w:r w:rsidRPr="007144A3">
              <w:rPr>
                <w:rFonts w:ascii="Calibri" w:hAnsi="Calibri"/>
                <w:sz w:val="16"/>
                <w:szCs w:val="16"/>
              </w:rPr>
              <w:t>There are no continuations necessary for this type of query, so the status is always "new</w:t>
            </w:r>
          </w:p>
        </w:tc>
      </w:tr>
      <w:tr w:rsidR="00CC03B5" w:rsidRPr="00205195" w14:paraId="08773952" w14:textId="77777777" w:rsidTr="00CC03B5">
        <w:trPr>
          <w:trHeight w:val="1365"/>
        </w:trPr>
        <w:tc>
          <w:tcPr>
            <w:tcW w:w="2250" w:type="dxa"/>
            <w:shd w:val="clear" w:color="auto" w:fill="auto"/>
          </w:tcPr>
          <w:p w14:paraId="0F15A12F" w14:textId="77777777" w:rsidR="00CC03B5" w:rsidRDefault="00CC03B5" w:rsidP="00D438CA">
            <w:pPr>
              <w:rPr>
                <w:sz w:val="16"/>
                <w:szCs w:val="16"/>
              </w:rPr>
            </w:pPr>
            <w:r>
              <w:rPr>
                <w:sz w:val="16"/>
                <w:szCs w:val="16"/>
              </w:rPr>
              <w:t>//controlActProcess//queryByParameter/parameterList//patientIdentifier//value</w:t>
            </w:r>
          </w:p>
        </w:tc>
        <w:tc>
          <w:tcPr>
            <w:tcW w:w="1630" w:type="dxa"/>
            <w:shd w:val="clear" w:color="auto" w:fill="auto"/>
          </w:tcPr>
          <w:p w14:paraId="4BD54B22" w14:textId="77777777" w:rsidR="00CC03B5" w:rsidRDefault="00CC03B5" w:rsidP="00D438CA">
            <w:pPr>
              <w:rPr>
                <w:sz w:val="16"/>
                <w:szCs w:val="16"/>
              </w:rPr>
            </w:pPr>
            <w:r>
              <w:rPr>
                <w:sz w:val="16"/>
                <w:szCs w:val="16"/>
              </w:rPr>
              <w:t>GetCorrespondingIDs</w:t>
            </w:r>
          </w:p>
          <w:p w14:paraId="50B046FE" w14:textId="77777777" w:rsidR="00CC03B5" w:rsidRDefault="00CC03B5" w:rsidP="00D438CA">
            <w:pPr>
              <w:rPr>
                <w:sz w:val="16"/>
                <w:szCs w:val="16"/>
              </w:rPr>
            </w:pPr>
            <w:r>
              <w:rPr>
                <w:sz w:val="16"/>
                <w:szCs w:val="16"/>
              </w:rPr>
              <w:t>Person Search</w:t>
            </w:r>
          </w:p>
        </w:tc>
        <w:tc>
          <w:tcPr>
            <w:tcW w:w="710" w:type="dxa"/>
            <w:shd w:val="clear" w:color="auto" w:fill="auto"/>
          </w:tcPr>
          <w:p w14:paraId="15A070D7" w14:textId="77777777" w:rsidR="00CC03B5" w:rsidRDefault="00CC03B5" w:rsidP="00D438CA">
            <w:pPr>
              <w:jc w:val="center"/>
              <w:rPr>
                <w:sz w:val="16"/>
                <w:szCs w:val="16"/>
              </w:rPr>
            </w:pPr>
            <w:r>
              <w:rPr>
                <w:sz w:val="16"/>
                <w:szCs w:val="16"/>
              </w:rPr>
              <w:t>1..1</w:t>
            </w:r>
          </w:p>
        </w:tc>
        <w:tc>
          <w:tcPr>
            <w:tcW w:w="990" w:type="dxa"/>
            <w:shd w:val="clear" w:color="auto" w:fill="auto"/>
          </w:tcPr>
          <w:p w14:paraId="4715B788" w14:textId="77777777" w:rsidR="00CC03B5" w:rsidRPr="00205195" w:rsidRDefault="00CC03B5" w:rsidP="00D438CA">
            <w:pPr>
              <w:jc w:val="center"/>
              <w:rPr>
                <w:sz w:val="16"/>
                <w:szCs w:val="16"/>
              </w:rPr>
            </w:pPr>
            <w:r>
              <w:rPr>
                <w:sz w:val="16"/>
                <w:szCs w:val="16"/>
              </w:rPr>
              <w:t>II</w:t>
            </w:r>
          </w:p>
        </w:tc>
        <w:tc>
          <w:tcPr>
            <w:tcW w:w="692" w:type="dxa"/>
            <w:shd w:val="clear" w:color="auto" w:fill="auto"/>
          </w:tcPr>
          <w:p w14:paraId="272EA490" w14:textId="77777777" w:rsidR="00CC03B5" w:rsidRPr="00205195" w:rsidRDefault="00CC03B5" w:rsidP="00D438CA">
            <w:pPr>
              <w:jc w:val="center"/>
              <w:rPr>
                <w:sz w:val="16"/>
                <w:szCs w:val="16"/>
              </w:rPr>
            </w:pPr>
          </w:p>
        </w:tc>
        <w:tc>
          <w:tcPr>
            <w:tcW w:w="2368" w:type="dxa"/>
            <w:shd w:val="clear" w:color="auto" w:fill="auto"/>
          </w:tcPr>
          <w:p w14:paraId="436BFF14" w14:textId="77777777" w:rsidR="00CC03B5" w:rsidRPr="00CB5E6E" w:rsidRDefault="00CC03B5" w:rsidP="00D438CA">
            <w:pPr>
              <w:rPr>
                <w:sz w:val="16"/>
                <w:szCs w:val="16"/>
              </w:rPr>
            </w:pPr>
            <w:r w:rsidRPr="00CB5E6E">
              <w:rPr>
                <w:sz w:val="16"/>
                <w:szCs w:val="16"/>
              </w:rPr>
              <w:t>Root (required) + extension (required)</w:t>
            </w:r>
          </w:p>
          <w:p w14:paraId="21258925" w14:textId="77777777" w:rsidR="00CC03B5" w:rsidRPr="00CB5E6E" w:rsidRDefault="00CC03B5" w:rsidP="00D438CA">
            <w:pPr>
              <w:rPr>
                <w:rFonts w:ascii="Calibri" w:hAnsi="Calibri" w:cs="Arial"/>
                <w:sz w:val="16"/>
                <w:szCs w:val="16"/>
              </w:rPr>
            </w:pPr>
          </w:p>
        </w:tc>
        <w:tc>
          <w:tcPr>
            <w:tcW w:w="2700" w:type="dxa"/>
            <w:shd w:val="clear" w:color="auto" w:fill="auto"/>
          </w:tcPr>
          <w:p w14:paraId="380B12FB" w14:textId="77777777" w:rsidR="00CC03B5" w:rsidRPr="007144A3" w:rsidRDefault="00CC03B5" w:rsidP="00D438CA">
            <w:pPr>
              <w:pStyle w:val="BodyText"/>
              <w:ind w:left="0"/>
              <w:rPr>
                <w:rFonts w:ascii="Calibri" w:hAnsi="Calibri" w:cs="Arial"/>
                <w:bCs/>
                <w:sz w:val="16"/>
                <w:szCs w:val="16"/>
              </w:rPr>
            </w:pPr>
            <w:r w:rsidRPr="007144A3">
              <w:rPr>
                <w:rFonts w:ascii="Calibri" w:hAnsi="Calibri" w:cs="Arial"/>
                <w:bCs/>
                <w:sz w:val="16"/>
                <w:szCs w:val="16"/>
              </w:rPr>
              <w:t>This is the identifier that one is requesting corresponding ids for</w:t>
            </w:r>
            <w:r>
              <w:rPr>
                <w:rFonts w:ascii="Calibri" w:hAnsi="Calibri" w:cs="Arial"/>
                <w:bCs/>
                <w:sz w:val="16"/>
                <w:szCs w:val="16"/>
              </w:rPr>
              <w:t xml:space="preserve">. </w:t>
            </w:r>
            <w:r w:rsidRPr="007144A3">
              <w:rPr>
                <w:rFonts w:ascii="Calibri" w:hAnsi="Calibri" w:cs="Arial"/>
                <w:bCs/>
                <w:sz w:val="16"/>
                <w:szCs w:val="16"/>
              </w:rPr>
              <w:t>This value is the backbone of this entire transaction</w:t>
            </w:r>
            <w:r>
              <w:rPr>
                <w:rFonts w:ascii="Calibri" w:hAnsi="Calibri" w:cs="Arial"/>
                <w:bCs/>
                <w:sz w:val="16"/>
                <w:szCs w:val="16"/>
              </w:rPr>
              <w:t xml:space="preserve">. </w:t>
            </w:r>
            <w:r w:rsidRPr="007144A3">
              <w:rPr>
                <w:rFonts w:ascii="Calibri" w:hAnsi="Calibri" w:cs="Arial"/>
                <w:bCs/>
                <w:sz w:val="16"/>
                <w:szCs w:val="16"/>
              </w:rPr>
              <w:t xml:space="preserve">It </w:t>
            </w:r>
            <w:proofErr w:type="gramStart"/>
            <w:r w:rsidRPr="007144A3">
              <w:rPr>
                <w:rFonts w:ascii="Calibri" w:hAnsi="Calibri" w:cs="Arial"/>
                <w:bCs/>
                <w:sz w:val="16"/>
                <w:szCs w:val="16"/>
              </w:rPr>
              <w:t>is located in</w:t>
            </w:r>
            <w:proofErr w:type="gramEnd"/>
            <w:r w:rsidRPr="007144A3">
              <w:rPr>
                <w:rFonts w:ascii="Calibri" w:hAnsi="Calibri" w:cs="Arial"/>
                <w:bCs/>
                <w:sz w:val="16"/>
                <w:szCs w:val="16"/>
              </w:rPr>
              <w:t xml:space="preserve"> the extension </w:t>
            </w:r>
            <w:r w:rsidRPr="007144A3">
              <w:rPr>
                <w:rFonts w:ascii="Calibri" w:hAnsi="Calibri" w:cs="Arial"/>
                <w:bCs/>
                <w:color w:val="0E0EFE"/>
                <w:sz w:val="16"/>
                <w:szCs w:val="16"/>
              </w:rPr>
              <w:t>attribute</w:t>
            </w:r>
            <w:r w:rsidRPr="007144A3">
              <w:rPr>
                <w:rFonts w:ascii="Calibri" w:hAnsi="Calibri" w:cs="Arial"/>
                <w:bCs/>
                <w:sz w:val="16"/>
                <w:szCs w:val="16"/>
              </w:rPr>
              <w:t xml:space="preserve"> below.</w:t>
            </w:r>
            <w:r w:rsidRPr="007144A3">
              <w:rPr>
                <w:rFonts w:ascii="Calibri" w:hAnsi="Calibri" w:cs="Arial"/>
                <w:bCs/>
                <w:sz w:val="16"/>
                <w:szCs w:val="16"/>
              </w:rPr>
              <w:br/>
            </w:r>
          </w:p>
          <w:p w14:paraId="1BE3E60D" w14:textId="77777777" w:rsidR="00CC03B5" w:rsidRPr="007144A3" w:rsidRDefault="00CC03B5" w:rsidP="00D438CA">
            <w:pPr>
              <w:pStyle w:val="BodyText"/>
              <w:ind w:left="0"/>
              <w:rPr>
                <w:rFonts w:ascii="Calibri" w:hAnsi="Calibri" w:cs="Arial"/>
                <w:bCs/>
                <w:sz w:val="16"/>
                <w:szCs w:val="16"/>
              </w:rPr>
            </w:pPr>
            <w:r w:rsidRPr="007144A3">
              <w:rPr>
                <w:rFonts w:ascii="Calibri" w:hAnsi="Calibri" w:cs="Arial"/>
                <w:bCs/>
                <w:sz w:val="16"/>
                <w:szCs w:val="16"/>
              </w:rPr>
              <w:t>The identifier is a caret (^) delimited value, consisting of four values in the following format.</w:t>
            </w:r>
          </w:p>
          <w:p w14:paraId="10FD4369" w14:textId="77777777" w:rsidR="00CC03B5" w:rsidRPr="007144A3" w:rsidRDefault="00CC03B5" w:rsidP="00D438CA">
            <w:pPr>
              <w:pStyle w:val="BodyText"/>
              <w:ind w:left="0"/>
              <w:rPr>
                <w:rFonts w:ascii="Calibri" w:hAnsi="Calibri" w:cs="Arial"/>
                <w:bCs/>
                <w:sz w:val="16"/>
                <w:szCs w:val="16"/>
              </w:rPr>
            </w:pPr>
            <w:r w:rsidRPr="007144A3">
              <w:rPr>
                <w:rFonts w:ascii="Calibri" w:hAnsi="Calibri" w:cs="Arial"/>
                <w:bCs/>
                <w:sz w:val="16"/>
                <w:szCs w:val="16"/>
              </w:rPr>
              <w:t>(</w:t>
            </w:r>
            <w:r w:rsidRPr="007144A3">
              <w:rPr>
                <w:rFonts w:ascii="Calibri" w:hAnsi="Calibri" w:cs="Arial"/>
                <w:b/>
                <w:bCs/>
                <w:sz w:val="16"/>
                <w:szCs w:val="16"/>
              </w:rPr>
              <w:t>I</w:t>
            </w:r>
            <w:r>
              <w:rPr>
                <w:rFonts w:ascii="Calibri" w:hAnsi="Calibri" w:cs="Arial"/>
                <w:b/>
                <w:bCs/>
                <w:sz w:val="16"/>
                <w:szCs w:val="16"/>
              </w:rPr>
              <w:t>D</w:t>
            </w:r>
            <w:r w:rsidRPr="007144A3">
              <w:rPr>
                <w:rFonts w:ascii="Calibri" w:hAnsi="Calibri" w:cs="Arial"/>
                <w:bCs/>
                <w:sz w:val="16"/>
                <w:szCs w:val="16"/>
              </w:rPr>
              <w:t>)^(</w:t>
            </w:r>
            <w:r w:rsidRPr="007144A3">
              <w:rPr>
                <w:rFonts w:ascii="Calibri" w:hAnsi="Calibri" w:cs="Arial"/>
                <w:b/>
                <w:bCs/>
                <w:sz w:val="16"/>
                <w:szCs w:val="16"/>
              </w:rPr>
              <w:t>IDTYPE</w:t>
            </w:r>
            <w:r w:rsidRPr="007144A3">
              <w:rPr>
                <w:rFonts w:ascii="Calibri" w:hAnsi="Calibri" w:cs="Arial"/>
                <w:bCs/>
                <w:sz w:val="16"/>
                <w:szCs w:val="16"/>
              </w:rPr>
              <w:t>)^</w:t>
            </w:r>
            <w:r>
              <w:rPr>
                <w:rFonts w:ascii="Calibri" w:hAnsi="Calibri" w:cs="Arial"/>
                <w:bCs/>
                <w:sz w:val="16"/>
                <w:szCs w:val="16"/>
              </w:rPr>
              <w:t>ASSIGINGFACILITY</w:t>
            </w:r>
            <w:r w:rsidRPr="007144A3">
              <w:rPr>
                <w:rFonts w:ascii="Calibri" w:hAnsi="Calibri" w:cs="Arial"/>
                <w:bCs/>
                <w:sz w:val="16"/>
                <w:szCs w:val="16"/>
              </w:rPr>
              <w:t>^</w:t>
            </w:r>
            <w:r>
              <w:rPr>
                <w:rFonts w:ascii="Calibri" w:hAnsi="Calibri" w:cs="Arial"/>
                <w:bCs/>
                <w:sz w:val="16"/>
                <w:szCs w:val="16"/>
              </w:rPr>
              <w:t>ASSIGNINGAUTHORITY</w:t>
            </w:r>
          </w:p>
          <w:p w14:paraId="5F0FDFF2" w14:textId="77777777" w:rsidR="00CC03B5" w:rsidRPr="007144A3" w:rsidRDefault="00CC03B5" w:rsidP="00D438CA">
            <w:pPr>
              <w:pStyle w:val="BodyText"/>
              <w:ind w:left="0"/>
              <w:rPr>
                <w:rFonts w:ascii="Calibri" w:hAnsi="Calibri" w:cs="Arial"/>
                <w:bCs/>
                <w:sz w:val="16"/>
                <w:szCs w:val="16"/>
              </w:rPr>
            </w:pPr>
            <w:r>
              <w:rPr>
                <w:rFonts w:ascii="Calibri" w:hAnsi="Calibri" w:cs="Arial"/>
                <w:b/>
                <w:bCs/>
                <w:i/>
                <w:sz w:val="16"/>
                <w:szCs w:val="16"/>
              </w:rPr>
              <w:t>ID</w:t>
            </w:r>
            <w:r w:rsidRPr="007144A3">
              <w:rPr>
                <w:rFonts w:ascii="Calibri" w:hAnsi="Calibri" w:cs="Arial"/>
                <w:b/>
                <w:bCs/>
                <w:i/>
                <w:sz w:val="16"/>
                <w:szCs w:val="16"/>
              </w:rPr>
              <w:br/>
            </w:r>
            <w:r w:rsidRPr="007144A3">
              <w:rPr>
                <w:rFonts w:ascii="Calibri" w:hAnsi="Calibri" w:cs="Arial"/>
                <w:bCs/>
                <w:sz w:val="16"/>
                <w:szCs w:val="16"/>
              </w:rPr>
              <w:t>Unique patient id number.</w:t>
            </w:r>
          </w:p>
          <w:p w14:paraId="7F0F27B8" w14:textId="77777777" w:rsidR="00CC03B5" w:rsidRPr="007144A3" w:rsidRDefault="00CC03B5" w:rsidP="00D438CA">
            <w:pPr>
              <w:pStyle w:val="BodyText"/>
              <w:ind w:left="0"/>
              <w:rPr>
                <w:rFonts w:ascii="Calibri" w:hAnsi="Calibri" w:cs="Arial"/>
                <w:bCs/>
                <w:sz w:val="16"/>
                <w:szCs w:val="16"/>
              </w:rPr>
            </w:pPr>
            <w:r w:rsidRPr="007144A3">
              <w:rPr>
                <w:rFonts w:ascii="Calibri" w:hAnsi="Calibri" w:cs="Arial"/>
                <w:b/>
                <w:bCs/>
                <w:sz w:val="16"/>
                <w:szCs w:val="16"/>
              </w:rPr>
              <w:t>ID</w:t>
            </w:r>
            <w:r w:rsidRPr="007144A3">
              <w:rPr>
                <w:rFonts w:ascii="Calibri" w:hAnsi="Calibri" w:cs="Arial"/>
                <w:bCs/>
                <w:sz w:val="16"/>
                <w:szCs w:val="16"/>
              </w:rPr>
              <w:t xml:space="preserve"> </w:t>
            </w:r>
            <w:r w:rsidRPr="007144A3">
              <w:rPr>
                <w:rFonts w:ascii="Calibri" w:hAnsi="Calibri" w:cs="Arial"/>
                <w:b/>
                <w:bCs/>
                <w:sz w:val="16"/>
                <w:szCs w:val="16"/>
              </w:rPr>
              <w:t>TYPE</w:t>
            </w:r>
            <w:r w:rsidRPr="007144A3">
              <w:rPr>
                <w:rFonts w:ascii="Calibri" w:hAnsi="Calibri" w:cs="Arial"/>
                <w:b/>
                <w:bCs/>
                <w:sz w:val="16"/>
                <w:szCs w:val="16"/>
              </w:rPr>
              <w:br/>
            </w:r>
            <w:r w:rsidRPr="007144A3">
              <w:rPr>
                <w:rFonts w:ascii="Calibri" w:hAnsi="Calibri" w:cs="Arial"/>
                <w:bCs/>
                <w:sz w:val="16"/>
                <w:szCs w:val="16"/>
              </w:rPr>
              <w:t xml:space="preserve">The type of identifier (PI=Patient, </w:t>
            </w:r>
            <w:r>
              <w:rPr>
                <w:rFonts w:ascii="Calibri" w:hAnsi="Calibri" w:cs="Arial"/>
                <w:bCs/>
                <w:sz w:val="16"/>
                <w:szCs w:val="16"/>
              </w:rPr>
              <w:t>EI=Employee, NI=National, PN=PersonNumber</w:t>
            </w:r>
            <w:r w:rsidRPr="007144A3">
              <w:rPr>
                <w:rFonts w:ascii="Calibri" w:hAnsi="Calibri" w:cs="Arial"/>
                <w:bCs/>
                <w:sz w:val="16"/>
                <w:szCs w:val="16"/>
              </w:rPr>
              <w:t>)</w:t>
            </w:r>
          </w:p>
          <w:p w14:paraId="0373B1C3" w14:textId="03281D02" w:rsidR="00CC03B5" w:rsidRPr="001F0650" w:rsidRDefault="00CC03B5" w:rsidP="00D438CA">
            <w:pPr>
              <w:rPr>
                <w:rFonts w:ascii="Calibri" w:hAnsi="Calibri"/>
                <w:sz w:val="16"/>
                <w:szCs w:val="16"/>
              </w:rPr>
            </w:pPr>
            <w:r>
              <w:rPr>
                <w:rFonts w:ascii="Calibri" w:hAnsi="Calibri" w:cs="Arial"/>
                <w:b/>
                <w:bCs/>
                <w:sz w:val="16"/>
                <w:szCs w:val="16"/>
              </w:rPr>
              <w:t>ASSIGNINGFACILITY</w:t>
            </w:r>
            <w:r w:rsidRPr="007144A3">
              <w:rPr>
                <w:rFonts w:ascii="Calibri" w:hAnsi="Calibri" w:cs="Arial"/>
                <w:bCs/>
                <w:sz w:val="16"/>
                <w:szCs w:val="16"/>
              </w:rPr>
              <w:tab/>
            </w:r>
            <w:r w:rsidRPr="007144A3">
              <w:rPr>
                <w:rFonts w:ascii="Calibri" w:hAnsi="Calibri" w:cs="Arial"/>
                <w:b/>
                <w:bCs/>
                <w:sz w:val="16"/>
                <w:szCs w:val="16"/>
              </w:rPr>
              <w:br/>
            </w:r>
            <w:r w:rsidRPr="007144A3">
              <w:rPr>
                <w:rFonts w:ascii="Calibri" w:hAnsi="Calibri" w:cs="Arial"/>
                <w:bCs/>
                <w:sz w:val="16"/>
                <w:szCs w:val="16"/>
              </w:rPr>
              <w:t>The location of origin where id is associated.</w:t>
            </w:r>
            <w:r>
              <w:rPr>
                <w:rFonts w:ascii="Calibri" w:hAnsi="Calibri" w:cs="Arial"/>
                <w:bCs/>
                <w:sz w:val="16"/>
                <w:szCs w:val="16"/>
              </w:rPr>
              <w:t xml:space="preserve"> This number of assigned by VA business to uniquely identify the system that establishes and maintains identity.</w:t>
            </w:r>
            <w:r w:rsidRPr="007144A3">
              <w:rPr>
                <w:rFonts w:ascii="Calibri" w:hAnsi="Calibri" w:cs="Arial"/>
                <w:bCs/>
                <w:sz w:val="16"/>
                <w:szCs w:val="16"/>
              </w:rPr>
              <w:br/>
            </w:r>
            <w:r>
              <w:rPr>
                <w:rFonts w:ascii="Calibri" w:hAnsi="Calibri" w:cs="Arial"/>
                <w:b/>
                <w:bCs/>
                <w:sz w:val="16"/>
                <w:szCs w:val="16"/>
              </w:rPr>
              <w:t>ASSIGNINGAUTHORITY</w:t>
            </w:r>
            <w:r w:rsidRPr="007144A3">
              <w:rPr>
                <w:rFonts w:ascii="Calibri" w:hAnsi="Calibri" w:cs="Arial"/>
                <w:bCs/>
                <w:sz w:val="16"/>
                <w:szCs w:val="16"/>
              </w:rPr>
              <w:br/>
              <w:t>The organization that issued the identifier</w:t>
            </w:r>
            <w:r>
              <w:rPr>
                <w:rFonts w:ascii="Calibri" w:hAnsi="Calibri" w:cs="Arial"/>
                <w:bCs/>
                <w:sz w:val="16"/>
                <w:szCs w:val="16"/>
              </w:rPr>
              <w:t xml:space="preserve">. </w:t>
            </w:r>
            <w:r w:rsidRPr="007144A3">
              <w:rPr>
                <w:rFonts w:ascii="Calibri" w:hAnsi="Calibri" w:cs="Arial"/>
                <w:bCs/>
                <w:sz w:val="16"/>
                <w:szCs w:val="16"/>
              </w:rPr>
              <w:t xml:space="preserve">May represent a code identified by </w:t>
            </w:r>
            <w:r w:rsidR="0071108E">
              <w:rPr>
                <w:rFonts w:ascii="Calibri" w:hAnsi="Calibri" w:cs="Arial"/>
                <w:bCs/>
                <w:sz w:val="16"/>
                <w:szCs w:val="16"/>
              </w:rPr>
              <w:t>VA MPI</w:t>
            </w:r>
            <w:r>
              <w:rPr>
                <w:rFonts w:ascii="Calibri" w:hAnsi="Calibri" w:cs="Arial"/>
                <w:bCs/>
                <w:sz w:val="16"/>
                <w:szCs w:val="16"/>
              </w:rPr>
              <w:t xml:space="preserve"> Service</w:t>
            </w:r>
          </w:p>
        </w:tc>
      </w:tr>
      <w:tr w:rsidR="00CC03B5" w:rsidRPr="00205195" w14:paraId="7D4E3EBD" w14:textId="77777777" w:rsidTr="00CC03B5">
        <w:trPr>
          <w:trHeight w:val="1365"/>
        </w:trPr>
        <w:tc>
          <w:tcPr>
            <w:tcW w:w="2250" w:type="dxa"/>
            <w:shd w:val="clear" w:color="auto" w:fill="auto"/>
          </w:tcPr>
          <w:p w14:paraId="60DEAA19" w14:textId="77777777" w:rsidR="00CC03B5" w:rsidRDefault="00CC03B5" w:rsidP="00D438CA">
            <w:pPr>
              <w:rPr>
                <w:sz w:val="16"/>
                <w:szCs w:val="16"/>
              </w:rPr>
            </w:pPr>
            <w:r>
              <w:rPr>
                <w:sz w:val="16"/>
                <w:szCs w:val="16"/>
              </w:rPr>
              <w:t>//controlActProcess//queryByParameter/parameterList//patientIdentifier//semanticText</w:t>
            </w:r>
          </w:p>
        </w:tc>
        <w:tc>
          <w:tcPr>
            <w:tcW w:w="1630" w:type="dxa"/>
            <w:shd w:val="clear" w:color="auto" w:fill="auto"/>
          </w:tcPr>
          <w:p w14:paraId="59305A78" w14:textId="77777777" w:rsidR="00CC03B5" w:rsidRDefault="00CC03B5" w:rsidP="00D438CA">
            <w:pPr>
              <w:rPr>
                <w:sz w:val="16"/>
                <w:szCs w:val="16"/>
              </w:rPr>
            </w:pPr>
            <w:r>
              <w:rPr>
                <w:sz w:val="16"/>
                <w:szCs w:val="16"/>
              </w:rPr>
              <w:t>GetCorrespondingIDs</w:t>
            </w:r>
          </w:p>
          <w:p w14:paraId="2F0BA22F" w14:textId="77777777" w:rsidR="00CC03B5" w:rsidRDefault="00CC03B5" w:rsidP="00D438CA">
            <w:pPr>
              <w:rPr>
                <w:sz w:val="16"/>
                <w:szCs w:val="16"/>
              </w:rPr>
            </w:pPr>
            <w:r>
              <w:rPr>
                <w:sz w:val="16"/>
                <w:szCs w:val="16"/>
              </w:rPr>
              <w:t>Person Search</w:t>
            </w:r>
          </w:p>
        </w:tc>
        <w:tc>
          <w:tcPr>
            <w:tcW w:w="710" w:type="dxa"/>
            <w:shd w:val="clear" w:color="auto" w:fill="auto"/>
          </w:tcPr>
          <w:p w14:paraId="6C59B0D3" w14:textId="77777777" w:rsidR="00CC03B5" w:rsidRDefault="00CC03B5" w:rsidP="00D438CA">
            <w:pPr>
              <w:jc w:val="center"/>
              <w:rPr>
                <w:sz w:val="16"/>
                <w:szCs w:val="16"/>
              </w:rPr>
            </w:pPr>
            <w:r>
              <w:rPr>
                <w:sz w:val="16"/>
                <w:szCs w:val="16"/>
              </w:rPr>
              <w:t>1..1</w:t>
            </w:r>
          </w:p>
        </w:tc>
        <w:tc>
          <w:tcPr>
            <w:tcW w:w="990" w:type="dxa"/>
            <w:shd w:val="clear" w:color="auto" w:fill="auto"/>
          </w:tcPr>
          <w:p w14:paraId="47E180FE" w14:textId="77777777" w:rsidR="00CC03B5" w:rsidRDefault="00CC03B5" w:rsidP="00D438CA">
            <w:pPr>
              <w:rPr>
                <w:sz w:val="16"/>
                <w:szCs w:val="16"/>
              </w:rPr>
            </w:pPr>
            <w:r>
              <w:rPr>
                <w:sz w:val="16"/>
                <w:szCs w:val="16"/>
              </w:rPr>
              <w:t>ST</w:t>
            </w:r>
          </w:p>
        </w:tc>
        <w:tc>
          <w:tcPr>
            <w:tcW w:w="692" w:type="dxa"/>
            <w:shd w:val="clear" w:color="auto" w:fill="auto"/>
          </w:tcPr>
          <w:p w14:paraId="311E714F" w14:textId="77777777" w:rsidR="00CC03B5" w:rsidRPr="00205195" w:rsidRDefault="00CC03B5" w:rsidP="00D438CA">
            <w:pPr>
              <w:jc w:val="center"/>
              <w:rPr>
                <w:sz w:val="16"/>
                <w:szCs w:val="16"/>
              </w:rPr>
            </w:pPr>
          </w:p>
        </w:tc>
        <w:tc>
          <w:tcPr>
            <w:tcW w:w="2368" w:type="dxa"/>
            <w:shd w:val="clear" w:color="auto" w:fill="auto"/>
          </w:tcPr>
          <w:p w14:paraId="77ED9FCA" w14:textId="77777777" w:rsidR="00CC03B5" w:rsidRPr="008C6421" w:rsidRDefault="00CC03B5" w:rsidP="00D438CA">
            <w:pPr>
              <w:rPr>
                <w:rFonts w:ascii="Calibri" w:hAnsi="Calibri" w:cs="Arial"/>
                <w:b/>
                <w:sz w:val="16"/>
                <w:szCs w:val="16"/>
              </w:rPr>
            </w:pPr>
            <w:r w:rsidRPr="008C6421">
              <w:rPr>
                <w:rFonts w:ascii="Calibri" w:hAnsi="Calibri" w:cs="Arial"/>
                <w:b/>
                <w:bCs/>
                <w:sz w:val="16"/>
                <w:szCs w:val="16"/>
              </w:rPr>
              <w:t>Patient.Id</w:t>
            </w:r>
          </w:p>
        </w:tc>
        <w:tc>
          <w:tcPr>
            <w:tcW w:w="2700" w:type="dxa"/>
            <w:shd w:val="clear" w:color="auto" w:fill="auto"/>
          </w:tcPr>
          <w:p w14:paraId="7217FC25" w14:textId="77777777" w:rsidR="00CC03B5" w:rsidRPr="008C6421" w:rsidRDefault="00CC03B5" w:rsidP="00D438CA">
            <w:pPr>
              <w:pStyle w:val="BodyText"/>
              <w:ind w:left="0"/>
              <w:rPr>
                <w:rFonts w:ascii="Calibri" w:hAnsi="Calibri" w:cs="Arial"/>
                <w:bCs/>
                <w:sz w:val="16"/>
                <w:szCs w:val="16"/>
              </w:rPr>
            </w:pPr>
            <w:r w:rsidRPr="008C6421">
              <w:rPr>
                <w:rFonts w:ascii="Calibri" w:hAnsi="Calibri"/>
                <w:sz w:val="16"/>
                <w:szCs w:val="16"/>
              </w:rPr>
              <w:t>Provides a unique identification (the name of the name-value pair) to an element within a specified query response structure.</w:t>
            </w:r>
          </w:p>
          <w:p w14:paraId="1D3109B6" w14:textId="77777777" w:rsidR="00CC03B5" w:rsidRPr="007144A3" w:rsidRDefault="00CC03B5" w:rsidP="00D438CA">
            <w:pPr>
              <w:rPr>
                <w:rFonts w:ascii="Calibri" w:hAnsi="Calibri"/>
                <w:sz w:val="16"/>
                <w:szCs w:val="16"/>
              </w:rPr>
            </w:pPr>
            <w:r w:rsidRPr="008C6421">
              <w:rPr>
                <w:rFonts w:ascii="Calibri" w:hAnsi="Calibri" w:cs="Arial"/>
                <w:bCs/>
                <w:sz w:val="16"/>
                <w:szCs w:val="16"/>
              </w:rPr>
              <w:t>Default=Patient.Id</w:t>
            </w:r>
          </w:p>
        </w:tc>
      </w:tr>
    </w:tbl>
    <w:p w14:paraId="3DC9DEA2" w14:textId="77777777" w:rsidR="004D05F9" w:rsidRDefault="004D05F9" w:rsidP="00D60265">
      <w:pPr>
        <w:pStyle w:val="BodyText3"/>
        <w:ind w:left="0"/>
      </w:pPr>
    </w:p>
    <w:p w14:paraId="046EBE01" w14:textId="77777777" w:rsidR="00D60265" w:rsidRDefault="00063829" w:rsidP="00D60265">
      <w:r>
        <w:br/>
      </w:r>
      <w:r w:rsidR="003A47BD">
        <w:t xml:space="preserve">Sample System </w:t>
      </w:r>
      <w:r w:rsidR="00D60265">
        <w:t>Identifiers</w:t>
      </w:r>
    </w:p>
    <w:tbl>
      <w:tblPr>
        <w:tblStyle w:val="TableGrid"/>
        <w:tblW w:w="0" w:type="auto"/>
        <w:tblLook w:val="04A0" w:firstRow="1" w:lastRow="0" w:firstColumn="1" w:lastColumn="0" w:noHBand="0" w:noVBand="1"/>
      </w:tblPr>
      <w:tblGrid>
        <w:gridCol w:w="9576"/>
      </w:tblGrid>
      <w:tr w:rsidR="00D60265" w14:paraId="53601B72" w14:textId="77777777" w:rsidTr="00D60265">
        <w:tc>
          <w:tcPr>
            <w:tcW w:w="9576" w:type="dxa"/>
          </w:tcPr>
          <w:p w14:paraId="277BD4FA" w14:textId="77777777" w:rsidR="00D60265" w:rsidRPr="004D05F9" w:rsidRDefault="00D60265" w:rsidP="00D60265">
            <w:pPr>
              <w:widowControl/>
              <w:overflowPunct/>
              <w:autoSpaceDE/>
              <w:autoSpaceDN/>
              <w:adjustRightInd/>
              <w:spacing w:line="240" w:lineRule="auto"/>
              <w:textAlignment w:val="auto"/>
              <w:rPr>
                <w:rFonts w:ascii="Calibri" w:hAnsi="Calibri" w:cs="Arial"/>
                <w:b/>
                <w:bCs/>
                <w:sz w:val="16"/>
                <w:szCs w:val="16"/>
              </w:rPr>
            </w:pPr>
            <w:r>
              <w:rPr>
                <w:rFonts w:ascii="Calibri" w:hAnsi="Calibri" w:cs="Arial"/>
                <w:b/>
                <w:bCs/>
                <w:sz w:val="16"/>
                <w:szCs w:val="16"/>
              </w:rPr>
              <w:lastRenderedPageBreak/>
              <w:t>ICN Id</w:t>
            </w:r>
          </w:p>
          <w:p w14:paraId="54A63F87" w14:textId="77777777" w:rsidR="009E6DAC" w:rsidRDefault="009E6DAC" w:rsidP="009E6DAC">
            <w:pPr>
              <w:widowControl/>
              <w:overflowPunct/>
              <w:autoSpaceDE/>
              <w:autoSpaceDN/>
              <w:adjustRightInd/>
              <w:spacing w:line="240" w:lineRule="auto"/>
              <w:textAlignment w:val="auto"/>
              <w:rPr>
                <w:rFonts w:ascii="Calibri" w:hAnsi="Calibri" w:cs="Arial"/>
                <w:bCs/>
                <w:sz w:val="16"/>
                <w:szCs w:val="16"/>
              </w:rPr>
            </w:pPr>
            <w:r w:rsidRPr="004D05F9">
              <w:rPr>
                <w:rFonts w:ascii="Calibri" w:hAnsi="Calibri" w:cs="Arial"/>
                <w:bCs/>
                <w:sz w:val="16"/>
                <w:szCs w:val="16"/>
              </w:rPr>
              <w:t>&lt;id root="2.16.840.1.113883.4.349" extension="1008533405V377263^NI</w:t>
            </w:r>
            <w:r>
              <w:rPr>
                <w:rFonts w:ascii="Calibri" w:hAnsi="Calibri" w:cs="Arial"/>
                <w:bCs/>
                <w:sz w:val="16"/>
                <w:szCs w:val="16"/>
              </w:rPr>
              <w:t xml:space="preserve">^200M^USVHA"/&gt; OR  </w:t>
            </w:r>
          </w:p>
          <w:p w14:paraId="08E00D8A" w14:textId="77777777" w:rsidR="009E6DAC" w:rsidRDefault="009E6DAC" w:rsidP="009E6DAC">
            <w:pPr>
              <w:widowControl/>
              <w:overflowPunct/>
              <w:autoSpaceDE/>
              <w:autoSpaceDN/>
              <w:adjustRightInd/>
              <w:spacing w:line="240" w:lineRule="auto"/>
              <w:textAlignment w:val="auto"/>
              <w:rPr>
                <w:rFonts w:ascii="Calibri" w:hAnsi="Calibri" w:cs="Arial"/>
                <w:bCs/>
                <w:sz w:val="16"/>
                <w:szCs w:val="16"/>
              </w:rPr>
            </w:pPr>
            <w:r w:rsidRPr="004D05F9">
              <w:rPr>
                <w:rFonts w:ascii="Calibri" w:hAnsi="Calibri" w:cs="Arial"/>
                <w:bCs/>
                <w:sz w:val="16"/>
                <w:szCs w:val="16"/>
              </w:rPr>
              <w:t>&lt;id root="2.16.840.1.113883.4.349" extension="1008533405V377263^NI</w:t>
            </w:r>
            <w:r>
              <w:rPr>
                <w:rFonts w:ascii="Calibri" w:hAnsi="Calibri" w:cs="Arial"/>
                <w:bCs/>
                <w:sz w:val="16"/>
                <w:szCs w:val="16"/>
              </w:rPr>
              <w:t>”/&gt;</w:t>
            </w:r>
          </w:p>
          <w:p w14:paraId="16742567" w14:textId="77777777" w:rsidR="009E6DAC" w:rsidRPr="004D05F9" w:rsidRDefault="009E6DAC" w:rsidP="00D60265">
            <w:pPr>
              <w:widowControl/>
              <w:overflowPunct/>
              <w:autoSpaceDE/>
              <w:autoSpaceDN/>
              <w:adjustRightInd/>
              <w:spacing w:line="240" w:lineRule="auto"/>
              <w:textAlignment w:val="auto"/>
              <w:rPr>
                <w:rFonts w:ascii="Calibri" w:hAnsi="Calibri" w:cs="Arial"/>
                <w:bCs/>
                <w:sz w:val="16"/>
                <w:szCs w:val="16"/>
              </w:rPr>
            </w:pPr>
          </w:p>
          <w:p w14:paraId="00CB91BA" w14:textId="77777777" w:rsidR="00D60265" w:rsidRPr="004D05F9" w:rsidRDefault="00D60265" w:rsidP="00D60265">
            <w:pPr>
              <w:widowControl/>
              <w:overflowPunct/>
              <w:autoSpaceDE/>
              <w:autoSpaceDN/>
              <w:adjustRightInd/>
              <w:spacing w:line="240" w:lineRule="auto"/>
              <w:textAlignment w:val="auto"/>
              <w:rPr>
                <w:rFonts w:ascii="Calibri" w:hAnsi="Calibri" w:cs="Arial"/>
                <w:b/>
                <w:bCs/>
                <w:sz w:val="16"/>
                <w:szCs w:val="16"/>
              </w:rPr>
            </w:pPr>
            <w:r>
              <w:rPr>
                <w:rFonts w:ascii="Calibri" w:hAnsi="Calibri" w:cs="Arial"/>
                <w:b/>
                <w:bCs/>
                <w:sz w:val="16"/>
                <w:szCs w:val="16"/>
              </w:rPr>
              <w:br/>
              <w:t>Sec Id</w:t>
            </w:r>
            <w:r w:rsidRPr="004D05F9">
              <w:rPr>
                <w:rFonts w:ascii="Calibri" w:hAnsi="Calibri" w:cs="Arial"/>
                <w:b/>
                <w:bCs/>
                <w:sz w:val="16"/>
                <w:szCs w:val="16"/>
              </w:rPr>
              <w:t> </w:t>
            </w:r>
          </w:p>
          <w:p w14:paraId="1CA22D9E" w14:textId="77777777" w:rsidR="00D60265" w:rsidRPr="004D05F9" w:rsidRDefault="00D60265" w:rsidP="00D60265">
            <w:pPr>
              <w:widowControl/>
              <w:overflowPunct/>
              <w:autoSpaceDE/>
              <w:autoSpaceDN/>
              <w:adjustRightInd/>
              <w:spacing w:line="240" w:lineRule="auto"/>
              <w:textAlignment w:val="auto"/>
              <w:rPr>
                <w:rFonts w:ascii="Calibri" w:hAnsi="Calibri" w:cs="Arial"/>
                <w:bCs/>
                <w:sz w:val="16"/>
                <w:szCs w:val="16"/>
              </w:rPr>
            </w:pPr>
            <w:r w:rsidRPr="004D05F9">
              <w:rPr>
                <w:rFonts w:ascii="Calibri" w:hAnsi="Calibri" w:cs="Arial"/>
                <w:bCs/>
                <w:sz w:val="16"/>
                <w:szCs w:val="16"/>
              </w:rPr>
              <w:t>&lt;id root="2.16.840.1.113883.4.349" extension="1000020007^PN^200PROV^USDVA"/&gt; </w:t>
            </w:r>
            <w:r w:rsidRPr="004D05F9">
              <w:rPr>
                <w:rFonts w:ascii="Calibri" w:hAnsi="Calibri" w:cs="Arial"/>
                <w:bCs/>
                <w:sz w:val="16"/>
                <w:szCs w:val="16"/>
              </w:rPr>
              <w:br/>
            </w:r>
            <w:r>
              <w:rPr>
                <w:rFonts w:ascii="Calibri" w:hAnsi="Calibri" w:cs="Arial"/>
                <w:b/>
                <w:bCs/>
                <w:sz w:val="16"/>
                <w:szCs w:val="16"/>
              </w:rPr>
              <w:br/>
            </w:r>
            <w:r w:rsidRPr="004D05F9">
              <w:rPr>
                <w:rFonts w:ascii="Calibri" w:hAnsi="Calibri" w:cs="Arial"/>
                <w:b/>
                <w:bCs/>
                <w:sz w:val="16"/>
                <w:szCs w:val="16"/>
              </w:rPr>
              <w:t xml:space="preserve">DoD EDIPI </w:t>
            </w:r>
            <w:r>
              <w:rPr>
                <w:rFonts w:ascii="Calibri" w:hAnsi="Calibri" w:cs="Arial"/>
                <w:b/>
                <w:bCs/>
                <w:sz w:val="16"/>
                <w:szCs w:val="16"/>
              </w:rPr>
              <w:t>Id</w:t>
            </w:r>
          </w:p>
          <w:p w14:paraId="14BCBDD9" w14:textId="77777777" w:rsidR="00D60265" w:rsidRPr="004D05F9" w:rsidRDefault="00D60265" w:rsidP="00D60265">
            <w:pPr>
              <w:widowControl/>
              <w:overflowPunct/>
              <w:autoSpaceDE/>
              <w:autoSpaceDN/>
              <w:adjustRightInd/>
              <w:spacing w:line="240" w:lineRule="auto"/>
              <w:textAlignment w:val="auto"/>
              <w:rPr>
                <w:rFonts w:ascii="Calibri" w:hAnsi="Calibri" w:cs="Arial"/>
                <w:bCs/>
                <w:sz w:val="16"/>
                <w:szCs w:val="16"/>
              </w:rPr>
            </w:pPr>
            <w:r w:rsidRPr="004D05F9">
              <w:rPr>
                <w:rFonts w:ascii="Calibri" w:hAnsi="Calibri" w:cs="Arial"/>
                <w:bCs/>
                <w:sz w:val="16"/>
                <w:szCs w:val="16"/>
              </w:rPr>
              <w:t>&lt;id root="2.16.840.1.113883.3.42.10001.100001.12" extension="1234567890^NI^200DOD^USDOD"/&gt;</w:t>
            </w:r>
          </w:p>
          <w:p w14:paraId="27CBFCB2" w14:textId="77777777" w:rsidR="00D60265" w:rsidRPr="004D05F9" w:rsidRDefault="00D60265" w:rsidP="00D60265">
            <w:pPr>
              <w:widowControl/>
              <w:overflowPunct/>
              <w:autoSpaceDE/>
              <w:autoSpaceDN/>
              <w:adjustRightInd/>
              <w:spacing w:line="240" w:lineRule="auto"/>
              <w:textAlignment w:val="auto"/>
              <w:rPr>
                <w:rFonts w:ascii="Calibri" w:hAnsi="Calibri" w:cs="Arial"/>
                <w:bCs/>
                <w:sz w:val="16"/>
                <w:szCs w:val="16"/>
              </w:rPr>
            </w:pPr>
            <w:r>
              <w:rPr>
                <w:rFonts w:ascii="Calibri" w:hAnsi="Calibri" w:cs="Arial"/>
                <w:b/>
                <w:bCs/>
                <w:sz w:val="16"/>
                <w:szCs w:val="16"/>
              </w:rPr>
              <w:br/>
            </w:r>
            <w:r w:rsidRPr="004D05F9">
              <w:rPr>
                <w:rFonts w:ascii="Calibri" w:hAnsi="Calibri" w:cs="Arial"/>
                <w:b/>
                <w:bCs/>
                <w:sz w:val="16"/>
                <w:szCs w:val="16"/>
              </w:rPr>
              <w:t xml:space="preserve">CORP </w:t>
            </w:r>
            <w:r>
              <w:rPr>
                <w:rFonts w:ascii="Calibri" w:hAnsi="Calibri" w:cs="Arial"/>
                <w:b/>
                <w:bCs/>
                <w:sz w:val="16"/>
                <w:szCs w:val="16"/>
              </w:rPr>
              <w:t>Id</w:t>
            </w:r>
            <w:r w:rsidRPr="004D05F9">
              <w:rPr>
                <w:rFonts w:ascii="Calibri" w:hAnsi="Calibri" w:cs="Arial"/>
                <w:bCs/>
                <w:sz w:val="16"/>
                <w:szCs w:val="16"/>
              </w:rPr>
              <w:br/>
              <w:t>&lt;id root="2.16.840.1.113883.4.349" extension="123456^PI^200CORP^USVBA "/&gt;</w:t>
            </w:r>
          </w:p>
          <w:p w14:paraId="57AA061A" w14:textId="77777777" w:rsidR="00D60265" w:rsidRPr="004D05F9" w:rsidRDefault="00D60265" w:rsidP="00D60265">
            <w:pPr>
              <w:widowControl/>
              <w:overflowPunct/>
              <w:autoSpaceDE/>
              <w:autoSpaceDN/>
              <w:adjustRightInd/>
              <w:spacing w:line="240" w:lineRule="auto"/>
              <w:textAlignment w:val="auto"/>
              <w:rPr>
                <w:rFonts w:ascii="Calibri" w:hAnsi="Calibri" w:cs="Arial"/>
                <w:bCs/>
                <w:sz w:val="16"/>
                <w:szCs w:val="16"/>
              </w:rPr>
            </w:pPr>
            <w:r>
              <w:rPr>
                <w:rFonts w:ascii="Calibri" w:hAnsi="Calibri" w:cs="Arial"/>
                <w:b/>
                <w:bCs/>
                <w:sz w:val="16"/>
                <w:szCs w:val="16"/>
              </w:rPr>
              <w:br/>
            </w:r>
            <w:r w:rsidRPr="004D05F9">
              <w:rPr>
                <w:rFonts w:ascii="Calibri" w:hAnsi="Calibri" w:cs="Arial"/>
                <w:b/>
                <w:bCs/>
                <w:sz w:val="16"/>
                <w:szCs w:val="16"/>
              </w:rPr>
              <w:t xml:space="preserve">BIRLS </w:t>
            </w:r>
            <w:r>
              <w:rPr>
                <w:rFonts w:ascii="Calibri" w:hAnsi="Calibri" w:cs="Arial"/>
                <w:b/>
                <w:bCs/>
                <w:sz w:val="16"/>
                <w:szCs w:val="16"/>
              </w:rPr>
              <w:t>Id</w:t>
            </w:r>
            <w:r w:rsidRPr="004D05F9">
              <w:rPr>
                <w:rFonts w:ascii="Calibri" w:hAnsi="Calibri" w:cs="Arial"/>
                <w:bCs/>
                <w:sz w:val="16"/>
                <w:szCs w:val="16"/>
              </w:rPr>
              <w:br/>
              <w:t>&lt;id root="2.16.840.1.113883.4.349" extension="123456^PI^200BRLS^USVBA "/&gt; </w:t>
            </w:r>
          </w:p>
          <w:p w14:paraId="30B8F5F1" w14:textId="77777777" w:rsidR="00D60265" w:rsidRDefault="00D60265" w:rsidP="00D60265">
            <w:pPr>
              <w:widowControl/>
              <w:overflowPunct/>
              <w:autoSpaceDE/>
              <w:autoSpaceDN/>
              <w:adjustRightInd/>
              <w:spacing w:line="240" w:lineRule="auto"/>
              <w:textAlignment w:val="auto"/>
              <w:rPr>
                <w:rFonts w:ascii="Calibri" w:hAnsi="Calibri" w:cs="Arial"/>
                <w:bCs/>
                <w:sz w:val="16"/>
                <w:szCs w:val="16"/>
              </w:rPr>
            </w:pPr>
            <w:r>
              <w:rPr>
                <w:rFonts w:ascii="Calibri" w:hAnsi="Calibri" w:cs="Arial"/>
                <w:b/>
                <w:bCs/>
                <w:sz w:val="16"/>
                <w:szCs w:val="16"/>
              </w:rPr>
              <w:br/>
            </w:r>
            <w:r w:rsidRPr="004D05F9">
              <w:rPr>
                <w:rFonts w:ascii="Calibri" w:hAnsi="Calibri" w:cs="Arial"/>
                <w:b/>
                <w:bCs/>
                <w:sz w:val="16"/>
                <w:szCs w:val="16"/>
              </w:rPr>
              <w:t xml:space="preserve">MHV User </w:t>
            </w:r>
            <w:r>
              <w:rPr>
                <w:rFonts w:ascii="Calibri" w:hAnsi="Calibri" w:cs="Arial"/>
                <w:b/>
                <w:bCs/>
                <w:sz w:val="16"/>
                <w:szCs w:val="16"/>
              </w:rPr>
              <w:t>Id</w:t>
            </w:r>
            <w:r w:rsidRPr="004D05F9">
              <w:rPr>
                <w:rFonts w:ascii="Calibri" w:hAnsi="Calibri" w:cs="Arial"/>
                <w:bCs/>
                <w:sz w:val="16"/>
                <w:szCs w:val="16"/>
              </w:rPr>
              <w:br/>
              <w:t>&lt;id root="2.16.840.1.113883.4.349" extension="123456^PI^200MHV^USVHA"/&gt;</w:t>
            </w:r>
          </w:p>
          <w:p w14:paraId="42BFDC4B" w14:textId="77777777" w:rsidR="0070156A" w:rsidRDefault="0070156A" w:rsidP="0070156A">
            <w:pPr>
              <w:rPr>
                <w:b/>
                <w:bCs/>
                <w:sz w:val="16"/>
                <w:szCs w:val="16"/>
              </w:rPr>
            </w:pPr>
          </w:p>
          <w:p w14:paraId="5572F67F" w14:textId="77777777" w:rsidR="0070156A" w:rsidRDefault="0070156A" w:rsidP="0070156A">
            <w:pPr>
              <w:rPr>
                <w:sz w:val="16"/>
                <w:szCs w:val="16"/>
              </w:rPr>
            </w:pPr>
            <w:r>
              <w:rPr>
                <w:b/>
                <w:bCs/>
                <w:sz w:val="16"/>
                <w:szCs w:val="16"/>
              </w:rPr>
              <w:t>VHIC Card Id</w:t>
            </w:r>
            <w:r>
              <w:rPr>
                <w:sz w:val="16"/>
                <w:szCs w:val="16"/>
              </w:rPr>
              <w:br/>
              <w:t>&lt;id root="2.16.840.1.113883.4.349" extension="123456^PI^742V1^USVHA"/&gt;</w:t>
            </w:r>
          </w:p>
          <w:p w14:paraId="36674A64" w14:textId="77777777" w:rsidR="0070156A" w:rsidRPr="004D05F9" w:rsidRDefault="0070156A" w:rsidP="00D60265">
            <w:pPr>
              <w:widowControl/>
              <w:overflowPunct/>
              <w:autoSpaceDE/>
              <w:autoSpaceDN/>
              <w:adjustRightInd/>
              <w:spacing w:line="240" w:lineRule="auto"/>
              <w:textAlignment w:val="auto"/>
              <w:rPr>
                <w:rFonts w:ascii="Calibri" w:hAnsi="Calibri" w:cs="Arial"/>
                <w:bCs/>
                <w:sz w:val="16"/>
                <w:szCs w:val="16"/>
              </w:rPr>
            </w:pPr>
          </w:p>
          <w:p w14:paraId="339DB984" w14:textId="77777777" w:rsidR="00D60265" w:rsidRPr="004D05F9" w:rsidRDefault="00D60265" w:rsidP="00D60265">
            <w:pPr>
              <w:widowControl/>
              <w:overflowPunct/>
              <w:autoSpaceDE/>
              <w:autoSpaceDN/>
              <w:adjustRightInd/>
              <w:spacing w:line="240" w:lineRule="auto"/>
              <w:textAlignment w:val="auto"/>
              <w:rPr>
                <w:rFonts w:ascii="Calibri" w:hAnsi="Calibri" w:cs="Arial"/>
                <w:b/>
                <w:bCs/>
                <w:sz w:val="16"/>
                <w:szCs w:val="16"/>
              </w:rPr>
            </w:pPr>
            <w:r>
              <w:rPr>
                <w:rFonts w:ascii="Calibri" w:hAnsi="Calibri" w:cs="Arial"/>
                <w:b/>
                <w:bCs/>
                <w:sz w:val="16"/>
                <w:szCs w:val="16"/>
              </w:rPr>
              <w:br/>
            </w:r>
            <w:r w:rsidRPr="004D05F9">
              <w:rPr>
                <w:rFonts w:ascii="Calibri" w:hAnsi="Calibri" w:cs="Arial"/>
                <w:b/>
                <w:bCs/>
                <w:sz w:val="16"/>
                <w:szCs w:val="16"/>
              </w:rPr>
              <w:t xml:space="preserve">VHA correlated systems   </w:t>
            </w:r>
            <w:r>
              <w:rPr>
                <w:rFonts w:ascii="Calibri" w:hAnsi="Calibri" w:cs="Arial"/>
                <w:b/>
                <w:bCs/>
                <w:sz w:val="16"/>
                <w:szCs w:val="16"/>
              </w:rPr>
              <w:t>Id</w:t>
            </w:r>
          </w:p>
          <w:p w14:paraId="44E2D8F7" w14:textId="77777777" w:rsidR="00D60265" w:rsidRPr="004D05F9" w:rsidRDefault="00D60265" w:rsidP="00D60265">
            <w:pPr>
              <w:widowControl/>
              <w:overflowPunct/>
              <w:autoSpaceDE/>
              <w:autoSpaceDN/>
              <w:adjustRightInd/>
              <w:spacing w:line="240" w:lineRule="auto"/>
              <w:textAlignment w:val="auto"/>
              <w:rPr>
                <w:rFonts w:ascii="Calibri" w:hAnsi="Calibri" w:cs="Arial"/>
                <w:bCs/>
                <w:sz w:val="16"/>
                <w:szCs w:val="16"/>
              </w:rPr>
            </w:pPr>
            <w:r w:rsidRPr="004D05F9">
              <w:rPr>
                <w:rFonts w:ascii="Calibri" w:hAnsi="Calibri" w:cs="Arial"/>
                <w:bCs/>
                <w:sz w:val="16"/>
                <w:szCs w:val="16"/>
              </w:rPr>
              <w:t xml:space="preserve">&lt;id root="2.16.840.1.113883.4.349" extension="123456^PI^station#OfVHASystem^USVHA"/&gt; </w:t>
            </w:r>
          </w:p>
          <w:p w14:paraId="4DAA57AB" w14:textId="77777777" w:rsidR="00D60265" w:rsidRDefault="00D60265" w:rsidP="00D60265">
            <w:pPr>
              <w:pStyle w:val="BodyText3"/>
              <w:ind w:left="0"/>
              <w:rPr>
                <w:rFonts w:ascii="Calibri" w:hAnsi="Calibri" w:cs="Arial"/>
                <w:bCs/>
                <w:sz w:val="16"/>
                <w:szCs w:val="16"/>
              </w:rPr>
            </w:pPr>
            <w:r>
              <w:rPr>
                <w:rFonts w:ascii="Calibri" w:hAnsi="Calibri" w:cs="Arial"/>
                <w:b/>
                <w:bCs/>
                <w:sz w:val="16"/>
                <w:szCs w:val="16"/>
              </w:rPr>
              <w:br/>
            </w:r>
            <w:r w:rsidRPr="004D05F9">
              <w:rPr>
                <w:rFonts w:ascii="Calibri" w:hAnsi="Calibri" w:cs="Arial"/>
                <w:b/>
                <w:bCs/>
                <w:sz w:val="16"/>
                <w:szCs w:val="16"/>
              </w:rPr>
              <w:t xml:space="preserve">PIV </w:t>
            </w:r>
            <w:r>
              <w:rPr>
                <w:rFonts w:ascii="Calibri" w:hAnsi="Calibri" w:cs="Arial"/>
                <w:b/>
                <w:bCs/>
                <w:sz w:val="16"/>
                <w:szCs w:val="16"/>
              </w:rPr>
              <w:t>I</w:t>
            </w:r>
            <w:r w:rsidRPr="004D05F9">
              <w:rPr>
                <w:rFonts w:ascii="Calibri" w:hAnsi="Calibri" w:cs="Arial"/>
                <w:b/>
                <w:bCs/>
                <w:sz w:val="16"/>
                <w:szCs w:val="16"/>
              </w:rPr>
              <w:t>d</w:t>
            </w:r>
            <w:r w:rsidRPr="004D05F9">
              <w:rPr>
                <w:rFonts w:ascii="Calibri" w:hAnsi="Calibri" w:cs="Arial"/>
                <w:bCs/>
                <w:sz w:val="16"/>
                <w:szCs w:val="16"/>
              </w:rPr>
              <w:br/>
              <w:t>&lt;id root="2.16.840.1.113883.4.349" extens</w:t>
            </w:r>
            <w:r w:rsidR="009E6DAC">
              <w:rPr>
                <w:rFonts w:ascii="Calibri" w:hAnsi="Calibri" w:cs="Arial"/>
                <w:bCs/>
                <w:sz w:val="16"/>
                <w:szCs w:val="16"/>
              </w:rPr>
              <w:t>ion="1234567890^EI^200PIV^USDVA</w:t>
            </w:r>
            <w:r w:rsidRPr="004D05F9">
              <w:rPr>
                <w:rFonts w:ascii="Calibri" w:hAnsi="Calibri" w:cs="Arial"/>
                <w:bCs/>
                <w:sz w:val="16"/>
                <w:szCs w:val="16"/>
              </w:rPr>
              <w:t>"/&gt; </w:t>
            </w:r>
          </w:p>
          <w:p w14:paraId="1AF21018" w14:textId="77777777" w:rsidR="009E6DAC" w:rsidRPr="009E6DAC" w:rsidRDefault="009E6DAC" w:rsidP="00FF4FC5">
            <w:pPr>
              <w:widowControl/>
              <w:overflowPunct/>
              <w:autoSpaceDE/>
              <w:autoSpaceDN/>
              <w:adjustRightInd/>
              <w:spacing w:line="240" w:lineRule="auto"/>
              <w:textAlignment w:val="auto"/>
              <w:rPr>
                <w:rFonts w:ascii="Calibri" w:hAnsi="Calibri" w:cs="Arial"/>
                <w:bCs/>
                <w:sz w:val="16"/>
                <w:szCs w:val="16"/>
              </w:rPr>
            </w:pPr>
            <w:r>
              <w:rPr>
                <w:rFonts w:ascii="Calibri" w:hAnsi="Calibri" w:cs="Arial"/>
                <w:b/>
                <w:bCs/>
                <w:sz w:val="16"/>
                <w:szCs w:val="16"/>
              </w:rPr>
              <w:br/>
            </w:r>
            <w:r w:rsidR="00FF4FC5">
              <w:rPr>
                <w:rFonts w:ascii="Calibri" w:hAnsi="Calibri" w:cs="Arial"/>
                <w:b/>
                <w:bCs/>
                <w:sz w:val="16"/>
                <w:szCs w:val="16"/>
              </w:rPr>
              <w:t>NwHIN</w:t>
            </w:r>
            <w:r w:rsidRPr="004D05F9">
              <w:rPr>
                <w:rFonts w:ascii="Calibri" w:hAnsi="Calibri" w:cs="Arial"/>
                <w:b/>
                <w:bCs/>
                <w:sz w:val="16"/>
                <w:szCs w:val="16"/>
              </w:rPr>
              <w:t xml:space="preserve"> </w:t>
            </w:r>
            <w:r>
              <w:rPr>
                <w:rFonts w:ascii="Calibri" w:hAnsi="Calibri" w:cs="Arial"/>
                <w:b/>
                <w:bCs/>
                <w:sz w:val="16"/>
                <w:szCs w:val="16"/>
              </w:rPr>
              <w:t>Id</w:t>
            </w:r>
            <w:r w:rsidRPr="004D05F9">
              <w:rPr>
                <w:rFonts w:ascii="Calibri" w:hAnsi="Calibri" w:cs="Arial"/>
                <w:bCs/>
                <w:sz w:val="16"/>
                <w:szCs w:val="16"/>
              </w:rPr>
              <w:br/>
            </w:r>
            <w:r w:rsidRPr="009E6DAC">
              <w:rPr>
                <w:rFonts w:ascii="Calibri" w:hAnsi="Calibri" w:cs="Arial"/>
                <w:bCs/>
                <w:sz w:val="16"/>
                <w:szCs w:val="16"/>
              </w:rPr>
              <w:t>&lt;id root="2.16.840.1.113883.4.349" extension=</w:t>
            </w:r>
            <w:r w:rsidRPr="009E6DAC">
              <w:rPr>
                <w:rFonts w:asciiTheme="minorHAnsi" w:hAnsiTheme="minorHAnsi"/>
                <w:color w:val="1F497D"/>
                <w:sz w:val="16"/>
                <w:szCs w:val="16"/>
              </w:rPr>
              <w:t>"MC23265000^NI^200NWS^1.2.840.114350.1.13.60.3.7.3.688884.100^A</w:t>
            </w:r>
            <w:r w:rsidRPr="009E6DAC">
              <w:rPr>
                <w:rFonts w:asciiTheme="minorHAnsi" w:hAnsiTheme="minorHAnsi" w:cs="Arial"/>
                <w:bCs/>
                <w:sz w:val="16"/>
                <w:szCs w:val="16"/>
              </w:rPr>
              <w:t>"/&gt;</w:t>
            </w:r>
          </w:p>
        </w:tc>
      </w:tr>
    </w:tbl>
    <w:p w14:paraId="2909BD22" w14:textId="77777777" w:rsidR="00D60265" w:rsidRPr="00245711" w:rsidRDefault="00D60265" w:rsidP="00D60265">
      <w:pPr>
        <w:pStyle w:val="BodyText3"/>
        <w:ind w:left="0"/>
      </w:pPr>
    </w:p>
    <w:p w14:paraId="75A97739" w14:textId="77777777" w:rsidR="00CC03B5" w:rsidRDefault="00CC03B5" w:rsidP="00CC03B5">
      <w:pPr>
        <w:pStyle w:val="Heading30"/>
      </w:pPr>
      <w:bookmarkStart w:id="117" w:name="_Toc55285554"/>
      <w:r w:rsidRPr="00424CDE">
        <w:t xml:space="preserve">HL7V3 1309 Request - Sample </w:t>
      </w:r>
      <w:r>
        <w:t>(given a sourceID)</w:t>
      </w:r>
      <w:bookmarkEnd w:id="112"/>
      <w:bookmarkEnd w:id="117"/>
    </w:p>
    <w:p w14:paraId="014FB68E" w14:textId="77777777" w:rsidR="00CC03B5" w:rsidRDefault="00CC03B5" w:rsidP="00CC03B5">
      <w:pPr>
        <w:pStyle w:val="BodyText3"/>
        <w:ind w:left="0"/>
        <w:rPr>
          <w:b/>
        </w:rPr>
      </w:pPr>
      <w:r>
        <w:rPr>
          <w:b/>
        </w:rPr>
        <w:t>NOTE</w:t>
      </w:r>
      <w:r w:rsidRPr="00AD4EFD">
        <w:rPr>
          <w:b/>
        </w:rPr>
        <w:t>:</w:t>
      </w:r>
    </w:p>
    <w:p w14:paraId="6A1B07FA" w14:textId="77777777" w:rsidR="00CC03B5" w:rsidRDefault="00CC03B5" w:rsidP="00CC03B5">
      <w:pPr>
        <w:pStyle w:val="BodyText3"/>
        <w:ind w:left="0"/>
        <w:rPr>
          <w:b/>
        </w:rPr>
      </w:pPr>
      <w:r>
        <w:rPr>
          <w:b/>
        </w:rPr>
        <w:t xml:space="preserve">Root OID for VA = </w:t>
      </w:r>
      <w:r w:rsidRPr="00507930">
        <w:rPr>
          <w:rFonts w:ascii="Calibri" w:hAnsi="Calibri" w:cs="Arial"/>
          <w:sz w:val="18"/>
          <w:szCs w:val="18"/>
        </w:rPr>
        <w:t>2.16.840.1.113883.4.349</w:t>
      </w:r>
    </w:p>
    <w:p w14:paraId="2A0DE9F9" w14:textId="77777777" w:rsidR="00CC03B5" w:rsidRPr="004F69F0" w:rsidRDefault="00CC03B5" w:rsidP="00E44B15">
      <w:pPr>
        <w:pStyle w:val="BodyText3"/>
        <w:ind w:left="0"/>
        <w:jc w:val="both"/>
        <w:rPr>
          <w:sz w:val="16"/>
          <w:szCs w:val="16"/>
        </w:rPr>
      </w:pPr>
      <w:r>
        <w:rPr>
          <w:b/>
        </w:rPr>
        <w:t>R</w:t>
      </w:r>
      <w:r w:rsidRPr="00AD4EFD">
        <w:rPr>
          <w:b/>
        </w:rPr>
        <w:t xml:space="preserve">oot OID for DoD = </w:t>
      </w:r>
      <w:r w:rsidR="00E44B15" w:rsidRPr="00AD4EFD">
        <w:rPr>
          <w:sz w:val="16"/>
          <w:szCs w:val="16"/>
        </w:rPr>
        <w:t>2.16.840.1.113883.3.42.10001.100001.12</w:t>
      </w:r>
    </w:p>
    <w:p w14:paraId="72D5C6D4" w14:textId="77777777" w:rsidR="00CC03B5" w:rsidRPr="004F69F0" w:rsidRDefault="00CC03B5" w:rsidP="00CC03B5">
      <w:pPr>
        <w:pStyle w:val="BodyText3"/>
        <w:ind w:left="0"/>
        <w:rPr>
          <w:sz w:val="16"/>
          <w:szCs w:val="16"/>
        </w:rPr>
      </w:pPr>
      <w:r>
        <w:rPr>
          <w:b/>
        </w:rPr>
        <w:t>Sample Root OID provided below for testing</w:t>
      </w:r>
      <w:r w:rsidRPr="00AD4EFD">
        <w:rPr>
          <w:b/>
        </w:rPr>
        <w:t xml:space="preserve"> = </w:t>
      </w:r>
      <w:r>
        <w:rPr>
          <w:rFonts w:ascii="Calibri" w:hAnsi="Calibri" w:cs="Arial"/>
          <w:sz w:val="18"/>
          <w:szCs w:val="18"/>
        </w:rPr>
        <w:t>2.16.840.1.113883.3.933</w:t>
      </w:r>
    </w:p>
    <w:p w14:paraId="0E3996E6" w14:textId="77777777" w:rsidR="00CC03B5" w:rsidRPr="004F69F0" w:rsidRDefault="00CC03B5" w:rsidP="00CC03B5">
      <w:pPr>
        <w:pStyle w:val="BodyText3"/>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0"/>
      </w:tblGrid>
      <w:tr w:rsidR="00CC03B5" w:rsidRPr="00FF597E" w14:paraId="194F9D79" w14:textId="77777777" w:rsidTr="00D438CA">
        <w:trPr>
          <w:trHeight w:val="3140"/>
        </w:trPr>
        <w:tc>
          <w:tcPr>
            <w:tcW w:w="9340" w:type="dxa"/>
          </w:tcPr>
          <w:p w14:paraId="525EADFA" w14:textId="77777777" w:rsidR="00CC03B5" w:rsidRPr="00507930" w:rsidRDefault="00CC03B5" w:rsidP="00D438CA">
            <w:pPr>
              <w:rPr>
                <w:rFonts w:ascii="Calibri" w:hAnsi="Calibri" w:cs="Arial"/>
                <w:sz w:val="18"/>
                <w:szCs w:val="18"/>
              </w:rPr>
            </w:pPr>
            <w:r w:rsidRPr="00507930">
              <w:rPr>
                <w:rFonts w:ascii="Calibri" w:hAnsi="Calibri" w:cs="Arial"/>
                <w:sz w:val="18"/>
                <w:szCs w:val="18"/>
              </w:rPr>
              <w:t>&lt;PRPA_IN201309UV02 xmlns="</w:t>
            </w:r>
            <w:proofErr w:type="gramStart"/>
            <w:r w:rsidRPr="00507930">
              <w:rPr>
                <w:rFonts w:ascii="Calibri" w:hAnsi="Calibri" w:cs="Arial"/>
                <w:sz w:val="18"/>
                <w:szCs w:val="18"/>
              </w:rPr>
              <w:t>urn:hl</w:t>
            </w:r>
            <w:proofErr w:type="gramEnd"/>
            <w:r w:rsidRPr="00507930">
              <w:rPr>
                <w:rFonts w:ascii="Calibri" w:hAnsi="Calibri" w:cs="Arial"/>
                <w:sz w:val="18"/>
                <w:szCs w:val="18"/>
              </w:rPr>
              <w:t>7-org:v3" xmlns:ps="http://vaww.oed.oit.va.gov" xmlns:xsi="http://www.w3.org/2001/XMLSchema-instance" xsi:schemaLocation="urn:hl7-org:v3 ../../schema/HL7V3/NE2008/multicacheschemas/PRPA_IN201309UV02.xsd" ITSVersion="XML_1.0"&gt;</w:t>
            </w:r>
          </w:p>
          <w:p w14:paraId="1545210C"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w:t>
            </w:r>
            <w:r>
              <w:rPr>
                <w:rFonts w:ascii="Calibri" w:hAnsi="Calibri" w:cs="Arial"/>
                <w:sz w:val="18"/>
                <w:szCs w:val="18"/>
              </w:rPr>
              <w:t>&lt;id root</w:t>
            </w:r>
            <w:proofErr w:type="gramStart"/>
            <w:r>
              <w:rPr>
                <w:rFonts w:ascii="Calibri" w:hAnsi="Calibri" w:cs="Arial"/>
                <w:sz w:val="18"/>
                <w:szCs w:val="18"/>
              </w:rPr>
              <w:t>=“</w:t>
            </w:r>
            <w:proofErr w:type="gramEnd"/>
            <w:r>
              <w:rPr>
                <w:rFonts w:ascii="Calibri" w:hAnsi="Calibri" w:cs="Arial"/>
                <w:sz w:val="18"/>
                <w:szCs w:val="18"/>
              </w:rPr>
              <w:t>2.16.840.1.113883.3.933”</w:t>
            </w:r>
            <w:r w:rsidRPr="00507930">
              <w:rPr>
                <w:rFonts w:ascii="Calibri" w:hAnsi="Calibri" w:cs="Arial"/>
                <w:sz w:val="18"/>
                <w:szCs w:val="18"/>
              </w:rPr>
              <w:t xml:space="preserve"> extension="MCID-12345" /&gt;</w:t>
            </w:r>
          </w:p>
          <w:p w14:paraId="181178F1"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&lt;creationTime value="20070810140900" /&gt;</w:t>
            </w:r>
          </w:p>
          <w:p w14:paraId="71597623"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&lt;interactionId root="2.16.840.1.113883.1.6" extension="PRPA_IN201309UV02" /&gt;</w:t>
            </w:r>
          </w:p>
          <w:p w14:paraId="10160C96"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&lt;processingCode code="T" /&gt;</w:t>
            </w:r>
          </w:p>
          <w:p w14:paraId="38ED9150"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&lt;processingModeCode code="T" /&gt;</w:t>
            </w:r>
          </w:p>
          <w:p w14:paraId="0CEC7418"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&lt;acceptAckCode code="AL" /&gt;</w:t>
            </w:r>
          </w:p>
          <w:p w14:paraId="662E81E0"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&lt;receiver typeCode="RCV"&gt;</w:t>
            </w:r>
          </w:p>
          <w:p w14:paraId="21396151"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&lt;device classCode="DEV" determinerCode="INSTANCE"&gt;</w:t>
            </w:r>
          </w:p>
          <w:p w14:paraId="31572C54"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&lt;id root="2.16.840.1.113883.4.349" /&gt;</w:t>
            </w:r>
          </w:p>
          <w:p w14:paraId="784C6C6D"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&lt;/device&gt;</w:t>
            </w:r>
          </w:p>
          <w:p w14:paraId="26E8909A"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&lt;/receiver&gt;</w:t>
            </w:r>
          </w:p>
          <w:p w14:paraId="4300394A"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&lt;sender typeCode="SND"&gt;</w:t>
            </w:r>
          </w:p>
          <w:p w14:paraId="7AA2A173"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&lt;device classCode="DEV" determinerCode="INSTANCE"&gt;</w:t>
            </w:r>
          </w:p>
          <w:p w14:paraId="4C18A340" w14:textId="12443899" w:rsidR="00CC03B5" w:rsidRPr="00B53E39" w:rsidRDefault="00CC03B5" w:rsidP="00D438CA">
            <w:pPr>
              <w:rPr>
                <w:rFonts w:ascii="Calibri" w:hAnsi="Calibri" w:cs="Arial"/>
                <w:sz w:val="18"/>
                <w:szCs w:val="18"/>
              </w:rPr>
            </w:pPr>
            <w:r w:rsidRPr="00B53E39">
              <w:rPr>
                <w:rFonts w:ascii="Calibri" w:hAnsi="Calibri" w:cs="Arial"/>
                <w:sz w:val="18"/>
                <w:szCs w:val="18"/>
              </w:rPr>
              <w:t xml:space="preserve">&lt;id </w:t>
            </w:r>
            <w:r>
              <w:rPr>
                <w:rFonts w:ascii="Calibri" w:hAnsi="Calibri" w:cs="Arial"/>
                <w:sz w:val="18"/>
                <w:szCs w:val="18"/>
              </w:rPr>
              <w:t>root=</w:t>
            </w:r>
            <w:r w:rsidRPr="00B53E39">
              <w:rPr>
                <w:rFonts w:ascii="Calibri" w:hAnsi="Calibri" w:cs="Arial"/>
                <w:sz w:val="18"/>
                <w:szCs w:val="18"/>
              </w:rPr>
              <w:t>"</w:t>
            </w:r>
            <w:r w:rsidRPr="00F27A4E">
              <w:rPr>
                <w:rFonts w:ascii="Calibri" w:hAnsi="Calibri" w:cs="Arial"/>
                <w:sz w:val="18"/>
                <w:szCs w:val="18"/>
              </w:rPr>
              <w:t>2.16.840.1.113883.3.933</w:t>
            </w:r>
            <w:r w:rsidRPr="00B53E39">
              <w:rPr>
                <w:rFonts w:ascii="Calibri" w:hAnsi="Calibri" w:cs="Arial"/>
                <w:sz w:val="18"/>
                <w:szCs w:val="18"/>
              </w:rPr>
              <w:t>"</w:t>
            </w:r>
            <w:r>
              <w:rPr>
                <w:rFonts w:ascii="Calibri" w:hAnsi="Calibri" w:cs="Arial"/>
                <w:sz w:val="18"/>
                <w:szCs w:val="18"/>
              </w:rPr>
              <w:t xml:space="preserve"> </w:t>
            </w:r>
            <w:r w:rsidRPr="00B53E39">
              <w:rPr>
                <w:rFonts w:ascii="Calibri" w:hAnsi="Calibri" w:cs="Arial"/>
                <w:sz w:val="18"/>
                <w:szCs w:val="18"/>
              </w:rPr>
              <w:t>extension="</w:t>
            </w:r>
            <w:r w:rsidRPr="002F6A4B">
              <w:rPr>
                <w:rFonts w:ascii="Calibri" w:hAnsi="Calibri" w:cs="Arial"/>
                <w:sz w:val="18"/>
                <w:szCs w:val="18"/>
                <w:highlight w:val="red"/>
              </w:rPr>
              <w:t>SITEKEY_OBTAINED_FROM_</w:t>
            </w:r>
            <w:r w:rsidR="00433FE4">
              <w:rPr>
                <w:rFonts w:ascii="Calibri" w:hAnsi="Calibri" w:cs="Arial"/>
                <w:sz w:val="18"/>
                <w:szCs w:val="18"/>
                <w:highlight w:val="red"/>
              </w:rPr>
              <w:t>VA MPI</w:t>
            </w:r>
            <w:r w:rsidRPr="00B53E39">
              <w:rPr>
                <w:rFonts w:ascii="Calibri" w:hAnsi="Calibri" w:cs="Arial"/>
                <w:sz w:val="18"/>
                <w:szCs w:val="18"/>
              </w:rPr>
              <w:t>"/&gt;</w:t>
            </w:r>
          </w:p>
          <w:p w14:paraId="683BAC6F"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&lt;/device&gt;</w:t>
            </w:r>
          </w:p>
          <w:p w14:paraId="54530487"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&lt;/sender&gt;</w:t>
            </w:r>
          </w:p>
          <w:p w14:paraId="0FE17F98"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&lt;controlActProcess classCode="CACT" moodCode="EVN"&gt;</w:t>
            </w:r>
          </w:p>
          <w:p w14:paraId="58E8A7CF" w14:textId="77777777" w:rsidR="00CC03B5" w:rsidRPr="00055D76" w:rsidRDefault="00CC03B5" w:rsidP="00D438CA">
            <w:pPr>
              <w:rPr>
                <w:rFonts w:ascii="Calibri" w:hAnsi="Calibri" w:cs="Arial"/>
                <w:sz w:val="18"/>
                <w:szCs w:val="18"/>
              </w:rPr>
            </w:pPr>
            <w:r w:rsidRPr="00055D76">
              <w:rPr>
                <w:rFonts w:ascii="Calibri" w:hAnsi="Calibri" w:cs="Arial"/>
                <w:sz w:val="18"/>
                <w:szCs w:val="18"/>
              </w:rPr>
              <w:t xml:space="preserve">        &lt;code code="PRPA_TE201309UV02" codeSystem="2.16.840.1.113883.1.6" /&gt;</w:t>
            </w:r>
          </w:p>
          <w:p w14:paraId="707A95E0"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&lt;queryByParameter&gt;</w:t>
            </w:r>
          </w:p>
          <w:p w14:paraId="29D49EDF" w14:textId="77777777" w:rsidR="00CC03B5" w:rsidRPr="00507930" w:rsidRDefault="00CC03B5" w:rsidP="00D438CA">
            <w:pPr>
              <w:rPr>
                <w:rFonts w:ascii="Calibri" w:hAnsi="Calibri" w:cs="Arial"/>
                <w:sz w:val="18"/>
                <w:szCs w:val="18"/>
              </w:rPr>
            </w:pPr>
            <w:r w:rsidRPr="00507930">
              <w:rPr>
                <w:rFonts w:ascii="Calibri" w:hAnsi="Calibri" w:cs="Arial"/>
                <w:sz w:val="18"/>
                <w:szCs w:val="18"/>
              </w:rPr>
              <w:lastRenderedPageBreak/>
              <w:t xml:space="preserve">            &lt;</w:t>
            </w:r>
            <w:r>
              <w:rPr>
                <w:rFonts w:ascii="Calibri" w:hAnsi="Calibri" w:cs="Arial"/>
                <w:sz w:val="18"/>
                <w:szCs w:val="18"/>
              </w:rPr>
              <w:t>queryId root=</w:t>
            </w:r>
            <w:r w:rsidRPr="00507930">
              <w:rPr>
                <w:rFonts w:ascii="Calibri" w:hAnsi="Calibri" w:cs="Arial"/>
                <w:sz w:val="18"/>
                <w:szCs w:val="18"/>
              </w:rPr>
              <w:t>"</w:t>
            </w:r>
            <w:r>
              <w:rPr>
                <w:rFonts w:ascii="Calibri" w:hAnsi="Calibri" w:cs="Arial"/>
                <w:sz w:val="18"/>
                <w:szCs w:val="18"/>
              </w:rPr>
              <w:t>2.16.840.1.113883.3.933</w:t>
            </w:r>
            <w:r w:rsidRPr="00507930">
              <w:rPr>
                <w:rFonts w:ascii="Calibri" w:hAnsi="Calibri" w:cs="Arial"/>
                <w:sz w:val="18"/>
                <w:szCs w:val="18"/>
              </w:rPr>
              <w:t>"</w:t>
            </w:r>
            <w:r>
              <w:rPr>
                <w:rFonts w:ascii="Calibri" w:hAnsi="Calibri" w:cs="Arial"/>
                <w:sz w:val="18"/>
                <w:szCs w:val="18"/>
              </w:rPr>
              <w:t xml:space="preserve"> </w:t>
            </w:r>
            <w:r w:rsidRPr="00507930">
              <w:rPr>
                <w:rFonts w:ascii="Calibri" w:hAnsi="Calibri" w:cs="Arial"/>
                <w:sz w:val="18"/>
                <w:szCs w:val="18"/>
              </w:rPr>
              <w:t>extension="33452" /&gt;</w:t>
            </w:r>
          </w:p>
          <w:p w14:paraId="5CDFAB73"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&lt;statusCode code="new" /&gt;</w:t>
            </w:r>
          </w:p>
          <w:p w14:paraId="0BC13DD6"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&lt;responsePriorityCode code="I" /&gt;</w:t>
            </w:r>
          </w:p>
          <w:p w14:paraId="0F6DF32B" w14:textId="77777777" w:rsidR="00CC03B5" w:rsidRDefault="00CC03B5" w:rsidP="00D438CA">
            <w:pPr>
              <w:rPr>
                <w:rFonts w:ascii="Calibri" w:hAnsi="Calibri" w:cs="Arial"/>
                <w:sz w:val="18"/>
                <w:szCs w:val="18"/>
              </w:rPr>
            </w:pPr>
            <w:r w:rsidRPr="00507930">
              <w:rPr>
                <w:rFonts w:ascii="Calibri" w:hAnsi="Calibri" w:cs="Arial"/>
                <w:sz w:val="18"/>
                <w:szCs w:val="18"/>
              </w:rPr>
              <w:t xml:space="preserve">            &lt;parameterList&gt;</w:t>
            </w:r>
          </w:p>
          <w:p w14:paraId="0816637C" w14:textId="77777777" w:rsidR="00CC03B5" w:rsidRPr="00507930" w:rsidRDefault="00CC03B5" w:rsidP="00D438CA">
            <w:pPr>
              <w:rPr>
                <w:rFonts w:ascii="Calibri" w:hAnsi="Calibri" w:cs="Arial"/>
                <w:sz w:val="18"/>
                <w:szCs w:val="18"/>
                <w:highlight w:val="yellow"/>
              </w:rPr>
            </w:pPr>
            <w:r>
              <w:rPr>
                <w:rFonts w:ascii="Calibri" w:hAnsi="Calibri" w:cs="Arial"/>
                <w:sz w:val="18"/>
                <w:szCs w:val="18"/>
                <w:highlight w:val="yellow"/>
              </w:rPr>
              <w:t xml:space="preserve">            </w:t>
            </w:r>
            <w:r w:rsidRPr="00507930">
              <w:rPr>
                <w:rFonts w:ascii="Calibri" w:hAnsi="Calibri" w:cs="Arial"/>
                <w:sz w:val="18"/>
                <w:szCs w:val="18"/>
                <w:highlight w:val="yellow"/>
              </w:rPr>
              <w:t>&lt;patientIdentifier&gt;</w:t>
            </w:r>
          </w:p>
          <w:p w14:paraId="5DF33BA0" w14:textId="77777777" w:rsidR="00CC03B5" w:rsidRPr="00507930" w:rsidRDefault="00CC03B5" w:rsidP="00D438CA">
            <w:pPr>
              <w:rPr>
                <w:rFonts w:ascii="Calibri" w:hAnsi="Calibri" w:cs="Arial"/>
                <w:sz w:val="18"/>
                <w:szCs w:val="18"/>
                <w:highlight w:val="yellow"/>
              </w:rPr>
            </w:pPr>
            <w:r w:rsidRPr="00507930">
              <w:rPr>
                <w:rFonts w:ascii="Calibri" w:hAnsi="Calibri" w:cs="Arial"/>
                <w:sz w:val="18"/>
                <w:szCs w:val="18"/>
                <w:highlight w:val="yellow"/>
              </w:rPr>
              <w:t xml:space="preserve">                    &lt;value root="2.16.840.1.113883.4.349" extension="100001412^PI^553^USVHA" /&gt;</w:t>
            </w:r>
          </w:p>
          <w:p w14:paraId="57435013" w14:textId="77777777" w:rsidR="00CC03B5" w:rsidRPr="00507930" w:rsidRDefault="00CC03B5" w:rsidP="00D438CA">
            <w:pPr>
              <w:rPr>
                <w:rFonts w:ascii="Calibri" w:hAnsi="Calibri" w:cs="Arial"/>
                <w:sz w:val="18"/>
                <w:szCs w:val="18"/>
                <w:highlight w:val="yellow"/>
              </w:rPr>
            </w:pPr>
            <w:r w:rsidRPr="00507930">
              <w:rPr>
                <w:rFonts w:ascii="Calibri" w:hAnsi="Calibri" w:cs="Arial"/>
                <w:sz w:val="18"/>
                <w:szCs w:val="18"/>
                <w:highlight w:val="yellow"/>
              </w:rPr>
              <w:t xml:space="preserve">                    &lt;semanticsText&gt;Patient.Id&lt;/semanticsText&gt;</w:t>
            </w:r>
          </w:p>
          <w:p w14:paraId="4C63D8C5" w14:textId="77777777" w:rsidR="00CC03B5" w:rsidRPr="00507930" w:rsidRDefault="00CC03B5" w:rsidP="00D438CA">
            <w:pPr>
              <w:rPr>
                <w:rFonts w:ascii="Calibri" w:hAnsi="Calibri" w:cs="Arial"/>
                <w:sz w:val="18"/>
                <w:szCs w:val="18"/>
              </w:rPr>
            </w:pPr>
            <w:r w:rsidRPr="00507930">
              <w:rPr>
                <w:rFonts w:ascii="Calibri" w:hAnsi="Calibri" w:cs="Arial"/>
                <w:sz w:val="18"/>
                <w:szCs w:val="18"/>
                <w:highlight w:val="yellow"/>
              </w:rPr>
              <w:t xml:space="preserve">                &lt;/patientIdentifier&gt;</w:t>
            </w:r>
          </w:p>
          <w:p w14:paraId="2D7FDEAD"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&lt;/parameterList&gt;</w:t>
            </w:r>
          </w:p>
          <w:p w14:paraId="1D8E55E9"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&lt;/queryByParameter&gt;</w:t>
            </w:r>
          </w:p>
          <w:p w14:paraId="788294EC"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&lt;/controlActProcess&gt;</w:t>
            </w:r>
          </w:p>
          <w:p w14:paraId="4498144D" w14:textId="77777777" w:rsidR="00CC03B5" w:rsidRPr="00176F9F" w:rsidRDefault="00CC03B5" w:rsidP="00D438CA">
            <w:r w:rsidRPr="00507930">
              <w:rPr>
                <w:rFonts w:ascii="Calibri" w:hAnsi="Calibri" w:cs="Arial"/>
                <w:sz w:val="18"/>
                <w:szCs w:val="18"/>
              </w:rPr>
              <w:t>&lt;/PRPA_IN201309UV02&gt;</w:t>
            </w:r>
          </w:p>
        </w:tc>
      </w:tr>
    </w:tbl>
    <w:p w14:paraId="1E58FA15" w14:textId="77777777" w:rsidR="00CC03B5" w:rsidRDefault="00CC03B5" w:rsidP="00CC03B5">
      <w:pPr>
        <w:pStyle w:val="BodyText3"/>
        <w:ind w:left="0"/>
      </w:pPr>
    </w:p>
    <w:p w14:paraId="567ECA46" w14:textId="77777777" w:rsidR="00CC03B5" w:rsidRDefault="00CC03B5" w:rsidP="00CC03B5">
      <w:pPr>
        <w:pStyle w:val="BodyText4"/>
        <w:rPr>
          <w:rFonts w:ascii="Arial" w:hAnsi="Arial"/>
          <w:color w:val="000000"/>
        </w:rPr>
      </w:pPr>
      <w:r>
        <w:br w:type="page"/>
      </w:r>
    </w:p>
    <w:p w14:paraId="5922C6AE" w14:textId="77777777" w:rsidR="00CC03B5" w:rsidRPr="0049189D" w:rsidRDefault="00CC03B5" w:rsidP="00CC03B5">
      <w:pPr>
        <w:pStyle w:val="Heading4"/>
        <w:numPr>
          <w:ilvl w:val="0"/>
          <w:numId w:val="0"/>
        </w:numPr>
        <w:rPr>
          <w:sz w:val="16"/>
          <w:szCs w:val="16"/>
        </w:rPr>
      </w:pPr>
      <w:r>
        <w:rPr>
          <w:sz w:val="16"/>
          <w:szCs w:val="16"/>
        </w:rPr>
        <w:lastRenderedPageBreak/>
        <w:t>Sample Response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0"/>
      </w:tblGrid>
      <w:tr w:rsidR="00CC03B5" w:rsidRPr="00FF597E" w14:paraId="102833B4" w14:textId="77777777" w:rsidTr="00D438CA">
        <w:trPr>
          <w:trHeight w:val="3140"/>
        </w:trPr>
        <w:tc>
          <w:tcPr>
            <w:tcW w:w="9340" w:type="dxa"/>
          </w:tcPr>
          <w:p w14:paraId="262CE697" w14:textId="77777777" w:rsidR="00CC03B5" w:rsidRPr="00507930" w:rsidRDefault="00CC03B5" w:rsidP="00D438CA">
            <w:pPr>
              <w:rPr>
                <w:rFonts w:ascii="Calibri" w:hAnsi="Calibri" w:cs="Arial"/>
                <w:sz w:val="18"/>
                <w:szCs w:val="18"/>
              </w:rPr>
            </w:pPr>
            <w:r w:rsidRPr="00507930">
              <w:rPr>
                <w:rFonts w:ascii="Calibri" w:hAnsi="Calibri" w:cs="Arial"/>
                <w:sz w:val="18"/>
                <w:szCs w:val="18"/>
              </w:rPr>
              <w:t>&lt;</w:t>
            </w:r>
            <w:proofErr w:type="gramStart"/>
            <w:r w:rsidRPr="00507930">
              <w:rPr>
                <w:rFonts w:ascii="Calibri" w:hAnsi="Calibri" w:cs="Arial"/>
                <w:sz w:val="18"/>
                <w:szCs w:val="18"/>
              </w:rPr>
              <w:t>idm:PRPA</w:t>
            </w:r>
            <w:proofErr w:type="gramEnd"/>
            <w:r w:rsidRPr="00507930">
              <w:rPr>
                <w:rFonts w:ascii="Calibri" w:hAnsi="Calibri" w:cs="Arial"/>
                <w:sz w:val="18"/>
                <w:szCs w:val="18"/>
              </w:rPr>
              <w:t>_IN201310UV02 xmlns:idm="http://vaww.oed.oit.va.gov" xmlns:xsi="http://www.w3.org/2001/XMLSchema-instance" xsi:schemaLocation="urn:hl7-org:v3 ../../schema/HL7V3/NE2008/multicacheschemas/PRPA_IN201310UV02.xsd" xmlns="urn:hl7-org:v3" ITSVersion="XML_1.0"&gt;</w:t>
            </w:r>
          </w:p>
          <w:p w14:paraId="2396FF7B" w14:textId="77777777" w:rsidR="00CC03B5" w:rsidRPr="00055D76" w:rsidRDefault="00CC03B5" w:rsidP="00D438CA">
            <w:pPr>
              <w:rPr>
                <w:rFonts w:ascii="Calibri" w:hAnsi="Calibri" w:cs="Arial"/>
                <w:sz w:val="18"/>
                <w:szCs w:val="18"/>
              </w:rPr>
            </w:pPr>
            <w:r w:rsidRPr="00055D76">
              <w:rPr>
                <w:rFonts w:ascii="Calibri" w:hAnsi="Calibri" w:cs="Arial"/>
                <w:sz w:val="18"/>
                <w:szCs w:val="18"/>
              </w:rPr>
              <w:t xml:space="preserve">    &lt;id root="</w:t>
            </w:r>
            <w:r w:rsidRPr="00507930">
              <w:rPr>
                <w:rFonts w:ascii="Calibri" w:hAnsi="Calibri" w:cs="Arial"/>
                <w:sz w:val="18"/>
                <w:szCs w:val="18"/>
              </w:rPr>
              <w:t>2.16.840.1.113883.4.349</w:t>
            </w:r>
            <w:r w:rsidRPr="00055D76">
              <w:rPr>
                <w:rFonts w:ascii="Calibri" w:hAnsi="Calibri" w:cs="Arial"/>
                <w:sz w:val="18"/>
                <w:szCs w:val="18"/>
              </w:rPr>
              <w:t>" extension="MCID-1204171047054840782679124" /&gt;</w:t>
            </w:r>
          </w:p>
          <w:p w14:paraId="72D3D63D"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&lt;creationTime value="20120417104705-0400" /&gt;</w:t>
            </w:r>
          </w:p>
          <w:p w14:paraId="43CEEA15"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&lt;interactionId root="2.16.840.1.113883.1.6" extension="PRPA_IN201310UV02" /&gt;</w:t>
            </w:r>
          </w:p>
          <w:p w14:paraId="73F6EE49"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&lt;processingCode code="T" /&gt;</w:t>
            </w:r>
          </w:p>
          <w:p w14:paraId="63204B5F"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&lt;processingModeCode code="T" /&gt;</w:t>
            </w:r>
          </w:p>
          <w:p w14:paraId="68F8683B"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&lt;acceptAckCode code="NE" /&gt;</w:t>
            </w:r>
          </w:p>
          <w:p w14:paraId="1CC38EC8"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&lt;receiver typeCode="RCV"&gt;</w:t>
            </w:r>
          </w:p>
          <w:p w14:paraId="15493EFD"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&lt;device classCode="DEV" determinerCode="INSTANCE"&gt;</w:t>
            </w:r>
          </w:p>
          <w:p w14:paraId="36022975" w14:textId="16149452" w:rsidR="00CC03B5" w:rsidRPr="00B53E39" w:rsidRDefault="00CC03B5" w:rsidP="00D438CA">
            <w:pPr>
              <w:rPr>
                <w:rFonts w:ascii="Calibri" w:hAnsi="Calibri" w:cs="Arial"/>
                <w:sz w:val="18"/>
                <w:szCs w:val="18"/>
              </w:rPr>
            </w:pPr>
            <w:r w:rsidRPr="00B53E39">
              <w:rPr>
                <w:rFonts w:ascii="Calibri" w:hAnsi="Calibri" w:cs="Arial"/>
                <w:sz w:val="18"/>
                <w:szCs w:val="18"/>
              </w:rPr>
              <w:t xml:space="preserve">&lt;id </w:t>
            </w:r>
            <w:r>
              <w:rPr>
                <w:rFonts w:ascii="Calibri" w:hAnsi="Calibri" w:cs="Arial"/>
                <w:sz w:val="18"/>
                <w:szCs w:val="18"/>
              </w:rPr>
              <w:t>root=</w:t>
            </w:r>
            <w:r w:rsidRPr="00B53E39">
              <w:rPr>
                <w:rFonts w:ascii="Calibri" w:hAnsi="Calibri" w:cs="Arial"/>
                <w:sz w:val="18"/>
                <w:szCs w:val="18"/>
              </w:rPr>
              <w:t>"</w:t>
            </w:r>
            <w:r w:rsidRPr="00F27A4E">
              <w:rPr>
                <w:rFonts w:ascii="Calibri" w:hAnsi="Calibri" w:cs="Arial"/>
                <w:sz w:val="18"/>
                <w:szCs w:val="18"/>
              </w:rPr>
              <w:t>2.16.840.1.113883.3.933</w:t>
            </w:r>
            <w:r w:rsidRPr="00B53E39">
              <w:rPr>
                <w:rFonts w:ascii="Calibri" w:hAnsi="Calibri" w:cs="Arial"/>
                <w:sz w:val="18"/>
                <w:szCs w:val="18"/>
              </w:rPr>
              <w:t>"</w:t>
            </w:r>
            <w:r>
              <w:rPr>
                <w:rFonts w:ascii="Calibri" w:hAnsi="Calibri" w:cs="Arial"/>
                <w:sz w:val="18"/>
                <w:szCs w:val="18"/>
              </w:rPr>
              <w:t xml:space="preserve"> </w:t>
            </w:r>
            <w:r w:rsidRPr="00B53E39">
              <w:rPr>
                <w:rFonts w:ascii="Calibri" w:hAnsi="Calibri" w:cs="Arial"/>
                <w:sz w:val="18"/>
                <w:szCs w:val="18"/>
              </w:rPr>
              <w:t>extension="</w:t>
            </w:r>
            <w:r w:rsidRPr="00DA7F7A">
              <w:rPr>
                <w:rFonts w:ascii="Calibri" w:hAnsi="Calibri" w:cs="Arial"/>
                <w:sz w:val="18"/>
                <w:szCs w:val="18"/>
                <w:highlight w:val="red"/>
              </w:rPr>
              <w:t>SITEKEY_OBTAINED_FROM_</w:t>
            </w:r>
            <w:r w:rsidR="0071108E">
              <w:rPr>
                <w:rFonts w:ascii="Calibri" w:hAnsi="Calibri" w:cs="Arial"/>
                <w:sz w:val="18"/>
                <w:szCs w:val="18"/>
                <w:highlight w:val="red"/>
              </w:rPr>
              <w:t>VA MPI</w:t>
            </w:r>
            <w:r w:rsidRPr="00B53E39">
              <w:rPr>
                <w:rFonts w:ascii="Calibri" w:hAnsi="Calibri" w:cs="Arial"/>
                <w:sz w:val="18"/>
                <w:szCs w:val="18"/>
              </w:rPr>
              <w:t>"/&gt;</w:t>
            </w:r>
          </w:p>
          <w:p w14:paraId="0BFD342A"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&lt;/device&gt;</w:t>
            </w:r>
          </w:p>
          <w:p w14:paraId="0BC6EDC0"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&lt;/receiver&gt;</w:t>
            </w:r>
          </w:p>
          <w:p w14:paraId="699BA4F5"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&lt;sender typeCode="SND"&gt;</w:t>
            </w:r>
          </w:p>
          <w:p w14:paraId="13142C6A"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&lt;device classCode="DEV" determinerCode="INSTANCE"&gt;</w:t>
            </w:r>
          </w:p>
          <w:p w14:paraId="07F89715"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&lt;id root="2.16.840.1.113883.4.349" /&gt;</w:t>
            </w:r>
          </w:p>
          <w:p w14:paraId="66C8B96C"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&lt;/device&gt;</w:t>
            </w:r>
          </w:p>
          <w:p w14:paraId="3D7E584C"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&lt;/sender&gt;</w:t>
            </w:r>
          </w:p>
          <w:p w14:paraId="330E4350"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&lt;acknowledgement&gt;</w:t>
            </w:r>
          </w:p>
          <w:p w14:paraId="45391686"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&lt;typeCode code="AA" /&gt;</w:t>
            </w:r>
          </w:p>
          <w:p w14:paraId="3A21F0F1"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&lt;targetMessage&gt;</w:t>
            </w:r>
          </w:p>
          <w:p w14:paraId="4325145C"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&lt;id root=</w:t>
            </w:r>
            <w:r w:rsidRPr="00B53E39">
              <w:rPr>
                <w:rFonts w:ascii="Calibri" w:hAnsi="Calibri" w:cs="Arial"/>
                <w:sz w:val="18"/>
                <w:szCs w:val="18"/>
              </w:rPr>
              <w:t>"</w:t>
            </w:r>
            <w:r>
              <w:rPr>
                <w:rFonts w:ascii="Calibri" w:hAnsi="Calibri" w:cs="Arial"/>
                <w:sz w:val="18"/>
                <w:szCs w:val="18"/>
              </w:rPr>
              <w:t>2.16.840.1.113883.3.933</w:t>
            </w:r>
            <w:r w:rsidRPr="00B53E39">
              <w:rPr>
                <w:rFonts w:ascii="Calibri" w:hAnsi="Calibri" w:cs="Arial"/>
                <w:sz w:val="18"/>
                <w:szCs w:val="18"/>
              </w:rPr>
              <w:t>"</w:t>
            </w:r>
            <w:r w:rsidRPr="00507930">
              <w:rPr>
                <w:rFonts w:ascii="Calibri" w:hAnsi="Calibri" w:cs="Arial"/>
                <w:sz w:val="18"/>
                <w:szCs w:val="18"/>
              </w:rPr>
              <w:t xml:space="preserve"> extension="MCID-12345" /&gt;</w:t>
            </w:r>
          </w:p>
          <w:p w14:paraId="008AD9DA"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&lt;/targetMessage&gt;</w:t>
            </w:r>
          </w:p>
          <w:p w14:paraId="69D43E29"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&lt;/acknowledgement&gt;</w:t>
            </w:r>
          </w:p>
          <w:p w14:paraId="0E618D0E"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&lt;controlActProcess classCode="CACT" moodCode="EVN"&gt;</w:t>
            </w:r>
          </w:p>
          <w:p w14:paraId="4F6D0F14"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&lt;code code="PRPA_TE201310UV02" /&gt;</w:t>
            </w:r>
          </w:p>
          <w:p w14:paraId="25E84690"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&lt;subject typeCode="SUBJ"&gt;</w:t>
            </w:r>
          </w:p>
          <w:p w14:paraId="5AE7C30D"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&lt;registrationEvent classCode="REG" moodCode="EVN"&gt;</w:t>
            </w:r>
          </w:p>
          <w:p w14:paraId="0832A12B"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&lt;id nullFlavor="NA" /&gt;</w:t>
            </w:r>
          </w:p>
          <w:p w14:paraId="195DA120"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&lt;statusCode code="active" /&gt;</w:t>
            </w:r>
          </w:p>
          <w:p w14:paraId="37FB0C70"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&lt;subject1 typeCode="SBJ"&gt;</w:t>
            </w:r>
          </w:p>
          <w:p w14:paraId="3518E6ED" w14:textId="77777777" w:rsidR="00CC03B5" w:rsidRDefault="00CC03B5" w:rsidP="00D438CA">
            <w:pPr>
              <w:rPr>
                <w:rFonts w:ascii="Calibri" w:hAnsi="Calibri" w:cs="Arial"/>
                <w:sz w:val="18"/>
                <w:szCs w:val="18"/>
              </w:rPr>
            </w:pPr>
            <w:r w:rsidRPr="00507930">
              <w:rPr>
                <w:rFonts w:ascii="Calibri" w:hAnsi="Calibri" w:cs="Arial"/>
                <w:sz w:val="18"/>
                <w:szCs w:val="18"/>
              </w:rPr>
              <w:t xml:space="preserve">                    &lt;patient classCode="PAT"&gt;</w:t>
            </w:r>
          </w:p>
          <w:p w14:paraId="175FDB75" w14:textId="77777777" w:rsidR="00CC03B5" w:rsidRPr="00CA0C2B" w:rsidRDefault="00CC03B5" w:rsidP="00D438CA">
            <w:pPr>
              <w:rPr>
                <w:rFonts w:ascii="Calibri" w:hAnsi="Calibri" w:cs="Arial"/>
                <w:sz w:val="18"/>
                <w:szCs w:val="18"/>
                <w:highlight w:val="yellow"/>
              </w:rPr>
            </w:pPr>
            <w:r>
              <w:rPr>
                <w:rFonts w:ascii="Calibri" w:hAnsi="Calibri" w:cs="Arial"/>
                <w:sz w:val="18"/>
                <w:szCs w:val="18"/>
                <w:highlight w:val="yellow"/>
              </w:rPr>
              <w:t xml:space="preserve">                        </w:t>
            </w:r>
            <w:r w:rsidRPr="00A91548">
              <w:rPr>
                <w:rFonts w:ascii="Calibri" w:hAnsi="Calibri" w:cs="Arial"/>
                <w:sz w:val="18"/>
                <w:szCs w:val="18"/>
                <w:highlight w:val="yellow"/>
              </w:rPr>
              <w:t>&lt;id root="2.16.840.1.113883.4.349" extension="1008523099V750710^NI^200M^USVHA^P" /&gt;</w:t>
            </w:r>
            <w:r>
              <w:rPr>
                <w:rFonts w:ascii="Calibri" w:hAnsi="Calibri" w:cs="Arial"/>
                <w:sz w:val="18"/>
                <w:szCs w:val="18"/>
              </w:rPr>
              <w:br/>
            </w:r>
            <w:r w:rsidRPr="00147E48">
              <w:rPr>
                <w:rFonts w:ascii="Calibri" w:hAnsi="Calibri" w:cs="Arial"/>
                <w:sz w:val="18"/>
                <w:szCs w:val="18"/>
                <w:highlight w:val="yellow"/>
              </w:rPr>
              <w:t xml:space="preserve">                        &lt;id root="2.16.840.1.113883.3.364" extension="1025062341^NI^200DOD^US</w:t>
            </w:r>
            <w:r>
              <w:rPr>
                <w:rFonts w:ascii="Calibri" w:hAnsi="Calibri" w:cs="Arial"/>
                <w:sz w:val="18"/>
                <w:szCs w:val="18"/>
                <w:highlight w:val="yellow"/>
              </w:rPr>
              <w:t>DOD^A" /&gt;</w:t>
            </w:r>
          </w:p>
          <w:p w14:paraId="5372C44F" w14:textId="77777777" w:rsidR="00CC03B5" w:rsidRPr="00507930" w:rsidRDefault="00CC03B5" w:rsidP="00D438CA">
            <w:pPr>
              <w:rPr>
                <w:rFonts w:ascii="Calibri" w:hAnsi="Calibri" w:cs="Arial"/>
                <w:sz w:val="18"/>
                <w:szCs w:val="18"/>
              </w:rPr>
            </w:pPr>
            <w:r w:rsidRPr="00A91548">
              <w:rPr>
                <w:rFonts w:ascii="Calibri" w:hAnsi="Calibri" w:cs="Arial"/>
                <w:sz w:val="18"/>
                <w:szCs w:val="18"/>
                <w:highlight w:val="yellow"/>
              </w:rPr>
              <w:t xml:space="preserve">                        &lt;id root="2.16.840.1.113883.4.349" extension="100001412^PI^553^USVHA^A" /&gt;</w:t>
            </w:r>
          </w:p>
          <w:p w14:paraId="74E1FC5D"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&lt;statusCode code="active" /&gt;</w:t>
            </w:r>
          </w:p>
          <w:p w14:paraId="1C9B6AAE"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&lt;patientPerson classCode="PSN" determinerCode="INSTANCE"&gt;</w:t>
            </w:r>
          </w:p>
          <w:p w14:paraId="11586876"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&lt;name nullFlavor="NA" /&gt;</w:t>
            </w:r>
          </w:p>
          <w:p w14:paraId="07AC22C7"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&lt;/patientPerson&gt;</w:t>
            </w:r>
          </w:p>
          <w:p w14:paraId="71BEF0B3"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&lt;/patient&gt;</w:t>
            </w:r>
          </w:p>
          <w:p w14:paraId="4524FD03"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&lt;/subject1&gt;</w:t>
            </w:r>
          </w:p>
          <w:p w14:paraId="370B2AD7"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&lt;custodian typeCode="CST"&gt;</w:t>
            </w:r>
          </w:p>
          <w:p w14:paraId="42775046"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&lt;assignedEntity classCode="ASSIGNED"&gt;</w:t>
            </w:r>
          </w:p>
          <w:p w14:paraId="764F62EB"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&lt;id root="2.16.840.1.113883.4.349" /&gt;</w:t>
            </w:r>
          </w:p>
          <w:p w14:paraId="5E92DB3D"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&lt;/assignedEntity&gt;</w:t>
            </w:r>
          </w:p>
          <w:p w14:paraId="42F19564"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&lt;/custodian&gt;</w:t>
            </w:r>
          </w:p>
          <w:p w14:paraId="48FCFC30"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&lt;/registrationEvent&gt;</w:t>
            </w:r>
          </w:p>
          <w:p w14:paraId="2C6395A1"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&lt;/subject&gt;</w:t>
            </w:r>
          </w:p>
          <w:p w14:paraId="03701350"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&lt;queryAck&gt;</w:t>
            </w:r>
          </w:p>
          <w:p w14:paraId="7DA1A506"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w:t>
            </w:r>
            <w:r>
              <w:rPr>
                <w:rFonts w:ascii="Calibri" w:hAnsi="Calibri" w:cs="Arial"/>
                <w:sz w:val="18"/>
                <w:szCs w:val="18"/>
              </w:rPr>
              <w:t>queryId root=</w:t>
            </w:r>
            <w:r w:rsidRPr="00E55A4F">
              <w:rPr>
                <w:rFonts w:ascii="Calibri" w:hAnsi="Calibri" w:cs="Arial"/>
                <w:sz w:val="18"/>
                <w:szCs w:val="18"/>
              </w:rPr>
              <w:t>"</w:t>
            </w:r>
            <w:r>
              <w:rPr>
                <w:rFonts w:ascii="Calibri" w:hAnsi="Calibri" w:cs="Arial"/>
                <w:sz w:val="18"/>
                <w:szCs w:val="18"/>
              </w:rPr>
              <w:t>2.16.840.1.113883.3.933</w:t>
            </w:r>
            <w:r w:rsidRPr="00E55A4F">
              <w:rPr>
                <w:rFonts w:ascii="Calibri" w:hAnsi="Calibri" w:cs="Arial"/>
                <w:sz w:val="18"/>
                <w:szCs w:val="18"/>
              </w:rPr>
              <w:t>"</w:t>
            </w:r>
            <w:r>
              <w:rPr>
                <w:rFonts w:ascii="Calibri" w:hAnsi="Calibri" w:cs="Arial"/>
                <w:sz w:val="18"/>
                <w:szCs w:val="18"/>
              </w:rPr>
              <w:t xml:space="preserve"> </w:t>
            </w:r>
            <w:r w:rsidRPr="00507930">
              <w:rPr>
                <w:rFonts w:ascii="Calibri" w:hAnsi="Calibri" w:cs="Arial"/>
                <w:sz w:val="18"/>
                <w:szCs w:val="18"/>
              </w:rPr>
              <w:t>extension="33452" /&gt;</w:t>
            </w:r>
          </w:p>
          <w:p w14:paraId="3D44C387"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&lt;queryResponseCode code="OK" /&gt;</w:t>
            </w:r>
          </w:p>
          <w:p w14:paraId="120DDEB3"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&lt;/queryAck&gt;</w:t>
            </w:r>
          </w:p>
          <w:p w14:paraId="39252589"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&lt;queryByParameter&gt;</w:t>
            </w:r>
          </w:p>
          <w:p w14:paraId="611DCE90"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w:t>
            </w:r>
            <w:r>
              <w:rPr>
                <w:rFonts w:ascii="Calibri" w:hAnsi="Calibri" w:cs="Arial"/>
                <w:sz w:val="18"/>
                <w:szCs w:val="18"/>
              </w:rPr>
              <w:t xml:space="preserve">queryId </w:t>
            </w:r>
            <w:r w:rsidRPr="00E55A4F">
              <w:rPr>
                <w:rFonts w:ascii="Calibri" w:hAnsi="Calibri" w:cs="Arial"/>
                <w:sz w:val="18"/>
                <w:szCs w:val="18"/>
              </w:rPr>
              <w:t>root="2.16.840.1.113883.3.933" extension</w:t>
            </w:r>
            <w:r w:rsidRPr="00507930">
              <w:rPr>
                <w:rFonts w:ascii="Calibri" w:hAnsi="Calibri" w:cs="Arial"/>
                <w:sz w:val="18"/>
                <w:szCs w:val="18"/>
              </w:rPr>
              <w:t>="33452" /&gt;</w:t>
            </w:r>
          </w:p>
          <w:p w14:paraId="4F8A4354"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&lt;statusCode code="new" /&gt;</w:t>
            </w:r>
          </w:p>
          <w:p w14:paraId="0645BF44"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&lt;responsePriorityCode code="I" /&gt;</w:t>
            </w:r>
          </w:p>
          <w:p w14:paraId="3CC74DB3"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&lt;parameterList&gt;</w:t>
            </w:r>
          </w:p>
          <w:p w14:paraId="44FC9622"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&lt;patientIdentifier&gt;</w:t>
            </w:r>
          </w:p>
          <w:p w14:paraId="2918627B"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&lt;value root="2.16.840.1.113883.4.349" extension="100001412^PI^553^USVHA" /&gt;</w:t>
            </w:r>
          </w:p>
          <w:p w14:paraId="2786D124" w14:textId="77777777" w:rsidR="00CC03B5" w:rsidRPr="00507930" w:rsidRDefault="00CC03B5" w:rsidP="00D438CA">
            <w:pPr>
              <w:rPr>
                <w:rFonts w:ascii="Calibri" w:hAnsi="Calibri" w:cs="Arial"/>
                <w:sz w:val="18"/>
                <w:szCs w:val="18"/>
              </w:rPr>
            </w:pPr>
            <w:r w:rsidRPr="00507930">
              <w:rPr>
                <w:rFonts w:ascii="Calibri" w:hAnsi="Calibri" w:cs="Arial"/>
                <w:sz w:val="18"/>
                <w:szCs w:val="18"/>
              </w:rPr>
              <w:lastRenderedPageBreak/>
              <w:t xml:space="preserve">                    &lt;semanticsText&gt;Patient.Id&lt;/semanticsText&gt;</w:t>
            </w:r>
          </w:p>
          <w:p w14:paraId="7A121E5A"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&lt;/patientIdentifier&gt;</w:t>
            </w:r>
          </w:p>
          <w:p w14:paraId="24235F74"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&lt;/parameterList&gt;</w:t>
            </w:r>
          </w:p>
          <w:p w14:paraId="7C11A93F"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&lt;/queryByParameter&gt;</w:t>
            </w:r>
          </w:p>
          <w:p w14:paraId="4C96DA5C"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&lt;/controlActProcess&gt;</w:t>
            </w:r>
          </w:p>
          <w:p w14:paraId="5243DAA8" w14:textId="77777777" w:rsidR="00CC03B5" w:rsidRPr="00176F9F" w:rsidRDefault="00CC03B5" w:rsidP="00D438CA">
            <w:r w:rsidRPr="00507930">
              <w:rPr>
                <w:rFonts w:ascii="Calibri" w:hAnsi="Calibri" w:cs="Arial"/>
                <w:sz w:val="18"/>
                <w:szCs w:val="18"/>
              </w:rPr>
              <w:t>&lt;/</w:t>
            </w:r>
            <w:proofErr w:type="gramStart"/>
            <w:r w:rsidRPr="00507930">
              <w:rPr>
                <w:rFonts w:ascii="Calibri" w:hAnsi="Calibri" w:cs="Arial"/>
                <w:sz w:val="18"/>
                <w:szCs w:val="18"/>
              </w:rPr>
              <w:t>idm:PRPA</w:t>
            </w:r>
            <w:proofErr w:type="gramEnd"/>
            <w:r w:rsidRPr="00507930">
              <w:rPr>
                <w:rFonts w:ascii="Calibri" w:hAnsi="Calibri" w:cs="Arial"/>
                <w:sz w:val="18"/>
                <w:szCs w:val="18"/>
              </w:rPr>
              <w:t>_IN201310UV02&gt;</w:t>
            </w:r>
          </w:p>
        </w:tc>
      </w:tr>
    </w:tbl>
    <w:p w14:paraId="71543D9B" w14:textId="77777777" w:rsidR="00CC03B5" w:rsidRPr="00FF597E" w:rsidRDefault="00CC03B5" w:rsidP="00CC03B5">
      <w:pPr>
        <w:pStyle w:val="BodyText3"/>
      </w:pPr>
    </w:p>
    <w:p w14:paraId="47CC4C82" w14:textId="77777777" w:rsidR="00CC03B5" w:rsidRDefault="00CC03B5" w:rsidP="00454D72">
      <w:pPr>
        <w:pStyle w:val="Heading30"/>
        <w:numPr>
          <w:ilvl w:val="2"/>
          <w:numId w:val="90"/>
        </w:numPr>
      </w:pPr>
      <w:bookmarkStart w:id="118" w:name="_Toc328906182"/>
      <w:bookmarkStart w:id="119" w:name="_Toc55285555"/>
      <w:r w:rsidRPr="00424CDE">
        <w:t xml:space="preserve">HL7V3 1309 Request - Sample </w:t>
      </w:r>
      <w:r>
        <w:t>(given a DoD EDIPI)</w:t>
      </w:r>
      <w:bookmarkEnd w:id="118"/>
      <w:bookmarkEnd w:id="119"/>
    </w:p>
    <w:p w14:paraId="039FF1F8" w14:textId="77777777" w:rsidR="00CC03B5" w:rsidRDefault="00CC03B5" w:rsidP="00CC03B5">
      <w:pPr>
        <w:pStyle w:val="BodyText3"/>
        <w:ind w:left="0"/>
        <w:rPr>
          <w:b/>
        </w:rPr>
      </w:pPr>
      <w:r>
        <w:rPr>
          <w:b/>
        </w:rPr>
        <w:t>NOTE</w:t>
      </w:r>
      <w:r w:rsidRPr="00AD4EFD">
        <w:rPr>
          <w:b/>
        </w:rPr>
        <w:t>:</w:t>
      </w:r>
    </w:p>
    <w:p w14:paraId="2A12694C" w14:textId="77777777" w:rsidR="00CC03B5" w:rsidRDefault="00CC03B5" w:rsidP="00CC03B5">
      <w:pPr>
        <w:pStyle w:val="BodyText3"/>
        <w:ind w:left="0"/>
        <w:jc w:val="both"/>
        <w:rPr>
          <w:sz w:val="16"/>
          <w:szCs w:val="16"/>
        </w:rPr>
      </w:pPr>
      <w:r w:rsidRPr="00AD4EFD">
        <w:rPr>
          <w:b/>
          <w:sz w:val="20"/>
          <w:szCs w:val="20"/>
        </w:rPr>
        <w:t>Production root OID for DoD</w:t>
      </w:r>
      <w:r w:rsidRPr="00AD4EFD">
        <w:rPr>
          <w:b/>
          <w:sz w:val="16"/>
          <w:szCs w:val="16"/>
        </w:rPr>
        <w:t xml:space="preserve"> = </w:t>
      </w:r>
      <w:r w:rsidRPr="00AD4EFD">
        <w:rPr>
          <w:sz w:val="16"/>
          <w:szCs w:val="16"/>
        </w:rPr>
        <w:t>2.16.840.1.113883.3.42.10001.100001.12</w:t>
      </w:r>
    </w:p>
    <w:p w14:paraId="1F5E56E9" w14:textId="77777777" w:rsidR="00CC03B5" w:rsidRPr="00AD4EFD" w:rsidRDefault="00CC03B5" w:rsidP="00CC03B5">
      <w:pPr>
        <w:pStyle w:val="BodyText3"/>
        <w:ind w:left="0"/>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0"/>
      </w:tblGrid>
      <w:tr w:rsidR="00CC03B5" w:rsidRPr="00176F9F" w14:paraId="26A5FDE3" w14:textId="77777777" w:rsidTr="00D438CA">
        <w:trPr>
          <w:trHeight w:val="1070"/>
        </w:trPr>
        <w:tc>
          <w:tcPr>
            <w:tcW w:w="9340" w:type="dxa"/>
          </w:tcPr>
          <w:p w14:paraId="0138FB5F" w14:textId="77777777" w:rsidR="00CC03B5" w:rsidRPr="005963AC" w:rsidRDefault="00CC03B5" w:rsidP="00D438CA">
            <w:pPr>
              <w:rPr>
                <w:rFonts w:ascii="Calibri" w:hAnsi="Calibri" w:cs="Arial"/>
                <w:sz w:val="18"/>
                <w:szCs w:val="18"/>
              </w:rPr>
            </w:pPr>
            <w:r w:rsidRPr="005963AC">
              <w:rPr>
                <w:rFonts w:ascii="Calibri" w:hAnsi="Calibri" w:cs="Arial"/>
                <w:sz w:val="18"/>
                <w:szCs w:val="18"/>
              </w:rPr>
              <w:t>&lt;PRPA_IN201309UV02 xmlns="</w:t>
            </w:r>
            <w:proofErr w:type="gramStart"/>
            <w:r w:rsidRPr="005963AC">
              <w:rPr>
                <w:rFonts w:ascii="Calibri" w:hAnsi="Calibri" w:cs="Arial"/>
                <w:sz w:val="18"/>
                <w:szCs w:val="18"/>
              </w:rPr>
              <w:t>urn:hl</w:t>
            </w:r>
            <w:proofErr w:type="gramEnd"/>
            <w:r w:rsidRPr="005963AC">
              <w:rPr>
                <w:rFonts w:ascii="Calibri" w:hAnsi="Calibri" w:cs="Arial"/>
                <w:sz w:val="18"/>
                <w:szCs w:val="18"/>
              </w:rPr>
              <w:t>7-org:v3" xmlns:ps="http://vaww.oed.oit.va.gov" xmlns:xsi="http://www.w3.org/2001/XMLSchema-instance" xsi:schemaLocation="urn:hl7-org:v3 ../../schema/HL7V3/NE2008/multicacheschemas/PRPA_IN201309UV02.xsd" ITSVersion="XML_1.0"&gt;</w:t>
            </w:r>
          </w:p>
          <w:p w14:paraId="02100D02" w14:textId="77777777" w:rsidR="00CC03B5" w:rsidRPr="005963AC" w:rsidRDefault="00CC03B5" w:rsidP="00D438CA">
            <w:pPr>
              <w:rPr>
                <w:rFonts w:ascii="Calibri" w:hAnsi="Calibri" w:cs="Arial"/>
                <w:sz w:val="18"/>
                <w:szCs w:val="18"/>
              </w:rPr>
            </w:pPr>
            <w:r w:rsidRPr="005963AC">
              <w:rPr>
                <w:rFonts w:ascii="Calibri" w:hAnsi="Calibri" w:cs="Arial"/>
                <w:sz w:val="18"/>
                <w:szCs w:val="18"/>
              </w:rPr>
              <w:t xml:space="preserve">    </w:t>
            </w:r>
            <w:r>
              <w:rPr>
                <w:rFonts w:ascii="Calibri" w:hAnsi="Calibri" w:cs="Arial"/>
                <w:sz w:val="18"/>
                <w:szCs w:val="18"/>
              </w:rPr>
              <w:t>&lt;id root=</w:t>
            </w:r>
            <w:r w:rsidRPr="005963AC">
              <w:rPr>
                <w:rFonts w:ascii="Calibri" w:hAnsi="Calibri" w:cs="Arial"/>
                <w:sz w:val="18"/>
                <w:szCs w:val="18"/>
              </w:rPr>
              <w:t>"</w:t>
            </w:r>
            <w:r>
              <w:rPr>
                <w:rFonts w:ascii="Calibri" w:hAnsi="Calibri" w:cs="Arial"/>
                <w:sz w:val="18"/>
                <w:szCs w:val="18"/>
              </w:rPr>
              <w:t>2.16.840.1.113883.3.933</w:t>
            </w:r>
            <w:r w:rsidRPr="005963AC">
              <w:rPr>
                <w:rFonts w:ascii="Calibri" w:hAnsi="Calibri" w:cs="Arial"/>
                <w:sz w:val="18"/>
                <w:szCs w:val="18"/>
              </w:rPr>
              <w:t>" extension="MCID-12345" /&gt;</w:t>
            </w:r>
          </w:p>
          <w:p w14:paraId="3CCFC09F" w14:textId="77777777" w:rsidR="00CC03B5" w:rsidRPr="005963AC" w:rsidRDefault="00CC03B5" w:rsidP="00D438CA">
            <w:pPr>
              <w:rPr>
                <w:rFonts w:ascii="Calibri" w:hAnsi="Calibri" w:cs="Arial"/>
                <w:sz w:val="18"/>
                <w:szCs w:val="18"/>
              </w:rPr>
            </w:pPr>
            <w:r w:rsidRPr="005963AC">
              <w:rPr>
                <w:rFonts w:ascii="Calibri" w:hAnsi="Calibri" w:cs="Arial"/>
                <w:sz w:val="18"/>
                <w:szCs w:val="18"/>
              </w:rPr>
              <w:t xml:space="preserve">    &lt;creationTime value="20070810140900" /&gt;</w:t>
            </w:r>
          </w:p>
          <w:p w14:paraId="091D7043" w14:textId="77777777" w:rsidR="00CC03B5" w:rsidRPr="005963AC" w:rsidRDefault="00CC03B5" w:rsidP="00D438CA">
            <w:pPr>
              <w:rPr>
                <w:rFonts w:ascii="Calibri" w:hAnsi="Calibri" w:cs="Arial"/>
                <w:sz w:val="18"/>
                <w:szCs w:val="18"/>
              </w:rPr>
            </w:pPr>
            <w:r w:rsidRPr="005963AC">
              <w:rPr>
                <w:rFonts w:ascii="Calibri" w:hAnsi="Calibri" w:cs="Arial"/>
                <w:sz w:val="18"/>
                <w:szCs w:val="18"/>
              </w:rPr>
              <w:t xml:space="preserve">    &lt;interactionId root="2.16.840.1.113883.1.6" extension="PRPA_IN201309UV02" /&gt;</w:t>
            </w:r>
          </w:p>
          <w:p w14:paraId="4968730F" w14:textId="77777777" w:rsidR="00CC03B5" w:rsidRPr="005963AC" w:rsidRDefault="00CC03B5" w:rsidP="00D438CA">
            <w:pPr>
              <w:rPr>
                <w:rFonts w:ascii="Calibri" w:hAnsi="Calibri" w:cs="Arial"/>
                <w:sz w:val="18"/>
                <w:szCs w:val="18"/>
              </w:rPr>
            </w:pPr>
            <w:r w:rsidRPr="005963AC">
              <w:rPr>
                <w:rFonts w:ascii="Calibri" w:hAnsi="Calibri" w:cs="Arial"/>
                <w:sz w:val="18"/>
                <w:szCs w:val="18"/>
              </w:rPr>
              <w:t xml:space="preserve">    &lt;processingCode code="T" /&gt;</w:t>
            </w:r>
          </w:p>
          <w:p w14:paraId="4712F38B" w14:textId="77777777" w:rsidR="00CC03B5" w:rsidRPr="005963AC" w:rsidRDefault="00CC03B5" w:rsidP="00D438CA">
            <w:pPr>
              <w:rPr>
                <w:rFonts w:ascii="Calibri" w:hAnsi="Calibri" w:cs="Arial"/>
                <w:sz w:val="18"/>
                <w:szCs w:val="18"/>
              </w:rPr>
            </w:pPr>
            <w:r w:rsidRPr="005963AC">
              <w:rPr>
                <w:rFonts w:ascii="Calibri" w:hAnsi="Calibri" w:cs="Arial"/>
                <w:sz w:val="18"/>
                <w:szCs w:val="18"/>
              </w:rPr>
              <w:t xml:space="preserve">    &lt;processingModeCode code="T" /&gt;</w:t>
            </w:r>
          </w:p>
          <w:p w14:paraId="3D160752" w14:textId="77777777" w:rsidR="00CC03B5" w:rsidRPr="005963AC" w:rsidRDefault="00CC03B5" w:rsidP="00D438CA">
            <w:pPr>
              <w:rPr>
                <w:rFonts w:ascii="Calibri" w:hAnsi="Calibri" w:cs="Arial"/>
                <w:sz w:val="18"/>
                <w:szCs w:val="18"/>
              </w:rPr>
            </w:pPr>
            <w:r w:rsidRPr="005963AC">
              <w:rPr>
                <w:rFonts w:ascii="Calibri" w:hAnsi="Calibri" w:cs="Arial"/>
                <w:sz w:val="18"/>
                <w:szCs w:val="18"/>
              </w:rPr>
              <w:t xml:space="preserve">    &lt;acceptAckCode code="AL" /&gt;</w:t>
            </w:r>
          </w:p>
          <w:p w14:paraId="112396E1" w14:textId="77777777" w:rsidR="00CC03B5" w:rsidRPr="005963AC" w:rsidRDefault="00CC03B5" w:rsidP="00D438CA">
            <w:pPr>
              <w:rPr>
                <w:rFonts w:ascii="Calibri" w:hAnsi="Calibri" w:cs="Arial"/>
                <w:sz w:val="18"/>
                <w:szCs w:val="18"/>
              </w:rPr>
            </w:pPr>
            <w:r w:rsidRPr="005963AC">
              <w:rPr>
                <w:rFonts w:ascii="Calibri" w:hAnsi="Calibri" w:cs="Arial"/>
                <w:sz w:val="18"/>
                <w:szCs w:val="18"/>
              </w:rPr>
              <w:t xml:space="preserve">    &lt;receiver typeCode="RCV"&gt;</w:t>
            </w:r>
          </w:p>
          <w:p w14:paraId="1D5FF129" w14:textId="77777777" w:rsidR="00CC03B5" w:rsidRPr="005963AC" w:rsidRDefault="00CC03B5" w:rsidP="00D438CA">
            <w:pPr>
              <w:rPr>
                <w:rFonts w:ascii="Calibri" w:hAnsi="Calibri" w:cs="Arial"/>
                <w:sz w:val="18"/>
                <w:szCs w:val="18"/>
              </w:rPr>
            </w:pPr>
            <w:r w:rsidRPr="005963AC">
              <w:rPr>
                <w:rFonts w:ascii="Calibri" w:hAnsi="Calibri" w:cs="Arial"/>
                <w:sz w:val="18"/>
                <w:szCs w:val="18"/>
              </w:rPr>
              <w:t xml:space="preserve">        &lt;device classCode="DEV" determinerCode="INSTANCE"&gt;</w:t>
            </w:r>
          </w:p>
          <w:p w14:paraId="04B366F3" w14:textId="77777777" w:rsidR="00CC03B5" w:rsidRPr="005963AC" w:rsidRDefault="00CC03B5" w:rsidP="00D438CA">
            <w:pPr>
              <w:rPr>
                <w:rFonts w:ascii="Calibri" w:hAnsi="Calibri" w:cs="Arial"/>
                <w:sz w:val="18"/>
                <w:szCs w:val="18"/>
              </w:rPr>
            </w:pPr>
            <w:r w:rsidRPr="005963AC">
              <w:rPr>
                <w:rFonts w:ascii="Calibri" w:hAnsi="Calibri" w:cs="Arial"/>
                <w:sz w:val="18"/>
                <w:szCs w:val="18"/>
              </w:rPr>
              <w:t xml:space="preserve">            &lt;id root="2.16.840.1.113883.4.349" /&gt;</w:t>
            </w:r>
          </w:p>
          <w:p w14:paraId="71811C77" w14:textId="77777777" w:rsidR="00CC03B5" w:rsidRPr="005963AC" w:rsidRDefault="00CC03B5" w:rsidP="00D438CA">
            <w:pPr>
              <w:rPr>
                <w:rFonts w:ascii="Calibri" w:hAnsi="Calibri" w:cs="Arial"/>
                <w:sz w:val="18"/>
                <w:szCs w:val="18"/>
              </w:rPr>
            </w:pPr>
            <w:r w:rsidRPr="005963AC">
              <w:rPr>
                <w:rFonts w:ascii="Calibri" w:hAnsi="Calibri" w:cs="Arial"/>
                <w:sz w:val="18"/>
                <w:szCs w:val="18"/>
              </w:rPr>
              <w:t xml:space="preserve">        &lt;/device&gt;</w:t>
            </w:r>
          </w:p>
          <w:p w14:paraId="012DF72C" w14:textId="77777777" w:rsidR="00CC03B5" w:rsidRPr="005963AC" w:rsidRDefault="00CC03B5" w:rsidP="00D438CA">
            <w:pPr>
              <w:rPr>
                <w:rFonts w:ascii="Calibri" w:hAnsi="Calibri" w:cs="Arial"/>
                <w:sz w:val="18"/>
                <w:szCs w:val="18"/>
              </w:rPr>
            </w:pPr>
            <w:r w:rsidRPr="005963AC">
              <w:rPr>
                <w:rFonts w:ascii="Calibri" w:hAnsi="Calibri" w:cs="Arial"/>
                <w:sz w:val="18"/>
                <w:szCs w:val="18"/>
              </w:rPr>
              <w:t xml:space="preserve">    &lt;/receiver&gt;</w:t>
            </w:r>
          </w:p>
          <w:p w14:paraId="5B7002DD" w14:textId="77777777" w:rsidR="00CC03B5" w:rsidRPr="005963AC" w:rsidRDefault="00CC03B5" w:rsidP="00D438CA">
            <w:pPr>
              <w:rPr>
                <w:rFonts w:ascii="Calibri" w:hAnsi="Calibri" w:cs="Arial"/>
                <w:sz w:val="18"/>
                <w:szCs w:val="18"/>
              </w:rPr>
            </w:pPr>
            <w:r w:rsidRPr="005963AC">
              <w:rPr>
                <w:rFonts w:ascii="Calibri" w:hAnsi="Calibri" w:cs="Arial"/>
                <w:sz w:val="18"/>
                <w:szCs w:val="18"/>
              </w:rPr>
              <w:t xml:space="preserve">    &lt;sender typeCode="SND"&gt;</w:t>
            </w:r>
          </w:p>
          <w:p w14:paraId="732AB4BF" w14:textId="77777777" w:rsidR="00CC03B5" w:rsidRPr="005963AC" w:rsidRDefault="00CC03B5" w:rsidP="00D438CA">
            <w:pPr>
              <w:rPr>
                <w:rFonts w:ascii="Calibri" w:hAnsi="Calibri" w:cs="Arial"/>
                <w:sz w:val="18"/>
                <w:szCs w:val="18"/>
              </w:rPr>
            </w:pPr>
            <w:r w:rsidRPr="005963AC">
              <w:rPr>
                <w:rFonts w:ascii="Calibri" w:hAnsi="Calibri" w:cs="Arial"/>
                <w:sz w:val="18"/>
                <w:szCs w:val="18"/>
              </w:rPr>
              <w:t xml:space="preserve">        &lt;device classCode="DEV" determinerCode="INSTANCE"&gt;</w:t>
            </w:r>
          </w:p>
          <w:p w14:paraId="4864EE3C" w14:textId="1D169484" w:rsidR="00CC03B5" w:rsidRPr="00B53E39" w:rsidRDefault="00CC03B5" w:rsidP="00D438CA">
            <w:pPr>
              <w:rPr>
                <w:rFonts w:ascii="Calibri" w:hAnsi="Calibri" w:cs="Arial"/>
                <w:sz w:val="18"/>
                <w:szCs w:val="18"/>
              </w:rPr>
            </w:pPr>
            <w:r w:rsidRPr="00B53E39">
              <w:rPr>
                <w:rFonts w:ascii="Calibri" w:hAnsi="Calibri" w:cs="Arial"/>
                <w:sz w:val="18"/>
                <w:szCs w:val="18"/>
              </w:rPr>
              <w:t xml:space="preserve">&lt;id </w:t>
            </w:r>
            <w:r>
              <w:rPr>
                <w:rFonts w:ascii="Calibri" w:hAnsi="Calibri" w:cs="Arial"/>
                <w:sz w:val="18"/>
                <w:szCs w:val="18"/>
              </w:rPr>
              <w:t>root=</w:t>
            </w:r>
            <w:r w:rsidRPr="00B53E39">
              <w:rPr>
                <w:rFonts w:ascii="Calibri" w:hAnsi="Calibri" w:cs="Arial"/>
                <w:sz w:val="18"/>
                <w:szCs w:val="18"/>
              </w:rPr>
              <w:t>"</w:t>
            </w:r>
            <w:r w:rsidRPr="00F27A4E">
              <w:rPr>
                <w:rFonts w:ascii="Calibri" w:hAnsi="Calibri" w:cs="Arial"/>
                <w:sz w:val="18"/>
                <w:szCs w:val="18"/>
              </w:rPr>
              <w:t>2.16.840.1.113883.3.933</w:t>
            </w:r>
            <w:r w:rsidRPr="00B53E39">
              <w:rPr>
                <w:rFonts w:ascii="Calibri" w:hAnsi="Calibri" w:cs="Arial"/>
                <w:sz w:val="18"/>
                <w:szCs w:val="18"/>
              </w:rPr>
              <w:t>"</w:t>
            </w:r>
            <w:r>
              <w:rPr>
                <w:rFonts w:ascii="Calibri" w:hAnsi="Calibri" w:cs="Arial"/>
                <w:sz w:val="18"/>
                <w:szCs w:val="18"/>
              </w:rPr>
              <w:t xml:space="preserve"> </w:t>
            </w:r>
            <w:r w:rsidRPr="00B53E39">
              <w:rPr>
                <w:rFonts w:ascii="Calibri" w:hAnsi="Calibri" w:cs="Arial"/>
                <w:sz w:val="18"/>
                <w:szCs w:val="18"/>
              </w:rPr>
              <w:t>extension="</w:t>
            </w:r>
            <w:r w:rsidRPr="002F6A4B">
              <w:rPr>
                <w:rFonts w:ascii="Calibri" w:hAnsi="Calibri" w:cs="Arial"/>
                <w:sz w:val="18"/>
                <w:szCs w:val="18"/>
                <w:highlight w:val="red"/>
              </w:rPr>
              <w:t>SITEKEY_OBTAINED_FROM_</w:t>
            </w:r>
            <w:r w:rsidR="0071108E">
              <w:rPr>
                <w:rFonts w:ascii="Calibri" w:hAnsi="Calibri" w:cs="Arial"/>
                <w:sz w:val="18"/>
                <w:szCs w:val="18"/>
                <w:highlight w:val="red"/>
              </w:rPr>
              <w:t>VA MPI</w:t>
            </w:r>
            <w:r w:rsidRPr="00B53E39">
              <w:rPr>
                <w:rFonts w:ascii="Calibri" w:hAnsi="Calibri" w:cs="Arial"/>
                <w:sz w:val="18"/>
                <w:szCs w:val="18"/>
              </w:rPr>
              <w:t>"/&gt;</w:t>
            </w:r>
          </w:p>
          <w:p w14:paraId="63144E89" w14:textId="77777777" w:rsidR="00CC03B5" w:rsidRPr="005963AC" w:rsidRDefault="00CC03B5" w:rsidP="00D438CA">
            <w:pPr>
              <w:rPr>
                <w:rFonts w:ascii="Calibri" w:hAnsi="Calibri" w:cs="Arial"/>
                <w:sz w:val="18"/>
                <w:szCs w:val="18"/>
              </w:rPr>
            </w:pPr>
            <w:r w:rsidRPr="005963AC">
              <w:rPr>
                <w:rFonts w:ascii="Calibri" w:hAnsi="Calibri" w:cs="Arial"/>
                <w:sz w:val="18"/>
                <w:szCs w:val="18"/>
              </w:rPr>
              <w:t xml:space="preserve">        &lt;/device&gt;</w:t>
            </w:r>
          </w:p>
          <w:p w14:paraId="1D15B656" w14:textId="77777777" w:rsidR="00CC03B5" w:rsidRPr="005963AC" w:rsidRDefault="00CC03B5" w:rsidP="00D438CA">
            <w:pPr>
              <w:rPr>
                <w:rFonts w:ascii="Calibri" w:hAnsi="Calibri" w:cs="Arial"/>
                <w:sz w:val="18"/>
                <w:szCs w:val="18"/>
              </w:rPr>
            </w:pPr>
            <w:r w:rsidRPr="005963AC">
              <w:rPr>
                <w:rFonts w:ascii="Calibri" w:hAnsi="Calibri" w:cs="Arial"/>
                <w:sz w:val="18"/>
                <w:szCs w:val="18"/>
              </w:rPr>
              <w:t xml:space="preserve">    &lt;/sender&gt;</w:t>
            </w:r>
          </w:p>
          <w:p w14:paraId="6500CF8A" w14:textId="77777777" w:rsidR="00CC03B5" w:rsidRPr="005963AC" w:rsidRDefault="00CC03B5" w:rsidP="00D438CA">
            <w:pPr>
              <w:rPr>
                <w:rFonts w:ascii="Calibri" w:hAnsi="Calibri" w:cs="Arial"/>
                <w:sz w:val="18"/>
                <w:szCs w:val="18"/>
              </w:rPr>
            </w:pPr>
            <w:r w:rsidRPr="005963AC">
              <w:rPr>
                <w:rFonts w:ascii="Calibri" w:hAnsi="Calibri" w:cs="Arial"/>
                <w:sz w:val="18"/>
                <w:szCs w:val="18"/>
              </w:rPr>
              <w:t xml:space="preserve">    &lt;controlActProcess classCode="CACT" moodCode="EVN"&gt;</w:t>
            </w:r>
          </w:p>
          <w:p w14:paraId="6B26DA37" w14:textId="77777777" w:rsidR="00CC03B5" w:rsidRPr="00E71F2F" w:rsidRDefault="00CC03B5" w:rsidP="00D438CA">
            <w:pPr>
              <w:rPr>
                <w:rFonts w:ascii="Calibri" w:hAnsi="Calibri" w:cs="Arial"/>
                <w:sz w:val="18"/>
                <w:szCs w:val="18"/>
              </w:rPr>
            </w:pPr>
            <w:r w:rsidRPr="005963AC">
              <w:rPr>
                <w:rFonts w:ascii="Calibri" w:hAnsi="Calibri" w:cs="Arial"/>
                <w:sz w:val="18"/>
                <w:szCs w:val="18"/>
              </w:rPr>
              <w:t xml:space="preserve">        </w:t>
            </w:r>
            <w:r w:rsidRPr="00E71F2F">
              <w:rPr>
                <w:rFonts w:ascii="Calibri" w:hAnsi="Calibri" w:cs="Arial"/>
                <w:sz w:val="18"/>
                <w:szCs w:val="18"/>
              </w:rPr>
              <w:t>&lt;code code="PRPA_TE201309UV02" codeSystem="2.16.840.1.113883.1.6" /&gt;</w:t>
            </w:r>
          </w:p>
          <w:p w14:paraId="4C8E5E33" w14:textId="77777777" w:rsidR="00CC03B5" w:rsidRPr="005963AC" w:rsidRDefault="00CC03B5" w:rsidP="00D438CA">
            <w:pPr>
              <w:rPr>
                <w:rFonts w:ascii="Calibri" w:hAnsi="Calibri" w:cs="Arial"/>
                <w:sz w:val="18"/>
                <w:szCs w:val="18"/>
              </w:rPr>
            </w:pPr>
            <w:r w:rsidRPr="005963AC">
              <w:rPr>
                <w:rFonts w:ascii="Calibri" w:hAnsi="Calibri" w:cs="Arial"/>
                <w:sz w:val="18"/>
                <w:szCs w:val="18"/>
              </w:rPr>
              <w:t xml:space="preserve">        &lt;queryByParameter&gt;</w:t>
            </w:r>
          </w:p>
          <w:p w14:paraId="0CC0ABDD" w14:textId="77777777" w:rsidR="00CC03B5" w:rsidRPr="005963AC" w:rsidRDefault="00CC03B5" w:rsidP="00D438CA">
            <w:pPr>
              <w:rPr>
                <w:rFonts w:ascii="Calibri" w:hAnsi="Calibri" w:cs="Arial"/>
                <w:sz w:val="18"/>
                <w:szCs w:val="18"/>
              </w:rPr>
            </w:pPr>
            <w:r w:rsidRPr="005963AC">
              <w:rPr>
                <w:rFonts w:ascii="Calibri" w:hAnsi="Calibri" w:cs="Arial"/>
                <w:sz w:val="18"/>
                <w:szCs w:val="18"/>
              </w:rPr>
              <w:t xml:space="preserve">            &lt;</w:t>
            </w:r>
            <w:r>
              <w:rPr>
                <w:rFonts w:ascii="Calibri" w:hAnsi="Calibri" w:cs="Arial"/>
                <w:sz w:val="18"/>
                <w:szCs w:val="18"/>
              </w:rPr>
              <w:t>queryId root=</w:t>
            </w:r>
            <w:r w:rsidRPr="00E55A4F">
              <w:rPr>
                <w:rFonts w:ascii="Calibri" w:hAnsi="Calibri" w:cs="Arial"/>
                <w:sz w:val="18"/>
                <w:szCs w:val="18"/>
              </w:rPr>
              <w:t>"</w:t>
            </w:r>
            <w:r>
              <w:rPr>
                <w:rFonts w:ascii="Calibri" w:hAnsi="Calibri" w:cs="Arial"/>
                <w:sz w:val="18"/>
                <w:szCs w:val="18"/>
              </w:rPr>
              <w:t>2.16.840.1.113883.3.933</w:t>
            </w:r>
            <w:r w:rsidRPr="00E55A4F">
              <w:rPr>
                <w:rFonts w:ascii="Calibri" w:hAnsi="Calibri" w:cs="Arial"/>
                <w:sz w:val="18"/>
                <w:szCs w:val="18"/>
              </w:rPr>
              <w:t>"</w:t>
            </w:r>
            <w:r>
              <w:rPr>
                <w:rFonts w:ascii="Calibri" w:hAnsi="Calibri" w:cs="Arial"/>
                <w:sz w:val="18"/>
                <w:szCs w:val="18"/>
              </w:rPr>
              <w:t xml:space="preserve"> </w:t>
            </w:r>
            <w:r w:rsidRPr="005963AC">
              <w:rPr>
                <w:rFonts w:ascii="Calibri" w:hAnsi="Calibri" w:cs="Arial"/>
                <w:sz w:val="18"/>
                <w:szCs w:val="18"/>
              </w:rPr>
              <w:t>extension="33452" /&gt;</w:t>
            </w:r>
          </w:p>
          <w:p w14:paraId="568DEEE3" w14:textId="77777777" w:rsidR="00CC03B5" w:rsidRPr="005963AC" w:rsidRDefault="00CC03B5" w:rsidP="00D438CA">
            <w:pPr>
              <w:rPr>
                <w:rFonts w:ascii="Calibri" w:hAnsi="Calibri" w:cs="Arial"/>
                <w:sz w:val="18"/>
                <w:szCs w:val="18"/>
              </w:rPr>
            </w:pPr>
            <w:r w:rsidRPr="005963AC">
              <w:rPr>
                <w:rFonts w:ascii="Calibri" w:hAnsi="Calibri" w:cs="Arial"/>
                <w:sz w:val="18"/>
                <w:szCs w:val="18"/>
              </w:rPr>
              <w:t xml:space="preserve">            &lt;statusCode code="new" /&gt;</w:t>
            </w:r>
          </w:p>
          <w:p w14:paraId="1E125DBF" w14:textId="77777777" w:rsidR="00CC03B5" w:rsidRPr="005963AC" w:rsidRDefault="00CC03B5" w:rsidP="00D438CA">
            <w:pPr>
              <w:rPr>
                <w:rFonts w:ascii="Calibri" w:hAnsi="Calibri" w:cs="Arial"/>
                <w:sz w:val="18"/>
                <w:szCs w:val="18"/>
              </w:rPr>
            </w:pPr>
            <w:r w:rsidRPr="005963AC">
              <w:rPr>
                <w:rFonts w:ascii="Calibri" w:hAnsi="Calibri" w:cs="Arial"/>
                <w:sz w:val="18"/>
                <w:szCs w:val="18"/>
              </w:rPr>
              <w:t xml:space="preserve">            &lt;responsePriorityCode code="I" /&gt;</w:t>
            </w:r>
          </w:p>
          <w:p w14:paraId="41A335B7" w14:textId="77777777" w:rsidR="00CC03B5" w:rsidRPr="005963AC" w:rsidRDefault="00CC03B5" w:rsidP="00D438CA">
            <w:pPr>
              <w:rPr>
                <w:rFonts w:ascii="Calibri" w:hAnsi="Calibri" w:cs="Arial"/>
                <w:sz w:val="18"/>
                <w:szCs w:val="18"/>
              </w:rPr>
            </w:pPr>
            <w:r w:rsidRPr="005963AC">
              <w:rPr>
                <w:rFonts w:ascii="Calibri" w:hAnsi="Calibri" w:cs="Arial"/>
                <w:sz w:val="18"/>
                <w:szCs w:val="18"/>
              </w:rPr>
              <w:t xml:space="preserve">            &lt;parameterList&gt;</w:t>
            </w:r>
          </w:p>
          <w:p w14:paraId="2D507257" w14:textId="77777777" w:rsidR="00CC03B5" w:rsidRPr="005963AC" w:rsidRDefault="00CC03B5" w:rsidP="00D438CA">
            <w:pPr>
              <w:rPr>
                <w:rFonts w:ascii="Calibri" w:hAnsi="Calibri" w:cs="Arial"/>
                <w:sz w:val="18"/>
                <w:szCs w:val="18"/>
                <w:highlight w:val="yellow"/>
              </w:rPr>
            </w:pPr>
            <w:r w:rsidRPr="005963AC">
              <w:rPr>
                <w:rFonts w:ascii="Calibri" w:hAnsi="Calibri" w:cs="Arial"/>
                <w:sz w:val="18"/>
                <w:szCs w:val="18"/>
                <w:highlight w:val="yellow"/>
              </w:rPr>
              <w:t xml:space="preserve">                &lt;patientIdentifier&gt;</w:t>
            </w:r>
          </w:p>
          <w:p w14:paraId="023F4AAD" w14:textId="77777777" w:rsidR="00CC03B5" w:rsidRPr="005963AC" w:rsidRDefault="00CC03B5" w:rsidP="00D438CA">
            <w:pPr>
              <w:rPr>
                <w:rFonts w:ascii="Calibri" w:hAnsi="Calibri" w:cs="Arial"/>
                <w:sz w:val="18"/>
                <w:szCs w:val="18"/>
                <w:highlight w:val="yellow"/>
              </w:rPr>
            </w:pPr>
            <w:r w:rsidRPr="005963AC">
              <w:rPr>
                <w:rFonts w:ascii="Calibri" w:hAnsi="Calibri" w:cs="Arial"/>
                <w:sz w:val="18"/>
                <w:szCs w:val="18"/>
                <w:highlight w:val="yellow"/>
              </w:rPr>
              <w:t xml:space="preserve">                    &lt;value root="2.16.840.1.113883.3.364" extension="1025062341^NI^200DOD^USDOD" /&gt;</w:t>
            </w:r>
          </w:p>
          <w:p w14:paraId="512084DF" w14:textId="77777777" w:rsidR="00CC03B5" w:rsidRPr="005963AC" w:rsidRDefault="00CC03B5" w:rsidP="00D438CA">
            <w:pPr>
              <w:rPr>
                <w:rFonts w:ascii="Calibri" w:hAnsi="Calibri" w:cs="Arial"/>
                <w:sz w:val="18"/>
                <w:szCs w:val="18"/>
                <w:highlight w:val="yellow"/>
              </w:rPr>
            </w:pPr>
            <w:r w:rsidRPr="005963AC">
              <w:rPr>
                <w:rFonts w:ascii="Calibri" w:hAnsi="Calibri" w:cs="Arial"/>
                <w:sz w:val="18"/>
                <w:szCs w:val="18"/>
                <w:highlight w:val="yellow"/>
              </w:rPr>
              <w:t xml:space="preserve">                    &lt;semanticsText&gt;Patient.Id&lt;/semanticsText&gt;</w:t>
            </w:r>
          </w:p>
          <w:p w14:paraId="6796376D" w14:textId="77777777" w:rsidR="00CC03B5" w:rsidRPr="005963AC" w:rsidRDefault="00CC03B5" w:rsidP="00D438CA">
            <w:pPr>
              <w:rPr>
                <w:rFonts w:ascii="Calibri" w:hAnsi="Calibri" w:cs="Arial"/>
                <w:sz w:val="18"/>
                <w:szCs w:val="18"/>
              </w:rPr>
            </w:pPr>
            <w:r w:rsidRPr="005963AC">
              <w:rPr>
                <w:rFonts w:ascii="Calibri" w:hAnsi="Calibri" w:cs="Arial"/>
                <w:sz w:val="18"/>
                <w:szCs w:val="18"/>
                <w:highlight w:val="yellow"/>
              </w:rPr>
              <w:t xml:space="preserve">                &lt;/patientIdentifier&gt;</w:t>
            </w:r>
          </w:p>
          <w:p w14:paraId="08D94E55" w14:textId="77777777" w:rsidR="00CC03B5" w:rsidRPr="005963AC" w:rsidRDefault="00CC03B5" w:rsidP="00D438CA">
            <w:pPr>
              <w:rPr>
                <w:rFonts w:ascii="Calibri" w:hAnsi="Calibri" w:cs="Arial"/>
                <w:sz w:val="18"/>
                <w:szCs w:val="18"/>
              </w:rPr>
            </w:pPr>
            <w:r w:rsidRPr="005963AC">
              <w:rPr>
                <w:rFonts w:ascii="Calibri" w:hAnsi="Calibri" w:cs="Arial"/>
                <w:sz w:val="18"/>
                <w:szCs w:val="18"/>
              </w:rPr>
              <w:t xml:space="preserve">            &lt;/parameterList&gt;</w:t>
            </w:r>
          </w:p>
          <w:p w14:paraId="139EBE6A" w14:textId="77777777" w:rsidR="00CC03B5" w:rsidRPr="005963AC" w:rsidRDefault="00CC03B5" w:rsidP="00D438CA">
            <w:pPr>
              <w:rPr>
                <w:rFonts w:ascii="Calibri" w:hAnsi="Calibri" w:cs="Arial"/>
                <w:sz w:val="18"/>
                <w:szCs w:val="18"/>
              </w:rPr>
            </w:pPr>
            <w:r w:rsidRPr="005963AC">
              <w:rPr>
                <w:rFonts w:ascii="Calibri" w:hAnsi="Calibri" w:cs="Arial"/>
                <w:sz w:val="18"/>
                <w:szCs w:val="18"/>
              </w:rPr>
              <w:t xml:space="preserve">        &lt;/queryByParameter&gt;</w:t>
            </w:r>
          </w:p>
          <w:p w14:paraId="4BFBB070" w14:textId="77777777" w:rsidR="00CC03B5" w:rsidRPr="005963AC" w:rsidRDefault="00CC03B5" w:rsidP="00D438CA">
            <w:pPr>
              <w:rPr>
                <w:rFonts w:ascii="Calibri" w:hAnsi="Calibri" w:cs="Arial"/>
                <w:sz w:val="18"/>
                <w:szCs w:val="18"/>
              </w:rPr>
            </w:pPr>
            <w:r w:rsidRPr="005963AC">
              <w:rPr>
                <w:rFonts w:ascii="Calibri" w:hAnsi="Calibri" w:cs="Arial"/>
                <w:sz w:val="18"/>
                <w:szCs w:val="18"/>
              </w:rPr>
              <w:t xml:space="preserve">    &lt;/controlActProcess&gt;</w:t>
            </w:r>
          </w:p>
          <w:p w14:paraId="11ACA0EA" w14:textId="77777777" w:rsidR="00CC03B5" w:rsidRPr="00176F9F" w:rsidRDefault="00CC03B5" w:rsidP="00D438CA">
            <w:pPr>
              <w:rPr>
                <w:rFonts w:ascii="Courier New" w:hAnsi="Courier New" w:cs="Courier New"/>
                <w:sz w:val="16"/>
                <w:szCs w:val="16"/>
              </w:rPr>
            </w:pPr>
            <w:r w:rsidRPr="005963AC">
              <w:rPr>
                <w:rFonts w:ascii="Calibri" w:hAnsi="Calibri" w:cs="Arial"/>
                <w:sz w:val="18"/>
                <w:szCs w:val="18"/>
              </w:rPr>
              <w:t>&lt;/PRPA_IN201309UV02&gt;</w:t>
            </w:r>
          </w:p>
        </w:tc>
      </w:tr>
    </w:tbl>
    <w:p w14:paraId="4909AEE1" w14:textId="77777777" w:rsidR="00CC03B5" w:rsidRDefault="00CC03B5" w:rsidP="00CC03B5">
      <w:pPr>
        <w:pStyle w:val="Heading4"/>
        <w:numPr>
          <w:ilvl w:val="0"/>
          <w:numId w:val="0"/>
        </w:numPr>
        <w:rPr>
          <w:sz w:val="16"/>
          <w:szCs w:val="16"/>
        </w:rPr>
      </w:pPr>
      <w:r>
        <w:rPr>
          <w:sz w:val="16"/>
          <w:szCs w:val="16"/>
        </w:rPr>
        <w:t>Sample Response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0"/>
      </w:tblGrid>
      <w:tr w:rsidR="00CC03B5" w:rsidRPr="00176F9F" w14:paraId="413A37DE" w14:textId="77777777" w:rsidTr="00D438CA">
        <w:trPr>
          <w:trHeight w:val="3140"/>
        </w:trPr>
        <w:tc>
          <w:tcPr>
            <w:tcW w:w="9340" w:type="dxa"/>
          </w:tcPr>
          <w:p w14:paraId="1386B72C" w14:textId="77777777" w:rsidR="00CC03B5" w:rsidRPr="00936A88" w:rsidRDefault="00CC03B5" w:rsidP="00D438CA">
            <w:pPr>
              <w:rPr>
                <w:rFonts w:ascii="Calibri" w:hAnsi="Calibri" w:cs="Arial"/>
                <w:sz w:val="18"/>
                <w:szCs w:val="18"/>
              </w:rPr>
            </w:pPr>
            <w:r w:rsidRPr="00936A88">
              <w:rPr>
                <w:rFonts w:ascii="Calibri" w:hAnsi="Calibri" w:cs="Arial"/>
                <w:sz w:val="18"/>
                <w:szCs w:val="18"/>
              </w:rPr>
              <w:lastRenderedPageBreak/>
              <w:t>&lt;</w:t>
            </w:r>
            <w:proofErr w:type="gramStart"/>
            <w:r w:rsidRPr="00936A88">
              <w:rPr>
                <w:rFonts w:ascii="Calibri" w:hAnsi="Calibri" w:cs="Arial"/>
                <w:sz w:val="18"/>
                <w:szCs w:val="18"/>
              </w:rPr>
              <w:t>idm:PRPA</w:t>
            </w:r>
            <w:proofErr w:type="gramEnd"/>
            <w:r w:rsidRPr="00936A88">
              <w:rPr>
                <w:rFonts w:ascii="Calibri" w:hAnsi="Calibri" w:cs="Arial"/>
                <w:sz w:val="18"/>
                <w:szCs w:val="18"/>
              </w:rPr>
              <w:t>_IN201310UV02 xmlns:idm="http://vaww.oed.oit.va.gov" xmlns:xsi="http://www.w3.org/2001/XMLSchema-instance" xsi:schemaLocation="urn:hl7-org:v3 ../../schema/HL7V3/NE2008/multicacheschemas/PRPA_IN201310UV02.xsd" xmlns="urn:hl7-org:v3" ITSVersion="XML_1.0"&gt;</w:t>
            </w:r>
          </w:p>
          <w:p w14:paraId="322DC6C3" w14:textId="77777777" w:rsidR="00CC03B5" w:rsidRPr="00E86AF2" w:rsidRDefault="00CC03B5" w:rsidP="00D438CA">
            <w:pPr>
              <w:rPr>
                <w:rFonts w:ascii="Calibri" w:hAnsi="Calibri" w:cs="Arial"/>
                <w:b/>
                <w:sz w:val="44"/>
                <w:szCs w:val="44"/>
              </w:rPr>
            </w:pPr>
            <w:r w:rsidRPr="00936A88">
              <w:rPr>
                <w:rFonts w:ascii="Calibri" w:hAnsi="Calibri" w:cs="Arial"/>
                <w:sz w:val="18"/>
                <w:szCs w:val="18"/>
              </w:rPr>
              <w:t xml:space="preserve">    </w:t>
            </w:r>
            <w:r w:rsidRPr="00E71F2F">
              <w:rPr>
                <w:rFonts w:ascii="Calibri" w:hAnsi="Calibri" w:cs="Arial"/>
                <w:sz w:val="18"/>
                <w:szCs w:val="18"/>
              </w:rPr>
              <w:t>&lt;id root="</w:t>
            </w:r>
            <w:r w:rsidRPr="00507930">
              <w:rPr>
                <w:rFonts w:ascii="Calibri" w:hAnsi="Calibri" w:cs="Arial"/>
                <w:sz w:val="18"/>
                <w:szCs w:val="18"/>
              </w:rPr>
              <w:t>2.16.840.1.113883.4.349</w:t>
            </w:r>
            <w:r w:rsidRPr="00E71F2F">
              <w:rPr>
                <w:rFonts w:ascii="Calibri" w:hAnsi="Calibri" w:cs="Arial"/>
                <w:sz w:val="18"/>
                <w:szCs w:val="18"/>
              </w:rPr>
              <w:t>" extension="MCID-1204171100331250512569320" /&gt;</w:t>
            </w:r>
          </w:p>
          <w:p w14:paraId="212EEE06" w14:textId="77777777" w:rsidR="00CC03B5" w:rsidRPr="00936A88" w:rsidRDefault="00CC03B5" w:rsidP="00D438CA">
            <w:pPr>
              <w:rPr>
                <w:rFonts w:ascii="Calibri" w:hAnsi="Calibri" w:cs="Arial"/>
                <w:sz w:val="18"/>
                <w:szCs w:val="18"/>
              </w:rPr>
            </w:pPr>
            <w:r w:rsidRPr="00936A88">
              <w:rPr>
                <w:rFonts w:ascii="Calibri" w:hAnsi="Calibri" w:cs="Arial"/>
                <w:sz w:val="18"/>
                <w:szCs w:val="18"/>
              </w:rPr>
              <w:t xml:space="preserve">    &lt;creationTime value="20120417110033-0400" /&gt;</w:t>
            </w:r>
          </w:p>
          <w:p w14:paraId="206E2516" w14:textId="77777777" w:rsidR="00CC03B5" w:rsidRPr="00936A88" w:rsidRDefault="00CC03B5" w:rsidP="00D438CA">
            <w:pPr>
              <w:rPr>
                <w:rFonts w:ascii="Calibri" w:hAnsi="Calibri" w:cs="Arial"/>
                <w:sz w:val="18"/>
                <w:szCs w:val="18"/>
              </w:rPr>
            </w:pPr>
            <w:r w:rsidRPr="00936A88">
              <w:rPr>
                <w:rFonts w:ascii="Calibri" w:hAnsi="Calibri" w:cs="Arial"/>
                <w:sz w:val="18"/>
                <w:szCs w:val="18"/>
              </w:rPr>
              <w:t xml:space="preserve">    &lt;interactionId root="2.16.840.1.113883.1.6" extension="PRPA_IN201310UV02" /&gt;</w:t>
            </w:r>
          </w:p>
          <w:p w14:paraId="3C918CB7" w14:textId="77777777" w:rsidR="00CC03B5" w:rsidRPr="00936A88" w:rsidRDefault="00CC03B5" w:rsidP="00D438CA">
            <w:pPr>
              <w:rPr>
                <w:rFonts w:ascii="Calibri" w:hAnsi="Calibri" w:cs="Arial"/>
                <w:sz w:val="18"/>
                <w:szCs w:val="18"/>
              </w:rPr>
            </w:pPr>
            <w:r w:rsidRPr="00936A88">
              <w:rPr>
                <w:rFonts w:ascii="Calibri" w:hAnsi="Calibri" w:cs="Arial"/>
                <w:sz w:val="18"/>
                <w:szCs w:val="18"/>
              </w:rPr>
              <w:t xml:space="preserve">    &lt;processingCode code="T" /&gt;</w:t>
            </w:r>
          </w:p>
          <w:p w14:paraId="36D02C83" w14:textId="77777777" w:rsidR="00CC03B5" w:rsidRPr="00936A88" w:rsidRDefault="00CC03B5" w:rsidP="00D438CA">
            <w:pPr>
              <w:rPr>
                <w:rFonts w:ascii="Calibri" w:hAnsi="Calibri" w:cs="Arial"/>
                <w:sz w:val="18"/>
                <w:szCs w:val="18"/>
              </w:rPr>
            </w:pPr>
            <w:r w:rsidRPr="00936A88">
              <w:rPr>
                <w:rFonts w:ascii="Calibri" w:hAnsi="Calibri" w:cs="Arial"/>
                <w:sz w:val="18"/>
                <w:szCs w:val="18"/>
              </w:rPr>
              <w:t xml:space="preserve">    &lt;processingModeCode code="T" /&gt;</w:t>
            </w:r>
          </w:p>
          <w:p w14:paraId="6B4863DF" w14:textId="77777777" w:rsidR="00CC03B5" w:rsidRPr="00936A88" w:rsidRDefault="00CC03B5" w:rsidP="00D438CA">
            <w:pPr>
              <w:rPr>
                <w:rFonts w:ascii="Calibri" w:hAnsi="Calibri" w:cs="Arial"/>
                <w:sz w:val="18"/>
                <w:szCs w:val="18"/>
              </w:rPr>
            </w:pPr>
            <w:r w:rsidRPr="00936A88">
              <w:rPr>
                <w:rFonts w:ascii="Calibri" w:hAnsi="Calibri" w:cs="Arial"/>
                <w:sz w:val="18"/>
                <w:szCs w:val="18"/>
              </w:rPr>
              <w:t xml:space="preserve">    &lt;acceptAckCode code="NE" /&gt;</w:t>
            </w:r>
          </w:p>
          <w:p w14:paraId="532C4A63" w14:textId="77777777" w:rsidR="00CC03B5" w:rsidRPr="00936A88" w:rsidRDefault="00CC03B5" w:rsidP="00D438CA">
            <w:pPr>
              <w:rPr>
                <w:rFonts w:ascii="Calibri" w:hAnsi="Calibri" w:cs="Arial"/>
                <w:sz w:val="18"/>
                <w:szCs w:val="18"/>
              </w:rPr>
            </w:pPr>
            <w:r w:rsidRPr="00936A88">
              <w:rPr>
                <w:rFonts w:ascii="Calibri" w:hAnsi="Calibri" w:cs="Arial"/>
                <w:sz w:val="18"/>
                <w:szCs w:val="18"/>
              </w:rPr>
              <w:t xml:space="preserve">    &lt;receiver typeCode="RCV"&gt;</w:t>
            </w:r>
          </w:p>
          <w:p w14:paraId="652E92DA" w14:textId="77777777" w:rsidR="00CC03B5" w:rsidRPr="00936A88" w:rsidRDefault="00CC03B5" w:rsidP="00D438CA">
            <w:pPr>
              <w:rPr>
                <w:rFonts w:ascii="Calibri" w:hAnsi="Calibri" w:cs="Arial"/>
                <w:sz w:val="18"/>
                <w:szCs w:val="18"/>
              </w:rPr>
            </w:pPr>
            <w:r w:rsidRPr="00936A88">
              <w:rPr>
                <w:rFonts w:ascii="Calibri" w:hAnsi="Calibri" w:cs="Arial"/>
                <w:sz w:val="18"/>
                <w:szCs w:val="18"/>
              </w:rPr>
              <w:t xml:space="preserve">        &lt;device classCode="DEV" determinerCode="INSTANCE"&gt;</w:t>
            </w:r>
          </w:p>
          <w:p w14:paraId="46C49BB2" w14:textId="35F672F6" w:rsidR="00CC03B5" w:rsidRPr="00B53E39" w:rsidRDefault="00CC03B5" w:rsidP="00D438CA">
            <w:pPr>
              <w:rPr>
                <w:rFonts w:ascii="Calibri" w:hAnsi="Calibri" w:cs="Arial"/>
                <w:sz w:val="18"/>
                <w:szCs w:val="18"/>
              </w:rPr>
            </w:pPr>
            <w:r w:rsidRPr="00B53E39">
              <w:rPr>
                <w:rFonts w:ascii="Calibri" w:hAnsi="Calibri" w:cs="Arial"/>
                <w:sz w:val="18"/>
                <w:szCs w:val="18"/>
              </w:rPr>
              <w:t xml:space="preserve">&lt;id </w:t>
            </w:r>
            <w:r>
              <w:rPr>
                <w:rFonts w:ascii="Calibri" w:hAnsi="Calibri" w:cs="Arial"/>
                <w:sz w:val="18"/>
                <w:szCs w:val="18"/>
              </w:rPr>
              <w:t>root=</w:t>
            </w:r>
            <w:r w:rsidRPr="00B53E39">
              <w:rPr>
                <w:rFonts w:ascii="Calibri" w:hAnsi="Calibri" w:cs="Arial"/>
                <w:sz w:val="18"/>
                <w:szCs w:val="18"/>
              </w:rPr>
              <w:t>"</w:t>
            </w:r>
            <w:r w:rsidRPr="00F27A4E">
              <w:rPr>
                <w:rFonts w:ascii="Calibri" w:hAnsi="Calibri" w:cs="Arial"/>
                <w:sz w:val="18"/>
                <w:szCs w:val="18"/>
              </w:rPr>
              <w:t>2.16.840.1.113883.3.933</w:t>
            </w:r>
            <w:r w:rsidRPr="00B53E39">
              <w:rPr>
                <w:rFonts w:ascii="Calibri" w:hAnsi="Calibri" w:cs="Arial"/>
                <w:sz w:val="18"/>
                <w:szCs w:val="18"/>
              </w:rPr>
              <w:t>"</w:t>
            </w:r>
            <w:r>
              <w:rPr>
                <w:rFonts w:ascii="Calibri" w:hAnsi="Calibri" w:cs="Arial"/>
                <w:sz w:val="18"/>
                <w:szCs w:val="18"/>
              </w:rPr>
              <w:t xml:space="preserve"> </w:t>
            </w:r>
            <w:r w:rsidRPr="00B53E39">
              <w:rPr>
                <w:rFonts w:ascii="Calibri" w:hAnsi="Calibri" w:cs="Arial"/>
                <w:sz w:val="18"/>
                <w:szCs w:val="18"/>
              </w:rPr>
              <w:t>extension="</w:t>
            </w:r>
            <w:r w:rsidRPr="00DA7F7A">
              <w:rPr>
                <w:rFonts w:ascii="Calibri" w:hAnsi="Calibri" w:cs="Arial"/>
                <w:sz w:val="18"/>
                <w:szCs w:val="18"/>
                <w:highlight w:val="red"/>
              </w:rPr>
              <w:t>SITEKEY_OBTAINED_FROM_</w:t>
            </w:r>
            <w:r w:rsidR="0071108E">
              <w:rPr>
                <w:rFonts w:ascii="Calibri" w:hAnsi="Calibri" w:cs="Arial"/>
                <w:sz w:val="18"/>
                <w:szCs w:val="18"/>
                <w:highlight w:val="red"/>
              </w:rPr>
              <w:t>VA MPI</w:t>
            </w:r>
            <w:r w:rsidRPr="00B53E39">
              <w:rPr>
                <w:rFonts w:ascii="Calibri" w:hAnsi="Calibri" w:cs="Arial"/>
                <w:sz w:val="18"/>
                <w:szCs w:val="18"/>
              </w:rPr>
              <w:t>"/&gt;</w:t>
            </w:r>
          </w:p>
          <w:p w14:paraId="7F95E815" w14:textId="77777777" w:rsidR="00CC03B5" w:rsidRPr="00936A88" w:rsidRDefault="00CC03B5" w:rsidP="00D438CA">
            <w:pPr>
              <w:rPr>
                <w:rFonts w:ascii="Calibri" w:hAnsi="Calibri" w:cs="Arial"/>
                <w:sz w:val="18"/>
                <w:szCs w:val="18"/>
              </w:rPr>
            </w:pPr>
            <w:r w:rsidRPr="00936A88">
              <w:rPr>
                <w:rFonts w:ascii="Calibri" w:hAnsi="Calibri" w:cs="Arial"/>
                <w:sz w:val="18"/>
                <w:szCs w:val="18"/>
              </w:rPr>
              <w:t xml:space="preserve">        &lt;/device&gt;</w:t>
            </w:r>
          </w:p>
          <w:p w14:paraId="34F56777" w14:textId="77777777" w:rsidR="00CC03B5" w:rsidRPr="00936A88" w:rsidRDefault="00CC03B5" w:rsidP="00D438CA">
            <w:pPr>
              <w:rPr>
                <w:rFonts w:ascii="Calibri" w:hAnsi="Calibri" w:cs="Arial"/>
                <w:sz w:val="18"/>
                <w:szCs w:val="18"/>
              </w:rPr>
            </w:pPr>
            <w:r w:rsidRPr="00936A88">
              <w:rPr>
                <w:rFonts w:ascii="Calibri" w:hAnsi="Calibri" w:cs="Arial"/>
                <w:sz w:val="18"/>
                <w:szCs w:val="18"/>
              </w:rPr>
              <w:t xml:space="preserve">    &lt;/receiver&gt;</w:t>
            </w:r>
          </w:p>
          <w:p w14:paraId="458F0131" w14:textId="77777777" w:rsidR="00CC03B5" w:rsidRPr="00936A88" w:rsidRDefault="00CC03B5" w:rsidP="00D438CA">
            <w:pPr>
              <w:rPr>
                <w:rFonts w:ascii="Calibri" w:hAnsi="Calibri" w:cs="Arial"/>
                <w:sz w:val="18"/>
                <w:szCs w:val="18"/>
              </w:rPr>
            </w:pPr>
            <w:r w:rsidRPr="00936A88">
              <w:rPr>
                <w:rFonts w:ascii="Calibri" w:hAnsi="Calibri" w:cs="Arial"/>
                <w:sz w:val="18"/>
                <w:szCs w:val="18"/>
              </w:rPr>
              <w:t xml:space="preserve">    &lt;sender typeCode="SND"&gt;</w:t>
            </w:r>
          </w:p>
          <w:p w14:paraId="1A2DA126" w14:textId="77777777" w:rsidR="00CC03B5" w:rsidRPr="00936A88" w:rsidRDefault="00CC03B5" w:rsidP="00D438CA">
            <w:pPr>
              <w:rPr>
                <w:rFonts w:ascii="Calibri" w:hAnsi="Calibri" w:cs="Arial"/>
                <w:sz w:val="18"/>
                <w:szCs w:val="18"/>
              </w:rPr>
            </w:pPr>
            <w:r w:rsidRPr="00936A88">
              <w:rPr>
                <w:rFonts w:ascii="Calibri" w:hAnsi="Calibri" w:cs="Arial"/>
                <w:sz w:val="18"/>
                <w:szCs w:val="18"/>
              </w:rPr>
              <w:t xml:space="preserve">        &lt;device classCode="DEV" determinerCode="INSTANCE"&gt;</w:t>
            </w:r>
          </w:p>
          <w:p w14:paraId="638BFB4E" w14:textId="77777777" w:rsidR="00CC03B5" w:rsidRPr="00936A88" w:rsidRDefault="00CC03B5" w:rsidP="00D438CA">
            <w:pPr>
              <w:rPr>
                <w:rFonts w:ascii="Calibri" w:hAnsi="Calibri" w:cs="Arial"/>
                <w:sz w:val="18"/>
                <w:szCs w:val="18"/>
              </w:rPr>
            </w:pPr>
            <w:r w:rsidRPr="00936A88">
              <w:rPr>
                <w:rFonts w:ascii="Calibri" w:hAnsi="Calibri" w:cs="Arial"/>
                <w:sz w:val="18"/>
                <w:szCs w:val="18"/>
              </w:rPr>
              <w:t xml:space="preserve">            &lt;id root="2.16.840.1.113883.4.349" /&gt;</w:t>
            </w:r>
          </w:p>
          <w:p w14:paraId="0C34CAA3" w14:textId="77777777" w:rsidR="00CC03B5" w:rsidRPr="00936A88" w:rsidRDefault="00CC03B5" w:rsidP="00D438CA">
            <w:pPr>
              <w:rPr>
                <w:rFonts w:ascii="Calibri" w:hAnsi="Calibri" w:cs="Arial"/>
                <w:sz w:val="18"/>
                <w:szCs w:val="18"/>
              </w:rPr>
            </w:pPr>
            <w:r w:rsidRPr="00936A88">
              <w:rPr>
                <w:rFonts w:ascii="Calibri" w:hAnsi="Calibri" w:cs="Arial"/>
                <w:sz w:val="18"/>
                <w:szCs w:val="18"/>
              </w:rPr>
              <w:t xml:space="preserve">        &lt;/device&gt;</w:t>
            </w:r>
          </w:p>
          <w:p w14:paraId="604E86E3" w14:textId="77777777" w:rsidR="00CC03B5" w:rsidRPr="00936A88" w:rsidRDefault="00CC03B5" w:rsidP="00D438CA">
            <w:pPr>
              <w:rPr>
                <w:rFonts w:ascii="Calibri" w:hAnsi="Calibri" w:cs="Arial"/>
                <w:sz w:val="18"/>
                <w:szCs w:val="18"/>
              </w:rPr>
            </w:pPr>
            <w:r w:rsidRPr="00936A88">
              <w:rPr>
                <w:rFonts w:ascii="Calibri" w:hAnsi="Calibri" w:cs="Arial"/>
                <w:sz w:val="18"/>
                <w:szCs w:val="18"/>
              </w:rPr>
              <w:t xml:space="preserve">    &lt;/sender&gt;</w:t>
            </w:r>
          </w:p>
          <w:p w14:paraId="3F998ABB" w14:textId="77777777" w:rsidR="00CC03B5" w:rsidRPr="00936A88" w:rsidRDefault="00CC03B5" w:rsidP="00D438CA">
            <w:pPr>
              <w:rPr>
                <w:rFonts w:ascii="Calibri" w:hAnsi="Calibri" w:cs="Arial"/>
                <w:sz w:val="18"/>
                <w:szCs w:val="18"/>
              </w:rPr>
            </w:pPr>
            <w:r w:rsidRPr="00936A88">
              <w:rPr>
                <w:rFonts w:ascii="Calibri" w:hAnsi="Calibri" w:cs="Arial"/>
                <w:sz w:val="18"/>
                <w:szCs w:val="18"/>
              </w:rPr>
              <w:t xml:space="preserve">    &lt;acknowledgement&gt;</w:t>
            </w:r>
          </w:p>
          <w:p w14:paraId="006C00BA" w14:textId="77777777" w:rsidR="00CC03B5" w:rsidRPr="00936A88" w:rsidRDefault="00CC03B5" w:rsidP="00D438CA">
            <w:pPr>
              <w:rPr>
                <w:rFonts w:ascii="Calibri" w:hAnsi="Calibri" w:cs="Arial"/>
                <w:sz w:val="18"/>
                <w:szCs w:val="18"/>
              </w:rPr>
            </w:pPr>
            <w:r w:rsidRPr="00936A88">
              <w:rPr>
                <w:rFonts w:ascii="Calibri" w:hAnsi="Calibri" w:cs="Arial"/>
                <w:sz w:val="18"/>
                <w:szCs w:val="18"/>
              </w:rPr>
              <w:t xml:space="preserve">        &lt;typeCode code="AA" /&gt;</w:t>
            </w:r>
          </w:p>
          <w:p w14:paraId="4A649C69" w14:textId="77777777" w:rsidR="00CC03B5" w:rsidRPr="00936A88" w:rsidRDefault="00CC03B5" w:rsidP="00D438CA">
            <w:pPr>
              <w:rPr>
                <w:rFonts w:ascii="Calibri" w:hAnsi="Calibri" w:cs="Arial"/>
                <w:sz w:val="18"/>
                <w:szCs w:val="18"/>
              </w:rPr>
            </w:pPr>
            <w:r w:rsidRPr="00936A88">
              <w:rPr>
                <w:rFonts w:ascii="Calibri" w:hAnsi="Calibri" w:cs="Arial"/>
                <w:sz w:val="18"/>
                <w:szCs w:val="18"/>
              </w:rPr>
              <w:t xml:space="preserve">        &lt;targetMessage&gt;</w:t>
            </w:r>
          </w:p>
          <w:p w14:paraId="10D154DF" w14:textId="77777777" w:rsidR="00CC03B5" w:rsidRPr="00936A88" w:rsidRDefault="00CC03B5" w:rsidP="00D438CA">
            <w:pPr>
              <w:rPr>
                <w:rFonts w:ascii="Calibri" w:hAnsi="Calibri" w:cs="Arial"/>
                <w:sz w:val="18"/>
                <w:szCs w:val="18"/>
              </w:rPr>
            </w:pPr>
            <w:r w:rsidRPr="00936A88">
              <w:rPr>
                <w:rFonts w:ascii="Calibri" w:hAnsi="Calibri" w:cs="Arial"/>
                <w:sz w:val="18"/>
                <w:szCs w:val="18"/>
              </w:rPr>
              <w:t xml:space="preserve">            </w:t>
            </w:r>
            <w:r>
              <w:rPr>
                <w:rFonts w:ascii="Calibri" w:hAnsi="Calibri" w:cs="Arial"/>
                <w:sz w:val="18"/>
                <w:szCs w:val="18"/>
              </w:rPr>
              <w:t>&lt;id root=</w:t>
            </w:r>
            <w:r w:rsidRPr="00936A88">
              <w:rPr>
                <w:rFonts w:ascii="Calibri" w:hAnsi="Calibri" w:cs="Arial"/>
                <w:sz w:val="18"/>
                <w:szCs w:val="18"/>
              </w:rPr>
              <w:t>"</w:t>
            </w:r>
            <w:r>
              <w:rPr>
                <w:rFonts w:ascii="Calibri" w:hAnsi="Calibri" w:cs="Arial"/>
                <w:sz w:val="18"/>
                <w:szCs w:val="18"/>
              </w:rPr>
              <w:t>2.16.840.1.113883.3.933</w:t>
            </w:r>
            <w:r w:rsidRPr="00936A88">
              <w:rPr>
                <w:rFonts w:ascii="Calibri" w:hAnsi="Calibri" w:cs="Arial"/>
                <w:sz w:val="18"/>
                <w:szCs w:val="18"/>
              </w:rPr>
              <w:t>" extension="MCID-12345" /&gt;</w:t>
            </w:r>
          </w:p>
          <w:p w14:paraId="49B19D18" w14:textId="77777777" w:rsidR="00CC03B5" w:rsidRPr="00936A88" w:rsidRDefault="00CC03B5" w:rsidP="00D438CA">
            <w:pPr>
              <w:rPr>
                <w:rFonts w:ascii="Calibri" w:hAnsi="Calibri" w:cs="Arial"/>
                <w:sz w:val="18"/>
                <w:szCs w:val="18"/>
              </w:rPr>
            </w:pPr>
            <w:r w:rsidRPr="00936A88">
              <w:rPr>
                <w:rFonts w:ascii="Calibri" w:hAnsi="Calibri" w:cs="Arial"/>
                <w:sz w:val="18"/>
                <w:szCs w:val="18"/>
              </w:rPr>
              <w:t xml:space="preserve">        &lt;/targetMessage&gt;</w:t>
            </w:r>
          </w:p>
          <w:p w14:paraId="3DE47065" w14:textId="77777777" w:rsidR="00CC03B5" w:rsidRPr="00936A88" w:rsidRDefault="00CC03B5" w:rsidP="00D438CA">
            <w:pPr>
              <w:rPr>
                <w:rFonts w:ascii="Calibri" w:hAnsi="Calibri" w:cs="Arial"/>
                <w:sz w:val="18"/>
                <w:szCs w:val="18"/>
              </w:rPr>
            </w:pPr>
            <w:r w:rsidRPr="00936A88">
              <w:rPr>
                <w:rFonts w:ascii="Calibri" w:hAnsi="Calibri" w:cs="Arial"/>
                <w:sz w:val="18"/>
                <w:szCs w:val="18"/>
              </w:rPr>
              <w:t xml:space="preserve">    &lt;/acknowledgement&gt;</w:t>
            </w:r>
          </w:p>
          <w:p w14:paraId="7FB8A1E3" w14:textId="77777777" w:rsidR="00CC03B5" w:rsidRPr="00936A88" w:rsidRDefault="00CC03B5" w:rsidP="00D438CA">
            <w:pPr>
              <w:rPr>
                <w:rFonts w:ascii="Calibri" w:hAnsi="Calibri" w:cs="Arial"/>
                <w:sz w:val="18"/>
                <w:szCs w:val="18"/>
              </w:rPr>
            </w:pPr>
            <w:r w:rsidRPr="00936A88">
              <w:rPr>
                <w:rFonts w:ascii="Calibri" w:hAnsi="Calibri" w:cs="Arial"/>
                <w:sz w:val="18"/>
                <w:szCs w:val="18"/>
              </w:rPr>
              <w:t xml:space="preserve">    &lt;controlActProcess classCode="CACT" moodCode="EVN"&gt;</w:t>
            </w:r>
          </w:p>
          <w:p w14:paraId="69278171" w14:textId="77777777" w:rsidR="00CC03B5" w:rsidRPr="00936A88" w:rsidRDefault="00CC03B5" w:rsidP="00D438CA">
            <w:pPr>
              <w:rPr>
                <w:rFonts w:ascii="Calibri" w:hAnsi="Calibri" w:cs="Arial"/>
                <w:sz w:val="18"/>
                <w:szCs w:val="18"/>
              </w:rPr>
            </w:pPr>
            <w:r w:rsidRPr="00936A88">
              <w:rPr>
                <w:rFonts w:ascii="Calibri" w:hAnsi="Calibri" w:cs="Arial"/>
                <w:sz w:val="18"/>
                <w:szCs w:val="18"/>
              </w:rPr>
              <w:t xml:space="preserve">        &lt;code code="PRPA_TE201310UV02" /&gt;</w:t>
            </w:r>
          </w:p>
          <w:p w14:paraId="2B9DAF2F" w14:textId="77777777" w:rsidR="00CC03B5" w:rsidRPr="00936A88" w:rsidRDefault="00CC03B5" w:rsidP="00D438CA">
            <w:pPr>
              <w:rPr>
                <w:rFonts w:ascii="Calibri" w:hAnsi="Calibri" w:cs="Arial"/>
                <w:sz w:val="18"/>
                <w:szCs w:val="18"/>
              </w:rPr>
            </w:pPr>
            <w:r w:rsidRPr="00936A88">
              <w:rPr>
                <w:rFonts w:ascii="Calibri" w:hAnsi="Calibri" w:cs="Arial"/>
                <w:sz w:val="18"/>
                <w:szCs w:val="18"/>
              </w:rPr>
              <w:t xml:space="preserve">        &lt;subject typeCode="SUBJ"&gt;</w:t>
            </w:r>
          </w:p>
          <w:p w14:paraId="5B565D76" w14:textId="77777777" w:rsidR="00CC03B5" w:rsidRPr="00936A88" w:rsidRDefault="00CC03B5" w:rsidP="00D438CA">
            <w:pPr>
              <w:rPr>
                <w:rFonts w:ascii="Calibri" w:hAnsi="Calibri" w:cs="Arial"/>
                <w:sz w:val="18"/>
                <w:szCs w:val="18"/>
              </w:rPr>
            </w:pPr>
            <w:r w:rsidRPr="00936A88">
              <w:rPr>
                <w:rFonts w:ascii="Calibri" w:hAnsi="Calibri" w:cs="Arial"/>
                <w:sz w:val="18"/>
                <w:szCs w:val="18"/>
              </w:rPr>
              <w:t xml:space="preserve">            &lt;registrationEvent classCode="REG" moodCode="EVN"&gt;</w:t>
            </w:r>
          </w:p>
          <w:p w14:paraId="1B4C6B56" w14:textId="77777777" w:rsidR="00CC03B5" w:rsidRPr="00936A88" w:rsidRDefault="00CC03B5" w:rsidP="00D438CA">
            <w:pPr>
              <w:rPr>
                <w:rFonts w:ascii="Calibri" w:hAnsi="Calibri" w:cs="Arial"/>
                <w:sz w:val="18"/>
                <w:szCs w:val="18"/>
              </w:rPr>
            </w:pPr>
            <w:r w:rsidRPr="00936A88">
              <w:rPr>
                <w:rFonts w:ascii="Calibri" w:hAnsi="Calibri" w:cs="Arial"/>
                <w:sz w:val="18"/>
                <w:szCs w:val="18"/>
              </w:rPr>
              <w:t xml:space="preserve">                &lt;id nullFlavor="NA" /&gt;</w:t>
            </w:r>
          </w:p>
          <w:p w14:paraId="5DBE7232" w14:textId="77777777" w:rsidR="00CC03B5" w:rsidRPr="00936A88" w:rsidRDefault="00CC03B5" w:rsidP="00D438CA">
            <w:pPr>
              <w:rPr>
                <w:rFonts w:ascii="Calibri" w:hAnsi="Calibri" w:cs="Arial"/>
                <w:sz w:val="18"/>
                <w:szCs w:val="18"/>
              </w:rPr>
            </w:pPr>
            <w:r w:rsidRPr="00936A88">
              <w:rPr>
                <w:rFonts w:ascii="Calibri" w:hAnsi="Calibri" w:cs="Arial"/>
                <w:sz w:val="18"/>
                <w:szCs w:val="18"/>
              </w:rPr>
              <w:t xml:space="preserve">                &lt;statusCode code="active" /&gt;</w:t>
            </w:r>
          </w:p>
          <w:p w14:paraId="6E2FCB97" w14:textId="77777777" w:rsidR="00CC03B5" w:rsidRPr="00936A88" w:rsidRDefault="00CC03B5" w:rsidP="00D438CA">
            <w:pPr>
              <w:rPr>
                <w:rFonts w:ascii="Calibri" w:hAnsi="Calibri" w:cs="Arial"/>
                <w:sz w:val="18"/>
                <w:szCs w:val="18"/>
              </w:rPr>
            </w:pPr>
            <w:r w:rsidRPr="00936A88">
              <w:rPr>
                <w:rFonts w:ascii="Calibri" w:hAnsi="Calibri" w:cs="Arial"/>
                <w:sz w:val="18"/>
                <w:szCs w:val="18"/>
              </w:rPr>
              <w:t xml:space="preserve">                &lt;subject1 typeCode="SBJ"&gt;</w:t>
            </w:r>
          </w:p>
          <w:p w14:paraId="3AA2617B" w14:textId="77777777" w:rsidR="00CC03B5" w:rsidRPr="00147E48" w:rsidRDefault="00CC03B5" w:rsidP="00D438CA">
            <w:pPr>
              <w:rPr>
                <w:rFonts w:ascii="Calibri" w:hAnsi="Calibri" w:cs="Arial"/>
                <w:sz w:val="18"/>
                <w:szCs w:val="18"/>
              </w:rPr>
            </w:pPr>
            <w:r w:rsidRPr="00936A88">
              <w:rPr>
                <w:rFonts w:ascii="Calibri" w:hAnsi="Calibri" w:cs="Arial"/>
                <w:sz w:val="18"/>
                <w:szCs w:val="18"/>
              </w:rPr>
              <w:t xml:space="preserve">                    </w:t>
            </w:r>
            <w:r w:rsidRPr="00147E48">
              <w:rPr>
                <w:rFonts w:ascii="Calibri" w:hAnsi="Calibri" w:cs="Arial"/>
                <w:sz w:val="18"/>
                <w:szCs w:val="18"/>
              </w:rPr>
              <w:t>&lt;patient classCode="PAT"&gt;</w:t>
            </w:r>
          </w:p>
          <w:p w14:paraId="02828ED1" w14:textId="77777777" w:rsidR="00CC03B5" w:rsidRPr="00147E48" w:rsidRDefault="00CC03B5" w:rsidP="00D438CA">
            <w:pPr>
              <w:rPr>
                <w:rFonts w:ascii="Calibri" w:hAnsi="Calibri" w:cs="Arial"/>
                <w:sz w:val="18"/>
                <w:szCs w:val="18"/>
                <w:highlight w:val="yellow"/>
              </w:rPr>
            </w:pPr>
            <w:r w:rsidRPr="00147E48">
              <w:rPr>
                <w:rFonts w:ascii="Calibri" w:hAnsi="Calibri" w:cs="Arial"/>
                <w:sz w:val="18"/>
                <w:szCs w:val="18"/>
                <w:highlight w:val="yellow"/>
              </w:rPr>
              <w:t xml:space="preserve">                        &lt;id root="2.16.840.1.113883.4.349" extension="1008523099V750710^NI^200M^USVHA^P" /&gt;</w:t>
            </w:r>
          </w:p>
          <w:p w14:paraId="65ADA750" w14:textId="77777777" w:rsidR="00CC03B5" w:rsidRPr="00147E48" w:rsidRDefault="00CC03B5" w:rsidP="00D438CA">
            <w:pPr>
              <w:rPr>
                <w:rFonts w:ascii="Calibri" w:hAnsi="Calibri" w:cs="Arial"/>
                <w:sz w:val="18"/>
                <w:szCs w:val="18"/>
                <w:highlight w:val="yellow"/>
              </w:rPr>
            </w:pPr>
            <w:r w:rsidRPr="00147E48">
              <w:rPr>
                <w:rFonts w:ascii="Calibri" w:hAnsi="Calibri" w:cs="Arial"/>
                <w:sz w:val="18"/>
                <w:szCs w:val="18"/>
                <w:highlight w:val="yellow"/>
              </w:rPr>
              <w:t xml:space="preserve">                        &lt;id root="2.16.840.1.113883.3.364" extension="1025062341^NI^200DOD^USDOD^A" /&gt;</w:t>
            </w:r>
          </w:p>
          <w:p w14:paraId="51F89B87" w14:textId="77777777" w:rsidR="00CC03B5" w:rsidRPr="00147E48" w:rsidRDefault="00CC03B5" w:rsidP="00D438CA">
            <w:pPr>
              <w:rPr>
                <w:rFonts w:ascii="Calibri" w:hAnsi="Calibri" w:cs="Arial"/>
                <w:sz w:val="18"/>
                <w:szCs w:val="18"/>
                <w:highlight w:val="yellow"/>
              </w:rPr>
            </w:pPr>
            <w:r w:rsidRPr="00147E48">
              <w:rPr>
                <w:rFonts w:ascii="Calibri" w:hAnsi="Calibri" w:cs="Arial"/>
                <w:sz w:val="18"/>
                <w:szCs w:val="18"/>
                <w:highlight w:val="yellow"/>
              </w:rPr>
              <w:t xml:space="preserve">                        &lt;id root="2.16.840.1.113883.4.349" extension="100001412^PI^553^USVHA^A" /&gt;</w:t>
            </w:r>
          </w:p>
          <w:p w14:paraId="4973775D" w14:textId="77777777" w:rsidR="00CC03B5" w:rsidRPr="00936A88" w:rsidRDefault="00CC03B5" w:rsidP="00D438CA">
            <w:pPr>
              <w:rPr>
                <w:rFonts w:ascii="Calibri" w:hAnsi="Calibri" w:cs="Arial"/>
                <w:sz w:val="18"/>
                <w:szCs w:val="18"/>
              </w:rPr>
            </w:pPr>
            <w:r w:rsidRPr="00147E48">
              <w:rPr>
                <w:rFonts w:ascii="Calibri" w:hAnsi="Calibri" w:cs="Arial"/>
                <w:sz w:val="18"/>
                <w:szCs w:val="18"/>
              </w:rPr>
              <w:t xml:space="preserve">                        &lt;statusCode code="active" /&gt;</w:t>
            </w:r>
          </w:p>
          <w:p w14:paraId="6DB70525" w14:textId="77777777" w:rsidR="00CC03B5" w:rsidRPr="00936A88" w:rsidRDefault="00CC03B5" w:rsidP="00D438CA">
            <w:pPr>
              <w:rPr>
                <w:rFonts w:ascii="Calibri" w:hAnsi="Calibri" w:cs="Arial"/>
                <w:sz w:val="18"/>
                <w:szCs w:val="18"/>
              </w:rPr>
            </w:pPr>
            <w:r w:rsidRPr="00936A88">
              <w:rPr>
                <w:rFonts w:ascii="Calibri" w:hAnsi="Calibri" w:cs="Arial"/>
                <w:sz w:val="18"/>
                <w:szCs w:val="18"/>
              </w:rPr>
              <w:t xml:space="preserve">                        &lt;patientPerson classCode="PSN" determinerCode="INSTANCE"&gt;</w:t>
            </w:r>
          </w:p>
          <w:p w14:paraId="214D5EE5" w14:textId="77777777" w:rsidR="00CC03B5" w:rsidRPr="00936A88" w:rsidRDefault="00CC03B5" w:rsidP="00D438CA">
            <w:pPr>
              <w:rPr>
                <w:rFonts w:ascii="Calibri" w:hAnsi="Calibri" w:cs="Arial"/>
                <w:sz w:val="18"/>
                <w:szCs w:val="18"/>
              </w:rPr>
            </w:pPr>
            <w:r w:rsidRPr="00936A88">
              <w:rPr>
                <w:rFonts w:ascii="Calibri" w:hAnsi="Calibri" w:cs="Arial"/>
                <w:sz w:val="18"/>
                <w:szCs w:val="18"/>
              </w:rPr>
              <w:t xml:space="preserve">                            &lt;name nullFlavor="NA" /&gt;</w:t>
            </w:r>
          </w:p>
          <w:p w14:paraId="303E33CF" w14:textId="77777777" w:rsidR="00CC03B5" w:rsidRPr="00936A88" w:rsidRDefault="00CC03B5" w:rsidP="00D438CA">
            <w:pPr>
              <w:rPr>
                <w:rFonts w:ascii="Calibri" w:hAnsi="Calibri" w:cs="Arial"/>
                <w:sz w:val="18"/>
                <w:szCs w:val="18"/>
              </w:rPr>
            </w:pPr>
            <w:r w:rsidRPr="00936A88">
              <w:rPr>
                <w:rFonts w:ascii="Calibri" w:hAnsi="Calibri" w:cs="Arial"/>
                <w:sz w:val="18"/>
                <w:szCs w:val="18"/>
              </w:rPr>
              <w:t xml:space="preserve">                        &lt;/patientPerson&gt;</w:t>
            </w:r>
          </w:p>
          <w:p w14:paraId="5D566404" w14:textId="77777777" w:rsidR="00CC03B5" w:rsidRPr="00936A88" w:rsidRDefault="00CC03B5" w:rsidP="00D438CA">
            <w:pPr>
              <w:rPr>
                <w:rFonts w:ascii="Calibri" w:hAnsi="Calibri" w:cs="Arial"/>
                <w:sz w:val="18"/>
                <w:szCs w:val="18"/>
              </w:rPr>
            </w:pPr>
            <w:r w:rsidRPr="00936A88">
              <w:rPr>
                <w:rFonts w:ascii="Calibri" w:hAnsi="Calibri" w:cs="Arial"/>
                <w:sz w:val="18"/>
                <w:szCs w:val="18"/>
              </w:rPr>
              <w:t xml:space="preserve">                    &lt;/patient&gt;</w:t>
            </w:r>
          </w:p>
          <w:p w14:paraId="5647C2CC" w14:textId="77777777" w:rsidR="00CC03B5" w:rsidRPr="00936A88" w:rsidRDefault="00CC03B5" w:rsidP="00D438CA">
            <w:pPr>
              <w:rPr>
                <w:rFonts w:ascii="Calibri" w:hAnsi="Calibri" w:cs="Arial"/>
                <w:sz w:val="18"/>
                <w:szCs w:val="18"/>
              </w:rPr>
            </w:pPr>
            <w:r w:rsidRPr="00936A88">
              <w:rPr>
                <w:rFonts w:ascii="Calibri" w:hAnsi="Calibri" w:cs="Arial"/>
                <w:sz w:val="18"/>
                <w:szCs w:val="18"/>
              </w:rPr>
              <w:t xml:space="preserve">                &lt;/subject1&gt;</w:t>
            </w:r>
          </w:p>
          <w:p w14:paraId="1A08E1AE" w14:textId="77777777" w:rsidR="00CC03B5" w:rsidRPr="00936A88" w:rsidRDefault="00CC03B5" w:rsidP="00D438CA">
            <w:pPr>
              <w:rPr>
                <w:rFonts w:ascii="Calibri" w:hAnsi="Calibri" w:cs="Arial"/>
                <w:sz w:val="18"/>
                <w:szCs w:val="18"/>
              </w:rPr>
            </w:pPr>
            <w:r w:rsidRPr="00936A88">
              <w:rPr>
                <w:rFonts w:ascii="Calibri" w:hAnsi="Calibri" w:cs="Arial"/>
                <w:sz w:val="18"/>
                <w:szCs w:val="18"/>
              </w:rPr>
              <w:t xml:space="preserve">                &lt;custodian typeCode="CST"&gt;</w:t>
            </w:r>
          </w:p>
          <w:p w14:paraId="61C69452" w14:textId="77777777" w:rsidR="00CC03B5" w:rsidRPr="00936A88" w:rsidRDefault="00CC03B5" w:rsidP="00D438CA">
            <w:pPr>
              <w:rPr>
                <w:rFonts w:ascii="Calibri" w:hAnsi="Calibri" w:cs="Arial"/>
                <w:sz w:val="18"/>
                <w:szCs w:val="18"/>
              </w:rPr>
            </w:pPr>
            <w:r w:rsidRPr="00936A88">
              <w:rPr>
                <w:rFonts w:ascii="Calibri" w:hAnsi="Calibri" w:cs="Arial"/>
                <w:sz w:val="18"/>
                <w:szCs w:val="18"/>
              </w:rPr>
              <w:t xml:space="preserve">                    &lt;assignedEntity classCode="ASSIGNED"&gt;</w:t>
            </w:r>
          </w:p>
          <w:p w14:paraId="1A34EBE7" w14:textId="77777777" w:rsidR="00CC03B5" w:rsidRPr="00936A88" w:rsidRDefault="00CC03B5" w:rsidP="00D438CA">
            <w:pPr>
              <w:rPr>
                <w:rFonts w:ascii="Calibri" w:hAnsi="Calibri" w:cs="Arial"/>
                <w:sz w:val="18"/>
                <w:szCs w:val="18"/>
              </w:rPr>
            </w:pPr>
            <w:r w:rsidRPr="00936A88">
              <w:rPr>
                <w:rFonts w:ascii="Calibri" w:hAnsi="Calibri" w:cs="Arial"/>
                <w:sz w:val="18"/>
                <w:szCs w:val="18"/>
              </w:rPr>
              <w:t xml:space="preserve">                        &lt;id root="2.16.840.1.113883.4.349" /&gt;</w:t>
            </w:r>
          </w:p>
          <w:p w14:paraId="7B4AB5C9" w14:textId="77777777" w:rsidR="00CC03B5" w:rsidRPr="00936A88" w:rsidRDefault="00CC03B5" w:rsidP="00D438CA">
            <w:pPr>
              <w:rPr>
                <w:rFonts w:ascii="Calibri" w:hAnsi="Calibri" w:cs="Arial"/>
                <w:sz w:val="18"/>
                <w:szCs w:val="18"/>
              </w:rPr>
            </w:pPr>
            <w:r w:rsidRPr="00936A88">
              <w:rPr>
                <w:rFonts w:ascii="Calibri" w:hAnsi="Calibri" w:cs="Arial"/>
                <w:sz w:val="18"/>
                <w:szCs w:val="18"/>
              </w:rPr>
              <w:t xml:space="preserve">                    &lt;/assignedEntity&gt;</w:t>
            </w:r>
          </w:p>
          <w:p w14:paraId="7C2CDB0C" w14:textId="77777777" w:rsidR="00CC03B5" w:rsidRPr="00936A88" w:rsidRDefault="00CC03B5" w:rsidP="00D438CA">
            <w:pPr>
              <w:rPr>
                <w:rFonts w:ascii="Calibri" w:hAnsi="Calibri" w:cs="Arial"/>
                <w:sz w:val="18"/>
                <w:szCs w:val="18"/>
              </w:rPr>
            </w:pPr>
            <w:r w:rsidRPr="00936A88">
              <w:rPr>
                <w:rFonts w:ascii="Calibri" w:hAnsi="Calibri" w:cs="Arial"/>
                <w:sz w:val="18"/>
                <w:szCs w:val="18"/>
              </w:rPr>
              <w:t xml:space="preserve">                &lt;/custodian&gt;</w:t>
            </w:r>
          </w:p>
          <w:p w14:paraId="5FDC6573" w14:textId="77777777" w:rsidR="00CC03B5" w:rsidRPr="00936A88" w:rsidRDefault="00CC03B5" w:rsidP="00D438CA">
            <w:pPr>
              <w:rPr>
                <w:rFonts w:ascii="Calibri" w:hAnsi="Calibri" w:cs="Arial"/>
                <w:sz w:val="18"/>
                <w:szCs w:val="18"/>
              </w:rPr>
            </w:pPr>
            <w:r w:rsidRPr="00936A88">
              <w:rPr>
                <w:rFonts w:ascii="Calibri" w:hAnsi="Calibri" w:cs="Arial"/>
                <w:sz w:val="18"/>
                <w:szCs w:val="18"/>
              </w:rPr>
              <w:t xml:space="preserve">            &lt;/registrationEvent&gt;</w:t>
            </w:r>
          </w:p>
          <w:p w14:paraId="252CE3FD" w14:textId="77777777" w:rsidR="00CC03B5" w:rsidRPr="00936A88" w:rsidRDefault="00CC03B5" w:rsidP="00D438CA">
            <w:pPr>
              <w:rPr>
                <w:rFonts w:ascii="Calibri" w:hAnsi="Calibri" w:cs="Arial"/>
                <w:sz w:val="18"/>
                <w:szCs w:val="18"/>
              </w:rPr>
            </w:pPr>
            <w:r w:rsidRPr="00936A88">
              <w:rPr>
                <w:rFonts w:ascii="Calibri" w:hAnsi="Calibri" w:cs="Arial"/>
                <w:sz w:val="18"/>
                <w:szCs w:val="18"/>
              </w:rPr>
              <w:t xml:space="preserve">        &lt;/subject&gt;</w:t>
            </w:r>
          </w:p>
          <w:p w14:paraId="46333A60" w14:textId="77777777" w:rsidR="00CC03B5" w:rsidRPr="00936A88" w:rsidRDefault="00CC03B5" w:rsidP="00D438CA">
            <w:pPr>
              <w:rPr>
                <w:rFonts w:ascii="Calibri" w:hAnsi="Calibri" w:cs="Arial"/>
                <w:sz w:val="18"/>
                <w:szCs w:val="18"/>
              </w:rPr>
            </w:pPr>
            <w:r w:rsidRPr="00936A88">
              <w:rPr>
                <w:rFonts w:ascii="Calibri" w:hAnsi="Calibri" w:cs="Arial"/>
                <w:sz w:val="18"/>
                <w:szCs w:val="18"/>
              </w:rPr>
              <w:t xml:space="preserve">        &lt;queryAck&gt;</w:t>
            </w:r>
          </w:p>
          <w:p w14:paraId="36534A12" w14:textId="77777777" w:rsidR="00CC03B5" w:rsidRPr="00936A88" w:rsidRDefault="00CC03B5" w:rsidP="00D438CA">
            <w:pPr>
              <w:rPr>
                <w:rFonts w:ascii="Calibri" w:hAnsi="Calibri" w:cs="Arial"/>
                <w:sz w:val="18"/>
                <w:szCs w:val="18"/>
              </w:rPr>
            </w:pPr>
            <w:r w:rsidRPr="00936A88">
              <w:rPr>
                <w:rFonts w:ascii="Calibri" w:hAnsi="Calibri" w:cs="Arial"/>
                <w:sz w:val="18"/>
                <w:szCs w:val="18"/>
              </w:rPr>
              <w:t xml:space="preserve">            &lt;</w:t>
            </w:r>
            <w:r>
              <w:rPr>
                <w:rFonts w:ascii="Calibri" w:hAnsi="Calibri" w:cs="Arial"/>
                <w:sz w:val="18"/>
                <w:szCs w:val="18"/>
              </w:rPr>
              <w:t>queryId root=</w:t>
            </w:r>
            <w:r w:rsidRPr="00E55A4F">
              <w:rPr>
                <w:rFonts w:ascii="Calibri" w:hAnsi="Calibri" w:cs="Arial"/>
                <w:sz w:val="18"/>
                <w:szCs w:val="18"/>
              </w:rPr>
              <w:t>"</w:t>
            </w:r>
            <w:r>
              <w:rPr>
                <w:rFonts w:ascii="Calibri" w:hAnsi="Calibri" w:cs="Arial"/>
                <w:sz w:val="18"/>
                <w:szCs w:val="18"/>
              </w:rPr>
              <w:t>2.16.840.1.113883.3.933</w:t>
            </w:r>
            <w:r w:rsidRPr="00E55A4F">
              <w:rPr>
                <w:rFonts w:ascii="Calibri" w:hAnsi="Calibri" w:cs="Arial"/>
                <w:sz w:val="18"/>
                <w:szCs w:val="18"/>
              </w:rPr>
              <w:t>"</w:t>
            </w:r>
            <w:r>
              <w:rPr>
                <w:rFonts w:ascii="Calibri" w:hAnsi="Calibri" w:cs="Arial"/>
                <w:sz w:val="18"/>
                <w:szCs w:val="18"/>
              </w:rPr>
              <w:t xml:space="preserve"> </w:t>
            </w:r>
            <w:r w:rsidRPr="00936A88">
              <w:rPr>
                <w:rFonts w:ascii="Calibri" w:hAnsi="Calibri" w:cs="Arial"/>
                <w:sz w:val="18"/>
                <w:szCs w:val="18"/>
              </w:rPr>
              <w:t>extension="33452" /&gt;</w:t>
            </w:r>
          </w:p>
          <w:p w14:paraId="344D5C2C" w14:textId="77777777" w:rsidR="00CC03B5" w:rsidRPr="00936A88" w:rsidRDefault="00CC03B5" w:rsidP="00D438CA">
            <w:pPr>
              <w:rPr>
                <w:rFonts w:ascii="Calibri" w:hAnsi="Calibri" w:cs="Arial"/>
                <w:sz w:val="18"/>
                <w:szCs w:val="18"/>
              </w:rPr>
            </w:pPr>
            <w:r w:rsidRPr="00936A88">
              <w:rPr>
                <w:rFonts w:ascii="Calibri" w:hAnsi="Calibri" w:cs="Arial"/>
                <w:sz w:val="18"/>
                <w:szCs w:val="18"/>
              </w:rPr>
              <w:t xml:space="preserve">            &lt;queryResponseCode code="OK" /&gt;</w:t>
            </w:r>
          </w:p>
          <w:p w14:paraId="16D5D057" w14:textId="77777777" w:rsidR="00CC03B5" w:rsidRPr="00936A88" w:rsidRDefault="00CC03B5" w:rsidP="00D438CA">
            <w:pPr>
              <w:rPr>
                <w:rFonts w:ascii="Calibri" w:hAnsi="Calibri" w:cs="Arial"/>
                <w:sz w:val="18"/>
                <w:szCs w:val="18"/>
              </w:rPr>
            </w:pPr>
            <w:r w:rsidRPr="00936A88">
              <w:rPr>
                <w:rFonts w:ascii="Calibri" w:hAnsi="Calibri" w:cs="Arial"/>
                <w:sz w:val="18"/>
                <w:szCs w:val="18"/>
              </w:rPr>
              <w:t xml:space="preserve">        &lt;/queryAck&gt;</w:t>
            </w:r>
          </w:p>
          <w:p w14:paraId="23A6509B" w14:textId="77777777" w:rsidR="00CC03B5" w:rsidRPr="00936A88" w:rsidRDefault="00CC03B5" w:rsidP="00D438CA">
            <w:pPr>
              <w:rPr>
                <w:rFonts w:ascii="Calibri" w:hAnsi="Calibri" w:cs="Arial"/>
                <w:sz w:val="18"/>
                <w:szCs w:val="18"/>
              </w:rPr>
            </w:pPr>
            <w:r w:rsidRPr="00936A88">
              <w:rPr>
                <w:rFonts w:ascii="Calibri" w:hAnsi="Calibri" w:cs="Arial"/>
                <w:sz w:val="18"/>
                <w:szCs w:val="18"/>
              </w:rPr>
              <w:t xml:space="preserve">        &lt;queryByParameter&gt;</w:t>
            </w:r>
          </w:p>
          <w:p w14:paraId="3E6F0A39" w14:textId="77777777" w:rsidR="00CC03B5" w:rsidRPr="00936A88" w:rsidRDefault="00CC03B5" w:rsidP="00D438CA">
            <w:pPr>
              <w:rPr>
                <w:rFonts w:ascii="Calibri" w:hAnsi="Calibri" w:cs="Arial"/>
                <w:sz w:val="18"/>
                <w:szCs w:val="18"/>
              </w:rPr>
            </w:pPr>
            <w:r w:rsidRPr="00936A88">
              <w:rPr>
                <w:rFonts w:ascii="Calibri" w:hAnsi="Calibri" w:cs="Arial"/>
                <w:sz w:val="18"/>
                <w:szCs w:val="18"/>
              </w:rPr>
              <w:t xml:space="preserve">            &lt;</w:t>
            </w:r>
            <w:r>
              <w:rPr>
                <w:rFonts w:ascii="Calibri" w:hAnsi="Calibri" w:cs="Arial"/>
                <w:sz w:val="18"/>
                <w:szCs w:val="18"/>
              </w:rPr>
              <w:t>queryId root=</w:t>
            </w:r>
            <w:r w:rsidRPr="00E55A4F">
              <w:rPr>
                <w:rFonts w:ascii="Calibri" w:hAnsi="Calibri" w:cs="Arial"/>
                <w:sz w:val="18"/>
                <w:szCs w:val="18"/>
              </w:rPr>
              <w:t>"</w:t>
            </w:r>
            <w:r>
              <w:rPr>
                <w:rFonts w:ascii="Calibri" w:hAnsi="Calibri" w:cs="Arial"/>
                <w:sz w:val="18"/>
                <w:szCs w:val="18"/>
              </w:rPr>
              <w:t>2.16.840.1.113883.3.933</w:t>
            </w:r>
            <w:r w:rsidRPr="00E55A4F">
              <w:rPr>
                <w:rFonts w:ascii="Calibri" w:hAnsi="Calibri" w:cs="Arial"/>
                <w:sz w:val="18"/>
                <w:szCs w:val="18"/>
              </w:rPr>
              <w:t>"</w:t>
            </w:r>
            <w:r>
              <w:rPr>
                <w:rFonts w:ascii="Calibri" w:hAnsi="Calibri" w:cs="Arial"/>
                <w:sz w:val="18"/>
                <w:szCs w:val="18"/>
              </w:rPr>
              <w:t xml:space="preserve"> </w:t>
            </w:r>
            <w:r w:rsidRPr="00936A88">
              <w:rPr>
                <w:rFonts w:ascii="Calibri" w:hAnsi="Calibri" w:cs="Arial"/>
                <w:sz w:val="18"/>
                <w:szCs w:val="18"/>
              </w:rPr>
              <w:t>extension="33452" /&gt;</w:t>
            </w:r>
          </w:p>
          <w:p w14:paraId="44E80439" w14:textId="77777777" w:rsidR="00CC03B5" w:rsidRPr="00936A88" w:rsidRDefault="00CC03B5" w:rsidP="00D438CA">
            <w:pPr>
              <w:rPr>
                <w:rFonts w:ascii="Calibri" w:hAnsi="Calibri" w:cs="Arial"/>
                <w:sz w:val="18"/>
                <w:szCs w:val="18"/>
              </w:rPr>
            </w:pPr>
            <w:r w:rsidRPr="00936A88">
              <w:rPr>
                <w:rFonts w:ascii="Calibri" w:hAnsi="Calibri" w:cs="Arial"/>
                <w:sz w:val="18"/>
                <w:szCs w:val="18"/>
              </w:rPr>
              <w:t xml:space="preserve">            &lt;statusCode code="new" /&gt;</w:t>
            </w:r>
          </w:p>
          <w:p w14:paraId="13F6DE8B" w14:textId="77777777" w:rsidR="00CC03B5" w:rsidRPr="00936A88" w:rsidRDefault="00CC03B5" w:rsidP="00D438CA">
            <w:pPr>
              <w:rPr>
                <w:rFonts w:ascii="Calibri" w:hAnsi="Calibri" w:cs="Arial"/>
                <w:sz w:val="18"/>
                <w:szCs w:val="18"/>
              </w:rPr>
            </w:pPr>
            <w:r w:rsidRPr="00936A88">
              <w:rPr>
                <w:rFonts w:ascii="Calibri" w:hAnsi="Calibri" w:cs="Arial"/>
                <w:sz w:val="18"/>
                <w:szCs w:val="18"/>
              </w:rPr>
              <w:t xml:space="preserve">            &lt;responsePriorityCode code="I" /&gt;</w:t>
            </w:r>
          </w:p>
          <w:p w14:paraId="00C43A30" w14:textId="77777777" w:rsidR="00CC03B5" w:rsidRPr="00936A88" w:rsidRDefault="00CC03B5" w:rsidP="00D438CA">
            <w:pPr>
              <w:rPr>
                <w:rFonts w:ascii="Calibri" w:hAnsi="Calibri" w:cs="Arial"/>
                <w:sz w:val="18"/>
                <w:szCs w:val="18"/>
              </w:rPr>
            </w:pPr>
            <w:r w:rsidRPr="00936A88">
              <w:rPr>
                <w:rFonts w:ascii="Calibri" w:hAnsi="Calibri" w:cs="Arial"/>
                <w:sz w:val="18"/>
                <w:szCs w:val="18"/>
              </w:rPr>
              <w:t xml:space="preserve">            &lt;parameterList&gt;</w:t>
            </w:r>
          </w:p>
          <w:p w14:paraId="02F9060E" w14:textId="77777777" w:rsidR="00CC03B5" w:rsidRPr="00936A88" w:rsidRDefault="00CC03B5" w:rsidP="00D438CA">
            <w:pPr>
              <w:rPr>
                <w:rFonts w:ascii="Calibri" w:hAnsi="Calibri" w:cs="Arial"/>
                <w:sz w:val="18"/>
                <w:szCs w:val="18"/>
              </w:rPr>
            </w:pPr>
            <w:r w:rsidRPr="00936A88">
              <w:rPr>
                <w:rFonts w:ascii="Calibri" w:hAnsi="Calibri" w:cs="Arial"/>
                <w:sz w:val="18"/>
                <w:szCs w:val="18"/>
              </w:rPr>
              <w:t xml:space="preserve">                &lt;patientIdentifier&gt;</w:t>
            </w:r>
          </w:p>
          <w:p w14:paraId="2669E68F" w14:textId="77777777" w:rsidR="00CC03B5" w:rsidRPr="00936A88" w:rsidRDefault="00CC03B5" w:rsidP="00D438CA">
            <w:pPr>
              <w:rPr>
                <w:rFonts w:ascii="Calibri" w:hAnsi="Calibri" w:cs="Arial"/>
                <w:sz w:val="18"/>
                <w:szCs w:val="18"/>
              </w:rPr>
            </w:pPr>
            <w:r w:rsidRPr="00936A88">
              <w:rPr>
                <w:rFonts w:ascii="Calibri" w:hAnsi="Calibri" w:cs="Arial"/>
                <w:sz w:val="18"/>
                <w:szCs w:val="18"/>
              </w:rPr>
              <w:t xml:space="preserve">                    &lt;value root="2.16.840.1.113883.3.364" extension="1025062341^NI^200DOD^USDOD" /&gt;</w:t>
            </w:r>
          </w:p>
          <w:p w14:paraId="47BEC603" w14:textId="77777777" w:rsidR="00CC03B5" w:rsidRPr="00936A88" w:rsidRDefault="00CC03B5" w:rsidP="00D438CA">
            <w:pPr>
              <w:rPr>
                <w:rFonts w:ascii="Calibri" w:hAnsi="Calibri" w:cs="Arial"/>
                <w:sz w:val="18"/>
                <w:szCs w:val="18"/>
              </w:rPr>
            </w:pPr>
            <w:r w:rsidRPr="00936A88">
              <w:rPr>
                <w:rFonts w:ascii="Calibri" w:hAnsi="Calibri" w:cs="Arial"/>
                <w:sz w:val="18"/>
                <w:szCs w:val="18"/>
              </w:rPr>
              <w:t xml:space="preserve">                    &lt;semanticsText&gt;Patient.Id&lt;/semanticsText&gt;</w:t>
            </w:r>
          </w:p>
          <w:p w14:paraId="7CBF4C45" w14:textId="77777777" w:rsidR="00CC03B5" w:rsidRPr="00936A88" w:rsidRDefault="00CC03B5" w:rsidP="00D438CA">
            <w:pPr>
              <w:rPr>
                <w:rFonts w:ascii="Calibri" w:hAnsi="Calibri" w:cs="Arial"/>
                <w:sz w:val="18"/>
                <w:szCs w:val="18"/>
              </w:rPr>
            </w:pPr>
            <w:r w:rsidRPr="00936A88">
              <w:rPr>
                <w:rFonts w:ascii="Calibri" w:hAnsi="Calibri" w:cs="Arial"/>
                <w:sz w:val="18"/>
                <w:szCs w:val="18"/>
              </w:rPr>
              <w:t xml:space="preserve">                &lt;/patientIdentifier&gt;</w:t>
            </w:r>
          </w:p>
          <w:p w14:paraId="51DE003B" w14:textId="77777777" w:rsidR="00CC03B5" w:rsidRPr="00936A88" w:rsidRDefault="00CC03B5" w:rsidP="00D438CA">
            <w:pPr>
              <w:rPr>
                <w:rFonts w:ascii="Calibri" w:hAnsi="Calibri" w:cs="Arial"/>
                <w:sz w:val="18"/>
                <w:szCs w:val="18"/>
              </w:rPr>
            </w:pPr>
            <w:r w:rsidRPr="00936A88">
              <w:rPr>
                <w:rFonts w:ascii="Calibri" w:hAnsi="Calibri" w:cs="Arial"/>
                <w:sz w:val="18"/>
                <w:szCs w:val="18"/>
              </w:rPr>
              <w:lastRenderedPageBreak/>
              <w:t xml:space="preserve">            &lt;/parameterList&gt;</w:t>
            </w:r>
          </w:p>
          <w:p w14:paraId="4CBBB95D" w14:textId="77777777" w:rsidR="00CC03B5" w:rsidRPr="00936A88" w:rsidRDefault="00CC03B5" w:rsidP="00D438CA">
            <w:pPr>
              <w:rPr>
                <w:rFonts w:ascii="Calibri" w:hAnsi="Calibri" w:cs="Arial"/>
                <w:sz w:val="18"/>
                <w:szCs w:val="18"/>
              </w:rPr>
            </w:pPr>
            <w:r w:rsidRPr="00936A88">
              <w:rPr>
                <w:rFonts w:ascii="Calibri" w:hAnsi="Calibri" w:cs="Arial"/>
                <w:sz w:val="18"/>
                <w:szCs w:val="18"/>
              </w:rPr>
              <w:t xml:space="preserve">        &lt;/queryByParameter&gt;</w:t>
            </w:r>
          </w:p>
          <w:p w14:paraId="58C30E22" w14:textId="77777777" w:rsidR="00CC03B5" w:rsidRPr="00936A88" w:rsidRDefault="00CC03B5" w:rsidP="00D438CA">
            <w:pPr>
              <w:rPr>
                <w:rFonts w:ascii="Calibri" w:hAnsi="Calibri" w:cs="Arial"/>
                <w:sz w:val="18"/>
                <w:szCs w:val="18"/>
              </w:rPr>
            </w:pPr>
            <w:r w:rsidRPr="00936A88">
              <w:rPr>
                <w:rFonts w:ascii="Calibri" w:hAnsi="Calibri" w:cs="Arial"/>
                <w:sz w:val="18"/>
                <w:szCs w:val="18"/>
              </w:rPr>
              <w:t xml:space="preserve">    &lt;/controlActProcess&gt;</w:t>
            </w:r>
          </w:p>
          <w:p w14:paraId="4E021707" w14:textId="77777777" w:rsidR="00CC03B5" w:rsidRPr="00176F9F" w:rsidRDefault="00CC03B5" w:rsidP="00D438CA">
            <w:pPr>
              <w:rPr>
                <w:rFonts w:ascii="Courier New" w:hAnsi="Courier New" w:cs="Courier New"/>
                <w:sz w:val="16"/>
                <w:szCs w:val="16"/>
              </w:rPr>
            </w:pPr>
            <w:r w:rsidRPr="00936A88">
              <w:rPr>
                <w:rFonts w:ascii="Calibri" w:hAnsi="Calibri" w:cs="Arial"/>
                <w:sz w:val="18"/>
                <w:szCs w:val="18"/>
              </w:rPr>
              <w:t>&lt;/</w:t>
            </w:r>
            <w:proofErr w:type="gramStart"/>
            <w:r w:rsidRPr="00936A88">
              <w:rPr>
                <w:rFonts w:ascii="Calibri" w:hAnsi="Calibri" w:cs="Arial"/>
                <w:sz w:val="18"/>
                <w:szCs w:val="18"/>
              </w:rPr>
              <w:t>idm:PRPA</w:t>
            </w:r>
            <w:proofErr w:type="gramEnd"/>
            <w:r w:rsidRPr="00936A88">
              <w:rPr>
                <w:rFonts w:ascii="Calibri" w:hAnsi="Calibri" w:cs="Arial"/>
                <w:sz w:val="18"/>
                <w:szCs w:val="18"/>
              </w:rPr>
              <w:t>_IN201310UV02&gt;</w:t>
            </w:r>
          </w:p>
        </w:tc>
      </w:tr>
    </w:tbl>
    <w:p w14:paraId="717E0EB2" w14:textId="77777777" w:rsidR="00CC03B5" w:rsidRPr="00AD4EFD" w:rsidRDefault="00CC03B5" w:rsidP="00CC03B5">
      <w:pPr>
        <w:pStyle w:val="BodyText3"/>
      </w:pPr>
    </w:p>
    <w:p w14:paraId="0C06B4B5" w14:textId="77777777" w:rsidR="00CC03B5" w:rsidRPr="00424CDE" w:rsidRDefault="00CC03B5" w:rsidP="00CC03B5">
      <w:pPr>
        <w:pStyle w:val="Heading30"/>
      </w:pPr>
      <w:bookmarkStart w:id="120" w:name="_Toc328906183"/>
      <w:bookmarkStart w:id="121" w:name="_Toc55285556"/>
      <w:r w:rsidRPr="00424CDE">
        <w:t xml:space="preserve">HL7V3 1309 Request - Sample </w:t>
      </w:r>
      <w:r>
        <w:t>(given an ICN)</w:t>
      </w:r>
      <w:bookmarkEnd w:id="120"/>
      <w:bookmarkEnd w:id="121"/>
    </w:p>
    <w:tbl>
      <w:tblPr>
        <w:tblW w:w="9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0"/>
      </w:tblGrid>
      <w:tr w:rsidR="00CC03B5" w:rsidRPr="00176F9F" w14:paraId="6B38A99D" w14:textId="77777777" w:rsidTr="00D438CA">
        <w:trPr>
          <w:trHeight w:val="800"/>
        </w:trPr>
        <w:tc>
          <w:tcPr>
            <w:tcW w:w="9340" w:type="dxa"/>
          </w:tcPr>
          <w:p w14:paraId="784F48E9" w14:textId="77777777" w:rsidR="008D6469" w:rsidRPr="008D6469" w:rsidRDefault="008D6469" w:rsidP="008D6469">
            <w:pPr>
              <w:rPr>
                <w:rFonts w:ascii="Courier New" w:hAnsi="Courier New" w:cs="Courier New"/>
                <w:sz w:val="16"/>
                <w:szCs w:val="16"/>
              </w:rPr>
            </w:pPr>
            <w:r w:rsidRPr="008D6469">
              <w:rPr>
                <w:rFonts w:ascii="Courier New" w:hAnsi="Courier New" w:cs="Courier New"/>
                <w:sz w:val="16"/>
                <w:szCs w:val="16"/>
              </w:rPr>
              <w:t>&lt;PRPA_IN201309UV02 xmlns="</w:t>
            </w:r>
            <w:proofErr w:type="gramStart"/>
            <w:r w:rsidRPr="008D6469">
              <w:rPr>
                <w:rFonts w:ascii="Courier New" w:hAnsi="Courier New" w:cs="Courier New"/>
                <w:sz w:val="16"/>
                <w:szCs w:val="16"/>
              </w:rPr>
              <w:t>urn:hl</w:t>
            </w:r>
            <w:proofErr w:type="gramEnd"/>
            <w:r w:rsidRPr="008D6469">
              <w:rPr>
                <w:rFonts w:ascii="Courier New" w:hAnsi="Courier New" w:cs="Courier New"/>
                <w:sz w:val="16"/>
                <w:szCs w:val="16"/>
              </w:rPr>
              <w:t>7-org:v3" xmlns:ps="</w:t>
            </w:r>
            <w:hyperlink r:id="rId48" w:history="1">
              <w:r w:rsidRPr="008D6469">
                <w:rPr>
                  <w:rStyle w:val="Hyperlink"/>
                  <w:rFonts w:ascii="Courier New" w:hAnsi="Courier New" w:cs="Courier New"/>
                  <w:sz w:val="16"/>
                  <w:szCs w:val="16"/>
                </w:rPr>
                <w:t>http://vaww.oed.oit.va.gov</w:t>
              </w:r>
            </w:hyperlink>
            <w:r w:rsidRPr="008D6469">
              <w:rPr>
                <w:rFonts w:ascii="Courier New" w:hAnsi="Courier New" w:cs="Courier New"/>
                <w:sz w:val="16"/>
                <w:szCs w:val="16"/>
              </w:rPr>
              <w:t xml:space="preserve">" </w:t>
            </w:r>
          </w:p>
          <w:p w14:paraId="14AD0596" w14:textId="77777777" w:rsidR="008D6469" w:rsidRPr="008D6469" w:rsidRDefault="008D6469" w:rsidP="008D6469">
            <w:pPr>
              <w:rPr>
                <w:rFonts w:ascii="Courier New" w:hAnsi="Courier New" w:cs="Courier New"/>
                <w:sz w:val="16"/>
                <w:szCs w:val="16"/>
              </w:rPr>
            </w:pPr>
            <w:proofErr w:type="gramStart"/>
            <w:r w:rsidRPr="008D6469">
              <w:rPr>
                <w:rFonts w:ascii="Courier New" w:hAnsi="Courier New" w:cs="Courier New"/>
                <w:sz w:val="16"/>
                <w:szCs w:val="16"/>
              </w:rPr>
              <w:t>xmlns:xsi</w:t>
            </w:r>
            <w:proofErr w:type="gramEnd"/>
            <w:r w:rsidRPr="008D6469">
              <w:rPr>
                <w:rFonts w:ascii="Courier New" w:hAnsi="Courier New" w:cs="Courier New"/>
                <w:sz w:val="16"/>
                <w:szCs w:val="16"/>
              </w:rPr>
              <w:t>="</w:t>
            </w:r>
            <w:hyperlink r:id="rId49" w:history="1">
              <w:r w:rsidRPr="008D6469">
                <w:rPr>
                  <w:rStyle w:val="Hyperlink"/>
                  <w:rFonts w:ascii="Courier New" w:hAnsi="Courier New" w:cs="Courier New"/>
                  <w:sz w:val="16"/>
                  <w:szCs w:val="16"/>
                </w:rPr>
                <w:t>http://www.w3.org/2001/XMLSchema-instance</w:t>
              </w:r>
            </w:hyperlink>
            <w:r w:rsidRPr="008D6469">
              <w:rPr>
                <w:rFonts w:ascii="Courier New" w:hAnsi="Courier New" w:cs="Courier New"/>
                <w:sz w:val="16"/>
                <w:szCs w:val="16"/>
              </w:rPr>
              <w:t xml:space="preserve">" </w:t>
            </w:r>
          </w:p>
          <w:p w14:paraId="4CBC178B" w14:textId="77777777" w:rsidR="008D6469" w:rsidRPr="008D6469" w:rsidRDefault="008D6469" w:rsidP="008D6469">
            <w:pPr>
              <w:rPr>
                <w:rFonts w:ascii="Courier New" w:hAnsi="Courier New" w:cs="Courier New"/>
                <w:sz w:val="16"/>
                <w:szCs w:val="16"/>
              </w:rPr>
            </w:pPr>
            <w:proofErr w:type="gramStart"/>
            <w:r w:rsidRPr="008D6469">
              <w:rPr>
                <w:rFonts w:ascii="Courier New" w:hAnsi="Courier New" w:cs="Courier New"/>
                <w:sz w:val="16"/>
                <w:szCs w:val="16"/>
              </w:rPr>
              <w:t>xsi:schemaLocation</w:t>
            </w:r>
            <w:proofErr w:type="gramEnd"/>
            <w:r w:rsidRPr="008D6469">
              <w:rPr>
                <w:rFonts w:ascii="Courier New" w:hAnsi="Courier New" w:cs="Courier New"/>
                <w:sz w:val="16"/>
                <w:szCs w:val="16"/>
              </w:rPr>
              <w:t>="urn:hl7-org:v3 ../../schema/HL7V3/NE2008/multicacheschemas/PRPA_IN201309UV02.xsd" ITSVersion="XML_1.0"&gt;</w:t>
            </w:r>
          </w:p>
          <w:p w14:paraId="66E01758" w14:textId="77777777" w:rsidR="008D6469" w:rsidRPr="008D6469" w:rsidRDefault="008D6469" w:rsidP="008D6469">
            <w:pPr>
              <w:rPr>
                <w:rFonts w:ascii="Courier New" w:hAnsi="Courier New" w:cs="Courier New"/>
                <w:sz w:val="16"/>
                <w:szCs w:val="16"/>
              </w:rPr>
            </w:pPr>
            <w:r w:rsidRPr="008D6469">
              <w:rPr>
                <w:rFonts w:ascii="Courier New" w:hAnsi="Courier New" w:cs="Courier New"/>
                <w:sz w:val="16"/>
                <w:szCs w:val="16"/>
              </w:rPr>
              <w:t>  &lt;id root="2.16.840.1.113883.4.349" extension="MCID-12345"/&gt;</w:t>
            </w:r>
          </w:p>
          <w:p w14:paraId="3DEC81BB" w14:textId="77777777" w:rsidR="008D6469" w:rsidRPr="008D6469" w:rsidRDefault="008D6469" w:rsidP="008D6469">
            <w:pPr>
              <w:rPr>
                <w:rFonts w:ascii="Courier New" w:hAnsi="Courier New" w:cs="Courier New"/>
                <w:sz w:val="16"/>
                <w:szCs w:val="16"/>
              </w:rPr>
            </w:pPr>
            <w:r w:rsidRPr="008D6469">
              <w:rPr>
                <w:rFonts w:ascii="Courier New" w:hAnsi="Courier New" w:cs="Courier New"/>
                <w:sz w:val="16"/>
                <w:szCs w:val="16"/>
              </w:rPr>
              <w:t>  &lt;creationTime value="20070810140900"/&gt;</w:t>
            </w:r>
          </w:p>
          <w:p w14:paraId="3539B8F4" w14:textId="77777777" w:rsidR="008D6469" w:rsidRPr="008D6469" w:rsidRDefault="008D6469" w:rsidP="008D6469">
            <w:pPr>
              <w:rPr>
                <w:rFonts w:ascii="Courier New" w:hAnsi="Courier New" w:cs="Courier New"/>
                <w:sz w:val="16"/>
                <w:szCs w:val="16"/>
              </w:rPr>
            </w:pPr>
            <w:r w:rsidRPr="008D6469">
              <w:rPr>
                <w:rFonts w:ascii="Courier New" w:hAnsi="Courier New" w:cs="Courier New"/>
                <w:sz w:val="16"/>
                <w:szCs w:val="16"/>
              </w:rPr>
              <w:t>  &lt;interactionId root="2.16.840.1.113883.1.6"/&gt;</w:t>
            </w:r>
          </w:p>
          <w:p w14:paraId="02793034" w14:textId="77777777" w:rsidR="008D6469" w:rsidRPr="008D6469" w:rsidRDefault="008D6469" w:rsidP="008D6469">
            <w:pPr>
              <w:rPr>
                <w:rFonts w:ascii="Courier New" w:hAnsi="Courier New" w:cs="Courier New"/>
                <w:sz w:val="16"/>
                <w:szCs w:val="16"/>
              </w:rPr>
            </w:pPr>
            <w:r w:rsidRPr="008D6469">
              <w:rPr>
                <w:rFonts w:ascii="Courier New" w:hAnsi="Courier New" w:cs="Courier New"/>
                <w:sz w:val="16"/>
                <w:szCs w:val="16"/>
              </w:rPr>
              <w:t>  &lt;processingCode code="T"/&gt;</w:t>
            </w:r>
          </w:p>
          <w:p w14:paraId="7E3AD9E8" w14:textId="77777777" w:rsidR="008D6469" w:rsidRPr="008D6469" w:rsidRDefault="008D6469" w:rsidP="008D6469">
            <w:pPr>
              <w:rPr>
                <w:rFonts w:ascii="Courier New" w:hAnsi="Courier New" w:cs="Courier New"/>
                <w:sz w:val="16"/>
                <w:szCs w:val="16"/>
              </w:rPr>
            </w:pPr>
            <w:r w:rsidRPr="008D6469">
              <w:rPr>
                <w:rFonts w:ascii="Courier New" w:hAnsi="Courier New" w:cs="Courier New"/>
                <w:sz w:val="16"/>
                <w:szCs w:val="16"/>
              </w:rPr>
              <w:t>  &lt;processingModeCode code="T"/&gt;</w:t>
            </w:r>
          </w:p>
          <w:p w14:paraId="32C6A121" w14:textId="77777777" w:rsidR="008D6469" w:rsidRPr="008D6469" w:rsidRDefault="008D6469" w:rsidP="008D6469">
            <w:pPr>
              <w:rPr>
                <w:rFonts w:ascii="Courier New" w:hAnsi="Courier New" w:cs="Courier New"/>
                <w:sz w:val="16"/>
                <w:szCs w:val="16"/>
              </w:rPr>
            </w:pPr>
            <w:r w:rsidRPr="008D6469">
              <w:rPr>
                <w:rFonts w:ascii="Courier New" w:hAnsi="Courier New" w:cs="Courier New"/>
                <w:sz w:val="16"/>
                <w:szCs w:val="16"/>
              </w:rPr>
              <w:t>  &lt;acceptAckCode code="AL"/&gt;</w:t>
            </w:r>
          </w:p>
          <w:p w14:paraId="09204589" w14:textId="77777777" w:rsidR="008D6469" w:rsidRPr="008D6469" w:rsidRDefault="008D6469" w:rsidP="008D6469">
            <w:pPr>
              <w:rPr>
                <w:rFonts w:ascii="Courier New" w:hAnsi="Courier New" w:cs="Courier New"/>
                <w:sz w:val="16"/>
                <w:szCs w:val="16"/>
              </w:rPr>
            </w:pPr>
            <w:r w:rsidRPr="008D6469">
              <w:rPr>
                <w:rFonts w:ascii="Courier New" w:hAnsi="Courier New" w:cs="Courier New"/>
                <w:sz w:val="16"/>
                <w:szCs w:val="16"/>
              </w:rPr>
              <w:t>  &lt;receiver typeCode="RCV"&gt;</w:t>
            </w:r>
          </w:p>
          <w:p w14:paraId="36184461" w14:textId="77777777" w:rsidR="008D6469" w:rsidRPr="008D6469" w:rsidRDefault="008D6469" w:rsidP="008D6469">
            <w:pPr>
              <w:rPr>
                <w:rFonts w:ascii="Courier New" w:hAnsi="Courier New" w:cs="Courier New"/>
                <w:sz w:val="16"/>
                <w:szCs w:val="16"/>
              </w:rPr>
            </w:pPr>
            <w:r w:rsidRPr="008D6469">
              <w:rPr>
                <w:rFonts w:ascii="Courier New" w:hAnsi="Courier New" w:cs="Courier New"/>
                <w:sz w:val="16"/>
                <w:szCs w:val="16"/>
              </w:rPr>
              <w:t>    &lt;device classCode="DEV" determinerCode="INSTANCE"&gt;</w:t>
            </w:r>
          </w:p>
          <w:p w14:paraId="5C040C23" w14:textId="77777777" w:rsidR="008D6469" w:rsidRPr="008D6469" w:rsidRDefault="008D6469" w:rsidP="008D6469">
            <w:pPr>
              <w:rPr>
                <w:rFonts w:ascii="Courier New" w:hAnsi="Courier New" w:cs="Courier New"/>
                <w:sz w:val="16"/>
                <w:szCs w:val="16"/>
              </w:rPr>
            </w:pPr>
            <w:r w:rsidRPr="008D6469">
              <w:rPr>
                <w:rFonts w:ascii="Courier New" w:hAnsi="Courier New" w:cs="Courier New"/>
                <w:sz w:val="16"/>
                <w:szCs w:val="16"/>
              </w:rPr>
              <w:t>      &lt;id root="2.16.840.1.113883.4.349"/&gt;</w:t>
            </w:r>
          </w:p>
          <w:p w14:paraId="22527ED2" w14:textId="77777777" w:rsidR="008D6469" w:rsidRPr="008D6469" w:rsidRDefault="008D6469" w:rsidP="008D6469">
            <w:pPr>
              <w:rPr>
                <w:rFonts w:ascii="Courier New" w:hAnsi="Courier New" w:cs="Courier New"/>
                <w:sz w:val="16"/>
                <w:szCs w:val="16"/>
              </w:rPr>
            </w:pPr>
            <w:r w:rsidRPr="008D6469">
              <w:rPr>
                <w:rFonts w:ascii="Courier New" w:hAnsi="Courier New" w:cs="Courier New"/>
                <w:sz w:val="16"/>
                <w:szCs w:val="16"/>
              </w:rPr>
              <w:t>    &lt;/device&gt;</w:t>
            </w:r>
          </w:p>
          <w:p w14:paraId="51D80B8A" w14:textId="77777777" w:rsidR="008D6469" w:rsidRPr="008D6469" w:rsidRDefault="008D6469" w:rsidP="008D6469">
            <w:pPr>
              <w:rPr>
                <w:rFonts w:ascii="Courier New" w:hAnsi="Courier New" w:cs="Courier New"/>
                <w:sz w:val="16"/>
                <w:szCs w:val="16"/>
              </w:rPr>
            </w:pPr>
            <w:r w:rsidRPr="008D6469">
              <w:rPr>
                <w:rFonts w:ascii="Courier New" w:hAnsi="Courier New" w:cs="Courier New"/>
                <w:sz w:val="16"/>
                <w:szCs w:val="16"/>
              </w:rPr>
              <w:t>  &lt;/receiver&gt;</w:t>
            </w:r>
          </w:p>
          <w:p w14:paraId="683F9162" w14:textId="77777777" w:rsidR="008D6469" w:rsidRPr="008D6469" w:rsidRDefault="008D6469" w:rsidP="008D6469">
            <w:pPr>
              <w:rPr>
                <w:rFonts w:ascii="Courier New" w:hAnsi="Courier New" w:cs="Courier New"/>
                <w:sz w:val="16"/>
                <w:szCs w:val="16"/>
              </w:rPr>
            </w:pPr>
            <w:r w:rsidRPr="008D6469">
              <w:rPr>
                <w:rFonts w:ascii="Courier New" w:hAnsi="Courier New" w:cs="Courier New"/>
                <w:sz w:val="16"/>
                <w:szCs w:val="16"/>
              </w:rPr>
              <w:t>  &lt;sender typeCode="SND"&gt;</w:t>
            </w:r>
          </w:p>
          <w:p w14:paraId="69B95E26" w14:textId="77777777" w:rsidR="008D6469" w:rsidRPr="008D6469" w:rsidRDefault="008D6469" w:rsidP="008D6469">
            <w:pPr>
              <w:rPr>
                <w:rFonts w:ascii="Courier New" w:hAnsi="Courier New" w:cs="Courier New"/>
                <w:sz w:val="16"/>
                <w:szCs w:val="16"/>
              </w:rPr>
            </w:pPr>
            <w:r w:rsidRPr="008D6469">
              <w:rPr>
                <w:rFonts w:ascii="Courier New" w:hAnsi="Courier New" w:cs="Courier New"/>
                <w:sz w:val="16"/>
                <w:szCs w:val="16"/>
              </w:rPr>
              <w:t>    &lt;device classCode="DEV" determinerCode="INSTANCE"&gt;</w:t>
            </w:r>
          </w:p>
          <w:p w14:paraId="075DDA2F" w14:textId="77777777" w:rsidR="008D6469" w:rsidRPr="008D6469" w:rsidRDefault="008D6469" w:rsidP="008D6469">
            <w:pPr>
              <w:rPr>
                <w:rFonts w:ascii="Courier New" w:hAnsi="Courier New" w:cs="Courier New"/>
                <w:sz w:val="16"/>
                <w:szCs w:val="16"/>
              </w:rPr>
            </w:pPr>
            <w:r w:rsidRPr="008D6469">
              <w:rPr>
                <w:rFonts w:ascii="Courier New" w:hAnsi="Courier New" w:cs="Courier New"/>
                <w:sz w:val="16"/>
                <w:szCs w:val="16"/>
              </w:rPr>
              <w:t>      &lt;id extension="200ESR" root="1.2.840.114350.1.13.99997.2.7788"/&gt;</w:t>
            </w:r>
          </w:p>
          <w:p w14:paraId="3687F2A6" w14:textId="77777777" w:rsidR="008D6469" w:rsidRPr="008D6469" w:rsidRDefault="008D6469" w:rsidP="008D6469">
            <w:pPr>
              <w:rPr>
                <w:rFonts w:ascii="Courier New" w:hAnsi="Courier New" w:cs="Courier New"/>
                <w:sz w:val="16"/>
                <w:szCs w:val="16"/>
              </w:rPr>
            </w:pPr>
            <w:r w:rsidRPr="008D6469">
              <w:rPr>
                <w:rFonts w:ascii="Courier New" w:hAnsi="Courier New" w:cs="Courier New"/>
                <w:sz w:val="16"/>
                <w:szCs w:val="16"/>
              </w:rPr>
              <w:t>    &lt;/device&gt;</w:t>
            </w:r>
          </w:p>
          <w:p w14:paraId="18749F47" w14:textId="77777777" w:rsidR="008D6469" w:rsidRPr="008D6469" w:rsidRDefault="008D6469" w:rsidP="008D6469">
            <w:pPr>
              <w:rPr>
                <w:rFonts w:ascii="Courier New" w:hAnsi="Courier New" w:cs="Courier New"/>
                <w:sz w:val="16"/>
                <w:szCs w:val="16"/>
              </w:rPr>
            </w:pPr>
            <w:r w:rsidRPr="008D6469">
              <w:rPr>
                <w:rFonts w:ascii="Courier New" w:hAnsi="Courier New" w:cs="Courier New"/>
                <w:sz w:val="16"/>
                <w:szCs w:val="16"/>
              </w:rPr>
              <w:t>  &lt;/sender&gt;</w:t>
            </w:r>
          </w:p>
          <w:p w14:paraId="4D0F1985" w14:textId="77777777" w:rsidR="008D6469" w:rsidRPr="008D6469" w:rsidRDefault="008D6469" w:rsidP="008D6469">
            <w:pPr>
              <w:rPr>
                <w:rFonts w:ascii="Courier New" w:hAnsi="Courier New" w:cs="Courier New"/>
                <w:sz w:val="16"/>
                <w:szCs w:val="16"/>
              </w:rPr>
            </w:pPr>
            <w:r w:rsidRPr="008D6469">
              <w:rPr>
                <w:rFonts w:ascii="Courier New" w:hAnsi="Courier New" w:cs="Courier New"/>
                <w:sz w:val="16"/>
                <w:szCs w:val="16"/>
              </w:rPr>
              <w:t>  &lt;controlActProcess classCode="CACT" moodCode="EVN"&gt;</w:t>
            </w:r>
          </w:p>
          <w:p w14:paraId="5752DC08" w14:textId="77777777" w:rsidR="008D6469" w:rsidRPr="008D6469" w:rsidRDefault="008D6469" w:rsidP="008D6469">
            <w:pPr>
              <w:rPr>
                <w:rFonts w:ascii="Courier New" w:hAnsi="Courier New" w:cs="Courier New"/>
                <w:sz w:val="16"/>
                <w:szCs w:val="16"/>
              </w:rPr>
            </w:pPr>
            <w:r w:rsidRPr="008D6469">
              <w:rPr>
                <w:rFonts w:ascii="Courier New" w:hAnsi="Courier New" w:cs="Courier New"/>
                <w:sz w:val="16"/>
                <w:szCs w:val="16"/>
              </w:rPr>
              <w:t>    &lt;code code="PRPA_TE201309UV02" codeSystem="2.16.840.1.113883.1.6"/&gt;</w:t>
            </w:r>
          </w:p>
          <w:p w14:paraId="20CFFB25" w14:textId="77777777" w:rsidR="008D6469" w:rsidRPr="008D6469" w:rsidRDefault="008D6469" w:rsidP="008D6469">
            <w:pPr>
              <w:rPr>
                <w:rFonts w:ascii="Courier New" w:hAnsi="Courier New" w:cs="Courier New"/>
                <w:sz w:val="16"/>
                <w:szCs w:val="16"/>
              </w:rPr>
            </w:pPr>
            <w:r w:rsidRPr="008D6469">
              <w:rPr>
                <w:rFonts w:ascii="Courier New" w:hAnsi="Courier New" w:cs="Courier New"/>
                <w:sz w:val="16"/>
                <w:szCs w:val="16"/>
              </w:rPr>
              <w:t>    &lt;queryByParameter&gt;</w:t>
            </w:r>
          </w:p>
          <w:p w14:paraId="65E284EB" w14:textId="77777777" w:rsidR="008D6469" w:rsidRPr="008D6469" w:rsidRDefault="008D6469" w:rsidP="008D6469">
            <w:pPr>
              <w:rPr>
                <w:rFonts w:ascii="Courier New" w:hAnsi="Courier New" w:cs="Courier New"/>
                <w:sz w:val="16"/>
                <w:szCs w:val="16"/>
              </w:rPr>
            </w:pPr>
            <w:r w:rsidRPr="008D6469">
              <w:rPr>
                <w:rFonts w:ascii="Courier New" w:hAnsi="Courier New" w:cs="Courier New"/>
                <w:sz w:val="16"/>
                <w:szCs w:val="16"/>
              </w:rPr>
              <w:t>      &lt;queryId root="1.2.840.114350.1.13.99999.4567.34" extension="33452"/&gt;</w:t>
            </w:r>
          </w:p>
          <w:p w14:paraId="3E121A57" w14:textId="77777777" w:rsidR="008D6469" w:rsidRPr="008D6469" w:rsidRDefault="008D6469" w:rsidP="008D6469">
            <w:pPr>
              <w:rPr>
                <w:rFonts w:ascii="Courier New" w:hAnsi="Courier New" w:cs="Courier New"/>
                <w:sz w:val="16"/>
                <w:szCs w:val="16"/>
              </w:rPr>
            </w:pPr>
            <w:r w:rsidRPr="008D6469">
              <w:rPr>
                <w:rFonts w:ascii="Courier New" w:hAnsi="Courier New" w:cs="Courier New"/>
                <w:sz w:val="16"/>
                <w:szCs w:val="16"/>
              </w:rPr>
              <w:t>      &lt;statusCode code="new"/&gt;</w:t>
            </w:r>
          </w:p>
          <w:p w14:paraId="578955D1" w14:textId="77777777" w:rsidR="008D6469" w:rsidRPr="008D6469" w:rsidRDefault="008D6469" w:rsidP="008D6469">
            <w:pPr>
              <w:rPr>
                <w:rFonts w:ascii="Courier New" w:hAnsi="Courier New" w:cs="Courier New"/>
                <w:sz w:val="16"/>
                <w:szCs w:val="16"/>
              </w:rPr>
            </w:pPr>
            <w:r w:rsidRPr="008D6469">
              <w:rPr>
                <w:rFonts w:ascii="Courier New" w:hAnsi="Courier New" w:cs="Courier New"/>
                <w:sz w:val="16"/>
                <w:szCs w:val="16"/>
              </w:rPr>
              <w:t>      &lt;responsePriorityCode code="I"/&gt;</w:t>
            </w:r>
          </w:p>
          <w:p w14:paraId="4AAE2770" w14:textId="77777777" w:rsidR="008D6469" w:rsidRPr="008D6469" w:rsidRDefault="008D6469" w:rsidP="008D6469">
            <w:pPr>
              <w:rPr>
                <w:rFonts w:ascii="Courier New" w:hAnsi="Courier New" w:cs="Courier New"/>
                <w:sz w:val="16"/>
                <w:szCs w:val="16"/>
              </w:rPr>
            </w:pPr>
            <w:r w:rsidRPr="008D6469">
              <w:rPr>
                <w:rFonts w:ascii="Courier New" w:hAnsi="Courier New" w:cs="Courier New"/>
                <w:sz w:val="16"/>
                <w:szCs w:val="16"/>
              </w:rPr>
              <w:t>      &lt;parameterList&gt;</w:t>
            </w:r>
          </w:p>
          <w:p w14:paraId="162BDED6" w14:textId="77777777" w:rsidR="008D6469" w:rsidRPr="008D6469" w:rsidRDefault="008D6469" w:rsidP="008D6469">
            <w:pPr>
              <w:rPr>
                <w:rFonts w:ascii="Courier New" w:hAnsi="Courier New" w:cs="Courier New"/>
                <w:sz w:val="16"/>
                <w:szCs w:val="16"/>
              </w:rPr>
            </w:pPr>
            <w:r w:rsidRPr="008D6469">
              <w:rPr>
                <w:rFonts w:ascii="Courier New" w:hAnsi="Courier New" w:cs="Courier New"/>
                <w:sz w:val="16"/>
                <w:szCs w:val="16"/>
              </w:rPr>
              <w:t>        &lt;patientIdentifier&gt;</w:t>
            </w:r>
          </w:p>
          <w:p w14:paraId="2C1087D8" w14:textId="77777777" w:rsidR="008D6469" w:rsidRPr="008D6469" w:rsidRDefault="008D6469" w:rsidP="008D6469">
            <w:pPr>
              <w:rPr>
                <w:rFonts w:ascii="Courier New" w:hAnsi="Courier New" w:cs="Courier New"/>
                <w:sz w:val="16"/>
                <w:szCs w:val="16"/>
              </w:rPr>
            </w:pPr>
            <w:r w:rsidRPr="008D6469">
              <w:rPr>
                <w:rFonts w:ascii="Courier New" w:hAnsi="Courier New" w:cs="Courier New"/>
                <w:sz w:val="16"/>
                <w:szCs w:val="16"/>
              </w:rPr>
              <w:t>          &lt;value root="2.16.840.1.113883.4.349" extension="1001179876V510099^NI^200M^USVHA"/&gt;</w:t>
            </w:r>
          </w:p>
          <w:p w14:paraId="1138239E" w14:textId="77777777" w:rsidR="008D6469" w:rsidRPr="008D6469" w:rsidRDefault="008D6469" w:rsidP="008D6469">
            <w:pPr>
              <w:rPr>
                <w:rFonts w:ascii="Courier New" w:hAnsi="Courier New" w:cs="Courier New"/>
                <w:sz w:val="16"/>
                <w:szCs w:val="16"/>
              </w:rPr>
            </w:pPr>
            <w:r w:rsidRPr="008D6469">
              <w:rPr>
                <w:rFonts w:ascii="Courier New" w:hAnsi="Courier New" w:cs="Courier New"/>
                <w:sz w:val="16"/>
                <w:szCs w:val="16"/>
              </w:rPr>
              <w:t>          &lt;semanticsText&gt;Patient.Id&lt;/semanticsText&gt;</w:t>
            </w:r>
          </w:p>
          <w:p w14:paraId="31BB1614" w14:textId="77777777" w:rsidR="008D6469" w:rsidRPr="008D6469" w:rsidRDefault="008D6469" w:rsidP="008D6469">
            <w:pPr>
              <w:rPr>
                <w:rFonts w:ascii="Courier New" w:hAnsi="Courier New" w:cs="Courier New"/>
                <w:sz w:val="16"/>
                <w:szCs w:val="16"/>
              </w:rPr>
            </w:pPr>
            <w:r w:rsidRPr="008D6469">
              <w:rPr>
                <w:rFonts w:ascii="Courier New" w:hAnsi="Courier New" w:cs="Courier New"/>
                <w:sz w:val="16"/>
                <w:szCs w:val="16"/>
              </w:rPr>
              <w:t>        &lt;/patientIdentifier&gt;</w:t>
            </w:r>
          </w:p>
          <w:p w14:paraId="714AC126" w14:textId="77777777" w:rsidR="008D6469" w:rsidRPr="008D6469" w:rsidRDefault="008D6469" w:rsidP="008D6469">
            <w:pPr>
              <w:rPr>
                <w:rFonts w:ascii="Courier New" w:hAnsi="Courier New" w:cs="Courier New"/>
                <w:sz w:val="16"/>
                <w:szCs w:val="16"/>
              </w:rPr>
            </w:pPr>
            <w:r w:rsidRPr="008D6469">
              <w:rPr>
                <w:rFonts w:ascii="Courier New" w:hAnsi="Courier New" w:cs="Courier New"/>
                <w:sz w:val="16"/>
                <w:szCs w:val="16"/>
              </w:rPr>
              <w:t>      &lt;/parameterList&gt;</w:t>
            </w:r>
          </w:p>
          <w:p w14:paraId="5BE0BE5F" w14:textId="77777777" w:rsidR="008D6469" w:rsidRPr="008D6469" w:rsidRDefault="008D6469" w:rsidP="008D6469">
            <w:pPr>
              <w:rPr>
                <w:rFonts w:ascii="Courier New" w:hAnsi="Courier New" w:cs="Courier New"/>
                <w:sz w:val="16"/>
                <w:szCs w:val="16"/>
              </w:rPr>
            </w:pPr>
            <w:r w:rsidRPr="008D6469">
              <w:rPr>
                <w:rFonts w:ascii="Courier New" w:hAnsi="Courier New" w:cs="Courier New"/>
                <w:sz w:val="16"/>
                <w:szCs w:val="16"/>
              </w:rPr>
              <w:t>    &lt;/queryByParameter&gt;</w:t>
            </w:r>
          </w:p>
          <w:p w14:paraId="57F42E2F" w14:textId="77777777" w:rsidR="008D6469" w:rsidRPr="008D6469" w:rsidRDefault="008D6469" w:rsidP="008D6469">
            <w:pPr>
              <w:rPr>
                <w:rFonts w:ascii="Courier New" w:hAnsi="Courier New" w:cs="Courier New"/>
                <w:sz w:val="16"/>
                <w:szCs w:val="16"/>
              </w:rPr>
            </w:pPr>
            <w:r w:rsidRPr="008D6469">
              <w:rPr>
                <w:rFonts w:ascii="Courier New" w:hAnsi="Courier New" w:cs="Courier New"/>
                <w:sz w:val="16"/>
                <w:szCs w:val="16"/>
              </w:rPr>
              <w:t>  &lt;/controlActProcess&gt;</w:t>
            </w:r>
          </w:p>
          <w:p w14:paraId="4D9C9B96" w14:textId="77777777" w:rsidR="008D6469" w:rsidRDefault="008D6469" w:rsidP="008D6469">
            <w:r w:rsidRPr="008D6469">
              <w:rPr>
                <w:rFonts w:ascii="Courier New" w:hAnsi="Courier New" w:cs="Courier New"/>
                <w:sz w:val="16"/>
                <w:szCs w:val="16"/>
              </w:rPr>
              <w:t>&lt;/PRPA_IN201309UV02&gt;</w:t>
            </w:r>
          </w:p>
          <w:p w14:paraId="0C09B385" w14:textId="77777777" w:rsidR="00CC03B5" w:rsidRPr="00176F9F" w:rsidRDefault="00CC03B5" w:rsidP="00D438CA"/>
        </w:tc>
      </w:tr>
    </w:tbl>
    <w:p w14:paraId="77CFE3FE" w14:textId="77777777" w:rsidR="00CC03B5" w:rsidRDefault="00CC03B5" w:rsidP="00CC03B5">
      <w:pPr>
        <w:pStyle w:val="Heading4"/>
        <w:numPr>
          <w:ilvl w:val="0"/>
          <w:numId w:val="0"/>
        </w:numPr>
        <w:rPr>
          <w:sz w:val="16"/>
          <w:szCs w:val="16"/>
        </w:rPr>
      </w:pPr>
      <w:r>
        <w:rPr>
          <w:sz w:val="16"/>
          <w:szCs w:val="16"/>
        </w:rPr>
        <w:t>Sample Response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0"/>
      </w:tblGrid>
      <w:tr w:rsidR="00CC03B5" w:rsidRPr="00176F9F" w14:paraId="3026032E" w14:textId="77777777" w:rsidTr="00D438CA">
        <w:trPr>
          <w:trHeight w:val="3140"/>
        </w:trPr>
        <w:tc>
          <w:tcPr>
            <w:tcW w:w="9340" w:type="dxa"/>
          </w:tcPr>
          <w:p w14:paraId="7D6A8021" w14:textId="77777777" w:rsidR="008D6469" w:rsidRPr="008D6469" w:rsidRDefault="008D6469" w:rsidP="008D6469">
            <w:pPr>
              <w:rPr>
                <w:rFonts w:ascii="Courier New" w:hAnsi="Courier New" w:cs="Courier New"/>
                <w:sz w:val="16"/>
                <w:szCs w:val="16"/>
              </w:rPr>
            </w:pPr>
            <w:r w:rsidRPr="008D6469">
              <w:rPr>
                <w:rFonts w:ascii="Courier New" w:hAnsi="Courier New" w:cs="Courier New"/>
                <w:sz w:val="16"/>
                <w:szCs w:val="16"/>
              </w:rPr>
              <w:lastRenderedPageBreak/>
              <w:t>&lt;idm:PRPA_IN201310UV02 xmlns:idm="</w:t>
            </w:r>
            <w:hyperlink r:id="rId50" w:history="1">
              <w:r w:rsidRPr="008D6469">
                <w:rPr>
                  <w:rStyle w:val="Hyperlink"/>
                  <w:rFonts w:ascii="Courier New" w:hAnsi="Courier New" w:cs="Courier New"/>
                  <w:sz w:val="16"/>
                  <w:szCs w:val="16"/>
                </w:rPr>
                <w:t>http://vaww.oed.oit.va.gov</w:t>
              </w:r>
            </w:hyperlink>
            <w:r w:rsidRPr="008D6469">
              <w:rPr>
                <w:rFonts w:ascii="Courier New" w:hAnsi="Courier New" w:cs="Courier New"/>
                <w:sz w:val="16"/>
                <w:szCs w:val="16"/>
              </w:rPr>
              <w:t>" xmlns:xsi="</w:t>
            </w:r>
            <w:hyperlink r:id="rId51" w:history="1">
              <w:r w:rsidRPr="008D6469">
                <w:rPr>
                  <w:rStyle w:val="Hyperlink"/>
                  <w:rFonts w:ascii="Courier New" w:hAnsi="Courier New" w:cs="Courier New"/>
                  <w:sz w:val="16"/>
                  <w:szCs w:val="16"/>
                </w:rPr>
                <w:t>http://www.w3.org/2001/XMLSchema-instance</w:t>
              </w:r>
            </w:hyperlink>
            <w:r w:rsidRPr="008D6469">
              <w:rPr>
                <w:rFonts w:ascii="Courier New" w:hAnsi="Courier New" w:cs="Courier New"/>
                <w:sz w:val="16"/>
                <w:szCs w:val="16"/>
              </w:rPr>
              <w:t>" xsi:schemaLocation="urn:hl7-org:v3 ../../schema/HL7V3/NE2008/multicacheschemas/PRPA_IN201310UV02.xsd" xmlns="urn:hl7-org:v3" ITSVersion="XML_1.0"&gt;</w:t>
            </w:r>
          </w:p>
          <w:p w14:paraId="79C271BD" w14:textId="77777777" w:rsidR="008D6469" w:rsidRPr="008D6469" w:rsidRDefault="008D6469" w:rsidP="008D6469">
            <w:pPr>
              <w:rPr>
                <w:rFonts w:ascii="Courier New" w:hAnsi="Courier New" w:cs="Courier New"/>
                <w:sz w:val="16"/>
                <w:szCs w:val="16"/>
              </w:rPr>
            </w:pPr>
            <w:r w:rsidRPr="008D6469">
              <w:rPr>
                <w:rFonts w:ascii="Courier New" w:hAnsi="Courier New" w:cs="Courier New"/>
                <w:sz w:val="16"/>
                <w:szCs w:val="16"/>
              </w:rPr>
              <w:t>    &lt;id root="2.16.840.1.113883.4.349" extension="WS1506261504243160510481326"/&gt;</w:t>
            </w:r>
          </w:p>
          <w:p w14:paraId="33925453" w14:textId="77777777" w:rsidR="008D6469" w:rsidRPr="008D6469" w:rsidRDefault="008D6469" w:rsidP="008D6469">
            <w:pPr>
              <w:rPr>
                <w:rFonts w:ascii="Courier New" w:hAnsi="Courier New" w:cs="Courier New"/>
                <w:sz w:val="16"/>
                <w:szCs w:val="16"/>
              </w:rPr>
            </w:pPr>
            <w:r w:rsidRPr="008D6469">
              <w:rPr>
                <w:rFonts w:ascii="Courier New" w:hAnsi="Courier New" w:cs="Courier New"/>
                <w:sz w:val="16"/>
                <w:szCs w:val="16"/>
              </w:rPr>
              <w:t>    &lt;creationTime value="20150626150424"/&gt;</w:t>
            </w:r>
          </w:p>
          <w:p w14:paraId="0FB9C6F4" w14:textId="77777777" w:rsidR="008D6469" w:rsidRPr="008D6469" w:rsidRDefault="008D6469" w:rsidP="008D6469">
            <w:pPr>
              <w:rPr>
                <w:rFonts w:ascii="Courier New" w:hAnsi="Courier New" w:cs="Courier New"/>
                <w:sz w:val="16"/>
                <w:szCs w:val="16"/>
              </w:rPr>
            </w:pPr>
            <w:r w:rsidRPr="008D6469">
              <w:rPr>
                <w:rFonts w:ascii="Courier New" w:hAnsi="Courier New" w:cs="Courier New"/>
                <w:sz w:val="16"/>
                <w:szCs w:val="16"/>
              </w:rPr>
              <w:t>    &lt;versionCode code="1.0"/&gt;</w:t>
            </w:r>
          </w:p>
          <w:p w14:paraId="6512271A" w14:textId="77777777" w:rsidR="008D6469" w:rsidRPr="008D6469" w:rsidRDefault="008D6469" w:rsidP="008D6469">
            <w:pPr>
              <w:rPr>
                <w:rFonts w:ascii="Courier New" w:hAnsi="Courier New" w:cs="Courier New"/>
                <w:sz w:val="16"/>
                <w:szCs w:val="16"/>
              </w:rPr>
            </w:pPr>
            <w:r w:rsidRPr="008D6469">
              <w:rPr>
                <w:rFonts w:ascii="Courier New" w:hAnsi="Courier New" w:cs="Courier New"/>
                <w:sz w:val="16"/>
                <w:szCs w:val="16"/>
              </w:rPr>
              <w:t>    &lt;interactionId root="2.16.840.1.113883.1.6" extension="PRPA_IN201310UV02"/&gt;</w:t>
            </w:r>
          </w:p>
          <w:p w14:paraId="0472ED96" w14:textId="77777777" w:rsidR="008D6469" w:rsidRPr="008D6469" w:rsidRDefault="008D6469" w:rsidP="008D6469">
            <w:pPr>
              <w:rPr>
                <w:rFonts w:ascii="Courier New" w:hAnsi="Courier New" w:cs="Courier New"/>
                <w:sz w:val="16"/>
                <w:szCs w:val="16"/>
              </w:rPr>
            </w:pPr>
            <w:r w:rsidRPr="008D6469">
              <w:rPr>
                <w:rFonts w:ascii="Courier New" w:hAnsi="Courier New" w:cs="Courier New"/>
                <w:sz w:val="16"/>
                <w:szCs w:val="16"/>
              </w:rPr>
              <w:t>    &lt;processingCode code="T"/&gt;</w:t>
            </w:r>
          </w:p>
          <w:p w14:paraId="48113E80" w14:textId="77777777" w:rsidR="008D6469" w:rsidRPr="008D6469" w:rsidRDefault="008D6469" w:rsidP="008D6469">
            <w:pPr>
              <w:rPr>
                <w:rFonts w:ascii="Courier New" w:hAnsi="Courier New" w:cs="Courier New"/>
                <w:sz w:val="16"/>
                <w:szCs w:val="16"/>
              </w:rPr>
            </w:pPr>
            <w:r w:rsidRPr="008D6469">
              <w:rPr>
                <w:rFonts w:ascii="Courier New" w:hAnsi="Courier New" w:cs="Courier New"/>
                <w:sz w:val="16"/>
                <w:szCs w:val="16"/>
              </w:rPr>
              <w:t>    &lt;processingModeCode code="T"/&gt;</w:t>
            </w:r>
          </w:p>
          <w:p w14:paraId="58979861" w14:textId="77777777" w:rsidR="008D6469" w:rsidRPr="008D6469" w:rsidRDefault="008D6469" w:rsidP="008D6469">
            <w:pPr>
              <w:rPr>
                <w:rFonts w:ascii="Courier New" w:hAnsi="Courier New" w:cs="Courier New"/>
                <w:sz w:val="16"/>
                <w:szCs w:val="16"/>
              </w:rPr>
            </w:pPr>
            <w:r w:rsidRPr="008D6469">
              <w:rPr>
                <w:rFonts w:ascii="Courier New" w:hAnsi="Courier New" w:cs="Courier New"/>
                <w:sz w:val="16"/>
                <w:szCs w:val="16"/>
              </w:rPr>
              <w:t>    &lt;acceptAckCode code="NE"/&gt;</w:t>
            </w:r>
          </w:p>
          <w:p w14:paraId="4ABD9FF3" w14:textId="77777777" w:rsidR="008D6469" w:rsidRPr="008D6469" w:rsidRDefault="008D6469" w:rsidP="008D6469">
            <w:pPr>
              <w:rPr>
                <w:rFonts w:ascii="Courier New" w:hAnsi="Courier New" w:cs="Courier New"/>
                <w:sz w:val="16"/>
                <w:szCs w:val="16"/>
              </w:rPr>
            </w:pPr>
            <w:r w:rsidRPr="008D6469">
              <w:rPr>
                <w:rFonts w:ascii="Courier New" w:hAnsi="Courier New" w:cs="Courier New"/>
                <w:sz w:val="16"/>
                <w:szCs w:val="16"/>
              </w:rPr>
              <w:t>    &lt;receiver typeCode="RCV"&gt;</w:t>
            </w:r>
          </w:p>
          <w:p w14:paraId="67ADF787" w14:textId="77777777" w:rsidR="008D6469" w:rsidRPr="008D6469" w:rsidRDefault="008D6469" w:rsidP="008D6469">
            <w:pPr>
              <w:rPr>
                <w:rFonts w:ascii="Courier New" w:hAnsi="Courier New" w:cs="Courier New"/>
                <w:sz w:val="16"/>
                <w:szCs w:val="16"/>
              </w:rPr>
            </w:pPr>
            <w:r w:rsidRPr="008D6469">
              <w:rPr>
                <w:rFonts w:ascii="Courier New" w:hAnsi="Courier New" w:cs="Courier New"/>
                <w:sz w:val="16"/>
                <w:szCs w:val="16"/>
              </w:rPr>
              <w:t>        &lt;device classCode="DEV" determinerCode="INSTANCE"&gt;</w:t>
            </w:r>
          </w:p>
          <w:p w14:paraId="17FDF679" w14:textId="77777777" w:rsidR="008D6469" w:rsidRPr="008D6469" w:rsidRDefault="008D6469" w:rsidP="008D6469">
            <w:pPr>
              <w:rPr>
                <w:rFonts w:ascii="Courier New" w:hAnsi="Courier New" w:cs="Courier New"/>
                <w:sz w:val="16"/>
                <w:szCs w:val="16"/>
              </w:rPr>
            </w:pPr>
            <w:r w:rsidRPr="008D6469">
              <w:rPr>
                <w:rFonts w:ascii="Courier New" w:hAnsi="Courier New" w:cs="Courier New"/>
                <w:sz w:val="16"/>
                <w:szCs w:val="16"/>
              </w:rPr>
              <w:t>            &lt;id root="PSIM_TOOLS" extension="200ESR"/&gt;</w:t>
            </w:r>
          </w:p>
          <w:p w14:paraId="04E5402D" w14:textId="77777777" w:rsidR="008D6469" w:rsidRPr="008D6469" w:rsidRDefault="008D6469" w:rsidP="008D6469">
            <w:pPr>
              <w:rPr>
                <w:rFonts w:ascii="Courier New" w:hAnsi="Courier New" w:cs="Courier New"/>
                <w:sz w:val="16"/>
                <w:szCs w:val="16"/>
              </w:rPr>
            </w:pPr>
            <w:r w:rsidRPr="008D6469">
              <w:rPr>
                <w:rFonts w:ascii="Courier New" w:hAnsi="Courier New" w:cs="Courier New"/>
                <w:sz w:val="16"/>
                <w:szCs w:val="16"/>
              </w:rPr>
              <w:t>        &lt;/device&gt;</w:t>
            </w:r>
          </w:p>
          <w:p w14:paraId="69DBA502" w14:textId="77777777" w:rsidR="008D6469" w:rsidRPr="008D6469" w:rsidRDefault="008D6469" w:rsidP="008D6469">
            <w:pPr>
              <w:rPr>
                <w:rFonts w:ascii="Courier New" w:hAnsi="Courier New" w:cs="Courier New"/>
                <w:sz w:val="16"/>
                <w:szCs w:val="16"/>
              </w:rPr>
            </w:pPr>
            <w:r w:rsidRPr="008D6469">
              <w:rPr>
                <w:rFonts w:ascii="Courier New" w:hAnsi="Courier New" w:cs="Courier New"/>
                <w:sz w:val="16"/>
                <w:szCs w:val="16"/>
              </w:rPr>
              <w:t>    &lt;/receiver&gt;</w:t>
            </w:r>
          </w:p>
          <w:p w14:paraId="2A563371" w14:textId="77777777" w:rsidR="008D6469" w:rsidRPr="008D6469" w:rsidRDefault="008D6469" w:rsidP="008D6469">
            <w:pPr>
              <w:rPr>
                <w:rFonts w:ascii="Courier New" w:hAnsi="Courier New" w:cs="Courier New"/>
                <w:sz w:val="16"/>
                <w:szCs w:val="16"/>
              </w:rPr>
            </w:pPr>
            <w:r w:rsidRPr="008D6469">
              <w:rPr>
                <w:rFonts w:ascii="Courier New" w:hAnsi="Courier New" w:cs="Courier New"/>
                <w:sz w:val="16"/>
                <w:szCs w:val="16"/>
              </w:rPr>
              <w:t>    &lt;sender typeCode="SND"&gt;</w:t>
            </w:r>
          </w:p>
          <w:p w14:paraId="4800373D" w14:textId="77777777" w:rsidR="008D6469" w:rsidRPr="008D6469" w:rsidRDefault="008D6469" w:rsidP="008D6469">
            <w:pPr>
              <w:rPr>
                <w:rFonts w:ascii="Courier New" w:hAnsi="Courier New" w:cs="Courier New"/>
                <w:sz w:val="16"/>
                <w:szCs w:val="16"/>
              </w:rPr>
            </w:pPr>
            <w:r w:rsidRPr="008D6469">
              <w:rPr>
                <w:rFonts w:ascii="Courier New" w:hAnsi="Courier New" w:cs="Courier New"/>
                <w:sz w:val="16"/>
                <w:szCs w:val="16"/>
              </w:rPr>
              <w:t>        &lt;device classCode="DEV" determinerCode="INSTANCE"&gt;</w:t>
            </w:r>
          </w:p>
          <w:p w14:paraId="4B53FA0C" w14:textId="77777777" w:rsidR="008D6469" w:rsidRPr="008D6469" w:rsidRDefault="008D6469" w:rsidP="008D6469">
            <w:pPr>
              <w:rPr>
                <w:rFonts w:ascii="Courier New" w:hAnsi="Courier New" w:cs="Courier New"/>
                <w:sz w:val="16"/>
                <w:szCs w:val="16"/>
              </w:rPr>
            </w:pPr>
            <w:r w:rsidRPr="008D6469">
              <w:rPr>
                <w:rFonts w:ascii="Courier New" w:hAnsi="Courier New" w:cs="Courier New"/>
                <w:sz w:val="16"/>
                <w:szCs w:val="16"/>
              </w:rPr>
              <w:t>            &lt;id root="2.16.840.1.113883.4.349" extension="200M"/&gt;</w:t>
            </w:r>
          </w:p>
          <w:p w14:paraId="6FAC84DC" w14:textId="77777777" w:rsidR="008D6469" w:rsidRPr="008D6469" w:rsidRDefault="008D6469" w:rsidP="008D6469">
            <w:pPr>
              <w:rPr>
                <w:rFonts w:ascii="Courier New" w:hAnsi="Courier New" w:cs="Courier New"/>
                <w:sz w:val="16"/>
                <w:szCs w:val="16"/>
              </w:rPr>
            </w:pPr>
            <w:r w:rsidRPr="008D6469">
              <w:rPr>
                <w:rFonts w:ascii="Courier New" w:hAnsi="Courier New" w:cs="Courier New"/>
                <w:sz w:val="16"/>
                <w:szCs w:val="16"/>
              </w:rPr>
              <w:t>        &lt;/device&gt;</w:t>
            </w:r>
          </w:p>
          <w:p w14:paraId="4871D858" w14:textId="77777777" w:rsidR="008D6469" w:rsidRPr="008D6469" w:rsidRDefault="008D6469" w:rsidP="008D6469">
            <w:pPr>
              <w:rPr>
                <w:rFonts w:ascii="Courier New" w:hAnsi="Courier New" w:cs="Courier New"/>
                <w:sz w:val="16"/>
                <w:szCs w:val="16"/>
              </w:rPr>
            </w:pPr>
            <w:r w:rsidRPr="008D6469">
              <w:rPr>
                <w:rFonts w:ascii="Courier New" w:hAnsi="Courier New" w:cs="Courier New"/>
                <w:sz w:val="16"/>
                <w:szCs w:val="16"/>
              </w:rPr>
              <w:t>    &lt;/sender&gt;</w:t>
            </w:r>
          </w:p>
          <w:p w14:paraId="52857B83" w14:textId="77777777" w:rsidR="008D6469" w:rsidRPr="008D6469" w:rsidRDefault="008D6469" w:rsidP="008D6469">
            <w:pPr>
              <w:rPr>
                <w:rFonts w:ascii="Courier New" w:hAnsi="Courier New" w:cs="Courier New"/>
                <w:sz w:val="16"/>
                <w:szCs w:val="16"/>
              </w:rPr>
            </w:pPr>
            <w:r w:rsidRPr="008D6469">
              <w:rPr>
                <w:rFonts w:ascii="Courier New" w:hAnsi="Courier New" w:cs="Courier New"/>
                <w:sz w:val="16"/>
                <w:szCs w:val="16"/>
              </w:rPr>
              <w:t>    &lt;acknowledgement&gt;</w:t>
            </w:r>
          </w:p>
          <w:p w14:paraId="65E03EBC" w14:textId="77777777" w:rsidR="008D6469" w:rsidRPr="008D6469" w:rsidRDefault="008D6469" w:rsidP="008D6469">
            <w:pPr>
              <w:rPr>
                <w:rFonts w:ascii="Courier New" w:hAnsi="Courier New" w:cs="Courier New"/>
                <w:sz w:val="16"/>
                <w:szCs w:val="16"/>
              </w:rPr>
            </w:pPr>
            <w:r w:rsidRPr="008D6469">
              <w:rPr>
                <w:rFonts w:ascii="Courier New" w:hAnsi="Courier New" w:cs="Courier New"/>
                <w:sz w:val="16"/>
                <w:szCs w:val="16"/>
              </w:rPr>
              <w:t>        &lt;typeCode code="AA"/&gt;</w:t>
            </w:r>
          </w:p>
          <w:p w14:paraId="66D38C95" w14:textId="77777777" w:rsidR="008D6469" w:rsidRPr="008D6469" w:rsidRDefault="008D6469" w:rsidP="008D6469">
            <w:pPr>
              <w:rPr>
                <w:rFonts w:ascii="Courier New" w:hAnsi="Courier New" w:cs="Courier New"/>
                <w:sz w:val="16"/>
                <w:szCs w:val="16"/>
              </w:rPr>
            </w:pPr>
            <w:r w:rsidRPr="008D6469">
              <w:rPr>
                <w:rFonts w:ascii="Courier New" w:hAnsi="Courier New" w:cs="Courier New"/>
                <w:sz w:val="16"/>
                <w:szCs w:val="16"/>
              </w:rPr>
              <w:t>        &lt;targetMessage&gt;</w:t>
            </w:r>
          </w:p>
          <w:p w14:paraId="5CC52B9C" w14:textId="77777777" w:rsidR="008D6469" w:rsidRPr="00BA05A6" w:rsidRDefault="008D6469" w:rsidP="008D6469">
            <w:pPr>
              <w:rPr>
                <w:rFonts w:ascii="Courier New" w:hAnsi="Courier New" w:cs="Courier New"/>
                <w:color w:val="000000" w:themeColor="text1"/>
                <w:sz w:val="16"/>
                <w:szCs w:val="16"/>
              </w:rPr>
            </w:pPr>
            <w:r w:rsidRPr="008D6469">
              <w:rPr>
                <w:rFonts w:ascii="Courier New" w:hAnsi="Courier New" w:cs="Courier New"/>
                <w:sz w:val="16"/>
                <w:szCs w:val="16"/>
              </w:rPr>
              <w:t>            &lt;</w:t>
            </w:r>
            <w:r w:rsidRPr="00BA05A6">
              <w:rPr>
                <w:rFonts w:ascii="Courier New" w:hAnsi="Courier New" w:cs="Courier New"/>
                <w:color w:val="000000" w:themeColor="text1"/>
                <w:sz w:val="16"/>
                <w:szCs w:val="16"/>
              </w:rPr>
              <w:t>id root="2.16.840.1.113883.4.349" extension="MCID-12345"/&gt;</w:t>
            </w:r>
          </w:p>
          <w:p w14:paraId="1326E6B4"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&lt;/targetMessage&gt;</w:t>
            </w:r>
          </w:p>
          <w:p w14:paraId="566D3180"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&lt;/acknowledgement&gt;</w:t>
            </w:r>
          </w:p>
          <w:p w14:paraId="3610D87D"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&lt;controlActProcess classCode="CACT" moodCode="EVN"&gt;</w:t>
            </w:r>
          </w:p>
          <w:p w14:paraId="3F4DF6D9"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&lt;code code="PRPA_TE201310UV02"/&gt;</w:t>
            </w:r>
          </w:p>
          <w:p w14:paraId="2D03A897"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&lt;subject typeCode="SUBJ"&gt;</w:t>
            </w:r>
          </w:p>
          <w:p w14:paraId="006786D2"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&lt;registrationEvent classCode="REG" moodCode="EVN"&gt;</w:t>
            </w:r>
          </w:p>
          <w:p w14:paraId="1EABD13A"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&lt;id nullFlavor="NA"/&gt;</w:t>
            </w:r>
          </w:p>
          <w:p w14:paraId="4086549F"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&lt;statusCode code="active"/&gt;</w:t>
            </w:r>
          </w:p>
          <w:p w14:paraId="7C69229D"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&lt;subject1 typeCode="SBJ"&gt;</w:t>
            </w:r>
          </w:p>
          <w:p w14:paraId="6861CC7B"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&lt;patient classCode="PAT"&gt;</w:t>
            </w:r>
          </w:p>
          <w:p w14:paraId="0AEE76CF"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&lt;id root="2.16.840.1.113883.3.364" extension="987654222-002^NI^200DOD^USDOD^A"/&gt;</w:t>
            </w:r>
          </w:p>
          <w:p w14:paraId="79509ACB"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&lt;id root="2.16.840.1.113883.4.349" extension="2013091801^NI^200BOSS^USNCA^A"/&gt;</w:t>
            </w:r>
          </w:p>
          <w:p w14:paraId="244F5569"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&lt;id root="2.16.840.1.113883.4.349" extension="015374417^PI^200BRLS^USVBA^A"/&gt;</w:t>
            </w:r>
          </w:p>
          <w:p w14:paraId="128C53C5"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&lt;id root="2.16.840.1.113883.3.364" extension="1606323405^NI^200DOD^USDOD^A"/&gt;</w:t>
            </w:r>
          </w:p>
          <w:p w14:paraId="2C767001"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&lt;id root="2.16.840.1.113883.3.364" extension="1606319424^NI^200DOD^USDOD^A"/&gt;</w:t>
            </w:r>
          </w:p>
          <w:p w14:paraId="56B39C1F"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&lt;id root="2.16.840.1.113883.4.349" extension="249292^PI^554^USVHA^A"/&gt;</w:t>
            </w:r>
          </w:p>
          <w:p w14:paraId="43792F39"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&lt;id root="2.16.840.1.113883.4.349" extension="815072636^NI^200CORP^USVBA^A"/&gt;</w:t>
            </w:r>
          </w:p>
          <w:p w14:paraId="1B156F02"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&lt;id root="2.16.840.1.113883.4.349" extension="77773^PI^463^USVHA^A"/&gt;</w:t>
            </w:r>
          </w:p>
          <w:p w14:paraId="20505647"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xml:space="preserve">                        </w:t>
            </w:r>
            <w:r w:rsidRPr="00BA05A6">
              <w:rPr>
                <w:rFonts w:ascii="Courier New" w:hAnsi="Courier New" w:cs="Courier New"/>
                <w:color w:val="000000" w:themeColor="text1"/>
                <w:sz w:val="16"/>
                <w:szCs w:val="16"/>
                <w:highlight w:val="yellow"/>
              </w:rPr>
              <w:t>&lt;id root="2.16.840.1.113883.4.349" extension="5184^PI^523^USVHA^PCE"/&gt;</w:t>
            </w:r>
          </w:p>
          <w:p w14:paraId="450A9E43"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&lt;id root="2.16.840.1.113883.4.349" extension="2013091801^NI^200AMAS^USNCA^A"/&gt;</w:t>
            </w:r>
          </w:p>
          <w:p w14:paraId="43663A38"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&lt;id root="2.16.840.1.113883.4.349" extension="9100787635^PI^200CORP^USVBA^A"/&gt;</w:t>
            </w:r>
          </w:p>
          <w:p w14:paraId="43D453EE"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&lt;id root="2.16.840.1.113883.4.349" extension="99934789^PI^200ESR^USVHA^A"/&gt;</w:t>
            </w:r>
          </w:p>
          <w:p w14:paraId="43A4A648"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&lt;id root="2.16.840.1.113883.3.364" extension="1606324622^NI^200DOD^USDOD^A"/&gt;</w:t>
            </w:r>
          </w:p>
          <w:p w14:paraId="1E8BE350"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&lt;id root="2.16.840.1.113883.4.349" extension="77776^PI^463^USVHA^A"/&gt;</w:t>
            </w:r>
          </w:p>
          <w:p w14:paraId="779C2EA7"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&lt;id root="2.16.840.1.113883.4.349" extension="0000001001170235V145925000000^PI^200ESR^USVHA^H"/&gt;</w:t>
            </w:r>
          </w:p>
          <w:p w14:paraId="3DB6BE85"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&lt;id root="2.16.840.1.113883.4.349" extension="249295^PI^554^USVHA^A"/&gt;</w:t>
            </w:r>
          </w:p>
          <w:p w14:paraId="26B7C5EA"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&lt;id root="2.16.840.1.113883.4.349" extension="094727239^PI^200BRLS^USVBA^A"/&gt;</w:t>
            </w:r>
          </w:p>
          <w:p w14:paraId="7330746D"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&lt;id root="2.16.840.1.113883.4.349" extension="100000032^PI^500^USVHA^A"/&gt;</w:t>
            </w:r>
          </w:p>
          <w:p w14:paraId="24EF724F"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&lt;id root="2.16.840.1.113883.4.349" extension="100000043^PI^500^USVHA^A"/&gt;</w:t>
            </w:r>
          </w:p>
          <w:p w14:paraId="11010C28"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&lt;id root="2.16.840.1.113883.4.349" extension="0000001008524109V617010000000^PI^200ESR^USVHA^A"/&gt;</w:t>
            </w:r>
          </w:p>
          <w:p w14:paraId="703C0AA2"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&lt;id root="2.16.840.1.113883.3.364" extension="1606324592^NI^200DOD^USDOD^A"/&gt;</w:t>
            </w:r>
          </w:p>
          <w:p w14:paraId="4A70DA38"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&lt;id root="2.16.840.1.113883.4.349" extension="9100787275^PI^200CORP^USVBA^A"/&gt;</w:t>
            </w:r>
          </w:p>
          <w:p w14:paraId="66706970"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lastRenderedPageBreak/>
              <w:t>                        &lt;id root="2.16.840.1.113883.4.349" extension="1008524109V617010^NI^200M^USVHA^P"/&gt;</w:t>
            </w:r>
          </w:p>
          <w:p w14:paraId="0189D864"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&lt;id root="2.16.840.1.113883.4.349" extension="0000001001179853V876091000000^PI^200ESR^USVHA^H"/&gt;</w:t>
            </w:r>
          </w:p>
          <w:p w14:paraId="203F1A9E"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&lt;statusCode code="active"/&gt;</w:t>
            </w:r>
          </w:p>
          <w:p w14:paraId="2FECF246"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&lt;patientPerson classCode="PSN" determinerCode="INSTANCE"&gt;</w:t>
            </w:r>
          </w:p>
          <w:p w14:paraId="3017225D"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&lt;name nullFlavor="NA"/&gt;</w:t>
            </w:r>
          </w:p>
          <w:p w14:paraId="028E0B17"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&lt;/patientPerson&gt;</w:t>
            </w:r>
          </w:p>
          <w:p w14:paraId="1E4C1D27"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&lt;/patient&gt;</w:t>
            </w:r>
          </w:p>
          <w:p w14:paraId="69072E4F"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&lt;/subject1&gt;</w:t>
            </w:r>
          </w:p>
          <w:p w14:paraId="53886A52"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&lt;custodian typeCode="CST"&gt;</w:t>
            </w:r>
          </w:p>
          <w:p w14:paraId="3363B73D"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&lt;assignedEntity classCode="ASSIGNED"&gt;</w:t>
            </w:r>
          </w:p>
          <w:p w14:paraId="137964C6"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&lt;id root="2.16.840.1.113883.4.349"/&gt;</w:t>
            </w:r>
          </w:p>
          <w:p w14:paraId="331BA997"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&lt;/assignedEntity&gt;</w:t>
            </w:r>
          </w:p>
          <w:p w14:paraId="4745DF65"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&lt;/custodian&gt;</w:t>
            </w:r>
          </w:p>
          <w:p w14:paraId="5E9801DA"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&lt;replacementOf typeCode="RPLC"&gt;</w:t>
            </w:r>
          </w:p>
          <w:p w14:paraId="088BF213"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&lt;priorRegistration classCode="REG" moodCode="EVN"&gt;</w:t>
            </w:r>
          </w:p>
          <w:p w14:paraId="7BD26943"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&lt;id root="2.16.840.1.113883.4.349" extension="1001170188V331136^NI^200M^USVHA^D"/&gt;</w:t>
            </w:r>
          </w:p>
          <w:p w14:paraId="521D2F8B"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&lt;id root="2.16.840.1.113883.4.349" extension="1001179876V510099^NI^200M^USVHA^D"/&gt;</w:t>
            </w:r>
          </w:p>
          <w:p w14:paraId="44B5B93E"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&lt;id root="2.16.840.1.113883.4.349" extension="1001170235V145925^NI^200M^USVHA^D"/&gt;</w:t>
            </w:r>
          </w:p>
          <w:p w14:paraId="0A905FE3"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&lt;id root="2.16.840.1.113883.4.349" extension="1001179853V876091^NI^200M^USVHA^D"/&gt;</w:t>
            </w:r>
          </w:p>
          <w:p w14:paraId="5FBB2B34"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&lt;/priorRegistration&gt;</w:t>
            </w:r>
          </w:p>
          <w:p w14:paraId="2A755C62"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&lt;/replacementOf&gt;</w:t>
            </w:r>
          </w:p>
          <w:p w14:paraId="7365E40E"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&lt;/registrationEvent&gt;</w:t>
            </w:r>
          </w:p>
          <w:p w14:paraId="26EADFBA"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&lt;/subject&gt;</w:t>
            </w:r>
          </w:p>
          <w:p w14:paraId="1B95B91D"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&lt;queryAck&gt;</w:t>
            </w:r>
          </w:p>
          <w:p w14:paraId="59EB5F81"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&lt;queryId root="1.2.840.114350.1.13.99999.4567.34" extension="33452"/&gt;</w:t>
            </w:r>
          </w:p>
          <w:p w14:paraId="35BBCD21"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&lt;queryResponseCode code="OK"/&gt;</w:t>
            </w:r>
          </w:p>
          <w:p w14:paraId="00B928BC"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&lt;/queryAck&gt;</w:t>
            </w:r>
          </w:p>
          <w:p w14:paraId="5A5C5B2F"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&lt;queryByParameter&gt;</w:t>
            </w:r>
          </w:p>
          <w:p w14:paraId="2422FE55"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&lt;queryId root="1.2.840.114350.1.13.99999.4567.34" extension="33452"/&gt;are yo usu</w:t>
            </w:r>
          </w:p>
          <w:p w14:paraId="6D83C32A"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&lt;statusCode code="new"/&gt;</w:t>
            </w:r>
          </w:p>
          <w:p w14:paraId="72E31C9D"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&lt;responsePriorityCode code="I"/&gt;</w:t>
            </w:r>
          </w:p>
          <w:p w14:paraId="0DCDA4B4"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&lt;parameterList&gt;</w:t>
            </w:r>
          </w:p>
          <w:p w14:paraId="25345600"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&lt;patientIdentifier&gt;</w:t>
            </w:r>
          </w:p>
          <w:p w14:paraId="63D3F1D9"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&lt;value root="2.16.840.1.113883.4.349" extension="0000001001179876V510099000000^NI^200M^USVHA"/&gt;</w:t>
            </w:r>
          </w:p>
          <w:p w14:paraId="54F20658"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&lt;semanticsText&gt;Patient.Id&lt;/semanticsText&gt;</w:t>
            </w:r>
          </w:p>
          <w:p w14:paraId="63EA491D"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&lt;/patientIdentifier&gt;</w:t>
            </w:r>
          </w:p>
          <w:p w14:paraId="2E03D400"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&lt;/parameterList&gt;</w:t>
            </w:r>
          </w:p>
          <w:p w14:paraId="63E8BE24" w14:textId="77777777" w:rsidR="008D6469" w:rsidRPr="008D6469" w:rsidRDefault="008D6469" w:rsidP="008D6469">
            <w:pPr>
              <w:rPr>
                <w:rFonts w:ascii="Courier New" w:hAnsi="Courier New" w:cs="Courier New"/>
                <w:sz w:val="16"/>
                <w:szCs w:val="16"/>
              </w:rPr>
            </w:pPr>
            <w:r w:rsidRPr="008D6469">
              <w:rPr>
                <w:rFonts w:ascii="Courier New" w:hAnsi="Courier New" w:cs="Courier New"/>
                <w:sz w:val="16"/>
                <w:szCs w:val="16"/>
              </w:rPr>
              <w:t>    &lt;/queryByParameter&gt;</w:t>
            </w:r>
          </w:p>
          <w:p w14:paraId="72D3697B" w14:textId="77777777" w:rsidR="008D6469" w:rsidRPr="008D6469" w:rsidRDefault="008D6469" w:rsidP="008D6469">
            <w:pPr>
              <w:rPr>
                <w:rFonts w:ascii="Courier New" w:hAnsi="Courier New" w:cs="Courier New"/>
                <w:sz w:val="16"/>
                <w:szCs w:val="16"/>
              </w:rPr>
            </w:pPr>
            <w:r w:rsidRPr="008D6469">
              <w:rPr>
                <w:rFonts w:ascii="Courier New" w:hAnsi="Courier New" w:cs="Courier New"/>
                <w:sz w:val="16"/>
                <w:szCs w:val="16"/>
              </w:rPr>
              <w:t>    &lt;/controlActProcess&gt;</w:t>
            </w:r>
          </w:p>
          <w:p w14:paraId="33827DEF" w14:textId="77777777" w:rsidR="00CC03B5" w:rsidRPr="00176F9F" w:rsidRDefault="008D6469" w:rsidP="008D6469">
            <w:pPr>
              <w:rPr>
                <w:rFonts w:ascii="Courier New" w:hAnsi="Courier New" w:cs="Courier New"/>
                <w:sz w:val="16"/>
                <w:szCs w:val="16"/>
              </w:rPr>
            </w:pPr>
            <w:r w:rsidRPr="008D6469">
              <w:rPr>
                <w:rFonts w:ascii="Courier New" w:hAnsi="Courier New" w:cs="Courier New"/>
                <w:sz w:val="16"/>
                <w:szCs w:val="16"/>
              </w:rPr>
              <w:t>&lt;/</w:t>
            </w:r>
            <w:proofErr w:type="gramStart"/>
            <w:r w:rsidRPr="008D6469">
              <w:rPr>
                <w:rFonts w:ascii="Courier New" w:hAnsi="Courier New" w:cs="Courier New"/>
                <w:sz w:val="16"/>
                <w:szCs w:val="16"/>
              </w:rPr>
              <w:t>idm:PRPA</w:t>
            </w:r>
            <w:proofErr w:type="gramEnd"/>
            <w:r w:rsidRPr="008D6469">
              <w:rPr>
                <w:rFonts w:ascii="Courier New" w:hAnsi="Courier New" w:cs="Courier New"/>
                <w:sz w:val="16"/>
                <w:szCs w:val="16"/>
              </w:rPr>
              <w:t>_IN201310UV02&gt;</w:t>
            </w:r>
          </w:p>
        </w:tc>
      </w:tr>
    </w:tbl>
    <w:p w14:paraId="3D54CEE2" w14:textId="77777777" w:rsidR="00CC03B5" w:rsidRPr="00176F9F" w:rsidRDefault="00CC03B5" w:rsidP="00CC03B5">
      <w:pPr>
        <w:pStyle w:val="BodyText4"/>
      </w:pPr>
    </w:p>
    <w:p w14:paraId="79917F67" w14:textId="77777777" w:rsidR="00CC03B5" w:rsidRPr="00CD216D" w:rsidRDefault="00CC03B5" w:rsidP="00CC03B5">
      <w:pPr>
        <w:pStyle w:val="BodyText"/>
      </w:pPr>
      <w:r>
        <w:br w:type="page"/>
      </w:r>
    </w:p>
    <w:p w14:paraId="5DD1814F" w14:textId="77777777" w:rsidR="00CC03B5" w:rsidRPr="00424CDE" w:rsidRDefault="00CC03B5" w:rsidP="00CC03B5">
      <w:pPr>
        <w:pStyle w:val="Heading30"/>
      </w:pPr>
      <w:bookmarkStart w:id="122" w:name="_Toc335203044"/>
      <w:bookmarkStart w:id="123" w:name="_Toc55285557"/>
      <w:bookmarkStart w:id="124" w:name="_Toc286920687"/>
      <w:bookmarkStart w:id="125" w:name="_Toc293317407"/>
      <w:bookmarkStart w:id="126" w:name="_Toc328906185"/>
      <w:r>
        <w:lastRenderedPageBreak/>
        <w:t>GetCorrespondingIDs Response (</w:t>
      </w:r>
      <w:r w:rsidRPr="00424CDE">
        <w:t>1310</w:t>
      </w:r>
      <w:r>
        <w:t>)</w:t>
      </w:r>
      <w:r w:rsidRPr="00424CDE">
        <w:t xml:space="preserve"> </w:t>
      </w:r>
      <w:r>
        <w:t>Details</w:t>
      </w:r>
      <w:bookmarkEnd w:id="122"/>
      <w:bookmarkEnd w:id="123"/>
    </w:p>
    <w:p w14:paraId="495AAD4F" w14:textId="77777777" w:rsidR="00CC03B5" w:rsidRDefault="00CC03B5" w:rsidP="00CC03B5">
      <w:pPr>
        <w:rPr>
          <w:rFonts w:ascii="Arial" w:hAnsi="Arial" w:cs="Arial"/>
          <w:sz w:val="16"/>
          <w:szCs w:val="16"/>
        </w:rPr>
      </w:pPr>
    </w:p>
    <w:p w14:paraId="36B781F9" w14:textId="3B84C519" w:rsidR="00CC03B5" w:rsidRDefault="0071108E" w:rsidP="00CC03B5">
      <w:pPr>
        <w:rPr>
          <w:szCs w:val="22"/>
        </w:rPr>
      </w:pPr>
      <w:r>
        <w:rPr>
          <w:szCs w:val="22"/>
        </w:rPr>
        <w:t>VA MPI</w:t>
      </w:r>
      <w:r w:rsidR="00CC03B5">
        <w:rPr>
          <w:szCs w:val="22"/>
        </w:rPr>
        <w:t xml:space="preserve"> </w:t>
      </w:r>
      <w:r w:rsidR="00CC03B5" w:rsidRPr="005E50CF">
        <w:rPr>
          <w:szCs w:val="22"/>
        </w:rPr>
        <w:t>will respond with HL7V 1310 message</w:t>
      </w:r>
      <w:r w:rsidR="00CC03B5">
        <w:rPr>
          <w:szCs w:val="22"/>
        </w:rPr>
        <w:t>s</w:t>
      </w:r>
      <w:r w:rsidR="00CC03B5" w:rsidRPr="005E50CF">
        <w:rPr>
          <w:szCs w:val="22"/>
        </w:rPr>
        <w:t xml:space="preserve"> indicating success (</w:t>
      </w:r>
      <w:r w:rsidR="00CC03B5">
        <w:rPr>
          <w:szCs w:val="22"/>
        </w:rPr>
        <w:t>“</w:t>
      </w:r>
      <w:r w:rsidR="00CC03B5" w:rsidRPr="005E50CF">
        <w:rPr>
          <w:szCs w:val="22"/>
        </w:rPr>
        <w:t>AA</w:t>
      </w:r>
      <w:r w:rsidR="00CC03B5">
        <w:rPr>
          <w:szCs w:val="22"/>
        </w:rPr>
        <w:t>”</w:t>
      </w:r>
      <w:r w:rsidR="00CC03B5" w:rsidRPr="005E50CF">
        <w:rPr>
          <w:szCs w:val="22"/>
        </w:rPr>
        <w:t>) or failure (</w:t>
      </w:r>
      <w:r w:rsidR="00CC03B5">
        <w:rPr>
          <w:szCs w:val="22"/>
        </w:rPr>
        <w:t>“</w:t>
      </w:r>
      <w:r w:rsidR="00CC03B5" w:rsidRPr="005E50CF">
        <w:rPr>
          <w:szCs w:val="22"/>
        </w:rPr>
        <w:t>AE</w:t>
      </w:r>
      <w:r w:rsidR="00CC03B5">
        <w:rPr>
          <w:szCs w:val="22"/>
        </w:rPr>
        <w:t>”</w:t>
      </w:r>
      <w:r w:rsidR="00CC03B5" w:rsidRPr="005E50CF">
        <w:rPr>
          <w:szCs w:val="22"/>
        </w:rPr>
        <w:t>)</w:t>
      </w:r>
      <w:r w:rsidR="00CC03B5">
        <w:rPr>
          <w:szCs w:val="22"/>
        </w:rPr>
        <w:t xml:space="preserve">. </w:t>
      </w:r>
      <w:r w:rsidR="00CC03B5" w:rsidRPr="005E50CF">
        <w:rPr>
          <w:szCs w:val="22"/>
        </w:rPr>
        <w:t>Below is a sample response indicatin</w:t>
      </w:r>
      <w:r w:rsidR="00CC03B5">
        <w:rPr>
          <w:szCs w:val="22"/>
        </w:rPr>
        <w:t>g the identifiers known to IdM.</w:t>
      </w:r>
    </w:p>
    <w:p w14:paraId="3901F1DE" w14:textId="77777777" w:rsidR="00CC03B5" w:rsidRDefault="00CC03B5" w:rsidP="00CC03B5">
      <w:pPr>
        <w:rPr>
          <w:szCs w:val="22"/>
        </w:rPr>
      </w:pPr>
    </w:p>
    <w:tbl>
      <w:tblPr>
        <w:tblW w:w="11340" w:type="dxa"/>
        <w:tblInd w:w="-48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2248"/>
        <w:gridCol w:w="1712"/>
        <w:gridCol w:w="702"/>
        <w:gridCol w:w="9"/>
        <w:gridCol w:w="10"/>
        <w:gridCol w:w="721"/>
        <w:gridCol w:w="543"/>
        <w:gridCol w:w="2068"/>
        <w:gridCol w:w="3137"/>
        <w:gridCol w:w="190"/>
      </w:tblGrid>
      <w:tr w:rsidR="00CC03B5" w:rsidRPr="00205195" w14:paraId="07691CB6" w14:textId="77777777" w:rsidTr="00CC03B5">
        <w:trPr>
          <w:gridAfter w:val="1"/>
          <w:wAfter w:w="190" w:type="dxa"/>
          <w:trHeight w:val="270"/>
        </w:trPr>
        <w:tc>
          <w:tcPr>
            <w:tcW w:w="2248" w:type="dxa"/>
            <w:shd w:val="clear" w:color="auto" w:fill="auto"/>
          </w:tcPr>
          <w:p w14:paraId="1AA8A545" w14:textId="77777777" w:rsidR="00CC03B5" w:rsidRPr="00205195" w:rsidRDefault="00CC03B5" w:rsidP="00D438CA">
            <w:pPr>
              <w:jc w:val="center"/>
              <w:rPr>
                <w:b/>
                <w:bCs/>
              </w:rPr>
            </w:pPr>
            <w:r w:rsidRPr="00205195">
              <w:rPr>
                <w:b/>
                <w:bCs/>
              </w:rPr>
              <w:t>Relative Path</w:t>
            </w:r>
          </w:p>
        </w:tc>
        <w:tc>
          <w:tcPr>
            <w:tcW w:w="1712" w:type="dxa"/>
            <w:shd w:val="clear" w:color="auto" w:fill="auto"/>
          </w:tcPr>
          <w:p w14:paraId="52D916D1" w14:textId="77777777" w:rsidR="00CC03B5" w:rsidRPr="00205195" w:rsidRDefault="00CC03B5" w:rsidP="00D438CA">
            <w:pPr>
              <w:jc w:val="center"/>
              <w:rPr>
                <w:b/>
                <w:bCs/>
              </w:rPr>
            </w:pPr>
            <w:r w:rsidRPr="00205195">
              <w:rPr>
                <w:b/>
                <w:bCs/>
              </w:rPr>
              <w:t>Service</w:t>
            </w:r>
          </w:p>
        </w:tc>
        <w:tc>
          <w:tcPr>
            <w:tcW w:w="702" w:type="dxa"/>
            <w:shd w:val="clear" w:color="auto" w:fill="auto"/>
            <w:vAlign w:val="bottom"/>
          </w:tcPr>
          <w:p w14:paraId="6D4D2617" w14:textId="77777777" w:rsidR="00CC03B5" w:rsidRPr="00205195" w:rsidRDefault="00CC03B5" w:rsidP="00D438CA">
            <w:pPr>
              <w:jc w:val="center"/>
              <w:rPr>
                <w:b/>
                <w:bCs/>
                <w:sz w:val="18"/>
                <w:szCs w:val="18"/>
              </w:rPr>
            </w:pPr>
            <w:r w:rsidRPr="00205195">
              <w:rPr>
                <w:b/>
                <w:bCs/>
                <w:sz w:val="18"/>
                <w:szCs w:val="18"/>
              </w:rPr>
              <w:t>Card.</w:t>
            </w:r>
          </w:p>
        </w:tc>
        <w:tc>
          <w:tcPr>
            <w:tcW w:w="740" w:type="dxa"/>
            <w:gridSpan w:val="3"/>
            <w:shd w:val="clear" w:color="auto" w:fill="auto"/>
            <w:vAlign w:val="bottom"/>
          </w:tcPr>
          <w:p w14:paraId="43BB3C36" w14:textId="77777777" w:rsidR="00CC03B5" w:rsidRPr="00205195" w:rsidRDefault="00CC03B5" w:rsidP="00D438CA">
            <w:pPr>
              <w:jc w:val="center"/>
              <w:rPr>
                <w:b/>
                <w:bCs/>
                <w:sz w:val="18"/>
                <w:szCs w:val="18"/>
              </w:rPr>
            </w:pPr>
            <w:r w:rsidRPr="00205195">
              <w:rPr>
                <w:b/>
                <w:bCs/>
                <w:sz w:val="18"/>
                <w:szCs w:val="18"/>
              </w:rPr>
              <w:t>Data Type</w:t>
            </w:r>
          </w:p>
        </w:tc>
        <w:tc>
          <w:tcPr>
            <w:tcW w:w="543" w:type="dxa"/>
            <w:shd w:val="clear" w:color="auto" w:fill="auto"/>
            <w:vAlign w:val="bottom"/>
          </w:tcPr>
          <w:p w14:paraId="0101C733" w14:textId="77777777" w:rsidR="00CC03B5" w:rsidRPr="00205195" w:rsidRDefault="00CC03B5" w:rsidP="00D438CA">
            <w:pPr>
              <w:jc w:val="center"/>
              <w:rPr>
                <w:b/>
                <w:bCs/>
                <w:sz w:val="18"/>
                <w:szCs w:val="18"/>
              </w:rPr>
            </w:pPr>
            <w:r w:rsidRPr="00205195">
              <w:rPr>
                <w:b/>
                <w:bCs/>
                <w:sz w:val="18"/>
                <w:szCs w:val="18"/>
              </w:rPr>
              <w:t>Size</w:t>
            </w:r>
          </w:p>
        </w:tc>
        <w:tc>
          <w:tcPr>
            <w:tcW w:w="2068" w:type="dxa"/>
            <w:shd w:val="clear" w:color="auto" w:fill="auto"/>
            <w:vAlign w:val="bottom"/>
          </w:tcPr>
          <w:p w14:paraId="3C43B25D" w14:textId="77777777" w:rsidR="00CC03B5" w:rsidRPr="00205195" w:rsidRDefault="00CC03B5" w:rsidP="00D438CA">
            <w:pPr>
              <w:jc w:val="center"/>
              <w:rPr>
                <w:b/>
                <w:bCs/>
                <w:sz w:val="18"/>
                <w:szCs w:val="18"/>
              </w:rPr>
            </w:pPr>
            <w:r w:rsidRPr="00205195">
              <w:rPr>
                <w:b/>
                <w:bCs/>
                <w:sz w:val="18"/>
                <w:szCs w:val="18"/>
              </w:rPr>
              <w:t>Valid Values / Ranges</w:t>
            </w:r>
          </w:p>
        </w:tc>
        <w:tc>
          <w:tcPr>
            <w:tcW w:w="3137" w:type="dxa"/>
            <w:shd w:val="clear" w:color="auto" w:fill="auto"/>
          </w:tcPr>
          <w:p w14:paraId="0C1E7487" w14:textId="77777777" w:rsidR="00CC03B5" w:rsidRPr="00205195" w:rsidRDefault="00CC03B5" w:rsidP="00D438CA">
            <w:pPr>
              <w:jc w:val="center"/>
              <w:rPr>
                <w:b/>
                <w:bCs/>
                <w:sz w:val="18"/>
                <w:szCs w:val="18"/>
              </w:rPr>
            </w:pPr>
            <w:r w:rsidRPr="00205195">
              <w:rPr>
                <w:b/>
                <w:bCs/>
                <w:sz w:val="18"/>
                <w:szCs w:val="18"/>
              </w:rPr>
              <w:t>Description</w:t>
            </w:r>
          </w:p>
        </w:tc>
      </w:tr>
      <w:tr w:rsidR="00CC03B5" w:rsidRPr="00205195" w14:paraId="1CA16B4B" w14:textId="77777777" w:rsidTr="00CC03B5">
        <w:trPr>
          <w:gridAfter w:val="1"/>
          <w:wAfter w:w="190" w:type="dxa"/>
          <w:trHeight w:val="484"/>
        </w:trPr>
        <w:tc>
          <w:tcPr>
            <w:tcW w:w="2248" w:type="dxa"/>
            <w:shd w:val="clear" w:color="auto" w:fill="auto"/>
          </w:tcPr>
          <w:p w14:paraId="667F3866" w14:textId="77777777" w:rsidR="00CC03B5" w:rsidRPr="00205195" w:rsidRDefault="00CC03B5" w:rsidP="00D438CA">
            <w:pPr>
              <w:rPr>
                <w:sz w:val="16"/>
                <w:szCs w:val="16"/>
              </w:rPr>
            </w:pPr>
            <w:r>
              <w:rPr>
                <w:sz w:val="16"/>
                <w:szCs w:val="16"/>
              </w:rPr>
              <w:t>//acknowledgement</w:t>
            </w:r>
          </w:p>
        </w:tc>
        <w:tc>
          <w:tcPr>
            <w:tcW w:w="1712" w:type="dxa"/>
            <w:shd w:val="clear" w:color="auto" w:fill="auto"/>
          </w:tcPr>
          <w:p w14:paraId="39A3896E" w14:textId="77777777" w:rsidR="00CC03B5" w:rsidRPr="00205195" w:rsidRDefault="00CC03B5" w:rsidP="00D438CA">
            <w:pPr>
              <w:rPr>
                <w:sz w:val="16"/>
                <w:szCs w:val="16"/>
              </w:rPr>
            </w:pPr>
            <w:r>
              <w:rPr>
                <w:sz w:val="16"/>
                <w:szCs w:val="16"/>
              </w:rPr>
              <w:t>GetCorrespondingIDs</w:t>
            </w:r>
          </w:p>
        </w:tc>
        <w:tc>
          <w:tcPr>
            <w:tcW w:w="711" w:type="dxa"/>
            <w:gridSpan w:val="2"/>
            <w:shd w:val="clear" w:color="auto" w:fill="auto"/>
          </w:tcPr>
          <w:p w14:paraId="51DC1BC6" w14:textId="77777777" w:rsidR="00CC03B5" w:rsidRPr="00205195" w:rsidRDefault="00CC03B5" w:rsidP="00D438CA">
            <w:pPr>
              <w:jc w:val="center"/>
              <w:rPr>
                <w:sz w:val="16"/>
                <w:szCs w:val="16"/>
              </w:rPr>
            </w:pPr>
          </w:p>
        </w:tc>
        <w:tc>
          <w:tcPr>
            <w:tcW w:w="731" w:type="dxa"/>
            <w:gridSpan w:val="2"/>
            <w:shd w:val="clear" w:color="auto" w:fill="auto"/>
          </w:tcPr>
          <w:p w14:paraId="04225A78" w14:textId="77777777" w:rsidR="00CC03B5" w:rsidRPr="00205195" w:rsidRDefault="00CC03B5" w:rsidP="00D438CA">
            <w:pPr>
              <w:jc w:val="center"/>
              <w:rPr>
                <w:sz w:val="16"/>
                <w:szCs w:val="16"/>
              </w:rPr>
            </w:pPr>
          </w:p>
        </w:tc>
        <w:tc>
          <w:tcPr>
            <w:tcW w:w="543" w:type="dxa"/>
            <w:shd w:val="clear" w:color="auto" w:fill="auto"/>
          </w:tcPr>
          <w:p w14:paraId="34F55169" w14:textId="77777777" w:rsidR="00CC03B5" w:rsidRPr="00205195" w:rsidRDefault="00CC03B5" w:rsidP="00D438CA">
            <w:pPr>
              <w:jc w:val="center"/>
              <w:rPr>
                <w:sz w:val="16"/>
                <w:szCs w:val="16"/>
              </w:rPr>
            </w:pPr>
          </w:p>
        </w:tc>
        <w:tc>
          <w:tcPr>
            <w:tcW w:w="2068" w:type="dxa"/>
            <w:shd w:val="clear" w:color="auto" w:fill="auto"/>
          </w:tcPr>
          <w:p w14:paraId="4240FC3D" w14:textId="77777777" w:rsidR="00CC03B5" w:rsidRPr="00871C97" w:rsidRDefault="00CC03B5" w:rsidP="00D438CA">
            <w:pPr>
              <w:rPr>
                <w:b/>
                <w:sz w:val="16"/>
                <w:szCs w:val="16"/>
              </w:rPr>
            </w:pPr>
            <w:r w:rsidRPr="00871C97">
              <w:rPr>
                <w:b/>
                <w:sz w:val="16"/>
                <w:szCs w:val="16"/>
              </w:rPr>
              <w:t>Attribute:</w:t>
            </w:r>
          </w:p>
          <w:p w14:paraId="52199ADB" w14:textId="77777777" w:rsidR="00CC03B5" w:rsidRDefault="00CC03B5" w:rsidP="00D438CA">
            <w:pPr>
              <w:rPr>
                <w:sz w:val="16"/>
                <w:szCs w:val="16"/>
              </w:rPr>
            </w:pPr>
            <w:r>
              <w:rPr>
                <w:sz w:val="16"/>
                <w:szCs w:val="16"/>
              </w:rPr>
              <w:t>@NullFlavor (optional)</w:t>
            </w:r>
          </w:p>
          <w:p w14:paraId="3B56B693" w14:textId="77777777" w:rsidR="00CC03B5" w:rsidRDefault="00CC03B5" w:rsidP="00D438CA">
            <w:pPr>
              <w:rPr>
                <w:sz w:val="16"/>
                <w:szCs w:val="16"/>
              </w:rPr>
            </w:pPr>
          </w:p>
          <w:p w14:paraId="08A6F847" w14:textId="77777777" w:rsidR="00CC03B5" w:rsidRPr="00871C97" w:rsidRDefault="00CC03B5" w:rsidP="00D438CA">
            <w:pPr>
              <w:rPr>
                <w:b/>
                <w:sz w:val="16"/>
                <w:szCs w:val="16"/>
              </w:rPr>
            </w:pPr>
            <w:r w:rsidRPr="00871C97">
              <w:rPr>
                <w:b/>
                <w:sz w:val="16"/>
                <w:szCs w:val="16"/>
              </w:rPr>
              <w:t>Element:</w:t>
            </w:r>
          </w:p>
          <w:p w14:paraId="088F6B3A" w14:textId="77777777" w:rsidR="00CC03B5" w:rsidRDefault="00CC03B5" w:rsidP="00D438CA">
            <w:pPr>
              <w:rPr>
                <w:sz w:val="16"/>
                <w:szCs w:val="16"/>
              </w:rPr>
            </w:pPr>
            <w:r>
              <w:rPr>
                <w:sz w:val="16"/>
                <w:szCs w:val="16"/>
              </w:rPr>
              <w:t>typeCode (required) +</w:t>
            </w:r>
          </w:p>
          <w:p w14:paraId="011142BA" w14:textId="77777777" w:rsidR="00CC03B5" w:rsidRDefault="00CC03B5" w:rsidP="00D438CA">
            <w:pPr>
              <w:rPr>
                <w:sz w:val="16"/>
                <w:szCs w:val="16"/>
              </w:rPr>
            </w:pPr>
            <w:r>
              <w:rPr>
                <w:sz w:val="16"/>
                <w:szCs w:val="16"/>
              </w:rPr>
              <w:t>messageWaitingNumber (optional) +</w:t>
            </w:r>
          </w:p>
          <w:p w14:paraId="0E3984F5" w14:textId="77777777" w:rsidR="00CC03B5" w:rsidRDefault="00CC03B5" w:rsidP="00D438CA">
            <w:pPr>
              <w:rPr>
                <w:sz w:val="16"/>
                <w:szCs w:val="16"/>
              </w:rPr>
            </w:pPr>
            <w:r>
              <w:rPr>
                <w:sz w:val="16"/>
                <w:szCs w:val="16"/>
              </w:rPr>
              <w:t>messageWaitingPriorityCode (optional) +</w:t>
            </w:r>
          </w:p>
          <w:p w14:paraId="4FAE6500" w14:textId="77777777" w:rsidR="00CC03B5" w:rsidRDefault="00CC03B5" w:rsidP="00D438CA">
            <w:pPr>
              <w:rPr>
                <w:sz w:val="16"/>
                <w:szCs w:val="16"/>
              </w:rPr>
            </w:pPr>
            <w:r>
              <w:rPr>
                <w:sz w:val="16"/>
                <w:szCs w:val="16"/>
              </w:rPr>
              <w:t>targetMessage (required) +</w:t>
            </w:r>
          </w:p>
          <w:p w14:paraId="7065869A" w14:textId="77777777" w:rsidR="00CC03B5" w:rsidRDefault="00CC03B5" w:rsidP="00D438CA">
            <w:pPr>
              <w:rPr>
                <w:sz w:val="16"/>
                <w:szCs w:val="16"/>
              </w:rPr>
            </w:pPr>
            <w:r>
              <w:rPr>
                <w:sz w:val="16"/>
                <w:szCs w:val="16"/>
              </w:rPr>
              <w:t>acknowledgementDetail (required)</w:t>
            </w:r>
          </w:p>
          <w:p w14:paraId="01E9C320" w14:textId="77777777" w:rsidR="00CC03B5" w:rsidRPr="00FA0783" w:rsidRDefault="00CC03B5" w:rsidP="00D438CA">
            <w:pPr>
              <w:rPr>
                <w:sz w:val="16"/>
                <w:szCs w:val="16"/>
              </w:rPr>
            </w:pPr>
          </w:p>
        </w:tc>
        <w:tc>
          <w:tcPr>
            <w:tcW w:w="3137" w:type="dxa"/>
            <w:shd w:val="clear" w:color="auto" w:fill="auto"/>
          </w:tcPr>
          <w:p w14:paraId="7FEF5BCB" w14:textId="77777777" w:rsidR="00CC03B5" w:rsidRPr="00FA0783" w:rsidRDefault="00CC03B5" w:rsidP="00D438CA">
            <w:pPr>
              <w:rPr>
                <w:rFonts w:ascii="Calibri" w:hAnsi="Calibri" w:cs="Arial"/>
                <w:color w:val="FF0000"/>
                <w:sz w:val="16"/>
                <w:szCs w:val="16"/>
              </w:rPr>
            </w:pPr>
          </w:p>
        </w:tc>
      </w:tr>
      <w:tr w:rsidR="00CC03B5" w:rsidRPr="00205195" w14:paraId="50FF34DA" w14:textId="77777777" w:rsidTr="00CC03B5">
        <w:trPr>
          <w:gridAfter w:val="1"/>
          <w:wAfter w:w="190" w:type="dxa"/>
          <w:trHeight w:val="1042"/>
        </w:trPr>
        <w:tc>
          <w:tcPr>
            <w:tcW w:w="2248" w:type="dxa"/>
            <w:shd w:val="clear" w:color="auto" w:fill="auto"/>
          </w:tcPr>
          <w:p w14:paraId="779DE00E" w14:textId="77777777" w:rsidR="00CC03B5" w:rsidRPr="00205195" w:rsidRDefault="00CC03B5" w:rsidP="00D438CA">
            <w:pPr>
              <w:rPr>
                <w:sz w:val="16"/>
                <w:szCs w:val="16"/>
              </w:rPr>
            </w:pPr>
            <w:r>
              <w:rPr>
                <w:sz w:val="16"/>
                <w:szCs w:val="16"/>
              </w:rPr>
              <w:t>//acknowledgement/typeCode</w:t>
            </w:r>
          </w:p>
        </w:tc>
        <w:tc>
          <w:tcPr>
            <w:tcW w:w="1712" w:type="dxa"/>
            <w:shd w:val="clear" w:color="auto" w:fill="auto"/>
          </w:tcPr>
          <w:p w14:paraId="7EA961AF" w14:textId="77777777" w:rsidR="00CC03B5" w:rsidRDefault="00CC03B5" w:rsidP="00D438CA">
            <w:r>
              <w:rPr>
                <w:sz w:val="16"/>
                <w:szCs w:val="16"/>
              </w:rPr>
              <w:t>GetCorrespondingIDs</w:t>
            </w:r>
          </w:p>
        </w:tc>
        <w:tc>
          <w:tcPr>
            <w:tcW w:w="711" w:type="dxa"/>
            <w:gridSpan w:val="2"/>
            <w:shd w:val="clear" w:color="auto" w:fill="auto"/>
          </w:tcPr>
          <w:p w14:paraId="4315664B" w14:textId="77777777" w:rsidR="00CC03B5" w:rsidRPr="00205195" w:rsidRDefault="00CC03B5" w:rsidP="00D438CA">
            <w:pPr>
              <w:jc w:val="center"/>
              <w:rPr>
                <w:sz w:val="16"/>
                <w:szCs w:val="16"/>
              </w:rPr>
            </w:pPr>
            <w:r>
              <w:rPr>
                <w:sz w:val="16"/>
                <w:szCs w:val="16"/>
              </w:rPr>
              <w:t>1..1</w:t>
            </w:r>
          </w:p>
        </w:tc>
        <w:tc>
          <w:tcPr>
            <w:tcW w:w="731" w:type="dxa"/>
            <w:gridSpan w:val="2"/>
            <w:shd w:val="clear" w:color="auto" w:fill="auto"/>
          </w:tcPr>
          <w:p w14:paraId="27021E7E" w14:textId="77777777" w:rsidR="00CC03B5" w:rsidRPr="00205195" w:rsidRDefault="00CC03B5" w:rsidP="00D438CA">
            <w:pPr>
              <w:jc w:val="center"/>
              <w:rPr>
                <w:sz w:val="16"/>
                <w:szCs w:val="16"/>
              </w:rPr>
            </w:pPr>
            <w:r>
              <w:rPr>
                <w:sz w:val="16"/>
                <w:szCs w:val="16"/>
              </w:rPr>
              <w:t>CS</w:t>
            </w:r>
          </w:p>
        </w:tc>
        <w:tc>
          <w:tcPr>
            <w:tcW w:w="543" w:type="dxa"/>
            <w:shd w:val="clear" w:color="auto" w:fill="auto"/>
          </w:tcPr>
          <w:p w14:paraId="17589A0C" w14:textId="77777777" w:rsidR="00CC03B5" w:rsidRPr="00205195" w:rsidRDefault="00CC03B5" w:rsidP="00D438CA">
            <w:pPr>
              <w:jc w:val="center"/>
              <w:rPr>
                <w:sz w:val="16"/>
                <w:szCs w:val="16"/>
              </w:rPr>
            </w:pPr>
            <w:r>
              <w:rPr>
                <w:sz w:val="16"/>
                <w:szCs w:val="16"/>
              </w:rPr>
              <w:t>2</w:t>
            </w:r>
          </w:p>
        </w:tc>
        <w:tc>
          <w:tcPr>
            <w:tcW w:w="2068" w:type="dxa"/>
            <w:shd w:val="clear" w:color="auto" w:fill="auto"/>
          </w:tcPr>
          <w:p w14:paraId="3D1A82C5" w14:textId="77777777" w:rsidR="00CC03B5" w:rsidRPr="003D3FDF" w:rsidRDefault="00CC03B5" w:rsidP="00D438CA">
            <w:pPr>
              <w:rPr>
                <w:b/>
                <w:sz w:val="16"/>
                <w:szCs w:val="16"/>
              </w:rPr>
            </w:pPr>
            <w:r w:rsidRPr="00871C97">
              <w:rPr>
                <w:b/>
                <w:sz w:val="16"/>
                <w:szCs w:val="16"/>
              </w:rPr>
              <w:t>Element:</w:t>
            </w:r>
          </w:p>
          <w:p w14:paraId="3D179330" w14:textId="77777777" w:rsidR="00CC03B5" w:rsidRDefault="00CC03B5" w:rsidP="00D438CA">
            <w:pPr>
              <w:rPr>
                <w:sz w:val="16"/>
                <w:szCs w:val="16"/>
              </w:rPr>
            </w:pPr>
            <w:r>
              <w:rPr>
                <w:sz w:val="16"/>
                <w:szCs w:val="16"/>
              </w:rPr>
              <w:t>AA – Application Accept</w:t>
            </w:r>
          </w:p>
          <w:p w14:paraId="4C766730" w14:textId="77777777" w:rsidR="00CC03B5" w:rsidRDefault="00CC03B5" w:rsidP="00D438CA">
            <w:pPr>
              <w:rPr>
                <w:sz w:val="16"/>
                <w:szCs w:val="16"/>
              </w:rPr>
            </w:pPr>
            <w:r>
              <w:rPr>
                <w:sz w:val="16"/>
                <w:szCs w:val="16"/>
              </w:rPr>
              <w:t>AE – Application Error</w:t>
            </w:r>
          </w:p>
          <w:p w14:paraId="7561729A" w14:textId="77777777" w:rsidR="00CC03B5" w:rsidRPr="00205195" w:rsidRDefault="00CC03B5" w:rsidP="00D438CA">
            <w:pPr>
              <w:rPr>
                <w:sz w:val="16"/>
                <w:szCs w:val="16"/>
              </w:rPr>
            </w:pPr>
            <w:r>
              <w:rPr>
                <w:sz w:val="16"/>
                <w:szCs w:val="16"/>
              </w:rPr>
              <w:t>AR – Application Reject</w:t>
            </w:r>
          </w:p>
        </w:tc>
        <w:tc>
          <w:tcPr>
            <w:tcW w:w="3137" w:type="dxa"/>
            <w:shd w:val="clear" w:color="auto" w:fill="auto"/>
          </w:tcPr>
          <w:p w14:paraId="367679CD" w14:textId="77777777" w:rsidR="00CC03B5" w:rsidRDefault="00CC03B5" w:rsidP="00D438CA">
            <w:pPr>
              <w:rPr>
                <w:b/>
                <w:sz w:val="16"/>
                <w:szCs w:val="16"/>
              </w:rPr>
            </w:pPr>
            <w:r>
              <w:rPr>
                <w:b/>
                <w:sz w:val="16"/>
                <w:szCs w:val="16"/>
              </w:rPr>
              <w:t xml:space="preserve">AA – </w:t>
            </w:r>
            <w:r>
              <w:rPr>
                <w:sz w:val="16"/>
                <w:szCs w:val="16"/>
              </w:rPr>
              <w:t>successfully processed the message</w:t>
            </w:r>
          </w:p>
          <w:p w14:paraId="7A2B910D" w14:textId="77777777" w:rsidR="00CC03B5" w:rsidRDefault="00CC03B5" w:rsidP="00D438CA">
            <w:pPr>
              <w:rPr>
                <w:b/>
                <w:sz w:val="16"/>
                <w:szCs w:val="16"/>
              </w:rPr>
            </w:pPr>
          </w:p>
          <w:p w14:paraId="746888EB" w14:textId="77777777" w:rsidR="00CC03B5" w:rsidRDefault="00CC03B5" w:rsidP="00D438CA">
            <w:pPr>
              <w:rPr>
                <w:sz w:val="16"/>
                <w:szCs w:val="16"/>
              </w:rPr>
            </w:pPr>
            <w:r w:rsidRPr="00D415A7">
              <w:rPr>
                <w:b/>
                <w:sz w:val="16"/>
                <w:szCs w:val="16"/>
              </w:rPr>
              <w:t>AE</w:t>
            </w:r>
            <w:r>
              <w:rPr>
                <w:sz w:val="16"/>
                <w:szCs w:val="16"/>
              </w:rPr>
              <w:t xml:space="preserve"> – </w:t>
            </w:r>
            <w:r w:rsidRPr="00D415A7">
              <w:rPr>
                <w:sz w:val="16"/>
                <w:szCs w:val="16"/>
              </w:rPr>
              <w:t>fail</w:t>
            </w:r>
            <w:r>
              <w:rPr>
                <w:sz w:val="16"/>
                <w:szCs w:val="16"/>
              </w:rPr>
              <w:t>ed to process the message due to data or service business rules</w:t>
            </w:r>
          </w:p>
          <w:p w14:paraId="6959A078" w14:textId="77777777" w:rsidR="00CC03B5" w:rsidRDefault="00CC03B5" w:rsidP="00D438CA">
            <w:pPr>
              <w:rPr>
                <w:sz w:val="16"/>
                <w:szCs w:val="16"/>
              </w:rPr>
            </w:pPr>
          </w:p>
          <w:p w14:paraId="2E6E1A99" w14:textId="77777777" w:rsidR="00CC03B5" w:rsidRPr="00205195" w:rsidRDefault="00CC03B5" w:rsidP="00D438CA">
            <w:pPr>
              <w:rPr>
                <w:sz w:val="16"/>
                <w:szCs w:val="16"/>
              </w:rPr>
            </w:pPr>
            <w:r w:rsidRPr="00D415A7">
              <w:rPr>
                <w:b/>
                <w:sz w:val="16"/>
                <w:szCs w:val="16"/>
              </w:rPr>
              <w:t>AR</w:t>
            </w:r>
            <w:r>
              <w:rPr>
                <w:sz w:val="16"/>
                <w:szCs w:val="16"/>
              </w:rPr>
              <w:t xml:space="preserve"> - </w:t>
            </w:r>
            <w:r w:rsidRPr="00D415A7">
              <w:rPr>
                <w:sz w:val="16"/>
                <w:szCs w:val="16"/>
              </w:rPr>
              <w:t xml:space="preserve">fail to process (reject) the message for reasons unrelated to its content or format (system down, internal error, etc.).  For most such problems it is likely that the responding system will be able to accept the same message at a later </w:t>
            </w:r>
            <w:proofErr w:type="gramStart"/>
            <w:r w:rsidRPr="00D415A7">
              <w:rPr>
                <w:sz w:val="16"/>
                <w:szCs w:val="16"/>
              </w:rPr>
              <w:t>time.</w:t>
            </w:r>
            <w:r>
              <w:t xml:space="preserve">  </w:t>
            </w:r>
            <w:r>
              <w:rPr>
                <w:sz w:val="16"/>
                <w:szCs w:val="16"/>
              </w:rPr>
              <w:t>.</w:t>
            </w:r>
            <w:proofErr w:type="gramEnd"/>
            <w:r>
              <w:rPr>
                <w:sz w:val="16"/>
                <w:szCs w:val="16"/>
              </w:rPr>
              <w:t xml:space="preserve">  </w:t>
            </w:r>
            <w:r w:rsidRPr="00285353">
              <w:rPr>
                <w:b/>
                <w:sz w:val="16"/>
                <w:szCs w:val="16"/>
              </w:rPr>
              <w:t>Note: AR is to be used with error code INTERR</w:t>
            </w:r>
          </w:p>
        </w:tc>
      </w:tr>
      <w:tr w:rsidR="00CC03B5" w:rsidRPr="00205195" w14:paraId="09C4D287" w14:textId="77777777" w:rsidTr="00CC03B5">
        <w:trPr>
          <w:gridAfter w:val="1"/>
          <w:wAfter w:w="190" w:type="dxa"/>
          <w:trHeight w:val="1365"/>
        </w:trPr>
        <w:tc>
          <w:tcPr>
            <w:tcW w:w="2248" w:type="dxa"/>
            <w:shd w:val="clear" w:color="auto" w:fill="auto"/>
          </w:tcPr>
          <w:p w14:paraId="699B5DCB" w14:textId="77777777" w:rsidR="00CC03B5" w:rsidRPr="00205195" w:rsidRDefault="00CC03B5" w:rsidP="00D438CA">
            <w:pPr>
              <w:rPr>
                <w:sz w:val="16"/>
                <w:szCs w:val="16"/>
              </w:rPr>
            </w:pPr>
            <w:r>
              <w:rPr>
                <w:sz w:val="16"/>
                <w:szCs w:val="16"/>
              </w:rPr>
              <w:t>//acknowledgement//targetMessage//id</w:t>
            </w:r>
          </w:p>
        </w:tc>
        <w:tc>
          <w:tcPr>
            <w:tcW w:w="1712" w:type="dxa"/>
            <w:shd w:val="clear" w:color="auto" w:fill="auto"/>
          </w:tcPr>
          <w:p w14:paraId="086A2358" w14:textId="77777777" w:rsidR="00CC03B5" w:rsidRDefault="00CC03B5" w:rsidP="00D438CA">
            <w:pPr>
              <w:rPr>
                <w:sz w:val="16"/>
                <w:szCs w:val="16"/>
              </w:rPr>
            </w:pPr>
            <w:r>
              <w:rPr>
                <w:sz w:val="16"/>
                <w:szCs w:val="16"/>
              </w:rPr>
              <w:t>GetCorrespondingIDs</w:t>
            </w:r>
          </w:p>
          <w:p w14:paraId="6ADA9E57" w14:textId="77777777" w:rsidR="00CC03B5" w:rsidRPr="00205195" w:rsidRDefault="00CC03B5" w:rsidP="00D438CA">
            <w:pPr>
              <w:rPr>
                <w:sz w:val="16"/>
                <w:szCs w:val="16"/>
              </w:rPr>
            </w:pPr>
          </w:p>
        </w:tc>
        <w:tc>
          <w:tcPr>
            <w:tcW w:w="702" w:type="dxa"/>
            <w:shd w:val="clear" w:color="auto" w:fill="auto"/>
          </w:tcPr>
          <w:p w14:paraId="5FF9525C" w14:textId="77777777" w:rsidR="00CC03B5" w:rsidRPr="00205195" w:rsidRDefault="00CC03B5" w:rsidP="00D438CA">
            <w:pPr>
              <w:jc w:val="center"/>
              <w:rPr>
                <w:sz w:val="16"/>
                <w:szCs w:val="16"/>
              </w:rPr>
            </w:pPr>
            <w:r>
              <w:rPr>
                <w:sz w:val="16"/>
                <w:szCs w:val="16"/>
              </w:rPr>
              <w:t>1..1</w:t>
            </w:r>
          </w:p>
        </w:tc>
        <w:tc>
          <w:tcPr>
            <w:tcW w:w="740" w:type="dxa"/>
            <w:gridSpan w:val="3"/>
            <w:shd w:val="clear" w:color="auto" w:fill="auto"/>
          </w:tcPr>
          <w:p w14:paraId="7AD97CD8" w14:textId="77777777" w:rsidR="00CC03B5" w:rsidRPr="00205195" w:rsidRDefault="00CC03B5" w:rsidP="00D438CA">
            <w:pPr>
              <w:jc w:val="center"/>
              <w:rPr>
                <w:sz w:val="16"/>
                <w:szCs w:val="16"/>
              </w:rPr>
            </w:pPr>
            <w:r>
              <w:rPr>
                <w:sz w:val="16"/>
                <w:szCs w:val="16"/>
              </w:rPr>
              <w:t>II</w:t>
            </w:r>
          </w:p>
        </w:tc>
        <w:tc>
          <w:tcPr>
            <w:tcW w:w="543" w:type="dxa"/>
            <w:shd w:val="clear" w:color="auto" w:fill="auto"/>
          </w:tcPr>
          <w:p w14:paraId="04975A1E" w14:textId="77777777" w:rsidR="00CC03B5" w:rsidRPr="00205195" w:rsidRDefault="00CC03B5" w:rsidP="00D438CA">
            <w:pPr>
              <w:jc w:val="center"/>
              <w:rPr>
                <w:sz w:val="16"/>
                <w:szCs w:val="16"/>
              </w:rPr>
            </w:pPr>
          </w:p>
        </w:tc>
        <w:tc>
          <w:tcPr>
            <w:tcW w:w="2068" w:type="dxa"/>
            <w:shd w:val="clear" w:color="auto" w:fill="auto"/>
          </w:tcPr>
          <w:p w14:paraId="3D68D6E3" w14:textId="77777777" w:rsidR="00CC03B5" w:rsidRPr="00CB5E6E" w:rsidRDefault="00CC03B5" w:rsidP="00D438CA">
            <w:pPr>
              <w:rPr>
                <w:sz w:val="16"/>
                <w:szCs w:val="16"/>
              </w:rPr>
            </w:pPr>
            <w:r w:rsidRPr="00CB5E6E">
              <w:rPr>
                <w:sz w:val="16"/>
                <w:szCs w:val="16"/>
              </w:rPr>
              <w:t>Root (required) + extension (required)</w:t>
            </w:r>
          </w:p>
          <w:p w14:paraId="7A089FD3" w14:textId="77777777" w:rsidR="00CC03B5" w:rsidRDefault="00CC03B5" w:rsidP="00D438CA">
            <w:pPr>
              <w:rPr>
                <w:b/>
                <w:sz w:val="16"/>
                <w:szCs w:val="16"/>
              </w:rPr>
            </w:pPr>
          </w:p>
          <w:p w14:paraId="37E847EE" w14:textId="77777777" w:rsidR="00CC03B5" w:rsidRPr="006A7F69" w:rsidRDefault="00CC03B5" w:rsidP="00D438CA">
            <w:pPr>
              <w:rPr>
                <w:b/>
                <w:color w:val="FF0000"/>
                <w:sz w:val="16"/>
                <w:szCs w:val="16"/>
              </w:rPr>
            </w:pPr>
          </w:p>
        </w:tc>
        <w:tc>
          <w:tcPr>
            <w:tcW w:w="3137" w:type="dxa"/>
            <w:shd w:val="clear" w:color="auto" w:fill="auto"/>
          </w:tcPr>
          <w:p w14:paraId="651C4D0D" w14:textId="77777777" w:rsidR="00CC03B5" w:rsidRPr="001F0650" w:rsidRDefault="00CC03B5" w:rsidP="00D438CA">
            <w:pPr>
              <w:rPr>
                <w:rFonts w:ascii="Calibri" w:hAnsi="Calibri"/>
                <w:sz w:val="16"/>
                <w:szCs w:val="16"/>
              </w:rPr>
            </w:pPr>
            <w:r w:rsidRPr="00205195">
              <w:rPr>
                <w:color w:val="000000"/>
                <w:sz w:val="16"/>
                <w:szCs w:val="16"/>
              </w:rPr>
              <w:t>Unique message identifier of the transmission</w:t>
            </w:r>
          </w:p>
        </w:tc>
      </w:tr>
      <w:tr w:rsidR="00CC03B5" w:rsidRPr="00205195" w14:paraId="301BC084" w14:textId="77777777" w:rsidTr="00CC03B5">
        <w:trPr>
          <w:gridAfter w:val="1"/>
          <w:wAfter w:w="190" w:type="dxa"/>
          <w:trHeight w:val="1365"/>
        </w:trPr>
        <w:tc>
          <w:tcPr>
            <w:tcW w:w="2248" w:type="dxa"/>
            <w:shd w:val="clear" w:color="auto" w:fill="auto"/>
          </w:tcPr>
          <w:p w14:paraId="5ECD409C" w14:textId="77777777" w:rsidR="00CC03B5" w:rsidRDefault="00CC03B5" w:rsidP="00D438CA">
            <w:pPr>
              <w:rPr>
                <w:sz w:val="16"/>
                <w:szCs w:val="16"/>
              </w:rPr>
            </w:pPr>
            <w:r>
              <w:rPr>
                <w:sz w:val="16"/>
                <w:szCs w:val="16"/>
              </w:rPr>
              <w:t>//acknowledgement//acknowledgementDetail</w:t>
            </w:r>
          </w:p>
        </w:tc>
        <w:tc>
          <w:tcPr>
            <w:tcW w:w="1712" w:type="dxa"/>
            <w:shd w:val="clear" w:color="auto" w:fill="auto"/>
          </w:tcPr>
          <w:p w14:paraId="03348A06" w14:textId="77777777" w:rsidR="00CC03B5" w:rsidRDefault="00CC03B5" w:rsidP="00D438CA">
            <w:pPr>
              <w:rPr>
                <w:sz w:val="16"/>
                <w:szCs w:val="16"/>
              </w:rPr>
            </w:pPr>
            <w:r>
              <w:rPr>
                <w:sz w:val="16"/>
                <w:szCs w:val="16"/>
              </w:rPr>
              <w:t>GetCorrespondingIDs</w:t>
            </w:r>
          </w:p>
        </w:tc>
        <w:tc>
          <w:tcPr>
            <w:tcW w:w="702" w:type="dxa"/>
            <w:shd w:val="clear" w:color="auto" w:fill="auto"/>
          </w:tcPr>
          <w:p w14:paraId="119FCA7F" w14:textId="77777777" w:rsidR="00CC03B5" w:rsidRDefault="00CC03B5" w:rsidP="00D438CA">
            <w:pPr>
              <w:jc w:val="center"/>
              <w:rPr>
                <w:sz w:val="16"/>
                <w:szCs w:val="16"/>
              </w:rPr>
            </w:pPr>
            <w:proofErr w:type="gramStart"/>
            <w:r>
              <w:rPr>
                <w:sz w:val="16"/>
                <w:szCs w:val="16"/>
              </w:rPr>
              <w:t>0..*</w:t>
            </w:r>
            <w:proofErr w:type="gramEnd"/>
          </w:p>
        </w:tc>
        <w:tc>
          <w:tcPr>
            <w:tcW w:w="740" w:type="dxa"/>
            <w:gridSpan w:val="3"/>
            <w:shd w:val="clear" w:color="auto" w:fill="auto"/>
          </w:tcPr>
          <w:p w14:paraId="3A281419" w14:textId="77777777" w:rsidR="00CC03B5" w:rsidRDefault="00CC03B5" w:rsidP="00D438CA">
            <w:pPr>
              <w:jc w:val="center"/>
              <w:rPr>
                <w:sz w:val="16"/>
                <w:szCs w:val="16"/>
              </w:rPr>
            </w:pPr>
          </w:p>
        </w:tc>
        <w:tc>
          <w:tcPr>
            <w:tcW w:w="543" w:type="dxa"/>
            <w:shd w:val="clear" w:color="auto" w:fill="auto"/>
          </w:tcPr>
          <w:p w14:paraId="2E97E923" w14:textId="77777777" w:rsidR="00CC03B5" w:rsidRPr="00205195" w:rsidRDefault="00CC03B5" w:rsidP="00D438CA">
            <w:pPr>
              <w:jc w:val="center"/>
              <w:rPr>
                <w:sz w:val="16"/>
                <w:szCs w:val="16"/>
              </w:rPr>
            </w:pPr>
          </w:p>
        </w:tc>
        <w:tc>
          <w:tcPr>
            <w:tcW w:w="2068" w:type="dxa"/>
            <w:shd w:val="clear" w:color="auto" w:fill="auto"/>
          </w:tcPr>
          <w:p w14:paraId="14D7A654" w14:textId="77777777" w:rsidR="00CC03B5" w:rsidRPr="00E55C9D" w:rsidRDefault="00CC03B5" w:rsidP="00D438CA">
            <w:pPr>
              <w:rPr>
                <w:b/>
                <w:sz w:val="16"/>
                <w:szCs w:val="16"/>
              </w:rPr>
            </w:pPr>
            <w:r w:rsidRPr="00E55C9D">
              <w:rPr>
                <w:b/>
                <w:sz w:val="16"/>
                <w:szCs w:val="16"/>
              </w:rPr>
              <w:t>Attributes:</w:t>
            </w:r>
          </w:p>
          <w:p w14:paraId="3014AA5A" w14:textId="77777777" w:rsidR="00CC03B5" w:rsidRPr="00CB5E6E" w:rsidRDefault="00CC03B5" w:rsidP="00D438CA">
            <w:pPr>
              <w:rPr>
                <w:sz w:val="16"/>
                <w:szCs w:val="16"/>
              </w:rPr>
            </w:pPr>
            <w:r>
              <w:rPr>
                <w:sz w:val="16"/>
                <w:szCs w:val="16"/>
              </w:rPr>
              <w:t>@NullFlavor (optional) + @typecode (optional)</w:t>
            </w:r>
          </w:p>
        </w:tc>
        <w:tc>
          <w:tcPr>
            <w:tcW w:w="3137" w:type="dxa"/>
            <w:shd w:val="clear" w:color="auto" w:fill="auto"/>
          </w:tcPr>
          <w:p w14:paraId="23D7FD43" w14:textId="77777777" w:rsidR="00CC03B5" w:rsidRPr="00EF69DC" w:rsidRDefault="00CC03B5" w:rsidP="00D438CA">
            <w:pPr>
              <w:rPr>
                <w:color w:val="000000"/>
                <w:sz w:val="16"/>
                <w:szCs w:val="16"/>
              </w:rPr>
            </w:pPr>
            <w:r w:rsidRPr="00EF69DC">
              <w:rPr>
                <w:color w:val="000000"/>
                <w:sz w:val="16"/>
                <w:szCs w:val="16"/>
              </w:rPr>
              <w:t>Used to return error message back to the consumer.</w:t>
            </w:r>
          </w:p>
        </w:tc>
      </w:tr>
      <w:tr w:rsidR="00CC03B5" w:rsidRPr="00205195" w14:paraId="6FB284F7" w14:textId="77777777" w:rsidTr="00CC03B5">
        <w:trPr>
          <w:gridAfter w:val="1"/>
          <w:wAfter w:w="190" w:type="dxa"/>
          <w:trHeight w:val="880"/>
        </w:trPr>
        <w:tc>
          <w:tcPr>
            <w:tcW w:w="2248" w:type="dxa"/>
            <w:shd w:val="clear" w:color="auto" w:fill="auto"/>
          </w:tcPr>
          <w:p w14:paraId="33B5653D" w14:textId="77777777" w:rsidR="00CC03B5" w:rsidRPr="00205195" w:rsidRDefault="00CC03B5" w:rsidP="00D438CA">
            <w:pPr>
              <w:rPr>
                <w:sz w:val="16"/>
                <w:szCs w:val="16"/>
              </w:rPr>
            </w:pPr>
            <w:r>
              <w:rPr>
                <w:sz w:val="16"/>
                <w:szCs w:val="16"/>
              </w:rPr>
              <w:t>//acknowledgement/acknowledgementDetail/code</w:t>
            </w:r>
          </w:p>
        </w:tc>
        <w:tc>
          <w:tcPr>
            <w:tcW w:w="1712" w:type="dxa"/>
            <w:shd w:val="clear" w:color="auto" w:fill="auto"/>
          </w:tcPr>
          <w:p w14:paraId="50F9B478" w14:textId="77777777" w:rsidR="00CC03B5" w:rsidRDefault="00CC03B5" w:rsidP="00D438CA">
            <w:r>
              <w:rPr>
                <w:sz w:val="16"/>
                <w:szCs w:val="16"/>
              </w:rPr>
              <w:t>GetCorrespondingIDs</w:t>
            </w:r>
          </w:p>
        </w:tc>
        <w:tc>
          <w:tcPr>
            <w:tcW w:w="721" w:type="dxa"/>
            <w:gridSpan w:val="3"/>
            <w:shd w:val="clear" w:color="auto" w:fill="auto"/>
          </w:tcPr>
          <w:p w14:paraId="168D3B3C" w14:textId="77777777" w:rsidR="00CC03B5" w:rsidRPr="00205195" w:rsidRDefault="00CC03B5" w:rsidP="00D438CA">
            <w:pPr>
              <w:jc w:val="center"/>
              <w:rPr>
                <w:sz w:val="16"/>
                <w:szCs w:val="16"/>
              </w:rPr>
            </w:pPr>
            <w:r>
              <w:rPr>
                <w:sz w:val="16"/>
                <w:szCs w:val="16"/>
              </w:rPr>
              <w:t>0..1</w:t>
            </w:r>
          </w:p>
        </w:tc>
        <w:tc>
          <w:tcPr>
            <w:tcW w:w="721" w:type="dxa"/>
            <w:shd w:val="clear" w:color="auto" w:fill="auto"/>
          </w:tcPr>
          <w:p w14:paraId="432625E4" w14:textId="77777777" w:rsidR="00CC03B5" w:rsidRPr="00205195" w:rsidRDefault="00CC03B5" w:rsidP="00D438CA">
            <w:pPr>
              <w:jc w:val="center"/>
              <w:rPr>
                <w:sz w:val="16"/>
                <w:szCs w:val="16"/>
              </w:rPr>
            </w:pPr>
            <w:r>
              <w:rPr>
                <w:sz w:val="16"/>
                <w:szCs w:val="16"/>
              </w:rPr>
              <w:t>CE</w:t>
            </w:r>
          </w:p>
        </w:tc>
        <w:tc>
          <w:tcPr>
            <w:tcW w:w="543" w:type="dxa"/>
            <w:shd w:val="clear" w:color="auto" w:fill="auto"/>
          </w:tcPr>
          <w:p w14:paraId="29888567" w14:textId="77777777" w:rsidR="00CC03B5" w:rsidRPr="00205195" w:rsidRDefault="00CC03B5" w:rsidP="00D438CA">
            <w:pPr>
              <w:jc w:val="center"/>
              <w:rPr>
                <w:sz w:val="16"/>
                <w:szCs w:val="16"/>
              </w:rPr>
            </w:pPr>
          </w:p>
        </w:tc>
        <w:tc>
          <w:tcPr>
            <w:tcW w:w="2068" w:type="dxa"/>
            <w:shd w:val="clear" w:color="auto" w:fill="auto"/>
          </w:tcPr>
          <w:p w14:paraId="757297A2" w14:textId="77777777" w:rsidR="00CC03B5" w:rsidRPr="003D3FDF" w:rsidRDefault="00CC03B5" w:rsidP="00D438CA">
            <w:pPr>
              <w:rPr>
                <w:b/>
                <w:sz w:val="16"/>
                <w:szCs w:val="16"/>
              </w:rPr>
            </w:pPr>
            <w:r w:rsidRPr="00871C97">
              <w:rPr>
                <w:b/>
                <w:sz w:val="16"/>
                <w:szCs w:val="16"/>
              </w:rPr>
              <w:t>Element:</w:t>
            </w:r>
          </w:p>
          <w:p w14:paraId="48300C2D" w14:textId="77777777" w:rsidR="00CC03B5" w:rsidRDefault="00CC03B5" w:rsidP="00D438CA">
            <w:pPr>
              <w:rPr>
                <w:sz w:val="16"/>
                <w:szCs w:val="16"/>
              </w:rPr>
            </w:pPr>
            <w:r>
              <w:rPr>
                <w:sz w:val="16"/>
                <w:szCs w:val="16"/>
              </w:rPr>
              <w:t>code (optional) +</w:t>
            </w:r>
          </w:p>
          <w:p w14:paraId="764FEA98" w14:textId="77777777" w:rsidR="00CC03B5" w:rsidRDefault="00CC03B5" w:rsidP="00D438CA">
            <w:pPr>
              <w:rPr>
                <w:sz w:val="16"/>
                <w:szCs w:val="16"/>
              </w:rPr>
            </w:pPr>
            <w:r>
              <w:rPr>
                <w:sz w:val="16"/>
                <w:szCs w:val="16"/>
              </w:rPr>
              <w:t>codeSystem (optional) +</w:t>
            </w:r>
          </w:p>
          <w:p w14:paraId="72E7B7A9" w14:textId="77777777" w:rsidR="00CC03B5" w:rsidRDefault="00CC03B5" w:rsidP="00D438CA">
            <w:pPr>
              <w:rPr>
                <w:sz w:val="16"/>
                <w:szCs w:val="16"/>
              </w:rPr>
            </w:pPr>
            <w:r>
              <w:rPr>
                <w:sz w:val="16"/>
                <w:szCs w:val="16"/>
              </w:rPr>
              <w:t>codeSystemName (optional) +</w:t>
            </w:r>
          </w:p>
          <w:p w14:paraId="3E7DC4B5" w14:textId="77777777" w:rsidR="00CC03B5" w:rsidRDefault="00CC03B5" w:rsidP="00D438CA">
            <w:pPr>
              <w:rPr>
                <w:sz w:val="16"/>
                <w:szCs w:val="16"/>
              </w:rPr>
            </w:pPr>
            <w:r>
              <w:rPr>
                <w:sz w:val="16"/>
                <w:szCs w:val="16"/>
              </w:rPr>
              <w:t>codeSystemVersion (optional) +</w:t>
            </w:r>
          </w:p>
          <w:p w14:paraId="79F02666" w14:textId="77777777" w:rsidR="00CC03B5" w:rsidRPr="00205195" w:rsidRDefault="00CC03B5" w:rsidP="00D438CA">
            <w:pPr>
              <w:rPr>
                <w:sz w:val="16"/>
                <w:szCs w:val="16"/>
              </w:rPr>
            </w:pPr>
            <w:r>
              <w:rPr>
                <w:sz w:val="16"/>
                <w:szCs w:val="16"/>
              </w:rPr>
              <w:t>displayName (optional)</w:t>
            </w:r>
          </w:p>
        </w:tc>
        <w:tc>
          <w:tcPr>
            <w:tcW w:w="3137" w:type="dxa"/>
            <w:shd w:val="clear" w:color="auto" w:fill="auto"/>
          </w:tcPr>
          <w:p w14:paraId="0CFDFE4F" w14:textId="77777777" w:rsidR="00D37B29" w:rsidRPr="00D37B29" w:rsidRDefault="00D37B29" w:rsidP="00D438CA">
            <w:pPr>
              <w:rPr>
                <w:b/>
                <w:color w:val="FF0000"/>
                <w:sz w:val="12"/>
                <w:szCs w:val="12"/>
              </w:rPr>
            </w:pPr>
            <w:r w:rsidRPr="00D37B29">
              <w:rPr>
                <w:b/>
                <w:color w:val="FF0000"/>
                <w:sz w:val="12"/>
                <w:szCs w:val="12"/>
              </w:rPr>
              <w:t xml:space="preserve">For consumers greater using versionCode 2.0 or greater </w:t>
            </w:r>
          </w:p>
          <w:p w14:paraId="0711DBDE" w14:textId="77777777" w:rsidR="00D37B29" w:rsidRDefault="00D37B29" w:rsidP="00D438CA">
            <w:pPr>
              <w:rPr>
                <w:sz w:val="16"/>
                <w:szCs w:val="16"/>
              </w:rPr>
            </w:pPr>
          </w:p>
          <w:p w14:paraId="532C8BD8" w14:textId="77777777" w:rsidR="00CC03B5" w:rsidRDefault="00CC03B5" w:rsidP="00D438CA">
            <w:pPr>
              <w:rPr>
                <w:sz w:val="12"/>
                <w:szCs w:val="12"/>
              </w:rPr>
            </w:pPr>
            <w:r>
              <w:rPr>
                <w:sz w:val="16"/>
                <w:szCs w:val="16"/>
              </w:rPr>
              <w:t xml:space="preserve">code/codeSystem/displayName </w:t>
            </w:r>
          </w:p>
          <w:p w14:paraId="6EFDC026" w14:textId="77777777" w:rsidR="00CC03B5" w:rsidRPr="001579E9" w:rsidRDefault="00CC03B5" w:rsidP="00D438CA">
            <w:pPr>
              <w:rPr>
                <w:sz w:val="12"/>
                <w:szCs w:val="12"/>
              </w:rPr>
            </w:pPr>
            <w:r w:rsidRPr="001579E9">
              <w:rPr>
                <w:sz w:val="12"/>
                <w:szCs w:val="12"/>
              </w:rPr>
              <w:t>Key204/</w:t>
            </w:r>
            <w:r w:rsidRPr="001579E9">
              <w:rPr>
                <w:rFonts w:ascii="Calibri" w:hAnsi="Calibri"/>
                <w:sz w:val="12"/>
                <w:szCs w:val="12"/>
              </w:rPr>
              <w:t xml:space="preserve"> 2.16.840.1.113883.5.4</w:t>
            </w:r>
            <w:r w:rsidRPr="001579E9">
              <w:rPr>
                <w:sz w:val="12"/>
                <w:szCs w:val="12"/>
              </w:rPr>
              <w:t>/Unknown Key Identifier</w:t>
            </w:r>
          </w:p>
          <w:p w14:paraId="17C1541D" w14:textId="77777777" w:rsidR="00CC03B5" w:rsidRPr="001579E9" w:rsidRDefault="00CC03B5" w:rsidP="00D438CA">
            <w:pPr>
              <w:rPr>
                <w:sz w:val="12"/>
                <w:szCs w:val="12"/>
              </w:rPr>
            </w:pPr>
            <w:r w:rsidRPr="001579E9">
              <w:rPr>
                <w:sz w:val="12"/>
                <w:szCs w:val="12"/>
              </w:rPr>
              <w:t>INTERR/</w:t>
            </w:r>
            <w:r w:rsidRPr="001579E9">
              <w:rPr>
                <w:rFonts w:ascii="Calibri" w:hAnsi="Calibri"/>
                <w:sz w:val="12"/>
                <w:szCs w:val="12"/>
              </w:rPr>
              <w:t xml:space="preserve"> 2.16.840.1.113883.5.1100</w:t>
            </w:r>
            <w:r w:rsidRPr="001579E9">
              <w:rPr>
                <w:sz w:val="12"/>
                <w:szCs w:val="12"/>
              </w:rPr>
              <w:t>/Internal System Error</w:t>
            </w:r>
          </w:p>
          <w:p w14:paraId="6EC49BFF" w14:textId="77777777" w:rsidR="00CC03B5" w:rsidRPr="001579E9" w:rsidRDefault="00CC03B5" w:rsidP="00D438CA">
            <w:pPr>
              <w:rPr>
                <w:sz w:val="12"/>
                <w:szCs w:val="12"/>
              </w:rPr>
            </w:pPr>
            <w:r w:rsidRPr="001579E9">
              <w:rPr>
                <w:sz w:val="12"/>
                <w:szCs w:val="12"/>
              </w:rPr>
              <w:t>SYN101/</w:t>
            </w:r>
            <w:r w:rsidRPr="001579E9">
              <w:rPr>
                <w:rFonts w:ascii="Calibri" w:hAnsi="Calibri"/>
                <w:sz w:val="12"/>
                <w:szCs w:val="12"/>
              </w:rPr>
              <w:t xml:space="preserve"> 2.16.840.1.113883.1.11.19639</w:t>
            </w:r>
            <w:r w:rsidRPr="001579E9">
              <w:rPr>
                <w:sz w:val="12"/>
                <w:szCs w:val="12"/>
              </w:rPr>
              <w:t>/Required attributes missing</w:t>
            </w:r>
          </w:p>
          <w:p w14:paraId="07A18013" w14:textId="77777777" w:rsidR="00CC03B5" w:rsidRPr="001579E9" w:rsidRDefault="00CC03B5" w:rsidP="00D438CA">
            <w:pPr>
              <w:rPr>
                <w:sz w:val="12"/>
                <w:szCs w:val="12"/>
              </w:rPr>
            </w:pPr>
            <w:r w:rsidRPr="001579E9">
              <w:rPr>
                <w:sz w:val="12"/>
                <w:szCs w:val="12"/>
              </w:rPr>
              <w:t>SYN102/</w:t>
            </w:r>
            <w:r w:rsidRPr="001579E9">
              <w:rPr>
                <w:rFonts w:ascii="Calibri" w:hAnsi="Calibri"/>
                <w:sz w:val="12"/>
                <w:szCs w:val="12"/>
              </w:rPr>
              <w:t xml:space="preserve"> 2.16.840.1.113883.1.11.19639</w:t>
            </w:r>
            <w:r w:rsidRPr="001579E9">
              <w:rPr>
                <w:sz w:val="12"/>
                <w:szCs w:val="12"/>
              </w:rPr>
              <w:t>/Data Type error</w:t>
            </w:r>
          </w:p>
          <w:p w14:paraId="59BB04E2" w14:textId="77777777" w:rsidR="00CC03B5" w:rsidRPr="001579E9" w:rsidRDefault="00CC03B5" w:rsidP="00D438CA">
            <w:pPr>
              <w:rPr>
                <w:sz w:val="12"/>
                <w:szCs w:val="12"/>
              </w:rPr>
            </w:pPr>
            <w:r w:rsidRPr="001579E9">
              <w:rPr>
                <w:sz w:val="12"/>
                <w:szCs w:val="12"/>
              </w:rPr>
              <w:t>NS202/2.16.840.1.113883.1.11.19640/Unsupported ProcessingID</w:t>
            </w:r>
          </w:p>
          <w:p w14:paraId="76B743D7" w14:textId="77777777" w:rsidR="00CC03B5" w:rsidRPr="00BC29CF" w:rsidRDefault="00CC03B5" w:rsidP="00D438CA">
            <w:pPr>
              <w:rPr>
                <w:sz w:val="12"/>
                <w:szCs w:val="12"/>
              </w:rPr>
            </w:pPr>
            <w:r w:rsidRPr="001579E9">
              <w:rPr>
                <w:sz w:val="12"/>
                <w:szCs w:val="12"/>
              </w:rPr>
              <w:t>NS250/2.16.840.1.113883.1.11.19640/Unsupported ProcessingMode</w:t>
            </w:r>
          </w:p>
        </w:tc>
      </w:tr>
      <w:tr w:rsidR="00CC03B5" w:rsidRPr="00205195" w14:paraId="3268D1F1" w14:textId="77777777" w:rsidTr="00CC03B5">
        <w:trPr>
          <w:gridAfter w:val="1"/>
          <w:wAfter w:w="190" w:type="dxa"/>
          <w:trHeight w:val="690"/>
        </w:trPr>
        <w:tc>
          <w:tcPr>
            <w:tcW w:w="2248" w:type="dxa"/>
            <w:shd w:val="clear" w:color="auto" w:fill="auto"/>
          </w:tcPr>
          <w:p w14:paraId="2EA3ED4B" w14:textId="77777777" w:rsidR="00CC03B5" w:rsidRPr="00205195" w:rsidRDefault="00CC03B5" w:rsidP="00D438CA">
            <w:pPr>
              <w:rPr>
                <w:sz w:val="16"/>
                <w:szCs w:val="16"/>
              </w:rPr>
            </w:pPr>
            <w:r>
              <w:rPr>
                <w:sz w:val="16"/>
                <w:szCs w:val="16"/>
              </w:rPr>
              <w:t>//acknowledgement/acknowledgementDetail/text</w:t>
            </w:r>
          </w:p>
        </w:tc>
        <w:tc>
          <w:tcPr>
            <w:tcW w:w="1712" w:type="dxa"/>
            <w:shd w:val="clear" w:color="auto" w:fill="auto"/>
          </w:tcPr>
          <w:p w14:paraId="61D32FEF" w14:textId="77777777" w:rsidR="00CC03B5" w:rsidRDefault="00CC03B5" w:rsidP="00D438CA">
            <w:r>
              <w:rPr>
                <w:sz w:val="16"/>
                <w:szCs w:val="16"/>
              </w:rPr>
              <w:t>GetCorrespondingIDs</w:t>
            </w:r>
          </w:p>
        </w:tc>
        <w:tc>
          <w:tcPr>
            <w:tcW w:w="721" w:type="dxa"/>
            <w:gridSpan w:val="3"/>
            <w:shd w:val="clear" w:color="auto" w:fill="auto"/>
          </w:tcPr>
          <w:p w14:paraId="7DE2CDEB" w14:textId="77777777" w:rsidR="00CC03B5" w:rsidRPr="00205195" w:rsidRDefault="00CC03B5" w:rsidP="00D438CA">
            <w:pPr>
              <w:jc w:val="center"/>
              <w:rPr>
                <w:sz w:val="16"/>
                <w:szCs w:val="16"/>
              </w:rPr>
            </w:pPr>
            <w:r>
              <w:rPr>
                <w:sz w:val="16"/>
                <w:szCs w:val="16"/>
              </w:rPr>
              <w:t>0..1</w:t>
            </w:r>
          </w:p>
        </w:tc>
        <w:tc>
          <w:tcPr>
            <w:tcW w:w="721" w:type="dxa"/>
            <w:shd w:val="clear" w:color="auto" w:fill="auto"/>
          </w:tcPr>
          <w:p w14:paraId="0102B85F" w14:textId="77777777" w:rsidR="00CC03B5" w:rsidRPr="00205195" w:rsidRDefault="00CC03B5" w:rsidP="00D438CA">
            <w:pPr>
              <w:jc w:val="center"/>
              <w:rPr>
                <w:sz w:val="16"/>
                <w:szCs w:val="16"/>
              </w:rPr>
            </w:pPr>
            <w:r>
              <w:rPr>
                <w:sz w:val="16"/>
                <w:szCs w:val="16"/>
              </w:rPr>
              <w:t>ED</w:t>
            </w:r>
          </w:p>
        </w:tc>
        <w:tc>
          <w:tcPr>
            <w:tcW w:w="543" w:type="dxa"/>
            <w:shd w:val="clear" w:color="auto" w:fill="auto"/>
          </w:tcPr>
          <w:p w14:paraId="6067BBB3" w14:textId="77777777" w:rsidR="00CC03B5" w:rsidRPr="00205195" w:rsidRDefault="00CC03B5" w:rsidP="00D438CA">
            <w:pPr>
              <w:jc w:val="center"/>
              <w:rPr>
                <w:sz w:val="16"/>
                <w:szCs w:val="16"/>
              </w:rPr>
            </w:pPr>
            <w:r>
              <w:rPr>
                <w:sz w:val="16"/>
                <w:szCs w:val="16"/>
              </w:rPr>
              <w:t>?</w:t>
            </w:r>
          </w:p>
        </w:tc>
        <w:tc>
          <w:tcPr>
            <w:tcW w:w="2068" w:type="dxa"/>
            <w:shd w:val="clear" w:color="auto" w:fill="auto"/>
          </w:tcPr>
          <w:p w14:paraId="06989BCC" w14:textId="77777777" w:rsidR="00CC03B5" w:rsidRPr="00205195" w:rsidRDefault="00CC03B5" w:rsidP="00D438CA">
            <w:pPr>
              <w:rPr>
                <w:sz w:val="16"/>
                <w:szCs w:val="16"/>
              </w:rPr>
            </w:pPr>
            <w:r>
              <w:rPr>
                <w:sz w:val="16"/>
                <w:szCs w:val="16"/>
              </w:rPr>
              <w:t>Free text</w:t>
            </w:r>
          </w:p>
        </w:tc>
        <w:tc>
          <w:tcPr>
            <w:tcW w:w="3137" w:type="dxa"/>
            <w:shd w:val="clear" w:color="auto" w:fill="auto"/>
          </w:tcPr>
          <w:p w14:paraId="279D90EA" w14:textId="77777777" w:rsidR="00D37B29" w:rsidRPr="00D37B29" w:rsidRDefault="00D37B29" w:rsidP="00D438CA">
            <w:pPr>
              <w:rPr>
                <w:b/>
                <w:color w:val="FF0000"/>
                <w:sz w:val="12"/>
                <w:szCs w:val="12"/>
              </w:rPr>
            </w:pPr>
            <w:r w:rsidRPr="00D37B29">
              <w:rPr>
                <w:b/>
                <w:color w:val="FF0000"/>
                <w:sz w:val="12"/>
                <w:szCs w:val="12"/>
              </w:rPr>
              <w:t xml:space="preserve">For consumers greater using versionCode 2.0 or greater </w:t>
            </w:r>
          </w:p>
          <w:p w14:paraId="62CD3680" w14:textId="77777777" w:rsidR="00D37B29" w:rsidRDefault="00D37B29" w:rsidP="00D438CA">
            <w:pPr>
              <w:rPr>
                <w:color w:val="000000"/>
                <w:sz w:val="16"/>
                <w:szCs w:val="16"/>
              </w:rPr>
            </w:pPr>
          </w:p>
          <w:p w14:paraId="75B0B000" w14:textId="77777777" w:rsidR="00CC03B5" w:rsidRPr="00EF69DC" w:rsidRDefault="00CC03B5" w:rsidP="00D438CA">
            <w:pPr>
              <w:rPr>
                <w:color w:val="000000"/>
                <w:sz w:val="16"/>
                <w:szCs w:val="16"/>
              </w:rPr>
            </w:pPr>
            <w:r w:rsidRPr="00EF69DC">
              <w:rPr>
                <w:color w:val="000000"/>
                <w:sz w:val="16"/>
                <w:szCs w:val="16"/>
              </w:rPr>
              <w:t>Used to return error message back to the consumer.</w:t>
            </w:r>
          </w:p>
          <w:p w14:paraId="165CF899" w14:textId="77777777" w:rsidR="00CC03B5" w:rsidRPr="00EF69DC" w:rsidRDefault="00CC03B5" w:rsidP="00D438CA">
            <w:pPr>
              <w:rPr>
                <w:color w:val="000000"/>
                <w:sz w:val="16"/>
                <w:szCs w:val="16"/>
              </w:rPr>
            </w:pPr>
          </w:p>
          <w:p w14:paraId="07B9BE28" w14:textId="77777777" w:rsidR="00CC03B5" w:rsidRPr="00EF69DC" w:rsidRDefault="00CC03B5" w:rsidP="00D438CA">
            <w:pPr>
              <w:rPr>
                <w:color w:val="000000"/>
                <w:sz w:val="16"/>
                <w:szCs w:val="16"/>
              </w:rPr>
            </w:pPr>
            <w:r w:rsidRPr="00EF69DC">
              <w:rPr>
                <w:color w:val="000000"/>
                <w:sz w:val="16"/>
                <w:szCs w:val="16"/>
              </w:rPr>
              <w:t>Example:</w:t>
            </w:r>
          </w:p>
          <w:p w14:paraId="7BC0BD53" w14:textId="77777777" w:rsidR="00CC03B5" w:rsidRDefault="00CC03B5" w:rsidP="00D438CA">
            <w:pPr>
              <w:rPr>
                <w:rFonts w:ascii="Calibri" w:hAnsi="Calibri" w:cs="Arial"/>
                <w:sz w:val="16"/>
                <w:szCs w:val="16"/>
              </w:rPr>
            </w:pPr>
            <w:r w:rsidRPr="00EF69DC">
              <w:rPr>
                <w:rFonts w:ascii="Calibri" w:hAnsi="Calibri" w:cs="Arial"/>
                <w:sz w:val="16"/>
                <w:szCs w:val="16"/>
              </w:rPr>
              <w:t>&lt;text&gt;</w:t>
            </w:r>
            <w:proofErr w:type="gramStart"/>
            <w:r w:rsidRPr="00EF69DC">
              <w:rPr>
                <w:rFonts w:ascii="Calibri" w:hAnsi="Calibri" w:cs="Arial"/>
                <w:sz w:val="16"/>
                <w:szCs w:val="16"/>
              </w:rPr>
              <w:t>&lt;![</w:t>
            </w:r>
            <w:proofErr w:type="gramEnd"/>
            <w:r w:rsidRPr="00EF69DC">
              <w:rPr>
                <w:rFonts w:ascii="Calibri" w:hAnsi="Calibri" w:cs="Arial"/>
                <w:sz w:val="16"/>
                <w:szCs w:val="16"/>
              </w:rPr>
              <w:t>CDATA[Invalid ICN format: 2010010401V61630]]&gt;&lt;/text&gt;</w:t>
            </w:r>
          </w:p>
          <w:p w14:paraId="2C2C0D38" w14:textId="77777777" w:rsidR="00CC03B5" w:rsidRDefault="00CC03B5" w:rsidP="00D438CA">
            <w:pPr>
              <w:rPr>
                <w:rFonts w:ascii="Calibri" w:hAnsi="Calibri" w:cs="Arial"/>
                <w:sz w:val="16"/>
                <w:szCs w:val="16"/>
              </w:rPr>
            </w:pPr>
          </w:p>
          <w:p w14:paraId="3103DEC2" w14:textId="77777777" w:rsidR="00CC03B5" w:rsidRDefault="00CC03B5" w:rsidP="00D438CA">
            <w:pPr>
              <w:rPr>
                <w:b/>
                <w:sz w:val="12"/>
                <w:szCs w:val="12"/>
              </w:rPr>
            </w:pPr>
            <w:r w:rsidRPr="00EF69DC">
              <w:rPr>
                <w:rFonts w:ascii="Calibri" w:hAnsi="Calibri" w:cs="Arial"/>
                <w:sz w:val="16"/>
                <w:szCs w:val="16"/>
              </w:rPr>
              <w:t>&lt;text&gt;</w:t>
            </w:r>
            <w:proofErr w:type="gramStart"/>
            <w:r w:rsidRPr="00EF69DC">
              <w:rPr>
                <w:rFonts w:ascii="Calibri" w:hAnsi="Calibri" w:cs="Arial"/>
                <w:sz w:val="16"/>
                <w:szCs w:val="16"/>
              </w:rPr>
              <w:t>&lt;![</w:t>
            </w:r>
            <w:proofErr w:type="gramEnd"/>
            <w:r w:rsidRPr="00EF69DC">
              <w:rPr>
                <w:rFonts w:ascii="Calibri" w:hAnsi="Calibri" w:cs="Arial"/>
                <w:sz w:val="16"/>
                <w:szCs w:val="16"/>
              </w:rPr>
              <w:t>CDATA[Correlation Does Not Exist:gov.va.med.person.idmgmt.QualifiedIdentifierImpl@d40856[12345,PI,USVHA,500]]]&gt;&lt;/text&gt;</w:t>
            </w:r>
          </w:p>
          <w:p w14:paraId="7C8581E7" w14:textId="77777777" w:rsidR="00CC03B5" w:rsidRDefault="00CC03B5" w:rsidP="00D438CA">
            <w:pPr>
              <w:rPr>
                <w:b/>
                <w:sz w:val="12"/>
                <w:szCs w:val="12"/>
              </w:rPr>
            </w:pPr>
          </w:p>
          <w:p w14:paraId="28D57B6C" w14:textId="77777777" w:rsidR="00CC03B5" w:rsidRDefault="00CC03B5" w:rsidP="00D438CA">
            <w:pPr>
              <w:rPr>
                <w:b/>
                <w:sz w:val="12"/>
                <w:szCs w:val="12"/>
              </w:rPr>
            </w:pPr>
            <w:r>
              <w:rPr>
                <w:b/>
                <w:sz w:val="12"/>
                <w:szCs w:val="12"/>
              </w:rPr>
              <w:lastRenderedPageBreak/>
              <w:t>Key204 text will be:</w:t>
            </w:r>
          </w:p>
          <w:p w14:paraId="20ECA57E" w14:textId="77777777" w:rsidR="00CC03B5" w:rsidRDefault="00CC03B5" w:rsidP="00D438CA">
            <w:pPr>
              <w:rPr>
                <w:b/>
                <w:sz w:val="12"/>
                <w:szCs w:val="12"/>
              </w:rPr>
            </w:pPr>
            <w:r>
              <w:rPr>
                <w:b/>
                <w:sz w:val="12"/>
                <w:szCs w:val="12"/>
              </w:rPr>
              <w:t xml:space="preserve">* </w:t>
            </w:r>
            <w:r w:rsidRPr="00A3010E">
              <w:rPr>
                <w:sz w:val="12"/>
                <w:szCs w:val="12"/>
              </w:rPr>
              <w:t>Unknown Key Identifier &lt;&lt;value&gt;&gt;</w:t>
            </w:r>
          </w:p>
          <w:p w14:paraId="3195A2A6" w14:textId="77777777" w:rsidR="00CC03B5" w:rsidRDefault="00CC03B5" w:rsidP="00D438CA">
            <w:pPr>
              <w:rPr>
                <w:b/>
                <w:sz w:val="12"/>
                <w:szCs w:val="12"/>
              </w:rPr>
            </w:pPr>
            <w:r>
              <w:rPr>
                <w:b/>
                <w:sz w:val="12"/>
                <w:szCs w:val="12"/>
              </w:rPr>
              <w:t>SYN102 text will be:</w:t>
            </w:r>
          </w:p>
          <w:p w14:paraId="548D85E8" w14:textId="77777777" w:rsidR="00CC03B5" w:rsidRDefault="00CC03B5" w:rsidP="00D438CA">
            <w:pPr>
              <w:rPr>
                <w:b/>
                <w:sz w:val="12"/>
                <w:szCs w:val="12"/>
              </w:rPr>
            </w:pPr>
            <w:r>
              <w:rPr>
                <w:b/>
                <w:sz w:val="12"/>
                <w:szCs w:val="12"/>
              </w:rPr>
              <w:t xml:space="preserve">* </w:t>
            </w:r>
            <w:r>
              <w:rPr>
                <w:sz w:val="12"/>
                <w:szCs w:val="12"/>
              </w:rPr>
              <w:t>Data element &lt;&lt;value&gt;&gt; is not of type &lt;&lt;type&gt;&gt;</w:t>
            </w:r>
          </w:p>
          <w:p w14:paraId="5456F9AF" w14:textId="77777777" w:rsidR="00CC03B5" w:rsidRPr="00A77059" w:rsidRDefault="00CC03B5" w:rsidP="00D438CA">
            <w:pPr>
              <w:rPr>
                <w:b/>
                <w:sz w:val="12"/>
                <w:szCs w:val="12"/>
              </w:rPr>
            </w:pPr>
            <w:r>
              <w:rPr>
                <w:b/>
                <w:sz w:val="12"/>
                <w:szCs w:val="12"/>
              </w:rPr>
              <w:t>NS250</w:t>
            </w:r>
            <w:r w:rsidRPr="00A77059">
              <w:rPr>
                <w:b/>
                <w:sz w:val="12"/>
                <w:szCs w:val="12"/>
              </w:rPr>
              <w:t xml:space="preserve"> text w</w:t>
            </w:r>
            <w:r>
              <w:rPr>
                <w:b/>
                <w:sz w:val="12"/>
                <w:szCs w:val="12"/>
              </w:rPr>
              <w:t>ill</w:t>
            </w:r>
            <w:r w:rsidRPr="00A77059">
              <w:rPr>
                <w:b/>
                <w:sz w:val="12"/>
                <w:szCs w:val="12"/>
              </w:rPr>
              <w:t xml:space="preserve"> be:</w:t>
            </w:r>
          </w:p>
          <w:p w14:paraId="27B597B3" w14:textId="77777777" w:rsidR="00CC03B5" w:rsidRDefault="00CC03B5" w:rsidP="00D438CA">
            <w:pPr>
              <w:rPr>
                <w:sz w:val="12"/>
                <w:szCs w:val="12"/>
              </w:rPr>
            </w:pPr>
            <w:r>
              <w:rPr>
                <w:sz w:val="12"/>
                <w:szCs w:val="12"/>
              </w:rPr>
              <w:t xml:space="preserve">   * IdM only supports a T mode</w:t>
            </w:r>
          </w:p>
          <w:p w14:paraId="7C8981CB" w14:textId="77777777" w:rsidR="00CC03B5" w:rsidRPr="00A77059" w:rsidRDefault="00CC03B5" w:rsidP="00D438CA">
            <w:pPr>
              <w:rPr>
                <w:b/>
                <w:sz w:val="12"/>
                <w:szCs w:val="12"/>
              </w:rPr>
            </w:pPr>
            <w:r>
              <w:rPr>
                <w:b/>
                <w:sz w:val="12"/>
                <w:szCs w:val="12"/>
              </w:rPr>
              <w:t>NS202 text will</w:t>
            </w:r>
            <w:r w:rsidRPr="00A77059">
              <w:rPr>
                <w:b/>
                <w:sz w:val="12"/>
                <w:szCs w:val="12"/>
              </w:rPr>
              <w:t xml:space="preserve"> be either</w:t>
            </w:r>
          </w:p>
          <w:p w14:paraId="42454BCC" w14:textId="77777777" w:rsidR="00CC03B5" w:rsidRDefault="00CC03B5" w:rsidP="00D438CA">
            <w:pPr>
              <w:rPr>
                <w:sz w:val="12"/>
                <w:szCs w:val="12"/>
              </w:rPr>
            </w:pPr>
            <w:r>
              <w:rPr>
                <w:sz w:val="12"/>
                <w:szCs w:val="12"/>
              </w:rPr>
              <w:t xml:space="preserve">* ProcessingCode </w:t>
            </w:r>
            <w:proofErr w:type="gramStart"/>
            <w:r>
              <w:rPr>
                <w:sz w:val="12"/>
                <w:szCs w:val="12"/>
              </w:rPr>
              <w:t>passed  is</w:t>
            </w:r>
            <w:proofErr w:type="gramEnd"/>
            <w:r>
              <w:rPr>
                <w:sz w:val="12"/>
                <w:szCs w:val="12"/>
              </w:rPr>
              <w:t xml:space="preserve"> &lt;&lt;value&gt;&gt; and IdM Service is set to &lt;&lt;value&gt;&gt;</w:t>
            </w:r>
          </w:p>
          <w:p w14:paraId="77799F1B" w14:textId="77777777" w:rsidR="00CC03B5" w:rsidRPr="00A77059" w:rsidRDefault="00CC03B5" w:rsidP="00D438CA">
            <w:pPr>
              <w:rPr>
                <w:b/>
                <w:sz w:val="12"/>
                <w:szCs w:val="12"/>
              </w:rPr>
            </w:pPr>
            <w:r w:rsidRPr="00A77059">
              <w:rPr>
                <w:b/>
                <w:sz w:val="12"/>
                <w:szCs w:val="12"/>
              </w:rPr>
              <w:t>INTER</w:t>
            </w:r>
            <w:r>
              <w:rPr>
                <w:b/>
                <w:sz w:val="12"/>
                <w:szCs w:val="12"/>
              </w:rPr>
              <w:t>R text will be:</w:t>
            </w:r>
          </w:p>
          <w:p w14:paraId="0FD9D263" w14:textId="77777777" w:rsidR="00CC03B5" w:rsidRPr="00BC29CF" w:rsidRDefault="00CC03B5" w:rsidP="00D438CA">
            <w:pPr>
              <w:rPr>
                <w:sz w:val="12"/>
                <w:szCs w:val="12"/>
              </w:rPr>
            </w:pPr>
            <w:r>
              <w:rPr>
                <w:sz w:val="12"/>
                <w:szCs w:val="12"/>
              </w:rPr>
              <w:t xml:space="preserve">    * Internal System error</w:t>
            </w:r>
          </w:p>
        </w:tc>
      </w:tr>
      <w:tr w:rsidR="00CC03B5" w:rsidRPr="00205195" w14:paraId="7C46FE27" w14:textId="77777777" w:rsidTr="00CC03B5">
        <w:trPr>
          <w:trHeight w:val="1365"/>
        </w:trPr>
        <w:tc>
          <w:tcPr>
            <w:tcW w:w="2248" w:type="dxa"/>
            <w:shd w:val="clear" w:color="auto" w:fill="auto"/>
          </w:tcPr>
          <w:p w14:paraId="7A4AEA4E" w14:textId="77777777" w:rsidR="00CC03B5" w:rsidRPr="00205195" w:rsidRDefault="00CC03B5" w:rsidP="00D438CA">
            <w:pPr>
              <w:rPr>
                <w:sz w:val="16"/>
                <w:szCs w:val="16"/>
              </w:rPr>
            </w:pPr>
            <w:r>
              <w:rPr>
                <w:sz w:val="16"/>
                <w:szCs w:val="16"/>
              </w:rPr>
              <w:lastRenderedPageBreak/>
              <w:t>//controlActProcess</w:t>
            </w:r>
          </w:p>
        </w:tc>
        <w:tc>
          <w:tcPr>
            <w:tcW w:w="1712" w:type="dxa"/>
            <w:shd w:val="clear" w:color="auto" w:fill="auto"/>
          </w:tcPr>
          <w:p w14:paraId="270BB7C9" w14:textId="77777777" w:rsidR="00CC03B5" w:rsidRPr="00205195" w:rsidRDefault="00CC03B5" w:rsidP="00D438CA">
            <w:pPr>
              <w:rPr>
                <w:sz w:val="16"/>
                <w:szCs w:val="16"/>
              </w:rPr>
            </w:pPr>
            <w:r>
              <w:rPr>
                <w:sz w:val="16"/>
                <w:szCs w:val="16"/>
              </w:rPr>
              <w:t>GetCorrespondingIDs</w:t>
            </w:r>
          </w:p>
        </w:tc>
        <w:tc>
          <w:tcPr>
            <w:tcW w:w="721" w:type="dxa"/>
            <w:gridSpan w:val="3"/>
            <w:shd w:val="clear" w:color="auto" w:fill="auto"/>
          </w:tcPr>
          <w:p w14:paraId="079660D5" w14:textId="77777777" w:rsidR="00CC03B5" w:rsidRPr="00205195" w:rsidRDefault="00CC03B5" w:rsidP="00D438CA">
            <w:pPr>
              <w:jc w:val="center"/>
              <w:rPr>
                <w:sz w:val="16"/>
                <w:szCs w:val="16"/>
              </w:rPr>
            </w:pPr>
          </w:p>
        </w:tc>
        <w:tc>
          <w:tcPr>
            <w:tcW w:w="721" w:type="dxa"/>
            <w:shd w:val="clear" w:color="auto" w:fill="auto"/>
          </w:tcPr>
          <w:p w14:paraId="2F0D7172" w14:textId="77777777" w:rsidR="00CC03B5" w:rsidRPr="00205195" w:rsidRDefault="00CC03B5" w:rsidP="00D438CA">
            <w:pPr>
              <w:jc w:val="center"/>
              <w:rPr>
                <w:sz w:val="16"/>
                <w:szCs w:val="16"/>
              </w:rPr>
            </w:pPr>
          </w:p>
        </w:tc>
        <w:tc>
          <w:tcPr>
            <w:tcW w:w="543" w:type="dxa"/>
            <w:shd w:val="clear" w:color="auto" w:fill="auto"/>
          </w:tcPr>
          <w:p w14:paraId="31C5E062" w14:textId="77777777" w:rsidR="00CC03B5" w:rsidRPr="00205195" w:rsidRDefault="00CC03B5" w:rsidP="00D438CA">
            <w:pPr>
              <w:jc w:val="center"/>
              <w:rPr>
                <w:sz w:val="16"/>
                <w:szCs w:val="16"/>
              </w:rPr>
            </w:pPr>
          </w:p>
        </w:tc>
        <w:tc>
          <w:tcPr>
            <w:tcW w:w="2068" w:type="dxa"/>
            <w:shd w:val="clear" w:color="auto" w:fill="auto"/>
          </w:tcPr>
          <w:p w14:paraId="0F3DCB66" w14:textId="77777777" w:rsidR="00CC03B5" w:rsidRPr="006C5811" w:rsidRDefault="00CC03B5" w:rsidP="00D438CA">
            <w:pPr>
              <w:rPr>
                <w:b/>
                <w:sz w:val="16"/>
                <w:szCs w:val="16"/>
              </w:rPr>
            </w:pPr>
            <w:r w:rsidRPr="006C5811">
              <w:rPr>
                <w:b/>
                <w:sz w:val="16"/>
                <w:szCs w:val="16"/>
              </w:rPr>
              <w:t>Attributes:</w:t>
            </w:r>
          </w:p>
          <w:p w14:paraId="50B0B995" w14:textId="77777777" w:rsidR="00CC03B5" w:rsidRDefault="00CC03B5" w:rsidP="00D438CA">
            <w:pPr>
              <w:rPr>
                <w:sz w:val="16"/>
                <w:szCs w:val="16"/>
              </w:rPr>
            </w:pPr>
            <w:r>
              <w:rPr>
                <w:sz w:val="16"/>
                <w:szCs w:val="16"/>
              </w:rPr>
              <w:t>@nullFlavor (optional) +</w:t>
            </w:r>
          </w:p>
          <w:p w14:paraId="26CC6571" w14:textId="77777777" w:rsidR="00CC03B5" w:rsidRDefault="00CC03B5" w:rsidP="00D438CA">
            <w:pPr>
              <w:rPr>
                <w:sz w:val="16"/>
                <w:szCs w:val="16"/>
              </w:rPr>
            </w:pPr>
            <w:r>
              <w:rPr>
                <w:sz w:val="16"/>
                <w:szCs w:val="16"/>
              </w:rPr>
              <w:t>@classCode (</w:t>
            </w:r>
            <w:proofErr w:type="gramStart"/>
            <w:r>
              <w:rPr>
                <w:sz w:val="16"/>
                <w:szCs w:val="16"/>
              </w:rPr>
              <w:t>required)  +</w:t>
            </w:r>
            <w:proofErr w:type="gramEnd"/>
          </w:p>
          <w:p w14:paraId="0A5C7180" w14:textId="77777777" w:rsidR="00CC03B5" w:rsidRPr="00205195" w:rsidRDefault="00CC03B5" w:rsidP="00D438CA">
            <w:pPr>
              <w:rPr>
                <w:sz w:val="16"/>
                <w:szCs w:val="16"/>
              </w:rPr>
            </w:pPr>
            <w:r>
              <w:rPr>
                <w:sz w:val="16"/>
                <w:szCs w:val="16"/>
              </w:rPr>
              <w:t>@moodCode (</w:t>
            </w:r>
            <w:proofErr w:type="gramStart"/>
            <w:r>
              <w:rPr>
                <w:sz w:val="16"/>
                <w:szCs w:val="16"/>
              </w:rPr>
              <w:t>required )</w:t>
            </w:r>
            <w:proofErr w:type="gramEnd"/>
          </w:p>
        </w:tc>
        <w:tc>
          <w:tcPr>
            <w:tcW w:w="3327" w:type="dxa"/>
            <w:gridSpan w:val="2"/>
            <w:shd w:val="clear" w:color="auto" w:fill="auto"/>
          </w:tcPr>
          <w:p w14:paraId="177AFFFD" w14:textId="77777777" w:rsidR="00CC03B5" w:rsidRDefault="00CC03B5" w:rsidP="00D438CA">
            <w:pPr>
              <w:rPr>
                <w:rFonts w:ascii="Calibri" w:hAnsi="Calibri"/>
                <w:sz w:val="16"/>
                <w:szCs w:val="16"/>
              </w:rPr>
            </w:pPr>
            <w:r w:rsidRPr="00501C34">
              <w:rPr>
                <w:rFonts w:ascii="Calibri" w:hAnsi="Calibri"/>
                <w:sz w:val="16"/>
                <w:szCs w:val="16"/>
              </w:rPr>
              <w:t>An act representing a system action such as the change of state of another act or the initiation of a query. All control acts represent trigger events in the HL7 context. ControlActs may occur in different moods.</w:t>
            </w:r>
          </w:p>
          <w:p w14:paraId="64BB4122" w14:textId="77777777" w:rsidR="00CC03B5" w:rsidRPr="006C5811" w:rsidRDefault="00CC03B5" w:rsidP="00D438CA">
            <w:pPr>
              <w:rPr>
                <w:rFonts w:ascii="Calibri" w:hAnsi="Calibri"/>
                <w:b/>
                <w:sz w:val="16"/>
                <w:szCs w:val="16"/>
              </w:rPr>
            </w:pPr>
            <w:r w:rsidRPr="006C5811">
              <w:rPr>
                <w:rFonts w:ascii="Calibri" w:hAnsi="Calibri"/>
                <w:b/>
                <w:sz w:val="16"/>
                <w:szCs w:val="16"/>
              </w:rPr>
              <w:t>classCode Default = CACT</w:t>
            </w:r>
          </w:p>
          <w:p w14:paraId="7EBEA657" w14:textId="77777777" w:rsidR="00CC03B5" w:rsidRDefault="00CC03B5" w:rsidP="00D438CA">
            <w:pPr>
              <w:rPr>
                <w:rFonts w:ascii="Calibri" w:hAnsi="Calibri"/>
                <w:sz w:val="16"/>
                <w:szCs w:val="16"/>
              </w:rPr>
            </w:pPr>
          </w:p>
          <w:p w14:paraId="73005482" w14:textId="77777777" w:rsidR="00CC03B5" w:rsidRDefault="00CC03B5" w:rsidP="00D438CA">
            <w:pPr>
              <w:rPr>
                <w:rFonts w:ascii="Calibri" w:hAnsi="Calibri"/>
                <w:sz w:val="16"/>
                <w:szCs w:val="16"/>
              </w:rPr>
            </w:pPr>
            <w:r w:rsidRPr="00501C34">
              <w:rPr>
                <w:rFonts w:ascii="Calibri" w:hAnsi="Calibri"/>
                <w:sz w:val="16"/>
                <w:szCs w:val="16"/>
              </w:rPr>
              <w:t xml:space="preserve">A service that </w:t>
            </w:r>
            <w:proofErr w:type="gramStart"/>
            <w:r w:rsidRPr="00501C34">
              <w:rPr>
                <w:rFonts w:ascii="Calibri" w:hAnsi="Calibri"/>
                <w:sz w:val="16"/>
                <w:szCs w:val="16"/>
              </w:rPr>
              <w:t>actually happens</w:t>
            </w:r>
            <w:proofErr w:type="gramEnd"/>
            <w:r w:rsidRPr="00501C34">
              <w:rPr>
                <w:rFonts w:ascii="Calibri" w:hAnsi="Calibri"/>
                <w:sz w:val="16"/>
                <w:szCs w:val="16"/>
              </w:rPr>
              <w:t>, may be an ongoing service or a documentation of a past service.</w:t>
            </w:r>
          </w:p>
          <w:p w14:paraId="6EB6F7A2" w14:textId="77777777" w:rsidR="00CC03B5" w:rsidRPr="006C5811" w:rsidRDefault="00CC03B5" w:rsidP="00D438CA">
            <w:pPr>
              <w:rPr>
                <w:b/>
                <w:sz w:val="16"/>
                <w:szCs w:val="16"/>
              </w:rPr>
            </w:pPr>
            <w:r w:rsidRPr="006C5811">
              <w:rPr>
                <w:rFonts w:ascii="Calibri" w:hAnsi="Calibri"/>
                <w:b/>
                <w:sz w:val="16"/>
                <w:szCs w:val="16"/>
              </w:rPr>
              <w:t>moodCode Default = EVN</w:t>
            </w:r>
          </w:p>
        </w:tc>
      </w:tr>
      <w:tr w:rsidR="00CC03B5" w:rsidRPr="00205195" w14:paraId="3A8DEA5C" w14:textId="77777777" w:rsidTr="00CC03B5">
        <w:trPr>
          <w:trHeight w:val="1365"/>
        </w:trPr>
        <w:tc>
          <w:tcPr>
            <w:tcW w:w="2248" w:type="dxa"/>
            <w:shd w:val="clear" w:color="auto" w:fill="auto"/>
          </w:tcPr>
          <w:p w14:paraId="4A912B8F" w14:textId="77777777" w:rsidR="00CC03B5" w:rsidRDefault="00CC03B5" w:rsidP="00D438CA">
            <w:pPr>
              <w:rPr>
                <w:sz w:val="16"/>
                <w:szCs w:val="16"/>
              </w:rPr>
            </w:pPr>
            <w:r>
              <w:rPr>
                <w:sz w:val="16"/>
                <w:szCs w:val="16"/>
              </w:rPr>
              <w:t>//controlActProcess/subject</w:t>
            </w:r>
          </w:p>
        </w:tc>
        <w:tc>
          <w:tcPr>
            <w:tcW w:w="1712" w:type="dxa"/>
            <w:shd w:val="clear" w:color="auto" w:fill="auto"/>
          </w:tcPr>
          <w:p w14:paraId="3E40DD7F" w14:textId="77777777" w:rsidR="00CC03B5" w:rsidRDefault="00CC03B5" w:rsidP="00D438CA">
            <w:pPr>
              <w:rPr>
                <w:sz w:val="16"/>
                <w:szCs w:val="16"/>
              </w:rPr>
            </w:pPr>
            <w:r>
              <w:rPr>
                <w:sz w:val="16"/>
                <w:szCs w:val="16"/>
              </w:rPr>
              <w:t>GetCorrespondingIDs</w:t>
            </w:r>
          </w:p>
        </w:tc>
        <w:tc>
          <w:tcPr>
            <w:tcW w:w="721" w:type="dxa"/>
            <w:gridSpan w:val="3"/>
            <w:shd w:val="clear" w:color="auto" w:fill="auto"/>
          </w:tcPr>
          <w:p w14:paraId="597E3517" w14:textId="77777777" w:rsidR="00CC03B5" w:rsidRDefault="00CC03B5" w:rsidP="00D438CA">
            <w:pPr>
              <w:jc w:val="center"/>
              <w:rPr>
                <w:sz w:val="16"/>
                <w:szCs w:val="16"/>
              </w:rPr>
            </w:pPr>
            <w:r>
              <w:rPr>
                <w:sz w:val="16"/>
                <w:szCs w:val="16"/>
              </w:rPr>
              <w:t>1..1</w:t>
            </w:r>
          </w:p>
        </w:tc>
        <w:tc>
          <w:tcPr>
            <w:tcW w:w="721" w:type="dxa"/>
            <w:shd w:val="clear" w:color="auto" w:fill="auto"/>
          </w:tcPr>
          <w:p w14:paraId="59C79908" w14:textId="77777777" w:rsidR="00CC03B5" w:rsidRDefault="00CC03B5" w:rsidP="00D438CA">
            <w:pPr>
              <w:jc w:val="center"/>
              <w:rPr>
                <w:sz w:val="16"/>
                <w:szCs w:val="16"/>
              </w:rPr>
            </w:pPr>
          </w:p>
        </w:tc>
        <w:tc>
          <w:tcPr>
            <w:tcW w:w="543" w:type="dxa"/>
            <w:shd w:val="clear" w:color="auto" w:fill="auto"/>
          </w:tcPr>
          <w:p w14:paraId="5946B467" w14:textId="77777777" w:rsidR="00CC03B5" w:rsidRPr="00205195" w:rsidRDefault="00CC03B5" w:rsidP="00D438CA">
            <w:pPr>
              <w:jc w:val="center"/>
              <w:rPr>
                <w:sz w:val="16"/>
                <w:szCs w:val="16"/>
              </w:rPr>
            </w:pPr>
          </w:p>
        </w:tc>
        <w:tc>
          <w:tcPr>
            <w:tcW w:w="2068" w:type="dxa"/>
            <w:shd w:val="clear" w:color="auto" w:fill="auto"/>
          </w:tcPr>
          <w:p w14:paraId="0883ADDC" w14:textId="77777777" w:rsidR="00CC03B5" w:rsidRPr="00F80DF7" w:rsidRDefault="00CC03B5" w:rsidP="00D438CA">
            <w:pPr>
              <w:rPr>
                <w:b/>
                <w:sz w:val="16"/>
                <w:szCs w:val="16"/>
              </w:rPr>
            </w:pPr>
            <w:r w:rsidRPr="00F80DF7">
              <w:rPr>
                <w:b/>
                <w:sz w:val="16"/>
                <w:szCs w:val="16"/>
              </w:rPr>
              <w:t>Attributes:</w:t>
            </w:r>
          </w:p>
          <w:p w14:paraId="3EB18D9D" w14:textId="77777777" w:rsidR="00CC03B5" w:rsidRDefault="00CC03B5" w:rsidP="00D438CA">
            <w:pPr>
              <w:rPr>
                <w:sz w:val="16"/>
                <w:szCs w:val="16"/>
              </w:rPr>
            </w:pPr>
            <w:r>
              <w:rPr>
                <w:sz w:val="16"/>
                <w:szCs w:val="16"/>
              </w:rPr>
              <w:t>@nullFlavor (optional) +</w:t>
            </w:r>
          </w:p>
          <w:p w14:paraId="3C929ED2" w14:textId="77777777" w:rsidR="00CC03B5" w:rsidRDefault="00CC03B5" w:rsidP="00D438CA">
            <w:pPr>
              <w:rPr>
                <w:sz w:val="16"/>
                <w:szCs w:val="16"/>
              </w:rPr>
            </w:pPr>
            <w:r>
              <w:rPr>
                <w:sz w:val="16"/>
                <w:szCs w:val="16"/>
              </w:rPr>
              <w:t xml:space="preserve">@classCode (required Fixed) + </w:t>
            </w:r>
          </w:p>
          <w:p w14:paraId="5FE3AF82" w14:textId="77777777" w:rsidR="00CC03B5" w:rsidRDefault="00CC03B5" w:rsidP="00D438CA">
            <w:pPr>
              <w:rPr>
                <w:sz w:val="16"/>
                <w:szCs w:val="16"/>
              </w:rPr>
            </w:pPr>
            <w:r>
              <w:rPr>
                <w:sz w:val="16"/>
                <w:szCs w:val="16"/>
              </w:rPr>
              <w:t>@contextConductionInd (optional)</w:t>
            </w:r>
          </w:p>
        </w:tc>
        <w:tc>
          <w:tcPr>
            <w:tcW w:w="3327" w:type="dxa"/>
            <w:gridSpan w:val="2"/>
            <w:shd w:val="clear" w:color="auto" w:fill="auto"/>
          </w:tcPr>
          <w:p w14:paraId="3CD10A88" w14:textId="77777777" w:rsidR="00CC03B5" w:rsidRDefault="00CC03B5" w:rsidP="00D438CA">
            <w:pPr>
              <w:rPr>
                <w:rFonts w:ascii="Calibri" w:hAnsi="Calibri"/>
                <w:sz w:val="16"/>
                <w:szCs w:val="16"/>
              </w:rPr>
            </w:pPr>
            <w:r>
              <w:rPr>
                <w:rFonts w:ascii="Calibri" w:hAnsi="Calibri"/>
                <w:sz w:val="16"/>
                <w:szCs w:val="16"/>
              </w:rPr>
              <w:t>Fixed classCode = “</w:t>
            </w:r>
            <w:r w:rsidRPr="00163F2A">
              <w:rPr>
                <w:rFonts w:ascii="Calibri" w:hAnsi="Calibri"/>
                <w:b/>
                <w:sz w:val="16"/>
                <w:szCs w:val="16"/>
              </w:rPr>
              <w:t>SUBJ</w:t>
            </w:r>
            <w:r>
              <w:rPr>
                <w:rFonts w:ascii="Calibri" w:hAnsi="Calibri"/>
                <w:sz w:val="16"/>
                <w:szCs w:val="16"/>
              </w:rPr>
              <w:t>”</w:t>
            </w:r>
          </w:p>
        </w:tc>
      </w:tr>
      <w:tr w:rsidR="00CC03B5" w:rsidRPr="00205195" w14:paraId="2AA0F884" w14:textId="77777777" w:rsidTr="00CC03B5">
        <w:trPr>
          <w:trHeight w:val="1365"/>
        </w:trPr>
        <w:tc>
          <w:tcPr>
            <w:tcW w:w="2248" w:type="dxa"/>
            <w:shd w:val="clear" w:color="auto" w:fill="auto"/>
          </w:tcPr>
          <w:p w14:paraId="716494ED" w14:textId="77777777" w:rsidR="00CC03B5" w:rsidRDefault="00CC03B5" w:rsidP="00D438CA">
            <w:pPr>
              <w:rPr>
                <w:sz w:val="16"/>
                <w:szCs w:val="16"/>
              </w:rPr>
            </w:pPr>
            <w:r>
              <w:rPr>
                <w:sz w:val="16"/>
                <w:szCs w:val="16"/>
              </w:rPr>
              <w:t>//controlActProcess/subject/registrationEvent</w:t>
            </w:r>
          </w:p>
        </w:tc>
        <w:tc>
          <w:tcPr>
            <w:tcW w:w="1712" w:type="dxa"/>
            <w:shd w:val="clear" w:color="auto" w:fill="auto"/>
          </w:tcPr>
          <w:p w14:paraId="3AB22935" w14:textId="77777777" w:rsidR="00CC03B5" w:rsidRDefault="00CC03B5" w:rsidP="00D438CA">
            <w:pPr>
              <w:rPr>
                <w:sz w:val="16"/>
                <w:szCs w:val="16"/>
              </w:rPr>
            </w:pPr>
            <w:r>
              <w:rPr>
                <w:sz w:val="16"/>
                <w:szCs w:val="16"/>
              </w:rPr>
              <w:t>GetCorrespondingIDs</w:t>
            </w:r>
          </w:p>
        </w:tc>
        <w:tc>
          <w:tcPr>
            <w:tcW w:w="721" w:type="dxa"/>
            <w:gridSpan w:val="3"/>
            <w:shd w:val="clear" w:color="auto" w:fill="auto"/>
          </w:tcPr>
          <w:p w14:paraId="5FE39950" w14:textId="77777777" w:rsidR="00CC03B5" w:rsidRDefault="00CC03B5" w:rsidP="00D438CA">
            <w:pPr>
              <w:jc w:val="center"/>
              <w:rPr>
                <w:sz w:val="16"/>
                <w:szCs w:val="16"/>
              </w:rPr>
            </w:pPr>
            <w:r>
              <w:rPr>
                <w:sz w:val="16"/>
                <w:szCs w:val="16"/>
              </w:rPr>
              <w:t>1..1</w:t>
            </w:r>
          </w:p>
        </w:tc>
        <w:tc>
          <w:tcPr>
            <w:tcW w:w="721" w:type="dxa"/>
            <w:shd w:val="clear" w:color="auto" w:fill="auto"/>
          </w:tcPr>
          <w:p w14:paraId="397D81B5" w14:textId="77777777" w:rsidR="00CC03B5" w:rsidRDefault="00CC03B5" w:rsidP="00D438CA">
            <w:pPr>
              <w:jc w:val="center"/>
              <w:rPr>
                <w:sz w:val="16"/>
                <w:szCs w:val="16"/>
              </w:rPr>
            </w:pPr>
          </w:p>
        </w:tc>
        <w:tc>
          <w:tcPr>
            <w:tcW w:w="543" w:type="dxa"/>
            <w:shd w:val="clear" w:color="auto" w:fill="auto"/>
          </w:tcPr>
          <w:p w14:paraId="1EE5C8F5" w14:textId="77777777" w:rsidR="00CC03B5" w:rsidRPr="00205195" w:rsidRDefault="00CC03B5" w:rsidP="00D438CA">
            <w:pPr>
              <w:jc w:val="center"/>
              <w:rPr>
                <w:sz w:val="16"/>
                <w:szCs w:val="16"/>
              </w:rPr>
            </w:pPr>
          </w:p>
        </w:tc>
        <w:tc>
          <w:tcPr>
            <w:tcW w:w="2068" w:type="dxa"/>
            <w:shd w:val="clear" w:color="auto" w:fill="auto"/>
          </w:tcPr>
          <w:p w14:paraId="705B2E6D" w14:textId="77777777" w:rsidR="00CC03B5" w:rsidRPr="00F80DF7" w:rsidRDefault="00CC03B5" w:rsidP="00D438CA">
            <w:pPr>
              <w:rPr>
                <w:b/>
                <w:sz w:val="16"/>
                <w:szCs w:val="16"/>
              </w:rPr>
            </w:pPr>
            <w:r w:rsidRPr="00F80DF7">
              <w:rPr>
                <w:b/>
                <w:sz w:val="16"/>
                <w:szCs w:val="16"/>
              </w:rPr>
              <w:t>Attributes:</w:t>
            </w:r>
          </w:p>
          <w:p w14:paraId="7510FA1D" w14:textId="77777777" w:rsidR="00CC03B5" w:rsidRDefault="00CC03B5" w:rsidP="00D438CA">
            <w:pPr>
              <w:rPr>
                <w:sz w:val="16"/>
                <w:szCs w:val="16"/>
              </w:rPr>
            </w:pPr>
            <w:r>
              <w:rPr>
                <w:sz w:val="16"/>
                <w:szCs w:val="16"/>
              </w:rPr>
              <w:t>@nullFlavor (optional) + @</w:t>
            </w:r>
            <w:r>
              <w:rPr>
                <w:b/>
                <w:sz w:val="16"/>
                <w:szCs w:val="16"/>
              </w:rPr>
              <w:t>classCode (required Fixed</w:t>
            </w:r>
            <w:r w:rsidRPr="00F52290">
              <w:rPr>
                <w:b/>
                <w:sz w:val="16"/>
                <w:szCs w:val="16"/>
              </w:rPr>
              <w:t>)</w:t>
            </w:r>
            <w:r>
              <w:rPr>
                <w:sz w:val="16"/>
                <w:szCs w:val="16"/>
              </w:rPr>
              <w:t xml:space="preserve"> + @</w:t>
            </w:r>
            <w:r w:rsidRPr="001B5EA1">
              <w:rPr>
                <w:b/>
                <w:sz w:val="16"/>
                <w:szCs w:val="16"/>
              </w:rPr>
              <w:t>moodCode (</w:t>
            </w:r>
            <w:r>
              <w:rPr>
                <w:b/>
                <w:sz w:val="16"/>
                <w:szCs w:val="16"/>
              </w:rPr>
              <w:t xml:space="preserve">required </w:t>
            </w:r>
            <w:r w:rsidRPr="001B5EA1">
              <w:rPr>
                <w:b/>
                <w:sz w:val="16"/>
                <w:szCs w:val="16"/>
              </w:rPr>
              <w:t>Fixed)</w:t>
            </w:r>
          </w:p>
        </w:tc>
        <w:tc>
          <w:tcPr>
            <w:tcW w:w="3327" w:type="dxa"/>
            <w:gridSpan w:val="2"/>
            <w:shd w:val="clear" w:color="auto" w:fill="auto"/>
          </w:tcPr>
          <w:p w14:paraId="275827BE" w14:textId="77777777" w:rsidR="00CC03B5" w:rsidRDefault="00CC03B5" w:rsidP="00D438CA">
            <w:pPr>
              <w:rPr>
                <w:rFonts w:ascii="Calibri" w:hAnsi="Calibri"/>
                <w:sz w:val="16"/>
                <w:szCs w:val="16"/>
              </w:rPr>
            </w:pPr>
            <w:r>
              <w:rPr>
                <w:rFonts w:ascii="Calibri" w:hAnsi="Calibri"/>
                <w:sz w:val="16"/>
                <w:szCs w:val="16"/>
              </w:rPr>
              <w:t>classCode = "</w:t>
            </w:r>
            <w:r w:rsidRPr="001B5EA1">
              <w:rPr>
                <w:rFonts w:ascii="Calibri" w:hAnsi="Calibri"/>
                <w:b/>
                <w:sz w:val="16"/>
                <w:szCs w:val="16"/>
              </w:rPr>
              <w:t>REG</w:t>
            </w:r>
            <w:r>
              <w:rPr>
                <w:rFonts w:ascii="Calibri" w:hAnsi="Calibri"/>
                <w:sz w:val="16"/>
                <w:szCs w:val="16"/>
              </w:rPr>
              <w:t>"</w:t>
            </w:r>
          </w:p>
          <w:p w14:paraId="7BF96B94" w14:textId="77777777" w:rsidR="00CC03B5" w:rsidRDefault="00CC03B5" w:rsidP="00D438CA">
            <w:pPr>
              <w:rPr>
                <w:rFonts w:ascii="Calibri" w:hAnsi="Calibri"/>
                <w:sz w:val="16"/>
                <w:szCs w:val="16"/>
              </w:rPr>
            </w:pPr>
            <w:r>
              <w:rPr>
                <w:rFonts w:ascii="Calibri" w:hAnsi="Calibri"/>
                <w:sz w:val="16"/>
                <w:szCs w:val="16"/>
              </w:rPr>
              <w:t>moodCode = "</w:t>
            </w:r>
            <w:r w:rsidRPr="001B5EA1">
              <w:rPr>
                <w:rFonts w:ascii="Calibri" w:hAnsi="Calibri"/>
                <w:b/>
                <w:sz w:val="16"/>
                <w:szCs w:val="16"/>
              </w:rPr>
              <w:t>EVN</w:t>
            </w:r>
            <w:r>
              <w:rPr>
                <w:rFonts w:ascii="Calibri" w:hAnsi="Calibri"/>
                <w:sz w:val="16"/>
                <w:szCs w:val="16"/>
              </w:rPr>
              <w:t>"</w:t>
            </w:r>
          </w:p>
        </w:tc>
      </w:tr>
      <w:tr w:rsidR="00CC03B5" w:rsidRPr="00CF117D" w14:paraId="5657FD3E" w14:textId="77777777" w:rsidTr="00CC03B5">
        <w:trPr>
          <w:trHeight w:val="1365"/>
        </w:trPr>
        <w:tc>
          <w:tcPr>
            <w:tcW w:w="2248" w:type="dxa"/>
            <w:shd w:val="clear" w:color="auto" w:fill="auto"/>
          </w:tcPr>
          <w:p w14:paraId="7C6A9B38" w14:textId="77777777" w:rsidR="00CC03B5" w:rsidRPr="00CF117D" w:rsidRDefault="00CC03B5" w:rsidP="00D438CA">
            <w:pPr>
              <w:rPr>
                <w:sz w:val="16"/>
                <w:szCs w:val="16"/>
              </w:rPr>
            </w:pPr>
            <w:r w:rsidRPr="00CF117D">
              <w:rPr>
                <w:sz w:val="16"/>
                <w:szCs w:val="16"/>
              </w:rPr>
              <w:t>//controlActProcess/subject/registrationEvent/id</w:t>
            </w:r>
          </w:p>
        </w:tc>
        <w:tc>
          <w:tcPr>
            <w:tcW w:w="1712" w:type="dxa"/>
            <w:shd w:val="clear" w:color="auto" w:fill="auto"/>
          </w:tcPr>
          <w:p w14:paraId="20D1A72F" w14:textId="77777777" w:rsidR="00CC03B5" w:rsidRPr="00CF117D" w:rsidRDefault="00CC03B5" w:rsidP="00D438CA">
            <w:pPr>
              <w:rPr>
                <w:sz w:val="16"/>
                <w:szCs w:val="16"/>
              </w:rPr>
            </w:pPr>
            <w:r>
              <w:rPr>
                <w:sz w:val="16"/>
                <w:szCs w:val="16"/>
              </w:rPr>
              <w:t>GetCorrespondingIDs</w:t>
            </w:r>
          </w:p>
        </w:tc>
        <w:tc>
          <w:tcPr>
            <w:tcW w:w="721" w:type="dxa"/>
            <w:gridSpan w:val="3"/>
            <w:shd w:val="clear" w:color="auto" w:fill="auto"/>
          </w:tcPr>
          <w:p w14:paraId="26078906" w14:textId="77777777" w:rsidR="00CC03B5" w:rsidRPr="00CF117D" w:rsidRDefault="00CC03B5" w:rsidP="00D438CA">
            <w:pPr>
              <w:jc w:val="center"/>
              <w:rPr>
                <w:sz w:val="16"/>
                <w:szCs w:val="16"/>
              </w:rPr>
            </w:pPr>
            <w:proofErr w:type="gramStart"/>
            <w:r w:rsidRPr="00CF117D">
              <w:rPr>
                <w:sz w:val="16"/>
                <w:szCs w:val="16"/>
              </w:rPr>
              <w:t>0..*</w:t>
            </w:r>
            <w:proofErr w:type="gramEnd"/>
          </w:p>
        </w:tc>
        <w:tc>
          <w:tcPr>
            <w:tcW w:w="721" w:type="dxa"/>
            <w:shd w:val="clear" w:color="auto" w:fill="auto"/>
          </w:tcPr>
          <w:p w14:paraId="0A206195" w14:textId="77777777" w:rsidR="00CC03B5" w:rsidRPr="00CF117D" w:rsidRDefault="00CC03B5" w:rsidP="00D438CA">
            <w:pPr>
              <w:jc w:val="center"/>
              <w:rPr>
                <w:sz w:val="16"/>
                <w:szCs w:val="16"/>
              </w:rPr>
            </w:pPr>
            <w:r w:rsidRPr="00CF117D">
              <w:rPr>
                <w:sz w:val="16"/>
                <w:szCs w:val="16"/>
              </w:rPr>
              <w:t>II</w:t>
            </w:r>
          </w:p>
        </w:tc>
        <w:tc>
          <w:tcPr>
            <w:tcW w:w="543" w:type="dxa"/>
            <w:shd w:val="clear" w:color="auto" w:fill="auto"/>
          </w:tcPr>
          <w:p w14:paraId="174C3FAA" w14:textId="77777777" w:rsidR="00CC03B5" w:rsidRPr="00CF117D" w:rsidRDefault="00CC03B5" w:rsidP="00D438CA">
            <w:pPr>
              <w:jc w:val="center"/>
              <w:rPr>
                <w:sz w:val="16"/>
                <w:szCs w:val="16"/>
              </w:rPr>
            </w:pPr>
          </w:p>
        </w:tc>
        <w:tc>
          <w:tcPr>
            <w:tcW w:w="2068" w:type="dxa"/>
            <w:shd w:val="clear" w:color="auto" w:fill="auto"/>
          </w:tcPr>
          <w:p w14:paraId="63330884" w14:textId="77777777" w:rsidR="00CC03B5" w:rsidRPr="00CF117D" w:rsidRDefault="00CC03B5" w:rsidP="00D438CA">
            <w:pPr>
              <w:rPr>
                <w:sz w:val="16"/>
                <w:szCs w:val="16"/>
              </w:rPr>
            </w:pPr>
          </w:p>
        </w:tc>
        <w:tc>
          <w:tcPr>
            <w:tcW w:w="3327" w:type="dxa"/>
            <w:gridSpan w:val="2"/>
            <w:shd w:val="clear" w:color="auto" w:fill="auto"/>
          </w:tcPr>
          <w:p w14:paraId="37DA8CCA" w14:textId="77777777" w:rsidR="00CC03B5" w:rsidRPr="00CF117D" w:rsidRDefault="00CC03B5" w:rsidP="00D438CA">
            <w:pPr>
              <w:rPr>
                <w:rFonts w:ascii="Calibri" w:hAnsi="Calibri"/>
                <w:sz w:val="16"/>
                <w:szCs w:val="16"/>
              </w:rPr>
            </w:pPr>
            <w:r w:rsidRPr="00CF117D">
              <w:rPr>
                <w:rFonts w:ascii="Calibri" w:hAnsi="Calibri"/>
                <w:sz w:val="16"/>
                <w:szCs w:val="16"/>
              </w:rPr>
              <w:t>VA documented default value of nullFlavor = NA</w:t>
            </w:r>
          </w:p>
        </w:tc>
      </w:tr>
      <w:tr w:rsidR="00CC03B5" w:rsidRPr="00205195" w14:paraId="439F7F59" w14:textId="77777777" w:rsidTr="00CC03B5">
        <w:trPr>
          <w:trHeight w:val="1365"/>
        </w:trPr>
        <w:tc>
          <w:tcPr>
            <w:tcW w:w="2248" w:type="dxa"/>
            <w:shd w:val="clear" w:color="auto" w:fill="auto"/>
          </w:tcPr>
          <w:p w14:paraId="089B27E4" w14:textId="77777777" w:rsidR="00CC03B5" w:rsidRDefault="00CC03B5" w:rsidP="00D438CA">
            <w:pPr>
              <w:rPr>
                <w:sz w:val="16"/>
                <w:szCs w:val="16"/>
              </w:rPr>
            </w:pPr>
            <w:r>
              <w:rPr>
                <w:sz w:val="16"/>
                <w:szCs w:val="16"/>
              </w:rPr>
              <w:t>//controlActProcess/subject/registrationEvent/statusCode</w:t>
            </w:r>
          </w:p>
        </w:tc>
        <w:tc>
          <w:tcPr>
            <w:tcW w:w="1712" w:type="dxa"/>
            <w:shd w:val="clear" w:color="auto" w:fill="auto"/>
          </w:tcPr>
          <w:p w14:paraId="43560CAD" w14:textId="77777777" w:rsidR="00CC03B5" w:rsidRDefault="00CC03B5" w:rsidP="00D438CA">
            <w:pPr>
              <w:rPr>
                <w:sz w:val="16"/>
                <w:szCs w:val="16"/>
              </w:rPr>
            </w:pPr>
            <w:r>
              <w:rPr>
                <w:sz w:val="16"/>
                <w:szCs w:val="16"/>
              </w:rPr>
              <w:t>GetCorrespondingIDs</w:t>
            </w:r>
          </w:p>
        </w:tc>
        <w:tc>
          <w:tcPr>
            <w:tcW w:w="721" w:type="dxa"/>
            <w:gridSpan w:val="3"/>
            <w:shd w:val="clear" w:color="auto" w:fill="auto"/>
          </w:tcPr>
          <w:p w14:paraId="57312130" w14:textId="77777777" w:rsidR="00CC03B5" w:rsidRDefault="00CC03B5" w:rsidP="00D438CA">
            <w:pPr>
              <w:jc w:val="center"/>
              <w:rPr>
                <w:sz w:val="16"/>
                <w:szCs w:val="16"/>
              </w:rPr>
            </w:pPr>
            <w:r>
              <w:rPr>
                <w:sz w:val="16"/>
                <w:szCs w:val="16"/>
              </w:rPr>
              <w:t>1..1</w:t>
            </w:r>
          </w:p>
        </w:tc>
        <w:tc>
          <w:tcPr>
            <w:tcW w:w="721" w:type="dxa"/>
            <w:shd w:val="clear" w:color="auto" w:fill="auto"/>
          </w:tcPr>
          <w:p w14:paraId="12D30E33" w14:textId="77777777" w:rsidR="00CC03B5" w:rsidRDefault="00CC03B5" w:rsidP="00D438CA">
            <w:pPr>
              <w:jc w:val="center"/>
              <w:rPr>
                <w:sz w:val="16"/>
                <w:szCs w:val="16"/>
              </w:rPr>
            </w:pPr>
            <w:r>
              <w:rPr>
                <w:sz w:val="16"/>
                <w:szCs w:val="16"/>
              </w:rPr>
              <w:t>CS</w:t>
            </w:r>
          </w:p>
        </w:tc>
        <w:tc>
          <w:tcPr>
            <w:tcW w:w="543" w:type="dxa"/>
            <w:shd w:val="clear" w:color="auto" w:fill="auto"/>
          </w:tcPr>
          <w:p w14:paraId="45D4733F" w14:textId="77777777" w:rsidR="00CC03B5" w:rsidRPr="00205195" w:rsidRDefault="00CC03B5" w:rsidP="00D438CA">
            <w:pPr>
              <w:jc w:val="center"/>
              <w:rPr>
                <w:sz w:val="16"/>
                <w:szCs w:val="16"/>
              </w:rPr>
            </w:pPr>
          </w:p>
        </w:tc>
        <w:tc>
          <w:tcPr>
            <w:tcW w:w="2068" w:type="dxa"/>
            <w:shd w:val="clear" w:color="auto" w:fill="auto"/>
          </w:tcPr>
          <w:p w14:paraId="025624FD" w14:textId="77777777" w:rsidR="00CC03B5" w:rsidRPr="003D3FDF" w:rsidRDefault="00CC03B5" w:rsidP="00D438CA">
            <w:pPr>
              <w:rPr>
                <w:b/>
                <w:sz w:val="16"/>
                <w:szCs w:val="16"/>
              </w:rPr>
            </w:pPr>
            <w:r w:rsidRPr="00871C97">
              <w:rPr>
                <w:b/>
                <w:sz w:val="16"/>
                <w:szCs w:val="16"/>
              </w:rPr>
              <w:t>Element:</w:t>
            </w:r>
          </w:p>
          <w:p w14:paraId="3DD59D02" w14:textId="77777777" w:rsidR="00CC03B5" w:rsidRDefault="00CC03B5" w:rsidP="00D438CA">
            <w:pPr>
              <w:rPr>
                <w:sz w:val="16"/>
                <w:szCs w:val="16"/>
              </w:rPr>
            </w:pPr>
            <w:r>
              <w:rPr>
                <w:sz w:val="16"/>
                <w:szCs w:val="16"/>
              </w:rPr>
              <w:t>Default = "</w:t>
            </w:r>
            <w:r w:rsidRPr="001B5EA1">
              <w:rPr>
                <w:b/>
                <w:sz w:val="16"/>
                <w:szCs w:val="16"/>
              </w:rPr>
              <w:t>active</w:t>
            </w:r>
            <w:r>
              <w:rPr>
                <w:sz w:val="16"/>
                <w:szCs w:val="16"/>
              </w:rPr>
              <w:t>"</w:t>
            </w:r>
          </w:p>
        </w:tc>
        <w:tc>
          <w:tcPr>
            <w:tcW w:w="3327" w:type="dxa"/>
            <w:gridSpan w:val="2"/>
            <w:shd w:val="clear" w:color="auto" w:fill="auto"/>
          </w:tcPr>
          <w:p w14:paraId="46F517D1" w14:textId="77777777" w:rsidR="00CC03B5" w:rsidRDefault="00CC03B5" w:rsidP="00D438CA">
            <w:pPr>
              <w:rPr>
                <w:rFonts w:ascii="Calibri" w:hAnsi="Calibri"/>
                <w:sz w:val="16"/>
                <w:szCs w:val="16"/>
              </w:rPr>
            </w:pPr>
            <w:r>
              <w:rPr>
                <w:rFonts w:ascii="Calibri" w:hAnsi="Calibri"/>
                <w:sz w:val="16"/>
                <w:szCs w:val="16"/>
              </w:rPr>
              <w:t>Default = "</w:t>
            </w:r>
            <w:r w:rsidRPr="001B5EA1">
              <w:rPr>
                <w:rFonts w:ascii="Calibri" w:hAnsi="Calibri"/>
                <w:b/>
                <w:sz w:val="16"/>
                <w:szCs w:val="16"/>
              </w:rPr>
              <w:t>active</w:t>
            </w:r>
            <w:r>
              <w:rPr>
                <w:rFonts w:ascii="Calibri" w:hAnsi="Calibri"/>
                <w:sz w:val="16"/>
                <w:szCs w:val="16"/>
              </w:rPr>
              <w:t>"</w:t>
            </w:r>
          </w:p>
        </w:tc>
      </w:tr>
      <w:tr w:rsidR="00CC03B5" w:rsidRPr="00205195" w14:paraId="5BB33BC3" w14:textId="77777777" w:rsidTr="00CC03B5">
        <w:trPr>
          <w:trHeight w:val="1365"/>
        </w:trPr>
        <w:tc>
          <w:tcPr>
            <w:tcW w:w="2248" w:type="dxa"/>
            <w:shd w:val="clear" w:color="auto" w:fill="auto"/>
          </w:tcPr>
          <w:p w14:paraId="58E54BAD" w14:textId="77777777" w:rsidR="00CC03B5" w:rsidRDefault="00CC03B5" w:rsidP="00D438CA">
            <w:pPr>
              <w:rPr>
                <w:sz w:val="16"/>
                <w:szCs w:val="16"/>
              </w:rPr>
            </w:pPr>
            <w:r>
              <w:rPr>
                <w:sz w:val="16"/>
                <w:szCs w:val="16"/>
              </w:rPr>
              <w:t>//controlActProcess/subject/registrationEvent/subject1</w:t>
            </w:r>
          </w:p>
        </w:tc>
        <w:tc>
          <w:tcPr>
            <w:tcW w:w="1712" w:type="dxa"/>
            <w:shd w:val="clear" w:color="auto" w:fill="auto"/>
          </w:tcPr>
          <w:p w14:paraId="6F951D96" w14:textId="77777777" w:rsidR="00CC03B5" w:rsidRDefault="00CC03B5" w:rsidP="00D438CA">
            <w:pPr>
              <w:rPr>
                <w:sz w:val="16"/>
                <w:szCs w:val="16"/>
              </w:rPr>
            </w:pPr>
          </w:p>
        </w:tc>
        <w:tc>
          <w:tcPr>
            <w:tcW w:w="721" w:type="dxa"/>
            <w:gridSpan w:val="3"/>
            <w:shd w:val="clear" w:color="auto" w:fill="auto"/>
          </w:tcPr>
          <w:p w14:paraId="469CF95B" w14:textId="77777777" w:rsidR="00CC03B5" w:rsidRDefault="00CC03B5" w:rsidP="00D438CA">
            <w:pPr>
              <w:jc w:val="center"/>
              <w:rPr>
                <w:sz w:val="16"/>
                <w:szCs w:val="16"/>
              </w:rPr>
            </w:pPr>
            <w:r>
              <w:rPr>
                <w:sz w:val="16"/>
                <w:szCs w:val="16"/>
              </w:rPr>
              <w:t>1..1</w:t>
            </w:r>
          </w:p>
        </w:tc>
        <w:tc>
          <w:tcPr>
            <w:tcW w:w="721" w:type="dxa"/>
            <w:shd w:val="clear" w:color="auto" w:fill="auto"/>
          </w:tcPr>
          <w:p w14:paraId="0F16E743" w14:textId="77777777" w:rsidR="00CC03B5" w:rsidRDefault="00CC03B5" w:rsidP="00D438CA">
            <w:pPr>
              <w:jc w:val="center"/>
              <w:rPr>
                <w:sz w:val="16"/>
                <w:szCs w:val="16"/>
              </w:rPr>
            </w:pPr>
          </w:p>
        </w:tc>
        <w:tc>
          <w:tcPr>
            <w:tcW w:w="543" w:type="dxa"/>
            <w:shd w:val="clear" w:color="auto" w:fill="auto"/>
          </w:tcPr>
          <w:p w14:paraId="7CB2A896" w14:textId="77777777" w:rsidR="00CC03B5" w:rsidRPr="00205195" w:rsidRDefault="00CC03B5" w:rsidP="00D438CA">
            <w:pPr>
              <w:jc w:val="center"/>
              <w:rPr>
                <w:sz w:val="16"/>
                <w:szCs w:val="16"/>
              </w:rPr>
            </w:pPr>
          </w:p>
        </w:tc>
        <w:tc>
          <w:tcPr>
            <w:tcW w:w="2068" w:type="dxa"/>
            <w:shd w:val="clear" w:color="auto" w:fill="auto"/>
          </w:tcPr>
          <w:p w14:paraId="6CFA8BFC" w14:textId="77777777" w:rsidR="00CC03B5" w:rsidRPr="006313EC" w:rsidRDefault="00CC03B5" w:rsidP="00D438CA">
            <w:pPr>
              <w:rPr>
                <w:b/>
                <w:sz w:val="16"/>
                <w:szCs w:val="16"/>
              </w:rPr>
            </w:pPr>
            <w:r w:rsidRPr="006313EC">
              <w:rPr>
                <w:b/>
                <w:sz w:val="16"/>
                <w:szCs w:val="16"/>
              </w:rPr>
              <w:t>Attributes:</w:t>
            </w:r>
          </w:p>
          <w:p w14:paraId="62D9285F" w14:textId="77777777" w:rsidR="00CC03B5" w:rsidRDefault="00CC03B5" w:rsidP="00D438CA">
            <w:pPr>
              <w:rPr>
                <w:sz w:val="16"/>
                <w:szCs w:val="16"/>
              </w:rPr>
            </w:pPr>
            <w:r>
              <w:rPr>
                <w:sz w:val="16"/>
                <w:szCs w:val="16"/>
              </w:rPr>
              <w:t>@nullFlavor (optional) +</w:t>
            </w:r>
          </w:p>
          <w:p w14:paraId="3FEEBF05" w14:textId="77777777" w:rsidR="00CC03B5" w:rsidRDefault="00CC03B5" w:rsidP="00D438CA">
            <w:pPr>
              <w:rPr>
                <w:sz w:val="16"/>
                <w:szCs w:val="16"/>
              </w:rPr>
            </w:pPr>
            <w:r>
              <w:rPr>
                <w:sz w:val="16"/>
                <w:szCs w:val="16"/>
              </w:rPr>
              <w:t xml:space="preserve">@typeCode (required) </w:t>
            </w:r>
          </w:p>
          <w:p w14:paraId="4522FBFB" w14:textId="77777777" w:rsidR="00CC03B5" w:rsidRDefault="00CC03B5" w:rsidP="00D438CA">
            <w:pPr>
              <w:rPr>
                <w:sz w:val="16"/>
                <w:szCs w:val="16"/>
              </w:rPr>
            </w:pPr>
          </w:p>
        </w:tc>
        <w:tc>
          <w:tcPr>
            <w:tcW w:w="3327" w:type="dxa"/>
            <w:gridSpan w:val="2"/>
            <w:shd w:val="clear" w:color="auto" w:fill="auto"/>
          </w:tcPr>
          <w:p w14:paraId="6A29ABDD" w14:textId="77777777" w:rsidR="00CC03B5" w:rsidRDefault="00CC03B5" w:rsidP="00D438CA">
            <w:pPr>
              <w:rPr>
                <w:sz w:val="16"/>
                <w:szCs w:val="16"/>
              </w:rPr>
            </w:pPr>
            <w:r>
              <w:rPr>
                <w:sz w:val="16"/>
                <w:szCs w:val="16"/>
              </w:rPr>
              <w:t>Default = "</w:t>
            </w:r>
            <w:r w:rsidRPr="004B7066">
              <w:rPr>
                <w:b/>
                <w:sz w:val="16"/>
                <w:szCs w:val="16"/>
              </w:rPr>
              <w:t>SBJ</w:t>
            </w:r>
            <w:r>
              <w:rPr>
                <w:sz w:val="16"/>
                <w:szCs w:val="16"/>
              </w:rPr>
              <w:t>"</w:t>
            </w:r>
          </w:p>
        </w:tc>
      </w:tr>
      <w:tr w:rsidR="00CC03B5" w:rsidRPr="00205195" w14:paraId="3F8533C7" w14:textId="77777777" w:rsidTr="00CC03B5">
        <w:trPr>
          <w:trHeight w:val="1365"/>
        </w:trPr>
        <w:tc>
          <w:tcPr>
            <w:tcW w:w="2248" w:type="dxa"/>
            <w:shd w:val="clear" w:color="auto" w:fill="auto"/>
          </w:tcPr>
          <w:p w14:paraId="0608990F" w14:textId="77777777" w:rsidR="00CC03B5" w:rsidRDefault="00CC03B5" w:rsidP="00D438CA">
            <w:pPr>
              <w:rPr>
                <w:sz w:val="16"/>
                <w:szCs w:val="16"/>
              </w:rPr>
            </w:pPr>
            <w:r>
              <w:rPr>
                <w:sz w:val="16"/>
                <w:szCs w:val="16"/>
              </w:rPr>
              <w:t>//controlActProcess/subject/registrationEvent/subject1/patient</w:t>
            </w:r>
          </w:p>
        </w:tc>
        <w:tc>
          <w:tcPr>
            <w:tcW w:w="1712" w:type="dxa"/>
            <w:shd w:val="clear" w:color="auto" w:fill="auto"/>
          </w:tcPr>
          <w:p w14:paraId="12E49989" w14:textId="77777777" w:rsidR="00CC03B5" w:rsidRDefault="00CC03B5" w:rsidP="00D438CA">
            <w:pPr>
              <w:rPr>
                <w:sz w:val="16"/>
                <w:szCs w:val="16"/>
              </w:rPr>
            </w:pPr>
          </w:p>
        </w:tc>
        <w:tc>
          <w:tcPr>
            <w:tcW w:w="721" w:type="dxa"/>
            <w:gridSpan w:val="3"/>
            <w:shd w:val="clear" w:color="auto" w:fill="auto"/>
          </w:tcPr>
          <w:p w14:paraId="66E2E260" w14:textId="77777777" w:rsidR="00CC03B5" w:rsidRDefault="00CC03B5" w:rsidP="00D438CA">
            <w:pPr>
              <w:jc w:val="center"/>
              <w:rPr>
                <w:sz w:val="16"/>
                <w:szCs w:val="16"/>
              </w:rPr>
            </w:pPr>
          </w:p>
        </w:tc>
        <w:tc>
          <w:tcPr>
            <w:tcW w:w="721" w:type="dxa"/>
            <w:shd w:val="clear" w:color="auto" w:fill="auto"/>
          </w:tcPr>
          <w:p w14:paraId="29137343" w14:textId="77777777" w:rsidR="00CC03B5" w:rsidRDefault="00CC03B5" w:rsidP="00D438CA">
            <w:pPr>
              <w:jc w:val="center"/>
              <w:rPr>
                <w:sz w:val="16"/>
                <w:szCs w:val="16"/>
              </w:rPr>
            </w:pPr>
          </w:p>
        </w:tc>
        <w:tc>
          <w:tcPr>
            <w:tcW w:w="543" w:type="dxa"/>
            <w:shd w:val="clear" w:color="auto" w:fill="auto"/>
          </w:tcPr>
          <w:p w14:paraId="6A39AAE0" w14:textId="77777777" w:rsidR="00CC03B5" w:rsidRPr="00205195" w:rsidRDefault="00CC03B5" w:rsidP="00D438CA">
            <w:pPr>
              <w:jc w:val="center"/>
              <w:rPr>
                <w:sz w:val="16"/>
                <w:szCs w:val="16"/>
              </w:rPr>
            </w:pPr>
          </w:p>
        </w:tc>
        <w:tc>
          <w:tcPr>
            <w:tcW w:w="2068" w:type="dxa"/>
            <w:shd w:val="clear" w:color="auto" w:fill="auto"/>
          </w:tcPr>
          <w:p w14:paraId="415D55E6" w14:textId="77777777" w:rsidR="00CC03B5" w:rsidRPr="00163F2A" w:rsidRDefault="00CC03B5" w:rsidP="00D438CA">
            <w:pPr>
              <w:rPr>
                <w:b/>
                <w:sz w:val="16"/>
                <w:szCs w:val="16"/>
              </w:rPr>
            </w:pPr>
            <w:r w:rsidRPr="00163F2A">
              <w:rPr>
                <w:b/>
                <w:sz w:val="16"/>
                <w:szCs w:val="16"/>
              </w:rPr>
              <w:t>Attributes:</w:t>
            </w:r>
          </w:p>
          <w:p w14:paraId="34B5426E" w14:textId="77777777" w:rsidR="00CC03B5" w:rsidRDefault="00CC03B5" w:rsidP="00D438CA">
            <w:pPr>
              <w:rPr>
                <w:sz w:val="16"/>
                <w:szCs w:val="16"/>
              </w:rPr>
            </w:pPr>
            <w:r>
              <w:rPr>
                <w:sz w:val="16"/>
                <w:szCs w:val="16"/>
              </w:rPr>
              <w:t>@nullFlavor (optional) + @</w:t>
            </w:r>
            <w:r w:rsidRPr="004B7066">
              <w:rPr>
                <w:b/>
                <w:sz w:val="16"/>
                <w:szCs w:val="16"/>
              </w:rPr>
              <w:t>classCode (</w:t>
            </w:r>
            <w:r>
              <w:rPr>
                <w:b/>
                <w:sz w:val="16"/>
                <w:szCs w:val="16"/>
              </w:rPr>
              <w:t xml:space="preserve">required </w:t>
            </w:r>
            <w:r w:rsidRPr="004B7066">
              <w:rPr>
                <w:b/>
                <w:sz w:val="16"/>
                <w:szCs w:val="16"/>
              </w:rPr>
              <w:t>Fixed)</w:t>
            </w:r>
          </w:p>
        </w:tc>
        <w:tc>
          <w:tcPr>
            <w:tcW w:w="3327" w:type="dxa"/>
            <w:gridSpan w:val="2"/>
            <w:shd w:val="clear" w:color="auto" w:fill="auto"/>
          </w:tcPr>
          <w:p w14:paraId="28C242B0" w14:textId="77777777" w:rsidR="00CC03B5" w:rsidRDefault="00CC03B5" w:rsidP="00D438CA">
            <w:pPr>
              <w:rPr>
                <w:sz w:val="16"/>
                <w:szCs w:val="16"/>
              </w:rPr>
            </w:pPr>
            <w:r>
              <w:rPr>
                <w:sz w:val="16"/>
                <w:szCs w:val="16"/>
              </w:rPr>
              <w:t>classCode = "</w:t>
            </w:r>
            <w:r w:rsidRPr="004B7066">
              <w:rPr>
                <w:b/>
                <w:sz w:val="16"/>
                <w:szCs w:val="16"/>
              </w:rPr>
              <w:t>PAT</w:t>
            </w:r>
            <w:r>
              <w:rPr>
                <w:sz w:val="16"/>
                <w:szCs w:val="16"/>
              </w:rPr>
              <w:t xml:space="preserve">" </w:t>
            </w:r>
          </w:p>
        </w:tc>
      </w:tr>
      <w:tr w:rsidR="00CC03B5" w:rsidRPr="00205195" w14:paraId="22654681" w14:textId="77777777" w:rsidTr="00CC03B5">
        <w:trPr>
          <w:trHeight w:val="1365"/>
        </w:trPr>
        <w:tc>
          <w:tcPr>
            <w:tcW w:w="2248" w:type="dxa"/>
            <w:shd w:val="clear" w:color="auto" w:fill="auto"/>
          </w:tcPr>
          <w:p w14:paraId="74202AF6" w14:textId="77777777" w:rsidR="00CC03B5" w:rsidRDefault="00CC03B5" w:rsidP="00D438CA">
            <w:pPr>
              <w:rPr>
                <w:sz w:val="16"/>
                <w:szCs w:val="16"/>
              </w:rPr>
            </w:pPr>
            <w:r>
              <w:rPr>
                <w:sz w:val="16"/>
                <w:szCs w:val="16"/>
              </w:rPr>
              <w:t>//controlActProcess/subject/registrationEvent/subject1/patient/id</w:t>
            </w:r>
          </w:p>
        </w:tc>
        <w:tc>
          <w:tcPr>
            <w:tcW w:w="1712" w:type="dxa"/>
            <w:shd w:val="clear" w:color="auto" w:fill="auto"/>
          </w:tcPr>
          <w:p w14:paraId="111D1F20" w14:textId="77777777" w:rsidR="00CC03B5" w:rsidRDefault="00CC03B5" w:rsidP="00D438CA">
            <w:r>
              <w:rPr>
                <w:sz w:val="16"/>
                <w:szCs w:val="16"/>
              </w:rPr>
              <w:t>GetCorrespondingIDs</w:t>
            </w:r>
          </w:p>
        </w:tc>
        <w:tc>
          <w:tcPr>
            <w:tcW w:w="721" w:type="dxa"/>
            <w:gridSpan w:val="3"/>
            <w:shd w:val="clear" w:color="auto" w:fill="auto"/>
          </w:tcPr>
          <w:p w14:paraId="253FB690" w14:textId="77777777" w:rsidR="00CC03B5" w:rsidRDefault="00CC03B5" w:rsidP="00D438CA">
            <w:pPr>
              <w:jc w:val="center"/>
              <w:rPr>
                <w:sz w:val="16"/>
                <w:szCs w:val="16"/>
              </w:rPr>
            </w:pPr>
            <w:proofErr w:type="gramStart"/>
            <w:r>
              <w:rPr>
                <w:sz w:val="16"/>
                <w:szCs w:val="16"/>
              </w:rPr>
              <w:t>0..*</w:t>
            </w:r>
            <w:proofErr w:type="gramEnd"/>
          </w:p>
        </w:tc>
        <w:tc>
          <w:tcPr>
            <w:tcW w:w="721" w:type="dxa"/>
            <w:shd w:val="clear" w:color="auto" w:fill="auto"/>
          </w:tcPr>
          <w:p w14:paraId="184B8509" w14:textId="77777777" w:rsidR="00CC03B5" w:rsidRDefault="00CC03B5" w:rsidP="00D438CA">
            <w:pPr>
              <w:jc w:val="center"/>
              <w:rPr>
                <w:sz w:val="16"/>
                <w:szCs w:val="16"/>
              </w:rPr>
            </w:pPr>
            <w:r>
              <w:rPr>
                <w:sz w:val="16"/>
                <w:szCs w:val="16"/>
              </w:rPr>
              <w:t>II</w:t>
            </w:r>
          </w:p>
        </w:tc>
        <w:tc>
          <w:tcPr>
            <w:tcW w:w="543" w:type="dxa"/>
            <w:shd w:val="clear" w:color="auto" w:fill="auto"/>
          </w:tcPr>
          <w:p w14:paraId="243B7221" w14:textId="77777777" w:rsidR="00CC03B5" w:rsidRPr="00205195" w:rsidRDefault="00CC03B5" w:rsidP="00D438CA">
            <w:pPr>
              <w:jc w:val="center"/>
              <w:rPr>
                <w:sz w:val="16"/>
                <w:szCs w:val="16"/>
              </w:rPr>
            </w:pPr>
          </w:p>
        </w:tc>
        <w:tc>
          <w:tcPr>
            <w:tcW w:w="2068" w:type="dxa"/>
            <w:shd w:val="clear" w:color="auto" w:fill="auto"/>
          </w:tcPr>
          <w:p w14:paraId="179616E2" w14:textId="77777777" w:rsidR="00CC03B5" w:rsidRDefault="00CC03B5" w:rsidP="00D438CA">
            <w:pPr>
              <w:rPr>
                <w:sz w:val="16"/>
                <w:szCs w:val="16"/>
              </w:rPr>
            </w:pPr>
            <w:r>
              <w:rPr>
                <w:sz w:val="16"/>
                <w:szCs w:val="16"/>
              </w:rPr>
              <w:t xml:space="preserve">Root (required) + </w:t>
            </w:r>
          </w:p>
          <w:p w14:paraId="73F8AD19" w14:textId="77777777" w:rsidR="00CC03B5" w:rsidRDefault="00CC03B5" w:rsidP="00D438CA">
            <w:pPr>
              <w:rPr>
                <w:sz w:val="16"/>
                <w:szCs w:val="16"/>
              </w:rPr>
            </w:pPr>
            <w:r>
              <w:rPr>
                <w:sz w:val="16"/>
                <w:szCs w:val="16"/>
              </w:rPr>
              <w:t>extension (required</w:t>
            </w:r>
            <w:r w:rsidRPr="00CB5E6E">
              <w:rPr>
                <w:sz w:val="16"/>
                <w:szCs w:val="16"/>
              </w:rPr>
              <w:t>)</w:t>
            </w:r>
          </w:p>
        </w:tc>
        <w:tc>
          <w:tcPr>
            <w:tcW w:w="3327" w:type="dxa"/>
            <w:gridSpan w:val="2"/>
            <w:shd w:val="clear" w:color="auto" w:fill="auto"/>
          </w:tcPr>
          <w:p w14:paraId="26157F7C" w14:textId="77777777" w:rsidR="00CC03B5" w:rsidRDefault="00CC03B5" w:rsidP="00D438CA">
            <w:pPr>
              <w:pStyle w:val="BodyText"/>
              <w:ind w:left="0"/>
              <w:rPr>
                <w:rFonts w:ascii="Calibri" w:hAnsi="Calibri"/>
                <w:sz w:val="16"/>
                <w:szCs w:val="16"/>
              </w:rPr>
            </w:pPr>
            <w:r>
              <w:rPr>
                <w:rFonts w:ascii="Calibri" w:hAnsi="Calibri"/>
                <w:sz w:val="16"/>
                <w:szCs w:val="16"/>
              </w:rPr>
              <w:t>Root would include the appropriate OID value.</w:t>
            </w:r>
          </w:p>
          <w:p w14:paraId="21C88500" w14:textId="77777777" w:rsidR="00CC03B5" w:rsidRDefault="00CC03B5" w:rsidP="00D438CA">
            <w:pPr>
              <w:pStyle w:val="BodyText"/>
              <w:ind w:left="0"/>
              <w:rPr>
                <w:rFonts w:ascii="Calibri" w:hAnsi="Calibri"/>
                <w:sz w:val="16"/>
                <w:szCs w:val="16"/>
              </w:rPr>
            </w:pPr>
          </w:p>
          <w:p w14:paraId="24A31962" w14:textId="77777777" w:rsidR="00CC03B5" w:rsidRPr="00CD124B" w:rsidRDefault="00CC03B5" w:rsidP="00D438CA">
            <w:pPr>
              <w:pStyle w:val="BodyText"/>
              <w:ind w:left="0"/>
              <w:rPr>
                <w:rFonts w:ascii="Calibri" w:hAnsi="Calibri"/>
                <w:sz w:val="16"/>
                <w:szCs w:val="16"/>
              </w:rPr>
            </w:pPr>
            <w:r>
              <w:rPr>
                <w:rFonts w:ascii="Calibri" w:hAnsi="Calibri"/>
                <w:sz w:val="16"/>
                <w:szCs w:val="16"/>
              </w:rPr>
              <w:t>Extension would include the identifier in the format listed below:</w:t>
            </w:r>
          </w:p>
          <w:p w14:paraId="201189EA" w14:textId="77777777" w:rsidR="00CC03B5" w:rsidRPr="00CD124B" w:rsidRDefault="00CC03B5" w:rsidP="00D438CA">
            <w:pPr>
              <w:rPr>
                <w:rFonts w:ascii="Calibri" w:hAnsi="Calibri"/>
                <w:b/>
                <w:sz w:val="16"/>
                <w:szCs w:val="16"/>
              </w:rPr>
            </w:pPr>
            <w:r w:rsidRPr="00CD124B">
              <w:rPr>
                <w:rFonts w:ascii="Calibri" w:hAnsi="Calibri"/>
                <w:b/>
                <w:sz w:val="16"/>
                <w:szCs w:val="16"/>
              </w:rPr>
              <w:t>ID</w:t>
            </w:r>
            <w:r w:rsidRPr="00CD124B">
              <w:rPr>
                <w:rFonts w:ascii="Calibri" w:hAnsi="Calibri"/>
                <w:sz w:val="16"/>
                <w:szCs w:val="16"/>
              </w:rPr>
              <w:t>^</w:t>
            </w:r>
            <w:r w:rsidRPr="00CD124B">
              <w:rPr>
                <w:rFonts w:ascii="Calibri" w:hAnsi="Calibri"/>
                <w:b/>
                <w:sz w:val="16"/>
                <w:szCs w:val="16"/>
              </w:rPr>
              <w:t>TYPE</w:t>
            </w:r>
            <w:r w:rsidRPr="00CD124B">
              <w:rPr>
                <w:rFonts w:ascii="Calibri" w:hAnsi="Calibri"/>
                <w:sz w:val="16"/>
                <w:szCs w:val="16"/>
              </w:rPr>
              <w:t>^</w:t>
            </w:r>
            <w:r w:rsidRPr="00CD124B">
              <w:rPr>
                <w:rFonts w:ascii="Calibri" w:hAnsi="Calibri"/>
                <w:b/>
                <w:sz w:val="16"/>
                <w:szCs w:val="16"/>
              </w:rPr>
              <w:t>SOURCE^ISSUER</w:t>
            </w:r>
            <w:r>
              <w:rPr>
                <w:rFonts w:ascii="Calibri" w:hAnsi="Calibri"/>
                <w:b/>
                <w:sz w:val="16"/>
                <w:szCs w:val="16"/>
              </w:rPr>
              <w:t>^IDSTATUS</w:t>
            </w:r>
          </w:p>
          <w:p w14:paraId="5BE48A28" w14:textId="77777777" w:rsidR="00CC03B5" w:rsidRDefault="00CC03B5" w:rsidP="00D438CA">
            <w:pPr>
              <w:rPr>
                <w:sz w:val="16"/>
                <w:szCs w:val="16"/>
              </w:rPr>
            </w:pPr>
          </w:p>
          <w:p w14:paraId="69950A8D" w14:textId="77777777" w:rsidR="00CC03B5" w:rsidRDefault="00CC03B5" w:rsidP="00D438CA">
            <w:pPr>
              <w:rPr>
                <w:sz w:val="16"/>
                <w:szCs w:val="16"/>
              </w:rPr>
            </w:pPr>
            <w:r>
              <w:rPr>
                <w:sz w:val="16"/>
                <w:szCs w:val="16"/>
              </w:rPr>
              <w:t>IDSTATUS can be one of the following statuses:</w:t>
            </w:r>
          </w:p>
          <w:p w14:paraId="15C2C441" w14:textId="77777777" w:rsidR="00CC03B5" w:rsidRPr="00EB4518" w:rsidRDefault="00CC03B5" w:rsidP="00D438CA">
            <w:pPr>
              <w:pStyle w:val="ListParagraph"/>
              <w:widowControl/>
              <w:overflowPunct/>
              <w:autoSpaceDE/>
              <w:autoSpaceDN/>
              <w:adjustRightInd/>
              <w:spacing w:line="240" w:lineRule="auto"/>
              <w:ind w:left="0"/>
              <w:textAlignment w:val="auto"/>
              <w:rPr>
                <w:rFonts w:ascii="Courier New" w:hAnsi="Courier New" w:cs="Courier New"/>
                <w:sz w:val="16"/>
                <w:szCs w:val="16"/>
              </w:rPr>
            </w:pPr>
            <w:r w:rsidRPr="00EB4518">
              <w:rPr>
                <w:rFonts w:ascii="Courier New" w:hAnsi="Courier New" w:cs="Courier New"/>
                <w:b/>
                <w:sz w:val="16"/>
                <w:szCs w:val="16"/>
              </w:rPr>
              <w:lastRenderedPageBreak/>
              <w:t>P</w:t>
            </w:r>
            <w:r w:rsidRPr="00EB4518">
              <w:rPr>
                <w:rFonts w:ascii="Courier New" w:hAnsi="Courier New" w:cs="Courier New"/>
                <w:sz w:val="16"/>
                <w:szCs w:val="16"/>
              </w:rPr>
              <w:t>-Permanent ICNs</w:t>
            </w:r>
          </w:p>
          <w:p w14:paraId="6BEF9CD8" w14:textId="77777777" w:rsidR="00CC03B5" w:rsidRPr="00EB4518" w:rsidRDefault="00CC03B5" w:rsidP="00D438CA">
            <w:pPr>
              <w:pStyle w:val="ListParagraph"/>
              <w:widowControl/>
              <w:overflowPunct/>
              <w:autoSpaceDE/>
              <w:autoSpaceDN/>
              <w:adjustRightInd/>
              <w:spacing w:line="240" w:lineRule="auto"/>
              <w:ind w:left="0"/>
              <w:textAlignment w:val="auto"/>
              <w:rPr>
                <w:rFonts w:ascii="Courier New" w:hAnsi="Courier New" w:cs="Courier New"/>
                <w:sz w:val="16"/>
                <w:szCs w:val="16"/>
              </w:rPr>
            </w:pPr>
            <w:r w:rsidRPr="00EB4518">
              <w:rPr>
                <w:rFonts w:ascii="Courier New" w:hAnsi="Courier New" w:cs="Courier New"/>
                <w:b/>
                <w:sz w:val="16"/>
                <w:szCs w:val="16"/>
              </w:rPr>
              <w:t>A</w:t>
            </w:r>
            <w:r w:rsidRPr="00EB4518">
              <w:rPr>
                <w:rFonts w:ascii="Courier New" w:hAnsi="Courier New" w:cs="Courier New"/>
                <w:sz w:val="16"/>
                <w:szCs w:val="16"/>
              </w:rPr>
              <w:t>-Active Correlations</w:t>
            </w:r>
          </w:p>
          <w:p w14:paraId="62610340" w14:textId="054E9FA7" w:rsidR="00CC03B5" w:rsidRDefault="00CC03B5" w:rsidP="00D438CA">
            <w:pPr>
              <w:pStyle w:val="ListParagraph"/>
              <w:widowControl/>
              <w:overflowPunct/>
              <w:autoSpaceDE/>
              <w:autoSpaceDN/>
              <w:adjustRightInd/>
              <w:spacing w:line="240" w:lineRule="auto"/>
              <w:ind w:left="0"/>
              <w:textAlignment w:val="auto"/>
              <w:rPr>
                <w:rFonts w:ascii="Courier New" w:hAnsi="Courier New" w:cs="Courier New"/>
                <w:sz w:val="16"/>
                <w:szCs w:val="16"/>
              </w:rPr>
            </w:pPr>
            <w:r w:rsidRPr="00EB4518">
              <w:rPr>
                <w:rFonts w:ascii="Courier New" w:hAnsi="Courier New" w:cs="Courier New"/>
                <w:b/>
                <w:sz w:val="16"/>
                <w:szCs w:val="16"/>
              </w:rPr>
              <w:t>H</w:t>
            </w:r>
            <w:r w:rsidRPr="00EB4518">
              <w:rPr>
                <w:rFonts w:ascii="Courier New" w:hAnsi="Courier New" w:cs="Courier New"/>
                <w:sz w:val="16"/>
                <w:szCs w:val="16"/>
              </w:rPr>
              <w:t>-Deprecated due to loca</w:t>
            </w:r>
            <w:r>
              <w:rPr>
                <w:rFonts w:ascii="Courier New" w:hAnsi="Courier New" w:cs="Courier New"/>
                <w:sz w:val="16"/>
                <w:szCs w:val="16"/>
              </w:rPr>
              <w:t xml:space="preserve">l merge.  This is a value identified for </w:t>
            </w:r>
            <w:r w:rsidRPr="00EB4518">
              <w:rPr>
                <w:rFonts w:ascii="Courier New" w:hAnsi="Courier New" w:cs="Courier New"/>
                <w:sz w:val="16"/>
                <w:szCs w:val="16"/>
              </w:rPr>
              <w:t>correlations</w:t>
            </w:r>
            <w:r>
              <w:rPr>
                <w:rFonts w:ascii="Courier New" w:hAnsi="Courier New" w:cs="Courier New"/>
                <w:sz w:val="16"/>
                <w:szCs w:val="16"/>
              </w:rPr>
              <w:t xml:space="preserve"> including EDIPI when the identifier has been deprecated/associated to another active ID.</w:t>
            </w:r>
          </w:p>
          <w:p w14:paraId="33854C56" w14:textId="71560F00" w:rsidR="00497B18" w:rsidRPr="009D0269" w:rsidRDefault="00497B18" w:rsidP="00497B18">
            <w:pPr>
              <w:pStyle w:val="ListParagraph"/>
              <w:widowControl/>
              <w:overflowPunct/>
              <w:autoSpaceDE/>
              <w:autoSpaceDN/>
              <w:adjustRightInd/>
              <w:spacing w:line="240" w:lineRule="auto"/>
              <w:ind w:left="0"/>
              <w:textAlignment w:val="auto"/>
              <w:rPr>
                <w:rFonts w:ascii="Courier New" w:hAnsi="Courier New" w:cs="Courier New"/>
                <w:sz w:val="16"/>
                <w:szCs w:val="16"/>
              </w:rPr>
            </w:pPr>
            <w:r w:rsidRPr="009D0269">
              <w:rPr>
                <w:rFonts w:ascii="Courier New" w:hAnsi="Courier New" w:cs="Courier New"/>
                <w:b/>
                <w:sz w:val="16"/>
                <w:szCs w:val="16"/>
              </w:rPr>
              <w:t>L</w:t>
            </w:r>
            <w:r w:rsidRPr="009D0269">
              <w:rPr>
                <w:rFonts w:ascii="Courier New" w:hAnsi="Courier New" w:cs="Courier New"/>
                <w:sz w:val="16"/>
                <w:szCs w:val="16"/>
              </w:rPr>
              <w:t xml:space="preserve"> – Local merge pending.  This is used to support the marking of active records as pending a merge, so that systems that have </w:t>
            </w:r>
            <w:proofErr w:type="gramStart"/>
            <w:r w:rsidRPr="009D0269">
              <w:rPr>
                <w:rFonts w:ascii="Courier New" w:hAnsi="Courier New" w:cs="Courier New"/>
                <w:sz w:val="16"/>
                <w:szCs w:val="16"/>
              </w:rPr>
              <w:t>a large number of</w:t>
            </w:r>
            <w:proofErr w:type="gramEnd"/>
            <w:r w:rsidRPr="009D0269">
              <w:rPr>
                <w:rFonts w:ascii="Courier New" w:hAnsi="Courier New" w:cs="Courier New"/>
                <w:sz w:val="16"/>
                <w:szCs w:val="16"/>
              </w:rPr>
              <w:t xml:space="preserve"> local dups can apply business rules to highlight 1 active and mark the others if applicable with this new status.  This will allow business processes to utilize the 1 active</w:t>
            </w:r>
            <w:r w:rsidR="00A7771A" w:rsidRPr="009D0269">
              <w:rPr>
                <w:rFonts w:ascii="Courier New" w:hAnsi="Courier New" w:cs="Courier New"/>
                <w:sz w:val="16"/>
                <w:szCs w:val="16"/>
              </w:rPr>
              <w:t xml:space="preserve"> (</w:t>
            </w:r>
            <w:r w:rsidR="00A7771A" w:rsidRPr="009D0269">
              <w:rPr>
                <w:rFonts w:ascii="Courier New" w:hAnsi="Courier New" w:cs="Courier New"/>
                <w:b/>
                <w:sz w:val="16"/>
                <w:szCs w:val="16"/>
              </w:rPr>
              <w:t>implemented in 4.1 or higher</w:t>
            </w:r>
            <w:r w:rsidR="00A7771A" w:rsidRPr="009D0269">
              <w:rPr>
                <w:rFonts w:ascii="Courier New" w:hAnsi="Courier New" w:cs="Courier New"/>
                <w:sz w:val="16"/>
                <w:szCs w:val="16"/>
              </w:rPr>
              <w:t>)</w:t>
            </w:r>
          </w:p>
          <w:p w14:paraId="344F8F5A" w14:textId="77777777" w:rsidR="00497B18" w:rsidRPr="00EB4518" w:rsidRDefault="00497B18" w:rsidP="00D438CA">
            <w:pPr>
              <w:pStyle w:val="ListParagraph"/>
              <w:widowControl/>
              <w:overflowPunct/>
              <w:autoSpaceDE/>
              <w:autoSpaceDN/>
              <w:adjustRightInd/>
              <w:spacing w:line="240" w:lineRule="auto"/>
              <w:ind w:left="0"/>
              <w:textAlignment w:val="auto"/>
              <w:rPr>
                <w:rFonts w:ascii="Courier New" w:hAnsi="Courier New" w:cs="Courier New"/>
                <w:sz w:val="16"/>
                <w:szCs w:val="16"/>
              </w:rPr>
            </w:pPr>
          </w:p>
          <w:p w14:paraId="3EC6A6F6" w14:textId="5633E57E" w:rsidR="00CC03B5" w:rsidRDefault="00CC03B5" w:rsidP="00D438CA">
            <w:pPr>
              <w:pStyle w:val="ListParagraph"/>
              <w:widowControl/>
              <w:overflowPunct/>
              <w:autoSpaceDE/>
              <w:autoSpaceDN/>
              <w:adjustRightInd/>
              <w:spacing w:line="240" w:lineRule="auto"/>
              <w:ind w:left="0"/>
              <w:textAlignment w:val="auto"/>
              <w:rPr>
                <w:rFonts w:ascii="Courier New" w:hAnsi="Courier New" w:cs="Courier New"/>
                <w:sz w:val="16"/>
                <w:szCs w:val="16"/>
              </w:rPr>
            </w:pPr>
            <w:r w:rsidRPr="00EB4518">
              <w:rPr>
                <w:rFonts w:ascii="Courier New" w:hAnsi="Courier New" w:cs="Courier New"/>
                <w:b/>
                <w:sz w:val="16"/>
                <w:szCs w:val="16"/>
              </w:rPr>
              <w:t>PCE</w:t>
            </w:r>
            <w:r w:rsidRPr="00EB4518">
              <w:rPr>
                <w:rFonts w:ascii="Courier New" w:hAnsi="Courier New" w:cs="Courier New"/>
                <w:sz w:val="16"/>
                <w:szCs w:val="16"/>
              </w:rPr>
              <w:t>-Pending Cat Edit correlations</w:t>
            </w:r>
          </w:p>
          <w:p w14:paraId="1FF8097B" w14:textId="1A2AEEF4" w:rsidR="00555814" w:rsidRPr="00EB4518" w:rsidRDefault="00555814" w:rsidP="00D438CA">
            <w:pPr>
              <w:pStyle w:val="ListParagraph"/>
              <w:widowControl/>
              <w:overflowPunct/>
              <w:autoSpaceDE/>
              <w:autoSpaceDN/>
              <w:adjustRightInd/>
              <w:spacing w:line="240" w:lineRule="auto"/>
              <w:ind w:left="0"/>
              <w:textAlignment w:val="auto"/>
              <w:rPr>
                <w:rFonts w:ascii="Courier New" w:hAnsi="Courier New" w:cs="Courier New"/>
                <w:sz w:val="16"/>
                <w:szCs w:val="16"/>
              </w:rPr>
            </w:pPr>
            <w:r w:rsidRPr="00555814">
              <w:rPr>
                <w:rFonts w:ascii="Courier New" w:hAnsi="Courier New" w:cs="Courier New"/>
                <w:sz w:val="16"/>
                <w:szCs w:val="16"/>
              </w:rPr>
              <w:t>C – Cerner Conver</w:t>
            </w:r>
            <w:r w:rsidR="00152BB3">
              <w:rPr>
                <w:rFonts w:ascii="Courier New" w:hAnsi="Courier New" w:cs="Courier New"/>
                <w:sz w:val="16"/>
                <w:szCs w:val="16"/>
              </w:rPr>
              <w:t>t</w:t>
            </w:r>
            <w:r w:rsidRPr="00555814">
              <w:rPr>
                <w:rFonts w:ascii="Courier New" w:hAnsi="Courier New" w:cs="Courier New"/>
                <w:sz w:val="16"/>
                <w:szCs w:val="16"/>
              </w:rPr>
              <w:t>ed</w:t>
            </w:r>
          </w:p>
          <w:p w14:paraId="65FFF6BE" w14:textId="77777777" w:rsidR="00CC03B5" w:rsidRDefault="00CC03B5" w:rsidP="00D438CA">
            <w:pPr>
              <w:rPr>
                <w:sz w:val="16"/>
                <w:szCs w:val="16"/>
              </w:rPr>
            </w:pPr>
          </w:p>
          <w:p w14:paraId="27A9CCE3" w14:textId="77777777" w:rsidR="00CC03B5" w:rsidRDefault="00CC03B5" w:rsidP="00D438CA">
            <w:pPr>
              <w:rPr>
                <w:sz w:val="16"/>
                <w:szCs w:val="16"/>
              </w:rPr>
            </w:pPr>
            <w:r>
              <w:rPr>
                <w:sz w:val="16"/>
                <w:szCs w:val="16"/>
              </w:rPr>
              <w:t>Note:  Deprecated ICNs will be passed in the replacementOf stanza.</w:t>
            </w:r>
          </w:p>
          <w:p w14:paraId="3825EF97" w14:textId="77777777" w:rsidR="00D810BE" w:rsidRPr="00193A65" w:rsidRDefault="00D810BE" w:rsidP="00D438CA">
            <w:pPr>
              <w:rPr>
                <w:sz w:val="16"/>
                <w:szCs w:val="16"/>
              </w:rPr>
            </w:pPr>
          </w:p>
        </w:tc>
      </w:tr>
      <w:tr w:rsidR="00CC03B5" w:rsidRPr="00205195" w14:paraId="59B6B0D7" w14:textId="77777777" w:rsidTr="00CC03B5">
        <w:trPr>
          <w:trHeight w:val="1365"/>
        </w:trPr>
        <w:tc>
          <w:tcPr>
            <w:tcW w:w="2248" w:type="dxa"/>
            <w:shd w:val="clear" w:color="auto" w:fill="auto"/>
          </w:tcPr>
          <w:p w14:paraId="224E83C1" w14:textId="77777777" w:rsidR="00CC03B5" w:rsidRDefault="00CC03B5" w:rsidP="00D438CA">
            <w:pPr>
              <w:rPr>
                <w:sz w:val="16"/>
                <w:szCs w:val="16"/>
              </w:rPr>
            </w:pPr>
            <w:r>
              <w:rPr>
                <w:sz w:val="16"/>
                <w:szCs w:val="16"/>
              </w:rPr>
              <w:lastRenderedPageBreak/>
              <w:t>//controlActProcess/subject/registrationEvent/subject1/patient/statusCode</w:t>
            </w:r>
          </w:p>
        </w:tc>
        <w:tc>
          <w:tcPr>
            <w:tcW w:w="1712" w:type="dxa"/>
            <w:shd w:val="clear" w:color="auto" w:fill="auto"/>
          </w:tcPr>
          <w:p w14:paraId="39214221" w14:textId="77777777" w:rsidR="00CC03B5" w:rsidRDefault="00CC03B5" w:rsidP="00D438CA">
            <w:r>
              <w:rPr>
                <w:sz w:val="16"/>
                <w:szCs w:val="16"/>
              </w:rPr>
              <w:t>GetCorrespondingIDs</w:t>
            </w:r>
          </w:p>
        </w:tc>
        <w:tc>
          <w:tcPr>
            <w:tcW w:w="721" w:type="dxa"/>
            <w:gridSpan w:val="3"/>
            <w:shd w:val="clear" w:color="auto" w:fill="auto"/>
          </w:tcPr>
          <w:p w14:paraId="4BF2BC9C" w14:textId="77777777" w:rsidR="00CC03B5" w:rsidRDefault="00CC03B5" w:rsidP="00D438CA">
            <w:pPr>
              <w:jc w:val="center"/>
              <w:rPr>
                <w:sz w:val="16"/>
                <w:szCs w:val="16"/>
              </w:rPr>
            </w:pPr>
            <w:r>
              <w:rPr>
                <w:sz w:val="16"/>
                <w:szCs w:val="16"/>
              </w:rPr>
              <w:t>1..1</w:t>
            </w:r>
          </w:p>
        </w:tc>
        <w:tc>
          <w:tcPr>
            <w:tcW w:w="721" w:type="dxa"/>
            <w:shd w:val="clear" w:color="auto" w:fill="auto"/>
          </w:tcPr>
          <w:p w14:paraId="3A3A9798" w14:textId="77777777" w:rsidR="00CC03B5" w:rsidRDefault="00CC03B5" w:rsidP="00D438CA">
            <w:pPr>
              <w:jc w:val="center"/>
              <w:rPr>
                <w:sz w:val="16"/>
                <w:szCs w:val="16"/>
              </w:rPr>
            </w:pPr>
            <w:r>
              <w:rPr>
                <w:sz w:val="16"/>
                <w:szCs w:val="16"/>
              </w:rPr>
              <w:t>CS</w:t>
            </w:r>
          </w:p>
        </w:tc>
        <w:tc>
          <w:tcPr>
            <w:tcW w:w="543" w:type="dxa"/>
            <w:shd w:val="clear" w:color="auto" w:fill="auto"/>
          </w:tcPr>
          <w:p w14:paraId="74D683C6" w14:textId="77777777" w:rsidR="00CC03B5" w:rsidRPr="00205195" w:rsidRDefault="00CC03B5" w:rsidP="00D438CA">
            <w:pPr>
              <w:jc w:val="center"/>
              <w:rPr>
                <w:sz w:val="16"/>
                <w:szCs w:val="16"/>
              </w:rPr>
            </w:pPr>
          </w:p>
        </w:tc>
        <w:tc>
          <w:tcPr>
            <w:tcW w:w="2068" w:type="dxa"/>
            <w:shd w:val="clear" w:color="auto" w:fill="auto"/>
          </w:tcPr>
          <w:p w14:paraId="648A2FCC" w14:textId="77777777" w:rsidR="00CC03B5" w:rsidRPr="003D3FDF" w:rsidRDefault="00CC03B5" w:rsidP="00D438CA">
            <w:pPr>
              <w:rPr>
                <w:b/>
                <w:sz w:val="16"/>
                <w:szCs w:val="16"/>
              </w:rPr>
            </w:pPr>
            <w:r w:rsidRPr="00871C97">
              <w:rPr>
                <w:b/>
                <w:sz w:val="16"/>
                <w:szCs w:val="16"/>
              </w:rPr>
              <w:t>Element:</w:t>
            </w:r>
          </w:p>
          <w:p w14:paraId="2458A277" w14:textId="77777777" w:rsidR="00CC03B5" w:rsidRPr="00CB5E6E" w:rsidRDefault="00CC03B5" w:rsidP="00D438CA">
            <w:pPr>
              <w:rPr>
                <w:sz w:val="16"/>
                <w:szCs w:val="16"/>
              </w:rPr>
            </w:pPr>
            <w:r>
              <w:rPr>
                <w:sz w:val="16"/>
                <w:szCs w:val="16"/>
              </w:rPr>
              <w:t>Default = "</w:t>
            </w:r>
            <w:r w:rsidRPr="00282E99">
              <w:rPr>
                <w:b/>
                <w:sz w:val="16"/>
                <w:szCs w:val="16"/>
              </w:rPr>
              <w:t>active</w:t>
            </w:r>
            <w:r>
              <w:rPr>
                <w:sz w:val="16"/>
                <w:szCs w:val="16"/>
              </w:rPr>
              <w:t>"</w:t>
            </w:r>
          </w:p>
        </w:tc>
        <w:tc>
          <w:tcPr>
            <w:tcW w:w="3327" w:type="dxa"/>
            <w:gridSpan w:val="2"/>
            <w:shd w:val="clear" w:color="auto" w:fill="auto"/>
          </w:tcPr>
          <w:p w14:paraId="775D84A5" w14:textId="77777777" w:rsidR="00CC03B5" w:rsidRDefault="00CC03B5" w:rsidP="00D438CA">
            <w:pPr>
              <w:rPr>
                <w:sz w:val="16"/>
                <w:szCs w:val="16"/>
              </w:rPr>
            </w:pPr>
            <w:r>
              <w:rPr>
                <w:sz w:val="16"/>
                <w:szCs w:val="16"/>
              </w:rPr>
              <w:t>Default = "</w:t>
            </w:r>
            <w:r w:rsidRPr="00282E99">
              <w:rPr>
                <w:b/>
                <w:sz w:val="16"/>
                <w:szCs w:val="16"/>
              </w:rPr>
              <w:t>active</w:t>
            </w:r>
            <w:r>
              <w:rPr>
                <w:sz w:val="16"/>
                <w:szCs w:val="16"/>
              </w:rPr>
              <w:t>"</w:t>
            </w:r>
          </w:p>
        </w:tc>
      </w:tr>
      <w:tr w:rsidR="00CC03B5" w:rsidRPr="00205195" w14:paraId="764CB415" w14:textId="77777777" w:rsidTr="00CC03B5">
        <w:trPr>
          <w:trHeight w:val="1365"/>
        </w:trPr>
        <w:tc>
          <w:tcPr>
            <w:tcW w:w="2248" w:type="dxa"/>
            <w:shd w:val="clear" w:color="auto" w:fill="auto"/>
          </w:tcPr>
          <w:p w14:paraId="50AB0E88" w14:textId="77777777" w:rsidR="00CC03B5" w:rsidRDefault="00CC03B5" w:rsidP="00D438CA">
            <w:pPr>
              <w:rPr>
                <w:sz w:val="16"/>
                <w:szCs w:val="16"/>
              </w:rPr>
            </w:pPr>
            <w:r>
              <w:rPr>
                <w:sz w:val="16"/>
                <w:szCs w:val="16"/>
              </w:rPr>
              <w:t>//controlActProcess/subject/registrationEvent/subject1/patient//patientPerson</w:t>
            </w:r>
          </w:p>
        </w:tc>
        <w:tc>
          <w:tcPr>
            <w:tcW w:w="1712" w:type="dxa"/>
            <w:shd w:val="clear" w:color="auto" w:fill="auto"/>
          </w:tcPr>
          <w:p w14:paraId="4D595CDC" w14:textId="77777777" w:rsidR="00CC03B5" w:rsidRDefault="00CC03B5" w:rsidP="00D438CA">
            <w:pPr>
              <w:rPr>
                <w:sz w:val="16"/>
                <w:szCs w:val="16"/>
              </w:rPr>
            </w:pPr>
            <w:r>
              <w:rPr>
                <w:sz w:val="16"/>
                <w:szCs w:val="16"/>
              </w:rPr>
              <w:t>GetCorrespondingIDs</w:t>
            </w:r>
          </w:p>
        </w:tc>
        <w:tc>
          <w:tcPr>
            <w:tcW w:w="721" w:type="dxa"/>
            <w:gridSpan w:val="3"/>
            <w:shd w:val="clear" w:color="auto" w:fill="auto"/>
          </w:tcPr>
          <w:p w14:paraId="784C3B83" w14:textId="77777777" w:rsidR="00CC03B5" w:rsidRDefault="00CC03B5" w:rsidP="00D438CA">
            <w:pPr>
              <w:jc w:val="center"/>
              <w:rPr>
                <w:sz w:val="16"/>
                <w:szCs w:val="16"/>
              </w:rPr>
            </w:pPr>
            <w:proofErr w:type="gramStart"/>
            <w:r>
              <w:rPr>
                <w:sz w:val="16"/>
                <w:szCs w:val="16"/>
              </w:rPr>
              <w:t>1..*</w:t>
            </w:r>
            <w:proofErr w:type="gramEnd"/>
          </w:p>
        </w:tc>
        <w:tc>
          <w:tcPr>
            <w:tcW w:w="721" w:type="dxa"/>
            <w:shd w:val="clear" w:color="auto" w:fill="auto"/>
          </w:tcPr>
          <w:p w14:paraId="1F93F765" w14:textId="77777777" w:rsidR="00CC03B5" w:rsidRDefault="00CC03B5" w:rsidP="00D438CA">
            <w:pPr>
              <w:jc w:val="center"/>
              <w:rPr>
                <w:sz w:val="16"/>
                <w:szCs w:val="16"/>
              </w:rPr>
            </w:pPr>
            <w:r>
              <w:rPr>
                <w:sz w:val="16"/>
                <w:szCs w:val="16"/>
              </w:rPr>
              <w:t>PN</w:t>
            </w:r>
          </w:p>
        </w:tc>
        <w:tc>
          <w:tcPr>
            <w:tcW w:w="543" w:type="dxa"/>
            <w:shd w:val="clear" w:color="auto" w:fill="auto"/>
          </w:tcPr>
          <w:p w14:paraId="0A869943" w14:textId="77777777" w:rsidR="00CC03B5" w:rsidRPr="00205195" w:rsidRDefault="00CC03B5" w:rsidP="00D438CA">
            <w:pPr>
              <w:jc w:val="center"/>
              <w:rPr>
                <w:sz w:val="16"/>
                <w:szCs w:val="16"/>
              </w:rPr>
            </w:pPr>
          </w:p>
        </w:tc>
        <w:tc>
          <w:tcPr>
            <w:tcW w:w="2068" w:type="dxa"/>
            <w:shd w:val="clear" w:color="auto" w:fill="auto"/>
          </w:tcPr>
          <w:p w14:paraId="68B26253" w14:textId="77777777" w:rsidR="00CC03B5" w:rsidRPr="00BD4232" w:rsidRDefault="00CC03B5" w:rsidP="00D438CA">
            <w:pPr>
              <w:pStyle w:val="Default"/>
              <w:spacing w:before="40" w:after="40"/>
              <w:rPr>
                <w:b/>
                <w:color w:val="auto"/>
                <w:sz w:val="16"/>
                <w:szCs w:val="16"/>
              </w:rPr>
            </w:pPr>
            <w:r w:rsidRPr="00BD4232">
              <w:rPr>
                <w:b/>
                <w:color w:val="auto"/>
                <w:sz w:val="16"/>
                <w:szCs w:val="16"/>
              </w:rPr>
              <w:t>Attributes:</w:t>
            </w:r>
          </w:p>
          <w:p w14:paraId="1E72F2D4" w14:textId="77777777" w:rsidR="00CC03B5" w:rsidRPr="00BD4232" w:rsidRDefault="00CC03B5" w:rsidP="00D438CA">
            <w:pPr>
              <w:pStyle w:val="Default"/>
              <w:spacing w:before="40" w:after="40"/>
              <w:rPr>
                <w:rFonts w:ascii="Times New Roman" w:hAnsi="Times New Roman" w:cs="Times New Roman"/>
                <w:color w:val="auto"/>
                <w:sz w:val="16"/>
                <w:szCs w:val="16"/>
              </w:rPr>
            </w:pPr>
            <w:r w:rsidRPr="00BD4232">
              <w:rPr>
                <w:rFonts w:ascii="Times New Roman" w:hAnsi="Times New Roman" w:cs="Times New Roman"/>
                <w:color w:val="auto"/>
                <w:sz w:val="16"/>
                <w:szCs w:val="16"/>
              </w:rPr>
              <w:t>@nullFlavor (optional) +</w:t>
            </w:r>
          </w:p>
          <w:p w14:paraId="3ADA7F57" w14:textId="77777777" w:rsidR="00CC03B5" w:rsidRPr="00BD4232" w:rsidRDefault="00CC03B5" w:rsidP="00D438CA">
            <w:pPr>
              <w:pStyle w:val="Default"/>
              <w:spacing w:before="40" w:after="40"/>
              <w:rPr>
                <w:rFonts w:ascii="Times New Roman" w:hAnsi="Times New Roman" w:cs="Times New Roman"/>
                <w:color w:val="auto"/>
                <w:sz w:val="16"/>
                <w:szCs w:val="16"/>
              </w:rPr>
            </w:pPr>
            <w:r w:rsidRPr="00BD4232">
              <w:rPr>
                <w:rFonts w:ascii="Times New Roman" w:hAnsi="Times New Roman" w:cs="Times New Roman"/>
                <w:color w:val="auto"/>
                <w:sz w:val="16"/>
                <w:szCs w:val="16"/>
              </w:rPr>
              <w:t>@classCode (required fixed) +</w:t>
            </w:r>
          </w:p>
          <w:p w14:paraId="6B53FBA7" w14:textId="77777777" w:rsidR="00CC03B5" w:rsidRDefault="00CC03B5" w:rsidP="00D438CA">
            <w:pPr>
              <w:pStyle w:val="Default"/>
              <w:spacing w:before="40" w:after="40"/>
              <w:rPr>
                <w:rFonts w:ascii="Times New Roman" w:hAnsi="Times New Roman" w:cs="Times New Roman"/>
                <w:color w:val="auto"/>
                <w:sz w:val="16"/>
                <w:szCs w:val="16"/>
              </w:rPr>
            </w:pPr>
            <w:r w:rsidRPr="00BD4232">
              <w:rPr>
                <w:rFonts w:ascii="Times New Roman" w:hAnsi="Times New Roman" w:cs="Times New Roman"/>
                <w:color w:val="auto"/>
                <w:sz w:val="16"/>
                <w:szCs w:val="16"/>
              </w:rPr>
              <w:t>@determinerCode (required fixed)</w:t>
            </w:r>
          </w:p>
          <w:p w14:paraId="0FEA27B6" w14:textId="77777777" w:rsidR="00CC03B5" w:rsidRDefault="00CC03B5" w:rsidP="00D438CA">
            <w:pPr>
              <w:pStyle w:val="Default"/>
              <w:spacing w:before="40" w:after="40"/>
              <w:rPr>
                <w:rFonts w:ascii="Times New Roman" w:hAnsi="Times New Roman" w:cs="Times New Roman"/>
                <w:color w:val="auto"/>
                <w:sz w:val="16"/>
                <w:szCs w:val="16"/>
              </w:rPr>
            </w:pPr>
          </w:p>
          <w:p w14:paraId="25023647" w14:textId="77777777" w:rsidR="00CC03B5" w:rsidRPr="00BD4232" w:rsidRDefault="00CC03B5" w:rsidP="00D438CA">
            <w:pPr>
              <w:pStyle w:val="Default"/>
              <w:spacing w:before="40" w:after="40"/>
              <w:rPr>
                <w:rFonts w:ascii="Times New Roman" w:hAnsi="Times New Roman" w:cs="Times New Roman"/>
                <w:b/>
                <w:color w:val="auto"/>
                <w:sz w:val="16"/>
                <w:szCs w:val="16"/>
              </w:rPr>
            </w:pPr>
            <w:r w:rsidRPr="00BD4232">
              <w:rPr>
                <w:rFonts w:ascii="Times New Roman" w:hAnsi="Times New Roman" w:cs="Times New Roman"/>
                <w:b/>
                <w:color w:val="auto"/>
                <w:sz w:val="16"/>
                <w:szCs w:val="16"/>
              </w:rPr>
              <w:t>Element:</w:t>
            </w:r>
          </w:p>
          <w:p w14:paraId="60E90E5E" w14:textId="77777777" w:rsidR="00CC03B5" w:rsidRPr="00BD4232" w:rsidRDefault="00CC03B5" w:rsidP="00D438CA">
            <w:pPr>
              <w:pStyle w:val="Default"/>
              <w:spacing w:before="40" w:after="40"/>
              <w:rPr>
                <w:color w:val="auto"/>
                <w:sz w:val="16"/>
                <w:szCs w:val="16"/>
              </w:rPr>
            </w:pPr>
            <w:r>
              <w:rPr>
                <w:rFonts w:ascii="Times New Roman" w:hAnsi="Times New Roman" w:cs="Times New Roman"/>
                <w:color w:val="auto"/>
                <w:sz w:val="16"/>
                <w:szCs w:val="16"/>
              </w:rPr>
              <w:t>name (required)</w:t>
            </w:r>
          </w:p>
        </w:tc>
        <w:tc>
          <w:tcPr>
            <w:tcW w:w="3327" w:type="dxa"/>
            <w:gridSpan w:val="2"/>
            <w:shd w:val="clear" w:color="auto" w:fill="auto"/>
          </w:tcPr>
          <w:p w14:paraId="67D91E69" w14:textId="77777777" w:rsidR="00CC03B5" w:rsidRDefault="00CC03B5" w:rsidP="00D438CA">
            <w:pPr>
              <w:rPr>
                <w:rFonts w:ascii="Calibri" w:hAnsi="Calibri" w:cs="Arial"/>
                <w:sz w:val="16"/>
                <w:szCs w:val="16"/>
              </w:rPr>
            </w:pPr>
            <w:r>
              <w:rPr>
                <w:rFonts w:ascii="Calibri" w:hAnsi="Calibri" w:cs="Arial"/>
                <w:sz w:val="16"/>
                <w:szCs w:val="16"/>
              </w:rPr>
              <w:t>Fixed classCode = “PSN”</w:t>
            </w:r>
          </w:p>
          <w:p w14:paraId="0F70A26D" w14:textId="77777777" w:rsidR="00CC03B5" w:rsidRDefault="00CC03B5" w:rsidP="00D438CA">
            <w:pPr>
              <w:rPr>
                <w:rFonts w:ascii="Calibri" w:hAnsi="Calibri" w:cs="Arial"/>
                <w:sz w:val="16"/>
                <w:szCs w:val="16"/>
              </w:rPr>
            </w:pPr>
            <w:r>
              <w:rPr>
                <w:rFonts w:ascii="Calibri" w:hAnsi="Calibri" w:cs="Arial"/>
                <w:sz w:val="16"/>
                <w:szCs w:val="16"/>
              </w:rPr>
              <w:t>Fixed determinerCode = “INSTANCE”</w:t>
            </w:r>
          </w:p>
          <w:p w14:paraId="6F13E1DF" w14:textId="77777777" w:rsidR="00CC03B5" w:rsidRDefault="00CC03B5" w:rsidP="00D438CA">
            <w:pPr>
              <w:rPr>
                <w:i/>
                <w:iCs/>
                <w:color w:val="FF0000"/>
                <w:sz w:val="16"/>
                <w:szCs w:val="16"/>
              </w:rPr>
            </w:pPr>
          </w:p>
          <w:p w14:paraId="68CD23A4" w14:textId="77777777" w:rsidR="00CC03B5" w:rsidRDefault="00CC03B5" w:rsidP="00D438CA">
            <w:pPr>
              <w:rPr>
                <w:sz w:val="16"/>
                <w:szCs w:val="16"/>
              </w:rPr>
            </w:pPr>
            <w:r>
              <w:rPr>
                <w:sz w:val="16"/>
                <w:szCs w:val="16"/>
              </w:rPr>
              <w:t>Since this operation is focused more on the identifiers and not at all on the traits, this stanza will not be used and as such the only required element (Name) will be represented in a nullFlavor.</w:t>
            </w:r>
          </w:p>
          <w:p w14:paraId="20DD3FB1" w14:textId="77777777" w:rsidR="00CC03B5" w:rsidRDefault="00CC03B5" w:rsidP="00D438CA">
            <w:pPr>
              <w:rPr>
                <w:sz w:val="16"/>
                <w:szCs w:val="16"/>
              </w:rPr>
            </w:pPr>
          </w:p>
          <w:p w14:paraId="62E13F77" w14:textId="77777777" w:rsidR="00CC03B5" w:rsidRPr="00BD4232" w:rsidRDefault="00CC03B5" w:rsidP="00D438CA">
            <w:pPr>
              <w:rPr>
                <w:sz w:val="16"/>
                <w:szCs w:val="16"/>
              </w:rPr>
            </w:pPr>
            <w:r w:rsidRPr="00567AEE">
              <w:rPr>
                <w:rFonts w:ascii="Calibri" w:hAnsi="Calibri" w:cs="Arial"/>
                <w:sz w:val="18"/>
                <w:szCs w:val="18"/>
              </w:rPr>
              <w:t>&lt;name nullFlavor="NA" /&gt;</w:t>
            </w:r>
          </w:p>
        </w:tc>
      </w:tr>
      <w:tr w:rsidR="00CC03B5" w:rsidRPr="00205195" w14:paraId="61BA850E" w14:textId="77777777" w:rsidTr="00CC03B5">
        <w:trPr>
          <w:trHeight w:val="1365"/>
        </w:trPr>
        <w:tc>
          <w:tcPr>
            <w:tcW w:w="2248" w:type="dxa"/>
            <w:tcBorders>
              <w:top w:val="single" w:sz="8" w:space="0" w:color="auto"/>
              <w:left w:val="single" w:sz="8" w:space="0" w:color="auto"/>
              <w:bottom w:val="single" w:sz="8" w:space="0" w:color="auto"/>
              <w:right w:val="single" w:sz="8" w:space="0" w:color="auto"/>
            </w:tcBorders>
            <w:shd w:val="clear" w:color="auto" w:fill="auto"/>
          </w:tcPr>
          <w:p w14:paraId="77A5937E" w14:textId="77777777" w:rsidR="00CC03B5" w:rsidRDefault="00CC03B5" w:rsidP="00D438CA">
            <w:pPr>
              <w:rPr>
                <w:sz w:val="16"/>
                <w:szCs w:val="16"/>
              </w:rPr>
            </w:pPr>
            <w:r>
              <w:rPr>
                <w:sz w:val="16"/>
                <w:szCs w:val="16"/>
              </w:rPr>
              <w:t>//controlActProcess/subject/registrationEvent/custodian</w:t>
            </w:r>
          </w:p>
        </w:tc>
        <w:tc>
          <w:tcPr>
            <w:tcW w:w="1712" w:type="dxa"/>
            <w:tcBorders>
              <w:top w:val="single" w:sz="8" w:space="0" w:color="auto"/>
              <w:left w:val="single" w:sz="8" w:space="0" w:color="auto"/>
              <w:bottom w:val="single" w:sz="8" w:space="0" w:color="auto"/>
              <w:right w:val="single" w:sz="8" w:space="0" w:color="auto"/>
            </w:tcBorders>
            <w:shd w:val="clear" w:color="auto" w:fill="auto"/>
          </w:tcPr>
          <w:p w14:paraId="2618515F" w14:textId="77777777" w:rsidR="00CC03B5" w:rsidRDefault="00CC03B5" w:rsidP="00D438CA">
            <w:pPr>
              <w:rPr>
                <w:sz w:val="16"/>
                <w:szCs w:val="16"/>
              </w:rPr>
            </w:pPr>
            <w:r>
              <w:rPr>
                <w:sz w:val="16"/>
                <w:szCs w:val="16"/>
              </w:rPr>
              <w:t>GetCorrespondingIDs</w:t>
            </w:r>
          </w:p>
        </w:tc>
        <w:tc>
          <w:tcPr>
            <w:tcW w:w="721" w:type="dxa"/>
            <w:gridSpan w:val="3"/>
            <w:tcBorders>
              <w:top w:val="single" w:sz="8" w:space="0" w:color="auto"/>
              <w:left w:val="single" w:sz="8" w:space="0" w:color="auto"/>
              <w:bottom w:val="single" w:sz="8" w:space="0" w:color="auto"/>
              <w:right w:val="single" w:sz="8" w:space="0" w:color="auto"/>
            </w:tcBorders>
            <w:shd w:val="clear" w:color="auto" w:fill="auto"/>
          </w:tcPr>
          <w:p w14:paraId="0DF66216" w14:textId="77777777" w:rsidR="00CC03B5" w:rsidRDefault="00CC03B5" w:rsidP="00D438CA">
            <w:pPr>
              <w:jc w:val="center"/>
              <w:rPr>
                <w:sz w:val="16"/>
                <w:szCs w:val="16"/>
              </w:rPr>
            </w:pPr>
            <w:r>
              <w:rPr>
                <w:sz w:val="16"/>
                <w:szCs w:val="16"/>
              </w:rPr>
              <w:t>1..1</w:t>
            </w:r>
          </w:p>
        </w:tc>
        <w:tc>
          <w:tcPr>
            <w:tcW w:w="721" w:type="dxa"/>
            <w:tcBorders>
              <w:top w:val="single" w:sz="8" w:space="0" w:color="auto"/>
              <w:left w:val="single" w:sz="8" w:space="0" w:color="auto"/>
              <w:bottom w:val="single" w:sz="8" w:space="0" w:color="auto"/>
              <w:right w:val="single" w:sz="8" w:space="0" w:color="auto"/>
            </w:tcBorders>
            <w:shd w:val="clear" w:color="auto" w:fill="auto"/>
          </w:tcPr>
          <w:p w14:paraId="401D9ECA" w14:textId="77777777" w:rsidR="00CC03B5" w:rsidRDefault="00CC03B5" w:rsidP="00D438CA">
            <w:pPr>
              <w:jc w:val="center"/>
              <w:rPr>
                <w:sz w:val="16"/>
                <w:szCs w:val="16"/>
              </w:rPr>
            </w:pPr>
          </w:p>
        </w:tc>
        <w:tc>
          <w:tcPr>
            <w:tcW w:w="543" w:type="dxa"/>
            <w:tcBorders>
              <w:top w:val="single" w:sz="8" w:space="0" w:color="auto"/>
              <w:left w:val="single" w:sz="8" w:space="0" w:color="auto"/>
              <w:bottom w:val="single" w:sz="8" w:space="0" w:color="auto"/>
              <w:right w:val="single" w:sz="8" w:space="0" w:color="auto"/>
            </w:tcBorders>
            <w:shd w:val="clear" w:color="auto" w:fill="auto"/>
          </w:tcPr>
          <w:p w14:paraId="4B617915" w14:textId="77777777" w:rsidR="00CC03B5" w:rsidRPr="00205195" w:rsidRDefault="00CC03B5" w:rsidP="00D438CA">
            <w:pPr>
              <w:jc w:val="center"/>
              <w:rPr>
                <w:sz w:val="16"/>
                <w:szCs w:val="16"/>
              </w:rPr>
            </w:pPr>
          </w:p>
        </w:tc>
        <w:tc>
          <w:tcPr>
            <w:tcW w:w="2068" w:type="dxa"/>
            <w:tcBorders>
              <w:top w:val="single" w:sz="8" w:space="0" w:color="auto"/>
              <w:left w:val="single" w:sz="8" w:space="0" w:color="auto"/>
              <w:bottom w:val="single" w:sz="8" w:space="0" w:color="auto"/>
              <w:right w:val="single" w:sz="8" w:space="0" w:color="auto"/>
            </w:tcBorders>
            <w:shd w:val="clear" w:color="auto" w:fill="auto"/>
          </w:tcPr>
          <w:p w14:paraId="756F0254" w14:textId="77777777" w:rsidR="00CC03B5" w:rsidRPr="00BD4232" w:rsidRDefault="00CC03B5" w:rsidP="00D438CA">
            <w:pPr>
              <w:pStyle w:val="Default"/>
              <w:spacing w:before="40" w:after="40"/>
              <w:rPr>
                <w:b/>
                <w:color w:val="auto"/>
                <w:sz w:val="16"/>
                <w:szCs w:val="16"/>
              </w:rPr>
            </w:pPr>
            <w:r w:rsidRPr="00BD4232">
              <w:rPr>
                <w:b/>
                <w:color w:val="auto"/>
                <w:sz w:val="16"/>
                <w:szCs w:val="16"/>
              </w:rPr>
              <w:t>Attributes:</w:t>
            </w:r>
          </w:p>
          <w:p w14:paraId="3EB93957" w14:textId="77777777" w:rsidR="00CC03B5" w:rsidRPr="00BD4232" w:rsidRDefault="00CC03B5" w:rsidP="00D438CA">
            <w:pPr>
              <w:pStyle w:val="Default"/>
              <w:spacing w:before="40" w:after="40"/>
              <w:rPr>
                <w:rFonts w:ascii="Times New Roman" w:hAnsi="Times New Roman" w:cs="Times New Roman"/>
                <w:color w:val="auto"/>
                <w:sz w:val="16"/>
                <w:szCs w:val="16"/>
              </w:rPr>
            </w:pPr>
            <w:r w:rsidRPr="00BD4232">
              <w:rPr>
                <w:rFonts w:ascii="Times New Roman" w:hAnsi="Times New Roman" w:cs="Times New Roman"/>
                <w:color w:val="auto"/>
                <w:sz w:val="16"/>
                <w:szCs w:val="16"/>
              </w:rPr>
              <w:t>@nullFlavor (optional) +</w:t>
            </w:r>
          </w:p>
          <w:p w14:paraId="62D99CF0" w14:textId="77777777" w:rsidR="00CC03B5" w:rsidRPr="00BD4232" w:rsidRDefault="00CC03B5" w:rsidP="00D438CA">
            <w:pPr>
              <w:pStyle w:val="Default"/>
              <w:spacing w:before="40" w:after="40"/>
              <w:rPr>
                <w:rFonts w:ascii="Times New Roman" w:hAnsi="Times New Roman" w:cs="Times New Roman"/>
                <w:color w:val="auto"/>
                <w:sz w:val="16"/>
                <w:szCs w:val="16"/>
              </w:rPr>
            </w:pPr>
            <w:r>
              <w:rPr>
                <w:rFonts w:ascii="Times New Roman" w:hAnsi="Times New Roman" w:cs="Times New Roman"/>
                <w:color w:val="auto"/>
                <w:sz w:val="16"/>
                <w:szCs w:val="16"/>
              </w:rPr>
              <w:t>@type</w:t>
            </w:r>
            <w:r w:rsidRPr="00BD4232">
              <w:rPr>
                <w:rFonts w:ascii="Times New Roman" w:hAnsi="Times New Roman" w:cs="Times New Roman"/>
                <w:color w:val="auto"/>
                <w:sz w:val="16"/>
                <w:szCs w:val="16"/>
              </w:rPr>
              <w:t>Code (required fixed) +</w:t>
            </w:r>
          </w:p>
          <w:p w14:paraId="51669753" w14:textId="77777777" w:rsidR="00CC03B5" w:rsidRDefault="00CC03B5" w:rsidP="00D438CA">
            <w:pPr>
              <w:pStyle w:val="Default"/>
              <w:spacing w:before="40" w:after="40"/>
              <w:rPr>
                <w:rFonts w:ascii="Times New Roman" w:hAnsi="Times New Roman" w:cs="Times New Roman"/>
                <w:color w:val="auto"/>
                <w:sz w:val="16"/>
                <w:szCs w:val="16"/>
              </w:rPr>
            </w:pPr>
            <w:r w:rsidRPr="00BD4232">
              <w:rPr>
                <w:rFonts w:ascii="Times New Roman" w:hAnsi="Times New Roman" w:cs="Times New Roman"/>
                <w:color w:val="auto"/>
                <w:sz w:val="16"/>
                <w:szCs w:val="16"/>
              </w:rPr>
              <w:t>@</w:t>
            </w:r>
            <w:r>
              <w:rPr>
                <w:rFonts w:ascii="Times New Roman" w:hAnsi="Times New Roman" w:cs="Times New Roman"/>
                <w:color w:val="auto"/>
                <w:sz w:val="16"/>
                <w:szCs w:val="16"/>
              </w:rPr>
              <w:t>contextControlCode (optional</w:t>
            </w:r>
            <w:r w:rsidRPr="00BD4232">
              <w:rPr>
                <w:rFonts w:ascii="Times New Roman" w:hAnsi="Times New Roman" w:cs="Times New Roman"/>
                <w:color w:val="auto"/>
                <w:sz w:val="16"/>
                <w:szCs w:val="16"/>
              </w:rPr>
              <w:t xml:space="preserve"> fixed)</w:t>
            </w:r>
          </w:p>
          <w:p w14:paraId="67C839D2" w14:textId="77777777" w:rsidR="00CC03B5" w:rsidRDefault="00CC03B5" w:rsidP="00D438CA">
            <w:pPr>
              <w:pStyle w:val="Default"/>
              <w:spacing w:before="40" w:after="40"/>
              <w:rPr>
                <w:rFonts w:ascii="Times New Roman" w:hAnsi="Times New Roman" w:cs="Times New Roman"/>
                <w:color w:val="auto"/>
                <w:sz w:val="16"/>
                <w:szCs w:val="16"/>
              </w:rPr>
            </w:pPr>
          </w:p>
          <w:p w14:paraId="075F11FF" w14:textId="77777777" w:rsidR="00CC03B5" w:rsidRPr="00BD4232" w:rsidRDefault="00CC03B5" w:rsidP="00D438CA">
            <w:pPr>
              <w:pStyle w:val="Default"/>
              <w:spacing w:before="40" w:after="40"/>
              <w:rPr>
                <w:rFonts w:ascii="Times New Roman" w:hAnsi="Times New Roman" w:cs="Times New Roman"/>
                <w:b/>
                <w:color w:val="auto"/>
                <w:sz w:val="16"/>
                <w:szCs w:val="16"/>
              </w:rPr>
            </w:pPr>
            <w:r w:rsidRPr="00BD4232">
              <w:rPr>
                <w:rFonts w:ascii="Times New Roman" w:hAnsi="Times New Roman" w:cs="Times New Roman"/>
                <w:b/>
                <w:color w:val="auto"/>
                <w:sz w:val="16"/>
                <w:szCs w:val="16"/>
              </w:rPr>
              <w:t>Element:</w:t>
            </w:r>
          </w:p>
          <w:p w14:paraId="65421BE8" w14:textId="77777777" w:rsidR="00CC03B5" w:rsidRPr="001469D5" w:rsidRDefault="00CC03B5" w:rsidP="00D438CA">
            <w:pPr>
              <w:pStyle w:val="Default"/>
              <w:spacing w:before="40" w:after="40"/>
              <w:rPr>
                <w:b/>
                <w:color w:val="auto"/>
                <w:sz w:val="16"/>
                <w:szCs w:val="16"/>
              </w:rPr>
            </w:pPr>
            <w:r>
              <w:rPr>
                <w:rFonts w:ascii="Times New Roman" w:hAnsi="Times New Roman" w:cs="Times New Roman"/>
                <w:color w:val="auto"/>
                <w:sz w:val="16"/>
                <w:szCs w:val="16"/>
              </w:rPr>
              <w:t>assignedEntity (required)</w:t>
            </w:r>
          </w:p>
        </w:tc>
        <w:tc>
          <w:tcPr>
            <w:tcW w:w="3327" w:type="dxa"/>
            <w:gridSpan w:val="2"/>
            <w:tcBorders>
              <w:top w:val="single" w:sz="8" w:space="0" w:color="auto"/>
              <w:left w:val="single" w:sz="8" w:space="0" w:color="auto"/>
              <w:bottom w:val="single" w:sz="8" w:space="0" w:color="auto"/>
              <w:right w:val="single" w:sz="8" w:space="0" w:color="auto"/>
            </w:tcBorders>
            <w:shd w:val="clear" w:color="auto" w:fill="auto"/>
          </w:tcPr>
          <w:p w14:paraId="34357CEE" w14:textId="77777777" w:rsidR="00CC03B5" w:rsidRPr="001469D5" w:rsidRDefault="00CC03B5" w:rsidP="00D438CA">
            <w:pPr>
              <w:rPr>
                <w:rFonts w:ascii="Calibri" w:hAnsi="Calibri" w:cs="Arial"/>
                <w:sz w:val="16"/>
                <w:szCs w:val="16"/>
              </w:rPr>
            </w:pPr>
            <w:r>
              <w:rPr>
                <w:rFonts w:ascii="Calibri" w:hAnsi="Calibri" w:cs="Arial"/>
                <w:sz w:val="16"/>
                <w:szCs w:val="16"/>
              </w:rPr>
              <w:t xml:space="preserve">Fixed typeCode </w:t>
            </w:r>
            <w:r w:rsidRPr="001469D5">
              <w:rPr>
                <w:rFonts w:ascii="Calibri" w:hAnsi="Calibri" w:cs="Arial"/>
                <w:sz w:val="16"/>
                <w:szCs w:val="16"/>
              </w:rPr>
              <w:t>="CST"</w:t>
            </w:r>
          </w:p>
          <w:p w14:paraId="030694A6" w14:textId="77777777" w:rsidR="00CC03B5" w:rsidRPr="001469D5" w:rsidRDefault="00CC03B5" w:rsidP="00D438CA">
            <w:pPr>
              <w:rPr>
                <w:rFonts w:ascii="Calibri" w:hAnsi="Calibri" w:cs="Arial"/>
                <w:sz w:val="16"/>
                <w:szCs w:val="16"/>
              </w:rPr>
            </w:pPr>
            <w:r w:rsidRPr="001469D5">
              <w:rPr>
                <w:rFonts w:ascii="Calibri" w:hAnsi="Calibri" w:cs="Arial"/>
                <w:sz w:val="16"/>
                <w:szCs w:val="16"/>
              </w:rPr>
              <w:t>Example:</w:t>
            </w:r>
          </w:p>
          <w:p w14:paraId="2E816425" w14:textId="77777777" w:rsidR="00CC03B5" w:rsidRPr="001469D5" w:rsidRDefault="00CC03B5" w:rsidP="00D438CA">
            <w:pPr>
              <w:rPr>
                <w:rFonts w:ascii="Calibri" w:hAnsi="Calibri" w:cs="Arial"/>
                <w:sz w:val="16"/>
                <w:szCs w:val="16"/>
              </w:rPr>
            </w:pPr>
            <w:r w:rsidRPr="001469D5">
              <w:rPr>
                <w:rFonts w:ascii="Calibri" w:hAnsi="Calibri" w:cs="Arial"/>
                <w:sz w:val="16"/>
                <w:szCs w:val="16"/>
              </w:rPr>
              <w:t>&lt;custodian typeCode="CST"&gt;</w:t>
            </w:r>
          </w:p>
          <w:p w14:paraId="34EBAFFE" w14:textId="77777777" w:rsidR="00CC03B5" w:rsidRPr="001469D5" w:rsidRDefault="00CC03B5" w:rsidP="00D438CA">
            <w:pPr>
              <w:rPr>
                <w:rFonts w:ascii="Calibri" w:hAnsi="Calibri" w:cs="Arial"/>
                <w:sz w:val="16"/>
                <w:szCs w:val="16"/>
              </w:rPr>
            </w:pPr>
            <w:r w:rsidRPr="001469D5">
              <w:rPr>
                <w:rFonts w:ascii="Calibri" w:hAnsi="Calibri" w:cs="Arial"/>
                <w:sz w:val="16"/>
                <w:szCs w:val="16"/>
              </w:rPr>
              <w:t xml:space="preserve">                    &lt;assignedEntity classCode="ASSIGNED"&gt;</w:t>
            </w:r>
          </w:p>
          <w:p w14:paraId="50CB77DE" w14:textId="77777777" w:rsidR="00CC03B5" w:rsidRPr="001469D5" w:rsidRDefault="00CC03B5" w:rsidP="00D438CA">
            <w:pPr>
              <w:rPr>
                <w:rFonts w:ascii="Calibri" w:hAnsi="Calibri" w:cs="Arial"/>
                <w:sz w:val="16"/>
                <w:szCs w:val="16"/>
              </w:rPr>
            </w:pPr>
            <w:r w:rsidRPr="001469D5">
              <w:rPr>
                <w:rFonts w:ascii="Calibri" w:hAnsi="Calibri" w:cs="Arial"/>
                <w:sz w:val="16"/>
                <w:szCs w:val="16"/>
              </w:rPr>
              <w:t xml:space="preserve">                        &lt;id root="2.16.840.1.113883.3.933" /&gt;</w:t>
            </w:r>
          </w:p>
          <w:p w14:paraId="28C25C43" w14:textId="77777777" w:rsidR="00CC03B5" w:rsidRPr="001469D5" w:rsidRDefault="00CC03B5" w:rsidP="00D438CA">
            <w:pPr>
              <w:rPr>
                <w:rFonts w:ascii="Calibri" w:hAnsi="Calibri" w:cs="Arial"/>
                <w:sz w:val="16"/>
                <w:szCs w:val="16"/>
              </w:rPr>
            </w:pPr>
            <w:r w:rsidRPr="001469D5">
              <w:rPr>
                <w:rFonts w:ascii="Calibri" w:hAnsi="Calibri" w:cs="Arial"/>
                <w:sz w:val="16"/>
                <w:szCs w:val="16"/>
              </w:rPr>
              <w:t xml:space="preserve">                        &lt;assignedOrganization classCode="ORG" determinerCode="INSTANCE"&gt;</w:t>
            </w:r>
          </w:p>
          <w:p w14:paraId="435A3D4C" w14:textId="77777777" w:rsidR="00CC03B5" w:rsidRPr="001469D5" w:rsidRDefault="00CC03B5" w:rsidP="00D438CA">
            <w:pPr>
              <w:rPr>
                <w:rFonts w:ascii="Calibri" w:hAnsi="Calibri" w:cs="Arial"/>
                <w:sz w:val="16"/>
                <w:szCs w:val="16"/>
              </w:rPr>
            </w:pPr>
            <w:r w:rsidRPr="001469D5">
              <w:rPr>
                <w:rFonts w:ascii="Calibri" w:hAnsi="Calibri" w:cs="Arial"/>
                <w:sz w:val="16"/>
                <w:szCs w:val="16"/>
              </w:rPr>
              <w:t xml:space="preserve">                            &lt;name&gt;Good Health Clinic&lt;/name&gt;</w:t>
            </w:r>
          </w:p>
          <w:p w14:paraId="77EE66F8" w14:textId="77777777" w:rsidR="00CC03B5" w:rsidRPr="001469D5" w:rsidRDefault="00CC03B5" w:rsidP="00D438CA">
            <w:pPr>
              <w:rPr>
                <w:rFonts w:ascii="Calibri" w:hAnsi="Calibri" w:cs="Arial"/>
                <w:sz w:val="16"/>
                <w:szCs w:val="16"/>
              </w:rPr>
            </w:pPr>
            <w:r w:rsidRPr="001469D5">
              <w:rPr>
                <w:rFonts w:ascii="Calibri" w:hAnsi="Calibri" w:cs="Arial"/>
                <w:sz w:val="16"/>
                <w:szCs w:val="16"/>
              </w:rPr>
              <w:t xml:space="preserve">                        &lt;/assignedOrganization&gt;</w:t>
            </w:r>
          </w:p>
          <w:p w14:paraId="0FF13A8C" w14:textId="77777777" w:rsidR="00CC03B5" w:rsidRPr="001469D5" w:rsidRDefault="00CC03B5" w:rsidP="00D438CA">
            <w:pPr>
              <w:rPr>
                <w:rFonts w:ascii="Calibri" w:hAnsi="Calibri" w:cs="Arial"/>
                <w:sz w:val="16"/>
                <w:szCs w:val="16"/>
              </w:rPr>
            </w:pPr>
            <w:r w:rsidRPr="001469D5">
              <w:rPr>
                <w:rFonts w:ascii="Calibri" w:hAnsi="Calibri" w:cs="Arial"/>
                <w:sz w:val="16"/>
                <w:szCs w:val="16"/>
              </w:rPr>
              <w:t xml:space="preserve">                    &lt;/assignedEntity&gt;</w:t>
            </w:r>
          </w:p>
          <w:p w14:paraId="345FC97A" w14:textId="77777777" w:rsidR="00CC03B5" w:rsidRPr="001469D5" w:rsidRDefault="00CC03B5" w:rsidP="00D438CA">
            <w:pPr>
              <w:rPr>
                <w:rFonts w:ascii="Calibri" w:hAnsi="Calibri" w:cs="Arial"/>
                <w:sz w:val="16"/>
                <w:szCs w:val="16"/>
              </w:rPr>
            </w:pPr>
            <w:r w:rsidRPr="001469D5">
              <w:rPr>
                <w:rFonts w:ascii="Calibri" w:hAnsi="Calibri" w:cs="Arial"/>
                <w:sz w:val="16"/>
                <w:szCs w:val="16"/>
              </w:rPr>
              <w:t xml:space="preserve">                &lt;/custodian&gt;</w:t>
            </w:r>
          </w:p>
          <w:p w14:paraId="59C12523" w14:textId="77777777" w:rsidR="00CC03B5" w:rsidRPr="001469D5" w:rsidRDefault="00CC03B5" w:rsidP="00D438CA">
            <w:pPr>
              <w:rPr>
                <w:rFonts w:ascii="Calibri" w:hAnsi="Calibri" w:cs="Arial"/>
                <w:sz w:val="16"/>
                <w:szCs w:val="16"/>
              </w:rPr>
            </w:pPr>
          </w:p>
        </w:tc>
      </w:tr>
      <w:tr w:rsidR="00CC03B5" w:rsidRPr="00205195" w14:paraId="4F9592D5" w14:textId="77777777" w:rsidTr="00CC03B5">
        <w:trPr>
          <w:trHeight w:val="1365"/>
        </w:trPr>
        <w:tc>
          <w:tcPr>
            <w:tcW w:w="2248" w:type="dxa"/>
            <w:tcBorders>
              <w:top w:val="single" w:sz="8" w:space="0" w:color="auto"/>
              <w:left w:val="single" w:sz="8" w:space="0" w:color="auto"/>
              <w:bottom w:val="single" w:sz="8" w:space="0" w:color="auto"/>
              <w:right w:val="single" w:sz="8" w:space="0" w:color="auto"/>
            </w:tcBorders>
            <w:shd w:val="clear" w:color="auto" w:fill="auto"/>
          </w:tcPr>
          <w:p w14:paraId="4B8F6604" w14:textId="77777777" w:rsidR="00CC03B5" w:rsidRDefault="00CC03B5" w:rsidP="00D438CA">
            <w:pPr>
              <w:rPr>
                <w:sz w:val="16"/>
                <w:szCs w:val="16"/>
              </w:rPr>
            </w:pPr>
            <w:r>
              <w:rPr>
                <w:sz w:val="16"/>
                <w:szCs w:val="16"/>
              </w:rPr>
              <w:t>//controlActProcess/subject/registrationEvent/replacementOf</w:t>
            </w:r>
          </w:p>
        </w:tc>
        <w:tc>
          <w:tcPr>
            <w:tcW w:w="1712" w:type="dxa"/>
            <w:tcBorders>
              <w:top w:val="single" w:sz="8" w:space="0" w:color="auto"/>
              <w:left w:val="single" w:sz="8" w:space="0" w:color="auto"/>
              <w:bottom w:val="single" w:sz="8" w:space="0" w:color="auto"/>
              <w:right w:val="single" w:sz="8" w:space="0" w:color="auto"/>
            </w:tcBorders>
            <w:shd w:val="clear" w:color="auto" w:fill="auto"/>
          </w:tcPr>
          <w:p w14:paraId="574991ED" w14:textId="77777777" w:rsidR="00CC03B5" w:rsidRPr="00CC1D5B" w:rsidRDefault="00CC03B5" w:rsidP="00D438CA">
            <w:pPr>
              <w:rPr>
                <w:sz w:val="16"/>
                <w:szCs w:val="16"/>
              </w:rPr>
            </w:pPr>
            <w:r>
              <w:rPr>
                <w:sz w:val="16"/>
                <w:szCs w:val="16"/>
              </w:rPr>
              <w:t>GetCorrespondingIDs</w:t>
            </w:r>
          </w:p>
        </w:tc>
        <w:tc>
          <w:tcPr>
            <w:tcW w:w="721" w:type="dxa"/>
            <w:gridSpan w:val="3"/>
            <w:tcBorders>
              <w:top w:val="single" w:sz="8" w:space="0" w:color="auto"/>
              <w:left w:val="single" w:sz="8" w:space="0" w:color="auto"/>
              <w:bottom w:val="single" w:sz="8" w:space="0" w:color="auto"/>
              <w:right w:val="single" w:sz="8" w:space="0" w:color="auto"/>
            </w:tcBorders>
            <w:shd w:val="clear" w:color="auto" w:fill="auto"/>
          </w:tcPr>
          <w:p w14:paraId="3C700F35" w14:textId="77777777" w:rsidR="00CC03B5" w:rsidRDefault="00CC03B5" w:rsidP="00D438CA">
            <w:pPr>
              <w:jc w:val="center"/>
              <w:rPr>
                <w:sz w:val="16"/>
                <w:szCs w:val="16"/>
              </w:rPr>
            </w:pPr>
            <w:proofErr w:type="gramStart"/>
            <w:r>
              <w:rPr>
                <w:sz w:val="16"/>
                <w:szCs w:val="16"/>
              </w:rPr>
              <w:t>0..*</w:t>
            </w:r>
            <w:proofErr w:type="gramEnd"/>
          </w:p>
        </w:tc>
        <w:tc>
          <w:tcPr>
            <w:tcW w:w="721" w:type="dxa"/>
            <w:tcBorders>
              <w:top w:val="single" w:sz="8" w:space="0" w:color="auto"/>
              <w:left w:val="single" w:sz="8" w:space="0" w:color="auto"/>
              <w:bottom w:val="single" w:sz="8" w:space="0" w:color="auto"/>
              <w:right w:val="single" w:sz="8" w:space="0" w:color="auto"/>
            </w:tcBorders>
            <w:shd w:val="clear" w:color="auto" w:fill="auto"/>
          </w:tcPr>
          <w:p w14:paraId="3204437D" w14:textId="77777777" w:rsidR="00CC03B5" w:rsidRDefault="00CC03B5" w:rsidP="00D438CA">
            <w:pPr>
              <w:jc w:val="center"/>
              <w:rPr>
                <w:sz w:val="16"/>
                <w:szCs w:val="16"/>
              </w:rPr>
            </w:pPr>
          </w:p>
        </w:tc>
        <w:tc>
          <w:tcPr>
            <w:tcW w:w="543" w:type="dxa"/>
            <w:tcBorders>
              <w:top w:val="single" w:sz="8" w:space="0" w:color="auto"/>
              <w:left w:val="single" w:sz="8" w:space="0" w:color="auto"/>
              <w:bottom w:val="single" w:sz="8" w:space="0" w:color="auto"/>
              <w:right w:val="single" w:sz="8" w:space="0" w:color="auto"/>
            </w:tcBorders>
            <w:shd w:val="clear" w:color="auto" w:fill="auto"/>
          </w:tcPr>
          <w:p w14:paraId="689DE714" w14:textId="77777777" w:rsidR="00CC03B5" w:rsidRPr="00205195" w:rsidRDefault="00CC03B5" w:rsidP="00D438CA">
            <w:pPr>
              <w:jc w:val="center"/>
              <w:rPr>
                <w:sz w:val="16"/>
                <w:szCs w:val="16"/>
              </w:rPr>
            </w:pPr>
          </w:p>
        </w:tc>
        <w:tc>
          <w:tcPr>
            <w:tcW w:w="2068" w:type="dxa"/>
            <w:tcBorders>
              <w:top w:val="single" w:sz="8" w:space="0" w:color="auto"/>
              <w:left w:val="single" w:sz="8" w:space="0" w:color="auto"/>
              <w:bottom w:val="single" w:sz="8" w:space="0" w:color="auto"/>
              <w:right w:val="single" w:sz="8" w:space="0" w:color="auto"/>
            </w:tcBorders>
            <w:shd w:val="clear" w:color="auto" w:fill="auto"/>
          </w:tcPr>
          <w:p w14:paraId="0CB6CDD9" w14:textId="77777777" w:rsidR="00CC03B5" w:rsidRPr="00CC1D5B" w:rsidRDefault="00CC03B5" w:rsidP="00D438CA">
            <w:pPr>
              <w:pStyle w:val="Default"/>
              <w:spacing w:before="40" w:after="40"/>
              <w:rPr>
                <w:b/>
                <w:color w:val="auto"/>
                <w:sz w:val="16"/>
                <w:szCs w:val="16"/>
              </w:rPr>
            </w:pPr>
            <w:r w:rsidRPr="00CC1D5B">
              <w:rPr>
                <w:b/>
                <w:color w:val="auto"/>
                <w:sz w:val="16"/>
                <w:szCs w:val="16"/>
              </w:rPr>
              <w:t>Attributes:</w:t>
            </w:r>
          </w:p>
          <w:p w14:paraId="5C03C0AB" w14:textId="77777777" w:rsidR="00CC03B5" w:rsidRPr="00277581" w:rsidRDefault="00CC03B5" w:rsidP="00D438CA">
            <w:pPr>
              <w:pStyle w:val="Default"/>
              <w:spacing w:before="40" w:after="40"/>
              <w:rPr>
                <w:rFonts w:ascii="Times New Roman" w:hAnsi="Times New Roman" w:cs="Times New Roman"/>
                <w:color w:val="auto"/>
                <w:sz w:val="16"/>
                <w:szCs w:val="16"/>
              </w:rPr>
            </w:pPr>
            <w:r w:rsidRPr="00277581">
              <w:rPr>
                <w:rFonts w:ascii="Times New Roman" w:hAnsi="Times New Roman" w:cs="Times New Roman"/>
                <w:color w:val="auto"/>
                <w:sz w:val="16"/>
                <w:szCs w:val="16"/>
              </w:rPr>
              <w:t>@</w:t>
            </w:r>
            <w:proofErr w:type="gramStart"/>
            <w:r w:rsidRPr="00277581">
              <w:rPr>
                <w:rFonts w:ascii="Times New Roman" w:hAnsi="Times New Roman" w:cs="Times New Roman"/>
                <w:color w:val="auto"/>
                <w:sz w:val="16"/>
                <w:szCs w:val="16"/>
              </w:rPr>
              <w:t>nullFlavor  (</w:t>
            </w:r>
            <w:proofErr w:type="gramEnd"/>
            <w:r w:rsidRPr="00277581">
              <w:rPr>
                <w:rFonts w:ascii="Times New Roman" w:hAnsi="Times New Roman" w:cs="Times New Roman"/>
                <w:color w:val="auto"/>
                <w:sz w:val="16"/>
                <w:szCs w:val="16"/>
              </w:rPr>
              <w:t>optional) +</w:t>
            </w:r>
          </w:p>
          <w:p w14:paraId="17033ADD" w14:textId="77777777" w:rsidR="00CC03B5" w:rsidRPr="00CC1D5B" w:rsidRDefault="00CC03B5" w:rsidP="00D438CA">
            <w:pPr>
              <w:pStyle w:val="Default"/>
              <w:spacing w:before="40" w:after="40"/>
              <w:rPr>
                <w:b/>
                <w:color w:val="auto"/>
                <w:sz w:val="16"/>
                <w:szCs w:val="16"/>
              </w:rPr>
            </w:pPr>
            <w:r w:rsidRPr="00277581">
              <w:rPr>
                <w:rFonts w:ascii="Times New Roman" w:hAnsi="Times New Roman" w:cs="Times New Roman"/>
                <w:color w:val="auto"/>
                <w:sz w:val="16"/>
                <w:szCs w:val="16"/>
              </w:rPr>
              <w:t>@typeCode (required fixed)</w:t>
            </w:r>
          </w:p>
        </w:tc>
        <w:tc>
          <w:tcPr>
            <w:tcW w:w="3327" w:type="dxa"/>
            <w:gridSpan w:val="2"/>
            <w:tcBorders>
              <w:top w:val="single" w:sz="8" w:space="0" w:color="auto"/>
              <w:left w:val="single" w:sz="8" w:space="0" w:color="auto"/>
              <w:bottom w:val="single" w:sz="8" w:space="0" w:color="auto"/>
              <w:right w:val="single" w:sz="8" w:space="0" w:color="auto"/>
            </w:tcBorders>
            <w:shd w:val="clear" w:color="auto" w:fill="auto"/>
          </w:tcPr>
          <w:p w14:paraId="71F5E27C" w14:textId="77777777" w:rsidR="00CC03B5" w:rsidRPr="00CC1D5B" w:rsidRDefault="00CC03B5" w:rsidP="00D438CA">
            <w:pPr>
              <w:rPr>
                <w:rFonts w:ascii="Calibri" w:hAnsi="Calibri" w:cs="Arial"/>
                <w:sz w:val="16"/>
                <w:szCs w:val="16"/>
              </w:rPr>
            </w:pPr>
            <w:r w:rsidRPr="00CC1D5B">
              <w:rPr>
                <w:rFonts w:ascii="Calibri" w:hAnsi="Calibri" w:cs="Arial"/>
                <w:sz w:val="16"/>
                <w:szCs w:val="16"/>
              </w:rPr>
              <w:t>Link Event</w:t>
            </w:r>
          </w:p>
          <w:p w14:paraId="00FEA3B7" w14:textId="77777777" w:rsidR="00CC03B5" w:rsidRPr="00CC1D5B" w:rsidRDefault="00CC03B5" w:rsidP="00D438CA">
            <w:pPr>
              <w:rPr>
                <w:rFonts w:ascii="Calibri" w:hAnsi="Calibri" w:cs="Arial"/>
                <w:sz w:val="16"/>
                <w:szCs w:val="16"/>
              </w:rPr>
            </w:pPr>
            <w:r w:rsidRPr="00CC1D5B">
              <w:rPr>
                <w:rFonts w:ascii="Calibri" w:hAnsi="Calibri" w:cs="Arial"/>
                <w:sz w:val="16"/>
                <w:szCs w:val="16"/>
              </w:rPr>
              <w:t>Default typeCode = "RPLC"</w:t>
            </w:r>
          </w:p>
          <w:p w14:paraId="43DB4FEA" w14:textId="77777777" w:rsidR="00CC03B5" w:rsidRPr="00CC1D5B" w:rsidRDefault="00CC03B5" w:rsidP="00D438CA">
            <w:pPr>
              <w:rPr>
                <w:rFonts w:ascii="Calibri" w:hAnsi="Calibri" w:cs="Arial"/>
                <w:sz w:val="16"/>
                <w:szCs w:val="16"/>
              </w:rPr>
            </w:pPr>
          </w:p>
        </w:tc>
      </w:tr>
      <w:tr w:rsidR="00CC03B5" w:rsidRPr="00205195" w14:paraId="4CFA4BB9" w14:textId="77777777" w:rsidTr="00CC03B5">
        <w:trPr>
          <w:trHeight w:val="1365"/>
        </w:trPr>
        <w:tc>
          <w:tcPr>
            <w:tcW w:w="2248" w:type="dxa"/>
            <w:tcBorders>
              <w:top w:val="single" w:sz="8" w:space="0" w:color="auto"/>
              <w:left w:val="single" w:sz="8" w:space="0" w:color="auto"/>
              <w:bottom w:val="single" w:sz="8" w:space="0" w:color="auto"/>
              <w:right w:val="single" w:sz="8" w:space="0" w:color="auto"/>
            </w:tcBorders>
            <w:shd w:val="clear" w:color="auto" w:fill="auto"/>
          </w:tcPr>
          <w:p w14:paraId="382EDDFB" w14:textId="77777777" w:rsidR="00CC03B5" w:rsidRDefault="00CC03B5" w:rsidP="00D438CA">
            <w:pPr>
              <w:rPr>
                <w:sz w:val="16"/>
                <w:szCs w:val="16"/>
              </w:rPr>
            </w:pPr>
            <w:r>
              <w:rPr>
                <w:sz w:val="16"/>
                <w:szCs w:val="16"/>
              </w:rPr>
              <w:lastRenderedPageBreak/>
              <w:t>//controlActProcess/subject/registrationEvent/replacementOf/priorRegistration</w:t>
            </w:r>
          </w:p>
        </w:tc>
        <w:tc>
          <w:tcPr>
            <w:tcW w:w="1712" w:type="dxa"/>
            <w:tcBorders>
              <w:top w:val="single" w:sz="8" w:space="0" w:color="auto"/>
              <w:left w:val="single" w:sz="8" w:space="0" w:color="auto"/>
              <w:bottom w:val="single" w:sz="8" w:space="0" w:color="auto"/>
              <w:right w:val="single" w:sz="8" w:space="0" w:color="auto"/>
            </w:tcBorders>
            <w:shd w:val="clear" w:color="auto" w:fill="auto"/>
          </w:tcPr>
          <w:p w14:paraId="7906AF89" w14:textId="77777777" w:rsidR="00CC03B5" w:rsidRPr="00CC1D5B" w:rsidRDefault="00CC03B5" w:rsidP="00D438CA">
            <w:pPr>
              <w:rPr>
                <w:sz w:val="16"/>
                <w:szCs w:val="16"/>
              </w:rPr>
            </w:pPr>
            <w:r>
              <w:rPr>
                <w:sz w:val="16"/>
                <w:szCs w:val="16"/>
              </w:rPr>
              <w:t>GetCorrespondingIDs</w:t>
            </w:r>
          </w:p>
        </w:tc>
        <w:tc>
          <w:tcPr>
            <w:tcW w:w="721" w:type="dxa"/>
            <w:gridSpan w:val="3"/>
            <w:tcBorders>
              <w:top w:val="single" w:sz="8" w:space="0" w:color="auto"/>
              <w:left w:val="single" w:sz="8" w:space="0" w:color="auto"/>
              <w:bottom w:val="single" w:sz="8" w:space="0" w:color="auto"/>
              <w:right w:val="single" w:sz="8" w:space="0" w:color="auto"/>
            </w:tcBorders>
            <w:shd w:val="clear" w:color="auto" w:fill="auto"/>
          </w:tcPr>
          <w:p w14:paraId="1089144E" w14:textId="77777777" w:rsidR="00CC03B5" w:rsidRDefault="00CC03B5" w:rsidP="00D438CA">
            <w:pPr>
              <w:jc w:val="center"/>
              <w:rPr>
                <w:sz w:val="16"/>
                <w:szCs w:val="16"/>
              </w:rPr>
            </w:pPr>
            <w:r>
              <w:rPr>
                <w:sz w:val="16"/>
                <w:szCs w:val="16"/>
              </w:rPr>
              <w:t>1..1</w:t>
            </w:r>
          </w:p>
        </w:tc>
        <w:tc>
          <w:tcPr>
            <w:tcW w:w="721" w:type="dxa"/>
            <w:tcBorders>
              <w:top w:val="single" w:sz="8" w:space="0" w:color="auto"/>
              <w:left w:val="single" w:sz="8" w:space="0" w:color="auto"/>
              <w:bottom w:val="single" w:sz="8" w:space="0" w:color="auto"/>
              <w:right w:val="single" w:sz="8" w:space="0" w:color="auto"/>
            </w:tcBorders>
            <w:shd w:val="clear" w:color="auto" w:fill="auto"/>
          </w:tcPr>
          <w:p w14:paraId="75DCBFC9" w14:textId="77777777" w:rsidR="00CC03B5" w:rsidRDefault="00CC03B5" w:rsidP="00D438CA">
            <w:pPr>
              <w:jc w:val="center"/>
              <w:rPr>
                <w:sz w:val="16"/>
                <w:szCs w:val="16"/>
              </w:rPr>
            </w:pPr>
          </w:p>
        </w:tc>
        <w:tc>
          <w:tcPr>
            <w:tcW w:w="543" w:type="dxa"/>
            <w:tcBorders>
              <w:top w:val="single" w:sz="8" w:space="0" w:color="auto"/>
              <w:left w:val="single" w:sz="8" w:space="0" w:color="auto"/>
              <w:bottom w:val="single" w:sz="8" w:space="0" w:color="auto"/>
              <w:right w:val="single" w:sz="8" w:space="0" w:color="auto"/>
            </w:tcBorders>
            <w:shd w:val="clear" w:color="auto" w:fill="auto"/>
          </w:tcPr>
          <w:p w14:paraId="30B67EDA" w14:textId="77777777" w:rsidR="00CC03B5" w:rsidRPr="00205195" w:rsidRDefault="00CC03B5" w:rsidP="00D438CA">
            <w:pPr>
              <w:jc w:val="center"/>
              <w:rPr>
                <w:sz w:val="16"/>
                <w:szCs w:val="16"/>
              </w:rPr>
            </w:pPr>
          </w:p>
        </w:tc>
        <w:tc>
          <w:tcPr>
            <w:tcW w:w="2068" w:type="dxa"/>
            <w:tcBorders>
              <w:top w:val="single" w:sz="8" w:space="0" w:color="auto"/>
              <w:left w:val="single" w:sz="8" w:space="0" w:color="auto"/>
              <w:bottom w:val="single" w:sz="8" w:space="0" w:color="auto"/>
              <w:right w:val="single" w:sz="8" w:space="0" w:color="auto"/>
            </w:tcBorders>
            <w:shd w:val="clear" w:color="auto" w:fill="auto"/>
          </w:tcPr>
          <w:p w14:paraId="642D3C59" w14:textId="77777777" w:rsidR="00CC03B5" w:rsidRPr="00CC1D5B" w:rsidRDefault="00CC03B5" w:rsidP="00D438CA">
            <w:pPr>
              <w:pStyle w:val="Default"/>
              <w:spacing w:before="40" w:after="40"/>
              <w:rPr>
                <w:b/>
                <w:color w:val="auto"/>
                <w:sz w:val="16"/>
                <w:szCs w:val="16"/>
              </w:rPr>
            </w:pPr>
            <w:r w:rsidRPr="00CC1D5B">
              <w:rPr>
                <w:b/>
                <w:color w:val="auto"/>
                <w:sz w:val="16"/>
                <w:szCs w:val="16"/>
              </w:rPr>
              <w:t>Attributes:</w:t>
            </w:r>
          </w:p>
          <w:p w14:paraId="3671034A" w14:textId="77777777" w:rsidR="00CC03B5" w:rsidRPr="00277581" w:rsidRDefault="00CC03B5" w:rsidP="00D438CA">
            <w:pPr>
              <w:pStyle w:val="Default"/>
              <w:spacing w:before="40" w:after="40"/>
              <w:rPr>
                <w:rFonts w:ascii="Times New Roman" w:hAnsi="Times New Roman" w:cs="Times New Roman"/>
                <w:color w:val="auto"/>
                <w:sz w:val="16"/>
                <w:szCs w:val="16"/>
              </w:rPr>
            </w:pPr>
            <w:r w:rsidRPr="00277581">
              <w:rPr>
                <w:rFonts w:ascii="Times New Roman" w:hAnsi="Times New Roman" w:cs="Times New Roman"/>
                <w:color w:val="auto"/>
                <w:sz w:val="16"/>
                <w:szCs w:val="16"/>
              </w:rPr>
              <w:t>nullFlavor (optional) + classCode (required Fixed) + moodCode (required Fixed)</w:t>
            </w:r>
          </w:p>
        </w:tc>
        <w:tc>
          <w:tcPr>
            <w:tcW w:w="3327" w:type="dxa"/>
            <w:gridSpan w:val="2"/>
            <w:tcBorders>
              <w:top w:val="single" w:sz="8" w:space="0" w:color="auto"/>
              <w:left w:val="single" w:sz="8" w:space="0" w:color="auto"/>
              <w:bottom w:val="single" w:sz="8" w:space="0" w:color="auto"/>
              <w:right w:val="single" w:sz="8" w:space="0" w:color="auto"/>
            </w:tcBorders>
            <w:shd w:val="clear" w:color="auto" w:fill="auto"/>
          </w:tcPr>
          <w:p w14:paraId="2898095F" w14:textId="77777777" w:rsidR="00CC03B5" w:rsidRPr="00CC1D5B" w:rsidRDefault="00CC03B5" w:rsidP="00D438CA">
            <w:pPr>
              <w:rPr>
                <w:rFonts w:ascii="Calibri" w:hAnsi="Calibri" w:cs="Arial"/>
                <w:sz w:val="16"/>
                <w:szCs w:val="16"/>
              </w:rPr>
            </w:pPr>
            <w:r w:rsidRPr="00CC1D5B">
              <w:rPr>
                <w:rFonts w:ascii="Calibri" w:hAnsi="Calibri" w:cs="Arial"/>
                <w:sz w:val="16"/>
                <w:szCs w:val="16"/>
              </w:rPr>
              <w:t>classCode = "REG"</w:t>
            </w:r>
          </w:p>
          <w:p w14:paraId="6BAC5308" w14:textId="77777777" w:rsidR="00CC03B5" w:rsidRPr="00CC1D5B" w:rsidRDefault="00CC03B5" w:rsidP="00D438CA">
            <w:pPr>
              <w:rPr>
                <w:rFonts w:ascii="Calibri" w:hAnsi="Calibri" w:cs="Arial"/>
                <w:sz w:val="16"/>
                <w:szCs w:val="16"/>
              </w:rPr>
            </w:pPr>
            <w:r w:rsidRPr="00CC1D5B">
              <w:rPr>
                <w:rFonts w:ascii="Calibri" w:hAnsi="Calibri" w:cs="Arial"/>
                <w:sz w:val="16"/>
                <w:szCs w:val="16"/>
              </w:rPr>
              <w:t>moodCode = "EVN"</w:t>
            </w:r>
          </w:p>
        </w:tc>
      </w:tr>
      <w:tr w:rsidR="00CC03B5" w:rsidRPr="00205195" w14:paraId="2ED61E7D" w14:textId="77777777" w:rsidTr="00CC03B5">
        <w:trPr>
          <w:trHeight w:val="1365"/>
        </w:trPr>
        <w:tc>
          <w:tcPr>
            <w:tcW w:w="2248" w:type="dxa"/>
            <w:tcBorders>
              <w:top w:val="single" w:sz="8" w:space="0" w:color="auto"/>
              <w:left w:val="single" w:sz="8" w:space="0" w:color="auto"/>
              <w:bottom w:val="single" w:sz="8" w:space="0" w:color="auto"/>
              <w:right w:val="single" w:sz="8" w:space="0" w:color="auto"/>
            </w:tcBorders>
            <w:shd w:val="clear" w:color="auto" w:fill="auto"/>
          </w:tcPr>
          <w:p w14:paraId="3937CEC0" w14:textId="77777777" w:rsidR="00CC03B5" w:rsidRDefault="00CC03B5" w:rsidP="00D438CA">
            <w:pPr>
              <w:rPr>
                <w:sz w:val="16"/>
                <w:szCs w:val="16"/>
              </w:rPr>
            </w:pPr>
            <w:r>
              <w:rPr>
                <w:sz w:val="16"/>
                <w:szCs w:val="16"/>
              </w:rPr>
              <w:t>//controlActProcess/subject/registrationEvent/replacementOf/priorRegistration /id</w:t>
            </w:r>
          </w:p>
        </w:tc>
        <w:tc>
          <w:tcPr>
            <w:tcW w:w="1712" w:type="dxa"/>
            <w:tcBorders>
              <w:top w:val="single" w:sz="8" w:space="0" w:color="auto"/>
              <w:left w:val="single" w:sz="8" w:space="0" w:color="auto"/>
              <w:bottom w:val="single" w:sz="8" w:space="0" w:color="auto"/>
              <w:right w:val="single" w:sz="8" w:space="0" w:color="auto"/>
            </w:tcBorders>
            <w:shd w:val="clear" w:color="auto" w:fill="auto"/>
          </w:tcPr>
          <w:p w14:paraId="2D036DB9" w14:textId="77777777" w:rsidR="00CC03B5" w:rsidRPr="00CC1D5B" w:rsidRDefault="00CC03B5" w:rsidP="00D438CA">
            <w:pPr>
              <w:rPr>
                <w:sz w:val="16"/>
                <w:szCs w:val="16"/>
              </w:rPr>
            </w:pPr>
            <w:r>
              <w:rPr>
                <w:sz w:val="16"/>
                <w:szCs w:val="16"/>
              </w:rPr>
              <w:t>GetCorrespondingIDs</w:t>
            </w:r>
          </w:p>
        </w:tc>
        <w:tc>
          <w:tcPr>
            <w:tcW w:w="721" w:type="dxa"/>
            <w:gridSpan w:val="3"/>
            <w:tcBorders>
              <w:top w:val="single" w:sz="8" w:space="0" w:color="auto"/>
              <w:left w:val="single" w:sz="8" w:space="0" w:color="auto"/>
              <w:bottom w:val="single" w:sz="8" w:space="0" w:color="auto"/>
              <w:right w:val="single" w:sz="8" w:space="0" w:color="auto"/>
            </w:tcBorders>
            <w:shd w:val="clear" w:color="auto" w:fill="auto"/>
          </w:tcPr>
          <w:p w14:paraId="7795211A" w14:textId="77777777" w:rsidR="00CC03B5" w:rsidRDefault="00CC03B5" w:rsidP="00D438CA">
            <w:pPr>
              <w:jc w:val="center"/>
              <w:rPr>
                <w:sz w:val="16"/>
                <w:szCs w:val="16"/>
              </w:rPr>
            </w:pPr>
            <w:proofErr w:type="gramStart"/>
            <w:r>
              <w:rPr>
                <w:sz w:val="16"/>
                <w:szCs w:val="16"/>
              </w:rPr>
              <w:t>0..*</w:t>
            </w:r>
            <w:proofErr w:type="gramEnd"/>
          </w:p>
        </w:tc>
        <w:tc>
          <w:tcPr>
            <w:tcW w:w="721" w:type="dxa"/>
            <w:tcBorders>
              <w:top w:val="single" w:sz="8" w:space="0" w:color="auto"/>
              <w:left w:val="single" w:sz="8" w:space="0" w:color="auto"/>
              <w:bottom w:val="single" w:sz="8" w:space="0" w:color="auto"/>
              <w:right w:val="single" w:sz="8" w:space="0" w:color="auto"/>
            </w:tcBorders>
            <w:shd w:val="clear" w:color="auto" w:fill="auto"/>
          </w:tcPr>
          <w:p w14:paraId="2F23ECEA" w14:textId="77777777" w:rsidR="00CC03B5" w:rsidRDefault="00CC03B5" w:rsidP="00D438CA">
            <w:pPr>
              <w:jc w:val="center"/>
              <w:rPr>
                <w:sz w:val="16"/>
                <w:szCs w:val="16"/>
              </w:rPr>
            </w:pPr>
            <w:r>
              <w:rPr>
                <w:sz w:val="16"/>
                <w:szCs w:val="16"/>
              </w:rPr>
              <w:t>II</w:t>
            </w:r>
          </w:p>
        </w:tc>
        <w:tc>
          <w:tcPr>
            <w:tcW w:w="543" w:type="dxa"/>
            <w:tcBorders>
              <w:top w:val="single" w:sz="8" w:space="0" w:color="auto"/>
              <w:left w:val="single" w:sz="8" w:space="0" w:color="auto"/>
              <w:bottom w:val="single" w:sz="8" w:space="0" w:color="auto"/>
              <w:right w:val="single" w:sz="8" w:space="0" w:color="auto"/>
            </w:tcBorders>
            <w:shd w:val="clear" w:color="auto" w:fill="auto"/>
          </w:tcPr>
          <w:p w14:paraId="10449A43" w14:textId="77777777" w:rsidR="00CC03B5" w:rsidRPr="00205195" w:rsidRDefault="00CC03B5" w:rsidP="00D438CA">
            <w:pPr>
              <w:jc w:val="center"/>
              <w:rPr>
                <w:sz w:val="16"/>
                <w:szCs w:val="16"/>
              </w:rPr>
            </w:pPr>
          </w:p>
        </w:tc>
        <w:tc>
          <w:tcPr>
            <w:tcW w:w="2068" w:type="dxa"/>
            <w:tcBorders>
              <w:top w:val="single" w:sz="8" w:space="0" w:color="auto"/>
              <w:left w:val="single" w:sz="8" w:space="0" w:color="auto"/>
              <w:bottom w:val="single" w:sz="8" w:space="0" w:color="auto"/>
              <w:right w:val="single" w:sz="8" w:space="0" w:color="auto"/>
            </w:tcBorders>
            <w:shd w:val="clear" w:color="auto" w:fill="auto"/>
          </w:tcPr>
          <w:p w14:paraId="32DEBA3B" w14:textId="77777777" w:rsidR="00CC03B5" w:rsidRPr="00277581" w:rsidRDefault="00CC03B5" w:rsidP="00D438CA">
            <w:pPr>
              <w:pStyle w:val="Default"/>
              <w:spacing w:before="40" w:after="40"/>
              <w:rPr>
                <w:rFonts w:ascii="Times New Roman" w:hAnsi="Times New Roman" w:cs="Times New Roman"/>
                <w:color w:val="auto"/>
                <w:sz w:val="16"/>
                <w:szCs w:val="16"/>
              </w:rPr>
            </w:pPr>
            <w:r w:rsidRPr="00277581">
              <w:rPr>
                <w:rFonts w:ascii="Times New Roman" w:hAnsi="Times New Roman" w:cs="Times New Roman"/>
                <w:color w:val="auto"/>
                <w:sz w:val="16"/>
                <w:szCs w:val="16"/>
              </w:rPr>
              <w:t>Root (required) + extension (required)</w:t>
            </w:r>
          </w:p>
        </w:tc>
        <w:tc>
          <w:tcPr>
            <w:tcW w:w="3327" w:type="dxa"/>
            <w:gridSpan w:val="2"/>
            <w:tcBorders>
              <w:top w:val="single" w:sz="8" w:space="0" w:color="auto"/>
              <w:left w:val="single" w:sz="8" w:space="0" w:color="auto"/>
              <w:bottom w:val="single" w:sz="8" w:space="0" w:color="auto"/>
              <w:right w:val="single" w:sz="8" w:space="0" w:color="auto"/>
            </w:tcBorders>
            <w:shd w:val="clear" w:color="auto" w:fill="auto"/>
          </w:tcPr>
          <w:p w14:paraId="259B44A0" w14:textId="77777777" w:rsidR="00CC03B5" w:rsidRDefault="00CC03B5" w:rsidP="00D438CA">
            <w:pPr>
              <w:rPr>
                <w:rFonts w:ascii="Calibri" w:hAnsi="Calibri" w:cs="Arial"/>
                <w:sz w:val="16"/>
                <w:szCs w:val="16"/>
              </w:rPr>
            </w:pPr>
            <w:r>
              <w:rPr>
                <w:rFonts w:ascii="Calibri" w:hAnsi="Calibri" w:cs="Arial"/>
                <w:sz w:val="16"/>
                <w:szCs w:val="16"/>
              </w:rPr>
              <w:t>This stanza is used to pass deprecated Identifiers.</w:t>
            </w:r>
          </w:p>
          <w:p w14:paraId="50A463C6" w14:textId="77777777" w:rsidR="00CC03B5" w:rsidRDefault="00CC03B5" w:rsidP="00D438CA">
            <w:pPr>
              <w:rPr>
                <w:rFonts w:ascii="Calibri" w:hAnsi="Calibri" w:cs="Arial"/>
                <w:sz w:val="16"/>
                <w:szCs w:val="16"/>
              </w:rPr>
            </w:pPr>
          </w:p>
          <w:p w14:paraId="4D947EDE" w14:textId="77777777" w:rsidR="00CC03B5" w:rsidRPr="00CC1D5B" w:rsidRDefault="00CC03B5" w:rsidP="00D438CA">
            <w:pPr>
              <w:rPr>
                <w:rFonts w:ascii="Calibri" w:hAnsi="Calibri" w:cs="Arial"/>
                <w:sz w:val="16"/>
                <w:szCs w:val="16"/>
              </w:rPr>
            </w:pPr>
            <w:r w:rsidRPr="00CC1D5B">
              <w:rPr>
                <w:rFonts w:ascii="Calibri" w:hAnsi="Calibri" w:cs="Arial"/>
                <w:sz w:val="16"/>
                <w:szCs w:val="16"/>
              </w:rPr>
              <w:t>VA Root OID + ICN</w:t>
            </w:r>
          </w:p>
          <w:p w14:paraId="54D3DF9E" w14:textId="77777777" w:rsidR="00CC03B5" w:rsidRPr="00CC1D5B" w:rsidRDefault="00CC03B5" w:rsidP="00D438CA">
            <w:pPr>
              <w:rPr>
                <w:rFonts w:ascii="Calibri" w:hAnsi="Calibri" w:cs="Arial"/>
                <w:sz w:val="16"/>
                <w:szCs w:val="16"/>
              </w:rPr>
            </w:pPr>
            <w:r w:rsidRPr="00CC1D5B">
              <w:rPr>
                <w:rFonts w:ascii="Calibri" w:hAnsi="Calibri" w:cs="Arial"/>
                <w:sz w:val="16"/>
                <w:szCs w:val="16"/>
              </w:rPr>
              <w:t>Example:</w:t>
            </w:r>
          </w:p>
          <w:p w14:paraId="5F36897D" w14:textId="77777777" w:rsidR="00CC03B5" w:rsidRPr="00CC1D5B" w:rsidRDefault="00CC03B5" w:rsidP="00D438CA">
            <w:pPr>
              <w:rPr>
                <w:rFonts w:ascii="Calibri" w:hAnsi="Calibri" w:cs="Arial"/>
                <w:i/>
                <w:sz w:val="16"/>
                <w:szCs w:val="16"/>
              </w:rPr>
            </w:pPr>
            <w:r w:rsidRPr="00CC1D5B">
              <w:rPr>
                <w:rFonts w:ascii="Calibri" w:hAnsi="Calibri" w:cs="Arial"/>
                <w:i/>
                <w:sz w:val="16"/>
                <w:szCs w:val="16"/>
              </w:rPr>
              <w:t xml:space="preserve"> &lt;id root="2.16.840.1.113883.4.349" extension="1002345634V432145" /&gt;</w:t>
            </w:r>
          </w:p>
          <w:p w14:paraId="4A455920" w14:textId="77777777" w:rsidR="00CC03B5" w:rsidRDefault="00CC03B5" w:rsidP="00D438CA">
            <w:pPr>
              <w:rPr>
                <w:rFonts w:ascii="Calibri" w:hAnsi="Calibri" w:cs="Arial"/>
                <w:sz w:val="16"/>
                <w:szCs w:val="16"/>
              </w:rPr>
            </w:pPr>
          </w:p>
          <w:p w14:paraId="6178FCDC" w14:textId="77777777" w:rsidR="00CC03B5" w:rsidRDefault="00CC03B5" w:rsidP="00D438CA">
            <w:pPr>
              <w:rPr>
                <w:rFonts w:ascii="Calibri" w:hAnsi="Calibri" w:cs="Arial"/>
                <w:sz w:val="16"/>
                <w:szCs w:val="16"/>
              </w:rPr>
            </w:pPr>
            <w:r>
              <w:rPr>
                <w:rFonts w:ascii="Calibri" w:hAnsi="Calibri" w:cs="Arial"/>
                <w:sz w:val="16"/>
                <w:szCs w:val="16"/>
              </w:rPr>
              <w:t>DoD Root OID + EDIPI</w:t>
            </w:r>
          </w:p>
          <w:p w14:paraId="798974C3" w14:textId="77777777" w:rsidR="00CC03B5" w:rsidRDefault="00CC03B5" w:rsidP="00D438CA">
            <w:pPr>
              <w:rPr>
                <w:rFonts w:ascii="Calibri" w:hAnsi="Calibri" w:cs="Arial"/>
                <w:sz w:val="16"/>
                <w:szCs w:val="16"/>
              </w:rPr>
            </w:pPr>
            <w:r>
              <w:rPr>
                <w:rFonts w:ascii="Calibri" w:hAnsi="Calibri" w:cs="Arial"/>
                <w:sz w:val="16"/>
                <w:szCs w:val="16"/>
              </w:rPr>
              <w:t>Example:</w:t>
            </w:r>
          </w:p>
          <w:p w14:paraId="29514BCF" w14:textId="77777777" w:rsidR="00CC03B5" w:rsidRPr="00CC1D5B" w:rsidRDefault="00CC03B5" w:rsidP="00D438CA">
            <w:pPr>
              <w:rPr>
                <w:rFonts w:ascii="Calibri" w:hAnsi="Calibri" w:cs="Arial"/>
                <w:i/>
                <w:sz w:val="16"/>
                <w:szCs w:val="16"/>
              </w:rPr>
            </w:pPr>
            <w:r w:rsidRPr="00CC1D5B">
              <w:rPr>
                <w:rFonts w:ascii="Calibri" w:hAnsi="Calibri" w:cs="Arial"/>
                <w:i/>
                <w:sz w:val="16"/>
                <w:szCs w:val="16"/>
              </w:rPr>
              <w:t>&lt;id root="2.16.840.1.113883.3.42.10001.100001.12" extension="100045632" /&gt;</w:t>
            </w:r>
          </w:p>
        </w:tc>
      </w:tr>
      <w:tr w:rsidR="00F17806" w:rsidRPr="002D7C1B" w14:paraId="45B37B80" w14:textId="77777777" w:rsidTr="00F17806">
        <w:trPr>
          <w:trHeight w:val="1365"/>
        </w:trPr>
        <w:tc>
          <w:tcPr>
            <w:tcW w:w="2248" w:type="dxa"/>
            <w:tcBorders>
              <w:top w:val="single" w:sz="8" w:space="0" w:color="auto"/>
              <w:left w:val="single" w:sz="8" w:space="0" w:color="auto"/>
              <w:bottom w:val="single" w:sz="8" w:space="0" w:color="auto"/>
              <w:right w:val="single" w:sz="8" w:space="0" w:color="auto"/>
            </w:tcBorders>
            <w:shd w:val="clear" w:color="auto" w:fill="auto"/>
          </w:tcPr>
          <w:p w14:paraId="675C7687" w14:textId="77777777" w:rsidR="00F17806" w:rsidRPr="00F17806" w:rsidRDefault="00F17806" w:rsidP="00F17806">
            <w:pPr>
              <w:rPr>
                <w:sz w:val="16"/>
                <w:szCs w:val="16"/>
              </w:rPr>
            </w:pPr>
            <w:r w:rsidRPr="00F17806">
              <w:rPr>
                <w:sz w:val="16"/>
                <w:szCs w:val="16"/>
              </w:rPr>
              <w:t>//controlActProcess/queryAcK/queryID</w:t>
            </w:r>
          </w:p>
        </w:tc>
        <w:tc>
          <w:tcPr>
            <w:tcW w:w="1712" w:type="dxa"/>
            <w:tcBorders>
              <w:top w:val="single" w:sz="8" w:space="0" w:color="auto"/>
              <w:left w:val="single" w:sz="8" w:space="0" w:color="auto"/>
              <w:bottom w:val="single" w:sz="8" w:space="0" w:color="auto"/>
              <w:right w:val="single" w:sz="8" w:space="0" w:color="auto"/>
            </w:tcBorders>
            <w:shd w:val="clear" w:color="auto" w:fill="auto"/>
          </w:tcPr>
          <w:p w14:paraId="613C0011" w14:textId="77777777" w:rsidR="00F17806" w:rsidRPr="00F17806" w:rsidRDefault="00F17806" w:rsidP="00F17806">
            <w:pPr>
              <w:rPr>
                <w:sz w:val="16"/>
                <w:szCs w:val="16"/>
              </w:rPr>
            </w:pPr>
            <w:r w:rsidRPr="00F17806">
              <w:rPr>
                <w:sz w:val="16"/>
                <w:szCs w:val="16"/>
              </w:rPr>
              <w:t>Search/Retrieve Person</w:t>
            </w:r>
          </w:p>
        </w:tc>
        <w:tc>
          <w:tcPr>
            <w:tcW w:w="721" w:type="dxa"/>
            <w:gridSpan w:val="3"/>
            <w:tcBorders>
              <w:top w:val="single" w:sz="8" w:space="0" w:color="auto"/>
              <w:left w:val="single" w:sz="8" w:space="0" w:color="auto"/>
              <w:bottom w:val="single" w:sz="8" w:space="0" w:color="auto"/>
              <w:right w:val="single" w:sz="8" w:space="0" w:color="auto"/>
            </w:tcBorders>
            <w:shd w:val="clear" w:color="auto" w:fill="auto"/>
          </w:tcPr>
          <w:p w14:paraId="55DB8303" w14:textId="77777777" w:rsidR="00F17806" w:rsidRPr="00F17806" w:rsidRDefault="00F17806" w:rsidP="00F17806">
            <w:pPr>
              <w:jc w:val="center"/>
              <w:rPr>
                <w:sz w:val="16"/>
                <w:szCs w:val="16"/>
              </w:rPr>
            </w:pPr>
            <w:r w:rsidRPr="00F17806">
              <w:rPr>
                <w:sz w:val="16"/>
                <w:szCs w:val="16"/>
              </w:rPr>
              <w:t>0..1</w:t>
            </w:r>
          </w:p>
        </w:tc>
        <w:tc>
          <w:tcPr>
            <w:tcW w:w="721" w:type="dxa"/>
            <w:tcBorders>
              <w:top w:val="single" w:sz="8" w:space="0" w:color="auto"/>
              <w:left w:val="single" w:sz="8" w:space="0" w:color="auto"/>
              <w:bottom w:val="single" w:sz="8" w:space="0" w:color="auto"/>
              <w:right w:val="single" w:sz="8" w:space="0" w:color="auto"/>
            </w:tcBorders>
            <w:shd w:val="clear" w:color="auto" w:fill="auto"/>
          </w:tcPr>
          <w:p w14:paraId="613DE713" w14:textId="77777777" w:rsidR="00F17806" w:rsidRPr="00F17806" w:rsidRDefault="00F17806" w:rsidP="00F17806">
            <w:pPr>
              <w:jc w:val="center"/>
              <w:rPr>
                <w:sz w:val="16"/>
                <w:szCs w:val="16"/>
              </w:rPr>
            </w:pPr>
            <w:r w:rsidRPr="00F17806">
              <w:rPr>
                <w:sz w:val="16"/>
                <w:szCs w:val="16"/>
              </w:rPr>
              <w:t>II</w:t>
            </w:r>
          </w:p>
        </w:tc>
        <w:tc>
          <w:tcPr>
            <w:tcW w:w="543" w:type="dxa"/>
            <w:tcBorders>
              <w:top w:val="single" w:sz="8" w:space="0" w:color="auto"/>
              <w:left w:val="single" w:sz="8" w:space="0" w:color="auto"/>
              <w:bottom w:val="single" w:sz="8" w:space="0" w:color="auto"/>
              <w:right w:val="single" w:sz="8" w:space="0" w:color="auto"/>
            </w:tcBorders>
            <w:shd w:val="clear" w:color="auto" w:fill="auto"/>
          </w:tcPr>
          <w:p w14:paraId="1ED6ADB4" w14:textId="77777777" w:rsidR="00F17806" w:rsidRPr="00F17806" w:rsidRDefault="00F17806" w:rsidP="00F17806">
            <w:pPr>
              <w:jc w:val="center"/>
              <w:rPr>
                <w:sz w:val="16"/>
                <w:szCs w:val="16"/>
              </w:rPr>
            </w:pPr>
          </w:p>
        </w:tc>
        <w:tc>
          <w:tcPr>
            <w:tcW w:w="2068" w:type="dxa"/>
            <w:tcBorders>
              <w:top w:val="single" w:sz="8" w:space="0" w:color="auto"/>
              <w:left w:val="single" w:sz="8" w:space="0" w:color="auto"/>
              <w:bottom w:val="single" w:sz="8" w:space="0" w:color="auto"/>
              <w:right w:val="single" w:sz="8" w:space="0" w:color="auto"/>
            </w:tcBorders>
            <w:shd w:val="clear" w:color="auto" w:fill="auto"/>
          </w:tcPr>
          <w:p w14:paraId="2CD29826" w14:textId="77777777" w:rsidR="00F17806" w:rsidRPr="00F17806" w:rsidRDefault="00F17806" w:rsidP="00F17806">
            <w:pPr>
              <w:pStyle w:val="Default"/>
              <w:spacing w:before="40" w:after="40"/>
              <w:rPr>
                <w:rFonts w:ascii="Times New Roman" w:hAnsi="Times New Roman" w:cs="Times New Roman"/>
                <w:color w:val="auto"/>
                <w:sz w:val="16"/>
                <w:szCs w:val="16"/>
              </w:rPr>
            </w:pPr>
          </w:p>
        </w:tc>
        <w:tc>
          <w:tcPr>
            <w:tcW w:w="3327" w:type="dxa"/>
            <w:gridSpan w:val="2"/>
            <w:tcBorders>
              <w:top w:val="single" w:sz="8" w:space="0" w:color="auto"/>
              <w:left w:val="single" w:sz="8" w:space="0" w:color="auto"/>
              <w:bottom w:val="single" w:sz="8" w:space="0" w:color="auto"/>
              <w:right w:val="single" w:sz="8" w:space="0" w:color="auto"/>
            </w:tcBorders>
            <w:shd w:val="clear" w:color="auto" w:fill="auto"/>
          </w:tcPr>
          <w:p w14:paraId="2623C7C4" w14:textId="77777777" w:rsidR="00F17806" w:rsidRPr="00F17806" w:rsidRDefault="00F17806" w:rsidP="00F17806">
            <w:pPr>
              <w:rPr>
                <w:rFonts w:ascii="Calibri" w:hAnsi="Calibri" w:cs="Arial"/>
                <w:sz w:val="16"/>
                <w:szCs w:val="16"/>
              </w:rPr>
            </w:pPr>
          </w:p>
        </w:tc>
      </w:tr>
      <w:tr w:rsidR="00F17806" w:rsidRPr="002D7C1B" w14:paraId="755A52AB" w14:textId="77777777" w:rsidTr="00F17806">
        <w:trPr>
          <w:trHeight w:val="1365"/>
        </w:trPr>
        <w:tc>
          <w:tcPr>
            <w:tcW w:w="2248" w:type="dxa"/>
            <w:tcBorders>
              <w:top w:val="single" w:sz="8" w:space="0" w:color="auto"/>
              <w:left w:val="single" w:sz="8" w:space="0" w:color="auto"/>
              <w:bottom w:val="single" w:sz="8" w:space="0" w:color="auto"/>
              <w:right w:val="single" w:sz="8" w:space="0" w:color="auto"/>
            </w:tcBorders>
            <w:shd w:val="clear" w:color="auto" w:fill="auto"/>
          </w:tcPr>
          <w:p w14:paraId="1195BA6A" w14:textId="77777777" w:rsidR="00F17806" w:rsidRPr="00F17806" w:rsidRDefault="00F17806" w:rsidP="00F17806">
            <w:pPr>
              <w:rPr>
                <w:sz w:val="16"/>
                <w:szCs w:val="16"/>
              </w:rPr>
            </w:pPr>
            <w:r w:rsidRPr="00F17806">
              <w:rPr>
                <w:sz w:val="16"/>
                <w:szCs w:val="16"/>
              </w:rPr>
              <w:t>//controlActProcess/queryAcK/queryResponseCode</w:t>
            </w:r>
          </w:p>
        </w:tc>
        <w:tc>
          <w:tcPr>
            <w:tcW w:w="1712" w:type="dxa"/>
            <w:tcBorders>
              <w:top w:val="single" w:sz="8" w:space="0" w:color="auto"/>
              <w:left w:val="single" w:sz="8" w:space="0" w:color="auto"/>
              <w:bottom w:val="single" w:sz="8" w:space="0" w:color="auto"/>
              <w:right w:val="single" w:sz="8" w:space="0" w:color="auto"/>
            </w:tcBorders>
            <w:shd w:val="clear" w:color="auto" w:fill="auto"/>
          </w:tcPr>
          <w:p w14:paraId="381D30FA" w14:textId="77777777" w:rsidR="00F17806" w:rsidRPr="00F17806" w:rsidRDefault="00F17806" w:rsidP="00F17806">
            <w:pPr>
              <w:rPr>
                <w:sz w:val="16"/>
                <w:szCs w:val="16"/>
              </w:rPr>
            </w:pPr>
            <w:r w:rsidRPr="00F17806">
              <w:rPr>
                <w:sz w:val="16"/>
                <w:szCs w:val="16"/>
              </w:rPr>
              <w:t>Search/Retrieve Person</w:t>
            </w:r>
          </w:p>
        </w:tc>
        <w:tc>
          <w:tcPr>
            <w:tcW w:w="721" w:type="dxa"/>
            <w:gridSpan w:val="3"/>
            <w:tcBorders>
              <w:top w:val="single" w:sz="8" w:space="0" w:color="auto"/>
              <w:left w:val="single" w:sz="8" w:space="0" w:color="auto"/>
              <w:bottom w:val="single" w:sz="8" w:space="0" w:color="auto"/>
              <w:right w:val="single" w:sz="8" w:space="0" w:color="auto"/>
            </w:tcBorders>
            <w:shd w:val="clear" w:color="auto" w:fill="auto"/>
          </w:tcPr>
          <w:p w14:paraId="52ECB0B3" w14:textId="77777777" w:rsidR="00F17806" w:rsidRPr="00F17806" w:rsidRDefault="00F17806" w:rsidP="00F17806">
            <w:pPr>
              <w:jc w:val="center"/>
              <w:rPr>
                <w:sz w:val="16"/>
                <w:szCs w:val="16"/>
              </w:rPr>
            </w:pPr>
            <w:r w:rsidRPr="00F17806">
              <w:rPr>
                <w:sz w:val="16"/>
                <w:szCs w:val="16"/>
              </w:rPr>
              <w:t>1..1</w:t>
            </w:r>
          </w:p>
        </w:tc>
        <w:tc>
          <w:tcPr>
            <w:tcW w:w="721" w:type="dxa"/>
            <w:tcBorders>
              <w:top w:val="single" w:sz="8" w:space="0" w:color="auto"/>
              <w:left w:val="single" w:sz="8" w:space="0" w:color="auto"/>
              <w:bottom w:val="single" w:sz="8" w:space="0" w:color="auto"/>
              <w:right w:val="single" w:sz="8" w:space="0" w:color="auto"/>
            </w:tcBorders>
            <w:shd w:val="clear" w:color="auto" w:fill="auto"/>
          </w:tcPr>
          <w:p w14:paraId="5D43A09C" w14:textId="77777777" w:rsidR="00F17806" w:rsidRPr="00F17806" w:rsidRDefault="00F17806" w:rsidP="00F17806">
            <w:pPr>
              <w:jc w:val="center"/>
              <w:rPr>
                <w:sz w:val="16"/>
                <w:szCs w:val="16"/>
              </w:rPr>
            </w:pPr>
            <w:r w:rsidRPr="00F17806">
              <w:rPr>
                <w:sz w:val="16"/>
                <w:szCs w:val="16"/>
              </w:rPr>
              <w:t>CS</w:t>
            </w:r>
          </w:p>
        </w:tc>
        <w:tc>
          <w:tcPr>
            <w:tcW w:w="543" w:type="dxa"/>
            <w:tcBorders>
              <w:top w:val="single" w:sz="8" w:space="0" w:color="auto"/>
              <w:left w:val="single" w:sz="8" w:space="0" w:color="auto"/>
              <w:bottom w:val="single" w:sz="8" w:space="0" w:color="auto"/>
              <w:right w:val="single" w:sz="8" w:space="0" w:color="auto"/>
            </w:tcBorders>
            <w:shd w:val="clear" w:color="auto" w:fill="auto"/>
          </w:tcPr>
          <w:p w14:paraId="06757BDC" w14:textId="77777777" w:rsidR="00F17806" w:rsidRPr="00F17806" w:rsidRDefault="00F17806" w:rsidP="00F17806">
            <w:pPr>
              <w:jc w:val="center"/>
              <w:rPr>
                <w:sz w:val="16"/>
                <w:szCs w:val="16"/>
              </w:rPr>
            </w:pPr>
          </w:p>
        </w:tc>
        <w:tc>
          <w:tcPr>
            <w:tcW w:w="2068" w:type="dxa"/>
            <w:tcBorders>
              <w:top w:val="single" w:sz="8" w:space="0" w:color="auto"/>
              <w:left w:val="single" w:sz="8" w:space="0" w:color="auto"/>
              <w:bottom w:val="single" w:sz="8" w:space="0" w:color="auto"/>
              <w:right w:val="single" w:sz="8" w:space="0" w:color="auto"/>
            </w:tcBorders>
            <w:shd w:val="clear" w:color="auto" w:fill="auto"/>
          </w:tcPr>
          <w:p w14:paraId="641D4BB6" w14:textId="77777777" w:rsidR="00F17806" w:rsidRPr="00F17806" w:rsidRDefault="00F17806" w:rsidP="00F17806">
            <w:pPr>
              <w:pStyle w:val="Default"/>
              <w:spacing w:before="40" w:after="40"/>
              <w:rPr>
                <w:rFonts w:ascii="Times New Roman" w:hAnsi="Times New Roman" w:cs="Times New Roman"/>
                <w:color w:val="auto"/>
                <w:sz w:val="16"/>
                <w:szCs w:val="16"/>
              </w:rPr>
            </w:pPr>
            <w:r w:rsidRPr="00F17806">
              <w:rPr>
                <w:rFonts w:ascii="Times New Roman" w:hAnsi="Times New Roman" w:cs="Times New Roman"/>
                <w:color w:val="auto"/>
                <w:sz w:val="16"/>
                <w:szCs w:val="16"/>
              </w:rPr>
              <w:t>Valid values:</w:t>
            </w:r>
          </w:p>
          <w:p w14:paraId="52EE6613" w14:textId="77777777" w:rsidR="00F17806" w:rsidRPr="00F17806" w:rsidRDefault="00F17806" w:rsidP="00F17806">
            <w:pPr>
              <w:pStyle w:val="Default"/>
              <w:spacing w:before="40" w:after="40"/>
              <w:rPr>
                <w:rFonts w:ascii="Times New Roman" w:hAnsi="Times New Roman" w:cs="Times New Roman"/>
                <w:color w:val="auto"/>
                <w:sz w:val="16"/>
                <w:szCs w:val="16"/>
              </w:rPr>
            </w:pPr>
            <w:r w:rsidRPr="00F17806">
              <w:rPr>
                <w:rFonts w:ascii="Times New Roman" w:hAnsi="Times New Roman" w:cs="Times New Roman"/>
                <w:color w:val="auto"/>
                <w:sz w:val="16"/>
                <w:szCs w:val="16"/>
              </w:rPr>
              <w:t>OK</w:t>
            </w:r>
          </w:p>
          <w:p w14:paraId="1ECEC264" w14:textId="77777777" w:rsidR="00F17806" w:rsidRPr="00F17806" w:rsidRDefault="00F17806" w:rsidP="00F17806">
            <w:pPr>
              <w:pStyle w:val="Default"/>
              <w:spacing w:before="40" w:after="40"/>
              <w:rPr>
                <w:rFonts w:ascii="Times New Roman" w:hAnsi="Times New Roman" w:cs="Times New Roman"/>
                <w:color w:val="auto"/>
                <w:sz w:val="16"/>
                <w:szCs w:val="16"/>
              </w:rPr>
            </w:pPr>
            <w:r w:rsidRPr="00F17806">
              <w:rPr>
                <w:rFonts w:ascii="Times New Roman" w:hAnsi="Times New Roman" w:cs="Times New Roman"/>
                <w:color w:val="auto"/>
                <w:sz w:val="16"/>
                <w:szCs w:val="16"/>
              </w:rPr>
              <w:t>QE</w:t>
            </w:r>
          </w:p>
          <w:p w14:paraId="7D0447D9" w14:textId="77777777" w:rsidR="00F17806" w:rsidRPr="00F17806" w:rsidRDefault="00F17806" w:rsidP="00F17806">
            <w:pPr>
              <w:pStyle w:val="Default"/>
              <w:spacing w:before="40" w:after="40"/>
              <w:rPr>
                <w:rFonts w:ascii="Times New Roman" w:hAnsi="Times New Roman" w:cs="Times New Roman"/>
                <w:color w:val="auto"/>
                <w:sz w:val="16"/>
                <w:szCs w:val="16"/>
              </w:rPr>
            </w:pPr>
            <w:r w:rsidRPr="00F17806">
              <w:rPr>
                <w:rFonts w:ascii="Times New Roman" w:hAnsi="Times New Roman" w:cs="Times New Roman"/>
                <w:color w:val="auto"/>
                <w:sz w:val="16"/>
                <w:szCs w:val="16"/>
              </w:rPr>
              <w:t>AE</w:t>
            </w:r>
          </w:p>
          <w:p w14:paraId="284541A6" w14:textId="77777777" w:rsidR="00F17806" w:rsidRPr="00F17806" w:rsidRDefault="00F17806" w:rsidP="00F17806">
            <w:pPr>
              <w:pStyle w:val="Default"/>
              <w:spacing w:before="40" w:after="40"/>
              <w:rPr>
                <w:rFonts w:ascii="Times New Roman" w:hAnsi="Times New Roman" w:cs="Times New Roman"/>
                <w:color w:val="auto"/>
                <w:sz w:val="16"/>
                <w:szCs w:val="16"/>
              </w:rPr>
            </w:pPr>
            <w:r w:rsidRPr="00F17806">
              <w:rPr>
                <w:rFonts w:ascii="Times New Roman" w:hAnsi="Times New Roman" w:cs="Times New Roman"/>
                <w:color w:val="auto"/>
                <w:sz w:val="16"/>
                <w:szCs w:val="16"/>
              </w:rPr>
              <w:t>NF</w:t>
            </w:r>
          </w:p>
        </w:tc>
        <w:tc>
          <w:tcPr>
            <w:tcW w:w="3327" w:type="dxa"/>
            <w:gridSpan w:val="2"/>
            <w:tcBorders>
              <w:top w:val="single" w:sz="8" w:space="0" w:color="auto"/>
              <w:left w:val="single" w:sz="8" w:space="0" w:color="auto"/>
              <w:bottom w:val="single" w:sz="8" w:space="0" w:color="auto"/>
              <w:right w:val="single" w:sz="8" w:space="0" w:color="auto"/>
            </w:tcBorders>
            <w:shd w:val="clear" w:color="auto" w:fill="auto"/>
          </w:tcPr>
          <w:p w14:paraId="03F453DA" w14:textId="77777777" w:rsidR="00F17806" w:rsidRPr="00F17806" w:rsidRDefault="00F17806" w:rsidP="00F17806">
            <w:pPr>
              <w:rPr>
                <w:rFonts w:ascii="Calibri" w:hAnsi="Calibri" w:cs="Arial"/>
                <w:sz w:val="16"/>
                <w:szCs w:val="16"/>
              </w:rPr>
            </w:pPr>
            <w:r w:rsidRPr="00F17806">
              <w:rPr>
                <w:rFonts w:ascii="Calibri" w:hAnsi="Calibri" w:cs="Arial"/>
                <w:sz w:val="16"/>
                <w:szCs w:val="16"/>
              </w:rPr>
              <w:t>OK – references that the return response found and is returning the appropriate response with identity(ies)</w:t>
            </w:r>
          </w:p>
          <w:p w14:paraId="4F417DCE" w14:textId="77777777" w:rsidR="00F17806" w:rsidRPr="00F17806" w:rsidRDefault="00F17806" w:rsidP="00F17806">
            <w:pPr>
              <w:rPr>
                <w:rFonts w:ascii="Calibri" w:hAnsi="Calibri" w:cs="Arial"/>
                <w:sz w:val="16"/>
                <w:szCs w:val="16"/>
              </w:rPr>
            </w:pPr>
            <w:r w:rsidRPr="00F17806">
              <w:rPr>
                <w:rFonts w:ascii="Calibri" w:hAnsi="Calibri" w:cs="Arial"/>
                <w:sz w:val="16"/>
                <w:szCs w:val="16"/>
              </w:rPr>
              <w:t xml:space="preserve">NF (No record Found) – references that the provided request was valid, however an identity(ies) </w:t>
            </w:r>
            <w:proofErr w:type="gramStart"/>
            <w:r w:rsidRPr="00F17806">
              <w:rPr>
                <w:rFonts w:ascii="Calibri" w:hAnsi="Calibri" w:cs="Arial"/>
                <w:sz w:val="16"/>
                <w:szCs w:val="16"/>
              </w:rPr>
              <w:t>were</w:t>
            </w:r>
            <w:proofErr w:type="gramEnd"/>
            <w:r w:rsidRPr="00F17806">
              <w:rPr>
                <w:rFonts w:ascii="Calibri" w:hAnsi="Calibri" w:cs="Arial"/>
                <w:sz w:val="16"/>
                <w:szCs w:val="16"/>
              </w:rPr>
              <w:t xml:space="preserve"> not found to match the provided information.</w:t>
            </w:r>
          </w:p>
          <w:p w14:paraId="1E8416BD" w14:textId="77777777" w:rsidR="00F17806" w:rsidRPr="00F17806" w:rsidRDefault="00F17806" w:rsidP="00F17806">
            <w:pPr>
              <w:rPr>
                <w:rFonts w:ascii="Calibri" w:hAnsi="Calibri" w:cs="Arial"/>
                <w:sz w:val="16"/>
                <w:szCs w:val="16"/>
              </w:rPr>
            </w:pPr>
            <w:r w:rsidRPr="00F17806">
              <w:rPr>
                <w:rFonts w:ascii="Calibri" w:hAnsi="Calibri" w:cs="Arial"/>
                <w:sz w:val="16"/>
                <w:szCs w:val="16"/>
              </w:rPr>
              <w:t xml:space="preserve">QE (Query Error) – references that there was an issue with the returned record(s) that is preventing the service from returning results. </w:t>
            </w:r>
          </w:p>
          <w:p w14:paraId="4C690E67" w14:textId="77777777" w:rsidR="00F17806" w:rsidRPr="00F17806" w:rsidRDefault="00F17806" w:rsidP="00F17806">
            <w:pPr>
              <w:rPr>
                <w:rFonts w:ascii="Calibri" w:hAnsi="Calibri" w:cs="Arial"/>
                <w:sz w:val="16"/>
                <w:szCs w:val="16"/>
              </w:rPr>
            </w:pPr>
            <w:r w:rsidRPr="00F17806">
              <w:rPr>
                <w:rFonts w:ascii="Calibri" w:hAnsi="Calibri" w:cs="Arial"/>
                <w:sz w:val="16"/>
                <w:szCs w:val="16"/>
              </w:rPr>
              <w:t>AE (Application Error) –</w:t>
            </w:r>
          </w:p>
        </w:tc>
      </w:tr>
    </w:tbl>
    <w:p w14:paraId="25224E61" w14:textId="77777777" w:rsidR="00CC03B5" w:rsidRDefault="00CC03B5" w:rsidP="00CC03B5">
      <w:pPr>
        <w:rPr>
          <w:szCs w:val="22"/>
        </w:rPr>
      </w:pPr>
    </w:p>
    <w:p w14:paraId="30259437" w14:textId="77777777" w:rsidR="00CC03B5" w:rsidRPr="004F69F0" w:rsidRDefault="00CC03B5" w:rsidP="00CC03B5">
      <w:pPr>
        <w:pStyle w:val="Heading30"/>
      </w:pPr>
      <w:bookmarkStart w:id="127" w:name="_Toc55285558"/>
      <w:r w:rsidRPr="004F69F0">
        <w:t>HL7V3 1310 Error Response - Sample</w:t>
      </w:r>
      <w:bookmarkEnd w:id="124"/>
      <w:bookmarkEnd w:id="125"/>
      <w:r w:rsidRPr="004F69F0">
        <w:t>s</w:t>
      </w:r>
      <w:bookmarkEnd w:id="126"/>
      <w:bookmarkEnd w:id="127"/>
    </w:p>
    <w:p w14:paraId="2CB3C591" w14:textId="77777777" w:rsidR="00CC03B5" w:rsidRDefault="00CC03B5" w:rsidP="00CC03B5">
      <w:pPr>
        <w:rPr>
          <w:rFonts w:ascii="Arial" w:hAnsi="Arial" w:cs="Arial"/>
          <w:sz w:val="16"/>
          <w:szCs w:val="16"/>
        </w:rPr>
      </w:pPr>
    </w:p>
    <w:p w14:paraId="07AF1F60" w14:textId="241AC187" w:rsidR="00CC03B5" w:rsidRDefault="0071108E" w:rsidP="00CC03B5">
      <w:pPr>
        <w:rPr>
          <w:szCs w:val="22"/>
        </w:rPr>
      </w:pPr>
      <w:r>
        <w:rPr>
          <w:szCs w:val="22"/>
        </w:rPr>
        <w:t>VA MPI</w:t>
      </w:r>
      <w:r w:rsidR="00CC03B5">
        <w:rPr>
          <w:szCs w:val="22"/>
        </w:rPr>
        <w:t xml:space="preserve"> </w:t>
      </w:r>
      <w:r w:rsidR="00CC03B5" w:rsidRPr="005E50CF">
        <w:rPr>
          <w:szCs w:val="22"/>
        </w:rPr>
        <w:t>will respond with HL7V 1310 message</w:t>
      </w:r>
      <w:r w:rsidR="00CC03B5">
        <w:rPr>
          <w:szCs w:val="22"/>
        </w:rPr>
        <w:t>s</w:t>
      </w:r>
      <w:r w:rsidR="00CC03B5" w:rsidRPr="005E50CF">
        <w:rPr>
          <w:szCs w:val="22"/>
        </w:rPr>
        <w:t xml:space="preserve"> indicating success (</w:t>
      </w:r>
      <w:r w:rsidR="00CC03B5">
        <w:rPr>
          <w:szCs w:val="22"/>
        </w:rPr>
        <w:t>“</w:t>
      </w:r>
      <w:r w:rsidR="00CC03B5" w:rsidRPr="005E50CF">
        <w:rPr>
          <w:szCs w:val="22"/>
        </w:rPr>
        <w:t>AA</w:t>
      </w:r>
      <w:r w:rsidR="00CC03B5">
        <w:rPr>
          <w:szCs w:val="22"/>
        </w:rPr>
        <w:t>”</w:t>
      </w:r>
      <w:r w:rsidR="00CC03B5" w:rsidRPr="005E50CF">
        <w:rPr>
          <w:szCs w:val="22"/>
        </w:rPr>
        <w:t>) or failure (</w:t>
      </w:r>
      <w:r w:rsidR="00CC03B5">
        <w:rPr>
          <w:szCs w:val="22"/>
        </w:rPr>
        <w:t>“</w:t>
      </w:r>
      <w:r w:rsidR="00CC03B5" w:rsidRPr="005E50CF">
        <w:rPr>
          <w:szCs w:val="22"/>
        </w:rPr>
        <w:t>AE</w:t>
      </w:r>
      <w:r w:rsidR="00CC03B5">
        <w:rPr>
          <w:szCs w:val="22"/>
        </w:rPr>
        <w:t>”</w:t>
      </w:r>
      <w:r w:rsidR="00CC03B5" w:rsidRPr="005E50CF">
        <w:rPr>
          <w:szCs w:val="22"/>
        </w:rPr>
        <w:t>)</w:t>
      </w:r>
      <w:r w:rsidR="00CC03B5">
        <w:rPr>
          <w:szCs w:val="22"/>
        </w:rPr>
        <w:t xml:space="preserve">. </w:t>
      </w:r>
      <w:r w:rsidR="00CC03B5" w:rsidRPr="005E50CF">
        <w:rPr>
          <w:szCs w:val="22"/>
        </w:rPr>
        <w:t>Below is a sample response indicatin</w:t>
      </w:r>
      <w:r w:rsidR="00CC03B5">
        <w:rPr>
          <w:szCs w:val="22"/>
        </w:rPr>
        <w:t>g the identifiers known to IdM.</w:t>
      </w:r>
    </w:p>
    <w:p w14:paraId="6453553A" w14:textId="77777777" w:rsidR="00CC03B5" w:rsidRDefault="00CC03B5" w:rsidP="00CC03B5">
      <w:pPr>
        <w:pStyle w:val="Heading4"/>
      </w:pPr>
      <w:bookmarkStart w:id="128" w:name="_Toc293317408"/>
      <w:r w:rsidRPr="00431BE1">
        <w:t>HL7V3 1310 Response – Sample Error</w:t>
      </w:r>
      <w:bookmarkEnd w:id="128"/>
      <w:r w:rsidRPr="00431BE1">
        <w:t xml:space="preserve"> – Invalid ICN</w:t>
      </w:r>
    </w:p>
    <w:p w14:paraId="6BF98A7A" w14:textId="77777777" w:rsidR="00CC03B5" w:rsidRPr="00524282" w:rsidRDefault="00CC03B5" w:rsidP="00CC03B5">
      <w:pPr>
        <w:pStyle w:val="BodyText4"/>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98"/>
      </w:tblGrid>
      <w:tr w:rsidR="00CC03B5" w:rsidRPr="008916C4" w14:paraId="10A96C5A" w14:textId="77777777" w:rsidTr="00D438CA">
        <w:tc>
          <w:tcPr>
            <w:tcW w:w="9198" w:type="dxa"/>
          </w:tcPr>
          <w:p w14:paraId="5F42668D" w14:textId="77777777" w:rsidR="00CC03B5" w:rsidRPr="00B328E6" w:rsidRDefault="00CC03B5" w:rsidP="00D438CA">
            <w:pPr>
              <w:rPr>
                <w:rFonts w:ascii="Calibri" w:hAnsi="Calibri" w:cs="Arial"/>
                <w:sz w:val="18"/>
                <w:szCs w:val="18"/>
              </w:rPr>
            </w:pPr>
            <w:r w:rsidRPr="00B328E6">
              <w:rPr>
                <w:rFonts w:ascii="Calibri" w:hAnsi="Calibri" w:cs="Arial"/>
                <w:sz w:val="18"/>
                <w:szCs w:val="18"/>
              </w:rPr>
              <w:t>&lt;</w:t>
            </w:r>
            <w:proofErr w:type="gramStart"/>
            <w:r w:rsidRPr="00B328E6">
              <w:rPr>
                <w:rFonts w:ascii="Calibri" w:hAnsi="Calibri" w:cs="Arial"/>
                <w:sz w:val="18"/>
                <w:szCs w:val="18"/>
              </w:rPr>
              <w:t>idm:PRPA</w:t>
            </w:r>
            <w:proofErr w:type="gramEnd"/>
            <w:r w:rsidRPr="00B328E6">
              <w:rPr>
                <w:rFonts w:ascii="Calibri" w:hAnsi="Calibri" w:cs="Arial"/>
                <w:sz w:val="18"/>
                <w:szCs w:val="18"/>
              </w:rPr>
              <w:t>_IN201310UV02 xmlns:idm="http://vaww.oed.oit.va.gov" xmlns:xsi="http://www.w3.org/2001/XMLSchema-instance" xsi:schemaLocation="urn:hl7-org:v3 ../../schema/HL7V3/NE2008/multicacheschemas/PRPA_IN201310UV02.xsd" xmlns="urn:hl7-org:v3" ITSVersion="XML_1.0"&gt;</w:t>
            </w:r>
          </w:p>
          <w:p w14:paraId="11650F5C" w14:textId="77777777" w:rsidR="00CC03B5" w:rsidRPr="004669E1" w:rsidRDefault="00CC03B5" w:rsidP="00D438CA">
            <w:pPr>
              <w:rPr>
                <w:rFonts w:ascii="Calibri" w:hAnsi="Calibri" w:cs="Arial"/>
                <w:b/>
                <w:sz w:val="36"/>
                <w:szCs w:val="36"/>
              </w:rPr>
            </w:pPr>
            <w:r w:rsidRPr="004669E1">
              <w:rPr>
                <w:rFonts w:ascii="Calibri" w:hAnsi="Calibri" w:cs="Arial"/>
                <w:b/>
                <w:sz w:val="36"/>
                <w:szCs w:val="36"/>
              </w:rPr>
              <w:t xml:space="preserve">    </w:t>
            </w:r>
            <w:r w:rsidRPr="00116105">
              <w:rPr>
                <w:rFonts w:ascii="Calibri" w:hAnsi="Calibri" w:cs="Arial"/>
                <w:sz w:val="18"/>
                <w:szCs w:val="18"/>
              </w:rPr>
              <w:t>&lt;id root="</w:t>
            </w:r>
            <w:r w:rsidRPr="00507930">
              <w:rPr>
                <w:rFonts w:ascii="Calibri" w:hAnsi="Calibri" w:cs="Arial"/>
                <w:sz w:val="18"/>
                <w:szCs w:val="18"/>
              </w:rPr>
              <w:t>2.16.840.1.113883.4.349</w:t>
            </w:r>
            <w:r w:rsidRPr="00116105">
              <w:rPr>
                <w:rFonts w:ascii="Calibri" w:hAnsi="Calibri" w:cs="Arial"/>
                <w:sz w:val="18"/>
                <w:szCs w:val="18"/>
              </w:rPr>
              <w:t>" extension="MCID-1204161459396871205605995" /&gt;</w:t>
            </w:r>
          </w:p>
          <w:p w14:paraId="6D0AF19E" w14:textId="77777777" w:rsidR="00CC03B5" w:rsidRPr="00B328E6" w:rsidRDefault="00CC03B5" w:rsidP="00D438CA">
            <w:pPr>
              <w:rPr>
                <w:rFonts w:ascii="Calibri" w:hAnsi="Calibri" w:cs="Arial"/>
                <w:sz w:val="18"/>
                <w:szCs w:val="18"/>
              </w:rPr>
            </w:pPr>
            <w:r w:rsidRPr="00B328E6">
              <w:rPr>
                <w:rFonts w:ascii="Calibri" w:hAnsi="Calibri" w:cs="Arial"/>
                <w:sz w:val="18"/>
                <w:szCs w:val="18"/>
              </w:rPr>
              <w:t xml:space="preserve">    &lt;creationTime value="20120416145939-0400" /&gt;</w:t>
            </w:r>
          </w:p>
          <w:p w14:paraId="57E43940" w14:textId="77777777" w:rsidR="00CC03B5" w:rsidRPr="00B328E6" w:rsidRDefault="00CC03B5" w:rsidP="00D438CA">
            <w:pPr>
              <w:rPr>
                <w:rFonts w:ascii="Calibri" w:hAnsi="Calibri" w:cs="Arial"/>
                <w:sz w:val="18"/>
                <w:szCs w:val="18"/>
              </w:rPr>
            </w:pPr>
            <w:r w:rsidRPr="00B328E6">
              <w:rPr>
                <w:rFonts w:ascii="Calibri" w:hAnsi="Calibri" w:cs="Arial"/>
                <w:sz w:val="18"/>
                <w:szCs w:val="18"/>
              </w:rPr>
              <w:t xml:space="preserve">    &lt;interactionId root="2.16.840.1.113883.1.6" extension="PRPA_IN201310UV02" /&gt;</w:t>
            </w:r>
          </w:p>
          <w:p w14:paraId="69753A05" w14:textId="77777777" w:rsidR="00CC03B5" w:rsidRPr="00B328E6" w:rsidRDefault="00CC03B5" w:rsidP="00D438CA">
            <w:pPr>
              <w:rPr>
                <w:rFonts w:ascii="Calibri" w:hAnsi="Calibri" w:cs="Arial"/>
                <w:sz w:val="18"/>
                <w:szCs w:val="18"/>
              </w:rPr>
            </w:pPr>
            <w:r w:rsidRPr="00B328E6">
              <w:rPr>
                <w:rFonts w:ascii="Calibri" w:hAnsi="Calibri" w:cs="Arial"/>
                <w:sz w:val="18"/>
                <w:szCs w:val="18"/>
              </w:rPr>
              <w:t xml:space="preserve">    &lt;processingCode code="T" /&gt;</w:t>
            </w:r>
          </w:p>
          <w:p w14:paraId="513FAFA0" w14:textId="77777777" w:rsidR="00CC03B5" w:rsidRPr="00B328E6" w:rsidRDefault="00CC03B5" w:rsidP="00D438CA">
            <w:pPr>
              <w:rPr>
                <w:rFonts w:ascii="Calibri" w:hAnsi="Calibri" w:cs="Arial"/>
                <w:sz w:val="18"/>
                <w:szCs w:val="18"/>
              </w:rPr>
            </w:pPr>
            <w:r w:rsidRPr="00B328E6">
              <w:rPr>
                <w:rFonts w:ascii="Calibri" w:hAnsi="Calibri" w:cs="Arial"/>
                <w:sz w:val="18"/>
                <w:szCs w:val="18"/>
              </w:rPr>
              <w:t xml:space="preserve">    &lt;processingModeCode code="T" /&gt;</w:t>
            </w:r>
          </w:p>
          <w:p w14:paraId="134176DA" w14:textId="77777777" w:rsidR="00CC03B5" w:rsidRPr="00B328E6" w:rsidRDefault="00CC03B5" w:rsidP="00D438CA">
            <w:pPr>
              <w:rPr>
                <w:rFonts w:ascii="Calibri" w:hAnsi="Calibri" w:cs="Arial"/>
                <w:sz w:val="18"/>
                <w:szCs w:val="18"/>
              </w:rPr>
            </w:pPr>
            <w:r w:rsidRPr="00B328E6">
              <w:rPr>
                <w:rFonts w:ascii="Calibri" w:hAnsi="Calibri" w:cs="Arial"/>
                <w:sz w:val="18"/>
                <w:szCs w:val="18"/>
              </w:rPr>
              <w:t xml:space="preserve">    &lt;acceptAckCode code="NE" /&gt;</w:t>
            </w:r>
          </w:p>
          <w:p w14:paraId="517947FC" w14:textId="77777777" w:rsidR="00CC03B5" w:rsidRPr="00B328E6" w:rsidRDefault="00CC03B5" w:rsidP="00D438CA">
            <w:pPr>
              <w:rPr>
                <w:rFonts w:ascii="Calibri" w:hAnsi="Calibri" w:cs="Arial"/>
                <w:sz w:val="18"/>
                <w:szCs w:val="18"/>
              </w:rPr>
            </w:pPr>
            <w:r w:rsidRPr="00B328E6">
              <w:rPr>
                <w:rFonts w:ascii="Calibri" w:hAnsi="Calibri" w:cs="Arial"/>
                <w:sz w:val="18"/>
                <w:szCs w:val="18"/>
              </w:rPr>
              <w:t xml:space="preserve">    &lt;receiver typeCode="RCV"&gt;</w:t>
            </w:r>
          </w:p>
          <w:p w14:paraId="34CB70A1" w14:textId="77777777" w:rsidR="00CC03B5" w:rsidRPr="00B328E6" w:rsidRDefault="00CC03B5" w:rsidP="00D438CA">
            <w:pPr>
              <w:rPr>
                <w:rFonts w:ascii="Calibri" w:hAnsi="Calibri" w:cs="Arial"/>
                <w:sz w:val="18"/>
                <w:szCs w:val="18"/>
              </w:rPr>
            </w:pPr>
            <w:r w:rsidRPr="00B328E6">
              <w:rPr>
                <w:rFonts w:ascii="Calibri" w:hAnsi="Calibri" w:cs="Arial"/>
                <w:sz w:val="18"/>
                <w:szCs w:val="18"/>
              </w:rPr>
              <w:t xml:space="preserve">        &lt;device classCode="DEV" determinerCode="INSTANCE"&gt;</w:t>
            </w:r>
          </w:p>
          <w:p w14:paraId="7BACA168" w14:textId="73AA2AD0" w:rsidR="00CC03B5" w:rsidRPr="00B53E39" w:rsidRDefault="00CC03B5" w:rsidP="00D438CA">
            <w:pPr>
              <w:rPr>
                <w:rFonts w:ascii="Calibri" w:hAnsi="Calibri" w:cs="Arial"/>
                <w:sz w:val="18"/>
                <w:szCs w:val="18"/>
              </w:rPr>
            </w:pPr>
            <w:r w:rsidRPr="00B53E39">
              <w:rPr>
                <w:rFonts w:ascii="Calibri" w:hAnsi="Calibri" w:cs="Arial"/>
                <w:sz w:val="18"/>
                <w:szCs w:val="18"/>
              </w:rPr>
              <w:t xml:space="preserve">&lt;id </w:t>
            </w:r>
            <w:r>
              <w:rPr>
                <w:rFonts w:ascii="Calibri" w:hAnsi="Calibri" w:cs="Arial"/>
                <w:sz w:val="18"/>
                <w:szCs w:val="18"/>
              </w:rPr>
              <w:t>root=</w:t>
            </w:r>
            <w:r w:rsidRPr="00B53E39">
              <w:rPr>
                <w:rFonts w:ascii="Calibri" w:hAnsi="Calibri" w:cs="Arial"/>
                <w:sz w:val="18"/>
                <w:szCs w:val="18"/>
              </w:rPr>
              <w:t>"</w:t>
            </w:r>
            <w:r w:rsidRPr="00F27A4E">
              <w:rPr>
                <w:rFonts w:ascii="Calibri" w:hAnsi="Calibri" w:cs="Arial"/>
                <w:sz w:val="18"/>
                <w:szCs w:val="18"/>
              </w:rPr>
              <w:t>2.16.840.1.113883.3.933</w:t>
            </w:r>
            <w:r w:rsidRPr="00B53E39">
              <w:rPr>
                <w:rFonts w:ascii="Calibri" w:hAnsi="Calibri" w:cs="Arial"/>
                <w:sz w:val="18"/>
                <w:szCs w:val="18"/>
              </w:rPr>
              <w:t>"</w:t>
            </w:r>
            <w:r>
              <w:rPr>
                <w:rFonts w:ascii="Calibri" w:hAnsi="Calibri" w:cs="Arial"/>
                <w:sz w:val="18"/>
                <w:szCs w:val="18"/>
              </w:rPr>
              <w:t xml:space="preserve"> </w:t>
            </w:r>
            <w:r w:rsidRPr="00B53E39">
              <w:rPr>
                <w:rFonts w:ascii="Calibri" w:hAnsi="Calibri" w:cs="Arial"/>
                <w:sz w:val="18"/>
                <w:szCs w:val="18"/>
              </w:rPr>
              <w:t>extension="</w:t>
            </w:r>
            <w:r w:rsidRPr="00DA7F7A">
              <w:rPr>
                <w:rFonts w:ascii="Calibri" w:hAnsi="Calibri" w:cs="Arial"/>
                <w:sz w:val="18"/>
                <w:szCs w:val="18"/>
                <w:highlight w:val="red"/>
              </w:rPr>
              <w:t>SITEKEY_OBTAINED_FROM_</w:t>
            </w:r>
            <w:r w:rsidR="0071108E">
              <w:rPr>
                <w:rFonts w:ascii="Calibri" w:hAnsi="Calibri" w:cs="Arial"/>
                <w:sz w:val="18"/>
                <w:szCs w:val="18"/>
                <w:highlight w:val="red"/>
              </w:rPr>
              <w:t>VA MPI</w:t>
            </w:r>
            <w:r w:rsidRPr="00B53E39">
              <w:rPr>
                <w:rFonts w:ascii="Calibri" w:hAnsi="Calibri" w:cs="Arial"/>
                <w:sz w:val="18"/>
                <w:szCs w:val="18"/>
              </w:rPr>
              <w:t>"/&gt;</w:t>
            </w:r>
          </w:p>
          <w:p w14:paraId="28B91994" w14:textId="77777777" w:rsidR="00CC03B5" w:rsidRPr="00B328E6" w:rsidRDefault="00CC03B5" w:rsidP="00D438CA">
            <w:pPr>
              <w:rPr>
                <w:rFonts w:ascii="Calibri" w:hAnsi="Calibri" w:cs="Arial"/>
                <w:sz w:val="18"/>
                <w:szCs w:val="18"/>
              </w:rPr>
            </w:pPr>
            <w:r w:rsidRPr="00B328E6">
              <w:rPr>
                <w:rFonts w:ascii="Calibri" w:hAnsi="Calibri" w:cs="Arial"/>
                <w:sz w:val="18"/>
                <w:szCs w:val="18"/>
              </w:rPr>
              <w:t xml:space="preserve">        &lt;/device&gt;</w:t>
            </w:r>
          </w:p>
          <w:p w14:paraId="601713E9" w14:textId="77777777" w:rsidR="00CC03B5" w:rsidRPr="00B328E6" w:rsidRDefault="00CC03B5" w:rsidP="00D438CA">
            <w:pPr>
              <w:rPr>
                <w:rFonts w:ascii="Calibri" w:hAnsi="Calibri" w:cs="Arial"/>
                <w:sz w:val="18"/>
                <w:szCs w:val="18"/>
              </w:rPr>
            </w:pPr>
            <w:r w:rsidRPr="00B328E6">
              <w:rPr>
                <w:rFonts w:ascii="Calibri" w:hAnsi="Calibri" w:cs="Arial"/>
                <w:sz w:val="18"/>
                <w:szCs w:val="18"/>
              </w:rPr>
              <w:t xml:space="preserve">    &lt;/receiver&gt;</w:t>
            </w:r>
          </w:p>
          <w:p w14:paraId="7063C6FB" w14:textId="77777777" w:rsidR="00CC03B5" w:rsidRPr="00B328E6" w:rsidRDefault="00CC03B5" w:rsidP="00D438CA">
            <w:pPr>
              <w:rPr>
                <w:rFonts w:ascii="Calibri" w:hAnsi="Calibri" w:cs="Arial"/>
                <w:sz w:val="18"/>
                <w:szCs w:val="18"/>
              </w:rPr>
            </w:pPr>
            <w:r w:rsidRPr="00B328E6">
              <w:rPr>
                <w:rFonts w:ascii="Calibri" w:hAnsi="Calibri" w:cs="Arial"/>
                <w:sz w:val="18"/>
                <w:szCs w:val="18"/>
              </w:rPr>
              <w:t xml:space="preserve">    &lt;sender typeCode="SND"&gt;</w:t>
            </w:r>
          </w:p>
          <w:p w14:paraId="3ED57642" w14:textId="77777777" w:rsidR="00CC03B5" w:rsidRPr="00B328E6" w:rsidRDefault="00CC03B5" w:rsidP="00D438CA">
            <w:pPr>
              <w:rPr>
                <w:rFonts w:ascii="Calibri" w:hAnsi="Calibri" w:cs="Arial"/>
                <w:sz w:val="18"/>
                <w:szCs w:val="18"/>
              </w:rPr>
            </w:pPr>
            <w:r w:rsidRPr="00B328E6">
              <w:rPr>
                <w:rFonts w:ascii="Calibri" w:hAnsi="Calibri" w:cs="Arial"/>
                <w:sz w:val="18"/>
                <w:szCs w:val="18"/>
              </w:rPr>
              <w:t xml:space="preserve">        &lt;device classCode="DEV" determinerCode="INSTANCE"&gt;</w:t>
            </w:r>
          </w:p>
          <w:p w14:paraId="1E268B2F" w14:textId="77777777" w:rsidR="00CC03B5" w:rsidRPr="00B328E6" w:rsidRDefault="00CC03B5" w:rsidP="00D438CA">
            <w:pPr>
              <w:rPr>
                <w:rFonts w:ascii="Calibri" w:hAnsi="Calibri" w:cs="Arial"/>
                <w:sz w:val="18"/>
                <w:szCs w:val="18"/>
              </w:rPr>
            </w:pPr>
            <w:r w:rsidRPr="00B328E6">
              <w:rPr>
                <w:rFonts w:ascii="Calibri" w:hAnsi="Calibri" w:cs="Arial"/>
                <w:sz w:val="18"/>
                <w:szCs w:val="18"/>
              </w:rPr>
              <w:lastRenderedPageBreak/>
              <w:t xml:space="preserve">            &lt;id root="2.16.840.1.113883.4.349" /&gt;</w:t>
            </w:r>
          </w:p>
          <w:p w14:paraId="47B64F4F" w14:textId="77777777" w:rsidR="00CC03B5" w:rsidRPr="00B328E6" w:rsidRDefault="00CC03B5" w:rsidP="00D438CA">
            <w:pPr>
              <w:rPr>
                <w:rFonts w:ascii="Calibri" w:hAnsi="Calibri" w:cs="Arial"/>
                <w:sz w:val="18"/>
                <w:szCs w:val="18"/>
              </w:rPr>
            </w:pPr>
            <w:r w:rsidRPr="00B328E6">
              <w:rPr>
                <w:rFonts w:ascii="Calibri" w:hAnsi="Calibri" w:cs="Arial"/>
                <w:sz w:val="18"/>
                <w:szCs w:val="18"/>
              </w:rPr>
              <w:t xml:space="preserve">        &lt;/device&gt;</w:t>
            </w:r>
          </w:p>
          <w:p w14:paraId="380D5D3F" w14:textId="77777777" w:rsidR="00CC03B5" w:rsidRPr="00B328E6" w:rsidRDefault="00CC03B5" w:rsidP="00D438CA">
            <w:pPr>
              <w:rPr>
                <w:rFonts w:ascii="Calibri" w:hAnsi="Calibri" w:cs="Arial"/>
                <w:sz w:val="18"/>
                <w:szCs w:val="18"/>
              </w:rPr>
            </w:pPr>
            <w:r w:rsidRPr="00B328E6">
              <w:rPr>
                <w:rFonts w:ascii="Calibri" w:hAnsi="Calibri" w:cs="Arial"/>
                <w:sz w:val="18"/>
                <w:szCs w:val="18"/>
              </w:rPr>
              <w:t xml:space="preserve">    &lt;/sender&gt;</w:t>
            </w:r>
          </w:p>
          <w:p w14:paraId="73BF01AA" w14:textId="77777777" w:rsidR="00CC03B5" w:rsidRPr="00B328E6" w:rsidRDefault="00CC03B5" w:rsidP="00D438CA">
            <w:pPr>
              <w:rPr>
                <w:rFonts w:ascii="Calibri" w:hAnsi="Calibri" w:cs="Arial"/>
                <w:sz w:val="18"/>
                <w:szCs w:val="18"/>
              </w:rPr>
            </w:pPr>
            <w:r w:rsidRPr="00B328E6">
              <w:rPr>
                <w:rFonts w:ascii="Calibri" w:hAnsi="Calibri" w:cs="Arial"/>
                <w:sz w:val="18"/>
                <w:szCs w:val="18"/>
              </w:rPr>
              <w:t xml:space="preserve">    &lt;acknowledgement&gt;</w:t>
            </w:r>
          </w:p>
          <w:p w14:paraId="01AFD76A" w14:textId="77777777" w:rsidR="00CC03B5" w:rsidRPr="00B328E6" w:rsidRDefault="00CC03B5" w:rsidP="00D438CA">
            <w:pPr>
              <w:rPr>
                <w:rFonts w:ascii="Calibri" w:hAnsi="Calibri" w:cs="Arial"/>
                <w:sz w:val="18"/>
                <w:szCs w:val="18"/>
              </w:rPr>
            </w:pPr>
            <w:r w:rsidRPr="00B328E6">
              <w:rPr>
                <w:rFonts w:ascii="Calibri" w:hAnsi="Calibri" w:cs="Arial"/>
                <w:sz w:val="18"/>
                <w:szCs w:val="18"/>
              </w:rPr>
              <w:t xml:space="preserve">        </w:t>
            </w:r>
            <w:r w:rsidRPr="00B328E6">
              <w:rPr>
                <w:rFonts w:ascii="Calibri" w:hAnsi="Calibri" w:cs="Arial"/>
                <w:sz w:val="18"/>
                <w:szCs w:val="18"/>
                <w:highlight w:val="yellow"/>
              </w:rPr>
              <w:t>&lt;typeCode code="AE" /&gt;</w:t>
            </w:r>
          </w:p>
          <w:p w14:paraId="51E7AC56" w14:textId="77777777" w:rsidR="00CC03B5" w:rsidRPr="00B328E6" w:rsidRDefault="00CC03B5" w:rsidP="00D438CA">
            <w:pPr>
              <w:rPr>
                <w:rFonts w:ascii="Calibri" w:hAnsi="Calibri" w:cs="Arial"/>
                <w:sz w:val="18"/>
                <w:szCs w:val="18"/>
              </w:rPr>
            </w:pPr>
            <w:r w:rsidRPr="00B328E6">
              <w:rPr>
                <w:rFonts w:ascii="Calibri" w:hAnsi="Calibri" w:cs="Arial"/>
                <w:sz w:val="18"/>
                <w:szCs w:val="18"/>
              </w:rPr>
              <w:t xml:space="preserve">        &lt;targetMessage&gt;</w:t>
            </w:r>
          </w:p>
          <w:p w14:paraId="3FCB4D3D" w14:textId="77777777" w:rsidR="00CC03B5" w:rsidRPr="00B328E6" w:rsidRDefault="00CC03B5" w:rsidP="00D438CA">
            <w:pPr>
              <w:rPr>
                <w:rFonts w:ascii="Calibri" w:hAnsi="Calibri" w:cs="Arial"/>
                <w:sz w:val="18"/>
                <w:szCs w:val="18"/>
              </w:rPr>
            </w:pPr>
            <w:r w:rsidRPr="00B328E6">
              <w:rPr>
                <w:rFonts w:ascii="Calibri" w:hAnsi="Calibri" w:cs="Arial"/>
                <w:sz w:val="18"/>
                <w:szCs w:val="18"/>
              </w:rPr>
              <w:t xml:space="preserve">            </w:t>
            </w:r>
            <w:r>
              <w:rPr>
                <w:rFonts w:ascii="Calibri" w:hAnsi="Calibri" w:cs="Arial"/>
                <w:sz w:val="18"/>
                <w:szCs w:val="18"/>
              </w:rPr>
              <w:t>&lt;id root=</w:t>
            </w:r>
            <w:r w:rsidRPr="00B328E6">
              <w:rPr>
                <w:rFonts w:ascii="Calibri" w:hAnsi="Calibri" w:cs="Arial"/>
                <w:sz w:val="18"/>
                <w:szCs w:val="18"/>
              </w:rPr>
              <w:t>"</w:t>
            </w:r>
            <w:r>
              <w:rPr>
                <w:rFonts w:ascii="Calibri" w:hAnsi="Calibri" w:cs="Arial"/>
                <w:sz w:val="18"/>
                <w:szCs w:val="18"/>
              </w:rPr>
              <w:t>2.16.840.1.113883.3.933</w:t>
            </w:r>
            <w:r w:rsidRPr="00B328E6">
              <w:rPr>
                <w:rFonts w:ascii="Calibri" w:hAnsi="Calibri" w:cs="Arial"/>
                <w:sz w:val="18"/>
                <w:szCs w:val="18"/>
              </w:rPr>
              <w:t>" extension="MCID-12345" /&gt;</w:t>
            </w:r>
          </w:p>
          <w:p w14:paraId="755F0083" w14:textId="77777777" w:rsidR="00CC03B5" w:rsidRPr="005F3EBD" w:rsidRDefault="00CC03B5" w:rsidP="00D438CA">
            <w:pPr>
              <w:rPr>
                <w:rFonts w:ascii="Calibri" w:hAnsi="Calibri" w:cs="Arial"/>
                <w:sz w:val="18"/>
                <w:szCs w:val="18"/>
              </w:rPr>
            </w:pPr>
            <w:r w:rsidRPr="00B328E6">
              <w:rPr>
                <w:rFonts w:ascii="Calibri" w:hAnsi="Calibri" w:cs="Arial"/>
                <w:sz w:val="18"/>
                <w:szCs w:val="18"/>
              </w:rPr>
              <w:t xml:space="preserve">        </w:t>
            </w:r>
            <w:r w:rsidRPr="005F3EBD">
              <w:rPr>
                <w:rFonts w:ascii="Calibri" w:hAnsi="Calibri" w:cs="Arial"/>
                <w:sz w:val="18"/>
                <w:szCs w:val="18"/>
              </w:rPr>
              <w:t>&lt;/targetMessage&gt;</w:t>
            </w:r>
          </w:p>
          <w:p w14:paraId="58A39C3F" w14:textId="77777777" w:rsidR="00CC03B5" w:rsidRPr="005F3EBD" w:rsidRDefault="00CC03B5" w:rsidP="00D438CA">
            <w:pPr>
              <w:rPr>
                <w:rFonts w:ascii="Calibri" w:hAnsi="Calibri" w:cs="Arial"/>
                <w:sz w:val="18"/>
                <w:szCs w:val="18"/>
                <w:highlight w:val="yellow"/>
              </w:rPr>
            </w:pPr>
            <w:r w:rsidRPr="005F3EBD">
              <w:rPr>
                <w:rFonts w:ascii="Calibri" w:hAnsi="Calibri" w:cs="Arial"/>
                <w:sz w:val="18"/>
                <w:szCs w:val="18"/>
                <w:highlight w:val="yellow"/>
              </w:rPr>
              <w:t xml:space="preserve">        &lt;acknowledgementDetail&gt;</w:t>
            </w:r>
          </w:p>
          <w:p w14:paraId="17AE0411" w14:textId="77777777" w:rsidR="00CC03B5" w:rsidRPr="005F3EBD" w:rsidRDefault="00CC03B5" w:rsidP="00D438CA">
            <w:pPr>
              <w:rPr>
                <w:rFonts w:ascii="Calibri" w:hAnsi="Calibri" w:cs="Arial"/>
                <w:sz w:val="18"/>
                <w:szCs w:val="18"/>
                <w:highlight w:val="yellow"/>
              </w:rPr>
            </w:pPr>
            <w:r w:rsidRPr="005F3EBD">
              <w:rPr>
                <w:rFonts w:ascii="Calibri" w:hAnsi="Calibri" w:cs="Arial"/>
                <w:sz w:val="18"/>
                <w:szCs w:val="18"/>
                <w:highlight w:val="yellow"/>
              </w:rPr>
              <w:t xml:space="preserve">            &lt;text&gt;</w:t>
            </w:r>
          </w:p>
          <w:p w14:paraId="09DEB83A" w14:textId="77777777" w:rsidR="00CC03B5" w:rsidRPr="005F3EBD" w:rsidRDefault="00CC03B5" w:rsidP="00D438CA">
            <w:pPr>
              <w:rPr>
                <w:rFonts w:ascii="Calibri" w:hAnsi="Calibri" w:cs="Arial"/>
                <w:sz w:val="18"/>
                <w:szCs w:val="18"/>
                <w:highlight w:val="yellow"/>
              </w:rPr>
            </w:pPr>
            <w:r w:rsidRPr="005F3EBD">
              <w:rPr>
                <w:rFonts w:ascii="Calibri" w:hAnsi="Calibri" w:cs="Arial"/>
                <w:sz w:val="18"/>
                <w:szCs w:val="18"/>
                <w:highlight w:val="yellow"/>
              </w:rPr>
              <w:t xml:space="preserve">                </w:t>
            </w:r>
            <w:proofErr w:type="gramStart"/>
            <w:r w:rsidRPr="005F3EBD">
              <w:rPr>
                <w:rFonts w:ascii="Calibri" w:hAnsi="Calibri" w:cs="Arial"/>
                <w:sz w:val="18"/>
                <w:szCs w:val="18"/>
                <w:highlight w:val="yellow"/>
              </w:rPr>
              <w:t>&lt;![</w:t>
            </w:r>
            <w:proofErr w:type="gramEnd"/>
            <w:r w:rsidRPr="005F3EBD">
              <w:rPr>
                <w:rFonts w:ascii="Calibri" w:hAnsi="Calibri" w:cs="Arial"/>
                <w:sz w:val="18"/>
                <w:szCs w:val="18"/>
                <w:highlight w:val="yellow"/>
              </w:rPr>
              <w:t>CDATA[Invalid VPID format: 2010010401V61630]]&gt;</w:t>
            </w:r>
          </w:p>
          <w:p w14:paraId="404E3774" w14:textId="77777777" w:rsidR="00CC03B5" w:rsidRPr="005F3EBD" w:rsidRDefault="00CC03B5" w:rsidP="00D438CA">
            <w:pPr>
              <w:rPr>
                <w:rFonts w:ascii="Calibri" w:hAnsi="Calibri" w:cs="Arial"/>
                <w:sz w:val="18"/>
                <w:szCs w:val="18"/>
                <w:highlight w:val="yellow"/>
              </w:rPr>
            </w:pPr>
            <w:r w:rsidRPr="005F3EBD">
              <w:rPr>
                <w:rFonts w:ascii="Calibri" w:hAnsi="Calibri" w:cs="Arial"/>
                <w:sz w:val="18"/>
                <w:szCs w:val="18"/>
                <w:highlight w:val="yellow"/>
              </w:rPr>
              <w:t xml:space="preserve">            &lt;/text&gt;</w:t>
            </w:r>
          </w:p>
          <w:p w14:paraId="13B22154" w14:textId="77777777" w:rsidR="00CC03B5" w:rsidRPr="00B328E6" w:rsidRDefault="00CC03B5" w:rsidP="00D438CA">
            <w:pPr>
              <w:rPr>
                <w:rFonts w:ascii="Calibri" w:hAnsi="Calibri" w:cs="Arial"/>
                <w:sz w:val="18"/>
                <w:szCs w:val="18"/>
              </w:rPr>
            </w:pPr>
            <w:r w:rsidRPr="005F3EBD">
              <w:rPr>
                <w:rFonts w:ascii="Calibri" w:hAnsi="Calibri" w:cs="Arial"/>
                <w:sz w:val="18"/>
                <w:szCs w:val="18"/>
                <w:highlight w:val="yellow"/>
              </w:rPr>
              <w:t xml:space="preserve">        &lt;/acknowledgementDetail&gt;</w:t>
            </w:r>
          </w:p>
          <w:p w14:paraId="33B5523B" w14:textId="77777777" w:rsidR="00CC03B5" w:rsidRPr="00B328E6" w:rsidRDefault="00CC03B5" w:rsidP="00D438CA">
            <w:pPr>
              <w:rPr>
                <w:rFonts w:ascii="Calibri" w:hAnsi="Calibri" w:cs="Arial"/>
                <w:sz w:val="18"/>
                <w:szCs w:val="18"/>
              </w:rPr>
            </w:pPr>
            <w:r w:rsidRPr="00B328E6">
              <w:rPr>
                <w:rFonts w:ascii="Calibri" w:hAnsi="Calibri" w:cs="Arial"/>
                <w:sz w:val="18"/>
                <w:szCs w:val="18"/>
              </w:rPr>
              <w:t xml:space="preserve">    &lt;/acknowledgement&gt;</w:t>
            </w:r>
          </w:p>
          <w:p w14:paraId="4E207C8C" w14:textId="77777777" w:rsidR="00CC03B5" w:rsidRPr="00B328E6" w:rsidRDefault="00CC03B5" w:rsidP="00D438CA">
            <w:pPr>
              <w:rPr>
                <w:rFonts w:ascii="Calibri" w:hAnsi="Calibri" w:cs="Arial"/>
                <w:sz w:val="18"/>
                <w:szCs w:val="18"/>
              </w:rPr>
            </w:pPr>
            <w:r w:rsidRPr="00B328E6">
              <w:rPr>
                <w:rFonts w:ascii="Calibri" w:hAnsi="Calibri" w:cs="Arial"/>
                <w:sz w:val="18"/>
                <w:szCs w:val="18"/>
              </w:rPr>
              <w:t xml:space="preserve">    &lt;controlActProcess classCode="CACT" moodCode="EVN"&gt;</w:t>
            </w:r>
          </w:p>
          <w:p w14:paraId="4F56DBE7" w14:textId="77777777" w:rsidR="00CC03B5" w:rsidRPr="00B328E6" w:rsidRDefault="00CC03B5" w:rsidP="00D438CA">
            <w:pPr>
              <w:rPr>
                <w:rFonts w:ascii="Calibri" w:hAnsi="Calibri" w:cs="Arial"/>
                <w:sz w:val="18"/>
                <w:szCs w:val="18"/>
              </w:rPr>
            </w:pPr>
            <w:r w:rsidRPr="00B328E6">
              <w:rPr>
                <w:rFonts w:ascii="Calibri" w:hAnsi="Calibri" w:cs="Arial"/>
                <w:sz w:val="18"/>
                <w:szCs w:val="18"/>
              </w:rPr>
              <w:t xml:space="preserve">        &lt;code code="PRPA_TE201310UV02" /&gt;</w:t>
            </w:r>
          </w:p>
          <w:p w14:paraId="523F0CFA" w14:textId="77777777" w:rsidR="00CC03B5" w:rsidRPr="00B328E6" w:rsidRDefault="00CC03B5" w:rsidP="00D438CA">
            <w:pPr>
              <w:rPr>
                <w:rFonts w:ascii="Calibri" w:hAnsi="Calibri" w:cs="Arial"/>
                <w:sz w:val="18"/>
                <w:szCs w:val="18"/>
              </w:rPr>
            </w:pPr>
            <w:r w:rsidRPr="00B328E6">
              <w:rPr>
                <w:rFonts w:ascii="Calibri" w:hAnsi="Calibri" w:cs="Arial"/>
                <w:sz w:val="18"/>
                <w:szCs w:val="18"/>
              </w:rPr>
              <w:t xml:space="preserve">        &lt;queryAck&gt;</w:t>
            </w:r>
          </w:p>
          <w:p w14:paraId="57E1A76A" w14:textId="77777777" w:rsidR="00CC03B5" w:rsidRPr="00B328E6" w:rsidRDefault="00CC03B5" w:rsidP="00D438CA">
            <w:pPr>
              <w:rPr>
                <w:rFonts w:ascii="Calibri" w:hAnsi="Calibri" w:cs="Arial"/>
                <w:sz w:val="18"/>
                <w:szCs w:val="18"/>
              </w:rPr>
            </w:pPr>
            <w:r w:rsidRPr="00B328E6">
              <w:rPr>
                <w:rFonts w:ascii="Calibri" w:hAnsi="Calibri" w:cs="Arial"/>
                <w:sz w:val="18"/>
                <w:szCs w:val="18"/>
              </w:rPr>
              <w:t xml:space="preserve">            &lt;</w:t>
            </w:r>
            <w:r>
              <w:rPr>
                <w:rFonts w:ascii="Calibri" w:hAnsi="Calibri" w:cs="Arial"/>
                <w:sz w:val="18"/>
                <w:szCs w:val="18"/>
              </w:rPr>
              <w:t>queryId root=</w:t>
            </w:r>
            <w:r w:rsidRPr="00B53E39">
              <w:rPr>
                <w:rFonts w:ascii="Calibri" w:hAnsi="Calibri" w:cs="Arial"/>
                <w:sz w:val="18"/>
                <w:szCs w:val="18"/>
              </w:rPr>
              <w:t>"</w:t>
            </w:r>
            <w:r>
              <w:rPr>
                <w:rFonts w:ascii="Calibri" w:hAnsi="Calibri" w:cs="Arial"/>
                <w:sz w:val="18"/>
                <w:szCs w:val="18"/>
              </w:rPr>
              <w:t>2.16.840.1.113883.3.933</w:t>
            </w:r>
            <w:r w:rsidRPr="00B53E39">
              <w:rPr>
                <w:rFonts w:ascii="Calibri" w:hAnsi="Calibri" w:cs="Arial"/>
                <w:sz w:val="18"/>
                <w:szCs w:val="18"/>
              </w:rPr>
              <w:t>"</w:t>
            </w:r>
            <w:r>
              <w:rPr>
                <w:rFonts w:ascii="Calibri" w:hAnsi="Calibri" w:cs="Arial"/>
                <w:sz w:val="18"/>
                <w:szCs w:val="18"/>
              </w:rPr>
              <w:t xml:space="preserve"> </w:t>
            </w:r>
            <w:r w:rsidRPr="00B328E6">
              <w:rPr>
                <w:rFonts w:ascii="Calibri" w:hAnsi="Calibri" w:cs="Arial"/>
                <w:sz w:val="18"/>
                <w:szCs w:val="18"/>
              </w:rPr>
              <w:t>extension="33452" /&gt;</w:t>
            </w:r>
          </w:p>
          <w:p w14:paraId="06E06A1F" w14:textId="77777777" w:rsidR="00CC03B5" w:rsidRPr="00B328E6" w:rsidRDefault="00CC03B5" w:rsidP="00D438CA">
            <w:pPr>
              <w:rPr>
                <w:rFonts w:ascii="Calibri" w:hAnsi="Calibri" w:cs="Arial"/>
                <w:sz w:val="18"/>
                <w:szCs w:val="18"/>
              </w:rPr>
            </w:pPr>
            <w:r w:rsidRPr="00B328E6">
              <w:rPr>
                <w:rFonts w:ascii="Calibri" w:hAnsi="Calibri" w:cs="Arial"/>
                <w:sz w:val="18"/>
                <w:szCs w:val="18"/>
              </w:rPr>
              <w:t xml:space="preserve">            &lt;queryResponseCode code="AE" /&gt;</w:t>
            </w:r>
          </w:p>
          <w:p w14:paraId="6A53EE37" w14:textId="77777777" w:rsidR="00CC03B5" w:rsidRPr="00B328E6" w:rsidRDefault="00CC03B5" w:rsidP="00D438CA">
            <w:pPr>
              <w:rPr>
                <w:rFonts w:ascii="Calibri" w:hAnsi="Calibri" w:cs="Arial"/>
                <w:sz w:val="18"/>
                <w:szCs w:val="18"/>
              </w:rPr>
            </w:pPr>
            <w:r w:rsidRPr="00B328E6">
              <w:rPr>
                <w:rFonts w:ascii="Calibri" w:hAnsi="Calibri" w:cs="Arial"/>
                <w:sz w:val="18"/>
                <w:szCs w:val="18"/>
              </w:rPr>
              <w:t xml:space="preserve">        &lt;/queryAck&gt;</w:t>
            </w:r>
          </w:p>
          <w:p w14:paraId="30E6B4B5" w14:textId="77777777" w:rsidR="00CC03B5" w:rsidRPr="00B328E6" w:rsidRDefault="00CC03B5" w:rsidP="00D438CA">
            <w:pPr>
              <w:rPr>
                <w:rFonts w:ascii="Calibri" w:hAnsi="Calibri" w:cs="Arial"/>
                <w:sz w:val="18"/>
                <w:szCs w:val="18"/>
              </w:rPr>
            </w:pPr>
            <w:r w:rsidRPr="00B328E6">
              <w:rPr>
                <w:rFonts w:ascii="Calibri" w:hAnsi="Calibri" w:cs="Arial"/>
                <w:sz w:val="18"/>
                <w:szCs w:val="18"/>
              </w:rPr>
              <w:t xml:space="preserve">        &lt;queryByParameter&gt;</w:t>
            </w:r>
          </w:p>
          <w:p w14:paraId="1DAF5FD8" w14:textId="77777777" w:rsidR="00CC03B5" w:rsidRPr="00B328E6" w:rsidRDefault="00CC03B5" w:rsidP="00D438CA">
            <w:pPr>
              <w:rPr>
                <w:rFonts w:ascii="Calibri" w:hAnsi="Calibri" w:cs="Arial"/>
                <w:sz w:val="18"/>
                <w:szCs w:val="18"/>
              </w:rPr>
            </w:pPr>
            <w:r w:rsidRPr="00B328E6">
              <w:rPr>
                <w:rFonts w:ascii="Calibri" w:hAnsi="Calibri" w:cs="Arial"/>
                <w:sz w:val="18"/>
                <w:szCs w:val="18"/>
              </w:rPr>
              <w:t xml:space="preserve">            &lt;</w:t>
            </w:r>
            <w:r>
              <w:rPr>
                <w:rFonts w:ascii="Calibri" w:hAnsi="Calibri" w:cs="Arial"/>
                <w:sz w:val="18"/>
                <w:szCs w:val="18"/>
              </w:rPr>
              <w:t>queryId root=</w:t>
            </w:r>
            <w:r w:rsidRPr="00B53E39">
              <w:rPr>
                <w:rFonts w:ascii="Calibri" w:hAnsi="Calibri" w:cs="Arial"/>
                <w:sz w:val="18"/>
                <w:szCs w:val="18"/>
              </w:rPr>
              <w:t>"</w:t>
            </w:r>
            <w:r>
              <w:rPr>
                <w:rFonts w:ascii="Calibri" w:hAnsi="Calibri" w:cs="Arial"/>
                <w:sz w:val="18"/>
                <w:szCs w:val="18"/>
              </w:rPr>
              <w:t>2.16.840.1.113883.3.933</w:t>
            </w:r>
            <w:r w:rsidRPr="00B53E39">
              <w:rPr>
                <w:rFonts w:ascii="Calibri" w:hAnsi="Calibri" w:cs="Arial"/>
                <w:sz w:val="18"/>
                <w:szCs w:val="18"/>
              </w:rPr>
              <w:t>"</w:t>
            </w:r>
            <w:r>
              <w:rPr>
                <w:rFonts w:ascii="Calibri" w:hAnsi="Calibri" w:cs="Arial"/>
                <w:sz w:val="18"/>
                <w:szCs w:val="18"/>
              </w:rPr>
              <w:t xml:space="preserve"> </w:t>
            </w:r>
            <w:r w:rsidRPr="00B328E6">
              <w:rPr>
                <w:rFonts w:ascii="Calibri" w:hAnsi="Calibri" w:cs="Arial"/>
                <w:sz w:val="18"/>
                <w:szCs w:val="18"/>
              </w:rPr>
              <w:t>extension="33452" /&gt;</w:t>
            </w:r>
          </w:p>
          <w:p w14:paraId="6BFC9E02" w14:textId="77777777" w:rsidR="00CC03B5" w:rsidRPr="00B328E6" w:rsidRDefault="00CC03B5" w:rsidP="00D438CA">
            <w:pPr>
              <w:rPr>
                <w:rFonts w:ascii="Calibri" w:hAnsi="Calibri" w:cs="Arial"/>
                <w:sz w:val="18"/>
                <w:szCs w:val="18"/>
              </w:rPr>
            </w:pPr>
            <w:r w:rsidRPr="00B328E6">
              <w:rPr>
                <w:rFonts w:ascii="Calibri" w:hAnsi="Calibri" w:cs="Arial"/>
                <w:sz w:val="18"/>
                <w:szCs w:val="18"/>
              </w:rPr>
              <w:t xml:space="preserve">            &lt;statusCode code="new" /&gt;</w:t>
            </w:r>
          </w:p>
          <w:p w14:paraId="5546A9F0" w14:textId="77777777" w:rsidR="00CC03B5" w:rsidRPr="00B328E6" w:rsidRDefault="00CC03B5" w:rsidP="00D438CA">
            <w:pPr>
              <w:rPr>
                <w:rFonts w:ascii="Calibri" w:hAnsi="Calibri" w:cs="Arial"/>
                <w:sz w:val="18"/>
                <w:szCs w:val="18"/>
              </w:rPr>
            </w:pPr>
            <w:r w:rsidRPr="00B328E6">
              <w:rPr>
                <w:rFonts w:ascii="Calibri" w:hAnsi="Calibri" w:cs="Arial"/>
                <w:sz w:val="18"/>
                <w:szCs w:val="18"/>
              </w:rPr>
              <w:t xml:space="preserve">            &lt;responsePriorityCode code="I" /&gt;</w:t>
            </w:r>
          </w:p>
          <w:p w14:paraId="12F235BB" w14:textId="77777777" w:rsidR="00CC03B5" w:rsidRPr="00B328E6" w:rsidRDefault="00CC03B5" w:rsidP="00D438CA">
            <w:pPr>
              <w:rPr>
                <w:rFonts w:ascii="Calibri" w:hAnsi="Calibri" w:cs="Arial"/>
                <w:sz w:val="18"/>
                <w:szCs w:val="18"/>
              </w:rPr>
            </w:pPr>
            <w:r w:rsidRPr="00B328E6">
              <w:rPr>
                <w:rFonts w:ascii="Calibri" w:hAnsi="Calibri" w:cs="Arial"/>
                <w:sz w:val="18"/>
                <w:szCs w:val="18"/>
              </w:rPr>
              <w:t xml:space="preserve">            &lt;parameterList&gt;</w:t>
            </w:r>
          </w:p>
          <w:p w14:paraId="7103FCBB" w14:textId="77777777" w:rsidR="00CC03B5" w:rsidRPr="00B328E6" w:rsidRDefault="00CC03B5" w:rsidP="00D438CA">
            <w:pPr>
              <w:rPr>
                <w:rFonts w:ascii="Calibri" w:hAnsi="Calibri" w:cs="Arial"/>
                <w:sz w:val="18"/>
                <w:szCs w:val="18"/>
              </w:rPr>
            </w:pPr>
            <w:r w:rsidRPr="00B328E6">
              <w:rPr>
                <w:rFonts w:ascii="Calibri" w:hAnsi="Calibri" w:cs="Arial"/>
                <w:sz w:val="18"/>
                <w:szCs w:val="18"/>
              </w:rPr>
              <w:t xml:space="preserve">                &lt;patientIdentifier&gt;</w:t>
            </w:r>
          </w:p>
          <w:p w14:paraId="41037BCF" w14:textId="77777777" w:rsidR="00CC03B5" w:rsidRPr="00B328E6" w:rsidRDefault="00CC03B5" w:rsidP="00D438CA">
            <w:pPr>
              <w:rPr>
                <w:rFonts w:ascii="Calibri" w:hAnsi="Calibri" w:cs="Arial"/>
                <w:sz w:val="18"/>
                <w:szCs w:val="18"/>
              </w:rPr>
            </w:pPr>
            <w:r w:rsidRPr="00B328E6">
              <w:rPr>
                <w:rFonts w:ascii="Calibri" w:hAnsi="Calibri" w:cs="Arial"/>
                <w:sz w:val="18"/>
                <w:szCs w:val="18"/>
              </w:rPr>
              <w:t xml:space="preserve">                    &lt;value root="2.16.840.1.113883.4.349" extension="2010010401V61630^NI^200PS^USVHA" /&gt;</w:t>
            </w:r>
          </w:p>
          <w:p w14:paraId="3DB18100" w14:textId="77777777" w:rsidR="00CC03B5" w:rsidRPr="00B328E6" w:rsidRDefault="00CC03B5" w:rsidP="00D438CA">
            <w:pPr>
              <w:rPr>
                <w:rFonts w:ascii="Calibri" w:hAnsi="Calibri" w:cs="Arial"/>
                <w:sz w:val="18"/>
                <w:szCs w:val="18"/>
              </w:rPr>
            </w:pPr>
            <w:r w:rsidRPr="00B328E6">
              <w:rPr>
                <w:rFonts w:ascii="Calibri" w:hAnsi="Calibri" w:cs="Arial"/>
                <w:sz w:val="18"/>
                <w:szCs w:val="18"/>
              </w:rPr>
              <w:t xml:space="preserve">                    &lt;semanticsText&gt;Patient.Id&lt;/semanticsText&gt;</w:t>
            </w:r>
          </w:p>
          <w:p w14:paraId="5DAEBDCE" w14:textId="77777777" w:rsidR="00CC03B5" w:rsidRPr="00B328E6" w:rsidRDefault="00CC03B5" w:rsidP="00D438CA">
            <w:pPr>
              <w:rPr>
                <w:rFonts w:ascii="Calibri" w:hAnsi="Calibri" w:cs="Arial"/>
                <w:sz w:val="18"/>
                <w:szCs w:val="18"/>
              </w:rPr>
            </w:pPr>
            <w:r w:rsidRPr="00B328E6">
              <w:rPr>
                <w:rFonts w:ascii="Calibri" w:hAnsi="Calibri" w:cs="Arial"/>
                <w:sz w:val="18"/>
                <w:szCs w:val="18"/>
              </w:rPr>
              <w:t xml:space="preserve">                &lt;/patientIdentifier&gt;</w:t>
            </w:r>
          </w:p>
          <w:p w14:paraId="13B47BC1" w14:textId="77777777" w:rsidR="00CC03B5" w:rsidRPr="00B328E6" w:rsidRDefault="00CC03B5" w:rsidP="00D438CA">
            <w:pPr>
              <w:rPr>
                <w:rFonts w:ascii="Calibri" w:hAnsi="Calibri" w:cs="Arial"/>
                <w:sz w:val="18"/>
                <w:szCs w:val="18"/>
              </w:rPr>
            </w:pPr>
            <w:r w:rsidRPr="00B328E6">
              <w:rPr>
                <w:rFonts w:ascii="Calibri" w:hAnsi="Calibri" w:cs="Arial"/>
                <w:sz w:val="18"/>
                <w:szCs w:val="18"/>
              </w:rPr>
              <w:t xml:space="preserve">            &lt;/parameterList&gt;</w:t>
            </w:r>
          </w:p>
          <w:p w14:paraId="0DFC4E84" w14:textId="77777777" w:rsidR="00CC03B5" w:rsidRPr="00B328E6" w:rsidRDefault="00CC03B5" w:rsidP="00D438CA">
            <w:pPr>
              <w:rPr>
                <w:rFonts w:ascii="Calibri" w:hAnsi="Calibri" w:cs="Arial"/>
                <w:sz w:val="18"/>
                <w:szCs w:val="18"/>
              </w:rPr>
            </w:pPr>
            <w:r w:rsidRPr="00B328E6">
              <w:rPr>
                <w:rFonts w:ascii="Calibri" w:hAnsi="Calibri" w:cs="Arial"/>
                <w:sz w:val="18"/>
                <w:szCs w:val="18"/>
              </w:rPr>
              <w:t xml:space="preserve">        &lt;/queryByParameter&gt;</w:t>
            </w:r>
          </w:p>
          <w:p w14:paraId="235CE8A9" w14:textId="77777777" w:rsidR="00CC03B5" w:rsidRPr="00B328E6" w:rsidRDefault="00CC03B5" w:rsidP="00D438CA">
            <w:pPr>
              <w:rPr>
                <w:rFonts w:ascii="Calibri" w:hAnsi="Calibri" w:cs="Arial"/>
                <w:sz w:val="18"/>
                <w:szCs w:val="18"/>
              </w:rPr>
            </w:pPr>
            <w:r w:rsidRPr="00B328E6">
              <w:rPr>
                <w:rFonts w:ascii="Calibri" w:hAnsi="Calibri" w:cs="Arial"/>
                <w:sz w:val="18"/>
                <w:szCs w:val="18"/>
              </w:rPr>
              <w:t xml:space="preserve">    &lt;/controlActProcess&gt;</w:t>
            </w:r>
          </w:p>
          <w:p w14:paraId="3E56528B" w14:textId="77777777" w:rsidR="00CC03B5" w:rsidRPr="008916C4" w:rsidRDefault="00CC03B5" w:rsidP="00D438CA">
            <w:pPr>
              <w:rPr>
                <w:color w:val="0000FF"/>
                <w:sz w:val="20"/>
              </w:rPr>
            </w:pPr>
            <w:r w:rsidRPr="00B328E6">
              <w:rPr>
                <w:rFonts w:ascii="Calibri" w:hAnsi="Calibri" w:cs="Arial"/>
                <w:sz w:val="18"/>
                <w:szCs w:val="18"/>
              </w:rPr>
              <w:t>&lt;/</w:t>
            </w:r>
            <w:proofErr w:type="gramStart"/>
            <w:r w:rsidRPr="00B328E6">
              <w:rPr>
                <w:rFonts w:ascii="Calibri" w:hAnsi="Calibri" w:cs="Arial"/>
                <w:sz w:val="18"/>
                <w:szCs w:val="18"/>
              </w:rPr>
              <w:t>idm:PRPA</w:t>
            </w:r>
            <w:proofErr w:type="gramEnd"/>
            <w:r w:rsidRPr="00B328E6">
              <w:rPr>
                <w:rFonts w:ascii="Calibri" w:hAnsi="Calibri" w:cs="Arial"/>
                <w:sz w:val="18"/>
                <w:szCs w:val="18"/>
              </w:rPr>
              <w:t>_IN201310UV02&gt;</w:t>
            </w:r>
          </w:p>
        </w:tc>
      </w:tr>
    </w:tbl>
    <w:p w14:paraId="4EAE619B" w14:textId="77777777" w:rsidR="00CC03B5" w:rsidRDefault="00CC03B5" w:rsidP="00CC03B5">
      <w:pPr>
        <w:rPr>
          <w:color w:val="000000"/>
          <w:sz w:val="16"/>
          <w:szCs w:val="16"/>
          <w:highlight w:val="yellow"/>
        </w:rPr>
      </w:pPr>
    </w:p>
    <w:p w14:paraId="12E357E5" w14:textId="77777777" w:rsidR="00CC03B5" w:rsidRDefault="00CC03B5" w:rsidP="00CC03B5">
      <w:pPr>
        <w:pStyle w:val="Heading4"/>
      </w:pPr>
      <w:r w:rsidRPr="00431BE1">
        <w:t xml:space="preserve">HL7V3 1310 Response – Sample Error – Invalid ID </w:t>
      </w:r>
      <w:r>
        <w:t>Type</w:t>
      </w:r>
    </w:p>
    <w:p w14:paraId="36AFA4D7" w14:textId="77777777" w:rsidR="00CC03B5" w:rsidRPr="00524282" w:rsidRDefault="00CC03B5" w:rsidP="00CC03B5">
      <w:pPr>
        <w:pStyle w:val="BodyText4"/>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98"/>
      </w:tblGrid>
      <w:tr w:rsidR="00CC03B5" w:rsidRPr="008916C4" w14:paraId="1CCA6C66" w14:textId="77777777" w:rsidTr="00D438CA">
        <w:tc>
          <w:tcPr>
            <w:tcW w:w="9198" w:type="dxa"/>
          </w:tcPr>
          <w:p w14:paraId="0B538BDF" w14:textId="77777777" w:rsidR="00CC03B5" w:rsidRPr="00FA106D" w:rsidRDefault="00CC03B5" w:rsidP="00D438CA">
            <w:pPr>
              <w:rPr>
                <w:rFonts w:ascii="Calibri" w:hAnsi="Calibri" w:cs="Arial"/>
                <w:sz w:val="18"/>
                <w:szCs w:val="18"/>
              </w:rPr>
            </w:pPr>
            <w:r w:rsidRPr="00FA106D">
              <w:rPr>
                <w:rFonts w:ascii="Calibri" w:hAnsi="Calibri" w:cs="Arial"/>
                <w:sz w:val="18"/>
                <w:szCs w:val="18"/>
              </w:rPr>
              <w:t xml:space="preserve"> &lt;</w:t>
            </w:r>
            <w:proofErr w:type="gramStart"/>
            <w:r w:rsidRPr="00FA106D">
              <w:rPr>
                <w:rFonts w:ascii="Calibri" w:hAnsi="Calibri" w:cs="Arial"/>
                <w:sz w:val="18"/>
                <w:szCs w:val="18"/>
              </w:rPr>
              <w:t>idm:PRPA</w:t>
            </w:r>
            <w:proofErr w:type="gramEnd"/>
            <w:r w:rsidRPr="00FA106D">
              <w:rPr>
                <w:rFonts w:ascii="Calibri" w:hAnsi="Calibri" w:cs="Arial"/>
                <w:sz w:val="18"/>
                <w:szCs w:val="18"/>
              </w:rPr>
              <w:t>_IN201310UV02 xmlns:idm="http://vaww.oed.oit.va.gov" xmlns:xsi="http://www.w3.org/2001/XMLSchema-instance" xsi:schemaLocation="urn:hl7-org:v3 ../../schema/HL7V3/NE2008/multicacheschemas/PRPA_IN201310UV02.xsd" xmlns="urn:hl7-org:v3" ITSVersion="XML_1.0"&gt;</w:t>
            </w:r>
          </w:p>
          <w:p w14:paraId="1F29B398" w14:textId="77777777" w:rsidR="00CC03B5" w:rsidRPr="00491D7D" w:rsidRDefault="00CC03B5" w:rsidP="00D438CA">
            <w:pPr>
              <w:rPr>
                <w:rFonts w:ascii="Calibri" w:hAnsi="Calibri" w:cs="Arial"/>
                <w:sz w:val="18"/>
                <w:szCs w:val="18"/>
              </w:rPr>
            </w:pPr>
            <w:r w:rsidRPr="00FA106D">
              <w:rPr>
                <w:rFonts w:ascii="Calibri" w:hAnsi="Calibri" w:cs="Arial"/>
                <w:sz w:val="18"/>
                <w:szCs w:val="18"/>
              </w:rPr>
              <w:t xml:space="preserve">    </w:t>
            </w:r>
            <w:r w:rsidRPr="00491D7D">
              <w:rPr>
                <w:rFonts w:ascii="Calibri" w:hAnsi="Calibri" w:cs="Arial"/>
                <w:sz w:val="18"/>
                <w:szCs w:val="18"/>
              </w:rPr>
              <w:t>&lt;id root="</w:t>
            </w:r>
            <w:r w:rsidRPr="00507930">
              <w:rPr>
                <w:rFonts w:ascii="Calibri" w:hAnsi="Calibri" w:cs="Arial"/>
                <w:sz w:val="18"/>
                <w:szCs w:val="18"/>
              </w:rPr>
              <w:t>2.16.840.1.113883.4.349</w:t>
            </w:r>
            <w:r w:rsidRPr="00491D7D">
              <w:rPr>
                <w:rFonts w:ascii="Calibri" w:hAnsi="Calibri" w:cs="Arial"/>
                <w:sz w:val="18"/>
                <w:szCs w:val="18"/>
              </w:rPr>
              <w:t>" extension="MCID-1204170753483750847393790" /&gt;</w:t>
            </w:r>
          </w:p>
          <w:p w14:paraId="1DDB8FEF" w14:textId="77777777" w:rsidR="00CC03B5" w:rsidRPr="00FA106D" w:rsidRDefault="00CC03B5" w:rsidP="00D438CA">
            <w:pPr>
              <w:rPr>
                <w:rFonts w:ascii="Calibri" w:hAnsi="Calibri" w:cs="Arial"/>
                <w:sz w:val="18"/>
                <w:szCs w:val="18"/>
              </w:rPr>
            </w:pPr>
            <w:r w:rsidRPr="00FA106D">
              <w:rPr>
                <w:rFonts w:ascii="Calibri" w:hAnsi="Calibri" w:cs="Arial"/>
                <w:sz w:val="18"/>
                <w:szCs w:val="18"/>
              </w:rPr>
              <w:t xml:space="preserve">    &lt;creationTime value="20120417075348-0400" /&gt;</w:t>
            </w:r>
          </w:p>
          <w:p w14:paraId="0B2D82C4" w14:textId="77777777" w:rsidR="00CC03B5" w:rsidRPr="00FA106D" w:rsidRDefault="00CC03B5" w:rsidP="00D438CA">
            <w:pPr>
              <w:rPr>
                <w:rFonts w:ascii="Calibri" w:hAnsi="Calibri" w:cs="Arial"/>
                <w:sz w:val="18"/>
                <w:szCs w:val="18"/>
              </w:rPr>
            </w:pPr>
            <w:r w:rsidRPr="00FA106D">
              <w:rPr>
                <w:rFonts w:ascii="Calibri" w:hAnsi="Calibri" w:cs="Arial"/>
                <w:sz w:val="18"/>
                <w:szCs w:val="18"/>
              </w:rPr>
              <w:t xml:space="preserve">    &lt;interactionId root="2.16.840.1.113883.1.6" extension="PRPA_IN201310UV02" /&gt;</w:t>
            </w:r>
          </w:p>
          <w:p w14:paraId="6BFE62DB" w14:textId="77777777" w:rsidR="00CC03B5" w:rsidRPr="00FA106D" w:rsidRDefault="00CC03B5" w:rsidP="00D438CA">
            <w:pPr>
              <w:rPr>
                <w:rFonts w:ascii="Calibri" w:hAnsi="Calibri" w:cs="Arial"/>
                <w:sz w:val="18"/>
                <w:szCs w:val="18"/>
              </w:rPr>
            </w:pPr>
            <w:r w:rsidRPr="00FA106D">
              <w:rPr>
                <w:rFonts w:ascii="Calibri" w:hAnsi="Calibri" w:cs="Arial"/>
                <w:sz w:val="18"/>
                <w:szCs w:val="18"/>
              </w:rPr>
              <w:t xml:space="preserve">    &lt;processingCode code="T" /&gt;</w:t>
            </w:r>
          </w:p>
          <w:p w14:paraId="19235A9B" w14:textId="77777777" w:rsidR="00CC03B5" w:rsidRPr="00FA106D" w:rsidRDefault="00CC03B5" w:rsidP="00D438CA">
            <w:pPr>
              <w:rPr>
                <w:rFonts w:ascii="Calibri" w:hAnsi="Calibri" w:cs="Arial"/>
                <w:sz w:val="18"/>
                <w:szCs w:val="18"/>
              </w:rPr>
            </w:pPr>
            <w:r w:rsidRPr="00FA106D">
              <w:rPr>
                <w:rFonts w:ascii="Calibri" w:hAnsi="Calibri" w:cs="Arial"/>
                <w:sz w:val="18"/>
                <w:szCs w:val="18"/>
              </w:rPr>
              <w:t xml:space="preserve">    &lt;processingModeCode code="T" /&gt;</w:t>
            </w:r>
          </w:p>
          <w:p w14:paraId="7C57A746" w14:textId="77777777" w:rsidR="00CC03B5" w:rsidRPr="00FA106D" w:rsidRDefault="00CC03B5" w:rsidP="00D438CA">
            <w:pPr>
              <w:rPr>
                <w:rFonts w:ascii="Calibri" w:hAnsi="Calibri" w:cs="Arial"/>
                <w:sz w:val="18"/>
                <w:szCs w:val="18"/>
              </w:rPr>
            </w:pPr>
            <w:r w:rsidRPr="00FA106D">
              <w:rPr>
                <w:rFonts w:ascii="Calibri" w:hAnsi="Calibri" w:cs="Arial"/>
                <w:sz w:val="18"/>
                <w:szCs w:val="18"/>
              </w:rPr>
              <w:t xml:space="preserve">    &lt;acceptAckCode code="NE" /&gt;</w:t>
            </w:r>
          </w:p>
          <w:p w14:paraId="49B926C2" w14:textId="77777777" w:rsidR="00CC03B5" w:rsidRPr="00FA106D" w:rsidRDefault="00CC03B5" w:rsidP="00D438CA">
            <w:pPr>
              <w:rPr>
                <w:rFonts w:ascii="Calibri" w:hAnsi="Calibri" w:cs="Arial"/>
                <w:sz w:val="18"/>
                <w:szCs w:val="18"/>
              </w:rPr>
            </w:pPr>
            <w:r w:rsidRPr="00FA106D">
              <w:rPr>
                <w:rFonts w:ascii="Calibri" w:hAnsi="Calibri" w:cs="Arial"/>
                <w:sz w:val="18"/>
                <w:szCs w:val="18"/>
              </w:rPr>
              <w:t xml:space="preserve">    &lt;receiver typeCode="RCV"&gt;</w:t>
            </w:r>
          </w:p>
          <w:p w14:paraId="5F10C3E8" w14:textId="77777777" w:rsidR="00CC03B5" w:rsidRPr="00FA106D" w:rsidRDefault="00CC03B5" w:rsidP="00D438CA">
            <w:pPr>
              <w:rPr>
                <w:rFonts w:ascii="Calibri" w:hAnsi="Calibri" w:cs="Arial"/>
                <w:sz w:val="18"/>
                <w:szCs w:val="18"/>
              </w:rPr>
            </w:pPr>
            <w:r w:rsidRPr="00FA106D">
              <w:rPr>
                <w:rFonts w:ascii="Calibri" w:hAnsi="Calibri" w:cs="Arial"/>
                <w:sz w:val="18"/>
                <w:szCs w:val="18"/>
              </w:rPr>
              <w:t xml:space="preserve">        &lt;device classCode="DEV" determinerCode="INSTANCE"&gt;</w:t>
            </w:r>
          </w:p>
          <w:p w14:paraId="2138768C" w14:textId="4BC83CE7" w:rsidR="00CC03B5" w:rsidRPr="00B53E39" w:rsidRDefault="00CC03B5" w:rsidP="00D438CA">
            <w:pPr>
              <w:rPr>
                <w:rFonts w:ascii="Calibri" w:hAnsi="Calibri" w:cs="Arial"/>
                <w:sz w:val="18"/>
                <w:szCs w:val="18"/>
              </w:rPr>
            </w:pPr>
            <w:r w:rsidRPr="00B53E39">
              <w:rPr>
                <w:rFonts w:ascii="Calibri" w:hAnsi="Calibri" w:cs="Arial"/>
                <w:sz w:val="18"/>
                <w:szCs w:val="18"/>
              </w:rPr>
              <w:t xml:space="preserve">&lt;id </w:t>
            </w:r>
            <w:r>
              <w:rPr>
                <w:rFonts w:ascii="Calibri" w:hAnsi="Calibri" w:cs="Arial"/>
                <w:sz w:val="18"/>
                <w:szCs w:val="18"/>
              </w:rPr>
              <w:t>root=</w:t>
            </w:r>
            <w:r w:rsidRPr="00B53E39">
              <w:rPr>
                <w:rFonts w:ascii="Calibri" w:hAnsi="Calibri" w:cs="Arial"/>
                <w:sz w:val="18"/>
                <w:szCs w:val="18"/>
              </w:rPr>
              <w:t>"</w:t>
            </w:r>
            <w:r w:rsidRPr="00F27A4E">
              <w:rPr>
                <w:rFonts w:ascii="Calibri" w:hAnsi="Calibri" w:cs="Arial"/>
                <w:sz w:val="18"/>
                <w:szCs w:val="18"/>
              </w:rPr>
              <w:t>2.16.840.1.113883.3.933</w:t>
            </w:r>
            <w:r w:rsidRPr="00B53E39">
              <w:rPr>
                <w:rFonts w:ascii="Calibri" w:hAnsi="Calibri" w:cs="Arial"/>
                <w:sz w:val="18"/>
                <w:szCs w:val="18"/>
              </w:rPr>
              <w:t>"</w:t>
            </w:r>
            <w:r>
              <w:rPr>
                <w:rFonts w:ascii="Calibri" w:hAnsi="Calibri" w:cs="Arial"/>
                <w:sz w:val="18"/>
                <w:szCs w:val="18"/>
              </w:rPr>
              <w:t xml:space="preserve"> </w:t>
            </w:r>
            <w:r w:rsidRPr="00B53E39">
              <w:rPr>
                <w:rFonts w:ascii="Calibri" w:hAnsi="Calibri" w:cs="Arial"/>
                <w:sz w:val="18"/>
                <w:szCs w:val="18"/>
              </w:rPr>
              <w:t>extension="</w:t>
            </w:r>
            <w:r w:rsidRPr="00DA7F7A">
              <w:rPr>
                <w:rFonts w:ascii="Calibri" w:hAnsi="Calibri" w:cs="Arial"/>
                <w:sz w:val="18"/>
                <w:szCs w:val="18"/>
                <w:highlight w:val="red"/>
              </w:rPr>
              <w:t>SITEKEY_OBTAINED_FROM_</w:t>
            </w:r>
            <w:r w:rsidR="0071108E">
              <w:rPr>
                <w:rFonts w:ascii="Calibri" w:hAnsi="Calibri" w:cs="Arial"/>
                <w:sz w:val="18"/>
                <w:szCs w:val="18"/>
                <w:highlight w:val="red"/>
              </w:rPr>
              <w:t>VA MPI</w:t>
            </w:r>
            <w:r w:rsidRPr="00B53E39">
              <w:rPr>
                <w:rFonts w:ascii="Calibri" w:hAnsi="Calibri" w:cs="Arial"/>
                <w:sz w:val="18"/>
                <w:szCs w:val="18"/>
              </w:rPr>
              <w:t>"/&gt;</w:t>
            </w:r>
          </w:p>
          <w:p w14:paraId="0E28957B" w14:textId="77777777" w:rsidR="00CC03B5" w:rsidRPr="00FA106D" w:rsidRDefault="00CC03B5" w:rsidP="00D438CA">
            <w:pPr>
              <w:rPr>
                <w:rFonts w:ascii="Calibri" w:hAnsi="Calibri" w:cs="Arial"/>
                <w:sz w:val="18"/>
                <w:szCs w:val="18"/>
              </w:rPr>
            </w:pPr>
            <w:r w:rsidRPr="00FA106D">
              <w:rPr>
                <w:rFonts w:ascii="Calibri" w:hAnsi="Calibri" w:cs="Arial"/>
                <w:sz w:val="18"/>
                <w:szCs w:val="18"/>
              </w:rPr>
              <w:t xml:space="preserve">        &lt;/device&gt;</w:t>
            </w:r>
          </w:p>
          <w:p w14:paraId="45FB4123" w14:textId="77777777" w:rsidR="00CC03B5" w:rsidRPr="00FA106D" w:rsidRDefault="00CC03B5" w:rsidP="00D438CA">
            <w:pPr>
              <w:rPr>
                <w:rFonts w:ascii="Calibri" w:hAnsi="Calibri" w:cs="Arial"/>
                <w:sz w:val="18"/>
                <w:szCs w:val="18"/>
              </w:rPr>
            </w:pPr>
            <w:r w:rsidRPr="00FA106D">
              <w:rPr>
                <w:rFonts w:ascii="Calibri" w:hAnsi="Calibri" w:cs="Arial"/>
                <w:sz w:val="18"/>
                <w:szCs w:val="18"/>
              </w:rPr>
              <w:t xml:space="preserve">    &lt;/receiver&gt;</w:t>
            </w:r>
          </w:p>
          <w:p w14:paraId="52FEB10F" w14:textId="77777777" w:rsidR="00CC03B5" w:rsidRPr="00FA106D" w:rsidRDefault="00CC03B5" w:rsidP="00D438CA">
            <w:pPr>
              <w:rPr>
                <w:rFonts w:ascii="Calibri" w:hAnsi="Calibri" w:cs="Arial"/>
                <w:sz w:val="18"/>
                <w:szCs w:val="18"/>
              </w:rPr>
            </w:pPr>
            <w:r w:rsidRPr="00FA106D">
              <w:rPr>
                <w:rFonts w:ascii="Calibri" w:hAnsi="Calibri" w:cs="Arial"/>
                <w:sz w:val="18"/>
                <w:szCs w:val="18"/>
              </w:rPr>
              <w:t xml:space="preserve">    &lt;sender typeCode="SND"&gt;</w:t>
            </w:r>
          </w:p>
          <w:p w14:paraId="0FDB6205" w14:textId="77777777" w:rsidR="00CC03B5" w:rsidRPr="00FA106D" w:rsidRDefault="00CC03B5" w:rsidP="00D438CA">
            <w:pPr>
              <w:rPr>
                <w:rFonts w:ascii="Calibri" w:hAnsi="Calibri" w:cs="Arial"/>
                <w:sz w:val="18"/>
                <w:szCs w:val="18"/>
              </w:rPr>
            </w:pPr>
            <w:r w:rsidRPr="00FA106D">
              <w:rPr>
                <w:rFonts w:ascii="Calibri" w:hAnsi="Calibri" w:cs="Arial"/>
                <w:sz w:val="18"/>
                <w:szCs w:val="18"/>
              </w:rPr>
              <w:t xml:space="preserve">        &lt;device classCode="DEV" determinerCode="INSTANCE"&gt;</w:t>
            </w:r>
          </w:p>
          <w:p w14:paraId="6E4C1DEC" w14:textId="77777777" w:rsidR="00CC03B5" w:rsidRPr="00FA106D" w:rsidRDefault="00CC03B5" w:rsidP="00D438CA">
            <w:pPr>
              <w:rPr>
                <w:rFonts w:ascii="Calibri" w:hAnsi="Calibri" w:cs="Arial"/>
                <w:sz w:val="18"/>
                <w:szCs w:val="18"/>
              </w:rPr>
            </w:pPr>
            <w:r w:rsidRPr="00FA106D">
              <w:rPr>
                <w:rFonts w:ascii="Calibri" w:hAnsi="Calibri" w:cs="Arial"/>
                <w:sz w:val="18"/>
                <w:szCs w:val="18"/>
              </w:rPr>
              <w:t xml:space="preserve">            &lt;id root="2.16.840.1.113883.4.349" /&gt;</w:t>
            </w:r>
          </w:p>
          <w:p w14:paraId="7924EB34" w14:textId="77777777" w:rsidR="00CC03B5" w:rsidRPr="00FA106D" w:rsidRDefault="00CC03B5" w:rsidP="00D438CA">
            <w:pPr>
              <w:rPr>
                <w:rFonts w:ascii="Calibri" w:hAnsi="Calibri" w:cs="Arial"/>
                <w:sz w:val="18"/>
                <w:szCs w:val="18"/>
              </w:rPr>
            </w:pPr>
            <w:r w:rsidRPr="00FA106D">
              <w:rPr>
                <w:rFonts w:ascii="Calibri" w:hAnsi="Calibri" w:cs="Arial"/>
                <w:sz w:val="18"/>
                <w:szCs w:val="18"/>
              </w:rPr>
              <w:t xml:space="preserve">        &lt;/device&gt;</w:t>
            </w:r>
          </w:p>
          <w:p w14:paraId="18602F7E" w14:textId="77777777" w:rsidR="00CC03B5" w:rsidRPr="00FA106D" w:rsidRDefault="00CC03B5" w:rsidP="00D438CA">
            <w:pPr>
              <w:rPr>
                <w:rFonts w:ascii="Calibri" w:hAnsi="Calibri" w:cs="Arial"/>
                <w:sz w:val="18"/>
                <w:szCs w:val="18"/>
              </w:rPr>
            </w:pPr>
            <w:r w:rsidRPr="00FA106D">
              <w:rPr>
                <w:rFonts w:ascii="Calibri" w:hAnsi="Calibri" w:cs="Arial"/>
                <w:sz w:val="18"/>
                <w:szCs w:val="18"/>
              </w:rPr>
              <w:t xml:space="preserve">    &lt;/sender&gt;</w:t>
            </w:r>
          </w:p>
          <w:p w14:paraId="3D0AA328" w14:textId="77777777" w:rsidR="00CC03B5" w:rsidRPr="00FA106D" w:rsidRDefault="00CC03B5" w:rsidP="00D438CA">
            <w:pPr>
              <w:rPr>
                <w:rFonts w:ascii="Calibri" w:hAnsi="Calibri" w:cs="Arial"/>
                <w:sz w:val="18"/>
                <w:szCs w:val="18"/>
              </w:rPr>
            </w:pPr>
            <w:r w:rsidRPr="00FA106D">
              <w:rPr>
                <w:rFonts w:ascii="Calibri" w:hAnsi="Calibri" w:cs="Arial"/>
                <w:sz w:val="18"/>
                <w:szCs w:val="18"/>
              </w:rPr>
              <w:t xml:space="preserve">    &lt;acknowledgement&gt;</w:t>
            </w:r>
          </w:p>
          <w:p w14:paraId="5C21F9B7" w14:textId="77777777" w:rsidR="00CC03B5" w:rsidRPr="00FA106D" w:rsidRDefault="00CC03B5" w:rsidP="00D438CA">
            <w:pPr>
              <w:rPr>
                <w:rFonts w:ascii="Calibri" w:hAnsi="Calibri" w:cs="Arial"/>
                <w:sz w:val="18"/>
                <w:szCs w:val="18"/>
              </w:rPr>
            </w:pPr>
            <w:r w:rsidRPr="00FA106D">
              <w:rPr>
                <w:rFonts w:ascii="Calibri" w:hAnsi="Calibri" w:cs="Arial"/>
                <w:sz w:val="18"/>
                <w:szCs w:val="18"/>
              </w:rPr>
              <w:t xml:space="preserve">        </w:t>
            </w:r>
            <w:r w:rsidRPr="00FA106D">
              <w:rPr>
                <w:rFonts w:ascii="Calibri" w:hAnsi="Calibri" w:cs="Arial"/>
                <w:sz w:val="18"/>
                <w:szCs w:val="18"/>
                <w:highlight w:val="yellow"/>
              </w:rPr>
              <w:t>&lt;typeCode code="AE" /&gt;</w:t>
            </w:r>
          </w:p>
          <w:p w14:paraId="1E75C690" w14:textId="77777777" w:rsidR="00CC03B5" w:rsidRPr="00FA106D" w:rsidRDefault="00CC03B5" w:rsidP="00D438CA">
            <w:pPr>
              <w:rPr>
                <w:rFonts w:ascii="Calibri" w:hAnsi="Calibri" w:cs="Arial"/>
                <w:sz w:val="18"/>
                <w:szCs w:val="18"/>
              </w:rPr>
            </w:pPr>
            <w:r w:rsidRPr="00FA106D">
              <w:rPr>
                <w:rFonts w:ascii="Calibri" w:hAnsi="Calibri" w:cs="Arial"/>
                <w:sz w:val="18"/>
                <w:szCs w:val="18"/>
              </w:rPr>
              <w:t xml:space="preserve">        &lt;targetMessage&gt;</w:t>
            </w:r>
          </w:p>
          <w:p w14:paraId="274F3710" w14:textId="77777777" w:rsidR="00CC03B5" w:rsidRPr="00FA106D" w:rsidRDefault="00CC03B5" w:rsidP="00D438CA">
            <w:pPr>
              <w:rPr>
                <w:rFonts w:ascii="Calibri" w:hAnsi="Calibri" w:cs="Arial"/>
                <w:sz w:val="18"/>
                <w:szCs w:val="18"/>
              </w:rPr>
            </w:pPr>
            <w:r w:rsidRPr="00FA106D">
              <w:rPr>
                <w:rFonts w:ascii="Calibri" w:hAnsi="Calibri" w:cs="Arial"/>
                <w:sz w:val="18"/>
                <w:szCs w:val="18"/>
              </w:rPr>
              <w:t xml:space="preserve">            </w:t>
            </w:r>
            <w:r>
              <w:rPr>
                <w:rFonts w:ascii="Calibri" w:hAnsi="Calibri" w:cs="Arial"/>
                <w:sz w:val="18"/>
                <w:szCs w:val="18"/>
              </w:rPr>
              <w:t>&lt;id root=</w:t>
            </w:r>
            <w:r w:rsidRPr="00FA106D">
              <w:rPr>
                <w:rFonts w:ascii="Calibri" w:hAnsi="Calibri" w:cs="Arial"/>
                <w:sz w:val="18"/>
                <w:szCs w:val="18"/>
              </w:rPr>
              <w:t>"</w:t>
            </w:r>
            <w:r>
              <w:rPr>
                <w:rFonts w:ascii="Calibri" w:hAnsi="Calibri" w:cs="Arial"/>
                <w:sz w:val="18"/>
                <w:szCs w:val="18"/>
              </w:rPr>
              <w:t>2.16.840.1.113883.3.933</w:t>
            </w:r>
            <w:r w:rsidRPr="00FA106D">
              <w:rPr>
                <w:rFonts w:ascii="Calibri" w:hAnsi="Calibri" w:cs="Arial"/>
                <w:sz w:val="18"/>
                <w:szCs w:val="18"/>
              </w:rPr>
              <w:t>" extension="MCID-12345" /&gt;</w:t>
            </w:r>
          </w:p>
          <w:p w14:paraId="250035DC" w14:textId="77777777" w:rsidR="00CC03B5" w:rsidRPr="005F3EBD" w:rsidRDefault="00CC03B5" w:rsidP="00D438CA">
            <w:pPr>
              <w:rPr>
                <w:rFonts w:ascii="Calibri" w:hAnsi="Calibri" w:cs="Arial"/>
                <w:sz w:val="18"/>
                <w:szCs w:val="18"/>
              </w:rPr>
            </w:pPr>
            <w:r w:rsidRPr="00FA106D">
              <w:rPr>
                <w:rFonts w:ascii="Calibri" w:hAnsi="Calibri" w:cs="Arial"/>
                <w:sz w:val="18"/>
                <w:szCs w:val="18"/>
              </w:rPr>
              <w:t xml:space="preserve">        </w:t>
            </w:r>
            <w:r w:rsidRPr="005F3EBD">
              <w:rPr>
                <w:rFonts w:ascii="Calibri" w:hAnsi="Calibri" w:cs="Arial"/>
                <w:sz w:val="18"/>
                <w:szCs w:val="18"/>
              </w:rPr>
              <w:t>&lt;/targetMessage&gt;</w:t>
            </w:r>
          </w:p>
          <w:p w14:paraId="141EF29F" w14:textId="77777777" w:rsidR="00CC03B5" w:rsidRPr="005F3EBD" w:rsidRDefault="00CC03B5" w:rsidP="00D438CA">
            <w:pPr>
              <w:rPr>
                <w:rFonts w:ascii="Calibri" w:hAnsi="Calibri" w:cs="Arial"/>
                <w:sz w:val="18"/>
                <w:szCs w:val="18"/>
                <w:highlight w:val="yellow"/>
              </w:rPr>
            </w:pPr>
            <w:r w:rsidRPr="005F3EBD">
              <w:rPr>
                <w:rFonts w:ascii="Calibri" w:hAnsi="Calibri" w:cs="Arial"/>
                <w:sz w:val="18"/>
                <w:szCs w:val="18"/>
                <w:highlight w:val="yellow"/>
              </w:rPr>
              <w:lastRenderedPageBreak/>
              <w:t xml:space="preserve">        &lt;acknowledgementDetail&gt;</w:t>
            </w:r>
          </w:p>
          <w:p w14:paraId="024E6BFF" w14:textId="77777777" w:rsidR="00CC03B5" w:rsidRPr="005F3EBD" w:rsidRDefault="00CC03B5" w:rsidP="00D438CA">
            <w:pPr>
              <w:rPr>
                <w:rFonts w:ascii="Calibri" w:hAnsi="Calibri" w:cs="Arial"/>
                <w:sz w:val="18"/>
                <w:szCs w:val="18"/>
                <w:highlight w:val="yellow"/>
              </w:rPr>
            </w:pPr>
            <w:r w:rsidRPr="005F3EBD">
              <w:rPr>
                <w:rFonts w:ascii="Calibri" w:hAnsi="Calibri" w:cs="Arial"/>
                <w:sz w:val="18"/>
                <w:szCs w:val="18"/>
                <w:highlight w:val="yellow"/>
              </w:rPr>
              <w:t xml:space="preserve">            &lt;text&gt;</w:t>
            </w:r>
          </w:p>
          <w:p w14:paraId="1591CBE3" w14:textId="77777777" w:rsidR="00CC03B5" w:rsidRPr="005F3EBD" w:rsidRDefault="00CC03B5" w:rsidP="00D438CA">
            <w:pPr>
              <w:rPr>
                <w:rFonts w:ascii="Calibri" w:hAnsi="Calibri" w:cs="Arial"/>
                <w:sz w:val="18"/>
                <w:szCs w:val="18"/>
                <w:highlight w:val="yellow"/>
              </w:rPr>
            </w:pPr>
            <w:r w:rsidRPr="005F3EBD">
              <w:rPr>
                <w:rFonts w:ascii="Calibri" w:hAnsi="Calibri" w:cs="Arial"/>
                <w:sz w:val="18"/>
                <w:szCs w:val="18"/>
                <w:highlight w:val="yellow"/>
              </w:rPr>
              <w:t xml:space="preserve">                </w:t>
            </w:r>
            <w:proofErr w:type="gramStart"/>
            <w:r w:rsidRPr="005F3EBD">
              <w:rPr>
                <w:rFonts w:ascii="Calibri" w:hAnsi="Calibri" w:cs="Arial"/>
                <w:sz w:val="18"/>
                <w:szCs w:val="18"/>
                <w:highlight w:val="yellow"/>
              </w:rPr>
              <w:t>&lt;![</w:t>
            </w:r>
            <w:proofErr w:type="gramEnd"/>
            <w:r w:rsidRPr="005F3EBD">
              <w:rPr>
                <w:rFonts w:ascii="Calibri" w:hAnsi="Calibri" w:cs="Arial"/>
                <w:sz w:val="18"/>
                <w:szCs w:val="18"/>
                <w:highlight w:val="yellow"/>
              </w:rPr>
              <w:t>CDATA[An invalid identifier type was passed in. Id:2010010401V</w:t>
            </w:r>
            <w:proofErr w:type="gramStart"/>
            <w:r w:rsidRPr="005F3EBD">
              <w:rPr>
                <w:rFonts w:ascii="Calibri" w:hAnsi="Calibri" w:cs="Arial"/>
                <w:sz w:val="18"/>
                <w:szCs w:val="18"/>
                <w:highlight w:val="yellow"/>
              </w:rPr>
              <w:t>616350,Type:,</w:t>
            </w:r>
            <w:proofErr w:type="gramEnd"/>
            <w:r w:rsidRPr="005F3EBD">
              <w:rPr>
                <w:rFonts w:ascii="Calibri" w:hAnsi="Calibri" w:cs="Arial"/>
                <w:sz w:val="18"/>
                <w:szCs w:val="18"/>
                <w:highlight w:val="yellow"/>
              </w:rPr>
              <w:t>AA:USVHA,AL: 200PS,ALName: null,EFF: null,EXP: null]]&gt;</w:t>
            </w:r>
          </w:p>
          <w:p w14:paraId="15478A6D" w14:textId="77777777" w:rsidR="00CC03B5" w:rsidRPr="005F3EBD" w:rsidRDefault="00CC03B5" w:rsidP="00D438CA">
            <w:pPr>
              <w:rPr>
                <w:rFonts w:ascii="Calibri" w:hAnsi="Calibri" w:cs="Arial"/>
                <w:sz w:val="18"/>
                <w:szCs w:val="18"/>
                <w:highlight w:val="yellow"/>
              </w:rPr>
            </w:pPr>
            <w:r w:rsidRPr="005F3EBD">
              <w:rPr>
                <w:rFonts w:ascii="Calibri" w:hAnsi="Calibri" w:cs="Arial"/>
                <w:sz w:val="18"/>
                <w:szCs w:val="18"/>
                <w:highlight w:val="yellow"/>
              </w:rPr>
              <w:t xml:space="preserve">            &lt;/text&gt;</w:t>
            </w:r>
          </w:p>
          <w:p w14:paraId="74964299" w14:textId="77777777" w:rsidR="00CC03B5" w:rsidRPr="00FA106D" w:rsidRDefault="00CC03B5" w:rsidP="00D438CA">
            <w:pPr>
              <w:rPr>
                <w:rFonts w:ascii="Calibri" w:hAnsi="Calibri" w:cs="Arial"/>
                <w:sz w:val="18"/>
                <w:szCs w:val="18"/>
              </w:rPr>
            </w:pPr>
            <w:r w:rsidRPr="005F3EBD">
              <w:rPr>
                <w:rFonts w:ascii="Calibri" w:hAnsi="Calibri" w:cs="Arial"/>
                <w:sz w:val="18"/>
                <w:szCs w:val="18"/>
                <w:highlight w:val="yellow"/>
              </w:rPr>
              <w:t xml:space="preserve">        &lt;/acknowledgementDetail&gt;</w:t>
            </w:r>
          </w:p>
          <w:p w14:paraId="4385E0F7" w14:textId="77777777" w:rsidR="00CC03B5" w:rsidRPr="00FA106D" w:rsidRDefault="00CC03B5" w:rsidP="00D438CA">
            <w:pPr>
              <w:rPr>
                <w:rFonts w:ascii="Calibri" w:hAnsi="Calibri" w:cs="Arial"/>
                <w:sz w:val="18"/>
                <w:szCs w:val="18"/>
              </w:rPr>
            </w:pPr>
            <w:r w:rsidRPr="00FA106D">
              <w:rPr>
                <w:rFonts w:ascii="Calibri" w:hAnsi="Calibri" w:cs="Arial"/>
                <w:sz w:val="18"/>
                <w:szCs w:val="18"/>
              </w:rPr>
              <w:t xml:space="preserve">    &lt;/acknowledgement&gt;</w:t>
            </w:r>
          </w:p>
          <w:p w14:paraId="02144777" w14:textId="77777777" w:rsidR="00CC03B5" w:rsidRPr="00FA106D" w:rsidRDefault="00CC03B5" w:rsidP="00D438CA">
            <w:pPr>
              <w:rPr>
                <w:rFonts w:ascii="Calibri" w:hAnsi="Calibri" w:cs="Arial"/>
                <w:sz w:val="18"/>
                <w:szCs w:val="18"/>
              </w:rPr>
            </w:pPr>
            <w:r w:rsidRPr="00FA106D">
              <w:rPr>
                <w:rFonts w:ascii="Calibri" w:hAnsi="Calibri" w:cs="Arial"/>
                <w:sz w:val="18"/>
                <w:szCs w:val="18"/>
              </w:rPr>
              <w:t xml:space="preserve">    &lt;controlActProcess classCode="CACT" moodCode="EVN"&gt;</w:t>
            </w:r>
          </w:p>
          <w:p w14:paraId="5F064AA3" w14:textId="77777777" w:rsidR="00CC03B5" w:rsidRPr="00FA106D" w:rsidRDefault="00CC03B5" w:rsidP="00D438CA">
            <w:pPr>
              <w:rPr>
                <w:rFonts w:ascii="Calibri" w:hAnsi="Calibri" w:cs="Arial"/>
                <w:sz w:val="18"/>
                <w:szCs w:val="18"/>
              </w:rPr>
            </w:pPr>
            <w:r w:rsidRPr="00FA106D">
              <w:rPr>
                <w:rFonts w:ascii="Calibri" w:hAnsi="Calibri" w:cs="Arial"/>
                <w:sz w:val="18"/>
                <w:szCs w:val="18"/>
              </w:rPr>
              <w:t xml:space="preserve">        &lt;code code="PRPA_TE201310UV02" /&gt;</w:t>
            </w:r>
          </w:p>
          <w:p w14:paraId="0F6A4814" w14:textId="77777777" w:rsidR="00CC03B5" w:rsidRPr="00FA106D" w:rsidRDefault="00CC03B5" w:rsidP="00D438CA">
            <w:pPr>
              <w:rPr>
                <w:rFonts w:ascii="Calibri" w:hAnsi="Calibri" w:cs="Arial"/>
                <w:sz w:val="18"/>
                <w:szCs w:val="18"/>
              </w:rPr>
            </w:pPr>
            <w:r w:rsidRPr="00FA106D">
              <w:rPr>
                <w:rFonts w:ascii="Calibri" w:hAnsi="Calibri" w:cs="Arial"/>
                <w:sz w:val="18"/>
                <w:szCs w:val="18"/>
              </w:rPr>
              <w:t xml:space="preserve">        &lt;queryAck&gt;</w:t>
            </w:r>
          </w:p>
          <w:p w14:paraId="7B5BF137" w14:textId="77777777" w:rsidR="00CC03B5" w:rsidRPr="00FA106D" w:rsidRDefault="00CC03B5" w:rsidP="00D438CA">
            <w:pPr>
              <w:rPr>
                <w:rFonts w:ascii="Calibri" w:hAnsi="Calibri" w:cs="Arial"/>
                <w:sz w:val="18"/>
                <w:szCs w:val="18"/>
              </w:rPr>
            </w:pPr>
            <w:r w:rsidRPr="00FA106D">
              <w:rPr>
                <w:rFonts w:ascii="Calibri" w:hAnsi="Calibri" w:cs="Arial"/>
                <w:sz w:val="18"/>
                <w:szCs w:val="18"/>
              </w:rPr>
              <w:t xml:space="preserve">            &lt;</w:t>
            </w:r>
            <w:r>
              <w:rPr>
                <w:rFonts w:ascii="Calibri" w:hAnsi="Calibri" w:cs="Arial"/>
                <w:sz w:val="18"/>
                <w:szCs w:val="18"/>
              </w:rPr>
              <w:t>queryId root=</w:t>
            </w:r>
            <w:r w:rsidRPr="00B53E39">
              <w:rPr>
                <w:rFonts w:ascii="Calibri" w:hAnsi="Calibri" w:cs="Arial"/>
                <w:sz w:val="18"/>
                <w:szCs w:val="18"/>
              </w:rPr>
              <w:t>"</w:t>
            </w:r>
            <w:r>
              <w:rPr>
                <w:rFonts w:ascii="Calibri" w:hAnsi="Calibri" w:cs="Arial"/>
                <w:sz w:val="18"/>
                <w:szCs w:val="18"/>
              </w:rPr>
              <w:t>2.16.840.1.113883.3.933</w:t>
            </w:r>
            <w:r w:rsidRPr="00B53E39">
              <w:rPr>
                <w:rFonts w:ascii="Calibri" w:hAnsi="Calibri" w:cs="Arial"/>
                <w:sz w:val="18"/>
                <w:szCs w:val="18"/>
              </w:rPr>
              <w:t>"</w:t>
            </w:r>
            <w:r>
              <w:rPr>
                <w:rFonts w:ascii="Calibri" w:hAnsi="Calibri" w:cs="Arial"/>
                <w:sz w:val="18"/>
                <w:szCs w:val="18"/>
              </w:rPr>
              <w:t xml:space="preserve"> </w:t>
            </w:r>
            <w:r w:rsidRPr="00FA106D">
              <w:rPr>
                <w:rFonts w:ascii="Calibri" w:hAnsi="Calibri" w:cs="Arial"/>
                <w:sz w:val="18"/>
                <w:szCs w:val="18"/>
              </w:rPr>
              <w:t>extension="33452" /&gt;</w:t>
            </w:r>
          </w:p>
          <w:p w14:paraId="1141D5E7" w14:textId="77777777" w:rsidR="00CC03B5" w:rsidRPr="00FA106D" w:rsidRDefault="00CC03B5" w:rsidP="00D438CA">
            <w:pPr>
              <w:rPr>
                <w:rFonts w:ascii="Calibri" w:hAnsi="Calibri" w:cs="Arial"/>
                <w:sz w:val="18"/>
                <w:szCs w:val="18"/>
              </w:rPr>
            </w:pPr>
            <w:r w:rsidRPr="00FA106D">
              <w:rPr>
                <w:rFonts w:ascii="Calibri" w:hAnsi="Calibri" w:cs="Arial"/>
                <w:sz w:val="18"/>
                <w:szCs w:val="18"/>
              </w:rPr>
              <w:t xml:space="preserve">            &lt;queryResponseCode code="AE" /&gt;</w:t>
            </w:r>
          </w:p>
          <w:p w14:paraId="25B7A967" w14:textId="77777777" w:rsidR="00CC03B5" w:rsidRPr="00FA106D" w:rsidRDefault="00CC03B5" w:rsidP="00D438CA">
            <w:pPr>
              <w:rPr>
                <w:rFonts w:ascii="Calibri" w:hAnsi="Calibri" w:cs="Arial"/>
                <w:sz w:val="18"/>
                <w:szCs w:val="18"/>
              </w:rPr>
            </w:pPr>
            <w:r w:rsidRPr="00FA106D">
              <w:rPr>
                <w:rFonts w:ascii="Calibri" w:hAnsi="Calibri" w:cs="Arial"/>
                <w:sz w:val="18"/>
                <w:szCs w:val="18"/>
              </w:rPr>
              <w:t xml:space="preserve">        &lt;/queryAck&gt;</w:t>
            </w:r>
          </w:p>
          <w:p w14:paraId="11EAADE3" w14:textId="77777777" w:rsidR="00CC03B5" w:rsidRPr="00FA106D" w:rsidRDefault="00CC03B5" w:rsidP="00D438CA">
            <w:pPr>
              <w:rPr>
                <w:rFonts w:ascii="Calibri" w:hAnsi="Calibri" w:cs="Arial"/>
                <w:sz w:val="18"/>
                <w:szCs w:val="18"/>
              </w:rPr>
            </w:pPr>
            <w:r w:rsidRPr="00FA106D">
              <w:rPr>
                <w:rFonts w:ascii="Calibri" w:hAnsi="Calibri" w:cs="Arial"/>
                <w:sz w:val="18"/>
                <w:szCs w:val="18"/>
              </w:rPr>
              <w:t xml:space="preserve">        &lt;queryByParameter&gt;</w:t>
            </w:r>
          </w:p>
          <w:p w14:paraId="731D8C4B" w14:textId="77777777" w:rsidR="00CC03B5" w:rsidRPr="00FA106D" w:rsidRDefault="00CC03B5" w:rsidP="00D438CA">
            <w:pPr>
              <w:rPr>
                <w:rFonts w:ascii="Calibri" w:hAnsi="Calibri" w:cs="Arial"/>
                <w:sz w:val="18"/>
                <w:szCs w:val="18"/>
              </w:rPr>
            </w:pPr>
            <w:r w:rsidRPr="00FA106D">
              <w:rPr>
                <w:rFonts w:ascii="Calibri" w:hAnsi="Calibri" w:cs="Arial"/>
                <w:sz w:val="18"/>
                <w:szCs w:val="18"/>
              </w:rPr>
              <w:t xml:space="preserve">            &lt;</w:t>
            </w:r>
            <w:r>
              <w:rPr>
                <w:rFonts w:ascii="Calibri" w:hAnsi="Calibri" w:cs="Arial"/>
                <w:sz w:val="18"/>
                <w:szCs w:val="18"/>
              </w:rPr>
              <w:t>queryId root=</w:t>
            </w:r>
            <w:r w:rsidRPr="00B53E39">
              <w:rPr>
                <w:rFonts w:ascii="Calibri" w:hAnsi="Calibri" w:cs="Arial"/>
                <w:sz w:val="18"/>
                <w:szCs w:val="18"/>
              </w:rPr>
              <w:t>"</w:t>
            </w:r>
            <w:r>
              <w:rPr>
                <w:rFonts w:ascii="Calibri" w:hAnsi="Calibri" w:cs="Arial"/>
                <w:sz w:val="18"/>
                <w:szCs w:val="18"/>
              </w:rPr>
              <w:t>2.16.840.1.113883.3.933</w:t>
            </w:r>
            <w:r w:rsidRPr="00B53E39">
              <w:rPr>
                <w:rFonts w:ascii="Calibri" w:hAnsi="Calibri" w:cs="Arial"/>
                <w:sz w:val="18"/>
                <w:szCs w:val="18"/>
              </w:rPr>
              <w:t>"</w:t>
            </w:r>
            <w:r>
              <w:rPr>
                <w:rFonts w:ascii="Calibri" w:hAnsi="Calibri" w:cs="Arial"/>
                <w:sz w:val="18"/>
                <w:szCs w:val="18"/>
              </w:rPr>
              <w:t xml:space="preserve"> </w:t>
            </w:r>
            <w:r w:rsidRPr="00FA106D">
              <w:rPr>
                <w:rFonts w:ascii="Calibri" w:hAnsi="Calibri" w:cs="Arial"/>
                <w:sz w:val="18"/>
                <w:szCs w:val="18"/>
              </w:rPr>
              <w:t>extension="33452" /&gt;</w:t>
            </w:r>
          </w:p>
          <w:p w14:paraId="4F9C073D" w14:textId="77777777" w:rsidR="00CC03B5" w:rsidRPr="00FA106D" w:rsidRDefault="00CC03B5" w:rsidP="00D438CA">
            <w:pPr>
              <w:rPr>
                <w:rFonts w:ascii="Calibri" w:hAnsi="Calibri" w:cs="Arial"/>
                <w:sz w:val="18"/>
                <w:szCs w:val="18"/>
              </w:rPr>
            </w:pPr>
            <w:r w:rsidRPr="00FA106D">
              <w:rPr>
                <w:rFonts w:ascii="Calibri" w:hAnsi="Calibri" w:cs="Arial"/>
                <w:sz w:val="18"/>
                <w:szCs w:val="18"/>
              </w:rPr>
              <w:t xml:space="preserve">            &lt;statusCode code="new" /&gt;</w:t>
            </w:r>
          </w:p>
          <w:p w14:paraId="2FCEA1E0" w14:textId="77777777" w:rsidR="00CC03B5" w:rsidRPr="00FA106D" w:rsidRDefault="00CC03B5" w:rsidP="00D438CA">
            <w:pPr>
              <w:rPr>
                <w:rFonts w:ascii="Calibri" w:hAnsi="Calibri" w:cs="Arial"/>
                <w:sz w:val="18"/>
                <w:szCs w:val="18"/>
              </w:rPr>
            </w:pPr>
            <w:r w:rsidRPr="00FA106D">
              <w:rPr>
                <w:rFonts w:ascii="Calibri" w:hAnsi="Calibri" w:cs="Arial"/>
                <w:sz w:val="18"/>
                <w:szCs w:val="18"/>
              </w:rPr>
              <w:t xml:space="preserve">            &lt;responsePriorityCode code="I" /&gt;</w:t>
            </w:r>
          </w:p>
          <w:p w14:paraId="2524EBBD" w14:textId="77777777" w:rsidR="00CC03B5" w:rsidRPr="00FA106D" w:rsidRDefault="00CC03B5" w:rsidP="00D438CA">
            <w:pPr>
              <w:rPr>
                <w:rFonts w:ascii="Calibri" w:hAnsi="Calibri" w:cs="Arial"/>
                <w:sz w:val="18"/>
                <w:szCs w:val="18"/>
              </w:rPr>
            </w:pPr>
            <w:r w:rsidRPr="00FA106D">
              <w:rPr>
                <w:rFonts w:ascii="Calibri" w:hAnsi="Calibri" w:cs="Arial"/>
                <w:sz w:val="18"/>
                <w:szCs w:val="18"/>
              </w:rPr>
              <w:t xml:space="preserve">            &lt;parameterList&gt;</w:t>
            </w:r>
          </w:p>
          <w:p w14:paraId="14747194" w14:textId="77777777" w:rsidR="00CC03B5" w:rsidRPr="00FA106D" w:rsidRDefault="00CC03B5" w:rsidP="00D438CA">
            <w:pPr>
              <w:rPr>
                <w:rFonts w:ascii="Calibri" w:hAnsi="Calibri" w:cs="Arial"/>
                <w:sz w:val="18"/>
                <w:szCs w:val="18"/>
              </w:rPr>
            </w:pPr>
            <w:r w:rsidRPr="00FA106D">
              <w:rPr>
                <w:rFonts w:ascii="Calibri" w:hAnsi="Calibri" w:cs="Arial"/>
                <w:sz w:val="18"/>
                <w:szCs w:val="18"/>
              </w:rPr>
              <w:t xml:space="preserve">                &lt;patientIdentifier&gt;</w:t>
            </w:r>
          </w:p>
          <w:p w14:paraId="5235EBEB" w14:textId="77777777" w:rsidR="00CC03B5" w:rsidRPr="00FA106D" w:rsidRDefault="00CC03B5" w:rsidP="00D438CA">
            <w:pPr>
              <w:rPr>
                <w:rFonts w:ascii="Calibri" w:hAnsi="Calibri" w:cs="Arial"/>
                <w:sz w:val="18"/>
                <w:szCs w:val="18"/>
              </w:rPr>
            </w:pPr>
            <w:r w:rsidRPr="00FA106D">
              <w:rPr>
                <w:rFonts w:ascii="Calibri" w:hAnsi="Calibri" w:cs="Arial"/>
                <w:sz w:val="18"/>
                <w:szCs w:val="18"/>
              </w:rPr>
              <w:t xml:space="preserve">                    &lt;value root="2.16.840.1.113883.4.349" extension="2010010401V616350^^200PS^USVHA" /&gt;</w:t>
            </w:r>
          </w:p>
          <w:p w14:paraId="79A87634" w14:textId="77777777" w:rsidR="00CC03B5" w:rsidRPr="00FA106D" w:rsidRDefault="00CC03B5" w:rsidP="00D438CA">
            <w:pPr>
              <w:rPr>
                <w:rFonts w:ascii="Calibri" w:hAnsi="Calibri" w:cs="Arial"/>
                <w:sz w:val="18"/>
                <w:szCs w:val="18"/>
              </w:rPr>
            </w:pPr>
            <w:r w:rsidRPr="00FA106D">
              <w:rPr>
                <w:rFonts w:ascii="Calibri" w:hAnsi="Calibri" w:cs="Arial"/>
                <w:sz w:val="18"/>
                <w:szCs w:val="18"/>
              </w:rPr>
              <w:t xml:space="preserve">                    &lt;semanticsText&gt;Patient.Id&lt;/semanticsText&gt;</w:t>
            </w:r>
          </w:p>
          <w:p w14:paraId="4ECB8EF1" w14:textId="77777777" w:rsidR="00CC03B5" w:rsidRPr="00FA106D" w:rsidRDefault="00CC03B5" w:rsidP="00D438CA">
            <w:pPr>
              <w:rPr>
                <w:rFonts w:ascii="Calibri" w:hAnsi="Calibri" w:cs="Arial"/>
                <w:sz w:val="18"/>
                <w:szCs w:val="18"/>
              </w:rPr>
            </w:pPr>
            <w:r w:rsidRPr="00FA106D">
              <w:rPr>
                <w:rFonts w:ascii="Calibri" w:hAnsi="Calibri" w:cs="Arial"/>
                <w:sz w:val="18"/>
                <w:szCs w:val="18"/>
              </w:rPr>
              <w:t xml:space="preserve">                &lt;/patientIdentifier&gt;</w:t>
            </w:r>
          </w:p>
          <w:p w14:paraId="72379CAC" w14:textId="77777777" w:rsidR="00CC03B5" w:rsidRPr="00FA106D" w:rsidRDefault="00CC03B5" w:rsidP="00D438CA">
            <w:pPr>
              <w:rPr>
                <w:rFonts w:ascii="Calibri" w:hAnsi="Calibri" w:cs="Arial"/>
                <w:sz w:val="18"/>
                <w:szCs w:val="18"/>
              </w:rPr>
            </w:pPr>
            <w:r w:rsidRPr="00FA106D">
              <w:rPr>
                <w:rFonts w:ascii="Calibri" w:hAnsi="Calibri" w:cs="Arial"/>
                <w:sz w:val="18"/>
                <w:szCs w:val="18"/>
              </w:rPr>
              <w:t xml:space="preserve">            &lt;/parameterList&gt;</w:t>
            </w:r>
          </w:p>
          <w:p w14:paraId="5A826C9E" w14:textId="77777777" w:rsidR="00CC03B5" w:rsidRPr="00FA106D" w:rsidRDefault="00CC03B5" w:rsidP="00D438CA">
            <w:pPr>
              <w:rPr>
                <w:rFonts w:ascii="Calibri" w:hAnsi="Calibri" w:cs="Arial"/>
                <w:sz w:val="18"/>
                <w:szCs w:val="18"/>
              </w:rPr>
            </w:pPr>
            <w:r w:rsidRPr="00FA106D">
              <w:rPr>
                <w:rFonts w:ascii="Calibri" w:hAnsi="Calibri" w:cs="Arial"/>
                <w:sz w:val="18"/>
                <w:szCs w:val="18"/>
              </w:rPr>
              <w:t xml:space="preserve">        &lt;/queryByParameter&gt;</w:t>
            </w:r>
          </w:p>
          <w:p w14:paraId="588DC63C" w14:textId="77777777" w:rsidR="00CC03B5" w:rsidRPr="00FA106D" w:rsidRDefault="00CC03B5" w:rsidP="00D438CA">
            <w:pPr>
              <w:rPr>
                <w:rFonts w:ascii="Calibri" w:hAnsi="Calibri" w:cs="Arial"/>
                <w:sz w:val="18"/>
                <w:szCs w:val="18"/>
              </w:rPr>
            </w:pPr>
            <w:r w:rsidRPr="00FA106D">
              <w:rPr>
                <w:rFonts w:ascii="Calibri" w:hAnsi="Calibri" w:cs="Arial"/>
                <w:sz w:val="18"/>
                <w:szCs w:val="18"/>
              </w:rPr>
              <w:t xml:space="preserve">    &lt;/controlActProcess&gt;</w:t>
            </w:r>
          </w:p>
          <w:p w14:paraId="51FAC7A8" w14:textId="77777777" w:rsidR="00CC03B5" w:rsidRPr="008916C4" w:rsidRDefault="00CC03B5" w:rsidP="00D438CA">
            <w:pPr>
              <w:rPr>
                <w:color w:val="0000FF"/>
                <w:sz w:val="20"/>
              </w:rPr>
            </w:pPr>
            <w:r w:rsidRPr="00FA106D">
              <w:rPr>
                <w:rFonts w:ascii="Calibri" w:hAnsi="Calibri" w:cs="Arial"/>
                <w:sz w:val="18"/>
                <w:szCs w:val="18"/>
              </w:rPr>
              <w:t>&lt;/</w:t>
            </w:r>
            <w:proofErr w:type="gramStart"/>
            <w:r w:rsidRPr="00FA106D">
              <w:rPr>
                <w:rFonts w:ascii="Calibri" w:hAnsi="Calibri" w:cs="Arial"/>
                <w:sz w:val="18"/>
                <w:szCs w:val="18"/>
              </w:rPr>
              <w:t>idm:PRPA</w:t>
            </w:r>
            <w:proofErr w:type="gramEnd"/>
            <w:r w:rsidRPr="00FA106D">
              <w:rPr>
                <w:rFonts w:ascii="Calibri" w:hAnsi="Calibri" w:cs="Arial"/>
                <w:sz w:val="18"/>
                <w:szCs w:val="18"/>
              </w:rPr>
              <w:t>_IN201310UV02&gt;</w:t>
            </w:r>
            <w:r w:rsidRPr="00FA106D">
              <w:rPr>
                <w:color w:val="1F497D"/>
                <w:sz w:val="20"/>
              </w:rPr>
              <w:t xml:space="preserve"> </w:t>
            </w:r>
          </w:p>
        </w:tc>
      </w:tr>
    </w:tbl>
    <w:p w14:paraId="1CAD3BE8" w14:textId="77777777" w:rsidR="00CC03B5" w:rsidRDefault="00CC03B5" w:rsidP="00CC03B5">
      <w:pPr>
        <w:pStyle w:val="Heading4"/>
      </w:pPr>
      <w:r w:rsidRPr="00B103AE">
        <w:lastRenderedPageBreak/>
        <w:t>HL7V3 1310 Response – Sample Error</w:t>
      </w:r>
      <w:r>
        <w:t xml:space="preserve"> – Unknown ID</w:t>
      </w:r>
    </w:p>
    <w:p w14:paraId="3CDFE542" w14:textId="77777777" w:rsidR="00CC03B5" w:rsidRPr="00524282" w:rsidRDefault="00CC03B5" w:rsidP="00CC03B5">
      <w:pPr>
        <w:pStyle w:val="BodyText4"/>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98"/>
      </w:tblGrid>
      <w:tr w:rsidR="00CC03B5" w:rsidRPr="008916C4" w14:paraId="3130848D" w14:textId="77777777" w:rsidTr="00D438CA">
        <w:trPr>
          <w:trHeight w:val="2960"/>
        </w:trPr>
        <w:tc>
          <w:tcPr>
            <w:tcW w:w="9198" w:type="dxa"/>
          </w:tcPr>
          <w:p w14:paraId="746AF4BB" w14:textId="77777777" w:rsidR="00CC03B5" w:rsidRPr="00DF0277" w:rsidRDefault="00CC03B5" w:rsidP="00D438CA">
            <w:pPr>
              <w:rPr>
                <w:rFonts w:ascii="Calibri" w:hAnsi="Calibri" w:cs="Arial"/>
                <w:sz w:val="18"/>
                <w:szCs w:val="18"/>
              </w:rPr>
            </w:pPr>
            <w:r>
              <w:rPr>
                <w:color w:val="1F497D"/>
              </w:rPr>
              <w:t xml:space="preserve"> </w:t>
            </w:r>
            <w:r w:rsidRPr="00DF0277">
              <w:rPr>
                <w:rFonts w:ascii="Calibri" w:hAnsi="Calibri" w:cs="Arial"/>
                <w:sz w:val="18"/>
                <w:szCs w:val="18"/>
              </w:rPr>
              <w:t>&lt;</w:t>
            </w:r>
            <w:proofErr w:type="gramStart"/>
            <w:r w:rsidRPr="00DF0277">
              <w:rPr>
                <w:rFonts w:ascii="Calibri" w:hAnsi="Calibri" w:cs="Arial"/>
                <w:sz w:val="18"/>
                <w:szCs w:val="18"/>
              </w:rPr>
              <w:t>idm:PRPA</w:t>
            </w:r>
            <w:proofErr w:type="gramEnd"/>
            <w:r w:rsidRPr="00DF0277">
              <w:rPr>
                <w:rFonts w:ascii="Calibri" w:hAnsi="Calibri" w:cs="Arial"/>
                <w:sz w:val="18"/>
                <w:szCs w:val="18"/>
              </w:rPr>
              <w:t>_IN201310UV02 xmlns:idm="http://vaww.oed.oit.va.gov" xmlns:xsi="http://www.w3.org/2001/XMLSchema-instance" xsi:schemaLocation="urn:hl7-org:v3 ../../schema/HL7V3/NE2008/multicacheschemas/PRPA_IN201310UV02.xsd" xmlns="urn:hl7-org:v3" ITSVersion="XML_1.0"&gt;</w:t>
            </w:r>
          </w:p>
          <w:p w14:paraId="463BAF61" w14:textId="77777777" w:rsidR="00CC03B5" w:rsidRPr="0030140F" w:rsidRDefault="00CC03B5" w:rsidP="00D438CA">
            <w:pPr>
              <w:rPr>
                <w:rFonts w:ascii="Calibri" w:hAnsi="Calibri" w:cs="Arial"/>
                <w:sz w:val="18"/>
                <w:szCs w:val="18"/>
              </w:rPr>
            </w:pPr>
            <w:r w:rsidRPr="0030140F">
              <w:rPr>
                <w:rFonts w:ascii="Calibri" w:hAnsi="Calibri" w:cs="Arial"/>
                <w:sz w:val="18"/>
                <w:szCs w:val="18"/>
              </w:rPr>
              <w:t xml:space="preserve">    &lt;id root="</w:t>
            </w:r>
            <w:r w:rsidRPr="00507930">
              <w:rPr>
                <w:rFonts w:ascii="Calibri" w:hAnsi="Calibri" w:cs="Arial"/>
                <w:sz w:val="18"/>
                <w:szCs w:val="18"/>
              </w:rPr>
              <w:t>2.16.840.1.113883.4.349</w:t>
            </w:r>
            <w:r w:rsidRPr="0030140F">
              <w:rPr>
                <w:rFonts w:ascii="Calibri" w:hAnsi="Calibri" w:cs="Arial"/>
                <w:sz w:val="18"/>
                <w:szCs w:val="18"/>
              </w:rPr>
              <w:t>" extension="MCID-1204170756581560815308114"/&gt;</w:t>
            </w:r>
          </w:p>
          <w:p w14:paraId="7AC40968" w14:textId="77777777" w:rsidR="00CC03B5" w:rsidRPr="00DF0277" w:rsidRDefault="00CC03B5" w:rsidP="00D438CA">
            <w:pPr>
              <w:rPr>
                <w:rFonts w:ascii="Calibri" w:hAnsi="Calibri" w:cs="Arial"/>
                <w:sz w:val="18"/>
                <w:szCs w:val="18"/>
              </w:rPr>
            </w:pPr>
            <w:r w:rsidRPr="00DF0277">
              <w:rPr>
                <w:rFonts w:ascii="Calibri" w:hAnsi="Calibri" w:cs="Arial"/>
                <w:sz w:val="18"/>
                <w:szCs w:val="18"/>
              </w:rPr>
              <w:t xml:space="preserve">    &lt;creationTime value="20120417075658-0400"/&gt;</w:t>
            </w:r>
          </w:p>
          <w:p w14:paraId="4DA9CD92" w14:textId="77777777" w:rsidR="00CC03B5" w:rsidRPr="00DF0277" w:rsidRDefault="00CC03B5" w:rsidP="00D438CA">
            <w:pPr>
              <w:rPr>
                <w:rFonts w:ascii="Calibri" w:hAnsi="Calibri" w:cs="Arial"/>
                <w:sz w:val="18"/>
                <w:szCs w:val="18"/>
              </w:rPr>
            </w:pPr>
            <w:r w:rsidRPr="00DF0277">
              <w:rPr>
                <w:rFonts w:ascii="Calibri" w:hAnsi="Calibri" w:cs="Arial"/>
                <w:sz w:val="18"/>
                <w:szCs w:val="18"/>
              </w:rPr>
              <w:t xml:space="preserve">    &lt;interactionId root="2.16.840.1.113883.1.6" extension="PRPA_IN201310UV02"/&gt;</w:t>
            </w:r>
          </w:p>
          <w:p w14:paraId="06403E5F" w14:textId="77777777" w:rsidR="00CC03B5" w:rsidRPr="00DF0277" w:rsidRDefault="00CC03B5" w:rsidP="00D438CA">
            <w:pPr>
              <w:rPr>
                <w:rFonts w:ascii="Calibri" w:hAnsi="Calibri" w:cs="Arial"/>
                <w:sz w:val="18"/>
                <w:szCs w:val="18"/>
              </w:rPr>
            </w:pPr>
            <w:r w:rsidRPr="00DF0277">
              <w:rPr>
                <w:rFonts w:ascii="Calibri" w:hAnsi="Calibri" w:cs="Arial"/>
                <w:sz w:val="18"/>
                <w:szCs w:val="18"/>
              </w:rPr>
              <w:t xml:space="preserve">    &lt;processingCode code="T"/&gt;</w:t>
            </w:r>
          </w:p>
          <w:p w14:paraId="69A57E4D" w14:textId="77777777" w:rsidR="00CC03B5" w:rsidRPr="00DF0277" w:rsidRDefault="00CC03B5" w:rsidP="00D438CA">
            <w:pPr>
              <w:rPr>
                <w:rFonts w:ascii="Calibri" w:hAnsi="Calibri" w:cs="Arial"/>
                <w:sz w:val="18"/>
                <w:szCs w:val="18"/>
              </w:rPr>
            </w:pPr>
            <w:r w:rsidRPr="00DF0277">
              <w:rPr>
                <w:rFonts w:ascii="Calibri" w:hAnsi="Calibri" w:cs="Arial"/>
                <w:sz w:val="18"/>
                <w:szCs w:val="18"/>
              </w:rPr>
              <w:t xml:space="preserve">    &lt;processingModeCode code="T"/&gt;</w:t>
            </w:r>
          </w:p>
          <w:p w14:paraId="0CEB4E3B" w14:textId="77777777" w:rsidR="00CC03B5" w:rsidRPr="00DF0277" w:rsidRDefault="00CC03B5" w:rsidP="00D438CA">
            <w:pPr>
              <w:rPr>
                <w:rFonts w:ascii="Calibri" w:hAnsi="Calibri" w:cs="Arial"/>
                <w:sz w:val="18"/>
                <w:szCs w:val="18"/>
              </w:rPr>
            </w:pPr>
            <w:r w:rsidRPr="00DF0277">
              <w:rPr>
                <w:rFonts w:ascii="Calibri" w:hAnsi="Calibri" w:cs="Arial"/>
                <w:sz w:val="18"/>
                <w:szCs w:val="18"/>
              </w:rPr>
              <w:t xml:space="preserve">    &lt;acceptAckCode code="NE"/&gt;</w:t>
            </w:r>
          </w:p>
          <w:p w14:paraId="3A24E362" w14:textId="77777777" w:rsidR="00CC03B5" w:rsidRPr="00DF0277" w:rsidRDefault="00CC03B5" w:rsidP="00D438CA">
            <w:pPr>
              <w:rPr>
                <w:rFonts w:ascii="Calibri" w:hAnsi="Calibri" w:cs="Arial"/>
                <w:sz w:val="18"/>
                <w:szCs w:val="18"/>
              </w:rPr>
            </w:pPr>
            <w:r w:rsidRPr="00DF0277">
              <w:rPr>
                <w:rFonts w:ascii="Calibri" w:hAnsi="Calibri" w:cs="Arial"/>
                <w:sz w:val="18"/>
                <w:szCs w:val="18"/>
              </w:rPr>
              <w:t xml:space="preserve">    &lt;receiver typeCode="RCV"&gt;</w:t>
            </w:r>
          </w:p>
          <w:p w14:paraId="3433F80D" w14:textId="77777777" w:rsidR="00CC03B5" w:rsidRPr="00DF0277" w:rsidRDefault="00CC03B5" w:rsidP="00D438CA">
            <w:pPr>
              <w:rPr>
                <w:rFonts w:ascii="Calibri" w:hAnsi="Calibri" w:cs="Arial"/>
                <w:sz w:val="18"/>
                <w:szCs w:val="18"/>
              </w:rPr>
            </w:pPr>
            <w:r w:rsidRPr="00DF0277">
              <w:rPr>
                <w:rFonts w:ascii="Calibri" w:hAnsi="Calibri" w:cs="Arial"/>
                <w:sz w:val="18"/>
                <w:szCs w:val="18"/>
              </w:rPr>
              <w:t xml:space="preserve">        &lt;device classCode="DEV" determinerCode="INSTANCE"&gt;</w:t>
            </w:r>
          </w:p>
          <w:p w14:paraId="48BFCF35" w14:textId="226C7A6E" w:rsidR="00CC03B5" w:rsidRPr="00B53E39" w:rsidRDefault="00CC03B5" w:rsidP="00D438CA">
            <w:pPr>
              <w:rPr>
                <w:rFonts w:ascii="Calibri" w:hAnsi="Calibri" w:cs="Arial"/>
                <w:sz w:val="18"/>
                <w:szCs w:val="18"/>
              </w:rPr>
            </w:pPr>
            <w:r w:rsidRPr="00B53E39">
              <w:rPr>
                <w:rFonts w:ascii="Calibri" w:hAnsi="Calibri" w:cs="Arial"/>
                <w:sz w:val="18"/>
                <w:szCs w:val="18"/>
              </w:rPr>
              <w:t xml:space="preserve">&lt;id </w:t>
            </w:r>
            <w:r>
              <w:rPr>
                <w:rFonts w:ascii="Calibri" w:hAnsi="Calibri" w:cs="Arial"/>
                <w:sz w:val="18"/>
                <w:szCs w:val="18"/>
              </w:rPr>
              <w:t>root=</w:t>
            </w:r>
            <w:r w:rsidRPr="00B53E39">
              <w:rPr>
                <w:rFonts w:ascii="Calibri" w:hAnsi="Calibri" w:cs="Arial"/>
                <w:sz w:val="18"/>
                <w:szCs w:val="18"/>
              </w:rPr>
              <w:t>"</w:t>
            </w:r>
            <w:r w:rsidRPr="00F27A4E">
              <w:rPr>
                <w:rFonts w:ascii="Calibri" w:hAnsi="Calibri" w:cs="Arial"/>
                <w:sz w:val="18"/>
                <w:szCs w:val="18"/>
              </w:rPr>
              <w:t>2.16.840.1.113883.3.933</w:t>
            </w:r>
            <w:r w:rsidRPr="00B53E39">
              <w:rPr>
                <w:rFonts w:ascii="Calibri" w:hAnsi="Calibri" w:cs="Arial"/>
                <w:sz w:val="18"/>
                <w:szCs w:val="18"/>
              </w:rPr>
              <w:t>"</w:t>
            </w:r>
            <w:r>
              <w:rPr>
                <w:rFonts w:ascii="Calibri" w:hAnsi="Calibri" w:cs="Arial"/>
                <w:sz w:val="18"/>
                <w:szCs w:val="18"/>
              </w:rPr>
              <w:t xml:space="preserve"> </w:t>
            </w:r>
            <w:r w:rsidRPr="00B53E39">
              <w:rPr>
                <w:rFonts w:ascii="Calibri" w:hAnsi="Calibri" w:cs="Arial"/>
                <w:sz w:val="18"/>
                <w:szCs w:val="18"/>
              </w:rPr>
              <w:t>extension="</w:t>
            </w:r>
            <w:r w:rsidRPr="00DA7F7A">
              <w:rPr>
                <w:rFonts w:ascii="Calibri" w:hAnsi="Calibri" w:cs="Arial"/>
                <w:sz w:val="18"/>
                <w:szCs w:val="18"/>
                <w:highlight w:val="red"/>
              </w:rPr>
              <w:t>SITEKEY_OBTAINED_FROM_</w:t>
            </w:r>
            <w:r w:rsidR="0071108E">
              <w:rPr>
                <w:rFonts w:ascii="Calibri" w:hAnsi="Calibri" w:cs="Arial"/>
                <w:sz w:val="18"/>
                <w:szCs w:val="18"/>
                <w:highlight w:val="red"/>
              </w:rPr>
              <w:t>VA MPI</w:t>
            </w:r>
            <w:r w:rsidRPr="00B53E39">
              <w:rPr>
                <w:rFonts w:ascii="Calibri" w:hAnsi="Calibri" w:cs="Arial"/>
                <w:sz w:val="18"/>
                <w:szCs w:val="18"/>
              </w:rPr>
              <w:t>"/&gt;</w:t>
            </w:r>
          </w:p>
          <w:p w14:paraId="017CFED9" w14:textId="77777777" w:rsidR="00CC03B5" w:rsidRPr="00DF0277" w:rsidRDefault="00CC03B5" w:rsidP="00D438CA">
            <w:pPr>
              <w:rPr>
                <w:rFonts w:ascii="Calibri" w:hAnsi="Calibri" w:cs="Arial"/>
                <w:sz w:val="18"/>
                <w:szCs w:val="18"/>
              </w:rPr>
            </w:pPr>
            <w:r w:rsidRPr="00DF0277">
              <w:rPr>
                <w:rFonts w:ascii="Calibri" w:hAnsi="Calibri" w:cs="Arial"/>
                <w:sz w:val="18"/>
                <w:szCs w:val="18"/>
              </w:rPr>
              <w:t xml:space="preserve">        &lt;/device&gt;</w:t>
            </w:r>
          </w:p>
          <w:p w14:paraId="33496F19" w14:textId="77777777" w:rsidR="00CC03B5" w:rsidRPr="00DF0277" w:rsidRDefault="00CC03B5" w:rsidP="00D438CA">
            <w:pPr>
              <w:rPr>
                <w:rFonts w:ascii="Calibri" w:hAnsi="Calibri" w:cs="Arial"/>
                <w:sz w:val="18"/>
                <w:szCs w:val="18"/>
              </w:rPr>
            </w:pPr>
            <w:r w:rsidRPr="00DF0277">
              <w:rPr>
                <w:rFonts w:ascii="Calibri" w:hAnsi="Calibri" w:cs="Arial"/>
                <w:sz w:val="18"/>
                <w:szCs w:val="18"/>
              </w:rPr>
              <w:t xml:space="preserve">    &lt;/receiver&gt;</w:t>
            </w:r>
          </w:p>
          <w:p w14:paraId="2337E8A1" w14:textId="77777777" w:rsidR="00CC03B5" w:rsidRPr="00DF0277" w:rsidRDefault="00CC03B5" w:rsidP="00D438CA">
            <w:pPr>
              <w:rPr>
                <w:rFonts w:ascii="Calibri" w:hAnsi="Calibri" w:cs="Arial"/>
                <w:sz w:val="18"/>
                <w:szCs w:val="18"/>
              </w:rPr>
            </w:pPr>
            <w:r w:rsidRPr="00DF0277">
              <w:rPr>
                <w:rFonts w:ascii="Calibri" w:hAnsi="Calibri" w:cs="Arial"/>
                <w:sz w:val="18"/>
                <w:szCs w:val="18"/>
              </w:rPr>
              <w:t xml:space="preserve">    &lt;sender typeCode="SND"&gt;</w:t>
            </w:r>
          </w:p>
          <w:p w14:paraId="32E41F99" w14:textId="77777777" w:rsidR="00CC03B5" w:rsidRPr="00DF0277" w:rsidRDefault="00CC03B5" w:rsidP="00D438CA">
            <w:pPr>
              <w:rPr>
                <w:rFonts w:ascii="Calibri" w:hAnsi="Calibri" w:cs="Arial"/>
                <w:sz w:val="18"/>
                <w:szCs w:val="18"/>
              </w:rPr>
            </w:pPr>
            <w:r w:rsidRPr="00DF0277">
              <w:rPr>
                <w:rFonts w:ascii="Calibri" w:hAnsi="Calibri" w:cs="Arial"/>
                <w:sz w:val="18"/>
                <w:szCs w:val="18"/>
              </w:rPr>
              <w:t xml:space="preserve">        &lt;device classCode="DEV" determinerCode="INSTANCE"&gt;</w:t>
            </w:r>
          </w:p>
          <w:p w14:paraId="749D0E21" w14:textId="77777777" w:rsidR="00CC03B5" w:rsidRPr="00DF0277" w:rsidRDefault="00CC03B5" w:rsidP="00D438CA">
            <w:pPr>
              <w:rPr>
                <w:rFonts w:ascii="Calibri" w:hAnsi="Calibri" w:cs="Arial"/>
                <w:sz w:val="18"/>
                <w:szCs w:val="18"/>
              </w:rPr>
            </w:pPr>
            <w:r w:rsidRPr="00DF0277">
              <w:rPr>
                <w:rFonts w:ascii="Calibri" w:hAnsi="Calibri" w:cs="Arial"/>
                <w:sz w:val="18"/>
                <w:szCs w:val="18"/>
              </w:rPr>
              <w:t xml:space="preserve">            &lt;id root="2.16.840.1.113883.4.349"/&gt;</w:t>
            </w:r>
          </w:p>
          <w:p w14:paraId="4833EC81" w14:textId="77777777" w:rsidR="00CC03B5" w:rsidRPr="00DF0277" w:rsidRDefault="00CC03B5" w:rsidP="00D438CA">
            <w:pPr>
              <w:rPr>
                <w:rFonts w:ascii="Calibri" w:hAnsi="Calibri" w:cs="Arial"/>
                <w:sz w:val="18"/>
                <w:szCs w:val="18"/>
              </w:rPr>
            </w:pPr>
            <w:r w:rsidRPr="00DF0277">
              <w:rPr>
                <w:rFonts w:ascii="Calibri" w:hAnsi="Calibri" w:cs="Arial"/>
                <w:sz w:val="18"/>
                <w:szCs w:val="18"/>
              </w:rPr>
              <w:t xml:space="preserve">        &lt;/device&gt;</w:t>
            </w:r>
          </w:p>
          <w:p w14:paraId="0B04F14D" w14:textId="77777777" w:rsidR="00CC03B5" w:rsidRPr="00DF0277" w:rsidRDefault="00CC03B5" w:rsidP="00D438CA">
            <w:pPr>
              <w:rPr>
                <w:rFonts w:ascii="Calibri" w:hAnsi="Calibri" w:cs="Arial"/>
                <w:sz w:val="18"/>
                <w:szCs w:val="18"/>
              </w:rPr>
            </w:pPr>
            <w:r w:rsidRPr="00DF0277">
              <w:rPr>
                <w:rFonts w:ascii="Calibri" w:hAnsi="Calibri" w:cs="Arial"/>
                <w:sz w:val="18"/>
                <w:szCs w:val="18"/>
              </w:rPr>
              <w:t xml:space="preserve">    &lt;/sender&gt;</w:t>
            </w:r>
          </w:p>
          <w:p w14:paraId="57A9C1AE" w14:textId="77777777" w:rsidR="00CC03B5" w:rsidRPr="00DF0277" w:rsidRDefault="00CC03B5" w:rsidP="00D438CA">
            <w:pPr>
              <w:rPr>
                <w:rFonts w:ascii="Calibri" w:hAnsi="Calibri" w:cs="Arial"/>
                <w:sz w:val="18"/>
                <w:szCs w:val="18"/>
              </w:rPr>
            </w:pPr>
            <w:r w:rsidRPr="00DF0277">
              <w:rPr>
                <w:rFonts w:ascii="Calibri" w:hAnsi="Calibri" w:cs="Arial"/>
                <w:sz w:val="18"/>
                <w:szCs w:val="18"/>
              </w:rPr>
              <w:t xml:space="preserve">    &lt;acknowledgement&gt;</w:t>
            </w:r>
          </w:p>
          <w:p w14:paraId="26781E95" w14:textId="77777777" w:rsidR="00CC03B5" w:rsidRPr="00DF0277" w:rsidRDefault="00CC03B5" w:rsidP="00D438CA">
            <w:pPr>
              <w:rPr>
                <w:rFonts w:ascii="Calibri" w:hAnsi="Calibri" w:cs="Arial"/>
                <w:sz w:val="18"/>
                <w:szCs w:val="18"/>
              </w:rPr>
            </w:pPr>
            <w:r w:rsidRPr="00DF0277">
              <w:rPr>
                <w:rFonts w:ascii="Calibri" w:hAnsi="Calibri" w:cs="Arial"/>
                <w:sz w:val="18"/>
                <w:szCs w:val="18"/>
              </w:rPr>
              <w:t xml:space="preserve">        </w:t>
            </w:r>
            <w:r w:rsidRPr="00DF0277">
              <w:rPr>
                <w:rFonts w:ascii="Calibri" w:hAnsi="Calibri" w:cs="Arial"/>
                <w:sz w:val="18"/>
                <w:szCs w:val="18"/>
                <w:highlight w:val="yellow"/>
              </w:rPr>
              <w:t>&lt;typeCode code="AE"/&gt;</w:t>
            </w:r>
          </w:p>
          <w:p w14:paraId="693A02F5" w14:textId="77777777" w:rsidR="00CC03B5" w:rsidRPr="00DF0277" w:rsidRDefault="00CC03B5" w:rsidP="00D438CA">
            <w:pPr>
              <w:rPr>
                <w:rFonts w:ascii="Calibri" w:hAnsi="Calibri" w:cs="Arial"/>
                <w:sz w:val="18"/>
                <w:szCs w:val="18"/>
              </w:rPr>
            </w:pPr>
            <w:r w:rsidRPr="00DF0277">
              <w:rPr>
                <w:rFonts w:ascii="Calibri" w:hAnsi="Calibri" w:cs="Arial"/>
                <w:sz w:val="18"/>
                <w:szCs w:val="18"/>
              </w:rPr>
              <w:t xml:space="preserve">        &lt;targetMessage&gt;</w:t>
            </w:r>
          </w:p>
          <w:p w14:paraId="7190601F" w14:textId="77777777" w:rsidR="00CC03B5" w:rsidRPr="00DF0277" w:rsidRDefault="00CC03B5" w:rsidP="00D438CA">
            <w:pPr>
              <w:rPr>
                <w:rFonts w:ascii="Calibri" w:hAnsi="Calibri" w:cs="Arial"/>
                <w:sz w:val="18"/>
                <w:szCs w:val="18"/>
              </w:rPr>
            </w:pPr>
            <w:r w:rsidRPr="00DF0277">
              <w:rPr>
                <w:rFonts w:ascii="Calibri" w:hAnsi="Calibri" w:cs="Arial"/>
                <w:sz w:val="18"/>
                <w:szCs w:val="18"/>
              </w:rPr>
              <w:t xml:space="preserve">            </w:t>
            </w:r>
            <w:r>
              <w:rPr>
                <w:rFonts w:ascii="Calibri" w:hAnsi="Calibri" w:cs="Arial"/>
                <w:sz w:val="18"/>
                <w:szCs w:val="18"/>
              </w:rPr>
              <w:t>&lt;id root=</w:t>
            </w:r>
            <w:r w:rsidRPr="00DF0277">
              <w:rPr>
                <w:rFonts w:ascii="Calibri" w:hAnsi="Calibri" w:cs="Arial"/>
                <w:sz w:val="18"/>
                <w:szCs w:val="18"/>
              </w:rPr>
              <w:t>"</w:t>
            </w:r>
            <w:r>
              <w:rPr>
                <w:rFonts w:ascii="Calibri" w:hAnsi="Calibri" w:cs="Arial"/>
                <w:sz w:val="18"/>
                <w:szCs w:val="18"/>
              </w:rPr>
              <w:t>2.16.840.1.113883.3.933</w:t>
            </w:r>
            <w:r w:rsidRPr="00DF0277">
              <w:rPr>
                <w:rFonts w:ascii="Calibri" w:hAnsi="Calibri" w:cs="Arial"/>
                <w:sz w:val="18"/>
                <w:szCs w:val="18"/>
              </w:rPr>
              <w:t>" extension="MCID-12345"/&gt;</w:t>
            </w:r>
          </w:p>
          <w:p w14:paraId="4AC46D69" w14:textId="77777777" w:rsidR="00CC03B5" w:rsidRPr="00AF6602" w:rsidRDefault="00CC03B5" w:rsidP="00D438CA">
            <w:pPr>
              <w:rPr>
                <w:rFonts w:ascii="Calibri" w:hAnsi="Calibri" w:cs="Arial"/>
                <w:sz w:val="18"/>
                <w:szCs w:val="18"/>
              </w:rPr>
            </w:pPr>
            <w:r w:rsidRPr="00DF0277">
              <w:rPr>
                <w:rFonts w:ascii="Calibri" w:hAnsi="Calibri" w:cs="Arial"/>
                <w:sz w:val="18"/>
                <w:szCs w:val="18"/>
              </w:rPr>
              <w:t xml:space="preserve">        </w:t>
            </w:r>
            <w:r w:rsidRPr="00AF6602">
              <w:rPr>
                <w:rFonts w:ascii="Calibri" w:hAnsi="Calibri" w:cs="Arial"/>
                <w:sz w:val="18"/>
                <w:szCs w:val="18"/>
              </w:rPr>
              <w:t>&lt;/targetMessage&gt;</w:t>
            </w:r>
          </w:p>
          <w:p w14:paraId="6CA64190" w14:textId="77777777" w:rsidR="00CC03B5" w:rsidRPr="00AF6602" w:rsidRDefault="00CC03B5" w:rsidP="00D438CA">
            <w:pPr>
              <w:rPr>
                <w:rFonts w:ascii="Calibri" w:hAnsi="Calibri" w:cs="Arial"/>
                <w:sz w:val="18"/>
                <w:szCs w:val="18"/>
                <w:highlight w:val="yellow"/>
              </w:rPr>
            </w:pPr>
            <w:r w:rsidRPr="00AF6602">
              <w:rPr>
                <w:rFonts w:ascii="Calibri" w:hAnsi="Calibri" w:cs="Arial"/>
                <w:sz w:val="18"/>
                <w:szCs w:val="18"/>
                <w:highlight w:val="yellow"/>
              </w:rPr>
              <w:t xml:space="preserve">        &lt;acknowledgementDetail&gt;</w:t>
            </w:r>
          </w:p>
          <w:p w14:paraId="412E2B25" w14:textId="77777777" w:rsidR="00CC03B5" w:rsidRPr="00AF6602" w:rsidRDefault="00CC03B5" w:rsidP="00D438CA">
            <w:pPr>
              <w:rPr>
                <w:rFonts w:ascii="Calibri" w:hAnsi="Calibri" w:cs="Arial"/>
                <w:sz w:val="18"/>
                <w:szCs w:val="18"/>
                <w:highlight w:val="yellow"/>
              </w:rPr>
            </w:pPr>
            <w:r w:rsidRPr="00AF6602">
              <w:rPr>
                <w:rFonts w:ascii="Calibri" w:hAnsi="Calibri" w:cs="Arial"/>
                <w:sz w:val="18"/>
                <w:szCs w:val="18"/>
                <w:highlight w:val="yellow"/>
              </w:rPr>
              <w:t xml:space="preserve">            &lt;text&gt;</w:t>
            </w:r>
            <w:proofErr w:type="gramStart"/>
            <w:r w:rsidRPr="00AF6602">
              <w:rPr>
                <w:rFonts w:ascii="Calibri" w:hAnsi="Calibri" w:cs="Arial"/>
                <w:sz w:val="18"/>
                <w:szCs w:val="18"/>
                <w:highlight w:val="yellow"/>
              </w:rPr>
              <w:t>&lt;![</w:t>
            </w:r>
            <w:proofErr w:type="gramEnd"/>
            <w:r w:rsidRPr="00AF6602">
              <w:rPr>
                <w:rFonts w:ascii="Calibri" w:hAnsi="Calibri" w:cs="Arial"/>
                <w:sz w:val="18"/>
                <w:szCs w:val="18"/>
                <w:highlight w:val="yellow"/>
              </w:rPr>
              <w:t>CDATA[Correlation Does Not Exist:gov.va.med.person.idmgmt.QualifiedIdentifierImpl@d40856[12345,PI,USVHA,500]]]&gt;&lt;/text&gt;</w:t>
            </w:r>
          </w:p>
          <w:p w14:paraId="233A11C5" w14:textId="77777777" w:rsidR="00CC03B5" w:rsidRPr="00AF6602" w:rsidRDefault="00CC03B5" w:rsidP="00D438CA">
            <w:pPr>
              <w:rPr>
                <w:rFonts w:ascii="Calibri" w:hAnsi="Calibri" w:cs="Arial"/>
                <w:sz w:val="18"/>
                <w:szCs w:val="18"/>
                <w:highlight w:val="yellow"/>
              </w:rPr>
            </w:pPr>
            <w:r w:rsidRPr="00AF6602">
              <w:rPr>
                <w:rFonts w:ascii="Calibri" w:hAnsi="Calibri" w:cs="Arial"/>
                <w:sz w:val="18"/>
                <w:szCs w:val="18"/>
                <w:highlight w:val="yellow"/>
              </w:rPr>
              <w:t xml:space="preserve">        &lt;/acknowledgementDetail&gt;</w:t>
            </w:r>
          </w:p>
          <w:p w14:paraId="05C8788E" w14:textId="77777777" w:rsidR="00CC03B5" w:rsidRPr="00DF0277" w:rsidRDefault="00CC03B5" w:rsidP="00D438CA">
            <w:pPr>
              <w:rPr>
                <w:rFonts w:ascii="Calibri" w:hAnsi="Calibri" w:cs="Arial"/>
                <w:sz w:val="18"/>
                <w:szCs w:val="18"/>
              </w:rPr>
            </w:pPr>
            <w:r w:rsidRPr="00AF6602">
              <w:rPr>
                <w:rFonts w:ascii="Calibri" w:hAnsi="Calibri" w:cs="Arial"/>
                <w:sz w:val="18"/>
                <w:szCs w:val="18"/>
                <w:highlight w:val="yellow"/>
              </w:rPr>
              <w:t xml:space="preserve">    &lt;/acknowledgement&gt;</w:t>
            </w:r>
          </w:p>
          <w:p w14:paraId="76C585B9" w14:textId="77777777" w:rsidR="00CC03B5" w:rsidRPr="00DF0277" w:rsidRDefault="00CC03B5" w:rsidP="00D438CA">
            <w:pPr>
              <w:rPr>
                <w:rFonts w:ascii="Calibri" w:hAnsi="Calibri" w:cs="Arial"/>
                <w:sz w:val="18"/>
                <w:szCs w:val="18"/>
              </w:rPr>
            </w:pPr>
            <w:r w:rsidRPr="00DF0277">
              <w:rPr>
                <w:rFonts w:ascii="Calibri" w:hAnsi="Calibri" w:cs="Arial"/>
                <w:sz w:val="18"/>
                <w:szCs w:val="18"/>
              </w:rPr>
              <w:t xml:space="preserve">    &lt;controlActProcess classCode="CACT" moodCode="EVN"&gt;</w:t>
            </w:r>
          </w:p>
          <w:p w14:paraId="12A7F582" w14:textId="77777777" w:rsidR="00CC03B5" w:rsidRPr="00DF0277" w:rsidRDefault="00CC03B5" w:rsidP="00D438CA">
            <w:pPr>
              <w:rPr>
                <w:rFonts w:ascii="Calibri" w:hAnsi="Calibri" w:cs="Arial"/>
                <w:sz w:val="18"/>
                <w:szCs w:val="18"/>
              </w:rPr>
            </w:pPr>
            <w:r w:rsidRPr="00DF0277">
              <w:rPr>
                <w:rFonts w:ascii="Calibri" w:hAnsi="Calibri" w:cs="Arial"/>
                <w:sz w:val="18"/>
                <w:szCs w:val="18"/>
              </w:rPr>
              <w:t xml:space="preserve">        &lt;code code="PRPA_TE201310UV02"/&gt;</w:t>
            </w:r>
          </w:p>
          <w:p w14:paraId="508233E6" w14:textId="77777777" w:rsidR="00CC03B5" w:rsidRPr="00DF0277" w:rsidRDefault="00CC03B5" w:rsidP="00D438CA">
            <w:pPr>
              <w:rPr>
                <w:rFonts w:ascii="Calibri" w:hAnsi="Calibri" w:cs="Arial"/>
                <w:sz w:val="18"/>
                <w:szCs w:val="18"/>
              </w:rPr>
            </w:pPr>
            <w:r w:rsidRPr="00DF0277">
              <w:rPr>
                <w:rFonts w:ascii="Calibri" w:hAnsi="Calibri" w:cs="Arial"/>
                <w:sz w:val="18"/>
                <w:szCs w:val="18"/>
              </w:rPr>
              <w:t xml:space="preserve">        &lt;queryAck&gt;</w:t>
            </w:r>
          </w:p>
          <w:p w14:paraId="2E0DD6D2" w14:textId="77777777" w:rsidR="00CC03B5" w:rsidRPr="00DF0277" w:rsidRDefault="00CC03B5" w:rsidP="00D438CA">
            <w:pPr>
              <w:rPr>
                <w:rFonts w:ascii="Calibri" w:hAnsi="Calibri" w:cs="Arial"/>
                <w:sz w:val="18"/>
                <w:szCs w:val="18"/>
              </w:rPr>
            </w:pPr>
            <w:r w:rsidRPr="00DF0277">
              <w:rPr>
                <w:rFonts w:ascii="Calibri" w:hAnsi="Calibri" w:cs="Arial"/>
                <w:sz w:val="18"/>
                <w:szCs w:val="18"/>
              </w:rPr>
              <w:lastRenderedPageBreak/>
              <w:t xml:space="preserve">            &lt;</w:t>
            </w:r>
            <w:r>
              <w:rPr>
                <w:rFonts w:ascii="Calibri" w:hAnsi="Calibri" w:cs="Arial"/>
                <w:sz w:val="18"/>
                <w:szCs w:val="18"/>
              </w:rPr>
              <w:t>queryId root=</w:t>
            </w:r>
            <w:r w:rsidRPr="00B53E39">
              <w:rPr>
                <w:rFonts w:ascii="Calibri" w:hAnsi="Calibri" w:cs="Arial"/>
                <w:sz w:val="18"/>
                <w:szCs w:val="18"/>
              </w:rPr>
              <w:t>"</w:t>
            </w:r>
            <w:r>
              <w:rPr>
                <w:rFonts w:ascii="Calibri" w:hAnsi="Calibri" w:cs="Arial"/>
                <w:sz w:val="18"/>
                <w:szCs w:val="18"/>
              </w:rPr>
              <w:t>2.16.840.1.113883.3.933</w:t>
            </w:r>
            <w:r w:rsidRPr="00B53E39">
              <w:rPr>
                <w:rFonts w:ascii="Calibri" w:hAnsi="Calibri" w:cs="Arial"/>
                <w:sz w:val="18"/>
                <w:szCs w:val="18"/>
              </w:rPr>
              <w:t>"</w:t>
            </w:r>
            <w:r>
              <w:rPr>
                <w:rFonts w:ascii="Calibri" w:hAnsi="Calibri" w:cs="Arial"/>
                <w:sz w:val="18"/>
                <w:szCs w:val="18"/>
              </w:rPr>
              <w:t xml:space="preserve"> </w:t>
            </w:r>
            <w:r w:rsidRPr="00DF0277">
              <w:rPr>
                <w:rFonts w:ascii="Calibri" w:hAnsi="Calibri" w:cs="Arial"/>
                <w:sz w:val="18"/>
                <w:szCs w:val="18"/>
              </w:rPr>
              <w:t>extension="33452"/&gt;</w:t>
            </w:r>
          </w:p>
          <w:p w14:paraId="63F70F14" w14:textId="77777777" w:rsidR="00CC03B5" w:rsidRPr="00DF0277" w:rsidRDefault="00CC03B5" w:rsidP="00D438CA">
            <w:pPr>
              <w:rPr>
                <w:rFonts w:ascii="Calibri" w:hAnsi="Calibri" w:cs="Arial"/>
                <w:sz w:val="18"/>
                <w:szCs w:val="18"/>
              </w:rPr>
            </w:pPr>
            <w:r w:rsidRPr="00DF0277">
              <w:rPr>
                <w:rFonts w:ascii="Calibri" w:hAnsi="Calibri" w:cs="Arial"/>
                <w:sz w:val="18"/>
                <w:szCs w:val="18"/>
              </w:rPr>
              <w:t xml:space="preserve">            &lt;queryResponseCode code="NF"/&gt;</w:t>
            </w:r>
          </w:p>
          <w:p w14:paraId="180A5579" w14:textId="77777777" w:rsidR="00CC03B5" w:rsidRPr="00DF0277" w:rsidRDefault="00CC03B5" w:rsidP="00D438CA">
            <w:pPr>
              <w:rPr>
                <w:rFonts w:ascii="Calibri" w:hAnsi="Calibri" w:cs="Arial"/>
                <w:sz w:val="18"/>
                <w:szCs w:val="18"/>
              </w:rPr>
            </w:pPr>
            <w:r w:rsidRPr="00DF0277">
              <w:rPr>
                <w:rFonts w:ascii="Calibri" w:hAnsi="Calibri" w:cs="Arial"/>
                <w:sz w:val="18"/>
                <w:szCs w:val="18"/>
              </w:rPr>
              <w:t xml:space="preserve">        &lt;/queryAck&gt;</w:t>
            </w:r>
          </w:p>
          <w:p w14:paraId="5F7DC950" w14:textId="77777777" w:rsidR="00CC03B5" w:rsidRPr="00DF0277" w:rsidRDefault="00CC03B5" w:rsidP="00D438CA">
            <w:pPr>
              <w:rPr>
                <w:rFonts w:ascii="Calibri" w:hAnsi="Calibri" w:cs="Arial"/>
                <w:sz w:val="18"/>
                <w:szCs w:val="18"/>
              </w:rPr>
            </w:pPr>
            <w:r w:rsidRPr="00DF0277">
              <w:rPr>
                <w:rFonts w:ascii="Calibri" w:hAnsi="Calibri" w:cs="Arial"/>
                <w:sz w:val="18"/>
                <w:szCs w:val="18"/>
              </w:rPr>
              <w:t xml:space="preserve">        &lt;queryByParameter&gt;</w:t>
            </w:r>
          </w:p>
          <w:p w14:paraId="77A0F167" w14:textId="77777777" w:rsidR="00CC03B5" w:rsidRPr="00DF0277" w:rsidRDefault="00CC03B5" w:rsidP="00D438CA">
            <w:pPr>
              <w:rPr>
                <w:rFonts w:ascii="Calibri" w:hAnsi="Calibri" w:cs="Arial"/>
                <w:sz w:val="18"/>
                <w:szCs w:val="18"/>
              </w:rPr>
            </w:pPr>
            <w:r w:rsidRPr="00DF0277">
              <w:rPr>
                <w:rFonts w:ascii="Calibri" w:hAnsi="Calibri" w:cs="Arial"/>
                <w:sz w:val="18"/>
                <w:szCs w:val="18"/>
              </w:rPr>
              <w:t xml:space="preserve">            &lt;</w:t>
            </w:r>
            <w:r>
              <w:rPr>
                <w:rFonts w:ascii="Calibri" w:hAnsi="Calibri" w:cs="Arial"/>
                <w:sz w:val="18"/>
                <w:szCs w:val="18"/>
              </w:rPr>
              <w:t>queryId root=</w:t>
            </w:r>
            <w:r w:rsidRPr="00B53E39">
              <w:rPr>
                <w:rFonts w:ascii="Calibri" w:hAnsi="Calibri" w:cs="Arial"/>
                <w:sz w:val="18"/>
                <w:szCs w:val="18"/>
              </w:rPr>
              <w:t>"</w:t>
            </w:r>
            <w:r>
              <w:rPr>
                <w:rFonts w:ascii="Calibri" w:hAnsi="Calibri" w:cs="Arial"/>
                <w:sz w:val="18"/>
                <w:szCs w:val="18"/>
              </w:rPr>
              <w:t>2.16.840.1.113883.3.933</w:t>
            </w:r>
            <w:r w:rsidRPr="00B53E39">
              <w:rPr>
                <w:rFonts w:ascii="Calibri" w:hAnsi="Calibri" w:cs="Arial"/>
                <w:sz w:val="18"/>
                <w:szCs w:val="18"/>
              </w:rPr>
              <w:t>"</w:t>
            </w:r>
            <w:r>
              <w:rPr>
                <w:rFonts w:ascii="Calibri" w:hAnsi="Calibri" w:cs="Arial"/>
                <w:sz w:val="18"/>
                <w:szCs w:val="18"/>
              </w:rPr>
              <w:t xml:space="preserve"> </w:t>
            </w:r>
            <w:r w:rsidRPr="00DF0277">
              <w:rPr>
                <w:rFonts w:ascii="Calibri" w:hAnsi="Calibri" w:cs="Arial"/>
                <w:sz w:val="18"/>
                <w:szCs w:val="18"/>
              </w:rPr>
              <w:t>extension="33452"/&gt;</w:t>
            </w:r>
          </w:p>
          <w:p w14:paraId="7459F978" w14:textId="77777777" w:rsidR="00CC03B5" w:rsidRPr="00DF0277" w:rsidRDefault="00CC03B5" w:rsidP="00D438CA">
            <w:pPr>
              <w:rPr>
                <w:rFonts w:ascii="Calibri" w:hAnsi="Calibri" w:cs="Arial"/>
                <w:sz w:val="18"/>
                <w:szCs w:val="18"/>
              </w:rPr>
            </w:pPr>
            <w:r w:rsidRPr="00DF0277">
              <w:rPr>
                <w:rFonts w:ascii="Calibri" w:hAnsi="Calibri" w:cs="Arial"/>
                <w:sz w:val="18"/>
                <w:szCs w:val="18"/>
              </w:rPr>
              <w:t xml:space="preserve">            &lt;statusCode code="new"/&gt;</w:t>
            </w:r>
          </w:p>
          <w:p w14:paraId="3AC476F1" w14:textId="77777777" w:rsidR="00CC03B5" w:rsidRPr="00DF0277" w:rsidRDefault="00CC03B5" w:rsidP="00D438CA">
            <w:pPr>
              <w:rPr>
                <w:rFonts w:ascii="Calibri" w:hAnsi="Calibri" w:cs="Arial"/>
                <w:sz w:val="18"/>
                <w:szCs w:val="18"/>
              </w:rPr>
            </w:pPr>
            <w:r w:rsidRPr="00DF0277">
              <w:rPr>
                <w:rFonts w:ascii="Calibri" w:hAnsi="Calibri" w:cs="Arial"/>
                <w:sz w:val="18"/>
                <w:szCs w:val="18"/>
              </w:rPr>
              <w:t xml:space="preserve">            &lt;responsePriorityCode code="I"/&gt;</w:t>
            </w:r>
          </w:p>
          <w:p w14:paraId="1E13C941" w14:textId="77777777" w:rsidR="00CC03B5" w:rsidRPr="00DF0277" w:rsidRDefault="00CC03B5" w:rsidP="00D438CA">
            <w:pPr>
              <w:rPr>
                <w:rFonts w:ascii="Calibri" w:hAnsi="Calibri" w:cs="Arial"/>
                <w:sz w:val="18"/>
                <w:szCs w:val="18"/>
              </w:rPr>
            </w:pPr>
            <w:r w:rsidRPr="00DF0277">
              <w:rPr>
                <w:rFonts w:ascii="Calibri" w:hAnsi="Calibri" w:cs="Arial"/>
                <w:sz w:val="18"/>
                <w:szCs w:val="18"/>
              </w:rPr>
              <w:t xml:space="preserve">            &lt;parameterList&gt;</w:t>
            </w:r>
          </w:p>
          <w:p w14:paraId="781C83F3" w14:textId="77777777" w:rsidR="00CC03B5" w:rsidRPr="00DF0277" w:rsidRDefault="00CC03B5" w:rsidP="00D438CA">
            <w:pPr>
              <w:rPr>
                <w:rFonts w:ascii="Calibri" w:hAnsi="Calibri" w:cs="Arial"/>
                <w:sz w:val="18"/>
                <w:szCs w:val="18"/>
              </w:rPr>
            </w:pPr>
            <w:r w:rsidRPr="00DF0277">
              <w:rPr>
                <w:rFonts w:ascii="Calibri" w:hAnsi="Calibri" w:cs="Arial"/>
                <w:sz w:val="18"/>
                <w:szCs w:val="18"/>
              </w:rPr>
              <w:t xml:space="preserve">                &lt;patientIdentifier&gt;</w:t>
            </w:r>
          </w:p>
          <w:p w14:paraId="78FEEA19" w14:textId="77777777" w:rsidR="00CC03B5" w:rsidRPr="00DF0277" w:rsidRDefault="00CC03B5" w:rsidP="00D438CA">
            <w:pPr>
              <w:rPr>
                <w:rFonts w:ascii="Calibri" w:hAnsi="Calibri" w:cs="Arial"/>
                <w:sz w:val="18"/>
                <w:szCs w:val="18"/>
              </w:rPr>
            </w:pPr>
            <w:r w:rsidRPr="00DF0277">
              <w:rPr>
                <w:rFonts w:ascii="Calibri" w:hAnsi="Calibri" w:cs="Arial"/>
                <w:sz w:val="18"/>
                <w:szCs w:val="18"/>
              </w:rPr>
              <w:t xml:space="preserve">                    &lt;value root="2.16.840.1.113883.4.349" extension="12345^PI^500^USVHA"/&gt;</w:t>
            </w:r>
          </w:p>
          <w:p w14:paraId="6667C5C7" w14:textId="77777777" w:rsidR="00CC03B5" w:rsidRPr="00DF0277" w:rsidRDefault="00CC03B5" w:rsidP="00D438CA">
            <w:pPr>
              <w:rPr>
                <w:rFonts w:ascii="Calibri" w:hAnsi="Calibri" w:cs="Arial"/>
                <w:sz w:val="18"/>
                <w:szCs w:val="18"/>
              </w:rPr>
            </w:pPr>
            <w:r w:rsidRPr="00DF0277">
              <w:rPr>
                <w:rFonts w:ascii="Calibri" w:hAnsi="Calibri" w:cs="Arial"/>
                <w:sz w:val="18"/>
                <w:szCs w:val="18"/>
              </w:rPr>
              <w:t xml:space="preserve">                    &lt;semanticsText&gt;Patient.Id&lt;/semanticsText&gt;</w:t>
            </w:r>
          </w:p>
          <w:p w14:paraId="361B5782" w14:textId="77777777" w:rsidR="00CC03B5" w:rsidRPr="00DF0277" w:rsidRDefault="00CC03B5" w:rsidP="00D438CA">
            <w:pPr>
              <w:rPr>
                <w:rFonts w:ascii="Calibri" w:hAnsi="Calibri" w:cs="Arial"/>
                <w:sz w:val="18"/>
                <w:szCs w:val="18"/>
              </w:rPr>
            </w:pPr>
            <w:r w:rsidRPr="00DF0277">
              <w:rPr>
                <w:rFonts w:ascii="Calibri" w:hAnsi="Calibri" w:cs="Arial"/>
                <w:sz w:val="18"/>
                <w:szCs w:val="18"/>
              </w:rPr>
              <w:t xml:space="preserve">                &lt;/patientIdentifier&gt;</w:t>
            </w:r>
          </w:p>
          <w:p w14:paraId="51F8E580" w14:textId="77777777" w:rsidR="00CC03B5" w:rsidRPr="00DF0277" w:rsidRDefault="00CC03B5" w:rsidP="00D438CA">
            <w:pPr>
              <w:rPr>
                <w:rFonts w:ascii="Calibri" w:hAnsi="Calibri" w:cs="Arial"/>
                <w:sz w:val="18"/>
                <w:szCs w:val="18"/>
              </w:rPr>
            </w:pPr>
            <w:r w:rsidRPr="00DF0277">
              <w:rPr>
                <w:rFonts w:ascii="Calibri" w:hAnsi="Calibri" w:cs="Arial"/>
                <w:sz w:val="18"/>
                <w:szCs w:val="18"/>
              </w:rPr>
              <w:t xml:space="preserve">            &lt;/parameterList&gt;</w:t>
            </w:r>
          </w:p>
          <w:p w14:paraId="54894015" w14:textId="77777777" w:rsidR="00CC03B5" w:rsidRPr="00DF0277" w:rsidRDefault="00CC03B5" w:rsidP="00D438CA">
            <w:pPr>
              <w:rPr>
                <w:rFonts w:ascii="Calibri" w:hAnsi="Calibri" w:cs="Arial"/>
                <w:sz w:val="18"/>
                <w:szCs w:val="18"/>
              </w:rPr>
            </w:pPr>
            <w:r w:rsidRPr="00DF0277">
              <w:rPr>
                <w:rFonts w:ascii="Calibri" w:hAnsi="Calibri" w:cs="Arial"/>
                <w:sz w:val="18"/>
                <w:szCs w:val="18"/>
              </w:rPr>
              <w:t xml:space="preserve">        &lt;/queryByParameter&gt;</w:t>
            </w:r>
          </w:p>
          <w:p w14:paraId="306C44A4" w14:textId="77777777" w:rsidR="00CC03B5" w:rsidRPr="00DF0277" w:rsidRDefault="00CC03B5" w:rsidP="00D438CA">
            <w:pPr>
              <w:rPr>
                <w:rFonts w:ascii="Calibri" w:hAnsi="Calibri" w:cs="Arial"/>
                <w:sz w:val="18"/>
                <w:szCs w:val="18"/>
              </w:rPr>
            </w:pPr>
            <w:r w:rsidRPr="00DF0277">
              <w:rPr>
                <w:rFonts w:ascii="Calibri" w:hAnsi="Calibri" w:cs="Arial"/>
                <w:sz w:val="18"/>
                <w:szCs w:val="18"/>
              </w:rPr>
              <w:t xml:space="preserve">    &lt;/controlActProcess&gt;</w:t>
            </w:r>
          </w:p>
          <w:p w14:paraId="44920758" w14:textId="77777777" w:rsidR="00CC03B5" w:rsidRPr="000A5743" w:rsidRDefault="00CC03B5" w:rsidP="00D438CA">
            <w:pPr>
              <w:rPr>
                <w:rFonts w:ascii="Calibri" w:hAnsi="Calibri" w:cs="Arial"/>
                <w:sz w:val="18"/>
                <w:szCs w:val="18"/>
              </w:rPr>
            </w:pPr>
            <w:r w:rsidRPr="00DF0277">
              <w:rPr>
                <w:rFonts w:ascii="Calibri" w:hAnsi="Calibri" w:cs="Arial"/>
                <w:sz w:val="18"/>
                <w:szCs w:val="18"/>
              </w:rPr>
              <w:t>&lt;/</w:t>
            </w:r>
            <w:proofErr w:type="gramStart"/>
            <w:r w:rsidRPr="00DF0277">
              <w:rPr>
                <w:rFonts w:ascii="Calibri" w:hAnsi="Calibri" w:cs="Arial"/>
                <w:sz w:val="18"/>
                <w:szCs w:val="18"/>
              </w:rPr>
              <w:t>idm:PRPA</w:t>
            </w:r>
            <w:proofErr w:type="gramEnd"/>
            <w:r w:rsidRPr="00DF0277">
              <w:rPr>
                <w:rFonts w:ascii="Calibri" w:hAnsi="Calibri" w:cs="Arial"/>
                <w:sz w:val="18"/>
                <w:szCs w:val="18"/>
              </w:rPr>
              <w:t>_IN201310UV02&gt;</w:t>
            </w:r>
          </w:p>
        </w:tc>
      </w:tr>
    </w:tbl>
    <w:p w14:paraId="2D59D6F0" w14:textId="77777777" w:rsidR="00CC03B5" w:rsidRPr="005C7907" w:rsidRDefault="00CC03B5" w:rsidP="00CC03B5">
      <w:pPr>
        <w:pStyle w:val="BodyText3"/>
      </w:pPr>
    </w:p>
    <w:p w14:paraId="6A977420" w14:textId="77777777" w:rsidR="00D7010F" w:rsidRPr="00CC03B5" w:rsidRDefault="00D7010F" w:rsidP="00CC03B5">
      <w:pPr>
        <w:pStyle w:val="Heading2"/>
      </w:pPr>
      <w:bookmarkStart w:id="129" w:name="_Toc55285559"/>
      <w:r w:rsidRPr="00911FF9">
        <w:t>Add Profile (Create New Person Record and/or Add Correlation to existing Person Record – 1301/ACK)</w:t>
      </w:r>
      <w:bookmarkEnd w:id="113"/>
      <w:bookmarkEnd w:id="114"/>
      <w:bookmarkEnd w:id="129"/>
    </w:p>
    <w:p w14:paraId="4F4EDFA4" w14:textId="77777777" w:rsidR="00CC03B5" w:rsidRDefault="00CC03B5" w:rsidP="00CC03B5">
      <w:pPr>
        <w:pStyle w:val="BodyText"/>
        <w:rPr>
          <w:rFonts w:ascii="Arial" w:hAnsi="Arial" w:cs="Arial"/>
          <w:color w:val="000000"/>
          <w:sz w:val="16"/>
          <w:szCs w:val="16"/>
        </w:rPr>
      </w:pPr>
      <w:r>
        <w:t>Add Person is an IdM Service exposed operation</w:t>
      </w:r>
      <w:r w:rsidRPr="003736E9">
        <w:t>, used to add a new person profile to the service. The transaction grouping for this interaction is a 1301 Request and Generic Ack Response.</w:t>
      </w:r>
      <w:r>
        <w:rPr>
          <w:rFonts w:ascii="Arial" w:hAnsi="Arial" w:cs="Arial"/>
          <w:color w:val="000000"/>
          <w:sz w:val="16"/>
          <w:szCs w:val="16"/>
        </w:rPr>
        <w:br/>
      </w:r>
    </w:p>
    <w:p w14:paraId="1FE685A0" w14:textId="77777777" w:rsidR="00A310D7" w:rsidRDefault="00CC03B5" w:rsidP="00A310D7">
      <w:pPr>
        <w:pStyle w:val="TableText0"/>
        <w:ind w:left="900"/>
      </w:pPr>
      <w:r>
        <w:t>The following minimum identity traits will be required to create an identity</w:t>
      </w:r>
      <w:r w:rsidR="00A310D7">
        <w:t xml:space="preserve"> with a Temporary IDState</w:t>
      </w:r>
      <w:r>
        <w:t>:</w:t>
      </w:r>
    </w:p>
    <w:p w14:paraId="69A105F1" w14:textId="77777777" w:rsidR="00CC03B5" w:rsidRDefault="00A310D7" w:rsidP="00454D72">
      <w:pPr>
        <w:pStyle w:val="TableText0"/>
        <w:numPr>
          <w:ilvl w:val="0"/>
          <w:numId w:val="97"/>
        </w:numPr>
      </w:pPr>
      <w:r>
        <w:t>Last Name</w:t>
      </w:r>
    </w:p>
    <w:p w14:paraId="616DDEF1" w14:textId="77777777" w:rsidR="00A310D7" w:rsidRDefault="00A310D7" w:rsidP="00454D72">
      <w:pPr>
        <w:pStyle w:val="TableText0"/>
        <w:numPr>
          <w:ilvl w:val="0"/>
          <w:numId w:val="97"/>
        </w:numPr>
      </w:pPr>
      <w:r>
        <w:t>Test Patients (Last Name starting with ZZ or 5 leading zero SSN)</w:t>
      </w:r>
    </w:p>
    <w:p w14:paraId="4F0EAF13" w14:textId="77777777" w:rsidR="00A310D7" w:rsidRDefault="00A310D7" w:rsidP="00454D72">
      <w:pPr>
        <w:pStyle w:val="TableText0"/>
        <w:numPr>
          <w:ilvl w:val="0"/>
          <w:numId w:val="97"/>
        </w:numPr>
      </w:pPr>
      <w:r>
        <w:t>Name containing “merge”</w:t>
      </w:r>
    </w:p>
    <w:p w14:paraId="015F387C" w14:textId="312B85D6" w:rsidR="00A310D7" w:rsidRDefault="00B72D89" w:rsidP="00A310D7">
      <w:pPr>
        <w:pStyle w:val="TableText0"/>
      </w:pPr>
      <w:r>
        <w:t>EDIT NEEDED</w:t>
      </w:r>
    </w:p>
    <w:p w14:paraId="3D069296" w14:textId="77777777" w:rsidR="00A310D7" w:rsidRPr="009D0269" w:rsidRDefault="00A310D7" w:rsidP="00A310D7">
      <w:pPr>
        <w:pStyle w:val="TableText0"/>
        <w:ind w:left="900"/>
        <w:rPr>
          <w:strike/>
        </w:rPr>
      </w:pPr>
      <w:r w:rsidRPr="009D0269">
        <w:rPr>
          <w:strike/>
        </w:rPr>
        <w:t>The following minimum identity traits will be required to create an identity in Permanent IDState:</w:t>
      </w:r>
    </w:p>
    <w:p w14:paraId="40325E68" w14:textId="77777777" w:rsidR="00A310D7" w:rsidRPr="009D0269" w:rsidRDefault="00A310D7" w:rsidP="00454D72">
      <w:pPr>
        <w:pStyle w:val="TableText0"/>
        <w:numPr>
          <w:ilvl w:val="0"/>
          <w:numId w:val="97"/>
        </w:numPr>
        <w:rPr>
          <w:strike/>
        </w:rPr>
      </w:pPr>
      <w:r w:rsidRPr="009D0269">
        <w:rPr>
          <w:strike/>
        </w:rPr>
        <w:t>Last Name</w:t>
      </w:r>
    </w:p>
    <w:p w14:paraId="675C9FE2" w14:textId="77777777" w:rsidR="00A310D7" w:rsidRPr="009D0269" w:rsidRDefault="00A310D7" w:rsidP="00454D72">
      <w:pPr>
        <w:pStyle w:val="TableText0"/>
        <w:numPr>
          <w:ilvl w:val="0"/>
          <w:numId w:val="97"/>
        </w:numPr>
        <w:rPr>
          <w:strike/>
        </w:rPr>
      </w:pPr>
      <w:r w:rsidRPr="009D0269">
        <w:rPr>
          <w:strike/>
        </w:rPr>
        <w:t>Date of Birth (precise)</w:t>
      </w:r>
    </w:p>
    <w:p w14:paraId="676E94B7" w14:textId="77777777" w:rsidR="00A310D7" w:rsidRPr="009D0269" w:rsidRDefault="00A310D7" w:rsidP="00454D72">
      <w:pPr>
        <w:pStyle w:val="TableText0"/>
        <w:numPr>
          <w:ilvl w:val="0"/>
          <w:numId w:val="97"/>
        </w:numPr>
        <w:rPr>
          <w:strike/>
        </w:rPr>
      </w:pPr>
      <w:r w:rsidRPr="009D0269">
        <w:rPr>
          <w:strike/>
        </w:rPr>
        <w:t>Gender</w:t>
      </w:r>
    </w:p>
    <w:p w14:paraId="184C14BD" w14:textId="77777777" w:rsidR="00A310D7" w:rsidRPr="009D0269" w:rsidRDefault="00A310D7" w:rsidP="00454D72">
      <w:pPr>
        <w:pStyle w:val="TableText0"/>
        <w:numPr>
          <w:ilvl w:val="0"/>
          <w:numId w:val="97"/>
        </w:numPr>
        <w:rPr>
          <w:strike/>
        </w:rPr>
      </w:pPr>
      <w:r w:rsidRPr="009D0269">
        <w:rPr>
          <w:strike/>
        </w:rPr>
        <w:t>**SSN</w:t>
      </w:r>
    </w:p>
    <w:p w14:paraId="39C44B7C" w14:textId="77777777" w:rsidR="00CC03B5" w:rsidRDefault="00CC03B5" w:rsidP="00A310D7"/>
    <w:p w14:paraId="3A90B00F" w14:textId="77777777" w:rsidR="00CC03B5" w:rsidRDefault="00CC03B5" w:rsidP="00CC03B5">
      <w:pPr>
        <w:ind w:left="900"/>
      </w:pPr>
      <w:r>
        <w:t>The following supplemental optional identity traits will be collected:</w:t>
      </w:r>
    </w:p>
    <w:p w14:paraId="5BBF0B63" w14:textId="77777777" w:rsidR="00CC03B5" w:rsidRDefault="00CC03B5" w:rsidP="00CC03B5">
      <w:pPr>
        <w:ind w:left="990"/>
      </w:pPr>
    </w:p>
    <w:p w14:paraId="4B24A9EF" w14:textId="77777777" w:rsidR="00CC03B5" w:rsidRDefault="00CC03B5" w:rsidP="00454D72">
      <w:pPr>
        <w:pStyle w:val="ListParagraph"/>
        <w:numPr>
          <w:ilvl w:val="0"/>
          <w:numId w:val="96"/>
        </w:numPr>
      </w:pPr>
      <w:r>
        <w:t>Suffix/Cadency</w:t>
      </w:r>
    </w:p>
    <w:p w14:paraId="58980EEA" w14:textId="77777777" w:rsidR="00CC03B5" w:rsidRDefault="00CC03B5" w:rsidP="00454D72">
      <w:pPr>
        <w:pStyle w:val="ListParagraph"/>
        <w:numPr>
          <w:ilvl w:val="0"/>
          <w:numId w:val="96"/>
        </w:numPr>
      </w:pPr>
      <w:r>
        <w:t>Mother’s Maiden Name (MMN)</w:t>
      </w:r>
    </w:p>
    <w:p w14:paraId="5C80FFB9" w14:textId="77777777" w:rsidR="00CC03B5" w:rsidRDefault="00CC03B5" w:rsidP="00454D72">
      <w:pPr>
        <w:pStyle w:val="ListParagraph"/>
        <w:numPr>
          <w:ilvl w:val="0"/>
          <w:numId w:val="96"/>
        </w:numPr>
      </w:pPr>
      <w:r>
        <w:t>Alias Name (Other Names Used)</w:t>
      </w:r>
    </w:p>
    <w:p w14:paraId="5BDF3871" w14:textId="77777777" w:rsidR="00CC03B5" w:rsidRDefault="00CC03B5" w:rsidP="00454D72">
      <w:pPr>
        <w:pStyle w:val="ListParagraph"/>
        <w:numPr>
          <w:ilvl w:val="0"/>
          <w:numId w:val="96"/>
        </w:numPr>
      </w:pPr>
      <w:r>
        <w:t>Alias SSN (Other SSNs Used)</w:t>
      </w:r>
    </w:p>
    <w:p w14:paraId="1D8537E5" w14:textId="77777777" w:rsidR="00CC03B5" w:rsidRDefault="00CC03B5" w:rsidP="00454D72">
      <w:pPr>
        <w:pStyle w:val="ListParagraph"/>
        <w:numPr>
          <w:ilvl w:val="0"/>
          <w:numId w:val="96"/>
        </w:numPr>
      </w:pPr>
      <w:r>
        <w:t xml:space="preserve">Service Number </w:t>
      </w:r>
    </w:p>
    <w:p w14:paraId="1ABE14CD" w14:textId="77777777" w:rsidR="00CC03B5" w:rsidRDefault="00CC03B5" w:rsidP="00454D72">
      <w:pPr>
        <w:pStyle w:val="ListParagraph"/>
        <w:numPr>
          <w:ilvl w:val="0"/>
          <w:numId w:val="96"/>
        </w:numPr>
      </w:pPr>
      <w:r>
        <w:t>POB City</w:t>
      </w:r>
    </w:p>
    <w:p w14:paraId="0930B054" w14:textId="77777777" w:rsidR="00CC03B5" w:rsidRDefault="00CC03B5" w:rsidP="00454D72">
      <w:pPr>
        <w:pStyle w:val="ListParagraph"/>
        <w:numPr>
          <w:ilvl w:val="0"/>
          <w:numId w:val="96"/>
        </w:numPr>
      </w:pPr>
      <w:r>
        <w:t>POB State</w:t>
      </w:r>
    </w:p>
    <w:p w14:paraId="2BE92E4E" w14:textId="77777777" w:rsidR="00CC03B5" w:rsidRDefault="00CC03B5" w:rsidP="00454D72">
      <w:pPr>
        <w:pStyle w:val="ListParagraph"/>
        <w:numPr>
          <w:ilvl w:val="0"/>
          <w:numId w:val="96"/>
        </w:numPr>
      </w:pPr>
      <w:r>
        <w:t>POB Country</w:t>
      </w:r>
    </w:p>
    <w:p w14:paraId="2BA22B1F" w14:textId="77777777" w:rsidR="00CC03B5" w:rsidRDefault="00CC03B5" w:rsidP="00454D72">
      <w:pPr>
        <w:pStyle w:val="ListParagraph"/>
        <w:numPr>
          <w:ilvl w:val="0"/>
          <w:numId w:val="96"/>
        </w:numPr>
      </w:pPr>
      <w:r>
        <w:t>Multi birth indicator, MBI</w:t>
      </w:r>
    </w:p>
    <w:p w14:paraId="075D145D" w14:textId="77777777" w:rsidR="00CC03B5" w:rsidRDefault="00CC03B5" w:rsidP="00454D72">
      <w:pPr>
        <w:pStyle w:val="ListParagraph"/>
        <w:numPr>
          <w:ilvl w:val="0"/>
          <w:numId w:val="96"/>
        </w:numPr>
      </w:pPr>
      <w:r>
        <w:t>Multiple Birth Order</w:t>
      </w:r>
    </w:p>
    <w:p w14:paraId="18E2EDEF" w14:textId="77777777" w:rsidR="00CC03B5" w:rsidRDefault="00CC03B5" w:rsidP="00454D72">
      <w:pPr>
        <w:pStyle w:val="ListParagraph"/>
        <w:numPr>
          <w:ilvl w:val="0"/>
          <w:numId w:val="96"/>
        </w:numPr>
      </w:pPr>
      <w:r>
        <w:t>Date Of Death.</w:t>
      </w:r>
    </w:p>
    <w:p w14:paraId="54CE9B80" w14:textId="77777777" w:rsidR="004F49E3" w:rsidRDefault="004F49E3" w:rsidP="00454D72">
      <w:pPr>
        <w:pStyle w:val="ListParagraph"/>
        <w:numPr>
          <w:ilvl w:val="1"/>
          <w:numId w:val="96"/>
        </w:numPr>
      </w:pPr>
      <w:r>
        <w:t>Date of Death</w:t>
      </w:r>
    </w:p>
    <w:p w14:paraId="153067C0" w14:textId="77777777" w:rsidR="004F49E3" w:rsidRDefault="004F49E3" w:rsidP="00454D72">
      <w:pPr>
        <w:pStyle w:val="ListParagraph"/>
        <w:numPr>
          <w:ilvl w:val="1"/>
          <w:numId w:val="96"/>
        </w:numPr>
      </w:pPr>
      <w:r>
        <w:t>Entered Date and Time Stamp</w:t>
      </w:r>
    </w:p>
    <w:p w14:paraId="7D08F9F4" w14:textId="77777777" w:rsidR="004F49E3" w:rsidRDefault="004F49E3" w:rsidP="00454D72">
      <w:pPr>
        <w:pStyle w:val="ListParagraph"/>
        <w:numPr>
          <w:ilvl w:val="1"/>
          <w:numId w:val="96"/>
        </w:numPr>
      </w:pPr>
      <w:r>
        <w:t>Entered / Updated By</w:t>
      </w:r>
    </w:p>
    <w:p w14:paraId="5C69F13C" w14:textId="77777777" w:rsidR="004F49E3" w:rsidRDefault="004F49E3" w:rsidP="00454D72">
      <w:pPr>
        <w:pStyle w:val="ListParagraph"/>
        <w:numPr>
          <w:ilvl w:val="1"/>
          <w:numId w:val="96"/>
        </w:numPr>
      </w:pPr>
      <w:r>
        <w:t>Date Last Updated</w:t>
      </w:r>
    </w:p>
    <w:p w14:paraId="675884B4" w14:textId="77777777" w:rsidR="004F49E3" w:rsidRDefault="004F49E3" w:rsidP="00454D72">
      <w:pPr>
        <w:pStyle w:val="ListParagraph"/>
        <w:numPr>
          <w:ilvl w:val="1"/>
          <w:numId w:val="96"/>
        </w:numPr>
      </w:pPr>
      <w:r>
        <w:t>Source of Notification</w:t>
      </w:r>
    </w:p>
    <w:p w14:paraId="49E7DB89" w14:textId="77777777" w:rsidR="004F49E3" w:rsidRDefault="004F49E3" w:rsidP="00454D72">
      <w:pPr>
        <w:pStyle w:val="ListParagraph"/>
        <w:numPr>
          <w:ilvl w:val="1"/>
          <w:numId w:val="96"/>
        </w:numPr>
      </w:pPr>
      <w:r>
        <w:t>Supporting Document Short Name</w:t>
      </w:r>
    </w:p>
    <w:p w14:paraId="5EDDF10E" w14:textId="77777777" w:rsidR="004F49E3" w:rsidRDefault="004F49E3" w:rsidP="00454D72">
      <w:pPr>
        <w:pStyle w:val="ListParagraph"/>
        <w:numPr>
          <w:ilvl w:val="1"/>
          <w:numId w:val="96"/>
        </w:numPr>
      </w:pPr>
      <w:r>
        <w:t>Opton Used</w:t>
      </w:r>
    </w:p>
    <w:p w14:paraId="0375A192" w14:textId="77777777" w:rsidR="00CC03B5" w:rsidRDefault="00CC03B5" w:rsidP="00454D72">
      <w:pPr>
        <w:pStyle w:val="ListParagraph"/>
        <w:numPr>
          <w:ilvl w:val="0"/>
          <w:numId w:val="96"/>
        </w:numPr>
      </w:pPr>
      <w:r>
        <w:lastRenderedPageBreak/>
        <w:t>**SSN</w:t>
      </w:r>
    </w:p>
    <w:p w14:paraId="52C41EB4" w14:textId="77777777" w:rsidR="00CC03B5" w:rsidRDefault="00CC03B5" w:rsidP="00CC03B5">
      <w:pPr>
        <w:pStyle w:val="ListParagraph"/>
        <w:ind w:left="1710"/>
      </w:pPr>
    </w:p>
    <w:tbl>
      <w:tblPr>
        <w:tblpPr w:leftFromText="180" w:rightFromText="180" w:vertAnchor="text" w:horzAnchor="margin" w:tblpXSpec="right" w:tblpY="-958"/>
        <w:tblW w:w="1134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2340"/>
        <w:gridCol w:w="1540"/>
        <w:gridCol w:w="710"/>
        <w:gridCol w:w="990"/>
        <w:gridCol w:w="692"/>
        <w:gridCol w:w="2368"/>
        <w:gridCol w:w="2700"/>
      </w:tblGrid>
      <w:tr w:rsidR="00B53CE3" w:rsidRPr="00205195" w14:paraId="750A7F48" w14:textId="77777777" w:rsidTr="00B53CE3">
        <w:trPr>
          <w:trHeight w:val="270"/>
        </w:trPr>
        <w:tc>
          <w:tcPr>
            <w:tcW w:w="2340" w:type="dxa"/>
            <w:shd w:val="clear" w:color="auto" w:fill="auto"/>
          </w:tcPr>
          <w:p w14:paraId="07B08E4A" w14:textId="77777777" w:rsidR="00B53CE3" w:rsidRPr="00205195" w:rsidRDefault="00B53CE3" w:rsidP="00B53CE3">
            <w:pPr>
              <w:jc w:val="center"/>
              <w:rPr>
                <w:b/>
                <w:bCs/>
              </w:rPr>
            </w:pPr>
            <w:bookmarkStart w:id="130" w:name="_Hlk60991277"/>
            <w:r w:rsidRPr="00205195">
              <w:rPr>
                <w:b/>
                <w:bCs/>
              </w:rPr>
              <w:lastRenderedPageBreak/>
              <w:t>Relative Path</w:t>
            </w:r>
          </w:p>
        </w:tc>
        <w:tc>
          <w:tcPr>
            <w:tcW w:w="1540" w:type="dxa"/>
            <w:shd w:val="clear" w:color="auto" w:fill="auto"/>
          </w:tcPr>
          <w:p w14:paraId="1B4F672E" w14:textId="77777777" w:rsidR="00B53CE3" w:rsidRPr="00205195" w:rsidRDefault="00B53CE3" w:rsidP="00B53CE3">
            <w:pPr>
              <w:jc w:val="center"/>
              <w:rPr>
                <w:b/>
                <w:bCs/>
              </w:rPr>
            </w:pPr>
            <w:r w:rsidRPr="00205195">
              <w:rPr>
                <w:b/>
                <w:bCs/>
              </w:rPr>
              <w:t>Service</w:t>
            </w:r>
          </w:p>
        </w:tc>
        <w:tc>
          <w:tcPr>
            <w:tcW w:w="710" w:type="dxa"/>
            <w:shd w:val="clear" w:color="auto" w:fill="auto"/>
            <w:vAlign w:val="bottom"/>
          </w:tcPr>
          <w:p w14:paraId="50360F53" w14:textId="77777777" w:rsidR="00B53CE3" w:rsidRPr="00205195" w:rsidRDefault="00B53CE3" w:rsidP="00B53CE3">
            <w:pPr>
              <w:jc w:val="center"/>
              <w:rPr>
                <w:b/>
                <w:bCs/>
                <w:sz w:val="18"/>
                <w:szCs w:val="18"/>
              </w:rPr>
            </w:pPr>
            <w:r w:rsidRPr="00205195">
              <w:rPr>
                <w:b/>
                <w:bCs/>
                <w:sz w:val="18"/>
                <w:szCs w:val="18"/>
              </w:rPr>
              <w:t>Card.</w:t>
            </w:r>
          </w:p>
        </w:tc>
        <w:tc>
          <w:tcPr>
            <w:tcW w:w="990" w:type="dxa"/>
            <w:shd w:val="clear" w:color="auto" w:fill="auto"/>
            <w:vAlign w:val="bottom"/>
          </w:tcPr>
          <w:p w14:paraId="44F6C529" w14:textId="77777777" w:rsidR="00B53CE3" w:rsidRPr="00205195" w:rsidRDefault="00B53CE3" w:rsidP="00B53CE3">
            <w:pPr>
              <w:jc w:val="center"/>
              <w:rPr>
                <w:b/>
                <w:bCs/>
                <w:sz w:val="18"/>
                <w:szCs w:val="18"/>
              </w:rPr>
            </w:pPr>
            <w:r w:rsidRPr="00205195">
              <w:rPr>
                <w:b/>
                <w:bCs/>
                <w:sz w:val="18"/>
                <w:szCs w:val="18"/>
              </w:rPr>
              <w:t>Data Type</w:t>
            </w:r>
          </w:p>
        </w:tc>
        <w:tc>
          <w:tcPr>
            <w:tcW w:w="692" w:type="dxa"/>
            <w:shd w:val="clear" w:color="auto" w:fill="auto"/>
            <w:vAlign w:val="bottom"/>
          </w:tcPr>
          <w:p w14:paraId="49F67FD9" w14:textId="77777777" w:rsidR="00B53CE3" w:rsidRPr="00205195" w:rsidRDefault="00B53CE3" w:rsidP="00B53CE3">
            <w:pPr>
              <w:jc w:val="center"/>
              <w:rPr>
                <w:b/>
                <w:bCs/>
                <w:sz w:val="18"/>
                <w:szCs w:val="18"/>
              </w:rPr>
            </w:pPr>
            <w:r w:rsidRPr="00205195">
              <w:rPr>
                <w:b/>
                <w:bCs/>
                <w:sz w:val="18"/>
                <w:szCs w:val="18"/>
              </w:rPr>
              <w:t>Size</w:t>
            </w:r>
          </w:p>
        </w:tc>
        <w:tc>
          <w:tcPr>
            <w:tcW w:w="2368" w:type="dxa"/>
            <w:shd w:val="clear" w:color="auto" w:fill="auto"/>
            <w:vAlign w:val="bottom"/>
          </w:tcPr>
          <w:p w14:paraId="10938C64" w14:textId="77777777" w:rsidR="00B53CE3" w:rsidRPr="00205195" w:rsidRDefault="00B53CE3" w:rsidP="00B53CE3">
            <w:pPr>
              <w:jc w:val="center"/>
              <w:rPr>
                <w:b/>
                <w:bCs/>
                <w:sz w:val="18"/>
                <w:szCs w:val="18"/>
              </w:rPr>
            </w:pPr>
            <w:r>
              <w:rPr>
                <w:b/>
                <w:bCs/>
                <w:sz w:val="18"/>
                <w:szCs w:val="18"/>
              </w:rPr>
              <w:t>Format/</w:t>
            </w:r>
            <w:r w:rsidRPr="00205195">
              <w:rPr>
                <w:b/>
                <w:bCs/>
                <w:sz w:val="18"/>
                <w:szCs w:val="18"/>
              </w:rPr>
              <w:t>Values / Ranges</w:t>
            </w:r>
          </w:p>
        </w:tc>
        <w:tc>
          <w:tcPr>
            <w:tcW w:w="2700" w:type="dxa"/>
            <w:shd w:val="clear" w:color="auto" w:fill="auto"/>
          </w:tcPr>
          <w:p w14:paraId="077D82AB" w14:textId="77777777" w:rsidR="00B53CE3" w:rsidRPr="00205195" w:rsidRDefault="00B53CE3" w:rsidP="00B53CE3">
            <w:pPr>
              <w:jc w:val="center"/>
              <w:rPr>
                <w:b/>
                <w:bCs/>
                <w:sz w:val="18"/>
                <w:szCs w:val="18"/>
              </w:rPr>
            </w:pPr>
            <w:r w:rsidRPr="00205195">
              <w:rPr>
                <w:b/>
                <w:bCs/>
                <w:sz w:val="18"/>
                <w:szCs w:val="18"/>
              </w:rPr>
              <w:t>Description</w:t>
            </w:r>
          </w:p>
        </w:tc>
      </w:tr>
      <w:bookmarkEnd w:id="130"/>
      <w:tr w:rsidR="00B53CE3" w:rsidRPr="00205195" w14:paraId="36981DEC" w14:textId="77777777" w:rsidTr="00B53CE3">
        <w:trPr>
          <w:trHeight w:val="1365"/>
        </w:trPr>
        <w:tc>
          <w:tcPr>
            <w:tcW w:w="2340" w:type="dxa"/>
            <w:shd w:val="clear" w:color="auto" w:fill="auto"/>
          </w:tcPr>
          <w:p w14:paraId="2EC1F0F5" w14:textId="77777777" w:rsidR="00B53CE3" w:rsidRPr="00205195" w:rsidRDefault="00B53CE3" w:rsidP="00B53CE3">
            <w:pPr>
              <w:rPr>
                <w:sz w:val="16"/>
                <w:szCs w:val="16"/>
              </w:rPr>
            </w:pPr>
            <w:r>
              <w:rPr>
                <w:sz w:val="16"/>
                <w:szCs w:val="16"/>
              </w:rPr>
              <w:t>//</w:t>
            </w:r>
            <w:r w:rsidRPr="00DF6BE1">
              <w:rPr>
                <w:sz w:val="16"/>
                <w:szCs w:val="16"/>
              </w:rPr>
              <w:t>attentionLine</w:t>
            </w:r>
          </w:p>
        </w:tc>
        <w:tc>
          <w:tcPr>
            <w:tcW w:w="1540" w:type="dxa"/>
            <w:shd w:val="clear" w:color="auto" w:fill="auto"/>
          </w:tcPr>
          <w:p w14:paraId="6145ADF6" w14:textId="77777777" w:rsidR="00B53CE3" w:rsidRPr="00205195" w:rsidRDefault="00B53CE3" w:rsidP="00B53CE3">
            <w:pPr>
              <w:rPr>
                <w:sz w:val="16"/>
                <w:szCs w:val="16"/>
              </w:rPr>
            </w:pPr>
            <w:r>
              <w:rPr>
                <w:sz w:val="16"/>
                <w:szCs w:val="16"/>
              </w:rPr>
              <w:t>Add Person</w:t>
            </w:r>
          </w:p>
        </w:tc>
        <w:tc>
          <w:tcPr>
            <w:tcW w:w="710" w:type="dxa"/>
            <w:shd w:val="clear" w:color="auto" w:fill="auto"/>
          </w:tcPr>
          <w:p w14:paraId="492F90BB" w14:textId="77777777" w:rsidR="00B53CE3" w:rsidRPr="00205195" w:rsidRDefault="00B53CE3" w:rsidP="00B53CE3">
            <w:pPr>
              <w:jc w:val="center"/>
              <w:rPr>
                <w:sz w:val="16"/>
                <w:szCs w:val="16"/>
              </w:rPr>
            </w:pPr>
            <w:proofErr w:type="gramStart"/>
            <w:r>
              <w:rPr>
                <w:sz w:val="16"/>
                <w:szCs w:val="16"/>
              </w:rPr>
              <w:t>0..*</w:t>
            </w:r>
            <w:proofErr w:type="gramEnd"/>
          </w:p>
        </w:tc>
        <w:tc>
          <w:tcPr>
            <w:tcW w:w="990" w:type="dxa"/>
            <w:shd w:val="clear" w:color="auto" w:fill="auto"/>
          </w:tcPr>
          <w:p w14:paraId="40D03205" w14:textId="77777777" w:rsidR="00B53CE3" w:rsidRPr="00205195" w:rsidRDefault="00B53CE3" w:rsidP="00B53CE3">
            <w:pPr>
              <w:jc w:val="center"/>
              <w:rPr>
                <w:sz w:val="16"/>
                <w:szCs w:val="16"/>
              </w:rPr>
            </w:pPr>
          </w:p>
        </w:tc>
        <w:tc>
          <w:tcPr>
            <w:tcW w:w="692" w:type="dxa"/>
            <w:shd w:val="clear" w:color="auto" w:fill="auto"/>
          </w:tcPr>
          <w:p w14:paraId="0E1BCCBA" w14:textId="77777777" w:rsidR="00B53CE3" w:rsidRPr="00205195" w:rsidRDefault="00B53CE3" w:rsidP="00B53CE3">
            <w:pPr>
              <w:jc w:val="center"/>
              <w:rPr>
                <w:sz w:val="16"/>
                <w:szCs w:val="16"/>
              </w:rPr>
            </w:pPr>
          </w:p>
        </w:tc>
        <w:tc>
          <w:tcPr>
            <w:tcW w:w="2368" w:type="dxa"/>
            <w:shd w:val="clear" w:color="auto" w:fill="auto"/>
          </w:tcPr>
          <w:p w14:paraId="5B89A60E" w14:textId="77777777" w:rsidR="00B53CE3" w:rsidRPr="006C5811" w:rsidRDefault="00B53CE3" w:rsidP="00B53CE3">
            <w:pPr>
              <w:rPr>
                <w:b/>
                <w:sz w:val="16"/>
                <w:szCs w:val="16"/>
              </w:rPr>
            </w:pPr>
            <w:r>
              <w:rPr>
                <w:b/>
                <w:sz w:val="16"/>
                <w:szCs w:val="16"/>
              </w:rPr>
              <w:t>Elements</w:t>
            </w:r>
            <w:r w:rsidRPr="006C5811">
              <w:rPr>
                <w:b/>
                <w:sz w:val="16"/>
                <w:szCs w:val="16"/>
              </w:rPr>
              <w:t>:</w:t>
            </w:r>
          </w:p>
          <w:p w14:paraId="4AB4408D" w14:textId="77777777" w:rsidR="00B53CE3" w:rsidRDefault="00B53CE3" w:rsidP="00B53CE3">
            <w:pPr>
              <w:rPr>
                <w:sz w:val="16"/>
                <w:szCs w:val="16"/>
              </w:rPr>
            </w:pPr>
            <w:r>
              <w:rPr>
                <w:sz w:val="16"/>
                <w:szCs w:val="16"/>
              </w:rPr>
              <w:t>keyWordText (optional) +</w:t>
            </w:r>
          </w:p>
          <w:p w14:paraId="001D366C" w14:textId="77777777" w:rsidR="00B53CE3" w:rsidRDefault="00B53CE3" w:rsidP="00B53CE3">
            <w:pPr>
              <w:rPr>
                <w:b/>
                <w:sz w:val="16"/>
                <w:szCs w:val="16"/>
              </w:rPr>
            </w:pPr>
            <w:proofErr w:type="gramStart"/>
            <w:r>
              <w:rPr>
                <w:b/>
                <w:sz w:val="16"/>
                <w:szCs w:val="16"/>
              </w:rPr>
              <w:t xml:space="preserve">value </w:t>
            </w:r>
            <w:r w:rsidRPr="00377438">
              <w:rPr>
                <w:b/>
                <w:sz w:val="16"/>
                <w:szCs w:val="16"/>
              </w:rPr>
              <w:t xml:space="preserve"> (</w:t>
            </w:r>
            <w:proofErr w:type="gramEnd"/>
            <w:r w:rsidRPr="00377438">
              <w:rPr>
                <w:b/>
                <w:sz w:val="16"/>
                <w:szCs w:val="16"/>
              </w:rPr>
              <w:t>required )</w:t>
            </w:r>
          </w:p>
          <w:p w14:paraId="7BBD6E80" w14:textId="77777777" w:rsidR="00B53CE3" w:rsidRDefault="00B53CE3" w:rsidP="00B53CE3">
            <w:pPr>
              <w:rPr>
                <w:b/>
                <w:sz w:val="16"/>
                <w:szCs w:val="16"/>
              </w:rPr>
            </w:pPr>
          </w:p>
          <w:p w14:paraId="2D451738" w14:textId="77777777" w:rsidR="00B53CE3" w:rsidRDefault="00B53CE3" w:rsidP="00B53CE3">
            <w:pPr>
              <w:rPr>
                <w:sz w:val="16"/>
                <w:szCs w:val="16"/>
              </w:rPr>
            </w:pPr>
            <w:r>
              <w:rPr>
                <w:sz w:val="16"/>
                <w:szCs w:val="16"/>
              </w:rPr>
              <w:t xml:space="preserve">In order to support VBA Orchestration VA MPI’s </w:t>
            </w:r>
            <w:proofErr w:type="gramStart"/>
            <w:r>
              <w:rPr>
                <w:sz w:val="16"/>
                <w:szCs w:val="16"/>
              </w:rPr>
              <w:t>implementation  requires</w:t>
            </w:r>
            <w:proofErr w:type="gramEnd"/>
            <w:r>
              <w:rPr>
                <w:sz w:val="16"/>
                <w:szCs w:val="16"/>
              </w:rPr>
              <w:t xml:space="preserve"> both keyWordText and value</w:t>
            </w:r>
          </w:p>
          <w:p w14:paraId="4E9884CD" w14:textId="77777777" w:rsidR="00B53CE3" w:rsidRDefault="00B53CE3" w:rsidP="00B53CE3">
            <w:pPr>
              <w:rPr>
                <w:sz w:val="16"/>
                <w:szCs w:val="16"/>
              </w:rPr>
            </w:pPr>
          </w:p>
          <w:p w14:paraId="4C2B94EC" w14:textId="77777777" w:rsidR="00B53CE3" w:rsidRDefault="00B53CE3" w:rsidP="00B53CE3">
            <w:pPr>
              <w:rPr>
                <w:sz w:val="16"/>
                <w:szCs w:val="16"/>
              </w:rPr>
            </w:pPr>
            <w:r>
              <w:rPr>
                <w:sz w:val="16"/>
                <w:szCs w:val="16"/>
              </w:rPr>
              <w:t xml:space="preserve">keyWordText SHALL contain the constant </w:t>
            </w:r>
            <w:proofErr w:type="gramStart"/>
            <w:r>
              <w:rPr>
                <w:sz w:val="16"/>
                <w:szCs w:val="16"/>
              </w:rPr>
              <w:t>“ Search.Token</w:t>
            </w:r>
            <w:proofErr w:type="gramEnd"/>
            <w:r>
              <w:rPr>
                <w:sz w:val="16"/>
                <w:szCs w:val="16"/>
              </w:rPr>
              <w:t>”</w:t>
            </w:r>
          </w:p>
          <w:p w14:paraId="3EFD0384" w14:textId="77777777" w:rsidR="00B53CE3" w:rsidRDefault="00B53CE3" w:rsidP="00B53CE3">
            <w:pPr>
              <w:rPr>
                <w:sz w:val="16"/>
                <w:szCs w:val="16"/>
              </w:rPr>
            </w:pPr>
          </w:p>
          <w:p w14:paraId="0B7CBA5F" w14:textId="77777777" w:rsidR="00B53CE3" w:rsidRPr="00205195" w:rsidRDefault="00B53CE3" w:rsidP="00B53CE3">
            <w:pPr>
              <w:rPr>
                <w:sz w:val="16"/>
                <w:szCs w:val="16"/>
              </w:rPr>
            </w:pPr>
            <w:proofErr w:type="gramStart"/>
            <w:r>
              <w:rPr>
                <w:sz w:val="16"/>
                <w:szCs w:val="16"/>
              </w:rPr>
              <w:t>value  SHALL</w:t>
            </w:r>
            <w:proofErr w:type="gramEnd"/>
            <w:r>
              <w:rPr>
                <w:sz w:val="16"/>
                <w:szCs w:val="16"/>
              </w:rPr>
              <w:t xml:space="preserve"> contain the 1305 message extension value</w:t>
            </w:r>
          </w:p>
        </w:tc>
        <w:tc>
          <w:tcPr>
            <w:tcW w:w="2700" w:type="dxa"/>
            <w:shd w:val="clear" w:color="auto" w:fill="auto"/>
          </w:tcPr>
          <w:p w14:paraId="4B0672B4" w14:textId="77777777" w:rsidR="00B53CE3" w:rsidRDefault="00B53CE3" w:rsidP="00B53CE3">
            <w:pPr>
              <w:pStyle w:val="NoSpacing"/>
              <w:rPr>
                <w:sz w:val="12"/>
                <w:szCs w:val="12"/>
              </w:rPr>
            </w:pPr>
            <w:r>
              <w:rPr>
                <w:sz w:val="12"/>
                <w:szCs w:val="12"/>
              </w:rPr>
              <w:t>The value should be retained from the precending search/retrieve</w:t>
            </w:r>
          </w:p>
          <w:p w14:paraId="516B32F7" w14:textId="77777777" w:rsidR="00B53CE3" w:rsidRDefault="00B53CE3" w:rsidP="00B53CE3">
            <w:pPr>
              <w:pStyle w:val="NoSpacing"/>
              <w:rPr>
                <w:sz w:val="12"/>
                <w:szCs w:val="12"/>
              </w:rPr>
            </w:pPr>
          </w:p>
          <w:p w14:paraId="188F03D3" w14:textId="77777777" w:rsidR="00B53CE3" w:rsidRPr="00DF6BE1" w:rsidRDefault="00B53CE3" w:rsidP="00B53CE3">
            <w:pPr>
              <w:pStyle w:val="NoSpacing"/>
              <w:rPr>
                <w:sz w:val="12"/>
                <w:szCs w:val="12"/>
              </w:rPr>
            </w:pPr>
            <w:r w:rsidRPr="00DF6BE1">
              <w:rPr>
                <w:sz w:val="12"/>
                <w:szCs w:val="12"/>
              </w:rPr>
              <w:t xml:space="preserve">  &lt;attentionLine&gt;</w:t>
            </w:r>
          </w:p>
          <w:p w14:paraId="4192842D" w14:textId="77777777" w:rsidR="00B53CE3" w:rsidRPr="00DF6BE1" w:rsidRDefault="00B53CE3" w:rsidP="00B53CE3">
            <w:pPr>
              <w:pStyle w:val="NoSpacing"/>
              <w:rPr>
                <w:sz w:val="12"/>
                <w:szCs w:val="12"/>
              </w:rPr>
            </w:pPr>
            <w:r w:rsidRPr="00DF6BE1">
              <w:rPr>
                <w:sz w:val="12"/>
                <w:szCs w:val="12"/>
              </w:rPr>
              <w:t xml:space="preserve">    &lt;keyWordText&gt;Search.Token&lt;/keyWordText&gt;</w:t>
            </w:r>
          </w:p>
          <w:p w14:paraId="2CE599FA" w14:textId="77777777" w:rsidR="00B53CE3" w:rsidRPr="00DF6BE1" w:rsidRDefault="00B53CE3" w:rsidP="00B53CE3">
            <w:pPr>
              <w:pStyle w:val="NoSpacing"/>
              <w:rPr>
                <w:sz w:val="12"/>
                <w:szCs w:val="12"/>
              </w:rPr>
            </w:pPr>
            <w:r w:rsidRPr="00DF6BE1">
              <w:rPr>
                <w:sz w:val="12"/>
                <w:szCs w:val="12"/>
              </w:rPr>
              <w:t xml:space="preserve">    &lt;value&gt;WSDOC1409041213232541745020308&lt;/value&gt;</w:t>
            </w:r>
          </w:p>
          <w:p w14:paraId="7F50C74F" w14:textId="77777777" w:rsidR="00B53CE3" w:rsidRPr="00DF6BE1" w:rsidRDefault="00B53CE3" w:rsidP="00B53CE3">
            <w:pPr>
              <w:pStyle w:val="NoSpacing"/>
              <w:rPr>
                <w:sz w:val="12"/>
                <w:szCs w:val="12"/>
              </w:rPr>
            </w:pPr>
            <w:r w:rsidRPr="00DF6BE1">
              <w:rPr>
                <w:sz w:val="12"/>
                <w:szCs w:val="12"/>
              </w:rPr>
              <w:t xml:space="preserve">  &lt;/attentionLine&gt;</w:t>
            </w:r>
          </w:p>
          <w:p w14:paraId="58FB2A71" w14:textId="77777777" w:rsidR="00B53CE3" w:rsidRPr="006C5811" w:rsidRDefault="00B53CE3" w:rsidP="00B53CE3">
            <w:pPr>
              <w:rPr>
                <w:b/>
                <w:sz w:val="16"/>
                <w:szCs w:val="16"/>
              </w:rPr>
            </w:pPr>
          </w:p>
        </w:tc>
      </w:tr>
      <w:tr w:rsidR="00B53CE3" w:rsidRPr="00205195" w14:paraId="43241BE1" w14:textId="77777777" w:rsidTr="00B53CE3">
        <w:trPr>
          <w:trHeight w:val="1365"/>
        </w:trPr>
        <w:tc>
          <w:tcPr>
            <w:tcW w:w="2340" w:type="dxa"/>
            <w:shd w:val="clear" w:color="auto" w:fill="auto"/>
          </w:tcPr>
          <w:p w14:paraId="04C0BDA8" w14:textId="77777777" w:rsidR="00B53CE3" w:rsidRPr="00205195" w:rsidRDefault="00B53CE3" w:rsidP="00B53CE3">
            <w:pPr>
              <w:rPr>
                <w:sz w:val="16"/>
                <w:szCs w:val="16"/>
              </w:rPr>
            </w:pPr>
            <w:r>
              <w:rPr>
                <w:sz w:val="16"/>
                <w:szCs w:val="16"/>
              </w:rPr>
              <w:t>//controlActProcess</w:t>
            </w:r>
          </w:p>
        </w:tc>
        <w:tc>
          <w:tcPr>
            <w:tcW w:w="1540" w:type="dxa"/>
            <w:shd w:val="clear" w:color="auto" w:fill="auto"/>
          </w:tcPr>
          <w:p w14:paraId="71387E1D" w14:textId="77777777" w:rsidR="00B53CE3" w:rsidRPr="00205195" w:rsidRDefault="00B53CE3" w:rsidP="00B53CE3">
            <w:pPr>
              <w:rPr>
                <w:sz w:val="16"/>
                <w:szCs w:val="16"/>
              </w:rPr>
            </w:pPr>
            <w:r>
              <w:rPr>
                <w:sz w:val="16"/>
                <w:szCs w:val="16"/>
              </w:rPr>
              <w:t>Add Person</w:t>
            </w:r>
          </w:p>
        </w:tc>
        <w:tc>
          <w:tcPr>
            <w:tcW w:w="710" w:type="dxa"/>
            <w:shd w:val="clear" w:color="auto" w:fill="auto"/>
          </w:tcPr>
          <w:p w14:paraId="1F4B258F" w14:textId="77777777" w:rsidR="00B53CE3" w:rsidRPr="00205195" w:rsidRDefault="00B53CE3" w:rsidP="00B53CE3">
            <w:pPr>
              <w:jc w:val="center"/>
              <w:rPr>
                <w:sz w:val="16"/>
                <w:szCs w:val="16"/>
              </w:rPr>
            </w:pPr>
          </w:p>
        </w:tc>
        <w:tc>
          <w:tcPr>
            <w:tcW w:w="990" w:type="dxa"/>
            <w:shd w:val="clear" w:color="auto" w:fill="auto"/>
          </w:tcPr>
          <w:p w14:paraId="20EC9EB7" w14:textId="77777777" w:rsidR="00B53CE3" w:rsidRPr="00205195" w:rsidRDefault="00B53CE3" w:rsidP="00B53CE3">
            <w:pPr>
              <w:jc w:val="center"/>
              <w:rPr>
                <w:sz w:val="16"/>
                <w:szCs w:val="16"/>
              </w:rPr>
            </w:pPr>
          </w:p>
        </w:tc>
        <w:tc>
          <w:tcPr>
            <w:tcW w:w="692" w:type="dxa"/>
            <w:shd w:val="clear" w:color="auto" w:fill="auto"/>
          </w:tcPr>
          <w:p w14:paraId="30919C10" w14:textId="77777777" w:rsidR="00B53CE3" w:rsidRPr="00205195" w:rsidRDefault="00B53CE3" w:rsidP="00B53CE3">
            <w:pPr>
              <w:jc w:val="center"/>
              <w:rPr>
                <w:sz w:val="16"/>
                <w:szCs w:val="16"/>
              </w:rPr>
            </w:pPr>
          </w:p>
        </w:tc>
        <w:tc>
          <w:tcPr>
            <w:tcW w:w="2368" w:type="dxa"/>
            <w:shd w:val="clear" w:color="auto" w:fill="auto"/>
          </w:tcPr>
          <w:p w14:paraId="5D1CD386" w14:textId="77777777" w:rsidR="00B53CE3" w:rsidRPr="006C5811" w:rsidRDefault="00B53CE3" w:rsidP="00B53CE3">
            <w:pPr>
              <w:rPr>
                <w:b/>
                <w:sz w:val="16"/>
                <w:szCs w:val="16"/>
              </w:rPr>
            </w:pPr>
            <w:r w:rsidRPr="006C5811">
              <w:rPr>
                <w:b/>
                <w:sz w:val="16"/>
                <w:szCs w:val="16"/>
              </w:rPr>
              <w:t>Attributes:</w:t>
            </w:r>
          </w:p>
          <w:p w14:paraId="35EBA0FC" w14:textId="77777777" w:rsidR="00B53CE3" w:rsidRDefault="00B53CE3" w:rsidP="00B53CE3">
            <w:pPr>
              <w:rPr>
                <w:sz w:val="16"/>
                <w:szCs w:val="16"/>
              </w:rPr>
            </w:pPr>
            <w:r>
              <w:rPr>
                <w:sz w:val="16"/>
                <w:szCs w:val="16"/>
              </w:rPr>
              <w:t>@nullFlavor (optional) +</w:t>
            </w:r>
          </w:p>
          <w:p w14:paraId="2B8BAD34" w14:textId="77777777" w:rsidR="00B53CE3" w:rsidRPr="00377438" w:rsidRDefault="00B53CE3" w:rsidP="00B53CE3">
            <w:pPr>
              <w:rPr>
                <w:b/>
                <w:sz w:val="16"/>
                <w:szCs w:val="16"/>
              </w:rPr>
            </w:pPr>
            <w:r w:rsidRPr="00377438">
              <w:rPr>
                <w:b/>
                <w:sz w:val="16"/>
                <w:szCs w:val="16"/>
              </w:rPr>
              <w:t>@classCode (</w:t>
            </w:r>
            <w:proofErr w:type="gramStart"/>
            <w:r w:rsidRPr="00377438">
              <w:rPr>
                <w:b/>
                <w:sz w:val="16"/>
                <w:szCs w:val="16"/>
              </w:rPr>
              <w:t>required)  +</w:t>
            </w:r>
            <w:proofErr w:type="gramEnd"/>
          </w:p>
          <w:p w14:paraId="28806C93" w14:textId="77777777" w:rsidR="00B53CE3" w:rsidRPr="00205195" w:rsidRDefault="00B53CE3" w:rsidP="00B53CE3">
            <w:pPr>
              <w:rPr>
                <w:sz w:val="16"/>
                <w:szCs w:val="16"/>
              </w:rPr>
            </w:pPr>
            <w:r w:rsidRPr="00377438">
              <w:rPr>
                <w:b/>
                <w:sz w:val="16"/>
                <w:szCs w:val="16"/>
              </w:rPr>
              <w:t>@moodCode (</w:t>
            </w:r>
            <w:proofErr w:type="gramStart"/>
            <w:r w:rsidRPr="00377438">
              <w:rPr>
                <w:b/>
                <w:sz w:val="16"/>
                <w:szCs w:val="16"/>
              </w:rPr>
              <w:t>required )</w:t>
            </w:r>
            <w:proofErr w:type="gramEnd"/>
          </w:p>
        </w:tc>
        <w:tc>
          <w:tcPr>
            <w:tcW w:w="2700" w:type="dxa"/>
            <w:shd w:val="clear" w:color="auto" w:fill="auto"/>
          </w:tcPr>
          <w:p w14:paraId="61D1FE38" w14:textId="77777777" w:rsidR="00B53CE3" w:rsidRDefault="00B53CE3" w:rsidP="00B53CE3">
            <w:pPr>
              <w:rPr>
                <w:rFonts w:ascii="Calibri" w:hAnsi="Calibri"/>
                <w:sz w:val="16"/>
                <w:szCs w:val="16"/>
              </w:rPr>
            </w:pPr>
            <w:r w:rsidRPr="00501C34">
              <w:rPr>
                <w:rFonts w:ascii="Calibri" w:hAnsi="Calibri"/>
                <w:sz w:val="16"/>
                <w:szCs w:val="16"/>
              </w:rPr>
              <w:t>An act representing a system action such as the change of state of another act or the initiation of a query. All control acts represent trigger events in the HL7 context. ControlActs may occur in different moods.</w:t>
            </w:r>
          </w:p>
          <w:p w14:paraId="50129ABC" w14:textId="77777777" w:rsidR="00B53CE3" w:rsidRPr="006C5811" w:rsidRDefault="00B53CE3" w:rsidP="00B53CE3">
            <w:pPr>
              <w:rPr>
                <w:rFonts w:ascii="Calibri" w:hAnsi="Calibri"/>
                <w:b/>
                <w:sz w:val="16"/>
                <w:szCs w:val="16"/>
              </w:rPr>
            </w:pPr>
            <w:r w:rsidRPr="006C5811">
              <w:rPr>
                <w:rFonts w:ascii="Calibri" w:hAnsi="Calibri"/>
                <w:b/>
                <w:sz w:val="16"/>
                <w:szCs w:val="16"/>
              </w:rPr>
              <w:t>classCode Default = CACT</w:t>
            </w:r>
          </w:p>
          <w:p w14:paraId="74C709D1" w14:textId="77777777" w:rsidR="00B53CE3" w:rsidRDefault="00B53CE3" w:rsidP="00B53CE3">
            <w:pPr>
              <w:rPr>
                <w:rFonts w:ascii="Calibri" w:hAnsi="Calibri"/>
                <w:sz w:val="16"/>
                <w:szCs w:val="16"/>
              </w:rPr>
            </w:pPr>
          </w:p>
          <w:p w14:paraId="12D089DE" w14:textId="77777777" w:rsidR="00B53CE3" w:rsidRDefault="00B53CE3" w:rsidP="00B53CE3">
            <w:pPr>
              <w:rPr>
                <w:rFonts w:ascii="Calibri" w:hAnsi="Calibri"/>
                <w:sz w:val="16"/>
                <w:szCs w:val="16"/>
              </w:rPr>
            </w:pPr>
            <w:r w:rsidRPr="00501C34">
              <w:rPr>
                <w:rFonts w:ascii="Calibri" w:hAnsi="Calibri"/>
                <w:sz w:val="16"/>
                <w:szCs w:val="16"/>
              </w:rPr>
              <w:t xml:space="preserve">A service that </w:t>
            </w:r>
            <w:proofErr w:type="gramStart"/>
            <w:r w:rsidRPr="00501C34">
              <w:rPr>
                <w:rFonts w:ascii="Calibri" w:hAnsi="Calibri"/>
                <w:sz w:val="16"/>
                <w:szCs w:val="16"/>
              </w:rPr>
              <w:t>actually happens</w:t>
            </w:r>
            <w:proofErr w:type="gramEnd"/>
            <w:r w:rsidRPr="00501C34">
              <w:rPr>
                <w:rFonts w:ascii="Calibri" w:hAnsi="Calibri"/>
                <w:sz w:val="16"/>
                <w:szCs w:val="16"/>
              </w:rPr>
              <w:t>, may be an ongoing service or a documentation of a past service.</w:t>
            </w:r>
          </w:p>
          <w:p w14:paraId="6545D5B3" w14:textId="77777777" w:rsidR="00B53CE3" w:rsidRPr="006C5811" w:rsidRDefault="00B53CE3" w:rsidP="00B53CE3">
            <w:pPr>
              <w:rPr>
                <w:b/>
                <w:sz w:val="16"/>
                <w:szCs w:val="16"/>
              </w:rPr>
            </w:pPr>
            <w:r w:rsidRPr="006C5811">
              <w:rPr>
                <w:rFonts w:ascii="Calibri" w:hAnsi="Calibri"/>
                <w:b/>
                <w:sz w:val="16"/>
                <w:szCs w:val="16"/>
              </w:rPr>
              <w:t>moodCode Default = EVN</w:t>
            </w:r>
          </w:p>
        </w:tc>
      </w:tr>
      <w:tr w:rsidR="00B53CE3" w:rsidRPr="00205195" w14:paraId="014E1445" w14:textId="77777777" w:rsidTr="00B53CE3">
        <w:trPr>
          <w:trHeight w:val="1365"/>
        </w:trPr>
        <w:tc>
          <w:tcPr>
            <w:tcW w:w="2340" w:type="dxa"/>
            <w:shd w:val="clear" w:color="auto" w:fill="auto"/>
          </w:tcPr>
          <w:p w14:paraId="5B4E5723" w14:textId="77777777" w:rsidR="00B53CE3" w:rsidRDefault="00B53CE3" w:rsidP="00B53CE3">
            <w:pPr>
              <w:rPr>
                <w:sz w:val="16"/>
                <w:szCs w:val="16"/>
              </w:rPr>
            </w:pPr>
            <w:r>
              <w:rPr>
                <w:sz w:val="16"/>
                <w:szCs w:val="16"/>
              </w:rPr>
              <w:t>//controlActProcess/dataEnterer</w:t>
            </w:r>
          </w:p>
        </w:tc>
        <w:tc>
          <w:tcPr>
            <w:tcW w:w="1540" w:type="dxa"/>
            <w:shd w:val="clear" w:color="auto" w:fill="auto"/>
          </w:tcPr>
          <w:p w14:paraId="6771AFBB" w14:textId="77777777" w:rsidR="00B53CE3" w:rsidRDefault="00B53CE3" w:rsidP="00B53CE3">
            <w:pPr>
              <w:rPr>
                <w:sz w:val="16"/>
                <w:szCs w:val="16"/>
              </w:rPr>
            </w:pPr>
            <w:r>
              <w:rPr>
                <w:sz w:val="16"/>
                <w:szCs w:val="16"/>
              </w:rPr>
              <w:t>Add Person</w:t>
            </w:r>
          </w:p>
        </w:tc>
        <w:tc>
          <w:tcPr>
            <w:tcW w:w="710" w:type="dxa"/>
            <w:shd w:val="clear" w:color="auto" w:fill="auto"/>
          </w:tcPr>
          <w:p w14:paraId="0F6F86DB" w14:textId="77777777" w:rsidR="00B53CE3" w:rsidRDefault="00B53CE3" w:rsidP="00B53CE3">
            <w:pPr>
              <w:jc w:val="center"/>
              <w:rPr>
                <w:sz w:val="16"/>
                <w:szCs w:val="16"/>
              </w:rPr>
            </w:pPr>
            <w:proofErr w:type="gramStart"/>
            <w:r>
              <w:rPr>
                <w:sz w:val="16"/>
                <w:szCs w:val="16"/>
              </w:rPr>
              <w:t>0..*</w:t>
            </w:r>
            <w:proofErr w:type="gramEnd"/>
          </w:p>
        </w:tc>
        <w:tc>
          <w:tcPr>
            <w:tcW w:w="990" w:type="dxa"/>
            <w:shd w:val="clear" w:color="auto" w:fill="auto"/>
          </w:tcPr>
          <w:p w14:paraId="449544F1" w14:textId="77777777" w:rsidR="00B53CE3" w:rsidRDefault="00B53CE3" w:rsidP="00B53CE3">
            <w:pPr>
              <w:jc w:val="center"/>
              <w:rPr>
                <w:sz w:val="16"/>
                <w:szCs w:val="16"/>
              </w:rPr>
            </w:pPr>
          </w:p>
        </w:tc>
        <w:tc>
          <w:tcPr>
            <w:tcW w:w="692" w:type="dxa"/>
            <w:shd w:val="clear" w:color="auto" w:fill="auto"/>
          </w:tcPr>
          <w:p w14:paraId="2D82B309" w14:textId="77777777" w:rsidR="00B53CE3" w:rsidRPr="00205195" w:rsidRDefault="00B53CE3" w:rsidP="00B53CE3">
            <w:pPr>
              <w:jc w:val="center"/>
              <w:rPr>
                <w:sz w:val="16"/>
                <w:szCs w:val="16"/>
              </w:rPr>
            </w:pPr>
          </w:p>
        </w:tc>
        <w:tc>
          <w:tcPr>
            <w:tcW w:w="2368" w:type="dxa"/>
            <w:shd w:val="clear" w:color="auto" w:fill="auto"/>
          </w:tcPr>
          <w:p w14:paraId="0A1B1FD0" w14:textId="77777777" w:rsidR="00B53CE3" w:rsidRPr="006C5811" w:rsidRDefault="00B53CE3" w:rsidP="00B53CE3">
            <w:pPr>
              <w:rPr>
                <w:b/>
                <w:sz w:val="16"/>
                <w:szCs w:val="16"/>
              </w:rPr>
            </w:pPr>
            <w:r w:rsidRPr="006C5811">
              <w:rPr>
                <w:b/>
                <w:sz w:val="16"/>
                <w:szCs w:val="16"/>
              </w:rPr>
              <w:t>Attributes:</w:t>
            </w:r>
          </w:p>
          <w:p w14:paraId="4DA0233D" w14:textId="77777777" w:rsidR="00B53CE3" w:rsidRDefault="00B53CE3" w:rsidP="00B53CE3">
            <w:pPr>
              <w:rPr>
                <w:sz w:val="16"/>
                <w:szCs w:val="16"/>
              </w:rPr>
            </w:pPr>
            <w:r>
              <w:rPr>
                <w:sz w:val="16"/>
                <w:szCs w:val="16"/>
              </w:rPr>
              <w:t>@nullFlavor (optional) + @</w:t>
            </w:r>
            <w:r w:rsidRPr="00F52290">
              <w:rPr>
                <w:b/>
                <w:sz w:val="16"/>
                <w:szCs w:val="16"/>
              </w:rPr>
              <w:t>typeCode (required)</w:t>
            </w:r>
            <w:r>
              <w:rPr>
                <w:sz w:val="16"/>
                <w:szCs w:val="16"/>
              </w:rPr>
              <w:t xml:space="preserve"> + @ContextControlCode (optional) </w:t>
            </w:r>
          </w:p>
          <w:p w14:paraId="1374A93D" w14:textId="77777777" w:rsidR="00B53CE3" w:rsidRDefault="00B53CE3" w:rsidP="00B53CE3">
            <w:pPr>
              <w:rPr>
                <w:sz w:val="16"/>
                <w:szCs w:val="16"/>
              </w:rPr>
            </w:pPr>
          </w:p>
          <w:p w14:paraId="7D8D46F9" w14:textId="77777777" w:rsidR="00B53CE3" w:rsidRPr="006C5811" w:rsidRDefault="00B53CE3" w:rsidP="00B53CE3">
            <w:pPr>
              <w:rPr>
                <w:b/>
                <w:sz w:val="16"/>
                <w:szCs w:val="16"/>
              </w:rPr>
            </w:pPr>
            <w:r w:rsidRPr="006C5811">
              <w:rPr>
                <w:b/>
                <w:sz w:val="16"/>
                <w:szCs w:val="16"/>
              </w:rPr>
              <w:t xml:space="preserve">Elements: </w:t>
            </w:r>
          </w:p>
          <w:p w14:paraId="2FE8B90B" w14:textId="77777777" w:rsidR="00B53CE3" w:rsidRDefault="00B53CE3" w:rsidP="00B53CE3">
            <w:pPr>
              <w:rPr>
                <w:sz w:val="16"/>
                <w:szCs w:val="16"/>
              </w:rPr>
            </w:pPr>
            <w:r>
              <w:rPr>
                <w:sz w:val="16"/>
                <w:szCs w:val="16"/>
              </w:rPr>
              <w:t>noteText (optional) +</w:t>
            </w:r>
          </w:p>
          <w:p w14:paraId="0E0F94C5" w14:textId="77777777" w:rsidR="00B53CE3" w:rsidRDefault="00B53CE3" w:rsidP="00B53CE3">
            <w:pPr>
              <w:rPr>
                <w:sz w:val="16"/>
                <w:szCs w:val="16"/>
              </w:rPr>
            </w:pPr>
            <w:r>
              <w:rPr>
                <w:sz w:val="16"/>
                <w:szCs w:val="16"/>
              </w:rPr>
              <w:t xml:space="preserve">time (optional) + </w:t>
            </w:r>
          </w:p>
          <w:p w14:paraId="06CAFEC5" w14:textId="77777777" w:rsidR="00B53CE3" w:rsidRPr="00CB5E6E" w:rsidRDefault="00B53CE3" w:rsidP="00B53CE3">
            <w:pPr>
              <w:rPr>
                <w:sz w:val="16"/>
                <w:szCs w:val="16"/>
              </w:rPr>
            </w:pPr>
            <w:r>
              <w:rPr>
                <w:sz w:val="16"/>
                <w:szCs w:val="16"/>
              </w:rPr>
              <w:t>assignedPerson (required)</w:t>
            </w:r>
          </w:p>
        </w:tc>
        <w:tc>
          <w:tcPr>
            <w:tcW w:w="2700" w:type="dxa"/>
            <w:shd w:val="clear" w:color="auto" w:fill="auto"/>
          </w:tcPr>
          <w:p w14:paraId="349C7DB2" w14:textId="77777777" w:rsidR="00B53CE3" w:rsidRDefault="00B53CE3" w:rsidP="00B53CE3">
            <w:pPr>
              <w:rPr>
                <w:color w:val="000000"/>
                <w:sz w:val="16"/>
                <w:szCs w:val="16"/>
              </w:rPr>
            </w:pPr>
            <w:r>
              <w:rPr>
                <w:color w:val="000000"/>
                <w:sz w:val="16"/>
                <w:szCs w:val="16"/>
              </w:rPr>
              <w:t>Default typeCode = "ENT"</w:t>
            </w:r>
          </w:p>
          <w:p w14:paraId="728EDCFE" w14:textId="77777777" w:rsidR="00B53CE3" w:rsidRDefault="00B53CE3" w:rsidP="00B53CE3">
            <w:pPr>
              <w:rPr>
                <w:color w:val="000000"/>
                <w:sz w:val="16"/>
                <w:szCs w:val="16"/>
              </w:rPr>
            </w:pPr>
            <w:r>
              <w:rPr>
                <w:color w:val="000000"/>
                <w:sz w:val="16"/>
                <w:szCs w:val="16"/>
              </w:rPr>
              <w:t>Default contextControlCode = "AP"</w:t>
            </w:r>
          </w:p>
          <w:p w14:paraId="6DC0F97A" w14:textId="77777777" w:rsidR="00B53CE3" w:rsidRDefault="00B53CE3" w:rsidP="00B53CE3">
            <w:pPr>
              <w:rPr>
                <w:color w:val="000000"/>
                <w:sz w:val="16"/>
                <w:szCs w:val="16"/>
              </w:rPr>
            </w:pPr>
          </w:p>
          <w:p w14:paraId="1F2FAB3E" w14:textId="77777777" w:rsidR="00B53CE3" w:rsidRDefault="00B53CE3" w:rsidP="00B53CE3">
            <w:r>
              <w:rPr>
                <w:sz w:val="16"/>
                <w:szCs w:val="16"/>
              </w:rPr>
              <w:t>Data Entry person: A person entering the data into the originating system. The data entry person is collected optionally for internal quality control purposes.</w:t>
            </w:r>
            <w:r>
              <w:t xml:space="preserve"> </w:t>
            </w:r>
          </w:p>
          <w:p w14:paraId="02C92EFC" w14:textId="77777777" w:rsidR="00B53CE3" w:rsidRDefault="00B53CE3" w:rsidP="00B53CE3">
            <w:pPr>
              <w:rPr>
                <w:color w:val="000000"/>
                <w:sz w:val="16"/>
                <w:szCs w:val="16"/>
              </w:rPr>
            </w:pPr>
          </w:p>
          <w:p w14:paraId="7B1C3BA1" w14:textId="77777777" w:rsidR="00B53CE3" w:rsidRDefault="00B53CE3" w:rsidP="00B53CE3">
            <w:pPr>
              <w:rPr>
                <w:sz w:val="16"/>
                <w:szCs w:val="16"/>
              </w:rPr>
            </w:pPr>
            <w:r>
              <w:rPr>
                <w:sz w:val="16"/>
                <w:szCs w:val="16"/>
              </w:rPr>
              <w:t>An observation event has a patient participation marked "additive, propagating" (AP) and has component observation events linked through act relationships that are marked propagating. This means that the patient participation behaves as a patient participation of those component observation events in addition to the parent observation event</w:t>
            </w:r>
          </w:p>
          <w:p w14:paraId="052897A4" w14:textId="77777777" w:rsidR="00B53CE3" w:rsidRPr="00EF69DC" w:rsidRDefault="00B53CE3" w:rsidP="00B53CE3">
            <w:pPr>
              <w:rPr>
                <w:color w:val="000000"/>
                <w:sz w:val="16"/>
                <w:szCs w:val="16"/>
              </w:rPr>
            </w:pPr>
          </w:p>
        </w:tc>
      </w:tr>
      <w:tr w:rsidR="00B53CE3" w:rsidRPr="00205195" w14:paraId="2EAF9D3D" w14:textId="77777777" w:rsidTr="00B53CE3">
        <w:trPr>
          <w:trHeight w:val="1365"/>
        </w:trPr>
        <w:tc>
          <w:tcPr>
            <w:tcW w:w="2340" w:type="dxa"/>
            <w:shd w:val="clear" w:color="auto" w:fill="auto"/>
          </w:tcPr>
          <w:p w14:paraId="2B6C5C8E" w14:textId="77777777" w:rsidR="00B53CE3" w:rsidRDefault="00B53CE3" w:rsidP="00B53CE3">
            <w:pPr>
              <w:rPr>
                <w:sz w:val="16"/>
                <w:szCs w:val="16"/>
              </w:rPr>
            </w:pPr>
            <w:r>
              <w:rPr>
                <w:sz w:val="16"/>
                <w:szCs w:val="16"/>
              </w:rPr>
              <w:t>//controlActProcess/dataEnterer/assignedPerson/classCode</w:t>
            </w:r>
          </w:p>
        </w:tc>
        <w:tc>
          <w:tcPr>
            <w:tcW w:w="1540" w:type="dxa"/>
            <w:shd w:val="clear" w:color="auto" w:fill="auto"/>
          </w:tcPr>
          <w:p w14:paraId="772783FB" w14:textId="77777777" w:rsidR="00B53CE3" w:rsidRDefault="00B53CE3" w:rsidP="00B53CE3">
            <w:pPr>
              <w:rPr>
                <w:sz w:val="16"/>
                <w:szCs w:val="16"/>
              </w:rPr>
            </w:pPr>
            <w:r>
              <w:rPr>
                <w:sz w:val="16"/>
                <w:szCs w:val="16"/>
              </w:rPr>
              <w:t>Add Person</w:t>
            </w:r>
          </w:p>
        </w:tc>
        <w:tc>
          <w:tcPr>
            <w:tcW w:w="710" w:type="dxa"/>
            <w:shd w:val="clear" w:color="auto" w:fill="auto"/>
          </w:tcPr>
          <w:p w14:paraId="41FF3C11" w14:textId="77777777" w:rsidR="00B53CE3" w:rsidRDefault="00B53CE3" w:rsidP="00B53CE3">
            <w:pPr>
              <w:jc w:val="center"/>
              <w:rPr>
                <w:sz w:val="16"/>
                <w:szCs w:val="16"/>
              </w:rPr>
            </w:pPr>
            <w:r>
              <w:rPr>
                <w:sz w:val="16"/>
                <w:szCs w:val="16"/>
              </w:rPr>
              <w:t>1..1</w:t>
            </w:r>
          </w:p>
        </w:tc>
        <w:tc>
          <w:tcPr>
            <w:tcW w:w="990" w:type="dxa"/>
            <w:shd w:val="clear" w:color="auto" w:fill="auto"/>
          </w:tcPr>
          <w:p w14:paraId="77B02E6A" w14:textId="77777777" w:rsidR="00B53CE3" w:rsidRDefault="00B53CE3" w:rsidP="00B53CE3">
            <w:pPr>
              <w:jc w:val="center"/>
              <w:rPr>
                <w:sz w:val="16"/>
                <w:szCs w:val="16"/>
              </w:rPr>
            </w:pPr>
          </w:p>
        </w:tc>
        <w:tc>
          <w:tcPr>
            <w:tcW w:w="692" w:type="dxa"/>
            <w:shd w:val="clear" w:color="auto" w:fill="auto"/>
          </w:tcPr>
          <w:p w14:paraId="3CF19B55" w14:textId="77777777" w:rsidR="00B53CE3" w:rsidRPr="00205195" w:rsidRDefault="00B53CE3" w:rsidP="00B53CE3">
            <w:pPr>
              <w:jc w:val="center"/>
              <w:rPr>
                <w:sz w:val="16"/>
                <w:szCs w:val="16"/>
              </w:rPr>
            </w:pPr>
          </w:p>
        </w:tc>
        <w:tc>
          <w:tcPr>
            <w:tcW w:w="2368" w:type="dxa"/>
            <w:shd w:val="clear" w:color="auto" w:fill="auto"/>
          </w:tcPr>
          <w:p w14:paraId="1BE0EB6A" w14:textId="77777777" w:rsidR="00B53CE3" w:rsidRDefault="00B53CE3" w:rsidP="00B53CE3">
            <w:pPr>
              <w:rPr>
                <w:b/>
                <w:sz w:val="16"/>
                <w:szCs w:val="16"/>
              </w:rPr>
            </w:pPr>
            <w:r>
              <w:rPr>
                <w:b/>
                <w:sz w:val="16"/>
                <w:szCs w:val="16"/>
              </w:rPr>
              <w:t>Attributes:</w:t>
            </w:r>
          </w:p>
          <w:p w14:paraId="1EB40BB0" w14:textId="77777777" w:rsidR="00B53CE3" w:rsidRDefault="00B53CE3" w:rsidP="00B53CE3">
            <w:pPr>
              <w:rPr>
                <w:sz w:val="16"/>
                <w:szCs w:val="16"/>
              </w:rPr>
            </w:pPr>
            <w:r>
              <w:rPr>
                <w:sz w:val="16"/>
                <w:szCs w:val="16"/>
              </w:rPr>
              <w:t>@nullFlavor (optional) +</w:t>
            </w:r>
          </w:p>
          <w:p w14:paraId="7C313208" w14:textId="77777777" w:rsidR="00B53CE3" w:rsidRPr="00377438" w:rsidRDefault="00B53CE3" w:rsidP="00B53CE3">
            <w:pPr>
              <w:rPr>
                <w:b/>
                <w:sz w:val="16"/>
                <w:szCs w:val="16"/>
              </w:rPr>
            </w:pPr>
            <w:r w:rsidRPr="00377438">
              <w:rPr>
                <w:b/>
                <w:sz w:val="16"/>
                <w:szCs w:val="16"/>
              </w:rPr>
              <w:t>@classCode (required)</w:t>
            </w:r>
          </w:p>
          <w:p w14:paraId="0659479C" w14:textId="77777777" w:rsidR="00B53CE3" w:rsidRPr="00F52290" w:rsidRDefault="00B53CE3" w:rsidP="00B53CE3">
            <w:pPr>
              <w:rPr>
                <w:b/>
                <w:sz w:val="16"/>
                <w:szCs w:val="16"/>
              </w:rPr>
            </w:pPr>
          </w:p>
        </w:tc>
        <w:tc>
          <w:tcPr>
            <w:tcW w:w="2700" w:type="dxa"/>
            <w:shd w:val="clear" w:color="auto" w:fill="auto"/>
          </w:tcPr>
          <w:p w14:paraId="2A1CD1F6" w14:textId="77777777" w:rsidR="00B53CE3" w:rsidRPr="00EF69DC" w:rsidRDefault="00B53CE3" w:rsidP="00B53CE3">
            <w:pPr>
              <w:rPr>
                <w:color w:val="000000"/>
                <w:sz w:val="16"/>
                <w:szCs w:val="16"/>
              </w:rPr>
            </w:pPr>
            <w:r>
              <w:rPr>
                <w:color w:val="000000"/>
                <w:sz w:val="16"/>
                <w:szCs w:val="16"/>
              </w:rPr>
              <w:t>classCode Default = "ASSIGNED"</w:t>
            </w:r>
          </w:p>
        </w:tc>
      </w:tr>
      <w:tr w:rsidR="00B53CE3" w:rsidRPr="00205195" w14:paraId="4C544BA3" w14:textId="77777777" w:rsidTr="00B53CE3">
        <w:trPr>
          <w:trHeight w:val="1365"/>
        </w:trPr>
        <w:tc>
          <w:tcPr>
            <w:tcW w:w="2340" w:type="dxa"/>
            <w:shd w:val="clear" w:color="auto" w:fill="auto"/>
          </w:tcPr>
          <w:p w14:paraId="223002F5" w14:textId="77777777" w:rsidR="00B53CE3" w:rsidRDefault="00B53CE3" w:rsidP="00B53CE3">
            <w:pPr>
              <w:rPr>
                <w:sz w:val="16"/>
                <w:szCs w:val="16"/>
              </w:rPr>
            </w:pPr>
            <w:r>
              <w:rPr>
                <w:sz w:val="16"/>
                <w:szCs w:val="16"/>
              </w:rPr>
              <w:t>//controlActProcess/dataEnterer/assignedPerson/id</w:t>
            </w:r>
          </w:p>
        </w:tc>
        <w:tc>
          <w:tcPr>
            <w:tcW w:w="1540" w:type="dxa"/>
            <w:shd w:val="clear" w:color="auto" w:fill="auto"/>
          </w:tcPr>
          <w:p w14:paraId="26EE23A8" w14:textId="77777777" w:rsidR="00B53CE3" w:rsidRDefault="00B53CE3" w:rsidP="00B53CE3">
            <w:pPr>
              <w:rPr>
                <w:sz w:val="16"/>
                <w:szCs w:val="16"/>
              </w:rPr>
            </w:pPr>
            <w:r>
              <w:rPr>
                <w:sz w:val="16"/>
                <w:szCs w:val="16"/>
              </w:rPr>
              <w:t>Add Person</w:t>
            </w:r>
          </w:p>
        </w:tc>
        <w:tc>
          <w:tcPr>
            <w:tcW w:w="710" w:type="dxa"/>
            <w:shd w:val="clear" w:color="auto" w:fill="auto"/>
          </w:tcPr>
          <w:p w14:paraId="18DAB5C8" w14:textId="77777777" w:rsidR="00B53CE3" w:rsidRDefault="00B53CE3" w:rsidP="00B53CE3">
            <w:pPr>
              <w:jc w:val="center"/>
              <w:rPr>
                <w:sz w:val="16"/>
                <w:szCs w:val="16"/>
              </w:rPr>
            </w:pPr>
            <w:proofErr w:type="gramStart"/>
            <w:r>
              <w:rPr>
                <w:sz w:val="16"/>
                <w:szCs w:val="16"/>
              </w:rPr>
              <w:t>0..*</w:t>
            </w:r>
            <w:proofErr w:type="gramEnd"/>
          </w:p>
        </w:tc>
        <w:tc>
          <w:tcPr>
            <w:tcW w:w="990" w:type="dxa"/>
            <w:shd w:val="clear" w:color="auto" w:fill="auto"/>
          </w:tcPr>
          <w:p w14:paraId="197C73A7" w14:textId="77777777" w:rsidR="00B53CE3" w:rsidRDefault="00B53CE3" w:rsidP="00B53CE3">
            <w:pPr>
              <w:jc w:val="center"/>
              <w:rPr>
                <w:sz w:val="16"/>
                <w:szCs w:val="16"/>
              </w:rPr>
            </w:pPr>
            <w:r>
              <w:rPr>
                <w:sz w:val="16"/>
                <w:szCs w:val="16"/>
              </w:rPr>
              <w:t>II</w:t>
            </w:r>
          </w:p>
        </w:tc>
        <w:tc>
          <w:tcPr>
            <w:tcW w:w="692" w:type="dxa"/>
            <w:shd w:val="clear" w:color="auto" w:fill="auto"/>
          </w:tcPr>
          <w:p w14:paraId="566D97C5" w14:textId="77777777" w:rsidR="00B53CE3" w:rsidRPr="00205195" w:rsidRDefault="00B53CE3" w:rsidP="00B53CE3">
            <w:pPr>
              <w:jc w:val="center"/>
              <w:rPr>
                <w:sz w:val="16"/>
                <w:szCs w:val="16"/>
              </w:rPr>
            </w:pPr>
          </w:p>
        </w:tc>
        <w:tc>
          <w:tcPr>
            <w:tcW w:w="2368" w:type="dxa"/>
            <w:shd w:val="clear" w:color="auto" w:fill="auto"/>
          </w:tcPr>
          <w:p w14:paraId="4564530F" w14:textId="77777777" w:rsidR="00B53CE3" w:rsidRPr="00314AE9" w:rsidRDefault="00B53CE3" w:rsidP="00B53CE3">
            <w:pPr>
              <w:rPr>
                <w:sz w:val="16"/>
                <w:szCs w:val="16"/>
              </w:rPr>
            </w:pPr>
            <w:r w:rsidRPr="00CB5E6E">
              <w:rPr>
                <w:sz w:val="16"/>
                <w:szCs w:val="16"/>
              </w:rPr>
              <w:t>Root (required) + extension (required)</w:t>
            </w:r>
          </w:p>
        </w:tc>
        <w:tc>
          <w:tcPr>
            <w:tcW w:w="2700" w:type="dxa"/>
            <w:shd w:val="clear" w:color="auto" w:fill="auto"/>
          </w:tcPr>
          <w:p w14:paraId="34D32EE8" w14:textId="77777777" w:rsidR="00B53CE3" w:rsidRDefault="00B53CE3" w:rsidP="00B53CE3">
            <w:pPr>
              <w:rPr>
                <w:color w:val="000000"/>
                <w:sz w:val="16"/>
                <w:szCs w:val="16"/>
              </w:rPr>
            </w:pPr>
            <w:r>
              <w:rPr>
                <w:color w:val="000000"/>
                <w:sz w:val="16"/>
                <w:szCs w:val="16"/>
              </w:rPr>
              <w:t>Person that entered the requested event.</w:t>
            </w:r>
          </w:p>
          <w:p w14:paraId="24BB468F" w14:textId="77777777" w:rsidR="00B53CE3" w:rsidRDefault="00B53CE3" w:rsidP="00B53CE3">
            <w:pPr>
              <w:rPr>
                <w:color w:val="000000"/>
                <w:sz w:val="16"/>
                <w:szCs w:val="16"/>
              </w:rPr>
            </w:pPr>
            <w:r>
              <w:rPr>
                <w:color w:val="000000"/>
                <w:sz w:val="16"/>
                <w:szCs w:val="16"/>
              </w:rPr>
              <w:t>Example:</w:t>
            </w:r>
          </w:p>
          <w:p w14:paraId="3F8EB258" w14:textId="77777777" w:rsidR="00B53CE3" w:rsidRDefault="00B53CE3" w:rsidP="00B53CE3">
            <w:pPr>
              <w:rPr>
                <w:color w:val="000000"/>
                <w:sz w:val="16"/>
                <w:szCs w:val="16"/>
              </w:rPr>
            </w:pPr>
            <w:r>
              <w:rPr>
                <w:color w:val="000000"/>
                <w:sz w:val="16"/>
                <w:szCs w:val="16"/>
              </w:rPr>
              <w:t>Root = DoD OID extension = DoD EDIPI</w:t>
            </w:r>
          </w:p>
          <w:p w14:paraId="605C9E01" w14:textId="77777777" w:rsidR="00B53CE3" w:rsidRDefault="00B53CE3" w:rsidP="00B53CE3">
            <w:pPr>
              <w:rPr>
                <w:color w:val="000000"/>
                <w:sz w:val="16"/>
                <w:szCs w:val="16"/>
              </w:rPr>
            </w:pPr>
            <w:r>
              <w:rPr>
                <w:color w:val="000000"/>
                <w:sz w:val="16"/>
                <w:szCs w:val="16"/>
              </w:rPr>
              <w:t>Root = VA OID extension = VA SecID (future VA implementation)</w:t>
            </w:r>
          </w:p>
          <w:p w14:paraId="5C266381" w14:textId="77777777" w:rsidR="00B53CE3" w:rsidRDefault="00B53CE3" w:rsidP="00B53CE3">
            <w:pPr>
              <w:rPr>
                <w:color w:val="000000"/>
                <w:sz w:val="16"/>
                <w:szCs w:val="16"/>
              </w:rPr>
            </w:pPr>
          </w:p>
          <w:p w14:paraId="47C42F38" w14:textId="77777777" w:rsidR="00B53CE3" w:rsidRPr="00746591" w:rsidRDefault="00B53CE3" w:rsidP="00B53CE3">
            <w:pPr>
              <w:rPr>
                <w:color w:val="FF0000"/>
                <w:sz w:val="16"/>
                <w:szCs w:val="16"/>
              </w:rPr>
            </w:pPr>
            <w:r w:rsidRPr="00710183">
              <w:rPr>
                <w:color w:val="FF0000"/>
                <w:sz w:val="16"/>
                <w:szCs w:val="16"/>
              </w:rPr>
              <w:t xml:space="preserve">VA does not support this value but </w:t>
            </w:r>
            <w:r>
              <w:rPr>
                <w:color w:val="FF0000"/>
                <w:sz w:val="16"/>
                <w:szCs w:val="16"/>
              </w:rPr>
              <w:t>will support it in future releases</w:t>
            </w:r>
          </w:p>
        </w:tc>
      </w:tr>
      <w:tr w:rsidR="00B53CE3" w:rsidRPr="00205195" w14:paraId="59401ABD" w14:textId="77777777" w:rsidTr="00B53CE3">
        <w:trPr>
          <w:trHeight w:val="1365"/>
        </w:trPr>
        <w:tc>
          <w:tcPr>
            <w:tcW w:w="2340" w:type="dxa"/>
            <w:shd w:val="clear" w:color="auto" w:fill="auto"/>
          </w:tcPr>
          <w:p w14:paraId="58E69351" w14:textId="77777777" w:rsidR="00B53CE3" w:rsidRDefault="00B53CE3" w:rsidP="00B53CE3">
            <w:pPr>
              <w:rPr>
                <w:sz w:val="16"/>
                <w:szCs w:val="16"/>
              </w:rPr>
            </w:pPr>
            <w:r>
              <w:rPr>
                <w:sz w:val="16"/>
                <w:szCs w:val="16"/>
              </w:rPr>
              <w:t>//controlActProcess/dataEnterer/assignedPerson/assignedPerson/name</w:t>
            </w:r>
          </w:p>
        </w:tc>
        <w:tc>
          <w:tcPr>
            <w:tcW w:w="1540" w:type="dxa"/>
            <w:shd w:val="clear" w:color="auto" w:fill="auto"/>
          </w:tcPr>
          <w:p w14:paraId="20AE61DF" w14:textId="77777777" w:rsidR="00B53CE3" w:rsidRDefault="00B53CE3" w:rsidP="00B53CE3">
            <w:pPr>
              <w:rPr>
                <w:sz w:val="16"/>
                <w:szCs w:val="16"/>
              </w:rPr>
            </w:pPr>
            <w:r>
              <w:rPr>
                <w:sz w:val="16"/>
                <w:szCs w:val="16"/>
              </w:rPr>
              <w:t>Add Person</w:t>
            </w:r>
          </w:p>
        </w:tc>
        <w:tc>
          <w:tcPr>
            <w:tcW w:w="710" w:type="dxa"/>
            <w:shd w:val="clear" w:color="auto" w:fill="auto"/>
          </w:tcPr>
          <w:p w14:paraId="5CED5A83" w14:textId="77777777" w:rsidR="00B53CE3" w:rsidRDefault="00B53CE3" w:rsidP="00B53CE3">
            <w:pPr>
              <w:jc w:val="center"/>
              <w:rPr>
                <w:sz w:val="16"/>
                <w:szCs w:val="16"/>
              </w:rPr>
            </w:pPr>
            <w:proofErr w:type="gramStart"/>
            <w:r>
              <w:rPr>
                <w:sz w:val="16"/>
                <w:szCs w:val="16"/>
              </w:rPr>
              <w:t>1..*</w:t>
            </w:r>
            <w:proofErr w:type="gramEnd"/>
          </w:p>
        </w:tc>
        <w:tc>
          <w:tcPr>
            <w:tcW w:w="990" w:type="dxa"/>
            <w:shd w:val="clear" w:color="auto" w:fill="auto"/>
          </w:tcPr>
          <w:p w14:paraId="18B63DC4" w14:textId="77777777" w:rsidR="00B53CE3" w:rsidRDefault="00B53CE3" w:rsidP="00B53CE3">
            <w:pPr>
              <w:jc w:val="center"/>
              <w:rPr>
                <w:sz w:val="16"/>
                <w:szCs w:val="16"/>
              </w:rPr>
            </w:pPr>
            <w:r>
              <w:rPr>
                <w:sz w:val="16"/>
                <w:szCs w:val="16"/>
              </w:rPr>
              <w:t>EN</w:t>
            </w:r>
          </w:p>
        </w:tc>
        <w:tc>
          <w:tcPr>
            <w:tcW w:w="692" w:type="dxa"/>
            <w:shd w:val="clear" w:color="auto" w:fill="auto"/>
          </w:tcPr>
          <w:p w14:paraId="226C4A71" w14:textId="77777777" w:rsidR="00B53CE3" w:rsidRPr="00205195" w:rsidRDefault="00B53CE3" w:rsidP="00B53CE3">
            <w:pPr>
              <w:jc w:val="center"/>
              <w:rPr>
                <w:sz w:val="16"/>
                <w:szCs w:val="16"/>
              </w:rPr>
            </w:pPr>
          </w:p>
        </w:tc>
        <w:tc>
          <w:tcPr>
            <w:tcW w:w="2368" w:type="dxa"/>
            <w:shd w:val="clear" w:color="auto" w:fill="auto"/>
          </w:tcPr>
          <w:p w14:paraId="2F709A68" w14:textId="77777777" w:rsidR="00B53CE3" w:rsidRPr="00CB5E6E" w:rsidRDefault="00B53CE3" w:rsidP="00B53CE3">
            <w:pPr>
              <w:rPr>
                <w:sz w:val="16"/>
                <w:szCs w:val="16"/>
              </w:rPr>
            </w:pPr>
            <w:r>
              <w:rPr>
                <w:sz w:val="16"/>
                <w:szCs w:val="16"/>
              </w:rPr>
              <w:t>Free text</w:t>
            </w:r>
          </w:p>
        </w:tc>
        <w:tc>
          <w:tcPr>
            <w:tcW w:w="2700" w:type="dxa"/>
            <w:shd w:val="clear" w:color="auto" w:fill="auto"/>
          </w:tcPr>
          <w:p w14:paraId="0DE05AF4" w14:textId="77777777" w:rsidR="00B53CE3" w:rsidRDefault="00B53CE3" w:rsidP="00B53CE3">
            <w:pPr>
              <w:rPr>
                <w:rFonts w:ascii="Calibri" w:hAnsi="Calibri"/>
                <w:sz w:val="16"/>
                <w:szCs w:val="16"/>
              </w:rPr>
            </w:pPr>
            <w:r>
              <w:rPr>
                <w:rFonts w:ascii="Calibri" w:hAnsi="Calibri"/>
                <w:sz w:val="16"/>
                <w:szCs w:val="16"/>
              </w:rPr>
              <w:t>Free Text for the User Performing the action</w:t>
            </w:r>
          </w:p>
          <w:p w14:paraId="730E0DF1" w14:textId="77777777" w:rsidR="00B53CE3" w:rsidRDefault="00B53CE3" w:rsidP="00B53CE3">
            <w:pPr>
              <w:rPr>
                <w:rFonts w:ascii="Calibri" w:hAnsi="Calibri"/>
                <w:sz w:val="16"/>
                <w:szCs w:val="16"/>
              </w:rPr>
            </w:pPr>
            <w:r>
              <w:rPr>
                <w:rFonts w:ascii="Calibri" w:hAnsi="Calibri"/>
                <w:sz w:val="16"/>
                <w:szCs w:val="16"/>
              </w:rPr>
              <w:t>Example:</w:t>
            </w:r>
          </w:p>
          <w:p w14:paraId="7D39C571" w14:textId="77777777" w:rsidR="00B53CE3" w:rsidRDefault="00B53CE3" w:rsidP="00B53CE3">
            <w:pPr>
              <w:rPr>
                <w:rFonts w:ascii="Calibri" w:hAnsi="Calibri" w:cs="Arial"/>
                <w:sz w:val="18"/>
                <w:szCs w:val="18"/>
              </w:rPr>
            </w:pPr>
            <w:r w:rsidRPr="00A85FD6">
              <w:rPr>
                <w:rFonts w:ascii="Calibri" w:hAnsi="Calibri" w:cs="Arial"/>
                <w:sz w:val="18"/>
                <w:szCs w:val="18"/>
              </w:rPr>
              <w:t>&lt;name&gt;John Smith&lt;/name&gt;</w:t>
            </w:r>
          </w:p>
          <w:p w14:paraId="2C5879A9" w14:textId="77777777" w:rsidR="00B53CE3" w:rsidRPr="00710183" w:rsidRDefault="00B53CE3" w:rsidP="00B53CE3">
            <w:pPr>
              <w:rPr>
                <w:color w:val="FF0000"/>
                <w:sz w:val="16"/>
                <w:szCs w:val="16"/>
              </w:rPr>
            </w:pPr>
          </w:p>
        </w:tc>
      </w:tr>
      <w:tr w:rsidR="00B53CE3" w:rsidRPr="00205195" w14:paraId="10667674" w14:textId="77777777" w:rsidTr="00B53CE3">
        <w:trPr>
          <w:trHeight w:val="1365"/>
        </w:trPr>
        <w:tc>
          <w:tcPr>
            <w:tcW w:w="2340" w:type="dxa"/>
            <w:shd w:val="clear" w:color="auto" w:fill="auto"/>
          </w:tcPr>
          <w:p w14:paraId="0B4EB668" w14:textId="77777777" w:rsidR="00B53CE3" w:rsidRDefault="00B53CE3" w:rsidP="00B53CE3">
            <w:pPr>
              <w:rPr>
                <w:sz w:val="16"/>
                <w:szCs w:val="16"/>
              </w:rPr>
            </w:pPr>
            <w:r>
              <w:rPr>
                <w:sz w:val="16"/>
                <w:szCs w:val="16"/>
              </w:rPr>
              <w:lastRenderedPageBreak/>
              <w:t>//controlActProcess/subject</w:t>
            </w:r>
          </w:p>
        </w:tc>
        <w:tc>
          <w:tcPr>
            <w:tcW w:w="1540" w:type="dxa"/>
            <w:shd w:val="clear" w:color="auto" w:fill="auto"/>
          </w:tcPr>
          <w:p w14:paraId="65B85CEA" w14:textId="77777777" w:rsidR="00B53CE3" w:rsidRDefault="00B53CE3" w:rsidP="00B53CE3">
            <w:pPr>
              <w:rPr>
                <w:sz w:val="16"/>
                <w:szCs w:val="16"/>
              </w:rPr>
            </w:pPr>
            <w:r>
              <w:rPr>
                <w:sz w:val="16"/>
                <w:szCs w:val="16"/>
              </w:rPr>
              <w:t>Add Person</w:t>
            </w:r>
          </w:p>
        </w:tc>
        <w:tc>
          <w:tcPr>
            <w:tcW w:w="710" w:type="dxa"/>
            <w:shd w:val="clear" w:color="auto" w:fill="auto"/>
          </w:tcPr>
          <w:p w14:paraId="6CD1727E" w14:textId="77777777" w:rsidR="00B53CE3" w:rsidRDefault="00B53CE3" w:rsidP="00B53CE3">
            <w:pPr>
              <w:jc w:val="center"/>
              <w:rPr>
                <w:sz w:val="16"/>
                <w:szCs w:val="16"/>
              </w:rPr>
            </w:pPr>
            <w:r>
              <w:rPr>
                <w:sz w:val="16"/>
                <w:szCs w:val="16"/>
              </w:rPr>
              <w:t>1..1</w:t>
            </w:r>
          </w:p>
        </w:tc>
        <w:tc>
          <w:tcPr>
            <w:tcW w:w="990" w:type="dxa"/>
            <w:shd w:val="clear" w:color="auto" w:fill="auto"/>
          </w:tcPr>
          <w:p w14:paraId="3A2244C9" w14:textId="77777777" w:rsidR="00B53CE3" w:rsidRDefault="00B53CE3" w:rsidP="00B53CE3">
            <w:pPr>
              <w:jc w:val="center"/>
              <w:rPr>
                <w:sz w:val="16"/>
                <w:szCs w:val="16"/>
              </w:rPr>
            </w:pPr>
          </w:p>
        </w:tc>
        <w:tc>
          <w:tcPr>
            <w:tcW w:w="692" w:type="dxa"/>
            <w:shd w:val="clear" w:color="auto" w:fill="auto"/>
          </w:tcPr>
          <w:p w14:paraId="4FB593FB" w14:textId="77777777" w:rsidR="00B53CE3" w:rsidRPr="00205195" w:rsidRDefault="00B53CE3" w:rsidP="00B53CE3">
            <w:pPr>
              <w:jc w:val="center"/>
              <w:rPr>
                <w:sz w:val="16"/>
                <w:szCs w:val="16"/>
              </w:rPr>
            </w:pPr>
          </w:p>
        </w:tc>
        <w:tc>
          <w:tcPr>
            <w:tcW w:w="2368" w:type="dxa"/>
            <w:shd w:val="clear" w:color="auto" w:fill="auto"/>
          </w:tcPr>
          <w:p w14:paraId="03FAF089" w14:textId="77777777" w:rsidR="00B53CE3" w:rsidRPr="00F80DF7" w:rsidRDefault="00B53CE3" w:rsidP="00B53CE3">
            <w:pPr>
              <w:rPr>
                <w:b/>
                <w:sz w:val="16"/>
                <w:szCs w:val="16"/>
              </w:rPr>
            </w:pPr>
            <w:r w:rsidRPr="00F80DF7">
              <w:rPr>
                <w:b/>
                <w:sz w:val="16"/>
                <w:szCs w:val="16"/>
              </w:rPr>
              <w:t>Attributes:</w:t>
            </w:r>
          </w:p>
          <w:p w14:paraId="4CEA5DE8" w14:textId="77777777" w:rsidR="00B53CE3" w:rsidRDefault="00B53CE3" w:rsidP="00B53CE3">
            <w:pPr>
              <w:rPr>
                <w:sz w:val="16"/>
                <w:szCs w:val="16"/>
              </w:rPr>
            </w:pPr>
            <w:r>
              <w:rPr>
                <w:sz w:val="16"/>
                <w:szCs w:val="16"/>
              </w:rPr>
              <w:t>@nullFlavor (optional) +</w:t>
            </w:r>
          </w:p>
          <w:p w14:paraId="56217894" w14:textId="77777777" w:rsidR="00B53CE3" w:rsidRDefault="00B53CE3" w:rsidP="00B53CE3">
            <w:pPr>
              <w:rPr>
                <w:sz w:val="16"/>
                <w:szCs w:val="16"/>
              </w:rPr>
            </w:pPr>
            <w:r>
              <w:rPr>
                <w:sz w:val="16"/>
                <w:szCs w:val="16"/>
              </w:rPr>
              <w:t xml:space="preserve">@classCode (required Fixed) + </w:t>
            </w:r>
          </w:p>
          <w:p w14:paraId="5D1BA3CD" w14:textId="77777777" w:rsidR="00B53CE3" w:rsidRDefault="00B53CE3" w:rsidP="00B53CE3">
            <w:pPr>
              <w:rPr>
                <w:sz w:val="16"/>
                <w:szCs w:val="16"/>
              </w:rPr>
            </w:pPr>
            <w:r>
              <w:rPr>
                <w:sz w:val="16"/>
                <w:szCs w:val="16"/>
              </w:rPr>
              <w:t>@contextConductionInd (optional)</w:t>
            </w:r>
          </w:p>
        </w:tc>
        <w:tc>
          <w:tcPr>
            <w:tcW w:w="2700" w:type="dxa"/>
            <w:shd w:val="clear" w:color="auto" w:fill="auto"/>
          </w:tcPr>
          <w:p w14:paraId="0867C7BE" w14:textId="77777777" w:rsidR="00B53CE3" w:rsidRDefault="00B53CE3" w:rsidP="00B53CE3">
            <w:pPr>
              <w:rPr>
                <w:rFonts w:ascii="Calibri" w:hAnsi="Calibri"/>
                <w:sz w:val="16"/>
                <w:szCs w:val="16"/>
              </w:rPr>
            </w:pPr>
            <w:r>
              <w:rPr>
                <w:rFonts w:ascii="Calibri" w:hAnsi="Calibri"/>
                <w:sz w:val="16"/>
                <w:szCs w:val="16"/>
              </w:rPr>
              <w:t>Fixed classCode = “SUBJ”</w:t>
            </w:r>
          </w:p>
        </w:tc>
      </w:tr>
      <w:tr w:rsidR="00B53CE3" w:rsidRPr="00205195" w14:paraId="1F765082" w14:textId="77777777" w:rsidTr="00B53CE3">
        <w:trPr>
          <w:trHeight w:val="1365"/>
        </w:trPr>
        <w:tc>
          <w:tcPr>
            <w:tcW w:w="2340" w:type="dxa"/>
            <w:shd w:val="clear" w:color="auto" w:fill="auto"/>
          </w:tcPr>
          <w:p w14:paraId="45DAFCFB" w14:textId="77777777" w:rsidR="00B53CE3" w:rsidRDefault="00B53CE3" w:rsidP="00B53CE3">
            <w:pPr>
              <w:rPr>
                <w:sz w:val="16"/>
                <w:szCs w:val="16"/>
              </w:rPr>
            </w:pPr>
            <w:r>
              <w:rPr>
                <w:sz w:val="16"/>
                <w:szCs w:val="16"/>
              </w:rPr>
              <w:t>//controlActProcess/subject/registrationEvent</w:t>
            </w:r>
          </w:p>
        </w:tc>
        <w:tc>
          <w:tcPr>
            <w:tcW w:w="1540" w:type="dxa"/>
            <w:shd w:val="clear" w:color="auto" w:fill="auto"/>
          </w:tcPr>
          <w:p w14:paraId="7D2815E7" w14:textId="77777777" w:rsidR="00B53CE3" w:rsidRDefault="00B53CE3" w:rsidP="00B53CE3">
            <w:pPr>
              <w:rPr>
                <w:sz w:val="16"/>
                <w:szCs w:val="16"/>
              </w:rPr>
            </w:pPr>
            <w:r>
              <w:rPr>
                <w:sz w:val="16"/>
                <w:szCs w:val="16"/>
              </w:rPr>
              <w:t>Add Person</w:t>
            </w:r>
          </w:p>
        </w:tc>
        <w:tc>
          <w:tcPr>
            <w:tcW w:w="710" w:type="dxa"/>
            <w:shd w:val="clear" w:color="auto" w:fill="auto"/>
          </w:tcPr>
          <w:p w14:paraId="05DD2E44" w14:textId="77777777" w:rsidR="00B53CE3" w:rsidRDefault="00B53CE3" w:rsidP="00B53CE3">
            <w:pPr>
              <w:jc w:val="center"/>
              <w:rPr>
                <w:sz w:val="16"/>
                <w:szCs w:val="16"/>
              </w:rPr>
            </w:pPr>
            <w:r>
              <w:rPr>
                <w:sz w:val="16"/>
                <w:szCs w:val="16"/>
              </w:rPr>
              <w:t>1..1</w:t>
            </w:r>
          </w:p>
        </w:tc>
        <w:tc>
          <w:tcPr>
            <w:tcW w:w="990" w:type="dxa"/>
            <w:shd w:val="clear" w:color="auto" w:fill="auto"/>
          </w:tcPr>
          <w:p w14:paraId="1144972F" w14:textId="77777777" w:rsidR="00B53CE3" w:rsidRDefault="00B53CE3" w:rsidP="00B53CE3">
            <w:pPr>
              <w:jc w:val="center"/>
              <w:rPr>
                <w:sz w:val="16"/>
                <w:szCs w:val="16"/>
              </w:rPr>
            </w:pPr>
          </w:p>
        </w:tc>
        <w:tc>
          <w:tcPr>
            <w:tcW w:w="692" w:type="dxa"/>
            <w:shd w:val="clear" w:color="auto" w:fill="auto"/>
          </w:tcPr>
          <w:p w14:paraId="0F68AD8F" w14:textId="77777777" w:rsidR="00B53CE3" w:rsidRPr="00205195" w:rsidRDefault="00B53CE3" w:rsidP="00B53CE3">
            <w:pPr>
              <w:jc w:val="center"/>
              <w:rPr>
                <w:sz w:val="16"/>
                <w:szCs w:val="16"/>
              </w:rPr>
            </w:pPr>
          </w:p>
        </w:tc>
        <w:tc>
          <w:tcPr>
            <w:tcW w:w="2368" w:type="dxa"/>
            <w:shd w:val="clear" w:color="auto" w:fill="auto"/>
          </w:tcPr>
          <w:p w14:paraId="3DD7055D" w14:textId="77777777" w:rsidR="00B53CE3" w:rsidRPr="00F80DF7" w:rsidRDefault="00B53CE3" w:rsidP="00B53CE3">
            <w:pPr>
              <w:rPr>
                <w:b/>
                <w:sz w:val="16"/>
                <w:szCs w:val="16"/>
              </w:rPr>
            </w:pPr>
            <w:r w:rsidRPr="00F80DF7">
              <w:rPr>
                <w:b/>
                <w:sz w:val="16"/>
                <w:szCs w:val="16"/>
              </w:rPr>
              <w:t>Attributes:</w:t>
            </w:r>
          </w:p>
          <w:p w14:paraId="7CF5A662" w14:textId="77777777" w:rsidR="00B53CE3" w:rsidRDefault="00B53CE3" w:rsidP="00B53CE3">
            <w:pPr>
              <w:rPr>
                <w:sz w:val="16"/>
                <w:szCs w:val="16"/>
              </w:rPr>
            </w:pPr>
            <w:r>
              <w:rPr>
                <w:sz w:val="16"/>
                <w:szCs w:val="16"/>
              </w:rPr>
              <w:t>@nullFlavor (optional) + @</w:t>
            </w:r>
            <w:r>
              <w:rPr>
                <w:b/>
                <w:sz w:val="16"/>
                <w:szCs w:val="16"/>
              </w:rPr>
              <w:t>classCode (required Fixed</w:t>
            </w:r>
            <w:r w:rsidRPr="00F52290">
              <w:rPr>
                <w:b/>
                <w:sz w:val="16"/>
                <w:szCs w:val="16"/>
              </w:rPr>
              <w:t>)</w:t>
            </w:r>
            <w:r>
              <w:rPr>
                <w:sz w:val="16"/>
                <w:szCs w:val="16"/>
              </w:rPr>
              <w:t xml:space="preserve"> + @</w:t>
            </w:r>
            <w:r w:rsidRPr="001B5EA1">
              <w:rPr>
                <w:b/>
                <w:sz w:val="16"/>
                <w:szCs w:val="16"/>
              </w:rPr>
              <w:t>moodCode (</w:t>
            </w:r>
            <w:r>
              <w:rPr>
                <w:b/>
                <w:sz w:val="16"/>
                <w:szCs w:val="16"/>
              </w:rPr>
              <w:t xml:space="preserve">required </w:t>
            </w:r>
            <w:r w:rsidRPr="001B5EA1">
              <w:rPr>
                <w:b/>
                <w:sz w:val="16"/>
                <w:szCs w:val="16"/>
              </w:rPr>
              <w:t>Fixed)</w:t>
            </w:r>
          </w:p>
        </w:tc>
        <w:tc>
          <w:tcPr>
            <w:tcW w:w="2700" w:type="dxa"/>
            <w:shd w:val="clear" w:color="auto" w:fill="auto"/>
          </w:tcPr>
          <w:p w14:paraId="76FD097D" w14:textId="77777777" w:rsidR="00B53CE3" w:rsidRDefault="00B53CE3" w:rsidP="00B53CE3">
            <w:pPr>
              <w:rPr>
                <w:rFonts w:ascii="Calibri" w:hAnsi="Calibri"/>
                <w:sz w:val="16"/>
                <w:szCs w:val="16"/>
              </w:rPr>
            </w:pPr>
            <w:r>
              <w:rPr>
                <w:rFonts w:ascii="Calibri" w:hAnsi="Calibri"/>
                <w:sz w:val="16"/>
                <w:szCs w:val="16"/>
              </w:rPr>
              <w:t>classCode = "</w:t>
            </w:r>
            <w:r w:rsidRPr="001B5EA1">
              <w:rPr>
                <w:rFonts w:ascii="Calibri" w:hAnsi="Calibri"/>
                <w:b/>
                <w:sz w:val="16"/>
                <w:szCs w:val="16"/>
              </w:rPr>
              <w:t>REG</w:t>
            </w:r>
            <w:r>
              <w:rPr>
                <w:rFonts w:ascii="Calibri" w:hAnsi="Calibri"/>
                <w:sz w:val="16"/>
                <w:szCs w:val="16"/>
              </w:rPr>
              <w:t>"</w:t>
            </w:r>
          </w:p>
          <w:p w14:paraId="64620568" w14:textId="77777777" w:rsidR="00B53CE3" w:rsidRDefault="00B53CE3" w:rsidP="00B53CE3">
            <w:pPr>
              <w:rPr>
                <w:rFonts w:ascii="Calibri" w:hAnsi="Calibri"/>
                <w:sz w:val="16"/>
                <w:szCs w:val="16"/>
              </w:rPr>
            </w:pPr>
            <w:r>
              <w:rPr>
                <w:rFonts w:ascii="Calibri" w:hAnsi="Calibri"/>
                <w:sz w:val="16"/>
                <w:szCs w:val="16"/>
              </w:rPr>
              <w:t>moodCode = "</w:t>
            </w:r>
            <w:r w:rsidRPr="001B5EA1">
              <w:rPr>
                <w:rFonts w:ascii="Calibri" w:hAnsi="Calibri"/>
                <w:b/>
                <w:sz w:val="16"/>
                <w:szCs w:val="16"/>
              </w:rPr>
              <w:t>EVN</w:t>
            </w:r>
            <w:r>
              <w:rPr>
                <w:rFonts w:ascii="Calibri" w:hAnsi="Calibri"/>
                <w:sz w:val="16"/>
                <w:szCs w:val="16"/>
              </w:rPr>
              <w:t>"</w:t>
            </w:r>
          </w:p>
        </w:tc>
      </w:tr>
      <w:tr w:rsidR="00B53CE3" w:rsidRPr="00CF117D" w14:paraId="6324DD8F" w14:textId="77777777" w:rsidTr="00B53CE3">
        <w:trPr>
          <w:trHeight w:val="1365"/>
        </w:trPr>
        <w:tc>
          <w:tcPr>
            <w:tcW w:w="2340" w:type="dxa"/>
            <w:shd w:val="clear" w:color="auto" w:fill="auto"/>
          </w:tcPr>
          <w:p w14:paraId="18FB4A05" w14:textId="77777777" w:rsidR="00B53CE3" w:rsidRPr="00CF117D" w:rsidRDefault="00B53CE3" w:rsidP="00B53CE3">
            <w:pPr>
              <w:rPr>
                <w:sz w:val="16"/>
                <w:szCs w:val="16"/>
              </w:rPr>
            </w:pPr>
            <w:r w:rsidRPr="00CF117D">
              <w:rPr>
                <w:sz w:val="16"/>
                <w:szCs w:val="16"/>
              </w:rPr>
              <w:t>//controlActProcess/subject/registrationEvent/id</w:t>
            </w:r>
          </w:p>
        </w:tc>
        <w:tc>
          <w:tcPr>
            <w:tcW w:w="1540" w:type="dxa"/>
            <w:shd w:val="clear" w:color="auto" w:fill="auto"/>
          </w:tcPr>
          <w:p w14:paraId="7B535D88" w14:textId="77777777" w:rsidR="00B53CE3" w:rsidRPr="00CF117D" w:rsidRDefault="00B53CE3" w:rsidP="00B53CE3">
            <w:pPr>
              <w:rPr>
                <w:sz w:val="16"/>
                <w:szCs w:val="16"/>
              </w:rPr>
            </w:pPr>
            <w:r>
              <w:rPr>
                <w:sz w:val="16"/>
                <w:szCs w:val="16"/>
              </w:rPr>
              <w:t>Add Person</w:t>
            </w:r>
          </w:p>
        </w:tc>
        <w:tc>
          <w:tcPr>
            <w:tcW w:w="710" w:type="dxa"/>
            <w:shd w:val="clear" w:color="auto" w:fill="auto"/>
          </w:tcPr>
          <w:p w14:paraId="483821B1" w14:textId="77777777" w:rsidR="00B53CE3" w:rsidRPr="00CF117D" w:rsidRDefault="00B53CE3" w:rsidP="00B53CE3">
            <w:pPr>
              <w:jc w:val="center"/>
              <w:rPr>
                <w:sz w:val="16"/>
                <w:szCs w:val="16"/>
              </w:rPr>
            </w:pPr>
            <w:proofErr w:type="gramStart"/>
            <w:r w:rsidRPr="00CF117D">
              <w:rPr>
                <w:sz w:val="16"/>
                <w:szCs w:val="16"/>
              </w:rPr>
              <w:t>0..*</w:t>
            </w:r>
            <w:proofErr w:type="gramEnd"/>
          </w:p>
        </w:tc>
        <w:tc>
          <w:tcPr>
            <w:tcW w:w="990" w:type="dxa"/>
            <w:shd w:val="clear" w:color="auto" w:fill="auto"/>
          </w:tcPr>
          <w:p w14:paraId="2C7163BC" w14:textId="77777777" w:rsidR="00B53CE3" w:rsidRPr="00CF117D" w:rsidRDefault="00B53CE3" w:rsidP="00B53CE3">
            <w:pPr>
              <w:jc w:val="center"/>
              <w:rPr>
                <w:sz w:val="16"/>
                <w:szCs w:val="16"/>
              </w:rPr>
            </w:pPr>
            <w:r w:rsidRPr="00CF117D">
              <w:rPr>
                <w:sz w:val="16"/>
                <w:szCs w:val="16"/>
              </w:rPr>
              <w:t>II</w:t>
            </w:r>
          </w:p>
        </w:tc>
        <w:tc>
          <w:tcPr>
            <w:tcW w:w="692" w:type="dxa"/>
            <w:shd w:val="clear" w:color="auto" w:fill="auto"/>
          </w:tcPr>
          <w:p w14:paraId="150BF45F" w14:textId="77777777" w:rsidR="00B53CE3" w:rsidRPr="00CF117D" w:rsidRDefault="00B53CE3" w:rsidP="00B53CE3">
            <w:pPr>
              <w:jc w:val="center"/>
              <w:rPr>
                <w:sz w:val="16"/>
                <w:szCs w:val="16"/>
              </w:rPr>
            </w:pPr>
          </w:p>
        </w:tc>
        <w:tc>
          <w:tcPr>
            <w:tcW w:w="2368" w:type="dxa"/>
            <w:shd w:val="clear" w:color="auto" w:fill="auto"/>
          </w:tcPr>
          <w:p w14:paraId="06AAA886" w14:textId="77777777" w:rsidR="00B53CE3" w:rsidRPr="00CF117D" w:rsidRDefault="00B53CE3" w:rsidP="00B53CE3">
            <w:pPr>
              <w:rPr>
                <w:sz w:val="16"/>
                <w:szCs w:val="16"/>
              </w:rPr>
            </w:pPr>
          </w:p>
        </w:tc>
        <w:tc>
          <w:tcPr>
            <w:tcW w:w="2700" w:type="dxa"/>
            <w:shd w:val="clear" w:color="auto" w:fill="auto"/>
          </w:tcPr>
          <w:p w14:paraId="5C0FBF25" w14:textId="77777777" w:rsidR="00B53CE3" w:rsidRPr="00CF117D" w:rsidRDefault="00B53CE3" w:rsidP="00B53CE3">
            <w:pPr>
              <w:rPr>
                <w:rFonts w:ascii="Calibri" w:hAnsi="Calibri"/>
                <w:sz w:val="16"/>
                <w:szCs w:val="16"/>
              </w:rPr>
            </w:pPr>
            <w:r w:rsidRPr="00CF117D">
              <w:rPr>
                <w:rFonts w:ascii="Calibri" w:hAnsi="Calibri"/>
                <w:sz w:val="16"/>
                <w:szCs w:val="16"/>
              </w:rPr>
              <w:t>VA documented default value of nullFlavor = NA</w:t>
            </w:r>
          </w:p>
        </w:tc>
      </w:tr>
      <w:tr w:rsidR="00B53CE3" w:rsidRPr="00205195" w14:paraId="6B83EF59" w14:textId="77777777" w:rsidTr="00B53CE3">
        <w:trPr>
          <w:trHeight w:val="1365"/>
        </w:trPr>
        <w:tc>
          <w:tcPr>
            <w:tcW w:w="2340" w:type="dxa"/>
            <w:shd w:val="clear" w:color="auto" w:fill="auto"/>
          </w:tcPr>
          <w:p w14:paraId="18549F1A" w14:textId="77777777" w:rsidR="00B53CE3" w:rsidRDefault="00B53CE3" w:rsidP="00B53CE3">
            <w:pPr>
              <w:rPr>
                <w:sz w:val="16"/>
                <w:szCs w:val="16"/>
              </w:rPr>
            </w:pPr>
            <w:r>
              <w:rPr>
                <w:sz w:val="16"/>
                <w:szCs w:val="16"/>
              </w:rPr>
              <w:t>//controlActProcess/subject/registrationEvent/statusCode</w:t>
            </w:r>
          </w:p>
        </w:tc>
        <w:tc>
          <w:tcPr>
            <w:tcW w:w="1540" w:type="dxa"/>
            <w:shd w:val="clear" w:color="auto" w:fill="auto"/>
          </w:tcPr>
          <w:p w14:paraId="01686E5C" w14:textId="77777777" w:rsidR="00B53CE3" w:rsidRDefault="00B53CE3" w:rsidP="00B53CE3">
            <w:r w:rsidRPr="00D1199F">
              <w:rPr>
                <w:sz w:val="16"/>
                <w:szCs w:val="16"/>
              </w:rPr>
              <w:t>Add Person</w:t>
            </w:r>
          </w:p>
        </w:tc>
        <w:tc>
          <w:tcPr>
            <w:tcW w:w="710" w:type="dxa"/>
            <w:shd w:val="clear" w:color="auto" w:fill="auto"/>
          </w:tcPr>
          <w:p w14:paraId="1E5E5E98" w14:textId="77777777" w:rsidR="00B53CE3" w:rsidRDefault="00B53CE3" w:rsidP="00B53CE3">
            <w:pPr>
              <w:jc w:val="center"/>
              <w:rPr>
                <w:sz w:val="16"/>
                <w:szCs w:val="16"/>
              </w:rPr>
            </w:pPr>
            <w:r>
              <w:rPr>
                <w:sz w:val="16"/>
                <w:szCs w:val="16"/>
              </w:rPr>
              <w:t>1..1</w:t>
            </w:r>
          </w:p>
        </w:tc>
        <w:tc>
          <w:tcPr>
            <w:tcW w:w="990" w:type="dxa"/>
            <w:shd w:val="clear" w:color="auto" w:fill="auto"/>
          </w:tcPr>
          <w:p w14:paraId="255FB647" w14:textId="77777777" w:rsidR="00B53CE3" w:rsidRDefault="00B53CE3" w:rsidP="00B53CE3">
            <w:pPr>
              <w:jc w:val="center"/>
              <w:rPr>
                <w:sz w:val="16"/>
                <w:szCs w:val="16"/>
              </w:rPr>
            </w:pPr>
            <w:r>
              <w:rPr>
                <w:sz w:val="16"/>
                <w:szCs w:val="16"/>
              </w:rPr>
              <w:t>CS</w:t>
            </w:r>
          </w:p>
        </w:tc>
        <w:tc>
          <w:tcPr>
            <w:tcW w:w="692" w:type="dxa"/>
            <w:shd w:val="clear" w:color="auto" w:fill="auto"/>
          </w:tcPr>
          <w:p w14:paraId="63E08497" w14:textId="77777777" w:rsidR="00B53CE3" w:rsidRPr="00205195" w:rsidRDefault="00B53CE3" w:rsidP="00B53CE3">
            <w:pPr>
              <w:jc w:val="center"/>
              <w:rPr>
                <w:sz w:val="16"/>
                <w:szCs w:val="16"/>
              </w:rPr>
            </w:pPr>
          </w:p>
        </w:tc>
        <w:tc>
          <w:tcPr>
            <w:tcW w:w="2368" w:type="dxa"/>
            <w:shd w:val="clear" w:color="auto" w:fill="auto"/>
          </w:tcPr>
          <w:p w14:paraId="374B7F4B" w14:textId="77777777" w:rsidR="00B53CE3" w:rsidRDefault="00B53CE3" w:rsidP="00B53CE3">
            <w:pPr>
              <w:rPr>
                <w:sz w:val="16"/>
                <w:szCs w:val="16"/>
              </w:rPr>
            </w:pPr>
            <w:r>
              <w:rPr>
                <w:sz w:val="16"/>
                <w:szCs w:val="16"/>
              </w:rPr>
              <w:t>Default = "</w:t>
            </w:r>
            <w:r w:rsidRPr="001B5EA1">
              <w:rPr>
                <w:b/>
                <w:sz w:val="16"/>
                <w:szCs w:val="16"/>
              </w:rPr>
              <w:t>active</w:t>
            </w:r>
            <w:r>
              <w:rPr>
                <w:sz w:val="16"/>
                <w:szCs w:val="16"/>
              </w:rPr>
              <w:t>"</w:t>
            </w:r>
          </w:p>
        </w:tc>
        <w:tc>
          <w:tcPr>
            <w:tcW w:w="2700" w:type="dxa"/>
            <w:shd w:val="clear" w:color="auto" w:fill="auto"/>
          </w:tcPr>
          <w:p w14:paraId="665F27BA" w14:textId="77777777" w:rsidR="00B53CE3" w:rsidRDefault="00B53CE3" w:rsidP="00B53CE3">
            <w:pPr>
              <w:rPr>
                <w:rFonts w:ascii="Calibri" w:hAnsi="Calibri"/>
                <w:sz w:val="16"/>
                <w:szCs w:val="16"/>
              </w:rPr>
            </w:pPr>
            <w:r>
              <w:rPr>
                <w:rFonts w:ascii="Calibri" w:hAnsi="Calibri"/>
                <w:sz w:val="16"/>
                <w:szCs w:val="16"/>
              </w:rPr>
              <w:t>Default = "</w:t>
            </w:r>
            <w:r w:rsidRPr="001B5EA1">
              <w:rPr>
                <w:rFonts w:ascii="Calibri" w:hAnsi="Calibri"/>
                <w:b/>
                <w:sz w:val="16"/>
                <w:szCs w:val="16"/>
              </w:rPr>
              <w:t>active</w:t>
            </w:r>
            <w:r>
              <w:rPr>
                <w:rFonts w:ascii="Calibri" w:hAnsi="Calibri"/>
                <w:sz w:val="16"/>
                <w:szCs w:val="16"/>
              </w:rPr>
              <w:t>"</w:t>
            </w:r>
          </w:p>
        </w:tc>
      </w:tr>
      <w:tr w:rsidR="00B53CE3" w:rsidRPr="00205195" w14:paraId="66769F8D" w14:textId="77777777" w:rsidTr="00B53CE3">
        <w:trPr>
          <w:trHeight w:val="1365"/>
        </w:trPr>
        <w:tc>
          <w:tcPr>
            <w:tcW w:w="2340" w:type="dxa"/>
            <w:shd w:val="clear" w:color="auto" w:fill="auto"/>
          </w:tcPr>
          <w:p w14:paraId="3F820EEF" w14:textId="77777777" w:rsidR="00B53CE3" w:rsidRDefault="00B53CE3" w:rsidP="00B53CE3">
            <w:pPr>
              <w:rPr>
                <w:sz w:val="16"/>
                <w:szCs w:val="16"/>
              </w:rPr>
            </w:pPr>
            <w:r>
              <w:rPr>
                <w:sz w:val="16"/>
                <w:szCs w:val="16"/>
              </w:rPr>
              <w:t>//controlActProcess/subject/registrationEvent/subject1/typeCode</w:t>
            </w:r>
          </w:p>
        </w:tc>
        <w:tc>
          <w:tcPr>
            <w:tcW w:w="1540" w:type="dxa"/>
            <w:shd w:val="clear" w:color="auto" w:fill="auto"/>
          </w:tcPr>
          <w:p w14:paraId="7B83CC59" w14:textId="77777777" w:rsidR="00B53CE3" w:rsidRDefault="00B53CE3" w:rsidP="00B53CE3">
            <w:r w:rsidRPr="00D1199F">
              <w:rPr>
                <w:sz w:val="16"/>
                <w:szCs w:val="16"/>
              </w:rPr>
              <w:t>Add Person</w:t>
            </w:r>
          </w:p>
        </w:tc>
        <w:tc>
          <w:tcPr>
            <w:tcW w:w="710" w:type="dxa"/>
            <w:shd w:val="clear" w:color="auto" w:fill="auto"/>
          </w:tcPr>
          <w:p w14:paraId="0A437742" w14:textId="77777777" w:rsidR="00B53CE3" w:rsidRDefault="00B53CE3" w:rsidP="00B53CE3">
            <w:pPr>
              <w:jc w:val="center"/>
              <w:rPr>
                <w:sz w:val="16"/>
                <w:szCs w:val="16"/>
              </w:rPr>
            </w:pPr>
            <w:r>
              <w:rPr>
                <w:sz w:val="16"/>
                <w:szCs w:val="16"/>
              </w:rPr>
              <w:t>1..1</w:t>
            </w:r>
          </w:p>
        </w:tc>
        <w:tc>
          <w:tcPr>
            <w:tcW w:w="990" w:type="dxa"/>
            <w:shd w:val="clear" w:color="auto" w:fill="auto"/>
          </w:tcPr>
          <w:p w14:paraId="5942DB71" w14:textId="77777777" w:rsidR="00B53CE3" w:rsidRDefault="00B53CE3" w:rsidP="00B53CE3">
            <w:pPr>
              <w:jc w:val="center"/>
              <w:rPr>
                <w:sz w:val="16"/>
                <w:szCs w:val="16"/>
              </w:rPr>
            </w:pPr>
          </w:p>
        </w:tc>
        <w:tc>
          <w:tcPr>
            <w:tcW w:w="692" w:type="dxa"/>
            <w:shd w:val="clear" w:color="auto" w:fill="auto"/>
          </w:tcPr>
          <w:p w14:paraId="74E96E4A" w14:textId="77777777" w:rsidR="00B53CE3" w:rsidRPr="00205195" w:rsidRDefault="00B53CE3" w:rsidP="00B53CE3">
            <w:pPr>
              <w:jc w:val="center"/>
              <w:rPr>
                <w:sz w:val="16"/>
                <w:szCs w:val="16"/>
              </w:rPr>
            </w:pPr>
          </w:p>
        </w:tc>
        <w:tc>
          <w:tcPr>
            <w:tcW w:w="2368" w:type="dxa"/>
            <w:shd w:val="clear" w:color="auto" w:fill="auto"/>
          </w:tcPr>
          <w:p w14:paraId="3A3910D5" w14:textId="77777777" w:rsidR="00B53CE3" w:rsidRDefault="00B53CE3" w:rsidP="00B53CE3">
            <w:pPr>
              <w:rPr>
                <w:sz w:val="16"/>
                <w:szCs w:val="16"/>
              </w:rPr>
            </w:pPr>
            <w:r>
              <w:rPr>
                <w:sz w:val="16"/>
                <w:szCs w:val="16"/>
              </w:rPr>
              <w:t>Default = "</w:t>
            </w:r>
            <w:r>
              <w:rPr>
                <w:b/>
                <w:sz w:val="16"/>
                <w:szCs w:val="16"/>
              </w:rPr>
              <w:t>SBJ</w:t>
            </w:r>
            <w:r>
              <w:rPr>
                <w:sz w:val="16"/>
                <w:szCs w:val="16"/>
              </w:rPr>
              <w:t>"</w:t>
            </w:r>
          </w:p>
        </w:tc>
        <w:tc>
          <w:tcPr>
            <w:tcW w:w="2700" w:type="dxa"/>
            <w:shd w:val="clear" w:color="auto" w:fill="auto"/>
          </w:tcPr>
          <w:p w14:paraId="3A479046" w14:textId="77777777" w:rsidR="00B53CE3" w:rsidRDefault="00B53CE3" w:rsidP="00B53CE3">
            <w:pPr>
              <w:rPr>
                <w:sz w:val="16"/>
                <w:szCs w:val="16"/>
              </w:rPr>
            </w:pPr>
            <w:r>
              <w:rPr>
                <w:sz w:val="16"/>
                <w:szCs w:val="16"/>
              </w:rPr>
              <w:t>Default = "</w:t>
            </w:r>
            <w:r w:rsidRPr="004B7066">
              <w:rPr>
                <w:b/>
                <w:sz w:val="16"/>
                <w:szCs w:val="16"/>
              </w:rPr>
              <w:t>SBJ</w:t>
            </w:r>
            <w:r>
              <w:rPr>
                <w:sz w:val="16"/>
                <w:szCs w:val="16"/>
              </w:rPr>
              <w:t>"</w:t>
            </w:r>
          </w:p>
        </w:tc>
      </w:tr>
      <w:tr w:rsidR="00B53CE3" w:rsidRPr="00205195" w14:paraId="32D31495" w14:textId="77777777" w:rsidTr="00B53CE3">
        <w:trPr>
          <w:trHeight w:val="1365"/>
        </w:trPr>
        <w:tc>
          <w:tcPr>
            <w:tcW w:w="2340" w:type="dxa"/>
            <w:shd w:val="clear" w:color="auto" w:fill="auto"/>
          </w:tcPr>
          <w:p w14:paraId="6FD3C10E" w14:textId="77777777" w:rsidR="00B53CE3" w:rsidRDefault="00B53CE3" w:rsidP="00B53CE3">
            <w:pPr>
              <w:rPr>
                <w:sz w:val="16"/>
                <w:szCs w:val="16"/>
              </w:rPr>
            </w:pPr>
            <w:r>
              <w:rPr>
                <w:sz w:val="16"/>
                <w:szCs w:val="16"/>
              </w:rPr>
              <w:t>//controlActProcess/subject/registrationEvent/subject1/patient</w:t>
            </w:r>
          </w:p>
        </w:tc>
        <w:tc>
          <w:tcPr>
            <w:tcW w:w="1540" w:type="dxa"/>
            <w:shd w:val="clear" w:color="auto" w:fill="auto"/>
          </w:tcPr>
          <w:p w14:paraId="29A23850" w14:textId="77777777" w:rsidR="00B53CE3" w:rsidRDefault="00B53CE3" w:rsidP="00B53CE3">
            <w:r w:rsidRPr="00D1199F">
              <w:rPr>
                <w:sz w:val="16"/>
                <w:szCs w:val="16"/>
              </w:rPr>
              <w:t>Add Person</w:t>
            </w:r>
          </w:p>
        </w:tc>
        <w:tc>
          <w:tcPr>
            <w:tcW w:w="710" w:type="dxa"/>
            <w:shd w:val="clear" w:color="auto" w:fill="auto"/>
          </w:tcPr>
          <w:p w14:paraId="4F572336" w14:textId="77777777" w:rsidR="00B53CE3" w:rsidRDefault="00B53CE3" w:rsidP="00B53CE3">
            <w:pPr>
              <w:jc w:val="center"/>
              <w:rPr>
                <w:sz w:val="16"/>
                <w:szCs w:val="16"/>
              </w:rPr>
            </w:pPr>
          </w:p>
        </w:tc>
        <w:tc>
          <w:tcPr>
            <w:tcW w:w="990" w:type="dxa"/>
            <w:shd w:val="clear" w:color="auto" w:fill="auto"/>
          </w:tcPr>
          <w:p w14:paraId="5CEEB9C3" w14:textId="77777777" w:rsidR="00B53CE3" w:rsidRDefault="00B53CE3" w:rsidP="00B53CE3">
            <w:pPr>
              <w:jc w:val="center"/>
              <w:rPr>
                <w:sz w:val="16"/>
                <w:szCs w:val="16"/>
              </w:rPr>
            </w:pPr>
          </w:p>
        </w:tc>
        <w:tc>
          <w:tcPr>
            <w:tcW w:w="692" w:type="dxa"/>
            <w:shd w:val="clear" w:color="auto" w:fill="auto"/>
          </w:tcPr>
          <w:p w14:paraId="4D59644D" w14:textId="77777777" w:rsidR="00B53CE3" w:rsidRPr="00205195" w:rsidRDefault="00B53CE3" w:rsidP="00B53CE3">
            <w:pPr>
              <w:jc w:val="center"/>
              <w:rPr>
                <w:sz w:val="16"/>
                <w:szCs w:val="16"/>
              </w:rPr>
            </w:pPr>
          </w:p>
        </w:tc>
        <w:tc>
          <w:tcPr>
            <w:tcW w:w="2368" w:type="dxa"/>
            <w:shd w:val="clear" w:color="auto" w:fill="auto"/>
          </w:tcPr>
          <w:p w14:paraId="7969BE7A" w14:textId="77777777" w:rsidR="00B53CE3" w:rsidRPr="00F80DF7" w:rsidRDefault="00B53CE3" w:rsidP="00B53CE3">
            <w:pPr>
              <w:rPr>
                <w:b/>
                <w:sz w:val="16"/>
                <w:szCs w:val="16"/>
              </w:rPr>
            </w:pPr>
            <w:r w:rsidRPr="00F80DF7">
              <w:rPr>
                <w:b/>
                <w:sz w:val="16"/>
                <w:szCs w:val="16"/>
              </w:rPr>
              <w:t>Attributes:</w:t>
            </w:r>
          </w:p>
          <w:p w14:paraId="68BD4CB9" w14:textId="77777777" w:rsidR="00B53CE3" w:rsidRDefault="00B53CE3" w:rsidP="00B53CE3">
            <w:pPr>
              <w:rPr>
                <w:sz w:val="16"/>
                <w:szCs w:val="16"/>
              </w:rPr>
            </w:pPr>
            <w:r>
              <w:rPr>
                <w:sz w:val="16"/>
                <w:szCs w:val="16"/>
              </w:rPr>
              <w:t>@nullFlavor (optional) + @</w:t>
            </w:r>
            <w:r w:rsidRPr="004B7066">
              <w:rPr>
                <w:b/>
                <w:sz w:val="16"/>
                <w:szCs w:val="16"/>
              </w:rPr>
              <w:t>classCode (</w:t>
            </w:r>
            <w:r>
              <w:rPr>
                <w:b/>
                <w:sz w:val="16"/>
                <w:szCs w:val="16"/>
              </w:rPr>
              <w:t xml:space="preserve">required </w:t>
            </w:r>
            <w:r w:rsidRPr="004B7066">
              <w:rPr>
                <w:b/>
                <w:sz w:val="16"/>
                <w:szCs w:val="16"/>
              </w:rPr>
              <w:t>Fixed)</w:t>
            </w:r>
          </w:p>
        </w:tc>
        <w:tc>
          <w:tcPr>
            <w:tcW w:w="2700" w:type="dxa"/>
            <w:shd w:val="clear" w:color="auto" w:fill="auto"/>
          </w:tcPr>
          <w:p w14:paraId="41353F88" w14:textId="77777777" w:rsidR="00B53CE3" w:rsidRDefault="00B53CE3" w:rsidP="00B53CE3">
            <w:pPr>
              <w:rPr>
                <w:sz w:val="16"/>
                <w:szCs w:val="16"/>
              </w:rPr>
            </w:pPr>
            <w:r>
              <w:rPr>
                <w:sz w:val="16"/>
                <w:szCs w:val="16"/>
              </w:rPr>
              <w:t>classCode = "</w:t>
            </w:r>
            <w:r w:rsidRPr="004B7066">
              <w:rPr>
                <w:b/>
                <w:sz w:val="16"/>
                <w:szCs w:val="16"/>
              </w:rPr>
              <w:t>PAT</w:t>
            </w:r>
            <w:r>
              <w:rPr>
                <w:sz w:val="16"/>
                <w:szCs w:val="16"/>
              </w:rPr>
              <w:t xml:space="preserve">" </w:t>
            </w:r>
          </w:p>
        </w:tc>
      </w:tr>
      <w:tr w:rsidR="00B53CE3" w:rsidRPr="00205195" w14:paraId="22BCE2B2" w14:textId="77777777" w:rsidTr="00B53CE3">
        <w:trPr>
          <w:trHeight w:val="1365"/>
        </w:trPr>
        <w:tc>
          <w:tcPr>
            <w:tcW w:w="2340" w:type="dxa"/>
            <w:shd w:val="clear" w:color="auto" w:fill="auto"/>
          </w:tcPr>
          <w:p w14:paraId="66C9593D" w14:textId="77777777" w:rsidR="00B53CE3" w:rsidRDefault="00B53CE3" w:rsidP="00B53CE3">
            <w:pPr>
              <w:rPr>
                <w:sz w:val="16"/>
                <w:szCs w:val="16"/>
              </w:rPr>
            </w:pPr>
            <w:r>
              <w:rPr>
                <w:sz w:val="16"/>
                <w:szCs w:val="16"/>
              </w:rPr>
              <w:t>//controlActProcess/subject/registrationEvent/subject1/patient/id</w:t>
            </w:r>
          </w:p>
        </w:tc>
        <w:tc>
          <w:tcPr>
            <w:tcW w:w="1540" w:type="dxa"/>
            <w:shd w:val="clear" w:color="auto" w:fill="auto"/>
          </w:tcPr>
          <w:p w14:paraId="55717371" w14:textId="77777777" w:rsidR="00B53CE3" w:rsidRDefault="00B53CE3" w:rsidP="00B53CE3">
            <w:r w:rsidRPr="00D1199F">
              <w:rPr>
                <w:sz w:val="16"/>
                <w:szCs w:val="16"/>
              </w:rPr>
              <w:t>Add Person</w:t>
            </w:r>
          </w:p>
        </w:tc>
        <w:tc>
          <w:tcPr>
            <w:tcW w:w="710" w:type="dxa"/>
            <w:shd w:val="clear" w:color="auto" w:fill="auto"/>
          </w:tcPr>
          <w:p w14:paraId="7C66A0AC" w14:textId="77777777" w:rsidR="00B53CE3" w:rsidRDefault="00B53CE3" w:rsidP="00B53CE3">
            <w:pPr>
              <w:jc w:val="center"/>
              <w:rPr>
                <w:sz w:val="16"/>
                <w:szCs w:val="16"/>
              </w:rPr>
            </w:pPr>
            <w:proofErr w:type="gramStart"/>
            <w:r>
              <w:rPr>
                <w:sz w:val="16"/>
                <w:szCs w:val="16"/>
              </w:rPr>
              <w:t>0..*</w:t>
            </w:r>
            <w:proofErr w:type="gramEnd"/>
          </w:p>
        </w:tc>
        <w:tc>
          <w:tcPr>
            <w:tcW w:w="990" w:type="dxa"/>
            <w:shd w:val="clear" w:color="auto" w:fill="auto"/>
          </w:tcPr>
          <w:p w14:paraId="082ED289" w14:textId="77777777" w:rsidR="00B53CE3" w:rsidRDefault="00B53CE3" w:rsidP="00B53CE3">
            <w:pPr>
              <w:jc w:val="center"/>
              <w:rPr>
                <w:sz w:val="16"/>
                <w:szCs w:val="16"/>
              </w:rPr>
            </w:pPr>
            <w:r>
              <w:rPr>
                <w:sz w:val="16"/>
                <w:szCs w:val="16"/>
              </w:rPr>
              <w:t>II</w:t>
            </w:r>
          </w:p>
        </w:tc>
        <w:tc>
          <w:tcPr>
            <w:tcW w:w="692" w:type="dxa"/>
            <w:shd w:val="clear" w:color="auto" w:fill="auto"/>
          </w:tcPr>
          <w:p w14:paraId="074F828D" w14:textId="77777777" w:rsidR="00B53CE3" w:rsidRPr="00205195" w:rsidRDefault="00B53CE3" w:rsidP="00B53CE3">
            <w:pPr>
              <w:jc w:val="center"/>
              <w:rPr>
                <w:sz w:val="16"/>
                <w:szCs w:val="16"/>
              </w:rPr>
            </w:pPr>
          </w:p>
        </w:tc>
        <w:tc>
          <w:tcPr>
            <w:tcW w:w="2368" w:type="dxa"/>
            <w:shd w:val="clear" w:color="auto" w:fill="auto"/>
          </w:tcPr>
          <w:p w14:paraId="10501838" w14:textId="77777777" w:rsidR="00B53CE3" w:rsidRDefault="00B53CE3" w:rsidP="00B53CE3">
            <w:pPr>
              <w:rPr>
                <w:sz w:val="16"/>
                <w:szCs w:val="16"/>
              </w:rPr>
            </w:pPr>
            <w:r w:rsidRPr="00CB5E6E">
              <w:rPr>
                <w:sz w:val="16"/>
                <w:szCs w:val="16"/>
              </w:rPr>
              <w:t>Root (required) + extension (required)</w:t>
            </w:r>
          </w:p>
        </w:tc>
        <w:tc>
          <w:tcPr>
            <w:tcW w:w="2700" w:type="dxa"/>
            <w:shd w:val="clear" w:color="auto" w:fill="auto"/>
          </w:tcPr>
          <w:p w14:paraId="6BBDCA46" w14:textId="77777777" w:rsidR="00B53CE3" w:rsidRDefault="00B53CE3" w:rsidP="00B53CE3">
            <w:pPr>
              <w:rPr>
                <w:sz w:val="16"/>
                <w:szCs w:val="16"/>
              </w:rPr>
            </w:pPr>
            <w:r>
              <w:rPr>
                <w:sz w:val="16"/>
                <w:szCs w:val="16"/>
              </w:rPr>
              <w:t>nullFlavor</w:t>
            </w:r>
          </w:p>
          <w:p w14:paraId="6B05C687" w14:textId="77777777" w:rsidR="00B53CE3" w:rsidRDefault="00B53CE3" w:rsidP="00B53CE3">
            <w:pPr>
              <w:rPr>
                <w:sz w:val="16"/>
                <w:szCs w:val="16"/>
              </w:rPr>
            </w:pPr>
            <w:r>
              <w:rPr>
                <w:rFonts w:ascii="Calibri" w:hAnsi="Calibri"/>
                <w:b/>
                <w:bCs/>
                <w:sz w:val="16"/>
                <w:szCs w:val="16"/>
              </w:rPr>
              <w:t>ASKU</w:t>
            </w:r>
            <w:r w:rsidRPr="00855FAE">
              <w:rPr>
                <w:rFonts w:ascii="Calibri" w:hAnsi="Calibri"/>
                <w:b/>
                <w:bCs/>
                <w:sz w:val="16"/>
                <w:szCs w:val="16"/>
              </w:rPr>
              <w:t xml:space="preserve">– Asked </w:t>
            </w:r>
            <w:proofErr w:type="gramStart"/>
            <w:r w:rsidRPr="00855FAE">
              <w:rPr>
                <w:rFonts w:ascii="Calibri" w:hAnsi="Calibri"/>
                <w:b/>
                <w:bCs/>
                <w:sz w:val="16"/>
                <w:szCs w:val="16"/>
              </w:rPr>
              <w:t>But</w:t>
            </w:r>
            <w:proofErr w:type="gramEnd"/>
            <w:r w:rsidRPr="00855FAE">
              <w:rPr>
                <w:rFonts w:ascii="Calibri" w:hAnsi="Calibri"/>
                <w:b/>
                <w:bCs/>
                <w:sz w:val="16"/>
                <w:szCs w:val="16"/>
              </w:rPr>
              <w:t xml:space="preserve"> Unknown </w:t>
            </w:r>
            <w:r w:rsidRPr="00855FAE">
              <w:rPr>
                <w:rFonts w:ascii="Calibri" w:hAnsi="Calibri"/>
                <w:b/>
                <w:bCs/>
                <w:sz w:val="16"/>
                <w:szCs w:val="16"/>
              </w:rPr>
              <w:br/>
            </w:r>
            <w:r>
              <w:rPr>
                <w:rFonts w:ascii="Calibri" w:hAnsi="Calibri"/>
                <w:bCs/>
                <w:sz w:val="16"/>
                <w:szCs w:val="16"/>
              </w:rPr>
              <w:t>IdM Service</w:t>
            </w:r>
            <w:r w:rsidRPr="00855FAE">
              <w:rPr>
                <w:rFonts w:ascii="Calibri" w:hAnsi="Calibri"/>
                <w:bCs/>
                <w:sz w:val="16"/>
                <w:szCs w:val="16"/>
              </w:rPr>
              <w:t xml:space="preserve"> will generate and assign a new </w:t>
            </w:r>
            <w:r>
              <w:rPr>
                <w:rFonts w:ascii="Calibri" w:hAnsi="Calibri"/>
                <w:bCs/>
                <w:sz w:val="16"/>
                <w:szCs w:val="16"/>
              </w:rPr>
              <w:t xml:space="preserve">Enterprise ID for the submitted profile without performing a search.  This implementation requires that the consumers has already performed an attended search and the user is </w:t>
            </w:r>
            <w:r w:rsidRPr="005E2C48">
              <w:rPr>
                <w:rFonts w:ascii="Calibri" w:hAnsi="Calibri"/>
                <w:b/>
                <w:bCs/>
                <w:sz w:val="16"/>
                <w:szCs w:val="16"/>
              </w:rPr>
              <w:t>explicitly</w:t>
            </w:r>
            <w:r>
              <w:rPr>
                <w:rFonts w:ascii="Calibri" w:hAnsi="Calibri"/>
                <w:bCs/>
                <w:sz w:val="16"/>
                <w:szCs w:val="16"/>
              </w:rPr>
              <w:t xml:space="preserve"> wanting to create/add a </w:t>
            </w:r>
            <w:proofErr w:type="gramStart"/>
            <w:r>
              <w:rPr>
                <w:rFonts w:ascii="Calibri" w:hAnsi="Calibri"/>
                <w:bCs/>
                <w:sz w:val="16"/>
                <w:szCs w:val="16"/>
              </w:rPr>
              <w:t>new  record</w:t>
            </w:r>
            <w:proofErr w:type="gramEnd"/>
            <w:r w:rsidRPr="00855FAE">
              <w:rPr>
                <w:rFonts w:ascii="Calibri" w:hAnsi="Calibri"/>
                <w:bCs/>
                <w:sz w:val="16"/>
                <w:szCs w:val="16"/>
              </w:rPr>
              <w:br/>
            </w:r>
            <w:r w:rsidRPr="00855FAE">
              <w:rPr>
                <w:rFonts w:ascii="Calibri" w:hAnsi="Calibri"/>
                <w:bCs/>
                <w:sz w:val="16"/>
                <w:szCs w:val="16"/>
              </w:rPr>
              <w:br/>
            </w:r>
            <w:r>
              <w:rPr>
                <w:rFonts w:ascii="Calibri" w:hAnsi="Calibri"/>
                <w:b/>
                <w:bCs/>
                <w:sz w:val="16"/>
                <w:szCs w:val="16"/>
              </w:rPr>
              <w:t>UNK</w:t>
            </w:r>
            <w:r w:rsidRPr="00855FAE">
              <w:rPr>
                <w:rFonts w:ascii="Calibri" w:hAnsi="Calibri"/>
                <w:b/>
                <w:bCs/>
                <w:sz w:val="16"/>
                <w:szCs w:val="16"/>
              </w:rPr>
              <w:t xml:space="preserve"> </w:t>
            </w:r>
            <w:r>
              <w:rPr>
                <w:rFonts w:ascii="Calibri" w:hAnsi="Calibri"/>
                <w:b/>
                <w:bCs/>
                <w:sz w:val="16"/>
                <w:szCs w:val="16"/>
              </w:rPr>
              <w:t xml:space="preserve">– </w:t>
            </w:r>
            <w:r w:rsidRPr="00855FAE">
              <w:rPr>
                <w:rFonts w:ascii="Calibri" w:hAnsi="Calibri"/>
                <w:b/>
                <w:bCs/>
                <w:sz w:val="16"/>
                <w:szCs w:val="16"/>
              </w:rPr>
              <w:t>Unknown</w:t>
            </w:r>
            <w:r w:rsidRPr="00855FAE">
              <w:rPr>
                <w:rFonts w:ascii="Calibri" w:hAnsi="Calibri"/>
                <w:b/>
                <w:bCs/>
                <w:sz w:val="16"/>
                <w:szCs w:val="16"/>
              </w:rPr>
              <w:br/>
            </w:r>
            <w:r>
              <w:rPr>
                <w:rFonts w:ascii="Calibri" w:hAnsi="Calibri"/>
                <w:bCs/>
                <w:sz w:val="16"/>
                <w:szCs w:val="16"/>
              </w:rPr>
              <w:t>IdM Service</w:t>
            </w:r>
            <w:r w:rsidRPr="00855FAE">
              <w:rPr>
                <w:rFonts w:ascii="Calibri" w:hAnsi="Calibri"/>
                <w:bCs/>
                <w:sz w:val="16"/>
                <w:szCs w:val="16"/>
              </w:rPr>
              <w:t xml:space="preserve"> will generate and assign a new </w:t>
            </w:r>
            <w:r>
              <w:rPr>
                <w:rFonts w:ascii="Calibri" w:hAnsi="Calibri"/>
                <w:bCs/>
                <w:sz w:val="16"/>
                <w:szCs w:val="16"/>
              </w:rPr>
              <w:t xml:space="preserve">Enterprise ID for the submitted profile after performing a </w:t>
            </w:r>
            <w:r w:rsidRPr="005E2C48">
              <w:rPr>
                <w:rFonts w:ascii="Calibri" w:hAnsi="Calibri"/>
                <w:b/>
                <w:bCs/>
                <w:sz w:val="16"/>
                <w:szCs w:val="16"/>
              </w:rPr>
              <w:t>implicit</w:t>
            </w:r>
            <w:r>
              <w:rPr>
                <w:rFonts w:ascii="Calibri" w:hAnsi="Calibri"/>
                <w:bCs/>
                <w:sz w:val="16"/>
                <w:szCs w:val="16"/>
              </w:rPr>
              <w:t xml:space="preserve"> search.  </w:t>
            </w:r>
          </w:p>
          <w:p w14:paraId="579E26D9" w14:textId="77777777" w:rsidR="00B53CE3" w:rsidRDefault="00B53CE3" w:rsidP="00B53CE3">
            <w:pPr>
              <w:rPr>
                <w:sz w:val="16"/>
                <w:szCs w:val="16"/>
              </w:rPr>
            </w:pPr>
          </w:p>
          <w:p w14:paraId="69452BC5" w14:textId="77777777" w:rsidR="00B53CE3" w:rsidRPr="00CF117D" w:rsidRDefault="00B53CE3" w:rsidP="00B53CE3">
            <w:pPr>
              <w:rPr>
                <w:sz w:val="16"/>
                <w:szCs w:val="16"/>
              </w:rPr>
            </w:pPr>
          </w:p>
          <w:p w14:paraId="1DAD15B6" w14:textId="77777777" w:rsidR="00B53CE3" w:rsidRPr="00CF117D" w:rsidRDefault="00B53CE3" w:rsidP="00B53CE3">
            <w:pPr>
              <w:rPr>
                <w:sz w:val="16"/>
                <w:szCs w:val="16"/>
              </w:rPr>
            </w:pPr>
            <w:r w:rsidRPr="00CF117D">
              <w:rPr>
                <w:sz w:val="16"/>
                <w:szCs w:val="16"/>
              </w:rPr>
              <w:t>VA</w:t>
            </w:r>
          </w:p>
          <w:p w14:paraId="1426A53C" w14:textId="77777777" w:rsidR="00B53CE3" w:rsidRPr="00CF117D" w:rsidRDefault="00B53CE3" w:rsidP="00B53CE3">
            <w:pPr>
              <w:pStyle w:val="Default"/>
              <w:spacing w:before="40" w:after="40"/>
              <w:rPr>
                <w:rFonts w:ascii="Calibri" w:hAnsi="Calibri"/>
                <w:bCs/>
                <w:color w:val="auto"/>
                <w:sz w:val="16"/>
                <w:szCs w:val="16"/>
              </w:rPr>
            </w:pPr>
            <w:r w:rsidRPr="00CF117D">
              <w:rPr>
                <w:rFonts w:ascii="Calibri" w:hAnsi="Calibri"/>
                <w:bCs/>
                <w:color w:val="auto"/>
                <w:sz w:val="16"/>
                <w:szCs w:val="16"/>
              </w:rPr>
              <w:t>This value may be required depending on the specific use of the transaction.</w:t>
            </w:r>
          </w:p>
          <w:p w14:paraId="299DB887" w14:textId="77777777" w:rsidR="00B53CE3" w:rsidRPr="00193A65" w:rsidRDefault="00B53CE3" w:rsidP="00B53CE3">
            <w:pPr>
              <w:rPr>
                <w:sz w:val="16"/>
                <w:szCs w:val="16"/>
              </w:rPr>
            </w:pPr>
            <w:r w:rsidRPr="00CF117D">
              <w:rPr>
                <w:rFonts w:ascii="Calibri" w:hAnsi="Calibri"/>
                <w:b/>
                <w:bCs/>
                <w:sz w:val="16"/>
                <w:szCs w:val="16"/>
              </w:rPr>
              <w:t>Please refer to the Add Flows section</w:t>
            </w:r>
            <w:r w:rsidRPr="00CF117D">
              <w:rPr>
                <w:sz w:val="16"/>
                <w:szCs w:val="16"/>
              </w:rPr>
              <w:t xml:space="preserve"> </w:t>
            </w:r>
          </w:p>
        </w:tc>
      </w:tr>
      <w:tr w:rsidR="00B53CE3" w:rsidRPr="00205195" w14:paraId="6D758E5E" w14:textId="77777777" w:rsidTr="00B53CE3">
        <w:trPr>
          <w:trHeight w:val="1365"/>
        </w:trPr>
        <w:tc>
          <w:tcPr>
            <w:tcW w:w="2340" w:type="dxa"/>
            <w:shd w:val="clear" w:color="auto" w:fill="auto"/>
          </w:tcPr>
          <w:p w14:paraId="43517D5D" w14:textId="77777777" w:rsidR="00B53CE3" w:rsidRDefault="00B53CE3" w:rsidP="00B53CE3">
            <w:pPr>
              <w:rPr>
                <w:sz w:val="16"/>
                <w:szCs w:val="16"/>
              </w:rPr>
            </w:pPr>
            <w:r>
              <w:rPr>
                <w:sz w:val="16"/>
                <w:szCs w:val="16"/>
              </w:rPr>
              <w:lastRenderedPageBreak/>
              <w:t>//controlActProcess/subject/registrationEvent/subject1/patient/statusCode</w:t>
            </w:r>
          </w:p>
        </w:tc>
        <w:tc>
          <w:tcPr>
            <w:tcW w:w="1540" w:type="dxa"/>
            <w:shd w:val="clear" w:color="auto" w:fill="auto"/>
          </w:tcPr>
          <w:p w14:paraId="28432331" w14:textId="77777777" w:rsidR="00B53CE3" w:rsidRDefault="00B53CE3" w:rsidP="00B53CE3">
            <w:r w:rsidRPr="00D1199F">
              <w:rPr>
                <w:sz w:val="16"/>
                <w:szCs w:val="16"/>
              </w:rPr>
              <w:t>Add Person</w:t>
            </w:r>
          </w:p>
        </w:tc>
        <w:tc>
          <w:tcPr>
            <w:tcW w:w="710" w:type="dxa"/>
            <w:shd w:val="clear" w:color="auto" w:fill="auto"/>
          </w:tcPr>
          <w:p w14:paraId="32A9D070" w14:textId="77777777" w:rsidR="00B53CE3" w:rsidRDefault="00B53CE3" w:rsidP="00B53CE3">
            <w:pPr>
              <w:jc w:val="center"/>
              <w:rPr>
                <w:sz w:val="16"/>
                <w:szCs w:val="16"/>
              </w:rPr>
            </w:pPr>
            <w:r>
              <w:rPr>
                <w:sz w:val="16"/>
                <w:szCs w:val="16"/>
              </w:rPr>
              <w:t>1..1</w:t>
            </w:r>
          </w:p>
        </w:tc>
        <w:tc>
          <w:tcPr>
            <w:tcW w:w="990" w:type="dxa"/>
            <w:shd w:val="clear" w:color="auto" w:fill="auto"/>
          </w:tcPr>
          <w:p w14:paraId="37AE3706" w14:textId="77777777" w:rsidR="00B53CE3" w:rsidRDefault="00B53CE3" w:rsidP="00B53CE3">
            <w:pPr>
              <w:jc w:val="center"/>
              <w:rPr>
                <w:sz w:val="16"/>
                <w:szCs w:val="16"/>
              </w:rPr>
            </w:pPr>
            <w:r>
              <w:rPr>
                <w:sz w:val="16"/>
                <w:szCs w:val="16"/>
              </w:rPr>
              <w:t>CS</w:t>
            </w:r>
          </w:p>
        </w:tc>
        <w:tc>
          <w:tcPr>
            <w:tcW w:w="692" w:type="dxa"/>
            <w:shd w:val="clear" w:color="auto" w:fill="auto"/>
          </w:tcPr>
          <w:p w14:paraId="3181AEF5" w14:textId="77777777" w:rsidR="00B53CE3" w:rsidRPr="00205195" w:rsidRDefault="00B53CE3" w:rsidP="00B53CE3">
            <w:pPr>
              <w:jc w:val="center"/>
              <w:rPr>
                <w:sz w:val="16"/>
                <w:szCs w:val="16"/>
              </w:rPr>
            </w:pPr>
          </w:p>
        </w:tc>
        <w:tc>
          <w:tcPr>
            <w:tcW w:w="2368" w:type="dxa"/>
            <w:shd w:val="clear" w:color="auto" w:fill="auto"/>
          </w:tcPr>
          <w:p w14:paraId="5721B54F" w14:textId="77777777" w:rsidR="00B53CE3" w:rsidRPr="00D5773D" w:rsidRDefault="00B53CE3" w:rsidP="00B53CE3">
            <w:pPr>
              <w:rPr>
                <w:b/>
                <w:sz w:val="16"/>
                <w:szCs w:val="16"/>
              </w:rPr>
            </w:pPr>
            <w:r w:rsidRPr="00D5773D">
              <w:rPr>
                <w:b/>
                <w:sz w:val="16"/>
                <w:szCs w:val="16"/>
              </w:rPr>
              <w:t>Element:</w:t>
            </w:r>
          </w:p>
          <w:p w14:paraId="43357C67" w14:textId="77777777" w:rsidR="00B53CE3" w:rsidRPr="00CB5E6E" w:rsidRDefault="00B53CE3" w:rsidP="00B53CE3">
            <w:pPr>
              <w:rPr>
                <w:sz w:val="16"/>
                <w:szCs w:val="16"/>
              </w:rPr>
            </w:pPr>
            <w:r>
              <w:rPr>
                <w:sz w:val="16"/>
                <w:szCs w:val="16"/>
              </w:rPr>
              <w:t>Default = "</w:t>
            </w:r>
            <w:r w:rsidRPr="00282E99">
              <w:rPr>
                <w:b/>
                <w:sz w:val="16"/>
                <w:szCs w:val="16"/>
              </w:rPr>
              <w:t>active</w:t>
            </w:r>
            <w:r>
              <w:rPr>
                <w:sz w:val="16"/>
                <w:szCs w:val="16"/>
              </w:rPr>
              <w:t>"</w:t>
            </w:r>
          </w:p>
        </w:tc>
        <w:tc>
          <w:tcPr>
            <w:tcW w:w="2700" w:type="dxa"/>
            <w:shd w:val="clear" w:color="auto" w:fill="auto"/>
          </w:tcPr>
          <w:p w14:paraId="75F25A0D" w14:textId="77777777" w:rsidR="00B53CE3" w:rsidRDefault="00B53CE3" w:rsidP="00B53CE3">
            <w:pPr>
              <w:rPr>
                <w:sz w:val="16"/>
                <w:szCs w:val="16"/>
              </w:rPr>
            </w:pPr>
            <w:r>
              <w:rPr>
                <w:sz w:val="16"/>
                <w:szCs w:val="16"/>
              </w:rPr>
              <w:t>Default = "</w:t>
            </w:r>
            <w:r w:rsidRPr="00282E99">
              <w:rPr>
                <w:b/>
                <w:sz w:val="16"/>
                <w:szCs w:val="16"/>
              </w:rPr>
              <w:t>active</w:t>
            </w:r>
            <w:r>
              <w:rPr>
                <w:sz w:val="16"/>
                <w:szCs w:val="16"/>
              </w:rPr>
              <w:t>"</w:t>
            </w:r>
          </w:p>
        </w:tc>
      </w:tr>
      <w:tr w:rsidR="00B53CE3" w:rsidRPr="00205195" w14:paraId="7D8E5E53" w14:textId="77777777" w:rsidTr="00B53CE3">
        <w:trPr>
          <w:trHeight w:val="1365"/>
        </w:trPr>
        <w:tc>
          <w:tcPr>
            <w:tcW w:w="2340" w:type="dxa"/>
            <w:shd w:val="clear" w:color="auto" w:fill="auto"/>
          </w:tcPr>
          <w:p w14:paraId="51E3B0D8" w14:textId="77777777" w:rsidR="00B53CE3" w:rsidRDefault="00B53CE3" w:rsidP="00B53CE3">
            <w:pPr>
              <w:rPr>
                <w:sz w:val="16"/>
                <w:szCs w:val="16"/>
              </w:rPr>
            </w:pPr>
            <w:r w:rsidRPr="00AB17BA">
              <w:rPr>
                <w:sz w:val="16"/>
                <w:szCs w:val="16"/>
              </w:rPr>
              <w:t>//controlActProcess/subject/registrationEvent/subject1/patient/subjectOf</w:t>
            </w:r>
          </w:p>
        </w:tc>
        <w:tc>
          <w:tcPr>
            <w:tcW w:w="1540" w:type="dxa"/>
            <w:shd w:val="clear" w:color="auto" w:fill="auto"/>
          </w:tcPr>
          <w:p w14:paraId="270442AF" w14:textId="77777777" w:rsidR="00B53CE3" w:rsidRPr="00D1199F" w:rsidRDefault="00B53CE3" w:rsidP="00B53CE3">
            <w:pPr>
              <w:rPr>
                <w:sz w:val="16"/>
                <w:szCs w:val="16"/>
              </w:rPr>
            </w:pPr>
            <w:r>
              <w:rPr>
                <w:sz w:val="16"/>
                <w:szCs w:val="16"/>
              </w:rPr>
              <w:t>Add Person</w:t>
            </w:r>
          </w:p>
        </w:tc>
        <w:tc>
          <w:tcPr>
            <w:tcW w:w="710" w:type="dxa"/>
            <w:shd w:val="clear" w:color="auto" w:fill="auto"/>
          </w:tcPr>
          <w:p w14:paraId="697F02D9" w14:textId="77777777" w:rsidR="00B53CE3" w:rsidRDefault="00B53CE3" w:rsidP="00B53CE3">
            <w:pPr>
              <w:jc w:val="center"/>
              <w:rPr>
                <w:sz w:val="16"/>
                <w:szCs w:val="16"/>
              </w:rPr>
            </w:pPr>
            <w:r>
              <w:rPr>
                <w:sz w:val="16"/>
                <w:szCs w:val="16"/>
              </w:rPr>
              <w:t>0…*</w:t>
            </w:r>
          </w:p>
        </w:tc>
        <w:tc>
          <w:tcPr>
            <w:tcW w:w="990" w:type="dxa"/>
            <w:shd w:val="clear" w:color="auto" w:fill="auto"/>
          </w:tcPr>
          <w:p w14:paraId="489D1F6A" w14:textId="77777777" w:rsidR="00B53CE3" w:rsidRDefault="00B53CE3" w:rsidP="00B53CE3">
            <w:pPr>
              <w:jc w:val="center"/>
              <w:rPr>
                <w:sz w:val="16"/>
                <w:szCs w:val="16"/>
              </w:rPr>
            </w:pPr>
          </w:p>
        </w:tc>
        <w:tc>
          <w:tcPr>
            <w:tcW w:w="692" w:type="dxa"/>
            <w:shd w:val="clear" w:color="auto" w:fill="auto"/>
          </w:tcPr>
          <w:p w14:paraId="4ECB0484" w14:textId="77777777" w:rsidR="00B53CE3" w:rsidRPr="00205195" w:rsidRDefault="00B53CE3" w:rsidP="00B53CE3">
            <w:pPr>
              <w:jc w:val="center"/>
              <w:rPr>
                <w:sz w:val="16"/>
                <w:szCs w:val="16"/>
              </w:rPr>
            </w:pPr>
          </w:p>
        </w:tc>
        <w:tc>
          <w:tcPr>
            <w:tcW w:w="2368" w:type="dxa"/>
            <w:shd w:val="clear" w:color="auto" w:fill="auto"/>
          </w:tcPr>
          <w:p w14:paraId="5D792214" w14:textId="77777777" w:rsidR="00B53CE3" w:rsidRPr="00D5773D" w:rsidRDefault="00B53CE3" w:rsidP="00B53CE3">
            <w:pPr>
              <w:rPr>
                <w:b/>
                <w:sz w:val="16"/>
                <w:szCs w:val="16"/>
              </w:rPr>
            </w:pPr>
          </w:p>
        </w:tc>
        <w:tc>
          <w:tcPr>
            <w:tcW w:w="2700" w:type="dxa"/>
            <w:shd w:val="clear" w:color="auto" w:fill="auto"/>
          </w:tcPr>
          <w:p w14:paraId="0B1D4936" w14:textId="77777777" w:rsidR="00B53CE3" w:rsidRDefault="00B53CE3" w:rsidP="00B53CE3">
            <w:pPr>
              <w:rPr>
                <w:sz w:val="16"/>
                <w:szCs w:val="16"/>
              </w:rPr>
            </w:pPr>
          </w:p>
        </w:tc>
      </w:tr>
      <w:tr w:rsidR="00B53CE3" w:rsidRPr="00205195" w14:paraId="4064FBD9" w14:textId="77777777" w:rsidTr="00B53CE3">
        <w:trPr>
          <w:trHeight w:val="1365"/>
        </w:trPr>
        <w:tc>
          <w:tcPr>
            <w:tcW w:w="2340" w:type="dxa"/>
            <w:shd w:val="clear" w:color="auto" w:fill="auto"/>
          </w:tcPr>
          <w:p w14:paraId="59C5A1D1" w14:textId="77777777" w:rsidR="00B53CE3" w:rsidRPr="00AB17BA" w:rsidRDefault="00B53CE3" w:rsidP="00B53CE3">
            <w:pPr>
              <w:rPr>
                <w:sz w:val="16"/>
                <w:szCs w:val="16"/>
              </w:rPr>
            </w:pPr>
            <w:r w:rsidRPr="00AB17BA">
              <w:rPr>
                <w:sz w:val="16"/>
                <w:szCs w:val="16"/>
              </w:rPr>
              <w:t>//controlActProcess/subject/registrationEvent/subject1/patient/subjectOf</w:t>
            </w:r>
            <w:r>
              <w:rPr>
                <w:sz w:val="16"/>
                <w:szCs w:val="16"/>
              </w:rPr>
              <w:t>/administrativeObservation</w:t>
            </w:r>
          </w:p>
        </w:tc>
        <w:tc>
          <w:tcPr>
            <w:tcW w:w="1540" w:type="dxa"/>
            <w:shd w:val="clear" w:color="auto" w:fill="auto"/>
          </w:tcPr>
          <w:p w14:paraId="0DDDBEF2" w14:textId="77777777" w:rsidR="00B53CE3" w:rsidRDefault="00B53CE3" w:rsidP="00B53CE3">
            <w:pPr>
              <w:rPr>
                <w:sz w:val="16"/>
                <w:szCs w:val="16"/>
              </w:rPr>
            </w:pPr>
            <w:r>
              <w:rPr>
                <w:sz w:val="16"/>
                <w:szCs w:val="16"/>
              </w:rPr>
              <w:t>Add Person</w:t>
            </w:r>
          </w:p>
        </w:tc>
        <w:tc>
          <w:tcPr>
            <w:tcW w:w="710" w:type="dxa"/>
            <w:shd w:val="clear" w:color="auto" w:fill="auto"/>
          </w:tcPr>
          <w:p w14:paraId="0EF31299" w14:textId="77777777" w:rsidR="00B53CE3" w:rsidRDefault="00B53CE3" w:rsidP="00B53CE3">
            <w:pPr>
              <w:jc w:val="center"/>
              <w:rPr>
                <w:sz w:val="16"/>
                <w:szCs w:val="16"/>
              </w:rPr>
            </w:pPr>
            <w:r>
              <w:rPr>
                <w:sz w:val="16"/>
                <w:szCs w:val="16"/>
              </w:rPr>
              <w:t>1…1</w:t>
            </w:r>
          </w:p>
        </w:tc>
        <w:tc>
          <w:tcPr>
            <w:tcW w:w="990" w:type="dxa"/>
            <w:shd w:val="clear" w:color="auto" w:fill="auto"/>
          </w:tcPr>
          <w:p w14:paraId="1E1D3267" w14:textId="77777777" w:rsidR="00B53CE3" w:rsidRDefault="00B53CE3" w:rsidP="00B53CE3">
            <w:pPr>
              <w:jc w:val="center"/>
              <w:rPr>
                <w:sz w:val="16"/>
                <w:szCs w:val="16"/>
              </w:rPr>
            </w:pPr>
          </w:p>
        </w:tc>
        <w:tc>
          <w:tcPr>
            <w:tcW w:w="692" w:type="dxa"/>
            <w:shd w:val="clear" w:color="auto" w:fill="auto"/>
          </w:tcPr>
          <w:p w14:paraId="61236372" w14:textId="77777777" w:rsidR="00B53CE3" w:rsidRPr="00205195" w:rsidRDefault="00B53CE3" w:rsidP="00B53CE3">
            <w:pPr>
              <w:jc w:val="center"/>
              <w:rPr>
                <w:sz w:val="16"/>
                <w:szCs w:val="16"/>
              </w:rPr>
            </w:pPr>
          </w:p>
        </w:tc>
        <w:tc>
          <w:tcPr>
            <w:tcW w:w="2368" w:type="dxa"/>
            <w:shd w:val="clear" w:color="auto" w:fill="auto"/>
          </w:tcPr>
          <w:p w14:paraId="25AAF7F0" w14:textId="77777777" w:rsidR="00B53CE3" w:rsidRDefault="00B53CE3" w:rsidP="00B53CE3">
            <w:pPr>
              <w:rPr>
                <w:b/>
                <w:sz w:val="16"/>
                <w:szCs w:val="16"/>
              </w:rPr>
            </w:pPr>
            <w:r>
              <w:rPr>
                <w:b/>
                <w:sz w:val="16"/>
                <w:szCs w:val="16"/>
              </w:rPr>
              <w:t>classCode = “VERIF”</w:t>
            </w:r>
          </w:p>
          <w:p w14:paraId="2AF67EC4" w14:textId="77777777" w:rsidR="00B53CE3" w:rsidRPr="00D5773D" w:rsidRDefault="00B53CE3" w:rsidP="00B53CE3">
            <w:pPr>
              <w:rPr>
                <w:b/>
                <w:sz w:val="16"/>
                <w:szCs w:val="16"/>
              </w:rPr>
            </w:pPr>
            <w:r>
              <w:rPr>
                <w:b/>
                <w:sz w:val="16"/>
                <w:szCs w:val="16"/>
              </w:rPr>
              <w:t xml:space="preserve">code </w:t>
            </w:r>
          </w:p>
        </w:tc>
        <w:tc>
          <w:tcPr>
            <w:tcW w:w="2700" w:type="dxa"/>
            <w:shd w:val="clear" w:color="auto" w:fill="auto"/>
          </w:tcPr>
          <w:p w14:paraId="4D69F11B" w14:textId="77777777" w:rsidR="00B53CE3" w:rsidRDefault="00B53CE3" w:rsidP="00B53CE3">
            <w:pPr>
              <w:tabs>
                <w:tab w:val="left" w:pos="978"/>
                <w:tab w:val="center" w:pos="1242"/>
              </w:tabs>
              <w:rPr>
                <w:color w:val="000000" w:themeColor="text1"/>
                <w:sz w:val="16"/>
                <w:szCs w:val="16"/>
              </w:rPr>
            </w:pPr>
            <w:r>
              <w:rPr>
                <w:color w:val="000000" w:themeColor="text1"/>
                <w:sz w:val="16"/>
                <w:szCs w:val="16"/>
              </w:rPr>
              <w:t>VersionCode &gt;3.5</w:t>
            </w:r>
          </w:p>
          <w:p w14:paraId="39DA4C3B" w14:textId="77777777" w:rsidR="00B53CE3" w:rsidRDefault="00B53CE3" w:rsidP="00B53CE3">
            <w:pPr>
              <w:rPr>
                <w:sz w:val="16"/>
                <w:szCs w:val="16"/>
              </w:rPr>
            </w:pPr>
          </w:p>
          <w:p w14:paraId="06AB5046" w14:textId="2522BA4E" w:rsidR="00F62567" w:rsidRDefault="00F62567" w:rsidP="00F62567">
            <w:pPr>
              <w:tabs>
                <w:tab w:val="left" w:pos="978"/>
                <w:tab w:val="center" w:pos="1242"/>
              </w:tabs>
              <w:rPr>
                <w:color w:val="000000" w:themeColor="text1"/>
                <w:sz w:val="16"/>
                <w:szCs w:val="16"/>
              </w:rPr>
            </w:pPr>
            <w:proofErr w:type="spellStart"/>
            <w:r>
              <w:rPr>
                <w:color w:val="000000" w:themeColor="text1"/>
                <w:sz w:val="16"/>
                <w:szCs w:val="16"/>
              </w:rPr>
              <w:t>VersionCode</w:t>
            </w:r>
            <w:proofErr w:type="spellEnd"/>
            <w:r>
              <w:rPr>
                <w:color w:val="000000" w:themeColor="text1"/>
                <w:sz w:val="16"/>
                <w:szCs w:val="16"/>
              </w:rPr>
              <w:t xml:space="preserve"> = 5.0</w:t>
            </w:r>
            <w:r w:rsidR="0051448B">
              <w:rPr>
                <w:color w:val="000000" w:themeColor="text1"/>
                <w:sz w:val="16"/>
                <w:szCs w:val="16"/>
              </w:rPr>
              <w:t xml:space="preserve"> or greater</w:t>
            </w:r>
          </w:p>
          <w:p w14:paraId="753342ED" w14:textId="77777777" w:rsidR="00F62567" w:rsidRDefault="00F62567" w:rsidP="00F62567">
            <w:pPr>
              <w:tabs>
                <w:tab w:val="left" w:pos="978"/>
                <w:tab w:val="center" w:pos="1242"/>
              </w:tabs>
              <w:rPr>
                <w:color w:val="000000" w:themeColor="text1"/>
                <w:sz w:val="16"/>
                <w:szCs w:val="16"/>
              </w:rPr>
            </w:pPr>
            <w:r>
              <w:rPr>
                <w:color w:val="000000" w:themeColor="text1"/>
                <w:sz w:val="16"/>
                <w:szCs w:val="16"/>
              </w:rPr>
              <w:t xml:space="preserve">LGBTQ+ </w:t>
            </w:r>
            <w:proofErr w:type="spellStart"/>
            <w:r>
              <w:rPr>
                <w:color w:val="000000" w:themeColor="text1"/>
                <w:sz w:val="16"/>
                <w:szCs w:val="16"/>
              </w:rPr>
              <w:t>AdministrativeObservation</w:t>
            </w:r>
            <w:proofErr w:type="spellEnd"/>
            <w:r>
              <w:rPr>
                <w:color w:val="000000" w:themeColor="text1"/>
                <w:sz w:val="16"/>
                <w:szCs w:val="16"/>
              </w:rPr>
              <w:t xml:space="preserve"> codes (SOGI, ADMIN_SEX and PRONOUN)</w:t>
            </w:r>
          </w:p>
          <w:p w14:paraId="745372B8" w14:textId="43AC08CC" w:rsidR="00F62567" w:rsidRDefault="00F62567" w:rsidP="00B53CE3">
            <w:pPr>
              <w:rPr>
                <w:sz w:val="16"/>
                <w:szCs w:val="16"/>
              </w:rPr>
            </w:pPr>
          </w:p>
        </w:tc>
      </w:tr>
      <w:tr w:rsidR="00B53CE3" w:rsidRPr="00205195" w14:paraId="3AFAA209" w14:textId="77777777" w:rsidTr="00B53CE3">
        <w:trPr>
          <w:trHeight w:val="1365"/>
        </w:trPr>
        <w:tc>
          <w:tcPr>
            <w:tcW w:w="2340" w:type="dxa"/>
            <w:shd w:val="clear" w:color="auto" w:fill="auto"/>
          </w:tcPr>
          <w:p w14:paraId="7D1E892C" w14:textId="77777777" w:rsidR="00B53CE3" w:rsidRPr="00AB17BA" w:rsidRDefault="00B53CE3" w:rsidP="00B53CE3">
            <w:pPr>
              <w:rPr>
                <w:sz w:val="16"/>
                <w:szCs w:val="16"/>
              </w:rPr>
            </w:pPr>
            <w:r w:rsidRPr="00AB17BA">
              <w:rPr>
                <w:sz w:val="16"/>
                <w:szCs w:val="16"/>
              </w:rPr>
              <w:t>//controlActProcess/subject/registrationEvent/subject1/patient/subjectOf</w:t>
            </w:r>
            <w:r>
              <w:rPr>
                <w:sz w:val="16"/>
                <w:szCs w:val="16"/>
              </w:rPr>
              <w:t>/administrativeObservation/id</w:t>
            </w:r>
          </w:p>
        </w:tc>
        <w:tc>
          <w:tcPr>
            <w:tcW w:w="1540" w:type="dxa"/>
            <w:shd w:val="clear" w:color="auto" w:fill="auto"/>
          </w:tcPr>
          <w:p w14:paraId="178158EB" w14:textId="77777777" w:rsidR="00B53CE3" w:rsidRDefault="00B53CE3" w:rsidP="00B53CE3">
            <w:pPr>
              <w:rPr>
                <w:sz w:val="16"/>
                <w:szCs w:val="16"/>
              </w:rPr>
            </w:pPr>
            <w:r>
              <w:rPr>
                <w:sz w:val="16"/>
                <w:szCs w:val="16"/>
              </w:rPr>
              <w:t>Add Person</w:t>
            </w:r>
          </w:p>
        </w:tc>
        <w:tc>
          <w:tcPr>
            <w:tcW w:w="710" w:type="dxa"/>
            <w:shd w:val="clear" w:color="auto" w:fill="auto"/>
          </w:tcPr>
          <w:p w14:paraId="583CF3A1" w14:textId="77777777" w:rsidR="00B53CE3" w:rsidRDefault="00B53CE3" w:rsidP="00B53CE3">
            <w:pPr>
              <w:jc w:val="center"/>
              <w:rPr>
                <w:sz w:val="16"/>
                <w:szCs w:val="16"/>
              </w:rPr>
            </w:pPr>
            <w:r>
              <w:rPr>
                <w:sz w:val="16"/>
                <w:szCs w:val="16"/>
              </w:rPr>
              <w:t>0…*</w:t>
            </w:r>
          </w:p>
        </w:tc>
        <w:tc>
          <w:tcPr>
            <w:tcW w:w="990" w:type="dxa"/>
            <w:shd w:val="clear" w:color="auto" w:fill="auto"/>
          </w:tcPr>
          <w:p w14:paraId="355B5389" w14:textId="77777777" w:rsidR="00B53CE3" w:rsidRDefault="00B53CE3" w:rsidP="00B53CE3">
            <w:pPr>
              <w:jc w:val="center"/>
              <w:rPr>
                <w:sz w:val="16"/>
                <w:szCs w:val="16"/>
              </w:rPr>
            </w:pPr>
            <w:r>
              <w:rPr>
                <w:sz w:val="16"/>
                <w:szCs w:val="16"/>
              </w:rPr>
              <w:t>II</w:t>
            </w:r>
          </w:p>
        </w:tc>
        <w:tc>
          <w:tcPr>
            <w:tcW w:w="692" w:type="dxa"/>
            <w:shd w:val="clear" w:color="auto" w:fill="auto"/>
          </w:tcPr>
          <w:p w14:paraId="0BA085C4" w14:textId="77777777" w:rsidR="00B53CE3" w:rsidRPr="00205195" w:rsidRDefault="00B53CE3" w:rsidP="00B53CE3">
            <w:pPr>
              <w:jc w:val="center"/>
              <w:rPr>
                <w:sz w:val="16"/>
                <w:szCs w:val="16"/>
              </w:rPr>
            </w:pPr>
          </w:p>
        </w:tc>
        <w:tc>
          <w:tcPr>
            <w:tcW w:w="2368" w:type="dxa"/>
            <w:shd w:val="clear" w:color="auto" w:fill="auto"/>
          </w:tcPr>
          <w:p w14:paraId="28385F43" w14:textId="77777777" w:rsidR="00B53CE3" w:rsidRPr="001C59F6" w:rsidRDefault="00B53CE3" w:rsidP="00B53CE3">
            <w:pPr>
              <w:rPr>
                <w:sz w:val="16"/>
                <w:szCs w:val="16"/>
              </w:rPr>
            </w:pPr>
            <w:r w:rsidRPr="001C59F6">
              <w:rPr>
                <w:b/>
                <w:bCs/>
                <w:sz w:val="16"/>
                <w:szCs w:val="16"/>
              </w:rPr>
              <w:t>Sexual Orientation</w:t>
            </w:r>
            <w:r>
              <w:rPr>
                <w:sz w:val="16"/>
                <w:szCs w:val="16"/>
              </w:rPr>
              <w:t>:</w:t>
            </w:r>
            <w:r w:rsidRPr="001C59F6">
              <w:rPr>
                <w:sz w:val="12"/>
                <w:szCs w:val="12"/>
              </w:rPr>
              <w:br/>
              <w:t>&lt;id extension="SEXUAL_ORIENTATION" root="2.16.840.1.113883.4.349"/&gt;</w:t>
            </w:r>
          </w:p>
        </w:tc>
        <w:tc>
          <w:tcPr>
            <w:tcW w:w="2700" w:type="dxa"/>
            <w:shd w:val="clear" w:color="auto" w:fill="auto"/>
          </w:tcPr>
          <w:p w14:paraId="15AB4384" w14:textId="77777777" w:rsidR="00B53CE3" w:rsidRDefault="00B53CE3" w:rsidP="00B53CE3">
            <w:pPr>
              <w:rPr>
                <w:sz w:val="16"/>
                <w:szCs w:val="16"/>
              </w:rPr>
            </w:pPr>
            <w:r w:rsidRPr="001C59F6">
              <w:rPr>
                <w:b/>
                <w:bCs/>
                <w:sz w:val="16"/>
                <w:szCs w:val="16"/>
              </w:rPr>
              <w:t>Sexual Orientation</w:t>
            </w:r>
            <w:r>
              <w:rPr>
                <w:sz w:val="16"/>
                <w:szCs w:val="16"/>
              </w:rPr>
              <w:t>:</w:t>
            </w:r>
          </w:p>
          <w:p w14:paraId="6649DEF1" w14:textId="77777777" w:rsidR="00B53CE3" w:rsidRDefault="00B53CE3" w:rsidP="00B53CE3">
            <w:pPr>
              <w:rPr>
                <w:sz w:val="16"/>
                <w:szCs w:val="16"/>
              </w:rPr>
            </w:pPr>
            <w:r w:rsidRPr="001C59F6">
              <w:rPr>
                <w:sz w:val="12"/>
                <w:szCs w:val="12"/>
              </w:rPr>
              <w:t>SEXUAL_ORIENTATION</w:t>
            </w:r>
          </w:p>
        </w:tc>
      </w:tr>
      <w:tr w:rsidR="00B53CE3" w:rsidRPr="00205195" w14:paraId="2F5B96D5" w14:textId="77777777" w:rsidTr="00B53CE3">
        <w:trPr>
          <w:trHeight w:val="1365"/>
        </w:trPr>
        <w:tc>
          <w:tcPr>
            <w:tcW w:w="2340" w:type="dxa"/>
            <w:shd w:val="clear" w:color="auto" w:fill="auto"/>
          </w:tcPr>
          <w:p w14:paraId="3C270EFB" w14:textId="77777777" w:rsidR="00B53CE3" w:rsidRPr="00BA05A6" w:rsidRDefault="00B53CE3" w:rsidP="00B53CE3">
            <w:pPr>
              <w:rPr>
                <w:color w:val="000000" w:themeColor="text1"/>
                <w:sz w:val="16"/>
                <w:szCs w:val="16"/>
              </w:rPr>
            </w:pPr>
            <w:bookmarkStart w:id="131" w:name="_Hlk60991238"/>
            <w:r w:rsidRPr="00BA05A6">
              <w:rPr>
                <w:color w:val="000000" w:themeColor="text1"/>
                <w:sz w:val="16"/>
                <w:szCs w:val="16"/>
              </w:rPr>
              <w:t>//controlActProcess/subject/registrationEvent/subject1/patient/subjectOf/administrativeObservation/code</w:t>
            </w:r>
          </w:p>
        </w:tc>
        <w:tc>
          <w:tcPr>
            <w:tcW w:w="1540" w:type="dxa"/>
            <w:shd w:val="clear" w:color="auto" w:fill="auto"/>
          </w:tcPr>
          <w:p w14:paraId="4176999C" w14:textId="77777777" w:rsidR="00B53CE3" w:rsidRPr="00BA05A6" w:rsidRDefault="00B53CE3" w:rsidP="00B53CE3">
            <w:pPr>
              <w:rPr>
                <w:color w:val="000000" w:themeColor="text1"/>
                <w:sz w:val="16"/>
                <w:szCs w:val="16"/>
              </w:rPr>
            </w:pPr>
            <w:r w:rsidRPr="00BA05A6">
              <w:rPr>
                <w:color w:val="000000" w:themeColor="text1"/>
                <w:sz w:val="16"/>
                <w:szCs w:val="16"/>
              </w:rPr>
              <w:t>Add Person</w:t>
            </w:r>
          </w:p>
        </w:tc>
        <w:tc>
          <w:tcPr>
            <w:tcW w:w="710" w:type="dxa"/>
            <w:shd w:val="clear" w:color="auto" w:fill="auto"/>
          </w:tcPr>
          <w:p w14:paraId="7DEFDB1F" w14:textId="77777777" w:rsidR="00B53CE3" w:rsidRPr="00BA05A6" w:rsidRDefault="00B53CE3" w:rsidP="00B53CE3">
            <w:pPr>
              <w:jc w:val="center"/>
              <w:rPr>
                <w:color w:val="000000" w:themeColor="text1"/>
                <w:sz w:val="16"/>
                <w:szCs w:val="16"/>
              </w:rPr>
            </w:pPr>
            <w:r w:rsidRPr="00BA05A6">
              <w:rPr>
                <w:color w:val="000000" w:themeColor="text1"/>
                <w:sz w:val="16"/>
                <w:szCs w:val="16"/>
              </w:rPr>
              <w:t>1…1</w:t>
            </w:r>
          </w:p>
        </w:tc>
        <w:tc>
          <w:tcPr>
            <w:tcW w:w="990" w:type="dxa"/>
            <w:shd w:val="clear" w:color="auto" w:fill="auto"/>
          </w:tcPr>
          <w:p w14:paraId="75B63237" w14:textId="77777777" w:rsidR="00B53CE3" w:rsidRPr="00BA05A6" w:rsidRDefault="00B53CE3" w:rsidP="00B53CE3">
            <w:pPr>
              <w:jc w:val="center"/>
              <w:rPr>
                <w:color w:val="000000" w:themeColor="text1"/>
                <w:sz w:val="16"/>
                <w:szCs w:val="16"/>
              </w:rPr>
            </w:pPr>
            <w:r w:rsidRPr="00BA05A6">
              <w:rPr>
                <w:color w:val="000000" w:themeColor="text1"/>
                <w:sz w:val="16"/>
                <w:szCs w:val="16"/>
              </w:rPr>
              <w:t>CD</w:t>
            </w:r>
          </w:p>
        </w:tc>
        <w:tc>
          <w:tcPr>
            <w:tcW w:w="692" w:type="dxa"/>
            <w:shd w:val="clear" w:color="auto" w:fill="auto"/>
          </w:tcPr>
          <w:p w14:paraId="69B14EDB" w14:textId="77777777" w:rsidR="00B53CE3" w:rsidRPr="00BA05A6" w:rsidRDefault="00B53CE3" w:rsidP="00B53CE3">
            <w:pPr>
              <w:jc w:val="center"/>
              <w:rPr>
                <w:color w:val="000000" w:themeColor="text1"/>
                <w:sz w:val="16"/>
                <w:szCs w:val="16"/>
              </w:rPr>
            </w:pPr>
          </w:p>
        </w:tc>
        <w:tc>
          <w:tcPr>
            <w:tcW w:w="2368" w:type="dxa"/>
            <w:shd w:val="clear" w:color="auto" w:fill="auto"/>
          </w:tcPr>
          <w:p w14:paraId="522B1088" w14:textId="77777777" w:rsidR="00B53CE3" w:rsidRPr="00BA05A6" w:rsidRDefault="00B53CE3" w:rsidP="00B53CE3">
            <w:pPr>
              <w:rPr>
                <w:b/>
                <w:color w:val="000000" w:themeColor="text1"/>
                <w:sz w:val="16"/>
                <w:szCs w:val="16"/>
              </w:rPr>
            </w:pPr>
          </w:p>
        </w:tc>
        <w:tc>
          <w:tcPr>
            <w:tcW w:w="2700" w:type="dxa"/>
            <w:shd w:val="clear" w:color="auto" w:fill="auto"/>
          </w:tcPr>
          <w:p w14:paraId="59261D9A" w14:textId="77777777" w:rsidR="00B53CE3" w:rsidRPr="005C401E" w:rsidRDefault="00B53CE3" w:rsidP="00B53CE3">
            <w:pPr>
              <w:tabs>
                <w:tab w:val="left" w:pos="978"/>
                <w:tab w:val="center" w:pos="1242"/>
              </w:tabs>
              <w:rPr>
                <w:color w:val="000000" w:themeColor="text1"/>
                <w:sz w:val="16"/>
                <w:szCs w:val="16"/>
              </w:rPr>
            </w:pPr>
            <w:r w:rsidRPr="005C401E">
              <w:rPr>
                <w:color w:val="000000" w:themeColor="text1"/>
                <w:sz w:val="16"/>
                <w:szCs w:val="16"/>
              </w:rPr>
              <w:t xml:space="preserve">Code: </w:t>
            </w:r>
          </w:p>
          <w:p w14:paraId="264A81E0" w14:textId="77777777" w:rsidR="00B53CE3" w:rsidRPr="005C401E" w:rsidRDefault="00B53CE3" w:rsidP="00B53CE3">
            <w:pPr>
              <w:pStyle w:val="ListParagraph"/>
              <w:numPr>
                <w:ilvl w:val="0"/>
                <w:numId w:val="96"/>
              </w:numPr>
              <w:ind w:left="360"/>
              <w:rPr>
                <w:color w:val="000000" w:themeColor="text1"/>
                <w:sz w:val="16"/>
                <w:szCs w:val="16"/>
                <w:lang w:eastAsia="ja-JP"/>
              </w:rPr>
            </w:pPr>
            <w:r w:rsidRPr="005C401E">
              <w:rPr>
                <w:color w:val="000000" w:themeColor="text1"/>
                <w:sz w:val="16"/>
                <w:szCs w:val="16"/>
                <w:lang w:eastAsia="ja-JP"/>
              </w:rPr>
              <w:t>SSA_SSN_STATUS</w:t>
            </w:r>
          </w:p>
          <w:p w14:paraId="13653B8E" w14:textId="77777777" w:rsidR="00B53CE3" w:rsidRPr="005C401E" w:rsidRDefault="00B53CE3" w:rsidP="00B53CE3">
            <w:pPr>
              <w:pStyle w:val="ListParagraph"/>
              <w:numPr>
                <w:ilvl w:val="0"/>
                <w:numId w:val="96"/>
              </w:numPr>
              <w:ind w:left="360"/>
              <w:rPr>
                <w:color w:val="000000" w:themeColor="text1"/>
                <w:sz w:val="16"/>
                <w:szCs w:val="16"/>
                <w:lang w:eastAsia="ja-JP"/>
              </w:rPr>
            </w:pPr>
            <w:r w:rsidRPr="005C401E">
              <w:rPr>
                <w:color w:val="000000" w:themeColor="text1"/>
                <w:sz w:val="16"/>
                <w:szCs w:val="16"/>
              </w:rPr>
              <w:t>DOD_SOURCE</w:t>
            </w:r>
          </w:p>
          <w:p w14:paraId="2DAA6D83" w14:textId="77777777" w:rsidR="00B53CE3" w:rsidRPr="005C401E" w:rsidRDefault="00B53CE3" w:rsidP="00B53CE3">
            <w:pPr>
              <w:pStyle w:val="ListParagraph"/>
              <w:numPr>
                <w:ilvl w:val="0"/>
                <w:numId w:val="96"/>
              </w:numPr>
              <w:ind w:left="360"/>
              <w:rPr>
                <w:color w:val="000000" w:themeColor="text1"/>
                <w:sz w:val="16"/>
                <w:szCs w:val="16"/>
                <w:lang w:eastAsia="ja-JP"/>
              </w:rPr>
            </w:pPr>
            <w:r w:rsidRPr="005C401E">
              <w:rPr>
                <w:color w:val="000000" w:themeColor="text1"/>
                <w:sz w:val="16"/>
                <w:szCs w:val="16"/>
                <w:lang w:eastAsia="ja-JP"/>
              </w:rPr>
              <w:t xml:space="preserve">DOD_Entered_DT </w:t>
            </w:r>
          </w:p>
          <w:p w14:paraId="7E37F388" w14:textId="77777777" w:rsidR="00B53CE3" w:rsidRPr="005C401E" w:rsidRDefault="00B53CE3" w:rsidP="00B53CE3">
            <w:pPr>
              <w:pStyle w:val="ListParagraph"/>
              <w:numPr>
                <w:ilvl w:val="0"/>
                <w:numId w:val="96"/>
              </w:numPr>
              <w:ind w:left="360"/>
              <w:rPr>
                <w:color w:val="000000" w:themeColor="text1"/>
                <w:sz w:val="16"/>
                <w:szCs w:val="16"/>
                <w:lang w:eastAsia="ja-JP"/>
              </w:rPr>
            </w:pPr>
            <w:r w:rsidRPr="005C401E">
              <w:rPr>
                <w:color w:val="000000" w:themeColor="text1"/>
                <w:sz w:val="16"/>
                <w:szCs w:val="16"/>
                <w:lang w:eastAsia="ja-JP"/>
              </w:rPr>
              <w:t>DOD_DT_ Updated</w:t>
            </w:r>
          </w:p>
          <w:p w14:paraId="4386AA68" w14:textId="77777777" w:rsidR="00B53CE3" w:rsidRPr="005C401E" w:rsidRDefault="00B53CE3" w:rsidP="00B53CE3">
            <w:pPr>
              <w:pStyle w:val="ListParagraph"/>
              <w:numPr>
                <w:ilvl w:val="0"/>
                <w:numId w:val="96"/>
              </w:numPr>
              <w:ind w:left="360"/>
              <w:rPr>
                <w:color w:val="000000" w:themeColor="text1"/>
                <w:sz w:val="16"/>
                <w:szCs w:val="16"/>
                <w:lang w:eastAsia="ja-JP"/>
              </w:rPr>
            </w:pPr>
            <w:r w:rsidRPr="005C401E">
              <w:rPr>
                <w:color w:val="000000" w:themeColor="text1"/>
                <w:sz w:val="16"/>
                <w:szCs w:val="16"/>
                <w:lang w:eastAsia="ja-JP"/>
              </w:rPr>
              <w:t>DOD_Supporting_Document</w:t>
            </w:r>
          </w:p>
          <w:p w14:paraId="20443751" w14:textId="77777777" w:rsidR="00B53CE3" w:rsidRPr="005C401E" w:rsidRDefault="00B53CE3" w:rsidP="00B53CE3">
            <w:pPr>
              <w:pStyle w:val="ListParagraph"/>
              <w:numPr>
                <w:ilvl w:val="0"/>
                <w:numId w:val="96"/>
              </w:numPr>
              <w:ind w:left="360"/>
              <w:rPr>
                <w:color w:val="000000" w:themeColor="text1"/>
                <w:sz w:val="16"/>
                <w:szCs w:val="16"/>
                <w:lang w:eastAsia="ja-JP"/>
              </w:rPr>
            </w:pPr>
            <w:r w:rsidRPr="005C401E">
              <w:rPr>
                <w:color w:val="000000" w:themeColor="text1"/>
                <w:sz w:val="16"/>
                <w:szCs w:val="16"/>
                <w:lang w:eastAsia="ja-JP"/>
              </w:rPr>
              <w:t>DOD_Supporting_Document</w:t>
            </w:r>
          </w:p>
          <w:p w14:paraId="740AE89A" w14:textId="77777777" w:rsidR="00B53CE3" w:rsidRPr="005C401E" w:rsidRDefault="00B53CE3" w:rsidP="00B53CE3">
            <w:pPr>
              <w:pStyle w:val="ListParagraph"/>
              <w:numPr>
                <w:ilvl w:val="0"/>
                <w:numId w:val="96"/>
              </w:numPr>
              <w:ind w:left="972"/>
              <w:rPr>
                <w:color w:val="000000" w:themeColor="text1"/>
                <w:sz w:val="16"/>
                <w:szCs w:val="16"/>
              </w:rPr>
            </w:pPr>
            <w:r w:rsidRPr="005C401E">
              <w:rPr>
                <w:color w:val="000000" w:themeColor="text1"/>
                <w:sz w:val="16"/>
                <w:szCs w:val="16"/>
              </w:rPr>
              <w:t xml:space="preserve">DC </w:t>
            </w:r>
          </w:p>
          <w:p w14:paraId="618A5567" w14:textId="77777777" w:rsidR="00B53CE3" w:rsidRPr="005C401E" w:rsidRDefault="00B53CE3" w:rsidP="00B53CE3">
            <w:pPr>
              <w:pStyle w:val="ListParagraph"/>
              <w:numPr>
                <w:ilvl w:val="0"/>
                <w:numId w:val="96"/>
              </w:numPr>
              <w:ind w:left="972"/>
              <w:rPr>
                <w:color w:val="000000" w:themeColor="text1"/>
                <w:sz w:val="16"/>
                <w:szCs w:val="16"/>
              </w:rPr>
            </w:pPr>
            <w:r w:rsidRPr="005C401E">
              <w:rPr>
                <w:color w:val="000000" w:themeColor="text1"/>
                <w:sz w:val="16"/>
                <w:szCs w:val="16"/>
              </w:rPr>
              <w:t xml:space="preserve">SPROD </w:t>
            </w:r>
          </w:p>
          <w:p w14:paraId="12FB3B32" w14:textId="77777777" w:rsidR="00B53CE3" w:rsidRPr="005C401E" w:rsidRDefault="00B53CE3" w:rsidP="00B53CE3">
            <w:pPr>
              <w:pStyle w:val="ListParagraph"/>
              <w:numPr>
                <w:ilvl w:val="0"/>
                <w:numId w:val="96"/>
              </w:numPr>
              <w:ind w:left="972"/>
              <w:rPr>
                <w:color w:val="000000" w:themeColor="text1"/>
                <w:sz w:val="16"/>
                <w:szCs w:val="16"/>
              </w:rPr>
            </w:pPr>
            <w:r w:rsidRPr="005C401E">
              <w:rPr>
                <w:color w:val="000000" w:themeColor="text1"/>
                <w:sz w:val="16"/>
                <w:szCs w:val="16"/>
              </w:rPr>
              <w:t xml:space="preserve">CR </w:t>
            </w:r>
          </w:p>
          <w:p w14:paraId="4B1A9A6C" w14:textId="77777777" w:rsidR="00B53CE3" w:rsidRPr="005C401E" w:rsidRDefault="00B53CE3" w:rsidP="00B53CE3">
            <w:pPr>
              <w:pStyle w:val="ListParagraph"/>
              <w:numPr>
                <w:ilvl w:val="0"/>
                <w:numId w:val="96"/>
              </w:numPr>
              <w:ind w:left="972"/>
              <w:rPr>
                <w:color w:val="000000" w:themeColor="text1"/>
                <w:sz w:val="16"/>
                <w:szCs w:val="16"/>
              </w:rPr>
            </w:pPr>
            <w:r w:rsidRPr="005C401E">
              <w:rPr>
                <w:color w:val="000000" w:themeColor="text1"/>
                <w:sz w:val="16"/>
                <w:szCs w:val="16"/>
              </w:rPr>
              <w:t xml:space="preserve">DCUSG  </w:t>
            </w:r>
          </w:p>
          <w:p w14:paraId="56A2EFFC" w14:textId="77777777" w:rsidR="00B53CE3" w:rsidRPr="005C401E" w:rsidRDefault="00B53CE3" w:rsidP="00B53CE3">
            <w:pPr>
              <w:pStyle w:val="ListParagraph"/>
              <w:numPr>
                <w:ilvl w:val="0"/>
                <w:numId w:val="96"/>
              </w:numPr>
              <w:ind w:left="972"/>
              <w:rPr>
                <w:color w:val="000000" w:themeColor="text1"/>
                <w:sz w:val="16"/>
                <w:szCs w:val="16"/>
              </w:rPr>
            </w:pPr>
            <w:r w:rsidRPr="005C401E">
              <w:rPr>
                <w:color w:val="000000" w:themeColor="text1"/>
                <w:sz w:val="16"/>
                <w:szCs w:val="16"/>
              </w:rPr>
              <w:t xml:space="preserve">CSUSG </w:t>
            </w:r>
          </w:p>
          <w:p w14:paraId="43DD6CB7" w14:textId="77777777" w:rsidR="00B53CE3" w:rsidRPr="005C401E" w:rsidRDefault="00B53CE3" w:rsidP="00B53CE3">
            <w:pPr>
              <w:pStyle w:val="ListParagraph"/>
              <w:numPr>
                <w:ilvl w:val="0"/>
                <w:numId w:val="96"/>
              </w:numPr>
              <w:ind w:left="972"/>
              <w:rPr>
                <w:color w:val="000000" w:themeColor="text1"/>
                <w:sz w:val="16"/>
                <w:szCs w:val="16"/>
              </w:rPr>
            </w:pPr>
            <w:r w:rsidRPr="005C401E">
              <w:rPr>
                <w:color w:val="000000" w:themeColor="text1"/>
                <w:sz w:val="16"/>
                <w:szCs w:val="16"/>
              </w:rPr>
              <w:t xml:space="preserve">ORUS </w:t>
            </w:r>
          </w:p>
          <w:p w14:paraId="20A07DFA" w14:textId="77777777" w:rsidR="00B53CE3" w:rsidRPr="005C401E" w:rsidRDefault="00B53CE3" w:rsidP="00B53CE3">
            <w:pPr>
              <w:pStyle w:val="ListParagraph"/>
              <w:numPr>
                <w:ilvl w:val="0"/>
                <w:numId w:val="96"/>
              </w:numPr>
              <w:ind w:left="972"/>
              <w:rPr>
                <w:color w:val="000000" w:themeColor="text1"/>
                <w:sz w:val="16"/>
                <w:szCs w:val="16"/>
              </w:rPr>
            </w:pPr>
            <w:r w:rsidRPr="005C401E">
              <w:rPr>
                <w:color w:val="000000" w:themeColor="text1"/>
                <w:sz w:val="16"/>
                <w:szCs w:val="16"/>
              </w:rPr>
              <w:t xml:space="preserve">NDUCROD </w:t>
            </w:r>
          </w:p>
          <w:p w14:paraId="480D9CF6" w14:textId="77777777" w:rsidR="00B53CE3" w:rsidRPr="005C401E" w:rsidRDefault="00B53CE3" w:rsidP="00B53CE3">
            <w:pPr>
              <w:pStyle w:val="ListParagraph"/>
              <w:numPr>
                <w:ilvl w:val="0"/>
                <w:numId w:val="96"/>
              </w:numPr>
              <w:ind w:left="972"/>
              <w:rPr>
                <w:color w:val="000000" w:themeColor="text1"/>
                <w:sz w:val="16"/>
                <w:szCs w:val="16"/>
              </w:rPr>
            </w:pPr>
            <w:r w:rsidRPr="005C401E">
              <w:rPr>
                <w:color w:val="000000" w:themeColor="text1"/>
                <w:sz w:val="16"/>
                <w:szCs w:val="16"/>
              </w:rPr>
              <w:t xml:space="preserve">NDPRA </w:t>
            </w:r>
          </w:p>
          <w:p w14:paraId="4D4B6B99" w14:textId="77777777" w:rsidR="00B53CE3" w:rsidRPr="005C401E" w:rsidRDefault="00B53CE3" w:rsidP="00B53CE3">
            <w:pPr>
              <w:pStyle w:val="ListParagraph"/>
              <w:numPr>
                <w:ilvl w:val="0"/>
                <w:numId w:val="96"/>
              </w:numPr>
              <w:ind w:left="972"/>
              <w:rPr>
                <w:color w:val="000000" w:themeColor="text1"/>
                <w:sz w:val="16"/>
                <w:szCs w:val="16"/>
              </w:rPr>
            </w:pPr>
            <w:r w:rsidRPr="005C401E">
              <w:rPr>
                <w:color w:val="000000" w:themeColor="text1"/>
                <w:sz w:val="16"/>
                <w:szCs w:val="16"/>
              </w:rPr>
              <w:t xml:space="preserve">NDCEOR </w:t>
            </w:r>
          </w:p>
          <w:p w14:paraId="616BAB71" w14:textId="77777777" w:rsidR="00B53CE3" w:rsidRPr="005C401E" w:rsidRDefault="00B53CE3" w:rsidP="00B53CE3">
            <w:pPr>
              <w:pStyle w:val="ListParagraph"/>
              <w:numPr>
                <w:ilvl w:val="0"/>
                <w:numId w:val="96"/>
              </w:numPr>
              <w:ind w:left="972"/>
              <w:rPr>
                <w:color w:val="000000" w:themeColor="text1"/>
                <w:sz w:val="16"/>
                <w:szCs w:val="16"/>
              </w:rPr>
            </w:pPr>
            <w:r w:rsidRPr="005C401E">
              <w:rPr>
                <w:color w:val="000000" w:themeColor="text1"/>
                <w:sz w:val="16"/>
                <w:szCs w:val="16"/>
              </w:rPr>
              <w:t xml:space="preserve">NODAP </w:t>
            </w:r>
          </w:p>
          <w:p w14:paraId="7A9CE63D" w14:textId="77777777" w:rsidR="00B53CE3" w:rsidRPr="005C401E" w:rsidRDefault="00B53CE3" w:rsidP="00B53CE3">
            <w:pPr>
              <w:pStyle w:val="ListParagraph"/>
              <w:numPr>
                <w:ilvl w:val="0"/>
                <w:numId w:val="96"/>
              </w:numPr>
              <w:ind w:left="972"/>
              <w:rPr>
                <w:color w:val="000000" w:themeColor="text1"/>
                <w:sz w:val="16"/>
                <w:szCs w:val="16"/>
              </w:rPr>
            </w:pPr>
            <w:r w:rsidRPr="005C401E">
              <w:rPr>
                <w:color w:val="000000" w:themeColor="text1"/>
                <w:sz w:val="16"/>
                <w:szCs w:val="16"/>
              </w:rPr>
              <w:t xml:space="preserve">NODOF </w:t>
            </w:r>
          </w:p>
          <w:p w14:paraId="7039AA58" w14:textId="77777777" w:rsidR="00B53CE3" w:rsidRPr="005C401E" w:rsidRDefault="00B53CE3" w:rsidP="00B53CE3">
            <w:pPr>
              <w:pStyle w:val="ListParagraph"/>
              <w:numPr>
                <w:ilvl w:val="0"/>
                <w:numId w:val="96"/>
              </w:numPr>
              <w:ind w:left="972"/>
              <w:rPr>
                <w:color w:val="000000" w:themeColor="text1"/>
                <w:sz w:val="16"/>
                <w:szCs w:val="16"/>
              </w:rPr>
            </w:pPr>
            <w:r w:rsidRPr="005C401E">
              <w:rPr>
                <w:color w:val="000000" w:themeColor="text1"/>
                <w:sz w:val="16"/>
                <w:szCs w:val="16"/>
              </w:rPr>
              <w:t xml:space="preserve">NO DOFAF </w:t>
            </w:r>
          </w:p>
          <w:p w14:paraId="6F48D94B" w14:textId="77777777" w:rsidR="00B53CE3" w:rsidRPr="005C401E" w:rsidRDefault="00B53CE3" w:rsidP="00B53CE3">
            <w:pPr>
              <w:pStyle w:val="ListParagraph"/>
              <w:numPr>
                <w:ilvl w:val="0"/>
                <w:numId w:val="96"/>
              </w:numPr>
              <w:ind w:left="972"/>
              <w:rPr>
                <w:color w:val="000000" w:themeColor="text1"/>
                <w:sz w:val="16"/>
                <w:szCs w:val="16"/>
              </w:rPr>
            </w:pPr>
            <w:r w:rsidRPr="005C401E">
              <w:rPr>
                <w:color w:val="000000" w:themeColor="text1"/>
                <w:sz w:val="16"/>
                <w:szCs w:val="16"/>
              </w:rPr>
              <w:t xml:space="preserve">UACCM </w:t>
            </w:r>
          </w:p>
          <w:p w14:paraId="58C4FEAB" w14:textId="77777777" w:rsidR="00B53CE3" w:rsidRPr="005C401E" w:rsidRDefault="00B53CE3" w:rsidP="00B53CE3">
            <w:pPr>
              <w:pStyle w:val="ListParagraph"/>
              <w:numPr>
                <w:ilvl w:val="0"/>
                <w:numId w:val="96"/>
              </w:numPr>
              <w:ind w:left="972"/>
              <w:rPr>
                <w:color w:val="000000" w:themeColor="text1"/>
                <w:sz w:val="16"/>
                <w:szCs w:val="16"/>
              </w:rPr>
            </w:pPr>
            <w:r w:rsidRPr="005C401E">
              <w:rPr>
                <w:color w:val="000000" w:themeColor="text1"/>
                <w:sz w:val="16"/>
                <w:szCs w:val="16"/>
              </w:rPr>
              <w:t xml:space="preserve">NCAEF </w:t>
            </w:r>
          </w:p>
          <w:p w14:paraId="186AB9AB" w14:textId="77777777" w:rsidR="00B53CE3" w:rsidRPr="005C401E" w:rsidRDefault="00B53CE3" w:rsidP="00B53CE3">
            <w:pPr>
              <w:pStyle w:val="ListParagraph"/>
              <w:numPr>
                <w:ilvl w:val="0"/>
                <w:numId w:val="96"/>
              </w:numPr>
              <w:ind w:left="972"/>
              <w:rPr>
                <w:color w:val="000000" w:themeColor="text1"/>
                <w:sz w:val="16"/>
                <w:szCs w:val="16"/>
              </w:rPr>
            </w:pPr>
            <w:r w:rsidRPr="005C401E">
              <w:rPr>
                <w:color w:val="000000" w:themeColor="text1"/>
                <w:sz w:val="16"/>
                <w:szCs w:val="16"/>
              </w:rPr>
              <w:t xml:space="preserve">SDMF </w:t>
            </w:r>
          </w:p>
          <w:p w14:paraId="51619CE7" w14:textId="77777777" w:rsidR="00B53CE3" w:rsidRPr="005C401E" w:rsidRDefault="00B53CE3" w:rsidP="00B53CE3">
            <w:pPr>
              <w:pStyle w:val="ListParagraph"/>
              <w:numPr>
                <w:ilvl w:val="0"/>
                <w:numId w:val="96"/>
              </w:numPr>
              <w:ind w:left="972"/>
              <w:rPr>
                <w:color w:val="000000" w:themeColor="text1"/>
                <w:sz w:val="16"/>
                <w:szCs w:val="16"/>
              </w:rPr>
            </w:pPr>
            <w:r w:rsidRPr="005C401E">
              <w:rPr>
                <w:color w:val="000000" w:themeColor="text1"/>
                <w:sz w:val="16"/>
                <w:szCs w:val="16"/>
              </w:rPr>
              <w:t xml:space="preserve">MPS </w:t>
            </w:r>
          </w:p>
          <w:p w14:paraId="28CD2435" w14:textId="77777777" w:rsidR="00B53CE3" w:rsidRPr="005C401E" w:rsidRDefault="00B53CE3" w:rsidP="00B53CE3">
            <w:pPr>
              <w:pStyle w:val="ListParagraph"/>
              <w:numPr>
                <w:ilvl w:val="0"/>
                <w:numId w:val="96"/>
              </w:numPr>
              <w:ind w:left="972"/>
              <w:rPr>
                <w:color w:val="000000" w:themeColor="text1"/>
                <w:sz w:val="16"/>
                <w:szCs w:val="16"/>
              </w:rPr>
            </w:pPr>
            <w:r w:rsidRPr="005C401E">
              <w:rPr>
                <w:color w:val="000000" w:themeColor="text1"/>
                <w:sz w:val="16"/>
                <w:szCs w:val="16"/>
              </w:rPr>
              <w:t xml:space="preserve">BST </w:t>
            </w:r>
          </w:p>
          <w:p w14:paraId="60F2DA5F" w14:textId="77777777" w:rsidR="00B53CE3" w:rsidRPr="005C401E" w:rsidRDefault="00B53CE3" w:rsidP="00B53CE3">
            <w:pPr>
              <w:pStyle w:val="ListParagraph"/>
              <w:numPr>
                <w:ilvl w:val="0"/>
                <w:numId w:val="96"/>
              </w:numPr>
              <w:ind w:left="972"/>
              <w:rPr>
                <w:color w:val="000000" w:themeColor="text1"/>
                <w:sz w:val="16"/>
                <w:szCs w:val="16"/>
              </w:rPr>
            </w:pPr>
            <w:r w:rsidRPr="005C401E">
              <w:rPr>
                <w:color w:val="000000" w:themeColor="text1"/>
                <w:sz w:val="16"/>
                <w:szCs w:val="16"/>
              </w:rPr>
              <w:t xml:space="preserve">EC </w:t>
            </w:r>
          </w:p>
          <w:p w14:paraId="5FB05589" w14:textId="77777777" w:rsidR="00B53CE3" w:rsidRPr="005C401E" w:rsidRDefault="00B53CE3" w:rsidP="00B53CE3">
            <w:pPr>
              <w:pStyle w:val="ListParagraph"/>
              <w:numPr>
                <w:ilvl w:val="0"/>
                <w:numId w:val="96"/>
              </w:numPr>
              <w:ind w:left="972"/>
              <w:rPr>
                <w:color w:val="000000" w:themeColor="text1"/>
                <w:sz w:val="16"/>
                <w:szCs w:val="16"/>
              </w:rPr>
            </w:pPr>
            <w:r w:rsidRPr="005C401E">
              <w:rPr>
                <w:color w:val="000000" w:themeColor="text1"/>
                <w:sz w:val="16"/>
                <w:szCs w:val="16"/>
              </w:rPr>
              <w:t xml:space="preserve">INPTD </w:t>
            </w:r>
          </w:p>
          <w:p w14:paraId="0ACE5F9C" w14:textId="77777777" w:rsidR="00B53CE3" w:rsidRPr="005C401E" w:rsidRDefault="00B53CE3" w:rsidP="00B53CE3">
            <w:pPr>
              <w:pStyle w:val="ListParagraph"/>
              <w:numPr>
                <w:ilvl w:val="0"/>
                <w:numId w:val="96"/>
              </w:numPr>
              <w:ind w:left="360"/>
              <w:rPr>
                <w:color w:val="000000" w:themeColor="text1"/>
                <w:sz w:val="16"/>
                <w:szCs w:val="16"/>
                <w:lang w:eastAsia="ja-JP"/>
              </w:rPr>
            </w:pPr>
            <w:r w:rsidRPr="005C401E">
              <w:rPr>
                <w:color w:val="000000" w:themeColor="text1"/>
                <w:sz w:val="16"/>
                <w:szCs w:val="16"/>
                <w:lang w:eastAsia="ja-JP"/>
              </w:rPr>
              <w:t>DOD_Option_Used</w:t>
            </w:r>
          </w:p>
          <w:p w14:paraId="2A369A4C" w14:textId="77777777" w:rsidR="00B53CE3" w:rsidRDefault="00B53CE3" w:rsidP="00B53CE3">
            <w:pPr>
              <w:pStyle w:val="ListParagraph"/>
              <w:numPr>
                <w:ilvl w:val="0"/>
                <w:numId w:val="96"/>
              </w:numPr>
              <w:ind w:left="360"/>
              <w:rPr>
                <w:color w:val="000000" w:themeColor="text1"/>
                <w:sz w:val="16"/>
                <w:szCs w:val="16"/>
                <w:lang w:eastAsia="ja-JP"/>
              </w:rPr>
            </w:pPr>
            <w:r w:rsidRPr="005C401E">
              <w:rPr>
                <w:color w:val="000000" w:themeColor="text1"/>
                <w:sz w:val="16"/>
                <w:szCs w:val="16"/>
                <w:lang w:eastAsia="ja-JP"/>
              </w:rPr>
              <w:t>PERSON_TYPE</w:t>
            </w:r>
          </w:p>
          <w:p w14:paraId="0BCA190C" w14:textId="77777777" w:rsidR="00B53CE3" w:rsidRDefault="00B53CE3" w:rsidP="00B53CE3">
            <w:pPr>
              <w:pStyle w:val="ListParagraph"/>
              <w:numPr>
                <w:ilvl w:val="0"/>
                <w:numId w:val="96"/>
              </w:numPr>
              <w:ind w:left="360"/>
              <w:rPr>
                <w:b/>
                <w:bCs/>
                <w:sz w:val="16"/>
                <w:szCs w:val="16"/>
                <w:lang w:eastAsia="ja-JP"/>
              </w:rPr>
            </w:pPr>
            <w:r w:rsidRPr="00233844">
              <w:rPr>
                <w:b/>
                <w:bCs/>
                <w:sz w:val="16"/>
                <w:szCs w:val="16"/>
                <w:lang w:eastAsia="ja-JP"/>
              </w:rPr>
              <w:t xml:space="preserve">Code="SOGI" </w:t>
            </w:r>
            <w:proofErr w:type="spellStart"/>
            <w:r w:rsidRPr="00233844">
              <w:rPr>
                <w:b/>
                <w:bCs/>
                <w:sz w:val="16"/>
                <w:szCs w:val="16"/>
                <w:lang w:eastAsia="ja-JP"/>
              </w:rPr>
              <w:t>displayName</w:t>
            </w:r>
            <w:proofErr w:type="spellEnd"/>
            <w:r w:rsidRPr="00233844">
              <w:rPr>
                <w:b/>
                <w:bCs/>
                <w:sz w:val="16"/>
                <w:szCs w:val="16"/>
                <w:lang w:eastAsia="ja-JP"/>
              </w:rPr>
              <w:t xml:space="preserve"> ="Sexual Orientation"</w:t>
            </w:r>
          </w:p>
          <w:p w14:paraId="632FA71E" w14:textId="77777777" w:rsidR="00B53CE3" w:rsidRPr="003D75E8" w:rsidRDefault="00B53CE3" w:rsidP="00B53CE3">
            <w:pPr>
              <w:pStyle w:val="ListParagraph"/>
              <w:ind w:left="360"/>
              <w:rPr>
                <w:b/>
                <w:bCs/>
                <w:sz w:val="16"/>
                <w:szCs w:val="16"/>
                <w:lang w:eastAsia="ja-JP"/>
              </w:rPr>
            </w:pPr>
          </w:p>
          <w:p w14:paraId="362B07DC" w14:textId="77777777" w:rsidR="00B53CE3" w:rsidRPr="005C401E" w:rsidRDefault="00B53CE3" w:rsidP="00B53CE3">
            <w:pPr>
              <w:rPr>
                <w:color w:val="000000" w:themeColor="text1"/>
                <w:sz w:val="16"/>
                <w:szCs w:val="16"/>
                <w:lang w:eastAsia="ja-JP"/>
              </w:rPr>
            </w:pPr>
            <w:r w:rsidRPr="005C401E">
              <w:rPr>
                <w:color w:val="000000" w:themeColor="text1"/>
                <w:sz w:val="16"/>
                <w:szCs w:val="16"/>
                <w:lang w:eastAsia="ja-JP"/>
              </w:rPr>
              <w:t>(See section 5.4 for values)</w:t>
            </w:r>
          </w:p>
          <w:p w14:paraId="2BD95438" w14:textId="77777777" w:rsidR="00B53CE3" w:rsidRPr="005C401E" w:rsidRDefault="00B53CE3" w:rsidP="00B53CE3">
            <w:pPr>
              <w:pStyle w:val="ListParagraph"/>
              <w:numPr>
                <w:ilvl w:val="0"/>
                <w:numId w:val="96"/>
              </w:numPr>
              <w:ind w:left="360"/>
              <w:rPr>
                <w:color w:val="FF0000"/>
                <w:sz w:val="16"/>
                <w:szCs w:val="16"/>
                <w:lang w:eastAsia="ja-JP"/>
              </w:rPr>
            </w:pPr>
            <w:r w:rsidRPr="005C401E">
              <w:rPr>
                <w:color w:val="FF0000"/>
                <w:sz w:val="16"/>
                <w:szCs w:val="16"/>
                <w:lang w:eastAsia="ja-JP"/>
              </w:rPr>
              <w:t>TEST_RECORD_INDICATOR</w:t>
            </w:r>
          </w:p>
          <w:p w14:paraId="4B80C541" w14:textId="77777777" w:rsidR="00B53CE3" w:rsidRPr="005C401E" w:rsidRDefault="00B53CE3" w:rsidP="00B53CE3">
            <w:pPr>
              <w:pStyle w:val="ListParagraph"/>
              <w:numPr>
                <w:ilvl w:val="0"/>
                <w:numId w:val="96"/>
              </w:numPr>
              <w:ind w:left="360"/>
              <w:rPr>
                <w:color w:val="FF0000"/>
                <w:sz w:val="16"/>
                <w:szCs w:val="16"/>
                <w:lang w:eastAsia="ja-JP"/>
              </w:rPr>
            </w:pPr>
            <w:r w:rsidRPr="005C401E">
              <w:rPr>
                <w:color w:val="FF0000"/>
                <w:sz w:val="16"/>
                <w:szCs w:val="16"/>
                <w:lang w:eastAsia="ja-JP"/>
              </w:rPr>
              <w:t>AdministrativeSex</w:t>
            </w:r>
          </w:p>
          <w:p w14:paraId="261C3172" w14:textId="77777777" w:rsidR="00B53CE3" w:rsidRPr="00C060F0" w:rsidRDefault="00B53CE3" w:rsidP="00B53CE3">
            <w:pPr>
              <w:pStyle w:val="ListParagraph"/>
              <w:numPr>
                <w:ilvl w:val="0"/>
                <w:numId w:val="96"/>
              </w:numPr>
              <w:ind w:left="360"/>
              <w:rPr>
                <w:color w:val="FF0000"/>
                <w:sz w:val="16"/>
                <w:szCs w:val="16"/>
                <w:lang w:eastAsia="ja-JP"/>
              </w:rPr>
            </w:pPr>
            <w:r w:rsidRPr="005C401E">
              <w:rPr>
                <w:color w:val="FF0000"/>
                <w:sz w:val="16"/>
                <w:szCs w:val="16"/>
                <w:lang w:eastAsia="ja-JP"/>
              </w:rPr>
              <w:lastRenderedPageBreak/>
              <w:t>Pronoun</w:t>
            </w:r>
            <w:r w:rsidRPr="00C060F0">
              <w:rPr>
                <w:rFonts w:ascii="Segoe UI" w:hAnsi="Segoe UI" w:cs="Segoe UI"/>
                <w:sz w:val="16"/>
                <w:szCs w:val="16"/>
              </w:rPr>
              <w:br/>
            </w:r>
          </w:p>
          <w:p w14:paraId="22A1AC4C" w14:textId="77777777" w:rsidR="00B53CE3" w:rsidRPr="005C401E" w:rsidRDefault="00B53CE3" w:rsidP="00B53CE3">
            <w:pPr>
              <w:pStyle w:val="ListParagraph"/>
              <w:ind w:left="-1070"/>
              <w:rPr>
                <w:color w:val="000000" w:themeColor="text1"/>
                <w:sz w:val="16"/>
                <w:szCs w:val="16"/>
                <w:lang w:eastAsia="ja-JP"/>
              </w:rPr>
            </w:pPr>
            <w:r w:rsidRPr="005C401E">
              <w:rPr>
                <w:color w:val="000000" w:themeColor="text1"/>
                <w:sz w:val="16"/>
                <w:szCs w:val="16"/>
                <w:lang w:eastAsia="ja-JP"/>
              </w:rPr>
              <w:t>IIP</w:t>
            </w:r>
          </w:p>
        </w:tc>
      </w:tr>
      <w:bookmarkEnd w:id="131"/>
      <w:tr w:rsidR="00B53CE3" w:rsidRPr="00205195" w14:paraId="5E8F2A56" w14:textId="77777777" w:rsidTr="00B53CE3">
        <w:trPr>
          <w:trHeight w:val="1365"/>
        </w:trPr>
        <w:tc>
          <w:tcPr>
            <w:tcW w:w="2340" w:type="dxa"/>
            <w:shd w:val="clear" w:color="auto" w:fill="auto"/>
          </w:tcPr>
          <w:p w14:paraId="67B63E32" w14:textId="77777777" w:rsidR="00B53CE3" w:rsidRPr="00BA05A6" w:rsidRDefault="00B53CE3" w:rsidP="00B53CE3">
            <w:pPr>
              <w:rPr>
                <w:color w:val="000000" w:themeColor="text1"/>
                <w:sz w:val="16"/>
                <w:szCs w:val="16"/>
              </w:rPr>
            </w:pPr>
            <w:r w:rsidRPr="00BA05A6">
              <w:rPr>
                <w:color w:val="000000" w:themeColor="text1"/>
                <w:sz w:val="16"/>
                <w:szCs w:val="16"/>
              </w:rPr>
              <w:lastRenderedPageBreak/>
              <w:t>//controlActProcess/subject/registrationEvent/subject1/patient/subjectOf /administrativeObservation/statusCode</w:t>
            </w:r>
          </w:p>
        </w:tc>
        <w:tc>
          <w:tcPr>
            <w:tcW w:w="1540" w:type="dxa"/>
            <w:shd w:val="clear" w:color="auto" w:fill="auto"/>
          </w:tcPr>
          <w:p w14:paraId="557CF5AE" w14:textId="77777777" w:rsidR="00B53CE3" w:rsidRPr="00BA05A6" w:rsidRDefault="00B53CE3" w:rsidP="00B53CE3">
            <w:pPr>
              <w:rPr>
                <w:color w:val="000000" w:themeColor="text1"/>
                <w:sz w:val="16"/>
                <w:szCs w:val="16"/>
              </w:rPr>
            </w:pPr>
            <w:r w:rsidRPr="00BA05A6">
              <w:rPr>
                <w:color w:val="000000" w:themeColor="text1"/>
                <w:sz w:val="16"/>
                <w:szCs w:val="16"/>
              </w:rPr>
              <w:t>Add Person</w:t>
            </w:r>
          </w:p>
        </w:tc>
        <w:tc>
          <w:tcPr>
            <w:tcW w:w="710" w:type="dxa"/>
            <w:shd w:val="clear" w:color="auto" w:fill="auto"/>
          </w:tcPr>
          <w:p w14:paraId="35E9F52B" w14:textId="77777777" w:rsidR="00B53CE3" w:rsidRPr="00BA05A6" w:rsidRDefault="00B53CE3" w:rsidP="00B53CE3">
            <w:pPr>
              <w:jc w:val="center"/>
              <w:rPr>
                <w:color w:val="000000" w:themeColor="text1"/>
                <w:sz w:val="16"/>
                <w:szCs w:val="16"/>
              </w:rPr>
            </w:pPr>
            <w:r w:rsidRPr="00BA05A6">
              <w:rPr>
                <w:color w:val="000000" w:themeColor="text1"/>
                <w:sz w:val="16"/>
                <w:szCs w:val="16"/>
              </w:rPr>
              <w:t>1…1</w:t>
            </w:r>
          </w:p>
        </w:tc>
        <w:tc>
          <w:tcPr>
            <w:tcW w:w="990" w:type="dxa"/>
            <w:shd w:val="clear" w:color="auto" w:fill="auto"/>
          </w:tcPr>
          <w:p w14:paraId="6B6F4E1B" w14:textId="77777777" w:rsidR="00B53CE3" w:rsidRPr="00BA05A6" w:rsidRDefault="00B53CE3" w:rsidP="00B53CE3">
            <w:pPr>
              <w:jc w:val="center"/>
              <w:rPr>
                <w:color w:val="000000" w:themeColor="text1"/>
                <w:sz w:val="16"/>
                <w:szCs w:val="16"/>
              </w:rPr>
            </w:pPr>
            <w:r w:rsidRPr="00BA05A6">
              <w:rPr>
                <w:color w:val="000000" w:themeColor="text1"/>
                <w:sz w:val="16"/>
                <w:szCs w:val="16"/>
              </w:rPr>
              <w:t>CS</w:t>
            </w:r>
          </w:p>
        </w:tc>
        <w:tc>
          <w:tcPr>
            <w:tcW w:w="692" w:type="dxa"/>
            <w:shd w:val="clear" w:color="auto" w:fill="auto"/>
          </w:tcPr>
          <w:p w14:paraId="281459B2" w14:textId="77777777" w:rsidR="00B53CE3" w:rsidRPr="00BA05A6" w:rsidRDefault="00B53CE3" w:rsidP="00B53CE3">
            <w:pPr>
              <w:jc w:val="center"/>
              <w:rPr>
                <w:color w:val="000000" w:themeColor="text1"/>
                <w:sz w:val="16"/>
                <w:szCs w:val="16"/>
              </w:rPr>
            </w:pPr>
          </w:p>
        </w:tc>
        <w:tc>
          <w:tcPr>
            <w:tcW w:w="2368" w:type="dxa"/>
            <w:shd w:val="clear" w:color="auto" w:fill="auto"/>
          </w:tcPr>
          <w:p w14:paraId="2FC1CD1E" w14:textId="77777777" w:rsidR="00B53CE3" w:rsidRPr="00233844" w:rsidRDefault="00B53CE3" w:rsidP="00B53CE3">
            <w:pPr>
              <w:rPr>
                <w:sz w:val="16"/>
                <w:szCs w:val="16"/>
              </w:rPr>
            </w:pPr>
            <w:r w:rsidRPr="00233844">
              <w:rPr>
                <w:sz w:val="16"/>
                <w:szCs w:val="16"/>
              </w:rPr>
              <w:t>&lt;</w:t>
            </w:r>
            <w:proofErr w:type="spellStart"/>
            <w:r w:rsidRPr="00233844">
              <w:rPr>
                <w:sz w:val="16"/>
                <w:szCs w:val="16"/>
              </w:rPr>
              <w:t>statusCode</w:t>
            </w:r>
            <w:proofErr w:type="spellEnd"/>
            <w:r w:rsidRPr="00233844">
              <w:rPr>
                <w:sz w:val="16"/>
                <w:szCs w:val="16"/>
              </w:rPr>
              <w:t xml:space="preserve"> code="ACTIVE"/&gt;</w:t>
            </w:r>
          </w:p>
          <w:p w14:paraId="38E6CE5E" w14:textId="77777777" w:rsidR="00B53CE3" w:rsidRPr="00233844" w:rsidRDefault="00B53CE3" w:rsidP="00B53CE3">
            <w:pPr>
              <w:rPr>
                <w:sz w:val="16"/>
                <w:szCs w:val="16"/>
              </w:rPr>
            </w:pPr>
            <w:r w:rsidRPr="00233844">
              <w:rPr>
                <w:sz w:val="16"/>
                <w:szCs w:val="16"/>
              </w:rPr>
              <w:t>&lt;</w:t>
            </w:r>
            <w:proofErr w:type="spellStart"/>
            <w:r w:rsidRPr="00233844">
              <w:rPr>
                <w:sz w:val="16"/>
                <w:szCs w:val="16"/>
              </w:rPr>
              <w:t>statusCode</w:t>
            </w:r>
            <w:proofErr w:type="spellEnd"/>
            <w:r w:rsidRPr="00233844">
              <w:rPr>
                <w:sz w:val="16"/>
                <w:szCs w:val="16"/>
              </w:rPr>
              <w:t xml:space="preserve"> code="</w:t>
            </w:r>
            <w:r>
              <w:rPr>
                <w:sz w:val="16"/>
                <w:szCs w:val="16"/>
              </w:rPr>
              <w:t>IN</w:t>
            </w:r>
            <w:r w:rsidRPr="00233844">
              <w:rPr>
                <w:sz w:val="16"/>
                <w:szCs w:val="16"/>
              </w:rPr>
              <w:t>ACTIVE"/&gt;</w:t>
            </w:r>
          </w:p>
          <w:p w14:paraId="0987B728" w14:textId="77777777" w:rsidR="00B53CE3" w:rsidRPr="00BA05A6" w:rsidRDefault="00B53CE3" w:rsidP="00B53CE3">
            <w:pPr>
              <w:rPr>
                <w:b/>
                <w:color w:val="000000" w:themeColor="text1"/>
                <w:sz w:val="16"/>
                <w:szCs w:val="16"/>
              </w:rPr>
            </w:pPr>
            <w:r w:rsidRPr="00233844">
              <w:rPr>
                <w:sz w:val="16"/>
                <w:szCs w:val="16"/>
              </w:rPr>
              <w:t>&lt;</w:t>
            </w:r>
            <w:proofErr w:type="spellStart"/>
            <w:r w:rsidRPr="00233844">
              <w:rPr>
                <w:sz w:val="16"/>
                <w:szCs w:val="16"/>
              </w:rPr>
              <w:t>statusCode</w:t>
            </w:r>
            <w:proofErr w:type="spellEnd"/>
            <w:r w:rsidRPr="00233844">
              <w:rPr>
                <w:sz w:val="16"/>
                <w:szCs w:val="16"/>
              </w:rPr>
              <w:t xml:space="preserve"> code="</w:t>
            </w:r>
            <w:r>
              <w:rPr>
                <w:sz w:val="16"/>
                <w:szCs w:val="16"/>
              </w:rPr>
              <w:t>ENTERED IN ERROR</w:t>
            </w:r>
            <w:r w:rsidRPr="00233844">
              <w:rPr>
                <w:sz w:val="16"/>
                <w:szCs w:val="16"/>
              </w:rPr>
              <w:t>"/&gt;</w:t>
            </w:r>
          </w:p>
        </w:tc>
        <w:tc>
          <w:tcPr>
            <w:tcW w:w="2700" w:type="dxa"/>
            <w:shd w:val="clear" w:color="auto" w:fill="auto"/>
          </w:tcPr>
          <w:p w14:paraId="368A2630" w14:textId="77777777" w:rsidR="00B53CE3" w:rsidRPr="00DB63B2" w:rsidRDefault="00B53CE3" w:rsidP="00B53CE3">
            <w:pPr>
              <w:rPr>
                <w:b/>
                <w:bCs/>
                <w:color w:val="000000" w:themeColor="text1"/>
                <w:sz w:val="16"/>
                <w:szCs w:val="16"/>
              </w:rPr>
            </w:pPr>
            <w:r w:rsidRPr="00DB63B2">
              <w:rPr>
                <w:b/>
                <w:bCs/>
                <w:color w:val="000000" w:themeColor="text1"/>
                <w:sz w:val="16"/>
                <w:szCs w:val="16"/>
              </w:rPr>
              <w:t>Sexual Orientation</w:t>
            </w:r>
          </w:p>
          <w:p w14:paraId="6CE7E32A" w14:textId="77777777" w:rsidR="00B53CE3" w:rsidRDefault="00B53CE3" w:rsidP="00B53CE3">
            <w:pPr>
              <w:rPr>
                <w:color w:val="000000" w:themeColor="text1"/>
                <w:sz w:val="16"/>
                <w:szCs w:val="16"/>
              </w:rPr>
            </w:pPr>
            <w:proofErr w:type="spellStart"/>
            <w:r>
              <w:rPr>
                <w:color w:val="000000" w:themeColor="text1"/>
                <w:sz w:val="16"/>
                <w:szCs w:val="16"/>
              </w:rPr>
              <w:t>StatusCode</w:t>
            </w:r>
            <w:proofErr w:type="spellEnd"/>
            <w:r>
              <w:rPr>
                <w:color w:val="000000" w:themeColor="text1"/>
                <w:sz w:val="16"/>
                <w:szCs w:val="16"/>
              </w:rPr>
              <w:t>: ACTIVE, INACTIVE, or ENTERED IN ERROR</w:t>
            </w:r>
          </w:p>
          <w:p w14:paraId="1702B966" w14:textId="77777777" w:rsidR="00B53CE3" w:rsidRPr="00BA05A6" w:rsidRDefault="00B53CE3" w:rsidP="00B53CE3">
            <w:pPr>
              <w:rPr>
                <w:color w:val="000000" w:themeColor="text1"/>
                <w:sz w:val="16"/>
                <w:szCs w:val="16"/>
              </w:rPr>
            </w:pPr>
          </w:p>
        </w:tc>
      </w:tr>
      <w:tr w:rsidR="00B53CE3" w:rsidRPr="00205195" w14:paraId="66B96C1F" w14:textId="77777777" w:rsidTr="00B53CE3">
        <w:trPr>
          <w:trHeight w:val="1365"/>
        </w:trPr>
        <w:tc>
          <w:tcPr>
            <w:tcW w:w="2340" w:type="dxa"/>
            <w:shd w:val="clear" w:color="auto" w:fill="auto"/>
          </w:tcPr>
          <w:p w14:paraId="35580C7F" w14:textId="77777777" w:rsidR="00B53CE3" w:rsidRPr="00BA05A6" w:rsidRDefault="00B53CE3" w:rsidP="00B53CE3">
            <w:pPr>
              <w:rPr>
                <w:color w:val="000000" w:themeColor="text1"/>
                <w:sz w:val="16"/>
                <w:szCs w:val="16"/>
              </w:rPr>
            </w:pPr>
            <w:r w:rsidRPr="00BA05A6">
              <w:rPr>
                <w:color w:val="000000" w:themeColor="text1"/>
                <w:sz w:val="16"/>
                <w:szCs w:val="16"/>
              </w:rPr>
              <w:t>//controlActProcess/subject/registrationEvent/subject1/patient/subjectOf /administrativeObservation/effectiveTime</w:t>
            </w:r>
          </w:p>
        </w:tc>
        <w:tc>
          <w:tcPr>
            <w:tcW w:w="1540" w:type="dxa"/>
            <w:shd w:val="clear" w:color="auto" w:fill="auto"/>
          </w:tcPr>
          <w:p w14:paraId="0DE42328" w14:textId="77777777" w:rsidR="00B53CE3" w:rsidRPr="00BA05A6" w:rsidRDefault="00B53CE3" w:rsidP="00B53CE3">
            <w:pPr>
              <w:rPr>
                <w:color w:val="000000" w:themeColor="text1"/>
                <w:sz w:val="16"/>
                <w:szCs w:val="16"/>
              </w:rPr>
            </w:pPr>
            <w:r w:rsidRPr="00BA05A6">
              <w:rPr>
                <w:color w:val="000000" w:themeColor="text1"/>
                <w:sz w:val="16"/>
                <w:szCs w:val="16"/>
              </w:rPr>
              <w:t>Add Person</w:t>
            </w:r>
          </w:p>
        </w:tc>
        <w:tc>
          <w:tcPr>
            <w:tcW w:w="710" w:type="dxa"/>
            <w:shd w:val="clear" w:color="auto" w:fill="auto"/>
          </w:tcPr>
          <w:p w14:paraId="04255FCB" w14:textId="77777777" w:rsidR="00B53CE3" w:rsidRPr="00BA05A6" w:rsidRDefault="00B53CE3" w:rsidP="00B53CE3">
            <w:pPr>
              <w:jc w:val="center"/>
              <w:rPr>
                <w:color w:val="000000" w:themeColor="text1"/>
                <w:sz w:val="16"/>
                <w:szCs w:val="16"/>
              </w:rPr>
            </w:pPr>
            <w:r w:rsidRPr="00BA05A6">
              <w:rPr>
                <w:color w:val="000000" w:themeColor="text1"/>
                <w:sz w:val="16"/>
                <w:szCs w:val="16"/>
              </w:rPr>
              <w:t>1…1</w:t>
            </w:r>
          </w:p>
        </w:tc>
        <w:tc>
          <w:tcPr>
            <w:tcW w:w="990" w:type="dxa"/>
            <w:shd w:val="clear" w:color="auto" w:fill="auto"/>
          </w:tcPr>
          <w:p w14:paraId="28D8B34F" w14:textId="77777777" w:rsidR="00B53CE3" w:rsidRPr="00BA05A6" w:rsidRDefault="00B53CE3" w:rsidP="00B53CE3">
            <w:pPr>
              <w:jc w:val="center"/>
              <w:rPr>
                <w:color w:val="000000" w:themeColor="text1"/>
                <w:sz w:val="16"/>
                <w:szCs w:val="16"/>
              </w:rPr>
            </w:pPr>
            <w:r w:rsidRPr="00BA05A6">
              <w:rPr>
                <w:rFonts w:ascii="Courier New" w:hAnsi="Courier New" w:cs="Courier New"/>
                <w:color w:val="000000" w:themeColor="text1"/>
                <w:sz w:val="16"/>
                <w:szCs w:val="16"/>
              </w:rPr>
              <w:t>SXCM_TS</w:t>
            </w:r>
          </w:p>
        </w:tc>
        <w:tc>
          <w:tcPr>
            <w:tcW w:w="692" w:type="dxa"/>
            <w:shd w:val="clear" w:color="auto" w:fill="auto"/>
          </w:tcPr>
          <w:p w14:paraId="1C6398E5" w14:textId="77777777" w:rsidR="00B53CE3" w:rsidRPr="00BA05A6" w:rsidRDefault="00B53CE3" w:rsidP="00B53CE3">
            <w:pPr>
              <w:jc w:val="center"/>
              <w:rPr>
                <w:color w:val="000000" w:themeColor="text1"/>
                <w:sz w:val="16"/>
                <w:szCs w:val="16"/>
              </w:rPr>
            </w:pPr>
          </w:p>
        </w:tc>
        <w:tc>
          <w:tcPr>
            <w:tcW w:w="2368" w:type="dxa"/>
            <w:shd w:val="clear" w:color="auto" w:fill="auto"/>
          </w:tcPr>
          <w:p w14:paraId="33ED4FB3" w14:textId="77777777" w:rsidR="00B53CE3" w:rsidRPr="00BA05A6" w:rsidRDefault="00B53CE3" w:rsidP="00B53CE3">
            <w:pPr>
              <w:rPr>
                <w:b/>
                <w:color w:val="000000" w:themeColor="text1"/>
                <w:sz w:val="16"/>
                <w:szCs w:val="16"/>
              </w:rPr>
            </w:pPr>
          </w:p>
        </w:tc>
        <w:tc>
          <w:tcPr>
            <w:tcW w:w="2700" w:type="dxa"/>
            <w:shd w:val="clear" w:color="auto" w:fill="auto"/>
          </w:tcPr>
          <w:p w14:paraId="32175CF2" w14:textId="77777777" w:rsidR="00B53CE3" w:rsidRPr="00DB63B2" w:rsidRDefault="00B53CE3" w:rsidP="00B53CE3">
            <w:pPr>
              <w:rPr>
                <w:b/>
                <w:bCs/>
                <w:color w:val="000000" w:themeColor="text1"/>
                <w:sz w:val="16"/>
                <w:szCs w:val="16"/>
              </w:rPr>
            </w:pPr>
            <w:r w:rsidRPr="00DB63B2">
              <w:rPr>
                <w:b/>
                <w:bCs/>
                <w:color w:val="000000" w:themeColor="text1"/>
                <w:sz w:val="16"/>
                <w:szCs w:val="16"/>
              </w:rPr>
              <w:t>Sexual Orientation</w:t>
            </w:r>
          </w:p>
          <w:p w14:paraId="45557E5D" w14:textId="77777777" w:rsidR="00B53CE3" w:rsidRPr="00233844" w:rsidRDefault="00B53CE3" w:rsidP="00B53CE3">
            <w:pPr>
              <w:ind w:left="720"/>
              <w:rPr>
                <w:color w:val="000000" w:themeColor="text1"/>
                <w:sz w:val="12"/>
                <w:szCs w:val="12"/>
              </w:rPr>
            </w:pPr>
            <w:proofErr w:type="spellStart"/>
            <w:r>
              <w:rPr>
                <w:color w:val="000000" w:themeColor="text1"/>
                <w:sz w:val="16"/>
                <w:szCs w:val="16"/>
              </w:rPr>
              <w:t>NullFlavor</w:t>
            </w:r>
            <w:proofErr w:type="spellEnd"/>
            <w:r>
              <w:rPr>
                <w:color w:val="000000" w:themeColor="text1"/>
                <w:sz w:val="16"/>
                <w:szCs w:val="16"/>
              </w:rPr>
              <w:t>="PINF</w:t>
            </w:r>
            <w:proofErr w:type="gramStart"/>
            <w:r>
              <w:rPr>
                <w:color w:val="000000" w:themeColor="text1"/>
                <w:sz w:val="16"/>
                <w:szCs w:val="16"/>
              </w:rPr>
              <w:t>"  -</w:t>
            </w:r>
            <w:proofErr w:type="gramEnd"/>
            <w:r>
              <w:rPr>
                <w:color w:val="000000" w:themeColor="text1"/>
                <w:sz w:val="16"/>
                <w:szCs w:val="16"/>
              </w:rPr>
              <w:t xml:space="preserve"> </w:t>
            </w:r>
            <w:r w:rsidRPr="00233844">
              <w:rPr>
                <w:color w:val="000000" w:themeColor="text1"/>
                <w:sz w:val="12"/>
                <w:szCs w:val="12"/>
              </w:rPr>
              <w:t>represents Date Entered or Last Reviewed during a clinical reminder</w:t>
            </w:r>
          </w:p>
          <w:p w14:paraId="7BDD9670" w14:textId="77777777" w:rsidR="00B53CE3" w:rsidRDefault="00B53CE3" w:rsidP="00B53CE3">
            <w:pPr>
              <w:ind w:left="720"/>
              <w:rPr>
                <w:color w:val="000000" w:themeColor="text1"/>
                <w:sz w:val="12"/>
                <w:szCs w:val="12"/>
              </w:rPr>
            </w:pPr>
            <w:proofErr w:type="spellStart"/>
            <w:r>
              <w:rPr>
                <w:color w:val="000000" w:themeColor="text1"/>
                <w:sz w:val="16"/>
                <w:szCs w:val="16"/>
              </w:rPr>
              <w:t>NullFlavor</w:t>
            </w:r>
            <w:proofErr w:type="spellEnd"/>
            <w:r>
              <w:rPr>
                <w:color w:val="000000" w:themeColor="text1"/>
                <w:sz w:val="16"/>
                <w:szCs w:val="16"/>
              </w:rPr>
              <w:t>="NINF</w:t>
            </w:r>
            <w:proofErr w:type="gramStart"/>
            <w:r>
              <w:rPr>
                <w:color w:val="000000" w:themeColor="text1"/>
                <w:sz w:val="16"/>
                <w:szCs w:val="16"/>
              </w:rPr>
              <w:t>"  -</w:t>
            </w:r>
            <w:proofErr w:type="gramEnd"/>
            <w:r>
              <w:rPr>
                <w:color w:val="000000" w:themeColor="text1"/>
                <w:sz w:val="16"/>
                <w:szCs w:val="16"/>
              </w:rPr>
              <w:t xml:space="preserve"> </w:t>
            </w:r>
            <w:r w:rsidRPr="00233844">
              <w:rPr>
                <w:color w:val="000000" w:themeColor="text1"/>
                <w:sz w:val="12"/>
                <w:szCs w:val="12"/>
              </w:rPr>
              <w:t>represents</w:t>
            </w:r>
            <w:r>
              <w:rPr>
                <w:color w:val="000000" w:themeColor="text1"/>
                <w:sz w:val="12"/>
                <w:szCs w:val="12"/>
              </w:rPr>
              <w:t xml:space="preserve"> the inactivation date of when this individual wants to be referenced with this sexual orientation</w:t>
            </w:r>
          </w:p>
          <w:p w14:paraId="7EE15306" w14:textId="77777777" w:rsidR="00B53CE3" w:rsidRDefault="00B53CE3" w:rsidP="00B53CE3">
            <w:pPr>
              <w:ind w:left="720"/>
              <w:rPr>
                <w:color w:val="000000" w:themeColor="text1"/>
                <w:sz w:val="12"/>
                <w:szCs w:val="12"/>
              </w:rPr>
            </w:pPr>
            <w:r w:rsidRPr="00233844">
              <w:rPr>
                <w:b/>
                <w:bCs/>
                <w:color w:val="000000" w:themeColor="text1"/>
                <w:sz w:val="12"/>
                <w:szCs w:val="12"/>
              </w:rPr>
              <w:t>NOTE</w:t>
            </w:r>
            <w:r>
              <w:rPr>
                <w:color w:val="000000" w:themeColor="text1"/>
                <w:sz w:val="12"/>
                <w:szCs w:val="12"/>
              </w:rPr>
              <w:t xml:space="preserve">: If </w:t>
            </w:r>
            <w:proofErr w:type="spellStart"/>
            <w:r>
              <w:rPr>
                <w:color w:val="000000" w:themeColor="text1"/>
                <w:sz w:val="12"/>
                <w:szCs w:val="12"/>
              </w:rPr>
              <w:t>StatusCode</w:t>
            </w:r>
            <w:proofErr w:type="spellEnd"/>
            <w:r>
              <w:rPr>
                <w:color w:val="000000" w:themeColor="text1"/>
                <w:sz w:val="12"/>
                <w:szCs w:val="12"/>
              </w:rPr>
              <w:t xml:space="preserve"> equals ENTERED IN ERROR there will not be a </w:t>
            </w:r>
            <w:proofErr w:type="spellStart"/>
            <w:r>
              <w:rPr>
                <w:color w:val="000000" w:themeColor="text1"/>
                <w:sz w:val="12"/>
                <w:szCs w:val="12"/>
              </w:rPr>
              <w:t>NullFlavor</w:t>
            </w:r>
            <w:proofErr w:type="spellEnd"/>
            <w:r>
              <w:rPr>
                <w:color w:val="000000" w:themeColor="text1"/>
                <w:sz w:val="12"/>
                <w:szCs w:val="12"/>
              </w:rPr>
              <w:t xml:space="preserve"> reference.</w:t>
            </w:r>
          </w:p>
          <w:p w14:paraId="253B15A0" w14:textId="77777777" w:rsidR="00B53CE3" w:rsidRPr="00BA05A6" w:rsidRDefault="00B53CE3" w:rsidP="00B53CE3">
            <w:pPr>
              <w:rPr>
                <w:color w:val="000000" w:themeColor="text1"/>
                <w:sz w:val="16"/>
                <w:szCs w:val="16"/>
              </w:rPr>
            </w:pPr>
          </w:p>
        </w:tc>
      </w:tr>
      <w:tr w:rsidR="00B53CE3" w:rsidRPr="00205195" w14:paraId="7D3CB3F8" w14:textId="77777777" w:rsidTr="00B53CE3">
        <w:trPr>
          <w:trHeight w:val="1365"/>
        </w:trPr>
        <w:tc>
          <w:tcPr>
            <w:tcW w:w="2340" w:type="dxa"/>
            <w:shd w:val="clear" w:color="auto" w:fill="auto"/>
          </w:tcPr>
          <w:p w14:paraId="7275C8A9" w14:textId="77777777" w:rsidR="00B53CE3" w:rsidRPr="00BA05A6" w:rsidRDefault="00B53CE3" w:rsidP="00B53CE3">
            <w:pPr>
              <w:rPr>
                <w:color w:val="000000" w:themeColor="text1"/>
                <w:sz w:val="16"/>
                <w:szCs w:val="16"/>
              </w:rPr>
            </w:pPr>
            <w:bookmarkStart w:id="132" w:name="_Hlk60991299"/>
            <w:r w:rsidRPr="00BA05A6">
              <w:rPr>
                <w:color w:val="000000" w:themeColor="text1"/>
                <w:sz w:val="16"/>
                <w:szCs w:val="16"/>
              </w:rPr>
              <w:t>//controlActProcess/subject/registrationEvent/subject1/patient/subjectOf /administrativeObservation/value</w:t>
            </w:r>
          </w:p>
        </w:tc>
        <w:tc>
          <w:tcPr>
            <w:tcW w:w="1540" w:type="dxa"/>
            <w:shd w:val="clear" w:color="auto" w:fill="auto"/>
          </w:tcPr>
          <w:p w14:paraId="2B9FEEB6" w14:textId="77777777" w:rsidR="00B53CE3" w:rsidRPr="00BA05A6" w:rsidRDefault="00B53CE3" w:rsidP="00B53CE3">
            <w:pPr>
              <w:rPr>
                <w:color w:val="000000" w:themeColor="text1"/>
                <w:sz w:val="16"/>
                <w:szCs w:val="16"/>
              </w:rPr>
            </w:pPr>
            <w:r w:rsidRPr="00BA05A6">
              <w:rPr>
                <w:color w:val="000000" w:themeColor="text1"/>
                <w:sz w:val="16"/>
                <w:szCs w:val="16"/>
              </w:rPr>
              <w:t>Add Person</w:t>
            </w:r>
          </w:p>
        </w:tc>
        <w:tc>
          <w:tcPr>
            <w:tcW w:w="710" w:type="dxa"/>
            <w:shd w:val="clear" w:color="auto" w:fill="auto"/>
          </w:tcPr>
          <w:p w14:paraId="31958493" w14:textId="77777777" w:rsidR="00B53CE3" w:rsidRPr="00BA05A6" w:rsidRDefault="00B53CE3" w:rsidP="00B53CE3">
            <w:pPr>
              <w:jc w:val="center"/>
              <w:rPr>
                <w:color w:val="000000" w:themeColor="text1"/>
                <w:sz w:val="16"/>
                <w:szCs w:val="16"/>
              </w:rPr>
            </w:pPr>
            <w:r w:rsidRPr="00BA05A6">
              <w:rPr>
                <w:color w:val="000000" w:themeColor="text1"/>
                <w:sz w:val="16"/>
                <w:szCs w:val="16"/>
              </w:rPr>
              <w:t>1…1</w:t>
            </w:r>
          </w:p>
        </w:tc>
        <w:tc>
          <w:tcPr>
            <w:tcW w:w="990" w:type="dxa"/>
            <w:shd w:val="clear" w:color="auto" w:fill="auto"/>
          </w:tcPr>
          <w:p w14:paraId="500BC7AE" w14:textId="77777777" w:rsidR="00B53CE3" w:rsidRPr="00BA05A6" w:rsidRDefault="00B53CE3" w:rsidP="00B53CE3">
            <w:pPr>
              <w:jc w:val="cente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ANY</w:t>
            </w:r>
          </w:p>
        </w:tc>
        <w:tc>
          <w:tcPr>
            <w:tcW w:w="692" w:type="dxa"/>
            <w:shd w:val="clear" w:color="auto" w:fill="auto"/>
          </w:tcPr>
          <w:p w14:paraId="6EF8349A" w14:textId="77777777" w:rsidR="00B53CE3" w:rsidRPr="00BA05A6" w:rsidRDefault="00B53CE3" w:rsidP="00B53CE3">
            <w:pPr>
              <w:jc w:val="center"/>
              <w:rPr>
                <w:color w:val="000000" w:themeColor="text1"/>
                <w:sz w:val="16"/>
                <w:szCs w:val="16"/>
              </w:rPr>
            </w:pPr>
          </w:p>
        </w:tc>
        <w:tc>
          <w:tcPr>
            <w:tcW w:w="2368" w:type="dxa"/>
            <w:shd w:val="clear" w:color="auto" w:fill="auto"/>
          </w:tcPr>
          <w:p w14:paraId="4306E258" w14:textId="77777777" w:rsidR="00B53CE3" w:rsidRDefault="00B53CE3" w:rsidP="00B53CE3">
            <w:pPr>
              <w:rPr>
                <w:b/>
                <w:color w:val="000000" w:themeColor="text1"/>
                <w:sz w:val="16"/>
                <w:szCs w:val="16"/>
              </w:rPr>
            </w:pPr>
            <w:r>
              <w:rPr>
                <w:b/>
                <w:color w:val="000000" w:themeColor="text1"/>
                <w:sz w:val="16"/>
                <w:szCs w:val="16"/>
              </w:rPr>
              <w:t>Sexual Orientation</w:t>
            </w:r>
          </w:p>
          <w:p w14:paraId="7A26211B" w14:textId="77777777" w:rsidR="00B53CE3" w:rsidRPr="003D75E8" w:rsidRDefault="00B53CE3" w:rsidP="00B53CE3">
            <w:pPr>
              <w:rPr>
                <w:b/>
                <w:color w:val="000000" w:themeColor="text1"/>
                <w:sz w:val="12"/>
                <w:szCs w:val="12"/>
              </w:rPr>
            </w:pPr>
            <w:r w:rsidRPr="003D75E8">
              <w:rPr>
                <w:sz w:val="12"/>
                <w:szCs w:val="12"/>
              </w:rPr>
              <w:t xml:space="preserve">&lt;value </w:t>
            </w:r>
            <w:proofErr w:type="spellStart"/>
            <w:proofErr w:type="gramStart"/>
            <w:r w:rsidRPr="003D75E8">
              <w:rPr>
                <w:sz w:val="12"/>
                <w:szCs w:val="12"/>
              </w:rPr>
              <w:t>xsi:type</w:t>
            </w:r>
            <w:proofErr w:type="spellEnd"/>
            <w:proofErr w:type="gramEnd"/>
            <w:r w:rsidRPr="003D75E8">
              <w:rPr>
                <w:sz w:val="12"/>
                <w:szCs w:val="12"/>
              </w:rPr>
              <w:t xml:space="preserve">="CD" code="BIS" </w:t>
            </w:r>
            <w:proofErr w:type="spellStart"/>
            <w:r w:rsidRPr="003D75E8">
              <w:rPr>
                <w:sz w:val="12"/>
                <w:szCs w:val="12"/>
              </w:rPr>
              <w:t>displayName</w:t>
            </w:r>
            <w:proofErr w:type="spellEnd"/>
            <w:r w:rsidRPr="003D75E8">
              <w:rPr>
                <w:sz w:val="12"/>
                <w:szCs w:val="12"/>
              </w:rPr>
              <w:t>="Bisexual"/&gt;</w:t>
            </w:r>
          </w:p>
        </w:tc>
        <w:tc>
          <w:tcPr>
            <w:tcW w:w="2700" w:type="dxa"/>
            <w:shd w:val="clear" w:color="auto" w:fill="auto"/>
          </w:tcPr>
          <w:p w14:paraId="23D11287" w14:textId="77777777" w:rsidR="00B53CE3" w:rsidRPr="00BA05A6" w:rsidRDefault="00B53CE3" w:rsidP="00B53CE3">
            <w:pPr>
              <w:rPr>
                <w:b/>
                <w:color w:val="000000" w:themeColor="text1"/>
                <w:sz w:val="20"/>
              </w:rPr>
            </w:pPr>
            <w:r w:rsidRPr="00BA05A6">
              <w:rPr>
                <w:b/>
                <w:color w:val="000000" w:themeColor="text1"/>
                <w:sz w:val="20"/>
              </w:rPr>
              <w:t>SSA_SSN_STATUS</w:t>
            </w:r>
          </w:p>
          <w:p w14:paraId="26C0997D" w14:textId="77777777" w:rsidR="00B53CE3" w:rsidRPr="00BA05A6" w:rsidRDefault="00B53CE3" w:rsidP="00B53CE3">
            <w:pPr>
              <w:rPr>
                <w:color w:val="000000" w:themeColor="text1"/>
                <w:sz w:val="16"/>
                <w:szCs w:val="16"/>
              </w:rPr>
            </w:pPr>
            <w:r w:rsidRPr="00BA05A6">
              <w:rPr>
                <w:b/>
                <w:color w:val="000000" w:themeColor="text1"/>
                <w:sz w:val="16"/>
                <w:szCs w:val="16"/>
              </w:rPr>
              <w:t>1</w:t>
            </w:r>
            <w:r w:rsidRPr="00BA05A6">
              <w:rPr>
                <w:color w:val="000000" w:themeColor="text1"/>
                <w:sz w:val="16"/>
                <w:szCs w:val="16"/>
              </w:rPr>
              <w:t xml:space="preserve"> - </w:t>
            </w:r>
            <w:r w:rsidRPr="00BA05A6">
              <w:rPr>
                <w:color w:val="000000" w:themeColor="text1"/>
                <w:sz w:val="12"/>
                <w:szCs w:val="12"/>
              </w:rPr>
              <w:t>SSN not in SSA file (impossible SSN/never issued to anyone; OR NO SSN found if all 000's submitted).</w:t>
            </w:r>
          </w:p>
          <w:p w14:paraId="45CD1F16" w14:textId="77777777" w:rsidR="00B53CE3" w:rsidRPr="00BA05A6" w:rsidRDefault="00B53CE3" w:rsidP="00B53CE3">
            <w:pPr>
              <w:rPr>
                <w:color w:val="000000" w:themeColor="text1"/>
                <w:sz w:val="16"/>
                <w:szCs w:val="16"/>
              </w:rPr>
            </w:pPr>
            <w:r w:rsidRPr="00BA05A6">
              <w:rPr>
                <w:b/>
                <w:color w:val="000000" w:themeColor="text1"/>
                <w:sz w:val="16"/>
                <w:szCs w:val="16"/>
              </w:rPr>
              <w:t>2</w:t>
            </w:r>
            <w:r w:rsidRPr="00BA05A6">
              <w:rPr>
                <w:color w:val="000000" w:themeColor="text1"/>
                <w:sz w:val="16"/>
                <w:szCs w:val="16"/>
              </w:rPr>
              <w:t xml:space="preserve"> - </w:t>
            </w:r>
            <w:r w:rsidRPr="00BA05A6">
              <w:rPr>
                <w:color w:val="000000" w:themeColor="text1"/>
                <w:sz w:val="12"/>
                <w:szCs w:val="12"/>
              </w:rPr>
              <w:t>Name and DOB match, sex code does not</w:t>
            </w:r>
            <w:r w:rsidRPr="00BA05A6">
              <w:rPr>
                <w:color w:val="000000" w:themeColor="text1"/>
                <w:sz w:val="16"/>
                <w:szCs w:val="16"/>
              </w:rPr>
              <w:t>.</w:t>
            </w:r>
          </w:p>
          <w:p w14:paraId="692E5E30" w14:textId="77777777" w:rsidR="00B53CE3" w:rsidRPr="00BA05A6" w:rsidRDefault="00B53CE3" w:rsidP="00B53CE3">
            <w:pPr>
              <w:rPr>
                <w:color w:val="000000" w:themeColor="text1"/>
                <w:sz w:val="16"/>
                <w:szCs w:val="16"/>
              </w:rPr>
            </w:pPr>
            <w:r w:rsidRPr="00BA05A6">
              <w:rPr>
                <w:b/>
                <w:color w:val="000000" w:themeColor="text1"/>
                <w:sz w:val="16"/>
                <w:szCs w:val="16"/>
              </w:rPr>
              <w:t>3</w:t>
            </w:r>
            <w:r w:rsidRPr="00BA05A6">
              <w:rPr>
                <w:color w:val="000000" w:themeColor="text1"/>
                <w:sz w:val="16"/>
                <w:szCs w:val="16"/>
              </w:rPr>
              <w:t xml:space="preserve"> - </w:t>
            </w:r>
            <w:r w:rsidRPr="00BA05A6">
              <w:rPr>
                <w:color w:val="000000" w:themeColor="text1"/>
                <w:sz w:val="12"/>
                <w:szCs w:val="12"/>
              </w:rPr>
              <w:t>Name and sex code match, DOB does not</w:t>
            </w:r>
          </w:p>
          <w:p w14:paraId="32E0576B" w14:textId="77777777" w:rsidR="00B53CE3" w:rsidRPr="00BA05A6" w:rsidRDefault="00B53CE3" w:rsidP="00B53CE3">
            <w:pPr>
              <w:rPr>
                <w:color w:val="000000" w:themeColor="text1"/>
                <w:sz w:val="16"/>
                <w:szCs w:val="16"/>
              </w:rPr>
            </w:pPr>
            <w:r w:rsidRPr="00BA05A6">
              <w:rPr>
                <w:b/>
                <w:color w:val="000000" w:themeColor="text1"/>
                <w:sz w:val="16"/>
                <w:szCs w:val="16"/>
              </w:rPr>
              <w:t>4</w:t>
            </w:r>
            <w:r w:rsidRPr="00BA05A6">
              <w:rPr>
                <w:color w:val="000000" w:themeColor="text1"/>
                <w:sz w:val="16"/>
                <w:szCs w:val="16"/>
              </w:rPr>
              <w:t xml:space="preserve"> - </w:t>
            </w:r>
            <w:r w:rsidRPr="00BA05A6">
              <w:rPr>
                <w:color w:val="000000" w:themeColor="text1"/>
                <w:sz w:val="12"/>
                <w:szCs w:val="12"/>
              </w:rPr>
              <w:t>Name matches, sex code and DOB do not</w:t>
            </w:r>
            <w:r w:rsidRPr="00BA05A6">
              <w:rPr>
                <w:color w:val="000000" w:themeColor="text1"/>
                <w:sz w:val="16"/>
                <w:szCs w:val="16"/>
              </w:rPr>
              <w:t>.</w:t>
            </w:r>
          </w:p>
          <w:p w14:paraId="638660A3" w14:textId="77777777" w:rsidR="00B53CE3" w:rsidRPr="00BA05A6" w:rsidRDefault="00B53CE3" w:rsidP="00B53CE3">
            <w:pPr>
              <w:rPr>
                <w:color w:val="000000" w:themeColor="text1"/>
                <w:sz w:val="16"/>
                <w:szCs w:val="16"/>
              </w:rPr>
            </w:pPr>
            <w:r w:rsidRPr="00BA05A6">
              <w:rPr>
                <w:b/>
                <w:color w:val="000000" w:themeColor="text1"/>
                <w:sz w:val="16"/>
                <w:szCs w:val="16"/>
              </w:rPr>
              <w:t>5</w:t>
            </w:r>
            <w:r w:rsidRPr="00BA05A6">
              <w:rPr>
                <w:color w:val="000000" w:themeColor="text1"/>
                <w:sz w:val="16"/>
                <w:szCs w:val="16"/>
              </w:rPr>
              <w:t xml:space="preserve"> - </w:t>
            </w:r>
            <w:r w:rsidRPr="00BA05A6">
              <w:rPr>
                <w:color w:val="000000" w:themeColor="text1"/>
                <w:sz w:val="12"/>
                <w:szCs w:val="12"/>
              </w:rPr>
              <w:t>Name does not match, DOB and sex code not checked.</w:t>
            </w:r>
          </w:p>
          <w:p w14:paraId="353632F8" w14:textId="77777777" w:rsidR="00B53CE3" w:rsidRPr="00BA05A6" w:rsidRDefault="00B53CE3" w:rsidP="00B53CE3">
            <w:pPr>
              <w:rPr>
                <w:color w:val="000000" w:themeColor="text1"/>
                <w:sz w:val="16"/>
                <w:szCs w:val="16"/>
              </w:rPr>
            </w:pPr>
            <w:r w:rsidRPr="00BA05A6">
              <w:rPr>
                <w:b/>
                <w:color w:val="000000" w:themeColor="text1"/>
                <w:sz w:val="16"/>
                <w:szCs w:val="16"/>
              </w:rPr>
              <w:t>V</w:t>
            </w:r>
            <w:r w:rsidRPr="00BA05A6">
              <w:rPr>
                <w:color w:val="000000" w:themeColor="text1"/>
                <w:sz w:val="16"/>
                <w:szCs w:val="16"/>
              </w:rPr>
              <w:t xml:space="preserve"> - </w:t>
            </w:r>
            <w:r w:rsidRPr="00BA05A6">
              <w:rPr>
                <w:color w:val="000000" w:themeColor="text1"/>
                <w:sz w:val="12"/>
                <w:szCs w:val="12"/>
              </w:rPr>
              <w:t>SSN is verified on name, DOB, and sex code.</w:t>
            </w:r>
          </w:p>
          <w:p w14:paraId="7B4E2131" w14:textId="77777777" w:rsidR="00B53CE3" w:rsidRPr="00BA05A6" w:rsidRDefault="00B53CE3" w:rsidP="00B53CE3">
            <w:pPr>
              <w:pStyle w:val="ListParagraph"/>
              <w:ind w:left="360"/>
              <w:rPr>
                <w:color w:val="000000" w:themeColor="text1"/>
                <w:sz w:val="16"/>
                <w:szCs w:val="16"/>
              </w:rPr>
            </w:pPr>
          </w:p>
          <w:p w14:paraId="7F5C517A" w14:textId="77777777" w:rsidR="00B53CE3" w:rsidRPr="00BA05A6" w:rsidRDefault="00B53CE3" w:rsidP="00B53CE3">
            <w:pPr>
              <w:pStyle w:val="ListParagraph"/>
              <w:ind w:left="0"/>
              <w:rPr>
                <w:b/>
                <w:color w:val="000000" w:themeColor="text1"/>
                <w:sz w:val="16"/>
                <w:szCs w:val="16"/>
              </w:rPr>
            </w:pPr>
            <w:r w:rsidRPr="00BA05A6">
              <w:rPr>
                <w:b/>
                <w:color w:val="000000" w:themeColor="text1"/>
                <w:sz w:val="16"/>
                <w:szCs w:val="16"/>
              </w:rPr>
              <w:t>DOD_SOURCE</w:t>
            </w:r>
          </w:p>
          <w:p w14:paraId="13AEBF1E" w14:textId="77777777" w:rsidR="00B53CE3" w:rsidRPr="00BA05A6" w:rsidRDefault="00B53CE3" w:rsidP="00B53CE3">
            <w:pPr>
              <w:pStyle w:val="ListParagraph"/>
              <w:numPr>
                <w:ilvl w:val="0"/>
                <w:numId w:val="106"/>
              </w:numPr>
              <w:rPr>
                <w:color w:val="000000" w:themeColor="text1"/>
                <w:sz w:val="16"/>
                <w:szCs w:val="16"/>
              </w:rPr>
            </w:pPr>
            <w:r w:rsidRPr="00BA05A6">
              <w:rPr>
                <w:color w:val="000000" w:themeColor="text1"/>
                <w:sz w:val="16"/>
                <w:szCs w:val="16"/>
              </w:rPr>
              <w:t>VAMC Inpatient Death</w:t>
            </w:r>
          </w:p>
          <w:p w14:paraId="31E696E0" w14:textId="77777777" w:rsidR="00B53CE3" w:rsidRPr="00BA05A6" w:rsidRDefault="00B53CE3" w:rsidP="00B53CE3">
            <w:pPr>
              <w:pStyle w:val="ListParagraph"/>
              <w:numPr>
                <w:ilvl w:val="0"/>
                <w:numId w:val="106"/>
              </w:numPr>
              <w:rPr>
                <w:color w:val="000000" w:themeColor="text1"/>
                <w:sz w:val="16"/>
                <w:szCs w:val="16"/>
              </w:rPr>
            </w:pPr>
            <w:r w:rsidRPr="00BA05A6">
              <w:rPr>
                <w:color w:val="000000" w:themeColor="text1"/>
                <w:sz w:val="16"/>
                <w:szCs w:val="16"/>
              </w:rPr>
              <w:t>Spouse/Next of Kin/Other Person</w:t>
            </w:r>
          </w:p>
          <w:p w14:paraId="7636D2F5" w14:textId="77777777" w:rsidR="00B53CE3" w:rsidRPr="00BA05A6" w:rsidRDefault="00B53CE3" w:rsidP="00B53CE3">
            <w:pPr>
              <w:pStyle w:val="ListParagraph"/>
              <w:numPr>
                <w:ilvl w:val="0"/>
                <w:numId w:val="106"/>
              </w:numPr>
              <w:rPr>
                <w:color w:val="000000" w:themeColor="text1"/>
                <w:sz w:val="16"/>
                <w:szCs w:val="16"/>
              </w:rPr>
            </w:pPr>
            <w:r w:rsidRPr="00BA05A6">
              <w:rPr>
                <w:color w:val="000000" w:themeColor="text1"/>
                <w:sz w:val="16"/>
                <w:szCs w:val="16"/>
              </w:rPr>
              <w:t>NCA</w:t>
            </w:r>
          </w:p>
          <w:p w14:paraId="3047FB10" w14:textId="77777777" w:rsidR="00B53CE3" w:rsidRPr="00BA05A6" w:rsidRDefault="00B53CE3" w:rsidP="00B53CE3">
            <w:pPr>
              <w:pStyle w:val="ListParagraph"/>
              <w:numPr>
                <w:ilvl w:val="0"/>
                <w:numId w:val="106"/>
              </w:numPr>
              <w:rPr>
                <w:color w:val="000000" w:themeColor="text1"/>
                <w:sz w:val="16"/>
                <w:szCs w:val="16"/>
              </w:rPr>
            </w:pPr>
            <w:r w:rsidRPr="00BA05A6">
              <w:rPr>
                <w:color w:val="000000" w:themeColor="text1"/>
                <w:sz w:val="16"/>
                <w:szCs w:val="16"/>
              </w:rPr>
              <w:t>Corp</w:t>
            </w:r>
          </w:p>
          <w:p w14:paraId="54776A9B" w14:textId="77777777" w:rsidR="00B53CE3" w:rsidRPr="00BA05A6" w:rsidRDefault="00B53CE3" w:rsidP="00B53CE3">
            <w:pPr>
              <w:pStyle w:val="ListParagraph"/>
              <w:numPr>
                <w:ilvl w:val="0"/>
                <w:numId w:val="106"/>
              </w:numPr>
              <w:rPr>
                <w:color w:val="000000" w:themeColor="text1"/>
                <w:sz w:val="16"/>
                <w:szCs w:val="16"/>
              </w:rPr>
            </w:pPr>
            <w:r w:rsidRPr="00BA05A6">
              <w:rPr>
                <w:color w:val="000000" w:themeColor="text1"/>
                <w:sz w:val="16"/>
                <w:szCs w:val="16"/>
              </w:rPr>
              <w:t>SSA DMF</w:t>
            </w:r>
          </w:p>
          <w:p w14:paraId="04419554" w14:textId="77777777" w:rsidR="00B53CE3" w:rsidRPr="00BA05A6" w:rsidRDefault="00B53CE3" w:rsidP="00B53CE3">
            <w:pPr>
              <w:pStyle w:val="ListParagraph"/>
              <w:numPr>
                <w:ilvl w:val="0"/>
                <w:numId w:val="106"/>
              </w:numPr>
              <w:rPr>
                <w:color w:val="000000" w:themeColor="text1"/>
                <w:sz w:val="16"/>
                <w:szCs w:val="16"/>
              </w:rPr>
            </w:pPr>
            <w:r w:rsidRPr="00BA05A6">
              <w:rPr>
                <w:color w:val="000000" w:themeColor="text1"/>
                <w:sz w:val="16"/>
                <w:szCs w:val="16"/>
              </w:rPr>
              <w:t>EVVE Query</w:t>
            </w:r>
          </w:p>
          <w:p w14:paraId="630A62E6" w14:textId="77777777" w:rsidR="00B53CE3" w:rsidRPr="00BA05A6" w:rsidRDefault="00B53CE3" w:rsidP="00B53CE3">
            <w:pPr>
              <w:pStyle w:val="ListParagraph"/>
              <w:ind w:left="0"/>
              <w:rPr>
                <w:b/>
                <w:color w:val="000000" w:themeColor="text1"/>
                <w:sz w:val="16"/>
                <w:szCs w:val="16"/>
              </w:rPr>
            </w:pPr>
          </w:p>
          <w:p w14:paraId="2080F1EA" w14:textId="77777777" w:rsidR="00B53CE3" w:rsidRPr="00BA05A6" w:rsidRDefault="00B53CE3" w:rsidP="00B53CE3">
            <w:pPr>
              <w:rPr>
                <w:color w:val="000000" w:themeColor="text1"/>
                <w:sz w:val="16"/>
                <w:szCs w:val="16"/>
                <w:lang w:eastAsia="ja-JP"/>
              </w:rPr>
            </w:pPr>
            <w:r w:rsidRPr="00BA05A6">
              <w:rPr>
                <w:b/>
                <w:color w:val="000000" w:themeColor="text1"/>
                <w:sz w:val="16"/>
                <w:szCs w:val="16"/>
                <w:lang w:eastAsia="ja-JP"/>
              </w:rPr>
              <w:t xml:space="preserve">DOD_Entered_DT </w:t>
            </w:r>
          </w:p>
          <w:p w14:paraId="0DCD681E" w14:textId="77777777" w:rsidR="00B53CE3" w:rsidRPr="00BA05A6" w:rsidRDefault="00B53CE3" w:rsidP="00B53CE3">
            <w:pPr>
              <w:rPr>
                <w:b/>
                <w:color w:val="000000" w:themeColor="text1"/>
                <w:sz w:val="16"/>
                <w:szCs w:val="16"/>
                <w:lang w:eastAsia="ja-JP"/>
              </w:rPr>
            </w:pPr>
            <w:r w:rsidRPr="00BA05A6">
              <w:rPr>
                <w:b/>
                <w:color w:val="000000" w:themeColor="text1"/>
                <w:sz w:val="16"/>
                <w:szCs w:val="16"/>
                <w:lang w:eastAsia="ja-JP"/>
              </w:rPr>
              <w:t>DOD_DT_ Updated</w:t>
            </w:r>
          </w:p>
          <w:p w14:paraId="1C1FECAA" w14:textId="77777777" w:rsidR="00B53CE3" w:rsidRPr="00BA05A6" w:rsidRDefault="00B53CE3" w:rsidP="00B53CE3">
            <w:pPr>
              <w:rPr>
                <w:b/>
                <w:color w:val="000000" w:themeColor="text1"/>
                <w:sz w:val="16"/>
                <w:szCs w:val="16"/>
                <w:lang w:eastAsia="ja-JP"/>
              </w:rPr>
            </w:pPr>
            <w:r w:rsidRPr="00BA05A6">
              <w:rPr>
                <w:b/>
                <w:color w:val="000000" w:themeColor="text1"/>
                <w:sz w:val="16"/>
                <w:szCs w:val="16"/>
                <w:lang w:eastAsia="ja-JP"/>
              </w:rPr>
              <w:t>DOD_Supporting_Document</w:t>
            </w:r>
          </w:p>
          <w:p w14:paraId="0FC6FE37" w14:textId="77777777" w:rsidR="00B53CE3" w:rsidRPr="00BA05A6" w:rsidRDefault="00B53CE3" w:rsidP="00B53CE3">
            <w:pPr>
              <w:pStyle w:val="ListParagraph"/>
              <w:numPr>
                <w:ilvl w:val="0"/>
                <w:numId w:val="105"/>
              </w:numPr>
              <w:rPr>
                <w:color w:val="000000" w:themeColor="text1"/>
                <w:sz w:val="16"/>
                <w:szCs w:val="16"/>
                <w:lang w:eastAsia="ja-JP"/>
              </w:rPr>
            </w:pPr>
            <w:r w:rsidRPr="00BA05A6">
              <w:rPr>
                <w:color w:val="000000" w:themeColor="text1"/>
                <w:sz w:val="16"/>
                <w:szCs w:val="16"/>
                <w:lang w:eastAsia="ja-JP"/>
              </w:rPr>
              <w:t>VAMC EHR Inpatient Death</w:t>
            </w:r>
          </w:p>
          <w:p w14:paraId="60135041" w14:textId="77777777" w:rsidR="00B53CE3" w:rsidRPr="00BA05A6" w:rsidRDefault="00B53CE3" w:rsidP="00B53CE3">
            <w:pPr>
              <w:pStyle w:val="ListParagraph"/>
              <w:numPr>
                <w:ilvl w:val="0"/>
                <w:numId w:val="105"/>
              </w:numPr>
              <w:rPr>
                <w:color w:val="000000" w:themeColor="text1"/>
                <w:sz w:val="16"/>
                <w:szCs w:val="16"/>
                <w:lang w:eastAsia="ja-JP"/>
              </w:rPr>
            </w:pPr>
            <w:r w:rsidRPr="00BA05A6">
              <w:rPr>
                <w:color w:val="000000" w:themeColor="text1"/>
                <w:sz w:val="16"/>
                <w:szCs w:val="16"/>
                <w:lang w:eastAsia="ja-JP"/>
              </w:rPr>
              <w:t>Death Certificate</w:t>
            </w:r>
          </w:p>
          <w:p w14:paraId="5FFACA5E" w14:textId="77777777" w:rsidR="00B53CE3" w:rsidRPr="00BA05A6" w:rsidRDefault="00B53CE3" w:rsidP="00B53CE3">
            <w:pPr>
              <w:pStyle w:val="ListParagraph"/>
              <w:numPr>
                <w:ilvl w:val="0"/>
                <w:numId w:val="105"/>
              </w:numPr>
              <w:rPr>
                <w:color w:val="000000" w:themeColor="text1"/>
                <w:sz w:val="16"/>
                <w:szCs w:val="16"/>
                <w:lang w:eastAsia="ja-JP"/>
              </w:rPr>
            </w:pPr>
            <w:r w:rsidRPr="00BA05A6">
              <w:rPr>
                <w:color w:val="000000" w:themeColor="text1"/>
                <w:sz w:val="16"/>
                <w:szCs w:val="16"/>
                <w:lang w:eastAsia="ja-JP"/>
              </w:rPr>
              <w:t>State Public Record of Death</w:t>
            </w:r>
          </w:p>
          <w:p w14:paraId="3332628C" w14:textId="77777777" w:rsidR="00B53CE3" w:rsidRPr="00BA05A6" w:rsidRDefault="00B53CE3" w:rsidP="00B53CE3">
            <w:pPr>
              <w:pStyle w:val="ListParagraph"/>
              <w:numPr>
                <w:ilvl w:val="0"/>
                <w:numId w:val="105"/>
              </w:numPr>
              <w:rPr>
                <w:color w:val="000000" w:themeColor="text1"/>
                <w:sz w:val="16"/>
                <w:szCs w:val="16"/>
                <w:lang w:eastAsia="ja-JP"/>
              </w:rPr>
            </w:pPr>
            <w:r w:rsidRPr="00BA05A6">
              <w:rPr>
                <w:color w:val="000000" w:themeColor="text1"/>
                <w:sz w:val="16"/>
                <w:szCs w:val="16"/>
                <w:lang w:eastAsia="ja-JP"/>
              </w:rPr>
              <w:t>Coroner's Report</w:t>
            </w:r>
          </w:p>
          <w:p w14:paraId="2EFB6C01" w14:textId="77777777" w:rsidR="00B53CE3" w:rsidRPr="00BA05A6" w:rsidRDefault="00B53CE3" w:rsidP="00B53CE3">
            <w:pPr>
              <w:pStyle w:val="ListParagraph"/>
              <w:numPr>
                <w:ilvl w:val="0"/>
                <w:numId w:val="105"/>
              </w:numPr>
              <w:rPr>
                <w:color w:val="000000" w:themeColor="text1"/>
                <w:sz w:val="16"/>
                <w:szCs w:val="16"/>
                <w:lang w:eastAsia="ja-JP"/>
              </w:rPr>
            </w:pPr>
            <w:r w:rsidRPr="00BA05A6">
              <w:rPr>
                <w:color w:val="000000" w:themeColor="text1"/>
                <w:sz w:val="16"/>
                <w:szCs w:val="16"/>
                <w:lang w:eastAsia="ja-JP"/>
              </w:rPr>
              <w:t>Death Certificate US Govt</w:t>
            </w:r>
          </w:p>
          <w:p w14:paraId="7E6B1F5A" w14:textId="77777777" w:rsidR="00B53CE3" w:rsidRPr="00BA05A6" w:rsidRDefault="00B53CE3" w:rsidP="00B53CE3">
            <w:pPr>
              <w:pStyle w:val="ListParagraph"/>
              <w:numPr>
                <w:ilvl w:val="0"/>
                <w:numId w:val="105"/>
              </w:numPr>
              <w:rPr>
                <w:color w:val="000000" w:themeColor="text1"/>
                <w:sz w:val="16"/>
                <w:szCs w:val="16"/>
                <w:lang w:eastAsia="ja-JP"/>
              </w:rPr>
            </w:pPr>
            <w:r w:rsidRPr="00BA05A6">
              <w:rPr>
                <w:color w:val="000000" w:themeColor="text1"/>
                <w:sz w:val="16"/>
                <w:szCs w:val="16"/>
                <w:lang w:eastAsia="ja-JP"/>
              </w:rPr>
              <w:t>Clinical Summary US Govt</w:t>
            </w:r>
          </w:p>
          <w:p w14:paraId="6E9EBA5A" w14:textId="77777777" w:rsidR="00B53CE3" w:rsidRPr="00BA05A6" w:rsidRDefault="00B53CE3" w:rsidP="00B53CE3">
            <w:pPr>
              <w:pStyle w:val="ListParagraph"/>
              <w:numPr>
                <w:ilvl w:val="0"/>
                <w:numId w:val="105"/>
              </w:numPr>
              <w:rPr>
                <w:color w:val="000000" w:themeColor="text1"/>
                <w:sz w:val="16"/>
                <w:szCs w:val="16"/>
                <w:lang w:eastAsia="ja-JP"/>
              </w:rPr>
            </w:pPr>
            <w:r w:rsidRPr="00BA05A6">
              <w:rPr>
                <w:color w:val="000000" w:themeColor="text1"/>
                <w:sz w:val="16"/>
                <w:szCs w:val="16"/>
                <w:lang w:eastAsia="ja-JP"/>
              </w:rPr>
              <w:t>Official Report Uniformed Service</w:t>
            </w:r>
          </w:p>
          <w:p w14:paraId="5A5FF5DF" w14:textId="77777777" w:rsidR="00B53CE3" w:rsidRPr="00BA05A6" w:rsidRDefault="00B53CE3" w:rsidP="00B53CE3">
            <w:pPr>
              <w:pStyle w:val="ListParagraph"/>
              <w:numPr>
                <w:ilvl w:val="0"/>
                <w:numId w:val="105"/>
              </w:numPr>
              <w:rPr>
                <w:color w:val="000000" w:themeColor="text1"/>
                <w:sz w:val="16"/>
                <w:szCs w:val="16"/>
                <w:lang w:eastAsia="ja-JP"/>
              </w:rPr>
            </w:pPr>
            <w:r w:rsidRPr="00BA05A6">
              <w:rPr>
                <w:color w:val="000000" w:themeColor="text1"/>
                <w:sz w:val="16"/>
                <w:szCs w:val="16"/>
                <w:lang w:eastAsia="ja-JP"/>
              </w:rPr>
              <w:t>NonUS Death US Consular Report of Death</w:t>
            </w:r>
          </w:p>
          <w:p w14:paraId="2E684A7F" w14:textId="77777777" w:rsidR="00B53CE3" w:rsidRPr="00BA05A6" w:rsidRDefault="00B53CE3" w:rsidP="00B53CE3">
            <w:pPr>
              <w:pStyle w:val="ListParagraph"/>
              <w:numPr>
                <w:ilvl w:val="0"/>
                <w:numId w:val="105"/>
              </w:numPr>
              <w:rPr>
                <w:color w:val="000000" w:themeColor="text1"/>
                <w:sz w:val="16"/>
                <w:szCs w:val="16"/>
                <w:lang w:eastAsia="ja-JP"/>
              </w:rPr>
            </w:pPr>
            <w:r w:rsidRPr="00BA05A6">
              <w:rPr>
                <w:color w:val="000000" w:themeColor="text1"/>
                <w:sz w:val="16"/>
                <w:szCs w:val="16"/>
                <w:lang w:eastAsia="ja-JP"/>
              </w:rPr>
              <w:t>NonUS Death Public Record Authenticated</w:t>
            </w:r>
          </w:p>
          <w:p w14:paraId="71FEC5D9" w14:textId="77777777" w:rsidR="00B53CE3" w:rsidRPr="00BA05A6" w:rsidRDefault="00B53CE3" w:rsidP="00B53CE3">
            <w:pPr>
              <w:pStyle w:val="ListParagraph"/>
              <w:numPr>
                <w:ilvl w:val="0"/>
                <w:numId w:val="105"/>
              </w:numPr>
              <w:rPr>
                <w:color w:val="000000" w:themeColor="text1"/>
                <w:sz w:val="16"/>
                <w:szCs w:val="16"/>
                <w:lang w:eastAsia="ja-JP"/>
              </w:rPr>
            </w:pPr>
            <w:r w:rsidRPr="00BA05A6">
              <w:rPr>
                <w:color w:val="000000" w:themeColor="text1"/>
                <w:sz w:val="16"/>
                <w:szCs w:val="16"/>
                <w:lang w:eastAsia="ja-JP"/>
              </w:rPr>
              <w:t>NonUS Death Civilian Employee Official Report</w:t>
            </w:r>
          </w:p>
          <w:p w14:paraId="55F8FC42" w14:textId="77777777" w:rsidR="00B53CE3" w:rsidRPr="00BA05A6" w:rsidRDefault="00B53CE3" w:rsidP="00B53CE3">
            <w:pPr>
              <w:pStyle w:val="ListParagraph"/>
              <w:numPr>
                <w:ilvl w:val="0"/>
                <w:numId w:val="105"/>
              </w:numPr>
              <w:rPr>
                <w:color w:val="000000" w:themeColor="text1"/>
                <w:sz w:val="16"/>
                <w:szCs w:val="16"/>
                <w:lang w:eastAsia="ja-JP"/>
              </w:rPr>
            </w:pPr>
            <w:r w:rsidRPr="00BA05A6">
              <w:rPr>
                <w:color w:val="000000" w:themeColor="text1"/>
                <w:sz w:val="16"/>
                <w:szCs w:val="16"/>
                <w:lang w:eastAsia="ja-JP"/>
              </w:rPr>
              <w:lastRenderedPageBreak/>
              <w:t>No Other 38 CFR Documentation Affidavit Provided</w:t>
            </w:r>
          </w:p>
          <w:p w14:paraId="4BF25581" w14:textId="77777777" w:rsidR="00B53CE3" w:rsidRPr="00BA05A6" w:rsidRDefault="00B53CE3" w:rsidP="00B53CE3">
            <w:pPr>
              <w:pStyle w:val="ListParagraph"/>
              <w:numPr>
                <w:ilvl w:val="0"/>
                <w:numId w:val="105"/>
              </w:numPr>
              <w:rPr>
                <w:color w:val="000000" w:themeColor="text1"/>
                <w:sz w:val="16"/>
                <w:szCs w:val="16"/>
                <w:lang w:eastAsia="ja-JP"/>
              </w:rPr>
            </w:pPr>
            <w:r w:rsidRPr="00BA05A6">
              <w:rPr>
                <w:color w:val="000000" w:themeColor="text1"/>
                <w:sz w:val="16"/>
                <w:szCs w:val="16"/>
                <w:lang w:eastAsia="ja-JP"/>
              </w:rPr>
              <w:t>No Other 38 CFR Documentation Official Finding</w:t>
            </w:r>
          </w:p>
          <w:p w14:paraId="2AC7146D" w14:textId="77777777" w:rsidR="00B53CE3" w:rsidRPr="00BA05A6" w:rsidRDefault="00B53CE3" w:rsidP="00B53CE3">
            <w:pPr>
              <w:pStyle w:val="ListParagraph"/>
              <w:numPr>
                <w:ilvl w:val="0"/>
                <w:numId w:val="105"/>
              </w:numPr>
              <w:rPr>
                <w:color w:val="000000" w:themeColor="text1"/>
                <w:sz w:val="16"/>
                <w:szCs w:val="16"/>
                <w:lang w:eastAsia="ja-JP"/>
              </w:rPr>
            </w:pPr>
            <w:r w:rsidRPr="00BA05A6">
              <w:rPr>
                <w:color w:val="000000" w:themeColor="text1"/>
                <w:sz w:val="16"/>
                <w:szCs w:val="16"/>
                <w:lang w:eastAsia="ja-JP"/>
              </w:rPr>
              <w:t>No Other 38 CFR Documentation Other Federal Agency Finding</w:t>
            </w:r>
          </w:p>
          <w:p w14:paraId="326755EB" w14:textId="77777777" w:rsidR="00B53CE3" w:rsidRPr="00BA05A6" w:rsidRDefault="00B53CE3" w:rsidP="00B53CE3">
            <w:pPr>
              <w:pStyle w:val="ListParagraph"/>
              <w:numPr>
                <w:ilvl w:val="0"/>
                <w:numId w:val="105"/>
              </w:numPr>
              <w:rPr>
                <w:color w:val="000000" w:themeColor="text1"/>
                <w:sz w:val="16"/>
                <w:szCs w:val="16"/>
                <w:lang w:eastAsia="ja-JP"/>
              </w:rPr>
            </w:pPr>
            <w:r w:rsidRPr="00BA05A6">
              <w:rPr>
                <w:color w:val="000000" w:themeColor="text1"/>
                <w:sz w:val="16"/>
                <w:szCs w:val="16"/>
                <w:lang w:eastAsia="ja-JP"/>
              </w:rPr>
              <w:t>Unexplained Absence 38 CFR § 3.212 Criteria Met</w:t>
            </w:r>
          </w:p>
          <w:p w14:paraId="4157D450" w14:textId="77777777" w:rsidR="00B53CE3" w:rsidRPr="00BA05A6" w:rsidRDefault="00B53CE3" w:rsidP="00B53CE3">
            <w:pPr>
              <w:pStyle w:val="ListParagraph"/>
              <w:numPr>
                <w:ilvl w:val="0"/>
                <w:numId w:val="105"/>
              </w:numPr>
              <w:rPr>
                <w:color w:val="000000" w:themeColor="text1"/>
                <w:sz w:val="16"/>
                <w:szCs w:val="16"/>
                <w:lang w:eastAsia="ja-JP"/>
              </w:rPr>
            </w:pPr>
            <w:r w:rsidRPr="00BA05A6">
              <w:rPr>
                <w:color w:val="000000" w:themeColor="text1"/>
                <w:sz w:val="16"/>
                <w:szCs w:val="16"/>
                <w:lang w:eastAsia="ja-JP"/>
              </w:rPr>
              <w:t>NCA Electronic File</w:t>
            </w:r>
          </w:p>
          <w:p w14:paraId="6178E6E3" w14:textId="77777777" w:rsidR="00B53CE3" w:rsidRPr="00BA05A6" w:rsidRDefault="00B53CE3" w:rsidP="00B53CE3">
            <w:pPr>
              <w:pStyle w:val="ListParagraph"/>
              <w:numPr>
                <w:ilvl w:val="0"/>
                <w:numId w:val="105"/>
              </w:numPr>
              <w:rPr>
                <w:color w:val="000000" w:themeColor="text1"/>
                <w:sz w:val="16"/>
                <w:szCs w:val="16"/>
                <w:lang w:eastAsia="ja-JP"/>
              </w:rPr>
            </w:pPr>
            <w:r w:rsidRPr="00BA05A6">
              <w:rPr>
                <w:color w:val="000000" w:themeColor="text1"/>
                <w:sz w:val="16"/>
                <w:szCs w:val="16"/>
                <w:lang w:eastAsia="ja-JP"/>
              </w:rPr>
              <w:t xml:space="preserve">SSA DMF </w:t>
            </w:r>
          </w:p>
          <w:p w14:paraId="763E8CE5" w14:textId="77777777" w:rsidR="00B53CE3" w:rsidRPr="00BA05A6" w:rsidRDefault="00B53CE3" w:rsidP="00B53CE3">
            <w:pPr>
              <w:pStyle w:val="ListParagraph"/>
              <w:numPr>
                <w:ilvl w:val="0"/>
                <w:numId w:val="105"/>
              </w:numPr>
              <w:rPr>
                <w:color w:val="000000" w:themeColor="text1"/>
                <w:sz w:val="16"/>
                <w:szCs w:val="16"/>
                <w:lang w:eastAsia="ja-JP"/>
              </w:rPr>
            </w:pPr>
            <w:r w:rsidRPr="00BA05A6">
              <w:rPr>
                <w:color w:val="000000" w:themeColor="text1"/>
                <w:sz w:val="16"/>
                <w:szCs w:val="16"/>
                <w:lang w:eastAsia="ja-JP"/>
              </w:rPr>
              <w:t>EVVE Certification</w:t>
            </w:r>
          </w:p>
          <w:p w14:paraId="58B025C0" w14:textId="77777777" w:rsidR="00B53CE3" w:rsidRPr="00BA05A6" w:rsidRDefault="00B53CE3" w:rsidP="00B53CE3">
            <w:pPr>
              <w:rPr>
                <w:b/>
                <w:color w:val="000000" w:themeColor="text1"/>
                <w:sz w:val="16"/>
                <w:szCs w:val="16"/>
                <w:lang w:eastAsia="ja-JP"/>
              </w:rPr>
            </w:pPr>
          </w:p>
          <w:p w14:paraId="78A51AA0" w14:textId="77777777" w:rsidR="00B53CE3" w:rsidRPr="00BA05A6" w:rsidRDefault="00B53CE3" w:rsidP="00B53CE3">
            <w:pPr>
              <w:rPr>
                <w:b/>
                <w:color w:val="000000" w:themeColor="text1"/>
                <w:sz w:val="16"/>
                <w:szCs w:val="16"/>
                <w:lang w:eastAsia="ja-JP"/>
              </w:rPr>
            </w:pPr>
            <w:r w:rsidRPr="00BA05A6">
              <w:rPr>
                <w:b/>
                <w:color w:val="000000" w:themeColor="text1"/>
                <w:sz w:val="16"/>
                <w:szCs w:val="16"/>
                <w:lang w:eastAsia="ja-JP"/>
              </w:rPr>
              <w:t>DOD_Option</w:t>
            </w:r>
            <w:r w:rsidRPr="00BA05A6">
              <w:rPr>
                <w:color w:val="000000" w:themeColor="text1"/>
                <w:sz w:val="16"/>
                <w:szCs w:val="16"/>
                <w:lang w:eastAsia="ja-JP"/>
              </w:rPr>
              <w:t>_</w:t>
            </w:r>
            <w:r w:rsidRPr="000814FD">
              <w:rPr>
                <w:b/>
                <w:color w:val="000000" w:themeColor="text1"/>
                <w:sz w:val="16"/>
                <w:szCs w:val="16"/>
                <w:lang w:eastAsia="ja-JP"/>
              </w:rPr>
              <w:t>Used</w:t>
            </w:r>
            <w:r w:rsidRPr="00BA05A6">
              <w:rPr>
                <w:color w:val="000000" w:themeColor="text1"/>
                <w:sz w:val="16"/>
                <w:szCs w:val="16"/>
                <w:lang w:eastAsia="ja-JP"/>
              </w:rPr>
              <w:t xml:space="preserve"> – Free Text 1 - 30</w:t>
            </w:r>
          </w:p>
          <w:p w14:paraId="70FB7132" w14:textId="77777777" w:rsidR="00B53CE3" w:rsidRDefault="00B53CE3" w:rsidP="00B53CE3">
            <w:pPr>
              <w:rPr>
                <w:color w:val="000000" w:themeColor="text1"/>
                <w:sz w:val="16"/>
                <w:szCs w:val="16"/>
              </w:rPr>
            </w:pPr>
          </w:p>
          <w:p w14:paraId="79327BC7" w14:textId="77777777" w:rsidR="00B53CE3" w:rsidRDefault="00B53CE3" w:rsidP="00B53CE3">
            <w:pPr>
              <w:rPr>
                <w:color w:val="000000" w:themeColor="text1"/>
                <w:sz w:val="16"/>
                <w:szCs w:val="16"/>
                <w:lang w:eastAsia="ja-JP"/>
              </w:rPr>
            </w:pPr>
            <w:r>
              <w:rPr>
                <w:b/>
                <w:color w:val="000000" w:themeColor="text1"/>
                <w:sz w:val="16"/>
                <w:szCs w:val="16"/>
                <w:lang w:eastAsia="ja-JP"/>
              </w:rPr>
              <w:t xml:space="preserve">PERSON_TYPE </w:t>
            </w:r>
            <w:r w:rsidRPr="00BA05A6">
              <w:rPr>
                <w:color w:val="000000" w:themeColor="text1"/>
                <w:sz w:val="16"/>
                <w:szCs w:val="16"/>
                <w:lang w:eastAsia="ja-JP"/>
              </w:rPr>
              <w:t xml:space="preserve">– </w:t>
            </w:r>
            <w:r>
              <w:rPr>
                <w:color w:val="000000" w:themeColor="text1"/>
                <w:sz w:val="16"/>
                <w:szCs w:val="16"/>
                <w:lang w:eastAsia="ja-JP"/>
              </w:rPr>
              <w:t>SET OF CODES</w:t>
            </w:r>
          </w:p>
          <w:p w14:paraId="20C381CC" w14:textId="77777777" w:rsidR="00B53CE3" w:rsidRPr="00CA2022" w:rsidRDefault="00B53CE3" w:rsidP="00B53CE3">
            <w:pPr>
              <w:rPr>
                <w:color w:val="000000" w:themeColor="text1"/>
                <w:sz w:val="12"/>
                <w:szCs w:val="12"/>
                <w:lang w:eastAsia="ja-JP"/>
              </w:rPr>
            </w:pPr>
            <w:proofErr w:type="gramStart"/>
            <w:r w:rsidRPr="00CA2022">
              <w:rPr>
                <w:b/>
                <w:color w:val="000000" w:themeColor="text1"/>
                <w:sz w:val="12"/>
                <w:szCs w:val="12"/>
                <w:lang w:eastAsia="ja-JP"/>
              </w:rPr>
              <w:t xml:space="preserve">VET </w:t>
            </w:r>
            <w:r w:rsidRPr="00CA2022">
              <w:rPr>
                <w:color w:val="000000" w:themeColor="text1"/>
                <w:sz w:val="12"/>
                <w:szCs w:val="12"/>
                <w:lang w:eastAsia="ja-JP"/>
              </w:rPr>
              <w:t xml:space="preserve"> =</w:t>
            </w:r>
            <w:proofErr w:type="gramEnd"/>
            <w:r w:rsidRPr="00CA2022">
              <w:rPr>
                <w:color w:val="000000" w:themeColor="text1"/>
                <w:sz w:val="12"/>
                <w:szCs w:val="12"/>
                <w:lang w:eastAsia="ja-JP"/>
              </w:rPr>
              <w:t xml:space="preserve"> Veteran</w:t>
            </w:r>
          </w:p>
          <w:p w14:paraId="0757365F" w14:textId="77777777" w:rsidR="00B53CE3" w:rsidRPr="00CA2022" w:rsidRDefault="00B53CE3" w:rsidP="00B53CE3">
            <w:pPr>
              <w:rPr>
                <w:color w:val="000000" w:themeColor="text1"/>
                <w:sz w:val="12"/>
                <w:szCs w:val="12"/>
                <w:lang w:eastAsia="ja-JP"/>
              </w:rPr>
            </w:pPr>
            <w:proofErr w:type="gramStart"/>
            <w:r w:rsidRPr="00CA2022">
              <w:rPr>
                <w:rFonts w:ascii="r_ansi" w:hAnsi="r_ansi" w:cs="r_ansi"/>
                <w:b/>
                <w:sz w:val="12"/>
                <w:szCs w:val="12"/>
              </w:rPr>
              <w:t>ACR</w:t>
            </w:r>
            <w:r>
              <w:rPr>
                <w:color w:val="000000" w:themeColor="text1"/>
                <w:sz w:val="12"/>
                <w:szCs w:val="12"/>
                <w:lang w:eastAsia="ja-JP"/>
              </w:rPr>
              <w:t xml:space="preserve">  </w:t>
            </w:r>
            <w:r w:rsidRPr="00CA2022">
              <w:rPr>
                <w:color w:val="000000" w:themeColor="text1"/>
                <w:sz w:val="12"/>
                <w:szCs w:val="12"/>
                <w:lang w:eastAsia="ja-JP"/>
              </w:rPr>
              <w:t>=</w:t>
            </w:r>
            <w:proofErr w:type="gramEnd"/>
            <w:r w:rsidRPr="00CA2022">
              <w:rPr>
                <w:color w:val="000000" w:themeColor="text1"/>
                <w:sz w:val="12"/>
                <w:szCs w:val="12"/>
                <w:lang w:eastAsia="ja-JP"/>
              </w:rPr>
              <w:t xml:space="preserve"> </w:t>
            </w:r>
            <w:r w:rsidRPr="00CA2022">
              <w:rPr>
                <w:rFonts w:ascii="r_ansi" w:hAnsi="r_ansi" w:cs="r_ansi"/>
                <w:sz w:val="12"/>
                <w:szCs w:val="12"/>
              </w:rPr>
              <w:t>ACCREDITED REPRESENTATIVE</w:t>
            </w:r>
          </w:p>
          <w:p w14:paraId="37CD8406" w14:textId="77777777" w:rsidR="00B53CE3" w:rsidRPr="00CA2022" w:rsidRDefault="00B53CE3" w:rsidP="00B53CE3">
            <w:pPr>
              <w:rPr>
                <w:color w:val="000000" w:themeColor="text1"/>
                <w:sz w:val="12"/>
                <w:szCs w:val="12"/>
                <w:lang w:eastAsia="ja-JP"/>
              </w:rPr>
            </w:pPr>
            <w:proofErr w:type="gramStart"/>
            <w:r>
              <w:rPr>
                <w:b/>
                <w:color w:val="000000" w:themeColor="text1"/>
                <w:sz w:val="12"/>
                <w:szCs w:val="12"/>
                <w:lang w:eastAsia="ja-JP"/>
              </w:rPr>
              <w:t>AFF</w:t>
            </w:r>
            <w:r w:rsidRPr="00CA2022">
              <w:rPr>
                <w:b/>
                <w:color w:val="000000" w:themeColor="text1"/>
                <w:sz w:val="12"/>
                <w:szCs w:val="12"/>
                <w:lang w:eastAsia="ja-JP"/>
              </w:rPr>
              <w:t xml:space="preserve"> </w:t>
            </w:r>
            <w:r w:rsidRPr="00CA2022">
              <w:rPr>
                <w:color w:val="000000" w:themeColor="text1"/>
                <w:sz w:val="12"/>
                <w:szCs w:val="12"/>
                <w:lang w:eastAsia="ja-JP"/>
              </w:rPr>
              <w:t xml:space="preserve"> =</w:t>
            </w:r>
            <w:proofErr w:type="gramEnd"/>
            <w:r w:rsidRPr="00CA2022">
              <w:rPr>
                <w:color w:val="000000" w:themeColor="text1"/>
                <w:sz w:val="12"/>
                <w:szCs w:val="12"/>
                <w:lang w:eastAsia="ja-JP"/>
              </w:rPr>
              <w:t xml:space="preserve"> </w:t>
            </w:r>
            <w:r>
              <w:rPr>
                <w:color w:val="000000" w:themeColor="text1"/>
                <w:sz w:val="12"/>
                <w:szCs w:val="12"/>
                <w:lang w:eastAsia="ja-JP"/>
              </w:rPr>
              <w:t>AFFILIATE</w:t>
            </w:r>
          </w:p>
          <w:p w14:paraId="624EA5C8" w14:textId="77777777" w:rsidR="00B53CE3" w:rsidRPr="00CA2022" w:rsidRDefault="00B53CE3" w:rsidP="00B53CE3">
            <w:pPr>
              <w:rPr>
                <w:color w:val="000000" w:themeColor="text1"/>
                <w:sz w:val="12"/>
                <w:szCs w:val="12"/>
                <w:lang w:eastAsia="ja-JP"/>
              </w:rPr>
            </w:pPr>
            <w:proofErr w:type="gramStart"/>
            <w:r>
              <w:rPr>
                <w:b/>
                <w:color w:val="000000" w:themeColor="text1"/>
                <w:sz w:val="12"/>
                <w:szCs w:val="12"/>
                <w:lang w:eastAsia="ja-JP"/>
              </w:rPr>
              <w:t>ASI</w:t>
            </w:r>
            <w:r w:rsidRPr="00CA2022">
              <w:rPr>
                <w:b/>
                <w:color w:val="000000" w:themeColor="text1"/>
                <w:sz w:val="12"/>
                <w:szCs w:val="12"/>
                <w:lang w:eastAsia="ja-JP"/>
              </w:rPr>
              <w:t xml:space="preserve"> </w:t>
            </w:r>
            <w:r w:rsidRPr="00CA2022">
              <w:rPr>
                <w:color w:val="000000" w:themeColor="text1"/>
                <w:sz w:val="12"/>
                <w:szCs w:val="12"/>
                <w:lang w:eastAsia="ja-JP"/>
              </w:rPr>
              <w:t xml:space="preserve"> =</w:t>
            </w:r>
            <w:proofErr w:type="gramEnd"/>
            <w:r w:rsidRPr="00CA2022">
              <w:rPr>
                <w:color w:val="000000" w:themeColor="text1"/>
                <w:sz w:val="12"/>
                <w:szCs w:val="12"/>
                <w:lang w:eastAsia="ja-JP"/>
              </w:rPr>
              <w:t xml:space="preserve"> </w:t>
            </w:r>
            <w:r>
              <w:rPr>
                <w:color w:val="000000" w:themeColor="text1"/>
                <w:sz w:val="12"/>
                <w:szCs w:val="12"/>
                <w:lang w:eastAsia="ja-JP"/>
              </w:rPr>
              <w:t>ASSOCIATED INDIVIDUAL</w:t>
            </w:r>
          </w:p>
          <w:p w14:paraId="7E3ACE0F" w14:textId="77777777" w:rsidR="00B53CE3" w:rsidRPr="00CA2022" w:rsidRDefault="00B53CE3" w:rsidP="00B53CE3">
            <w:pPr>
              <w:rPr>
                <w:color w:val="000000" w:themeColor="text1"/>
                <w:sz w:val="12"/>
                <w:szCs w:val="12"/>
                <w:lang w:eastAsia="ja-JP"/>
              </w:rPr>
            </w:pPr>
            <w:proofErr w:type="gramStart"/>
            <w:r>
              <w:rPr>
                <w:b/>
                <w:color w:val="000000" w:themeColor="text1"/>
                <w:sz w:val="12"/>
                <w:szCs w:val="12"/>
                <w:lang w:eastAsia="ja-JP"/>
              </w:rPr>
              <w:t>CON</w:t>
            </w:r>
            <w:r w:rsidRPr="00CA2022">
              <w:rPr>
                <w:b/>
                <w:color w:val="000000" w:themeColor="text1"/>
                <w:sz w:val="12"/>
                <w:szCs w:val="12"/>
                <w:lang w:eastAsia="ja-JP"/>
              </w:rPr>
              <w:t xml:space="preserve"> </w:t>
            </w:r>
            <w:r w:rsidRPr="00CA2022">
              <w:rPr>
                <w:color w:val="000000" w:themeColor="text1"/>
                <w:sz w:val="12"/>
                <w:szCs w:val="12"/>
                <w:lang w:eastAsia="ja-JP"/>
              </w:rPr>
              <w:t xml:space="preserve"> =</w:t>
            </w:r>
            <w:proofErr w:type="gramEnd"/>
            <w:r w:rsidRPr="00CA2022">
              <w:rPr>
                <w:color w:val="000000" w:themeColor="text1"/>
                <w:sz w:val="12"/>
                <w:szCs w:val="12"/>
                <w:lang w:eastAsia="ja-JP"/>
              </w:rPr>
              <w:t xml:space="preserve"> </w:t>
            </w:r>
            <w:r>
              <w:rPr>
                <w:color w:val="000000" w:themeColor="text1"/>
                <w:sz w:val="12"/>
                <w:szCs w:val="12"/>
                <w:lang w:eastAsia="ja-JP"/>
              </w:rPr>
              <w:t>CONTRACTOR</w:t>
            </w:r>
          </w:p>
          <w:p w14:paraId="30FFFE93" w14:textId="77777777" w:rsidR="00B53CE3" w:rsidRPr="00CA2022" w:rsidRDefault="00B53CE3" w:rsidP="00B53CE3">
            <w:pPr>
              <w:rPr>
                <w:color w:val="000000" w:themeColor="text1"/>
                <w:sz w:val="12"/>
                <w:szCs w:val="12"/>
                <w:lang w:eastAsia="ja-JP"/>
              </w:rPr>
            </w:pPr>
            <w:proofErr w:type="gramStart"/>
            <w:r>
              <w:rPr>
                <w:b/>
                <w:color w:val="000000" w:themeColor="text1"/>
                <w:sz w:val="12"/>
                <w:szCs w:val="12"/>
                <w:lang w:eastAsia="ja-JP"/>
              </w:rPr>
              <w:t>DEP</w:t>
            </w:r>
            <w:r w:rsidRPr="00CA2022">
              <w:rPr>
                <w:b/>
                <w:color w:val="000000" w:themeColor="text1"/>
                <w:sz w:val="12"/>
                <w:szCs w:val="12"/>
                <w:lang w:eastAsia="ja-JP"/>
              </w:rPr>
              <w:t xml:space="preserve"> </w:t>
            </w:r>
            <w:r w:rsidRPr="00CA2022">
              <w:rPr>
                <w:color w:val="000000" w:themeColor="text1"/>
                <w:sz w:val="12"/>
                <w:szCs w:val="12"/>
                <w:lang w:eastAsia="ja-JP"/>
              </w:rPr>
              <w:t xml:space="preserve"> =</w:t>
            </w:r>
            <w:proofErr w:type="gramEnd"/>
            <w:r w:rsidRPr="00CA2022">
              <w:rPr>
                <w:color w:val="000000" w:themeColor="text1"/>
                <w:sz w:val="12"/>
                <w:szCs w:val="12"/>
                <w:lang w:eastAsia="ja-JP"/>
              </w:rPr>
              <w:t xml:space="preserve"> </w:t>
            </w:r>
            <w:r>
              <w:rPr>
                <w:color w:val="000000" w:themeColor="text1"/>
                <w:sz w:val="12"/>
                <w:szCs w:val="12"/>
                <w:lang w:eastAsia="ja-JP"/>
              </w:rPr>
              <w:t xml:space="preserve"> DEPENDENT</w:t>
            </w:r>
          </w:p>
          <w:p w14:paraId="67D6213F" w14:textId="77777777" w:rsidR="00B53CE3" w:rsidRPr="00CA2022" w:rsidRDefault="00B53CE3" w:rsidP="00B53CE3">
            <w:pPr>
              <w:rPr>
                <w:color w:val="000000" w:themeColor="text1"/>
                <w:sz w:val="12"/>
                <w:szCs w:val="12"/>
                <w:lang w:eastAsia="ja-JP"/>
              </w:rPr>
            </w:pPr>
            <w:proofErr w:type="gramStart"/>
            <w:r>
              <w:rPr>
                <w:b/>
                <w:color w:val="000000" w:themeColor="text1"/>
                <w:sz w:val="12"/>
                <w:szCs w:val="12"/>
                <w:lang w:eastAsia="ja-JP"/>
              </w:rPr>
              <w:t>EMP</w:t>
            </w:r>
            <w:r w:rsidRPr="00CA2022">
              <w:rPr>
                <w:b/>
                <w:color w:val="000000" w:themeColor="text1"/>
                <w:sz w:val="12"/>
                <w:szCs w:val="12"/>
                <w:lang w:eastAsia="ja-JP"/>
              </w:rPr>
              <w:t xml:space="preserve"> </w:t>
            </w:r>
            <w:r w:rsidRPr="00CA2022">
              <w:rPr>
                <w:color w:val="000000" w:themeColor="text1"/>
                <w:sz w:val="12"/>
                <w:szCs w:val="12"/>
                <w:lang w:eastAsia="ja-JP"/>
              </w:rPr>
              <w:t xml:space="preserve"> =</w:t>
            </w:r>
            <w:proofErr w:type="gramEnd"/>
            <w:r w:rsidRPr="00CA2022">
              <w:rPr>
                <w:color w:val="000000" w:themeColor="text1"/>
                <w:sz w:val="12"/>
                <w:szCs w:val="12"/>
                <w:lang w:eastAsia="ja-JP"/>
              </w:rPr>
              <w:t xml:space="preserve"> </w:t>
            </w:r>
            <w:r>
              <w:rPr>
                <w:color w:val="000000" w:themeColor="text1"/>
                <w:sz w:val="12"/>
                <w:szCs w:val="12"/>
                <w:lang w:eastAsia="ja-JP"/>
              </w:rPr>
              <w:t>EMPLOYEE</w:t>
            </w:r>
          </w:p>
          <w:p w14:paraId="1CC6518B" w14:textId="77777777" w:rsidR="00B53CE3" w:rsidRPr="00CA2022" w:rsidRDefault="00B53CE3" w:rsidP="00B53CE3">
            <w:pPr>
              <w:rPr>
                <w:color w:val="000000" w:themeColor="text1"/>
                <w:sz w:val="12"/>
                <w:szCs w:val="12"/>
                <w:lang w:eastAsia="ja-JP"/>
              </w:rPr>
            </w:pPr>
            <w:proofErr w:type="gramStart"/>
            <w:r>
              <w:rPr>
                <w:b/>
                <w:color w:val="000000" w:themeColor="text1"/>
                <w:sz w:val="12"/>
                <w:szCs w:val="12"/>
                <w:lang w:eastAsia="ja-JP"/>
              </w:rPr>
              <w:t>GUA</w:t>
            </w:r>
            <w:r w:rsidRPr="00CA2022">
              <w:rPr>
                <w:b/>
                <w:color w:val="000000" w:themeColor="text1"/>
                <w:sz w:val="12"/>
                <w:szCs w:val="12"/>
                <w:lang w:eastAsia="ja-JP"/>
              </w:rPr>
              <w:t xml:space="preserve"> </w:t>
            </w:r>
            <w:r w:rsidRPr="00CA2022">
              <w:rPr>
                <w:color w:val="000000" w:themeColor="text1"/>
                <w:sz w:val="12"/>
                <w:szCs w:val="12"/>
                <w:lang w:eastAsia="ja-JP"/>
              </w:rPr>
              <w:t xml:space="preserve"> =</w:t>
            </w:r>
            <w:proofErr w:type="gramEnd"/>
            <w:r w:rsidRPr="00CA2022">
              <w:rPr>
                <w:color w:val="000000" w:themeColor="text1"/>
                <w:sz w:val="12"/>
                <w:szCs w:val="12"/>
                <w:lang w:eastAsia="ja-JP"/>
              </w:rPr>
              <w:t xml:space="preserve"> </w:t>
            </w:r>
            <w:r>
              <w:rPr>
                <w:color w:val="000000" w:themeColor="text1"/>
                <w:sz w:val="12"/>
                <w:szCs w:val="12"/>
                <w:lang w:eastAsia="ja-JP"/>
              </w:rPr>
              <w:t>GUARDIAN</w:t>
            </w:r>
          </w:p>
          <w:p w14:paraId="7F330B4C" w14:textId="77777777" w:rsidR="00B53CE3" w:rsidRPr="00CA2022" w:rsidRDefault="00B53CE3" w:rsidP="00B53CE3">
            <w:pPr>
              <w:rPr>
                <w:color w:val="000000" w:themeColor="text1"/>
                <w:sz w:val="12"/>
                <w:szCs w:val="12"/>
                <w:lang w:eastAsia="ja-JP"/>
              </w:rPr>
            </w:pPr>
            <w:proofErr w:type="gramStart"/>
            <w:r>
              <w:rPr>
                <w:b/>
                <w:color w:val="000000" w:themeColor="text1"/>
                <w:sz w:val="12"/>
                <w:szCs w:val="12"/>
                <w:lang w:eastAsia="ja-JP"/>
              </w:rPr>
              <w:t>HPT</w:t>
            </w:r>
            <w:r w:rsidRPr="00CA2022">
              <w:rPr>
                <w:b/>
                <w:color w:val="000000" w:themeColor="text1"/>
                <w:sz w:val="12"/>
                <w:szCs w:val="12"/>
                <w:lang w:eastAsia="ja-JP"/>
              </w:rPr>
              <w:t xml:space="preserve"> </w:t>
            </w:r>
            <w:r w:rsidRPr="00CA2022">
              <w:rPr>
                <w:color w:val="000000" w:themeColor="text1"/>
                <w:sz w:val="12"/>
                <w:szCs w:val="12"/>
                <w:lang w:eastAsia="ja-JP"/>
              </w:rPr>
              <w:t xml:space="preserve"> =</w:t>
            </w:r>
            <w:proofErr w:type="gramEnd"/>
            <w:r w:rsidRPr="00CA2022">
              <w:rPr>
                <w:color w:val="000000" w:themeColor="text1"/>
                <w:sz w:val="12"/>
                <w:szCs w:val="12"/>
                <w:lang w:eastAsia="ja-JP"/>
              </w:rPr>
              <w:t xml:space="preserve"> </w:t>
            </w:r>
            <w:r>
              <w:rPr>
                <w:color w:val="000000" w:themeColor="text1"/>
                <w:sz w:val="12"/>
                <w:szCs w:val="12"/>
                <w:lang w:eastAsia="ja-JP"/>
              </w:rPr>
              <w:t>HEALTH PROFESSIONAL TRAINEE</w:t>
            </w:r>
          </w:p>
          <w:p w14:paraId="64455F96" w14:textId="77777777" w:rsidR="00B53CE3" w:rsidRPr="00CA2022" w:rsidRDefault="00B53CE3" w:rsidP="00B53CE3">
            <w:pPr>
              <w:rPr>
                <w:color w:val="000000" w:themeColor="text1"/>
                <w:sz w:val="12"/>
                <w:szCs w:val="12"/>
                <w:lang w:eastAsia="ja-JP"/>
              </w:rPr>
            </w:pPr>
            <w:proofErr w:type="gramStart"/>
            <w:r>
              <w:rPr>
                <w:b/>
                <w:color w:val="000000" w:themeColor="text1"/>
                <w:sz w:val="12"/>
                <w:szCs w:val="12"/>
                <w:lang w:eastAsia="ja-JP"/>
              </w:rPr>
              <w:t>PAT</w:t>
            </w:r>
            <w:r w:rsidRPr="00CA2022">
              <w:rPr>
                <w:b/>
                <w:color w:val="000000" w:themeColor="text1"/>
                <w:sz w:val="12"/>
                <w:szCs w:val="12"/>
                <w:lang w:eastAsia="ja-JP"/>
              </w:rPr>
              <w:t xml:space="preserve"> </w:t>
            </w:r>
            <w:r w:rsidRPr="00CA2022">
              <w:rPr>
                <w:color w:val="000000" w:themeColor="text1"/>
                <w:sz w:val="12"/>
                <w:szCs w:val="12"/>
                <w:lang w:eastAsia="ja-JP"/>
              </w:rPr>
              <w:t xml:space="preserve"> =</w:t>
            </w:r>
            <w:proofErr w:type="gramEnd"/>
            <w:r w:rsidRPr="00CA2022">
              <w:rPr>
                <w:color w:val="000000" w:themeColor="text1"/>
                <w:sz w:val="12"/>
                <w:szCs w:val="12"/>
                <w:lang w:eastAsia="ja-JP"/>
              </w:rPr>
              <w:t xml:space="preserve"> </w:t>
            </w:r>
            <w:r>
              <w:rPr>
                <w:color w:val="000000" w:themeColor="text1"/>
                <w:sz w:val="12"/>
                <w:szCs w:val="12"/>
                <w:lang w:eastAsia="ja-JP"/>
              </w:rPr>
              <w:t>PATIENT</w:t>
            </w:r>
          </w:p>
          <w:p w14:paraId="5470FCCB" w14:textId="77777777" w:rsidR="00B53CE3" w:rsidRPr="00BA05A6" w:rsidRDefault="00B53CE3" w:rsidP="00B53CE3">
            <w:pPr>
              <w:rPr>
                <w:color w:val="000000" w:themeColor="text1"/>
                <w:sz w:val="16"/>
                <w:szCs w:val="16"/>
              </w:rPr>
            </w:pPr>
          </w:p>
          <w:p w14:paraId="0D9EE8E4" w14:textId="77777777" w:rsidR="00B53CE3" w:rsidRDefault="00B53CE3" w:rsidP="00B53CE3">
            <w:pPr>
              <w:rPr>
                <w:color w:val="000000" w:themeColor="text1"/>
                <w:sz w:val="16"/>
                <w:szCs w:val="16"/>
              </w:rPr>
            </w:pPr>
            <w:r w:rsidRPr="00BA05A6">
              <w:rPr>
                <w:color w:val="000000" w:themeColor="text1"/>
                <w:sz w:val="16"/>
                <w:szCs w:val="16"/>
              </w:rPr>
              <w:t>NOTES:</w:t>
            </w:r>
          </w:p>
          <w:p w14:paraId="245930F2" w14:textId="77777777" w:rsidR="00B53CE3" w:rsidRDefault="00B53CE3" w:rsidP="00B53CE3">
            <w:pPr>
              <w:rPr>
                <w:color w:val="FF0000"/>
                <w:sz w:val="16"/>
                <w:szCs w:val="16"/>
                <w:lang w:eastAsia="ja-JP"/>
              </w:rPr>
            </w:pPr>
            <w:r w:rsidRPr="00A91BC0">
              <w:rPr>
                <w:color w:val="FF0000"/>
                <w:sz w:val="16"/>
                <w:szCs w:val="16"/>
                <w:lang w:eastAsia="ja-JP"/>
              </w:rPr>
              <w:t>TEST_RECORD_INDICATOR</w:t>
            </w:r>
            <w:r>
              <w:rPr>
                <w:color w:val="FF0000"/>
                <w:sz w:val="16"/>
                <w:szCs w:val="16"/>
                <w:lang w:eastAsia="ja-JP"/>
              </w:rPr>
              <w:t xml:space="preserve"> – Set of Codes</w:t>
            </w:r>
          </w:p>
          <w:p w14:paraId="0CB77DA6" w14:textId="77777777" w:rsidR="00B53CE3" w:rsidRDefault="00B53CE3" w:rsidP="00B53CE3">
            <w:pPr>
              <w:rPr>
                <w:color w:val="FF0000"/>
                <w:sz w:val="16"/>
                <w:szCs w:val="16"/>
                <w:lang w:eastAsia="ja-JP"/>
              </w:rPr>
            </w:pPr>
            <w:proofErr w:type="gramStart"/>
            <w:r>
              <w:rPr>
                <w:color w:val="FF0000"/>
                <w:sz w:val="16"/>
                <w:szCs w:val="16"/>
                <w:lang w:eastAsia="ja-JP"/>
              </w:rPr>
              <w:t>A  -</w:t>
            </w:r>
            <w:proofErr w:type="gramEnd"/>
            <w:r>
              <w:rPr>
                <w:color w:val="FF0000"/>
                <w:sz w:val="16"/>
                <w:szCs w:val="16"/>
                <w:lang w:eastAsia="ja-JP"/>
              </w:rPr>
              <w:t xml:space="preserve"> Approved</w:t>
            </w:r>
          </w:p>
          <w:p w14:paraId="765BF296" w14:textId="77777777" w:rsidR="00B53CE3" w:rsidRDefault="00B53CE3" w:rsidP="00B53CE3">
            <w:pPr>
              <w:rPr>
                <w:color w:val="FF0000"/>
                <w:sz w:val="16"/>
                <w:szCs w:val="16"/>
                <w:lang w:eastAsia="ja-JP"/>
              </w:rPr>
            </w:pPr>
            <w:r>
              <w:rPr>
                <w:color w:val="FF0000"/>
                <w:sz w:val="16"/>
                <w:szCs w:val="16"/>
                <w:lang w:eastAsia="ja-JP"/>
              </w:rPr>
              <w:t>U – Unapproved</w:t>
            </w:r>
          </w:p>
          <w:p w14:paraId="407667EB" w14:textId="77777777" w:rsidR="00B53CE3" w:rsidRDefault="00B53CE3" w:rsidP="00B53CE3">
            <w:pPr>
              <w:rPr>
                <w:color w:val="FF0000"/>
                <w:sz w:val="16"/>
                <w:szCs w:val="16"/>
                <w:lang w:eastAsia="ja-JP"/>
              </w:rPr>
            </w:pPr>
            <w:r>
              <w:rPr>
                <w:color w:val="FF0000"/>
                <w:sz w:val="16"/>
                <w:szCs w:val="16"/>
                <w:lang w:eastAsia="ja-JP"/>
              </w:rPr>
              <w:t>NA – NA – Used to remove test record indicator</w:t>
            </w:r>
          </w:p>
          <w:p w14:paraId="197D6CED" w14:textId="77777777" w:rsidR="00B53CE3" w:rsidRPr="00A91BC0" w:rsidRDefault="00B53CE3" w:rsidP="00B53CE3">
            <w:pPr>
              <w:rPr>
                <w:color w:val="FF0000"/>
                <w:sz w:val="16"/>
                <w:szCs w:val="16"/>
                <w:lang w:eastAsia="ja-JP"/>
              </w:rPr>
            </w:pPr>
          </w:p>
          <w:p w14:paraId="7BC88FAB" w14:textId="77777777" w:rsidR="00B53CE3" w:rsidRDefault="00B53CE3" w:rsidP="00B53CE3">
            <w:pPr>
              <w:rPr>
                <w:color w:val="000000" w:themeColor="text1"/>
                <w:sz w:val="16"/>
                <w:szCs w:val="16"/>
              </w:rPr>
            </w:pPr>
            <w:bookmarkStart w:id="133" w:name="SexualOrientationAdd"/>
            <w:r w:rsidRPr="00233844">
              <w:rPr>
                <w:b/>
                <w:bCs/>
                <w:color w:val="000000" w:themeColor="text1"/>
                <w:sz w:val="16"/>
                <w:szCs w:val="16"/>
              </w:rPr>
              <w:t>Sexual Orientation</w:t>
            </w:r>
            <w:bookmarkEnd w:id="133"/>
            <w:r>
              <w:rPr>
                <w:color w:val="000000" w:themeColor="text1"/>
                <w:sz w:val="16"/>
                <w:szCs w:val="16"/>
              </w:rPr>
              <w:t xml:space="preserve">: (see Section 5.4 Bookmarked for Codes and Display) </w:t>
            </w:r>
          </w:p>
          <w:p w14:paraId="583C8F93" w14:textId="77777777" w:rsidR="00B53CE3" w:rsidRPr="00BA05A6" w:rsidRDefault="00B53CE3" w:rsidP="00B53CE3">
            <w:pPr>
              <w:rPr>
                <w:color w:val="000000" w:themeColor="text1"/>
                <w:sz w:val="16"/>
                <w:szCs w:val="16"/>
              </w:rPr>
            </w:pPr>
            <w:r w:rsidRPr="003D75E8">
              <w:rPr>
                <w:sz w:val="12"/>
                <w:szCs w:val="12"/>
              </w:rPr>
              <w:t xml:space="preserve">&lt;value </w:t>
            </w:r>
            <w:proofErr w:type="spellStart"/>
            <w:proofErr w:type="gramStart"/>
            <w:r w:rsidRPr="003D75E8">
              <w:rPr>
                <w:sz w:val="12"/>
                <w:szCs w:val="12"/>
              </w:rPr>
              <w:t>xsi:type</w:t>
            </w:r>
            <w:proofErr w:type="spellEnd"/>
            <w:proofErr w:type="gramEnd"/>
            <w:r w:rsidRPr="003D75E8">
              <w:rPr>
                <w:sz w:val="12"/>
                <w:szCs w:val="12"/>
              </w:rPr>
              <w:t xml:space="preserve">="CD" code="BIS" </w:t>
            </w:r>
            <w:proofErr w:type="spellStart"/>
            <w:r w:rsidRPr="003D75E8">
              <w:rPr>
                <w:sz w:val="12"/>
                <w:szCs w:val="12"/>
              </w:rPr>
              <w:t>displayName</w:t>
            </w:r>
            <w:proofErr w:type="spellEnd"/>
            <w:r w:rsidRPr="003D75E8">
              <w:rPr>
                <w:sz w:val="12"/>
                <w:szCs w:val="12"/>
              </w:rPr>
              <w:t>="Bisexual"/&gt;</w:t>
            </w:r>
          </w:p>
          <w:p w14:paraId="265CEF5E" w14:textId="77777777" w:rsidR="00B53CE3" w:rsidRPr="00A91BC0" w:rsidRDefault="00B53CE3" w:rsidP="00B53CE3">
            <w:pPr>
              <w:pStyle w:val="ListParagraph"/>
              <w:numPr>
                <w:ilvl w:val="3"/>
                <w:numId w:val="88"/>
              </w:numPr>
              <w:rPr>
                <w:color w:val="000000" w:themeColor="text1"/>
                <w:sz w:val="16"/>
                <w:szCs w:val="16"/>
              </w:rPr>
            </w:pPr>
            <w:r w:rsidRPr="00A91BC0">
              <w:rPr>
                <w:color w:val="000000" w:themeColor="text1"/>
                <w:sz w:val="16"/>
                <w:szCs w:val="16"/>
              </w:rPr>
              <w:t>Implement in March 2015</w:t>
            </w:r>
          </w:p>
          <w:p w14:paraId="5657B161" w14:textId="77777777" w:rsidR="00B53CE3" w:rsidRPr="00A91BC0" w:rsidRDefault="00B53CE3" w:rsidP="00B53CE3">
            <w:pPr>
              <w:pStyle w:val="ListParagraph"/>
              <w:numPr>
                <w:ilvl w:val="3"/>
                <w:numId w:val="88"/>
              </w:numPr>
              <w:rPr>
                <w:color w:val="000000" w:themeColor="text1"/>
                <w:sz w:val="16"/>
                <w:szCs w:val="16"/>
              </w:rPr>
            </w:pPr>
          </w:p>
        </w:tc>
      </w:tr>
      <w:bookmarkEnd w:id="132"/>
      <w:tr w:rsidR="00B53CE3" w:rsidRPr="00205195" w14:paraId="095AA4CF" w14:textId="77777777" w:rsidTr="00B53CE3">
        <w:trPr>
          <w:trHeight w:val="1365"/>
        </w:trPr>
        <w:tc>
          <w:tcPr>
            <w:tcW w:w="2340" w:type="dxa"/>
            <w:shd w:val="clear" w:color="auto" w:fill="auto"/>
          </w:tcPr>
          <w:p w14:paraId="1CD13A37" w14:textId="77777777" w:rsidR="00B53CE3" w:rsidRDefault="00B53CE3" w:rsidP="00B53CE3">
            <w:pPr>
              <w:rPr>
                <w:sz w:val="16"/>
                <w:szCs w:val="16"/>
              </w:rPr>
            </w:pPr>
            <w:r>
              <w:rPr>
                <w:sz w:val="16"/>
                <w:szCs w:val="16"/>
              </w:rPr>
              <w:lastRenderedPageBreak/>
              <w:t>//controlActProcess/subject/registrationEvent/subject1/patient//patientPerson/name</w:t>
            </w:r>
          </w:p>
        </w:tc>
        <w:tc>
          <w:tcPr>
            <w:tcW w:w="1540" w:type="dxa"/>
            <w:shd w:val="clear" w:color="auto" w:fill="auto"/>
          </w:tcPr>
          <w:p w14:paraId="21B3130B" w14:textId="77777777" w:rsidR="00B53CE3" w:rsidRDefault="00B53CE3" w:rsidP="00B53CE3">
            <w:r w:rsidRPr="00D1199F">
              <w:rPr>
                <w:sz w:val="16"/>
                <w:szCs w:val="16"/>
              </w:rPr>
              <w:t>Add Person</w:t>
            </w:r>
          </w:p>
        </w:tc>
        <w:tc>
          <w:tcPr>
            <w:tcW w:w="710" w:type="dxa"/>
            <w:shd w:val="clear" w:color="auto" w:fill="auto"/>
          </w:tcPr>
          <w:p w14:paraId="6DEE5646" w14:textId="77777777" w:rsidR="00B53CE3" w:rsidRDefault="00B53CE3" w:rsidP="00B53CE3">
            <w:pPr>
              <w:jc w:val="center"/>
              <w:rPr>
                <w:sz w:val="16"/>
                <w:szCs w:val="16"/>
              </w:rPr>
            </w:pPr>
            <w:proofErr w:type="gramStart"/>
            <w:r>
              <w:rPr>
                <w:sz w:val="16"/>
                <w:szCs w:val="16"/>
              </w:rPr>
              <w:t>1..*</w:t>
            </w:r>
            <w:proofErr w:type="gramEnd"/>
          </w:p>
        </w:tc>
        <w:tc>
          <w:tcPr>
            <w:tcW w:w="990" w:type="dxa"/>
            <w:shd w:val="clear" w:color="auto" w:fill="auto"/>
          </w:tcPr>
          <w:p w14:paraId="6B70ADFE" w14:textId="77777777" w:rsidR="00B53CE3" w:rsidRDefault="00B53CE3" w:rsidP="00B53CE3">
            <w:pPr>
              <w:jc w:val="center"/>
              <w:rPr>
                <w:sz w:val="16"/>
                <w:szCs w:val="16"/>
              </w:rPr>
            </w:pPr>
            <w:r>
              <w:rPr>
                <w:sz w:val="16"/>
                <w:szCs w:val="16"/>
              </w:rPr>
              <w:t>PN</w:t>
            </w:r>
          </w:p>
        </w:tc>
        <w:tc>
          <w:tcPr>
            <w:tcW w:w="692" w:type="dxa"/>
            <w:shd w:val="clear" w:color="auto" w:fill="auto"/>
          </w:tcPr>
          <w:p w14:paraId="5CCFDF22" w14:textId="77777777" w:rsidR="00B53CE3" w:rsidRPr="00205195" w:rsidRDefault="00B53CE3" w:rsidP="00B53CE3">
            <w:pPr>
              <w:jc w:val="center"/>
              <w:rPr>
                <w:sz w:val="16"/>
                <w:szCs w:val="16"/>
              </w:rPr>
            </w:pPr>
          </w:p>
        </w:tc>
        <w:tc>
          <w:tcPr>
            <w:tcW w:w="2368" w:type="dxa"/>
            <w:shd w:val="clear" w:color="auto" w:fill="auto"/>
          </w:tcPr>
          <w:p w14:paraId="2DB010EA" w14:textId="77777777" w:rsidR="00B53CE3" w:rsidRDefault="00B53CE3" w:rsidP="00B53CE3">
            <w:pPr>
              <w:pStyle w:val="Default"/>
              <w:spacing w:before="40" w:after="40"/>
              <w:rPr>
                <w:rFonts w:ascii="Calibri" w:hAnsi="Calibri"/>
                <w:sz w:val="16"/>
                <w:szCs w:val="16"/>
              </w:rPr>
            </w:pPr>
            <w:r>
              <w:rPr>
                <w:rFonts w:ascii="Calibri" w:hAnsi="Calibri"/>
                <w:sz w:val="16"/>
                <w:szCs w:val="16"/>
              </w:rPr>
              <w:t>Use (required attribute) + delimiter (optional) + given (optional and repeatable element) + family (required element) + prefix (optional element) + suffix (optional element)</w:t>
            </w:r>
          </w:p>
          <w:p w14:paraId="5685BA9F" w14:textId="77777777" w:rsidR="00B53CE3" w:rsidRDefault="00B53CE3" w:rsidP="00B53CE3">
            <w:pPr>
              <w:pStyle w:val="Default"/>
              <w:spacing w:before="40" w:after="40"/>
              <w:rPr>
                <w:rFonts w:ascii="Calibri" w:hAnsi="Calibri"/>
                <w:b/>
                <w:sz w:val="16"/>
                <w:szCs w:val="16"/>
              </w:rPr>
            </w:pPr>
          </w:p>
          <w:p w14:paraId="635548E4" w14:textId="77777777" w:rsidR="00B53CE3" w:rsidRDefault="00B53CE3" w:rsidP="00B53CE3">
            <w:pPr>
              <w:pStyle w:val="Default"/>
              <w:spacing w:before="40" w:after="40"/>
              <w:rPr>
                <w:rFonts w:ascii="Calibri" w:hAnsi="Calibri"/>
                <w:sz w:val="16"/>
                <w:szCs w:val="16"/>
              </w:rPr>
            </w:pPr>
            <w:r w:rsidRPr="0026511B">
              <w:rPr>
                <w:rFonts w:ascii="Calibri" w:hAnsi="Calibri"/>
                <w:b/>
                <w:sz w:val="16"/>
                <w:szCs w:val="16"/>
              </w:rPr>
              <w:t>L – Legal</w:t>
            </w:r>
            <w:r w:rsidRPr="0026511B">
              <w:rPr>
                <w:rFonts w:ascii="Calibri" w:hAnsi="Calibri"/>
                <w:b/>
                <w:sz w:val="16"/>
                <w:szCs w:val="16"/>
              </w:rPr>
              <w:br/>
            </w:r>
            <w:r>
              <w:rPr>
                <w:rFonts w:ascii="Calibri" w:hAnsi="Calibri"/>
                <w:sz w:val="16"/>
                <w:szCs w:val="16"/>
              </w:rPr>
              <w:t>Legal Name</w:t>
            </w:r>
            <w:r>
              <w:rPr>
                <w:rFonts w:ascii="Calibri" w:hAnsi="Calibri"/>
                <w:sz w:val="16"/>
                <w:szCs w:val="16"/>
              </w:rPr>
              <w:br/>
            </w:r>
            <w:r>
              <w:rPr>
                <w:rFonts w:ascii="Calibri" w:hAnsi="Calibri"/>
                <w:b/>
                <w:sz w:val="16"/>
                <w:szCs w:val="16"/>
              </w:rPr>
              <w:t>P</w:t>
            </w:r>
            <w:r w:rsidRPr="0026511B">
              <w:rPr>
                <w:rFonts w:ascii="Calibri" w:hAnsi="Calibri"/>
                <w:b/>
                <w:sz w:val="16"/>
                <w:szCs w:val="16"/>
              </w:rPr>
              <w:t>–</w:t>
            </w:r>
            <w:r>
              <w:rPr>
                <w:rFonts w:ascii="Calibri" w:hAnsi="Calibri"/>
                <w:b/>
                <w:sz w:val="16"/>
                <w:szCs w:val="16"/>
              </w:rPr>
              <w:t>Alias</w:t>
            </w:r>
            <w:r w:rsidRPr="0026511B">
              <w:rPr>
                <w:rFonts w:ascii="Calibri" w:hAnsi="Calibri"/>
                <w:b/>
                <w:sz w:val="16"/>
                <w:szCs w:val="16"/>
              </w:rPr>
              <w:br/>
            </w:r>
            <w:r>
              <w:rPr>
                <w:rFonts w:ascii="Calibri" w:hAnsi="Calibri"/>
                <w:sz w:val="16"/>
                <w:szCs w:val="16"/>
              </w:rPr>
              <w:t>Alias Name</w:t>
            </w:r>
            <w:r>
              <w:rPr>
                <w:rFonts w:ascii="Calibri" w:hAnsi="Calibri"/>
                <w:sz w:val="16"/>
                <w:szCs w:val="16"/>
              </w:rPr>
              <w:br/>
            </w:r>
            <w:r>
              <w:rPr>
                <w:rFonts w:ascii="Calibri" w:hAnsi="Calibri"/>
                <w:b/>
                <w:sz w:val="16"/>
                <w:szCs w:val="16"/>
              </w:rPr>
              <w:t>C</w:t>
            </w:r>
            <w:r w:rsidRPr="0026511B">
              <w:rPr>
                <w:rFonts w:ascii="Calibri" w:hAnsi="Calibri"/>
                <w:b/>
                <w:sz w:val="16"/>
                <w:szCs w:val="16"/>
              </w:rPr>
              <w:t xml:space="preserve"> –</w:t>
            </w:r>
            <w:r>
              <w:rPr>
                <w:rFonts w:ascii="Calibri" w:hAnsi="Calibri"/>
                <w:b/>
                <w:sz w:val="16"/>
                <w:szCs w:val="16"/>
              </w:rPr>
              <w:t>Maiden Name</w:t>
            </w:r>
            <w:r>
              <w:rPr>
                <w:rFonts w:ascii="Calibri" w:hAnsi="Calibri"/>
                <w:b/>
                <w:sz w:val="16"/>
                <w:szCs w:val="16"/>
              </w:rPr>
              <w:br/>
            </w:r>
            <w:r>
              <w:rPr>
                <w:rFonts w:ascii="Calibri" w:hAnsi="Calibri"/>
                <w:sz w:val="16"/>
                <w:szCs w:val="16"/>
              </w:rPr>
              <w:t>Mothers maiden name</w:t>
            </w:r>
          </w:p>
          <w:p w14:paraId="59DA3894" w14:textId="77777777" w:rsidR="00B53CE3" w:rsidRDefault="00B53CE3" w:rsidP="00B53CE3">
            <w:pPr>
              <w:pStyle w:val="Default"/>
              <w:spacing w:before="40" w:after="40"/>
              <w:rPr>
                <w:rFonts w:ascii="Calibri" w:hAnsi="Calibri"/>
                <w:sz w:val="16"/>
                <w:szCs w:val="16"/>
              </w:rPr>
            </w:pPr>
            <w:r>
              <w:rPr>
                <w:rFonts w:ascii="Calibri" w:hAnsi="Calibri"/>
                <w:b/>
                <w:sz w:val="16"/>
                <w:szCs w:val="16"/>
              </w:rPr>
              <w:t>ASGN</w:t>
            </w:r>
            <w:r w:rsidRPr="0026511B">
              <w:rPr>
                <w:rFonts w:ascii="Calibri" w:hAnsi="Calibri"/>
                <w:b/>
                <w:sz w:val="16"/>
                <w:szCs w:val="16"/>
              </w:rPr>
              <w:t xml:space="preserve"> –</w:t>
            </w:r>
            <w:r>
              <w:rPr>
                <w:rFonts w:ascii="Calibri" w:hAnsi="Calibri"/>
                <w:b/>
                <w:sz w:val="16"/>
                <w:szCs w:val="16"/>
              </w:rPr>
              <w:t>Preferred Name</w:t>
            </w:r>
            <w:r>
              <w:rPr>
                <w:rFonts w:ascii="Calibri" w:hAnsi="Calibri"/>
                <w:b/>
                <w:sz w:val="16"/>
                <w:szCs w:val="16"/>
              </w:rPr>
              <w:br/>
            </w:r>
            <w:r>
              <w:rPr>
                <w:rFonts w:ascii="Calibri" w:hAnsi="Calibri"/>
                <w:sz w:val="16"/>
                <w:szCs w:val="16"/>
              </w:rPr>
              <w:t>Preferred name</w:t>
            </w:r>
          </w:p>
          <w:p w14:paraId="23B9793B" w14:textId="77777777" w:rsidR="00B53CE3" w:rsidRDefault="00B53CE3" w:rsidP="00B53CE3">
            <w:pPr>
              <w:pStyle w:val="Default"/>
              <w:spacing w:before="40" w:after="40"/>
              <w:rPr>
                <w:rFonts w:ascii="Calibri" w:hAnsi="Calibri"/>
                <w:sz w:val="16"/>
                <w:szCs w:val="16"/>
              </w:rPr>
            </w:pPr>
          </w:p>
          <w:p w14:paraId="1D6CA2C1" w14:textId="77777777" w:rsidR="00B53CE3" w:rsidRDefault="00B53CE3" w:rsidP="00B53CE3">
            <w:pPr>
              <w:pStyle w:val="Default"/>
              <w:spacing w:before="40" w:after="40"/>
              <w:rPr>
                <w:rFonts w:ascii="Calibri" w:hAnsi="Calibri"/>
                <w:sz w:val="16"/>
                <w:szCs w:val="16"/>
              </w:rPr>
            </w:pPr>
          </w:p>
          <w:p w14:paraId="6BAC832D" w14:textId="77777777" w:rsidR="00B53CE3" w:rsidRDefault="00B53CE3" w:rsidP="00B53CE3">
            <w:pPr>
              <w:rPr>
                <w:sz w:val="16"/>
                <w:szCs w:val="16"/>
              </w:rPr>
            </w:pPr>
            <w:r w:rsidRPr="001A0010">
              <w:rPr>
                <w:sz w:val="18"/>
                <w:szCs w:val="18"/>
              </w:rPr>
              <w:t>First instance o</w:t>
            </w:r>
            <w:r>
              <w:rPr>
                <w:sz w:val="18"/>
                <w:szCs w:val="18"/>
              </w:rPr>
              <w:t>f this element is Firstname.</w:t>
            </w:r>
            <w:r>
              <w:rPr>
                <w:sz w:val="18"/>
                <w:szCs w:val="18"/>
              </w:rPr>
              <w:br/>
            </w:r>
            <w:r>
              <w:rPr>
                <w:sz w:val="18"/>
                <w:szCs w:val="18"/>
              </w:rPr>
              <w:br/>
              <w:t>Se</w:t>
            </w:r>
            <w:r w:rsidRPr="001A0010">
              <w:rPr>
                <w:sz w:val="18"/>
                <w:szCs w:val="18"/>
              </w:rPr>
              <w:t>cond instance of this element is MiddelName.</w:t>
            </w:r>
          </w:p>
          <w:p w14:paraId="543156F9" w14:textId="77777777" w:rsidR="00B53CE3" w:rsidRPr="005A5E2C" w:rsidRDefault="00B53CE3" w:rsidP="00B53CE3">
            <w:pPr>
              <w:rPr>
                <w:color w:val="FF0000"/>
                <w:sz w:val="16"/>
                <w:szCs w:val="16"/>
              </w:rPr>
            </w:pPr>
          </w:p>
        </w:tc>
        <w:tc>
          <w:tcPr>
            <w:tcW w:w="2700" w:type="dxa"/>
            <w:shd w:val="clear" w:color="auto" w:fill="auto"/>
          </w:tcPr>
          <w:p w14:paraId="03E27197" w14:textId="77777777" w:rsidR="00B53CE3" w:rsidRPr="00442F61" w:rsidRDefault="00B53CE3" w:rsidP="00B53CE3">
            <w:pPr>
              <w:rPr>
                <w:sz w:val="16"/>
                <w:szCs w:val="16"/>
              </w:rPr>
            </w:pPr>
            <w:r w:rsidRPr="00442F61">
              <w:rPr>
                <w:sz w:val="16"/>
                <w:szCs w:val="16"/>
              </w:rPr>
              <w:t xml:space="preserve">A set of codes advising a system or user which name in a set of like names to select for a given purpose.  A name without specific use code might be a default name useful for any purpose, but a name with a specific use code would be preferred for that respective purpose.  This should contain the legal name of the patient. </w:t>
            </w:r>
          </w:p>
          <w:p w14:paraId="212C6D3F" w14:textId="77777777" w:rsidR="00B53CE3" w:rsidRDefault="00B53CE3" w:rsidP="00B53CE3">
            <w:pPr>
              <w:rPr>
                <w:sz w:val="16"/>
                <w:szCs w:val="16"/>
              </w:rPr>
            </w:pPr>
          </w:p>
          <w:p w14:paraId="4067D6FD" w14:textId="77777777" w:rsidR="00B53CE3" w:rsidRPr="00442F61" w:rsidRDefault="00B53CE3" w:rsidP="00B53CE3">
            <w:pPr>
              <w:rPr>
                <w:sz w:val="16"/>
                <w:szCs w:val="16"/>
              </w:rPr>
            </w:pPr>
          </w:p>
          <w:p w14:paraId="6AAF7E3A" w14:textId="77777777" w:rsidR="00B53CE3" w:rsidRPr="00442F61" w:rsidRDefault="00B53CE3" w:rsidP="00B53CE3">
            <w:pPr>
              <w:rPr>
                <w:sz w:val="16"/>
                <w:szCs w:val="16"/>
              </w:rPr>
            </w:pPr>
            <w:r w:rsidRPr="00442F61">
              <w:rPr>
                <w:sz w:val="16"/>
                <w:szCs w:val="16"/>
              </w:rPr>
              <w:t>Example:</w:t>
            </w:r>
          </w:p>
          <w:p w14:paraId="698A5A7F" w14:textId="77777777" w:rsidR="00B53CE3" w:rsidRPr="00442F61" w:rsidRDefault="00B53CE3" w:rsidP="00B53CE3">
            <w:pPr>
              <w:rPr>
                <w:b/>
                <w:sz w:val="16"/>
                <w:szCs w:val="16"/>
              </w:rPr>
            </w:pPr>
            <w:r w:rsidRPr="00442F61">
              <w:rPr>
                <w:b/>
                <w:sz w:val="16"/>
                <w:szCs w:val="16"/>
              </w:rPr>
              <w:t>Legal Name</w:t>
            </w:r>
          </w:p>
          <w:p w14:paraId="7BBEBBC2" w14:textId="77777777" w:rsidR="00B53CE3" w:rsidRPr="00442F61" w:rsidRDefault="00B53CE3" w:rsidP="00B53CE3">
            <w:pPr>
              <w:rPr>
                <w:rFonts w:ascii="Calibri" w:hAnsi="Calibri" w:cs="Arial"/>
                <w:sz w:val="16"/>
                <w:szCs w:val="16"/>
              </w:rPr>
            </w:pPr>
            <w:r w:rsidRPr="00442F61">
              <w:rPr>
                <w:rFonts w:ascii="Calibri" w:hAnsi="Calibri" w:cs="Arial"/>
                <w:sz w:val="16"/>
                <w:szCs w:val="16"/>
              </w:rPr>
              <w:t>&lt;name use="L"&gt;</w:t>
            </w:r>
          </w:p>
          <w:p w14:paraId="5F360AD2" w14:textId="77777777" w:rsidR="00B53CE3" w:rsidRPr="00442F61" w:rsidRDefault="00B53CE3" w:rsidP="00B53CE3">
            <w:pPr>
              <w:rPr>
                <w:rFonts w:ascii="Calibri" w:hAnsi="Calibri" w:cs="Arial"/>
                <w:sz w:val="16"/>
                <w:szCs w:val="16"/>
              </w:rPr>
            </w:pPr>
            <w:r w:rsidRPr="00442F61">
              <w:rPr>
                <w:rFonts w:ascii="Calibri" w:hAnsi="Calibri" w:cs="Arial"/>
                <w:sz w:val="16"/>
                <w:szCs w:val="16"/>
              </w:rPr>
              <w:t xml:space="preserve">     &lt;given&gt;FIRST&lt;/given&gt;</w:t>
            </w:r>
            <w:r w:rsidRPr="00442F61">
              <w:rPr>
                <w:rFonts w:ascii="Calibri" w:hAnsi="Calibri" w:cs="Arial"/>
                <w:sz w:val="16"/>
                <w:szCs w:val="16"/>
              </w:rPr>
              <w:br/>
              <w:t xml:space="preserve">    &lt;given&gt;MIDDLE&lt;/given&gt;</w:t>
            </w:r>
            <w:r w:rsidRPr="00442F61">
              <w:rPr>
                <w:rFonts w:ascii="Calibri" w:hAnsi="Calibri" w:cs="Arial"/>
                <w:sz w:val="16"/>
                <w:szCs w:val="16"/>
              </w:rPr>
              <w:br/>
              <w:t xml:space="preserve">    &lt;family&gt;LAST&lt;/family&gt;</w:t>
            </w:r>
            <w:r w:rsidRPr="00442F61">
              <w:rPr>
                <w:rFonts w:ascii="Calibri" w:hAnsi="Calibri" w:cs="Arial"/>
                <w:sz w:val="16"/>
                <w:szCs w:val="16"/>
              </w:rPr>
              <w:br/>
              <w:t xml:space="preserve"> &lt;/name&gt;</w:t>
            </w:r>
          </w:p>
          <w:p w14:paraId="3749F22E" w14:textId="77777777" w:rsidR="00B53CE3" w:rsidRDefault="00B53CE3" w:rsidP="00B53CE3">
            <w:pPr>
              <w:rPr>
                <w:sz w:val="16"/>
                <w:szCs w:val="16"/>
              </w:rPr>
            </w:pPr>
            <w:bookmarkStart w:id="134" w:name="_Hlk10709771"/>
            <w:r>
              <w:rPr>
                <w:rFonts w:ascii="Calibri" w:hAnsi="Calibri" w:cs="Arial"/>
                <w:sz w:val="16"/>
                <w:szCs w:val="16"/>
              </w:rPr>
              <w:t xml:space="preserve">*** Note: </w:t>
            </w:r>
            <w:r w:rsidRPr="00442F61">
              <w:rPr>
                <w:rFonts w:ascii="Calibri" w:hAnsi="Calibri" w:cs="Arial"/>
                <w:sz w:val="16"/>
                <w:szCs w:val="16"/>
              </w:rPr>
              <w:t>family</w:t>
            </w:r>
            <w:r>
              <w:rPr>
                <w:sz w:val="16"/>
                <w:szCs w:val="16"/>
              </w:rPr>
              <w:t xml:space="preserve"> is required for Legal Name and if no first name then it should be passed using nullFlavor</w:t>
            </w:r>
          </w:p>
          <w:p w14:paraId="2ADCAB06" w14:textId="77777777" w:rsidR="00B53CE3" w:rsidRDefault="00B53CE3" w:rsidP="00B53CE3">
            <w:r w:rsidRPr="006C303D">
              <w:t>&lt;given nullFlavor="NA"/&gt;</w:t>
            </w:r>
          </w:p>
          <w:bookmarkEnd w:id="134"/>
          <w:p w14:paraId="6E99D6A0" w14:textId="77777777" w:rsidR="00B53CE3" w:rsidRDefault="00B53CE3" w:rsidP="00B53CE3">
            <w:pPr>
              <w:rPr>
                <w:rFonts w:ascii="Calibri" w:hAnsi="Calibri" w:cs="Arial"/>
                <w:sz w:val="16"/>
                <w:szCs w:val="16"/>
              </w:rPr>
            </w:pPr>
          </w:p>
          <w:p w14:paraId="1ECBA2FA" w14:textId="77777777" w:rsidR="00B53CE3" w:rsidRDefault="00B53CE3" w:rsidP="00B53CE3">
            <w:pPr>
              <w:rPr>
                <w:rFonts w:ascii="Calibri" w:hAnsi="Calibri" w:cs="Arial"/>
                <w:sz w:val="16"/>
                <w:szCs w:val="16"/>
              </w:rPr>
            </w:pPr>
          </w:p>
          <w:p w14:paraId="05380533" w14:textId="77777777" w:rsidR="00B53CE3" w:rsidRPr="00442F61" w:rsidRDefault="00B53CE3" w:rsidP="00B53CE3">
            <w:pPr>
              <w:rPr>
                <w:rFonts w:ascii="Calibri" w:hAnsi="Calibri" w:cs="Arial"/>
                <w:sz w:val="16"/>
                <w:szCs w:val="16"/>
              </w:rPr>
            </w:pPr>
          </w:p>
          <w:p w14:paraId="512C27BB" w14:textId="77777777" w:rsidR="00B53CE3" w:rsidRPr="00442F61" w:rsidRDefault="00B53CE3" w:rsidP="00B53CE3">
            <w:pPr>
              <w:rPr>
                <w:rFonts w:ascii="Calibri" w:hAnsi="Calibri" w:cs="Arial"/>
                <w:b/>
                <w:sz w:val="16"/>
                <w:szCs w:val="16"/>
              </w:rPr>
            </w:pPr>
            <w:r w:rsidRPr="00442F61">
              <w:rPr>
                <w:rFonts w:ascii="Calibri" w:hAnsi="Calibri" w:cs="Arial"/>
                <w:b/>
                <w:sz w:val="16"/>
                <w:szCs w:val="16"/>
              </w:rPr>
              <w:t>Maiden Name (Family Name is only used in most cases)</w:t>
            </w:r>
          </w:p>
          <w:p w14:paraId="25FCFF3C" w14:textId="77777777" w:rsidR="00B53CE3" w:rsidRPr="00442F61" w:rsidRDefault="00B53CE3" w:rsidP="00B53CE3">
            <w:pPr>
              <w:rPr>
                <w:rFonts w:ascii="Calibri" w:hAnsi="Calibri" w:cs="Arial"/>
                <w:sz w:val="16"/>
                <w:szCs w:val="16"/>
              </w:rPr>
            </w:pPr>
            <w:r w:rsidRPr="00442F61">
              <w:rPr>
                <w:rFonts w:ascii="Calibri" w:hAnsi="Calibri" w:cs="Arial"/>
                <w:sz w:val="16"/>
                <w:szCs w:val="16"/>
              </w:rPr>
              <w:t>&lt;name use="C"&gt;</w:t>
            </w:r>
          </w:p>
          <w:p w14:paraId="75D87384" w14:textId="77777777" w:rsidR="00B53CE3" w:rsidRPr="00442F61" w:rsidRDefault="00B53CE3" w:rsidP="00B53CE3">
            <w:pPr>
              <w:rPr>
                <w:rFonts w:ascii="Calibri" w:hAnsi="Calibri" w:cs="Arial"/>
                <w:sz w:val="16"/>
                <w:szCs w:val="16"/>
              </w:rPr>
            </w:pPr>
            <w:r w:rsidRPr="00442F61">
              <w:rPr>
                <w:rFonts w:ascii="Calibri" w:hAnsi="Calibri" w:cs="Arial"/>
                <w:sz w:val="16"/>
                <w:szCs w:val="16"/>
              </w:rPr>
              <w:t xml:space="preserve">     &lt;given&gt;FIRST&lt;/given&gt;</w:t>
            </w:r>
            <w:r w:rsidRPr="00442F61">
              <w:rPr>
                <w:rFonts w:ascii="Calibri" w:hAnsi="Calibri" w:cs="Arial"/>
                <w:sz w:val="16"/>
                <w:szCs w:val="16"/>
              </w:rPr>
              <w:br/>
              <w:t xml:space="preserve">    &lt;given&gt;MIDDLE&lt;/given&gt;</w:t>
            </w:r>
            <w:r w:rsidRPr="00442F61">
              <w:rPr>
                <w:rFonts w:ascii="Calibri" w:hAnsi="Calibri" w:cs="Arial"/>
                <w:sz w:val="16"/>
                <w:szCs w:val="16"/>
              </w:rPr>
              <w:br/>
              <w:t xml:space="preserve">    &lt;family&gt;LAST&lt;/family&gt;</w:t>
            </w:r>
            <w:r w:rsidRPr="00442F61">
              <w:rPr>
                <w:rFonts w:ascii="Calibri" w:hAnsi="Calibri" w:cs="Arial"/>
                <w:sz w:val="16"/>
                <w:szCs w:val="16"/>
              </w:rPr>
              <w:br/>
              <w:t xml:space="preserve"> &lt;/name&gt;</w:t>
            </w:r>
          </w:p>
          <w:p w14:paraId="0BD47D2D" w14:textId="77777777" w:rsidR="00B53CE3" w:rsidRPr="00442F61" w:rsidRDefault="00B53CE3" w:rsidP="00B53CE3">
            <w:pPr>
              <w:rPr>
                <w:i/>
                <w:iCs/>
                <w:color w:val="FF0000"/>
                <w:sz w:val="16"/>
                <w:szCs w:val="16"/>
              </w:rPr>
            </w:pPr>
          </w:p>
          <w:p w14:paraId="71D2E250" w14:textId="77777777" w:rsidR="00B53CE3" w:rsidRPr="00442F61" w:rsidRDefault="00B53CE3" w:rsidP="00B53CE3">
            <w:pPr>
              <w:rPr>
                <w:iCs/>
                <w:sz w:val="16"/>
                <w:szCs w:val="16"/>
              </w:rPr>
            </w:pPr>
            <w:r w:rsidRPr="00442F61">
              <w:rPr>
                <w:b/>
                <w:iCs/>
                <w:sz w:val="16"/>
                <w:szCs w:val="16"/>
              </w:rPr>
              <w:t>Pseudo/Alias Name</w:t>
            </w:r>
            <w:r w:rsidRPr="00442F61">
              <w:rPr>
                <w:iCs/>
                <w:sz w:val="16"/>
                <w:szCs w:val="16"/>
              </w:rPr>
              <w:t xml:space="preserve"> (</w:t>
            </w:r>
            <w:r w:rsidRPr="00442F61">
              <w:rPr>
                <w:b/>
                <w:iCs/>
                <w:sz w:val="16"/>
                <w:szCs w:val="16"/>
              </w:rPr>
              <w:t>delimiter element is used to support a pair-wise mapping from Alias Name to Alias SSN</w:t>
            </w:r>
            <w:r w:rsidRPr="00442F61">
              <w:rPr>
                <w:iCs/>
                <w:sz w:val="16"/>
                <w:szCs w:val="16"/>
              </w:rPr>
              <w:t>)</w:t>
            </w:r>
          </w:p>
          <w:p w14:paraId="42411564" w14:textId="77777777" w:rsidR="00B53CE3" w:rsidRPr="00442F61" w:rsidRDefault="00B53CE3" w:rsidP="00B53CE3">
            <w:pPr>
              <w:rPr>
                <w:rFonts w:ascii="Calibri" w:hAnsi="Calibri" w:cs="Arial"/>
                <w:sz w:val="16"/>
                <w:szCs w:val="16"/>
              </w:rPr>
            </w:pPr>
            <w:r w:rsidRPr="00442F61">
              <w:rPr>
                <w:rFonts w:ascii="Calibri" w:hAnsi="Calibri" w:cs="Arial"/>
                <w:sz w:val="16"/>
                <w:szCs w:val="16"/>
              </w:rPr>
              <w:t>&lt;name use="P"&gt;</w:t>
            </w:r>
          </w:p>
          <w:p w14:paraId="55DE80C2" w14:textId="77777777" w:rsidR="00B53CE3" w:rsidRPr="00442F61" w:rsidRDefault="00B53CE3" w:rsidP="00B53CE3">
            <w:pPr>
              <w:rPr>
                <w:rFonts w:ascii="Calibri" w:hAnsi="Calibri" w:cs="Arial"/>
                <w:sz w:val="16"/>
                <w:szCs w:val="16"/>
              </w:rPr>
            </w:pPr>
            <w:r w:rsidRPr="00442F61">
              <w:rPr>
                <w:rFonts w:ascii="Calibri" w:hAnsi="Calibri" w:cs="Arial"/>
                <w:sz w:val="16"/>
                <w:szCs w:val="16"/>
              </w:rPr>
              <w:t xml:space="preserve">    &lt;delimiter&gt;100&lt;/delimiter &gt;</w:t>
            </w:r>
          </w:p>
          <w:p w14:paraId="53FE6DBD" w14:textId="77777777" w:rsidR="00B53CE3" w:rsidRPr="00442F61" w:rsidRDefault="00B53CE3" w:rsidP="00B53CE3">
            <w:pPr>
              <w:rPr>
                <w:rFonts w:ascii="Calibri" w:hAnsi="Calibri" w:cs="Arial"/>
                <w:sz w:val="16"/>
                <w:szCs w:val="16"/>
              </w:rPr>
            </w:pPr>
            <w:r w:rsidRPr="00442F61">
              <w:rPr>
                <w:rFonts w:ascii="Calibri" w:hAnsi="Calibri" w:cs="Arial"/>
                <w:sz w:val="16"/>
                <w:szCs w:val="16"/>
              </w:rPr>
              <w:t xml:space="preserve">    &lt;given&gt;FIRST&lt;/given&gt;</w:t>
            </w:r>
            <w:r w:rsidRPr="00442F61">
              <w:rPr>
                <w:rFonts w:ascii="Calibri" w:hAnsi="Calibri" w:cs="Arial"/>
                <w:sz w:val="16"/>
                <w:szCs w:val="16"/>
              </w:rPr>
              <w:br/>
              <w:t xml:space="preserve">    &lt;given&gt;MIDDLE&lt;/given&gt;</w:t>
            </w:r>
            <w:r w:rsidRPr="00442F61">
              <w:rPr>
                <w:rFonts w:ascii="Calibri" w:hAnsi="Calibri" w:cs="Arial"/>
                <w:sz w:val="16"/>
                <w:szCs w:val="16"/>
              </w:rPr>
              <w:br/>
              <w:t xml:space="preserve">    &lt;family&gt;LAST&lt;/family&gt;</w:t>
            </w:r>
            <w:r w:rsidRPr="00442F61">
              <w:rPr>
                <w:rFonts w:ascii="Calibri" w:hAnsi="Calibri" w:cs="Arial"/>
                <w:sz w:val="16"/>
                <w:szCs w:val="16"/>
              </w:rPr>
              <w:br/>
              <w:t xml:space="preserve"> &lt;/name&gt;</w:t>
            </w:r>
          </w:p>
          <w:p w14:paraId="62C4CEA3" w14:textId="77777777" w:rsidR="00B53CE3" w:rsidRPr="00442F61" w:rsidRDefault="00B53CE3" w:rsidP="00B53CE3">
            <w:pPr>
              <w:rPr>
                <w:rFonts w:ascii="Calibri" w:hAnsi="Calibri" w:cs="Arial"/>
                <w:sz w:val="16"/>
                <w:szCs w:val="16"/>
              </w:rPr>
            </w:pPr>
          </w:p>
          <w:p w14:paraId="33384165" w14:textId="77777777" w:rsidR="00B53CE3" w:rsidRPr="00442F61" w:rsidRDefault="00B53CE3" w:rsidP="00B53CE3">
            <w:pPr>
              <w:rPr>
                <w:rFonts w:ascii="Calibri" w:hAnsi="Calibri" w:cs="Arial"/>
                <w:b/>
                <w:sz w:val="16"/>
                <w:szCs w:val="16"/>
              </w:rPr>
            </w:pPr>
            <w:r w:rsidRPr="00442F61">
              <w:rPr>
                <w:rFonts w:ascii="Calibri" w:hAnsi="Calibri" w:cs="Arial"/>
                <w:b/>
                <w:sz w:val="16"/>
                <w:szCs w:val="16"/>
              </w:rPr>
              <w:t>Preferred Name</w:t>
            </w:r>
          </w:p>
          <w:p w14:paraId="1031950A" w14:textId="77777777" w:rsidR="00B53CE3" w:rsidRPr="00442F61" w:rsidRDefault="00B53CE3" w:rsidP="00B53CE3">
            <w:pPr>
              <w:rPr>
                <w:sz w:val="12"/>
                <w:szCs w:val="12"/>
              </w:rPr>
            </w:pPr>
            <w:r w:rsidRPr="00442F61">
              <w:rPr>
                <w:sz w:val="12"/>
                <w:szCs w:val="12"/>
              </w:rPr>
              <w:t xml:space="preserve">If a Consumer sends ALL pieces… we use ALL PIECES into a COMBINED field, </w:t>
            </w:r>
            <w:proofErr w:type="gramStart"/>
            <w:r w:rsidRPr="00442F61">
              <w:rPr>
                <w:sz w:val="12"/>
                <w:szCs w:val="12"/>
              </w:rPr>
              <w:t>i.e.</w:t>
            </w:r>
            <w:proofErr w:type="gramEnd"/>
            <w:r w:rsidRPr="00442F61">
              <w:rPr>
                <w:sz w:val="12"/>
                <w:szCs w:val="12"/>
              </w:rPr>
              <w:t xml:space="preserve"> Super Cool Dad</w:t>
            </w:r>
          </w:p>
          <w:p w14:paraId="592F4FD6" w14:textId="77777777" w:rsidR="00B53CE3" w:rsidRPr="00442F61" w:rsidRDefault="00B53CE3" w:rsidP="00B53CE3">
            <w:pPr>
              <w:rPr>
                <w:b/>
                <w:bCs/>
                <w:sz w:val="12"/>
                <w:szCs w:val="12"/>
              </w:rPr>
            </w:pPr>
            <w:r w:rsidRPr="00442F61">
              <w:rPr>
                <w:b/>
                <w:bCs/>
                <w:sz w:val="12"/>
                <w:szCs w:val="12"/>
              </w:rPr>
              <w:t>              &lt;name use="ASGN"&gt;</w:t>
            </w:r>
          </w:p>
          <w:p w14:paraId="0716AF38" w14:textId="77777777" w:rsidR="00B53CE3" w:rsidRPr="00442F61" w:rsidRDefault="00B53CE3" w:rsidP="00B53CE3">
            <w:pPr>
              <w:rPr>
                <w:sz w:val="12"/>
                <w:szCs w:val="12"/>
              </w:rPr>
            </w:pPr>
            <w:r w:rsidRPr="00442F61">
              <w:rPr>
                <w:sz w:val="12"/>
                <w:szCs w:val="12"/>
              </w:rPr>
              <w:t xml:space="preserve">                &lt;given&gt;Super&lt;/given&gt; </w:t>
            </w:r>
            <w:r w:rsidRPr="00442F61">
              <w:rPr>
                <w:rFonts w:ascii="Wingdings" w:hAnsi="Wingdings"/>
                <w:sz w:val="12"/>
                <w:szCs w:val="12"/>
              </w:rPr>
              <w:t></w:t>
            </w:r>
            <w:r w:rsidRPr="00442F61">
              <w:rPr>
                <w:sz w:val="12"/>
                <w:szCs w:val="12"/>
              </w:rPr>
              <w:t xml:space="preserve"> first</w:t>
            </w:r>
          </w:p>
          <w:p w14:paraId="0C4CAF18" w14:textId="77777777" w:rsidR="00B53CE3" w:rsidRPr="00442F61" w:rsidRDefault="00B53CE3" w:rsidP="00B53CE3">
            <w:pPr>
              <w:rPr>
                <w:sz w:val="12"/>
                <w:szCs w:val="12"/>
              </w:rPr>
            </w:pPr>
            <w:r w:rsidRPr="00442F61">
              <w:rPr>
                <w:sz w:val="12"/>
                <w:szCs w:val="12"/>
              </w:rPr>
              <w:t xml:space="preserve">                &lt;given&gt;Cool&lt;/given&gt; </w:t>
            </w:r>
            <w:r w:rsidRPr="00442F61">
              <w:rPr>
                <w:rFonts w:ascii="Wingdings" w:hAnsi="Wingdings"/>
                <w:sz w:val="12"/>
                <w:szCs w:val="12"/>
              </w:rPr>
              <w:t></w:t>
            </w:r>
            <w:r w:rsidRPr="00442F61">
              <w:rPr>
                <w:sz w:val="12"/>
                <w:szCs w:val="12"/>
              </w:rPr>
              <w:t xml:space="preserve"> middle</w:t>
            </w:r>
          </w:p>
          <w:p w14:paraId="74E5E496" w14:textId="77777777" w:rsidR="00B53CE3" w:rsidRPr="00442F61" w:rsidRDefault="00B53CE3" w:rsidP="00B53CE3">
            <w:pPr>
              <w:rPr>
                <w:sz w:val="12"/>
                <w:szCs w:val="12"/>
              </w:rPr>
            </w:pPr>
            <w:r w:rsidRPr="00442F61">
              <w:rPr>
                <w:sz w:val="12"/>
                <w:szCs w:val="12"/>
              </w:rPr>
              <w:t xml:space="preserve">                &lt;family&gt;Dad&lt;/family&gt; </w:t>
            </w:r>
            <w:r w:rsidRPr="00442F61">
              <w:rPr>
                <w:rFonts w:ascii="Wingdings" w:hAnsi="Wingdings"/>
                <w:sz w:val="12"/>
                <w:szCs w:val="12"/>
              </w:rPr>
              <w:t></w:t>
            </w:r>
            <w:r w:rsidRPr="00442F61">
              <w:rPr>
                <w:sz w:val="12"/>
                <w:szCs w:val="12"/>
              </w:rPr>
              <w:t>last</w:t>
            </w:r>
          </w:p>
          <w:p w14:paraId="327F4987" w14:textId="77777777" w:rsidR="00B53CE3" w:rsidRPr="00442F61" w:rsidRDefault="00B53CE3" w:rsidP="00B53CE3">
            <w:pPr>
              <w:rPr>
                <w:sz w:val="12"/>
                <w:szCs w:val="12"/>
              </w:rPr>
            </w:pPr>
            <w:r w:rsidRPr="00442F61">
              <w:rPr>
                <w:sz w:val="12"/>
                <w:szCs w:val="12"/>
              </w:rPr>
              <w:t>              &lt;/name&gt;</w:t>
            </w:r>
          </w:p>
          <w:p w14:paraId="58347D68" w14:textId="77777777" w:rsidR="00B53CE3" w:rsidRPr="00442F61" w:rsidRDefault="00B53CE3" w:rsidP="00B53CE3">
            <w:pPr>
              <w:rPr>
                <w:sz w:val="12"/>
                <w:szCs w:val="12"/>
              </w:rPr>
            </w:pPr>
            <w:r w:rsidRPr="00442F61">
              <w:rPr>
                <w:sz w:val="12"/>
                <w:szCs w:val="12"/>
              </w:rPr>
              <w:t xml:space="preserve">If a Consumer sends ONLY the FIRST GIVEN it still </w:t>
            </w:r>
            <w:proofErr w:type="gramStart"/>
            <w:r w:rsidRPr="00442F61">
              <w:rPr>
                <w:sz w:val="12"/>
                <w:szCs w:val="12"/>
              </w:rPr>
              <w:t>works</w:t>
            </w:r>
            <w:proofErr w:type="gramEnd"/>
            <w:r w:rsidRPr="00442F61">
              <w:rPr>
                <w:sz w:val="12"/>
                <w:szCs w:val="12"/>
              </w:rPr>
              <w:t xml:space="preserve"> the same… i.e. the COMBINED field will just be “Super”</w:t>
            </w:r>
          </w:p>
          <w:p w14:paraId="70BBF5EA" w14:textId="77777777" w:rsidR="00B53CE3" w:rsidRPr="00442F61" w:rsidRDefault="00B53CE3" w:rsidP="00B53CE3">
            <w:pPr>
              <w:rPr>
                <w:b/>
                <w:bCs/>
                <w:sz w:val="12"/>
                <w:szCs w:val="12"/>
              </w:rPr>
            </w:pPr>
            <w:r w:rsidRPr="00442F61">
              <w:rPr>
                <w:b/>
                <w:bCs/>
                <w:sz w:val="12"/>
                <w:szCs w:val="12"/>
              </w:rPr>
              <w:t>              &lt;name use="ASGN"&gt;</w:t>
            </w:r>
          </w:p>
          <w:p w14:paraId="75D60ADD" w14:textId="77777777" w:rsidR="00B53CE3" w:rsidRPr="00442F61" w:rsidRDefault="00B53CE3" w:rsidP="00B53CE3">
            <w:pPr>
              <w:rPr>
                <w:sz w:val="12"/>
                <w:szCs w:val="12"/>
              </w:rPr>
            </w:pPr>
            <w:r w:rsidRPr="00442F61">
              <w:rPr>
                <w:sz w:val="12"/>
                <w:szCs w:val="12"/>
              </w:rPr>
              <w:t xml:space="preserve">                &lt;given&gt;Super&lt;/given&gt; </w:t>
            </w:r>
            <w:r w:rsidRPr="00442F61">
              <w:rPr>
                <w:rFonts w:ascii="Wingdings" w:hAnsi="Wingdings"/>
                <w:sz w:val="12"/>
                <w:szCs w:val="12"/>
              </w:rPr>
              <w:t></w:t>
            </w:r>
            <w:r w:rsidRPr="00442F61">
              <w:rPr>
                <w:sz w:val="12"/>
                <w:szCs w:val="12"/>
              </w:rPr>
              <w:t xml:space="preserve"> first</w:t>
            </w:r>
          </w:p>
          <w:p w14:paraId="2F6BC00A" w14:textId="77777777" w:rsidR="00B53CE3" w:rsidRPr="00442F61" w:rsidRDefault="00B53CE3" w:rsidP="00B53CE3">
            <w:pPr>
              <w:rPr>
                <w:sz w:val="12"/>
                <w:szCs w:val="12"/>
              </w:rPr>
            </w:pPr>
            <w:r w:rsidRPr="00442F61">
              <w:rPr>
                <w:sz w:val="12"/>
                <w:szCs w:val="12"/>
              </w:rPr>
              <w:t>              &lt;/name&gt;</w:t>
            </w:r>
          </w:p>
          <w:p w14:paraId="53B30DEF" w14:textId="77777777" w:rsidR="00B53CE3" w:rsidRPr="00442F61" w:rsidRDefault="00B53CE3" w:rsidP="00B53CE3">
            <w:pPr>
              <w:rPr>
                <w:sz w:val="12"/>
                <w:szCs w:val="12"/>
              </w:rPr>
            </w:pPr>
            <w:r w:rsidRPr="00442F61">
              <w:rPr>
                <w:sz w:val="12"/>
                <w:szCs w:val="12"/>
              </w:rPr>
              <w:t xml:space="preserve">If a Consumer sends ONLY the FIRST GIVEN and LAST it still </w:t>
            </w:r>
            <w:proofErr w:type="gramStart"/>
            <w:r w:rsidRPr="00442F61">
              <w:rPr>
                <w:sz w:val="12"/>
                <w:szCs w:val="12"/>
              </w:rPr>
              <w:t>works</w:t>
            </w:r>
            <w:proofErr w:type="gramEnd"/>
            <w:r w:rsidRPr="00442F61">
              <w:rPr>
                <w:sz w:val="12"/>
                <w:szCs w:val="12"/>
              </w:rPr>
              <w:t xml:space="preserve"> the same… i.e. the COMBINED field will just be “Super Dad”</w:t>
            </w:r>
          </w:p>
          <w:p w14:paraId="172A5C8C" w14:textId="77777777" w:rsidR="00B53CE3" w:rsidRPr="00442F61" w:rsidRDefault="00B53CE3" w:rsidP="00B53CE3">
            <w:pPr>
              <w:rPr>
                <w:b/>
                <w:bCs/>
                <w:sz w:val="12"/>
                <w:szCs w:val="12"/>
              </w:rPr>
            </w:pPr>
            <w:r w:rsidRPr="00442F61">
              <w:rPr>
                <w:b/>
                <w:bCs/>
                <w:sz w:val="12"/>
                <w:szCs w:val="12"/>
              </w:rPr>
              <w:t>              &lt;name use="ASGN"&gt;</w:t>
            </w:r>
          </w:p>
          <w:p w14:paraId="4F2D2EB7" w14:textId="77777777" w:rsidR="00B53CE3" w:rsidRPr="00442F61" w:rsidRDefault="00B53CE3" w:rsidP="00B53CE3">
            <w:pPr>
              <w:rPr>
                <w:sz w:val="12"/>
                <w:szCs w:val="12"/>
              </w:rPr>
            </w:pPr>
            <w:r w:rsidRPr="00442F61">
              <w:rPr>
                <w:sz w:val="12"/>
                <w:szCs w:val="12"/>
              </w:rPr>
              <w:t xml:space="preserve">                &lt;given&gt;Super&lt;/given&gt; </w:t>
            </w:r>
            <w:r w:rsidRPr="00442F61">
              <w:rPr>
                <w:rFonts w:ascii="Wingdings" w:hAnsi="Wingdings"/>
                <w:sz w:val="12"/>
                <w:szCs w:val="12"/>
              </w:rPr>
              <w:t></w:t>
            </w:r>
            <w:r w:rsidRPr="00442F61">
              <w:rPr>
                <w:sz w:val="12"/>
                <w:szCs w:val="12"/>
              </w:rPr>
              <w:t xml:space="preserve"> first</w:t>
            </w:r>
          </w:p>
          <w:p w14:paraId="136603BE" w14:textId="77777777" w:rsidR="00B53CE3" w:rsidRPr="00442F61" w:rsidRDefault="00B53CE3" w:rsidP="00B53CE3">
            <w:pPr>
              <w:rPr>
                <w:sz w:val="12"/>
                <w:szCs w:val="12"/>
              </w:rPr>
            </w:pPr>
            <w:r w:rsidRPr="00442F61">
              <w:rPr>
                <w:sz w:val="12"/>
                <w:szCs w:val="12"/>
              </w:rPr>
              <w:t xml:space="preserve">                &lt;family&gt;Dad&lt;/family&gt; </w:t>
            </w:r>
            <w:r w:rsidRPr="00442F61">
              <w:rPr>
                <w:rFonts w:ascii="Wingdings" w:hAnsi="Wingdings"/>
                <w:sz w:val="12"/>
                <w:szCs w:val="12"/>
              </w:rPr>
              <w:t></w:t>
            </w:r>
            <w:r w:rsidRPr="00442F61">
              <w:rPr>
                <w:sz w:val="12"/>
                <w:szCs w:val="12"/>
              </w:rPr>
              <w:t>last</w:t>
            </w:r>
          </w:p>
          <w:p w14:paraId="4BAA3AA8" w14:textId="77777777" w:rsidR="00B53CE3" w:rsidRPr="00442F61" w:rsidRDefault="00B53CE3" w:rsidP="00B53CE3">
            <w:pPr>
              <w:rPr>
                <w:sz w:val="12"/>
                <w:szCs w:val="12"/>
              </w:rPr>
            </w:pPr>
            <w:r w:rsidRPr="00442F61">
              <w:rPr>
                <w:sz w:val="12"/>
                <w:szCs w:val="12"/>
              </w:rPr>
              <w:t>              &lt;/name&gt;</w:t>
            </w:r>
          </w:p>
          <w:p w14:paraId="5C99266E" w14:textId="77777777" w:rsidR="00B53CE3" w:rsidRPr="00442F61" w:rsidRDefault="00B53CE3" w:rsidP="00B53CE3">
            <w:pPr>
              <w:rPr>
                <w:rFonts w:ascii="Calibri" w:hAnsi="Calibri" w:cs="Arial"/>
                <w:sz w:val="16"/>
                <w:szCs w:val="16"/>
              </w:rPr>
            </w:pPr>
          </w:p>
          <w:p w14:paraId="7A643D46" w14:textId="77777777" w:rsidR="00B53CE3" w:rsidRPr="00442F61" w:rsidRDefault="00B53CE3" w:rsidP="00B53CE3">
            <w:pPr>
              <w:rPr>
                <w:i/>
                <w:iCs/>
                <w:color w:val="FF0000"/>
                <w:sz w:val="16"/>
                <w:szCs w:val="16"/>
              </w:rPr>
            </w:pPr>
          </w:p>
          <w:p w14:paraId="728F952C" w14:textId="77777777" w:rsidR="00B53CE3" w:rsidRPr="00442F61" w:rsidRDefault="00B53CE3" w:rsidP="00B53CE3">
            <w:pPr>
              <w:rPr>
                <w:color w:val="FF0000"/>
                <w:sz w:val="16"/>
                <w:szCs w:val="16"/>
              </w:rPr>
            </w:pPr>
          </w:p>
        </w:tc>
      </w:tr>
      <w:tr w:rsidR="00B53CE3" w:rsidRPr="00205195" w14:paraId="4319206A" w14:textId="77777777" w:rsidTr="00B53CE3">
        <w:trPr>
          <w:trHeight w:val="1365"/>
        </w:trPr>
        <w:tc>
          <w:tcPr>
            <w:tcW w:w="2340" w:type="dxa"/>
            <w:shd w:val="clear" w:color="auto" w:fill="auto"/>
          </w:tcPr>
          <w:p w14:paraId="75715B5C" w14:textId="77777777" w:rsidR="00B53CE3" w:rsidRDefault="00B53CE3" w:rsidP="00B53CE3">
            <w:pPr>
              <w:rPr>
                <w:sz w:val="16"/>
                <w:szCs w:val="16"/>
              </w:rPr>
            </w:pPr>
            <w:r>
              <w:rPr>
                <w:sz w:val="16"/>
                <w:szCs w:val="16"/>
              </w:rPr>
              <w:lastRenderedPageBreak/>
              <w:t>//controlActProcess/subject/registrationEvent/subject1/patient//patientPerson/telecom</w:t>
            </w:r>
          </w:p>
        </w:tc>
        <w:tc>
          <w:tcPr>
            <w:tcW w:w="1540" w:type="dxa"/>
            <w:shd w:val="clear" w:color="auto" w:fill="auto"/>
          </w:tcPr>
          <w:p w14:paraId="18CAC12D" w14:textId="77777777" w:rsidR="00B53CE3" w:rsidRDefault="00B53CE3" w:rsidP="00B53CE3">
            <w:r w:rsidRPr="00D1199F">
              <w:rPr>
                <w:sz w:val="16"/>
                <w:szCs w:val="16"/>
              </w:rPr>
              <w:t>Add Person</w:t>
            </w:r>
          </w:p>
        </w:tc>
        <w:tc>
          <w:tcPr>
            <w:tcW w:w="710" w:type="dxa"/>
            <w:shd w:val="clear" w:color="auto" w:fill="auto"/>
          </w:tcPr>
          <w:p w14:paraId="35618C6D" w14:textId="77777777" w:rsidR="00B53CE3" w:rsidRDefault="00B53CE3" w:rsidP="00B53CE3">
            <w:pPr>
              <w:jc w:val="center"/>
              <w:rPr>
                <w:sz w:val="16"/>
                <w:szCs w:val="16"/>
              </w:rPr>
            </w:pPr>
            <w:proofErr w:type="gramStart"/>
            <w:r>
              <w:rPr>
                <w:sz w:val="16"/>
                <w:szCs w:val="16"/>
              </w:rPr>
              <w:t>0..*</w:t>
            </w:r>
            <w:proofErr w:type="gramEnd"/>
          </w:p>
        </w:tc>
        <w:tc>
          <w:tcPr>
            <w:tcW w:w="990" w:type="dxa"/>
            <w:shd w:val="clear" w:color="auto" w:fill="auto"/>
          </w:tcPr>
          <w:p w14:paraId="7A550A76" w14:textId="77777777" w:rsidR="00B53CE3" w:rsidRDefault="00B53CE3" w:rsidP="00B53CE3">
            <w:pPr>
              <w:jc w:val="center"/>
              <w:rPr>
                <w:sz w:val="16"/>
                <w:szCs w:val="16"/>
              </w:rPr>
            </w:pPr>
            <w:r>
              <w:rPr>
                <w:sz w:val="16"/>
                <w:szCs w:val="16"/>
              </w:rPr>
              <w:t>TEL</w:t>
            </w:r>
          </w:p>
        </w:tc>
        <w:tc>
          <w:tcPr>
            <w:tcW w:w="692" w:type="dxa"/>
            <w:shd w:val="clear" w:color="auto" w:fill="auto"/>
          </w:tcPr>
          <w:p w14:paraId="2B7F3B0B" w14:textId="77777777" w:rsidR="00B53CE3" w:rsidRPr="00205195" w:rsidRDefault="00B53CE3" w:rsidP="00B53CE3">
            <w:pPr>
              <w:jc w:val="center"/>
              <w:rPr>
                <w:sz w:val="16"/>
                <w:szCs w:val="16"/>
              </w:rPr>
            </w:pPr>
          </w:p>
        </w:tc>
        <w:tc>
          <w:tcPr>
            <w:tcW w:w="2368" w:type="dxa"/>
            <w:shd w:val="clear" w:color="auto" w:fill="auto"/>
          </w:tcPr>
          <w:p w14:paraId="4B08D74F" w14:textId="77777777" w:rsidR="00B53CE3" w:rsidRDefault="00B53CE3" w:rsidP="00B53CE3">
            <w:pPr>
              <w:pStyle w:val="Default"/>
              <w:spacing w:before="40" w:after="40"/>
              <w:rPr>
                <w:rFonts w:ascii="Calibri" w:hAnsi="Calibri"/>
                <w:b/>
                <w:sz w:val="16"/>
                <w:szCs w:val="16"/>
              </w:rPr>
            </w:pPr>
            <w:r>
              <w:rPr>
                <w:rFonts w:ascii="Calibri" w:hAnsi="Calibri"/>
                <w:b/>
                <w:sz w:val="16"/>
                <w:szCs w:val="16"/>
              </w:rPr>
              <w:t>Use = "HP" = Home Phone</w:t>
            </w:r>
          </w:p>
          <w:p w14:paraId="2D38C206" w14:textId="77777777" w:rsidR="00B53CE3" w:rsidRDefault="00B53CE3" w:rsidP="00B53CE3">
            <w:pPr>
              <w:rPr>
                <w:color w:val="FF0000"/>
                <w:sz w:val="16"/>
                <w:szCs w:val="16"/>
              </w:rPr>
            </w:pPr>
            <w:r>
              <w:rPr>
                <w:color w:val="FF0000"/>
                <w:sz w:val="16"/>
                <w:szCs w:val="16"/>
              </w:rPr>
              <w:t>Use = “</w:t>
            </w:r>
            <w:proofErr w:type="gramStart"/>
            <w:r>
              <w:rPr>
                <w:color w:val="FF0000"/>
                <w:sz w:val="16"/>
                <w:szCs w:val="16"/>
              </w:rPr>
              <w:t>WP”  Work</w:t>
            </w:r>
            <w:proofErr w:type="gramEnd"/>
            <w:r>
              <w:rPr>
                <w:color w:val="FF0000"/>
                <w:sz w:val="16"/>
                <w:szCs w:val="16"/>
              </w:rPr>
              <w:t xml:space="preserve"> Phone</w:t>
            </w:r>
          </w:p>
          <w:p w14:paraId="75782F3A" w14:textId="77777777" w:rsidR="00B53CE3" w:rsidRDefault="00B53CE3" w:rsidP="00B53CE3">
            <w:pPr>
              <w:rPr>
                <w:color w:val="FF0000"/>
                <w:sz w:val="16"/>
                <w:szCs w:val="16"/>
              </w:rPr>
            </w:pPr>
            <w:r>
              <w:rPr>
                <w:color w:val="FF0000"/>
                <w:sz w:val="16"/>
                <w:szCs w:val="16"/>
              </w:rPr>
              <w:t>Use = “</w:t>
            </w:r>
            <w:proofErr w:type="gramStart"/>
            <w:r>
              <w:rPr>
                <w:color w:val="FF0000"/>
                <w:sz w:val="16"/>
                <w:szCs w:val="16"/>
              </w:rPr>
              <w:t>PUB”  Fax</w:t>
            </w:r>
            <w:proofErr w:type="gramEnd"/>
            <w:r>
              <w:rPr>
                <w:color w:val="FF0000"/>
                <w:sz w:val="16"/>
                <w:szCs w:val="16"/>
              </w:rPr>
              <w:t xml:space="preserve"> number</w:t>
            </w:r>
          </w:p>
          <w:p w14:paraId="1EB8B61D" w14:textId="77777777" w:rsidR="00B53CE3" w:rsidRDefault="00B53CE3" w:rsidP="00B53CE3">
            <w:pPr>
              <w:rPr>
                <w:color w:val="FF0000"/>
                <w:sz w:val="16"/>
                <w:szCs w:val="16"/>
              </w:rPr>
            </w:pPr>
            <w:r>
              <w:rPr>
                <w:color w:val="FF0000"/>
                <w:sz w:val="16"/>
                <w:szCs w:val="16"/>
              </w:rPr>
              <w:t>Use = “</w:t>
            </w:r>
            <w:proofErr w:type="gramStart"/>
            <w:r>
              <w:rPr>
                <w:color w:val="FF0000"/>
                <w:sz w:val="16"/>
                <w:szCs w:val="16"/>
              </w:rPr>
              <w:t>CP”  Cell</w:t>
            </w:r>
            <w:proofErr w:type="gramEnd"/>
            <w:r>
              <w:rPr>
                <w:color w:val="FF0000"/>
                <w:sz w:val="16"/>
                <w:szCs w:val="16"/>
              </w:rPr>
              <w:t xml:space="preserve"> Phone</w:t>
            </w:r>
          </w:p>
          <w:p w14:paraId="2F2F3BB2" w14:textId="77777777" w:rsidR="00B53CE3" w:rsidRDefault="00B53CE3" w:rsidP="00B53CE3">
            <w:pPr>
              <w:rPr>
                <w:color w:val="FF0000"/>
                <w:sz w:val="16"/>
                <w:szCs w:val="16"/>
              </w:rPr>
            </w:pPr>
          </w:p>
          <w:p w14:paraId="4211E83E" w14:textId="77777777" w:rsidR="00B53CE3" w:rsidRDefault="00B53CE3" w:rsidP="00B53CE3">
            <w:pPr>
              <w:rPr>
                <w:color w:val="FF0000"/>
                <w:sz w:val="16"/>
                <w:szCs w:val="16"/>
              </w:rPr>
            </w:pPr>
          </w:p>
          <w:p w14:paraId="44075E6D" w14:textId="77777777" w:rsidR="00B53CE3" w:rsidRPr="0026511B" w:rsidRDefault="00B53CE3" w:rsidP="00B53CE3">
            <w:pPr>
              <w:pStyle w:val="Default"/>
              <w:spacing w:before="40" w:after="40"/>
              <w:rPr>
                <w:rFonts w:ascii="Calibri" w:hAnsi="Calibri"/>
                <w:b/>
                <w:sz w:val="16"/>
                <w:szCs w:val="16"/>
              </w:rPr>
            </w:pPr>
          </w:p>
        </w:tc>
        <w:tc>
          <w:tcPr>
            <w:tcW w:w="2700" w:type="dxa"/>
            <w:shd w:val="clear" w:color="auto" w:fill="auto"/>
          </w:tcPr>
          <w:p w14:paraId="69BE5582" w14:textId="77777777" w:rsidR="00B53CE3" w:rsidRDefault="00B53CE3" w:rsidP="00B53CE3">
            <w:pPr>
              <w:rPr>
                <w:sz w:val="16"/>
                <w:szCs w:val="16"/>
              </w:rPr>
            </w:pPr>
            <w:r>
              <w:rPr>
                <w:sz w:val="16"/>
                <w:szCs w:val="16"/>
              </w:rPr>
              <w:t>This should contain the home phone of the patient.</w:t>
            </w:r>
          </w:p>
          <w:p w14:paraId="45E35B3B" w14:textId="77777777" w:rsidR="00B53CE3" w:rsidRDefault="00B53CE3" w:rsidP="00B53CE3">
            <w:pPr>
              <w:rPr>
                <w:rFonts w:ascii="Calibri" w:hAnsi="Calibri" w:cs="Arial"/>
                <w:sz w:val="16"/>
                <w:szCs w:val="16"/>
              </w:rPr>
            </w:pPr>
            <w:r w:rsidRPr="00BB1892">
              <w:rPr>
                <w:rFonts w:ascii="Calibri" w:hAnsi="Calibri" w:cs="Arial"/>
                <w:sz w:val="16"/>
                <w:szCs w:val="16"/>
              </w:rPr>
              <w:t>&lt;telecom use="HP" value="</w:t>
            </w:r>
            <w:r>
              <w:rPr>
                <w:rFonts w:ascii="Calibri" w:hAnsi="Calibri" w:cs="Arial"/>
                <w:sz w:val="16"/>
                <w:szCs w:val="16"/>
              </w:rPr>
              <w:t>555555</w:t>
            </w:r>
            <w:r w:rsidRPr="00BB1892">
              <w:rPr>
                <w:rFonts w:ascii="Calibri" w:hAnsi="Calibri" w:cs="Arial"/>
                <w:sz w:val="16"/>
                <w:szCs w:val="16"/>
              </w:rPr>
              <w:t>0987"/&gt;</w:t>
            </w:r>
          </w:p>
          <w:p w14:paraId="3E2FBBB4" w14:textId="77777777" w:rsidR="00B53CE3" w:rsidRDefault="00B53CE3" w:rsidP="00B53CE3">
            <w:pPr>
              <w:rPr>
                <w:sz w:val="16"/>
                <w:szCs w:val="16"/>
              </w:rPr>
            </w:pPr>
          </w:p>
          <w:p w14:paraId="4840B6FD" w14:textId="77777777" w:rsidR="00B53CE3" w:rsidRDefault="00B53CE3" w:rsidP="00B53CE3">
            <w:pPr>
              <w:rPr>
                <w:rFonts w:ascii="Calibri" w:hAnsi="Calibri" w:cs="Arial"/>
                <w:sz w:val="16"/>
                <w:szCs w:val="16"/>
              </w:rPr>
            </w:pPr>
            <w:r>
              <w:rPr>
                <w:sz w:val="16"/>
                <w:szCs w:val="16"/>
              </w:rPr>
              <w:t>&lt;telecom use = “WP” value=</w:t>
            </w:r>
            <w:r>
              <w:rPr>
                <w:rFonts w:ascii="Calibri" w:hAnsi="Calibri" w:cs="Arial"/>
                <w:sz w:val="16"/>
                <w:szCs w:val="16"/>
              </w:rPr>
              <w:t>555555</w:t>
            </w:r>
            <w:r w:rsidRPr="00BB1892">
              <w:rPr>
                <w:rFonts w:ascii="Calibri" w:hAnsi="Calibri" w:cs="Arial"/>
                <w:sz w:val="16"/>
                <w:szCs w:val="16"/>
              </w:rPr>
              <w:t>098</w:t>
            </w:r>
            <w:r>
              <w:rPr>
                <w:rFonts w:ascii="Calibri" w:hAnsi="Calibri" w:cs="Arial"/>
                <w:sz w:val="16"/>
                <w:szCs w:val="16"/>
              </w:rPr>
              <w:t>6</w:t>
            </w:r>
            <w:r w:rsidRPr="00BB1892">
              <w:rPr>
                <w:rFonts w:ascii="Calibri" w:hAnsi="Calibri" w:cs="Arial"/>
                <w:sz w:val="16"/>
                <w:szCs w:val="16"/>
              </w:rPr>
              <w:t>"/&gt;</w:t>
            </w:r>
          </w:p>
          <w:p w14:paraId="75B8F680" w14:textId="77777777" w:rsidR="00B53CE3" w:rsidRDefault="00B53CE3" w:rsidP="00B53CE3">
            <w:pPr>
              <w:rPr>
                <w:sz w:val="16"/>
                <w:szCs w:val="16"/>
              </w:rPr>
            </w:pPr>
          </w:p>
          <w:p w14:paraId="53D59099" w14:textId="77777777" w:rsidR="00B53CE3" w:rsidRPr="00BB1892" w:rsidRDefault="00B53CE3" w:rsidP="00B53CE3">
            <w:pPr>
              <w:rPr>
                <w:sz w:val="16"/>
                <w:szCs w:val="16"/>
              </w:rPr>
            </w:pPr>
            <w:r>
              <w:rPr>
                <w:sz w:val="16"/>
                <w:szCs w:val="16"/>
              </w:rPr>
              <w:t>&lt;telecom use = “PUB” value=</w:t>
            </w:r>
            <w:r>
              <w:rPr>
                <w:rFonts w:ascii="Calibri" w:hAnsi="Calibri" w:cs="Arial"/>
                <w:sz w:val="16"/>
                <w:szCs w:val="16"/>
              </w:rPr>
              <w:t>555555</w:t>
            </w:r>
            <w:r w:rsidRPr="00BB1892">
              <w:rPr>
                <w:rFonts w:ascii="Calibri" w:hAnsi="Calibri" w:cs="Arial"/>
                <w:sz w:val="16"/>
                <w:szCs w:val="16"/>
              </w:rPr>
              <w:t>098</w:t>
            </w:r>
            <w:r>
              <w:rPr>
                <w:rFonts w:ascii="Calibri" w:hAnsi="Calibri" w:cs="Arial"/>
                <w:sz w:val="16"/>
                <w:szCs w:val="16"/>
              </w:rPr>
              <w:t>6</w:t>
            </w:r>
            <w:r w:rsidRPr="00BB1892">
              <w:rPr>
                <w:rFonts w:ascii="Calibri" w:hAnsi="Calibri" w:cs="Arial"/>
                <w:sz w:val="16"/>
                <w:szCs w:val="16"/>
              </w:rPr>
              <w:t>"/&gt;</w:t>
            </w:r>
          </w:p>
        </w:tc>
      </w:tr>
      <w:tr w:rsidR="00B53CE3" w:rsidRPr="00205195" w14:paraId="7D04ABFB" w14:textId="77777777" w:rsidTr="00B53CE3">
        <w:trPr>
          <w:trHeight w:val="1365"/>
        </w:trPr>
        <w:tc>
          <w:tcPr>
            <w:tcW w:w="2340" w:type="dxa"/>
            <w:shd w:val="clear" w:color="auto" w:fill="auto"/>
          </w:tcPr>
          <w:p w14:paraId="35FD4C63" w14:textId="77777777" w:rsidR="00B53CE3" w:rsidRDefault="00B53CE3" w:rsidP="00B53CE3">
            <w:pPr>
              <w:rPr>
                <w:sz w:val="16"/>
                <w:szCs w:val="16"/>
              </w:rPr>
            </w:pPr>
            <w:r>
              <w:rPr>
                <w:sz w:val="16"/>
                <w:szCs w:val="16"/>
              </w:rPr>
              <w:t>//controlActProcess/subject/registrationEvent/subject1/patient//patientPerson/administrativeGender</w:t>
            </w:r>
          </w:p>
        </w:tc>
        <w:tc>
          <w:tcPr>
            <w:tcW w:w="1540" w:type="dxa"/>
            <w:shd w:val="clear" w:color="auto" w:fill="auto"/>
          </w:tcPr>
          <w:p w14:paraId="51684F8D" w14:textId="77777777" w:rsidR="00B53CE3" w:rsidRDefault="00B53CE3" w:rsidP="00B53CE3">
            <w:r w:rsidRPr="00D1199F">
              <w:rPr>
                <w:sz w:val="16"/>
                <w:szCs w:val="16"/>
              </w:rPr>
              <w:t>Add Person</w:t>
            </w:r>
          </w:p>
        </w:tc>
        <w:tc>
          <w:tcPr>
            <w:tcW w:w="710" w:type="dxa"/>
            <w:shd w:val="clear" w:color="auto" w:fill="auto"/>
          </w:tcPr>
          <w:p w14:paraId="29C0A90B" w14:textId="77777777" w:rsidR="00B53CE3" w:rsidRDefault="00B53CE3" w:rsidP="00B53CE3">
            <w:pPr>
              <w:jc w:val="center"/>
              <w:rPr>
                <w:sz w:val="16"/>
                <w:szCs w:val="16"/>
              </w:rPr>
            </w:pPr>
            <w:r>
              <w:rPr>
                <w:sz w:val="16"/>
                <w:szCs w:val="16"/>
              </w:rPr>
              <w:t>0..1</w:t>
            </w:r>
          </w:p>
        </w:tc>
        <w:tc>
          <w:tcPr>
            <w:tcW w:w="990" w:type="dxa"/>
            <w:shd w:val="clear" w:color="auto" w:fill="auto"/>
          </w:tcPr>
          <w:p w14:paraId="5F21D626" w14:textId="77777777" w:rsidR="00B53CE3" w:rsidRDefault="00B53CE3" w:rsidP="00B53CE3">
            <w:pPr>
              <w:jc w:val="center"/>
              <w:rPr>
                <w:sz w:val="16"/>
                <w:szCs w:val="16"/>
              </w:rPr>
            </w:pPr>
            <w:r>
              <w:rPr>
                <w:sz w:val="16"/>
                <w:szCs w:val="16"/>
              </w:rPr>
              <w:t>CE</w:t>
            </w:r>
          </w:p>
        </w:tc>
        <w:tc>
          <w:tcPr>
            <w:tcW w:w="692" w:type="dxa"/>
            <w:shd w:val="clear" w:color="auto" w:fill="auto"/>
          </w:tcPr>
          <w:p w14:paraId="302150C3" w14:textId="77777777" w:rsidR="00B53CE3" w:rsidRPr="00205195" w:rsidRDefault="00B53CE3" w:rsidP="00B53CE3">
            <w:pPr>
              <w:jc w:val="center"/>
              <w:rPr>
                <w:sz w:val="16"/>
                <w:szCs w:val="16"/>
              </w:rPr>
            </w:pPr>
          </w:p>
        </w:tc>
        <w:tc>
          <w:tcPr>
            <w:tcW w:w="2368" w:type="dxa"/>
            <w:shd w:val="clear" w:color="auto" w:fill="auto"/>
          </w:tcPr>
          <w:p w14:paraId="09242455" w14:textId="77777777" w:rsidR="00B53CE3" w:rsidRDefault="00B53CE3" w:rsidP="00B53CE3">
            <w:pPr>
              <w:pStyle w:val="Default"/>
              <w:spacing w:before="40" w:after="40"/>
              <w:rPr>
                <w:rFonts w:ascii="Calibri" w:hAnsi="Calibri"/>
                <w:b/>
                <w:sz w:val="16"/>
                <w:szCs w:val="16"/>
              </w:rPr>
            </w:pPr>
            <w:r>
              <w:rPr>
                <w:rFonts w:ascii="Calibri" w:hAnsi="Calibri"/>
                <w:b/>
                <w:sz w:val="16"/>
                <w:szCs w:val="16"/>
              </w:rPr>
              <w:t>M = Male</w:t>
            </w:r>
          </w:p>
          <w:p w14:paraId="4A927C0A" w14:textId="77777777" w:rsidR="00B53CE3" w:rsidRDefault="00B53CE3" w:rsidP="00B53CE3">
            <w:pPr>
              <w:pStyle w:val="Default"/>
              <w:spacing w:before="40" w:after="40"/>
              <w:rPr>
                <w:rFonts w:ascii="Calibri" w:hAnsi="Calibri"/>
                <w:b/>
                <w:sz w:val="16"/>
                <w:szCs w:val="16"/>
              </w:rPr>
            </w:pPr>
            <w:r>
              <w:rPr>
                <w:rFonts w:ascii="Calibri" w:hAnsi="Calibri"/>
                <w:b/>
                <w:sz w:val="16"/>
                <w:szCs w:val="16"/>
              </w:rPr>
              <w:t>F = Female</w:t>
            </w:r>
          </w:p>
          <w:p w14:paraId="70AD5715" w14:textId="77777777" w:rsidR="00B53CE3" w:rsidRDefault="00B53CE3" w:rsidP="00B53CE3">
            <w:pPr>
              <w:pStyle w:val="Default"/>
              <w:spacing w:before="40" w:after="40"/>
              <w:rPr>
                <w:rFonts w:ascii="Calibri" w:hAnsi="Calibri"/>
                <w:b/>
                <w:sz w:val="16"/>
                <w:szCs w:val="16"/>
              </w:rPr>
            </w:pPr>
          </w:p>
          <w:p w14:paraId="44F2BD76" w14:textId="77777777" w:rsidR="00B53CE3" w:rsidRDefault="00B53CE3" w:rsidP="00B53CE3">
            <w:pPr>
              <w:pStyle w:val="Default"/>
              <w:spacing w:before="40" w:after="40"/>
              <w:rPr>
                <w:rFonts w:ascii="Calibri" w:hAnsi="Calibri"/>
                <w:b/>
                <w:sz w:val="16"/>
                <w:szCs w:val="16"/>
              </w:rPr>
            </w:pPr>
          </w:p>
          <w:p w14:paraId="2F5B2306" w14:textId="77777777" w:rsidR="00B53CE3" w:rsidRDefault="00B53CE3" w:rsidP="00B53CE3">
            <w:pPr>
              <w:pStyle w:val="Default"/>
              <w:spacing w:before="40" w:after="40"/>
              <w:rPr>
                <w:rFonts w:ascii="Calibri" w:hAnsi="Calibri"/>
                <w:b/>
                <w:sz w:val="16"/>
                <w:szCs w:val="16"/>
              </w:rPr>
            </w:pPr>
          </w:p>
          <w:p w14:paraId="565B57C6" w14:textId="77777777" w:rsidR="00B53CE3" w:rsidRDefault="00B53CE3" w:rsidP="00B53CE3">
            <w:pPr>
              <w:pStyle w:val="Default"/>
              <w:spacing w:before="40" w:after="40"/>
              <w:rPr>
                <w:rFonts w:ascii="Calibri" w:hAnsi="Calibri"/>
                <w:b/>
                <w:sz w:val="16"/>
                <w:szCs w:val="16"/>
              </w:rPr>
            </w:pPr>
          </w:p>
        </w:tc>
        <w:tc>
          <w:tcPr>
            <w:tcW w:w="2700" w:type="dxa"/>
            <w:shd w:val="clear" w:color="auto" w:fill="auto"/>
          </w:tcPr>
          <w:p w14:paraId="0943226C" w14:textId="77777777" w:rsidR="00B53CE3" w:rsidRDefault="00B53CE3" w:rsidP="00B53CE3">
            <w:pPr>
              <w:rPr>
                <w:sz w:val="16"/>
                <w:szCs w:val="16"/>
              </w:rPr>
            </w:pPr>
            <w:r>
              <w:rPr>
                <w:sz w:val="16"/>
                <w:szCs w:val="16"/>
              </w:rPr>
              <w:t>This should contain the patient's/person's gender.</w:t>
            </w:r>
          </w:p>
          <w:p w14:paraId="6F8C3464" w14:textId="77777777" w:rsidR="00B53CE3" w:rsidRDefault="00B53CE3" w:rsidP="00B53CE3">
            <w:pPr>
              <w:rPr>
                <w:sz w:val="16"/>
                <w:szCs w:val="16"/>
              </w:rPr>
            </w:pPr>
            <w:r>
              <w:rPr>
                <w:sz w:val="16"/>
                <w:szCs w:val="16"/>
              </w:rPr>
              <w:t>Example:</w:t>
            </w:r>
          </w:p>
          <w:p w14:paraId="70C2D224" w14:textId="77777777" w:rsidR="00B53CE3" w:rsidRPr="00BB1892" w:rsidRDefault="00B53CE3" w:rsidP="00B53CE3">
            <w:pPr>
              <w:rPr>
                <w:sz w:val="16"/>
                <w:szCs w:val="16"/>
              </w:rPr>
            </w:pPr>
            <w:r w:rsidRPr="00BB1892">
              <w:rPr>
                <w:rFonts w:ascii="Calibri" w:hAnsi="Calibri" w:cs="Arial"/>
                <w:sz w:val="16"/>
                <w:szCs w:val="16"/>
              </w:rPr>
              <w:t>&lt;administrativeGenderCode code="M" /&gt;</w:t>
            </w:r>
          </w:p>
        </w:tc>
      </w:tr>
      <w:tr w:rsidR="00B53CE3" w:rsidRPr="00205195" w14:paraId="1177205A" w14:textId="77777777" w:rsidTr="00B53CE3">
        <w:trPr>
          <w:trHeight w:val="1365"/>
        </w:trPr>
        <w:tc>
          <w:tcPr>
            <w:tcW w:w="2340" w:type="dxa"/>
            <w:shd w:val="clear" w:color="auto" w:fill="auto"/>
          </w:tcPr>
          <w:p w14:paraId="3746B498" w14:textId="77777777" w:rsidR="00B53CE3" w:rsidRDefault="00B53CE3" w:rsidP="00B53CE3">
            <w:pPr>
              <w:rPr>
                <w:sz w:val="16"/>
                <w:szCs w:val="16"/>
              </w:rPr>
            </w:pPr>
            <w:r>
              <w:rPr>
                <w:sz w:val="16"/>
                <w:szCs w:val="16"/>
              </w:rPr>
              <w:t>//controlActProcess/subject/registrationEvent/subject1/patient//patientPerson/administrativeGender/translation</w:t>
            </w:r>
          </w:p>
        </w:tc>
        <w:tc>
          <w:tcPr>
            <w:tcW w:w="1540" w:type="dxa"/>
            <w:shd w:val="clear" w:color="auto" w:fill="auto"/>
          </w:tcPr>
          <w:p w14:paraId="2E8B012A" w14:textId="77777777" w:rsidR="00B53CE3" w:rsidRPr="00D1199F" w:rsidRDefault="00B53CE3" w:rsidP="00B53CE3">
            <w:pPr>
              <w:rPr>
                <w:sz w:val="16"/>
                <w:szCs w:val="16"/>
              </w:rPr>
            </w:pPr>
            <w:r w:rsidRPr="00D1199F">
              <w:rPr>
                <w:sz w:val="16"/>
                <w:szCs w:val="16"/>
              </w:rPr>
              <w:t>Add Person</w:t>
            </w:r>
          </w:p>
        </w:tc>
        <w:tc>
          <w:tcPr>
            <w:tcW w:w="710" w:type="dxa"/>
            <w:shd w:val="clear" w:color="auto" w:fill="auto"/>
          </w:tcPr>
          <w:p w14:paraId="25B868D9" w14:textId="77777777" w:rsidR="00B53CE3" w:rsidRDefault="00B53CE3" w:rsidP="00B53CE3">
            <w:pPr>
              <w:jc w:val="center"/>
              <w:rPr>
                <w:sz w:val="16"/>
                <w:szCs w:val="16"/>
              </w:rPr>
            </w:pPr>
            <w:r>
              <w:rPr>
                <w:sz w:val="16"/>
                <w:szCs w:val="16"/>
              </w:rPr>
              <w:t>0..1</w:t>
            </w:r>
          </w:p>
        </w:tc>
        <w:tc>
          <w:tcPr>
            <w:tcW w:w="990" w:type="dxa"/>
            <w:shd w:val="clear" w:color="auto" w:fill="auto"/>
          </w:tcPr>
          <w:p w14:paraId="2E9B1657" w14:textId="77777777" w:rsidR="00B53CE3" w:rsidRDefault="00B53CE3" w:rsidP="00B53CE3">
            <w:pPr>
              <w:jc w:val="center"/>
              <w:rPr>
                <w:sz w:val="16"/>
                <w:szCs w:val="16"/>
              </w:rPr>
            </w:pPr>
            <w:r>
              <w:rPr>
                <w:sz w:val="16"/>
                <w:szCs w:val="16"/>
              </w:rPr>
              <w:t>CE</w:t>
            </w:r>
          </w:p>
        </w:tc>
        <w:tc>
          <w:tcPr>
            <w:tcW w:w="692" w:type="dxa"/>
            <w:shd w:val="clear" w:color="auto" w:fill="auto"/>
          </w:tcPr>
          <w:p w14:paraId="0EB4C25A" w14:textId="77777777" w:rsidR="00B53CE3" w:rsidRPr="00205195" w:rsidRDefault="00B53CE3" w:rsidP="00B53CE3">
            <w:pPr>
              <w:jc w:val="center"/>
              <w:rPr>
                <w:sz w:val="16"/>
                <w:szCs w:val="16"/>
              </w:rPr>
            </w:pPr>
          </w:p>
        </w:tc>
        <w:tc>
          <w:tcPr>
            <w:tcW w:w="2368" w:type="dxa"/>
            <w:shd w:val="clear" w:color="auto" w:fill="auto"/>
          </w:tcPr>
          <w:p w14:paraId="4790B9C2" w14:textId="77777777" w:rsidR="00B53CE3" w:rsidRDefault="00B53CE3" w:rsidP="00B53CE3">
            <w:pPr>
              <w:pStyle w:val="Default"/>
              <w:spacing w:before="40" w:after="40"/>
              <w:rPr>
                <w:rFonts w:ascii="Calibri" w:hAnsi="Calibri"/>
                <w:b/>
                <w:sz w:val="16"/>
                <w:szCs w:val="16"/>
              </w:rPr>
            </w:pPr>
            <w:r>
              <w:rPr>
                <w:rFonts w:ascii="Calibri" w:hAnsi="Calibri"/>
                <w:b/>
                <w:sz w:val="16"/>
                <w:szCs w:val="16"/>
              </w:rPr>
              <w:t xml:space="preserve">Code </w:t>
            </w:r>
            <w:proofErr w:type="gramStart"/>
            <w:r>
              <w:rPr>
                <w:rFonts w:ascii="Calibri" w:hAnsi="Calibri"/>
                <w:b/>
                <w:sz w:val="16"/>
                <w:szCs w:val="16"/>
              </w:rPr>
              <w:t>=  Possible</w:t>
            </w:r>
            <w:proofErr w:type="gramEnd"/>
            <w:r>
              <w:rPr>
                <w:rFonts w:ascii="Calibri" w:hAnsi="Calibri"/>
                <w:b/>
                <w:sz w:val="16"/>
                <w:szCs w:val="16"/>
              </w:rPr>
              <w:t xml:space="preserve"> Code Values are shown below</w:t>
            </w:r>
          </w:p>
          <w:p w14:paraId="163310C2" w14:textId="77777777" w:rsidR="00B53CE3" w:rsidRPr="004A2F5D" w:rsidRDefault="00B53CE3" w:rsidP="00B53CE3">
            <w:pPr>
              <w:pStyle w:val="Default"/>
              <w:spacing w:before="40" w:after="40"/>
              <w:rPr>
                <w:rFonts w:ascii="Calibri" w:hAnsi="Calibri"/>
                <w:b/>
                <w:sz w:val="16"/>
                <w:szCs w:val="16"/>
              </w:rPr>
            </w:pPr>
            <w:r w:rsidRPr="004A2F5D">
              <w:rPr>
                <w:rFonts w:ascii="Calibri" w:hAnsi="Calibri"/>
                <w:b/>
                <w:sz w:val="16"/>
                <w:szCs w:val="16"/>
              </w:rPr>
              <w:t xml:space="preserve">"M" </w:t>
            </w:r>
            <w:proofErr w:type="gramStart"/>
            <w:r w:rsidRPr="004A2F5D">
              <w:rPr>
                <w:rFonts w:ascii="Calibri" w:hAnsi="Calibri"/>
                <w:b/>
                <w:sz w:val="16"/>
                <w:szCs w:val="16"/>
              </w:rPr>
              <w:t>-  "</w:t>
            </w:r>
            <w:proofErr w:type="gramEnd"/>
            <w:r w:rsidRPr="004A2F5D">
              <w:rPr>
                <w:rFonts w:ascii="Calibri" w:hAnsi="Calibri"/>
                <w:b/>
                <w:sz w:val="16"/>
                <w:szCs w:val="16"/>
              </w:rPr>
              <w:t>Male"</w:t>
            </w:r>
          </w:p>
          <w:p w14:paraId="4016AEAE" w14:textId="77777777" w:rsidR="00B53CE3" w:rsidRPr="004A2F5D" w:rsidRDefault="00B53CE3" w:rsidP="00B53CE3">
            <w:pPr>
              <w:pStyle w:val="Default"/>
              <w:spacing w:before="40" w:after="40"/>
              <w:rPr>
                <w:rFonts w:ascii="Calibri" w:hAnsi="Calibri"/>
                <w:b/>
                <w:sz w:val="16"/>
                <w:szCs w:val="16"/>
              </w:rPr>
            </w:pPr>
            <w:r w:rsidRPr="004A2F5D">
              <w:rPr>
                <w:rFonts w:ascii="Calibri" w:hAnsi="Calibri"/>
                <w:b/>
                <w:sz w:val="16"/>
                <w:szCs w:val="16"/>
              </w:rPr>
              <w:t xml:space="preserve">"F" </w:t>
            </w:r>
            <w:proofErr w:type="gramStart"/>
            <w:r w:rsidRPr="004A2F5D">
              <w:rPr>
                <w:rFonts w:ascii="Calibri" w:hAnsi="Calibri"/>
                <w:b/>
                <w:sz w:val="16"/>
                <w:szCs w:val="16"/>
              </w:rPr>
              <w:t>-  "</w:t>
            </w:r>
            <w:proofErr w:type="gramEnd"/>
            <w:r w:rsidRPr="004A2F5D">
              <w:rPr>
                <w:rFonts w:ascii="Calibri" w:hAnsi="Calibri"/>
                <w:b/>
                <w:sz w:val="16"/>
                <w:szCs w:val="16"/>
              </w:rPr>
              <w:t>Female"</w:t>
            </w:r>
          </w:p>
          <w:p w14:paraId="413818A3" w14:textId="77777777" w:rsidR="00B53CE3" w:rsidRPr="004A2F5D" w:rsidRDefault="00B53CE3" w:rsidP="00B53CE3">
            <w:pPr>
              <w:pStyle w:val="Default"/>
              <w:spacing w:before="40" w:after="40"/>
              <w:rPr>
                <w:rFonts w:ascii="Calibri" w:hAnsi="Calibri"/>
                <w:b/>
                <w:sz w:val="16"/>
                <w:szCs w:val="16"/>
              </w:rPr>
            </w:pPr>
            <w:r w:rsidRPr="004A2F5D">
              <w:rPr>
                <w:rFonts w:ascii="Calibri" w:hAnsi="Calibri"/>
                <w:b/>
                <w:sz w:val="16"/>
                <w:szCs w:val="16"/>
              </w:rPr>
              <w:t>"TM" - "Transmale/Transman/Female-to-Male"</w:t>
            </w:r>
          </w:p>
          <w:p w14:paraId="2015ED60" w14:textId="77777777" w:rsidR="00B53CE3" w:rsidRPr="004A2F5D" w:rsidRDefault="00B53CE3" w:rsidP="00B53CE3">
            <w:pPr>
              <w:pStyle w:val="Default"/>
              <w:spacing w:before="40" w:after="40"/>
              <w:rPr>
                <w:rFonts w:ascii="Calibri" w:hAnsi="Calibri"/>
                <w:b/>
                <w:sz w:val="16"/>
                <w:szCs w:val="16"/>
              </w:rPr>
            </w:pPr>
            <w:r w:rsidRPr="004A2F5D">
              <w:rPr>
                <w:rFonts w:ascii="Calibri" w:hAnsi="Calibri"/>
                <w:b/>
                <w:sz w:val="16"/>
                <w:szCs w:val="16"/>
              </w:rPr>
              <w:t>"TF" - "Transfemale/Transwoman/Male-to-Female"</w:t>
            </w:r>
          </w:p>
          <w:p w14:paraId="04402C48" w14:textId="77777777" w:rsidR="00B53CE3" w:rsidRPr="004A2F5D" w:rsidRDefault="00B53CE3" w:rsidP="00B53CE3">
            <w:pPr>
              <w:pStyle w:val="Default"/>
              <w:spacing w:before="40" w:after="40"/>
              <w:rPr>
                <w:rFonts w:ascii="Calibri" w:hAnsi="Calibri"/>
                <w:b/>
                <w:sz w:val="16"/>
                <w:szCs w:val="16"/>
              </w:rPr>
            </w:pPr>
            <w:r w:rsidRPr="004A2F5D">
              <w:rPr>
                <w:rFonts w:ascii="Calibri" w:hAnsi="Calibri"/>
                <w:b/>
                <w:sz w:val="16"/>
                <w:szCs w:val="16"/>
              </w:rPr>
              <w:t xml:space="preserve">"O" </w:t>
            </w:r>
            <w:proofErr w:type="gramStart"/>
            <w:r w:rsidRPr="004A2F5D">
              <w:rPr>
                <w:rFonts w:ascii="Calibri" w:hAnsi="Calibri"/>
                <w:b/>
                <w:sz w:val="16"/>
                <w:szCs w:val="16"/>
              </w:rPr>
              <w:t>-  "</w:t>
            </w:r>
            <w:proofErr w:type="gramEnd"/>
            <w:r w:rsidRPr="004A2F5D">
              <w:rPr>
                <w:rFonts w:ascii="Calibri" w:hAnsi="Calibri"/>
                <w:b/>
                <w:sz w:val="16"/>
                <w:szCs w:val="16"/>
              </w:rPr>
              <w:t>Other"</w:t>
            </w:r>
          </w:p>
          <w:p w14:paraId="2CEF86AC" w14:textId="77777777" w:rsidR="00B53CE3" w:rsidRDefault="00B53CE3" w:rsidP="00B53CE3">
            <w:pPr>
              <w:pStyle w:val="Default"/>
              <w:spacing w:before="40" w:after="40"/>
              <w:rPr>
                <w:rFonts w:ascii="Calibri" w:hAnsi="Calibri"/>
                <w:b/>
                <w:sz w:val="16"/>
                <w:szCs w:val="16"/>
              </w:rPr>
            </w:pPr>
            <w:r w:rsidRPr="004A2F5D">
              <w:rPr>
                <w:rFonts w:ascii="Calibri" w:hAnsi="Calibri"/>
                <w:b/>
                <w:sz w:val="16"/>
                <w:szCs w:val="16"/>
              </w:rPr>
              <w:t xml:space="preserve">"N" </w:t>
            </w:r>
            <w:proofErr w:type="gramStart"/>
            <w:r w:rsidRPr="004A2F5D">
              <w:rPr>
                <w:rFonts w:ascii="Calibri" w:hAnsi="Calibri"/>
                <w:b/>
                <w:sz w:val="16"/>
                <w:szCs w:val="16"/>
              </w:rPr>
              <w:t>-  "</w:t>
            </w:r>
            <w:proofErr w:type="gramEnd"/>
            <w:r w:rsidRPr="004A2F5D">
              <w:rPr>
                <w:rFonts w:ascii="Calibri" w:hAnsi="Calibri"/>
                <w:b/>
                <w:sz w:val="16"/>
                <w:szCs w:val="16"/>
              </w:rPr>
              <w:t>Individual chooses not to answer"</w:t>
            </w:r>
          </w:p>
          <w:p w14:paraId="7C0E3704" w14:textId="77777777" w:rsidR="00B53CE3" w:rsidRDefault="00B53CE3" w:rsidP="00B53CE3">
            <w:pPr>
              <w:pStyle w:val="Default"/>
              <w:spacing w:before="40" w:after="40"/>
              <w:rPr>
                <w:rFonts w:ascii="Calibri" w:hAnsi="Calibri"/>
                <w:b/>
                <w:sz w:val="16"/>
                <w:szCs w:val="16"/>
              </w:rPr>
            </w:pPr>
          </w:p>
          <w:p w14:paraId="4861A00B" w14:textId="77777777" w:rsidR="00B53CE3" w:rsidRDefault="00B53CE3" w:rsidP="00B53CE3">
            <w:pPr>
              <w:pStyle w:val="Default"/>
              <w:spacing w:before="40" w:after="40"/>
              <w:rPr>
                <w:rFonts w:ascii="Calibri" w:hAnsi="Calibri"/>
                <w:b/>
                <w:sz w:val="16"/>
                <w:szCs w:val="16"/>
              </w:rPr>
            </w:pPr>
          </w:p>
          <w:p w14:paraId="6445AF1E" w14:textId="77777777" w:rsidR="00B53CE3" w:rsidRDefault="00B53CE3" w:rsidP="00B53CE3">
            <w:pPr>
              <w:pStyle w:val="Default"/>
              <w:spacing w:before="40" w:after="40"/>
              <w:rPr>
                <w:rFonts w:ascii="Calibri" w:hAnsi="Calibri"/>
                <w:b/>
                <w:sz w:val="16"/>
                <w:szCs w:val="16"/>
              </w:rPr>
            </w:pPr>
          </w:p>
          <w:p w14:paraId="605C0C08" w14:textId="77777777" w:rsidR="00B53CE3" w:rsidRPr="00183FFE" w:rsidRDefault="00B53CE3" w:rsidP="00B53CE3">
            <w:pPr>
              <w:pStyle w:val="Default"/>
              <w:spacing w:before="40" w:after="40"/>
              <w:rPr>
                <w:rFonts w:ascii="Times New Roman" w:hAnsi="Times New Roman"/>
                <w:sz w:val="16"/>
                <w:szCs w:val="16"/>
              </w:rPr>
            </w:pPr>
          </w:p>
        </w:tc>
        <w:tc>
          <w:tcPr>
            <w:tcW w:w="2700" w:type="dxa"/>
            <w:shd w:val="clear" w:color="auto" w:fill="auto"/>
          </w:tcPr>
          <w:p w14:paraId="46466B98" w14:textId="77777777" w:rsidR="00B53CE3" w:rsidRDefault="00B53CE3" w:rsidP="00B53CE3">
            <w:pPr>
              <w:rPr>
                <w:sz w:val="16"/>
                <w:szCs w:val="16"/>
              </w:rPr>
            </w:pPr>
            <w:r>
              <w:rPr>
                <w:sz w:val="16"/>
                <w:szCs w:val="16"/>
              </w:rPr>
              <w:t xml:space="preserve">This is the Self Identified Gender Identity (SIGI) </w:t>
            </w:r>
          </w:p>
          <w:p w14:paraId="169A7426" w14:textId="77777777" w:rsidR="00B53CE3" w:rsidRDefault="00B53CE3" w:rsidP="00B53CE3">
            <w:pPr>
              <w:rPr>
                <w:sz w:val="16"/>
                <w:szCs w:val="16"/>
              </w:rPr>
            </w:pPr>
            <w:r>
              <w:rPr>
                <w:sz w:val="16"/>
                <w:szCs w:val="16"/>
              </w:rPr>
              <w:t>Example SIGI Value = TF</w:t>
            </w:r>
          </w:p>
          <w:p w14:paraId="3E6685AF" w14:textId="77777777" w:rsidR="00B53CE3" w:rsidRPr="004A2F5D" w:rsidRDefault="00B53CE3" w:rsidP="00B53CE3">
            <w:pPr>
              <w:rPr>
                <w:sz w:val="16"/>
                <w:szCs w:val="16"/>
              </w:rPr>
            </w:pPr>
            <w:r w:rsidRPr="004A2F5D">
              <w:rPr>
                <w:sz w:val="16"/>
                <w:szCs w:val="16"/>
              </w:rPr>
              <w:t>&lt;administrativeGenderCode code="F"&gt;</w:t>
            </w:r>
          </w:p>
          <w:p w14:paraId="7E236708" w14:textId="77777777" w:rsidR="00B53CE3" w:rsidRPr="004A2F5D" w:rsidRDefault="00B53CE3" w:rsidP="00B53CE3">
            <w:pPr>
              <w:rPr>
                <w:sz w:val="16"/>
                <w:szCs w:val="16"/>
              </w:rPr>
            </w:pPr>
            <w:r w:rsidRPr="004A2F5D">
              <w:rPr>
                <w:sz w:val="16"/>
                <w:szCs w:val="16"/>
              </w:rPr>
              <w:t xml:space="preserve">       &lt;translation code="TF"/&gt;</w:t>
            </w:r>
          </w:p>
          <w:p w14:paraId="2F34A3A8" w14:textId="77777777" w:rsidR="00B53CE3" w:rsidRDefault="00B53CE3" w:rsidP="00B53CE3">
            <w:pPr>
              <w:rPr>
                <w:sz w:val="16"/>
                <w:szCs w:val="16"/>
              </w:rPr>
            </w:pPr>
            <w:r w:rsidRPr="004A2F5D">
              <w:rPr>
                <w:sz w:val="16"/>
                <w:szCs w:val="16"/>
              </w:rPr>
              <w:t xml:space="preserve"> &lt;/administrativeGenderCode&gt;</w:t>
            </w:r>
          </w:p>
        </w:tc>
      </w:tr>
      <w:tr w:rsidR="00B53CE3" w:rsidRPr="00205195" w14:paraId="150E9290" w14:textId="77777777" w:rsidTr="00B53CE3">
        <w:trPr>
          <w:trHeight w:val="1365"/>
        </w:trPr>
        <w:tc>
          <w:tcPr>
            <w:tcW w:w="2340" w:type="dxa"/>
            <w:shd w:val="clear" w:color="auto" w:fill="auto"/>
          </w:tcPr>
          <w:p w14:paraId="2220D8A4" w14:textId="77777777" w:rsidR="00B53CE3" w:rsidRDefault="00B53CE3" w:rsidP="00B53CE3">
            <w:pPr>
              <w:rPr>
                <w:sz w:val="16"/>
                <w:szCs w:val="16"/>
              </w:rPr>
            </w:pPr>
            <w:r>
              <w:rPr>
                <w:sz w:val="16"/>
                <w:szCs w:val="16"/>
              </w:rPr>
              <w:t>//controlActProcess/subject/registrationEvent/subject1/patient//patientPerson/birthTime</w:t>
            </w:r>
          </w:p>
        </w:tc>
        <w:tc>
          <w:tcPr>
            <w:tcW w:w="1540" w:type="dxa"/>
            <w:shd w:val="clear" w:color="auto" w:fill="auto"/>
          </w:tcPr>
          <w:p w14:paraId="6123CB0A" w14:textId="77777777" w:rsidR="00B53CE3" w:rsidRDefault="00B53CE3" w:rsidP="00B53CE3">
            <w:r w:rsidRPr="00D1199F">
              <w:rPr>
                <w:sz w:val="16"/>
                <w:szCs w:val="16"/>
              </w:rPr>
              <w:t>Add Person</w:t>
            </w:r>
          </w:p>
        </w:tc>
        <w:tc>
          <w:tcPr>
            <w:tcW w:w="710" w:type="dxa"/>
            <w:shd w:val="clear" w:color="auto" w:fill="auto"/>
          </w:tcPr>
          <w:p w14:paraId="35313911" w14:textId="77777777" w:rsidR="00B53CE3" w:rsidRDefault="00B53CE3" w:rsidP="00B53CE3">
            <w:pPr>
              <w:jc w:val="center"/>
              <w:rPr>
                <w:sz w:val="16"/>
                <w:szCs w:val="16"/>
              </w:rPr>
            </w:pPr>
            <w:r>
              <w:rPr>
                <w:sz w:val="16"/>
                <w:szCs w:val="16"/>
              </w:rPr>
              <w:t>0..1</w:t>
            </w:r>
          </w:p>
        </w:tc>
        <w:tc>
          <w:tcPr>
            <w:tcW w:w="990" w:type="dxa"/>
            <w:shd w:val="clear" w:color="auto" w:fill="auto"/>
          </w:tcPr>
          <w:p w14:paraId="3C67135F" w14:textId="77777777" w:rsidR="00B53CE3" w:rsidRDefault="00B53CE3" w:rsidP="00B53CE3">
            <w:pPr>
              <w:jc w:val="center"/>
              <w:rPr>
                <w:sz w:val="16"/>
                <w:szCs w:val="16"/>
              </w:rPr>
            </w:pPr>
            <w:r>
              <w:rPr>
                <w:sz w:val="16"/>
                <w:szCs w:val="16"/>
              </w:rPr>
              <w:t>TS</w:t>
            </w:r>
          </w:p>
        </w:tc>
        <w:tc>
          <w:tcPr>
            <w:tcW w:w="692" w:type="dxa"/>
            <w:shd w:val="clear" w:color="auto" w:fill="auto"/>
          </w:tcPr>
          <w:p w14:paraId="595F0751" w14:textId="77777777" w:rsidR="00B53CE3" w:rsidRPr="00205195" w:rsidRDefault="00B53CE3" w:rsidP="00B53CE3">
            <w:pPr>
              <w:jc w:val="center"/>
              <w:rPr>
                <w:sz w:val="16"/>
                <w:szCs w:val="16"/>
              </w:rPr>
            </w:pPr>
          </w:p>
        </w:tc>
        <w:tc>
          <w:tcPr>
            <w:tcW w:w="2368" w:type="dxa"/>
            <w:shd w:val="clear" w:color="auto" w:fill="auto"/>
          </w:tcPr>
          <w:p w14:paraId="2DA8862B" w14:textId="77777777" w:rsidR="00B53CE3" w:rsidRDefault="00B53CE3" w:rsidP="00B53CE3">
            <w:pPr>
              <w:pStyle w:val="Default"/>
              <w:spacing w:before="40" w:after="40"/>
              <w:rPr>
                <w:rFonts w:ascii="Calibri" w:hAnsi="Calibri"/>
                <w:b/>
                <w:sz w:val="16"/>
                <w:szCs w:val="16"/>
              </w:rPr>
            </w:pPr>
            <w:r w:rsidRPr="00183FFE">
              <w:rPr>
                <w:rFonts w:ascii="Times New Roman" w:hAnsi="Times New Roman"/>
                <w:sz w:val="16"/>
                <w:szCs w:val="16"/>
              </w:rPr>
              <w:t>Digits: 0 - 9</w:t>
            </w:r>
            <w:r w:rsidRPr="00183FFE">
              <w:rPr>
                <w:rFonts w:ascii="Times New Roman" w:hAnsi="Times New Roman"/>
                <w:sz w:val="16"/>
                <w:szCs w:val="16"/>
              </w:rPr>
              <w:br/>
              <w:t>YYYY</w:t>
            </w:r>
            <w:r>
              <w:rPr>
                <w:rFonts w:ascii="Times New Roman" w:hAnsi="Times New Roman"/>
                <w:sz w:val="16"/>
                <w:szCs w:val="16"/>
              </w:rPr>
              <w:t>[[</w:t>
            </w:r>
            <w:r w:rsidRPr="00183FFE">
              <w:rPr>
                <w:rFonts w:ascii="Times New Roman" w:hAnsi="Times New Roman"/>
                <w:sz w:val="16"/>
                <w:szCs w:val="16"/>
              </w:rPr>
              <w:t>MM</w:t>
            </w:r>
            <w:r>
              <w:rPr>
                <w:rFonts w:ascii="Times New Roman" w:hAnsi="Times New Roman"/>
                <w:sz w:val="16"/>
                <w:szCs w:val="16"/>
              </w:rPr>
              <w:t>]</w:t>
            </w:r>
            <w:r w:rsidRPr="00183FFE">
              <w:rPr>
                <w:rFonts w:ascii="Times New Roman" w:hAnsi="Times New Roman"/>
                <w:sz w:val="16"/>
                <w:szCs w:val="16"/>
              </w:rPr>
              <w:t>DD</w:t>
            </w:r>
            <w:r>
              <w:rPr>
                <w:rFonts w:ascii="Times New Roman" w:hAnsi="Times New Roman"/>
                <w:sz w:val="16"/>
                <w:szCs w:val="16"/>
              </w:rPr>
              <w:t>]</w:t>
            </w:r>
          </w:p>
        </w:tc>
        <w:tc>
          <w:tcPr>
            <w:tcW w:w="2700" w:type="dxa"/>
            <w:shd w:val="clear" w:color="auto" w:fill="auto"/>
          </w:tcPr>
          <w:p w14:paraId="352FEDFF" w14:textId="77777777" w:rsidR="00B53CE3" w:rsidRDefault="00B53CE3" w:rsidP="00B53CE3">
            <w:pPr>
              <w:rPr>
                <w:sz w:val="16"/>
                <w:szCs w:val="16"/>
              </w:rPr>
            </w:pPr>
            <w:r>
              <w:rPr>
                <w:sz w:val="16"/>
                <w:szCs w:val="16"/>
              </w:rPr>
              <w:t>This should contain the patient's/person's date of birth.</w:t>
            </w:r>
          </w:p>
          <w:p w14:paraId="0ACA2954" w14:textId="77777777" w:rsidR="00B53CE3" w:rsidRDefault="00B53CE3" w:rsidP="00B53CE3">
            <w:pPr>
              <w:rPr>
                <w:sz w:val="16"/>
                <w:szCs w:val="16"/>
              </w:rPr>
            </w:pPr>
            <w:r>
              <w:rPr>
                <w:sz w:val="16"/>
                <w:szCs w:val="16"/>
              </w:rPr>
              <w:t>Example:</w:t>
            </w:r>
          </w:p>
          <w:p w14:paraId="08A03F41" w14:textId="77777777" w:rsidR="00B53CE3" w:rsidRDefault="00B53CE3" w:rsidP="00B53CE3">
            <w:pPr>
              <w:rPr>
                <w:rFonts w:ascii="Calibri" w:hAnsi="Calibri" w:cs="Arial"/>
                <w:sz w:val="16"/>
                <w:szCs w:val="16"/>
              </w:rPr>
            </w:pPr>
            <w:r w:rsidRPr="00E1186A">
              <w:rPr>
                <w:rFonts w:ascii="Calibri" w:hAnsi="Calibri" w:cs="Arial"/>
                <w:sz w:val="16"/>
                <w:szCs w:val="16"/>
              </w:rPr>
              <w:t>&lt;birthTime value="19500101" /&gt;</w:t>
            </w:r>
          </w:p>
          <w:p w14:paraId="06A75BE3" w14:textId="77777777" w:rsidR="00B53CE3" w:rsidRDefault="00B53CE3" w:rsidP="00B53CE3">
            <w:pPr>
              <w:rPr>
                <w:rFonts w:ascii="Calibri" w:hAnsi="Calibri" w:cs="Arial"/>
                <w:sz w:val="16"/>
                <w:szCs w:val="16"/>
              </w:rPr>
            </w:pPr>
            <w:r>
              <w:rPr>
                <w:rFonts w:ascii="Calibri" w:hAnsi="Calibri" w:cs="Arial"/>
                <w:sz w:val="16"/>
                <w:szCs w:val="16"/>
              </w:rPr>
              <w:t>&lt;birthTime value="195001</w:t>
            </w:r>
            <w:r w:rsidRPr="00E1186A">
              <w:rPr>
                <w:rFonts w:ascii="Calibri" w:hAnsi="Calibri" w:cs="Arial"/>
                <w:sz w:val="16"/>
                <w:szCs w:val="16"/>
              </w:rPr>
              <w:t>" /&gt;</w:t>
            </w:r>
          </w:p>
          <w:p w14:paraId="5D7CBA93" w14:textId="77777777" w:rsidR="00B53CE3" w:rsidRPr="00E1186A" w:rsidRDefault="00B53CE3" w:rsidP="00B53CE3">
            <w:pPr>
              <w:rPr>
                <w:sz w:val="16"/>
                <w:szCs w:val="16"/>
              </w:rPr>
            </w:pPr>
            <w:r w:rsidRPr="00E1186A">
              <w:rPr>
                <w:rFonts w:ascii="Calibri" w:hAnsi="Calibri" w:cs="Arial"/>
                <w:sz w:val="16"/>
                <w:szCs w:val="16"/>
              </w:rPr>
              <w:t>&lt;birthTime value="19500101" /&gt;</w:t>
            </w:r>
          </w:p>
        </w:tc>
      </w:tr>
      <w:tr w:rsidR="00B53CE3" w:rsidRPr="00205195" w14:paraId="452B6F97" w14:textId="77777777" w:rsidTr="00B53CE3">
        <w:trPr>
          <w:trHeight w:val="1365"/>
        </w:trPr>
        <w:tc>
          <w:tcPr>
            <w:tcW w:w="2340" w:type="dxa"/>
            <w:shd w:val="clear" w:color="auto" w:fill="auto"/>
          </w:tcPr>
          <w:p w14:paraId="6B196D22" w14:textId="77777777" w:rsidR="00B53CE3" w:rsidRDefault="00B53CE3" w:rsidP="00B53CE3">
            <w:pPr>
              <w:rPr>
                <w:sz w:val="16"/>
                <w:szCs w:val="16"/>
              </w:rPr>
            </w:pPr>
            <w:r>
              <w:rPr>
                <w:sz w:val="16"/>
                <w:szCs w:val="16"/>
              </w:rPr>
              <w:t>//controlActProcess/subject/registrationEvent/subject1/patient//patientPerson/birthPlace</w:t>
            </w:r>
          </w:p>
        </w:tc>
        <w:tc>
          <w:tcPr>
            <w:tcW w:w="1540" w:type="dxa"/>
            <w:shd w:val="clear" w:color="auto" w:fill="auto"/>
          </w:tcPr>
          <w:p w14:paraId="497CB4DA" w14:textId="77777777" w:rsidR="00B53CE3" w:rsidRDefault="00B53CE3" w:rsidP="00B53CE3">
            <w:r w:rsidRPr="00D1199F">
              <w:rPr>
                <w:sz w:val="16"/>
                <w:szCs w:val="16"/>
              </w:rPr>
              <w:t>Add Person</w:t>
            </w:r>
          </w:p>
        </w:tc>
        <w:tc>
          <w:tcPr>
            <w:tcW w:w="710" w:type="dxa"/>
            <w:shd w:val="clear" w:color="auto" w:fill="auto"/>
          </w:tcPr>
          <w:p w14:paraId="5032E0A4" w14:textId="77777777" w:rsidR="00B53CE3" w:rsidRDefault="00B53CE3" w:rsidP="00B53CE3">
            <w:pPr>
              <w:jc w:val="center"/>
              <w:rPr>
                <w:sz w:val="16"/>
                <w:szCs w:val="16"/>
              </w:rPr>
            </w:pPr>
            <w:r>
              <w:rPr>
                <w:sz w:val="16"/>
                <w:szCs w:val="16"/>
              </w:rPr>
              <w:t>0..1</w:t>
            </w:r>
          </w:p>
        </w:tc>
        <w:tc>
          <w:tcPr>
            <w:tcW w:w="990" w:type="dxa"/>
            <w:shd w:val="clear" w:color="auto" w:fill="auto"/>
          </w:tcPr>
          <w:p w14:paraId="4AE0DE6D" w14:textId="77777777" w:rsidR="00B53CE3" w:rsidRDefault="00B53CE3" w:rsidP="00B53CE3">
            <w:pPr>
              <w:jc w:val="center"/>
              <w:rPr>
                <w:sz w:val="16"/>
                <w:szCs w:val="16"/>
              </w:rPr>
            </w:pPr>
            <w:r>
              <w:rPr>
                <w:sz w:val="16"/>
                <w:szCs w:val="16"/>
              </w:rPr>
              <w:t>BL</w:t>
            </w:r>
          </w:p>
        </w:tc>
        <w:tc>
          <w:tcPr>
            <w:tcW w:w="692" w:type="dxa"/>
            <w:shd w:val="clear" w:color="auto" w:fill="auto"/>
          </w:tcPr>
          <w:p w14:paraId="2FC1D630" w14:textId="77777777" w:rsidR="00B53CE3" w:rsidRPr="00205195" w:rsidRDefault="00B53CE3" w:rsidP="00B53CE3">
            <w:pPr>
              <w:jc w:val="center"/>
              <w:rPr>
                <w:sz w:val="16"/>
                <w:szCs w:val="16"/>
              </w:rPr>
            </w:pPr>
          </w:p>
        </w:tc>
        <w:tc>
          <w:tcPr>
            <w:tcW w:w="2368" w:type="dxa"/>
            <w:shd w:val="clear" w:color="auto" w:fill="auto"/>
          </w:tcPr>
          <w:p w14:paraId="3A42BA11" w14:textId="77777777" w:rsidR="00B53CE3" w:rsidRPr="00D5773D" w:rsidRDefault="00B53CE3" w:rsidP="00B53CE3">
            <w:pPr>
              <w:pStyle w:val="Default"/>
              <w:spacing w:before="40" w:after="40"/>
              <w:rPr>
                <w:rFonts w:ascii="Times New Roman" w:hAnsi="Times New Roman"/>
                <w:b/>
                <w:sz w:val="16"/>
                <w:szCs w:val="16"/>
              </w:rPr>
            </w:pPr>
            <w:r w:rsidRPr="00D5773D">
              <w:rPr>
                <w:rFonts w:ascii="Times New Roman" w:hAnsi="Times New Roman"/>
                <w:b/>
                <w:sz w:val="16"/>
                <w:szCs w:val="16"/>
              </w:rPr>
              <w:t>Attributes:</w:t>
            </w:r>
          </w:p>
          <w:p w14:paraId="2CE8F4B8" w14:textId="77777777" w:rsidR="00B53CE3" w:rsidRDefault="00B53CE3" w:rsidP="00B53CE3">
            <w:pPr>
              <w:pStyle w:val="Default"/>
              <w:spacing w:before="40" w:after="40"/>
              <w:rPr>
                <w:rFonts w:ascii="Times New Roman" w:hAnsi="Times New Roman"/>
                <w:sz w:val="16"/>
                <w:szCs w:val="16"/>
              </w:rPr>
            </w:pPr>
            <w:r>
              <w:rPr>
                <w:rFonts w:ascii="Times New Roman" w:hAnsi="Times New Roman"/>
                <w:sz w:val="16"/>
                <w:szCs w:val="16"/>
              </w:rPr>
              <w:t>@NullFlavor (optional) +</w:t>
            </w:r>
          </w:p>
          <w:p w14:paraId="000108D2" w14:textId="77777777" w:rsidR="00B53CE3" w:rsidRDefault="00B53CE3" w:rsidP="00B53CE3">
            <w:pPr>
              <w:pStyle w:val="Default"/>
              <w:spacing w:before="40" w:after="40"/>
              <w:rPr>
                <w:rFonts w:ascii="Calibri" w:hAnsi="Calibri"/>
                <w:b/>
                <w:sz w:val="16"/>
                <w:szCs w:val="16"/>
              </w:rPr>
            </w:pPr>
            <w:r>
              <w:rPr>
                <w:rFonts w:ascii="Times New Roman" w:hAnsi="Times New Roman"/>
                <w:sz w:val="16"/>
                <w:szCs w:val="16"/>
              </w:rPr>
              <w:t>@classCode (optional) (fixed = “BIRTHPL”)</w:t>
            </w:r>
          </w:p>
          <w:p w14:paraId="42BC08D3" w14:textId="77777777" w:rsidR="00B53CE3" w:rsidRDefault="00B53CE3" w:rsidP="00B53CE3">
            <w:pPr>
              <w:pStyle w:val="Default"/>
              <w:spacing w:before="40" w:after="40"/>
              <w:rPr>
                <w:rFonts w:ascii="Calibri" w:hAnsi="Calibri"/>
                <w:b/>
                <w:sz w:val="16"/>
                <w:szCs w:val="16"/>
              </w:rPr>
            </w:pPr>
          </w:p>
        </w:tc>
        <w:tc>
          <w:tcPr>
            <w:tcW w:w="2700" w:type="dxa"/>
            <w:shd w:val="clear" w:color="auto" w:fill="auto"/>
          </w:tcPr>
          <w:p w14:paraId="42AB6AC2" w14:textId="77777777" w:rsidR="00B53CE3" w:rsidRDefault="00B53CE3" w:rsidP="00B53CE3">
            <w:pPr>
              <w:rPr>
                <w:sz w:val="16"/>
                <w:szCs w:val="16"/>
              </w:rPr>
            </w:pPr>
            <w:r w:rsidRPr="00183FFE">
              <w:rPr>
                <w:sz w:val="16"/>
                <w:szCs w:val="16"/>
              </w:rPr>
              <w:t xml:space="preserve">Describes </w:t>
            </w:r>
            <w:r>
              <w:rPr>
                <w:sz w:val="16"/>
                <w:szCs w:val="16"/>
              </w:rPr>
              <w:t xml:space="preserve">persons </w:t>
            </w:r>
            <w:proofErr w:type="gramStart"/>
            <w:r>
              <w:rPr>
                <w:sz w:val="16"/>
                <w:szCs w:val="16"/>
              </w:rPr>
              <w:t>birth place</w:t>
            </w:r>
            <w:proofErr w:type="gramEnd"/>
          </w:p>
        </w:tc>
      </w:tr>
      <w:tr w:rsidR="00B53CE3" w:rsidRPr="00205195" w14:paraId="54663F02" w14:textId="77777777" w:rsidTr="00B53CE3">
        <w:trPr>
          <w:trHeight w:val="1365"/>
        </w:trPr>
        <w:tc>
          <w:tcPr>
            <w:tcW w:w="2340" w:type="dxa"/>
            <w:shd w:val="clear" w:color="auto" w:fill="auto"/>
          </w:tcPr>
          <w:p w14:paraId="2E64C8E7" w14:textId="77777777" w:rsidR="00B53CE3" w:rsidRDefault="00B53CE3" w:rsidP="00B53CE3">
            <w:pPr>
              <w:rPr>
                <w:sz w:val="16"/>
                <w:szCs w:val="16"/>
              </w:rPr>
            </w:pPr>
            <w:r>
              <w:rPr>
                <w:sz w:val="16"/>
                <w:szCs w:val="16"/>
              </w:rPr>
              <w:t>//controlActProcess/subject/registrationEvent/subject1/patient//patientPerson/birthplace/addr</w:t>
            </w:r>
          </w:p>
        </w:tc>
        <w:tc>
          <w:tcPr>
            <w:tcW w:w="1540" w:type="dxa"/>
            <w:shd w:val="clear" w:color="auto" w:fill="auto"/>
          </w:tcPr>
          <w:p w14:paraId="6B7BFF9C" w14:textId="77777777" w:rsidR="00B53CE3" w:rsidRDefault="00B53CE3" w:rsidP="00B53CE3">
            <w:r w:rsidRPr="00D1199F">
              <w:rPr>
                <w:sz w:val="16"/>
                <w:szCs w:val="16"/>
              </w:rPr>
              <w:t>Add Person</w:t>
            </w:r>
          </w:p>
        </w:tc>
        <w:tc>
          <w:tcPr>
            <w:tcW w:w="710" w:type="dxa"/>
            <w:shd w:val="clear" w:color="auto" w:fill="auto"/>
          </w:tcPr>
          <w:p w14:paraId="0F09FEA2" w14:textId="77777777" w:rsidR="00B53CE3" w:rsidRDefault="00B53CE3" w:rsidP="00B53CE3">
            <w:pPr>
              <w:jc w:val="center"/>
              <w:rPr>
                <w:sz w:val="16"/>
                <w:szCs w:val="16"/>
              </w:rPr>
            </w:pPr>
            <w:r>
              <w:rPr>
                <w:sz w:val="16"/>
                <w:szCs w:val="16"/>
              </w:rPr>
              <w:t>0..1</w:t>
            </w:r>
          </w:p>
        </w:tc>
        <w:tc>
          <w:tcPr>
            <w:tcW w:w="990" w:type="dxa"/>
            <w:shd w:val="clear" w:color="auto" w:fill="auto"/>
          </w:tcPr>
          <w:p w14:paraId="0D7A432E" w14:textId="77777777" w:rsidR="00B53CE3" w:rsidRDefault="00B53CE3" w:rsidP="00B53CE3">
            <w:pPr>
              <w:jc w:val="center"/>
              <w:rPr>
                <w:sz w:val="16"/>
                <w:szCs w:val="16"/>
              </w:rPr>
            </w:pPr>
            <w:r>
              <w:rPr>
                <w:sz w:val="16"/>
                <w:szCs w:val="16"/>
              </w:rPr>
              <w:t>AD</w:t>
            </w:r>
          </w:p>
        </w:tc>
        <w:tc>
          <w:tcPr>
            <w:tcW w:w="692" w:type="dxa"/>
            <w:shd w:val="clear" w:color="auto" w:fill="auto"/>
          </w:tcPr>
          <w:p w14:paraId="266FE346" w14:textId="77777777" w:rsidR="00B53CE3" w:rsidRPr="00205195" w:rsidRDefault="00B53CE3" w:rsidP="00B53CE3">
            <w:pPr>
              <w:jc w:val="center"/>
              <w:rPr>
                <w:sz w:val="16"/>
                <w:szCs w:val="16"/>
              </w:rPr>
            </w:pPr>
          </w:p>
        </w:tc>
        <w:tc>
          <w:tcPr>
            <w:tcW w:w="2368" w:type="dxa"/>
            <w:shd w:val="clear" w:color="auto" w:fill="auto"/>
          </w:tcPr>
          <w:p w14:paraId="2D6ECAAC" w14:textId="77777777" w:rsidR="00B53CE3" w:rsidRDefault="00B53CE3" w:rsidP="00B53CE3">
            <w:pPr>
              <w:pStyle w:val="Default"/>
              <w:spacing w:before="40" w:after="40"/>
              <w:rPr>
                <w:rFonts w:ascii="Times New Roman" w:hAnsi="Times New Roman"/>
                <w:sz w:val="16"/>
                <w:szCs w:val="16"/>
              </w:rPr>
            </w:pPr>
            <w:r>
              <w:rPr>
                <w:rFonts w:ascii="Times New Roman" w:hAnsi="Times New Roman"/>
                <w:sz w:val="16"/>
                <w:szCs w:val="16"/>
              </w:rPr>
              <w:t>streetAddressLine (free text)</w:t>
            </w:r>
          </w:p>
          <w:p w14:paraId="0E6204F3" w14:textId="77777777" w:rsidR="00B53CE3" w:rsidRDefault="00B53CE3" w:rsidP="00B53CE3">
            <w:pPr>
              <w:pStyle w:val="Default"/>
              <w:spacing w:before="40" w:after="40"/>
              <w:rPr>
                <w:rFonts w:ascii="Times New Roman" w:hAnsi="Times New Roman"/>
                <w:sz w:val="16"/>
                <w:szCs w:val="16"/>
              </w:rPr>
            </w:pPr>
            <w:r>
              <w:rPr>
                <w:rFonts w:ascii="Times New Roman" w:hAnsi="Times New Roman"/>
                <w:sz w:val="16"/>
                <w:szCs w:val="16"/>
              </w:rPr>
              <w:t>city (free text)</w:t>
            </w:r>
          </w:p>
          <w:p w14:paraId="6164974C" w14:textId="77777777" w:rsidR="00B53CE3" w:rsidRDefault="00B53CE3" w:rsidP="00B53CE3">
            <w:pPr>
              <w:pStyle w:val="Default"/>
              <w:spacing w:before="40" w:after="40"/>
              <w:rPr>
                <w:rFonts w:ascii="Times New Roman" w:hAnsi="Times New Roman"/>
                <w:sz w:val="16"/>
                <w:szCs w:val="16"/>
              </w:rPr>
            </w:pPr>
            <w:r>
              <w:rPr>
                <w:rFonts w:ascii="Times New Roman" w:hAnsi="Times New Roman"/>
                <w:sz w:val="16"/>
                <w:szCs w:val="16"/>
              </w:rPr>
              <w:t xml:space="preserve">state (FIPS) </w:t>
            </w:r>
            <w:r w:rsidRPr="007353C8">
              <w:rPr>
                <w:rFonts w:ascii="Times New Roman" w:hAnsi="Times New Roman"/>
                <w:color w:val="FF0000"/>
                <w:sz w:val="16"/>
                <w:szCs w:val="16"/>
              </w:rPr>
              <w:t xml:space="preserve">Province if the Country is not USA </w:t>
            </w:r>
          </w:p>
          <w:p w14:paraId="6B0D2136" w14:textId="77777777" w:rsidR="00B53CE3" w:rsidRPr="006068CA" w:rsidRDefault="00B53CE3" w:rsidP="00B53CE3">
            <w:pPr>
              <w:pStyle w:val="Default"/>
              <w:spacing w:before="40" w:after="40"/>
              <w:rPr>
                <w:rFonts w:ascii="Times New Roman" w:hAnsi="Times New Roman"/>
                <w:sz w:val="16"/>
                <w:szCs w:val="16"/>
              </w:rPr>
            </w:pPr>
            <w:r>
              <w:rPr>
                <w:rFonts w:ascii="Times New Roman" w:hAnsi="Times New Roman"/>
                <w:sz w:val="16"/>
                <w:szCs w:val="16"/>
              </w:rPr>
              <w:t>country (ISO 3166-3)</w:t>
            </w:r>
            <w:r>
              <w:rPr>
                <w:rFonts w:ascii="Times New Roman" w:hAnsi="Times New Roman"/>
                <w:color w:val="FF0000"/>
                <w:sz w:val="16"/>
                <w:szCs w:val="16"/>
              </w:rPr>
              <w:t>.</w:t>
            </w:r>
          </w:p>
          <w:p w14:paraId="71C01651" w14:textId="77777777" w:rsidR="00B53CE3" w:rsidRDefault="00B53CE3" w:rsidP="00B53CE3">
            <w:pPr>
              <w:pStyle w:val="Default"/>
              <w:spacing w:before="40" w:after="40"/>
              <w:rPr>
                <w:rFonts w:ascii="Calibri" w:hAnsi="Calibri"/>
                <w:b/>
                <w:sz w:val="16"/>
                <w:szCs w:val="16"/>
              </w:rPr>
            </w:pPr>
          </w:p>
        </w:tc>
        <w:tc>
          <w:tcPr>
            <w:tcW w:w="2700" w:type="dxa"/>
            <w:shd w:val="clear" w:color="auto" w:fill="auto"/>
          </w:tcPr>
          <w:p w14:paraId="71250B72" w14:textId="77777777" w:rsidR="00B53CE3" w:rsidRDefault="00B53CE3" w:rsidP="00B53CE3">
            <w:pPr>
              <w:pStyle w:val="Default"/>
              <w:spacing w:before="40" w:after="40"/>
              <w:rPr>
                <w:rFonts w:ascii="Times New Roman" w:hAnsi="Times New Roman"/>
                <w:sz w:val="16"/>
                <w:szCs w:val="16"/>
              </w:rPr>
            </w:pPr>
            <w:r>
              <w:rPr>
                <w:rFonts w:ascii="Times New Roman" w:hAnsi="Times New Roman"/>
                <w:sz w:val="16"/>
                <w:szCs w:val="16"/>
              </w:rPr>
              <w:t>city (free text)</w:t>
            </w:r>
          </w:p>
          <w:p w14:paraId="35351584" w14:textId="77777777" w:rsidR="00B53CE3" w:rsidRDefault="00B53CE3" w:rsidP="00B53CE3">
            <w:pPr>
              <w:pStyle w:val="Default"/>
              <w:spacing w:before="40" w:after="40"/>
              <w:rPr>
                <w:rFonts w:ascii="Times New Roman" w:hAnsi="Times New Roman"/>
                <w:sz w:val="16"/>
                <w:szCs w:val="16"/>
              </w:rPr>
            </w:pPr>
            <w:r>
              <w:rPr>
                <w:rFonts w:ascii="Times New Roman" w:hAnsi="Times New Roman"/>
                <w:sz w:val="16"/>
                <w:szCs w:val="16"/>
              </w:rPr>
              <w:t xml:space="preserve">state (FIPS) </w:t>
            </w:r>
            <w:r w:rsidRPr="007353C8">
              <w:rPr>
                <w:rFonts w:ascii="Times New Roman" w:hAnsi="Times New Roman"/>
                <w:color w:val="FF0000"/>
                <w:sz w:val="16"/>
                <w:szCs w:val="16"/>
              </w:rPr>
              <w:t>Province if the Country is not USA</w:t>
            </w:r>
          </w:p>
          <w:p w14:paraId="50874198" w14:textId="77777777" w:rsidR="00B53CE3" w:rsidRPr="006068CA" w:rsidRDefault="00B53CE3" w:rsidP="00B53CE3">
            <w:pPr>
              <w:pStyle w:val="Default"/>
              <w:spacing w:before="40" w:after="40"/>
              <w:rPr>
                <w:rFonts w:ascii="Times New Roman" w:hAnsi="Times New Roman"/>
                <w:sz w:val="16"/>
                <w:szCs w:val="16"/>
              </w:rPr>
            </w:pPr>
            <w:r>
              <w:rPr>
                <w:rFonts w:ascii="Times New Roman" w:hAnsi="Times New Roman"/>
                <w:sz w:val="16"/>
                <w:szCs w:val="16"/>
              </w:rPr>
              <w:t>country (ISO 3166-3)</w:t>
            </w:r>
            <w:r>
              <w:rPr>
                <w:rFonts w:ascii="Times New Roman" w:hAnsi="Times New Roman"/>
                <w:color w:val="FF0000"/>
                <w:sz w:val="16"/>
                <w:szCs w:val="16"/>
              </w:rPr>
              <w:t>.</w:t>
            </w:r>
          </w:p>
          <w:p w14:paraId="6FEC397C" w14:textId="77777777" w:rsidR="00B53CE3" w:rsidRDefault="00B53CE3" w:rsidP="00B53CE3">
            <w:pPr>
              <w:rPr>
                <w:sz w:val="16"/>
                <w:szCs w:val="16"/>
              </w:rPr>
            </w:pPr>
          </w:p>
        </w:tc>
      </w:tr>
      <w:tr w:rsidR="00B53CE3" w:rsidRPr="00205195" w14:paraId="64607802" w14:textId="77777777" w:rsidTr="00B53CE3">
        <w:trPr>
          <w:trHeight w:val="1365"/>
        </w:trPr>
        <w:tc>
          <w:tcPr>
            <w:tcW w:w="2340" w:type="dxa"/>
            <w:shd w:val="clear" w:color="auto" w:fill="auto"/>
          </w:tcPr>
          <w:p w14:paraId="718C1E65" w14:textId="77777777" w:rsidR="00B53CE3" w:rsidRDefault="00B53CE3" w:rsidP="00B53CE3">
            <w:pPr>
              <w:rPr>
                <w:sz w:val="16"/>
                <w:szCs w:val="16"/>
              </w:rPr>
            </w:pPr>
            <w:r>
              <w:rPr>
                <w:sz w:val="16"/>
                <w:szCs w:val="16"/>
              </w:rPr>
              <w:t>//controlActProcess/subject/registrationEvent/subject1/patient//patientPerson/deceasedtime</w:t>
            </w:r>
          </w:p>
        </w:tc>
        <w:tc>
          <w:tcPr>
            <w:tcW w:w="1540" w:type="dxa"/>
            <w:shd w:val="clear" w:color="auto" w:fill="auto"/>
          </w:tcPr>
          <w:p w14:paraId="2776ED66" w14:textId="77777777" w:rsidR="00B53CE3" w:rsidRDefault="00B53CE3" w:rsidP="00B53CE3">
            <w:r w:rsidRPr="00D1199F">
              <w:rPr>
                <w:sz w:val="16"/>
                <w:szCs w:val="16"/>
              </w:rPr>
              <w:t>Add Person</w:t>
            </w:r>
          </w:p>
        </w:tc>
        <w:tc>
          <w:tcPr>
            <w:tcW w:w="710" w:type="dxa"/>
            <w:shd w:val="clear" w:color="auto" w:fill="auto"/>
          </w:tcPr>
          <w:p w14:paraId="187E1A54" w14:textId="77777777" w:rsidR="00B53CE3" w:rsidRDefault="00B53CE3" w:rsidP="00B53CE3">
            <w:pPr>
              <w:jc w:val="center"/>
              <w:rPr>
                <w:sz w:val="16"/>
                <w:szCs w:val="16"/>
              </w:rPr>
            </w:pPr>
            <w:r>
              <w:rPr>
                <w:sz w:val="16"/>
                <w:szCs w:val="16"/>
              </w:rPr>
              <w:t>0..1</w:t>
            </w:r>
          </w:p>
        </w:tc>
        <w:tc>
          <w:tcPr>
            <w:tcW w:w="990" w:type="dxa"/>
            <w:shd w:val="clear" w:color="auto" w:fill="auto"/>
          </w:tcPr>
          <w:p w14:paraId="38C4CBCD" w14:textId="77777777" w:rsidR="00B53CE3" w:rsidRDefault="00B53CE3" w:rsidP="00B53CE3">
            <w:pPr>
              <w:jc w:val="center"/>
              <w:rPr>
                <w:sz w:val="16"/>
                <w:szCs w:val="16"/>
              </w:rPr>
            </w:pPr>
            <w:r>
              <w:rPr>
                <w:sz w:val="16"/>
                <w:szCs w:val="16"/>
              </w:rPr>
              <w:t>TS</w:t>
            </w:r>
          </w:p>
        </w:tc>
        <w:tc>
          <w:tcPr>
            <w:tcW w:w="692" w:type="dxa"/>
            <w:shd w:val="clear" w:color="auto" w:fill="auto"/>
          </w:tcPr>
          <w:p w14:paraId="70CB55A8" w14:textId="77777777" w:rsidR="00B53CE3" w:rsidRPr="00205195" w:rsidRDefault="00B53CE3" w:rsidP="00B53CE3">
            <w:pPr>
              <w:jc w:val="center"/>
              <w:rPr>
                <w:sz w:val="16"/>
                <w:szCs w:val="16"/>
              </w:rPr>
            </w:pPr>
          </w:p>
        </w:tc>
        <w:tc>
          <w:tcPr>
            <w:tcW w:w="2368" w:type="dxa"/>
            <w:shd w:val="clear" w:color="auto" w:fill="auto"/>
          </w:tcPr>
          <w:p w14:paraId="43A1F43C" w14:textId="77777777" w:rsidR="00B53CE3" w:rsidRPr="004E6BDC" w:rsidRDefault="00B53CE3" w:rsidP="00B53CE3">
            <w:pPr>
              <w:rPr>
                <w:sz w:val="16"/>
                <w:szCs w:val="16"/>
              </w:rPr>
            </w:pPr>
            <w:r w:rsidRPr="004E6BDC">
              <w:rPr>
                <w:i/>
                <w:iCs/>
                <w:sz w:val="16"/>
                <w:szCs w:val="16"/>
              </w:rPr>
              <w:t>YYYY</w:t>
            </w:r>
            <w:r w:rsidRPr="004E6BDC">
              <w:rPr>
                <w:b/>
                <w:bCs/>
                <w:sz w:val="16"/>
                <w:szCs w:val="16"/>
              </w:rPr>
              <w:t>-</w:t>
            </w:r>
            <w:r w:rsidRPr="004E6BDC">
              <w:rPr>
                <w:i/>
                <w:iCs/>
                <w:sz w:val="16"/>
                <w:szCs w:val="16"/>
              </w:rPr>
              <w:t>MM</w:t>
            </w:r>
            <w:r w:rsidRPr="004E6BDC">
              <w:rPr>
                <w:b/>
                <w:bCs/>
                <w:sz w:val="16"/>
                <w:szCs w:val="16"/>
              </w:rPr>
              <w:t>-</w:t>
            </w:r>
            <w:r w:rsidRPr="004E6BDC">
              <w:rPr>
                <w:i/>
                <w:iCs/>
                <w:sz w:val="16"/>
                <w:szCs w:val="16"/>
              </w:rPr>
              <w:t>DD</w:t>
            </w:r>
            <w:r w:rsidRPr="004E6BDC">
              <w:rPr>
                <w:b/>
                <w:bCs/>
                <w:sz w:val="16"/>
                <w:szCs w:val="16"/>
              </w:rPr>
              <w:t>T</w:t>
            </w:r>
            <w:r w:rsidRPr="004E6BDC">
              <w:rPr>
                <w:i/>
                <w:iCs/>
                <w:sz w:val="16"/>
                <w:szCs w:val="16"/>
              </w:rPr>
              <w:t>hh</w:t>
            </w:r>
            <w:r w:rsidRPr="004E6BDC">
              <w:rPr>
                <w:b/>
                <w:bCs/>
                <w:sz w:val="16"/>
                <w:szCs w:val="16"/>
              </w:rPr>
              <w:t>:</w:t>
            </w:r>
            <w:proofErr w:type="gramStart"/>
            <w:r w:rsidRPr="004E6BDC">
              <w:rPr>
                <w:i/>
                <w:iCs/>
                <w:sz w:val="16"/>
                <w:szCs w:val="16"/>
              </w:rPr>
              <w:t>mm</w:t>
            </w:r>
            <w:r w:rsidRPr="004E6BDC">
              <w:rPr>
                <w:b/>
                <w:bCs/>
                <w:sz w:val="16"/>
                <w:szCs w:val="16"/>
              </w:rPr>
              <w:t>:</w:t>
            </w:r>
            <w:r w:rsidRPr="004E6BDC">
              <w:rPr>
                <w:i/>
                <w:iCs/>
                <w:sz w:val="16"/>
                <w:szCs w:val="16"/>
              </w:rPr>
              <w:t>ss</w:t>
            </w:r>
            <w:proofErr w:type="gramEnd"/>
            <w:r w:rsidRPr="004E6BDC">
              <w:rPr>
                <w:sz w:val="16"/>
                <w:szCs w:val="16"/>
              </w:rPr>
              <w:t xml:space="preserve"> </w:t>
            </w:r>
          </w:p>
          <w:p w14:paraId="37237258" w14:textId="77777777" w:rsidR="00B53CE3" w:rsidRDefault="00B53CE3" w:rsidP="00B53CE3">
            <w:pPr>
              <w:pStyle w:val="Default"/>
              <w:spacing w:before="40" w:after="40"/>
              <w:rPr>
                <w:rFonts w:ascii="Times New Roman" w:hAnsi="Times New Roman"/>
                <w:sz w:val="16"/>
                <w:szCs w:val="16"/>
              </w:rPr>
            </w:pPr>
          </w:p>
          <w:p w14:paraId="65E67DEC" w14:textId="77777777" w:rsidR="00B53CE3" w:rsidRDefault="00B53CE3" w:rsidP="00B53CE3">
            <w:pPr>
              <w:pStyle w:val="Default"/>
              <w:spacing w:before="40" w:after="40"/>
              <w:rPr>
                <w:rFonts w:ascii="Times New Roman" w:hAnsi="Times New Roman"/>
                <w:sz w:val="16"/>
                <w:szCs w:val="16"/>
              </w:rPr>
            </w:pPr>
          </w:p>
          <w:p w14:paraId="5679AC69" w14:textId="77777777" w:rsidR="00B53CE3" w:rsidRPr="004E6BDC" w:rsidRDefault="00B53CE3" w:rsidP="00B53CE3">
            <w:pPr>
              <w:pStyle w:val="Default"/>
              <w:spacing w:before="40" w:after="40"/>
              <w:rPr>
                <w:rFonts w:ascii="Calibri" w:hAnsi="Calibri"/>
                <w:b/>
                <w:color w:val="FF0000"/>
                <w:sz w:val="16"/>
                <w:szCs w:val="16"/>
              </w:rPr>
            </w:pPr>
          </w:p>
        </w:tc>
        <w:tc>
          <w:tcPr>
            <w:tcW w:w="2700" w:type="dxa"/>
            <w:shd w:val="clear" w:color="auto" w:fill="auto"/>
          </w:tcPr>
          <w:p w14:paraId="14D824A5" w14:textId="77777777" w:rsidR="00B53CE3" w:rsidRDefault="00B53CE3" w:rsidP="00B53CE3">
            <w:pPr>
              <w:rPr>
                <w:sz w:val="16"/>
                <w:szCs w:val="16"/>
              </w:rPr>
            </w:pPr>
            <w:r>
              <w:rPr>
                <w:sz w:val="16"/>
                <w:szCs w:val="16"/>
              </w:rPr>
              <w:t>This should contain the patient's/person's date of death</w:t>
            </w:r>
          </w:p>
          <w:p w14:paraId="43028204" w14:textId="77777777" w:rsidR="00B53CE3" w:rsidRDefault="00B53CE3" w:rsidP="00B53CE3">
            <w:pPr>
              <w:rPr>
                <w:sz w:val="16"/>
                <w:szCs w:val="16"/>
              </w:rPr>
            </w:pPr>
            <w:r>
              <w:rPr>
                <w:sz w:val="16"/>
                <w:szCs w:val="16"/>
              </w:rPr>
              <w:t>Example:</w:t>
            </w:r>
          </w:p>
          <w:p w14:paraId="5242B682" w14:textId="77777777" w:rsidR="00B53CE3" w:rsidRPr="00F232BF" w:rsidRDefault="00B53CE3" w:rsidP="00B53CE3">
            <w:pPr>
              <w:rPr>
                <w:rFonts w:ascii="Calibri" w:hAnsi="Calibri" w:cs="Arial"/>
                <w:sz w:val="16"/>
                <w:szCs w:val="16"/>
              </w:rPr>
            </w:pPr>
            <w:r w:rsidRPr="005E7F16">
              <w:rPr>
                <w:rFonts w:ascii="Calibri" w:hAnsi="Calibri" w:cs="Arial"/>
                <w:sz w:val="16"/>
                <w:szCs w:val="16"/>
              </w:rPr>
              <w:t>&lt;deceasedTime value="20110618" /&gt;</w:t>
            </w:r>
          </w:p>
        </w:tc>
      </w:tr>
      <w:tr w:rsidR="00B53CE3" w:rsidRPr="00205195" w14:paraId="4C7AD93E" w14:textId="77777777" w:rsidTr="00B53CE3">
        <w:trPr>
          <w:trHeight w:val="1365"/>
        </w:trPr>
        <w:tc>
          <w:tcPr>
            <w:tcW w:w="2340" w:type="dxa"/>
            <w:shd w:val="clear" w:color="auto" w:fill="auto"/>
          </w:tcPr>
          <w:p w14:paraId="63E8DC4F" w14:textId="77777777" w:rsidR="00B53CE3" w:rsidRDefault="00B53CE3" w:rsidP="00B53CE3">
            <w:pPr>
              <w:rPr>
                <w:sz w:val="16"/>
                <w:szCs w:val="16"/>
              </w:rPr>
            </w:pPr>
            <w:r>
              <w:rPr>
                <w:sz w:val="16"/>
                <w:szCs w:val="16"/>
              </w:rPr>
              <w:lastRenderedPageBreak/>
              <w:t>//controlActProcess/subject/registrationEvent/subject1/patient//patientPerson/multiBirthInd</w:t>
            </w:r>
          </w:p>
        </w:tc>
        <w:tc>
          <w:tcPr>
            <w:tcW w:w="1540" w:type="dxa"/>
            <w:shd w:val="clear" w:color="auto" w:fill="auto"/>
          </w:tcPr>
          <w:p w14:paraId="7758BF01" w14:textId="77777777" w:rsidR="00B53CE3" w:rsidRDefault="00B53CE3" w:rsidP="00B53CE3">
            <w:r w:rsidRPr="00D1199F">
              <w:rPr>
                <w:sz w:val="16"/>
                <w:szCs w:val="16"/>
              </w:rPr>
              <w:t>Add Person</w:t>
            </w:r>
          </w:p>
        </w:tc>
        <w:tc>
          <w:tcPr>
            <w:tcW w:w="710" w:type="dxa"/>
            <w:shd w:val="clear" w:color="auto" w:fill="auto"/>
          </w:tcPr>
          <w:p w14:paraId="22A47051" w14:textId="77777777" w:rsidR="00B53CE3" w:rsidRDefault="00B53CE3" w:rsidP="00B53CE3">
            <w:pPr>
              <w:jc w:val="center"/>
              <w:rPr>
                <w:sz w:val="16"/>
                <w:szCs w:val="16"/>
              </w:rPr>
            </w:pPr>
            <w:r>
              <w:rPr>
                <w:sz w:val="16"/>
                <w:szCs w:val="16"/>
              </w:rPr>
              <w:t>0..1</w:t>
            </w:r>
          </w:p>
        </w:tc>
        <w:tc>
          <w:tcPr>
            <w:tcW w:w="990" w:type="dxa"/>
            <w:shd w:val="clear" w:color="auto" w:fill="auto"/>
          </w:tcPr>
          <w:p w14:paraId="19759D15" w14:textId="77777777" w:rsidR="00B53CE3" w:rsidRDefault="00B53CE3" w:rsidP="00B53CE3">
            <w:pPr>
              <w:jc w:val="center"/>
              <w:rPr>
                <w:sz w:val="16"/>
                <w:szCs w:val="16"/>
              </w:rPr>
            </w:pPr>
            <w:r>
              <w:rPr>
                <w:sz w:val="16"/>
                <w:szCs w:val="16"/>
              </w:rPr>
              <w:t>BL</w:t>
            </w:r>
          </w:p>
        </w:tc>
        <w:tc>
          <w:tcPr>
            <w:tcW w:w="692" w:type="dxa"/>
            <w:shd w:val="clear" w:color="auto" w:fill="auto"/>
          </w:tcPr>
          <w:p w14:paraId="5017F74F" w14:textId="77777777" w:rsidR="00B53CE3" w:rsidRPr="00205195" w:rsidRDefault="00B53CE3" w:rsidP="00B53CE3">
            <w:pPr>
              <w:jc w:val="center"/>
              <w:rPr>
                <w:sz w:val="16"/>
                <w:szCs w:val="16"/>
              </w:rPr>
            </w:pPr>
          </w:p>
        </w:tc>
        <w:tc>
          <w:tcPr>
            <w:tcW w:w="2368" w:type="dxa"/>
            <w:shd w:val="clear" w:color="auto" w:fill="auto"/>
          </w:tcPr>
          <w:p w14:paraId="427772E2" w14:textId="77777777" w:rsidR="00B53CE3" w:rsidRDefault="00B53CE3" w:rsidP="00B53CE3">
            <w:pPr>
              <w:pStyle w:val="Default"/>
              <w:spacing w:before="40" w:after="40"/>
              <w:rPr>
                <w:rFonts w:ascii="Times New Roman" w:hAnsi="Times New Roman"/>
                <w:sz w:val="16"/>
                <w:szCs w:val="16"/>
              </w:rPr>
            </w:pPr>
            <w:r>
              <w:rPr>
                <w:rFonts w:ascii="Times New Roman" w:hAnsi="Times New Roman"/>
                <w:sz w:val="16"/>
                <w:szCs w:val="16"/>
              </w:rPr>
              <w:t>‘true’ = Multiple Birth</w:t>
            </w:r>
            <w:r>
              <w:rPr>
                <w:rFonts w:ascii="Times New Roman" w:hAnsi="Times New Roman"/>
                <w:sz w:val="16"/>
                <w:szCs w:val="16"/>
              </w:rPr>
              <w:br/>
              <w:t>‘false</w:t>
            </w:r>
            <w:r w:rsidRPr="00183FFE">
              <w:rPr>
                <w:rFonts w:ascii="Times New Roman" w:hAnsi="Times New Roman"/>
                <w:sz w:val="16"/>
                <w:szCs w:val="16"/>
              </w:rPr>
              <w:t xml:space="preserve">’ </w:t>
            </w:r>
            <w:proofErr w:type="gramStart"/>
            <w:r w:rsidRPr="00183FFE">
              <w:rPr>
                <w:rFonts w:ascii="Times New Roman" w:hAnsi="Times New Roman"/>
                <w:sz w:val="16"/>
                <w:szCs w:val="16"/>
              </w:rPr>
              <w:t>=  Single</w:t>
            </w:r>
            <w:proofErr w:type="gramEnd"/>
            <w:r w:rsidRPr="00183FFE">
              <w:rPr>
                <w:rFonts w:ascii="Times New Roman" w:hAnsi="Times New Roman"/>
                <w:sz w:val="16"/>
                <w:szCs w:val="16"/>
              </w:rPr>
              <w:t xml:space="preserve"> Birth</w:t>
            </w:r>
          </w:p>
          <w:p w14:paraId="7B7F1221" w14:textId="77777777" w:rsidR="00B53CE3" w:rsidRDefault="00B53CE3" w:rsidP="00B53CE3">
            <w:pPr>
              <w:pStyle w:val="Default"/>
              <w:spacing w:before="40" w:after="40"/>
              <w:rPr>
                <w:rFonts w:ascii="Calibri" w:hAnsi="Calibri"/>
                <w:b/>
                <w:sz w:val="16"/>
                <w:szCs w:val="16"/>
              </w:rPr>
            </w:pPr>
            <w:r>
              <w:rPr>
                <w:rFonts w:ascii="Times New Roman" w:hAnsi="Times New Roman"/>
                <w:sz w:val="16"/>
                <w:szCs w:val="16"/>
              </w:rPr>
              <w:t>The value is also nullable.</w:t>
            </w:r>
          </w:p>
        </w:tc>
        <w:tc>
          <w:tcPr>
            <w:tcW w:w="2700" w:type="dxa"/>
            <w:shd w:val="clear" w:color="auto" w:fill="auto"/>
          </w:tcPr>
          <w:p w14:paraId="54E76782" w14:textId="77777777" w:rsidR="00B53CE3" w:rsidRDefault="00B53CE3" w:rsidP="00B53CE3">
            <w:pPr>
              <w:rPr>
                <w:sz w:val="16"/>
                <w:szCs w:val="16"/>
              </w:rPr>
            </w:pPr>
            <w:r w:rsidRPr="00183FFE">
              <w:rPr>
                <w:sz w:val="16"/>
                <w:szCs w:val="16"/>
              </w:rPr>
              <w:t>Describes if person is a twin, triplet, etc.</w:t>
            </w:r>
          </w:p>
        </w:tc>
      </w:tr>
      <w:tr w:rsidR="00B53CE3" w:rsidRPr="00205195" w14:paraId="6822832F" w14:textId="77777777" w:rsidTr="00B53CE3">
        <w:trPr>
          <w:trHeight w:val="1365"/>
        </w:trPr>
        <w:tc>
          <w:tcPr>
            <w:tcW w:w="2340" w:type="dxa"/>
            <w:shd w:val="clear" w:color="auto" w:fill="auto"/>
          </w:tcPr>
          <w:p w14:paraId="1FECF265" w14:textId="77777777" w:rsidR="00B53CE3" w:rsidRDefault="00B53CE3" w:rsidP="00B53CE3">
            <w:pPr>
              <w:rPr>
                <w:sz w:val="16"/>
                <w:szCs w:val="16"/>
              </w:rPr>
            </w:pPr>
            <w:r>
              <w:rPr>
                <w:sz w:val="16"/>
                <w:szCs w:val="16"/>
              </w:rPr>
              <w:t>//controlActProcess/subject/registrationEvent/subject1/patient//patientPerson/multipleBirthOrderNumber</w:t>
            </w:r>
          </w:p>
        </w:tc>
        <w:tc>
          <w:tcPr>
            <w:tcW w:w="1540" w:type="dxa"/>
            <w:shd w:val="clear" w:color="auto" w:fill="auto"/>
          </w:tcPr>
          <w:p w14:paraId="601BE27C" w14:textId="77777777" w:rsidR="00B53CE3" w:rsidRDefault="00B53CE3" w:rsidP="00B53CE3">
            <w:r w:rsidRPr="00D1199F">
              <w:rPr>
                <w:sz w:val="16"/>
                <w:szCs w:val="16"/>
              </w:rPr>
              <w:t>Add Person</w:t>
            </w:r>
          </w:p>
        </w:tc>
        <w:tc>
          <w:tcPr>
            <w:tcW w:w="710" w:type="dxa"/>
            <w:shd w:val="clear" w:color="auto" w:fill="auto"/>
          </w:tcPr>
          <w:p w14:paraId="28CC8810" w14:textId="77777777" w:rsidR="00B53CE3" w:rsidRDefault="00B53CE3" w:rsidP="00B53CE3">
            <w:pPr>
              <w:jc w:val="center"/>
              <w:rPr>
                <w:sz w:val="16"/>
                <w:szCs w:val="16"/>
              </w:rPr>
            </w:pPr>
            <w:r>
              <w:rPr>
                <w:sz w:val="16"/>
                <w:szCs w:val="16"/>
              </w:rPr>
              <w:t>0..1</w:t>
            </w:r>
          </w:p>
        </w:tc>
        <w:tc>
          <w:tcPr>
            <w:tcW w:w="990" w:type="dxa"/>
            <w:shd w:val="clear" w:color="auto" w:fill="auto"/>
          </w:tcPr>
          <w:p w14:paraId="498C9F8F" w14:textId="77777777" w:rsidR="00B53CE3" w:rsidRDefault="00B53CE3" w:rsidP="00B53CE3">
            <w:pPr>
              <w:jc w:val="center"/>
              <w:rPr>
                <w:sz w:val="16"/>
                <w:szCs w:val="16"/>
              </w:rPr>
            </w:pPr>
            <w:r>
              <w:rPr>
                <w:sz w:val="16"/>
                <w:szCs w:val="16"/>
              </w:rPr>
              <w:t>INT</w:t>
            </w:r>
          </w:p>
        </w:tc>
        <w:tc>
          <w:tcPr>
            <w:tcW w:w="692" w:type="dxa"/>
            <w:shd w:val="clear" w:color="auto" w:fill="auto"/>
          </w:tcPr>
          <w:p w14:paraId="32D2114F" w14:textId="77777777" w:rsidR="00B53CE3" w:rsidRPr="00205195" w:rsidRDefault="00B53CE3" w:rsidP="00B53CE3">
            <w:pPr>
              <w:jc w:val="center"/>
              <w:rPr>
                <w:sz w:val="16"/>
                <w:szCs w:val="16"/>
              </w:rPr>
            </w:pPr>
          </w:p>
        </w:tc>
        <w:tc>
          <w:tcPr>
            <w:tcW w:w="2368" w:type="dxa"/>
            <w:shd w:val="clear" w:color="auto" w:fill="auto"/>
          </w:tcPr>
          <w:p w14:paraId="3FEECDCE" w14:textId="77777777" w:rsidR="00B53CE3" w:rsidRPr="00183FFE" w:rsidRDefault="00B53CE3" w:rsidP="00B53CE3">
            <w:pPr>
              <w:pStyle w:val="Default"/>
              <w:spacing w:before="40" w:after="40"/>
              <w:rPr>
                <w:rFonts w:ascii="Times New Roman" w:hAnsi="Times New Roman"/>
                <w:sz w:val="16"/>
                <w:szCs w:val="16"/>
              </w:rPr>
            </w:pPr>
          </w:p>
        </w:tc>
        <w:tc>
          <w:tcPr>
            <w:tcW w:w="2700" w:type="dxa"/>
            <w:shd w:val="clear" w:color="auto" w:fill="auto"/>
          </w:tcPr>
          <w:p w14:paraId="475A23F7" w14:textId="77777777" w:rsidR="00B53CE3" w:rsidRPr="00943758" w:rsidRDefault="00B53CE3" w:rsidP="00B53CE3">
            <w:pPr>
              <w:rPr>
                <w:sz w:val="16"/>
                <w:szCs w:val="16"/>
              </w:rPr>
            </w:pPr>
            <w:r w:rsidRPr="00183FFE">
              <w:rPr>
                <w:sz w:val="16"/>
                <w:szCs w:val="16"/>
              </w:rPr>
              <w:t xml:space="preserve">Describes the order in which a person is </w:t>
            </w:r>
            <w:proofErr w:type="gramStart"/>
            <w:r w:rsidRPr="00183FFE">
              <w:rPr>
                <w:sz w:val="16"/>
                <w:szCs w:val="16"/>
              </w:rPr>
              <w:t xml:space="preserve">born, </w:t>
            </w:r>
            <w:r w:rsidRPr="00D5773D">
              <w:rPr>
                <w:b/>
                <w:sz w:val="16"/>
                <w:szCs w:val="16"/>
              </w:rPr>
              <w:t>if</w:t>
            </w:r>
            <w:proofErr w:type="gramEnd"/>
            <w:r w:rsidRPr="00D5773D">
              <w:rPr>
                <w:b/>
                <w:sz w:val="16"/>
                <w:szCs w:val="16"/>
              </w:rPr>
              <w:t xml:space="preserve"> </w:t>
            </w:r>
            <w:r w:rsidRPr="00183FFE">
              <w:rPr>
                <w:sz w:val="16"/>
                <w:szCs w:val="16"/>
              </w:rPr>
              <w:t>part of a multiple birth</w:t>
            </w:r>
            <w:r>
              <w:rPr>
                <w:sz w:val="16"/>
                <w:szCs w:val="16"/>
              </w:rPr>
              <w:t xml:space="preserve">.  For example 1, 2, </w:t>
            </w:r>
            <w:proofErr w:type="gramStart"/>
            <w:r>
              <w:rPr>
                <w:sz w:val="16"/>
                <w:szCs w:val="16"/>
              </w:rPr>
              <w:t>3,…</w:t>
            </w:r>
            <w:proofErr w:type="gramEnd"/>
          </w:p>
        </w:tc>
      </w:tr>
      <w:tr w:rsidR="00B53CE3" w:rsidRPr="00205195" w14:paraId="3D2D25FF" w14:textId="77777777" w:rsidTr="00B53CE3">
        <w:trPr>
          <w:trHeight w:val="1365"/>
        </w:trPr>
        <w:tc>
          <w:tcPr>
            <w:tcW w:w="2340" w:type="dxa"/>
            <w:shd w:val="clear" w:color="auto" w:fill="auto"/>
          </w:tcPr>
          <w:p w14:paraId="0F0F94B8" w14:textId="77777777" w:rsidR="00B53CE3" w:rsidRDefault="00B53CE3" w:rsidP="00B53CE3">
            <w:pPr>
              <w:rPr>
                <w:sz w:val="16"/>
                <w:szCs w:val="16"/>
              </w:rPr>
            </w:pPr>
            <w:r>
              <w:rPr>
                <w:sz w:val="16"/>
                <w:szCs w:val="16"/>
              </w:rPr>
              <w:t>//controlActProcess/subject/registrationEvent/subject1/patient//patientPerson/addr</w:t>
            </w:r>
          </w:p>
        </w:tc>
        <w:tc>
          <w:tcPr>
            <w:tcW w:w="1540" w:type="dxa"/>
            <w:shd w:val="clear" w:color="auto" w:fill="auto"/>
          </w:tcPr>
          <w:p w14:paraId="63C906DF" w14:textId="77777777" w:rsidR="00B53CE3" w:rsidRDefault="00B53CE3" w:rsidP="00B53CE3">
            <w:r w:rsidRPr="00D1199F">
              <w:rPr>
                <w:sz w:val="16"/>
                <w:szCs w:val="16"/>
              </w:rPr>
              <w:t>Add Person</w:t>
            </w:r>
          </w:p>
        </w:tc>
        <w:tc>
          <w:tcPr>
            <w:tcW w:w="710" w:type="dxa"/>
            <w:shd w:val="clear" w:color="auto" w:fill="auto"/>
          </w:tcPr>
          <w:p w14:paraId="32198369" w14:textId="77777777" w:rsidR="00B53CE3" w:rsidRDefault="00B53CE3" w:rsidP="00B53CE3">
            <w:pPr>
              <w:jc w:val="center"/>
              <w:rPr>
                <w:sz w:val="16"/>
                <w:szCs w:val="16"/>
              </w:rPr>
            </w:pPr>
            <w:proofErr w:type="gramStart"/>
            <w:r>
              <w:rPr>
                <w:sz w:val="16"/>
                <w:szCs w:val="16"/>
              </w:rPr>
              <w:t>0..*</w:t>
            </w:r>
            <w:proofErr w:type="gramEnd"/>
          </w:p>
        </w:tc>
        <w:tc>
          <w:tcPr>
            <w:tcW w:w="990" w:type="dxa"/>
            <w:shd w:val="clear" w:color="auto" w:fill="auto"/>
          </w:tcPr>
          <w:p w14:paraId="17D32A4A" w14:textId="77777777" w:rsidR="00B53CE3" w:rsidRDefault="00B53CE3" w:rsidP="00B53CE3">
            <w:pPr>
              <w:jc w:val="center"/>
              <w:rPr>
                <w:sz w:val="16"/>
                <w:szCs w:val="16"/>
              </w:rPr>
            </w:pPr>
            <w:r>
              <w:rPr>
                <w:sz w:val="16"/>
                <w:szCs w:val="16"/>
              </w:rPr>
              <w:t>AD</w:t>
            </w:r>
          </w:p>
        </w:tc>
        <w:tc>
          <w:tcPr>
            <w:tcW w:w="692" w:type="dxa"/>
            <w:shd w:val="clear" w:color="auto" w:fill="auto"/>
          </w:tcPr>
          <w:p w14:paraId="1B0A15E1" w14:textId="77777777" w:rsidR="00B53CE3" w:rsidRPr="00205195" w:rsidRDefault="00B53CE3" w:rsidP="00B53CE3">
            <w:pPr>
              <w:jc w:val="center"/>
              <w:rPr>
                <w:sz w:val="16"/>
                <w:szCs w:val="16"/>
              </w:rPr>
            </w:pPr>
          </w:p>
        </w:tc>
        <w:tc>
          <w:tcPr>
            <w:tcW w:w="2368" w:type="dxa"/>
            <w:shd w:val="clear" w:color="auto" w:fill="auto"/>
          </w:tcPr>
          <w:p w14:paraId="6CF606AB" w14:textId="77777777" w:rsidR="00B53CE3" w:rsidRDefault="00B53CE3" w:rsidP="00B53CE3">
            <w:pPr>
              <w:pStyle w:val="Default"/>
              <w:spacing w:before="40" w:after="40"/>
              <w:rPr>
                <w:rFonts w:ascii="Times New Roman" w:hAnsi="Times New Roman"/>
                <w:sz w:val="16"/>
                <w:szCs w:val="16"/>
              </w:rPr>
            </w:pPr>
            <w:r>
              <w:rPr>
                <w:rFonts w:ascii="Times New Roman" w:hAnsi="Times New Roman"/>
                <w:sz w:val="16"/>
                <w:szCs w:val="16"/>
              </w:rPr>
              <w:t xml:space="preserve">Use (required) </w:t>
            </w:r>
            <w:proofErr w:type="gramStart"/>
            <w:r>
              <w:rPr>
                <w:rFonts w:ascii="Times New Roman" w:hAnsi="Times New Roman"/>
                <w:sz w:val="16"/>
                <w:szCs w:val="16"/>
              </w:rPr>
              <w:t>+  streetAddressLine</w:t>
            </w:r>
            <w:proofErr w:type="gramEnd"/>
            <w:r>
              <w:rPr>
                <w:rFonts w:ascii="Times New Roman" w:hAnsi="Times New Roman"/>
                <w:sz w:val="16"/>
                <w:szCs w:val="16"/>
              </w:rPr>
              <w:t xml:space="preserve"> (optional repeat 3 times) + city + state + postalCode + country</w:t>
            </w:r>
          </w:p>
          <w:p w14:paraId="356AB539" w14:textId="77777777" w:rsidR="00B53CE3" w:rsidRDefault="00B53CE3" w:rsidP="00B53CE3">
            <w:pPr>
              <w:pStyle w:val="Default"/>
              <w:spacing w:before="40" w:after="40"/>
              <w:rPr>
                <w:rFonts w:ascii="Times New Roman" w:hAnsi="Times New Roman"/>
                <w:sz w:val="16"/>
                <w:szCs w:val="16"/>
              </w:rPr>
            </w:pPr>
          </w:p>
          <w:p w14:paraId="59B72326" w14:textId="77777777" w:rsidR="00B53CE3" w:rsidRDefault="00B53CE3" w:rsidP="00B53CE3">
            <w:pPr>
              <w:pStyle w:val="Default"/>
              <w:spacing w:before="40" w:after="40"/>
              <w:rPr>
                <w:rFonts w:ascii="Times New Roman" w:hAnsi="Times New Roman"/>
                <w:sz w:val="16"/>
                <w:szCs w:val="16"/>
              </w:rPr>
            </w:pPr>
          </w:p>
          <w:p w14:paraId="61CC41AB" w14:textId="77777777" w:rsidR="00B53CE3" w:rsidRDefault="00B53CE3" w:rsidP="00B53CE3">
            <w:pPr>
              <w:pStyle w:val="Default"/>
              <w:spacing w:before="40" w:after="40"/>
              <w:rPr>
                <w:rFonts w:ascii="Times New Roman" w:hAnsi="Times New Roman"/>
                <w:sz w:val="16"/>
                <w:szCs w:val="16"/>
              </w:rPr>
            </w:pPr>
            <w:r>
              <w:rPr>
                <w:rFonts w:ascii="Times New Roman" w:hAnsi="Times New Roman"/>
                <w:sz w:val="16"/>
                <w:szCs w:val="16"/>
              </w:rPr>
              <w:t>use = "HP" Home Address</w:t>
            </w:r>
          </w:p>
          <w:p w14:paraId="7400274B" w14:textId="77777777" w:rsidR="00B53CE3" w:rsidRDefault="00B53CE3" w:rsidP="00B53CE3">
            <w:pPr>
              <w:pStyle w:val="Default"/>
              <w:spacing w:before="40" w:after="40"/>
              <w:rPr>
                <w:rFonts w:ascii="Times New Roman" w:hAnsi="Times New Roman"/>
                <w:sz w:val="16"/>
                <w:szCs w:val="16"/>
              </w:rPr>
            </w:pPr>
            <w:r>
              <w:rPr>
                <w:rFonts w:ascii="Times New Roman" w:hAnsi="Times New Roman"/>
                <w:sz w:val="16"/>
                <w:szCs w:val="16"/>
              </w:rPr>
              <w:t>use = "WP" Work Address</w:t>
            </w:r>
          </w:p>
          <w:p w14:paraId="44F050D9" w14:textId="77777777" w:rsidR="00B53CE3" w:rsidRDefault="00B53CE3" w:rsidP="00B53CE3">
            <w:pPr>
              <w:pStyle w:val="Default"/>
              <w:spacing w:before="40" w:after="40"/>
              <w:rPr>
                <w:rFonts w:ascii="Times New Roman" w:hAnsi="Times New Roman"/>
                <w:sz w:val="16"/>
                <w:szCs w:val="16"/>
              </w:rPr>
            </w:pPr>
            <w:r>
              <w:rPr>
                <w:rFonts w:ascii="Times New Roman" w:hAnsi="Times New Roman"/>
                <w:sz w:val="16"/>
                <w:szCs w:val="16"/>
              </w:rPr>
              <w:t>use = "BAD</w:t>
            </w:r>
            <w:proofErr w:type="gramStart"/>
            <w:r>
              <w:rPr>
                <w:rFonts w:ascii="Times New Roman" w:hAnsi="Times New Roman"/>
                <w:sz w:val="16"/>
                <w:szCs w:val="16"/>
              </w:rPr>
              <w:t>"  Bad</w:t>
            </w:r>
            <w:proofErr w:type="gramEnd"/>
            <w:r>
              <w:rPr>
                <w:rFonts w:ascii="Times New Roman" w:hAnsi="Times New Roman"/>
                <w:sz w:val="16"/>
                <w:szCs w:val="16"/>
              </w:rPr>
              <w:t xml:space="preserve"> Address indicator</w:t>
            </w:r>
          </w:p>
          <w:p w14:paraId="525A5E30" w14:textId="77777777" w:rsidR="00B53CE3" w:rsidRDefault="00B53CE3" w:rsidP="00B53CE3">
            <w:pPr>
              <w:pStyle w:val="Default"/>
              <w:spacing w:before="40" w:after="40"/>
              <w:rPr>
                <w:rFonts w:ascii="Times New Roman" w:hAnsi="Times New Roman"/>
                <w:sz w:val="16"/>
                <w:szCs w:val="16"/>
              </w:rPr>
            </w:pPr>
            <w:r>
              <w:rPr>
                <w:rFonts w:ascii="Times New Roman" w:hAnsi="Times New Roman"/>
                <w:sz w:val="16"/>
                <w:szCs w:val="16"/>
              </w:rPr>
              <w:t>use = "PST</w:t>
            </w:r>
            <w:proofErr w:type="gramStart"/>
            <w:r>
              <w:rPr>
                <w:rFonts w:ascii="Times New Roman" w:hAnsi="Times New Roman"/>
                <w:sz w:val="16"/>
                <w:szCs w:val="16"/>
              </w:rPr>
              <w:t>"  Postal</w:t>
            </w:r>
            <w:proofErr w:type="gramEnd"/>
            <w:r>
              <w:rPr>
                <w:rFonts w:ascii="Times New Roman" w:hAnsi="Times New Roman"/>
                <w:sz w:val="16"/>
                <w:szCs w:val="16"/>
              </w:rPr>
              <w:t xml:space="preserve"> Address (maps to VA Correspondence Address</w:t>
            </w:r>
          </w:p>
          <w:p w14:paraId="6FDC2A9B" w14:textId="77777777" w:rsidR="00B53CE3" w:rsidRDefault="00B53CE3" w:rsidP="00B53CE3">
            <w:pPr>
              <w:pStyle w:val="Default"/>
              <w:spacing w:before="40" w:after="40"/>
              <w:rPr>
                <w:rFonts w:ascii="Times New Roman" w:hAnsi="Times New Roman"/>
                <w:sz w:val="16"/>
                <w:szCs w:val="16"/>
              </w:rPr>
            </w:pPr>
          </w:p>
          <w:p w14:paraId="6C5B6DF9" w14:textId="77777777" w:rsidR="00B53CE3" w:rsidRDefault="00B53CE3" w:rsidP="00B53CE3">
            <w:pPr>
              <w:pStyle w:val="Default"/>
              <w:spacing w:before="40" w:after="40"/>
              <w:rPr>
                <w:rFonts w:ascii="Times New Roman" w:hAnsi="Times New Roman"/>
                <w:sz w:val="16"/>
                <w:szCs w:val="16"/>
              </w:rPr>
            </w:pPr>
          </w:p>
          <w:p w14:paraId="0A96D86E" w14:textId="77777777" w:rsidR="00B53CE3" w:rsidRDefault="00B53CE3" w:rsidP="00B53CE3">
            <w:pPr>
              <w:pStyle w:val="Default"/>
              <w:spacing w:before="40" w:after="40"/>
              <w:rPr>
                <w:rFonts w:ascii="Times New Roman" w:hAnsi="Times New Roman"/>
                <w:sz w:val="16"/>
                <w:szCs w:val="16"/>
              </w:rPr>
            </w:pPr>
          </w:p>
          <w:p w14:paraId="57F9A7E3" w14:textId="77777777" w:rsidR="00B53CE3" w:rsidRDefault="00B53CE3" w:rsidP="00B53CE3">
            <w:pPr>
              <w:pStyle w:val="Default"/>
              <w:spacing w:before="40" w:after="40"/>
              <w:rPr>
                <w:rFonts w:ascii="Times New Roman" w:hAnsi="Times New Roman"/>
                <w:sz w:val="16"/>
                <w:szCs w:val="16"/>
              </w:rPr>
            </w:pPr>
            <w:r>
              <w:rPr>
                <w:rFonts w:ascii="Times New Roman" w:hAnsi="Times New Roman"/>
                <w:sz w:val="16"/>
                <w:szCs w:val="16"/>
              </w:rPr>
              <w:t>streetAddressLine (free text)</w:t>
            </w:r>
          </w:p>
          <w:p w14:paraId="1FAA8496" w14:textId="77777777" w:rsidR="00B53CE3" w:rsidRDefault="00B53CE3" w:rsidP="00B53CE3">
            <w:pPr>
              <w:pStyle w:val="Default"/>
              <w:spacing w:before="40" w:after="40"/>
              <w:rPr>
                <w:rFonts w:ascii="Times New Roman" w:hAnsi="Times New Roman"/>
                <w:sz w:val="16"/>
                <w:szCs w:val="16"/>
              </w:rPr>
            </w:pPr>
            <w:r>
              <w:rPr>
                <w:rFonts w:ascii="Times New Roman" w:hAnsi="Times New Roman"/>
                <w:sz w:val="16"/>
                <w:szCs w:val="16"/>
              </w:rPr>
              <w:t>city (free text)</w:t>
            </w:r>
          </w:p>
          <w:p w14:paraId="6BAD2F27" w14:textId="77777777" w:rsidR="00B53CE3" w:rsidRDefault="00B53CE3" w:rsidP="00B53CE3">
            <w:pPr>
              <w:pStyle w:val="Default"/>
              <w:spacing w:before="40" w:after="40"/>
              <w:rPr>
                <w:rFonts w:ascii="Times New Roman" w:hAnsi="Times New Roman"/>
                <w:sz w:val="16"/>
                <w:szCs w:val="16"/>
              </w:rPr>
            </w:pPr>
            <w:r>
              <w:rPr>
                <w:rFonts w:ascii="Times New Roman" w:hAnsi="Times New Roman"/>
                <w:sz w:val="16"/>
                <w:szCs w:val="16"/>
              </w:rPr>
              <w:t xml:space="preserve">state (FIPS alpha code) </w:t>
            </w:r>
            <w:r w:rsidRPr="007353C8">
              <w:rPr>
                <w:rFonts w:ascii="Times New Roman" w:hAnsi="Times New Roman"/>
                <w:color w:val="FF0000"/>
                <w:sz w:val="16"/>
                <w:szCs w:val="16"/>
              </w:rPr>
              <w:t>Province if the Country is not USA</w:t>
            </w:r>
          </w:p>
          <w:p w14:paraId="6DF6E200" w14:textId="77777777" w:rsidR="00B53CE3" w:rsidRDefault="00B53CE3" w:rsidP="00B53CE3">
            <w:pPr>
              <w:pStyle w:val="Default"/>
              <w:spacing w:before="40" w:after="40"/>
              <w:rPr>
                <w:rFonts w:ascii="Times New Roman" w:hAnsi="Times New Roman"/>
                <w:sz w:val="16"/>
                <w:szCs w:val="16"/>
              </w:rPr>
            </w:pPr>
            <w:r>
              <w:rPr>
                <w:rFonts w:ascii="Times New Roman" w:hAnsi="Times New Roman"/>
                <w:sz w:val="16"/>
                <w:szCs w:val="16"/>
              </w:rPr>
              <w:t>country (ISO 3166- alpha 3)</w:t>
            </w:r>
          </w:p>
          <w:p w14:paraId="33491D80" w14:textId="77777777" w:rsidR="00B53CE3" w:rsidRDefault="00B53CE3" w:rsidP="00B53CE3">
            <w:pPr>
              <w:pStyle w:val="Default"/>
              <w:spacing w:before="40" w:after="40"/>
              <w:rPr>
                <w:rFonts w:ascii="Times New Roman" w:hAnsi="Times New Roman"/>
                <w:sz w:val="16"/>
                <w:szCs w:val="16"/>
              </w:rPr>
            </w:pPr>
          </w:p>
          <w:p w14:paraId="16FD88F3" w14:textId="77777777" w:rsidR="00B53CE3" w:rsidRDefault="00B53CE3" w:rsidP="00B53CE3">
            <w:pPr>
              <w:pStyle w:val="Default"/>
              <w:spacing w:before="40" w:after="40"/>
              <w:rPr>
                <w:rFonts w:ascii="Times New Roman" w:hAnsi="Times New Roman"/>
                <w:color w:val="auto"/>
                <w:sz w:val="16"/>
                <w:szCs w:val="16"/>
              </w:rPr>
            </w:pPr>
            <w:r w:rsidRPr="004542C3">
              <w:rPr>
                <w:rFonts w:ascii="Times New Roman" w:hAnsi="Times New Roman"/>
                <w:color w:val="auto"/>
                <w:sz w:val="16"/>
                <w:szCs w:val="16"/>
              </w:rPr>
              <w:t>DoD requires State if address is passed.  This will not result in the add failure, it just will not store the address.</w:t>
            </w:r>
          </w:p>
          <w:p w14:paraId="177B96C4" w14:textId="77777777" w:rsidR="00B53CE3" w:rsidRDefault="00B53CE3" w:rsidP="00B53CE3">
            <w:pPr>
              <w:pStyle w:val="Default"/>
              <w:spacing w:before="40" w:after="40"/>
              <w:rPr>
                <w:rFonts w:ascii="Times New Roman" w:hAnsi="Times New Roman"/>
                <w:color w:val="auto"/>
                <w:sz w:val="16"/>
                <w:szCs w:val="16"/>
              </w:rPr>
            </w:pPr>
            <w:r w:rsidRPr="00532AC5">
              <w:rPr>
                <w:rFonts w:ascii="Times New Roman" w:hAnsi="Times New Roman"/>
                <w:color w:val="auto"/>
                <w:sz w:val="16"/>
                <w:szCs w:val="16"/>
              </w:rPr>
              <w:t xml:space="preserve">If multiple addresses (HP or WP) </w:t>
            </w:r>
            <w:r>
              <w:rPr>
                <w:rFonts w:ascii="Times New Roman" w:hAnsi="Times New Roman"/>
                <w:color w:val="auto"/>
                <w:sz w:val="16"/>
                <w:szCs w:val="16"/>
              </w:rPr>
              <w:t>VA MPI</w:t>
            </w:r>
            <w:r w:rsidRPr="00532AC5">
              <w:rPr>
                <w:rFonts w:ascii="Times New Roman" w:hAnsi="Times New Roman"/>
                <w:color w:val="auto"/>
                <w:sz w:val="16"/>
                <w:szCs w:val="16"/>
              </w:rPr>
              <w:t xml:space="preserve"> will only utilize the first one in the list!</w:t>
            </w:r>
          </w:p>
          <w:p w14:paraId="7B53916D" w14:textId="77777777" w:rsidR="00B53CE3" w:rsidRDefault="00B53CE3" w:rsidP="00B53CE3">
            <w:pPr>
              <w:pStyle w:val="Default"/>
              <w:spacing w:before="40" w:after="40"/>
              <w:rPr>
                <w:rFonts w:ascii="Times New Roman" w:hAnsi="Times New Roman"/>
                <w:color w:val="auto"/>
                <w:sz w:val="16"/>
                <w:szCs w:val="16"/>
              </w:rPr>
            </w:pPr>
          </w:p>
          <w:p w14:paraId="4FFEF397" w14:textId="77777777" w:rsidR="00B53CE3" w:rsidRPr="004542C3" w:rsidRDefault="00B53CE3" w:rsidP="00B53CE3">
            <w:pPr>
              <w:pStyle w:val="Default"/>
              <w:spacing w:before="40" w:after="40"/>
              <w:rPr>
                <w:rFonts w:ascii="Times New Roman" w:hAnsi="Times New Roman"/>
                <w:color w:val="auto"/>
                <w:sz w:val="16"/>
                <w:szCs w:val="16"/>
              </w:rPr>
            </w:pPr>
            <w:r>
              <w:rPr>
                <w:rFonts w:ascii="Times New Roman" w:hAnsi="Times New Roman"/>
                <w:color w:val="auto"/>
                <w:sz w:val="16"/>
                <w:szCs w:val="16"/>
              </w:rPr>
              <w:t>If use = "BAD" then the bad address code is required as defined in section 10.0 below.</w:t>
            </w:r>
          </w:p>
        </w:tc>
        <w:tc>
          <w:tcPr>
            <w:tcW w:w="2700" w:type="dxa"/>
            <w:shd w:val="clear" w:color="auto" w:fill="auto"/>
          </w:tcPr>
          <w:p w14:paraId="02D3BE67" w14:textId="77777777" w:rsidR="00B53CE3" w:rsidRDefault="00B53CE3" w:rsidP="00B53CE3">
            <w:pPr>
              <w:rPr>
                <w:rFonts w:ascii="Calibri" w:hAnsi="Calibri" w:cs="Courier New"/>
                <w:sz w:val="16"/>
                <w:szCs w:val="16"/>
              </w:rPr>
            </w:pPr>
            <w:r w:rsidRPr="004E6BDC">
              <w:rPr>
                <w:rFonts w:ascii="Calibri" w:hAnsi="Calibri" w:cs="Courier New"/>
                <w:sz w:val="16"/>
                <w:szCs w:val="16"/>
              </w:rPr>
              <w:t xml:space="preserve">Describes </w:t>
            </w:r>
            <w:proofErr w:type="gramStart"/>
            <w:r w:rsidRPr="004E6BDC">
              <w:rPr>
                <w:rFonts w:ascii="Calibri" w:hAnsi="Calibri" w:cs="Courier New"/>
                <w:sz w:val="16"/>
                <w:szCs w:val="16"/>
              </w:rPr>
              <w:t>all of</w:t>
            </w:r>
            <w:proofErr w:type="gramEnd"/>
            <w:r w:rsidRPr="004E6BDC">
              <w:rPr>
                <w:rFonts w:ascii="Calibri" w:hAnsi="Calibri" w:cs="Courier New"/>
                <w:sz w:val="16"/>
                <w:szCs w:val="16"/>
              </w:rPr>
              <w:t xml:space="preserve"> a patient/person’s associated addresses</w:t>
            </w:r>
            <w:r>
              <w:rPr>
                <w:rFonts w:ascii="Calibri" w:hAnsi="Calibri" w:cs="Courier New"/>
                <w:sz w:val="16"/>
                <w:szCs w:val="16"/>
              </w:rPr>
              <w:t>.</w:t>
            </w:r>
          </w:p>
          <w:p w14:paraId="103C2108" w14:textId="77777777" w:rsidR="00B53CE3" w:rsidRDefault="00B53CE3" w:rsidP="00B53CE3">
            <w:pPr>
              <w:rPr>
                <w:rFonts w:ascii="Calibri" w:hAnsi="Calibri" w:cs="Courier New"/>
                <w:sz w:val="16"/>
                <w:szCs w:val="16"/>
              </w:rPr>
            </w:pPr>
            <w:r>
              <w:rPr>
                <w:rFonts w:ascii="Calibri" w:hAnsi="Calibri" w:cs="Courier New"/>
                <w:sz w:val="16"/>
                <w:szCs w:val="16"/>
              </w:rPr>
              <w:t>Example:</w:t>
            </w:r>
          </w:p>
          <w:p w14:paraId="6DCBD871" w14:textId="77777777" w:rsidR="00B53CE3" w:rsidRPr="003B2C0C" w:rsidRDefault="00B53CE3" w:rsidP="00B53CE3">
            <w:pPr>
              <w:rPr>
                <w:rFonts w:ascii="Calibri" w:hAnsi="Calibri" w:cs="Arial"/>
                <w:sz w:val="16"/>
                <w:szCs w:val="16"/>
              </w:rPr>
            </w:pPr>
            <w:r w:rsidRPr="003B2C0C">
              <w:rPr>
                <w:rFonts w:ascii="Calibri" w:hAnsi="Calibri" w:cs="Arial"/>
                <w:sz w:val="16"/>
                <w:szCs w:val="16"/>
              </w:rPr>
              <w:t>&lt;addr use="HP"&gt;</w:t>
            </w:r>
          </w:p>
          <w:p w14:paraId="403B6229" w14:textId="77777777" w:rsidR="00B53CE3" w:rsidRPr="003B2C0C" w:rsidRDefault="00B53CE3" w:rsidP="00B53CE3">
            <w:pPr>
              <w:rPr>
                <w:rFonts w:ascii="Calibri" w:hAnsi="Calibri" w:cs="Arial"/>
                <w:sz w:val="16"/>
                <w:szCs w:val="16"/>
              </w:rPr>
            </w:pPr>
            <w:r w:rsidRPr="003B2C0C">
              <w:rPr>
                <w:rFonts w:ascii="Calibri" w:hAnsi="Calibri" w:cs="Arial"/>
                <w:sz w:val="16"/>
                <w:szCs w:val="16"/>
              </w:rPr>
              <w:t xml:space="preserve">   &lt;streetAddressLine&gt;23456 34562 Street&lt;/streetAddressLine&gt;</w:t>
            </w:r>
          </w:p>
          <w:p w14:paraId="41318328" w14:textId="77777777" w:rsidR="00B53CE3" w:rsidRPr="003B2C0C" w:rsidRDefault="00B53CE3" w:rsidP="00B53CE3">
            <w:pPr>
              <w:rPr>
                <w:rFonts w:ascii="Calibri" w:hAnsi="Calibri" w:cs="Arial"/>
                <w:sz w:val="16"/>
                <w:szCs w:val="16"/>
              </w:rPr>
            </w:pPr>
            <w:r w:rsidRPr="003B2C0C">
              <w:rPr>
                <w:rFonts w:ascii="Calibri" w:hAnsi="Calibri" w:cs="Arial"/>
                <w:sz w:val="16"/>
                <w:szCs w:val="16"/>
              </w:rPr>
              <w:t xml:space="preserve">    &lt;city&gt;Chicago&lt;/city&gt;</w:t>
            </w:r>
          </w:p>
          <w:p w14:paraId="23815B37" w14:textId="77777777" w:rsidR="00B53CE3" w:rsidRPr="003B2C0C" w:rsidRDefault="00B53CE3" w:rsidP="00B53CE3">
            <w:pPr>
              <w:rPr>
                <w:rFonts w:ascii="Calibri" w:hAnsi="Calibri" w:cs="Arial"/>
                <w:sz w:val="16"/>
                <w:szCs w:val="16"/>
              </w:rPr>
            </w:pPr>
            <w:r w:rsidRPr="003B2C0C">
              <w:rPr>
                <w:rFonts w:ascii="Calibri" w:hAnsi="Calibri" w:cs="Arial"/>
                <w:sz w:val="16"/>
                <w:szCs w:val="16"/>
              </w:rPr>
              <w:t xml:space="preserve">    &lt;state&gt;IL&lt;/state&gt;</w:t>
            </w:r>
          </w:p>
          <w:p w14:paraId="349523F9" w14:textId="77777777" w:rsidR="00B53CE3" w:rsidRPr="003B2C0C" w:rsidRDefault="00B53CE3" w:rsidP="00B53CE3">
            <w:pPr>
              <w:rPr>
                <w:rFonts w:ascii="Calibri" w:hAnsi="Calibri" w:cs="Arial"/>
                <w:sz w:val="16"/>
                <w:szCs w:val="16"/>
              </w:rPr>
            </w:pPr>
            <w:r w:rsidRPr="003B2C0C">
              <w:rPr>
                <w:rFonts w:ascii="Calibri" w:hAnsi="Calibri" w:cs="Arial"/>
                <w:sz w:val="16"/>
                <w:szCs w:val="16"/>
              </w:rPr>
              <w:t xml:space="preserve">    &lt;country&gt;USA&lt;/country&gt;</w:t>
            </w:r>
          </w:p>
          <w:p w14:paraId="5891DCE0" w14:textId="77777777" w:rsidR="00B53CE3" w:rsidRPr="003B2C0C" w:rsidRDefault="00B53CE3" w:rsidP="00B53CE3">
            <w:pPr>
              <w:rPr>
                <w:rFonts w:ascii="Calibri" w:hAnsi="Calibri" w:cs="Arial"/>
                <w:sz w:val="16"/>
                <w:szCs w:val="16"/>
              </w:rPr>
            </w:pPr>
            <w:r w:rsidRPr="003B2C0C">
              <w:rPr>
                <w:rFonts w:ascii="Calibri" w:hAnsi="Calibri" w:cs="Arial"/>
                <w:sz w:val="16"/>
                <w:szCs w:val="16"/>
              </w:rPr>
              <w:t xml:space="preserve">  &lt;postalCode&gt;33333&lt;/postalCode&gt;</w:t>
            </w:r>
          </w:p>
          <w:p w14:paraId="6ED359E9" w14:textId="77777777" w:rsidR="00B53CE3" w:rsidRPr="004E6BDC" w:rsidRDefault="00B53CE3" w:rsidP="00B53CE3">
            <w:pPr>
              <w:rPr>
                <w:sz w:val="16"/>
                <w:szCs w:val="16"/>
              </w:rPr>
            </w:pPr>
            <w:r w:rsidRPr="003B2C0C">
              <w:rPr>
                <w:rFonts w:ascii="Calibri" w:hAnsi="Calibri" w:cs="Arial"/>
                <w:sz w:val="16"/>
                <w:szCs w:val="16"/>
              </w:rPr>
              <w:t xml:space="preserve"> &lt;/addr&gt;</w:t>
            </w:r>
          </w:p>
        </w:tc>
      </w:tr>
      <w:tr w:rsidR="00B53CE3" w:rsidRPr="00205195" w14:paraId="1BFB219F" w14:textId="77777777" w:rsidTr="00B53CE3">
        <w:trPr>
          <w:trHeight w:val="1365"/>
        </w:trPr>
        <w:tc>
          <w:tcPr>
            <w:tcW w:w="2340" w:type="dxa"/>
            <w:shd w:val="clear" w:color="auto" w:fill="auto"/>
          </w:tcPr>
          <w:p w14:paraId="08178646" w14:textId="77777777" w:rsidR="00B53CE3" w:rsidRDefault="00B53CE3" w:rsidP="00B53CE3">
            <w:pPr>
              <w:rPr>
                <w:sz w:val="16"/>
                <w:szCs w:val="16"/>
              </w:rPr>
            </w:pPr>
            <w:r>
              <w:rPr>
                <w:sz w:val="16"/>
                <w:szCs w:val="16"/>
              </w:rPr>
              <w:t>//controlActProcess/subject/registrationEvent/subject1/patient//patientPerson/raceCode</w:t>
            </w:r>
          </w:p>
        </w:tc>
        <w:tc>
          <w:tcPr>
            <w:tcW w:w="1540" w:type="dxa"/>
            <w:shd w:val="clear" w:color="auto" w:fill="auto"/>
          </w:tcPr>
          <w:p w14:paraId="0986EEB8" w14:textId="77777777" w:rsidR="00B53CE3" w:rsidRPr="00D1199F" w:rsidRDefault="00B53CE3" w:rsidP="00B53CE3">
            <w:pPr>
              <w:rPr>
                <w:sz w:val="16"/>
                <w:szCs w:val="16"/>
              </w:rPr>
            </w:pPr>
            <w:r>
              <w:rPr>
                <w:sz w:val="16"/>
                <w:szCs w:val="16"/>
              </w:rPr>
              <w:t>Add Person</w:t>
            </w:r>
          </w:p>
        </w:tc>
        <w:tc>
          <w:tcPr>
            <w:tcW w:w="710" w:type="dxa"/>
            <w:shd w:val="clear" w:color="auto" w:fill="auto"/>
          </w:tcPr>
          <w:p w14:paraId="1880C0AB" w14:textId="77777777" w:rsidR="00B53CE3" w:rsidRDefault="00B53CE3" w:rsidP="00B53CE3">
            <w:pPr>
              <w:rPr>
                <w:sz w:val="16"/>
                <w:szCs w:val="16"/>
              </w:rPr>
            </w:pPr>
            <w:proofErr w:type="gramStart"/>
            <w:r>
              <w:rPr>
                <w:sz w:val="16"/>
                <w:szCs w:val="16"/>
              </w:rPr>
              <w:t>0..*</w:t>
            </w:r>
            <w:proofErr w:type="gramEnd"/>
          </w:p>
        </w:tc>
        <w:tc>
          <w:tcPr>
            <w:tcW w:w="990" w:type="dxa"/>
            <w:shd w:val="clear" w:color="auto" w:fill="auto"/>
          </w:tcPr>
          <w:p w14:paraId="1E6C1FF6" w14:textId="77777777" w:rsidR="00B53CE3" w:rsidRDefault="00B53CE3" w:rsidP="00B53CE3">
            <w:pPr>
              <w:jc w:val="center"/>
              <w:rPr>
                <w:sz w:val="16"/>
                <w:szCs w:val="16"/>
              </w:rPr>
            </w:pPr>
            <w:r>
              <w:rPr>
                <w:sz w:val="16"/>
                <w:szCs w:val="16"/>
              </w:rPr>
              <w:t>CE</w:t>
            </w:r>
          </w:p>
        </w:tc>
        <w:tc>
          <w:tcPr>
            <w:tcW w:w="692" w:type="dxa"/>
            <w:shd w:val="clear" w:color="auto" w:fill="auto"/>
          </w:tcPr>
          <w:p w14:paraId="3512F0EB" w14:textId="77777777" w:rsidR="00B53CE3" w:rsidRPr="00205195" w:rsidRDefault="00B53CE3" w:rsidP="00B53CE3">
            <w:pPr>
              <w:jc w:val="center"/>
              <w:rPr>
                <w:sz w:val="16"/>
                <w:szCs w:val="16"/>
              </w:rPr>
            </w:pPr>
          </w:p>
        </w:tc>
        <w:tc>
          <w:tcPr>
            <w:tcW w:w="2368" w:type="dxa"/>
            <w:shd w:val="clear" w:color="auto" w:fill="auto"/>
          </w:tcPr>
          <w:p w14:paraId="32B124F7" w14:textId="77777777" w:rsidR="00B53CE3" w:rsidRDefault="00B53CE3" w:rsidP="00B53CE3">
            <w:pPr>
              <w:pStyle w:val="Default"/>
              <w:spacing w:before="40" w:after="40"/>
              <w:rPr>
                <w:rFonts w:ascii="Times New Roman" w:hAnsi="Times New Roman"/>
                <w:sz w:val="16"/>
                <w:szCs w:val="16"/>
              </w:rPr>
            </w:pPr>
          </w:p>
        </w:tc>
        <w:tc>
          <w:tcPr>
            <w:tcW w:w="2700" w:type="dxa"/>
            <w:shd w:val="clear" w:color="auto" w:fill="auto"/>
          </w:tcPr>
          <w:p w14:paraId="50E3D70B" w14:textId="77777777" w:rsidR="00B53CE3" w:rsidRDefault="00B53CE3" w:rsidP="00B53CE3">
            <w:pPr>
              <w:rPr>
                <w:rFonts w:ascii="Calibri" w:hAnsi="Calibri" w:cs="Courier New"/>
                <w:sz w:val="16"/>
                <w:szCs w:val="16"/>
              </w:rPr>
            </w:pPr>
            <w:r w:rsidRPr="00AF43C1">
              <w:rPr>
                <w:rFonts w:ascii="Calibri" w:hAnsi="Calibri" w:cs="Courier New"/>
                <w:sz w:val="16"/>
                <w:szCs w:val="16"/>
              </w:rPr>
              <w:t>Describes the race to which this patient/person belongs.</w:t>
            </w:r>
            <w:r w:rsidRPr="00A37A87">
              <w:rPr>
                <w:rFonts w:ascii="Calibri" w:hAnsi="Calibri" w:cs="Courier New"/>
                <w:sz w:val="18"/>
                <w:szCs w:val="18"/>
              </w:rPr>
              <w:t xml:space="preserve"> </w:t>
            </w:r>
            <w:r w:rsidRPr="00A37A87">
              <w:rPr>
                <w:rFonts w:asciiTheme="minorHAnsi" w:hAnsiTheme="minorHAnsi" w:cs="Arial"/>
                <w:sz w:val="16"/>
                <w:szCs w:val="16"/>
              </w:rPr>
              <w:t>See section 5.4 for valid values and descriptions.</w:t>
            </w:r>
          </w:p>
          <w:p w14:paraId="4FBDAD7E" w14:textId="77777777" w:rsidR="00B53CE3" w:rsidRDefault="00B53CE3" w:rsidP="00B53CE3">
            <w:pPr>
              <w:rPr>
                <w:rFonts w:ascii="Calibri" w:hAnsi="Calibri" w:cs="Courier New"/>
                <w:sz w:val="16"/>
                <w:szCs w:val="16"/>
              </w:rPr>
            </w:pPr>
            <w:r>
              <w:rPr>
                <w:rFonts w:ascii="Calibri" w:hAnsi="Calibri" w:cs="Courier New"/>
                <w:sz w:val="16"/>
                <w:szCs w:val="16"/>
              </w:rPr>
              <w:t>Example:</w:t>
            </w:r>
          </w:p>
          <w:p w14:paraId="3AB59536" w14:textId="77777777" w:rsidR="00B53CE3" w:rsidRDefault="00B53CE3" w:rsidP="00B53CE3">
            <w:pPr>
              <w:rPr>
                <w:rFonts w:ascii="Calibri" w:hAnsi="Calibri" w:cs="Arial"/>
                <w:sz w:val="16"/>
                <w:szCs w:val="16"/>
              </w:rPr>
            </w:pPr>
            <w:r w:rsidRPr="00AF43C1">
              <w:rPr>
                <w:rFonts w:ascii="Calibri" w:hAnsi="Calibri" w:cs="Arial"/>
                <w:sz w:val="16"/>
                <w:szCs w:val="16"/>
              </w:rPr>
              <w:t>&lt;raceCode code="2076-8"/&gt;</w:t>
            </w:r>
          </w:p>
          <w:p w14:paraId="632A1BAC" w14:textId="77777777" w:rsidR="00B53CE3" w:rsidRDefault="00B53CE3" w:rsidP="00B53CE3">
            <w:pPr>
              <w:rPr>
                <w:rFonts w:ascii="Calibri" w:hAnsi="Calibri" w:cs="Arial"/>
                <w:sz w:val="16"/>
                <w:szCs w:val="16"/>
              </w:rPr>
            </w:pPr>
          </w:p>
          <w:p w14:paraId="61747444" w14:textId="77777777" w:rsidR="00B53CE3" w:rsidRDefault="00B53CE3" w:rsidP="00B53CE3">
            <w:pPr>
              <w:rPr>
                <w:rFonts w:ascii="Calibri" w:hAnsi="Calibri" w:cs="Arial"/>
                <w:sz w:val="16"/>
                <w:szCs w:val="16"/>
              </w:rPr>
            </w:pPr>
            <w:r>
              <w:rPr>
                <w:rFonts w:ascii="Calibri" w:hAnsi="Calibri" w:cs="Arial"/>
                <w:sz w:val="16"/>
                <w:szCs w:val="16"/>
              </w:rPr>
              <w:t xml:space="preserve">Possible values are listed below </w:t>
            </w:r>
            <w:proofErr w:type="gramStart"/>
            <w:r>
              <w:rPr>
                <w:rFonts w:ascii="Calibri" w:hAnsi="Calibri" w:cs="Arial"/>
                <w:sz w:val="16"/>
                <w:szCs w:val="16"/>
              </w:rPr>
              <w:t>and also</w:t>
            </w:r>
            <w:proofErr w:type="gramEnd"/>
            <w:r>
              <w:rPr>
                <w:rFonts w:ascii="Calibri" w:hAnsi="Calibri" w:cs="Arial"/>
                <w:sz w:val="16"/>
                <w:szCs w:val="16"/>
              </w:rPr>
              <w:t xml:space="preserve"> including their meaning as well</w:t>
            </w:r>
          </w:p>
          <w:p w14:paraId="4B9D4C4A" w14:textId="77777777" w:rsidR="00B53CE3" w:rsidRPr="00CD6F44" w:rsidRDefault="00B53CE3" w:rsidP="00B53CE3">
            <w:pPr>
              <w:rPr>
                <w:color w:val="000000"/>
                <w:sz w:val="16"/>
                <w:szCs w:val="16"/>
              </w:rPr>
            </w:pPr>
            <w:r w:rsidRPr="00CD6F44">
              <w:rPr>
                <w:color w:val="000000"/>
                <w:sz w:val="16"/>
                <w:szCs w:val="16"/>
              </w:rPr>
              <w:t xml:space="preserve">1002-5 </w:t>
            </w:r>
            <w:r>
              <w:rPr>
                <w:color w:val="000000"/>
                <w:sz w:val="16"/>
                <w:szCs w:val="16"/>
              </w:rPr>
              <w:t>=</w:t>
            </w:r>
            <w:r w:rsidRPr="00CD6F44">
              <w:rPr>
                <w:color w:val="000000"/>
                <w:sz w:val="16"/>
                <w:szCs w:val="16"/>
              </w:rPr>
              <w:t xml:space="preserve"> American Indian or Alaska Native</w:t>
            </w:r>
          </w:p>
          <w:p w14:paraId="6C8488D3" w14:textId="77777777" w:rsidR="00B53CE3" w:rsidRPr="00CD6F44" w:rsidRDefault="00B53CE3" w:rsidP="00B53CE3">
            <w:pPr>
              <w:rPr>
                <w:color w:val="000000"/>
                <w:sz w:val="16"/>
                <w:szCs w:val="16"/>
              </w:rPr>
            </w:pPr>
            <w:r w:rsidRPr="00CD6F44">
              <w:rPr>
                <w:color w:val="000000"/>
                <w:sz w:val="16"/>
                <w:szCs w:val="16"/>
              </w:rPr>
              <w:t>2054-5</w:t>
            </w:r>
            <w:r>
              <w:rPr>
                <w:color w:val="000000"/>
                <w:sz w:val="16"/>
                <w:szCs w:val="16"/>
              </w:rPr>
              <w:t>=</w:t>
            </w:r>
            <w:r w:rsidRPr="00CD6F44">
              <w:rPr>
                <w:color w:val="000000"/>
                <w:sz w:val="16"/>
                <w:szCs w:val="16"/>
              </w:rPr>
              <w:t xml:space="preserve"> Black, or African American</w:t>
            </w:r>
          </w:p>
          <w:p w14:paraId="3381ED9B" w14:textId="77777777" w:rsidR="00B53CE3" w:rsidRPr="00CD6F44" w:rsidRDefault="00B53CE3" w:rsidP="00B53CE3">
            <w:pPr>
              <w:rPr>
                <w:color w:val="000000"/>
                <w:sz w:val="16"/>
                <w:szCs w:val="16"/>
              </w:rPr>
            </w:pPr>
            <w:r w:rsidRPr="00CD6F44">
              <w:rPr>
                <w:color w:val="000000"/>
                <w:sz w:val="16"/>
                <w:szCs w:val="16"/>
              </w:rPr>
              <w:t>2028-9</w:t>
            </w:r>
            <w:r>
              <w:rPr>
                <w:color w:val="000000"/>
                <w:sz w:val="16"/>
                <w:szCs w:val="16"/>
              </w:rPr>
              <w:t>=</w:t>
            </w:r>
            <w:r w:rsidRPr="00CD6F44">
              <w:rPr>
                <w:color w:val="000000"/>
                <w:sz w:val="16"/>
                <w:szCs w:val="16"/>
              </w:rPr>
              <w:t xml:space="preserve"> Asian</w:t>
            </w:r>
          </w:p>
          <w:p w14:paraId="1A851CF7" w14:textId="77777777" w:rsidR="00B53CE3" w:rsidRPr="00CD6F44" w:rsidRDefault="00B53CE3" w:rsidP="00B53CE3">
            <w:pPr>
              <w:rPr>
                <w:color w:val="000000"/>
                <w:sz w:val="16"/>
                <w:szCs w:val="16"/>
              </w:rPr>
            </w:pPr>
            <w:r w:rsidRPr="00CD6F44">
              <w:rPr>
                <w:color w:val="000000"/>
                <w:sz w:val="16"/>
                <w:szCs w:val="16"/>
              </w:rPr>
              <w:t>2076-8</w:t>
            </w:r>
            <w:r>
              <w:rPr>
                <w:color w:val="000000"/>
                <w:sz w:val="16"/>
                <w:szCs w:val="16"/>
              </w:rPr>
              <w:t>=</w:t>
            </w:r>
            <w:r w:rsidRPr="00CD6F44">
              <w:rPr>
                <w:color w:val="000000"/>
                <w:sz w:val="16"/>
                <w:szCs w:val="16"/>
              </w:rPr>
              <w:t xml:space="preserve"> Native Hawaiian or Other Pacific Islander</w:t>
            </w:r>
          </w:p>
          <w:p w14:paraId="7FB4F868" w14:textId="77777777" w:rsidR="00B53CE3" w:rsidRPr="00CD6F44" w:rsidRDefault="00B53CE3" w:rsidP="00B53CE3">
            <w:pPr>
              <w:rPr>
                <w:color w:val="000000"/>
                <w:sz w:val="16"/>
                <w:szCs w:val="16"/>
              </w:rPr>
            </w:pPr>
            <w:r w:rsidRPr="00CD6F44">
              <w:rPr>
                <w:color w:val="000000"/>
                <w:sz w:val="16"/>
                <w:szCs w:val="16"/>
              </w:rPr>
              <w:t xml:space="preserve">2106-3 </w:t>
            </w:r>
            <w:r>
              <w:rPr>
                <w:color w:val="000000"/>
                <w:sz w:val="16"/>
                <w:szCs w:val="16"/>
              </w:rPr>
              <w:t>=</w:t>
            </w:r>
            <w:r w:rsidRPr="00CD6F44">
              <w:rPr>
                <w:color w:val="000000"/>
                <w:sz w:val="16"/>
                <w:szCs w:val="16"/>
              </w:rPr>
              <w:t>White</w:t>
            </w:r>
          </w:p>
          <w:p w14:paraId="5CAAB553" w14:textId="77777777" w:rsidR="00B53CE3" w:rsidRPr="00AF43C1" w:rsidRDefault="00B53CE3" w:rsidP="00B53CE3">
            <w:pPr>
              <w:rPr>
                <w:rFonts w:ascii="Calibri" w:hAnsi="Calibri" w:cs="Courier New"/>
                <w:sz w:val="16"/>
                <w:szCs w:val="16"/>
              </w:rPr>
            </w:pPr>
            <w:r w:rsidRPr="00CD6F44">
              <w:rPr>
                <w:color w:val="000000"/>
                <w:sz w:val="16"/>
                <w:szCs w:val="16"/>
              </w:rPr>
              <w:t xml:space="preserve">2131-1 </w:t>
            </w:r>
            <w:r>
              <w:rPr>
                <w:color w:val="000000"/>
                <w:sz w:val="16"/>
                <w:szCs w:val="16"/>
              </w:rPr>
              <w:t>=</w:t>
            </w:r>
            <w:r w:rsidRPr="00CD6F44">
              <w:rPr>
                <w:color w:val="000000"/>
                <w:sz w:val="16"/>
                <w:szCs w:val="16"/>
              </w:rPr>
              <w:t>Other Race</w:t>
            </w:r>
          </w:p>
        </w:tc>
      </w:tr>
      <w:tr w:rsidR="00B53CE3" w:rsidRPr="00205195" w14:paraId="195418F6" w14:textId="77777777" w:rsidTr="00B53CE3">
        <w:trPr>
          <w:trHeight w:val="1365"/>
        </w:trPr>
        <w:tc>
          <w:tcPr>
            <w:tcW w:w="2340" w:type="dxa"/>
            <w:shd w:val="clear" w:color="auto" w:fill="auto"/>
          </w:tcPr>
          <w:p w14:paraId="0C459CE4" w14:textId="77777777" w:rsidR="00B53CE3" w:rsidRDefault="00B53CE3" w:rsidP="00B53CE3">
            <w:pPr>
              <w:rPr>
                <w:sz w:val="16"/>
                <w:szCs w:val="16"/>
              </w:rPr>
            </w:pPr>
            <w:r>
              <w:rPr>
                <w:sz w:val="16"/>
                <w:szCs w:val="16"/>
              </w:rPr>
              <w:lastRenderedPageBreak/>
              <w:t>//controlActProcess/subject/registrationEvent/subject1/patient//patientPerson/ethnicGroupCode</w:t>
            </w:r>
          </w:p>
        </w:tc>
        <w:tc>
          <w:tcPr>
            <w:tcW w:w="1540" w:type="dxa"/>
            <w:shd w:val="clear" w:color="auto" w:fill="auto"/>
          </w:tcPr>
          <w:p w14:paraId="65A09F48" w14:textId="77777777" w:rsidR="00B53CE3" w:rsidRDefault="00B53CE3" w:rsidP="00B53CE3">
            <w:pPr>
              <w:rPr>
                <w:sz w:val="16"/>
                <w:szCs w:val="16"/>
              </w:rPr>
            </w:pPr>
            <w:r>
              <w:rPr>
                <w:sz w:val="16"/>
                <w:szCs w:val="16"/>
              </w:rPr>
              <w:t>Add Person</w:t>
            </w:r>
          </w:p>
        </w:tc>
        <w:tc>
          <w:tcPr>
            <w:tcW w:w="710" w:type="dxa"/>
            <w:shd w:val="clear" w:color="auto" w:fill="auto"/>
          </w:tcPr>
          <w:p w14:paraId="5E0B7FCC" w14:textId="77777777" w:rsidR="00B53CE3" w:rsidRDefault="00B53CE3" w:rsidP="00B53CE3">
            <w:pPr>
              <w:rPr>
                <w:sz w:val="16"/>
                <w:szCs w:val="16"/>
              </w:rPr>
            </w:pPr>
            <w:proofErr w:type="gramStart"/>
            <w:r>
              <w:rPr>
                <w:sz w:val="16"/>
                <w:szCs w:val="16"/>
              </w:rPr>
              <w:t>0..*</w:t>
            </w:r>
            <w:proofErr w:type="gramEnd"/>
          </w:p>
        </w:tc>
        <w:tc>
          <w:tcPr>
            <w:tcW w:w="990" w:type="dxa"/>
            <w:shd w:val="clear" w:color="auto" w:fill="auto"/>
          </w:tcPr>
          <w:p w14:paraId="7A328B80" w14:textId="77777777" w:rsidR="00B53CE3" w:rsidRDefault="00B53CE3" w:rsidP="00B53CE3">
            <w:pPr>
              <w:jc w:val="center"/>
              <w:rPr>
                <w:sz w:val="16"/>
                <w:szCs w:val="16"/>
              </w:rPr>
            </w:pPr>
            <w:r>
              <w:rPr>
                <w:sz w:val="16"/>
                <w:szCs w:val="16"/>
              </w:rPr>
              <w:t>CE</w:t>
            </w:r>
          </w:p>
        </w:tc>
        <w:tc>
          <w:tcPr>
            <w:tcW w:w="692" w:type="dxa"/>
            <w:shd w:val="clear" w:color="auto" w:fill="auto"/>
          </w:tcPr>
          <w:p w14:paraId="001E97E7" w14:textId="77777777" w:rsidR="00B53CE3" w:rsidRPr="00205195" w:rsidRDefault="00B53CE3" w:rsidP="00B53CE3">
            <w:pPr>
              <w:jc w:val="center"/>
              <w:rPr>
                <w:sz w:val="16"/>
                <w:szCs w:val="16"/>
              </w:rPr>
            </w:pPr>
          </w:p>
        </w:tc>
        <w:tc>
          <w:tcPr>
            <w:tcW w:w="2368" w:type="dxa"/>
            <w:shd w:val="clear" w:color="auto" w:fill="auto"/>
          </w:tcPr>
          <w:p w14:paraId="30B629B3" w14:textId="77777777" w:rsidR="00B53CE3" w:rsidRDefault="00B53CE3" w:rsidP="00B53CE3">
            <w:pPr>
              <w:pStyle w:val="Default"/>
              <w:spacing w:before="40" w:after="40"/>
              <w:rPr>
                <w:rFonts w:ascii="Times New Roman" w:hAnsi="Times New Roman"/>
                <w:sz w:val="16"/>
                <w:szCs w:val="16"/>
              </w:rPr>
            </w:pPr>
          </w:p>
        </w:tc>
        <w:tc>
          <w:tcPr>
            <w:tcW w:w="2700" w:type="dxa"/>
            <w:shd w:val="clear" w:color="auto" w:fill="auto"/>
          </w:tcPr>
          <w:p w14:paraId="576A7505" w14:textId="77777777" w:rsidR="00B53CE3" w:rsidRDefault="00B53CE3" w:rsidP="00B53CE3">
            <w:pPr>
              <w:rPr>
                <w:rFonts w:ascii="Calibri" w:hAnsi="Calibri" w:cs="Courier New"/>
                <w:sz w:val="16"/>
                <w:szCs w:val="16"/>
              </w:rPr>
            </w:pPr>
            <w:r w:rsidRPr="00AF43C1">
              <w:rPr>
                <w:rFonts w:ascii="Calibri" w:hAnsi="Calibri" w:cs="Courier New"/>
                <w:sz w:val="16"/>
                <w:szCs w:val="16"/>
              </w:rPr>
              <w:t xml:space="preserve">Describes </w:t>
            </w:r>
            <w:r>
              <w:rPr>
                <w:rFonts w:ascii="Calibri" w:hAnsi="Calibri" w:cs="Courier New"/>
                <w:sz w:val="16"/>
                <w:szCs w:val="16"/>
              </w:rPr>
              <w:t>the ethnicity</w:t>
            </w:r>
            <w:r w:rsidRPr="00AF43C1">
              <w:rPr>
                <w:rFonts w:ascii="Calibri" w:hAnsi="Calibri" w:cs="Courier New"/>
                <w:sz w:val="16"/>
                <w:szCs w:val="16"/>
              </w:rPr>
              <w:t xml:space="preserve"> to which this patient/person belongs.</w:t>
            </w:r>
            <w:r w:rsidRPr="00A37A87">
              <w:rPr>
                <w:rFonts w:ascii="Calibri" w:hAnsi="Calibri" w:cs="Courier New"/>
                <w:sz w:val="18"/>
                <w:szCs w:val="18"/>
              </w:rPr>
              <w:t xml:space="preserve"> </w:t>
            </w:r>
            <w:r w:rsidRPr="00A37A87">
              <w:rPr>
                <w:rFonts w:asciiTheme="minorHAnsi" w:hAnsiTheme="minorHAnsi" w:cs="Arial"/>
                <w:sz w:val="16"/>
                <w:szCs w:val="16"/>
              </w:rPr>
              <w:t>See section 5.4 for valid values and descriptions.</w:t>
            </w:r>
          </w:p>
          <w:p w14:paraId="2A182380" w14:textId="77777777" w:rsidR="00B53CE3" w:rsidRDefault="00B53CE3" w:rsidP="00B53CE3">
            <w:pPr>
              <w:rPr>
                <w:rFonts w:ascii="Calibri" w:hAnsi="Calibri" w:cs="Courier New"/>
                <w:sz w:val="16"/>
                <w:szCs w:val="16"/>
              </w:rPr>
            </w:pPr>
            <w:r>
              <w:rPr>
                <w:rFonts w:ascii="Calibri" w:hAnsi="Calibri" w:cs="Courier New"/>
                <w:sz w:val="16"/>
                <w:szCs w:val="16"/>
              </w:rPr>
              <w:t>Example:</w:t>
            </w:r>
          </w:p>
          <w:p w14:paraId="7B16A170" w14:textId="77777777" w:rsidR="00B53CE3" w:rsidRDefault="00B53CE3" w:rsidP="00B53CE3">
            <w:pPr>
              <w:rPr>
                <w:rFonts w:ascii="Calibri" w:hAnsi="Calibri" w:cs="Arial"/>
                <w:sz w:val="16"/>
                <w:szCs w:val="16"/>
              </w:rPr>
            </w:pPr>
            <w:r w:rsidRPr="00226B3B">
              <w:rPr>
                <w:rFonts w:ascii="Calibri" w:hAnsi="Calibri" w:cs="Arial"/>
                <w:sz w:val="16"/>
                <w:szCs w:val="16"/>
              </w:rPr>
              <w:t>&lt;ethnicGroupCode code="9999-4"/&gt;</w:t>
            </w:r>
          </w:p>
          <w:p w14:paraId="2E3C51E1" w14:textId="77777777" w:rsidR="00B53CE3" w:rsidRDefault="00B53CE3" w:rsidP="00B53CE3">
            <w:pPr>
              <w:rPr>
                <w:rFonts w:ascii="Calibri" w:hAnsi="Calibri" w:cs="Arial"/>
                <w:sz w:val="16"/>
                <w:szCs w:val="16"/>
              </w:rPr>
            </w:pPr>
          </w:p>
          <w:p w14:paraId="5B1DF8E2" w14:textId="77777777" w:rsidR="00B53CE3" w:rsidRDefault="00B53CE3" w:rsidP="00B53CE3">
            <w:pPr>
              <w:rPr>
                <w:rFonts w:ascii="Calibri" w:hAnsi="Calibri" w:cs="Arial"/>
                <w:sz w:val="16"/>
                <w:szCs w:val="16"/>
              </w:rPr>
            </w:pPr>
            <w:r>
              <w:rPr>
                <w:rFonts w:ascii="Calibri" w:hAnsi="Calibri" w:cs="Arial"/>
                <w:sz w:val="16"/>
                <w:szCs w:val="16"/>
              </w:rPr>
              <w:t>Possible codes and the meaning as well:</w:t>
            </w:r>
          </w:p>
          <w:p w14:paraId="27E1CF45" w14:textId="77777777" w:rsidR="00B53CE3" w:rsidRPr="00CD6F44" w:rsidRDefault="00B53CE3" w:rsidP="00B53CE3">
            <w:pPr>
              <w:rPr>
                <w:color w:val="000000"/>
                <w:sz w:val="16"/>
                <w:szCs w:val="16"/>
              </w:rPr>
            </w:pPr>
            <w:r w:rsidRPr="00CD6F44">
              <w:rPr>
                <w:color w:val="000000"/>
                <w:sz w:val="16"/>
                <w:szCs w:val="16"/>
              </w:rPr>
              <w:t xml:space="preserve">0000-0 </w:t>
            </w:r>
            <w:r>
              <w:rPr>
                <w:color w:val="000000"/>
                <w:sz w:val="16"/>
                <w:szCs w:val="16"/>
              </w:rPr>
              <w:t>=</w:t>
            </w:r>
            <w:r w:rsidRPr="00CD6F44">
              <w:rPr>
                <w:color w:val="000000"/>
                <w:sz w:val="16"/>
                <w:szCs w:val="16"/>
              </w:rPr>
              <w:t xml:space="preserve"> Declined to Answer</w:t>
            </w:r>
          </w:p>
          <w:p w14:paraId="1CD94364" w14:textId="77777777" w:rsidR="00B53CE3" w:rsidRPr="00CD6F44" w:rsidRDefault="00B53CE3" w:rsidP="00B53CE3">
            <w:pPr>
              <w:rPr>
                <w:color w:val="000000"/>
                <w:sz w:val="16"/>
                <w:szCs w:val="16"/>
              </w:rPr>
            </w:pPr>
            <w:r w:rsidRPr="00CD6F44">
              <w:rPr>
                <w:color w:val="000000"/>
                <w:sz w:val="16"/>
                <w:szCs w:val="16"/>
              </w:rPr>
              <w:t xml:space="preserve">2135-2 </w:t>
            </w:r>
            <w:r>
              <w:rPr>
                <w:color w:val="000000"/>
                <w:sz w:val="16"/>
                <w:szCs w:val="16"/>
              </w:rPr>
              <w:t>=</w:t>
            </w:r>
            <w:r w:rsidRPr="00CD6F44">
              <w:rPr>
                <w:color w:val="000000"/>
                <w:sz w:val="16"/>
                <w:szCs w:val="16"/>
              </w:rPr>
              <w:t xml:space="preserve"> Hispanic or Latino</w:t>
            </w:r>
          </w:p>
          <w:p w14:paraId="55FB0514" w14:textId="77777777" w:rsidR="00B53CE3" w:rsidRPr="00CD6F44" w:rsidRDefault="00B53CE3" w:rsidP="00B53CE3">
            <w:pPr>
              <w:rPr>
                <w:color w:val="000000"/>
                <w:sz w:val="16"/>
                <w:szCs w:val="16"/>
              </w:rPr>
            </w:pPr>
            <w:r w:rsidRPr="00CD6F44">
              <w:rPr>
                <w:color w:val="000000"/>
                <w:sz w:val="16"/>
                <w:szCs w:val="16"/>
              </w:rPr>
              <w:t xml:space="preserve">2186-5 </w:t>
            </w:r>
            <w:r>
              <w:rPr>
                <w:color w:val="000000"/>
                <w:sz w:val="16"/>
                <w:szCs w:val="16"/>
              </w:rPr>
              <w:t>=</w:t>
            </w:r>
            <w:r w:rsidRPr="00CD6F44">
              <w:rPr>
                <w:color w:val="000000"/>
                <w:sz w:val="16"/>
                <w:szCs w:val="16"/>
              </w:rPr>
              <w:t xml:space="preserve"> Not Hispanic or Latino</w:t>
            </w:r>
          </w:p>
          <w:p w14:paraId="19FEC17C" w14:textId="77777777" w:rsidR="00B53CE3" w:rsidRPr="00CD6F44" w:rsidRDefault="00B53CE3" w:rsidP="00B53CE3">
            <w:pPr>
              <w:rPr>
                <w:rFonts w:ascii="Calibri" w:hAnsi="Calibri" w:cs="Arial"/>
                <w:sz w:val="16"/>
                <w:szCs w:val="16"/>
              </w:rPr>
            </w:pPr>
            <w:r w:rsidRPr="00CD6F44">
              <w:rPr>
                <w:color w:val="000000"/>
                <w:sz w:val="16"/>
                <w:szCs w:val="16"/>
              </w:rPr>
              <w:t xml:space="preserve">9999-4 </w:t>
            </w:r>
            <w:r>
              <w:rPr>
                <w:color w:val="000000"/>
                <w:sz w:val="16"/>
                <w:szCs w:val="16"/>
              </w:rPr>
              <w:t>=</w:t>
            </w:r>
            <w:r w:rsidRPr="00CD6F44">
              <w:rPr>
                <w:color w:val="000000"/>
                <w:sz w:val="16"/>
                <w:szCs w:val="16"/>
              </w:rPr>
              <w:t xml:space="preserve"> Unknown by Patient</w:t>
            </w:r>
          </w:p>
          <w:p w14:paraId="5D517721" w14:textId="77777777" w:rsidR="00B53CE3" w:rsidRPr="00AF43C1" w:rsidRDefault="00B53CE3" w:rsidP="00B53CE3">
            <w:pPr>
              <w:rPr>
                <w:rFonts w:ascii="Calibri" w:hAnsi="Calibri" w:cs="Courier New"/>
                <w:sz w:val="16"/>
                <w:szCs w:val="16"/>
              </w:rPr>
            </w:pPr>
          </w:p>
        </w:tc>
      </w:tr>
      <w:tr w:rsidR="00B53CE3" w:rsidRPr="007A0A16" w14:paraId="6BF6739D" w14:textId="77777777" w:rsidTr="00B53CE3">
        <w:trPr>
          <w:trHeight w:val="1365"/>
        </w:trPr>
        <w:tc>
          <w:tcPr>
            <w:tcW w:w="2340" w:type="dxa"/>
            <w:shd w:val="clear" w:color="auto" w:fill="auto"/>
          </w:tcPr>
          <w:p w14:paraId="4A4E6564" w14:textId="77777777" w:rsidR="00B53CE3" w:rsidRPr="00CD124B" w:rsidRDefault="00B53CE3" w:rsidP="00B53CE3">
            <w:pPr>
              <w:rPr>
                <w:sz w:val="16"/>
                <w:szCs w:val="16"/>
              </w:rPr>
            </w:pPr>
            <w:r w:rsidRPr="00CD124B">
              <w:rPr>
                <w:sz w:val="16"/>
                <w:szCs w:val="16"/>
              </w:rPr>
              <w:t>//controlActProcess/subject/registrationEvent/subject1/patient//patientPerson/asOtherIDs</w:t>
            </w:r>
          </w:p>
        </w:tc>
        <w:tc>
          <w:tcPr>
            <w:tcW w:w="1540" w:type="dxa"/>
            <w:shd w:val="clear" w:color="auto" w:fill="auto"/>
          </w:tcPr>
          <w:p w14:paraId="3C9486DE" w14:textId="77777777" w:rsidR="00B53CE3" w:rsidRDefault="00B53CE3" w:rsidP="00B53CE3">
            <w:r w:rsidRPr="00D1199F">
              <w:rPr>
                <w:sz w:val="16"/>
                <w:szCs w:val="16"/>
              </w:rPr>
              <w:t>Add Person</w:t>
            </w:r>
          </w:p>
        </w:tc>
        <w:tc>
          <w:tcPr>
            <w:tcW w:w="710" w:type="dxa"/>
            <w:shd w:val="clear" w:color="auto" w:fill="auto"/>
          </w:tcPr>
          <w:p w14:paraId="2906CED0" w14:textId="77777777" w:rsidR="00B53CE3" w:rsidRPr="00CD124B" w:rsidRDefault="00B53CE3" w:rsidP="00B53CE3">
            <w:pPr>
              <w:jc w:val="center"/>
              <w:rPr>
                <w:sz w:val="16"/>
                <w:szCs w:val="16"/>
              </w:rPr>
            </w:pPr>
          </w:p>
        </w:tc>
        <w:tc>
          <w:tcPr>
            <w:tcW w:w="990" w:type="dxa"/>
            <w:shd w:val="clear" w:color="auto" w:fill="auto"/>
          </w:tcPr>
          <w:p w14:paraId="0538C514" w14:textId="77777777" w:rsidR="00B53CE3" w:rsidRPr="00CD124B" w:rsidRDefault="00B53CE3" w:rsidP="00B53CE3">
            <w:pPr>
              <w:jc w:val="center"/>
              <w:rPr>
                <w:sz w:val="16"/>
                <w:szCs w:val="16"/>
              </w:rPr>
            </w:pPr>
          </w:p>
        </w:tc>
        <w:tc>
          <w:tcPr>
            <w:tcW w:w="692" w:type="dxa"/>
            <w:shd w:val="clear" w:color="auto" w:fill="auto"/>
          </w:tcPr>
          <w:p w14:paraId="6DED36A0" w14:textId="77777777" w:rsidR="00B53CE3" w:rsidRPr="00CD124B" w:rsidRDefault="00B53CE3" w:rsidP="00B53CE3">
            <w:pPr>
              <w:jc w:val="center"/>
              <w:rPr>
                <w:sz w:val="16"/>
                <w:szCs w:val="16"/>
              </w:rPr>
            </w:pPr>
          </w:p>
        </w:tc>
        <w:tc>
          <w:tcPr>
            <w:tcW w:w="2368" w:type="dxa"/>
            <w:shd w:val="clear" w:color="auto" w:fill="auto"/>
          </w:tcPr>
          <w:p w14:paraId="40559854" w14:textId="77777777" w:rsidR="00B53CE3" w:rsidRPr="003B458C" w:rsidRDefault="00B53CE3" w:rsidP="00B53CE3">
            <w:pPr>
              <w:pStyle w:val="Default"/>
              <w:spacing w:before="40" w:after="40"/>
              <w:rPr>
                <w:rFonts w:ascii="Times New Roman" w:hAnsi="Times New Roman"/>
                <w:b/>
                <w:sz w:val="16"/>
                <w:szCs w:val="16"/>
              </w:rPr>
            </w:pPr>
            <w:r w:rsidRPr="003B458C">
              <w:rPr>
                <w:rFonts w:ascii="Times New Roman" w:hAnsi="Times New Roman"/>
                <w:b/>
                <w:sz w:val="16"/>
                <w:szCs w:val="16"/>
              </w:rPr>
              <w:t>Attributes:</w:t>
            </w:r>
          </w:p>
          <w:p w14:paraId="2EC1A044" w14:textId="77777777" w:rsidR="00B53CE3" w:rsidRPr="00CD124B" w:rsidRDefault="00B53CE3" w:rsidP="00B53CE3">
            <w:pPr>
              <w:pStyle w:val="Default"/>
              <w:spacing w:before="40" w:after="40"/>
              <w:rPr>
                <w:rFonts w:ascii="Times New Roman" w:hAnsi="Times New Roman"/>
                <w:sz w:val="16"/>
                <w:szCs w:val="16"/>
              </w:rPr>
            </w:pPr>
            <w:r>
              <w:rPr>
                <w:rFonts w:ascii="Times New Roman" w:hAnsi="Times New Roman"/>
                <w:sz w:val="16"/>
                <w:szCs w:val="16"/>
              </w:rPr>
              <w:t>@</w:t>
            </w:r>
            <w:r w:rsidRPr="00CD124B">
              <w:rPr>
                <w:rFonts w:ascii="Times New Roman" w:hAnsi="Times New Roman"/>
                <w:sz w:val="16"/>
                <w:szCs w:val="16"/>
              </w:rPr>
              <w:t xml:space="preserve">nullFlavor (optional) + </w:t>
            </w:r>
            <w:r>
              <w:rPr>
                <w:rFonts w:ascii="Times New Roman" w:hAnsi="Times New Roman"/>
                <w:sz w:val="16"/>
                <w:szCs w:val="16"/>
              </w:rPr>
              <w:t>@</w:t>
            </w:r>
            <w:r w:rsidRPr="00CD124B">
              <w:rPr>
                <w:rFonts w:ascii="Times New Roman" w:hAnsi="Times New Roman"/>
                <w:sz w:val="16"/>
                <w:szCs w:val="16"/>
              </w:rPr>
              <w:t>classCode (required)</w:t>
            </w:r>
          </w:p>
        </w:tc>
        <w:tc>
          <w:tcPr>
            <w:tcW w:w="2700" w:type="dxa"/>
            <w:shd w:val="clear" w:color="auto" w:fill="auto"/>
          </w:tcPr>
          <w:p w14:paraId="552E0AB2" w14:textId="77777777" w:rsidR="00B53CE3" w:rsidRPr="004F3AC2" w:rsidRDefault="00B53CE3" w:rsidP="00B53CE3">
            <w:pPr>
              <w:rPr>
                <w:rFonts w:ascii="Calibri" w:hAnsi="Calibri" w:cs="Courier New"/>
                <w:sz w:val="18"/>
                <w:szCs w:val="18"/>
              </w:rPr>
            </w:pPr>
            <w:r w:rsidRPr="004F3AC2">
              <w:rPr>
                <w:rFonts w:ascii="Calibri" w:hAnsi="Calibri" w:cs="Courier New"/>
                <w:sz w:val="18"/>
                <w:szCs w:val="18"/>
              </w:rPr>
              <w:t>classCode</w:t>
            </w:r>
          </w:p>
          <w:p w14:paraId="625D3F21" w14:textId="77777777" w:rsidR="00B53CE3" w:rsidRDefault="00B53CE3" w:rsidP="00B53CE3">
            <w:pPr>
              <w:rPr>
                <w:rFonts w:ascii="Calibri" w:hAnsi="Calibri"/>
                <w:bCs/>
                <w:sz w:val="18"/>
                <w:szCs w:val="18"/>
              </w:rPr>
            </w:pPr>
            <w:r w:rsidRPr="004F3AC2">
              <w:rPr>
                <w:rFonts w:ascii="Calibri" w:hAnsi="Calibri"/>
                <w:b/>
                <w:bCs/>
                <w:sz w:val="18"/>
                <w:szCs w:val="18"/>
              </w:rPr>
              <w:t>PAT</w:t>
            </w:r>
            <w:r w:rsidRPr="004F3AC2">
              <w:rPr>
                <w:rFonts w:ascii="Calibri" w:hAnsi="Calibri"/>
                <w:b/>
                <w:bCs/>
                <w:sz w:val="18"/>
                <w:szCs w:val="18"/>
              </w:rPr>
              <w:br/>
            </w:r>
            <w:r w:rsidRPr="004F3AC2">
              <w:rPr>
                <w:rFonts w:ascii="Calibri" w:hAnsi="Calibri"/>
                <w:bCs/>
                <w:sz w:val="18"/>
                <w:szCs w:val="18"/>
              </w:rPr>
              <w:t>Patient identifier</w:t>
            </w:r>
            <w:r w:rsidRPr="004F3AC2">
              <w:rPr>
                <w:rFonts w:ascii="Calibri" w:hAnsi="Calibri" w:cs="Courier New"/>
                <w:sz w:val="18"/>
                <w:szCs w:val="18"/>
              </w:rPr>
              <w:t xml:space="preserve"> </w:t>
            </w:r>
            <w:r w:rsidRPr="004F3AC2">
              <w:rPr>
                <w:rFonts w:ascii="Calibri" w:hAnsi="Calibri" w:cs="Courier New"/>
                <w:sz w:val="18"/>
                <w:szCs w:val="18"/>
              </w:rPr>
              <w:br/>
            </w:r>
            <w:r w:rsidRPr="004F3AC2">
              <w:rPr>
                <w:rFonts w:ascii="Calibri" w:hAnsi="Calibri" w:cs="Courier New"/>
                <w:sz w:val="18"/>
                <w:szCs w:val="18"/>
              </w:rPr>
              <w:br/>
            </w:r>
            <w:r w:rsidRPr="004F3AC2">
              <w:rPr>
                <w:rFonts w:ascii="Calibri" w:hAnsi="Calibri"/>
                <w:b/>
                <w:bCs/>
                <w:sz w:val="18"/>
                <w:szCs w:val="18"/>
              </w:rPr>
              <w:t>SSN or CIT</w:t>
            </w:r>
            <w:r w:rsidRPr="004F3AC2">
              <w:rPr>
                <w:rFonts w:ascii="Calibri" w:hAnsi="Calibri"/>
                <w:b/>
                <w:bCs/>
                <w:sz w:val="18"/>
                <w:szCs w:val="18"/>
              </w:rPr>
              <w:br/>
            </w:r>
            <w:r w:rsidRPr="004F3AC2">
              <w:rPr>
                <w:rFonts w:ascii="Calibri" w:hAnsi="Calibri"/>
                <w:bCs/>
                <w:sz w:val="18"/>
                <w:szCs w:val="18"/>
              </w:rPr>
              <w:t>Social Security Number</w:t>
            </w:r>
          </w:p>
          <w:p w14:paraId="2E4BC77B" w14:textId="77777777" w:rsidR="00B53CE3" w:rsidRDefault="00B53CE3" w:rsidP="00B53CE3">
            <w:pPr>
              <w:rPr>
                <w:rFonts w:ascii="Calibri" w:hAnsi="Calibri"/>
                <w:bCs/>
                <w:sz w:val="18"/>
                <w:szCs w:val="18"/>
              </w:rPr>
            </w:pPr>
          </w:p>
          <w:p w14:paraId="2C308224" w14:textId="77777777" w:rsidR="00B53CE3" w:rsidRPr="004F3AC2" w:rsidRDefault="00B53CE3" w:rsidP="00B53CE3">
            <w:pPr>
              <w:rPr>
                <w:rFonts w:ascii="Calibri" w:hAnsi="Calibri"/>
                <w:bCs/>
                <w:color w:val="FF0000"/>
                <w:sz w:val="18"/>
                <w:szCs w:val="18"/>
              </w:rPr>
            </w:pPr>
            <w:r w:rsidRPr="004F3AC2">
              <w:rPr>
                <w:rFonts w:ascii="Calibri" w:hAnsi="Calibri"/>
                <w:bCs/>
                <w:color w:val="FF0000"/>
                <w:sz w:val="18"/>
                <w:szCs w:val="18"/>
              </w:rPr>
              <w:t>If SSN is not available ITIN can be sent referencing this OID</w:t>
            </w:r>
          </w:p>
          <w:p w14:paraId="5BFD6B5B" w14:textId="77777777" w:rsidR="00B53CE3" w:rsidRPr="004F3AC2" w:rsidRDefault="00B53CE3" w:rsidP="00B53CE3">
            <w:pPr>
              <w:rPr>
                <w:rFonts w:ascii="Calibri" w:hAnsi="Calibri" w:cs="Calibri"/>
                <w:color w:val="FF0000"/>
                <w:sz w:val="18"/>
                <w:szCs w:val="18"/>
              </w:rPr>
            </w:pPr>
            <w:r w:rsidRPr="004F3AC2">
              <w:rPr>
                <w:rFonts w:ascii="Calibri" w:hAnsi="Calibri" w:cs="Calibri"/>
                <w:color w:val="FF0000"/>
                <w:sz w:val="18"/>
                <w:szCs w:val="18"/>
              </w:rPr>
              <w:t>&lt;id extension="999223333" root="2.16.840.1.113883.4.2" /&gt;</w:t>
            </w:r>
          </w:p>
          <w:p w14:paraId="240C5874" w14:textId="77777777" w:rsidR="00B53CE3" w:rsidRPr="004F3AC2" w:rsidRDefault="00B53CE3" w:rsidP="00B53CE3">
            <w:pPr>
              <w:rPr>
                <w:rFonts w:ascii="Calibri" w:hAnsi="Calibri"/>
                <w:b/>
                <w:bCs/>
                <w:color w:val="FF0000"/>
                <w:sz w:val="18"/>
                <w:szCs w:val="18"/>
              </w:rPr>
            </w:pPr>
          </w:p>
          <w:p w14:paraId="08AA1E2E" w14:textId="77777777" w:rsidR="00B53CE3" w:rsidRPr="004F3AC2" w:rsidRDefault="00B53CE3" w:rsidP="00B53CE3">
            <w:pPr>
              <w:rPr>
                <w:rFonts w:ascii="Calibri" w:hAnsi="Calibri"/>
                <w:b/>
                <w:bCs/>
                <w:sz w:val="18"/>
                <w:szCs w:val="18"/>
              </w:rPr>
            </w:pPr>
          </w:p>
          <w:p w14:paraId="01547B7E" w14:textId="77777777" w:rsidR="00B53CE3" w:rsidRPr="004F3AC2" w:rsidRDefault="00B53CE3" w:rsidP="00B53CE3">
            <w:pPr>
              <w:rPr>
                <w:rFonts w:ascii="Calibri" w:hAnsi="Calibri"/>
                <w:b/>
                <w:bCs/>
                <w:sz w:val="18"/>
                <w:szCs w:val="18"/>
              </w:rPr>
            </w:pPr>
            <w:r w:rsidRPr="004F3AC2">
              <w:rPr>
                <w:rFonts w:ascii="Calibri" w:hAnsi="Calibri"/>
                <w:b/>
                <w:bCs/>
                <w:sz w:val="18"/>
                <w:szCs w:val="18"/>
              </w:rPr>
              <w:t>ALIAS_SSN_nnn (</w:t>
            </w:r>
            <w:proofErr w:type="gramStart"/>
            <w:r w:rsidRPr="004F3AC2">
              <w:rPr>
                <w:rFonts w:ascii="Calibri" w:hAnsi="Calibri"/>
                <w:b/>
                <w:bCs/>
                <w:sz w:val="18"/>
                <w:szCs w:val="18"/>
              </w:rPr>
              <w:t>pair-wise</w:t>
            </w:r>
            <w:proofErr w:type="gramEnd"/>
            <w:r w:rsidRPr="004F3AC2">
              <w:rPr>
                <w:rFonts w:ascii="Calibri" w:hAnsi="Calibri"/>
                <w:b/>
                <w:bCs/>
                <w:sz w:val="18"/>
                <w:szCs w:val="18"/>
              </w:rPr>
              <w:t xml:space="preserve"> with Alias Name where nnn will map to the delimiter value of the Alias Name)</w:t>
            </w:r>
          </w:p>
          <w:p w14:paraId="21124DC4" w14:textId="77777777" w:rsidR="00B53CE3" w:rsidRPr="004F3AC2" w:rsidRDefault="00B53CE3" w:rsidP="00B53CE3">
            <w:pPr>
              <w:rPr>
                <w:rFonts w:ascii="Calibri" w:hAnsi="Calibri"/>
                <w:b/>
                <w:bCs/>
                <w:sz w:val="18"/>
                <w:szCs w:val="18"/>
              </w:rPr>
            </w:pPr>
          </w:p>
          <w:p w14:paraId="563E2C7F" w14:textId="77777777" w:rsidR="00B53CE3" w:rsidRPr="004F3AC2" w:rsidRDefault="00B53CE3" w:rsidP="00B53CE3">
            <w:pPr>
              <w:rPr>
                <w:rFonts w:ascii="Calibri" w:hAnsi="Calibri"/>
                <w:b/>
                <w:bCs/>
                <w:sz w:val="18"/>
                <w:szCs w:val="18"/>
              </w:rPr>
            </w:pPr>
            <w:r w:rsidRPr="004F3AC2">
              <w:rPr>
                <w:rFonts w:ascii="Calibri" w:hAnsi="Calibri"/>
                <w:b/>
                <w:bCs/>
                <w:sz w:val="18"/>
                <w:szCs w:val="18"/>
              </w:rPr>
              <w:t>The following classCodes below are only used by VA MPI to support a Proxy Add to VistA:</w:t>
            </w:r>
            <w:r w:rsidRPr="004F3AC2">
              <w:rPr>
                <w:rFonts w:ascii="Calibri" w:hAnsi="Calibri"/>
                <w:b/>
                <w:bCs/>
                <w:sz w:val="18"/>
                <w:szCs w:val="18"/>
              </w:rPr>
              <w:br/>
            </w:r>
          </w:p>
          <w:p w14:paraId="2A3DF6BE" w14:textId="77777777" w:rsidR="00B53CE3" w:rsidRPr="004F3AC2" w:rsidRDefault="00B53CE3" w:rsidP="00B53CE3">
            <w:pPr>
              <w:ind w:left="720"/>
              <w:rPr>
                <w:rFonts w:ascii="Calibri" w:hAnsi="Calibri"/>
                <w:b/>
                <w:bCs/>
                <w:sz w:val="18"/>
                <w:szCs w:val="18"/>
              </w:rPr>
            </w:pPr>
            <w:r w:rsidRPr="004F3AC2">
              <w:rPr>
                <w:rFonts w:ascii="Calibri" w:hAnsi="Calibri"/>
                <w:b/>
                <w:bCs/>
                <w:sz w:val="18"/>
                <w:szCs w:val="18"/>
              </w:rPr>
              <w:t xml:space="preserve">preferredFacilityNumber </w:t>
            </w:r>
            <w:r w:rsidRPr="004F3AC2">
              <w:rPr>
                <w:rFonts w:ascii="Calibri" w:hAnsi="Calibri"/>
                <w:b/>
                <w:bCs/>
                <w:sz w:val="18"/>
                <w:szCs w:val="18"/>
              </w:rPr>
              <w:br/>
              <w:t xml:space="preserve">patientServiceConnected </w:t>
            </w:r>
          </w:p>
          <w:p w14:paraId="262F96B7" w14:textId="77777777" w:rsidR="00B53CE3" w:rsidRPr="004F3AC2" w:rsidRDefault="00B53CE3" w:rsidP="00B53CE3">
            <w:pPr>
              <w:ind w:left="720"/>
              <w:rPr>
                <w:rFonts w:ascii="Calibri" w:hAnsi="Calibri"/>
                <w:b/>
                <w:bCs/>
                <w:color w:val="FF0000"/>
                <w:sz w:val="18"/>
                <w:szCs w:val="18"/>
              </w:rPr>
            </w:pPr>
            <w:r w:rsidRPr="004F3AC2">
              <w:rPr>
                <w:rFonts w:ascii="Calibri" w:hAnsi="Calibri"/>
                <w:b/>
                <w:bCs/>
                <w:sz w:val="18"/>
                <w:szCs w:val="18"/>
              </w:rPr>
              <w:t xml:space="preserve">patientType </w:t>
            </w:r>
            <w:r w:rsidRPr="004F3AC2">
              <w:rPr>
                <w:rFonts w:ascii="Calibri" w:hAnsi="Calibri"/>
                <w:b/>
                <w:bCs/>
                <w:color w:val="FF0000"/>
                <w:sz w:val="18"/>
                <w:szCs w:val="18"/>
              </w:rPr>
              <w:t xml:space="preserve"> </w:t>
            </w:r>
          </w:p>
          <w:p w14:paraId="0AB5AD18" w14:textId="77777777" w:rsidR="00B53CE3" w:rsidRPr="004F3AC2" w:rsidRDefault="00B53CE3" w:rsidP="00B53CE3">
            <w:pPr>
              <w:rPr>
                <w:rFonts w:ascii="Calibri" w:hAnsi="Calibri"/>
                <w:b/>
                <w:bCs/>
                <w:color w:val="FF0000"/>
                <w:sz w:val="18"/>
                <w:szCs w:val="18"/>
              </w:rPr>
            </w:pPr>
          </w:p>
          <w:p w14:paraId="76BE378D" w14:textId="77777777" w:rsidR="00B53CE3" w:rsidRPr="004F3AC2" w:rsidRDefault="00B53CE3" w:rsidP="00B53CE3">
            <w:pPr>
              <w:rPr>
                <w:sz w:val="18"/>
                <w:szCs w:val="18"/>
              </w:rPr>
            </w:pPr>
            <w:r w:rsidRPr="004F3AC2">
              <w:rPr>
                <w:b/>
                <w:sz w:val="18"/>
                <w:szCs w:val="18"/>
              </w:rPr>
              <w:t>AFFL</w:t>
            </w:r>
            <w:r w:rsidRPr="004F3AC2">
              <w:rPr>
                <w:sz w:val="18"/>
                <w:szCs w:val="18"/>
              </w:rPr>
              <w:t xml:space="preserve"> – Affiliated Person (for DoD TIN and FIN)</w:t>
            </w:r>
          </w:p>
          <w:p w14:paraId="7A660126" w14:textId="77777777" w:rsidR="00B53CE3" w:rsidRPr="004F3AC2" w:rsidRDefault="00B53CE3" w:rsidP="00B53CE3">
            <w:pPr>
              <w:rPr>
                <w:sz w:val="18"/>
                <w:szCs w:val="18"/>
              </w:rPr>
            </w:pPr>
            <w:r w:rsidRPr="004F3AC2">
              <w:rPr>
                <w:b/>
                <w:sz w:val="18"/>
                <w:szCs w:val="18"/>
              </w:rPr>
              <w:t>MIL</w:t>
            </w:r>
            <w:r w:rsidRPr="004F3AC2">
              <w:rPr>
                <w:sz w:val="18"/>
                <w:szCs w:val="18"/>
              </w:rPr>
              <w:t xml:space="preserve"> for Military Person (for DoD PIN)</w:t>
            </w:r>
          </w:p>
          <w:p w14:paraId="3647026C" w14:textId="77777777" w:rsidR="00B53CE3" w:rsidRPr="004F3AC2" w:rsidRDefault="00B53CE3" w:rsidP="00B53CE3">
            <w:pPr>
              <w:rPr>
                <w:sz w:val="18"/>
                <w:szCs w:val="18"/>
              </w:rPr>
            </w:pPr>
          </w:p>
          <w:p w14:paraId="5D34A733" w14:textId="77777777" w:rsidR="00B53CE3" w:rsidRPr="004F3AC2" w:rsidRDefault="00B53CE3" w:rsidP="00B53CE3">
            <w:pPr>
              <w:rPr>
                <w:b/>
                <w:sz w:val="18"/>
                <w:szCs w:val="18"/>
              </w:rPr>
            </w:pPr>
            <w:r w:rsidRPr="004F3AC2">
              <w:rPr>
                <w:b/>
                <w:sz w:val="18"/>
                <w:szCs w:val="18"/>
              </w:rPr>
              <w:t>Specific values to support Provider Proxy Adds:</w:t>
            </w:r>
          </w:p>
          <w:p w14:paraId="47FF31AF" w14:textId="77777777" w:rsidR="00B53CE3" w:rsidRPr="004F3AC2" w:rsidRDefault="00B53CE3" w:rsidP="00B53CE3">
            <w:pPr>
              <w:rPr>
                <w:sz w:val="18"/>
                <w:szCs w:val="18"/>
              </w:rPr>
            </w:pPr>
            <w:r w:rsidRPr="004F3AC2">
              <w:rPr>
                <w:b/>
                <w:sz w:val="18"/>
                <w:szCs w:val="18"/>
              </w:rPr>
              <w:t>DEGREE</w:t>
            </w:r>
            <w:r w:rsidRPr="004F3AC2">
              <w:rPr>
                <w:sz w:val="18"/>
                <w:szCs w:val="18"/>
              </w:rPr>
              <w:t xml:space="preserve"> – Provider’s degree (see sectin 8.2.5.2 for values)</w:t>
            </w:r>
          </w:p>
          <w:p w14:paraId="2421DE78" w14:textId="77777777" w:rsidR="00B53CE3" w:rsidRPr="004F3AC2" w:rsidRDefault="00B53CE3" w:rsidP="00B53CE3">
            <w:pPr>
              <w:rPr>
                <w:sz w:val="18"/>
                <w:szCs w:val="18"/>
              </w:rPr>
            </w:pPr>
            <w:bookmarkStart w:id="135" w:name="_Hlk9227565"/>
            <w:r w:rsidRPr="004F3AC2">
              <w:rPr>
                <w:b/>
                <w:sz w:val="18"/>
                <w:szCs w:val="18"/>
              </w:rPr>
              <w:t>AuthWriteMedOrders</w:t>
            </w:r>
            <w:r w:rsidRPr="004F3AC2">
              <w:rPr>
                <w:sz w:val="18"/>
                <w:szCs w:val="18"/>
              </w:rPr>
              <w:t xml:space="preserve"> – default value if DEA# is provided is “yes”</w:t>
            </w:r>
          </w:p>
          <w:bookmarkEnd w:id="135"/>
          <w:p w14:paraId="4260578B" w14:textId="77777777" w:rsidR="00B53CE3" w:rsidRPr="004F3AC2" w:rsidRDefault="00B53CE3" w:rsidP="00B53CE3">
            <w:pPr>
              <w:rPr>
                <w:sz w:val="18"/>
                <w:szCs w:val="18"/>
              </w:rPr>
            </w:pPr>
            <w:r w:rsidRPr="004F3AC2">
              <w:rPr>
                <w:b/>
                <w:sz w:val="18"/>
                <w:szCs w:val="18"/>
              </w:rPr>
              <w:t>ProviderClass</w:t>
            </w:r>
            <w:r w:rsidRPr="004F3AC2">
              <w:rPr>
                <w:sz w:val="18"/>
                <w:szCs w:val="18"/>
              </w:rPr>
              <w:t xml:space="preserve"> – Provider class (see sectin 8.2.5.2 for values)</w:t>
            </w:r>
          </w:p>
          <w:p w14:paraId="050B40F2" w14:textId="77777777" w:rsidR="00B53CE3" w:rsidRPr="004F3AC2" w:rsidRDefault="00B53CE3" w:rsidP="00B53CE3">
            <w:pPr>
              <w:rPr>
                <w:sz w:val="18"/>
                <w:szCs w:val="18"/>
              </w:rPr>
            </w:pPr>
            <w:bookmarkStart w:id="136" w:name="_Hlk9228483"/>
            <w:r w:rsidRPr="004F3AC2">
              <w:rPr>
                <w:b/>
                <w:sz w:val="18"/>
                <w:szCs w:val="18"/>
              </w:rPr>
              <w:t>ProviderType</w:t>
            </w:r>
            <w:r w:rsidRPr="004F3AC2">
              <w:rPr>
                <w:sz w:val="18"/>
                <w:szCs w:val="18"/>
              </w:rPr>
              <w:t xml:space="preserve"> – Provider type see sectin 8.2.5.2 for values)</w:t>
            </w:r>
          </w:p>
          <w:bookmarkEnd w:id="136"/>
          <w:p w14:paraId="1BC74867" w14:textId="77777777" w:rsidR="00B53CE3" w:rsidRPr="004F3AC2" w:rsidRDefault="00B53CE3" w:rsidP="00B53CE3">
            <w:pPr>
              <w:rPr>
                <w:sz w:val="18"/>
                <w:szCs w:val="18"/>
              </w:rPr>
            </w:pPr>
            <w:r w:rsidRPr="004F3AC2">
              <w:rPr>
                <w:b/>
                <w:sz w:val="18"/>
                <w:szCs w:val="18"/>
              </w:rPr>
              <w:t>PersonClass</w:t>
            </w:r>
            <w:r w:rsidRPr="004F3AC2">
              <w:rPr>
                <w:sz w:val="18"/>
                <w:szCs w:val="18"/>
              </w:rPr>
              <w:t xml:space="preserve"> – Person Class see sectin 8.2.5.2 for values. X12 value is to be passed)</w:t>
            </w:r>
          </w:p>
          <w:p w14:paraId="47314BA5" w14:textId="77777777" w:rsidR="00B53CE3" w:rsidRPr="004F3AC2" w:rsidRDefault="00B53CE3" w:rsidP="00B53CE3">
            <w:pPr>
              <w:rPr>
                <w:sz w:val="18"/>
                <w:szCs w:val="18"/>
              </w:rPr>
            </w:pPr>
            <w:r w:rsidRPr="004F3AC2">
              <w:rPr>
                <w:b/>
                <w:sz w:val="18"/>
                <w:szCs w:val="18"/>
              </w:rPr>
              <w:t>DetoxMaintNumber</w:t>
            </w:r>
            <w:r w:rsidRPr="004F3AC2">
              <w:rPr>
                <w:sz w:val="18"/>
                <w:szCs w:val="18"/>
              </w:rPr>
              <w:t xml:space="preserve"> – Detox/Maintenance Number </w:t>
            </w:r>
          </w:p>
          <w:p w14:paraId="492FC392" w14:textId="77777777" w:rsidR="00B53CE3" w:rsidRPr="004F3AC2" w:rsidRDefault="00B53CE3" w:rsidP="00B53CE3">
            <w:pPr>
              <w:rPr>
                <w:sz w:val="18"/>
                <w:szCs w:val="18"/>
              </w:rPr>
            </w:pPr>
            <w:r w:rsidRPr="004F3AC2">
              <w:rPr>
                <w:b/>
                <w:sz w:val="18"/>
                <w:szCs w:val="18"/>
              </w:rPr>
              <w:t>Remarks</w:t>
            </w:r>
            <w:r w:rsidRPr="004F3AC2">
              <w:rPr>
                <w:sz w:val="18"/>
                <w:szCs w:val="18"/>
              </w:rPr>
              <w:t xml:space="preserve"> – Provider related remarks</w:t>
            </w:r>
          </w:p>
          <w:p w14:paraId="486E8E95" w14:textId="77777777" w:rsidR="00B53CE3" w:rsidRPr="004F3AC2" w:rsidRDefault="00B53CE3" w:rsidP="00B53CE3">
            <w:pPr>
              <w:rPr>
                <w:sz w:val="18"/>
                <w:szCs w:val="18"/>
              </w:rPr>
            </w:pPr>
            <w:r w:rsidRPr="004F3AC2">
              <w:rPr>
                <w:b/>
                <w:sz w:val="18"/>
                <w:szCs w:val="18"/>
              </w:rPr>
              <w:lastRenderedPageBreak/>
              <w:t>NonVAPrescriber</w:t>
            </w:r>
            <w:r w:rsidRPr="004F3AC2">
              <w:rPr>
                <w:sz w:val="18"/>
                <w:szCs w:val="18"/>
              </w:rPr>
              <w:t xml:space="preserve"> – Yes/No value</w:t>
            </w:r>
          </w:p>
          <w:p w14:paraId="5460BC19" w14:textId="77777777" w:rsidR="00B53CE3" w:rsidRPr="004F3AC2" w:rsidRDefault="00B53CE3" w:rsidP="00B53CE3">
            <w:pPr>
              <w:rPr>
                <w:bCs/>
                <w:sz w:val="18"/>
                <w:szCs w:val="18"/>
              </w:rPr>
            </w:pPr>
            <w:r w:rsidRPr="004F3AC2">
              <w:rPr>
                <w:rFonts w:ascii="Calibri" w:hAnsi="Calibri"/>
                <w:b/>
                <w:bCs/>
                <w:sz w:val="18"/>
                <w:szCs w:val="18"/>
              </w:rPr>
              <w:t xml:space="preserve">ITIN </w:t>
            </w:r>
            <w:r w:rsidRPr="004F3AC2">
              <w:rPr>
                <w:rFonts w:ascii="Calibri" w:hAnsi="Calibri"/>
                <w:bCs/>
                <w:sz w:val="18"/>
                <w:szCs w:val="18"/>
              </w:rPr>
              <w:t xml:space="preserve">– </w:t>
            </w:r>
            <w:r w:rsidRPr="004F3AC2">
              <w:rPr>
                <w:bCs/>
                <w:sz w:val="18"/>
                <w:szCs w:val="18"/>
              </w:rPr>
              <w:t>SSA Individual Tax identification Number</w:t>
            </w:r>
          </w:p>
          <w:p w14:paraId="1E1D0059" w14:textId="77777777" w:rsidR="00B53CE3" w:rsidRPr="004F3AC2" w:rsidRDefault="00B53CE3" w:rsidP="00B53CE3">
            <w:pPr>
              <w:rPr>
                <w:sz w:val="18"/>
                <w:szCs w:val="18"/>
              </w:rPr>
            </w:pPr>
            <w:r w:rsidRPr="004F3AC2">
              <w:rPr>
                <w:b/>
                <w:sz w:val="18"/>
                <w:szCs w:val="18"/>
              </w:rPr>
              <w:t xml:space="preserve">Sched_Narcotic – </w:t>
            </w:r>
            <w:r w:rsidRPr="004F3AC2">
              <w:rPr>
                <w:sz w:val="18"/>
                <w:szCs w:val="18"/>
              </w:rPr>
              <w:t xml:space="preserve">Scheduled Narcotic values (Schedule II, III, IV, V, II </w:t>
            </w:r>
            <w:proofErr w:type="gramStart"/>
            <w:r w:rsidRPr="004F3AC2">
              <w:rPr>
                <w:sz w:val="18"/>
                <w:szCs w:val="18"/>
              </w:rPr>
              <w:t>non Narcotic</w:t>
            </w:r>
            <w:proofErr w:type="gramEnd"/>
            <w:r w:rsidRPr="004F3AC2">
              <w:rPr>
                <w:sz w:val="18"/>
                <w:szCs w:val="18"/>
              </w:rPr>
              <w:t>, III non Narcotic)</w:t>
            </w:r>
          </w:p>
          <w:p w14:paraId="59A31412" w14:textId="77777777" w:rsidR="00B53CE3" w:rsidRDefault="00B53CE3" w:rsidP="00B53CE3">
            <w:pPr>
              <w:rPr>
                <w:sz w:val="12"/>
                <w:szCs w:val="12"/>
              </w:rPr>
            </w:pPr>
            <w:r w:rsidRPr="004F3AC2">
              <w:rPr>
                <w:b/>
                <w:sz w:val="18"/>
                <w:szCs w:val="18"/>
              </w:rPr>
              <w:t>NPI</w:t>
            </w:r>
            <w:r w:rsidRPr="004F3AC2">
              <w:rPr>
                <w:sz w:val="18"/>
                <w:szCs w:val="18"/>
              </w:rPr>
              <w:t xml:space="preserve"> – National Provide Index</w:t>
            </w:r>
          </w:p>
          <w:p w14:paraId="6045EA27" w14:textId="77777777" w:rsidR="00B53CE3" w:rsidRPr="00531FE7" w:rsidRDefault="00B53CE3" w:rsidP="00B53CE3">
            <w:pPr>
              <w:rPr>
                <w:sz w:val="12"/>
                <w:szCs w:val="12"/>
              </w:rPr>
            </w:pPr>
            <w:r w:rsidRPr="00836A31">
              <w:rPr>
                <w:b/>
                <w:sz w:val="12"/>
                <w:szCs w:val="12"/>
              </w:rPr>
              <w:t>DEA</w:t>
            </w:r>
            <w:r>
              <w:rPr>
                <w:b/>
                <w:sz w:val="12"/>
                <w:szCs w:val="12"/>
              </w:rPr>
              <w:t>_NUMBER</w:t>
            </w:r>
            <w:r>
              <w:rPr>
                <w:sz w:val="12"/>
                <w:szCs w:val="12"/>
              </w:rPr>
              <w:t xml:space="preserve"> – Drug Enforcement Agency Number</w:t>
            </w:r>
          </w:p>
          <w:p w14:paraId="7534BE6B" w14:textId="77777777" w:rsidR="00B53CE3" w:rsidRPr="00F73CC6" w:rsidRDefault="00B53CE3" w:rsidP="00B53CE3">
            <w:pPr>
              <w:rPr>
                <w:rFonts w:ascii="Calibri" w:hAnsi="Calibri"/>
                <w:b/>
                <w:bCs/>
                <w:color w:val="FF0000"/>
                <w:sz w:val="12"/>
                <w:szCs w:val="12"/>
              </w:rPr>
            </w:pPr>
          </w:p>
          <w:p w14:paraId="037A106D" w14:textId="77777777" w:rsidR="00B53CE3" w:rsidRPr="00F73CC6" w:rsidRDefault="00B53CE3" w:rsidP="00B53CE3">
            <w:pPr>
              <w:rPr>
                <w:rFonts w:ascii="Calibri" w:hAnsi="Calibri"/>
                <w:b/>
                <w:bCs/>
                <w:color w:val="FF0000"/>
                <w:sz w:val="12"/>
                <w:szCs w:val="12"/>
              </w:rPr>
            </w:pPr>
            <w:r w:rsidRPr="00F73CC6">
              <w:rPr>
                <w:rFonts w:ascii="Calibri" w:hAnsi="Calibri"/>
                <w:b/>
                <w:bCs/>
                <w:color w:val="FF0000"/>
                <w:sz w:val="12"/>
                <w:szCs w:val="12"/>
              </w:rPr>
              <w:t>classCode values by versionCode:</w:t>
            </w:r>
          </w:p>
          <w:p w14:paraId="7CD4DB51" w14:textId="77777777" w:rsidR="00B53CE3" w:rsidRDefault="00B53CE3" w:rsidP="00B53CE3">
            <w:pPr>
              <w:rPr>
                <w:color w:val="000000"/>
                <w:sz w:val="12"/>
                <w:szCs w:val="12"/>
              </w:rPr>
            </w:pPr>
            <w:r w:rsidRPr="000D557F">
              <w:rPr>
                <w:b/>
                <w:color w:val="000000"/>
                <w:sz w:val="12"/>
                <w:szCs w:val="12"/>
              </w:rPr>
              <w:t>PAT</w:t>
            </w:r>
            <w:r w:rsidRPr="000D557F">
              <w:rPr>
                <w:color w:val="000000"/>
                <w:sz w:val="12"/>
                <w:szCs w:val="12"/>
              </w:rPr>
              <w:t xml:space="preserve"> - all </w:t>
            </w:r>
            <w:proofErr w:type="gramStart"/>
            <w:r w:rsidRPr="000D557F">
              <w:rPr>
                <w:color w:val="000000"/>
                <w:sz w:val="12"/>
                <w:szCs w:val="12"/>
              </w:rPr>
              <w:t>versions..</w:t>
            </w:r>
            <w:proofErr w:type="gramEnd"/>
            <w:r w:rsidRPr="000D557F">
              <w:rPr>
                <w:color w:val="000000"/>
                <w:sz w:val="12"/>
                <w:szCs w:val="12"/>
              </w:rPr>
              <w:t> </w:t>
            </w:r>
          </w:p>
          <w:p w14:paraId="0CEEBBB3" w14:textId="77777777" w:rsidR="00B53CE3" w:rsidRPr="000D557F" w:rsidRDefault="00B53CE3" w:rsidP="00B53CE3">
            <w:pPr>
              <w:rPr>
                <w:sz w:val="12"/>
                <w:szCs w:val="12"/>
              </w:rPr>
            </w:pPr>
            <w:r w:rsidRPr="000D557F">
              <w:rPr>
                <w:b/>
                <w:color w:val="000000"/>
                <w:sz w:val="12"/>
                <w:szCs w:val="12"/>
              </w:rPr>
              <w:t>CIT</w:t>
            </w:r>
            <w:r w:rsidRPr="000D557F">
              <w:rPr>
                <w:color w:val="000000"/>
                <w:sz w:val="12"/>
                <w:szCs w:val="12"/>
              </w:rPr>
              <w:t xml:space="preserve"> - to DOD v2.0 and above</w:t>
            </w:r>
          </w:p>
          <w:p w14:paraId="3DA36C83" w14:textId="77777777" w:rsidR="00B53CE3" w:rsidRPr="000D557F" w:rsidRDefault="00B53CE3" w:rsidP="00B53CE3">
            <w:pPr>
              <w:rPr>
                <w:sz w:val="12"/>
                <w:szCs w:val="12"/>
              </w:rPr>
            </w:pPr>
            <w:r w:rsidRPr="00F73CC6">
              <w:rPr>
                <w:color w:val="000000"/>
                <w:sz w:val="12"/>
                <w:szCs w:val="12"/>
              </w:rPr>
              <w:t xml:space="preserve">        - to replace SSN for all </w:t>
            </w:r>
            <w:r w:rsidRPr="000D557F">
              <w:rPr>
                <w:color w:val="000000"/>
                <w:sz w:val="12"/>
                <w:szCs w:val="12"/>
              </w:rPr>
              <w:t>consumers 4.0 or higher</w:t>
            </w:r>
          </w:p>
          <w:p w14:paraId="4186B70E" w14:textId="77777777" w:rsidR="00B53CE3" w:rsidRDefault="00B53CE3" w:rsidP="00B53CE3">
            <w:pPr>
              <w:rPr>
                <w:color w:val="000000"/>
                <w:sz w:val="12"/>
                <w:szCs w:val="12"/>
              </w:rPr>
            </w:pPr>
            <w:proofErr w:type="gramStart"/>
            <w:r w:rsidRPr="000D557F">
              <w:rPr>
                <w:b/>
                <w:color w:val="000000"/>
                <w:sz w:val="12"/>
                <w:szCs w:val="12"/>
              </w:rPr>
              <w:t>SSN</w:t>
            </w:r>
            <w:r w:rsidRPr="000D557F">
              <w:rPr>
                <w:color w:val="000000"/>
                <w:sz w:val="12"/>
                <w:szCs w:val="12"/>
              </w:rPr>
              <w:t xml:space="preserve"> </w:t>
            </w:r>
            <w:r w:rsidRPr="00F73CC6">
              <w:rPr>
                <w:color w:val="000000"/>
                <w:sz w:val="12"/>
                <w:szCs w:val="12"/>
              </w:rPr>
              <w:t xml:space="preserve"> -</w:t>
            </w:r>
            <w:proofErr w:type="gramEnd"/>
            <w:r w:rsidRPr="00F73CC6">
              <w:rPr>
                <w:color w:val="000000"/>
                <w:sz w:val="12"/>
                <w:szCs w:val="12"/>
              </w:rPr>
              <w:t xml:space="preserve"> </w:t>
            </w:r>
            <w:r w:rsidRPr="000D557F">
              <w:rPr>
                <w:color w:val="000000"/>
                <w:sz w:val="12"/>
                <w:szCs w:val="12"/>
              </w:rPr>
              <w:t>versioncode under 4.0</w:t>
            </w:r>
          </w:p>
          <w:p w14:paraId="68296947" w14:textId="77777777" w:rsidR="00B53CE3" w:rsidRDefault="00B53CE3" w:rsidP="00B53CE3">
            <w:pPr>
              <w:rPr>
                <w:rFonts w:ascii="Calibri" w:hAnsi="Calibri"/>
                <w:bCs/>
                <w:sz w:val="16"/>
                <w:szCs w:val="16"/>
              </w:rPr>
            </w:pPr>
          </w:p>
          <w:p w14:paraId="17B8B6CA" w14:textId="77777777" w:rsidR="00B53CE3" w:rsidRPr="00F73CC6" w:rsidRDefault="00B53CE3" w:rsidP="00B53CE3">
            <w:pPr>
              <w:rPr>
                <w:sz w:val="12"/>
                <w:szCs w:val="12"/>
              </w:rPr>
            </w:pPr>
            <w:r w:rsidRPr="00F73CC6">
              <w:rPr>
                <w:b/>
                <w:sz w:val="12"/>
                <w:szCs w:val="12"/>
              </w:rPr>
              <w:t>AFFL</w:t>
            </w:r>
            <w:r w:rsidRPr="00F73CC6">
              <w:rPr>
                <w:sz w:val="12"/>
                <w:szCs w:val="12"/>
              </w:rPr>
              <w:t xml:space="preserve"> – to DOD v2.0 and above </w:t>
            </w:r>
          </w:p>
          <w:p w14:paraId="24492FBD" w14:textId="77777777" w:rsidR="00B53CE3" w:rsidRPr="00F73CC6" w:rsidRDefault="00B53CE3" w:rsidP="00B53CE3">
            <w:pPr>
              <w:rPr>
                <w:sz w:val="12"/>
                <w:szCs w:val="12"/>
              </w:rPr>
            </w:pPr>
            <w:proofErr w:type="gramStart"/>
            <w:r w:rsidRPr="00F73CC6">
              <w:rPr>
                <w:b/>
                <w:sz w:val="12"/>
                <w:szCs w:val="12"/>
              </w:rPr>
              <w:t>MIL</w:t>
            </w:r>
            <w:r w:rsidRPr="00F73CC6">
              <w:rPr>
                <w:sz w:val="12"/>
                <w:szCs w:val="12"/>
              </w:rPr>
              <w:t xml:space="preserve">  -</w:t>
            </w:r>
            <w:proofErr w:type="gramEnd"/>
            <w:r w:rsidRPr="00F73CC6">
              <w:rPr>
                <w:sz w:val="12"/>
                <w:szCs w:val="12"/>
              </w:rPr>
              <w:t xml:space="preserve">  future version not yet defined</w:t>
            </w:r>
          </w:p>
          <w:p w14:paraId="26B91CA9" w14:textId="77777777" w:rsidR="00B53CE3" w:rsidRPr="00F73CC6" w:rsidRDefault="00B53CE3" w:rsidP="00B53CE3">
            <w:pPr>
              <w:rPr>
                <w:sz w:val="12"/>
                <w:szCs w:val="12"/>
              </w:rPr>
            </w:pPr>
            <w:r w:rsidRPr="00F73CC6">
              <w:rPr>
                <w:b/>
                <w:sz w:val="12"/>
                <w:szCs w:val="12"/>
              </w:rPr>
              <w:t>ALIAS_SSN_</w:t>
            </w:r>
            <w:proofErr w:type="gramStart"/>
            <w:r w:rsidRPr="00F73CC6">
              <w:rPr>
                <w:b/>
                <w:sz w:val="12"/>
                <w:szCs w:val="12"/>
              </w:rPr>
              <w:t>nnn</w:t>
            </w:r>
            <w:r w:rsidRPr="00F73CC6">
              <w:rPr>
                <w:sz w:val="12"/>
                <w:szCs w:val="12"/>
              </w:rPr>
              <w:t xml:space="preserve">  -</w:t>
            </w:r>
            <w:proofErr w:type="gramEnd"/>
            <w:r w:rsidRPr="00F73CC6">
              <w:rPr>
                <w:sz w:val="12"/>
                <w:szCs w:val="12"/>
              </w:rPr>
              <w:t xml:space="preserve"> all versions…</w:t>
            </w:r>
          </w:p>
          <w:p w14:paraId="268D3F4F" w14:textId="77777777" w:rsidR="00B53CE3" w:rsidRPr="00F73CC6" w:rsidRDefault="00B53CE3" w:rsidP="00B53CE3">
            <w:pPr>
              <w:rPr>
                <w:rFonts w:ascii="Calibri" w:hAnsi="Calibri"/>
                <w:b/>
                <w:bCs/>
                <w:sz w:val="12"/>
                <w:szCs w:val="12"/>
              </w:rPr>
            </w:pPr>
            <w:r w:rsidRPr="00F73CC6">
              <w:rPr>
                <w:rFonts w:ascii="Calibri" w:hAnsi="Calibri"/>
                <w:b/>
                <w:bCs/>
                <w:sz w:val="12"/>
                <w:szCs w:val="12"/>
              </w:rPr>
              <w:t xml:space="preserve">preferredFacilityNumber – </w:t>
            </w:r>
            <w:r w:rsidRPr="00F73CC6">
              <w:rPr>
                <w:rFonts w:ascii="Calibri" w:hAnsi="Calibri"/>
                <w:bCs/>
                <w:sz w:val="12"/>
                <w:szCs w:val="12"/>
              </w:rPr>
              <w:t>all versions</w:t>
            </w:r>
            <w:r w:rsidRPr="00F73CC6">
              <w:rPr>
                <w:rFonts w:ascii="Calibri" w:hAnsi="Calibri"/>
                <w:bCs/>
                <w:sz w:val="12"/>
                <w:szCs w:val="12"/>
              </w:rPr>
              <w:br/>
            </w:r>
            <w:r w:rsidRPr="00F73CC6">
              <w:rPr>
                <w:rFonts w:ascii="Calibri" w:hAnsi="Calibri"/>
                <w:b/>
                <w:bCs/>
                <w:sz w:val="12"/>
                <w:szCs w:val="12"/>
              </w:rPr>
              <w:t xml:space="preserve">patientServiceConnected - </w:t>
            </w:r>
            <w:r w:rsidRPr="00F73CC6">
              <w:rPr>
                <w:rFonts w:ascii="Calibri" w:hAnsi="Calibri"/>
                <w:bCs/>
                <w:sz w:val="12"/>
                <w:szCs w:val="12"/>
              </w:rPr>
              <w:t>all versions</w:t>
            </w:r>
          </w:p>
          <w:p w14:paraId="13C29138" w14:textId="77777777" w:rsidR="00B53CE3" w:rsidRPr="00F73CC6" w:rsidRDefault="00B53CE3" w:rsidP="00B53CE3">
            <w:pPr>
              <w:rPr>
                <w:rFonts w:ascii="Calibri" w:hAnsi="Calibri"/>
                <w:b/>
                <w:bCs/>
                <w:color w:val="FF0000"/>
                <w:sz w:val="12"/>
                <w:szCs w:val="12"/>
              </w:rPr>
            </w:pPr>
            <w:proofErr w:type="gramStart"/>
            <w:r w:rsidRPr="00F73CC6">
              <w:rPr>
                <w:rFonts w:ascii="Calibri" w:hAnsi="Calibri"/>
                <w:b/>
                <w:bCs/>
                <w:sz w:val="12"/>
                <w:szCs w:val="12"/>
              </w:rPr>
              <w:t xml:space="preserve">patientType </w:t>
            </w:r>
            <w:r w:rsidRPr="00F73CC6">
              <w:rPr>
                <w:rFonts w:ascii="Calibri" w:hAnsi="Calibri"/>
                <w:b/>
                <w:bCs/>
                <w:color w:val="FF0000"/>
                <w:sz w:val="12"/>
                <w:szCs w:val="12"/>
              </w:rPr>
              <w:t xml:space="preserve"> -</w:t>
            </w:r>
            <w:proofErr w:type="gramEnd"/>
            <w:r w:rsidRPr="00F73CC6">
              <w:rPr>
                <w:rFonts w:ascii="Calibri" w:hAnsi="Calibri"/>
                <w:b/>
                <w:bCs/>
                <w:color w:val="FF0000"/>
                <w:sz w:val="12"/>
                <w:szCs w:val="12"/>
              </w:rPr>
              <w:t xml:space="preserve"> </w:t>
            </w:r>
            <w:r w:rsidRPr="00F73CC6">
              <w:rPr>
                <w:rFonts w:ascii="Calibri" w:hAnsi="Calibri"/>
                <w:bCs/>
                <w:sz w:val="12"/>
                <w:szCs w:val="12"/>
              </w:rPr>
              <w:t>all versions</w:t>
            </w:r>
          </w:p>
          <w:p w14:paraId="2A49CAD1" w14:textId="77777777" w:rsidR="00B53CE3" w:rsidRPr="00CD124B" w:rsidRDefault="00B53CE3" w:rsidP="00B53CE3">
            <w:pPr>
              <w:rPr>
                <w:rFonts w:ascii="Calibri" w:hAnsi="Calibri"/>
                <w:b/>
                <w:bCs/>
                <w:sz w:val="16"/>
                <w:szCs w:val="16"/>
              </w:rPr>
            </w:pPr>
          </w:p>
        </w:tc>
      </w:tr>
      <w:tr w:rsidR="00B53CE3" w:rsidRPr="007A0A16" w14:paraId="64F78BB1" w14:textId="77777777" w:rsidTr="00B53CE3">
        <w:trPr>
          <w:trHeight w:val="1365"/>
        </w:trPr>
        <w:tc>
          <w:tcPr>
            <w:tcW w:w="2340" w:type="dxa"/>
            <w:shd w:val="clear" w:color="auto" w:fill="auto"/>
          </w:tcPr>
          <w:p w14:paraId="68BE3702" w14:textId="77777777" w:rsidR="00B53CE3" w:rsidRPr="00CD124B" w:rsidRDefault="00B53CE3" w:rsidP="00B53CE3">
            <w:pPr>
              <w:rPr>
                <w:sz w:val="16"/>
                <w:szCs w:val="16"/>
              </w:rPr>
            </w:pPr>
            <w:r w:rsidRPr="00CD124B">
              <w:rPr>
                <w:sz w:val="16"/>
                <w:szCs w:val="16"/>
              </w:rPr>
              <w:lastRenderedPageBreak/>
              <w:t>//controlActProcess/subject/registrationEvent/subject1/patient//patientPerson/asOtherIDs/id</w:t>
            </w:r>
          </w:p>
        </w:tc>
        <w:tc>
          <w:tcPr>
            <w:tcW w:w="1540" w:type="dxa"/>
            <w:shd w:val="clear" w:color="auto" w:fill="auto"/>
          </w:tcPr>
          <w:p w14:paraId="645133FF" w14:textId="77777777" w:rsidR="00B53CE3" w:rsidRDefault="00B53CE3" w:rsidP="00B53CE3">
            <w:r w:rsidRPr="00D1199F">
              <w:rPr>
                <w:sz w:val="16"/>
                <w:szCs w:val="16"/>
              </w:rPr>
              <w:t>Add Person</w:t>
            </w:r>
          </w:p>
        </w:tc>
        <w:tc>
          <w:tcPr>
            <w:tcW w:w="710" w:type="dxa"/>
            <w:shd w:val="clear" w:color="auto" w:fill="auto"/>
          </w:tcPr>
          <w:p w14:paraId="1A44A989" w14:textId="77777777" w:rsidR="00B53CE3" w:rsidRPr="00CD124B" w:rsidRDefault="00B53CE3" w:rsidP="00B53CE3">
            <w:pPr>
              <w:jc w:val="center"/>
              <w:rPr>
                <w:sz w:val="16"/>
                <w:szCs w:val="16"/>
              </w:rPr>
            </w:pPr>
            <w:proofErr w:type="gramStart"/>
            <w:r w:rsidRPr="00CD124B">
              <w:rPr>
                <w:sz w:val="16"/>
                <w:szCs w:val="16"/>
              </w:rPr>
              <w:t>1..*</w:t>
            </w:r>
            <w:proofErr w:type="gramEnd"/>
          </w:p>
        </w:tc>
        <w:tc>
          <w:tcPr>
            <w:tcW w:w="990" w:type="dxa"/>
            <w:shd w:val="clear" w:color="auto" w:fill="auto"/>
          </w:tcPr>
          <w:p w14:paraId="5728B5D3" w14:textId="77777777" w:rsidR="00B53CE3" w:rsidRPr="00CD124B" w:rsidRDefault="00B53CE3" w:rsidP="00B53CE3">
            <w:pPr>
              <w:jc w:val="center"/>
              <w:rPr>
                <w:sz w:val="16"/>
                <w:szCs w:val="16"/>
              </w:rPr>
            </w:pPr>
            <w:r w:rsidRPr="00CD124B">
              <w:rPr>
                <w:sz w:val="16"/>
                <w:szCs w:val="16"/>
              </w:rPr>
              <w:t>II</w:t>
            </w:r>
          </w:p>
        </w:tc>
        <w:tc>
          <w:tcPr>
            <w:tcW w:w="692" w:type="dxa"/>
            <w:shd w:val="clear" w:color="auto" w:fill="auto"/>
          </w:tcPr>
          <w:p w14:paraId="4FD43D50" w14:textId="77777777" w:rsidR="00B53CE3" w:rsidRPr="00CD124B" w:rsidRDefault="00B53CE3" w:rsidP="00B53CE3">
            <w:pPr>
              <w:jc w:val="center"/>
              <w:rPr>
                <w:sz w:val="16"/>
                <w:szCs w:val="16"/>
              </w:rPr>
            </w:pPr>
          </w:p>
        </w:tc>
        <w:tc>
          <w:tcPr>
            <w:tcW w:w="2368" w:type="dxa"/>
            <w:shd w:val="clear" w:color="auto" w:fill="auto"/>
          </w:tcPr>
          <w:p w14:paraId="1C4101DA" w14:textId="77777777" w:rsidR="00B53CE3" w:rsidRPr="00CD124B" w:rsidRDefault="00B53CE3" w:rsidP="00B53CE3">
            <w:pPr>
              <w:pStyle w:val="Default"/>
              <w:spacing w:before="40" w:after="40"/>
              <w:rPr>
                <w:rFonts w:ascii="Times New Roman" w:hAnsi="Times New Roman"/>
                <w:sz w:val="16"/>
                <w:szCs w:val="16"/>
              </w:rPr>
            </w:pPr>
            <w:r w:rsidRPr="00CD124B">
              <w:rPr>
                <w:sz w:val="16"/>
                <w:szCs w:val="16"/>
              </w:rPr>
              <w:t>Root (required) + extension (required)</w:t>
            </w:r>
          </w:p>
        </w:tc>
        <w:tc>
          <w:tcPr>
            <w:tcW w:w="2700" w:type="dxa"/>
            <w:shd w:val="clear" w:color="auto" w:fill="auto"/>
          </w:tcPr>
          <w:p w14:paraId="04F0CF3B" w14:textId="77777777" w:rsidR="00B53CE3" w:rsidRPr="00CD124B" w:rsidRDefault="00B53CE3" w:rsidP="00B53CE3">
            <w:pPr>
              <w:pStyle w:val="BodyText"/>
              <w:ind w:left="0"/>
              <w:rPr>
                <w:rFonts w:ascii="Calibri" w:hAnsi="Calibri"/>
                <w:sz w:val="16"/>
                <w:szCs w:val="16"/>
              </w:rPr>
            </w:pPr>
            <w:r w:rsidRPr="00CD124B">
              <w:rPr>
                <w:rFonts w:ascii="Calibri" w:hAnsi="Calibri"/>
                <w:sz w:val="16"/>
                <w:szCs w:val="16"/>
              </w:rPr>
              <w:t>Patient identifier adhears to the following id format.</w:t>
            </w:r>
          </w:p>
          <w:p w14:paraId="254AC567" w14:textId="77777777" w:rsidR="00B53CE3" w:rsidRPr="00CD124B" w:rsidRDefault="00B53CE3" w:rsidP="00B53CE3">
            <w:pPr>
              <w:pStyle w:val="BodyText"/>
              <w:rPr>
                <w:rFonts w:ascii="Calibri" w:hAnsi="Calibri"/>
                <w:sz w:val="16"/>
                <w:szCs w:val="16"/>
              </w:rPr>
            </w:pPr>
          </w:p>
          <w:p w14:paraId="4083D862" w14:textId="77777777" w:rsidR="00B53CE3" w:rsidRPr="00CD124B" w:rsidRDefault="00B53CE3" w:rsidP="00B53CE3">
            <w:pPr>
              <w:rPr>
                <w:rFonts w:ascii="Calibri" w:hAnsi="Calibri"/>
                <w:b/>
                <w:sz w:val="16"/>
                <w:szCs w:val="16"/>
              </w:rPr>
            </w:pPr>
            <w:r w:rsidRPr="00CD124B">
              <w:rPr>
                <w:rFonts w:ascii="Calibri" w:hAnsi="Calibri"/>
                <w:b/>
                <w:sz w:val="16"/>
                <w:szCs w:val="16"/>
              </w:rPr>
              <w:t>ID (required)</w:t>
            </w:r>
            <w:r w:rsidRPr="00CD124B">
              <w:rPr>
                <w:rFonts w:ascii="Calibri" w:hAnsi="Calibri"/>
                <w:sz w:val="16"/>
                <w:szCs w:val="16"/>
              </w:rPr>
              <w:t>^</w:t>
            </w:r>
            <w:r w:rsidRPr="00CD124B">
              <w:rPr>
                <w:rFonts w:ascii="Calibri" w:hAnsi="Calibri"/>
                <w:b/>
                <w:sz w:val="16"/>
                <w:szCs w:val="16"/>
              </w:rPr>
              <w:t>TYPE</w:t>
            </w:r>
            <w:r w:rsidRPr="00CD124B">
              <w:rPr>
                <w:rFonts w:ascii="Calibri" w:hAnsi="Calibri"/>
                <w:sz w:val="16"/>
                <w:szCs w:val="16"/>
              </w:rPr>
              <w:t>^</w:t>
            </w:r>
            <w:r w:rsidRPr="00CD124B">
              <w:rPr>
                <w:rFonts w:ascii="Calibri" w:hAnsi="Calibri"/>
                <w:b/>
                <w:sz w:val="16"/>
                <w:szCs w:val="16"/>
              </w:rPr>
              <w:t>SOURCE^ISSUER</w:t>
            </w:r>
          </w:p>
          <w:p w14:paraId="1D110AE2" w14:textId="77777777" w:rsidR="00B53CE3" w:rsidRPr="00CD124B" w:rsidRDefault="00B53CE3" w:rsidP="00B53CE3">
            <w:pPr>
              <w:rPr>
                <w:rFonts w:ascii="Calibri" w:hAnsi="Calibri"/>
                <w:b/>
                <w:sz w:val="16"/>
                <w:szCs w:val="16"/>
              </w:rPr>
            </w:pPr>
          </w:p>
          <w:p w14:paraId="31DB4D6E" w14:textId="77777777" w:rsidR="00B53CE3" w:rsidRDefault="00B53CE3" w:rsidP="00B53CE3">
            <w:pPr>
              <w:rPr>
                <w:rFonts w:ascii="Calibri" w:hAnsi="Calibri"/>
                <w:b/>
                <w:sz w:val="16"/>
                <w:szCs w:val="16"/>
              </w:rPr>
            </w:pPr>
            <w:r w:rsidRPr="00CD124B">
              <w:rPr>
                <w:rFonts w:ascii="Calibri" w:hAnsi="Calibri"/>
                <w:b/>
                <w:sz w:val="16"/>
                <w:szCs w:val="16"/>
              </w:rPr>
              <w:t xml:space="preserve">For Enterprise IDs like ICN and EDIPI the root + ID is all that is required.  However, for those systems requiring </w:t>
            </w:r>
            <w:proofErr w:type="gramStart"/>
            <w:r w:rsidRPr="00CD124B">
              <w:rPr>
                <w:rFonts w:ascii="Calibri" w:hAnsi="Calibri"/>
                <w:b/>
                <w:sz w:val="16"/>
                <w:szCs w:val="16"/>
              </w:rPr>
              <w:t>to interact</w:t>
            </w:r>
            <w:proofErr w:type="gramEnd"/>
            <w:r w:rsidRPr="00CD124B">
              <w:rPr>
                <w:rFonts w:ascii="Calibri" w:hAnsi="Calibri"/>
                <w:b/>
                <w:sz w:val="16"/>
                <w:szCs w:val="16"/>
              </w:rPr>
              <w:t xml:space="preserve"> between a HL7v2.4 and HL7v3 implementation the other elements are useful and needed. </w:t>
            </w:r>
          </w:p>
          <w:p w14:paraId="453639D2" w14:textId="77777777" w:rsidR="00B53CE3" w:rsidRDefault="00B53CE3" w:rsidP="00B53CE3">
            <w:pPr>
              <w:rPr>
                <w:rFonts w:ascii="Calibri" w:hAnsi="Calibri"/>
                <w:b/>
                <w:sz w:val="16"/>
                <w:szCs w:val="16"/>
              </w:rPr>
            </w:pPr>
          </w:p>
          <w:p w14:paraId="4C55045B" w14:textId="77777777" w:rsidR="00B53CE3" w:rsidRDefault="00B53CE3" w:rsidP="00B53CE3">
            <w:pPr>
              <w:rPr>
                <w:rFonts w:ascii="Calibri" w:hAnsi="Calibri"/>
                <w:b/>
                <w:sz w:val="16"/>
                <w:szCs w:val="16"/>
              </w:rPr>
            </w:pPr>
          </w:p>
          <w:p w14:paraId="7494F371" w14:textId="77777777" w:rsidR="00B53CE3" w:rsidRDefault="00B53CE3" w:rsidP="00B53CE3">
            <w:pPr>
              <w:rPr>
                <w:rFonts w:ascii="Calibri" w:hAnsi="Calibri"/>
                <w:b/>
                <w:sz w:val="16"/>
                <w:szCs w:val="16"/>
              </w:rPr>
            </w:pPr>
            <w:r>
              <w:rPr>
                <w:rFonts w:ascii="Calibri" w:hAnsi="Calibri"/>
                <w:b/>
                <w:sz w:val="16"/>
                <w:szCs w:val="16"/>
              </w:rPr>
              <w:t>Orchestration:</w:t>
            </w:r>
          </w:p>
          <w:p w14:paraId="114C34D5" w14:textId="77777777" w:rsidR="00B53CE3" w:rsidRDefault="00B53CE3" w:rsidP="00B53CE3">
            <w:pPr>
              <w:rPr>
                <w:rFonts w:ascii="Calibri" w:hAnsi="Calibri" w:cs="Courier New"/>
                <w:sz w:val="16"/>
                <w:szCs w:val="16"/>
              </w:rPr>
            </w:pPr>
            <w:r>
              <w:rPr>
                <w:rFonts w:ascii="Calibri" w:hAnsi="Calibri" w:cs="Courier New"/>
                <w:sz w:val="16"/>
                <w:szCs w:val="16"/>
              </w:rPr>
              <w:t>It is important for orchestration consumers to only look at active status records because “H” AND “L” statuses can be returned but the business intent of those values should not negatively impact the business process flow to submit and/or process claims.</w:t>
            </w:r>
          </w:p>
          <w:p w14:paraId="33938FBE" w14:textId="77777777" w:rsidR="00B53CE3" w:rsidRDefault="00B53CE3" w:rsidP="00B53CE3">
            <w:pPr>
              <w:rPr>
                <w:rFonts w:ascii="Calibri" w:hAnsi="Calibri" w:cs="Courier New"/>
                <w:sz w:val="16"/>
                <w:szCs w:val="16"/>
              </w:rPr>
            </w:pPr>
          </w:p>
          <w:p w14:paraId="3EFE46FD" w14:textId="77777777" w:rsidR="00B53CE3" w:rsidRDefault="00B53CE3" w:rsidP="00B53CE3">
            <w:pPr>
              <w:rPr>
                <w:rFonts w:ascii="Calibri" w:hAnsi="Calibri" w:cs="Courier New"/>
                <w:sz w:val="16"/>
                <w:szCs w:val="16"/>
              </w:rPr>
            </w:pPr>
          </w:p>
          <w:p w14:paraId="3BF61F05" w14:textId="77777777" w:rsidR="00B53CE3" w:rsidRPr="005D0297" w:rsidRDefault="00B53CE3" w:rsidP="00B53CE3">
            <w:pPr>
              <w:rPr>
                <w:rFonts w:ascii="Calibri" w:hAnsi="Calibri" w:cs="Courier New"/>
                <w:sz w:val="16"/>
                <w:szCs w:val="16"/>
              </w:rPr>
            </w:pPr>
            <w:r w:rsidRPr="005D0297">
              <w:rPr>
                <w:rFonts w:ascii="Calibri" w:hAnsi="Calibri" w:cs="Courier New"/>
                <w:sz w:val="16"/>
                <w:szCs w:val="16"/>
              </w:rPr>
              <w:t>Proxy Adds</w:t>
            </w:r>
          </w:p>
          <w:p w14:paraId="6C10C4C0" w14:textId="77777777" w:rsidR="00B53CE3" w:rsidRPr="005D0297" w:rsidRDefault="00B53CE3" w:rsidP="00B53CE3">
            <w:pPr>
              <w:rPr>
                <w:rFonts w:ascii="Calibri" w:hAnsi="Calibri" w:cs="Courier New"/>
                <w:b/>
                <w:sz w:val="16"/>
                <w:szCs w:val="16"/>
              </w:rPr>
            </w:pPr>
            <w:r w:rsidRPr="005D0297">
              <w:rPr>
                <w:rFonts w:ascii="Calibri" w:hAnsi="Calibri" w:cs="Courier New"/>
                <w:b/>
                <w:sz w:val="16"/>
                <w:szCs w:val="16"/>
              </w:rPr>
              <w:t>VistA PATIENT#2</w:t>
            </w:r>
          </w:p>
          <w:p w14:paraId="5A58F3F5" w14:textId="77777777" w:rsidR="00B53CE3" w:rsidRPr="005D0297" w:rsidRDefault="00B53CE3" w:rsidP="00B53CE3">
            <w:pPr>
              <w:rPr>
                <w:rFonts w:ascii="Calibri" w:hAnsi="Calibri" w:cs="Arial"/>
                <w:sz w:val="16"/>
                <w:szCs w:val="16"/>
              </w:rPr>
            </w:pPr>
            <w:r w:rsidRPr="005D0297">
              <w:rPr>
                <w:rFonts w:ascii="Calibri" w:hAnsi="Calibri" w:cs="Arial"/>
                <w:sz w:val="16"/>
                <w:szCs w:val="16"/>
              </w:rPr>
              <w:t>PROXY_VISTA^PI^523^USVHA"</w:t>
            </w:r>
          </w:p>
          <w:p w14:paraId="2193E1BC" w14:textId="77777777" w:rsidR="00B53CE3" w:rsidRPr="005D0297" w:rsidRDefault="00B53CE3" w:rsidP="00B53CE3">
            <w:pPr>
              <w:rPr>
                <w:rFonts w:ascii="Calibri" w:hAnsi="Calibri" w:cs="Courier New"/>
                <w:b/>
                <w:sz w:val="16"/>
                <w:szCs w:val="16"/>
              </w:rPr>
            </w:pPr>
            <w:r w:rsidRPr="005D0297">
              <w:rPr>
                <w:rFonts w:ascii="Calibri" w:hAnsi="Calibri" w:cs="Courier New"/>
                <w:b/>
                <w:sz w:val="16"/>
                <w:szCs w:val="16"/>
              </w:rPr>
              <w:t>VistA NEW PERSON #200</w:t>
            </w:r>
          </w:p>
          <w:p w14:paraId="4147BA12" w14:textId="77777777" w:rsidR="00B53CE3" w:rsidRPr="005D0297" w:rsidRDefault="00B53CE3" w:rsidP="00B53CE3">
            <w:pPr>
              <w:rPr>
                <w:rFonts w:ascii="Calibri" w:hAnsi="Calibri" w:cs="Arial"/>
                <w:sz w:val="16"/>
                <w:szCs w:val="16"/>
              </w:rPr>
            </w:pPr>
            <w:r w:rsidRPr="005D0297">
              <w:rPr>
                <w:rFonts w:ascii="Calibri" w:hAnsi="Calibri" w:cs="Arial"/>
                <w:sz w:val="16"/>
                <w:szCs w:val="16"/>
              </w:rPr>
              <w:t>PROXY_VISTA^PN^523^USDVA"</w:t>
            </w:r>
          </w:p>
          <w:p w14:paraId="77BA1708" w14:textId="77777777" w:rsidR="00B53CE3" w:rsidRPr="005D0297" w:rsidRDefault="00B53CE3" w:rsidP="00B53CE3">
            <w:pPr>
              <w:rPr>
                <w:rFonts w:ascii="Calibri" w:hAnsi="Calibri" w:cs="Courier New"/>
                <w:b/>
                <w:sz w:val="16"/>
                <w:szCs w:val="16"/>
              </w:rPr>
            </w:pPr>
            <w:r w:rsidRPr="005D0297">
              <w:rPr>
                <w:rFonts w:ascii="Calibri" w:hAnsi="Calibri" w:cs="Courier New"/>
                <w:b/>
                <w:sz w:val="16"/>
                <w:szCs w:val="16"/>
              </w:rPr>
              <w:t>VBA PROXY ADD CLAIMANT</w:t>
            </w:r>
          </w:p>
          <w:p w14:paraId="39128D96" w14:textId="77777777" w:rsidR="00B53CE3" w:rsidRPr="005D0297" w:rsidRDefault="00B53CE3" w:rsidP="00B53CE3">
            <w:pPr>
              <w:rPr>
                <w:rFonts w:ascii="Calibri" w:hAnsi="Calibri" w:cs="Courier New"/>
                <w:b/>
                <w:sz w:val="16"/>
                <w:szCs w:val="16"/>
              </w:rPr>
            </w:pPr>
            <w:r w:rsidRPr="005D0297">
              <w:rPr>
                <w:sz w:val="16"/>
                <w:szCs w:val="16"/>
              </w:rPr>
              <w:t>PROXY_ADD^PI^200VBA^USVBA</w:t>
            </w:r>
          </w:p>
          <w:p w14:paraId="17CE7AC0" w14:textId="77777777" w:rsidR="00B53CE3" w:rsidRPr="005D0297" w:rsidRDefault="00B53CE3" w:rsidP="00B53CE3">
            <w:pPr>
              <w:rPr>
                <w:rFonts w:ascii="Calibri" w:hAnsi="Calibri" w:cs="Courier New"/>
                <w:b/>
                <w:sz w:val="16"/>
                <w:szCs w:val="16"/>
              </w:rPr>
            </w:pPr>
            <w:r w:rsidRPr="005D0297">
              <w:rPr>
                <w:rFonts w:ascii="Calibri" w:hAnsi="Calibri" w:cs="Courier New"/>
                <w:b/>
                <w:sz w:val="16"/>
                <w:szCs w:val="16"/>
              </w:rPr>
              <w:t>DEA</w:t>
            </w:r>
          </w:p>
          <w:p w14:paraId="6747E79F" w14:textId="77777777" w:rsidR="00B53CE3" w:rsidRPr="005D0297" w:rsidRDefault="00B53CE3" w:rsidP="00B53CE3">
            <w:pPr>
              <w:rPr>
                <w:sz w:val="16"/>
                <w:szCs w:val="16"/>
              </w:rPr>
            </w:pPr>
            <w:r w:rsidRPr="005D0297">
              <w:rPr>
                <w:sz w:val="16"/>
                <w:szCs w:val="16"/>
              </w:rPr>
              <w:t>&lt;id extension="</w:t>
            </w:r>
            <w:r w:rsidRPr="005D0297">
              <w:rPr>
                <w:sz w:val="16"/>
                <w:szCs w:val="16"/>
                <w:lang w:val="en"/>
              </w:rPr>
              <w:t>F91234567</w:t>
            </w:r>
            <w:r w:rsidRPr="005D0297">
              <w:rPr>
                <w:sz w:val="16"/>
                <w:szCs w:val="16"/>
              </w:rPr>
              <w:t>" root="</w:t>
            </w:r>
            <w:r w:rsidRPr="005D0297">
              <w:rPr>
                <w:sz w:val="16"/>
                <w:szCs w:val="16"/>
                <w:lang w:val="en"/>
              </w:rPr>
              <w:t>2.16.840.1.113883.4.814</w:t>
            </w:r>
            <w:r w:rsidRPr="005D0297">
              <w:rPr>
                <w:sz w:val="16"/>
                <w:szCs w:val="16"/>
              </w:rPr>
              <w:t>" /&gt;</w:t>
            </w:r>
          </w:p>
          <w:p w14:paraId="4C8DB0BA" w14:textId="77777777" w:rsidR="00B53CE3" w:rsidRPr="005D0297" w:rsidRDefault="00B53CE3" w:rsidP="00B53CE3">
            <w:pPr>
              <w:rPr>
                <w:rFonts w:ascii="Calibri" w:hAnsi="Calibri" w:cs="Courier New"/>
                <w:sz w:val="16"/>
                <w:szCs w:val="16"/>
              </w:rPr>
            </w:pPr>
          </w:p>
          <w:p w14:paraId="72C1B3F9" w14:textId="77777777" w:rsidR="00B53CE3" w:rsidRPr="005D0297" w:rsidRDefault="00B53CE3" w:rsidP="00B53CE3">
            <w:pPr>
              <w:rPr>
                <w:rFonts w:ascii="Calibri" w:hAnsi="Calibri" w:cs="Courier New"/>
                <w:b/>
                <w:sz w:val="16"/>
                <w:szCs w:val="16"/>
              </w:rPr>
            </w:pPr>
            <w:r w:rsidRPr="005D0297">
              <w:rPr>
                <w:rFonts w:ascii="Calibri" w:hAnsi="Calibri" w:cs="Courier New"/>
                <w:b/>
                <w:sz w:val="16"/>
                <w:szCs w:val="16"/>
              </w:rPr>
              <w:t>NPI</w:t>
            </w:r>
          </w:p>
          <w:p w14:paraId="0C224096" w14:textId="77777777" w:rsidR="00B53CE3" w:rsidRPr="005D0297" w:rsidRDefault="00B53CE3" w:rsidP="00B53CE3">
            <w:pPr>
              <w:rPr>
                <w:sz w:val="16"/>
                <w:szCs w:val="16"/>
              </w:rPr>
            </w:pPr>
            <w:r w:rsidRPr="005D0297">
              <w:rPr>
                <w:sz w:val="16"/>
                <w:szCs w:val="16"/>
              </w:rPr>
              <w:t>&lt;id extension="1234567890^NI^200ENPI^USDVA" root="</w:t>
            </w:r>
            <w:r w:rsidRPr="005D0297">
              <w:rPr>
                <w:rStyle w:val="Strong"/>
                <w:sz w:val="16"/>
                <w:szCs w:val="16"/>
                <w:lang w:val="en"/>
              </w:rPr>
              <w:t>2.16.840.1.113883.4.6</w:t>
            </w:r>
            <w:r w:rsidRPr="005D0297">
              <w:rPr>
                <w:sz w:val="16"/>
                <w:szCs w:val="16"/>
              </w:rPr>
              <w:t>" /&gt;</w:t>
            </w:r>
          </w:p>
          <w:p w14:paraId="191467FA" w14:textId="77777777" w:rsidR="00B53CE3" w:rsidRPr="005D0297" w:rsidRDefault="00B53CE3" w:rsidP="00B53CE3">
            <w:pPr>
              <w:rPr>
                <w:sz w:val="16"/>
                <w:szCs w:val="16"/>
              </w:rPr>
            </w:pPr>
          </w:p>
          <w:p w14:paraId="3EE59F1D" w14:textId="77777777" w:rsidR="00B53CE3" w:rsidRPr="005D0297" w:rsidRDefault="00B53CE3" w:rsidP="00B53CE3">
            <w:pPr>
              <w:rPr>
                <w:rFonts w:ascii="Calibri" w:hAnsi="Calibri" w:cs="Courier New"/>
                <w:b/>
                <w:sz w:val="16"/>
                <w:szCs w:val="16"/>
              </w:rPr>
            </w:pPr>
            <w:r w:rsidRPr="005D0297">
              <w:rPr>
                <w:rFonts w:ascii="Calibri" w:hAnsi="Calibri" w:cs="Courier New"/>
                <w:b/>
                <w:sz w:val="16"/>
                <w:szCs w:val="16"/>
              </w:rPr>
              <w:t>SSA</w:t>
            </w:r>
          </w:p>
          <w:p w14:paraId="0A15E558" w14:textId="77777777" w:rsidR="00B53CE3" w:rsidRPr="005D0297" w:rsidRDefault="00B53CE3" w:rsidP="00B53CE3">
            <w:pPr>
              <w:rPr>
                <w:sz w:val="16"/>
                <w:szCs w:val="16"/>
              </w:rPr>
            </w:pPr>
            <w:r w:rsidRPr="005D0297">
              <w:rPr>
                <w:sz w:val="16"/>
                <w:szCs w:val="16"/>
              </w:rPr>
              <w:t>&lt;id extension="9123456789" root="</w:t>
            </w:r>
            <w:r w:rsidRPr="005D0297">
              <w:rPr>
                <w:sz w:val="16"/>
                <w:szCs w:val="16"/>
                <w:lang w:val="en"/>
              </w:rPr>
              <w:t>2.16.840.1.113883.4.1</w:t>
            </w:r>
            <w:r w:rsidRPr="005D0297">
              <w:rPr>
                <w:sz w:val="16"/>
                <w:szCs w:val="16"/>
              </w:rPr>
              <w:t>/&gt;</w:t>
            </w:r>
          </w:p>
          <w:p w14:paraId="050C113A" w14:textId="77777777" w:rsidR="00B53CE3" w:rsidRPr="005D0297" w:rsidRDefault="00B53CE3" w:rsidP="00B53CE3">
            <w:pPr>
              <w:rPr>
                <w:rFonts w:ascii="Calibri" w:hAnsi="Calibri" w:cs="Courier New"/>
                <w:sz w:val="16"/>
                <w:szCs w:val="16"/>
              </w:rPr>
            </w:pPr>
            <w:r w:rsidRPr="005D0297">
              <w:rPr>
                <w:rFonts w:ascii="Calibri" w:hAnsi="Calibri" w:cs="Courier New"/>
                <w:sz w:val="16"/>
                <w:szCs w:val="16"/>
              </w:rPr>
              <w:t xml:space="preserve"> </w:t>
            </w:r>
          </w:p>
          <w:p w14:paraId="3AFD90A6" w14:textId="77777777" w:rsidR="00B53CE3" w:rsidRPr="005D0297" w:rsidRDefault="00B53CE3" w:rsidP="00B53CE3">
            <w:pPr>
              <w:rPr>
                <w:rFonts w:ascii="Calibri" w:hAnsi="Calibri" w:cs="Courier New"/>
                <w:b/>
                <w:sz w:val="16"/>
                <w:szCs w:val="16"/>
              </w:rPr>
            </w:pPr>
            <w:r w:rsidRPr="005D0297">
              <w:rPr>
                <w:rFonts w:ascii="Calibri" w:hAnsi="Calibri" w:cs="Courier New"/>
                <w:b/>
                <w:sz w:val="16"/>
                <w:szCs w:val="16"/>
              </w:rPr>
              <w:t>ITIN</w:t>
            </w:r>
          </w:p>
          <w:p w14:paraId="2CA2FB16" w14:textId="77777777" w:rsidR="00B53CE3" w:rsidRPr="005D0297" w:rsidRDefault="00B53CE3" w:rsidP="00B53CE3">
            <w:pPr>
              <w:rPr>
                <w:sz w:val="16"/>
                <w:szCs w:val="16"/>
              </w:rPr>
            </w:pPr>
            <w:r w:rsidRPr="005D0297">
              <w:rPr>
                <w:sz w:val="16"/>
                <w:szCs w:val="16"/>
              </w:rPr>
              <w:lastRenderedPageBreak/>
              <w:t>&lt;id extension="9123456789" root="</w:t>
            </w:r>
            <w:r w:rsidRPr="005D0297">
              <w:rPr>
                <w:color w:val="767676"/>
                <w:sz w:val="16"/>
                <w:szCs w:val="16"/>
              </w:rPr>
              <w:t>2.16.840.1.113883.4.2</w:t>
            </w:r>
            <w:r w:rsidRPr="005D0297">
              <w:rPr>
                <w:sz w:val="16"/>
                <w:szCs w:val="16"/>
              </w:rPr>
              <w:t>/&gt;</w:t>
            </w:r>
          </w:p>
          <w:p w14:paraId="0387391D" w14:textId="77777777" w:rsidR="00B53CE3" w:rsidRPr="005D0297" w:rsidRDefault="00B53CE3" w:rsidP="00B53CE3">
            <w:pPr>
              <w:rPr>
                <w:sz w:val="16"/>
                <w:szCs w:val="16"/>
              </w:rPr>
            </w:pPr>
          </w:p>
          <w:p w14:paraId="75A6B0E6" w14:textId="77777777" w:rsidR="00B53CE3" w:rsidRPr="005D0297" w:rsidRDefault="00B53CE3" w:rsidP="00B53CE3">
            <w:pPr>
              <w:rPr>
                <w:b/>
                <w:sz w:val="16"/>
                <w:szCs w:val="16"/>
              </w:rPr>
            </w:pPr>
            <w:r w:rsidRPr="005D0297">
              <w:rPr>
                <w:b/>
                <w:sz w:val="16"/>
                <w:szCs w:val="16"/>
              </w:rPr>
              <w:t>Specific values to support Provider Proxy Adds:</w:t>
            </w:r>
          </w:p>
          <w:p w14:paraId="16DD5D92" w14:textId="77777777" w:rsidR="00B53CE3" w:rsidRPr="005D0297" w:rsidRDefault="00B53CE3" w:rsidP="00B53CE3">
            <w:pPr>
              <w:rPr>
                <w:sz w:val="16"/>
                <w:szCs w:val="16"/>
              </w:rPr>
            </w:pPr>
            <w:r w:rsidRPr="005D0297">
              <w:rPr>
                <w:b/>
                <w:sz w:val="16"/>
                <w:szCs w:val="16"/>
              </w:rPr>
              <w:t>Title</w:t>
            </w:r>
            <w:r w:rsidRPr="005D0297">
              <w:rPr>
                <w:sz w:val="16"/>
                <w:szCs w:val="16"/>
              </w:rPr>
              <w:t xml:space="preserve"> – default value is NON-VA PROVIDER</w:t>
            </w:r>
          </w:p>
          <w:p w14:paraId="455B60D0" w14:textId="77777777" w:rsidR="00B53CE3" w:rsidRPr="005D0297" w:rsidRDefault="00B53CE3" w:rsidP="00B53CE3">
            <w:pPr>
              <w:rPr>
                <w:sz w:val="16"/>
                <w:szCs w:val="16"/>
              </w:rPr>
            </w:pPr>
            <w:r w:rsidRPr="005D0297">
              <w:rPr>
                <w:b/>
                <w:sz w:val="16"/>
                <w:szCs w:val="16"/>
              </w:rPr>
              <w:t>Degree</w:t>
            </w:r>
            <w:r w:rsidRPr="005D0297">
              <w:rPr>
                <w:sz w:val="16"/>
                <w:szCs w:val="16"/>
              </w:rPr>
              <w:t xml:space="preserve"> – Provider’s degree</w:t>
            </w:r>
          </w:p>
          <w:p w14:paraId="5D9DDCEF" w14:textId="77777777" w:rsidR="00B53CE3" w:rsidRPr="005D0297" w:rsidRDefault="00B53CE3" w:rsidP="00B53CE3">
            <w:pPr>
              <w:rPr>
                <w:sz w:val="16"/>
                <w:szCs w:val="16"/>
              </w:rPr>
            </w:pPr>
            <w:r w:rsidRPr="005D0297">
              <w:rPr>
                <w:b/>
                <w:sz w:val="16"/>
                <w:szCs w:val="16"/>
              </w:rPr>
              <w:t>Provider_Discipline</w:t>
            </w:r>
            <w:r w:rsidRPr="005D0297">
              <w:rPr>
                <w:sz w:val="16"/>
                <w:szCs w:val="16"/>
              </w:rPr>
              <w:t xml:space="preserve"> Provider’s Discipline</w:t>
            </w:r>
          </w:p>
          <w:p w14:paraId="0C31A0B5" w14:textId="77777777" w:rsidR="00B53CE3" w:rsidRPr="005D0297" w:rsidRDefault="00B53CE3" w:rsidP="00B53CE3">
            <w:pPr>
              <w:rPr>
                <w:sz w:val="16"/>
                <w:szCs w:val="16"/>
              </w:rPr>
            </w:pPr>
            <w:r w:rsidRPr="005D0297">
              <w:rPr>
                <w:sz w:val="16"/>
                <w:szCs w:val="16"/>
              </w:rPr>
              <w:t>Authorized_Med_Orders – Provider authorized to write med orders</w:t>
            </w:r>
          </w:p>
          <w:p w14:paraId="66EEF819" w14:textId="77777777" w:rsidR="00B53CE3" w:rsidRPr="005D0297" w:rsidRDefault="00B53CE3" w:rsidP="00B53CE3">
            <w:pPr>
              <w:rPr>
                <w:sz w:val="16"/>
                <w:szCs w:val="16"/>
              </w:rPr>
            </w:pPr>
            <w:r w:rsidRPr="005D0297">
              <w:rPr>
                <w:b/>
                <w:sz w:val="16"/>
                <w:szCs w:val="16"/>
              </w:rPr>
              <w:t>Provider_Class</w:t>
            </w:r>
            <w:r w:rsidRPr="005D0297">
              <w:rPr>
                <w:sz w:val="16"/>
                <w:szCs w:val="16"/>
              </w:rPr>
              <w:t xml:space="preserve"> – Provider class</w:t>
            </w:r>
          </w:p>
          <w:p w14:paraId="78B0C7B2" w14:textId="77777777" w:rsidR="00B53CE3" w:rsidRPr="005D0297" w:rsidRDefault="00B53CE3" w:rsidP="00B53CE3">
            <w:pPr>
              <w:rPr>
                <w:sz w:val="16"/>
                <w:szCs w:val="16"/>
              </w:rPr>
            </w:pPr>
            <w:r w:rsidRPr="005D0297">
              <w:rPr>
                <w:b/>
                <w:sz w:val="16"/>
                <w:szCs w:val="16"/>
              </w:rPr>
              <w:t>Provider_Type</w:t>
            </w:r>
            <w:r w:rsidRPr="005D0297">
              <w:rPr>
                <w:sz w:val="16"/>
                <w:szCs w:val="16"/>
              </w:rPr>
              <w:t xml:space="preserve"> – Provider type</w:t>
            </w:r>
          </w:p>
          <w:p w14:paraId="30E9F818" w14:textId="77777777" w:rsidR="00B53CE3" w:rsidRPr="005D0297" w:rsidRDefault="00B53CE3" w:rsidP="00B53CE3">
            <w:pPr>
              <w:rPr>
                <w:sz w:val="16"/>
                <w:szCs w:val="16"/>
              </w:rPr>
            </w:pPr>
            <w:r w:rsidRPr="005D0297">
              <w:rPr>
                <w:b/>
                <w:sz w:val="16"/>
                <w:szCs w:val="16"/>
              </w:rPr>
              <w:t>Person_Class</w:t>
            </w:r>
            <w:r w:rsidRPr="005D0297">
              <w:rPr>
                <w:sz w:val="16"/>
                <w:szCs w:val="16"/>
              </w:rPr>
              <w:t xml:space="preserve"> – Person </w:t>
            </w:r>
            <w:proofErr w:type="gramStart"/>
            <w:r w:rsidRPr="005D0297">
              <w:rPr>
                <w:sz w:val="16"/>
                <w:szCs w:val="16"/>
              </w:rPr>
              <w:t>Class  (</w:t>
            </w:r>
            <w:proofErr w:type="gramEnd"/>
            <w:r w:rsidRPr="005D0297">
              <w:rPr>
                <w:sz w:val="16"/>
                <w:szCs w:val="16"/>
              </w:rPr>
              <w:t xml:space="preserve">X12 value) </w:t>
            </w:r>
          </w:p>
          <w:p w14:paraId="1ADF7116" w14:textId="77777777" w:rsidR="00B53CE3" w:rsidRPr="005D0297" w:rsidRDefault="00B53CE3" w:rsidP="00B53CE3">
            <w:pPr>
              <w:rPr>
                <w:sz w:val="16"/>
                <w:szCs w:val="16"/>
              </w:rPr>
            </w:pPr>
            <w:r w:rsidRPr="005D0297">
              <w:rPr>
                <w:b/>
                <w:sz w:val="16"/>
                <w:szCs w:val="16"/>
              </w:rPr>
              <w:t>Schedule_Info</w:t>
            </w:r>
            <w:r w:rsidRPr="005D0297">
              <w:rPr>
                <w:sz w:val="16"/>
                <w:szCs w:val="16"/>
              </w:rPr>
              <w:t xml:space="preserve"> – Schedule Information </w:t>
            </w:r>
          </w:p>
          <w:p w14:paraId="09020D98" w14:textId="77777777" w:rsidR="00B53CE3" w:rsidRPr="005D0297" w:rsidRDefault="00B53CE3" w:rsidP="00B53CE3">
            <w:pPr>
              <w:rPr>
                <w:sz w:val="16"/>
                <w:szCs w:val="16"/>
              </w:rPr>
            </w:pPr>
            <w:r w:rsidRPr="005D0297">
              <w:rPr>
                <w:b/>
                <w:sz w:val="16"/>
                <w:szCs w:val="16"/>
              </w:rPr>
              <w:t>Detox_Maint_Number</w:t>
            </w:r>
            <w:r w:rsidRPr="005D0297">
              <w:rPr>
                <w:sz w:val="16"/>
                <w:szCs w:val="16"/>
              </w:rPr>
              <w:t xml:space="preserve"> – Detox/Maintenance Number </w:t>
            </w:r>
          </w:p>
          <w:p w14:paraId="2ED04754" w14:textId="77777777" w:rsidR="00B53CE3" w:rsidRPr="005D0297" w:rsidRDefault="00B53CE3" w:rsidP="00B53CE3">
            <w:pPr>
              <w:rPr>
                <w:sz w:val="16"/>
                <w:szCs w:val="16"/>
              </w:rPr>
            </w:pPr>
            <w:r w:rsidRPr="005D0297">
              <w:rPr>
                <w:b/>
                <w:sz w:val="16"/>
                <w:szCs w:val="16"/>
              </w:rPr>
              <w:t>Remarks</w:t>
            </w:r>
            <w:r w:rsidRPr="005D0297">
              <w:rPr>
                <w:sz w:val="16"/>
                <w:szCs w:val="16"/>
              </w:rPr>
              <w:t xml:space="preserve"> – Provider related remarks</w:t>
            </w:r>
          </w:p>
          <w:p w14:paraId="074D2375" w14:textId="77777777" w:rsidR="00B53CE3" w:rsidRPr="005D0297" w:rsidRDefault="00B53CE3" w:rsidP="00B53CE3">
            <w:pPr>
              <w:rPr>
                <w:sz w:val="16"/>
                <w:szCs w:val="16"/>
              </w:rPr>
            </w:pPr>
            <w:r w:rsidRPr="005D0297">
              <w:rPr>
                <w:b/>
                <w:sz w:val="16"/>
                <w:szCs w:val="16"/>
              </w:rPr>
              <w:t>NonVAPrescriber</w:t>
            </w:r>
            <w:r w:rsidRPr="005D0297">
              <w:rPr>
                <w:sz w:val="16"/>
                <w:szCs w:val="16"/>
              </w:rPr>
              <w:t>– Yes/No value</w:t>
            </w:r>
          </w:p>
          <w:p w14:paraId="3555ECFD" w14:textId="77777777" w:rsidR="00B53CE3" w:rsidRPr="005D0297" w:rsidRDefault="00B53CE3" w:rsidP="00B53CE3">
            <w:pPr>
              <w:rPr>
                <w:sz w:val="16"/>
                <w:szCs w:val="16"/>
              </w:rPr>
            </w:pPr>
            <w:r w:rsidRPr="005D0297">
              <w:rPr>
                <w:b/>
                <w:sz w:val="16"/>
                <w:szCs w:val="16"/>
              </w:rPr>
              <w:t xml:space="preserve">Sched_Narcotic – </w:t>
            </w:r>
            <w:r w:rsidRPr="005D0297">
              <w:rPr>
                <w:sz w:val="16"/>
                <w:szCs w:val="16"/>
              </w:rPr>
              <w:t xml:space="preserve">Scheduled Narcotic values (Schedule II, III, IV, V, II </w:t>
            </w:r>
            <w:proofErr w:type="gramStart"/>
            <w:r w:rsidRPr="005D0297">
              <w:rPr>
                <w:sz w:val="16"/>
                <w:szCs w:val="16"/>
              </w:rPr>
              <w:t>non Narcotic</w:t>
            </w:r>
            <w:proofErr w:type="gramEnd"/>
            <w:r w:rsidRPr="005D0297">
              <w:rPr>
                <w:sz w:val="16"/>
                <w:szCs w:val="16"/>
              </w:rPr>
              <w:t>, III non</w:t>
            </w:r>
          </w:p>
          <w:p w14:paraId="3C716334" w14:textId="77777777" w:rsidR="00B53CE3" w:rsidRPr="009D0269" w:rsidRDefault="00B53CE3" w:rsidP="00B53CE3">
            <w:pPr>
              <w:rPr>
                <w:sz w:val="12"/>
                <w:szCs w:val="12"/>
              </w:rPr>
            </w:pPr>
          </w:p>
        </w:tc>
      </w:tr>
      <w:tr w:rsidR="00B53CE3" w:rsidRPr="00205195" w14:paraId="1A75B1FA" w14:textId="77777777" w:rsidTr="00B53CE3">
        <w:trPr>
          <w:trHeight w:val="1365"/>
        </w:trPr>
        <w:tc>
          <w:tcPr>
            <w:tcW w:w="2340" w:type="dxa"/>
            <w:shd w:val="clear" w:color="auto" w:fill="auto"/>
          </w:tcPr>
          <w:p w14:paraId="07B70249" w14:textId="77777777" w:rsidR="00B53CE3" w:rsidRPr="00CD124B" w:rsidRDefault="00B53CE3" w:rsidP="00B53CE3">
            <w:pPr>
              <w:rPr>
                <w:sz w:val="16"/>
                <w:szCs w:val="16"/>
              </w:rPr>
            </w:pPr>
            <w:r w:rsidRPr="00CD124B">
              <w:rPr>
                <w:sz w:val="16"/>
                <w:szCs w:val="16"/>
              </w:rPr>
              <w:lastRenderedPageBreak/>
              <w:t>//controlActProcess/subject/registrationEvent/subject1/patient//patientPerson/asOtherIDs/statusCode</w:t>
            </w:r>
          </w:p>
        </w:tc>
        <w:tc>
          <w:tcPr>
            <w:tcW w:w="1540" w:type="dxa"/>
            <w:shd w:val="clear" w:color="auto" w:fill="auto"/>
          </w:tcPr>
          <w:p w14:paraId="12DF5D19" w14:textId="77777777" w:rsidR="00B53CE3" w:rsidRDefault="00B53CE3" w:rsidP="00B53CE3">
            <w:r w:rsidRPr="00D1199F">
              <w:rPr>
                <w:sz w:val="16"/>
                <w:szCs w:val="16"/>
              </w:rPr>
              <w:t>Add Person</w:t>
            </w:r>
          </w:p>
        </w:tc>
        <w:tc>
          <w:tcPr>
            <w:tcW w:w="710" w:type="dxa"/>
            <w:shd w:val="clear" w:color="auto" w:fill="auto"/>
          </w:tcPr>
          <w:p w14:paraId="1E0352DD" w14:textId="77777777" w:rsidR="00B53CE3" w:rsidRPr="00CD124B" w:rsidRDefault="00B53CE3" w:rsidP="00B53CE3">
            <w:pPr>
              <w:jc w:val="center"/>
              <w:rPr>
                <w:sz w:val="16"/>
                <w:szCs w:val="16"/>
              </w:rPr>
            </w:pPr>
            <w:r>
              <w:rPr>
                <w:sz w:val="16"/>
                <w:szCs w:val="16"/>
              </w:rPr>
              <w:t>0</w:t>
            </w:r>
            <w:r w:rsidRPr="00CD124B">
              <w:rPr>
                <w:sz w:val="16"/>
                <w:szCs w:val="16"/>
              </w:rPr>
              <w:t>..1</w:t>
            </w:r>
          </w:p>
        </w:tc>
        <w:tc>
          <w:tcPr>
            <w:tcW w:w="990" w:type="dxa"/>
            <w:shd w:val="clear" w:color="auto" w:fill="auto"/>
          </w:tcPr>
          <w:p w14:paraId="008EA668" w14:textId="77777777" w:rsidR="00B53CE3" w:rsidRPr="00CD124B" w:rsidRDefault="00B53CE3" w:rsidP="00B53CE3">
            <w:pPr>
              <w:jc w:val="center"/>
              <w:rPr>
                <w:sz w:val="16"/>
                <w:szCs w:val="16"/>
              </w:rPr>
            </w:pPr>
            <w:r w:rsidRPr="00CD124B">
              <w:rPr>
                <w:sz w:val="16"/>
                <w:szCs w:val="16"/>
              </w:rPr>
              <w:t>CS</w:t>
            </w:r>
          </w:p>
        </w:tc>
        <w:tc>
          <w:tcPr>
            <w:tcW w:w="692" w:type="dxa"/>
            <w:shd w:val="clear" w:color="auto" w:fill="auto"/>
          </w:tcPr>
          <w:p w14:paraId="7B928725" w14:textId="77777777" w:rsidR="00B53CE3" w:rsidRPr="00CD124B" w:rsidRDefault="00B53CE3" w:rsidP="00B53CE3">
            <w:pPr>
              <w:jc w:val="center"/>
              <w:rPr>
                <w:sz w:val="16"/>
                <w:szCs w:val="16"/>
              </w:rPr>
            </w:pPr>
          </w:p>
        </w:tc>
        <w:tc>
          <w:tcPr>
            <w:tcW w:w="2368" w:type="dxa"/>
            <w:shd w:val="clear" w:color="auto" w:fill="auto"/>
          </w:tcPr>
          <w:p w14:paraId="3F578C74" w14:textId="77777777" w:rsidR="00B53CE3" w:rsidRPr="00E70395" w:rsidRDefault="00B53CE3" w:rsidP="00B53CE3">
            <w:pPr>
              <w:pStyle w:val="Default"/>
              <w:spacing w:before="40" w:after="40"/>
              <w:rPr>
                <w:b/>
                <w:sz w:val="16"/>
                <w:szCs w:val="16"/>
              </w:rPr>
            </w:pPr>
            <w:r w:rsidRPr="00E70395">
              <w:rPr>
                <w:b/>
                <w:sz w:val="16"/>
                <w:szCs w:val="16"/>
              </w:rPr>
              <w:t>Element:</w:t>
            </w:r>
          </w:p>
          <w:p w14:paraId="1CB426D1" w14:textId="77777777" w:rsidR="00B53CE3" w:rsidRPr="00CD124B" w:rsidRDefault="00B53CE3" w:rsidP="00B53CE3">
            <w:pPr>
              <w:pStyle w:val="Default"/>
              <w:spacing w:before="40" w:after="40"/>
              <w:rPr>
                <w:sz w:val="16"/>
                <w:szCs w:val="16"/>
              </w:rPr>
            </w:pPr>
            <w:r w:rsidRPr="00CD124B">
              <w:rPr>
                <w:sz w:val="16"/>
                <w:szCs w:val="16"/>
              </w:rPr>
              <w:t>SSN Verification Status = “SSN Verification status”</w:t>
            </w:r>
          </w:p>
          <w:p w14:paraId="4641F040" w14:textId="77777777" w:rsidR="00B53CE3" w:rsidRPr="00CD124B" w:rsidRDefault="00B53CE3" w:rsidP="00B53CE3">
            <w:pPr>
              <w:pStyle w:val="Default"/>
              <w:spacing w:before="40" w:after="40"/>
              <w:rPr>
                <w:sz w:val="16"/>
                <w:szCs w:val="16"/>
              </w:rPr>
            </w:pPr>
          </w:p>
          <w:p w14:paraId="6AAA964C" w14:textId="77777777" w:rsidR="00B53CE3" w:rsidRPr="00CD124B" w:rsidRDefault="00B53CE3" w:rsidP="00B53CE3">
            <w:pPr>
              <w:pStyle w:val="Default"/>
              <w:spacing w:before="40" w:after="40"/>
              <w:rPr>
                <w:sz w:val="16"/>
                <w:szCs w:val="16"/>
              </w:rPr>
            </w:pPr>
            <w:r w:rsidRPr="00CD124B">
              <w:rPr>
                <w:sz w:val="16"/>
                <w:szCs w:val="16"/>
              </w:rPr>
              <w:t>Proofing Level of Assurance = “LOA”</w:t>
            </w:r>
          </w:p>
        </w:tc>
        <w:tc>
          <w:tcPr>
            <w:tcW w:w="2700" w:type="dxa"/>
            <w:shd w:val="clear" w:color="auto" w:fill="auto"/>
          </w:tcPr>
          <w:p w14:paraId="2D54D3A7" w14:textId="77777777" w:rsidR="00B53CE3" w:rsidRDefault="00B53CE3" w:rsidP="00B53CE3">
            <w:pPr>
              <w:pStyle w:val="BodyText"/>
              <w:ind w:left="0"/>
              <w:rPr>
                <w:rFonts w:ascii="Calibri" w:hAnsi="Calibri"/>
                <w:sz w:val="16"/>
                <w:szCs w:val="16"/>
              </w:rPr>
            </w:pPr>
            <w:r>
              <w:rPr>
                <w:rFonts w:ascii="Calibri" w:hAnsi="Calibri"/>
                <w:sz w:val="16"/>
                <w:szCs w:val="16"/>
              </w:rPr>
              <w:t>NPI statusCode:</w:t>
            </w:r>
          </w:p>
          <w:p w14:paraId="2A4872AE" w14:textId="77777777" w:rsidR="00B53CE3" w:rsidRPr="00836A31" w:rsidRDefault="00B53CE3" w:rsidP="00B53CE3">
            <w:pPr>
              <w:pStyle w:val="BodyText"/>
              <w:ind w:left="0"/>
              <w:rPr>
                <w:rFonts w:ascii="Calibri" w:hAnsi="Calibri"/>
                <w:b/>
                <w:sz w:val="16"/>
                <w:szCs w:val="16"/>
              </w:rPr>
            </w:pPr>
            <w:r w:rsidRPr="00836A31">
              <w:rPr>
                <w:rFonts w:ascii="Calibri" w:hAnsi="Calibri"/>
                <w:b/>
                <w:sz w:val="16"/>
                <w:szCs w:val="16"/>
              </w:rPr>
              <w:t>Active</w:t>
            </w:r>
          </w:p>
          <w:p w14:paraId="38643BDA" w14:textId="77777777" w:rsidR="00B53CE3" w:rsidRPr="00836A31" w:rsidRDefault="00B53CE3" w:rsidP="00B53CE3">
            <w:pPr>
              <w:pStyle w:val="BodyText"/>
              <w:ind w:left="0"/>
              <w:rPr>
                <w:rFonts w:ascii="Calibri" w:hAnsi="Calibri"/>
                <w:b/>
                <w:sz w:val="16"/>
                <w:szCs w:val="16"/>
              </w:rPr>
            </w:pPr>
            <w:r w:rsidRPr="00836A31">
              <w:rPr>
                <w:rFonts w:ascii="Calibri" w:hAnsi="Calibri"/>
                <w:b/>
                <w:sz w:val="16"/>
                <w:szCs w:val="16"/>
              </w:rPr>
              <w:t>Inactive</w:t>
            </w:r>
          </w:p>
          <w:p w14:paraId="7858EE56" w14:textId="77777777" w:rsidR="00B53CE3" w:rsidRDefault="00B53CE3" w:rsidP="00B53CE3">
            <w:pPr>
              <w:pStyle w:val="BodyText"/>
              <w:ind w:left="0"/>
              <w:rPr>
                <w:rFonts w:ascii="Calibri" w:hAnsi="Calibri"/>
                <w:sz w:val="16"/>
                <w:szCs w:val="16"/>
              </w:rPr>
            </w:pPr>
          </w:p>
          <w:p w14:paraId="06BC58C6" w14:textId="77777777" w:rsidR="00B53CE3" w:rsidRDefault="00B53CE3" w:rsidP="00B53CE3">
            <w:pPr>
              <w:pStyle w:val="BodyText"/>
              <w:ind w:left="0"/>
              <w:rPr>
                <w:rFonts w:ascii="Calibri" w:hAnsi="Calibri"/>
                <w:sz w:val="16"/>
                <w:szCs w:val="16"/>
              </w:rPr>
            </w:pPr>
            <w:r>
              <w:rPr>
                <w:rFonts w:ascii="Calibri" w:hAnsi="Calibri"/>
                <w:sz w:val="16"/>
                <w:szCs w:val="16"/>
              </w:rPr>
              <w:t>DEA statusCode:</w:t>
            </w:r>
          </w:p>
          <w:p w14:paraId="02A65D67" w14:textId="77777777" w:rsidR="00B53CE3" w:rsidRPr="00836A31" w:rsidRDefault="00B53CE3" w:rsidP="00B53CE3">
            <w:pPr>
              <w:pStyle w:val="BodyText"/>
              <w:ind w:left="0"/>
              <w:rPr>
                <w:rFonts w:ascii="Calibri" w:hAnsi="Calibri"/>
                <w:b/>
                <w:sz w:val="16"/>
                <w:szCs w:val="16"/>
              </w:rPr>
            </w:pPr>
            <w:r w:rsidRPr="00836A31">
              <w:rPr>
                <w:rFonts w:ascii="Calibri" w:hAnsi="Calibri"/>
                <w:b/>
                <w:sz w:val="16"/>
                <w:szCs w:val="16"/>
              </w:rPr>
              <w:t>Active</w:t>
            </w:r>
          </w:p>
          <w:p w14:paraId="4359F81B" w14:textId="77777777" w:rsidR="00B53CE3" w:rsidRPr="00836A31" w:rsidRDefault="00B53CE3" w:rsidP="00B53CE3">
            <w:pPr>
              <w:pStyle w:val="BodyText"/>
              <w:ind w:left="0"/>
              <w:rPr>
                <w:rFonts w:ascii="Calibri" w:hAnsi="Calibri"/>
                <w:b/>
                <w:sz w:val="16"/>
                <w:szCs w:val="16"/>
              </w:rPr>
            </w:pPr>
            <w:r w:rsidRPr="00836A31">
              <w:rPr>
                <w:rFonts w:ascii="Calibri" w:hAnsi="Calibri"/>
                <w:b/>
                <w:sz w:val="16"/>
                <w:szCs w:val="16"/>
              </w:rPr>
              <w:t>Inactive</w:t>
            </w:r>
          </w:p>
          <w:p w14:paraId="6D900CC8" w14:textId="77777777" w:rsidR="00B53CE3" w:rsidRDefault="00B53CE3" w:rsidP="00B53CE3">
            <w:pPr>
              <w:pStyle w:val="BodyText"/>
              <w:ind w:left="0"/>
              <w:rPr>
                <w:rFonts w:ascii="Calibri" w:hAnsi="Calibri"/>
                <w:sz w:val="16"/>
                <w:szCs w:val="16"/>
              </w:rPr>
            </w:pPr>
          </w:p>
          <w:p w14:paraId="4A4757DB" w14:textId="77777777" w:rsidR="00B53CE3" w:rsidRPr="00CD124B" w:rsidRDefault="00B53CE3" w:rsidP="00B53CE3">
            <w:pPr>
              <w:pStyle w:val="BodyText"/>
              <w:ind w:left="0"/>
              <w:rPr>
                <w:rFonts w:ascii="Calibri" w:hAnsi="Calibri"/>
                <w:sz w:val="16"/>
                <w:szCs w:val="16"/>
              </w:rPr>
            </w:pPr>
            <w:r w:rsidRPr="00CD124B">
              <w:rPr>
                <w:rFonts w:ascii="Calibri" w:hAnsi="Calibri"/>
                <w:sz w:val="16"/>
                <w:szCs w:val="16"/>
              </w:rPr>
              <w:t>For support for passing SSN Verification Status use classCode = "SSN" and statusCode =</w:t>
            </w:r>
          </w:p>
          <w:p w14:paraId="2E02487F" w14:textId="77777777" w:rsidR="00B53CE3" w:rsidRPr="00CD124B" w:rsidRDefault="00B53CE3" w:rsidP="00B53CE3">
            <w:pPr>
              <w:pStyle w:val="BodyText"/>
              <w:ind w:left="0"/>
              <w:rPr>
                <w:rFonts w:ascii="Calibri" w:hAnsi="Calibri"/>
                <w:bCs/>
                <w:sz w:val="16"/>
                <w:szCs w:val="16"/>
              </w:rPr>
            </w:pPr>
            <w:r w:rsidRPr="00CD124B">
              <w:rPr>
                <w:rFonts w:ascii="Calibri" w:hAnsi="Calibri"/>
                <w:b/>
                <w:bCs/>
                <w:sz w:val="16"/>
                <w:szCs w:val="16"/>
              </w:rPr>
              <w:t xml:space="preserve">0 - </w:t>
            </w:r>
            <w:r w:rsidRPr="00CD124B">
              <w:rPr>
                <w:rFonts w:ascii="Calibri" w:hAnsi="Calibri"/>
                <w:bCs/>
                <w:sz w:val="16"/>
                <w:szCs w:val="16"/>
              </w:rPr>
              <w:t>New</w:t>
            </w:r>
            <w:r w:rsidRPr="00CD124B">
              <w:rPr>
                <w:rFonts w:ascii="Calibri" w:hAnsi="Calibri"/>
                <w:bCs/>
                <w:sz w:val="16"/>
                <w:szCs w:val="16"/>
              </w:rPr>
              <w:br/>
            </w:r>
            <w:r w:rsidRPr="00CD124B">
              <w:rPr>
                <w:rFonts w:ascii="Calibri" w:hAnsi="Calibri"/>
                <w:b/>
                <w:bCs/>
                <w:sz w:val="16"/>
                <w:szCs w:val="16"/>
              </w:rPr>
              <w:t xml:space="preserve">1 - </w:t>
            </w:r>
            <w:r w:rsidRPr="00CD124B">
              <w:rPr>
                <w:rFonts w:ascii="Calibri" w:hAnsi="Calibri"/>
                <w:bCs/>
                <w:sz w:val="16"/>
                <w:szCs w:val="16"/>
              </w:rPr>
              <w:t>In Process</w:t>
            </w:r>
          </w:p>
          <w:p w14:paraId="28A4051B" w14:textId="77777777" w:rsidR="00B53CE3" w:rsidRPr="00CD124B" w:rsidRDefault="00B53CE3" w:rsidP="00B53CE3">
            <w:pPr>
              <w:pStyle w:val="BodyText"/>
              <w:ind w:left="0"/>
              <w:rPr>
                <w:rFonts w:ascii="Calibri" w:hAnsi="Calibri"/>
                <w:b/>
                <w:bCs/>
                <w:sz w:val="16"/>
                <w:szCs w:val="16"/>
              </w:rPr>
            </w:pPr>
            <w:r w:rsidRPr="00CD124B">
              <w:rPr>
                <w:rFonts w:ascii="Calibri" w:hAnsi="Calibri"/>
                <w:b/>
                <w:bCs/>
                <w:sz w:val="16"/>
                <w:szCs w:val="16"/>
              </w:rPr>
              <w:t xml:space="preserve">2 - </w:t>
            </w:r>
            <w:r w:rsidRPr="00CD124B">
              <w:rPr>
                <w:rFonts w:ascii="Calibri" w:hAnsi="Calibri"/>
                <w:bCs/>
                <w:sz w:val="16"/>
                <w:szCs w:val="16"/>
              </w:rPr>
              <w:t>Invalid</w:t>
            </w:r>
          </w:p>
          <w:p w14:paraId="3764B5E6" w14:textId="77777777" w:rsidR="00B53CE3" w:rsidRPr="00CD124B" w:rsidRDefault="00B53CE3" w:rsidP="00B53CE3">
            <w:pPr>
              <w:pStyle w:val="BodyText"/>
              <w:ind w:left="0"/>
              <w:rPr>
                <w:rFonts w:ascii="Calibri" w:hAnsi="Calibri"/>
                <w:b/>
                <w:bCs/>
                <w:sz w:val="16"/>
                <w:szCs w:val="16"/>
              </w:rPr>
            </w:pPr>
            <w:r w:rsidRPr="00CD124B">
              <w:rPr>
                <w:rFonts w:ascii="Calibri" w:hAnsi="Calibri"/>
                <w:b/>
                <w:bCs/>
                <w:sz w:val="16"/>
                <w:szCs w:val="16"/>
              </w:rPr>
              <w:t xml:space="preserve">3 - </w:t>
            </w:r>
            <w:r w:rsidRPr="00CD124B">
              <w:rPr>
                <w:rFonts w:ascii="Calibri" w:hAnsi="Calibri"/>
                <w:bCs/>
                <w:sz w:val="16"/>
                <w:szCs w:val="16"/>
              </w:rPr>
              <w:t>Resend</w:t>
            </w:r>
          </w:p>
          <w:p w14:paraId="2DA31145" w14:textId="77777777" w:rsidR="00B53CE3" w:rsidRPr="00CD124B" w:rsidRDefault="00B53CE3" w:rsidP="00B53CE3">
            <w:pPr>
              <w:pStyle w:val="BodyText"/>
              <w:ind w:left="0"/>
              <w:rPr>
                <w:rFonts w:ascii="Calibri" w:hAnsi="Calibri"/>
                <w:bCs/>
                <w:sz w:val="16"/>
                <w:szCs w:val="16"/>
              </w:rPr>
            </w:pPr>
            <w:r w:rsidRPr="00CD124B">
              <w:rPr>
                <w:rFonts w:ascii="Calibri" w:hAnsi="Calibri"/>
                <w:b/>
                <w:bCs/>
                <w:sz w:val="16"/>
                <w:szCs w:val="16"/>
              </w:rPr>
              <w:t xml:space="preserve">4 – </w:t>
            </w:r>
            <w:r w:rsidRPr="00CD124B">
              <w:rPr>
                <w:rFonts w:ascii="Calibri" w:hAnsi="Calibri"/>
                <w:bCs/>
                <w:sz w:val="16"/>
                <w:szCs w:val="16"/>
              </w:rPr>
              <w:t>Verified</w:t>
            </w:r>
          </w:p>
          <w:p w14:paraId="63DA604D" w14:textId="77777777" w:rsidR="00B53CE3" w:rsidRPr="00CD124B" w:rsidRDefault="00B53CE3" w:rsidP="00B53CE3">
            <w:pPr>
              <w:pStyle w:val="BodyText"/>
              <w:ind w:left="0"/>
              <w:rPr>
                <w:rFonts w:ascii="Calibri" w:hAnsi="Calibri"/>
                <w:bCs/>
                <w:sz w:val="16"/>
                <w:szCs w:val="16"/>
              </w:rPr>
            </w:pPr>
          </w:p>
          <w:p w14:paraId="4BAD5AD0" w14:textId="77777777" w:rsidR="00B53CE3" w:rsidRPr="00AA52D3" w:rsidRDefault="00B53CE3" w:rsidP="00B53CE3">
            <w:pPr>
              <w:pStyle w:val="BodyText"/>
              <w:ind w:left="0"/>
              <w:rPr>
                <w:rFonts w:ascii="Calibri" w:hAnsi="Calibri"/>
                <w:bCs/>
                <w:sz w:val="16"/>
                <w:szCs w:val="16"/>
              </w:rPr>
            </w:pPr>
            <w:r w:rsidRPr="00AA52D3">
              <w:rPr>
                <w:rFonts w:ascii="Calibri" w:hAnsi="Calibri"/>
                <w:bCs/>
                <w:sz w:val="16"/>
                <w:szCs w:val="16"/>
              </w:rPr>
              <w:t xml:space="preserve">For support of passing LOA (Identity Proofing Level of Assurance) use classCode = “PAT” and statusCode = </w:t>
            </w:r>
          </w:p>
          <w:p w14:paraId="5481CC88" w14:textId="77777777" w:rsidR="00B53CE3" w:rsidRPr="00AA52D3" w:rsidRDefault="00B53CE3" w:rsidP="00B53CE3">
            <w:pPr>
              <w:pStyle w:val="BodyText"/>
              <w:ind w:left="0"/>
              <w:rPr>
                <w:rFonts w:ascii="Calibri" w:hAnsi="Calibri"/>
                <w:sz w:val="16"/>
                <w:szCs w:val="16"/>
              </w:rPr>
            </w:pPr>
            <w:r w:rsidRPr="00AA52D3">
              <w:rPr>
                <w:rFonts w:ascii="Calibri" w:hAnsi="Calibri"/>
                <w:b/>
                <w:sz w:val="16"/>
                <w:szCs w:val="16"/>
              </w:rPr>
              <w:t>1</w:t>
            </w:r>
            <w:r w:rsidRPr="00AA52D3">
              <w:rPr>
                <w:rFonts w:ascii="Calibri" w:hAnsi="Calibri"/>
                <w:sz w:val="16"/>
                <w:szCs w:val="16"/>
              </w:rPr>
              <w:t xml:space="preserve"> – Little or No confidence</w:t>
            </w:r>
          </w:p>
          <w:p w14:paraId="1290579F" w14:textId="77777777" w:rsidR="00B53CE3" w:rsidRPr="00AA52D3" w:rsidRDefault="00B53CE3" w:rsidP="00B53CE3">
            <w:pPr>
              <w:pStyle w:val="BodyText"/>
              <w:ind w:left="0"/>
              <w:rPr>
                <w:rFonts w:ascii="Calibri" w:hAnsi="Calibri"/>
                <w:sz w:val="16"/>
                <w:szCs w:val="16"/>
              </w:rPr>
            </w:pPr>
            <w:r w:rsidRPr="00AA52D3">
              <w:rPr>
                <w:rFonts w:ascii="Calibri" w:hAnsi="Calibri"/>
                <w:b/>
                <w:sz w:val="16"/>
                <w:szCs w:val="16"/>
              </w:rPr>
              <w:t>2</w:t>
            </w:r>
            <w:r w:rsidRPr="00AA52D3">
              <w:rPr>
                <w:rFonts w:ascii="Calibri" w:hAnsi="Calibri"/>
                <w:sz w:val="16"/>
                <w:szCs w:val="16"/>
              </w:rPr>
              <w:t xml:space="preserve"> – Some confidence</w:t>
            </w:r>
          </w:p>
          <w:p w14:paraId="467E3CE9" w14:textId="77777777" w:rsidR="00B53CE3" w:rsidRPr="00AA52D3" w:rsidRDefault="00B53CE3" w:rsidP="00B53CE3">
            <w:pPr>
              <w:pStyle w:val="BodyText"/>
              <w:ind w:left="0"/>
              <w:rPr>
                <w:rFonts w:ascii="Calibri" w:hAnsi="Calibri"/>
                <w:sz w:val="16"/>
                <w:szCs w:val="16"/>
              </w:rPr>
            </w:pPr>
            <w:r w:rsidRPr="00AA52D3">
              <w:rPr>
                <w:rFonts w:ascii="Calibri" w:hAnsi="Calibri"/>
                <w:b/>
                <w:sz w:val="16"/>
                <w:szCs w:val="16"/>
              </w:rPr>
              <w:t>3</w:t>
            </w:r>
            <w:r w:rsidRPr="00AA52D3">
              <w:rPr>
                <w:rFonts w:ascii="Calibri" w:hAnsi="Calibri"/>
                <w:sz w:val="16"/>
                <w:szCs w:val="16"/>
              </w:rPr>
              <w:t xml:space="preserve"> – High confidence</w:t>
            </w:r>
          </w:p>
          <w:p w14:paraId="73F3A1CA" w14:textId="77777777" w:rsidR="00B53CE3" w:rsidRDefault="00B53CE3" w:rsidP="00B53CE3">
            <w:pPr>
              <w:pStyle w:val="BodyText"/>
              <w:ind w:left="0"/>
              <w:rPr>
                <w:rFonts w:ascii="Calibri" w:hAnsi="Calibri"/>
                <w:sz w:val="16"/>
                <w:szCs w:val="16"/>
              </w:rPr>
            </w:pPr>
            <w:r w:rsidRPr="00AA52D3">
              <w:rPr>
                <w:rFonts w:ascii="Calibri" w:hAnsi="Calibri"/>
                <w:b/>
                <w:sz w:val="16"/>
                <w:szCs w:val="16"/>
              </w:rPr>
              <w:t>4</w:t>
            </w:r>
            <w:r w:rsidRPr="00AA52D3">
              <w:rPr>
                <w:rFonts w:ascii="Calibri" w:hAnsi="Calibri"/>
                <w:sz w:val="16"/>
                <w:szCs w:val="16"/>
              </w:rPr>
              <w:t xml:space="preserve"> – very high confidence</w:t>
            </w:r>
          </w:p>
          <w:p w14:paraId="6492B8D8" w14:textId="77777777" w:rsidR="00B53CE3" w:rsidRDefault="00B53CE3" w:rsidP="00B53CE3">
            <w:pPr>
              <w:pStyle w:val="BodyText"/>
              <w:ind w:left="0"/>
              <w:rPr>
                <w:rFonts w:ascii="Calibri" w:hAnsi="Calibri"/>
                <w:bCs/>
                <w:sz w:val="16"/>
                <w:szCs w:val="16"/>
              </w:rPr>
            </w:pPr>
          </w:p>
          <w:p w14:paraId="6BCA170D" w14:textId="77777777" w:rsidR="00B53CE3" w:rsidRDefault="00B53CE3" w:rsidP="00B53CE3">
            <w:pPr>
              <w:pStyle w:val="BodyText"/>
              <w:ind w:left="0"/>
              <w:rPr>
                <w:rFonts w:ascii="Calibri" w:hAnsi="Calibri"/>
                <w:bCs/>
                <w:sz w:val="16"/>
                <w:szCs w:val="16"/>
              </w:rPr>
            </w:pPr>
            <w:r w:rsidRPr="00D85E8B">
              <w:rPr>
                <w:rFonts w:ascii="Calibri" w:hAnsi="Calibri"/>
                <w:b/>
                <w:bCs/>
              </w:rPr>
              <w:t>Provider Proxy Add</w:t>
            </w:r>
            <w:r>
              <w:rPr>
                <w:rFonts w:ascii="Calibri" w:hAnsi="Calibri"/>
                <w:bCs/>
                <w:sz w:val="16"/>
                <w:szCs w:val="16"/>
              </w:rPr>
              <w:t>:</w:t>
            </w:r>
          </w:p>
          <w:p w14:paraId="42E32CBB" w14:textId="77777777" w:rsidR="00B53CE3" w:rsidRDefault="00B53CE3" w:rsidP="00B53CE3">
            <w:pPr>
              <w:pStyle w:val="BodyText"/>
              <w:ind w:left="0"/>
              <w:rPr>
                <w:rFonts w:ascii="Calibri" w:hAnsi="Calibri"/>
                <w:bCs/>
                <w:sz w:val="16"/>
                <w:szCs w:val="16"/>
              </w:rPr>
            </w:pPr>
            <w:r w:rsidRPr="00D85E8B">
              <w:rPr>
                <w:rFonts w:ascii="Calibri" w:hAnsi="Calibri"/>
                <w:b/>
                <w:bCs/>
                <w:sz w:val="16"/>
                <w:szCs w:val="16"/>
              </w:rPr>
              <w:t>Title values</w:t>
            </w:r>
            <w:r>
              <w:rPr>
                <w:rFonts w:ascii="Calibri" w:hAnsi="Calibri"/>
                <w:bCs/>
                <w:sz w:val="16"/>
                <w:szCs w:val="16"/>
              </w:rPr>
              <w:t>:</w:t>
            </w:r>
          </w:p>
          <w:p w14:paraId="2037E810" w14:textId="77777777" w:rsidR="00B53CE3" w:rsidRDefault="00B53CE3" w:rsidP="00B53CE3">
            <w:pPr>
              <w:pStyle w:val="BodyText"/>
              <w:ind w:left="0"/>
              <w:rPr>
                <w:rFonts w:ascii="Calibri" w:hAnsi="Calibri"/>
                <w:bCs/>
                <w:sz w:val="16"/>
                <w:szCs w:val="16"/>
              </w:rPr>
            </w:pPr>
            <w:r>
              <w:rPr>
                <w:rFonts w:ascii="Calibri" w:hAnsi="Calibri"/>
                <w:bCs/>
                <w:sz w:val="16"/>
                <w:szCs w:val="16"/>
              </w:rPr>
              <w:t xml:space="preserve">   NON_VA_PROVIDER</w:t>
            </w:r>
          </w:p>
          <w:p w14:paraId="1BCE7765" w14:textId="77777777" w:rsidR="00B53CE3" w:rsidRPr="00D85E8B" w:rsidRDefault="00B53CE3" w:rsidP="00B53CE3">
            <w:pPr>
              <w:pStyle w:val="BodyText"/>
              <w:ind w:left="0"/>
              <w:rPr>
                <w:rFonts w:ascii="Calibri" w:hAnsi="Calibri"/>
                <w:b/>
                <w:bCs/>
                <w:sz w:val="16"/>
                <w:szCs w:val="16"/>
              </w:rPr>
            </w:pPr>
            <w:r w:rsidRPr="00D85E8B">
              <w:rPr>
                <w:rFonts w:ascii="Calibri" w:hAnsi="Calibri"/>
                <w:b/>
                <w:bCs/>
                <w:sz w:val="16"/>
                <w:szCs w:val="16"/>
              </w:rPr>
              <w:t>Provider_Discipline</w:t>
            </w:r>
            <w:r>
              <w:rPr>
                <w:rFonts w:ascii="Calibri" w:hAnsi="Calibri"/>
                <w:b/>
                <w:bCs/>
                <w:sz w:val="16"/>
                <w:szCs w:val="16"/>
              </w:rPr>
              <w:t>:</w:t>
            </w:r>
          </w:p>
          <w:p w14:paraId="5AC71F67" w14:textId="77777777" w:rsidR="00B53CE3" w:rsidRPr="00AA52D3" w:rsidRDefault="00B53CE3" w:rsidP="00B53CE3">
            <w:pPr>
              <w:pStyle w:val="BodyText"/>
              <w:ind w:left="0"/>
              <w:rPr>
                <w:rFonts w:ascii="Calibri" w:hAnsi="Calibri"/>
                <w:bCs/>
                <w:sz w:val="16"/>
                <w:szCs w:val="16"/>
              </w:rPr>
            </w:pPr>
            <w:r>
              <w:rPr>
                <w:rFonts w:ascii="Calibri" w:hAnsi="Calibri"/>
                <w:bCs/>
                <w:sz w:val="16"/>
                <w:szCs w:val="16"/>
              </w:rPr>
              <w:t xml:space="preserve">   </w:t>
            </w:r>
          </w:p>
          <w:p w14:paraId="240C97B9" w14:textId="77777777" w:rsidR="00B53CE3" w:rsidRPr="00C25075" w:rsidRDefault="00B53CE3" w:rsidP="00B53CE3">
            <w:pPr>
              <w:rPr>
                <w:sz w:val="12"/>
                <w:szCs w:val="12"/>
              </w:rPr>
            </w:pPr>
            <w:r w:rsidRPr="009D0269">
              <w:rPr>
                <w:b/>
                <w:sz w:val="12"/>
                <w:szCs w:val="12"/>
              </w:rPr>
              <w:t>Degree</w:t>
            </w:r>
            <w:r>
              <w:rPr>
                <w:sz w:val="12"/>
                <w:szCs w:val="12"/>
              </w:rPr>
              <w:t xml:space="preserve"> – Provider’s degree</w:t>
            </w:r>
          </w:p>
          <w:p w14:paraId="12255DDD" w14:textId="77777777" w:rsidR="00B53CE3" w:rsidRDefault="00B53CE3" w:rsidP="00B53CE3">
            <w:pPr>
              <w:rPr>
                <w:sz w:val="12"/>
                <w:szCs w:val="12"/>
              </w:rPr>
            </w:pPr>
            <w:r>
              <w:rPr>
                <w:b/>
                <w:sz w:val="12"/>
                <w:szCs w:val="12"/>
              </w:rPr>
              <w:t>Provider_</w:t>
            </w:r>
            <w:r w:rsidRPr="00C25075">
              <w:rPr>
                <w:b/>
                <w:sz w:val="12"/>
                <w:szCs w:val="12"/>
              </w:rPr>
              <w:t>Discipline</w:t>
            </w:r>
            <w:r>
              <w:rPr>
                <w:sz w:val="12"/>
                <w:szCs w:val="12"/>
              </w:rPr>
              <w:t xml:space="preserve"> Provider’s </w:t>
            </w:r>
            <w:r w:rsidRPr="00C25075">
              <w:rPr>
                <w:sz w:val="12"/>
                <w:szCs w:val="12"/>
              </w:rPr>
              <w:t>Discipline</w:t>
            </w:r>
          </w:p>
          <w:p w14:paraId="3E8EAFF7" w14:textId="77777777" w:rsidR="00B53CE3" w:rsidRDefault="00B53CE3" w:rsidP="00B53CE3">
            <w:pPr>
              <w:rPr>
                <w:sz w:val="12"/>
                <w:szCs w:val="12"/>
              </w:rPr>
            </w:pPr>
            <w:r>
              <w:rPr>
                <w:sz w:val="12"/>
                <w:szCs w:val="12"/>
              </w:rPr>
              <w:t>Authorized_Med_Orders – Provider authorized to write med orders</w:t>
            </w:r>
          </w:p>
          <w:p w14:paraId="030177EB" w14:textId="77777777" w:rsidR="00B53CE3" w:rsidRDefault="00B53CE3" w:rsidP="00B53CE3">
            <w:pPr>
              <w:rPr>
                <w:sz w:val="12"/>
                <w:szCs w:val="12"/>
              </w:rPr>
            </w:pPr>
            <w:r>
              <w:rPr>
                <w:b/>
                <w:sz w:val="12"/>
                <w:szCs w:val="12"/>
              </w:rPr>
              <w:t>Provider_Class</w:t>
            </w:r>
            <w:r>
              <w:rPr>
                <w:sz w:val="12"/>
                <w:szCs w:val="12"/>
              </w:rPr>
              <w:t xml:space="preserve"> – Provider class</w:t>
            </w:r>
          </w:p>
          <w:p w14:paraId="6A621609" w14:textId="77777777" w:rsidR="00B53CE3" w:rsidRDefault="00B53CE3" w:rsidP="00B53CE3">
            <w:pPr>
              <w:rPr>
                <w:sz w:val="12"/>
                <w:szCs w:val="12"/>
              </w:rPr>
            </w:pPr>
            <w:r>
              <w:rPr>
                <w:b/>
                <w:sz w:val="12"/>
                <w:szCs w:val="12"/>
              </w:rPr>
              <w:t>Provider_Type</w:t>
            </w:r>
            <w:r>
              <w:rPr>
                <w:sz w:val="12"/>
                <w:szCs w:val="12"/>
              </w:rPr>
              <w:t xml:space="preserve"> – Provider type</w:t>
            </w:r>
          </w:p>
          <w:p w14:paraId="4FF442CB" w14:textId="77777777" w:rsidR="00B53CE3" w:rsidRDefault="00B53CE3" w:rsidP="00B53CE3">
            <w:pPr>
              <w:rPr>
                <w:sz w:val="12"/>
                <w:szCs w:val="12"/>
              </w:rPr>
            </w:pPr>
            <w:r>
              <w:rPr>
                <w:b/>
                <w:sz w:val="12"/>
                <w:szCs w:val="12"/>
              </w:rPr>
              <w:t>Person_Class</w:t>
            </w:r>
            <w:r>
              <w:rPr>
                <w:sz w:val="12"/>
                <w:szCs w:val="12"/>
              </w:rPr>
              <w:t xml:space="preserve"> – Person Class (X12 value) </w:t>
            </w:r>
          </w:p>
          <w:p w14:paraId="68B34953" w14:textId="77777777" w:rsidR="00B53CE3" w:rsidRDefault="00B53CE3" w:rsidP="00B53CE3">
            <w:pPr>
              <w:rPr>
                <w:sz w:val="12"/>
                <w:szCs w:val="12"/>
              </w:rPr>
            </w:pPr>
            <w:r w:rsidRPr="00C25075">
              <w:rPr>
                <w:b/>
                <w:sz w:val="12"/>
                <w:szCs w:val="12"/>
              </w:rPr>
              <w:t>Schedule_Info</w:t>
            </w:r>
            <w:r>
              <w:rPr>
                <w:sz w:val="12"/>
                <w:szCs w:val="12"/>
              </w:rPr>
              <w:t xml:space="preserve"> – Schedule Information </w:t>
            </w:r>
          </w:p>
          <w:p w14:paraId="4110DE5A" w14:textId="77777777" w:rsidR="00B53CE3" w:rsidRDefault="00B53CE3" w:rsidP="00B53CE3">
            <w:pPr>
              <w:rPr>
                <w:sz w:val="12"/>
                <w:szCs w:val="12"/>
              </w:rPr>
            </w:pPr>
            <w:r>
              <w:rPr>
                <w:b/>
                <w:sz w:val="12"/>
                <w:szCs w:val="12"/>
              </w:rPr>
              <w:t>Detox_Maint_Number</w:t>
            </w:r>
            <w:r>
              <w:rPr>
                <w:sz w:val="12"/>
                <w:szCs w:val="12"/>
              </w:rPr>
              <w:t xml:space="preserve"> – Detox/Maintenance Number </w:t>
            </w:r>
          </w:p>
          <w:p w14:paraId="3F2EFD6F" w14:textId="77777777" w:rsidR="00B53CE3" w:rsidRDefault="00B53CE3" w:rsidP="00B53CE3">
            <w:pPr>
              <w:rPr>
                <w:sz w:val="12"/>
                <w:szCs w:val="12"/>
              </w:rPr>
            </w:pPr>
            <w:r w:rsidRPr="009D0269">
              <w:rPr>
                <w:b/>
                <w:sz w:val="12"/>
                <w:szCs w:val="12"/>
              </w:rPr>
              <w:t>Remarks</w:t>
            </w:r>
            <w:r>
              <w:rPr>
                <w:sz w:val="12"/>
                <w:szCs w:val="12"/>
              </w:rPr>
              <w:t xml:space="preserve"> – Provider related remarks</w:t>
            </w:r>
          </w:p>
          <w:p w14:paraId="08BD63E5" w14:textId="77777777" w:rsidR="00B53CE3" w:rsidRDefault="00B53CE3" w:rsidP="00B53CE3">
            <w:pPr>
              <w:rPr>
                <w:sz w:val="12"/>
                <w:szCs w:val="12"/>
              </w:rPr>
            </w:pPr>
            <w:bookmarkStart w:id="137" w:name="_Hlk9228274"/>
            <w:r>
              <w:rPr>
                <w:b/>
                <w:sz w:val="12"/>
                <w:szCs w:val="12"/>
              </w:rPr>
              <w:t>NonVAPrescriber</w:t>
            </w:r>
            <w:r>
              <w:rPr>
                <w:sz w:val="12"/>
                <w:szCs w:val="12"/>
              </w:rPr>
              <w:t>– Yes/No value</w:t>
            </w:r>
          </w:p>
          <w:bookmarkEnd w:id="137"/>
          <w:p w14:paraId="64ADF020" w14:textId="77777777" w:rsidR="00B53CE3" w:rsidRDefault="00B53CE3" w:rsidP="00B53CE3">
            <w:pPr>
              <w:rPr>
                <w:sz w:val="12"/>
                <w:szCs w:val="12"/>
              </w:rPr>
            </w:pPr>
            <w:r w:rsidRPr="00C02601">
              <w:rPr>
                <w:b/>
                <w:sz w:val="12"/>
                <w:szCs w:val="12"/>
              </w:rPr>
              <w:t>Sched</w:t>
            </w:r>
            <w:r>
              <w:rPr>
                <w:b/>
                <w:sz w:val="12"/>
                <w:szCs w:val="12"/>
              </w:rPr>
              <w:t>_</w:t>
            </w:r>
            <w:r w:rsidRPr="00C02601">
              <w:rPr>
                <w:b/>
                <w:sz w:val="12"/>
                <w:szCs w:val="12"/>
              </w:rPr>
              <w:t>Narcotic</w:t>
            </w:r>
            <w:r>
              <w:rPr>
                <w:b/>
                <w:sz w:val="12"/>
                <w:szCs w:val="12"/>
              </w:rPr>
              <w:t xml:space="preserve"> – </w:t>
            </w:r>
            <w:r w:rsidRPr="009D0269">
              <w:rPr>
                <w:sz w:val="12"/>
                <w:szCs w:val="12"/>
              </w:rPr>
              <w:t>Scheduled Narcotic values (</w:t>
            </w:r>
            <w:r w:rsidRPr="00B314AF">
              <w:rPr>
                <w:sz w:val="12"/>
                <w:szCs w:val="12"/>
              </w:rPr>
              <w:t>DEA</w:t>
            </w:r>
            <w:proofErr w:type="gramStart"/>
            <w:r w:rsidRPr="00B314AF">
              <w:rPr>
                <w:sz w:val="12"/>
                <w:szCs w:val="12"/>
              </w:rPr>
              <w:t>_”^</w:t>
            </w:r>
            <w:proofErr w:type="gramEnd"/>
            <w:r w:rsidRPr="00B314AF">
              <w:rPr>
                <w:sz w:val="12"/>
                <w:szCs w:val="12"/>
              </w:rPr>
              <w:t>”_Schedule II_”^”_III_”^”_IV_”^”_V_”^”_II non Narcotic_”^”_III non Narcoti</w:t>
            </w:r>
            <w:r>
              <w:rPr>
                <w:sz w:val="12"/>
                <w:szCs w:val="12"/>
              </w:rPr>
              <w:t xml:space="preserve">c) </w:t>
            </w:r>
            <w:r w:rsidRPr="009D0269">
              <w:rPr>
                <w:sz w:val="12"/>
                <w:szCs w:val="12"/>
              </w:rPr>
              <w:t>)</w:t>
            </w:r>
          </w:p>
          <w:p w14:paraId="7FE1F4B5" w14:textId="77777777" w:rsidR="00B53CE3" w:rsidRPr="00BC4DE3" w:rsidRDefault="00B53CE3" w:rsidP="00B53CE3">
            <w:pPr>
              <w:pStyle w:val="BodyText"/>
              <w:ind w:left="0"/>
              <w:rPr>
                <w:rFonts w:ascii="Calibri" w:hAnsi="Calibri"/>
                <w:bCs/>
                <w:sz w:val="16"/>
                <w:szCs w:val="16"/>
              </w:rPr>
            </w:pPr>
          </w:p>
        </w:tc>
      </w:tr>
      <w:tr w:rsidR="00B53CE3" w:rsidRPr="00205195" w14:paraId="708CAF00" w14:textId="77777777" w:rsidTr="00B53CE3">
        <w:trPr>
          <w:trHeight w:val="1365"/>
        </w:trPr>
        <w:tc>
          <w:tcPr>
            <w:tcW w:w="2340" w:type="dxa"/>
            <w:shd w:val="clear" w:color="auto" w:fill="auto"/>
          </w:tcPr>
          <w:p w14:paraId="30397ECA" w14:textId="77777777" w:rsidR="00B53CE3" w:rsidRPr="00CD124B" w:rsidRDefault="00B53CE3" w:rsidP="00B53CE3">
            <w:pPr>
              <w:rPr>
                <w:sz w:val="16"/>
                <w:szCs w:val="16"/>
              </w:rPr>
            </w:pPr>
            <w:r w:rsidRPr="00CD124B">
              <w:rPr>
                <w:sz w:val="16"/>
                <w:szCs w:val="16"/>
              </w:rPr>
              <w:lastRenderedPageBreak/>
              <w:t>//controlActProcess/subject/registrationEvent/subject1/patient//patientPerson/asOtherIDs/</w:t>
            </w:r>
            <w:r>
              <w:rPr>
                <w:sz w:val="16"/>
                <w:szCs w:val="16"/>
              </w:rPr>
              <w:t xml:space="preserve">effectiveTime </w:t>
            </w:r>
          </w:p>
        </w:tc>
        <w:tc>
          <w:tcPr>
            <w:tcW w:w="1540" w:type="dxa"/>
            <w:shd w:val="clear" w:color="auto" w:fill="auto"/>
          </w:tcPr>
          <w:p w14:paraId="28C1E35A" w14:textId="77777777" w:rsidR="00B53CE3" w:rsidRDefault="00B53CE3" w:rsidP="00B53CE3">
            <w:r w:rsidRPr="00D1199F">
              <w:rPr>
                <w:sz w:val="16"/>
                <w:szCs w:val="16"/>
              </w:rPr>
              <w:t>Add Person</w:t>
            </w:r>
          </w:p>
        </w:tc>
        <w:tc>
          <w:tcPr>
            <w:tcW w:w="710" w:type="dxa"/>
            <w:shd w:val="clear" w:color="auto" w:fill="auto"/>
          </w:tcPr>
          <w:p w14:paraId="313BB09D" w14:textId="77777777" w:rsidR="00B53CE3" w:rsidRPr="00CD124B" w:rsidRDefault="00B53CE3" w:rsidP="00B53CE3">
            <w:pPr>
              <w:jc w:val="center"/>
              <w:rPr>
                <w:sz w:val="16"/>
                <w:szCs w:val="16"/>
              </w:rPr>
            </w:pPr>
            <w:r>
              <w:rPr>
                <w:sz w:val="16"/>
                <w:szCs w:val="16"/>
              </w:rPr>
              <w:t>0</w:t>
            </w:r>
            <w:r w:rsidRPr="00CD124B">
              <w:rPr>
                <w:sz w:val="16"/>
                <w:szCs w:val="16"/>
              </w:rPr>
              <w:t>..1</w:t>
            </w:r>
          </w:p>
        </w:tc>
        <w:tc>
          <w:tcPr>
            <w:tcW w:w="990" w:type="dxa"/>
            <w:shd w:val="clear" w:color="auto" w:fill="auto"/>
          </w:tcPr>
          <w:p w14:paraId="59F3445C" w14:textId="77777777" w:rsidR="00B53CE3" w:rsidRPr="00CD124B" w:rsidRDefault="00B53CE3" w:rsidP="00B53CE3">
            <w:pPr>
              <w:jc w:val="center"/>
              <w:rPr>
                <w:sz w:val="16"/>
                <w:szCs w:val="16"/>
              </w:rPr>
            </w:pPr>
            <w:r w:rsidRPr="0094223D">
              <w:rPr>
                <w:sz w:val="16"/>
                <w:szCs w:val="16"/>
              </w:rPr>
              <w:t>IVL_TS</w:t>
            </w:r>
          </w:p>
        </w:tc>
        <w:tc>
          <w:tcPr>
            <w:tcW w:w="692" w:type="dxa"/>
            <w:shd w:val="clear" w:color="auto" w:fill="auto"/>
          </w:tcPr>
          <w:p w14:paraId="649268A4" w14:textId="77777777" w:rsidR="00B53CE3" w:rsidRPr="00CD124B" w:rsidRDefault="00B53CE3" w:rsidP="00B53CE3">
            <w:pPr>
              <w:jc w:val="center"/>
              <w:rPr>
                <w:sz w:val="16"/>
                <w:szCs w:val="16"/>
              </w:rPr>
            </w:pPr>
          </w:p>
        </w:tc>
        <w:tc>
          <w:tcPr>
            <w:tcW w:w="2368" w:type="dxa"/>
            <w:shd w:val="clear" w:color="auto" w:fill="auto"/>
          </w:tcPr>
          <w:p w14:paraId="5FC55902" w14:textId="77777777" w:rsidR="00B53CE3" w:rsidRPr="00E70395" w:rsidRDefault="00B53CE3" w:rsidP="00B53CE3">
            <w:pPr>
              <w:pStyle w:val="Default"/>
              <w:spacing w:before="40" w:after="40"/>
              <w:rPr>
                <w:b/>
                <w:sz w:val="16"/>
                <w:szCs w:val="16"/>
              </w:rPr>
            </w:pPr>
            <w:r>
              <w:rPr>
                <w:b/>
                <w:sz w:val="16"/>
                <w:szCs w:val="16"/>
              </w:rPr>
              <w:t>Date/time stamp</w:t>
            </w:r>
          </w:p>
          <w:p w14:paraId="30F47E1D" w14:textId="77777777" w:rsidR="00B53CE3" w:rsidRPr="00CD124B" w:rsidRDefault="00B53CE3" w:rsidP="00B53CE3">
            <w:pPr>
              <w:pStyle w:val="Default"/>
              <w:spacing w:before="40" w:after="40"/>
              <w:rPr>
                <w:sz w:val="16"/>
                <w:szCs w:val="16"/>
              </w:rPr>
            </w:pPr>
          </w:p>
        </w:tc>
        <w:tc>
          <w:tcPr>
            <w:tcW w:w="2700" w:type="dxa"/>
            <w:shd w:val="clear" w:color="auto" w:fill="auto"/>
          </w:tcPr>
          <w:p w14:paraId="2E96F6F4" w14:textId="77777777" w:rsidR="00B53CE3" w:rsidRPr="00BC4DE3" w:rsidRDefault="00B53CE3" w:rsidP="00B53CE3">
            <w:pPr>
              <w:pStyle w:val="BodyText"/>
              <w:ind w:left="0"/>
              <w:rPr>
                <w:rFonts w:ascii="Calibri" w:hAnsi="Calibri"/>
                <w:bCs/>
                <w:sz w:val="16"/>
                <w:szCs w:val="16"/>
              </w:rPr>
            </w:pPr>
            <w:r>
              <w:rPr>
                <w:rFonts w:ascii="Calibri" w:hAnsi="Calibri"/>
                <w:sz w:val="16"/>
                <w:szCs w:val="16"/>
              </w:rPr>
              <w:t xml:space="preserve">This element will be used in conjunction with statusCode, if statusCode is Active then effectiveTime is the date/time of activation.  If statusCode is </w:t>
            </w:r>
            <w:proofErr w:type="gramStart"/>
            <w:r>
              <w:rPr>
                <w:rFonts w:ascii="Calibri" w:hAnsi="Calibri"/>
                <w:sz w:val="16"/>
                <w:szCs w:val="16"/>
              </w:rPr>
              <w:t>Inactive</w:t>
            </w:r>
            <w:proofErr w:type="gramEnd"/>
            <w:r>
              <w:rPr>
                <w:rFonts w:ascii="Calibri" w:hAnsi="Calibri"/>
                <w:sz w:val="16"/>
                <w:szCs w:val="16"/>
              </w:rPr>
              <w:t xml:space="preserve"> then the effectiveTime is the date/time of the inactivation.</w:t>
            </w:r>
          </w:p>
        </w:tc>
      </w:tr>
      <w:tr w:rsidR="00B53CE3" w:rsidRPr="00205195" w14:paraId="1DBDEBA4" w14:textId="77777777" w:rsidTr="00B53CE3">
        <w:trPr>
          <w:trHeight w:val="1365"/>
        </w:trPr>
        <w:tc>
          <w:tcPr>
            <w:tcW w:w="2340" w:type="dxa"/>
            <w:shd w:val="clear" w:color="auto" w:fill="auto"/>
          </w:tcPr>
          <w:p w14:paraId="60229453" w14:textId="77777777" w:rsidR="00B53CE3" w:rsidRDefault="00B53CE3" w:rsidP="00B53CE3">
            <w:pPr>
              <w:rPr>
                <w:sz w:val="16"/>
                <w:szCs w:val="16"/>
              </w:rPr>
            </w:pPr>
            <w:r>
              <w:rPr>
                <w:sz w:val="16"/>
                <w:szCs w:val="16"/>
              </w:rPr>
              <w:t>//controlActProcess/subject/registrationEvent/subject1/patient//patientPerson/asOtherIDs/scopingOrganization</w:t>
            </w:r>
          </w:p>
        </w:tc>
        <w:tc>
          <w:tcPr>
            <w:tcW w:w="1540" w:type="dxa"/>
            <w:shd w:val="clear" w:color="auto" w:fill="auto"/>
          </w:tcPr>
          <w:p w14:paraId="29A121C6" w14:textId="77777777" w:rsidR="00B53CE3" w:rsidRDefault="00B53CE3" w:rsidP="00B53CE3">
            <w:r w:rsidRPr="00D1199F">
              <w:rPr>
                <w:sz w:val="16"/>
                <w:szCs w:val="16"/>
              </w:rPr>
              <w:t>Add Person</w:t>
            </w:r>
          </w:p>
        </w:tc>
        <w:tc>
          <w:tcPr>
            <w:tcW w:w="710" w:type="dxa"/>
            <w:shd w:val="clear" w:color="auto" w:fill="auto"/>
          </w:tcPr>
          <w:p w14:paraId="259978CE" w14:textId="77777777" w:rsidR="00B53CE3" w:rsidRDefault="00B53CE3" w:rsidP="00B53CE3">
            <w:pPr>
              <w:jc w:val="center"/>
              <w:rPr>
                <w:sz w:val="16"/>
                <w:szCs w:val="16"/>
              </w:rPr>
            </w:pPr>
            <w:r>
              <w:rPr>
                <w:sz w:val="16"/>
                <w:szCs w:val="16"/>
              </w:rPr>
              <w:t>1..1</w:t>
            </w:r>
          </w:p>
        </w:tc>
        <w:tc>
          <w:tcPr>
            <w:tcW w:w="990" w:type="dxa"/>
            <w:shd w:val="clear" w:color="auto" w:fill="auto"/>
          </w:tcPr>
          <w:p w14:paraId="0BBC4271" w14:textId="77777777" w:rsidR="00B53CE3" w:rsidRDefault="00B53CE3" w:rsidP="00B53CE3">
            <w:pPr>
              <w:jc w:val="center"/>
              <w:rPr>
                <w:sz w:val="16"/>
                <w:szCs w:val="16"/>
              </w:rPr>
            </w:pPr>
          </w:p>
        </w:tc>
        <w:tc>
          <w:tcPr>
            <w:tcW w:w="692" w:type="dxa"/>
            <w:shd w:val="clear" w:color="auto" w:fill="auto"/>
          </w:tcPr>
          <w:p w14:paraId="504DA717" w14:textId="77777777" w:rsidR="00B53CE3" w:rsidRPr="00205195" w:rsidRDefault="00B53CE3" w:rsidP="00B53CE3">
            <w:pPr>
              <w:jc w:val="center"/>
              <w:rPr>
                <w:sz w:val="16"/>
                <w:szCs w:val="16"/>
              </w:rPr>
            </w:pPr>
          </w:p>
        </w:tc>
        <w:tc>
          <w:tcPr>
            <w:tcW w:w="2368" w:type="dxa"/>
            <w:shd w:val="clear" w:color="auto" w:fill="auto"/>
          </w:tcPr>
          <w:p w14:paraId="4E10067B" w14:textId="77777777" w:rsidR="00B53CE3" w:rsidRPr="00E70395" w:rsidRDefault="00B53CE3" w:rsidP="00B53CE3">
            <w:pPr>
              <w:pStyle w:val="Default"/>
              <w:spacing w:before="40" w:after="40"/>
              <w:rPr>
                <w:b/>
                <w:sz w:val="16"/>
                <w:szCs w:val="16"/>
              </w:rPr>
            </w:pPr>
            <w:r w:rsidRPr="00E70395">
              <w:rPr>
                <w:b/>
                <w:sz w:val="16"/>
                <w:szCs w:val="16"/>
              </w:rPr>
              <w:t>Attributes:</w:t>
            </w:r>
          </w:p>
          <w:p w14:paraId="57D57074" w14:textId="77777777" w:rsidR="00B53CE3" w:rsidRPr="00CB5E6E" w:rsidRDefault="00B53CE3" w:rsidP="00B53CE3">
            <w:pPr>
              <w:pStyle w:val="Default"/>
              <w:spacing w:before="40" w:after="40"/>
              <w:rPr>
                <w:sz w:val="16"/>
                <w:szCs w:val="16"/>
              </w:rPr>
            </w:pPr>
            <w:r>
              <w:rPr>
                <w:sz w:val="16"/>
                <w:szCs w:val="16"/>
              </w:rPr>
              <w:t>@nullFlavor (optional) + @</w:t>
            </w:r>
            <w:r w:rsidRPr="000B37AF">
              <w:rPr>
                <w:b/>
                <w:sz w:val="16"/>
                <w:szCs w:val="16"/>
              </w:rPr>
              <w:t xml:space="preserve">classCode (required) + </w:t>
            </w:r>
            <w:r>
              <w:rPr>
                <w:b/>
                <w:sz w:val="16"/>
                <w:szCs w:val="16"/>
              </w:rPr>
              <w:t>@</w:t>
            </w:r>
            <w:r w:rsidRPr="000B37AF">
              <w:rPr>
                <w:b/>
                <w:sz w:val="16"/>
                <w:szCs w:val="16"/>
              </w:rPr>
              <w:t>determinerCode (required fixed)</w:t>
            </w:r>
          </w:p>
        </w:tc>
        <w:tc>
          <w:tcPr>
            <w:tcW w:w="2700" w:type="dxa"/>
            <w:shd w:val="clear" w:color="auto" w:fill="auto"/>
          </w:tcPr>
          <w:p w14:paraId="3247EED4" w14:textId="77777777" w:rsidR="00B53CE3" w:rsidRDefault="00B53CE3" w:rsidP="00B53CE3">
            <w:pPr>
              <w:pStyle w:val="BodyText"/>
              <w:ind w:left="0"/>
              <w:rPr>
                <w:rFonts w:ascii="Calibri" w:hAnsi="Calibri"/>
                <w:sz w:val="16"/>
                <w:szCs w:val="16"/>
              </w:rPr>
            </w:pPr>
            <w:r>
              <w:rPr>
                <w:rFonts w:ascii="Calibri" w:hAnsi="Calibri"/>
                <w:sz w:val="16"/>
                <w:szCs w:val="16"/>
              </w:rPr>
              <w:t>classCode default = "ORG"</w:t>
            </w:r>
          </w:p>
          <w:p w14:paraId="0CA208F2" w14:textId="77777777" w:rsidR="00B53CE3" w:rsidRDefault="00B53CE3" w:rsidP="00B53CE3">
            <w:pPr>
              <w:pStyle w:val="BodyText"/>
              <w:ind w:left="0"/>
              <w:rPr>
                <w:rFonts w:ascii="Calibri" w:hAnsi="Calibri"/>
                <w:sz w:val="16"/>
                <w:szCs w:val="16"/>
              </w:rPr>
            </w:pPr>
          </w:p>
          <w:p w14:paraId="3F3DDBCB" w14:textId="77777777" w:rsidR="00B53CE3" w:rsidRDefault="00B53CE3" w:rsidP="00B53CE3">
            <w:pPr>
              <w:pStyle w:val="BodyText"/>
              <w:ind w:left="0"/>
              <w:rPr>
                <w:rFonts w:ascii="Calibri" w:hAnsi="Calibri"/>
                <w:sz w:val="16"/>
                <w:szCs w:val="16"/>
              </w:rPr>
            </w:pPr>
            <w:r w:rsidRPr="002772C9">
              <w:rPr>
                <w:rFonts w:ascii="Calibri" w:hAnsi="Calibri"/>
                <w:b/>
                <w:bCs/>
                <w:sz w:val="16"/>
                <w:szCs w:val="16"/>
              </w:rPr>
              <w:t>INSTANCE – specific</w:t>
            </w:r>
            <w:r w:rsidRPr="002772C9">
              <w:rPr>
                <w:rFonts w:ascii="Calibri" w:hAnsi="Calibri"/>
                <w:b/>
                <w:sz w:val="16"/>
                <w:szCs w:val="16"/>
              </w:rPr>
              <w:br/>
            </w:r>
            <w:r w:rsidRPr="002772C9">
              <w:rPr>
                <w:rFonts w:ascii="Calibri" w:hAnsi="Calibri" w:cs="Courier New"/>
                <w:sz w:val="16"/>
                <w:szCs w:val="16"/>
              </w:rPr>
              <w:t>The specific determiner indicates that the given Entity is taken as one specific instance. For example, a human INSTANCE (quantity = 1,) stands for exactly one human being</w:t>
            </w:r>
          </w:p>
          <w:p w14:paraId="4325D735" w14:textId="77777777" w:rsidR="00B53CE3" w:rsidRDefault="00B53CE3" w:rsidP="00B53CE3">
            <w:pPr>
              <w:pStyle w:val="BodyText"/>
              <w:ind w:left="0"/>
              <w:rPr>
                <w:rFonts w:ascii="Calibri" w:hAnsi="Calibri"/>
                <w:sz w:val="16"/>
                <w:szCs w:val="16"/>
              </w:rPr>
            </w:pPr>
            <w:r>
              <w:rPr>
                <w:rFonts w:ascii="Calibri" w:hAnsi="Calibri"/>
                <w:sz w:val="16"/>
                <w:szCs w:val="16"/>
              </w:rPr>
              <w:t>determinerCode X` = "</w:t>
            </w:r>
            <w:r>
              <w:rPr>
                <w:rFonts w:ascii="Calibri" w:hAnsi="Calibri"/>
                <w:b/>
                <w:sz w:val="16"/>
                <w:szCs w:val="16"/>
              </w:rPr>
              <w:t>INSTANCE</w:t>
            </w:r>
            <w:r>
              <w:rPr>
                <w:rFonts w:ascii="Calibri" w:hAnsi="Calibri"/>
                <w:sz w:val="16"/>
                <w:szCs w:val="16"/>
              </w:rPr>
              <w:t>"</w:t>
            </w:r>
          </w:p>
        </w:tc>
      </w:tr>
      <w:tr w:rsidR="00B53CE3" w:rsidRPr="00205195" w14:paraId="0E584571" w14:textId="77777777" w:rsidTr="00B53CE3">
        <w:trPr>
          <w:trHeight w:val="1365"/>
        </w:trPr>
        <w:tc>
          <w:tcPr>
            <w:tcW w:w="2340" w:type="dxa"/>
            <w:shd w:val="clear" w:color="auto" w:fill="auto"/>
          </w:tcPr>
          <w:p w14:paraId="1A05AED3" w14:textId="77777777" w:rsidR="00B53CE3" w:rsidRDefault="00B53CE3" w:rsidP="00B53CE3">
            <w:pPr>
              <w:rPr>
                <w:sz w:val="16"/>
                <w:szCs w:val="16"/>
              </w:rPr>
            </w:pPr>
            <w:r>
              <w:rPr>
                <w:sz w:val="16"/>
                <w:szCs w:val="16"/>
              </w:rPr>
              <w:t>//controlActProcess/subject/registrationEvent/subject1/patient//patientPerson/asOtherIDs/scopingOrganization/id</w:t>
            </w:r>
          </w:p>
        </w:tc>
        <w:tc>
          <w:tcPr>
            <w:tcW w:w="1540" w:type="dxa"/>
            <w:shd w:val="clear" w:color="auto" w:fill="auto"/>
          </w:tcPr>
          <w:p w14:paraId="671089A0" w14:textId="77777777" w:rsidR="00B53CE3" w:rsidRDefault="00B53CE3" w:rsidP="00B53CE3">
            <w:r w:rsidRPr="00D1199F">
              <w:rPr>
                <w:sz w:val="16"/>
                <w:szCs w:val="16"/>
              </w:rPr>
              <w:t>Add Person</w:t>
            </w:r>
          </w:p>
        </w:tc>
        <w:tc>
          <w:tcPr>
            <w:tcW w:w="710" w:type="dxa"/>
            <w:shd w:val="clear" w:color="auto" w:fill="auto"/>
          </w:tcPr>
          <w:p w14:paraId="007CA914" w14:textId="77777777" w:rsidR="00B53CE3" w:rsidRDefault="00B53CE3" w:rsidP="00B53CE3">
            <w:pPr>
              <w:jc w:val="center"/>
              <w:rPr>
                <w:sz w:val="16"/>
                <w:szCs w:val="16"/>
              </w:rPr>
            </w:pPr>
            <w:proofErr w:type="gramStart"/>
            <w:r>
              <w:rPr>
                <w:sz w:val="16"/>
                <w:szCs w:val="16"/>
              </w:rPr>
              <w:t>1..*</w:t>
            </w:r>
            <w:proofErr w:type="gramEnd"/>
          </w:p>
        </w:tc>
        <w:tc>
          <w:tcPr>
            <w:tcW w:w="990" w:type="dxa"/>
            <w:shd w:val="clear" w:color="auto" w:fill="auto"/>
          </w:tcPr>
          <w:p w14:paraId="496F1199" w14:textId="77777777" w:rsidR="00B53CE3" w:rsidRDefault="00B53CE3" w:rsidP="00B53CE3">
            <w:pPr>
              <w:jc w:val="center"/>
              <w:rPr>
                <w:sz w:val="16"/>
                <w:szCs w:val="16"/>
              </w:rPr>
            </w:pPr>
            <w:r>
              <w:rPr>
                <w:sz w:val="16"/>
                <w:szCs w:val="16"/>
              </w:rPr>
              <w:t>II</w:t>
            </w:r>
          </w:p>
        </w:tc>
        <w:tc>
          <w:tcPr>
            <w:tcW w:w="692" w:type="dxa"/>
            <w:shd w:val="clear" w:color="auto" w:fill="auto"/>
          </w:tcPr>
          <w:p w14:paraId="4502F04D" w14:textId="77777777" w:rsidR="00B53CE3" w:rsidRPr="00205195" w:rsidRDefault="00B53CE3" w:rsidP="00B53CE3">
            <w:pPr>
              <w:jc w:val="center"/>
              <w:rPr>
                <w:sz w:val="16"/>
                <w:szCs w:val="16"/>
              </w:rPr>
            </w:pPr>
          </w:p>
        </w:tc>
        <w:tc>
          <w:tcPr>
            <w:tcW w:w="2368" w:type="dxa"/>
            <w:shd w:val="clear" w:color="auto" w:fill="auto"/>
          </w:tcPr>
          <w:p w14:paraId="1CC9977C" w14:textId="77777777" w:rsidR="00B53CE3" w:rsidRDefault="00B53CE3" w:rsidP="00B53CE3">
            <w:pPr>
              <w:pStyle w:val="Default"/>
              <w:spacing w:before="40" w:after="40"/>
              <w:rPr>
                <w:sz w:val="16"/>
                <w:szCs w:val="16"/>
              </w:rPr>
            </w:pPr>
            <w:r w:rsidRPr="00CB5E6E">
              <w:rPr>
                <w:sz w:val="16"/>
                <w:szCs w:val="16"/>
              </w:rPr>
              <w:t>Root (required) + extension (</w:t>
            </w:r>
            <w:r>
              <w:rPr>
                <w:sz w:val="16"/>
                <w:szCs w:val="16"/>
              </w:rPr>
              <w:t>optional)</w:t>
            </w:r>
          </w:p>
        </w:tc>
        <w:tc>
          <w:tcPr>
            <w:tcW w:w="2700" w:type="dxa"/>
            <w:shd w:val="clear" w:color="auto" w:fill="auto"/>
          </w:tcPr>
          <w:p w14:paraId="7CC53DE5" w14:textId="77777777" w:rsidR="00B53CE3" w:rsidRPr="0059319B" w:rsidRDefault="00B53CE3" w:rsidP="00B53CE3">
            <w:pPr>
              <w:rPr>
                <w:rFonts w:ascii="Calibri" w:hAnsi="Calibri" w:cs="Arial"/>
                <w:sz w:val="16"/>
                <w:szCs w:val="16"/>
              </w:rPr>
            </w:pPr>
            <w:r w:rsidRPr="0059319B">
              <w:rPr>
                <w:rFonts w:ascii="Calibri" w:hAnsi="Calibri" w:cs="Arial"/>
                <w:sz w:val="16"/>
                <w:szCs w:val="16"/>
              </w:rPr>
              <w:t>This value should be the same as the asOtherIDs ID root.</w:t>
            </w:r>
          </w:p>
          <w:p w14:paraId="35E46FD4" w14:textId="77777777" w:rsidR="00B53CE3" w:rsidRPr="0059319B" w:rsidRDefault="00B53CE3" w:rsidP="00B53CE3">
            <w:pPr>
              <w:rPr>
                <w:rFonts w:ascii="Calibri" w:hAnsi="Calibri" w:cs="Arial"/>
                <w:sz w:val="16"/>
                <w:szCs w:val="16"/>
              </w:rPr>
            </w:pPr>
            <w:r w:rsidRPr="0059319B">
              <w:rPr>
                <w:rFonts w:ascii="Calibri" w:hAnsi="Calibri" w:cs="Arial"/>
                <w:sz w:val="16"/>
                <w:szCs w:val="16"/>
              </w:rPr>
              <w:t xml:space="preserve">Example: </w:t>
            </w:r>
          </w:p>
          <w:p w14:paraId="17A2F8C0" w14:textId="77777777" w:rsidR="00B53CE3" w:rsidRPr="0059319B" w:rsidRDefault="00B53CE3" w:rsidP="00B53CE3">
            <w:pPr>
              <w:rPr>
                <w:rFonts w:ascii="Calibri" w:hAnsi="Calibri" w:cs="Arial"/>
                <w:sz w:val="16"/>
                <w:szCs w:val="16"/>
              </w:rPr>
            </w:pPr>
            <w:r w:rsidRPr="0059319B">
              <w:rPr>
                <w:rFonts w:ascii="Calibri" w:hAnsi="Calibri" w:cs="Arial"/>
                <w:sz w:val="16"/>
                <w:szCs w:val="16"/>
              </w:rPr>
              <w:t>&lt;scopingOrganization classCode="ORG" determinerCode="INSTANCE"&gt;</w:t>
            </w:r>
          </w:p>
          <w:p w14:paraId="622DA455" w14:textId="77777777" w:rsidR="00B53CE3" w:rsidRPr="0059319B" w:rsidRDefault="00B53CE3" w:rsidP="00B53CE3">
            <w:pPr>
              <w:rPr>
                <w:rFonts w:ascii="Calibri" w:hAnsi="Calibri" w:cs="Arial"/>
                <w:sz w:val="16"/>
                <w:szCs w:val="16"/>
              </w:rPr>
            </w:pPr>
            <w:r w:rsidRPr="0059319B">
              <w:rPr>
                <w:rFonts w:ascii="Calibri" w:hAnsi="Calibri" w:cs="Arial"/>
                <w:sz w:val="16"/>
                <w:szCs w:val="16"/>
              </w:rPr>
              <w:t xml:space="preserve">          &lt;id root="2.16.840.1.113883.4.349" /&gt;</w:t>
            </w:r>
          </w:p>
          <w:p w14:paraId="0C062EC4" w14:textId="77777777" w:rsidR="00B53CE3" w:rsidRPr="0059319B" w:rsidRDefault="00B53CE3" w:rsidP="00B53CE3">
            <w:pPr>
              <w:rPr>
                <w:rFonts w:ascii="Calibri" w:hAnsi="Calibri" w:cs="Arial"/>
                <w:sz w:val="16"/>
                <w:szCs w:val="16"/>
              </w:rPr>
            </w:pPr>
            <w:r w:rsidRPr="0059319B">
              <w:rPr>
                <w:rFonts w:ascii="Calibri" w:hAnsi="Calibri" w:cs="Arial"/>
                <w:sz w:val="16"/>
                <w:szCs w:val="16"/>
              </w:rPr>
              <w:t xml:space="preserve">     &lt;/scopingOrganization&gt;</w:t>
            </w:r>
          </w:p>
          <w:p w14:paraId="643CDF88" w14:textId="77777777" w:rsidR="00B53CE3" w:rsidRPr="0059319B" w:rsidRDefault="00B53CE3" w:rsidP="00B53CE3">
            <w:pPr>
              <w:pStyle w:val="BodyText"/>
              <w:ind w:left="0"/>
              <w:rPr>
                <w:rFonts w:ascii="Calibri" w:hAnsi="Calibri"/>
                <w:sz w:val="16"/>
                <w:szCs w:val="16"/>
              </w:rPr>
            </w:pPr>
          </w:p>
        </w:tc>
      </w:tr>
      <w:tr w:rsidR="00B53CE3" w:rsidRPr="00205195" w14:paraId="1C8A42E6" w14:textId="77777777" w:rsidTr="00B53CE3">
        <w:trPr>
          <w:trHeight w:val="1365"/>
        </w:trPr>
        <w:tc>
          <w:tcPr>
            <w:tcW w:w="2340" w:type="dxa"/>
            <w:shd w:val="clear" w:color="auto" w:fill="auto"/>
          </w:tcPr>
          <w:p w14:paraId="6B6CBC24" w14:textId="77777777" w:rsidR="00B53CE3" w:rsidRPr="0059319B" w:rsidRDefault="00B53CE3" w:rsidP="00B53CE3">
            <w:pPr>
              <w:rPr>
                <w:color w:val="FF0000"/>
                <w:sz w:val="16"/>
                <w:szCs w:val="16"/>
              </w:rPr>
            </w:pPr>
            <w:bookmarkStart w:id="138" w:name="_Hlk33155123"/>
            <w:r w:rsidRPr="0059319B">
              <w:rPr>
                <w:color w:val="FF0000"/>
                <w:sz w:val="16"/>
                <w:szCs w:val="16"/>
              </w:rPr>
              <w:t>//controlActProcess/subject/registrationEvent/subject1/patient//patientPerson/personalRelationship/code</w:t>
            </w:r>
          </w:p>
        </w:tc>
        <w:tc>
          <w:tcPr>
            <w:tcW w:w="1540" w:type="dxa"/>
            <w:shd w:val="clear" w:color="auto" w:fill="auto"/>
          </w:tcPr>
          <w:p w14:paraId="457AA4D8" w14:textId="77777777" w:rsidR="00B53CE3" w:rsidRPr="0059319B" w:rsidRDefault="00B53CE3" w:rsidP="00B53CE3">
            <w:pPr>
              <w:rPr>
                <w:color w:val="FF0000"/>
                <w:sz w:val="16"/>
                <w:szCs w:val="16"/>
              </w:rPr>
            </w:pPr>
            <w:r>
              <w:rPr>
                <w:color w:val="FF0000"/>
                <w:sz w:val="16"/>
                <w:szCs w:val="16"/>
              </w:rPr>
              <w:t>Add Person</w:t>
            </w:r>
          </w:p>
        </w:tc>
        <w:tc>
          <w:tcPr>
            <w:tcW w:w="710" w:type="dxa"/>
            <w:shd w:val="clear" w:color="auto" w:fill="auto"/>
          </w:tcPr>
          <w:p w14:paraId="0D12BE60" w14:textId="77777777" w:rsidR="00B53CE3" w:rsidRDefault="00B53CE3" w:rsidP="00B53CE3">
            <w:pPr>
              <w:jc w:val="center"/>
              <w:rPr>
                <w:sz w:val="16"/>
                <w:szCs w:val="16"/>
              </w:rPr>
            </w:pPr>
          </w:p>
        </w:tc>
        <w:tc>
          <w:tcPr>
            <w:tcW w:w="990" w:type="dxa"/>
            <w:shd w:val="clear" w:color="auto" w:fill="auto"/>
          </w:tcPr>
          <w:p w14:paraId="231E1C6E" w14:textId="77777777" w:rsidR="00B53CE3" w:rsidRDefault="00B53CE3" w:rsidP="00B53CE3">
            <w:pPr>
              <w:jc w:val="center"/>
              <w:rPr>
                <w:sz w:val="16"/>
                <w:szCs w:val="16"/>
              </w:rPr>
            </w:pPr>
          </w:p>
        </w:tc>
        <w:tc>
          <w:tcPr>
            <w:tcW w:w="692" w:type="dxa"/>
            <w:shd w:val="clear" w:color="auto" w:fill="auto"/>
          </w:tcPr>
          <w:p w14:paraId="55355A3D" w14:textId="77777777" w:rsidR="00B53CE3" w:rsidRPr="00205195" w:rsidRDefault="00B53CE3" w:rsidP="00B53CE3">
            <w:pPr>
              <w:jc w:val="center"/>
              <w:rPr>
                <w:sz w:val="16"/>
                <w:szCs w:val="16"/>
              </w:rPr>
            </w:pPr>
          </w:p>
        </w:tc>
        <w:tc>
          <w:tcPr>
            <w:tcW w:w="2368" w:type="dxa"/>
            <w:shd w:val="clear" w:color="auto" w:fill="auto"/>
          </w:tcPr>
          <w:p w14:paraId="7AD3AB6D" w14:textId="77777777" w:rsidR="00B53CE3" w:rsidRPr="00B02E1A" w:rsidRDefault="00B53CE3" w:rsidP="00B53CE3">
            <w:pPr>
              <w:pStyle w:val="Default"/>
              <w:spacing w:before="40" w:after="40"/>
              <w:rPr>
                <w:rFonts w:ascii="Times New Roman" w:hAnsi="Times New Roman"/>
                <w:b/>
                <w:color w:val="FF0000"/>
                <w:sz w:val="16"/>
                <w:szCs w:val="16"/>
              </w:rPr>
            </w:pPr>
            <w:r w:rsidRPr="00B02E1A">
              <w:rPr>
                <w:rFonts w:ascii="Times New Roman" w:hAnsi="Times New Roman"/>
                <w:b/>
                <w:color w:val="FF0000"/>
                <w:sz w:val="16"/>
                <w:szCs w:val="16"/>
              </w:rPr>
              <w:t>Attributes:</w:t>
            </w:r>
          </w:p>
          <w:p w14:paraId="25646990" w14:textId="77777777" w:rsidR="00B53CE3" w:rsidRPr="00B02E1A" w:rsidRDefault="00B53CE3" w:rsidP="00B53CE3">
            <w:pPr>
              <w:pStyle w:val="Default"/>
              <w:spacing w:before="40" w:after="40"/>
              <w:rPr>
                <w:b/>
                <w:color w:val="FF0000"/>
                <w:sz w:val="16"/>
                <w:szCs w:val="16"/>
              </w:rPr>
            </w:pPr>
            <w:r w:rsidRPr="00B02E1A">
              <w:rPr>
                <w:rFonts w:ascii="Times New Roman" w:hAnsi="Times New Roman"/>
                <w:color w:val="FF0000"/>
                <w:sz w:val="16"/>
                <w:szCs w:val="16"/>
              </w:rPr>
              <w:t>@code (required)</w:t>
            </w:r>
          </w:p>
        </w:tc>
        <w:tc>
          <w:tcPr>
            <w:tcW w:w="2700" w:type="dxa"/>
            <w:shd w:val="clear" w:color="auto" w:fill="auto"/>
          </w:tcPr>
          <w:p w14:paraId="1832819F" w14:textId="77777777" w:rsidR="00B53CE3" w:rsidRPr="00DB16DE" w:rsidRDefault="00B53CE3" w:rsidP="00B53CE3">
            <w:pPr>
              <w:rPr>
                <w:rFonts w:asciiTheme="minorHAnsi" w:hAnsiTheme="minorHAnsi" w:cstheme="minorHAnsi"/>
                <w:color w:val="FF0000"/>
                <w:sz w:val="16"/>
                <w:szCs w:val="16"/>
              </w:rPr>
            </w:pPr>
            <w:r w:rsidRPr="00DB16DE">
              <w:rPr>
                <w:rFonts w:asciiTheme="minorHAnsi" w:hAnsiTheme="minorHAnsi" w:cstheme="minorHAnsi"/>
                <w:color w:val="FF0000"/>
                <w:sz w:val="16"/>
                <w:szCs w:val="16"/>
              </w:rPr>
              <w:t>code</w:t>
            </w:r>
          </w:p>
          <w:p w14:paraId="64A36F1A" w14:textId="77777777" w:rsidR="00B53CE3" w:rsidRPr="00DB16DE" w:rsidRDefault="00B53CE3" w:rsidP="00B53CE3">
            <w:pPr>
              <w:rPr>
                <w:rFonts w:asciiTheme="minorHAnsi" w:hAnsiTheme="minorHAnsi" w:cstheme="minorHAnsi"/>
                <w:color w:val="FF0000"/>
                <w:sz w:val="16"/>
                <w:szCs w:val="16"/>
              </w:rPr>
            </w:pPr>
            <w:r w:rsidRPr="00DB16DE">
              <w:rPr>
                <w:rFonts w:asciiTheme="minorHAnsi" w:hAnsiTheme="minorHAnsi" w:cstheme="minorHAnsi"/>
                <w:b/>
                <w:bCs/>
                <w:color w:val="FF0000"/>
                <w:sz w:val="16"/>
                <w:szCs w:val="16"/>
              </w:rPr>
              <w:t>HCP</w:t>
            </w:r>
            <w:r w:rsidRPr="00DB16DE">
              <w:rPr>
                <w:rFonts w:asciiTheme="minorHAnsi" w:hAnsiTheme="minorHAnsi" w:cstheme="minorHAnsi"/>
                <w:b/>
                <w:bCs/>
                <w:sz w:val="16"/>
                <w:szCs w:val="16"/>
              </w:rPr>
              <w:t xml:space="preserve"> - </w:t>
            </w:r>
            <w:r w:rsidRPr="00DB16DE">
              <w:rPr>
                <w:rFonts w:asciiTheme="minorHAnsi" w:hAnsiTheme="minorHAnsi" w:cstheme="minorHAnsi"/>
                <w:color w:val="FF0000"/>
                <w:sz w:val="16"/>
                <w:szCs w:val="16"/>
              </w:rPr>
              <w:t>Health Care Proxy</w:t>
            </w:r>
          </w:p>
          <w:p w14:paraId="6CEA1714" w14:textId="77777777" w:rsidR="00B53CE3" w:rsidRPr="00DB16DE" w:rsidRDefault="00B53CE3" w:rsidP="00B53CE3">
            <w:pPr>
              <w:pStyle w:val="BodyText"/>
              <w:ind w:left="0"/>
              <w:rPr>
                <w:rFonts w:asciiTheme="minorHAnsi" w:hAnsiTheme="minorHAnsi" w:cstheme="minorHAnsi"/>
                <w:color w:val="FF0000"/>
                <w:sz w:val="16"/>
                <w:szCs w:val="16"/>
              </w:rPr>
            </w:pPr>
            <w:r w:rsidRPr="00DB16DE">
              <w:rPr>
                <w:rFonts w:asciiTheme="minorHAnsi" w:hAnsiTheme="minorHAnsi" w:cstheme="minorHAnsi"/>
                <w:b/>
                <w:bCs/>
                <w:color w:val="FF0000"/>
                <w:sz w:val="16"/>
                <w:szCs w:val="16"/>
              </w:rPr>
              <w:t>PR</w:t>
            </w:r>
            <w:r w:rsidRPr="00DB16DE">
              <w:rPr>
                <w:rFonts w:asciiTheme="minorHAnsi" w:hAnsiTheme="minorHAnsi" w:cstheme="minorHAnsi"/>
                <w:b/>
                <w:bCs/>
                <w:sz w:val="16"/>
                <w:szCs w:val="16"/>
              </w:rPr>
              <w:t xml:space="preserve"> - </w:t>
            </w:r>
            <w:r w:rsidRPr="00DB16DE">
              <w:rPr>
                <w:rFonts w:asciiTheme="minorHAnsi" w:hAnsiTheme="minorHAnsi" w:cstheme="minorHAnsi"/>
                <w:color w:val="FF0000"/>
                <w:sz w:val="16"/>
                <w:szCs w:val="16"/>
              </w:rPr>
              <w:t>Personal Representative</w:t>
            </w:r>
          </w:p>
          <w:p w14:paraId="6B8443EA" w14:textId="77777777" w:rsidR="00B53CE3" w:rsidRPr="00DB16DE" w:rsidRDefault="00B53CE3" w:rsidP="00B53CE3">
            <w:pPr>
              <w:pStyle w:val="BodyText"/>
              <w:ind w:left="0"/>
              <w:rPr>
                <w:rFonts w:asciiTheme="minorHAnsi" w:hAnsiTheme="minorHAnsi" w:cstheme="minorHAnsi"/>
                <w:sz w:val="16"/>
                <w:szCs w:val="16"/>
              </w:rPr>
            </w:pPr>
            <w:r w:rsidRPr="00DB16DE">
              <w:rPr>
                <w:rFonts w:asciiTheme="minorHAnsi" w:hAnsiTheme="minorHAnsi" w:cstheme="minorHAnsi"/>
                <w:sz w:val="16"/>
                <w:szCs w:val="16"/>
              </w:rPr>
              <w:t>CGP – Caregiver Primary</w:t>
            </w:r>
          </w:p>
          <w:p w14:paraId="4C2E4658" w14:textId="77777777" w:rsidR="00B53CE3" w:rsidRPr="00DB16DE" w:rsidRDefault="00B53CE3" w:rsidP="00B53CE3">
            <w:pPr>
              <w:pStyle w:val="BodyText"/>
              <w:ind w:left="0"/>
              <w:rPr>
                <w:rFonts w:asciiTheme="minorHAnsi" w:hAnsiTheme="minorHAnsi" w:cstheme="minorHAnsi"/>
                <w:sz w:val="16"/>
                <w:szCs w:val="16"/>
              </w:rPr>
            </w:pPr>
            <w:r w:rsidRPr="00DB16DE">
              <w:rPr>
                <w:rFonts w:asciiTheme="minorHAnsi" w:hAnsiTheme="minorHAnsi" w:cstheme="minorHAnsi"/>
                <w:sz w:val="16"/>
                <w:szCs w:val="16"/>
              </w:rPr>
              <w:t>CGG – Caregiver General</w:t>
            </w:r>
          </w:p>
          <w:p w14:paraId="264D6BD2" w14:textId="77777777" w:rsidR="00B53CE3" w:rsidRPr="00DB16DE" w:rsidRDefault="00B53CE3" w:rsidP="00B53CE3">
            <w:pPr>
              <w:pStyle w:val="BodyText"/>
              <w:ind w:left="0"/>
              <w:rPr>
                <w:rFonts w:asciiTheme="minorHAnsi" w:hAnsiTheme="minorHAnsi" w:cstheme="minorHAnsi"/>
                <w:sz w:val="16"/>
                <w:szCs w:val="16"/>
              </w:rPr>
            </w:pPr>
            <w:r w:rsidRPr="00DB16DE">
              <w:rPr>
                <w:rFonts w:asciiTheme="minorHAnsi" w:hAnsiTheme="minorHAnsi" w:cstheme="minorHAnsi"/>
                <w:sz w:val="16"/>
                <w:szCs w:val="16"/>
              </w:rPr>
              <w:t>CGS – Caregiver Secondary</w:t>
            </w:r>
          </w:p>
          <w:p w14:paraId="032E2691" w14:textId="77777777" w:rsidR="00B53CE3" w:rsidRPr="00A46174" w:rsidRDefault="00B53CE3" w:rsidP="00B53CE3">
            <w:pPr>
              <w:pStyle w:val="BodyText"/>
              <w:ind w:left="0"/>
              <w:rPr>
                <w:color w:val="FF0000"/>
                <w:sz w:val="16"/>
                <w:szCs w:val="16"/>
              </w:rPr>
            </w:pPr>
          </w:p>
        </w:tc>
      </w:tr>
      <w:tr w:rsidR="00B53CE3" w:rsidRPr="00205195" w14:paraId="594B2014" w14:textId="77777777" w:rsidTr="00B53CE3">
        <w:trPr>
          <w:trHeight w:val="1365"/>
        </w:trPr>
        <w:tc>
          <w:tcPr>
            <w:tcW w:w="2340" w:type="dxa"/>
            <w:shd w:val="clear" w:color="auto" w:fill="auto"/>
          </w:tcPr>
          <w:p w14:paraId="7F352A33" w14:textId="77777777" w:rsidR="00B53CE3" w:rsidRPr="0059319B" w:rsidRDefault="00B53CE3" w:rsidP="00B53CE3">
            <w:pPr>
              <w:rPr>
                <w:color w:val="FF0000"/>
                <w:sz w:val="16"/>
                <w:szCs w:val="16"/>
              </w:rPr>
            </w:pPr>
            <w:r w:rsidRPr="0059319B">
              <w:rPr>
                <w:color w:val="FF0000"/>
                <w:sz w:val="16"/>
                <w:szCs w:val="16"/>
              </w:rPr>
              <w:t>//controlActProcess/subject/registrationEvent/subject1/patient//patientPerson/personalRelationship/code/translation</w:t>
            </w:r>
          </w:p>
        </w:tc>
        <w:tc>
          <w:tcPr>
            <w:tcW w:w="1540" w:type="dxa"/>
            <w:shd w:val="clear" w:color="auto" w:fill="auto"/>
          </w:tcPr>
          <w:p w14:paraId="35A0E3A9" w14:textId="77777777" w:rsidR="00B53CE3" w:rsidRPr="0059319B" w:rsidRDefault="00B53CE3" w:rsidP="00B53CE3">
            <w:pPr>
              <w:rPr>
                <w:color w:val="FF0000"/>
                <w:sz w:val="16"/>
                <w:szCs w:val="16"/>
              </w:rPr>
            </w:pPr>
            <w:r>
              <w:rPr>
                <w:color w:val="FF0000"/>
                <w:sz w:val="16"/>
                <w:szCs w:val="16"/>
              </w:rPr>
              <w:t>Add Person</w:t>
            </w:r>
          </w:p>
        </w:tc>
        <w:tc>
          <w:tcPr>
            <w:tcW w:w="710" w:type="dxa"/>
            <w:shd w:val="clear" w:color="auto" w:fill="auto"/>
          </w:tcPr>
          <w:p w14:paraId="784A8B0E" w14:textId="77777777" w:rsidR="00B53CE3" w:rsidRDefault="00B53CE3" w:rsidP="00B53CE3">
            <w:pPr>
              <w:jc w:val="center"/>
              <w:rPr>
                <w:sz w:val="16"/>
                <w:szCs w:val="16"/>
              </w:rPr>
            </w:pPr>
          </w:p>
        </w:tc>
        <w:tc>
          <w:tcPr>
            <w:tcW w:w="990" w:type="dxa"/>
            <w:shd w:val="clear" w:color="auto" w:fill="auto"/>
          </w:tcPr>
          <w:p w14:paraId="5EC58EEC" w14:textId="77777777" w:rsidR="00B53CE3" w:rsidRDefault="00B53CE3" w:rsidP="00B53CE3">
            <w:pPr>
              <w:jc w:val="center"/>
              <w:rPr>
                <w:sz w:val="16"/>
                <w:szCs w:val="16"/>
              </w:rPr>
            </w:pPr>
          </w:p>
        </w:tc>
        <w:tc>
          <w:tcPr>
            <w:tcW w:w="692" w:type="dxa"/>
            <w:shd w:val="clear" w:color="auto" w:fill="auto"/>
          </w:tcPr>
          <w:p w14:paraId="5C08D0DE" w14:textId="77777777" w:rsidR="00B53CE3" w:rsidRPr="00205195" w:rsidRDefault="00B53CE3" w:rsidP="00B53CE3">
            <w:pPr>
              <w:jc w:val="center"/>
              <w:rPr>
                <w:sz w:val="16"/>
                <w:szCs w:val="16"/>
              </w:rPr>
            </w:pPr>
          </w:p>
        </w:tc>
        <w:tc>
          <w:tcPr>
            <w:tcW w:w="2368" w:type="dxa"/>
            <w:shd w:val="clear" w:color="auto" w:fill="auto"/>
          </w:tcPr>
          <w:p w14:paraId="5941CC62" w14:textId="77777777" w:rsidR="00B53CE3" w:rsidRPr="00B02E1A" w:rsidRDefault="00B53CE3" w:rsidP="00B53CE3">
            <w:pPr>
              <w:pStyle w:val="Default"/>
              <w:spacing w:before="40" w:after="40"/>
              <w:rPr>
                <w:rFonts w:ascii="Times New Roman" w:hAnsi="Times New Roman"/>
                <w:b/>
                <w:color w:val="FF0000"/>
                <w:sz w:val="16"/>
                <w:szCs w:val="16"/>
              </w:rPr>
            </w:pPr>
            <w:r w:rsidRPr="00B02E1A">
              <w:rPr>
                <w:rFonts w:ascii="Times New Roman" w:hAnsi="Times New Roman"/>
                <w:b/>
                <w:color w:val="FF0000"/>
                <w:sz w:val="16"/>
                <w:szCs w:val="16"/>
              </w:rPr>
              <w:t>Attributes:</w:t>
            </w:r>
          </w:p>
          <w:p w14:paraId="4C4AAF7B" w14:textId="77777777" w:rsidR="00B53CE3" w:rsidRPr="00B02E1A" w:rsidRDefault="00B53CE3" w:rsidP="00B53CE3">
            <w:pPr>
              <w:pStyle w:val="Default"/>
              <w:spacing w:before="40" w:after="40"/>
              <w:rPr>
                <w:b/>
                <w:color w:val="FF0000"/>
                <w:sz w:val="16"/>
                <w:szCs w:val="16"/>
              </w:rPr>
            </w:pPr>
            <w:r w:rsidRPr="00B02E1A">
              <w:rPr>
                <w:rFonts w:ascii="Times New Roman" w:hAnsi="Times New Roman"/>
                <w:color w:val="FF0000"/>
                <w:sz w:val="16"/>
                <w:szCs w:val="16"/>
              </w:rPr>
              <w:t>@code (required)</w:t>
            </w:r>
          </w:p>
        </w:tc>
        <w:tc>
          <w:tcPr>
            <w:tcW w:w="2700" w:type="dxa"/>
            <w:shd w:val="clear" w:color="auto" w:fill="auto"/>
          </w:tcPr>
          <w:p w14:paraId="683AE064" w14:textId="77777777" w:rsidR="00B53CE3" w:rsidRPr="00A46174" w:rsidRDefault="00B53CE3" w:rsidP="00B53CE3">
            <w:pPr>
              <w:rPr>
                <w:rFonts w:ascii="Calibri" w:hAnsi="Calibri" w:cs="Courier New"/>
                <w:color w:val="FF0000"/>
                <w:sz w:val="16"/>
                <w:szCs w:val="16"/>
              </w:rPr>
            </w:pPr>
            <w:r w:rsidRPr="00A46174">
              <w:rPr>
                <w:rFonts w:ascii="Calibri" w:hAnsi="Calibri" w:cs="Courier New"/>
                <w:color w:val="FF0000"/>
                <w:sz w:val="16"/>
                <w:szCs w:val="16"/>
              </w:rPr>
              <w:t>Code</w:t>
            </w:r>
            <w:r w:rsidRPr="00A46174">
              <w:rPr>
                <w:rFonts w:ascii="Calibri" w:hAnsi="Calibri" w:cs="Courier New"/>
                <w:color w:val="FF0000"/>
                <w:sz w:val="16"/>
                <w:szCs w:val="16"/>
              </w:rPr>
              <w:br/>
            </w:r>
          </w:p>
          <w:p w14:paraId="35BF4CF2" w14:textId="77777777" w:rsidR="00B53CE3" w:rsidRPr="00A46174" w:rsidRDefault="00B53CE3" w:rsidP="00B53CE3">
            <w:pPr>
              <w:rPr>
                <w:rFonts w:ascii="Calibri" w:hAnsi="Calibri" w:cs="Courier New"/>
                <w:color w:val="FF0000"/>
                <w:sz w:val="16"/>
                <w:szCs w:val="16"/>
              </w:rPr>
            </w:pPr>
            <w:r w:rsidRPr="00A46174">
              <w:rPr>
                <w:rFonts w:ascii="Calibri" w:hAnsi="Calibri"/>
                <w:b/>
                <w:bCs/>
                <w:color w:val="FF0000"/>
                <w:sz w:val="16"/>
                <w:szCs w:val="16"/>
              </w:rPr>
              <w:t>PRS</w:t>
            </w:r>
            <w:r w:rsidRPr="00A46174">
              <w:rPr>
                <w:rFonts w:ascii="Calibri" w:hAnsi="Calibri"/>
                <w:b/>
                <w:bCs/>
                <w:color w:val="FF0000"/>
                <w:sz w:val="16"/>
                <w:szCs w:val="16"/>
              </w:rPr>
              <w:br/>
            </w:r>
            <w:r w:rsidRPr="00A46174">
              <w:rPr>
                <w:rFonts w:ascii="Calibri" w:hAnsi="Calibri"/>
                <w:bCs/>
                <w:color w:val="FF0000"/>
                <w:sz w:val="16"/>
                <w:szCs w:val="16"/>
              </w:rPr>
              <w:t>In Relationship with target.</w:t>
            </w:r>
          </w:p>
          <w:p w14:paraId="06F7B9FB" w14:textId="77777777" w:rsidR="00B53CE3" w:rsidRPr="00A46174" w:rsidRDefault="00B53CE3" w:rsidP="00B53CE3">
            <w:pPr>
              <w:rPr>
                <w:rFonts w:ascii="Calibri" w:hAnsi="Calibri" w:cs="Courier New"/>
                <w:color w:val="FF0000"/>
                <w:sz w:val="16"/>
                <w:szCs w:val="16"/>
              </w:rPr>
            </w:pPr>
          </w:p>
          <w:p w14:paraId="68A69265" w14:textId="77777777" w:rsidR="00B53CE3" w:rsidRPr="00A46174" w:rsidRDefault="00B53CE3" w:rsidP="00B53CE3">
            <w:pPr>
              <w:pStyle w:val="BodyText"/>
              <w:ind w:left="0"/>
              <w:rPr>
                <w:color w:val="FF0000"/>
                <w:sz w:val="16"/>
                <w:szCs w:val="16"/>
              </w:rPr>
            </w:pPr>
            <w:r w:rsidRPr="00A46174">
              <w:rPr>
                <w:rFonts w:ascii="Calibri" w:hAnsi="Calibri" w:cs="Courier New"/>
                <w:b/>
                <w:color w:val="FF0000"/>
                <w:sz w:val="16"/>
                <w:szCs w:val="16"/>
              </w:rPr>
              <w:t>QUAL</w:t>
            </w:r>
            <w:r w:rsidRPr="00A46174">
              <w:rPr>
                <w:rFonts w:ascii="Calibri" w:hAnsi="Calibri" w:cs="Courier New"/>
                <w:color w:val="FF0000"/>
                <w:sz w:val="16"/>
                <w:szCs w:val="16"/>
              </w:rPr>
              <w:br/>
              <w:t>Relationship to target.</w:t>
            </w:r>
          </w:p>
        </w:tc>
      </w:tr>
      <w:tr w:rsidR="00B53CE3" w:rsidRPr="00205195" w14:paraId="33907A22" w14:textId="77777777" w:rsidTr="00B53CE3">
        <w:trPr>
          <w:trHeight w:val="1365"/>
        </w:trPr>
        <w:tc>
          <w:tcPr>
            <w:tcW w:w="2340" w:type="dxa"/>
            <w:shd w:val="clear" w:color="auto" w:fill="auto"/>
          </w:tcPr>
          <w:p w14:paraId="321A94FB" w14:textId="77777777" w:rsidR="00B53CE3" w:rsidRPr="0059319B" w:rsidRDefault="00B53CE3" w:rsidP="00B53CE3">
            <w:pPr>
              <w:rPr>
                <w:color w:val="FF0000"/>
                <w:sz w:val="16"/>
                <w:szCs w:val="16"/>
              </w:rPr>
            </w:pPr>
            <w:r w:rsidRPr="0059319B">
              <w:rPr>
                <w:color w:val="FF0000"/>
                <w:sz w:val="16"/>
                <w:szCs w:val="16"/>
              </w:rPr>
              <w:t>//controlActProcess/subject/registrationEvent/subject1/patient//patientPerson/statusCode</w:t>
            </w:r>
          </w:p>
        </w:tc>
        <w:tc>
          <w:tcPr>
            <w:tcW w:w="1540" w:type="dxa"/>
            <w:shd w:val="clear" w:color="auto" w:fill="auto"/>
          </w:tcPr>
          <w:p w14:paraId="40D2225F" w14:textId="77777777" w:rsidR="00B53CE3" w:rsidRPr="0059319B" w:rsidRDefault="00B53CE3" w:rsidP="00B53CE3">
            <w:pPr>
              <w:rPr>
                <w:color w:val="FF0000"/>
                <w:sz w:val="16"/>
                <w:szCs w:val="16"/>
              </w:rPr>
            </w:pPr>
            <w:r>
              <w:rPr>
                <w:color w:val="FF0000"/>
                <w:sz w:val="16"/>
                <w:szCs w:val="16"/>
              </w:rPr>
              <w:t>Add Person</w:t>
            </w:r>
          </w:p>
        </w:tc>
        <w:tc>
          <w:tcPr>
            <w:tcW w:w="710" w:type="dxa"/>
            <w:shd w:val="clear" w:color="auto" w:fill="auto"/>
          </w:tcPr>
          <w:p w14:paraId="587D7166" w14:textId="77777777" w:rsidR="00B53CE3" w:rsidRDefault="00B53CE3" w:rsidP="00B53CE3">
            <w:pPr>
              <w:jc w:val="center"/>
              <w:rPr>
                <w:sz w:val="16"/>
                <w:szCs w:val="16"/>
              </w:rPr>
            </w:pPr>
          </w:p>
        </w:tc>
        <w:tc>
          <w:tcPr>
            <w:tcW w:w="990" w:type="dxa"/>
            <w:shd w:val="clear" w:color="auto" w:fill="auto"/>
          </w:tcPr>
          <w:p w14:paraId="5F743C8E" w14:textId="77777777" w:rsidR="00B53CE3" w:rsidRDefault="00B53CE3" w:rsidP="00B53CE3">
            <w:pPr>
              <w:jc w:val="center"/>
              <w:rPr>
                <w:sz w:val="16"/>
                <w:szCs w:val="16"/>
              </w:rPr>
            </w:pPr>
          </w:p>
        </w:tc>
        <w:tc>
          <w:tcPr>
            <w:tcW w:w="692" w:type="dxa"/>
            <w:shd w:val="clear" w:color="auto" w:fill="auto"/>
          </w:tcPr>
          <w:p w14:paraId="09440003" w14:textId="77777777" w:rsidR="00B53CE3" w:rsidRPr="00205195" w:rsidRDefault="00B53CE3" w:rsidP="00B53CE3">
            <w:pPr>
              <w:jc w:val="center"/>
              <w:rPr>
                <w:sz w:val="16"/>
                <w:szCs w:val="16"/>
              </w:rPr>
            </w:pPr>
          </w:p>
        </w:tc>
        <w:tc>
          <w:tcPr>
            <w:tcW w:w="2368" w:type="dxa"/>
            <w:shd w:val="clear" w:color="auto" w:fill="auto"/>
          </w:tcPr>
          <w:p w14:paraId="10C12033" w14:textId="77777777" w:rsidR="00B53CE3" w:rsidRPr="00B02E1A" w:rsidRDefault="00B53CE3" w:rsidP="00B53CE3">
            <w:pPr>
              <w:pStyle w:val="Default"/>
              <w:spacing w:before="40" w:after="40"/>
              <w:rPr>
                <w:rFonts w:ascii="Times New Roman" w:hAnsi="Times New Roman"/>
                <w:b/>
                <w:color w:val="FF0000"/>
                <w:sz w:val="16"/>
                <w:szCs w:val="16"/>
              </w:rPr>
            </w:pPr>
            <w:r w:rsidRPr="00B02E1A">
              <w:rPr>
                <w:rFonts w:ascii="Times New Roman" w:hAnsi="Times New Roman"/>
                <w:b/>
                <w:color w:val="FF0000"/>
                <w:sz w:val="16"/>
                <w:szCs w:val="16"/>
              </w:rPr>
              <w:t>Attributes:</w:t>
            </w:r>
          </w:p>
          <w:p w14:paraId="5BFD0557" w14:textId="77777777" w:rsidR="00B53CE3" w:rsidRPr="00B02E1A" w:rsidRDefault="00B53CE3" w:rsidP="00B53CE3">
            <w:pPr>
              <w:pStyle w:val="Default"/>
              <w:spacing w:before="40" w:after="40"/>
              <w:rPr>
                <w:b/>
                <w:color w:val="FF0000"/>
                <w:sz w:val="16"/>
                <w:szCs w:val="16"/>
              </w:rPr>
            </w:pPr>
            <w:r w:rsidRPr="00B02E1A">
              <w:rPr>
                <w:rFonts w:ascii="Times New Roman" w:hAnsi="Times New Roman"/>
                <w:color w:val="FF0000"/>
                <w:sz w:val="16"/>
                <w:szCs w:val="16"/>
              </w:rPr>
              <w:t>@code (required)</w:t>
            </w:r>
          </w:p>
        </w:tc>
        <w:tc>
          <w:tcPr>
            <w:tcW w:w="2700" w:type="dxa"/>
            <w:shd w:val="clear" w:color="auto" w:fill="auto"/>
          </w:tcPr>
          <w:p w14:paraId="14C2B905" w14:textId="77777777" w:rsidR="00B53CE3" w:rsidRPr="00DB16DE" w:rsidRDefault="00B53CE3" w:rsidP="00B53CE3">
            <w:pPr>
              <w:pStyle w:val="BodyText"/>
              <w:ind w:left="0"/>
              <w:rPr>
                <w:rFonts w:asciiTheme="minorHAnsi" w:hAnsiTheme="minorHAnsi" w:cstheme="minorHAnsi"/>
                <w:color w:val="FF0000"/>
                <w:sz w:val="16"/>
                <w:szCs w:val="16"/>
              </w:rPr>
            </w:pPr>
          </w:p>
          <w:p w14:paraId="0D40A333" w14:textId="77777777" w:rsidR="00B53CE3" w:rsidRPr="00DB16DE" w:rsidRDefault="00B53CE3" w:rsidP="00B53CE3">
            <w:pPr>
              <w:spacing w:after="240"/>
              <w:rPr>
                <w:rFonts w:asciiTheme="minorHAnsi" w:hAnsiTheme="minorHAnsi" w:cstheme="minorHAnsi"/>
                <w:color w:val="FF0000"/>
                <w:sz w:val="16"/>
                <w:szCs w:val="16"/>
              </w:rPr>
            </w:pPr>
            <w:r w:rsidRPr="00DB16DE">
              <w:rPr>
                <w:rFonts w:asciiTheme="minorHAnsi" w:hAnsiTheme="minorHAnsi" w:cstheme="minorHAnsi"/>
                <w:color w:val="FF0000"/>
                <w:sz w:val="16"/>
                <w:szCs w:val="16"/>
              </w:rPr>
              <w:t>Code and Code displayName will be the same as the code unless otherwise document below</w:t>
            </w:r>
          </w:p>
          <w:p w14:paraId="03C19FB7" w14:textId="77777777" w:rsidR="00B53CE3" w:rsidRPr="00DB16DE" w:rsidRDefault="00B53CE3" w:rsidP="00B53CE3">
            <w:pPr>
              <w:rPr>
                <w:rFonts w:asciiTheme="minorHAnsi" w:hAnsiTheme="minorHAnsi" w:cstheme="minorHAnsi"/>
                <w:b/>
                <w:bCs/>
                <w:color w:val="FF0000"/>
                <w:sz w:val="16"/>
                <w:szCs w:val="16"/>
              </w:rPr>
            </w:pPr>
            <w:r w:rsidRPr="00DB16DE">
              <w:rPr>
                <w:rFonts w:asciiTheme="minorHAnsi" w:hAnsiTheme="minorHAnsi" w:cstheme="minorHAnsi"/>
                <w:b/>
                <w:bCs/>
                <w:color w:val="FF0000"/>
                <w:sz w:val="16"/>
                <w:szCs w:val="16"/>
              </w:rPr>
              <w:t>Pending</w:t>
            </w:r>
            <w:r w:rsidRPr="00DB16DE">
              <w:rPr>
                <w:rFonts w:asciiTheme="minorHAnsi" w:hAnsiTheme="minorHAnsi" w:cstheme="minorHAnsi"/>
                <w:b/>
                <w:bCs/>
                <w:color w:val="FF0000"/>
                <w:sz w:val="16"/>
                <w:szCs w:val="16"/>
              </w:rPr>
              <w:br/>
            </w:r>
            <w:r w:rsidRPr="00DB16DE">
              <w:rPr>
                <w:rFonts w:asciiTheme="minorHAnsi" w:hAnsiTheme="minorHAnsi" w:cstheme="minorHAnsi"/>
                <w:color w:val="FF0000"/>
                <w:sz w:val="16"/>
                <w:szCs w:val="16"/>
              </w:rPr>
              <w:t xml:space="preserve">Caregiver displayName = </w:t>
            </w:r>
            <w:r w:rsidRPr="00DB16DE">
              <w:rPr>
                <w:rFonts w:asciiTheme="minorHAnsi" w:hAnsiTheme="minorHAnsi" w:cstheme="minorHAnsi"/>
                <w:b/>
                <w:bCs/>
                <w:color w:val="FF0000"/>
                <w:sz w:val="16"/>
                <w:szCs w:val="16"/>
              </w:rPr>
              <w:t>In Process</w:t>
            </w:r>
          </w:p>
          <w:p w14:paraId="3618EE32" w14:textId="77777777" w:rsidR="00B53CE3" w:rsidRPr="00DB16DE" w:rsidRDefault="00B53CE3" w:rsidP="00B53CE3">
            <w:pPr>
              <w:rPr>
                <w:rFonts w:asciiTheme="minorHAnsi" w:hAnsiTheme="minorHAnsi" w:cstheme="minorHAnsi"/>
                <w:color w:val="FF0000"/>
                <w:sz w:val="16"/>
                <w:szCs w:val="16"/>
              </w:rPr>
            </w:pPr>
          </w:p>
          <w:p w14:paraId="7576CF46" w14:textId="77777777" w:rsidR="00B53CE3" w:rsidRPr="00DB16DE" w:rsidRDefault="00B53CE3" w:rsidP="00B53CE3">
            <w:pPr>
              <w:rPr>
                <w:rFonts w:asciiTheme="minorHAnsi" w:hAnsiTheme="minorHAnsi" w:cstheme="minorHAnsi"/>
                <w:color w:val="FF0000"/>
                <w:sz w:val="16"/>
                <w:szCs w:val="16"/>
              </w:rPr>
            </w:pPr>
            <w:r w:rsidRPr="00DB16DE">
              <w:rPr>
                <w:rFonts w:asciiTheme="minorHAnsi" w:hAnsiTheme="minorHAnsi" w:cstheme="minorHAnsi"/>
                <w:b/>
                <w:bCs/>
                <w:color w:val="FF0000"/>
                <w:sz w:val="16"/>
                <w:szCs w:val="16"/>
              </w:rPr>
              <w:t>Active</w:t>
            </w:r>
            <w:r w:rsidRPr="00DB16DE">
              <w:rPr>
                <w:rFonts w:asciiTheme="minorHAnsi" w:hAnsiTheme="minorHAnsi" w:cstheme="minorHAnsi"/>
                <w:color w:val="FF0000"/>
                <w:sz w:val="16"/>
                <w:szCs w:val="16"/>
              </w:rPr>
              <w:br/>
              <w:t xml:space="preserve">  Caregiver displayName = </w:t>
            </w:r>
            <w:r w:rsidRPr="00DB16DE">
              <w:rPr>
                <w:rFonts w:asciiTheme="minorHAnsi" w:hAnsiTheme="minorHAnsi" w:cstheme="minorHAnsi"/>
                <w:b/>
                <w:bCs/>
                <w:color w:val="FF0000"/>
                <w:sz w:val="16"/>
                <w:szCs w:val="16"/>
              </w:rPr>
              <w:t>Approved</w:t>
            </w:r>
          </w:p>
          <w:p w14:paraId="69FAABD6" w14:textId="77777777" w:rsidR="00B53CE3" w:rsidRPr="00DB16DE" w:rsidRDefault="00B53CE3" w:rsidP="00B53CE3">
            <w:pPr>
              <w:rPr>
                <w:rFonts w:asciiTheme="minorHAnsi" w:hAnsiTheme="minorHAnsi" w:cstheme="minorHAnsi"/>
                <w:color w:val="FF0000"/>
                <w:sz w:val="16"/>
                <w:szCs w:val="16"/>
              </w:rPr>
            </w:pPr>
          </w:p>
          <w:p w14:paraId="509F10E0" w14:textId="77777777" w:rsidR="00B53CE3" w:rsidRPr="00DB16DE" w:rsidRDefault="00B53CE3" w:rsidP="00B53CE3">
            <w:pPr>
              <w:rPr>
                <w:rFonts w:asciiTheme="minorHAnsi" w:hAnsiTheme="minorHAnsi" w:cstheme="minorHAnsi"/>
                <w:b/>
                <w:bCs/>
                <w:color w:val="FF0000"/>
                <w:sz w:val="16"/>
                <w:szCs w:val="16"/>
              </w:rPr>
            </w:pPr>
            <w:r w:rsidRPr="00DB16DE">
              <w:rPr>
                <w:rFonts w:asciiTheme="minorHAnsi" w:hAnsiTheme="minorHAnsi" w:cstheme="minorHAnsi"/>
                <w:b/>
                <w:bCs/>
                <w:color w:val="FF0000"/>
                <w:sz w:val="16"/>
                <w:szCs w:val="16"/>
              </w:rPr>
              <w:t>Inactive</w:t>
            </w:r>
          </w:p>
          <w:p w14:paraId="01573CF1" w14:textId="77777777" w:rsidR="00B53CE3" w:rsidRPr="00DB16DE" w:rsidRDefault="00B53CE3" w:rsidP="00B53CE3">
            <w:pPr>
              <w:rPr>
                <w:rFonts w:asciiTheme="minorHAnsi" w:hAnsiTheme="minorHAnsi" w:cstheme="minorHAnsi"/>
                <w:color w:val="FF0000"/>
                <w:sz w:val="16"/>
                <w:szCs w:val="16"/>
              </w:rPr>
            </w:pPr>
            <w:r w:rsidRPr="00DB16DE">
              <w:rPr>
                <w:rFonts w:asciiTheme="minorHAnsi" w:hAnsiTheme="minorHAnsi" w:cstheme="minorHAnsi"/>
                <w:color w:val="FF0000"/>
                <w:sz w:val="16"/>
                <w:szCs w:val="16"/>
              </w:rPr>
              <w:t xml:space="preserve">Caregiver displayName = </w:t>
            </w:r>
            <w:r w:rsidRPr="00DB16DE">
              <w:rPr>
                <w:rFonts w:asciiTheme="minorHAnsi" w:hAnsiTheme="minorHAnsi" w:cstheme="minorHAnsi"/>
                <w:b/>
                <w:bCs/>
                <w:color w:val="FF0000"/>
                <w:sz w:val="16"/>
                <w:szCs w:val="16"/>
              </w:rPr>
              <w:t>Revoked</w:t>
            </w:r>
          </w:p>
          <w:p w14:paraId="0AC99BAE" w14:textId="77777777" w:rsidR="00B53CE3" w:rsidRPr="00DB16DE" w:rsidRDefault="00B53CE3" w:rsidP="00B53CE3">
            <w:pPr>
              <w:rPr>
                <w:rFonts w:asciiTheme="minorHAnsi" w:hAnsiTheme="minorHAnsi" w:cstheme="minorHAnsi"/>
                <w:color w:val="FF0000"/>
                <w:sz w:val="16"/>
                <w:szCs w:val="16"/>
              </w:rPr>
            </w:pPr>
          </w:p>
          <w:p w14:paraId="7366298B" w14:textId="77777777" w:rsidR="00B53CE3" w:rsidRPr="00DB16DE" w:rsidRDefault="00B53CE3" w:rsidP="00B53CE3">
            <w:pPr>
              <w:rPr>
                <w:rFonts w:asciiTheme="minorHAnsi" w:hAnsiTheme="minorHAnsi" w:cstheme="minorHAnsi"/>
                <w:color w:val="FF0000"/>
                <w:sz w:val="16"/>
                <w:szCs w:val="16"/>
              </w:rPr>
            </w:pPr>
            <w:r w:rsidRPr="00DB16DE">
              <w:rPr>
                <w:rFonts w:asciiTheme="minorHAnsi" w:hAnsiTheme="minorHAnsi" w:cstheme="minorHAnsi"/>
                <w:b/>
                <w:bCs/>
                <w:color w:val="FF0000"/>
                <w:sz w:val="16"/>
                <w:szCs w:val="16"/>
              </w:rPr>
              <w:t>Decline</w:t>
            </w:r>
            <w:r w:rsidRPr="00DB16DE">
              <w:rPr>
                <w:rFonts w:asciiTheme="minorHAnsi" w:hAnsiTheme="minorHAnsi" w:cstheme="minorHAnsi"/>
                <w:color w:val="FF0000"/>
                <w:sz w:val="16"/>
                <w:szCs w:val="16"/>
              </w:rPr>
              <w:br/>
              <w:t xml:space="preserve">Caregiver displayName </w:t>
            </w:r>
            <w:proofErr w:type="gramStart"/>
            <w:r w:rsidRPr="00DB16DE">
              <w:rPr>
                <w:rFonts w:asciiTheme="minorHAnsi" w:hAnsiTheme="minorHAnsi" w:cstheme="minorHAnsi"/>
                <w:color w:val="FF0000"/>
                <w:sz w:val="16"/>
                <w:szCs w:val="16"/>
              </w:rPr>
              <w:t>=  </w:t>
            </w:r>
            <w:r w:rsidRPr="00DB16DE">
              <w:rPr>
                <w:rFonts w:asciiTheme="minorHAnsi" w:hAnsiTheme="minorHAnsi" w:cstheme="minorHAnsi"/>
                <w:b/>
                <w:bCs/>
                <w:color w:val="FF0000"/>
                <w:sz w:val="16"/>
                <w:szCs w:val="16"/>
              </w:rPr>
              <w:t>Denied</w:t>
            </w:r>
            <w:proofErr w:type="gramEnd"/>
          </w:p>
          <w:p w14:paraId="31549BD7" w14:textId="77777777" w:rsidR="00B53CE3" w:rsidRPr="00DB16DE" w:rsidRDefault="00B53CE3" w:rsidP="00B53CE3">
            <w:pPr>
              <w:pStyle w:val="BodyText"/>
              <w:ind w:left="0"/>
              <w:rPr>
                <w:rFonts w:asciiTheme="minorHAnsi" w:hAnsiTheme="minorHAnsi" w:cstheme="minorHAnsi"/>
                <w:b/>
                <w:bCs/>
                <w:color w:val="FF0000"/>
                <w:sz w:val="16"/>
                <w:szCs w:val="16"/>
              </w:rPr>
            </w:pPr>
          </w:p>
          <w:p w14:paraId="15EB5D5A" w14:textId="77777777" w:rsidR="00B53CE3" w:rsidRPr="00DB16DE" w:rsidRDefault="00B53CE3" w:rsidP="00B53CE3">
            <w:pPr>
              <w:pStyle w:val="BodyText"/>
              <w:ind w:left="0"/>
              <w:rPr>
                <w:rFonts w:asciiTheme="minorHAnsi" w:hAnsiTheme="minorHAnsi" w:cstheme="minorHAnsi"/>
                <w:b/>
                <w:bCs/>
                <w:color w:val="FF0000"/>
                <w:sz w:val="16"/>
                <w:szCs w:val="16"/>
              </w:rPr>
            </w:pPr>
            <w:r w:rsidRPr="00DB16DE">
              <w:rPr>
                <w:rFonts w:asciiTheme="minorHAnsi" w:hAnsiTheme="minorHAnsi" w:cstheme="minorHAnsi"/>
                <w:b/>
                <w:bCs/>
                <w:color w:val="FF0000"/>
                <w:sz w:val="16"/>
                <w:szCs w:val="16"/>
              </w:rPr>
              <w:t>Terminacted</w:t>
            </w:r>
          </w:p>
          <w:p w14:paraId="0168FBCC" w14:textId="77777777" w:rsidR="00B53CE3" w:rsidRPr="00DB16DE" w:rsidRDefault="00B53CE3" w:rsidP="00B53CE3">
            <w:pPr>
              <w:pStyle w:val="BodyText"/>
              <w:ind w:left="0"/>
              <w:rPr>
                <w:rFonts w:asciiTheme="minorHAnsi" w:hAnsiTheme="minorHAnsi" w:cstheme="minorHAnsi"/>
                <w:color w:val="FF0000"/>
                <w:sz w:val="16"/>
                <w:szCs w:val="16"/>
              </w:rPr>
            </w:pPr>
            <w:r w:rsidRPr="00DB16DE">
              <w:rPr>
                <w:rFonts w:asciiTheme="minorHAnsi" w:hAnsiTheme="minorHAnsi" w:cstheme="minorHAnsi"/>
                <w:color w:val="FF0000"/>
                <w:sz w:val="16"/>
                <w:szCs w:val="16"/>
              </w:rPr>
              <w:t xml:space="preserve">Caregiver displayName = </w:t>
            </w:r>
            <w:r w:rsidRPr="00DB16DE">
              <w:rPr>
                <w:rFonts w:asciiTheme="minorHAnsi" w:hAnsiTheme="minorHAnsi" w:cstheme="minorHAnsi"/>
                <w:b/>
                <w:bCs/>
                <w:color w:val="FF0000"/>
                <w:sz w:val="16"/>
                <w:szCs w:val="16"/>
              </w:rPr>
              <w:t>Benefit End Date</w:t>
            </w:r>
          </w:p>
        </w:tc>
      </w:tr>
      <w:bookmarkEnd w:id="138"/>
      <w:tr w:rsidR="00B53CE3" w:rsidRPr="00205195" w14:paraId="2193A732" w14:textId="77777777" w:rsidTr="00B53CE3">
        <w:trPr>
          <w:trHeight w:val="1365"/>
        </w:trPr>
        <w:tc>
          <w:tcPr>
            <w:tcW w:w="2340" w:type="dxa"/>
            <w:shd w:val="clear" w:color="auto" w:fill="auto"/>
          </w:tcPr>
          <w:p w14:paraId="48AA2698" w14:textId="77777777" w:rsidR="00B53CE3" w:rsidRDefault="00B53CE3" w:rsidP="00B53CE3">
            <w:pPr>
              <w:rPr>
                <w:sz w:val="16"/>
                <w:szCs w:val="16"/>
              </w:rPr>
            </w:pPr>
            <w:r>
              <w:rPr>
                <w:sz w:val="16"/>
                <w:szCs w:val="16"/>
              </w:rPr>
              <w:t>//controlActProcess/subject/registrationEvent/subject1/patient//providerOrganization</w:t>
            </w:r>
          </w:p>
        </w:tc>
        <w:tc>
          <w:tcPr>
            <w:tcW w:w="1540" w:type="dxa"/>
            <w:shd w:val="clear" w:color="auto" w:fill="auto"/>
          </w:tcPr>
          <w:p w14:paraId="42977C0F" w14:textId="77777777" w:rsidR="00B53CE3" w:rsidRDefault="00B53CE3" w:rsidP="00B53CE3">
            <w:r w:rsidRPr="00D1199F">
              <w:rPr>
                <w:sz w:val="16"/>
                <w:szCs w:val="16"/>
              </w:rPr>
              <w:t>Add Person</w:t>
            </w:r>
          </w:p>
        </w:tc>
        <w:tc>
          <w:tcPr>
            <w:tcW w:w="710" w:type="dxa"/>
            <w:shd w:val="clear" w:color="auto" w:fill="auto"/>
          </w:tcPr>
          <w:p w14:paraId="487F1DB8" w14:textId="77777777" w:rsidR="00B53CE3" w:rsidRDefault="00B53CE3" w:rsidP="00B53CE3">
            <w:pPr>
              <w:jc w:val="center"/>
              <w:rPr>
                <w:sz w:val="16"/>
                <w:szCs w:val="16"/>
              </w:rPr>
            </w:pPr>
            <w:r>
              <w:rPr>
                <w:sz w:val="16"/>
                <w:szCs w:val="16"/>
              </w:rPr>
              <w:t>1..1</w:t>
            </w:r>
          </w:p>
        </w:tc>
        <w:tc>
          <w:tcPr>
            <w:tcW w:w="990" w:type="dxa"/>
            <w:shd w:val="clear" w:color="auto" w:fill="auto"/>
          </w:tcPr>
          <w:p w14:paraId="4FA4069E" w14:textId="77777777" w:rsidR="00B53CE3" w:rsidRDefault="00B53CE3" w:rsidP="00B53CE3">
            <w:pPr>
              <w:jc w:val="center"/>
              <w:rPr>
                <w:sz w:val="16"/>
                <w:szCs w:val="16"/>
              </w:rPr>
            </w:pPr>
          </w:p>
        </w:tc>
        <w:tc>
          <w:tcPr>
            <w:tcW w:w="692" w:type="dxa"/>
            <w:shd w:val="clear" w:color="auto" w:fill="auto"/>
          </w:tcPr>
          <w:p w14:paraId="629EAF04" w14:textId="77777777" w:rsidR="00B53CE3" w:rsidRPr="00205195" w:rsidRDefault="00B53CE3" w:rsidP="00B53CE3">
            <w:pPr>
              <w:jc w:val="center"/>
              <w:rPr>
                <w:sz w:val="16"/>
                <w:szCs w:val="16"/>
              </w:rPr>
            </w:pPr>
          </w:p>
        </w:tc>
        <w:tc>
          <w:tcPr>
            <w:tcW w:w="2368" w:type="dxa"/>
            <w:shd w:val="clear" w:color="auto" w:fill="auto"/>
          </w:tcPr>
          <w:p w14:paraId="7CAD2190" w14:textId="77777777" w:rsidR="00B53CE3" w:rsidRPr="00033121" w:rsidRDefault="00B53CE3" w:rsidP="00B53CE3">
            <w:pPr>
              <w:pStyle w:val="Default"/>
              <w:spacing w:before="40" w:after="40"/>
              <w:rPr>
                <w:b/>
                <w:sz w:val="16"/>
                <w:szCs w:val="16"/>
              </w:rPr>
            </w:pPr>
            <w:r w:rsidRPr="00033121">
              <w:rPr>
                <w:b/>
                <w:sz w:val="16"/>
                <w:szCs w:val="16"/>
              </w:rPr>
              <w:t>Attributes:</w:t>
            </w:r>
          </w:p>
          <w:p w14:paraId="18ED8DD9" w14:textId="77777777" w:rsidR="00B53CE3" w:rsidRDefault="00B53CE3" w:rsidP="00B53CE3">
            <w:pPr>
              <w:pStyle w:val="Default"/>
              <w:spacing w:before="40" w:after="40"/>
              <w:rPr>
                <w:sz w:val="16"/>
                <w:szCs w:val="16"/>
              </w:rPr>
            </w:pPr>
            <w:r>
              <w:rPr>
                <w:sz w:val="16"/>
                <w:szCs w:val="16"/>
              </w:rPr>
              <w:t>@nullFlavor (optional)</w:t>
            </w:r>
          </w:p>
          <w:p w14:paraId="6C676D1C" w14:textId="77777777" w:rsidR="00B53CE3" w:rsidRDefault="00B53CE3" w:rsidP="00B53CE3">
            <w:pPr>
              <w:pStyle w:val="Default"/>
              <w:spacing w:before="40" w:after="40"/>
              <w:rPr>
                <w:sz w:val="16"/>
                <w:szCs w:val="16"/>
              </w:rPr>
            </w:pPr>
            <w:r>
              <w:rPr>
                <w:sz w:val="16"/>
                <w:szCs w:val="16"/>
              </w:rPr>
              <w:t>@classCode (required)</w:t>
            </w:r>
          </w:p>
          <w:p w14:paraId="56D1BC9D" w14:textId="77777777" w:rsidR="00B53CE3" w:rsidRDefault="00B53CE3" w:rsidP="00B53CE3">
            <w:pPr>
              <w:pStyle w:val="Default"/>
              <w:spacing w:before="40" w:after="40"/>
              <w:rPr>
                <w:sz w:val="16"/>
                <w:szCs w:val="16"/>
              </w:rPr>
            </w:pPr>
            <w:r>
              <w:rPr>
                <w:sz w:val="16"/>
                <w:szCs w:val="16"/>
              </w:rPr>
              <w:t>@determinerCode (required fixed)</w:t>
            </w:r>
          </w:p>
        </w:tc>
        <w:tc>
          <w:tcPr>
            <w:tcW w:w="2700" w:type="dxa"/>
            <w:shd w:val="clear" w:color="auto" w:fill="auto"/>
          </w:tcPr>
          <w:p w14:paraId="473DAD2C" w14:textId="77777777" w:rsidR="00B53CE3" w:rsidRDefault="00B53CE3" w:rsidP="00B53CE3">
            <w:pPr>
              <w:pStyle w:val="BodyText"/>
              <w:ind w:left="0"/>
              <w:rPr>
                <w:sz w:val="16"/>
                <w:szCs w:val="16"/>
              </w:rPr>
            </w:pPr>
            <w:r w:rsidRPr="009B0397">
              <w:rPr>
                <w:sz w:val="16"/>
                <w:szCs w:val="16"/>
              </w:rPr>
              <w:t xml:space="preserve">The Patient class is scoped by the provider organization where this person is a patient. The HL7 definition of the CMET requires that the provider organization needs to be identified by an id attribute, and at least one of address, telecommunications address, or contact person to be present. The id </w:t>
            </w:r>
            <w:r w:rsidRPr="009B0397">
              <w:rPr>
                <w:sz w:val="16"/>
                <w:szCs w:val="16"/>
              </w:rPr>
              <w:lastRenderedPageBreak/>
              <w:t>attribute SHALL have only a root, expressed as an ISO OID.</w:t>
            </w:r>
          </w:p>
          <w:p w14:paraId="24295E88" w14:textId="77777777" w:rsidR="00B53CE3" w:rsidRDefault="00B53CE3" w:rsidP="00B53CE3">
            <w:pPr>
              <w:pStyle w:val="BodyText"/>
              <w:ind w:left="0"/>
              <w:rPr>
                <w:rFonts w:ascii="Calibri" w:hAnsi="Calibri"/>
                <w:sz w:val="16"/>
                <w:szCs w:val="16"/>
              </w:rPr>
            </w:pPr>
          </w:p>
          <w:p w14:paraId="621C504F" w14:textId="77777777" w:rsidR="00B53CE3" w:rsidRDefault="00B53CE3" w:rsidP="00B53CE3">
            <w:pPr>
              <w:pStyle w:val="BodyText"/>
              <w:ind w:left="0"/>
              <w:rPr>
                <w:rFonts w:ascii="Calibri" w:hAnsi="Calibri"/>
                <w:sz w:val="16"/>
                <w:szCs w:val="16"/>
              </w:rPr>
            </w:pPr>
            <w:r>
              <w:rPr>
                <w:rFonts w:ascii="Calibri" w:hAnsi="Calibri"/>
                <w:sz w:val="16"/>
                <w:szCs w:val="16"/>
              </w:rPr>
              <w:t>classCode = "ORG"</w:t>
            </w:r>
          </w:p>
          <w:p w14:paraId="7341DCC9" w14:textId="77777777" w:rsidR="00B53CE3" w:rsidRDefault="00B53CE3" w:rsidP="00B53CE3">
            <w:pPr>
              <w:pStyle w:val="BodyText"/>
              <w:ind w:left="0"/>
              <w:rPr>
                <w:rFonts w:ascii="Calibri" w:hAnsi="Calibri"/>
                <w:sz w:val="16"/>
                <w:szCs w:val="16"/>
              </w:rPr>
            </w:pPr>
            <w:r>
              <w:rPr>
                <w:rFonts w:ascii="Calibri" w:hAnsi="Calibri"/>
                <w:sz w:val="16"/>
                <w:szCs w:val="16"/>
              </w:rPr>
              <w:t>determinerCode = "INSTANCE"</w:t>
            </w:r>
          </w:p>
          <w:p w14:paraId="40BFEF0D" w14:textId="77777777" w:rsidR="00B53CE3" w:rsidRDefault="00B53CE3" w:rsidP="00B53CE3">
            <w:pPr>
              <w:pStyle w:val="BodyText"/>
              <w:ind w:left="0"/>
              <w:rPr>
                <w:rFonts w:ascii="Calibri" w:hAnsi="Calibri"/>
                <w:sz w:val="16"/>
                <w:szCs w:val="16"/>
              </w:rPr>
            </w:pPr>
          </w:p>
          <w:p w14:paraId="1E428C15" w14:textId="77777777" w:rsidR="00B53CE3" w:rsidRDefault="00B53CE3" w:rsidP="00B53CE3">
            <w:pPr>
              <w:pStyle w:val="BodyText"/>
              <w:ind w:left="0"/>
              <w:rPr>
                <w:rFonts w:ascii="Calibri" w:hAnsi="Calibri"/>
                <w:sz w:val="16"/>
                <w:szCs w:val="16"/>
              </w:rPr>
            </w:pPr>
            <w:r>
              <w:rPr>
                <w:rFonts w:ascii="Calibri" w:hAnsi="Calibri"/>
                <w:sz w:val="16"/>
                <w:szCs w:val="16"/>
              </w:rPr>
              <w:t>Example:</w:t>
            </w:r>
          </w:p>
          <w:p w14:paraId="7A04CA9B" w14:textId="77777777" w:rsidR="00B53CE3" w:rsidRPr="00FA610C" w:rsidRDefault="00B53CE3" w:rsidP="00B53CE3">
            <w:pPr>
              <w:rPr>
                <w:rFonts w:ascii="Calibri" w:hAnsi="Calibri" w:cs="Arial"/>
                <w:sz w:val="16"/>
                <w:szCs w:val="16"/>
              </w:rPr>
            </w:pPr>
            <w:r w:rsidRPr="00FA610C">
              <w:rPr>
                <w:rFonts w:ascii="Calibri" w:hAnsi="Calibri" w:cs="Arial"/>
                <w:sz w:val="16"/>
                <w:szCs w:val="16"/>
              </w:rPr>
              <w:t>&lt;providerOrganization classCode="ORG" determinerCode="INSTANCE"&gt;</w:t>
            </w:r>
          </w:p>
          <w:p w14:paraId="24DD995E" w14:textId="77777777" w:rsidR="00B53CE3" w:rsidRDefault="00B53CE3" w:rsidP="00B53CE3">
            <w:pPr>
              <w:rPr>
                <w:rFonts w:ascii="Calibri" w:hAnsi="Calibri" w:cs="Arial"/>
                <w:sz w:val="16"/>
                <w:szCs w:val="16"/>
              </w:rPr>
            </w:pPr>
            <w:r w:rsidRPr="00FA610C">
              <w:rPr>
                <w:rFonts w:ascii="Calibri" w:hAnsi="Calibri" w:cs="Arial"/>
                <w:sz w:val="16"/>
                <w:szCs w:val="16"/>
              </w:rPr>
              <w:t xml:space="preserve">                            &lt;id root="</w:t>
            </w:r>
            <w:r w:rsidRPr="000B37AF">
              <w:rPr>
                <w:rFonts w:ascii="Calibri" w:hAnsi="Calibri" w:cs="Arial"/>
                <w:sz w:val="16"/>
                <w:szCs w:val="16"/>
              </w:rPr>
              <w:t>2.16.840.1.113883.4.349</w:t>
            </w:r>
            <w:r>
              <w:rPr>
                <w:rFonts w:ascii="Calibri" w:hAnsi="Calibri" w:cs="Arial"/>
                <w:sz w:val="16"/>
                <w:szCs w:val="16"/>
              </w:rPr>
              <w:t xml:space="preserve">" </w:t>
            </w:r>
          </w:p>
          <w:p w14:paraId="645164C4" w14:textId="77777777" w:rsidR="00B53CE3" w:rsidRDefault="00B53CE3" w:rsidP="00B53CE3">
            <w:pPr>
              <w:pStyle w:val="BodyText"/>
              <w:ind w:left="0"/>
              <w:rPr>
                <w:rFonts w:ascii="Calibri" w:hAnsi="Calibri"/>
                <w:sz w:val="16"/>
                <w:szCs w:val="16"/>
              </w:rPr>
            </w:pPr>
            <w:r w:rsidRPr="00E05C27">
              <w:rPr>
                <w:rFonts w:ascii="Calibri" w:hAnsi="Calibri" w:cs="Arial"/>
                <w:sz w:val="18"/>
                <w:szCs w:val="18"/>
              </w:rPr>
              <w:t xml:space="preserve">                        &lt;/providerOrganization&gt;</w:t>
            </w:r>
          </w:p>
        </w:tc>
      </w:tr>
      <w:tr w:rsidR="00B53CE3" w:rsidRPr="00205195" w14:paraId="5C477CF7" w14:textId="77777777" w:rsidTr="00B53CE3">
        <w:trPr>
          <w:trHeight w:val="1365"/>
        </w:trPr>
        <w:tc>
          <w:tcPr>
            <w:tcW w:w="2340" w:type="dxa"/>
            <w:shd w:val="clear" w:color="auto" w:fill="auto"/>
          </w:tcPr>
          <w:p w14:paraId="3881E389" w14:textId="77777777" w:rsidR="00B53CE3" w:rsidRDefault="00B53CE3" w:rsidP="00B53CE3">
            <w:pPr>
              <w:rPr>
                <w:sz w:val="16"/>
                <w:szCs w:val="16"/>
              </w:rPr>
            </w:pPr>
            <w:r>
              <w:rPr>
                <w:sz w:val="16"/>
                <w:szCs w:val="16"/>
              </w:rPr>
              <w:lastRenderedPageBreak/>
              <w:t>//controlActProcess/subject/registrationEvent/subject1/patient//providerOrganization/id</w:t>
            </w:r>
          </w:p>
        </w:tc>
        <w:tc>
          <w:tcPr>
            <w:tcW w:w="1540" w:type="dxa"/>
            <w:shd w:val="clear" w:color="auto" w:fill="auto"/>
          </w:tcPr>
          <w:p w14:paraId="6A02C55A" w14:textId="77777777" w:rsidR="00B53CE3" w:rsidRDefault="00B53CE3" w:rsidP="00B53CE3">
            <w:r w:rsidRPr="00D1199F">
              <w:rPr>
                <w:sz w:val="16"/>
                <w:szCs w:val="16"/>
              </w:rPr>
              <w:t>Add Person</w:t>
            </w:r>
          </w:p>
        </w:tc>
        <w:tc>
          <w:tcPr>
            <w:tcW w:w="710" w:type="dxa"/>
            <w:shd w:val="clear" w:color="auto" w:fill="auto"/>
          </w:tcPr>
          <w:p w14:paraId="0759EB96" w14:textId="77777777" w:rsidR="00B53CE3" w:rsidRDefault="00B53CE3" w:rsidP="00B53CE3">
            <w:pPr>
              <w:jc w:val="center"/>
              <w:rPr>
                <w:sz w:val="16"/>
                <w:szCs w:val="16"/>
              </w:rPr>
            </w:pPr>
            <w:proofErr w:type="gramStart"/>
            <w:r>
              <w:rPr>
                <w:sz w:val="16"/>
                <w:szCs w:val="16"/>
              </w:rPr>
              <w:t>1..*</w:t>
            </w:r>
            <w:proofErr w:type="gramEnd"/>
          </w:p>
        </w:tc>
        <w:tc>
          <w:tcPr>
            <w:tcW w:w="990" w:type="dxa"/>
            <w:shd w:val="clear" w:color="auto" w:fill="auto"/>
          </w:tcPr>
          <w:p w14:paraId="1FAF7D76" w14:textId="77777777" w:rsidR="00B53CE3" w:rsidRDefault="00B53CE3" w:rsidP="00B53CE3">
            <w:pPr>
              <w:jc w:val="center"/>
              <w:rPr>
                <w:sz w:val="16"/>
                <w:szCs w:val="16"/>
              </w:rPr>
            </w:pPr>
            <w:r>
              <w:rPr>
                <w:sz w:val="16"/>
                <w:szCs w:val="16"/>
              </w:rPr>
              <w:t>II</w:t>
            </w:r>
          </w:p>
        </w:tc>
        <w:tc>
          <w:tcPr>
            <w:tcW w:w="692" w:type="dxa"/>
            <w:shd w:val="clear" w:color="auto" w:fill="auto"/>
          </w:tcPr>
          <w:p w14:paraId="2A6CD28A" w14:textId="77777777" w:rsidR="00B53CE3" w:rsidRPr="00205195" w:rsidRDefault="00B53CE3" w:rsidP="00B53CE3">
            <w:pPr>
              <w:jc w:val="center"/>
              <w:rPr>
                <w:sz w:val="16"/>
                <w:szCs w:val="16"/>
              </w:rPr>
            </w:pPr>
          </w:p>
        </w:tc>
        <w:tc>
          <w:tcPr>
            <w:tcW w:w="2368" w:type="dxa"/>
            <w:shd w:val="clear" w:color="auto" w:fill="auto"/>
          </w:tcPr>
          <w:p w14:paraId="2BD5B43A" w14:textId="77777777" w:rsidR="00B53CE3" w:rsidRDefault="00B53CE3" w:rsidP="00B53CE3">
            <w:pPr>
              <w:pStyle w:val="Default"/>
              <w:spacing w:before="40" w:after="40"/>
              <w:rPr>
                <w:sz w:val="16"/>
                <w:szCs w:val="16"/>
              </w:rPr>
            </w:pPr>
            <w:r>
              <w:rPr>
                <w:sz w:val="16"/>
                <w:szCs w:val="16"/>
              </w:rPr>
              <w:t>Root (required) + extension (optional)</w:t>
            </w:r>
          </w:p>
        </w:tc>
        <w:tc>
          <w:tcPr>
            <w:tcW w:w="2700" w:type="dxa"/>
            <w:shd w:val="clear" w:color="auto" w:fill="auto"/>
          </w:tcPr>
          <w:p w14:paraId="406FE279" w14:textId="77777777" w:rsidR="00B53CE3" w:rsidRDefault="00B53CE3" w:rsidP="00B53CE3">
            <w:pPr>
              <w:pStyle w:val="BodyText"/>
              <w:ind w:left="0"/>
              <w:rPr>
                <w:rFonts w:ascii="Calibri" w:hAnsi="Calibri"/>
                <w:sz w:val="16"/>
                <w:szCs w:val="16"/>
              </w:rPr>
            </w:pPr>
            <w:r>
              <w:rPr>
                <w:rFonts w:ascii="Calibri" w:hAnsi="Calibri"/>
                <w:sz w:val="16"/>
                <w:szCs w:val="16"/>
              </w:rPr>
              <w:t>This element is where you would provide the physical location of the event.  For example, VistA and/or CHCS MTF location.</w:t>
            </w:r>
          </w:p>
          <w:p w14:paraId="1F5007C9" w14:textId="77777777" w:rsidR="00B53CE3" w:rsidRDefault="00B53CE3" w:rsidP="00B53CE3">
            <w:pPr>
              <w:pStyle w:val="BodyText"/>
              <w:ind w:left="0"/>
              <w:rPr>
                <w:rFonts w:ascii="Calibri" w:hAnsi="Calibri"/>
                <w:sz w:val="16"/>
                <w:szCs w:val="16"/>
              </w:rPr>
            </w:pPr>
          </w:p>
        </w:tc>
      </w:tr>
      <w:tr w:rsidR="00B53CE3" w:rsidRPr="00205195" w14:paraId="5D8C76BD" w14:textId="77777777" w:rsidTr="00B53CE3">
        <w:trPr>
          <w:trHeight w:val="1365"/>
        </w:trPr>
        <w:tc>
          <w:tcPr>
            <w:tcW w:w="2340" w:type="dxa"/>
            <w:shd w:val="clear" w:color="auto" w:fill="auto"/>
          </w:tcPr>
          <w:p w14:paraId="3D91EC7E" w14:textId="77777777" w:rsidR="00B53CE3" w:rsidRDefault="00B53CE3" w:rsidP="00B53CE3">
            <w:pPr>
              <w:rPr>
                <w:sz w:val="16"/>
                <w:szCs w:val="16"/>
              </w:rPr>
            </w:pPr>
            <w:r>
              <w:rPr>
                <w:sz w:val="16"/>
                <w:szCs w:val="16"/>
              </w:rPr>
              <w:t>//controlActProcess/subject/registrationEvent/custodian/typeCode</w:t>
            </w:r>
          </w:p>
        </w:tc>
        <w:tc>
          <w:tcPr>
            <w:tcW w:w="1540" w:type="dxa"/>
            <w:shd w:val="clear" w:color="auto" w:fill="auto"/>
          </w:tcPr>
          <w:p w14:paraId="222A72AB" w14:textId="77777777" w:rsidR="00B53CE3" w:rsidRDefault="00B53CE3" w:rsidP="00B53CE3">
            <w:r w:rsidRPr="00D1199F">
              <w:rPr>
                <w:sz w:val="16"/>
                <w:szCs w:val="16"/>
              </w:rPr>
              <w:t>Add Person</w:t>
            </w:r>
          </w:p>
        </w:tc>
        <w:tc>
          <w:tcPr>
            <w:tcW w:w="710" w:type="dxa"/>
            <w:shd w:val="clear" w:color="auto" w:fill="auto"/>
          </w:tcPr>
          <w:p w14:paraId="517DDC3E" w14:textId="77777777" w:rsidR="00B53CE3" w:rsidRDefault="00B53CE3" w:rsidP="00B53CE3">
            <w:pPr>
              <w:jc w:val="center"/>
              <w:rPr>
                <w:sz w:val="16"/>
                <w:szCs w:val="16"/>
              </w:rPr>
            </w:pPr>
            <w:r>
              <w:rPr>
                <w:sz w:val="16"/>
                <w:szCs w:val="16"/>
              </w:rPr>
              <w:t>1..1</w:t>
            </w:r>
          </w:p>
        </w:tc>
        <w:tc>
          <w:tcPr>
            <w:tcW w:w="990" w:type="dxa"/>
            <w:shd w:val="clear" w:color="auto" w:fill="auto"/>
          </w:tcPr>
          <w:p w14:paraId="6477135C" w14:textId="77777777" w:rsidR="00B53CE3" w:rsidRDefault="00B53CE3" w:rsidP="00B53CE3">
            <w:pPr>
              <w:jc w:val="center"/>
              <w:rPr>
                <w:sz w:val="16"/>
                <w:szCs w:val="16"/>
              </w:rPr>
            </w:pPr>
          </w:p>
        </w:tc>
        <w:tc>
          <w:tcPr>
            <w:tcW w:w="692" w:type="dxa"/>
            <w:shd w:val="clear" w:color="auto" w:fill="auto"/>
          </w:tcPr>
          <w:p w14:paraId="472E8C49" w14:textId="77777777" w:rsidR="00B53CE3" w:rsidRPr="00205195" w:rsidRDefault="00B53CE3" w:rsidP="00B53CE3">
            <w:pPr>
              <w:jc w:val="center"/>
              <w:rPr>
                <w:sz w:val="16"/>
                <w:szCs w:val="16"/>
              </w:rPr>
            </w:pPr>
          </w:p>
        </w:tc>
        <w:tc>
          <w:tcPr>
            <w:tcW w:w="2368" w:type="dxa"/>
            <w:shd w:val="clear" w:color="auto" w:fill="auto"/>
          </w:tcPr>
          <w:p w14:paraId="5FC89A85" w14:textId="77777777" w:rsidR="00B53CE3" w:rsidRPr="00632371" w:rsidRDefault="00B53CE3" w:rsidP="00B53CE3">
            <w:pPr>
              <w:rPr>
                <w:b/>
                <w:sz w:val="16"/>
                <w:szCs w:val="16"/>
              </w:rPr>
            </w:pPr>
            <w:r w:rsidRPr="00632371">
              <w:rPr>
                <w:b/>
                <w:sz w:val="16"/>
                <w:szCs w:val="16"/>
              </w:rPr>
              <w:t>Attributes:</w:t>
            </w:r>
          </w:p>
          <w:p w14:paraId="2DDCBD87" w14:textId="77777777" w:rsidR="00B53CE3" w:rsidRDefault="00B53CE3" w:rsidP="00B53CE3">
            <w:pPr>
              <w:rPr>
                <w:sz w:val="16"/>
                <w:szCs w:val="16"/>
              </w:rPr>
            </w:pPr>
            <w:r>
              <w:rPr>
                <w:sz w:val="16"/>
                <w:szCs w:val="16"/>
              </w:rPr>
              <w:t>@nullFlavor (optional) +</w:t>
            </w:r>
          </w:p>
          <w:p w14:paraId="085FBC63" w14:textId="77777777" w:rsidR="00B53CE3" w:rsidRPr="00632371" w:rsidRDefault="00B53CE3" w:rsidP="00B53CE3">
            <w:pPr>
              <w:rPr>
                <w:b/>
                <w:sz w:val="16"/>
                <w:szCs w:val="16"/>
              </w:rPr>
            </w:pPr>
            <w:r w:rsidRPr="00632371">
              <w:rPr>
                <w:b/>
                <w:sz w:val="16"/>
                <w:szCs w:val="16"/>
              </w:rPr>
              <w:t>@typeCode (required) +</w:t>
            </w:r>
          </w:p>
          <w:p w14:paraId="5BCADB5C" w14:textId="77777777" w:rsidR="00B53CE3" w:rsidRDefault="00B53CE3" w:rsidP="00B53CE3">
            <w:pPr>
              <w:rPr>
                <w:sz w:val="16"/>
                <w:szCs w:val="16"/>
              </w:rPr>
            </w:pPr>
            <w:r>
              <w:rPr>
                <w:sz w:val="16"/>
                <w:szCs w:val="16"/>
              </w:rPr>
              <w:t>@contextControlCode (optional)</w:t>
            </w:r>
          </w:p>
          <w:p w14:paraId="104E3782" w14:textId="77777777" w:rsidR="00B53CE3" w:rsidRDefault="00B53CE3" w:rsidP="00B53CE3">
            <w:pPr>
              <w:rPr>
                <w:sz w:val="16"/>
                <w:szCs w:val="16"/>
              </w:rPr>
            </w:pPr>
          </w:p>
          <w:p w14:paraId="23B43CF6" w14:textId="77777777" w:rsidR="00B53CE3" w:rsidRDefault="00B53CE3" w:rsidP="00B53CE3">
            <w:pPr>
              <w:rPr>
                <w:sz w:val="16"/>
                <w:szCs w:val="16"/>
              </w:rPr>
            </w:pPr>
          </w:p>
          <w:p w14:paraId="54936ED3" w14:textId="77777777" w:rsidR="00B53CE3" w:rsidRDefault="00B53CE3" w:rsidP="00B53CE3">
            <w:pPr>
              <w:rPr>
                <w:sz w:val="16"/>
                <w:szCs w:val="16"/>
              </w:rPr>
            </w:pPr>
          </w:p>
        </w:tc>
        <w:tc>
          <w:tcPr>
            <w:tcW w:w="2700" w:type="dxa"/>
            <w:shd w:val="clear" w:color="auto" w:fill="auto"/>
          </w:tcPr>
          <w:p w14:paraId="370F7D1A" w14:textId="77777777" w:rsidR="00B53CE3" w:rsidRDefault="00B53CE3" w:rsidP="00B53CE3">
            <w:pPr>
              <w:rPr>
                <w:sz w:val="16"/>
                <w:szCs w:val="16"/>
              </w:rPr>
            </w:pPr>
            <w:r>
              <w:rPr>
                <w:sz w:val="16"/>
                <w:szCs w:val="16"/>
              </w:rPr>
              <w:t>typeCode Default="</w:t>
            </w:r>
            <w:r w:rsidRPr="004B7066">
              <w:rPr>
                <w:b/>
                <w:sz w:val="16"/>
                <w:szCs w:val="16"/>
              </w:rPr>
              <w:t>CST</w:t>
            </w:r>
            <w:r>
              <w:rPr>
                <w:sz w:val="16"/>
                <w:szCs w:val="16"/>
              </w:rPr>
              <w:t>"</w:t>
            </w:r>
          </w:p>
          <w:p w14:paraId="683F3039" w14:textId="77777777" w:rsidR="00B53CE3" w:rsidRDefault="00B53CE3" w:rsidP="00B53CE3">
            <w:pPr>
              <w:rPr>
                <w:rFonts w:ascii="Calibri" w:hAnsi="Calibri" w:cs="Arial"/>
                <w:sz w:val="18"/>
                <w:szCs w:val="18"/>
              </w:rPr>
            </w:pPr>
            <w:r>
              <w:rPr>
                <w:rFonts w:ascii="Calibri" w:hAnsi="Calibri" w:cs="Arial"/>
                <w:sz w:val="18"/>
                <w:szCs w:val="18"/>
              </w:rPr>
              <w:t>Example:</w:t>
            </w:r>
          </w:p>
          <w:p w14:paraId="5B29FC7B" w14:textId="77777777" w:rsidR="00B53CE3" w:rsidRPr="00E05C27" w:rsidRDefault="00B53CE3" w:rsidP="00B53CE3">
            <w:pPr>
              <w:rPr>
                <w:rFonts w:ascii="Calibri" w:hAnsi="Calibri" w:cs="Arial"/>
                <w:sz w:val="18"/>
                <w:szCs w:val="18"/>
              </w:rPr>
            </w:pPr>
            <w:r w:rsidRPr="00E05C27">
              <w:rPr>
                <w:rFonts w:ascii="Calibri" w:hAnsi="Calibri" w:cs="Arial"/>
                <w:sz w:val="18"/>
                <w:szCs w:val="18"/>
              </w:rPr>
              <w:t>&lt;custodian typeCode="CST"&gt;</w:t>
            </w:r>
          </w:p>
          <w:p w14:paraId="74C7EB99" w14:textId="77777777" w:rsidR="00B53CE3" w:rsidRPr="00E05C27" w:rsidRDefault="00B53CE3" w:rsidP="00B53CE3">
            <w:pPr>
              <w:rPr>
                <w:rFonts w:ascii="Calibri" w:hAnsi="Calibri" w:cs="Arial"/>
                <w:sz w:val="18"/>
                <w:szCs w:val="18"/>
              </w:rPr>
            </w:pPr>
            <w:r w:rsidRPr="00E05C27">
              <w:rPr>
                <w:rFonts w:ascii="Calibri" w:hAnsi="Calibri" w:cs="Arial"/>
                <w:sz w:val="18"/>
                <w:szCs w:val="18"/>
              </w:rPr>
              <w:t xml:space="preserve">                    &lt;assignedEntity classCode="ASSIGNED"&gt;</w:t>
            </w:r>
          </w:p>
          <w:p w14:paraId="34A64285" w14:textId="77777777" w:rsidR="00B53CE3" w:rsidRPr="00E05C27" w:rsidRDefault="00B53CE3" w:rsidP="00B53CE3">
            <w:pPr>
              <w:rPr>
                <w:rFonts w:ascii="Calibri" w:hAnsi="Calibri" w:cs="Arial"/>
                <w:sz w:val="18"/>
                <w:szCs w:val="18"/>
              </w:rPr>
            </w:pPr>
            <w:r w:rsidRPr="00E05C27">
              <w:rPr>
                <w:rFonts w:ascii="Calibri" w:hAnsi="Calibri" w:cs="Arial"/>
                <w:sz w:val="18"/>
                <w:szCs w:val="18"/>
              </w:rPr>
              <w:t xml:space="preserve">                        &lt;id root="2.16.840.1.113883.3.933" /&gt;</w:t>
            </w:r>
          </w:p>
          <w:p w14:paraId="6952BE8F" w14:textId="77777777" w:rsidR="00B53CE3" w:rsidRPr="00E05C27" w:rsidRDefault="00B53CE3" w:rsidP="00B53CE3">
            <w:pPr>
              <w:rPr>
                <w:rFonts w:ascii="Calibri" w:hAnsi="Calibri" w:cs="Arial"/>
                <w:sz w:val="18"/>
                <w:szCs w:val="18"/>
              </w:rPr>
            </w:pPr>
            <w:r w:rsidRPr="00E05C27">
              <w:rPr>
                <w:rFonts w:ascii="Calibri" w:hAnsi="Calibri" w:cs="Arial"/>
                <w:sz w:val="18"/>
                <w:szCs w:val="18"/>
              </w:rPr>
              <w:t xml:space="preserve">                        &lt;assignedOrganization classCode="ORG" determinerCode="INSTANCE"&gt;</w:t>
            </w:r>
          </w:p>
          <w:p w14:paraId="2665506A" w14:textId="77777777" w:rsidR="00B53CE3" w:rsidRPr="00E05C27" w:rsidRDefault="00B53CE3" w:rsidP="00B53CE3">
            <w:pPr>
              <w:rPr>
                <w:rFonts w:ascii="Calibri" w:hAnsi="Calibri" w:cs="Arial"/>
                <w:sz w:val="18"/>
                <w:szCs w:val="18"/>
              </w:rPr>
            </w:pPr>
            <w:r w:rsidRPr="00E05C27">
              <w:rPr>
                <w:rFonts w:ascii="Calibri" w:hAnsi="Calibri" w:cs="Arial"/>
                <w:sz w:val="18"/>
                <w:szCs w:val="18"/>
              </w:rPr>
              <w:t xml:space="preserve">                            &lt;name&gt;Good Health Clinic&lt;/name&gt;</w:t>
            </w:r>
          </w:p>
          <w:p w14:paraId="17CAAB88" w14:textId="77777777" w:rsidR="00B53CE3" w:rsidRPr="00E05C27" w:rsidRDefault="00B53CE3" w:rsidP="00B53CE3">
            <w:pPr>
              <w:rPr>
                <w:rFonts w:ascii="Calibri" w:hAnsi="Calibri" w:cs="Arial"/>
                <w:sz w:val="18"/>
                <w:szCs w:val="18"/>
              </w:rPr>
            </w:pPr>
            <w:r w:rsidRPr="00E05C27">
              <w:rPr>
                <w:rFonts w:ascii="Calibri" w:hAnsi="Calibri" w:cs="Arial"/>
                <w:sz w:val="18"/>
                <w:szCs w:val="18"/>
              </w:rPr>
              <w:t xml:space="preserve">                        &lt;/assignedOrganization&gt;</w:t>
            </w:r>
          </w:p>
          <w:p w14:paraId="55233CA6" w14:textId="77777777" w:rsidR="00B53CE3" w:rsidRPr="00E05C27" w:rsidRDefault="00B53CE3" w:rsidP="00B53CE3">
            <w:pPr>
              <w:rPr>
                <w:rFonts w:ascii="Calibri" w:hAnsi="Calibri" w:cs="Arial"/>
                <w:sz w:val="18"/>
                <w:szCs w:val="18"/>
              </w:rPr>
            </w:pPr>
            <w:r w:rsidRPr="00E05C27">
              <w:rPr>
                <w:rFonts w:ascii="Calibri" w:hAnsi="Calibri" w:cs="Arial"/>
                <w:sz w:val="18"/>
                <w:szCs w:val="18"/>
              </w:rPr>
              <w:t xml:space="preserve">                    &lt;/assignedEntity&gt;</w:t>
            </w:r>
          </w:p>
          <w:p w14:paraId="43DA87A4" w14:textId="77777777" w:rsidR="00B53CE3" w:rsidRPr="00E05C27" w:rsidRDefault="00B53CE3" w:rsidP="00B53CE3">
            <w:pPr>
              <w:rPr>
                <w:rFonts w:ascii="Calibri" w:hAnsi="Calibri" w:cs="Arial"/>
                <w:sz w:val="18"/>
                <w:szCs w:val="18"/>
              </w:rPr>
            </w:pPr>
            <w:r w:rsidRPr="00E05C27">
              <w:rPr>
                <w:rFonts w:ascii="Calibri" w:hAnsi="Calibri" w:cs="Arial"/>
                <w:sz w:val="18"/>
                <w:szCs w:val="18"/>
              </w:rPr>
              <w:t xml:space="preserve">                &lt;/custodian&gt;</w:t>
            </w:r>
          </w:p>
          <w:p w14:paraId="31928887" w14:textId="77777777" w:rsidR="00B53CE3" w:rsidRDefault="00B53CE3" w:rsidP="00B53CE3">
            <w:pPr>
              <w:rPr>
                <w:rFonts w:ascii="Calibri" w:hAnsi="Calibri"/>
                <w:sz w:val="16"/>
                <w:szCs w:val="16"/>
              </w:rPr>
            </w:pPr>
          </w:p>
        </w:tc>
      </w:tr>
    </w:tbl>
    <w:p w14:paraId="48DAAFDD" w14:textId="77777777" w:rsidR="00CC03B5" w:rsidRDefault="00CC03B5" w:rsidP="00CC03B5">
      <w:pPr>
        <w:pStyle w:val="ListParagraph"/>
        <w:ind w:left="1710"/>
      </w:pPr>
      <w:r>
        <w:t>**This is not required but is suggested for more precise matching</w:t>
      </w:r>
    </w:p>
    <w:p w14:paraId="08998E46" w14:textId="77777777" w:rsidR="00CC03B5" w:rsidRDefault="00CC03B5" w:rsidP="00CC03B5">
      <w:pPr>
        <w:pStyle w:val="BodyText"/>
        <w:rPr>
          <w:rFonts w:ascii="Arial" w:hAnsi="Arial" w:cs="Arial"/>
          <w:color w:val="000000"/>
          <w:sz w:val="16"/>
          <w:szCs w:val="16"/>
        </w:rPr>
      </w:pPr>
    </w:p>
    <w:p w14:paraId="05F3D6DE" w14:textId="77777777" w:rsidR="00CC03B5" w:rsidRPr="00862786" w:rsidRDefault="00CC03B5" w:rsidP="00CC03B5">
      <w:pPr>
        <w:pStyle w:val="BodyText"/>
        <w:rPr>
          <w:rStyle w:val="Heading4Char"/>
        </w:rPr>
      </w:pPr>
      <w:r>
        <w:rPr>
          <w:rFonts w:ascii="Arial" w:hAnsi="Arial" w:cs="Arial"/>
          <w:color w:val="000000"/>
          <w:sz w:val="16"/>
          <w:szCs w:val="16"/>
        </w:rPr>
        <w:br/>
      </w:r>
      <w:r w:rsidRPr="003736E9">
        <w:rPr>
          <w:b/>
        </w:rPr>
        <w:t>Add Flows:</w:t>
      </w:r>
    </w:p>
    <w:p w14:paraId="7686C867" w14:textId="77777777" w:rsidR="00CC03B5" w:rsidRDefault="00CC03B5" w:rsidP="00CC03B5">
      <w:pPr>
        <w:pStyle w:val="BodyText"/>
      </w:pPr>
      <w:r>
        <w:t xml:space="preserve">The IdM Service definition has four optional add person flows depending on the needs of the sender. </w:t>
      </w:r>
      <w:r>
        <w:br/>
      </w:r>
    </w:p>
    <w:tbl>
      <w:tblPr>
        <w:tblStyle w:val="TableGrid"/>
        <w:tblW w:w="0" w:type="auto"/>
        <w:tblInd w:w="936" w:type="dxa"/>
        <w:tblLook w:val="04A0" w:firstRow="1" w:lastRow="0" w:firstColumn="1" w:lastColumn="0" w:noHBand="0" w:noVBand="1"/>
      </w:tblPr>
      <w:tblGrid>
        <w:gridCol w:w="9576"/>
      </w:tblGrid>
      <w:tr w:rsidR="00CC03B5" w14:paraId="770C1978" w14:textId="77777777" w:rsidTr="00D438CA">
        <w:tc>
          <w:tcPr>
            <w:tcW w:w="9576" w:type="dxa"/>
          </w:tcPr>
          <w:p w14:paraId="2BC31BBE" w14:textId="77777777" w:rsidR="00CC03B5" w:rsidRDefault="00CC03B5" w:rsidP="00D438CA">
            <w:pPr>
              <w:pStyle w:val="BodyText"/>
              <w:ind w:left="0"/>
            </w:pPr>
            <w:r>
              <w:t>Note: All Add flow types REQUIRE a requesting identifier.</w:t>
            </w:r>
          </w:p>
        </w:tc>
      </w:tr>
    </w:tbl>
    <w:p w14:paraId="2639FB72" w14:textId="77777777" w:rsidR="00CC03B5" w:rsidRPr="00524282" w:rsidRDefault="00CC03B5" w:rsidP="00CC03B5">
      <w:pPr>
        <w:rPr>
          <w:rFonts w:ascii="Arial" w:hAnsi="Arial" w:cs="Arial"/>
          <w:b/>
        </w:rPr>
      </w:pPr>
    </w:p>
    <w:p w14:paraId="196FF8CB" w14:textId="77777777" w:rsidR="00CC03B5" w:rsidRPr="003736E9" w:rsidRDefault="00CC03B5" w:rsidP="00CC03B5">
      <w:pPr>
        <w:pStyle w:val="BodyText"/>
        <w:ind w:left="0"/>
        <w:rPr>
          <w:b/>
        </w:rPr>
      </w:pPr>
      <w:r w:rsidRPr="003736E9">
        <w:rPr>
          <w:b/>
        </w:rPr>
        <w:t>Example:</w:t>
      </w:r>
    </w:p>
    <w:p w14:paraId="77A835F2" w14:textId="77777777" w:rsidR="00CC03B5" w:rsidRPr="00B754F4" w:rsidRDefault="00CC03B5" w:rsidP="00CC03B5">
      <w:pPr>
        <w:rPr>
          <w:rFonts w:ascii="Calibri" w:hAnsi="Calibri" w:cs="Arial"/>
          <w:sz w:val="18"/>
          <w:szCs w:val="18"/>
        </w:rPr>
      </w:pPr>
      <w:r w:rsidRPr="00B754F4">
        <w:rPr>
          <w:rFonts w:ascii="Calibri" w:hAnsi="Calibri" w:cs="Arial"/>
          <w:sz w:val="18"/>
          <w:szCs w:val="18"/>
        </w:rPr>
        <w:t>&lt;asOtherIDs classCode="PAT"&gt;</w:t>
      </w:r>
    </w:p>
    <w:p w14:paraId="0B2A7995" w14:textId="22810A31" w:rsidR="00CC03B5" w:rsidRPr="00B754F4" w:rsidRDefault="00CC03B5" w:rsidP="00CC03B5">
      <w:pPr>
        <w:ind w:firstLine="720"/>
        <w:rPr>
          <w:rFonts w:ascii="Calibri" w:hAnsi="Calibri" w:cs="Arial"/>
          <w:sz w:val="18"/>
          <w:szCs w:val="18"/>
        </w:rPr>
      </w:pPr>
      <w:r w:rsidRPr="00B754F4">
        <w:rPr>
          <w:rFonts w:ascii="Calibri" w:hAnsi="Calibri" w:cs="Arial"/>
          <w:sz w:val="18"/>
          <w:szCs w:val="18"/>
        </w:rPr>
        <w:t>&lt;id root="2.16.840.1.113883.4.</w:t>
      </w:r>
      <w:r w:rsidRPr="00140FE7">
        <w:rPr>
          <w:rFonts w:ascii="Calibri" w:hAnsi="Calibri" w:cs="Arial"/>
          <w:color w:val="000000" w:themeColor="text1"/>
          <w:sz w:val="18"/>
          <w:szCs w:val="18"/>
        </w:rPr>
        <w:t>349" extension="99934563^PI^523^USVHA"</w:t>
      </w:r>
      <w:r w:rsidRPr="00B754F4">
        <w:rPr>
          <w:rFonts w:ascii="Calibri" w:hAnsi="Calibri" w:cs="Arial"/>
          <w:sz w:val="18"/>
          <w:szCs w:val="18"/>
        </w:rPr>
        <w:t xml:space="preserve"> /&gt;</w:t>
      </w:r>
    </w:p>
    <w:p w14:paraId="7786F58F" w14:textId="77777777" w:rsidR="00CC03B5" w:rsidRPr="00B754F4" w:rsidRDefault="00CC03B5" w:rsidP="00CC03B5">
      <w:pPr>
        <w:rPr>
          <w:rFonts w:ascii="Calibri" w:hAnsi="Calibri" w:cs="Arial"/>
          <w:sz w:val="18"/>
          <w:szCs w:val="18"/>
        </w:rPr>
      </w:pPr>
      <w:r w:rsidRPr="00B754F4">
        <w:rPr>
          <w:rFonts w:ascii="Calibri" w:hAnsi="Calibri" w:cs="Arial"/>
          <w:sz w:val="18"/>
          <w:szCs w:val="18"/>
        </w:rPr>
        <w:t xml:space="preserve">      &lt;scopingOrganization classCode="ORG" determinerCode="INSTANCE"&gt;</w:t>
      </w:r>
    </w:p>
    <w:p w14:paraId="0F876424" w14:textId="77777777" w:rsidR="00CC03B5" w:rsidRPr="00B754F4" w:rsidRDefault="00CC03B5" w:rsidP="00CC03B5">
      <w:pPr>
        <w:rPr>
          <w:rFonts w:ascii="Calibri" w:hAnsi="Calibri" w:cs="Arial"/>
          <w:sz w:val="18"/>
          <w:szCs w:val="18"/>
        </w:rPr>
      </w:pPr>
      <w:r w:rsidRPr="00B754F4">
        <w:rPr>
          <w:rFonts w:ascii="Calibri" w:hAnsi="Calibri" w:cs="Arial"/>
          <w:sz w:val="18"/>
          <w:szCs w:val="18"/>
        </w:rPr>
        <w:t xml:space="preserve">      </w:t>
      </w:r>
      <w:r w:rsidRPr="00B754F4">
        <w:rPr>
          <w:rFonts w:ascii="Calibri" w:hAnsi="Calibri" w:cs="Arial"/>
          <w:sz w:val="18"/>
          <w:szCs w:val="18"/>
        </w:rPr>
        <w:tab/>
        <w:t>&lt;id root="2.16.840.1.113883.4.349" /&gt;</w:t>
      </w:r>
    </w:p>
    <w:p w14:paraId="58196FD9" w14:textId="77777777" w:rsidR="00CC03B5" w:rsidRPr="00B754F4" w:rsidRDefault="00CC03B5" w:rsidP="00CC03B5">
      <w:pPr>
        <w:rPr>
          <w:rFonts w:ascii="Calibri" w:hAnsi="Calibri" w:cs="Arial"/>
          <w:sz w:val="18"/>
          <w:szCs w:val="18"/>
        </w:rPr>
      </w:pPr>
      <w:r w:rsidRPr="00B754F4">
        <w:rPr>
          <w:rFonts w:ascii="Calibri" w:hAnsi="Calibri" w:cs="Arial"/>
          <w:sz w:val="18"/>
          <w:szCs w:val="18"/>
        </w:rPr>
        <w:t xml:space="preserve">      &lt;/scopingOrganization&gt;</w:t>
      </w:r>
    </w:p>
    <w:p w14:paraId="62E4CF91" w14:textId="77777777" w:rsidR="00CC03B5" w:rsidRPr="00B754F4" w:rsidRDefault="00CC03B5" w:rsidP="00CC03B5">
      <w:pPr>
        <w:rPr>
          <w:rFonts w:ascii="Calibri" w:hAnsi="Calibri" w:cs="Arial"/>
          <w:sz w:val="18"/>
          <w:szCs w:val="18"/>
        </w:rPr>
      </w:pPr>
      <w:r w:rsidRPr="00B754F4">
        <w:rPr>
          <w:rFonts w:ascii="Calibri" w:hAnsi="Calibri" w:cs="Arial"/>
          <w:sz w:val="18"/>
          <w:szCs w:val="18"/>
        </w:rPr>
        <w:t>&lt;/asOtherIDs&gt;</w:t>
      </w:r>
    </w:p>
    <w:p w14:paraId="7EFBD18D" w14:textId="77777777" w:rsidR="005950CE" w:rsidRDefault="005950CE" w:rsidP="005950CE">
      <w:pPr>
        <w:pStyle w:val="BodyText"/>
      </w:pPr>
    </w:p>
    <w:p w14:paraId="1DA3134C" w14:textId="77777777" w:rsidR="005950CE" w:rsidRDefault="005950CE" w:rsidP="005950CE">
      <w:pPr>
        <w:pStyle w:val="BodyText"/>
      </w:pPr>
    </w:p>
    <w:p w14:paraId="142814DE" w14:textId="77777777" w:rsidR="00CC03B5" w:rsidRPr="00A61EED" w:rsidRDefault="00CC03B5" w:rsidP="00454D72">
      <w:pPr>
        <w:pStyle w:val="Heading30"/>
        <w:numPr>
          <w:ilvl w:val="2"/>
          <w:numId w:val="90"/>
        </w:numPr>
        <w:rPr>
          <w:rStyle w:val="BodyTextChar"/>
          <w:sz w:val="26"/>
          <w:szCs w:val="26"/>
        </w:rPr>
      </w:pPr>
      <w:bookmarkStart w:id="139" w:name="_Toc335203046"/>
      <w:bookmarkStart w:id="140" w:name="_Toc55285560"/>
      <w:r w:rsidRPr="00A61EED">
        <w:rPr>
          <w:rStyle w:val="BodyTextChar"/>
          <w:sz w:val="26"/>
          <w:szCs w:val="26"/>
        </w:rPr>
        <w:t>Add Person Details</w:t>
      </w:r>
      <w:bookmarkEnd w:id="139"/>
      <w:bookmarkEnd w:id="140"/>
    </w:p>
    <w:p w14:paraId="60B53C59" w14:textId="77777777" w:rsidR="00CC03B5" w:rsidRDefault="00CC03B5" w:rsidP="00CC03B5">
      <w:pPr>
        <w:ind w:left="2610"/>
      </w:pPr>
      <w:r>
        <w:t>T</w:t>
      </w:r>
      <w:r w:rsidRPr="00130C6D">
        <w:t xml:space="preserve">he recommended </w:t>
      </w:r>
      <w:r>
        <w:t xml:space="preserve">data traits are </w:t>
      </w:r>
      <w:r w:rsidRPr="00130C6D">
        <w:t>primary view values (Name, DOB, SSN, Gender</w:t>
      </w:r>
      <w:r>
        <w:t>, Multi Birth I</w:t>
      </w:r>
      <w:r w:rsidRPr="00130C6D">
        <w:t xml:space="preserve">ndicator, </w:t>
      </w:r>
      <w:r>
        <w:t>Mother’s Maiden Name</w:t>
      </w:r>
      <w:r w:rsidRPr="00130C6D">
        <w:t>, POB</w:t>
      </w:r>
      <w:r>
        <w:t xml:space="preserve"> </w:t>
      </w:r>
      <w:r w:rsidRPr="00130C6D">
        <w:t>City, POB</w:t>
      </w:r>
      <w:r>
        <w:t xml:space="preserve"> </w:t>
      </w:r>
      <w:r w:rsidRPr="00130C6D">
        <w:t>State</w:t>
      </w:r>
      <w:r>
        <w:t>).</w:t>
      </w:r>
    </w:p>
    <w:p w14:paraId="23D908E9" w14:textId="77777777" w:rsidR="00CC03B5" w:rsidRDefault="00CC03B5" w:rsidP="00CC03B5">
      <w:pPr>
        <w:ind w:left="2610"/>
      </w:pPr>
      <w:r w:rsidRPr="001F7FB5">
        <w:rPr>
          <w:b/>
        </w:rPr>
        <w:lastRenderedPageBreak/>
        <w:t>NOTE:</w:t>
      </w:r>
      <w:r>
        <w:t xml:space="preserve"> Each </w:t>
      </w:r>
      <w:r w:rsidRPr="00130C6D">
        <w:t>implementation will be different based on business needs and data availability</w:t>
      </w:r>
      <w:r>
        <w:t>. D</w:t>
      </w:r>
      <w:r w:rsidRPr="00130C6D">
        <w:t>etail will be docu</w:t>
      </w:r>
      <w:r>
        <w:t>mented in the integration SDD.</w:t>
      </w:r>
    </w:p>
    <w:p w14:paraId="58379FAB" w14:textId="77777777" w:rsidR="00CC03B5" w:rsidRPr="007B70E9" w:rsidRDefault="00CC03B5" w:rsidP="00CC03B5">
      <w:pPr>
        <w:pStyle w:val="BodyText3"/>
      </w:pPr>
    </w:p>
    <w:p w14:paraId="3982A080" w14:textId="77777777" w:rsidR="00D7010F" w:rsidRPr="005950CE" w:rsidRDefault="005950CE" w:rsidP="005950CE">
      <w:pPr>
        <w:pStyle w:val="Heading30"/>
        <w:rPr>
          <w:rStyle w:val="BodyTextChar"/>
          <w:sz w:val="26"/>
          <w:szCs w:val="26"/>
        </w:rPr>
      </w:pPr>
      <w:bookmarkStart w:id="141" w:name="_Toc55285561"/>
      <w:r w:rsidRPr="00911FF9">
        <w:rPr>
          <w:rStyle w:val="BodyTextChar"/>
          <w:sz w:val="26"/>
          <w:szCs w:val="26"/>
        </w:rPr>
        <w:t>Add Person (Add Correlation)</w:t>
      </w:r>
      <w:bookmarkEnd w:id="141"/>
    </w:p>
    <w:p w14:paraId="635432C1" w14:textId="3D5BC491" w:rsidR="00911FF9" w:rsidRPr="00280D29" w:rsidRDefault="00D7010F" w:rsidP="00280D29">
      <w:pPr>
        <w:rPr>
          <w:rFonts w:ascii="Calibri" w:hAnsi="Calibri" w:cs="Arial"/>
          <w:sz w:val="18"/>
          <w:szCs w:val="18"/>
        </w:rPr>
      </w:pPr>
      <w:r w:rsidRPr="003736E9">
        <w:rPr>
          <w:rStyle w:val="BodyText2Char"/>
        </w:rPr>
        <w:t xml:space="preserve">This is the default flow of the </w:t>
      </w:r>
      <w:r w:rsidR="0071108E">
        <w:rPr>
          <w:rStyle w:val="BodyText2Char"/>
        </w:rPr>
        <w:t>VA MPI</w:t>
      </w:r>
      <w:r w:rsidR="00090D09" w:rsidRPr="003736E9">
        <w:rPr>
          <w:rStyle w:val="BodyText2Char"/>
        </w:rPr>
        <w:t xml:space="preserve"> </w:t>
      </w:r>
      <w:r w:rsidR="00090D09">
        <w:rPr>
          <w:rStyle w:val="BodyText2Char"/>
        </w:rPr>
        <w:t>S</w:t>
      </w:r>
      <w:r w:rsidRPr="003736E9">
        <w:rPr>
          <w:rStyle w:val="BodyText2Char"/>
        </w:rPr>
        <w:t>ervice.</w:t>
      </w:r>
      <w:r w:rsidR="00F91EEC">
        <w:rPr>
          <w:rStyle w:val="BodyText2Char"/>
        </w:rPr>
        <w:t xml:space="preserve"> </w:t>
      </w:r>
      <w:r w:rsidRPr="003736E9">
        <w:rPr>
          <w:rStyle w:val="BodyText2Char"/>
        </w:rPr>
        <w:t xml:space="preserve">In this flow, an ICN and Patient Identifier are present in the content of the 1301.The ICN value will be verified by the </w:t>
      </w:r>
      <w:r w:rsidR="0071108E">
        <w:rPr>
          <w:rStyle w:val="BodyText2Char"/>
        </w:rPr>
        <w:t>VA MPI</w:t>
      </w:r>
      <w:r w:rsidR="00090D09" w:rsidRPr="003736E9">
        <w:rPr>
          <w:rStyle w:val="BodyText2Char"/>
        </w:rPr>
        <w:t xml:space="preserve"> </w:t>
      </w:r>
      <w:r w:rsidR="00090D09">
        <w:rPr>
          <w:rStyle w:val="BodyText2Char"/>
        </w:rPr>
        <w:t>S</w:t>
      </w:r>
      <w:r w:rsidRPr="003736E9">
        <w:rPr>
          <w:rStyle w:val="BodyText2Char"/>
        </w:rPr>
        <w:t xml:space="preserve">ervice to </w:t>
      </w:r>
      <w:r w:rsidR="00F91EEC">
        <w:rPr>
          <w:rStyle w:val="BodyText2Char"/>
        </w:rPr>
        <w:t>e</w:t>
      </w:r>
      <w:r w:rsidR="00F91EEC" w:rsidRPr="003736E9">
        <w:rPr>
          <w:rStyle w:val="BodyText2Char"/>
        </w:rPr>
        <w:t xml:space="preserve">nsure </w:t>
      </w:r>
      <w:r w:rsidRPr="003736E9">
        <w:rPr>
          <w:rStyle w:val="BodyText2Char"/>
        </w:rPr>
        <w:t xml:space="preserve">that it is </w:t>
      </w:r>
      <w:r w:rsidR="006E0752" w:rsidRPr="003736E9">
        <w:rPr>
          <w:rStyle w:val="BodyText2Char"/>
        </w:rPr>
        <w:t>known. Once</w:t>
      </w:r>
      <w:r w:rsidRPr="003736E9">
        <w:rPr>
          <w:rStyle w:val="BodyText2Char"/>
        </w:rPr>
        <w:t xml:space="preserve"> verified, the supplied patient identifier profile will be associated under the ICN.</w:t>
      </w:r>
      <w:r w:rsidRPr="00A51314">
        <w:rPr>
          <w:rFonts w:ascii="Arial" w:hAnsi="Arial" w:cs="Arial"/>
          <w:color w:val="0000FF"/>
          <w:sz w:val="16"/>
          <w:szCs w:val="16"/>
        </w:rPr>
        <w:br/>
      </w:r>
      <w:r>
        <w:rPr>
          <w:rFonts w:ascii="Arial" w:hAnsi="Arial" w:cs="Arial"/>
          <w:color w:val="000000"/>
          <w:sz w:val="16"/>
          <w:szCs w:val="16"/>
        </w:rPr>
        <w:tab/>
      </w:r>
      <w:r w:rsidRPr="003736E9">
        <w:rPr>
          <w:rStyle w:val="BodyTextChar"/>
        </w:rPr>
        <w:br/>
      </w:r>
      <w:r w:rsidRPr="00A51314">
        <w:rPr>
          <w:rFonts w:ascii="Arial" w:hAnsi="Arial" w:cs="Arial"/>
          <w:b/>
          <w:color w:val="000000"/>
          <w:sz w:val="16"/>
          <w:szCs w:val="16"/>
        </w:rPr>
        <w:t>[</w:t>
      </w:r>
      <w:r>
        <w:rPr>
          <w:rFonts w:ascii="Arial" w:hAnsi="Arial" w:cs="Arial"/>
          <w:b/>
          <w:color w:val="000000"/>
          <w:sz w:val="16"/>
          <w:szCs w:val="16"/>
        </w:rPr>
        <w:t>Patient id example - ICN</w:t>
      </w:r>
      <w:r w:rsidRPr="00A51314">
        <w:rPr>
          <w:rFonts w:ascii="Arial" w:hAnsi="Arial" w:cs="Arial"/>
          <w:b/>
          <w:color w:val="000000"/>
          <w:sz w:val="16"/>
          <w:szCs w:val="16"/>
        </w:rPr>
        <w:t>]</w:t>
      </w:r>
      <w:r w:rsidRPr="00A51314">
        <w:rPr>
          <w:rFonts w:ascii="Arial" w:hAnsi="Arial" w:cs="Arial"/>
          <w:b/>
          <w:color w:val="000000"/>
          <w:sz w:val="16"/>
          <w:szCs w:val="16"/>
        </w:rPr>
        <w:br/>
      </w:r>
      <w:r w:rsidR="00911FF9">
        <w:rPr>
          <w:sz w:val="16"/>
          <w:szCs w:val="16"/>
        </w:rPr>
        <w:t xml:space="preserve">          </w:t>
      </w:r>
      <w:r w:rsidR="00911FF9" w:rsidRPr="00911FF9">
        <w:rPr>
          <w:sz w:val="16"/>
          <w:szCs w:val="16"/>
        </w:rPr>
        <w:t xml:space="preserve"> </w:t>
      </w:r>
      <w:r w:rsidRPr="00911FF9">
        <w:rPr>
          <w:sz w:val="16"/>
          <w:szCs w:val="16"/>
        </w:rPr>
        <w:t>&lt;</w:t>
      </w:r>
      <w:r w:rsidRPr="00280D29">
        <w:rPr>
          <w:rFonts w:ascii="Calibri" w:hAnsi="Calibri" w:cs="Arial"/>
          <w:sz w:val="18"/>
          <w:szCs w:val="18"/>
        </w:rPr>
        <w:t>patient classCode="PAT"&gt;</w:t>
      </w:r>
    </w:p>
    <w:p w14:paraId="302BF14D" w14:textId="77777777" w:rsidR="00D7010F" w:rsidRPr="00280D29" w:rsidRDefault="00911FF9" w:rsidP="00280D29">
      <w:pPr>
        <w:rPr>
          <w:rFonts w:ascii="Calibri" w:hAnsi="Calibri" w:cs="Arial"/>
          <w:sz w:val="18"/>
          <w:szCs w:val="18"/>
        </w:rPr>
      </w:pPr>
      <w:r w:rsidRPr="00280D29">
        <w:rPr>
          <w:rFonts w:ascii="Calibri" w:hAnsi="Calibri" w:cs="Arial"/>
          <w:sz w:val="18"/>
          <w:szCs w:val="18"/>
        </w:rPr>
        <w:t xml:space="preserve">               </w:t>
      </w:r>
      <w:r w:rsidR="00D7010F" w:rsidRPr="00280D29">
        <w:rPr>
          <w:rFonts w:ascii="Calibri" w:hAnsi="Calibri" w:cs="Arial"/>
          <w:sz w:val="18"/>
          <w:szCs w:val="18"/>
        </w:rPr>
        <w:t xml:space="preserve">&lt;id </w:t>
      </w:r>
      <w:r w:rsidR="00BC4E31" w:rsidRPr="00280D29">
        <w:rPr>
          <w:rFonts w:ascii="Calibri" w:hAnsi="Calibri" w:cs="Arial"/>
          <w:sz w:val="18"/>
          <w:szCs w:val="18"/>
        </w:rPr>
        <w:t xml:space="preserve">root="2.16.840.1.113883.4.349" </w:t>
      </w:r>
      <w:r w:rsidR="00D7010F" w:rsidRPr="00280D29">
        <w:rPr>
          <w:rFonts w:ascii="Calibri" w:hAnsi="Calibri" w:cs="Arial"/>
          <w:sz w:val="18"/>
          <w:szCs w:val="18"/>
        </w:rPr>
        <w:t>extension="2000001014V452335</w:t>
      </w:r>
      <w:r w:rsidR="00BC4E31" w:rsidRPr="00280D29">
        <w:rPr>
          <w:rFonts w:ascii="Calibri" w:hAnsi="Calibri" w:cs="Arial"/>
          <w:sz w:val="18"/>
          <w:szCs w:val="18"/>
        </w:rPr>
        <w:t>^NI"</w:t>
      </w:r>
      <w:r w:rsidR="00D7010F" w:rsidRPr="00280D29">
        <w:rPr>
          <w:rFonts w:ascii="Calibri" w:hAnsi="Calibri" w:cs="Arial"/>
          <w:sz w:val="18"/>
          <w:szCs w:val="18"/>
        </w:rPr>
        <w:t>/&gt;</w:t>
      </w:r>
    </w:p>
    <w:p w14:paraId="20D4F2FD" w14:textId="77777777" w:rsidR="00280D29" w:rsidRDefault="00280D29" w:rsidP="00280D29">
      <w:pPr>
        <w:rPr>
          <w:rFonts w:ascii="Calibri" w:hAnsi="Calibri" w:cs="Arial"/>
          <w:sz w:val="18"/>
          <w:szCs w:val="18"/>
        </w:rPr>
      </w:pPr>
      <w:r>
        <w:rPr>
          <w:rFonts w:ascii="Arial" w:hAnsi="Arial" w:cs="Arial"/>
          <w:b/>
          <w:color w:val="000000"/>
          <w:sz w:val="16"/>
          <w:szCs w:val="16"/>
        </w:rPr>
        <w:br/>
      </w:r>
      <w:r w:rsidR="00D7010F" w:rsidRPr="00A51314">
        <w:rPr>
          <w:rFonts w:ascii="Arial" w:hAnsi="Arial" w:cs="Arial"/>
          <w:b/>
          <w:color w:val="000000"/>
          <w:sz w:val="16"/>
          <w:szCs w:val="16"/>
        </w:rPr>
        <w:t>[</w:t>
      </w:r>
      <w:r w:rsidR="00D7010F">
        <w:rPr>
          <w:rFonts w:ascii="Arial" w:hAnsi="Arial" w:cs="Arial"/>
          <w:b/>
          <w:color w:val="000000"/>
          <w:sz w:val="16"/>
          <w:szCs w:val="16"/>
        </w:rPr>
        <w:t>Patient id example – Correlation Identifier</w:t>
      </w:r>
      <w:r w:rsidR="00D7010F" w:rsidRPr="00A51314">
        <w:rPr>
          <w:rFonts w:ascii="Arial" w:hAnsi="Arial" w:cs="Arial"/>
          <w:b/>
          <w:color w:val="000000"/>
          <w:sz w:val="16"/>
          <w:szCs w:val="16"/>
        </w:rPr>
        <w:t>]</w:t>
      </w:r>
      <w:r w:rsidR="00D7010F">
        <w:rPr>
          <w:rFonts w:ascii="Arial" w:hAnsi="Arial" w:cs="Arial"/>
          <w:color w:val="000000"/>
          <w:sz w:val="16"/>
          <w:szCs w:val="16"/>
        </w:rPr>
        <w:br/>
      </w:r>
      <w:r w:rsidR="00D7010F" w:rsidRPr="00911FF9">
        <w:rPr>
          <w:color w:val="000000"/>
          <w:sz w:val="16"/>
          <w:szCs w:val="16"/>
        </w:rPr>
        <w:t xml:space="preserve">                     </w:t>
      </w:r>
      <w:r w:rsidR="00D7010F" w:rsidRPr="00280D29">
        <w:rPr>
          <w:rFonts w:ascii="Calibri" w:hAnsi="Calibri" w:cs="Arial"/>
          <w:sz w:val="18"/>
          <w:szCs w:val="18"/>
        </w:rPr>
        <w:t xml:space="preserve">       &lt;asOtherIDs classCode="PAT"&gt;</w:t>
      </w:r>
    </w:p>
    <w:p w14:paraId="247A897C" w14:textId="50574597" w:rsidR="00D7010F" w:rsidRDefault="00280D29" w:rsidP="00280D29">
      <w:pPr>
        <w:rPr>
          <w:rFonts w:ascii="Calibri" w:hAnsi="Calibri" w:cs="Arial"/>
          <w:sz w:val="18"/>
          <w:szCs w:val="18"/>
        </w:rPr>
      </w:pPr>
      <w:r>
        <w:rPr>
          <w:rFonts w:ascii="Calibri" w:hAnsi="Calibri" w:cs="Arial"/>
          <w:sz w:val="18"/>
          <w:szCs w:val="18"/>
        </w:rPr>
        <w:t xml:space="preserve">                                </w:t>
      </w:r>
      <w:r w:rsidR="00D7010F" w:rsidRPr="00280D29">
        <w:rPr>
          <w:rFonts w:ascii="Calibri" w:hAnsi="Calibri" w:cs="Arial"/>
          <w:sz w:val="18"/>
          <w:szCs w:val="18"/>
        </w:rPr>
        <w:t xml:space="preserve"> &lt;</w:t>
      </w:r>
      <w:proofErr w:type="gramStart"/>
      <w:r w:rsidR="00D7010F" w:rsidRPr="00280D29">
        <w:rPr>
          <w:rFonts w:ascii="Calibri" w:hAnsi="Calibri" w:cs="Arial"/>
          <w:sz w:val="18"/>
          <w:szCs w:val="18"/>
        </w:rPr>
        <w:t xml:space="preserve">id </w:t>
      </w:r>
      <w:r w:rsidR="00FA6D8C" w:rsidRPr="00280D29">
        <w:rPr>
          <w:rFonts w:ascii="Calibri" w:hAnsi="Calibri" w:cs="Arial"/>
          <w:sz w:val="18"/>
          <w:szCs w:val="18"/>
        </w:rPr>
        <w:t xml:space="preserve"> </w:t>
      </w:r>
      <w:r w:rsidR="00D7010F" w:rsidRPr="00280D29">
        <w:rPr>
          <w:rFonts w:ascii="Calibri" w:hAnsi="Calibri" w:cs="Arial"/>
          <w:sz w:val="18"/>
          <w:szCs w:val="18"/>
        </w:rPr>
        <w:t>root</w:t>
      </w:r>
      <w:proofErr w:type="gramEnd"/>
      <w:r w:rsidR="00D7010F" w:rsidRPr="00280D29">
        <w:rPr>
          <w:rFonts w:ascii="Calibri" w:hAnsi="Calibri" w:cs="Arial"/>
          <w:sz w:val="18"/>
          <w:szCs w:val="18"/>
        </w:rPr>
        <w:t>="2.16.840.1.113883.4.349"</w:t>
      </w:r>
      <w:r w:rsidR="00FA6D8C" w:rsidRPr="00280D29">
        <w:rPr>
          <w:rFonts w:ascii="Calibri" w:hAnsi="Calibri" w:cs="Arial"/>
          <w:sz w:val="18"/>
          <w:szCs w:val="18"/>
        </w:rPr>
        <w:t xml:space="preserve"> extension="99934563^PI^523^USVHA"</w:t>
      </w:r>
      <w:r w:rsidR="00D7010F" w:rsidRPr="00280D29">
        <w:rPr>
          <w:rFonts w:ascii="Calibri" w:hAnsi="Calibri" w:cs="Arial"/>
          <w:sz w:val="18"/>
          <w:szCs w:val="18"/>
        </w:rPr>
        <w:t>/&gt;</w:t>
      </w:r>
    </w:p>
    <w:p w14:paraId="3F1590B7" w14:textId="395D94AC" w:rsidR="00834BAD" w:rsidRDefault="00834BAD" w:rsidP="00280D29">
      <w:pPr>
        <w:rPr>
          <w:rFonts w:ascii="Calibri" w:hAnsi="Calibri" w:cs="Arial"/>
          <w:sz w:val="18"/>
          <w:szCs w:val="18"/>
        </w:rPr>
      </w:pPr>
    </w:p>
    <w:p w14:paraId="561D5C4E" w14:textId="3F6B03AA" w:rsidR="00834BAD" w:rsidRDefault="00834BAD" w:rsidP="00280D29">
      <w:pPr>
        <w:rPr>
          <w:rFonts w:ascii="Calibri" w:hAnsi="Calibri" w:cs="Arial"/>
          <w:sz w:val="18"/>
          <w:szCs w:val="18"/>
        </w:rPr>
      </w:pPr>
    </w:p>
    <w:tbl>
      <w:tblPr>
        <w:tblStyle w:val="TableGrid"/>
        <w:tblW w:w="0" w:type="auto"/>
        <w:tblLook w:val="04A0" w:firstRow="1" w:lastRow="0" w:firstColumn="1" w:lastColumn="0" w:noHBand="0" w:noVBand="1"/>
      </w:tblPr>
      <w:tblGrid>
        <w:gridCol w:w="9350"/>
      </w:tblGrid>
      <w:tr w:rsidR="00834BAD" w:rsidRPr="00834BAD" w14:paraId="3D48728A" w14:textId="77777777" w:rsidTr="00834BAD">
        <w:tc>
          <w:tcPr>
            <w:tcW w:w="9350" w:type="dxa"/>
          </w:tcPr>
          <w:p w14:paraId="260028E9" w14:textId="77777777" w:rsidR="00834BAD" w:rsidRPr="00834BAD" w:rsidRDefault="00834BAD" w:rsidP="00834BAD">
            <w:pPr>
              <w:rPr>
                <w:rFonts w:asciiTheme="minorHAnsi" w:hAnsiTheme="minorHAnsi" w:cstheme="minorHAnsi"/>
                <w:szCs w:val="22"/>
              </w:rPr>
            </w:pPr>
            <w:r w:rsidRPr="00834BAD">
              <w:rPr>
                <w:rFonts w:asciiTheme="minorHAnsi" w:hAnsiTheme="minorHAnsi" w:cstheme="minorHAnsi"/>
                <w:szCs w:val="22"/>
              </w:rPr>
              <w:t xml:space="preserve">&lt;PRPA_IN201301UV02 xmlns:ps="http://vaww.oed.oit.va.gov" </w:t>
            </w:r>
          </w:p>
          <w:p w14:paraId="6F2E3AA6" w14:textId="77777777" w:rsidR="00834BAD" w:rsidRPr="00834BAD" w:rsidRDefault="00834BAD" w:rsidP="00834BAD">
            <w:pPr>
              <w:rPr>
                <w:rFonts w:asciiTheme="minorHAnsi" w:hAnsiTheme="minorHAnsi" w:cstheme="minorHAnsi"/>
                <w:szCs w:val="22"/>
              </w:rPr>
            </w:pPr>
            <w:proofErr w:type="gramStart"/>
            <w:r w:rsidRPr="00834BAD">
              <w:rPr>
                <w:rFonts w:asciiTheme="minorHAnsi" w:hAnsiTheme="minorHAnsi" w:cstheme="minorHAnsi"/>
                <w:szCs w:val="22"/>
              </w:rPr>
              <w:t>xmlns:xsi</w:t>
            </w:r>
            <w:proofErr w:type="gramEnd"/>
            <w:r w:rsidRPr="00834BAD">
              <w:rPr>
                <w:rFonts w:asciiTheme="minorHAnsi" w:hAnsiTheme="minorHAnsi" w:cstheme="minorHAnsi"/>
                <w:szCs w:val="22"/>
              </w:rPr>
              <w:t xml:space="preserve">="http://www.w3.org/2001/XMLSchema-instance" </w:t>
            </w:r>
          </w:p>
          <w:p w14:paraId="5B8CE17F" w14:textId="77777777" w:rsidR="00834BAD" w:rsidRPr="00834BAD" w:rsidRDefault="00834BAD" w:rsidP="00834BAD">
            <w:pPr>
              <w:rPr>
                <w:rFonts w:asciiTheme="minorHAnsi" w:hAnsiTheme="minorHAnsi" w:cstheme="minorHAnsi"/>
                <w:szCs w:val="22"/>
              </w:rPr>
            </w:pPr>
            <w:proofErr w:type="gramStart"/>
            <w:r w:rsidRPr="00834BAD">
              <w:rPr>
                <w:rFonts w:asciiTheme="minorHAnsi" w:hAnsiTheme="minorHAnsi" w:cstheme="minorHAnsi"/>
                <w:szCs w:val="22"/>
              </w:rPr>
              <w:t>xsi:schemaLocation</w:t>
            </w:r>
            <w:proofErr w:type="gramEnd"/>
            <w:r w:rsidRPr="00834BAD">
              <w:rPr>
                <w:rFonts w:asciiTheme="minorHAnsi" w:hAnsiTheme="minorHAnsi" w:cstheme="minorHAnsi"/>
                <w:szCs w:val="22"/>
              </w:rPr>
              <w:t>="urn:hl7-org:v3 ../../schema/HL7V3/NE2008/multicacheschemas/PRPA_IN201301UV02.xsd" xmlns="urn:hl7-org:v3" ITSVersion="XML_1.0"&gt;</w:t>
            </w:r>
          </w:p>
          <w:p w14:paraId="46B3B441" w14:textId="77777777" w:rsidR="00834BAD" w:rsidRPr="00834BAD" w:rsidRDefault="00834BAD" w:rsidP="00834BAD">
            <w:pPr>
              <w:rPr>
                <w:rFonts w:asciiTheme="minorHAnsi" w:hAnsiTheme="minorHAnsi" w:cstheme="minorHAnsi"/>
                <w:szCs w:val="22"/>
              </w:rPr>
            </w:pPr>
            <w:r w:rsidRPr="00834BAD">
              <w:rPr>
                <w:rFonts w:asciiTheme="minorHAnsi" w:hAnsiTheme="minorHAnsi" w:cstheme="minorHAnsi"/>
                <w:szCs w:val="22"/>
              </w:rPr>
              <w:t>&lt;id extension="MCID-ADD-COR-1111" root="22a0f9e0-4454-11dc-a6be-3603d6866807" /&gt;</w:t>
            </w:r>
          </w:p>
          <w:p w14:paraId="771709C3" w14:textId="77777777" w:rsidR="00834BAD" w:rsidRPr="00834BAD" w:rsidRDefault="00834BAD" w:rsidP="00834BAD">
            <w:pPr>
              <w:rPr>
                <w:rFonts w:asciiTheme="minorHAnsi" w:hAnsiTheme="minorHAnsi" w:cstheme="minorHAnsi"/>
                <w:szCs w:val="22"/>
              </w:rPr>
            </w:pPr>
            <w:r w:rsidRPr="00834BAD">
              <w:rPr>
                <w:rFonts w:asciiTheme="minorHAnsi" w:hAnsiTheme="minorHAnsi" w:cstheme="minorHAnsi"/>
                <w:szCs w:val="22"/>
              </w:rPr>
              <w:t>&lt;creationTime value="20070803130624" /&gt;</w:t>
            </w:r>
          </w:p>
          <w:p w14:paraId="49DE6A1C" w14:textId="77777777" w:rsidR="00834BAD" w:rsidRPr="00834BAD" w:rsidRDefault="00834BAD" w:rsidP="00834BAD">
            <w:pPr>
              <w:rPr>
                <w:rFonts w:asciiTheme="minorHAnsi" w:hAnsiTheme="minorHAnsi" w:cstheme="minorHAnsi"/>
                <w:szCs w:val="22"/>
              </w:rPr>
            </w:pPr>
            <w:r w:rsidRPr="00834BAD">
              <w:rPr>
                <w:rFonts w:asciiTheme="minorHAnsi" w:hAnsiTheme="minorHAnsi" w:cstheme="minorHAnsi"/>
                <w:szCs w:val="22"/>
              </w:rPr>
              <w:t>&lt;interactionId extension="PRPA_IN201301UV02" root="2.16.840.1.113883.1.6" /&gt;</w:t>
            </w:r>
          </w:p>
          <w:p w14:paraId="7499A024" w14:textId="77777777" w:rsidR="00834BAD" w:rsidRPr="00834BAD" w:rsidRDefault="00834BAD" w:rsidP="00834BAD">
            <w:pPr>
              <w:rPr>
                <w:rFonts w:asciiTheme="minorHAnsi" w:hAnsiTheme="minorHAnsi" w:cstheme="minorHAnsi"/>
                <w:szCs w:val="22"/>
              </w:rPr>
            </w:pPr>
            <w:r w:rsidRPr="00834BAD">
              <w:rPr>
                <w:rFonts w:asciiTheme="minorHAnsi" w:hAnsiTheme="minorHAnsi" w:cstheme="minorHAnsi"/>
                <w:szCs w:val="22"/>
              </w:rPr>
              <w:t>&lt;processingCode code="T" /&gt;</w:t>
            </w:r>
          </w:p>
          <w:p w14:paraId="44A17B77" w14:textId="77777777" w:rsidR="00834BAD" w:rsidRPr="00834BAD" w:rsidRDefault="00834BAD" w:rsidP="00834BAD">
            <w:pPr>
              <w:rPr>
                <w:rFonts w:asciiTheme="minorHAnsi" w:hAnsiTheme="minorHAnsi" w:cstheme="minorHAnsi"/>
                <w:szCs w:val="22"/>
              </w:rPr>
            </w:pPr>
            <w:r w:rsidRPr="00834BAD">
              <w:rPr>
                <w:rFonts w:asciiTheme="minorHAnsi" w:hAnsiTheme="minorHAnsi" w:cstheme="minorHAnsi"/>
                <w:szCs w:val="22"/>
              </w:rPr>
              <w:t>&lt;processingModeCode code="T" /&gt;</w:t>
            </w:r>
          </w:p>
          <w:p w14:paraId="020A5DC6" w14:textId="77777777" w:rsidR="00834BAD" w:rsidRPr="00834BAD" w:rsidRDefault="00834BAD" w:rsidP="00834BAD">
            <w:pPr>
              <w:rPr>
                <w:rFonts w:asciiTheme="minorHAnsi" w:hAnsiTheme="minorHAnsi" w:cstheme="minorHAnsi"/>
                <w:szCs w:val="22"/>
              </w:rPr>
            </w:pPr>
            <w:r w:rsidRPr="00834BAD">
              <w:rPr>
                <w:rFonts w:asciiTheme="minorHAnsi" w:hAnsiTheme="minorHAnsi" w:cstheme="minorHAnsi"/>
                <w:szCs w:val="22"/>
              </w:rPr>
              <w:t>&lt;acceptAckCode code="AL" /&gt;</w:t>
            </w:r>
          </w:p>
          <w:p w14:paraId="62BC2ABA" w14:textId="77777777" w:rsidR="00834BAD" w:rsidRPr="00834BAD" w:rsidRDefault="00834BAD" w:rsidP="00834BAD">
            <w:pPr>
              <w:rPr>
                <w:rFonts w:asciiTheme="minorHAnsi" w:hAnsiTheme="minorHAnsi" w:cstheme="minorHAnsi"/>
                <w:szCs w:val="22"/>
              </w:rPr>
            </w:pPr>
            <w:r w:rsidRPr="00834BAD">
              <w:rPr>
                <w:rFonts w:asciiTheme="minorHAnsi" w:hAnsiTheme="minorHAnsi" w:cstheme="minorHAnsi"/>
                <w:szCs w:val="22"/>
              </w:rPr>
              <w:t>&lt;receiver typeCode="RCV"&gt;</w:t>
            </w:r>
          </w:p>
          <w:p w14:paraId="67C00B72" w14:textId="77777777" w:rsidR="00834BAD" w:rsidRPr="00834BAD" w:rsidRDefault="00834BAD" w:rsidP="00834BAD">
            <w:pPr>
              <w:rPr>
                <w:rFonts w:asciiTheme="minorHAnsi" w:hAnsiTheme="minorHAnsi" w:cstheme="minorHAnsi"/>
                <w:szCs w:val="22"/>
              </w:rPr>
            </w:pPr>
            <w:r w:rsidRPr="00834BAD">
              <w:rPr>
                <w:rFonts w:asciiTheme="minorHAnsi" w:hAnsiTheme="minorHAnsi" w:cstheme="minorHAnsi"/>
                <w:szCs w:val="22"/>
              </w:rPr>
              <w:t xml:space="preserve">  &lt;device classCode="DEV" determinerCode="INSTANCE"&gt;</w:t>
            </w:r>
          </w:p>
          <w:p w14:paraId="4D83F825" w14:textId="77777777" w:rsidR="00834BAD" w:rsidRPr="00834BAD" w:rsidRDefault="00834BAD" w:rsidP="00834BAD">
            <w:pPr>
              <w:rPr>
                <w:rFonts w:asciiTheme="minorHAnsi" w:hAnsiTheme="minorHAnsi" w:cstheme="minorHAnsi"/>
                <w:szCs w:val="22"/>
              </w:rPr>
            </w:pPr>
            <w:r w:rsidRPr="00834BAD">
              <w:rPr>
                <w:rFonts w:asciiTheme="minorHAnsi" w:hAnsiTheme="minorHAnsi" w:cstheme="minorHAnsi"/>
                <w:szCs w:val="22"/>
              </w:rPr>
              <w:t xml:space="preserve">    &lt;id root="2.16.840.1.113883.4.349" /&gt;</w:t>
            </w:r>
          </w:p>
          <w:p w14:paraId="5AD37436" w14:textId="77777777" w:rsidR="00834BAD" w:rsidRPr="00834BAD" w:rsidRDefault="00834BAD" w:rsidP="00834BAD">
            <w:pPr>
              <w:rPr>
                <w:rFonts w:asciiTheme="minorHAnsi" w:hAnsiTheme="minorHAnsi" w:cstheme="minorHAnsi"/>
                <w:szCs w:val="22"/>
              </w:rPr>
            </w:pPr>
            <w:r w:rsidRPr="00834BAD">
              <w:rPr>
                <w:rFonts w:asciiTheme="minorHAnsi" w:hAnsiTheme="minorHAnsi" w:cstheme="minorHAnsi"/>
                <w:szCs w:val="22"/>
              </w:rPr>
              <w:t xml:space="preserve">    &lt;telecom value="https://example.org/PatientFeed" /&gt;</w:t>
            </w:r>
          </w:p>
          <w:p w14:paraId="7D1E3479" w14:textId="77777777" w:rsidR="00834BAD" w:rsidRPr="00834BAD" w:rsidRDefault="00834BAD" w:rsidP="00834BAD">
            <w:pPr>
              <w:rPr>
                <w:rFonts w:asciiTheme="minorHAnsi" w:hAnsiTheme="minorHAnsi" w:cstheme="minorHAnsi"/>
                <w:szCs w:val="22"/>
              </w:rPr>
            </w:pPr>
            <w:r w:rsidRPr="00834BAD">
              <w:rPr>
                <w:rFonts w:asciiTheme="minorHAnsi" w:hAnsiTheme="minorHAnsi" w:cstheme="minorHAnsi"/>
                <w:szCs w:val="22"/>
              </w:rPr>
              <w:t xml:space="preserve">  &lt;/device&gt;</w:t>
            </w:r>
          </w:p>
          <w:p w14:paraId="0AD005A3" w14:textId="77777777" w:rsidR="00834BAD" w:rsidRPr="00834BAD" w:rsidRDefault="00834BAD" w:rsidP="00834BAD">
            <w:pPr>
              <w:rPr>
                <w:rFonts w:asciiTheme="minorHAnsi" w:hAnsiTheme="minorHAnsi" w:cstheme="minorHAnsi"/>
                <w:szCs w:val="22"/>
              </w:rPr>
            </w:pPr>
            <w:r w:rsidRPr="00834BAD">
              <w:rPr>
                <w:rFonts w:asciiTheme="minorHAnsi" w:hAnsiTheme="minorHAnsi" w:cstheme="minorHAnsi"/>
                <w:szCs w:val="22"/>
              </w:rPr>
              <w:t>&lt;/receiver&gt;</w:t>
            </w:r>
          </w:p>
          <w:p w14:paraId="69750578" w14:textId="77777777" w:rsidR="00834BAD" w:rsidRPr="00834BAD" w:rsidRDefault="00834BAD" w:rsidP="00834BAD">
            <w:pPr>
              <w:rPr>
                <w:rFonts w:asciiTheme="minorHAnsi" w:hAnsiTheme="minorHAnsi" w:cstheme="minorHAnsi"/>
                <w:szCs w:val="22"/>
              </w:rPr>
            </w:pPr>
            <w:r w:rsidRPr="00834BAD">
              <w:rPr>
                <w:rFonts w:asciiTheme="minorHAnsi" w:hAnsiTheme="minorHAnsi" w:cstheme="minorHAnsi"/>
                <w:szCs w:val="22"/>
              </w:rPr>
              <w:t>&lt;sender typeCode="SND"&gt;</w:t>
            </w:r>
          </w:p>
          <w:p w14:paraId="495FC2D5" w14:textId="77777777" w:rsidR="00834BAD" w:rsidRPr="00834BAD" w:rsidRDefault="00834BAD" w:rsidP="00834BAD">
            <w:pPr>
              <w:rPr>
                <w:rFonts w:asciiTheme="minorHAnsi" w:hAnsiTheme="minorHAnsi" w:cstheme="minorHAnsi"/>
                <w:szCs w:val="22"/>
              </w:rPr>
            </w:pPr>
            <w:r w:rsidRPr="00834BAD">
              <w:rPr>
                <w:rFonts w:asciiTheme="minorHAnsi" w:hAnsiTheme="minorHAnsi" w:cstheme="minorHAnsi"/>
                <w:szCs w:val="22"/>
              </w:rPr>
              <w:t xml:space="preserve">  &lt;device classCode="DEV" determinerCode="INSTANCE"&gt;</w:t>
            </w:r>
          </w:p>
          <w:p w14:paraId="79C230FA" w14:textId="77777777" w:rsidR="00834BAD" w:rsidRPr="00834BAD" w:rsidRDefault="00834BAD" w:rsidP="00834BAD">
            <w:pPr>
              <w:rPr>
                <w:rFonts w:asciiTheme="minorHAnsi" w:hAnsiTheme="minorHAnsi" w:cstheme="minorHAnsi"/>
                <w:szCs w:val="22"/>
              </w:rPr>
            </w:pPr>
            <w:r w:rsidRPr="00834BAD">
              <w:rPr>
                <w:rFonts w:asciiTheme="minorHAnsi" w:hAnsiTheme="minorHAnsi" w:cstheme="minorHAnsi"/>
                <w:szCs w:val="22"/>
              </w:rPr>
              <w:t xml:space="preserve">    &lt;id extension="500" root="1.2.840.114350.1.13.99997.2.7788" /&gt;</w:t>
            </w:r>
          </w:p>
          <w:p w14:paraId="29DDF197" w14:textId="77777777" w:rsidR="00834BAD" w:rsidRPr="00834BAD" w:rsidRDefault="00834BAD" w:rsidP="00834BAD">
            <w:pPr>
              <w:rPr>
                <w:rFonts w:asciiTheme="minorHAnsi" w:hAnsiTheme="minorHAnsi" w:cstheme="minorHAnsi"/>
                <w:szCs w:val="22"/>
              </w:rPr>
            </w:pPr>
            <w:r w:rsidRPr="00834BAD">
              <w:rPr>
                <w:rFonts w:asciiTheme="minorHAnsi" w:hAnsiTheme="minorHAnsi" w:cstheme="minorHAnsi"/>
                <w:szCs w:val="22"/>
              </w:rPr>
              <w:t xml:space="preserve">  &lt;/device&gt;</w:t>
            </w:r>
          </w:p>
          <w:p w14:paraId="4289F09E" w14:textId="77777777" w:rsidR="00834BAD" w:rsidRPr="00834BAD" w:rsidRDefault="00834BAD" w:rsidP="00834BAD">
            <w:pPr>
              <w:rPr>
                <w:rFonts w:asciiTheme="minorHAnsi" w:hAnsiTheme="minorHAnsi" w:cstheme="minorHAnsi"/>
                <w:szCs w:val="22"/>
              </w:rPr>
            </w:pPr>
            <w:r w:rsidRPr="00834BAD">
              <w:rPr>
                <w:rFonts w:asciiTheme="minorHAnsi" w:hAnsiTheme="minorHAnsi" w:cstheme="minorHAnsi"/>
                <w:szCs w:val="22"/>
              </w:rPr>
              <w:t>&lt;/sender&gt;</w:t>
            </w:r>
          </w:p>
          <w:p w14:paraId="40E0B12B" w14:textId="77777777" w:rsidR="00834BAD" w:rsidRPr="00834BAD" w:rsidRDefault="00834BAD" w:rsidP="00834BAD">
            <w:pPr>
              <w:rPr>
                <w:rFonts w:asciiTheme="minorHAnsi" w:hAnsiTheme="minorHAnsi" w:cstheme="minorHAnsi"/>
                <w:szCs w:val="22"/>
              </w:rPr>
            </w:pPr>
            <w:r w:rsidRPr="00834BAD">
              <w:rPr>
                <w:rFonts w:asciiTheme="minorHAnsi" w:hAnsiTheme="minorHAnsi" w:cstheme="minorHAnsi"/>
                <w:szCs w:val="22"/>
              </w:rPr>
              <w:t>&lt;controlActProcess classCode="CACT" moodCode="EVN"&gt;</w:t>
            </w:r>
          </w:p>
          <w:p w14:paraId="06F99B50" w14:textId="77777777" w:rsidR="00834BAD" w:rsidRPr="00834BAD" w:rsidRDefault="00834BAD" w:rsidP="00834BAD">
            <w:pPr>
              <w:rPr>
                <w:rFonts w:asciiTheme="minorHAnsi" w:hAnsiTheme="minorHAnsi" w:cstheme="minorHAnsi"/>
                <w:szCs w:val="22"/>
              </w:rPr>
            </w:pPr>
            <w:r w:rsidRPr="00834BAD">
              <w:rPr>
                <w:rFonts w:asciiTheme="minorHAnsi" w:hAnsiTheme="minorHAnsi" w:cstheme="minorHAnsi"/>
                <w:szCs w:val="22"/>
              </w:rPr>
              <w:t xml:space="preserve">  &lt;subject typeCode="SUBJ"&gt;</w:t>
            </w:r>
          </w:p>
          <w:p w14:paraId="30C7F3A0" w14:textId="77777777" w:rsidR="00834BAD" w:rsidRPr="00834BAD" w:rsidRDefault="00834BAD" w:rsidP="00834BAD">
            <w:pPr>
              <w:rPr>
                <w:rFonts w:asciiTheme="minorHAnsi" w:hAnsiTheme="minorHAnsi" w:cstheme="minorHAnsi"/>
                <w:szCs w:val="22"/>
              </w:rPr>
            </w:pPr>
            <w:r w:rsidRPr="00834BAD">
              <w:rPr>
                <w:rFonts w:asciiTheme="minorHAnsi" w:hAnsiTheme="minorHAnsi" w:cstheme="minorHAnsi"/>
                <w:szCs w:val="22"/>
              </w:rPr>
              <w:t xml:space="preserve">    &lt;registrationEvent classCode="REG" moodCode="EVN"&gt;</w:t>
            </w:r>
          </w:p>
          <w:p w14:paraId="01DA175F" w14:textId="77777777" w:rsidR="00834BAD" w:rsidRPr="00834BAD" w:rsidRDefault="00834BAD" w:rsidP="00834BAD">
            <w:pPr>
              <w:rPr>
                <w:rFonts w:asciiTheme="minorHAnsi" w:hAnsiTheme="minorHAnsi" w:cstheme="minorHAnsi"/>
                <w:szCs w:val="22"/>
              </w:rPr>
            </w:pPr>
            <w:r w:rsidRPr="00834BAD">
              <w:rPr>
                <w:rFonts w:asciiTheme="minorHAnsi" w:hAnsiTheme="minorHAnsi" w:cstheme="minorHAnsi"/>
                <w:szCs w:val="22"/>
              </w:rPr>
              <w:t xml:space="preserve">      &lt;id nullFlavor="NA" /&gt;</w:t>
            </w:r>
          </w:p>
          <w:p w14:paraId="26BF4D9D" w14:textId="77777777" w:rsidR="00834BAD" w:rsidRPr="00834BAD" w:rsidRDefault="00834BAD" w:rsidP="00834BAD">
            <w:pPr>
              <w:rPr>
                <w:rFonts w:asciiTheme="minorHAnsi" w:hAnsiTheme="minorHAnsi" w:cstheme="minorHAnsi"/>
                <w:szCs w:val="22"/>
              </w:rPr>
            </w:pPr>
            <w:r w:rsidRPr="00834BAD">
              <w:rPr>
                <w:rFonts w:asciiTheme="minorHAnsi" w:hAnsiTheme="minorHAnsi" w:cstheme="minorHAnsi"/>
                <w:szCs w:val="22"/>
              </w:rPr>
              <w:t xml:space="preserve">      &lt;statusCode code="active" /&gt;</w:t>
            </w:r>
          </w:p>
          <w:p w14:paraId="14113910" w14:textId="77777777" w:rsidR="00834BAD" w:rsidRPr="00834BAD" w:rsidRDefault="00834BAD" w:rsidP="00834BAD">
            <w:pPr>
              <w:rPr>
                <w:rFonts w:asciiTheme="minorHAnsi" w:hAnsiTheme="minorHAnsi" w:cstheme="minorHAnsi"/>
                <w:szCs w:val="22"/>
              </w:rPr>
            </w:pPr>
            <w:r w:rsidRPr="00834BAD">
              <w:rPr>
                <w:rFonts w:asciiTheme="minorHAnsi" w:hAnsiTheme="minorHAnsi" w:cstheme="minorHAnsi"/>
                <w:szCs w:val="22"/>
              </w:rPr>
              <w:t xml:space="preserve">      &lt;subject1 typeCode="SBJ"&gt;</w:t>
            </w:r>
          </w:p>
          <w:p w14:paraId="73C6C7B1" w14:textId="77777777" w:rsidR="00834BAD" w:rsidRPr="00834BAD" w:rsidRDefault="00834BAD" w:rsidP="00834BAD">
            <w:pPr>
              <w:rPr>
                <w:rFonts w:asciiTheme="minorHAnsi" w:hAnsiTheme="minorHAnsi" w:cstheme="minorHAnsi"/>
                <w:szCs w:val="22"/>
              </w:rPr>
            </w:pPr>
            <w:r w:rsidRPr="00834BAD">
              <w:rPr>
                <w:rFonts w:asciiTheme="minorHAnsi" w:hAnsiTheme="minorHAnsi" w:cstheme="minorHAnsi"/>
                <w:szCs w:val="22"/>
              </w:rPr>
              <w:t xml:space="preserve">        &lt;patient classCode="PAT"&gt;</w:t>
            </w:r>
          </w:p>
          <w:p w14:paraId="2BE7C9F0" w14:textId="77777777" w:rsidR="00834BAD" w:rsidRPr="00834BAD" w:rsidRDefault="00834BAD" w:rsidP="00834BAD">
            <w:pPr>
              <w:rPr>
                <w:rFonts w:asciiTheme="minorHAnsi" w:hAnsiTheme="minorHAnsi" w:cstheme="minorHAnsi"/>
                <w:szCs w:val="22"/>
              </w:rPr>
            </w:pPr>
            <w:r w:rsidRPr="00834BAD">
              <w:rPr>
                <w:rFonts w:asciiTheme="minorHAnsi" w:hAnsiTheme="minorHAnsi" w:cstheme="minorHAnsi"/>
                <w:szCs w:val="22"/>
              </w:rPr>
              <w:t xml:space="preserve">          </w:t>
            </w:r>
            <w:proofErr w:type="gramStart"/>
            <w:r w:rsidRPr="00834BAD">
              <w:rPr>
                <w:rFonts w:asciiTheme="minorHAnsi" w:hAnsiTheme="minorHAnsi" w:cstheme="minorHAnsi"/>
                <w:szCs w:val="22"/>
              </w:rPr>
              <w:t>&lt;!--</w:t>
            </w:r>
            <w:proofErr w:type="gramEnd"/>
            <w:r w:rsidRPr="00834BAD">
              <w:rPr>
                <w:rFonts w:asciiTheme="minorHAnsi" w:hAnsiTheme="minorHAnsi" w:cstheme="minorHAnsi"/>
                <w:szCs w:val="22"/>
              </w:rPr>
              <w:t xml:space="preserve"> ICN --&gt;</w:t>
            </w:r>
          </w:p>
          <w:p w14:paraId="763AC0BE" w14:textId="77777777" w:rsidR="00834BAD" w:rsidRPr="00834BAD" w:rsidRDefault="00834BAD" w:rsidP="00834BAD">
            <w:pPr>
              <w:rPr>
                <w:rFonts w:asciiTheme="minorHAnsi" w:hAnsiTheme="minorHAnsi" w:cstheme="minorHAnsi"/>
                <w:szCs w:val="22"/>
              </w:rPr>
            </w:pPr>
            <w:r w:rsidRPr="00834BAD">
              <w:rPr>
                <w:rFonts w:asciiTheme="minorHAnsi" w:hAnsiTheme="minorHAnsi" w:cstheme="minorHAnsi"/>
                <w:szCs w:val="22"/>
              </w:rPr>
              <w:t xml:space="preserve">          &lt;id extension="</w:t>
            </w:r>
            <w:r w:rsidRPr="00834BAD">
              <w:rPr>
                <w:rFonts w:asciiTheme="minorHAnsi" w:hAnsiTheme="minorHAnsi" w:cstheme="minorHAnsi"/>
                <w:szCs w:val="22"/>
                <w:highlight w:val="yellow"/>
              </w:rPr>
              <w:t>1016374416V669341</w:t>
            </w:r>
            <w:r w:rsidRPr="00834BAD">
              <w:rPr>
                <w:rFonts w:asciiTheme="minorHAnsi" w:hAnsiTheme="minorHAnsi" w:cstheme="minorHAnsi"/>
                <w:szCs w:val="22"/>
              </w:rPr>
              <w:t>" root="2.16.840.1.113883.4.349" /&gt;</w:t>
            </w:r>
          </w:p>
          <w:p w14:paraId="470140F1" w14:textId="77777777" w:rsidR="00834BAD" w:rsidRPr="00834BAD" w:rsidRDefault="00834BAD" w:rsidP="00834BAD">
            <w:pPr>
              <w:rPr>
                <w:rFonts w:asciiTheme="minorHAnsi" w:hAnsiTheme="minorHAnsi" w:cstheme="minorHAnsi"/>
                <w:szCs w:val="22"/>
              </w:rPr>
            </w:pPr>
            <w:r w:rsidRPr="00834BAD">
              <w:rPr>
                <w:rFonts w:asciiTheme="minorHAnsi" w:hAnsiTheme="minorHAnsi" w:cstheme="minorHAnsi"/>
                <w:szCs w:val="22"/>
              </w:rPr>
              <w:lastRenderedPageBreak/>
              <w:t xml:space="preserve">          &lt;statusCode code="active" /&gt;</w:t>
            </w:r>
          </w:p>
          <w:p w14:paraId="16254A93" w14:textId="77777777" w:rsidR="00834BAD" w:rsidRPr="00834BAD" w:rsidRDefault="00834BAD" w:rsidP="00834BAD">
            <w:pPr>
              <w:rPr>
                <w:rFonts w:asciiTheme="minorHAnsi" w:hAnsiTheme="minorHAnsi" w:cstheme="minorHAnsi"/>
                <w:szCs w:val="22"/>
              </w:rPr>
            </w:pPr>
            <w:r w:rsidRPr="00834BAD">
              <w:rPr>
                <w:rFonts w:asciiTheme="minorHAnsi" w:hAnsiTheme="minorHAnsi" w:cstheme="minorHAnsi"/>
                <w:szCs w:val="22"/>
              </w:rPr>
              <w:t xml:space="preserve">          &lt;patientPerson&gt;</w:t>
            </w:r>
          </w:p>
          <w:p w14:paraId="2FAAA7E5" w14:textId="77777777" w:rsidR="00834BAD" w:rsidRPr="00834BAD" w:rsidRDefault="00834BAD" w:rsidP="00834BAD">
            <w:pPr>
              <w:rPr>
                <w:rFonts w:asciiTheme="minorHAnsi" w:hAnsiTheme="minorHAnsi" w:cstheme="minorHAnsi"/>
                <w:szCs w:val="22"/>
              </w:rPr>
            </w:pPr>
            <w:r w:rsidRPr="00834BAD">
              <w:rPr>
                <w:rFonts w:asciiTheme="minorHAnsi" w:hAnsiTheme="minorHAnsi" w:cstheme="minorHAnsi"/>
                <w:szCs w:val="22"/>
              </w:rPr>
              <w:t xml:space="preserve">            </w:t>
            </w:r>
            <w:proofErr w:type="gramStart"/>
            <w:r w:rsidRPr="00834BAD">
              <w:rPr>
                <w:rFonts w:asciiTheme="minorHAnsi" w:hAnsiTheme="minorHAnsi" w:cstheme="minorHAnsi"/>
                <w:szCs w:val="22"/>
              </w:rPr>
              <w:t>&lt;!--</w:t>
            </w:r>
            <w:proofErr w:type="gramEnd"/>
            <w:r w:rsidRPr="00834BAD">
              <w:rPr>
                <w:rFonts w:asciiTheme="minorHAnsi" w:hAnsiTheme="minorHAnsi" w:cstheme="minorHAnsi"/>
                <w:szCs w:val="22"/>
              </w:rPr>
              <w:t xml:space="preserve"> NAME --&gt;</w:t>
            </w:r>
          </w:p>
          <w:p w14:paraId="40F7C266" w14:textId="77777777" w:rsidR="00834BAD" w:rsidRPr="00834BAD" w:rsidRDefault="00834BAD" w:rsidP="00834BAD">
            <w:pPr>
              <w:rPr>
                <w:rFonts w:asciiTheme="minorHAnsi" w:hAnsiTheme="minorHAnsi" w:cstheme="minorHAnsi"/>
                <w:szCs w:val="22"/>
              </w:rPr>
            </w:pPr>
            <w:r w:rsidRPr="00834BAD">
              <w:rPr>
                <w:rFonts w:asciiTheme="minorHAnsi" w:hAnsiTheme="minorHAnsi" w:cstheme="minorHAnsi"/>
                <w:szCs w:val="22"/>
              </w:rPr>
              <w:t xml:space="preserve">            &lt;name use="L"&gt;</w:t>
            </w:r>
          </w:p>
          <w:p w14:paraId="7BE9A475" w14:textId="77777777" w:rsidR="00834BAD" w:rsidRPr="00834BAD" w:rsidRDefault="00834BAD" w:rsidP="00834BAD">
            <w:pPr>
              <w:rPr>
                <w:rFonts w:asciiTheme="minorHAnsi" w:hAnsiTheme="minorHAnsi" w:cstheme="minorHAnsi"/>
                <w:szCs w:val="22"/>
              </w:rPr>
            </w:pPr>
            <w:r w:rsidRPr="00834BAD">
              <w:rPr>
                <w:rFonts w:asciiTheme="minorHAnsi" w:hAnsiTheme="minorHAnsi" w:cstheme="minorHAnsi"/>
                <w:szCs w:val="22"/>
              </w:rPr>
              <w:t xml:space="preserve">              &lt;given&gt;START&lt;/given&gt;</w:t>
            </w:r>
          </w:p>
          <w:p w14:paraId="4D5721CD" w14:textId="77777777" w:rsidR="00834BAD" w:rsidRPr="00834BAD" w:rsidRDefault="00834BAD" w:rsidP="00834BAD">
            <w:pPr>
              <w:rPr>
                <w:rFonts w:asciiTheme="minorHAnsi" w:hAnsiTheme="minorHAnsi" w:cstheme="minorHAnsi"/>
                <w:szCs w:val="22"/>
              </w:rPr>
            </w:pPr>
            <w:r w:rsidRPr="00834BAD">
              <w:rPr>
                <w:rFonts w:asciiTheme="minorHAnsi" w:hAnsiTheme="minorHAnsi" w:cstheme="minorHAnsi"/>
                <w:szCs w:val="22"/>
              </w:rPr>
              <w:t xml:space="preserve">              &lt;family&gt;START&lt;/family&gt;</w:t>
            </w:r>
          </w:p>
          <w:p w14:paraId="22B894B5" w14:textId="77777777" w:rsidR="00834BAD" w:rsidRPr="00834BAD" w:rsidRDefault="00834BAD" w:rsidP="00834BAD">
            <w:pPr>
              <w:rPr>
                <w:rFonts w:asciiTheme="minorHAnsi" w:hAnsiTheme="minorHAnsi" w:cstheme="minorHAnsi"/>
                <w:szCs w:val="22"/>
              </w:rPr>
            </w:pPr>
            <w:r w:rsidRPr="00834BAD">
              <w:rPr>
                <w:rFonts w:asciiTheme="minorHAnsi" w:hAnsiTheme="minorHAnsi" w:cstheme="minorHAnsi"/>
                <w:szCs w:val="22"/>
              </w:rPr>
              <w:t xml:space="preserve">            &lt;/name&gt;</w:t>
            </w:r>
          </w:p>
          <w:p w14:paraId="1E2DB86D" w14:textId="77777777" w:rsidR="00834BAD" w:rsidRPr="00834BAD" w:rsidRDefault="00834BAD" w:rsidP="00834BAD">
            <w:pPr>
              <w:rPr>
                <w:rFonts w:asciiTheme="minorHAnsi" w:hAnsiTheme="minorHAnsi" w:cstheme="minorHAnsi"/>
                <w:szCs w:val="22"/>
              </w:rPr>
            </w:pPr>
            <w:r w:rsidRPr="00834BAD">
              <w:rPr>
                <w:rFonts w:asciiTheme="minorHAnsi" w:hAnsiTheme="minorHAnsi" w:cstheme="minorHAnsi"/>
                <w:szCs w:val="22"/>
              </w:rPr>
              <w:t xml:space="preserve">            </w:t>
            </w:r>
            <w:proofErr w:type="gramStart"/>
            <w:r w:rsidRPr="00834BAD">
              <w:rPr>
                <w:rFonts w:asciiTheme="minorHAnsi" w:hAnsiTheme="minorHAnsi" w:cstheme="minorHAnsi"/>
                <w:szCs w:val="22"/>
              </w:rPr>
              <w:t>&lt;!--</w:t>
            </w:r>
            <w:proofErr w:type="gramEnd"/>
            <w:r w:rsidRPr="00834BAD">
              <w:rPr>
                <w:rFonts w:asciiTheme="minorHAnsi" w:hAnsiTheme="minorHAnsi" w:cstheme="minorHAnsi"/>
                <w:szCs w:val="22"/>
              </w:rPr>
              <w:t>PHONE--&gt;</w:t>
            </w:r>
          </w:p>
          <w:p w14:paraId="5B08EAD0" w14:textId="77777777" w:rsidR="00834BAD" w:rsidRPr="00834BAD" w:rsidRDefault="00834BAD" w:rsidP="00834BAD">
            <w:pPr>
              <w:rPr>
                <w:rFonts w:asciiTheme="minorHAnsi" w:hAnsiTheme="minorHAnsi" w:cstheme="minorHAnsi"/>
                <w:szCs w:val="22"/>
              </w:rPr>
            </w:pPr>
            <w:r w:rsidRPr="00834BAD">
              <w:rPr>
                <w:rFonts w:asciiTheme="minorHAnsi" w:hAnsiTheme="minorHAnsi" w:cstheme="minorHAnsi"/>
                <w:szCs w:val="22"/>
              </w:rPr>
              <w:t xml:space="preserve">            &lt;telecom value="571-123-0987" use="HP"/&gt;</w:t>
            </w:r>
          </w:p>
          <w:p w14:paraId="002516C4" w14:textId="77777777" w:rsidR="00834BAD" w:rsidRPr="00834BAD" w:rsidRDefault="00834BAD" w:rsidP="00834BAD">
            <w:pPr>
              <w:rPr>
                <w:rFonts w:asciiTheme="minorHAnsi" w:hAnsiTheme="minorHAnsi" w:cstheme="minorHAnsi"/>
                <w:szCs w:val="22"/>
              </w:rPr>
            </w:pPr>
            <w:r w:rsidRPr="00834BAD">
              <w:rPr>
                <w:rFonts w:asciiTheme="minorHAnsi" w:hAnsiTheme="minorHAnsi" w:cstheme="minorHAnsi"/>
                <w:szCs w:val="22"/>
              </w:rPr>
              <w:t xml:space="preserve">            </w:t>
            </w:r>
            <w:proofErr w:type="gramStart"/>
            <w:r w:rsidRPr="00834BAD">
              <w:rPr>
                <w:rFonts w:asciiTheme="minorHAnsi" w:hAnsiTheme="minorHAnsi" w:cstheme="minorHAnsi"/>
                <w:szCs w:val="22"/>
              </w:rPr>
              <w:t>&lt;!--</w:t>
            </w:r>
            <w:proofErr w:type="gramEnd"/>
            <w:r w:rsidRPr="00834BAD">
              <w:rPr>
                <w:rFonts w:asciiTheme="minorHAnsi" w:hAnsiTheme="minorHAnsi" w:cstheme="minorHAnsi"/>
                <w:szCs w:val="22"/>
              </w:rPr>
              <w:t xml:space="preserve"> GENDER --&gt;</w:t>
            </w:r>
          </w:p>
          <w:p w14:paraId="29E71194" w14:textId="77777777" w:rsidR="00834BAD" w:rsidRPr="00834BAD" w:rsidRDefault="00834BAD" w:rsidP="00834BAD">
            <w:pPr>
              <w:rPr>
                <w:rFonts w:asciiTheme="minorHAnsi" w:hAnsiTheme="minorHAnsi" w:cstheme="minorHAnsi"/>
                <w:szCs w:val="22"/>
              </w:rPr>
            </w:pPr>
            <w:r w:rsidRPr="00834BAD">
              <w:rPr>
                <w:rFonts w:asciiTheme="minorHAnsi" w:hAnsiTheme="minorHAnsi" w:cstheme="minorHAnsi"/>
                <w:szCs w:val="22"/>
              </w:rPr>
              <w:t xml:space="preserve">            &lt;administrativeGenderCode code="M" /&gt;</w:t>
            </w:r>
          </w:p>
          <w:p w14:paraId="209A3356" w14:textId="77777777" w:rsidR="00834BAD" w:rsidRPr="00834BAD" w:rsidRDefault="00834BAD" w:rsidP="00834BAD">
            <w:pPr>
              <w:rPr>
                <w:rFonts w:asciiTheme="minorHAnsi" w:hAnsiTheme="minorHAnsi" w:cstheme="minorHAnsi"/>
                <w:szCs w:val="22"/>
              </w:rPr>
            </w:pPr>
            <w:r w:rsidRPr="00834BAD">
              <w:rPr>
                <w:rFonts w:asciiTheme="minorHAnsi" w:hAnsiTheme="minorHAnsi" w:cstheme="minorHAnsi"/>
                <w:szCs w:val="22"/>
              </w:rPr>
              <w:t xml:space="preserve">            </w:t>
            </w:r>
            <w:proofErr w:type="gramStart"/>
            <w:r w:rsidRPr="00834BAD">
              <w:rPr>
                <w:rFonts w:asciiTheme="minorHAnsi" w:hAnsiTheme="minorHAnsi" w:cstheme="minorHAnsi"/>
                <w:szCs w:val="22"/>
              </w:rPr>
              <w:t>&lt;!--</w:t>
            </w:r>
            <w:proofErr w:type="gramEnd"/>
            <w:r w:rsidRPr="00834BAD">
              <w:rPr>
                <w:rFonts w:asciiTheme="minorHAnsi" w:hAnsiTheme="minorHAnsi" w:cstheme="minorHAnsi"/>
                <w:szCs w:val="22"/>
              </w:rPr>
              <w:t xml:space="preserve"> DOB --&gt;</w:t>
            </w:r>
          </w:p>
          <w:p w14:paraId="56B02090" w14:textId="77777777" w:rsidR="00834BAD" w:rsidRPr="00834BAD" w:rsidRDefault="00834BAD" w:rsidP="00834BAD">
            <w:pPr>
              <w:rPr>
                <w:rFonts w:asciiTheme="minorHAnsi" w:hAnsiTheme="minorHAnsi" w:cstheme="minorHAnsi"/>
                <w:szCs w:val="22"/>
              </w:rPr>
            </w:pPr>
            <w:r w:rsidRPr="00834BAD">
              <w:rPr>
                <w:rFonts w:asciiTheme="minorHAnsi" w:hAnsiTheme="minorHAnsi" w:cstheme="minorHAnsi"/>
                <w:szCs w:val="22"/>
              </w:rPr>
              <w:t xml:space="preserve">            &lt;birthTime value="19500101" /&gt;</w:t>
            </w:r>
          </w:p>
          <w:p w14:paraId="3DDE289A" w14:textId="77777777" w:rsidR="00834BAD" w:rsidRPr="00834BAD" w:rsidRDefault="00834BAD" w:rsidP="00834BAD">
            <w:pPr>
              <w:rPr>
                <w:rFonts w:asciiTheme="minorHAnsi" w:hAnsiTheme="minorHAnsi" w:cstheme="minorHAnsi"/>
                <w:szCs w:val="22"/>
              </w:rPr>
            </w:pPr>
            <w:r w:rsidRPr="00834BAD">
              <w:rPr>
                <w:rFonts w:asciiTheme="minorHAnsi" w:hAnsiTheme="minorHAnsi" w:cstheme="minorHAnsi"/>
                <w:szCs w:val="22"/>
              </w:rPr>
              <w:t xml:space="preserve">            </w:t>
            </w:r>
            <w:proofErr w:type="gramStart"/>
            <w:r w:rsidRPr="00834BAD">
              <w:rPr>
                <w:rFonts w:asciiTheme="minorHAnsi" w:hAnsiTheme="minorHAnsi" w:cstheme="minorHAnsi"/>
                <w:szCs w:val="22"/>
              </w:rPr>
              <w:t>&lt;!--</w:t>
            </w:r>
            <w:proofErr w:type="gramEnd"/>
            <w:r w:rsidRPr="00834BAD">
              <w:rPr>
                <w:rFonts w:asciiTheme="minorHAnsi" w:hAnsiTheme="minorHAnsi" w:cstheme="minorHAnsi"/>
                <w:szCs w:val="22"/>
              </w:rPr>
              <w:t>Multiple Birth--&gt;</w:t>
            </w:r>
          </w:p>
          <w:p w14:paraId="0EC87231" w14:textId="77777777" w:rsidR="00834BAD" w:rsidRPr="00834BAD" w:rsidRDefault="00834BAD" w:rsidP="00834BAD">
            <w:pPr>
              <w:rPr>
                <w:rFonts w:asciiTheme="minorHAnsi" w:hAnsiTheme="minorHAnsi" w:cstheme="minorHAnsi"/>
                <w:szCs w:val="22"/>
              </w:rPr>
            </w:pPr>
            <w:r w:rsidRPr="00834BAD">
              <w:rPr>
                <w:rFonts w:asciiTheme="minorHAnsi" w:hAnsiTheme="minorHAnsi" w:cstheme="minorHAnsi"/>
                <w:szCs w:val="22"/>
              </w:rPr>
              <w:t xml:space="preserve">            &lt;multipleBirthInd value="false"/&gt;</w:t>
            </w:r>
          </w:p>
          <w:p w14:paraId="3AD177E6" w14:textId="77777777" w:rsidR="00834BAD" w:rsidRPr="00834BAD" w:rsidRDefault="00834BAD" w:rsidP="00834BAD">
            <w:pPr>
              <w:rPr>
                <w:rFonts w:asciiTheme="minorHAnsi" w:hAnsiTheme="minorHAnsi" w:cstheme="minorHAnsi"/>
                <w:szCs w:val="22"/>
              </w:rPr>
            </w:pPr>
            <w:r w:rsidRPr="00834BAD">
              <w:rPr>
                <w:rFonts w:asciiTheme="minorHAnsi" w:hAnsiTheme="minorHAnsi" w:cstheme="minorHAnsi"/>
                <w:szCs w:val="22"/>
              </w:rPr>
              <w:t xml:space="preserve">            </w:t>
            </w:r>
            <w:proofErr w:type="gramStart"/>
            <w:r w:rsidRPr="00834BAD">
              <w:rPr>
                <w:rFonts w:asciiTheme="minorHAnsi" w:hAnsiTheme="minorHAnsi" w:cstheme="minorHAnsi"/>
                <w:szCs w:val="22"/>
              </w:rPr>
              <w:t>&lt;!--</w:t>
            </w:r>
            <w:proofErr w:type="gramEnd"/>
            <w:r w:rsidRPr="00834BAD">
              <w:rPr>
                <w:rFonts w:asciiTheme="minorHAnsi" w:hAnsiTheme="minorHAnsi" w:cstheme="minorHAnsi"/>
                <w:szCs w:val="22"/>
              </w:rPr>
              <w:t xml:space="preserve"> ADDRESS --&gt;</w:t>
            </w:r>
          </w:p>
          <w:p w14:paraId="10F191F1" w14:textId="77777777" w:rsidR="00834BAD" w:rsidRPr="00834BAD" w:rsidRDefault="00834BAD" w:rsidP="00834BAD">
            <w:pPr>
              <w:rPr>
                <w:rFonts w:asciiTheme="minorHAnsi" w:hAnsiTheme="minorHAnsi" w:cstheme="minorHAnsi"/>
                <w:szCs w:val="22"/>
              </w:rPr>
            </w:pPr>
            <w:r w:rsidRPr="00834BAD">
              <w:rPr>
                <w:rFonts w:asciiTheme="minorHAnsi" w:hAnsiTheme="minorHAnsi" w:cstheme="minorHAnsi"/>
                <w:szCs w:val="22"/>
              </w:rPr>
              <w:t xml:space="preserve">            &lt;addr use="HP"&gt;</w:t>
            </w:r>
          </w:p>
          <w:p w14:paraId="1E7886CC" w14:textId="77777777" w:rsidR="00834BAD" w:rsidRPr="00834BAD" w:rsidRDefault="00834BAD" w:rsidP="00834BAD">
            <w:pPr>
              <w:rPr>
                <w:rFonts w:asciiTheme="minorHAnsi" w:hAnsiTheme="minorHAnsi" w:cstheme="minorHAnsi"/>
                <w:szCs w:val="22"/>
              </w:rPr>
            </w:pPr>
            <w:r w:rsidRPr="00834BAD">
              <w:rPr>
                <w:rFonts w:asciiTheme="minorHAnsi" w:hAnsiTheme="minorHAnsi" w:cstheme="minorHAnsi"/>
                <w:szCs w:val="22"/>
              </w:rPr>
              <w:t xml:space="preserve">              &lt;streetAddressLine&gt;23456 34562 Street&lt;/streetAddressLine&gt;</w:t>
            </w:r>
          </w:p>
          <w:p w14:paraId="10D7F516" w14:textId="77777777" w:rsidR="00834BAD" w:rsidRPr="00834BAD" w:rsidRDefault="00834BAD" w:rsidP="00834BAD">
            <w:pPr>
              <w:rPr>
                <w:rFonts w:asciiTheme="minorHAnsi" w:hAnsiTheme="minorHAnsi" w:cstheme="minorHAnsi"/>
                <w:szCs w:val="22"/>
              </w:rPr>
            </w:pPr>
            <w:r w:rsidRPr="00834BAD">
              <w:rPr>
                <w:rFonts w:asciiTheme="minorHAnsi" w:hAnsiTheme="minorHAnsi" w:cstheme="minorHAnsi"/>
                <w:szCs w:val="22"/>
              </w:rPr>
              <w:t xml:space="preserve">              &lt;city&gt;Chicago&lt;/city&gt;</w:t>
            </w:r>
          </w:p>
          <w:p w14:paraId="47E21094" w14:textId="77777777" w:rsidR="00834BAD" w:rsidRPr="00834BAD" w:rsidRDefault="00834BAD" w:rsidP="00834BAD">
            <w:pPr>
              <w:rPr>
                <w:rFonts w:asciiTheme="minorHAnsi" w:hAnsiTheme="minorHAnsi" w:cstheme="minorHAnsi"/>
                <w:szCs w:val="22"/>
              </w:rPr>
            </w:pPr>
            <w:r w:rsidRPr="00834BAD">
              <w:rPr>
                <w:rFonts w:asciiTheme="minorHAnsi" w:hAnsiTheme="minorHAnsi" w:cstheme="minorHAnsi"/>
                <w:szCs w:val="22"/>
              </w:rPr>
              <w:t xml:space="preserve">              &lt;state&gt;IL&lt;/state&gt;</w:t>
            </w:r>
          </w:p>
          <w:p w14:paraId="46A2D176" w14:textId="77777777" w:rsidR="00834BAD" w:rsidRPr="00834BAD" w:rsidRDefault="00834BAD" w:rsidP="00834BAD">
            <w:pPr>
              <w:rPr>
                <w:rFonts w:asciiTheme="minorHAnsi" w:hAnsiTheme="minorHAnsi" w:cstheme="minorHAnsi"/>
                <w:szCs w:val="22"/>
              </w:rPr>
            </w:pPr>
            <w:r w:rsidRPr="00834BAD">
              <w:rPr>
                <w:rFonts w:asciiTheme="minorHAnsi" w:hAnsiTheme="minorHAnsi" w:cstheme="minorHAnsi"/>
                <w:szCs w:val="22"/>
              </w:rPr>
              <w:t xml:space="preserve">              &lt;country&gt;USA&lt;/country&gt;</w:t>
            </w:r>
          </w:p>
          <w:p w14:paraId="6F4A7195" w14:textId="77777777" w:rsidR="00834BAD" w:rsidRPr="00834BAD" w:rsidRDefault="00834BAD" w:rsidP="00834BAD">
            <w:pPr>
              <w:rPr>
                <w:rFonts w:asciiTheme="minorHAnsi" w:hAnsiTheme="minorHAnsi" w:cstheme="minorHAnsi"/>
                <w:szCs w:val="22"/>
              </w:rPr>
            </w:pPr>
            <w:r w:rsidRPr="00834BAD">
              <w:rPr>
                <w:rFonts w:asciiTheme="minorHAnsi" w:hAnsiTheme="minorHAnsi" w:cstheme="minorHAnsi"/>
                <w:szCs w:val="22"/>
              </w:rPr>
              <w:t xml:space="preserve">              &lt;postalCode&gt;33333&lt;/postalCode&gt;</w:t>
            </w:r>
          </w:p>
          <w:p w14:paraId="15F4598B" w14:textId="77777777" w:rsidR="00834BAD" w:rsidRPr="00834BAD" w:rsidRDefault="00834BAD" w:rsidP="00834BAD">
            <w:pPr>
              <w:rPr>
                <w:rFonts w:asciiTheme="minorHAnsi" w:hAnsiTheme="minorHAnsi" w:cstheme="minorHAnsi"/>
                <w:szCs w:val="22"/>
              </w:rPr>
            </w:pPr>
            <w:r w:rsidRPr="00834BAD">
              <w:rPr>
                <w:rFonts w:asciiTheme="minorHAnsi" w:hAnsiTheme="minorHAnsi" w:cstheme="minorHAnsi"/>
                <w:szCs w:val="22"/>
              </w:rPr>
              <w:t xml:space="preserve">            &lt;/addr&gt;</w:t>
            </w:r>
          </w:p>
          <w:p w14:paraId="5A1BD913" w14:textId="77777777" w:rsidR="00834BAD" w:rsidRPr="00834BAD" w:rsidRDefault="00834BAD" w:rsidP="00834BAD">
            <w:pPr>
              <w:rPr>
                <w:rFonts w:asciiTheme="minorHAnsi" w:hAnsiTheme="minorHAnsi" w:cstheme="minorHAnsi"/>
                <w:szCs w:val="22"/>
              </w:rPr>
            </w:pPr>
            <w:r w:rsidRPr="00834BAD">
              <w:rPr>
                <w:rFonts w:asciiTheme="minorHAnsi" w:hAnsiTheme="minorHAnsi" w:cstheme="minorHAnsi"/>
                <w:szCs w:val="22"/>
              </w:rPr>
              <w:t xml:space="preserve">            </w:t>
            </w:r>
            <w:proofErr w:type="gramStart"/>
            <w:r w:rsidRPr="00834BAD">
              <w:rPr>
                <w:rFonts w:asciiTheme="minorHAnsi" w:hAnsiTheme="minorHAnsi" w:cstheme="minorHAnsi"/>
                <w:szCs w:val="22"/>
              </w:rPr>
              <w:t>&lt;!--</w:t>
            </w:r>
            <w:proofErr w:type="gramEnd"/>
            <w:r w:rsidRPr="00834BAD">
              <w:rPr>
                <w:rFonts w:asciiTheme="minorHAnsi" w:hAnsiTheme="minorHAnsi" w:cstheme="minorHAnsi"/>
                <w:szCs w:val="22"/>
              </w:rPr>
              <w:t xml:space="preserve"> IEN --&gt;</w:t>
            </w:r>
          </w:p>
          <w:p w14:paraId="796394DA" w14:textId="77777777" w:rsidR="00834BAD" w:rsidRPr="00834BAD" w:rsidRDefault="00834BAD" w:rsidP="00834BAD">
            <w:pPr>
              <w:rPr>
                <w:rFonts w:asciiTheme="minorHAnsi" w:hAnsiTheme="minorHAnsi" w:cstheme="minorHAnsi"/>
                <w:szCs w:val="22"/>
              </w:rPr>
            </w:pPr>
            <w:r w:rsidRPr="00834BAD">
              <w:rPr>
                <w:rFonts w:asciiTheme="minorHAnsi" w:hAnsiTheme="minorHAnsi" w:cstheme="minorHAnsi"/>
                <w:szCs w:val="22"/>
              </w:rPr>
              <w:t xml:space="preserve">            &lt;asOtherIDs classCode="PAT"&gt;</w:t>
            </w:r>
          </w:p>
          <w:p w14:paraId="7C525F0F" w14:textId="77777777" w:rsidR="00834BAD" w:rsidRPr="00834BAD" w:rsidRDefault="00834BAD" w:rsidP="00834BAD">
            <w:pPr>
              <w:rPr>
                <w:rFonts w:asciiTheme="minorHAnsi" w:hAnsiTheme="minorHAnsi" w:cstheme="minorHAnsi"/>
                <w:szCs w:val="22"/>
              </w:rPr>
            </w:pPr>
            <w:r w:rsidRPr="00834BAD">
              <w:rPr>
                <w:rFonts w:asciiTheme="minorHAnsi" w:hAnsiTheme="minorHAnsi" w:cstheme="minorHAnsi"/>
                <w:szCs w:val="22"/>
              </w:rPr>
              <w:t xml:space="preserve">              &lt;id root="2.16.840.1.113883.4.349" extension="</w:t>
            </w:r>
            <w:r w:rsidRPr="00834BAD">
              <w:rPr>
                <w:rFonts w:asciiTheme="minorHAnsi" w:hAnsiTheme="minorHAnsi" w:cstheme="minorHAnsi"/>
                <w:szCs w:val="22"/>
                <w:highlight w:val="yellow"/>
              </w:rPr>
              <w:t>99934789^PI^523</w:t>
            </w:r>
            <w:r w:rsidRPr="00834BAD">
              <w:rPr>
                <w:rFonts w:asciiTheme="minorHAnsi" w:hAnsiTheme="minorHAnsi" w:cstheme="minorHAnsi"/>
                <w:szCs w:val="22"/>
              </w:rPr>
              <w:t>" /&gt;</w:t>
            </w:r>
          </w:p>
          <w:p w14:paraId="7F15C9FE" w14:textId="77777777" w:rsidR="00834BAD" w:rsidRPr="00834BAD" w:rsidRDefault="00834BAD" w:rsidP="00834BAD">
            <w:pPr>
              <w:rPr>
                <w:rFonts w:asciiTheme="minorHAnsi" w:hAnsiTheme="minorHAnsi" w:cstheme="minorHAnsi"/>
                <w:szCs w:val="22"/>
              </w:rPr>
            </w:pPr>
            <w:r w:rsidRPr="00834BAD">
              <w:rPr>
                <w:rFonts w:asciiTheme="minorHAnsi" w:hAnsiTheme="minorHAnsi" w:cstheme="minorHAnsi"/>
                <w:szCs w:val="22"/>
              </w:rPr>
              <w:t xml:space="preserve">              &lt;scopingOrganization classCode="ORG" determinerCode="INSTANCE"&gt;</w:t>
            </w:r>
          </w:p>
          <w:p w14:paraId="01F305BF" w14:textId="77777777" w:rsidR="00834BAD" w:rsidRPr="00834BAD" w:rsidRDefault="00834BAD" w:rsidP="00834BAD">
            <w:pPr>
              <w:rPr>
                <w:rFonts w:asciiTheme="minorHAnsi" w:hAnsiTheme="minorHAnsi" w:cstheme="minorHAnsi"/>
                <w:szCs w:val="22"/>
              </w:rPr>
            </w:pPr>
            <w:r w:rsidRPr="00834BAD">
              <w:rPr>
                <w:rFonts w:asciiTheme="minorHAnsi" w:hAnsiTheme="minorHAnsi" w:cstheme="minorHAnsi"/>
                <w:szCs w:val="22"/>
              </w:rPr>
              <w:t xml:space="preserve">                &lt;id root="1.2.840.114350.1.13.99997.2.3412" /&gt;</w:t>
            </w:r>
          </w:p>
          <w:p w14:paraId="63301639" w14:textId="77777777" w:rsidR="00834BAD" w:rsidRPr="00834BAD" w:rsidRDefault="00834BAD" w:rsidP="00834BAD">
            <w:pPr>
              <w:rPr>
                <w:rFonts w:asciiTheme="minorHAnsi" w:hAnsiTheme="minorHAnsi" w:cstheme="minorHAnsi"/>
                <w:szCs w:val="22"/>
              </w:rPr>
            </w:pPr>
            <w:r w:rsidRPr="00834BAD">
              <w:rPr>
                <w:rFonts w:asciiTheme="minorHAnsi" w:hAnsiTheme="minorHAnsi" w:cstheme="minorHAnsi"/>
                <w:szCs w:val="22"/>
              </w:rPr>
              <w:t xml:space="preserve">              &lt;/scopingOrganization&gt;</w:t>
            </w:r>
          </w:p>
          <w:p w14:paraId="46D17E7F" w14:textId="77777777" w:rsidR="00834BAD" w:rsidRPr="00834BAD" w:rsidRDefault="00834BAD" w:rsidP="00834BAD">
            <w:pPr>
              <w:rPr>
                <w:rFonts w:asciiTheme="minorHAnsi" w:hAnsiTheme="minorHAnsi" w:cstheme="minorHAnsi"/>
                <w:szCs w:val="22"/>
              </w:rPr>
            </w:pPr>
            <w:r w:rsidRPr="00834BAD">
              <w:rPr>
                <w:rFonts w:asciiTheme="minorHAnsi" w:hAnsiTheme="minorHAnsi" w:cstheme="minorHAnsi"/>
                <w:szCs w:val="22"/>
              </w:rPr>
              <w:t xml:space="preserve">            &lt;/asOtherIDs&gt;</w:t>
            </w:r>
          </w:p>
          <w:p w14:paraId="6DEEAD4B" w14:textId="77777777" w:rsidR="00834BAD" w:rsidRPr="00834BAD" w:rsidRDefault="00834BAD" w:rsidP="00834BAD">
            <w:pPr>
              <w:rPr>
                <w:rFonts w:asciiTheme="minorHAnsi" w:hAnsiTheme="minorHAnsi" w:cstheme="minorHAnsi"/>
                <w:szCs w:val="22"/>
              </w:rPr>
            </w:pPr>
            <w:r w:rsidRPr="00834BAD">
              <w:rPr>
                <w:rFonts w:asciiTheme="minorHAnsi" w:hAnsiTheme="minorHAnsi" w:cstheme="minorHAnsi"/>
                <w:szCs w:val="22"/>
              </w:rPr>
              <w:t xml:space="preserve">            </w:t>
            </w:r>
            <w:proofErr w:type="gramStart"/>
            <w:r w:rsidRPr="00834BAD">
              <w:rPr>
                <w:rFonts w:asciiTheme="minorHAnsi" w:hAnsiTheme="minorHAnsi" w:cstheme="minorHAnsi"/>
                <w:szCs w:val="22"/>
              </w:rPr>
              <w:t>&lt;!--</w:t>
            </w:r>
            <w:proofErr w:type="gramEnd"/>
            <w:r w:rsidRPr="00834BAD">
              <w:rPr>
                <w:rFonts w:asciiTheme="minorHAnsi" w:hAnsiTheme="minorHAnsi" w:cstheme="minorHAnsi"/>
                <w:szCs w:val="22"/>
              </w:rPr>
              <w:t xml:space="preserve"> SSN --&gt;</w:t>
            </w:r>
          </w:p>
          <w:p w14:paraId="787B0A4F" w14:textId="69DDCD8C" w:rsidR="00834BAD" w:rsidRPr="00834BAD" w:rsidRDefault="00834BAD" w:rsidP="00834BAD">
            <w:pPr>
              <w:rPr>
                <w:rFonts w:asciiTheme="minorHAnsi" w:hAnsiTheme="minorHAnsi" w:cstheme="minorHAnsi"/>
                <w:szCs w:val="22"/>
              </w:rPr>
            </w:pPr>
            <w:r w:rsidRPr="00834BAD">
              <w:rPr>
                <w:rFonts w:asciiTheme="minorHAnsi" w:hAnsiTheme="minorHAnsi" w:cstheme="minorHAnsi"/>
                <w:szCs w:val="22"/>
              </w:rPr>
              <w:t xml:space="preserve">            &lt;</w:t>
            </w:r>
            <w:proofErr w:type="spellStart"/>
            <w:r w:rsidRPr="00834BAD">
              <w:rPr>
                <w:rFonts w:asciiTheme="minorHAnsi" w:hAnsiTheme="minorHAnsi" w:cstheme="minorHAnsi"/>
                <w:szCs w:val="22"/>
              </w:rPr>
              <w:t>asOtherIDs</w:t>
            </w:r>
            <w:proofErr w:type="spellEnd"/>
            <w:r w:rsidRPr="00834BAD">
              <w:rPr>
                <w:rFonts w:asciiTheme="minorHAnsi" w:hAnsiTheme="minorHAnsi" w:cstheme="minorHAnsi"/>
                <w:szCs w:val="22"/>
              </w:rPr>
              <w:t xml:space="preserve"> </w:t>
            </w:r>
            <w:proofErr w:type="spellStart"/>
            <w:r w:rsidRPr="00834BAD">
              <w:rPr>
                <w:rFonts w:asciiTheme="minorHAnsi" w:hAnsiTheme="minorHAnsi" w:cstheme="minorHAnsi"/>
                <w:szCs w:val="22"/>
              </w:rPr>
              <w:t>classCode</w:t>
            </w:r>
            <w:proofErr w:type="spellEnd"/>
            <w:r w:rsidRPr="00834BAD">
              <w:rPr>
                <w:rFonts w:asciiTheme="minorHAnsi" w:hAnsiTheme="minorHAnsi" w:cstheme="minorHAnsi"/>
                <w:szCs w:val="22"/>
              </w:rPr>
              <w:t>="SSN"&gt;</w:t>
            </w:r>
          </w:p>
          <w:p w14:paraId="2347607A" w14:textId="77777777" w:rsidR="00834BAD" w:rsidRPr="00834BAD" w:rsidRDefault="00834BAD" w:rsidP="00834BAD">
            <w:pPr>
              <w:rPr>
                <w:rFonts w:asciiTheme="minorHAnsi" w:hAnsiTheme="minorHAnsi" w:cstheme="minorHAnsi"/>
                <w:szCs w:val="22"/>
              </w:rPr>
            </w:pPr>
            <w:r w:rsidRPr="00834BAD">
              <w:rPr>
                <w:rFonts w:asciiTheme="minorHAnsi" w:hAnsiTheme="minorHAnsi" w:cstheme="minorHAnsi"/>
                <w:szCs w:val="22"/>
              </w:rPr>
              <w:t xml:space="preserve">              &lt;id extension="111111111" root="2.16.840.1.113883.4.1" /&gt;</w:t>
            </w:r>
          </w:p>
          <w:p w14:paraId="044CF1D4" w14:textId="77777777" w:rsidR="00834BAD" w:rsidRPr="00834BAD" w:rsidRDefault="00834BAD" w:rsidP="00834BAD">
            <w:pPr>
              <w:rPr>
                <w:rFonts w:asciiTheme="minorHAnsi" w:hAnsiTheme="minorHAnsi" w:cstheme="minorHAnsi"/>
                <w:szCs w:val="22"/>
              </w:rPr>
            </w:pPr>
            <w:r w:rsidRPr="00834BAD">
              <w:rPr>
                <w:rFonts w:asciiTheme="minorHAnsi" w:hAnsiTheme="minorHAnsi" w:cstheme="minorHAnsi"/>
                <w:szCs w:val="22"/>
              </w:rPr>
              <w:t xml:space="preserve">              &lt;scopingOrganization classCode="ORG" determinerCode="INSTANCE"&gt;</w:t>
            </w:r>
          </w:p>
          <w:p w14:paraId="16E60CC3" w14:textId="77777777" w:rsidR="00834BAD" w:rsidRPr="00834BAD" w:rsidRDefault="00834BAD" w:rsidP="00834BAD">
            <w:pPr>
              <w:rPr>
                <w:rFonts w:asciiTheme="minorHAnsi" w:hAnsiTheme="minorHAnsi" w:cstheme="minorHAnsi"/>
                <w:szCs w:val="22"/>
              </w:rPr>
            </w:pPr>
            <w:r w:rsidRPr="00834BAD">
              <w:rPr>
                <w:rFonts w:asciiTheme="minorHAnsi" w:hAnsiTheme="minorHAnsi" w:cstheme="minorHAnsi"/>
                <w:szCs w:val="22"/>
              </w:rPr>
              <w:t xml:space="preserve">                &lt;id root="2.16.840.1.113883.4.1" /&gt;</w:t>
            </w:r>
          </w:p>
          <w:p w14:paraId="128457E7" w14:textId="77777777" w:rsidR="00834BAD" w:rsidRPr="00834BAD" w:rsidRDefault="00834BAD" w:rsidP="00834BAD">
            <w:pPr>
              <w:rPr>
                <w:rFonts w:asciiTheme="minorHAnsi" w:hAnsiTheme="minorHAnsi" w:cstheme="minorHAnsi"/>
                <w:szCs w:val="22"/>
              </w:rPr>
            </w:pPr>
            <w:r w:rsidRPr="00834BAD">
              <w:rPr>
                <w:rFonts w:asciiTheme="minorHAnsi" w:hAnsiTheme="minorHAnsi" w:cstheme="minorHAnsi"/>
                <w:szCs w:val="22"/>
              </w:rPr>
              <w:t xml:space="preserve">              &lt;/scopingOrganization&gt;</w:t>
            </w:r>
          </w:p>
          <w:p w14:paraId="7A2D0232" w14:textId="39F5070F" w:rsidR="00834BAD" w:rsidRDefault="00834BAD" w:rsidP="00834BAD">
            <w:pPr>
              <w:rPr>
                <w:rFonts w:asciiTheme="minorHAnsi" w:hAnsiTheme="minorHAnsi" w:cstheme="minorHAnsi"/>
                <w:szCs w:val="22"/>
              </w:rPr>
            </w:pPr>
            <w:r w:rsidRPr="00834BAD">
              <w:rPr>
                <w:rFonts w:asciiTheme="minorHAnsi" w:hAnsiTheme="minorHAnsi" w:cstheme="minorHAnsi"/>
                <w:szCs w:val="22"/>
              </w:rPr>
              <w:t xml:space="preserve">            &lt;/</w:t>
            </w:r>
            <w:proofErr w:type="spellStart"/>
            <w:r w:rsidRPr="00834BAD">
              <w:rPr>
                <w:rFonts w:asciiTheme="minorHAnsi" w:hAnsiTheme="minorHAnsi" w:cstheme="minorHAnsi"/>
                <w:szCs w:val="22"/>
              </w:rPr>
              <w:t>asOtherIDs</w:t>
            </w:r>
            <w:proofErr w:type="spellEnd"/>
            <w:r w:rsidRPr="00834BAD">
              <w:rPr>
                <w:rFonts w:asciiTheme="minorHAnsi" w:hAnsiTheme="minorHAnsi" w:cstheme="minorHAnsi"/>
                <w:szCs w:val="22"/>
              </w:rPr>
              <w:t>&gt;</w:t>
            </w:r>
          </w:p>
          <w:p w14:paraId="64A6060D" w14:textId="36909A69" w:rsidR="005D0297" w:rsidRPr="005D0297" w:rsidRDefault="005D0297" w:rsidP="005D0297">
            <w:pPr>
              <w:rPr>
                <w:rFonts w:asciiTheme="minorHAnsi" w:hAnsiTheme="minorHAnsi" w:cstheme="minorHAnsi"/>
                <w:szCs w:val="22"/>
              </w:rPr>
            </w:pPr>
            <w:r>
              <w:rPr>
                <w:rFonts w:asciiTheme="minorHAnsi" w:hAnsiTheme="minorHAnsi" w:cstheme="minorHAnsi"/>
                <w:szCs w:val="22"/>
              </w:rPr>
              <w:t xml:space="preserve">            </w:t>
            </w:r>
            <w:proofErr w:type="gramStart"/>
            <w:r w:rsidRPr="005D0297">
              <w:rPr>
                <w:rFonts w:asciiTheme="minorHAnsi" w:hAnsiTheme="minorHAnsi" w:cstheme="minorHAnsi"/>
                <w:szCs w:val="22"/>
              </w:rPr>
              <w:t>&lt;!--</w:t>
            </w:r>
            <w:proofErr w:type="gramEnd"/>
            <w:r w:rsidRPr="005D0297">
              <w:rPr>
                <w:rFonts w:asciiTheme="minorHAnsi" w:hAnsiTheme="minorHAnsi" w:cstheme="minorHAnsi"/>
                <w:szCs w:val="22"/>
              </w:rPr>
              <w:t xml:space="preserve"> ITIN --&gt;</w:t>
            </w:r>
          </w:p>
          <w:p w14:paraId="50430008" w14:textId="4FDCDB45" w:rsidR="005D0297" w:rsidRPr="005D0297" w:rsidRDefault="005D0297" w:rsidP="005D0297">
            <w:pPr>
              <w:rPr>
                <w:rFonts w:asciiTheme="minorHAnsi" w:hAnsiTheme="minorHAnsi" w:cstheme="minorHAnsi"/>
                <w:szCs w:val="22"/>
              </w:rPr>
            </w:pPr>
            <w:r>
              <w:rPr>
                <w:rFonts w:asciiTheme="minorHAnsi" w:hAnsiTheme="minorHAnsi" w:cstheme="minorHAnsi"/>
                <w:szCs w:val="22"/>
              </w:rPr>
              <w:t xml:space="preserve">          </w:t>
            </w:r>
            <w:r w:rsidRPr="005D0297">
              <w:rPr>
                <w:rFonts w:asciiTheme="minorHAnsi" w:hAnsiTheme="minorHAnsi" w:cstheme="minorHAnsi"/>
                <w:szCs w:val="22"/>
              </w:rPr>
              <w:t xml:space="preserve"> &lt;</w:t>
            </w:r>
            <w:proofErr w:type="spellStart"/>
            <w:r w:rsidRPr="005D0297">
              <w:rPr>
                <w:rFonts w:asciiTheme="minorHAnsi" w:hAnsiTheme="minorHAnsi" w:cstheme="minorHAnsi"/>
                <w:szCs w:val="22"/>
              </w:rPr>
              <w:t>asOtherIDs</w:t>
            </w:r>
            <w:proofErr w:type="spellEnd"/>
            <w:r w:rsidRPr="005D0297">
              <w:rPr>
                <w:rFonts w:asciiTheme="minorHAnsi" w:hAnsiTheme="minorHAnsi" w:cstheme="minorHAnsi"/>
                <w:szCs w:val="22"/>
              </w:rPr>
              <w:t xml:space="preserve"> </w:t>
            </w:r>
            <w:proofErr w:type="spellStart"/>
            <w:r w:rsidRPr="005D0297">
              <w:rPr>
                <w:rFonts w:asciiTheme="minorHAnsi" w:hAnsiTheme="minorHAnsi" w:cstheme="minorHAnsi"/>
                <w:szCs w:val="22"/>
              </w:rPr>
              <w:t>classCode</w:t>
            </w:r>
            <w:proofErr w:type="spellEnd"/>
            <w:r w:rsidRPr="005D0297">
              <w:rPr>
                <w:rFonts w:asciiTheme="minorHAnsi" w:hAnsiTheme="minorHAnsi" w:cstheme="minorHAnsi"/>
                <w:szCs w:val="22"/>
              </w:rPr>
              <w:t>="ITIN"&gt;</w:t>
            </w:r>
          </w:p>
          <w:p w14:paraId="35650E8B" w14:textId="08F3BC39" w:rsidR="005D0297" w:rsidRPr="005D0297" w:rsidRDefault="005D0297" w:rsidP="005D0297">
            <w:pPr>
              <w:rPr>
                <w:rFonts w:asciiTheme="minorHAnsi" w:hAnsiTheme="minorHAnsi" w:cstheme="minorHAnsi"/>
                <w:szCs w:val="22"/>
              </w:rPr>
            </w:pPr>
            <w:r w:rsidRPr="005D0297">
              <w:rPr>
                <w:rFonts w:asciiTheme="minorHAnsi" w:hAnsiTheme="minorHAnsi" w:cstheme="minorHAnsi"/>
                <w:szCs w:val="22"/>
              </w:rPr>
              <w:t xml:space="preserve"> </w:t>
            </w:r>
            <w:r>
              <w:rPr>
                <w:rFonts w:asciiTheme="minorHAnsi" w:hAnsiTheme="minorHAnsi" w:cstheme="minorHAnsi"/>
                <w:szCs w:val="22"/>
              </w:rPr>
              <w:t xml:space="preserve">            </w:t>
            </w:r>
            <w:r w:rsidRPr="005D0297">
              <w:rPr>
                <w:rFonts w:asciiTheme="minorHAnsi" w:hAnsiTheme="minorHAnsi" w:cstheme="minorHAnsi"/>
                <w:szCs w:val="22"/>
              </w:rPr>
              <w:t>&lt;id extension="999223333" root="2.16.840.1.113883.4.2" /&gt;</w:t>
            </w:r>
          </w:p>
          <w:p w14:paraId="00EBC9F5" w14:textId="59301615" w:rsidR="005D0297" w:rsidRPr="005D0297" w:rsidRDefault="005D0297" w:rsidP="005D0297">
            <w:pPr>
              <w:rPr>
                <w:rFonts w:asciiTheme="minorHAnsi" w:hAnsiTheme="minorHAnsi" w:cstheme="minorHAnsi"/>
                <w:szCs w:val="22"/>
              </w:rPr>
            </w:pPr>
            <w:r>
              <w:rPr>
                <w:rFonts w:asciiTheme="minorHAnsi" w:hAnsiTheme="minorHAnsi" w:cstheme="minorHAnsi"/>
                <w:szCs w:val="22"/>
              </w:rPr>
              <w:t xml:space="preserve">            </w:t>
            </w:r>
            <w:r w:rsidRPr="005D0297">
              <w:rPr>
                <w:rFonts w:asciiTheme="minorHAnsi" w:hAnsiTheme="minorHAnsi" w:cstheme="minorHAnsi"/>
                <w:szCs w:val="22"/>
              </w:rPr>
              <w:t xml:space="preserve"> &lt;</w:t>
            </w:r>
            <w:proofErr w:type="spellStart"/>
            <w:r w:rsidRPr="005D0297">
              <w:rPr>
                <w:rFonts w:asciiTheme="minorHAnsi" w:hAnsiTheme="minorHAnsi" w:cstheme="minorHAnsi"/>
                <w:szCs w:val="22"/>
              </w:rPr>
              <w:t>scopingOrganization</w:t>
            </w:r>
            <w:proofErr w:type="spellEnd"/>
            <w:r w:rsidRPr="005D0297">
              <w:rPr>
                <w:rFonts w:asciiTheme="minorHAnsi" w:hAnsiTheme="minorHAnsi" w:cstheme="minorHAnsi"/>
                <w:szCs w:val="22"/>
              </w:rPr>
              <w:t xml:space="preserve"> </w:t>
            </w:r>
            <w:proofErr w:type="spellStart"/>
            <w:r w:rsidRPr="005D0297">
              <w:rPr>
                <w:rFonts w:asciiTheme="minorHAnsi" w:hAnsiTheme="minorHAnsi" w:cstheme="minorHAnsi"/>
                <w:szCs w:val="22"/>
              </w:rPr>
              <w:t>classCode</w:t>
            </w:r>
            <w:proofErr w:type="spellEnd"/>
            <w:r w:rsidRPr="005D0297">
              <w:rPr>
                <w:rFonts w:asciiTheme="minorHAnsi" w:hAnsiTheme="minorHAnsi" w:cstheme="minorHAnsi"/>
                <w:szCs w:val="22"/>
              </w:rPr>
              <w:t xml:space="preserve">="ORG" </w:t>
            </w:r>
            <w:proofErr w:type="spellStart"/>
            <w:r w:rsidRPr="005D0297">
              <w:rPr>
                <w:rFonts w:asciiTheme="minorHAnsi" w:hAnsiTheme="minorHAnsi" w:cstheme="minorHAnsi"/>
                <w:szCs w:val="22"/>
              </w:rPr>
              <w:t>determinerCode</w:t>
            </w:r>
            <w:proofErr w:type="spellEnd"/>
            <w:r w:rsidRPr="005D0297">
              <w:rPr>
                <w:rFonts w:asciiTheme="minorHAnsi" w:hAnsiTheme="minorHAnsi" w:cstheme="minorHAnsi"/>
                <w:szCs w:val="22"/>
              </w:rPr>
              <w:t>="INSTANCE"&gt;</w:t>
            </w:r>
          </w:p>
          <w:p w14:paraId="70AF7F36" w14:textId="1F7D2304" w:rsidR="005D0297" w:rsidRPr="005D0297" w:rsidRDefault="005D0297" w:rsidP="005D0297">
            <w:pPr>
              <w:rPr>
                <w:rFonts w:asciiTheme="minorHAnsi" w:hAnsiTheme="minorHAnsi" w:cstheme="minorHAnsi"/>
                <w:szCs w:val="22"/>
              </w:rPr>
            </w:pPr>
            <w:r w:rsidRPr="005D0297">
              <w:rPr>
                <w:rFonts w:asciiTheme="minorHAnsi" w:hAnsiTheme="minorHAnsi" w:cstheme="minorHAnsi"/>
                <w:szCs w:val="22"/>
              </w:rPr>
              <w:t xml:space="preserve"> </w:t>
            </w:r>
            <w:r>
              <w:rPr>
                <w:rFonts w:asciiTheme="minorHAnsi" w:hAnsiTheme="minorHAnsi" w:cstheme="minorHAnsi"/>
                <w:szCs w:val="22"/>
              </w:rPr>
              <w:t xml:space="preserve">            </w:t>
            </w:r>
            <w:r w:rsidRPr="005D0297">
              <w:rPr>
                <w:rFonts w:asciiTheme="minorHAnsi" w:hAnsiTheme="minorHAnsi" w:cstheme="minorHAnsi"/>
                <w:szCs w:val="22"/>
              </w:rPr>
              <w:t>&lt;id root="2.16.840.1.113883.4.2" /&gt;</w:t>
            </w:r>
          </w:p>
          <w:p w14:paraId="17B03833" w14:textId="7E4ABF0D" w:rsidR="005D0297" w:rsidRPr="005D0297" w:rsidRDefault="005D0297" w:rsidP="005D0297">
            <w:pPr>
              <w:rPr>
                <w:rFonts w:asciiTheme="minorHAnsi" w:hAnsiTheme="minorHAnsi" w:cstheme="minorHAnsi"/>
                <w:szCs w:val="22"/>
              </w:rPr>
            </w:pPr>
            <w:r w:rsidRPr="005D0297">
              <w:rPr>
                <w:rFonts w:asciiTheme="minorHAnsi" w:hAnsiTheme="minorHAnsi" w:cstheme="minorHAnsi"/>
                <w:szCs w:val="22"/>
              </w:rPr>
              <w:t xml:space="preserve"> </w:t>
            </w:r>
            <w:r>
              <w:rPr>
                <w:rFonts w:asciiTheme="minorHAnsi" w:hAnsiTheme="minorHAnsi" w:cstheme="minorHAnsi"/>
                <w:szCs w:val="22"/>
              </w:rPr>
              <w:t xml:space="preserve">            </w:t>
            </w:r>
            <w:r w:rsidRPr="005D0297">
              <w:rPr>
                <w:rFonts w:asciiTheme="minorHAnsi" w:hAnsiTheme="minorHAnsi" w:cstheme="minorHAnsi"/>
                <w:szCs w:val="22"/>
              </w:rPr>
              <w:t>&lt;/</w:t>
            </w:r>
            <w:proofErr w:type="spellStart"/>
            <w:r w:rsidRPr="005D0297">
              <w:rPr>
                <w:rFonts w:asciiTheme="minorHAnsi" w:hAnsiTheme="minorHAnsi" w:cstheme="minorHAnsi"/>
                <w:szCs w:val="22"/>
              </w:rPr>
              <w:t>scopingOrganization</w:t>
            </w:r>
            <w:proofErr w:type="spellEnd"/>
            <w:r w:rsidRPr="005D0297">
              <w:rPr>
                <w:rFonts w:asciiTheme="minorHAnsi" w:hAnsiTheme="minorHAnsi" w:cstheme="minorHAnsi"/>
                <w:szCs w:val="22"/>
              </w:rPr>
              <w:t>&gt;</w:t>
            </w:r>
          </w:p>
          <w:p w14:paraId="081CA92A" w14:textId="02034244" w:rsidR="005D0297" w:rsidRPr="00834BAD" w:rsidRDefault="005D0297" w:rsidP="005D0297">
            <w:pPr>
              <w:rPr>
                <w:rFonts w:asciiTheme="minorHAnsi" w:hAnsiTheme="minorHAnsi" w:cstheme="minorHAnsi"/>
                <w:szCs w:val="22"/>
              </w:rPr>
            </w:pPr>
            <w:r w:rsidRPr="005D0297">
              <w:rPr>
                <w:rFonts w:asciiTheme="minorHAnsi" w:hAnsiTheme="minorHAnsi" w:cstheme="minorHAnsi"/>
                <w:szCs w:val="22"/>
              </w:rPr>
              <w:t xml:space="preserve"> </w:t>
            </w:r>
            <w:r>
              <w:rPr>
                <w:rFonts w:asciiTheme="minorHAnsi" w:hAnsiTheme="minorHAnsi" w:cstheme="minorHAnsi"/>
                <w:szCs w:val="22"/>
              </w:rPr>
              <w:t xml:space="preserve">            </w:t>
            </w:r>
            <w:r w:rsidRPr="005D0297">
              <w:rPr>
                <w:rFonts w:asciiTheme="minorHAnsi" w:hAnsiTheme="minorHAnsi" w:cstheme="minorHAnsi"/>
                <w:szCs w:val="22"/>
              </w:rPr>
              <w:t>&lt;/</w:t>
            </w:r>
            <w:proofErr w:type="spellStart"/>
            <w:r w:rsidRPr="005D0297">
              <w:rPr>
                <w:rFonts w:asciiTheme="minorHAnsi" w:hAnsiTheme="minorHAnsi" w:cstheme="minorHAnsi"/>
                <w:szCs w:val="22"/>
              </w:rPr>
              <w:t>asOtherIDs</w:t>
            </w:r>
            <w:proofErr w:type="spellEnd"/>
            <w:r w:rsidRPr="005D0297">
              <w:rPr>
                <w:rFonts w:asciiTheme="minorHAnsi" w:hAnsiTheme="minorHAnsi" w:cstheme="minorHAnsi"/>
                <w:szCs w:val="22"/>
              </w:rPr>
              <w:t>&gt;</w:t>
            </w:r>
          </w:p>
          <w:p w14:paraId="2BBA2ABB" w14:textId="77777777" w:rsidR="00834BAD" w:rsidRPr="00834BAD" w:rsidRDefault="00834BAD" w:rsidP="00834BAD">
            <w:pPr>
              <w:rPr>
                <w:rFonts w:asciiTheme="minorHAnsi" w:hAnsiTheme="minorHAnsi" w:cstheme="minorHAnsi"/>
                <w:szCs w:val="22"/>
              </w:rPr>
            </w:pPr>
            <w:r w:rsidRPr="00834BAD">
              <w:rPr>
                <w:rFonts w:asciiTheme="minorHAnsi" w:hAnsiTheme="minorHAnsi" w:cstheme="minorHAnsi"/>
                <w:szCs w:val="22"/>
              </w:rPr>
              <w:t xml:space="preserve">          &lt;/patientPerson&gt;</w:t>
            </w:r>
          </w:p>
          <w:p w14:paraId="2006176F" w14:textId="77777777" w:rsidR="00834BAD" w:rsidRPr="00834BAD" w:rsidRDefault="00834BAD" w:rsidP="00834BAD">
            <w:pPr>
              <w:rPr>
                <w:rFonts w:asciiTheme="minorHAnsi" w:hAnsiTheme="minorHAnsi" w:cstheme="minorHAnsi"/>
                <w:szCs w:val="22"/>
              </w:rPr>
            </w:pPr>
            <w:r w:rsidRPr="00834BAD">
              <w:rPr>
                <w:rFonts w:asciiTheme="minorHAnsi" w:hAnsiTheme="minorHAnsi" w:cstheme="minorHAnsi"/>
                <w:szCs w:val="22"/>
              </w:rPr>
              <w:t xml:space="preserve">          </w:t>
            </w:r>
            <w:proofErr w:type="gramStart"/>
            <w:r w:rsidRPr="00834BAD">
              <w:rPr>
                <w:rFonts w:asciiTheme="minorHAnsi" w:hAnsiTheme="minorHAnsi" w:cstheme="minorHAnsi"/>
                <w:szCs w:val="22"/>
              </w:rPr>
              <w:t>&lt;!--</w:t>
            </w:r>
            <w:proofErr w:type="gramEnd"/>
            <w:r w:rsidRPr="00834BAD">
              <w:rPr>
                <w:rFonts w:asciiTheme="minorHAnsi" w:hAnsiTheme="minorHAnsi" w:cstheme="minorHAnsi"/>
                <w:szCs w:val="22"/>
              </w:rPr>
              <w:t xml:space="preserve"> Not currently used by IDM. Added to support Hl7v3 XSD validation --&gt;</w:t>
            </w:r>
          </w:p>
          <w:p w14:paraId="24BDCC73" w14:textId="77777777" w:rsidR="00834BAD" w:rsidRPr="00834BAD" w:rsidRDefault="00834BAD" w:rsidP="00834BAD">
            <w:pPr>
              <w:rPr>
                <w:rFonts w:asciiTheme="minorHAnsi" w:hAnsiTheme="minorHAnsi" w:cstheme="minorHAnsi"/>
                <w:szCs w:val="22"/>
              </w:rPr>
            </w:pPr>
            <w:r w:rsidRPr="00834BAD">
              <w:rPr>
                <w:rFonts w:asciiTheme="minorHAnsi" w:hAnsiTheme="minorHAnsi" w:cstheme="minorHAnsi"/>
                <w:szCs w:val="22"/>
              </w:rPr>
              <w:lastRenderedPageBreak/>
              <w:t xml:space="preserve">          &lt;providerOrganization classCode="ORG" determinerCode="INSTANCE"&gt;</w:t>
            </w:r>
          </w:p>
          <w:p w14:paraId="20592A6D" w14:textId="77777777" w:rsidR="00834BAD" w:rsidRPr="00834BAD" w:rsidRDefault="00834BAD" w:rsidP="00834BAD">
            <w:pPr>
              <w:rPr>
                <w:rFonts w:asciiTheme="minorHAnsi" w:hAnsiTheme="minorHAnsi" w:cstheme="minorHAnsi"/>
                <w:szCs w:val="22"/>
              </w:rPr>
            </w:pPr>
            <w:r w:rsidRPr="00834BAD">
              <w:rPr>
                <w:rFonts w:asciiTheme="minorHAnsi" w:hAnsiTheme="minorHAnsi" w:cstheme="minorHAnsi"/>
                <w:szCs w:val="22"/>
              </w:rPr>
              <w:t xml:space="preserve">            &lt;id root="1.2.840.114350.1.13.99998.8734" /&gt;</w:t>
            </w:r>
          </w:p>
          <w:p w14:paraId="17BD587D" w14:textId="77777777" w:rsidR="00834BAD" w:rsidRPr="00834BAD" w:rsidRDefault="00834BAD" w:rsidP="00834BAD">
            <w:pPr>
              <w:rPr>
                <w:rFonts w:asciiTheme="minorHAnsi" w:hAnsiTheme="minorHAnsi" w:cstheme="minorHAnsi"/>
                <w:szCs w:val="22"/>
              </w:rPr>
            </w:pPr>
            <w:r w:rsidRPr="00834BAD">
              <w:rPr>
                <w:rFonts w:asciiTheme="minorHAnsi" w:hAnsiTheme="minorHAnsi" w:cstheme="minorHAnsi"/>
                <w:szCs w:val="22"/>
              </w:rPr>
              <w:t xml:space="preserve">            &lt;name&gt;Good Health Clinic&lt;/name&gt;</w:t>
            </w:r>
          </w:p>
          <w:p w14:paraId="55F8726D" w14:textId="77777777" w:rsidR="00834BAD" w:rsidRPr="00834BAD" w:rsidRDefault="00834BAD" w:rsidP="00834BAD">
            <w:pPr>
              <w:rPr>
                <w:rFonts w:asciiTheme="minorHAnsi" w:hAnsiTheme="minorHAnsi" w:cstheme="minorHAnsi"/>
                <w:szCs w:val="22"/>
              </w:rPr>
            </w:pPr>
            <w:r w:rsidRPr="00834BAD">
              <w:rPr>
                <w:rFonts w:asciiTheme="minorHAnsi" w:hAnsiTheme="minorHAnsi" w:cstheme="minorHAnsi"/>
                <w:szCs w:val="22"/>
              </w:rPr>
              <w:t xml:space="preserve">            &lt;contactParty classCode="CON"&gt;</w:t>
            </w:r>
          </w:p>
          <w:p w14:paraId="374A9039" w14:textId="77777777" w:rsidR="00834BAD" w:rsidRPr="00834BAD" w:rsidRDefault="00834BAD" w:rsidP="00834BAD">
            <w:pPr>
              <w:rPr>
                <w:rFonts w:asciiTheme="minorHAnsi" w:hAnsiTheme="minorHAnsi" w:cstheme="minorHAnsi"/>
                <w:szCs w:val="22"/>
              </w:rPr>
            </w:pPr>
            <w:r w:rsidRPr="00834BAD">
              <w:rPr>
                <w:rFonts w:asciiTheme="minorHAnsi" w:hAnsiTheme="minorHAnsi" w:cstheme="minorHAnsi"/>
                <w:szCs w:val="22"/>
              </w:rPr>
              <w:t xml:space="preserve">              &lt;telecom value="</w:t>
            </w:r>
            <w:proofErr w:type="gramStart"/>
            <w:r w:rsidRPr="00834BAD">
              <w:rPr>
                <w:rFonts w:asciiTheme="minorHAnsi" w:hAnsiTheme="minorHAnsi" w:cstheme="minorHAnsi"/>
                <w:szCs w:val="22"/>
              </w:rPr>
              <w:t>tel:+</w:t>
            </w:r>
            <w:proofErr w:type="gramEnd"/>
            <w:r w:rsidRPr="00834BAD">
              <w:rPr>
                <w:rFonts w:asciiTheme="minorHAnsi" w:hAnsiTheme="minorHAnsi" w:cstheme="minorHAnsi"/>
                <w:szCs w:val="22"/>
              </w:rPr>
              <w:t>1-342-555-8394" /&gt;</w:t>
            </w:r>
          </w:p>
          <w:p w14:paraId="428B9F44" w14:textId="77777777" w:rsidR="00834BAD" w:rsidRPr="00834BAD" w:rsidRDefault="00834BAD" w:rsidP="00834BAD">
            <w:pPr>
              <w:rPr>
                <w:rFonts w:asciiTheme="minorHAnsi" w:hAnsiTheme="minorHAnsi" w:cstheme="minorHAnsi"/>
                <w:szCs w:val="22"/>
              </w:rPr>
            </w:pPr>
            <w:r w:rsidRPr="00834BAD">
              <w:rPr>
                <w:rFonts w:asciiTheme="minorHAnsi" w:hAnsiTheme="minorHAnsi" w:cstheme="minorHAnsi"/>
                <w:szCs w:val="22"/>
              </w:rPr>
              <w:t xml:space="preserve">            &lt;/contactParty&gt;</w:t>
            </w:r>
          </w:p>
          <w:p w14:paraId="0169D544" w14:textId="77777777" w:rsidR="00834BAD" w:rsidRPr="00834BAD" w:rsidRDefault="00834BAD" w:rsidP="00834BAD">
            <w:pPr>
              <w:rPr>
                <w:rFonts w:asciiTheme="minorHAnsi" w:hAnsiTheme="minorHAnsi" w:cstheme="minorHAnsi"/>
                <w:szCs w:val="22"/>
              </w:rPr>
            </w:pPr>
            <w:r w:rsidRPr="00834BAD">
              <w:rPr>
                <w:rFonts w:asciiTheme="minorHAnsi" w:hAnsiTheme="minorHAnsi" w:cstheme="minorHAnsi"/>
                <w:szCs w:val="22"/>
              </w:rPr>
              <w:t xml:space="preserve">          &lt;/providerOrganization&gt;</w:t>
            </w:r>
          </w:p>
          <w:p w14:paraId="542731D9" w14:textId="77777777" w:rsidR="00834BAD" w:rsidRPr="00834BAD" w:rsidRDefault="00834BAD" w:rsidP="00834BAD">
            <w:pPr>
              <w:rPr>
                <w:rFonts w:asciiTheme="minorHAnsi" w:hAnsiTheme="minorHAnsi" w:cstheme="minorHAnsi"/>
                <w:szCs w:val="22"/>
              </w:rPr>
            </w:pPr>
            <w:r w:rsidRPr="00834BAD">
              <w:rPr>
                <w:rFonts w:asciiTheme="minorHAnsi" w:hAnsiTheme="minorHAnsi" w:cstheme="minorHAnsi"/>
                <w:szCs w:val="22"/>
              </w:rPr>
              <w:t xml:space="preserve">        &lt;/patient&gt;</w:t>
            </w:r>
          </w:p>
          <w:p w14:paraId="7EB028BF" w14:textId="77777777" w:rsidR="00834BAD" w:rsidRPr="00834BAD" w:rsidRDefault="00834BAD" w:rsidP="00834BAD">
            <w:pPr>
              <w:rPr>
                <w:rFonts w:asciiTheme="minorHAnsi" w:hAnsiTheme="minorHAnsi" w:cstheme="minorHAnsi"/>
                <w:szCs w:val="22"/>
              </w:rPr>
            </w:pPr>
            <w:r w:rsidRPr="00834BAD">
              <w:rPr>
                <w:rFonts w:asciiTheme="minorHAnsi" w:hAnsiTheme="minorHAnsi" w:cstheme="minorHAnsi"/>
                <w:szCs w:val="22"/>
              </w:rPr>
              <w:t xml:space="preserve">      &lt;/subject1&gt;</w:t>
            </w:r>
          </w:p>
          <w:p w14:paraId="471827AA" w14:textId="77777777" w:rsidR="00834BAD" w:rsidRPr="00834BAD" w:rsidRDefault="00834BAD" w:rsidP="00834BAD">
            <w:pPr>
              <w:rPr>
                <w:rFonts w:asciiTheme="minorHAnsi" w:hAnsiTheme="minorHAnsi" w:cstheme="minorHAnsi"/>
                <w:szCs w:val="22"/>
              </w:rPr>
            </w:pPr>
            <w:r w:rsidRPr="00834BAD">
              <w:rPr>
                <w:rFonts w:asciiTheme="minorHAnsi" w:hAnsiTheme="minorHAnsi" w:cstheme="minorHAnsi"/>
                <w:szCs w:val="22"/>
              </w:rPr>
              <w:t xml:space="preserve">      </w:t>
            </w:r>
            <w:proofErr w:type="gramStart"/>
            <w:r w:rsidRPr="00834BAD">
              <w:rPr>
                <w:rFonts w:asciiTheme="minorHAnsi" w:hAnsiTheme="minorHAnsi" w:cstheme="minorHAnsi"/>
                <w:szCs w:val="22"/>
              </w:rPr>
              <w:t>&lt;!--</w:t>
            </w:r>
            <w:proofErr w:type="gramEnd"/>
            <w:r w:rsidRPr="00834BAD">
              <w:rPr>
                <w:rFonts w:asciiTheme="minorHAnsi" w:hAnsiTheme="minorHAnsi" w:cstheme="minorHAnsi"/>
                <w:szCs w:val="22"/>
              </w:rPr>
              <w:t xml:space="preserve"> Not currently used by IDM. Added to support Hl7v3 XSD validation --&gt;</w:t>
            </w:r>
          </w:p>
          <w:p w14:paraId="04B67D67" w14:textId="77777777" w:rsidR="00834BAD" w:rsidRPr="00834BAD" w:rsidRDefault="00834BAD" w:rsidP="00834BAD">
            <w:pPr>
              <w:rPr>
                <w:rFonts w:asciiTheme="minorHAnsi" w:hAnsiTheme="minorHAnsi" w:cstheme="minorHAnsi"/>
                <w:szCs w:val="22"/>
              </w:rPr>
            </w:pPr>
            <w:r w:rsidRPr="00834BAD">
              <w:rPr>
                <w:rFonts w:asciiTheme="minorHAnsi" w:hAnsiTheme="minorHAnsi" w:cstheme="minorHAnsi"/>
                <w:szCs w:val="22"/>
              </w:rPr>
              <w:t xml:space="preserve">      &lt;custodian typeCode="CST"&gt;</w:t>
            </w:r>
          </w:p>
          <w:p w14:paraId="67F58752" w14:textId="77777777" w:rsidR="00834BAD" w:rsidRPr="00834BAD" w:rsidRDefault="00834BAD" w:rsidP="00834BAD">
            <w:pPr>
              <w:rPr>
                <w:rFonts w:asciiTheme="minorHAnsi" w:hAnsiTheme="minorHAnsi" w:cstheme="minorHAnsi"/>
                <w:szCs w:val="22"/>
              </w:rPr>
            </w:pPr>
            <w:r w:rsidRPr="00834BAD">
              <w:rPr>
                <w:rFonts w:asciiTheme="minorHAnsi" w:hAnsiTheme="minorHAnsi" w:cstheme="minorHAnsi"/>
                <w:szCs w:val="22"/>
              </w:rPr>
              <w:t xml:space="preserve">        &lt;assignedEntity classCode="ASSIGNED"&gt;</w:t>
            </w:r>
          </w:p>
          <w:p w14:paraId="515549C0" w14:textId="77777777" w:rsidR="00834BAD" w:rsidRPr="00834BAD" w:rsidRDefault="00834BAD" w:rsidP="00834BAD">
            <w:pPr>
              <w:rPr>
                <w:rFonts w:asciiTheme="minorHAnsi" w:hAnsiTheme="minorHAnsi" w:cstheme="minorHAnsi"/>
                <w:szCs w:val="22"/>
              </w:rPr>
            </w:pPr>
            <w:r w:rsidRPr="00834BAD">
              <w:rPr>
                <w:rFonts w:asciiTheme="minorHAnsi" w:hAnsiTheme="minorHAnsi" w:cstheme="minorHAnsi"/>
                <w:szCs w:val="22"/>
              </w:rPr>
              <w:t xml:space="preserve">          &lt;id root="1.2.840.114350.1.13.99998.8734" /&gt;</w:t>
            </w:r>
          </w:p>
          <w:p w14:paraId="4FFB3958" w14:textId="77777777" w:rsidR="00834BAD" w:rsidRPr="00834BAD" w:rsidRDefault="00834BAD" w:rsidP="00834BAD">
            <w:pPr>
              <w:rPr>
                <w:rFonts w:asciiTheme="minorHAnsi" w:hAnsiTheme="minorHAnsi" w:cstheme="minorHAnsi"/>
                <w:szCs w:val="22"/>
              </w:rPr>
            </w:pPr>
            <w:r w:rsidRPr="00834BAD">
              <w:rPr>
                <w:rFonts w:asciiTheme="minorHAnsi" w:hAnsiTheme="minorHAnsi" w:cstheme="minorHAnsi"/>
                <w:szCs w:val="22"/>
              </w:rPr>
              <w:t xml:space="preserve">          &lt;assignedOrganization classCode="ORG" determinerCode="INSTANCE"&gt;</w:t>
            </w:r>
          </w:p>
          <w:p w14:paraId="73D3C2B4" w14:textId="77777777" w:rsidR="00834BAD" w:rsidRPr="00834BAD" w:rsidRDefault="00834BAD" w:rsidP="00834BAD">
            <w:pPr>
              <w:rPr>
                <w:rFonts w:asciiTheme="minorHAnsi" w:hAnsiTheme="minorHAnsi" w:cstheme="minorHAnsi"/>
                <w:szCs w:val="22"/>
              </w:rPr>
            </w:pPr>
            <w:r w:rsidRPr="00834BAD">
              <w:rPr>
                <w:rFonts w:asciiTheme="minorHAnsi" w:hAnsiTheme="minorHAnsi" w:cstheme="minorHAnsi"/>
                <w:szCs w:val="22"/>
              </w:rPr>
              <w:t xml:space="preserve">            &lt;name&gt;Good Health Clinic&lt;/name&gt;</w:t>
            </w:r>
          </w:p>
          <w:p w14:paraId="1DE15626" w14:textId="77777777" w:rsidR="00834BAD" w:rsidRPr="00834BAD" w:rsidRDefault="00834BAD" w:rsidP="00834BAD">
            <w:pPr>
              <w:rPr>
                <w:rFonts w:asciiTheme="minorHAnsi" w:hAnsiTheme="minorHAnsi" w:cstheme="minorHAnsi"/>
                <w:szCs w:val="22"/>
              </w:rPr>
            </w:pPr>
            <w:r w:rsidRPr="00834BAD">
              <w:rPr>
                <w:rFonts w:asciiTheme="minorHAnsi" w:hAnsiTheme="minorHAnsi" w:cstheme="minorHAnsi"/>
                <w:szCs w:val="22"/>
              </w:rPr>
              <w:t xml:space="preserve">          &lt;/assignedOrganization&gt;</w:t>
            </w:r>
          </w:p>
          <w:p w14:paraId="68B2B2DD" w14:textId="77777777" w:rsidR="00834BAD" w:rsidRPr="00834BAD" w:rsidRDefault="00834BAD" w:rsidP="00834BAD">
            <w:pPr>
              <w:rPr>
                <w:rFonts w:asciiTheme="minorHAnsi" w:hAnsiTheme="minorHAnsi" w:cstheme="minorHAnsi"/>
                <w:szCs w:val="22"/>
              </w:rPr>
            </w:pPr>
            <w:r w:rsidRPr="00834BAD">
              <w:rPr>
                <w:rFonts w:asciiTheme="minorHAnsi" w:hAnsiTheme="minorHAnsi" w:cstheme="minorHAnsi"/>
                <w:szCs w:val="22"/>
              </w:rPr>
              <w:t xml:space="preserve">        &lt;/assignedEntity&gt;</w:t>
            </w:r>
          </w:p>
          <w:p w14:paraId="2A84B7EE" w14:textId="77777777" w:rsidR="00834BAD" w:rsidRPr="00834BAD" w:rsidRDefault="00834BAD" w:rsidP="00834BAD">
            <w:pPr>
              <w:rPr>
                <w:rFonts w:asciiTheme="minorHAnsi" w:hAnsiTheme="minorHAnsi" w:cstheme="minorHAnsi"/>
                <w:szCs w:val="22"/>
              </w:rPr>
            </w:pPr>
            <w:r w:rsidRPr="00834BAD">
              <w:rPr>
                <w:rFonts w:asciiTheme="minorHAnsi" w:hAnsiTheme="minorHAnsi" w:cstheme="minorHAnsi"/>
                <w:szCs w:val="22"/>
              </w:rPr>
              <w:t xml:space="preserve">      &lt;/custodian&gt;</w:t>
            </w:r>
          </w:p>
          <w:p w14:paraId="4090F1AA" w14:textId="77777777" w:rsidR="00834BAD" w:rsidRPr="00834BAD" w:rsidRDefault="00834BAD" w:rsidP="00834BAD">
            <w:pPr>
              <w:rPr>
                <w:rFonts w:asciiTheme="minorHAnsi" w:hAnsiTheme="minorHAnsi" w:cstheme="minorHAnsi"/>
                <w:szCs w:val="22"/>
              </w:rPr>
            </w:pPr>
            <w:r w:rsidRPr="00834BAD">
              <w:rPr>
                <w:rFonts w:asciiTheme="minorHAnsi" w:hAnsiTheme="minorHAnsi" w:cstheme="minorHAnsi"/>
                <w:szCs w:val="22"/>
              </w:rPr>
              <w:t xml:space="preserve">    &lt;/registrationEvent&gt;</w:t>
            </w:r>
          </w:p>
          <w:p w14:paraId="1393D62F" w14:textId="77777777" w:rsidR="00834BAD" w:rsidRPr="00834BAD" w:rsidRDefault="00834BAD" w:rsidP="00834BAD">
            <w:pPr>
              <w:rPr>
                <w:rFonts w:asciiTheme="minorHAnsi" w:hAnsiTheme="minorHAnsi" w:cstheme="minorHAnsi"/>
                <w:szCs w:val="22"/>
              </w:rPr>
            </w:pPr>
            <w:r w:rsidRPr="00834BAD">
              <w:rPr>
                <w:rFonts w:asciiTheme="minorHAnsi" w:hAnsiTheme="minorHAnsi" w:cstheme="minorHAnsi"/>
                <w:szCs w:val="22"/>
              </w:rPr>
              <w:t xml:space="preserve">  &lt;/subject&gt;</w:t>
            </w:r>
          </w:p>
          <w:p w14:paraId="298C913B" w14:textId="77777777" w:rsidR="00834BAD" w:rsidRPr="00834BAD" w:rsidRDefault="00834BAD" w:rsidP="00834BAD">
            <w:pPr>
              <w:rPr>
                <w:rFonts w:asciiTheme="minorHAnsi" w:hAnsiTheme="minorHAnsi" w:cstheme="minorHAnsi"/>
                <w:szCs w:val="22"/>
              </w:rPr>
            </w:pPr>
            <w:r w:rsidRPr="00834BAD">
              <w:rPr>
                <w:rFonts w:asciiTheme="minorHAnsi" w:hAnsiTheme="minorHAnsi" w:cstheme="minorHAnsi"/>
                <w:szCs w:val="22"/>
              </w:rPr>
              <w:t>&lt;/controlActProcess&gt;</w:t>
            </w:r>
          </w:p>
          <w:p w14:paraId="107A4226" w14:textId="10AC5B34" w:rsidR="00834BAD" w:rsidRPr="00834BAD" w:rsidRDefault="00834BAD" w:rsidP="00834BAD">
            <w:pPr>
              <w:rPr>
                <w:rFonts w:asciiTheme="minorHAnsi" w:hAnsiTheme="minorHAnsi" w:cstheme="minorHAnsi"/>
                <w:szCs w:val="22"/>
              </w:rPr>
            </w:pPr>
            <w:r w:rsidRPr="00834BAD">
              <w:rPr>
                <w:rFonts w:asciiTheme="minorHAnsi" w:hAnsiTheme="minorHAnsi" w:cstheme="minorHAnsi"/>
                <w:szCs w:val="22"/>
              </w:rPr>
              <w:t>&lt;/PRPA_IN201301UV02&gt;</w:t>
            </w:r>
          </w:p>
        </w:tc>
      </w:tr>
      <w:tr w:rsidR="005D0297" w:rsidRPr="00834BAD" w14:paraId="199F5ADD" w14:textId="77777777" w:rsidTr="00834BAD">
        <w:tc>
          <w:tcPr>
            <w:tcW w:w="9350" w:type="dxa"/>
          </w:tcPr>
          <w:p w14:paraId="094AE77D" w14:textId="77777777" w:rsidR="005D0297" w:rsidRPr="00834BAD" w:rsidRDefault="005D0297" w:rsidP="00834BAD">
            <w:pPr>
              <w:rPr>
                <w:rFonts w:asciiTheme="minorHAnsi" w:hAnsiTheme="minorHAnsi" w:cstheme="minorHAnsi"/>
                <w:szCs w:val="22"/>
              </w:rPr>
            </w:pPr>
          </w:p>
        </w:tc>
      </w:tr>
    </w:tbl>
    <w:p w14:paraId="077856BF" w14:textId="77777777" w:rsidR="00834BAD" w:rsidRDefault="00834BAD" w:rsidP="00280D29">
      <w:pPr>
        <w:rPr>
          <w:rFonts w:ascii="Calibri" w:hAnsi="Calibri" w:cs="Arial"/>
          <w:sz w:val="18"/>
          <w:szCs w:val="18"/>
        </w:rPr>
      </w:pPr>
    </w:p>
    <w:p w14:paraId="3713F747" w14:textId="77777777" w:rsidR="0047369C" w:rsidRDefault="0047369C">
      <w:pPr>
        <w:rPr>
          <w:rFonts w:ascii="Calibri" w:hAnsi="Calibri" w:cs="Arial"/>
          <w:sz w:val="18"/>
          <w:szCs w:val="18"/>
        </w:rPr>
      </w:pPr>
      <w:r>
        <w:rPr>
          <w:rFonts w:ascii="Calibri" w:hAnsi="Calibri" w:cs="Arial"/>
          <w:sz w:val="18"/>
          <w:szCs w:val="18"/>
        </w:rPr>
        <w:br w:type="page"/>
      </w:r>
    </w:p>
    <w:p w14:paraId="0BF92F05" w14:textId="295EDB68" w:rsidR="00CC03B5" w:rsidRDefault="00D01E41" w:rsidP="00280D29">
      <w:pPr>
        <w:rPr>
          <w:rFonts w:ascii="Calibri" w:hAnsi="Calibri" w:cs="Arial"/>
          <w:sz w:val="18"/>
          <w:szCs w:val="18"/>
        </w:rPr>
      </w:pPr>
      <w:r>
        <w:rPr>
          <w:rFonts w:ascii="Calibri" w:hAnsi="Calibri" w:cs="Arial"/>
          <w:sz w:val="18"/>
          <w:szCs w:val="18"/>
        </w:rPr>
        <w:lastRenderedPageBreak/>
        <w:t xml:space="preserve">The following example is for Add (Add Correlation) </w:t>
      </w:r>
    </w:p>
    <w:p w14:paraId="25546EF4" w14:textId="333152B2" w:rsidR="0047369C" w:rsidRDefault="0047369C" w:rsidP="00280D29">
      <w:pPr>
        <w:rPr>
          <w:rFonts w:ascii="Calibri" w:hAnsi="Calibri" w:cs="Arial"/>
          <w:sz w:val="18"/>
          <w:szCs w:val="18"/>
        </w:rPr>
      </w:pPr>
    </w:p>
    <w:tbl>
      <w:tblPr>
        <w:tblStyle w:val="TableGrid"/>
        <w:tblW w:w="0" w:type="auto"/>
        <w:tblLook w:val="04A0" w:firstRow="1" w:lastRow="0" w:firstColumn="1" w:lastColumn="0" w:noHBand="0" w:noVBand="1"/>
      </w:tblPr>
      <w:tblGrid>
        <w:gridCol w:w="9350"/>
      </w:tblGrid>
      <w:tr w:rsidR="0047369C" w14:paraId="4398A528" w14:textId="77777777" w:rsidTr="0047369C">
        <w:tc>
          <w:tcPr>
            <w:tcW w:w="9350" w:type="dxa"/>
          </w:tcPr>
          <w:p w14:paraId="6FD8357C" w14:textId="77777777" w:rsidR="0047369C" w:rsidRPr="00DC398E" w:rsidRDefault="0047369C" w:rsidP="0047369C">
            <w:pPr>
              <w:pStyle w:val="NoSpacing"/>
              <w:rPr>
                <w:rFonts w:cstheme="minorHAnsi"/>
              </w:rPr>
            </w:pPr>
            <w:r w:rsidRPr="00DC398E">
              <w:rPr>
                <w:rFonts w:cstheme="minorHAnsi"/>
              </w:rPr>
              <w:t>&lt;</w:t>
            </w:r>
            <w:proofErr w:type="gramStart"/>
            <w:r w:rsidRPr="00DC398E">
              <w:rPr>
                <w:rFonts w:cstheme="minorHAnsi"/>
              </w:rPr>
              <w:t>ps:PRPA</w:t>
            </w:r>
            <w:proofErr w:type="gramEnd"/>
            <w:r w:rsidRPr="00DC398E">
              <w:rPr>
                <w:rFonts w:cstheme="minorHAnsi"/>
              </w:rPr>
              <w:t xml:space="preserve">_IN201301UV02 </w:t>
            </w:r>
            <w:proofErr w:type="spellStart"/>
            <w:r w:rsidRPr="00DC398E">
              <w:rPr>
                <w:rFonts w:cstheme="minorHAnsi"/>
              </w:rPr>
              <w:t>xmlns</w:t>
            </w:r>
            <w:proofErr w:type="spellEnd"/>
            <w:r w:rsidRPr="00DC398E">
              <w:rPr>
                <w:rFonts w:cstheme="minorHAnsi"/>
              </w:rPr>
              <w:t xml:space="preserve">="urn:hl7-org:v3" </w:t>
            </w:r>
            <w:proofErr w:type="spellStart"/>
            <w:r w:rsidRPr="00DC398E">
              <w:rPr>
                <w:rFonts w:cstheme="minorHAnsi"/>
              </w:rPr>
              <w:t>xmlns:ps</w:t>
            </w:r>
            <w:proofErr w:type="spellEnd"/>
            <w:r w:rsidRPr="00DC398E">
              <w:rPr>
                <w:rFonts w:cstheme="minorHAnsi"/>
              </w:rPr>
              <w:t xml:space="preserve">="http://vaww.oed.oit.va.gov" </w:t>
            </w:r>
            <w:proofErr w:type="spellStart"/>
            <w:r w:rsidRPr="00DC398E">
              <w:rPr>
                <w:rFonts w:cstheme="minorHAnsi"/>
              </w:rPr>
              <w:t>xmlns:xsi</w:t>
            </w:r>
            <w:proofErr w:type="spellEnd"/>
            <w:r w:rsidRPr="00DC398E">
              <w:rPr>
                <w:rFonts w:cstheme="minorHAnsi"/>
              </w:rPr>
              <w:t xml:space="preserve">="http://www.w3.org/2001/XMLSchema-instance" </w:t>
            </w:r>
            <w:proofErr w:type="spellStart"/>
            <w:r w:rsidRPr="00DC398E">
              <w:rPr>
                <w:rFonts w:cstheme="minorHAnsi"/>
              </w:rPr>
              <w:t>xsi:schemaLocation</w:t>
            </w:r>
            <w:proofErr w:type="spellEnd"/>
            <w:r w:rsidRPr="00DC398E">
              <w:rPr>
                <w:rFonts w:cstheme="minorHAnsi"/>
              </w:rPr>
              <w:t xml:space="preserve">="urn:hl7-org:v3 ../../schema/HL7V3/NE2008/multicacheschemas/PRPA_IN201301UV02.xsd" </w:t>
            </w:r>
            <w:proofErr w:type="spellStart"/>
            <w:r w:rsidRPr="00DC398E">
              <w:rPr>
                <w:rFonts w:cstheme="minorHAnsi"/>
              </w:rPr>
              <w:t>ITSVersion</w:t>
            </w:r>
            <w:proofErr w:type="spellEnd"/>
            <w:r w:rsidRPr="00DC398E">
              <w:rPr>
                <w:rFonts w:cstheme="minorHAnsi"/>
              </w:rPr>
              <w:t>="XML_1.0"&gt;</w:t>
            </w:r>
          </w:p>
          <w:p w14:paraId="5488D965" w14:textId="77777777" w:rsidR="0047369C" w:rsidRPr="00DC398E" w:rsidRDefault="0047369C" w:rsidP="0047369C">
            <w:pPr>
              <w:pStyle w:val="NoSpacing"/>
              <w:rPr>
                <w:rFonts w:cstheme="minorHAnsi"/>
              </w:rPr>
            </w:pPr>
            <w:r w:rsidRPr="00DC398E">
              <w:rPr>
                <w:rFonts w:cstheme="minorHAnsi"/>
              </w:rPr>
              <w:t xml:space="preserve">    &lt;id extension="MCID-ADD-COR-bmc07302012" root="22a0f9e0-4454-11dc-a6be-3603d6866807"/&gt;</w:t>
            </w:r>
          </w:p>
          <w:p w14:paraId="2108E191" w14:textId="77777777" w:rsidR="0047369C" w:rsidRPr="00DC398E" w:rsidRDefault="0047369C" w:rsidP="0047369C">
            <w:pPr>
              <w:pStyle w:val="NoSpacing"/>
              <w:rPr>
                <w:rFonts w:cstheme="minorHAnsi"/>
              </w:rPr>
            </w:pPr>
            <w:r w:rsidRPr="00DC398E">
              <w:rPr>
                <w:rFonts w:cstheme="minorHAnsi"/>
              </w:rPr>
              <w:t xml:space="preserve">    &lt;</w:t>
            </w:r>
            <w:proofErr w:type="spellStart"/>
            <w:r w:rsidRPr="00DC398E">
              <w:rPr>
                <w:rFonts w:cstheme="minorHAnsi"/>
              </w:rPr>
              <w:t>creationTime</w:t>
            </w:r>
            <w:proofErr w:type="spellEnd"/>
            <w:r w:rsidRPr="00DC398E">
              <w:rPr>
                <w:rFonts w:cstheme="minorHAnsi"/>
              </w:rPr>
              <w:t xml:space="preserve"> value="20070803130624"/&gt;</w:t>
            </w:r>
          </w:p>
          <w:p w14:paraId="6CC24466" w14:textId="77777777" w:rsidR="0047369C" w:rsidRPr="00DC398E" w:rsidRDefault="0047369C" w:rsidP="0047369C">
            <w:pPr>
              <w:pStyle w:val="NoSpacing"/>
              <w:rPr>
                <w:rFonts w:cstheme="minorHAnsi"/>
              </w:rPr>
            </w:pPr>
            <w:r w:rsidRPr="00DC398E">
              <w:rPr>
                <w:rFonts w:cstheme="minorHAnsi"/>
              </w:rPr>
              <w:t xml:space="preserve">    &lt;</w:t>
            </w:r>
            <w:proofErr w:type="spellStart"/>
            <w:r w:rsidRPr="00DC398E">
              <w:rPr>
                <w:rFonts w:cstheme="minorHAnsi"/>
              </w:rPr>
              <w:t>interactionId</w:t>
            </w:r>
            <w:proofErr w:type="spellEnd"/>
            <w:r w:rsidRPr="00DC398E">
              <w:rPr>
                <w:rFonts w:cstheme="minorHAnsi"/>
              </w:rPr>
              <w:t xml:space="preserve"> extension="PRPA_IN201301UV02" root="2.16.840.1.113883.1.6"/&gt;</w:t>
            </w:r>
          </w:p>
          <w:p w14:paraId="73C6FD41" w14:textId="77777777" w:rsidR="0047369C" w:rsidRPr="00DC398E" w:rsidRDefault="0047369C" w:rsidP="0047369C">
            <w:pPr>
              <w:pStyle w:val="NoSpacing"/>
              <w:rPr>
                <w:rFonts w:cstheme="minorHAnsi"/>
              </w:rPr>
            </w:pPr>
            <w:r w:rsidRPr="00DC398E">
              <w:rPr>
                <w:rFonts w:cstheme="minorHAnsi"/>
              </w:rPr>
              <w:t xml:space="preserve">    &lt;</w:t>
            </w:r>
            <w:proofErr w:type="spellStart"/>
            <w:r w:rsidRPr="00DC398E">
              <w:rPr>
                <w:rFonts w:cstheme="minorHAnsi"/>
              </w:rPr>
              <w:t>processingCode</w:t>
            </w:r>
            <w:proofErr w:type="spellEnd"/>
            <w:r w:rsidRPr="00DC398E">
              <w:rPr>
                <w:rFonts w:cstheme="minorHAnsi"/>
              </w:rPr>
              <w:t xml:space="preserve"> code="T"/&gt;</w:t>
            </w:r>
          </w:p>
          <w:p w14:paraId="33EE9EB9" w14:textId="77777777" w:rsidR="0047369C" w:rsidRPr="00DC398E" w:rsidRDefault="0047369C" w:rsidP="0047369C">
            <w:pPr>
              <w:pStyle w:val="NoSpacing"/>
              <w:rPr>
                <w:rFonts w:cstheme="minorHAnsi"/>
              </w:rPr>
            </w:pPr>
            <w:r w:rsidRPr="00DC398E">
              <w:rPr>
                <w:rFonts w:cstheme="minorHAnsi"/>
              </w:rPr>
              <w:t xml:space="preserve">    &lt;</w:t>
            </w:r>
            <w:proofErr w:type="spellStart"/>
            <w:r w:rsidRPr="00DC398E">
              <w:rPr>
                <w:rFonts w:cstheme="minorHAnsi"/>
              </w:rPr>
              <w:t>processingModeCode</w:t>
            </w:r>
            <w:proofErr w:type="spellEnd"/>
            <w:r w:rsidRPr="00DC398E">
              <w:rPr>
                <w:rFonts w:cstheme="minorHAnsi"/>
              </w:rPr>
              <w:t xml:space="preserve"> code="T"/&gt;</w:t>
            </w:r>
          </w:p>
          <w:p w14:paraId="644BFFA3" w14:textId="77777777" w:rsidR="0047369C" w:rsidRPr="00DC398E" w:rsidRDefault="0047369C" w:rsidP="0047369C">
            <w:pPr>
              <w:pStyle w:val="NoSpacing"/>
              <w:rPr>
                <w:rFonts w:cstheme="minorHAnsi"/>
              </w:rPr>
            </w:pPr>
            <w:r w:rsidRPr="00DC398E">
              <w:rPr>
                <w:rFonts w:cstheme="minorHAnsi"/>
              </w:rPr>
              <w:t xml:space="preserve">    &lt;</w:t>
            </w:r>
            <w:proofErr w:type="spellStart"/>
            <w:r w:rsidRPr="00DC398E">
              <w:rPr>
                <w:rFonts w:cstheme="minorHAnsi"/>
              </w:rPr>
              <w:t>acceptAckCode</w:t>
            </w:r>
            <w:proofErr w:type="spellEnd"/>
            <w:r w:rsidRPr="00DC398E">
              <w:rPr>
                <w:rFonts w:cstheme="minorHAnsi"/>
              </w:rPr>
              <w:t xml:space="preserve"> code="AL"/&gt;</w:t>
            </w:r>
          </w:p>
          <w:p w14:paraId="529B07A6" w14:textId="77777777" w:rsidR="0047369C" w:rsidRPr="00DC398E" w:rsidRDefault="0047369C" w:rsidP="0047369C">
            <w:pPr>
              <w:pStyle w:val="NoSpacing"/>
              <w:rPr>
                <w:rFonts w:cstheme="minorHAnsi"/>
              </w:rPr>
            </w:pPr>
            <w:r w:rsidRPr="00DC398E">
              <w:rPr>
                <w:rFonts w:cstheme="minorHAnsi"/>
              </w:rPr>
              <w:t xml:space="preserve">    &lt;receiver </w:t>
            </w:r>
            <w:proofErr w:type="spellStart"/>
            <w:r w:rsidRPr="00DC398E">
              <w:rPr>
                <w:rFonts w:cstheme="minorHAnsi"/>
              </w:rPr>
              <w:t>typeCode</w:t>
            </w:r>
            <w:proofErr w:type="spellEnd"/>
            <w:r w:rsidRPr="00DC398E">
              <w:rPr>
                <w:rFonts w:cstheme="minorHAnsi"/>
              </w:rPr>
              <w:t>="RCV"&gt;</w:t>
            </w:r>
          </w:p>
          <w:p w14:paraId="208159AD" w14:textId="77777777" w:rsidR="0047369C" w:rsidRPr="00DC398E" w:rsidRDefault="0047369C" w:rsidP="0047369C">
            <w:pPr>
              <w:pStyle w:val="NoSpacing"/>
              <w:rPr>
                <w:rFonts w:cstheme="minorHAnsi"/>
              </w:rPr>
            </w:pPr>
            <w:r w:rsidRPr="00DC398E">
              <w:rPr>
                <w:rFonts w:cstheme="minorHAnsi"/>
              </w:rPr>
              <w:t xml:space="preserve">        &lt;device </w:t>
            </w:r>
            <w:proofErr w:type="spellStart"/>
            <w:r w:rsidRPr="00DC398E">
              <w:rPr>
                <w:rFonts w:cstheme="minorHAnsi"/>
              </w:rPr>
              <w:t>classCode</w:t>
            </w:r>
            <w:proofErr w:type="spellEnd"/>
            <w:r w:rsidRPr="00DC398E">
              <w:rPr>
                <w:rFonts w:cstheme="minorHAnsi"/>
              </w:rPr>
              <w:t xml:space="preserve">="DEV" </w:t>
            </w:r>
            <w:proofErr w:type="spellStart"/>
            <w:r w:rsidRPr="00DC398E">
              <w:rPr>
                <w:rFonts w:cstheme="minorHAnsi"/>
              </w:rPr>
              <w:t>determinerCode</w:t>
            </w:r>
            <w:proofErr w:type="spellEnd"/>
            <w:r w:rsidRPr="00DC398E">
              <w:rPr>
                <w:rFonts w:cstheme="minorHAnsi"/>
              </w:rPr>
              <w:t>="INSTANCE"&gt;</w:t>
            </w:r>
          </w:p>
          <w:p w14:paraId="1D5A0AAE" w14:textId="77777777" w:rsidR="0047369C" w:rsidRPr="00DC398E" w:rsidRDefault="0047369C" w:rsidP="0047369C">
            <w:pPr>
              <w:pStyle w:val="NoSpacing"/>
              <w:rPr>
                <w:rFonts w:cstheme="minorHAnsi"/>
              </w:rPr>
            </w:pPr>
            <w:r w:rsidRPr="00DC398E">
              <w:rPr>
                <w:rFonts w:cstheme="minorHAnsi"/>
              </w:rPr>
              <w:t xml:space="preserve">            &lt;id root="2.16.840.1.113883.4.349"/&gt;</w:t>
            </w:r>
          </w:p>
          <w:p w14:paraId="22587DF8" w14:textId="77777777" w:rsidR="0047369C" w:rsidRPr="00DC398E" w:rsidRDefault="0047369C" w:rsidP="0047369C">
            <w:pPr>
              <w:pStyle w:val="NoSpacing"/>
              <w:rPr>
                <w:rFonts w:cstheme="minorHAnsi"/>
              </w:rPr>
            </w:pPr>
            <w:r w:rsidRPr="00DC398E">
              <w:rPr>
                <w:rFonts w:cstheme="minorHAnsi"/>
              </w:rPr>
              <w:t xml:space="preserve">            &lt;telecom value="https://example.org/</w:t>
            </w:r>
            <w:proofErr w:type="spellStart"/>
            <w:r w:rsidRPr="00DC398E">
              <w:rPr>
                <w:rFonts w:cstheme="minorHAnsi"/>
              </w:rPr>
              <w:t>PatientFeed</w:t>
            </w:r>
            <w:proofErr w:type="spellEnd"/>
            <w:r w:rsidRPr="00DC398E">
              <w:rPr>
                <w:rFonts w:cstheme="minorHAnsi"/>
              </w:rPr>
              <w:t>"/&gt;</w:t>
            </w:r>
          </w:p>
          <w:p w14:paraId="37E554E2" w14:textId="77777777" w:rsidR="0047369C" w:rsidRPr="00DC398E" w:rsidRDefault="0047369C" w:rsidP="0047369C">
            <w:pPr>
              <w:pStyle w:val="NoSpacing"/>
              <w:rPr>
                <w:rFonts w:cstheme="minorHAnsi"/>
              </w:rPr>
            </w:pPr>
            <w:r w:rsidRPr="00DC398E">
              <w:rPr>
                <w:rFonts w:cstheme="minorHAnsi"/>
              </w:rPr>
              <w:t xml:space="preserve">        &lt;/device&gt;</w:t>
            </w:r>
          </w:p>
          <w:p w14:paraId="73F62802" w14:textId="77777777" w:rsidR="0047369C" w:rsidRPr="00DC398E" w:rsidRDefault="0047369C" w:rsidP="0047369C">
            <w:pPr>
              <w:pStyle w:val="NoSpacing"/>
              <w:rPr>
                <w:rFonts w:cstheme="minorHAnsi"/>
              </w:rPr>
            </w:pPr>
            <w:r w:rsidRPr="00DC398E">
              <w:rPr>
                <w:rFonts w:cstheme="minorHAnsi"/>
              </w:rPr>
              <w:t xml:space="preserve">    &lt;/receiver&gt;</w:t>
            </w:r>
          </w:p>
          <w:p w14:paraId="4569C0A0" w14:textId="77777777" w:rsidR="0047369C" w:rsidRPr="00DC398E" w:rsidRDefault="0047369C" w:rsidP="0047369C">
            <w:pPr>
              <w:pStyle w:val="NoSpacing"/>
              <w:rPr>
                <w:rFonts w:cstheme="minorHAnsi"/>
              </w:rPr>
            </w:pPr>
            <w:r w:rsidRPr="00DC398E">
              <w:rPr>
                <w:rFonts w:cstheme="minorHAnsi"/>
              </w:rPr>
              <w:t xml:space="preserve">    &lt;sender </w:t>
            </w:r>
            <w:proofErr w:type="spellStart"/>
            <w:r w:rsidRPr="00DC398E">
              <w:rPr>
                <w:rFonts w:cstheme="minorHAnsi"/>
              </w:rPr>
              <w:t>typeCode</w:t>
            </w:r>
            <w:proofErr w:type="spellEnd"/>
            <w:r w:rsidRPr="00DC398E">
              <w:rPr>
                <w:rFonts w:cstheme="minorHAnsi"/>
              </w:rPr>
              <w:t>="SND"&gt;</w:t>
            </w:r>
          </w:p>
          <w:p w14:paraId="050F832F" w14:textId="77777777" w:rsidR="0047369C" w:rsidRPr="00DC398E" w:rsidRDefault="0047369C" w:rsidP="0047369C">
            <w:pPr>
              <w:pStyle w:val="NoSpacing"/>
              <w:rPr>
                <w:rFonts w:cstheme="minorHAnsi"/>
              </w:rPr>
            </w:pPr>
            <w:r w:rsidRPr="00DC398E">
              <w:rPr>
                <w:rFonts w:cstheme="minorHAnsi"/>
              </w:rPr>
              <w:t xml:space="preserve">        &lt;device </w:t>
            </w:r>
            <w:proofErr w:type="spellStart"/>
            <w:r w:rsidRPr="00DC398E">
              <w:rPr>
                <w:rFonts w:cstheme="minorHAnsi"/>
              </w:rPr>
              <w:t>classCode</w:t>
            </w:r>
            <w:proofErr w:type="spellEnd"/>
            <w:r w:rsidRPr="00DC398E">
              <w:rPr>
                <w:rFonts w:cstheme="minorHAnsi"/>
              </w:rPr>
              <w:t xml:space="preserve">="DEV" </w:t>
            </w:r>
            <w:proofErr w:type="spellStart"/>
            <w:r w:rsidRPr="00DC398E">
              <w:rPr>
                <w:rFonts w:cstheme="minorHAnsi"/>
              </w:rPr>
              <w:t>determinerCode</w:t>
            </w:r>
            <w:proofErr w:type="spellEnd"/>
            <w:r w:rsidRPr="00DC398E">
              <w:rPr>
                <w:rFonts w:cstheme="minorHAnsi"/>
              </w:rPr>
              <w:t>="INSTANCE"&gt;</w:t>
            </w:r>
          </w:p>
          <w:p w14:paraId="3F28595F" w14:textId="77777777" w:rsidR="0047369C" w:rsidRPr="00DC398E" w:rsidRDefault="0047369C" w:rsidP="0047369C">
            <w:pPr>
              <w:pStyle w:val="NoSpacing"/>
              <w:rPr>
                <w:rFonts w:cstheme="minorHAnsi"/>
              </w:rPr>
            </w:pPr>
            <w:r w:rsidRPr="00DC398E">
              <w:rPr>
                <w:rFonts w:cstheme="minorHAnsi"/>
              </w:rPr>
              <w:t xml:space="preserve">            &lt;id extension="200ESR" root="1.2.840.114350.1.13.99997.2.7788"/&gt;</w:t>
            </w:r>
          </w:p>
          <w:p w14:paraId="09F96D4D" w14:textId="77777777" w:rsidR="0047369C" w:rsidRPr="00DC398E" w:rsidRDefault="0047369C" w:rsidP="0047369C">
            <w:pPr>
              <w:pStyle w:val="NoSpacing"/>
              <w:rPr>
                <w:rFonts w:cstheme="minorHAnsi"/>
              </w:rPr>
            </w:pPr>
            <w:r w:rsidRPr="00DC398E">
              <w:rPr>
                <w:rFonts w:cstheme="minorHAnsi"/>
              </w:rPr>
              <w:t xml:space="preserve">        &lt;/device&gt;</w:t>
            </w:r>
          </w:p>
          <w:p w14:paraId="40E2EA01" w14:textId="77777777" w:rsidR="0047369C" w:rsidRPr="00DC398E" w:rsidRDefault="0047369C" w:rsidP="0047369C">
            <w:pPr>
              <w:pStyle w:val="NoSpacing"/>
              <w:rPr>
                <w:rFonts w:cstheme="minorHAnsi"/>
              </w:rPr>
            </w:pPr>
            <w:r w:rsidRPr="00DC398E">
              <w:rPr>
                <w:rFonts w:cstheme="minorHAnsi"/>
              </w:rPr>
              <w:t xml:space="preserve">    &lt;/sender&gt;</w:t>
            </w:r>
          </w:p>
          <w:p w14:paraId="5C3809B2" w14:textId="77777777" w:rsidR="0047369C" w:rsidRPr="00DC398E" w:rsidRDefault="0047369C" w:rsidP="0047369C">
            <w:pPr>
              <w:pStyle w:val="NoSpacing"/>
              <w:rPr>
                <w:rFonts w:cstheme="minorHAnsi"/>
              </w:rPr>
            </w:pPr>
            <w:r w:rsidRPr="00DC398E">
              <w:rPr>
                <w:rFonts w:cstheme="minorHAnsi"/>
              </w:rPr>
              <w:t xml:space="preserve">    &lt;</w:t>
            </w:r>
            <w:proofErr w:type="spellStart"/>
            <w:r w:rsidRPr="00DC398E">
              <w:rPr>
                <w:rFonts w:cstheme="minorHAnsi"/>
              </w:rPr>
              <w:t>controlActProcess</w:t>
            </w:r>
            <w:proofErr w:type="spellEnd"/>
            <w:r w:rsidRPr="00DC398E">
              <w:rPr>
                <w:rFonts w:cstheme="minorHAnsi"/>
              </w:rPr>
              <w:t xml:space="preserve"> </w:t>
            </w:r>
            <w:proofErr w:type="spellStart"/>
            <w:r w:rsidRPr="00DC398E">
              <w:rPr>
                <w:rFonts w:cstheme="minorHAnsi"/>
              </w:rPr>
              <w:t>classCode</w:t>
            </w:r>
            <w:proofErr w:type="spellEnd"/>
            <w:r w:rsidRPr="00DC398E">
              <w:rPr>
                <w:rFonts w:cstheme="minorHAnsi"/>
              </w:rPr>
              <w:t xml:space="preserve">="CACT" </w:t>
            </w:r>
            <w:proofErr w:type="spellStart"/>
            <w:r w:rsidRPr="00DC398E">
              <w:rPr>
                <w:rFonts w:cstheme="minorHAnsi"/>
              </w:rPr>
              <w:t>moodCode</w:t>
            </w:r>
            <w:proofErr w:type="spellEnd"/>
            <w:r w:rsidRPr="00DC398E">
              <w:rPr>
                <w:rFonts w:cstheme="minorHAnsi"/>
              </w:rPr>
              <w:t>="EVN"&gt;</w:t>
            </w:r>
          </w:p>
          <w:p w14:paraId="6CD8C9A1" w14:textId="77777777" w:rsidR="0047369C" w:rsidRPr="00DC398E" w:rsidRDefault="0047369C" w:rsidP="0047369C">
            <w:pPr>
              <w:pStyle w:val="NoSpacing"/>
              <w:rPr>
                <w:rFonts w:cstheme="minorHAnsi"/>
              </w:rPr>
            </w:pPr>
            <w:r w:rsidRPr="00DC398E">
              <w:rPr>
                <w:rFonts w:cstheme="minorHAnsi"/>
              </w:rPr>
              <w:t xml:space="preserve">        &lt;subject </w:t>
            </w:r>
            <w:proofErr w:type="spellStart"/>
            <w:r w:rsidRPr="00DC398E">
              <w:rPr>
                <w:rFonts w:cstheme="minorHAnsi"/>
              </w:rPr>
              <w:t>typeCode</w:t>
            </w:r>
            <w:proofErr w:type="spellEnd"/>
            <w:r w:rsidRPr="00DC398E">
              <w:rPr>
                <w:rFonts w:cstheme="minorHAnsi"/>
              </w:rPr>
              <w:t>="SUBJ"&gt;</w:t>
            </w:r>
          </w:p>
          <w:p w14:paraId="53BC08C4" w14:textId="77777777" w:rsidR="0047369C" w:rsidRPr="00DC398E" w:rsidRDefault="0047369C" w:rsidP="0047369C">
            <w:pPr>
              <w:pStyle w:val="NoSpacing"/>
              <w:rPr>
                <w:rFonts w:cstheme="minorHAnsi"/>
              </w:rPr>
            </w:pPr>
            <w:r w:rsidRPr="00DC398E">
              <w:rPr>
                <w:rFonts w:cstheme="minorHAnsi"/>
              </w:rPr>
              <w:t xml:space="preserve">            &lt;</w:t>
            </w:r>
            <w:proofErr w:type="spellStart"/>
            <w:r w:rsidRPr="00DC398E">
              <w:rPr>
                <w:rFonts w:cstheme="minorHAnsi"/>
              </w:rPr>
              <w:t>registrationEvent</w:t>
            </w:r>
            <w:proofErr w:type="spellEnd"/>
            <w:r w:rsidRPr="00DC398E">
              <w:rPr>
                <w:rFonts w:cstheme="minorHAnsi"/>
              </w:rPr>
              <w:t xml:space="preserve"> </w:t>
            </w:r>
            <w:proofErr w:type="spellStart"/>
            <w:r w:rsidRPr="00DC398E">
              <w:rPr>
                <w:rFonts w:cstheme="minorHAnsi"/>
              </w:rPr>
              <w:t>classCode</w:t>
            </w:r>
            <w:proofErr w:type="spellEnd"/>
            <w:r w:rsidRPr="00DC398E">
              <w:rPr>
                <w:rFonts w:cstheme="minorHAnsi"/>
              </w:rPr>
              <w:t xml:space="preserve">="REG" </w:t>
            </w:r>
            <w:proofErr w:type="spellStart"/>
            <w:r w:rsidRPr="00DC398E">
              <w:rPr>
                <w:rFonts w:cstheme="minorHAnsi"/>
              </w:rPr>
              <w:t>moodCode</w:t>
            </w:r>
            <w:proofErr w:type="spellEnd"/>
            <w:r w:rsidRPr="00DC398E">
              <w:rPr>
                <w:rFonts w:cstheme="minorHAnsi"/>
              </w:rPr>
              <w:t>="EVN"&gt;</w:t>
            </w:r>
          </w:p>
          <w:p w14:paraId="6FA93AF7" w14:textId="77777777" w:rsidR="0047369C" w:rsidRPr="00DC398E" w:rsidRDefault="0047369C" w:rsidP="0047369C">
            <w:pPr>
              <w:pStyle w:val="NoSpacing"/>
              <w:rPr>
                <w:rFonts w:cstheme="minorHAnsi"/>
              </w:rPr>
            </w:pPr>
            <w:r w:rsidRPr="00DC398E">
              <w:rPr>
                <w:rFonts w:cstheme="minorHAnsi"/>
              </w:rPr>
              <w:t xml:space="preserve">                &lt;id </w:t>
            </w:r>
            <w:proofErr w:type="spellStart"/>
            <w:r w:rsidRPr="00DC398E">
              <w:rPr>
                <w:rFonts w:cstheme="minorHAnsi"/>
              </w:rPr>
              <w:t>nullFlavor</w:t>
            </w:r>
            <w:proofErr w:type="spellEnd"/>
            <w:r w:rsidRPr="00DC398E">
              <w:rPr>
                <w:rFonts w:cstheme="minorHAnsi"/>
              </w:rPr>
              <w:t>="NA"/&gt;</w:t>
            </w:r>
          </w:p>
          <w:p w14:paraId="4A4807EC" w14:textId="77777777" w:rsidR="0047369C" w:rsidRPr="00DC398E" w:rsidRDefault="0047369C" w:rsidP="0047369C">
            <w:pPr>
              <w:pStyle w:val="NoSpacing"/>
              <w:rPr>
                <w:rFonts w:cstheme="minorHAnsi"/>
              </w:rPr>
            </w:pPr>
            <w:r w:rsidRPr="00DC398E">
              <w:rPr>
                <w:rFonts w:cstheme="minorHAnsi"/>
              </w:rPr>
              <w:t xml:space="preserve">                &lt;</w:t>
            </w:r>
            <w:proofErr w:type="spellStart"/>
            <w:r w:rsidRPr="00DC398E">
              <w:rPr>
                <w:rFonts w:cstheme="minorHAnsi"/>
              </w:rPr>
              <w:t>statusCode</w:t>
            </w:r>
            <w:proofErr w:type="spellEnd"/>
            <w:r w:rsidRPr="00DC398E">
              <w:rPr>
                <w:rFonts w:cstheme="minorHAnsi"/>
              </w:rPr>
              <w:t xml:space="preserve"> code="active"/&gt;</w:t>
            </w:r>
          </w:p>
          <w:p w14:paraId="4864BBAE" w14:textId="77777777" w:rsidR="0047369C" w:rsidRPr="00DC398E" w:rsidRDefault="0047369C" w:rsidP="0047369C">
            <w:pPr>
              <w:pStyle w:val="NoSpacing"/>
              <w:rPr>
                <w:rFonts w:cstheme="minorHAnsi"/>
              </w:rPr>
            </w:pPr>
            <w:r w:rsidRPr="00DC398E">
              <w:rPr>
                <w:rFonts w:cstheme="minorHAnsi"/>
              </w:rPr>
              <w:t xml:space="preserve">                &lt;subject1 </w:t>
            </w:r>
            <w:proofErr w:type="spellStart"/>
            <w:r w:rsidRPr="00DC398E">
              <w:rPr>
                <w:rFonts w:cstheme="minorHAnsi"/>
              </w:rPr>
              <w:t>typeCode</w:t>
            </w:r>
            <w:proofErr w:type="spellEnd"/>
            <w:r w:rsidRPr="00DC398E">
              <w:rPr>
                <w:rFonts w:cstheme="minorHAnsi"/>
              </w:rPr>
              <w:t>="SBJ"&gt;</w:t>
            </w:r>
          </w:p>
          <w:p w14:paraId="5B80DEF9" w14:textId="77777777" w:rsidR="0047369C" w:rsidRPr="00DC398E" w:rsidRDefault="0047369C" w:rsidP="0047369C">
            <w:pPr>
              <w:pStyle w:val="NoSpacing"/>
              <w:rPr>
                <w:rFonts w:cstheme="minorHAnsi"/>
              </w:rPr>
            </w:pPr>
            <w:r w:rsidRPr="00DC398E">
              <w:rPr>
                <w:rFonts w:cstheme="minorHAnsi"/>
              </w:rPr>
              <w:t xml:space="preserve">                    &lt;patient </w:t>
            </w:r>
            <w:proofErr w:type="spellStart"/>
            <w:r w:rsidRPr="00DC398E">
              <w:rPr>
                <w:rFonts w:cstheme="minorHAnsi"/>
              </w:rPr>
              <w:t>classCode</w:t>
            </w:r>
            <w:proofErr w:type="spellEnd"/>
            <w:r w:rsidRPr="00DC398E">
              <w:rPr>
                <w:rFonts w:cstheme="minorHAnsi"/>
              </w:rPr>
              <w:t>="PAT"&gt;</w:t>
            </w:r>
          </w:p>
          <w:p w14:paraId="79F6CB59" w14:textId="77777777" w:rsidR="0047369C" w:rsidRPr="00DC398E" w:rsidRDefault="0047369C" w:rsidP="0047369C">
            <w:pPr>
              <w:pStyle w:val="NoSpacing"/>
              <w:rPr>
                <w:rFonts w:cstheme="minorHAnsi"/>
              </w:rPr>
            </w:pPr>
            <w:r w:rsidRPr="00DC398E">
              <w:rPr>
                <w:rFonts w:cstheme="minorHAnsi"/>
              </w:rPr>
              <w:t xml:space="preserve">                        &lt;id root="1.2.840.114350.1.13.99997.2.3412" extension="1070121175V853480^NI^200M^USVHA"/&gt;</w:t>
            </w:r>
          </w:p>
          <w:p w14:paraId="0BE40DD2" w14:textId="77777777" w:rsidR="0047369C" w:rsidRPr="00DC398E" w:rsidRDefault="0047369C" w:rsidP="0047369C">
            <w:pPr>
              <w:pStyle w:val="NoSpacing"/>
              <w:rPr>
                <w:rFonts w:cstheme="minorHAnsi"/>
              </w:rPr>
            </w:pPr>
            <w:r w:rsidRPr="00DC398E">
              <w:rPr>
                <w:rFonts w:cstheme="minorHAnsi"/>
              </w:rPr>
              <w:t xml:space="preserve">                        &lt;</w:t>
            </w:r>
            <w:proofErr w:type="spellStart"/>
            <w:r w:rsidRPr="00DC398E">
              <w:rPr>
                <w:rFonts w:cstheme="minorHAnsi"/>
              </w:rPr>
              <w:t>statusCode</w:t>
            </w:r>
            <w:proofErr w:type="spellEnd"/>
            <w:r w:rsidRPr="00DC398E">
              <w:rPr>
                <w:rFonts w:cstheme="minorHAnsi"/>
              </w:rPr>
              <w:t xml:space="preserve"> code="active"/&gt;</w:t>
            </w:r>
          </w:p>
          <w:p w14:paraId="46F2E7C3" w14:textId="77777777" w:rsidR="0047369C" w:rsidRPr="00DC398E" w:rsidRDefault="0047369C" w:rsidP="0047369C">
            <w:pPr>
              <w:pStyle w:val="NoSpacing"/>
              <w:rPr>
                <w:rFonts w:cstheme="minorHAnsi"/>
              </w:rPr>
            </w:pPr>
            <w:r w:rsidRPr="00DC398E">
              <w:rPr>
                <w:rFonts w:cstheme="minorHAnsi"/>
              </w:rPr>
              <w:t xml:space="preserve">                        &lt;</w:t>
            </w:r>
            <w:proofErr w:type="spellStart"/>
            <w:r w:rsidRPr="00DC398E">
              <w:rPr>
                <w:rFonts w:cstheme="minorHAnsi"/>
              </w:rPr>
              <w:t>patientPerson</w:t>
            </w:r>
            <w:proofErr w:type="spellEnd"/>
            <w:r w:rsidRPr="00DC398E">
              <w:rPr>
                <w:rFonts w:cstheme="minorHAnsi"/>
              </w:rPr>
              <w:t>&gt;</w:t>
            </w:r>
          </w:p>
          <w:p w14:paraId="6FB1FFB3" w14:textId="77777777" w:rsidR="0047369C" w:rsidRPr="00DC398E" w:rsidRDefault="0047369C" w:rsidP="0047369C">
            <w:pPr>
              <w:pStyle w:val="NoSpacing"/>
              <w:rPr>
                <w:rFonts w:cstheme="minorHAnsi"/>
              </w:rPr>
            </w:pPr>
            <w:r w:rsidRPr="00DC398E">
              <w:rPr>
                <w:rFonts w:cstheme="minorHAnsi"/>
              </w:rPr>
              <w:t xml:space="preserve">                            &lt;name use="L"&gt;</w:t>
            </w:r>
          </w:p>
          <w:p w14:paraId="1AAB6A65" w14:textId="77777777" w:rsidR="0047369C" w:rsidRPr="00DC398E" w:rsidRDefault="0047369C" w:rsidP="0047369C">
            <w:pPr>
              <w:pStyle w:val="NoSpacing"/>
              <w:rPr>
                <w:rFonts w:cstheme="minorHAnsi"/>
              </w:rPr>
            </w:pPr>
            <w:r w:rsidRPr="00DC398E">
              <w:rPr>
                <w:rFonts w:cstheme="minorHAnsi"/>
              </w:rPr>
              <w:t xml:space="preserve">                                &lt;given&gt;SVETLANA&lt;/given&gt;</w:t>
            </w:r>
          </w:p>
          <w:p w14:paraId="3D1D5B9D" w14:textId="77777777" w:rsidR="0047369C" w:rsidRPr="00DC398E" w:rsidRDefault="0047369C" w:rsidP="0047369C">
            <w:pPr>
              <w:pStyle w:val="NoSpacing"/>
              <w:rPr>
                <w:rFonts w:cstheme="minorHAnsi"/>
              </w:rPr>
            </w:pPr>
            <w:r w:rsidRPr="00DC398E">
              <w:rPr>
                <w:rFonts w:cstheme="minorHAnsi"/>
              </w:rPr>
              <w:t xml:space="preserve">                                &lt;family&gt;HEINRICH&lt;/family&gt;</w:t>
            </w:r>
          </w:p>
          <w:p w14:paraId="2A507558" w14:textId="77777777" w:rsidR="0047369C" w:rsidRPr="00DC398E" w:rsidRDefault="0047369C" w:rsidP="0047369C">
            <w:pPr>
              <w:pStyle w:val="NoSpacing"/>
              <w:rPr>
                <w:rFonts w:cstheme="minorHAnsi"/>
              </w:rPr>
            </w:pPr>
            <w:r w:rsidRPr="00DC398E">
              <w:rPr>
                <w:rFonts w:cstheme="minorHAnsi"/>
              </w:rPr>
              <w:t xml:space="preserve">                            &lt;/name&gt;</w:t>
            </w:r>
          </w:p>
          <w:p w14:paraId="6BB28C9B" w14:textId="77777777" w:rsidR="0047369C" w:rsidRPr="00DC398E" w:rsidRDefault="0047369C" w:rsidP="0047369C">
            <w:pPr>
              <w:pStyle w:val="NoSpacing"/>
              <w:rPr>
                <w:rFonts w:cstheme="minorHAnsi"/>
              </w:rPr>
            </w:pPr>
            <w:r w:rsidRPr="00DC398E">
              <w:rPr>
                <w:rFonts w:cstheme="minorHAnsi"/>
              </w:rPr>
              <w:t xml:space="preserve">                            &lt;</w:t>
            </w:r>
            <w:proofErr w:type="spellStart"/>
            <w:r w:rsidRPr="00DC398E">
              <w:rPr>
                <w:rFonts w:cstheme="minorHAnsi"/>
              </w:rPr>
              <w:t>administrativeGenderCode</w:t>
            </w:r>
            <w:proofErr w:type="spellEnd"/>
            <w:r w:rsidRPr="00DC398E">
              <w:rPr>
                <w:rFonts w:cstheme="minorHAnsi"/>
              </w:rPr>
              <w:t xml:space="preserve"> code="M"/&gt;</w:t>
            </w:r>
          </w:p>
          <w:p w14:paraId="3BC8F5C5" w14:textId="77777777" w:rsidR="0047369C" w:rsidRPr="00DC398E" w:rsidRDefault="0047369C" w:rsidP="0047369C">
            <w:pPr>
              <w:pStyle w:val="NoSpacing"/>
              <w:rPr>
                <w:rFonts w:cstheme="minorHAnsi"/>
              </w:rPr>
            </w:pPr>
            <w:r w:rsidRPr="00DC398E">
              <w:rPr>
                <w:rFonts w:cstheme="minorHAnsi"/>
              </w:rPr>
              <w:t xml:space="preserve">                            &lt;</w:t>
            </w:r>
            <w:proofErr w:type="spellStart"/>
            <w:r w:rsidRPr="00DC398E">
              <w:rPr>
                <w:rFonts w:cstheme="minorHAnsi"/>
              </w:rPr>
              <w:t>birthTime</w:t>
            </w:r>
            <w:proofErr w:type="spellEnd"/>
            <w:r w:rsidRPr="00DC398E">
              <w:rPr>
                <w:rFonts w:cstheme="minorHAnsi"/>
              </w:rPr>
              <w:t xml:space="preserve"> value="19500101"/&gt;</w:t>
            </w:r>
          </w:p>
          <w:p w14:paraId="278949EE" w14:textId="77777777" w:rsidR="0047369C" w:rsidRPr="00DC398E" w:rsidRDefault="0047369C" w:rsidP="0047369C">
            <w:pPr>
              <w:pStyle w:val="NoSpacing"/>
              <w:rPr>
                <w:rFonts w:cstheme="minorHAnsi"/>
              </w:rPr>
            </w:pPr>
            <w:r w:rsidRPr="00DC398E">
              <w:rPr>
                <w:rFonts w:cstheme="minorHAnsi"/>
              </w:rPr>
              <w:t xml:space="preserve">                            &lt;</w:t>
            </w:r>
            <w:proofErr w:type="spellStart"/>
            <w:r w:rsidRPr="00DC398E">
              <w:rPr>
                <w:rFonts w:cstheme="minorHAnsi"/>
              </w:rPr>
              <w:t>addr</w:t>
            </w:r>
            <w:proofErr w:type="spellEnd"/>
            <w:r w:rsidRPr="00DC398E">
              <w:rPr>
                <w:rFonts w:cstheme="minorHAnsi"/>
              </w:rPr>
              <w:t xml:space="preserve"> use="HP"&gt;</w:t>
            </w:r>
          </w:p>
          <w:p w14:paraId="58E5EE40" w14:textId="77777777" w:rsidR="0047369C" w:rsidRPr="00DC398E" w:rsidRDefault="0047369C" w:rsidP="0047369C">
            <w:pPr>
              <w:pStyle w:val="NoSpacing"/>
              <w:rPr>
                <w:rFonts w:cstheme="minorHAnsi"/>
              </w:rPr>
            </w:pPr>
            <w:r w:rsidRPr="00DC398E">
              <w:rPr>
                <w:rFonts w:cstheme="minorHAnsi"/>
              </w:rPr>
              <w:t xml:space="preserve">                                &lt;</w:t>
            </w:r>
            <w:proofErr w:type="spellStart"/>
            <w:r w:rsidRPr="00DC398E">
              <w:rPr>
                <w:rFonts w:cstheme="minorHAnsi"/>
              </w:rPr>
              <w:t>streetAddressLine</w:t>
            </w:r>
            <w:proofErr w:type="spellEnd"/>
            <w:r w:rsidRPr="00DC398E">
              <w:rPr>
                <w:rFonts w:cstheme="minorHAnsi"/>
              </w:rPr>
              <w:t>&gt;23456 Street&lt;/</w:t>
            </w:r>
            <w:proofErr w:type="spellStart"/>
            <w:r w:rsidRPr="00DC398E">
              <w:rPr>
                <w:rFonts w:cstheme="minorHAnsi"/>
              </w:rPr>
              <w:t>streetAddressLine</w:t>
            </w:r>
            <w:proofErr w:type="spellEnd"/>
            <w:r w:rsidRPr="00DC398E">
              <w:rPr>
                <w:rFonts w:cstheme="minorHAnsi"/>
              </w:rPr>
              <w:t>&gt;</w:t>
            </w:r>
          </w:p>
          <w:p w14:paraId="07F1EF56" w14:textId="77777777" w:rsidR="0047369C" w:rsidRPr="00DC398E" w:rsidRDefault="0047369C" w:rsidP="0047369C">
            <w:pPr>
              <w:pStyle w:val="NoSpacing"/>
              <w:rPr>
                <w:rFonts w:cstheme="minorHAnsi"/>
              </w:rPr>
            </w:pPr>
            <w:r w:rsidRPr="00DC398E">
              <w:rPr>
                <w:rFonts w:cstheme="minorHAnsi"/>
              </w:rPr>
              <w:t xml:space="preserve">                                &lt;city&gt;Chicago&lt;/city&gt;</w:t>
            </w:r>
          </w:p>
          <w:p w14:paraId="677760CD" w14:textId="77777777" w:rsidR="0047369C" w:rsidRPr="00DC398E" w:rsidRDefault="0047369C" w:rsidP="0047369C">
            <w:pPr>
              <w:pStyle w:val="NoSpacing"/>
              <w:rPr>
                <w:rFonts w:cstheme="minorHAnsi"/>
              </w:rPr>
            </w:pPr>
            <w:r w:rsidRPr="00DC398E">
              <w:rPr>
                <w:rFonts w:cstheme="minorHAnsi"/>
              </w:rPr>
              <w:t xml:space="preserve">                                &lt;state&gt;IL&lt;/state&gt;</w:t>
            </w:r>
          </w:p>
          <w:p w14:paraId="69C978E7" w14:textId="77777777" w:rsidR="0047369C" w:rsidRPr="00DC398E" w:rsidRDefault="0047369C" w:rsidP="0047369C">
            <w:pPr>
              <w:pStyle w:val="NoSpacing"/>
              <w:rPr>
                <w:rFonts w:cstheme="minorHAnsi"/>
              </w:rPr>
            </w:pPr>
            <w:r w:rsidRPr="00DC398E">
              <w:rPr>
                <w:rFonts w:cstheme="minorHAnsi"/>
              </w:rPr>
              <w:t xml:space="preserve">                                &lt;country&gt;USA&lt;/country&gt;</w:t>
            </w:r>
          </w:p>
          <w:p w14:paraId="71302D5A" w14:textId="77777777" w:rsidR="0047369C" w:rsidRPr="00DC398E" w:rsidRDefault="0047369C" w:rsidP="0047369C">
            <w:pPr>
              <w:pStyle w:val="NoSpacing"/>
              <w:rPr>
                <w:rFonts w:cstheme="minorHAnsi"/>
              </w:rPr>
            </w:pPr>
            <w:r w:rsidRPr="00DC398E">
              <w:rPr>
                <w:rFonts w:cstheme="minorHAnsi"/>
              </w:rPr>
              <w:t xml:space="preserve">                                &lt;</w:t>
            </w:r>
            <w:proofErr w:type="spellStart"/>
            <w:r w:rsidRPr="00DC398E">
              <w:rPr>
                <w:rFonts w:cstheme="minorHAnsi"/>
              </w:rPr>
              <w:t>postalCode</w:t>
            </w:r>
            <w:proofErr w:type="spellEnd"/>
            <w:r w:rsidRPr="00DC398E">
              <w:rPr>
                <w:rFonts w:cstheme="minorHAnsi"/>
              </w:rPr>
              <w:t>&gt;33333&lt;/</w:t>
            </w:r>
            <w:proofErr w:type="spellStart"/>
            <w:r w:rsidRPr="00DC398E">
              <w:rPr>
                <w:rFonts w:cstheme="minorHAnsi"/>
              </w:rPr>
              <w:t>postalCode</w:t>
            </w:r>
            <w:proofErr w:type="spellEnd"/>
            <w:r w:rsidRPr="00DC398E">
              <w:rPr>
                <w:rFonts w:cstheme="minorHAnsi"/>
              </w:rPr>
              <w:t>&gt;</w:t>
            </w:r>
          </w:p>
          <w:p w14:paraId="6048C410" w14:textId="77777777" w:rsidR="0047369C" w:rsidRPr="00DC398E" w:rsidRDefault="0047369C" w:rsidP="0047369C">
            <w:pPr>
              <w:pStyle w:val="NoSpacing"/>
              <w:rPr>
                <w:rFonts w:cstheme="minorHAnsi"/>
              </w:rPr>
            </w:pPr>
            <w:r w:rsidRPr="00DC398E">
              <w:rPr>
                <w:rFonts w:cstheme="minorHAnsi"/>
              </w:rPr>
              <w:t xml:space="preserve">                            &lt;/</w:t>
            </w:r>
            <w:proofErr w:type="spellStart"/>
            <w:r w:rsidRPr="00DC398E">
              <w:rPr>
                <w:rFonts w:cstheme="minorHAnsi"/>
              </w:rPr>
              <w:t>addr</w:t>
            </w:r>
            <w:proofErr w:type="spellEnd"/>
            <w:r w:rsidRPr="00DC398E">
              <w:rPr>
                <w:rFonts w:cstheme="minorHAnsi"/>
              </w:rPr>
              <w:t>&gt;</w:t>
            </w:r>
          </w:p>
          <w:p w14:paraId="62968914" w14:textId="77777777" w:rsidR="0047369C" w:rsidRPr="00DC398E" w:rsidRDefault="0047369C" w:rsidP="0047369C">
            <w:pPr>
              <w:pStyle w:val="NoSpacing"/>
              <w:rPr>
                <w:rFonts w:cstheme="minorHAnsi"/>
              </w:rPr>
            </w:pPr>
            <w:r w:rsidRPr="00DC398E">
              <w:rPr>
                <w:rFonts w:cstheme="minorHAnsi"/>
              </w:rPr>
              <w:t xml:space="preserve">                            &lt;</w:t>
            </w:r>
            <w:proofErr w:type="spellStart"/>
            <w:r w:rsidRPr="00DC398E">
              <w:rPr>
                <w:rFonts w:cstheme="minorHAnsi"/>
              </w:rPr>
              <w:t>asOtherIDs</w:t>
            </w:r>
            <w:proofErr w:type="spellEnd"/>
            <w:r w:rsidRPr="00DC398E">
              <w:rPr>
                <w:rFonts w:cstheme="minorHAnsi"/>
              </w:rPr>
              <w:t xml:space="preserve"> </w:t>
            </w:r>
            <w:proofErr w:type="spellStart"/>
            <w:r w:rsidRPr="00DC398E">
              <w:rPr>
                <w:rFonts w:cstheme="minorHAnsi"/>
              </w:rPr>
              <w:t>classCode</w:t>
            </w:r>
            <w:proofErr w:type="spellEnd"/>
            <w:r w:rsidRPr="00DC398E">
              <w:rPr>
                <w:rFonts w:cstheme="minorHAnsi"/>
              </w:rPr>
              <w:t>="PAT"&gt;</w:t>
            </w:r>
          </w:p>
          <w:p w14:paraId="4415BA5A" w14:textId="77777777" w:rsidR="0047369C" w:rsidRPr="00DC398E" w:rsidRDefault="0047369C" w:rsidP="0047369C">
            <w:pPr>
              <w:pStyle w:val="NoSpacing"/>
              <w:rPr>
                <w:rFonts w:cstheme="minorHAnsi"/>
              </w:rPr>
            </w:pPr>
            <w:r w:rsidRPr="00DC398E">
              <w:rPr>
                <w:rFonts w:cstheme="minorHAnsi"/>
              </w:rPr>
              <w:t xml:space="preserve">                                &lt;id root="2.16.840.1.113883.3.42.10001.100001.12" extension="20141203^NI^200DOD^USDOD"/&gt;</w:t>
            </w:r>
          </w:p>
          <w:p w14:paraId="109AF2BA" w14:textId="77777777" w:rsidR="0047369C" w:rsidRPr="00DC398E" w:rsidRDefault="0047369C" w:rsidP="0047369C">
            <w:pPr>
              <w:pStyle w:val="NoSpacing"/>
              <w:rPr>
                <w:rFonts w:cstheme="minorHAnsi"/>
              </w:rPr>
            </w:pPr>
            <w:r w:rsidRPr="00DC398E">
              <w:rPr>
                <w:rFonts w:cstheme="minorHAnsi"/>
              </w:rPr>
              <w:t xml:space="preserve">                                &lt;</w:t>
            </w:r>
            <w:proofErr w:type="spellStart"/>
            <w:r w:rsidRPr="00DC398E">
              <w:rPr>
                <w:rFonts w:cstheme="minorHAnsi"/>
              </w:rPr>
              <w:t>scopingOrganization</w:t>
            </w:r>
            <w:proofErr w:type="spellEnd"/>
            <w:r w:rsidRPr="00DC398E">
              <w:rPr>
                <w:rFonts w:cstheme="minorHAnsi"/>
              </w:rPr>
              <w:t xml:space="preserve"> </w:t>
            </w:r>
            <w:proofErr w:type="spellStart"/>
            <w:r w:rsidRPr="00DC398E">
              <w:rPr>
                <w:rFonts w:cstheme="minorHAnsi"/>
              </w:rPr>
              <w:t>classCode</w:t>
            </w:r>
            <w:proofErr w:type="spellEnd"/>
            <w:r w:rsidRPr="00DC398E">
              <w:rPr>
                <w:rFonts w:cstheme="minorHAnsi"/>
              </w:rPr>
              <w:t xml:space="preserve">="ORG" </w:t>
            </w:r>
            <w:proofErr w:type="spellStart"/>
            <w:r w:rsidRPr="00DC398E">
              <w:rPr>
                <w:rFonts w:cstheme="minorHAnsi"/>
              </w:rPr>
              <w:t>determinerCode</w:t>
            </w:r>
            <w:proofErr w:type="spellEnd"/>
            <w:r w:rsidRPr="00DC398E">
              <w:rPr>
                <w:rFonts w:cstheme="minorHAnsi"/>
              </w:rPr>
              <w:t>="INSTANCE"&gt;</w:t>
            </w:r>
          </w:p>
          <w:p w14:paraId="235E8FDB" w14:textId="77777777" w:rsidR="0047369C" w:rsidRPr="00DC398E" w:rsidRDefault="0047369C" w:rsidP="0047369C">
            <w:pPr>
              <w:pStyle w:val="NoSpacing"/>
              <w:rPr>
                <w:rFonts w:cstheme="minorHAnsi"/>
              </w:rPr>
            </w:pPr>
            <w:r w:rsidRPr="00DC398E">
              <w:rPr>
                <w:rFonts w:cstheme="minorHAnsi"/>
              </w:rPr>
              <w:t xml:space="preserve">                                    &lt;id root="2.16.840.1.113883.3.42.10001.100001.12"/&gt;</w:t>
            </w:r>
          </w:p>
          <w:p w14:paraId="7DC18691" w14:textId="77777777" w:rsidR="0047369C" w:rsidRPr="00DC398E" w:rsidRDefault="0047369C" w:rsidP="0047369C">
            <w:pPr>
              <w:pStyle w:val="NoSpacing"/>
              <w:rPr>
                <w:rFonts w:cstheme="minorHAnsi"/>
              </w:rPr>
            </w:pPr>
            <w:r w:rsidRPr="00DC398E">
              <w:rPr>
                <w:rFonts w:cstheme="minorHAnsi"/>
              </w:rPr>
              <w:t xml:space="preserve">                                &lt;/</w:t>
            </w:r>
            <w:proofErr w:type="spellStart"/>
            <w:r w:rsidRPr="00DC398E">
              <w:rPr>
                <w:rFonts w:cstheme="minorHAnsi"/>
              </w:rPr>
              <w:t>scopingOrganization</w:t>
            </w:r>
            <w:proofErr w:type="spellEnd"/>
            <w:r w:rsidRPr="00DC398E">
              <w:rPr>
                <w:rFonts w:cstheme="minorHAnsi"/>
              </w:rPr>
              <w:t>&gt;</w:t>
            </w:r>
          </w:p>
          <w:p w14:paraId="045469DB" w14:textId="77777777" w:rsidR="0047369C" w:rsidRPr="00DC398E" w:rsidRDefault="0047369C" w:rsidP="0047369C">
            <w:pPr>
              <w:pStyle w:val="NoSpacing"/>
              <w:rPr>
                <w:rFonts w:cstheme="minorHAnsi"/>
              </w:rPr>
            </w:pPr>
            <w:r w:rsidRPr="00DC398E">
              <w:rPr>
                <w:rFonts w:cstheme="minorHAnsi"/>
              </w:rPr>
              <w:t xml:space="preserve">                            &lt;/</w:t>
            </w:r>
            <w:proofErr w:type="spellStart"/>
            <w:r w:rsidRPr="00DC398E">
              <w:rPr>
                <w:rFonts w:cstheme="minorHAnsi"/>
              </w:rPr>
              <w:t>asOtherIDs</w:t>
            </w:r>
            <w:proofErr w:type="spellEnd"/>
            <w:r w:rsidRPr="00DC398E">
              <w:rPr>
                <w:rFonts w:cstheme="minorHAnsi"/>
              </w:rPr>
              <w:t>&gt;</w:t>
            </w:r>
          </w:p>
          <w:p w14:paraId="356DAFBB" w14:textId="77777777" w:rsidR="0047369C" w:rsidRPr="00DC398E" w:rsidRDefault="0047369C" w:rsidP="0047369C">
            <w:pPr>
              <w:pStyle w:val="NoSpacing"/>
              <w:rPr>
                <w:rFonts w:cstheme="minorHAnsi"/>
              </w:rPr>
            </w:pPr>
            <w:r w:rsidRPr="00DC398E">
              <w:rPr>
                <w:rFonts w:cstheme="minorHAnsi"/>
              </w:rPr>
              <w:t xml:space="preserve">                            &lt;</w:t>
            </w:r>
            <w:proofErr w:type="spellStart"/>
            <w:r w:rsidRPr="00DC398E">
              <w:rPr>
                <w:rFonts w:cstheme="minorHAnsi"/>
              </w:rPr>
              <w:t>asOtherIDs</w:t>
            </w:r>
            <w:proofErr w:type="spellEnd"/>
            <w:r w:rsidRPr="00DC398E">
              <w:rPr>
                <w:rFonts w:cstheme="minorHAnsi"/>
              </w:rPr>
              <w:t xml:space="preserve"> </w:t>
            </w:r>
            <w:proofErr w:type="spellStart"/>
            <w:r w:rsidRPr="00DC398E">
              <w:rPr>
                <w:rFonts w:cstheme="minorHAnsi"/>
              </w:rPr>
              <w:t>classCode</w:t>
            </w:r>
            <w:proofErr w:type="spellEnd"/>
            <w:r w:rsidRPr="00DC398E">
              <w:rPr>
                <w:rFonts w:cstheme="minorHAnsi"/>
              </w:rPr>
              <w:t>="CIT"&gt;</w:t>
            </w:r>
          </w:p>
          <w:p w14:paraId="4BFB631D" w14:textId="77777777" w:rsidR="0047369C" w:rsidRPr="00DC398E" w:rsidRDefault="0047369C" w:rsidP="0047369C">
            <w:pPr>
              <w:pStyle w:val="NoSpacing"/>
              <w:rPr>
                <w:rFonts w:cstheme="minorHAnsi"/>
              </w:rPr>
            </w:pPr>
            <w:r w:rsidRPr="00DC398E">
              <w:rPr>
                <w:rFonts w:cstheme="minorHAnsi"/>
              </w:rPr>
              <w:t xml:space="preserve">                                &lt;id root="2.16.840.1.113883.4.1" extension="777889999"/&gt;</w:t>
            </w:r>
          </w:p>
          <w:p w14:paraId="061622A2" w14:textId="77777777" w:rsidR="0047369C" w:rsidRPr="00DC398E" w:rsidRDefault="0047369C" w:rsidP="0047369C">
            <w:pPr>
              <w:pStyle w:val="NoSpacing"/>
              <w:rPr>
                <w:rFonts w:cstheme="minorHAnsi"/>
              </w:rPr>
            </w:pPr>
            <w:r w:rsidRPr="00DC398E">
              <w:rPr>
                <w:rFonts w:cstheme="minorHAnsi"/>
              </w:rPr>
              <w:t xml:space="preserve">                                &lt;</w:t>
            </w:r>
            <w:proofErr w:type="spellStart"/>
            <w:r w:rsidRPr="00DC398E">
              <w:rPr>
                <w:rFonts w:cstheme="minorHAnsi"/>
              </w:rPr>
              <w:t>scopingOrganization</w:t>
            </w:r>
            <w:proofErr w:type="spellEnd"/>
            <w:r w:rsidRPr="00DC398E">
              <w:rPr>
                <w:rFonts w:cstheme="minorHAnsi"/>
              </w:rPr>
              <w:t xml:space="preserve"> </w:t>
            </w:r>
            <w:proofErr w:type="spellStart"/>
            <w:r w:rsidRPr="00DC398E">
              <w:rPr>
                <w:rFonts w:cstheme="minorHAnsi"/>
              </w:rPr>
              <w:t>classCode</w:t>
            </w:r>
            <w:proofErr w:type="spellEnd"/>
            <w:r w:rsidRPr="00DC398E">
              <w:rPr>
                <w:rFonts w:cstheme="minorHAnsi"/>
              </w:rPr>
              <w:t xml:space="preserve">="ORG" </w:t>
            </w:r>
            <w:proofErr w:type="spellStart"/>
            <w:r w:rsidRPr="00DC398E">
              <w:rPr>
                <w:rFonts w:cstheme="minorHAnsi"/>
              </w:rPr>
              <w:t>determinerCode</w:t>
            </w:r>
            <w:proofErr w:type="spellEnd"/>
            <w:r w:rsidRPr="00DC398E">
              <w:rPr>
                <w:rFonts w:cstheme="minorHAnsi"/>
              </w:rPr>
              <w:t>="INSTANCE"&gt;</w:t>
            </w:r>
          </w:p>
          <w:p w14:paraId="1A3B6530" w14:textId="77777777" w:rsidR="0047369C" w:rsidRPr="00DC398E" w:rsidRDefault="0047369C" w:rsidP="0047369C">
            <w:pPr>
              <w:pStyle w:val="NoSpacing"/>
              <w:rPr>
                <w:rFonts w:cstheme="minorHAnsi"/>
              </w:rPr>
            </w:pPr>
            <w:r w:rsidRPr="00DC398E">
              <w:rPr>
                <w:rFonts w:cstheme="minorHAnsi"/>
              </w:rPr>
              <w:t xml:space="preserve">                                    &lt;id root="2.16.840.1.113883.4.1"/&gt;</w:t>
            </w:r>
          </w:p>
          <w:p w14:paraId="73A5AF16" w14:textId="77777777" w:rsidR="0047369C" w:rsidRPr="00DC398E" w:rsidRDefault="0047369C" w:rsidP="0047369C">
            <w:pPr>
              <w:pStyle w:val="NoSpacing"/>
              <w:rPr>
                <w:rFonts w:cstheme="minorHAnsi"/>
              </w:rPr>
            </w:pPr>
            <w:r w:rsidRPr="00DC398E">
              <w:rPr>
                <w:rFonts w:cstheme="minorHAnsi"/>
              </w:rPr>
              <w:lastRenderedPageBreak/>
              <w:t xml:space="preserve">                                &lt;/</w:t>
            </w:r>
            <w:proofErr w:type="spellStart"/>
            <w:r w:rsidRPr="00DC398E">
              <w:rPr>
                <w:rFonts w:cstheme="minorHAnsi"/>
              </w:rPr>
              <w:t>scopingOrganization</w:t>
            </w:r>
            <w:proofErr w:type="spellEnd"/>
            <w:r w:rsidRPr="00DC398E">
              <w:rPr>
                <w:rFonts w:cstheme="minorHAnsi"/>
              </w:rPr>
              <w:t>&gt;</w:t>
            </w:r>
          </w:p>
          <w:p w14:paraId="363AD83A" w14:textId="77777777" w:rsidR="0047369C" w:rsidRPr="00DC398E" w:rsidRDefault="0047369C" w:rsidP="0047369C">
            <w:pPr>
              <w:pStyle w:val="NoSpacing"/>
              <w:rPr>
                <w:rFonts w:cstheme="minorHAnsi"/>
              </w:rPr>
            </w:pPr>
            <w:r w:rsidRPr="00DC398E">
              <w:rPr>
                <w:rFonts w:cstheme="minorHAnsi"/>
              </w:rPr>
              <w:t xml:space="preserve">                            &lt;/</w:t>
            </w:r>
            <w:proofErr w:type="spellStart"/>
            <w:r w:rsidRPr="00DC398E">
              <w:rPr>
                <w:rFonts w:cstheme="minorHAnsi"/>
              </w:rPr>
              <w:t>asOtherIDs</w:t>
            </w:r>
            <w:proofErr w:type="spellEnd"/>
            <w:r w:rsidRPr="00DC398E">
              <w:rPr>
                <w:rFonts w:cstheme="minorHAnsi"/>
              </w:rPr>
              <w:t>&gt;</w:t>
            </w:r>
          </w:p>
          <w:p w14:paraId="0A85FF04" w14:textId="77777777" w:rsidR="0047369C" w:rsidRPr="00DC398E" w:rsidRDefault="0047369C" w:rsidP="0047369C">
            <w:pPr>
              <w:pStyle w:val="NoSpacing"/>
              <w:rPr>
                <w:rFonts w:cstheme="minorHAnsi"/>
              </w:rPr>
            </w:pPr>
            <w:r w:rsidRPr="00DC398E">
              <w:rPr>
                <w:rFonts w:cstheme="minorHAnsi"/>
              </w:rPr>
              <w:t xml:space="preserve">                        &lt;/</w:t>
            </w:r>
            <w:proofErr w:type="spellStart"/>
            <w:r w:rsidRPr="00DC398E">
              <w:rPr>
                <w:rFonts w:cstheme="minorHAnsi"/>
              </w:rPr>
              <w:t>patientPerson</w:t>
            </w:r>
            <w:proofErr w:type="spellEnd"/>
            <w:r w:rsidRPr="00DC398E">
              <w:rPr>
                <w:rFonts w:cstheme="minorHAnsi"/>
              </w:rPr>
              <w:t>&gt;</w:t>
            </w:r>
          </w:p>
          <w:p w14:paraId="5194FD0A" w14:textId="77777777" w:rsidR="0047369C" w:rsidRPr="00DC398E" w:rsidRDefault="0047369C" w:rsidP="0047369C">
            <w:pPr>
              <w:pStyle w:val="NoSpacing"/>
              <w:rPr>
                <w:rFonts w:cstheme="minorHAnsi"/>
              </w:rPr>
            </w:pPr>
            <w:r w:rsidRPr="00DC398E">
              <w:rPr>
                <w:rFonts w:cstheme="minorHAnsi"/>
              </w:rPr>
              <w:t xml:space="preserve">                        &lt;</w:t>
            </w:r>
            <w:proofErr w:type="spellStart"/>
            <w:r w:rsidRPr="00DC398E">
              <w:rPr>
                <w:rFonts w:cstheme="minorHAnsi"/>
              </w:rPr>
              <w:t>providerOrganization</w:t>
            </w:r>
            <w:proofErr w:type="spellEnd"/>
            <w:r w:rsidRPr="00DC398E">
              <w:rPr>
                <w:rFonts w:cstheme="minorHAnsi"/>
              </w:rPr>
              <w:t xml:space="preserve"> </w:t>
            </w:r>
            <w:proofErr w:type="spellStart"/>
            <w:r w:rsidRPr="00DC398E">
              <w:rPr>
                <w:rFonts w:cstheme="minorHAnsi"/>
              </w:rPr>
              <w:t>classCode</w:t>
            </w:r>
            <w:proofErr w:type="spellEnd"/>
            <w:r w:rsidRPr="00DC398E">
              <w:rPr>
                <w:rFonts w:cstheme="minorHAnsi"/>
              </w:rPr>
              <w:t xml:space="preserve">="ORG" </w:t>
            </w:r>
            <w:proofErr w:type="spellStart"/>
            <w:r w:rsidRPr="00DC398E">
              <w:rPr>
                <w:rFonts w:cstheme="minorHAnsi"/>
              </w:rPr>
              <w:t>determinerCode</w:t>
            </w:r>
            <w:proofErr w:type="spellEnd"/>
            <w:r w:rsidRPr="00DC398E">
              <w:rPr>
                <w:rFonts w:cstheme="minorHAnsi"/>
              </w:rPr>
              <w:t>="INSTANCE"&gt;</w:t>
            </w:r>
          </w:p>
          <w:p w14:paraId="5BBC5880" w14:textId="77777777" w:rsidR="0047369C" w:rsidRPr="00DC398E" w:rsidRDefault="0047369C" w:rsidP="0047369C">
            <w:pPr>
              <w:pStyle w:val="NoSpacing"/>
              <w:rPr>
                <w:rFonts w:cstheme="minorHAnsi"/>
              </w:rPr>
            </w:pPr>
            <w:r w:rsidRPr="00DC398E">
              <w:rPr>
                <w:rFonts w:cstheme="minorHAnsi"/>
              </w:rPr>
              <w:t xml:space="preserve">                            &lt;id root="1.2.840.114350.1.13.99998.8734"/&gt;</w:t>
            </w:r>
          </w:p>
          <w:p w14:paraId="639C079B" w14:textId="77777777" w:rsidR="0047369C" w:rsidRPr="00DC398E" w:rsidRDefault="0047369C" w:rsidP="0047369C">
            <w:pPr>
              <w:pStyle w:val="NoSpacing"/>
              <w:rPr>
                <w:rFonts w:cstheme="minorHAnsi"/>
              </w:rPr>
            </w:pPr>
            <w:r w:rsidRPr="00DC398E">
              <w:rPr>
                <w:rFonts w:cstheme="minorHAnsi"/>
              </w:rPr>
              <w:t xml:space="preserve">                            &lt;name&gt;Good Health Clinic&lt;/name&gt;</w:t>
            </w:r>
          </w:p>
          <w:p w14:paraId="73DCAEBB" w14:textId="77777777" w:rsidR="0047369C" w:rsidRPr="00DC398E" w:rsidRDefault="0047369C" w:rsidP="0047369C">
            <w:pPr>
              <w:pStyle w:val="NoSpacing"/>
              <w:rPr>
                <w:rFonts w:cstheme="minorHAnsi"/>
              </w:rPr>
            </w:pPr>
            <w:r w:rsidRPr="00DC398E">
              <w:rPr>
                <w:rFonts w:cstheme="minorHAnsi"/>
              </w:rPr>
              <w:t xml:space="preserve">                            &lt;</w:t>
            </w:r>
            <w:proofErr w:type="spellStart"/>
            <w:r w:rsidRPr="00DC398E">
              <w:rPr>
                <w:rFonts w:cstheme="minorHAnsi"/>
              </w:rPr>
              <w:t>contactParty</w:t>
            </w:r>
            <w:proofErr w:type="spellEnd"/>
            <w:r w:rsidRPr="00DC398E">
              <w:rPr>
                <w:rFonts w:cstheme="minorHAnsi"/>
              </w:rPr>
              <w:t xml:space="preserve"> </w:t>
            </w:r>
            <w:proofErr w:type="spellStart"/>
            <w:r w:rsidRPr="00DC398E">
              <w:rPr>
                <w:rFonts w:cstheme="minorHAnsi"/>
              </w:rPr>
              <w:t>classCode</w:t>
            </w:r>
            <w:proofErr w:type="spellEnd"/>
            <w:r w:rsidRPr="00DC398E">
              <w:rPr>
                <w:rFonts w:cstheme="minorHAnsi"/>
              </w:rPr>
              <w:t>="CON"&gt;</w:t>
            </w:r>
          </w:p>
          <w:p w14:paraId="74282B93" w14:textId="77777777" w:rsidR="0047369C" w:rsidRPr="00DC398E" w:rsidRDefault="0047369C" w:rsidP="0047369C">
            <w:pPr>
              <w:pStyle w:val="NoSpacing"/>
              <w:rPr>
                <w:rFonts w:cstheme="minorHAnsi"/>
              </w:rPr>
            </w:pPr>
            <w:r w:rsidRPr="00DC398E">
              <w:rPr>
                <w:rFonts w:cstheme="minorHAnsi"/>
              </w:rPr>
              <w:t xml:space="preserve">                                &lt;telecom value="</w:t>
            </w:r>
            <w:proofErr w:type="spellStart"/>
            <w:proofErr w:type="gramStart"/>
            <w:r w:rsidRPr="00DC398E">
              <w:rPr>
                <w:rFonts w:cstheme="minorHAnsi"/>
              </w:rPr>
              <w:t>tel</w:t>
            </w:r>
            <w:proofErr w:type="spellEnd"/>
            <w:r w:rsidRPr="00DC398E">
              <w:rPr>
                <w:rFonts w:cstheme="minorHAnsi"/>
              </w:rPr>
              <w:t>:+</w:t>
            </w:r>
            <w:proofErr w:type="gramEnd"/>
            <w:r w:rsidRPr="00DC398E">
              <w:rPr>
                <w:rFonts w:cstheme="minorHAnsi"/>
              </w:rPr>
              <w:t>1-342-555-8394"/&gt;</w:t>
            </w:r>
          </w:p>
          <w:p w14:paraId="441C991E" w14:textId="77777777" w:rsidR="0047369C" w:rsidRPr="00DC398E" w:rsidRDefault="0047369C" w:rsidP="0047369C">
            <w:pPr>
              <w:pStyle w:val="NoSpacing"/>
              <w:rPr>
                <w:rFonts w:cstheme="minorHAnsi"/>
              </w:rPr>
            </w:pPr>
            <w:r w:rsidRPr="00DC398E">
              <w:rPr>
                <w:rFonts w:cstheme="minorHAnsi"/>
              </w:rPr>
              <w:t xml:space="preserve">                            &lt;/</w:t>
            </w:r>
            <w:proofErr w:type="spellStart"/>
            <w:r w:rsidRPr="00DC398E">
              <w:rPr>
                <w:rFonts w:cstheme="minorHAnsi"/>
              </w:rPr>
              <w:t>contactParty</w:t>
            </w:r>
            <w:proofErr w:type="spellEnd"/>
            <w:r w:rsidRPr="00DC398E">
              <w:rPr>
                <w:rFonts w:cstheme="minorHAnsi"/>
              </w:rPr>
              <w:t>&gt;</w:t>
            </w:r>
          </w:p>
          <w:p w14:paraId="182AF156" w14:textId="77777777" w:rsidR="0047369C" w:rsidRPr="00DC398E" w:rsidRDefault="0047369C" w:rsidP="0047369C">
            <w:pPr>
              <w:pStyle w:val="NoSpacing"/>
              <w:rPr>
                <w:rFonts w:cstheme="minorHAnsi"/>
              </w:rPr>
            </w:pPr>
            <w:r w:rsidRPr="00DC398E">
              <w:rPr>
                <w:rFonts w:cstheme="minorHAnsi"/>
              </w:rPr>
              <w:t xml:space="preserve">                        &lt;/</w:t>
            </w:r>
            <w:proofErr w:type="spellStart"/>
            <w:r w:rsidRPr="00DC398E">
              <w:rPr>
                <w:rFonts w:cstheme="minorHAnsi"/>
              </w:rPr>
              <w:t>providerOrganization</w:t>
            </w:r>
            <w:proofErr w:type="spellEnd"/>
            <w:r w:rsidRPr="00DC398E">
              <w:rPr>
                <w:rFonts w:cstheme="minorHAnsi"/>
              </w:rPr>
              <w:t>&gt;</w:t>
            </w:r>
          </w:p>
          <w:p w14:paraId="42793720" w14:textId="77777777" w:rsidR="0047369C" w:rsidRPr="00DC398E" w:rsidRDefault="0047369C" w:rsidP="0047369C">
            <w:pPr>
              <w:pStyle w:val="NoSpacing"/>
              <w:rPr>
                <w:rFonts w:cstheme="minorHAnsi"/>
              </w:rPr>
            </w:pPr>
            <w:r w:rsidRPr="00DC398E">
              <w:rPr>
                <w:rFonts w:cstheme="minorHAnsi"/>
              </w:rPr>
              <w:t xml:space="preserve">                        &lt;</w:t>
            </w:r>
            <w:proofErr w:type="spellStart"/>
            <w:r w:rsidRPr="00DC398E">
              <w:rPr>
                <w:rFonts w:cstheme="minorHAnsi"/>
              </w:rPr>
              <w:t>subjectOf</w:t>
            </w:r>
            <w:proofErr w:type="spellEnd"/>
            <w:r w:rsidRPr="00DC398E">
              <w:rPr>
                <w:rFonts w:cstheme="minorHAnsi"/>
              </w:rPr>
              <w:t>&gt;</w:t>
            </w:r>
          </w:p>
          <w:p w14:paraId="3F449A05" w14:textId="77777777" w:rsidR="0047369C" w:rsidRPr="00DC398E" w:rsidRDefault="0047369C" w:rsidP="0047369C">
            <w:pPr>
              <w:pStyle w:val="NoSpacing"/>
              <w:rPr>
                <w:rFonts w:cstheme="minorHAnsi"/>
              </w:rPr>
            </w:pPr>
            <w:r w:rsidRPr="00DC398E">
              <w:rPr>
                <w:rFonts w:cstheme="minorHAnsi"/>
              </w:rPr>
              <w:t xml:space="preserve">                            &lt;</w:t>
            </w:r>
            <w:proofErr w:type="spellStart"/>
            <w:r w:rsidRPr="00DC398E">
              <w:rPr>
                <w:rFonts w:cstheme="minorHAnsi"/>
              </w:rPr>
              <w:t>administrativeObservation</w:t>
            </w:r>
            <w:proofErr w:type="spellEnd"/>
            <w:r w:rsidRPr="00DC398E">
              <w:rPr>
                <w:rFonts w:cstheme="minorHAnsi"/>
              </w:rPr>
              <w:t xml:space="preserve"> </w:t>
            </w:r>
            <w:proofErr w:type="spellStart"/>
            <w:r w:rsidRPr="00DC398E">
              <w:rPr>
                <w:rFonts w:cstheme="minorHAnsi"/>
              </w:rPr>
              <w:t>classCode</w:t>
            </w:r>
            <w:proofErr w:type="spellEnd"/>
            <w:r w:rsidRPr="00DC398E">
              <w:rPr>
                <w:rFonts w:cstheme="minorHAnsi"/>
              </w:rPr>
              <w:t>="VERIF"&gt;</w:t>
            </w:r>
          </w:p>
          <w:p w14:paraId="45D59206" w14:textId="77777777" w:rsidR="0047369C" w:rsidRPr="00DC398E" w:rsidRDefault="0047369C" w:rsidP="0047369C">
            <w:pPr>
              <w:pStyle w:val="NoSpacing"/>
              <w:rPr>
                <w:rFonts w:cstheme="minorHAnsi"/>
                <w:highlight w:val="yellow"/>
              </w:rPr>
            </w:pPr>
            <w:r w:rsidRPr="00DC398E">
              <w:rPr>
                <w:rFonts w:cstheme="minorHAnsi"/>
              </w:rPr>
              <w:t xml:space="preserve">                                </w:t>
            </w:r>
            <w:r w:rsidRPr="00DC398E">
              <w:rPr>
                <w:rFonts w:cstheme="minorHAnsi"/>
                <w:highlight w:val="yellow"/>
              </w:rPr>
              <w:t>&lt;id extension="Administrative Sex" root="2.16.840.1.113883.4.349"/&gt;</w:t>
            </w:r>
          </w:p>
          <w:p w14:paraId="2D4FD2B6" w14:textId="77777777" w:rsidR="0047369C" w:rsidRPr="00DC398E" w:rsidRDefault="0047369C" w:rsidP="0047369C">
            <w:pPr>
              <w:pStyle w:val="NoSpacing"/>
              <w:rPr>
                <w:rFonts w:cstheme="minorHAnsi"/>
                <w:highlight w:val="yellow"/>
              </w:rPr>
            </w:pPr>
            <w:r w:rsidRPr="00DC398E">
              <w:rPr>
                <w:rFonts w:cstheme="minorHAnsi"/>
                <w:highlight w:val="yellow"/>
              </w:rPr>
              <w:t xml:space="preserve">                                &lt;code code="</w:t>
            </w:r>
            <w:proofErr w:type="spellStart"/>
            <w:r w:rsidRPr="00DC398E">
              <w:rPr>
                <w:rFonts w:cstheme="minorHAnsi"/>
                <w:highlight w:val="yellow"/>
              </w:rPr>
              <w:t>AdministrativeSex</w:t>
            </w:r>
            <w:proofErr w:type="spellEnd"/>
            <w:r w:rsidRPr="00DC398E">
              <w:rPr>
                <w:rFonts w:cstheme="minorHAnsi"/>
                <w:highlight w:val="yellow"/>
              </w:rPr>
              <w:t xml:space="preserve">" </w:t>
            </w:r>
            <w:proofErr w:type="spellStart"/>
            <w:r w:rsidRPr="00DC398E">
              <w:rPr>
                <w:rFonts w:cstheme="minorHAnsi"/>
                <w:highlight w:val="yellow"/>
              </w:rPr>
              <w:t>displayName</w:t>
            </w:r>
            <w:proofErr w:type="spellEnd"/>
            <w:r w:rsidRPr="00DC398E">
              <w:rPr>
                <w:rFonts w:cstheme="minorHAnsi"/>
                <w:highlight w:val="yellow"/>
              </w:rPr>
              <w:t xml:space="preserve">="Administrative Sex" </w:t>
            </w:r>
            <w:proofErr w:type="spellStart"/>
            <w:r w:rsidRPr="00DC398E">
              <w:rPr>
                <w:rFonts w:cstheme="minorHAnsi"/>
                <w:highlight w:val="yellow"/>
              </w:rPr>
              <w:t>codeSystem</w:t>
            </w:r>
            <w:proofErr w:type="spellEnd"/>
            <w:r w:rsidRPr="00DC398E">
              <w:rPr>
                <w:rFonts w:cstheme="minorHAnsi"/>
                <w:highlight w:val="yellow"/>
              </w:rPr>
              <w:t>="2.16.840.1.113883.4.349"/&gt;</w:t>
            </w:r>
          </w:p>
          <w:p w14:paraId="6A53647C" w14:textId="77777777" w:rsidR="0047369C" w:rsidRPr="00DC398E" w:rsidRDefault="0047369C" w:rsidP="0047369C">
            <w:pPr>
              <w:pStyle w:val="NoSpacing"/>
              <w:rPr>
                <w:rFonts w:cstheme="minorHAnsi"/>
              </w:rPr>
            </w:pPr>
            <w:r w:rsidRPr="00DC398E">
              <w:rPr>
                <w:rFonts w:cstheme="minorHAnsi"/>
                <w:highlight w:val="yellow"/>
              </w:rPr>
              <w:t xml:space="preserve">                                &lt;value </w:t>
            </w:r>
            <w:proofErr w:type="spellStart"/>
            <w:proofErr w:type="gramStart"/>
            <w:r w:rsidRPr="00DC398E">
              <w:rPr>
                <w:rFonts w:cstheme="minorHAnsi"/>
                <w:highlight w:val="yellow"/>
              </w:rPr>
              <w:t>xsi:type</w:t>
            </w:r>
            <w:proofErr w:type="spellEnd"/>
            <w:proofErr w:type="gramEnd"/>
            <w:r w:rsidRPr="00DC398E">
              <w:rPr>
                <w:rFonts w:cstheme="minorHAnsi"/>
                <w:highlight w:val="yellow"/>
              </w:rPr>
              <w:t xml:space="preserve">="CD" code="M" </w:t>
            </w:r>
            <w:proofErr w:type="spellStart"/>
            <w:r w:rsidRPr="00DC398E">
              <w:rPr>
                <w:rFonts w:cstheme="minorHAnsi"/>
                <w:highlight w:val="yellow"/>
              </w:rPr>
              <w:t>displayName</w:t>
            </w:r>
            <w:proofErr w:type="spellEnd"/>
            <w:r w:rsidRPr="00DC398E">
              <w:rPr>
                <w:rFonts w:cstheme="minorHAnsi"/>
                <w:highlight w:val="yellow"/>
              </w:rPr>
              <w:t>="Male"/&gt;</w:t>
            </w:r>
          </w:p>
          <w:p w14:paraId="1C42D71E" w14:textId="77777777" w:rsidR="0047369C" w:rsidRPr="00DC398E" w:rsidRDefault="0047369C" w:rsidP="0047369C">
            <w:pPr>
              <w:pStyle w:val="NoSpacing"/>
              <w:rPr>
                <w:rFonts w:cstheme="minorHAnsi"/>
              </w:rPr>
            </w:pPr>
            <w:r w:rsidRPr="00DC398E">
              <w:rPr>
                <w:rFonts w:cstheme="minorHAnsi"/>
              </w:rPr>
              <w:t xml:space="preserve">                            &lt;/</w:t>
            </w:r>
            <w:proofErr w:type="spellStart"/>
            <w:r w:rsidRPr="00DC398E">
              <w:rPr>
                <w:rFonts w:cstheme="minorHAnsi"/>
              </w:rPr>
              <w:t>administrativeObservation</w:t>
            </w:r>
            <w:proofErr w:type="spellEnd"/>
            <w:r w:rsidRPr="00DC398E">
              <w:rPr>
                <w:rFonts w:cstheme="minorHAnsi"/>
              </w:rPr>
              <w:t>&gt;</w:t>
            </w:r>
          </w:p>
          <w:p w14:paraId="4B436D38" w14:textId="1A6FB024" w:rsidR="0047369C" w:rsidRDefault="0047369C" w:rsidP="0047369C">
            <w:pPr>
              <w:pStyle w:val="NoSpacing"/>
              <w:rPr>
                <w:rFonts w:cstheme="minorHAnsi"/>
              </w:rPr>
            </w:pPr>
            <w:r w:rsidRPr="00DC398E">
              <w:rPr>
                <w:rFonts w:cstheme="minorHAnsi"/>
              </w:rPr>
              <w:t xml:space="preserve">                        &lt;/</w:t>
            </w:r>
            <w:proofErr w:type="spellStart"/>
            <w:r w:rsidRPr="00DC398E">
              <w:rPr>
                <w:rFonts w:cstheme="minorHAnsi"/>
              </w:rPr>
              <w:t>subjectOf</w:t>
            </w:r>
            <w:proofErr w:type="spellEnd"/>
            <w:r w:rsidRPr="00DC398E">
              <w:rPr>
                <w:rFonts w:cstheme="minorHAnsi"/>
              </w:rPr>
              <w:t>&gt;</w:t>
            </w:r>
          </w:p>
          <w:p w14:paraId="701E4EED" w14:textId="77777777" w:rsidR="00292D1F" w:rsidRPr="00DC398E" w:rsidRDefault="00292D1F" w:rsidP="00292D1F">
            <w:pPr>
              <w:pStyle w:val="NoSpacing"/>
              <w:rPr>
                <w:rFonts w:cstheme="minorHAnsi"/>
              </w:rPr>
            </w:pPr>
            <w:r w:rsidRPr="00DC398E">
              <w:rPr>
                <w:rFonts w:cstheme="minorHAnsi"/>
              </w:rPr>
              <w:t xml:space="preserve">                        &lt;</w:t>
            </w:r>
            <w:proofErr w:type="spellStart"/>
            <w:r w:rsidRPr="00DC398E">
              <w:rPr>
                <w:rFonts w:cstheme="minorHAnsi"/>
              </w:rPr>
              <w:t>subjectOf</w:t>
            </w:r>
            <w:proofErr w:type="spellEnd"/>
            <w:r w:rsidRPr="00DC398E">
              <w:rPr>
                <w:rFonts w:cstheme="minorHAnsi"/>
              </w:rPr>
              <w:t>&gt;</w:t>
            </w:r>
          </w:p>
          <w:p w14:paraId="55C6DA73" w14:textId="77777777" w:rsidR="00292D1F" w:rsidRPr="005C401E" w:rsidRDefault="00292D1F" w:rsidP="00292D1F">
            <w:pPr>
              <w:pStyle w:val="NoSpacing"/>
              <w:rPr>
                <w:rFonts w:cstheme="minorHAnsi"/>
              </w:rPr>
            </w:pPr>
            <w:r w:rsidRPr="00DC398E">
              <w:rPr>
                <w:rFonts w:cstheme="minorHAnsi"/>
              </w:rPr>
              <w:t xml:space="preserve">                            </w:t>
            </w:r>
            <w:r w:rsidRPr="005C401E">
              <w:rPr>
                <w:rFonts w:cstheme="minorHAnsi"/>
              </w:rPr>
              <w:t>&lt;</w:t>
            </w:r>
            <w:proofErr w:type="spellStart"/>
            <w:r w:rsidRPr="005C401E">
              <w:rPr>
                <w:rFonts w:cstheme="minorHAnsi"/>
              </w:rPr>
              <w:t>administrativeObservation</w:t>
            </w:r>
            <w:proofErr w:type="spellEnd"/>
            <w:r w:rsidRPr="005C401E">
              <w:rPr>
                <w:rFonts w:cstheme="minorHAnsi"/>
              </w:rPr>
              <w:t xml:space="preserve"> </w:t>
            </w:r>
            <w:proofErr w:type="spellStart"/>
            <w:r w:rsidRPr="005C401E">
              <w:rPr>
                <w:rFonts w:cstheme="minorHAnsi"/>
              </w:rPr>
              <w:t>classCode</w:t>
            </w:r>
            <w:proofErr w:type="spellEnd"/>
            <w:r w:rsidRPr="005C401E">
              <w:rPr>
                <w:rFonts w:cstheme="minorHAnsi"/>
              </w:rPr>
              <w:t>="VERIF"&gt;</w:t>
            </w:r>
          </w:p>
          <w:p w14:paraId="48B74D76" w14:textId="77777777" w:rsidR="00292D1F" w:rsidRPr="005C401E" w:rsidRDefault="00292D1F" w:rsidP="00292D1F">
            <w:pPr>
              <w:pStyle w:val="NoSpacing"/>
              <w:rPr>
                <w:rFonts w:cstheme="minorHAnsi"/>
              </w:rPr>
            </w:pPr>
            <w:r w:rsidRPr="005C401E">
              <w:rPr>
                <w:rFonts w:cstheme="minorHAnsi"/>
              </w:rPr>
              <w:t xml:space="preserve">                                &lt;id extension="SEXUAL ORIENTATION" root="2.16.840.1.113883.4.349"/&gt;</w:t>
            </w:r>
          </w:p>
          <w:p w14:paraId="46AA8B2F" w14:textId="77777777" w:rsidR="00292D1F" w:rsidRPr="005C401E" w:rsidRDefault="00292D1F" w:rsidP="00292D1F">
            <w:pPr>
              <w:pStyle w:val="NoSpacing"/>
              <w:rPr>
                <w:rFonts w:cstheme="minorHAnsi"/>
              </w:rPr>
            </w:pPr>
            <w:r w:rsidRPr="005C401E">
              <w:rPr>
                <w:rFonts w:cstheme="minorHAnsi"/>
              </w:rPr>
              <w:t xml:space="preserve">                                &lt;code code="SOGI" </w:t>
            </w:r>
            <w:proofErr w:type="spellStart"/>
            <w:r w:rsidRPr="005C401E">
              <w:rPr>
                <w:rFonts w:cstheme="minorHAnsi"/>
              </w:rPr>
              <w:t>displayName</w:t>
            </w:r>
            <w:proofErr w:type="spellEnd"/>
            <w:r w:rsidRPr="005C401E">
              <w:rPr>
                <w:rFonts w:cstheme="minorHAnsi"/>
              </w:rPr>
              <w:t xml:space="preserve">="Sexual Orientation" </w:t>
            </w:r>
            <w:proofErr w:type="spellStart"/>
            <w:r w:rsidRPr="005C401E">
              <w:rPr>
                <w:rFonts w:cstheme="minorHAnsi"/>
              </w:rPr>
              <w:t>codeSystem</w:t>
            </w:r>
            <w:proofErr w:type="spellEnd"/>
            <w:r w:rsidRPr="005C401E">
              <w:rPr>
                <w:rFonts w:cstheme="minorHAnsi"/>
              </w:rPr>
              <w:t>="2.16.840.1.113883.4.349"/&gt;</w:t>
            </w:r>
          </w:p>
          <w:p w14:paraId="11A98017" w14:textId="77777777" w:rsidR="00292D1F" w:rsidRPr="005C401E" w:rsidRDefault="00292D1F" w:rsidP="00292D1F">
            <w:pPr>
              <w:pStyle w:val="NoSpacing"/>
              <w:rPr>
                <w:rFonts w:cstheme="minorHAnsi"/>
              </w:rPr>
            </w:pPr>
            <w:r w:rsidRPr="005C401E">
              <w:rPr>
                <w:rFonts w:cstheme="minorHAnsi"/>
              </w:rPr>
              <w:t xml:space="preserve">                                &lt;</w:t>
            </w:r>
            <w:proofErr w:type="spellStart"/>
            <w:r>
              <w:rPr>
                <w:rFonts w:cstheme="minorHAnsi"/>
              </w:rPr>
              <w:t>StatusC</w:t>
            </w:r>
            <w:r w:rsidRPr="005C401E">
              <w:rPr>
                <w:rFonts w:cstheme="minorHAnsi"/>
              </w:rPr>
              <w:t>ode</w:t>
            </w:r>
            <w:proofErr w:type="spellEnd"/>
            <w:r>
              <w:rPr>
                <w:rFonts w:cstheme="minorHAnsi"/>
              </w:rPr>
              <w:t xml:space="preserve"> code</w:t>
            </w:r>
            <w:r w:rsidRPr="005C401E">
              <w:rPr>
                <w:rFonts w:cstheme="minorHAnsi"/>
              </w:rPr>
              <w:t>="</w:t>
            </w:r>
            <w:r>
              <w:rPr>
                <w:rFonts w:cstheme="minorHAnsi"/>
              </w:rPr>
              <w:t>ACTIVE</w:t>
            </w:r>
            <w:r w:rsidRPr="005C401E">
              <w:rPr>
                <w:rFonts w:cstheme="minorHAnsi"/>
              </w:rPr>
              <w:t>"/&gt;</w:t>
            </w:r>
          </w:p>
          <w:p w14:paraId="2EA39D97" w14:textId="4FD774FE" w:rsidR="00292D1F" w:rsidRPr="005C401E" w:rsidRDefault="00292D1F" w:rsidP="00292D1F">
            <w:pPr>
              <w:pStyle w:val="NoSpacing"/>
              <w:rPr>
                <w:rFonts w:cstheme="minorHAnsi"/>
              </w:rPr>
            </w:pPr>
            <w:r w:rsidRPr="005C401E">
              <w:rPr>
                <w:rFonts w:cstheme="minorHAnsi"/>
              </w:rPr>
              <w:t xml:space="preserve">                                &lt;</w:t>
            </w:r>
            <w:proofErr w:type="spellStart"/>
            <w:r w:rsidRPr="005C401E">
              <w:rPr>
                <w:rFonts w:ascii="Segoe UI" w:hAnsi="Segoe UI" w:cs="Segoe UI"/>
                <w:sz w:val="16"/>
                <w:szCs w:val="16"/>
              </w:rPr>
              <w:t>effectiveTime</w:t>
            </w:r>
            <w:proofErr w:type="spellEnd"/>
            <w:r w:rsidRPr="005C401E">
              <w:rPr>
                <w:rFonts w:ascii="Segoe UI" w:hAnsi="Segoe UI" w:cs="Segoe UI"/>
                <w:sz w:val="16"/>
                <w:szCs w:val="16"/>
              </w:rPr>
              <w:t xml:space="preserve"> value="202</w:t>
            </w:r>
            <w:r w:rsidR="004A4E58">
              <w:rPr>
                <w:rFonts w:ascii="Segoe UI" w:hAnsi="Segoe UI" w:cs="Segoe UI"/>
                <w:sz w:val="16"/>
                <w:szCs w:val="16"/>
              </w:rPr>
              <w:t>1</w:t>
            </w:r>
            <w:r w:rsidRPr="005C401E">
              <w:rPr>
                <w:rFonts w:ascii="Segoe UI" w:hAnsi="Segoe UI" w:cs="Segoe UI"/>
                <w:sz w:val="16"/>
                <w:szCs w:val="16"/>
              </w:rPr>
              <w:t xml:space="preserve">1204" </w:t>
            </w:r>
            <w:proofErr w:type="spellStart"/>
            <w:r w:rsidRPr="005C401E">
              <w:rPr>
                <w:rFonts w:ascii="Segoe UI" w:hAnsi="Segoe UI" w:cs="Segoe UI"/>
                <w:sz w:val="16"/>
                <w:szCs w:val="16"/>
              </w:rPr>
              <w:t>nullFlavor</w:t>
            </w:r>
            <w:proofErr w:type="spellEnd"/>
            <w:r w:rsidRPr="005C401E">
              <w:rPr>
                <w:rFonts w:ascii="Segoe UI" w:hAnsi="Segoe UI" w:cs="Segoe UI"/>
                <w:sz w:val="16"/>
                <w:szCs w:val="16"/>
              </w:rPr>
              <w:t xml:space="preserve">="PINF" </w:t>
            </w:r>
            <w:r w:rsidRPr="005C401E">
              <w:rPr>
                <w:rFonts w:cstheme="minorHAnsi"/>
              </w:rPr>
              <w:t>/&gt;</w:t>
            </w:r>
          </w:p>
          <w:p w14:paraId="5BF1B166" w14:textId="49C98A31" w:rsidR="00292D1F" w:rsidRPr="00DC398E" w:rsidRDefault="00292D1F" w:rsidP="00292D1F">
            <w:pPr>
              <w:pStyle w:val="NoSpacing"/>
              <w:rPr>
                <w:rFonts w:cstheme="minorHAnsi"/>
              </w:rPr>
            </w:pPr>
            <w:r w:rsidRPr="005C401E">
              <w:rPr>
                <w:rFonts w:cstheme="minorHAnsi"/>
              </w:rPr>
              <w:t xml:space="preserve">                                &lt;value </w:t>
            </w:r>
            <w:proofErr w:type="spellStart"/>
            <w:proofErr w:type="gramStart"/>
            <w:r w:rsidRPr="005C401E">
              <w:rPr>
                <w:rFonts w:cstheme="minorHAnsi"/>
              </w:rPr>
              <w:t>xsi:type</w:t>
            </w:r>
            <w:proofErr w:type="spellEnd"/>
            <w:proofErr w:type="gramEnd"/>
            <w:r w:rsidRPr="005C401E">
              <w:rPr>
                <w:rFonts w:cstheme="minorHAnsi"/>
              </w:rPr>
              <w:t xml:space="preserve">="CD" code="BIS" </w:t>
            </w:r>
            <w:proofErr w:type="spellStart"/>
            <w:r w:rsidRPr="005C401E">
              <w:rPr>
                <w:rFonts w:cstheme="minorHAnsi"/>
              </w:rPr>
              <w:t>displayName</w:t>
            </w:r>
            <w:proofErr w:type="spellEnd"/>
            <w:r w:rsidRPr="005C401E">
              <w:rPr>
                <w:rFonts w:cstheme="minorHAnsi"/>
              </w:rPr>
              <w:t>="Bisexual"/&gt;</w:t>
            </w:r>
          </w:p>
          <w:p w14:paraId="622F8180" w14:textId="77777777" w:rsidR="00292D1F" w:rsidRPr="00DC398E" w:rsidRDefault="00292D1F" w:rsidP="00292D1F">
            <w:pPr>
              <w:pStyle w:val="NoSpacing"/>
              <w:rPr>
                <w:rFonts w:cstheme="minorHAnsi"/>
              </w:rPr>
            </w:pPr>
            <w:r w:rsidRPr="00DC398E">
              <w:rPr>
                <w:rFonts w:cstheme="minorHAnsi"/>
              </w:rPr>
              <w:t xml:space="preserve">                            &lt;/</w:t>
            </w:r>
            <w:proofErr w:type="spellStart"/>
            <w:r w:rsidRPr="00DC398E">
              <w:rPr>
                <w:rFonts w:cstheme="minorHAnsi"/>
              </w:rPr>
              <w:t>administrativeObservation</w:t>
            </w:r>
            <w:proofErr w:type="spellEnd"/>
            <w:r w:rsidRPr="00DC398E">
              <w:rPr>
                <w:rFonts w:cstheme="minorHAnsi"/>
              </w:rPr>
              <w:t>&gt;</w:t>
            </w:r>
          </w:p>
          <w:p w14:paraId="5387F779" w14:textId="132E316C" w:rsidR="00292D1F" w:rsidRDefault="00292D1F" w:rsidP="00292D1F">
            <w:pPr>
              <w:pStyle w:val="NoSpacing"/>
              <w:rPr>
                <w:rFonts w:cstheme="minorHAnsi"/>
              </w:rPr>
            </w:pPr>
            <w:r w:rsidRPr="00DC398E">
              <w:rPr>
                <w:rFonts w:cstheme="minorHAnsi"/>
              </w:rPr>
              <w:t xml:space="preserve">                        &lt;/</w:t>
            </w:r>
            <w:proofErr w:type="spellStart"/>
            <w:r w:rsidRPr="00DC398E">
              <w:rPr>
                <w:rFonts w:cstheme="minorHAnsi"/>
              </w:rPr>
              <w:t>subjectOf</w:t>
            </w:r>
            <w:proofErr w:type="spellEnd"/>
            <w:r w:rsidRPr="00DC398E">
              <w:rPr>
                <w:rFonts w:cstheme="minorHAnsi"/>
              </w:rPr>
              <w:t>&gt;</w:t>
            </w:r>
          </w:p>
          <w:p w14:paraId="1D1C12E9" w14:textId="77777777" w:rsidR="0047369C" w:rsidRPr="00DC398E" w:rsidRDefault="0047369C" w:rsidP="0047369C">
            <w:pPr>
              <w:pStyle w:val="NoSpacing"/>
              <w:rPr>
                <w:rFonts w:cstheme="minorHAnsi"/>
              </w:rPr>
            </w:pPr>
            <w:r w:rsidRPr="00DC398E">
              <w:rPr>
                <w:rFonts w:cstheme="minorHAnsi"/>
              </w:rPr>
              <w:t xml:space="preserve">                            &lt;</w:t>
            </w:r>
            <w:proofErr w:type="spellStart"/>
            <w:r w:rsidRPr="00DC398E">
              <w:rPr>
                <w:rFonts w:cstheme="minorHAnsi"/>
              </w:rPr>
              <w:t>administrativeObservation</w:t>
            </w:r>
            <w:proofErr w:type="spellEnd"/>
            <w:r w:rsidRPr="00DC398E">
              <w:rPr>
                <w:rFonts w:cstheme="minorHAnsi"/>
              </w:rPr>
              <w:t xml:space="preserve"> </w:t>
            </w:r>
            <w:proofErr w:type="spellStart"/>
            <w:r w:rsidRPr="00DC398E">
              <w:rPr>
                <w:rFonts w:cstheme="minorHAnsi"/>
              </w:rPr>
              <w:t>classCode</w:t>
            </w:r>
            <w:proofErr w:type="spellEnd"/>
            <w:r w:rsidRPr="00DC398E">
              <w:rPr>
                <w:rFonts w:cstheme="minorHAnsi"/>
              </w:rPr>
              <w:t>="VERIF"&gt;</w:t>
            </w:r>
          </w:p>
          <w:p w14:paraId="590E44AB" w14:textId="77777777" w:rsidR="0047369C" w:rsidRPr="00DC398E" w:rsidRDefault="0047369C" w:rsidP="0047369C">
            <w:pPr>
              <w:pStyle w:val="NoSpacing"/>
              <w:rPr>
                <w:rFonts w:cstheme="minorHAnsi"/>
              </w:rPr>
            </w:pPr>
            <w:r w:rsidRPr="00DC398E">
              <w:rPr>
                <w:rFonts w:cstheme="minorHAnsi"/>
              </w:rPr>
              <w:t xml:space="preserve">                                &lt;code code="PERSON_TYPE" </w:t>
            </w:r>
            <w:proofErr w:type="spellStart"/>
            <w:r w:rsidRPr="00DC398E">
              <w:rPr>
                <w:rFonts w:cstheme="minorHAnsi"/>
              </w:rPr>
              <w:t>displayName</w:t>
            </w:r>
            <w:proofErr w:type="spellEnd"/>
            <w:r w:rsidRPr="00DC398E">
              <w:rPr>
                <w:rFonts w:cstheme="minorHAnsi"/>
              </w:rPr>
              <w:t xml:space="preserve">="Person Type" </w:t>
            </w:r>
            <w:proofErr w:type="spellStart"/>
            <w:r w:rsidRPr="00DC398E">
              <w:rPr>
                <w:rFonts w:cstheme="minorHAnsi"/>
              </w:rPr>
              <w:t>codeSystem</w:t>
            </w:r>
            <w:proofErr w:type="spellEnd"/>
            <w:r w:rsidRPr="00DC398E">
              <w:rPr>
                <w:rFonts w:cstheme="minorHAnsi"/>
              </w:rPr>
              <w:t>="2.16.840.1.113883.4.349"/&gt;</w:t>
            </w:r>
          </w:p>
          <w:p w14:paraId="136D2DAA" w14:textId="77777777" w:rsidR="0047369C" w:rsidRPr="00DC398E" w:rsidRDefault="0047369C" w:rsidP="0047369C">
            <w:pPr>
              <w:pStyle w:val="NoSpacing"/>
              <w:rPr>
                <w:rFonts w:cstheme="minorHAnsi"/>
              </w:rPr>
            </w:pPr>
            <w:r w:rsidRPr="00DC398E">
              <w:rPr>
                <w:rFonts w:cstheme="minorHAnsi"/>
              </w:rPr>
              <w:t xml:space="preserve">                                &lt;value </w:t>
            </w:r>
            <w:proofErr w:type="spellStart"/>
            <w:proofErr w:type="gramStart"/>
            <w:r w:rsidRPr="00DC398E">
              <w:rPr>
                <w:rFonts w:cstheme="minorHAnsi"/>
              </w:rPr>
              <w:t>xsi:type</w:t>
            </w:r>
            <w:proofErr w:type="spellEnd"/>
            <w:proofErr w:type="gramEnd"/>
            <w:r w:rsidRPr="00DC398E">
              <w:rPr>
                <w:rFonts w:cstheme="minorHAnsi"/>
              </w:rPr>
              <w:t>="CD" code="</w:t>
            </w:r>
            <w:proofErr w:type="spellStart"/>
            <w:r w:rsidRPr="00DC398E">
              <w:rPr>
                <w:rFonts w:cstheme="minorHAnsi"/>
              </w:rPr>
              <w:t>vet~pat</w:t>
            </w:r>
            <w:proofErr w:type="spellEnd"/>
            <w:r w:rsidRPr="00DC398E">
              <w:rPr>
                <w:rFonts w:cstheme="minorHAnsi"/>
              </w:rPr>
              <w:t xml:space="preserve">" </w:t>
            </w:r>
            <w:proofErr w:type="spellStart"/>
            <w:r w:rsidRPr="00DC398E">
              <w:rPr>
                <w:rFonts w:cstheme="minorHAnsi"/>
              </w:rPr>
              <w:t>displayName</w:t>
            </w:r>
            <w:proofErr w:type="spellEnd"/>
            <w:r w:rsidRPr="00DC398E">
              <w:rPr>
                <w:rFonts w:cstheme="minorHAnsi"/>
              </w:rPr>
              <w:t>="</w:t>
            </w:r>
            <w:proofErr w:type="spellStart"/>
            <w:r w:rsidRPr="00DC398E">
              <w:rPr>
                <w:rFonts w:cstheme="minorHAnsi"/>
              </w:rPr>
              <w:t>Veteran,Patient</w:t>
            </w:r>
            <w:proofErr w:type="spellEnd"/>
            <w:r w:rsidRPr="00DC398E">
              <w:rPr>
                <w:rFonts w:cstheme="minorHAnsi"/>
              </w:rPr>
              <w:t>"/&gt;</w:t>
            </w:r>
          </w:p>
          <w:p w14:paraId="5E7D888E" w14:textId="77777777" w:rsidR="0047369C" w:rsidRPr="00DC398E" w:rsidRDefault="0047369C" w:rsidP="0047369C">
            <w:pPr>
              <w:pStyle w:val="NoSpacing"/>
              <w:rPr>
                <w:rFonts w:cstheme="minorHAnsi"/>
              </w:rPr>
            </w:pPr>
            <w:r w:rsidRPr="00DC398E">
              <w:rPr>
                <w:rFonts w:cstheme="minorHAnsi"/>
              </w:rPr>
              <w:t xml:space="preserve">                            &lt;/</w:t>
            </w:r>
            <w:proofErr w:type="spellStart"/>
            <w:r w:rsidRPr="00DC398E">
              <w:rPr>
                <w:rFonts w:cstheme="minorHAnsi"/>
              </w:rPr>
              <w:t>administrativeObservation</w:t>
            </w:r>
            <w:proofErr w:type="spellEnd"/>
            <w:r w:rsidRPr="00DC398E">
              <w:rPr>
                <w:rFonts w:cstheme="minorHAnsi"/>
              </w:rPr>
              <w:t>&gt;</w:t>
            </w:r>
          </w:p>
          <w:p w14:paraId="10EC9976" w14:textId="77777777" w:rsidR="0047369C" w:rsidRPr="00DC398E" w:rsidRDefault="0047369C" w:rsidP="0047369C">
            <w:pPr>
              <w:pStyle w:val="NoSpacing"/>
              <w:rPr>
                <w:rFonts w:cstheme="minorHAnsi"/>
              </w:rPr>
            </w:pPr>
            <w:r w:rsidRPr="00DC398E">
              <w:rPr>
                <w:rFonts w:cstheme="minorHAnsi"/>
              </w:rPr>
              <w:t xml:space="preserve">                        &lt;/</w:t>
            </w:r>
            <w:proofErr w:type="spellStart"/>
            <w:r w:rsidRPr="00DC398E">
              <w:rPr>
                <w:rFonts w:cstheme="minorHAnsi"/>
              </w:rPr>
              <w:t>subjectOf</w:t>
            </w:r>
            <w:proofErr w:type="spellEnd"/>
            <w:r w:rsidRPr="00DC398E">
              <w:rPr>
                <w:rFonts w:cstheme="minorHAnsi"/>
              </w:rPr>
              <w:t>&gt;</w:t>
            </w:r>
          </w:p>
          <w:p w14:paraId="5FC81098" w14:textId="77777777" w:rsidR="0047369C" w:rsidRPr="00DC398E" w:rsidRDefault="0047369C" w:rsidP="0047369C">
            <w:pPr>
              <w:pStyle w:val="NoSpacing"/>
              <w:rPr>
                <w:rFonts w:cstheme="minorHAnsi"/>
              </w:rPr>
            </w:pPr>
            <w:r w:rsidRPr="00DC398E">
              <w:rPr>
                <w:rFonts w:cstheme="minorHAnsi"/>
              </w:rPr>
              <w:t xml:space="preserve">                        &lt;</w:t>
            </w:r>
            <w:proofErr w:type="spellStart"/>
            <w:r w:rsidRPr="00DC398E">
              <w:rPr>
                <w:rFonts w:cstheme="minorHAnsi"/>
              </w:rPr>
              <w:t>subjectOf</w:t>
            </w:r>
            <w:proofErr w:type="spellEnd"/>
            <w:r w:rsidRPr="00DC398E">
              <w:rPr>
                <w:rFonts w:cstheme="minorHAnsi"/>
              </w:rPr>
              <w:t>&gt;</w:t>
            </w:r>
          </w:p>
          <w:p w14:paraId="1931710F" w14:textId="77777777" w:rsidR="0047369C" w:rsidRPr="00DC398E" w:rsidRDefault="0047369C" w:rsidP="0047369C">
            <w:pPr>
              <w:pStyle w:val="NoSpacing"/>
              <w:rPr>
                <w:rFonts w:cstheme="minorHAnsi"/>
                <w:highlight w:val="yellow"/>
              </w:rPr>
            </w:pPr>
            <w:r w:rsidRPr="00DC398E">
              <w:rPr>
                <w:rFonts w:cstheme="minorHAnsi"/>
              </w:rPr>
              <w:t xml:space="preserve">                            </w:t>
            </w:r>
            <w:r w:rsidRPr="00DC398E">
              <w:rPr>
                <w:rFonts w:cstheme="minorHAnsi"/>
                <w:highlight w:val="yellow"/>
              </w:rPr>
              <w:t>&lt;</w:t>
            </w:r>
            <w:proofErr w:type="spellStart"/>
            <w:r w:rsidRPr="00DC398E">
              <w:rPr>
                <w:rFonts w:cstheme="minorHAnsi"/>
                <w:highlight w:val="yellow"/>
              </w:rPr>
              <w:t>administrativeObservation</w:t>
            </w:r>
            <w:proofErr w:type="spellEnd"/>
            <w:r w:rsidRPr="00DC398E">
              <w:rPr>
                <w:rFonts w:cstheme="minorHAnsi"/>
                <w:highlight w:val="yellow"/>
              </w:rPr>
              <w:t xml:space="preserve"> </w:t>
            </w:r>
            <w:proofErr w:type="spellStart"/>
            <w:r w:rsidRPr="00DC398E">
              <w:rPr>
                <w:rFonts w:cstheme="minorHAnsi"/>
                <w:highlight w:val="yellow"/>
              </w:rPr>
              <w:t>classCode</w:t>
            </w:r>
            <w:proofErr w:type="spellEnd"/>
            <w:r w:rsidRPr="00DC398E">
              <w:rPr>
                <w:rFonts w:cstheme="minorHAnsi"/>
                <w:highlight w:val="yellow"/>
              </w:rPr>
              <w:t>="VERIF"&gt;</w:t>
            </w:r>
          </w:p>
          <w:p w14:paraId="18CB1E20" w14:textId="77777777" w:rsidR="0047369C" w:rsidRPr="00DC398E" w:rsidRDefault="0047369C" w:rsidP="0047369C">
            <w:pPr>
              <w:pStyle w:val="NoSpacing"/>
              <w:rPr>
                <w:rFonts w:cstheme="minorHAnsi"/>
                <w:highlight w:val="yellow"/>
              </w:rPr>
            </w:pPr>
            <w:r w:rsidRPr="00DC398E">
              <w:rPr>
                <w:rFonts w:cstheme="minorHAnsi"/>
                <w:highlight w:val="yellow"/>
              </w:rPr>
              <w:t xml:space="preserve">                                &lt;id extension="PRONOUN" root="2.16.840.1.113883.4.349"/&gt;</w:t>
            </w:r>
          </w:p>
          <w:p w14:paraId="434F64A7" w14:textId="77777777" w:rsidR="0047369C" w:rsidRPr="00DC398E" w:rsidRDefault="0047369C" w:rsidP="0047369C">
            <w:pPr>
              <w:pStyle w:val="NoSpacing"/>
              <w:rPr>
                <w:rFonts w:cstheme="minorHAnsi"/>
                <w:highlight w:val="yellow"/>
              </w:rPr>
            </w:pPr>
            <w:r w:rsidRPr="00DC398E">
              <w:rPr>
                <w:rFonts w:cstheme="minorHAnsi"/>
                <w:highlight w:val="yellow"/>
              </w:rPr>
              <w:t xml:space="preserve">                                &lt;code code="Pronoun" </w:t>
            </w:r>
            <w:proofErr w:type="spellStart"/>
            <w:r w:rsidRPr="00DC398E">
              <w:rPr>
                <w:rFonts w:cstheme="minorHAnsi"/>
                <w:highlight w:val="yellow"/>
              </w:rPr>
              <w:t>displayName</w:t>
            </w:r>
            <w:proofErr w:type="spellEnd"/>
            <w:r w:rsidRPr="00DC398E">
              <w:rPr>
                <w:rFonts w:cstheme="minorHAnsi"/>
                <w:highlight w:val="yellow"/>
              </w:rPr>
              <w:t xml:space="preserve">="Pronoun" </w:t>
            </w:r>
            <w:proofErr w:type="spellStart"/>
            <w:r w:rsidRPr="00DC398E">
              <w:rPr>
                <w:rFonts w:cstheme="minorHAnsi"/>
                <w:highlight w:val="yellow"/>
              </w:rPr>
              <w:t>codeSystem</w:t>
            </w:r>
            <w:proofErr w:type="spellEnd"/>
            <w:r w:rsidRPr="00DC398E">
              <w:rPr>
                <w:rFonts w:cstheme="minorHAnsi"/>
                <w:highlight w:val="yellow"/>
              </w:rPr>
              <w:t>="2.16.840.1.113883.4.349"/&gt;</w:t>
            </w:r>
          </w:p>
          <w:p w14:paraId="57D528E4" w14:textId="77777777" w:rsidR="0047369C" w:rsidRPr="00DC398E" w:rsidRDefault="0047369C" w:rsidP="0047369C">
            <w:pPr>
              <w:pStyle w:val="NoSpacing"/>
              <w:rPr>
                <w:rFonts w:cstheme="minorHAnsi"/>
              </w:rPr>
            </w:pPr>
            <w:r w:rsidRPr="00DC398E">
              <w:rPr>
                <w:rFonts w:cstheme="minorHAnsi"/>
                <w:highlight w:val="yellow"/>
              </w:rPr>
              <w:t xml:space="preserve">                                &lt;value </w:t>
            </w:r>
            <w:proofErr w:type="spellStart"/>
            <w:proofErr w:type="gramStart"/>
            <w:r w:rsidRPr="00DC398E">
              <w:rPr>
                <w:rFonts w:cstheme="minorHAnsi"/>
                <w:highlight w:val="yellow"/>
              </w:rPr>
              <w:t>xsi:type</w:t>
            </w:r>
            <w:proofErr w:type="spellEnd"/>
            <w:proofErr w:type="gramEnd"/>
            <w:r w:rsidRPr="00DC398E">
              <w:rPr>
                <w:rFonts w:cstheme="minorHAnsi"/>
                <w:highlight w:val="yellow"/>
              </w:rPr>
              <w:t xml:space="preserve">="CD" code="HIS~HER~THE~ZIR~PTN~OTH" displayName="His/He/Him~Hers/Her/she~They/Them/Theirs~Ze/Zir/Zirs~Patient </w:t>
            </w:r>
            <w:proofErr w:type="spellStart"/>
            <w:r w:rsidRPr="00DC398E">
              <w:rPr>
                <w:rFonts w:cstheme="minorHAnsi"/>
                <w:highlight w:val="yellow"/>
              </w:rPr>
              <w:t>Name~OTHER:ALIEN</w:t>
            </w:r>
            <w:proofErr w:type="spellEnd"/>
            <w:r w:rsidRPr="00DC398E">
              <w:rPr>
                <w:rFonts w:cstheme="minorHAnsi"/>
                <w:highlight w:val="yellow"/>
              </w:rPr>
              <w:t xml:space="preserve"> Explanation of Pronouns"/&gt;</w:t>
            </w:r>
          </w:p>
          <w:p w14:paraId="278EA4F2" w14:textId="77777777" w:rsidR="0047369C" w:rsidRPr="00DC398E" w:rsidRDefault="0047369C" w:rsidP="0047369C">
            <w:pPr>
              <w:pStyle w:val="NoSpacing"/>
              <w:rPr>
                <w:rFonts w:cstheme="minorHAnsi"/>
              </w:rPr>
            </w:pPr>
            <w:r w:rsidRPr="00DC398E">
              <w:rPr>
                <w:rFonts w:cstheme="minorHAnsi"/>
              </w:rPr>
              <w:t xml:space="preserve">                            &lt;/</w:t>
            </w:r>
            <w:proofErr w:type="spellStart"/>
            <w:r w:rsidRPr="00DC398E">
              <w:rPr>
                <w:rFonts w:cstheme="minorHAnsi"/>
              </w:rPr>
              <w:t>administrativeObservation</w:t>
            </w:r>
            <w:proofErr w:type="spellEnd"/>
            <w:r w:rsidRPr="00DC398E">
              <w:rPr>
                <w:rFonts w:cstheme="minorHAnsi"/>
              </w:rPr>
              <w:t>&gt;</w:t>
            </w:r>
          </w:p>
          <w:p w14:paraId="265AA3E5" w14:textId="77777777" w:rsidR="0047369C" w:rsidRPr="00DC398E" w:rsidRDefault="0047369C" w:rsidP="0047369C">
            <w:pPr>
              <w:pStyle w:val="NoSpacing"/>
              <w:rPr>
                <w:rFonts w:cstheme="minorHAnsi"/>
              </w:rPr>
            </w:pPr>
            <w:r w:rsidRPr="00DC398E">
              <w:rPr>
                <w:rFonts w:cstheme="minorHAnsi"/>
              </w:rPr>
              <w:t xml:space="preserve">                        &lt;/</w:t>
            </w:r>
            <w:proofErr w:type="spellStart"/>
            <w:r w:rsidRPr="00DC398E">
              <w:rPr>
                <w:rFonts w:cstheme="minorHAnsi"/>
              </w:rPr>
              <w:t>subjectOf</w:t>
            </w:r>
            <w:proofErr w:type="spellEnd"/>
            <w:r w:rsidRPr="00DC398E">
              <w:rPr>
                <w:rFonts w:cstheme="minorHAnsi"/>
              </w:rPr>
              <w:t>&gt;</w:t>
            </w:r>
          </w:p>
          <w:p w14:paraId="7E4E42B5" w14:textId="77777777" w:rsidR="0047369C" w:rsidRPr="00DC398E" w:rsidRDefault="0047369C" w:rsidP="0047369C">
            <w:pPr>
              <w:pStyle w:val="NoSpacing"/>
              <w:rPr>
                <w:rFonts w:cstheme="minorHAnsi"/>
              </w:rPr>
            </w:pPr>
            <w:r w:rsidRPr="00DC398E">
              <w:rPr>
                <w:rFonts w:cstheme="minorHAnsi"/>
              </w:rPr>
              <w:t xml:space="preserve">                    &lt;/patient&gt;</w:t>
            </w:r>
          </w:p>
          <w:p w14:paraId="1B6214A4" w14:textId="77777777" w:rsidR="0047369C" w:rsidRPr="00DC398E" w:rsidRDefault="0047369C" w:rsidP="0047369C">
            <w:pPr>
              <w:pStyle w:val="NoSpacing"/>
              <w:rPr>
                <w:rFonts w:cstheme="minorHAnsi"/>
              </w:rPr>
            </w:pPr>
            <w:r w:rsidRPr="00DC398E">
              <w:rPr>
                <w:rFonts w:cstheme="minorHAnsi"/>
              </w:rPr>
              <w:t xml:space="preserve">                &lt;/subject1&gt;</w:t>
            </w:r>
          </w:p>
          <w:p w14:paraId="1CBE86DC" w14:textId="77777777" w:rsidR="0047369C" w:rsidRPr="00DC398E" w:rsidRDefault="0047369C" w:rsidP="0047369C">
            <w:pPr>
              <w:pStyle w:val="NoSpacing"/>
              <w:rPr>
                <w:rFonts w:cstheme="minorHAnsi"/>
              </w:rPr>
            </w:pPr>
            <w:r w:rsidRPr="00DC398E">
              <w:rPr>
                <w:rFonts w:cstheme="minorHAnsi"/>
              </w:rPr>
              <w:t xml:space="preserve">                &lt;custodian </w:t>
            </w:r>
            <w:proofErr w:type="spellStart"/>
            <w:r w:rsidRPr="00DC398E">
              <w:rPr>
                <w:rFonts w:cstheme="minorHAnsi"/>
              </w:rPr>
              <w:t>typeCode</w:t>
            </w:r>
            <w:proofErr w:type="spellEnd"/>
            <w:r w:rsidRPr="00DC398E">
              <w:rPr>
                <w:rFonts w:cstheme="minorHAnsi"/>
              </w:rPr>
              <w:t>="CST"&gt;</w:t>
            </w:r>
          </w:p>
          <w:p w14:paraId="54487100" w14:textId="77777777" w:rsidR="0047369C" w:rsidRPr="00DC398E" w:rsidRDefault="0047369C" w:rsidP="0047369C">
            <w:pPr>
              <w:pStyle w:val="NoSpacing"/>
              <w:rPr>
                <w:rFonts w:cstheme="minorHAnsi"/>
              </w:rPr>
            </w:pPr>
            <w:r w:rsidRPr="00DC398E">
              <w:rPr>
                <w:rFonts w:cstheme="minorHAnsi"/>
              </w:rPr>
              <w:t xml:space="preserve">                    &lt;</w:t>
            </w:r>
            <w:proofErr w:type="spellStart"/>
            <w:r w:rsidRPr="00DC398E">
              <w:rPr>
                <w:rFonts w:cstheme="minorHAnsi"/>
              </w:rPr>
              <w:t>assignedEntity</w:t>
            </w:r>
            <w:proofErr w:type="spellEnd"/>
            <w:r w:rsidRPr="00DC398E">
              <w:rPr>
                <w:rFonts w:cstheme="minorHAnsi"/>
              </w:rPr>
              <w:t xml:space="preserve"> </w:t>
            </w:r>
            <w:proofErr w:type="spellStart"/>
            <w:r w:rsidRPr="00DC398E">
              <w:rPr>
                <w:rFonts w:cstheme="minorHAnsi"/>
              </w:rPr>
              <w:t>classCode</w:t>
            </w:r>
            <w:proofErr w:type="spellEnd"/>
            <w:r w:rsidRPr="00DC398E">
              <w:rPr>
                <w:rFonts w:cstheme="minorHAnsi"/>
              </w:rPr>
              <w:t>="ASSIGNED"&gt;</w:t>
            </w:r>
          </w:p>
          <w:p w14:paraId="7A23E6FC" w14:textId="77777777" w:rsidR="0047369C" w:rsidRPr="00DC398E" w:rsidRDefault="0047369C" w:rsidP="0047369C">
            <w:pPr>
              <w:pStyle w:val="NoSpacing"/>
              <w:rPr>
                <w:rFonts w:cstheme="minorHAnsi"/>
              </w:rPr>
            </w:pPr>
            <w:r w:rsidRPr="00DC398E">
              <w:rPr>
                <w:rFonts w:cstheme="minorHAnsi"/>
              </w:rPr>
              <w:t xml:space="preserve">                        &lt;id root="1.2.840.114350.1.13.99998.8734"/&gt;</w:t>
            </w:r>
          </w:p>
          <w:p w14:paraId="4E615785" w14:textId="77777777" w:rsidR="0047369C" w:rsidRPr="00DC398E" w:rsidRDefault="0047369C" w:rsidP="0047369C">
            <w:pPr>
              <w:pStyle w:val="NoSpacing"/>
              <w:rPr>
                <w:rFonts w:cstheme="minorHAnsi"/>
              </w:rPr>
            </w:pPr>
            <w:r w:rsidRPr="00DC398E">
              <w:rPr>
                <w:rFonts w:cstheme="minorHAnsi"/>
              </w:rPr>
              <w:t xml:space="preserve">                        &lt;</w:t>
            </w:r>
            <w:proofErr w:type="spellStart"/>
            <w:r w:rsidRPr="00DC398E">
              <w:rPr>
                <w:rFonts w:cstheme="minorHAnsi"/>
              </w:rPr>
              <w:t>assignedOrganization</w:t>
            </w:r>
            <w:proofErr w:type="spellEnd"/>
            <w:r w:rsidRPr="00DC398E">
              <w:rPr>
                <w:rFonts w:cstheme="minorHAnsi"/>
              </w:rPr>
              <w:t xml:space="preserve"> </w:t>
            </w:r>
            <w:proofErr w:type="spellStart"/>
            <w:r w:rsidRPr="00DC398E">
              <w:rPr>
                <w:rFonts w:cstheme="minorHAnsi"/>
              </w:rPr>
              <w:t>classCode</w:t>
            </w:r>
            <w:proofErr w:type="spellEnd"/>
            <w:r w:rsidRPr="00DC398E">
              <w:rPr>
                <w:rFonts w:cstheme="minorHAnsi"/>
              </w:rPr>
              <w:t xml:space="preserve">="ORG" </w:t>
            </w:r>
            <w:proofErr w:type="spellStart"/>
            <w:r w:rsidRPr="00DC398E">
              <w:rPr>
                <w:rFonts w:cstheme="minorHAnsi"/>
              </w:rPr>
              <w:t>determinerCode</w:t>
            </w:r>
            <w:proofErr w:type="spellEnd"/>
            <w:r w:rsidRPr="00DC398E">
              <w:rPr>
                <w:rFonts w:cstheme="minorHAnsi"/>
              </w:rPr>
              <w:t>="INSTANCE"&gt;</w:t>
            </w:r>
          </w:p>
          <w:p w14:paraId="07675A78" w14:textId="77777777" w:rsidR="0047369C" w:rsidRPr="00DC398E" w:rsidRDefault="0047369C" w:rsidP="0047369C">
            <w:pPr>
              <w:pStyle w:val="NoSpacing"/>
              <w:rPr>
                <w:rFonts w:cstheme="minorHAnsi"/>
              </w:rPr>
            </w:pPr>
            <w:r w:rsidRPr="00DC398E">
              <w:rPr>
                <w:rFonts w:cstheme="minorHAnsi"/>
              </w:rPr>
              <w:t xml:space="preserve">                            &lt;name&gt;Good Health Clinic&lt;/name&gt;</w:t>
            </w:r>
          </w:p>
          <w:p w14:paraId="23065635" w14:textId="77777777" w:rsidR="0047369C" w:rsidRPr="00DC398E" w:rsidRDefault="0047369C" w:rsidP="0047369C">
            <w:pPr>
              <w:pStyle w:val="NoSpacing"/>
              <w:rPr>
                <w:rFonts w:cstheme="minorHAnsi"/>
              </w:rPr>
            </w:pPr>
            <w:r w:rsidRPr="00DC398E">
              <w:rPr>
                <w:rFonts w:cstheme="minorHAnsi"/>
              </w:rPr>
              <w:t xml:space="preserve">                        &lt;/</w:t>
            </w:r>
            <w:proofErr w:type="spellStart"/>
            <w:r w:rsidRPr="00DC398E">
              <w:rPr>
                <w:rFonts w:cstheme="minorHAnsi"/>
              </w:rPr>
              <w:t>assignedOrganization</w:t>
            </w:r>
            <w:proofErr w:type="spellEnd"/>
            <w:r w:rsidRPr="00DC398E">
              <w:rPr>
                <w:rFonts w:cstheme="minorHAnsi"/>
              </w:rPr>
              <w:t>&gt;</w:t>
            </w:r>
          </w:p>
          <w:p w14:paraId="4525F3F7" w14:textId="77777777" w:rsidR="0047369C" w:rsidRPr="00DC398E" w:rsidRDefault="0047369C" w:rsidP="0047369C">
            <w:pPr>
              <w:pStyle w:val="NoSpacing"/>
              <w:rPr>
                <w:rFonts w:cstheme="minorHAnsi"/>
              </w:rPr>
            </w:pPr>
            <w:r w:rsidRPr="00DC398E">
              <w:rPr>
                <w:rFonts w:cstheme="minorHAnsi"/>
              </w:rPr>
              <w:t xml:space="preserve">                    &lt;/</w:t>
            </w:r>
            <w:proofErr w:type="spellStart"/>
            <w:r w:rsidRPr="00DC398E">
              <w:rPr>
                <w:rFonts w:cstheme="minorHAnsi"/>
              </w:rPr>
              <w:t>assignedEntity</w:t>
            </w:r>
            <w:proofErr w:type="spellEnd"/>
            <w:r w:rsidRPr="00DC398E">
              <w:rPr>
                <w:rFonts w:cstheme="minorHAnsi"/>
              </w:rPr>
              <w:t>&gt;</w:t>
            </w:r>
          </w:p>
          <w:p w14:paraId="5C0D13DC" w14:textId="77777777" w:rsidR="0047369C" w:rsidRPr="00DC398E" w:rsidRDefault="0047369C" w:rsidP="0047369C">
            <w:pPr>
              <w:pStyle w:val="NoSpacing"/>
              <w:rPr>
                <w:rFonts w:cstheme="minorHAnsi"/>
              </w:rPr>
            </w:pPr>
            <w:r w:rsidRPr="00DC398E">
              <w:rPr>
                <w:rFonts w:cstheme="minorHAnsi"/>
              </w:rPr>
              <w:t xml:space="preserve">                &lt;/custodian&gt;</w:t>
            </w:r>
          </w:p>
          <w:p w14:paraId="7CBFC38C" w14:textId="77777777" w:rsidR="0047369C" w:rsidRPr="00DC398E" w:rsidRDefault="0047369C" w:rsidP="0047369C">
            <w:pPr>
              <w:pStyle w:val="NoSpacing"/>
              <w:rPr>
                <w:rFonts w:cstheme="minorHAnsi"/>
              </w:rPr>
            </w:pPr>
            <w:r w:rsidRPr="00DC398E">
              <w:rPr>
                <w:rFonts w:cstheme="minorHAnsi"/>
              </w:rPr>
              <w:t xml:space="preserve">            &lt;/</w:t>
            </w:r>
            <w:proofErr w:type="spellStart"/>
            <w:r w:rsidRPr="00DC398E">
              <w:rPr>
                <w:rFonts w:cstheme="minorHAnsi"/>
              </w:rPr>
              <w:t>registrationEvent</w:t>
            </w:r>
            <w:proofErr w:type="spellEnd"/>
            <w:r w:rsidRPr="00DC398E">
              <w:rPr>
                <w:rFonts w:cstheme="minorHAnsi"/>
              </w:rPr>
              <w:t>&gt;</w:t>
            </w:r>
          </w:p>
          <w:p w14:paraId="63BDCFE3" w14:textId="77777777" w:rsidR="0047369C" w:rsidRPr="00DC398E" w:rsidRDefault="0047369C" w:rsidP="0047369C">
            <w:pPr>
              <w:pStyle w:val="NoSpacing"/>
              <w:rPr>
                <w:rFonts w:cstheme="minorHAnsi"/>
              </w:rPr>
            </w:pPr>
            <w:r w:rsidRPr="00DC398E">
              <w:rPr>
                <w:rFonts w:cstheme="minorHAnsi"/>
              </w:rPr>
              <w:t xml:space="preserve">        &lt;/subject&gt;</w:t>
            </w:r>
          </w:p>
          <w:p w14:paraId="03DD2563" w14:textId="77777777" w:rsidR="0047369C" w:rsidRPr="00DC398E" w:rsidRDefault="0047369C" w:rsidP="0047369C">
            <w:pPr>
              <w:pStyle w:val="NoSpacing"/>
              <w:rPr>
                <w:rFonts w:cstheme="minorHAnsi"/>
              </w:rPr>
            </w:pPr>
            <w:r w:rsidRPr="00DC398E">
              <w:rPr>
                <w:rFonts w:cstheme="minorHAnsi"/>
              </w:rPr>
              <w:t xml:space="preserve">    &lt;/</w:t>
            </w:r>
            <w:proofErr w:type="spellStart"/>
            <w:r w:rsidRPr="00DC398E">
              <w:rPr>
                <w:rFonts w:cstheme="minorHAnsi"/>
              </w:rPr>
              <w:t>controlActProcess</w:t>
            </w:r>
            <w:proofErr w:type="spellEnd"/>
            <w:r w:rsidRPr="00DC398E">
              <w:rPr>
                <w:rFonts w:cstheme="minorHAnsi"/>
              </w:rPr>
              <w:t>&gt;</w:t>
            </w:r>
          </w:p>
          <w:p w14:paraId="55F00C59" w14:textId="77777777" w:rsidR="0047369C" w:rsidRPr="00DC398E" w:rsidRDefault="0047369C" w:rsidP="0047369C">
            <w:pPr>
              <w:pStyle w:val="NoSpacing"/>
              <w:rPr>
                <w:rFonts w:cstheme="minorHAnsi"/>
              </w:rPr>
            </w:pPr>
            <w:r w:rsidRPr="00DC398E">
              <w:rPr>
                <w:rFonts w:cstheme="minorHAnsi"/>
              </w:rPr>
              <w:lastRenderedPageBreak/>
              <w:t>&lt;/</w:t>
            </w:r>
            <w:proofErr w:type="gramStart"/>
            <w:r w:rsidRPr="00DC398E">
              <w:rPr>
                <w:rFonts w:cstheme="minorHAnsi"/>
              </w:rPr>
              <w:t>ps:PRPA</w:t>
            </w:r>
            <w:proofErr w:type="gramEnd"/>
            <w:r w:rsidRPr="00DC398E">
              <w:rPr>
                <w:rFonts w:cstheme="minorHAnsi"/>
              </w:rPr>
              <w:t>_IN201301UV02&gt;</w:t>
            </w:r>
          </w:p>
          <w:p w14:paraId="1D118143" w14:textId="77777777" w:rsidR="0047369C" w:rsidRDefault="0047369C" w:rsidP="00280D29">
            <w:pPr>
              <w:rPr>
                <w:rFonts w:ascii="Calibri" w:hAnsi="Calibri" w:cs="Arial"/>
                <w:sz w:val="18"/>
                <w:szCs w:val="18"/>
              </w:rPr>
            </w:pPr>
          </w:p>
        </w:tc>
      </w:tr>
    </w:tbl>
    <w:p w14:paraId="063E3828" w14:textId="77777777" w:rsidR="0047369C" w:rsidRPr="00280D29" w:rsidRDefault="0047369C" w:rsidP="00280D29">
      <w:pPr>
        <w:rPr>
          <w:rFonts w:ascii="Calibri" w:hAnsi="Calibri" w:cs="Arial"/>
          <w:sz w:val="18"/>
          <w:szCs w:val="18"/>
        </w:rPr>
      </w:pPr>
    </w:p>
    <w:p w14:paraId="718D858A" w14:textId="77777777" w:rsidR="00D7010F" w:rsidRPr="00911FF9" w:rsidRDefault="00D7010F" w:rsidP="00911FF9">
      <w:pPr>
        <w:pStyle w:val="Heading30"/>
      </w:pPr>
      <w:bookmarkStart w:id="142" w:name="_Toc55285562"/>
      <w:r w:rsidRPr="00911FF9">
        <w:t>Add Person (Implicit with Search)</w:t>
      </w:r>
      <w:bookmarkEnd w:id="142"/>
    </w:p>
    <w:p w14:paraId="5D48FE36" w14:textId="02DD0D7E" w:rsidR="00D7010F" w:rsidRPr="003736E9" w:rsidRDefault="00D7010F" w:rsidP="00D7010F">
      <w:pPr>
        <w:pStyle w:val="BodyText"/>
      </w:pPr>
      <w:r w:rsidRPr="003736E9">
        <w:t xml:space="preserve">In this scenario, the </w:t>
      </w:r>
      <w:r w:rsidR="00D57938">
        <w:t>requestor is sending</w:t>
      </w:r>
      <w:r w:rsidR="00D57938" w:rsidRPr="003736E9">
        <w:t xml:space="preserve"> </w:t>
      </w:r>
      <w:r w:rsidR="00D57938">
        <w:t>a</w:t>
      </w:r>
      <w:r w:rsidRPr="003736E9">
        <w:t xml:space="preserve"> Patient Identifier profile </w:t>
      </w:r>
      <w:r w:rsidR="00D57938">
        <w:t>to</w:t>
      </w:r>
      <w:r w:rsidR="00D57938" w:rsidRPr="003736E9">
        <w:t xml:space="preserve"> </w:t>
      </w:r>
      <w:r w:rsidRPr="003736E9">
        <w:t xml:space="preserve">be associated under a new ICN generated by </w:t>
      </w:r>
      <w:r w:rsidR="0071108E">
        <w:t>VA MPI</w:t>
      </w:r>
      <w:r w:rsidR="00911FF9">
        <w:t xml:space="preserve"> Service</w:t>
      </w:r>
      <w:r w:rsidR="0060238E">
        <w:t xml:space="preserve">. </w:t>
      </w:r>
      <w:r w:rsidR="00D57938">
        <w:t>T</w:t>
      </w:r>
      <w:r w:rsidR="00911FF9">
        <w:t xml:space="preserve">he </w:t>
      </w:r>
      <w:r w:rsidR="0071108E">
        <w:t>VA MPI</w:t>
      </w:r>
      <w:r w:rsidR="00911FF9">
        <w:t xml:space="preserve"> Service</w:t>
      </w:r>
      <w:r w:rsidRPr="003736E9">
        <w:t xml:space="preserve"> is responsible for determining whether a new ICN be created or </w:t>
      </w:r>
      <w:r w:rsidR="00D57938">
        <w:t>whether the</w:t>
      </w:r>
      <w:r w:rsidRPr="003736E9">
        <w:t xml:space="preserve"> Patient Identifier </w:t>
      </w:r>
      <w:r w:rsidR="00D57938">
        <w:t xml:space="preserve">sent by the requestor </w:t>
      </w:r>
      <w:r w:rsidRPr="003736E9">
        <w:t xml:space="preserve">should be Linked to an existing ICN, based on an enterprise search and </w:t>
      </w:r>
      <w:r w:rsidR="0071108E">
        <w:t>VA MPI</w:t>
      </w:r>
      <w:r w:rsidRPr="003736E9">
        <w:t xml:space="preserve"> business rules.</w:t>
      </w:r>
    </w:p>
    <w:p w14:paraId="544D39DA" w14:textId="01AD548D" w:rsidR="00D7010F" w:rsidRDefault="00D7010F" w:rsidP="00454D72">
      <w:pPr>
        <w:pStyle w:val="ListParagraph"/>
        <w:widowControl/>
        <w:numPr>
          <w:ilvl w:val="0"/>
          <w:numId w:val="70"/>
        </w:numPr>
        <w:overflowPunct/>
        <w:autoSpaceDE/>
        <w:autoSpaceDN/>
        <w:adjustRightInd/>
        <w:spacing w:line="240" w:lineRule="auto"/>
        <w:textAlignment w:val="auto"/>
      </w:pPr>
      <w:r w:rsidRPr="00DA107C">
        <w:rPr>
          <w:highlight w:val="yellow"/>
        </w:rPr>
        <w:t>The ICN is returned on the MMC ACK response</w:t>
      </w:r>
      <w:r>
        <w:t>.</w:t>
      </w:r>
    </w:p>
    <w:p w14:paraId="31B1510A" w14:textId="77777777" w:rsidR="00D7010F" w:rsidRDefault="00D7010F" w:rsidP="00454D72">
      <w:pPr>
        <w:pStyle w:val="ListParagraph"/>
        <w:widowControl/>
        <w:numPr>
          <w:ilvl w:val="0"/>
          <w:numId w:val="70"/>
        </w:numPr>
        <w:overflowPunct/>
        <w:autoSpaceDE/>
        <w:autoSpaceDN/>
        <w:adjustRightInd/>
        <w:spacing w:line="240" w:lineRule="auto"/>
        <w:textAlignment w:val="auto"/>
      </w:pPr>
      <w:r>
        <w:t xml:space="preserve">The Patient &lt;ID&gt; NullFlavor will be </w:t>
      </w:r>
      <w:r w:rsidR="000D316F">
        <w:t>“</w:t>
      </w:r>
      <w:r>
        <w:t>UNK</w:t>
      </w:r>
      <w:r w:rsidR="000F6F61">
        <w:t>”</w:t>
      </w:r>
    </w:p>
    <w:p w14:paraId="7A7EB53C" w14:textId="77777777" w:rsidR="00D7010F" w:rsidRDefault="00D7010F" w:rsidP="00454D72">
      <w:pPr>
        <w:pStyle w:val="ListParagraph"/>
        <w:widowControl/>
        <w:numPr>
          <w:ilvl w:val="0"/>
          <w:numId w:val="70"/>
        </w:numPr>
        <w:overflowPunct/>
        <w:autoSpaceDE/>
        <w:autoSpaceDN/>
        <w:adjustRightInd/>
        <w:spacing w:line="240" w:lineRule="auto"/>
        <w:textAlignment w:val="auto"/>
        <w:rPr>
          <w:rFonts w:ascii="Calibri" w:hAnsi="Calibri" w:cs="Arial"/>
          <w:sz w:val="18"/>
          <w:szCs w:val="18"/>
        </w:rPr>
      </w:pPr>
      <w:r w:rsidRPr="00B830D7">
        <w:rPr>
          <w:rFonts w:ascii="Arial" w:hAnsi="Arial" w:cs="Arial"/>
          <w:b/>
          <w:color w:val="000000"/>
          <w:sz w:val="16"/>
          <w:szCs w:val="16"/>
        </w:rPr>
        <w:t>[</w:t>
      </w:r>
      <w:r>
        <w:rPr>
          <w:rFonts w:ascii="Arial" w:hAnsi="Arial" w:cs="Arial"/>
          <w:b/>
          <w:color w:val="000000"/>
          <w:sz w:val="16"/>
          <w:szCs w:val="16"/>
        </w:rPr>
        <w:t>Null Flavor Example</w:t>
      </w:r>
      <w:r w:rsidRPr="00B830D7">
        <w:rPr>
          <w:rFonts w:ascii="Arial" w:hAnsi="Arial" w:cs="Arial"/>
          <w:b/>
          <w:color w:val="000000"/>
          <w:sz w:val="16"/>
          <w:szCs w:val="16"/>
        </w:rPr>
        <w:t>]</w:t>
      </w:r>
      <w:r w:rsidRPr="00B830D7">
        <w:rPr>
          <w:rFonts w:ascii="Courier New" w:hAnsi="Courier New" w:cs="Courier New"/>
          <w:sz w:val="16"/>
          <w:szCs w:val="16"/>
        </w:rPr>
        <w:br/>
      </w:r>
      <w:r w:rsidRPr="007C55F8">
        <w:rPr>
          <w:rFonts w:ascii="Calibri" w:hAnsi="Calibri" w:cs="Arial"/>
          <w:sz w:val="18"/>
          <w:szCs w:val="18"/>
        </w:rPr>
        <w:t>&lt;patient classCode="PAT"&gt;</w:t>
      </w:r>
    </w:p>
    <w:p w14:paraId="69FBBF5F" w14:textId="77777777" w:rsidR="00CC03B5" w:rsidRPr="007C55F8" w:rsidRDefault="00CC03B5" w:rsidP="00CC03B5">
      <w:pPr>
        <w:pStyle w:val="ListParagraph"/>
        <w:widowControl/>
        <w:overflowPunct/>
        <w:autoSpaceDE/>
        <w:autoSpaceDN/>
        <w:adjustRightInd/>
        <w:spacing w:line="240" w:lineRule="auto"/>
        <w:ind w:left="1800"/>
        <w:textAlignment w:val="auto"/>
        <w:rPr>
          <w:rFonts w:ascii="Calibri" w:hAnsi="Calibri" w:cs="Arial"/>
          <w:sz w:val="18"/>
          <w:szCs w:val="18"/>
        </w:rPr>
      </w:pPr>
      <w:r w:rsidRPr="007C55F8">
        <w:rPr>
          <w:rFonts w:ascii="Calibri" w:hAnsi="Calibri" w:cs="Arial"/>
          <w:sz w:val="18"/>
          <w:szCs w:val="18"/>
        </w:rPr>
        <w:t>&lt;id nullFlavor="UNK"/&gt;</w:t>
      </w:r>
    </w:p>
    <w:p w14:paraId="79E99406" w14:textId="63816A24" w:rsidR="00CC03B5" w:rsidRDefault="00CC03B5" w:rsidP="00CC03B5">
      <w:pPr>
        <w:pStyle w:val="Heading4"/>
      </w:pPr>
      <w:r>
        <w:t xml:space="preserve">HL7v3 Add Person [Implicit with Search] from </w:t>
      </w:r>
      <w:r w:rsidR="00433FE4">
        <w:t>VA MPI</w:t>
      </w:r>
      <w:r>
        <w:t xml:space="preserve"> consumer to </w:t>
      </w:r>
      <w:r w:rsidR="0071108E">
        <w:t>VA MPI</w:t>
      </w:r>
      <w:r>
        <w:t xml:space="preserve"> Example:</w:t>
      </w:r>
    </w:p>
    <w:tbl>
      <w:tblPr>
        <w:tblStyle w:val="TableGrid"/>
        <w:tblW w:w="0" w:type="auto"/>
        <w:tblLook w:val="04A0" w:firstRow="1" w:lastRow="0" w:firstColumn="1" w:lastColumn="0" w:noHBand="0" w:noVBand="1"/>
      </w:tblPr>
      <w:tblGrid>
        <w:gridCol w:w="10790"/>
      </w:tblGrid>
      <w:tr w:rsidR="00CC03B5" w14:paraId="11270D38" w14:textId="77777777" w:rsidTr="00D438CA">
        <w:tc>
          <w:tcPr>
            <w:tcW w:w="11736" w:type="dxa"/>
          </w:tcPr>
          <w:p w14:paraId="10E09555" w14:textId="77777777" w:rsidR="00CC03B5" w:rsidRPr="00E05C27" w:rsidRDefault="00CC03B5" w:rsidP="00D438CA">
            <w:pPr>
              <w:rPr>
                <w:rFonts w:ascii="Calibri" w:hAnsi="Calibri" w:cs="Arial"/>
                <w:sz w:val="18"/>
                <w:szCs w:val="18"/>
              </w:rPr>
            </w:pPr>
            <w:r w:rsidRPr="00E05C27">
              <w:rPr>
                <w:rFonts w:ascii="Calibri" w:hAnsi="Calibri" w:cs="Arial"/>
                <w:sz w:val="18"/>
                <w:szCs w:val="18"/>
              </w:rPr>
              <w:t>&lt;PRPA_IN201301UV02 xmlns="</w:t>
            </w:r>
            <w:proofErr w:type="gramStart"/>
            <w:r w:rsidRPr="00E05C27">
              <w:rPr>
                <w:rFonts w:ascii="Calibri" w:hAnsi="Calibri" w:cs="Arial"/>
                <w:sz w:val="18"/>
                <w:szCs w:val="18"/>
              </w:rPr>
              <w:t>urn:hl</w:t>
            </w:r>
            <w:proofErr w:type="gramEnd"/>
            <w:r w:rsidRPr="00E05C27">
              <w:rPr>
                <w:rFonts w:ascii="Calibri" w:hAnsi="Calibri" w:cs="Arial"/>
                <w:sz w:val="18"/>
                <w:szCs w:val="18"/>
              </w:rPr>
              <w:t>7-org:v3" xmlns:ps="http://vaww.oed.oit.va.gov" xmlns:xsi="http://www.w3.org/2001/XMLSchema-instance" xsi:schemaLocation="urn:hl7-org:v3 ../../schema/HL7V3/NE2008/multicacheschemas/PRPA_IN201301UV02.xsd" ITSVersion="XML_1.0"&gt;</w:t>
            </w:r>
          </w:p>
          <w:p w14:paraId="12CD87C4" w14:textId="77777777" w:rsidR="00CC03B5" w:rsidRPr="00E05C27" w:rsidRDefault="00CC03B5" w:rsidP="00D438CA">
            <w:pPr>
              <w:rPr>
                <w:rFonts w:ascii="Calibri" w:hAnsi="Calibri" w:cs="Arial"/>
                <w:sz w:val="18"/>
                <w:szCs w:val="18"/>
              </w:rPr>
            </w:pPr>
            <w:r w:rsidRPr="00E05C27">
              <w:rPr>
                <w:rFonts w:ascii="Calibri" w:hAnsi="Calibri" w:cs="Arial"/>
                <w:sz w:val="18"/>
                <w:szCs w:val="18"/>
              </w:rPr>
              <w:t xml:space="preserve">    </w:t>
            </w:r>
            <w:r>
              <w:rPr>
                <w:rFonts w:ascii="Calibri" w:hAnsi="Calibri" w:cs="Arial"/>
                <w:sz w:val="18"/>
                <w:szCs w:val="18"/>
              </w:rPr>
              <w:t>&lt;id root=</w:t>
            </w:r>
            <w:r w:rsidRPr="00E05C27">
              <w:rPr>
                <w:rFonts w:ascii="Calibri" w:hAnsi="Calibri" w:cs="Arial"/>
                <w:sz w:val="18"/>
                <w:szCs w:val="18"/>
              </w:rPr>
              <w:t>"</w:t>
            </w:r>
            <w:r>
              <w:rPr>
                <w:rFonts w:ascii="Calibri" w:hAnsi="Calibri" w:cs="Arial"/>
                <w:sz w:val="18"/>
                <w:szCs w:val="18"/>
              </w:rPr>
              <w:t>2.16.840.1.113883.3.933</w:t>
            </w:r>
            <w:r w:rsidRPr="00E05C27">
              <w:rPr>
                <w:rFonts w:ascii="Calibri" w:hAnsi="Calibri" w:cs="Arial"/>
                <w:sz w:val="18"/>
                <w:szCs w:val="18"/>
              </w:rPr>
              <w:t>" extension="MCID-12345" /&gt;</w:t>
            </w:r>
          </w:p>
          <w:p w14:paraId="71DE3248" w14:textId="77777777" w:rsidR="00CC03B5" w:rsidRPr="00E05C27" w:rsidRDefault="00CC03B5" w:rsidP="00D438CA">
            <w:pPr>
              <w:rPr>
                <w:rFonts w:ascii="Calibri" w:hAnsi="Calibri" w:cs="Arial"/>
                <w:sz w:val="18"/>
                <w:szCs w:val="18"/>
              </w:rPr>
            </w:pPr>
            <w:r w:rsidRPr="00E05C27">
              <w:rPr>
                <w:rFonts w:ascii="Calibri" w:hAnsi="Calibri" w:cs="Arial"/>
                <w:sz w:val="18"/>
                <w:szCs w:val="18"/>
              </w:rPr>
              <w:t xml:space="preserve">    &lt;creationTime value="20070803130624" /&gt;</w:t>
            </w:r>
          </w:p>
          <w:p w14:paraId="743BEA51" w14:textId="77777777" w:rsidR="00CC03B5" w:rsidRPr="00E05C27" w:rsidRDefault="00CC03B5" w:rsidP="00D438CA">
            <w:pPr>
              <w:rPr>
                <w:rFonts w:ascii="Calibri" w:hAnsi="Calibri" w:cs="Arial"/>
                <w:sz w:val="18"/>
                <w:szCs w:val="18"/>
              </w:rPr>
            </w:pPr>
            <w:r w:rsidRPr="00E05C27">
              <w:rPr>
                <w:rFonts w:ascii="Calibri" w:hAnsi="Calibri" w:cs="Arial"/>
                <w:sz w:val="18"/>
                <w:szCs w:val="18"/>
              </w:rPr>
              <w:t xml:space="preserve">    &lt;interactionId root="2.16.840.1.113883.1.6" extension="PRPA_IN201301UV02" /&gt;</w:t>
            </w:r>
          </w:p>
          <w:p w14:paraId="39991080" w14:textId="77777777" w:rsidR="00CC03B5" w:rsidRPr="00E05C27" w:rsidRDefault="00CC03B5" w:rsidP="00D438CA">
            <w:pPr>
              <w:rPr>
                <w:rFonts w:ascii="Calibri" w:hAnsi="Calibri" w:cs="Arial"/>
                <w:sz w:val="18"/>
                <w:szCs w:val="18"/>
              </w:rPr>
            </w:pPr>
            <w:r w:rsidRPr="00E05C27">
              <w:rPr>
                <w:rFonts w:ascii="Calibri" w:hAnsi="Calibri" w:cs="Arial"/>
                <w:sz w:val="18"/>
                <w:szCs w:val="18"/>
              </w:rPr>
              <w:t xml:space="preserve">    &lt;processingCode code="T" /&gt;</w:t>
            </w:r>
          </w:p>
          <w:p w14:paraId="401AC7B5" w14:textId="77777777" w:rsidR="00CC03B5" w:rsidRPr="00E05C27" w:rsidRDefault="00CC03B5" w:rsidP="00D438CA">
            <w:pPr>
              <w:rPr>
                <w:rFonts w:ascii="Calibri" w:hAnsi="Calibri" w:cs="Arial"/>
                <w:sz w:val="18"/>
                <w:szCs w:val="18"/>
              </w:rPr>
            </w:pPr>
            <w:r>
              <w:rPr>
                <w:rFonts w:ascii="Calibri" w:hAnsi="Calibri" w:cs="Arial"/>
                <w:sz w:val="18"/>
                <w:szCs w:val="18"/>
              </w:rPr>
              <w:t xml:space="preserve">    &lt;processingModeCode code="T</w:t>
            </w:r>
            <w:r w:rsidRPr="00E05C27">
              <w:rPr>
                <w:rFonts w:ascii="Calibri" w:hAnsi="Calibri" w:cs="Arial"/>
                <w:sz w:val="18"/>
                <w:szCs w:val="18"/>
              </w:rPr>
              <w:t>" /&gt;</w:t>
            </w:r>
          </w:p>
          <w:p w14:paraId="5E6C2FFC" w14:textId="77777777" w:rsidR="00CC03B5" w:rsidRPr="00E05C27" w:rsidRDefault="00CC03B5" w:rsidP="00D438CA">
            <w:pPr>
              <w:rPr>
                <w:rFonts w:ascii="Calibri" w:hAnsi="Calibri" w:cs="Arial"/>
                <w:sz w:val="18"/>
                <w:szCs w:val="18"/>
              </w:rPr>
            </w:pPr>
            <w:r w:rsidRPr="00E05C27">
              <w:rPr>
                <w:rFonts w:ascii="Calibri" w:hAnsi="Calibri" w:cs="Arial"/>
                <w:sz w:val="18"/>
                <w:szCs w:val="18"/>
              </w:rPr>
              <w:t xml:space="preserve">    &lt;acceptAckCode code="AL" /&gt;</w:t>
            </w:r>
          </w:p>
          <w:p w14:paraId="7779D074" w14:textId="77777777" w:rsidR="00CC03B5" w:rsidRPr="00E05C27" w:rsidRDefault="00CC03B5" w:rsidP="00D438CA">
            <w:pPr>
              <w:rPr>
                <w:rFonts w:ascii="Calibri" w:hAnsi="Calibri" w:cs="Arial"/>
                <w:sz w:val="18"/>
                <w:szCs w:val="18"/>
              </w:rPr>
            </w:pPr>
            <w:r w:rsidRPr="00E05C27">
              <w:rPr>
                <w:rFonts w:ascii="Calibri" w:hAnsi="Calibri" w:cs="Arial"/>
                <w:sz w:val="18"/>
                <w:szCs w:val="18"/>
              </w:rPr>
              <w:t xml:space="preserve">    &lt;receiver typeCode="RCV"&gt;</w:t>
            </w:r>
          </w:p>
          <w:p w14:paraId="173EE04A" w14:textId="77777777" w:rsidR="00CC03B5" w:rsidRPr="00E05C27" w:rsidRDefault="00CC03B5" w:rsidP="00D438CA">
            <w:pPr>
              <w:rPr>
                <w:rFonts w:ascii="Calibri" w:hAnsi="Calibri" w:cs="Arial"/>
                <w:sz w:val="18"/>
                <w:szCs w:val="18"/>
              </w:rPr>
            </w:pPr>
            <w:r w:rsidRPr="00E05C27">
              <w:rPr>
                <w:rFonts w:ascii="Calibri" w:hAnsi="Calibri" w:cs="Arial"/>
                <w:sz w:val="18"/>
                <w:szCs w:val="18"/>
              </w:rPr>
              <w:t xml:space="preserve">        &lt;device classCode="DEV" determinerCode="INSTANCE"&gt;</w:t>
            </w:r>
          </w:p>
          <w:p w14:paraId="622F2AF5" w14:textId="77777777" w:rsidR="00CC03B5" w:rsidRPr="00E05C27" w:rsidRDefault="00CC03B5" w:rsidP="00D438CA">
            <w:pPr>
              <w:rPr>
                <w:rFonts w:ascii="Calibri" w:hAnsi="Calibri" w:cs="Arial"/>
                <w:sz w:val="18"/>
                <w:szCs w:val="18"/>
              </w:rPr>
            </w:pPr>
            <w:r w:rsidRPr="00E05C27">
              <w:rPr>
                <w:rFonts w:ascii="Calibri" w:hAnsi="Calibri" w:cs="Arial"/>
                <w:sz w:val="18"/>
                <w:szCs w:val="18"/>
              </w:rPr>
              <w:t xml:space="preserve">            &lt;id root="2.16.840.1.113883.4.349" extension="</w:t>
            </w:r>
            <w:r>
              <w:rPr>
                <w:rFonts w:ascii="Calibri" w:hAnsi="Calibri" w:cs="Arial"/>
                <w:sz w:val="18"/>
                <w:szCs w:val="18"/>
              </w:rPr>
              <w:t>200M</w:t>
            </w:r>
            <w:r w:rsidRPr="00E05C27">
              <w:rPr>
                <w:rFonts w:ascii="Calibri" w:hAnsi="Calibri" w:cs="Arial"/>
                <w:sz w:val="18"/>
                <w:szCs w:val="18"/>
              </w:rPr>
              <w:t>" /&gt;</w:t>
            </w:r>
          </w:p>
          <w:p w14:paraId="468FDC0F" w14:textId="77777777" w:rsidR="00CC03B5" w:rsidRPr="00E05C27" w:rsidRDefault="00CC03B5" w:rsidP="00D438CA">
            <w:pPr>
              <w:rPr>
                <w:rFonts w:ascii="Calibri" w:hAnsi="Calibri" w:cs="Arial"/>
                <w:sz w:val="18"/>
                <w:szCs w:val="18"/>
              </w:rPr>
            </w:pPr>
            <w:r w:rsidRPr="00E05C27">
              <w:rPr>
                <w:rFonts w:ascii="Calibri" w:hAnsi="Calibri" w:cs="Arial"/>
                <w:sz w:val="18"/>
                <w:szCs w:val="18"/>
              </w:rPr>
              <w:t xml:space="preserve">            &lt;telecom value="https://example.org/PatientFeed" /&gt;</w:t>
            </w:r>
          </w:p>
          <w:p w14:paraId="17FA0A3C" w14:textId="77777777" w:rsidR="00CC03B5" w:rsidRPr="00E05C27" w:rsidRDefault="00CC03B5" w:rsidP="00D438CA">
            <w:pPr>
              <w:rPr>
                <w:rFonts w:ascii="Calibri" w:hAnsi="Calibri" w:cs="Arial"/>
                <w:sz w:val="18"/>
                <w:szCs w:val="18"/>
              </w:rPr>
            </w:pPr>
            <w:r w:rsidRPr="00E05C27">
              <w:rPr>
                <w:rFonts w:ascii="Calibri" w:hAnsi="Calibri" w:cs="Arial"/>
                <w:sz w:val="18"/>
                <w:szCs w:val="18"/>
              </w:rPr>
              <w:t xml:space="preserve">        &lt;/device&gt;</w:t>
            </w:r>
          </w:p>
          <w:p w14:paraId="6E677104" w14:textId="77777777" w:rsidR="00CC03B5" w:rsidRPr="00E05C27" w:rsidRDefault="00CC03B5" w:rsidP="00D438CA">
            <w:pPr>
              <w:rPr>
                <w:rFonts w:ascii="Calibri" w:hAnsi="Calibri" w:cs="Arial"/>
                <w:sz w:val="18"/>
                <w:szCs w:val="18"/>
              </w:rPr>
            </w:pPr>
            <w:r w:rsidRPr="00E05C27">
              <w:rPr>
                <w:rFonts w:ascii="Calibri" w:hAnsi="Calibri" w:cs="Arial"/>
                <w:sz w:val="18"/>
                <w:szCs w:val="18"/>
              </w:rPr>
              <w:t xml:space="preserve">    &lt;/receiver&gt;</w:t>
            </w:r>
          </w:p>
          <w:p w14:paraId="1167A2C3" w14:textId="77777777" w:rsidR="00CC03B5" w:rsidRPr="00E05C27" w:rsidRDefault="00CC03B5" w:rsidP="00D438CA">
            <w:pPr>
              <w:rPr>
                <w:rFonts w:ascii="Calibri" w:hAnsi="Calibri" w:cs="Arial"/>
                <w:sz w:val="18"/>
                <w:szCs w:val="18"/>
              </w:rPr>
            </w:pPr>
            <w:r w:rsidRPr="00E05C27">
              <w:rPr>
                <w:rFonts w:ascii="Calibri" w:hAnsi="Calibri" w:cs="Arial"/>
                <w:sz w:val="18"/>
                <w:szCs w:val="18"/>
              </w:rPr>
              <w:t xml:space="preserve">    &lt;sender typeCode="SND"&gt;</w:t>
            </w:r>
          </w:p>
          <w:p w14:paraId="4FDBD381" w14:textId="77777777" w:rsidR="00CC03B5" w:rsidRPr="00E05C27" w:rsidRDefault="00CC03B5" w:rsidP="00D438CA">
            <w:pPr>
              <w:rPr>
                <w:rFonts w:ascii="Calibri" w:hAnsi="Calibri" w:cs="Arial"/>
                <w:sz w:val="18"/>
                <w:szCs w:val="18"/>
              </w:rPr>
            </w:pPr>
            <w:r w:rsidRPr="00E05C27">
              <w:rPr>
                <w:rFonts w:ascii="Calibri" w:hAnsi="Calibri" w:cs="Arial"/>
                <w:sz w:val="18"/>
                <w:szCs w:val="18"/>
              </w:rPr>
              <w:t xml:space="preserve">        &lt;device classCode="DEV" determinerCode="INSTANCE"&gt;</w:t>
            </w:r>
          </w:p>
          <w:p w14:paraId="3F4DCC56" w14:textId="3E10A326" w:rsidR="00CC03B5" w:rsidRPr="00E05C27" w:rsidRDefault="00CC03B5" w:rsidP="00D438CA">
            <w:pPr>
              <w:rPr>
                <w:rFonts w:ascii="Calibri" w:hAnsi="Calibri" w:cs="Arial"/>
                <w:sz w:val="18"/>
                <w:szCs w:val="18"/>
              </w:rPr>
            </w:pPr>
            <w:r w:rsidRPr="00E05C27">
              <w:rPr>
                <w:rFonts w:ascii="Calibri" w:hAnsi="Calibri" w:cs="Arial"/>
                <w:sz w:val="18"/>
                <w:szCs w:val="18"/>
              </w:rPr>
              <w:t xml:space="preserve">            &lt;id root="</w:t>
            </w:r>
            <w:r w:rsidRPr="00AD4EFD">
              <w:rPr>
                <w:sz w:val="16"/>
                <w:szCs w:val="16"/>
              </w:rPr>
              <w:t>2.16.840.1.113883.3.364</w:t>
            </w:r>
            <w:r w:rsidRPr="00E05C27">
              <w:rPr>
                <w:rFonts w:ascii="Calibri" w:hAnsi="Calibri" w:cs="Arial"/>
                <w:sz w:val="18"/>
                <w:szCs w:val="18"/>
              </w:rPr>
              <w:t>" extension="</w:t>
            </w:r>
            <w:r w:rsidRPr="005D164F">
              <w:rPr>
                <w:rFonts w:ascii="Calibri" w:hAnsi="Calibri" w:cs="Arial"/>
                <w:sz w:val="18"/>
                <w:szCs w:val="18"/>
                <w:highlight w:val="red"/>
              </w:rPr>
              <w:t>SITEKEY_OBTAINED_FROM_</w:t>
            </w:r>
            <w:r w:rsidR="00433FE4">
              <w:rPr>
                <w:rFonts w:ascii="Calibri" w:hAnsi="Calibri" w:cs="Arial"/>
                <w:sz w:val="18"/>
                <w:szCs w:val="18"/>
                <w:highlight w:val="red"/>
              </w:rPr>
              <w:t>VA MPI</w:t>
            </w:r>
            <w:r w:rsidRPr="00E05C27">
              <w:rPr>
                <w:rFonts w:ascii="Calibri" w:hAnsi="Calibri" w:cs="Arial"/>
                <w:sz w:val="18"/>
                <w:szCs w:val="18"/>
              </w:rPr>
              <w:t>" /&gt;</w:t>
            </w:r>
          </w:p>
          <w:p w14:paraId="26A4DC3B" w14:textId="77777777" w:rsidR="00CC03B5" w:rsidRPr="00E05C27" w:rsidRDefault="00CC03B5" w:rsidP="00D438CA">
            <w:pPr>
              <w:rPr>
                <w:rFonts w:ascii="Calibri" w:hAnsi="Calibri" w:cs="Arial"/>
                <w:sz w:val="18"/>
                <w:szCs w:val="18"/>
              </w:rPr>
            </w:pPr>
            <w:r w:rsidRPr="00E05C27">
              <w:rPr>
                <w:rFonts w:ascii="Calibri" w:hAnsi="Calibri" w:cs="Arial"/>
                <w:sz w:val="18"/>
                <w:szCs w:val="18"/>
              </w:rPr>
              <w:t xml:space="preserve">        &lt;/device&gt;</w:t>
            </w:r>
          </w:p>
          <w:p w14:paraId="1DA186DF" w14:textId="77777777" w:rsidR="00CC03B5" w:rsidRPr="00E05C27" w:rsidRDefault="00CC03B5" w:rsidP="00D438CA">
            <w:pPr>
              <w:rPr>
                <w:rFonts w:ascii="Calibri" w:hAnsi="Calibri" w:cs="Arial"/>
                <w:sz w:val="18"/>
                <w:szCs w:val="18"/>
              </w:rPr>
            </w:pPr>
            <w:r w:rsidRPr="00E05C27">
              <w:rPr>
                <w:rFonts w:ascii="Calibri" w:hAnsi="Calibri" w:cs="Arial"/>
                <w:sz w:val="18"/>
                <w:szCs w:val="18"/>
              </w:rPr>
              <w:t xml:space="preserve">    &lt;/sender&gt;</w:t>
            </w:r>
          </w:p>
          <w:p w14:paraId="58BFDEC5" w14:textId="77777777" w:rsidR="00CC03B5" w:rsidRPr="005D164F" w:rsidRDefault="00CC03B5" w:rsidP="00D438CA">
            <w:pPr>
              <w:rPr>
                <w:rFonts w:ascii="Calibri" w:hAnsi="Calibri" w:cs="Arial"/>
                <w:sz w:val="18"/>
                <w:szCs w:val="18"/>
              </w:rPr>
            </w:pPr>
            <w:r w:rsidRPr="00E05C27">
              <w:rPr>
                <w:rFonts w:ascii="Calibri" w:hAnsi="Calibri" w:cs="Arial"/>
                <w:sz w:val="18"/>
                <w:szCs w:val="18"/>
              </w:rPr>
              <w:t xml:space="preserve">    </w:t>
            </w:r>
            <w:r w:rsidRPr="005D164F">
              <w:rPr>
                <w:rFonts w:ascii="Calibri" w:hAnsi="Calibri" w:cs="Arial"/>
                <w:sz w:val="18"/>
                <w:szCs w:val="18"/>
              </w:rPr>
              <w:t>&lt;controlActProcess classCode="CACT" moodCode="EVN"&gt;</w:t>
            </w:r>
          </w:p>
          <w:p w14:paraId="53D20987" w14:textId="77777777" w:rsidR="00CC03B5" w:rsidRPr="004B470B" w:rsidRDefault="00CC03B5" w:rsidP="00D438CA">
            <w:pPr>
              <w:rPr>
                <w:rFonts w:ascii="Calibri" w:hAnsi="Calibri" w:cs="Arial"/>
                <w:sz w:val="18"/>
                <w:szCs w:val="18"/>
              </w:rPr>
            </w:pPr>
            <w:r w:rsidRPr="004B470B">
              <w:rPr>
                <w:rFonts w:ascii="Calibri" w:hAnsi="Calibri" w:cs="Arial"/>
                <w:sz w:val="18"/>
                <w:szCs w:val="18"/>
              </w:rPr>
              <w:t xml:space="preserve">        &lt;dataEnterer typeCode="ENT" contextControlCode="AP"&gt;</w:t>
            </w:r>
          </w:p>
          <w:p w14:paraId="3BC45157" w14:textId="77777777" w:rsidR="00CC03B5" w:rsidRDefault="00CC03B5" w:rsidP="00D438CA">
            <w:pPr>
              <w:rPr>
                <w:rFonts w:ascii="Calibri" w:hAnsi="Calibri" w:cs="Arial"/>
                <w:sz w:val="18"/>
                <w:szCs w:val="18"/>
              </w:rPr>
            </w:pPr>
            <w:r w:rsidRPr="004B470B">
              <w:rPr>
                <w:rFonts w:ascii="Calibri" w:hAnsi="Calibri" w:cs="Arial"/>
                <w:sz w:val="18"/>
                <w:szCs w:val="18"/>
              </w:rPr>
              <w:t xml:space="preserve">            &lt;assignedPerson classCode="ASSIGNED"&gt;</w:t>
            </w:r>
          </w:p>
          <w:p w14:paraId="75715383" w14:textId="77777777" w:rsidR="00D2204A" w:rsidRPr="004B470B" w:rsidRDefault="00D2204A" w:rsidP="00D438CA">
            <w:pPr>
              <w:rPr>
                <w:rFonts w:ascii="Calibri" w:hAnsi="Calibri" w:cs="Arial"/>
                <w:sz w:val="18"/>
                <w:szCs w:val="18"/>
              </w:rPr>
            </w:pPr>
            <w:r>
              <w:rPr>
                <w:rFonts w:ascii="Calibri" w:hAnsi="Calibri" w:cs="Arial"/>
                <w:sz w:val="18"/>
                <w:szCs w:val="18"/>
              </w:rPr>
              <w:t xml:space="preserve">                </w:t>
            </w:r>
            <w:r w:rsidRPr="000E3DD5">
              <w:rPr>
                <w:rFonts w:ascii="Calibri" w:hAnsi="Calibri" w:cs="Arial"/>
                <w:sz w:val="18"/>
                <w:szCs w:val="18"/>
              </w:rPr>
              <w:t>&lt;id extension="12345^PN^500^USVHA" root="2.16.840.1.113883.4.349" /&gt;</w:t>
            </w:r>
          </w:p>
          <w:p w14:paraId="179DD1C9" w14:textId="77777777" w:rsidR="00CC03B5" w:rsidRPr="004B470B" w:rsidRDefault="00CC03B5" w:rsidP="00D438CA">
            <w:pPr>
              <w:rPr>
                <w:rFonts w:ascii="Calibri" w:hAnsi="Calibri" w:cs="Arial"/>
                <w:sz w:val="18"/>
                <w:szCs w:val="18"/>
              </w:rPr>
            </w:pPr>
            <w:r w:rsidRPr="004B470B">
              <w:rPr>
                <w:rFonts w:ascii="Calibri" w:hAnsi="Calibri" w:cs="Arial"/>
                <w:sz w:val="18"/>
                <w:szCs w:val="18"/>
              </w:rPr>
              <w:t xml:space="preserve">                &lt;assignedPerson classCode="PSN" determinerCode="INSTANCE"&gt;</w:t>
            </w:r>
          </w:p>
          <w:p w14:paraId="1C85D5FA" w14:textId="77777777" w:rsidR="00CC03B5" w:rsidRPr="004B470B" w:rsidRDefault="00CC03B5" w:rsidP="00D438CA">
            <w:pPr>
              <w:rPr>
                <w:rFonts w:ascii="Calibri" w:hAnsi="Calibri" w:cs="Arial"/>
                <w:sz w:val="18"/>
                <w:szCs w:val="18"/>
              </w:rPr>
            </w:pPr>
            <w:r w:rsidRPr="004B470B">
              <w:rPr>
                <w:rFonts w:ascii="Calibri" w:hAnsi="Calibri" w:cs="Arial"/>
                <w:sz w:val="18"/>
                <w:szCs w:val="18"/>
              </w:rPr>
              <w:t xml:space="preserve">                    &lt;name&gt;John Smith&lt;/name&gt;</w:t>
            </w:r>
          </w:p>
          <w:p w14:paraId="556E9603" w14:textId="77777777" w:rsidR="00CC03B5" w:rsidRPr="004B470B" w:rsidRDefault="00CC03B5" w:rsidP="00D438CA">
            <w:pPr>
              <w:rPr>
                <w:rFonts w:ascii="Calibri" w:hAnsi="Calibri" w:cs="Arial"/>
                <w:sz w:val="18"/>
                <w:szCs w:val="18"/>
              </w:rPr>
            </w:pPr>
            <w:r w:rsidRPr="004B470B">
              <w:rPr>
                <w:rFonts w:ascii="Calibri" w:hAnsi="Calibri" w:cs="Arial"/>
                <w:sz w:val="18"/>
                <w:szCs w:val="18"/>
              </w:rPr>
              <w:t xml:space="preserve">                &lt;/assignedPerson&gt;</w:t>
            </w:r>
          </w:p>
          <w:p w14:paraId="0E7DC1CA" w14:textId="77777777" w:rsidR="00CC03B5" w:rsidRPr="004B470B" w:rsidRDefault="00CC03B5" w:rsidP="00D438CA">
            <w:pPr>
              <w:rPr>
                <w:rFonts w:ascii="Calibri" w:hAnsi="Calibri" w:cs="Arial"/>
                <w:sz w:val="18"/>
                <w:szCs w:val="18"/>
              </w:rPr>
            </w:pPr>
            <w:r w:rsidRPr="004B470B">
              <w:rPr>
                <w:rFonts w:ascii="Calibri" w:hAnsi="Calibri" w:cs="Arial"/>
                <w:sz w:val="18"/>
                <w:szCs w:val="18"/>
              </w:rPr>
              <w:t xml:space="preserve">            &lt;/assignedPerson&gt;</w:t>
            </w:r>
          </w:p>
          <w:p w14:paraId="09802DEA" w14:textId="77777777" w:rsidR="00CC03B5" w:rsidRPr="00E05C27" w:rsidRDefault="00CC03B5" w:rsidP="00D438CA">
            <w:pPr>
              <w:rPr>
                <w:rFonts w:ascii="Calibri" w:hAnsi="Calibri" w:cs="Arial"/>
                <w:sz w:val="18"/>
                <w:szCs w:val="18"/>
              </w:rPr>
            </w:pPr>
            <w:r w:rsidRPr="004B470B">
              <w:rPr>
                <w:rFonts w:ascii="Calibri" w:hAnsi="Calibri" w:cs="Arial"/>
                <w:sz w:val="18"/>
                <w:szCs w:val="18"/>
              </w:rPr>
              <w:t xml:space="preserve">        &lt;/dataEnterer&gt;</w:t>
            </w:r>
          </w:p>
          <w:p w14:paraId="156E2115" w14:textId="77777777" w:rsidR="00CC03B5" w:rsidRPr="00E05C27" w:rsidRDefault="00CC03B5" w:rsidP="00D438CA">
            <w:pPr>
              <w:rPr>
                <w:rFonts w:ascii="Calibri" w:hAnsi="Calibri" w:cs="Arial"/>
                <w:sz w:val="18"/>
                <w:szCs w:val="18"/>
              </w:rPr>
            </w:pPr>
            <w:r w:rsidRPr="00E05C27">
              <w:rPr>
                <w:rFonts w:ascii="Calibri" w:hAnsi="Calibri" w:cs="Arial"/>
                <w:sz w:val="18"/>
                <w:szCs w:val="18"/>
              </w:rPr>
              <w:t xml:space="preserve">        &lt;subject typeCode="SUBJ"&gt;</w:t>
            </w:r>
          </w:p>
          <w:p w14:paraId="3CF7E983" w14:textId="77777777" w:rsidR="00CC03B5" w:rsidRPr="00E05C27" w:rsidRDefault="00CC03B5" w:rsidP="00D438CA">
            <w:pPr>
              <w:rPr>
                <w:rFonts w:ascii="Calibri" w:hAnsi="Calibri" w:cs="Arial"/>
                <w:sz w:val="18"/>
                <w:szCs w:val="18"/>
              </w:rPr>
            </w:pPr>
            <w:r w:rsidRPr="00E05C27">
              <w:rPr>
                <w:rFonts w:ascii="Calibri" w:hAnsi="Calibri" w:cs="Arial"/>
                <w:sz w:val="18"/>
                <w:szCs w:val="18"/>
              </w:rPr>
              <w:t xml:space="preserve">            &lt;registrationEvent classCode="REG" moodCode="EVN"&gt;</w:t>
            </w:r>
          </w:p>
          <w:p w14:paraId="0DC619FD" w14:textId="77777777" w:rsidR="00CC03B5" w:rsidRPr="00E05C27" w:rsidRDefault="00CC03B5" w:rsidP="00D438CA">
            <w:pPr>
              <w:rPr>
                <w:rFonts w:ascii="Calibri" w:hAnsi="Calibri" w:cs="Arial"/>
                <w:sz w:val="18"/>
                <w:szCs w:val="18"/>
              </w:rPr>
            </w:pPr>
            <w:r w:rsidRPr="00E05C27">
              <w:rPr>
                <w:rFonts w:ascii="Calibri" w:hAnsi="Calibri" w:cs="Arial"/>
                <w:sz w:val="18"/>
                <w:szCs w:val="18"/>
              </w:rPr>
              <w:t xml:space="preserve">                &lt;id nullFlavor="</w:t>
            </w:r>
            <w:r>
              <w:rPr>
                <w:rFonts w:ascii="Calibri" w:hAnsi="Calibri" w:cs="Arial"/>
                <w:sz w:val="18"/>
                <w:szCs w:val="18"/>
              </w:rPr>
              <w:t>UNK</w:t>
            </w:r>
            <w:r w:rsidRPr="00E05C27">
              <w:rPr>
                <w:rFonts w:ascii="Calibri" w:hAnsi="Calibri" w:cs="Arial"/>
                <w:sz w:val="18"/>
                <w:szCs w:val="18"/>
              </w:rPr>
              <w:t>" /&gt;</w:t>
            </w:r>
          </w:p>
          <w:p w14:paraId="03DFB8C2" w14:textId="77777777" w:rsidR="00CC03B5" w:rsidRPr="00E05C27" w:rsidRDefault="00CC03B5" w:rsidP="00D438CA">
            <w:pPr>
              <w:rPr>
                <w:rFonts w:ascii="Calibri" w:hAnsi="Calibri" w:cs="Arial"/>
                <w:sz w:val="18"/>
                <w:szCs w:val="18"/>
              </w:rPr>
            </w:pPr>
            <w:r w:rsidRPr="00E05C27">
              <w:rPr>
                <w:rFonts w:ascii="Calibri" w:hAnsi="Calibri" w:cs="Arial"/>
                <w:sz w:val="18"/>
                <w:szCs w:val="18"/>
              </w:rPr>
              <w:t xml:space="preserve">                &lt;statusCode code="active" /&gt;</w:t>
            </w:r>
          </w:p>
          <w:p w14:paraId="38BFA6A5" w14:textId="77777777" w:rsidR="00CC03B5" w:rsidRPr="005D164F" w:rsidRDefault="00CC03B5" w:rsidP="00D438CA">
            <w:pPr>
              <w:rPr>
                <w:rFonts w:ascii="Calibri" w:hAnsi="Calibri" w:cs="Arial"/>
                <w:sz w:val="18"/>
                <w:szCs w:val="18"/>
              </w:rPr>
            </w:pPr>
            <w:r w:rsidRPr="00E05C27">
              <w:rPr>
                <w:rFonts w:ascii="Calibri" w:hAnsi="Calibri" w:cs="Arial"/>
                <w:sz w:val="18"/>
                <w:szCs w:val="18"/>
              </w:rPr>
              <w:t xml:space="preserve">                </w:t>
            </w:r>
            <w:r w:rsidRPr="005D164F">
              <w:rPr>
                <w:rFonts w:ascii="Calibri" w:hAnsi="Calibri" w:cs="Arial"/>
                <w:sz w:val="18"/>
                <w:szCs w:val="18"/>
              </w:rPr>
              <w:t>&lt;subject1 typeCode="SBJ"&gt;</w:t>
            </w:r>
          </w:p>
          <w:p w14:paraId="2B68DC50" w14:textId="77777777" w:rsidR="00CC03B5" w:rsidRPr="004B470B" w:rsidRDefault="00CC03B5" w:rsidP="00D438CA">
            <w:pPr>
              <w:rPr>
                <w:rFonts w:ascii="Calibri" w:hAnsi="Calibri" w:cs="Arial"/>
                <w:sz w:val="18"/>
                <w:szCs w:val="18"/>
              </w:rPr>
            </w:pPr>
            <w:r w:rsidRPr="004B470B">
              <w:rPr>
                <w:rFonts w:ascii="Calibri" w:hAnsi="Calibri" w:cs="Arial"/>
                <w:sz w:val="18"/>
                <w:szCs w:val="18"/>
              </w:rPr>
              <w:t xml:space="preserve">                    &lt;patient classCode="PAT"&gt;</w:t>
            </w:r>
          </w:p>
          <w:p w14:paraId="70D8B0C4" w14:textId="77777777" w:rsidR="00CC03B5" w:rsidRPr="004B470B" w:rsidRDefault="00CC03B5" w:rsidP="00D438CA">
            <w:pPr>
              <w:rPr>
                <w:rFonts w:ascii="Calibri" w:hAnsi="Calibri" w:cs="Arial"/>
                <w:sz w:val="18"/>
                <w:szCs w:val="18"/>
              </w:rPr>
            </w:pPr>
            <w:r w:rsidRPr="004B470B">
              <w:rPr>
                <w:rFonts w:ascii="Calibri" w:hAnsi="Calibri" w:cs="Arial"/>
                <w:sz w:val="18"/>
                <w:szCs w:val="18"/>
              </w:rPr>
              <w:t xml:space="preserve">                        &lt;</w:t>
            </w:r>
            <w:r w:rsidRPr="00E05C27">
              <w:rPr>
                <w:rFonts w:ascii="Calibri" w:hAnsi="Calibri" w:cs="Arial"/>
                <w:sz w:val="18"/>
                <w:szCs w:val="18"/>
              </w:rPr>
              <w:t xml:space="preserve"> id nullFlavor="</w:t>
            </w:r>
            <w:r>
              <w:rPr>
                <w:rFonts w:ascii="Calibri" w:hAnsi="Calibri" w:cs="Arial"/>
                <w:sz w:val="18"/>
                <w:szCs w:val="18"/>
              </w:rPr>
              <w:t>UNK"</w:t>
            </w:r>
            <w:r w:rsidRPr="004B470B">
              <w:rPr>
                <w:rFonts w:ascii="Calibri" w:hAnsi="Calibri" w:cs="Arial"/>
                <w:sz w:val="18"/>
                <w:szCs w:val="18"/>
              </w:rPr>
              <w:t xml:space="preserve"> /&gt;</w:t>
            </w:r>
          </w:p>
          <w:p w14:paraId="440248E3" w14:textId="77777777" w:rsidR="00CC03B5" w:rsidRPr="004B470B" w:rsidRDefault="00CC03B5" w:rsidP="00D438CA">
            <w:pPr>
              <w:rPr>
                <w:rFonts w:ascii="Calibri" w:hAnsi="Calibri" w:cs="Arial"/>
                <w:sz w:val="18"/>
                <w:szCs w:val="18"/>
              </w:rPr>
            </w:pPr>
            <w:r w:rsidRPr="004B470B">
              <w:rPr>
                <w:rFonts w:ascii="Calibri" w:hAnsi="Calibri" w:cs="Arial"/>
                <w:sz w:val="18"/>
                <w:szCs w:val="18"/>
              </w:rPr>
              <w:t xml:space="preserve">                        &lt;statusCode code="active" /&gt;</w:t>
            </w:r>
          </w:p>
          <w:p w14:paraId="26B305B5" w14:textId="77777777" w:rsidR="00CC03B5" w:rsidRPr="004B470B" w:rsidRDefault="00CC03B5" w:rsidP="00D438CA">
            <w:pPr>
              <w:rPr>
                <w:rFonts w:ascii="Calibri" w:hAnsi="Calibri" w:cs="Arial"/>
                <w:sz w:val="18"/>
                <w:szCs w:val="18"/>
              </w:rPr>
            </w:pPr>
            <w:r w:rsidRPr="004B470B">
              <w:rPr>
                <w:rFonts w:ascii="Calibri" w:hAnsi="Calibri" w:cs="Arial"/>
                <w:sz w:val="18"/>
                <w:szCs w:val="18"/>
              </w:rPr>
              <w:t xml:space="preserve">                        &lt;patientPerson&gt;</w:t>
            </w:r>
          </w:p>
          <w:p w14:paraId="3CEEB10B" w14:textId="77777777" w:rsidR="00CC03B5" w:rsidRPr="004B470B" w:rsidRDefault="00CC03B5" w:rsidP="00D438CA">
            <w:pPr>
              <w:rPr>
                <w:rFonts w:ascii="Calibri" w:hAnsi="Calibri" w:cs="Arial"/>
                <w:sz w:val="18"/>
                <w:szCs w:val="18"/>
              </w:rPr>
            </w:pPr>
            <w:r w:rsidRPr="004B470B">
              <w:rPr>
                <w:rFonts w:ascii="Calibri" w:hAnsi="Calibri" w:cs="Arial"/>
                <w:sz w:val="18"/>
                <w:szCs w:val="18"/>
              </w:rPr>
              <w:lastRenderedPageBreak/>
              <w:t xml:space="preserve">                            &lt;name use="L"&gt;</w:t>
            </w:r>
          </w:p>
          <w:p w14:paraId="2C0AC6FE" w14:textId="77777777" w:rsidR="00CC03B5" w:rsidRPr="004B470B" w:rsidRDefault="00CC03B5" w:rsidP="00D438CA">
            <w:pPr>
              <w:rPr>
                <w:rFonts w:ascii="Calibri" w:hAnsi="Calibri" w:cs="Arial"/>
                <w:sz w:val="18"/>
                <w:szCs w:val="18"/>
              </w:rPr>
            </w:pPr>
            <w:r w:rsidRPr="004B470B">
              <w:rPr>
                <w:rFonts w:ascii="Calibri" w:hAnsi="Calibri" w:cs="Arial"/>
                <w:sz w:val="18"/>
                <w:szCs w:val="18"/>
              </w:rPr>
              <w:t xml:space="preserve">                                &lt;given&gt;START&lt;/given&gt;</w:t>
            </w:r>
          </w:p>
          <w:p w14:paraId="3480C981" w14:textId="77777777" w:rsidR="00CC03B5" w:rsidRPr="004B470B" w:rsidRDefault="00CC03B5" w:rsidP="00D438CA">
            <w:pPr>
              <w:rPr>
                <w:rFonts w:ascii="Calibri" w:hAnsi="Calibri" w:cs="Arial"/>
                <w:sz w:val="18"/>
                <w:szCs w:val="18"/>
              </w:rPr>
            </w:pPr>
            <w:r w:rsidRPr="004B470B">
              <w:rPr>
                <w:rFonts w:ascii="Calibri" w:hAnsi="Calibri" w:cs="Arial"/>
                <w:sz w:val="18"/>
                <w:szCs w:val="18"/>
              </w:rPr>
              <w:t xml:space="preserve">                                &lt;family&gt;START&lt;/family&gt;</w:t>
            </w:r>
          </w:p>
          <w:p w14:paraId="4BBF1B6D" w14:textId="77777777" w:rsidR="00CC03B5" w:rsidRPr="004B470B" w:rsidRDefault="00CC03B5" w:rsidP="00D438CA">
            <w:pPr>
              <w:rPr>
                <w:rFonts w:ascii="Calibri" w:hAnsi="Calibri" w:cs="Arial"/>
                <w:sz w:val="18"/>
                <w:szCs w:val="18"/>
              </w:rPr>
            </w:pPr>
            <w:r w:rsidRPr="004B470B">
              <w:rPr>
                <w:rFonts w:ascii="Calibri" w:hAnsi="Calibri" w:cs="Arial"/>
                <w:sz w:val="18"/>
                <w:szCs w:val="18"/>
              </w:rPr>
              <w:t xml:space="preserve">                            &lt;/name&gt;</w:t>
            </w:r>
          </w:p>
          <w:p w14:paraId="7D8BFBF6" w14:textId="77777777" w:rsidR="00CC03B5" w:rsidRPr="004B470B" w:rsidRDefault="00CC03B5" w:rsidP="00D438CA">
            <w:pPr>
              <w:rPr>
                <w:rFonts w:ascii="Calibri" w:hAnsi="Calibri" w:cs="Arial"/>
                <w:sz w:val="18"/>
                <w:szCs w:val="18"/>
              </w:rPr>
            </w:pPr>
            <w:r w:rsidRPr="004B470B">
              <w:rPr>
                <w:rFonts w:ascii="Calibri" w:hAnsi="Calibri" w:cs="Arial"/>
                <w:sz w:val="18"/>
                <w:szCs w:val="18"/>
              </w:rPr>
              <w:t xml:space="preserve">                            &lt;telecom value="571-123-0987" use="HP" /&gt;</w:t>
            </w:r>
          </w:p>
          <w:p w14:paraId="7E4E04A0" w14:textId="77777777" w:rsidR="00CC03B5" w:rsidRPr="004B470B" w:rsidRDefault="00CC03B5" w:rsidP="00D438CA">
            <w:pPr>
              <w:rPr>
                <w:rFonts w:ascii="Calibri" w:hAnsi="Calibri" w:cs="Arial"/>
                <w:sz w:val="18"/>
                <w:szCs w:val="18"/>
              </w:rPr>
            </w:pPr>
            <w:r w:rsidRPr="004B470B">
              <w:rPr>
                <w:rFonts w:ascii="Calibri" w:hAnsi="Calibri" w:cs="Arial"/>
                <w:sz w:val="18"/>
                <w:szCs w:val="18"/>
              </w:rPr>
              <w:t xml:space="preserve">                            &lt;administrativeGenderCode code="M" /&gt;</w:t>
            </w:r>
          </w:p>
          <w:p w14:paraId="12145C7F" w14:textId="77777777" w:rsidR="00CC03B5" w:rsidRPr="004B470B" w:rsidRDefault="00CC03B5" w:rsidP="00D438CA">
            <w:pPr>
              <w:rPr>
                <w:rFonts w:ascii="Calibri" w:hAnsi="Calibri" w:cs="Arial"/>
                <w:sz w:val="18"/>
                <w:szCs w:val="18"/>
              </w:rPr>
            </w:pPr>
            <w:r w:rsidRPr="004B470B">
              <w:rPr>
                <w:rFonts w:ascii="Calibri" w:hAnsi="Calibri" w:cs="Arial"/>
                <w:sz w:val="18"/>
                <w:szCs w:val="18"/>
              </w:rPr>
              <w:t xml:space="preserve">                            &lt;birthTime value="19500101" /&gt;</w:t>
            </w:r>
          </w:p>
          <w:p w14:paraId="322D3D0B" w14:textId="77777777" w:rsidR="00CC03B5" w:rsidRPr="004B470B" w:rsidRDefault="00CC03B5" w:rsidP="00D438CA">
            <w:pPr>
              <w:rPr>
                <w:rFonts w:ascii="Calibri" w:hAnsi="Calibri" w:cs="Arial"/>
                <w:sz w:val="18"/>
                <w:szCs w:val="18"/>
              </w:rPr>
            </w:pPr>
            <w:r w:rsidRPr="004B470B">
              <w:rPr>
                <w:rFonts w:ascii="Calibri" w:hAnsi="Calibri" w:cs="Arial"/>
                <w:sz w:val="18"/>
                <w:szCs w:val="18"/>
              </w:rPr>
              <w:t xml:space="preserve">                            &lt;deceasedTime value="20110618" /&gt;</w:t>
            </w:r>
          </w:p>
          <w:p w14:paraId="0C8B9EB9" w14:textId="77777777" w:rsidR="00CC03B5" w:rsidRPr="004B470B" w:rsidRDefault="00CC03B5" w:rsidP="00D438CA">
            <w:pPr>
              <w:rPr>
                <w:rFonts w:ascii="Calibri" w:hAnsi="Calibri" w:cs="Arial"/>
                <w:sz w:val="18"/>
                <w:szCs w:val="18"/>
              </w:rPr>
            </w:pPr>
            <w:r w:rsidRPr="004B470B">
              <w:rPr>
                <w:rFonts w:ascii="Calibri" w:hAnsi="Calibri" w:cs="Arial"/>
                <w:sz w:val="18"/>
                <w:szCs w:val="18"/>
              </w:rPr>
              <w:t xml:space="preserve">                            &lt;multipleBirthInd value="false" /&gt;</w:t>
            </w:r>
          </w:p>
          <w:p w14:paraId="6354DCDF" w14:textId="77777777" w:rsidR="00CC03B5" w:rsidRPr="004B470B" w:rsidRDefault="00CC03B5" w:rsidP="00D438CA">
            <w:pPr>
              <w:rPr>
                <w:rFonts w:ascii="Calibri" w:hAnsi="Calibri" w:cs="Arial"/>
                <w:sz w:val="18"/>
                <w:szCs w:val="18"/>
              </w:rPr>
            </w:pPr>
            <w:r w:rsidRPr="004B470B">
              <w:rPr>
                <w:rFonts w:ascii="Calibri" w:hAnsi="Calibri" w:cs="Arial"/>
                <w:sz w:val="18"/>
                <w:szCs w:val="18"/>
              </w:rPr>
              <w:t xml:space="preserve">                            &lt;addr use="HP"&gt;</w:t>
            </w:r>
          </w:p>
          <w:p w14:paraId="49AA43A8" w14:textId="77777777" w:rsidR="00CC03B5" w:rsidRPr="004B470B" w:rsidRDefault="00CC03B5" w:rsidP="00D438CA">
            <w:pPr>
              <w:rPr>
                <w:rFonts w:ascii="Calibri" w:hAnsi="Calibri" w:cs="Arial"/>
                <w:sz w:val="18"/>
                <w:szCs w:val="18"/>
              </w:rPr>
            </w:pPr>
            <w:r w:rsidRPr="004B470B">
              <w:rPr>
                <w:rFonts w:ascii="Calibri" w:hAnsi="Calibri" w:cs="Arial"/>
                <w:sz w:val="18"/>
                <w:szCs w:val="18"/>
              </w:rPr>
              <w:t xml:space="preserve">                                &lt;streetAddressLine&gt;23456 34562 Street&lt;/streetAddressLine&gt;</w:t>
            </w:r>
          </w:p>
          <w:p w14:paraId="23F26C69" w14:textId="77777777" w:rsidR="00CC03B5" w:rsidRPr="004B470B" w:rsidRDefault="00CC03B5" w:rsidP="00D438CA">
            <w:pPr>
              <w:rPr>
                <w:rFonts w:ascii="Calibri" w:hAnsi="Calibri" w:cs="Arial"/>
                <w:sz w:val="18"/>
                <w:szCs w:val="18"/>
              </w:rPr>
            </w:pPr>
            <w:r w:rsidRPr="004B470B">
              <w:rPr>
                <w:rFonts w:ascii="Calibri" w:hAnsi="Calibri" w:cs="Arial"/>
                <w:sz w:val="18"/>
                <w:szCs w:val="18"/>
              </w:rPr>
              <w:t xml:space="preserve">                                &lt;city&gt;Chicago&lt;/city&gt;</w:t>
            </w:r>
          </w:p>
          <w:p w14:paraId="2635AC99" w14:textId="77777777" w:rsidR="00CC03B5" w:rsidRPr="004B470B" w:rsidRDefault="00CC03B5" w:rsidP="00D438CA">
            <w:pPr>
              <w:rPr>
                <w:rFonts w:ascii="Calibri" w:hAnsi="Calibri" w:cs="Arial"/>
                <w:sz w:val="18"/>
                <w:szCs w:val="18"/>
              </w:rPr>
            </w:pPr>
            <w:r w:rsidRPr="004B470B">
              <w:rPr>
                <w:rFonts w:ascii="Calibri" w:hAnsi="Calibri" w:cs="Arial"/>
                <w:sz w:val="18"/>
                <w:szCs w:val="18"/>
              </w:rPr>
              <w:t xml:space="preserve">                                &lt;state&gt;IL&lt;/state&gt;</w:t>
            </w:r>
          </w:p>
          <w:p w14:paraId="742B22C0" w14:textId="77777777" w:rsidR="00CC03B5" w:rsidRPr="004B470B" w:rsidRDefault="00CC03B5" w:rsidP="00D438CA">
            <w:pPr>
              <w:rPr>
                <w:rFonts w:ascii="Calibri" w:hAnsi="Calibri" w:cs="Arial"/>
                <w:sz w:val="18"/>
                <w:szCs w:val="18"/>
              </w:rPr>
            </w:pPr>
            <w:r w:rsidRPr="004B470B">
              <w:rPr>
                <w:rFonts w:ascii="Calibri" w:hAnsi="Calibri" w:cs="Arial"/>
                <w:sz w:val="18"/>
                <w:szCs w:val="18"/>
              </w:rPr>
              <w:t xml:space="preserve">                                &lt;country&gt;USA&lt;/country&gt;</w:t>
            </w:r>
          </w:p>
          <w:p w14:paraId="35E1104B" w14:textId="77777777" w:rsidR="00CC03B5" w:rsidRPr="004B470B" w:rsidRDefault="00CC03B5" w:rsidP="00D438CA">
            <w:pPr>
              <w:rPr>
                <w:rFonts w:ascii="Calibri" w:hAnsi="Calibri" w:cs="Arial"/>
                <w:sz w:val="18"/>
                <w:szCs w:val="18"/>
              </w:rPr>
            </w:pPr>
            <w:r w:rsidRPr="004B470B">
              <w:rPr>
                <w:rFonts w:ascii="Calibri" w:hAnsi="Calibri" w:cs="Arial"/>
                <w:sz w:val="18"/>
                <w:szCs w:val="18"/>
              </w:rPr>
              <w:t xml:space="preserve">                                &lt;postalCode&gt;33333&lt;/postalCode&gt;</w:t>
            </w:r>
          </w:p>
          <w:p w14:paraId="163AE07F" w14:textId="77777777" w:rsidR="00CC03B5" w:rsidRPr="004B470B" w:rsidRDefault="00CC03B5" w:rsidP="00D438CA">
            <w:pPr>
              <w:rPr>
                <w:rFonts w:ascii="Calibri" w:hAnsi="Calibri" w:cs="Arial"/>
                <w:sz w:val="18"/>
                <w:szCs w:val="18"/>
              </w:rPr>
            </w:pPr>
            <w:r w:rsidRPr="004B470B">
              <w:rPr>
                <w:rFonts w:ascii="Calibri" w:hAnsi="Calibri" w:cs="Arial"/>
                <w:sz w:val="18"/>
                <w:szCs w:val="18"/>
              </w:rPr>
              <w:t xml:space="preserve">                            &lt;/addr&gt;</w:t>
            </w:r>
          </w:p>
          <w:p w14:paraId="6BC3140B" w14:textId="77777777" w:rsidR="00CC03B5" w:rsidRPr="004B470B" w:rsidRDefault="00CC03B5" w:rsidP="00D438CA">
            <w:pPr>
              <w:rPr>
                <w:rFonts w:ascii="Calibri" w:hAnsi="Calibri" w:cs="Arial"/>
                <w:sz w:val="18"/>
                <w:szCs w:val="18"/>
              </w:rPr>
            </w:pPr>
            <w:r w:rsidRPr="004B470B">
              <w:rPr>
                <w:rFonts w:ascii="Calibri" w:hAnsi="Calibri" w:cs="Arial"/>
                <w:sz w:val="18"/>
                <w:szCs w:val="18"/>
              </w:rPr>
              <w:t xml:space="preserve">                            &lt;asOtherIDs classCode="PAT"&gt;</w:t>
            </w:r>
          </w:p>
          <w:p w14:paraId="35E4D4C5" w14:textId="77777777" w:rsidR="00CC03B5" w:rsidRPr="004B470B" w:rsidRDefault="00CC03B5" w:rsidP="00D438CA">
            <w:pPr>
              <w:rPr>
                <w:rFonts w:ascii="Calibri" w:hAnsi="Calibri" w:cs="Arial"/>
                <w:sz w:val="18"/>
                <w:szCs w:val="18"/>
              </w:rPr>
            </w:pPr>
            <w:r w:rsidRPr="004B470B">
              <w:rPr>
                <w:rFonts w:ascii="Calibri" w:hAnsi="Calibri" w:cs="Arial"/>
                <w:sz w:val="18"/>
                <w:szCs w:val="18"/>
              </w:rPr>
              <w:t xml:space="preserve">                                &lt;id root="</w:t>
            </w:r>
            <w:r w:rsidRPr="004B470B">
              <w:rPr>
                <w:sz w:val="16"/>
                <w:szCs w:val="16"/>
              </w:rPr>
              <w:t>2.16.840.1.113883.3.364</w:t>
            </w:r>
            <w:r w:rsidRPr="004B470B">
              <w:rPr>
                <w:rFonts w:ascii="Calibri" w:hAnsi="Calibri" w:cs="Arial"/>
                <w:sz w:val="18"/>
                <w:szCs w:val="18"/>
              </w:rPr>
              <w:t>" extension="</w:t>
            </w:r>
            <w:r>
              <w:rPr>
                <w:rFonts w:ascii="Calibri" w:hAnsi="Calibri" w:cs="Arial"/>
                <w:sz w:val="18"/>
                <w:szCs w:val="18"/>
              </w:rPr>
              <w:t>1234567890</w:t>
            </w:r>
            <w:r w:rsidRPr="004B470B">
              <w:rPr>
                <w:rFonts w:ascii="Calibri" w:hAnsi="Calibri" w:cs="Arial"/>
                <w:sz w:val="18"/>
                <w:szCs w:val="18"/>
              </w:rPr>
              <w:t>" /&gt;</w:t>
            </w:r>
          </w:p>
          <w:p w14:paraId="26C35D43" w14:textId="77777777" w:rsidR="00CC03B5" w:rsidRPr="004B470B" w:rsidRDefault="00CC03B5" w:rsidP="00D438CA">
            <w:pPr>
              <w:rPr>
                <w:rFonts w:ascii="Calibri" w:hAnsi="Calibri" w:cs="Arial"/>
                <w:sz w:val="18"/>
                <w:szCs w:val="18"/>
              </w:rPr>
            </w:pPr>
            <w:r w:rsidRPr="004B470B">
              <w:rPr>
                <w:rFonts w:ascii="Calibri" w:hAnsi="Calibri" w:cs="Arial"/>
                <w:sz w:val="18"/>
                <w:szCs w:val="18"/>
              </w:rPr>
              <w:t xml:space="preserve">                                 &lt;</w:t>
            </w:r>
            <w:r>
              <w:rPr>
                <w:rFonts w:ascii="Calibri" w:hAnsi="Calibri" w:cs="Arial"/>
                <w:sz w:val="18"/>
                <w:szCs w:val="18"/>
              </w:rPr>
              <w:t>StatusCode code="4"</w:t>
            </w:r>
            <w:r w:rsidRPr="004B470B">
              <w:rPr>
                <w:rFonts w:ascii="Calibri" w:hAnsi="Calibri" w:cs="Arial"/>
                <w:sz w:val="18"/>
                <w:szCs w:val="18"/>
              </w:rPr>
              <w:t xml:space="preserve"> /&gt;</w:t>
            </w:r>
          </w:p>
          <w:p w14:paraId="2FDDA90F" w14:textId="77777777" w:rsidR="00CC03B5" w:rsidRPr="004B470B" w:rsidRDefault="00CC03B5" w:rsidP="00D438CA">
            <w:pPr>
              <w:rPr>
                <w:rFonts w:ascii="Calibri" w:hAnsi="Calibri" w:cs="Arial"/>
                <w:sz w:val="18"/>
                <w:szCs w:val="18"/>
              </w:rPr>
            </w:pPr>
            <w:r w:rsidRPr="004B470B">
              <w:rPr>
                <w:rFonts w:ascii="Calibri" w:hAnsi="Calibri" w:cs="Arial"/>
                <w:sz w:val="18"/>
                <w:szCs w:val="18"/>
              </w:rPr>
              <w:t xml:space="preserve">                                &lt;scopingOrganization classCode="ORG" determinerCode="INSTANCE"&gt;</w:t>
            </w:r>
          </w:p>
          <w:p w14:paraId="65AB767E" w14:textId="77777777" w:rsidR="00CC03B5" w:rsidRPr="004B470B" w:rsidRDefault="00CC03B5" w:rsidP="00D438CA">
            <w:pPr>
              <w:rPr>
                <w:rFonts w:ascii="Calibri" w:hAnsi="Calibri" w:cs="Arial"/>
                <w:sz w:val="18"/>
                <w:szCs w:val="18"/>
              </w:rPr>
            </w:pPr>
            <w:r w:rsidRPr="004B470B">
              <w:rPr>
                <w:rFonts w:ascii="Calibri" w:hAnsi="Calibri" w:cs="Arial"/>
                <w:sz w:val="18"/>
                <w:szCs w:val="18"/>
              </w:rPr>
              <w:t xml:space="preserve">                                    &lt;id root="2.16.840.1.113883.4.349" /&gt;</w:t>
            </w:r>
          </w:p>
          <w:p w14:paraId="7DEDBC00" w14:textId="77777777" w:rsidR="00CC03B5" w:rsidRPr="004B470B" w:rsidRDefault="00CC03B5" w:rsidP="00D438CA">
            <w:pPr>
              <w:rPr>
                <w:rFonts w:ascii="Calibri" w:hAnsi="Calibri" w:cs="Arial"/>
                <w:sz w:val="18"/>
                <w:szCs w:val="18"/>
              </w:rPr>
            </w:pPr>
            <w:r w:rsidRPr="004B470B">
              <w:rPr>
                <w:rFonts w:ascii="Calibri" w:hAnsi="Calibri" w:cs="Arial"/>
                <w:sz w:val="18"/>
                <w:szCs w:val="18"/>
              </w:rPr>
              <w:t xml:space="preserve">                                &lt;/scopingOrganization&gt;</w:t>
            </w:r>
          </w:p>
          <w:p w14:paraId="24525259" w14:textId="77777777" w:rsidR="00CC03B5" w:rsidRPr="004B470B" w:rsidRDefault="00CC03B5" w:rsidP="00D438CA">
            <w:pPr>
              <w:rPr>
                <w:rFonts w:ascii="Calibri" w:hAnsi="Calibri" w:cs="Arial"/>
                <w:sz w:val="18"/>
                <w:szCs w:val="18"/>
              </w:rPr>
            </w:pPr>
            <w:r w:rsidRPr="004B470B">
              <w:rPr>
                <w:rFonts w:ascii="Calibri" w:hAnsi="Calibri" w:cs="Arial"/>
                <w:sz w:val="18"/>
                <w:szCs w:val="18"/>
              </w:rPr>
              <w:t xml:space="preserve">                            &lt;/asOtherIDs&gt;</w:t>
            </w:r>
          </w:p>
          <w:p w14:paraId="052DEE09" w14:textId="77777777" w:rsidR="00CC03B5" w:rsidRPr="004B470B" w:rsidRDefault="00CC03B5" w:rsidP="00D438CA">
            <w:pPr>
              <w:rPr>
                <w:rFonts w:ascii="Calibri" w:hAnsi="Calibri" w:cs="Arial"/>
                <w:sz w:val="18"/>
                <w:szCs w:val="18"/>
              </w:rPr>
            </w:pPr>
            <w:r w:rsidRPr="004B470B">
              <w:rPr>
                <w:rFonts w:ascii="Calibri" w:hAnsi="Calibri" w:cs="Arial"/>
                <w:sz w:val="18"/>
                <w:szCs w:val="18"/>
              </w:rPr>
              <w:t xml:space="preserve">                            &lt;asOtherIDs classCode="SSN"&gt;</w:t>
            </w:r>
          </w:p>
          <w:p w14:paraId="4E11909B" w14:textId="77777777" w:rsidR="00CC03B5" w:rsidRPr="004B470B" w:rsidRDefault="00CC03B5" w:rsidP="00D438CA">
            <w:pPr>
              <w:rPr>
                <w:rFonts w:ascii="Calibri" w:hAnsi="Calibri" w:cs="Arial"/>
                <w:sz w:val="18"/>
                <w:szCs w:val="18"/>
              </w:rPr>
            </w:pPr>
            <w:r w:rsidRPr="004B470B">
              <w:rPr>
                <w:rFonts w:ascii="Calibri" w:hAnsi="Calibri" w:cs="Arial"/>
                <w:sz w:val="18"/>
                <w:szCs w:val="18"/>
              </w:rPr>
              <w:t xml:space="preserve">                                &lt;id extension="111223333" root="2.16.840.1.113883.4.1" /&gt;</w:t>
            </w:r>
          </w:p>
          <w:p w14:paraId="12E57323" w14:textId="77777777" w:rsidR="00CC03B5" w:rsidRPr="004B470B" w:rsidRDefault="00CC03B5" w:rsidP="00D438CA">
            <w:pPr>
              <w:rPr>
                <w:rFonts w:ascii="Calibri" w:hAnsi="Calibri" w:cs="Arial"/>
                <w:sz w:val="18"/>
                <w:szCs w:val="18"/>
              </w:rPr>
            </w:pPr>
            <w:r w:rsidRPr="004B470B">
              <w:rPr>
                <w:rFonts w:ascii="Calibri" w:hAnsi="Calibri" w:cs="Arial"/>
                <w:sz w:val="18"/>
                <w:szCs w:val="18"/>
              </w:rPr>
              <w:t xml:space="preserve">                                &lt;scopingOrganization classCode="ORG" determinerCode="INSTANCE"&gt;</w:t>
            </w:r>
          </w:p>
          <w:p w14:paraId="077EBD9D" w14:textId="77777777" w:rsidR="00CC03B5" w:rsidRPr="004B470B" w:rsidRDefault="00CC03B5" w:rsidP="00D438CA">
            <w:pPr>
              <w:rPr>
                <w:rFonts w:ascii="Calibri" w:hAnsi="Calibri" w:cs="Arial"/>
                <w:sz w:val="18"/>
                <w:szCs w:val="18"/>
              </w:rPr>
            </w:pPr>
            <w:r w:rsidRPr="004B470B">
              <w:rPr>
                <w:rFonts w:ascii="Calibri" w:hAnsi="Calibri" w:cs="Arial"/>
                <w:sz w:val="18"/>
                <w:szCs w:val="18"/>
              </w:rPr>
              <w:t xml:space="preserve">                                    &lt;id root="2.16.840.1.113883.4.1" /&gt;</w:t>
            </w:r>
          </w:p>
          <w:p w14:paraId="243CF6D8" w14:textId="77777777" w:rsidR="00CC03B5" w:rsidRPr="004B470B" w:rsidRDefault="00CC03B5" w:rsidP="00D438CA">
            <w:pPr>
              <w:rPr>
                <w:rFonts w:ascii="Calibri" w:hAnsi="Calibri" w:cs="Arial"/>
                <w:sz w:val="18"/>
                <w:szCs w:val="18"/>
              </w:rPr>
            </w:pPr>
            <w:r w:rsidRPr="004B470B">
              <w:rPr>
                <w:rFonts w:ascii="Calibri" w:hAnsi="Calibri" w:cs="Arial"/>
                <w:sz w:val="18"/>
                <w:szCs w:val="18"/>
              </w:rPr>
              <w:t xml:space="preserve">                                &lt;/scopingOrganization&gt;</w:t>
            </w:r>
          </w:p>
          <w:p w14:paraId="51D688E5" w14:textId="7C274EB0" w:rsidR="00CC03B5" w:rsidRDefault="00CC03B5" w:rsidP="00D438CA">
            <w:pPr>
              <w:rPr>
                <w:rFonts w:ascii="Calibri" w:hAnsi="Calibri" w:cs="Arial"/>
                <w:sz w:val="18"/>
                <w:szCs w:val="18"/>
              </w:rPr>
            </w:pPr>
            <w:r w:rsidRPr="004B470B">
              <w:rPr>
                <w:rFonts w:ascii="Calibri" w:hAnsi="Calibri" w:cs="Arial"/>
                <w:sz w:val="18"/>
                <w:szCs w:val="18"/>
              </w:rPr>
              <w:t xml:space="preserve">                            &lt;/</w:t>
            </w:r>
            <w:proofErr w:type="spellStart"/>
            <w:r w:rsidRPr="004B470B">
              <w:rPr>
                <w:rFonts w:ascii="Calibri" w:hAnsi="Calibri" w:cs="Arial"/>
                <w:sz w:val="18"/>
                <w:szCs w:val="18"/>
              </w:rPr>
              <w:t>asOtherIDs</w:t>
            </w:r>
            <w:proofErr w:type="spellEnd"/>
            <w:r w:rsidRPr="004B470B">
              <w:rPr>
                <w:rFonts w:ascii="Calibri" w:hAnsi="Calibri" w:cs="Arial"/>
                <w:sz w:val="18"/>
                <w:szCs w:val="18"/>
              </w:rPr>
              <w:t>&gt;</w:t>
            </w:r>
          </w:p>
          <w:p w14:paraId="5E560A81" w14:textId="46AE42D2" w:rsidR="005D0297" w:rsidRPr="005D0297" w:rsidRDefault="005D0297" w:rsidP="005D0297">
            <w:pPr>
              <w:rPr>
                <w:rFonts w:ascii="Calibri" w:hAnsi="Calibri" w:cs="Arial"/>
                <w:sz w:val="18"/>
                <w:szCs w:val="18"/>
              </w:rPr>
            </w:pPr>
            <w:r w:rsidRPr="005D0297">
              <w:rPr>
                <w:rFonts w:ascii="Calibri" w:hAnsi="Calibri" w:cs="Arial"/>
                <w:sz w:val="18"/>
                <w:szCs w:val="18"/>
              </w:rPr>
              <w:t xml:space="preserve">          &lt;</w:t>
            </w:r>
            <w:proofErr w:type="spellStart"/>
            <w:r w:rsidRPr="005D0297">
              <w:rPr>
                <w:rFonts w:ascii="Calibri" w:hAnsi="Calibri" w:cs="Arial"/>
                <w:sz w:val="18"/>
                <w:szCs w:val="18"/>
              </w:rPr>
              <w:t>asOtherIDs</w:t>
            </w:r>
            <w:proofErr w:type="spellEnd"/>
            <w:r w:rsidRPr="005D0297">
              <w:rPr>
                <w:rFonts w:ascii="Calibri" w:hAnsi="Calibri" w:cs="Arial"/>
                <w:sz w:val="18"/>
                <w:szCs w:val="18"/>
              </w:rPr>
              <w:t xml:space="preserve"> </w:t>
            </w:r>
            <w:proofErr w:type="spellStart"/>
            <w:r w:rsidRPr="005D0297">
              <w:rPr>
                <w:rFonts w:ascii="Calibri" w:hAnsi="Calibri" w:cs="Arial"/>
                <w:sz w:val="18"/>
                <w:szCs w:val="18"/>
              </w:rPr>
              <w:t>classCode</w:t>
            </w:r>
            <w:proofErr w:type="spellEnd"/>
            <w:r w:rsidRPr="005D0297">
              <w:rPr>
                <w:rFonts w:ascii="Calibri" w:hAnsi="Calibri" w:cs="Arial"/>
                <w:sz w:val="18"/>
                <w:szCs w:val="18"/>
              </w:rPr>
              <w:t>="ITIN"&gt;</w:t>
            </w:r>
          </w:p>
          <w:p w14:paraId="25DDF040" w14:textId="77777777" w:rsidR="005D0297" w:rsidRPr="005D0297" w:rsidRDefault="005D0297" w:rsidP="005D0297">
            <w:pPr>
              <w:rPr>
                <w:rFonts w:ascii="Calibri" w:hAnsi="Calibri" w:cs="Arial"/>
                <w:sz w:val="18"/>
                <w:szCs w:val="18"/>
              </w:rPr>
            </w:pPr>
            <w:r w:rsidRPr="005D0297">
              <w:rPr>
                <w:rFonts w:ascii="Calibri" w:hAnsi="Calibri" w:cs="Arial"/>
                <w:sz w:val="18"/>
                <w:szCs w:val="18"/>
              </w:rPr>
              <w:t xml:space="preserve">             &lt;id extension="999223333" root="2.16.840.1.113883.4.2" /&gt;</w:t>
            </w:r>
          </w:p>
          <w:p w14:paraId="4E56849E" w14:textId="77777777" w:rsidR="005D0297" w:rsidRPr="005D0297" w:rsidRDefault="005D0297" w:rsidP="005D0297">
            <w:pPr>
              <w:rPr>
                <w:rFonts w:ascii="Calibri" w:hAnsi="Calibri" w:cs="Arial"/>
                <w:sz w:val="18"/>
                <w:szCs w:val="18"/>
              </w:rPr>
            </w:pPr>
            <w:r w:rsidRPr="005D0297">
              <w:rPr>
                <w:rFonts w:ascii="Calibri" w:hAnsi="Calibri" w:cs="Arial"/>
                <w:sz w:val="18"/>
                <w:szCs w:val="18"/>
              </w:rPr>
              <w:t xml:space="preserve">             &lt;</w:t>
            </w:r>
            <w:proofErr w:type="spellStart"/>
            <w:r w:rsidRPr="005D0297">
              <w:rPr>
                <w:rFonts w:ascii="Calibri" w:hAnsi="Calibri" w:cs="Arial"/>
                <w:sz w:val="18"/>
                <w:szCs w:val="18"/>
              </w:rPr>
              <w:t>scopingOrganization</w:t>
            </w:r>
            <w:proofErr w:type="spellEnd"/>
            <w:r w:rsidRPr="005D0297">
              <w:rPr>
                <w:rFonts w:ascii="Calibri" w:hAnsi="Calibri" w:cs="Arial"/>
                <w:sz w:val="18"/>
                <w:szCs w:val="18"/>
              </w:rPr>
              <w:t xml:space="preserve"> </w:t>
            </w:r>
            <w:proofErr w:type="spellStart"/>
            <w:r w:rsidRPr="005D0297">
              <w:rPr>
                <w:rFonts w:ascii="Calibri" w:hAnsi="Calibri" w:cs="Arial"/>
                <w:sz w:val="18"/>
                <w:szCs w:val="18"/>
              </w:rPr>
              <w:t>classCode</w:t>
            </w:r>
            <w:proofErr w:type="spellEnd"/>
            <w:r w:rsidRPr="005D0297">
              <w:rPr>
                <w:rFonts w:ascii="Calibri" w:hAnsi="Calibri" w:cs="Arial"/>
                <w:sz w:val="18"/>
                <w:szCs w:val="18"/>
              </w:rPr>
              <w:t xml:space="preserve">="ORG" </w:t>
            </w:r>
            <w:proofErr w:type="spellStart"/>
            <w:r w:rsidRPr="005D0297">
              <w:rPr>
                <w:rFonts w:ascii="Calibri" w:hAnsi="Calibri" w:cs="Arial"/>
                <w:sz w:val="18"/>
                <w:szCs w:val="18"/>
              </w:rPr>
              <w:t>determinerCode</w:t>
            </w:r>
            <w:proofErr w:type="spellEnd"/>
            <w:r w:rsidRPr="005D0297">
              <w:rPr>
                <w:rFonts w:ascii="Calibri" w:hAnsi="Calibri" w:cs="Arial"/>
                <w:sz w:val="18"/>
                <w:szCs w:val="18"/>
              </w:rPr>
              <w:t>="INSTANCE"&gt;</w:t>
            </w:r>
          </w:p>
          <w:p w14:paraId="682A722B" w14:textId="77777777" w:rsidR="005D0297" w:rsidRPr="005D0297" w:rsidRDefault="005D0297" w:rsidP="005D0297">
            <w:pPr>
              <w:rPr>
                <w:rFonts w:ascii="Calibri" w:hAnsi="Calibri" w:cs="Arial"/>
                <w:sz w:val="18"/>
                <w:szCs w:val="18"/>
              </w:rPr>
            </w:pPr>
            <w:r w:rsidRPr="005D0297">
              <w:rPr>
                <w:rFonts w:ascii="Calibri" w:hAnsi="Calibri" w:cs="Arial"/>
                <w:sz w:val="18"/>
                <w:szCs w:val="18"/>
              </w:rPr>
              <w:t xml:space="preserve">             &lt;id root="2.16.840.1.113883.4.2" /&gt;</w:t>
            </w:r>
          </w:p>
          <w:p w14:paraId="3F6AD47B" w14:textId="77777777" w:rsidR="005D0297" w:rsidRPr="005D0297" w:rsidRDefault="005D0297" w:rsidP="005D0297">
            <w:pPr>
              <w:rPr>
                <w:rFonts w:ascii="Calibri" w:hAnsi="Calibri" w:cs="Arial"/>
                <w:sz w:val="18"/>
                <w:szCs w:val="18"/>
              </w:rPr>
            </w:pPr>
            <w:r w:rsidRPr="005D0297">
              <w:rPr>
                <w:rFonts w:ascii="Calibri" w:hAnsi="Calibri" w:cs="Arial"/>
                <w:sz w:val="18"/>
                <w:szCs w:val="18"/>
              </w:rPr>
              <w:t xml:space="preserve">             &lt;/</w:t>
            </w:r>
            <w:proofErr w:type="spellStart"/>
            <w:r w:rsidRPr="005D0297">
              <w:rPr>
                <w:rFonts w:ascii="Calibri" w:hAnsi="Calibri" w:cs="Arial"/>
                <w:sz w:val="18"/>
                <w:szCs w:val="18"/>
              </w:rPr>
              <w:t>scopingOrganization</w:t>
            </w:r>
            <w:proofErr w:type="spellEnd"/>
            <w:r w:rsidRPr="005D0297">
              <w:rPr>
                <w:rFonts w:ascii="Calibri" w:hAnsi="Calibri" w:cs="Arial"/>
                <w:sz w:val="18"/>
                <w:szCs w:val="18"/>
              </w:rPr>
              <w:t>&gt;</w:t>
            </w:r>
          </w:p>
          <w:p w14:paraId="0B02C355" w14:textId="00664C01" w:rsidR="005D0297" w:rsidRPr="004B470B" w:rsidRDefault="005D0297" w:rsidP="005D0297">
            <w:pPr>
              <w:rPr>
                <w:rFonts w:ascii="Calibri" w:hAnsi="Calibri" w:cs="Arial"/>
                <w:sz w:val="18"/>
                <w:szCs w:val="18"/>
              </w:rPr>
            </w:pPr>
            <w:r w:rsidRPr="005D0297">
              <w:rPr>
                <w:rFonts w:ascii="Calibri" w:hAnsi="Calibri" w:cs="Arial"/>
                <w:sz w:val="18"/>
                <w:szCs w:val="18"/>
              </w:rPr>
              <w:t xml:space="preserve">             &lt;/</w:t>
            </w:r>
            <w:proofErr w:type="spellStart"/>
            <w:r w:rsidRPr="005D0297">
              <w:rPr>
                <w:rFonts w:ascii="Calibri" w:hAnsi="Calibri" w:cs="Arial"/>
                <w:sz w:val="18"/>
                <w:szCs w:val="18"/>
              </w:rPr>
              <w:t>asOtherIDs</w:t>
            </w:r>
            <w:proofErr w:type="spellEnd"/>
            <w:r w:rsidRPr="005D0297">
              <w:rPr>
                <w:rFonts w:ascii="Calibri" w:hAnsi="Calibri" w:cs="Arial"/>
                <w:sz w:val="18"/>
                <w:szCs w:val="18"/>
              </w:rPr>
              <w:t>&gt;</w:t>
            </w:r>
          </w:p>
          <w:p w14:paraId="2E4E9D86" w14:textId="77777777" w:rsidR="00CC03B5" w:rsidRPr="004B470B" w:rsidRDefault="00CC03B5" w:rsidP="00D438CA">
            <w:pPr>
              <w:rPr>
                <w:rFonts w:ascii="Calibri" w:hAnsi="Calibri" w:cs="Arial"/>
                <w:sz w:val="18"/>
                <w:szCs w:val="18"/>
              </w:rPr>
            </w:pPr>
            <w:r w:rsidRPr="004B470B">
              <w:rPr>
                <w:rFonts w:ascii="Calibri" w:hAnsi="Calibri" w:cs="Arial"/>
                <w:sz w:val="18"/>
                <w:szCs w:val="18"/>
              </w:rPr>
              <w:t xml:space="preserve">                            &lt;birthPlace&gt;</w:t>
            </w:r>
          </w:p>
          <w:p w14:paraId="18FDD97A" w14:textId="77777777" w:rsidR="00CC03B5" w:rsidRPr="004B470B" w:rsidRDefault="00CC03B5" w:rsidP="00D438CA">
            <w:pPr>
              <w:rPr>
                <w:rFonts w:ascii="Calibri" w:hAnsi="Calibri" w:cs="Arial"/>
                <w:sz w:val="18"/>
                <w:szCs w:val="18"/>
              </w:rPr>
            </w:pPr>
            <w:r w:rsidRPr="004B470B">
              <w:rPr>
                <w:rFonts w:ascii="Calibri" w:hAnsi="Calibri" w:cs="Arial"/>
                <w:sz w:val="18"/>
                <w:szCs w:val="18"/>
              </w:rPr>
              <w:t xml:space="preserve">                                &lt;addr&gt;</w:t>
            </w:r>
          </w:p>
          <w:p w14:paraId="5D8CCED9" w14:textId="77777777" w:rsidR="00CC03B5" w:rsidRPr="004B470B" w:rsidRDefault="00CC03B5" w:rsidP="00D438CA">
            <w:pPr>
              <w:rPr>
                <w:rFonts w:ascii="Calibri" w:hAnsi="Calibri" w:cs="Arial"/>
                <w:sz w:val="18"/>
                <w:szCs w:val="18"/>
              </w:rPr>
            </w:pPr>
            <w:r w:rsidRPr="004B470B">
              <w:rPr>
                <w:rFonts w:ascii="Calibri" w:hAnsi="Calibri" w:cs="Arial"/>
                <w:sz w:val="18"/>
                <w:szCs w:val="18"/>
              </w:rPr>
              <w:t xml:space="preserve">                                    &lt;city&gt;BOSTON&lt;/city&gt;</w:t>
            </w:r>
          </w:p>
          <w:p w14:paraId="7DE83724" w14:textId="77777777" w:rsidR="00CC03B5" w:rsidRPr="004B470B" w:rsidRDefault="00CC03B5" w:rsidP="00D438CA">
            <w:pPr>
              <w:rPr>
                <w:rFonts w:ascii="Calibri" w:hAnsi="Calibri" w:cs="Arial"/>
                <w:sz w:val="18"/>
                <w:szCs w:val="18"/>
              </w:rPr>
            </w:pPr>
            <w:r w:rsidRPr="004B470B">
              <w:rPr>
                <w:rFonts w:ascii="Calibri" w:hAnsi="Calibri" w:cs="Arial"/>
                <w:sz w:val="18"/>
                <w:szCs w:val="18"/>
              </w:rPr>
              <w:t xml:space="preserve">                                    &lt;state&gt;MA&lt;/state&gt;</w:t>
            </w:r>
          </w:p>
          <w:p w14:paraId="509857E3" w14:textId="77777777" w:rsidR="00CC03B5" w:rsidRPr="004B470B" w:rsidRDefault="00CC03B5" w:rsidP="00D438CA">
            <w:pPr>
              <w:rPr>
                <w:rFonts w:ascii="Calibri" w:hAnsi="Calibri" w:cs="Arial"/>
                <w:sz w:val="18"/>
                <w:szCs w:val="18"/>
              </w:rPr>
            </w:pPr>
            <w:r w:rsidRPr="004B470B">
              <w:rPr>
                <w:rFonts w:ascii="Calibri" w:hAnsi="Calibri" w:cs="Arial"/>
                <w:sz w:val="18"/>
                <w:szCs w:val="18"/>
              </w:rPr>
              <w:t xml:space="preserve">                                &lt;/addr&gt;</w:t>
            </w:r>
          </w:p>
          <w:p w14:paraId="7F708A62" w14:textId="77777777" w:rsidR="00CC03B5" w:rsidRPr="004B470B" w:rsidRDefault="00CC03B5" w:rsidP="00D438CA">
            <w:pPr>
              <w:rPr>
                <w:rFonts w:ascii="Calibri" w:hAnsi="Calibri" w:cs="Arial"/>
                <w:sz w:val="18"/>
                <w:szCs w:val="18"/>
              </w:rPr>
            </w:pPr>
            <w:r w:rsidRPr="004B470B">
              <w:rPr>
                <w:rFonts w:ascii="Calibri" w:hAnsi="Calibri" w:cs="Arial"/>
                <w:sz w:val="18"/>
                <w:szCs w:val="18"/>
              </w:rPr>
              <w:t xml:space="preserve">                            &lt;/birthPlace&gt;</w:t>
            </w:r>
          </w:p>
          <w:p w14:paraId="1B79D986" w14:textId="77777777" w:rsidR="00CC03B5" w:rsidRPr="00E05C27" w:rsidRDefault="00CC03B5" w:rsidP="00D438CA">
            <w:pPr>
              <w:rPr>
                <w:rFonts w:ascii="Calibri" w:hAnsi="Calibri" w:cs="Arial"/>
                <w:sz w:val="18"/>
                <w:szCs w:val="18"/>
              </w:rPr>
            </w:pPr>
            <w:r w:rsidRPr="004B470B">
              <w:rPr>
                <w:rFonts w:ascii="Calibri" w:hAnsi="Calibri" w:cs="Arial"/>
                <w:sz w:val="18"/>
                <w:szCs w:val="18"/>
              </w:rPr>
              <w:t xml:space="preserve">                        &lt;/patientPerson&gt;</w:t>
            </w:r>
          </w:p>
          <w:p w14:paraId="2C9AB057" w14:textId="77777777" w:rsidR="00CC03B5" w:rsidRPr="00E05C27" w:rsidRDefault="00CC03B5" w:rsidP="00D438CA">
            <w:pPr>
              <w:rPr>
                <w:rFonts w:ascii="Calibri" w:hAnsi="Calibri" w:cs="Arial"/>
                <w:sz w:val="18"/>
                <w:szCs w:val="18"/>
              </w:rPr>
            </w:pPr>
            <w:r w:rsidRPr="00E05C27">
              <w:rPr>
                <w:rFonts w:ascii="Calibri" w:hAnsi="Calibri" w:cs="Arial"/>
                <w:sz w:val="18"/>
                <w:szCs w:val="18"/>
              </w:rPr>
              <w:t xml:space="preserve">                        &lt;providerOrganization classCode="ORG" determinerCode="INSTANCE"&gt;</w:t>
            </w:r>
          </w:p>
          <w:p w14:paraId="456BB818" w14:textId="77777777" w:rsidR="00CC03B5" w:rsidRPr="00E05C27" w:rsidRDefault="00CC03B5" w:rsidP="00D438CA">
            <w:pPr>
              <w:rPr>
                <w:rFonts w:ascii="Calibri" w:hAnsi="Calibri" w:cs="Arial"/>
                <w:sz w:val="18"/>
                <w:szCs w:val="18"/>
              </w:rPr>
            </w:pPr>
            <w:r w:rsidRPr="00E05C27">
              <w:rPr>
                <w:rFonts w:ascii="Calibri" w:hAnsi="Calibri" w:cs="Arial"/>
                <w:sz w:val="18"/>
                <w:szCs w:val="18"/>
              </w:rPr>
              <w:t xml:space="preserve">                            &lt;id root="2.16.840.1.113883.3.933" /&gt;</w:t>
            </w:r>
          </w:p>
          <w:p w14:paraId="50825D4A" w14:textId="77777777" w:rsidR="00CC03B5" w:rsidRPr="00E05C27" w:rsidRDefault="00CC03B5" w:rsidP="00D438CA">
            <w:pPr>
              <w:rPr>
                <w:rFonts w:ascii="Calibri" w:hAnsi="Calibri" w:cs="Arial"/>
                <w:sz w:val="18"/>
                <w:szCs w:val="18"/>
              </w:rPr>
            </w:pPr>
            <w:r w:rsidRPr="00E05C27">
              <w:rPr>
                <w:rFonts w:ascii="Calibri" w:hAnsi="Calibri" w:cs="Arial"/>
                <w:sz w:val="18"/>
                <w:szCs w:val="18"/>
              </w:rPr>
              <w:t xml:space="preserve">                            &lt;name&gt;Good Health Clinic&lt;/name&gt;</w:t>
            </w:r>
          </w:p>
          <w:p w14:paraId="3441C14A" w14:textId="77777777" w:rsidR="00CC03B5" w:rsidRPr="00E05C27" w:rsidRDefault="00CC03B5" w:rsidP="00D438CA">
            <w:pPr>
              <w:rPr>
                <w:rFonts w:ascii="Calibri" w:hAnsi="Calibri" w:cs="Arial"/>
                <w:sz w:val="18"/>
                <w:szCs w:val="18"/>
              </w:rPr>
            </w:pPr>
            <w:r w:rsidRPr="00E05C27">
              <w:rPr>
                <w:rFonts w:ascii="Calibri" w:hAnsi="Calibri" w:cs="Arial"/>
                <w:sz w:val="18"/>
                <w:szCs w:val="18"/>
              </w:rPr>
              <w:t xml:space="preserve">                            &lt;contactParty classCode="CON"&gt;</w:t>
            </w:r>
          </w:p>
          <w:p w14:paraId="59A112D1" w14:textId="77777777" w:rsidR="00CC03B5" w:rsidRPr="00E05C27" w:rsidRDefault="00CC03B5" w:rsidP="00D438CA">
            <w:pPr>
              <w:rPr>
                <w:rFonts w:ascii="Calibri" w:hAnsi="Calibri" w:cs="Arial"/>
                <w:sz w:val="18"/>
                <w:szCs w:val="18"/>
              </w:rPr>
            </w:pPr>
            <w:r w:rsidRPr="00E05C27">
              <w:rPr>
                <w:rFonts w:ascii="Calibri" w:hAnsi="Calibri" w:cs="Arial"/>
                <w:sz w:val="18"/>
                <w:szCs w:val="18"/>
              </w:rPr>
              <w:t xml:space="preserve">                                &lt;telecom value="3425558394" /&gt;</w:t>
            </w:r>
          </w:p>
          <w:p w14:paraId="135BBB16" w14:textId="77777777" w:rsidR="00CC03B5" w:rsidRPr="00E05C27" w:rsidRDefault="00CC03B5" w:rsidP="00D438CA">
            <w:pPr>
              <w:rPr>
                <w:rFonts w:ascii="Calibri" w:hAnsi="Calibri" w:cs="Arial"/>
                <w:sz w:val="18"/>
                <w:szCs w:val="18"/>
              </w:rPr>
            </w:pPr>
            <w:r w:rsidRPr="00E05C27">
              <w:rPr>
                <w:rFonts w:ascii="Calibri" w:hAnsi="Calibri" w:cs="Arial"/>
                <w:sz w:val="18"/>
                <w:szCs w:val="18"/>
              </w:rPr>
              <w:t xml:space="preserve">                            &lt;/contactParty&gt;</w:t>
            </w:r>
          </w:p>
          <w:p w14:paraId="412508B1" w14:textId="77777777" w:rsidR="00CC03B5" w:rsidRDefault="00CC03B5" w:rsidP="00D438CA">
            <w:pPr>
              <w:rPr>
                <w:rFonts w:ascii="Calibri" w:hAnsi="Calibri" w:cs="Arial"/>
                <w:sz w:val="18"/>
                <w:szCs w:val="18"/>
              </w:rPr>
            </w:pPr>
            <w:r w:rsidRPr="00E05C27">
              <w:rPr>
                <w:rFonts w:ascii="Calibri" w:hAnsi="Calibri" w:cs="Arial"/>
                <w:sz w:val="18"/>
                <w:szCs w:val="18"/>
              </w:rPr>
              <w:t xml:space="preserve">                        &lt;/providerOrganization&gt;</w:t>
            </w:r>
          </w:p>
          <w:p w14:paraId="44CB5600" w14:textId="77777777" w:rsidR="00CB15E6" w:rsidRPr="000A2FFB" w:rsidRDefault="00CB15E6" w:rsidP="00CB15E6">
            <w:pPr>
              <w:pStyle w:val="NoSpacing"/>
              <w:rPr>
                <w:highlight w:val="yellow"/>
              </w:rPr>
            </w:pPr>
            <w:bookmarkStart w:id="143" w:name="_Hlk60922006"/>
            <w:r>
              <w:t xml:space="preserve">           </w:t>
            </w:r>
            <w:r w:rsidRPr="000A2FFB">
              <w:rPr>
                <w:highlight w:val="yellow"/>
              </w:rPr>
              <w:t>&lt;subjectOf&gt;</w:t>
            </w:r>
          </w:p>
          <w:p w14:paraId="47AF26D3" w14:textId="77777777" w:rsidR="00CB15E6" w:rsidRDefault="00CB15E6" w:rsidP="00CB15E6">
            <w:pPr>
              <w:pStyle w:val="NoSpacing"/>
            </w:pPr>
            <w:r w:rsidRPr="000A2FFB">
              <w:t xml:space="preserve">              &lt;administrativeObservation classCode="VERIF"&gt;</w:t>
            </w:r>
          </w:p>
          <w:p w14:paraId="25714AEA" w14:textId="77777777" w:rsidR="00CB15E6" w:rsidRDefault="00CB15E6" w:rsidP="00CB15E6">
            <w:pPr>
              <w:pStyle w:val="NoSpacing"/>
              <w:ind w:left="720"/>
            </w:pPr>
            <w:r>
              <w:t xml:space="preserve">                &lt;id extension=" OPM_CASE NUMBER" root="2.16.840.1.113883.4.349"/&gt;</w:t>
            </w:r>
          </w:p>
          <w:p w14:paraId="0653B9D2" w14:textId="77777777" w:rsidR="00CB15E6" w:rsidRDefault="00CB15E6" w:rsidP="00CB15E6">
            <w:pPr>
              <w:pStyle w:val="NoSpacing"/>
              <w:ind w:left="1440"/>
            </w:pPr>
            <w:r>
              <w:t>&lt;code code="OPM_CASE" displayName="Investigation Status" codeSystem="2.16.840.1.113883.4.349"/&gt;</w:t>
            </w:r>
          </w:p>
          <w:p w14:paraId="550C535A" w14:textId="77777777" w:rsidR="00CB15E6" w:rsidRDefault="00CB15E6" w:rsidP="00CB15E6">
            <w:pPr>
              <w:pStyle w:val="NoSpacing"/>
              <w:ind w:left="720"/>
            </w:pPr>
            <w:r>
              <w:t xml:space="preserve">                &lt;effectiveTime value=" OPM Investigation Status Date"/&gt;</w:t>
            </w:r>
          </w:p>
          <w:p w14:paraId="54E68806" w14:textId="77777777" w:rsidR="00CB15E6" w:rsidRDefault="00CB15E6" w:rsidP="00CB15E6">
            <w:pPr>
              <w:pStyle w:val="NoSpacing"/>
            </w:pPr>
            <w:r>
              <w:t xml:space="preserve">              &lt;/administrativeObservation&gt;</w:t>
            </w:r>
          </w:p>
          <w:p w14:paraId="4E342B22" w14:textId="264E6D0B" w:rsidR="00CB15E6" w:rsidRDefault="00CB15E6" w:rsidP="00CB15E6">
            <w:pPr>
              <w:pStyle w:val="NoSpacing"/>
            </w:pPr>
            <w:r>
              <w:t xml:space="preserve"> &lt;/subjectOf&gt;</w:t>
            </w:r>
          </w:p>
          <w:bookmarkEnd w:id="143"/>
          <w:p w14:paraId="426793AA" w14:textId="77777777" w:rsidR="00CB15E6" w:rsidRDefault="00CB15E6" w:rsidP="00CB15E6">
            <w:pPr>
              <w:pStyle w:val="NoSpacing"/>
            </w:pPr>
            <w:r>
              <w:lastRenderedPageBreak/>
              <w:t xml:space="preserve"> &lt;subjectOf&gt;</w:t>
            </w:r>
          </w:p>
          <w:p w14:paraId="1A98B235" w14:textId="77777777" w:rsidR="00CB15E6" w:rsidRDefault="00CB15E6" w:rsidP="00CB15E6">
            <w:pPr>
              <w:pStyle w:val="NoSpacing"/>
            </w:pPr>
            <w:r>
              <w:t xml:space="preserve">              &lt;administrativeObservation classCode="VERIF"&gt;</w:t>
            </w:r>
          </w:p>
          <w:p w14:paraId="6EF95FBC" w14:textId="77777777" w:rsidR="00CB15E6" w:rsidRDefault="00CB15E6" w:rsidP="00CB15E6">
            <w:pPr>
              <w:pStyle w:val="NoSpacing"/>
              <w:ind w:left="720"/>
            </w:pPr>
            <w:r>
              <w:t xml:space="preserve">                &lt;id extension=" OPM_CASE NUMBER " root="2.16.840.1.113883.4.349"/&gt;</w:t>
            </w:r>
          </w:p>
          <w:p w14:paraId="6FDAB03F" w14:textId="77777777" w:rsidR="00CB15E6" w:rsidRDefault="00CB15E6" w:rsidP="00CB15E6">
            <w:pPr>
              <w:pStyle w:val="NoSpacing"/>
              <w:ind w:left="1440"/>
            </w:pPr>
            <w:r>
              <w:t xml:space="preserve">  &lt;code code="OPM_ADJ" displayName=" Favorable"   codeSystem="2.16.840.1.113883.4.349"/&gt;</w:t>
            </w:r>
          </w:p>
          <w:p w14:paraId="33A851F4" w14:textId="77777777" w:rsidR="00CB15E6" w:rsidRDefault="00CB15E6" w:rsidP="00CB15E6">
            <w:pPr>
              <w:pStyle w:val="NoSpacing"/>
              <w:ind w:left="720"/>
            </w:pPr>
            <w:r>
              <w:t xml:space="preserve">                &lt;effectiveTime value="Date of Adjudicative Determination "/&gt;</w:t>
            </w:r>
          </w:p>
          <w:p w14:paraId="5B5CDB3A" w14:textId="77777777" w:rsidR="00CB15E6" w:rsidRDefault="00CB15E6" w:rsidP="00CB15E6">
            <w:pPr>
              <w:pStyle w:val="NoSpacing"/>
              <w:ind w:left="720"/>
            </w:pPr>
            <w:r>
              <w:t xml:space="preserve">                &lt;value </w:t>
            </w:r>
            <w:proofErr w:type="gramStart"/>
            <w:r>
              <w:t>xsi:type</w:t>
            </w:r>
            <w:proofErr w:type="gramEnd"/>
            <w:r>
              <w:t>="CD" code="1" displayName=" Investigation Case Type "/&gt;</w:t>
            </w:r>
          </w:p>
          <w:p w14:paraId="145314E4" w14:textId="77777777" w:rsidR="00CB15E6" w:rsidRDefault="00CB15E6" w:rsidP="00CB15E6">
            <w:pPr>
              <w:pStyle w:val="NoSpacing"/>
            </w:pPr>
            <w:r>
              <w:t xml:space="preserve">              &lt;/administrativeObservation&gt;</w:t>
            </w:r>
          </w:p>
          <w:p w14:paraId="2A9E3324" w14:textId="64E4C4A9" w:rsidR="00CB15E6" w:rsidRDefault="00CB15E6" w:rsidP="00CB15E6">
            <w:pPr>
              <w:pStyle w:val="NoSpacing"/>
            </w:pPr>
            <w:r>
              <w:t xml:space="preserve"> &lt;/subjectOf&gt;</w:t>
            </w:r>
          </w:p>
          <w:p w14:paraId="121CC792" w14:textId="77777777" w:rsidR="00CB15E6" w:rsidRDefault="00CB15E6" w:rsidP="00CB15E6">
            <w:pPr>
              <w:pStyle w:val="NoSpacing"/>
            </w:pPr>
            <w:r>
              <w:t xml:space="preserve"> &lt;subjectOf&gt;</w:t>
            </w:r>
          </w:p>
          <w:p w14:paraId="7520D732" w14:textId="77777777" w:rsidR="00CB15E6" w:rsidRDefault="00CB15E6" w:rsidP="00CB15E6">
            <w:pPr>
              <w:pStyle w:val="NoSpacing"/>
            </w:pPr>
            <w:r>
              <w:t xml:space="preserve">              &lt;administrativeObservation classCode="VERIF"&gt;</w:t>
            </w:r>
          </w:p>
          <w:p w14:paraId="07EC8AFC" w14:textId="77777777" w:rsidR="00CB15E6" w:rsidRDefault="00CB15E6" w:rsidP="00CB15E6">
            <w:pPr>
              <w:pStyle w:val="NoSpacing"/>
              <w:ind w:left="720"/>
            </w:pPr>
            <w:r>
              <w:t xml:space="preserve">                &lt;id extension="OPM_CASE NUMBER" root="2.16.840.1.113883.4.349"/&gt;</w:t>
            </w:r>
          </w:p>
          <w:p w14:paraId="189C95BA" w14:textId="77777777" w:rsidR="00CB15E6" w:rsidRDefault="00CB15E6" w:rsidP="00CB15E6">
            <w:pPr>
              <w:pStyle w:val="NoSpacing"/>
              <w:ind w:left="720"/>
            </w:pPr>
            <w:r>
              <w:t xml:space="preserve">                &lt;code code="OPM_BI" displayName="Investigation Status" codeSystem="2.16.840.1.113883.4.349"/&gt;</w:t>
            </w:r>
          </w:p>
          <w:p w14:paraId="4A28D28B" w14:textId="77777777" w:rsidR="00CB15E6" w:rsidRDefault="00CB15E6" w:rsidP="00CB15E6">
            <w:pPr>
              <w:pStyle w:val="NoSpacing"/>
              <w:ind w:left="720"/>
            </w:pPr>
            <w:r>
              <w:t xml:space="preserve">                &lt;effectiveTime value=" OPM_BI DATE"/&gt;</w:t>
            </w:r>
          </w:p>
          <w:p w14:paraId="1B21ED66" w14:textId="77777777" w:rsidR="00CB15E6" w:rsidRDefault="00CB15E6" w:rsidP="00CB15E6">
            <w:pPr>
              <w:pStyle w:val="NoSpacing"/>
            </w:pPr>
            <w:r>
              <w:t xml:space="preserve">              &lt;/administrativeObservation&gt;</w:t>
            </w:r>
          </w:p>
          <w:p w14:paraId="49D9A25C" w14:textId="770BD1D6" w:rsidR="00CB15E6" w:rsidRDefault="00CB15E6" w:rsidP="00CB15E6">
            <w:pPr>
              <w:pStyle w:val="NoSpacing"/>
            </w:pPr>
            <w:r>
              <w:t>&lt;/subjectOf&gt;</w:t>
            </w:r>
          </w:p>
          <w:p w14:paraId="3D3687C0" w14:textId="77777777" w:rsidR="00CB15E6" w:rsidRDefault="00CB15E6" w:rsidP="00CB15E6">
            <w:pPr>
              <w:pStyle w:val="NoSpacing"/>
            </w:pPr>
            <w:r>
              <w:t xml:space="preserve"> &lt;subjectOf&gt;</w:t>
            </w:r>
          </w:p>
          <w:p w14:paraId="7002B2E7" w14:textId="77777777" w:rsidR="00CB15E6" w:rsidRDefault="00CB15E6" w:rsidP="00CB15E6">
            <w:pPr>
              <w:pStyle w:val="NoSpacing"/>
            </w:pPr>
            <w:r>
              <w:t xml:space="preserve">              &lt;administrativeObservation classCode="VERIF"&gt;</w:t>
            </w:r>
          </w:p>
          <w:p w14:paraId="3296462C" w14:textId="77777777" w:rsidR="00CB15E6" w:rsidRDefault="00CB15E6" w:rsidP="00CB15E6">
            <w:pPr>
              <w:pStyle w:val="NoSpacing"/>
              <w:ind w:left="720"/>
            </w:pPr>
            <w:r>
              <w:t xml:space="preserve">                &lt;id extension="OPM_CASE NUMBER" root="2.16.840.1.113883.4.349"/&gt;</w:t>
            </w:r>
          </w:p>
          <w:p w14:paraId="4A0EE25F" w14:textId="77777777" w:rsidR="00CB15E6" w:rsidRDefault="00CB15E6" w:rsidP="00CB15E6">
            <w:pPr>
              <w:pStyle w:val="NoSpacing"/>
              <w:ind w:left="720"/>
            </w:pPr>
            <w:r>
              <w:t xml:space="preserve">                &lt;code code="OPM_EQIP" displayName="Status" codeSystem="2.16.840.1.113883.4.349"/&gt;</w:t>
            </w:r>
          </w:p>
          <w:p w14:paraId="380F2EEE" w14:textId="77777777" w:rsidR="00CB15E6" w:rsidRDefault="00CB15E6" w:rsidP="00CB15E6">
            <w:pPr>
              <w:pStyle w:val="NoSpacing"/>
              <w:ind w:left="720"/>
            </w:pPr>
            <w:r>
              <w:t xml:space="preserve">                &lt;effectiveTime value=" OPM_EQIP Status Date"/&gt;</w:t>
            </w:r>
          </w:p>
          <w:p w14:paraId="398820D3" w14:textId="77777777" w:rsidR="00CB15E6" w:rsidRDefault="00CB15E6" w:rsidP="00CB15E6">
            <w:pPr>
              <w:pStyle w:val="NoSpacing"/>
              <w:ind w:left="720"/>
            </w:pPr>
            <w:r>
              <w:t xml:space="preserve">                &lt;value </w:t>
            </w:r>
            <w:proofErr w:type="gramStart"/>
            <w:r>
              <w:t>xsi:type</w:t>
            </w:r>
            <w:proofErr w:type="gramEnd"/>
            <w:r>
              <w:t>="CD" code="e-QIP Request ID" displayName="Initiated"/&gt;</w:t>
            </w:r>
          </w:p>
          <w:p w14:paraId="3660199E" w14:textId="77777777" w:rsidR="00CB15E6" w:rsidRDefault="00CB15E6" w:rsidP="00CB15E6">
            <w:pPr>
              <w:pStyle w:val="NoSpacing"/>
            </w:pPr>
            <w:r>
              <w:t xml:space="preserve">              &lt;/administrativeObservation&gt;</w:t>
            </w:r>
          </w:p>
          <w:p w14:paraId="1FC38982" w14:textId="77777777" w:rsidR="00CB15E6" w:rsidRDefault="00CB15E6" w:rsidP="00CB15E6">
            <w:pPr>
              <w:pStyle w:val="NoSpacing"/>
            </w:pPr>
            <w:r>
              <w:t>&lt;/subjectOf&gt;</w:t>
            </w:r>
          </w:p>
          <w:p w14:paraId="2B7F022A" w14:textId="77777777" w:rsidR="00CB15E6" w:rsidRDefault="00CB15E6" w:rsidP="00CB15E6">
            <w:pPr>
              <w:pStyle w:val="NoSpacing"/>
            </w:pPr>
            <w:r>
              <w:t>&lt;subjectOf&gt;</w:t>
            </w:r>
          </w:p>
          <w:p w14:paraId="4282D91A" w14:textId="77777777" w:rsidR="00CB15E6" w:rsidRDefault="00CB15E6" w:rsidP="00CB15E6">
            <w:pPr>
              <w:pStyle w:val="NoSpacing"/>
            </w:pPr>
            <w:r>
              <w:t xml:space="preserve">            &lt;administrativeObservation classCode="VERIF"&gt;</w:t>
            </w:r>
          </w:p>
          <w:p w14:paraId="30CF9E1A" w14:textId="77777777" w:rsidR="00CB15E6" w:rsidRDefault="00CB15E6" w:rsidP="00CB15E6">
            <w:pPr>
              <w:pStyle w:val="NoSpacing"/>
            </w:pPr>
            <w:r>
              <w:t xml:space="preserve">              &lt;id extension=" 05" root="2.16.840.1.113883.4.349"/&gt; </w:t>
            </w:r>
          </w:p>
          <w:p w14:paraId="27F11540" w14:textId="77777777" w:rsidR="00CB15E6" w:rsidRDefault="00CB15E6" w:rsidP="00CB15E6">
            <w:pPr>
              <w:pStyle w:val="NoSpacing"/>
            </w:pPr>
            <w:r>
              <w:t xml:space="preserve">                &lt;code code="0018" displayName="OPM POSITION CODE" codeSystem=" OPM </w:t>
            </w:r>
            <w:proofErr w:type="gramStart"/>
            <w:r>
              <w:t>OID  "</w:t>
            </w:r>
            <w:proofErr w:type="gramEnd"/>
            <w:r>
              <w:t xml:space="preserve"> /&gt;</w:t>
            </w:r>
          </w:p>
          <w:p w14:paraId="66C90EDD" w14:textId="77777777" w:rsidR="00CB15E6" w:rsidRDefault="00CB15E6" w:rsidP="00CB15E6">
            <w:pPr>
              <w:pStyle w:val="NoSpacing"/>
            </w:pPr>
            <w:r>
              <w:t xml:space="preserve">              &lt;value </w:t>
            </w:r>
            <w:proofErr w:type="gramStart"/>
            <w:r>
              <w:t>xsi:type</w:t>
            </w:r>
            <w:proofErr w:type="gramEnd"/>
            <w:r>
              <w:t>="CD" code="00" displayName="Assignment Code"/&gt;</w:t>
            </w:r>
          </w:p>
          <w:p w14:paraId="4A4C3397" w14:textId="77777777" w:rsidR="00CB15E6" w:rsidRDefault="00CB15E6" w:rsidP="00CB15E6">
            <w:pPr>
              <w:pStyle w:val="NoSpacing"/>
            </w:pPr>
            <w:r>
              <w:t xml:space="preserve">            &lt;/administrativeObservation&gt;</w:t>
            </w:r>
          </w:p>
          <w:p w14:paraId="6863F2A2" w14:textId="77777777" w:rsidR="00CB15E6" w:rsidRDefault="00CB15E6" w:rsidP="00CB15E6">
            <w:pPr>
              <w:pStyle w:val="NoSpacing"/>
            </w:pPr>
            <w:r>
              <w:t>&lt;/subjectOf&gt;</w:t>
            </w:r>
          </w:p>
          <w:p w14:paraId="1B7DE745" w14:textId="77777777" w:rsidR="00DC7D16" w:rsidRPr="009A72E7" w:rsidRDefault="00DC7D16" w:rsidP="00DC7D16">
            <w:pPr>
              <w:pStyle w:val="NoSpacing"/>
            </w:pPr>
            <w:r w:rsidRPr="009A72E7">
              <w:t>&lt;subjectOf&gt;</w:t>
            </w:r>
          </w:p>
          <w:p w14:paraId="481E0487" w14:textId="77777777" w:rsidR="00DC7D16" w:rsidRPr="009A72E7" w:rsidRDefault="00DC7D16" w:rsidP="00DC7D16">
            <w:pPr>
              <w:spacing w:before="40" w:after="40" w:line="240" w:lineRule="auto"/>
              <w:rPr>
                <w:sz w:val="20"/>
              </w:rPr>
            </w:pPr>
            <w:r w:rsidRPr="009A72E7">
              <w:rPr>
                <w:sz w:val="20"/>
              </w:rPr>
              <w:t xml:space="preserve">            </w:t>
            </w:r>
            <w:r w:rsidRPr="009A72E7">
              <w:rPr>
                <w:color w:val="000000"/>
                <w:sz w:val="20"/>
              </w:rPr>
              <w:t>&lt;administrativeObservation classCode="VERIF"&gt;</w:t>
            </w:r>
          </w:p>
          <w:p w14:paraId="42A08D4E" w14:textId="77777777" w:rsidR="00DC7D16" w:rsidRPr="009A72E7" w:rsidRDefault="00DC7D16" w:rsidP="00DC7D16">
            <w:pPr>
              <w:spacing w:before="40" w:after="40" w:line="240" w:lineRule="auto"/>
              <w:rPr>
                <w:sz w:val="20"/>
              </w:rPr>
            </w:pPr>
            <w:r w:rsidRPr="009A72E7">
              <w:rPr>
                <w:sz w:val="20"/>
              </w:rPr>
              <w:t xml:space="preserve">              </w:t>
            </w:r>
            <w:r w:rsidRPr="009A72E7">
              <w:rPr>
                <w:color w:val="000000"/>
                <w:sz w:val="20"/>
              </w:rPr>
              <w:t>&lt;code codeSystem="2.16.840.1.113883.4.349" code="PERSON_TYPE" displayName="Person Type"&gt;</w:t>
            </w:r>
          </w:p>
          <w:p w14:paraId="2459B025" w14:textId="77777777" w:rsidR="00DC7D16" w:rsidRPr="009A72E7" w:rsidRDefault="00DC7D16" w:rsidP="00DC7D16">
            <w:pPr>
              <w:spacing w:before="40" w:after="40" w:line="240" w:lineRule="auto"/>
              <w:rPr>
                <w:sz w:val="20"/>
              </w:rPr>
            </w:pPr>
            <w:r w:rsidRPr="009A72E7">
              <w:rPr>
                <w:sz w:val="20"/>
              </w:rPr>
              <w:t xml:space="preserve">              </w:t>
            </w:r>
            <w:r w:rsidRPr="009A72E7">
              <w:rPr>
                <w:color w:val="000000"/>
                <w:sz w:val="20"/>
              </w:rPr>
              <w:t>&lt;/code&gt;</w:t>
            </w:r>
          </w:p>
          <w:p w14:paraId="1FC747DF" w14:textId="77777777" w:rsidR="00DC7D16" w:rsidRPr="009A72E7" w:rsidRDefault="00DC7D16" w:rsidP="00DC7D16">
            <w:pPr>
              <w:spacing w:before="40" w:after="40" w:line="240" w:lineRule="auto"/>
              <w:rPr>
                <w:sz w:val="20"/>
              </w:rPr>
            </w:pPr>
            <w:r w:rsidRPr="009A72E7">
              <w:rPr>
                <w:sz w:val="20"/>
              </w:rPr>
              <w:t xml:space="preserve">                </w:t>
            </w:r>
            <w:r w:rsidRPr="009A72E7">
              <w:rPr>
                <w:color w:val="000000"/>
                <w:sz w:val="20"/>
              </w:rPr>
              <w:t xml:space="preserve">&lt;value </w:t>
            </w:r>
            <w:proofErr w:type="gramStart"/>
            <w:r w:rsidRPr="009A72E7">
              <w:rPr>
                <w:color w:val="000000"/>
                <w:sz w:val="20"/>
              </w:rPr>
              <w:t>xsi:type</w:t>
            </w:r>
            <w:proofErr w:type="gramEnd"/>
            <w:r w:rsidRPr="009A72E7">
              <w:rPr>
                <w:color w:val="000000"/>
                <w:sz w:val="20"/>
              </w:rPr>
              <w:t>="CD" code="VET~PAT" displayName="Veteran,Patient"&gt;</w:t>
            </w:r>
          </w:p>
          <w:p w14:paraId="3B1CF3FA" w14:textId="77777777" w:rsidR="00DC7D16" w:rsidRPr="009A72E7" w:rsidRDefault="00DC7D16" w:rsidP="00DC7D16">
            <w:pPr>
              <w:spacing w:before="40" w:after="40" w:line="240" w:lineRule="auto"/>
              <w:rPr>
                <w:sz w:val="20"/>
              </w:rPr>
            </w:pPr>
            <w:r w:rsidRPr="009A72E7">
              <w:rPr>
                <w:sz w:val="20"/>
              </w:rPr>
              <w:t xml:space="preserve">              </w:t>
            </w:r>
            <w:r w:rsidRPr="009A72E7">
              <w:rPr>
                <w:color w:val="000000"/>
                <w:sz w:val="20"/>
              </w:rPr>
              <w:t>&lt;/value&gt;</w:t>
            </w:r>
          </w:p>
          <w:p w14:paraId="60C89FFA" w14:textId="77777777" w:rsidR="00DC7D16" w:rsidRPr="009A72E7" w:rsidRDefault="00DC7D16" w:rsidP="00DC7D16">
            <w:pPr>
              <w:spacing w:before="40" w:after="40" w:line="240" w:lineRule="auto"/>
              <w:rPr>
                <w:sz w:val="20"/>
              </w:rPr>
            </w:pPr>
            <w:r w:rsidRPr="009A72E7">
              <w:rPr>
                <w:sz w:val="20"/>
              </w:rPr>
              <w:t xml:space="preserve">            </w:t>
            </w:r>
            <w:r w:rsidRPr="009A72E7">
              <w:rPr>
                <w:color w:val="000000"/>
                <w:sz w:val="20"/>
              </w:rPr>
              <w:t xml:space="preserve">&lt;/administrativeObservation&gt; </w:t>
            </w:r>
          </w:p>
          <w:p w14:paraId="5D601554" w14:textId="0BAE11B7" w:rsidR="00CB15E6" w:rsidRPr="00E05C27" w:rsidRDefault="00DC7D16" w:rsidP="00DC7D16">
            <w:pPr>
              <w:rPr>
                <w:rFonts w:ascii="Calibri" w:hAnsi="Calibri" w:cs="Arial"/>
                <w:sz w:val="18"/>
                <w:szCs w:val="18"/>
              </w:rPr>
            </w:pPr>
            <w:r w:rsidRPr="009A72E7">
              <w:rPr>
                <w:sz w:val="20"/>
              </w:rPr>
              <w:t>&lt;/subjectOf&gt;</w:t>
            </w:r>
          </w:p>
          <w:p w14:paraId="4A1F279C" w14:textId="77777777" w:rsidR="00CC03B5" w:rsidRPr="00E05C27" w:rsidRDefault="00CC03B5" w:rsidP="00D438CA">
            <w:pPr>
              <w:rPr>
                <w:rFonts w:ascii="Calibri" w:hAnsi="Calibri" w:cs="Arial"/>
                <w:sz w:val="18"/>
                <w:szCs w:val="18"/>
              </w:rPr>
            </w:pPr>
            <w:r w:rsidRPr="00E05C27">
              <w:rPr>
                <w:rFonts w:ascii="Calibri" w:hAnsi="Calibri" w:cs="Arial"/>
                <w:sz w:val="18"/>
                <w:szCs w:val="18"/>
              </w:rPr>
              <w:t xml:space="preserve">                    &lt;/patient&gt;</w:t>
            </w:r>
          </w:p>
          <w:p w14:paraId="283F5B53" w14:textId="77777777" w:rsidR="00CC03B5" w:rsidRPr="00E05C27" w:rsidRDefault="00CC03B5" w:rsidP="00D438CA">
            <w:pPr>
              <w:rPr>
                <w:rFonts w:ascii="Calibri" w:hAnsi="Calibri" w:cs="Arial"/>
                <w:sz w:val="18"/>
                <w:szCs w:val="18"/>
              </w:rPr>
            </w:pPr>
            <w:r w:rsidRPr="00E05C27">
              <w:rPr>
                <w:rFonts w:ascii="Calibri" w:hAnsi="Calibri" w:cs="Arial"/>
                <w:sz w:val="18"/>
                <w:szCs w:val="18"/>
              </w:rPr>
              <w:t xml:space="preserve">                &lt;/subject1&gt;</w:t>
            </w:r>
          </w:p>
          <w:p w14:paraId="219F35DA" w14:textId="77777777" w:rsidR="00CC03B5" w:rsidRPr="00E05C27" w:rsidRDefault="00CC03B5" w:rsidP="00D438CA">
            <w:pPr>
              <w:rPr>
                <w:rFonts w:ascii="Calibri" w:hAnsi="Calibri" w:cs="Arial"/>
                <w:sz w:val="18"/>
                <w:szCs w:val="18"/>
              </w:rPr>
            </w:pPr>
            <w:r w:rsidRPr="00E05C27">
              <w:rPr>
                <w:rFonts w:ascii="Calibri" w:hAnsi="Calibri" w:cs="Arial"/>
                <w:sz w:val="18"/>
                <w:szCs w:val="18"/>
              </w:rPr>
              <w:t xml:space="preserve">                &lt;custodian typeCode="CST"&gt;</w:t>
            </w:r>
          </w:p>
          <w:p w14:paraId="73E1B699" w14:textId="77777777" w:rsidR="00CC03B5" w:rsidRPr="00E05C27" w:rsidRDefault="00CC03B5" w:rsidP="00D438CA">
            <w:pPr>
              <w:rPr>
                <w:rFonts w:ascii="Calibri" w:hAnsi="Calibri" w:cs="Arial"/>
                <w:sz w:val="18"/>
                <w:szCs w:val="18"/>
              </w:rPr>
            </w:pPr>
            <w:r w:rsidRPr="00E05C27">
              <w:rPr>
                <w:rFonts w:ascii="Calibri" w:hAnsi="Calibri" w:cs="Arial"/>
                <w:sz w:val="18"/>
                <w:szCs w:val="18"/>
              </w:rPr>
              <w:t xml:space="preserve">                    &lt;assignedEntity classCode="ASSIGNED"&gt;</w:t>
            </w:r>
          </w:p>
          <w:p w14:paraId="3526F395" w14:textId="77777777" w:rsidR="00CC03B5" w:rsidRPr="00E05C27" w:rsidRDefault="00CC03B5" w:rsidP="00D438CA">
            <w:pPr>
              <w:rPr>
                <w:rFonts w:ascii="Calibri" w:hAnsi="Calibri" w:cs="Arial"/>
                <w:sz w:val="18"/>
                <w:szCs w:val="18"/>
              </w:rPr>
            </w:pPr>
            <w:r w:rsidRPr="00E05C27">
              <w:rPr>
                <w:rFonts w:ascii="Calibri" w:hAnsi="Calibri" w:cs="Arial"/>
                <w:sz w:val="18"/>
                <w:szCs w:val="18"/>
              </w:rPr>
              <w:t xml:space="preserve">                        &lt;id root="2.16.840.1.113883.3.933" /&gt;</w:t>
            </w:r>
          </w:p>
          <w:p w14:paraId="325B7977" w14:textId="77777777" w:rsidR="00CC03B5" w:rsidRPr="00E05C27" w:rsidRDefault="00CC03B5" w:rsidP="00D438CA">
            <w:pPr>
              <w:rPr>
                <w:rFonts w:ascii="Calibri" w:hAnsi="Calibri" w:cs="Arial"/>
                <w:sz w:val="18"/>
                <w:szCs w:val="18"/>
              </w:rPr>
            </w:pPr>
            <w:r w:rsidRPr="00E05C27">
              <w:rPr>
                <w:rFonts w:ascii="Calibri" w:hAnsi="Calibri" w:cs="Arial"/>
                <w:sz w:val="18"/>
                <w:szCs w:val="18"/>
              </w:rPr>
              <w:t xml:space="preserve">                        &lt;assignedOrganization classCode="ORG" determinerCode="INSTANCE"&gt;</w:t>
            </w:r>
          </w:p>
          <w:p w14:paraId="7A4F9801" w14:textId="77777777" w:rsidR="00CC03B5" w:rsidRPr="00E05C27" w:rsidRDefault="00CC03B5" w:rsidP="00D438CA">
            <w:pPr>
              <w:rPr>
                <w:rFonts w:ascii="Calibri" w:hAnsi="Calibri" w:cs="Arial"/>
                <w:sz w:val="18"/>
                <w:szCs w:val="18"/>
              </w:rPr>
            </w:pPr>
            <w:r w:rsidRPr="00E05C27">
              <w:rPr>
                <w:rFonts w:ascii="Calibri" w:hAnsi="Calibri" w:cs="Arial"/>
                <w:sz w:val="18"/>
                <w:szCs w:val="18"/>
              </w:rPr>
              <w:t xml:space="preserve">                            &lt;name&gt;Good Health Clinic&lt;/name&gt;</w:t>
            </w:r>
          </w:p>
          <w:p w14:paraId="5A874D08" w14:textId="77777777" w:rsidR="00CC03B5" w:rsidRPr="00E05C27" w:rsidRDefault="00CC03B5" w:rsidP="00D438CA">
            <w:pPr>
              <w:rPr>
                <w:rFonts w:ascii="Calibri" w:hAnsi="Calibri" w:cs="Arial"/>
                <w:sz w:val="18"/>
                <w:szCs w:val="18"/>
              </w:rPr>
            </w:pPr>
            <w:r w:rsidRPr="00E05C27">
              <w:rPr>
                <w:rFonts w:ascii="Calibri" w:hAnsi="Calibri" w:cs="Arial"/>
                <w:sz w:val="18"/>
                <w:szCs w:val="18"/>
              </w:rPr>
              <w:t xml:space="preserve">                        &lt;/assignedOrganization&gt;</w:t>
            </w:r>
          </w:p>
          <w:p w14:paraId="13A310B0" w14:textId="77777777" w:rsidR="00CC03B5" w:rsidRPr="00E05C27" w:rsidRDefault="00CC03B5" w:rsidP="00D438CA">
            <w:pPr>
              <w:rPr>
                <w:rFonts w:ascii="Calibri" w:hAnsi="Calibri" w:cs="Arial"/>
                <w:sz w:val="18"/>
                <w:szCs w:val="18"/>
              </w:rPr>
            </w:pPr>
            <w:r w:rsidRPr="00E05C27">
              <w:rPr>
                <w:rFonts w:ascii="Calibri" w:hAnsi="Calibri" w:cs="Arial"/>
                <w:sz w:val="18"/>
                <w:szCs w:val="18"/>
              </w:rPr>
              <w:t xml:space="preserve">                    &lt;/assignedEntity&gt;</w:t>
            </w:r>
          </w:p>
          <w:p w14:paraId="71C3EF2D" w14:textId="77777777" w:rsidR="00CC03B5" w:rsidRPr="00E05C27" w:rsidRDefault="00CC03B5" w:rsidP="00D438CA">
            <w:pPr>
              <w:rPr>
                <w:rFonts w:ascii="Calibri" w:hAnsi="Calibri" w:cs="Arial"/>
                <w:sz w:val="18"/>
                <w:szCs w:val="18"/>
              </w:rPr>
            </w:pPr>
            <w:r w:rsidRPr="00E05C27">
              <w:rPr>
                <w:rFonts w:ascii="Calibri" w:hAnsi="Calibri" w:cs="Arial"/>
                <w:sz w:val="18"/>
                <w:szCs w:val="18"/>
              </w:rPr>
              <w:t xml:space="preserve">                &lt;/custodian&gt;</w:t>
            </w:r>
          </w:p>
          <w:p w14:paraId="04BB76E1" w14:textId="77777777" w:rsidR="00CC03B5" w:rsidRPr="00E05C27" w:rsidRDefault="00CC03B5" w:rsidP="00D438CA">
            <w:pPr>
              <w:rPr>
                <w:rFonts w:ascii="Calibri" w:hAnsi="Calibri" w:cs="Arial"/>
                <w:sz w:val="18"/>
                <w:szCs w:val="18"/>
              </w:rPr>
            </w:pPr>
            <w:r w:rsidRPr="00E05C27">
              <w:rPr>
                <w:rFonts w:ascii="Calibri" w:hAnsi="Calibri" w:cs="Arial"/>
                <w:sz w:val="18"/>
                <w:szCs w:val="18"/>
              </w:rPr>
              <w:t xml:space="preserve">            &lt;/registrationEvent&gt;</w:t>
            </w:r>
          </w:p>
          <w:p w14:paraId="26CC4E03" w14:textId="77777777" w:rsidR="00CC03B5" w:rsidRPr="00E05C27" w:rsidRDefault="00CC03B5" w:rsidP="00D438CA">
            <w:pPr>
              <w:rPr>
                <w:rFonts w:ascii="Calibri" w:hAnsi="Calibri" w:cs="Arial"/>
                <w:sz w:val="18"/>
                <w:szCs w:val="18"/>
              </w:rPr>
            </w:pPr>
            <w:r w:rsidRPr="00E05C27">
              <w:rPr>
                <w:rFonts w:ascii="Calibri" w:hAnsi="Calibri" w:cs="Arial"/>
                <w:sz w:val="18"/>
                <w:szCs w:val="18"/>
              </w:rPr>
              <w:t xml:space="preserve">        &lt;/subject&gt;</w:t>
            </w:r>
          </w:p>
          <w:p w14:paraId="06D98C61" w14:textId="77777777" w:rsidR="00CC03B5" w:rsidRPr="00E05C27" w:rsidRDefault="00CC03B5" w:rsidP="00D438CA">
            <w:pPr>
              <w:rPr>
                <w:rFonts w:ascii="Calibri" w:hAnsi="Calibri" w:cs="Arial"/>
                <w:sz w:val="18"/>
                <w:szCs w:val="18"/>
              </w:rPr>
            </w:pPr>
            <w:r w:rsidRPr="00E05C27">
              <w:rPr>
                <w:rFonts w:ascii="Calibri" w:hAnsi="Calibri" w:cs="Arial"/>
                <w:sz w:val="18"/>
                <w:szCs w:val="18"/>
              </w:rPr>
              <w:t xml:space="preserve">    &lt;/controlActProcess&gt;</w:t>
            </w:r>
          </w:p>
          <w:p w14:paraId="62EB1D0F" w14:textId="77777777" w:rsidR="00CC03B5" w:rsidRPr="004B470B" w:rsidRDefault="00CC03B5" w:rsidP="00D438CA">
            <w:pPr>
              <w:pStyle w:val="BodyText4"/>
              <w:ind w:left="0"/>
            </w:pPr>
            <w:r w:rsidRPr="00E05C27">
              <w:rPr>
                <w:rFonts w:ascii="Calibri" w:hAnsi="Calibri" w:cs="Arial"/>
                <w:sz w:val="18"/>
                <w:szCs w:val="18"/>
              </w:rPr>
              <w:t>&lt;/PRPA_IN201301UV02&gt;</w:t>
            </w:r>
          </w:p>
          <w:p w14:paraId="70C6AEA6" w14:textId="77777777" w:rsidR="00CC03B5" w:rsidRDefault="00CC03B5" w:rsidP="00D438CA">
            <w:pPr>
              <w:pStyle w:val="BodyText4"/>
              <w:ind w:left="0"/>
            </w:pPr>
          </w:p>
        </w:tc>
      </w:tr>
    </w:tbl>
    <w:p w14:paraId="2232DB03" w14:textId="77777777" w:rsidR="00D7010F" w:rsidRDefault="00D7010F" w:rsidP="00D7010F">
      <w:pPr>
        <w:ind w:left="720"/>
        <w:rPr>
          <w:rFonts w:ascii="Courier New" w:hAnsi="Courier New" w:cs="Courier New"/>
          <w:sz w:val="16"/>
          <w:szCs w:val="16"/>
        </w:rPr>
      </w:pPr>
    </w:p>
    <w:p w14:paraId="1408C860" w14:textId="77777777" w:rsidR="00D7010F" w:rsidRPr="003736E9" w:rsidRDefault="005950CE" w:rsidP="00911FF9">
      <w:pPr>
        <w:pStyle w:val="Heading30"/>
      </w:pPr>
      <w:bookmarkStart w:id="144" w:name="_Toc55285563"/>
      <w:r>
        <w:lastRenderedPageBreak/>
        <w:t>Add Person (Explicit with no S</w:t>
      </w:r>
      <w:r w:rsidR="00D7010F" w:rsidRPr="003736E9">
        <w:t>earch)</w:t>
      </w:r>
      <w:bookmarkEnd w:id="144"/>
    </w:p>
    <w:p w14:paraId="2FFBCCE3" w14:textId="3009FBD6" w:rsidR="00D7010F" w:rsidRDefault="00D7010F" w:rsidP="00D7010F">
      <w:pPr>
        <w:pStyle w:val="BodyText"/>
      </w:pPr>
      <w:r>
        <w:t>In this scenario, the sender is requesting that the Patient Identifier profile supplied be associated under a new ICN that is generated by the</w:t>
      </w:r>
      <w:r w:rsidR="009E7F7B">
        <w:t xml:space="preserve"> </w:t>
      </w:r>
      <w:r w:rsidR="0071108E">
        <w:t>VA MPI</w:t>
      </w:r>
      <w:r w:rsidR="009E7F7B">
        <w:t xml:space="preserve"> S</w:t>
      </w:r>
      <w:r>
        <w:t>ervice</w:t>
      </w:r>
      <w:r w:rsidR="00F91EEC">
        <w:t>.</w:t>
      </w:r>
      <w:r>
        <w:t xml:space="preserve"> </w:t>
      </w:r>
      <w:r w:rsidR="009E7F7B">
        <w:t xml:space="preserve">The operation assumes that this operation is being performed based on the end user reviewing a set of returned search results from an attended </w:t>
      </w:r>
      <w:r w:rsidR="0071108E">
        <w:t>VA MPI</w:t>
      </w:r>
      <w:r w:rsidR="009E7F7B">
        <w:t xml:space="preserve"> Service search and has determined that no </w:t>
      </w:r>
      <w:r w:rsidR="0071108E">
        <w:t>VA MPI</w:t>
      </w:r>
      <w:r w:rsidR="009E7F7B">
        <w:t xml:space="preserve"> record exists for their Person.</w:t>
      </w:r>
    </w:p>
    <w:p w14:paraId="69EFFB47" w14:textId="77777777" w:rsidR="00D7010F" w:rsidRDefault="00D7010F" w:rsidP="00D7010F">
      <w:pPr>
        <w:rPr>
          <w:rFonts w:ascii="Arial" w:hAnsi="Arial" w:cs="Arial"/>
          <w:color w:val="000000"/>
          <w:sz w:val="16"/>
          <w:szCs w:val="16"/>
        </w:rPr>
      </w:pPr>
    </w:p>
    <w:p w14:paraId="3687B254" w14:textId="4BF56227" w:rsidR="00D7010F" w:rsidRPr="00B830D7" w:rsidRDefault="00D7010F" w:rsidP="00454D72">
      <w:pPr>
        <w:pStyle w:val="ListParagraph"/>
        <w:widowControl/>
        <w:numPr>
          <w:ilvl w:val="1"/>
          <w:numId w:val="70"/>
        </w:numPr>
        <w:overflowPunct/>
        <w:autoSpaceDE/>
        <w:autoSpaceDN/>
        <w:adjustRightInd/>
        <w:spacing w:line="240" w:lineRule="auto"/>
        <w:textAlignment w:val="auto"/>
        <w:rPr>
          <w:bCs/>
        </w:rPr>
      </w:pPr>
      <w:r w:rsidRPr="00B830D7">
        <w:t xml:space="preserve">No </w:t>
      </w:r>
      <w:r w:rsidR="0071108E">
        <w:t>VA MPI</w:t>
      </w:r>
      <w:r w:rsidRPr="00B830D7">
        <w:t xml:space="preserve"> search is performed prior to the add</w:t>
      </w:r>
      <w:r>
        <w:t xml:space="preserve"> by </w:t>
      </w:r>
      <w:r w:rsidR="0071108E">
        <w:t>VA MPI</w:t>
      </w:r>
      <w:r w:rsidRPr="00B830D7">
        <w:t>.</w:t>
      </w:r>
    </w:p>
    <w:p w14:paraId="0ED10AB3" w14:textId="77777777" w:rsidR="00D7010F" w:rsidRPr="00B830D7" w:rsidRDefault="00D7010F" w:rsidP="00454D72">
      <w:pPr>
        <w:pStyle w:val="ListParagraph"/>
        <w:widowControl/>
        <w:numPr>
          <w:ilvl w:val="1"/>
          <w:numId w:val="70"/>
        </w:numPr>
        <w:overflowPunct/>
        <w:autoSpaceDE/>
        <w:autoSpaceDN/>
        <w:adjustRightInd/>
        <w:spacing w:line="240" w:lineRule="auto"/>
        <w:textAlignment w:val="auto"/>
        <w:rPr>
          <w:bCs/>
        </w:rPr>
      </w:pPr>
      <w:r w:rsidRPr="00B830D7">
        <w:t>ICN is returned on ACK MMC response.</w:t>
      </w:r>
    </w:p>
    <w:p w14:paraId="049421C3" w14:textId="77777777" w:rsidR="00911FF9" w:rsidRPr="00911FF9" w:rsidRDefault="00D7010F" w:rsidP="00454D72">
      <w:pPr>
        <w:pStyle w:val="ListParagraph"/>
        <w:widowControl/>
        <w:numPr>
          <w:ilvl w:val="1"/>
          <w:numId w:val="70"/>
        </w:numPr>
        <w:overflowPunct/>
        <w:autoSpaceDE/>
        <w:autoSpaceDN/>
        <w:adjustRightInd/>
        <w:spacing w:line="240" w:lineRule="auto"/>
        <w:textAlignment w:val="auto"/>
      </w:pPr>
      <w:r w:rsidRPr="00B830D7">
        <w:t xml:space="preserve">The Patient &lt;ID&gt; NullFlavor will be </w:t>
      </w:r>
      <w:r w:rsidR="000D316F">
        <w:t>“</w:t>
      </w:r>
      <w:r w:rsidRPr="006E54C3">
        <w:rPr>
          <w:b/>
        </w:rPr>
        <w:t>ASKU</w:t>
      </w:r>
      <w:r w:rsidR="000F6F61">
        <w:t>”</w:t>
      </w:r>
      <w:r w:rsidRPr="00B830D7">
        <w:rPr>
          <w:rFonts w:ascii="Arial" w:hAnsi="Arial" w:cs="Arial"/>
          <w:color w:val="000000"/>
          <w:sz w:val="16"/>
          <w:szCs w:val="16"/>
        </w:rPr>
        <w:tab/>
      </w:r>
      <w:r w:rsidRPr="00B830D7">
        <w:rPr>
          <w:rFonts w:ascii="Arial" w:hAnsi="Arial" w:cs="Arial"/>
          <w:color w:val="000000"/>
          <w:sz w:val="16"/>
          <w:szCs w:val="16"/>
        </w:rPr>
        <w:br/>
      </w:r>
      <w:r w:rsidRPr="00B830D7">
        <w:rPr>
          <w:rFonts w:ascii="Arial" w:hAnsi="Arial" w:cs="Arial"/>
          <w:b/>
          <w:color w:val="000000"/>
          <w:sz w:val="16"/>
          <w:szCs w:val="16"/>
        </w:rPr>
        <w:t>[</w:t>
      </w:r>
      <w:r>
        <w:rPr>
          <w:rFonts w:ascii="Arial" w:hAnsi="Arial" w:cs="Arial"/>
          <w:b/>
          <w:color w:val="000000"/>
          <w:sz w:val="16"/>
          <w:szCs w:val="16"/>
        </w:rPr>
        <w:t>Null Flavor Example</w:t>
      </w:r>
      <w:r w:rsidRPr="00B830D7">
        <w:rPr>
          <w:rFonts w:ascii="Arial" w:hAnsi="Arial" w:cs="Arial"/>
          <w:b/>
          <w:color w:val="000000"/>
          <w:sz w:val="16"/>
          <w:szCs w:val="16"/>
        </w:rPr>
        <w:t>]</w:t>
      </w:r>
      <w:r w:rsidRPr="00B830D7">
        <w:rPr>
          <w:rFonts w:ascii="Courier New" w:hAnsi="Courier New" w:cs="Courier New"/>
          <w:sz w:val="16"/>
          <w:szCs w:val="16"/>
        </w:rPr>
        <w:br/>
        <w:t>&lt;</w:t>
      </w:r>
      <w:r w:rsidRPr="007C55F8">
        <w:rPr>
          <w:rFonts w:ascii="Calibri" w:hAnsi="Calibri" w:cs="Arial"/>
          <w:sz w:val="18"/>
          <w:szCs w:val="18"/>
        </w:rPr>
        <w:t>patient classCode="PAT"&gt;</w:t>
      </w:r>
    </w:p>
    <w:p w14:paraId="7B72F33D" w14:textId="77777777" w:rsidR="003C7B73" w:rsidRDefault="00D7010F" w:rsidP="00911FF9">
      <w:pPr>
        <w:pStyle w:val="ListParagraph"/>
        <w:widowControl/>
        <w:overflowPunct/>
        <w:autoSpaceDE/>
        <w:autoSpaceDN/>
        <w:adjustRightInd/>
        <w:spacing w:line="240" w:lineRule="auto"/>
        <w:ind w:left="2520"/>
        <w:textAlignment w:val="auto"/>
        <w:rPr>
          <w:rFonts w:ascii="Calibri" w:hAnsi="Calibri" w:cs="Arial"/>
          <w:sz w:val="18"/>
          <w:szCs w:val="18"/>
        </w:rPr>
      </w:pPr>
      <w:r w:rsidRPr="007C55F8">
        <w:rPr>
          <w:rFonts w:ascii="Calibri" w:hAnsi="Calibri" w:cs="Arial"/>
          <w:sz w:val="18"/>
          <w:szCs w:val="18"/>
        </w:rPr>
        <w:t>&lt;id nullFlavor="ASKU"/&gt;</w:t>
      </w:r>
    </w:p>
    <w:p w14:paraId="4FB8E80D" w14:textId="77777777" w:rsidR="003C7B73" w:rsidRDefault="003C7B73" w:rsidP="00911FF9">
      <w:pPr>
        <w:pStyle w:val="ListParagraph"/>
        <w:widowControl/>
        <w:overflowPunct/>
        <w:autoSpaceDE/>
        <w:autoSpaceDN/>
        <w:adjustRightInd/>
        <w:spacing w:line="240" w:lineRule="auto"/>
        <w:ind w:left="2520"/>
        <w:textAlignment w:val="auto"/>
        <w:rPr>
          <w:rFonts w:ascii="Calibri" w:hAnsi="Calibri" w:cs="Arial"/>
          <w:sz w:val="18"/>
          <w:szCs w:val="18"/>
        </w:rPr>
      </w:pPr>
    </w:p>
    <w:p w14:paraId="41DFFA2D" w14:textId="4ADC5BD6" w:rsidR="00D7010F" w:rsidRDefault="003C7B73" w:rsidP="003C7B73">
      <w:pPr>
        <w:pStyle w:val="ListParagraph"/>
        <w:widowControl/>
        <w:numPr>
          <w:ilvl w:val="0"/>
          <w:numId w:val="70"/>
        </w:numPr>
        <w:overflowPunct/>
        <w:autoSpaceDE/>
        <w:autoSpaceDN/>
        <w:adjustRightInd/>
        <w:spacing w:line="240" w:lineRule="auto"/>
        <w:textAlignment w:val="auto"/>
      </w:pPr>
      <w:r w:rsidRPr="003C7B73">
        <w:rPr>
          <w:rFonts w:ascii="Calibri" w:hAnsi="Calibri" w:cs="Arial"/>
          <w:sz w:val="18"/>
          <w:szCs w:val="18"/>
          <w:highlight w:val="yellow"/>
        </w:rPr>
        <w:t>Search Token is required</w:t>
      </w:r>
      <w:r>
        <w:rPr>
          <w:rFonts w:ascii="Calibri" w:hAnsi="Calibri" w:cs="Arial"/>
          <w:sz w:val="18"/>
          <w:szCs w:val="18"/>
        </w:rPr>
        <w:t xml:space="preserve"> </w:t>
      </w:r>
      <w:r w:rsidR="00D7010F" w:rsidRPr="00911FF9">
        <w:rPr>
          <w:rFonts w:ascii="Courier New" w:hAnsi="Courier New" w:cs="Courier New"/>
          <w:color w:val="2A00FF"/>
          <w:sz w:val="16"/>
          <w:szCs w:val="16"/>
        </w:rPr>
        <w:br/>
      </w:r>
    </w:p>
    <w:p w14:paraId="65F66031" w14:textId="76615A6F" w:rsidR="004F4CB7" w:rsidRDefault="004F4CB7" w:rsidP="004F4CB7"/>
    <w:tbl>
      <w:tblPr>
        <w:tblStyle w:val="TableGrid"/>
        <w:tblW w:w="0" w:type="auto"/>
        <w:tblLook w:val="04A0" w:firstRow="1" w:lastRow="0" w:firstColumn="1" w:lastColumn="0" w:noHBand="0" w:noVBand="1"/>
      </w:tblPr>
      <w:tblGrid>
        <w:gridCol w:w="9350"/>
      </w:tblGrid>
      <w:tr w:rsidR="004F4CB7" w14:paraId="0B92B9D1" w14:textId="77777777" w:rsidTr="004F4CB7">
        <w:tc>
          <w:tcPr>
            <w:tcW w:w="9350" w:type="dxa"/>
          </w:tcPr>
          <w:p w14:paraId="581EBEFB" w14:textId="77777777" w:rsidR="004F4CB7" w:rsidRDefault="004F4CB7" w:rsidP="004F4CB7">
            <w:pPr>
              <w:widowControl/>
              <w:overflowPunct/>
              <w:autoSpaceDE/>
              <w:autoSpaceDN/>
              <w:adjustRightInd/>
              <w:spacing w:line="240" w:lineRule="auto"/>
              <w:textAlignment w:val="auto"/>
            </w:pPr>
            <w:r>
              <w:t>&lt;PRPA_IN201301UV02 xmlns="</w:t>
            </w:r>
            <w:proofErr w:type="gramStart"/>
            <w:r>
              <w:t>urn:hl</w:t>
            </w:r>
            <w:proofErr w:type="gramEnd"/>
            <w:r>
              <w:t xml:space="preserve">7-org:v3" </w:t>
            </w:r>
          </w:p>
          <w:p w14:paraId="2E91997F" w14:textId="77777777" w:rsidR="004F4CB7" w:rsidRDefault="004F4CB7" w:rsidP="004F4CB7">
            <w:pPr>
              <w:widowControl/>
              <w:overflowPunct/>
              <w:autoSpaceDE/>
              <w:autoSpaceDN/>
              <w:adjustRightInd/>
              <w:spacing w:line="240" w:lineRule="auto"/>
              <w:textAlignment w:val="auto"/>
            </w:pPr>
            <w:r>
              <w:t xml:space="preserve">    xmlns:ps="http://vaww.oed.oit.va.gov" </w:t>
            </w:r>
          </w:p>
          <w:p w14:paraId="22BA6FB6" w14:textId="77777777" w:rsidR="004F4CB7" w:rsidRDefault="004F4CB7" w:rsidP="004F4CB7">
            <w:pPr>
              <w:widowControl/>
              <w:overflowPunct/>
              <w:autoSpaceDE/>
              <w:autoSpaceDN/>
              <w:adjustRightInd/>
              <w:spacing w:line="240" w:lineRule="auto"/>
              <w:textAlignment w:val="auto"/>
            </w:pPr>
            <w:r>
              <w:t xml:space="preserve">    </w:t>
            </w:r>
            <w:proofErr w:type="gramStart"/>
            <w:r>
              <w:t>xmlns:xsi</w:t>
            </w:r>
            <w:proofErr w:type="gramEnd"/>
            <w:r>
              <w:t>="http://www.w3.org/2001/XMLSchema-instance" ITSVersion="XML_1.0" xsi:schemaLocation="urn:hl7-org:v3 ../../schema/HL7V3/NE2008/multicacheschemas/PRPA_IN201301UV02.xsd"&gt;</w:t>
            </w:r>
          </w:p>
          <w:p w14:paraId="655C5309" w14:textId="77777777" w:rsidR="004F4CB7" w:rsidRDefault="004F4CB7" w:rsidP="004F4CB7">
            <w:pPr>
              <w:widowControl/>
              <w:overflowPunct/>
              <w:autoSpaceDE/>
              <w:autoSpaceDN/>
              <w:adjustRightInd/>
              <w:spacing w:line="240" w:lineRule="auto"/>
              <w:textAlignment w:val="auto"/>
            </w:pPr>
            <w:r>
              <w:t xml:space="preserve">    &lt;id extension="</w:t>
            </w:r>
            <w:r w:rsidRPr="004F4CB7">
              <w:rPr>
                <w:highlight w:val="yellow"/>
              </w:rPr>
              <w:t>MCID-ADD-ICN-OVER-3333</w:t>
            </w:r>
            <w:r>
              <w:t>" root="22a0f9e0-4454-11dc-a6be-3603d6866807"&gt;</w:t>
            </w:r>
          </w:p>
          <w:p w14:paraId="21EA69C5" w14:textId="77777777" w:rsidR="004F4CB7" w:rsidRDefault="004F4CB7" w:rsidP="004F4CB7">
            <w:pPr>
              <w:widowControl/>
              <w:overflowPunct/>
              <w:autoSpaceDE/>
              <w:autoSpaceDN/>
              <w:adjustRightInd/>
              <w:spacing w:line="240" w:lineRule="auto"/>
              <w:textAlignment w:val="auto"/>
            </w:pPr>
            <w:r>
              <w:t xml:space="preserve">    &lt;/id&gt;</w:t>
            </w:r>
          </w:p>
          <w:p w14:paraId="38E87AD1" w14:textId="77777777" w:rsidR="004F4CB7" w:rsidRDefault="004F4CB7" w:rsidP="004F4CB7">
            <w:pPr>
              <w:widowControl/>
              <w:overflowPunct/>
              <w:autoSpaceDE/>
              <w:autoSpaceDN/>
              <w:adjustRightInd/>
              <w:spacing w:line="240" w:lineRule="auto"/>
              <w:textAlignment w:val="auto"/>
            </w:pPr>
            <w:r>
              <w:t xml:space="preserve">    &lt;creationTime value="20070803130624"&gt;</w:t>
            </w:r>
          </w:p>
          <w:p w14:paraId="49BC6C02" w14:textId="77777777" w:rsidR="004F4CB7" w:rsidRDefault="004F4CB7" w:rsidP="004F4CB7">
            <w:pPr>
              <w:widowControl/>
              <w:overflowPunct/>
              <w:autoSpaceDE/>
              <w:autoSpaceDN/>
              <w:adjustRightInd/>
              <w:spacing w:line="240" w:lineRule="auto"/>
              <w:textAlignment w:val="auto"/>
            </w:pPr>
            <w:r>
              <w:t xml:space="preserve">    &lt;/creationTime&gt;</w:t>
            </w:r>
          </w:p>
          <w:p w14:paraId="5C885886" w14:textId="77777777" w:rsidR="004F4CB7" w:rsidRDefault="004F4CB7" w:rsidP="004F4CB7">
            <w:pPr>
              <w:widowControl/>
              <w:overflowPunct/>
              <w:autoSpaceDE/>
              <w:autoSpaceDN/>
              <w:adjustRightInd/>
              <w:spacing w:line="240" w:lineRule="auto"/>
              <w:textAlignment w:val="auto"/>
            </w:pPr>
            <w:r>
              <w:t xml:space="preserve">    &lt;versionCode code="3.0"&gt;</w:t>
            </w:r>
          </w:p>
          <w:p w14:paraId="75B8F7AD" w14:textId="77777777" w:rsidR="004F4CB7" w:rsidRDefault="004F4CB7" w:rsidP="004F4CB7">
            <w:pPr>
              <w:widowControl/>
              <w:overflowPunct/>
              <w:autoSpaceDE/>
              <w:autoSpaceDN/>
              <w:adjustRightInd/>
              <w:spacing w:line="240" w:lineRule="auto"/>
              <w:textAlignment w:val="auto"/>
            </w:pPr>
            <w:r>
              <w:t xml:space="preserve">    &lt;/versionCode&gt;</w:t>
            </w:r>
          </w:p>
          <w:p w14:paraId="5402905F" w14:textId="77777777" w:rsidR="004F4CB7" w:rsidRDefault="004F4CB7" w:rsidP="004F4CB7">
            <w:pPr>
              <w:widowControl/>
              <w:overflowPunct/>
              <w:autoSpaceDE/>
              <w:autoSpaceDN/>
              <w:adjustRightInd/>
              <w:spacing w:line="240" w:lineRule="auto"/>
              <w:textAlignment w:val="auto"/>
            </w:pPr>
            <w:r>
              <w:t xml:space="preserve">    &lt;interactionId extension="PRPA_IN201301UV02" root="2.16.840.1.113883.1.6"&gt;</w:t>
            </w:r>
          </w:p>
          <w:p w14:paraId="01697557" w14:textId="77777777" w:rsidR="004F4CB7" w:rsidRDefault="004F4CB7" w:rsidP="004F4CB7">
            <w:pPr>
              <w:widowControl/>
              <w:overflowPunct/>
              <w:autoSpaceDE/>
              <w:autoSpaceDN/>
              <w:adjustRightInd/>
              <w:spacing w:line="240" w:lineRule="auto"/>
              <w:textAlignment w:val="auto"/>
            </w:pPr>
            <w:r>
              <w:t xml:space="preserve">    &lt;/interactionId&gt;</w:t>
            </w:r>
          </w:p>
          <w:p w14:paraId="45C74280" w14:textId="77777777" w:rsidR="004F4CB7" w:rsidRDefault="004F4CB7" w:rsidP="004F4CB7">
            <w:pPr>
              <w:widowControl/>
              <w:overflowPunct/>
              <w:autoSpaceDE/>
              <w:autoSpaceDN/>
              <w:adjustRightInd/>
              <w:spacing w:line="240" w:lineRule="auto"/>
              <w:textAlignment w:val="auto"/>
            </w:pPr>
            <w:r>
              <w:t xml:space="preserve">    &lt;processingCode code="T"&gt;</w:t>
            </w:r>
          </w:p>
          <w:p w14:paraId="084F15AD" w14:textId="77777777" w:rsidR="004F4CB7" w:rsidRDefault="004F4CB7" w:rsidP="004F4CB7">
            <w:pPr>
              <w:widowControl/>
              <w:overflowPunct/>
              <w:autoSpaceDE/>
              <w:autoSpaceDN/>
              <w:adjustRightInd/>
              <w:spacing w:line="240" w:lineRule="auto"/>
              <w:textAlignment w:val="auto"/>
            </w:pPr>
            <w:r>
              <w:t xml:space="preserve">    &lt;/processingCode&gt;</w:t>
            </w:r>
          </w:p>
          <w:p w14:paraId="5CFF3F60" w14:textId="77777777" w:rsidR="004F4CB7" w:rsidRDefault="004F4CB7" w:rsidP="004F4CB7">
            <w:pPr>
              <w:widowControl/>
              <w:overflowPunct/>
              <w:autoSpaceDE/>
              <w:autoSpaceDN/>
              <w:adjustRightInd/>
              <w:spacing w:line="240" w:lineRule="auto"/>
              <w:textAlignment w:val="auto"/>
            </w:pPr>
            <w:r>
              <w:t xml:space="preserve">    &lt;processingModeCode code="T"&gt;</w:t>
            </w:r>
          </w:p>
          <w:p w14:paraId="472F2230" w14:textId="77777777" w:rsidR="004F4CB7" w:rsidRDefault="004F4CB7" w:rsidP="004F4CB7">
            <w:pPr>
              <w:widowControl/>
              <w:overflowPunct/>
              <w:autoSpaceDE/>
              <w:autoSpaceDN/>
              <w:adjustRightInd/>
              <w:spacing w:line="240" w:lineRule="auto"/>
              <w:textAlignment w:val="auto"/>
            </w:pPr>
            <w:r>
              <w:t xml:space="preserve">    &lt;/processingModeCode&gt;</w:t>
            </w:r>
          </w:p>
          <w:p w14:paraId="763F5CE2" w14:textId="77777777" w:rsidR="004F4CB7" w:rsidRDefault="004F4CB7" w:rsidP="004F4CB7">
            <w:pPr>
              <w:widowControl/>
              <w:overflowPunct/>
              <w:autoSpaceDE/>
              <w:autoSpaceDN/>
              <w:adjustRightInd/>
              <w:spacing w:line="240" w:lineRule="auto"/>
              <w:textAlignment w:val="auto"/>
            </w:pPr>
            <w:r>
              <w:t xml:space="preserve">    &lt;acceptAckCode code="AL"&gt;</w:t>
            </w:r>
          </w:p>
          <w:p w14:paraId="77DB34F2" w14:textId="77777777" w:rsidR="004F4CB7" w:rsidRDefault="004F4CB7" w:rsidP="004F4CB7">
            <w:pPr>
              <w:widowControl/>
              <w:overflowPunct/>
              <w:autoSpaceDE/>
              <w:autoSpaceDN/>
              <w:adjustRightInd/>
              <w:spacing w:line="240" w:lineRule="auto"/>
              <w:textAlignment w:val="auto"/>
            </w:pPr>
            <w:r>
              <w:t xml:space="preserve">    &lt;/acceptAckCode&gt;</w:t>
            </w:r>
          </w:p>
          <w:p w14:paraId="2F8B2904" w14:textId="77777777" w:rsidR="004F4CB7" w:rsidRDefault="004F4CB7" w:rsidP="004F4CB7">
            <w:pPr>
              <w:widowControl/>
              <w:overflowPunct/>
              <w:autoSpaceDE/>
              <w:autoSpaceDN/>
              <w:adjustRightInd/>
              <w:spacing w:line="240" w:lineRule="auto"/>
              <w:textAlignment w:val="auto"/>
            </w:pPr>
            <w:r>
              <w:t xml:space="preserve">    &lt;receiver typeCode="RCV"&gt;</w:t>
            </w:r>
          </w:p>
          <w:p w14:paraId="08B15719" w14:textId="77777777" w:rsidR="004F4CB7" w:rsidRDefault="004F4CB7" w:rsidP="004F4CB7">
            <w:pPr>
              <w:widowControl/>
              <w:overflowPunct/>
              <w:autoSpaceDE/>
              <w:autoSpaceDN/>
              <w:adjustRightInd/>
              <w:spacing w:line="240" w:lineRule="auto"/>
              <w:textAlignment w:val="auto"/>
            </w:pPr>
            <w:r>
              <w:t xml:space="preserve">        &lt;device determinerCode="INSTANCE" classCode="DEV"&gt;</w:t>
            </w:r>
          </w:p>
          <w:p w14:paraId="166708FD" w14:textId="77777777" w:rsidR="004F4CB7" w:rsidRDefault="004F4CB7" w:rsidP="004F4CB7">
            <w:pPr>
              <w:widowControl/>
              <w:overflowPunct/>
              <w:autoSpaceDE/>
              <w:autoSpaceDN/>
              <w:adjustRightInd/>
              <w:spacing w:line="240" w:lineRule="auto"/>
              <w:textAlignment w:val="auto"/>
            </w:pPr>
            <w:r>
              <w:t xml:space="preserve">            &lt;id root="2.16.840.1.113883.4.349"&gt;</w:t>
            </w:r>
          </w:p>
          <w:p w14:paraId="09D0A083" w14:textId="77777777" w:rsidR="004F4CB7" w:rsidRDefault="004F4CB7" w:rsidP="004F4CB7">
            <w:pPr>
              <w:widowControl/>
              <w:overflowPunct/>
              <w:autoSpaceDE/>
              <w:autoSpaceDN/>
              <w:adjustRightInd/>
              <w:spacing w:line="240" w:lineRule="auto"/>
              <w:textAlignment w:val="auto"/>
            </w:pPr>
            <w:r>
              <w:t xml:space="preserve">            &lt;/id&gt;</w:t>
            </w:r>
          </w:p>
          <w:p w14:paraId="23AA89D3" w14:textId="77777777" w:rsidR="004F4CB7" w:rsidRDefault="004F4CB7" w:rsidP="004F4CB7">
            <w:pPr>
              <w:widowControl/>
              <w:overflowPunct/>
              <w:autoSpaceDE/>
              <w:autoSpaceDN/>
              <w:adjustRightInd/>
              <w:spacing w:line="240" w:lineRule="auto"/>
              <w:textAlignment w:val="auto"/>
            </w:pPr>
            <w:r>
              <w:t xml:space="preserve">            &lt;telecom value="htt//example.org/PatientFeed"&gt;</w:t>
            </w:r>
          </w:p>
          <w:p w14:paraId="60761B06" w14:textId="77777777" w:rsidR="004F4CB7" w:rsidRDefault="004F4CB7" w:rsidP="004F4CB7">
            <w:pPr>
              <w:widowControl/>
              <w:overflowPunct/>
              <w:autoSpaceDE/>
              <w:autoSpaceDN/>
              <w:adjustRightInd/>
              <w:spacing w:line="240" w:lineRule="auto"/>
              <w:textAlignment w:val="auto"/>
            </w:pPr>
            <w:r>
              <w:t xml:space="preserve">            &lt;/telecom&gt;</w:t>
            </w:r>
          </w:p>
          <w:p w14:paraId="2DF797F0" w14:textId="77777777" w:rsidR="004F4CB7" w:rsidRDefault="004F4CB7" w:rsidP="004F4CB7">
            <w:pPr>
              <w:widowControl/>
              <w:overflowPunct/>
              <w:autoSpaceDE/>
              <w:autoSpaceDN/>
              <w:adjustRightInd/>
              <w:spacing w:line="240" w:lineRule="auto"/>
              <w:textAlignment w:val="auto"/>
            </w:pPr>
            <w:r>
              <w:t xml:space="preserve">        &lt;/device&gt;</w:t>
            </w:r>
          </w:p>
          <w:p w14:paraId="0E8C951A" w14:textId="77777777" w:rsidR="004F4CB7" w:rsidRDefault="004F4CB7" w:rsidP="004F4CB7">
            <w:pPr>
              <w:widowControl/>
              <w:overflowPunct/>
              <w:autoSpaceDE/>
              <w:autoSpaceDN/>
              <w:adjustRightInd/>
              <w:spacing w:line="240" w:lineRule="auto"/>
              <w:textAlignment w:val="auto"/>
            </w:pPr>
            <w:r>
              <w:t xml:space="preserve">    &lt;/receiver&gt;</w:t>
            </w:r>
          </w:p>
          <w:p w14:paraId="4240C1CA" w14:textId="77777777" w:rsidR="004F4CB7" w:rsidRDefault="004F4CB7" w:rsidP="004F4CB7">
            <w:pPr>
              <w:widowControl/>
              <w:overflowPunct/>
              <w:autoSpaceDE/>
              <w:autoSpaceDN/>
              <w:adjustRightInd/>
              <w:spacing w:line="240" w:lineRule="auto"/>
              <w:textAlignment w:val="auto"/>
            </w:pPr>
            <w:r>
              <w:t xml:space="preserve">    &lt;sender typeCode="SND"&gt;</w:t>
            </w:r>
          </w:p>
          <w:p w14:paraId="495736D4" w14:textId="77777777" w:rsidR="004F4CB7" w:rsidRDefault="004F4CB7" w:rsidP="004F4CB7">
            <w:pPr>
              <w:widowControl/>
              <w:overflowPunct/>
              <w:autoSpaceDE/>
              <w:autoSpaceDN/>
              <w:adjustRightInd/>
              <w:spacing w:line="240" w:lineRule="auto"/>
              <w:textAlignment w:val="auto"/>
            </w:pPr>
            <w:r>
              <w:t xml:space="preserve">        &lt;device determinerCode="INSTANCE" classCode="DEV"&gt;</w:t>
            </w:r>
          </w:p>
          <w:p w14:paraId="31DF31B1" w14:textId="77777777" w:rsidR="004F4CB7" w:rsidRDefault="004F4CB7" w:rsidP="004F4CB7">
            <w:pPr>
              <w:widowControl/>
              <w:overflowPunct/>
              <w:autoSpaceDE/>
              <w:autoSpaceDN/>
              <w:adjustRightInd/>
              <w:spacing w:line="240" w:lineRule="auto"/>
              <w:textAlignment w:val="auto"/>
            </w:pPr>
            <w:r>
              <w:t xml:space="preserve">            &lt;id extension="500" root="1.2.840.114350.1.13.99997.2.7788"&gt;</w:t>
            </w:r>
          </w:p>
          <w:p w14:paraId="5A822280" w14:textId="77777777" w:rsidR="004F4CB7" w:rsidRDefault="004F4CB7" w:rsidP="004F4CB7">
            <w:pPr>
              <w:widowControl/>
              <w:overflowPunct/>
              <w:autoSpaceDE/>
              <w:autoSpaceDN/>
              <w:adjustRightInd/>
              <w:spacing w:line="240" w:lineRule="auto"/>
              <w:textAlignment w:val="auto"/>
            </w:pPr>
            <w:r>
              <w:t xml:space="preserve">            &lt;/id&gt;</w:t>
            </w:r>
          </w:p>
          <w:p w14:paraId="4D72621D" w14:textId="77777777" w:rsidR="004F4CB7" w:rsidRDefault="004F4CB7" w:rsidP="004F4CB7">
            <w:pPr>
              <w:widowControl/>
              <w:overflowPunct/>
              <w:autoSpaceDE/>
              <w:autoSpaceDN/>
              <w:adjustRightInd/>
              <w:spacing w:line="240" w:lineRule="auto"/>
              <w:textAlignment w:val="auto"/>
            </w:pPr>
            <w:r>
              <w:t xml:space="preserve">        &lt;/device&gt;</w:t>
            </w:r>
          </w:p>
          <w:p w14:paraId="382AD5AB" w14:textId="77777777" w:rsidR="004F4CB7" w:rsidRDefault="004F4CB7" w:rsidP="004F4CB7">
            <w:pPr>
              <w:widowControl/>
              <w:overflowPunct/>
              <w:autoSpaceDE/>
              <w:autoSpaceDN/>
              <w:adjustRightInd/>
              <w:spacing w:line="240" w:lineRule="auto"/>
              <w:textAlignment w:val="auto"/>
            </w:pPr>
            <w:r>
              <w:t xml:space="preserve">    &lt;/sender&gt;</w:t>
            </w:r>
          </w:p>
          <w:p w14:paraId="5E53C082" w14:textId="77777777" w:rsidR="004F4CB7" w:rsidRDefault="004F4CB7" w:rsidP="004F4CB7">
            <w:pPr>
              <w:widowControl/>
              <w:overflowPunct/>
              <w:autoSpaceDE/>
              <w:autoSpaceDN/>
              <w:adjustRightInd/>
              <w:spacing w:line="240" w:lineRule="auto"/>
              <w:textAlignment w:val="auto"/>
            </w:pPr>
            <w:r>
              <w:lastRenderedPageBreak/>
              <w:t xml:space="preserve">    &lt;attentionLine&gt;</w:t>
            </w:r>
          </w:p>
          <w:p w14:paraId="4E0D2EB1" w14:textId="77777777" w:rsidR="004F4CB7" w:rsidRDefault="004F4CB7" w:rsidP="004F4CB7">
            <w:pPr>
              <w:widowControl/>
              <w:overflowPunct/>
              <w:autoSpaceDE/>
              <w:autoSpaceDN/>
              <w:adjustRightInd/>
              <w:spacing w:line="240" w:lineRule="auto"/>
              <w:textAlignment w:val="auto"/>
            </w:pPr>
            <w:r>
              <w:t xml:space="preserve">        &lt;keyWordText&gt;Search.Token&lt;/keyWordText&gt;</w:t>
            </w:r>
          </w:p>
          <w:p w14:paraId="6AC5129E" w14:textId="77777777" w:rsidR="004F4CB7" w:rsidRDefault="004F4CB7" w:rsidP="004F4CB7">
            <w:pPr>
              <w:widowControl/>
              <w:overflowPunct/>
              <w:autoSpaceDE/>
              <w:autoSpaceDN/>
              <w:adjustRightInd/>
              <w:spacing w:line="240" w:lineRule="auto"/>
              <w:textAlignment w:val="auto"/>
            </w:pPr>
            <w:r>
              <w:t xml:space="preserve">        &lt;value </w:t>
            </w:r>
            <w:proofErr w:type="gramStart"/>
            <w:r>
              <w:t>xsi:type</w:t>
            </w:r>
            <w:proofErr w:type="gramEnd"/>
            <w:r>
              <w:t>="ST"&gt;WS2003031519172841958283175&lt;/value&gt;</w:t>
            </w:r>
          </w:p>
          <w:p w14:paraId="25681AD5" w14:textId="77777777" w:rsidR="004F4CB7" w:rsidRDefault="004F4CB7" w:rsidP="004F4CB7">
            <w:pPr>
              <w:widowControl/>
              <w:overflowPunct/>
              <w:autoSpaceDE/>
              <w:autoSpaceDN/>
              <w:adjustRightInd/>
              <w:spacing w:line="240" w:lineRule="auto"/>
              <w:textAlignment w:val="auto"/>
            </w:pPr>
            <w:r>
              <w:t xml:space="preserve">    &lt;/attentionLine&gt;</w:t>
            </w:r>
          </w:p>
          <w:p w14:paraId="25DA125B" w14:textId="77777777" w:rsidR="004F4CB7" w:rsidRDefault="004F4CB7" w:rsidP="004F4CB7">
            <w:pPr>
              <w:widowControl/>
              <w:overflowPunct/>
              <w:autoSpaceDE/>
              <w:autoSpaceDN/>
              <w:adjustRightInd/>
              <w:spacing w:line="240" w:lineRule="auto"/>
              <w:textAlignment w:val="auto"/>
            </w:pPr>
            <w:r>
              <w:t xml:space="preserve">    &lt;controlActProcess classCode="CACT" moodCode="EVN"&gt;</w:t>
            </w:r>
          </w:p>
          <w:p w14:paraId="39FEF0A5" w14:textId="77777777" w:rsidR="004F4CB7" w:rsidRDefault="004F4CB7" w:rsidP="004F4CB7">
            <w:pPr>
              <w:widowControl/>
              <w:overflowPunct/>
              <w:autoSpaceDE/>
              <w:autoSpaceDN/>
              <w:adjustRightInd/>
              <w:spacing w:line="240" w:lineRule="auto"/>
              <w:textAlignment w:val="auto"/>
            </w:pPr>
            <w:r>
              <w:t xml:space="preserve">        &lt;dataEnterer contextControlCode="AP" typeCode="ENT"&gt;</w:t>
            </w:r>
          </w:p>
          <w:p w14:paraId="0462BDA4" w14:textId="77777777" w:rsidR="004F4CB7" w:rsidRDefault="004F4CB7" w:rsidP="004F4CB7">
            <w:pPr>
              <w:widowControl/>
              <w:overflowPunct/>
              <w:autoSpaceDE/>
              <w:autoSpaceDN/>
              <w:adjustRightInd/>
              <w:spacing w:line="240" w:lineRule="auto"/>
              <w:textAlignment w:val="auto"/>
            </w:pPr>
            <w:r>
              <w:t xml:space="preserve">            &lt;assignedPerson classCode="ASSIGNED"&gt;</w:t>
            </w:r>
          </w:p>
          <w:p w14:paraId="5B11EBEE" w14:textId="77777777" w:rsidR="004F4CB7" w:rsidRDefault="004F4CB7" w:rsidP="004F4CB7">
            <w:pPr>
              <w:widowControl/>
              <w:overflowPunct/>
              <w:autoSpaceDE/>
              <w:autoSpaceDN/>
              <w:adjustRightInd/>
              <w:spacing w:line="240" w:lineRule="auto"/>
              <w:textAlignment w:val="auto"/>
            </w:pPr>
            <w:r>
              <w:t xml:space="preserve">                &lt;id extension="CR3311^PN^200PS^USVHA" root="2.16.840.1.113883.4.349"&gt;</w:t>
            </w:r>
          </w:p>
          <w:p w14:paraId="599501DF" w14:textId="77777777" w:rsidR="004F4CB7" w:rsidRDefault="004F4CB7" w:rsidP="004F4CB7">
            <w:pPr>
              <w:widowControl/>
              <w:overflowPunct/>
              <w:autoSpaceDE/>
              <w:autoSpaceDN/>
              <w:adjustRightInd/>
              <w:spacing w:line="240" w:lineRule="auto"/>
              <w:textAlignment w:val="auto"/>
            </w:pPr>
            <w:r>
              <w:t xml:space="preserve">                &lt;/id&gt;</w:t>
            </w:r>
          </w:p>
          <w:p w14:paraId="44759DE1" w14:textId="77777777" w:rsidR="004F4CB7" w:rsidRDefault="004F4CB7" w:rsidP="004F4CB7">
            <w:pPr>
              <w:widowControl/>
              <w:overflowPunct/>
              <w:autoSpaceDE/>
              <w:autoSpaceDN/>
              <w:adjustRightInd/>
              <w:spacing w:line="240" w:lineRule="auto"/>
              <w:textAlignment w:val="auto"/>
            </w:pPr>
            <w:r>
              <w:t xml:space="preserve">                &lt;assignedPerson determinerCode="INSTANCE" classCode="PSN"&gt;</w:t>
            </w:r>
          </w:p>
          <w:p w14:paraId="6F36A0B8" w14:textId="77777777" w:rsidR="004F4CB7" w:rsidRDefault="004F4CB7" w:rsidP="004F4CB7">
            <w:pPr>
              <w:widowControl/>
              <w:overflowPunct/>
              <w:autoSpaceDE/>
              <w:autoSpaceDN/>
              <w:adjustRightInd/>
              <w:spacing w:line="240" w:lineRule="auto"/>
              <w:textAlignment w:val="auto"/>
            </w:pPr>
            <w:r>
              <w:t xml:space="preserve">                    &lt;name&gt;</w:t>
            </w:r>
          </w:p>
          <w:p w14:paraId="1DC0A6D6" w14:textId="77777777" w:rsidR="004F4CB7" w:rsidRDefault="004F4CB7" w:rsidP="004F4CB7">
            <w:pPr>
              <w:widowControl/>
              <w:overflowPunct/>
              <w:autoSpaceDE/>
              <w:autoSpaceDN/>
              <w:adjustRightInd/>
              <w:spacing w:line="240" w:lineRule="auto"/>
              <w:textAlignment w:val="auto"/>
            </w:pPr>
            <w:r>
              <w:t xml:space="preserve">                        &lt;given&gt;Cory&lt;/given&gt;</w:t>
            </w:r>
          </w:p>
          <w:p w14:paraId="02CD1A1E" w14:textId="77777777" w:rsidR="004F4CB7" w:rsidRDefault="004F4CB7" w:rsidP="004F4CB7">
            <w:pPr>
              <w:widowControl/>
              <w:overflowPunct/>
              <w:autoSpaceDE/>
              <w:autoSpaceDN/>
              <w:adjustRightInd/>
              <w:spacing w:line="240" w:lineRule="auto"/>
              <w:textAlignment w:val="auto"/>
            </w:pPr>
            <w:r>
              <w:t xml:space="preserve">                        &lt;family&gt;Milestone&lt;/family&gt;</w:t>
            </w:r>
          </w:p>
          <w:p w14:paraId="116F911F" w14:textId="77777777" w:rsidR="004F4CB7" w:rsidRDefault="004F4CB7" w:rsidP="004F4CB7">
            <w:pPr>
              <w:widowControl/>
              <w:overflowPunct/>
              <w:autoSpaceDE/>
              <w:autoSpaceDN/>
              <w:adjustRightInd/>
              <w:spacing w:line="240" w:lineRule="auto"/>
              <w:textAlignment w:val="auto"/>
            </w:pPr>
            <w:r>
              <w:t xml:space="preserve">                    &lt;/name&gt;</w:t>
            </w:r>
          </w:p>
          <w:p w14:paraId="001F09CA" w14:textId="77777777" w:rsidR="004F4CB7" w:rsidRDefault="004F4CB7" w:rsidP="004F4CB7">
            <w:pPr>
              <w:widowControl/>
              <w:overflowPunct/>
              <w:autoSpaceDE/>
              <w:autoSpaceDN/>
              <w:adjustRightInd/>
              <w:spacing w:line="240" w:lineRule="auto"/>
              <w:textAlignment w:val="auto"/>
            </w:pPr>
            <w:r>
              <w:t xml:space="preserve">                &lt;/assignedPerson&gt;</w:t>
            </w:r>
          </w:p>
          <w:p w14:paraId="41C7455A" w14:textId="77777777" w:rsidR="004F4CB7" w:rsidRDefault="004F4CB7" w:rsidP="004F4CB7">
            <w:pPr>
              <w:widowControl/>
              <w:overflowPunct/>
              <w:autoSpaceDE/>
              <w:autoSpaceDN/>
              <w:adjustRightInd/>
              <w:spacing w:line="240" w:lineRule="auto"/>
              <w:textAlignment w:val="auto"/>
            </w:pPr>
            <w:r>
              <w:t xml:space="preserve">            &lt;/assignedPerson&gt;</w:t>
            </w:r>
          </w:p>
          <w:p w14:paraId="14BC65AA" w14:textId="77777777" w:rsidR="004F4CB7" w:rsidRDefault="004F4CB7" w:rsidP="004F4CB7">
            <w:pPr>
              <w:widowControl/>
              <w:overflowPunct/>
              <w:autoSpaceDE/>
              <w:autoSpaceDN/>
              <w:adjustRightInd/>
              <w:spacing w:line="240" w:lineRule="auto"/>
              <w:textAlignment w:val="auto"/>
            </w:pPr>
            <w:r>
              <w:t xml:space="preserve">        &lt;/dataEnterer&gt;</w:t>
            </w:r>
          </w:p>
          <w:p w14:paraId="1A94F610" w14:textId="77777777" w:rsidR="004F4CB7" w:rsidRDefault="004F4CB7" w:rsidP="004F4CB7">
            <w:pPr>
              <w:widowControl/>
              <w:overflowPunct/>
              <w:autoSpaceDE/>
              <w:autoSpaceDN/>
              <w:adjustRightInd/>
              <w:spacing w:line="240" w:lineRule="auto"/>
              <w:textAlignment w:val="auto"/>
            </w:pPr>
            <w:r>
              <w:t xml:space="preserve">        &lt;subject typeCode="SUBJ"&gt;</w:t>
            </w:r>
          </w:p>
          <w:p w14:paraId="5FB08C57" w14:textId="77777777" w:rsidR="004F4CB7" w:rsidRDefault="004F4CB7" w:rsidP="004F4CB7">
            <w:pPr>
              <w:widowControl/>
              <w:overflowPunct/>
              <w:autoSpaceDE/>
              <w:autoSpaceDN/>
              <w:adjustRightInd/>
              <w:spacing w:line="240" w:lineRule="auto"/>
              <w:textAlignment w:val="auto"/>
            </w:pPr>
            <w:r>
              <w:t xml:space="preserve">            &lt;registrationEvent classCode="REG" moodCode="EVN"&gt;</w:t>
            </w:r>
          </w:p>
          <w:p w14:paraId="1304DF38" w14:textId="77777777" w:rsidR="004F4CB7" w:rsidRDefault="004F4CB7" w:rsidP="004F4CB7">
            <w:pPr>
              <w:widowControl/>
              <w:overflowPunct/>
              <w:autoSpaceDE/>
              <w:autoSpaceDN/>
              <w:adjustRightInd/>
              <w:spacing w:line="240" w:lineRule="auto"/>
              <w:textAlignment w:val="auto"/>
            </w:pPr>
            <w:r>
              <w:t xml:space="preserve">                &lt;id nullFlavor="NA"&gt;</w:t>
            </w:r>
          </w:p>
          <w:p w14:paraId="3CF41341" w14:textId="77777777" w:rsidR="004F4CB7" w:rsidRDefault="004F4CB7" w:rsidP="004F4CB7">
            <w:pPr>
              <w:widowControl/>
              <w:overflowPunct/>
              <w:autoSpaceDE/>
              <w:autoSpaceDN/>
              <w:adjustRightInd/>
              <w:spacing w:line="240" w:lineRule="auto"/>
              <w:textAlignment w:val="auto"/>
            </w:pPr>
            <w:r>
              <w:t xml:space="preserve">                &lt;/id&gt;</w:t>
            </w:r>
          </w:p>
          <w:p w14:paraId="7A936905" w14:textId="77777777" w:rsidR="004F4CB7" w:rsidRDefault="004F4CB7" w:rsidP="004F4CB7">
            <w:pPr>
              <w:widowControl/>
              <w:overflowPunct/>
              <w:autoSpaceDE/>
              <w:autoSpaceDN/>
              <w:adjustRightInd/>
              <w:spacing w:line="240" w:lineRule="auto"/>
              <w:textAlignment w:val="auto"/>
            </w:pPr>
            <w:r>
              <w:t xml:space="preserve">                &lt;statusCode code="active"&gt;</w:t>
            </w:r>
          </w:p>
          <w:p w14:paraId="0430DECE" w14:textId="77777777" w:rsidR="004F4CB7" w:rsidRDefault="004F4CB7" w:rsidP="004F4CB7">
            <w:pPr>
              <w:widowControl/>
              <w:overflowPunct/>
              <w:autoSpaceDE/>
              <w:autoSpaceDN/>
              <w:adjustRightInd/>
              <w:spacing w:line="240" w:lineRule="auto"/>
              <w:textAlignment w:val="auto"/>
            </w:pPr>
            <w:r>
              <w:t xml:space="preserve">                &lt;/statusCode&gt;</w:t>
            </w:r>
          </w:p>
          <w:p w14:paraId="61E02D38" w14:textId="77777777" w:rsidR="004F4CB7" w:rsidRDefault="004F4CB7" w:rsidP="004F4CB7">
            <w:pPr>
              <w:widowControl/>
              <w:overflowPunct/>
              <w:autoSpaceDE/>
              <w:autoSpaceDN/>
              <w:adjustRightInd/>
              <w:spacing w:line="240" w:lineRule="auto"/>
              <w:textAlignment w:val="auto"/>
            </w:pPr>
            <w:r>
              <w:t xml:space="preserve">                &lt;subject1 typeCode="SBJ"&gt;</w:t>
            </w:r>
          </w:p>
          <w:p w14:paraId="7033B9DF" w14:textId="77777777" w:rsidR="004F4CB7" w:rsidRDefault="004F4CB7" w:rsidP="004F4CB7">
            <w:pPr>
              <w:widowControl/>
              <w:overflowPunct/>
              <w:autoSpaceDE/>
              <w:autoSpaceDN/>
              <w:adjustRightInd/>
              <w:spacing w:line="240" w:lineRule="auto"/>
              <w:textAlignment w:val="auto"/>
            </w:pPr>
            <w:r>
              <w:t xml:space="preserve">                    &lt;patient classCode="PAT"&gt;</w:t>
            </w:r>
          </w:p>
          <w:p w14:paraId="0B6E9BDF" w14:textId="77777777" w:rsidR="004F4CB7" w:rsidRDefault="004F4CB7" w:rsidP="004F4CB7">
            <w:pPr>
              <w:widowControl/>
              <w:overflowPunct/>
              <w:autoSpaceDE/>
              <w:autoSpaceDN/>
              <w:adjustRightInd/>
              <w:spacing w:line="240" w:lineRule="auto"/>
              <w:textAlignment w:val="auto"/>
            </w:pPr>
            <w:r>
              <w:t xml:space="preserve">                        &lt;id nullFlavor="</w:t>
            </w:r>
            <w:r w:rsidRPr="004F4CB7">
              <w:rPr>
                <w:highlight w:val="yellow"/>
              </w:rPr>
              <w:t>ASKU</w:t>
            </w:r>
            <w:r>
              <w:t>"&gt;</w:t>
            </w:r>
          </w:p>
          <w:p w14:paraId="2D5E773B" w14:textId="77777777" w:rsidR="004F4CB7" w:rsidRDefault="004F4CB7" w:rsidP="004F4CB7">
            <w:pPr>
              <w:widowControl/>
              <w:overflowPunct/>
              <w:autoSpaceDE/>
              <w:autoSpaceDN/>
              <w:adjustRightInd/>
              <w:spacing w:line="240" w:lineRule="auto"/>
              <w:textAlignment w:val="auto"/>
            </w:pPr>
            <w:r>
              <w:t xml:space="preserve">                        &lt;/id&gt;</w:t>
            </w:r>
          </w:p>
          <w:p w14:paraId="1C10D546" w14:textId="77777777" w:rsidR="004F4CB7" w:rsidRDefault="004F4CB7" w:rsidP="004F4CB7">
            <w:pPr>
              <w:widowControl/>
              <w:overflowPunct/>
              <w:autoSpaceDE/>
              <w:autoSpaceDN/>
              <w:adjustRightInd/>
              <w:spacing w:line="240" w:lineRule="auto"/>
              <w:textAlignment w:val="auto"/>
            </w:pPr>
            <w:r>
              <w:t xml:space="preserve">                        &lt;statusCode code="active"&gt;</w:t>
            </w:r>
          </w:p>
          <w:p w14:paraId="4CD292CE" w14:textId="77777777" w:rsidR="004F4CB7" w:rsidRDefault="004F4CB7" w:rsidP="004F4CB7">
            <w:pPr>
              <w:widowControl/>
              <w:overflowPunct/>
              <w:autoSpaceDE/>
              <w:autoSpaceDN/>
              <w:adjustRightInd/>
              <w:spacing w:line="240" w:lineRule="auto"/>
              <w:textAlignment w:val="auto"/>
            </w:pPr>
            <w:r>
              <w:t xml:space="preserve">                        &lt;/statusCode&gt;</w:t>
            </w:r>
          </w:p>
          <w:p w14:paraId="4556C167" w14:textId="77777777" w:rsidR="004F4CB7" w:rsidRDefault="004F4CB7" w:rsidP="004F4CB7">
            <w:pPr>
              <w:widowControl/>
              <w:overflowPunct/>
              <w:autoSpaceDE/>
              <w:autoSpaceDN/>
              <w:adjustRightInd/>
              <w:spacing w:line="240" w:lineRule="auto"/>
              <w:textAlignment w:val="auto"/>
            </w:pPr>
            <w:r>
              <w:t xml:space="preserve">                        &lt;patientPerson&gt;</w:t>
            </w:r>
          </w:p>
          <w:p w14:paraId="2C465AB8" w14:textId="77777777" w:rsidR="004F4CB7" w:rsidRDefault="004F4CB7" w:rsidP="004F4CB7">
            <w:pPr>
              <w:widowControl/>
              <w:overflowPunct/>
              <w:autoSpaceDE/>
              <w:autoSpaceDN/>
              <w:adjustRightInd/>
              <w:spacing w:line="240" w:lineRule="auto"/>
              <w:textAlignment w:val="auto"/>
            </w:pPr>
            <w:r>
              <w:t xml:space="preserve">                            &lt;name use="L"&gt;</w:t>
            </w:r>
          </w:p>
          <w:p w14:paraId="22131791" w14:textId="77777777" w:rsidR="004F4CB7" w:rsidRDefault="004F4CB7" w:rsidP="004F4CB7">
            <w:pPr>
              <w:widowControl/>
              <w:overflowPunct/>
              <w:autoSpaceDE/>
              <w:autoSpaceDN/>
              <w:adjustRightInd/>
              <w:spacing w:line="240" w:lineRule="auto"/>
              <w:textAlignment w:val="auto"/>
            </w:pPr>
            <w:r>
              <w:t xml:space="preserve">                                &lt;given&gt;Joe&lt;/given&gt;</w:t>
            </w:r>
          </w:p>
          <w:p w14:paraId="517BDD88" w14:textId="77777777" w:rsidR="004F4CB7" w:rsidRDefault="004F4CB7" w:rsidP="004F4CB7">
            <w:pPr>
              <w:widowControl/>
              <w:overflowPunct/>
              <w:autoSpaceDE/>
              <w:autoSpaceDN/>
              <w:adjustRightInd/>
              <w:spacing w:line="240" w:lineRule="auto"/>
              <w:textAlignment w:val="auto"/>
            </w:pPr>
            <w:r>
              <w:t xml:space="preserve">                                &lt;family&gt;Veteran&lt;/family&gt;</w:t>
            </w:r>
          </w:p>
          <w:p w14:paraId="17EE8BAA" w14:textId="77777777" w:rsidR="004F4CB7" w:rsidRDefault="004F4CB7" w:rsidP="004F4CB7">
            <w:pPr>
              <w:widowControl/>
              <w:overflowPunct/>
              <w:autoSpaceDE/>
              <w:autoSpaceDN/>
              <w:adjustRightInd/>
              <w:spacing w:line="240" w:lineRule="auto"/>
              <w:textAlignment w:val="auto"/>
            </w:pPr>
            <w:r>
              <w:t xml:space="preserve">                            &lt;/name&gt;</w:t>
            </w:r>
          </w:p>
          <w:p w14:paraId="3570C9C2" w14:textId="77777777" w:rsidR="004F4CB7" w:rsidRDefault="004F4CB7" w:rsidP="004F4CB7">
            <w:pPr>
              <w:widowControl/>
              <w:overflowPunct/>
              <w:autoSpaceDE/>
              <w:autoSpaceDN/>
              <w:adjustRightInd/>
              <w:spacing w:line="240" w:lineRule="auto"/>
              <w:textAlignment w:val="auto"/>
            </w:pPr>
            <w:r>
              <w:t xml:space="preserve">                            &lt;telecom value="571-123-0987" use="HP"&gt;</w:t>
            </w:r>
          </w:p>
          <w:p w14:paraId="42F8D884" w14:textId="77777777" w:rsidR="004F4CB7" w:rsidRDefault="004F4CB7" w:rsidP="004F4CB7">
            <w:pPr>
              <w:widowControl/>
              <w:overflowPunct/>
              <w:autoSpaceDE/>
              <w:autoSpaceDN/>
              <w:adjustRightInd/>
              <w:spacing w:line="240" w:lineRule="auto"/>
              <w:textAlignment w:val="auto"/>
            </w:pPr>
            <w:r>
              <w:t xml:space="preserve">                            &lt;/telecom&gt;</w:t>
            </w:r>
          </w:p>
          <w:p w14:paraId="5F970CE7" w14:textId="77777777" w:rsidR="004F4CB7" w:rsidRDefault="004F4CB7" w:rsidP="004F4CB7">
            <w:pPr>
              <w:widowControl/>
              <w:overflowPunct/>
              <w:autoSpaceDE/>
              <w:autoSpaceDN/>
              <w:adjustRightInd/>
              <w:spacing w:line="240" w:lineRule="auto"/>
              <w:textAlignment w:val="auto"/>
            </w:pPr>
            <w:r>
              <w:t xml:space="preserve">                            &lt;administrativeGenderCode code="M"&gt;</w:t>
            </w:r>
          </w:p>
          <w:p w14:paraId="40D6E8AA" w14:textId="77777777" w:rsidR="004F4CB7" w:rsidRDefault="004F4CB7" w:rsidP="004F4CB7">
            <w:pPr>
              <w:widowControl/>
              <w:overflowPunct/>
              <w:autoSpaceDE/>
              <w:autoSpaceDN/>
              <w:adjustRightInd/>
              <w:spacing w:line="240" w:lineRule="auto"/>
              <w:textAlignment w:val="auto"/>
            </w:pPr>
            <w:r>
              <w:t xml:space="preserve">                            &lt;/administrativeGenderCode&gt;</w:t>
            </w:r>
          </w:p>
          <w:p w14:paraId="0FA88712" w14:textId="77777777" w:rsidR="004F4CB7" w:rsidRDefault="004F4CB7" w:rsidP="004F4CB7">
            <w:pPr>
              <w:widowControl/>
              <w:overflowPunct/>
              <w:autoSpaceDE/>
              <w:autoSpaceDN/>
              <w:adjustRightInd/>
              <w:spacing w:line="240" w:lineRule="auto"/>
              <w:textAlignment w:val="auto"/>
            </w:pPr>
            <w:r>
              <w:t xml:space="preserve">                            &lt;birthTime value="19710103"&gt;</w:t>
            </w:r>
          </w:p>
          <w:p w14:paraId="4F5271B0" w14:textId="77777777" w:rsidR="004F4CB7" w:rsidRDefault="004F4CB7" w:rsidP="004F4CB7">
            <w:pPr>
              <w:widowControl/>
              <w:overflowPunct/>
              <w:autoSpaceDE/>
              <w:autoSpaceDN/>
              <w:adjustRightInd/>
              <w:spacing w:line="240" w:lineRule="auto"/>
              <w:textAlignment w:val="auto"/>
            </w:pPr>
            <w:r>
              <w:t xml:space="preserve">                            &lt;/birthTime&gt;</w:t>
            </w:r>
          </w:p>
          <w:p w14:paraId="28E056F6" w14:textId="77777777" w:rsidR="004F4CB7" w:rsidRDefault="004F4CB7" w:rsidP="004F4CB7">
            <w:pPr>
              <w:widowControl/>
              <w:overflowPunct/>
              <w:autoSpaceDE/>
              <w:autoSpaceDN/>
              <w:adjustRightInd/>
              <w:spacing w:line="240" w:lineRule="auto"/>
              <w:textAlignment w:val="auto"/>
            </w:pPr>
            <w:r>
              <w:t xml:space="preserve">                            &lt;multipleBirthInd value="false"&gt;</w:t>
            </w:r>
          </w:p>
          <w:p w14:paraId="4174F608" w14:textId="77777777" w:rsidR="004F4CB7" w:rsidRDefault="004F4CB7" w:rsidP="004F4CB7">
            <w:pPr>
              <w:widowControl/>
              <w:overflowPunct/>
              <w:autoSpaceDE/>
              <w:autoSpaceDN/>
              <w:adjustRightInd/>
              <w:spacing w:line="240" w:lineRule="auto"/>
              <w:textAlignment w:val="auto"/>
            </w:pPr>
            <w:r>
              <w:t xml:space="preserve">                            &lt;/multipleBirthInd&gt;</w:t>
            </w:r>
          </w:p>
          <w:p w14:paraId="3F0F6281" w14:textId="77777777" w:rsidR="004F4CB7" w:rsidRDefault="004F4CB7" w:rsidP="004F4CB7">
            <w:pPr>
              <w:widowControl/>
              <w:overflowPunct/>
              <w:autoSpaceDE/>
              <w:autoSpaceDN/>
              <w:adjustRightInd/>
              <w:spacing w:line="240" w:lineRule="auto"/>
              <w:textAlignment w:val="auto"/>
            </w:pPr>
            <w:r>
              <w:t xml:space="preserve">                            &lt;addr use="HP"&gt;</w:t>
            </w:r>
          </w:p>
          <w:p w14:paraId="4C42C149" w14:textId="77777777" w:rsidR="004F4CB7" w:rsidRDefault="004F4CB7" w:rsidP="004F4CB7">
            <w:pPr>
              <w:widowControl/>
              <w:overflowPunct/>
              <w:autoSpaceDE/>
              <w:autoSpaceDN/>
              <w:adjustRightInd/>
              <w:spacing w:line="240" w:lineRule="auto"/>
              <w:textAlignment w:val="auto"/>
            </w:pPr>
            <w:r>
              <w:t xml:space="preserve">                                &lt;streetAddressLine&gt;34562 Street&lt;/streetAddressLine&gt;</w:t>
            </w:r>
          </w:p>
          <w:p w14:paraId="37FDDFDE" w14:textId="77777777" w:rsidR="004F4CB7" w:rsidRDefault="004F4CB7" w:rsidP="004F4CB7">
            <w:pPr>
              <w:widowControl/>
              <w:overflowPunct/>
              <w:autoSpaceDE/>
              <w:autoSpaceDN/>
              <w:adjustRightInd/>
              <w:spacing w:line="240" w:lineRule="auto"/>
              <w:textAlignment w:val="auto"/>
            </w:pPr>
            <w:r>
              <w:t xml:space="preserve">                                &lt;city&gt;Chicago&lt;/city&gt;</w:t>
            </w:r>
          </w:p>
          <w:p w14:paraId="21821307" w14:textId="77777777" w:rsidR="004F4CB7" w:rsidRDefault="004F4CB7" w:rsidP="004F4CB7">
            <w:pPr>
              <w:widowControl/>
              <w:overflowPunct/>
              <w:autoSpaceDE/>
              <w:autoSpaceDN/>
              <w:adjustRightInd/>
              <w:spacing w:line="240" w:lineRule="auto"/>
              <w:textAlignment w:val="auto"/>
            </w:pPr>
            <w:r>
              <w:t xml:space="preserve">                                &lt;state&gt;IL&lt;/state&gt;</w:t>
            </w:r>
          </w:p>
          <w:p w14:paraId="1620C30B" w14:textId="77777777" w:rsidR="004F4CB7" w:rsidRDefault="004F4CB7" w:rsidP="004F4CB7">
            <w:pPr>
              <w:widowControl/>
              <w:overflowPunct/>
              <w:autoSpaceDE/>
              <w:autoSpaceDN/>
              <w:adjustRightInd/>
              <w:spacing w:line="240" w:lineRule="auto"/>
              <w:textAlignment w:val="auto"/>
            </w:pPr>
            <w:r>
              <w:t xml:space="preserve">                                &lt;country&gt;USA&lt;/country&gt;</w:t>
            </w:r>
          </w:p>
          <w:p w14:paraId="01E74C20" w14:textId="77777777" w:rsidR="004F4CB7" w:rsidRDefault="004F4CB7" w:rsidP="004F4CB7">
            <w:pPr>
              <w:widowControl/>
              <w:overflowPunct/>
              <w:autoSpaceDE/>
              <w:autoSpaceDN/>
              <w:adjustRightInd/>
              <w:spacing w:line="240" w:lineRule="auto"/>
              <w:textAlignment w:val="auto"/>
            </w:pPr>
            <w:r>
              <w:t xml:space="preserve">                                &lt;postalCode&gt;33333&lt;/postalCode&gt;</w:t>
            </w:r>
          </w:p>
          <w:p w14:paraId="216013E9" w14:textId="77777777" w:rsidR="004F4CB7" w:rsidRDefault="004F4CB7" w:rsidP="004F4CB7">
            <w:pPr>
              <w:widowControl/>
              <w:overflowPunct/>
              <w:autoSpaceDE/>
              <w:autoSpaceDN/>
              <w:adjustRightInd/>
              <w:spacing w:line="240" w:lineRule="auto"/>
              <w:textAlignment w:val="auto"/>
            </w:pPr>
            <w:r>
              <w:t xml:space="preserve">                            &lt;/addr&gt;</w:t>
            </w:r>
          </w:p>
          <w:p w14:paraId="7DE89288" w14:textId="77777777" w:rsidR="004F4CB7" w:rsidRDefault="004F4CB7" w:rsidP="004F4CB7">
            <w:pPr>
              <w:widowControl/>
              <w:overflowPunct/>
              <w:autoSpaceDE/>
              <w:autoSpaceDN/>
              <w:adjustRightInd/>
              <w:spacing w:line="240" w:lineRule="auto"/>
              <w:textAlignment w:val="auto"/>
            </w:pPr>
            <w:r>
              <w:lastRenderedPageBreak/>
              <w:t xml:space="preserve">                            &lt;asOtherIDs classCode="PAT"&gt;</w:t>
            </w:r>
          </w:p>
          <w:p w14:paraId="5E4A67C9" w14:textId="77777777" w:rsidR="004F4CB7" w:rsidRDefault="004F4CB7" w:rsidP="004F4CB7">
            <w:pPr>
              <w:widowControl/>
              <w:overflowPunct/>
              <w:autoSpaceDE/>
              <w:autoSpaceDN/>
              <w:adjustRightInd/>
              <w:spacing w:line="240" w:lineRule="auto"/>
              <w:textAlignment w:val="auto"/>
            </w:pPr>
            <w:r>
              <w:t xml:space="preserve">                                &lt;id extension="123456^PI^200MH^USVHA" root="2.16.840.1.113883.4.349"&gt;</w:t>
            </w:r>
          </w:p>
          <w:p w14:paraId="677C77F0" w14:textId="77777777" w:rsidR="004F4CB7" w:rsidRDefault="004F4CB7" w:rsidP="004F4CB7">
            <w:pPr>
              <w:widowControl/>
              <w:overflowPunct/>
              <w:autoSpaceDE/>
              <w:autoSpaceDN/>
              <w:adjustRightInd/>
              <w:spacing w:line="240" w:lineRule="auto"/>
              <w:textAlignment w:val="auto"/>
            </w:pPr>
            <w:r>
              <w:t xml:space="preserve">                                &lt;/id&gt;</w:t>
            </w:r>
          </w:p>
          <w:p w14:paraId="2D121DF0" w14:textId="77777777" w:rsidR="004F4CB7" w:rsidRDefault="004F4CB7" w:rsidP="004F4CB7">
            <w:pPr>
              <w:widowControl/>
              <w:overflowPunct/>
              <w:autoSpaceDE/>
              <w:autoSpaceDN/>
              <w:adjustRightInd/>
              <w:spacing w:line="240" w:lineRule="auto"/>
              <w:textAlignment w:val="auto"/>
            </w:pPr>
            <w:r>
              <w:t xml:space="preserve">                                &lt;scopingOrganization determinerCode="INSTANCE" classCode="ORG"&gt;</w:t>
            </w:r>
          </w:p>
          <w:p w14:paraId="2B133B4F" w14:textId="77777777" w:rsidR="004F4CB7" w:rsidRDefault="004F4CB7" w:rsidP="004F4CB7">
            <w:pPr>
              <w:widowControl/>
              <w:overflowPunct/>
              <w:autoSpaceDE/>
              <w:autoSpaceDN/>
              <w:adjustRightInd/>
              <w:spacing w:line="240" w:lineRule="auto"/>
              <w:textAlignment w:val="auto"/>
            </w:pPr>
            <w:r>
              <w:t xml:space="preserve">                                    &lt;id extension="200MH" root="2.16.840.1.113883.4.349"&gt;</w:t>
            </w:r>
          </w:p>
          <w:p w14:paraId="1BD7053E" w14:textId="77777777" w:rsidR="004F4CB7" w:rsidRDefault="004F4CB7" w:rsidP="004F4CB7">
            <w:pPr>
              <w:widowControl/>
              <w:overflowPunct/>
              <w:autoSpaceDE/>
              <w:autoSpaceDN/>
              <w:adjustRightInd/>
              <w:spacing w:line="240" w:lineRule="auto"/>
              <w:textAlignment w:val="auto"/>
            </w:pPr>
            <w:r>
              <w:t xml:space="preserve">                                    &lt;/id&gt;</w:t>
            </w:r>
          </w:p>
          <w:p w14:paraId="22F0D033" w14:textId="77777777" w:rsidR="004F4CB7" w:rsidRDefault="004F4CB7" w:rsidP="004F4CB7">
            <w:pPr>
              <w:widowControl/>
              <w:overflowPunct/>
              <w:autoSpaceDE/>
              <w:autoSpaceDN/>
              <w:adjustRightInd/>
              <w:spacing w:line="240" w:lineRule="auto"/>
              <w:textAlignment w:val="auto"/>
            </w:pPr>
            <w:r>
              <w:t xml:space="preserve">                                    &lt;name&gt;PERSON.ID&lt;/name&gt;</w:t>
            </w:r>
          </w:p>
          <w:p w14:paraId="0B70029B" w14:textId="77777777" w:rsidR="004F4CB7" w:rsidRDefault="004F4CB7" w:rsidP="004F4CB7">
            <w:pPr>
              <w:widowControl/>
              <w:overflowPunct/>
              <w:autoSpaceDE/>
              <w:autoSpaceDN/>
              <w:adjustRightInd/>
              <w:spacing w:line="240" w:lineRule="auto"/>
              <w:textAlignment w:val="auto"/>
            </w:pPr>
            <w:r>
              <w:t xml:space="preserve">                                &lt;/scopingOrganization&gt;</w:t>
            </w:r>
          </w:p>
          <w:p w14:paraId="6320B21F" w14:textId="77777777" w:rsidR="004F4CB7" w:rsidRDefault="004F4CB7" w:rsidP="004F4CB7">
            <w:pPr>
              <w:widowControl/>
              <w:overflowPunct/>
              <w:autoSpaceDE/>
              <w:autoSpaceDN/>
              <w:adjustRightInd/>
              <w:spacing w:line="240" w:lineRule="auto"/>
              <w:textAlignment w:val="auto"/>
            </w:pPr>
            <w:r>
              <w:t xml:space="preserve">                            &lt;/asOtherIDs&gt;</w:t>
            </w:r>
          </w:p>
          <w:p w14:paraId="785E49D7" w14:textId="77777777" w:rsidR="004F4CB7" w:rsidRDefault="004F4CB7" w:rsidP="004F4CB7">
            <w:pPr>
              <w:widowControl/>
              <w:overflowPunct/>
              <w:autoSpaceDE/>
              <w:autoSpaceDN/>
              <w:adjustRightInd/>
              <w:spacing w:line="240" w:lineRule="auto"/>
              <w:textAlignment w:val="auto"/>
            </w:pPr>
            <w:r>
              <w:t xml:space="preserve">                            &lt;asOtherIDs classCode="SSN"&gt;</w:t>
            </w:r>
          </w:p>
          <w:p w14:paraId="5443C39A" w14:textId="77777777" w:rsidR="004F4CB7" w:rsidRDefault="004F4CB7" w:rsidP="004F4CB7">
            <w:pPr>
              <w:widowControl/>
              <w:overflowPunct/>
              <w:autoSpaceDE/>
              <w:autoSpaceDN/>
              <w:adjustRightInd/>
              <w:spacing w:line="240" w:lineRule="auto"/>
              <w:textAlignment w:val="auto"/>
            </w:pPr>
            <w:r>
              <w:t xml:space="preserve">                                &lt;id extension="136211919" root="2.16.840.1.113883.4.1"&gt;</w:t>
            </w:r>
          </w:p>
          <w:p w14:paraId="46B3C695" w14:textId="77777777" w:rsidR="004F4CB7" w:rsidRDefault="004F4CB7" w:rsidP="004F4CB7">
            <w:pPr>
              <w:widowControl/>
              <w:overflowPunct/>
              <w:autoSpaceDE/>
              <w:autoSpaceDN/>
              <w:adjustRightInd/>
              <w:spacing w:line="240" w:lineRule="auto"/>
              <w:textAlignment w:val="auto"/>
            </w:pPr>
            <w:r>
              <w:t xml:space="preserve">                                &lt;/id&gt;</w:t>
            </w:r>
          </w:p>
          <w:p w14:paraId="79D62196" w14:textId="77777777" w:rsidR="004F4CB7" w:rsidRDefault="004F4CB7" w:rsidP="004F4CB7">
            <w:pPr>
              <w:widowControl/>
              <w:overflowPunct/>
              <w:autoSpaceDE/>
              <w:autoSpaceDN/>
              <w:adjustRightInd/>
              <w:spacing w:line="240" w:lineRule="auto"/>
              <w:textAlignment w:val="auto"/>
            </w:pPr>
            <w:r>
              <w:t xml:space="preserve">                                &lt;scopingOrganization determinerCode="INSTANCE" classCode="ORG"&gt;</w:t>
            </w:r>
          </w:p>
          <w:p w14:paraId="26D36111" w14:textId="77777777" w:rsidR="004F4CB7" w:rsidRDefault="004F4CB7" w:rsidP="004F4CB7">
            <w:pPr>
              <w:widowControl/>
              <w:overflowPunct/>
              <w:autoSpaceDE/>
              <w:autoSpaceDN/>
              <w:adjustRightInd/>
              <w:spacing w:line="240" w:lineRule="auto"/>
              <w:textAlignment w:val="auto"/>
            </w:pPr>
            <w:r>
              <w:t xml:space="preserve">                                    &lt;id root="2.16.840.1.113883.4.1"&gt;</w:t>
            </w:r>
          </w:p>
          <w:p w14:paraId="163FA078" w14:textId="77777777" w:rsidR="004F4CB7" w:rsidRDefault="004F4CB7" w:rsidP="004F4CB7">
            <w:pPr>
              <w:widowControl/>
              <w:overflowPunct/>
              <w:autoSpaceDE/>
              <w:autoSpaceDN/>
              <w:adjustRightInd/>
              <w:spacing w:line="240" w:lineRule="auto"/>
              <w:textAlignment w:val="auto"/>
            </w:pPr>
            <w:r>
              <w:t xml:space="preserve">                                    &lt;/id&gt;</w:t>
            </w:r>
          </w:p>
          <w:p w14:paraId="21FBE686" w14:textId="77777777" w:rsidR="004F4CB7" w:rsidRDefault="004F4CB7" w:rsidP="004F4CB7">
            <w:pPr>
              <w:widowControl/>
              <w:overflowPunct/>
              <w:autoSpaceDE/>
              <w:autoSpaceDN/>
              <w:adjustRightInd/>
              <w:spacing w:line="240" w:lineRule="auto"/>
              <w:textAlignment w:val="auto"/>
            </w:pPr>
            <w:r>
              <w:t xml:space="preserve">                                &lt;/scopingOrganization&gt;</w:t>
            </w:r>
          </w:p>
          <w:p w14:paraId="57C76EBB" w14:textId="77777777" w:rsidR="004F4CB7" w:rsidRDefault="004F4CB7" w:rsidP="004F4CB7">
            <w:pPr>
              <w:widowControl/>
              <w:overflowPunct/>
              <w:autoSpaceDE/>
              <w:autoSpaceDN/>
              <w:adjustRightInd/>
              <w:spacing w:line="240" w:lineRule="auto"/>
              <w:textAlignment w:val="auto"/>
            </w:pPr>
            <w:r>
              <w:t xml:space="preserve">                            &lt;/asOtherIDs&gt;</w:t>
            </w:r>
          </w:p>
          <w:p w14:paraId="18EFE3C9" w14:textId="77777777" w:rsidR="004F4CB7" w:rsidRDefault="004F4CB7" w:rsidP="004F4CB7">
            <w:pPr>
              <w:widowControl/>
              <w:overflowPunct/>
              <w:autoSpaceDE/>
              <w:autoSpaceDN/>
              <w:adjustRightInd/>
              <w:spacing w:line="240" w:lineRule="auto"/>
              <w:textAlignment w:val="auto"/>
            </w:pPr>
            <w:r>
              <w:t xml:space="preserve">                            &lt;birthPlace&gt;</w:t>
            </w:r>
          </w:p>
          <w:p w14:paraId="4602666B" w14:textId="77777777" w:rsidR="004F4CB7" w:rsidRDefault="004F4CB7" w:rsidP="004F4CB7">
            <w:pPr>
              <w:widowControl/>
              <w:overflowPunct/>
              <w:autoSpaceDE/>
              <w:autoSpaceDN/>
              <w:adjustRightInd/>
              <w:spacing w:line="240" w:lineRule="auto"/>
              <w:textAlignment w:val="auto"/>
            </w:pPr>
            <w:r>
              <w:t xml:space="preserve">                                &lt;addr&gt;</w:t>
            </w:r>
          </w:p>
          <w:p w14:paraId="651FECE3" w14:textId="77777777" w:rsidR="004F4CB7" w:rsidRDefault="004F4CB7" w:rsidP="004F4CB7">
            <w:pPr>
              <w:widowControl/>
              <w:overflowPunct/>
              <w:autoSpaceDE/>
              <w:autoSpaceDN/>
              <w:adjustRightInd/>
              <w:spacing w:line="240" w:lineRule="auto"/>
              <w:textAlignment w:val="auto"/>
            </w:pPr>
            <w:r>
              <w:t xml:space="preserve">                                    &lt;city&gt;BOSTON&lt;/city&gt;</w:t>
            </w:r>
          </w:p>
          <w:p w14:paraId="14CFAE63" w14:textId="77777777" w:rsidR="004F4CB7" w:rsidRDefault="004F4CB7" w:rsidP="004F4CB7">
            <w:pPr>
              <w:widowControl/>
              <w:overflowPunct/>
              <w:autoSpaceDE/>
              <w:autoSpaceDN/>
              <w:adjustRightInd/>
              <w:spacing w:line="240" w:lineRule="auto"/>
              <w:textAlignment w:val="auto"/>
            </w:pPr>
            <w:r>
              <w:t xml:space="preserve">                                    &lt;state&gt;MA&lt;/state&gt;</w:t>
            </w:r>
          </w:p>
          <w:p w14:paraId="7E61D158" w14:textId="77777777" w:rsidR="004F4CB7" w:rsidRDefault="004F4CB7" w:rsidP="004F4CB7">
            <w:pPr>
              <w:widowControl/>
              <w:overflowPunct/>
              <w:autoSpaceDE/>
              <w:autoSpaceDN/>
              <w:adjustRightInd/>
              <w:spacing w:line="240" w:lineRule="auto"/>
              <w:textAlignment w:val="auto"/>
            </w:pPr>
            <w:r>
              <w:t xml:space="preserve">                                &lt;/addr&gt;</w:t>
            </w:r>
          </w:p>
          <w:p w14:paraId="09A924D1" w14:textId="77777777" w:rsidR="004F4CB7" w:rsidRDefault="004F4CB7" w:rsidP="004F4CB7">
            <w:pPr>
              <w:widowControl/>
              <w:overflowPunct/>
              <w:autoSpaceDE/>
              <w:autoSpaceDN/>
              <w:adjustRightInd/>
              <w:spacing w:line="240" w:lineRule="auto"/>
              <w:textAlignment w:val="auto"/>
            </w:pPr>
            <w:r>
              <w:t xml:space="preserve">                            &lt;/birthPlace&gt;</w:t>
            </w:r>
          </w:p>
          <w:p w14:paraId="38F6258A" w14:textId="77777777" w:rsidR="004F4CB7" w:rsidRDefault="004F4CB7" w:rsidP="004F4CB7">
            <w:pPr>
              <w:widowControl/>
              <w:overflowPunct/>
              <w:autoSpaceDE/>
              <w:autoSpaceDN/>
              <w:adjustRightInd/>
              <w:spacing w:line="240" w:lineRule="auto"/>
              <w:textAlignment w:val="auto"/>
            </w:pPr>
            <w:r>
              <w:t xml:space="preserve">                        &lt;/patientPerson&gt;</w:t>
            </w:r>
          </w:p>
          <w:p w14:paraId="560B0123" w14:textId="77777777" w:rsidR="004F4CB7" w:rsidRDefault="004F4CB7" w:rsidP="004F4CB7">
            <w:pPr>
              <w:widowControl/>
              <w:overflowPunct/>
              <w:autoSpaceDE/>
              <w:autoSpaceDN/>
              <w:adjustRightInd/>
              <w:spacing w:line="240" w:lineRule="auto"/>
              <w:textAlignment w:val="auto"/>
            </w:pPr>
            <w:r>
              <w:t xml:space="preserve">                        &lt;providerOrganization determinerCode="INSTANCE" classCode="ORG"&gt;</w:t>
            </w:r>
          </w:p>
          <w:p w14:paraId="7F378C07" w14:textId="77777777" w:rsidR="004F4CB7" w:rsidRDefault="004F4CB7" w:rsidP="004F4CB7">
            <w:pPr>
              <w:widowControl/>
              <w:overflowPunct/>
              <w:autoSpaceDE/>
              <w:autoSpaceDN/>
              <w:adjustRightInd/>
              <w:spacing w:line="240" w:lineRule="auto"/>
              <w:textAlignment w:val="auto"/>
            </w:pPr>
            <w:r>
              <w:t xml:space="preserve">                            &lt;id root="1.2.840.114350.1.13.99998.8734"&gt;</w:t>
            </w:r>
          </w:p>
          <w:p w14:paraId="1103F377" w14:textId="77777777" w:rsidR="004F4CB7" w:rsidRDefault="004F4CB7" w:rsidP="004F4CB7">
            <w:pPr>
              <w:widowControl/>
              <w:overflowPunct/>
              <w:autoSpaceDE/>
              <w:autoSpaceDN/>
              <w:adjustRightInd/>
              <w:spacing w:line="240" w:lineRule="auto"/>
              <w:textAlignment w:val="auto"/>
            </w:pPr>
            <w:r>
              <w:t xml:space="preserve">                            &lt;/id&gt;</w:t>
            </w:r>
          </w:p>
          <w:p w14:paraId="5F9FC6B7" w14:textId="77777777" w:rsidR="004F4CB7" w:rsidRDefault="004F4CB7" w:rsidP="004F4CB7">
            <w:pPr>
              <w:widowControl/>
              <w:overflowPunct/>
              <w:autoSpaceDE/>
              <w:autoSpaceDN/>
              <w:adjustRightInd/>
              <w:spacing w:line="240" w:lineRule="auto"/>
              <w:textAlignment w:val="auto"/>
            </w:pPr>
            <w:r>
              <w:t xml:space="preserve">                            &lt;name&gt;Good Health Clinic&lt;/name&gt;</w:t>
            </w:r>
          </w:p>
          <w:p w14:paraId="0F9733F3" w14:textId="77777777" w:rsidR="004F4CB7" w:rsidRDefault="004F4CB7" w:rsidP="004F4CB7">
            <w:pPr>
              <w:widowControl/>
              <w:overflowPunct/>
              <w:autoSpaceDE/>
              <w:autoSpaceDN/>
              <w:adjustRightInd/>
              <w:spacing w:line="240" w:lineRule="auto"/>
              <w:textAlignment w:val="auto"/>
            </w:pPr>
            <w:r>
              <w:t xml:space="preserve">                            &lt;contactParty classCode="CON"&gt;</w:t>
            </w:r>
          </w:p>
          <w:p w14:paraId="36B0A01C" w14:textId="77777777" w:rsidR="004F4CB7" w:rsidRDefault="004F4CB7" w:rsidP="004F4CB7">
            <w:pPr>
              <w:widowControl/>
              <w:overflowPunct/>
              <w:autoSpaceDE/>
              <w:autoSpaceDN/>
              <w:adjustRightInd/>
              <w:spacing w:line="240" w:lineRule="auto"/>
              <w:textAlignment w:val="auto"/>
            </w:pPr>
            <w:r>
              <w:t xml:space="preserve">                                &lt;telecom value="</w:t>
            </w:r>
            <w:proofErr w:type="gramStart"/>
            <w:r>
              <w:t>tel:+</w:t>
            </w:r>
            <w:proofErr w:type="gramEnd"/>
            <w:r>
              <w:t>1-342-555-8394"&gt;</w:t>
            </w:r>
          </w:p>
          <w:p w14:paraId="30FB19CE" w14:textId="77777777" w:rsidR="004F4CB7" w:rsidRDefault="004F4CB7" w:rsidP="004F4CB7">
            <w:pPr>
              <w:widowControl/>
              <w:overflowPunct/>
              <w:autoSpaceDE/>
              <w:autoSpaceDN/>
              <w:adjustRightInd/>
              <w:spacing w:line="240" w:lineRule="auto"/>
              <w:textAlignment w:val="auto"/>
            </w:pPr>
            <w:r>
              <w:t xml:space="preserve">                                &lt;/telecom&gt;</w:t>
            </w:r>
          </w:p>
          <w:p w14:paraId="2C19C030" w14:textId="77777777" w:rsidR="004F4CB7" w:rsidRDefault="004F4CB7" w:rsidP="004F4CB7">
            <w:pPr>
              <w:widowControl/>
              <w:overflowPunct/>
              <w:autoSpaceDE/>
              <w:autoSpaceDN/>
              <w:adjustRightInd/>
              <w:spacing w:line="240" w:lineRule="auto"/>
              <w:textAlignment w:val="auto"/>
            </w:pPr>
            <w:r>
              <w:t xml:space="preserve">                            &lt;/contactParty&gt;</w:t>
            </w:r>
          </w:p>
          <w:p w14:paraId="72EECECC" w14:textId="77777777" w:rsidR="004F4CB7" w:rsidRDefault="004F4CB7" w:rsidP="004F4CB7">
            <w:pPr>
              <w:widowControl/>
              <w:overflowPunct/>
              <w:autoSpaceDE/>
              <w:autoSpaceDN/>
              <w:adjustRightInd/>
              <w:spacing w:line="240" w:lineRule="auto"/>
              <w:textAlignment w:val="auto"/>
            </w:pPr>
            <w:r>
              <w:t xml:space="preserve">                        &lt;/providerOrganization&gt;</w:t>
            </w:r>
          </w:p>
          <w:p w14:paraId="4E804E63" w14:textId="77777777" w:rsidR="004F4CB7" w:rsidRDefault="004F4CB7" w:rsidP="004F4CB7">
            <w:pPr>
              <w:widowControl/>
              <w:overflowPunct/>
              <w:autoSpaceDE/>
              <w:autoSpaceDN/>
              <w:adjustRightInd/>
              <w:spacing w:line="240" w:lineRule="auto"/>
              <w:textAlignment w:val="auto"/>
            </w:pPr>
            <w:r>
              <w:t xml:space="preserve">                    &lt;/patient&gt;</w:t>
            </w:r>
          </w:p>
          <w:p w14:paraId="2B4C038F" w14:textId="77777777" w:rsidR="004F4CB7" w:rsidRDefault="004F4CB7" w:rsidP="004F4CB7">
            <w:pPr>
              <w:widowControl/>
              <w:overflowPunct/>
              <w:autoSpaceDE/>
              <w:autoSpaceDN/>
              <w:adjustRightInd/>
              <w:spacing w:line="240" w:lineRule="auto"/>
              <w:textAlignment w:val="auto"/>
            </w:pPr>
            <w:r>
              <w:t xml:space="preserve">                &lt;/subject1&gt;</w:t>
            </w:r>
          </w:p>
          <w:p w14:paraId="1E314564" w14:textId="77777777" w:rsidR="004F4CB7" w:rsidRDefault="004F4CB7" w:rsidP="004F4CB7">
            <w:pPr>
              <w:widowControl/>
              <w:overflowPunct/>
              <w:autoSpaceDE/>
              <w:autoSpaceDN/>
              <w:adjustRightInd/>
              <w:spacing w:line="240" w:lineRule="auto"/>
              <w:textAlignment w:val="auto"/>
            </w:pPr>
            <w:r>
              <w:t xml:space="preserve">                &lt;custodian typeCode="CST"&gt;</w:t>
            </w:r>
          </w:p>
          <w:p w14:paraId="633FC8E5" w14:textId="77777777" w:rsidR="004F4CB7" w:rsidRDefault="004F4CB7" w:rsidP="004F4CB7">
            <w:pPr>
              <w:widowControl/>
              <w:overflowPunct/>
              <w:autoSpaceDE/>
              <w:autoSpaceDN/>
              <w:adjustRightInd/>
              <w:spacing w:line="240" w:lineRule="auto"/>
              <w:textAlignment w:val="auto"/>
            </w:pPr>
            <w:r>
              <w:t xml:space="preserve">                    &lt;assignedEntity classCode="ASSIGNED"&gt;</w:t>
            </w:r>
          </w:p>
          <w:p w14:paraId="210AE28B" w14:textId="77777777" w:rsidR="004F4CB7" w:rsidRDefault="004F4CB7" w:rsidP="004F4CB7">
            <w:pPr>
              <w:widowControl/>
              <w:overflowPunct/>
              <w:autoSpaceDE/>
              <w:autoSpaceDN/>
              <w:adjustRightInd/>
              <w:spacing w:line="240" w:lineRule="auto"/>
              <w:textAlignment w:val="auto"/>
            </w:pPr>
            <w:r>
              <w:t xml:space="preserve">                        &lt;id root="1.2.840.114350.1.13.99998.8734"&gt;</w:t>
            </w:r>
          </w:p>
          <w:p w14:paraId="39A1B0CF" w14:textId="77777777" w:rsidR="004F4CB7" w:rsidRDefault="004F4CB7" w:rsidP="004F4CB7">
            <w:pPr>
              <w:widowControl/>
              <w:overflowPunct/>
              <w:autoSpaceDE/>
              <w:autoSpaceDN/>
              <w:adjustRightInd/>
              <w:spacing w:line="240" w:lineRule="auto"/>
              <w:textAlignment w:val="auto"/>
            </w:pPr>
            <w:r>
              <w:t xml:space="preserve">                        &lt;/id&gt;</w:t>
            </w:r>
          </w:p>
          <w:p w14:paraId="0B08C587" w14:textId="77777777" w:rsidR="004F4CB7" w:rsidRDefault="004F4CB7" w:rsidP="004F4CB7">
            <w:pPr>
              <w:widowControl/>
              <w:overflowPunct/>
              <w:autoSpaceDE/>
              <w:autoSpaceDN/>
              <w:adjustRightInd/>
              <w:spacing w:line="240" w:lineRule="auto"/>
              <w:textAlignment w:val="auto"/>
            </w:pPr>
            <w:r>
              <w:t xml:space="preserve">                        &lt;assignedOrganization determinerCode="INSTANCE" classCode="ORG"&gt;</w:t>
            </w:r>
          </w:p>
          <w:p w14:paraId="6A8E74BA" w14:textId="77777777" w:rsidR="004F4CB7" w:rsidRDefault="004F4CB7" w:rsidP="004F4CB7">
            <w:pPr>
              <w:widowControl/>
              <w:overflowPunct/>
              <w:autoSpaceDE/>
              <w:autoSpaceDN/>
              <w:adjustRightInd/>
              <w:spacing w:line="240" w:lineRule="auto"/>
              <w:textAlignment w:val="auto"/>
            </w:pPr>
            <w:r>
              <w:t xml:space="preserve">                            &lt;name&gt;Good Health Clinic&lt;/name&gt;</w:t>
            </w:r>
          </w:p>
          <w:p w14:paraId="7620F59C" w14:textId="77777777" w:rsidR="004F4CB7" w:rsidRDefault="004F4CB7" w:rsidP="004F4CB7">
            <w:pPr>
              <w:widowControl/>
              <w:overflowPunct/>
              <w:autoSpaceDE/>
              <w:autoSpaceDN/>
              <w:adjustRightInd/>
              <w:spacing w:line="240" w:lineRule="auto"/>
              <w:textAlignment w:val="auto"/>
            </w:pPr>
            <w:r>
              <w:t xml:space="preserve">                        &lt;/assignedOrganization&gt;</w:t>
            </w:r>
          </w:p>
          <w:p w14:paraId="697B4D0B" w14:textId="77777777" w:rsidR="004F4CB7" w:rsidRDefault="004F4CB7" w:rsidP="004F4CB7">
            <w:pPr>
              <w:widowControl/>
              <w:overflowPunct/>
              <w:autoSpaceDE/>
              <w:autoSpaceDN/>
              <w:adjustRightInd/>
              <w:spacing w:line="240" w:lineRule="auto"/>
              <w:textAlignment w:val="auto"/>
            </w:pPr>
            <w:r>
              <w:t xml:space="preserve">                    &lt;/assignedEntity&gt;</w:t>
            </w:r>
          </w:p>
          <w:p w14:paraId="3A478413" w14:textId="77777777" w:rsidR="004F4CB7" w:rsidRDefault="004F4CB7" w:rsidP="004F4CB7">
            <w:pPr>
              <w:widowControl/>
              <w:overflowPunct/>
              <w:autoSpaceDE/>
              <w:autoSpaceDN/>
              <w:adjustRightInd/>
              <w:spacing w:line="240" w:lineRule="auto"/>
              <w:textAlignment w:val="auto"/>
            </w:pPr>
            <w:r>
              <w:t xml:space="preserve">                &lt;/custodian&gt;</w:t>
            </w:r>
          </w:p>
          <w:p w14:paraId="64A2A803" w14:textId="77777777" w:rsidR="004F4CB7" w:rsidRDefault="004F4CB7" w:rsidP="004F4CB7">
            <w:pPr>
              <w:widowControl/>
              <w:overflowPunct/>
              <w:autoSpaceDE/>
              <w:autoSpaceDN/>
              <w:adjustRightInd/>
              <w:spacing w:line="240" w:lineRule="auto"/>
              <w:textAlignment w:val="auto"/>
            </w:pPr>
            <w:r>
              <w:t xml:space="preserve">            &lt;/registrationEvent&gt;</w:t>
            </w:r>
          </w:p>
          <w:p w14:paraId="4F14767F" w14:textId="77777777" w:rsidR="004F4CB7" w:rsidRDefault="004F4CB7" w:rsidP="004F4CB7">
            <w:pPr>
              <w:widowControl/>
              <w:overflowPunct/>
              <w:autoSpaceDE/>
              <w:autoSpaceDN/>
              <w:adjustRightInd/>
              <w:spacing w:line="240" w:lineRule="auto"/>
              <w:textAlignment w:val="auto"/>
            </w:pPr>
            <w:r>
              <w:t xml:space="preserve">        &lt;/subject&gt;</w:t>
            </w:r>
          </w:p>
          <w:p w14:paraId="5F12C631" w14:textId="77777777" w:rsidR="004F4CB7" w:rsidRDefault="004F4CB7" w:rsidP="004F4CB7">
            <w:pPr>
              <w:widowControl/>
              <w:overflowPunct/>
              <w:autoSpaceDE/>
              <w:autoSpaceDN/>
              <w:adjustRightInd/>
              <w:spacing w:line="240" w:lineRule="auto"/>
              <w:textAlignment w:val="auto"/>
            </w:pPr>
            <w:r>
              <w:lastRenderedPageBreak/>
              <w:t xml:space="preserve">    &lt;/controlActProcess&gt;</w:t>
            </w:r>
          </w:p>
          <w:p w14:paraId="4072B4E6" w14:textId="6E4A40C1" w:rsidR="004F4CB7" w:rsidRDefault="004F4CB7" w:rsidP="004F4CB7">
            <w:pPr>
              <w:widowControl/>
              <w:overflowPunct/>
              <w:autoSpaceDE/>
              <w:autoSpaceDN/>
              <w:adjustRightInd/>
              <w:spacing w:line="240" w:lineRule="auto"/>
              <w:textAlignment w:val="auto"/>
            </w:pPr>
            <w:r>
              <w:t>&lt;/PRPA_IN201301UV02&gt;</w:t>
            </w:r>
          </w:p>
        </w:tc>
      </w:tr>
    </w:tbl>
    <w:p w14:paraId="0FD75654" w14:textId="77777777" w:rsidR="004F4CB7" w:rsidRDefault="004F4CB7" w:rsidP="004F4CB7"/>
    <w:p w14:paraId="488D5D00" w14:textId="6855C3DE" w:rsidR="00CC03B5" w:rsidRDefault="00CC03B5" w:rsidP="00CC03B5">
      <w:pPr>
        <w:pStyle w:val="Heading4"/>
      </w:pPr>
      <w:r>
        <w:t>HL7v3 Add Person [</w:t>
      </w:r>
      <w:r w:rsidR="000F71BD">
        <w:t xml:space="preserve">Explicit </w:t>
      </w:r>
      <w:r>
        <w:t>with</w:t>
      </w:r>
      <w:r w:rsidR="000F71BD">
        <w:t>out</w:t>
      </w:r>
      <w:r>
        <w:t xml:space="preserve"> Search] from VA</w:t>
      </w:r>
      <w:r w:rsidR="0071108E">
        <w:t xml:space="preserve"> MPI</w:t>
      </w:r>
      <w:r>
        <w:t xml:space="preserve"> consumer to </w:t>
      </w:r>
      <w:r w:rsidR="00433FE4">
        <w:t>VA MPI</w:t>
      </w:r>
      <w:r>
        <w:t xml:space="preserve"> Example:</w:t>
      </w:r>
    </w:p>
    <w:tbl>
      <w:tblPr>
        <w:tblStyle w:val="TableGrid"/>
        <w:tblW w:w="0" w:type="auto"/>
        <w:tblLook w:val="04A0" w:firstRow="1" w:lastRow="0" w:firstColumn="1" w:lastColumn="0" w:noHBand="0" w:noVBand="1"/>
      </w:tblPr>
      <w:tblGrid>
        <w:gridCol w:w="10790"/>
      </w:tblGrid>
      <w:tr w:rsidR="00CC03B5" w14:paraId="708F074A" w14:textId="77777777" w:rsidTr="00D438CA">
        <w:tc>
          <w:tcPr>
            <w:tcW w:w="11736" w:type="dxa"/>
          </w:tcPr>
          <w:p w14:paraId="72359BDE" w14:textId="77777777" w:rsidR="00A2388C" w:rsidRPr="003E390F" w:rsidRDefault="00A2388C" w:rsidP="00A2388C">
            <w:pPr>
              <w:rPr>
                <w:rFonts w:ascii="Calibri" w:eastAsiaTheme="minorHAnsi" w:hAnsi="Calibri"/>
                <w:szCs w:val="22"/>
              </w:rPr>
            </w:pPr>
            <w:r w:rsidRPr="003E390F">
              <w:t>&lt;PRPA_IN201301UV02 xmlns="urn:hl7-org:v3" xmlns:ps="</w:t>
            </w:r>
            <w:hyperlink r:id="rId52" w:history="1">
              <w:r w:rsidRPr="003E390F">
                <w:rPr>
                  <w:rStyle w:val="Hyperlink"/>
                  <w:color w:val="auto"/>
                </w:rPr>
                <w:t>http://vaww.oed.oit.va.gov</w:t>
              </w:r>
            </w:hyperlink>
            <w:r w:rsidRPr="003E390F">
              <w:t>" xmlns:xsi="</w:t>
            </w:r>
            <w:hyperlink r:id="rId53" w:history="1">
              <w:r w:rsidRPr="003E390F">
                <w:rPr>
                  <w:rStyle w:val="Hyperlink"/>
                  <w:color w:val="auto"/>
                </w:rPr>
                <w:t>http://www.w3.org/2001/XMLSchema- instance</w:t>
              </w:r>
            </w:hyperlink>
            <w:r w:rsidRPr="003E390F">
              <w:t>" xsi:schemaLocation="urn:hl7-org:v3 ../../schema/HL7V3/NE2008/multicacheschemas/PRPA_IN201301UV02.xsd" ITSVersion="XML_1.0"&gt;</w:t>
            </w:r>
          </w:p>
          <w:p w14:paraId="0DA98FCF" w14:textId="77777777" w:rsidR="00A2388C" w:rsidRPr="003E390F" w:rsidRDefault="00A2388C" w:rsidP="00A2388C">
            <w:r w:rsidRPr="003E390F">
              <w:t>    &lt;id extension="MCID-ADD-Alias_SSN-MHV" root="22a0f9e0-4454-11dc-a6be-3603d6866807" /&gt;</w:t>
            </w:r>
          </w:p>
          <w:p w14:paraId="3CFEAAED" w14:textId="77777777" w:rsidR="00A2388C" w:rsidRPr="003E390F" w:rsidRDefault="00A2388C" w:rsidP="00A2388C">
            <w:r w:rsidRPr="003E390F">
              <w:t>    &lt;creationTime value="20070803130624" /&gt;</w:t>
            </w:r>
          </w:p>
          <w:p w14:paraId="10F01ED1" w14:textId="77777777" w:rsidR="00A2388C" w:rsidRPr="003E390F" w:rsidRDefault="00A2388C" w:rsidP="00A2388C">
            <w:r w:rsidRPr="003E390F">
              <w:t>    &lt;interactionId extension="PRPA_IN201301UV02" root="2.16.840.1.113883.1.6" /&gt;</w:t>
            </w:r>
          </w:p>
          <w:p w14:paraId="66DAEDCC" w14:textId="77777777" w:rsidR="00A2388C" w:rsidRPr="003E390F" w:rsidRDefault="00A2388C" w:rsidP="00A2388C">
            <w:r w:rsidRPr="003E390F">
              <w:t>    &lt;processingCode code="T" /&gt;</w:t>
            </w:r>
          </w:p>
          <w:p w14:paraId="77E19BF3" w14:textId="77777777" w:rsidR="00A2388C" w:rsidRPr="003E390F" w:rsidRDefault="00A2388C" w:rsidP="00A2388C">
            <w:r w:rsidRPr="003E390F">
              <w:t>    &lt;processingModeCode code="T" /&gt;</w:t>
            </w:r>
          </w:p>
          <w:p w14:paraId="2528A840" w14:textId="77777777" w:rsidR="00A2388C" w:rsidRPr="003E390F" w:rsidRDefault="00A2388C" w:rsidP="00A2388C">
            <w:r w:rsidRPr="003E390F">
              <w:t>    &lt;acceptAckCode code="AL" /&gt;</w:t>
            </w:r>
          </w:p>
          <w:p w14:paraId="23CB532D" w14:textId="77777777" w:rsidR="00A2388C" w:rsidRPr="003E390F" w:rsidRDefault="00A2388C" w:rsidP="00A2388C">
            <w:r w:rsidRPr="003E390F">
              <w:t>    &lt;receiver typeCode="RCV"&gt;</w:t>
            </w:r>
          </w:p>
          <w:p w14:paraId="4A42BA77" w14:textId="77777777" w:rsidR="00A2388C" w:rsidRPr="003E390F" w:rsidRDefault="00A2388C" w:rsidP="00A2388C">
            <w:r w:rsidRPr="003E390F">
              <w:t>        &lt;device classCode="DEV" determinerCode="INSTANCE"&gt;</w:t>
            </w:r>
          </w:p>
          <w:p w14:paraId="7CF84E41" w14:textId="77777777" w:rsidR="00A2388C" w:rsidRPr="003E390F" w:rsidRDefault="00A2388C" w:rsidP="00A2388C">
            <w:r w:rsidRPr="003E390F">
              <w:t>            &lt;id root="2.16.840.1.113883.4.349" /&gt;</w:t>
            </w:r>
          </w:p>
          <w:p w14:paraId="5CDF0A73" w14:textId="77777777" w:rsidR="00A2388C" w:rsidRPr="003E390F" w:rsidRDefault="00A2388C" w:rsidP="00A2388C">
            <w:r w:rsidRPr="003E390F">
              <w:t>            &lt;telecom value="htt//example.org/PatientFeed" /&gt;</w:t>
            </w:r>
          </w:p>
          <w:p w14:paraId="73A0BAE9" w14:textId="77777777" w:rsidR="00A2388C" w:rsidRPr="003E390F" w:rsidRDefault="00A2388C" w:rsidP="00A2388C">
            <w:r w:rsidRPr="003E390F">
              <w:t>        &lt;/device&gt;</w:t>
            </w:r>
          </w:p>
          <w:p w14:paraId="782F7460" w14:textId="77777777" w:rsidR="00A2388C" w:rsidRPr="003E390F" w:rsidRDefault="00A2388C" w:rsidP="00A2388C">
            <w:r w:rsidRPr="003E390F">
              <w:t>    &lt;/receiver&gt;</w:t>
            </w:r>
          </w:p>
          <w:p w14:paraId="4F909144" w14:textId="77777777" w:rsidR="00A2388C" w:rsidRPr="003E390F" w:rsidRDefault="00A2388C" w:rsidP="00A2388C">
            <w:r w:rsidRPr="003E390F">
              <w:t>    &lt;sender typeCode="SND"&gt;</w:t>
            </w:r>
          </w:p>
          <w:p w14:paraId="7821CA6C" w14:textId="77777777" w:rsidR="00A2388C" w:rsidRPr="003E390F" w:rsidRDefault="00A2388C" w:rsidP="00A2388C">
            <w:r w:rsidRPr="003E390F">
              <w:t>        &lt;device classCode="DEV" determinerCode="INSTANCE"&gt;</w:t>
            </w:r>
          </w:p>
          <w:p w14:paraId="435F8094" w14:textId="77777777" w:rsidR="00A2388C" w:rsidRPr="003E390F" w:rsidRDefault="00A2388C" w:rsidP="00A2388C">
            <w:r w:rsidRPr="003E390F">
              <w:t>            &lt;id extension="200ESR^PSIM_TOOLS" root="1.2.840.114350.1.13.99997.2.7788" /&gt;</w:t>
            </w:r>
          </w:p>
          <w:p w14:paraId="41D4849C" w14:textId="77777777" w:rsidR="00A2388C" w:rsidRPr="003E390F" w:rsidRDefault="00A2388C" w:rsidP="00A2388C">
            <w:r w:rsidRPr="003E390F">
              <w:t>        &lt;/device&gt;</w:t>
            </w:r>
          </w:p>
          <w:p w14:paraId="10F01C28" w14:textId="77777777" w:rsidR="00A2388C" w:rsidRPr="003E390F" w:rsidRDefault="00A2388C" w:rsidP="00A2388C">
            <w:r w:rsidRPr="003E390F">
              <w:t>    &lt;/sender&gt;</w:t>
            </w:r>
          </w:p>
          <w:p w14:paraId="6674E8F2" w14:textId="77777777" w:rsidR="00A2388C" w:rsidRPr="003E390F" w:rsidRDefault="00A2388C" w:rsidP="00A2388C">
            <w:r w:rsidRPr="003E390F">
              <w:t>    &lt;controlActProcess classCode="CACT" moodCode="EVN"&gt;</w:t>
            </w:r>
          </w:p>
          <w:p w14:paraId="2E197185" w14:textId="77777777" w:rsidR="00A2388C" w:rsidRPr="003E390F" w:rsidRDefault="00A2388C" w:rsidP="00A2388C">
            <w:r w:rsidRPr="003E390F">
              <w:t>        &lt;subject typeCode="SUBJ"&gt;</w:t>
            </w:r>
          </w:p>
          <w:p w14:paraId="2124BA7C" w14:textId="77777777" w:rsidR="00A2388C" w:rsidRPr="003E390F" w:rsidRDefault="00A2388C" w:rsidP="00A2388C">
            <w:r w:rsidRPr="003E390F">
              <w:t>            &lt;registrationEvent classCode="REG" moodCode="EVN"&gt;</w:t>
            </w:r>
          </w:p>
          <w:p w14:paraId="1912DF3F" w14:textId="77777777" w:rsidR="00A2388C" w:rsidRPr="003E390F" w:rsidRDefault="00A2388C" w:rsidP="00A2388C">
            <w:r w:rsidRPr="003E390F">
              <w:t>                &lt;id nullFlavor="NA" /&gt;</w:t>
            </w:r>
          </w:p>
          <w:p w14:paraId="040B3035" w14:textId="77777777" w:rsidR="00A2388C" w:rsidRPr="003E390F" w:rsidRDefault="00A2388C" w:rsidP="00A2388C">
            <w:r w:rsidRPr="003E390F">
              <w:t>                &lt;statusCode code="active" /&gt;</w:t>
            </w:r>
          </w:p>
          <w:p w14:paraId="3C451D32" w14:textId="77777777" w:rsidR="00A2388C" w:rsidRPr="003E390F" w:rsidRDefault="00A2388C" w:rsidP="00A2388C">
            <w:r w:rsidRPr="003E390F">
              <w:t>                &lt;subject1 typeCode="SBJ"&gt;</w:t>
            </w:r>
          </w:p>
          <w:p w14:paraId="427DECFE" w14:textId="77777777" w:rsidR="00A2388C" w:rsidRPr="003E390F" w:rsidRDefault="00A2388C" w:rsidP="00A2388C">
            <w:r w:rsidRPr="003E390F">
              <w:t>                    &lt;patient classCode="PAT"&gt;</w:t>
            </w:r>
          </w:p>
          <w:p w14:paraId="73F9A057" w14:textId="77777777" w:rsidR="00A2388C" w:rsidRPr="003E390F" w:rsidRDefault="00A2388C" w:rsidP="00A2388C">
            <w:proofErr w:type="gramStart"/>
            <w:r w:rsidRPr="003E390F">
              <w:t>&lt;!--</w:t>
            </w:r>
            <w:proofErr w:type="gramEnd"/>
            <w:r w:rsidRPr="003E390F">
              <w:t>ICN OVERRIDE: The ASKU value instructs the IDM to generate a new ICN--&gt;</w:t>
            </w:r>
          </w:p>
          <w:p w14:paraId="4A89222A" w14:textId="77777777" w:rsidR="00A2388C" w:rsidRPr="003E390F" w:rsidRDefault="00A2388C" w:rsidP="00A2388C">
            <w:r w:rsidRPr="003E390F">
              <w:t>                        &lt;id nullFlavor="ASKU" /&gt;</w:t>
            </w:r>
          </w:p>
          <w:p w14:paraId="09F08924" w14:textId="77777777" w:rsidR="00A2388C" w:rsidRPr="003E390F" w:rsidRDefault="00A2388C" w:rsidP="00A2388C">
            <w:r w:rsidRPr="003E390F">
              <w:t>                        &lt;statusCode code="active" /&gt;</w:t>
            </w:r>
          </w:p>
          <w:p w14:paraId="6BC9E26C" w14:textId="77777777" w:rsidR="00A2388C" w:rsidRPr="003E390F" w:rsidRDefault="00A2388C" w:rsidP="00A2388C">
            <w:r w:rsidRPr="003E390F">
              <w:t>                        &lt;patientPerson&gt;</w:t>
            </w:r>
          </w:p>
          <w:p w14:paraId="3B0039DA" w14:textId="77777777" w:rsidR="00A2388C" w:rsidRPr="003E390F" w:rsidRDefault="00A2388C" w:rsidP="00A2388C">
            <w:proofErr w:type="gramStart"/>
            <w:r w:rsidRPr="003E390F">
              <w:t>&lt;!--</w:t>
            </w:r>
            <w:proofErr w:type="gramEnd"/>
            <w:r w:rsidRPr="003E390F">
              <w:t>NAME--&gt;</w:t>
            </w:r>
          </w:p>
          <w:p w14:paraId="12B83A56" w14:textId="77777777" w:rsidR="00A2388C" w:rsidRPr="003E390F" w:rsidRDefault="00A2388C" w:rsidP="00A2388C">
            <w:r w:rsidRPr="003E390F">
              <w:t>                            &lt;name use="L"&gt;</w:t>
            </w:r>
          </w:p>
          <w:p w14:paraId="40A2BC6D" w14:textId="77777777" w:rsidR="00A2388C" w:rsidRPr="003E390F" w:rsidRDefault="00A2388C" w:rsidP="00A2388C">
            <w:r w:rsidRPr="003E390F">
              <w:t>                                &lt;given&gt;Ken&lt;/given&gt;</w:t>
            </w:r>
          </w:p>
          <w:p w14:paraId="3E236A81" w14:textId="77777777" w:rsidR="00A2388C" w:rsidRPr="003E390F" w:rsidRDefault="00A2388C" w:rsidP="00A2388C">
            <w:r w:rsidRPr="003E390F">
              <w:t>                                &lt;given&gt;Don&lt;/given&gt;</w:t>
            </w:r>
          </w:p>
          <w:p w14:paraId="6FB9A696" w14:textId="77777777" w:rsidR="00A2388C" w:rsidRPr="003E390F" w:rsidRDefault="00A2388C" w:rsidP="00A2388C">
            <w:r w:rsidRPr="003E390F">
              <w:t>                                &lt;family&gt;Masters&lt;/family&gt;</w:t>
            </w:r>
          </w:p>
          <w:p w14:paraId="4038AC86" w14:textId="77777777" w:rsidR="00A2388C" w:rsidRPr="003E390F" w:rsidRDefault="00A2388C" w:rsidP="00A2388C">
            <w:r w:rsidRPr="003E390F">
              <w:t>                            &lt;/name&gt;</w:t>
            </w:r>
          </w:p>
          <w:p w14:paraId="593F5709" w14:textId="77777777" w:rsidR="00A2388C" w:rsidRPr="003E390F" w:rsidRDefault="00A2388C" w:rsidP="00A2388C">
            <w:proofErr w:type="gramStart"/>
            <w:r w:rsidRPr="003E390F">
              <w:t>&lt;!--</w:t>
            </w:r>
            <w:proofErr w:type="gramEnd"/>
            <w:r w:rsidRPr="003E390F">
              <w:t>MAIDEN NAME--&gt;</w:t>
            </w:r>
          </w:p>
          <w:p w14:paraId="6DFAE39C" w14:textId="77777777" w:rsidR="00A2388C" w:rsidRPr="003E390F" w:rsidRDefault="00A2388C" w:rsidP="00A2388C">
            <w:r w:rsidRPr="003E390F">
              <w:t>                            &lt;name use="C"&gt;</w:t>
            </w:r>
          </w:p>
          <w:p w14:paraId="4CFAD4BA" w14:textId="77777777" w:rsidR="00A2388C" w:rsidRPr="003E390F" w:rsidRDefault="00A2388C" w:rsidP="00A2388C">
            <w:r w:rsidRPr="003E390F">
              <w:t>                                &lt;family&gt;Bundy&lt;/family&gt;</w:t>
            </w:r>
          </w:p>
          <w:p w14:paraId="4DBFC38E" w14:textId="77777777" w:rsidR="00A2388C" w:rsidRPr="003E390F" w:rsidRDefault="00A2388C" w:rsidP="00A2388C">
            <w:r w:rsidRPr="003E390F">
              <w:t>                            &lt;/name&gt;</w:t>
            </w:r>
          </w:p>
          <w:p w14:paraId="50BDEC36" w14:textId="77777777" w:rsidR="00A2388C" w:rsidRPr="003E390F" w:rsidRDefault="00A2388C" w:rsidP="00A2388C">
            <w:proofErr w:type="gramStart"/>
            <w:r w:rsidRPr="003E390F">
              <w:t>&lt;!--</w:t>
            </w:r>
            <w:proofErr w:type="gramEnd"/>
            <w:r w:rsidRPr="003E390F">
              <w:t xml:space="preserve"> ALIAS NAME --&gt;</w:t>
            </w:r>
          </w:p>
          <w:p w14:paraId="211BB45A" w14:textId="77777777" w:rsidR="00A2388C" w:rsidRPr="003E390F" w:rsidRDefault="00A2388C" w:rsidP="00A2388C">
            <w:pPr>
              <w:rPr>
                <w:highlight w:val="green"/>
              </w:rPr>
            </w:pPr>
            <w:r w:rsidRPr="003E390F">
              <w:t xml:space="preserve">                            </w:t>
            </w:r>
            <w:r w:rsidRPr="003E390F">
              <w:rPr>
                <w:highlight w:val="green"/>
              </w:rPr>
              <w:t>&lt;name use="P"&gt;</w:t>
            </w:r>
          </w:p>
          <w:p w14:paraId="3EE2A747" w14:textId="77777777" w:rsidR="00A2388C" w:rsidRPr="003E390F" w:rsidRDefault="00A2388C" w:rsidP="00A2388C">
            <w:pPr>
              <w:rPr>
                <w:highlight w:val="green"/>
              </w:rPr>
            </w:pPr>
            <w:r w:rsidRPr="003E390F">
              <w:rPr>
                <w:highlight w:val="green"/>
              </w:rPr>
              <w:lastRenderedPageBreak/>
              <w:t>                                &lt;given&gt;Wade&lt;/given&gt;</w:t>
            </w:r>
          </w:p>
          <w:p w14:paraId="18382CAE" w14:textId="77777777" w:rsidR="00A2388C" w:rsidRPr="003E390F" w:rsidRDefault="00A2388C" w:rsidP="00A2388C">
            <w:pPr>
              <w:rPr>
                <w:highlight w:val="green"/>
              </w:rPr>
            </w:pPr>
            <w:r w:rsidRPr="003E390F">
              <w:rPr>
                <w:highlight w:val="green"/>
              </w:rPr>
              <w:t>                                &lt;given&gt;Jules&lt;/given&gt;</w:t>
            </w:r>
          </w:p>
          <w:p w14:paraId="3E16D98A" w14:textId="77777777" w:rsidR="00A2388C" w:rsidRPr="003E390F" w:rsidRDefault="00A2388C" w:rsidP="00A2388C">
            <w:pPr>
              <w:rPr>
                <w:highlight w:val="green"/>
              </w:rPr>
            </w:pPr>
            <w:r w:rsidRPr="003E390F">
              <w:rPr>
                <w:highlight w:val="green"/>
              </w:rPr>
              <w:t>                                &lt;family&gt;McFly&lt;/family&gt;</w:t>
            </w:r>
          </w:p>
          <w:p w14:paraId="0DA4642B" w14:textId="77777777" w:rsidR="00A2388C" w:rsidRPr="003E390F" w:rsidRDefault="00A2388C" w:rsidP="00A2388C">
            <w:r w:rsidRPr="003E390F">
              <w:rPr>
                <w:highlight w:val="green"/>
              </w:rPr>
              <w:t>                            &lt;/name&gt;</w:t>
            </w:r>
          </w:p>
          <w:p w14:paraId="76A381B6" w14:textId="77777777" w:rsidR="00A2388C" w:rsidRPr="003E390F" w:rsidRDefault="00A2388C" w:rsidP="00A2388C">
            <w:pPr>
              <w:rPr>
                <w:highlight w:val="yellow"/>
              </w:rPr>
            </w:pPr>
            <w:r w:rsidRPr="003E390F">
              <w:t xml:space="preserve">                            </w:t>
            </w:r>
            <w:r w:rsidRPr="003E390F">
              <w:rPr>
                <w:highlight w:val="yellow"/>
              </w:rPr>
              <w:t>&lt;name use="P"&gt;</w:t>
            </w:r>
          </w:p>
          <w:p w14:paraId="79B416E1" w14:textId="77777777" w:rsidR="00A2388C" w:rsidRPr="003E390F" w:rsidRDefault="00A2388C" w:rsidP="00A2388C">
            <w:pPr>
              <w:rPr>
                <w:b/>
                <w:bCs/>
                <w:highlight w:val="yellow"/>
              </w:rPr>
            </w:pPr>
            <w:r w:rsidRPr="003E390F">
              <w:rPr>
                <w:highlight w:val="yellow"/>
              </w:rPr>
              <w:t xml:space="preserve">                                </w:t>
            </w:r>
            <w:r w:rsidRPr="003E390F">
              <w:rPr>
                <w:b/>
                <w:bCs/>
                <w:highlight w:val="yellow"/>
              </w:rPr>
              <w:t>&lt;delimiter&gt;101&lt;/delimiter&gt;</w:t>
            </w:r>
          </w:p>
          <w:p w14:paraId="0CDEA802" w14:textId="77777777" w:rsidR="00A2388C" w:rsidRPr="003E390F" w:rsidRDefault="00A2388C" w:rsidP="00A2388C">
            <w:pPr>
              <w:rPr>
                <w:highlight w:val="yellow"/>
              </w:rPr>
            </w:pPr>
            <w:r w:rsidRPr="003E390F">
              <w:rPr>
                <w:highlight w:val="yellow"/>
              </w:rPr>
              <w:t>                                &lt;given&gt;Paddington&lt;/given&gt;</w:t>
            </w:r>
          </w:p>
          <w:p w14:paraId="54E0085A" w14:textId="77777777" w:rsidR="00A2388C" w:rsidRPr="003E390F" w:rsidRDefault="00A2388C" w:rsidP="00A2388C">
            <w:pPr>
              <w:rPr>
                <w:highlight w:val="yellow"/>
              </w:rPr>
            </w:pPr>
            <w:r w:rsidRPr="003E390F">
              <w:rPr>
                <w:highlight w:val="yellow"/>
              </w:rPr>
              <w:t>                                &lt;given&gt;Barry&lt;/given&gt;</w:t>
            </w:r>
          </w:p>
          <w:p w14:paraId="31AD444E" w14:textId="77777777" w:rsidR="00A2388C" w:rsidRPr="003E390F" w:rsidRDefault="00A2388C" w:rsidP="00A2388C">
            <w:pPr>
              <w:rPr>
                <w:highlight w:val="yellow"/>
              </w:rPr>
            </w:pPr>
            <w:r w:rsidRPr="003E390F">
              <w:rPr>
                <w:highlight w:val="yellow"/>
              </w:rPr>
              <w:t>                                &lt;family&gt;Rollins&lt;/family&gt;</w:t>
            </w:r>
          </w:p>
          <w:p w14:paraId="5F22357B" w14:textId="77777777" w:rsidR="00A2388C" w:rsidRPr="003E390F" w:rsidRDefault="00A2388C" w:rsidP="00A2388C">
            <w:r w:rsidRPr="003E390F">
              <w:rPr>
                <w:highlight w:val="yellow"/>
              </w:rPr>
              <w:t>                            &lt;/name&gt;</w:t>
            </w:r>
          </w:p>
          <w:p w14:paraId="3E6AA506" w14:textId="77777777" w:rsidR="00A2388C" w:rsidRPr="003E390F" w:rsidRDefault="00A2388C" w:rsidP="00A2388C">
            <w:pPr>
              <w:rPr>
                <w:highlight w:val="magenta"/>
              </w:rPr>
            </w:pPr>
            <w:r w:rsidRPr="003E390F">
              <w:t xml:space="preserve">                            </w:t>
            </w:r>
            <w:r w:rsidRPr="003E390F">
              <w:rPr>
                <w:highlight w:val="magenta"/>
              </w:rPr>
              <w:t>&lt;name use="P"&gt;</w:t>
            </w:r>
          </w:p>
          <w:p w14:paraId="1C499BE4" w14:textId="77777777" w:rsidR="00A2388C" w:rsidRPr="003E390F" w:rsidRDefault="00A2388C" w:rsidP="00A2388C">
            <w:pPr>
              <w:rPr>
                <w:b/>
                <w:bCs/>
                <w:highlight w:val="magenta"/>
              </w:rPr>
            </w:pPr>
            <w:r w:rsidRPr="003E390F">
              <w:rPr>
                <w:highlight w:val="magenta"/>
              </w:rPr>
              <w:t>                                </w:t>
            </w:r>
            <w:r w:rsidRPr="003E390F">
              <w:rPr>
                <w:b/>
                <w:bCs/>
                <w:highlight w:val="magenta"/>
              </w:rPr>
              <w:t>&lt;delimiter&gt;102&lt;/delimiter&gt;</w:t>
            </w:r>
          </w:p>
          <w:p w14:paraId="4EEE42F5" w14:textId="77777777" w:rsidR="00A2388C" w:rsidRPr="003E390F" w:rsidRDefault="00A2388C" w:rsidP="00A2388C">
            <w:pPr>
              <w:rPr>
                <w:highlight w:val="magenta"/>
              </w:rPr>
            </w:pPr>
            <w:r w:rsidRPr="003E390F">
              <w:rPr>
                <w:highlight w:val="magenta"/>
              </w:rPr>
              <w:t>                                &lt;given&gt;Petunia&lt;/given&gt;</w:t>
            </w:r>
          </w:p>
          <w:p w14:paraId="258B95A2" w14:textId="77777777" w:rsidR="00A2388C" w:rsidRPr="003E390F" w:rsidRDefault="00A2388C" w:rsidP="00A2388C">
            <w:pPr>
              <w:rPr>
                <w:highlight w:val="magenta"/>
              </w:rPr>
            </w:pPr>
            <w:r w:rsidRPr="003E390F">
              <w:rPr>
                <w:highlight w:val="magenta"/>
              </w:rPr>
              <w:t>                                &lt;given&gt;Rose&lt;/given&gt;</w:t>
            </w:r>
          </w:p>
          <w:p w14:paraId="76F83F84" w14:textId="77777777" w:rsidR="00A2388C" w:rsidRPr="003E390F" w:rsidRDefault="00A2388C" w:rsidP="00A2388C">
            <w:pPr>
              <w:rPr>
                <w:highlight w:val="magenta"/>
              </w:rPr>
            </w:pPr>
            <w:r w:rsidRPr="003E390F">
              <w:rPr>
                <w:highlight w:val="magenta"/>
              </w:rPr>
              <w:t>                                &lt;family&gt;Myers&lt;/family&gt;</w:t>
            </w:r>
          </w:p>
          <w:p w14:paraId="2CA998B9" w14:textId="77777777" w:rsidR="00A2388C" w:rsidRPr="003E390F" w:rsidRDefault="00A2388C" w:rsidP="00A2388C">
            <w:r w:rsidRPr="003E390F">
              <w:rPr>
                <w:highlight w:val="magenta"/>
              </w:rPr>
              <w:t>                            &lt;/name&gt;</w:t>
            </w:r>
          </w:p>
          <w:p w14:paraId="0154CF19" w14:textId="77777777" w:rsidR="00A2388C" w:rsidRPr="003E390F" w:rsidRDefault="00A2388C" w:rsidP="00A2388C">
            <w:proofErr w:type="gramStart"/>
            <w:r w:rsidRPr="003E390F">
              <w:t>&lt;!--</w:t>
            </w:r>
            <w:proofErr w:type="gramEnd"/>
            <w:r w:rsidRPr="003E390F">
              <w:t>TELEPHON</w:t>
            </w:r>
            <w:r>
              <w:t>E</w:t>
            </w:r>
            <w:r w:rsidRPr="003E390F">
              <w:t>--&gt;</w:t>
            </w:r>
          </w:p>
          <w:p w14:paraId="2D99960D" w14:textId="77777777" w:rsidR="00A2388C" w:rsidRPr="003E390F" w:rsidRDefault="00A2388C" w:rsidP="00A2388C">
            <w:r w:rsidRPr="003E390F">
              <w:t>                            &lt;telecom value="120-123-0987" use="HP" /&gt;</w:t>
            </w:r>
          </w:p>
          <w:p w14:paraId="781E2B64" w14:textId="77777777" w:rsidR="00A2388C" w:rsidRPr="003E390F" w:rsidRDefault="00A2388C" w:rsidP="00A2388C">
            <w:proofErr w:type="gramStart"/>
            <w:r w:rsidRPr="003E390F">
              <w:t>&lt;!--</w:t>
            </w:r>
            <w:proofErr w:type="gramEnd"/>
            <w:r w:rsidRPr="003E390F">
              <w:t>GENDER--&gt;</w:t>
            </w:r>
          </w:p>
          <w:p w14:paraId="38738949" w14:textId="77777777" w:rsidR="00A2388C" w:rsidRPr="003E390F" w:rsidRDefault="00A2388C" w:rsidP="00A2388C">
            <w:r w:rsidRPr="003E390F">
              <w:t>                            &lt;administrativeGenderCode code="M" /&gt;</w:t>
            </w:r>
          </w:p>
          <w:p w14:paraId="4366919B" w14:textId="77777777" w:rsidR="00A2388C" w:rsidRPr="003E390F" w:rsidRDefault="00A2388C" w:rsidP="00A2388C">
            <w:proofErr w:type="gramStart"/>
            <w:r w:rsidRPr="003E390F">
              <w:t>&lt;!--</w:t>
            </w:r>
            <w:proofErr w:type="gramEnd"/>
            <w:r w:rsidRPr="003E390F">
              <w:t>DOB--&gt;</w:t>
            </w:r>
          </w:p>
          <w:p w14:paraId="50ECCA37" w14:textId="77777777" w:rsidR="00A2388C" w:rsidRPr="003E390F" w:rsidRDefault="00A2388C" w:rsidP="00A2388C">
            <w:r w:rsidRPr="003E390F">
              <w:t>                            &lt;birthTime value="19650212" /&gt;</w:t>
            </w:r>
          </w:p>
          <w:p w14:paraId="271670D4" w14:textId="77777777" w:rsidR="00A2388C" w:rsidRPr="003E390F" w:rsidRDefault="00A2388C" w:rsidP="00A2388C">
            <w:proofErr w:type="gramStart"/>
            <w:r w:rsidRPr="003E390F">
              <w:t>&lt;!--</w:t>
            </w:r>
            <w:proofErr w:type="gramEnd"/>
            <w:r w:rsidRPr="003E390F">
              <w:t>DEATH--&gt;</w:t>
            </w:r>
          </w:p>
          <w:p w14:paraId="22F34E7B" w14:textId="77777777" w:rsidR="00A2388C" w:rsidRPr="003E390F" w:rsidRDefault="00A2388C" w:rsidP="00A2388C">
            <w:r w:rsidRPr="003E390F">
              <w:t>                            &lt;deceasedTime value="20110618" /&gt;</w:t>
            </w:r>
          </w:p>
          <w:p w14:paraId="6B1699E0" w14:textId="77777777" w:rsidR="00A2388C" w:rsidRPr="003E390F" w:rsidRDefault="00A2388C" w:rsidP="00A2388C">
            <w:proofErr w:type="gramStart"/>
            <w:r w:rsidRPr="003E390F">
              <w:t>&lt;!--</w:t>
            </w:r>
            <w:proofErr w:type="gramEnd"/>
            <w:r w:rsidRPr="003E390F">
              <w:t>MULTIBIRTH--&gt;</w:t>
            </w:r>
          </w:p>
          <w:p w14:paraId="5D1A145E" w14:textId="77777777" w:rsidR="00A2388C" w:rsidRPr="003E390F" w:rsidRDefault="00A2388C" w:rsidP="00A2388C">
            <w:r w:rsidRPr="003E390F">
              <w:t>                            &lt;multipleBirthInd value="false" /&gt;</w:t>
            </w:r>
          </w:p>
          <w:p w14:paraId="4C8C4CDD" w14:textId="77777777" w:rsidR="00A2388C" w:rsidRPr="003E390F" w:rsidRDefault="00A2388C" w:rsidP="00A2388C">
            <w:proofErr w:type="gramStart"/>
            <w:r w:rsidRPr="003E390F">
              <w:t>&lt;!--</w:t>
            </w:r>
            <w:proofErr w:type="gramEnd"/>
            <w:r w:rsidRPr="003E390F">
              <w:t xml:space="preserve"> RACE --&gt;</w:t>
            </w:r>
          </w:p>
          <w:p w14:paraId="3D6D97A5" w14:textId="77777777" w:rsidR="00A2388C" w:rsidRPr="003E390F" w:rsidRDefault="00A2388C" w:rsidP="00A2388C">
            <w:r w:rsidRPr="003E390F">
              <w:t>                            &lt;raceCode code="2076-8" /&gt;</w:t>
            </w:r>
          </w:p>
          <w:p w14:paraId="305F7B38" w14:textId="77777777" w:rsidR="00A2388C" w:rsidRPr="003E390F" w:rsidRDefault="00A2388C" w:rsidP="00A2388C">
            <w:proofErr w:type="gramStart"/>
            <w:r w:rsidRPr="003E390F">
              <w:t>&lt;!--</w:t>
            </w:r>
            <w:proofErr w:type="gramEnd"/>
            <w:r w:rsidRPr="003E390F">
              <w:t xml:space="preserve"> ETHNICITY --&gt;</w:t>
            </w:r>
          </w:p>
          <w:p w14:paraId="5A06EADC" w14:textId="77777777" w:rsidR="00A2388C" w:rsidRPr="003E390F" w:rsidRDefault="00A2388C" w:rsidP="00A2388C">
            <w:r w:rsidRPr="003E390F">
              <w:t>                            &lt;ethnicGroupCode code="9999-4" /&gt;</w:t>
            </w:r>
          </w:p>
          <w:p w14:paraId="566CD9C1" w14:textId="77777777" w:rsidR="00A2388C" w:rsidRPr="003E390F" w:rsidRDefault="00A2388C" w:rsidP="00A2388C">
            <w:proofErr w:type="gramStart"/>
            <w:r w:rsidRPr="003E390F">
              <w:t>&lt;!--</w:t>
            </w:r>
            <w:proofErr w:type="gramEnd"/>
            <w:r w:rsidRPr="003E390F">
              <w:t>ADDRESS--&gt;</w:t>
            </w:r>
          </w:p>
          <w:p w14:paraId="28EAA72B" w14:textId="77777777" w:rsidR="00A2388C" w:rsidRPr="003E390F" w:rsidRDefault="00A2388C" w:rsidP="00A2388C">
            <w:r w:rsidRPr="003E390F">
              <w:t>                            &lt;addr use="HP"&gt;</w:t>
            </w:r>
          </w:p>
          <w:p w14:paraId="4D1BDF3B" w14:textId="77777777" w:rsidR="00A2388C" w:rsidRPr="003E390F" w:rsidRDefault="00A2388C" w:rsidP="00A2388C">
            <w:r w:rsidRPr="003E390F">
              <w:t>                                &lt;streetAddressLine&gt;23456 MainStreet&lt;/streetAddressLine&gt;</w:t>
            </w:r>
          </w:p>
          <w:p w14:paraId="414FC6A1" w14:textId="77777777" w:rsidR="00A2388C" w:rsidRPr="003E390F" w:rsidRDefault="00A2388C" w:rsidP="00A2388C">
            <w:r w:rsidRPr="003E390F">
              <w:t>                                &lt;city&gt;San Francisco&lt;/city&gt;</w:t>
            </w:r>
          </w:p>
          <w:p w14:paraId="2C83F36B" w14:textId="77777777" w:rsidR="00A2388C" w:rsidRPr="003E390F" w:rsidRDefault="00A2388C" w:rsidP="00A2388C">
            <w:r w:rsidRPr="003E390F">
              <w:t>                                &lt;state&gt;CA&lt;/state&gt;</w:t>
            </w:r>
          </w:p>
          <w:p w14:paraId="5D1E1D0C" w14:textId="77777777" w:rsidR="00A2388C" w:rsidRPr="003E390F" w:rsidRDefault="00A2388C" w:rsidP="00A2388C">
            <w:r w:rsidRPr="003E390F">
              <w:t>                                &lt;country&gt;USA&lt;/country&gt;</w:t>
            </w:r>
          </w:p>
          <w:p w14:paraId="674D32A5" w14:textId="77777777" w:rsidR="00A2388C" w:rsidRPr="003E390F" w:rsidRDefault="00A2388C" w:rsidP="00A2388C">
            <w:r w:rsidRPr="003E390F">
              <w:t>                                &lt;postalCode&gt;90120&lt;/postalCode&gt;</w:t>
            </w:r>
          </w:p>
          <w:p w14:paraId="179CC341" w14:textId="77777777" w:rsidR="00A2388C" w:rsidRPr="003E390F" w:rsidRDefault="00A2388C" w:rsidP="00A2388C">
            <w:r w:rsidRPr="003E390F">
              <w:t>                            &lt;/addr&gt;</w:t>
            </w:r>
          </w:p>
          <w:p w14:paraId="73FB49E2" w14:textId="77777777" w:rsidR="00A2388C" w:rsidRPr="003E390F" w:rsidRDefault="00A2388C" w:rsidP="00A2388C">
            <w:proofErr w:type="gramStart"/>
            <w:r w:rsidRPr="003E390F">
              <w:t>&lt;!--</w:t>
            </w:r>
            <w:proofErr w:type="gramEnd"/>
            <w:r w:rsidRPr="003E390F">
              <w:t>IEN--&gt;</w:t>
            </w:r>
          </w:p>
          <w:p w14:paraId="0A4E68ED" w14:textId="77777777" w:rsidR="00A2388C" w:rsidRPr="003E390F" w:rsidRDefault="00A2388C" w:rsidP="00A2388C">
            <w:r w:rsidRPr="003E390F">
              <w:t>                            &lt;asOtherIDs classCode="PAT"&gt;</w:t>
            </w:r>
          </w:p>
          <w:p w14:paraId="7D1C0F74" w14:textId="77777777" w:rsidR="00A2388C" w:rsidRPr="003E390F" w:rsidRDefault="00A2388C" w:rsidP="00A2388C">
            <w:r w:rsidRPr="003E390F">
              <w:t>                                &lt;id root="2.16.840.1.113883.4.349" extension="20140129002^PI^553" /&gt;</w:t>
            </w:r>
          </w:p>
          <w:p w14:paraId="3889E0A8" w14:textId="77777777" w:rsidR="00A2388C" w:rsidRPr="003E390F" w:rsidRDefault="00A2388C" w:rsidP="00A2388C">
            <w:r w:rsidRPr="003E390F">
              <w:t>                                &lt;scopingOrganization classCode="ORG" determinerCode="INSTANCE"&gt;</w:t>
            </w:r>
          </w:p>
          <w:p w14:paraId="1C7C6F44" w14:textId="77777777" w:rsidR="00A2388C" w:rsidRPr="003E390F" w:rsidRDefault="00A2388C" w:rsidP="00A2388C">
            <w:r w:rsidRPr="003E390F">
              <w:t>                                    &lt;id root="1.2.840.114350.1.13.99997.2.3412" /&gt;</w:t>
            </w:r>
          </w:p>
          <w:p w14:paraId="6CC53C32" w14:textId="77777777" w:rsidR="00A2388C" w:rsidRPr="003E390F" w:rsidRDefault="00A2388C" w:rsidP="00A2388C">
            <w:r w:rsidRPr="003E390F">
              <w:t>                                &lt;/scopingOrganization&gt;</w:t>
            </w:r>
          </w:p>
          <w:p w14:paraId="65A348B7" w14:textId="77777777" w:rsidR="00A2388C" w:rsidRPr="003E390F" w:rsidRDefault="00A2388C" w:rsidP="00A2388C">
            <w:r w:rsidRPr="003E390F">
              <w:t>                            &lt;/asOtherIDs&gt;</w:t>
            </w:r>
          </w:p>
          <w:p w14:paraId="44298CBE" w14:textId="77777777" w:rsidR="00A2388C" w:rsidRPr="003E390F" w:rsidRDefault="00A2388C" w:rsidP="00A2388C">
            <w:proofErr w:type="gramStart"/>
            <w:r w:rsidRPr="003E390F">
              <w:t>&lt;!--</w:t>
            </w:r>
            <w:proofErr w:type="gramEnd"/>
            <w:r w:rsidRPr="003E390F">
              <w:t>SSN--&gt;</w:t>
            </w:r>
          </w:p>
          <w:p w14:paraId="09091CF5" w14:textId="77777777" w:rsidR="00A2388C" w:rsidRPr="003E390F" w:rsidRDefault="00A2388C" w:rsidP="00A2388C">
            <w:r w:rsidRPr="003E390F">
              <w:t>                            &lt;asOtherIDs classCode="SSN"&gt;</w:t>
            </w:r>
          </w:p>
          <w:p w14:paraId="3DA8A4DE" w14:textId="77777777" w:rsidR="00A2388C" w:rsidRPr="003E390F" w:rsidRDefault="00A2388C" w:rsidP="00A2388C">
            <w:r w:rsidRPr="003E390F">
              <w:t>                                &lt;id extension="212593767" root="2.16.840.1.113883.4.1" /&gt;</w:t>
            </w:r>
          </w:p>
          <w:p w14:paraId="09C9A587" w14:textId="77777777" w:rsidR="00A2388C" w:rsidRPr="003E390F" w:rsidRDefault="00A2388C" w:rsidP="00A2388C">
            <w:r w:rsidRPr="003E390F">
              <w:t>                                &lt;statusCode code="4" /&gt;</w:t>
            </w:r>
          </w:p>
          <w:p w14:paraId="17DFED75" w14:textId="77777777" w:rsidR="00A2388C" w:rsidRPr="003E390F" w:rsidRDefault="00A2388C" w:rsidP="00A2388C">
            <w:r w:rsidRPr="003E390F">
              <w:lastRenderedPageBreak/>
              <w:t>                                &lt;scopingOrganization classCode="ORG" determinerCode="INSTANCE"&gt;</w:t>
            </w:r>
          </w:p>
          <w:p w14:paraId="04A56AF0" w14:textId="77777777" w:rsidR="00A2388C" w:rsidRPr="003E390F" w:rsidRDefault="00A2388C" w:rsidP="00A2388C">
            <w:r w:rsidRPr="003E390F">
              <w:t>                                    &lt;id root="2.16.840.1.113883.4.1" /&gt;</w:t>
            </w:r>
          </w:p>
          <w:p w14:paraId="59042CF6" w14:textId="77777777" w:rsidR="00A2388C" w:rsidRPr="003E390F" w:rsidRDefault="00A2388C" w:rsidP="00A2388C">
            <w:r w:rsidRPr="003E390F">
              <w:t>                                &lt;/scopingOrganization&gt;</w:t>
            </w:r>
          </w:p>
          <w:p w14:paraId="103DC6EA" w14:textId="77777777" w:rsidR="00A2388C" w:rsidRPr="003E390F" w:rsidRDefault="00A2388C" w:rsidP="00A2388C">
            <w:r w:rsidRPr="003E390F">
              <w:t>                            &lt;/asOtherIDs&gt;</w:t>
            </w:r>
          </w:p>
          <w:p w14:paraId="2D04C7EA" w14:textId="77777777" w:rsidR="00A2388C" w:rsidRPr="003E390F" w:rsidRDefault="00A2388C" w:rsidP="00A2388C">
            <w:pPr>
              <w:rPr>
                <w:highlight w:val="yellow"/>
              </w:rPr>
            </w:pPr>
            <w:r w:rsidRPr="003E390F">
              <w:t xml:space="preserve">                            </w:t>
            </w:r>
            <w:r w:rsidRPr="003E390F">
              <w:rPr>
                <w:highlight w:val="yellow"/>
              </w:rPr>
              <w:t>&lt;asOtherIDs classCode="</w:t>
            </w:r>
            <w:r w:rsidRPr="003E390F">
              <w:rPr>
                <w:b/>
                <w:bCs/>
                <w:highlight w:val="yellow"/>
              </w:rPr>
              <w:t>ALIAS_SSN_101</w:t>
            </w:r>
            <w:r w:rsidRPr="003E390F">
              <w:rPr>
                <w:highlight w:val="yellow"/>
              </w:rPr>
              <w:t>"&gt;</w:t>
            </w:r>
          </w:p>
          <w:p w14:paraId="2B762BBC" w14:textId="77777777" w:rsidR="00A2388C" w:rsidRPr="003E390F" w:rsidRDefault="00A2388C" w:rsidP="00A2388C">
            <w:pPr>
              <w:rPr>
                <w:highlight w:val="yellow"/>
              </w:rPr>
            </w:pPr>
            <w:r w:rsidRPr="003E390F">
              <w:rPr>
                <w:highlight w:val="yellow"/>
              </w:rPr>
              <w:t>                                &lt;id extension="879023123" root="2.16.840.1.113883.4.1" /&gt;</w:t>
            </w:r>
          </w:p>
          <w:p w14:paraId="6F7888F6" w14:textId="77777777" w:rsidR="00A2388C" w:rsidRPr="003E390F" w:rsidRDefault="00A2388C" w:rsidP="00A2388C">
            <w:pPr>
              <w:rPr>
                <w:highlight w:val="yellow"/>
              </w:rPr>
            </w:pPr>
            <w:r w:rsidRPr="003E390F">
              <w:rPr>
                <w:highlight w:val="yellow"/>
              </w:rPr>
              <w:t>                                &lt;scopingOrganization classCode="ORG" determinerCode="INSTANCE"&gt;</w:t>
            </w:r>
          </w:p>
          <w:p w14:paraId="7E2B3202" w14:textId="77777777" w:rsidR="00A2388C" w:rsidRPr="003E390F" w:rsidRDefault="00A2388C" w:rsidP="00A2388C">
            <w:pPr>
              <w:rPr>
                <w:highlight w:val="yellow"/>
              </w:rPr>
            </w:pPr>
            <w:r w:rsidRPr="003E390F">
              <w:rPr>
                <w:highlight w:val="yellow"/>
              </w:rPr>
              <w:t>                                    &lt;id root="2.16.840.1.113883.4.1" /&gt;</w:t>
            </w:r>
          </w:p>
          <w:p w14:paraId="5A2A859D" w14:textId="77777777" w:rsidR="00A2388C" w:rsidRPr="003E390F" w:rsidRDefault="00A2388C" w:rsidP="00A2388C">
            <w:pPr>
              <w:rPr>
                <w:highlight w:val="yellow"/>
              </w:rPr>
            </w:pPr>
            <w:r w:rsidRPr="003E390F">
              <w:rPr>
                <w:highlight w:val="yellow"/>
              </w:rPr>
              <w:t>                                &lt;/scopingOrganization&gt;</w:t>
            </w:r>
          </w:p>
          <w:p w14:paraId="2C54C0DD" w14:textId="77777777" w:rsidR="00A2388C" w:rsidRPr="003E390F" w:rsidRDefault="00A2388C" w:rsidP="00A2388C">
            <w:r w:rsidRPr="003E390F">
              <w:rPr>
                <w:highlight w:val="yellow"/>
              </w:rPr>
              <w:t>                            &lt;/asOtherIDs&gt;</w:t>
            </w:r>
          </w:p>
          <w:p w14:paraId="4A77962E" w14:textId="77777777" w:rsidR="00A2388C" w:rsidRPr="003E390F" w:rsidRDefault="00A2388C" w:rsidP="00A2388C">
            <w:pPr>
              <w:rPr>
                <w:highlight w:val="magenta"/>
              </w:rPr>
            </w:pPr>
            <w:r>
              <w:rPr>
                <w:color w:val="1F497D"/>
              </w:rPr>
              <w:t xml:space="preserve">                            </w:t>
            </w:r>
            <w:r w:rsidRPr="003E390F">
              <w:rPr>
                <w:highlight w:val="magenta"/>
              </w:rPr>
              <w:t>&lt;asOtherIDs classCode="</w:t>
            </w:r>
            <w:r w:rsidRPr="003E390F">
              <w:rPr>
                <w:b/>
                <w:bCs/>
                <w:highlight w:val="magenta"/>
              </w:rPr>
              <w:t>ALIAS_SSN_102</w:t>
            </w:r>
            <w:r w:rsidRPr="003E390F">
              <w:rPr>
                <w:highlight w:val="magenta"/>
              </w:rPr>
              <w:t>"&gt;</w:t>
            </w:r>
          </w:p>
          <w:p w14:paraId="68C94FE1" w14:textId="77777777" w:rsidR="00A2388C" w:rsidRPr="003E390F" w:rsidRDefault="00A2388C" w:rsidP="00A2388C">
            <w:pPr>
              <w:rPr>
                <w:highlight w:val="magenta"/>
              </w:rPr>
            </w:pPr>
            <w:r w:rsidRPr="003E390F">
              <w:rPr>
                <w:highlight w:val="magenta"/>
              </w:rPr>
              <w:t>                                &lt;id extension="343903456" root="2.16.840.1.113883.4.1" /&gt;</w:t>
            </w:r>
          </w:p>
          <w:p w14:paraId="0E0A5D88" w14:textId="77777777" w:rsidR="00A2388C" w:rsidRPr="003E390F" w:rsidRDefault="00A2388C" w:rsidP="00A2388C">
            <w:pPr>
              <w:rPr>
                <w:highlight w:val="magenta"/>
              </w:rPr>
            </w:pPr>
            <w:r w:rsidRPr="003E390F">
              <w:rPr>
                <w:highlight w:val="magenta"/>
              </w:rPr>
              <w:t>                                &lt;scopingOrganization classCode="ORG" determinerCode="INSTANCE"&gt;</w:t>
            </w:r>
          </w:p>
          <w:p w14:paraId="3EB2E85F" w14:textId="77777777" w:rsidR="00A2388C" w:rsidRPr="003E390F" w:rsidRDefault="00A2388C" w:rsidP="00A2388C">
            <w:pPr>
              <w:rPr>
                <w:highlight w:val="magenta"/>
              </w:rPr>
            </w:pPr>
            <w:r w:rsidRPr="003E390F">
              <w:rPr>
                <w:highlight w:val="magenta"/>
              </w:rPr>
              <w:t>                                    &lt;id root="2.16.840.1.113883.4.1" /&gt;</w:t>
            </w:r>
          </w:p>
          <w:p w14:paraId="708966AA" w14:textId="77777777" w:rsidR="00A2388C" w:rsidRPr="003E390F" w:rsidRDefault="00A2388C" w:rsidP="00A2388C">
            <w:pPr>
              <w:rPr>
                <w:highlight w:val="magenta"/>
              </w:rPr>
            </w:pPr>
            <w:r w:rsidRPr="003E390F">
              <w:rPr>
                <w:highlight w:val="magenta"/>
              </w:rPr>
              <w:t>                                &lt;/scopingOrganization&gt;</w:t>
            </w:r>
          </w:p>
          <w:p w14:paraId="62348603" w14:textId="77777777" w:rsidR="00A2388C" w:rsidRPr="003E390F" w:rsidRDefault="00A2388C" w:rsidP="00A2388C">
            <w:r w:rsidRPr="003E390F">
              <w:rPr>
                <w:highlight w:val="magenta"/>
              </w:rPr>
              <w:t>                            &lt;/asOtherIDs&gt;</w:t>
            </w:r>
          </w:p>
          <w:p w14:paraId="1405FD7B" w14:textId="77777777" w:rsidR="00A2388C" w:rsidRPr="003E390F" w:rsidRDefault="00A2388C" w:rsidP="00A2388C">
            <w:proofErr w:type="gramStart"/>
            <w:r w:rsidRPr="003E390F">
              <w:t>&lt;!--</w:t>
            </w:r>
            <w:proofErr w:type="gramEnd"/>
            <w:r w:rsidRPr="003E390F">
              <w:t xml:space="preserve"> PLACE OF BIRTH --&gt;</w:t>
            </w:r>
          </w:p>
          <w:p w14:paraId="44DA09BC" w14:textId="77777777" w:rsidR="00A2388C" w:rsidRPr="003E390F" w:rsidRDefault="00A2388C" w:rsidP="00A2388C">
            <w:r w:rsidRPr="003E390F">
              <w:t>                            &lt;birthPlace&gt;</w:t>
            </w:r>
          </w:p>
          <w:p w14:paraId="7BB45805" w14:textId="77777777" w:rsidR="00A2388C" w:rsidRPr="003E390F" w:rsidRDefault="00A2388C" w:rsidP="00A2388C">
            <w:r w:rsidRPr="003E390F">
              <w:t>                                &lt;addr&gt;</w:t>
            </w:r>
          </w:p>
          <w:p w14:paraId="50A1B924" w14:textId="77777777" w:rsidR="00A2388C" w:rsidRPr="003E390F" w:rsidRDefault="00A2388C" w:rsidP="00A2388C">
            <w:r w:rsidRPr="003E390F">
              <w:t>                                    &lt;city&gt;chicago&lt;/city&gt;</w:t>
            </w:r>
          </w:p>
          <w:p w14:paraId="674887B2" w14:textId="77777777" w:rsidR="00A2388C" w:rsidRPr="003E390F" w:rsidRDefault="00A2388C" w:rsidP="00A2388C">
            <w:r w:rsidRPr="003E390F">
              <w:t>                                    &lt;state&gt;IL&lt;/state&gt;</w:t>
            </w:r>
          </w:p>
          <w:p w14:paraId="648AADE6" w14:textId="77777777" w:rsidR="00A2388C" w:rsidRPr="003E390F" w:rsidRDefault="00A2388C" w:rsidP="00A2388C">
            <w:r w:rsidRPr="003E390F">
              <w:t>                                &lt;/addr&gt;</w:t>
            </w:r>
          </w:p>
          <w:p w14:paraId="373E4285" w14:textId="77777777" w:rsidR="00A2388C" w:rsidRPr="003E390F" w:rsidRDefault="00A2388C" w:rsidP="00A2388C">
            <w:r w:rsidRPr="003E390F">
              <w:t>                            &lt;/birthPlace&gt;</w:t>
            </w:r>
          </w:p>
          <w:p w14:paraId="6A8ACCB8" w14:textId="77777777" w:rsidR="00A2388C" w:rsidRPr="003E390F" w:rsidRDefault="00A2388C" w:rsidP="00A2388C">
            <w:r w:rsidRPr="003E390F">
              <w:t>                        &lt;/patientPerson&gt;</w:t>
            </w:r>
          </w:p>
          <w:p w14:paraId="69DC97F7" w14:textId="77777777" w:rsidR="00A2388C" w:rsidRPr="003E390F" w:rsidRDefault="00A2388C" w:rsidP="00A2388C">
            <w:proofErr w:type="gramStart"/>
            <w:r w:rsidRPr="003E390F">
              <w:t>&lt;!--</w:t>
            </w:r>
            <w:proofErr w:type="gramEnd"/>
            <w:r w:rsidRPr="003E390F">
              <w:t xml:space="preserve"> Not currently used by IDM. Added to support Hl7v3 XSD validation --&gt;</w:t>
            </w:r>
          </w:p>
          <w:p w14:paraId="4EBED8DD" w14:textId="77777777" w:rsidR="00A2388C" w:rsidRPr="003E390F" w:rsidRDefault="00A2388C" w:rsidP="00A2388C">
            <w:r w:rsidRPr="003E390F">
              <w:t>                        &lt;providerOrganization classCode="ORG" determinerCode="INSTANCE"&gt;</w:t>
            </w:r>
          </w:p>
          <w:p w14:paraId="0A9272FA" w14:textId="77777777" w:rsidR="00A2388C" w:rsidRPr="003E390F" w:rsidRDefault="00A2388C" w:rsidP="00A2388C">
            <w:r w:rsidRPr="003E390F">
              <w:t>                            &lt;id root="1.2.840.114350.1.13.99998.8734" /&gt;</w:t>
            </w:r>
          </w:p>
          <w:p w14:paraId="2F518862" w14:textId="77777777" w:rsidR="00A2388C" w:rsidRPr="003E390F" w:rsidRDefault="00A2388C" w:rsidP="00A2388C">
            <w:r w:rsidRPr="003E390F">
              <w:t>                            &lt;name&gt;Good Health Clinic&lt;/name&gt;</w:t>
            </w:r>
          </w:p>
          <w:p w14:paraId="65E9EDD8" w14:textId="77777777" w:rsidR="00A2388C" w:rsidRPr="003E390F" w:rsidRDefault="00A2388C" w:rsidP="00A2388C">
            <w:r w:rsidRPr="003E390F">
              <w:t>                            &lt;contactParty classCode="CON"&gt;</w:t>
            </w:r>
          </w:p>
          <w:p w14:paraId="5A5653EE" w14:textId="77777777" w:rsidR="00A2388C" w:rsidRPr="003E390F" w:rsidRDefault="00A2388C" w:rsidP="00A2388C">
            <w:r w:rsidRPr="003E390F">
              <w:t>                                &lt;telecom value="</w:t>
            </w:r>
            <w:hyperlink r:id="rId54" w:history="1">
              <w:r w:rsidRPr="003E390F">
                <w:rPr>
                  <w:rStyle w:val="Hyperlink"/>
                  <w:color w:val="auto"/>
                </w:rPr>
                <w:t>tel:+1-342-555-8394</w:t>
              </w:r>
            </w:hyperlink>
            <w:r w:rsidRPr="003E390F">
              <w:t>" /&gt;</w:t>
            </w:r>
          </w:p>
          <w:p w14:paraId="3CDEB0D8" w14:textId="77777777" w:rsidR="00A2388C" w:rsidRPr="003E390F" w:rsidRDefault="00A2388C" w:rsidP="00A2388C">
            <w:r w:rsidRPr="003E390F">
              <w:t>                            &lt;/contactParty&gt;</w:t>
            </w:r>
          </w:p>
          <w:p w14:paraId="46333113" w14:textId="77777777" w:rsidR="00A2388C" w:rsidRPr="003E390F" w:rsidRDefault="00A2388C" w:rsidP="00A2388C">
            <w:r w:rsidRPr="003E390F">
              <w:t>                        &lt;/providerOrganization&gt;</w:t>
            </w:r>
          </w:p>
          <w:p w14:paraId="34EE813E" w14:textId="77777777" w:rsidR="00A2388C" w:rsidRPr="003E390F" w:rsidRDefault="00A2388C" w:rsidP="00A2388C">
            <w:r w:rsidRPr="003E390F">
              <w:t>                    &lt;/patient&gt;</w:t>
            </w:r>
          </w:p>
          <w:p w14:paraId="3CE0EB1C" w14:textId="77777777" w:rsidR="00A2388C" w:rsidRPr="003E390F" w:rsidRDefault="00A2388C" w:rsidP="00A2388C">
            <w:r w:rsidRPr="003E390F">
              <w:t>                &lt;/subject1&gt;</w:t>
            </w:r>
          </w:p>
          <w:p w14:paraId="1BA864DF" w14:textId="77777777" w:rsidR="00A2388C" w:rsidRPr="003E390F" w:rsidRDefault="00A2388C" w:rsidP="00A2388C">
            <w:proofErr w:type="gramStart"/>
            <w:r w:rsidRPr="003E390F">
              <w:t>&lt;!--</w:t>
            </w:r>
            <w:proofErr w:type="gramEnd"/>
            <w:r w:rsidRPr="003E390F">
              <w:t xml:space="preserve"> Not currently used by IDM. Added to support Hl7v3 XSD validation --&gt;</w:t>
            </w:r>
          </w:p>
          <w:p w14:paraId="26326E5E" w14:textId="77777777" w:rsidR="00A2388C" w:rsidRPr="003E390F" w:rsidRDefault="00A2388C" w:rsidP="00A2388C">
            <w:r w:rsidRPr="003E390F">
              <w:t>                &lt;custodian typeCode="CST"&gt;</w:t>
            </w:r>
          </w:p>
          <w:p w14:paraId="77C0DE31" w14:textId="77777777" w:rsidR="00A2388C" w:rsidRPr="003E390F" w:rsidRDefault="00A2388C" w:rsidP="00A2388C">
            <w:r w:rsidRPr="003E390F">
              <w:t>                    &lt;assignedEntity classCode="ASSIGNED"&gt;</w:t>
            </w:r>
          </w:p>
          <w:p w14:paraId="3D18FA08" w14:textId="77777777" w:rsidR="00A2388C" w:rsidRPr="003E390F" w:rsidRDefault="00A2388C" w:rsidP="00A2388C">
            <w:r w:rsidRPr="003E390F">
              <w:t>                        &lt;id root="1.2.840.114350.1.13.99998.8734" /&gt;</w:t>
            </w:r>
          </w:p>
          <w:p w14:paraId="023CE50B" w14:textId="77777777" w:rsidR="00A2388C" w:rsidRPr="003E390F" w:rsidRDefault="00A2388C" w:rsidP="00A2388C">
            <w:r w:rsidRPr="003E390F">
              <w:t>                        &lt;assignedOrganization classCode="ORG" determinerCode="INSTANCE"&gt;</w:t>
            </w:r>
          </w:p>
          <w:p w14:paraId="752B8C31" w14:textId="77777777" w:rsidR="00A2388C" w:rsidRPr="003E390F" w:rsidRDefault="00A2388C" w:rsidP="00A2388C">
            <w:r w:rsidRPr="003E390F">
              <w:t>                            &lt;name&gt;Good Health Clinic&lt;/name&gt;</w:t>
            </w:r>
          </w:p>
          <w:p w14:paraId="22AE32A9" w14:textId="77777777" w:rsidR="00A2388C" w:rsidRPr="003E390F" w:rsidRDefault="00A2388C" w:rsidP="00A2388C">
            <w:r w:rsidRPr="003E390F">
              <w:t>                        &lt;/assignedOrganization&gt;</w:t>
            </w:r>
          </w:p>
          <w:p w14:paraId="0FDA355F" w14:textId="77777777" w:rsidR="00A2388C" w:rsidRPr="003E390F" w:rsidRDefault="00A2388C" w:rsidP="00A2388C">
            <w:r w:rsidRPr="003E390F">
              <w:t>                    &lt;/assignedEntity&gt;</w:t>
            </w:r>
          </w:p>
          <w:p w14:paraId="413E24ED" w14:textId="77777777" w:rsidR="00A2388C" w:rsidRPr="003E390F" w:rsidRDefault="00A2388C" w:rsidP="00A2388C">
            <w:r w:rsidRPr="003E390F">
              <w:t>                &lt;/custodian&gt;</w:t>
            </w:r>
          </w:p>
          <w:p w14:paraId="081B6068" w14:textId="77777777" w:rsidR="00A2388C" w:rsidRPr="003E390F" w:rsidRDefault="00A2388C" w:rsidP="00A2388C">
            <w:r w:rsidRPr="003E390F">
              <w:t>            &lt;/registrationEvent&gt;</w:t>
            </w:r>
          </w:p>
          <w:p w14:paraId="1D4E3420" w14:textId="77777777" w:rsidR="00A2388C" w:rsidRPr="003E390F" w:rsidRDefault="00A2388C" w:rsidP="00A2388C">
            <w:r w:rsidRPr="003E390F">
              <w:t>        &lt;/subject&gt;</w:t>
            </w:r>
          </w:p>
          <w:p w14:paraId="5C3267E5" w14:textId="77777777" w:rsidR="00A2388C" w:rsidRPr="003E390F" w:rsidRDefault="00A2388C" w:rsidP="00A2388C">
            <w:r w:rsidRPr="003E390F">
              <w:t>    &lt;/controlActProcess&gt;</w:t>
            </w:r>
          </w:p>
          <w:p w14:paraId="14C8A5D8" w14:textId="77777777" w:rsidR="00CC03B5" w:rsidRDefault="00A2388C" w:rsidP="00A2388C">
            <w:pPr>
              <w:pStyle w:val="BodyText4"/>
              <w:ind w:left="0"/>
            </w:pPr>
            <w:r w:rsidRPr="003E390F">
              <w:t>&lt;/PRPA_IN201301UV02&gt;</w:t>
            </w:r>
          </w:p>
        </w:tc>
      </w:tr>
    </w:tbl>
    <w:p w14:paraId="3A178816" w14:textId="77777777" w:rsidR="00CC03B5" w:rsidRPr="00911FF9" w:rsidRDefault="00CC03B5" w:rsidP="00911FF9">
      <w:pPr>
        <w:pStyle w:val="ListParagraph"/>
        <w:widowControl/>
        <w:overflowPunct/>
        <w:autoSpaceDE/>
        <w:autoSpaceDN/>
        <w:adjustRightInd/>
        <w:spacing w:line="240" w:lineRule="auto"/>
        <w:ind w:left="2520"/>
        <w:textAlignment w:val="auto"/>
      </w:pPr>
    </w:p>
    <w:p w14:paraId="33CC848B" w14:textId="67301CA6" w:rsidR="00D7010F" w:rsidRPr="003736E9" w:rsidRDefault="00015313" w:rsidP="00015313">
      <w:pPr>
        <w:pStyle w:val="Heading30"/>
      </w:pPr>
      <w:bookmarkStart w:id="145" w:name="_Toc55285564"/>
      <w:bookmarkStart w:id="146" w:name="_Hlk11162794"/>
      <w:bookmarkStart w:id="147" w:name="_Hlk39492037"/>
      <w:r>
        <w:lastRenderedPageBreak/>
        <w:t xml:space="preserve">Add Person (Proxy Add </w:t>
      </w:r>
      <w:r w:rsidR="006D293C">
        <w:t>Patient</w:t>
      </w:r>
      <w:r>
        <w:t>)</w:t>
      </w:r>
      <w:bookmarkEnd w:id="145"/>
    </w:p>
    <w:bookmarkEnd w:id="146"/>
    <w:p w14:paraId="48058616" w14:textId="77777777" w:rsidR="00D7010F" w:rsidRDefault="00D7010F" w:rsidP="00454D72">
      <w:pPr>
        <w:pStyle w:val="ListParagraph"/>
        <w:widowControl/>
        <w:numPr>
          <w:ilvl w:val="0"/>
          <w:numId w:val="71"/>
        </w:numPr>
        <w:overflowPunct/>
        <w:autoSpaceDE/>
        <w:autoSpaceDN/>
        <w:adjustRightInd/>
        <w:spacing w:line="240" w:lineRule="auto"/>
        <w:textAlignment w:val="auto"/>
      </w:pPr>
      <w:r>
        <w:t xml:space="preserve">ICN and Preferred Facility Number are </w:t>
      </w:r>
      <w:r w:rsidR="003A2407">
        <w:t>supplied</w:t>
      </w:r>
      <w:r w:rsidR="00F91EEC">
        <w:t>.</w:t>
      </w:r>
    </w:p>
    <w:p w14:paraId="16F5DFAC" w14:textId="77777777" w:rsidR="00D7010F" w:rsidRDefault="00D7010F" w:rsidP="00454D72">
      <w:pPr>
        <w:pStyle w:val="ListParagraph"/>
        <w:widowControl/>
        <w:numPr>
          <w:ilvl w:val="0"/>
          <w:numId w:val="71"/>
        </w:numPr>
        <w:overflowPunct/>
        <w:autoSpaceDE/>
        <w:autoSpaceDN/>
        <w:adjustRightInd/>
        <w:spacing w:line="240" w:lineRule="auto"/>
        <w:textAlignment w:val="auto"/>
        <w:rPr>
          <w:b/>
          <w:bCs/>
        </w:rPr>
      </w:pPr>
      <w:r>
        <w:t>IEN/DFN returned on the ACK MMC response.</w:t>
      </w:r>
    </w:p>
    <w:p w14:paraId="71928F9D" w14:textId="77777777" w:rsidR="00D7010F" w:rsidRDefault="00D7010F" w:rsidP="00D7010F">
      <w:pPr>
        <w:pStyle w:val="ListParagraph"/>
        <w:ind w:left="1080"/>
      </w:pPr>
    </w:p>
    <w:p w14:paraId="1E9C7AD7" w14:textId="77777777" w:rsidR="00D7010F" w:rsidRPr="003736E9" w:rsidRDefault="00D7010F" w:rsidP="00D7010F">
      <w:pPr>
        <w:pStyle w:val="BodyText"/>
        <w:rPr>
          <w:b/>
        </w:rPr>
      </w:pPr>
      <w:r w:rsidRPr="003736E9">
        <w:rPr>
          <w:b/>
        </w:rPr>
        <w:t>Implementation specifics:</w:t>
      </w:r>
    </w:p>
    <w:p w14:paraId="742146DF" w14:textId="77777777" w:rsidR="00D7010F" w:rsidRDefault="00D7010F" w:rsidP="00454D72">
      <w:pPr>
        <w:numPr>
          <w:ilvl w:val="0"/>
          <w:numId w:val="69"/>
        </w:numPr>
      </w:pPr>
      <w:r>
        <w:t>The extension source identifier components:</w:t>
      </w:r>
    </w:p>
    <w:p w14:paraId="3BA8BEC4" w14:textId="77777777" w:rsidR="00D7010F" w:rsidRDefault="00D7010F" w:rsidP="00454D72">
      <w:pPr>
        <w:numPr>
          <w:ilvl w:val="1"/>
          <w:numId w:val="69"/>
        </w:numPr>
      </w:pPr>
      <w:r w:rsidRPr="00E93847">
        <w:rPr>
          <w:b/>
        </w:rPr>
        <w:t>PROXY_VISTA</w:t>
      </w:r>
      <w:r>
        <w:t xml:space="preserve"> – Required to indicate this is a Proxy to VistA</w:t>
      </w:r>
    </w:p>
    <w:p w14:paraId="084B4988" w14:textId="77777777" w:rsidR="005A6FB5" w:rsidRDefault="005A6FB5" w:rsidP="00454D72">
      <w:pPr>
        <w:numPr>
          <w:ilvl w:val="1"/>
          <w:numId w:val="69"/>
        </w:numPr>
      </w:pPr>
      <w:r>
        <w:t>PI – Patient Identifier type</w:t>
      </w:r>
    </w:p>
    <w:p w14:paraId="4B50A160" w14:textId="0B7AC94C" w:rsidR="005A6FB5" w:rsidRDefault="005A6FB5" w:rsidP="00454D72">
      <w:pPr>
        <w:numPr>
          <w:ilvl w:val="1"/>
          <w:numId w:val="69"/>
        </w:numPr>
      </w:pPr>
      <w:r>
        <w:t xml:space="preserve">PN – Person Number </w:t>
      </w:r>
      <w:proofErr w:type="gramStart"/>
      <w:r>
        <w:t>type  (</w:t>
      </w:r>
      <w:proofErr w:type="gramEnd"/>
      <w:r>
        <w:t>PN is used to add users or non VA Providers to VistA NEW PERSON file)</w:t>
      </w:r>
    </w:p>
    <w:p w14:paraId="69BB7064" w14:textId="77777777" w:rsidR="00D7010F" w:rsidRDefault="00D7010F" w:rsidP="00454D72">
      <w:pPr>
        <w:numPr>
          <w:ilvl w:val="1"/>
          <w:numId w:val="69"/>
        </w:numPr>
      </w:pPr>
      <w:r>
        <w:t xml:space="preserve">### - This value must be considered a </w:t>
      </w:r>
      <w:r w:rsidR="000D316F">
        <w:t>“</w:t>
      </w:r>
      <w:r w:rsidRPr="00EF68C3">
        <w:rPr>
          <w:i/>
        </w:rPr>
        <w:t>Primary Facility</w:t>
      </w:r>
      <w:r w:rsidR="000F6F61">
        <w:t>”</w:t>
      </w:r>
    </w:p>
    <w:p w14:paraId="56D3ADE1" w14:textId="77777777" w:rsidR="00D7010F" w:rsidRPr="0040701E" w:rsidRDefault="00D7010F" w:rsidP="00454D72">
      <w:pPr>
        <w:numPr>
          <w:ilvl w:val="2"/>
          <w:numId w:val="69"/>
        </w:numPr>
      </w:pPr>
      <w:r w:rsidRPr="0040701E">
        <w:t xml:space="preserve">This value should be the highest </w:t>
      </w:r>
      <w:r w:rsidR="000D316F">
        <w:t>“</w:t>
      </w:r>
      <w:r w:rsidRPr="0040701E">
        <w:t>Parent</w:t>
      </w:r>
      <w:r w:rsidR="000F6F61">
        <w:t>”</w:t>
      </w:r>
      <w:r w:rsidRPr="0040701E">
        <w:t xml:space="preserve"> value in the STD_INSTITUTION chain</w:t>
      </w:r>
      <w:r w:rsidR="0060238E">
        <w:t xml:space="preserve">. </w:t>
      </w:r>
      <w:r w:rsidRPr="0040701E">
        <w:t xml:space="preserve">Example: Station number </w:t>
      </w:r>
      <w:r w:rsidRPr="0040701E">
        <w:rPr>
          <w:b/>
        </w:rPr>
        <w:t>5289AB</w:t>
      </w:r>
      <w:r w:rsidRPr="0040701E">
        <w:t xml:space="preserve"> has the parent facility as stationnumber </w:t>
      </w:r>
      <w:r w:rsidRPr="0040701E">
        <w:rPr>
          <w:b/>
        </w:rPr>
        <w:t>528A4</w:t>
      </w:r>
      <w:r w:rsidRPr="0040701E">
        <w:t xml:space="preserve"> which in turn has the parent facility as </w:t>
      </w:r>
      <w:r w:rsidRPr="0040701E">
        <w:rPr>
          <w:b/>
        </w:rPr>
        <w:t>528</w:t>
      </w:r>
      <w:r w:rsidR="0060238E">
        <w:t xml:space="preserve">. </w:t>
      </w:r>
      <w:r>
        <w:t>The value of 528 must be sent for the request to be valid.</w:t>
      </w:r>
    </w:p>
    <w:p w14:paraId="11C26CC1" w14:textId="3D1745AE" w:rsidR="00D7010F" w:rsidRDefault="00D7010F" w:rsidP="00454D72">
      <w:pPr>
        <w:numPr>
          <w:ilvl w:val="1"/>
          <w:numId w:val="69"/>
        </w:numPr>
      </w:pPr>
      <w:r>
        <w:t>The assigning authority for this Facility - Default USVHA</w:t>
      </w:r>
    </w:p>
    <w:p w14:paraId="40D8EDCA" w14:textId="157D0E2D" w:rsidR="00A719D5" w:rsidRPr="00A719D5" w:rsidRDefault="00A719D5" w:rsidP="00A719D5">
      <w:pPr>
        <w:numPr>
          <w:ilvl w:val="0"/>
          <w:numId w:val="69"/>
        </w:numPr>
        <w:rPr>
          <w:color w:val="FF0000"/>
        </w:rPr>
      </w:pPr>
      <w:bookmarkStart w:id="148" w:name="_Hlk39492023"/>
      <w:r w:rsidRPr="00A719D5">
        <w:rPr>
          <w:color w:val="FF0000"/>
        </w:rPr>
        <w:t>Patient Type</w:t>
      </w:r>
    </w:p>
    <w:p w14:paraId="79958D4A" w14:textId="03E9AA7D" w:rsidR="00A719D5" w:rsidRPr="00A719D5" w:rsidRDefault="00A719D5" w:rsidP="00A719D5">
      <w:pPr>
        <w:numPr>
          <w:ilvl w:val="1"/>
          <w:numId w:val="69"/>
        </w:numPr>
        <w:rPr>
          <w:color w:val="FF0000"/>
        </w:rPr>
      </w:pPr>
      <w:r w:rsidRPr="00A719D5">
        <w:rPr>
          <w:color w:val="FF0000"/>
        </w:rPr>
        <w:t xml:space="preserve">Y - Yes </w:t>
      </w:r>
    </w:p>
    <w:p w14:paraId="363E3D8D" w14:textId="6C0A5DE7" w:rsidR="00A719D5" w:rsidRPr="00A719D5" w:rsidRDefault="00A719D5" w:rsidP="00A719D5">
      <w:pPr>
        <w:numPr>
          <w:ilvl w:val="1"/>
          <w:numId w:val="69"/>
        </w:numPr>
        <w:rPr>
          <w:color w:val="FF0000"/>
        </w:rPr>
      </w:pPr>
      <w:r w:rsidRPr="00A719D5">
        <w:rPr>
          <w:color w:val="FF0000"/>
        </w:rPr>
        <w:t>N – No</w:t>
      </w:r>
    </w:p>
    <w:p w14:paraId="129DF7DD" w14:textId="27567197" w:rsidR="00A719D5" w:rsidRPr="00A719D5" w:rsidRDefault="00A719D5" w:rsidP="00A719D5">
      <w:pPr>
        <w:numPr>
          <w:ilvl w:val="0"/>
          <w:numId w:val="69"/>
        </w:numPr>
        <w:rPr>
          <w:color w:val="FF0000"/>
        </w:rPr>
      </w:pPr>
      <w:r w:rsidRPr="00A719D5">
        <w:rPr>
          <w:color w:val="FF0000"/>
        </w:rPr>
        <w:t>Service Connected</w:t>
      </w:r>
    </w:p>
    <w:p w14:paraId="7F5128F2" w14:textId="77777777" w:rsidR="00A719D5" w:rsidRPr="00A719D5" w:rsidRDefault="00A719D5" w:rsidP="00A719D5">
      <w:pPr>
        <w:numPr>
          <w:ilvl w:val="1"/>
          <w:numId w:val="69"/>
        </w:numPr>
        <w:rPr>
          <w:color w:val="FF0000"/>
        </w:rPr>
      </w:pPr>
      <w:r w:rsidRPr="00A719D5">
        <w:rPr>
          <w:color w:val="FF0000"/>
        </w:rPr>
        <w:t xml:space="preserve">Y - Yes </w:t>
      </w:r>
    </w:p>
    <w:p w14:paraId="679CC273" w14:textId="77777777" w:rsidR="00A719D5" w:rsidRPr="00A719D5" w:rsidRDefault="00A719D5" w:rsidP="00A719D5">
      <w:pPr>
        <w:numPr>
          <w:ilvl w:val="1"/>
          <w:numId w:val="69"/>
        </w:numPr>
        <w:rPr>
          <w:color w:val="FF0000"/>
        </w:rPr>
      </w:pPr>
      <w:r w:rsidRPr="00A719D5">
        <w:rPr>
          <w:color w:val="FF0000"/>
        </w:rPr>
        <w:t>N – No</w:t>
      </w:r>
    </w:p>
    <w:p w14:paraId="3A506321" w14:textId="5BFD01D2" w:rsidR="00A719D5" w:rsidRPr="00A719D5" w:rsidRDefault="00A719D5" w:rsidP="00A719D5">
      <w:pPr>
        <w:numPr>
          <w:ilvl w:val="0"/>
          <w:numId w:val="69"/>
        </w:numPr>
        <w:rPr>
          <w:color w:val="FF0000"/>
        </w:rPr>
      </w:pPr>
      <w:r w:rsidRPr="00A719D5">
        <w:rPr>
          <w:color w:val="FF0000"/>
        </w:rPr>
        <w:t>Patient Type</w:t>
      </w:r>
    </w:p>
    <w:p w14:paraId="55018563" w14:textId="4C1A7B44" w:rsidR="00A719D5" w:rsidRPr="00A719D5" w:rsidRDefault="00A719D5" w:rsidP="00A719D5">
      <w:pPr>
        <w:pStyle w:val="ListParagraph"/>
        <w:numPr>
          <w:ilvl w:val="1"/>
          <w:numId w:val="69"/>
        </w:numPr>
        <w:rPr>
          <w:color w:val="FF0000"/>
        </w:rPr>
      </w:pPr>
      <w:r w:rsidRPr="00A719D5">
        <w:rPr>
          <w:color w:val="FF0000"/>
        </w:rPr>
        <w:t>1 - ACTIVE DUTY</w:t>
      </w:r>
    </w:p>
    <w:p w14:paraId="36670321" w14:textId="6E70D3DE" w:rsidR="00A719D5" w:rsidRPr="00A719D5" w:rsidRDefault="00A719D5" w:rsidP="00A719D5">
      <w:pPr>
        <w:pStyle w:val="ListParagraph"/>
        <w:numPr>
          <w:ilvl w:val="1"/>
          <w:numId w:val="69"/>
        </w:numPr>
        <w:rPr>
          <w:color w:val="FF0000"/>
        </w:rPr>
      </w:pPr>
      <w:r w:rsidRPr="00A719D5">
        <w:rPr>
          <w:color w:val="FF0000"/>
        </w:rPr>
        <w:t>2 - ALLIED VETERAN</w:t>
      </w:r>
    </w:p>
    <w:p w14:paraId="28EFCC80" w14:textId="45999CBD" w:rsidR="00A719D5" w:rsidRPr="00A719D5" w:rsidRDefault="00A719D5" w:rsidP="00A719D5">
      <w:pPr>
        <w:pStyle w:val="ListParagraph"/>
        <w:numPr>
          <w:ilvl w:val="1"/>
          <w:numId w:val="69"/>
        </w:numPr>
        <w:rPr>
          <w:color w:val="FF0000"/>
        </w:rPr>
      </w:pPr>
      <w:r w:rsidRPr="00A719D5">
        <w:rPr>
          <w:color w:val="FF0000"/>
        </w:rPr>
        <w:t>3 - COLLATERAL</w:t>
      </w:r>
    </w:p>
    <w:p w14:paraId="1285173B" w14:textId="04B29737" w:rsidR="00A719D5" w:rsidRPr="00A719D5" w:rsidRDefault="00A719D5" w:rsidP="00A719D5">
      <w:pPr>
        <w:pStyle w:val="ListParagraph"/>
        <w:numPr>
          <w:ilvl w:val="1"/>
          <w:numId w:val="69"/>
        </w:numPr>
        <w:rPr>
          <w:color w:val="FF0000"/>
        </w:rPr>
      </w:pPr>
      <w:r w:rsidRPr="00A719D5">
        <w:rPr>
          <w:color w:val="FF0000"/>
        </w:rPr>
        <w:t>4 - EMPLOYEE</w:t>
      </w:r>
    </w:p>
    <w:p w14:paraId="16D8E5EA" w14:textId="3EE04570" w:rsidR="00A719D5" w:rsidRPr="00A719D5" w:rsidRDefault="00A719D5" w:rsidP="00A719D5">
      <w:pPr>
        <w:pStyle w:val="ListParagraph"/>
        <w:numPr>
          <w:ilvl w:val="1"/>
          <w:numId w:val="69"/>
        </w:numPr>
        <w:rPr>
          <w:color w:val="FF0000"/>
        </w:rPr>
      </w:pPr>
      <w:r w:rsidRPr="00A719D5">
        <w:rPr>
          <w:color w:val="FF0000"/>
        </w:rPr>
        <w:t>5 - MILITARY RETIREE</w:t>
      </w:r>
    </w:p>
    <w:p w14:paraId="19F8ED52" w14:textId="4509A9F5" w:rsidR="00A719D5" w:rsidRPr="00A719D5" w:rsidRDefault="00A719D5" w:rsidP="00A719D5">
      <w:pPr>
        <w:pStyle w:val="ListParagraph"/>
        <w:numPr>
          <w:ilvl w:val="1"/>
          <w:numId w:val="69"/>
        </w:numPr>
        <w:rPr>
          <w:color w:val="FF0000"/>
        </w:rPr>
      </w:pPr>
      <w:r w:rsidRPr="00A719D5">
        <w:rPr>
          <w:color w:val="FF0000"/>
        </w:rPr>
        <w:t>6 - NON-VETERAN (OTHER)</w:t>
      </w:r>
    </w:p>
    <w:p w14:paraId="7DB515D0" w14:textId="4795525C" w:rsidR="00A719D5" w:rsidRPr="00A719D5" w:rsidRDefault="00A719D5" w:rsidP="00A719D5">
      <w:pPr>
        <w:pStyle w:val="ListParagraph"/>
        <w:numPr>
          <w:ilvl w:val="1"/>
          <w:numId w:val="69"/>
        </w:numPr>
        <w:rPr>
          <w:color w:val="FF0000"/>
        </w:rPr>
      </w:pPr>
      <w:r w:rsidRPr="00A719D5">
        <w:rPr>
          <w:color w:val="FF0000"/>
        </w:rPr>
        <w:t>7 - NSC VETERAN</w:t>
      </w:r>
    </w:p>
    <w:p w14:paraId="2712C127" w14:textId="0A2A5915" w:rsidR="00A719D5" w:rsidRPr="00A719D5" w:rsidRDefault="00A719D5" w:rsidP="00A719D5">
      <w:pPr>
        <w:pStyle w:val="ListParagraph"/>
        <w:numPr>
          <w:ilvl w:val="1"/>
          <w:numId w:val="69"/>
        </w:numPr>
        <w:rPr>
          <w:color w:val="FF0000"/>
        </w:rPr>
      </w:pPr>
      <w:r w:rsidRPr="00A719D5">
        <w:rPr>
          <w:color w:val="FF0000"/>
        </w:rPr>
        <w:t>8 - SC VETERAN</w:t>
      </w:r>
    </w:p>
    <w:p w14:paraId="143BCBAE" w14:textId="1588C0EC" w:rsidR="00A719D5" w:rsidRPr="00A719D5" w:rsidRDefault="00A719D5" w:rsidP="00A719D5">
      <w:pPr>
        <w:numPr>
          <w:ilvl w:val="1"/>
          <w:numId w:val="69"/>
        </w:numPr>
        <w:rPr>
          <w:color w:val="FF0000"/>
        </w:rPr>
      </w:pPr>
      <w:r w:rsidRPr="00A719D5">
        <w:rPr>
          <w:color w:val="FF0000"/>
        </w:rPr>
        <w:t>9 - TRICARE</w:t>
      </w:r>
    </w:p>
    <w:bookmarkEnd w:id="147"/>
    <w:bookmarkEnd w:id="148"/>
    <w:p w14:paraId="6AD2DDAF" w14:textId="00891486" w:rsidR="00D7010F" w:rsidRDefault="00D7010F" w:rsidP="00D7010F">
      <w:pPr>
        <w:ind w:left="1080"/>
        <w:rPr>
          <w:rFonts w:ascii="Courier New" w:hAnsi="Courier New" w:cs="Courier New"/>
          <w:sz w:val="20"/>
        </w:rPr>
      </w:pPr>
    </w:p>
    <w:p w14:paraId="51D3614E" w14:textId="77777777" w:rsidR="00E738E3" w:rsidRPr="00911FF9" w:rsidRDefault="00E738E3" w:rsidP="00E738E3">
      <w:pPr>
        <w:pStyle w:val="ListParagraph"/>
        <w:widowControl/>
        <w:overflowPunct/>
        <w:autoSpaceDE/>
        <w:autoSpaceDN/>
        <w:adjustRightInd/>
        <w:spacing w:line="240" w:lineRule="auto"/>
        <w:ind w:left="2520"/>
        <w:textAlignment w:val="auto"/>
      </w:pPr>
    </w:p>
    <w:p w14:paraId="74984921" w14:textId="77777777" w:rsidR="00310B3B" w:rsidRPr="003736E9" w:rsidRDefault="00310B3B" w:rsidP="00310B3B">
      <w:pPr>
        <w:pStyle w:val="Heading4"/>
      </w:pPr>
      <w:r>
        <w:t>Add Person (Proxy Add to VistA PATIENT) Example Message</w:t>
      </w:r>
    </w:p>
    <w:p w14:paraId="113A741F" w14:textId="6BC328E1" w:rsidR="00310B3B" w:rsidRDefault="00310B3B" w:rsidP="00310B3B">
      <w:pPr>
        <w:ind w:left="1440"/>
        <w:rPr>
          <w:rFonts w:ascii="Calibri" w:hAnsi="Calibri" w:cs="Arial"/>
          <w:sz w:val="18"/>
          <w:szCs w:val="18"/>
        </w:rPr>
      </w:pPr>
      <w:r>
        <w:rPr>
          <w:rFonts w:ascii="Calibri" w:hAnsi="Calibri" w:cs="Arial"/>
          <w:sz w:val="18"/>
          <w:szCs w:val="18"/>
        </w:rPr>
        <w:br/>
        <w:t xml:space="preserve">The highlighted text below are key stanzas for this Add Person operation.  The ICN in the first highlighted stanza would be obtained from an initial </w:t>
      </w:r>
      <w:r w:rsidR="0071108E">
        <w:rPr>
          <w:rFonts w:ascii="Calibri" w:hAnsi="Calibri" w:cs="Arial"/>
          <w:sz w:val="18"/>
          <w:szCs w:val="18"/>
        </w:rPr>
        <w:t>VA MPI</w:t>
      </w:r>
      <w:r>
        <w:rPr>
          <w:rFonts w:ascii="Calibri" w:hAnsi="Calibri" w:cs="Arial"/>
          <w:sz w:val="18"/>
          <w:szCs w:val="18"/>
        </w:rPr>
        <w:t xml:space="preserve"> Search and then used in this Add Person request to add the VA known identity to a specific VistA PATIENT file.  The subsequent highlighted AsOtherIDS stanzas are key/required elements for adding the identity into the VistA PATIENT file.</w:t>
      </w:r>
    </w:p>
    <w:p w14:paraId="0A8589EE" w14:textId="77777777" w:rsidR="00310B3B" w:rsidRPr="007C55F8" w:rsidRDefault="00310B3B" w:rsidP="00310B3B">
      <w:pPr>
        <w:ind w:left="1440"/>
        <w:rPr>
          <w:rFonts w:ascii="Calibri" w:hAnsi="Calibri" w:cs="Arial"/>
          <w:sz w:val="18"/>
          <w:szCs w:val="18"/>
        </w:rPr>
      </w:pPr>
    </w:p>
    <w:tbl>
      <w:tblPr>
        <w:tblStyle w:val="TableGrid"/>
        <w:tblW w:w="0" w:type="auto"/>
        <w:tblInd w:w="1440" w:type="dxa"/>
        <w:tblLook w:val="04A0" w:firstRow="1" w:lastRow="0" w:firstColumn="1" w:lastColumn="0" w:noHBand="0" w:noVBand="1"/>
      </w:tblPr>
      <w:tblGrid>
        <w:gridCol w:w="9350"/>
      </w:tblGrid>
      <w:tr w:rsidR="00310B3B" w14:paraId="7211E166" w14:textId="77777777" w:rsidTr="0094223D">
        <w:tc>
          <w:tcPr>
            <w:tcW w:w="9350" w:type="dxa"/>
          </w:tcPr>
          <w:p w14:paraId="40091992" w14:textId="77777777" w:rsidR="00310B3B" w:rsidRPr="00725CDC" w:rsidRDefault="00310B3B" w:rsidP="009D0269">
            <w:pPr>
              <w:rPr>
                <w:rFonts w:ascii="Calibri" w:hAnsi="Calibri" w:cs="Arial"/>
                <w:sz w:val="18"/>
                <w:szCs w:val="18"/>
              </w:rPr>
            </w:pPr>
            <w:r w:rsidRPr="00725CDC">
              <w:rPr>
                <w:rFonts w:ascii="Calibri" w:hAnsi="Calibri" w:cs="Arial"/>
                <w:sz w:val="18"/>
                <w:szCs w:val="18"/>
              </w:rPr>
              <w:t xml:space="preserve">&lt;PRPA_IN201301UV02 xmlns:ps="http://vaww.oed.oit.va.gov" </w:t>
            </w:r>
          </w:p>
          <w:p w14:paraId="3826D307" w14:textId="77777777" w:rsidR="00310B3B" w:rsidRPr="00725CDC" w:rsidRDefault="00310B3B" w:rsidP="009D0269">
            <w:pPr>
              <w:rPr>
                <w:rFonts w:ascii="Calibri" w:hAnsi="Calibri" w:cs="Arial"/>
                <w:sz w:val="18"/>
                <w:szCs w:val="18"/>
              </w:rPr>
            </w:pPr>
            <w:proofErr w:type="gramStart"/>
            <w:r w:rsidRPr="00725CDC">
              <w:rPr>
                <w:rFonts w:ascii="Calibri" w:hAnsi="Calibri" w:cs="Arial"/>
                <w:sz w:val="18"/>
                <w:szCs w:val="18"/>
              </w:rPr>
              <w:t>xmlns:xsi</w:t>
            </w:r>
            <w:proofErr w:type="gramEnd"/>
            <w:r w:rsidRPr="00725CDC">
              <w:rPr>
                <w:rFonts w:ascii="Calibri" w:hAnsi="Calibri" w:cs="Arial"/>
                <w:sz w:val="18"/>
                <w:szCs w:val="18"/>
              </w:rPr>
              <w:t xml:space="preserve">="http://www.w3.org/2001/XMLSchema-instance" </w:t>
            </w:r>
          </w:p>
          <w:p w14:paraId="447A76FA" w14:textId="77777777" w:rsidR="00310B3B" w:rsidRPr="00725CDC" w:rsidRDefault="00310B3B" w:rsidP="009D0269">
            <w:pPr>
              <w:rPr>
                <w:rFonts w:ascii="Calibri" w:hAnsi="Calibri" w:cs="Arial"/>
                <w:sz w:val="18"/>
                <w:szCs w:val="18"/>
              </w:rPr>
            </w:pPr>
            <w:proofErr w:type="gramStart"/>
            <w:r w:rsidRPr="00725CDC">
              <w:rPr>
                <w:rFonts w:ascii="Calibri" w:hAnsi="Calibri" w:cs="Arial"/>
                <w:sz w:val="18"/>
                <w:szCs w:val="18"/>
              </w:rPr>
              <w:t>xsi:schemaLocation</w:t>
            </w:r>
            <w:proofErr w:type="gramEnd"/>
            <w:r w:rsidRPr="00725CDC">
              <w:rPr>
                <w:rFonts w:ascii="Calibri" w:hAnsi="Calibri" w:cs="Arial"/>
                <w:sz w:val="18"/>
                <w:szCs w:val="18"/>
              </w:rPr>
              <w:t>="urn:hl7-org:v3 ../../schema/HL7V3/NE2008/multicacheschemas/PRPA_IN201301UV02.xsd" xmlns="urn:hl7-org:v3" ITSVersion="XML_1.0"&gt;</w:t>
            </w:r>
          </w:p>
          <w:p w14:paraId="293340F2" w14:textId="77777777" w:rsidR="00310B3B" w:rsidRPr="00725CDC" w:rsidRDefault="00310B3B" w:rsidP="009D0269">
            <w:pPr>
              <w:rPr>
                <w:rFonts w:ascii="Calibri" w:hAnsi="Calibri" w:cs="Arial"/>
                <w:sz w:val="18"/>
                <w:szCs w:val="18"/>
              </w:rPr>
            </w:pPr>
            <w:r w:rsidRPr="00725CDC">
              <w:rPr>
                <w:rFonts w:ascii="Calibri" w:hAnsi="Calibri" w:cs="Arial"/>
                <w:sz w:val="18"/>
                <w:szCs w:val="18"/>
              </w:rPr>
              <w:t>&lt;id extension="MCID-ADD-ICN-PROXY-4444" root="22a0f9e0-4454-11dc-a6be-3603d6866807" /&gt;</w:t>
            </w:r>
          </w:p>
          <w:p w14:paraId="2E4F3B83" w14:textId="77777777" w:rsidR="00310B3B" w:rsidRPr="00725CDC" w:rsidRDefault="00310B3B" w:rsidP="009D0269">
            <w:pPr>
              <w:rPr>
                <w:rFonts w:ascii="Calibri" w:hAnsi="Calibri" w:cs="Arial"/>
                <w:sz w:val="18"/>
                <w:szCs w:val="18"/>
              </w:rPr>
            </w:pPr>
            <w:r w:rsidRPr="00725CDC">
              <w:rPr>
                <w:rFonts w:ascii="Calibri" w:hAnsi="Calibri" w:cs="Arial"/>
                <w:sz w:val="18"/>
                <w:szCs w:val="18"/>
              </w:rPr>
              <w:t>&lt;creationTime value="20070803130624" /&gt;</w:t>
            </w:r>
          </w:p>
          <w:p w14:paraId="30AAE1E3" w14:textId="77777777" w:rsidR="00310B3B" w:rsidRPr="00741C81" w:rsidRDefault="00310B3B" w:rsidP="009D0269">
            <w:pPr>
              <w:rPr>
                <w:rFonts w:ascii="Calibri" w:hAnsi="Calibri" w:cs="Arial"/>
                <w:sz w:val="18"/>
                <w:szCs w:val="18"/>
              </w:rPr>
            </w:pPr>
            <w:r w:rsidRPr="00725CDC">
              <w:rPr>
                <w:rFonts w:ascii="Calibri" w:hAnsi="Calibri" w:cs="Arial"/>
                <w:sz w:val="18"/>
                <w:szCs w:val="18"/>
              </w:rPr>
              <w:t>&lt;interactionId extension="PRPA_IN201301UV02" root="2.16.840.1.113883.1.6" /&gt;</w:t>
            </w:r>
            <w:r w:rsidRPr="00725CDC" w:rsidDel="00725CDC">
              <w:rPr>
                <w:rFonts w:ascii="Calibri" w:hAnsi="Calibri" w:cs="Arial"/>
                <w:sz w:val="18"/>
                <w:szCs w:val="18"/>
              </w:rPr>
              <w:t xml:space="preserve"> </w:t>
            </w:r>
            <w:r w:rsidRPr="00741C81">
              <w:rPr>
                <w:rFonts w:ascii="Calibri" w:hAnsi="Calibri" w:cs="Arial"/>
                <w:sz w:val="18"/>
                <w:szCs w:val="18"/>
              </w:rPr>
              <w:t>&lt;processingModeCode code="T" /&gt;</w:t>
            </w:r>
          </w:p>
          <w:p w14:paraId="26A89E61" w14:textId="77777777" w:rsidR="00310B3B" w:rsidRPr="00741C81" w:rsidRDefault="00310B3B" w:rsidP="009D0269">
            <w:pPr>
              <w:rPr>
                <w:rFonts w:ascii="Calibri" w:hAnsi="Calibri" w:cs="Arial"/>
                <w:sz w:val="18"/>
                <w:szCs w:val="18"/>
              </w:rPr>
            </w:pPr>
            <w:r w:rsidRPr="00741C81">
              <w:rPr>
                <w:rFonts w:ascii="Calibri" w:hAnsi="Calibri" w:cs="Arial"/>
                <w:sz w:val="18"/>
                <w:szCs w:val="18"/>
              </w:rPr>
              <w:t>&lt;acceptAckCode code="AL" /&gt;</w:t>
            </w:r>
          </w:p>
          <w:p w14:paraId="2DD0ABB5" w14:textId="77777777" w:rsidR="00310B3B" w:rsidRPr="00741C81" w:rsidRDefault="00310B3B" w:rsidP="009D0269">
            <w:pPr>
              <w:rPr>
                <w:rFonts w:ascii="Calibri" w:hAnsi="Calibri" w:cs="Arial"/>
                <w:sz w:val="18"/>
                <w:szCs w:val="18"/>
              </w:rPr>
            </w:pPr>
            <w:r w:rsidRPr="00741C81">
              <w:rPr>
                <w:rFonts w:ascii="Calibri" w:hAnsi="Calibri" w:cs="Arial"/>
                <w:sz w:val="18"/>
                <w:szCs w:val="18"/>
              </w:rPr>
              <w:t>&lt;receiver typeCode="RCV"&gt;</w:t>
            </w:r>
          </w:p>
          <w:p w14:paraId="395808A2" w14:textId="77777777" w:rsidR="00310B3B" w:rsidRPr="00741C81" w:rsidRDefault="00310B3B" w:rsidP="009D0269">
            <w:pPr>
              <w:rPr>
                <w:rFonts w:ascii="Calibri" w:hAnsi="Calibri" w:cs="Arial"/>
                <w:sz w:val="18"/>
                <w:szCs w:val="18"/>
              </w:rPr>
            </w:pPr>
            <w:r w:rsidRPr="00741C81">
              <w:rPr>
                <w:rFonts w:ascii="Calibri" w:hAnsi="Calibri" w:cs="Arial"/>
                <w:sz w:val="18"/>
                <w:szCs w:val="18"/>
              </w:rPr>
              <w:t xml:space="preserve">  &lt;device classCode="DEV" determinerCode="INSTANCE"&gt;</w:t>
            </w:r>
          </w:p>
          <w:p w14:paraId="01500C71" w14:textId="77777777" w:rsidR="00310B3B" w:rsidRPr="00741C81" w:rsidRDefault="00310B3B" w:rsidP="009D0269">
            <w:pPr>
              <w:rPr>
                <w:rFonts w:ascii="Calibri" w:hAnsi="Calibri" w:cs="Arial"/>
                <w:sz w:val="18"/>
                <w:szCs w:val="18"/>
              </w:rPr>
            </w:pPr>
            <w:r w:rsidRPr="00741C81">
              <w:rPr>
                <w:rFonts w:ascii="Calibri" w:hAnsi="Calibri" w:cs="Arial"/>
                <w:sz w:val="18"/>
                <w:szCs w:val="18"/>
              </w:rPr>
              <w:lastRenderedPageBreak/>
              <w:t xml:space="preserve">    &lt;id root="2.16.840.1.113883.4.349" /&gt;</w:t>
            </w:r>
          </w:p>
          <w:p w14:paraId="76F9F981" w14:textId="77777777" w:rsidR="00310B3B" w:rsidRPr="00741C81" w:rsidRDefault="00310B3B" w:rsidP="009D0269">
            <w:pPr>
              <w:rPr>
                <w:rFonts w:ascii="Calibri" w:hAnsi="Calibri" w:cs="Arial"/>
                <w:sz w:val="18"/>
                <w:szCs w:val="18"/>
              </w:rPr>
            </w:pPr>
            <w:r w:rsidRPr="00741C81">
              <w:rPr>
                <w:rFonts w:ascii="Calibri" w:hAnsi="Calibri" w:cs="Arial"/>
                <w:sz w:val="18"/>
                <w:szCs w:val="18"/>
              </w:rPr>
              <w:t xml:space="preserve">    &lt;telecom value="https://example.org/PatientFeed" /&gt;</w:t>
            </w:r>
          </w:p>
          <w:p w14:paraId="6EE5BB61" w14:textId="77777777" w:rsidR="00310B3B" w:rsidRPr="00741C81" w:rsidRDefault="00310B3B" w:rsidP="009D0269">
            <w:pPr>
              <w:rPr>
                <w:rFonts w:ascii="Calibri" w:hAnsi="Calibri" w:cs="Arial"/>
                <w:sz w:val="18"/>
                <w:szCs w:val="18"/>
              </w:rPr>
            </w:pPr>
            <w:r w:rsidRPr="00741C81">
              <w:rPr>
                <w:rFonts w:ascii="Calibri" w:hAnsi="Calibri" w:cs="Arial"/>
                <w:sz w:val="18"/>
                <w:szCs w:val="18"/>
              </w:rPr>
              <w:t xml:space="preserve">  &lt;/device&gt;</w:t>
            </w:r>
          </w:p>
          <w:p w14:paraId="7E5264CE" w14:textId="77777777" w:rsidR="00310B3B" w:rsidRPr="00741C81" w:rsidRDefault="00310B3B" w:rsidP="009D0269">
            <w:pPr>
              <w:rPr>
                <w:rFonts w:ascii="Calibri" w:hAnsi="Calibri" w:cs="Arial"/>
                <w:sz w:val="18"/>
                <w:szCs w:val="18"/>
              </w:rPr>
            </w:pPr>
            <w:r w:rsidRPr="00741C81">
              <w:rPr>
                <w:rFonts w:ascii="Calibri" w:hAnsi="Calibri" w:cs="Arial"/>
                <w:sz w:val="18"/>
                <w:szCs w:val="18"/>
              </w:rPr>
              <w:t>&lt;/receiver&gt;</w:t>
            </w:r>
          </w:p>
          <w:p w14:paraId="39F23AAE" w14:textId="77777777" w:rsidR="00310B3B" w:rsidRPr="00741C81" w:rsidRDefault="00310B3B" w:rsidP="009D0269">
            <w:pPr>
              <w:rPr>
                <w:rFonts w:ascii="Calibri" w:hAnsi="Calibri" w:cs="Arial"/>
                <w:sz w:val="18"/>
                <w:szCs w:val="18"/>
              </w:rPr>
            </w:pPr>
            <w:r w:rsidRPr="00741C81">
              <w:rPr>
                <w:rFonts w:ascii="Calibri" w:hAnsi="Calibri" w:cs="Arial"/>
                <w:sz w:val="18"/>
                <w:szCs w:val="18"/>
              </w:rPr>
              <w:t>&lt;sender typeCode="SND"&gt;</w:t>
            </w:r>
          </w:p>
          <w:p w14:paraId="1CC20B31" w14:textId="77777777" w:rsidR="00310B3B" w:rsidRPr="00741C81" w:rsidRDefault="00310B3B" w:rsidP="009D0269">
            <w:pPr>
              <w:rPr>
                <w:rFonts w:ascii="Calibri" w:hAnsi="Calibri" w:cs="Arial"/>
                <w:sz w:val="18"/>
                <w:szCs w:val="18"/>
              </w:rPr>
            </w:pPr>
            <w:r w:rsidRPr="00741C81">
              <w:rPr>
                <w:rFonts w:ascii="Calibri" w:hAnsi="Calibri" w:cs="Arial"/>
                <w:sz w:val="18"/>
                <w:szCs w:val="18"/>
              </w:rPr>
              <w:t xml:space="preserve">  &lt;device classCode="DEV" determinerCode="INSTANCE"&gt;</w:t>
            </w:r>
          </w:p>
          <w:p w14:paraId="5B341271" w14:textId="77777777" w:rsidR="00310B3B" w:rsidRPr="00741C81" w:rsidRDefault="00310B3B" w:rsidP="009D0269">
            <w:pPr>
              <w:rPr>
                <w:rFonts w:ascii="Calibri" w:hAnsi="Calibri" w:cs="Arial"/>
                <w:sz w:val="18"/>
                <w:szCs w:val="18"/>
              </w:rPr>
            </w:pPr>
            <w:r w:rsidRPr="00741C81">
              <w:rPr>
                <w:rFonts w:ascii="Calibri" w:hAnsi="Calibri" w:cs="Arial"/>
                <w:sz w:val="18"/>
                <w:szCs w:val="18"/>
              </w:rPr>
              <w:t xml:space="preserve">    &lt;id extension="200ESR" root="2.16.840.1.113883.4.349" /&gt;</w:t>
            </w:r>
          </w:p>
          <w:p w14:paraId="77B4695D" w14:textId="77777777" w:rsidR="00310B3B" w:rsidRPr="00741C81" w:rsidRDefault="00310B3B" w:rsidP="009D0269">
            <w:pPr>
              <w:rPr>
                <w:rFonts w:ascii="Calibri" w:hAnsi="Calibri" w:cs="Arial"/>
                <w:sz w:val="18"/>
                <w:szCs w:val="18"/>
              </w:rPr>
            </w:pPr>
            <w:r w:rsidRPr="00741C81">
              <w:rPr>
                <w:rFonts w:ascii="Calibri" w:hAnsi="Calibri" w:cs="Arial"/>
                <w:sz w:val="18"/>
                <w:szCs w:val="18"/>
              </w:rPr>
              <w:t xml:space="preserve">  &lt;/device&gt;</w:t>
            </w:r>
          </w:p>
          <w:p w14:paraId="5F3B1FB3" w14:textId="77777777" w:rsidR="00310B3B" w:rsidRPr="00741C81" w:rsidRDefault="00310B3B" w:rsidP="009D0269">
            <w:pPr>
              <w:rPr>
                <w:rFonts w:ascii="Calibri" w:hAnsi="Calibri" w:cs="Arial"/>
                <w:sz w:val="18"/>
                <w:szCs w:val="18"/>
              </w:rPr>
            </w:pPr>
            <w:r w:rsidRPr="00741C81">
              <w:rPr>
                <w:rFonts w:ascii="Calibri" w:hAnsi="Calibri" w:cs="Arial"/>
                <w:sz w:val="18"/>
                <w:szCs w:val="18"/>
              </w:rPr>
              <w:t>&lt;/sender&gt;</w:t>
            </w:r>
          </w:p>
          <w:p w14:paraId="7A3C0D3C" w14:textId="77777777" w:rsidR="00310B3B" w:rsidRPr="00741C81" w:rsidRDefault="00310B3B" w:rsidP="009D0269">
            <w:pPr>
              <w:rPr>
                <w:rFonts w:ascii="Calibri" w:hAnsi="Calibri" w:cs="Arial"/>
                <w:sz w:val="18"/>
                <w:szCs w:val="18"/>
              </w:rPr>
            </w:pPr>
            <w:r w:rsidRPr="00741C81">
              <w:rPr>
                <w:rFonts w:ascii="Calibri" w:hAnsi="Calibri" w:cs="Arial"/>
                <w:sz w:val="18"/>
                <w:szCs w:val="18"/>
              </w:rPr>
              <w:t>&lt;controlActProcess classCode="CACT" moodCode="EVN"&gt;</w:t>
            </w:r>
          </w:p>
          <w:p w14:paraId="6CD4B69F" w14:textId="77777777" w:rsidR="00310B3B" w:rsidRPr="00741C81" w:rsidRDefault="00310B3B" w:rsidP="009D0269">
            <w:pPr>
              <w:rPr>
                <w:rFonts w:ascii="Calibri" w:hAnsi="Calibri" w:cs="Arial"/>
                <w:sz w:val="18"/>
                <w:szCs w:val="18"/>
              </w:rPr>
            </w:pPr>
            <w:r w:rsidRPr="00741C81">
              <w:rPr>
                <w:rFonts w:ascii="Calibri" w:hAnsi="Calibri" w:cs="Arial"/>
                <w:sz w:val="18"/>
                <w:szCs w:val="18"/>
              </w:rPr>
              <w:t xml:space="preserve">  &lt;subject typeCode="SUBJ"&gt;</w:t>
            </w:r>
          </w:p>
          <w:p w14:paraId="376EED78" w14:textId="77777777" w:rsidR="00310B3B" w:rsidRPr="00741C81" w:rsidRDefault="00310B3B" w:rsidP="009D0269">
            <w:pPr>
              <w:rPr>
                <w:rFonts w:ascii="Calibri" w:hAnsi="Calibri" w:cs="Arial"/>
                <w:sz w:val="18"/>
                <w:szCs w:val="18"/>
              </w:rPr>
            </w:pPr>
            <w:r w:rsidRPr="00741C81">
              <w:rPr>
                <w:rFonts w:ascii="Calibri" w:hAnsi="Calibri" w:cs="Arial"/>
                <w:sz w:val="18"/>
                <w:szCs w:val="18"/>
              </w:rPr>
              <w:t xml:space="preserve">    &lt;registrationEvent classCode="REG" moodCode="EVN"&gt;</w:t>
            </w:r>
          </w:p>
          <w:p w14:paraId="3598EA3D" w14:textId="77777777" w:rsidR="00310B3B" w:rsidRPr="00741C81" w:rsidRDefault="00310B3B" w:rsidP="009D0269">
            <w:pPr>
              <w:rPr>
                <w:rFonts w:ascii="Calibri" w:hAnsi="Calibri" w:cs="Arial"/>
                <w:sz w:val="18"/>
                <w:szCs w:val="18"/>
              </w:rPr>
            </w:pPr>
            <w:r w:rsidRPr="00741C81">
              <w:rPr>
                <w:rFonts w:ascii="Calibri" w:hAnsi="Calibri" w:cs="Arial"/>
                <w:sz w:val="18"/>
                <w:szCs w:val="18"/>
              </w:rPr>
              <w:t xml:space="preserve">      &lt;id nullFlavor="NA" /&gt;</w:t>
            </w:r>
          </w:p>
          <w:p w14:paraId="465EF13D" w14:textId="77777777" w:rsidR="00310B3B" w:rsidRPr="00741C81" w:rsidRDefault="00310B3B" w:rsidP="009D0269">
            <w:pPr>
              <w:rPr>
                <w:rFonts w:ascii="Calibri" w:hAnsi="Calibri" w:cs="Arial"/>
                <w:sz w:val="18"/>
                <w:szCs w:val="18"/>
              </w:rPr>
            </w:pPr>
            <w:r w:rsidRPr="00741C81">
              <w:rPr>
                <w:rFonts w:ascii="Calibri" w:hAnsi="Calibri" w:cs="Arial"/>
                <w:sz w:val="18"/>
                <w:szCs w:val="18"/>
              </w:rPr>
              <w:t xml:space="preserve">      &lt;statusCode code="active" /&gt;</w:t>
            </w:r>
          </w:p>
          <w:p w14:paraId="43598B26" w14:textId="77777777" w:rsidR="00310B3B" w:rsidRPr="00741C81" w:rsidRDefault="00310B3B" w:rsidP="009D0269">
            <w:pPr>
              <w:rPr>
                <w:rFonts w:ascii="Calibri" w:hAnsi="Calibri" w:cs="Arial"/>
                <w:sz w:val="18"/>
                <w:szCs w:val="18"/>
              </w:rPr>
            </w:pPr>
            <w:r w:rsidRPr="00741C81">
              <w:rPr>
                <w:rFonts w:ascii="Calibri" w:hAnsi="Calibri" w:cs="Arial"/>
                <w:sz w:val="18"/>
                <w:szCs w:val="18"/>
              </w:rPr>
              <w:t xml:space="preserve">      &lt;subject1 typeCode="SBJ"&gt;</w:t>
            </w:r>
          </w:p>
          <w:p w14:paraId="5D3C1069" w14:textId="77777777" w:rsidR="00310B3B" w:rsidRPr="00741C81" w:rsidRDefault="00310B3B" w:rsidP="009D0269">
            <w:pPr>
              <w:rPr>
                <w:rFonts w:ascii="Calibri" w:hAnsi="Calibri" w:cs="Arial"/>
                <w:sz w:val="18"/>
                <w:szCs w:val="18"/>
              </w:rPr>
            </w:pPr>
            <w:r w:rsidRPr="00741C81">
              <w:rPr>
                <w:rFonts w:ascii="Calibri" w:hAnsi="Calibri" w:cs="Arial"/>
                <w:sz w:val="18"/>
                <w:szCs w:val="18"/>
              </w:rPr>
              <w:t xml:space="preserve">        &lt;patient classCode="PAT"&gt;</w:t>
            </w:r>
          </w:p>
          <w:p w14:paraId="644E83A7" w14:textId="27435C94" w:rsidR="00310B3B" w:rsidRPr="007C04DA" w:rsidRDefault="00310B3B" w:rsidP="009D0269">
            <w:pPr>
              <w:rPr>
                <w:rFonts w:ascii="Calibri" w:hAnsi="Calibri" w:cs="Arial"/>
                <w:sz w:val="18"/>
                <w:szCs w:val="18"/>
                <w:highlight w:val="yellow"/>
              </w:rPr>
            </w:pPr>
            <w:r w:rsidRPr="00741C81">
              <w:rPr>
                <w:rFonts w:ascii="Calibri" w:hAnsi="Calibri" w:cs="Arial"/>
                <w:sz w:val="18"/>
                <w:szCs w:val="18"/>
              </w:rPr>
              <w:t xml:space="preserve">          </w:t>
            </w:r>
            <w:proofErr w:type="gramStart"/>
            <w:r w:rsidRPr="007C04DA">
              <w:rPr>
                <w:rFonts w:ascii="Calibri" w:hAnsi="Calibri" w:cs="Arial"/>
                <w:sz w:val="18"/>
                <w:szCs w:val="18"/>
                <w:highlight w:val="yellow"/>
              </w:rPr>
              <w:t>&lt;!--</w:t>
            </w:r>
            <w:proofErr w:type="gramEnd"/>
            <w:r w:rsidRPr="007C04DA">
              <w:rPr>
                <w:rFonts w:ascii="Calibri" w:hAnsi="Calibri" w:cs="Arial"/>
                <w:sz w:val="18"/>
                <w:szCs w:val="18"/>
                <w:highlight w:val="yellow"/>
              </w:rPr>
              <w:t xml:space="preserve"> ICN Required for Add </w:t>
            </w:r>
            <w:r w:rsidR="00AD78C3">
              <w:rPr>
                <w:rFonts w:ascii="Calibri" w:hAnsi="Calibri" w:cs="Arial"/>
                <w:sz w:val="18"/>
                <w:szCs w:val="18"/>
                <w:highlight w:val="yellow"/>
              </w:rPr>
              <w:t>Person to VistA PATIENT file</w:t>
            </w:r>
            <w:r w:rsidRPr="007C04DA">
              <w:rPr>
                <w:rFonts w:ascii="Calibri" w:hAnsi="Calibri" w:cs="Arial"/>
                <w:sz w:val="18"/>
                <w:szCs w:val="18"/>
                <w:highlight w:val="yellow"/>
              </w:rPr>
              <w:t>--&gt;</w:t>
            </w:r>
          </w:p>
          <w:p w14:paraId="331D9302" w14:textId="77777777" w:rsidR="00310B3B" w:rsidRPr="00741C81" w:rsidRDefault="00310B3B" w:rsidP="009D0269">
            <w:pPr>
              <w:rPr>
                <w:rFonts w:ascii="Calibri" w:hAnsi="Calibri" w:cs="Arial"/>
                <w:sz w:val="18"/>
                <w:szCs w:val="18"/>
              </w:rPr>
            </w:pPr>
            <w:r w:rsidRPr="007C04DA">
              <w:rPr>
                <w:rFonts w:ascii="Calibri" w:hAnsi="Calibri" w:cs="Arial"/>
                <w:sz w:val="18"/>
                <w:szCs w:val="18"/>
                <w:highlight w:val="yellow"/>
              </w:rPr>
              <w:t xml:space="preserve">          &lt;id extension="1016374416V669341" root="2.16.840.1.113883.4.349" /&gt;</w:t>
            </w:r>
          </w:p>
          <w:p w14:paraId="109D7870" w14:textId="77777777" w:rsidR="00310B3B" w:rsidRPr="00741C81" w:rsidRDefault="00310B3B" w:rsidP="009D0269">
            <w:pPr>
              <w:rPr>
                <w:rFonts w:ascii="Calibri" w:hAnsi="Calibri" w:cs="Arial"/>
                <w:sz w:val="18"/>
                <w:szCs w:val="18"/>
              </w:rPr>
            </w:pPr>
            <w:r w:rsidRPr="00741C81">
              <w:rPr>
                <w:rFonts w:ascii="Calibri" w:hAnsi="Calibri" w:cs="Arial"/>
                <w:sz w:val="18"/>
                <w:szCs w:val="18"/>
              </w:rPr>
              <w:t xml:space="preserve">          &lt;statusCode code="active" /&gt;</w:t>
            </w:r>
          </w:p>
          <w:p w14:paraId="042229D2" w14:textId="77777777" w:rsidR="00310B3B" w:rsidRPr="00741C81" w:rsidRDefault="00310B3B" w:rsidP="009D0269">
            <w:pPr>
              <w:rPr>
                <w:rFonts w:ascii="Calibri" w:hAnsi="Calibri" w:cs="Arial"/>
                <w:sz w:val="18"/>
                <w:szCs w:val="18"/>
              </w:rPr>
            </w:pPr>
            <w:r w:rsidRPr="00741C81">
              <w:rPr>
                <w:rFonts w:ascii="Calibri" w:hAnsi="Calibri" w:cs="Arial"/>
                <w:sz w:val="18"/>
                <w:szCs w:val="18"/>
              </w:rPr>
              <w:t xml:space="preserve">          &lt;patientPerson&gt;</w:t>
            </w:r>
          </w:p>
          <w:p w14:paraId="2DAB1B8E" w14:textId="77777777" w:rsidR="00310B3B" w:rsidRPr="00741C81" w:rsidRDefault="00310B3B" w:rsidP="009D0269">
            <w:pPr>
              <w:rPr>
                <w:rFonts w:ascii="Calibri" w:hAnsi="Calibri" w:cs="Arial"/>
                <w:sz w:val="18"/>
                <w:szCs w:val="18"/>
              </w:rPr>
            </w:pPr>
            <w:r w:rsidRPr="00741C81">
              <w:rPr>
                <w:rFonts w:ascii="Calibri" w:hAnsi="Calibri" w:cs="Arial"/>
                <w:sz w:val="18"/>
                <w:szCs w:val="18"/>
              </w:rPr>
              <w:t xml:space="preserve">            </w:t>
            </w:r>
            <w:proofErr w:type="gramStart"/>
            <w:r w:rsidRPr="00741C81">
              <w:rPr>
                <w:rFonts w:ascii="Calibri" w:hAnsi="Calibri" w:cs="Arial"/>
                <w:sz w:val="18"/>
                <w:szCs w:val="18"/>
              </w:rPr>
              <w:t>&lt;!--</w:t>
            </w:r>
            <w:proofErr w:type="gramEnd"/>
            <w:r w:rsidRPr="00741C81">
              <w:rPr>
                <w:rFonts w:ascii="Calibri" w:hAnsi="Calibri" w:cs="Arial"/>
                <w:sz w:val="18"/>
                <w:szCs w:val="18"/>
              </w:rPr>
              <w:t>NAME--&gt;</w:t>
            </w:r>
          </w:p>
          <w:p w14:paraId="184CEE41" w14:textId="77777777" w:rsidR="00310B3B" w:rsidRPr="00741C81" w:rsidRDefault="00310B3B" w:rsidP="009D0269">
            <w:pPr>
              <w:rPr>
                <w:rFonts w:ascii="Calibri" w:hAnsi="Calibri" w:cs="Arial"/>
                <w:sz w:val="18"/>
                <w:szCs w:val="18"/>
              </w:rPr>
            </w:pPr>
            <w:r w:rsidRPr="00741C81">
              <w:rPr>
                <w:rFonts w:ascii="Calibri" w:hAnsi="Calibri" w:cs="Arial"/>
                <w:sz w:val="18"/>
                <w:szCs w:val="18"/>
              </w:rPr>
              <w:t xml:space="preserve">            &lt;name use="L"&gt;</w:t>
            </w:r>
          </w:p>
          <w:p w14:paraId="5A5CFB05" w14:textId="77777777" w:rsidR="00310B3B" w:rsidRPr="00741C81" w:rsidRDefault="00310B3B" w:rsidP="009D0269">
            <w:pPr>
              <w:rPr>
                <w:rFonts w:ascii="Calibri" w:hAnsi="Calibri" w:cs="Arial"/>
                <w:sz w:val="18"/>
                <w:szCs w:val="18"/>
              </w:rPr>
            </w:pPr>
            <w:r w:rsidRPr="00741C81">
              <w:rPr>
                <w:rFonts w:ascii="Calibri" w:hAnsi="Calibri" w:cs="Arial"/>
                <w:sz w:val="18"/>
                <w:szCs w:val="18"/>
              </w:rPr>
              <w:t xml:space="preserve">              &lt;given&gt;START&lt;/given&gt;</w:t>
            </w:r>
          </w:p>
          <w:p w14:paraId="3C16CCA1" w14:textId="77777777" w:rsidR="00310B3B" w:rsidRPr="00741C81" w:rsidRDefault="00310B3B" w:rsidP="009D0269">
            <w:pPr>
              <w:rPr>
                <w:rFonts w:ascii="Calibri" w:hAnsi="Calibri" w:cs="Arial"/>
                <w:sz w:val="18"/>
                <w:szCs w:val="18"/>
              </w:rPr>
            </w:pPr>
            <w:r w:rsidRPr="00741C81">
              <w:rPr>
                <w:rFonts w:ascii="Calibri" w:hAnsi="Calibri" w:cs="Arial"/>
                <w:sz w:val="18"/>
                <w:szCs w:val="18"/>
              </w:rPr>
              <w:t xml:space="preserve">              &lt;family&gt;START&lt;/family&gt;</w:t>
            </w:r>
          </w:p>
          <w:p w14:paraId="51B4FFD9" w14:textId="77777777" w:rsidR="00310B3B" w:rsidRPr="00741C81" w:rsidRDefault="00310B3B" w:rsidP="009D0269">
            <w:pPr>
              <w:rPr>
                <w:rFonts w:ascii="Calibri" w:hAnsi="Calibri" w:cs="Arial"/>
                <w:sz w:val="18"/>
                <w:szCs w:val="18"/>
              </w:rPr>
            </w:pPr>
            <w:r w:rsidRPr="00741C81">
              <w:rPr>
                <w:rFonts w:ascii="Calibri" w:hAnsi="Calibri" w:cs="Arial"/>
                <w:sz w:val="18"/>
                <w:szCs w:val="18"/>
              </w:rPr>
              <w:t xml:space="preserve">            &lt;/name&gt;</w:t>
            </w:r>
          </w:p>
          <w:p w14:paraId="27C80CFD" w14:textId="77777777" w:rsidR="00310B3B" w:rsidRPr="00741C81" w:rsidRDefault="00310B3B" w:rsidP="009D0269">
            <w:pPr>
              <w:rPr>
                <w:rFonts w:ascii="Calibri" w:hAnsi="Calibri" w:cs="Arial"/>
                <w:sz w:val="18"/>
                <w:szCs w:val="18"/>
              </w:rPr>
            </w:pPr>
            <w:r w:rsidRPr="00741C81">
              <w:rPr>
                <w:rFonts w:ascii="Calibri" w:hAnsi="Calibri" w:cs="Arial"/>
                <w:sz w:val="18"/>
                <w:szCs w:val="18"/>
              </w:rPr>
              <w:t xml:space="preserve">            </w:t>
            </w:r>
            <w:proofErr w:type="gramStart"/>
            <w:r w:rsidRPr="00741C81">
              <w:rPr>
                <w:rFonts w:ascii="Calibri" w:hAnsi="Calibri" w:cs="Arial"/>
                <w:sz w:val="18"/>
                <w:szCs w:val="18"/>
              </w:rPr>
              <w:t>&lt;!--</w:t>
            </w:r>
            <w:proofErr w:type="gramEnd"/>
            <w:r w:rsidRPr="00741C81">
              <w:rPr>
                <w:rFonts w:ascii="Calibri" w:hAnsi="Calibri" w:cs="Arial"/>
                <w:sz w:val="18"/>
                <w:szCs w:val="18"/>
              </w:rPr>
              <w:t>PHONE--&gt;</w:t>
            </w:r>
          </w:p>
          <w:p w14:paraId="40A701A1" w14:textId="77777777" w:rsidR="00310B3B" w:rsidRPr="00741C81" w:rsidRDefault="00310B3B" w:rsidP="009D0269">
            <w:pPr>
              <w:rPr>
                <w:rFonts w:ascii="Calibri" w:hAnsi="Calibri" w:cs="Arial"/>
                <w:sz w:val="18"/>
                <w:szCs w:val="18"/>
              </w:rPr>
            </w:pPr>
            <w:r w:rsidRPr="00741C81">
              <w:rPr>
                <w:rFonts w:ascii="Calibri" w:hAnsi="Calibri" w:cs="Arial"/>
                <w:sz w:val="18"/>
                <w:szCs w:val="18"/>
              </w:rPr>
              <w:t xml:space="preserve">            &lt;telecom value="571-123-0987" use="HP"/&gt;</w:t>
            </w:r>
          </w:p>
          <w:p w14:paraId="61F64E69" w14:textId="77777777" w:rsidR="00310B3B" w:rsidRPr="00741C81" w:rsidRDefault="00310B3B" w:rsidP="009D0269">
            <w:pPr>
              <w:rPr>
                <w:rFonts w:ascii="Calibri" w:hAnsi="Calibri" w:cs="Arial"/>
                <w:sz w:val="18"/>
                <w:szCs w:val="18"/>
              </w:rPr>
            </w:pPr>
            <w:r w:rsidRPr="00741C81">
              <w:rPr>
                <w:rFonts w:ascii="Calibri" w:hAnsi="Calibri" w:cs="Arial"/>
                <w:sz w:val="18"/>
                <w:szCs w:val="18"/>
              </w:rPr>
              <w:t xml:space="preserve">            </w:t>
            </w:r>
            <w:proofErr w:type="gramStart"/>
            <w:r w:rsidRPr="00741C81">
              <w:rPr>
                <w:rFonts w:ascii="Calibri" w:hAnsi="Calibri" w:cs="Arial"/>
                <w:sz w:val="18"/>
                <w:szCs w:val="18"/>
              </w:rPr>
              <w:t>&lt;!--</w:t>
            </w:r>
            <w:proofErr w:type="gramEnd"/>
            <w:r w:rsidRPr="00741C81">
              <w:rPr>
                <w:rFonts w:ascii="Calibri" w:hAnsi="Calibri" w:cs="Arial"/>
                <w:sz w:val="18"/>
                <w:szCs w:val="18"/>
              </w:rPr>
              <w:t>GENDER--&gt;</w:t>
            </w:r>
          </w:p>
          <w:p w14:paraId="412AF294" w14:textId="77777777" w:rsidR="00310B3B" w:rsidRPr="00741C81" w:rsidRDefault="00310B3B" w:rsidP="009D0269">
            <w:pPr>
              <w:rPr>
                <w:rFonts w:ascii="Calibri" w:hAnsi="Calibri" w:cs="Arial"/>
                <w:sz w:val="18"/>
                <w:szCs w:val="18"/>
              </w:rPr>
            </w:pPr>
            <w:r w:rsidRPr="00741C81">
              <w:rPr>
                <w:rFonts w:ascii="Calibri" w:hAnsi="Calibri" w:cs="Arial"/>
                <w:sz w:val="18"/>
                <w:szCs w:val="18"/>
              </w:rPr>
              <w:t xml:space="preserve">            &lt;administrativeGenderCode code="M" /&gt;</w:t>
            </w:r>
          </w:p>
          <w:p w14:paraId="27A8E8D7" w14:textId="77777777" w:rsidR="00310B3B" w:rsidRPr="00741C81" w:rsidRDefault="00310B3B" w:rsidP="009D0269">
            <w:pPr>
              <w:rPr>
                <w:rFonts w:ascii="Calibri" w:hAnsi="Calibri" w:cs="Arial"/>
                <w:sz w:val="18"/>
                <w:szCs w:val="18"/>
              </w:rPr>
            </w:pPr>
            <w:r w:rsidRPr="00741C81">
              <w:rPr>
                <w:rFonts w:ascii="Calibri" w:hAnsi="Calibri" w:cs="Arial"/>
                <w:sz w:val="18"/>
                <w:szCs w:val="18"/>
              </w:rPr>
              <w:t xml:space="preserve">            </w:t>
            </w:r>
            <w:proofErr w:type="gramStart"/>
            <w:r w:rsidRPr="00741C81">
              <w:rPr>
                <w:rFonts w:ascii="Calibri" w:hAnsi="Calibri" w:cs="Arial"/>
                <w:sz w:val="18"/>
                <w:szCs w:val="18"/>
              </w:rPr>
              <w:t>&lt;!--</w:t>
            </w:r>
            <w:proofErr w:type="gramEnd"/>
            <w:r w:rsidRPr="00741C81">
              <w:rPr>
                <w:rFonts w:ascii="Calibri" w:hAnsi="Calibri" w:cs="Arial"/>
                <w:sz w:val="18"/>
                <w:szCs w:val="18"/>
              </w:rPr>
              <w:t>DOB--&gt;</w:t>
            </w:r>
          </w:p>
          <w:p w14:paraId="15F9481D" w14:textId="77777777" w:rsidR="00310B3B" w:rsidRPr="00741C81" w:rsidRDefault="00310B3B" w:rsidP="009D0269">
            <w:pPr>
              <w:rPr>
                <w:rFonts w:ascii="Calibri" w:hAnsi="Calibri" w:cs="Arial"/>
                <w:sz w:val="18"/>
                <w:szCs w:val="18"/>
              </w:rPr>
            </w:pPr>
            <w:r w:rsidRPr="00741C81">
              <w:rPr>
                <w:rFonts w:ascii="Calibri" w:hAnsi="Calibri" w:cs="Arial"/>
                <w:sz w:val="18"/>
                <w:szCs w:val="18"/>
              </w:rPr>
              <w:t xml:space="preserve">            &lt;birthTime value="19500101" /&gt;</w:t>
            </w:r>
          </w:p>
          <w:p w14:paraId="1750495E" w14:textId="77777777" w:rsidR="00310B3B" w:rsidRPr="00741C81" w:rsidRDefault="00310B3B" w:rsidP="009D0269">
            <w:pPr>
              <w:rPr>
                <w:rFonts w:ascii="Calibri" w:hAnsi="Calibri" w:cs="Arial"/>
                <w:sz w:val="18"/>
                <w:szCs w:val="18"/>
              </w:rPr>
            </w:pPr>
            <w:r w:rsidRPr="00741C81">
              <w:rPr>
                <w:rFonts w:ascii="Calibri" w:hAnsi="Calibri" w:cs="Arial"/>
                <w:sz w:val="18"/>
                <w:szCs w:val="18"/>
              </w:rPr>
              <w:t xml:space="preserve">            </w:t>
            </w:r>
            <w:proofErr w:type="gramStart"/>
            <w:r w:rsidRPr="00741C81">
              <w:rPr>
                <w:rFonts w:ascii="Calibri" w:hAnsi="Calibri" w:cs="Arial"/>
                <w:sz w:val="18"/>
                <w:szCs w:val="18"/>
              </w:rPr>
              <w:t>&lt;!--</w:t>
            </w:r>
            <w:proofErr w:type="gramEnd"/>
            <w:r w:rsidRPr="00741C81">
              <w:rPr>
                <w:rFonts w:ascii="Calibri" w:hAnsi="Calibri" w:cs="Arial"/>
                <w:sz w:val="18"/>
                <w:szCs w:val="18"/>
              </w:rPr>
              <w:t>Multiple Birth--&gt;</w:t>
            </w:r>
          </w:p>
          <w:p w14:paraId="7E1B63E6" w14:textId="77777777" w:rsidR="00310B3B" w:rsidRPr="00741C81" w:rsidRDefault="00310B3B" w:rsidP="009D0269">
            <w:pPr>
              <w:rPr>
                <w:rFonts w:ascii="Calibri" w:hAnsi="Calibri" w:cs="Arial"/>
                <w:sz w:val="18"/>
                <w:szCs w:val="18"/>
              </w:rPr>
            </w:pPr>
            <w:r w:rsidRPr="00741C81">
              <w:rPr>
                <w:rFonts w:ascii="Calibri" w:hAnsi="Calibri" w:cs="Arial"/>
                <w:sz w:val="18"/>
                <w:szCs w:val="18"/>
              </w:rPr>
              <w:t xml:space="preserve">            &lt;multipleBirthInd value="false"/&gt;</w:t>
            </w:r>
          </w:p>
          <w:p w14:paraId="7BD47D11" w14:textId="77777777" w:rsidR="00310B3B" w:rsidRPr="00741C81" w:rsidRDefault="00310B3B" w:rsidP="009D0269">
            <w:pPr>
              <w:rPr>
                <w:rFonts w:ascii="Calibri" w:hAnsi="Calibri" w:cs="Arial"/>
                <w:sz w:val="18"/>
                <w:szCs w:val="18"/>
              </w:rPr>
            </w:pPr>
            <w:r w:rsidRPr="00741C81">
              <w:rPr>
                <w:rFonts w:ascii="Calibri" w:hAnsi="Calibri" w:cs="Arial"/>
                <w:sz w:val="18"/>
                <w:szCs w:val="18"/>
              </w:rPr>
              <w:t xml:space="preserve">            </w:t>
            </w:r>
            <w:proofErr w:type="gramStart"/>
            <w:r w:rsidRPr="00741C81">
              <w:rPr>
                <w:rFonts w:ascii="Calibri" w:hAnsi="Calibri" w:cs="Arial"/>
                <w:sz w:val="18"/>
                <w:szCs w:val="18"/>
              </w:rPr>
              <w:t>&lt;!--</w:t>
            </w:r>
            <w:proofErr w:type="gramEnd"/>
            <w:r w:rsidRPr="00741C81">
              <w:rPr>
                <w:rFonts w:ascii="Calibri" w:hAnsi="Calibri" w:cs="Arial"/>
                <w:sz w:val="18"/>
                <w:szCs w:val="18"/>
              </w:rPr>
              <w:t>ADDRESS--&gt;</w:t>
            </w:r>
          </w:p>
          <w:p w14:paraId="21CEE199" w14:textId="77777777" w:rsidR="00310B3B" w:rsidRPr="00741C81" w:rsidRDefault="00310B3B" w:rsidP="009D0269">
            <w:pPr>
              <w:rPr>
                <w:rFonts w:ascii="Calibri" w:hAnsi="Calibri" w:cs="Arial"/>
                <w:sz w:val="18"/>
                <w:szCs w:val="18"/>
              </w:rPr>
            </w:pPr>
            <w:r w:rsidRPr="00741C81">
              <w:rPr>
                <w:rFonts w:ascii="Calibri" w:hAnsi="Calibri" w:cs="Arial"/>
                <w:sz w:val="18"/>
                <w:szCs w:val="18"/>
              </w:rPr>
              <w:t xml:space="preserve">            &lt;addr use="HP"&gt;</w:t>
            </w:r>
          </w:p>
          <w:p w14:paraId="18B17E21" w14:textId="77777777" w:rsidR="00310B3B" w:rsidRPr="00741C81" w:rsidRDefault="00310B3B" w:rsidP="009D0269">
            <w:pPr>
              <w:rPr>
                <w:rFonts w:ascii="Calibri" w:hAnsi="Calibri" w:cs="Arial"/>
                <w:sz w:val="18"/>
                <w:szCs w:val="18"/>
              </w:rPr>
            </w:pPr>
            <w:r w:rsidRPr="00741C81">
              <w:rPr>
                <w:rFonts w:ascii="Calibri" w:hAnsi="Calibri" w:cs="Arial"/>
                <w:sz w:val="18"/>
                <w:szCs w:val="18"/>
              </w:rPr>
              <w:t xml:space="preserve">              &lt;streetAddressLine&gt;23456 34562 Street&lt;/streetAddressLine&gt;</w:t>
            </w:r>
          </w:p>
          <w:p w14:paraId="6C407FC4" w14:textId="77777777" w:rsidR="00310B3B" w:rsidRPr="00741C81" w:rsidRDefault="00310B3B" w:rsidP="009D0269">
            <w:pPr>
              <w:rPr>
                <w:rFonts w:ascii="Calibri" w:hAnsi="Calibri" w:cs="Arial"/>
                <w:sz w:val="18"/>
                <w:szCs w:val="18"/>
              </w:rPr>
            </w:pPr>
            <w:r w:rsidRPr="00741C81">
              <w:rPr>
                <w:rFonts w:ascii="Calibri" w:hAnsi="Calibri" w:cs="Arial"/>
                <w:sz w:val="18"/>
                <w:szCs w:val="18"/>
              </w:rPr>
              <w:t xml:space="preserve">              &lt;city&gt;Chicago&lt;/city&gt;</w:t>
            </w:r>
          </w:p>
          <w:p w14:paraId="017282DC" w14:textId="77777777" w:rsidR="00310B3B" w:rsidRPr="00741C81" w:rsidRDefault="00310B3B" w:rsidP="009D0269">
            <w:pPr>
              <w:rPr>
                <w:rFonts w:ascii="Calibri" w:hAnsi="Calibri" w:cs="Arial"/>
                <w:sz w:val="18"/>
                <w:szCs w:val="18"/>
              </w:rPr>
            </w:pPr>
            <w:r w:rsidRPr="00741C81">
              <w:rPr>
                <w:rFonts w:ascii="Calibri" w:hAnsi="Calibri" w:cs="Arial"/>
                <w:sz w:val="18"/>
                <w:szCs w:val="18"/>
              </w:rPr>
              <w:t xml:space="preserve">              &lt;state&gt;IL&lt;/state&gt;</w:t>
            </w:r>
          </w:p>
          <w:p w14:paraId="2112E0C1" w14:textId="77777777" w:rsidR="00310B3B" w:rsidRPr="00741C81" w:rsidRDefault="00310B3B" w:rsidP="009D0269">
            <w:pPr>
              <w:rPr>
                <w:rFonts w:ascii="Calibri" w:hAnsi="Calibri" w:cs="Arial"/>
                <w:sz w:val="18"/>
                <w:szCs w:val="18"/>
              </w:rPr>
            </w:pPr>
            <w:r w:rsidRPr="00741C81">
              <w:rPr>
                <w:rFonts w:ascii="Calibri" w:hAnsi="Calibri" w:cs="Arial"/>
                <w:sz w:val="18"/>
                <w:szCs w:val="18"/>
              </w:rPr>
              <w:t xml:space="preserve">              &lt;country&gt;USA&lt;/country&gt;</w:t>
            </w:r>
          </w:p>
          <w:p w14:paraId="6C4513BE" w14:textId="77777777" w:rsidR="00310B3B" w:rsidRPr="00741C81" w:rsidRDefault="00310B3B" w:rsidP="009D0269">
            <w:pPr>
              <w:rPr>
                <w:rFonts w:ascii="Calibri" w:hAnsi="Calibri" w:cs="Arial"/>
                <w:sz w:val="18"/>
                <w:szCs w:val="18"/>
              </w:rPr>
            </w:pPr>
            <w:r w:rsidRPr="00741C81">
              <w:rPr>
                <w:rFonts w:ascii="Calibri" w:hAnsi="Calibri" w:cs="Arial"/>
                <w:sz w:val="18"/>
                <w:szCs w:val="18"/>
              </w:rPr>
              <w:t xml:space="preserve">              &lt;postalCode&gt;33333&lt;/postalCode&gt;</w:t>
            </w:r>
          </w:p>
          <w:p w14:paraId="31135E3E" w14:textId="77777777" w:rsidR="00310B3B" w:rsidRPr="00741C81" w:rsidRDefault="00310B3B" w:rsidP="009D0269">
            <w:pPr>
              <w:rPr>
                <w:rFonts w:ascii="Calibri" w:hAnsi="Calibri" w:cs="Arial"/>
                <w:sz w:val="18"/>
                <w:szCs w:val="18"/>
              </w:rPr>
            </w:pPr>
            <w:r w:rsidRPr="00741C81">
              <w:rPr>
                <w:rFonts w:ascii="Calibri" w:hAnsi="Calibri" w:cs="Arial"/>
                <w:sz w:val="18"/>
                <w:szCs w:val="18"/>
              </w:rPr>
              <w:t xml:space="preserve">            &lt;/addr&gt;</w:t>
            </w:r>
          </w:p>
          <w:p w14:paraId="4F133648" w14:textId="77777777" w:rsidR="00310B3B" w:rsidRPr="00741C81" w:rsidRDefault="00310B3B" w:rsidP="009D0269">
            <w:pPr>
              <w:rPr>
                <w:rFonts w:ascii="Calibri" w:hAnsi="Calibri" w:cs="Arial"/>
                <w:sz w:val="18"/>
                <w:szCs w:val="18"/>
              </w:rPr>
            </w:pPr>
            <w:r w:rsidRPr="00741C81">
              <w:rPr>
                <w:rFonts w:ascii="Calibri" w:hAnsi="Calibri" w:cs="Arial"/>
                <w:sz w:val="18"/>
                <w:szCs w:val="18"/>
              </w:rPr>
              <w:t xml:space="preserve">            </w:t>
            </w:r>
            <w:proofErr w:type="gramStart"/>
            <w:r w:rsidRPr="00741C81">
              <w:rPr>
                <w:rFonts w:ascii="Calibri" w:hAnsi="Calibri" w:cs="Arial"/>
                <w:sz w:val="18"/>
                <w:szCs w:val="18"/>
              </w:rPr>
              <w:t>&lt;!--</w:t>
            </w:r>
            <w:proofErr w:type="gramEnd"/>
            <w:r w:rsidRPr="00741C81">
              <w:rPr>
                <w:rFonts w:ascii="Calibri" w:hAnsi="Calibri" w:cs="Arial"/>
                <w:sz w:val="18"/>
                <w:szCs w:val="18"/>
              </w:rPr>
              <w:t>SSN--&gt;</w:t>
            </w:r>
          </w:p>
          <w:p w14:paraId="2F16461E" w14:textId="77777777" w:rsidR="00310B3B" w:rsidRPr="00741C81" w:rsidRDefault="00310B3B" w:rsidP="009D0269">
            <w:pPr>
              <w:rPr>
                <w:rFonts w:ascii="Calibri" w:hAnsi="Calibri" w:cs="Arial"/>
                <w:sz w:val="18"/>
                <w:szCs w:val="18"/>
              </w:rPr>
            </w:pPr>
            <w:r w:rsidRPr="00741C81">
              <w:rPr>
                <w:rFonts w:ascii="Calibri" w:hAnsi="Calibri" w:cs="Arial"/>
                <w:sz w:val="18"/>
                <w:szCs w:val="18"/>
              </w:rPr>
              <w:t xml:space="preserve">            &lt;asOtherIDs classCode="SSN"&gt;</w:t>
            </w:r>
          </w:p>
          <w:p w14:paraId="048CBE33" w14:textId="77777777" w:rsidR="00310B3B" w:rsidRPr="00741C81" w:rsidRDefault="00310B3B" w:rsidP="009D0269">
            <w:pPr>
              <w:rPr>
                <w:rFonts w:ascii="Calibri" w:hAnsi="Calibri" w:cs="Arial"/>
                <w:sz w:val="18"/>
                <w:szCs w:val="18"/>
              </w:rPr>
            </w:pPr>
            <w:r w:rsidRPr="00741C81">
              <w:rPr>
                <w:rFonts w:ascii="Calibri" w:hAnsi="Calibri" w:cs="Arial"/>
                <w:sz w:val="18"/>
                <w:szCs w:val="18"/>
              </w:rPr>
              <w:t xml:space="preserve">              &lt;id extension="111111111" root="2.16.840.1.113883.4.1" /&gt;</w:t>
            </w:r>
          </w:p>
          <w:p w14:paraId="26696114" w14:textId="77777777" w:rsidR="00310B3B" w:rsidRPr="00741C81" w:rsidRDefault="00310B3B" w:rsidP="009D0269">
            <w:pPr>
              <w:rPr>
                <w:rFonts w:ascii="Calibri" w:hAnsi="Calibri" w:cs="Arial"/>
                <w:sz w:val="18"/>
                <w:szCs w:val="18"/>
              </w:rPr>
            </w:pPr>
            <w:r w:rsidRPr="00741C81">
              <w:rPr>
                <w:rFonts w:ascii="Calibri" w:hAnsi="Calibri" w:cs="Arial"/>
                <w:sz w:val="18"/>
                <w:szCs w:val="18"/>
              </w:rPr>
              <w:t xml:space="preserve">              &lt;scopingOrganization classCode="ORG" determinerCode="INSTANCE"&gt;</w:t>
            </w:r>
          </w:p>
          <w:p w14:paraId="33BDF8BC" w14:textId="77777777" w:rsidR="00310B3B" w:rsidRPr="00741C81" w:rsidRDefault="00310B3B" w:rsidP="009D0269">
            <w:pPr>
              <w:rPr>
                <w:rFonts w:ascii="Calibri" w:hAnsi="Calibri" w:cs="Arial"/>
                <w:sz w:val="18"/>
                <w:szCs w:val="18"/>
              </w:rPr>
            </w:pPr>
            <w:r w:rsidRPr="00741C81">
              <w:rPr>
                <w:rFonts w:ascii="Calibri" w:hAnsi="Calibri" w:cs="Arial"/>
                <w:sz w:val="18"/>
                <w:szCs w:val="18"/>
              </w:rPr>
              <w:t xml:space="preserve">                &lt;id root="2.16.840.1.113883.4.1" /&gt;</w:t>
            </w:r>
          </w:p>
          <w:p w14:paraId="19FC0E2E" w14:textId="77777777" w:rsidR="00310B3B" w:rsidRPr="00741C81" w:rsidRDefault="00310B3B" w:rsidP="009D0269">
            <w:pPr>
              <w:rPr>
                <w:rFonts w:ascii="Calibri" w:hAnsi="Calibri" w:cs="Arial"/>
                <w:sz w:val="18"/>
                <w:szCs w:val="18"/>
              </w:rPr>
            </w:pPr>
            <w:r w:rsidRPr="00741C81">
              <w:rPr>
                <w:rFonts w:ascii="Calibri" w:hAnsi="Calibri" w:cs="Arial"/>
                <w:sz w:val="18"/>
                <w:szCs w:val="18"/>
              </w:rPr>
              <w:t xml:space="preserve">              &lt;/scopingOrganization&gt;</w:t>
            </w:r>
          </w:p>
          <w:p w14:paraId="75B8B1EE" w14:textId="77777777" w:rsidR="00310B3B" w:rsidRPr="00741C81" w:rsidRDefault="00310B3B" w:rsidP="009D0269">
            <w:pPr>
              <w:rPr>
                <w:rFonts w:ascii="Calibri" w:hAnsi="Calibri" w:cs="Arial"/>
                <w:sz w:val="18"/>
                <w:szCs w:val="18"/>
              </w:rPr>
            </w:pPr>
            <w:r w:rsidRPr="00741C81">
              <w:rPr>
                <w:rFonts w:ascii="Calibri" w:hAnsi="Calibri" w:cs="Arial"/>
                <w:sz w:val="18"/>
                <w:szCs w:val="18"/>
              </w:rPr>
              <w:t xml:space="preserve">            &lt;/asOtherIDs&gt;</w:t>
            </w:r>
          </w:p>
          <w:p w14:paraId="498EF2A5" w14:textId="77777777" w:rsidR="00310B3B" w:rsidRPr="007C04DA" w:rsidRDefault="00310B3B" w:rsidP="009D0269">
            <w:pPr>
              <w:rPr>
                <w:rFonts w:ascii="Calibri" w:hAnsi="Calibri" w:cs="Arial"/>
                <w:sz w:val="18"/>
                <w:szCs w:val="18"/>
                <w:highlight w:val="yellow"/>
              </w:rPr>
            </w:pPr>
            <w:r w:rsidRPr="00741C81">
              <w:rPr>
                <w:rFonts w:ascii="Calibri" w:hAnsi="Calibri" w:cs="Arial"/>
                <w:sz w:val="18"/>
                <w:szCs w:val="18"/>
              </w:rPr>
              <w:t xml:space="preserve">            </w:t>
            </w:r>
            <w:proofErr w:type="gramStart"/>
            <w:r w:rsidRPr="007C04DA">
              <w:rPr>
                <w:rFonts w:ascii="Calibri" w:hAnsi="Calibri" w:cs="Arial"/>
                <w:sz w:val="18"/>
                <w:szCs w:val="18"/>
                <w:highlight w:val="yellow"/>
              </w:rPr>
              <w:t>&lt;!—</w:t>
            </w:r>
            <w:proofErr w:type="gramEnd"/>
            <w:r w:rsidRPr="007C04DA">
              <w:rPr>
                <w:rFonts w:ascii="Calibri" w:hAnsi="Calibri" w:cs="Arial"/>
                <w:sz w:val="18"/>
                <w:szCs w:val="18"/>
                <w:highlight w:val="yellow"/>
              </w:rPr>
              <w:t>Add to PATIENT FILE--&gt;</w:t>
            </w:r>
          </w:p>
          <w:p w14:paraId="0BFF6F19" w14:textId="77777777" w:rsidR="00310B3B" w:rsidRPr="007C04DA" w:rsidRDefault="00310B3B" w:rsidP="009D0269">
            <w:pPr>
              <w:rPr>
                <w:rFonts w:ascii="Calibri" w:hAnsi="Calibri" w:cs="Arial"/>
                <w:sz w:val="18"/>
                <w:szCs w:val="18"/>
                <w:highlight w:val="yellow"/>
              </w:rPr>
            </w:pPr>
            <w:r w:rsidRPr="007C04DA">
              <w:rPr>
                <w:rFonts w:ascii="Calibri" w:hAnsi="Calibri" w:cs="Arial"/>
                <w:sz w:val="18"/>
                <w:szCs w:val="18"/>
                <w:highlight w:val="yellow"/>
              </w:rPr>
              <w:t xml:space="preserve">            &lt;asOtherIDs classCode="PAT"&gt;</w:t>
            </w:r>
          </w:p>
          <w:p w14:paraId="6155CCAD" w14:textId="77777777" w:rsidR="00310B3B" w:rsidRPr="007C04DA" w:rsidRDefault="00310B3B" w:rsidP="009D0269">
            <w:pPr>
              <w:rPr>
                <w:rFonts w:ascii="Calibri" w:hAnsi="Calibri" w:cs="Arial"/>
                <w:sz w:val="18"/>
                <w:szCs w:val="18"/>
                <w:highlight w:val="yellow"/>
              </w:rPr>
            </w:pPr>
            <w:r w:rsidRPr="007C04DA">
              <w:rPr>
                <w:rFonts w:ascii="Calibri" w:hAnsi="Calibri" w:cs="Arial"/>
                <w:sz w:val="18"/>
                <w:szCs w:val="18"/>
                <w:highlight w:val="yellow"/>
              </w:rPr>
              <w:t xml:space="preserve">              &lt;id extension="PROXY_VISTA^PI^523^USVHA" root="2.16.840.1.113883.4.349" /&gt;</w:t>
            </w:r>
          </w:p>
          <w:p w14:paraId="3399E456" w14:textId="77777777" w:rsidR="00310B3B" w:rsidRPr="007C04DA" w:rsidRDefault="00310B3B" w:rsidP="009D0269">
            <w:pPr>
              <w:rPr>
                <w:rFonts w:ascii="Calibri" w:hAnsi="Calibri" w:cs="Arial"/>
                <w:sz w:val="18"/>
                <w:szCs w:val="18"/>
                <w:highlight w:val="yellow"/>
              </w:rPr>
            </w:pPr>
            <w:r w:rsidRPr="007C04DA">
              <w:rPr>
                <w:rFonts w:ascii="Calibri" w:hAnsi="Calibri" w:cs="Arial"/>
                <w:sz w:val="18"/>
                <w:szCs w:val="18"/>
                <w:highlight w:val="yellow"/>
              </w:rPr>
              <w:t xml:space="preserve">              &lt;scopingOrganization classCode="ORG" determinerCode="INSTANCE"&gt;</w:t>
            </w:r>
          </w:p>
          <w:p w14:paraId="31D988C4" w14:textId="77777777" w:rsidR="00310B3B" w:rsidRPr="007C04DA" w:rsidRDefault="00310B3B" w:rsidP="009D0269">
            <w:pPr>
              <w:rPr>
                <w:rFonts w:ascii="Calibri" w:hAnsi="Calibri" w:cs="Arial"/>
                <w:sz w:val="18"/>
                <w:szCs w:val="18"/>
                <w:highlight w:val="yellow"/>
              </w:rPr>
            </w:pPr>
            <w:r w:rsidRPr="007C04DA">
              <w:rPr>
                <w:rFonts w:ascii="Calibri" w:hAnsi="Calibri" w:cs="Arial"/>
                <w:sz w:val="18"/>
                <w:szCs w:val="18"/>
                <w:highlight w:val="yellow"/>
              </w:rPr>
              <w:t xml:space="preserve">                &lt;id root="2.16.840.1.113883.4.349" /&gt;</w:t>
            </w:r>
          </w:p>
          <w:p w14:paraId="016092A9" w14:textId="77777777" w:rsidR="00310B3B" w:rsidRPr="007C04DA" w:rsidRDefault="00310B3B" w:rsidP="009D0269">
            <w:pPr>
              <w:rPr>
                <w:rFonts w:ascii="Calibri" w:hAnsi="Calibri" w:cs="Arial"/>
                <w:sz w:val="18"/>
                <w:szCs w:val="18"/>
                <w:highlight w:val="yellow"/>
              </w:rPr>
            </w:pPr>
            <w:r w:rsidRPr="007C04DA">
              <w:rPr>
                <w:rFonts w:ascii="Calibri" w:hAnsi="Calibri" w:cs="Arial"/>
                <w:sz w:val="18"/>
                <w:szCs w:val="18"/>
                <w:highlight w:val="yellow"/>
              </w:rPr>
              <w:t xml:space="preserve">              &lt;/scopingOrganization&gt;</w:t>
            </w:r>
          </w:p>
          <w:p w14:paraId="70E70D7F" w14:textId="77777777" w:rsidR="00310B3B" w:rsidRPr="00741C81" w:rsidRDefault="00310B3B" w:rsidP="009D0269">
            <w:pPr>
              <w:rPr>
                <w:rFonts w:ascii="Calibri" w:hAnsi="Calibri" w:cs="Arial"/>
                <w:sz w:val="18"/>
                <w:szCs w:val="18"/>
              </w:rPr>
            </w:pPr>
            <w:r w:rsidRPr="007C04DA">
              <w:rPr>
                <w:rFonts w:ascii="Calibri" w:hAnsi="Calibri" w:cs="Arial"/>
                <w:sz w:val="18"/>
                <w:szCs w:val="18"/>
                <w:highlight w:val="yellow"/>
              </w:rPr>
              <w:t xml:space="preserve">            &lt;/asOtherIDs&gt;</w:t>
            </w:r>
          </w:p>
          <w:p w14:paraId="6AFDB281" w14:textId="77777777" w:rsidR="00310B3B" w:rsidRPr="007C04DA" w:rsidRDefault="00310B3B" w:rsidP="009D0269">
            <w:pPr>
              <w:rPr>
                <w:rFonts w:ascii="Calibri" w:hAnsi="Calibri" w:cs="Arial"/>
                <w:sz w:val="18"/>
                <w:szCs w:val="18"/>
                <w:highlight w:val="yellow"/>
              </w:rPr>
            </w:pPr>
            <w:r w:rsidRPr="00741C81">
              <w:rPr>
                <w:rFonts w:ascii="Calibri" w:hAnsi="Calibri" w:cs="Arial"/>
                <w:sz w:val="18"/>
                <w:szCs w:val="18"/>
              </w:rPr>
              <w:t xml:space="preserve">            </w:t>
            </w:r>
            <w:proofErr w:type="gramStart"/>
            <w:r w:rsidRPr="007C04DA">
              <w:rPr>
                <w:rFonts w:ascii="Calibri" w:hAnsi="Calibri" w:cs="Arial"/>
                <w:sz w:val="18"/>
                <w:szCs w:val="18"/>
                <w:highlight w:val="yellow"/>
              </w:rPr>
              <w:t>&lt;!--</w:t>
            </w:r>
            <w:proofErr w:type="gramEnd"/>
            <w:r w:rsidRPr="007C04DA">
              <w:rPr>
                <w:rFonts w:ascii="Calibri" w:hAnsi="Calibri" w:cs="Arial"/>
                <w:sz w:val="18"/>
                <w:szCs w:val="18"/>
                <w:highlight w:val="yellow"/>
              </w:rPr>
              <w:t>Is the Patient a Veteran?--&gt;</w:t>
            </w:r>
          </w:p>
          <w:p w14:paraId="21B5DD80" w14:textId="77777777" w:rsidR="00310B3B" w:rsidRPr="007C04DA" w:rsidRDefault="00310B3B" w:rsidP="009D0269">
            <w:pPr>
              <w:rPr>
                <w:rFonts w:ascii="Calibri" w:hAnsi="Calibri" w:cs="Arial"/>
                <w:sz w:val="18"/>
                <w:szCs w:val="18"/>
                <w:highlight w:val="yellow"/>
              </w:rPr>
            </w:pPr>
            <w:r w:rsidRPr="007C04DA">
              <w:rPr>
                <w:rFonts w:ascii="Calibri" w:hAnsi="Calibri" w:cs="Arial"/>
                <w:sz w:val="18"/>
                <w:szCs w:val="18"/>
                <w:highlight w:val="yellow"/>
              </w:rPr>
              <w:lastRenderedPageBreak/>
              <w:t xml:space="preserve">            &lt;asOtherIDs classCode="patientVeteran"&gt;</w:t>
            </w:r>
          </w:p>
          <w:p w14:paraId="58FF3ADC" w14:textId="77777777" w:rsidR="00310B3B" w:rsidRPr="007C04DA" w:rsidRDefault="00310B3B" w:rsidP="009D0269">
            <w:pPr>
              <w:rPr>
                <w:rFonts w:ascii="Calibri" w:hAnsi="Calibri" w:cs="Arial"/>
                <w:sz w:val="18"/>
                <w:szCs w:val="18"/>
                <w:highlight w:val="yellow"/>
              </w:rPr>
            </w:pPr>
            <w:r w:rsidRPr="007C04DA">
              <w:rPr>
                <w:rFonts w:ascii="Calibri" w:hAnsi="Calibri" w:cs="Arial"/>
                <w:sz w:val="18"/>
                <w:szCs w:val="18"/>
                <w:highlight w:val="yellow"/>
              </w:rPr>
              <w:t xml:space="preserve">              &lt;id extension="N" root="2.16.840.1.113883.4.349" /&gt;</w:t>
            </w:r>
          </w:p>
          <w:p w14:paraId="5281EF13" w14:textId="77777777" w:rsidR="00310B3B" w:rsidRPr="007C04DA" w:rsidRDefault="00310B3B" w:rsidP="009D0269">
            <w:pPr>
              <w:rPr>
                <w:rFonts w:ascii="Calibri" w:hAnsi="Calibri" w:cs="Arial"/>
                <w:sz w:val="18"/>
                <w:szCs w:val="18"/>
                <w:highlight w:val="yellow"/>
              </w:rPr>
            </w:pPr>
            <w:r w:rsidRPr="007C04DA">
              <w:rPr>
                <w:rFonts w:ascii="Calibri" w:hAnsi="Calibri" w:cs="Arial"/>
                <w:sz w:val="18"/>
                <w:szCs w:val="18"/>
                <w:highlight w:val="yellow"/>
              </w:rPr>
              <w:t xml:space="preserve">              &lt;scopingOrganization classCode="ORG" determinerCode="INSTANCE"&gt;</w:t>
            </w:r>
          </w:p>
          <w:p w14:paraId="5DBD8DFB" w14:textId="77777777" w:rsidR="00310B3B" w:rsidRPr="007C04DA" w:rsidRDefault="00310B3B" w:rsidP="009D0269">
            <w:pPr>
              <w:rPr>
                <w:rFonts w:ascii="Calibri" w:hAnsi="Calibri" w:cs="Arial"/>
                <w:sz w:val="18"/>
                <w:szCs w:val="18"/>
                <w:highlight w:val="yellow"/>
              </w:rPr>
            </w:pPr>
            <w:r w:rsidRPr="007C04DA">
              <w:rPr>
                <w:rFonts w:ascii="Calibri" w:hAnsi="Calibri" w:cs="Arial"/>
                <w:sz w:val="18"/>
                <w:szCs w:val="18"/>
                <w:highlight w:val="yellow"/>
              </w:rPr>
              <w:t xml:space="preserve">                &lt;id root="2.16.840.1.113883.4.349" /&gt;</w:t>
            </w:r>
          </w:p>
          <w:p w14:paraId="4BFCCD78" w14:textId="77777777" w:rsidR="00310B3B" w:rsidRPr="007C04DA" w:rsidRDefault="00310B3B" w:rsidP="009D0269">
            <w:pPr>
              <w:rPr>
                <w:rFonts w:ascii="Calibri" w:hAnsi="Calibri" w:cs="Arial"/>
                <w:sz w:val="18"/>
                <w:szCs w:val="18"/>
                <w:highlight w:val="yellow"/>
              </w:rPr>
            </w:pPr>
            <w:r w:rsidRPr="007C04DA">
              <w:rPr>
                <w:rFonts w:ascii="Calibri" w:hAnsi="Calibri" w:cs="Arial"/>
                <w:sz w:val="18"/>
                <w:szCs w:val="18"/>
                <w:highlight w:val="yellow"/>
              </w:rPr>
              <w:t xml:space="preserve">              &lt;/scopingOrganization&gt;</w:t>
            </w:r>
          </w:p>
          <w:p w14:paraId="3C635507" w14:textId="77777777" w:rsidR="00310B3B" w:rsidRPr="007C04DA" w:rsidRDefault="00310B3B" w:rsidP="009D0269">
            <w:pPr>
              <w:rPr>
                <w:rFonts w:ascii="Calibri" w:hAnsi="Calibri" w:cs="Arial"/>
                <w:sz w:val="18"/>
                <w:szCs w:val="18"/>
                <w:highlight w:val="yellow"/>
              </w:rPr>
            </w:pPr>
            <w:r w:rsidRPr="007C04DA">
              <w:rPr>
                <w:rFonts w:ascii="Calibri" w:hAnsi="Calibri" w:cs="Arial"/>
                <w:sz w:val="18"/>
                <w:szCs w:val="18"/>
                <w:highlight w:val="yellow"/>
              </w:rPr>
              <w:t xml:space="preserve">            &lt;/asOtherIDs&gt;</w:t>
            </w:r>
          </w:p>
          <w:p w14:paraId="49C1BE9D" w14:textId="77777777" w:rsidR="00310B3B" w:rsidRPr="007C04DA" w:rsidRDefault="00310B3B" w:rsidP="009D0269">
            <w:pPr>
              <w:rPr>
                <w:rFonts w:ascii="Calibri" w:hAnsi="Calibri" w:cs="Arial"/>
                <w:sz w:val="18"/>
                <w:szCs w:val="18"/>
                <w:highlight w:val="yellow"/>
              </w:rPr>
            </w:pPr>
            <w:r w:rsidRPr="007C04DA">
              <w:rPr>
                <w:rFonts w:ascii="Calibri" w:hAnsi="Calibri" w:cs="Arial"/>
                <w:sz w:val="18"/>
                <w:szCs w:val="18"/>
                <w:highlight w:val="yellow"/>
              </w:rPr>
              <w:t xml:space="preserve">            </w:t>
            </w:r>
            <w:proofErr w:type="gramStart"/>
            <w:r w:rsidRPr="007C04DA">
              <w:rPr>
                <w:rFonts w:ascii="Calibri" w:hAnsi="Calibri" w:cs="Arial"/>
                <w:sz w:val="18"/>
                <w:szCs w:val="18"/>
                <w:highlight w:val="yellow"/>
              </w:rPr>
              <w:t>&lt;!--</w:t>
            </w:r>
            <w:proofErr w:type="gramEnd"/>
            <w:r w:rsidRPr="007C04DA">
              <w:rPr>
                <w:rFonts w:ascii="Calibri" w:hAnsi="Calibri" w:cs="Arial"/>
                <w:sz w:val="18"/>
                <w:szCs w:val="18"/>
                <w:highlight w:val="yellow"/>
              </w:rPr>
              <w:t>Is the Patient Service Connected?--&gt;</w:t>
            </w:r>
          </w:p>
          <w:p w14:paraId="28BA7B68" w14:textId="77777777" w:rsidR="00310B3B" w:rsidRPr="007C04DA" w:rsidRDefault="00310B3B" w:rsidP="009D0269">
            <w:pPr>
              <w:rPr>
                <w:rFonts w:ascii="Calibri" w:hAnsi="Calibri" w:cs="Arial"/>
                <w:sz w:val="18"/>
                <w:szCs w:val="18"/>
                <w:highlight w:val="yellow"/>
              </w:rPr>
            </w:pPr>
            <w:r w:rsidRPr="007C04DA">
              <w:rPr>
                <w:rFonts w:ascii="Calibri" w:hAnsi="Calibri" w:cs="Arial"/>
                <w:sz w:val="18"/>
                <w:szCs w:val="18"/>
                <w:highlight w:val="yellow"/>
              </w:rPr>
              <w:t xml:space="preserve">            &lt;asOtherIDs classCode="patientServiceConnected"&gt;</w:t>
            </w:r>
          </w:p>
          <w:p w14:paraId="151D0D9D" w14:textId="77777777" w:rsidR="00310B3B" w:rsidRPr="007C04DA" w:rsidRDefault="00310B3B" w:rsidP="009D0269">
            <w:pPr>
              <w:rPr>
                <w:rFonts w:ascii="Calibri" w:hAnsi="Calibri" w:cs="Arial"/>
                <w:sz w:val="18"/>
                <w:szCs w:val="18"/>
                <w:highlight w:val="yellow"/>
              </w:rPr>
            </w:pPr>
            <w:r w:rsidRPr="007C04DA">
              <w:rPr>
                <w:rFonts w:ascii="Calibri" w:hAnsi="Calibri" w:cs="Arial"/>
                <w:sz w:val="18"/>
                <w:szCs w:val="18"/>
                <w:highlight w:val="yellow"/>
              </w:rPr>
              <w:t xml:space="preserve">              &lt;id extension="Y" root="2.16.840.1.113883.4.349" /&gt;</w:t>
            </w:r>
          </w:p>
          <w:p w14:paraId="16A008CB" w14:textId="77777777" w:rsidR="00310B3B" w:rsidRPr="007C04DA" w:rsidRDefault="00310B3B" w:rsidP="009D0269">
            <w:pPr>
              <w:rPr>
                <w:rFonts w:ascii="Calibri" w:hAnsi="Calibri" w:cs="Arial"/>
                <w:sz w:val="18"/>
                <w:szCs w:val="18"/>
                <w:highlight w:val="yellow"/>
              </w:rPr>
            </w:pPr>
            <w:r w:rsidRPr="007C04DA">
              <w:rPr>
                <w:rFonts w:ascii="Calibri" w:hAnsi="Calibri" w:cs="Arial"/>
                <w:sz w:val="18"/>
                <w:szCs w:val="18"/>
                <w:highlight w:val="yellow"/>
              </w:rPr>
              <w:t xml:space="preserve">              &lt;scopingOrganization classCode="ORG" determinerCode="INSTANCE"&gt;</w:t>
            </w:r>
          </w:p>
          <w:p w14:paraId="147E1589" w14:textId="77777777" w:rsidR="00310B3B" w:rsidRPr="007C04DA" w:rsidRDefault="00310B3B" w:rsidP="009D0269">
            <w:pPr>
              <w:rPr>
                <w:rFonts w:ascii="Calibri" w:hAnsi="Calibri" w:cs="Arial"/>
                <w:sz w:val="18"/>
                <w:szCs w:val="18"/>
                <w:highlight w:val="yellow"/>
              </w:rPr>
            </w:pPr>
            <w:r w:rsidRPr="007C04DA">
              <w:rPr>
                <w:rFonts w:ascii="Calibri" w:hAnsi="Calibri" w:cs="Arial"/>
                <w:sz w:val="18"/>
                <w:szCs w:val="18"/>
                <w:highlight w:val="yellow"/>
              </w:rPr>
              <w:t xml:space="preserve">                &lt;id root="2.16.840.1.113883.4.349" /&gt;</w:t>
            </w:r>
          </w:p>
          <w:p w14:paraId="440CEEAD" w14:textId="77777777" w:rsidR="00310B3B" w:rsidRPr="007C04DA" w:rsidRDefault="00310B3B" w:rsidP="009D0269">
            <w:pPr>
              <w:rPr>
                <w:rFonts w:ascii="Calibri" w:hAnsi="Calibri" w:cs="Arial"/>
                <w:sz w:val="18"/>
                <w:szCs w:val="18"/>
                <w:highlight w:val="yellow"/>
              </w:rPr>
            </w:pPr>
            <w:r w:rsidRPr="007C04DA">
              <w:rPr>
                <w:rFonts w:ascii="Calibri" w:hAnsi="Calibri" w:cs="Arial"/>
                <w:sz w:val="18"/>
                <w:szCs w:val="18"/>
                <w:highlight w:val="yellow"/>
              </w:rPr>
              <w:t xml:space="preserve">              &lt;/scopingOrganization&gt;</w:t>
            </w:r>
          </w:p>
          <w:p w14:paraId="3F2D4EBF" w14:textId="77777777" w:rsidR="00310B3B" w:rsidRPr="007C04DA" w:rsidRDefault="00310B3B" w:rsidP="009D0269">
            <w:pPr>
              <w:rPr>
                <w:rFonts w:ascii="Calibri" w:hAnsi="Calibri" w:cs="Arial"/>
                <w:sz w:val="18"/>
                <w:szCs w:val="18"/>
                <w:highlight w:val="yellow"/>
              </w:rPr>
            </w:pPr>
            <w:r w:rsidRPr="007C04DA">
              <w:rPr>
                <w:rFonts w:ascii="Calibri" w:hAnsi="Calibri" w:cs="Arial"/>
                <w:sz w:val="18"/>
                <w:szCs w:val="18"/>
                <w:highlight w:val="yellow"/>
              </w:rPr>
              <w:t xml:space="preserve">            &lt;/asOtherIDs&gt;</w:t>
            </w:r>
          </w:p>
          <w:p w14:paraId="4832BE71" w14:textId="77777777" w:rsidR="00310B3B" w:rsidRPr="007C04DA" w:rsidRDefault="00310B3B" w:rsidP="009D0269">
            <w:pPr>
              <w:rPr>
                <w:rFonts w:ascii="Calibri" w:hAnsi="Calibri" w:cs="Arial"/>
                <w:sz w:val="18"/>
                <w:szCs w:val="18"/>
                <w:highlight w:val="yellow"/>
              </w:rPr>
            </w:pPr>
            <w:r w:rsidRPr="007C04DA">
              <w:rPr>
                <w:rFonts w:ascii="Calibri" w:hAnsi="Calibri" w:cs="Arial"/>
                <w:sz w:val="18"/>
                <w:szCs w:val="18"/>
                <w:highlight w:val="yellow"/>
              </w:rPr>
              <w:t xml:space="preserve">            </w:t>
            </w:r>
            <w:proofErr w:type="gramStart"/>
            <w:r w:rsidRPr="007C04DA">
              <w:rPr>
                <w:rFonts w:ascii="Calibri" w:hAnsi="Calibri" w:cs="Arial"/>
                <w:sz w:val="18"/>
                <w:szCs w:val="18"/>
                <w:highlight w:val="yellow"/>
              </w:rPr>
              <w:t>&lt;!--</w:t>
            </w:r>
            <w:proofErr w:type="gramEnd"/>
            <w:r w:rsidRPr="007C04DA">
              <w:rPr>
                <w:rFonts w:ascii="Calibri" w:hAnsi="Calibri" w:cs="Arial"/>
                <w:sz w:val="18"/>
                <w:szCs w:val="18"/>
                <w:highlight w:val="yellow"/>
              </w:rPr>
              <w:t>Patient Type:PATIENT_TYPE_ACTIVE_DUTY--&gt;</w:t>
            </w:r>
          </w:p>
          <w:p w14:paraId="5DC0D2B6" w14:textId="77777777" w:rsidR="00310B3B" w:rsidRPr="007C04DA" w:rsidRDefault="00310B3B" w:rsidP="009D0269">
            <w:pPr>
              <w:rPr>
                <w:rFonts w:ascii="Calibri" w:hAnsi="Calibri" w:cs="Arial"/>
                <w:sz w:val="18"/>
                <w:szCs w:val="18"/>
                <w:highlight w:val="yellow"/>
              </w:rPr>
            </w:pPr>
            <w:r w:rsidRPr="007C04DA">
              <w:rPr>
                <w:rFonts w:ascii="Calibri" w:hAnsi="Calibri" w:cs="Arial"/>
                <w:sz w:val="18"/>
                <w:szCs w:val="18"/>
                <w:highlight w:val="yellow"/>
              </w:rPr>
              <w:t xml:space="preserve">            &lt;asOtherIDs classCode="patientType"&gt;</w:t>
            </w:r>
          </w:p>
          <w:p w14:paraId="49606BE7" w14:textId="77777777" w:rsidR="00310B3B" w:rsidRPr="007C04DA" w:rsidRDefault="00310B3B" w:rsidP="009D0269">
            <w:pPr>
              <w:rPr>
                <w:rFonts w:ascii="Calibri" w:hAnsi="Calibri" w:cs="Arial"/>
                <w:sz w:val="18"/>
                <w:szCs w:val="18"/>
                <w:highlight w:val="yellow"/>
              </w:rPr>
            </w:pPr>
            <w:r w:rsidRPr="007C04DA">
              <w:rPr>
                <w:rFonts w:ascii="Calibri" w:hAnsi="Calibri" w:cs="Arial"/>
                <w:sz w:val="18"/>
                <w:szCs w:val="18"/>
                <w:highlight w:val="yellow"/>
              </w:rPr>
              <w:t xml:space="preserve">              &lt;id extension="1" root="2.16.840.1.113883.4.349" /&gt;</w:t>
            </w:r>
          </w:p>
          <w:p w14:paraId="13186A51" w14:textId="77777777" w:rsidR="00310B3B" w:rsidRPr="007C04DA" w:rsidRDefault="00310B3B" w:rsidP="009D0269">
            <w:pPr>
              <w:rPr>
                <w:rFonts w:ascii="Calibri" w:hAnsi="Calibri" w:cs="Arial"/>
                <w:sz w:val="18"/>
                <w:szCs w:val="18"/>
                <w:highlight w:val="yellow"/>
              </w:rPr>
            </w:pPr>
            <w:r w:rsidRPr="007C04DA">
              <w:rPr>
                <w:rFonts w:ascii="Calibri" w:hAnsi="Calibri" w:cs="Arial"/>
                <w:sz w:val="18"/>
                <w:szCs w:val="18"/>
                <w:highlight w:val="yellow"/>
              </w:rPr>
              <w:t xml:space="preserve">              &lt;scopingOrganization classCode="ORG" determinerCode="INSTANCE"&gt;</w:t>
            </w:r>
          </w:p>
          <w:p w14:paraId="2AB36065" w14:textId="77777777" w:rsidR="00310B3B" w:rsidRPr="007C04DA" w:rsidRDefault="00310B3B" w:rsidP="009D0269">
            <w:pPr>
              <w:rPr>
                <w:rFonts w:ascii="Calibri" w:hAnsi="Calibri" w:cs="Arial"/>
                <w:sz w:val="18"/>
                <w:szCs w:val="18"/>
                <w:highlight w:val="yellow"/>
              </w:rPr>
            </w:pPr>
            <w:r w:rsidRPr="007C04DA">
              <w:rPr>
                <w:rFonts w:ascii="Calibri" w:hAnsi="Calibri" w:cs="Arial"/>
                <w:sz w:val="18"/>
                <w:szCs w:val="18"/>
                <w:highlight w:val="yellow"/>
              </w:rPr>
              <w:t xml:space="preserve">                &lt;id root="2.16.840.1.113883.4.349" /&gt;</w:t>
            </w:r>
          </w:p>
          <w:p w14:paraId="3E85DAA8" w14:textId="77777777" w:rsidR="00310B3B" w:rsidRPr="007C04DA" w:rsidRDefault="00310B3B" w:rsidP="009D0269">
            <w:pPr>
              <w:rPr>
                <w:rFonts w:ascii="Calibri" w:hAnsi="Calibri" w:cs="Arial"/>
                <w:sz w:val="18"/>
                <w:szCs w:val="18"/>
                <w:highlight w:val="yellow"/>
              </w:rPr>
            </w:pPr>
            <w:r w:rsidRPr="007C04DA">
              <w:rPr>
                <w:rFonts w:ascii="Calibri" w:hAnsi="Calibri" w:cs="Arial"/>
                <w:sz w:val="18"/>
                <w:szCs w:val="18"/>
                <w:highlight w:val="yellow"/>
              </w:rPr>
              <w:t xml:space="preserve">              &lt;/scopingOrganization&gt;</w:t>
            </w:r>
          </w:p>
          <w:p w14:paraId="30224250" w14:textId="77777777" w:rsidR="00310B3B" w:rsidRPr="00741C81" w:rsidRDefault="00310B3B" w:rsidP="009D0269">
            <w:pPr>
              <w:rPr>
                <w:rFonts w:ascii="Calibri" w:hAnsi="Calibri" w:cs="Arial"/>
                <w:sz w:val="18"/>
                <w:szCs w:val="18"/>
              </w:rPr>
            </w:pPr>
            <w:r w:rsidRPr="007C04DA">
              <w:rPr>
                <w:rFonts w:ascii="Calibri" w:hAnsi="Calibri" w:cs="Arial"/>
                <w:sz w:val="18"/>
                <w:szCs w:val="18"/>
                <w:highlight w:val="yellow"/>
              </w:rPr>
              <w:t xml:space="preserve">            &lt;/asOtherIDs&gt;</w:t>
            </w:r>
          </w:p>
          <w:p w14:paraId="2D56C464" w14:textId="77777777" w:rsidR="00310B3B" w:rsidRPr="00741C81" w:rsidRDefault="00310B3B" w:rsidP="009D0269">
            <w:pPr>
              <w:rPr>
                <w:rFonts w:ascii="Calibri" w:hAnsi="Calibri" w:cs="Arial"/>
                <w:sz w:val="18"/>
                <w:szCs w:val="18"/>
              </w:rPr>
            </w:pPr>
            <w:r w:rsidRPr="00741C81">
              <w:rPr>
                <w:rFonts w:ascii="Calibri" w:hAnsi="Calibri" w:cs="Arial"/>
                <w:sz w:val="18"/>
                <w:szCs w:val="18"/>
              </w:rPr>
              <w:t xml:space="preserve">          &lt;/patientPerson&gt;</w:t>
            </w:r>
          </w:p>
          <w:p w14:paraId="74B8F52F" w14:textId="77777777" w:rsidR="00310B3B" w:rsidRPr="00741C81" w:rsidRDefault="00310B3B" w:rsidP="009D0269">
            <w:pPr>
              <w:rPr>
                <w:rFonts w:ascii="Calibri" w:hAnsi="Calibri" w:cs="Arial"/>
                <w:sz w:val="18"/>
                <w:szCs w:val="18"/>
              </w:rPr>
            </w:pPr>
            <w:r w:rsidRPr="00741C81">
              <w:rPr>
                <w:rFonts w:ascii="Calibri" w:hAnsi="Calibri" w:cs="Arial"/>
                <w:sz w:val="18"/>
                <w:szCs w:val="18"/>
              </w:rPr>
              <w:t xml:space="preserve">          </w:t>
            </w:r>
            <w:proofErr w:type="gramStart"/>
            <w:r w:rsidRPr="00741C81">
              <w:rPr>
                <w:rFonts w:ascii="Calibri" w:hAnsi="Calibri" w:cs="Arial"/>
                <w:sz w:val="18"/>
                <w:szCs w:val="18"/>
              </w:rPr>
              <w:t>&lt;!--</w:t>
            </w:r>
            <w:proofErr w:type="gramEnd"/>
            <w:r w:rsidRPr="00741C81">
              <w:rPr>
                <w:rFonts w:ascii="Calibri" w:hAnsi="Calibri" w:cs="Arial"/>
                <w:sz w:val="18"/>
                <w:szCs w:val="18"/>
              </w:rPr>
              <w:t xml:space="preserve"> Not currently used by IDM. Added to support Hl7v3 XSD validation --&gt;</w:t>
            </w:r>
          </w:p>
          <w:p w14:paraId="76A30980" w14:textId="77777777" w:rsidR="00310B3B" w:rsidRPr="00741C81" w:rsidRDefault="00310B3B" w:rsidP="009D0269">
            <w:pPr>
              <w:rPr>
                <w:rFonts w:ascii="Calibri" w:hAnsi="Calibri" w:cs="Arial"/>
                <w:sz w:val="18"/>
                <w:szCs w:val="18"/>
              </w:rPr>
            </w:pPr>
            <w:r w:rsidRPr="00741C81">
              <w:rPr>
                <w:rFonts w:ascii="Calibri" w:hAnsi="Calibri" w:cs="Arial"/>
                <w:sz w:val="18"/>
                <w:szCs w:val="18"/>
              </w:rPr>
              <w:t xml:space="preserve">          &lt;providerOrganization classCode="ORG" determinerCode="INSTANCE"&gt;</w:t>
            </w:r>
          </w:p>
          <w:p w14:paraId="67B07666" w14:textId="77777777" w:rsidR="00310B3B" w:rsidRPr="00741C81" w:rsidRDefault="00310B3B" w:rsidP="009D0269">
            <w:pPr>
              <w:rPr>
                <w:rFonts w:ascii="Calibri" w:hAnsi="Calibri" w:cs="Arial"/>
                <w:sz w:val="18"/>
                <w:szCs w:val="18"/>
              </w:rPr>
            </w:pPr>
            <w:r w:rsidRPr="00741C81">
              <w:rPr>
                <w:rFonts w:ascii="Calibri" w:hAnsi="Calibri" w:cs="Arial"/>
                <w:sz w:val="18"/>
                <w:szCs w:val="18"/>
              </w:rPr>
              <w:t xml:space="preserve">            &lt;id root="1.2.840.114350.1.13.99998.8734" /&gt;</w:t>
            </w:r>
          </w:p>
          <w:p w14:paraId="77BB0D7B" w14:textId="77777777" w:rsidR="00310B3B" w:rsidRPr="00741C81" w:rsidRDefault="00310B3B" w:rsidP="009D0269">
            <w:pPr>
              <w:rPr>
                <w:rFonts w:ascii="Calibri" w:hAnsi="Calibri" w:cs="Arial"/>
                <w:sz w:val="18"/>
                <w:szCs w:val="18"/>
              </w:rPr>
            </w:pPr>
            <w:r w:rsidRPr="00741C81">
              <w:rPr>
                <w:rFonts w:ascii="Calibri" w:hAnsi="Calibri" w:cs="Arial"/>
                <w:sz w:val="18"/>
                <w:szCs w:val="18"/>
              </w:rPr>
              <w:t xml:space="preserve">            &lt;name&gt;Good Health Clinic&lt;/name&gt;</w:t>
            </w:r>
          </w:p>
          <w:p w14:paraId="5E010D23" w14:textId="77777777" w:rsidR="00310B3B" w:rsidRPr="00741C81" w:rsidRDefault="00310B3B" w:rsidP="009D0269">
            <w:pPr>
              <w:rPr>
                <w:rFonts w:ascii="Calibri" w:hAnsi="Calibri" w:cs="Arial"/>
                <w:sz w:val="18"/>
                <w:szCs w:val="18"/>
              </w:rPr>
            </w:pPr>
            <w:r w:rsidRPr="00741C81">
              <w:rPr>
                <w:rFonts w:ascii="Calibri" w:hAnsi="Calibri" w:cs="Arial"/>
                <w:sz w:val="18"/>
                <w:szCs w:val="18"/>
              </w:rPr>
              <w:t xml:space="preserve">            &lt;contactParty classCode="CON"&gt;</w:t>
            </w:r>
          </w:p>
          <w:p w14:paraId="6961CF74" w14:textId="77777777" w:rsidR="00310B3B" w:rsidRPr="00741C81" w:rsidRDefault="00310B3B" w:rsidP="009D0269">
            <w:pPr>
              <w:rPr>
                <w:rFonts w:ascii="Calibri" w:hAnsi="Calibri" w:cs="Arial"/>
                <w:sz w:val="18"/>
                <w:szCs w:val="18"/>
              </w:rPr>
            </w:pPr>
            <w:r w:rsidRPr="00741C81">
              <w:rPr>
                <w:rFonts w:ascii="Calibri" w:hAnsi="Calibri" w:cs="Arial"/>
                <w:sz w:val="18"/>
                <w:szCs w:val="18"/>
              </w:rPr>
              <w:t xml:space="preserve">              &lt;telecom value="</w:t>
            </w:r>
            <w:proofErr w:type="gramStart"/>
            <w:r w:rsidRPr="00741C81">
              <w:rPr>
                <w:rFonts w:ascii="Calibri" w:hAnsi="Calibri" w:cs="Arial"/>
                <w:sz w:val="18"/>
                <w:szCs w:val="18"/>
              </w:rPr>
              <w:t>tel:+</w:t>
            </w:r>
            <w:proofErr w:type="gramEnd"/>
            <w:r w:rsidRPr="00741C81">
              <w:rPr>
                <w:rFonts w:ascii="Calibri" w:hAnsi="Calibri" w:cs="Arial"/>
                <w:sz w:val="18"/>
                <w:szCs w:val="18"/>
              </w:rPr>
              <w:t>1-342-555-8394" /&gt;</w:t>
            </w:r>
          </w:p>
          <w:p w14:paraId="686089E0" w14:textId="77777777" w:rsidR="00310B3B" w:rsidRPr="00741C81" w:rsidRDefault="00310B3B" w:rsidP="009D0269">
            <w:pPr>
              <w:rPr>
                <w:rFonts w:ascii="Calibri" w:hAnsi="Calibri" w:cs="Arial"/>
                <w:sz w:val="18"/>
                <w:szCs w:val="18"/>
              </w:rPr>
            </w:pPr>
            <w:r w:rsidRPr="00741C81">
              <w:rPr>
                <w:rFonts w:ascii="Calibri" w:hAnsi="Calibri" w:cs="Arial"/>
                <w:sz w:val="18"/>
                <w:szCs w:val="18"/>
              </w:rPr>
              <w:t xml:space="preserve">            &lt;/contactParty&gt;</w:t>
            </w:r>
          </w:p>
          <w:p w14:paraId="5A96566D" w14:textId="77777777" w:rsidR="00310B3B" w:rsidRPr="00741C81" w:rsidRDefault="00310B3B" w:rsidP="009D0269">
            <w:pPr>
              <w:rPr>
                <w:rFonts w:ascii="Calibri" w:hAnsi="Calibri" w:cs="Arial"/>
                <w:sz w:val="18"/>
                <w:szCs w:val="18"/>
              </w:rPr>
            </w:pPr>
            <w:r w:rsidRPr="00741C81">
              <w:rPr>
                <w:rFonts w:ascii="Calibri" w:hAnsi="Calibri" w:cs="Arial"/>
                <w:sz w:val="18"/>
                <w:szCs w:val="18"/>
              </w:rPr>
              <w:t xml:space="preserve">          &lt;/providerOrganization&gt;</w:t>
            </w:r>
          </w:p>
          <w:p w14:paraId="547E7DB2" w14:textId="77777777" w:rsidR="00310B3B" w:rsidRPr="00741C81" w:rsidRDefault="00310B3B" w:rsidP="009D0269">
            <w:pPr>
              <w:rPr>
                <w:rFonts w:ascii="Calibri" w:hAnsi="Calibri" w:cs="Arial"/>
                <w:sz w:val="18"/>
                <w:szCs w:val="18"/>
              </w:rPr>
            </w:pPr>
            <w:r w:rsidRPr="00741C81">
              <w:rPr>
                <w:rFonts w:ascii="Calibri" w:hAnsi="Calibri" w:cs="Arial"/>
                <w:sz w:val="18"/>
                <w:szCs w:val="18"/>
              </w:rPr>
              <w:t xml:space="preserve">        &lt;/patient&gt;</w:t>
            </w:r>
          </w:p>
          <w:p w14:paraId="13A8F74C" w14:textId="77777777" w:rsidR="00310B3B" w:rsidRPr="00741C81" w:rsidRDefault="00310B3B" w:rsidP="009D0269">
            <w:pPr>
              <w:rPr>
                <w:rFonts w:ascii="Calibri" w:hAnsi="Calibri" w:cs="Arial"/>
                <w:sz w:val="18"/>
                <w:szCs w:val="18"/>
              </w:rPr>
            </w:pPr>
            <w:r w:rsidRPr="00741C81">
              <w:rPr>
                <w:rFonts w:ascii="Calibri" w:hAnsi="Calibri" w:cs="Arial"/>
                <w:sz w:val="18"/>
                <w:szCs w:val="18"/>
              </w:rPr>
              <w:t xml:space="preserve">      &lt;/subject1&gt;</w:t>
            </w:r>
          </w:p>
          <w:p w14:paraId="5423EC16" w14:textId="77777777" w:rsidR="00310B3B" w:rsidRPr="00741C81" w:rsidRDefault="00310B3B" w:rsidP="009D0269">
            <w:pPr>
              <w:rPr>
                <w:rFonts w:ascii="Calibri" w:hAnsi="Calibri" w:cs="Arial"/>
                <w:sz w:val="18"/>
                <w:szCs w:val="18"/>
              </w:rPr>
            </w:pPr>
            <w:r w:rsidRPr="00741C81">
              <w:rPr>
                <w:rFonts w:ascii="Calibri" w:hAnsi="Calibri" w:cs="Arial"/>
                <w:sz w:val="18"/>
                <w:szCs w:val="18"/>
              </w:rPr>
              <w:t xml:space="preserve">      </w:t>
            </w:r>
            <w:proofErr w:type="gramStart"/>
            <w:r w:rsidRPr="00741C81">
              <w:rPr>
                <w:rFonts w:ascii="Calibri" w:hAnsi="Calibri" w:cs="Arial"/>
                <w:sz w:val="18"/>
                <w:szCs w:val="18"/>
              </w:rPr>
              <w:t>&lt;!--</w:t>
            </w:r>
            <w:proofErr w:type="gramEnd"/>
            <w:r w:rsidRPr="00741C81">
              <w:rPr>
                <w:rFonts w:ascii="Calibri" w:hAnsi="Calibri" w:cs="Arial"/>
                <w:sz w:val="18"/>
                <w:szCs w:val="18"/>
              </w:rPr>
              <w:t xml:space="preserve"> Not currently used by IDM. Added to support Hl7v3 XSD validation --&gt;</w:t>
            </w:r>
          </w:p>
          <w:p w14:paraId="0124DACB" w14:textId="77777777" w:rsidR="00310B3B" w:rsidRPr="00741C81" w:rsidRDefault="00310B3B" w:rsidP="009D0269">
            <w:pPr>
              <w:rPr>
                <w:rFonts w:ascii="Calibri" w:hAnsi="Calibri" w:cs="Arial"/>
                <w:sz w:val="18"/>
                <w:szCs w:val="18"/>
              </w:rPr>
            </w:pPr>
            <w:r w:rsidRPr="00741C81">
              <w:rPr>
                <w:rFonts w:ascii="Calibri" w:hAnsi="Calibri" w:cs="Arial"/>
                <w:sz w:val="18"/>
                <w:szCs w:val="18"/>
              </w:rPr>
              <w:t xml:space="preserve">      &lt;custodian typeCode="CST"&gt;</w:t>
            </w:r>
          </w:p>
          <w:p w14:paraId="7DEA4634" w14:textId="77777777" w:rsidR="00310B3B" w:rsidRPr="00741C81" w:rsidRDefault="00310B3B" w:rsidP="009D0269">
            <w:pPr>
              <w:rPr>
                <w:rFonts w:ascii="Calibri" w:hAnsi="Calibri" w:cs="Arial"/>
                <w:sz w:val="18"/>
                <w:szCs w:val="18"/>
              </w:rPr>
            </w:pPr>
            <w:r w:rsidRPr="00741C81">
              <w:rPr>
                <w:rFonts w:ascii="Calibri" w:hAnsi="Calibri" w:cs="Arial"/>
                <w:sz w:val="18"/>
                <w:szCs w:val="18"/>
              </w:rPr>
              <w:t xml:space="preserve">        &lt;assignedEntity classCode="ASSIGNED"&gt;</w:t>
            </w:r>
          </w:p>
          <w:p w14:paraId="1F943C65" w14:textId="77777777" w:rsidR="00310B3B" w:rsidRPr="00741C81" w:rsidRDefault="00310B3B" w:rsidP="009D0269">
            <w:pPr>
              <w:rPr>
                <w:rFonts w:ascii="Calibri" w:hAnsi="Calibri" w:cs="Arial"/>
                <w:sz w:val="18"/>
                <w:szCs w:val="18"/>
              </w:rPr>
            </w:pPr>
            <w:r w:rsidRPr="00741C81">
              <w:rPr>
                <w:rFonts w:ascii="Calibri" w:hAnsi="Calibri" w:cs="Arial"/>
                <w:sz w:val="18"/>
                <w:szCs w:val="18"/>
              </w:rPr>
              <w:t xml:space="preserve">          &lt;id root="1.2.840.114350.1.13.99998.8734" /&gt;</w:t>
            </w:r>
          </w:p>
          <w:p w14:paraId="14DDA551" w14:textId="77777777" w:rsidR="00310B3B" w:rsidRPr="00741C81" w:rsidRDefault="00310B3B" w:rsidP="009D0269">
            <w:pPr>
              <w:rPr>
                <w:rFonts w:ascii="Calibri" w:hAnsi="Calibri" w:cs="Arial"/>
                <w:sz w:val="18"/>
                <w:szCs w:val="18"/>
              </w:rPr>
            </w:pPr>
            <w:r w:rsidRPr="00741C81">
              <w:rPr>
                <w:rFonts w:ascii="Calibri" w:hAnsi="Calibri" w:cs="Arial"/>
                <w:sz w:val="18"/>
                <w:szCs w:val="18"/>
              </w:rPr>
              <w:t xml:space="preserve">          &lt;assignedOrganization classCode="ORG" determinerCode="INSTANCE"&gt;</w:t>
            </w:r>
          </w:p>
          <w:p w14:paraId="161BD7DD" w14:textId="77777777" w:rsidR="00310B3B" w:rsidRPr="00741C81" w:rsidRDefault="00310B3B" w:rsidP="009D0269">
            <w:pPr>
              <w:rPr>
                <w:rFonts w:ascii="Calibri" w:hAnsi="Calibri" w:cs="Arial"/>
                <w:sz w:val="18"/>
                <w:szCs w:val="18"/>
              </w:rPr>
            </w:pPr>
            <w:r w:rsidRPr="00741C81">
              <w:rPr>
                <w:rFonts w:ascii="Calibri" w:hAnsi="Calibri" w:cs="Arial"/>
                <w:sz w:val="18"/>
                <w:szCs w:val="18"/>
              </w:rPr>
              <w:t xml:space="preserve">            &lt;name&gt;Good Health Clinic&lt;/name&gt;</w:t>
            </w:r>
          </w:p>
          <w:p w14:paraId="4534FF0B" w14:textId="77777777" w:rsidR="00310B3B" w:rsidRPr="00741C81" w:rsidRDefault="00310B3B" w:rsidP="009D0269">
            <w:pPr>
              <w:rPr>
                <w:rFonts w:ascii="Calibri" w:hAnsi="Calibri" w:cs="Arial"/>
                <w:sz w:val="18"/>
                <w:szCs w:val="18"/>
              </w:rPr>
            </w:pPr>
            <w:r w:rsidRPr="00741C81">
              <w:rPr>
                <w:rFonts w:ascii="Calibri" w:hAnsi="Calibri" w:cs="Arial"/>
                <w:sz w:val="18"/>
                <w:szCs w:val="18"/>
              </w:rPr>
              <w:t xml:space="preserve">          &lt;/assignedOrganization&gt;</w:t>
            </w:r>
          </w:p>
          <w:p w14:paraId="1D2926F5" w14:textId="77777777" w:rsidR="00310B3B" w:rsidRPr="00741C81" w:rsidRDefault="00310B3B" w:rsidP="009D0269">
            <w:pPr>
              <w:rPr>
                <w:rFonts w:ascii="Calibri" w:hAnsi="Calibri" w:cs="Arial"/>
                <w:sz w:val="18"/>
                <w:szCs w:val="18"/>
              </w:rPr>
            </w:pPr>
            <w:r w:rsidRPr="00741C81">
              <w:rPr>
                <w:rFonts w:ascii="Calibri" w:hAnsi="Calibri" w:cs="Arial"/>
                <w:sz w:val="18"/>
                <w:szCs w:val="18"/>
              </w:rPr>
              <w:t xml:space="preserve">        &lt;/assignedEntity&gt;</w:t>
            </w:r>
          </w:p>
          <w:p w14:paraId="4EC8564D" w14:textId="77777777" w:rsidR="00310B3B" w:rsidRPr="00741C81" w:rsidRDefault="00310B3B" w:rsidP="009D0269">
            <w:pPr>
              <w:rPr>
                <w:rFonts w:ascii="Calibri" w:hAnsi="Calibri" w:cs="Arial"/>
                <w:sz w:val="18"/>
                <w:szCs w:val="18"/>
              </w:rPr>
            </w:pPr>
            <w:r w:rsidRPr="00741C81">
              <w:rPr>
                <w:rFonts w:ascii="Calibri" w:hAnsi="Calibri" w:cs="Arial"/>
                <w:sz w:val="18"/>
                <w:szCs w:val="18"/>
              </w:rPr>
              <w:t xml:space="preserve">      &lt;/custodian&gt;</w:t>
            </w:r>
          </w:p>
          <w:p w14:paraId="76A3A4E1" w14:textId="77777777" w:rsidR="00310B3B" w:rsidRPr="00741C81" w:rsidRDefault="00310B3B" w:rsidP="009D0269">
            <w:pPr>
              <w:rPr>
                <w:rFonts w:ascii="Calibri" w:hAnsi="Calibri" w:cs="Arial"/>
                <w:sz w:val="18"/>
                <w:szCs w:val="18"/>
              </w:rPr>
            </w:pPr>
            <w:r w:rsidRPr="00741C81">
              <w:rPr>
                <w:rFonts w:ascii="Calibri" w:hAnsi="Calibri" w:cs="Arial"/>
                <w:sz w:val="18"/>
                <w:szCs w:val="18"/>
              </w:rPr>
              <w:t xml:space="preserve">    &lt;/registrationEvent&gt;</w:t>
            </w:r>
          </w:p>
          <w:p w14:paraId="7EF954EE" w14:textId="77777777" w:rsidR="00310B3B" w:rsidRPr="00741C81" w:rsidRDefault="00310B3B" w:rsidP="009D0269">
            <w:pPr>
              <w:rPr>
                <w:rFonts w:ascii="Calibri" w:hAnsi="Calibri" w:cs="Arial"/>
                <w:sz w:val="18"/>
                <w:szCs w:val="18"/>
              </w:rPr>
            </w:pPr>
            <w:r w:rsidRPr="00741C81">
              <w:rPr>
                <w:rFonts w:ascii="Calibri" w:hAnsi="Calibri" w:cs="Arial"/>
                <w:sz w:val="18"/>
                <w:szCs w:val="18"/>
              </w:rPr>
              <w:t xml:space="preserve">  &lt;/subject&gt;</w:t>
            </w:r>
          </w:p>
          <w:p w14:paraId="3E3C1EC7" w14:textId="77777777" w:rsidR="00310B3B" w:rsidRPr="00741C81" w:rsidRDefault="00310B3B" w:rsidP="009D0269">
            <w:pPr>
              <w:rPr>
                <w:rFonts w:ascii="Calibri" w:hAnsi="Calibri" w:cs="Arial"/>
                <w:sz w:val="18"/>
                <w:szCs w:val="18"/>
              </w:rPr>
            </w:pPr>
            <w:r w:rsidRPr="00741C81">
              <w:rPr>
                <w:rFonts w:ascii="Calibri" w:hAnsi="Calibri" w:cs="Arial"/>
                <w:sz w:val="18"/>
                <w:szCs w:val="18"/>
              </w:rPr>
              <w:t>&lt;/controlActProcess&gt;</w:t>
            </w:r>
          </w:p>
          <w:p w14:paraId="23759CEC" w14:textId="77777777" w:rsidR="00310B3B" w:rsidRDefault="00310B3B" w:rsidP="0094223D">
            <w:pPr>
              <w:rPr>
                <w:rFonts w:ascii="Calibri" w:hAnsi="Calibri" w:cs="Arial"/>
                <w:sz w:val="18"/>
                <w:szCs w:val="18"/>
              </w:rPr>
            </w:pPr>
            <w:r w:rsidRPr="00741C81">
              <w:rPr>
                <w:rFonts w:ascii="Calibri" w:hAnsi="Calibri" w:cs="Arial"/>
                <w:sz w:val="18"/>
                <w:szCs w:val="18"/>
              </w:rPr>
              <w:t>&lt;/PRPA_IN201301UV02&gt;</w:t>
            </w:r>
          </w:p>
        </w:tc>
      </w:tr>
    </w:tbl>
    <w:p w14:paraId="3300F3D3" w14:textId="77777777" w:rsidR="00310B3B" w:rsidRPr="007C55F8" w:rsidRDefault="00310B3B" w:rsidP="00310B3B">
      <w:pPr>
        <w:ind w:left="1440"/>
        <w:rPr>
          <w:rFonts w:ascii="Calibri" w:hAnsi="Calibri" w:cs="Arial"/>
          <w:sz w:val="18"/>
          <w:szCs w:val="18"/>
        </w:rPr>
      </w:pPr>
    </w:p>
    <w:p w14:paraId="721462C5" w14:textId="131E22D8" w:rsidR="00310B3B" w:rsidRDefault="00310B3B" w:rsidP="009D0269">
      <w:pPr>
        <w:rPr>
          <w:rFonts w:ascii="Courier New" w:hAnsi="Courier New" w:cs="Courier New"/>
          <w:sz w:val="20"/>
        </w:rPr>
      </w:pPr>
    </w:p>
    <w:p w14:paraId="062B74F1" w14:textId="4C31E511" w:rsidR="00310B3B" w:rsidRDefault="00310B3B" w:rsidP="00D7010F">
      <w:pPr>
        <w:ind w:left="1080"/>
        <w:rPr>
          <w:rFonts w:ascii="Courier New" w:hAnsi="Courier New" w:cs="Courier New"/>
          <w:sz w:val="20"/>
        </w:rPr>
      </w:pPr>
    </w:p>
    <w:p w14:paraId="16AC4453" w14:textId="40C1B550" w:rsidR="00310B3B" w:rsidRPr="00310B3B" w:rsidRDefault="00310B3B" w:rsidP="009D0269">
      <w:pPr>
        <w:rPr>
          <w:rFonts w:ascii="Arial" w:hAnsi="Arial"/>
          <w:b/>
          <w:bCs/>
          <w:vanish/>
          <w:color w:val="000000"/>
        </w:rPr>
      </w:pPr>
    </w:p>
    <w:p w14:paraId="563B5B9C" w14:textId="5AE2A0AD" w:rsidR="00E738E3" w:rsidRPr="003736E9" w:rsidRDefault="00E738E3" w:rsidP="009D0269">
      <w:pPr>
        <w:pStyle w:val="Heading4"/>
      </w:pPr>
      <w:bookmarkStart w:id="149" w:name="_Hlk5343896"/>
      <w:r>
        <w:t xml:space="preserve">Add Person (Proxy Add to VistA NEW PERSON) </w:t>
      </w:r>
    </w:p>
    <w:p w14:paraId="489AFC08" w14:textId="70EDEB20" w:rsidR="00310B3B" w:rsidRDefault="00310B3B" w:rsidP="00310B3B">
      <w:pPr>
        <w:ind w:left="1440"/>
        <w:rPr>
          <w:rFonts w:ascii="Calibri" w:hAnsi="Calibri" w:cs="Arial"/>
          <w:sz w:val="18"/>
          <w:szCs w:val="18"/>
        </w:rPr>
      </w:pPr>
      <w:r>
        <w:rPr>
          <w:rFonts w:ascii="Calibri" w:hAnsi="Calibri" w:cs="Arial"/>
          <w:sz w:val="18"/>
          <w:szCs w:val="18"/>
        </w:rPr>
        <w:t xml:space="preserve">The highlighted text below are key stanzas for this Add Person operation.  The ICN in the first highlighted stanza would be obtained from an initial </w:t>
      </w:r>
      <w:r w:rsidR="0071108E">
        <w:rPr>
          <w:rFonts w:ascii="Calibri" w:hAnsi="Calibri" w:cs="Arial"/>
          <w:sz w:val="18"/>
          <w:szCs w:val="18"/>
        </w:rPr>
        <w:t>VA MPI</w:t>
      </w:r>
      <w:r>
        <w:rPr>
          <w:rFonts w:ascii="Calibri" w:hAnsi="Calibri" w:cs="Arial"/>
          <w:sz w:val="18"/>
          <w:szCs w:val="18"/>
        </w:rPr>
        <w:t xml:space="preserve"> Search and then used in this Add Person request to add the VA known identity to a specific VistA </w:t>
      </w:r>
      <w:r w:rsidR="00AB37BD">
        <w:rPr>
          <w:rFonts w:ascii="Calibri" w:hAnsi="Calibri" w:cs="Arial"/>
          <w:sz w:val="18"/>
          <w:szCs w:val="18"/>
        </w:rPr>
        <w:t>NEW PERSON</w:t>
      </w:r>
      <w:r>
        <w:rPr>
          <w:rFonts w:ascii="Calibri" w:hAnsi="Calibri" w:cs="Arial"/>
          <w:sz w:val="18"/>
          <w:szCs w:val="18"/>
        </w:rPr>
        <w:t xml:space="preserve"> file.  </w:t>
      </w:r>
    </w:p>
    <w:p w14:paraId="5D992E04" w14:textId="588734C1" w:rsidR="00C17EC0" w:rsidRDefault="00C17EC0" w:rsidP="00310B3B">
      <w:pPr>
        <w:ind w:left="1440"/>
        <w:rPr>
          <w:rFonts w:ascii="Calibri" w:hAnsi="Calibri" w:cs="Arial"/>
          <w:sz w:val="18"/>
          <w:szCs w:val="18"/>
        </w:rPr>
      </w:pPr>
    </w:p>
    <w:p w14:paraId="55FFC021" w14:textId="3928E684" w:rsidR="00C17EC0" w:rsidRDefault="00C17EC0" w:rsidP="00310B3B">
      <w:pPr>
        <w:ind w:left="1440"/>
        <w:rPr>
          <w:rFonts w:ascii="Calibri" w:hAnsi="Calibri" w:cs="Arial"/>
          <w:sz w:val="18"/>
          <w:szCs w:val="18"/>
        </w:rPr>
      </w:pPr>
      <w:r>
        <w:rPr>
          <w:rFonts w:ascii="Calibri" w:hAnsi="Calibri" w:cs="Arial"/>
          <w:sz w:val="18"/>
          <w:szCs w:val="18"/>
        </w:rPr>
        <w:t xml:space="preserve">There </w:t>
      </w:r>
      <w:proofErr w:type="gramStart"/>
      <w:r>
        <w:rPr>
          <w:rFonts w:ascii="Calibri" w:hAnsi="Calibri" w:cs="Arial"/>
          <w:sz w:val="18"/>
          <w:szCs w:val="18"/>
        </w:rPr>
        <w:t>is</w:t>
      </w:r>
      <w:proofErr w:type="gramEnd"/>
      <w:r>
        <w:rPr>
          <w:rFonts w:ascii="Calibri" w:hAnsi="Calibri" w:cs="Arial"/>
          <w:sz w:val="18"/>
          <w:szCs w:val="18"/>
        </w:rPr>
        <w:t xml:space="preserve"> two groups of Non VA providers that will be initially leveraging this Add Person Proxy Add Provider to VistA capability.   The first is </w:t>
      </w:r>
      <w:proofErr w:type="gramStart"/>
      <w:r>
        <w:rPr>
          <w:rFonts w:ascii="Calibri" w:hAnsi="Calibri" w:cs="Arial"/>
          <w:sz w:val="18"/>
          <w:szCs w:val="18"/>
        </w:rPr>
        <w:t>non VA</w:t>
      </w:r>
      <w:proofErr w:type="gramEnd"/>
      <w:r>
        <w:rPr>
          <w:rFonts w:ascii="Calibri" w:hAnsi="Calibri" w:cs="Arial"/>
          <w:sz w:val="18"/>
          <w:szCs w:val="18"/>
        </w:rPr>
        <w:t xml:space="preserve"> non contract Provider which is being added to support VA Pharmacy Prescription Fill/Refill whereby VA Pharmacy fills Rx written by outside VA providers and the Provider information needs to be captured as part of the Rx fill </w:t>
      </w:r>
      <w:r>
        <w:rPr>
          <w:rFonts w:ascii="Calibri" w:hAnsi="Calibri" w:cs="Arial"/>
          <w:sz w:val="18"/>
          <w:szCs w:val="18"/>
        </w:rPr>
        <w:lastRenderedPageBreak/>
        <w:t xml:space="preserve">process.  The second Provider population is to support Community Care </w:t>
      </w:r>
      <w:proofErr w:type="gramStart"/>
      <w:r>
        <w:rPr>
          <w:rFonts w:ascii="Calibri" w:hAnsi="Calibri" w:cs="Arial"/>
          <w:sz w:val="18"/>
          <w:szCs w:val="18"/>
        </w:rPr>
        <w:t>non VA</w:t>
      </w:r>
      <w:proofErr w:type="gramEnd"/>
      <w:r>
        <w:rPr>
          <w:rFonts w:ascii="Calibri" w:hAnsi="Calibri" w:cs="Arial"/>
          <w:sz w:val="18"/>
          <w:szCs w:val="18"/>
        </w:rPr>
        <w:t xml:space="preserve"> contract Providers which are being added to </w:t>
      </w:r>
      <w:r w:rsidR="00150C39">
        <w:rPr>
          <w:rFonts w:ascii="Calibri" w:hAnsi="Calibri" w:cs="Arial"/>
          <w:sz w:val="18"/>
          <w:szCs w:val="18"/>
        </w:rPr>
        <w:t>VistA to support refers to those Community Care Providers.</w:t>
      </w:r>
    </w:p>
    <w:p w14:paraId="454A1895" w14:textId="77777777" w:rsidR="001D69D7" w:rsidRDefault="001D69D7" w:rsidP="00310B3B">
      <w:pPr>
        <w:ind w:left="1440"/>
        <w:rPr>
          <w:rFonts w:ascii="Calibri" w:hAnsi="Calibri" w:cs="Arial"/>
          <w:sz w:val="18"/>
          <w:szCs w:val="18"/>
        </w:rPr>
      </w:pPr>
      <w:bookmarkStart w:id="150" w:name="_Hlk7519213"/>
    </w:p>
    <w:p w14:paraId="0A23BD29" w14:textId="60A1E656" w:rsidR="00A44E8E" w:rsidRDefault="00A44E8E" w:rsidP="00CC2B56">
      <w:pPr>
        <w:ind w:left="2160"/>
        <w:rPr>
          <w:rFonts w:ascii="Calibri" w:hAnsi="Calibri" w:cs="Arial"/>
          <w:sz w:val="18"/>
          <w:szCs w:val="18"/>
        </w:rPr>
      </w:pPr>
    </w:p>
    <w:tbl>
      <w:tblPr>
        <w:tblStyle w:val="TableGrid"/>
        <w:tblW w:w="11340" w:type="dxa"/>
        <w:tblInd w:w="-995" w:type="dxa"/>
        <w:tblLook w:val="04A0" w:firstRow="1" w:lastRow="0" w:firstColumn="1" w:lastColumn="0" w:noHBand="0" w:noVBand="1"/>
      </w:tblPr>
      <w:tblGrid>
        <w:gridCol w:w="1479"/>
        <w:gridCol w:w="1583"/>
        <w:gridCol w:w="1348"/>
        <w:gridCol w:w="1260"/>
        <w:gridCol w:w="1800"/>
        <w:gridCol w:w="3870"/>
      </w:tblGrid>
      <w:tr w:rsidR="009210BF" w:rsidRPr="005153EB" w14:paraId="7C07F806" w14:textId="77777777" w:rsidTr="005153EB">
        <w:tc>
          <w:tcPr>
            <w:tcW w:w="1479" w:type="dxa"/>
            <w:shd w:val="clear" w:color="auto" w:fill="D9D9D9" w:themeFill="background1" w:themeFillShade="D9"/>
          </w:tcPr>
          <w:p w14:paraId="6D530935" w14:textId="5D51EAF3" w:rsidR="00352A4C" w:rsidRPr="005153EB" w:rsidRDefault="009210BF" w:rsidP="00CC2B56">
            <w:pPr>
              <w:rPr>
                <w:rFonts w:ascii="Calibri" w:hAnsi="Calibri" w:cs="Arial"/>
                <w:sz w:val="16"/>
                <w:szCs w:val="16"/>
              </w:rPr>
            </w:pPr>
            <w:r w:rsidRPr="005153EB">
              <w:rPr>
                <w:rFonts w:ascii="Calibri" w:hAnsi="Calibri" w:cs="Arial"/>
                <w:sz w:val="16"/>
                <w:szCs w:val="16"/>
              </w:rPr>
              <w:t>Field</w:t>
            </w:r>
          </w:p>
        </w:tc>
        <w:tc>
          <w:tcPr>
            <w:tcW w:w="1583" w:type="dxa"/>
            <w:shd w:val="clear" w:color="auto" w:fill="D9D9D9" w:themeFill="background1" w:themeFillShade="D9"/>
          </w:tcPr>
          <w:p w14:paraId="25951843" w14:textId="4EF43A7E" w:rsidR="00352A4C" w:rsidRPr="005153EB" w:rsidRDefault="009210BF" w:rsidP="00CC2B56">
            <w:pPr>
              <w:rPr>
                <w:rFonts w:ascii="Calibri" w:hAnsi="Calibri" w:cs="Arial"/>
                <w:sz w:val="16"/>
                <w:szCs w:val="16"/>
              </w:rPr>
            </w:pPr>
            <w:r w:rsidRPr="005153EB">
              <w:rPr>
                <w:rFonts w:ascii="Calibri" w:hAnsi="Calibri" w:cs="Arial"/>
                <w:sz w:val="16"/>
                <w:szCs w:val="16"/>
              </w:rPr>
              <w:t>Required/Optional</w:t>
            </w:r>
          </w:p>
        </w:tc>
        <w:tc>
          <w:tcPr>
            <w:tcW w:w="1348" w:type="dxa"/>
            <w:shd w:val="clear" w:color="auto" w:fill="D9D9D9" w:themeFill="background1" w:themeFillShade="D9"/>
          </w:tcPr>
          <w:p w14:paraId="63D08C4B" w14:textId="361D9625" w:rsidR="00352A4C" w:rsidRPr="005153EB" w:rsidRDefault="009210BF" w:rsidP="00CC2B56">
            <w:pPr>
              <w:rPr>
                <w:rFonts w:ascii="Calibri" w:hAnsi="Calibri" w:cs="Arial"/>
                <w:sz w:val="16"/>
                <w:szCs w:val="16"/>
              </w:rPr>
            </w:pPr>
            <w:r w:rsidRPr="005153EB">
              <w:rPr>
                <w:rFonts w:ascii="Calibri" w:hAnsi="Calibri" w:cs="Arial"/>
                <w:sz w:val="16"/>
                <w:szCs w:val="16"/>
              </w:rPr>
              <w:t>Attribute type</w:t>
            </w:r>
          </w:p>
        </w:tc>
        <w:tc>
          <w:tcPr>
            <w:tcW w:w="1260" w:type="dxa"/>
            <w:shd w:val="clear" w:color="auto" w:fill="D9D9D9" w:themeFill="background1" w:themeFillShade="D9"/>
          </w:tcPr>
          <w:p w14:paraId="52A2FDCD" w14:textId="1FAF1D3A" w:rsidR="00352A4C" w:rsidRPr="005153EB" w:rsidRDefault="009210BF" w:rsidP="00CC2B56">
            <w:pPr>
              <w:rPr>
                <w:rFonts w:ascii="Calibri" w:hAnsi="Calibri" w:cs="Arial"/>
                <w:sz w:val="16"/>
                <w:szCs w:val="16"/>
              </w:rPr>
            </w:pPr>
            <w:r w:rsidRPr="005153EB">
              <w:rPr>
                <w:rFonts w:ascii="Calibri" w:hAnsi="Calibri" w:cs="Arial"/>
                <w:sz w:val="16"/>
                <w:szCs w:val="16"/>
              </w:rPr>
              <w:t>Size</w:t>
            </w:r>
          </w:p>
        </w:tc>
        <w:tc>
          <w:tcPr>
            <w:tcW w:w="1800" w:type="dxa"/>
            <w:shd w:val="clear" w:color="auto" w:fill="D9D9D9" w:themeFill="background1" w:themeFillShade="D9"/>
          </w:tcPr>
          <w:p w14:paraId="51EF722B" w14:textId="643BDF72" w:rsidR="00352A4C" w:rsidRPr="005153EB" w:rsidRDefault="009210BF" w:rsidP="00CC2B56">
            <w:pPr>
              <w:rPr>
                <w:rFonts w:ascii="Calibri" w:hAnsi="Calibri" w:cs="Arial"/>
                <w:sz w:val="16"/>
                <w:szCs w:val="16"/>
              </w:rPr>
            </w:pPr>
            <w:r w:rsidRPr="005153EB">
              <w:rPr>
                <w:rFonts w:ascii="Calibri" w:hAnsi="Calibri" w:cs="Arial"/>
                <w:sz w:val="16"/>
                <w:szCs w:val="16"/>
              </w:rPr>
              <w:t>Default Value</w:t>
            </w:r>
          </w:p>
        </w:tc>
        <w:tc>
          <w:tcPr>
            <w:tcW w:w="3870" w:type="dxa"/>
            <w:shd w:val="clear" w:color="auto" w:fill="D9D9D9" w:themeFill="background1" w:themeFillShade="D9"/>
          </w:tcPr>
          <w:p w14:paraId="69FBCD83" w14:textId="35D3B188" w:rsidR="00352A4C" w:rsidRPr="005153EB" w:rsidRDefault="009210BF" w:rsidP="00CC2B56">
            <w:pPr>
              <w:rPr>
                <w:rFonts w:ascii="Calibri" w:hAnsi="Calibri" w:cs="Arial"/>
                <w:sz w:val="16"/>
                <w:szCs w:val="16"/>
              </w:rPr>
            </w:pPr>
            <w:r w:rsidRPr="005153EB">
              <w:rPr>
                <w:rFonts w:ascii="Calibri" w:hAnsi="Calibri" w:cs="Arial"/>
                <w:sz w:val="16"/>
                <w:szCs w:val="16"/>
              </w:rPr>
              <w:t>Notes/format</w:t>
            </w:r>
          </w:p>
        </w:tc>
      </w:tr>
      <w:tr w:rsidR="009210BF" w:rsidRPr="005153EB" w14:paraId="73C21E8C" w14:textId="77777777" w:rsidTr="009210BF">
        <w:tc>
          <w:tcPr>
            <w:tcW w:w="1479" w:type="dxa"/>
          </w:tcPr>
          <w:p w14:paraId="58C2EB6D" w14:textId="6F5E0FCE" w:rsidR="00352A4C" w:rsidRPr="005153EB" w:rsidRDefault="009210BF" w:rsidP="00CC2B56">
            <w:pPr>
              <w:rPr>
                <w:rFonts w:ascii="Calibri" w:hAnsi="Calibri" w:cs="Arial"/>
                <w:sz w:val="16"/>
                <w:szCs w:val="16"/>
              </w:rPr>
            </w:pPr>
            <w:r w:rsidRPr="005153EB">
              <w:rPr>
                <w:rFonts w:ascii="Calibri" w:hAnsi="Calibri" w:cs="Arial"/>
                <w:sz w:val="16"/>
                <w:szCs w:val="16"/>
              </w:rPr>
              <w:t>VistA Station#</w:t>
            </w:r>
          </w:p>
        </w:tc>
        <w:tc>
          <w:tcPr>
            <w:tcW w:w="1583" w:type="dxa"/>
          </w:tcPr>
          <w:p w14:paraId="48CE8824" w14:textId="5DF796B6" w:rsidR="00352A4C" w:rsidRPr="005153EB" w:rsidRDefault="009210BF" w:rsidP="00CC2B56">
            <w:pPr>
              <w:rPr>
                <w:rFonts w:ascii="Calibri" w:hAnsi="Calibri" w:cs="Arial"/>
                <w:sz w:val="16"/>
                <w:szCs w:val="16"/>
              </w:rPr>
            </w:pPr>
            <w:r w:rsidRPr="005153EB">
              <w:rPr>
                <w:rFonts w:ascii="Calibri" w:hAnsi="Calibri" w:cs="Arial"/>
                <w:sz w:val="16"/>
                <w:szCs w:val="16"/>
              </w:rPr>
              <w:t>Required</w:t>
            </w:r>
          </w:p>
        </w:tc>
        <w:tc>
          <w:tcPr>
            <w:tcW w:w="1348" w:type="dxa"/>
          </w:tcPr>
          <w:p w14:paraId="3649BB39" w14:textId="4A691CF1" w:rsidR="00352A4C" w:rsidRPr="005153EB" w:rsidRDefault="009210BF" w:rsidP="00CC2B56">
            <w:pPr>
              <w:rPr>
                <w:rFonts w:ascii="Calibri" w:hAnsi="Calibri" w:cs="Arial"/>
                <w:sz w:val="16"/>
                <w:szCs w:val="16"/>
              </w:rPr>
            </w:pPr>
            <w:r w:rsidRPr="005153EB">
              <w:rPr>
                <w:rFonts w:ascii="Calibri" w:hAnsi="Calibri" w:cs="Arial"/>
                <w:sz w:val="16"/>
                <w:szCs w:val="16"/>
              </w:rPr>
              <w:t>String</w:t>
            </w:r>
          </w:p>
        </w:tc>
        <w:tc>
          <w:tcPr>
            <w:tcW w:w="1260" w:type="dxa"/>
          </w:tcPr>
          <w:p w14:paraId="45A053FF" w14:textId="6066D3B4" w:rsidR="00352A4C" w:rsidRPr="005153EB" w:rsidRDefault="009210BF" w:rsidP="00CC2B56">
            <w:pPr>
              <w:rPr>
                <w:rFonts w:ascii="Calibri" w:hAnsi="Calibri" w:cs="Arial"/>
                <w:sz w:val="16"/>
                <w:szCs w:val="16"/>
              </w:rPr>
            </w:pPr>
            <w:r w:rsidRPr="005153EB">
              <w:rPr>
                <w:rFonts w:ascii="Calibri" w:hAnsi="Calibri" w:cs="Arial"/>
                <w:sz w:val="16"/>
                <w:szCs w:val="16"/>
              </w:rPr>
              <w:t>3 digits</w:t>
            </w:r>
          </w:p>
        </w:tc>
        <w:tc>
          <w:tcPr>
            <w:tcW w:w="1800" w:type="dxa"/>
          </w:tcPr>
          <w:p w14:paraId="32C332C2" w14:textId="643BFBE0" w:rsidR="00352A4C" w:rsidRPr="005153EB" w:rsidRDefault="006132FB" w:rsidP="00CC2B56">
            <w:pPr>
              <w:rPr>
                <w:rFonts w:ascii="Calibri" w:hAnsi="Calibri" w:cs="Arial"/>
                <w:sz w:val="16"/>
                <w:szCs w:val="16"/>
              </w:rPr>
            </w:pPr>
            <w:r w:rsidRPr="005153EB">
              <w:rPr>
                <w:rFonts w:ascii="Calibri" w:hAnsi="Calibri" w:cs="Arial"/>
                <w:sz w:val="16"/>
                <w:szCs w:val="16"/>
              </w:rPr>
              <w:t>NULL</w:t>
            </w:r>
          </w:p>
        </w:tc>
        <w:tc>
          <w:tcPr>
            <w:tcW w:w="3870" w:type="dxa"/>
          </w:tcPr>
          <w:p w14:paraId="057EFD25" w14:textId="61D7BE59" w:rsidR="00352A4C" w:rsidRPr="005153EB" w:rsidRDefault="009210BF" w:rsidP="00CC2B56">
            <w:pPr>
              <w:rPr>
                <w:rFonts w:ascii="Calibri" w:hAnsi="Calibri" w:cs="Arial"/>
                <w:sz w:val="16"/>
                <w:szCs w:val="16"/>
              </w:rPr>
            </w:pPr>
            <w:r w:rsidRPr="005153EB">
              <w:rPr>
                <w:rFonts w:ascii="Calibri" w:hAnsi="Calibri" w:cs="Arial"/>
                <w:sz w:val="16"/>
                <w:szCs w:val="16"/>
              </w:rPr>
              <w:t>Unique Station#</w:t>
            </w:r>
          </w:p>
        </w:tc>
      </w:tr>
      <w:tr w:rsidR="009210BF" w:rsidRPr="005153EB" w14:paraId="04118373" w14:textId="77777777" w:rsidTr="00F16B81">
        <w:trPr>
          <w:trHeight w:val="872"/>
        </w:trPr>
        <w:tc>
          <w:tcPr>
            <w:tcW w:w="1479" w:type="dxa"/>
          </w:tcPr>
          <w:p w14:paraId="791AE435" w14:textId="106B9961" w:rsidR="00352A4C" w:rsidRPr="005153EB" w:rsidRDefault="009210BF" w:rsidP="00CC2B56">
            <w:pPr>
              <w:rPr>
                <w:rFonts w:ascii="Calibri" w:hAnsi="Calibri" w:cs="Arial"/>
                <w:sz w:val="16"/>
                <w:szCs w:val="16"/>
              </w:rPr>
            </w:pPr>
            <w:r w:rsidRPr="005153EB">
              <w:rPr>
                <w:rFonts w:ascii="Calibri" w:hAnsi="Calibri" w:cs="Arial"/>
                <w:sz w:val="16"/>
                <w:szCs w:val="16"/>
              </w:rPr>
              <w:t>Name</w:t>
            </w:r>
          </w:p>
        </w:tc>
        <w:tc>
          <w:tcPr>
            <w:tcW w:w="1583" w:type="dxa"/>
          </w:tcPr>
          <w:p w14:paraId="17B1AF21" w14:textId="3B156A03" w:rsidR="00352A4C" w:rsidRPr="005153EB" w:rsidRDefault="009210BF" w:rsidP="00CC2B56">
            <w:pPr>
              <w:rPr>
                <w:rFonts w:ascii="Calibri" w:hAnsi="Calibri" w:cs="Arial"/>
                <w:sz w:val="16"/>
                <w:szCs w:val="16"/>
              </w:rPr>
            </w:pPr>
            <w:r w:rsidRPr="005153EB">
              <w:rPr>
                <w:rFonts w:ascii="Calibri" w:hAnsi="Calibri" w:cs="Arial"/>
                <w:sz w:val="16"/>
                <w:szCs w:val="16"/>
              </w:rPr>
              <w:t>Required</w:t>
            </w:r>
          </w:p>
        </w:tc>
        <w:tc>
          <w:tcPr>
            <w:tcW w:w="1348" w:type="dxa"/>
          </w:tcPr>
          <w:p w14:paraId="169851CB" w14:textId="5EF43816" w:rsidR="00352A4C" w:rsidRPr="005153EB" w:rsidRDefault="009210BF" w:rsidP="00CC2B56">
            <w:pPr>
              <w:rPr>
                <w:rFonts w:ascii="Calibri" w:hAnsi="Calibri" w:cs="Arial"/>
                <w:sz w:val="16"/>
                <w:szCs w:val="16"/>
              </w:rPr>
            </w:pPr>
            <w:r w:rsidRPr="005153EB">
              <w:rPr>
                <w:rFonts w:ascii="Calibri" w:hAnsi="Calibri" w:cs="Arial"/>
                <w:sz w:val="16"/>
                <w:szCs w:val="16"/>
              </w:rPr>
              <w:t>String</w:t>
            </w:r>
          </w:p>
        </w:tc>
        <w:tc>
          <w:tcPr>
            <w:tcW w:w="1260" w:type="dxa"/>
          </w:tcPr>
          <w:p w14:paraId="6C869330" w14:textId="34C310C4" w:rsidR="00352A4C" w:rsidRPr="005153EB" w:rsidRDefault="009210BF" w:rsidP="00CC2B56">
            <w:pPr>
              <w:rPr>
                <w:rFonts w:ascii="Calibri" w:hAnsi="Calibri" w:cs="Arial"/>
                <w:sz w:val="16"/>
                <w:szCs w:val="16"/>
              </w:rPr>
            </w:pPr>
            <w:r w:rsidRPr="005153EB">
              <w:rPr>
                <w:rFonts w:ascii="Calibri" w:hAnsi="Calibri" w:cs="Arial"/>
                <w:sz w:val="16"/>
                <w:szCs w:val="16"/>
              </w:rPr>
              <w:t>35 characters</w:t>
            </w:r>
          </w:p>
        </w:tc>
        <w:tc>
          <w:tcPr>
            <w:tcW w:w="1800" w:type="dxa"/>
          </w:tcPr>
          <w:p w14:paraId="01C98C5B" w14:textId="610B41B4" w:rsidR="00352A4C" w:rsidRPr="005153EB" w:rsidRDefault="006132FB" w:rsidP="00CC2B56">
            <w:pPr>
              <w:rPr>
                <w:rFonts w:ascii="Calibri" w:hAnsi="Calibri" w:cs="Arial"/>
                <w:sz w:val="16"/>
                <w:szCs w:val="16"/>
              </w:rPr>
            </w:pPr>
            <w:r w:rsidRPr="005153EB">
              <w:rPr>
                <w:rFonts w:ascii="Calibri" w:hAnsi="Calibri" w:cs="Arial"/>
                <w:sz w:val="16"/>
                <w:szCs w:val="16"/>
              </w:rPr>
              <w:t>NULL</w:t>
            </w:r>
          </w:p>
        </w:tc>
        <w:tc>
          <w:tcPr>
            <w:tcW w:w="3870" w:type="dxa"/>
          </w:tcPr>
          <w:p w14:paraId="57CEA302" w14:textId="77777777" w:rsidR="00352A4C" w:rsidRPr="005153EB" w:rsidRDefault="009210BF" w:rsidP="00CC2B56">
            <w:pPr>
              <w:rPr>
                <w:rFonts w:ascii="Calibri" w:hAnsi="Calibri" w:cs="Arial"/>
                <w:sz w:val="16"/>
                <w:szCs w:val="16"/>
              </w:rPr>
            </w:pPr>
            <w:r w:rsidRPr="005153EB">
              <w:rPr>
                <w:rFonts w:ascii="Calibri" w:hAnsi="Calibri" w:cs="Arial"/>
                <w:sz w:val="16"/>
                <w:szCs w:val="16"/>
              </w:rPr>
              <w:t>Full legal Name is required if available</w:t>
            </w:r>
            <w:r w:rsidR="00F16B81" w:rsidRPr="005153EB">
              <w:rPr>
                <w:rFonts w:ascii="Calibri" w:hAnsi="Calibri" w:cs="Arial"/>
                <w:sz w:val="16"/>
                <w:szCs w:val="16"/>
              </w:rPr>
              <w:t>.</w:t>
            </w:r>
          </w:p>
          <w:p w14:paraId="2C1A3289" w14:textId="689E12D0" w:rsidR="00F16B81" w:rsidRPr="005153EB" w:rsidRDefault="00F16B81" w:rsidP="00CC2B56">
            <w:pPr>
              <w:rPr>
                <w:sz w:val="16"/>
                <w:szCs w:val="16"/>
              </w:rPr>
            </w:pPr>
            <w:r w:rsidRPr="005153EB">
              <w:rPr>
                <w:b/>
                <w:bCs/>
                <w:sz w:val="16"/>
                <w:szCs w:val="16"/>
              </w:rPr>
              <w:t xml:space="preserve">If we get a name longer than 35 truncate it and </w:t>
            </w:r>
            <w:proofErr w:type="gramStart"/>
            <w:r w:rsidRPr="005153EB">
              <w:rPr>
                <w:b/>
                <w:bCs/>
                <w:sz w:val="16"/>
                <w:szCs w:val="16"/>
              </w:rPr>
              <w:t>continue on</w:t>
            </w:r>
            <w:proofErr w:type="gramEnd"/>
            <w:r w:rsidRPr="005153EB">
              <w:rPr>
                <w:b/>
                <w:bCs/>
                <w:sz w:val="16"/>
                <w:szCs w:val="16"/>
              </w:rPr>
              <w:t xml:space="preserve"> also make sure is all uppercase letters</w:t>
            </w:r>
          </w:p>
        </w:tc>
      </w:tr>
      <w:tr w:rsidR="009210BF" w:rsidRPr="005153EB" w14:paraId="07AB9402" w14:textId="77777777" w:rsidTr="009210BF">
        <w:tc>
          <w:tcPr>
            <w:tcW w:w="1479" w:type="dxa"/>
          </w:tcPr>
          <w:p w14:paraId="2EEC7672" w14:textId="728EA4BB" w:rsidR="00352A4C" w:rsidRPr="005153EB" w:rsidRDefault="009210BF" w:rsidP="00CC2B56">
            <w:pPr>
              <w:rPr>
                <w:rFonts w:ascii="Calibri" w:hAnsi="Calibri" w:cs="Arial"/>
                <w:sz w:val="16"/>
                <w:szCs w:val="16"/>
              </w:rPr>
            </w:pPr>
            <w:r w:rsidRPr="005153EB">
              <w:rPr>
                <w:rFonts w:ascii="Calibri" w:hAnsi="Calibri" w:cs="Arial"/>
                <w:sz w:val="16"/>
                <w:szCs w:val="16"/>
              </w:rPr>
              <w:t>NPI</w:t>
            </w:r>
          </w:p>
        </w:tc>
        <w:tc>
          <w:tcPr>
            <w:tcW w:w="1583" w:type="dxa"/>
          </w:tcPr>
          <w:p w14:paraId="4088B893" w14:textId="0013BB43" w:rsidR="00352A4C" w:rsidRPr="005153EB" w:rsidRDefault="009210BF" w:rsidP="00CC2B56">
            <w:pPr>
              <w:rPr>
                <w:rFonts w:ascii="Calibri" w:hAnsi="Calibri" w:cs="Arial"/>
                <w:sz w:val="16"/>
                <w:szCs w:val="16"/>
              </w:rPr>
            </w:pPr>
            <w:r w:rsidRPr="005153EB">
              <w:rPr>
                <w:rFonts w:ascii="Calibri" w:hAnsi="Calibri" w:cs="Arial"/>
                <w:sz w:val="16"/>
                <w:szCs w:val="16"/>
              </w:rPr>
              <w:t>Required</w:t>
            </w:r>
          </w:p>
        </w:tc>
        <w:tc>
          <w:tcPr>
            <w:tcW w:w="1348" w:type="dxa"/>
          </w:tcPr>
          <w:p w14:paraId="581DABFA" w14:textId="6ED8F68B" w:rsidR="00352A4C" w:rsidRPr="005153EB" w:rsidRDefault="009210BF" w:rsidP="00CC2B56">
            <w:pPr>
              <w:rPr>
                <w:rFonts w:ascii="Calibri" w:hAnsi="Calibri" w:cs="Arial"/>
                <w:sz w:val="16"/>
                <w:szCs w:val="16"/>
              </w:rPr>
            </w:pPr>
            <w:r w:rsidRPr="005153EB">
              <w:rPr>
                <w:rFonts w:ascii="Calibri" w:hAnsi="Calibri" w:cs="Arial"/>
                <w:sz w:val="16"/>
                <w:szCs w:val="16"/>
              </w:rPr>
              <w:t>String</w:t>
            </w:r>
          </w:p>
        </w:tc>
        <w:tc>
          <w:tcPr>
            <w:tcW w:w="1260" w:type="dxa"/>
          </w:tcPr>
          <w:p w14:paraId="055B8817" w14:textId="31A24957" w:rsidR="00352A4C" w:rsidRPr="005153EB" w:rsidRDefault="00352A4C" w:rsidP="00CC2B56">
            <w:pPr>
              <w:rPr>
                <w:rFonts w:ascii="Calibri" w:hAnsi="Calibri" w:cs="Arial"/>
                <w:sz w:val="16"/>
                <w:szCs w:val="16"/>
              </w:rPr>
            </w:pPr>
          </w:p>
        </w:tc>
        <w:tc>
          <w:tcPr>
            <w:tcW w:w="1800" w:type="dxa"/>
          </w:tcPr>
          <w:p w14:paraId="23808DE8" w14:textId="18DCE3B6" w:rsidR="00352A4C" w:rsidRPr="005153EB" w:rsidRDefault="006132FB" w:rsidP="00CC2B56">
            <w:pPr>
              <w:rPr>
                <w:rFonts w:ascii="Calibri" w:hAnsi="Calibri" w:cs="Arial"/>
                <w:sz w:val="16"/>
                <w:szCs w:val="16"/>
              </w:rPr>
            </w:pPr>
            <w:r w:rsidRPr="005153EB">
              <w:rPr>
                <w:rFonts w:ascii="Calibri" w:hAnsi="Calibri" w:cs="Arial"/>
                <w:sz w:val="16"/>
                <w:szCs w:val="16"/>
              </w:rPr>
              <w:t>NULL</w:t>
            </w:r>
          </w:p>
        </w:tc>
        <w:tc>
          <w:tcPr>
            <w:tcW w:w="3870" w:type="dxa"/>
          </w:tcPr>
          <w:p w14:paraId="15D0D5ED" w14:textId="39E4066B" w:rsidR="00352A4C" w:rsidRPr="005153EB" w:rsidRDefault="0071108E" w:rsidP="00CC2B56">
            <w:pPr>
              <w:rPr>
                <w:rFonts w:ascii="Calibri" w:hAnsi="Calibri" w:cs="Arial"/>
                <w:sz w:val="16"/>
                <w:szCs w:val="16"/>
              </w:rPr>
            </w:pPr>
            <w:r>
              <w:rPr>
                <w:rFonts w:ascii="Calibri" w:hAnsi="Calibri" w:cs="Arial"/>
                <w:sz w:val="16"/>
                <w:szCs w:val="16"/>
              </w:rPr>
              <w:t>VA MPI</w:t>
            </w:r>
            <w:r w:rsidR="00F16B81" w:rsidRPr="005153EB">
              <w:rPr>
                <w:rFonts w:ascii="Calibri" w:hAnsi="Calibri" w:cs="Arial"/>
                <w:sz w:val="16"/>
                <w:szCs w:val="16"/>
              </w:rPr>
              <w:t xml:space="preserve"> will validate NPI using CMS Service</w:t>
            </w:r>
          </w:p>
        </w:tc>
      </w:tr>
      <w:tr w:rsidR="005153EB" w:rsidRPr="005153EB" w14:paraId="3D8EC124" w14:textId="77777777" w:rsidTr="009210BF">
        <w:tc>
          <w:tcPr>
            <w:tcW w:w="1479" w:type="dxa"/>
          </w:tcPr>
          <w:p w14:paraId="56DD0D84" w14:textId="1493D985" w:rsidR="005153EB" w:rsidRPr="005153EB" w:rsidRDefault="005153EB" w:rsidP="00CC2B56">
            <w:pPr>
              <w:rPr>
                <w:rFonts w:ascii="Calibri" w:hAnsi="Calibri" w:cs="Arial"/>
                <w:sz w:val="16"/>
                <w:szCs w:val="16"/>
              </w:rPr>
            </w:pPr>
            <w:r>
              <w:rPr>
                <w:rFonts w:ascii="Calibri" w:hAnsi="Calibri" w:cs="Arial"/>
                <w:sz w:val="16"/>
                <w:szCs w:val="16"/>
              </w:rPr>
              <w:t>NPI Termination Date</w:t>
            </w:r>
          </w:p>
        </w:tc>
        <w:tc>
          <w:tcPr>
            <w:tcW w:w="1583" w:type="dxa"/>
          </w:tcPr>
          <w:p w14:paraId="795C620F" w14:textId="28AC2387" w:rsidR="005153EB" w:rsidRPr="005153EB" w:rsidRDefault="005153EB" w:rsidP="00CC2B56">
            <w:pPr>
              <w:rPr>
                <w:rFonts w:ascii="Calibri" w:hAnsi="Calibri" w:cs="Arial"/>
                <w:sz w:val="16"/>
                <w:szCs w:val="16"/>
              </w:rPr>
            </w:pPr>
            <w:r>
              <w:rPr>
                <w:rFonts w:ascii="Calibri" w:hAnsi="Calibri" w:cs="Arial"/>
                <w:sz w:val="16"/>
                <w:szCs w:val="16"/>
              </w:rPr>
              <w:t>Optional</w:t>
            </w:r>
          </w:p>
        </w:tc>
        <w:tc>
          <w:tcPr>
            <w:tcW w:w="1348" w:type="dxa"/>
          </w:tcPr>
          <w:p w14:paraId="682AC2DF" w14:textId="4BB83489" w:rsidR="005153EB" w:rsidRPr="005153EB" w:rsidRDefault="005153EB" w:rsidP="00CC2B56">
            <w:pPr>
              <w:rPr>
                <w:rFonts w:ascii="Calibri" w:hAnsi="Calibri" w:cs="Arial"/>
                <w:sz w:val="16"/>
                <w:szCs w:val="16"/>
              </w:rPr>
            </w:pPr>
            <w:r>
              <w:rPr>
                <w:rFonts w:ascii="Calibri" w:hAnsi="Calibri" w:cs="Arial"/>
                <w:sz w:val="16"/>
                <w:szCs w:val="16"/>
              </w:rPr>
              <w:t>Date</w:t>
            </w:r>
          </w:p>
        </w:tc>
        <w:tc>
          <w:tcPr>
            <w:tcW w:w="1260" w:type="dxa"/>
          </w:tcPr>
          <w:p w14:paraId="4B82D4BB" w14:textId="74C44EAC" w:rsidR="005153EB" w:rsidRPr="005153EB" w:rsidRDefault="005153EB" w:rsidP="00CC2B56">
            <w:pPr>
              <w:rPr>
                <w:rFonts w:ascii="Calibri" w:hAnsi="Calibri" w:cs="Arial"/>
                <w:sz w:val="16"/>
                <w:szCs w:val="16"/>
              </w:rPr>
            </w:pPr>
            <w:r>
              <w:rPr>
                <w:rFonts w:ascii="Calibri" w:hAnsi="Calibri" w:cs="Arial"/>
                <w:sz w:val="16"/>
                <w:szCs w:val="16"/>
              </w:rPr>
              <w:t>8</w:t>
            </w:r>
          </w:p>
        </w:tc>
        <w:tc>
          <w:tcPr>
            <w:tcW w:w="1800" w:type="dxa"/>
          </w:tcPr>
          <w:p w14:paraId="7527DD1A" w14:textId="1E5F1C99" w:rsidR="005153EB" w:rsidRPr="005153EB" w:rsidRDefault="005153EB" w:rsidP="00CC2B56">
            <w:pPr>
              <w:rPr>
                <w:rFonts w:ascii="Calibri" w:hAnsi="Calibri" w:cs="Arial"/>
                <w:sz w:val="16"/>
                <w:szCs w:val="16"/>
              </w:rPr>
            </w:pPr>
            <w:r>
              <w:rPr>
                <w:rFonts w:ascii="Calibri" w:hAnsi="Calibri" w:cs="Arial"/>
                <w:sz w:val="16"/>
                <w:szCs w:val="16"/>
              </w:rPr>
              <w:t>NULL</w:t>
            </w:r>
          </w:p>
        </w:tc>
        <w:tc>
          <w:tcPr>
            <w:tcW w:w="3870" w:type="dxa"/>
          </w:tcPr>
          <w:p w14:paraId="155A201D" w14:textId="0C5405CF" w:rsidR="005153EB" w:rsidRPr="005153EB" w:rsidRDefault="005153EB" w:rsidP="00CC2B56">
            <w:pPr>
              <w:rPr>
                <w:rFonts w:ascii="Calibri" w:hAnsi="Calibri" w:cs="Arial"/>
                <w:sz w:val="16"/>
                <w:szCs w:val="16"/>
              </w:rPr>
            </w:pPr>
            <w:r w:rsidRPr="005153EB">
              <w:rPr>
                <w:sz w:val="16"/>
                <w:szCs w:val="16"/>
              </w:rPr>
              <w:t>YYYYMMDD</w:t>
            </w:r>
          </w:p>
        </w:tc>
      </w:tr>
      <w:tr w:rsidR="009210BF" w:rsidRPr="005153EB" w14:paraId="642EEA19" w14:textId="77777777" w:rsidTr="009210BF">
        <w:tc>
          <w:tcPr>
            <w:tcW w:w="1479" w:type="dxa"/>
          </w:tcPr>
          <w:p w14:paraId="5C59B8F6" w14:textId="379C0837" w:rsidR="00352A4C" w:rsidRPr="005153EB" w:rsidRDefault="009210BF" w:rsidP="00CC2B56">
            <w:pPr>
              <w:rPr>
                <w:rFonts w:ascii="Calibri" w:hAnsi="Calibri" w:cs="Arial"/>
                <w:sz w:val="16"/>
                <w:szCs w:val="16"/>
              </w:rPr>
            </w:pPr>
            <w:r w:rsidRPr="005153EB">
              <w:rPr>
                <w:rFonts w:ascii="Calibri" w:hAnsi="Calibri" w:cs="Arial"/>
                <w:sz w:val="16"/>
                <w:szCs w:val="16"/>
              </w:rPr>
              <w:t>Degree</w:t>
            </w:r>
          </w:p>
        </w:tc>
        <w:tc>
          <w:tcPr>
            <w:tcW w:w="1583" w:type="dxa"/>
          </w:tcPr>
          <w:p w14:paraId="7919A3F5" w14:textId="6704C4D9" w:rsidR="00352A4C" w:rsidRPr="005153EB" w:rsidRDefault="009210BF" w:rsidP="00CC2B56">
            <w:pPr>
              <w:rPr>
                <w:rFonts w:ascii="Calibri" w:hAnsi="Calibri" w:cs="Arial"/>
                <w:sz w:val="16"/>
                <w:szCs w:val="16"/>
              </w:rPr>
            </w:pPr>
            <w:r w:rsidRPr="005153EB">
              <w:rPr>
                <w:rFonts w:ascii="Calibri" w:hAnsi="Calibri" w:cs="Arial"/>
                <w:sz w:val="16"/>
                <w:szCs w:val="16"/>
              </w:rPr>
              <w:t>Optional</w:t>
            </w:r>
          </w:p>
        </w:tc>
        <w:tc>
          <w:tcPr>
            <w:tcW w:w="1348" w:type="dxa"/>
          </w:tcPr>
          <w:p w14:paraId="67B3F21A" w14:textId="2C90E3C6" w:rsidR="00352A4C" w:rsidRPr="005153EB" w:rsidRDefault="009210BF" w:rsidP="00CC2B56">
            <w:pPr>
              <w:rPr>
                <w:rFonts w:ascii="Calibri" w:hAnsi="Calibri" w:cs="Arial"/>
                <w:sz w:val="16"/>
                <w:szCs w:val="16"/>
              </w:rPr>
            </w:pPr>
            <w:r w:rsidRPr="005153EB">
              <w:rPr>
                <w:rFonts w:ascii="Calibri" w:hAnsi="Calibri" w:cs="Arial"/>
                <w:sz w:val="16"/>
                <w:szCs w:val="16"/>
              </w:rPr>
              <w:t>Set of Codes</w:t>
            </w:r>
          </w:p>
        </w:tc>
        <w:tc>
          <w:tcPr>
            <w:tcW w:w="1260" w:type="dxa"/>
          </w:tcPr>
          <w:p w14:paraId="7D5BB246" w14:textId="4F6DDF9C" w:rsidR="00352A4C" w:rsidRPr="005153EB" w:rsidRDefault="009210BF" w:rsidP="00CC2B56">
            <w:pPr>
              <w:rPr>
                <w:rFonts w:ascii="Calibri" w:hAnsi="Calibri" w:cs="Arial"/>
                <w:sz w:val="16"/>
                <w:szCs w:val="16"/>
              </w:rPr>
            </w:pPr>
            <w:r w:rsidRPr="005153EB">
              <w:rPr>
                <w:rFonts w:ascii="Calibri" w:hAnsi="Calibri" w:cs="Arial"/>
                <w:sz w:val="16"/>
                <w:szCs w:val="16"/>
              </w:rPr>
              <w:t>100</w:t>
            </w:r>
          </w:p>
        </w:tc>
        <w:tc>
          <w:tcPr>
            <w:tcW w:w="1800" w:type="dxa"/>
          </w:tcPr>
          <w:p w14:paraId="41D317AC" w14:textId="65BA7C35" w:rsidR="00352A4C" w:rsidRPr="005153EB" w:rsidRDefault="006132FB" w:rsidP="00CC2B56">
            <w:pPr>
              <w:rPr>
                <w:rFonts w:ascii="Calibri" w:hAnsi="Calibri" w:cs="Arial"/>
                <w:sz w:val="16"/>
                <w:szCs w:val="16"/>
              </w:rPr>
            </w:pPr>
            <w:r w:rsidRPr="005153EB">
              <w:rPr>
                <w:rFonts w:ascii="Calibri" w:hAnsi="Calibri" w:cs="Arial"/>
                <w:sz w:val="16"/>
                <w:szCs w:val="16"/>
              </w:rPr>
              <w:t>NULL</w:t>
            </w:r>
          </w:p>
        </w:tc>
        <w:tc>
          <w:tcPr>
            <w:tcW w:w="3870" w:type="dxa"/>
          </w:tcPr>
          <w:p w14:paraId="6B7018A3" w14:textId="7A2D7259" w:rsidR="00B86C37" w:rsidRDefault="00B86C37" w:rsidP="00CC2B56">
            <w:pPr>
              <w:rPr>
                <w:rFonts w:ascii="Calibri" w:hAnsi="Calibri" w:cs="Arial"/>
                <w:sz w:val="16"/>
                <w:szCs w:val="16"/>
              </w:rPr>
            </w:pPr>
            <w:r>
              <w:rPr>
                <w:rFonts w:ascii="Calibri" w:hAnsi="Calibri" w:cs="Arial"/>
                <w:sz w:val="16"/>
                <w:szCs w:val="16"/>
              </w:rPr>
              <w:t>VistA (#10.6)</w:t>
            </w:r>
          </w:p>
          <w:p w14:paraId="3C88C82D" w14:textId="1FB59E70" w:rsidR="00B86C37" w:rsidRDefault="00B86C37" w:rsidP="00CC2B56">
            <w:pPr>
              <w:rPr>
                <w:rFonts w:ascii="Calibri" w:hAnsi="Calibri" w:cs="Arial"/>
                <w:sz w:val="16"/>
                <w:szCs w:val="16"/>
              </w:rPr>
            </w:pPr>
            <w:r>
              <w:rPr>
                <w:rFonts w:ascii="Calibri" w:hAnsi="Calibri" w:cs="Arial"/>
                <w:sz w:val="16"/>
                <w:szCs w:val="16"/>
              </w:rPr>
              <w:t>VistA (#12.1 p 771.9)</w:t>
            </w:r>
          </w:p>
          <w:p w14:paraId="5A3FFF38" w14:textId="46284B69" w:rsidR="00352A4C" w:rsidRPr="005153EB" w:rsidRDefault="009210BF" w:rsidP="00CC2B56">
            <w:pPr>
              <w:rPr>
                <w:rFonts w:ascii="Calibri" w:hAnsi="Calibri" w:cs="Arial"/>
                <w:sz w:val="16"/>
                <w:szCs w:val="16"/>
              </w:rPr>
            </w:pPr>
            <w:r w:rsidRPr="005153EB">
              <w:rPr>
                <w:rFonts w:ascii="Calibri" w:hAnsi="Calibri" w:cs="Arial"/>
                <w:sz w:val="16"/>
                <w:szCs w:val="16"/>
              </w:rPr>
              <w:t xml:space="preserve">Set valid values below and format is degree code delimited by </w:t>
            </w:r>
            <w:r w:rsidR="00A564B2">
              <w:rPr>
                <w:rFonts w:ascii="Calibri" w:hAnsi="Calibri" w:cs="Arial"/>
                <w:sz w:val="16"/>
                <w:szCs w:val="16"/>
              </w:rPr>
              <w:t>“^”</w:t>
            </w:r>
            <w:r w:rsidRPr="005153EB">
              <w:rPr>
                <w:rFonts w:ascii="Calibri" w:hAnsi="Calibri" w:cs="Arial"/>
                <w:sz w:val="16"/>
                <w:szCs w:val="16"/>
              </w:rPr>
              <w:t xml:space="preserve"> between degree code</w:t>
            </w:r>
          </w:p>
        </w:tc>
      </w:tr>
      <w:tr w:rsidR="009210BF" w:rsidRPr="005153EB" w14:paraId="0C0F949E" w14:textId="77777777" w:rsidTr="009210BF">
        <w:tc>
          <w:tcPr>
            <w:tcW w:w="1479" w:type="dxa"/>
          </w:tcPr>
          <w:p w14:paraId="76D7AA5A" w14:textId="0D5737F3" w:rsidR="00352A4C" w:rsidRPr="005153EB" w:rsidRDefault="007D3D6D" w:rsidP="00CC2B56">
            <w:pPr>
              <w:rPr>
                <w:rFonts w:ascii="Calibri" w:hAnsi="Calibri" w:cs="Arial"/>
                <w:sz w:val="16"/>
                <w:szCs w:val="16"/>
              </w:rPr>
            </w:pPr>
            <w:r w:rsidRPr="005153EB">
              <w:rPr>
                <w:rFonts w:ascii="Calibri" w:hAnsi="Calibri" w:cs="Arial"/>
                <w:sz w:val="16"/>
                <w:szCs w:val="16"/>
              </w:rPr>
              <w:t>Gender</w:t>
            </w:r>
          </w:p>
        </w:tc>
        <w:tc>
          <w:tcPr>
            <w:tcW w:w="1583" w:type="dxa"/>
          </w:tcPr>
          <w:p w14:paraId="4AAF46C4" w14:textId="355519C6" w:rsidR="00352A4C" w:rsidRPr="005153EB" w:rsidRDefault="007D3D6D" w:rsidP="00CC2B56">
            <w:pPr>
              <w:rPr>
                <w:rFonts w:ascii="Calibri" w:hAnsi="Calibri" w:cs="Arial"/>
                <w:sz w:val="16"/>
                <w:szCs w:val="16"/>
              </w:rPr>
            </w:pPr>
            <w:r w:rsidRPr="005153EB">
              <w:rPr>
                <w:rFonts w:ascii="Calibri" w:hAnsi="Calibri" w:cs="Arial"/>
                <w:sz w:val="16"/>
                <w:szCs w:val="16"/>
              </w:rPr>
              <w:t>Optional</w:t>
            </w:r>
          </w:p>
        </w:tc>
        <w:tc>
          <w:tcPr>
            <w:tcW w:w="1348" w:type="dxa"/>
          </w:tcPr>
          <w:p w14:paraId="413AA1A6" w14:textId="045C17BA" w:rsidR="00352A4C" w:rsidRPr="005153EB" w:rsidRDefault="007D3D6D" w:rsidP="00CC2B56">
            <w:pPr>
              <w:rPr>
                <w:rFonts w:ascii="Calibri" w:hAnsi="Calibri" w:cs="Arial"/>
                <w:sz w:val="16"/>
                <w:szCs w:val="16"/>
              </w:rPr>
            </w:pPr>
            <w:r w:rsidRPr="005153EB">
              <w:rPr>
                <w:rFonts w:ascii="Calibri" w:hAnsi="Calibri" w:cs="Arial"/>
                <w:sz w:val="16"/>
                <w:szCs w:val="16"/>
              </w:rPr>
              <w:t>Set of Codes</w:t>
            </w:r>
          </w:p>
        </w:tc>
        <w:tc>
          <w:tcPr>
            <w:tcW w:w="1260" w:type="dxa"/>
          </w:tcPr>
          <w:p w14:paraId="01582BFC" w14:textId="06F70DCA" w:rsidR="00352A4C" w:rsidRPr="005153EB" w:rsidRDefault="007D3D6D" w:rsidP="00CC2B56">
            <w:pPr>
              <w:rPr>
                <w:rFonts w:ascii="Calibri" w:hAnsi="Calibri" w:cs="Arial"/>
                <w:sz w:val="16"/>
                <w:szCs w:val="16"/>
              </w:rPr>
            </w:pPr>
            <w:r w:rsidRPr="005153EB">
              <w:rPr>
                <w:rFonts w:ascii="Calibri" w:hAnsi="Calibri" w:cs="Arial"/>
                <w:sz w:val="16"/>
                <w:szCs w:val="16"/>
              </w:rPr>
              <w:t xml:space="preserve">M </w:t>
            </w:r>
            <w:r w:rsidR="00213CE7">
              <w:rPr>
                <w:rFonts w:ascii="Calibri" w:hAnsi="Calibri" w:cs="Arial"/>
                <w:sz w:val="16"/>
                <w:szCs w:val="16"/>
              </w:rPr>
              <w:t>or</w:t>
            </w:r>
            <w:r w:rsidRPr="005153EB">
              <w:rPr>
                <w:rFonts w:ascii="Calibri" w:hAnsi="Calibri" w:cs="Arial"/>
                <w:sz w:val="16"/>
                <w:szCs w:val="16"/>
              </w:rPr>
              <w:t xml:space="preserve"> F</w:t>
            </w:r>
          </w:p>
        </w:tc>
        <w:tc>
          <w:tcPr>
            <w:tcW w:w="1800" w:type="dxa"/>
          </w:tcPr>
          <w:p w14:paraId="2E9C0B62" w14:textId="49081FA0" w:rsidR="00352A4C" w:rsidRPr="005153EB" w:rsidRDefault="00F51240" w:rsidP="00CC2B56">
            <w:pPr>
              <w:rPr>
                <w:rFonts w:ascii="Calibri" w:hAnsi="Calibri" w:cs="Arial"/>
                <w:sz w:val="16"/>
                <w:szCs w:val="16"/>
              </w:rPr>
            </w:pPr>
            <w:r w:rsidRPr="005153EB">
              <w:rPr>
                <w:rFonts w:ascii="Calibri" w:hAnsi="Calibri" w:cs="Arial"/>
                <w:sz w:val="16"/>
                <w:szCs w:val="16"/>
              </w:rPr>
              <w:t>NULL</w:t>
            </w:r>
          </w:p>
        </w:tc>
        <w:tc>
          <w:tcPr>
            <w:tcW w:w="3870" w:type="dxa"/>
          </w:tcPr>
          <w:p w14:paraId="336D8838" w14:textId="3C66E4DA" w:rsidR="00352A4C" w:rsidRPr="005153EB" w:rsidRDefault="00346F51" w:rsidP="00CC2B56">
            <w:pPr>
              <w:rPr>
                <w:rFonts w:ascii="Calibri" w:hAnsi="Calibri" w:cs="Arial"/>
                <w:sz w:val="16"/>
                <w:szCs w:val="16"/>
              </w:rPr>
            </w:pPr>
            <w:r w:rsidRPr="005153EB">
              <w:rPr>
                <w:b/>
                <w:bCs/>
                <w:sz w:val="16"/>
                <w:szCs w:val="16"/>
              </w:rPr>
              <w:t>if receive something other than M or F just convert to null</w:t>
            </w:r>
          </w:p>
        </w:tc>
      </w:tr>
      <w:tr w:rsidR="009210BF" w:rsidRPr="005153EB" w14:paraId="4B7B9538" w14:textId="77777777" w:rsidTr="009210BF">
        <w:tc>
          <w:tcPr>
            <w:tcW w:w="1479" w:type="dxa"/>
          </w:tcPr>
          <w:p w14:paraId="4CC51913" w14:textId="2DE3E9C5" w:rsidR="00352A4C" w:rsidRPr="005153EB" w:rsidRDefault="00F16B81" w:rsidP="00CC2B56">
            <w:pPr>
              <w:rPr>
                <w:rFonts w:ascii="Calibri" w:hAnsi="Calibri" w:cs="Arial"/>
                <w:sz w:val="16"/>
                <w:szCs w:val="16"/>
              </w:rPr>
            </w:pPr>
            <w:r w:rsidRPr="005153EB">
              <w:rPr>
                <w:rFonts w:ascii="Calibri" w:hAnsi="Calibri" w:cs="Arial"/>
                <w:sz w:val="16"/>
                <w:szCs w:val="16"/>
              </w:rPr>
              <w:t>Address</w:t>
            </w:r>
          </w:p>
        </w:tc>
        <w:tc>
          <w:tcPr>
            <w:tcW w:w="1583" w:type="dxa"/>
          </w:tcPr>
          <w:p w14:paraId="405FBB6A" w14:textId="0189EE53" w:rsidR="00352A4C" w:rsidRPr="005153EB" w:rsidRDefault="00F16B81" w:rsidP="00CC2B56">
            <w:pPr>
              <w:rPr>
                <w:rFonts w:ascii="Calibri" w:hAnsi="Calibri" w:cs="Arial"/>
                <w:sz w:val="16"/>
                <w:szCs w:val="16"/>
              </w:rPr>
            </w:pPr>
            <w:r w:rsidRPr="005153EB">
              <w:rPr>
                <w:rFonts w:ascii="Calibri" w:hAnsi="Calibri" w:cs="Arial"/>
                <w:sz w:val="16"/>
                <w:szCs w:val="16"/>
              </w:rPr>
              <w:t>Required</w:t>
            </w:r>
          </w:p>
        </w:tc>
        <w:tc>
          <w:tcPr>
            <w:tcW w:w="1348" w:type="dxa"/>
          </w:tcPr>
          <w:p w14:paraId="0812DE8F" w14:textId="77777777" w:rsidR="005153EB" w:rsidRPr="005153EB" w:rsidRDefault="00F16B81" w:rsidP="00CC2B56">
            <w:pPr>
              <w:rPr>
                <w:sz w:val="16"/>
                <w:szCs w:val="16"/>
              </w:rPr>
            </w:pPr>
            <w:r w:rsidRPr="005153EB">
              <w:rPr>
                <w:sz w:val="16"/>
                <w:szCs w:val="16"/>
              </w:rPr>
              <w:t xml:space="preserve">street line 1 | street line 2 | street line 3 | </w:t>
            </w:r>
          </w:p>
          <w:p w14:paraId="6E19B287" w14:textId="77777777" w:rsidR="005153EB" w:rsidRPr="005153EB" w:rsidRDefault="00F16B81" w:rsidP="00CC2B56">
            <w:pPr>
              <w:rPr>
                <w:sz w:val="16"/>
                <w:szCs w:val="16"/>
              </w:rPr>
            </w:pPr>
            <w:r w:rsidRPr="005153EB">
              <w:rPr>
                <w:sz w:val="16"/>
                <w:szCs w:val="16"/>
              </w:rPr>
              <w:t xml:space="preserve">city | </w:t>
            </w:r>
          </w:p>
          <w:p w14:paraId="18ECA867" w14:textId="77777777" w:rsidR="005153EB" w:rsidRPr="005153EB" w:rsidRDefault="00F16B81" w:rsidP="00CC2B56">
            <w:pPr>
              <w:rPr>
                <w:sz w:val="16"/>
                <w:szCs w:val="16"/>
              </w:rPr>
            </w:pPr>
            <w:r w:rsidRPr="005153EB">
              <w:rPr>
                <w:sz w:val="16"/>
                <w:szCs w:val="16"/>
              </w:rPr>
              <w:t xml:space="preserve">state | </w:t>
            </w:r>
          </w:p>
          <w:p w14:paraId="33A5BB02" w14:textId="6AE2C6AC" w:rsidR="00352A4C" w:rsidRPr="005153EB" w:rsidRDefault="00F16B81" w:rsidP="00CC2B56">
            <w:pPr>
              <w:rPr>
                <w:rFonts w:ascii="Calibri" w:hAnsi="Calibri" w:cs="Arial"/>
                <w:sz w:val="16"/>
                <w:szCs w:val="16"/>
              </w:rPr>
            </w:pPr>
            <w:r w:rsidRPr="005153EB">
              <w:rPr>
                <w:sz w:val="16"/>
                <w:szCs w:val="16"/>
              </w:rPr>
              <w:t>zip</w:t>
            </w:r>
          </w:p>
        </w:tc>
        <w:tc>
          <w:tcPr>
            <w:tcW w:w="1260" w:type="dxa"/>
          </w:tcPr>
          <w:p w14:paraId="78040BF9" w14:textId="47B15D57" w:rsidR="00352A4C" w:rsidRPr="005153EB" w:rsidRDefault="00433121" w:rsidP="00CC2B56">
            <w:pPr>
              <w:rPr>
                <w:rFonts w:ascii="Calibri" w:hAnsi="Calibri" w:cs="Arial"/>
                <w:sz w:val="16"/>
                <w:szCs w:val="16"/>
              </w:rPr>
            </w:pPr>
            <w:r w:rsidRPr="005153EB">
              <w:rPr>
                <w:rFonts w:ascii="Calibri" w:hAnsi="Calibri" w:cs="Arial"/>
                <w:sz w:val="16"/>
                <w:szCs w:val="16"/>
              </w:rPr>
              <w:t>136</w:t>
            </w:r>
          </w:p>
        </w:tc>
        <w:tc>
          <w:tcPr>
            <w:tcW w:w="1800" w:type="dxa"/>
          </w:tcPr>
          <w:p w14:paraId="4E4C3DE7" w14:textId="5F4750C4" w:rsidR="00352A4C" w:rsidRPr="005153EB" w:rsidRDefault="006132FB" w:rsidP="00CC2B56">
            <w:pPr>
              <w:rPr>
                <w:rFonts w:ascii="Calibri" w:hAnsi="Calibri" w:cs="Arial"/>
                <w:sz w:val="16"/>
                <w:szCs w:val="16"/>
              </w:rPr>
            </w:pPr>
            <w:r w:rsidRPr="005153EB">
              <w:rPr>
                <w:rFonts w:ascii="Calibri" w:hAnsi="Calibri" w:cs="Arial"/>
                <w:sz w:val="16"/>
                <w:szCs w:val="16"/>
              </w:rPr>
              <w:t>NULL</w:t>
            </w:r>
          </w:p>
        </w:tc>
        <w:tc>
          <w:tcPr>
            <w:tcW w:w="3870" w:type="dxa"/>
          </w:tcPr>
          <w:p w14:paraId="10775353" w14:textId="6D841CD8" w:rsidR="00433121" w:rsidRPr="005153EB" w:rsidRDefault="00433121" w:rsidP="00433121">
            <w:pPr>
              <w:rPr>
                <w:color w:val="000000"/>
                <w:sz w:val="16"/>
                <w:szCs w:val="16"/>
              </w:rPr>
            </w:pPr>
            <w:r w:rsidRPr="005153EB">
              <w:rPr>
                <w:color w:val="000000"/>
                <w:sz w:val="16"/>
                <w:szCs w:val="16"/>
              </w:rPr>
              <w:t xml:space="preserve">Street 1      3 – 35 </w:t>
            </w:r>
          </w:p>
          <w:p w14:paraId="4CC4527F" w14:textId="7AAA523C" w:rsidR="00433121" w:rsidRPr="005153EB" w:rsidRDefault="00433121" w:rsidP="00433121">
            <w:pPr>
              <w:rPr>
                <w:color w:val="000000"/>
                <w:sz w:val="16"/>
                <w:szCs w:val="16"/>
              </w:rPr>
            </w:pPr>
            <w:r w:rsidRPr="005153EB">
              <w:rPr>
                <w:color w:val="000000"/>
                <w:sz w:val="16"/>
                <w:szCs w:val="16"/>
              </w:rPr>
              <w:t xml:space="preserve">Street 2      3 – 30 </w:t>
            </w:r>
            <w:r w:rsidR="00E6445D">
              <w:rPr>
                <w:color w:val="000000"/>
                <w:sz w:val="16"/>
                <w:szCs w:val="16"/>
              </w:rPr>
              <w:t>(Optional)</w:t>
            </w:r>
          </w:p>
          <w:p w14:paraId="229DA695" w14:textId="1C396FE1" w:rsidR="00433121" w:rsidRPr="005153EB" w:rsidRDefault="00433121" w:rsidP="00433121">
            <w:pPr>
              <w:rPr>
                <w:color w:val="000000"/>
                <w:sz w:val="16"/>
                <w:szCs w:val="16"/>
              </w:rPr>
            </w:pPr>
            <w:r w:rsidRPr="005153EB">
              <w:rPr>
                <w:color w:val="000000"/>
                <w:sz w:val="16"/>
                <w:szCs w:val="16"/>
              </w:rPr>
              <w:t xml:space="preserve">Street 3      3 – </w:t>
            </w:r>
            <w:proofErr w:type="gramStart"/>
            <w:r w:rsidRPr="005153EB">
              <w:rPr>
                <w:color w:val="000000"/>
                <w:sz w:val="16"/>
                <w:szCs w:val="16"/>
              </w:rPr>
              <w:t xml:space="preserve">30 </w:t>
            </w:r>
            <w:r w:rsidR="00E6445D">
              <w:rPr>
                <w:color w:val="000000"/>
                <w:sz w:val="16"/>
                <w:szCs w:val="16"/>
              </w:rPr>
              <w:t xml:space="preserve"> (</w:t>
            </w:r>
            <w:proofErr w:type="gramEnd"/>
            <w:r w:rsidR="00E6445D">
              <w:rPr>
                <w:color w:val="000000"/>
                <w:sz w:val="16"/>
                <w:szCs w:val="16"/>
              </w:rPr>
              <w:t>Optional)</w:t>
            </w:r>
          </w:p>
          <w:p w14:paraId="150C70CE" w14:textId="62BBB104" w:rsidR="00433121" w:rsidRPr="005153EB" w:rsidRDefault="00433121" w:rsidP="00433121">
            <w:pPr>
              <w:rPr>
                <w:color w:val="000000"/>
                <w:sz w:val="16"/>
                <w:szCs w:val="16"/>
              </w:rPr>
            </w:pPr>
            <w:r w:rsidRPr="005153EB">
              <w:rPr>
                <w:color w:val="000000"/>
                <w:sz w:val="16"/>
                <w:szCs w:val="16"/>
              </w:rPr>
              <w:t>City            3 – 28</w:t>
            </w:r>
          </w:p>
          <w:p w14:paraId="19505E0A" w14:textId="577C062C" w:rsidR="00433121" w:rsidRPr="005153EB" w:rsidRDefault="00433121" w:rsidP="00433121">
            <w:pPr>
              <w:rPr>
                <w:color w:val="000000"/>
                <w:sz w:val="16"/>
                <w:szCs w:val="16"/>
              </w:rPr>
            </w:pPr>
            <w:r w:rsidRPr="005153EB">
              <w:rPr>
                <w:color w:val="000000"/>
                <w:sz w:val="16"/>
                <w:szCs w:val="16"/>
              </w:rPr>
              <w:t>State           2    From State File</w:t>
            </w:r>
          </w:p>
          <w:p w14:paraId="5DEF96DD" w14:textId="5108BE5E" w:rsidR="00352A4C" w:rsidRPr="005153EB" w:rsidRDefault="00433121" w:rsidP="00433121">
            <w:pPr>
              <w:rPr>
                <w:rFonts w:ascii="Calibri" w:hAnsi="Calibri" w:cs="Arial"/>
                <w:sz w:val="16"/>
                <w:szCs w:val="16"/>
              </w:rPr>
            </w:pPr>
            <w:r w:rsidRPr="005153EB">
              <w:rPr>
                <w:color w:val="000000"/>
                <w:sz w:val="16"/>
                <w:szCs w:val="16"/>
              </w:rPr>
              <w:t>ZIP             6-11</w:t>
            </w:r>
          </w:p>
        </w:tc>
      </w:tr>
      <w:tr w:rsidR="009210BF" w:rsidRPr="005153EB" w14:paraId="5F7DC4C5" w14:textId="77777777" w:rsidTr="009210BF">
        <w:tc>
          <w:tcPr>
            <w:tcW w:w="1479" w:type="dxa"/>
          </w:tcPr>
          <w:p w14:paraId="5F1865A0" w14:textId="56B019C7" w:rsidR="00352A4C" w:rsidRPr="005153EB" w:rsidRDefault="00F16B81" w:rsidP="00CC2B56">
            <w:pPr>
              <w:rPr>
                <w:rFonts w:ascii="Calibri" w:hAnsi="Calibri" w:cs="Arial"/>
                <w:sz w:val="16"/>
                <w:szCs w:val="16"/>
              </w:rPr>
            </w:pPr>
            <w:r w:rsidRPr="005153EB">
              <w:rPr>
                <w:rFonts w:ascii="Calibri" w:hAnsi="Calibri" w:cs="Arial"/>
                <w:sz w:val="16"/>
                <w:szCs w:val="16"/>
              </w:rPr>
              <w:t>Work Phone</w:t>
            </w:r>
          </w:p>
        </w:tc>
        <w:tc>
          <w:tcPr>
            <w:tcW w:w="1583" w:type="dxa"/>
          </w:tcPr>
          <w:p w14:paraId="45FF94A0" w14:textId="062D7EE6" w:rsidR="00352A4C" w:rsidRPr="005153EB" w:rsidRDefault="00F16B81" w:rsidP="00CC2B56">
            <w:pPr>
              <w:rPr>
                <w:rFonts w:ascii="Calibri" w:hAnsi="Calibri" w:cs="Arial"/>
                <w:sz w:val="16"/>
                <w:szCs w:val="16"/>
              </w:rPr>
            </w:pPr>
            <w:r w:rsidRPr="005153EB">
              <w:rPr>
                <w:rFonts w:ascii="Calibri" w:hAnsi="Calibri" w:cs="Arial"/>
                <w:sz w:val="16"/>
                <w:szCs w:val="16"/>
              </w:rPr>
              <w:t>Required</w:t>
            </w:r>
          </w:p>
        </w:tc>
        <w:tc>
          <w:tcPr>
            <w:tcW w:w="1348" w:type="dxa"/>
          </w:tcPr>
          <w:p w14:paraId="78F58E5F" w14:textId="77777777" w:rsidR="00352A4C" w:rsidRPr="005153EB" w:rsidRDefault="00352A4C" w:rsidP="00CC2B56">
            <w:pPr>
              <w:rPr>
                <w:rFonts w:ascii="Calibri" w:hAnsi="Calibri" w:cs="Arial"/>
                <w:sz w:val="16"/>
                <w:szCs w:val="16"/>
              </w:rPr>
            </w:pPr>
          </w:p>
        </w:tc>
        <w:tc>
          <w:tcPr>
            <w:tcW w:w="1260" w:type="dxa"/>
          </w:tcPr>
          <w:p w14:paraId="7F63C0F4" w14:textId="77777777" w:rsidR="00352A4C" w:rsidRPr="005153EB" w:rsidRDefault="00352A4C" w:rsidP="00CC2B56">
            <w:pPr>
              <w:rPr>
                <w:rFonts w:ascii="Calibri" w:hAnsi="Calibri" w:cs="Arial"/>
                <w:sz w:val="16"/>
                <w:szCs w:val="16"/>
              </w:rPr>
            </w:pPr>
          </w:p>
        </w:tc>
        <w:tc>
          <w:tcPr>
            <w:tcW w:w="1800" w:type="dxa"/>
          </w:tcPr>
          <w:p w14:paraId="30EE46F4" w14:textId="6FB52F58" w:rsidR="00352A4C" w:rsidRPr="005153EB" w:rsidRDefault="006132FB" w:rsidP="00CC2B56">
            <w:pPr>
              <w:rPr>
                <w:rFonts w:ascii="Calibri" w:hAnsi="Calibri" w:cs="Arial"/>
                <w:sz w:val="16"/>
                <w:szCs w:val="16"/>
              </w:rPr>
            </w:pPr>
            <w:r w:rsidRPr="005153EB">
              <w:rPr>
                <w:rFonts w:ascii="Calibri" w:hAnsi="Calibri" w:cs="Arial"/>
                <w:sz w:val="16"/>
                <w:szCs w:val="16"/>
              </w:rPr>
              <w:t>NULL</w:t>
            </w:r>
          </w:p>
        </w:tc>
        <w:tc>
          <w:tcPr>
            <w:tcW w:w="3870" w:type="dxa"/>
          </w:tcPr>
          <w:p w14:paraId="4024D149" w14:textId="7A497FCB" w:rsidR="00352A4C" w:rsidRPr="005153EB" w:rsidRDefault="006132FB" w:rsidP="00CC2B56">
            <w:pPr>
              <w:rPr>
                <w:rFonts w:ascii="Calibri" w:hAnsi="Calibri" w:cs="Arial"/>
                <w:sz w:val="16"/>
                <w:szCs w:val="16"/>
              </w:rPr>
            </w:pPr>
            <w:proofErr w:type="gramStart"/>
            <w:r>
              <w:rPr>
                <w:rFonts w:ascii="Calibri" w:hAnsi="Calibri" w:cs="Arial"/>
                <w:sz w:val="16"/>
                <w:szCs w:val="16"/>
              </w:rPr>
              <w:t xml:space="preserve">Format  </w:t>
            </w:r>
            <w:r w:rsidR="00E136AF">
              <w:rPr>
                <w:rFonts w:ascii="Calibri" w:hAnsi="Calibri" w:cs="Arial"/>
                <w:sz w:val="16"/>
                <w:szCs w:val="16"/>
              </w:rPr>
              <w:t>555555</w:t>
            </w:r>
            <w:r w:rsidR="00E136AF" w:rsidRPr="00BB1892">
              <w:rPr>
                <w:rFonts w:ascii="Calibri" w:hAnsi="Calibri" w:cs="Arial"/>
                <w:sz w:val="16"/>
                <w:szCs w:val="16"/>
              </w:rPr>
              <w:t>0987</w:t>
            </w:r>
            <w:proofErr w:type="gramEnd"/>
          </w:p>
        </w:tc>
      </w:tr>
      <w:tr w:rsidR="00F16B81" w:rsidRPr="005153EB" w14:paraId="18980B0A" w14:textId="77777777" w:rsidTr="009210BF">
        <w:tc>
          <w:tcPr>
            <w:tcW w:w="1479" w:type="dxa"/>
          </w:tcPr>
          <w:p w14:paraId="0756FE35" w14:textId="357E8C27" w:rsidR="00F16B81" w:rsidRPr="005153EB" w:rsidRDefault="00F16B81" w:rsidP="00CC2B56">
            <w:pPr>
              <w:rPr>
                <w:rFonts w:ascii="Calibri" w:hAnsi="Calibri" w:cs="Arial"/>
                <w:sz w:val="16"/>
                <w:szCs w:val="16"/>
              </w:rPr>
            </w:pPr>
            <w:r w:rsidRPr="005153EB">
              <w:rPr>
                <w:rFonts w:ascii="Calibri" w:hAnsi="Calibri" w:cs="Arial"/>
                <w:sz w:val="16"/>
                <w:szCs w:val="16"/>
              </w:rPr>
              <w:t>Fax Number</w:t>
            </w:r>
          </w:p>
        </w:tc>
        <w:tc>
          <w:tcPr>
            <w:tcW w:w="1583" w:type="dxa"/>
          </w:tcPr>
          <w:p w14:paraId="2F62E7BC" w14:textId="6D854A40" w:rsidR="00F16B81" w:rsidRPr="005153EB" w:rsidRDefault="00F16B81" w:rsidP="00CC2B56">
            <w:pPr>
              <w:rPr>
                <w:rFonts w:ascii="Calibri" w:hAnsi="Calibri" w:cs="Arial"/>
                <w:sz w:val="16"/>
                <w:szCs w:val="16"/>
              </w:rPr>
            </w:pPr>
            <w:r w:rsidRPr="005153EB">
              <w:rPr>
                <w:rFonts w:ascii="Calibri" w:hAnsi="Calibri" w:cs="Arial"/>
                <w:sz w:val="16"/>
                <w:szCs w:val="16"/>
              </w:rPr>
              <w:t>Optional</w:t>
            </w:r>
          </w:p>
        </w:tc>
        <w:tc>
          <w:tcPr>
            <w:tcW w:w="1348" w:type="dxa"/>
          </w:tcPr>
          <w:p w14:paraId="0060DEC8" w14:textId="77777777" w:rsidR="00F16B81" w:rsidRPr="005153EB" w:rsidRDefault="00F16B81" w:rsidP="00CC2B56">
            <w:pPr>
              <w:rPr>
                <w:rFonts w:ascii="Calibri" w:hAnsi="Calibri" w:cs="Arial"/>
                <w:sz w:val="16"/>
                <w:szCs w:val="16"/>
              </w:rPr>
            </w:pPr>
          </w:p>
        </w:tc>
        <w:tc>
          <w:tcPr>
            <w:tcW w:w="1260" w:type="dxa"/>
          </w:tcPr>
          <w:p w14:paraId="1F4F5D13" w14:textId="77777777" w:rsidR="00F16B81" w:rsidRPr="005153EB" w:rsidRDefault="00F16B81" w:rsidP="00CC2B56">
            <w:pPr>
              <w:rPr>
                <w:rFonts w:ascii="Calibri" w:hAnsi="Calibri" w:cs="Arial"/>
                <w:sz w:val="16"/>
                <w:szCs w:val="16"/>
              </w:rPr>
            </w:pPr>
          </w:p>
        </w:tc>
        <w:tc>
          <w:tcPr>
            <w:tcW w:w="1800" w:type="dxa"/>
          </w:tcPr>
          <w:p w14:paraId="42B26125" w14:textId="3BE8EB0C" w:rsidR="00F16B81" w:rsidRPr="005153EB" w:rsidRDefault="006132FB" w:rsidP="00CC2B56">
            <w:pPr>
              <w:rPr>
                <w:rFonts w:ascii="Calibri" w:hAnsi="Calibri" w:cs="Arial"/>
                <w:sz w:val="16"/>
                <w:szCs w:val="16"/>
              </w:rPr>
            </w:pPr>
            <w:r w:rsidRPr="005153EB">
              <w:rPr>
                <w:rFonts w:ascii="Calibri" w:hAnsi="Calibri" w:cs="Arial"/>
                <w:sz w:val="16"/>
                <w:szCs w:val="16"/>
              </w:rPr>
              <w:t>NULL</w:t>
            </w:r>
          </w:p>
        </w:tc>
        <w:tc>
          <w:tcPr>
            <w:tcW w:w="3870" w:type="dxa"/>
          </w:tcPr>
          <w:p w14:paraId="504595FE" w14:textId="70D58EAD" w:rsidR="00F16B81" w:rsidRPr="005153EB" w:rsidRDefault="006132FB" w:rsidP="00CC2B56">
            <w:pPr>
              <w:rPr>
                <w:rFonts w:ascii="Calibri" w:hAnsi="Calibri" w:cs="Arial"/>
                <w:sz w:val="16"/>
                <w:szCs w:val="16"/>
              </w:rPr>
            </w:pPr>
            <w:proofErr w:type="gramStart"/>
            <w:r>
              <w:rPr>
                <w:rFonts w:ascii="Calibri" w:hAnsi="Calibri" w:cs="Arial"/>
                <w:sz w:val="16"/>
                <w:szCs w:val="16"/>
              </w:rPr>
              <w:t xml:space="preserve">Format  </w:t>
            </w:r>
            <w:r w:rsidR="00E136AF">
              <w:rPr>
                <w:rFonts w:ascii="Calibri" w:hAnsi="Calibri" w:cs="Arial"/>
                <w:sz w:val="16"/>
                <w:szCs w:val="16"/>
              </w:rPr>
              <w:t>555555</w:t>
            </w:r>
            <w:r w:rsidR="00E136AF" w:rsidRPr="00BB1892">
              <w:rPr>
                <w:rFonts w:ascii="Calibri" w:hAnsi="Calibri" w:cs="Arial"/>
                <w:sz w:val="16"/>
                <w:szCs w:val="16"/>
              </w:rPr>
              <w:t>0987</w:t>
            </w:r>
            <w:proofErr w:type="gramEnd"/>
          </w:p>
        </w:tc>
      </w:tr>
      <w:tr w:rsidR="00F16B81" w:rsidRPr="005153EB" w14:paraId="33073CC3" w14:textId="77777777" w:rsidTr="009210BF">
        <w:tc>
          <w:tcPr>
            <w:tcW w:w="1479" w:type="dxa"/>
          </w:tcPr>
          <w:p w14:paraId="7BFD77C6" w14:textId="589B383C" w:rsidR="00F16B81" w:rsidRPr="005153EB" w:rsidRDefault="00F16B81" w:rsidP="00CC2B56">
            <w:pPr>
              <w:rPr>
                <w:rFonts w:ascii="Calibri" w:hAnsi="Calibri" w:cs="Arial"/>
                <w:sz w:val="16"/>
                <w:szCs w:val="16"/>
              </w:rPr>
            </w:pPr>
            <w:r w:rsidRPr="005153EB">
              <w:rPr>
                <w:rFonts w:ascii="Calibri" w:hAnsi="Calibri" w:cs="Arial"/>
                <w:sz w:val="16"/>
                <w:szCs w:val="16"/>
              </w:rPr>
              <w:t>ITIN/TaxID#</w:t>
            </w:r>
          </w:p>
        </w:tc>
        <w:tc>
          <w:tcPr>
            <w:tcW w:w="1583" w:type="dxa"/>
          </w:tcPr>
          <w:p w14:paraId="45E8D2AD" w14:textId="6D8098BF" w:rsidR="00F16B81" w:rsidRPr="005153EB" w:rsidRDefault="00F16B81" w:rsidP="00CC2B56">
            <w:pPr>
              <w:rPr>
                <w:rFonts w:ascii="Calibri" w:hAnsi="Calibri" w:cs="Arial"/>
                <w:sz w:val="16"/>
                <w:szCs w:val="16"/>
              </w:rPr>
            </w:pPr>
            <w:r w:rsidRPr="005153EB">
              <w:rPr>
                <w:rFonts w:ascii="Calibri" w:hAnsi="Calibri" w:cs="Arial"/>
                <w:sz w:val="16"/>
                <w:szCs w:val="16"/>
              </w:rPr>
              <w:t>Optional</w:t>
            </w:r>
          </w:p>
        </w:tc>
        <w:tc>
          <w:tcPr>
            <w:tcW w:w="1348" w:type="dxa"/>
          </w:tcPr>
          <w:p w14:paraId="0FE7187C" w14:textId="2DF63ED5" w:rsidR="00F16B81" w:rsidRPr="005153EB" w:rsidRDefault="00F16B81" w:rsidP="00CC2B56">
            <w:pPr>
              <w:rPr>
                <w:rFonts w:ascii="Calibri" w:hAnsi="Calibri" w:cs="Arial"/>
                <w:sz w:val="16"/>
                <w:szCs w:val="16"/>
              </w:rPr>
            </w:pPr>
            <w:r w:rsidRPr="005153EB">
              <w:rPr>
                <w:rFonts w:ascii="Calibri" w:hAnsi="Calibri" w:cs="Arial"/>
                <w:sz w:val="16"/>
                <w:szCs w:val="16"/>
              </w:rPr>
              <w:t>String</w:t>
            </w:r>
          </w:p>
        </w:tc>
        <w:tc>
          <w:tcPr>
            <w:tcW w:w="1260" w:type="dxa"/>
          </w:tcPr>
          <w:p w14:paraId="2FA2F429" w14:textId="2572B140" w:rsidR="00F16B81" w:rsidRPr="005153EB" w:rsidRDefault="00F16B81" w:rsidP="00CC2B56">
            <w:pPr>
              <w:rPr>
                <w:rFonts w:ascii="Calibri" w:hAnsi="Calibri" w:cs="Arial"/>
                <w:sz w:val="16"/>
                <w:szCs w:val="16"/>
              </w:rPr>
            </w:pPr>
            <w:r w:rsidRPr="005153EB">
              <w:rPr>
                <w:rFonts w:ascii="Calibri" w:hAnsi="Calibri" w:cs="Arial"/>
                <w:sz w:val="16"/>
                <w:szCs w:val="16"/>
              </w:rPr>
              <w:t>10</w:t>
            </w:r>
          </w:p>
        </w:tc>
        <w:tc>
          <w:tcPr>
            <w:tcW w:w="1800" w:type="dxa"/>
          </w:tcPr>
          <w:p w14:paraId="197D9BB1" w14:textId="4A6490A5" w:rsidR="00F16B81" w:rsidRPr="005153EB" w:rsidRDefault="00F16B81" w:rsidP="00CC2B56">
            <w:pPr>
              <w:rPr>
                <w:rFonts w:ascii="Calibri" w:hAnsi="Calibri" w:cs="Arial"/>
                <w:sz w:val="16"/>
                <w:szCs w:val="16"/>
              </w:rPr>
            </w:pPr>
            <w:r w:rsidRPr="005153EB">
              <w:rPr>
                <w:rFonts w:ascii="Calibri" w:hAnsi="Calibri" w:cs="Arial"/>
                <w:sz w:val="16"/>
                <w:szCs w:val="16"/>
              </w:rPr>
              <w:t>NULL</w:t>
            </w:r>
          </w:p>
        </w:tc>
        <w:tc>
          <w:tcPr>
            <w:tcW w:w="3870" w:type="dxa"/>
          </w:tcPr>
          <w:p w14:paraId="02CAA421" w14:textId="7FDB9424" w:rsidR="00F16B81" w:rsidRPr="005153EB" w:rsidRDefault="00F16B81" w:rsidP="00CC2B56">
            <w:pPr>
              <w:rPr>
                <w:rFonts w:ascii="Calibri" w:hAnsi="Calibri" w:cs="Arial"/>
                <w:sz w:val="16"/>
                <w:szCs w:val="16"/>
              </w:rPr>
            </w:pPr>
            <w:r w:rsidRPr="005153EB">
              <w:rPr>
                <w:sz w:val="16"/>
                <w:szCs w:val="16"/>
              </w:rPr>
              <w:t xml:space="preserve">format </w:t>
            </w:r>
            <w:r w:rsidRPr="005153EB">
              <w:rPr>
                <w:rFonts w:ascii="r_ansi" w:hAnsi="r_ansi"/>
                <w:sz w:val="16"/>
                <w:szCs w:val="16"/>
              </w:rPr>
              <w:t>99-9999999</w:t>
            </w:r>
          </w:p>
        </w:tc>
      </w:tr>
      <w:tr w:rsidR="00F16B81" w:rsidRPr="005153EB" w14:paraId="4869DE68" w14:textId="77777777" w:rsidTr="009210BF">
        <w:tc>
          <w:tcPr>
            <w:tcW w:w="1479" w:type="dxa"/>
          </w:tcPr>
          <w:p w14:paraId="640E3B9C" w14:textId="092CD113" w:rsidR="00F16B81" w:rsidRPr="005153EB" w:rsidRDefault="00F16B81" w:rsidP="00CC2B56">
            <w:pPr>
              <w:rPr>
                <w:rFonts w:ascii="Calibri" w:hAnsi="Calibri" w:cs="Arial"/>
                <w:sz w:val="16"/>
                <w:szCs w:val="16"/>
              </w:rPr>
            </w:pPr>
            <w:r w:rsidRPr="005153EB">
              <w:rPr>
                <w:rFonts w:ascii="Calibri" w:hAnsi="Calibri" w:cs="Arial"/>
                <w:sz w:val="16"/>
                <w:szCs w:val="16"/>
              </w:rPr>
              <w:t>DEA#</w:t>
            </w:r>
          </w:p>
        </w:tc>
        <w:tc>
          <w:tcPr>
            <w:tcW w:w="1583" w:type="dxa"/>
          </w:tcPr>
          <w:p w14:paraId="1111C2C4" w14:textId="5AA12AB0" w:rsidR="00F16B81" w:rsidRPr="005153EB" w:rsidRDefault="00432502" w:rsidP="00CC2B56">
            <w:pPr>
              <w:rPr>
                <w:rFonts w:ascii="Calibri" w:hAnsi="Calibri" w:cs="Arial"/>
                <w:sz w:val="16"/>
                <w:szCs w:val="16"/>
              </w:rPr>
            </w:pPr>
            <w:r w:rsidRPr="005153EB">
              <w:rPr>
                <w:rFonts w:ascii="Calibri" w:hAnsi="Calibri" w:cs="Arial"/>
                <w:sz w:val="16"/>
                <w:szCs w:val="16"/>
              </w:rPr>
              <w:t>Required</w:t>
            </w:r>
          </w:p>
        </w:tc>
        <w:tc>
          <w:tcPr>
            <w:tcW w:w="1348" w:type="dxa"/>
          </w:tcPr>
          <w:p w14:paraId="71698CAD" w14:textId="480F1250" w:rsidR="00F16B81" w:rsidRPr="005153EB" w:rsidRDefault="00432502" w:rsidP="00CC2B56">
            <w:pPr>
              <w:rPr>
                <w:rFonts w:ascii="Calibri" w:hAnsi="Calibri" w:cs="Arial"/>
                <w:sz w:val="16"/>
                <w:szCs w:val="16"/>
              </w:rPr>
            </w:pPr>
            <w:r w:rsidRPr="005153EB">
              <w:rPr>
                <w:rFonts w:ascii="Calibri" w:hAnsi="Calibri" w:cs="Arial"/>
                <w:sz w:val="16"/>
                <w:szCs w:val="16"/>
              </w:rPr>
              <w:t>String</w:t>
            </w:r>
          </w:p>
        </w:tc>
        <w:tc>
          <w:tcPr>
            <w:tcW w:w="1260" w:type="dxa"/>
          </w:tcPr>
          <w:p w14:paraId="7946C0E1" w14:textId="053E61A8" w:rsidR="00F16B81" w:rsidRPr="005153EB" w:rsidRDefault="00432502" w:rsidP="00CC2B56">
            <w:pPr>
              <w:rPr>
                <w:rFonts w:ascii="Calibri" w:hAnsi="Calibri" w:cs="Arial"/>
                <w:sz w:val="16"/>
                <w:szCs w:val="16"/>
              </w:rPr>
            </w:pPr>
            <w:r w:rsidRPr="005153EB">
              <w:rPr>
                <w:rFonts w:ascii="Calibri" w:hAnsi="Calibri" w:cs="Arial"/>
                <w:sz w:val="16"/>
                <w:szCs w:val="16"/>
              </w:rPr>
              <w:t>9</w:t>
            </w:r>
          </w:p>
        </w:tc>
        <w:tc>
          <w:tcPr>
            <w:tcW w:w="1800" w:type="dxa"/>
          </w:tcPr>
          <w:p w14:paraId="2A6277A4" w14:textId="23515294" w:rsidR="00F16B81" w:rsidRPr="005153EB" w:rsidRDefault="006132FB" w:rsidP="00CC2B56">
            <w:pPr>
              <w:rPr>
                <w:rFonts w:ascii="Calibri" w:hAnsi="Calibri" w:cs="Arial"/>
                <w:sz w:val="16"/>
                <w:szCs w:val="16"/>
              </w:rPr>
            </w:pPr>
            <w:r w:rsidRPr="005153EB">
              <w:rPr>
                <w:rFonts w:ascii="Calibri" w:hAnsi="Calibri" w:cs="Arial"/>
                <w:sz w:val="16"/>
                <w:szCs w:val="16"/>
              </w:rPr>
              <w:t>NULL</w:t>
            </w:r>
          </w:p>
        </w:tc>
        <w:tc>
          <w:tcPr>
            <w:tcW w:w="3870" w:type="dxa"/>
          </w:tcPr>
          <w:p w14:paraId="1E94AAD1" w14:textId="7E39EA8E" w:rsidR="00F16B81" w:rsidRPr="005153EB" w:rsidRDefault="00F16B81" w:rsidP="00CC2B56">
            <w:pPr>
              <w:rPr>
                <w:sz w:val="16"/>
                <w:szCs w:val="16"/>
              </w:rPr>
            </w:pPr>
            <w:r w:rsidRPr="005153EB">
              <w:rPr>
                <w:sz w:val="16"/>
                <w:szCs w:val="16"/>
                <w:lang w:val="en"/>
              </w:rPr>
              <w:t>2 letters, 6 numbers, and 1 check digit</w:t>
            </w:r>
          </w:p>
        </w:tc>
      </w:tr>
      <w:tr w:rsidR="00432502" w:rsidRPr="005153EB" w14:paraId="52C55D79" w14:textId="77777777" w:rsidTr="009210BF">
        <w:tc>
          <w:tcPr>
            <w:tcW w:w="1479" w:type="dxa"/>
          </w:tcPr>
          <w:p w14:paraId="3A64E2EC" w14:textId="43CFCE75" w:rsidR="00432502" w:rsidRPr="005153EB" w:rsidRDefault="00432502" w:rsidP="00CC2B56">
            <w:pPr>
              <w:rPr>
                <w:rFonts w:ascii="Calibri" w:hAnsi="Calibri" w:cs="Arial"/>
                <w:sz w:val="16"/>
                <w:szCs w:val="16"/>
              </w:rPr>
            </w:pPr>
            <w:r w:rsidRPr="005153EB">
              <w:rPr>
                <w:rFonts w:ascii="Calibri" w:hAnsi="Calibri" w:cs="Arial"/>
                <w:sz w:val="16"/>
                <w:szCs w:val="16"/>
              </w:rPr>
              <w:t xml:space="preserve">DEA# </w:t>
            </w:r>
            <w:r w:rsidR="005153EB">
              <w:rPr>
                <w:rFonts w:ascii="Calibri" w:hAnsi="Calibri" w:cs="Arial"/>
                <w:sz w:val="16"/>
                <w:szCs w:val="16"/>
              </w:rPr>
              <w:t>Inactive</w:t>
            </w:r>
            <w:r w:rsidRPr="005153EB">
              <w:rPr>
                <w:rFonts w:ascii="Calibri" w:hAnsi="Calibri" w:cs="Arial"/>
                <w:sz w:val="16"/>
                <w:szCs w:val="16"/>
              </w:rPr>
              <w:t xml:space="preserve"> date</w:t>
            </w:r>
          </w:p>
        </w:tc>
        <w:tc>
          <w:tcPr>
            <w:tcW w:w="1583" w:type="dxa"/>
          </w:tcPr>
          <w:p w14:paraId="4B623A0C" w14:textId="4EBA897C" w:rsidR="00432502" w:rsidRPr="005153EB" w:rsidRDefault="00432502" w:rsidP="00CC2B56">
            <w:pPr>
              <w:rPr>
                <w:rFonts w:ascii="Calibri" w:hAnsi="Calibri" w:cs="Arial"/>
                <w:sz w:val="16"/>
                <w:szCs w:val="16"/>
              </w:rPr>
            </w:pPr>
            <w:r w:rsidRPr="005153EB">
              <w:rPr>
                <w:rFonts w:ascii="Calibri" w:hAnsi="Calibri" w:cs="Arial"/>
                <w:sz w:val="16"/>
                <w:szCs w:val="16"/>
              </w:rPr>
              <w:t>Optional</w:t>
            </w:r>
          </w:p>
        </w:tc>
        <w:tc>
          <w:tcPr>
            <w:tcW w:w="1348" w:type="dxa"/>
          </w:tcPr>
          <w:p w14:paraId="1259AEB0" w14:textId="0C99F786" w:rsidR="00432502" w:rsidRPr="005153EB" w:rsidRDefault="00432502" w:rsidP="00CC2B56">
            <w:pPr>
              <w:rPr>
                <w:rFonts w:ascii="Calibri" w:hAnsi="Calibri" w:cs="Arial"/>
                <w:sz w:val="16"/>
                <w:szCs w:val="16"/>
              </w:rPr>
            </w:pPr>
            <w:r w:rsidRPr="005153EB">
              <w:rPr>
                <w:rFonts w:ascii="Calibri" w:hAnsi="Calibri" w:cs="Arial"/>
                <w:sz w:val="16"/>
                <w:szCs w:val="16"/>
              </w:rPr>
              <w:t>Date</w:t>
            </w:r>
          </w:p>
        </w:tc>
        <w:tc>
          <w:tcPr>
            <w:tcW w:w="1260" w:type="dxa"/>
          </w:tcPr>
          <w:p w14:paraId="158F3EA0" w14:textId="0926139D" w:rsidR="00432502" w:rsidRPr="005153EB" w:rsidRDefault="00113984" w:rsidP="00CC2B56">
            <w:pPr>
              <w:rPr>
                <w:rFonts w:ascii="Calibri" w:hAnsi="Calibri" w:cs="Arial"/>
                <w:sz w:val="16"/>
                <w:szCs w:val="16"/>
              </w:rPr>
            </w:pPr>
            <w:r w:rsidRPr="005153EB">
              <w:rPr>
                <w:rFonts w:ascii="Calibri" w:hAnsi="Calibri" w:cs="Arial"/>
                <w:sz w:val="16"/>
                <w:szCs w:val="16"/>
              </w:rPr>
              <w:t>8</w:t>
            </w:r>
          </w:p>
        </w:tc>
        <w:tc>
          <w:tcPr>
            <w:tcW w:w="1800" w:type="dxa"/>
          </w:tcPr>
          <w:p w14:paraId="33624BCE" w14:textId="5833E54C" w:rsidR="00432502" w:rsidRPr="005153EB" w:rsidRDefault="00113984" w:rsidP="00CC2B56">
            <w:pPr>
              <w:rPr>
                <w:rFonts w:ascii="Calibri" w:hAnsi="Calibri" w:cs="Arial"/>
                <w:sz w:val="16"/>
                <w:szCs w:val="16"/>
              </w:rPr>
            </w:pPr>
            <w:r w:rsidRPr="005153EB">
              <w:rPr>
                <w:rFonts w:ascii="Calibri" w:hAnsi="Calibri" w:cs="Arial"/>
                <w:sz w:val="16"/>
                <w:szCs w:val="16"/>
              </w:rPr>
              <w:t>NULL</w:t>
            </w:r>
          </w:p>
        </w:tc>
        <w:tc>
          <w:tcPr>
            <w:tcW w:w="3870" w:type="dxa"/>
          </w:tcPr>
          <w:p w14:paraId="5D02E2D8" w14:textId="2134FEF7" w:rsidR="00432502" w:rsidRPr="005153EB" w:rsidRDefault="00113984" w:rsidP="00CC2B56">
            <w:pPr>
              <w:rPr>
                <w:sz w:val="16"/>
                <w:szCs w:val="16"/>
                <w:lang w:val="en"/>
              </w:rPr>
            </w:pPr>
            <w:r w:rsidRPr="005153EB">
              <w:rPr>
                <w:sz w:val="16"/>
                <w:szCs w:val="16"/>
              </w:rPr>
              <w:t>YYYYMMDD</w:t>
            </w:r>
          </w:p>
        </w:tc>
      </w:tr>
      <w:tr w:rsidR="00113984" w:rsidRPr="005153EB" w14:paraId="172FC317" w14:textId="77777777" w:rsidTr="009210BF">
        <w:tc>
          <w:tcPr>
            <w:tcW w:w="1479" w:type="dxa"/>
          </w:tcPr>
          <w:p w14:paraId="6ADF1513" w14:textId="7000B2D8" w:rsidR="00113984" w:rsidRPr="005153EB" w:rsidRDefault="005153EB" w:rsidP="00CC2B56">
            <w:pPr>
              <w:rPr>
                <w:rFonts w:ascii="Calibri" w:hAnsi="Calibri" w:cs="Arial"/>
                <w:sz w:val="16"/>
                <w:szCs w:val="16"/>
              </w:rPr>
            </w:pPr>
            <w:r>
              <w:rPr>
                <w:rFonts w:ascii="Calibri" w:hAnsi="Calibri" w:cs="Arial"/>
                <w:sz w:val="16"/>
                <w:szCs w:val="16"/>
              </w:rPr>
              <w:t>Scheduled II Narcotic</w:t>
            </w:r>
          </w:p>
        </w:tc>
        <w:tc>
          <w:tcPr>
            <w:tcW w:w="1583" w:type="dxa"/>
          </w:tcPr>
          <w:p w14:paraId="0B386D85" w14:textId="4E081F5A" w:rsidR="00113984" w:rsidRPr="005153EB" w:rsidRDefault="005153EB" w:rsidP="00CC2B56">
            <w:pPr>
              <w:rPr>
                <w:rFonts w:ascii="Calibri" w:hAnsi="Calibri" w:cs="Arial"/>
                <w:sz w:val="16"/>
                <w:szCs w:val="16"/>
              </w:rPr>
            </w:pPr>
            <w:r>
              <w:rPr>
                <w:rFonts w:ascii="Calibri" w:hAnsi="Calibri" w:cs="Arial"/>
                <w:sz w:val="16"/>
                <w:szCs w:val="16"/>
              </w:rPr>
              <w:t>Optional</w:t>
            </w:r>
          </w:p>
        </w:tc>
        <w:tc>
          <w:tcPr>
            <w:tcW w:w="1348" w:type="dxa"/>
          </w:tcPr>
          <w:p w14:paraId="0ECE4549" w14:textId="43C3B39F" w:rsidR="00113984" w:rsidRPr="005153EB" w:rsidRDefault="005153EB" w:rsidP="00CC2B56">
            <w:pPr>
              <w:rPr>
                <w:rFonts w:ascii="Calibri" w:hAnsi="Calibri" w:cs="Arial"/>
                <w:sz w:val="16"/>
                <w:szCs w:val="16"/>
              </w:rPr>
            </w:pPr>
            <w:r>
              <w:rPr>
                <w:rFonts w:ascii="Calibri" w:hAnsi="Calibri" w:cs="Arial"/>
                <w:sz w:val="16"/>
                <w:szCs w:val="16"/>
              </w:rPr>
              <w:t>Boolean</w:t>
            </w:r>
          </w:p>
        </w:tc>
        <w:tc>
          <w:tcPr>
            <w:tcW w:w="1260" w:type="dxa"/>
          </w:tcPr>
          <w:p w14:paraId="1A44BD51" w14:textId="45CEAB03" w:rsidR="00113984" w:rsidRPr="005153EB" w:rsidRDefault="005153EB" w:rsidP="00CC2B56">
            <w:pPr>
              <w:rPr>
                <w:rFonts w:ascii="Calibri" w:hAnsi="Calibri" w:cs="Arial"/>
                <w:sz w:val="16"/>
                <w:szCs w:val="16"/>
              </w:rPr>
            </w:pPr>
            <w:r>
              <w:rPr>
                <w:rFonts w:ascii="Calibri" w:hAnsi="Calibri" w:cs="Arial"/>
                <w:sz w:val="16"/>
                <w:szCs w:val="16"/>
              </w:rPr>
              <w:t>1</w:t>
            </w:r>
          </w:p>
        </w:tc>
        <w:tc>
          <w:tcPr>
            <w:tcW w:w="1800" w:type="dxa"/>
          </w:tcPr>
          <w:p w14:paraId="5A1F7DF4" w14:textId="24835A2C" w:rsidR="00113984" w:rsidRPr="005153EB" w:rsidRDefault="005153EB" w:rsidP="00CC2B56">
            <w:pPr>
              <w:rPr>
                <w:rFonts w:ascii="Calibri" w:hAnsi="Calibri" w:cs="Arial"/>
                <w:sz w:val="16"/>
                <w:szCs w:val="16"/>
              </w:rPr>
            </w:pPr>
            <w:r>
              <w:rPr>
                <w:rFonts w:ascii="Calibri" w:hAnsi="Calibri" w:cs="Arial"/>
                <w:sz w:val="16"/>
                <w:szCs w:val="16"/>
              </w:rPr>
              <w:t>0</w:t>
            </w:r>
          </w:p>
        </w:tc>
        <w:tc>
          <w:tcPr>
            <w:tcW w:w="3870" w:type="dxa"/>
          </w:tcPr>
          <w:p w14:paraId="5D2FC54E" w14:textId="77777777" w:rsidR="00113984" w:rsidRDefault="005153EB" w:rsidP="00CC2B56">
            <w:pPr>
              <w:rPr>
                <w:sz w:val="16"/>
                <w:szCs w:val="16"/>
              </w:rPr>
            </w:pPr>
            <w:r>
              <w:rPr>
                <w:sz w:val="16"/>
                <w:szCs w:val="16"/>
              </w:rPr>
              <w:t>1 - Yes</w:t>
            </w:r>
          </w:p>
          <w:p w14:paraId="052FD5F5" w14:textId="4795CCA4" w:rsidR="005153EB" w:rsidRPr="005153EB" w:rsidRDefault="005153EB" w:rsidP="00CC2B56">
            <w:pPr>
              <w:rPr>
                <w:sz w:val="16"/>
                <w:szCs w:val="16"/>
              </w:rPr>
            </w:pPr>
            <w:r>
              <w:rPr>
                <w:sz w:val="16"/>
                <w:szCs w:val="16"/>
              </w:rPr>
              <w:t>0 - No</w:t>
            </w:r>
          </w:p>
        </w:tc>
      </w:tr>
      <w:tr w:rsidR="005153EB" w:rsidRPr="005153EB" w14:paraId="3A8C0AC1" w14:textId="77777777" w:rsidTr="003F2324">
        <w:tc>
          <w:tcPr>
            <w:tcW w:w="1479" w:type="dxa"/>
          </w:tcPr>
          <w:p w14:paraId="4FF2C17E" w14:textId="0AAF3C82" w:rsidR="005153EB" w:rsidRPr="005153EB" w:rsidRDefault="005153EB" w:rsidP="003F2324">
            <w:pPr>
              <w:rPr>
                <w:rFonts w:ascii="Calibri" w:hAnsi="Calibri" w:cs="Arial"/>
                <w:sz w:val="16"/>
                <w:szCs w:val="16"/>
              </w:rPr>
            </w:pPr>
            <w:r>
              <w:rPr>
                <w:rFonts w:ascii="Calibri" w:hAnsi="Calibri" w:cs="Arial"/>
                <w:sz w:val="16"/>
                <w:szCs w:val="16"/>
              </w:rPr>
              <w:t>Scheduled III Narcotic</w:t>
            </w:r>
          </w:p>
        </w:tc>
        <w:tc>
          <w:tcPr>
            <w:tcW w:w="1583" w:type="dxa"/>
          </w:tcPr>
          <w:p w14:paraId="2EF5CE93" w14:textId="77777777" w:rsidR="005153EB" w:rsidRPr="005153EB" w:rsidRDefault="005153EB" w:rsidP="003F2324">
            <w:pPr>
              <w:rPr>
                <w:rFonts w:ascii="Calibri" w:hAnsi="Calibri" w:cs="Arial"/>
                <w:sz w:val="16"/>
                <w:szCs w:val="16"/>
              </w:rPr>
            </w:pPr>
            <w:r>
              <w:rPr>
                <w:rFonts w:ascii="Calibri" w:hAnsi="Calibri" w:cs="Arial"/>
                <w:sz w:val="16"/>
                <w:szCs w:val="16"/>
              </w:rPr>
              <w:t>Optional</w:t>
            </w:r>
          </w:p>
        </w:tc>
        <w:tc>
          <w:tcPr>
            <w:tcW w:w="1348" w:type="dxa"/>
          </w:tcPr>
          <w:p w14:paraId="2702A20A" w14:textId="77777777" w:rsidR="005153EB" w:rsidRPr="005153EB" w:rsidRDefault="005153EB" w:rsidP="003F2324">
            <w:pPr>
              <w:rPr>
                <w:rFonts w:ascii="Calibri" w:hAnsi="Calibri" w:cs="Arial"/>
                <w:sz w:val="16"/>
                <w:szCs w:val="16"/>
              </w:rPr>
            </w:pPr>
            <w:r>
              <w:rPr>
                <w:rFonts w:ascii="Calibri" w:hAnsi="Calibri" w:cs="Arial"/>
                <w:sz w:val="16"/>
                <w:szCs w:val="16"/>
              </w:rPr>
              <w:t>Boolean</w:t>
            </w:r>
          </w:p>
        </w:tc>
        <w:tc>
          <w:tcPr>
            <w:tcW w:w="1260" w:type="dxa"/>
          </w:tcPr>
          <w:p w14:paraId="2B0F1BCC" w14:textId="77777777" w:rsidR="005153EB" w:rsidRPr="005153EB" w:rsidRDefault="005153EB" w:rsidP="003F2324">
            <w:pPr>
              <w:rPr>
                <w:rFonts w:ascii="Calibri" w:hAnsi="Calibri" w:cs="Arial"/>
                <w:sz w:val="16"/>
                <w:szCs w:val="16"/>
              </w:rPr>
            </w:pPr>
            <w:r>
              <w:rPr>
                <w:rFonts w:ascii="Calibri" w:hAnsi="Calibri" w:cs="Arial"/>
                <w:sz w:val="16"/>
                <w:szCs w:val="16"/>
              </w:rPr>
              <w:t>1</w:t>
            </w:r>
          </w:p>
        </w:tc>
        <w:tc>
          <w:tcPr>
            <w:tcW w:w="1800" w:type="dxa"/>
          </w:tcPr>
          <w:p w14:paraId="7DAA237E" w14:textId="77777777" w:rsidR="005153EB" w:rsidRPr="005153EB" w:rsidRDefault="005153EB" w:rsidP="003F2324">
            <w:pPr>
              <w:rPr>
                <w:rFonts w:ascii="Calibri" w:hAnsi="Calibri" w:cs="Arial"/>
                <w:sz w:val="16"/>
                <w:szCs w:val="16"/>
              </w:rPr>
            </w:pPr>
            <w:r>
              <w:rPr>
                <w:rFonts w:ascii="Calibri" w:hAnsi="Calibri" w:cs="Arial"/>
                <w:sz w:val="16"/>
                <w:szCs w:val="16"/>
              </w:rPr>
              <w:t>0</w:t>
            </w:r>
          </w:p>
        </w:tc>
        <w:tc>
          <w:tcPr>
            <w:tcW w:w="3870" w:type="dxa"/>
          </w:tcPr>
          <w:p w14:paraId="0320966F" w14:textId="77777777" w:rsidR="005153EB" w:rsidRDefault="005153EB" w:rsidP="003F2324">
            <w:pPr>
              <w:rPr>
                <w:sz w:val="16"/>
                <w:szCs w:val="16"/>
              </w:rPr>
            </w:pPr>
            <w:r>
              <w:rPr>
                <w:sz w:val="16"/>
                <w:szCs w:val="16"/>
              </w:rPr>
              <w:t>1 - Yes</w:t>
            </w:r>
          </w:p>
          <w:p w14:paraId="1437C4F8" w14:textId="77777777" w:rsidR="005153EB" w:rsidRPr="005153EB" w:rsidRDefault="005153EB" w:rsidP="003F2324">
            <w:pPr>
              <w:rPr>
                <w:sz w:val="16"/>
                <w:szCs w:val="16"/>
              </w:rPr>
            </w:pPr>
            <w:r>
              <w:rPr>
                <w:sz w:val="16"/>
                <w:szCs w:val="16"/>
              </w:rPr>
              <w:t>0 - No</w:t>
            </w:r>
          </w:p>
        </w:tc>
      </w:tr>
      <w:tr w:rsidR="005153EB" w:rsidRPr="005153EB" w14:paraId="137DB10A" w14:textId="77777777" w:rsidTr="003F2324">
        <w:tc>
          <w:tcPr>
            <w:tcW w:w="1479" w:type="dxa"/>
          </w:tcPr>
          <w:p w14:paraId="2985627C" w14:textId="426F29FF" w:rsidR="005153EB" w:rsidRPr="005153EB" w:rsidRDefault="005153EB" w:rsidP="003F2324">
            <w:pPr>
              <w:rPr>
                <w:rFonts w:ascii="Calibri" w:hAnsi="Calibri" w:cs="Arial"/>
                <w:sz w:val="16"/>
                <w:szCs w:val="16"/>
              </w:rPr>
            </w:pPr>
            <w:r>
              <w:rPr>
                <w:rFonts w:ascii="Calibri" w:hAnsi="Calibri" w:cs="Arial"/>
                <w:sz w:val="16"/>
                <w:szCs w:val="16"/>
              </w:rPr>
              <w:t>Scheduled IV Narcotic</w:t>
            </w:r>
          </w:p>
        </w:tc>
        <w:tc>
          <w:tcPr>
            <w:tcW w:w="1583" w:type="dxa"/>
          </w:tcPr>
          <w:p w14:paraId="7D1FF6C0" w14:textId="77777777" w:rsidR="005153EB" w:rsidRPr="005153EB" w:rsidRDefault="005153EB" w:rsidP="003F2324">
            <w:pPr>
              <w:rPr>
                <w:rFonts w:ascii="Calibri" w:hAnsi="Calibri" w:cs="Arial"/>
                <w:sz w:val="16"/>
                <w:szCs w:val="16"/>
              </w:rPr>
            </w:pPr>
            <w:r>
              <w:rPr>
                <w:rFonts w:ascii="Calibri" w:hAnsi="Calibri" w:cs="Arial"/>
                <w:sz w:val="16"/>
                <w:szCs w:val="16"/>
              </w:rPr>
              <w:t>Optional</w:t>
            </w:r>
          </w:p>
        </w:tc>
        <w:tc>
          <w:tcPr>
            <w:tcW w:w="1348" w:type="dxa"/>
          </w:tcPr>
          <w:p w14:paraId="4E4A1D6F" w14:textId="77777777" w:rsidR="005153EB" w:rsidRPr="005153EB" w:rsidRDefault="005153EB" w:rsidP="003F2324">
            <w:pPr>
              <w:rPr>
                <w:rFonts w:ascii="Calibri" w:hAnsi="Calibri" w:cs="Arial"/>
                <w:sz w:val="16"/>
                <w:szCs w:val="16"/>
              </w:rPr>
            </w:pPr>
            <w:r>
              <w:rPr>
                <w:rFonts w:ascii="Calibri" w:hAnsi="Calibri" w:cs="Arial"/>
                <w:sz w:val="16"/>
                <w:szCs w:val="16"/>
              </w:rPr>
              <w:t>Boolean</w:t>
            </w:r>
          </w:p>
        </w:tc>
        <w:tc>
          <w:tcPr>
            <w:tcW w:w="1260" w:type="dxa"/>
          </w:tcPr>
          <w:p w14:paraId="0C580491" w14:textId="77777777" w:rsidR="005153EB" w:rsidRPr="005153EB" w:rsidRDefault="005153EB" w:rsidP="003F2324">
            <w:pPr>
              <w:rPr>
                <w:rFonts w:ascii="Calibri" w:hAnsi="Calibri" w:cs="Arial"/>
                <w:sz w:val="16"/>
                <w:szCs w:val="16"/>
              </w:rPr>
            </w:pPr>
            <w:r>
              <w:rPr>
                <w:rFonts w:ascii="Calibri" w:hAnsi="Calibri" w:cs="Arial"/>
                <w:sz w:val="16"/>
                <w:szCs w:val="16"/>
              </w:rPr>
              <w:t>1</w:t>
            </w:r>
          </w:p>
        </w:tc>
        <w:tc>
          <w:tcPr>
            <w:tcW w:w="1800" w:type="dxa"/>
          </w:tcPr>
          <w:p w14:paraId="27B3EEF7" w14:textId="77777777" w:rsidR="005153EB" w:rsidRPr="005153EB" w:rsidRDefault="005153EB" w:rsidP="003F2324">
            <w:pPr>
              <w:rPr>
                <w:rFonts w:ascii="Calibri" w:hAnsi="Calibri" w:cs="Arial"/>
                <w:sz w:val="16"/>
                <w:szCs w:val="16"/>
              </w:rPr>
            </w:pPr>
            <w:r>
              <w:rPr>
                <w:rFonts w:ascii="Calibri" w:hAnsi="Calibri" w:cs="Arial"/>
                <w:sz w:val="16"/>
                <w:szCs w:val="16"/>
              </w:rPr>
              <w:t>0</w:t>
            </w:r>
          </w:p>
        </w:tc>
        <w:tc>
          <w:tcPr>
            <w:tcW w:w="3870" w:type="dxa"/>
          </w:tcPr>
          <w:p w14:paraId="3CE34DBA" w14:textId="77777777" w:rsidR="005153EB" w:rsidRDefault="005153EB" w:rsidP="003F2324">
            <w:pPr>
              <w:rPr>
                <w:sz w:val="16"/>
                <w:szCs w:val="16"/>
              </w:rPr>
            </w:pPr>
            <w:r>
              <w:rPr>
                <w:sz w:val="16"/>
                <w:szCs w:val="16"/>
              </w:rPr>
              <w:t>1 - Yes</w:t>
            </w:r>
          </w:p>
          <w:p w14:paraId="7729A3CC" w14:textId="77777777" w:rsidR="005153EB" w:rsidRPr="005153EB" w:rsidRDefault="005153EB" w:rsidP="003F2324">
            <w:pPr>
              <w:rPr>
                <w:sz w:val="16"/>
                <w:szCs w:val="16"/>
              </w:rPr>
            </w:pPr>
            <w:r>
              <w:rPr>
                <w:sz w:val="16"/>
                <w:szCs w:val="16"/>
              </w:rPr>
              <w:t>0 - No</w:t>
            </w:r>
          </w:p>
        </w:tc>
      </w:tr>
      <w:tr w:rsidR="005153EB" w:rsidRPr="005153EB" w14:paraId="744EB629" w14:textId="77777777" w:rsidTr="003F2324">
        <w:tc>
          <w:tcPr>
            <w:tcW w:w="1479" w:type="dxa"/>
          </w:tcPr>
          <w:p w14:paraId="57FD7DB6" w14:textId="1878631E" w:rsidR="005153EB" w:rsidRPr="005153EB" w:rsidRDefault="005153EB" w:rsidP="003F2324">
            <w:pPr>
              <w:rPr>
                <w:rFonts w:ascii="Calibri" w:hAnsi="Calibri" w:cs="Arial"/>
                <w:sz w:val="16"/>
                <w:szCs w:val="16"/>
              </w:rPr>
            </w:pPr>
            <w:r>
              <w:rPr>
                <w:rFonts w:ascii="Calibri" w:hAnsi="Calibri" w:cs="Arial"/>
                <w:sz w:val="16"/>
                <w:szCs w:val="16"/>
              </w:rPr>
              <w:t>Scheduled V Narcotic</w:t>
            </w:r>
          </w:p>
        </w:tc>
        <w:tc>
          <w:tcPr>
            <w:tcW w:w="1583" w:type="dxa"/>
          </w:tcPr>
          <w:p w14:paraId="32CC87FC" w14:textId="77777777" w:rsidR="005153EB" w:rsidRPr="005153EB" w:rsidRDefault="005153EB" w:rsidP="003F2324">
            <w:pPr>
              <w:rPr>
                <w:rFonts w:ascii="Calibri" w:hAnsi="Calibri" w:cs="Arial"/>
                <w:sz w:val="16"/>
                <w:szCs w:val="16"/>
              </w:rPr>
            </w:pPr>
            <w:r>
              <w:rPr>
                <w:rFonts w:ascii="Calibri" w:hAnsi="Calibri" w:cs="Arial"/>
                <w:sz w:val="16"/>
                <w:szCs w:val="16"/>
              </w:rPr>
              <w:t>Optional</w:t>
            </w:r>
          </w:p>
        </w:tc>
        <w:tc>
          <w:tcPr>
            <w:tcW w:w="1348" w:type="dxa"/>
          </w:tcPr>
          <w:p w14:paraId="6B89925B" w14:textId="77777777" w:rsidR="005153EB" w:rsidRPr="005153EB" w:rsidRDefault="005153EB" w:rsidP="003F2324">
            <w:pPr>
              <w:rPr>
                <w:rFonts w:ascii="Calibri" w:hAnsi="Calibri" w:cs="Arial"/>
                <w:sz w:val="16"/>
                <w:szCs w:val="16"/>
              </w:rPr>
            </w:pPr>
            <w:r>
              <w:rPr>
                <w:rFonts w:ascii="Calibri" w:hAnsi="Calibri" w:cs="Arial"/>
                <w:sz w:val="16"/>
                <w:szCs w:val="16"/>
              </w:rPr>
              <w:t>Boolean</w:t>
            </w:r>
          </w:p>
        </w:tc>
        <w:tc>
          <w:tcPr>
            <w:tcW w:w="1260" w:type="dxa"/>
          </w:tcPr>
          <w:p w14:paraId="17C095A9" w14:textId="77777777" w:rsidR="005153EB" w:rsidRPr="005153EB" w:rsidRDefault="005153EB" w:rsidP="003F2324">
            <w:pPr>
              <w:rPr>
                <w:rFonts w:ascii="Calibri" w:hAnsi="Calibri" w:cs="Arial"/>
                <w:sz w:val="16"/>
                <w:szCs w:val="16"/>
              </w:rPr>
            </w:pPr>
            <w:r>
              <w:rPr>
                <w:rFonts w:ascii="Calibri" w:hAnsi="Calibri" w:cs="Arial"/>
                <w:sz w:val="16"/>
                <w:szCs w:val="16"/>
              </w:rPr>
              <w:t>1</w:t>
            </w:r>
          </w:p>
        </w:tc>
        <w:tc>
          <w:tcPr>
            <w:tcW w:w="1800" w:type="dxa"/>
          </w:tcPr>
          <w:p w14:paraId="523A3DC0" w14:textId="77777777" w:rsidR="005153EB" w:rsidRPr="005153EB" w:rsidRDefault="005153EB" w:rsidP="003F2324">
            <w:pPr>
              <w:rPr>
                <w:rFonts w:ascii="Calibri" w:hAnsi="Calibri" w:cs="Arial"/>
                <w:sz w:val="16"/>
                <w:szCs w:val="16"/>
              </w:rPr>
            </w:pPr>
            <w:r>
              <w:rPr>
                <w:rFonts w:ascii="Calibri" w:hAnsi="Calibri" w:cs="Arial"/>
                <w:sz w:val="16"/>
                <w:szCs w:val="16"/>
              </w:rPr>
              <w:t>0</w:t>
            </w:r>
          </w:p>
        </w:tc>
        <w:tc>
          <w:tcPr>
            <w:tcW w:w="3870" w:type="dxa"/>
          </w:tcPr>
          <w:p w14:paraId="1F5FC1EC" w14:textId="77777777" w:rsidR="005153EB" w:rsidRDefault="005153EB" w:rsidP="003F2324">
            <w:pPr>
              <w:rPr>
                <w:sz w:val="16"/>
                <w:szCs w:val="16"/>
              </w:rPr>
            </w:pPr>
            <w:r>
              <w:rPr>
                <w:sz w:val="16"/>
                <w:szCs w:val="16"/>
              </w:rPr>
              <w:t>1 - Yes</w:t>
            </w:r>
          </w:p>
          <w:p w14:paraId="379F460A" w14:textId="77777777" w:rsidR="005153EB" w:rsidRPr="005153EB" w:rsidRDefault="005153EB" w:rsidP="003F2324">
            <w:pPr>
              <w:rPr>
                <w:sz w:val="16"/>
                <w:szCs w:val="16"/>
              </w:rPr>
            </w:pPr>
            <w:r>
              <w:rPr>
                <w:sz w:val="16"/>
                <w:szCs w:val="16"/>
              </w:rPr>
              <w:t>0 - No</w:t>
            </w:r>
          </w:p>
        </w:tc>
      </w:tr>
      <w:tr w:rsidR="005153EB" w:rsidRPr="005153EB" w14:paraId="643A011B" w14:textId="77777777" w:rsidTr="003F2324">
        <w:tc>
          <w:tcPr>
            <w:tcW w:w="1479" w:type="dxa"/>
          </w:tcPr>
          <w:p w14:paraId="6FABDCD6" w14:textId="646B2957" w:rsidR="005153EB" w:rsidRPr="005153EB" w:rsidRDefault="005153EB" w:rsidP="003F2324">
            <w:pPr>
              <w:rPr>
                <w:rFonts w:ascii="Calibri" w:hAnsi="Calibri" w:cs="Arial"/>
                <w:sz w:val="16"/>
                <w:szCs w:val="16"/>
              </w:rPr>
            </w:pPr>
            <w:r w:rsidRPr="005153EB">
              <w:rPr>
                <w:rFonts w:ascii="Calibri" w:hAnsi="Calibri" w:cs="Arial"/>
                <w:sz w:val="16"/>
                <w:szCs w:val="16"/>
              </w:rPr>
              <w:t>Schedule II Non-Narcotic</w:t>
            </w:r>
          </w:p>
        </w:tc>
        <w:tc>
          <w:tcPr>
            <w:tcW w:w="1583" w:type="dxa"/>
          </w:tcPr>
          <w:p w14:paraId="2F43E36C" w14:textId="77777777" w:rsidR="005153EB" w:rsidRPr="005153EB" w:rsidRDefault="005153EB" w:rsidP="003F2324">
            <w:pPr>
              <w:rPr>
                <w:rFonts w:ascii="Calibri" w:hAnsi="Calibri" w:cs="Arial"/>
                <w:sz w:val="16"/>
                <w:szCs w:val="16"/>
              </w:rPr>
            </w:pPr>
            <w:r>
              <w:rPr>
                <w:rFonts w:ascii="Calibri" w:hAnsi="Calibri" w:cs="Arial"/>
                <w:sz w:val="16"/>
                <w:szCs w:val="16"/>
              </w:rPr>
              <w:t>Optional</w:t>
            </w:r>
          </w:p>
        </w:tc>
        <w:tc>
          <w:tcPr>
            <w:tcW w:w="1348" w:type="dxa"/>
          </w:tcPr>
          <w:p w14:paraId="5A786C71" w14:textId="77777777" w:rsidR="005153EB" w:rsidRPr="005153EB" w:rsidRDefault="005153EB" w:rsidP="003F2324">
            <w:pPr>
              <w:rPr>
                <w:rFonts w:ascii="Calibri" w:hAnsi="Calibri" w:cs="Arial"/>
                <w:sz w:val="16"/>
                <w:szCs w:val="16"/>
              </w:rPr>
            </w:pPr>
            <w:r>
              <w:rPr>
                <w:rFonts w:ascii="Calibri" w:hAnsi="Calibri" w:cs="Arial"/>
                <w:sz w:val="16"/>
                <w:szCs w:val="16"/>
              </w:rPr>
              <w:t>Boolean</w:t>
            </w:r>
          </w:p>
        </w:tc>
        <w:tc>
          <w:tcPr>
            <w:tcW w:w="1260" w:type="dxa"/>
          </w:tcPr>
          <w:p w14:paraId="58E50C75" w14:textId="77777777" w:rsidR="005153EB" w:rsidRPr="005153EB" w:rsidRDefault="005153EB" w:rsidP="003F2324">
            <w:pPr>
              <w:rPr>
                <w:rFonts w:ascii="Calibri" w:hAnsi="Calibri" w:cs="Arial"/>
                <w:sz w:val="16"/>
                <w:szCs w:val="16"/>
              </w:rPr>
            </w:pPr>
            <w:r>
              <w:rPr>
                <w:rFonts w:ascii="Calibri" w:hAnsi="Calibri" w:cs="Arial"/>
                <w:sz w:val="16"/>
                <w:szCs w:val="16"/>
              </w:rPr>
              <w:t>1</w:t>
            </w:r>
          </w:p>
        </w:tc>
        <w:tc>
          <w:tcPr>
            <w:tcW w:w="1800" w:type="dxa"/>
          </w:tcPr>
          <w:p w14:paraId="661BC370" w14:textId="77777777" w:rsidR="005153EB" w:rsidRPr="005153EB" w:rsidRDefault="005153EB" w:rsidP="003F2324">
            <w:pPr>
              <w:rPr>
                <w:rFonts w:ascii="Calibri" w:hAnsi="Calibri" w:cs="Arial"/>
                <w:sz w:val="16"/>
                <w:szCs w:val="16"/>
              </w:rPr>
            </w:pPr>
            <w:r>
              <w:rPr>
                <w:rFonts w:ascii="Calibri" w:hAnsi="Calibri" w:cs="Arial"/>
                <w:sz w:val="16"/>
                <w:szCs w:val="16"/>
              </w:rPr>
              <w:t>0</w:t>
            </w:r>
          </w:p>
        </w:tc>
        <w:tc>
          <w:tcPr>
            <w:tcW w:w="3870" w:type="dxa"/>
          </w:tcPr>
          <w:p w14:paraId="52257ED8" w14:textId="77777777" w:rsidR="005153EB" w:rsidRDefault="005153EB" w:rsidP="003F2324">
            <w:pPr>
              <w:rPr>
                <w:sz w:val="16"/>
                <w:szCs w:val="16"/>
              </w:rPr>
            </w:pPr>
            <w:r>
              <w:rPr>
                <w:sz w:val="16"/>
                <w:szCs w:val="16"/>
              </w:rPr>
              <w:t>1 - Yes</w:t>
            </w:r>
          </w:p>
          <w:p w14:paraId="03801889" w14:textId="77777777" w:rsidR="005153EB" w:rsidRPr="005153EB" w:rsidRDefault="005153EB" w:rsidP="003F2324">
            <w:pPr>
              <w:rPr>
                <w:sz w:val="16"/>
                <w:szCs w:val="16"/>
              </w:rPr>
            </w:pPr>
            <w:r>
              <w:rPr>
                <w:sz w:val="16"/>
                <w:szCs w:val="16"/>
              </w:rPr>
              <w:t>0 - No</w:t>
            </w:r>
          </w:p>
        </w:tc>
      </w:tr>
      <w:tr w:rsidR="005153EB" w:rsidRPr="005153EB" w14:paraId="6BA35978" w14:textId="77777777" w:rsidTr="003F2324">
        <w:tc>
          <w:tcPr>
            <w:tcW w:w="1479" w:type="dxa"/>
          </w:tcPr>
          <w:p w14:paraId="360B8B93" w14:textId="74AC2E67" w:rsidR="005153EB" w:rsidRPr="005153EB" w:rsidRDefault="005153EB" w:rsidP="003F2324">
            <w:pPr>
              <w:rPr>
                <w:rFonts w:ascii="Calibri" w:hAnsi="Calibri" w:cs="Arial"/>
                <w:sz w:val="16"/>
                <w:szCs w:val="16"/>
              </w:rPr>
            </w:pPr>
            <w:r w:rsidRPr="005153EB">
              <w:rPr>
                <w:rFonts w:ascii="Calibri" w:hAnsi="Calibri" w:cs="Arial"/>
                <w:sz w:val="16"/>
                <w:szCs w:val="16"/>
              </w:rPr>
              <w:t>Schedule II</w:t>
            </w:r>
            <w:r>
              <w:rPr>
                <w:rFonts w:ascii="Calibri" w:hAnsi="Calibri" w:cs="Arial"/>
                <w:sz w:val="16"/>
                <w:szCs w:val="16"/>
              </w:rPr>
              <w:t>I</w:t>
            </w:r>
            <w:r w:rsidRPr="005153EB">
              <w:rPr>
                <w:rFonts w:ascii="Calibri" w:hAnsi="Calibri" w:cs="Arial"/>
                <w:sz w:val="16"/>
                <w:szCs w:val="16"/>
              </w:rPr>
              <w:t xml:space="preserve"> Non-Narcotic</w:t>
            </w:r>
          </w:p>
        </w:tc>
        <w:tc>
          <w:tcPr>
            <w:tcW w:w="1583" w:type="dxa"/>
          </w:tcPr>
          <w:p w14:paraId="73F6646F" w14:textId="77777777" w:rsidR="005153EB" w:rsidRPr="005153EB" w:rsidRDefault="005153EB" w:rsidP="003F2324">
            <w:pPr>
              <w:rPr>
                <w:rFonts w:ascii="Calibri" w:hAnsi="Calibri" w:cs="Arial"/>
                <w:sz w:val="16"/>
                <w:szCs w:val="16"/>
              </w:rPr>
            </w:pPr>
            <w:r>
              <w:rPr>
                <w:rFonts w:ascii="Calibri" w:hAnsi="Calibri" w:cs="Arial"/>
                <w:sz w:val="16"/>
                <w:szCs w:val="16"/>
              </w:rPr>
              <w:t>Optional</w:t>
            </w:r>
          </w:p>
        </w:tc>
        <w:tc>
          <w:tcPr>
            <w:tcW w:w="1348" w:type="dxa"/>
          </w:tcPr>
          <w:p w14:paraId="4E77F4F4" w14:textId="77777777" w:rsidR="005153EB" w:rsidRPr="005153EB" w:rsidRDefault="005153EB" w:rsidP="003F2324">
            <w:pPr>
              <w:rPr>
                <w:rFonts w:ascii="Calibri" w:hAnsi="Calibri" w:cs="Arial"/>
                <w:sz w:val="16"/>
                <w:szCs w:val="16"/>
              </w:rPr>
            </w:pPr>
            <w:r>
              <w:rPr>
                <w:rFonts w:ascii="Calibri" w:hAnsi="Calibri" w:cs="Arial"/>
                <w:sz w:val="16"/>
                <w:szCs w:val="16"/>
              </w:rPr>
              <w:t>Boolean</w:t>
            </w:r>
          </w:p>
        </w:tc>
        <w:tc>
          <w:tcPr>
            <w:tcW w:w="1260" w:type="dxa"/>
          </w:tcPr>
          <w:p w14:paraId="6AFD0D94" w14:textId="77777777" w:rsidR="005153EB" w:rsidRPr="005153EB" w:rsidRDefault="005153EB" w:rsidP="003F2324">
            <w:pPr>
              <w:rPr>
                <w:rFonts w:ascii="Calibri" w:hAnsi="Calibri" w:cs="Arial"/>
                <w:sz w:val="16"/>
                <w:szCs w:val="16"/>
              </w:rPr>
            </w:pPr>
            <w:r>
              <w:rPr>
                <w:rFonts w:ascii="Calibri" w:hAnsi="Calibri" w:cs="Arial"/>
                <w:sz w:val="16"/>
                <w:szCs w:val="16"/>
              </w:rPr>
              <w:t>1</w:t>
            </w:r>
          </w:p>
        </w:tc>
        <w:tc>
          <w:tcPr>
            <w:tcW w:w="1800" w:type="dxa"/>
          </w:tcPr>
          <w:p w14:paraId="08FED7E9" w14:textId="77777777" w:rsidR="005153EB" w:rsidRPr="005153EB" w:rsidRDefault="005153EB" w:rsidP="003F2324">
            <w:pPr>
              <w:rPr>
                <w:rFonts w:ascii="Calibri" w:hAnsi="Calibri" w:cs="Arial"/>
                <w:sz w:val="16"/>
                <w:szCs w:val="16"/>
              </w:rPr>
            </w:pPr>
            <w:r>
              <w:rPr>
                <w:rFonts w:ascii="Calibri" w:hAnsi="Calibri" w:cs="Arial"/>
                <w:sz w:val="16"/>
                <w:szCs w:val="16"/>
              </w:rPr>
              <w:t>0</w:t>
            </w:r>
          </w:p>
        </w:tc>
        <w:tc>
          <w:tcPr>
            <w:tcW w:w="3870" w:type="dxa"/>
          </w:tcPr>
          <w:p w14:paraId="33ADC3E9" w14:textId="77777777" w:rsidR="005153EB" w:rsidRDefault="005153EB" w:rsidP="003F2324">
            <w:pPr>
              <w:rPr>
                <w:sz w:val="16"/>
                <w:szCs w:val="16"/>
              </w:rPr>
            </w:pPr>
            <w:r>
              <w:rPr>
                <w:sz w:val="16"/>
                <w:szCs w:val="16"/>
              </w:rPr>
              <w:t>1 - Yes</w:t>
            </w:r>
          </w:p>
          <w:p w14:paraId="2C419950" w14:textId="77777777" w:rsidR="005153EB" w:rsidRPr="005153EB" w:rsidRDefault="005153EB" w:rsidP="003F2324">
            <w:pPr>
              <w:rPr>
                <w:sz w:val="16"/>
                <w:szCs w:val="16"/>
              </w:rPr>
            </w:pPr>
            <w:r>
              <w:rPr>
                <w:sz w:val="16"/>
                <w:szCs w:val="16"/>
              </w:rPr>
              <w:t>0 - No</w:t>
            </w:r>
          </w:p>
        </w:tc>
      </w:tr>
      <w:tr w:rsidR="005153EB" w:rsidRPr="005153EB" w14:paraId="3D247868" w14:textId="77777777" w:rsidTr="009210BF">
        <w:tc>
          <w:tcPr>
            <w:tcW w:w="1479" w:type="dxa"/>
          </w:tcPr>
          <w:p w14:paraId="4AEA1181" w14:textId="4C93633C" w:rsidR="005153EB" w:rsidRDefault="005153EB" w:rsidP="00CC2B56">
            <w:pPr>
              <w:rPr>
                <w:rFonts w:ascii="Calibri" w:hAnsi="Calibri" w:cs="Arial"/>
                <w:sz w:val="16"/>
                <w:szCs w:val="16"/>
              </w:rPr>
            </w:pPr>
            <w:r>
              <w:rPr>
                <w:rFonts w:ascii="Calibri" w:hAnsi="Calibri" w:cs="Arial"/>
                <w:sz w:val="16"/>
                <w:szCs w:val="16"/>
              </w:rPr>
              <w:t>Remarks</w:t>
            </w:r>
          </w:p>
        </w:tc>
        <w:tc>
          <w:tcPr>
            <w:tcW w:w="1583" w:type="dxa"/>
          </w:tcPr>
          <w:p w14:paraId="10AE6E36" w14:textId="26846032" w:rsidR="005153EB" w:rsidRDefault="005153EB" w:rsidP="00CC2B56">
            <w:pPr>
              <w:rPr>
                <w:rFonts w:ascii="Calibri" w:hAnsi="Calibri" w:cs="Arial"/>
                <w:sz w:val="16"/>
                <w:szCs w:val="16"/>
              </w:rPr>
            </w:pPr>
            <w:r>
              <w:rPr>
                <w:rFonts w:ascii="Calibri" w:hAnsi="Calibri" w:cs="Arial"/>
                <w:sz w:val="16"/>
                <w:szCs w:val="16"/>
              </w:rPr>
              <w:t>Optional</w:t>
            </w:r>
          </w:p>
        </w:tc>
        <w:tc>
          <w:tcPr>
            <w:tcW w:w="1348" w:type="dxa"/>
          </w:tcPr>
          <w:p w14:paraId="0EC6DA1F" w14:textId="2889F61D" w:rsidR="005153EB" w:rsidRPr="005153EB" w:rsidRDefault="005153EB" w:rsidP="00CC2B56">
            <w:pPr>
              <w:rPr>
                <w:rFonts w:ascii="Calibri" w:hAnsi="Calibri" w:cs="Arial"/>
                <w:sz w:val="16"/>
                <w:szCs w:val="16"/>
              </w:rPr>
            </w:pPr>
            <w:r>
              <w:rPr>
                <w:rFonts w:ascii="Calibri" w:hAnsi="Calibri" w:cs="Arial"/>
                <w:sz w:val="16"/>
                <w:szCs w:val="16"/>
              </w:rPr>
              <w:t>String</w:t>
            </w:r>
          </w:p>
        </w:tc>
        <w:tc>
          <w:tcPr>
            <w:tcW w:w="1260" w:type="dxa"/>
          </w:tcPr>
          <w:p w14:paraId="7DAA9C31" w14:textId="248B843F" w:rsidR="005153EB" w:rsidRPr="005153EB" w:rsidRDefault="009A3257" w:rsidP="00CC2B56">
            <w:pPr>
              <w:rPr>
                <w:rFonts w:ascii="Calibri" w:hAnsi="Calibri" w:cs="Arial"/>
                <w:sz w:val="16"/>
                <w:szCs w:val="16"/>
              </w:rPr>
            </w:pPr>
            <w:r>
              <w:rPr>
                <w:rFonts w:ascii="Calibri" w:hAnsi="Calibri" w:cs="Arial"/>
                <w:sz w:val="16"/>
                <w:szCs w:val="16"/>
              </w:rPr>
              <w:t>1-</w:t>
            </w:r>
            <w:r w:rsidR="005153EB">
              <w:rPr>
                <w:rFonts w:ascii="Calibri" w:hAnsi="Calibri" w:cs="Arial"/>
                <w:sz w:val="16"/>
                <w:szCs w:val="16"/>
              </w:rPr>
              <w:t>60</w:t>
            </w:r>
          </w:p>
        </w:tc>
        <w:tc>
          <w:tcPr>
            <w:tcW w:w="1800" w:type="dxa"/>
          </w:tcPr>
          <w:p w14:paraId="15370834" w14:textId="73DA365D" w:rsidR="005153EB" w:rsidRPr="005153EB" w:rsidRDefault="005153EB" w:rsidP="00CC2B56">
            <w:pPr>
              <w:rPr>
                <w:rFonts w:ascii="Calibri" w:hAnsi="Calibri" w:cs="Arial"/>
                <w:sz w:val="16"/>
                <w:szCs w:val="16"/>
              </w:rPr>
            </w:pPr>
            <w:r>
              <w:rPr>
                <w:rFonts w:ascii="Calibri" w:hAnsi="Calibri" w:cs="Arial"/>
                <w:sz w:val="16"/>
                <w:szCs w:val="16"/>
              </w:rPr>
              <w:t>NON-VA PROVIDER</w:t>
            </w:r>
          </w:p>
        </w:tc>
        <w:tc>
          <w:tcPr>
            <w:tcW w:w="3870" w:type="dxa"/>
          </w:tcPr>
          <w:p w14:paraId="7B4264DD" w14:textId="028C801B" w:rsidR="005153EB" w:rsidRPr="005153EB" w:rsidRDefault="005153EB" w:rsidP="00CC2B56">
            <w:pPr>
              <w:rPr>
                <w:sz w:val="16"/>
                <w:szCs w:val="16"/>
              </w:rPr>
            </w:pPr>
            <w:r>
              <w:rPr>
                <w:sz w:val="16"/>
                <w:szCs w:val="16"/>
              </w:rPr>
              <w:t xml:space="preserve">For PIE </w:t>
            </w:r>
            <w:r w:rsidR="0071108E">
              <w:rPr>
                <w:sz w:val="16"/>
                <w:szCs w:val="16"/>
              </w:rPr>
              <w:t>VA MPI</w:t>
            </w:r>
            <w:r>
              <w:rPr>
                <w:sz w:val="16"/>
                <w:szCs w:val="16"/>
              </w:rPr>
              <w:t xml:space="preserve"> will default the value to NON-VA PROVIDER</w:t>
            </w:r>
          </w:p>
        </w:tc>
      </w:tr>
      <w:tr w:rsidR="005153EB" w:rsidRPr="005153EB" w14:paraId="53A6DA83" w14:textId="77777777" w:rsidTr="009210BF">
        <w:tc>
          <w:tcPr>
            <w:tcW w:w="1479" w:type="dxa"/>
          </w:tcPr>
          <w:p w14:paraId="2DCF80EA" w14:textId="1E28044A" w:rsidR="005153EB" w:rsidRDefault="009A3257" w:rsidP="00CC2B56">
            <w:pPr>
              <w:rPr>
                <w:rFonts w:ascii="Calibri" w:hAnsi="Calibri" w:cs="Arial"/>
                <w:sz w:val="16"/>
                <w:szCs w:val="16"/>
              </w:rPr>
            </w:pPr>
            <w:r>
              <w:rPr>
                <w:rFonts w:ascii="Calibri" w:hAnsi="Calibri" w:cs="Arial"/>
                <w:sz w:val="16"/>
                <w:szCs w:val="16"/>
              </w:rPr>
              <w:t>Title</w:t>
            </w:r>
          </w:p>
        </w:tc>
        <w:tc>
          <w:tcPr>
            <w:tcW w:w="1583" w:type="dxa"/>
          </w:tcPr>
          <w:p w14:paraId="0C9158DE" w14:textId="6A927A1D" w:rsidR="005153EB" w:rsidRDefault="009A3257" w:rsidP="00CC2B56">
            <w:pPr>
              <w:rPr>
                <w:rFonts w:ascii="Calibri" w:hAnsi="Calibri" w:cs="Arial"/>
                <w:sz w:val="16"/>
                <w:szCs w:val="16"/>
              </w:rPr>
            </w:pPr>
            <w:r>
              <w:rPr>
                <w:rFonts w:ascii="Calibri" w:hAnsi="Calibri" w:cs="Arial"/>
                <w:sz w:val="16"/>
                <w:szCs w:val="16"/>
              </w:rPr>
              <w:t>Optional</w:t>
            </w:r>
          </w:p>
        </w:tc>
        <w:tc>
          <w:tcPr>
            <w:tcW w:w="1348" w:type="dxa"/>
          </w:tcPr>
          <w:p w14:paraId="3F0B030B" w14:textId="6F4383A7" w:rsidR="005153EB" w:rsidRPr="005153EB" w:rsidRDefault="009A3257" w:rsidP="00CC2B56">
            <w:pPr>
              <w:rPr>
                <w:rFonts w:ascii="Calibri" w:hAnsi="Calibri" w:cs="Arial"/>
                <w:sz w:val="16"/>
                <w:szCs w:val="16"/>
              </w:rPr>
            </w:pPr>
            <w:r>
              <w:rPr>
                <w:rFonts w:ascii="Calibri" w:hAnsi="Calibri" w:cs="Arial"/>
                <w:sz w:val="16"/>
                <w:szCs w:val="16"/>
              </w:rPr>
              <w:t>String</w:t>
            </w:r>
          </w:p>
        </w:tc>
        <w:tc>
          <w:tcPr>
            <w:tcW w:w="1260" w:type="dxa"/>
          </w:tcPr>
          <w:p w14:paraId="24809CA5" w14:textId="718E7D6E" w:rsidR="005153EB" w:rsidRPr="005153EB" w:rsidRDefault="009A3257" w:rsidP="00CC2B56">
            <w:pPr>
              <w:rPr>
                <w:rFonts w:ascii="Calibri" w:hAnsi="Calibri" w:cs="Arial"/>
                <w:sz w:val="16"/>
                <w:szCs w:val="16"/>
              </w:rPr>
            </w:pPr>
            <w:r>
              <w:rPr>
                <w:rFonts w:ascii="Calibri" w:hAnsi="Calibri" w:cs="Arial"/>
                <w:sz w:val="16"/>
                <w:szCs w:val="16"/>
              </w:rPr>
              <w:t>3-30</w:t>
            </w:r>
          </w:p>
        </w:tc>
        <w:tc>
          <w:tcPr>
            <w:tcW w:w="1800" w:type="dxa"/>
          </w:tcPr>
          <w:p w14:paraId="7506276D" w14:textId="557991E4" w:rsidR="005153EB" w:rsidRPr="005153EB" w:rsidRDefault="009A3257" w:rsidP="00CC2B56">
            <w:pPr>
              <w:rPr>
                <w:rFonts w:ascii="Calibri" w:hAnsi="Calibri" w:cs="Arial"/>
                <w:sz w:val="16"/>
                <w:szCs w:val="16"/>
              </w:rPr>
            </w:pPr>
            <w:r>
              <w:rPr>
                <w:sz w:val="16"/>
                <w:szCs w:val="16"/>
              </w:rPr>
              <w:t>NON-VA PROVIDER</w:t>
            </w:r>
          </w:p>
        </w:tc>
        <w:tc>
          <w:tcPr>
            <w:tcW w:w="3870" w:type="dxa"/>
          </w:tcPr>
          <w:p w14:paraId="48E0ED32" w14:textId="77777777" w:rsidR="005153EB" w:rsidRDefault="009A3257" w:rsidP="00CC2B56">
            <w:pPr>
              <w:rPr>
                <w:sz w:val="16"/>
                <w:szCs w:val="16"/>
              </w:rPr>
            </w:pPr>
            <w:r>
              <w:rPr>
                <w:sz w:val="16"/>
                <w:szCs w:val="16"/>
              </w:rPr>
              <w:t>VistA Pointer (#3.1)</w:t>
            </w:r>
          </w:p>
          <w:p w14:paraId="0823775D" w14:textId="286B98C8" w:rsidR="009A3257" w:rsidRPr="005153EB" w:rsidRDefault="0071108E" w:rsidP="00CC2B56">
            <w:pPr>
              <w:rPr>
                <w:sz w:val="16"/>
                <w:szCs w:val="16"/>
              </w:rPr>
            </w:pPr>
            <w:r>
              <w:rPr>
                <w:sz w:val="16"/>
                <w:szCs w:val="16"/>
              </w:rPr>
              <w:t>VA MPI</w:t>
            </w:r>
            <w:r w:rsidR="009A3257">
              <w:rPr>
                <w:sz w:val="16"/>
                <w:szCs w:val="16"/>
              </w:rPr>
              <w:t xml:space="preserve"> will default the value for PIE to NON-VA PROVIDER</w:t>
            </w:r>
          </w:p>
        </w:tc>
      </w:tr>
      <w:tr w:rsidR="009A3257" w:rsidRPr="005153EB" w14:paraId="64C37DA2" w14:textId="77777777" w:rsidTr="009210BF">
        <w:tc>
          <w:tcPr>
            <w:tcW w:w="1479" w:type="dxa"/>
          </w:tcPr>
          <w:p w14:paraId="3B458600" w14:textId="3A6A55CD" w:rsidR="009A3257" w:rsidRDefault="009A3257" w:rsidP="00CC2B56">
            <w:pPr>
              <w:rPr>
                <w:rFonts w:ascii="Calibri" w:hAnsi="Calibri" w:cs="Arial"/>
                <w:sz w:val="16"/>
                <w:szCs w:val="16"/>
              </w:rPr>
            </w:pPr>
            <w:bookmarkStart w:id="151" w:name="_Hlk9227693"/>
            <w:r w:rsidRPr="009A3257">
              <w:rPr>
                <w:rFonts w:ascii="Calibri" w:hAnsi="Calibri" w:cs="Arial"/>
                <w:sz w:val="16"/>
                <w:szCs w:val="16"/>
              </w:rPr>
              <w:t>Authorized to Write Med Orders</w:t>
            </w:r>
          </w:p>
        </w:tc>
        <w:tc>
          <w:tcPr>
            <w:tcW w:w="1583" w:type="dxa"/>
          </w:tcPr>
          <w:p w14:paraId="753290FA" w14:textId="2ED3CAF9" w:rsidR="009A3257" w:rsidRDefault="009A3257" w:rsidP="00CC2B56">
            <w:pPr>
              <w:rPr>
                <w:rFonts w:ascii="Calibri" w:hAnsi="Calibri" w:cs="Arial"/>
                <w:sz w:val="16"/>
                <w:szCs w:val="16"/>
              </w:rPr>
            </w:pPr>
            <w:r>
              <w:rPr>
                <w:rFonts w:ascii="Calibri" w:hAnsi="Calibri" w:cs="Arial"/>
                <w:sz w:val="16"/>
                <w:szCs w:val="16"/>
              </w:rPr>
              <w:t>Optional</w:t>
            </w:r>
          </w:p>
        </w:tc>
        <w:tc>
          <w:tcPr>
            <w:tcW w:w="1348" w:type="dxa"/>
          </w:tcPr>
          <w:p w14:paraId="2FF0C500" w14:textId="6AF89F7A" w:rsidR="009A3257" w:rsidRDefault="009A3257" w:rsidP="00CC2B56">
            <w:pPr>
              <w:rPr>
                <w:rFonts w:ascii="Calibri" w:hAnsi="Calibri" w:cs="Arial"/>
                <w:sz w:val="16"/>
                <w:szCs w:val="16"/>
              </w:rPr>
            </w:pPr>
            <w:r>
              <w:rPr>
                <w:rFonts w:ascii="Calibri" w:hAnsi="Calibri" w:cs="Arial"/>
                <w:sz w:val="16"/>
                <w:szCs w:val="16"/>
              </w:rPr>
              <w:t>Boolean</w:t>
            </w:r>
          </w:p>
        </w:tc>
        <w:tc>
          <w:tcPr>
            <w:tcW w:w="1260" w:type="dxa"/>
          </w:tcPr>
          <w:p w14:paraId="42C26658" w14:textId="7260E181" w:rsidR="009A3257" w:rsidRDefault="009A3257" w:rsidP="00CC2B56">
            <w:pPr>
              <w:rPr>
                <w:rFonts w:ascii="Calibri" w:hAnsi="Calibri" w:cs="Arial"/>
                <w:sz w:val="16"/>
                <w:szCs w:val="16"/>
              </w:rPr>
            </w:pPr>
            <w:r>
              <w:rPr>
                <w:rFonts w:ascii="Calibri" w:hAnsi="Calibri" w:cs="Arial"/>
                <w:sz w:val="16"/>
                <w:szCs w:val="16"/>
              </w:rPr>
              <w:t>1</w:t>
            </w:r>
          </w:p>
        </w:tc>
        <w:tc>
          <w:tcPr>
            <w:tcW w:w="1800" w:type="dxa"/>
          </w:tcPr>
          <w:p w14:paraId="36DD138A" w14:textId="7C3E055E" w:rsidR="009A3257" w:rsidRDefault="009A3257" w:rsidP="00CC2B56">
            <w:pPr>
              <w:rPr>
                <w:sz w:val="16"/>
                <w:szCs w:val="16"/>
              </w:rPr>
            </w:pPr>
            <w:r>
              <w:rPr>
                <w:sz w:val="16"/>
                <w:szCs w:val="16"/>
              </w:rPr>
              <w:t>Yes</w:t>
            </w:r>
          </w:p>
        </w:tc>
        <w:tc>
          <w:tcPr>
            <w:tcW w:w="3870" w:type="dxa"/>
          </w:tcPr>
          <w:p w14:paraId="39BD4450" w14:textId="1D05D420" w:rsidR="009A3257" w:rsidRDefault="009A3257" w:rsidP="00CC2B56">
            <w:pPr>
              <w:rPr>
                <w:sz w:val="16"/>
                <w:szCs w:val="16"/>
              </w:rPr>
            </w:pPr>
            <w:r>
              <w:rPr>
                <w:sz w:val="16"/>
                <w:szCs w:val="16"/>
              </w:rPr>
              <w:t xml:space="preserve">VistA </w:t>
            </w:r>
            <w:r w:rsidR="001543C1">
              <w:rPr>
                <w:sz w:val="16"/>
                <w:szCs w:val="16"/>
              </w:rPr>
              <w:t>#53.1</w:t>
            </w:r>
          </w:p>
          <w:p w14:paraId="1C37C54A" w14:textId="7BBA6B8F" w:rsidR="009A3257" w:rsidRDefault="009A3257" w:rsidP="00CC2B56">
            <w:pPr>
              <w:rPr>
                <w:sz w:val="16"/>
                <w:szCs w:val="16"/>
              </w:rPr>
            </w:pPr>
            <w:r>
              <w:rPr>
                <w:sz w:val="16"/>
                <w:szCs w:val="16"/>
              </w:rPr>
              <w:t>1 - Yes</w:t>
            </w:r>
          </w:p>
          <w:p w14:paraId="502BC246" w14:textId="6B5B4FD8" w:rsidR="009A3257" w:rsidRDefault="009A3257" w:rsidP="00CC2B56">
            <w:pPr>
              <w:rPr>
                <w:sz w:val="16"/>
                <w:szCs w:val="16"/>
              </w:rPr>
            </w:pPr>
            <w:r>
              <w:rPr>
                <w:sz w:val="16"/>
                <w:szCs w:val="16"/>
              </w:rPr>
              <w:t xml:space="preserve">0 </w:t>
            </w:r>
            <w:r w:rsidR="001543C1">
              <w:rPr>
                <w:sz w:val="16"/>
                <w:szCs w:val="16"/>
              </w:rPr>
              <w:t>–</w:t>
            </w:r>
            <w:r>
              <w:rPr>
                <w:sz w:val="16"/>
                <w:szCs w:val="16"/>
              </w:rPr>
              <w:t xml:space="preserve"> No</w:t>
            </w:r>
          </w:p>
          <w:p w14:paraId="5A43593E" w14:textId="64620BC9" w:rsidR="001543C1" w:rsidRDefault="001543C1" w:rsidP="00CC2B56">
            <w:pPr>
              <w:rPr>
                <w:sz w:val="16"/>
                <w:szCs w:val="16"/>
              </w:rPr>
            </w:pPr>
            <w:r>
              <w:rPr>
                <w:sz w:val="16"/>
                <w:szCs w:val="16"/>
              </w:rPr>
              <w:t xml:space="preserve">Defaulted to 1 by </w:t>
            </w:r>
            <w:r w:rsidR="0071108E">
              <w:rPr>
                <w:sz w:val="16"/>
                <w:szCs w:val="16"/>
              </w:rPr>
              <w:t>VA MPI</w:t>
            </w:r>
            <w:r>
              <w:rPr>
                <w:sz w:val="16"/>
                <w:szCs w:val="16"/>
              </w:rPr>
              <w:t xml:space="preserve"> if sent by PPMS/PIE and DEA# is passed</w:t>
            </w:r>
          </w:p>
        </w:tc>
      </w:tr>
      <w:bookmarkEnd w:id="151"/>
      <w:tr w:rsidR="009A3257" w:rsidRPr="005153EB" w14:paraId="6F096198" w14:textId="77777777" w:rsidTr="009210BF">
        <w:tc>
          <w:tcPr>
            <w:tcW w:w="1479" w:type="dxa"/>
          </w:tcPr>
          <w:p w14:paraId="6665F275" w14:textId="28A105FE" w:rsidR="009A3257" w:rsidRPr="009A3257" w:rsidRDefault="001543C1" w:rsidP="00CC2B56">
            <w:pPr>
              <w:rPr>
                <w:rFonts w:ascii="Calibri" w:hAnsi="Calibri" w:cs="Arial"/>
                <w:sz w:val="16"/>
                <w:szCs w:val="16"/>
              </w:rPr>
            </w:pPr>
            <w:r>
              <w:rPr>
                <w:rFonts w:ascii="Calibri" w:hAnsi="Calibri" w:cs="Arial"/>
                <w:sz w:val="16"/>
                <w:szCs w:val="16"/>
              </w:rPr>
              <w:t>Provider Class</w:t>
            </w:r>
          </w:p>
        </w:tc>
        <w:tc>
          <w:tcPr>
            <w:tcW w:w="1583" w:type="dxa"/>
          </w:tcPr>
          <w:p w14:paraId="7013709B" w14:textId="37965F52" w:rsidR="009A3257" w:rsidRDefault="0006346F" w:rsidP="00CC2B56">
            <w:pPr>
              <w:rPr>
                <w:rFonts w:ascii="Calibri" w:hAnsi="Calibri" w:cs="Arial"/>
                <w:sz w:val="16"/>
                <w:szCs w:val="16"/>
              </w:rPr>
            </w:pPr>
            <w:r>
              <w:rPr>
                <w:rFonts w:ascii="Calibri" w:hAnsi="Calibri" w:cs="Arial"/>
                <w:sz w:val="16"/>
                <w:szCs w:val="16"/>
              </w:rPr>
              <w:t>Optional</w:t>
            </w:r>
          </w:p>
        </w:tc>
        <w:tc>
          <w:tcPr>
            <w:tcW w:w="1348" w:type="dxa"/>
          </w:tcPr>
          <w:p w14:paraId="34D3DF0C" w14:textId="2B1E262C" w:rsidR="009A3257" w:rsidRDefault="0006346F" w:rsidP="00CC2B56">
            <w:pPr>
              <w:rPr>
                <w:rFonts w:ascii="Calibri" w:hAnsi="Calibri" w:cs="Arial"/>
                <w:sz w:val="16"/>
                <w:szCs w:val="16"/>
              </w:rPr>
            </w:pPr>
            <w:r>
              <w:rPr>
                <w:rFonts w:ascii="Calibri" w:hAnsi="Calibri" w:cs="Arial"/>
                <w:sz w:val="16"/>
                <w:szCs w:val="16"/>
              </w:rPr>
              <w:t>String</w:t>
            </w:r>
          </w:p>
        </w:tc>
        <w:tc>
          <w:tcPr>
            <w:tcW w:w="1260" w:type="dxa"/>
          </w:tcPr>
          <w:p w14:paraId="3F20A933" w14:textId="16BD2C16" w:rsidR="009A3257" w:rsidRDefault="0006346F" w:rsidP="00CC2B56">
            <w:pPr>
              <w:rPr>
                <w:rFonts w:ascii="Calibri" w:hAnsi="Calibri" w:cs="Arial"/>
                <w:sz w:val="16"/>
                <w:szCs w:val="16"/>
              </w:rPr>
            </w:pPr>
            <w:r>
              <w:rPr>
                <w:rFonts w:ascii="Calibri" w:hAnsi="Calibri" w:cs="Arial"/>
                <w:sz w:val="16"/>
                <w:szCs w:val="16"/>
              </w:rPr>
              <w:t>2-30</w:t>
            </w:r>
          </w:p>
        </w:tc>
        <w:tc>
          <w:tcPr>
            <w:tcW w:w="1800" w:type="dxa"/>
          </w:tcPr>
          <w:p w14:paraId="6307DB33" w14:textId="461B0105" w:rsidR="009A3257" w:rsidRDefault="006132FB" w:rsidP="00CC2B56">
            <w:pPr>
              <w:rPr>
                <w:sz w:val="16"/>
                <w:szCs w:val="16"/>
              </w:rPr>
            </w:pPr>
            <w:r w:rsidRPr="005153EB">
              <w:rPr>
                <w:rFonts w:ascii="Calibri" w:hAnsi="Calibri" w:cs="Arial"/>
                <w:sz w:val="16"/>
                <w:szCs w:val="16"/>
              </w:rPr>
              <w:t>NULL</w:t>
            </w:r>
          </w:p>
        </w:tc>
        <w:tc>
          <w:tcPr>
            <w:tcW w:w="3870" w:type="dxa"/>
          </w:tcPr>
          <w:p w14:paraId="3F710CEB" w14:textId="4007B8F3" w:rsidR="009A3257" w:rsidRDefault="00F0764B" w:rsidP="00CC2B56">
            <w:pPr>
              <w:rPr>
                <w:sz w:val="16"/>
                <w:szCs w:val="16"/>
              </w:rPr>
            </w:pPr>
            <w:r>
              <w:rPr>
                <w:sz w:val="16"/>
                <w:szCs w:val="16"/>
              </w:rPr>
              <w:t>VistA #53.5 (p File #7)</w:t>
            </w:r>
          </w:p>
        </w:tc>
      </w:tr>
      <w:tr w:rsidR="0006346F" w:rsidRPr="005153EB" w14:paraId="5192D00C" w14:textId="77777777" w:rsidTr="009210BF">
        <w:tc>
          <w:tcPr>
            <w:tcW w:w="1479" w:type="dxa"/>
          </w:tcPr>
          <w:p w14:paraId="668F12D8" w14:textId="5C245F53" w:rsidR="0006346F" w:rsidRDefault="0006346F" w:rsidP="00CC2B56">
            <w:pPr>
              <w:rPr>
                <w:rFonts w:ascii="Calibri" w:hAnsi="Calibri" w:cs="Arial"/>
                <w:sz w:val="16"/>
                <w:szCs w:val="16"/>
              </w:rPr>
            </w:pPr>
            <w:bookmarkStart w:id="152" w:name="_Hlk9228224"/>
            <w:r>
              <w:rPr>
                <w:rFonts w:ascii="Calibri" w:hAnsi="Calibri" w:cs="Arial"/>
                <w:sz w:val="16"/>
                <w:szCs w:val="16"/>
              </w:rPr>
              <w:t>NonVAPrescriber</w:t>
            </w:r>
          </w:p>
        </w:tc>
        <w:tc>
          <w:tcPr>
            <w:tcW w:w="1583" w:type="dxa"/>
          </w:tcPr>
          <w:p w14:paraId="19D2CF33" w14:textId="6F9568B0" w:rsidR="0006346F" w:rsidRDefault="0006346F" w:rsidP="00CC2B56">
            <w:pPr>
              <w:rPr>
                <w:rFonts w:ascii="Calibri" w:hAnsi="Calibri" w:cs="Arial"/>
                <w:sz w:val="16"/>
                <w:szCs w:val="16"/>
              </w:rPr>
            </w:pPr>
            <w:r>
              <w:rPr>
                <w:rFonts w:ascii="Calibri" w:hAnsi="Calibri" w:cs="Arial"/>
                <w:sz w:val="16"/>
                <w:szCs w:val="16"/>
              </w:rPr>
              <w:t>Optional</w:t>
            </w:r>
          </w:p>
        </w:tc>
        <w:tc>
          <w:tcPr>
            <w:tcW w:w="1348" w:type="dxa"/>
          </w:tcPr>
          <w:p w14:paraId="47638C20" w14:textId="030E7D08" w:rsidR="0006346F" w:rsidRDefault="0006346F" w:rsidP="00CC2B56">
            <w:pPr>
              <w:rPr>
                <w:rFonts w:ascii="Calibri" w:hAnsi="Calibri" w:cs="Arial"/>
                <w:sz w:val="16"/>
                <w:szCs w:val="16"/>
              </w:rPr>
            </w:pPr>
            <w:r>
              <w:rPr>
                <w:rFonts w:ascii="Calibri" w:hAnsi="Calibri" w:cs="Arial"/>
                <w:sz w:val="16"/>
                <w:szCs w:val="16"/>
              </w:rPr>
              <w:t>Boolean</w:t>
            </w:r>
          </w:p>
        </w:tc>
        <w:tc>
          <w:tcPr>
            <w:tcW w:w="1260" w:type="dxa"/>
          </w:tcPr>
          <w:p w14:paraId="51039518" w14:textId="5DDF4F3B" w:rsidR="0006346F" w:rsidRDefault="0006346F" w:rsidP="00CC2B56">
            <w:pPr>
              <w:rPr>
                <w:rFonts w:ascii="Calibri" w:hAnsi="Calibri" w:cs="Arial"/>
                <w:sz w:val="16"/>
                <w:szCs w:val="16"/>
              </w:rPr>
            </w:pPr>
            <w:r>
              <w:rPr>
                <w:rFonts w:ascii="Calibri" w:hAnsi="Calibri" w:cs="Arial"/>
                <w:sz w:val="16"/>
                <w:szCs w:val="16"/>
              </w:rPr>
              <w:t>1</w:t>
            </w:r>
          </w:p>
        </w:tc>
        <w:tc>
          <w:tcPr>
            <w:tcW w:w="1800" w:type="dxa"/>
          </w:tcPr>
          <w:p w14:paraId="117BA206" w14:textId="7DB8132A" w:rsidR="0006346F" w:rsidRPr="00822723" w:rsidRDefault="0006346F" w:rsidP="00CC2B56">
            <w:pPr>
              <w:rPr>
                <w:rFonts w:ascii="r_ansi" w:hAnsi="r_ansi" w:cs="r_ansi"/>
                <w:sz w:val="16"/>
                <w:szCs w:val="16"/>
              </w:rPr>
            </w:pPr>
            <w:r>
              <w:rPr>
                <w:rFonts w:ascii="r_ansi" w:hAnsi="r_ansi" w:cs="r_ansi"/>
                <w:sz w:val="16"/>
                <w:szCs w:val="16"/>
              </w:rPr>
              <w:t>Yes</w:t>
            </w:r>
          </w:p>
        </w:tc>
        <w:tc>
          <w:tcPr>
            <w:tcW w:w="3870" w:type="dxa"/>
          </w:tcPr>
          <w:p w14:paraId="755E625B" w14:textId="36D33B65" w:rsidR="0006346F" w:rsidRDefault="0006346F" w:rsidP="0006346F">
            <w:pPr>
              <w:rPr>
                <w:sz w:val="16"/>
                <w:szCs w:val="16"/>
              </w:rPr>
            </w:pPr>
            <w:r>
              <w:rPr>
                <w:sz w:val="16"/>
                <w:szCs w:val="16"/>
              </w:rPr>
              <w:t>VistA #53.</w:t>
            </w:r>
            <w:r w:rsidR="006F32C4">
              <w:rPr>
                <w:sz w:val="16"/>
                <w:szCs w:val="16"/>
              </w:rPr>
              <w:t>9</w:t>
            </w:r>
            <w:r>
              <w:rPr>
                <w:sz w:val="16"/>
                <w:szCs w:val="16"/>
              </w:rPr>
              <w:t>1</w:t>
            </w:r>
          </w:p>
          <w:p w14:paraId="40F03492" w14:textId="40FEAD1C" w:rsidR="0006346F" w:rsidRPr="00C07977" w:rsidRDefault="00C07977" w:rsidP="00C07977">
            <w:pPr>
              <w:rPr>
                <w:sz w:val="16"/>
                <w:szCs w:val="16"/>
              </w:rPr>
            </w:pPr>
            <w:r>
              <w:rPr>
                <w:sz w:val="16"/>
                <w:szCs w:val="16"/>
              </w:rPr>
              <w:t xml:space="preserve">1 </w:t>
            </w:r>
            <w:r w:rsidR="006F32C4" w:rsidRPr="00C07977">
              <w:rPr>
                <w:sz w:val="16"/>
                <w:szCs w:val="16"/>
              </w:rPr>
              <w:t>–</w:t>
            </w:r>
            <w:r w:rsidR="0006346F" w:rsidRPr="00C07977">
              <w:rPr>
                <w:sz w:val="16"/>
                <w:szCs w:val="16"/>
              </w:rPr>
              <w:t xml:space="preserve"> Yes</w:t>
            </w:r>
          </w:p>
          <w:p w14:paraId="4F036DA9" w14:textId="76E67AF5" w:rsidR="0006346F" w:rsidRPr="00C07977" w:rsidRDefault="0006346F" w:rsidP="00C07977">
            <w:pPr>
              <w:rPr>
                <w:sz w:val="16"/>
                <w:szCs w:val="16"/>
              </w:rPr>
            </w:pPr>
            <w:r w:rsidRPr="00C07977">
              <w:rPr>
                <w:sz w:val="16"/>
                <w:szCs w:val="16"/>
              </w:rPr>
              <w:t>0 – No</w:t>
            </w:r>
          </w:p>
        </w:tc>
      </w:tr>
      <w:tr w:rsidR="006F32C4" w:rsidRPr="005153EB" w14:paraId="058E6D88" w14:textId="77777777" w:rsidTr="009210BF">
        <w:tc>
          <w:tcPr>
            <w:tcW w:w="1479" w:type="dxa"/>
          </w:tcPr>
          <w:p w14:paraId="2C3AD929" w14:textId="34F0AF83" w:rsidR="006F32C4" w:rsidRDefault="006F32C4" w:rsidP="00CC2B56">
            <w:pPr>
              <w:rPr>
                <w:rFonts w:ascii="Calibri" w:hAnsi="Calibri" w:cs="Arial"/>
                <w:sz w:val="16"/>
                <w:szCs w:val="16"/>
              </w:rPr>
            </w:pPr>
            <w:bookmarkStart w:id="153" w:name="_Hlk9228590"/>
            <w:bookmarkEnd w:id="152"/>
            <w:r>
              <w:rPr>
                <w:rFonts w:ascii="Calibri" w:hAnsi="Calibri" w:cs="Arial"/>
                <w:sz w:val="16"/>
                <w:szCs w:val="16"/>
              </w:rPr>
              <w:lastRenderedPageBreak/>
              <w:t>Provider Type</w:t>
            </w:r>
          </w:p>
        </w:tc>
        <w:tc>
          <w:tcPr>
            <w:tcW w:w="1583" w:type="dxa"/>
          </w:tcPr>
          <w:p w14:paraId="68A9C5CB" w14:textId="1152CD92" w:rsidR="006F32C4" w:rsidRDefault="006F32C4" w:rsidP="00CC2B56">
            <w:pPr>
              <w:rPr>
                <w:rFonts w:ascii="Calibri" w:hAnsi="Calibri" w:cs="Arial"/>
                <w:sz w:val="16"/>
                <w:szCs w:val="16"/>
              </w:rPr>
            </w:pPr>
            <w:r>
              <w:rPr>
                <w:rFonts w:ascii="Calibri" w:hAnsi="Calibri" w:cs="Arial"/>
                <w:sz w:val="16"/>
                <w:szCs w:val="16"/>
              </w:rPr>
              <w:t>Optional</w:t>
            </w:r>
          </w:p>
        </w:tc>
        <w:tc>
          <w:tcPr>
            <w:tcW w:w="1348" w:type="dxa"/>
          </w:tcPr>
          <w:p w14:paraId="5415FD06" w14:textId="0AD60650" w:rsidR="006F32C4" w:rsidRDefault="006F32C4" w:rsidP="00CC2B56">
            <w:pPr>
              <w:rPr>
                <w:rFonts w:ascii="Calibri" w:hAnsi="Calibri" w:cs="Arial"/>
                <w:sz w:val="16"/>
                <w:szCs w:val="16"/>
              </w:rPr>
            </w:pPr>
            <w:r>
              <w:rPr>
                <w:rFonts w:ascii="Calibri" w:hAnsi="Calibri" w:cs="Arial"/>
                <w:sz w:val="16"/>
                <w:szCs w:val="16"/>
              </w:rPr>
              <w:t>Set of Codes</w:t>
            </w:r>
          </w:p>
        </w:tc>
        <w:tc>
          <w:tcPr>
            <w:tcW w:w="1260" w:type="dxa"/>
          </w:tcPr>
          <w:p w14:paraId="4AEFFBFD" w14:textId="77777777" w:rsidR="006F32C4" w:rsidRDefault="00143327" w:rsidP="00CC2B56">
            <w:pPr>
              <w:rPr>
                <w:rFonts w:ascii="Calibri" w:hAnsi="Calibri" w:cs="Arial"/>
                <w:sz w:val="16"/>
                <w:szCs w:val="16"/>
              </w:rPr>
            </w:pPr>
            <w:r>
              <w:rPr>
                <w:rFonts w:ascii="Calibri" w:hAnsi="Calibri" w:cs="Arial"/>
                <w:sz w:val="16"/>
                <w:szCs w:val="16"/>
              </w:rPr>
              <w:t>0-14</w:t>
            </w:r>
          </w:p>
          <w:p w14:paraId="6A98A7D1" w14:textId="361252DD" w:rsidR="00143327" w:rsidRDefault="00143327" w:rsidP="00CC2B56">
            <w:pPr>
              <w:rPr>
                <w:rFonts w:ascii="Calibri" w:hAnsi="Calibri" w:cs="Arial"/>
                <w:sz w:val="16"/>
                <w:szCs w:val="16"/>
              </w:rPr>
            </w:pPr>
            <w:r>
              <w:rPr>
                <w:rFonts w:ascii="Calibri" w:hAnsi="Calibri" w:cs="Arial"/>
                <w:sz w:val="16"/>
                <w:szCs w:val="16"/>
              </w:rPr>
              <w:t>Internal Value + "^" + text value</w:t>
            </w:r>
          </w:p>
        </w:tc>
        <w:tc>
          <w:tcPr>
            <w:tcW w:w="1800" w:type="dxa"/>
          </w:tcPr>
          <w:p w14:paraId="7D6AF88E" w14:textId="3032E062" w:rsidR="006F32C4" w:rsidRDefault="006132FB" w:rsidP="00CC2B56">
            <w:pPr>
              <w:rPr>
                <w:rFonts w:ascii="r_ansi" w:hAnsi="r_ansi" w:cs="r_ansi"/>
                <w:sz w:val="16"/>
                <w:szCs w:val="16"/>
              </w:rPr>
            </w:pPr>
            <w:r w:rsidRPr="005153EB">
              <w:rPr>
                <w:rFonts w:ascii="Calibri" w:hAnsi="Calibri" w:cs="Arial"/>
                <w:sz w:val="16"/>
                <w:szCs w:val="16"/>
              </w:rPr>
              <w:t>NULL</w:t>
            </w:r>
          </w:p>
        </w:tc>
        <w:tc>
          <w:tcPr>
            <w:tcW w:w="3870" w:type="dxa"/>
          </w:tcPr>
          <w:p w14:paraId="1977067B" w14:textId="70E2BABB" w:rsidR="006F32C4" w:rsidRDefault="006F32C4" w:rsidP="0006346F">
            <w:pPr>
              <w:rPr>
                <w:sz w:val="16"/>
                <w:szCs w:val="16"/>
              </w:rPr>
            </w:pPr>
            <w:r>
              <w:rPr>
                <w:sz w:val="16"/>
                <w:szCs w:val="16"/>
              </w:rPr>
              <w:t xml:space="preserve">VistA #53.6 Set of Codes </w:t>
            </w:r>
          </w:p>
          <w:p w14:paraId="45227A8A" w14:textId="207C4985" w:rsidR="00FD683E" w:rsidRDefault="00FD683E" w:rsidP="0006346F">
            <w:pPr>
              <w:rPr>
                <w:sz w:val="16"/>
                <w:szCs w:val="16"/>
              </w:rPr>
            </w:pPr>
            <w:r>
              <w:rPr>
                <w:sz w:val="16"/>
                <w:szCs w:val="16"/>
              </w:rPr>
              <w:t>null</w:t>
            </w:r>
          </w:p>
          <w:p w14:paraId="6CCE4B95" w14:textId="77777777" w:rsidR="006F32C4" w:rsidRPr="006F32C4" w:rsidRDefault="006F32C4" w:rsidP="006F32C4">
            <w:pPr>
              <w:widowControl/>
              <w:overflowPunct/>
              <w:spacing w:line="240" w:lineRule="auto"/>
              <w:textAlignment w:val="auto"/>
              <w:rPr>
                <w:rFonts w:ascii="r_ansi" w:hAnsi="r_ansi" w:cs="r_ansi"/>
                <w:sz w:val="16"/>
                <w:szCs w:val="16"/>
              </w:rPr>
            </w:pPr>
            <w:r w:rsidRPr="006F32C4">
              <w:rPr>
                <w:rFonts w:ascii="r_ansi" w:hAnsi="r_ansi" w:cs="r_ansi"/>
                <w:sz w:val="16"/>
                <w:szCs w:val="16"/>
              </w:rPr>
              <w:t>1 = FULL TIME</w:t>
            </w:r>
          </w:p>
          <w:p w14:paraId="226534E1" w14:textId="77777777" w:rsidR="006F32C4" w:rsidRPr="006F32C4" w:rsidRDefault="006F32C4" w:rsidP="006F32C4">
            <w:pPr>
              <w:widowControl/>
              <w:overflowPunct/>
              <w:spacing w:line="240" w:lineRule="auto"/>
              <w:textAlignment w:val="auto"/>
              <w:rPr>
                <w:rFonts w:ascii="r_ansi" w:hAnsi="r_ansi" w:cs="r_ansi"/>
                <w:sz w:val="16"/>
                <w:szCs w:val="16"/>
              </w:rPr>
            </w:pPr>
            <w:r w:rsidRPr="006F32C4">
              <w:rPr>
                <w:rFonts w:ascii="r_ansi" w:hAnsi="r_ansi" w:cs="r_ansi"/>
                <w:sz w:val="16"/>
                <w:szCs w:val="16"/>
              </w:rPr>
              <w:t>2 = PART TIME</w:t>
            </w:r>
          </w:p>
          <w:p w14:paraId="698E5F1C" w14:textId="77777777" w:rsidR="006F32C4" w:rsidRPr="006F32C4" w:rsidRDefault="006F32C4" w:rsidP="006F32C4">
            <w:pPr>
              <w:widowControl/>
              <w:overflowPunct/>
              <w:spacing w:line="240" w:lineRule="auto"/>
              <w:textAlignment w:val="auto"/>
              <w:rPr>
                <w:rFonts w:ascii="r_ansi" w:hAnsi="r_ansi" w:cs="r_ansi"/>
                <w:sz w:val="16"/>
                <w:szCs w:val="16"/>
              </w:rPr>
            </w:pPr>
            <w:r w:rsidRPr="006F32C4">
              <w:rPr>
                <w:rFonts w:ascii="r_ansi" w:hAnsi="r_ansi" w:cs="r_ansi"/>
                <w:sz w:val="16"/>
                <w:szCs w:val="16"/>
              </w:rPr>
              <w:t>3 = C &amp; A</w:t>
            </w:r>
          </w:p>
          <w:p w14:paraId="5D29F954" w14:textId="238910CD" w:rsidR="006F32C4" w:rsidRPr="006F32C4" w:rsidRDefault="006F32C4" w:rsidP="006F32C4">
            <w:pPr>
              <w:widowControl/>
              <w:overflowPunct/>
              <w:spacing w:line="240" w:lineRule="auto"/>
              <w:textAlignment w:val="auto"/>
              <w:rPr>
                <w:rFonts w:ascii="r_ansi" w:hAnsi="r_ansi" w:cs="r_ansi"/>
                <w:sz w:val="16"/>
                <w:szCs w:val="16"/>
              </w:rPr>
            </w:pPr>
            <w:r w:rsidRPr="006F32C4">
              <w:rPr>
                <w:rFonts w:ascii="r_ansi" w:hAnsi="r_ansi" w:cs="r_ansi"/>
                <w:sz w:val="16"/>
                <w:szCs w:val="16"/>
              </w:rPr>
              <w:t>4 = FEE BASIS</w:t>
            </w:r>
          </w:p>
          <w:p w14:paraId="0BCE548D" w14:textId="003A632D" w:rsidR="006F32C4" w:rsidRPr="00C07977" w:rsidRDefault="006F32C4" w:rsidP="006F32C4">
            <w:pPr>
              <w:widowControl/>
              <w:overflowPunct/>
              <w:spacing w:line="240" w:lineRule="auto"/>
              <w:textAlignment w:val="auto"/>
              <w:rPr>
                <w:rFonts w:ascii="r_ansi" w:hAnsi="r_ansi" w:cs="r_ansi"/>
                <w:sz w:val="16"/>
                <w:szCs w:val="16"/>
              </w:rPr>
            </w:pPr>
            <w:r w:rsidRPr="006F32C4">
              <w:rPr>
                <w:rFonts w:ascii="r_ansi" w:hAnsi="r_ansi" w:cs="r_ansi"/>
                <w:sz w:val="16"/>
                <w:szCs w:val="16"/>
              </w:rPr>
              <w:t>5 = HOUSE STAFF</w:t>
            </w:r>
          </w:p>
        </w:tc>
      </w:tr>
      <w:bookmarkEnd w:id="153"/>
      <w:tr w:rsidR="00CD2DE7" w:rsidRPr="005153EB" w14:paraId="5391326C" w14:textId="77777777" w:rsidTr="009210BF">
        <w:tc>
          <w:tcPr>
            <w:tcW w:w="1479" w:type="dxa"/>
          </w:tcPr>
          <w:p w14:paraId="3FB945B7" w14:textId="44C91B64" w:rsidR="00CD2DE7" w:rsidRDefault="00E33FE2" w:rsidP="00CC2B56">
            <w:pPr>
              <w:rPr>
                <w:rFonts w:ascii="Calibri" w:hAnsi="Calibri" w:cs="Arial"/>
                <w:sz w:val="16"/>
                <w:szCs w:val="16"/>
              </w:rPr>
            </w:pPr>
            <w:r>
              <w:rPr>
                <w:rFonts w:ascii="Calibri" w:hAnsi="Calibri" w:cs="Arial"/>
                <w:sz w:val="16"/>
                <w:szCs w:val="16"/>
              </w:rPr>
              <w:t>Person Class</w:t>
            </w:r>
          </w:p>
        </w:tc>
        <w:tc>
          <w:tcPr>
            <w:tcW w:w="1583" w:type="dxa"/>
          </w:tcPr>
          <w:p w14:paraId="41B45885" w14:textId="5A94CA16" w:rsidR="00CD2DE7" w:rsidRDefault="00E33FE2" w:rsidP="00CC2B56">
            <w:pPr>
              <w:rPr>
                <w:rFonts w:ascii="Calibri" w:hAnsi="Calibri" w:cs="Arial"/>
                <w:sz w:val="16"/>
                <w:szCs w:val="16"/>
              </w:rPr>
            </w:pPr>
            <w:r>
              <w:rPr>
                <w:rFonts w:ascii="Calibri" w:hAnsi="Calibri" w:cs="Arial"/>
                <w:sz w:val="16"/>
                <w:szCs w:val="16"/>
              </w:rPr>
              <w:t>Optional</w:t>
            </w:r>
          </w:p>
        </w:tc>
        <w:tc>
          <w:tcPr>
            <w:tcW w:w="1348" w:type="dxa"/>
          </w:tcPr>
          <w:p w14:paraId="3EB4B464" w14:textId="0E33ADE6" w:rsidR="00CD2DE7" w:rsidRDefault="00845540" w:rsidP="00CC2B56">
            <w:pPr>
              <w:rPr>
                <w:rFonts w:ascii="Calibri" w:hAnsi="Calibri" w:cs="Arial"/>
                <w:sz w:val="16"/>
                <w:szCs w:val="16"/>
              </w:rPr>
            </w:pPr>
            <w:r>
              <w:rPr>
                <w:rFonts w:ascii="Calibri" w:hAnsi="Calibri" w:cs="Arial"/>
                <w:sz w:val="16"/>
                <w:szCs w:val="16"/>
              </w:rPr>
              <w:t>String</w:t>
            </w:r>
          </w:p>
        </w:tc>
        <w:tc>
          <w:tcPr>
            <w:tcW w:w="1260" w:type="dxa"/>
          </w:tcPr>
          <w:p w14:paraId="35794482" w14:textId="77777777" w:rsidR="00CD2DE7" w:rsidRDefault="00CD2DE7" w:rsidP="00CC2B56">
            <w:pPr>
              <w:rPr>
                <w:rFonts w:ascii="Calibri" w:hAnsi="Calibri" w:cs="Arial"/>
                <w:sz w:val="16"/>
                <w:szCs w:val="16"/>
              </w:rPr>
            </w:pPr>
          </w:p>
        </w:tc>
        <w:tc>
          <w:tcPr>
            <w:tcW w:w="1800" w:type="dxa"/>
          </w:tcPr>
          <w:p w14:paraId="08460373" w14:textId="0EAFE94A" w:rsidR="00CD2DE7" w:rsidRDefault="006132FB" w:rsidP="00CC2B56">
            <w:pPr>
              <w:rPr>
                <w:rFonts w:ascii="r_ansi" w:hAnsi="r_ansi" w:cs="r_ansi"/>
                <w:sz w:val="16"/>
                <w:szCs w:val="16"/>
              </w:rPr>
            </w:pPr>
            <w:r w:rsidRPr="005153EB">
              <w:rPr>
                <w:rFonts w:ascii="Calibri" w:hAnsi="Calibri" w:cs="Arial"/>
                <w:sz w:val="16"/>
                <w:szCs w:val="16"/>
              </w:rPr>
              <w:t>NULL</w:t>
            </w:r>
          </w:p>
        </w:tc>
        <w:tc>
          <w:tcPr>
            <w:tcW w:w="3870" w:type="dxa"/>
          </w:tcPr>
          <w:p w14:paraId="5F4EEDE4" w14:textId="77777777" w:rsidR="00CD2DE7" w:rsidRDefault="00E33FE2" w:rsidP="0006346F">
            <w:pPr>
              <w:rPr>
                <w:sz w:val="16"/>
                <w:szCs w:val="16"/>
              </w:rPr>
            </w:pPr>
            <w:r>
              <w:rPr>
                <w:sz w:val="16"/>
                <w:szCs w:val="16"/>
              </w:rPr>
              <w:t>Vista (</w:t>
            </w:r>
            <w:r w:rsidRPr="00E33FE2">
              <w:rPr>
                <w:sz w:val="16"/>
                <w:szCs w:val="16"/>
              </w:rPr>
              <w:t>#8932.1</w:t>
            </w:r>
            <w:r>
              <w:rPr>
                <w:sz w:val="16"/>
                <w:szCs w:val="16"/>
              </w:rPr>
              <w:t xml:space="preserve"> p8932.1) </w:t>
            </w:r>
            <w:r w:rsidR="00845540">
              <w:rPr>
                <w:sz w:val="16"/>
                <w:szCs w:val="16"/>
              </w:rPr>
              <w:t>See Person Class table below</w:t>
            </w:r>
          </w:p>
          <w:p w14:paraId="00FF0C8D" w14:textId="2394AF4D" w:rsidR="002762CF" w:rsidRDefault="002762CF" w:rsidP="0006346F">
            <w:pPr>
              <w:rPr>
                <w:sz w:val="16"/>
                <w:szCs w:val="16"/>
              </w:rPr>
            </w:pPr>
            <w:r>
              <w:rPr>
                <w:sz w:val="16"/>
                <w:szCs w:val="16"/>
              </w:rPr>
              <w:t>X12 value</w:t>
            </w:r>
          </w:p>
        </w:tc>
      </w:tr>
      <w:tr w:rsidR="00845540" w:rsidRPr="005153EB" w14:paraId="4B354BBD" w14:textId="77777777" w:rsidTr="009210BF">
        <w:tc>
          <w:tcPr>
            <w:tcW w:w="1479" w:type="dxa"/>
          </w:tcPr>
          <w:p w14:paraId="2C2939FC" w14:textId="669D0BDB" w:rsidR="00845540" w:rsidRDefault="00845540" w:rsidP="00CC2B56">
            <w:pPr>
              <w:rPr>
                <w:rFonts w:ascii="Calibri" w:hAnsi="Calibri" w:cs="Arial"/>
                <w:sz w:val="16"/>
                <w:szCs w:val="16"/>
              </w:rPr>
            </w:pPr>
            <w:r>
              <w:rPr>
                <w:rFonts w:ascii="Calibri" w:hAnsi="Calibri" w:cs="Arial"/>
                <w:sz w:val="16"/>
                <w:szCs w:val="16"/>
              </w:rPr>
              <w:t>Detox Maintenance Number</w:t>
            </w:r>
          </w:p>
        </w:tc>
        <w:tc>
          <w:tcPr>
            <w:tcW w:w="1583" w:type="dxa"/>
          </w:tcPr>
          <w:p w14:paraId="44A254C9" w14:textId="5A36583C" w:rsidR="00845540" w:rsidRDefault="00845540" w:rsidP="00CC2B56">
            <w:pPr>
              <w:rPr>
                <w:rFonts w:ascii="Calibri" w:hAnsi="Calibri" w:cs="Arial"/>
                <w:sz w:val="16"/>
                <w:szCs w:val="16"/>
              </w:rPr>
            </w:pPr>
            <w:r>
              <w:rPr>
                <w:rFonts w:ascii="Calibri" w:hAnsi="Calibri" w:cs="Arial"/>
                <w:sz w:val="16"/>
                <w:szCs w:val="16"/>
              </w:rPr>
              <w:t>Optional</w:t>
            </w:r>
          </w:p>
        </w:tc>
        <w:tc>
          <w:tcPr>
            <w:tcW w:w="1348" w:type="dxa"/>
          </w:tcPr>
          <w:p w14:paraId="229B6D80" w14:textId="406B5D5E" w:rsidR="00845540" w:rsidRDefault="00FE38FF" w:rsidP="00CC2B56">
            <w:pPr>
              <w:rPr>
                <w:rFonts w:ascii="Calibri" w:hAnsi="Calibri" w:cs="Arial"/>
                <w:sz w:val="16"/>
                <w:szCs w:val="16"/>
              </w:rPr>
            </w:pPr>
            <w:r>
              <w:rPr>
                <w:rFonts w:ascii="Calibri" w:hAnsi="Calibri" w:cs="Arial"/>
                <w:sz w:val="16"/>
                <w:szCs w:val="16"/>
              </w:rPr>
              <w:t>String</w:t>
            </w:r>
          </w:p>
          <w:p w14:paraId="7C253865" w14:textId="77777777" w:rsidR="00845540" w:rsidRPr="00845540" w:rsidRDefault="00845540" w:rsidP="00845540">
            <w:pPr>
              <w:jc w:val="center"/>
              <w:rPr>
                <w:rFonts w:ascii="Calibri" w:hAnsi="Calibri" w:cs="Arial"/>
                <w:sz w:val="16"/>
                <w:szCs w:val="16"/>
              </w:rPr>
            </w:pPr>
          </w:p>
        </w:tc>
        <w:tc>
          <w:tcPr>
            <w:tcW w:w="1260" w:type="dxa"/>
          </w:tcPr>
          <w:p w14:paraId="3FC4901B" w14:textId="08F95827" w:rsidR="00845540" w:rsidRDefault="00845540" w:rsidP="00CC2B56">
            <w:pPr>
              <w:rPr>
                <w:rFonts w:ascii="Calibri" w:hAnsi="Calibri" w:cs="Arial"/>
                <w:sz w:val="16"/>
                <w:szCs w:val="16"/>
              </w:rPr>
            </w:pPr>
            <w:r>
              <w:rPr>
                <w:rFonts w:ascii="Calibri" w:hAnsi="Calibri" w:cs="Arial"/>
                <w:sz w:val="16"/>
                <w:szCs w:val="16"/>
              </w:rPr>
              <w:t>3-9</w:t>
            </w:r>
          </w:p>
        </w:tc>
        <w:tc>
          <w:tcPr>
            <w:tcW w:w="1800" w:type="dxa"/>
          </w:tcPr>
          <w:p w14:paraId="72D93605" w14:textId="77DB4330" w:rsidR="00845540" w:rsidRDefault="00FE38FF" w:rsidP="00CC2B56">
            <w:pPr>
              <w:rPr>
                <w:rFonts w:ascii="r_ansi" w:hAnsi="r_ansi" w:cs="r_ansi"/>
                <w:sz w:val="16"/>
                <w:szCs w:val="16"/>
              </w:rPr>
            </w:pPr>
            <w:r>
              <w:rPr>
                <w:rFonts w:ascii="r_ansi" w:hAnsi="r_ansi" w:cs="r_ansi"/>
                <w:sz w:val="16"/>
                <w:szCs w:val="16"/>
              </w:rPr>
              <w:t>N</w:t>
            </w:r>
            <w:r w:rsidR="00D10684">
              <w:rPr>
                <w:rFonts w:ascii="r_ansi" w:hAnsi="r_ansi" w:cs="r_ansi"/>
                <w:sz w:val="16"/>
                <w:szCs w:val="16"/>
              </w:rPr>
              <w:t>ULL</w:t>
            </w:r>
          </w:p>
        </w:tc>
        <w:tc>
          <w:tcPr>
            <w:tcW w:w="3870" w:type="dxa"/>
          </w:tcPr>
          <w:p w14:paraId="35B85639" w14:textId="5B729F3A" w:rsidR="00F24EFB" w:rsidRDefault="00F24EFB" w:rsidP="0006346F">
            <w:pPr>
              <w:rPr>
                <w:sz w:val="16"/>
                <w:szCs w:val="16"/>
              </w:rPr>
            </w:pPr>
            <w:r>
              <w:rPr>
                <w:sz w:val="16"/>
                <w:szCs w:val="16"/>
              </w:rPr>
              <w:t>VistA (#53.11)</w:t>
            </w:r>
          </w:p>
          <w:p w14:paraId="11FA5255" w14:textId="44A62A7A" w:rsidR="00845540" w:rsidRPr="00FE38FF" w:rsidRDefault="00FE38FF" w:rsidP="0006346F">
            <w:pPr>
              <w:rPr>
                <w:sz w:val="16"/>
                <w:szCs w:val="16"/>
              </w:rPr>
            </w:pPr>
            <w:r w:rsidRPr="00FE38FF">
              <w:rPr>
                <w:sz w:val="16"/>
                <w:szCs w:val="16"/>
              </w:rPr>
              <w:t xml:space="preserve">3-9 characters </w:t>
            </w:r>
            <w:r w:rsidRPr="00FE38FF">
              <w:rPr>
                <w:rFonts w:ascii="r_ansi" w:hAnsi="r_ansi"/>
                <w:sz w:val="16"/>
                <w:szCs w:val="16"/>
              </w:rPr>
              <w:t>one X, one alpha, 7 numbers</w:t>
            </w:r>
          </w:p>
        </w:tc>
      </w:tr>
    </w:tbl>
    <w:p w14:paraId="3E0E51E6" w14:textId="4668CA88" w:rsidR="00107081" w:rsidRDefault="00107081" w:rsidP="00CC2B56">
      <w:pPr>
        <w:ind w:left="2160"/>
        <w:rPr>
          <w:rFonts w:ascii="Calibri" w:hAnsi="Calibri" w:cs="Arial"/>
          <w:sz w:val="18"/>
          <w:szCs w:val="18"/>
        </w:rPr>
      </w:pPr>
    </w:p>
    <w:bookmarkEnd w:id="150"/>
    <w:p w14:paraId="617E4303" w14:textId="16CC25FC" w:rsidR="00A44E8E" w:rsidRPr="00822723" w:rsidRDefault="00A44E8E" w:rsidP="00822723">
      <w:pPr>
        <w:rPr>
          <w:b/>
          <w:sz w:val="28"/>
          <w:szCs w:val="28"/>
        </w:rPr>
      </w:pPr>
      <w:r w:rsidRPr="00822723">
        <w:rPr>
          <w:b/>
          <w:sz w:val="28"/>
          <w:szCs w:val="28"/>
        </w:rPr>
        <w:t>DEGREE</w:t>
      </w:r>
    </w:p>
    <w:p w14:paraId="43DDA1AE" w14:textId="77777777" w:rsidR="00A44E8E" w:rsidRPr="00822723" w:rsidRDefault="00A44E8E" w:rsidP="00822723">
      <w:pPr>
        <w:rPr>
          <w:sz w:val="16"/>
          <w:szCs w:val="16"/>
        </w:rPr>
      </w:pPr>
    </w:p>
    <w:p w14:paraId="28907704" w14:textId="77777777" w:rsidR="00A44E8E" w:rsidRPr="008377EA" w:rsidRDefault="00A44E8E" w:rsidP="008377EA">
      <w:pPr>
        <w:rPr>
          <w:sz w:val="16"/>
          <w:szCs w:val="16"/>
        </w:rPr>
      </w:pPr>
      <w:r w:rsidRPr="008377EA">
        <w:rPr>
          <w:rFonts w:ascii="r_ansi" w:hAnsi="r_ansi"/>
          <w:sz w:val="16"/>
          <w:szCs w:val="16"/>
        </w:rPr>
        <w:t xml:space="preserve">1-10 characters Answer must be valid code/s from the EDUCATION (#20.11) file. The field can contain multiple degree codes delimited by single blank spaces up to the </w:t>
      </w:r>
      <w:proofErr w:type="gramStart"/>
      <w:r w:rsidRPr="008377EA">
        <w:rPr>
          <w:rFonts w:ascii="r_ansi" w:hAnsi="r_ansi"/>
          <w:sz w:val="16"/>
          <w:szCs w:val="16"/>
        </w:rPr>
        <w:t>10 character</w:t>
      </w:r>
      <w:proofErr w:type="gramEnd"/>
      <w:r w:rsidRPr="008377EA">
        <w:rPr>
          <w:rFonts w:ascii="r_ansi" w:hAnsi="r_ansi"/>
          <w:sz w:val="16"/>
          <w:szCs w:val="16"/>
        </w:rPr>
        <w:t xml:space="preserve"> length. No leading or trailing spaces.  PIE is a max of 50 characters</w:t>
      </w:r>
    </w:p>
    <w:p w14:paraId="44A0DFC3" w14:textId="77777777" w:rsidR="0026770F" w:rsidRDefault="0026770F" w:rsidP="0026770F">
      <w:pPr>
        <w:ind w:left="1440"/>
        <w:rPr>
          <w:sz w:val="16"/>
          <w:szCs w:val="16"/>
          <w:highlight w:val="yellow"/>
        </w:rPr>
      </w:pPr>
    </w:p>
    <w:p w14:paraId="6AB520D7" w14:textId="77777777" w:rsidR="0026770F" w:rsidRDefault="0026770F" w:rsidP="0026770F">
      <w:pPr>
        <w:rPr>
          <w:rFonts w:ascii="r_ansi" w:hAnsi="r_ansi" w:cs="r_ansi"/>
          <w:sz w:val="20"/>
        </w:rPr>
      </w:pPr>
      <w:r>
        <w:rPr>
          <w:rFonts w:ascii="r_ansi" w:hAnsi="r_ansi" w:cs="r_ansi"/>
          <w:sz w:val="20"/>
        </w:rPr>
        <w:t>NAME</w:t>
      </w:r>
      <w:r>
        <w:rPr>
          <w:rFonts w:ascii="r_ansi" w:hAnsi="r_ansi" w:cs="r_ansi"/>
          <w:sz w:val="20"/>
        </w:rPr>
        <w:tab/>
      </w:r>
      <w:r>
        <w:rPr>
          <w:rFonts w:ascii="r_ansi" w:hAnsi="r_ansi" w:cs="r_ansi"/>
          <w:sz w:val="20"/>
        </w:rPr>
        <w:tab/>
      </w:r>
      <w:r>
        <w:rPr>
          <w:rFonts w:ascii="r_ansi" w:hAnsi="r_ansi" w:cs="r_ansi"/>
          <w:sz w:val="20"/>
        </w:rPr>
        <w:tab/>
      </w:r>
      <w:r>
        <w:rPr>
          <w:rFonts w:ascii="r_ansi" w:hAnsi="r_ansi" w:cs="r_ansi"/>
          <w:sz w:val="20"/>
        </w:rPr>
        <w:tab/>
      </w:r>
      <w:r>
        <w:rPr>
          <w:rFonts w:ascii="r_ansi" w:hAnsi="r_ansi" w:cs="r_ansi"/>
          <w:sz w:val="20"/>
        </w:rPr>
        <w:tab/>
      </w:r>
      <w:r>
        <w:rPr>
          <w:rFonts w:ascii="r_ansi" w:hAnsi="r_ansi" w:cs="r_ansi"/>
          <w:sz w:val="20"/>
        </w:rPr>
        <w:tab/>
        <w:t>ABBREVIATION</w:t>
      </w:r>
    </w:p>
    <w:p w14:paraId="41B9D29D" w14:textId="77777777" w:rsidR="0026770F" w:rsidRDefault="0026770F" w:rsidP="0026770F">
      <w:pPr>
        <w:rPr>
          <w:rFonts w:ascii="r_ansi" w:hAnsi="r_ansi" w:cs="r_ansi"/>
          <w:sz w:val="20"/>
        </w:rPr>
      </w:pPr>
      <w:r>
        <w:rPr>
          <w:rFonts w:ascii="r_ansi" w:hAnsi="r_ansi" w:cs="r_ansi"/>
          <w:sz w:val="20"/>
        </w:rPr>
        <w:t>-----------------------------------------------------------------------------</w:t>
      </w:r>
    </w:p>
    <w:p w14:paraId="10D1AA34" w14:textId="77777777" w:rsidR="0026770F" w:rsidRPr="00894CC9" w:rsidRDefault="0026770F" w:rsidP="0026770F">
      <w:pPr>
        <w:rPr>
          <w:rFonts w:ascii="r_ansi" w:hAnsi="r_ansi" w:cs="r_ansi"/>
          <w:sz w:val="16"/>
          <w:szCs w:val="16"/>
        </w:rPr>
      </w:pPr>
      <w:r w:rsidRPr="00894CC9">
        <w:rPr>
          <w:rFonts w:ascii="r_ansi" w:hAnsi="r_ansi" w:cs="r_ansi"/>
          <w:sz w:val="16"/>
          <w:szCs w:val="16"/>
        </w:rPr>
        <w:t>ADVANCED PRACTICE NURSE</w:t>
      </w:r>
      <w:r>
        <w:rPr>
          <w:rFonts w:ascii="r_ansi" w:hAnsi="r_ansi" w:cs="r_ansi"/>
          <w:sz w:val="16"/>
          <w:szCs w:val="16"/>
        </w:rPr>
        <w:tab/>
      </w:r>
      <w:r>
        <w:rPr>
          <w:rFonts w:ascii="r_ansi" w:hAnsi="r_ansi" w:cs="r_ansi"/>
          <w:sz w:val="16"/>
          <w:szCs w:val="16"/>
        </w:rPr>
        <w:tab/>
      </w:r>
      <w:r>
        <w:rPr>
          <w:rFonts w:ascii="r_ansi" w:hAnsi="r_ansi" w:cs="r_ansi"/>
          <w:sz w:val="16"/>
          <w:szCs w:val="16"/>
        </w:rPr>
        <w:tab/>
      </w:r>
      <w:r w:rsidRPr="00894CC9">
        <w:rPr>
          <w:rFonts w:ascii="r_ansi" w:hAnsi="r_ansi" w:cs="r_ansi"/>
          <w:sz w:val="16"/>
          <w:szCs w:val="16"/>
        </w:rPr>
        <w:t>PN</w:t>
      </w:r>
    </w:p>
    <w:p w14:paraId="567B4636" w14:textId="77777777" w:rsidR="0026770F" w:rsidRPr="00894CC9" w:rsidRDefault="0026770F" w:rsidP="0026770F">
      <w:pPr>
        <w:rPr>
          <w:rFonts w:ascii="r_ansi" w:hAnsi="r_ansi" w:cs="r_ansi"/>
          <w:sz w:val="16"/>
          <w:szCs w:val="16"/>
        </w:rPr>
      </w:pPr>
      <w:r w:rsidRPr="00894CC9">
        <w:rPr>
          <w:rFonts w:ascii="r_ansi" w:hAnsi="r_ansi" w:cs="r_ansi"/>
          <w:sz w:val="16"/>
          <w:szCs w:val="16"/>
        </w:rPr>
        <w:t>ASSOCIATE</w:t>
      </w:r>
      <w:r>
        <w:rPr>
          <w:rFonts w:ascii="r_ansi" w:hAnsi="r_ansi" w:cs="r_ansi"/>
          <w:sz w:val="16"/>
          <w:szCs w:val="16"/>
        </w:rPr>
        <w:tab/>
      </w:r>
      <w:r>
        <w:rPr>
          <w:rFonts w:ascii="r_ansi" w:hAnsi="r_ansi" w:cs="r_ansi"/>
          <w:sz w:val="16"/>
          <w:szCs w:val="16"/>
        </w:rPr>
        <w:tab/>
      </w:r>
      <w:r>
        <w:rPr>
          <w:rFonts w:ascii="r_ansi" w:hAnsi="r_ansi" w:cs="r_ansi"/>
          <w:sz w:val="16"/>
          <w:szCs w:val="16"/>
        </w:rPr>
        <w:tab/>
      </w:r>
      <w:r>
        <w:rPr>
          <w:rFonts w:ascii="r_ansi" w:hAnsi="r_ansi" w:cs="r_ansi"/>
          <w:sz w:val="16"/>
          <w:szCs w:val="16"/>
        </w:rPr>
        <w:tab/>
      </w:r>
      <w:r>
        <w:rPr>
          <w:rFonts w:ascii="r_ansi" w:hAnsi="r_ansi" w:cs="r_ansi"/>
          <w:sz w:val="16"/>
          <w:szCs w:val="16"/>
        </w:rPr>
        <w:tab/>
      </w:r>
      <w:r w:rsidRPr="00894CC9">
        <w:rPr>
          <w:rFonts w:ascii="r_ansi" w:hAnsi="r_ansi" w:cs="r_ansi"/>
          <w:sz w:val="16"/>
          <w:szCs w:val="16"/>
        </w:rPr>
        <w:t>ASC</w:t>
      </w:r>
    </w:p>
    <w:p w14:paraId="52415DBB" w14:textId="77777777" w:rsidR="0026770F" w:rsidRPr="00894CC9" w:rsidRDefault="0026770F" w:rsidP="0026770F">
      <w:pPr>
        <w:rPr>
          <w:rFonts w:ascii="r_ansi" w:hAnsi="r_ansi" w:cs="r_ansi"/>
          <w:sz w:val="16"/>
          <w:szCs w:val="16"/>
        </w:rPr>
      </w:pPr>
      <w:r w:rsidRPr="00894CC9">
        <w:rPr>
          <w:rFonts w:ascii="r_ansi" w:hAnsi="r_ansi" w:cs="r_ansi"/>
          <w:sz w:val="16"/>
          <w:szCs w:val="16"/>
        </w:rPr>
        <w:t>ASSOCIATE OF APPLIED SCIENCE</w:t>
      </w:r>
      <w:r>
        <w:rPr>
          <w:rFonts w:ascii="r_ansi" w:hAnsi="r_ansi" w:cs="r_ansi"/>
          <w:sz w:val="16"/>
          <w:szCs w:val="16"/>
        </w:rPr>
        <w:tab/>
      </w:r>
      <w:r>
        <w:rPr>
          <w:rFonts w:ascii="r_ansi" w:hAnsi="r_ansi" w:cs="r_ansi"/>
          <w:sz w:val="16"/>
          <w:szCs w:val="16"/>
        </w:rPr>
        <w:tab/>
      </w:r>
      <w:r>
        <w:rPr>
          <w:rFonts w:ascii="r_ansi" w:hAnsi="r_ansi" w:cs="r_ansi"/>
          <w:sz w:val="16"/>
          <w:szCs w:val="16"/>
        </w:rPr>
        <w:tab/>
      </w:r>
      <w:r w:rsidRPr="00894CC9">
        <w:rPr>
          <w:rFonts w:ascii="r_ansi" w:hAnsi="r_ansi" w:cs="r_ansi"/>
          <w:sz w:val="16"/>
          <w:szCs w:val="16"/>
        </w:rPr>
        <w:t>AAS</w:t>
      </w:r>
    </w:p>
    <w:p w14:paraId="30B5C027" w14:textId="77777777" w:rsidR="0026770F" w:rsidRPr="00894CC9" w:rsidRDefault="0026770F" w:rsidP="0026770F">
      <w:pPr>
        <w:rPr>
          <w:rFonts w:ascii="r_ansi" w:hAnsi="r_ansi" w:cs="r_ansi"/>
          <w:sz w:val="16"/>
          <w:szCs w:val="16"/>
        </w:rPr>
      </w:pPr>
      <w:r w:rsidRPr="00894CC9">
        <w:rPr>
          <w:rFonts w:ascii="r_ansi" w:hAnsi="r_ansi" w:cs="r_ansi"/>
          <w:sz w:val="16"/>
          <w:szCs w:val="16"/>
        </w:rPr>
        <w:t>ASSOCIATE OF ART</w:t>
      </w:r>
      <w:r>
        <w:rPr>
          <w:rFonts w:ascii="r_ansi" w:hAnsi="r_ansi" w:cs="r_ansi"/>
          <w:sz w:val="16"/>
          <w:szCs w:val="16"/>
        </w:rPr>
        <w:t>S</w:t>
      </w:r>
      <w:r>
        <w:rPr>
          <w:rFonts w:ascii="r_ansi" w:hAnsi="r_ansi" w:cs="r_ansi"/>
          <w:sz w:val="16"/>
          <w:szCs w:val="16"/>
        </w:rPr>
        <w:tab/>
      </w:r>
      <w:r>
        <w:rPr>
          <w:rFonts w:ascii="r_ansi" w:hAnsi="r_ansi" w:cs="r_ansi"/>
          <w:sz w:val="16"/>
          <w:szCs w:val="16"/>
        </w:rPr>
        <w:tab/>
      </w:r>
      <w:r>
        <w:rPr>
          <w:rFonts w:ascii="r_ansi" w:hAnsi="r_ansi" w:cs="r_ansi"/>
          <w:sz w:val="16"/>
          <w:szCs w:val="16"/>
        </w:rPr>
        <w:tab/>
      </w:r>
      <w:r>
        <w:rPr>
          <w:rFonts w:ascii="r_ansi" w:hAnsi="r_ansi" w:cs="r_ansi"/>
          <w:sz w:val="16"/>
          <w:szCs w:val="16"/>
        </w:rPr>
        <w:tab/>
      </w:r>
      <w:r w:rsidRPr="00894CC9">
        <w:rPr>
          <w:rFonts w:ascii="r_ansi" w:hAnsi="r_ansi" w:cs="r_ansi"/>
          <w:sz w:val="16"/>
          <w:szCs w:val="16"/>
        </w:rPr>
        <w:t>AA</w:t>
      </w:r>
    </w:p>
    <w:p w14:paraId="47995D40" w14:textId="77777777" w:rsidR="0026770F" w:rsidRPr="00894CC9" w:rsidRDefault="0026770F" w:rsidP="0026770F">
      <w:pPr>
        <w:rPr>
          <w:rFonts w:ascii="r_ansi" w:hAnsi="r_ansi" w:cs="r_ansi"/>
          <w:sz w:val="16"/>
          <w:szCs w:val="16"/>
        </w:rPr>
      </w:pPr>
      <w:r w:rsidRPr="00894CC9">
        <w:rPr>
          <w:rFonts w:ascii="r_ansi" w:hAnsi="r_ansi" w:cs="r_ansi"/>
          <w:sz w:val="16"/>
          <w:szCs w:val="16"/>
        </w:rPr>
        <w:t>ASSOCIATE OF BUSINESS ADMINISTRATION</w:t>
      </w:r>
      <w:r>
        <w:rPr>
          <w:rFonts w:ascii="r_ansi" w:hAnsi="r_ansi" w:cs="r_ansi"/>
          <w:sz w:val="16"/>
          <w:szCs w:val="16"/>
        </w:rPr>
        <w:tab/>
      </w:r>
      <w:r>
        <w:rPr>
          <w:rFonts w:ascii="r_ansi" w:hAnsi="r_ansi" w:cs="r_ansi"/>
          <w:sz w:val="16"/>
          <w:szCs w:val="16"/>
        </w:rPr>
        <w:tab/>
      </w:r>
      <w:r w:rsidRPr="00894CC9">
        <w:rPr>
          <w:rFonts w:ascii="r_ansi" w:hAnsi="r_ansi" w:cs="r_ansi"/>
          <w:sz w:val="16"/>
          <w:szCs w:val="16"/>
        </w:rPr>
        <w:t>ABA</w:t>
      </w:r>
    </w:p>
    <w:p w14:paraId="619B4C38" w14:textId="77777777" w:rsidR="0026770F" w:rsidRPr="00894CC9" w:rsidRDefault="0026770F" w:rsidP="0026770F">
      <w:pPr>
        <w:rPr>
          <w:rFonts w:ascii="r_ansi" w:hAnsi="r_ansi" w:cs="r_ansi"/>
          <w:sz w:val="16"/>
          <w:szCs w:val="16"/>
        </w:rPr>
      </w:pPr>
      <w:r w:rsidRPr="00894CC9">
        <w:rPr>
          <w:rFonts w:ascii="r_ansi" w:hAnsi="r_ansi" w:cs="r_ansi"/>
          <w:sz w:val="16"/>
          <w:szCs w:val="16"/>
        </w:rPr>
        <w:t>ASSOCIATE OF ENGINEERING</w:t>
      </w:r>
      <w:r>
        <w:rPr>
          <w:rFonts w:ascii="r_ansi" w:hAnsi="r_ansi" w:cs="r_ansi"/>
          <w:sz w:val="16"/>
          <w:szCs w:val="16"/>
        </w:rPr>
        <w:tab/>
      </w:r>
      <w:r>
        <w:rPr>
          <w:rFonts w:ascii="r_ansi" w:hAnsi="r_ansi" w:cs="r_ansi"/>
          <w:sz w:val="16"/>
          <w:szCs w:val="16"/>
        </w:rPr>
        <w:tab/>
      </w:r>
      <w:r>
        <w:rPr>
          <w:rFonts w:ascii="r_ansi" w:hAnsi="r_ansi" w:cs="r_ansi"/>
          <w:sz w:val="16"/>
          <w:szCs w:val="16"/>
        </w:rPr>
        <w:tab/>
      </w:r>
      <w:r w:rsidRPr="00894CC9">
        <w:rPr>
          <w:rFonts w:ascii="r_ansi" w:hAnsi="r_ansi" w:cs="r_ansi"/>
          <w:sz w:val="16"/>
          <w:szCs w:val="16"/>
        </w:rPr>
        <w:t>AE</w:t>
      </w:r>
    </w:p>
    <w:p w14:paraId="1DC7F6BC" w14:textId="77777777" w:rsidR="0026770F" w:rsidRPr="00894CC9" w:rsidRDefault="0026770F" w:rsidP="0026770F">
      <w:pPr>
        <w:rPr>
          <w:rFonts w:ascii="r_ansi" w:hAnsi="r_ansi" w:cs="r_ansi"/>
          <w:sz w:val="16"/>
          <w:szCs w:val="16"/>
        </w:rPr>
      </w:pPr>
      <w:r w:rsidRPr="00894CC9">
        <w:rPr>
          <w:rFonts w:ascii="r_ansi" w:hAnsi="r_ansi" w:cs="r_ansi"/>
          <w:sz w:val="16"/>
          <w:szCs w:val="16"/>
        </w:rPr>
        <w:t>ASSOCIATE OF SCIENCE</w:t>
      </w:r>
      <w:r>
        <w:rPr>
          <w:rFonts w:ascii="r_ansi" w:hAnsi="r_ansi" w:cs="r_ansi"/>
          <w:sz w:val="16"/>
          <w:szCs w:val="16"/>
        </w:rPr>
        <w:tab/>
      </w:r>
      <w:r>
        <w:rPr>
          <w:rFonts w:ascii="r_ansi" w:hAnsi="r_ansi" w:cs="r_ansi"/>
          <w:sz w:val="16"/>
          <w:szCs w:val="16"/>
        </w:rPr>
        <w:tab/>
      </w:r>
      <w:r>
        <w:rPr>
          <w:rFonts w:ascii="r_ansi" w:hAnsi="r_ansi" w:cs="r_ansi"/>
          <w:sz w:val="16"/>
          <w:szCs w:val="16"/>
        </w:rPr>
        <w:tab/>
      </w:r>
      <w:r>
        <w:rPr>
          <w:rFonts w:ascii="r_ansi" w:hAnsi="r_ansi" w:cs="r_ansi"/>
          <w:sz w:val="16"/>
          <w:szCs w:val="16"/>
        </w:rPr>
        <w:tab/>
      </w:r>
      <w:r w:rsidRPr="00894CC9">
        <w:rPr>
          <w:rFonts w:ascii="r_ansi" w:hAnsi="r_ansi" w:cs="r_ansi"/>
          <w:sz w:val="16"/>
          <w:szCs w:val="16"/>
        </w:rPr>
        <w:t>AS</w:t>
      </w:r>
    </w:p>
    <w:p w14:paraId="1B513D7A" w14:textId="77777777" w:rsidR="0026770F" w:rsidRPr="00894CC9" w:rsidRDefault="0026770F" w:rsidP="0026770F">
      <w:pPr>
        <w:rPr>
          <w:rFonts w:ascii="r_ansi" w:hAnsi="r_ansi" w:cs="r_ansi"/>
          <w:sz w:val="16"/>
          <w:szCs w:val="16"/>
        </w:rPr>
      </w:pPr>
      <w:r w:rsidRPr="00894CC9">
        <w:rPr>
          <w:rFonts w:ascii="r_ansi" w:hAnsi="r_ansi" w:cs="r_ansi"/>
          <w:sz w:val="16"/>
          <w:szCs w:val="16"/>
        </w:rPr>
        <w:t>BACCALAUREATE</w:t>
      </w:r>
      <w:r>
        <w:rPr>
          <w:rFonts w:ascii="r_ansi" w:hAnsi="r_ansi" w:cs="r_ansi"/>
          <w:sz w:val="16"/>
          <w:szCs w:val="16"/>
        </w:rPr>
        <w:tab/>
      </w:r>
      <w:r>
        <w:rPr>
          <w:rFonts w:ascii="r_ansi" w:hAnsi="r_ansi" w:cs="r_ansi"/>
          <w:sz w:val="16"/>
          <w:szCs w:val="16"/>
        </w:rPr>
        <w:tab/>
      </w:r>
      <w:r>
        <w:rPr>
          <w:rFonts w:ascii="r_ansi" w:hAnsi="r_ansi" w:cs="r_ansi"/>
          <w:sz w:val="16"/>
          <w:szCs w:val="16"/>
        </w:rPr>
        <w:tab/>
      </w:r>
      <w:r>
        <w:rPr>
          <w:rFonts w:ascii="r_ansi" w:hAnsi="r_ansi" w:cs="r_ansi"/>
          <w:sz w:val="16"/>
          <w:szCs w:val="16"/>
        </w:rPr>
        <w:tab/>
      </w:r>
      <w:r>
        <w:rPr>
          <w:rFonts w:ascii="r_ansi" w:hAnsi="r_ansi" w:cs="r_ansi"/>
          <w:sz w:val="16"/>
          <w:szCs w:val="16"/>
        </w:rPr>
        <w:tab/>
      </w:r>
      <w:r w:rsidRPr="00894CC9">
        <w:rPr>
          <w:rFonts w:ascii="r_ansi" w:hAnsi="r_ansi" w:cs="r_ansi"/>
          <w:sz w:val="16"/>
          <w:szCs w:val="16"/>
        </w:rPr>
        <w:t>BAC</w:t>
      </w:r>
    </w:p>
    <w:p w14:paraId="16B0271F" w14:textId="77777777" w:rsidR="0026770F" w:rsidRPr="00894CC9" w:rsidRDefault="0026770F" w:rsidP="0026770F">
      <w:pPr>
        <w:rPr>
          <w:rFonts w:ascii="r_ansi" w:hAnsi="r_ansi" w:cs="r_ansi"/>
          <w:sz w:val="16"/>
          <w:szCs w:val="16"/>
        </w:rPr>
      </w:pPr>
      <w:r w:rsidRPr="00894CC9">
        <w:rPr>
          <w:rFonts w:ascii="r_ansi" w:hAnsi="r_ansi" w:cs="r_ansi"/>
          <w:sz w:val="16"/>
          <w:szCs w:val="16"/>
        </w:rPr>
        <w:t>BACHELOR OF ARTS</w:t>
      </w:r>
      <w:r>
        <w:rPr>
          <w:rFonts w:ascii="r_ansi" w:hAnsi="r_ansi" w:cs="r_ansi"/>
          <w:sz w:val="16"/>
          <w:szCs w:val="16"/>
        </w:rPr>
        <w:tab/>
      </w:r>
      <w:r>
        <w:rPr>
          <w:rFonts w:ascii="r_ansi" w:hAnsi="r_ansi" w:cs="r_ansi"/>
          <w:sz w:val="16"/>
          <w:szCs w:val="16"/>
        </w:rPr>
        <w:tab/>
      </w:r>
      <w:r>
        <w:rPr>
          <w:rFonts w:ascii="r_ansi" w:hAnsi="r_ansi" w:cs="r_ansi"/>
          <w:sz w:val="16"/>
          <w:szCs w:val="16"/>
        </w:rPr>
        <w:tab/>
      </w:r>
      <w:r>
        <w:rPr>
          <w:rFonts w:ascii="r_ansi" w:hAnsi="r_ansi" w:cs="r_ansi"/>
          <w:sz w:val="16"/>
          <w:szCs w:val="16"/>
        </w:rPr>
        <w:tab/>
      </w:r>
      <w:r w:rsidRPr="00894CC9">
        <w:rPr>
          <w:rFonts w:ascii="r_ansi" w:hAnsi="r_ansi" w:cs="r_ansi"/>
          <w:sz w:val="16"/>
          <w:szCs w:val="16"/>
        </w:rPr>
        <w:t>BA</w:t>
      </w:r>
    </w:p>
    <w:p w14:paraId="7ED993C5" w14:textId="77777777" w:rsidR="0026770F" w:rsidRPr="00894CC9" w:rsidRDefault="0026770F" w:rsidP="0026770F">
      <w:pPr>
        <w:rPr>
          <w:rFonts w:ascii="r_ansi" w:hAnsi="r_ansi" w:cs="r_ansi"/>
          <w:sz w:val="16"/>
          <w:szCs w:val="16"/>
        </w:rPr>
      </w:pPr>
      <w:r w:rsidRPr="00894CC9">
        <w:rPr>
          <w:rFonts w:ascii="r_ansi" w:hAnsi="r_ansi" w:cs="r_ansi"/>
          <w:sz w:val="16"/>
          <w:szCs w:val="16"/>
        </w:rPr>
        <w:t>BACHELOR OF BUSINESS ADMINISTRATION</w:t>
      </w:r>
      <w:r>
        <w:rPr>
          <w:rFonts w:ascii="r_ansi" w:hAnsi="r_ansi" w:cs="r_ansi"/>
          <w:sz w:val="16"/>
          <w:szCs w:val="16"/>
        </w:rPr>
        <w:tab/>
      </w:r>
      <w:r>
        <w:rPr>
          <w:rFonts w:ascii="r_ansi" w:hAnsi="r_ansi" w:cs="r_ansi"/>
          <w:sz w:val="16"/>
          <w:szCs w:val="16"/>
        </w:rPr>
        <w:tab/>
      </w:r>
      <w:r w:rsidRPr="00894CC9">
        <w:rPr>
          <w:rFonts w:ascii="r_ansi" w:hAnsi="r_ansi" w:cs="r_ansi"/>
          <w:sz w:val="16"/>
          <w:szCs w:val="16"/>
        </w:rPr>
        <w:t>BBA</w:t>
      </w:r>
    </w:p>
    <w:p w14:paraId="7C06DFA7" w14:textId="77777777" w:rsidR="0026770F" w:rsidRPr="00894CC9" w:rsidRDefault="0026770F" w:rsidP="0026770F">
      <w:pPr>
        <w:rPr>
          <w:rFonts w:ascii="r_ansi" w:hAnsi="r_ansi" w:cs="r_ansi"/>
          <w:sz w:val="16"/>
          <w:szCs w:val="16"/>
        </w:rPr>
      </w:pPr>
      <w:r w:rsidRPr="00894CC9">
        <w:rPr>
          <w:rFonts w:ascii="r_ansi" w:hAnsi="r_ansi" w:cs="r_ansi"/>
          <w:sz w:val="16"/>
          <w:szCs w:val="16"/>
        </w:rPr>
        <w:t>BACHELOR OF ENGINEERING</w:t>
      </w:r>
      <w:r>
        <w:rPr>
          <w:rFonts w:ascii="r_ansi" w:hAnsi="r_ansi" w:cs="r_ansi"/>
          <w:sz w:val="16"/>
          <w:szCs w:val="16"/>
        </w:rPr>
        <w:tab/>
      </w:r>
      <w:r>
        <w:rPr>
          <w:rFonts w:ascii="r_ansi" w:hAnsi="r_ansi" w:cs="r_ansi"/>
          <w:sz w:val="16"/>
          <w:szCs w:val="16"/>
        </w:rPr>
        <w:tab/>
      </w:r>
      <w:r>
        <w:rPr>
          <w:rFonts w:ascii="r_ansi" w:hAnsi="r_ansi" w:cs="r_ansi"/>
          <w:sz w:val="16"/>
          <w:szCs w:val="16"/>
        </w:rPr>
        <w:tab/>
      </w:r>
      <w:r w:rsidRPr="00894CC9">
        <w:rPr>
          <w:rFonts w:ascii="r_ansi" w:hAnsi="r_ansi" w:cs="r_ansi"/>
          <w:sz w:val="16"/>
          <w:szCs w:val="16"/>
        </w:rPr>
        <w:t>BE</w:t>
      </w:r>
    </w:p>
    <w:p w14:paraId="2EBF09DF" w14:textId="77777777" w:rsidR="0026770F" w:rsidRPr="00894CC9" w:rsidRDefault="0026770F" w:rsidP="0026770F">
      <w:pPr>
        <w:rPr>
          <w:rFonts w:ascii="r_ansi" w:hAnsi="r_ansi" w:cs="r_ansi"/>
          <w:sz w:val="16"/>
          <w:szCs w:val="16"/>
        </w:rPr>
      </w:pPr>
      <w:r w:rsidRPr="00894CC9">
        <w:rPr>
          <w:rFonts w:ascii="r_ansi" w:hAnsi="r_ansi" w:cs="r_ansi"/>
          <w:sz w:val="16"/>
          <w:szCs w:val="16"/>
        </w:rPr>
        <w:t>BACHELOR OF FINE ART</w:t>
      </w:r>
      <w:r>
        <w:rPr>
          <w:rFonts w:ascii="r_ansi" w:hAnsi="r_ansi" w:cs="r_ansi"/>
          <w:sz w:val="16"/>
          <w:szCs w:val="16"/>
        </w:rPr>
        <w:t>S</w:t>
      </w:r>
      <w:r>
        <w:rPr>
          <w:rFonts w:ascii="r_ansi" w:hAnsi="r_ansi" w:cs="r_ansi"/>
          <w:sz w:val="16"/>
          <w:szCs w:val="16"/>
        </w:rPr>
        <w:tab/>
      </w:r>
      <w:r>
        <w:rPr>
          <w:rFonts w:ascii="r_ansi" w:hAnsi="r_ansi" w:cs="r_ansi"/>
          <w:sz w:val="16"/>
          <w:szCs w:val="16"/>
        </w:rPr>
        <w:tab/>
      </w:r>
      <w:r>
        <w:rPr>
          <w:rFonts w:ascii="r_ansi" w:hAnsi="r_ansi" w:cs="r_ansi"/>
          <w:sz w:val="16"/>
          <w:szCs w:val="16"/>
        </w:rPr>
        <w:tab/>
      </w:r>
      <w:r>
        <w:rPr>
          <w:rFonts w:ascii="r_ansi" w:hAnsi="r_ansi" w:cs="r_ansi"/>
          <w:sz w:val="16"/>
          <w:szCs w:val="16"/>
        </w:rPr>
        <w:tab/>
      </w:r>
      <w:r w:rsidRPr="00894CC9">
        <w:rPr>
          <w:rFonts w:ascii="r_ansi" w:hAnsi="r_ansi" w:cs="r_ansi"/>
          <w:sz w:val="16"/>
          <w:szCs w:val="16"/>
        </w:rPr>
        <w:t>BFA</w:t>
      </w:r>
    </w:p>
    <w:p w14:paraId="71EA81C1" w14:textId="77777777" w:rsidR="0026770F" w:rsidRDefault="0026770F" w:rsidP="0026770F">
      <w:pPr>
        <w:rPr>
          <w:rFonts w:ascii="r_ansi" w:hAnsi="r_ansi" w:cs="r_ansi"/>
          <w:sz w:val="16"/>
          <w:szCs w:val="16"/>
        </w:rPr>
      </w:pPr>
      <w:r w:rsidRPr="00894CC9">
        <w:rPr>
          <w:rFonts w:ascii="r_ansi" w:hAnsi="r_ansi" w:cs="r_ansi"/>
          <w:sz w:val="16"/>
          <w:szCs w:val="16"/>
        </w:rPr>
        <w:t>BACHELOR OF NURSING</w:t>
      </w:r>
      <w:r>
        <w:rPr>
          <w:rFonts w:ascii="r_ansi" w:hAnsi="r_ansi" w:cs="r_ansi"/>
          <w:sz w:val="16"/>
          <w:szCs w:val="16"/>
        </w:rPr>
        <w:tab/>
      </w:r>
      <w:r>
        <w:rPr>
          <w:rFonts w:ascii="r_ansi" w:hAnsi="r_ansi" w:cs="r_ansi"/>
          <w:sz w:val="16"/>
          <w:szCs w:val="16"/>
        </w:rPr>
        <w:tab/>
      </w:r>
      <w:r>
        <w:rPr>
          <w:rFonts w:ascii="r_ansi" w:hAnsi="r_ansi" w:cs="r_ansi"/>
          <w:sz w:val="16"/>
          <w:szCs w:val="16"/>
        </w:rPr>
        <w:tab/>
      </w:r>
      <w:r>
        <w:rPr>
          <w:rFonts w:ascii="r_ansi" w:hAnsi="r_ansi" w:cs="r_ansi"/>
          <w:sz w:val="16"/>
          <w:szCs w:val="16"/>
        </w:rPr>
        <w:tab/>
      </w:r>
      <w:r w:rsidRPr="00894CC9">
        <w:rPr>
          <w:rFonts w:ascii="r_ansi" w:hAnsi="r_ansi" w:cs="r_ansi"/>
          <w:sz w:val="16"/>
          <w:szCs w:val="16"/>
        </w:rPr>
        <w:t>BN</w:t>
      </w:r>
    </w:p>
    <w:p w14:paraId="4C80CFD5" w14:textId="064E4B3D" w:rsidR="0026770F" w:rsidRPr="00894CC9" w:rsidRDefault="00FD683E" w:rsidP="0026770F">
      <w:pPr>
        <w:rPr>
          <w:rFonts w:ascii="r_ansi" w:hAnsi="r_ansi" w:cs="r_ansi"/>
          <w:sz w:val="16"/>
          <w:szCs w:val="16"/>
        </w:rPr>
      </w:pPr>
      <w:r w:rsidRPr="00FD683E">
        <w:rPr>
          <w:rFonts w:ascii="r_ansi" w:hAnsi="r_ansi" w:cs="r_ansi"/>
          <w:sz w:val="16"/>
          <w:szCs w:val="16"/>
          <w:highlight w:val="yellow"/>
        </w:rPr>
        <w:t>BACHELOR OF SCIENCE</w:t>
      </w:r>
      <w:r w:rsidRPr="00FD683E">
        <w:rPr>
          <w:rFonts w:ascii="r_ansi" w:hAnsi="r_ansi" w:cs="r_ansi"/>
          <w:sz w:val="16"/>
          <w:szCs w:val="16"/>
          <w:highlight w:val="yellow"/>
        </w:rPr>
        <w:tab/>
      </w:r>
      <w:r w:rsidRPr="00FD683E">
        <w:rPr>
          <w:rFonts w:ascii="r_ansi" w:hAnsi="r_ansi" w:cs="r_ansi"/>
          <w:sz w:val="16"/>
          <w:szCs w:val="16"/>
          <w:highlight w:val="yellow"/>
        </w:rPr>
        <w:tab/>
      </w:r>
      <w:r w:rsidRPr="00FD683E">
        <w:rPr>
          <w:rFonts w:ascii="r_ansi" w:hAnsi="r_ansi" w:cs="r_ansi"/>
          <w:sz w:val="16"/>
          <w:szCs w:val="16"/>
          <w:highlight w:val="yellow"/>
        </w:rPr>
        <w:tab/>
      </w:r>
      <w:r w:rsidRPr="00FD683E">
        <w:rPr>
          <w:rFonts w:ascii="r_ansi" w:hAnsi="r_ansi" w:cs="r_ansi"/>
          <w:sz w:val="16"/>
          <w:szCs w:val="16"/>
          <w:highlight w:val="yellow"/>
        </w:rPr>
        <w:tab/>
      </w:r>
      <w:r w:rsidR="0026770F" w:rsidRPr="00FD683E">
        <w:rPr>
          <w:rFonts w:ascii="r_ansi" w:hAnsi="r_ansi" w:cs="r_ansi"/>
          <w:sz w:val="16"/>
          <w:szCs w:val="16"/>
          <w:highlight w:val="yellow"/>
        </w:rPr>
        <w:t>BS</w:t>
      </w:r>
    </w:p>
    <w:p w14:paraId="04B20F00" w14:textId="77777777" w:rsidR="0026770F" w:rsidRPr="00894CC9" w:rsidRDefault="0026770F" w:rsidP="0026770F">
      <w:pPr>
        <w:rPr>
          <w:rFonts w:ascii="r_ansi" w:hAnsi="r_ansi" w:cs="r_ansi"/>
          <w:sz w:val="16"/>
          <w:szCs w:val="16"/>
        </w:rPr>
      </w:pPr>
      <w:r w:rsidRPr="00894CC9">
        <w:rPr>
          <w:rFonts w:ascii="r_ansi" w:hAnsi="r_ansi" w:cs="r_ansi"/>
          <w:sz w:val="16"/>
          <w:szCs w:val="16"/>
        </w:rPr>
        <w:t xml:space="preserve">BACHELOR OF SCIENCE </w:t>
      </w:r>
      <w:r>
        <w:rPr>
          <w:rFonts w:ascii="r_ansi" w:hAnsi="r_ansi" w:cs="r_ansi"/>
          <w:sz w:val="16"/>
          <w:szCs w:val="16"/>
        </w:rPr>
        <w:t>–</w:t>
      </w:r>
      <w:r w:rsidRPr="00894CC9">
        <w:rPr>
          <w:rFonts w:ascii="r_ansi" w:hAnsi="r_ansi" w:cs="r_ansi"/>
          <w:sz w:val="16"/>
          <w:szCs w:val="16"/>
        </w:rPr>
        <w:t xml:space="preserve"> LA</w:t>
      </w:r>
      <w:r>
        <w:rPr>
          <w:rFonts w:ascii="r_ansi" w:hAnsi="r_ansi" w:cs="r_ansi"/>
          <w:sz w:val="16"/>
          <w:szCs w:val="16"/>
        </w:rPr>
        <w:t>W</w:t>
      </w:r>
      <w:r>
        <w:rPr>
          <w:rFonts w:ascii="r_ansi" w:hAnsi="r_ansi" w:cs="r_ansi"/>
          <w:sz w:val="16"/>
          <w:szCs w:val="16"/>
        </w:rPr>
        <w:tab/>
      </w:r>
      <w:r>
        <w:rPr>
          <w:rFonts w:ascii="r_ansi" w:hAnsi="r_ansi" w:cs="r_ansi"/>
          <w:sz w:val="16"/>
          <w:szCs w:val="16"/>
        </w:rPr>
        <w:tab/>
      </w:r>
      <w:r>
        <w:rPr>
          <w:rFonts w:ascii="r_ansi" w:hAnsi="r_ansi" w:cs="r_ansi"/>
          <w:sz w:val="16"/>
          <w:szCs w:val="16"/>
        </w:rPr>
        <w:tab/>
      </w:r>
      <w:r w:rsidRPr="00894CC9">
        <w:rPr>
          <w:rFonts w:ascii="r_ansi" w:hAnsi="r_ansi" w:cs="r_ansi"/>
          <w:sz w:val="16"/>
          <w:szCs w:val="16"/>
        </w:rPr>
        <w:t>BSL</w:t>
      </w:r>
    </w:p>
    <w:p w14:paraId="3DF626B3" w14:textId="77777777" w:rsidR="0026770F" w:rsidRPr="00894CC9" w:rsidRDefault="0026770F" w:rsidP="0026770F">
      <w:pPr>
        <w:rPr>
          <w:rFonts w:ascii="r_ansi" w:hAnsi="r_ansi" w:cs="r_ansi"/>
          <w:sz w:val="16"/>
          <w:szCs w:val="16"/>
        </w:rPr>
      </w:pPr>
      <w:r w:rsidRPr="00894CC9">
        <w:rPr>
          <w:rFonts w:ascii="r_ansi" w:hAnsi="r_ansi" w:cs="r_ansi"/>
          <w:sz w:val="16"/>
          <w:szCs w:val="16"/>
        </w:rPr>
        <w:t xml:space="preserve">BACHELOR OF SCIENCE </w:t>
      </w:r>
      <w:r>
        <w:rPr>
          <w:rFonts w:ascii="r_ansi" w:hAnsi="r_ansi" w:cs="r_ansi"/>
          <w:sz w:val="16"/>
          <w:szCs w:val="16"/>
        </w:rPr>
        <w:t>–</w:t>
      </w:r>
      <w:r w:rsidRPr="00894CC9">
        <w:rPr>
          <w:rFonts w:ascii="r_ansi" w:hAnsi="r_ansi" w:cs="r_ansi"/>
          <w:sz w:val="16"/>
          <w:szCs w:val="16"/>
        </w:rPr>
        <w:t xml:space="preserve"> NURSING</w:t>
      </w:r>
      <w:r>
        <w:rPr>
          <w:rFonts w:ascii="r_ansi" w:hAnsi="r_ansi" w:cs="r_ansi"/>
          <w:sz w:val="16"/>
          <w:szCs w:val="16"/>
        </w:rPr>
        <w:tab/>
      </w:r>
      <w:r>
        <w:rPr>
          <w:rFonts w:ascii="r_ansi" w:hAnsi="r_ansi" w:cs="r_ansi"/>
          <w:sz w:val="16"/>
          <w:szCs w:val="16"/>
        </w:rPr>
        <w:tab/>
      </w:r>
      <w:r>
        <w:rPr>
          <w:rFonts w:ascii="r_ansi" w:hAnsi="r_ansi" w:cs="r_ansi"/>
          <w:sz w:val="16"/>
          <w:szCs w:val="16"/>
        </w:rPr>
        <w:tab/>
      </w:r>
      <w:r w:rsidRPr="00894CC9">
        <w:rPr>
          <w:rFonts w:ascii="r_ansi" w:hAnsi="r_ansi" w:cs="r_ansi"/>
          <w:sz w:val="16"/>
          <w:szCs w:val="16"/>
        </w:rPr>
        <w:t>BSN</w:t>
      </w:r>
    </w:p>
    <w:p w14:paraId="2737879B" w14:textId="77777777" w:rsidR="0026770F" w:rsidRPr="00894CC9" w:rsidRDefault="0026770F" w:rsidP="0026770F">
      <w:pPr>
        <w:rPr>
          <w:rFonts w:ascii="r_ansi" w:hAnsi="r_ansi" w:cs="r_ansi"/>
          <w:sz w:val="16"/>
          <w:szCs w:val="16"/>
        </w:rPr>
      </w:pPr>
      <w:r w:rsidRPr="00894CC9">
        <w:rPr>
          <w:rFonts w:ascii="r_ansi" w:hAnsi="r_ansi" w:cs="r_ansi"/>
          <w:sz w:val="16"/>
          <w:szCs w:val="16"/>
        </w:rPr>
        <w:t>BACHELOR OF THEOLOGY</w:t>
      </w:r>
      <w:r>
        <w:rPr>
          <w:rFonts w:ascii="r_ansi" w:hAnsi="r_ansi" w:cs="r_ansi"/>
          <w:sz w:val="16"/>
          <w:szCs w:val="16"/>
        </w:rPr>
        <w:tab/>
      </w:r>
      <w:r>
        <w:rPr>
          <w:rFonts w:ascii="r_ansi" w:hAnsi="r_ansi" w:cs="r_ansi"/>
          <w:sz w:val="16"/>
          <w:szCs w:val="16"/>
        </w:rPr>
        <w:tab/>
      </w:r>
      <w:r>
        <w:rPr>
          <w:rFonts w:ascii="r_ansi" w:hAnsi="r_ansi" w:cs="r_ansi"/>
          <w:sz w:val="16"/>
          <w:szCs w:val="16"/>
        </w:rPr>
        <w:tab/>
      </w:r>
      <w:r>
        <w:rPr>
          <w:rFonts w:ascii="r_ansi" w:hAnsi="r_ansi" w:cs="r_ansi"/>
          <w:sz w:val="16"/>
          <w:szCs w:val="16"/>
        </w:rPr>
        <w:tab/>
      </w:r>
      <w:r w:rsidRPr="00894CC9">
        <w:rPr>
          <w:rFonts w:ascii="r_ansi" w:hAnsi="r_ansi" w:cs="r_ansi"/>
          <w:sz w:val="16"/>
          <w:szCs w:val="16"/>
        </w:rPr>
        <w:t>BT</w:t>
      </w:r>
    </w:p>
    <w:p w14:paraId="185A1256" w14:textId="77777777" w:rsidR="0026770F" w:rsidRPr="00894CC9" w:rsidRDefault="0026770F" w:rsidP="0026770F">
      <w:pPr>
        <w:rPr>
          <w:rFonts w:ascii="r_ansi" w:hAnsi="r_ansi" w:cs="r_ansi"/>
          <w:sz w:val="16"/>
          <w:szCs w:val="16"/>
        </w:rPr>
      </w:pPr>
      <w:r w:rsidRPr="00894CC9">
        <w:rPr>
          <w:rFonts w:ascii="r_ansi" w:hAnsi="r_ansi" w:cs="r_ansi"/>
          <w:sz w:val="16"/>
          <w:szCs w:val="16"/>
        </w:rPr>
        <w:t>CERTIFICATE</w:t>
      </w:r>
      <w:r>
        <w:rPr>
          <w:rFonts w:ascii="r_ansi" w:hAnsi="r_ansi" w:cs="r_ansi"/>
          <w:sz w:val="16"/>
          <w:szCs w:val="16"/>
        </w:rPr>
        <w:tab/>
      </w:r>
      <w:r>
        <w:rPr>
          <w:rFonts w:ascii="r_ansi" w:hAnsi="r_ansi" w:cs="r_ansi"/>
          <w:sz w:val="16"/>
          <w:szCs w:val="16"/>
        </w:rPr>
        <w:tab/>
      </w:r>
      <w:r>
        <w:rPr>
          <w:rFonts w:ascii="r_ansi" w:hAnsi="r_ansi" w:cs="r_ansi"/>
          <w:sz w:val="16"/>
          <w:szCs w:val="16"/>
        </w:rPr>
        <w:tab/>
      </w:r>
      <w:r>
        <w:rPr>
          <w:rFonts w:ascii="r_ansi" w:hAnsi="r_ansi" w:cs="r_ansi"/>
          <w:sz w:val="16"/>
          <w:szCs w:val="16"/>
        </w:rPr>
        <w:tab/>
      </w:r>
      <w:r>
        <w:rPr>
          <w:rFonts w:ascii="r_ansi" w:hAnsi="r_ansi" w:cs="r_ansi"/>
          <w:sz w:val="16"/>
          <w:szCs w:val="16"/>
        </w:rPr>
        <w:tab/>
      </w:r>
      <w:r w:rsidRPr="00894CC9">
        <w:rPr>
          <w:rFonts w:ascii="r_ansi" w:hAnsi="r_ansi" w:cs="r_ansi"/>
          <w:sz w:val="16"/>
          <w:szCs w:val="16"/>
        </w:rPr>
        <w:t>CER</w:t>
      </w:r>
    </w:p>
    <w:p w14:paraId="527E3C97" w14:textId="77777777" w:rsidR="0026770F" w:rsidRPr="00894CC9" w:rsidRDefault="0026770F" w:rsidP="0026770F">
      <w:pPr>
        <w:rPr>
          <w:rFonts w:ascii="r_ansi" w:hAnsi="r_ansi" w:cs="r_ansi"/>
          <w:sz w:val="16"/>
          <w:szCs w:val="16"/>
        </w:rPr>
      </w:pPr>
      <w:r w:rsidRPr="00894CC9">
        <w:rPr>
          <w:rFonts w:ascii="r_ansi" w:hAnsi="r_ansi" w:cs="r_ansi"/>
          <w:sz w:val="16"/>
          <w:szCs w:val="16"/>
        </w:rPr>
        <w:t>CERTIFICATE/DIPLOMA</w:t>
      </w:r>
      <w:r>
        <w:rPr>
          <w:rFonts w:ascii="r_ansi" w:hAnsi="r_ansi" w:cs="r_ansi"/>
          <w:sz w:val="16"/>
          <w:szCs w:val="16"/>
        </w:rPr>
        <w:tab/>
      </w:r>
      <w:r>
        <w:rPr>
          <w:rFonts w:ascii="r_ansi" w:hAnsi="r_ansi" w:cs="r_ansi"/>
          <w:sz w:val="16"/>
          <w:szCs w:val="16"/>
        </w:rPr>
        <w:tab/>
      </w:r>
      <w:r>
        <w:rPr>
          <w:rFonts w:ascii="r_ansi" w:hAnsi="r_ansi" w:cs="r_ansi"/>
          <w:sz w:val="16"/>
          <w:szCs w:val="16"/>
        </w:rPr>
        <w:tab/>
      </w:r>
      <w:r>
        <w:rPr>
          <w:rFonts w:ascii="r_ansi" w:hAnsi="r_ansi" w:cs="r_ansi"/>
          <w:sz w:val="16"/>
          <w:szCs w:val="16"/>
        </w:rPr>
        <w:tab/>
      </w:r>
      <w:r w:rsidRPr="00894CC9">
        <w:rPr>
          <w:rFonts w:ascii="r_ansi" w:hAnsi="r_ansi" w:cs="r_ansi"/>
          <w:sz w:val="16"/>
          <w:szCs w:val="16"/>
        </w:rPr>
        <w:t>CDP</w:t>
      </w:r>
    </w:p>
    <w:p w14:paraId="4FE75468" w14:textId="77777777" w:rsidR="0026770F" w:rsidRPr="00894CC9" w:rsidRDefault="0026770F" w:rsidP="0026770F">
      <w:pPr>
        <w:rPr>
          <w:rFonts w:ascii="r_ansi" w:hAnsi="r_ansi" w:cs="r_ansi"/>
          <w:sz w:val="16"/>
          <w:szCs w:val="16"/>
        </w:rPr>
      </w:pPr>
      <w:r w:rsidRPr="00894CC9">
        <w:rPr>
          <w:rFonts w:ascii="r_ansi" w:hAnsi="r_ansi" w:cs="r_ansi"/>
          <w:sz w:val="16"/>
          <w:szCs w:val="16"/>
        </w:rPr>
        <w:t>CERTIFIED ADULT NURSE PRACTITIONER</w:t>
      </w:r>
      <w:r>
        <w:rPr>
          <w:rFonts w:ascii="r_ansi" w:hAnsi="r_ansi" w:cs="r_ansi"/>
          <w:sz w:val="16"/>
          <w:szCs w:val="16"/>
        </w:rPr>
        <w:tab/>
      </w:r>
      <w:r>
        <w:rPr>
          <w:rFonts w:ascii="r_ansi" w:hAnsi="r_ansi" w:cs="r_ansi"/>
          <w:sz w:val="16"/>
          <w:szCs w:val="16"/>
        </w:rPr>
        <w:tab/>
      </w:r>
      <w:r w:rsidRPr="00894CC9">
        <w:rPr>
          <w:rFonts w:ascii="r_ansi" w:hAnsi="r_ansi" w:cs="r_ansi"/>
          <w:sz w:val="16"/>
          <w:szCs w:val="16"/>
        </w:rPr>
        <w:t>CANP</w:t>
      </w:r>
    </w:p>
    <w:p w14:paraId="789DF4AB" w14:textId="77777777" w:rsidR="0026770F" w:rsidRPr="00894CC9" w:rsidRDefault="0026770F" w:rsidP="0026770F">
      <w:pPr>
        <w:rPr>
          <w:rFonts w:ascii="r_ansi" w:hAnsi="r_ansi" w:cs="r_ansi"/>
          <w:sz w:val="16"/>
          <w:szCs w:val="16"/>
        </w:rPr>
      </w:pPr>
      <w:r w:rsidRPr="00894CC9">
        <w:rPr>
          <w:rFonts w:ascii="r_ansi" w:hAnsi="r_ansi" w:cs="r_ansi"/>
          <w:sz w:val="16"/>
          <w:szCs w:val="16"/>
        </w:rPr>
        <w:t>CERTIFIED MEDICAL ASSISTANT</w:t>
      </w:r>
      <w:r>
        <w:rPr>
          <w:rFonts w:ascii="r_ansi" w:hAnsi="r_ansi" w:cs="r_ansi"/>
          <w:sz w:val="16"/>
          <w:szCs w:val="16"/>
        </w:rPr>
        <w:tab/>
      </w:r>
      <w:r>
        <w:rPr>
          <w:rFonts w:ascii="r_ansi" w:hAnsi="r_ansi" w:cs="r_ansi"/>
          <w:sz w:val="16"/>
          <w:szCs w:val="16"/>
        </w:rPr>
        <w:tab/>
      </w:r>
      <w:r>
        <w:rPr>
          <w:rFonts w:ascii="r_ansi" w:hAnsi="r_ansi" w:cs="r_ansi"/>
          <w:sz w:val="16"/>
          <w:szCs w:val="16"/>
        </w:rPr>
        <w:tab/>
      </w:r>
      <w:r w:rsidRPr="00894CC9">
        <w:rPr>
          <w:rFonts w:ascii="r_ansi" w:hAnsi="r_ansi" w:cs="r_ansi"/>
          <w:sz w:val="16"/>
          <w:szCs w:val="16"/>
        </w:rPr>
        <w:t>CMA</w:t>
      </w:r>
    </w:p>
    <w:p w14:paraId="5EC02A9F" w14:textId="77777777" w:rsidR="0026770F" w:rsidRPr="00894CC9" w:rsidRDefault="0026770F" w:rsidP="0026770F">
      <w:pPr>
        <w:rPr>
          <w:rFonts w:ascii="r_ansi" w:hAnsi="r_ansi" w:cs="r_ansi"/>
          <w:sz w:val="16"/>
          <w:szCs w:val="16"/>
        </w:rPr>
      </w:pPr>
      <w:r w:rsidRPr="00894CC9">
        <w:rPr>
          <w:rFonts w:ascii="r_ansi" w:hAnsi="r_ansi" w:cs="r_ansi"/>
          <w:sz w:val="16"/>
          <w:szCs w:val="16"/>
        </w:rPr>
        <w:t>CERTIFIED NURSE MIDWIFE</w:t>
      </w:r>
      <w:r>
        <w:rPr>
          <w:rFonts w:ascii="r_ansi" w:hAnsi="r_ansi" w:cs="r_ansi"/>
          <w:sz w:val="16"/>
          <w:szCs w:val="16"/>
        </w:rPr>
        <w:tab/>
      </w:r>
      <w:r>
        <w:rPr>
          <w:rFonts w:ascii="r_ansi" w:hAnsi="r_ansi" w:cs="r_ansi"/>
          <w:sz w:val="16"/>
          <w:szCs w:val="16"/>
        </w:rPr>
        <w:tab/>
      </w:r>
      <w:r>
        <w:rPr>
          <w:rFonts w:ascii="r_ansi" w:hAnsi="r_ansi" w:cs="r_ansi"/>
          <w:sz w:val="16"/>
          <w:szCs w:val="16"/>
        </w:rPr>
        <w:tab/>
      </w:r>
      <w:r w:rsidRPr="00894CC9">
        <w:rPr>
          <w:rFonts w:ascii="r_ansi" w:hAnsi="r_ansi" w:cs="r_ansi"/>
          <w:sz w:val="16"/>
          <w:szCs w:val="16"/>
        </w:rPr>
        <w:t>CNM</w:t>
      </w:r>
    </w:p>
    <w:p w14:paraId="0D300230" w14:textId="77777777" w:rsidR="0026770F" w:rsidRPr="00894CC9" w:rsidRDefault="0026770F" w:rsidP="0026770F">
      <w:pPr>
        <w:rPr>
          <w:rFonts w:ascii="r_ansi" w:hAnsi="r_ansi" w:cs="r_ansi"/>
          <w:sz w:val="16"/>
          <w:szCs w:val="16"/>
        </w:rPr>
      </w:pPr>
      <w:r w:rsidRPr="00894CC9">
        <w:rPr>
          <w:rFonts w:ascii="r_ansi" w:hAnsi="r_ansi" w:cs="r_ansi"/>
          <w:sz w:val="16"/>
          <w:szCs w:val="16"/>
        </w:rPr>
        <w:t>CERTIFIED NURSE PRACTITIONER</w:t>
      </w:r>
      <w:r>
        <w:rPr>
          <w:rFonts w:ascii="r_ansi" w:hAnsi="r_ansi" w:cs="r_ansi"/>
          <w:sz w:val="16"/>
          <w:szCs w:val="16"/>
        </w:rPr>
        <w:tab/>
      </w:r>
      <w:r>
        <w:rPr>
          <w:rFonts w:ascii="r_ansi" w:hAnsi="r_ansi" w:cs="r_ansi"/>
          <w:sz w:val="16"/>
          <w:szCs w:val="16"/>
        </w:rPr>
        <w:tab/>
      </w:r>
      <w:r>
        <w:rPr>
          <w:rFonts w:ascii="r_ansi" w:hAnsi="r_ansi" w:cs="r_ansi"/>
          <w:sz w:val="16"/>
          <w:szCs w:val="16"/>
        </w:rPr>
        <w:tab/>
      </w:r>
      <w:r w:rsidRPr="00894CC9">
        <w:rPr>
          <w:rFonts w:ascii="r_ansi" w:hAnsi="r_ansi" w:cs="r_ansi"/>
          <w:sz w:val="16"/>
          <w:szCs w:val="16"/>
        </w:rPr>
        <w:t>CNP</w:t>
      </w:r>
    </w:p>
    <w:p w14:paraId="05D0988C" w14:textId="77777777" w:rsidR="0026770F" w:rsidRPr="00894CC9" w:rsidRDefault="0026770F" w:rsidP="0026770F">
      <w:pPr>
        <w:rPr>
          <w:rFonts w:ascii="r_ansi" w:hAnsi="r_ansi" w:cs="r_ansi"/>
          <w:sz w:val="16"/>
          <w:szCs w:val="16"/>
        </w:rPr>
      </w:pPr>
      <w:r w:rsidRPr="00894CC9">
        <w:rPr>
          <w:rFonts w:ascii="r_ansi" w:hAnsi="r_ansi" w:cs="r_ansi"/>
          <w:sz w:val="16"/>
          <w:szCs w:val="16"/>
        </w:rPr>
        <w:t>CERTIFIED NURSE SPECIALIST</w:t>
      </w:r>
      <w:r>
        <w:rPr>
          <w:rFonts w:ascii="r_ansi" w:hAnsi="r_ansi" w:cs="r_ansi"/>
          <w:sz w:val="16"/>
          <w:szCs w:val="16"/>
        </w:rPr>
        <w:tab/>
      </w:r>
      <w:r>
        <w:rPr>
          <w:rFonts w:ascii="r_ansi" w:hAnsi="r_ansi" w:cs="r_ansi"/>
          <w:sz w:val="16"/>
          <w:szCs w:val="16"/>
        </w:rPr>
        <w:tab/>
      </w:r>
      <w:r>
        <w:rPr>
          <w:rFonts w:ascii="r_ansi" w:hAnsi="r_ansi" w:cs="r_ansi"/>
          <w:sz w:val="16"/>
          <w:szCs w:val="16"/>
        </w:rPr>
        <w:tab/>
      </w:r>
      <w:r w:rsidRPr="00894CC9">
        <w:rPr>
          <w:rFonts w:ascii="r_ansi" w:hAnsi="r_ansi" w:cs="r_ansi"/>
          <w:sz w:val="16"/>
          <w:szCs w:val="16"/>
        </w:rPr>
        <w:t>CNS</w:t>
      </w:r>
    </w:p>
    <w:p w14:paraId="2E78F3AC" w14:textId="77777777" w:rsidR="0026770F" w:rsidRPr="00894CC9" w:rsidRDefault="0026770F" w:rsidP="0026770F">
      <w:pPr>
        <w:rPr>
          <w:rFonts w:ascii="r_ansi" w:hAnsi="r_ansi" w:cs="r_ansi"/>
          <w:sz w:val="16"/>
          <w:szCs w:val="16"/>
        </w:rPr>
      </w:pPr>
      <w:r w:rsidRPr="00894CC9">
        <w:rPr>
          <w:rFonts w:ascii="r_ansi" w:hAnsi="r_ansi" w:cs="r_ansi"/>
          <w:sz w:val="16"/>
          <w:szCs w:val="16"/>
        </w:rPr>
        <w:t>CERTIFIED PEDIATRIC NURSE PRACTITIONER</w:t>
      </w:r>
      <w:r>
        <w:rPr>
          <w:rFonts w:ascii="r_ansi" w:hAnsi="r_ansi" w:cs="r_ansi"/>
          <w:sz w:val="16"/>
          <w:szCs w:val="16"/>
        </w:rPr>
        <w:tab/>
      </w:r>
      <w:r w:rsidRPr="00894CC9">
        <w:rPr>
          <w:rFonts w:ascii="r_ansi" w:hAnsi="r_ansi" w:cs="r_ansi"/>
          <w:sz w:val="16"/>
          <w:szCs w:val="16"/>
        </w:rPr>
        <w:t>CPNP</w:t>
      </w:r>
    </w:p>
    <w:p w14:paraId="7128EBE4" w14:textId="77777777" w:rsidR="0026770F" w:rsidRPr="00894CC9" w:rsidRDefault="0026770F" w:rsidP="0026770F">
      <w:pPr>
        <w:rPr>
          <w:rFonts w:ascii="r_ansi" w:hAnsi="r_ansi" w:cs="r_ansi"/>
          <w:sz w:val="16"/>
          <w:szCs w:val="16"/>
        </w:rPr>
      </w:pPr>
      <w:r w:rsidRPr="00894CC9">
        <w:rPr>
          <w:rFonts w:ascii="r_ansi" w:hAnsi="r_ansi" w:cs="r_ansi"/>
          <w:sz w:val="16"/>
          <w:szCs w:val="16"/>
        </w:rPr>
        <w:t>CERTIFIED REGISTERED NURSE</w:t>
      </w:r>
      <w:r>
        <w:rPr>
          <w:rFonts w:ascii="r_ansi" w:hAnsi="r_ansi" w:cs="r_ansi"/>
          <w:sz w:val="16"/>
          <w:szCs w:val="16"/>
        </w:rPr>
        <w:tab/>
      </w:r>
      <w:r>
        <w:rPr>
          <w:rFonts w:ascii="r_ansi" w:hAnsi="r_ansi" w:cs="r_ansi"/>
          <w:sz w:val="16"/>
          <w:szCs w:val="16"/>
        </w:rPr>
        <w:tab/>
      </w:r>
      <w:r>
        <w:rPr>
          <w:rFonts w:ascii="r_ansi" w:hAnsi="r_ansi" w:cs="r_ansi"/>
          <w:sz w:val="16"/>
          <w:szCs w:val="16"/>
        </w:rPr>
        <w:tab/>
      </w:r>
      <w:r w:rsidRPr="00894CC9">
        <w:rPr>
          <w:rFonts w:ascii="r_ansi" w:hAnsi="r_ansi" w:cs="r_ansi"/>
          <w:sz w:val="16"/>
          <w:szCs w:val="16"/>
        </w:rPr>
        <w:t>CRN</w:t>
      </w:r>
    </w:p>
    <w:p w14:paraId="49EE84EF" w14:textId="77777777" w:rsidR="0026770F" w:rsidRPr="00894CC9" w:rsidRDefault="0026770F" w:rsidP="0026770F">
      <w:pPr>
        <w:rPr>
          <w:rFonts w:ascii="r_ansi" w:hAnsi="r_ansi" w:cs="r_ansi"/>
          <w:sz w:val="16"/>
          <w:szCs w:val="16"/>
        </w:rPr>
      </w:pPr>
      <w:r w:rsidRPr="00894CC9">
        <w:rPr>
          <w:rFonts w:ascii="r_ansi" w:hAnsi="r_ansi" w:cs="r_ansi"/>
          <w:sz w:val="16"/>
          <w:szCs w:val="16"/>
        </w:rPr>
        <w:t>DIPLOMA</w:t>
      </w:r>
      <w:r>
        <w:rPr>
          <w:rFonts w:ascii="r_ansi" w:hAnsi="r_ansi" w:cs="r_ansi"/>
          <w:sz w:val="16"/>
          <w:szCs w:val="16"/>
        </w:rPr>
        <w:tab/>
      </w:r>
      <w:r>
        <w:rPr>
          <w:rFonts w:ascii="r_ansi" w:hAnsi="r_ansi" w:cs="r_ansi"/>
          <w:sz w:val="16"/>
          <w:szCs w:val="16"/>
        </w:rPr>
        <w:tab/>
      </w:r>
      <w:r>
        <w:rPr>
          <w:rFonts w:ascii="r_ansi" w:hAnsi="r_ansi" w:cs="r_ansi"/>
          <w:sz w:val="16"/>
          <w:szCs w:val="16"/>
        </w:rPr>
        <w:tab/>
      </w:r>
      <w:r>
        <w:rPr>
          <w:rFonts w:ascii="r_ansi" w:hAnsi="r_ansi" w:cs="r_ansi"/>
          <w:sz w:val="16"/>
          <w:szCs w:val="16"/>
        </w:rPr>
        <w:tab/>
      </w:r>
      <w:r>
        <w:rPr>
          <w:rFonts w:ascii="r_ansi" w:hAnsi="r_ansi" w:cs="r_ansi"/>
          <w:sz w:val="16"/>
          <w:szCs w:val="16"/>
        </w:rPr>
        <w:tab/>
      </w:r>
      <w:r>
        <w:rPr>
          <w:rFonts w:ascii="r_ansi" w:hAnsi="r_ansi" w:cs="r_ansi"/>
          <w:sz w:val="16"/>
          <w:szCs w:val="16"/>
        </w:rPr>
        <w:tab/>
      </w:r>
      <w:r w:rsidRPr="00894CC9">
        <w:rPr>
          <w:rFonts w:ascii="r_ansi" w:hAnsi="r_ansi" w:cs="r_ansi"/>
          <w:sz w:val="16"/>
          <w:szCs w:val="16"/>
        </w:rPr>
        <w:t>DIP</w:t>
      </w:r>
    </w:p>
    <w:p w14:paraId="5E6EAF72" w14:textId="77777777" w:rsidR="0026770F" w:rsidRPr="00894CC9" w:rsidRDefault="0026770F" w:rsidP="0026770F">
      <w:pPr>
        <w:rPr>
          <w:rFonts w:ascii="r_ansi" w:hAnsi="r_ansi" w:cs="r_ansi"/>
          <w:sz w:val="16"/>
          <w:szCs w:val="16"/>
        </w:rPr>
      </w:pPr>
      <w:r w:rsidRPr="00894CC9">
        <w:rPr>
          <w:rFonts w:ascii="r_ansi" w:hAnsi="r_ansi" w:cs="r_ansi"/>
          <w:sz w:val="16"/>
          <w:szCs w:val="16"/>
        </w:rPr>
        <w:t>DOCTOR OF BUSINESS ADMINISTRATION</w:t>
      </w:r>
      <w:r>
        <w:rPr>
          <w:rFonts w:ascii="r_ansi" w:hAnsi="r_ansi" w:cs="r_ansi"/>
          <w:sz w:val="16"/>
          <w:szCs w:val="16"/>
        </w:rPr>
        <w:tab/>
      </w:r>
      <w:r>
        <w:rPr>
          <w:rFonts w:ascii="r_ansi" w:hAnsi="r_ansi" w:cs="r_ansi"/>
          <w:sz w:val="16"/>
          <w:szCs w:val="16"/>
        </w:rPr>
        <w:tab/>
      </w:r>
      <w:r w:rsidRPr="00894CC9">
        <w:rPr>
          <w:rFonts w:ascii="r_ansi" w:hAnsi="r_ansi" w:cs="r_ansi"/>
          <w:sz w:val="16"/>
          <w:szCs w:val="16"/>
        </w:rPr>
        <w:t>DBA</w:t>
      </w:r>
    </w:p>
    <w:p w14:paraId="574D9476" w14:textId="77777777" w:rsidR="0026770F" w:rsidRPr="00894CC9" w:rsidRDefault="0026770F" w:rsidP="0026770F">
      <w:pPr>
        <w:rPr>
          <w:rFonts w:ascii="r_ansi" w:hAnsi="r_ansi" w:cs="r_ansi"/>
          <w:sz w:val="16"/>
          <w:szCs w:val="16"/>
        </w:rPr>
      </w:pPr>
      <w:r w:rsidRPr="00894CC9">
        <w:rPr>
          <w:rFonts w:ascii="r_ansi" w:hAnsi="r_ansi" w:cs="r_ansi"/>
          <w:sz w:val="16"/>
          <w:szCs w:val="16"/>
        </w:rPr>
        <w:t>DOCTOR OF DENTAL SURGERY</w:t>
      </w:r>
      <w:r>
        <w:rPr>
          <w:rFonts w:ascii="r_ansi" w:hAnsi="r_ansi" w:cs="r_ansi"/>
          <w:sz w:val="16"/>
          <w:szCs w:val="16"/>
        </w:rPr>
        <w:tab/>
      </w:r>
      <w:r>
        <w:rPr>
          <w:rFonts w:ascii="r_ansi" w:hAnsi="r_ansi" w:cs="r_ansi"/>
          <w:sz w:val="16"/>
          <w:szCs w:val="16"/>
        </w:rPr>
        <w:tab/>
      </w:r>
      <w:r>
        <w:rPr>
          <w:rFonts w:ascii="r_ansi" w:hAnsi="r_ansi" w:cs="r_ansi"/>
          <w:sz w:val="16"/>
          <w:szCs w:val="16"/>
        </w:rPr>
        <w:tab/>
      </w:r>
      <w:r w:rsidRPr="00894CC9">
        <w:rPr>
          <w:rFonts w:ascii="r_ansi" w:hAnsi="r_ansi" w:cs="r_ansi"/>
          <w:sz w:val="16"/>
          <w:szCs w:val="16"/>
        </w:rPr>
        <w:t>DDS</w:t>
      </w:r>
    </w:p>
    <w:p w14:paraId="564549DC" w14:textId="77777777" w:rsidR="0026770F" w:rsidRPr="00894CC9" w:rsidRDefault="0026770F" w:rsidP="0026770F">
      <w:pPr>
        <w:rPr>
          <w:rFonts w:ascii="r_ansi" w:hAnsi="r_ansi" w:cs="r_ansi"/>
          <w:sz w:val="16"/>
          <w:szCs w:val="16"/>
        </w:rPr>
      </w:pPr>
      <w:r w:rsidRPr="00894CC9">
        <w:rPr>
          <w:rFonts w:ascii="r_ansi" w:hAnsi="r_ansi" w:cs="r_ansi"/>
          <w:sz w:val="16"/>
          <w:szCs w:val="16"/>
        </w:rPr>
        <w:t>DOCTOR OF EDUCATION</w:t>
      </w:r>
      <w:r>
        <w:rPr>
          <w:rFonts w:ascii="r_ansi" w:hAnsi="r_ansi" w:cs="r_ansi"/>
          <w:sz w:val="16"/>
          <w:szCs w:val="16"/>
        </w:rPr>
        <w:tab/>
      </w:r>
      <w:r>
        <w:rPr>
          <w:rFonts w:ascii="r_ansi" w:hAnsi="r_ansi" w:cs="r_ansi"/>
          <w:sz w:val="16"/>
          <w:szCs w:val="16"/>
        </w:rPr>
        <w:tab/>
      </w:r>
      <w:r>
        <w:rPr>
          <w:rFonts w:ascii="r_ansi" w:hAnsi="r_ansi" w:cs="r_ansi"/>
          <w:sz w:val="16"/>
          <w:szCs w:val="16"/>
        </w:rPr>
        <w:tab/>
      </w:r>
      <w:r>
        <w:rPr>
          <w:rFonts w:ascii="r_ansi" w:hAnsi="r_ansi" w:cs="r_ansi"/>
          <w:sz w:val="16"/>
          <w:szCs w:val="16"/>
        </w:rPr>
        <w:tab/>
      </w:r>
      <w:r w:rsidRPr="00894CC9">
        <w:rPr>
          <w:rFonts w:ascii="r_ansi" w:hAnsi="r_ansi" w:cs="r_ansi"/>
          <w:sz w:val="16"/>
          <w:szCs w:val="16"/>
        </w:rPr>
        <w:t>DED</w:t>
      </w:r>
    </w:p>
    <w:p w14:paraId="3B2F5257" w14:textId="77777777" w:rsidR="0026770F" w:rsidRPr="00894CC9" w:rsidRDefault="0026770F" w:rsidP="0026770F">
      <w:pPr>
        <w:rPr>
          <w:rFonts w:ascii="r_ansi" w:hAnsi="r_ansi" w:cs="r_ansi"/>
          <w:sz w:val="16"/>
          <w:szCs w:val="16"/>
        </w:rPr>
      </w:pPr>
      <w:r w:rsidRPr="00894CC9">
        <w:rPr>
          <w:rFonts w:ascii="r_ansi" w:hAnsi="r_ansi" w:cs="r_ansi"/>
          <w:sz w:val="16"/>
          <w:szCs w:val="16"/>
        </w:rPr>
        <w:t>DOCTOR OF ENGINEERING</w:t>
      </w:r>
      <w:r>
        <w:rPr>
          <w:rFonts w:ascii="r_ansi" w:hAnsi="r_ansi" w:cs="r_ansi"/>
          <w:sz w:val="16"/>
          <w:szCs w:val="16"/>
        </w:rPr>
        <w:tab/>
      </w:r>
      <w:r>
        <w:rPr>
          <w:rFonts w:ascii="r_ansi" w:hAnsi="r_ansi" w:cs="r_ansi"/>
          <w:sz w:val="16"/>
          <w:szCs w:val="16"/>
        </w:rPr>
        <w:tab/>
      </w:r>
      <w:r>
        <w:rPr>
          <w:rFonts w:ascii="r_ansi" w:hAnsi="r_ansi" w:cs="r_ansi"/>
          <w:sz w:val="16"/>
          <w:szCs w:val="16"/>
        </w:rPr>
        <w:tab/>
      </w:r>
      <w:r>
        <w:rPr>
          <w:rFonts w:ascii="r_ansi" w:hAnsi="r_ansi" w:cs="r_ansi"/>
          <w:sz w:val="16"/>
          <w:szCs w:val="16"/>
        </w:rPr>
        <w:tab/>
      </w:r>
      <w:r w:rsidRPr="00894CC9">
        <w:rPr>
          <w:rFonts w:ascii="r_ansi" w:hAnsi="r_ansi" w:cs="r_ansi"/>
          <w:sz w:val="16"/>
          <w:szCs w:val="16"/>
        </w:rPr>
        <w:t>PHE</w:t>
      </w:r>
    </w:p>
    <w:p w14:paraId="2176B025" w14:textId="77777777" w:rsidR="0026770F" w:rsidRPr="00894CC9" w:rsidRDefault="0026770F" w:rsidP="0026770F">
      <w:pPr>
        <w:rPr>
          <w:rFonts w:ascii="r_ansi" w:hAnsi="r_ansi" w:cs="r_ansi"/>
          <w:sz w:val="16"/>
          <w:szCs w:val="16"/>
        </w:rPr>
      </w:pPr>
      <w:r w:rsidRPr="00894CC9">
        <w:rPr>
          <w:rFonts w:ascii="r_ansi" w:hAnsi="r_ansi" w:cs="r_ansi"/>
          <w:sz w:val="16"/>
          <w:szCs w:val="16"/>
        </w:rPr>
        <w:t>DOCTOR OF MEDICINE</w:t>
      </w:r>
      <w:r>
        <w:rPr>
          <w:rFonts w:ascii="r_ansi" w:hAnsi="r_ansi" w:cs="r_ansi"/>
          <w:sz w:val="16"/>
          <w:szCs w:val="16"/>
        </w:rPr>
        <w:tab/>
      </w:r>
      <w:r>
        <w:rPr>
          <w:rFonts w:ascii="r_ansi" w:hAnsi="r_ansi" w:cs="r_ansi"/>
          <w:sz w:val="16"/>
          <w:szCs w:val="16"/>
        </w:rPr>
        <w:tab/>
      </w:r>
      <w:r>
        <w:rPr>
          <w:rFonts w:ascii="r_ansi" w:hAnsi="r_ansi" w:cs="r_ansi"/>
          <w:sz w:val="16"/>
          <w:szCs w:val="16"/>
        </w:rPr>
        <w:tab/>
      </w:r>
      <w:r>
        <w:rPr>
          <w:rFonts w:ascii="r_ansi" w:hAnsi="r_ansi" w:cs="r_ansi"/>
          <w:sz w:val="16"/>
          <w:szCs w:val="16"/>
        </w:rPr>
        <w:tab/>
      </w:r>
      <w:r w:rsidRPr="00894CC9">
        <w:rPr>
          <w:rFonts w:ascii="r_ansi" w:hAnsi="r_ansi" w:cs="r_ansi"/>
          <w:sz w:val="16"/>
          <w:szCs w:val="16"/>
        </w:rPr>
        <w:t>MD</w:t>
      </w:r>
    </w:p>
    <w:p w14:paraId="61503B6E" w14:textId="77777777" w:rsidR="0026770F" w:rsidRPr="00894CC9" w:rsidRDefault="0026770F" w:rsidP="0026770F">
      <w:pPr>
        <w:rPr>
          <w:rFonts w:ascii="r_ansi" w:hAnsi="r_ansi" w:cs="r_ansi"/>
          <w:sz w:val="16"/>
          <w:szCs w:val="16"/>
        </w:rPr>
      </w:pPr>
      <w:r w:rsidRPr="00894CC9">
        <w:rPr>
          <w:rFonts w:ascii="r_ansi" w:hAnsi="r_ansi" w:cs="r_ansi"/>
          <w:sz w:val="16"/>
          <w:szCs w:val="16"/>
        </w:rPr>
        <w:t>DOCTOR OF OSTEOPATHY</w:t>
      </w:r>
      <w:r>
        <w:rPr>
          <w:rFonts w:ascii="r_ansi" w:hAnsi="r_ansi" w:cs="r_ansi"/>
          <w:sz w:val="16"/>
          <w:szCs w:val="16"/>
        </w:rPr>
        <w:tab/>
      </w:r>
      <w:r>
        <w:rPr>
          <w:rFonts w:ascii="r_ansi" w:hAnsi="r_ansi" w:cs="r_ansi"/>
          <w:sz w:val="16"/>
          <w:szCs w:val="16"/>
        </w:rPr>
        <w:tab/>
      </w:r>
      <w:r>
        <w:rPr>
          <w:rFonts w:ascii="r_ansi" w:hAnsi="r_ansi" w:cs="r_ansi"/>
          <w:sz w:val="16"/>
          <w:szCs w:val="16"/>
        </w:rPr>
        <w:tab/>
      </w:r>
      <w:r>
        <w:rPr>
          <w:rFonts w:ascii="r_ansi" w:hAnsi="r_ansi" w:cs="r_ansi"/>
          <w:sz w:val="16"/>
          <w:szCs w:val="16"/>
        </w:rPr>
        <w:tab/>
      </w:r>
      <w:r w:rsidRPr="00894CC9">
        <w:rPr>
          <w:rFonts w:ascii="r_ansi" w:hAnsi="r_ansi" w:cs="r_ansi"/>
          <w:sz w:val="16"/>
          <w:szCs w:val="16"/>
        </w:rPr>
        <w:t>DO</w:t>
      </w:r>
    </w:p>
    <w:p w14:paraId="5E04C972" w14:textId="77777777" w:rsidR="0026770F" w:rsidRPr="00894CC9" w:rsidRDefault="0026770F" w:rsidP="0026770F">
      <w:pPr>
        <w:rPr>
          <w:rFonts w:ascii="r_ansi" w:hAnsi="r_ansi" w:cs="r_ansi"/>
          <w:sz w:val="16"/>
          <w:szCs w:val="16"/>
        </w:rPr>
      </w:pPr>
      <w:r w:rsidRPr="00894CC9">
        <w:rPr>
          <w:rFonts w:ascii="r_ansi" w:hAnsi="r_ansi" w:cs="r_ansi"/>
          <w:sz w:val="16"/>
          <w:szCs w:val="16"/>
        </w:rPr>
        <w:t>DOCTOR OF PHARMACY</w:t>
      </w:r>
      <w:r>
        <w:rPr>
          <w:rFonts w:ascii="r_ansi" w:hAnsi="r_ansi" w:cs="r_ansi"/>
          <w:sz w:val="16"/>
          <w:szCs w:val="16"/>
        </w:rPr>
        <w:tab/>
      </w:r>
      <w:r>
        <w:rPr>
          <w:rFonts w:ascii="r_ansi" w:hAnsi="r_ansi" w:cs="r_ansi"/>
          <w:sz w:val="16"/>
          <w:szCs w:val="16"/>
        </w:rPr>
        <w:tab/>
      </w:r>
      <w:r>
        <w:rPr>
          <w:rFonts w:ascii="r_ansi" w:hAnsi="r_ansi" w:cs="r_ansi"/>
          <w:sz w:val="16"/>
          <w:szCs w:val="16"/>
        </w:rPr>
        <w:tab/>
      </w:r>
      <w:r>
        <w:rPr>
          <w:rFonts w:ascii="r_ansi" w:hAnsi="r_ansi" w:cs="r_ansi"/>
          <w:sz w:val="16"/>
          <w:szCs w:val="16"/>
        </w:rPr>
        <w:tab/>
      </w:r>
      <w:r w:rsidRPr="00894CC9">
        <w:rPr>
          <w:rFonts w:ascii="r_ansi" w:hAnsi="r_ansi" w:cs="r_ansi"/>
          <w:sz w:val="16"/>
          <w:szCs w:val="16"/>
        </w:rPr>
        <w:t>PharmD</w:t>
      </w:r>
    </w:p>
    <w:p w14:paraId="78B0F620" w14:textId="77777777" w:rsidR="0026770F" w:rsidRPr="00894CC9" w:rsidRDefault="0026770F" w:rsidP="0026770F">
      <w:pPr>
        <w:rPr>
          <w:rFonts w:ascii="r_ansi" w:hAnsi="r_ansi" w:cs="r_ansi"/>
          <w:sz w:val="16"/>
          <w:szCs w:val="16"/>
        </w:rPr>
      </w:pPr>
      <w:r w:rsidRPr="00894CC9">
        <w:rPr>
          <w:rFonts w:ascii="r_ansi" w:hAnsi="r_ansi" w:cs="r_ansi"/>
          <w:sz w:val="16"/>
          <w:szCs w:val="16"/>
        </w:rPr>
        <w:t>DOCTOR OF PHILOSOPHY</w:t>
      </w:r>
      <w:r>
        <w:rPr>
          <w:rFonts w:ascii="r_ansi" w:hAnsi="r_ansi" w:cs="r_ansi"/>
          <w:sz w:val="16"/>
          <w:szCs w:val="16"/>
        </w:rPr>
        <w:tab/>
      </w:r>
      <w:r>
        <w:rPr>
          <w:rFonts w:ascii="r_ansi" w:hAnsi="r_ansi" w:cs="r_ansi"/>
          <w:sz w:val="16"/>
          <w:szCs w:val="16"/>
        </w:rPr>
        <w:tab/>
      </w:r>
      <w:r>
        <w:rPr>
          <w:rFonts w:ascii="r_ansi" w:hAnsi="r_ansi" w:cs="r_ansi"/>
          <w:sz w:val="16"/>
          <w:szCs w:val="16"/>
        </w:rPr>
        <w:tab/>
      </w:r>
      <w:r>
        <w:rPr>
          <w:rFonts w:ascii="r_ansi" w:hAnsi="r_ansi" w:cs="r_ansi"/>
          <w:sz w:val="16"/>
          <w:szCs w:val="16"/>
        </w:rPr>
        <w:tab/>
      </w:r>
      <w:r w:rsidRPr="00894CC9">
        <w:rPr>
          <w:rFonts w:ascii="r_ansi" w:hAnsi="r_ansi" w:cs="r_ansi"/>
          <w:sz w:val="16"/>
          <w:szCs w:val="16"/>
        </w:rPr>
        <w:t>PHD</w:t>
      </w:r>
    </w:p>
    <w:p w14:paraId="37DF100E" w14:textId="77777777" w:rsidR="0026770F" w:rsidRPr="00894CC9" w:rsidRDefault="0026770F" w:rsidP="0026770F">
      <w:pPr>
        <w:rPr>
          <w:rFonts w:ascii="r_ansi" w:hAnsi="r_ansi" w:cs="r_ansi"/>
          <w:sz w:val="16"/>
          <w:szCs w:val="16"/>
        </w:rPr>
      </w:pPr>
      <w:r w:rsidRPr="00894CC9">
        <w:rPr>
          <w:rFonts w:ascii="r_ansi" w:hAnsi="r_ansi" w:cs="r_ansi"/>
          <w:sz w:val="16"/>
          <w:szCs w:val="16"/>
        </w:rPr>
        <w:t>DOCTOR OF SCIENCE</w:t>
      </w:r>
      <w:r>
        <w:rPr>
          <w:rFonts w:ascii="r_ansi" w:hAnsi="r_ansi" w:cs="r_ansi"/>
          <w:sz w:val="16"/>
          <w:szCs w:val="16"/>
        </w:rPr>
        <w:tab/>
      </w:r>
      <w:r>
        <w:rPr>
          <w:rFonts w:ascii="r_ansi" w:hAnsi="r_ansi" w:cs="r_ansi"/>
          <w:sz w:val="16"/>
          <w:szCs w:val="16"/>
        </w:rPr>
        <w:tab/>
      </w:r>
      <w:r>
        <w:rPr>
          <w:rFonts w:ascii="r_ansi" w:hAnsi="r_ansi" w:cs="r_ansi"/>
          <w:sz w:val="16"/>
          <w:szCs w:val="16"/>
        </w:rPr>
        <w:tab/>
      </w:r>
      <w:r>
        <w:rPr>
          <w:rFonts w:ascii="r_ansi" w:hAnsi="r_ansi" w:cs="r_ansi"/>
          <w:sz w:val="16"/>
          <w:szCs w:val="16"/>
        </w:rPr>
        <w:tab/>
      </w:r>
      <w:r w:rsidRPr="00894CC9">
        <w:rPr>
          <w:rFonts w:ascii="r_ansi" w:hAnsi="r_ansi" w:cs="r_ansi"/>
          <w:sz w:val="16"/>
          <w:szCs w:val="16"/>
        </w:rPr>
        <w:t>PHS</w:t>
      </w:r>
    </w:p>
    <w:p w14:paraId="0377A841" w14:textId="77777777" w:rsidR="0026770F" w:rsidRPr="00894CC9" w:rsidRDefault="0026770F" w:rsidP="0026770F">
      <w:pPr>
        <w:rPr>
          <w:rFonts w:ascii="r_ansi" w:hAnsi="r_ansi" w:cs="r_ansi"/>
          <w:sz w:val="16"/>
          <w:szCs w:val="16"/>
        </w:rPr>
      </w:pPr>
      <w:r w:rsidRPr="00894CC9">
        <w:rPr>
          <w:rFonts w:ascii="r_ansi" w:hAnsi="r_ansi" w:cs="r_ansi"/>
          <w:sz w:val="16"/>
          <w:szCs w:val="16"/>
        </w:rPr>
        <w:t>DOCTORAL</w:t>
      </w:r>
      <w:r>
        <w:rPr>
          <w:rFonts w:ascii="r_ansi" w:hAnsi="r_ansi" w:cs="r_ansi"/>
          <w:sz w:val="16"/>
          <w:szCs w:val="16"/>
        </w:rPr>
        <w:tab/>
      </w:r>
      <w:r>
        <w:rPr>
          <w:rFonts w:ascii="r_ansi" w:hAnsi="r_ansi" w:cs="r_ansi"/>
          <w:sz w:val="16"/>
          <w:szCs w:val="16"/>
        </w:rPr>
        <w:tab/>
      </w:r>
      <w:r>
        <w:rPr>
          <w:rFonts w:ascii="r_ansi" w:hAnsi="r_ansi" w:cs="r_ansi"/>
          <w:sz w:val="16"/>
          <w:szCs w:val="16"/>
        </w:rPr>
        <w:tab/>
      </w:r>
      <w:r>
        <w:rPr>
          <w:rFonts w:ascii="r_ansi" w:hAnsi="r_ansi" w:cs="r_ansi"/>
          <w:sz w:val="16"/>
          <w:szCs w:val="16"/>
        </w:rPr>
        <w:tab/>
      </w:r>
      <w:r>
        <w:rPr>
          <w:rFonts w:ascii="r_ansi" w:hAnsi="r_ansi" w:cs="r_ansi"/>
          <w:sz w:val="16"/>
          <w:szCs w:val="16"/>
        </w:rPr>
        <w:tab/>
      </w:r>
      <w:r w:rsidRPr="00894CC9">
        <w:rPr>
          <w:rFonts w:ascii="r_ansi" w:hAnsi="r_ansi" w:cs="r_ansi"/>
          <w:sz w:val="16"/>
          <w:szCs w:val="16"/>
        </w:rPr>
        <w:t>DOC</w:t>
      </w:r>
    </w:p>
    <w:p w14:paraId="207E7DD0" w14:textId="77777777" w:rsidR="0026770F" w:rsidRPr="00894CC9" w:rsidRDefault="0026770F" w:rsidP="0026770F">
      <w:pPr>
        <w:rPr>
          <w:rFonts w:ascii="r_ansi" w:hAnsi="r_ansi" w:cs="r_ansi"/>
          <w:sz w:val="16"/>
          <w:szCs w:val="16"/>
        </w:rPr>
      </w:pPr>
      <w:r w:rsidRPr="00894CC9">
        <w:rPr>
          <w:rFonts w:ascii="r_ansi" w:hAnsi="r_ansi" w:cs="r_ansi"/>
          <w:sz w:val="16"/>
          <w:szCs w:val="16"/>
        </w:rPr>
        <w:t>EMERGENCY MEDICAL TECHNICIAN</w:t>
      </w:r>
      <w:r>
        <w:rPr>
          <w:rFonts w:ascii="r_ansi" w:hAnsi="r_ansi" w:cs="r_ansi"/>
          <w:sz w:val="16"/>
          <w:szCs w:val="16"/>
        </w:rPr>
        <w:tab/>
      </w:r>
      <w:r>
        <w:rPr>
          <w:rFonts w:ascii="r_ansi" w:hAnsi="r_ansi" w:cs="r_ansi"/>
          <w:sz w:val="16"/>
          <w:szCs w:val="16"/>
        </w:rPr>
        <w:tab/>
      </w:r>
      <w:r>
        <w:rPr>
          <w:rFonts w:ascii="r_ansi" w:hAnsi="r_ansi" w:cs="r_ansi"/>
          <w:sz w:val="16"/>
          <w:szCs w:val="16"/>
        </w:rPr>
        <w:tab/>
      </w:r>
      <w:r w:rsidRPr="00894CC9">
        <w:rPr>
          <w:rFonts w:ascii="r_ansi" w:hAnsi="r_ansi" w:cs="r_ansi"/>
          <w:sz w:val="16"/>
          <w:szCs w:val="16"/>
        </w:rPr>
        <w:t>EMT</w:t>
      </w:r>
    </w:p>
    <w:p w14:paraId="2FAD50E2" w14:textId="77777777" w:rsidR="0026770F" w:rsidRPr="00894CC9" w:rsidRDefault="0026770F" w:rsidP="0026770F">
      <w:pPr>
        <w:rPr>
          <w:rFonts w:ascii="r_ansi" w:hAnsi="r_ansi" w:cs="r_ansi"/>
          <w:sz w:val="16"/>
          <w:szCs w:val="16"/>
        </w:rPr>
      </w:pPr>
      <w:r w:rsidRPr="00894CC9">
        <w:rPr>
          <w:rFonts w:ascii="r_ansi" w:hAnsi="r_ansi" w:cs="r_ansi"/>
          <w:sz w:val="16"/>
          <w:szCs w:val="16"/>
        </w:rPr>
        <w:t xml:space="preserve">EMERGENCY MEDICAL TECHNICIAN </w:t>
      </w:r>
      <w:r>
        <w:rPr>
          <w:rFonts w:ascii="r_ansi" w:hAnsi="r_ansi" w:cs="r_ansi"/>
          <w:sz w:val="16"/>
          <w:szCs w:val="16"/>
        </w:rPr>
        <w:t>–</w:t>
      </w:r>
      <w:r w:rsidRPr="00894CC9">
        <w:rPr>
          <w:rFonts w:ascii="r_ansi" w:hAnsi="r_ansi" w:cs="r_ansi"/>
          <w:sz w:val="16"/>
          <w:szCs w:val="16"/>
        </w:rPr>
        <w:t xml:space="preserve"> PARAMEDIC</w:t>
      </w:r>
      <w:r>
        <w:rPr>
          <w:rFonts w:ascii="r_ansi" w:hAnsi="r_ansi" w:cs="r_ansi"/>
          <w:sz w:val="16"/>
          <w:szCs w:val="16"/>
        </w:rPr>
        <w:tab/>
      </w:r>
      <w:r w:rsidRPr="00894CC9">
        <w:rPr>
          <w:rFonts w:ascii="r_ansi" w:hAnsi="r_ansi" w:cs="r_ansi"/>
          <w:sz w:val="16"/>
          <w:szCs w:val="16"/>
        </w:rPr>
        <w:t>EMTP</w:t>
      </w:r>
    </w:p>
    <w:p w14:paraId="2704AA0C" w14:textId="77777777" w:rsidR="0026770F" w:rsidRPr="00894CC9" w:rsidRDefault="0026770F" w:rsidP="0026770F">
      <w:pPr>
        <w:rPr>
          <w:rFonts w:ascii="r_ansi" w:hAnsi="r_ansi" w:cs="r_ansi"/>
          <w:sz w:val="16"/>
          <w:szCs w:val="16"/>
        </w:rPr>
      </w:pPr>
      <w:r w:rsidRPr="00894CC9">
        <w:rPr>
          <w:rFonts w:ascii="r_ansi" w:hAnsi="r_ansi" w:cs="r_ansi"/>
          <w:sz w:val="16"/>
          <w:szCs w:val="16"/>
        </w:rPr>
        <w:t>FAMILY PRACTICE NURSE PRACTITIONER</w:t>
      </w:r>
      <w:r>
        <w:rPr>
          <w:rFonts w:ascii="r_ansi" w:hAnsi="r_ansi" w:cs="r_ansi"/>
          <w:sz w:val="16"/>
          <w:szCs w:val="16"/>
        </w:rPr>
        <w:tab/>
      </w:r>
      <w:r>
        <w:rPr>
          <w:rFonts w:ascii="r_ansi" w:hAnsi="r_ansi" w:cs="r_ansi"/>
          <w:sz w:val="16"/>
          <w:szCs w:val="16"/>
        </w:rPr>
        <w:tab/>
      </w:r>
      <w:r w:rsidRPr="00894CC9">
        <w:rPr>
          <w:rFonts w:ascii="r_ansi" w:hAnsi="r_ansi" w:cs="r_ansi"/>
          <w:sz w:val="16"/>
          <w:szCs w:val="16"/>
        </w:rPr>
        <w:t>FPNP</w:t>
      </w:r>
    </w:p>
    <w:p w14:paraId="78FC4DD2" w14:textId="77777777" w:rsidR="0026770F" w:rsidRPr="00894CC9" w:rsidRDefault="0026770F" w:rsidP="0026770F">
      <w:pPr>
        <w:rPr>
          <w:rFonts w:ascii="r_ansi" w:hAnsi="r_ansi" w:cs="r_ansi"/>
          <w:sz w:val="16"/>
          <w:szCs w:val="16"/>
        </w:rPr>
      </w:pPr>
      <w:r w:rsidRPr="00894CC9">
        <w:rPr>
          <w:rFonts w:ascii="r_ansi" w:hAnsi="r_ansi" w:cs="r_ansi"/>
          <w:sz w:val="16"/>
          <w:szCs w:val="16"/>
        </w:rPr>
        <w:t>HIGH SCHOOL GRADUATE</w:t>
      </w:r>
      <w:r>
        <w:rPr>
          <w:rFonts w:ascii="r_ansi" w:hAnsi="r_ansi" w:cs="r_ansi"/>
          <w:sz w:val="16"/>
          <w:szCs w:val="16"/>
        </w:rPr>
        <w:tab/>
      </w:r>
      <w:r>
        <w:rPr>
          <w:rFonts w:ascii="r_ansi" w:hAnsi="r_ansi" w:cs="r_ansi"/>
          <w:sz w:val="16"/>
          <w:szCs w:val="16"/>
        </w:rPr>
        <w:tab/>
      </w:r>
      <w:r>
        <w:rPr>
          <w:rFonts w:ascii="r_ansi" w:hAnsi="r_ansi" w:cs="r_ansi"/>
          <w:sz w:val="16"/>
          <w:szCs w:val="16"/>
        </w:rPr>
        <w:tab/>
      </w:r>
      <w:r>
        <w:rPr>
          <w:rFonts w:ascii="r_ansi" w:hAnsi="r_ansi" w:cs="r_ansi"/>
          <w:sz w:val="16"/>
          <w:szCs w:val="16"/>
        </w:rPr>
        <w:tab/>
      </w:r>
      <w:r w:rsidRPr="00894CC9">
        <w:rPr>
          <w:rFonts w:ascii="r_ansi" w:hAnsi="r_ansi" w:cs="r_ansi"/>
          <w:sz w:val="16"/>
          <w:szCs w:val="16"/>
        </w:rPr>
        <w:t>HS</w:t>
      </w:r>
    </w:p>
    <w:p w14:paraId="02426BBA" w14:textId="77777777" w:rsidR="0026770F" w:rsidRPr="00894CC9" w:rsidRDefault="0026770F" w:rsidP="0026770F">
      <w:pPr>
        <w:rPr>
          <w:rFonts w:ascii="r_ansi" w:hAnsi="r_ansi" w:cs="r_ansi"/>
          <w:sz w:val="16"/>
          <w:szCs w:val="16"/>
        </w:rPr>
      </w:pPr>
      <w:r w:rsidRPr="00894CC9">
        <w:rPr>
          <w:rFonts w:ascii="r_ansi" w:hAnsi="r_ansi" w:cs="r_ansi"/>
          <w:sz w:val="16"/>
          <w:szCs w:val="16"/>
        </w:rPr>
        <w:t>JURIS DOCTOR</w:t>
      </w:r>
      <w:r>
        <w:rPr>
          <w:rFonts w:ascii="r_ansi" w:hAnsi="r_ansi" w:cs="r_ansi"/>
          <w:sz w:val="16"/>
          <w:szCs w:val="16"/>
        </w:rPr>
        <w:tab/>
      </w:r>
      <w:r>
        <w:rPr>
          <w:rFonts w:ascii="r_ansi" w:hAnsi="r_ansi" w:cs="r_ansi"/>
          <w:sz w:val="16"/>
          <w:szCs w:val="16"/>
        </w:rPr>
        <w:tab/>
      </w:r>
      <w:r>
        <w:rPr>
          <w:rFonts w:ascii="r_ansi" w:hAnsi="r_ansi" w:cs="r_ansi"/>
          <w:sz w:val="16"/>
          <w:szCs w:val="16"/>
        </w:rPr>
        <w:tab/>
      </w:r>
      <w:r>
        <w:rPr>
          <w:rFonts w:ascii="r_ansi" w:hAnsi="r_ansi" w:cs="r_ansi"/>
          <w:sz w:val="16"/>
          <w:szCs w:val="16"/>
        </w:rPr>
        <w:tab/>
      </w:r>
      <w:r>
        <w:rPr>
          <w:rFonts w:ascii="r_ansi" w:hAnsi="r_ansi" w:cs="r_ansi"/>
          <w:sz w:val="16"/>
          <w:szCs w:val="16"/>
        </w:rPr>
        <w:tab/>
      </w:r>
      <w:r w:rsidRPr="00894CC9">
        <w:rPr>
          <w:rFonts w:ascii="r_ansi" w:hAnsi="r_ansi" w:cs="r_ansi"/>
          <w:sz w:val="16"/>
          <w:szCs w:val="16"/>
        </w:rPr>
        <w:t>JD</w:t>
      </w:r>
    </w:p>
    <w:p w14:paraId="492B6A8E" w14:textId="77777777" w:rsidR="0026770F" w:rsidRPr="00894CC9" w:rsidRDefault="0026770F" w:rsidP="0026770F">
      <w:pPr>
        <w:rPr>
          <w:rFonts w:ascii="r_ansi" w:hAnsi="r_ansi" w:cs="r_ansi"/>
          <w:sz w:val="16"/>
          <w:szCs w:val="16"/>
        </w:rPr>
      </w:pPr>
      <w:r w:rsidRPr="00894CC9">
        <w:rPr>
          <w:rFonts w:ascii="r_ansi" w:hAnsi="r_ansi" w:cs="r_ansi"/>
          <w:sz w:val="16"/>
          <w:szCs w:val="16"/>
        </w:rPr>
        <w:t>MASTER OF ARTS</w:t>
      </w:r>
      <w:r>
        <w:rPr>
          <w:rFonts w:ascii="r_ansi" w:hAnsi="r_ansi" w:cs="r_ansi"/>
          <w:sz w:val="16"/>
          <w:szCs w:val="16"/>
        </w:rPr>
        <w:tab/>
      </w:r>
      <w:r>
        <w:rPr>
          <w:rFonts w:ascii="r_ansi" w:hAnsi="r_ansi" w:cs="r_ansi"/>
          <w:sz w:val="16"/>
          <w:szCs w:val="16"/>
        </w:rPr>
        <w:tab/>
      </w:r>
      <w:r>
        <w:rPr>
          <w:rFonts w:ascii="r_ansi" w:hAnsi="r_ansi" w:cs="r_ansi"/>
          <w:sz w:val="16"/>
          <w:szCs w:val="16"/>
        </w:rPr>
        <w:tab/>
      </w:r>
      <w:r>
        <w:rPr>
          <w:rFonts w:ascii="r_ansi" w:hAnsi="r_ansi" w:cs="r_ansi"/>
          <w:sz w:val="16"/>
          <w:szCs w:val="16"/>
        </w:rPr>
        <w:tab/>
      </w:r>
      <w:r>
        <w:rPr>
          <w:rFonts w:ascii="r_ansi" w:hAnsi="r_ansi" w:cs="r_ansi"/>
          <w:sz w:val="16"/>
          <w:szCs w:val="16"/>
        </w:rPr>
        <w:tab/>
      </w:r>
      <w:r w:rsidRPr="00894CC9">
        <w:rPr>
          <w:rFonts w:ascii="r_ansi" w:hAnsi="r_ansi" w:cs="r_ansi"/>
          <w:sz w:val="16"/>
          <w:szCs w:val="16"/>
        </w:rPr>
        <w:t>MA</w:t>
      </w:r>
    </w:p>
    <w:p w14:paraId="21A394F8" w14:textId="77777777" w:rsidR="0026770F" w:rsidRPr="00894CC9" w:rsidRDefault="0026770F" w:rsidP="0026770F">
      <w:pPr>
        <w:rPr>
          <w:rFonts w:ascii="r_ansi" w:hAnsi="r_ansi" w:cs="r_ansi"/>
          <w:sz w:val="16"/>
          <w:szCs w:val="16"/>
        </w:rPr>
      </w:pPr>
      <w:r w:rsidRPr="00894CC9">
        <w:rPr>
          <w:rFonts w:ascii="r_ansi" w:hAnsi="r_ansi" w:cs="r_ansi"/>
          <w:sz w:val="16"/>
          <w:szCs w:val="16"/>
        </w:rPr>
        <w:t>MASTER OF BUSINESS ADMINISTRATION</w:t>
      </w:r>
      <w:r>
        <w:rPr>
          <w:rFonts w:ascii="r_ansi" w:hAnsi="r_ansi" w:cs="r_ansi"/>
          <w:sz w:val="16"/>
          <w:szCs w:val="16"/>
        </w:rPr>
        <w:tab/>
      </w:r>
      <w:r>
        <w:rPr>
          <w:rFonts w:ascii="r_ansi" w:hAnsi="r_ansi" w:cs="r_ansi"/>
          <w:sz w:val="16"/>
          <w:szCs w:val="16"/>
        </w:rPr>
        <w:tab/>
      </w:r>
      <w:r w:rsidRPr="00894CC9">
        <w:rPr>
          <w:rFonts w:ascii="r_ansi" w:hAnsi="r_ansi" w:cs="r_ansi"/>
          <w:sz w:val="16"/>
          <w:szCs w:val="16"/>
        </w:rPr>
        <w:t>MBA</w:t>
      </w:r>
    </w:p>
    <w:p w14:paraId="1B96AE3C" w14:textId="77777777" w:rsidR="0026770F" w:rsidRPr="00894CC9" w:rsidRDefault="0026770F" w:rsidP="0026770F">
      <w:pPr>
        <w:rPr>
          <w:rFonts w:ascii="r_ansi" w:hAnsi="r_ansi" w:cs="r_ansi"/>
          <w:sz w:val="16"/>
          <w:szCs w:val="16"/>
        </w:rPr>
      </w:pPr>
      <w:r w:rsidRPr="00894CC9">
        <w:rPr>
          <w:rFonts w:ascii="r_ansi" w:hAnsi="r_ansi" w:cs="r_ansi"/>
          <w:sz w:val="16"/>
          <w:szCs w:val="16"/>
        </w:rPr>
        <w:t>MASTER OF CIVIL ENGINEERING</w:t>
      </w:r>
      <w:r>
        <w:rPr>
          <w:rFonts w:ascii="r_ansi" w:hAnsi="r_ansi" w:cs="r_ansi"/>
          <w:sz w:val="16"/>
          <w:szCs w:val="16"/>
        </w:rPr>
        <w:tab/>
      </w:r>
      <w:r>
        <w:rPr>
          <w:rFonts w:ascii="r_ansi" w:hAnsi="r_ansi" w:cs="r_ansi"/>
          <w:sz w:val="16"/>
          <w:szCs w:val="16"/>
        </w:rPr>
        <w:tab/>
      </w:r>
      <w:r>
        <w:rPr>
          <w:rFonts w:ascii="r_ansi" w:hAnsi="r_ansi" w:cs="r_ansi"/>
          <w:sz w:val="16"/>
          <w:szCs w:val="16"/>
        </w:rPr>
        <w:tab/>
      </w:r>
      <w:r w:rsidRPr="00894CC9">
        <w:rPr>
          <w:rFonts w:ascii="r_ansi" w:hAnsi="r_ansi" w:cs="r_ansi"/>
          <w:sz w:val="16"/>
          <w:szCs w:val="16"/>
        </w:rPr>
        <w:t>MCE</w:t>
      </w:r>
    </w:p>
    <w:p w14:paraId="7EA6F9DA" w14:textId="77777777" w:rsidR="0026770F" w:rsidRPr="00894CC9" w:rsidRDefault="0026770F" w:rsidP="0026770F">
      <w:pPr>
        <w:rPr>
          <w:rFonts w:ascii="r_ansi" w:hAnsi="r_ansi" w:cs="r_ansi"/>
          <w:sz w:val="16"/>
          <w:szCs w:val="16"/>
        </w:rPr>
      </w:pPr>
      <w:r w:rsidRPr="00894CC9">
        <w:rPr>
          <w:rFonts w:ascii="r_ansi" w:hAnsi="r_ansi" w:cs="r_ansi"/>
          <w:sz w:val="16"/>
          <w:szCs w:val="16"/>
        </w:rPr>
        <w:t>MASTER OF DIVINITY</w:t>
      </w:r>
      <w:r>
        <w:rPr>
          <w:rFonts w:ascii="r_ansi" w:hAnsi="r_ansi" w:cs="r_ansi"/>
          <w:sz w:val="16"/>
          <w:szCs w:val="16"/>
        </w:rPr>
        <w:tab/>
      </w:r>
      <w:r>
        <w:rPr>
          <w:rFonts w:ascii="r_ansi" w:hAnsi="r_ansi" w:cs="r_ansi"/>
          <w:sz w:val="16"/>
          <w:szCs w:val="16"/>
        </w:rPr>
        <w:tab/>
      </w:r>
      <w:r>
        <w:rPr>
          <w:rFonts w:ascii="r_ansi" w:hAnsi="r_ansi" w:cs="r_ansi"/>
          <w:sz w:val="16"/>
          <w:szCs w:val="16"/>
        </w:rPr>
        <w:tab/>
      </w:r>
      <w:r>
        <w:rPr>
          <w:rFonts w:ascii="r_ansi" w:hAnsi="r_ansi" w:cs="r_ansi"/>
          <w:sz w:val="16"/>
          <w:szCs w:val="16"/>
        </w:rPr>
        <w:tab/>
      </w:r>
      <w:r w:rsidRPr="00894CC9">
        <w:rPr>
          <w:rFonts w:ascii="r_ansi" w:hAnsi="r_ansi" w:cs="r_ansi"/>
          <w:sz w:val="16"/>
          <w:szCs w:val="16"/>
        </w:rPr>
        <w:t>MDI</w:t>
      </w:r>
    </w:p>
    <w:p w14:paraId="66CC1A07" w14:textId="77777777" w:rsidR="0026770F" w:rsidRPr="00894CC9" w:rsidRDefault="0026770F" w:rsidP="0026770F">
      <w:pPr>
        <w:rPr>
          <w:rFonts w:ascii="r_ansi" w:hAnsi="r_ansi" w:cs="r_ansi"/>
          <w:sz w:val="16"/>
          <w:szCs w:val="16"/>
        </w:rPr>
      </w:pPr>
      <w:r w:rsidRPr="00894CC9">
        <w:rPr>
          <w:rFonts w:ascii="r_ansi" w:hAnsi="r_ansi" w:cs="r_ansi"/>
          <w:sz w:val="16"/>
          <w:szCs w:val="16"/>
        </w:rPr>
        <w:lastRenderedPageBreak/>
        <w:t>MASTER OF EDUCATION</w:t>
      </w:r>
      <w:r>
        <w:rPr>
          <w:rFonts w:ascii="r_ansi" w:hAnsi="r_ansi" w:cs="r_ansi"/>
          <w:sz w:val="16"/>
          <w:szCs w:val="16"/>
        </w:rPr>
        <w:tab/>
      </w:r>
      <w:r>
        <w:rPr>
          <w:rFonts w:ascii="r_ansi" w:hAnsi="r_ansi" w:cs="r_ansi"/>
          <w:sz w:val="16"/>
          <w:szCs w:val="16"/>
        </w:rPr>
        <w:tab/>
      </w:r>
      <w:r>
        <w:rPr>
          <w:rFonts w:ascii="r_ansi" w:hAnsi="r_ansi" w:cs="r_ansi"/>
          <w:sz w:val="16"/>
          <w:szCs w:val="16"/>
        </w:rPr>
        <w:tab/>
      </w:r>
      <w:r>
        <w:rPr>
          <w:rFonts w:ascii="r_ansi" w:hAnsi="r_ansi" w:cs="r_ansi"/>
          <w:sz w:val="16"/>
          <w:szCs w:val="16"/>
        </w:rPr>
        <w:tab/>
      </w:r>
      <w:r w:rsidRPr="00894CC9">
        <w:rPr>
          <w:rFonts w:ascii="r_ansi" w:hAnsi="r_ansi" w:cs="r_ansi"/>
          <w:sz w:val="16"/>
          <w:szCs w:val="16"/>
        </w:rPr>
        <w:t>MED</w:t>
      </w:r>
    </w:p>
    <w:p w14:paraId="3F0F65DF" w14:textId="77777777" w:rsidR="0026770F" w:rsidRPr="00894CC9" w:rsidRDefault="0026770F" w:rsidP="0026770F">
      <w:pPr>
        <w:rPr>
          <w:rFonts w:ascii="r_ansi" w:hAnsi="r_ansi" w:cs="r_ansi"/>
          <w:sz w:val="16"/>
          <w:szCs w:val="16"/>
        </w:rPr>
      </w:pPr>
      <w:r w:rsidRPr="00894CC9">
        <w:rPr>
          <w:rFonts w:ascii="r_ansi" w:hAnsi="r_ansi" w:cs="r_ansi"/>
          <w:sz w:val="16"/>
          <w:szCs w:val="16"/>
        </w:rPr>
        <w:t>MASTER OF ELECTRICAL ENGINEERING</w:t>
      </w:r>
      <w:r>
        <w:rPr>
          <w:rFonts w:ascii="r_ansi" w:hAnsi="r_ansi" w:cs="r_ansi"/>
          <w:sz w:val="16"/>
          <w:szCs w:val="16"/>
        </w:rPr>
        <w:tab/>
      </w:r>
      <w:r>
        <w:rPr>
          <w:rFonts w:ascii="r_ansi" w:hAnsi="r_ansi" w:cs="r_ansi"/>
          <w:sz w:val="16"/>
          <w:szCs w:val="16"/>
        </w:rPr>
        <w:tab/>
      </w:r>
      <w:r w:rsidRPr="00894CC9">
        <w:rPr>
          <w:rFonts w:ascii="r_ansi" w:hAnsi="r_ansi" w:cs="r_ansi"/>
          <w:sz w:val="16"/>
          <w:szCs w:val="16"/>
        </w:rPr>
        <w:t>MEE</w:t>
      </w:r>
    </w:p>
    <w:p w14:paraId="4CC3E1FF" w14:textId="77777777" w:rsidR="0026770F" w:rsidRPr="00894CC9" w:rsidRDefault="0026770F" w:rsidP="0026770F">
      <w:pPr>
        <w:rPr>
          <w:rFonts w:ascii="r_ansi" w:hAnsi="r_ansi" w:cs="r_ansi"/>
          <w:sz w:val="16"/>
          <w:szCs w:val="16"/>
        </w:rPr>
      </w:pPr>
      <w:r w:rsidRPr="00894CC9">
        <w:rPr>
          <w:rFonts w:ascii="r_ansi" w:hAnsi="r_ansi" w:cs="r_ansi"/>
          <w:sz w:val="16"/>
          <w:szCs w:val="16"/>
        </w:rPr>
        <w:t>MASTER OF ENGINEERING</w:t>
      </w:r>
      <w:r>
        <w:rPr>
          <w:rFonts w:ascii="r_ansi" w:hAnsi="r_ansi" w:cs="r_ansi"/>
          <w:sz w:val="16"/>
          <w:szCs w:val="16"/>
        </w:rPr>
        <w:tab/>
      </w:r>
      <w:r>
        <w:rPr>
          <w:rFonts w:ascii="r_ansi" w:hAnsi="r_ansi" w:cs="r_ansi"/>
          <w:sz w:val="16"/>
          <w:szCs w:val="16"/>
        </w:rPr>
        <w:tab/>
      </w:r>
      <w:r>
        <w:rPr>
          <w:rFonts w:ascii="r_ansi" w:hAnsi="r_ansi" w:cs="r_ansi"/>
          <w:sz w:val="16"/>
          <w:szCs w:val="16"/>
        </w:rPr>
        <w:tab/>
      </w:r>
      <w:r>
        <w:rPr>
          <w:rFonts w:ascii="r_ansi" w:hAnsi="r_ansi" w:cs="r_ansi"/>
          <w:sz w:val="16"/>
          <w:szCs w:val="16"/>
        </w:rPr>
        <w:tab/>
      </w:r>
      <w:r w:rsidRPr="00894CC9">
        <w:rPr>
          <w:rFonts w:ascii="r_ansi" w:hAnsi="r_ansi" w:cs="r_ansi"/>
          <w:sz w:val="16"/>
          <w:szCs w:val="16"/>
        </w:rPr>
        <w:t>ME</w:t>
      </w:r>
    </w:p>
    <w:p w14:paraId="11C1C024" w14:textId="77777777" w:rsidR="0026770F" w:rsidRPr="00894CC9" w:rsidRDefault="0026770F" w:rsidP="0026770F">
      <w:pPr>
        <w:rPr>
          <w:rFonts w:ascii="r_ansi" w:hAnsi="r_ansi" w:cs="r_ansi"/>
          <w:sz w:val="16"/>
          <w:szCs w:val="16"/>
        </w:rPr>
      </w:pPr>
      <w:r w:rsidRPr="00894CC9">
        <w:rPr>
          <w:rFonts w:ascii="r_ansi" w:hAnsi="r_ansi" w:cs="r_ansi"/>
          <w:sz w:val="16"/>
          <w:szCs w:val="16"/>
        </w:rPr>
        <w:t>MASTER OF FINE ARTS</w:t>
      </w:r>
      <w:r>
        <w:rPr>
          <w:rFonts w:ascii="r_ansi" w:hAnsi="r_ansi" w:cs="r_ansi"/>
          <w:sz w:val="16"/>
          <w:szCs w:val="16"/>
        </w:rPr>
        <w:tab/>
      </w:r>
      <w:r>
        <w:rPr>
          <w:rFonts w:ascii="r_ansi" w:hAnsi="r_ansi" w:cs="r_ansi"/>
          <w:sz w:val="16"/>
          <w:szCs w:val="16"/>
        </w:rPr>
        <w:tab/>
      </w:r>
      <w:r>
        <w:rPr>
          <w:rFonts w:ascii="r_ansi" w:hAnsi="r_ansi" w:cs="r_ansi"/>
          <w:sz w:val="16"/>
          <w:szCs w:val="16"/>
        </w:rPr>
        <w:tab/>
      </w:r>
      <w:r>
        <w:rPr>
          <w:rFonts w:ascii="r_ansi" w:hAnsi="r_ansi" w:cs="r_ansi"/>
          <w:sz w:val="16"/>
          <w:szCs w:val="16"/>
        </w:rPr>
        <w:tab/>
      </w:r>
      <w:r w:rsidRPr="00894CC9">
        <w:rPr>
          <w:rFonts w:ascii="r_ansi" w:hAnsi="r_ansi" w:cs="r_ansi"/>
          <w:sz w:val="16"/>
          <w:szCs w:val="16"/>
        </w:rPr>
        <w:t>MFA</w:t>
      </w:r>
    </w:p>
    <w:p w14:paraId="50F4EA03" w14:textId="77777777" w:rsidR="0026770F" w:rsidRPr="00894CC9" w:rsidRDefault="0026770F" w:rsidP="0026770F">
      <w:pPr>
        <w:rPr>
          <w:rFonts w:ascii="r_ansi" w:hAnsi="r_ansi" w:cs="r_ansi"/>
          <w:sz w:val="16"/>
          <w:szCs w:val="16"/>
        </w:rPr>
      </w:pPr>
      <w:r w:rsidRPr="00894CC9">
        <w:rPr>
          <w:rFonts w:ascii="r_ansi" w:hAnsi="r_ansi" w:cs="r_ansi"/>
          <w:sz w:val="16"/>
          <w:szCs w:val="16"/>
        </w:rPr>
        <w:t>MASTER OF MECHANICAL ENGINEERING</w:t>
      </w:r>
      <w:r>
        <w:rPr>
          <w:rFonts w:ascii="r_ansi" w:hAnsi="r_ansi" w:cs="r_ansi"/>
          <w:sz w:val="16"/>
          <w:szCs w:val="16"/>
        </w:rPr>
        <w:tab/>
      </w:r>
      <w:r>
        <w:rPr>
          <w:rFonts w:ascii="r_ansi" w:hAnsi="r_ansi" w:cs="r_ansi"/>
          <w:sz w:val="16"/>
          <w:szCs w:val="16"/>
        </w:rPr>
        <w:tab/>
      </w:r>
      <w:r w:rsidRPr="00894CC9">
        <w:rPr>
          <w:rFonts w:ascii="r_ansi" w:hAnsi="r_ansi" w:cs="r_ansi"/>
          <w:sz w:val="16"/>
          <w:szCs w:val="16"/>
        </w:rPr>
        <w:t>MME</w:t>
      </w:r>
    </w:p>
    <w:p w14:paraId="5EC25320" w14:textId="77777777" w:rsidR="0026770F" w:rsidRPr="00894CC9" w:rsidRDefault="0026770F" w:rsidP="0026770F">
      <w:pPr>
        <w:rPr>
          <w:rFonts w:ascii="r_ansi" w:hAnsi="r_ansi" w:cs="r_ansi"/>
          <w:sz w:val="16"/>
          <w:szCs w:val="16"/>
        </w:rPr>
      </w:pPr>
      <w:r w:rsidRPr="00894CC9">
        <w:rPr>
          <w:rFonts w:ascii="r_ansi" w:hAnsi="r_ansi" w:cs="r_ansi"/>
          <w:sz w:val="16"/>
          <w:szCs w:val="16"/>
        </w:rPr>
        <w:t>MASTER OF SCIENCE</w:t>
      </w:r>
      <w:r>
        <w:rPr>
          <w:rFonts w:ascii="r_ansi" w:hAnsi="r_ansi" w:cs="r_ansi"/>
          <w:sz w:val="16"/>
          <w:szCs w:val="16"/>
        </w:rPr>
        <w:tab/>
      </w:r>
      <w:r>
        <w:rPr>
          <w:rFonts w:ascii="r_ansi" w:hAnsi="r_ansi" w:cs="r_ansi"/>
          <w:sz w:val="16"/>
          <w:szCs w:val="16"/>
        </w:rPr>
        <w:tab/>
      </w:r>
      <w:r>
        <w:rPr>
          <w:rFonts w:ascii="r_ansi" w:hAnsi="r_ansi" w:cs="r_ansi"/>
          <w:sz w:val="16"/>
          <w:szCs w:val="16"/>
        </w:rPr>
        <w:tab/>
      </w:r>
      <w:r>
        <w:rPr>
          <w:rFonts w:ascii="r_ansi" w:hAnsi="r_ansi" w:cs="r_ansi"/>
          <w:sz w:val="16"/>
          <w:szCs w:val="16"/>
        </w:rPr>
        <w:tab/>
      </w:r>
      <w:r w:rsidRPr="00894CC9">
        <w:rPr>
          <w:rFonts w:ascii="r_ansi" w:hAnsi="r_ansi" w:cs="r_ansi"/>
          <w:sz w:val="16"/>
          <w:szCs w:val="16"/>
        </w:rPr>
        <w:t>MS</w:t>
      </w:r>
    </w:p>
    <w:p w14:paraId="5FFBCAE4" w14:textId="77777777" w:rsidR="0026770F" w:rsidRPr="00894CC9" w:rsidRDefault="0026770F" w:rsidP="0026770F">
      <w:pPr>
        <w:rPr>
          <w:rFonts w:ascii="r_ansi" w:hAnsi="r_ansi" w:cs="r_ansi"/>
          <w:sz w:val="16"/>
          <w:szCs w:val="16"/>
        </w:rPr>
      </w:pPr>
      <w:r w:rsidRPr="00894CC9">
        <w:rPr>
          <w:rFonts w:ascii="r_ansi" w:hAnsi="r_ansi" w:cs="r_ansi"/>
          <w:sz w:val="16"/>
          <w:szCs w:val="16"/>
        </w:rPr>
        <w:t xml:space="preserve">MASTER OF SCIENCE </w:t>
      </w:r>
      <w:r>
        <w:rPr>
          <w:rFonts w:ascii="r_ansi" w:hAnsi="r_ansi" w:cs="r_ansi"/>
          <w:sz w:val="16"/>
          <w:szCs w:val="16"/>
        </w:rPr>
        <w:t>–</w:t>
      </w:r>
      <w:r w:rsidRPr="00894CC9">
        <w:rPr>
          <w:rFonts w:ascii="r_ansi" w:hAnsi="r_ansi" w:cs="r_ansi"/>
          <w:sz w:val="16"/>
          <w:szCs w:val="16"/>
        </w:rPr>
        <w:t xml:space="preserve"> LAW</w:t>
      </w:r>
      <w:r>
        <w:rPr>
          <w:rFonts w:ascii="r_ansi" w:hAnsi="r_ansi" w:cs="r_ansi"/>
          <w:sz w:val="16"/>
          <w:szCs w:val="16"/>
        </w:rPr>
        <w:tab/>
      </w:r>
      <w:r>
        <w:rPr>
          <w:rFonts w:ascii="r_ansi" w:hAnsi="r_ansi" w:cs="r_ansi"/>
          <w:sz w:val="16"/>
          <w:szCs w:val="16"/>
        </w:rPr>
        <w:tab/>
      </w:r>
      <w:r>
        <w:rPr>
          <w:rFonts w:ascii="r_ansi" w:hAnsi="r_ansi" w:cs="r_ansi"/>
          <w:sz w:val="16"/>
          <w:szCs w:val="16"/>
        </w:rPr>
        <w:tab/>
      </w:r>
      <w:r w:rsidRPr="00894CC9">
        <w:rPr>
          <w:rFonts w:ascii="r_ansi" w:hAnsi="r_ansi" w:cs="r_ansi"/>
          <w:sz w:val="16"/>
          <w:szCs w:val="16"/>
        </w:rPr>
        <w:t>MSL</w:t>
      </w:r>
    </w:p>
    <w:p w14:paraId="59A3659E" w14:textId="77777777" w:rsidR="0026770F" w:rsidRPr="00894CC9" w:rsidRDefault="0026770F" w:rsidP="0026770F">
      <w:pPr>
        <w:rPr>
          <w:rFonts w:ascii="r_ansi" w:hAnsi="r_ansi" w:cs="r_ansi"/>
          <w:sz w:val="16"/>
          <w:szCs w:val="16"/>
        </w:rPr>
      </w:pPr>
      <w:r w:rsidRPr="00894CC9">
        <w:rPr>
          <w:rFonts w:ascii="r_ansi" w:hAnsi="r_ansi" w:cs="r_ansi"/>
          <w:sz w:val="16"/>
          <w:szCs w:val="16"/>
        </w:rPr>
        <w:t xml:space="preserve">MASTER OF SCIENCE </w:t>
      </w:r>
      <w:r>
        <w:rPr>
          <w:rFonts w:ascii="r_ansi" w:hAnsi="r_ansi" w:cs="r_ansi"/>
          <w:sz w:val="16"/>
          <w:szCs w:val="16"/>
        </w:rPr>
        <w:t>–</w:t>
      </w:r>
      <w:r w:rsidRPr="00894CC9">
        <w:rPr>
          <w:rFonts w:ascii="r_ansi" w:hAnsi="r_ansi" w:cs="r_ansi"/>
          <w:sz w:val="16"/>
          <w:szCs w:val="16"/>
        </w:rPr>
        <w:t xml:space="preserve"> NURSING</w:t>
      </w:r>
      <w:r>
        <w:rPr>
          <w:rFonts w:ascii="r_ansi" w:hAnsi="r_ansi" w:cs="r_ansi"/>
          <w:sz w:val="16"/>
          <w:szCs w:val="16"/>
        </w:rPr>
        <w:tab/>
      </w:r>
      <w:r>
        <w:rPr>
          <w:rFonts w:ascii="r_ansi" w:hAnsi="r_ansi" w:cs="r_ansi"/>
          <w:sz w:val="16"/>
          <w:szCs w:val="16"/>
        </w:rPr>
        <w:tab/>
      </w:r>
      <w:r>
        <w:rPr>
          <w:rFonts w:ascii="r_ansi" w:hAnsi="r_ansi" w:cs="r_ansi"/>
          <w:sz w:val="16"/>
          <w:szCs w:val="16"/>
        </w:rPr>
        <w:tab/>
      </w:r>
      <w:r w:rsidRPr="00894CC9">
        <w:rPr>
          <w:rFonts w:ascii="r_ansi" w:hAnsi="r_ansi" w:cs="r_ansi"/>
          <w:sz w:val="16"/>
          <w:szCs w:val="16"/>
        </w:rPr>
        <w:t>MSN</w:t>
      </w:r>
    </w:p>
    <w:p w14:paraId="6C7E419A" w14:textId="77777777" w:rsidR="0026770F" w:rsidRPr="00894CC9" w:rsidRDefault="0026770F" w:rsidP="0026770F">
      <w:pPr>
        <w:rPr>
          <w:rFonts w:ascii="r_ansi" w:hAnsi="r_ansi" w:cs="r_ansi"/>
          <w:sz w:val="16"/>
          <w:szCs w:val="16"/>
        </w:rPr>
      </w:pPr>
      <w:r w:rsidRPr="00894CC9">
        <w:rPr>
          <w:rFonts w:ascii="r_ansi" w:hAnsi="r_ansi" w:cs="r_ansi"/>
          <w:sz w:val="16"/>
          <w:szCs w:val="16"/>
        </w:rPr>
        <w:t>MASTER OF THEOLOGY</w:t>
      </w:r>
      <w:r>
        <w:rPr>
          <w:rFonts w:ascii="r_ansi" w:hAnsi="r_ansi" w:cs="r_ansi"/>
          <w:sz w:val="16"/>
          <w:szCs w:val="16"/>
        </w:rPr>
        <w:tab/>
      </w:r>
      <w:r>
        <w:rPr>
          <w:rFonts w:ascii="r_ansi" w:hAnsi="r_ansi" w:cs="r_ansi"/>
          <w:sz w:val="16"/>
          <w:szCs w:val="16"/>
        </w:rPr>
        <w:tab/>
      </w:r>
      <w:r>
        <w:rPr>
          <w:rFonts w:ascii="r_ansi" w:hAnsi="r_ansi" w:cs="r_ansi"/>
          <w:sz w:val="16"/>
          <w:szCs w:val="16"/>
        </w:rPr>
        <w:tab/>
      </w:r>
      <w:r>
        <w:rPr>
          <w:rFonts w:ascii="r_ansi" w:hAnsi="r_ansi" w:cs="r_ansi"/>
          <w:sz w:val="16"/>
          <w:szCs w:val="16"/>
        </w:rPr>
        <w:tab/>
      </w:r>
      <w:r w:rsidRPr="00894CC9">
        <w:rPr>
          <w:rFonts w:ascii="r_ansi" w:hAnsi="r_ansi" w:cs="r_ansi"/>
          <w:sz w:val="16"/>
          <w:szCs w:val="16"/>
        </w:rPr>
        <w:t>MT</w:t>
      </w:r>
    </w:p>
    <w:p w14:paraId="42A79DAB" w14:textId="77777777" w:rsidR="0026770F" w:rsidRPr="00894CC9" w:rsidRDefault="0026770F" w:rsidP="0026770F">
      <w:pPr>
        <w:rPr>
          <w:rFonts w:ascii="r_ansi" w:hAnsi="r_ansi" w:cs="r_ansi"/>
          <w:sz w:val="16"/>
          <w:szCs w:val="16"/>
        </w:rPr>
      </w:pPr>
      <w:r w:rsidRPr="00894CC9">
        <w:rPr>
          <w:rFonts w:ascii="r_ansi" w:hAnsi="r_ansi" w:cs="r_ansi"/>
          <w:sz w:val="16"/>
          <w:szCs w:val="16"/>
        </w:rPr>
        <w:t>MASTER'S</w:t>
      </w:r>
      <w:r>
        <w:rPr>
          <w:rFonts w:ascii="r_ansi" w:hAnsi="r_ansi" w:cs="r_ansi"/>
          <w:sz w:val="16"/>
          <w:szCs w:val="16"/>
        </w:rPr>
        <w:tab/>
      </w:r>
      <w:r>
        <w:rPr>
          <w:rFonts w:ascii="r_ansi" w:hAnsi="r_ansi" w:cs="r_ansi"/>
          <w:sz w:val="16"/>
          <w:szCs w:val="16"/>
        </w:rPr>
        <w:tab/>
      </w:r>
      <w:r>
        <w:rPr>
          <w:rFonts w:ascii="r_ansi" w:hAnsi="r_ansi" w:cs="r_ansi"/>
          <w:sz w:val="16"/>
          <w:szCs w:val="16"/>
        </w:rPr>
        <w:tab/>
      </w:r>
      <w:r>
        <w:rPr>
          <w:rFonts w:ascii="r_ansi" w:hAnsi="r_ansi" w:cs="r_ansi"/>
          <w:sz w:val="16"/>
          <w:szCs w:val="16"/>
        </w:rPr>
        <w:tab/>
      </w:r>
      <w:r>
        <w:rPr>
          <w:rFonts w:ascii="r_ansi" w:hAnsi="r_ansi" w:cs="r_ansi"/>
          <w:sz w:val="16"/>
          <w:szCs w:val="16"/>
        </w:rPr>
        <w:tab/>
      </w:r>
      <w:r w:rsidRPr="00894CC9">
        <w:rPr>
          <w:rFonts w:ascii="r_ansi" w:hAnsi="r_ansi" w:cs="r_ansi"/>
          <w:sz w:val="16"/>
          <w:szCs w:val="16"/>
        </w:rPr>
        <w:t>MAS</w:t>
      </w:r>
    </w:p>
    <w:p w14:paraId="3358722D" w14:textId="77777777" w:rsidR="0026770F" w:rsidRPr="00894CC9" w:rsidRDefault="0026770F" w:rsidP="0026770F">
      <w:pPr>
        <w:rPr>
          <w:rFonts w:ascii="r_ansi" w:hAnsi="r_ansi" w:cs="r_ansi"/>
          <w:sz w:val="16"/>
          <w:szCs w:val="16"/>
        </w:rPr>
      </w:pPr>
      <w:r w:rsidRPr="00894CC9">
        <w:rPr>
          <w:rFonts w:ascii="r_ansi" w:hAnsi="r_ansi" w:cs="r_ansi"/>
          <w:sz w:val="16"/>
          <w:szCs w:val="16"/>
        </w:rPr>
        <w:t>MEDICAL ASSISTANT</w:t>
      </w:r>
      <w:r>
        <w:rPr>
          <w:rFonts w:ascii="r_ansi" w:hAnsi="r_ansi" w:cs="r_ansi"/>
          <w:sz w:val="16"/>
          <w:szCs w:val="16"/>
        </w:rPr>
        <w:tab/>
      </w:r>
      <w:r>
        <w:rPr>
          <w:rFonts w:ascii="r_ansi" w:hAnsi="r_ansi" w:cs="r_ansi"/>
          <w:sz w:val="16"/>
          <w:szCs w:val="16"/>
        </w:rPr>
        <w:tab/>
      </w:r>
      <w:r>
        <w:rPr>
          <w:rFonts w:ascii="r_ansi" w:hAnsi="r_ansi" w:cs="r_ansi"/>
          <w:sz w:val="16"/>
          <w:szCs w:val="16"/>
        </w:rPr>
        <w:tab/>
      </w:r>
      <w:r>
        <w:rPr>
          <w:rFonts w:ascii="r_ansi" w:hAnsi="r_ansi" w:cs="r_ansi"/>
          <w:sz w:val="16"/>
          <w:szCs w:val="16"/>
        </w:rPr>
        <w:tab/>
      </w:r>
      <w:r w:rsidRPr="00894CC9">
        <w:rPr>
          <w:rFonts w:ascii="r_ansi" w:hAnsi="r_ansi" w:cs="r_ansi"/>
          <w:sz w:val="16"/>
          <w:szCs w:val="16"/>
        </w:rPr>
        <w:t>MDA</w:t>
      </w:r>
    </w:p>
    <w:p w14:paraId="63210602" w14:textId="77777777" w:rsidR="0026770F" w:rsidRPr="00894CC9" w:rsidRDefault="0026770F" w:rsidP="0026770F">
      <w:pPr>
        <w:rPr>
          <w:rFonts w:ascii="r_ansi" w:hAnsi="r_ansi" w:cs="r_ansi"/>
          <w:sz w:val="16"/>
          <w:szCs w:val="16"/>
        </w:rPr>
      </w:pPr>
      <w:r w:rsidRPr="00894CC9">
        <w:rPr>
          <w:rFonts w:ascii="r_ansi" w:hAnsi="r_ansi" w:cs="r_ansi"/>
          <w:sz w:val="16"/>
          <w:szCs w:val="16"/>
        </w:rPr>
        <w:t>NON-GRADUATE</w:t>
      </w:r>
      <w:r>
        <w:rPr>
          <w:rFonts w:ascii="r_ansi" w:hAnsi="r_ansi" w:cs="r_ansi"/>
          <w:sz w:val="16"/>
          <w:szCs w:val="16"/>
        </w:rPr>
        <w:tab/>
      </w:r>
      <w:r>
        <w:rPr>
          <w:rFonts w:ascii="r_ansi" w:hAnsi="r_ansi" w:cs="r_ansi"/>
          <w:sz w:val="16"/>
          <w:szCs w:val="16"/>
        </w:rPr>
        <w:tab/>
      </w:r>
      <w:r>
        <w:rPr>
          <w:rFonts w:ascii="r_ansi" w:hAnsi="r_ansi" w:cs="r_ansi"/>
          <w:sz w:val="16"/>
          <w:szCs w:val="16"/>
        </w:rPr>
        <w:tab/>
      </w:r>
      <w:r>
        <w:rPr>
          <w:rFonts w:ascii="r_ansi" w:hAnsi="r_ansi" w:cs="r_ansi"/>
          <w:sz w:val="16"/>
          <w:szCs w:val="16"/>
        </w:rPr>
        <w:tab/>
      </w:r>
      <w:r>
        <w:rPr>
          <w:rFonts w:ascii="r_ansi" w:hAnsi="r_ansi" w:cs="r_ansi"/>
          <w:sz w:val="16"/>
          <w:szCs w:val="16"/>
        </w:rPr>
        <w:tab/>
      </w:r>
      <w:r w:rsidRPr="00894CC9">
        <w:rPr>
          <w:rFonts w:ascii="r_ansi" w:hAnsi="r_ansi" w:cs="r_ansi"/>
          <w:sz w:val="16"/>
          <w:szCs w:val="16"/>
        </w:rPr>
        <w:t>NG</w:t>
      </w:r>
    </w:p>
    <w:p w14:paraId="04F05685" w14:textId="77777777" w:rsidR="0026770F" w:rsidRPr="00894CC9" w:rsidRDefault="0026770F" w:rsidP="0026770F">
      <w:pPr>
        <w:rPr>
          <w:rFonts w:ascii="r_ansi" w:hAnsi="r_ansi" w:cs="r_ansi"/>
          <w:sz w:val="16"/>
          <w:szCs w:val="16"/>
        </w:rPr>
      </w:pPr>
      <w:r w:rsidRPr="00894CC9">
        <w:rPr>
          <w:rFonts w:ascii="r_ansi" w:hAnsi="r_ansi" w:cs="r_ansi"/>
          <w:sz w:val="16"/>
          <w:szCs w:val="16"/>
        </w:rPr>
        <w:t>NURSE PRACTITIONER</w:t>
      </w:r>
      <w:r>
        <w:rPr>
          <w:rFonts w:ascii="r_ansi" w:hAnsi="r_ansi" w:cs="r_ansi"/>
          <w:sz w:val="16"/>
          <w:szCs w:val="16"/>
        </w:rPr>
        <w:tab/>
      </w:r>
      <w:r>
        <w:rPr>
          <w:rFonts w:ascii="r_ansi" w:hAnsi="r_ansi" w:cs="r_ansi"/>
          <w:sz w:val="16"/>
          <w:szCs w:val="16"/>
        </w:rPr>
        <w:tab/>
      </w:r>
      <w:r>
        <w:rPr>
          <w:rFonts w:ascii="r_ansi" w:hAnsi="r_ansi" w:cs="r_ansi"/>
          <w:sz w:val="16"/>
          <w:szCs w:val="16"/>
        </w:rPr>
        <w:tab/>
      </w:r>
      <w:r>
        <w:rPr>
          <w:rFonts w:ascii="r_ansi" w:hAnsi="r_ansi" w:cs="r_ansi"/>
          <w:sz w:val="16"/>
          <w:szCs w:val="16"/>
        </w:rPr>
        <w:tab/>
      </w:r>
      <w:r w:rsidRPr="00894CC9">
        <w:rPr>
          <w:rFonts w:ascii="r_ansi" w:hAnsi="r_ansi" w:cs="r_ansi"/>
          <w:sz w:val="16"/>
          <w:szCs w:val="16"/>
        </w:rPr>
        <w:t>NP</w:t>
      </w:r>
    </w:p>
    <w:p w14:paraId="1333CCFD" w14:textId="77777777" w:rsidR="0026770F" w:rsidRPr="00894CC9" w:rsidRDefault="0026770F" w:rsidP="0026770F">
      <w:pPr>
        <w:rPr>
          <w:rFonts w:ascii="r_ansi" w:hAnsi="r_ansi" w:cs="r_ansi"/>
          <w:sz w:val="16"/>
          <w:szCs w:val="16"/>
        </w:rPr>
      </w:pPr>
      <w:r w:rsidRPr="00894CC9">
        <w:rPr>
          <w:rFonts w:ascii="r_ansi" w:hAnsi="r_ansi" w:cs="r_ansi"/>
          <w:sz w:val="16"/>
          <w:szCs w:val="16"/>
        </w:rPr>
        <w:t>PHYSICIAN ASSISTANT</w:t>
      </w:r>
      <w:r>
        <w:rPr>
          <w:rFonts w:ascii="r_ansi" w:hAnsi="r_ansi" w:cs="r_ansi"/>
          <w:sz w:val="16"/>
          <w:szCs w:val="16"/>
        </w:rPr>
        <w:tab/>
      </w:r>
      <w:r>
        <w:rPr>
          <w:rFonts w:ascii="r_ansi" w:hAnsi="r_ansi" w:cs="r_ansi"/>
          <w:sz w:val="16"/>
          <w:szCs w:val="16"/>
        </w:rPr>
        <w:tab/>
      </w:r>
      <w:r>
        <w:rPr>
          <w:rFonts w:ascii="r_ansi" w:hAnsi="r_ansi" w:cs="r_ansi"/>
          <w:sz w:val="16"/>
          <w:szCs w:val="16"/>
        </w:rPr>
        <w:tab/>
      </w:r>
      <w:r>
        <w:rPr>
          <w:rFonts w:ascii="r_ansi" w:hAnsi="r_ansi" w:cs="r_ansi"/>
          <w:sz w:val="16"/>
          <w:szCs w:val="16"/>
        </w:rPr>
        <w:tab/>
      </w:r>
      <w:r w:rsidRPr="00894CC9">
        <w:rPr>
          <w:rFonts w:ascii="r_ansi" w:hAnsi="r_ansi" w:cs="r_ansi"/>
          <w:sz w:val="16"/>
          <w:szCs w:val="16"/>
        </w:rPr>
        <w:t>PA</w:t>
      </w:r>
    </w:p>
    <w:p w14:paraId="454BC0E1" w14:textId="77777777" w:rsidR="0026770F" w:rsidRPr="00894CC9" w:rsidRDefault="0026770F" w:rsidP="0026770F">
      <w:pPr>
        <w:rPr>
          <w:rFonts w:ascii="r_ansi" w:hAnsi="r_ansi" w:cs="r_ansi"/>
          <w:sz w:val="16"/>
          <w:szCs w:val="16"/>
        </w:rPr>
      </w:pPr>
      <w:r w:rsidRPr="00894CC9">
        <w:rPr>
          <w:rFonts w:ascii="r_ansi" w:hAnsi="r_ansi" w:cs="r_ansi"/>
          <w:sz w:val="16"/>
          <w:szCs w:val="16"/>
        </w:rPr>
        <w:t>POST-DOCTORAL (OTHER THAN RESIDENTS)</w:t>
      </w:r>
      <w:r>
        <w:rPr>
          <w:rFonts w:ascii="r_ansi" w:hAnsi="r_ansi" w:cs="r_ansi"/>
          <w:sz w:val="16"/>
          <w:szCs w:val="16"/>
        </w:rPr>
        <w:tab/>
      </w:r>
      <w:r>
        <w:rPr>
          <w:rFonts w:ascii="r_ansi" w:hAnsi="r_ansi" w:cs="r_ansi"/>
          <w:sz w:val="16"/>
          <w:szCs w:val="16"/>
        </w:rPr>
        <w:tab/>
      </w:r>
      <w:r w:rsidRPr="00894CC9">
        <w:rPr>
          <w:rFonts w:ascii="r_ansi" w:hAnsi="r_ansi" w:cs="r_ansi"/>
          <w:sz w:val="16"/>
          <w:szCs w:val="16"/>
        </w:rPr>
        <w:t>PDF</w:t>
      </w:r>
    </w:p>
    <w:p w14:paraId="06334FB5" w14:textId="77777777" w:rsidR="0026770F" w:rsidRPr="00894CC9" w:rsidRDefault="0026770F" w:rsidP="0026770F">
      <w:pPr>
        <w:rPr>
          <w:rFonts w:ascii="r_ansi" w:hAnsi="r_ansi" w:cs="r_ansi"/>
          <w:sz w:val="16"/>
          <w:szCs w:val="16"/>
        </w:rPr>
      </w:pPr>
      <w:r w:rsidRPr="00894CC9">
        <w:rPr>
          <w:rFonts w:ascii="r_ansi" w:hAnsi="r_ansi" w:cs="r_ansi"/>
          <w:sz w:val="16"/>
          <w:szCs w:val="16"/>
        </w:rPr>
        <w:t>POST-MASTER'S FELLOWSHIP</w:t>
      </w:r>
      <w:r>
        <w:rPr>
          <w:rFonts w:ascii="r_ansi" w:hAnsi="r_ansi" w:cs="r_ansi"/>
          <w:sz w:val="16"/>
          <w:szCs w:val="16"/>
        </w:rPr>
        <w:tab/>
      </w:r>
      <w:r>
        <w:rPr>
          <w:rFonts w:ascii="r_ansi" w:hAnsi="r_ansi" w:cs="r_ansi"/>
          <w:sz w:val="16"/>
          <w:szCs w:val="16"/>
        </w:rPr>
        <w:tab/>
      </w:r>
      <w:r>
        <w:rPr>
          <w:rFonts w:ascii="r_ansi" w:hAnsi="r_ansi" w:cs="r_ansi"/>
          <w:sz w:val="16"/>
          <w:szCs w:val="16"/>
        </w:rPr>
        <w:tab/>
      </w:r>
      <w:r w:rsidRPr="00894CC9">
        <w:rPr>
          <w:rFonts w:ascii="r_ansi" w:hAnsi="r_ansi" w:cs="r_ansi"/>
          <w:sz w:val="16"/>
          <w:szCs w:val="16"/>
        </w:rPr>
        <w:t>PMF</w:t>
      </w:r>
    </w:p>
    <w:p w14:paraId="79858FAB" w14:textId="77777777" w:rsidR="0026770F" w:rsidRPr="00894CC9" w:rsidRDefault="0026770F" w:rsidP="0026770F">
      <w:pPr>
        <w:rPr>
          <w:rFonts w:ascii="r_ansi" w:hAnsi="r_ansi" w:cs="r_ansi"/>
          <w:sz w:val="16"/>
          <w:szCs w:val="16"/>
        </w:rPr>
      </w:pPr>
      <w:r w:rsidRPr="00894CC9">
        <w:rPr>
          <w:rFonts w:ascii="r_ansi" w:hAnsi="r_ansi" w:cs="r_ansi"/>
          <w:sz w:val="16"/>
          <w:szCs w:val="16"/>
        </w:rPr>
        <w:t>REGISTERED MIDICAL ASSISTANT</w:t>
      </w:r>
      <w:r>
        <w:rPr>
          <w:rFonts w:ascii="r_ansi" w:hAnsi="r_ansi" w:cs="r_ansi"/>
          <w:sz w:val="16"/>
          <w:szCs w:val="16"/>
        </w:rPr>
        <w:tab/>
      </w:r>
      <w:r>
        <w:rPr>
          <w:rFonts w:ascii="r_ansi" w:hAnsi="r_ansi" w:cs="r_ansi"/>
          <w:sz w:val="16"/>
          <w:szCs w:val="16"/>
        </w:rPr>
        <w:tab/>
      </w:r>
      <w:r>
        <w:rPr>
          <w:rFonts w:ascii="r_ansi" w:hAnsi="r_ansi" w:cs="r_ansi"/>
          <w:sz w:val="16"/>
          <w:szCs w:val="16"/>
        </w:rPr>
        <w:tab/>
      </w:r>
      <w:r w:rsidRPr="00894CC9">
        <w:rPr>
          <w:rFonts w:ascii="r_ansi" w:hAnsi="r_ansi" w:cs="r_ansi"/>
          <w:sz w:val="16"/>
          <w:szCs w:val="16"/>
        </w:rPr>
        <w:t>RMA</w:t>
      </w:r>
    </w:p>
    <w:p w14:paraId="13E586D0" w14:textId="77777777" w:rsidR="0026770F" w:rsidRPr="00894CC9" w:rsidRDefault="0026770F" w:rsidP="0026770F">
      <w:pPr>
        <w:rPr>
          <w:rFonts w:ascii="r_ansi" w:hAnsi="r_ansi" w:cs="r_ansi"/>
          <w:sz w:val="16"/>
          <w:szCs w:val="16"/>
        </w:rPr>
      </w:pPr>
      <w:r w:rsidRPr="00894CC9">
        <w:rPr>
          <w:rFonts w:ascii="r_ansi" w:hAnsi="r_ansi" w:cs="r_ansi"/>
          <w:sz w:val="16"/>
          <w:szCs w:val="16"/>
        </w:rPr>
        <w:t>REGISTERED PHARMACIST</w:t>
      </w:r>
      <w:r>
        <w:rPr>
          <w:rFonts w:ascii="r_ansi" w:hAnsi="r_ansi" w:cs="r_ansi"/>
          <w:sz w:val="16"/>
          <w:szCs w:val="16"/>
        </w:rPr>
        <w:tab/>
      </w:r>
      <w:r>
        <w:rPr>
          <w:rFonts w:ascii="r_ansi" w:hAnsi="r_ansi" w:cs="r_ansi"/>
          <w:sz w:val="16"/>
          <w:szCs w:val="16"/>
        </w:rPr>
        <w:tab/>
      </w:r>
      <w:r>
        <w:rPr>
          <w:rFonts w:ascii="r_ansi" w:hAnsi="r_ansi" w:cs="r_ansi"/>
          <w:sz w:val="16"/>
          <w:szCs w:val="16"/>
        </w:rPr>
        <w:tab/>
      </w:r>
      <w:r>
        <w:rPr>
          <w:rFonts w:ascii="r_ansi" w:hAnsi="r_ansi" w:cs="r_ansi"/>
          <w:sz w:val="16"/>
          <w:szCs w:val="16"/>
        </w:rPr>
        <w:tab/>
      </w:r>
      <w:r w:rsidRPr="00894CC9">
        <w:rPr>
          <w:rFonts w:ascii="r_ansi" w:hAnsi="r_ansi" w:cs="r_ansi"/>
          <w:sz w:val="16"/>
          <w:szCs w:val="16"/>
        </w:rPr>
        <w:t>RPH</w:t>
      </w:r>
    </w:p>
    <w:p w14:paraId="67719E6B" w14:textId="77777777" w:rsidR="0026770F" w:rsidRPr="00894CC9" w:rsidRDefault="0026770F" w:rsidP="0026770F">
      <w:pPr>
        <w:rPr>
          <w:rFonts w:ascii="r_ansi" w:hAnsi="r_ansi" w:cs="r_ansi"/>
          <w:sz w:val="16"/>
          <w:szCs w:val="16"/>
        </w:rPr>
      </w:pPr>
      <w:r w:rsidRPr="00894CC9">
        <w:rPr>
          <w:rFonts w:ascii="r_ansi" w:hAnsi="r_ansi" w:cs="r_ansi"/>
          <w:sz w:val="16"/>
          <w:szCs w:val="16"/>
        </w:rPr>
        <w:t>RESIDENCY/FELLOWSHIP</w:t>
      </w:r>
      <w:r>
        <w:rPr>
          <w:rFonts w:ascii="r_ansi" w:hAnsi="r_ansi" w:cs="r_ansi"/>
          <w:sz w:val="16"/>
          <w:szCs w:val="16"/>
        </w:rPr>
        <w:tab/>
      </w:r>
      <w:r>
        <w:rPr>
          <w:rFonts w:ascii="r_ansi" w:hAnsi="r_ansi" w:cs="r_ansi"/>
          <w:sz w:val="16"/>
          <w:szCs w:val="16"/>
        </w:rPr>
        <w:tab/>
      </w:r>
      <w:r>
        <w:rPr>
          <w:rFonts w:ascii="r_ansi" w:hAnsi="r_ansi" w:cs="r_ansi"/>
          <w:sz w:val="16"/>
          <w:szCs w:val="16"/>
        </w:rPr>
        <w:tab/>
      </w:r>
      <w:r>
        <w:rPr>
          <w:rFonts w:ascii="r_ansi" w:hAnsi="r_ansi" w:cs="r_ansi"/>
          <w:sz w:val="16"/>
          <w:szCs w:val="16"/>
        </w:rPr>
        <w:tab/>
      </w:r>
      <w:r w:rsidRPr="00894CC9">
        <w:rPr>
          <w:rFonts w:ascii="r_ansi" w:hAnsi="r_ansi" w:cs="r_ansi"/>
          <w:sz w:val="16"/>
          <w:szCs w:val="16"/>
        </w:rPr>
        <w:t>RES</w:t>
      </w:r>
    </w:p>
    <w:p w14:paraId="0CD76C4E" w14:textId="77777777" w:rsidR="0026770F" w:rsidRPr="00894CC9" w:rsidRDefault="0026770F" w:rsidP="0026770F">
      <w:pPr>
        <w:rPr>
          <w:rFonts w:ascii="r_ansi" w:hAnsi="r_ansi" w:cs="r_ansi"/>
          <w:sz w:val="16"/>
          <w:szCs w:val="16"/>
        </w:rPr>
      </w:pPr>
      <w:r w:rsidRPr="00894CC9">
        <w:rPr>
          <w:rFonts w:ascii="r_ansi" w:hAnsi="r_ansi" w:cs="r_ansi"/>
          <w:sz w:val="16"/>
          <w:szCs w:val="16"/>
        </w:rPr>
        <w:t>SECRETARIAL CERTIFICATE</w:t>
      </w:r>
      <w:r>
        <w:rPr>
          <w:rFonts w:ascii="r_ansi" w:hAnsi="r_ansi" w:cs="r_ansi"/>
          <w:sz w:val="16"/>
          <w:szCs w:val="16"/>
        </w:rPr>
        <w:tab/>
      </w:r>
      <w:r>
        <w:rPr>
          <w:rFonts w:ascii="r_ansi" w:hAnsi="r_ansi" w:cs="r_ansi"/>
          <w:sz w:val="16"/>
          <w:szCs w:val="16"/>
        </w:rPr>
        <w:tab/>
      </w:r>
      <w:r>
        <w:rPr>
          <w:rFonts w:ascii="r_ansi" w:hAnsi="r_ansi" w:cs="r_ansi"/>
          <w:sz w:val="16"/>
          <w:szCs w:val="16"/>
        </w:rPr>
        <w:tab/>
      </w:r>
      <w:r w:rsidRPr="00894CC9">
        <w:rPr>
          <w:rFonts w:ascii="r_ansi" w:hAnsi="r_ansi" w:cs="r_ansi"/>
          <w:sz w:val="16"/>
          <w:szCs w:val="16"/>
        </w:rPr>
        <w:t>SEC</w:t>
      </w:r>
    </w:p>
    <w:p w14:paraId="3F62A25C" w14:textId="77777777" w:rsidR="0026770F" w:rsidRPr="00894CC9" w:rsidRDefault="0026770F" w:rsidP="0026770F">
      <w:pPr>
        <w:rPr>
          <w:rFonts w:ascii="r_ansi" w:hAnsi="r_ansi" w:cs="r_ansi"/>
          <w:sz w:val="16"/>
          <w:szCs w:val="16"/>
        </w:rPr>
      </w:pPr>
      <w:r w:rsidRPr="00894CC9">
        <w:rPr>
          <w:rFonts w:ascii="r_ansi" w:hAnsi="r_ansi" w:cs="r_ansi"/>
          <w:sz w:val="16"/>
          <w:szCs w:val="16"/>
        </w:rPr>
        <w:t>TRADE SCHOOL GRADUATE</w:t>
      </w:r>
      <w:r>
        <w:rPr>
          <w:rFonts w:ascii="r_ansi" w:hAnsi="r_ansi" w:cs="r_ansi"/>
          <w:sz w:val="16"/>
          <w:szCs w:val="16"/>
        </w:rPr>
        <w:tab/>
      </w:r>
      <w:r>
        <w:rPr>
          <w:rFonts w:ascii="r_ansi" w:hAnsi="r_ansi" w:cs="r_ansi"/>
          <w:sz w:val="16"/>
          <w:szCs w:val="16"/>
        </w:rPr>
        <w:tab/>
      </w:r>
      <w:r>
        <w:rPr>
          <w:rFonts w:ascii="r_ansi" w:hAnsi="r_ansi" w:cs="r_ansi"/>
          <w:sz w:val="16"/>
          <w:szCs w:val="16"/>
        </w:rPr>
        <w:tab/>
      </w:r>
      <w:r>
        <w:rPr>
          <w:rFonts w:ascii="r_ansi" w:hAnsi="r_ansi" w:cs="r_ansi"/>
          <w:sz w:val="16"/>
          <w:szCs w:val="16"/>
        </w:rPr>
        <w:tab/>
      </w:r>
      <w:r w:rsidRPr="00894CC9">
        <w:rPr>
          <w:rFonts w:ascii="r_ansi" w:hAnsi="r_ansi" w:cs="r_ansi"/>
          <w:sz w:val="16"/>
          <w:szCs w:val="16"/>
        </w:rPr>
        <w:t>TS</w:t>
      </w:r>
    </w:p>
    <w:p w14:paraId="5351EBD3" w14:textId="77777777" w:rsidR="00A44E8E" w:rsidRPr="00822723" w:rsidRDefault="00A44E8E" w:rsidP="00822723">
      <w:pPr>
        <w:rPr>
          <w:sz w:val="16"/>
          <w:szCs w:val="16"/>
        </w:rPr>
      </w:pPr>
    </w:p>
    <w:p w14:paraId="39703A4B" w14:textId="127F2C9C" w:rsidR="00A44E8E" w:rsidRPr="00822723" w:rsidRDefault="00822723" w:rsidP="00822723">
      <w:pPr>
        <w:rPr>
          <w:b/>
          <w:sz w:val="28"/>
          <w:szCs w:val="28"/>
        </w:rPr>
      </w:pPr>
      <w:r w:rsidRPr="00822723">
        <w:rPr>
          <w:b/>
          <w:sz w:val="28"/>
          <w:szCs w:val="28"/>
        </w:rPr>
        <w:t>Provider Class</w:t>
      </w:r>
    </w:p>
    <w:p w14:paraId="267A160E" w14:textId="33CBF7C5" w:rsidR="00822723" w:rsidRPr="00822723" w:rsidRDefault="00822723" w:rsidP="00894CC9">
      <w:pPr>
        <w:ind w:left="2880" w:firstLine="720"/>
        <w:rPr>
          <w:rFonts w:ascii="r_ansi" w:hAnsi="r_ansi" w:cs="r_ansi"/>
          <w:sz w:val="16"/>
          <w:szCs w:val="16"/>
        </w:rPr>
      </w:pPr>
      <w:r w:rsidRPr="00822723">
        <w:rPr>
          <w:rFonts w:ascii="r_ansi" w:hAnsi="r_ansi" w:cs="r_ansi"/>
          <w:sz w:val="16"/>
          <w:szCs w:val="16"/>
        </w:rPr>
        <w:t>ABBREV.</w:t>
      </w:r>
    </w:p>
    <w:p w14:paraId="34ACE2C4" w14:textId="1F7DAFBF" w:rsidR="00822723" w:rsidRPr="00822723" w:rsidRDefault="00822723" w:rsidP="00822723">
      <w:pPr>
        <w:rPr>
          <w:rFonts w:ascii="r_ansi" w:hAnsi="r_ansi" w:cs="r_ansi"/>
          <w:sz w:val="16"/>
          <w:szCs w:val="16"/>
        </w:rPr>
      </w:pPr>
      <w:r w:rsidRPr="00822723">
        <w:rPr>
          <w:rFonts w:ascii="r_ansi" w:hAnsi="r_ansi" w:cs="r_ansi"/>
          <w:sz w:val="16"/>
          <w:szCs w:val="16"/>
        </w:rPr>
        <w:t>NAME</w:t>
      </w:r>
      <w:r w:rsidR="00894CC9">
        <w:rPr>
          <w:rFonts w:ascii="r_ansi" w:hAnsi="r_ansi" w:cs="r_ansi"/>
          <w:sz w:val="16"/>
          <w:szCs w:val="16"/>
        </w:rPr>
        <w:tab/>
      </w:r>
      <w:r w:rsidR="00894CC9">
        <w:rPr>
          <w:rFonts w:ascii="r_ansi" w:hAnsi="r_ansi" w:cs="r_ansi"/>
          <w:sz w:val="16"/>
          <w:szCs w:val="16"/>
        </w:rPr>
        <w:tab/>
      </w:r>
      <w:r w:rsidR="00894CC9">
        <w:rPr>
          <w:rFonts w:ascii="r_ansi" w:hAnsi="r_ansi" w:cs="r_ansi"/>
          <w:sz w:val="16"/>
          <w:szCs w:val="16"/>
        </w:rPr>
        <w:tab/>
      </w:r>
      <w:r w:rsidR="00894CC9">
        <w:rPr>
          <w:rFonts w:ascii="r_ansi" w:hAnsi="r_ansi" w:cs="r_ansi"/>
          <w:sz w:val="16"/>
          <w:szCs w:val="16"/>
        </w:rPr>
        <w:tab/>
      </w:r>
      <w:r w:rsidR="00894CC9">
        <w:rPr>
          <w:rFonts w:ascii="r_ansi" w:hAnsi="r_ansi" w:cs="r_ansi"/>
          <w:sz w:val="16"/>
          <w:szCs w:val="16"/>
        </w:rPr>
        <w:tab/>
      </w:r>
      <w:r w:rsidRPr="00822723">
        <w:rPr>
          <w:rFonts w:ascii="r_ansi" w:hAnsi="r_ansi" w:cs="r_ansi"/>
          <w:sz w:val="16"/>
          <w:szCs w:val="16"/>
        </w:rPr>
        <w:t>TITLE</w:t>
      </w:r>
    </w:p>
    <w:p w14:paraId="678449B6" w14:textId="77777777" w:rsidR="00822723" w:rsidRPr="00822723" w:rsidRDefault="00822723" w:rsidP="00822723">
      <w:pPr>
        <w:rPr>
          <w:rFonts w:ascii="r_ansi" w:hAnsi="r_ansi" w:cs="r_ansi"/>
          <w:sz w:val="16"/>
          <w:szCs w:val="16"/>
        </w:rPr>
      </w:pPr>
      <w:r w:rsidRPr="00822723">
        <w:rPr>
          <w:rFonts w:ascii="r_ansi" w:hAnsi="r_ansi" w:cs="r_ansi"/>
          <w:sz w:val="16"/>
          <w:szCs w:val="16"/>
        </w:rPr>
        <w:t>--------------------------------------------------------------------------------</w:t>
      </w:r>
    </w:p>
    <w:p w14:paraId="58FF6016" w14:textId="59B1157F" w:rsidR="00822723" w:rsidRPr="00822723" w:rsidRDefault="00822723" w:rsidP="00822723">
      <w:pPr>
        <w:rPr>
          <w:rFonts w:ascii="r_ansi" w:hAnsi="r_ansi" w:cs="r_ansi"/>
          <w:sz w:val="16"/>
          <w:szCs w:val="16"/>
        </w:rPr>
      </w:pPr>
      <w:r w:rsidRPr="00822723">
        <w:rPr>
          <w:rFonts w:ascii="r_ansi" w:hAnsi="r_ansi" w:cs="r_ansi"/>
          <w:sz w:val="16"/>
          <w:szCs w:val="16"/>
        </w:rPr>
        <w:t>DENTIST</w:t>
      </w:r>
      <w:r w:rsidR="00894CC9">
        <w:rPr>
          <w:rFonts w:ascii="r_ansi" w:hAnsi="r_ansi" w:cs="r_ansi"/>
          <w:sz w:val="16"/>
          <w:szCs w:val="16"/>
        </w:rPr>
        <w:t xml:space="preserve"> </w:t>
      </w:r>
      <w:r w:rsidR="00894CC9">
        <w:rPr>
          <w:rFonts w:ascii="r_ansi" w:hAnsi="r_ansi" w:cs="r_ansi"/>
          <w:sz w:val="16"/>
          <w:szCs w:val="16"/>
        </w:rPr>
        <w:tab/>
      </w:r>
      <w:r w:rsidR="00894CC9">
        <w:rPr>
          <w:rFonts w:ascii="r_ansi" w:hAnsi="r_ansi" w:cs="r_ansi"/>
          <w:sz w:val="16"/>
          <w:szCs w:val="16"/>
        </w:rPr>
        <w:tab/>
      </w:r>
      <w:r w:rsidR="00894CC9">
        <w:rPr>
          <w:rFonts w:ascii="r_ansi" w:hAnsi="r_ansi" w:cs="r_ansi"/>
          <w:sz w:val="16"/>
          <w:szCs w:val="16"/>
        </w:rPr>
        <w:tab/>
      </w:r>
      <w:r w:rsidR="00894CC9">
        <w:rPr>
          <w:rFonts w:ascii="r_ansi" w:hAnsi="r_ansi" w:cs="r_ansi"/>
          <w:sz w:val="16"/>
          <w:szCs w:val="16"/>
        </w:rPr>
        <w:tab/>
      </w:r>
      <w:r w:rsidRPr="00822723">
        <w:rPr>
          <w:rFonts w:ascii="r_ansi" w:hAnsi="r_ansi" w:cs="r_ansi"/>
          <w:sz w:val="16"/>
          <w:szCs w:val="16"/>
        </w:rPr>
        <w:t>DDS</w:t>
      </w:r>
    </w:p>
    <w:p w14:paraId="581601A2" w14:textId="0CCEF225" w:rsidR="00822723" w:rsidRPr="00822723" w:rsidRDefault="00822723" w:rsidP="00822723">
      <w:pPr>
        <w:rPr>
          <w:rFonts w:ascii="r_ansi" w:hAnsi="r_ansi" w:cs="r_ansi"/>
          <w:sz w:val="16"/>
          <w:szCs w:val="16"/>
        </w:rPr>
      </w:pPr>
      <w:r w:rsidRPr="00822723">
        <w:rPr>
          <w:rFonts w:ascii="r_ansi" w:hAnsi="r_ansi" w:cs="r_ansi"/>
          <w:sz w:val="16"/>
          <w:szCs w:val="16"/>
        </w:rPr>
        <w:t xml:space="preserve">DO </w:t>
      </w:r>
      <w:r w:rsidR="00894CC9">
        <w:rPr>
          <w:rFonts w:ascii="r_ansi" w:hAnsi="r_ansi" w:cs="r_ansi"/>
          <w:sz w:val="16"/>
          <w:szCs w:val="16"/>
        </w:rPr>
        <w:tab/>
      </w:r>
      <w:r w:rsidR="00894CC9">
        <w:rPr>
          <w:rFonts w:ascii="r_ansi" w:hAnsi="r_ansi" w:cs="r_ansi"/>
          <w:sz w:val="16"/>
          <w:szCs w:val="16"/>
        </w:rPr>
        <w:tab/>
      </w:r>
      <w:r w:rsidR="00894CC9">
        <w:rPr>
          <w:rFonts w:ascii="r_ansi" w:hAnsi="r_ansi" w:cs="r_ansi"/>
          <w:sz w:val="16"/>
          <w:szCs w:val="16"/>
        </w:rPr>
        <w:tab/>
      </w:r>
      <w:r w:rsidR="00894CC9">
        <w:rPr>
          <w:rFonts w:ascii="r_ansi" w:hAnsi="r_ansi" w:cs="r_ansi"/>
          <w:sz w:val="16"/>
          <w:szCs w:val="16"/>
        </w:rPr>
        <w:tab/>
      </w:r>
      <w:r w:rsidR="00894CC9">
        <w:rPr>
          <w:rFonts w:ascii="r_ansi" w:hAnsi="r_ansi" w:cs="r_ansi"/>
          <w:sz w:val="16"/>
          <w:szCs w:val="16"/>
        </w:rPr>
        <w:tab/>
      </w:r>
      <w:r w:rsidRPr="00822723">
        <w:rPr>
          <w:rFonts w:ascii="r_ansi" w:hAnsi="r_ansi" w:cs="r_ansi"/>
          <w:sz w:val="16"/>
          <w:szCs w:val="16"/>
        </w:rPr>
        <w:t>DO</w:t>
      </w:r>
    </w:p>
    <w:p w14:paraId="5F49954B" w14:textId="53F85537" w:rsidR="00822723" w:rsidRPr="00822723" w:rsidRDefault="00822723" w:rsidP="00822723">
      <w:pPr>
        <w:rPr>
          <w:rFonts w:ascii="r_ansi" w:hAnsi="r_ansi" w:cs="r_ansi"/>
          <w:sz w:val="16"/>
          <w:szCs w:val="16"/>
        </w:rPr>
      </w:pPr>
      <w:r w:rsidRPr="00822723">
        <w:rPr>
          <w:rFonts w:ascii="r_ansi" w:hAnsi="r_ansi" w:cs="r_ansi"/>
          <w:sz w:val="16"/>
          <w:szCs w:val="16"/>
        </w:rPr>
        <w:t xml:space="preserve">FELLOW </w:t>
      </w:r>
      <w:r w:rsidR="00894CC9">
        <w:rPr>
          <w:rFonts w:ascii="r_ansi" w:hAnsi="r_ansi" w:cs="r_ansi"/>
          <w:sz w:val="16"/>
          <w:szCs w:val="16"/>
        </w:rPr>
        <w:tab/>
      </w:r>
      <w:r w:rsidR="00894CC9">
        <w:rPr>
          <w:rFonts w:ascii="r_ansi" w:hAnsi="r_ansi" w:cs="r_ansi"/>
          <w:sz w:val="16"/>
          <w:szCs w:val="16"/>
        </w:rPr>
        <w:tab/>
      </w:r>
      <w:r w:rsidR="00894CC9">
        <w:rPr>
          <w:rFonts w:ascii="r_ansi" w:hAnsi="r_ansi" w:cs="r_ansi"/>
          <w:sz w:val="16"/>
          <w:szCs w:val="16"/>
        </w:rPr>
        <w:tab/>
      </w:r>
      <w:r w:rsidR="00894CC9">
        <w:rPr>
          <w:rFonts w:ascii="r_ansi" w:hAnsi="r_ansi" w:cs="r_ansi"/>
          <w:sz w:val="16"/>
          <w:szCs w:val="16"/>
        </w:rPr>
        <w:tab/>
      </w:r>
      <w:r w:rsidR="00894CC9">
        <w:rPr>
          <w:rFonts w:ascii="r_ansi" w:hAnsi="r_ansi" w:cs="r_ansi"/>
          <w:sz w:val="16"/>
          <w:szCs w:val="16"/>
        </w:rPr>
        <w:tab/>
      </w:r>
      <w:r w:rsidRPr="00822723">
        <w:rPr>
          <w:rFonts w:ascii="r_ansi" w:hAnsi="r_ansi" w:cs="r_ansi"/>
          <w:sz w:val="16"/>
          <w:szCs w:val="16"/>
        </w:rPr>
        <w:t>MD</w:t>
      </w:r>
    </w:p>
    <w:p w14:paraId="24F1383D" w14:textId="422EF5D2" w:rsidR="00822723" w:rsidRPr="00822723" w:rsidRDefault="00822723" w:rsidP="00822723">
      <w:pPr>
        <w:rPr>
          <w:rFonts w:ascii="r_ansi" w:hAnsi="r_ansi" w:cs="r_ansi"/>
          <w:sz w:val="16"/>
          <w:szCs w:val="16"/>
        </w:rPr>
      </w:pPr>
      <w:r w:rsidRPr="00822723">
        <w:rPr>
          <w:rFonts w:ascii="r_ansi" w:hAnsi="r_ansi" w:cs="r_ansi"/>
          <w:sz w:val="16"/>
          <w:szCs w:val="16"/>
        </w:rPr>
        <w:t xml:space="preserve">INTERN </w:t>
      </w:r>
      <w:r w:rsidR="00894CC9">
        <w:rPr>
          <w:rFonts w:ascii="r_ansi" w:hAnsi="r_ansi" w:cs="r_ansi"/>
          <w:sz w:val="16"/>
          <w:szCs w:val="16"/>
        </w:rPr>
        <w:tab/>
      </w:r>
      <w:r w:rsidR="00894CC9">
        <w:rPr>
          <w:rFonts w:ascii="r_ansi" w:hAnsi="r_ansi" w:cs="r_ansi"/>
          <w:sz w:val="16"/>
          <w:szCs w:val="16"/>
        </w:rPr>
        <w:tab/>
      </w:r>
      <w:r w:rsidR="00894CC9">
        <w:rPr>
          <w:rFonts w:ascii="r_ansi" w:hAnsi="r_ansi" w:cs="r_ansi"/>
          <w:sz w:val="16"/>
          <w:szCs w:val="16"/>
        </w:rPr>
        <w:tab/>
      </w:r>
      <w:r w:rsidR="00894CC9">
        <w:rPr>
          <w:rFonts w:ascii="r_ansi" w:hAnsi="r_ansi" w:cs="r_ansi"/>
          <w:sz w:val="16"/>
          <w:szCs w:val="16"/>
        </w:rPr>
        <w:tab/>
      </w:r>
      <w:r w:rsidR="00894CC9">
        <w:rPr>
          <w:rFonts w:ascii="r_ansi" w:hAnsi="r_ansi" w:cs="r_ansi"/>
          <w:sz w:val="16"/>
          <w:szCs w:val="16"/>
        </w:rPr>
        <w:tab/>
      </w:r>
      <w:r w:rsidRPr="00822723">
        <w:rPr>
          <w:rFonts w:ascii="r_ansi" w:hAnsi="r_ansi" w:cs="r_ansi"/>
          <w:sz w:val="16"/>
          <w:szCs w:val="16"/>
        </w:rPr>
        <w:t>MD</w:t>
      </w:r>
    </w:p>
    <w:p w14:paraId="55073568" w14:textId="7BD45FA7" w:rsidR="00822723" w:rsidRPr="00822723" w:rsidRDefault="00822723" w:rsidP="00822723">
      <w:pPr>
        <w:rPr>
          <w:rFonts w:ascii="r_ansi" w:hAnsi="r_ansi" w:cs="r_ansi"/>
          <w:sz w:val="16"/>
          <w:szCs w:val="16"/>
        </w:rPr>
      </w:pPr>
      <w:r w:rsidRPr="00822723">
        <w:rPr>
          <w:rFonts w:ascii="r_ansi" w:hAnsi="r_ansi" w:cs="r_ansi"/>
          <w:sz w:val="16"/>
          <w:szCs w:val="16"/>
        </w:rPr>
        <w:t xml:space="preserve">LPN </w:t>
      </w:r>
      <w:r w:rsidR="00894CC9">
        <w:rPr>
          <w:rFonts w:ascii="r_ansi" w:hAnsi="r_ansi" w:cs="r_ansi"/>
          <w:sz w:val="16"/>
          <w:szCs w:val="16"/>
        </w:rPr>
        <w:tab/>
      </w:r>
      <w:r w:rsidR="00894CC9">
        <w:rPr>
          <w:rFonts w:ascii="r_ansi" w:hAnsi="r_ansi" w:cs="r_ansi"/>
          <w:sz w:val="16"/>
          <w:szCs w:val="16"/>
        </w:rPr>
        <w:tab/>
      </w:r>
      <w:r w:rsidR="00894CC9">
        <w:rPr>
          <w:rFonts w:ascii="r_ansi" w:hAnsi="r_ansi" w:cs="r_ansi"/>
          <w:sz w:val="16"/>
          <w:szCs w:val="16"/>
        </w:rPr>
        <w:tab/>
      </w:r>
      <w:r w:rsidR="00894CC9">
        <w:rPr>
          <w:rFonts w:ascii="r_ansi" w:hAnsi="r_ansi" w:cs="r_ansi"/>
          <w:sz w:val="16"/>
          <w:szCs w:val="16"/>
        </w:rPr>
        <w:tab/>
      </w:r>
      <w:r w:rsidR="00894CC9">
        <w:rPr>
          <w:rFonts w:ascii="r_ansi" w:hAnsi="r_ansi" w:cs="r_ansi"/>
          <w:sz w:val="16"/>
          <w:szCs w:val="16"/>
        </w:rPr>
        <w:tab/>
      </w:r>
      <w:r w:rsidRPr="00822723">
        <w:rPr>
          <w:rFonts w:ascii="r_ansi" w:hAnsi="r_ansi" w:cs="r_ansi"/>
          <w:sz w:val="16"/>
          <w:szCs w:val="16"/>
        </w:rPr>
        <w:t>LPN</w:t>
      </w:r>
    </w:p>
    <w:p w14:paraId="1098A7EF" w14:textId="6D148631" w:rsidR="00822723" w:rsidRPr="00822723" w:rsidRDefault="00822723" w:rsidP="00822723">
      <w:pPr>
        <w:rPr>
          <w:rFonts w:ascii="r_ansi" w:hAnsi="r_ansi" w:cs="r_ansi"/>
          <w:sz w:val="16"/>
          <w:szCs w:val="16"/>
        </w:rPr>
      </w:pPr>
      <w:r w:rsidRPr="00822723">
        <w:rPr>
          <w:rFonts w:ascii="r_ansi" w:hAnsi="r_ansi" w:cs="r_ansi"/>
          <w:sz w:val="16"/>
          <w:szCs w:val="16"/>
        </w:rPr>
        <w:t xml:space="preserve">NON-DEGREED </w:t>
      </w:r>
      <w:r w:rsidR="00894CC9">
        <w:rPr>
          <w:rFonts w:ascii="r_ansi" w:hAnsi="r_ansi" w:cs="r_ansi"/>
          <w:sz w:val="16"/>
          <w:szCs w:val="16"/>
        </w:rPr>
        <w:tab/>
      </w:r>
      <w:r w:rsidR="00894CC9">
        <w:rPr>
          <w:rFonts w:ascii="r_ansi" w:hAnsi="r_ansi" w:cs="r_ansi"/>
          <w:sz w:val="16"/>
          <w:szCs w:val="16"/>
        </w:rPr>
        <w:tab/>
      </w:r>
      <w:r w:rsidR="00894CC9">
        <w:rPr>
          <w:rFonts w:ascii="r_ansi" w:hAnsi="r_ansi" w:cs="r_ansi"/>
          <w:sz w:val="16"/>
          <w:szCs w:val="16"/>
        </w:rPr>
        <w:tab/>
      </w:r>
      <w:r w:rsidR="00894CC9">
        <w:rPr>
          <w:rFonts w:ascii="r_ansi" w:hAnsi="r_ansi" w:cs="r_ansi"/>
          <w:sz w:val="16"/>
          <w:szCs w:val="16"/>
        </w:rPr>
        <w:tab/>
      </w:r>
      <w:r w:rsidRPr="00822723">
        <w:rPr>
          <w:rFonts w:ascii="r_ansi" w:hAnsi="r_ansi" w:cs="r_ansi"/>
          <w:sz w:val="16"/>
          <w:szCs w:val="16"/>
        </w:rPr>
        <w:t>NON-D</w:t>
      </w:r>
    </w:p>
    <w:p w14:paraId="4B6F246F" w14:textId="683003D6" w:rsidR="00822723" w:rsidRPr="00822723" w:rsidRDefault="00822723" w:rsidP="00822723">
      <w:pPr>
        <w:rPr>
          <w:rFonts w:ascii="r_ansi" w:hAnsi="r_ansi" w:cs="r_ansi"/>
          <w:sz w:val="16"/>
          <w:szCs w:val="16"/>
        </w:rPr>
      </w:pPr>
      <w:r w:rsidRPr="00822723">
        <w:rPr>
          <w:rFonts w:ascii="r_ansi" w:hAnsi="r_ansi" w:cs="r_ansi"/>
          <w:sz w:val="16"/>
          <w:szCs w:val="16"/>
        </w:rPr>
        <w:t xml:space="preserve">NON-PROVIDER </w:t>
      </w:r>
      <w:r w:rsidR="00894CC9">
        <w:rPr>
          <w:rFonts w:ascii="r_ansi" w:hAnsi="r_ansi" w:cs="r_ansi"/>
          <w:sz w:val="16"/>
          <w:szCs w:val="16"/>
        </w:rPr>
        <w:tab/>
      </w:r>
      <w:r w:rsidR="00894CC9">
        <w:rPr>
          <w:rFonts w:ascii="r_ansi" w:hAnsi="r_ansi" w:cs="r_ansi"/>
          <w:sz w:val="16"/>
          <w:szCs w:val="16"/>
        </w:rPr>
        <w:tab/>
      </w:r>
      <w:r w:rsidR="00894CC9">
        <w:rPr>
          <w:rFonts w:ascii="r_ansi" w:hAnsi="r_ansi" w:cs="r_ansi"/>
          <w:sz w:val="16"/>
          <w:szCs w:val="16"/>
        </w:rPr>
        <w:tab/>
      </w:r>
      <w:r w:rsidR="00894CC9">
        <w:rPr>
          <w:rFonts w:ascii="r_ansi" w:hAnsi="r_ansi" w:cs="r_ansi"/>
          <w:sz w:val="16"/>
          <w:szCs w:val="16"/>
        </w:rPr>
        <w:tab/>
      </w:r>
      <w:r w:rsidRPr="00822723">
        <w:rPr>
          <w:rFonts w:ascii="r_ansi" w:hAnsi="r_ansi" w:cs="r_ansi"/>
          <w:sz w:val="16"/>
          <w:szCs w:val="16"/>
        </w:rPr>
        <w:t>NON-P</w:t>
      </w:r>
    </w:p>
    <w:p w14:paraId="01D5A167" w14:textId="338943F9" w:rsidR="00822723" w:rsidRPr="00822723" w:rsidRDefault="00822723" w:rsidP="00822723">
      <w:pPr>
        <w:rPr>
          <w:rFonts w:ascii="r_ansi" w:hAnsi="r_ansi" w:cs="r_ansi"/>
          <w:sz w:val="16"/>
          <w:szCs w:val="16"/>
        </w:rPr>
      </w:pPr>
      <w:r w:rsidRPr="00822723">
        <w:rPr>
          <w:rFonts w:ascii="r_ansi" w:hAnsi="r_ansi" w:cs="r_ansi"/>
          <w:sz w:val="16"/>
          <w:szCs w:val="16"/>
        </w:rPr>
        <w:t xml:space="preserve">NURSE </w:t>
      </w:r>
      <w:r w:rsidR="00894CC9">
        <w:rPr>
          <w:rFonts w:ascii="r_ansi" w:hAnsi="r_ansi" w:cs="r_ansi"/>
          <w:sz w:val="16"/>
          <w:szCs w:val="16"/>
        </w:rPr>
        <w:tab/>
      </w:r>
      <w:r w:rsidR="00894CC9">
        <w:rPr>
          <w:rFonts w:ascii="r_ansi" w:hAnsi="r_ansi" w:cs="r_ansi"/>
          <w:sz w:val="16"/>
          <w:szCs w:val="16"/>
        </w:rPr>
        <w:tab/>
      </w:r>
      <w:r w:rsidR="00894CC9">
        <w:rPr>
          <w:rFonts w:ascii="r_ansi" w:hAnsi="r_ansi" w:cs="r_ansi"/>
          <w:sz w:val="16"/>
          <w:szCs w:val="16"/>
        </w:rPr>
        <w:tab/>
      </w:r>
      <w:r w:rsidR="00894CC9">
        <w:rPr>
          <w:rFonts w:ascii="r_ansi" w:hAnsi="r_ansi" w:cs="r_ansi"/>
          <w:sz w:val="16"/>
          <w:szCs w:val="16"/>
        </w:rPr>
        <w:tab/>
      </w:r>
      <w:r w:rsidR="00894CC9">
        <w:rPr>
          <w:rFonts w:ascii="r_ansi" w:hAnsi="r_ansi" w:cs="r_ansi"/>
          <w:sz w:val="16"/>
          <w:szCs w:val="16"/>
        </w:rPr>
        <w:tab/>
      </w:r>
      <w:r w:rsidRPr="00822723">
        <w:rPr>
          <w:rFonts w:ascii="r_ansi" w:hAnsi="r_ansi" w:cs="r_ansi"/>
          <w:sz w:val="16"/>
          <w:szCs w:val="16"/>
        </w:rPr>
        <w:t>RN</w:t>
      </w:r>
    </w:p>
    <w:p w14:paraId="7B9D8F2E" w14:textId="04F019A9" w:rsidR="00822723" w:rsidRPr="00822723" w:rsidRDefault="00822723" w:rsidP="00822723">
      <w:pPr>
        <w:rPr>
          <w:rFonts w:ascii="r_ansi" w:hAnsi="r_ansi" w:cs="r_ansi"/>
          <w:sz w:val="16"/>
          <w:szCs w:val="16"/>
        </w:rPr>
      </w:pPr>
      <w:r w:rsidRPr="00FD683E">
        <w:rPr>
          <w:rFonts w:ascii="r_ansi" w:hAnsi="r_ansi" w:cs="r_ansi"/>
          <w:sz w:val="16"/>
          <w:szCs w:val="16"/>
          <w:highlight w:val="yellow"/>
        </w:rPr>
        <w:t xml:space="preserve">NURSE PRACTITIONER </w:t>
      </w:r>
      <w:r w:rsidR="00894CC9" w:rsidRPr="00FD683E">
        <w:rPr>
          <w:rFonts w:ascii="r_ansi" w:hAnsi="r_ansi" w:cs="r_ansi"/>
          <w:sz w:val="16"/>
          <w:szCs w:val="16"/>
          <w:highlight w:val="yellow"/>
        </w:rPr>
        <w:tab/>
      </w:r>
      <w:r w:rsidR="00894CC9" w:rsidRPr="00FD683E">
        <w:rPr>
          <w:rFonts w:ascii="r_ansi" w:hAnsi="r_ansi" w:cs="r_ansi"/>
          <w:sz w:val="16"/>
          <w:szCs w:val="16"/>
          <w:highlight w:val="yellow"/>
        </w:rPr>
        <w:tab/>
      </w:r>
      <w:r w:rsidR="00894CC9" w:rsidRPr="00FD683E">
        <w:rPr>
          <w:rFonts w:ascii="r_ansi" w:hAnsi="r_ansi" w:cs="r_ansi"/>
          <w:sz w:val="16"/>
          <w:szCs w:val="16"/>
          <w:highlight w:val="yellow"/>
        </w:rPr>
        <w:tab/>
      </w:r>
      <w:r w:rsidR="00FD683E" w:rsidRPr="00FD683E">
        <w:rPr>
          <w:rFonts w:ascii="r_ansi" w:hAnsi="r_ansi" w:cs="r_ansi"/>
          <w:sz w:val="16"/>
          <w:szCs w:val="16"/>
          <w:highlight w:val="yellow"/>
        </w:rPr>
        <w:t>NP</w:t>
      </w:r>
    </w:p>
    <w:p w14:paraId="668AE2B4" w14:textId="52CD5773" w:rsidR="00822723" w:rsidRPr="00822723" w:rsidRDefault="00822723" w:rsidP="00822723">
      <w:pPr>
        <w:rPr>
          <w:rFonts w:ascii="r_ansi" w:hAnsi="r_ansi" w:cs="r_ansi"/>
          <w:sz w:val="16"/>
          <w:szCs w:val="16"/>
        </w:rPr>
      </w:pPr>
      <w:r w:rsidRPr="00822723">
        <w:rPr>
          <w:rFonts w:ascii="r_ansi" w:hAnsi="r_ansi" w:cs="r_ansi"/>
          <w:sz w:val="16"/>
          <w:szCs w:val="16"/>
        </w:rPr>
        <w:t xml:space="preserve">PA </w:t>
      </w:r>
      <w:r w:rsidR="00894CC9">
        <w:rPr>
          <w:rFonts w:ascii="r_ansi" w:hAnsi="r_ansi" w:cs="r_ansi"/>
          <w:sz w:val="16"/>
          <w:szCs w:val="16"/>
        </w:rPr>
        <w:tab/>
      </w:r>
      <w:r w:rsidR="00894CC9">
        <w:rPr>
          <w:rFonts w:ascii="r_ansi" w:hAnsi="r_ansi" w:cs="r_ansi"/>
          <w:sz w:val="16"/>
          <w:szCs w:val="16"/>
        </w:rPr>
        <w:tab/>
      </w:r>
      <w:r w:rsidR="00894CC9">
        <w:rPr>
          <w:rFonts w:ascii="r_ansi" w:hAnsi="r_ansi" w:cs="r_ansi"/>
          <w:sz w:val="16"/>
          <w:szCs w:val="16"/>
        </w:rPr>
        <w:tab/>
      </w:r>
      <w:r w:rsidR="00894CC9">
        <w:rPr>
          <w:rFonts w:ascii="r_ansi" w:hAnsi="r_ansi" w:cs="r_ansi"/>
          <w:sz w:val="16"/>
          <w:szCs w:val="16"/>
        </w:rPr>
        <w:tab/>
      </w:r>
      <w:r w:rsidR="00894CC9">
        <w:rPr>
          <w:rFonts w:ascii="r_ansi" w:hAnsi="r_ansi" w:cs="r_ansi"/>
          <w:sz w:val="16"/>
          <w:szCs w:val="16"/>
        </w:rPr>
        <w:tab/>
      </w:r>
      <w:r w:rsidRPr="00822723">
        <w:rPr>
          <w:rFonts w:ascii="r_ansi" w:hAnsi="r_ansi" w:cs="r_ansi"/>
          <w:sz w:val="16"/>
          <w:szCs w:val="16"/>
        </w:rPr>
        <w:t>PA</w:t>
      </w:r>
    </w:p>
    <w:p w14:paraId="7928020E" w14:textId="0DB5C43D" w:rsidR="00822723" w:rsidRPr="00822723" w:rsidRDefault="00822723" w:rsidP="00822723">
      <w:pPr>
        <w:rPr>
          <w:rFonts w:ascii="r_ansi" w:hAnsi="r_ansi" w:cs="r_ansi"/>
          <w:sz w:val="16"/>
          <w:szCs w:val="16"/>
        </w:rPr>
      </w:pPr>
      <w:r w:rsidRPr="00822723">
        <w:rPr>
          <w:rFonts w:ascii="r_ansi" w:hAnsi="r_ansi" w:cs="r_ansi"/>
          <w:sz w:val="16"/>
          <w:szCs w:val="16"/>
        </w:rPr>
        <w:t xml:space="preserve">PHD </w:t>
      </w:r>
      <w:r w:rsidR="00894CC9">
        <w:rPr>
          <w:rFonts w:ascii="r_ansi" w:hAnsi="r_ansi" w:cs="r_ansi"/>
          <w:sz w:val="16"/>
          <w:szCs w:val="16"/>
        </w:rPr>
        <w:tab/>
      </w:r>
      <w:r w:rsidR="00894CC9">
        <w:rPr>
          <w:rFonts w:ascii="r_ansi" w:hAnsi="r_ansi" w:cs="r_ansi"/>
          <w:sz w:val="16"/>
          <w:szCs w:val="16"/>
        </w:rPr>
        <w:tab/>
      </w:r>
      <w:r w:rsidR="00894CC9">
        <w:rPr>
          <w:rFonts w:ascii="r_ansi" w:hAnsi="r_ansi" w:cs="r_ansi"/>
          <w:sz w:val="16"/>
          <w:szCs w:val="16"/>
        </w:rPr>
        <w:tab/>
      </w:r>
      <w:r w:rsidR="00894CC9">
        <w:rPr>
          <w:rFonts w:ascii="r_ansi" w:hAnsi="r_ansi" w:cs="r_ansi"/>
          <w:sz w:val="16"/>
          <w:szCs w:val="16"/>
        </w:rPr>
        <w:tab/>
      </w:r>
      <w:r w:rsidR="00894CC9">
        <w:rPr>
          <w:rFonts w:ascii="r_ansi" w:hAnsi="r_ansi" w:cs="r_ansi"/>
          <w:sz w:val="16"/>
          <w:szCs w:val="16"/>
        </w:rPr>
        <w:tab/>
      </w:r>
      <w:r w:rsidRPr="00822723">
        <w:rPr>
          <w:rFonts w:ascii="r_ansi" w:hAnsi="r_ansi" w:cs="r_ansi"/>
          <w:sz w:val="16"/>
          <w:szCs w:val="16"/>
        </w:rPr>
        <w:t>PHD</w:t>
      </w:r>
    </w:p>
    <w:p w14:paraId="0EE3DE28" w14:textId="60D16880" w:rsidR="00822723" w:rsidRPr="00822723" w:rsidRDefault="00822723" w:rsidP="00822723">
      <w:pPr>
        <w:rPr>
          <w:rFonts w:ascii="r_ansi" w:hAnsi="r_ansi" w:cs="r_ansi"/>
          <w:sz w:val="16"/>
          <w:szCs w:val="16"/>
        </w:rPr>
      </w:pPr>
      <w:r w:rsidRPr="00822723">
        <w:rPr>
          <w:rFonts w:ascii="r_ansi" w:hAnsi="r_ansi" w:cs="r_ansi"/>
          <w:sz w:val="16"/>
          <w:szCs w:val="16"/>
        </w:rPr>
        <w:t xml:space="preserve">PHYSICIAN </w:t>
      </w:r>
      <w:r w:rsidR="00894CC9">
        <w:rPr>
          <w:rFonts w:ascii="r_ansi" w:hAnsi="r_ansi" w:cs="r_ansi"/>
          <w:sz w:val="16"/>
          <w:szCs w:val="16"/>
        </w:rPr>
        <w:tab/>
      </w:r>
      <w:r w:rsidR="00894CC9">
        <w:rPr>
          <w:rFonts w:ascii="r_ansi" w:hAnsi="r_ansi" w:cs="r_ansi"/>
          <w:sz w:val="16"/>
          <w:szCs w:val="16"/>
        </w:rPr>
        <w:tab/>
      </w:r>
      <w:r w:rsidR="00894CC9">
        <w:rPr>
          <w:rFonts w:ascii="r_ansi" w:hAnsi="r_ansi" w:cs="r_ansi"/>
          <w:sz w:val="16"/>
          <w:szCs w:val="16"/>
        </w:rPr>
        <w:tab/>
      </w:r>
      <w:r w:rsidR="00894CC9">
        <w:rPr>
          <w:rFonts w:ascii="r_ansi" w:hAnsi="r_ansi" w:cs="r_ansi"/>
          <w:sz w:val="16"/>
          <w:szCs w:val="16"/>
        </w:rPr>
        <w:tab/>
      </w:r>
      <w:r w:rsidRPr="00822723">
        <w:rPr>
          <w:rFonts w:ascii="r_ansi" w:hAnsi="r_ansi" w:cs="r_ansi"/>
          <w:sz w:val="16"/>
          <w:szCs w:val="16"/>
        </w:rPr>
        <w:t>MD</w:t>
      </w:r>
    </w:p>
    <w:p w14:paraId="56CE5CCD" w14:textId="0CFAD6A8" w:rsidR="00822723" w:rsidRPr="00822723" w:rsidRDefault="00822723" w:rsidP="00822723">
      <w:pPr>
        <w:rPr>
          <w:rFonts w:ascii="r_ansi" w:hAnsi="r_ansi" w:cs="r_ansi"/>
          <w:sz w:val="16"/>
          <w:szCs w:val="16"/>
        </w:rPr>
      </w:pPr>
      <w:r w:rsidRPr="00822723">
        <w:rPr>
          <w:rFonts w:ascii="r_ansi" w:hAnsi="r_ansi" w:cs="r_ansi"/>
          <w:sz w:val="16"/>
          <w:szCs w:val="16"/>
        </w:rPr>
        <w:t xml:space="preserve">PHYSICIAN ASSISTANT </w:t>
      </w:r>
      <w:r w:rsidR="00894CC9">
        <w:rPr>
          <w:rFonts w:ascii="r_ansi" w:hAnsi="r_ansi" w:cs="r_ansi"/>
          <w:sz w:val="16"/>
          <w:szCs w:val="16"/>
        </w:rPr>
        <w:tab/>
      </w:r>
      <w:r w:rsidR="00894CC9">
        <w:rPr>
          <w:rFonts w:ascii="r_ansi" w:hAnsi="r_ansi" w:cs="r_ansi"/>
          <w:sz w:val="16"/>
          <w:szCs w:val="16"/>
        </w:rPr>
        <w:tab/>
      </w:r>
      <w:r w:rsidR="00894CC9">
        <w:rPr>
          <w:rFonts w:ascii="r_ansi" w:hAnsi="r_ansi" w:cs="r_ansi"/>
          <w:sz w:val="16"/>
          <w:szCs w:val="16"/>
        </w:rPr>
        <w:tab/>
      </w:r>
      <w:r w:rsidR="00FD683E">
        <w:rPr>
          <w:rFonts w:ascii="r_ansi" w:hAnsi="r_ansi" w:cs="r_ansi"/>
          <w:sz w:val="16"/>
          <w:szCs w:val="16"/>
        </w:rPr>
        <w:t>PA</w:t>
      </w:r>
    </w:p>
    <w:p w14:paraId="45CB0E1F" w14:textId="6ACC21F6" w:rsidR="00822723" w:rsidRPr="00822723" w:rsidRDefault="00822723" w:rsidP="00822723">
      <w:pPr>
        <w:rPr>
          <w:rFonts w:ascii="r_ansi" w:hAnsi="r_ansi" w:cs="r_ansi"/>
          <w:sz w:val="16"/>
          <w:szCs w:val="16"/>
        </w:rPr>
      </w:pPr>
      <w:r w:rsidRPr="00822723">
        <w:rPr>
          <w:rFonts w:ascii="r_ansi" w:hAnsi="r_ansi" w:cs="r_ansi"/>
          <w:sz w:val="16"/>
          <w:szCs w:val="16"/>
        </w:rPr>
        <w:t xml:space="preserve">RADIOLOGY TECHNICIAN </w:t>
      </w:r>
      <w:r w:rsidR="00894CC9">
        <w:rPr>
          <w:rFonts w:ascii="r_ansi" w:hAnsi="r_ansi" w:cs="r_ansi"/>
          <w:sz w:val="16"/>
          <w:szCs w:val="16"/>
        </w:rPr>
        <w:tab/>
      </w:r>
      <w:r w:rsidR="00894CC9">
        <w:rPr>
          <w:rFonts w:ascii="r_ansi" w:hAnsi="r_ansi" w:cs="r_ansi"/>
          <w:sz w:val="16"/>
          <w:szCs w:val="16"/>
        </w:rPr>
        <w:tab/>
      </w:r>
      <w:r w:rsidR="00894CC9">
        <w:rPr>
          <w:rFonts w:ascii="r_ansi" w:hAnsi="r_ansi" w:cs="r_ansi"/>
          <w:sz w:val="16"/>
          <w:szCs w:val="16"/>
        </w:rPr>
        <w:tab/>
      </w:r>
      <w:r w:rsidRPr="00822723">
        <w:rPr>
          <w:rFonts w:ascii="r_ansi" w:hAnsi="r_ansi" w:cs="r_ansi"/>
          <w:sz w:val="16"/>
          <w:szCs w:val="16"/>
        </w:rPr>
        <w:t>RATEC</w:t>
      </w:r>
    </w:p>
    <w:p w14:paraId="19E99973" w14:textId="05E95BC4" w:rsidR="00822723" w:rsidRPr="00822723" w:rsidRDefault="00822723" w:rsidP="00822723">
      <w:pPr>
        <w:rPr>
          <w:rFonts w:ascii="r_ansi" w:hAnsi="r_ansi" w:cs="r_ansi"/>
          <w:sz w:val="16"/>
          <w:szCs w:val="16"/>
        </w:rPr>
      </w:pPr>
      <w:r w:rsidRPr="00822723">
        <w:rPr>
          <w:rFonts w:ascii="r_ansi" w:hAnsi="r_ansi" w:cs="r_ansi"/>
          <w:sz w:val="16"/>
          <w:szCs w:val="16"/>
        </w:rPr>
        <w:t xml:space="preserve">RESIDENT </w:t>
      </w:r>
      <w:r w:rsidR="00894CC9">
        <w:rPr>
          <w:rFonts w:ascii="r_ansi" w:hAnsi="r_ansi" w:cs="r_ansi"/>
          <w:sz w:val="16"/>
          <w:szCs w:val="16"/>
        </w:rPr>
        <w:tab/>
      </w:r>
      <w:r w:rsidR="00894CC9">
        <w:rPr>
          <w:rFonts w:ascii="r_ansi" w:hAnsi="r_ansi" w:cs="r_ansi"/>
          <w:sz w:val="16"/>
          <w:szCs w:val="16"/>
        </w:rPr>
        <w:tab/>
      </w:r>
      <w:r w:rsidR="00894CC9">
        <w:rPr>
          <w:rFonts w:ascii="r_ansi" w:hAnsi="r_ansi" w:cs="r_ansi"/>
          <w:sz w:val="16"/>
          <w:szCs w:val="16"/>
        </w:rPr>
        <w:tab/>
      </w:r>
      <w:r w:rsidR="00894CC9">
        <w:rPr>
          <w:rFonts w:ascii="r_ansi" w:hAnsi="r_ansi" w:cs="r_ansi"/>
          <w:sz w:val="16"/>
          <w:szCs w:val="16"/>
        </w:rPr>
        <w:tab/>
      </w:r>
      <w:r w:rsidRPr="00822723">
        <w:rPr>
          <w:rFonts w:ascii="r_ansi" w:hAnsi="r_ansi" w:cs="r_ansi"/>
          <w:sz w:val="16"/>
          <w:szCs w:val="16"/>
        </w:rPr>
        <w:t>MD</w:t>
      </w:r>
    </w:p>
    <w:p w14:paraId="31B0909E" w14:textId="56C7E425" w:rsidR="00822723" w:rsidRPr="00822723" w:rsidRDefault="00822723" w:rsidP="00822723">
      <w:pPr>
        <w:rPr>
          <w:rFonts w:ascii="r_ansi" w:hAnsi="r_ansi" w:cs="r_ansi"/>
          <w:sz w:val="16"/>
          <w:szCs w:val="16"/>
        </w:rPr>
      </w:pPr>
      <w:r w:rsidRPr="00822723">
        <w:rPr>
          <w:rFonts w:ascii="r_ansi" w:hAnsi="r_ansi" w:cs="r_ansi"/>
          <w:sz w:val="16"/>
          <w:szCs w:val="16"/>
        </w:rPr>
        <w:t>RESIDENT RADIOLOGIST</w:t>
      </w:r>
      <w:r w:rsidR="00894CC9">
        <w:rPr>
          <w:rFonts w:ascii="r_ansi" w:hAnsi="r_ansi" w:cs="r_ansi"/>
          <w:sz w:val="16"/>
          <w:szCs w:val="16"/>
        </w:rPr>
        <w:tab/>
      </w:r>
      <w:r w:rsidR="00894CC9">
        <w:rPr>
          <w:rFonts w:ascii="r_ansi" w:hAnsi="r_ansi" w:cs="r_ansi"/>
          <w:sz w:val="16"/>
          <w:szCs w:val="16"/>
        </w:rPr>
        <w:tab/>
      </w:r>
      <w:r w:rsidR="00894CC9">
        <w:rPr>
          <w:rFonts w:ascii="r_ansi" w:hAnsi="r_ansi" w:cs="r_ansi"/>
          <w:sz w:val="16"/>
          <w:szCs w:val="16"/>
        </w:rPr>
        <w:tab/>
      </w:r>
      <w:r w:rsidRPr="00822723">
        <w:rPr>
          <w:rFonts w:ascii="r_ansi" w:hAnsi="r_ansi" w:cs="r_ansi"/>
          <w:sz w:val="16"/>
          <w:szCs w:val="16"/>
        </w:rPr>
        <w:t>RR</w:t>
      </w:r>
    </w:p>
    <w:p w14:paraId="5DA8CDF2" w14:textId="3819CA70" w:rsidR="00822723" w:rsidRPr="00822723" w:rsidRDefault="00822723" w:rsidP="00822723">
      <w:pPr>
        <w:rPr>
          <w:rFonts w:ascii="r_ansi" w:hAnsi="r_ansi" w:cs="r_ansi"/>
          <w:sz w:val="16"/>
          <w:szCs w:val="16"/>
        </w:rPr>
      </w:pPr>
      <w:r w:rsidRPr="00822723">
        <w:rPr>
          <w:rFonts w:ascii="r_ansi" w:hAnsi="r_ansi" w:cs="r_ansi"/>
          <w:sz w:val="16"/>
          <w:szCs w:val="16"/>
        </w:rPr>
        <w:t xml:space="preserve">SOCIAL WORKER </w:t>
      </w:r>
      <w:r w:rsidR="00894CC9">
        <w:rPr>
          <w:rFonts w:ascii="r_ansi" w:hAnsi="r_ansi" w:cs="r_ansi"/>
          <w:sz w:val="16"/>
          <w:szCs w:val="16"/>
        </w:rPr>
        <w:tab/>
      </w:r>
      <w:r w:rsidR="00894CC9">
        <w:rPr>
          <w:rFonts w:ascii="r_ansi" w:hAnsi="r_ansi" w:cs="r_ansi"/>
          <w:sz w:val="16"/>
          <w:szCs w:val="16"/>
        </w:rPr>
        <w:tab/>
      </w:r>
      <w:r w:rsidR="00894CC9">
        <w:rPr>
          <w:rFonts w:ascii="r_ansi" w:hAnsi="r_ansi" w:cs="r_ansi"/>
          <w:sz w:val="16"/>
          <w:szCs w:val="16"/>
        </w:rPr>
        <w:tab/>
      </w:r>
      <w:r w:rsidR="00894CC9">
        <w:rPr>
          <w:rFonts w:ascii="r_ansi" w:hAnsi="r_ansi" w:cs="r_ansi"/>
          <w:sz w:val="16"/>
          <w:szCs w:val="16"/>
        </w:rPr>
        <w:tab/>
      </w:r>
      <w:r w:rsidRPr="00822723">
        <w:rPr>
          <w:rFonts w:ascii="r_ansi" w:hAnsi="r_ansi" w:cs="r_ansi"/>
          <w:sz w:val="16"/>
          <w:szCs w:val="16"/>
        </w:rPr>
        <w:t>MSW</w:t>
      </w:r>
    </w:p>
    <w:p w14:paraId="2FF1A0DF" w14:textId="02A23EE3" w:rsidR="00822723" w:rsidRPr="00822723" w:rsidRDefault="00822723" w:rsidP="00822723">
      <w:pPr>
        <w:rPr>
          <w:rFonts w:ascii="r_ansi" w:hAnsi="r_ansi" w:cs="r_ansi"/>
          <w:sz w:val="16"/>
          <w:szCs w:val="16"/>
        </w:rPr>
      </w:pPr>
      <w:r w:rsidRPr="00822723">
        <w:rPr>
          <w:rFonts w:ascii="r_ansi" w:hAnsi="r_ansi" w:cs="r_ansi"/>
          <w:sz w:val="16"/>
          <w:szCs w:val="16"/>
        </w:rPr>
        <w:t xml:space="preserve">STAFF RADIOLOGIST </w:t>
      </w:r>
      <w:r w:rsidR="00894CC9">
        <w:rPr>
          <w:rFonts w:ascii="r_ansi" w:hAnsi="r_ansi" w:cs="r_ansi"/>
          <w:sz w:val="16"/>
          <w:szCs w:val="16"/>
        </w:rPr>
        <w:tab/>
      </w:r>
      <w:r w:rsidR="00894CC9">
        <w:rPr>
          <w:rFonts w:ascii="r_ansi" w:hAnsi="r_ansi" w:cs="r_ansi"/>
          <w:sz w:val="16"/>
          <w:szCs w:val="16"/>
        </w:rPr>
        <w:tab/>
      </w:r>
      <w:r w:rsidR="00894CC9">
        <w:rPr>
          <w:rFonts w:ascii="r_ansi" w:hAnsi="r_ansi" w:cs="r_ansi"/>
          <w:sz w:val="16"/>
          <w:szCs w:val="16"/>
        </w:rPr>
        <w:tab/>
      </w:r>
      <w:r w:rsidRPr="00822723">
        <w:rPr>
          <w:rFonts w:ascii="r_ansi" w:hAnsi="r_ansi" w:cs="r_ansi"/>
          <w:sz w:val="16"/>
          <w:szCs w:val="16"/>
        </w:rPr>
        <w:t>SR</w:t>
      </w:r>
    </w:p>
    <w:p w14:paraId="63B54A53" w14:textId="23653D15" w:rsidR="00822723" w:rsidRPr="00822723" w:rsidRDefault="00822723" w:rsidP="00822723">
      <w:pPr>
        <w:rPr>
          <w:rFonts w:ascii="r_ansi" w:hAnsi="r_ansi" w:cs="r_ansi"/>
          <w:sz w:val="16"/>
          <w:szCs w:val="16"/>
        </w:rPr>
      </w:pPr>
      <w:proofErr w:type="gramStart"/>
      <w:r w:rsidRPr="00822723">
        <w:rPr>
          <w:rFonts w:ascii="r_ansi" w:hAnsi="r_ansi" w:cs="r_ansi"/>
          <w:sz w:val="16"/>
          <w:szCs w:val="16"/>
        </w:rPr>
        <w:t xml:space="preserve">STUDENT  </w:t>
      </w:r>
      <w:r w:rsidR="00894CC9">
        <w:rPr>
          <w:rFonts w:ascii="r_ansi" w:hAnsi="r_ansi" w:cs="r_ansi"/>
          <w:sz w:val="16"/>
          <w:szCs w:val="16"/>
        </w:rPr>
        <w:tab/>
      </w:r>
      <w:proofErr w:type="gramEnd"/>
      <w:r w:rsidR="00894CC9">
        <w:rPr>
          <w:rFonts w:ascii="r_ansi" w:hAnsi="r_ansi" w:cs="r_ansi"/>
          <w:sz w:val="16"/>
          <w:szCs w:val="16"/>
        </w:rPr>
        <w:tab/>
      </w:r>
      <w:r w:rsidR="00894CC9">
        <w:rPr>
          <w:rFonts w:ascii="r_ansi" w:hAnsi="r_ansi" w:cs="r_ansi"/>
          <w:sz w:val="16"/>
          <w:szCs w:val="16"/>
        </w:rPr>
        <w:tab/>
      </w:r>
      <w:r w:rsidR="00894CC9">
        <w:rPr>
          <w:rFonts w:ascii="r_ansi" w:hAnsi="r_ansi" w:cs="r_ansi"/>
          <w:sz w:val="16"/>
          <w:szCs w:val="16"/>
        </w:rPr>
        <w:tab/>
      </w:r>
      <w:r w:rsidRPr="00822723">
        <w:rPr>
          <w:rFonts w:ascii="r_ansi" w:hAnsi="r_ansi" w:cs="r_ansi"/>
          <w:sz w:val="16"/>
          <w:szCs w:val="16"/>
        </w:rPr>
        <w:t>STUD</w:t>
      </w:r>
    </w:p>
    <w:p w14:paraId="3CF13EA6" w14:textId="49A7E61E" w:rsidR="00822723" w:rsidRPr="00822723" w:rsidRDefault="00822723" w:rsidP="00822723">
      <w:pPr>
        <w:rPr>
          <w:rFonts w:ascii="r_ansi" w:hAnsi="r_ansi" w:cs="r_ansi"/>
          <w:sz w:val="16"/>
          <w:szCs w:val="16"/>
        </w:rPr>
      </w:pPr>
      <w:r w:rsidRPr="00822723">
        <w:rPr>
          <w:rFonts w:ascii="r_ansi" w:hAnsi="r_ansi" w:cs="r_ansi"/>
          <w:sz w:val="16"/>
          <w:szCs w:val="16"/>
        </w:rPr>
        <w:t xml:space="preserve">TECHNICIAN </w:t>
      </w:r>
      <w:r w:rsidR="00894CC9">
        <w:rPr>
          <w:rFonts w:ascii="r_ansi" w:hAnsi="r_ansi" w:cs="r_ansi"/>
          <w:sz w:val="16"/>
          <w:szCs w:val="16"/>
        </w:rPr>
        <w:tab/>
      </w:r>
      <w:r w:rsidR="00894CC9">
        <w:rPr>
          <w:rFonts w:ascii="r_ansi" w:hAnsi="r_ansi" w:cs="r_ansi"/>
          <w:sz w:val="16"/>
          <w:szCs w:val="16"/>
        </w:rPr>
        <w:tab/>
      </w:r>
      <w:r w:rsidR="00894CC9">
        <w:rPr>
          <w:rFonts w:ascii="r_ansi" w:hAnsi="r_ansi" w:cs="r_ansi"/>
          <w:sz w:val="16"/>
          <w:szCs w:val="16"/>
        </w:rPr>
        <w:tab/>
      </w:r>
      <w:r w:rsidR="00894CC9">
        <w:rPr>
          <w:rFonts w:ascii="r_ansi" w:hAnsi="r_ansi" w:cs="r_ansi"/>
          <w:sz w:val="16"/>
          <w:szCs w:val="16"/>
        </w:rPr>
        <w:tab/>
      </w:r>
      <w:r w:rsidRPr="00822723">
        <w:rPr>
          <w:rFonts w:ascii="r_ansi" w:hAnsi="r_ansi" w:cs="r_ansi"/>
          <w:sz w:val="16"/>
          <w:szCs w:val="16"/>
        </w:rPr>
        <w:t>TECH</w:t>
      </w:r>
    </w:p>
    <w:p w14:paraId="33DF1CF6" w14:textId="05B228A5" w:rsidR="00822723" w:rsidRDefault="00822723" w:rsidP="00CC2B56">
      <w:pPr>
        <w:ind w:left="1440"/>
        <w:rPr>
          <w:sz w:val="16"/>
          <w:szCs w:val="16"/>
          <w:highlight w:val="yellow"/>
        </w:rPr>
      </w:pPr>
    </w:p>
    <w:p w14:paraId="1ECE07DA" w14:textId="20FB9EA9" w:rsidR="002F40E4" w:rsidRDefault="002F40E4" w:rsidP="002F40E4">
      <w:pPr>
        <w:rPr>
          <w:sz w:val="16"/>
          <w:szCs w:val="16"/>
          <w:highlight w:val="yellow"/>
        </w:rPr>
      </w:pPr>
    </w:p>
    <w:p w14:paraId="70027E2D" w14:textId="352511E9" w:rsidR="00013184" w:rsidRPr="00013184" w:rsidRDefault="00013184" w:rsidP="002F40E4">
      <w:pPr>
        <w:rPr>
          <w:b/>
          <w:sz w:val="28"/>
          <w:szCs w:val="28"/>
        </w:rPr>
      </w:pPr>
      <w:r w:rsidRPr="00013184">
        <w:rPr>
          <w:b/>
          <w:sz w:val="28"/>
          <w:szCs w:val="28"/>
        </w:rPr>
        <w:t>PERSON CLASS</w:t>
      </w:r>
    </w:p>
    <w:p w14:paraId="180B5E3B" w14:textId="77777777" w:rsidR="00013184" w:rsidRPr="00013184" w:rsidRDefault="00013184" w:rsidP="00013184">
      <w:pPr>
        <w:rPr>
          <w:rFonts w:ascii="r_ansi" w:hAnsi="r_ansi" w:cs="r_ansi"/>
          <w:i/>
          <w:sz w:val="16"/>
          <w:szCs w:val="16"/>
        </w:rPr>
      </w:pPr>
      <w:r w:rsidRPr="00013184">
        <w:rPr>
          <w:rFonts w:ascii="r_ansi" w:hAnsi="r_ansi" w:cs="r_ansi"/>
          <w:i/>
          <w:sz w:val="16"/>
          <w:szCs w:val="16"/>
        </w:rPr>
        <w:t xml:space="preserve">Per VHA Directive 2005-044, this file has been "locked down" by Data </w:t>
      </w:r>
    </w:p>
    <w:p w14:paraId="072ABCFA" w14:textId="77777777" w:rsidR="00013184" w:rsidRPr="00013184" w:rsidRDefault="00013184" w:rsidP="00013184">
      <w:pPr>
        <w:rPr>
          <w:rFonts w:ascii="r_ansi" w:hAnsi="r_ansi" w:cs="r_ansi"/>
          <w:i/>
          <w:sz w:val="16"/>
          <w:szCs w:val="16"/>
        </w:rPr>
      </w:pPr>
      <w:r w:rsidRPr="00013184">
        <w:rPr>
          <w:rFonts w:ascii="r_ansi" w:hAnsi="r_ansi" w:cs="r_ansi"/>
          <w:i/>
          <w:sz w:val="16"/>
          <w:szCs w:val="16"/>
        </w:rPr>
        <w:t>Standardization (DS).  The file definition (</w:t>
      </w:r>
      <w:proofErr w:type="gramStart"/>
      <w:r w:rsidRPr="00013184">
        <w:rPr>
          <w:rFonts w:ascii="r_ansi" w:hAnsi="r_ansi" w:cs="r_ansi"/>
          <w:i/>
          <w:sz w:val="16"/>
          <w:szCs w:val="16"/>
        </w:rPr>
        <w:t>i.e.</w:t>
      </w:r>
      <w:proofErr w:type="gramEnd"/>
      <w:r w:rsidRPr="00013184">
        <w:rPr>
          <w:rFonts w:ascii="r_ansi" w:hAnsi="r_ansi" w:cs="r_ansi"/>
          <w:i/>
          <w:sz w:val="16"/>
          <w:szCs w:val="16"/>
        </w:rPr>
        <w:t xml:space="preserve"> data dictionary) shall not be</w:t>
      </w:r>
    </w:p>
    <w:p w14:paraId="0DA07780" w14:textId="77777777" w:rsidR="00013184" w:rsidRPr="00013184" w:rsidRDefault="00013184" w:rsidP="00013184">
      <w:pPr>
        <w:rPr>
          <w:rFonts w:ascii="r_ansi" w:hAnsi="r_ansi" w:cs="r_ansi"/>
          <w:i/>
          <w:sz w:val="16"/>
          <w:szCs w:val="16"/>
        </w:rPr>
      </w:pPr>
      <w:r w:rsidRPr="00013184">
        <w:rPr>
          <w:rFonts w:ascii="r_ansi" w:hAnsi="r_ansi" w:cs="r_ansi"/>
          <w:i/>
          <w:sz w:val="16"/>
          <w:szCs w:val="16"/>
        </w:rPr>
        <w:t xml:space="preserve">modified.  All additions, </w:t>
      </w:r>
      <w:proofErr w:type="gramStart"/>
      <w:r w:rsidRPr="00013184">
        <w:rPr>
          <w:rFonts w:ascii="r_ansi" w:hAnsi="r_ansi" w:cs="r_ansi"/>
          <w:i/>
          <w:sz w:val="16"/>
          <w:szCs w:val="16"/>
        </w:rPr>
        <w:t>changes</w:t>
      </w:r>
      <w:proofErr w:type="gramEnd"/>
      <w:r w:rsidRPr="00013184">
        <w:rPr>
          <w:rFonts w:ascii="r_ansi" w:hAnsi="r_ansi" w:cs="r_ansi"/>
          <w:i/>
          <w:sz w:val="16"/>
          <w:szCs w:val="16"/>
        </w:rPr>
        <w:t xml:space="preserve"> and deletions to entries in the file shall be</w:t>
      </w:r>
    </w:p>
    <w:p w14:paraId="60151136" w14:textId="77777777" w:rsidR="00013184" w:rsidRPr="00013184" w:rsidRDefault="00013184" w:rsidP="00013184">
      <w:pPr>
        <w:rPr>
          <w:rFonts w:ascii="r_ansi" w:hAnsi="r_ansi" w:cs="r_ansi"/>
          <w:i/>
          <w:sz w:val="16"/>
          <w:szCs w:val="16"/>
        </w:rPr>
      </w:pPr>
      <w:r w:rsidRPr="00013184">
        <w:rPr>
          <w:rFonts w:ascii="r_ansi" w:hAnsi="r_ansi" w:cs="r_ansi"/>
          <w:i/>
          <w:sz w:val="16"/>
          <w:szCs w:val="16"/>
        </w:rPr>
        <w:t>done by Enterprise Reference Terminology (ERT) using the Master File Server</w:t>
      </w:r>
    </w:p>
    <w:p w14:paraId="234228CC" w14:textId="77777777" w:rsidR="00013184" w:rsidRPr="00013184" w:rsidRDefault="00013184" w:rsidP="00013184">
      <w:pPr>
        <w:rPr>
          <w:rFonts w:ascii="r_ansi" w:hAnsi="r_ansi" w:cs="r_ansi"/>
          <w:i/>
          <w:sz w:val="16"/>
          <w:szCs w:val="16"/>
        </w:rPr>
      </w:pPr>
      <w:r w:rsidRPr="00013184">
        <w:rPr>
          <w:rFonts w:ascii="r_ansi" w:hAnsi="r_ansi" w:cs="r_ansi"/>
          <w:i/>
          <w:sz w:val="16"/>
          <w:szCs w:val="16"/>
        </w:rPr>
        <w:t>(MFS), provided by Common Services (CS).  Creating and/or editing locally</w:t>
      </w:r>
    </w:p>
    <w:p w14:paraId="3C23EE54" w14:textId="77777777" w:rsidR="00013184" w:rsidRPr="00013184" w:rsidRDefault="00013184" w:rsidP="00013184">
      <w:pPr>
        <w:rPr>
          <w:rFonts w:ascii="r_ansi" w:hAnsi="r_ansi" w:cs="r_ansi"/>
          <w:i/>
          <w:sz w:val="16"/>
          <w:szCs w:val="16"/>
        </w:rPr>
      </w:pPr>
      <w:r w:rsidRPr="00013184">
        <w:rPr>
          <w:rFonts w:ascii="r_ansi" w:hAnsi="r_ansi" w:cs="r_ansi"/>
          <w:i/>
          <w:sz w:val="16"/>
          <w:szCs w:val="16"/>
        </w:rPr>
        <w:t>defined fields in the file are not permitted.  Use of locally defined fields</w:t>
      </w:r>
    </w:p>
    <w:p w14:paraId="497AECA6" w14:textId="77777777" w:rsidR="00013184" w:rsidRPr="00013184" w:rsidRDefault="00013184" w:rsidP="00013184">
      <w:pPr>
        <w:rPr>
          <w:rFonts w:ascii="r_ansi" w:hAnsi="r_ansi" w:cs="r_ansi"/>
          <w:i/>
          <w:sz w:val="16"/>
          <w:szCs w:val="16"/>
        </w:rPr>
      </w:pPr>
      <w:r w:rsidRPr="00013184">
        <w:rPr>
          <w:rFonts w:ascii="r_ansi" w:hAnsi="r_ansi" w:cs="r_ansi"/>
          <w:i/>
          <w:sz w:val="16"/>
          <w:szCs w:val="16"/>
        </w:rPr>
        <w:t>that were created prior to the VHA Directive's 2005-044 effective date shall</w:t>
      </w:r>
    </w:p>
    <w:p w14:paraId="0BD577DF" w14:textId="77777777" w:rsidR="00013184" w:rsidRPr="00013184" w:rsidRDefault="00013184" w:rsidP="00013184">
      <w:pPr>
        <w:rPr>
          <w:rFonts w:ascii="r_ansi" w:hAnsi="r_ansi" w:cs="r_ansi"/>
          <w:i/>
          <w:sz w:val="16"/>
          <w:szCs w:val="16"/>
        </w:rPr>
      </w:pPr>
      <w:r w:rsidRPr="00013184">
        <w:rPr>
          <w:rFonts w:ascii="r_ansi" w:hAnsi="r_ansi" w:cs="r_ansi"/>
          <w:i/>
          <w:sz w:val="16"/>
          <w:szCs w:val="16"/>
        </w:rPr>
        <w:t xml:space="preserve">not be supported.  </w:t>
      </w:r>
    </w:p>
    <w:p w14:paraId="17645824" w14:textId="77777777" w:rsidR="00013184" w:rsidRPr="00013184" w:rsidRDefault="00013184" w:rsidP="00013184">
      <w:pPr>
        <w:rPr>
          <w:rFonts w:ascii="r_ansi" w:hAnsi="r_ansi" w:cs="r_ansi"/>
          <w:i/>
          <w:sz w:val="16"/>
          <w:szCs w:val="16"/>
        </w:rPr>
      </w:pPr>
      <w:r w:rsidRPr="00013184">
        <w:rPr>
          <w:rFonts w:ascii="r_ansi" w:hAnsi="r_ansi" w:cs="r_ansi"/>
          <w:i/>
          <w:sz w:val="16"/>
          <w:szCs w:val="16"/>
        </w:rPr>
        <w:t xml:space="preserve"> </w:t>
      </w:r>
    </w:p>
    <w:p w14:paraId="7F962468" w14:textId="77777777" w:rsidR="00013184" w:rsidRPr="00013184" w:rsidRDefault="00013184" w:rsidP="00013184">
      <w:pPr>
        <w:rPr>
          <w:rFonts w:ascii="r_ansi" w:hAnsi="r_ansi" w:cs="r_ansi"/>
          <w:i/>
          <w:sz w:val="16"/>
          <w:szCs w:val="16"/>
        </w:rPr>
      </w:pPr>
      <w:r w:rsidRPr="00013184">
        <w:rPr>
          <w:rFonts w:ascii="r_ansi" w:hAnsi="r_ansi" w:cs="r_ansi"/>
          <w:i/>
          <w:sz w:val="16"/>
          <w:szCs w:val="16"/>
        </w:rPr>
        <w:t xml:space="preserve">This file holds the CMS (HCFA) provider type data.  </w:t>
      </w:r>
    </w:p>
    <w:p w14:paraId="3DFFA6FD" w14:textId="77777777" w:rsidR="00013184" w:rsidRPr="00013184" w:rsidRDefault="00013184" w:rsidP="00013184">
      <w:pPr>
        <w:rPr>
          <w:rFonts w:ascii="r_ansi" w:hAnsi="r_ansi" w:cs="r_ansi"/>
          <w:i/>
          <w:sz w:val="16"/>
          <w:szCs w:val="16"/>
        </w:rPr>
      </w:pPr>
      <w:r w:rsidRPr="00013184">
        <w:rPr>
          <w:rFonts w:ascii="r_ansi" w:hAnsi="r_ansi" w:cs="r_ansi"/>
          <w:i/>
          <w:sz w:val="16"/>
          <w:szCs w:val="16"/>
        </w:rPr>
        <w:t xml:space="preserve"> </w:t>
      </w:r>
    </w:p>
    <w:p w14:paraId="13B5FF78" w14:textId="77777777" w:rsidR="00013184" w:rsidRPr="00013184" w:rsidRDefault="00013184" w:rsidP="00013184">
      <w:pPr>
        <w:rPr>
          <w:rFonts w:ascii="r_ansi" w:hAnsi="r_ansi" w:cs="r_ansi"/>
          <w:i/>
          <w:sz w:val="16"/>
          <w:szCs w:val="16"/>
        </w:rPr>
      </w:pPr>
      <w:r w:rsidRPr="00013184">
        <w:rPr>
          <w:rFonts w:ascii="r_ansi" w:hAnsi="r_ansi" w:cs="r_ansi"/>
          <w:i/>
          <w:sz w:val="16"/>
          <w:szCs w:val="16"/>
        </w:rPr>
        <w:t>In 2001, ANSI ASC X12N asked the National Uniform Claim Committee (NUCC) to</w:t>
      </w:r>
    </w:p>
    <w:p w14:paraId="481663FA" w14:textId="77777777" w:rsidR="00013184" w:rsidRPr="00013184" w:rsidRDefault="00013184" w:rsidP="00013184">
      <w:pPr>
        <w:rPr>
          <w:rFonts w:ascii="r_ansi" w:hAnsi="r_ansi" w:cs="r_ansi"/>
          <w:i/>
          <w:sz w:val="16"/>
          <w:szCs w:val="16"/>
        </w:rPr>
      </w:pPr>
      <w:r w:rsidRPr="00013184">
        <w:rPr>
          <w:rFonts w:ascii="r_ansi" w:hAnsi="r_ansi" w:cs="r_ansi"/>
          <w:i/>
          <w:sz w:val="16"/>
          <w:szCs w:val="16"/>
        </w:rPr>
        <w:t>become the official maintainer of the Health Care Provider Taxonomy List</w:t>
      </w:r>
    </w:p>
    <w:p w14:paraId="1E064F4E" w14:textId="77777777" w:rsidR="00013184" w:rsidRPr="00013184" w:rsidRDefault="00013184" w:rsidP="00013184">
      <w:pPr>
        <w:rPr>
          <w:rFonts w:ascii="r_ansi" w:hAnsi="r_ansi" w:cs="r_ansi"/>
          <w:i/>
          <w:sz w:val="16"/>
          <w:szCs w:val="16"/>
        </w:rPr>
      </w:pPr>
      <w:r w:rsidRPr="00013184">
        <w:rPr>
          <w:rFonts w:ascii="r_ansi" w:hAnsi="r_ansi" w:cs="r_ansi"/>
          <w:i/>
          <w:sz w:val="16"/>
          <w:szCs w:val="16"/>
        </w:rPr>
        <w:t xml:space="preserve">(provider type).  </w:t>
      </w:r>
    </w:p>
    <w:p w14:paraId="731D22DF" w14:textId="77777777" w:rsidR="00013184" w:rsidRPr="00013184" w:rsidRDefault="00013184" w:rsidP="00013184">
      <w:pPr>
        <w:rPr>
          <w:rFonts w:ascii="r_ansi" w:hAnsi="r_ansi" w:cs="r_ansi"/>
          <w:i/>
          <w:sz w:val="16"/>
          <w:szCs w:val="16"/>
        </w:rPr>
      </w:pPr>
      <w:r w:rsidRPr="00013184">
        <w:rPr>
          <w:rFonts w:ascii="r_ansi" w:hAnsi="r_ansi" w:cs="r_ansi"/>
          <w:i/>
          <w:sz w:val="16"/>
          <w:szCs w:val="16"/>
        </w:rPr>
        <w:t xml:space="preserve"> </w:t>
      </w:r>
    </w:p>
    <w:p w14:paraId="4C992757" w14:textId="5D738A8C" w:rsidR="00013184" w:rsidRDefault="00013184" w:rsidP="00013184">
      <w:pPr>
        <w:rPr>
          <w:rFonts w:ascii="r_ansi" w:hAnsi="r_ansi" w:cs="r_ansi"/>
          <w:i/>
          <w:sz w:val="20"/>
        </w:rPr>
      </w:pPr>
      <w:r w:rsidRPr="00013184">
        <w:rPr>
          <w:rFonts w:ascii="r_ansi" w:hAnsi="r_ansi" w:cs="r_ansi"/>
          <w:i/>
          <w:sz w:val="16"/>
          <w:szCs w:val="16"/>
        </w:rPr>
        <w:t>PERSON CLASS is to be used for identifying provider types for roll-ups</w:t>
      </w:r>
      <w:r w:rsidRPr="00013184">
        <w:rPr>
          <w:rFonts w:ascii="r_ansi" w:hAnsi="r_ansi" w:cs="r_ansi"/>
          <w:i/>
          <w:sz w:val="20"/>
        </w:rPr>
        <w:t>.</w:t>
      </w:r>
    </w:p>
    <w:p w14:paraId="349710ED" w14:textId="173DEA7A" w:rsidR="00013184" w:rsidRDefault="00013184" w:rsidP="00013184">
      <w:pPr>
        <w:rPr>
          <w:rFonts w:ascii="r_ansi" w:hAnsi="r_ansi" w:cs="r_ansi"/>
          <w:i/>
          <w:sz w:val="20"/>
        </w:rPr>
      </w:pPr>
    </w:p>
    <w:p w14:paraId="3D58FC39" w14:textId="77777777" w:rsidR="00013184" w:rsidRPr="00013184" w:rsidRDefault="00013184" w:rsidP="00013184">
      <w:pPr>
        <w:rPr>
          <w:rFonts w:ascii="r_ansi" w:hAnsi="r_ansi" w:cs="r_ansi"/>
          <w:i/>
          <w:sz w:val="20"/>
        </w:rPr>
      </w:pPr>
    </w:p>
    <w:p w14:paraId="58757C83" w14:textId="46B3399A" w:rsidR="00013184" w:rsidRPr="00013184" w:rsidRDefault="00013184" w:rsidP="00013184">
      <w:pPr>
        <w:rPr>
          <w:sz w:val="16"/>
          <w:szCs w:val="16"/>
        </w:rPr>
      </w:pPr>
      <w:r w:rsidRPr="00013184">
        <w:rPr>
          <w:sz w:val="16"/>
          <w:szCs w:val="16"/>
        </w:rPr>
        <w:t>Person Type</w:t>
      </w:r>
      <w:r w:rsidRPr="00013184">
        <w:rPr>
          <w:sz w:val="16"/>
          <w:szCs w:val="16"/>
        </w:rPr>
        <w:tab/>
      </w:r>
      <w:r w:rsidRPr="00013184">
        <w:rPr>
          <w:sz w:val="16"/>
          <w:szCs w:val="16"/>
        </w:rPr>
        <w:tab/>
      </w:r>
      <w:r w:rsidRPr="00013184">
        <w:rPr>
          <w:sz w:val="16"/>
          <w:szCs w:val="16"/>
        </w:rPr>
        <w:tab/>
      </w:r>
      <w:r w:rsidRPr="00013184">
        <w:rPr>
          <w:sz w:val="16"/>
          <w:szCs w:val="16"/>
        </w:rPr>
        <w:tab/>
      </w:r>
      <w:r w:rsidRPr="00013184">
        <w:rPr>
          <w:sz w:val="16"/>
          <w:szCs w:val="16"/>
        </w:rPr>
        <w:tab/>
      </w:r>
      <w:r w:rsidRPr="00013184">
        <w:rPr>
          <w:sz w:val="16"/>
          <w:szCs w:val="16"/>
        </w:rPr>
        <w:tab/>
        <w:t>VA Code</w:t>
      </w:r>
      <w:r w:rsidRPr="00013184">
        <w:rPr>
          <w:sz w:val="16"/>
          <w:szCs w:val="16"/>
        </w:rPr>
        <w:tab/>
      </w:r>
      <w:r>
        <w:rPr>
          <w:sz w:val="16"/>
          <w:szCs w:val="16"/>
        </w:rPr>
        <w:t xml:space="preserve">          </w:t>
      </w:r>
      <w:r w:rsidRPr="00013184">
        <w:rPr>
          <w:sz w:val="16"/>
          <w:szCs w:val="16"/>
        </w:rPr>
        <w:t>X12 Code</w:t>
      </w:r>
    </w:p>
    <w:p w14:paraId="53E8873F" w14:textId="41917E96" w:rsidR="002F40E4" w:rsidRPr="00013184" w:rsidRDefault="002F40E4" w:rsidP="002F40E4">
      <w:pPr>
        <w:rPr>
          <w:sz w:val="16"/>
          <w:szCs w:val="16"/>
        </w:rPr>
      </w:pPr>
      <w:r w:rsidRPr="00013184">
        <w:rPr>
          <w:sz w:val="16"/>
          <w:szCs w:val="16"/>
        </w:rPr>
        <w:t>---------------------------------------------------------------------------------------------------------------------------------</w:t>
      </w:r>
    </w:p>
    <w:p w14:paraId="7C010019" w14:textId="77777777" w:rsidR="002F40E4" w:rsidRPr="002F40E4" w:rsidRDefault="002F40E4" w:rsidP="002F40E4">
      <w:pPr>
        <w:rPr>
          <w:rFonts w:ascii="r_ansi" w:hAnsi="r_ansi" w:cs="r_ansi"/>
          <w:sz w:val="12"/>
          <w:szCs w:val="12"/>
        </w:rPr>
      </w:pPr>
      <w:r w:rsidRPr="002F40E4">
        <w:rPr>
          <w:rFonts w:ascii="r_ansi" w:hAnsi="r_ansi" w:cs="r_ansi"/>
          <w:sz w:val="12"/>
          <w:szCs w:val="12"/>
        </w:rPr>
        <w:lastRenderedPageBreak/>
        <w:t>Physicians (M.D. and D.O.)                                            V110000        203B00000N</w:t>
      </w:r>
    </w:p>
    <w:p w14:paraId="4D6DC919"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V110100        203BA0401N</w:t>
      </w:r>
    </w:p>
    <w:p w14:paraId="07C8B467"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V110300        203BA0201Y</w:t>
      </w:r>
    </w:p>
    <w:p w14:paraId="39BD919C"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V110301        203BI0005N</w:t>
      </w:r>
    </w:p>
    <w:p w14:paraId="3887DE5F"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V110200        203BA0200N</w:t>
      </w:r>
    </w:p>
    <w:p w14:paraId="4F6AAE0A"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V110400        203BA0300Y</w:t>
      </w:r>
    </w:p>
    <w:p w14:paraId="4AA39311"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V110401        203BC0201Y</w:t>
      </w:r>
    </w:p>
    <w:p w14:paraId="004DE06D"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V110402        203BP0001Y</w:t>
      </w:r>
    </w:p>
    <w:p w14:paraId="46A762A1"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V110500        203BB0100Y</w:t>
      </w:r>
    </w:p>
    <w:p w14:paraId="1E7F9AB3"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V110600        203BC0100Y</w:t>
      </w:r>
    </w:p>
    <w:p w14:paraId="205E8F95"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V110700        203BD0100Y</w:t>
      </w:r>
    </w:p>
    <w:p w14:paraId="66B716B3"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V110701        203BI0002N</w:t>
      </w:r>
    </w:p>
    <w:p w14:paraId="18EECD7C"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V110702        203BD0901N</w:t>
      </w:r>
    </w:p>
    <w:p w14:paraId="1C4DDC93"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V110800        203BE0004Y</w:t>
      </w:r>
    </w:p>
    <w:p w14:paraId="7213B4AA"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V110801        203BT0002Y</w:t>
      </w:r>
    </w:p>
    <w:p w14:paraId="7906BF9C"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Physicians (M.D. and D.O.)                                            V110802        </w:t>
      </w:r>
    </w:p>
    <w:p w14:paraId="12F1CC92"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V110803        203BS0001Y</w:t>
      </w:r>
    </w:p>
    <w:p w14:paraId="6141AB1E"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V110900        203BF0100Y</w:t>
      </w:r>
    </w:p>
    <w:p w14:paraId="2F4E92F0"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V110901        203BG0301Y</w:t>
      </w:r>
    </w:p>
    <w:p w14:paraId="7467D062"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V110902        203BS0002Y</w:t>
      </w:r>
    </w:p>
    <w:p w14:paraId="4DB23F94"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V111000        203BG0000Y</w:t>
      </w:r>
    </w:p>
    <w:p w14:paraId="4A3DF3E5"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V111100        203BG0302Y</w:t>
      </w:r>
    </w:p>
    <w:p w14:paraId="45C27DF2"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V111200        203BH0003Y</w:t>
      </w:r>
    </w:p>
    <w:p w14:paraId="51667A04"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Physicians (M.D. and D.O.)                                            V111300        </w:t>
      </w:r>
    </w:p>
    <w:p w14:paraId="6363C1C5"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Physicians (M.D. and D.O.)                                            V111400        </w:t>
      </w:r>
    </w:p>
    <w:p w14:paraId="050D8600"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V111500        203BI0300Y</w:t>
      </w:r>
    </w:p>
    <w:p w14:paraId="72DA62E6"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V111501        203BA0002Y</w:t>
      </w:r>
    </w:p>
    <w:p w14:paraId="3F10F489"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V111502        203BC0000Y</w:t>
      </w:r>
    </w:p>
    <w:p w14:paraId="088203AA"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V111503        203BC2500Y</w:t>
      </w:r>
    </w:p>
    <w:p w14:paraId="7ED346B4"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V111504        203BI0006N</w:t>
      </w:r>
    </w:p>
    <w:p w14:paraId="0A4C5F34"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V111505        203BC0202Y</w:t>
      </w:r>
    </w:p>
    <w:p w14:paraId="2EED1274"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V111506        203BE0101Y</w:t>
      </w:r>
    </w:p>
    <w:p w14:paraId="57E9A755"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V111507        203BG0100Y</w:t>
      </w:r>
    </w:p>
    <w:p w14:paraId="39C554C0"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V111508        203BG0303Y</w:t>
      </w:r>
    </w:p>
    <w:p w14:paraId="625120AA"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V111509        203BH0001Y</w:t>
      </w:r>
    </w:p>
    <w:p w14:paraId="5D5F0E92"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V111510        203BI0200Y</w:t>
      </w:r>
    </w:p>
    <w:p w14:paraId="22BED7B3"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V111511        203BX0202Y</w:t>
      </w:r>
    </w:p>
    <w:p w14:paraId="0E65ADA5"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V111512        203BN0300Y</w:t>
      </w:r>
    </w:p>
    <w:p w14:paraId="6DC34E95"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V111513        203BP1001Y</w:t>
      </w:r>
    </w:p>
    <w:p w14:paraId="78AA9A71"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V111514        203BP1003Y</w:t>
      </w:r>
    </w:p>
    <w:p w14:paraId="43F3EC0B"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V111515        203BR0500Y</w:t>
      </w:r>
    </w:p>
    <w:p w14:paraId="7FB339BC"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V111516        203BS0003Y</w:t>
      </w:r>
    </w:p>
    <w:p w14:paraId="19BAD60A"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V111600        203BL0000Y</w:t>
      </w:r>
    </w:p>
    <w:p w14:paraId="2FB1F11C"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Physicians (M.D. and D.O.)                                            V111700        </w:t>
      </w:r>
    </w:p>
    <w:p w14:paraId="587B90D8"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V111800        203BM0200Y</w:t>
      </w:r>
    </w:p>
    <w:p w14:paraId="177087DC"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V111900        203BG0200Y</w:t>
      </w:r>
    </w:p>
    <w:p w14:paraId="5318D125"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V111901        203BG0202Y</w:t>
      </w:r>
    </w:p>
    <w:p w14:paraId="7A1C6A8E"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V111902        203BG0204Y</w:t>
      </w:r>
    </w:p>
    <w:p w14:paraId="2F30BBEE"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V111903        203BC0300Y</w:t>
      </w:r>
    </w:p>
    <w:p w14:paraId="7BA65420"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V111904        203BG0201Y</w:t>
      </w:r>
    </w:p>
    <w:p w14:paraId="36F65872"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V111905        203BG0203Y</w:t>
      </w:r>
    </w:p>
    <w:p w14:paraId="23ABDAF8"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V112000        203BN0200N</w:t>
      </w:r>
    </w:p>
    <w:p w14:paraId="12FC0F7F"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V112100        203BN0400Y</w:t>
      </w:r>
    </w:p>
    <w:p w14:paraId="6AEB45D7"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V112300        203BN0700Y</w:t>
      </w:r>
    </w:p>
    <w:p w14:paraId="5EE3269D"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V112200        203BN0402Y</w:t>
      </w:r>
    </w:p>
    <w:p w14:paraId="4B4D4940"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V112600        203BN0900Y</w:t>
      </w:r>
    </w:p>
    <w:p w14:paraId="6EFFEB86"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V112601        203BN0903Y</w:t>
      </w:r>
    </w:p>
    <w:p w14:paraId="6AFB5443"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V112400        203BN0901Y</w:t>
      </w:r>
    </w:p>
    <w:p w14:paraId="46DC6D6C"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V112500        203BN0902Y</w:t>
      </w:r>
    </w:p>
    <w:p w14:paraId="115EB568"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Physicians (M.D. and D.O.)                                            V112700        </w:t>
      </w:r>
    </w:p>
    <w:p w14:paraId="79622334"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V112900        203BX0001Y</w:t>
      </w:r>
    </w:p>
    <w:p w14:paraId="44ED8C95"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V112901        203BC0203Y</w:t>
      </w:r>
    </w:p>
    <w:p w14:paraId="6837125C"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V112902        203BX0201Y</w:t>
      </w:r>
    </w:p>
    <w:p w14:paraId="23C83248"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V112903        203BM0101Y</w:t>
      </w:r>
    </w:p>
    <w:p w14:paraId="523DCC59"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V112904        203BE0102Y</w:t>
      </w:r>
    </w:p>
    <w:p w14:paraId="27D54428"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V112800        203BX0000N</w:t>
      </w:r>
    </w:p>
    <w:p w14:paraId="3BA4737F"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V113000        203BX0300Y</w:t>
      </w:r>
    </w:p>
    <w:p w14:paraId="2EEF951F"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Physicians (M.D. and D.O.)                                            V113100        </w:t>
      </w:r>
    </w:p>
    <w:p w14:paraId="383892C4"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V113200        203BX2100Y</w:t>
      </w:r>
    </w:p>
    <w:p w14:paraId="6D632E22"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V113300        203BX0500Y</w:t>
      </w:r>
    </w:p>
    <w:p w14:paraId="10EDD2C1"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V113301        203BX0901N</w:t>
      </w:r>
    </w:p>
    <w:p w14:paraId="0EBAE818"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V113302        203BP0212Y</w:t>
      </w:r>
    </w:p>
    <w:p w14:paraId="33669A1D"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V113400        203BX0900N</w:t>
      </w:r>
    </w:p>
    <w:p w14:paraId="023329A0"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V113500        203BX0600Y</w:t>
      </w:r>
    </w:p>
    <w:p w14:paraId="7FD07F7E"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V113600        203BS0130Y</w:t>
      </w:r>
    </w:p>
    <w:p w14:paraId="7CB7F098"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V113700        203BP0100Y</w:t>
      </w:r>
    </w:p>
    <w:p w14:paraId="3795F6AC"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V113701        203BP0102Y</w:t>
      </w:r>
    </w:p>
    <w:p w14:paraId="0F24FD47"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V113702        203BP0101Y</w:t>
      </w:r>
    </w:p>
    <w:p w14:paraId="191549A3"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V113703        203BP0103Y</w:t>
      </w:r>
    </w:p>
    <w:p w14:paraId="60B6B892"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V113704        203BB0001Y</w:t>
      </w:r>
    </w:p>
    <w:p w14:paraId="5CD3A862"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V113705        203BP0104Y</w:t>
      </w:r>
    </w:p>
    <w:p w14:paraId="3EEF8E4B"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V113706        203BP0105Y</w:t>
      </w:r>
    </w:p>
    <w:p w14:paraId="0732B328"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V113707        203BC0500Y</w:t>
      </w:r>
    </w:p>
    <w:p w14:paraId="3F0FCC30"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V113708        203BD0900Y</w:t>
      </w:r>
    </w:p>
    <w:p w14:paraId="5C19324A"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V113709        203BF0201Y</w:t>
      </w:r>
    </w:p>
    <w:p w14:paraId="4DAB2D74"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V113710        203BH0002Y</w:t>
      </w:r>
    </w:p>
    <w:p w14:paraId="3AFB9C8C"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V113711        203BI0100Y</w:t>
      </w:r>
    </w:p>
    <w:p w14:paraId="61B185CB"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V113712        203BM0300Y</w:t>
      </w:r>
    </w:p>
    <w:p w14:paraId="72669BE7"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V113713        203BN0500Y</w:t>
      </w:r>
    </w:p>
    <w:p w14:paraId="6577E0FB"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V113714        203BP0213Y</w:t>
      </w:r>
    </w:p>
    <w:p w14:paraId="42FEE4F6"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V113800        203BP0201Y</w:t>
      </w:r>
    </w:p>
    <w:p w14:paraId="47A27ACC"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V113900        203BP0209Y</w:t>
      </w:r>
    </w:p>
    <w:p w14:paraId="3F4DBE40"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V114000        203BP0211Y</w:t>
      </w:r>
    </w:p>
    <w:p w14:paraId="2488646F"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V114100        203BP0806N</w:t>
      </w:r>
    </w:p>
    <w:p w14:paraId="1F81BF3B" w14:textId="77777777" w:rsidR="002F40E4" w:rsidRPr="002F40E4" w:rsidRDefault="002F40E4" w:rsidP="002F40E4">
      <w:pPr>
        <w:rPr>
          <w:rFonts w:ascii="r_ansi" w:hAnsi="r_ansi" w:cs="r_ansi"/>
          <w:sz w:val="12"/>
          <w:szCs w:val="12"/>
        </w:rPr>
      </w:pPr>
      <w:r w:rsidRPr="002F40E4">
        <w:rPr>
          <w:rFonts w:ascii="r_ansi" w:hAnsi="r_ansi" w:cs="r_ansi"/>
          <w:sz w:val="12"/>
          <w:szCs w:val="12"/>
        </w:rPr>
        <w:lastRenderedPageBreak/>
        <w:t>Physicians (M.D. and D.O.)                                            V114300        203BP0215N</w:t>
      </w:r>
    </w:p>
    <w:p w14:paraId="4F920A28"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V114200        203BP0200Y</w:t>
      </w:r>
    </w:p>
    <w:p w14:paraId="309C8490"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V114201        203BA0003Y</w:t>
      </w:r>
    </w:p>
    <w:p w14:paraId="7F964E97"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V114202        203BI0007N</w:t>
      </w:r>
    </w:p>
    <w:p w14:paraId="44520598"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V114203        203BP0220N</w:t>
      </w:r>
    </w:p>
    <w:p w14:paraId="19AD731C"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V114204        203BN0001Y</w:t>
      </w:r>
    </w:p>
    <w:p w14:paraId="2E25B950"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V114205        203BP0202Y</w:t>
      </w:r>
    </w:p>
    <w:p w14:paraId="7842F81E"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V114206        203BP0203Y</w:t>
      </w:r>
    </w:p>
    <w:p w14:paraId="3C3590BB"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V114207        203BP0204Y</w:t>
      </w:r>
    </w:p>
    <w:p w14:paraId="6DFE3D42"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V114208        203BP0205Y</w:t>
      </w:r>
    </w:p>
    <w:p w14:paraId="4D80F953"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V114209        203BP0206Y</w:t>
      </w:r>
    </w:p>
    <w:p w14:paraId="67E9B1CD"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V114210        203BP0207Y</w:t>
      </w:r>
    </w:p>
    <w:p w14:paraId="0B56FEB6"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V114211        203BP0208Y</w:t>
      </w:r>
    </w:p>
    <w:p w14:paraId="23763B8D"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V114212        203BP0210Y</w:t>
      </w:r>
    </w:p>
    <w:p w14:paraId="09D742E1"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V114213        203BP0214Y</w:t>
      </w:r>
    </w:p>
    <w:p w14:paraId="222D5D20"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V114215        203BP0216Y</w:t>
      </w:r>
    </w:p>
    <w:p w14:paraId="415A4E9F"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V114216        203BS0004Y</w:t>
      </w:r>
    </w:p>
    <w:p w14:paraId="4086F3DE"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V114400        203BP2600N</w:t>
      </w:r>
    </w:p>
    <w:p w14:paraId="144657C7"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V114500        203BP0400Y</w:t>
      </w:r>
    </w:p>
    <w:p w14:paraId="69A235BF"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V114600        203BP0500Y</w:t>
      </w:r>
    </w:p>
    <w:p w14:paraId="0EF4D308"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V114601        203BA0101Y</w:t>
      </w:r>
    </w:p>
    <w:p w14:paraId="615089EF"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V114602        203BT0001Y</w:t>
      </w:r>
    </w:p>
    <w:p w14:paraId="69C88038"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V114603        203BX0104Y</w:t>
      </w:r>
    </w:p>
    <w:p w14:paraId="4BEBE1D9"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V114604        203BX0105Y</w:t>
      </w:r>
    </w:p>
    <w:p w14:paraId="33442530"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V114605        203BP0901N</w:t>
      </w:r>
    </w:p>
    <w:p w14:paraId="585376BB"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V114606        203BU0300Y</w:t>
      </w:r>
    </w:p>
    <w:p w14:paraId="14FECB0A"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V114700        203BP0600Y</w:t>
      </w:r>
    </w:p>
    <w:p w14:paraId="0DBFEFB7"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V114900        203BP0803Y</w:t>
      </w:r>
    </w:p>
    <w:p w14:paraId="175BF1FC"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V114800        203BP0801Y</w:t>
      </w:r>
    </w:p>
    <w:p w14:paraId="3D5F145C"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V114801        203BP0802Y</w:t>
      </w:r>
    </w:p>
    <w:p w14:paraId="039CCFAA"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V114802        203BP0804Y</w:t>
      </w:r>
    </w:p>
    <w:p w14:paraId="31D74FC0"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V114803        203BN0600Y</w:t>
      </w:r>
    </w:p>
    <w:p w14:paraId="2C1B4BEC"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V114804        203BF0202N</w:t>
      </w:r>
    </w:p>
    <w:p w14:paraId="2E3C680A"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V114805        203BP0805Y</w:t>
      </w:r>
    </w:p>
    <w:p w14:paraId="5E701029"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Physicians (M.D. and D.O.)                                            V114806        </w:t>
      </w:r>
    </w:p>
    <w:p w14:paraId="0C28EE82"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Physicians (M.D. and D.O.)                                            V114807        </w:t>
      </w:r>
    </w:p>
    <w:p w14:paraId="19529D23"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V114808        203BP0800Y</w:t>
      </w:r>
    </w:p>
    <w:p w14:paraId="11630C21"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Physicians (M.D. and D.O.)                                            V115000        </w:t>
      </w:r>
    </w:p>
    <w:p w14:paraId="1FD4FB3F"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V115100        203BR0002Y</w:t>
      </w:r>
    </w:p>
    <w:p w14:paraId="48B76EA3"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V115300        203BR0200Y</w:t>
      </w:r>
    </w:p>
    <w:p w14:paraId="401C3962"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V115301        203BR0202Y</w:t>
      </w:r>
    </w:p>
    <w:p w14:paraId="15D23A19"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V115302        203BN0904Y</w:t>
      </w:r>
    </w:p>
    <w:p w14:paraId="3D0B8E39"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Physicians (M.D. and D.O.)                                            V115303        </w:t>
      </w:r>
    </w:p>
    <w:p w14:paraId="7F5C02EF"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V115304        203BR0001Y</w:t>
      </w:r>
    </w:p>
    <w:p w14:paraId="07E9900D"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V115305        203BR0205N</w:t>
      </w:r>
    </w:p>
    <w:p w14:paraId="2647F4B4"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Physicians (M.D. and D.O.)                                            V115306        </w:t>
      </w:r>
    </w:p>
    <w:p w14:paraId="318356C9"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V115307        203BR0204N</w:t>
      </w:r>
    </w:p>
    <w:p w14:paraId="16A53C1B"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V115200        203BP0107N</w:t>
      </w:r>
    </w:p>
    <w:p w14:paraId="5BFF9E8A"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V115400        203BR0402Y</w:t>
      </w:r>
    </w:p>
    <w:p w14:paraId="7871FFF4"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V115500        390200000X</w:t>
      </w:r>
    </w:p>
    <w:p w14:paraId="48751C17"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V115600        390200000X</w:t>
      </w:r>
    </w:p>
    <w:p w14:paraId="4FC38049"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V115800        203BS0133N</w:t>
      </w:r>
    </w:p>
    <w:p w14:paraId="1A1D59DF"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V115900        203BS0101Y</w:t>
      </w:r>
    </w:p>
    <w:p w14:paraId="730D8252"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V116000        203BD0101Y</w:t>
      </w:r>
    </w:p>
    <w:p w14:paraId="684D7A79"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V116100        203BS0100Y</w:t>
      </w:r>
    </w:p>
    <w:p w14:paraId="7F60695E"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V116200        203BS0108N</w:t>
      </w:r>
    </w:p>
    <w:p w14:paraId="30B72D31"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Physicians (M.D. and D.O.)                                            V116300        </w:t>
      </w:r>
    </w:p>
    <w:p w14:paraId="7E4D75F5"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V116400        203BS0110Y</w:t>
      </w:r>
    </w:p>
    <w:p w14:paraId="7CB32AF1"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Physicians (M.D. and D.O.)                                            V116401        </w:t>
      </w:r>
    </w:p>
    <w:p w14:paraId="008351F8"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V116500        203BS0111Y</w:t>
      </w:r>
    </w:p>
    <w:p w14:paraId="48EC58A8"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V116600        203BS0113Y</w:t>
      </w:r>
    </w:p>
    <w:p w14:paraId="2E11FC66"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V116700        203BS0114N</w:t>
      </w:r>
    </w:p>
    <w:p w14:paraId="030CB26B"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V116800        203BS0106Y</w:t>
      </w:r>
    </w:p>
    <w:p w14:paraId="192572CA"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V116900        203BS0115N</w:t>
      </w:r>
    </w:p>
    <w:p w14:paraId="4CB1608A"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V117000        203BS0116N</w:t>
      </w:r>
    </w:p>
    <w:p w14:paraId="4BD15E9B"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V117100        203BS0117N</w:t>
      </w:r>
    </w:p>
    <w:p w14:paraId="3A273D4C"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Physicians (M.D. and D.O.)                                            V117200        </w:t>
      </w:r>
    </w:p>
    <w:p w14:paraId="0E67500C"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V117300        203BS0119N</w:t>
      </w:r>
    </w:p>
    <w:p w14:paraId="2C76A21E"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V117500        203BS0122Y</w:t>
      </w:r>
    </w:p>
    <w:p w14:paraId="5E3636DB"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Physicians (M.D. and D.O.)                                            V117600        </w:t>
      </w:r>
    </w:p>
    <w:p w14:paraId="60E36738"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V117400        203BS0121Y</w:t>
      </w:r>
    </w:p>
    <w:p w14:paraId="0EFBAC42"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V117401        203BS0107Y</w:t>
      </w:r>
    </w:p>
    <w:p w14:paraId="680C1C71"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Physicians (M.D. and D.O.)                                            V115700        </w:t>
      </w:r>
    </w:p>
    <w:p w14:paraId="33AC0B4B"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V115701        203BS0129Y</w:t>
      </w:r>
    </w:p>
    <w:p w14:paraId="6A3A19D4"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Physicians (M.D. and D.O.)                                            V115702        </w:t>
      </w:r>
    </w:p>
    <w:p w14:paraId="51FDD532"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V115703        203BS0120Y</w:t>
      </w:r>
    </w:p>
    <w:p w14:paraId="11E8D0AF"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V115704        203BS0105Y</w:t>
      </w:r>
    </w:p>
    <w:p w14:paraId="2B9A842B"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V115705        203BS0102Y</w:t>
      </w:r>
    </w:p>
    <w:p w14:paraId="61CD411B"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V117800        203BS0126Y</w:t>
      </w:r>
    </w:p>
    <w:p w14:paraId="1A47A0B2"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V117700        203BS0125Y</w:t>
      </w:r>
    </w:p>
    <w:p w14:paraId="48EC981E"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V117900        203BS0127N</w:t>
      </w:r>
    </w:p>
    <w:p w14:paraId="37948D5E"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V118000        203BS0128Y</w:t>
      </w:r>
    </w:p>
    <w:p w14:paraId="59001A27"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V118100        203BU0001Y</w:t>
      </w:r>
    </w:p>
    <w:p w14:paraId="73F81D30"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V118200        203BU0100Y</w:t>
      </w:r>
    </w:p>
    <w:p w14:paraId="10849E2C"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Podiatric Medicine and Surgery Service                                V120000        </w:t>
      </w:r>
    </w:p>
    <w:p w14:paraId="4AB4A878" w14:textId="77777777" w:rsidR="002F40E4" w:rsidRPr="002F40E4" w:rsidRDefault="002F40E4" w:rsidP="002F40E4">
      <w:pPr>
        <w:rPr>
          <w:rFonts w:ascii="r_ansi" w:hAnsi="r_ansi" w:cs="r_ansi"/>
          <w:sz w:val="12"/>
          <w:szCs w:val="12"/>
        </w:rPr>
      </w:pPr>
      <w:r w:rsidRPr="002F40E4">
        <w:rPr>
          <w:rFonts w:ascii="r_ansi" w:hAnsi="r_ansi" w:cs="r_ansi"/>
          <w:sz w:val="12"/>
          <w:szCs w:val="12"/>
        </w:rPr>
        <w:t>Podiatric Medicine and Surgery Service Providers                      V120100        211D00000X</w:t>
      </w:r>
    </w:p>
    <w:p w14:paraId="0FAFDD10" w14:textId="77777777" w:rsidR="002F40E4" w:rsidRPr="002F40E4" w:rsidRDefault="002F40E4" w:rsidP="002F40E4">
      <w:pPr>
        <w:rPr>
          <w:rFonts w:ascii="r_ansi" w:hAnsi="r_ansi" w:cs="r_ansi"/>
          <w:sz w:val="12"/>
          <w:szCs w:val="12"/>
        </w:rPr>
      </w:pPr>
      <w:r w:rsidRPr="002F40E4">
        <w:rPr>
          <w:rFonts w:ascii="r_ansi" w:hAnsi="r_ansi" w:cs="r_ansi"/>
          <w:sz w:val="12"/>
          <w:szCs w:val="12"/>
        </w:rPr>
        <w:t>Podiatric Medicine and Surgery Service Providers                      V120200        213E00000X</w:t>
      </w:r>
    </w:p>
    <w:p w14:paraId="68C05DA4"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Podiatric Medicine and Surgery Service                                V120201        </w:t>
      </w:r>
    </w:p>
    <w:p w14:paraId="36D54A93"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Podiatric Medicine and Surgery Service                                V120202        </w:t>
      </w:r>
    </w:p>
    <w:p w14:paraId="2F9AB5C1"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Podiatric Medicine and Surgery Service                                V120203        </w:t>
      </w:r>
    </w:p>
    <w:p w14:paraId="5D3B8A79" w14:textId="77777777" w:rsidR="002F40E4" w:rsidRPr="002F40E4" w:rsidRDefault="002F40E4" w:rsidP="002F40E4">
      <w:pPr>
        <w:rPr>
          <w:rFonts w:ascii="r_ansi" w:hAnsi="r_ansi" w:cs="r_ansi"/>
          <w:sz w:val="12"/>
          <w:szCs w:val="12"/>
        </w:rPr>
      </w:pPr>
      <w:r w:rsidRPr="002F40E4">
        <w:rPr>
          <w:rFonts w:ascii="r_ansi" w:hAnsi="r_ansi" w:cs="r_ansi"/>
          <w:sz w:val="12"/>
          <w:szCs w:val="12"/>
        </w:rPr>
        <w:t>Podiatric Medicine and Surgery Service Providers                      V120204        213ES0103X</w:t>
      </w:r>
    </w:p>
    <w:p w14:paraId="503C2A3C" w14:textId="77777777" w:rsidR="002F40E4" w:rsidRPr="002F40E4" w:rsidRDefault="002F40E4" w:rsidP="002F40E4">
      <w:pPr>
        <w:rPr>
          <w:rFonts w:ascii="r_ansi" w:hAnsi="r_ansi" w:cs="r_ansi"/>
          <w:sz w:val="12"/>
          <w:szCs w:val="12"/>
        </w:rPr>
      </w:pPr>
      <w:r w:rsidRPr="002F40E4">
        <w:rPr>
          <w:rFonts w:ascii="r_ansi" w:hAnsi="r_ansi" w:cs="r_ansi"/>
          <w:sz w:val="12"/>
          <w:szCs w:val="12"/>
        </w:rPr>
        <w:t>Podiatric Medicine and Surgery Service Providers                      V120205        213ES0131X</w:t>
      </w:r>
    </w:p>
    <w:p w14:paraId="2F2D1751" w14:textId="77777777" w:rsidR="002F40E4" w:rsidRPr="002F40E4" w:rsidRDefault="002F40E4" w:rsidP="002F40E4">
      <w:pPr>
        <w:rPr>
          <w:rFonts w:ascii="r_ansi" w:hAnsi="r_ansi" w:cs="r_ansi"/>
          <w:sz w:val="12"/>
          <w:szCs w:val="12"/>
        </w:rPr>
      </w:pPr>
      <w:r w:rsidRPr="002F40E4">
        <w:rPr>
          <w:rFonts w:ascii="r_ansi" w:hAnsi="r_ansi" w:cs="r_ansi"/>
          <w:sz w:val="12"/>
          <w:szCs w:val="12"/>
        </w:rPr>
        <w:t>Podiatric Medicine and Surgery Service Providers                      V120206        213EG0000X</w:t>
      </w:r>
    </w:p>
    <w:p w14:paraId="6FE437E5"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Podiatric Medicine and Surgery Service                                V120207        </w:t>
      </w:r>
    </w:p>
    <w:p w14:paraId="2141323F"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Podiatric Medicine and Surgery Service                                V120208        </w:t>
      </w:r>
    </w:p>
    <w:p w14:paraId="5D315DA5" w14:textId="77777777" w:rsidR="002F40E4" w:rsidRPr="002F40E4" w:rsidRDefault="002F40E4" w:rsidP="002F40E4">
      <w:pPr>
        <w:rPr>
          <w:rFonts w:ascii="r_ansi" w:hAnsi="r_ansi" w:cs="r_ansi"/>
          <w:sz w:val="12"/>
          <w:szCs w:val="12"/>
        </w:rPr>
      </w:pPr>
      <w:r w:rsidRPr="002F40E4">
        <w:rPr>
          <w:rFonts w:ascii="r_ansi" w:hAnsi="r_ansi" w:cs="r_ansi"/>
          <w:sz w:val="12"/>
          <w:szCs w:val="12"/>
        </w:rPr>
        <w:lastRenderedPageBreak/>
        <w:t>Podiatric Medicine and Surgery Service Providers                      V120209        213EP1101X</w:t>
      </w:r>
    </w:p>
    <w:p w14:paraId="49E27D13" w14:textId="77777777" w:rsidR="002F40E4" w:rsidRPr="002F40E4" w:rsidRDefault="002F40E4" w:rsidP="002F40E4">
      <w:pPr>
        <w:rPr>
          <w:rFonts w:ascii="r_ansi" w:hAnsi="r_ansi" w:cs="r_ansi"/>
          <w:sz w:val="12"/>
          <w:szCs w:val="12"/>
        </w:rPr>
      </w:pPr>
      <w:r w:rsidRPr="002F40E4">
        <w:rPr>
          <w:rFonts w:ascii="r_ansi" w:hAnsi="r_ansi" w:cs="r_ansi"/>
          <w:sz w:val="12"/>
          <w:szCs w:val="12"/>
        </w:rPr>
        <w:t>Podiatric Medicine and Surgery Service Providers                      V120210        213EP0504X</w:t>
      </w:r>
    </w:p>
    <w:p w14:paraId="10E51E98" w14:textId="77777777" w:rsidR="002F40E4" w:rsidRPr="002F40E4" w:rsidRDefault="002F40E4" w:rsidP="002F40E4">
      <w:pPr>
        <w:rPr>
          <w:rFonts w:ascii="r_ansi" w:hAnsi="r_ansi" w:cs="r_ansi"/>
          <w:sz w:val="12"/>
          <w:szCs w:val="12"/>
        </w:rPr>
      </w:pPr>
      <w:r w:rsidRPr="002F40E4">
        <w:rPr>
          <w:rFonts w:ascii="r_ansi" w:hAnsi="r_ansi" w:cs="r_ansi"/>
          <w:sz w:val="12"/>
          <w:szCs w:val="12"/>
        </w:rPr>
        <w:t>Podiatric Medicine and Surgery Service Providers                      V120211        213ER0200X</w:t>
      </w:r>
    </w:p>
    <w:p w14:paraId="40D354C8" w14:textId="77777777" w:rsidR="002F40E4" w:rsidRPr="002F40E4" w:rsidRDefault="002F40E4" w:rsidP="002F40E4">
      <w:pPr>
        <w:rPr>
          <w:rFonts w:ascii="r_ansi" w:hAnsi="r_ansi" w:cs="r_ansi"/>
          <w:sz w:val="12"/>
          <w:szCs w:val="12"/>
        </w:rPr>
      </w:pPr>
      <w:r w:rsidRPr="002F40E4">
        <w:rPr>
          <w:rFonts w:ascii="r_ansi" w:hAnsi="r_ansi" w:cs="r_ansi"/>
          <w:sz w:val="12"/>
          <w:szCs w:val="12"/>
        </w:rPr>
        <w:t>Podiatric Medicine and Surgery Service Providers                      V120212        213ES0000X</w:t>
      </w:r>
    </w:p>
    <w:p w14:paraId="066852E7" w14:textId="77777777" w:rsidR="002F40E4" w:rsidRPr="002F40E4" w:rsidRDefault="002F40E4" w:rsidP="002F40E4">
      <w:pPr>
        <w:rPr>
          <w:rFonts w:ascii="r_ansi" w:hAnsi="r_ansi" w:cs="r_ansi"/>
          <w:sz w:val="12"/>
          <w:szCs w:val="12"/>
        </w:rPr>
      </w:pPr>
      <w:r w:rsidRPr="002F40E4">
        <w:rPr>
          <w:rFonts w:ascii="r_ansi" w:hAnsi="r_ansi" w:cs="r_ansi"/>
          <w:sz w:val="12"/>
          <w:szCs w:val="12"/>
        </w:rPr>
        <w:t>Chiropractic Providers                                                V020000        111N00000X</w:t>
      </w:r>
    </w:p>
    <w:p w14:paraId="6B411E04" w14:textId="77777777" w:rsidR="002F40E4" w:rsidRPr="002F40E4" w:rsidRDefault="002F40E4" w:rsidP="002F40E4">
      <w:pPr>
        <w:rPr>
          <w:rFonts w:ascii="r_ansi" w:hAnsi="r_ansi" w:cs="r_ansi"/>
          <w:sz w:val="12"/>
          <w:szCs w:val="12"/>
        </w:rPr>
      </w:pPr>
      <w:r w:rsidRPr="002F40E4">
        <w:rPr>
          <w:rFonts w:ascii="r_ansi" w:hAnsi="r_ansi" w:cs="r_ansi"/>
          <w:sz w:val="12"/>
          <w:szCs w:val="12"/>
        </w:rPr>
        <w:t>Chiropractic Providers                                                V020100        111NI0900X</w:t>
      </w:r>
    </w:p>
    <w:p w14:paraId="3C295ED6" w14:textId="77777777" w:rsidR="002F40E4" w:rsidRPr="002F40E4" w:rsidRDefault="002F40E4" w:rsidP="002F40E4">
      <w:pPr>
        <w:rPr>
          <w:rFonts w:ascii="r_ansi" w:hAnsi="r_ansi" w:cs="r_ansi"/>
          <w:sz w:val="12"/>
          <w:szCs w:val="12"/>
        </w:rPr>
      </w:pPr>
      <w:r w:rsidRPr="002F40E4">
        <w:rPr>
          <w:rFonts w:ascii="r_ansi" w:hAnsi="r_ansi" w:cs="r_ansi"/>
          <w:sz w:val="12"/>
          <w:szCs w:val="12"/>
        </w:rPr>
        <w:t>Chiropractic Providers                                                V020200        111NN0400X</w:t>
      </w:r>
    </w:p>
    <w:p w14:paraId="1A281A6D" w14:textId="77777777" w:rsidR="002F40E4" w:rsidRPr="002F40E4" w:rsidRDefault="002F40E4" w:rsidP="002F40E4">
      <w:pPr>
        <w:rPr>
          <w:rFonts w:ascii="r_ansi" w:hAnsi="r_ansi" w:cs="r_ansi"/>
          <w:sz w:val="12"/>
          <w:szCs w:val="12"/>
        </w:rPr>
      </w:pPr>
      <w:r w:rsidRPr="002F40E4">
        <w:rPr>
          <w:rFonts w:ascii="r_ansi" w:hAnsi="r_ansi" w:cs="r_ansi"/>
          <w:sz w:val="12"/>
          <w:szCs w:val="12"/>
        </w:rPr>
        <w:t>Chiropractic Providers                                                V020300        111NN1001X</w:t>
      </w:r>
    </w:p>
    <w:p w14:paraId="0F8A838B" w14:textId="77777777" w:rsidR="002F40E4" w:rsidRPr="002F40E4" w:rsidRDefault="002F40E4" w:rsidP="002F40E4">
      <w:pPr>
        <w:rPr>
          <w:rFonts w:ascii="r_ansi" w:hAnsi="r_ansi" w:cs="r_ansi"/>
          <w:sz w:val="12"/>
          <w:szCs w:val="12"/>
        </w:rPr>
      </w:pPr>
      <w:r w:rsidRPr="002F40E4">
        <w:rPr>
          <w:rFonts w:ascii="r_ansi" w:hAnsi="r_ansi" w:cs="r_ansi"/>
          <w:sz w:val="12"/>
          <w:szCs w:val="12"/>
        </w:rPr>
        <w:t>Chiropractic Providers                                                V020400        111NX0100X</w:t>
      </w:r>
    </w:p>
    <w:p w14:paraId="4FE52AF6" w14:textId="77777777" w:rsidR="002F40E4" w:rsidRPr="002F40E4" w:rsidRDefault="002F40E4" w:rsidP="002F40E4">
      <w:pPr>
        <w:rPr>
          <w:rFonts w:ascii="r_ansi" w:hAnsi="r_ansi" w:cs="r_ansi"/>
          <w:sz w:val="12"/>
          <w:szCs w:val="12"/>
        </w:rPr>
      </w:pPr>
      <w:r w:rsidRPr="002F40E4">
        <w:rPr>
          <w:rFonts w:ascii="r_ansi" w:hAnsi="r_ansi" w:cs="r_ansi"/>
          <w:sz w:val="12"/>
          <w:szCs w:val="12"/>
        </w:rPr>
        <w:t>Chiropractic Providers                                                V020500        111NX0800X</w:t>
      </w:r>
    </w:p>
    <w:p w14:paraId="25ADF370" w14:textId="77777777" w:rsidR="002F40E4" w:rsidRPr="002F40E4" w:rsidRDefault="002F40E4" w:rsidP="002F40E4">
      <w:pPr>
        <w:rPr>
          <w:rFonts w:ascii="r_ansi" w:hAnsi="r_ansi" w:cs="r_ansi"/>
          <w:sz w:val="12"/>
          <w:szCs w:val="12"/>
        </w:rPr>
      </w:pPr>
      <w:r w:rsidRPr="002F40E4">
        <w:rPr>
          <w:rFonts w:ascii="r_ansi" w:hAnsi="r_ansi" w:cs="r_ansi"/>
          <w:sz w:val="12"/>
          <w:szCs w:val="12"/>
        </w:rPr>
        <w:t>Chiropractic Providers                                                V020600        111NR0200X</w:t>
      </w:r>
    </w:p>
    <w:p w14:paraId="1D60E1E3" w14:textId="77777777" w:rsidR="002F40E4" w:rsidRPr="002F40E4" w:rsidRDefault="002F40E4" w:rsidP="002F40E4">
      <w:pPr>
        <w:rPr>
          <w:rFonts w:ascii="r_ansi" w:hAnsi="r_ansi" w:cs="r_ansi"/>
          <w:sz w:val="12"/>
          <w:szCs w:val="12"/>
        </w:rPr>
      </w:pPr>
      <w:r w:rsidRPr="002F40E4">
        <w:rPr>
          <w:rFonts w:ascii="r_ansi" w:hAnsi="r_ansi" w:cs="r_ansi"/>
          <w:sz w:val="12"/>
          <w:szCs w:val="12"/>
        </w:rPr>
        <w:t>Chiropractic Providers                                                V020700        111NS0005X</w:t>
      </w:r>
    </w:p>
    <w:p w14:paraId="28C67EE8" w14:textId="77777777" w:rsidR="002F40E4" w:rsidRPr="002F40E4" w:rsidRDefault="002F40E4" w:rsidP="002F40E4">
      <w:pPr>
        <w:rPr>
          <w:rFonts w:ascii="r_ansi" w:hAnsi="r_ansi" w:cs="r_ansi"/>
          <w:sz w:val="12"/>
          <w:szCs w:val="12"/>
        </w:rPr>
      </w:pPr>
      <w:r w:rsidRPr="002F40E4">
        <w:rPr>
          <w:rFonts w:ascii="r_ansi" w:hAnsi="r_ansi" w:cs="r_ansi"/>
          <w:sz w:val="12"/>
          <w:szCs w:val="12"/>
        </w:rPr>
        <w:t>Chiropractic Providers                                                V020800        111NT0100X</w:t>
      </w:r>
    </w:p>
    <w:p w14:paraId="61FF6205"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 Assistants and Advanced Practice Nursing Providers          V100000        363A00000X</w:t>
      </w:r>
    </w:p>
    <w:p w14:paraId="1D604E8F"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 Assistants and Advanced Practice Nursing Providers          V100200        363AS0400X</w:t>
      </w:r>
    </w:p>
    <w:p w14:paraId="12B27747"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 Assistants and Advanced Practice Nursing Providers          V100100        363AM0700X</w:t>
      </w:r>
    </w:p>
    <w:p w14:paraId="6396A287"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Dental Service                                                        V030000        </w:t>
      </w:r>
    </w:p>
    <w:p w14:paraId="24E5F6AD" w14:textId="77777777" w:rsidR="002F40E4" w:rsidRPr="002F40E4" w:rsidRDefault="002F40E4" w:rsidP="002F40E4">
      <w:pPr>
        <w:rPr>
          <w:rFonts w:ascii="r_ansi" w:hAnsi="r_ansi" w:cs="r_ansi"/>
          <w:sz w:val="12"/>
          <w:szCs w:val="12"/>
        </w:rPr>
      </w:pPr>
      <w:r w:rsidRPr="002F40E4">
        <w:rPr>
          <w:rFonts w:ascii="r_ansi" w:hAnsi="r_ansi" w:cs="r_ansi"/>
          <w:sz w:val="12"/>
          <w:szCs w:val="12"/>
        </w:rPr>
        <w:t>Dental Providers                                                      V030100        126800000X</w:t>
      </w:r>
    </w:p>
    <w:p w14:paraId="25351853" w14:textId="77777777" w:rsidR="002F40E4" w:rsidRPr="002F40E4" w:rsidRDefault="002F40E4" w:rsidP="002F40E4">
      <w:pPr>
        <w:rPr>
          <w:rFonts w:ascii="r_ansi" w:hAnsi="r_ansi" w:cs="r_ansi"/>
          <w:sz w:val="12"/>
          <w:szCs w:val="12"/>
        </w:rPr>
      </w:pPr>
      <w:r w:rsidRPr="002F40E4">
        <w:rPr>
          <w:rFonts w:ascii="r_ansi" w:hAnsi="r_ansi" w:cs="r_ansi"/>
          <w:sz w:val="12"/>
          <w:szCs w:val="12"/>
        </w:rPr>
        <w:t>Dental Providers                                                      V030200        124Q00000X</w:t>
      </w:r>
    </w:p>
    <w:p w14:paraId="00F2FAF4" w14:textId="77777777" w:rsidR="002F40E4" w:rsidRPr="002F40E4" w:rsidRDefault="002F40E4" w:rsidP="002F40E4">
      <w:pPr>
        <w:rPr>
          <w:rFonts w:ascii="r_ansi" w:hAnsi="r_ansi" w:cs="r_ansi"/>
          <w:sz w:val="12"/>
          <w:szCs w:val="12"/>
        </w:rPr>
      </w:pPr>
      <w:r w:rsidRPr="002F40E4">
        <w:rPr>
          <w:rFonts w:ascii="r_ansi" w:hAnsi="r_ansi" w:cs="r_ansi"/>
          <w:sz w:val="12"/>
          <w:szCs w:val="12"/>
        </w:rPr>
        <w:t>Dental Providers                                                      V030300        390200000X</w:t>
      </w:r>
    </w:p>
    <w:p w14:paraId="04920B1B" w14:textId="77777777" w:rsidR="002F40E4" w:rsidRPr="002F40E4" w:rsidRDefault="002F40E4" w:rsidP="002F40E4">
      <w:pPr>
        <w:rPr>
          <w:rFonts w:ascii="r_ansi" w:hAnsi="r_ansi" w:cs="r_ansi"/>
          <w:sz w:val="12"/>
          <w:szCs w:val="12"/>
        </w:rPr>
      </w:pPr>
      <w:r w:rsidRPr="002F40E4">
        <w:rPr>
          <w:rFonts w:ascii="r_ansi" w:hAnsi="r_ansi" w:cs="r_ansi"/>
          <w:sz w:val="12"/>
          <w:szCs w:val="12"/>
        </w:rPr>
        <w:t>Dental Providers                                                      V030400        126900000X</w:t>
      </w:r>
    </w:p>
    <w:p w14:paraId="71C0C194" w14:textId="77777777" w:rsidR="002F40E4" w:rsidRPr="002F40E4" w:rsidRDefault="002F40E4" w:rsidP="002F40E4">
      <w:pPr>
        <w:rPr>
          <w:rFonts w:ascii="r_ansi" w:hAnsi="r_ansi" w:cs="r_ansi"/>
          <w:sz w:val="12"/>
          <w:szCs w:val="12"/>
        </w:rPr>
      </w:pPr>
      <w:r w:rsidRPr="002F40E4">
        <w:rPr>
          <w:rFonts w:ascii="r_ansi" w:hAnsi="r_ansi" w:cs="r_ansi"/>
          <w:sz w:val="12"/>
          <w:szCs w:val="12"/>
        </w:rPr>
        <w:t>Dental Providers                                                      V030500        122300000X</w:t>
      </w:r>
    </w:p>
    <w:p w14:paraId="0ACF4E00" w14:textId="77777777" w:rsidR="002F40E4" w:rsidRPr="002F40E4" w:rsidRDefault="002F40E4" w:rsidP="002F40E4">
      <w:pPr>
        <w:rPr>
          <w:rFonts w:ascii="r_ansi" w:hAnsi="r_ansi" w:cs="r_ansi"/>
          <w:sz w:val="12"/>
          <w:szCs w:val="12"/>
        </w:rPr>
      </w:pPr>
      <w:r w:rsidRPr="002F40E4">
        <w:rPr>
          <w:rFonts w:ascii="r_ansi" w:hAnsi="r_ansi" w:cs="r_ansi"/>
          <w:sz w:val="12"/>
          <w:szCs w:val="12"/>
        </w:rPr>
        <w:t>Dental Providers                                                      V030501        1223E0200X</w:t>
      </w:r>
    </w:p>
    <w:p w14:paraId="4DF01A8F" w14:textId="77777777" w:rsidR="002F40E4" w:rsidRPr="002F40E4" w:rsidRDefault="002F40E4" w:rsidP="002F40E4">
      <w:pPr>
        <w:rPr>
          <w:rFonts w:ascii="r_ansi" w:hAnsi="r_ansi" w:cs="r_ansi"/>
          <w:sz w:val="12"/>
          <w:szCs w:val="12"/>
        </w:rPr>
      </w:pPr>
      <w:r w:rsidRPr="002F40E4">
        <w:rPr>
          <w:rFonts w:ascii="r_ansi" w:hAnsi="r_ansi" w:cs="r_ansi"/>
          <w:sz w:val="12"/>
          <w:szCs w:val="12"/>
        </w:rPr>
        <w:t>Dental Providers                                                      V030502        1223G0001X</w:t>
      </w:r>
    </w:p>
    <w:p w14:paraId="0F37C182" w14:textId="77777777" w:rsidR="002F40E4" w:rsidRPr="002F40E4" w:rsidRDefault="002F40E4" w:rsidP="002F40E4">
      <w:pPr>
        <w:rPr>
          <w:rFonts w:ascii="r_ansi" w:hAnsi="r_ansi" w:cs="r_ansi"/>
          <w:sz w:val="12"/>
          <w:szCs w:val="12"/>
        </w:rPr>
      </w:pPr>
      <w:r w:rsidRPr="002F40E4">
        <w:rPr>
          <w:rFonts w:ascii="r_ansi" w:hAnsi="r_ansi" w:cs="r_ansi"/>
          <w:sz w:val="12"/>
          <w:szCs w:val="12"/>
        </w:rPr>
        <w:t>Dental Providers                                                      V030504        1223S0112X</w:t>
      </w:r>
    </w:p>
    <w:p w14:paraId="69075EBB" w14:textId="77777777" w:rsidR="002F40E4" w:rsidRPr="002F40E4" w:rsidRDefault="002F40E4" w:rsidP="002F40E4">
      <w:pPr>
        <w:rPr>
          <w:rFonts w:ascii="r_ansi" w:hAnsi="r_ansi" w:cs="r_ansi"/>
          <w:sz w:val="12"/>
          <w:szCs w:val="12"/>
        </w:rPr>
      </w:pPr>
      <w:r w:rsidRPr="002F40E4">
        <w:rPr>
          <w:rFonts w:ascii="r_ansi" w:hAnsi="r_ansi" w:cs="r_ansi"/>
          <w:sz w:val="12"/>
          <w:szCs w:val="12"/>
        </w:rPr>
        <w:t>Dental Providers                                                      V030503        1223P0106X</w:t>
      </w:r>
    </w:p>
    <w:p w14:paraId="5ACA2936" w14:textId="77777777" w:rsidR="002F40E4" w:rsidRPr="002F40E4" w:rsidRDefault="002F40E4" w:rsidP="002F40E4">
      <w:pPr>
        <w:rPr>
          <w:rFonts w:ascii="r_ansi" w:hAnsi="r_ansi" w:cs="r_ansi"/>
          <w:sz w:val="12"/>
          <w:szCs w:val="12"/>
        </w:rPr>
      </w:pPr>
      <w:r w:rsidRPr="002F40E4">
        <w:rPr>
          <w:rFonts w:ascii="r_ansi" w:hAnsi="r_ansi" w:cs="r_ansi"/>
          <w:sz w:val="12"/>
          <w:szCs w:val="12"/>
        </w:rPr>
        <w:t>Dental Providers                                                      V030505        1223X0400X</w:t>
      </w:r>
    </w:p>
    <w:p w14:paraId="189BF16F" w14:textId="77777777" w:rsidR="002F40E4" w:rsidRPr="002F40E4" w:rsidRDefault="002F40E4" w:rsidP="002F40E4">
      <w:pPr>
        <w:rPr>
          <w:rFonts w:ascii="r_ansi" w:hAnsi="r_ansi" w:cs="r_ansi"/>
          <w:sz w:val="12"/>
          <w:szCs w:val="12"/>
        </w:rPr>
      </w:pPr>
      <w:r w:rsidRPr="002F40E4">
        <w:rPr>
          <w:rFonts w:ascii="r_ansi" w:hAnsi="r_ansi" w:cs="r_ansi"/>
          <w:sz w:val="12"/>
          <w:szCs w:val="12"/>
        </w:rPr>
        <w:t>Dental Providers                                                      V030506        1223P0221X</w:t>
      </w:r>
    </w:p>
    <w:p w14:paraId="3189E99F" w14:textId="77777777" w:rsidR="002F40E4" w:rsidRPr="002F40E4" w:rsidRDefault="002F40E4" w:rsidP="002F40E4">
      <w:pPr>
        <w:rPr>
          <w:rFonts w:ascii="r_ansi" w:hAnsi="r_ansi" w:cs="r_ansi"/>
          <w:sz w:val="12"/>
          <w:szCs w:val="12"/>
        </w:rPr>
      </w:pPr>
      <w:r w:rsidRPr="002F40E4">
        <w:rPr>
          <w:rFonts w:ascii="r_ansi" w:hAnsi="r_ansi" w:cs="r_ansi"/>
          <w:sz w:val="12"/>
          <w:szCs w:val="12"/>
        </w:rPr>
        <w:t>Dental Providers                                                      V030507        1223P0300X</w:t>
      </w:r>
    </w:p>
    <w:p w14:paraId="12D43861" w14:textId="77777777" w:rsidR="002F40E4" w:rsidRPr="002F40E4" w:rsidRDefault="002F40E4" w:rsidP="002F40E4">
      <w:pPr>
        <w:rPr>
          <w:rFonts w:ascii="r_ansi" w:hAnsi="r_ansi" w:cs="r_ansi"/>
          <w:sz w:val="12"/>
          <w:szCs w:val="12"/>
        </w:rPr>
      </w:pPr>
      <w:r w:rsidRPr="002F40E4">
        <w:rPr>
          <w:rFonts w:ascii="r_ansi" w:hAnsi="r_ansi" w:cs="r_ansi"/>
          <w:sz w:val="12"/>
          <w:szCs w:val="12"/>
        </w:rPr>
        <w:t>Dental Providers                                                      V030508        1223P0700X</w:t>
      </w:r>
    </w:p>
    <w:p w14:paraId="72839CE1" w14:textId="77777777" w:rsidR="002F40E4" w:rsidRPr="002F40E4" w:rsidRDefault="002F40E4" w:rsidP="002F40E4">
      <w:pPr>
        <w:rPr>
          <w:rFonts w:ascii="r_ansi" w:hAnsi="r_ansi" w:cs="r_ansi"/>
          <w:sz w:val="12"/>
          <w:szCs w:val="12"/>
        </w:rPr>
      </w:pPr>
      <w:r w:rsidRPr="002F40E4">
        <w:rPr>
          <w:rFonts w:ascii="r_ansi" w:hAnsi="r_ansi" w:cs="r_ansi"/>
          <w:sz w:val="12"/>
          <w:szCs w:val="12"/>
        </w:rPr>
        <w:t>Dental Providers                                                      V030509        1223D0001X</w:t>
      </w:r>
    </w:p>
    <w:p w14:paraId="3E26540E" w14:textId="77777777" w:rsidR="002F40E4" w:rsidRPr="002F40E4" w:rsidRDefault="002F40E4" w:rsidP="002F40E4">
      <w:pPr>
        <w:rPr>
          <w:rFonts w:ascii="r_ansi" w:hAnsi="r_ansi" w:cs="r_ansi"/>
          <w:sz w:val="12"/>
          <w:szCs w:val="12"/>
        </w:rPr>
      </w:pPr>
      <w:r w:rsidRPr="002F40E4">
        <w:rPr>
          <w:rFonts w:ascii="r_ansi" w:hAnsi="r_ansi" w:cs="r_ansi"/>
          <w:sz w:val="12"/>
          <w:szCs w:val="12"/>
        </w:rPr>
        <w:t>Dental Providers                                                      V030600        122400000X</w:t>
      </w:r>
    </w:p>
    <w:p w14:paraId="5F7381B7"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Eye and Vision Services                                               V060000        </w:t>
      </w:r>
    </w:p>
    <w:p w14:paraId="6D442125" w14:textId="77777777" w:rsidR="002F40E4" w:rsidRPr="002F40E4" w:rsidRDefault="002F40E4" w:rsidP="002F40E4">
      <w:pPr>
        <w:rPr>
          <w:rFonts w:ascii="r_ansi" w:hAnsi="r_ansi" w:cs="r_ansi"/>
          <w:sz w:val="12"/>
          <w:szCs w:val="12"/>
        </w:rPr>
      </w:pPr>
      <w:r w:rsidRPr="002F40E4">
        <w:rPr>
          <w:rFonts w:ascii="r_ansi" w:hAnsi="r_ansi" w:cs="r_ansi"/>
          <w:sz w:val="12"/>
          <w:szCs w:val="12"/>
        </w:rPr>
        <w:t>Eye and Vision Services Providers                                     V060100        156FC0801X</w:t>
      </w:r>
    </w:p>
    <w:p w14:paraId="69B87636" w14:textId="77777777" w:rsidR="002F40E4" w:rsidRPr="002F40E4" w:rsidRDefault="002F40E4" w:rsidP="002F40E4">
      <w:pPr>
        <w:rPr>
          <w:rFonts w:ascii="r_ansi" w:hAnsi="r_ansi" w:cs="r_ansi"/>
          <w:sz w:val="12"/>
          <w:szCs w:val="12"/>
        </w:rPr>
      </w:pPr>
      <w:r w:rsidRPr="002F40E4">
        <w:rPr>
          <w:rFonts w:ascii="r_ansi" w:hAnsi="r_ansi" w:cs="r_ansi"/>
          <w:sz w:val="12"/>
          <w:szCs w:val="12"/>
        </w:rPr>
        <w:t>Eye and Vision Services Providers                                     V060200        156FC0800X</w:t>
      </w:r>
    </w:p>
    <w:p w14:paraId="649BD380" w14:textId="77777777" w:rsidR="002F40E4" w:rsidRPr="002F40E4" w:rsidRDefault="002F40E4" w:rsidP="002F40E4">
      <w:pPr>
        <w:rPr>
          <w:rFonts w:ascii="r_ansi" w:hAnsi="r_ansi" w:cs="r_ansi"/>
          <w:sz w:val="12"/>
          <w:szCs w:val="12"/>
        </w:rPr>
      </w:pPr>
      <w:r w:rsidRPr="002F40E4">
        <w:rPr>
          <w:rFonts w:ascii="r_ansi" w:hAnsi="r_ansi" w:cs="r_ansi"/>
          <w:sz w:val="12"/>
          <w:szCs w:val="12"/>
        </w:rPr>
        <w:t>Eye and Vision Services Providers                                     V060300        156FX1700X</w:t>
      </w:r>
    </w:p>
    <w:p w14:paraId="490DC631" w14:textId="77777777" w:rsidR="002F40E4" w:rsidRPr="002F40E4" w:rsidRDefault="002F40E4" w:rsidP="002F40E4">
      <w:pPr>
        <w:rPr>
          <w:rFonts w:ascii="r_ansi" w:hAnsi="r_ansi" w:cs="r_ansi"/>
          <w:sz w:val="12"/>
          <w:szCs w:val="12"/>
        </w:rPr>
      </w:pPr>
      <w:r w:rsidRPr="002F40E4">
        <w:rPr>
          <w:rFonts w:ascii="r_ansi" w:hAnsi="r_ansi" w:cs="r_ansi"/>
          <w:sz w:val="12"/>
          <w:szCs w:val="12"/>
        </w:rPr>
        <w:t>Eye and Vision Services Providers                                     V060400        156FX1101X</w:t>
      </w:r>
    </w:p>
    <w:p w14:paraId="307926D6" w14:textId="77777777" w:rsidR="002F40E4" w:rsidRPr="002F40E4" w:rsidRDefault="002F40E4" w:rsidP="002F40E4">
      <w:pPr>
        <w:rPr>
          <w:rFonts w:ascii="r_ansi" w:hAnsi="r_ansi" w:cs="r_ansi"/>
          <w:sz w:val="12"/>
          <w:szCs w:val="12"/>
        </w:rPr>
      </w:pPr>
      <w:r w:rsidRPr="002F40E4">
        <w:rPr>
          <w:rFonts w:ascii="r_ansi" w:hAnsi="r_ansi" w:cs="r_ansi"/>
          <w:sz w:val="12"/>
          <w:szCs w:val="12"/>
        </w:rPr>
        <w:t>Eye and Vision Services Providers                                     V060500        156FX1100X</w:t>
      </w:r>
    </w:p>
    <w:p w14:paraId="32D39BD6" w14:textId="77777777" w:rsidR="002F40E4" w:rsidRPr="002F40E4" w:rsidRDefault="002F40E4" w:rsidP="002F40E4">
      <w:pPr>
        <w:rPr>
          <w:rFonts w:ascii="r_ansi" w:hAnsi="r_ansi" w:cs="r_ansi"/>
          <w:sz w:val="12"/>
          <w:szCs w:val="12"/>
        </w:rPr>
      </w:pPr>
      <w:r w:rsidRPr="002F40E4">
        <w:rPr>
          <w:rFonts w:ascii="r_ansi" w:hAnsi="r_ansi" w:cs="r_ansi"/>
          <w:sz w:val="12"/>
          <w:szCs w:val="12"/>
        </w:rPr>
        <w:t>Eye and Vision Services Providers                                     V060600        156FX1800X</w:t>
      </w:r>
    </w:p>
    <w:p w14:paraId="7B0E2E24"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Eye and Vision Services                                               V060700        </w:t>
      </w:r>
    </w:p>
    <w:p w14:paraId="6A0D0D44" w14:textId="77777777" w:rsidR="002F40E4" w:rsidRPr="002F40E4" w:rsidRDefault="002F40E4" w:rsidP="002F40E4">
      <w:pPr>
        <w:rPr>
          <w:rFonts w:ascii="r_ansi" w:hAnsi="r_ansi" w:cs="r_ansi"/>
          <w:sz w:val="12"/>
          <w:szCs w:val="12"/>
        </w:rPr>
      </w:pPr>
      <w:r w:rsidRPr="002F40E4">
        <w:rPr>
          <w:rFonts w:ascii="r_ansi" w:hAnsi="r_ansi" w:cs="r_ansi"/>
          <w:sz w:val="12"/>
          <w:szCs w:val="12"/>
        </w:rPr>
        <w:t>Eye and Vision Services Providers                                     V060800        152W00000X</w:t>
      </w:r>
    </w:p>
    <w:p w14:paraId="11C2E304" w14:textId="77777777" w:rsidR="002F40E4" w:rsidRPr="002F40E4" w:rsidRDefault="002F40E4" w:rsidP="002F40E4">
      <w:pPr>
        <w:rPr>
          <w:rFonts w:ascii="r_ansi" w:hAnsi="r_ansi" w:cs="r_ansi"/>
          <w:sz w:val="12"/>
          <w:szCs w:val="12"/>
        </w:rPr>
      </w:pPr>
      <w:r w:rsidRPr="002F40E4">
        <w:rPr>
          <w:rFonts w:ascii="r_ansi" w:hAnsi="r_ansi" w:cs="r_ansi"/>
          <w:sz w:val="12"/>
          <w:szCs w:val="12"/>
        </w:rPr>
        <w:t>Eye and Vision Services Providers                                     V060802        152WL0500X</w:t>
      </w:r>
    </w:p>
    <w:p w14:paraId="7C8BC6D9" w14:textId="77777777" w:rsidR="002F40E4" w:rsidRPr="002F40E4" w:rsidRDefault="002F40E4" w:rsidP="002F40E4">
      <w:pPr>
        <w:rPr>
          <w:rFonts w:ascii="r_ansi" w:hAnsi="r_ansi" w:cs="r_ansi"/>
          <w:sz w:val="12"/>
          <w:szCs w:val="12"/>
        </w:rPr>
      </w:pPr>
      <w:r w:rsidRPr="002F40E4">
        <w:rPr>
          <w:rFonts w:ascii="r_ansi" w:hAnsi="r_ansi" w:cs="r_ansi"/>
          <w:sz w:val="12"/>
          <w:szCs w:val="12"/>
        </w:rPr>
        <w:t>Eye and Vision Services Providers                                     V060805        152WS0006X</w:t>
      </w:r>
    </w:p>
    <w:p w14:paraId="19586E17" w14:textId="77777777" w:rsidR="002F40E4" w:rsidRPr="002F40E4" w:rsidRDefault="002F40E4" w:rsidP="002F40E4">
      <w:pPr>
        <w:rPr>
          <w:rFonts w:ascii="r_ansi" w:hAnsi="r_ansi" w:cs="r_ansi"/>
          <w:sz w:val="12"/>
          <w:szCs w:val="12"/>
        </w:rPr>
      </w:pPr>
      <w:r w:rsidRPr="002F40E4">
        <w:rPr>
          <w:rFonts w:ascii="r_ansi" w:hAnsi="r_ansi" w:cs="r_ansi"/>
          <w:sz w:val="12"/>
          <w:szCs w:val="12"/>
        </w:rPr>
        <w:t>Eye and Vision Services                                               V060801        152WC0800N</w:t>
      </w:r>
    </w:p>
    <w:p w14:paraId="70843A8D" w14:textId="77777777" w:rsidR="002F40E4" w:rsidRPr="002F40E4" w:rsidRDefault="002F40E4" w:rsidP="002F40E4">
      <w:pPr>
        <w:rPr>
          <w:rFonts w:ascii="r_ansi" w:hAnsi="r_ansi" w:cs="r_ansi"/>
          <w:sz w:val="12"/>
          <w:szCs w:val="12"/>
        </w:rPr>
      </w:pPr>
      <w:r w:rsidRPr="002F40E4">
        <w:rPr>
          <w:rFonts w:ascii="r_ansi" w:hAnsi="r_ansi" w:cs="r_ansi"/>
          <w:sz w:val="12"/>
          <w:szCs w:val="12"/>
        </w:rPr>
        <w:t>Eye and Vision Services Providers                                     V060804        152WP0200X</w:t>
      </w:r>
    </w:p>
    <w:p w14:paraId="1BC71708" w14:textId="77777777" w:rsidR="002F40E4" w:rsidRPr="002F40E4" w:rsidRDefault="002F40E4" w:rsidP="002F40E4">
      <w:pPr>
        <w:rPr>
          <w:rFonts w:ascii="r_ansi" w:hAnsi="r_ansi" w:cs="r_ansi"/>
          <w:sz w:val="12"/>
          <w:szCs w:val="12"/>
        </w:rPr>
      </w:pPr>
      <w:r w:rsidRPr="002F40E4">
        <w:rPr>
          <w:rFonts w:ascii="r_ansi" w:hAnsi="r_ansi" w:cs="r_ansi"/>
          <w:sz w:val="12"/>
          <w:szCs w:val="12"/>
        </w:rPr>
        <w:t>Eye and Vision Services Providers                                     V060803        152WX0102X</w:t>
      </w:r>
    </w:p>
    <w:p w14:paraId="3FCB3F49" w14:textId="77777777" w:rsidR="002F40E4" w:rsidRPr="002F40E4" w:rsidRDefault="002F40E4" w:rsidP="002F40E4">
      <w:pPr>
        <w:rPr>
          <w:rFonts w:ascii="r_ansi" w:hAnsi="r_ansi" w:cs="r_ansi"/>
          <w:sz w:val="12"/>
          <w:szCs w:val="12"/>
        </w:rPr>
      </w:pPr>
      <w:r w:rsidRPr="002F40E4">
        <w:rPr>
          <w:rFonts w:ascii="r_ansi" w:hAnsi="r_ansi" w:cs="r_ansi"/>
          <w:sz w:val="12"/>
          <w:szCs w:val="12"/>
        </w:rPr>
        <w:t>Eye and Vision Services Providers                                     V060806        152WV0400X</w:t>
      </w:r>
    </w:p>
    <w:p w14:paraId="7347A1E4" w14:textId="77777777" w:rsidR="002F40E4" w:rsidRPr="002F40E4" w:rsidRDefault="002F40E4" w:rsidP="002F40E4">
      <w:pPr>
        <w:rPr>
          <w:rFonts w:ascii="r_ansi" w:hAnsi="r_ansi" w:cs="r_ansi"/>
          <w:sz w:val="12"/>
          <w:szCs w:val="12"/>
        </w:rPr>
      </w:pPr>
      <w:r w:rsidRPr="002F40E4">
        <w:rPr>
          <w:rFonts w:ascii="r_ansi" w:hAnsi="r_ansi" w:cs="r_ansi"/>
          <w:sz w:val="12"/>
          <w:szCs w:val="12"/>
        </w:rPr>
        <w:t>Eye and Vision Services Providers                                     V060900        156FX1900X</w:t>
      </w:r>
    </w:p>
    <w:p w14:paraId="1E1AA7E2"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Speech, Language and Hearing Service                                  V140000        </w:t>
      </w:r>
    </w:p>
    <w:p w14:paraId="7FA74CE8" w14:textId="77777777" w:rsidR="002F40E4" w:rsidRPr="002F40E4" w:rsidRDefault="002F40E4" w:rsidP="002F40E4">
      <w:pPr>
        <w:rPr>
          <w:rFonts w:ascii="r_ansi" w:hAnsi="r_ansi" w:cs="r_ansi"/>
          <w:sz w:val="12"/>
          <w:szCs w:val="12"/>
        </w:rPr>
      </w:pPr>
      <w:r w:rsidRPr="002F40E4">
        <w:rPr>
          <w:rFonts w:ascii="r_ansi" w:hAnsi="r_ansi" w:cs="r_ansi"/>
          <w:sz w:val="12"/>
          <w:szCs w:val="12"/>
        </w:rPr>
        <w:t>Speech, Language and Hearing Service Providers                        V140100        231H00000X</w:t>
      </w:r>
    </w:p>
    <w:p w14:paraId="503E6F3E" w14:textId="77777777" w:rsidR="002F40E4" w:rsidRPr="002F40E4" w:rsidRDefault="002F40E4" w:rsidP="002F40E4">
      <w:pPr>
        <w:rPr>
          <w:rFonts w:ascii="r_ansi" w:hAnsi="r_ansi" w:cs="r_ansi"/>
          <w:sz w:val="12"/>
          <w:szCs w:val="12"/>
        </w:rPr>
      </w:pPr>
      <w:r w:rsidRPr="002F40E4">
        <w:rPr>
          <w:rFonts w:ascii="r_ansi" w:hAnsi="r_ansi" w:cs="r_ansi"/>
          <w:sz w:val="12"/>
          <w:szCs w:val="12"/>
        </w:rPr>
        <w:t>Speech, Language and Hearing Service Providers                        V140200        237600000X</w:t>
      </w:r>
    </w:p>
    <w:p w14:paraId="063E8D3F" w14:textId="77777777" w:rsidR="002F40E4" w:rsidRPr="002F40E4" w:rsidRDefault="002F40E4" w:rsidP="002F40E4">
      <w:pPr>
        <w:rPr>
          <w:rFonts w:ascii="r_ansi" w:hAnsi="r_ansi" w:cs="r_ansi"/>
          <w:sz w:val="12"/>
          <w:szCs w:val="12"/>
        </w:rPr>
      </w:pPr>
      <w:r w:rsidRPr="002F40E4">
        <w:rPr>
          <w:rFonts w:ascii="r_ansi" w:hAnsi="r_ansi" w:cs="r_ansi"/>
          <w:sz w:val="12"/>
          <w:szCs w:val="12"/>
        </w:rPr>
        <w:t>Speech, Language and Hearing Service Providers                        V140300        237700000X</w:t>
      </w:r>
    </w:p>
    <w:p w14:paraId="28BD56B2"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Speech, Language and Hearing Service                                  V140400        </w:t>
      </w:r>
    </w:p>
    <w:p w14:paraId="02B3B5F9" w14:textId="77777777" w:rsidR="002F40E4" w:rsidRPr="002F40E4" w:rsidRDefault="002F40E4" w:rsidP="002F40E4">
      <w:pPr>
        <w:rPr>
          <w:rFonts w:ascii="r_ansi" w:hAnsi="r_ansi" w:cs="r_ansi"/>
          <w:sz w:val="12"/>
          <w:szCs w:val="12"/>
        </w:rPr>
      </w:pPr>
      <w:r w:rsidRPr="002F40E4">
        <w:rPr>
          <w:rFonts w:ascii="r_ansi" w:hAnsi="r_ansi" w:cs="r_ansi"/>
          <w:sz w:val="12"/>
          <w:szCs w:val="12"/>
        </w:rPr>
        <w:t>Speech, Language and Hearing Service Providers                        V140500        235Z00000X</w:t>
      </w:r>
    </w:p>
    <w:p w14:paraId="4358B3A0" w14:textId="77777777" w:rsidR="002F40E4" w:rsidRPr="002F40E4" w:rsidRDefault="002F40E4" w:rsidP="002F40E4">
      <w:pPr>
        <w:rPr>
          <w:rFonts w:ascii="r_ansi" w:hAnsi="r_ansi" w:cs="r_ansi"/>
          <w:sz w:val="12"/>
          <w:szCs w:val="12"/>
        </w:rPr>
      </w:pPr>
      <w:r w:rsidRPr="002F40E4">
        <w:rPr>
          <w:rFonts w:ascii="r_ansi" w:hAnsi="r_ansi" w:cs="r_ansi"/>
          <w:sz w:val="12"/>
          <w:szCs w:val="12"/>
        </w:rPr>
        <w:t>Speech, Language and Hearing Service Providers                        V140600        2355S0801X</w:t>
      </w:r>
    </w:p>
    <w:p w14:paraId="3CEFD460"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Pharmacy Service                                                      V090000        </w:t>
      </w:r>
    </w:p>
    <w:p w14:paraId="57B329C9" w14:textId="77777777" w:rsidR="002F40E4" w:rsidRPr="002F40E4" w:rsidRDefault="002F40E4" w:rsidP="002F40E4">
      <w:pPr>
        <w:rPr>
          <w:rFonts w:ascii="r_ansi" w:hAnsi="r_ansi" w:cs="r_ansi"/>
          <w:sz w:val="12"/>
          <w:szCs w:val="12"/>
        </w:rPr>
      </w:pPr>
      <w:r w:rsidRPr="002F40E4">
        <w:rPr>
          <w:rFonts w:ascii="r_ansi" w:hAnsi="r_ansi" w:cs="r_ansi"/>
          <w:sz w:val="12"/>
          <w:szCs w:val="12"/>
        </w:rPr>
        <w:t>Pharmacy Service Providers                                            V090100        183500000X</w:t>
      </w:r>
    </w:p>
    <w:p w14:paraId="0F56E5BB" w14:textId="77777777" w:rsidR="002F40E4" w:rsidRPr="002F40E4" w:rsidRDefault="002F40E4" w:rsidP="002F40E4">
      <w:pPr>
        <w:rPr>
          <w:rFonts w:ascii="r_ansi" w:hAnsi="r_ansi" w:cs="r_ansi"/>
          <w:sz w:val="12"/>
          <w:szCs w:val="12"/>
        </w:rPr>
      </w:pPr>
      <w:r w:rsidRPr="002F40E4">
        <w:rPr>
          <w:rFonts w:ascii="r_ansi" w:hAnsi="r_ansi" w:cs="r_ansi"/>
          <w:sz w:val="12"/>
          <w:szCs w:val="12"/>
        </w:rPr>
        <w:t>Pharmacy Service Providers                                            V090101        1835G0000X</w:t>
      </w:r>
    </w:p>
    <w:p w14:paraId="13B7E504" w14:textId="77777777" w:rsidR="002F40E4" w:rsidRPr="002F40E4" w:rsidRDefault="002F40E4" w:rsidP="002F40E4">
      <w:pPr>
        <w:rPr>
          <w:rFonts w:ascii="r_ansi" w:hAnsi="r_ansi" w:cs="r_ansi"/>
          <w:sz w:val="12"/>
          <w:szCs w:val="12"/>
        </w:rPr>
      </w:pPr>
      <w:r w:rsidRPr="002F40E4">
        <w:rPr>
          <w:rFonts w:ascii="r_ansi" w:hAnsi="r_ansi" w:cs="r_ansi"/>
          <w:sz w:val="12"/>
          <w:szCs w:val="12"/>
        </w:rPr>
        <w:t>Pharmacy Service Providers                                            V090102        1835N0905X</w:t>
      </w:r>
    </w:p>
    <w:p w14:paraId="10D99922" w14:textId="77777777" w:rsidR="002F40E4" w:rsidRPr="002F40E4" w:rsidRDefault="002F40E4" w:rsidP="002F40E4">
      <w:pPr>
        <w:rPr>
          <w:rFonts w:ascii="r_ansi" w:hAnsi="r_ansi" w:cs="r_ansi"/>
          <w:sz w:val="12"/>
          <w:szCs w:val="12"/>
        </w:rPr>
      </w:pPr>
      <w:r w:rsidRPr="002F40E4">
        <w:rPr>
          <w:rFonts w:ascii="r_ansi" w:hAnsi="r_ansi" w:cs="r_ansi"/>
          <w:sz w:val="12"/>
          <w:szCs w:val="12"/>
        </w:rPr>
        <w:t>Pharmacy Service Providers                                            V090103        1835N1003X</w:t>
      </w:r>
    </w:p>
    <w:p w14:paraId="06D45631" w14:textId="77777777" w:rsidR="002F40E4" w:rsidRPr="002F40E4" w:rsidRDefault="002F40E4" w:rsidP="002F40E4">
      <w:pPr>
        <w:rPr>
          <w:rFonts w:ascii="r_ansi" w:hAnsi="r_ansi" w:cs="r_ansi"/>
          <w:sz w:val="12"/>
          <w:szCs w:val="12"/>
        </w:rPr>
      </w:pPr>
      <w:r w:rsidRPr="002F40E4">
        <w:rPr>
          <w:rFonts w:ascii="r_ansi" w:hAnsi="r_ansi" w:cs="r_ansi"/>
          <w:sz w:val="12"/>
          <w:szCs w:val="12"/>
        </w:rPr>
        <w:t>Pharmacy Service Providers                                            V090104        1835P1200X</w:t>
      </w:r>
    </w:p>
    <w:p w14:paraId="1AFB490E" w14:textId="77777777" w:rsidR="002F40E4" w:rsidRPr="002F40E4" w:rsidRDefault="002F40E4" w:rsidP="002F40E4">
      <w:pPr>
        <w:rPr>
          <w:rFonts w:ascii="r_ansi" w:hAnsi="r_ansi" w:cs="r_ansi"/>
          <w:sz w:val="12"/>
          <w:szCs w:val="12"/>
        </w:rPr>
      </w:pPr>
      <w:r w:rsidRPr="002F40E4">
        <w:rPr>
          <w:rFonts w:ascii="r_ansi" w:hAnsi="r_ansi" w:cs="r_ansi"/>
          <w:sz w:val="12"/>
          <w:szCs w:val="12"/>
        </w:rPr>
        <w:t>Pharmacy Service Providers                                            V090105        1835P1300X</w:t>
      </w:r>
    </w:p>
    <w:p w14:paraId="352E5ADB" w14:textId="77777777" w:rsidR="002F40E4" w:rsidRPr="002F40E4" w:rsidRDefault="002F40E4" w:rsidP="002F40E4">
      <w:pPr>
        <w:rPr>
          <w:rFonts w:ascii="r_ansi" w:hAnsi="r_ansi" w:cs="r_ansi"/>
          <w:sz w:val="12"/>
          <w:szCs w:val="12"/>
        </w:rPr>
      </w:pPr>
      <w:r w:rsidRPr="002F40E4">
        <w:rPr>
          <w:rFonts w:ascii="r_ansi" w:hAnsi="r_ansi" w:cs="r_ansi"/>
          <w:sz w:val="12"/>
          <w:szCs w:val="12"/>
        </w:rPr>
        <w:t>Pharmacy Service                                                      V090200        1847P3400N</w:t>
      </w:r>
    </w:p>
    <w:p w14:paraId="4E6042F3"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Nursing Service                                                       V070000        </w:t>
      </w:r>
    </w:p>
    <w:p w14:paraId="5DF53161"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Nursing Service                                                       V070100        </w:t>
      </w:r>
    </w:p>
    <w:p w14:paraId="22742C8F"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Nursing Service                                                       V070102        </w:t>
      </w:r>
    </w:p>
    <w:p w14:paraId="5DDE2704"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Nursing Service                                                       V070103        </w:t>
      </w:r>
    </w:p>
    <w:p w14:paraId="2E8B9FB8"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Nursing Service                                                       V070104        </w:t>
      </w:r>
    </w:p>
    <w:p w14:paraId="3D7B1276"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Nursing Service                                                       V070105        </w:t>
      </w:r>
    </w:p>
    <w:p w14:paraId="358010AF" w14:textId="77777777" w:rsidR="002F40E4" w:rsidRPr="002F40E4" w:rsidRDefault="002F40E4" w:rsidP="002F40E4">
      <w:pPr>
        <w:rPr>
          <w:rFonts w:ascii="r_ansi" w:hAnsi="r_ansi" w:cs="r_ansi"/>
          <w:sz w:val="12"/>
          <w:szCs w:val="12"/>
        </w:rPr>
      </w:pPr>
      <w:r w:rsidRPr="002F40E4">
        <w:rPr>
          <w:rFonts w:ascii="r_ansi" w:hAnsi="r_ansi" w:cs="r_ansi"/>
          <w:sz w:val="12"/>
          <w:szCs w:val="12"/>
        </w:rPr>
        <w:t>Nursing Service Providers                                             V070101        163WP0809X</w:t>
      </w:r>
    </w:p>
    <w:p w14:paraId="0D0CDEEC" w14:textId="77777777" w:rsidR="002F40E4" w:rsidRPr="002F40E4" w:rsidRDefault="002F40E4" w:rsidP="002F40E4">
      <w:pPr>
        <w:rPr>
          <w:rFonts w:ascii="r_ansi" w:hAnsi="r_ansi" w:cs="r_ansi"/>
          <w:sz w:val="12"/>
          <w:szCs w:val="12"/>
        </w:rPr>
      </w:pPr>
      <w:r w:rsidRPr="002F40E4">
        <w:rPr>
          <w:rFonts w:ascii="r_ansi" w:hAnsi="r_ansi" w:cs="r_ansi"/>
          <w:sz w:val="12"/>
          <w:szCs w:val="12"/>
        </w:rPr>
        <w:t>Nursing Service Providers                                             V070600        163WA2000X</w:t>
      </w:r>
    </w:p>
    <w:p w14:paraId="41D0B2F0"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Nursing Service                                                       V070601        </w:t>
      </w:r>
    </w:p>
    <w:p w14:paraId="7E6D8BA8"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Nursing Service                                                       V070700        </w:t>
      </w:r>
    </w:p>
    <w:p w14:paraId="4B93B081"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Nursing Service                                                       V070200        </w:t>
      </w:r>
    </w:p>
    <w:p w14:paraId="7BE72418" w14:textId="77777777" w:rsidR="002F40E4" w:rsidRPr="002F40E4" w:rsidRDefault="002F40E4" w:rsidP="002F40E4">
      <w:pPr>
        <w:rPr>
          <w:rFonts w:ascii="r_ansi" w:hAnsi="r_ansi" w:cs="r_ansi"/>
          <w:sz w:val="12"/>
          <w:szCs w:val="12"/>
        </w:rPr>
      </w:pPr>
      <w:r w:rsidRPr="002F40E4">
        <w:rPr>
          <w:rFonts w:ascii="r_ansi" w:hAnsi="r_ansi" w:cs="r_ansi"/>
          <w:sz w:val="12"/>
          <w:szCs w:val="12"/>
        </w:rPr>
        <w:t>Nursing Service Providers                                             V070300        163WM1400X</w:t>
      </w:r>
    </w:p>
    <w:p w14:paraId="6D60A7C0"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Nursing Service                                                       V070400        </w:t>
      </w:r>
    </w:p>
    <w:p w14:paraId="3010547B"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Nursing Service                                                       V070500        </w:t>
      </w:r>
    </w:p>
    <w:p w14:paraId="7D85C387"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Nursing Service                                                       V070501        </w:t>
      </w:r>
    </w:p>
    <w:p w14:paraId="0FAB11E0"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Nursing Service                                                       V070502        </w:t>
      </w:r>
    </w:p>
    <w:p w14:paraId="30D96D5B"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Nursing Service                                                       V070503        </w:t>
      </w:r>
    </w:p>
    <w:p w14:paraId="204511A1"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Nursing Service                                                       V070504        </w:t>
      </w:r>
    </w:p>
    <w:p w14:paraId="14C2119A"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Nursing Service                                                       V070505        </w:t>
      </w:r>
    </w:p>
    <w:p w14:paraId="7429F8B0"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Nursing Service                                                       V070506        </w:t>
      </w:r>
    </w:p>
    <w:p w14:paraId="09367D8A"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Nursing Service                                                       V070507        </w:t>
      </w:r>
    </w:p>
    <w:p w14:paraId="0A7AC584" w14:textId="77777777" w:rsidR="002F40E4" w:rsidRPr="002F40E4" w:rsidRDefault="002F40E4" w:rsidP="002F40E4">
      <w:pPr>
        <w:rPr>
          <w:rFonts w:ascii="r_ansi" w:hAnsi="r_ansi" w:cs="r_ansi"/>
          <w:sz w:val="12"/>
          <w:szCs w:val="12"/>
        </w:rPr>
      </w:pPr>
      <w:r w:rsidRPr="002F40E4">
        <w:rPr>
          <w:rFonts w:ascii="r_ansi" w:hAnsi="r_ansi" w:cs="r_ansi"/>
          <w:sz w:val="12"/>
          <w:szCs w:val="12"/>
        </w:rPr>
        <w:t>Nursing Service Providers                                             V070900        163W00000X</w:t>
      </w:r>
    </w:p>
    <w:p w14:paraId="22F81D24" w14:textId="77777777" w:rsidR="002F40E4" w:rsidRPr="002F40E4" w:rsidRDefault="002F40E4" w:rsidP="002F40E4">
      <w:pPr>
        <w:rPr>
          <w:rFonts w:ascii="r_ansi" w:hAnsi="r_ansi" w:cs="r_ansi"/>
          <w:sz w:val="12"/>
          <w:szCs w:val="12"/>
        </w:rPr>
      </w:pPr>
      <w:r w:rsidRPr="002F40E4">
        <w:rPr>
          <w:rFonts w:ascii="r_ansi" w:hAnsi="r_ansi" w:cs="r_ansi"/>
          <w:sz w:val="12"/>
          <w:szCs w:val="12"/>
        </w:rPr>
        <w:t>Nursing Service Providers                                             V070901        163WA0400X</w:t>
      </w:r>
    </w:p>
    <w:p w14:paraId="2382ACCC" w14:textId="77777777" w:rsidR="002F40E4" w:rsidRPr="002F40E4" w:rsidRDefault="002F40E4" w:rsidP="002F40E4">
      <w:pPr>
        <w:rPr>
          <w:rFonts w:ascii="r_ansi" w:hAnsi="r_ansi" w:cs="r_ansi"/>
          <w:sz w:val="12"/>
          <w:szCs w:val="12"/>
        </w:rPr>
      </w:pPr>
      <w:r w:rsidRPr="002F40E4">
        <w:rPr>
          <w:rFonts w:ascii="r_ansi" w:hAnsi="r_ansi" w:cs="r_ansi"/>
          <w:sz w:val="12"/>
          <w:szCs w:val="12"/>
        </w:rPr>
        <w:t>Nursing Service Providers                                             V070902        163WP2201X</w:t>
      </w:r>
    </w:p>
    <w:p w14:paraId="672BC2DB" w14:textId="77777777" w:rsidR="002F40E4" w:rsidRPr="002F40E4" w:rsidRDefault="002F40E4" w:rsidP="002F40E4">
      <w:pPr>
        <w:rPr>
          <w:rFonts w:ascii="r_ansi" w:hAnsi="r_ansi" w:cs="r_ansi"/>
          <w:sz w:val="12"/>
          <w:szCs w:val="12"/>
        </w:rPr>
      </w:pPr>
      <w:r w:rsidRPr="002F40E4">
        <w:rPr>
          <w:rFonts w:ascii="r_ansi" w:hAnsi="r_ansi" w:cs="r_ansi"/>
          <w:sz w:val="12"/>
          <w:szCs w:val="12"/>
        </w:rPr>
        <w:t>Nursing Service Providers                                             V070903        163WW0101X</w:t>
      </w:r>
    </w:p>
    <w:p w14:paraId="14DF46F8" w14:textId="77777777" w:rsidR="002F40E4" w:rsidRPr="002F40E4" w:rsidRDefault="002F40E4" w:rsidP="002F40E4">
      <w:pPr>
        <w:rPr>
          <w:rFonts w:ascii="r_ansi" w:hAnsi="r_ansi" w:cs="r_ansi"/>
          <w:sz w:val="12"/>
          <w:szCs w:val="12"/>
        </w:rPr>
      </w:pPr>
      <w:r w:rsidRPr="002F40E4">
        <w:rPr>
          <w:rFonts w:ascii="r_ansi" w:hAnsi="r_ansi" w:cs="r_ansi"/>
          <w:sz w:val="12"/>
          <w:szCs w:val="12"/>
        </w:rPr>
        <w:t>Nursing Service Providers                                             V070904        163WC3500X</w:t>
      </w:r>
    </w:p>
    <w:p w14:paraId="54B251CA" w14:textId="77777777" w:rsidR="002F40E4" w:rsidRPr="002F40E4" w:rsidRDefault="002F40E4" w:rsidP="002F40E4">
      <w:pPr>
        <w:rPr>
          <w:rFonts w:ascii="r_ansi" w:hAnsi="r_ansi" w:cs="r_ansi"/>
          <w:sz w:val="12"/>
          <w:szCs w:val="12"/>
        </w:rPr>
      </w:pPr>
      <w:r w:rsidRPr="002F40E4">
        <w:rPr>
          <w:rFonts w:ascii="r_ansi" w:hAnsi="r_ansi" w:cs="r_ansi"/>
          <w:sz w:val="12"/>
          <w:szCs w:val="12"/>
        </w:rPr>
        <w:t>Nursing Service Providers                                             V070905        163WC0400X</w:t>
      </w:r>
    </w:p>
    <w:p w14:paraId="57F886FA" w14:textId="77777777" w:rsidR="002F40E4" w:rsidRPr="002F40E4" w:rsidRDefault="002F40E4" w:rsidP="002F40E4">
      <w:pPr>
        <w:rPr>
          <w:rFonts w:ascii="r_ansi" w:hAnsi="r_ansi" w:cs="r_ansi"/>
          <w:sz w:val="12"/>
          <w:szCs w:val="12"/>
        </w:rPr>
      </w:pPr>
      <w:r w:rsidRPr="002F40E4">
        <w:rPr>
          <w:rFonts w:ascii="r_ansi" w:hAnsi="r_ansi" w:cs="r_ansi"/>
          <w:sz w:val="12"/>
          <w:szCs w:val="12"/>
        </w:rPr>
        <w:t>Nursing Service Providers                                             V070906        163WC1400X</w:t>
      </w:r>
    </w:p>
    <w:p w14:paraId="745F016E" w14:textId="77777777" w:rsidR="002F40E4" w:rsidRPr="002F40E4" w:rsidRDefault="002F40E4" w:rsidP="002F40E4">
      <w:pPr>
        <w:rPr>
          <w:rFonts w:ascii="r_ansi" w:hAnsi="r_ansi" w:cs="r_ansi"/>
          <w:sz w:val="12"/>
          <w:szCs w:val="12"/>
        </w:rPr>
      </w:pPr>
      <w:r w:rsidRPr="002F40E4">
        <w:rPr>
          <w:rFonts w:ascii="r_ansi" w:hAnsi="r_ansi" w:cs="r_ansi"/>
          <w:sz w:val="12"/>
          <w:szCs w:val="12"/>
        </w:rPr>
        <w:t>Nursing Service Providers                                             V070907        163WC1500X</w:t>
      </w:r>
    </w:p>
    <w:p w14:paraId="7BC6C647" w14:textId="77777777" w:rsidR="002F40E4" w:rsidRPr="002F40E4" w:rsidRDefault="002F40E4" w:rsidP="002F40E4">
      <w:pPr>
        <w:rPr>
          <w:rFonts w:ascii="r_ansi" w:hAnsi="r_ansi" w:cs="r_ansi"/>
          <w:sz w:val="12"/>
          <w:szCs w:val="12"/>
        </w:rPr>
      </w:pPr>
      <w:r w:rsidRPr="002F40E4">
        <w:rPr>
          <w:rFonts w:ascii="r_ansi" w:hAnsi="r_ansi" w:cs="r_ansi"/>
          <w:sz w:val="12"/>
          <w:szCs w:val="12"/>
        </w:rPr>
        <w:t>Nursing Service Providers                                             V070908        163WC2100X</w:t>
      </w:r>
    </w:p>
    <w:p w14:paraId="13B19299" w14:textId="77777777" w:rsidR="002F40E4" w:rsidRPr="002F40E4" w:rsidRDefault="002F40E4" w:rsidP="002F40E4">
      <w:pPr>
        <w:rPr>
          <w:rFonts w:ascii="r_ansi" w:hAnsi="r_ansi" w:cs="r_ansi"/>
          <w:sz w:val="12"/>
          <w:szCs w:val="12"/>
        </w:rPr>
      </w:pPr>
      <w:r w:rsidRPr="002F40E4">
        <w:rPr>
          <w:rFonts w:ascii="r_ansi" w:hAnsi="r_ansi" w:cs="r_ansi"/>
          <w:sz w:val="12"/>
          <w:szCs w:val="12"/>
        </w:rPr>
        <w:t>Nursing Service Providers                                             V070909        163WC0200X</w:t>
      </w:r>
    </w:p>
    <w:p w14:paraId="1E51B45A" w14:textId="77777777" w:rsidR="002F40E4" w:rsidRPr="002F40E4" w:rsidRDefault="002F40E4" w:rsidP="002F40E4">
      <w:pPr>
        <w:rPr>
          <w:rFonts w:ascii="r_ansi" w:hAnsi="r_ansi" w:cs="r_ansi"/>
          <w:sz w:val="12"/>
          <w:szCs w:val="12"/>
        </w:rPr>
      </w:pPr>
      <w:r w:rsidRPr="002F40E4">
        <w:rPr>
          <w:rFonts w:ascii="r_ansi" w:hAnsi="r_ansi" w:cs="r_ansi"/>
          <w:sz w:val="12"/>
          <w:szCs w:val="12"/>
        </w:rPr>
        <w:lastRenderedPageBreak/>
        <w:t>Nursing Service Providers                                             V070910        163WD0400X</w:t>
      </w:r>
    </w:p>
    <w:p w14:paraId="3F80A016" w14:textId="77777777" w:rsidR="002F40E4" w:rsidRPr="002F40E4" w:rsidRDefault="002F40E4" w:rsidP="002F40E4">
      <w:pPr>
        <w:rPr>
          <w:rFonts w:ascii="r_ansi" w:hAnsi="r_ansi" w:cs="r_ansi"/>
          <w:sz w:val="12"/>
          <w:szCs w:val="12"/>
        </w:rPr>
      </w:pPr>
      <w:r w:rsidRPr="002F40E4">
        <w:rPr>
          <w:rFonts w:ascii="r_ansi" w:hAnsi="r_ansi" w:cs="r_ansi"/>
          <w:sz w:val="12"/>
          <w:szCs w:val="12"/>
        </w:rPr>
        <w:t>Nursing Service Providers                                             V070911        163WE0003X</w:t>
      </w:r>
    </w:p>
    <w:p w14:paraId="448A3918" w14:textId="77777777" w:rsidR="002F40E4" w:rsidRPr="002F40E4" w:rsidRDefault="002F40E4" w:rsidP="002F40E4">
      <w:pPr>
        <w:rPr>
          <w:rFonts w:ascii="r_ansi" w:hAnsi="r_ansi" w:cs="r_ansi"/>
          <w:sz w:val="12"/>
          <w:szCs w:val="12"/>
        </w:rPr>
      </w:pPr>
      <w:r w:rsidRPr="002F40E4">
        <w:rPr>
          <w:rFonts w:ascii="r_ansi" w:hAnsi="r_ansi" w:cs="r_ansi"/>
          <w:sz w:val="12"/>
          <w:szCs w:val="12"/>
        </w:rPr>
        <w:t>Nursing Service Providers                                             V070912        163WE0900X</w:t>
      </w:r>
    </w:p>
    <w:p w14:paraId="05BD240A" w14:textId="77777777" w:rsidR="002F40E4" w:rsidRPr="002F40E4" w:rsidRDefault="002F40E4" w:rsidP="002F40E4">
      <w:pPr>
        <w:rPr>
          <w:rFonts w:ascii="r_ansi" w:hAnsi="r_ansi" w:cs="r_ansi"/>
          <w:sz w:val="12"/>
          <w:szCs w:val="12"/>
        </w:rPr>
      </w:pPr>
      <w:r w:rsidRPr="002F40E4">
        <w:rPr>
          <w:rFonts w:ascii="r_ansi" w:hAnsi="r_ansi" w:cs="r_ansi"/>
          <w:sz w:val="12"/>
          <w:szCs w:val="12"/>
        </w:rPr>
        <w:t>Nursing Service Providers                                             V070913        163WF0300X</w:t>
      </w:r>
    </w:p>
    <w:p w14:paraId="441C50B3" w14:textId="77777777" w:rsidR="002F40E4" w:rsidRPr="002F40E4" w:rsidRDefault="002F40E4" w:rsidP="002F40E4">
      <w:pPr>
        <w:rPr>
          <w:rFonts w:ascii="r_ansi" w:hAnsi="r_ansi" w:cs="r_ansi"/>
          <w:sz w:val="12"/>
          <w:szCs w:val="12"/>
        </w:rPr>
      </w:pPr>
      <w:r w:rsidRPr="002F40E4">
        <w:rPr>
          <w:rFonts w:ascii="r_ansi" w:hAnsi="r_ansi" w:cs="r_ansi"/>
          <w:sz w:val="12"/>
          <w:szCs w:val="12"/>
        </w:rPr>
        <w:t>Nursing Service Providers                                             V070914        163WG0100X</w:t>
      </w:r>
    </w:p>
    <w:p w14:paraId="0D50BE4B" w14:textId="77777777" w:rsidR="002F40E4" w:rsidRPr="002F40E4" w:rsidRDefault="002F40E4" w:rsidP="002F40E4">
      <w:pPr>
        <w:rPr>
          <w:rFonts w:ascii="r_ansi" w:hAnsi="r_ansi" w:cs="r_ansi"/>
          <w:sz w:val="12"/>
          <w:szCs w:val="12"/>
        </w:rPr>
      </w:pPr>
      <w:r w:rsidRPr="002F40E4">
        <w:rPr>
          <w:rFonts w:ascii="r_ansi" w:hAnsi="r_ansi" w:cs="r_ansi"/>
          <w:sz w:val="12"/>
          <w:szCs w:val="12"/>
        </w:rPr>
        <w:t>Nursing Service Providers                                             V070915        163WG0000X</w:t>
      </w:r>
    </w:p>
    <w:p w14:paraId="6DA0FFDC" w14:textId="77777777" w:rsidR="002F40E4" w:rsidRPr="002F40E4" w:rsidRDefault="002F40E4" w:rsidP="002F40E4">
      <w:pPr>
        <w:rPr>
          <w:rFonts w:ascii="r_ansi" w:hAnsi="r_ansi" w:cs="r_ansi"/>
          <w:sz w:val="12"/>
          <w:szCs w:val="12"/>
        </w:rPr>
      </w:pPr>
      <w:r w:rsidRPr="002F40E4">
        <w:rPr>
          <w:rFonts w:ascii="r_ansi" w:hAnsi="r_ansi" w:cs="r_ansi"/>
          <w:sz w:val="12"/>
          <w:szCs w:val="12"/>
        </w:rPr>
        <w:t>Nursing Service Providers                                             V070916        163WG0600X</w:t>
      </w:r>
    </w:p>
    <w:p w14:paraId="5484991A" w14:textId="77777777" w:rsidR="002F40E4" w:rsidRPr="002F40E4" w:rsidRDefault="002F40E4" w:rsidP="002F40E4">
      <w:pPr>
        <w:rPr>
          <w:rFonts w:ascii="r_ansi" w:hAnsi="r_ansi" w:cs="r_ansi"/>
          <w:sz w:val="12"/>
          <w:szCs w:val="12"/>
        </w:rPr>
      </w:pPr>
      <w:r w:rsidRPr="002F40E4">
        <w:rPr>
          <w:rFonts w:ascii="r_ansi" w:hAnsi="r_ansi" w:cs="r_ansi"/>
          <w:sz w:val="12"/>
          <w:szCs w:val="12"/>
        </w:rPr>
        <w:t>Nursing Service Providers                                             V070917        163WH0500X</w:t>
      </w:r>
    </w:p>
    <w:p w14:paraId="7DF24FC9" w14:textId="77777777" w:rsidR="002F40E4" w:rsidRPr="002F40E4" w:rsidRDefault="002F40E4" w:rsidP="002F40E4">
      <w:pPr>
        <w:rPr>
          <w:rFonts w:ascii="r_ansi" w:hAnsi="r_ansi" w:cs="r_ansi"/>
          <w:sz w:val="12"/>
          <w:szCs w:val="12"/>
        </w:rPr>
      </w:pPr>
      <w:r w:rsidRPr="002F40E4">
        <w:rPr>
          <w:rFonts w:ascii="r_ansi" w:hAnsi="r_ansi" w:cs="r_ansi"/>
          <w:sz w:val="12"/>
          <w:szCs w:val="12"/>
        </w:rPr>
        <w:t>Nursing Service Providers                                             V070918        163WX0002X</w:t>
      </w:r>
    </w:p>
    <w:p w14:paraId="53EBCDF3" w14:textId="77777777" w:rsidR="002F40E4" w:rsidRPr="002F40E4" w:rsidRDefault="002F40E4" w:rsidP="002F40E4">
      <w:pPr>
        <w:rPr>
          <w:rFonts w:ascii="r_ansi" w:hAnsi="r_ansi" w:cs="r_ansi"/>
          <w:sz w:val="12"/>
          <w:szCs w:val="12"/>
        </w:rPr>
      </w:pPr>
      <w:r w:rsidRPr="002F40E4">
        <w:rPr>
          <w:rFonts w:ascii="r_ansi" w:hAnsi="r_ansi" w:cs="r_ansi"/>
          <w:sz w:val="12"/>
          <w:szCs w:val="12"/>
        </w:rPr>
        <w:t>Nursing Service Providers                                             V070919        163WH0200X</w:t>
      </w:r>
    </w:p>
    <w:p w14:paraId="1848CDE7" w14:textId="77777777" w:rsidR="002F40E4" w:rsidRPr="002F40E4" w:rsidRDefault="002F40E4" w:rsidP="002F40E4">
      <w:pPr>
        <w:rPr>
          <w:rFonts w:ascii="r_ansi" w:hAnsi="r_ansi" w:cs="r_ansi"/>
          <w:sz w:val="12"/>
          <w:szCs w:val="12"/>
        </w:rPr>
      </w:pPr>
      <w:r w:rsidRPr="002F40E4">
        <w:rPr>
          <w:rFonts w:ascii="r_ansi" w:hAnsi="r_ansi" w:cs="r_ansi"/>
          <w:sz w:val="12"/>
          <w:szCs w:val="12"/>
        </w:rPr>
        <w:t>Nursing Service Providers                                             V070920        163WH1000X</w:t>
      </w:r>
    </w:p>
    <w:p w14:paraId="3C0FDC9A" w14:textId="77777777" w:rsidR="002F40E4" w:rsidRPr="002F40E4" w:rsidRDefault="002F40E4" w:rsidP="002F40E4">
      <w:pPr>
        <w:rPr>
          <w:rFonts w:ascii="r_ansi" w:hAnsi="r_ansi" w:cs="r_ansi"/>
          <w:sz w:val="12"/>
          <w:szCs w:val="12"/>
        </w:rPr>
      </w:pPr>
      <w:r w:rsidRPr="002F40E4">
        <w:rPr>
          <w:rFonts w:ascii="r_ansi" w:hAnsi="r_ansi" w:cs="r_ansi"/>
          <w:sz w:val="12"/>
          <w:szCs w:val="12"/>
        </w:rPr>
        <w:t>Nursing Service Providers                                             V070921        163WI0600X</w:t>
      </w:r>
    </w:p>
    <w:p w14:paraId="478ED6F0" w14:textId="77777777" w:rsidR="002F40E4" w:rsidRPr="002F40E4" w:rsidRDefault="002F40E4" w:rsidP="002F40E4">
      <w:pPr>
        <w:rPr>
          <w:rFonts w:ascii="r_ansi" w:hAnsi="r_ansi" w:cs="r_ansi"/>
          <w:sz w:val="12"/>
          <w:szCs w:val="12"/>
        </w:rPr>
      </w:pPr>
      <w:r w:rsidRPr="002F40E4">
        <w:rPr>
          <w:rFonts w:ascii="r_ansi" w:hAnsi="r_ansi" w:cs="r_ansi"/>
          <w:sz w:val="12"/>
          <w:szCs w:val="12"/>
        </w:rPr>
        <w:t>Nursing Service Providers                                             V070922        163WX0003X</w:t>
      </w:r>
    </w:p>
    <w:p w14:paraId="4DD88A9B" w14:textId="77777777" w:rsidR="002F40E4" w:rsidRPr="002F40E4" w:rsidRDefault="002F40E4" w:rsidP="002F40E4">
      <w:pPr>
        <w:rPr>
          <w:rFonts w:ascii="r_ansi" w:hAnsi="r_ansi" w:cs="r_ansi"/>
          <w:sz w:val="12"/>
          <w:szCs w:val="12"/>
        </w:rPr>
      </w:pPr>
      <w:r w:rsidRPr="002F40E4">
        <w:rPr>
          <w:rFonts w:ascii="r_ansi" w:hAnsi="r_ansi" w:cs="r_ansi"/>
          <w:sz w:val="12"/>
          <w:szCs w:val="12"/>
        </w:rPr>
        <w:t>Nursing Service Providers                                             V070923        163WI0500X</w:t>
      </w:r>
    </w:p>
    <w:p w14:paraId="074A38D9" w14:textId="77777777" w:rsidR="002F40E4" w:rsidRPr="002F40E4" w:rsidRDefault="002F40E4" w:rsidP="002F40E4">
      <w:pPr>
        <w:rPr>
          <w:rFonts w:ascii="r_ansi" w:hAnsi="r_ansi" w:cs="r_ansi"/>
          <w:sz w:val="12"/>
          <w:szCs w:val="12"/>
        </w:rPr>
      </w:pPr>
      <w:r w:rsidRPr="002F40E4">
        <w:rPr>
          <w:rFonts w:ascii="r_ansi" w:hAnsi="r_ansi" w:cs="r_ansi"/>
          <w:sz w:val="12"/>
          <w:szCs w:val="12"/>
        </w:rPr>
        <w:t>Nursing Service Providers                                             V070924        163WL0100X</w:t>
      </w:r>
    </w:p>
    <w:p w14:paraId="45739CD2" w14:textId="77777777" w:rsidR="002F40E4" w:rsidRPr="002F40E4" w:rsidRDefault="002F40E4" w:rsidP="002F40E4">
      <w:pPr>
        <w:rPr>
          <w:rFonts w:ascii="r_ansi" w:hAnsi="r_ansi" w:cs="r_ansi"/>
          <w:sz w:val="12"/>
          <w:szCs w:val="12"/>
        </w:rPr>
      </w:pPr>
      <w:r w:rsidRPr="002F40E4">
        <w:rPr>
          <w:rFonts w:ascii="r_ansi" w:hAnsi="r_ansi" w:cs="r_ansi"/>
          <w:sz w:val="12"/>
          <w:szCs w:val="12"/>
        </w:rPr>
        <w:t>Nursing Service Providers                                             V070925        163WN0003X</w:t>
      </w:r>
    </w:p>
    <w:p w14:paraId="7F5402C5" w14:textId="77777777" w:rsidR="002F40E4" w:rsidRPr="002F40E4" w:rsidRDefault="002F40E4" w:rsidP="002F40E4">
      <w:pPr>
        <w:rPr>
          <w:rFonts w:ascii="r_ansi" w:hAnsi="r_ansi" w:cs="r_ansi"/>
          <w:sz w:val="12"/>
          <w:szCs w:val="12"/>
        </w:rPr>
      </w:pPr>
      <w:r w:rsidRPr="002F40E4">
        <w:rPr>
          <w:rFonts w:ascii="r_ansi" w:hAnsi="r_ansi" w:cs="r_ansi"/>
          <w:sz w:val="12"/>
          <w:szCs w:val="12"/>
        </w:rPr>
        <w:t>Nursing Service Providers                                             V070926        163WM0102X</w:t>
      </w:r>
    </w:p>
    <w:p w14:paraId="54FB41A4" w14:textId="77777777" w:rsidR="002F40E4" w:rsidRPr="002F40E4" w:rsidRDefault="002F40E4" w:rsidP="002F40E4">
      <w:pPr>
        <w:rPr>
          <w:rFonts w:ascii="r_ansi" w:hAnsi="r_ansi" w:cs="r_ansi"/>
          <w:sz w:val="12"/>
          <w:szCs w:val="12"/>
        </w:rPr>
      </w:pPr>
      <w:r w:rsidRPr="002F40E4">
        <w:rPr>
          <w:rFonts w:ascii="r_ansi" w:hAnsi="r_ansi" w:cs="r_ansi"/>
          <w:sz w:val="12"/>
          <w:szCs w:val="12"/>
        </w:rPr>
        <w:t>Nursing Service Providers                                             V070927        163WM0705X</w:t>
      </w:r>
    </w:p>
    <w:p w14:paraId="46121701" w14:textId="77777777" w:rsidR="002F40E4" w:rsidRPr="002F40E4" w:rsidRDefault="002F40E4" w:rsidP="002F40E4">
      <w:pPr>
        <w:rPr>
          <w:rFonts w:ascii="r_ansi" w:hAnsi="r_ansi" w:cs="r_ansi"/>
          <w:sz w:val="12"/>
          <w:szCs w:val="12"/>
        </w:rPr>
      </w:pPr>
      <w:r w:rsidRPr="002F40E4">
        <w:rPr>
          <w:rFonts w:ascii="r_ansi" w:hAnsi="r_ansi" w:cs="r_ansi"/>
          <w:sz w:val="12"/>
          <w:szCs w:val="12"/>
        </w:rPr>
        <w:t>Nursing Service Providers                                             V070928        163WN0002X</w:t>
      </w:r>
    </w:p>
    <w:p w14:paraId="3F0966D1" w14:textId="77777777" w:rsidR="002F40E4" w:rsidRPr="002F40E4" w:rsidRDefault="002F40E4" w:rsidP="002F40E4">
      <w:pPr>
        <w:rPr>
          <w:rFonts w:ascii="r_ansi" w:hAnsi="r_ansi" w:cs="r_ansi"/>
          <w:sz w:val="12"/>
          <w:szCs w:val="12"/>
        </w:rPr>
      </w:pPr>
      <w:r w:rsidRPr="002F40E4">
        <w:rPr>
          <w:rFonts w:ascii="r_ansi" w:hAnsi="r_ansi" w:cs="r_ansi"/>
          <w:sz w:val="12"/>
          <w:szCs w:val="12"/>
        </w:rPr>
        <w:t>Nursing Service Providers                                             V070929        163WN0300X</w:t>
      </w:r>
    </w:p>
    <w:p w14:paraId="66BA3784" w14:textId="77777777" w:rsidR="002F40E4" w:rsidRPr="002F40E4" w:rsidRDefault="002F40E4" w:rsidP="002F40E4">
      <w:pPr>
        <w:rPr>
          <w:rFonts w:ascii="r_ansi" w:hAnsi="r_ansi" w:cs="r_ansi"/>
          <w:sz w:val="12"/>
          <w:szCs w:val="12"/>
        </w:rPr>
      </w:pPr>
      <w:r w:rsidRPr="002F40E4">
        <w:rPr>
          <w:rFonts w:ascii="r_ansi" w:hAnsi="r_ansi" w:cs="r_ansi"/>
          <w:sz w:val="12"/>
          <w:szCs w:val="12"/>
        </w:rPr>
        <w:t>Nursing Service Providers                                             V070930        163WN0800X</w:t>
      </w:r>
    </w:p>
    <w:p w14:paraId="10F0A9C2" w14:textId="77777777" w:rsidR="002F40E4" w:rsidRPr="002F40E4" w:rsidRDefault="002F40E4" w:rsidP="002F40E4">
      <w:pPr>
        <w:rPr>
          <w:rFonts w:ascii="r_ansi" w:hAnsi="r_ansi" w:cs="r_ansi"/>
          <w:sz w:val="12"/>
          <w:szCs w:val="12"/>
        </w:rPr>
      </w:pPr>
      <w:r w:rsidRPr="002F40E4">
        <w:rPr>
          <w:rFonts w:ascii="r_ansi" w:hAnsi="r_ansi" w:cs="r_ansi"/>
          <w:sz w:val="12"/>
          <w:szCs w:val="12"/>
        </w:rPr>
        <w:t>Nursing Service Providers                                             V070931        163WC1600X</w:t>
      </w:r>
    </w:p>
    <w:p w14:paraId="7BAD330B" w14:textId="77777777" w:rsidR="002F40E4" w:rsidRPr="002F40E4" w:rsidRDefault="002F40E4" w:rsidP="002F40E4">
      <w:pPr>
        <w:rPr>
          <w:rFonts w:ascii="r_ansi" w:hAnsi="r_ansi" w:cs="r_ansi"/>
          <w:sz w:val="12"/>
          <w:szCs w:val="12"/>
        </w:rPr>
      </w:pPr>
      <w:r w:rsidRPr="002F40E4">
        <w:rPr>
          <w:rFonts w:ascii="r_ansi" w:hAnsi="r_ansi" w:cs="r_ansi"/>
          <w:sz w:val="12"/>
          <w:szCs w:val="12"/>
        </w:rPr>
        <w:t>Nursing Service Providers                                             V070932        163WN1003X</w:t>
      </w:r>
    </w:p>
    <w:p w14:paraId="3E8C1658" w14:textId="77777777" w:rsidR="002F40E4" w:rsidRPr="002F40E4" w:rsidRDefault="002F40E4" w:rsidP="002F40E4">
      <w:pPr>
        <w:rPr>
          <w:rFonts w:ascii="r_ansi" w:hAnsi="r_ansi" w:cs="r_ansi"/>
          <w:sz w:val="12"/>
          <w:szCs w:val="12"/>
        </w:rPr>
      </w:pPr>
      <w:r w:rsidRPr="002F40E4">
        <w:rPr>
          <w:rFonts w:ascii="r_ansi" w:hAnsi="r_ansi" w:cs="r_ansi"/>
          <w:sz w:val="12"/>
          <w:szCs w:val="12"/>
        </w:rPr>
        <w:t>Nursing Service Providers                                             V070933        163WX0106X</w:t>
      </w:r>
    </w:p>
    <w:p w14:paraId="1F4216CC" w14:textId="77777777" w:rsidR="002F40E4" w:rsidRPr="002F40E4" w:rsidRDefault="002F40E4" w:rsidP="002F40E4">
      <w:pPr>
        <w:rPr>
          <w:rFonts w:ascii="r_ansi" w:hAnsi="r_ansi" w:cs="r_ansi"/>
          <w:sz w:val="12"/>
          <w:szCs w:val="12"/>
        </w:rPr>
      </w:pPr>
      <w:r w:rsidRPr="002F40E4">
        <w:rPr>
          <w:rFonts w:ascii="r_ansi" w:hAnsi="r_ansi" w:cs="r_ansi"/>
          <w:sz w:val="12"/>
          <w:szCs w:val="12"/>
        </w:rPr>
        <w:t>Nursing Service Providers                                             V070934        163WX0200X</w:t>
      </w:r>
    </w:p>
    <w:p w14:paraId="45714802" w14:textId="77777777" w:rsidR="002F40E4" w:rsidRPr="002F40E4" w:rsidRDefault="002F40E4" w:rsidP="002F40E4">
      <w:pPr>
        <w:rPr>
          <w:rFonts w:ascii="r_ansi" w:hAnsi="r_ansi" w:cs="r_ansi"/>
          <w:sz w:val="12"/>
          <w:szCs w:val="12"/>
        </w:rPr>
      </w:pPr>
      <w:r w:rsidRPr="002F40E4">
        <w:rPr>
          <w:rFonts w:ascii="r_ansi" w:hAnsi="r_ansi" w:cs="r_ansi"/>
          <w:sz w:val="12"/>
          <w:szCs w:val="12"/>
        </w:rPr>
        <w:t>Nursing Service                                                       V070935        163WX1000N</w:t>
      </w:r>
    </w:p>
    <w:p w14:paraId="25E43B89" w14:textId="77777777" w:rsidR="002F40E4" w:rsidRPr="002F40E4" w:rsidRDefault="002F40E4" w:rsidP="002F40E4">
      <w:pPr>
        <w:rPr>
          <w:rFonts w:ascii="r_ansi" w:hAnsi="r_ansi" w:cs="r_ansi"/>
          <w:sz w:val="12"/>
          <w:szCs w:val="12"/>
        </w:rPr>
      </w:pPr>
      <w:r w:rsidRPr="002F40E4">
        <w:rPr>
          <w:rFonts w:ascii="r_ansi" w:hAnsi="r_ansi" w:cs="r_ansi"/>
          <w:sz w:val="12"/>
          <w:szCs w:val="12"/>
        </w:rPr>
        <w:t>Nursing Service Providers                                             V070936        163WX1100X</w:t>
      </w:r>
    </w:p>
    <w:p w14:paraId="3FCCC332" w14:textId="77777777" w:rsidR="002F40E4" w:rsidRPr="002F40E4" w:rsidRDefault="002F40E4" w:rsidP="002F40E4">
      <w:pPr>
        <w:rPr>
          <w:rFonts w:ascii="r_ansi" w:hAnsi="r_ansi" w:cs="r_ansi"/>
          <w:sz w:val="12"/>
          <w:szCs w:val="12"/>
        </w:rPr>
      </w:pPr>
      <w:r w:rsidRPr="002F40E4">
        <w:rPr>
          <w:rFonts w:ascii="r_ansi" w:hAnsi="r_ansi" w:cs="r_ansi"/>
          <w:sz w:val="12"/>
          <w:szCs w:val="12"/>
        </w:rPr>
        <w:t>Nursing Service Providers                                             V070937        163WX0800X</w:t>
      </w:r>
    </w:p>
    <w:p w14:paraId="2D69397F" w14:textId="77777777" w:rsidR="002F40E4" w:rsidRPr="002F40E4" w:rsidRDefault="002F40E4" w:rsidP="002F40E4">
      <w:pPr>
        <w:rPr>
          <w:rFonts w:ascii="r_ansi" w:hAnsi="r_ansi" w:cs="r_ansi"/>
          <w:sz w:val="12"/>
          <w:szCs w:val="12"/>
        </w:rPr>
      </w:pPr>
      <w:r w:rsidRPr="002F40E4">
        <w:rPr>
          <w:rFonts w:ascii="r_ansi" w:hAnsi="r_ansi" w:cs="r_ansi"/>
          <w:sz w:val="12"/>
          <w:szCs w:val="12"/>
        </w:rPr>
        <w:t>Nursing Service Providers                                             V070938        163WX1500X</w:t>
      </w:r>
    </w:p>
    <w:p w14:paraId="38CF78EE" w14:textId="77777777" w:rsidR="002F40E4" w:rsidRPr="002F40E4" w:rsidRDefault="002F40E4" w:rsidP="002F40E4">
      <w:pPr>
        <w:rPr>
          <w:rFonts w:ascii="r_ansi" w:hAnsi="r_ansi" w:cs="r_ansi"/>
          <w:sz w:val="12"/>
          <w:szCs w:val="12"/>
        </w:rPr>
      </w:pPr>
      <w:r w:rsidRPr="002F40E4">
        <w:rPr>
          <w:rFonts w:ascii="r_ansi" w:hAnsi="r_ansi" w:cs="r_ansi"/>
          <w:sz w:val="12"/>
          <w:szCs w:val="12"/>
        </w:rPr>
        <w:t>Nursing Service Providers                                             V070939        163WX0601X</w:t>
      </w:r>
    </w:p>
    <w:p w14:paraId="0A5F1A5B" w14:textId="77777777" w:rsidR="002F40E4" w:rsidRPr="002F40E4" w:rsidRDefault="002F40E4" w:rsidP="002F40E4">
      <w:pPr>
        <w:rPr>
          <w:rFonts w:ascii="r_ansi" w:hAnsi="r_ansi" w:cs="r_ansi"/>
          <w:sz w:val="12"/>
          <w:szCs w:val="12"/>
        </w:rPr>
      </w:pPr>
      <w:r w:rsidRPr="002F40E4">
        <w:rPr>
          <w:rFonts w:ascii="r_ansi" w:hAnsi="r_ansi" w:cs="r_ansi"/>
          <w:sz w:val="12"/>
          <w:szCs w:val="12"/>
        </w:rPr>
        <w:t>Nursing Service Providers                                             V070940        163WP0000X</w:t>
      </w:r>
    </w:p>
    <w:p w14:paraId="7D82CB01" w14:textId="77777777" w:rsidR="002F40E4" w:rsidRPr="002F40E4" w:rsidRDefault="002F40E4" w:rsidP="002F40E4">
      <w:pPr>
        <w:rPr>
          <w:rFonts w:ascii="r_ansi" w:hAnsi="r_ansi" w:cs="r_ansi"/>
          <w:sz w:val="12"/>
          <w:szCs w:val="12"/>
        </w:rPr>
      </w:pPr>
      <w:r w:rsidRPr="002F40E4">
        <w:rPr>
          <w:rFonts w:ascii="r_ansi" w:hAnsi="r_ansi" w:cs="r_ansi"/>
          <w:sz w:val="12"/>
          <w:szCs w:val="12"/>
        </w:rPr>
        <w:t>Nursing Service Providers                                             V070941        163WP0200X</w:t>
      </w:r>
    </w:p>
    <w:p w14:paraId="1DB2DD2D" w14:textId="77777777" w:rsidR="002F40E4" w:rsidRPr="002F40E4" w:rsidRDefault="002F40E4" w:rsidP="002F40E4">
      <w:pPr>
        <w:rPr>
          <w:rFonts w:ascii="r_ansi" w:hAnsi="r_ansi" w:cs="r_ansi"/>
          <w:sz w:val="12"/>
          <w:szCs w:val="12"/>
        </w:rPr>
      </w:pPr>
      <w:r w:rsidRPr="002F40E4">
        <w:rPr>
          <w:rFonts w:ascii="r_ansi" w:hAnsi="r_ansi" w:cs="r_ansi"/>
          <w:sz w:val="12"/>
          <w:szCs w:val="12"/>
        </w:rPr>
        <w:t>Nursing Service Providers                                             V070942        163WP0218X</w:t>
      </w:r>
    </w:p>
    <w:p w14:paraId="71DBCBE8" w14:textId="77777777" w:rsidR="002F40E4" w:rsidRPr="002F40E4" w:rsidRDefault="002F40E4" w:rsidP="002F40E4">
      <w:pPr>
        <w:rPr>
          <w:rFonts w:ascii="r_ansi" w:hAnsi="r_ansi" w:cs="r_ansi"/>
          <w:sz w:val="12"/>
          <w:szCs w:val="12"/>
        </w:rPr>
      </w:pPr>
      <w:r w:rsidRPr="002F40E4">
        <w:rPr>
          <w:rFonts w:ascii="r_ansi" w:hAnsi="r_ansi" w:cs="r_ansi"/>
          <w:sz w:val="12"/>
          <w:szCs w:val="12"/>
        </w:rPr>
        <w:t>Nursing Service Providers                                             V070943        163WP1700X</w:t>
      </w:r>
    </w:p>
    <w:p w14:paraId="182A64D7" w14:textId="77777777" w:rsidR="002F40E4" w:rsidRPr="002F40E4" w:rsidRDefault="002F40E4" w:rsidP="002F40E4">
      <w:pPr>
        <w:rPr>
          <w:rFonts w:ascii="r_ansi" w:hAnsi="r_ansi" w:cs="r_ansi"/>
          <w:sz w:val="12"/>
          <w:szCs w:val="12"/>
        </w:rPr>
      </w:pPr>
      <w:r w:rsidRPr="002F40E4">
        <w:rPr>
          <w:rFonts w:ascii="r_ansi" w:hAnsi="r_ansi" w:cs="r_ansi"/>
          <w:sz w:val="12"/>
          <w:szCs w:val="12"/>
        </w:rPr>
        <w:t>Nursing Service Providers                                             V070944        163WD1100X</w:t>
      </w:r>
    </w:p>
    <w:p w14:paraId="2D6B52C4" w14:textId="77777777" w:rsidR="002F40E4" w:rsidRPr="002F40E4" w:rsidRDefault="002F40E4" w:rsidP="002F40E4">
      <w:pPr>
        <w:rPr>
          <w:rFonts w:ascii="r_ansi" w:hAnsi="r_ansi" w:cs="r_ansi"/>
          <w:sz w:val="12"/>
          <w:szCs w:val="12"/>
        </w:rPr>
      </w:pPr>
      <w:r w:rsidRPr="002F40E4">
        <w:rPr>
          <w:rFonts w:ascii="r_ansi" w:hAnsi="r_ansi" w:cs="r_ansi"/>
          <w:sz w:val="12"/>
          <w:szCs w:val="12"/>
        </w:rPr>
        <w:t>Nursing Service Providers                                             V070945        163WS0121X</w:t>
      </w:r>
    </w:p>
    <w:p w14:paraId="0952E7B2" w14:textId="77777777" w:rsidR="002F40E4" w:rsidRPr="002F40E4" w:rsidRDefault="002F40E4" w:rsidP="002F40E4">
      <w:pPr>
        <w:rPr>
          <w:rFonts w:ascii="r_ansi" w:hAnsi="r_ansi" w:cs="r_ansi"/>
          <w:sz w:val="12"/>
          <w:szCs w:val="12"/>
        </w:rPr>
      </w:pPr>
      <w:r w:rsidRPr="002F40E4">
        <w:rPr>
          <w:rFonts w:ascii="r_ansi" w:hAnsi="r_ansi" w:cs="r_ansi"/>
          <w:sz w:val="12"/>
          <w:szCs w:val="12"/>
        </w:rPr>
        <w:t>Nursing Service                                                       V070946        163WP2200N</w:t>
      </w:r>
    </w:p>
    <w:p w14:paraId="4C8F5DDF" w14:textId="77777777" w:rsidR="002F40E4" w:rsidRPr="002F40E4" w:rsidRDefault="002F40E4" w:rsidP="002F40E4">
      <w:pPr>
        <w:rPr>
          <w:rFonts w:ascii="r_ansi" w:hAnsi="r_ansi" w:cs="r_ansi"/>
          <w:sz w:val="12"/>
          <w:szCs w:val="12"/>
        </w:rPr>
      </w:pPr>
      <w:r w:rsidRPr="002F40E4">
        <w:rPr>
          <w:rFonts w:ascii="r_ansi" w:hAnsi="r_ansi" w:cs="r_ansi"/>
          <w:sz w:val="12"/>
          <w:szCs w:val="12"/>
        </w:rPr>
        <w:t>Nursing Service Providers                                             V070947        163WP0808X</w:t>
      </w:r>
    </w:p>
    <w:p w14:paraId="3311156B" w14:textId="77777777" w:rsidR="002F40E4" w:rsidRPr="002F40E4" w:rsidRDefault="002F40E4" w:rsidP="002F40E4">
      <w:pPr>
        <w:rPr>
          <w:rFonts w:ascii="r_ansi" w:hAnsi="r_ansi" w:cs="r_ansi"/>
          <w:sz w:val="12"/>
          <w:szCs w:val="12"/>
        </w:rPr>
      </w:pPr>
      <w:r w:rsidRPr="002F40E4">
        <w:rPr>
          <w:rFonts w:ascii="r_ansi" w:hAnsi="r_ansi" w:cs="r_ansi"/>
          <w:sz w:val="12"/>
          <w:szCs w:val="12"/>
        </w:rPr>
        <w:t>Nursing Service Providers                                             V070948        163WR0400X</w:t>
      </w:r>
    </w:p>
    <w:p w14:paraId="316F88CE" w14:textId="77777777" w:rsidR="002F40E4" w:rsidRPr="002F40E4" w:rsidRDefault="002F40E4" w:rsidP="002F40E4">
      <w:pPr>
        <w:rPr>
          <w:rFonts w:ascii="r_ansi" w:hAnsi="r_ansi" w:cs="r_ansi"/>
          <w:sz w:val="12"/>
          <w:szCs w:val="12"/>
        </w:rPr>
      </w:pPr>
      <w:r w:rsidRPr="002F40E4">
        <w:rPr>
          <w:rFonts w:ascii="r_ansi" w:hAnsi="r_ansi" w:cs="r_ansi"/>
          <w:sz w:val="12"/>
          <w:szCs w:val="12"/>
        </w:rPr>
        <w:t>Nursing Service Providers                                             V070949        163WR1000X</w:t>
      </w:r>
    </w:p>
    <w:p w14:paraId="1EE025FF" w14:textId="77777777" w:rsidR="002F40E4" w:rsidRPr="002F40E4" w:rsidRDefault="002F40E4" w:rsidP="002F40E4">
      <w:pPr>
        <w:rPr>
          <w:rFonts w:ascii="r_ansi" w:hAnsi="r_ansi" w:cs="r_ansi"/>
          <w:sz w:val="12"/>
          <w:szCs w:val="12"/>
        </w:rPr>
      </w:pPr>
      <w:r w:rsidRPr="002F40E4">
        <w:rPr>
          <w:rFonts w:ascii="r_ansi" w:hAnsi="r_ansi" w:cs="r_ansi"/>
          <w:sz w:val="12"/>
          <w:szCs w:val="12"/>
        </w:rPr>
        <w:t>Nursing Service Providers                                             V070950        163WS0200X</w:t>
      </w:r>
    </w:p>
    <w:p w14:paraId="181E7557" w14:textId="77777777" w:rsidR="002F40E4" w:rsidRPr="002F40E4" w:rsidRDefault="002F40E4" w:rsidP="002F40E4">
      <w:pPr>
        <w:rPr>
          <w:rFonts w:ascii="r_ansi" w:hAnsi="r_ansi" w:cs="r_ansi"/>
          <w:sz w:val="12"/>
          <w:szCs w:val="12"/>
        </w:rPr>
      </w:pPr>
      <w:r w:rsidRPr="002F40E4">
        <w:rPr>
          <w:rFonts w:ascii="r_ansi" w:hAnsi="r_ansi" w:cs="r_ansi"/>
          <w:sz w:val="12"/>
          <w:szCs w:val="12"/>
        </w:rPr>
        <w:t>Nursing Service Providers                                             V070951        163WU0100X</w:t>
      </w:r>
    </w:p>
    <w:p w14:paraId="63884BF1" w14:textId="77777777" w:rsidR="002F40E4" w:rsidRPr="002F40E4" w:rsidRDefault="002F40E4" w:rsidP="002F40E4">
      <w:pPr>
        <w:rPr>
          <w:rFonts w:ascii="r_ansi" w:hAnsi="r_ansi" w:cs="r_ansi"/>
          <w:sz w:val="12"/>
          <w:szCs w:val="12"/>
        </w:rPr>
      </w:pPr>
      <w:r w:rsidRPr="002F40E4">
        <w:rPr>
          <w:rFonts w:ascii="r_ansi" w:hAnsi="r_ansi" w:cs="r_ansi"/>
          <w:sz w:val="12"/>
          <w:szCs w:val="12"/>
        </w:rPr>
        <w:t>Nursing Service Providers                                             V070952        163WW0000X</w:t>
      </w:r>
    </w:p>
    <w:p w14:paraId="7ED6455F"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Nursing Service                                                       V070800        </w:t>
      </w:r>
    </w:p>
    <w:p w14:paraId="7D305222"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Nursing Service                                                       V070801        </w:t>
      </w:r>
    </w:p>
    <w:p w14:paraId="41CBCFAC"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Nursing Service                                                       V070803        </w:t>
      </w:r>
    </w:p>
    <w:p w14:paraId="42EAD3EC" w14:textId="77777777" w:rsidR="002F40E4" w:rsidRPr="002F40E4" w:rsidRDefault="002F40E4" w:rsidP="002F40E4">
      <w:pPr>
        <w:rPr>
          <w:rFonts w:ascii="r_ansi" w:hAnsi="r_ansi" w:cs="r_ansi"/>
          <w:sz w:val="12"/>
          <w:szCs w:val="12"/>
        </w:rPr>
      </w:pPr>
      <w:r w:rsidRPr="002F40E4">
        <w:rPr>
          <w:rFonts w:ascii="r_ansi" w:hAnsi="r_ansi" w:cs="r_ansi"/>
          <w:sz w:val="12"/>
          <w:szCs w:val="12"/>
        </w:rPr>
        <w:t>Nursing Service Providers                                             V070804        164W00000X</w:t>
      </w:r>
    </w:p>
    <w:p w14:paraId="45D0E7CA"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Nursing Service                                                       V070806        </w:t>
      </w:r>
    </w:p>
    <w:p w14:paraId="7A590F2A" w14:textId="77777777" w:rsidR="002F40E4" w:rsidRPr="002F40E4" w:rsidRDefault="002F40E4" w:rsidP="002F40E4">
      <w:pPr>
        <w:rPr>
          <w:rFonts w:ascii="r_ansi" w:hAnsi="r_ansi" w:cs="r_ansi"/>
          <w:sz w:val="12"/>
          <w:szCs w:val="12"/>
        </w:rPr>
      </w:pPr>
      <w:r w:rsidRPr="002F40E4">
        <w:rPr>
          <w:rFonts w:ascii="r_ansi" w:hAnsi="r_ansi" w:cs="r_ansi"/>
          <w:sz w:val="12"/>
          <w:szCs w:val="12"/>
        </w:rPr>
        <w:t>Nursing Service Providers                                             V070805        164X00000X</w:t>
      </w:r>
    </w:p>
    <w:p w14:paraId="45A7B5D8" w14:textId="77777777" w:rsidR="002F40E4" w:rsidRPr="002F40E4" w:rsidRDefault="002F40E4" w:rsidP="002F40E4">
      <w:pPr>
        <w:rPr>
          <w:rFonts w:ascii="r_ansi" w:hAnsi="r_ansi" w:cs="r_ansi"/>
          <w:sz w:val="12"/>
          <w:szCs w:val="12"/>
        </w:rPr>
      </w:pPr>
      <w:r w:rsidRPr="002F40E4">
        <w:rPr>
          <w:rFonts w:ascii="r_ansi" w:hAnsi="r_ansi" w:cs="r_ansi"/>
          <w:sz w:val="12"/>
          <w:szCs w:val="12"/>
        </w:rPr>
        <w:t>Nursing Service Providers                                             V070802        390200000X</w:t>
      </w:r>
    </w:p>
    <w:p w14:paraId="4DF7F569"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Dietary and Nutritional Service                                       V040000        </w:t>
      </w:r>
    </w:p>
    <w:p w14:paraId="3C8EA419" w14:textId="77777777" w:rsidR="002F40E4" w:rsidRPr="002F40E4" w:rsidRDefault="002F40E4" w:rsidP="002F40E4">
      <w:pPr>
        <w:rPr>
          <w:rFonts w:ascii="r_ansi" w:hAnsi="r_ansi" w:cs="r_ansi"/>
          <w:sz w:val="12"/>
          <w:szCs w:val="12"/>
        </w:rPr>
      </w:pPr>
      <w:r w:rsidRPr="002F40E4">
        <w:rPr>
          <w:rFonts w:ascii="r_ansi" w:hAnsi="r_ansi" w:cs="r_ansi"/>
          <w:sz w:val="12"/>
          <w:szCs w:val="12"/>
        </w:rPr>
        <w:t>Dietary and Nutritional Service                                       V040100        1327D0700N</w:t>
      </w:r>
    </w:p>
    <w:p w14:paraId="473A1C96"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Dietary and Nutritional Service                                       V040101        </w:t>
      </w:r>
    </w:p>
    <w:p w14:paraId="1B67879A" w14:textId="77777777" w:rsidR="002F40E4" w:rsidRPr="002F40E4" w:rsidRDefault="002F40E4" w:rsidP="002F40E4">
      <w:pPr>
        <w:rPr>
          <w:rFonts w:ascii="r_ansi" w:hAnsi="r_ansi" w:cs="r_ansi"/>
          <w:sz w:val="12"/>
          <w:szCs w:val="12"/>
        </w:rPr>
      </w:pPr>
      <w:r w:rsidRPr="002F40E4">
        <w:rPr>
          <w:rFonts w:ascii="r_ansi" w:hAnsi="r_ansi" w:cs="r_ansi"/>
          <w:sz w:val="12"/>
          <w:szCs w:val="12"/>
        </w:rPr>
        <w:t>Dietary and Nutritional Service Providers                             V040300        133N00000X</w:t>
      </w:r>
    </w:p>
    <w:p w14:paraId="6DC9E201" w14:textId="77777777" w:rsidR="002F40E4" w:rsidRPr="002F40E4" w:rsidRDefault="002F40E4" w:rsidP="002F40E4">
      <w:pPr>
        <w:rPr>
          <w:rFonts w:ascii="r_ansi" w:hAnsi="r_ansi" w:cs="r_ansi"/>
          <w:sz w:val="12"/>
          <w:szCs w:val="12"/>
        </w:rPr>
      </w:pPr>
      <w:r w:rsidRPr="002F40E4">
        <w:rPr>
          <w:rFonts w:ascii="r_ansi" w:hAnsi="r_ansi" w:cs="r_ansi"/>
          <w:sz w:val="12"/>
          <w:szCs w:val="12"/>
        </w:rPr>
        <w:t>Dietary and Nutritional Service Providers                             V040301        133NN1002X</w:t>
      </w:r>
    </w:p>
    <w:p w14:paraId="74F03001" w14:textId="77777777" w:rsidR="002F40E4" w:rsidRPr="002F40E4" w:rsidRDefault="002F40E4" w:rsidP="002F40E4">
      <w:pPr>
        <w:rPr>
          <w:rFonts w:ascii="r_ansi" w:hAnsi="r_ansi" w:cs="r_ansi"/>
          <w:sz w:val="12"/>
          <w:szCs w:val="12"/>
        </w:rPr>
      </w:pPr>
      <w:r w:rsidRPr="002F40E4">
        <w:rPr>
          <w:rFonts w:ascii="r_ansi" w:hAnsi="r_ansi" w:cs="r_ansi"/>
          <w:sz w:val="12"/>
          <w:szCs w:val="12"/>
        </w:rPr>
        <w:t>Dietary and Nutritional Service Providers                             V040200        136A00000X</w:t>
      </w:r>
    </w:p>
    <w:p w14:paraId="3D6E8914" w14:textId="77777777" w:rsidR="002F40E4" w:rsidRPr="002F40E4" w:rsidRDefault="002F40E4" w:rsidP="002F40E4">
      <w:pPr>
        <w:rPr>
          <w:rFonts w:ascii="r_ansi" w:hAnsi="r_ansi" w:cs="r_ansi"/>
          <w:sz w:val="12"/>
          <w:szCs w:val="12"/>
        </w:rPr>
      </w:pPr>
      <w:r w:rsidRPr="002F40E4">
        <w:rPr>
          <w:rFonts w:ascii="r_ansi" w:hAnsi="r_ansi" w:cs="r_ansi"/>
          <w:sz w:val="12"/>
          <w:szCs w:val="12"/>
        </w:rPr>
        <w:t>Dietary and Nutritional Service Providers                             V040400        133V00000X</w:t>
      </w:r>
    </w:p>
    <w:p w14:paraId="548DA1B3" w14:textId="77777777" w:rsidR="002F40E4" w:rsidRPr="002F40E4" w:rsidRDefault="002F40E4" w:rsidP="002F40E4">
      <w:pPr>
        <w:rPr>
          <w:rFonts w:ascii="r_ansi" w:hAnsi="r_ansi" w:cs="r_ansi"/>
          <w:sz w:val="12"/>
          <w:szCs w:val="12"/>
        </w:rPr>
      </w:pPr>
      <w:r w:rsidRPr="002F40E4">
        <w:rPr>
          <w:rFonts w:ascii="r_ansi" w:hAnsi="r_ansi" w:cs="r_ansi"/>
          <w:sz w:val="12"/>
          <w:szCs w:val="12"/>
        </w:rPr>
        <w:t>Dietary and Nutritional Service Providers                             V040401        133VN1006X</w:t>
      </w:r>
    </w:p>
    <w:p w14:paraId="58813D46" w14:textId="77777777" w:rsidR="002F40E4" w:rsidRPr="002F40E4" w:rsidRDefault="002F40E4" w:rsidP="002F40E4">
      <w:pPr>
        <w:rPr>
          <w:rFonts w:ascii="r_ansi" w:hAnsi="r_ansi" w:cs="r_ansi"/>
          <w:sz w:val="12"/>
          <w:szCs w:val="12"/>
        </w:rPr>
      </w:pPr>
      <w:r w:rsidRPr="002F40E4">
        <w:rPr>
          <w:rFonts w:ascii="r_ansi" w:hAnsi="r_ansi" w:cs="r_ansi"/>
          <w:sz w:val="12"/>
          <w:szCs w:val="12"/>
        </w:rPr>
        <w:t>Dietary and Nutritional Service Providers                             V040402        133VN1004X</w:t>
      </w:r>
    </w:p>
    <w:p w14:paraId="711879D2" w14:textId="77777777" w:rsidR="002F40E4" w:rsidRPr="002F40E4" w:rsidRDefault="002F40E4" w:rsidP="002F40E4">
      <w:pPr>
        <w:rPr>
          <w:rFonts w:ascii="r_ansi" w:hAnsi="r_ansi" w:cs="r_ansi"/>
          <w:sz w:val="12"/>
          <w:szCs w:val="12"/>
        </w:rPr>
      </w:pPr>
      <w:r w:rsidRPr="002F40E4">
        <w:rPr>
          <w:rFonts w:ascii="r_ansi" w:hAnsi="r_ansi" w:cs="r_ansi"/>
          <w:sz w:val="12"/>
          <w:szCs w:val="12"/>
        </w:rPr>
        <w:t>Dietary and Nutritional Service Providers                             V040403        133VN1005X</w:t>
      </w:r>
    </w:p>
    <w:p w14:paraId="530673DC"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Emergency Medical Service                                             V050000        </w:t>
      </w:r>
    </w:p>
    <w:p w14:paraId="3997A174" w14:textId="77777777" w:rsidR="002F40E4" w:rsidRPr="002F40E4" w:rsidRDefault="002F40E4" w:rsidP="002F40E4">
      <w:pPr>
        <w:rPr>
          <w:rFonts w:ascii="r_ansi" w:hAnsi="r_ansi" w:cs="r_ansi"/>
          <w:sz w:val="12"/>
          <w:szCs w:val="12"/>
        </w:rPr>
      </w:pPr>
      <w:r w:rsidRPr="002F40E4">
        <w:rPr>
          <w:rFonts w:ascii="r_ansi" w:hAnsi="r_ansi" w:cs="r_ansi"/>
          <w:sz w:val="12"/>
          <w:szCs w:val="12"/>
        </w:rPr>
        <w:t>Emergency Medical Service Providers                                   V050100        146N00000X</w:t>
      </w:r>
    </w:p>
    <w:p w14:paraId="0919B383" w14:textId="77777777" w:rsidR="002F40E4" w:rsidRPr="002F40E4" w:rsidRDefault="002F40E4" w:rsidP="002F40E4">
      <w:pPr>
        <w:rPr>
          <w:rFonts w:ascii="r_ansi" w:hAnsi="r_ansi" w:cs="r_ansi"/>
          <w:sz w:val="12"/>
          <w:szCs w:val="12"/>
        </w:rPr>
      </w:pPr>
      <w:r w:rsidRPr="002F40E4">
        <w:rPr>
          <w:rFonts w:ascii="r_ansi" w:hAnsi="r_ansi" w:cs="r_ansi"/>
          <w:sz w:val="12"/>
          <w:szCs w:val="12"/>
        </w:rPr>
        <w:t>Emergency Medical Service Providers                                   V050200        146M00000X</w:t>
      </w:r>
    </w:p>
    <w:p w14:paraId="3A08704C" w14:textId="77777777" w:rsidR="002F40E4" w:rsidRPr="002F40E4" w:rsidRDefault="002F40E4" w:rsidP="002F40E4">
      <w:pPr>
        <w:rPr>
          <w:rFonts w:ascii="r_ansi" w:hAnsi="r_ansi" w:cs="r_ansi"/>
          <w:sz w:val="12"/>
          <w:szCs w:val="12"/>
        </w:rPr>
      </w:pPr>
      <w:r w:rsidRPr="002F40E4">
        <w:rPr>
          <w:rFonts w:ascii="r_ansi" w:hAnsi="r_ansi" w:cs="r_ansi"/>
          <w:sz w:val="12"/>
          <w:szCs w:val="12"/>
        </w:rPr>
        <w:t>Emergency Medical Service Providers                                   V050300        146L00000X</w:t>
      </w:r>
    </w:p>
    <w:p w14:paraId="70C8E6ED"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Emergency Medical Service                                             V050400        </w:t>
      </w:r>
    </w:p>
    <w:p w14:paraId="665011B3"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Behavioral Health and Social Service                                  V010000        </w:t>
      </w:r>
    </w:p>
    <w:p w14:paraId="28C3E6C1" w14:textId="77777777" w:rsidR="002F40E4" w:rsidRPr="002F40E4" w:rsidRDefault="002F40E4" w:rsidP="002F40E4">
      <w:pPr>
        <w:rPr>
          <w:rFonts w:ascii="r_ansi" w:hAnsi="r_ansi" w:cs="r_ansi"/>
          <w:sz w:val="12"/>
          <w:szCs w:val="12"/>
        </w:rPr>
      </w:pPr>
      <w:r w:rsidRPr="002F40E4">
        <w:rPr>
          <w:rFonts w:ascii="r_ansi" w:hAnsi="r_ansi" w:cs="r_ansi"/>
          <w:sz w:val="12"/>
          <w:szCs w:val="12"/>
        </w:rPr>
        <w:t>Behavioral Health and Social Service Providers                        V010400        103T00000X</w:t>
      </w:r>
    </w:p>
    <w:p w14:paraId="7E785513" w14:textId="77777777" w:rsidR="002F40E4" w:rsidRPr="002F40E4" w:rsidRDefault="002F40E4" w:rsidP="002F40E4">
      <w:pPr>
        <w:rPr>
          <w:rFonts w:ascii="r_ansi" w:hAnsi="r_ansi" w:cs="r_ansi"/>
          <w:sz w:val="12"/>
          <w:szCs w:val="12"/>
        </w:rPr>
      </w:pPr>
      <w:r w:rsidRPr="002F40E4">
        <w:rPr>
          <w:rFonts w:ascii="r_ansi" w:hAnsi="r_ansi" w:cs="r_ansi"/>
          <w:sz w:val="12"/>
          <w:szCs w:val="12"/>
        </w:rPr>
        <w:t>Behavioral Health and Social Service Providers                        V010401        103TB0200X</w:t>
      </w:r>
    </w:p>
    <w:p w14:paraId="6964A75F" w14:textId="77777777" w:rsidR="002F40E4" w:rsidRPr="002F40E4" w:rsidRDefault="002F40E4" w:rsidP="002F40E4">
      <w:pPr>
        <w:rPr>
          <w:rFonts w:ascii="r_ansi" w:hAnsi="r_ansi" w:cs="r_ansi"/>
          <w:sz w:val="12"/>
          <w:szCs w:val="12"/>
        </w:rPr>
      </w:pPr>
      <w:r w:rsidRPr="002F40E4">
        <w:rPr>
          <w:rFonts w:ascii="r_ansi" w:hAnsi="r_ansi" w:cs="r_ansi"/>
          <w:sz w:val="12"/>
          <w:szCs w:val="12"/>
        </w:rPr>
        <w:t>Behavioral Health and Social Service Providers                        V010403        103TC0700X</w:t>
      </w:r>
    </w:p>
    <w:p w14:paraId="5575CFE3" w14:textId="77777777" w:rsidR="002F40E4" w:rsidRPr="002F40E4" w:rsidRDefault="002F40E4" w:rsidP="002F40E4">
      <w:pPr>
        <w:rPr>
          <w:rFonts w:ascii="r_ansi" w:hAnsi="r_ansi" w:cs="r_ansi"/>
          <w:sz w:val="12"/>
          <w:szCs w:val="12"/>
        </w:rPr>
      </w:pPr>
      <w:r w:rsidRPr="002F40E4">
        <w:rPr>
          <w:rFonts w:ascii="r_ansi" w:hAnsi="r_ansi" w:cs="r_ansi"/>
          <w:sz w:val="12"/>
          <w:szCs w:val="12"/>
        </w:rPr>
        <w:t>Behavioral Health and Social Service Providers                        V010402        103GC0700X</w:t>
      </w:r>
    </w:p>
    <w:p w14:paraId="23B51248" w14:textId="77777777" w:rsidR="002F40E4" w:rsidRPr="002F40E4" w:rsidRDefault="002F40E4" w:rsidP="002F40E4">
      <w:pPr>
        <w:rPr>
          <w:rFonts w:ascii="r_ansi" w:hAnsi="r_ansi" w:cs="r_ansi"/>
          <w:sz w:val="12"/>
          <w:szCs w:val="12"/>
        </w:rPr>
      </w:pPr>
      <w:r w:rsidRPr="002F40E4">
        <w:rPr>
          <w:rFonts w:ascii="r_ansi" w:hAnsi="r_ansi" w:cs="r_ansi"/>
          <w:sz w:val="12"/>
          <w:szCs w:val="12"/>
        </w:rPr>
        <w:t>Behavioral Health and Social Service Providers                        V010404        103TC1900X</w:t>
      </w:r>
    </w:p>
    <w:p w14:paraId="748B0D53" w14:textId="77777777" w:rsidR="002F40E4" w:rsidRPr="002F40E4" w:rsidRDefault="002F40E4" w:rsidP="002F40E4">
      <w:pPr>
        <w:rPr>
          <w:rFonts w:ascii="r_ansi" w:hAnsi="r_ansi" w:cs="r_ansi"/>
          <w:sz w:val="12"/>
          <w:szCs w:val="12"/>
        </w:rPr>
      </w:pPr>
      <w:r w:rsidRPr="002F40E4">
        <w:rPr>
          <w:rFonts w:ascii="r_ansi" w:hAnsi="r_ansi" w:cs="r_ansi"/>
          <w:sz w:val="12"/>
          <w:szCs w:val="12"/>
        </w:rPr>
        <w:t>Behavioral Health and Social Service Providers                        V010405        103TF0000X</w:t>
      </w:r>
    </w:p>
    <w:p w14:paraId="158B19B3" w14:textId="77777777" w:rsidR="002F40E4" w:rsidRPr="002F40E4" w:rsidRDefault="002F40E4" w:rsidP="002F40E4">
      <w:pPr>
        <w:rPr>
          <w:rFonts w:ascii="r_ansi" w:hAnsi="r_ansi" w:cs="r_ansi"/>
          <w:sz w:val="12"/>
          <w:szCs w:val="12"/>
        </w:rPr>
      </w:pPr>
      <w:r w:rsidRPr="002F40E4">
        <w:rPr>
          <w:rFonts w:ascii="r_ansi" w:hAnsi="r_ansi" w:cs="r_ansi"/>
          <w:sz w:val="12"/>
          <w:szCs w:val="12"/>
        </w:rPr>
        <w:t>Behavioral Health and Social Service Providers                        V010406        103TF0200X</w:t>
      </w:r>
    </w:p>
    <w:p w14:paraId="146594EA" w14:textId="77777777" w:rsidR="002F40E4" w:rsidRPr="002F40E4" w:rsidRDefault="002F40E4" w:rsidP="002F40E4">
      <w:pPr>
        <w:rPr>
          <w:rFonts w:ascii="r_ansi" w:hAnsi="r_ansi" w:cs="r_ansi"/>
          <w:sz w:val="12"/>
          <w:szCs w:val="12"/>
        </w:rPr>
      </w:pPr>
      <w:r w:rsidRPr="002F40E4">
        <w:rPr>
          <w:rFonts w:ascii="r_ansi" w:hAnsi="r_ansi" w:cs="r_ansi"/>
          <w:sz w:val="12"/>
          <w:szCs w:val="12"/>
        </w:rPr>
        <w:t>Behavioral Health and Social Service Providers                        V010407        103TH0100X</w:t>
      </w:r>
    </w:p>
    <w:p w14:paraId="180E80EB" w14:textId="77777777" w:rsidR="002F40E4" w:rsidRPr="002F40E4" w:rsidRDefault="002F40E4" w:rsidP="002F40E4">
      <w:pPr>
        <w:rPr>
          <w:rFonts w:ascii="r_ansi" w:hAnsi="r_ansi" w:cs="r_ansi"/>
          <w:sz w:val="12"/>
          <w:szCs w:val="12"/>
        </w:rPr>
      </w:pPr>
      <w:r w:rsidRPr="002F40E4">
        <w:rPr>
          <w:rFonts w:ascii="r_ansi" w:hAnsi="r_ansi" w:cs="r_ansi"/>
          <w:sz w:val="12"/>
          <w:szCs w:val="12"/>
        </w:rPr>
        <w:t>Behavioral Health and Social Service Providers                        V010408        103TS0200X</w:t>
      </w:r>
    </w:p>
    <w:p w14:paraId="7F747BC7" w14:textId="77777777" w:rsidR="002F40E4" w:rsidRPr="002F40E4" w:rsidRDefault="002F40E4" w:rsidP="002F40E4">
      <w:pPr>
        <w:rPr>
          <w:rFonts w:ascii="r_ansi" w:hAnsi="r_ansi" w:cs="r_ansi"/>
          <w:sz w:val="12"/>
          <w:szCs w:val="12"/>
        </w:rPr>
      </w:pPr>
      <w:r w:rsidRPr="002F40E4">
        <w:rPr>
          <w:rFonts w:ascii="r_ansi" w:hAnsi="r_ansi" w:cs="r_ansi"/>
          <w:sz w:val="12"/>
          <w:szCs w:val="12"/>
        </w:rPr>
        <w:t>Behavioral Health and Social Service                                  V010300        103S00000N</w:t>
      </w:r>
    </w:p>
    <w:p w14:paraId="32BD7B47" w14:textId="77777777" w:rsidR="002F40E4" w:rsidRPr="002F40E4" w:rsidRDefault="002F40E4" w:rsidP="002F40E4">
      <w:pPr>
        <w:rPr>
          <w:rFonts w:ascii="r_ansi" w:hAnsi="r_ansi" w:cs="r_ansi"/>
          <w:sz w:val="12"/>
          <w:szCs w:val="12"/>
        </w:rPr>
      </w:pPr>
      <w:r w:rsidRPr="002F40E4">
        <w:rPr>
          <w:rFonts w:ascii="r_ansi" w:hAnsi="r_ansi" w:cs="r_ansi"/>
          <w:sz w:val="12"/>
          <w:szCs w:val="12"/>
        </w:rPr>
        <w:t>Behavioral Health and Social Service                                  V010301        103SA1800N</w:t>
      </w:r>
    </w:p>
    <w:p w14:paraId="2A2F218B" w14:textId="77777777" w:rsidR="002F40E4" w:rsidRPr="002F40E4" w:rsidRDefault="002F40E4" w:rsidP="002F40E4">
      <w:pPr>
        <w:rPr>
          <w:rFonts w:ascii="r_ansi" w:hAnsi="r_ansi" w:cs="r_ansi"/>
          <w:sz w:val="12"/>
          <w:szCs w:val="12"/>
        </w:rPr>
      </w:pPr>
      <w:r w:rsidRPr="002F40E4">
        <w:rPr>
          <w:rFonts w:ascii="r_ansi" w:hAnsi="r_ansi" w:cs="r_ansi"/>
          <w:sz w:val="12"/>
          <w:szCs w:val="12"/>
        </w:rPr>
        <w:t>Behavioral Health and Social Service                                  V010302        103SA1400N</w:t>
      </w:r>
    </w:p>
    <w:p w14:paraId="6D26A7A9" w14:textId="77777777" w:rsidR="002F40E4" w:rsidRPr="002F40E4" w:rsidRDefault="002F40E4" w:rsidP="002F40E4">
      <w:pPr>
        <w:rPr>
          <w:rFonts w:ascii="r_ansi" w:hAnsi="r_ansi" w:cs="r_ansi"/>
          <w:sz w:val="12"/>
          <w:szCs w:val="12"/>
        </w:rPr>
      </w:pPr>
      <w:r w:rsidRPr="002F40E4">
        <w:rPr>
          <w:rFonts w:ascii="r_ansi" w:hAnsi="r_ansi" w:cs="r_ansi"/>
          <w:sz w:val="12"/>
          <w:szCs w:val="12"/>
        </w:rPr>
        <w:t>Behavioral Health and Social Service Providers                        V010200        101Y00000X</w:t>
      </w:r>
    </w:p>
    <w:p w14:paraId="7EFAFA3F" w14:textId="77777777" w:rsidR="002F40E4" w:rsidRPr="002F40E4" w:rsidRDefault="002F40E4" w:rsidP="002F40E4">
      <w:pPr>
        <w:rPr>
          <w:rFonts w:ascii="r_ansi" w:hAnsi="r_ansi" w:cs="r_ansi"/>
          <w:sz w:val="12"/>
          <w:szCs w:val="12"/>
        </w:rPr>
      </w:pPr>
      <w:r w:rsidRPr="002F40E4">
        <w:rPr>
          <w:rFonts w:ascii="r_ansi" w:hAnsi="r_ansi" w:cs="r_ansi"/>
          <w:sz w:val="12"/>
          <w:szCs w:val="12"/>
        </w:rPr>
        <w:t>Behavioral Health and Social Service Providers                        V010201        101YA0400X</w:t>
      </w:r>
    </w:p>
    <w:p w14:paraId="7D5F4CD4" w14:textId="77777777" w:rsidR="002F40E4" w:rsidRPr="002F40E4" w:rsidRDefault="002F40E4" w:rsidP="002F40E4">
      <w:pPr>
        <w:rPr>
          <w:rFonts w:ascii="r_ansi" w:hAnsi="r_ansi" w:cs="r_ansi"/>
          <w:sz w:val="12"/>
          <w:szCs w:val="12"/>
        </w:rPr>
      </w:pPr>
      <w:r w:rsidRPr="002F40E4">
        <w:rPr>
          <w:rFonts w:ascii="r_ansi" w:hAnsi="r_ansi" w:cs="r_ansi"/>
          <w:sz w:val="12"/>
          <w:szCs w:val="12"/>
        </w:rPr>
        <w:t>Behavioral Health and Social Service Providers                        V010202        106H00000X</w:t>
      </w:r>
    </w:p>
    <w:p w14:paraId="4C134A4A" w14:textId="77777777" w:rsidR="002F40E4" w:rsidRPr="002F40E4" w:rsidRDefault="002F40E4" w:rsidP="002F40E4">
      <w:pPr>
        <w:rPr>
          <w:rFonts w:ascii="r_ansi" w:hAnsi="r_ansi" w:cs="r_ansi"/>
          <w:sz w:val="12"/>
          <w:szCs w:val="12"/>
        </w:rPr>
      </w:pPr>
      <w:r w:rsidRPr="002F40E4">
        <w:rPr>
          <w:rFonts w:ascii="r_ansi" w:hAnsi="r_ansi" w:cs="r_ansi"/>
          <w:sz w:val="12"/>
          <w:szCs w:val="12"/>
        </w:rPr>
        <w:t>Behavioral Health and Social Service Providers                        V010203        101YM0800X</w:t>
      </w:r>
    </w:p>
    <w:p w14:paraId="1B15DAAB" w14:textId="77777777" w:rsidR="002F40E4" w:rsidRPr="002F40E4" w:rsidRDefault="002F40E4" w:rsidP="002F40E4">
      <w:pPr>
        <w:rPr>
          <w:rFonts w:ascii="r_ansi" w:hAnsi="r_ansi" w:cs="r_ansi"/>
          <w:sz w:val="12"/>
          <w:szCs w:val="12"/>
        </w:rPr>
      </w:pPr>
      <w:r w:rsidRPr="002F40E4">
        <w:rPr>
          <w:rFonts w:ascii="r_ansi" w:hAnsi="r_ansi" w:cs="r_ansi"/>
          <w:sz w:val="12"/>
          <w:szCs w:val="12"/>
        </w:rPr>
        <w:t>Behavioral Health and Social Service Providers                        V010204        101YP1600X</w:t>
      </w:r>
    </w:p>
    <w:p w14:paraId="3072872C" w14:textId="77777777" w:rsidR="002F40E4" w:rsidRPr="002F40E4" w:rsidRDefault="002F40E4" w:rsidP="002F40E4">
      <w:pPr>
        <w:rPr>
          <w:rFonts w:ascii="r_ansi" w:hAnsi="r_ansi" w:cs="r_ansi"/>
          <w:sz w:val="12"/>
          <w:szCs w:val="12"/>
        </w:rPr>
      </w:pPr>
      <w:r w:rsidRPr="002F40E4">
        <w:rPr>
          <w:rFonts w:ascii="r_ansi" w:hAnsi="r_ansi" w:cs="r_ansi"/>
          <w:sz w:val="12"/>
          <w:szCs w:val="12"/>
        </w:rPr>
        <w:t>Behavioral Health and Social Service Providers                        V010205        101YP2500X</w:t>
      </w:r>
    </w:p>
    <w:p w14:paraId="34B86D8A" w14:textId="77777777" w:rsidR="002F40E4" w:rsidRPr="002F40E4" w:rsidRDefault="002F40E4" w:rsidP="002F40E4">
      <w:pPr>
        <w:rPr>
          <w:rFonts w:ascii="r_ansi" w:hAnsi="r_ansi" w:cs="r_ansi"/>
          <w:sz w:val="12"/>
          <w:szCs w:val="12"/>
        </w:rPr>
      </w:pPr>
      <w:r w:rsidRPr="002F40E4">
        <w:rPr>
          <w:rFonts w:ascii="r_ansi" w:hAnsi="r_ansi" w:cs="r_ansi"/>
          <w:sz w:val="12"/>
          <w:szCs w:val="12"/>
        </w:rPr>
        <w:t>Behavioral Health and Social Service Providers                        V010206        101YS0200X</w:t>
      </w:r>
    </w:p>
    <w:p w14:paraId="224F16B5" w14:textId="77777777" w:rsidR="002F40E4" w:rsidRPr="002F40E4" w:rsidRDefault="002F40E4" w:rsidP="002F40E4">
      <w:pPr>
        <w:rPr>
          <w:rFonts w:ascii="r_ansi" w:hAnsi="r_ansi" w:cs="r_ansi"/>
          <w:sz w:val="12"/>
          <w:szCs w:val="12"/>
        </w:rPr>
      </w:pPr>
      <w:r w:rsidRPr="002F40E4">
        <w:rPr>
          <w:rFonts w:ascii="r_ansi" w:hAnsi="r_ansi" w:cs="r_ansi"/>
          <w:sz w:val="12"/>
          <w:szCs w:val="12"/>
        </w:rPr>
        <w:t>Behavioral Health and Social Service Providers                        V010600        104100000X</w:t>
      </w:r>
    </w:p>
    <w:p w14:paraId="4F26F3D9" w14:textId="77777777" w:rsidR="002F40E4" w:rsidRPr="002F40E4" w:rsidRDefault="002F40E4" w:rsidP="002F40E4">
      <w:pPr>
        <w:rPr>
          <w:rFonts w:ascii="r_ansi" w:hAnsi="r_ansi" w:cs="r_ansi"/>
          <w:sz w:val="12"/>
          <w:szCs w:val="12"/>
        </w:rPr>
      </w:pPr>
      <w:r w:rsidRPr="002F40E4">
        <w:rPr>
          <w:rFonts w:ascii="r_ansi" w:hAnsi="r_ansi" w:cs="r_ansi"/>
          <w:sz w:val="12"/>
          <w:szCs w:val="12"/>
        </w:rPr>
        <w:t>Behavioral Health and Social Service Providers                        V010100        1041C0700X</w:t>
      </w:r>
    </w:p>
    <w:p w14:paraId="24659A5C" w14:textId="77777777" w:rsidR="002F40E4" w:rsidRPr="002F40E4" w:rsidRDefault="002F40E4" w:rsidP="002F40E4">
      <w:pPr>
        <w:rPr>
          <w:rFonts w:ascii="r_ansi" w:hAnsi="r_ansi" w:cs="r_ansi"/>
          <w:sz w:val="12"/>
          <w:szCs w:val="12"/>
        </w:rPr>
      </w:pPr>
      <w:r w:rsidRPr="002F40E4">
        <w:rPr>
          <w:rFonts w:ascii="r_ansi" w:hAnsi="r_ansi" w:cs="r_ansi"/>
          <w:sz w:val="12"/>
          <w:szCs w:val="12"/>
        </w:rPr>
        <w:t>Behavioral Health and Social Service Providers                        V010500        1041S0200X</w:t>
      </w:r>
    </w:p>
    <w:p w14:paraId="68DF7CAF"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Respiratory, Rehabilitative and Restorative Service                   V130000        </w:t>
      </w:r>
    </w:p>
    <w:p w14:paraId="60BF276E"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Respiratory, Rehabilitative and Restorative Service                   V130504        </w:t>
      </w:r>
    </w:p>
    <w:p w14:paraId="20588958"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Respiratory, Rehabilitative and Restorative Service                   V130505        </w:t>
      </w:r>
    </w:p>
    <w:p w14:paraId="7F99BB66" w14:textId="77777777" w:rsidR="002F40E4" w:rsidRPr="002F40E4" w:rsidRDefault="002F40E4" w:rsidP="002F40E4">
      <w:pPr>
        <w:rPr>
          <w:rFonts w:ascii="r_ansi" w:hAnsi="r_ansi" w:cs="r_ansi"/>
          <w:sz w:val="12"/>
          <w:szCs w:val="12"/>
        </w:rPr>
      </w:pPr>
      <w:r w:rsidRPr="002F40E4">
        <w:rPr>
          <w:rFonts w:ascii="r_ansi" w:hAnsi="r_ansi" w:cs="r_ansi"/>
          <w:sz w:val="12"/>
          <w:szCs w:val="12"/>
        </w:rPr>
        <w:t>Respiratory, Rehabilitative and Restorative Service Providers         V130506        225B00000X</w:t>
      </w:r>
    </w:p>
    <w:p w14:paraId="47B72E5E" w14:textId="77777777" w:rsidR="002F40E4" w:rsidRPr="002F40E4" w:rsidRDefault="002F40E4" w:rsidP="002F40E4">
      <w:pPr>
        <w:rPr>
          <w:rFonts w:ascii="r_ansi" w:hAnsi="r_ansi" w:cs="r_ansi"/>
          <w:sz w:val="12"/>
          <w:szCs w:val="12"/>
        </w:rPr>
      </w:pPr>
      <w:r w:rsidRPr="002F40E4">
        <w:rPr>
          <w:rFonts w:ascii="r_ansi" w:hAnsi="r_ansi" w:cs="r_ansi"/>
          <w:sz w:val="12"/>
          <w:szCs w:val="12"/>
        </w:rPr>
        <w:t>Respiratory, Rehabilitative and Restorative Service                   V130508        225900000N</w:t>
      </w:r>
    </w:p>
    <w:p w14:paraId="597A9ECB"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Respiratory, Rehabilitative and Restorative Service                   V130501        </w:t>
      </w:r>
    </w:p>
    <w:p w14:paraId="502AB8FF"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Respiratory, Rehabilitative and Restorative Service                   V130502        </w:t>
      </w:r>
    </w:p>
    <w:p w14:paraId="1207F405" w14:textId="77777777" w:rsidR="002F40E4" w:rsidRPr="002F40E4" w:rsidRDefault="002F40E4" w:rsidP="002F40E4">
      <w:pPr>
        <w:rPr>
          <w:rFonts w:ascii="r_ansi" w:hAnsi="r_ansi" w:cs="r_ansi"/>
          <w:sz w:val="12"/>
          <w:szCs w:val="12"/>
        </w:rPr>
      </w:pPr>
      <w:r w:rsidRPr="002F40E4">
        <w:rPr>
          <w:rFonts w:ascii="r_ansi" w:hAnsi="r_ansi" w:cs="r_ansi"/>
          <w:sz w:val="12"/>
          <w:szCs w:val="12"/>
        </w:rPr>
        <w:lastRenderedPageBreak/>
        <w:t xml:space="preserve">Respiratory, Rehabilitative and Restorative Service                   V130503        </w:t>
      </w:r>
    </w:p>
    <w:p w14:paraId="56290E13"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Respiratory, Rehabilitative and Restorative Service                   V130507        </w:t>
      </w:r>
    </w:p>
    <w:p w14:paraId="000DD9D4"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Respiratory, Rehabilitative and Restorative Service                   V130509        </w:t>
      </w:r>
    </w:p>
    <w:p w14:paraId="2E6A5536"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Respiratory, Rehabilitative and Restorative Service                   V130510        </w:t>
      </w:r>
    </w:p>
    <w:p w14:paraId="4053BF20" w14:textId="77777777" w:rsidR="002F40E4" w:rsidRPr="002F40E4" w:rsidRDefault="002F40E4" w:rsidP="002F40E4">
      <w:pPr>
        <w:rPr>
          <w:rFonts w:ascii="r_ansi" w:hAnsi="r_ansi" w:cs="r_ansi"/>
          <w:sz w:val="12"/>
          <w:szCs w:val="12"/>
        </w:rPr>
      </w:pPr>
      <w:r w:rsidRPr="002F40E4">
        <w:rPr>
          <w:rFonts w:ascii="r_ansi" w:hAnsi="r_ansi" w:cs="r_ansi"/>
          <w:sz w:val="12"/>
          <w:szCs w:val="12"/>
        </w:rPr>
        <w:t>Respiratory, Rehabilitative and Restorative Service Providers         V130300        225100000X</w:t>
      </w:r>
    </w:p>
    <w:p w14:paraId="67D8132D" w14:textId="77777777" w:rsidR="002F40E4" w:rsidRPr="002F40E4" w:rsidRDefault="002F40E4" w:rsidP="002F40E4">
      <w:pPr>
        <w:rPr>
          <w:rFonts w:ascii="r_ansi" w:hAnsi="r_ansi" w:cs="r_ansi"/>
          <w:sz w:val="12"/>
          <w:szCs w:val="12"/>
        </w:rPr>
      </w:pPr>
      <w:r w:rsidRPr="002F40E4">
        <w:rPr>
          <w:rFonts w:ascii="r_ansi" w:hAnsi="r_ansi" w:cs="r_ansi"/>
          <w:sz w:val="12"/>
          <w:szCs w:val="12"/>
        </w:rPr>
        <w:t>Respiratory, Rehabilitative and Restorative Service Providers         V130301        2251C2600X</w:t>
      </w:r>
    </w:p>
    <w:p w14:paraId="67649C68" w14:textId="77777777" w:rsidR="002F40E4" w:rsidRPr="002F40E4" w:rsidRDefault="002F40E4" w:rsidP="002F40E4">
      <w:pPr>
        <w:rPr>
          <w:rFonts w:ascii="r_ansi" w:hAnsi="r_ansi" w:cs="r_ansi"/>
          <w:sz w:val="12"/>
          <w:szCs w:val="12"/>
        </w:rPr>
      </w:pPr>
      <w:r w:rsidRPr="002F40E4">
        <w:rPr>
          <w:rFonts w:ascii="r_ansi" w:hAnsi="r_ansi" w:cs="r_ansi"/>
          <w:sz w:val="12"/>
          <w:szCs w:val="12"/>
        </w:rPr>
        <w:t>Respiratory, Rehabilitative and Restorative Service Providers         V130302        2251E1300X</w:t>
      </w:r>
    </w:p>
    <w:p w14:paraId="19D133AD" w14:textId="77777777" w:rsidR="002F40E4" w:rsidRPr="002F40E4" w:rsidRDefault="002F40E4" w:rsidP="002F40E4">
      <w:pPr>
        <w:rPr>
          <w:rFonts w:ascii="r_ansi" w:hAnsi="r_ansi" w:cs="r_ansi"/>
          <w:sz w:val="12"/>
          <w:szCs w:val="12"/>
        </w:rPr>
      </w:pPr>
      <w:r w:rsidRPr="002F40E4">
        <w:rPr>
          <w:rFonts w:ascii="r_ansi" w:hAnsi="r_ansi" w:cs="r_ansi"/>
          <w:sz w:val="12"/>
          <w:szCs w:val="12"/>
        </w:rPr>
        <w:t>Respiratory, Rehabilitative and Restorative Service Providers         V130303        2251G0304X</w:t>
      </w:r>
    </w:p>
    <w:p w14:paraId="09B82AEC" w14:textId="77777777" w:rsidR="002F40E4" w:rsidRPr="002F40E4" w:rsidRDefault="002F40E4" w:rsidP="002F40E4">
      <w:pPr>
        <w:rPr>
          <w:rFonts w:ascii="r_ansi" w:hAnsi="r_ansi" w:cs="r_ansi"/>
          <w:sz w:val="12"/>
          <w:szCs w:val="12"/>
        </w:rPr>
      </w:pPr>
      <w:r w:rsidRPr="002F40E4">
        <w:rPr>
          <w:rFonts w:ascii="r_ansi" w:hAnsi="r_ansi" w:cs="r_ansi"/>
          <w:sz w:val="12"/>
          <w:szCs w:val="12"/>
        </w:rPr>
        <w:t>Respiratory, Rehabilitative and Restorative Service Providers         V130305        2251N0400X</w:t>
      </w:r>
    </w:p>
    <w:p w14:paraId="7953669D" w14:textId="77777777" w:rsidR="002F40E4" w:rsidRPr="002F40E4" w:rsidRDefault="002F40E4" w:rsidP="002F40E4">
      <w:pPr>
        <w:rPr>
          <w:rFonts w:ascii="r_ansi" w:hAnsi="r_ansi" w:cs="r_ansi"/>
          <w:sz w:val="12"/>
          <w:szCs w:val="12"/>
        </w:rPr>
      </w:pPr>
      <w:r w:rsidRPr="002F40E4">
        <w:rPr>
          <w:rFonts w:ascii="r_ansi" w:hAnsi="r_ansi" w:cs="r_ansi"/>
          <w:sz w:val="12"/>
          <w:szCs w:val="12"/>
        </w:rPr>
        <w:t>Respiratory, Rehabilitative and Restorative Service Providers         V130306        2251X0800X</w:t>
      </w:r>
    </w:p>
    <w:p w14:paraId="0F948ECC" w14:textId="77777777" w:rsidR="002F40E4" w:rsidRPr="002F40E4" w:rsidRDefault="002F40E4" w:rsidP="002F40E4">
      <w:pPr>
        <w:rPr>
          <w:rFonts w:ascii="r_ansi" w:hAnsi="r_ansi" w:cs="r_ansi"/>
          <w:sz w:val="12"/>
          <w:szCs w:val="12"/>
        </w:rPr>
      </w:pPr>
      <w:r w:rsidRPr="002F40E4">
        <w:rPr>
          <w:rFonts w:ascii="r_ansi" w:hAnsi="r_ansi" w:cs="r_ansi"/>
          <w:sz w:val="12"/>
          <w:szCs w:val="12"/>
        </w:rPr>
        <w:t>Respiratory, Rehabilitative and Restorative Service Providers         V130307        2251P0200X</w:t>
      </w:r>
    </w:p>
    <w:p w14:paraId="5136E207" w14:textId="77777777" w:rsidR="002F40E4" w:rsidRPr="002F40E4" w:rsidRDefault="002F40E4" w:rsidP="002F40E4">
      <w:pPr>
        <w:rPr>
          <w:rFonts w:ascii="r_ansi" w:hAnsi="r_ansi" w:cs="r_ansi"/>
          <w:sz w:val="12"/>
          <w:szCs w:val="12"/>
        </w:rPr>
      </w:pPr>
      <w:r w:rsidRPr="002F40E4">
        <w:rPr>
          <w:rFonts w:ascii="r_ansi" w:hAnsi="r_ansi" w:cs="r_ansi"/>
          <w:sz w:val="12"/>
          <w:szCs w:val="12"/>
        </w:rPr>
        <w:t>Respiratory, Rehabilitative and Restorative Service Providers         V130309        2251S0007X</w:t>
      </w:r>
    </w:p>
    <w:p w14:paraId="418A100B" w14:textId="77777777" w:rsidR="002F40E4" w:rsidRPr="002F40E4" w:rsidRDefault="002F40E4" w:rsidP="002F40E4">
      <w:pPr>
        <w:rPr>
          <w:rFonts w:ascii="r_ansi" w:hAnsi="r_ansi" w:cs="r_ansi"/>
          <w:sz w:val="12"/>
          <w:szCs w:val="12"/>
        </w:rPr>
      </w:pPr>
      <w:r w:rsidRPr="002F40E4">
        <w:rPr>
          <w:rFonts w:ascii="r_ansi" w:hAnsi="r_ansi" w:cs="r_ansi"/>
          <w:sz w:val="12"/>
          <w:szCs w:val="12"/>
        </w:rPr>
        <w:t>Respiratory, Rehabilitative and Restorative Service Providers         V130304        2251H1200X</w:t>
      </w:r>
    </w:p>
    <w:p w14:paraId="6896463E" w14:textId="77777777" w:rsidR="002F40E4" w:rsidRPr="002F40E4" w:rsidRDefault="002F40E4" w:rsidP="002F40E4">
      <w:pPr>
        <w:rPr>
          <w:rFonts w:ascii="r_ansi" w:hAnsi="r_ansi" w:cs="r_ansi"/>
          <w:sz w:val="12"/>
          <w:szCs w:val="12"/>
        </w:rPr>
      </w:pPr>
      <w:r w:rsidRPr="002F40E4">
        <w:rPr>
          <w:rFonts w:ascii="r_ansi" w:hAnsi="r_ansi" w:cs="r_ansi"/>
          <w:sz w:val="12"/>
          <w:szCs w:val="12"/>
        </w:rPr>
        <w:t>Respiratory, Rehabilitative and Restorative Service Providers         V130308        225200000X</w:t>
      </w:r>
    </w:p>
    <w:p w14:paraId="6811A6F7" w14:textId="77777777" w:rsidR="002F40E4" w:rsidRPr="002F40E4" w:rsidRDefault="002F40E4" w:rsidP="002F40E4">
      <w:pPr>
        <w:rPr>
          <w:rFonts w:ascii="r_ansi" w:hAnsi="r_ansi" w:cs="r_ansi"/>
          <w:sz w:val="12"/>
          <w:szCs w:val="12"/>
        </w:rPr>
      </w:pPr>
      <w:r w:rsidRPr="002F40E4">
        <w:rPr>
          <w:rFonts w:ascii="r_ansi" w:hAnsi="r_ansi" w:cs="r_ansi"/>
          <w:sz w:val="12"/>
          <w:szCs w:val="12"/>
        </w:rPr>
        <w:t>Respiratory, Rehabilitative and Restorative Service Providers         V130400        225400000X</w:t>
      </w:r>
    </w:p>
    <w:p w14:paraId="083F47E5"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Respiratory, Rehabilitative and Restorative Service                   V130401        </w:t>
      </w:r>
    </w:p>
    <w:p w14:paraId="7EB5E0D2"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Respiratory, Rehabilitative and Restorative Service                   V130402        </w:t>
      </w:r>
    </w:p>
    <w:p w14:paraId="227EE72E" w14:textId="77777777" w:rsidR="002F40E4" w:rsidRPr="002F40E4" w:rsidRDefault="002F40E4" w:rsidP="002F40E4">
      <w:pPr>
        <w:rPr>
          <w:rFonts w:ascii="r_ansi" w:hAnsi="r_ansi" w:cs="r_ansi"/>
          <w:sz w:val="12"/>
          <w:szCs w:val="12"/>
        </w:rPr>
      </w:pPr>
      <w:r w:rsidRPr="002F40E4">
        <w:rPr>
          <w:rFonts w:ascii="r_ansi" w:hAnsi="r_ansi" w:cs="r_ansi"/>
          <w:sz w:val="12"/>
          <w:szCs w:val="12"/>
        </w:rPr>
        <w:t>Respiratory, Rehabilitative and Restorative Service Providers         V130405        390200000X</w:t>
      </w:r>
    </w:p>
    <w:p w14:paraId="7977922B"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Respiratory, Rehabilitative and Restorative Service                   V130403        </w:t>
      </w:r>
    </w:p>
    <w:p w14:paraId="7B2F803E" w14:textId="77777777" w:rsidR="002F40E4" w:rsidRPr="002F40E4" w:rsidRDefault="002F40E4" w:rsidP="002F40E4">
      <w:pPr>
        <w:rPr>
          <w:rFonts w:ascii="r_ansi" w:hAnsi="r_ansi" w:cs="r_ansi"/>
          <w:sz w:val="12"/>
          <w:szCs w:val="12"/>
        </w:rPr>
      </w:pPr>
      <w:r w:rsidRPr="002F40E4">
        <w:rPr>
          <w:rFonts w:ascii="r_ansi" w:hAnsi="r_ansi" w:cs="r_ansi"/>
          <w:sz w:val="12"/>
          <w:szCs w:val="12"/>
        </w:rPr>
        <w:t>Respiratory, Rehabilitative and Restorative Service Providers         V130404        225C00000X</w:t>
      </w:r>
    </w:p>
    <w:p w14:paraId="6857B7D7" w14:textId="77777777" w:rsidR="002F40E4" w:rsidRPr="002F40E4" w:rsidRDefault="002F40E4" w:rsidP="002F40E4">
      <w:pPr>
        <w:rPr>
          <w:rFonts w:ascii="r_ansi" w:hAnsi="r_ansi" w:cs="r_ansi"/>
          <w:sz w:val="12"/>
          <w:szCs w:val="12"/>
        </w:rPr>
      </w:pPr>
      <w:r w:rsidRPr="002F40E4">
        <w:rPr>
          <w:rFonts w:ascii="r_ansi" w:hAnsi="r_ansi" w:cs="r_ansi"/>
          <w:sz w:val="12"/>
          <w:szCs w:val="12"/>
        </w:rPr>
        <w:t>Respiratory, Rehabilitative and Restorative Service Providers         V130100        225X00000X</w:t>
      </w:r>
    </w:p>
    <w:p w14:paraId="0834B3E9" w14:textId="77777777" w:rsidR="002F40E4" w:rsidRPr="002F40E4" w:rsidRDefault="002F40E4" w:rsidP="002F40E4">
      <w:pPr>
        <w:rPr>
          <w:rFonts w:ascii="r_ansi" w:hAnsi="r_ansi" w:cs="r_ansi"/>
          <w:sz w:val="12"/>
          <w:szCs w:val="12"/>
        </w:rPr>
      </w:pPr>
      <w:r w:rsidRPr="002F40E4">
        <w:rPr>
          <w:rFonts w:ascii="r_ansi" w:hAnsi="r_ansi" w:cs="r_ansi"/>
          <w:sz w:val="12"/>
          <w:szCs w:val="12"/>
        </w:rPr>
        <w:t>Respiratory, Rehabilitative and Restorative Service Providers         V130101        224Z00000X</w:t>
      </w:r>
    </w:p>
    <w:p w14:paraId="68E6AE56"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Respiratory, Rehabilitative and Restorative Service                   V130103        </w:t>
      </w:r>
    </w:p>
    <w:p w14:paraId="74BAF806" w14:textId="77777777" w:rsidR="002F40E4" w:rsidRPr="002F40E4" w:rsidRDefault="002F40E4" w:rsidP="002F40E4">
      <w:pPr>
        <w:rPr>
          <w:rFonts w:ascii="r_ansi" w:hAnsi="r_ansi" w:cs="r_ansi"/>
          <w:sz w:val="12"/>
          <w:szCs w:val="12"/>
        </w:rPr>
      </w:pPr>
      <w:r w:rsidRPr="002F40E4">
        <w:rPr>
          <w:rFonts w:ascii="r_ansi" w:hAnsi="r_ansi" w:cs="r_ansi"/>
          <w:sz w:val="12"/>
          <w:szCs w:val="12"/>
        </w:rPr>
        <w:t>Respiratory, Rehabilitative and Restorative Service Providers         V130102        225XH1200X</w:t>
      </w:r>
    </w:p>
    <w:p w14:paraId="43C9F5C4"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Respiratory, Rehabilitative and Restorative Service                   V130200        </w:t>
      </w:r>
    </w:p>
    <w:p w14:paraId="35E63626" w14:textId="77777777" w:rsidR="002F40E4" w:rsidRPr="002F40E4" w:rsidRDefault="002F40E4" w:rsidP="002F40E4">
      <w:pPr>
        <w:rPr>
          <w:rFonts w:ascii="r_ansi" w:hAnsi="r_ansi" w:cs="r_ansi"/>
          <w:sz w:val="12"/>
          <w:szCs w:val="12"/>
        </w:rPr>
      </w:pPr>
      <w:r w:rsidRPr="002F40E4">
        <w:rPr>
          <w:rFonts w:ascii="r_ansi" w:hAnsi="r_ansi" w:cs="r_ansi"/>
          <w:sz w:val="12"/>
          <w:szCs w:val="12"/>
        </w:rPr>
        <w:t>Respiratory, Rehabilitative and Restorative Service Providers         V130201        221700000X</w:t>
      </w:r>
    </w:p>
    <w:p w14:paraId="5BB81064" w14:textId="77777777" w:rsidR="002F40E4" w:rsidRPr="002F40E4" w:rsidRDefault="002F40E4" w:rsidP="002F40E4">
      <w:pPr>
        <w:rPr>
          <w:rFonts w:ascii="r_ansi" w:hAnsi="r_ansi" w:cs="r_ansi"/>
          <w:sz w:val="12"/>
          <w:szCs w:val="12"/>
        </w:rPr>
      </w:pPr>
      <w:r w:rsidRPr="002F40E4">
        <w:rPr>
          <w:rFonts w:ascii="r_ansi" w:hAnsi="r_ansi" w:cs="r_ansi"/>
          <w:sz w:val="12"/>
          <w:szCs w:val="12"/>
        </w:rPr>
        <w:t>Respiratory, Rehabilitative and Restorative Service Providers         V130202        2255A2300X</w:t>
      </w:r>
    </w:p>
    <w:p w14:paraId="3F59BC32" w14:textId="77777777" w:rsidR="002F40E4" w:rsidRPr="002F40E4" w:rsidRDefault="002F40E4" w:rsidP="002F40E4">
      <w:pPr>
        <w:rPr>
          <w:rFonts w:ascii="r_ansi" w:hAnsi="r_ansi" w:cs="r_ansi"/>
          <w:sz w:val="12"/>
          <w:szCs w:val="12"/>
        </w:rPr>
      </w:pPr>
      <w:r w:rsidRPr="002F40E4">
        <w:rPr>
          <w:rFonts w:ascii="r_ansi" w:hAnsi="r_ansi" w:cs="r_ansi"/>
          <w:sz w:val="12"/>
          <w:szCs w:val="12"/>
        </w:rPr>
        <w:t>Respiratory, Rehabilitative and Restorative Service Providers         V130203        225600000X</w:t>
      </w:r>
    </w:p>
    <w:p w14:paraId="7095AB45" w14:textId="77777777" w:rsidR="002F40E4" w:rsidRPr="002F40E4" w:rsidRDefault="002F40E4" w:rsidP="002F40E4">
      <w:pPr>
        <w:rPr>
          <w:rFonts w:ascii="r_ansi" w:hAnsi="r_ansi" w:cs="r_ansi"/>
          <w:sz w:val="12"/>
          <w:szCs w:val="12"/>
        </w:rPr>
      </w:pPr>
      <w:r w:rsidRPr="002F40E4">
        <w:rPr>
          <w:rFonts w:ascii="r_ansi" w:hAnsi="r_ansi" w:cs="r_ansi"/>
          <w:sz w:val="12"/>
          <w:szCs w:val="12"/>
        </w:rPr>
        <w:t>Respiratory, Rehabilitative and Restorative Service Providers         V130204        225700000X</w:t>
      </w:r>
    </w:p>
    <w:p w14:paraId="38D85F7E" w14:textId="77777777" w:rsidR="002F40E4" w:rsidRPr="002F40E4" w:rsidRDefault="002F40E4" w:rsidP="002F40E4">
      <w:pPr>
        <w:rPr>
          <w:rFonts w:ascii="r_ansi" w:hAnsi="r_ansi" w:cs="r_ansi"/>
          <w:sz w:val="12"/>
          <w:szCs w:val="12"/>
        </w:rPr>
      </w:pPr>
      <w:r w:rsidRPr="002F40E4">
        <w:rPr>
          <w:rFonts w:ascii="r_ansi" w:hAnsi="r_ansi" w:cs="r_ansi"/>
          <w:sz w:val="12"/>
          <w:szCs w:val="12"/>
        </w:rPr>
        <w:t>Respiratory, Rehabilitative and Restorative Service Providers         V130205        225A00000X</w:t>
      </w:r>
    </w:p>
    <w:p w14:paraId="5FD42E20" w14:textId="77777777" w:rsidR="002F40E4" w:rsidRPr="002F40E4" w:rsidRDefault="002F40E4" w:rsidP="002F40E4">
      <w:pPr>
        <w:rPr>
          <w:rFonts w:ascii="r_ansi" w:hAnsi="r_ansi" w:cs="r_ansi"/>
          <w:sz w:val="12"/>
          <w:szCs w:val="12"/>
        </w:rPr>
      </w:pPr>
      <w:r w:rsidRPr="002F40E4">
        <w:rPr>
          <w:rFonts w:ascii="r_ansi" w:hAnsi="r_ansi" w:cs="r_ansi"/>
          <w:sz w:val="12"/>
          <w:szCs w:val="12"/>
        </w:rPr>
        <w:t>Respiratory, Rehabilitative and Restorative Service Providers         V130206        2255R0406X</w:t>
      </w:r>
    </w:p>
    <w:p w14:paraId="69FA7B28" w14:textId="77777777" w:rsidR="002F40E4" w:rsidRPr="002F40E4" w:rsidRDefault="002F40E4" w:rsidP="002F40E4">
      <w:pPr>
        <w:rPr>
          <w:rFonts w:ascii="r_ansi" w:hAnsi="r_ansi" w:cs="r_ansi"/>
          <w:sz w:val="12"/>
          <w:szCs w:val="12"/>
        </w:rPr>
      </w:pPr>
      <w:r w:rsidRPr="002F40E4">
        <w:rPr>
          <w:rFonts w:ascii="r_ansi" w:hAnsi="r_ansi" w:cs="r_ansi"/>
          <w:sz w:val="12"/>
          <w:szCs w:val="12"/>
        </w:rPr>
        <w:t>Respiratory, Rehabilitative and Restorative Service Providers         V130207        225000000X</w:t>
      </w:r>
    </w:p>
    <w:p w14:paraId="49539F32"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Respiratory, Rehabilitative and Restorative Service                   V130208        </w:t>
      </w:r>
    </w:p>
    <w:p w14:paraId="280F300F" w14:textId="77777777" w:rsidR="002F40E4" w:rsidRPr="002F40E4" w:rsidRDefault="002F40E4" w:rsidP="002F40E4">
      <w:pPr>
        <w:rPr>
          <w:rFonts w:ascii="r_ansi" w:hAnsi="r_ansi" w:cs="r_ansi"/>
          <w:sz w:val="12"/>
          <w:szCs w:val="12"/>
        </w:rPr>
      </w:pPr>
      <w:r w:rsidRPr="002F40E4">
        <w:rPr>
          <w:rFonts w:ascii="r_ansi" w:hAnsi="r_ansi" w:cs="r_ansi"/>
          <w:sz w:val="12"/>
          <w:szCs w:val="12"/>
        </w:rPr>
        <w:t>Respiratory, Rehabilitative and Restorative Service Providers         V130209        225800000X</w:t>
      </w:r>
    </w:p>
    <w:p w14:paraId="69B382B1"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Respiratory, Rehabilitative and Restorative Service                   V130212        </w:t>
      </w:r>
    </w:p>
    <w:p w14:paraId="26A9B8F0"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Respiratory, Rehabilitative and Restorative Service                   V130210        </w:t>
      </w:r>
    </w:p>
    <w:p w14:paraId="58289399"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Respiratory, Rehabilitative and Restorative Service                   V130211        </w:t>
      </w:r>
    </w:p>
    <w:p w14:paraId="27B32834"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Technologists, Technicians and Other Technical Service                V150000        </w:t>
      </w:r>
    </w:p>
    <w:p w14:paraId="1F1A21A5"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Technologists, Technicians and Other Technical Service                V150100        </w:t>
      </w:r>
    </w:p>
    <w:p w14:paraId="488966BF"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Technologists, Technicians and Other Technical Service                V150101        </w:t>
      </w:r>
    </w:p>
    <w:p w14:paraId="5A3782E1"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Technologists, Technicians and Other Technical Service                V150102        </w:t>
      </w:r>
    </w:p>
    <w:p w14:paraId="1EA4D53F"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Technologists, Technicians and Other Technical Service                V150103        </w:t>
      </w:r>
    </w:p>
    <w:p w14:paraId="34958DC1" w14:textId="77777777" w:rsidR="002F40E4" w:rsidRPr="002F40E4" w:rsidRDefault="002F40E4" w:rsidP="002F40E4">
      <w:pPr>
        <w:rPr>
          <w:rFonts w:ascii="r_ansi" w:hAnsi="r_ansi" w:cs="r_ansi"/>
          <w:sz w:val="12"/>
          <w:szCs w:val="12"/>
        </w:rPr>
      </w:pPr>
      <w:r w:rsidRPr="002F40E4">
        <w:rPr>
          <w:rFonts w:ascii="r_ansi" w:hAnsi="r_ansi" w:cs="r_ansi"/>
          <w:sz w:val="12"/>
          <w:szCs w:val="12"/>
        </w:rPr>
        <w:t>Technologists, Technicians and Other Technical Service Providers      V150104        246QL0901X</w:t>
      </w:r>
    </w:p>
    <w:p w14:paraId="686C03F8" w14:textId="77777777" w:rsidR="002F40E4" w:rsidRPr="002F40E4" w:rsidRDefault="002F40E4" w:rsidP="002F40E4">
      <w:pPr>
        <w:rPr>
          <w:rFonts w:ascii="r_ansi" w:hAnsi="r_ansi" w:cs="r_ansi"/>
          <w:sz w:val="12"/>
          <w:szCs w:val="12"/>
        </w:rPr>
      </w:pPr>
      <w:r w:rsidRPr="002F40E4">
        <w:rPr>
          <w:rFonts w:ascii="r_ansi" w:hAnsi="r_ansi" w:cs="r_ansi"/>
          <w:sz w:val="12"/>
          <w:szCs w:val="12"/>
        </w:rPr>
        <w:t>Technologists, Technicians and Other Technical Service Providers      V150105        246QH0401X</w:t>
      </w:r>
    </w:p>
    <w:p w14:paraId="12E13FA7" w14:textId="77777777" w:rsidR="002F40E4" w:rsidRPr="002F40E4" w:rsidRDefault="002F40E4" w:rsidP="002F40E4">
      <w:pPr>
        <w:rPr>
          <w:rFonts w:ascii="r_ansi" w:hAnsi="r_ansi" w:cs="r_ansi"/>
          <w:sz w:val="12"/>
          <w:szCs w:val="12"/>
        </w:rPr>
      </w:pPr>
      <w:r w:rsidRPr="002F40E4">
        <w:rPr>
          <w:rFonts w:ascii="r_ansi" w:hAnsi="r_ansi" w:cs="r_ansi"/>
          <w:sz w:val="12"/>
          <w:szCs w:val="12"/>
        </w:rPr>
        <w:t>Technologists, Technicians and Other Technical Service Providers      V150106        246RH0600X</w:t>
      </w:r>
    </w:p>
    <w:p w14:paraId="66539520" w14:textId="77777777" w:rsidR="002F40E4" w:rsidRPr="002F40E4" w:rsidRDefault="002F40E4" w:rsidP="002F40E4">
      <w:pPr>
        <w:rPr>
          <w:rFonts w:ascii="r_ansi" w:hAnsi="r_ansi" w:cs="r_ansi"/>
          <w:sz w:val="12"/>
          <w:szCs w:val="12"/>
        </w:rPr>
      </w:pPr>
      <w:r w:rsidRPr="002F40E4">
        <w:rPr>
          <w:rFonts w:ascii="r_ansi" w:hAnsi="r_ansi" w:cs="r_ansi"/>
          <w:sz w:val="12"/>
          <w:szCs w:val="12"/>
        </w:rPr>
        <w:t>Technologists, Technicians and Other Technical Service Providers      V150107        246QH0600X</w:t>
      </w:r>
    </w:p>
    <w:p w14:paraId="2F8CD3F4" w14:textId="77777777" w:rsidR="002F40E4" w:rsidRPr="002F40E4" w:rsidRDefault="002F40E4" w:rsidP="002F40E4">
      <w:pPr>
        <w:rPr>
          <w:rFonts w:ascii="r_ansi" w:hAnsi="r_ansi" w:cs="r_ansi"/>
          <w:sz w:val="12"/>
          <w:szCs w:val="12"/>
        </w:rPr>
      </w:pPr>
      <w:r w:rsidRPr="002F40E4">
        <w:rPr>
          <w:rFonts w:ascii="r_ansi" w:hAnsi="r_ansi" w:cs="r_ansi"/>
          <w:sz w:val="12"/>
          <w:szCs w:val="12"/>
        </w:rPr>
        <w:t>Technologists, Technicians and Other Technical Service Providers      V150108        246RM2200X</w:t>
      </w:r>
    </w:p>
    <w:p w14:paraId="48ABFDA0" w14:textId="77777777" w:rsidR="002F40E4" w:rsidRPr="002F40E4" w:rsidRDefault="002F40E4" w:rsidP="002F40E4">
      <w:pPr>
        <w:rPr>
          <w:rFonts w:ascii="r_ansi" w:hAnsi="r_ansi" w:cs="r_ansi"/>
          <w:sz w:val="12"/>
          <w:szCs w:val="12"/>
        </w:rPr>
      </w:pPr>
      <w:r w:rsidRPr="002F40E4">
        <w:rPr>
          <w:rFonts w:ascii="r_ansi" w:hAnsi="r_ansi" w:cs="r_ansi"/>
          <w:sz w:val="12"/>
          <w:szCs w:val="12"/>
        </w:rPr>
        <w:t>Technologists, Technicians and Other Technical Service Providers      V150109        246QM0706X</w:t>
      </w:r>
    </w:p>
    <w:p w14:paraId="092DAFA1" w14:textId="77777777" w:rsidR="002F40E4" w:rsidRPr="002F40E4" w:rsidRDefault="002F40E4" w:rsidP="002F40E4">
      <w:pPr>
        <w:rPr>
          <w:rFonts w:ascii="r_ansi" w:hAnsi="r_ansi" w:cs="r_ansi"/>
          <w:sz w:val="12"/>
          <w:szCs w:val="12"/>
        </w:rPr>
      </w:pPr>
      <w:r w:rsidRPr="002F40E4">
        <w:rPr>
          <w:rFonts w:ascii="r_ansi" w:hAnsi="r_ansi" w:cs="r_ansi"/>
          <w:sz w:val="12"/>
          <w:szCs w:val="12"/>
        </w:rPr>
        <w:t>Technologists, Technicians and Other Technical Service Providers      V150110        246RP1900X</w:t>
      </w:r>
    </w:p>
    <w:p w14:paraId="38B7786C" w14:textId="77777777" w:rsidR="002F40E4" w:rsidRPr="002F40E4" w:rsidRDefault="002F40E4" w:rsidP="002F40E4">
      <w:pPr>
        <w:rPr>
          <w:rFonts w:ascii="r_ansi" w:hAnsi="r_ansi" w:cs="r_ansi"/>
          <w:sz w:val="12"/>
          <w:szCs w:val="12"/>
        </w:rPr>
      </w:pPr>
      <w:r w:rsidRPr="002F40E4">
        <w:rPr>
          <w:rFonts w:ascii="r_ansi" w:hAnsi="r_ansi" w:cs="r_ansi"/>
          <w:sz w:val="12"/>
          <w:szCs w:val="12"/>
        </w:rPr>
        <w:t>Technologists, Technicians and Other Technical Service Providers      V150111        246QB0000X</w:t>
      </w:r>
    </w:p>
    <w:p w14:paraId="7193A544" w14:textId="77777777" w:rsidR="002F40E4" w:rsidRPr="002F40E4" w:rsidRDefault="002F40E4" w:rsidP="002F40E4">
      <w:pPr>
        <w:rPr>
          <w:rFonts w:ascii="r_ansi" w:hAnsi="r_ansi" w:cs="r_ansi"/>
          <w:sz w:val="12"/>
          <w:szCs w:val="12"/>
        </w:rPr>
      </w:pPr>
      <w:r w:rsidRPr="002F40E4">
        <w:rPr>
          <w:rFonts w:ascii="r_ansi" w:hAnsi="r_ansi" w:cs="r_ansi"/>
          <w:sz w:val="12"/>
          <w:szCs w:val="12"/>
        </w:rPr>
        <w:t>Technologists, Technicians and Other Technical Service Providers      V150112        246QC1000X</w:t>
      </w:r>
    </w:p>
    <w:p w14:paraId="48382055" w14:textId="77777777" w:rsidR="002F40E4" w:rsidRPr="002F40E4" w:rsidRDefault="002F40E4" w:rsidP="002F40E4">
      <w:pPr>
        <w:rPr>
          <w:rFonts w:ascii="r_ansi" w:hAnsi="r_ansi" w:cs="r_ansi"/>
          <w:sz w:val="12"/>
          <w:szCs w:val="12"/>
        </w:rPr>
      </w:pPr>
      <w:r w:rsidRPr="002F40E4">
        <w:rPr>
          <w:rFonts w:ascii="r_ansi" w:hAnsi="r_ansi" w:cs="r_ansi"/>
          <w:sz w:val="12"/>
          <w:szCs w:val="12"/>
        </w:rPr>
        <w:t>Technologists, Technicians and Other Technical Service Providers      V150113        246QC2700X</w:t>
      </w:r>
    </w:p>
    <w:p w14:paraId="2C3D35D2" w14:textId="77777777" w:rsidR="002F40E4" w:rsidRPr="002F40E4" w:rsidRDefault="002F40E4" w:rsidP="002F40E4">
      <w:pPr>
        <w:rPr>
          <w:rFonts w:ascii="r_ansi" w:hAnsi="r_ansi" w:cs="r_ansi"/>
          <w:sz w:val="12"/>
          <w:szCs w:val="12"/>
        </w:rPr>
      </w:pPr>
      <w:r w:rsidRPr="002F40E4">
        <w:rPr>
          <w:rFonts w:ascii="r_ansi" w:hAnsi="r_ansi" w:cs="r_ansi"/>
          <w:sz w:val="12"/>
          <w:szCs w:val="12"/>
        </w:rPr>
        <w:t>Technologists, Technicians and Other Technical Service Providers      V150114        246QH0000X</w:t>
      </w:r>
    </w:p>
    <w:p w14:paraId="43468411" w14:textId="77777777" w:rsidR="002F40E4" w:rsidRPr="002F40E4" w:rsidRDefault="002F40E4" w:rsidP="002F40E4">
      <w:pPr>
        <w:rPr>
          <w:rFonts w:ascii="r_ansi" w:hAnsi="r_ansi" w:cs="r_ansi"/>
          <w:sz w:val="12"/>
          <w:szCs w:val="12"/>
        </w:rPr>
      </w:pPr>
      <w:r w:rsidRPr="002F40E4">
        <w:rPr>
          <w:rFonts w:ascii="r_ansi" w:hAnsi="r_ansi" w:cs="r_ansi"/>
          <w:sz w:val="12"/>
          <w:szCs w:val="12"/>
        </w:rPr>
        <w:t>Technologists, Technicians and Other Technical Service Providers      V150115        246QM0900X</w:t>
      </w:r>
    </w:p>
    <w:p w14:paraId="034564A9"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Technologists, Technicians and Other Technical Service                V150116        </w:t>
      </w:r>
    </w:p>
    <w:p w14:paraId="18334AC3"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Technologists, Technicians and Other Technical Service                V150117        </w:t>
      </w:r>
    </w:p>
    <w:p w14:paraId="02C7EA7F"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Technologists, Technicians and Other Technical Service                V150118        </w:t>
      </w:r>
    </w:p>
    <w:p w14:paraId="4A7BB179" w14:textId="77777777" w:rsidR="002F40E4" w:rsidRPr="002F40E4" w:rsidRDefault="002F40E4" w:rsidP="002F40E4">
      <w:pPr>
        <w:rPr>
          <w:rFonts w:ascii="r_ansi" w:hAnsi="r_ansi" w:cs="r_ansi"/>
          <w:sz w:val="12"/>
          <w:szCs w:val="12"/>
        </w:rPr>
      </w:pPr>
      <w:r w:rsidRPr="002F40E4">
        <w:rPr>
          <w:rFonts w:ascii="r_ansi" w:hAnsi="r_ansi" w:cs="r_ansi"/>
          <w:sz w:val="12"/>
          <w:szCs w:val="12"/>
        </w:rPr>
        <w:t>Technologists, Technicians and Other Technical Service Providers      V150119        246QI0000X</w:t>
      </w:r>
    </w:p>
    <w:p w14:paraId="065456AA"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Technologists, Technicians and Other Technical Service                V150120        </w:t>
      </w:r>
    </w:p>
    <w:p w14:paraId="6C8D6ADB"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Technologists, Technicians and Other Technical Service                V150200        </w:t>
      </w:r>
    </w:p>
    <w:p w14:paraId="08494F1E" w14:textId="77777777" w:rsidR="002F40E4" w:rsidRPr="002F40E4" w:rsidRDefault="002F40E4" w:rsidP="002F40E4">
      <w:pPr>
        <w:rPr>
          <w:rFonts w:ascii="r_ansi" w:hAnsi="r_ansi" w:cs="r_ansi"/>
          <w:sz w:val="12"/>
          <w:szCs w:val="12"/>
        </w:rPr>
      </w:pPr>
      <w:r w:rsidRPr="002F40E4">
        <w:rPr>
          <w:rFonts w:ascii="r_ansi" w:hAnsi="r_ansi" w:cs="r_ansi"/>
          <w:sz w:val="12"/>
          <w:szCs w:val="12"/>
        </w:rPr>
        <w:t>Technologists, Technicians and Other Technical Service Providers      V150201        246ZB0301X</w:t>
      </w:r>
    </w:p>
    <w:p w14:paraId="7F6CF99A" w14:textId="77777777" w:rsidR="002F40E4" w:rsidRPr="002F40E4" w:rsidRDefault="002F40E4" w:rsidP="002F40E4">
      <w:pPr>
        <w:rPr>
          <w:rFonts w:ascii="r_ansi" w:hAnsi="r_ansi" w:cs="r_ansi"/>
          <w:sz w:val="12"/>
          <w:szCs w:val="12"/>
        </w:rPr>
      </w:pPr>
      <w:r w:rsidRPr="002F40E4">
        <w:rPr>
          <w:rFonts w:ascii="r_ansi" w:hAnsi="r_ansi" w:cs="r_ansi"/>
          <w:sz w:val="12"/>
          <w:szCs w:val="12"/>
        </w:rPr>
        <w:t>Technologists, Technicians and Other Technical Service Providers      V150202        2472B0301X</w:t>
      </w:r>
    </w:p>
    <w:p w14:paraId="12B082A2" w14:textId="77777777" w:rsidR="002F40E4" w:rsidRPr="002F40E4" w:rsidRDefault="002F40E4" w:rsidP="002F40E4">
      <w:pPr>
        <w:rPr>
          <w:rFonts w:ascii="r_ansi" w:hAnsi="r_ansi" w:cs="r_ansi"/>
          <w:sz w:val="12"/>
          <w:szCs w:val="12"/>
        </w:rPr>
      </w:pPr>
      <w:r w:rsidRPr="002F40E4">
        <w:rPr>
          <w:rFonts w:ascii="r_ansi" w:hAnsi="r_ansi" w:cs="r_ansi"/>
          <w:sz w:val="12"/>
          <w:szCs w:val="12"/>
        </w:rPr>
        <w:t>Technologists, Technicians and Other Technical Service                V150203        246VC2901N</w:t>
      </w:r>
    </w:p>
    <w:p w14:paraId="189033BB" w14:textId="77777777" w:rsidR="002F40E4" w:rsidRPr="002F40E4" w:rsidRDefault="002F40E4" w:rsidP="002F40E4">
      <w:pPr>
        <w:rPr>
          <w:rFonts w:ascii="r_ansi" w:hAnsi="r_ansi" w:cs="r_ansi"/>
          <w:sz w:val="12"/>
          <w:szCs w:val="12"/>
        </w:rPr>
      </w:pPr>
      <w:r w:rsidRPr="002F40E4">
        <w:rPr>
          <w:rFonts w:ascii="r_ansi" w:hAnsi="r_ansi" w:cs="r_ansi"/>
          <w:sz w:val="12"/>
          <w:szCs w:val="12"/>
        </w:rPr>
        <w:t>Technologists, Technicians and Other Technical Service                V150204        246VC0100N</w:t>
      </w:r>
    </w:p>
    <w:p w14:paraId="6F1D4D38" w14:textId="77777777" w:rsidR="002F40E4" w:rsidRPr="002F40E4" w:rsidRDefault="002F40E4" w:rsidP="002F40E4">
      <w:pPr>
        <w:rPr>
          <w:rFonts w:ascii="r_ansi" w:hAnsi="r_ansi" w:cs="r_ansi"/>
          <w:sz w:val="12"/>
          <w:szCs w:val="12"/>
        </w:rPr>
      </w:pPr>
      <w:r w:rsidRPr="002F40E4">
        <w:rPr>
          <w:rFonts w:ascii="r_ansi" w:hAnsi="r_ansi" w:cs="r_ansi"/>
          <w:sz w:val="12"/>
          <w:szCs w:val="12"/>
        </w:rPr>
        <w:t>Technologists, Technicians and Other Technical Service                V150205        246VC2400N</w:t>
      </w:r>
    </w:p>
    <w:p w14:paraId="522857B3"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Technologists, Technicians and Other Technical Service                V150206        </w:t>
      </w:r>
    </w:p>
    <w:p w14:paraId="70B95FB1" w14:textId="77777777" w:rsidR="002F40E4" w:rsidRPr="002F40E4" w:rsidRDefault="002F40E4" w:rsidP="002F40E4">
      <w:pPr>
        <w:rPr>
          <w:rFonts w:ascii="r_ansi" w:hAnsi="r_ansi" w:cs="r_ansi"/>
          <w:sz w:val="12"/>
          <w:szCs w:val="12"/>
        </w:rPr>
      </w:pPr>
      <w:r w:rsidRPr="002F40E4">
        <w:rPr>
          <w:rFonts w:ascii="r_ansi" w:hAnsi="r_ansi" w:cs="r_ansi"/>
          <w:sz w:val="12"/>
          <w:szCs w:val="12"/>
        </w:rPr>
        <w:t>Technologists, Technicians and Other Technical Service                V150207        246VP3600N</w:t>
      </w:r>
    </w:p>
    <w:p w14:paraId="1298F833" w14:textId="77777777" w:rsidR="002F40E4" w:rsidRPr="002F40E4" w:rsidRDefault="002F40E4" w:rsidP="002F40E4">
      <w:pPr>
        <w:rPr>
          <w:rFonts w:ascii="r_ansi" w:hAnsi="r_ansi" w:cs="r_ansi"/>
          <w:sz w:val="12"/>
          <w:szCs w:val="12"/>
        </w:rPr>
      </w:pPr>
      <w:r w:rsidRPr="002F40E4">
        <w:rPr>
          <w:rFonts w:ascii="r_ansi" w:hAnsi="r_ansi" w:cs="r_ansi"/>
          <w:sz w:val="12"/>
          <w:szCs w:val="12"/>
        </w:rPr>
        <w:t>Technologists, Technicians and Other Technical Service                V150208        246WE0400N</w:t>
      </w:r>
    </w:p>
    <w:p w14:paraId="1176696A" w14:textId="77777777" w:rsidR="002F40E4" w:rsidRPr="002F40E4" w:rsidRDefault="002F40E4" w:rsidP="002F40E4">
      <w:pPr>
        <w:rPr>
          <w:rFonts w:ascii="r_ansi" w:hAnsi="r_ansi" w:cs="r_ansi"/>
          <w:sz w:val="12"/>
          <w:szCs w:val="12"/>
        </w:rPr>
      </w:pPr>
      <w:r w:rsidRPr="002F40E4">
        <w:rPr>
          <w:rFonts w:ascii="r_ansi" w:hAnsi="r_ansi" w:cs="r_ansi"/>
          <w:sz w:val="12"/>
          <w:szCs w:val="12"/>
        </w:rPr>
        <w:t>Technologists, Technicians and Other Technical Service Providers      V150209        2472E0500X</w:t>
      </w:r>
    </w:p>
    <w:p w14:paraId="06B6B36B" w14:textId="77777777" w:rsidR="002F40E4" w:rsidRPr="002F40E4" w:rsidRDefault="002F40E4" w:rsidP="002F40E4">
      <w:pPr>
        <w:rPr>
          <w:rFonts w:ascii="r_ansi" w:hAnsi="r_ansi" w:cs="r_ansi"/>
          <w:sz w:val="12"/>
          <w:szCs w:val="12"/>
        </w:rPr>
      </w:pPr>
      <w:r w:rsidRPr="002F40E4">
        <w:rPr>
          <w:rFonts w:ascii="r_ansi" w:hAnsi="r_ansi" w:cs="r_ansi"/>
          <w:sz w:val="12"/>
          <w:szCs w:val="12"/>
        </w:rPr>
        <w:t>Technologists, Technicians and Other Technical Service Providers      V150210        246ZE0500X</w:t>
      </w:r>
    </w:p>
    <w:p w14:paraId="2A0DD448" w14:textId="77777777" w:rsidR="002F40E4" w:rsidRPr="002F40E4" w:rsidRDefault="002F40E4" w:rsidP="002F40E4">
      <w:pPr>
        <w:rPr>
          <w:rFonts w:ascii="r_ansi" w:hAnsi="r_ansi" w:cs="r_ansi"/>
          <w:sz w:val="12"/>
          <w:szCs w:val="12"/>
        </w:rPr>
      </w:pPr>
      <w:r w:rsidRPr="002F40E4">
        <w:rPr>
          <w:rFonts w:ascii="r_ansi" w:hAnsi="r_ansi" w:cs="r_ansi"/>
          <w:sz w:val="12"/>
          <w:szCs w:val="12"/>
        </w:rPr>
        <w:t>Technologists, Technicians and Other Technical Service Providers      V150211        246ZE0600X</w:t>
      </w:r>
    </w:p>
    <w:p w14:paraId="6F95A1C6" w14:textId="77777777" w:rsidR="002F40E4" w:rsidRPr="002F40E4" w:rsidRDefault="002F40E4" w:rsidP="002F40E4">
      <w:pPr>
        <w:rPr>
          <w:rFonts w:ascii="r_ansi" w:hAnsi="r_ansi" w:cs="r_ansi"/>
          <w:sz w:val="12"/>
          <w:szCs w:val="12"/>
        </w:rPr>
      </w:pPr>
      <w:r w:rsidRPr="002F40E4">
        <w:rPr>
          <w:rFonts w:ascii="r_ansi" w:hAnsi="r_ansi" w:cs="r_ansi"/>
          <w:sz w:val="12"/>
          <w:szCs w:val="12"/>
        </w:rPr>
        <w:t>Technologists, Technicians and Other Technical Service Providers      V150212        246ZG0701X</w:t>
      </w:r>
    </w:p>
    <w:p w14:paraId="5A6C1E0B"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Technologists, Technicians and Other Technical Service                V150213        </w:t>
      </w:r>
    </w:p>
    <w:p w14:paraId="00C9623E" w14:textId="77777777" w:rsidR="002F40E4" w:rsidRPr="002F40E4" w:rsidRDefault="002F40E4" w:rsidP="002F40E4">
      <w:pPr>
        <w:rPr>
          <w:rFonts w:ascii="r_ansi" w:hAnsi="r_ansi" w:cs="r_ansi"/>
          <w:sz w:val="12"/>
          <w:szCs w:val="12"/>
        </w:rPr>
      </w:pPr>
      <w:r w:rsidRPr="002F40E4">
        <w:rPr>
          <w:rFonts w:ascii="r_ansi" w:hAnsi="r_ansi" w:cs="r_ansi"/>
          <w:sz w:val="12"/>
          <w:szCs w:val="12"/>
        </w:rPr>
        <w:t>Technologists, Technicians and Other Technical Service Providers      V150214        246ZG1000X</w:t>
      </w:r>
    </w:p>
    <w:p w14:paraId="48CA9A9F"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Technologists, Technicians and Other Technical Service                V150215        </w:t>
      </w:r>
    </w:p>
    <w:p w14:paraId="1F9AA526" w14:textId="77777777" w:rsidR="002F40E4" w:rsidRPr="002F40E4" w:rsidRDefault="002F40E4" w:rsidP="002F40E4">
      <w:pPr>
        <w:rPr>
          <w:rFonts w:ascii="r_ansi" w:hAnsi="r_ansi" w:cs="r_ansi"/>
          <w:sz w:val="12"/>
          <w:szCs w:val="12"/>
        </w:rPr>
      </w:pPr>
      <w:r w:rsidRPr="002F40E4">
        <w:rPr>
          <w:rFonts w:ascii="r_ansi" w:hAnsi="r_ansi" w:cs="r_ansi"/>
          <w:sz w:val="12"/>
          <w:szCs w:val="12"/>
        </w:rPr>
        <w:t>Technologists, Technicians and Other Technical Service Providers      V150216        2472R0900X</w:t>
      </w:r>
    </w:p>
    <w:p w14:paraId="0ABE6A84"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Technologists, Technicians and Other Technical Service                V150217        </w:t>
      </w:r>
    </w:p>
    <w:p w14:paraId="4608F6E9" w14:textId="77777777" w:rsidR="002F40E4" w:rsidRPr="002F40E4" w:rsidRDefault="002F40E4" w:rsidP="002F40E4">
      <w:pPr>
        <w:rPr>
          <w:rFonts w:ascii="r_ansi" w:hAnsi="r_ansi" w:cs="r_ansi"/>
          <w:sz w:val="12"/>
          <w:szCs w:val="12"/>
        </w:rPr>
      </w:pPr>
      <w:r w:rsidRPr="002F40E4">
        <w:rPr>
          <w:rFonts w:ascii="r_ansi" w:hAnsi="r_ansi" w:cs="r_ansi"/>
          <w:sz w:val="12"/>
          <w:szCs w:val="12"/>
        </w:rPr>
        <w:t>Technologists, Technicians and Other Technical Service Providers      V150218        246ZS0400X</w:t>
      </w:r>
    </w:p>
    <w:p w14:paraId="60F521E2"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Technologists, Technicians and Other Technical Service                V150219        </w:t>
      </w:r>
    </w:p>
    <w:p w14:paraId="3721C1C1"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Technologists, Technicians and Other Technical Service                V150300        </w:t>
      </w:r>
    </w:p>
    <w:p w14:paraId="2512DD1C" w14:textId="77777777" w:rsidR="002F40E4" w:rsidRPr="002F40E4" w:rsidRDefault="002F40E4" w:rsidP="002F40E4">
      <w:pPr>
        <w:rPr>
          <w:rFonts w:ascii="r_ansi" w:hAnsi="r_ansi" w:cs="r_ansi"/>
          <w:sz w:val="12"/>
          <w:szCs w:val="12"/>
        </w:rPr>
      </w:pPr>
      <w:r w:rsidRPr="002F40E4">
        <w:rPr>
          <w:rFonts w:ascii="r_ansi" w:hAnsi="r_ansi" w:cs="r_ansi"/>
          <w:sz w:val="12"/>
          <w:szCs w:val="12"/>
        </w:rPr>
        <w:t>Technologists, Technicians and Other Technical Service Providers      V150301        2471C1101X</w:t>
      </w:r>
    </w:p>
    <w:p w14:paraId="5FB94666"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Technologists, Technicians and Other Technical Service                V150302        </w:t>
      </w:r>
    </w:p>
    <w:p w14:paraId="61CE9EFA" w14:textId="77777777" w:rsidR="002F40E4" w:rsidRPr="002F40E4" w:rsidRDefault="002F40E4" w:rsidP="002F40E4">
      <w:pPr>
        <w:rPr>
          <w:rFonts w:ascii="r_ansi" w:hAnsi="r_ansi" w:cs="r_ansi"/>
          <w:sz w:val="12"/>
          <w:szCs w:val="12"/>
        </w:rPr>
      </w:pPr>
      <w:r w:rsidRPr="002F40E4">
        <w:rPr>
          <w:rFonts w:ascii="r_ansi" w:hAnsi="r_ansi" w:cs="r_ansi"/>
          <w:sz w:val="12"/>
          <w:szCs w:val="12"/>
        </w:rPr>
        <w:t>Technologists, Technicians and Other Technical Service Providers      V150303        2472D0500X</w:t>
      </w:r>
    </w:p>
    <w:p w14:paraId="4EB5DA8D" w14:textId="77777777" w:rsidR="002F40E4" w:rsidRPr="002F40E4" w:rsidRDefault="002F40E4" w:rsidP="002F40E4">
      <w:pPr>
        <w:rPr>
          <w:rFonts w:ascii="r_ansi" w:hAnsi="r_ansi" w:cs="r_ansi"/>
          <w:sz w:val="12"/>
          <w:szCs w:val="12"/>
        </w:rPr>
      </w:pPr>
      <w:r w:rsidRPr="002F40E4">
        <w:rPr>
          <w:rFonts w:ascii="r_ansi" w:hAnsi="r_ansi" w:cs="r_ansi"/>
          <w:sz w:val="12"/>
          <w:szCs w:val="12"/>
        </w:rPr>
        <w:t>Technologists, Technicians and Other Technical Service                V150304        246VS1301N</w:t>
      </w:r>
    </w:p>
    <w:p w14:paraId="318E251F"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Technologists, Technicians and Other Technical Service                V150305        </w:t>
      </w:r>
    </w:p>
    <w:p w14:paraId="3532DE32" w14:textId="77777777" w:rsidR="002F40E4" w:rsidRPr="002F40E4" w:rsidRDefault="002F40E4" w:rsidP="002F40E4">
      <w:pPr>
        <w:rPr>
          <w:rFonts w:ascii="r_ansi" w:hAnsi="r_ansi" w:cs="r_ansi"/>
          <w:sz w:val="12"/>
          <w:szCs w:val="12"/>
        </w:rPr>
      </w:pPr>
      <w:r w:rsidRPr="002F40E4">
        <w:rPr>
          <w:rFonts w:ascii="r_ansi" w:hAnsi="r_ansi" w:cs="r_ansi"/>
          <w:sz w:val="12"/>
          <w:szCs w:val="12"/>
        </w:rPr>
        <w:t>Technologists, Technicians and Other Technical Service Providers      V150306        2471S1302X</w:t>
      </w:r>
    </w:p>
    <w:p w14:paraId="7B82E606"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Technologists, Technicians and Other Technical Service                V150307        </w:t>
      </w:r>
    </w:p>
    <w:p w14:paraId="67BF676B" w14:textId="77777777" w:rsidR="002F40E4" w:rsidRPr="002F40E4" w:rsidRDefault="002F40E4" w:rsidP="002F40E4">
      <w:pPr>
        <w:rPr>
          <w:rFonts w:ascii="r_ansi" w:hAnsi="r_ansi" w:cs="r_ansi"/>
          <w:sz w:val="12"/>
          <w:szCs w:val="12"/>
        </w:rPr>
      </w:pPr>
      <w:r w:rsidRPr="002F40E4">
        <w:rPr>
          <w:rFonts w:ascii="r_ansi" w:hAnsi="r_ansi" w:cs="r_ansi"/>
          <w:sz w:val="12"/>
          <w:szCs w:val="12"/>
        </w:rPr>
        <w:t>Technologists, Technicians and Other Technical Service Providers      V150308        2471M2300X</w:t>
      </w:r>
    </w:p>
    <w:p w14:paraId="34EF5BCC"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Technologists, Technicians and Other Technical Service                V150309        </w:t>
      </w:r>
    </w:p>
    <w:p w14:paraId="5DA17879" w14:textId="77777777" w:rsidR="002F40E4" w:rsidRPr="002F40E4" w:rsidRDefault="002F40E4" w:rsidP="002F40E4">
      <w:pPr>
        <w:rPr>
          <w:rFonts w:ascii="r_ansi" w:hAnsi="r_ansi" w:cs="r_ansi"/>
          <w:sz w:val="12"/>
          <w:szCs w:val="12"/>
        </w:rPr>
      </w:pPr>
      <w:r w:rsidRPr="002F40E4">
        <w:rPr>
          <w:rFonts w:ascii="r_ansi" w:hAnsi="r_ansi" w:cs="r_ansi"/>
          <w:sz w:val="12"/>
          <w:szCs w:val="12"/>
        </w:rPr>
        <w:t>Technologists, Technicians and Other Technical Service Providers      V150310        2471N0900X</w:t>
      </w:r>
    </w:p>
    <w:p w14:paraId="1697B238" w14:textId="77777777" w:rsidR="002F40E4" w:rsidRPr="002F40E4" w:rsidRDefault="002F40E4" w:rsidP="002F40E4">
      <w:pPr>
        <w:rPr>
          <w:rFonts w:ascii="r_ansi" w:hAnsi="r_ansi" w:cs="r_ansi"/>
          <w:sz w:val="12"/>
          <w:szCs w:val="12"/>
        </w:rPr>
      </w:pPr>
      <w:r w:rsidRPr="002F40E4">
        <w:rPr>
          <w:rFonts w:ascii="r_ansi" w:hAnsi="r_ansi" w:cs="r_ansi"/>
          <w:sz w:val="12"/>
          <w:szCs w:val="12"/>
        </w:rPr>
        <w:t>Technologists, Technicians and Other Technical Service                V150311        2471R0003N</w:t>
      </w:r>
    </w:p>
    <w:p w14:paraId="549CD646" w14:textId="77777777" w:rsidR="002F40E4" w:rsidRPr="002F40E4" w:rsidRDefault="002F40E4" w:rsidP="002F40E4">
      <w:pPr>
        <w:rPr>
          <w:rFonts w:ascii="r_ansi" w:hAnsi="r_ansi" w:cs="r_ansi"/>
          <w:sz w:val="12"/>
          <w:szCs w:val="12"/>
        </w:rPr>
      </w:pPr>
      <w:r w:rsidRPr="002F40E4">
        <w:rPr>
          <w:rFonts w:ascii="r_ansi" w:hAnsi="r_ansi" w:cs="r_ansi"/>
          <w:sz w:val="12"/>
          <w:szCs w:val="12"/>
        </w:rPr>
        <w:t>Technologists, Technicians and Other Technical Service Providers      V150312        2471R0002X</w:t>
      </w:r>
    </w:p>
    <w:p w14:paraId="1FD523A8" w14:textId="77777777" w:rsidR="002F40E4" w:rsidRPr="002F40E4" w:rsidRDefault="002F40E4" w:rsidP="002F40E4">
      <w:pPr>
        <w:rPr>
          <w:rFonts w:ascii="r_ansi" w:hAnsi="r_ansi" w:cs="r_ansi"/>
          <w:sz w:val="12"/>
          <w:szCs w:val="12"/>
        </w:rPr>
      </w:pPr>
      <w:r w:rsidRPr="002F40E4">
        <w:rPr>
          <w:rFonts w:ascii="r_ansi" w:hAnsi="r_ansi" w:cs="r_ansi"/>
          <w:sz w:val="12"/>
          <w:szCs w:val="12"/>
        </w:rPr>
        <w:t>Technologists, Technicians and Other Technical Service                V150313        2471R1500N</w:t>
      </w:r>
    </w:p>
    <w:p w14:paraId="4EC5B0E8"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Technologists, Technicians and Other Technical Service                V150314        </w:t>
      </w:r>
    </w:p>
    <w:p w14:paraId="11209C0F" w14:textId="77777777" w:rsidR="002F40E4" w:rsidRPr="002F40E4" w:rsidRDefault="002F40E4" w:rsidP="002F40E4">
      <w:pPr>
        <w:rPr>
          <w:rFonts w:ascii="r_ansi" w:hAnsi="r_ansi" w:cs="r_ansi"/>
          <w:sz w:val="12"/>
          <w:szCs w:val="12"/>
        </w:rPr>
      </w:pPr>
      <w:r w:rsidRPr="002F40E4">
        <w:rPr>
          <w:rFonts w:ascii="r_ansi" w:hAnsi="r_ansi" w:cs="r_ansi"/>
          <w:sz w:val="12"/>
          <w:szCs w:val="12"/>
        </w:rPr>
        <w:lastRenderedPageBreak/>
        <w:t xml:space="preserve">Technologists, Technicians and Other Technical Service                V150315        </w:t>
      </w:r>
    </w:p>
    <w:p w14:paraId="2B0FB4E1" w14:textId="77777777" w:rsidR="002F40E4" w:rsidRPr="002F40E4" w:rsidRDefault="002F40E4" w:rsidP="002F40E4">
      <w:pPr>
        <w:rPr>
          <w:rFonts w:ascii="r_ansi" w:hAnsi="r_ansi" w:cs="r_ansi"/>
          <w:sz w:val="12"/>
          <w:szCs w:val="12"/>
        </w:rPr>
      </w:pPr>
      <w:r w:rsidRPr="002F40E4">
        <w:rPr>
          <w:rFonts w:ascii="r_ansi" w:hAnsi="r_ansi" w:cs="r_ansi"/>
          <w:sz w:val="12"/>
          <w:szCs w:val="12"/>
        </w:rPr>
        <w:t>Technologists, Technicians and Other Technical Service                V150316        2471D1300N</w:t>
      </w:r>
    </w:p>
    <w:p w14:paraId="149AF5E1"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Technologists, Technicians and Other Technical Service                V150317        </w:t>
      </w:r>
    </w:p>
    <w:p w14:paraId="17D77FEC"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Technologists, Technicians and Other Technical Service                V150400        </w:t>
      </w:r>
    </w:p>
    <w:p w14:paraId="415349A4"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Technologists, Technicians and Other Technical Service                V150401        </w:t>
      </w:r>
    </w:p>
    <w:p w14:paraId="333CE84E"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Technologists, Technicians and Other Technical Service                V150402        </w:t>
      </w:r>
    </w:p>
    <w:p w14:paraId="42A8B601" w14:textId="77777777" w:rsidR="002F40E4" w:rsidRPr="002F40E4" w:rsidRDefault="002F40E4" w:rsidP="002F40E4">
      <w:pPr>
        <w:rPr>
          <w:rFonts w:ascii="r_ansi" w:hAnsi="r_ansi" w:cs="r_ansi"/>
          <w:sz w:val="12"/>
          <w:szCs w:val="12"/>
        </w:rPr>
      </w:pPr>
      <w:r w:rsidRPr="002F40E4">
        <w:rPr>
          <w:rFonts w:ascii="r_ansi" w:hAnsi="r_ansi" w:cs="r_ansi"/>
          <w:sz w:val="12"/>
          <w:szCs w:val="12"/>
        </w:rPr>
        <w:t>Technologists, Technicians and Other Technical Service Providers      V150403        246ZB0302X</w:t>
      </w:r>
    </w:p>
    <w:p w14:paraId="5D5B0AA5" w14:textId="77777777" w:rsidR="002F40E4" w:rsidRPr="002F40E4" w:rsidRDefault="002F40E4" w:rsidP="002F40E4">
      <w:pPr>
        <w:rPr>
          <w:rFonts w:ascii="r_ansi" w:hAnsi="r_ansi" w:cs="r_ansi"/>
          <w:sz w:val="12"/>
          <w:szCs w:val="12"/>
        </w:rPr>
      </w:pPr>
      <w:r w:rsidRPr="002F40E4">
        <w:rPr>
          <w:rFonts w:ascii="r_ansi" w:hAnsi="r_ansi" w:cs="r_ansi"/>
          <w:sz w:val="12"/>
          <w:szCs w:val="12"/>
        </w:rPr>
        <w:t>Technologists, Technicians and Other Technical Service Providers      V150404        246ZB0600X</w:t>
      </w:r>
    </w:p>
    <w:p w14:paraId="08B44452"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Technologists, Technicians and Other Technical Service                V150405        </w:t>
      </w:r>
    </w:p>
    <w:p w14:paraId="06ADB23E" w14:textId="77777777" w:rsidR="002F40E4" w:rsidRPr="002F40E4" w:rsidRDefault="002F40E4" w:rsidP="002F40E4">
      <w:pPr>
        <w:rPr>
          <w:rFonts w:ascii="r_ansi" w:hAnsi="r_ansi" w:cs="r_ansi"/>
          <w:sz w:val="12"/>
          <w:szCs w:val="12"/>
        </w:rPr>
      </w:pPr>
      <w:r w:rsidRPr="002F40E4">
        <w:rPr>
          <w:rFonts w:ascii="r_ansi" w:hAnsi="r_ansi" w:cs="r_ansi"/>
          <w:sz w:val="12"/>
          <w:szCs w:val="12"/>
        </w:rPr>
        <w:t>Technologists, Technicians and Other Technical Service Providers      V150406        246ZA2600X</w:t>
      </w:r>
    </w:p>
    <w:p w14:paraId="509BADB1" w14:textId="77777777" w:rsidR="002F40E4" w:rsidRPr="002F40E4" w:rsidRDefault="002F40E4" w:rsidP="002F40E4">
      <w:pPr>
        <w:rPr>
          <w:rFonts w:ascii="r_ansi" w:hAnsi="r_ansi" w:cs="r_ansi"/>
          <w:sz w:val="12"/>
          <w:szCs w:val="12"/>
        </w:rPr>
      </w:pPr>
      <w:r w:rsidRPr="002F40E4">
        <w:rPr>
          <w:rFonts w:ascii="r_ansi" w:hAnsi="r_ansi" w:cs="r_ansi"/>
          <w:sz w:val="12"/>
          <w:szCs w:val="12"/>
        </w:rPr>
        <w:t>Technologists, Technicians and Other Technical Service Providers      V150407        246ZI1000X</w:t>
      </w:r>
    </w:p>
    <w:p w14:paraId="7F634FD7"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Technologists, Technicians and Other Technical Service                V150408        </w:t>
      </w:r>
    </w:p>
    <w:p w14:paraId="1FFAE491"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Technologists, Technicians and Other Technical Service                V150409        </w:t>
      </w:r>
    </w:p>
    <w:p w14:paraId="771F5315"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Technologists, Technicians &amp; Other Technical Services                 V150410        </w:t>
      </w:r>
    </w:p>
    <w:p w14:paraId="07C3469E"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Technologists, Technicians and Other Technical Service                V150411        </w:t>
      </w:r>
    </w:p>
    <w:p w14:paraId="6978C3C8"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Technologists, Technicians and Other Technical Service                V150412        </w:t>
      </w:r>
    </w:p>
    <w:p w14:paraId="58FBCC30"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Technologists, Technicians &amp; Other Technical Services                 V150413        </w:t>
      </w:r>
    </w:p>
    <w:p w14:paraId="4ED522EE" w14:textId="77777777" w:rsidR="002F40E4" w:rsidRPr="002F40E4" w:rsidRDefault="002F40E4" w:rsidP="002F40E4">
      <w:pPr>
        <w:rPr>
          <w:rFonts w:ascii="r_ansi" w:hAnsi="r_ansi" w:cs="r_ansi"/>
          <w:sz w:val="12"/>
          <w:szCs w:val="12"/>
        </w:rPr>
      </w:pPr>
      <w:r w:rsidRPr="002F40E4">
        <w:rPr>
          <w:rFonts w:ascii="r_ansi" w:hAnsi="r_ansi" w:cs="r_ansi"/>
          <w:sz w:val="12"/>
          <w:szCs w:val="12"/>
        </w:rPr>
        <w:t>Technologists, Technicians and Other Technical Service Providers      V150414        2472V0600X</w:t>
      </w:r>
    </w:p>
    <w:p w14:paraId="61A9E7F7"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Other Service                                                         V080000        </w:t>
      </w:r>
    </w:p>
    <w:p w14:paraId="4E34D0F6" w14:textId="77777777" w:rsidR="002F40E4" w:rsidRPr="002F40E4" w:rsidRDefault="002F40E4" w:rsidP="002F40E4">
      <w:pPr>
        <w:rPr>
          <w:rFonts w:ascii="r_ansi" w:hAnsi="r_ansi" w:cs="r_ansi"/>
          <w:sz w:val="12"/>
          <w:szCs w:val="12"/>
        </w:rPr>
      </w:pPr>
      <w:r w:rsidRPr="002F40E4">
        <w:rPr>
          <w:rFonts w:ascii="r_ansi" w:hAnsi="r_ansi" w:cs="r_ansi"/>
          <w:sz w:val="12"/>
          <w:szCs w:val="12"/>
        </w:rPr>
        <w:t>Other Service Providers                                               V080100        171100000X</w:t>
      </w:r>
    </w:p>
    <w:p w14:paraId="5B414C3A" w14:textId="77777777" w:rsidR="002F40E4" w:rsidRPr="002F40E4" w:rsidRDefault="002F40E4" w:rsidP="002F40E4">
      <w:pPr>
        <w:rPr>
          <w:rFonts w:ascii="r_ansi" w:hAnsi="r_ansi" w:cs="r_ansi"/>
          <w:sz w:val="12"/>
          <w:szCs w:val="12"/>
        </w:rPr>
      </w:pPr>
      <w:r w:rsidRPr="002F40E4">
        <w:rPr>
          <w:rFonts w:ascii="r_ansi" w:hAnsi="r_ansi" w:cs="r_ansi"/>
          <w:sz w:val="12"/>
          <w:szCs w:val="12"/>
        </w:rPr>
        <w:t>Other Service Providers                                               V080200        172A00000X</w:t>
      </w:r>
    </w:p>
    <w:p w14:paraId="73162542"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Other Service                                                         V080212        </w:t>
      </w:r>
    </w:p>
    <w:p w14:paraId="33A04D2A"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Other Service                                                         V080203        </w:t>
      </w:r>
    </w:p>
    <w:p w14:paraId="27BD0539"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Other Service                                                         V080201        </w:t>
      </w:r>
    </w:p>
    <w:p w14:paraId="197E21B1"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Other Service                                                         V080300        </w:t>
      </w:r>
    </w:p>
    <w:p w14:paraId="16DF4FCE"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Other Service                                                         V080400        </w:t>
      </w:r>
    </w:p>
    <w:p w14:paraId="100556C6" w14:textId="77777777" w:rsidR="002F40E4" w:rsidRPr="002F40E4" w:rsidRDefault="002F40E4" w:rsidP="002F40E4">
      <w:pPr>
        <w:rPr>
          <w:rFonts w:ascii="r_ansi" w:hAnsi="r_ansi" w:cs="r_ansi"/>
          <w:sz w:val="12"/>
          <w:szCs w:val="12"/>
        </w:rPr>
      </w:pPr>
      <w:r w:rsidRPr="002F40E4">
        <w:rPr>
          <w:rFonts w:ascii="r_ansi" w:hAnsi="r_ansi" w:cs="r_ansi"/>
          <w:sz w:val="12"/>
          <w:szCs w:val="12"/>
        </w:rPr>
        <w:t>Other Service Providers                                               V080500        171WH0202X</w:t>
      </w:r>
    </w:p>
    <w:p w14:paraId="37DEA19A"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Other Service                                                         V080600        </w:t>
      </w:r>
    </w:p>
    <w:p w14:paraId="72EA6935" w14:textId="77777777" w:rsidR="002F40E4" w:rsidRPr="002F40E4" w:rsidRDefault="002F40E4" w:rsidP="002F40E4">
      <w:pPr>
        <w:rPr>
          <w:rFonts w:ascii="r_ansi" w:hAnsi="r_ansi" w:cs="r_ansi"/>
          <w:sz w:val="12"/>
          <w:szCs w:val="12"/>
        </w:rPr>
      </w:pPr>
      <w:r w:rsidRPr="002F40E4">
        <w:rPr>
          <w:rFonts w:ascii="r_ansi" w:hAnsi="r_ansi" w:cs="r_ansi"/>
          <w:sz w:val="12"/>
          <w:szCs w:val="12"/>
        </w:rPr>
        <w:t>Other Service Providers                                               V080700        175L00000X</w:t>
      </w:r>
    </w:p>
    <w:p w14:paraId="25D31569"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Other Service                                                         V080800        </w:t>
      </w:r>
    </w:p>
    <w:p w14:paraId="2DE91A10"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Other Service                                                         V080900        </w:t>
      </w:r>
    </w:p>
    <w:p w14:paraId="6299A523" w14:textId="77777777" w:rsidR="002F40E4" w:rsidRPr="002F40E4" w:rsidRDefault="002F40E4" w:rsidP="002F40E4">
      <w:pPr>
        <w:rPr>
          <w:rFonts w:ascii="r_ansi" w:hAnsi="r_ansi" w:cs="r_ansi"/>
          <w:sz w:val="12"/>
          <w:szCs w:val="12"/>
        </w:rPr>
      </w:pPr>
      <w:r w:rsidRPr="002F40E4">
        <w:rPr>
          <w:rFonts w:ascii="r_ansi" w:hAnsi="r_ansi" w:cs="r_ansi"/>
          <w:sz w:val="12"/>
          <w:szCs w:val="12"/>
        </w:rPr>
        <w:t>Other Service Providers                                               V081000        175M00000X</w:t>
      </w:r>
    </w:p>
    <w:p w14:paraId="3B611AF0" w14:textId="77777777" w:rsidR="002F40E4" w:rsidRPr="002F40E4" w:rsidRDefault="002F40E4" w:rsidP="002F40E4">
      <w:pPr>
        <w:rPr>
          <w:rFonts w:ascii="r_ansi" w:hAnsi="r_ansi" w:cs="r_ansi"/>
          <w:sz w:val="12"/>
          <w:szCs w:val="12"/>
        </w:rPr>
      </w:pPr>
      <w:r w:rsidRPr="002F40E4">
        <w:rPr>
          <w:rFonts w:ascii="r_ansi" w:hAnsi="r_ansi" w:cs="r_ansi"/>
          <w:sz w:val="12"/>
          <w:szCs w:val="12"/>
        </w:rPr>
        <w:t>Other Service Providers                                               V081100        175F00000X</w:t>
      </w:r>
    </w:p>
    <w:p w14:paraId="17534042"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Other Service                                                         V081200        </w:t>
      </w:r>
    </w:p>
    <w:p w14:paraId="6FD4D9FF"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Other Service                                                         V081400        </w:t>
      </w:r>
    </w:p>
    <w:p w14:paraId="53BC0A6A"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Other Service                                                         V081500        </w:t>
      </w:r>
    </w:p>
    <w:p w14:paraId="6FE86B3B"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Other Service                                                         V081600        </w:t>
      </w:r>
    </w:p>
    <w:p w14:paraId="4266B7C3"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Other Service                                                         V081300        </w:t>
      </w:r>
    </w:p>
    <w:p w14:paraId="79A47B18"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Respiratory, Rehabilitative and Restorative Service                   V130500        </w:t>
      </w:r>
    </w:p>
    <w:p w14:paraId="36133DF5" w14:textId="77777777" w:rsidR="002F40E4" w:rsidRPr="002F40E4" w:rsidRDefault="002F40E4" w:rsidP="002F40E4">
      <w:pPr>
        <w:rPr>
          <w:rFonts w:ascii="r_ansi" w:hAnsi="r_ansi" w:cs="r_ansi"/>
          <w:sz w:val="12"/>
          <w:szCs w:val="12"/>
        </w:rPr>
      </w:pPr>
      <w:r w:rsidRPr="002F40E4">
        <w:rPr>
          <w:rFonts w:ascii="r_ansi" w:hAnsi="r_ansi" w:cs="r_ansi"/>
          <w:sz w:val="12"/>
          <w:szCs w:val="12"/>
        </w:rPr>
        <w:t>Behavioral Health and Social Service Providers                        V010409        103TA0400X</w:t>
      </w:r>
    </w:p>
    <w:p w14:paraId="1B3CABC2" w14:textId="77777777" w:rsidR="002F40E4" w:rsidRPr="002F40E4" w:rsidRDefault="002F40E4" w:rsidP="002F40E4">
      <w:pPr>
        <w:rPr>
          <w:rFonts w:ascii="r_ansi" w:hAnsi="r_ansi" w:cs="r_ansi"/>
          <w:sz w:val="12"/>
          <w:szCs w:val="12"/>
        </w:rPr>
      </w:pPr>
      <w:r w:rsidRPr="002F40E4">
        <w:rPr>
          <w:rFonts w:ascii="r_ansi" w:hAnsi="r_ansi" w:cs="r_ansi"/>
          <w:sz w:val="12"/>
          <w:szCs w:val="12"/>
        </w:rPr>
        <w:t>Behavioral Health and Social Service Providers                        V010410        103TA0700X</w:t>
      </w:r>
    </w:p>
    <w:p w14:paraId="0195FD75" w14:textId="77777777" w:rsidR="002F40E4" w:rsidRPr="002F40E4" w:rsidRDefault="002F40E4" w:rsidP="002F40E4">
      <w:pPr>
        <w:rPr>
          <w:rFonts w:ascii="r_ansi" w:hAnsi="r_ansi" w:cs="r_ansi"/>
          <w:sz w:val="12"/>
          <w:szCs w:val="12"/>
        </w:rPr>
      </w:pPr>
      <w:r w:rsidRPr="002F40E4">
        <w:rPr>
          <w:rFonts w:ascii="r_ansi" w:hAnsi="r_ansi" w:cs="r_ansi"/>
          <w:sz w:val="12"/>
          <w:szCs w:val="12"/>
        </w:rPr>
        <w:t>Behavioral Health and Social Service Providers                        V010411        103TC2200X</w:t>
      </w:r>
    </w:p>
    <w:p w14:paraId="72292C05" w14:textId="77777777" w:rsidR="002F40E4" w:rsidRPr="002F40E4" w:rsidRDefault="002F40E4" w:rsidP="002F40E4">
      <w:pPr>
        <w:rPr>
          <w:rFonts w:ascii="r_ansi" w:hAnsi="r_ansi" w:cs="r_ansi"/>
          <w:sz w:val="12"/>
          <w:szCs w:val="12"/>
        </w:rPr>
      </w:pPr>
      <w:r w:rsidRPr="002F40E4">
        <w:rPr>
          <w:rFonts w:ascii="r_ansi" w:hAnsi="r_ansi" w:cs="r_ansi"/>
          <w:sz w:val="12"/>
          <w:szCs w:val="12"/>
        </w:rPr>
        <w:t>Behavioral Health and Social Service Providers                        V010412        103TE1000X</w:t>
      </w:r>
    </w:p>
    <w:p w14:paraId="308AB6B4" w14:textId="77777777" w:rsidR="002F40E4" w:rsidRPr="002F40E4" w:rsidRDefault="002F40E4" w:rsidP="002F40E4">
      <w:pPr>
        <w:rPr>
          <w:rFonts w:ascii="r_ansi" w:hAnsi="r_ansi" w:cs="r_ansi"/>
          <w:sz w:val="12"/>
          <w:szCs w:val="12"/>
        </w:rPr>
      </w:pPr>
      <w:r w:rsidRPr="002F40E4">
        <w:rPr>
          <w:rFonts w:ascii="r_ansi" w:hAnsi="r_ansi" w:cs="r_ansi"/>
          <w:sz w:val="12"/>
          <w:szCs w:val="12"/>
        </w:rPr>
        <w:t>Behavioral Health and Social Service Providers                        V010413        103TE1100X</w:t>
      </w:r>
    </w:p>
    <w:p w14:paraId="548FD235" w14:textId="77777777" w:rsidR="002F40E4" w:rsidRPr="002F40E4" w:rsidRDefault="002F40E4" w:rsidP="002F40E4">
      <w:pPr>
        <w:rPr>
          <w:rFonts w:ascii="r_ansi" w:hAnsi="r_ansi" w:cs="r_ansi"/>
          <w:sz w:val="12"/>
          <w:szCs w:val="12"/>
        </w:rPr>
      </w:pPr>
      <w:r w:rsidRPr="002F40E4">
        <w:rPr>
          <w:rFonts w:ascii="r_ansi" w:hAnsi="r_ansi" w:cs="r_ansi"/>
          <w:sz w:val="12"/>
          <w:szCs w:val="12"/>
        </w:rPr>
        <w:t>Behavioral Health and Social Service Providers                        V010414        103TM1700X</w:t>
      </w:r>
    </w:p>
    <w:p w14:paraId="2C802BA6" w14:textId="77777777" w:rsidR="002F40E4" w:rsidRPr="002F40E4" w:rsidRDefault="002F40E4" w:rsidP="002F40E4">
      <w:pPr>
        <w:rPr>
          <w:rFonts w:ascii="r_ansi" w:hAnsi="r_ansi" w:cs="r_ansi"/>
          <w:sz w:val="12"/>
          <w:szCs w:val="12"/>
        </w:rPr>
      </w:pPr>
      <w:r w:rsidRPr="002F40E4">
        <w:rPr>
          <w:rFonts w:ascii="r_ansi" w:hAnsi="r_ansi" w:cs="r_ansi"/>
          <w:sz w:val="12"/>
          <w:szCs w:val="12"/>
        </w:rPr>
        <w:t>Behavioral Health and Social Service Providers                        V010415        103TM1800X</w:t>
      </w:r>
    </w:p>
    <w:p w14:paraId="4C174477" w14:textId="77777777" w:rsidR="002F40E4" w:rsidRPr="002F40E4" w:rsidRDefault="002F40E4" w:rsidP="002F40E4">
      <w:pPr>
        <w:rPr>
          <w:rFonts w:ascii="r_ansi" w:hAnsi="r_ansi" w:cs="r_ansi"/>
          <w:sz w:val="12"/>
          <w:szCs w:val="12"/>
        </w:rPr>
      </w:pPr>
      <w:r w:rsidRPr="002F40E4">
        <w:rPr>
          <w:rFonts w:ascii="r_ansi" w:hAnsi="r_ansi" w:cs="r_ansi"/>
          <w:sz w:val="12"/>
          <w:szCs w:val="12"/>
        </w:rPr>
        <w:t>Behavioral Health and Social Service Providers                        V010416        103TP2700X</w:t>
      </w:r>
    </w:p>
    <w:p w14:paraId="33AA55CF" w14:textId="77777777" w:rsidR="002F40E4" w:rsidRPr="002F40E4" w:rsidRDefault="002F40E4" w:rsidP="002F40E4">
      <w:pPr>
        <w:rPr>
          <w:rFonts w:ascii="r_ansi" w:hAnsi="r_ansi" w:cs="r_ansi"/>
          <w:sz w:val="12"/>
          <w:szCs w:val="12"/>
        </w:rPr>
      </w:pPr>
      <w:r w:rsidRPr="002F40E4">
        <w:rPr>
          <w:rFonts w:ascii="r_ansi" w:hAnsi="r_ansi" w:cs="r_ansi"/>
          <w:sz w:val="12"/>
          <w:szCs w:val="12"/>
        </w:rPr>
        <w:t>Behavioral Health and Social Service Providers                        V010417        103TP2701X</w:t>
      </w:r>
    </w:p>
    <w:p w14:paraId="28AAB21A" w14:textId="77777777" w:rsidR="002F40E4" w:rsidRPr="002F40E4" w:rsidRDefault="002F40E4" w:rsidP="002F40E4">
      <w:pPr>
        <w:rPr>
          <w:rFonts w:ascii="r_ansi" w:hAnsi="r_ansi" w:cs="r_ansi"/>
          <w:sz w:val="12"/>
          <w:szCs w:val="12"/>
        </w:rPr>
      </w:pPr>
      <w:r w:rsidRPr="002F40E4">
        <w:rPr>
          <w:rFonts w:ascii="r_ansi" w:hAnsi="r_ansi" w:cs="r_ansi"/>
          <w:sz w:val="12"/>
          <w:szCs w:val="12"/>
        </w:rPr>
        <w:t>Behavioral Health and Social Service Providers                        V010418        103TR0400X</w:t>
      </w:r>
    </w:p>
    <w:p w14:paraId="377F695C" w14:textId="77777777" w:rsidR="002F40E4" w:rsidRPr="002F40E4" w:rsidRDefault="002F40E4" w:rsidP="002F40E4">
      <w:pPr>
        <w:rPr>
          <w:rFonts w:ascii="r_ansi" w:hAnsi="r_ansi" w:cs="r_ansi"/>
          <w:sz w:val="12"/>
          <w:szCs w:val="12"/>
        </w:rPr>
      </w:pPr>
      <w:r w:rsidRPr="002F40E4">
        <w:rPr>
          <w:rFonts w:ascii="r_ansi" w:hAnsi="r_ansi" w:cs="r_ansi"/>
          <w:sz w:val="12"/>
          <w:szCs w:val="12"/>
        </w:rPr>
        <w:t>Behavioral Health and Social Service Providers                        V010419        103TW0100X</w:t>
      </w:r>
    </w:p>
    <w:p w14:paraId="2DF9C710" w14:textId="77777777" w:rsidR="002F40E4" w:rsidRPr="002F40E4" w:rsidRDefault="002F40E4" w:rsidP="002F40E4">
      <w:pPr>
        <w:rPr>
          <w:rFonts w:ascii="r_ansi" w:hAnsi="r_ansi" w:cs="r_ansi"/>
          <w:sz w:val="12"/>
          <w:szCs w:val="12"/>
        </w:rPr>
      </w:pPr>
      <w:r w:rsidRPr="002F40E4">
        <w:rPr>
          <w:rFonts w:ascii="r_ansi" w:hAnsi="r_ansi" w:cs="r_ansi"/>
          <w:sz w:val="12"/>
          <w:szCs w:val="12"/>
        </w:rPr>
        <w:t>Eye and Vision Services Providers                                     V060701        156FX1201X</w:t>
      </w:r>
    </w:p>
    <w:p w14:paraId="62568614" w14:textId="77777777" w:rsidR="002F40E4" w:rsidRPr="002F40E4" w:rsidRDefault="002F40E4" w:rsidP="002F40E4">
      <w:pPr>
        <w:rPr>
          <w:rFonts w:ascii="r_ansi" w:hAnsi="r_ansi" w:cs="r_ansi"/>
          <w:sz w:val="12"/>
          <w:szCs w:val="12"/>
        </w:rPr>
      </w:pPr>
      <w:r w:rsidRPr="002F40E4">
        <w:rPr>
          <w:rFonts w:ascii="r_ansi" w:hAnsi="r_ansi" w:cs="r_ansi"/>
          <w:sz w:val="12"/>
          <w:szCs w:val="12"/>
        </w:rPr>
        <w:t>Eye and Vision Services Providers                                     V060702        156FX1202X</w:t>
      </w:r>
    </w:p>
    <w:p w14:paraId="2C62A23B"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 Assistants and Advanced Practice Nursing Providers          V100301        364SA2100X</w:t>
      </w:r>
    </w:p>
    <w:p w14:paraId="5EF679AA"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 Assistants and Advanced Practice Nursing Providers          V100302        364SA2200X</w:t>
      </w:r>
    </w:p>
    <w:p w14:paraId="30A64C7F"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 Assistants and Advanced Practice Nursing Providers          V100305        364SC0200X</w:t>
      </w:r>
    </w:p>
    <w:p w14:paraId="76D16087"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 Assistants and Advanced Practice Nursing Providers          V100303        364SC2300X</w:t>
      </w:r>
    </w:p>
    <w:p w14:paraId="59710451"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 Assistants and Advanced Practice Nursing Providers          V100306        364SE0003X</w:t>
      </w:r>
    </w:p>
    <w:p w14:paraId="5FBF7935"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 Assistants and Advanced Practice Nursing Providers          V100307        364SE1400X</w:t>
      </w:r>
    </w:p>
    <w:p w14:paraId="4F99C1AA"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 Assistants and Advanced Practice Nursing Providers          V100308        364SF0001X</w:t>
      </w:r>
    </w:p>
    <w:p w14:paraId="58A787AC"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 Assistants and Advanced Practice Nursing Providers          V100311        364SH0200X</w:t>
      </w:r>
    </w:p>
    <w:p w14:paraId="2E0CC76C"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 Assistants and Advanced Practice Nursing Providers          V100310        364SH1100X</w:t>
      </w:r>
    </w:p>
    <w:p w14:paraId="3B4B5054"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 Assistants and Advanced Practice Nursing Providers          V100312        364SI0800X</w:t>
      </w:r>
    </w:p>
    <w:p w14:paraId="5355750A"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 Assistants and Advanced Practice Nursing Providers          V100313        364SL0600X</w:t>
      </w:r>
    </w:p>
    <w:p w14:paraId="1077E843"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 Assistants and Advanced Practice Nursing Providers          V100315        364SN0000X</w:t>
      </w:r>
    </w:p>
    <w:p w14:paraId="63160DD5"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 Assistants &amp; Advanced Practice Nursing                      V100316        364SN0004N</w:t>
      </w:r>
    </w:p>
    <w:p w14:paraId="601D86C2"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 Assistants and Advanced Practice Nursing Providers          V100317        364SN0800X</w:t>
      </w:r>
    </w:p>
    <w:p w14:paraId="67C7AD45"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 Assistants and Advanced Practice Nursing Providers          V100321        364SP0200X</w:t>
      </w:r>
    </w:p>
    <w:p w14:paraId="724F2660"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 Assistants and Advanced Practice Nursing Providers          V100324        364SP0808X</w:t>
      </w:r>
    </w:p>
    <w:p w14:paraId="618029CF"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 Assistants and Advanced Practice Nursing Providers          V100325        364SP0809X</w:t>
      </w:r>
    </w:p>
    <w:p w14:paraId="0CD0CAA3"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 Assistants and Advanced Practice Nursing Providers          V100327        364SP0810X</w:t>
      </w:r>
    </w:p>
    <w:p w14:paraId="40FA79ED"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 Assistants and Advanced Practice Nursing Providers          V100328        364SP0811X</w:t>
      </w:r>
    </w:p>
    <w:p w14:paraId="6424411A"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 Assistants and Advanced Practice Nursing Providers          V100329        364SP0812X</w:t>
      </w:r>
    </w:p>
    <w:p w14:paraId="5DE271A3"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 Assistants and Advanced Practice Nursing Providers          V100330        364SP0813X</w:t>
      </w:r>
    </w:p>
    <w:p w14:paraId="532E6955"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 Assistants and Advanced Practice Nursing Providers          V100322        364SP1700X</w:t>
      </w:r>
    </w:p>
    <w:p w14:paraId="368BCA08"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 Assistants and Advanced Practice Nursing Providers          V100323        364SP2800X</w:t>
      </w:r>
    </w:p>
    <w:p w14:paraId="2BD25AD1"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 Assistants and Advanced Practice Nursing Providers          V100331        364SR0400X</w:t>
      </w:r>
    </w:p>
    <w:p w14:paraId="3FF2C976"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 Assistants &amp; Advanced Practice Nursing                      V100332        364SR1300N</w:t>
      </w:r>
    </w:p>
    <w:p w14:paraId="60277CEC"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 Assistants and Advanced Practice Nursing Providers          V100333        364SS0200X</w:t>
      </w:r>
    </w:p>
    <w:p w14:paraId="65F04765"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 Assistants and Advanced Practice Nursing Providers          V100334        364ST0500X</w:t>
      </w:r>
    </w:p>
    <w:p w14:paraId="4DEFC97A"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 Assistants and Advanced Practice Nursing Providers          V100335        364SW0102X</w:t>
      </w:r>
    </w:p>
    <w:p w14:paraId="03113AB8"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 Assistants and Advanced Practice Nursing Providers          V100318        364SX0106X</w:t>
      </w:r>
    </w:p>
    <w:p w14:paraId="47065FD0"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 Assistants and Advanced Practice Nursing Providers          V100319        364SX0200X</w:t>
      </w:r>
    </w:p>
    <w:p w14:paraId="5A968688"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 Assistants and Advanced Practice Nursing Providers          V100320        364SX0204X</w:t>
      </w:r>
    </w:p>
    <w:p w14:paraId="5BB3E353"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 Assistants and Advanced Practice Nursing Providers          V100601        363LA2100X</w:t>
      </w:r>
    </w:p>
    <w:p w14:paraId="1F24D1C7"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 Assistants and Advanced Practice Nursing Providers          V100604        363LC0200X</w:t>
      </w:r>
    </w:p>
    <w:p w14:paraId="629084F9"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 Assistants and Advanced Practice Nursing Providers          V100603        363LC1500X</w:t>
      </w:r>
    </w:p>
    <w:p w14:paraId="5D4A41D0"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 Assistants and Advanced Practice Nursing Providers          V100608        363LN0005X</w:t>
      </w:r>
    </w:p>
    <w:p w14:paraId="04CB9DFC"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 Assistants and Advanced Practice Nursing Providers          V100613        363LP0222X</w:t>
      </w:r>
    </w:p>
    <w:p w14:paraId="127882B9"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 Assistants &amp; Advanced Practice Nursing                      V100612        363LP0223N</w:t>
      </w:r>
    </w:p>
    <w:p w14:paraId="343BB332"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 Assistants and Advanced Practice Nursing Providers          V100616        363LP0808X</w:t>
      </w:r>
    </w:p>
    <w:p w14:paraId="715663A5"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 Assistants and Advanced Practice Nursing Providers          V100614        363LP1700X</w:t>
      </w:r>
    </w:p>
    <w:p w14:paraId="1A39B305"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 Assistants and Advanced Practice Nursing Providers          V100615        363LP2300X</w:t>
      </w:r>
    </w:p>
    <w:p w14:paraId="329586E2"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 Assistants and Advanced Practice Nursing Providers          V100618        363LW0102X</w:t>
      </w:r>
    </w:p>
    <w:p w14:paraId="2D644B31"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 Assistants and Advanced Practice Nursing Providers          V100610        363LX0106X</w:t>
      </w:r>
    </w:p>
    <w:p w14:paraId="7BA56E63" w14:textId="77777777" w:rsidR="002F40E4" w:rsidRPr="002F40E4" w:rsidRDefault="002F40E4" w:rsidP="002F40E4">
      <w:pPr>
        <w:rPr>
          <w:rFonts w:ascii="r_ansi" w:hAnsi="r_ansi" w:cs="r_ansi"/>
          <w:sz w:val="12"/>
          <w:szCs w:val="12"/>
        </w:rPr>
      </w:pPr>
      <w:r w:rsidRPr="002F40E4">
        <w:rPr>
          <w:rFonts w:ascii="r_ansi" w:hAnsi="r_ansi" w:cs="r_ansi"/>
          <w:sz w:val="12"/>
          <w:szCs w:val="12"/>
        </w:rPr>
        <w:t>Nursing Service Providers                                             V070953        163WP0807X</w:t>
      </w:r>
    </w:p>
    <w:p w14:paraId="1488D922" w14:textId="77777777" w:rsidR="002F40E4" w:rsidRPr="002F40E4" w:rsidRDefault="002F40E4" w:rsidP="002F40E4">
      <w:pPr>
        <w:rPr>
          <w:rFonts w:ascii="r_ansi" w:hAnsi="r_ansi" w:cs="r_ansi"/>
          <w:sz w:val="12"/>
          <w:szCs w:val="12"/>
        </w:rPr>
      </w:pPr>
      <w:r w:rsidRPr="002F40E4">
        <w:rPr>
          <w:rFonts w:ascii="r_ansi" w:hAnsi="r_ansi" w:cs="r_ansi"/>
          <w:sz w:val="12"/>
          <w:szCs w:val="12"/>
        </w:rPr>
        <w:lastRenderedPageBreak/>
        <w:t>Other Service Providers                                               V081700        176P00000X</w:t>
      </w:r>
    </w:p>
    <w:p w14:paraId="60FEA8EB"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V118301        203BA0000Y</w:t>
      </w:r>
    </w:p>
    <w:p w14:paraId="24A328B9"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V118302        203BA0001N</w:t>
      </w:r>
    </w:p>
    <w:p w14:paraId="225E0385"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V118303        203BA0100Y</w:t>
      </w:r>
    </w:p>
    <w:p w14:paraId="0BB9D5A5"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V118304        203BA0202N</w:t>
      </w:r>
    </w:p>
    <w:p w14:paraId="7345C3A0"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V118305        203BA0501N</w:t>
      </w:r>
    </w:p>
    <w:p w14:paraId="566EC32A"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V118306        203BA0502N</w:t>
      </w:r>
    </w:p>
    <w:p w14:paraId="72420DC7"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V118307        203BA0503N</w:t>
      </w:r>
    </w:p>
    <w:p w14:paraId="6B177E3B"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V118308        203BA0504N</w:t>
      </w:r>
    </w:p>
    <w:p w14:paraId="7F528FD8"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V118309        203BB0000N</w:t>
      </w:r>
    </w:p>
    <w:p w14:paraId="1D655FC3"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V118310        203BC0001Y</w:t>
      </w:r>
    </w:p>
    <w:p w14:paraId="55176CEB"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V118311        203BC0200Y</w:t>
      </w:r>
    </w:p>
    <w:p w14:paraId="7EBA4C3C"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V118312        203BD0300N</w:t>
      </w:r>
    </w:p>
    <w:p w14:paraId="4C0B83F8"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V118313        203BE0100Y</w:t>
      </w:r>
    </w:p>
    <w:p w14:paraId="70D2A9C4"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V118314        203BG0300N</w:t>
      </w:r>
    </w:p>
    <w:p w14:paraId="5CC7BAE3"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V118315        203BG0400N</w:t>
      </w:r>
    </w:p>
    <w:p w14:paraId="75598BE0"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V118316        203BH0000Y</w:t>
      </w:r>
    </w:p>
    <w:p w14:paraId="0758026B"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V118317        203BI0001N</w:t>
      </w:r>
    </w:p>
    <w:p w14:paraId="56618807"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V118318        203BI0003Y</w:t>
      </w:r>
    </w:p>
    <w:p w14:paraId="76AC677B"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V118319        203BI0004Y</w:t>
      </w:r>
    </w:p>
    <w:p w14:paraId="4F0ACBF3"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V118320        203BI0400N</w:t>
      </w:r>
    </w:p>
    <w:p w14:paraId="6C3F0344"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V118321        203BN0100Y</w:t>
      </w:r>
    </w:p>
    <w:p w14:paraId="486D2750"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V118322        203BP0903Y</w:t>
      </w:r>
    </w:p>
    <w:p w14:paraId="1E89F936"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V118323        203BP1200N</w:t>
      </w:r>
    </w:p>
    <w:p w14:paraId="2E2A5B98"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V118324        203BP1300N</w:t>
      </w:r>
    </w:p>
    <w:p w14:paraId="2A089AEE"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V118325        203BP2900N</w:t>
      </w:r>
    </w:p>
    <w:p w14:paraId="272C6598"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V118326        203BR0201Y</w:t>
      </w:r>
    </w:p>
    <w:p w14:paraId="6D42367B"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V118327        203BR0203N</w:t>
      </w:r>
    </w:p>
    <w:p w14:paraId="20310AB7"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V118328        203BR0300N</w:t>
      </w:r>
    </w:p>
    <w:p w14:paraId="1474D60A"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V118329        203BR0600N</w:t>
      </w:r>
    </w:p>
    <w:p w14:paraId="61440304"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V118330        203BR0700Y</w:t>
      </w:r>
    </w:p>
    <w:p w14:paraId="093491F0"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V118331        203BR0701Y</w:t>
      </w:r>
    </w:p>
    <w:p w14:paraId="40CF63BA"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V118332        203BS0000Y</w:t>
      </w:r>
    </w:p>
    <w:p w14:paraId="6F31B19B"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V118333        203BS0104N</w:t>
      </w:r>
    </w:p>
    <w:p w14:paraId="60777BBF"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V118334        203BS0123Y</w:t>
      </w:r>
    </w:p>
    <w:p w14:paraId="62D332B7"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V118335        203BT0000Y</w:t>
      </w:r>
    </w:p>
    <w:p w14:paraId="5B4D78A3"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V118336        203BT0100N</w:t>
      </w:r>
    </w:p>
    <w:p w14:paraId="4619DD1B"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V118337        203BX0100Y</w:t>
      </w:r>
    </w:p>
    <w:p w14:paraId="6944311E"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V118338        203BX0200Y</w:t>
      </w:r>
    </w:p>
    <w:p w14:paraId="781D43B5"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V118339        203BX0601N</w:t>
      </w:r>
    </w:p>
    <w:p w14:paraId="15BB619B"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V118340        203BX0800N</w:t>
      </w:r>
    </w:p>
    <w:p w14:paraId="509C2BAF" w14:textId="77777777" w:rsidR="002F40E4" w:rsidRPr="002F40E4" w:rsidRDefault="002F40E4" w:rsidP="002F40E4">
      <w:pPr>
        <w:rPr>
          <w:rFonts w:ascii="r_ansi" w:hAnsi="r_ansi" w:cs="r_ansi"/>
          <w:sz w:val="12"/>
          <w:szCs w:val="12"/>
        </w:rPr>
      </w:pPr>
      <w:r w:rsidRPr="002F40E4">
        <w:rPr>
          <w:rFonts w:ascii="r_ansi" w:hAnsi="r_ansi" w:cs="r_ansi"/>
          <w:sz w:val="12"/>
          <w:szCs w:val="12"/>
        </w:rPr>
        <w:t>Respiratory, Rehabilitative and Restorative Service Providers         V130213        222Z00000X</w:t>
      </w:r>
    </w:p>
    <w:p w14:paraId="1244B124" w14:textId="77777777" w:rsidR="002F40E4" w:rsidRPr="002F40E4" w:rsidRDefault="002F40E4" w:rsidP="002F40E4">
      <w:pPr>
        <w:rPr>
          <w:rFonts w:ascii="r_ansi" w:hAnsi="r_ansi" w:cs="r_ansi"/>
          <w:sz w:val="12"/>
          <w:szCs w:val="12"/>
        </w:rPr>
      </w:pPr>
      <w:r w:rsidRPr="002F40E4">
        <w:rPr>
          <w:rFonts w:ascii="r_ansi" w:hAnsi="r_ansi" w:cs="r_ansi"/>
          <w:sz w:val="12"/>
          <w:szCs w:val="12"/>
        </w:rPr>
        <w:t>Respiratory, Rehabilitative and Restorative Service Providers         V130214        224P00000X</w:t>
      </w:r>
    </w:p>
    <w:p w14:paraId="704C8060" w14:textId="77777777" w:rsidR="002F40E4" w:rsidRPr="002F40E4" w:rsidRDefault="002F40E4" w:rsidP="002F40E4">
      <w:pPr>
        <w:rPr>
          <w:rFonts w:ascii="r_ansi" w:hAnsi="r_ansi" w:cs="r_ansi"/>
          <w:sz w:val="12"/>
          <w:szCs w:val="12"/>
        </w:rPr>
      </w:pPr>
      <w:r w:rsidRPr="002F40E4">
        <w:rPr>
          <w:rFonts w:ascii="r_ansi" w:hAnsi="r_ansi" w:cs="r_ansi"/>
          <w:sz w:val="12"/>
          <w:szCs w:val="12"/>
        </w:rPr>
        <w:t>Respiratory, Rehabilitative and Restorative Service                   V130310        2251C0400N</w:t>
      </w:r>
    </w:p>
    <w:p w14:paraId="41E5DBF6" w14:textId="77777777" w:rsidR="002F40E4" w:rsidRPr="002F40E4" w:rsidRDefault="002F40E4" w:rsidP="002F40E4">
      <w:pPr>
        <w:rPr>
          <w:rFonts w:ascii="r_ansi" w:hAnsi="r_ansi" w:cs="r_ansi"/>
          <w:sz w:val="12"/>
          <w:szCs w:val="12"/>
        </w:rPr>
      </w:pPr>
      <w:r w:rsidRPr="002F40E4">
        <w:rPr>
          <w:rFonts w:ascii="r_ansi" w:hAnsi="r_ansi" w:cs="r_ansi"/>
          <w:sz w:val="12"/>
          <w:szCs w:val="12"/>
        </w:rPr>
        <w:t>Respiratory, Rehabilitative and Restorative Service Providers         V130311        2251E1200X</w:t>
      </w:r>
    </w:p>
    <w:p w14:paraId="2A34343A" w14:textId="77777777" w:rsidR="002F40E4" w:rsidRPr="002F40E4" w:rsidRDefault="002F40E4" w:rsidP="002F40E4">
      <w:pPr>
        <w:rPr>
          <w:rFonts w:ascii="r_ansi" w:hAnsi="r_ansi" w:cs="r_ansi"/>
          <w:sz w:val="12"/>
          <w:szCs w:val="12"/>
        </w:rPr>
      </w:pPr>
      <w:r w:rsidRPr="002F40E4">
        <w:rPr>
          <w:rFonts w:ascii="r_ansi" w:hAnsi="r_ansi" w:cs="r_ansi"/>
          <w:sz w:val="12"/>
          <w:szCs w:val="12"/>
        </w:rPr>
        <w:t>Respiratory, Rehabilitative and Restorative Service Providers         V130312        2251H1300X</w:t>
      </w:r>
    </w:p>
    <w:p w14:paraId="2FC44FF7" w14:textId="77777777" w:rsidR="002F40E4" w:rsidRPr="002F40E4" w:rsidRDefault="002F40E4" w:rsidP="002F40E4">
      <w:pPr>
        <w:rPr>
          <w:rFonts w:ascii="r_ansi" w:hAnsi="r_ansi" w:cs="r_ansi"/>
          <w:sz w:val="12"/>
          <w:szCs w:val="12"/>
        </w:rPr>
      </w:pPr>
      <w:r w:rsidRPr="002F40E4">
        <w:rPr>
          <w:rFonts w:ascii="r_ansi" w:hAnsi="r_ansi" w:cs="r_ansi"/>
          <w:sz w:val="12"/>
          <w:szCs w:val="12"/>
        </w:rPr>
        <w:t>Respiratory, Rehabilitative and Restorative Service                   V130511        2259P1700N</w:t>
      </w:r>
    </w:p>
    <w:p w14:paraId="193C87BB" w14:textId="77777777" w:rsidR="002F40E4" w:rsidRPr="002F40E4" w:rsidRDefault="002F40E4" w:rsidP="002F40E4">
      <w:pPr>
        <w:rPr>
          <w:rFonts w:ascii="r_ansi" w:hAnsi="r_ansi" w:cs="r_ansi"/>
          <w:sz w:val="12"/>
          <w:szCs w:val="12"/>
        </w:rPr>
      </w:pPr>
      <w:r w:rsidRPr="002F40E4">
        <w:rPr>
          <w:rFonts w:ascii="r_ansi" w:hAnsi="r_ansi" w:cs="r_ansi"/>
          <w:sz w:val="12"/>
          <w:szCs w:val="12"/>
        </w:rPr>
        <w:t>Respiratory, Rehabilitative and Restorative Service Providers         V130406        225CA2400X</w:t>
      </w:r>
    </w:p>
    <w:p w14:paraId="422FD1F9" w14:textId="77777777" w:rsidR="002F40E4" w:rsidRPr="002F40E4" w:rsidRDefault="002F40E4" w:rsidP="002F40E4">
      <w:pPr>
        <w:rPr>
          <w:rFonts w:ascii="r_ansi" w:hAnsi="r_ansi" w:cs="r_ansi"/>
          <w:sz w:val="12"/>
          <w:szCs w:val="12"/>
        </w:rPr>
      </w:pPr>
      <w:r w:rsidRPr="002F40E4">
        <w:rPr>
          <w:rFonts w:ascii="r_ansi" w:hAnsi="r_ansi" w:cs="r_ansi"/>
          <w:sz w:val="12"/>
          <w:szCs w:val="12"/>
        </w:rPr>
        <w:t>Respiratory, Rehabilitative and Restorative Service Providers         V130407        225CA2500X</w:t>
      </w:r>
    </w:p>
    <w:p w14:paraId="3F970A69" w14:textId="77777777" w:rsidR="002F40E4" w:rsidRPr="002F40E4" w:rsidRDefault="002F40E4" w:rsidP="002F40E4">
      <w:pPr>
        <w:rPr>
          <w:rFonts w:ascii="r_ansi" w:hAnsi="r_ansi" w:cs="r_ansi"/>
          <w:sz w:val="12"/>
          <w:szCs w:val="12"/>
        </w:rPr>
      </w:pPr>
      <w:r w:rsidRPr="002F40E4">
        <w:rPr>
          <w:rFonts w:ascii="r_ansi" w:hAnsi="r_ansi" w:cs="r_ansi"/>
          <w:sz w:val="12"/>
          <w:szCs w:val="12"/>
        </w:rPr>
        <w:t>Respiratory, Rehabilitative and Restorative Service                   V130104        225XC0400N</w:t>
      </w:r>
    </w:p>
    <w:p w14:paraId="20772687" w14:textId="77777777" w:rsidR="002F40E4" w:rsidRPr="002F40E4" w:rsidRDefault="002F40E4" w:rsidP="002F40E4">
      <w:pPr>
        <w:rPr>
          <w:rFonts w:ascii="r_ansi" w:hAnsi="r_ansi" w:cs="r_ansi"/>
          <w:sz w:val="12"/>
          <w:szCs w:val="12"/>
        </w:rPr>
      </w:pPr>
      <w:r w:rsidRPr="002F40E4">
        <w:rPr>
          <w:rFonts w:ascii="r_ansi" w:hAnsi="r_ansi" w:cs="r_ansi"/>
          <w:sz w:val="12"/>
          <w:szCs w:val="12"/>
        </w:rPr>
        <w:t>Respiratory, Rehabilitative and Restorative Service Providers         V130105        225XE1200X</w:t>
      </w:r>
    </w:p>
    <w:p w14:paraId="160DCE5B" w14:textId="77777777" w:rsidR="002F40E4" w:rsidRPr="002F40E4" w:rsidRDefault="002F40E4" w:rsidP="002F40E4">
      <w:pPr>
        <w:rPr>
          <w:rFonts w:ascii="r_ansi" w:hAnsi="r_ansi" w:cs="r_ansi"/>
          <w:sz w:val="12"/>
          <w:szCs w:val="12"/>
        </w:rPr>
      </w:pPr>
      <w:r w:rsidRPr="002F40E4">
        <w:rPr>
          <w:rFonts w:ascii="r_ansi" w:hAnsi="r_ansi" w:cs="r_ansi"/>
          <w:sz w:val="12"/>
          <w:szCs w:val="12"/>
        </w:rPr>
        <w:t>Respiratory, Rehabilitative and Restorative Service Providers         V130106        225XH1300X</w:t>
      </w:r>
    </w:p>
    <w:p w14:paraId="2AB22D36" w14:textId="77777777" w:rsidR="002F40E4" w:rsidRPr="002F40E4" w:rsidRDefault="002F40E4" w:rsidP="002F40E4">
      <w:pPr>
        <w:rPr>
          <w:rFonts w:ascii="r_ansi" w:hAnsi="r_ansi" w:cs="r_ansi"/>
          <w:sz w:val="12"/>
          <w:szCs w:val="12"/>
        </w:rPr>
      </w:pPr>
      <w:r w:rsidRPr="002F40E4">
        <w:rPr>
          <w:rFonts w:ascii="r_ansi" w:hAnsi="r_ansi" w:cs="r_ansi"/>
          <w:sz w:val="12"/>
          <w:szCs w:val="12"/>
        </w:rPr>
        <w:t>Respiratory, Rehabilitative and Restorative Service Providers         V130107        225XN1300X</w:t>
      </w:r>
    </w:p>
    <w:p w14:paraId="107D3448" w14:textId="77777777" w:rsidR="002F40E4" w:rsidRPr="002F40E4" w:rsidRDefault="002F40E4" w:rsidP="002F40E4">
      <w:pPr>
        <w:rPr>
          <w:rFonts w:ascii="r_ansi" w:hAnsi="r_ansi" w:cs="r_ansi"/>
          <w:sz w:val="12"/>
          <w:szCs w:val="12"/>
        </w:rPr>
      </w:pPr>
      <w:r w:rsidRPr="002F40E4">
        <w:rPr>
          <w:rFonts w:ascii="r_ansi" w:hAnsi="r_ansi" w:cs="r_ansi"/>
          <w:sz w:val="12"/>
          <w:szCs w:val="12"/>
        </w:rPr>
        <w:t>Respiratory, Rehabilitative and Restorative Service Providers         V130108        225XP0200X</w:t>
      </w:r>
    </w:p>
    <w:p w14:paraId="2E4B6275" w14:textId="77777777" w:rsidR="002F40E4" w:rsidRPr="002F40E4" w:rsidRDefault="002F40E4" w:rsidP="002F40E4">
      <w:pPr>
        <w:rPr>
          <w:rFonts w:ascii="r_ansi" w:hAnsi="r_ansi" w:cs="r_ansi"/>
          <w:sz w:val="12"/>
          <w:szCs w:val="12"/>
        </w:rPr>
      </w:pPr>
      <w:r w:rsidRPr="002F40E4">
        <w:rPr>
          <w:rFonts w:ascii="r_ansi" w:hAnsi="r_ansi" w:cs="r_ansi"/>
          <w:sz w:val="12"/>
          <w:szCs w:val="12"/>
        </w:rPr>
        <w:t>Respiratory, Rehabilitative and Restorative Service Providers         V130109        225XR0403X</w:t>
      </w:r>
    </w:p>
    <w:p w14:paraId="1D0CF41A" w14:textId="77777777" w:rsidR="002F40E4" w:rsidRPr="002F40E4" w:rsidRDefault="002F40E4" w:rsidP="002F40E4">
      <w:pPr>
        <w:rPr>
          <w:rFonts w:ascii="r_ansi" w:hAnsi="r_ansi" w:cs="r_ansi"/>
          <w:sz w:val="12"/>
          <w:szCs w:val="12"/>
        </w:rPr>
      </w:pPr>
      <w:r w:rsidRPr="002F40E4">
        <w:rPr>
          <w:rFonts w:ascii="r_ansi" w:hAnsi="r_ansi" w:cs="r_ansi"/>
          <w:sz w:val="12"/>
          <w:szCs w:val="12"/>
        </w:rPr>
        <w:t>Respiratory, Rehabilitative and Restorative Service Providers         V130600        226300000X</w:t>
      </w:r>
    </w:p>
    <w:p w14:paraId="14FD5BDF" w14:textId="77777777" w:rsidR="002F40E4" w:rsidRPr="002F40E4" w:rsidRDefault="002F40E4" w:rsidP="002F40E4">
      <w:pPr>
        <w:rPr>
          <w:rFonts w:ascii="r_ansi" w:hAnsi="r_ansi" w:cs="r_ansi"/>
          <w:sz w:val="12"/>
          <w:szCs w:val="12"/>
        </w:rPr>
      </w:pPr>
      <w:r w:rsidRPr="002F40E4">
        <w:rPr>
          <w:rFonts w:ascii="r_ansi" w:hAnsi="r_ansi" w:cs="r_ansi"/>
          <w:sz w:val="12"/>
          <w:szCs w:val="12"/>
        </w:rPr>
        <w:t>Speech, Language and Hearing Service Providers                        V140101        231HA2400X</w:t>
      </w:r>
    </w:p>
    <w:p w14:paraId="56BA25FE" w14:textId="77777777" w:rsidR="002F40E4" w:rsidRPr="002F40E4" w:rsidRDefault="002F40E4" w:rsidP="002F40E4">
      <w:pPr>
        <w:rPr>
          <w:rFonts w:ascii="r_ansi" w:hAnsi="r_ansi" w:cs="r_ansi"/>
          <w:sz w:val="12"/>
          <w:szCs w:val="12"/>
        </w:rPr>
      </w:pPr>
      <w:r w:rsidRPr="002F40E4">
        <w:rPr>
          <w:rFonts w:ascii="r_ansi" w:hAnsi="r_ansi" w:cs="r_ansi"/>
          <w:sz w:val="12"/>
          <w:szCs w:val="12"/>
        </w:rPr>
        <w:t>Speech, Language and Hearing Service Providers                        V140102        231HA2500X</w:t>
      </w:r>
    </w:p>
    <w:p w14:paraId="3E507304" w14:textId="77777777" w:rsidR="002F40E4" w:rsidRPr="002F40E4" w:rsidRDefault="002F40E4" w:rsidP="002F40E4">
      <w:pPr>
        <w:rPr>
          <w:rFonts w:ascii="r_ansi" w:hAnsi="r_ansi" w:cs="r_ansi"/>
          <w:sz w:val="12"/>
          <w:szCs w:val="12"/>
        </w:rPr>
      </w:pPr>
      <w:r w:rsidRPr="002F40E4">
        <w:rPr>
          <w:rFonts w:ascii="r_ansi" w:hAnsi="r_ansi" w:cs="r_ansi"/>
          <w:sz w:val="12"/>
          <w:szCs w:val="12"/>
        </w:rPr>
        <w:t>Speech, Language and Hearing Service Providers                        V140701        2355A2700X</w:t>
      </w:r>
    </w:p>
    <w:p w14:paraId="2F592FF4" w14:textId="77777777" w:rsidR="002F40E4" w:rsidRPr="002F40E4" w:rsidRDefault="002F40E4" w:rsidP="002F40E4">
      <w:pPr>
        <w:rPr>
          <w:rFonts w:ascii="r_ansi" w:hAnsi="r_ansi" w:cs="r_ansi"/>
          <w:sz w:val="12"/>
          <w:szCs w:val="12"/>
        </w:rPr>
      </w:pPr>
      <w:r w:rsidRPr="002F40E4">
        <w:rPr>
          <w:rFonts w:ascii="r_ansi" w:hAnsi="r_ansi" w:cs="r_ansi"/>
          <w:sz w:val="12"/>
          <w:szCs w:val="12"/>
        </w:rPr>
        <w:t>Other Service Providers                                               V081905        1744P3200X</w:t>
      </w:r>
    </w:p>
    <w:p w14:paraId="0B9172C5" w14:textId="77777777" w:rsidR="002F40E4" w:rsidRPr="002F40E4" w:rsidRDefault="002F40E4" w:rsidP="002F40E4">
      <w:pPr>
        <w:rPr>
          <w:rFonts w:ascii="r_ansi" w:hAnsi="r_ansi" w:cs="r_ansi"/>
          <w:sz w:val="12"/>
          <w:szCs w:val="12"/>
        </w:rPr>
      </w:pPr>
      <w:r w:rsidRPr="002F40E4">
        <w:rPr>
          <w:rFonts w:ascii="r_ansi" w:hAnsi="r_ansi" w:cs="r_ansi"/>
          <w:sz w:val="12"/>
          <w:szCs w:val="12"/>
        </w:rPr>
        <w:t>Technologists, Technicians and Other Technical Service Providers      V150601        246QL0900X</w:t>
      </w:r>
    </w:p>
    <w:p w14:paraId="65EC9BD9" w14:textId="77777777" w:rsidR="002F40E4" w:rsidRPr="002F40E4" w:rsidRDefault="002F40E4" w:rsidP="002F40E4">
      <w:pPr>
        <w:rPr>
          <w:rFonts w:ascii="r_ansi" w:hAnsi="r_ansi" w:cs="r_ansi"/>
          <w:sz w:val="12"/>
          <w:szCs w:val="12"/>
        </w:rPr>
      </w:pPr>
      <w:r w:rsidRPr="002F40E4">
        <w:rPr>
          <w:rFonts w:ascii="r_ansi" w:hAnsi="r_ansi" w:cs="r_ansi"/>
          <w:sz w:val="12"/>
          <w:szCs w:val="12"/>
        </w:rPr>
        <w:t>Technologists, Technicians and Other Technical Service                V150701        246VC2902N</w:t>
      </w:r>
    </w:p>
    <w:p w14:paraId="4123BB15" w14:textId="77777777" w:rsidR="002F40E4" w:rsidRPr="002F40E4" w:rsidRDefault="002F40E4" w:rsidP="002F40E4">
      <w:pPr>
        <w:rPr>
          <w:rFonts w:ascii="r_ansi" w:hAnsi="r_ansi" w:cs="r_ansi"/>
          <w:sz w:val="12"/>
          <w:szCs w:val="12"/>
        </w:rPr>
      </w:pPr>
      <w:r w:rsidRPr="002F40E4">
        <w:rPr>
          <w:rFonts w:ascii="r_ansi" w:hAnsi="r_ansi" w:cs="r_ansi"/>
          <w:sz w:val="12"/>
          <w:szCs w:val="12"/>
        </w:rPr>
        <w:t>Technologists, Technicians and Other Technical Service                V150702        246VC2903N</w:t>
      </w:r>
    </w:p>
    <w:p w14:paraId="12CCFA03" w14:textId="77777777" w:rsidR="002F40E4" w:rsidRPr="002F40E4" w:rsidRDefault="002F40E4" w:rsidP="002F40E4">
      <w:pPr>
        <w:rPr>
          <w:rFonts w:ascii="r_ansi" w:hAnsi="r_ansi" w:cs="r_ansi"/>
          <w:sz w:val="12"/>
          <w:szCs w:val="12"/>
        </w:rPr>
      </w:pPr>
      <w:r w:rsidRPr="002F40E4">
        <w:rPr>
          <w:rFonts w:ascii="r_ansi" w:hAnsi="r_ansi" w:cs="r_ansi"/>
          <w:sz w:val="12"/>
          <w:szCs w:val="12"/>
        </w:rPr>
        <w:t>Technologists, Technicians and Other Technical Service                V150703        246VV0100N</w:t>
      </w:r>
    </w:p>
    <w:p w14:paraId="5C9FEF59" w14:textId="77777777" w:rsidR="002F40E4" w:rsidRPr="002F40E4" w:rsidRDefault="002F40E4" w:rsidP="002F40E4">
      <w:pPr>
        <w:rPr>
          <w:rFonts w:ascii="r_ansi" w:hAnsi="r_ansi" w:cs="r_ansi"/>
          <w:sz w:val="12"/>
          <w:szCs w:val="12"/>
        </w:rPr>
      </w:pPr>
      <w:r w:rsidRPr="002F40E4">
        <w:rPr>
          <w:rFonts w:ascii="r_ansi" w:hAnsi="r_ansi" w:cs="r_ansi"/>
          <w:sz w:val="12"/>
          <w:szCs w:val="12"/>
        </w:rPr>
        <w:t>Technologists, Technicians and Other Technical Service                V150801        246WC3000N</w:t>
      </w:r>
    </w:p>
    <w:p w14:paraId="7EAE1440" w14:textId="77777777" w:rsidR="002F40E4" w:rsidRPr="002F40E4" w:rsidRDefault="002F40E4" w:rsidP="002F40E4">
      <w:pPr>
        <w:rPr>
          <w:rFonts w:ascii="r_ansi" w:hAnsi="r_ansi" w:cs="r_ansi"/>
          <w:sz w:val="12"/>
          <w:szCs w:val="12"/>
        </w:rPr>
      </w:pPr>
      <w:r w:rsidRPr="002F40E4">
        <w:rPr>
          <w:rFonts w:ascii="r_ansi" w:hAnsi="r_ansi" w:cs="r_ansi"/>
          <w:sz w:val="12"/>
          <w:szCs w:val="12"/>
        </w:rPr>
        <w:t>Technologists, Technicians and Other Technical Service Providers      V150901        246YC3301X</w:t>
      </w:r>
    </w:p>
    <w:p w14:paraId="774BE32B" w14:textId="77777777" w:rsidR="002F40E4" w:rsidRPr="002F40E4" w:rsidRDefault="002F40E4" w:rsidP="002F40E4">
      <w:pPr>
        <w:rPr>
          <w:rFonts w:ascii="r_ansi" w:hAnsi="r_ansi" w:cs="r_ansi"/>
          <w:sz w:val="12"/>
          <w:szCs w:val="12"/>
        </w:rPr>
      </w:pPr>
      <w:r w:rsidRPr="002F40E4">
        <w:rPr>
          <w:rFonts w:ascii="r_ansi" w:hAnsi="r_ansi" w:cs="r_ansi"/>
          <w:sz w:val="12"/>
          <w:szCs w:val="12"/>
        </w:rPr>
        <w:t>Technologists, Technicians and Other Technical Service Providers      V150902        246YC3302X</w:t>
      </w:r>
    </w:p>
    <w:p w14:paraId="3556D5A5" w14:textId="77777777" w:rsidR="002F40E4" w:rsidRPr="002F40E4" w:rsidRDefault="002F40E4" w:rsidP="002F40E4">
      <w:pPr>
        <w:rPr>
          <w:rFonts w:ascii="r_ansi" w:hAnsi="r_ansi" w:cs="r_ansi"/>
          <w:sz w:val="12"/>
          <w:szCs w:val="12"/>
        </w:rPr>
      </w:pPr>
      <w:r w:rsidRPr="002F40E4">
        <w:rPr>
          <w:rFonts w:ascii="r_ansi" w:hAnsi="r_ansi" w:cs="r_ansi"/>
          <w:sz w:val="12"/>
          <w:szCs w:val="12"/>
        </w:rPr>
        <w:t>Technologists, Technicians and Other Technical Service Providers      V151001        246ZB0500X</w:t>
      </w:r>
    </w:p>
    <w:p w14:paraId="5F4ED981" w14:textId="77777777" w:rsidR="002F40E4" w:rsidRPr="002F40E4" w:rsidRDefault="002F40E4" w:rsidP="002F40E4">
      <w:pPr>
        <w:rPr>
          <w:rFonts w:ascii="r_ansi" w:hAnsi="r_ansi" w:cs="r_ansi"/>
          <w:sz w:val="12"/>
          <w:szCs w:val="12"/>
        </w:rPr>
      </w:pPr>
      <w:r w:rsidRPr="002F40E4">
        <w:rPr>
          <w:rFonts w:ascii="r_ansi" w:hAnsi="r_ansi" w:cs="r_ansi"/>
          <w:sz w:val="12"/>
          <w:szCs w:val="12"/>
        </w:rPr>
        <w:t>Technologists, Technicians and Other Technical Service                V151002        246ZF0200N</w:t>
      </w:r>
    </w:p>
    <w:p w14:paraId="6EFB1D66" w14:textId="77777777" w:rsidR="002F40E4" w:rsidRPr="002F40E4" w:rsidRDefault="002F40E4" w:rsidP="002F40E4">
      <w:pPr>
        <w:rPr>
          <w:rFonts w:ascii="r_ansi" w:hAnsi="r_ansi" w:cs="r_ansi"/>
          <w:sz w:val="12"/>
          <w:szCs w:val="12"/>
        </w:rPr>
      </w:pPr>
      <w:r w:rsidRPr="002F40E4">
        <w:rPr>
          <w:rFonts w:ascii="r_ansi" w:hAnsi="r_ansi" w:cs="r_ansi"/>
          <w:sz w:val="12"/>
          <w:szCs w:val="12"/>
        </w:rPr>
        <w:t>Technologists, Technicians and Other Technical Service Providers      V151003        246ZN0300X</w:t>
      </w:r>
    </w:p>
    <w:p w14:paraId="32A3D5B4" w14:textId="77777777" w:rsidR="002F40E4" w:rsidRPr="002F40E4" w:rsidRDefault="002F40E4" w:rsidP="002F40E4">
      <w:pPr>
        <w:rPr>
          <w:rFonts w:ascii="r_ansi" w:hAnsi="r_ansi" w:cs="r_ansi"/>
          <w:sz w:val="12"/>
          <w:szCs w:val="12"/>
        </w:rPr>
      </w:pPr>
      <w:r w:rsidRPr="002F40E4">
        <w:rPr>
          <w:rFonts w:ascii="r_ansi" w:hAnsi="r_ansi" w:cs="r_ansi"/>
          <w:sz w:val="12"/>
          <w:szCs w:val="12"/>
        </w:rPr>
        <w:t>Technologists, Technicians and Other Technical Service                V151004        246ZV0500N</w:t>
      </w:r>
    </w:p>
    <w:p w14:paraId="524A39C6" w14:textId="77777777" w:rsidR="002F40E4" w:rsidRPr="002F40E4" w:rsidRDefault="002F40E4" w:rsidP="002F40E4">
      <w:pPr>
        <w:rPr>
          <w:rFonts w:ascii="r_ansi" w:hAnsi="r_ansi" w:cs="r_ansi"/>
          <w:sz w:val="12"/>
          <w:szCs w:val="12"/>
        </w:rPr>
      </w:pPr>
      <w:r w:rsidRPr="002F40E4">
        <w:rPr>
          <w:rFonts w:ascii="r_ansi" w:hAnsi="r_ansi" w:cs="r_ansi"/>
          <w:sz w:val="12"/>
          <w:szCs w:val="12"/>
        </w:rPr>
        <w:t>Technologists, Technicians and Other Technical Service Providers      V150318        2471C3401X</w:t>
      </w:r>
    </w:p>
    <w:p w14:paraId="0497438A" w14:textId="77777777" w:rsidR="002F40E4" w:rsidRPr="002F40E4" w:rsidRDefault="002F40E4" w:rsidP="002F40E4">
      <w:pPr>
        <w:rPr>
          <w:rFonts w:ascii="r_ansi" w:hAnsi="r_ansi" w:cs="r_ansi"/>
          <w:sz w:val="12"/>
          <w:szCs w:val="12"/>
        </w:rPr>
      </w:pPr>
      <w:r w:rsidRPr="002F40E4">
        <w:rPr>
          <w:rFonts w:ascii="r_ansi" w:hAnsi="r_ansi" w:cs="r_ansi"/>
          <w:sz w:val="12"/>
          <w:szCs w:val="12"/>
        </w:rPr>
        <w:t>Technologists, Technicians and Other Technical Service Providers      V150319        2471C3402X</w:t>
      </w:r>
    </w:p>
    <w:p w14:paraId="3A06BA1C" w14:textId="77777777" w:rsidR="002F40E4" w:rsidRPr="002F40E4" w:rsidRDefault="002F40E4" w:rsidP="002F40E4">
      <w:pPr>
        <w:rPr>
          <w:rFonts w:ascii="r_ansi" w:hAnsi="r_ansi" w:cs="r_ansi"/>
          <w:sz w:val="12"/>
          <w:szCs w:val="12"/>
        </w:rPr>
      </w:pPr>
      <w:r w:rsidRPr="002F40E4">
        <w:rPr>
          <w:rFonts w:ascii="r_ansi" w:hAnsi="r_ansi" w:cs="r_ansi"/>
          <w:sz w:val="12"/>
          <w:szCs w:val="12"/>
        </w:rPr>
        <w:t>Technologists, Technicians and Other Technical Service                V150320        2471M1201N</w:t>
      </w:r>
    </w:p>
    <w:p w14:paraId="2F1E87C2" w14:textId="77777777" w:rsidR="002F40E4" w:rsidRPr="002F40E4" w:rsidRDefault="002F40E4" w:rsidP="002F40E4">
      <w:pPr>
        <w:rPr>
          <w:rFonts w:ascii="r_ansi" w:hAnsi="r_ansi" w:cs="r_ansi"/>
          <w:sz w:val="12"/>
          <w:szCs w:val="12"/>
        </w:rPr>
      </w:pPr>
      <w:r w:rsidRPr="002F40E4">
        <w:rPr>
          <w:rFonts w:ascii="r_ansi" w:hAnsi="r_ansi" w:cs="r_ansi"/>
          <w:sz w:val="12"/>
          <w:szCs w:val="12"/>
        </w:rPr>
        <w:t>Technologists, Technicians and Other Technical Service Providers      V150321        2471M1202X</w:t>
      </w:r>
    </w:p>
    <w:p w14:paraId="414AF12C" w14:textId="77777777" w:rsidR="002F40E4" w:rsidRPr="002F40E4" w:rsidRDefault="002F40E4" w:rsidP="002F40E4">
      <w:pPr>
        <w:rPr>
          <w:rFonts w:ascii="r_ansi" w:hAnsi="r_ansi" w:cs="r_ansi"/>
          <w:sz w:val="12"/>
          <w:szCs w:val="12"/>
        </w:rPr>
      </w:pPr>
      <w:r w:rsidRPr="002F40E4">
        <w:rPr>
          <w:rFonts w:ascii="r_ansi" w:hAnsi="r_ansi" w:cs="r_ansi"/>
          <w:sz w:val="12"/>
          <w:szCs w:val="12"/>
        </w:rPr>
        <w:t>Technologists, Technicians and Other Technical Service Providers      V150322        2471Q0001X</w:t>
      </w:r>
    </w:p>
    <w:p w14:paraId="7312FAB3" w14:textId="77777777" w:rsidR="002F40E4" w:rsidRPr="002F40E4" w:rsidRDefault="002F40E4" w:rsidP="002F40E4">
      <w:pPr>
        <w:rPr>
          <w:rFonts w:ascii="r_ansi" w:hAnsi="r_ansi" w:cs="r_ansi"/>
          <w:sz w:val="12"/>
          <w:szCs w:val="12"/>
        </w:rPr>
      </w:pPr>
      <w:r w:rsidRPr="002F40E4">
        <w:rPr>
          <w:rFonts w:ascii="r_ansi" w:hAnsi="r_ansi" w:cs="r_ansi"/>
          <w:sz w:val="12"/>
          <w:szCs w:val="12"/>
        </w:rPr>
        <w:t>Technologists, Technicians and Other Technical Service                V150323        2471Q0002N</w:t>
      </w:r>
    </w:p>
    <w:p w14:paraId="3A289D70"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Physicians (Other </w:t>
      </w:r>
      <w:proofErr w:type="gramStart"/>
      <w:r w:rsidRPr="002F40E4">
        <w:rPr>
          <w:rFonts w:ascii="r_ansi" w:hAnsi="r_ansi" w:cs="r_ansi"/>
          <w:sz w:val="12"/>
          <w:szCs w:val="12"/>
        </w:rPr>
        <w:t xml:space="preserve">Roles)   </w:t>
      </w:r>
      <w:proofErr w:type="gramEnd"/>
      <w:r w:rsidRPr="002F40E4">
        <w:rPr>
          <w:rFonts w:ascii="r_ansi" w:hAnsi="r_ansi" w:cs="r_ansi"/>
          <w:sz w:val="12"/>
          <w:szCs w:val="12"/>
        </w:rPr>
        <w:t xml:space="preserve">                                           V160101        353BL0002N</w:t>
      </w:r>
    </w:p>
    <w:p w14:paraId="432CA7A1"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Physicians (Other </w:t>
      </w:r>
      <w:proofErr w:type="gramStart"/>
      <w:r w:rsidRPr="002F40E4">
        <w:rPr>
          <w:rFonts w:ascii="r_ansi" w:hAnsi="r_ansi" w:cs="r_ansi"/>
          <w:sz w:val="12"/>
          <w:szCs w:val="12"/>
        </w:rPr>
        <w:t xml:space="preserve">Roles)   </w:t>
      </w:r>
      <w:proofErr w:type="gramEnd"/>
      <w:r w:rsidRPr="002F40E4">
        <w:rPr>
          <w:rFonts w:ascii="r_ansi" w:hAnsi="r_ansi" w:cs="r_ansi"/>
          <w:sz w:val="12"/>
          <w:szCs w:val="12"/>
        </w:rPr>
        <w:t xml:space="preserve">                                           V160102        353BS0900N</w:t>
      </w:r>
    </w:p>
    <w:p w14:paraId="2327B271" w14:textId="77777777" w:rsidR="002F40E4" w:rsidRPr="002F40E4" w:rsidRDefault="002F40E4" w:rsidP="002F40E4">
      <w:pPr>
        <w:rPr>
          <w:rFonts w:ascii="r_ansi" w:hAnsi="r_ansi" w:cs="r_ansi"/>
          <w:sz w:val="12"/>
          <w:szCs w:val="12"/>
        </w:rPr>
      </w:pPr>
      <w:r w:rsidRPr="002F40E4">
        <w:rPr>
          <w:rFonts w:ascii="r_ansi" w:hAnsi="r_ansi" w:cs="r_ansi"/>
          <w:sz w:val="12"/>
          <w:szCs w:val="12"/>
        </w:rPr>
        <w:t>Other Service Providers                                               V081800        173000000X</w:t>
      </w:r>
    </w:p>
    <w:p w14:paraId="44F5628E" w14:textId="77777777" w:rsidR="002F40E4" w:rsidRPr="002F40E4" w:rsidRDefault="002F40E4" w:rsidP="002F40E4">
      <w:pPr>
        <w:rPr>
          <w:rFonts w:ascii="r_ansi" w:hAnsi="r_ansi" w:cs="r_ansi"/>
          <w:sz w:val="12"/>
          <w:szCs w:val="12"/>
        </w:rPr>
      </w:pPr>
      <w:r w:rsidRPr="002F40E4">
        <w:rPr>
          <w:rFonts w:ascii="r_ansi" w:hAnsi="r_ansi" w:cs="r_ansi"/>
          <w:sz w:val="12"/>
          <w:szCs w:val="12"/>
        </w:rPr>
        <w:t>Other Service Providers                                               V081901        1744G0900X</w:t>
      </w:r>
    </w:p>
    <w:p w14:paraId="14D2C2B2" w14:textId="77777777" w:rsidR="002F40E4" w:rsidRPr="002F40E4" w:rsidRDefault="002F40E4" w:rsidP="002F40E4">
      <w:pPr>
        <w:rPr>
          <w:rFonts w:ascii="r_ansi" w:hAnsi="r_ansi" w:cs="r_ansi"/>
          <w:sz w:val="12"/>
          <w:szCs w:val="12"/>
        </w:rPr>
      </w:pPr>
      <w:r w:rsidRPr="002F40E4">
        <w:rPr>
          <w:rFonts w:ascii="r_ansi" w:hAnsi="r_ansi" w:cs="r_ansi"/>
          <w:sz w:val="12"/>
          <w:szCs w:val="12"/>
        </w:rPr>
        <w:t>Other Service Providers                                               V081903        1744R1103X</w:t>
      </w:r>
    </w:p>
    <w:p w14:paraId="7483E9B9" w14:textId="77777777" w:rsidR="002F40E4" w:rsidRPr="002F40E4" w:rsidRDefault="002F40E4" w:rsidP="002F40E4">
      <w:pPr>
        <w:rPr>
          <w:rFonts w:ascii="r_ansi" w:hAnsi="r_ansi" w:cs="r_ansi"/>
          <w:sz w:val="12"/>
          <w:szCs w:val="12"/>
        </w:rPr>
      </w:pPr>
      <w:r w:rsidRPr="002F40E4">
        <w:rPr>
          <w:rFonts w:ascii="r_ansi" w:hAnsi="r_ansi" w:cs="r_ansi"/>
          <w:sz w:val="12"/>
          <w:szCs w:val="12"/>
        </w:rPr>
        <w:t>Other Service Providers                                               V081904        1744R1102X</w:t>
      </w:r>
    </w:p>
    <w:p w14:paraId="03AA4DDB" w14:textId="77777777" w:rsidR="002F40E4" w:rsidRPr="002F40E4" w:rsidRDefault="002F40E4" w:rsidP="002F40E4">
      <w:pPr>
        <w:rPr>
          <w:rFonts w:ascii="r_ansi" w:hAnsi="r_ansi" w:cs="r_ansi"/>
          <w:sz w:val="12"/>
          <w:szCs w:val="12"/>
        </w:rPr>
      </w:pPr>
      <w:r w:rsidRPr="002F40E4">
        <w:rPr>
          <w:rFonts w:ascii="r_ansi" w:hAnsi="r_ansi" w:cs="r_ansi"/>
          <w:sz w:val="12"/>
          <w:szCs w:val="12"/>
        </w:rPr>
        <w:t>Other Service Providers                                               V082001        174MM1900X</w:t>
      </w:r>
    </w:p>
    <w:p w14:paraId="3779708C" w14:textId="77777777" w:rsidR="002F40E4" w:rsidRPr="002F40E4" w:rsidRDefault="002F40E4" w:rsidP="002F40E4">
      <w:pPr>
        <w:rPr>
          <w:rFonts w:ascii="r_ansi" w:hAnsi="r_ansi" w:cs="r_ansi"/>
          <w:sz w:val="12"/>
          <w:szCs w:val="12"/>
        </w:rPr>
      </w:pPr>
      <w:r w:rsidRPr="002F40E4">
        <w:rPr>
          <w:rFonts w:ascii="r_ansi" w:hAnsi="r_ansi" w:cs="r_ansi"/>
          <w:sz w:val="12"/>
          <w:szCs w:val="12"/>
        </w:rPr>
        <w:t>Technologists, Technicians and Other Technical Service Providers      V150903        246YR1600X</w:t>
      </w:r>
    </w:p>
    <w:p w14:paraId="48DF8838" w14:textId="77777777" w:rsidR="002F40E4" w:rsidRPr="002F40E4" w:rsidRDefault="002F40E4" w:rsidP="002F40E4">
      <w:pPr>
        <w:rPr>
          <w:rFonts w:ascii="r_ansi" w:hAnsi="r_ansi" w:cs="r_ansi"/>
          <w:sz w:val="12"/>
          <w:szCs w:val="12"/>
        </w:rPr>
      </w:pPr>
      <w:r w:rsidRPr="002F40E4">
        <w:rPr>
          <w:rFonts w:ascii="r_ansi" w:hAnsi="r_ansi" w:cs="r_ansi"/>
          <w:sz w:val="12"/>
          <w:szCs w:val="12"/>
        </w:rPr>
        <w:t>Technologists, Technicians and Other Technical Service Providers      V151101        2470A2800X</w:t>
      </w:r>
    </w:p>
    <w:p w14:paraId="4279B29F"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 Assistants and Advanced Practice Nursing Providers          V100300        364S00000X</w:t>
      </w:r>
    </w:p>
    <w:p w14:paraId="51C65547"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 Assistants and Advanced Practice Nursing Providers          V100304        364SC1501X</w:t>
      </w:r>
    </w:p>
    <w:p w14:paraId="40C264A0"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 Assistants and Advanced Practice Nursing Providers          V100309        364SG0600X</w:t>
      </w:r>
    </w:p>
    <w:p w14:paraId="7C9B342D"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 Assistants and Advanced Practice Nursing Providers          V100314        364SM0705X</w:t>
      </w:r>
    </w:p>
    <w:p w14:paraId="692D8B52"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 Assistants and Advanced Practice Nursing Providers          V100326        364SP0807X</w:t>
      </w:r>
    </w:p>
    <w:p w14:paraId="1346B510"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 Assistants &amp; Advanced Practice Nursing                      V100400        366B00000N</w:t>
      </w:r>
    </w:p>
    <w:p w14:paraId="1A9CEC59"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 Assistants and Advanced Practice Nursing Providers          V100500        367500000X</w:t>
      </w:r>
    </w:p>
    <w:p w14:paraId="1123DB64"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 Assistants and Advanced Practice Nursing Providers          V100600        363L00000X</w:t>
      </w:r>
    </w:p>
    <w:p w14:paraId="27A442A1" w14:textId="77777777" w:rsidR="002F40E4" w:rsidRPr="002F40E4" w:rsidRDefault="002F40E4" w:rsidP="002F40E4">
      <w:pPr>
        <w:rPr>
          <w:rFonts w:ascii="r_ansi" w:hAnsi="r_ansi" w:cs="r_ansi"/>
          <w:sz w:val="12"/>
          <w:szCs w:val="12"/>
        </w:rPr>
      </w:pPr>
      <w:r w:rsidRPr="002F40E4">
        <w:rPr>
          <w:rFonts w:ascii="r_ansi" w:hAnsi="r_ansi" w:cs="r_ansi"/>
          <w:sz w:val="12"/>
          <w:szCs w:val="12"/>
        </w:rPr>
        <w:lastRenderedPageBreak/>
        <w:t>Physician Assistants and Advanced Practice Nursing Providers          V100602        363LA2200X</w:t>
      </w:r>
    </w:p>
    <w:p w14:paraId="639CCFE9"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 Assistants and Advanced Practice Nursing Providers          V100605        363LF0000X</w:t>
      </w:r>
    </w:p>
    <w:p w14:paraId="11E10B0B"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 Assistants and Advanced Practice Nursing Providers          V100606        363LG0600X</w:t>
      </w:r>
    </w:p>
    <w:p w14:paraId="01715FF8"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 Assistants and Advanced Practice Nursing Providers          V100607        363LN0000X</w:t>
      </w:r>
    </w:p>
    <w:p w14:paraId="757B5EB1"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 Assistants and Advanced Practice Nursing Providers          V100609        363LX0001X</w:t>
      </w:r>
    </w:p>
    <w:p w14:paraId="18ECB5F3"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 Assistants and Advanced Practice Nursing Providers          V100611        363LP0200X</w:t>
      </w:r>
    </w:p>
    <w:p w14:paraId="4C0CDDDB"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 Assistants and Advanced Practice Nursing Providers          V100617        363LS0200X</w:t>
      </w:r>
    </w:p>
    <w:p w14:paraId="24A7E557"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Nursing </w:t>
      </w:r>
      <w:proofErr w:type="gramStart"/>
      <w:r w:rsidRPr="002F40E4">
        <w:rPr>
          <w:rFonts w:ascii="r_ansi" w:hAnsi="r_ansi" w:cs="r_ansi"/>
          <w:sz w:val="12"/>
          <w:szCs w:val="12"/>
        </w:rPr>
        <w:t>Service Related</w:t>
      </w:r>
      <w:proofErr w:type="gramEnd"/>
      <w:r w:rsidRPr="002F40E4">
        <w:rPr>
          <w:rFonts w:ascii="r_ansi" w:hAnsi="r_ansi" w:cs="r_ansi"/>
          <w:sz w:val="12"/>
          <w:szCs w:val="12"/>
        </w:rPr>
        <w:t xml:space="preserve"> Providers                                     V170100        374T00000X</w:t>
      </w:r>
    </w:p>
    <w:p w14:paraId="5815F8B8"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Nursing </w:t>
      </w:r>
      <w:proofErr w:type="gramStart"/>
      <w:r w:rsidRPr="002F40E4">
        <w:rPr>
          <w:rFonts w:ascii="r_ansi" w:hAnsi="r_ansi" w:cs="r_ansi"/>
          <w:sz w:val="12"/>
          <w:szCs w:val="12"/>
        </w:rPr>
        <w:t>Service Related</w:t>
      </w:r>
      <w:proofErr w:type="gramEnd"/>
      <w:r w:rsidRPr="002F40E4">
        <w:rPr>
          <w:rFonts w:ascii="r_ansi" w:hAnsi="r_ansi" w:cs="r_ansi"/>
          <w:sz w:val="12"/>
          <w:szCs w:val="12"/>
        </w:rPr>
        <w:t xml:space="preserve"> Providers                                     V170200        374U00000X</w:t>
      </w:r>
    </w:p>
    <w:p w14:paraId="5DF39AEF"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Nursing </w:t>
      </w:r>
      <w:proofErr w:type="gramStart"/>
      <w:r w:rsidRPr="002F40E4">
        <w:rPr>
          <w:rFonts w:ascii="r_ansi" w:hAnsi="r_ansi" w:cs="r_ansi"/>
          <w:sz w:val="12"/>
          <w:szCs w:val="12"/>
        </w:rPr>
        <w:t>Service Related</w:t>
      </w:r>
      <w:proofErr w:type="gramEnd"/>
      <w:r w:rsidRPr="002F40E4">
        <w:rPr>
          <w:rFonts w:ascii="r_ansi" w:hAnsi="r_ansi" w:cs="r_ansi"/>
          <w:sz w:val="12"/>
          <w:szCs w:val="12"/>
        </w:rPr>
        <w:t xml:space="preserve"> Providers                                     V170300        376J00000X</w:t>
      </w:r>
    </w:p>
    <w:p w14:paraId="658BB8D6"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Nursing </w:t>
      </w:r>
      <w:proofErr w:type="gramStart"/>
      <w:r w:rsidRPr="002F40E4">
        <w:rPr>
          <w:rFonts w:ascii="r_ansi" w:hAnsi="r_ansi" w:cs="r_ansi"/>
          <w:sz w:val="12"/>
          <w:szCs w:val="12"/>
        </w:rPr>
        <w:t>Service Related</w:t>
      </w:r>
      <w:proofErr w:type="gramEnd"/>
      <w:r w:rsidRPr="002F40E4">
        <w:rPr>
          <w:rFonts w:ascii="r_ansi" w:hAnsi="r_ansi" w:cs="r_ansi"/>
          <w:sz w:val="12"/>
          <w:szCs w:val="12"/>
        </w:rPr>
        <w:t xml:space="preserve"> Providers                                     V170400        376K00000X</w:t>
      </w:r>
    </w:p>
    <w:p w14:paraId="3C3EC6CE"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Nursing </w:t>
      </w:r>
      <w:proofErr w:type="gramStart"/>
      <w:r w:rsidRPr="002F40E4">
        <w:rPr>
          <w:rFonts w:ascii="r_ansi" w:hAnsi="r_ansi" w:cs="r_ansi"/>
          <w:sz w:val="12"/>
          <w:szCs w:val="12"/>
        </w:rPr>
        <w:t>Service Related</w:t>
      </w:r>
      <w:proofErr w:type="gramEnd"/>
      <w:r w:rsidRPr="002F40E4">
        <w:rPr>
          <w:rFonts w:ascii="r_ansi" w:hAnsi="r_ansi" w:cs="r_ansi"/>
          <w:sz w:val="12"/>
          <w:szCs w:val="12"/>
        </w:rPr>
        <w:t xml:space="preserve"> Providers                                     V170600        3747P1801X</w:t>
      </w:r>
    </w:p>
    <w:p w14:paraId="4F5D973D"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Nursing </w:t>
      </w:r>
      <w:proofErr w:type="gramStart"/>
      <w:r w:rsidRPr="002F40E4">
        <w:rPr>
          <w:rFonts w:ascii="r_ansi" w:hAnsi="r_ansi" w:cs="r_ansi"/>
          <w:sz w:val="12"/>
          <w:szCs w:val="12"/>
        </w:rPr>
        <w:t>Service Related</w:t>
      </w:r>
      <w:proofErr w:type="gramEnd"/>
      <w:r w:rsidRPr="002F40E4">
        <w:rPr>
          <w:rFonts w:ascii="r_ansi" w:hAnsi="r_ansi" w:cs="r_ansi"/>
          <w:sz w:val="12"/>
          <w:szCs w:val="12"/>
        </w:rPr>
        <w:t xml:space="preserve"> Providers                                     V170500        376G00000X</w:t>
      </w:r>
    </w:p>
    <w:p w14:paraId="547FE729" w14:textId="77777777" w:rsidR="002F40E4" w:rsidRPr="002F40E4" w:rsidRDefault="002F40E4" w:rsidP="002F40E4">
      <w:pPr>
        <w:rPr>
          <w:rFonts w:ascii="r_ansi" w:hAnsi="r_ansi" w:cs="r_ansi"/>
          <w:sz w:val="12"/>
          <w:szCs w:val="12"/>
        </w:rPr>
      </w:pPr>
      <w:r w:rsidRPr="002F40E4">
        <w:rPr>
          <w:rFonts w:ascii="r_ansi" w:hAnsi="r_ansi" w:cs="r_ansi"/>
          <w:sz w:val="12"/>
          <w:szCs w:val="12"/>
        </w:rPr>
        <w:t>Behavioral Health and Social Service Providers                        V010420        103G00000X</w:t>
      </w:r>
    </w:p>
    <w:p w14:paraId="49D3EE3B" w14:textId="77777777" w:rsidR="002F40E4" w:rsidRPr="002F40E4" w:rsidRDefault="002F40E4" w:rsidP="002F40E4">
      <w:pPr>
        <w:rPr>
          <w:rFonts w:ascii="r_ansi" w:hAnsi="r_ansi" w:cs="r_ansi"/>
          <w:sz w:val="12"/>
          <w:szCs w:val="12"/>
        </w:rPr>
      </w:pPr>
      <w:r w:rsidRPr="002F40E4">
        <w:rPr>
          <w:rFonts w:ascii="r_ansi" w:hAnsi="r_ansi" w:cs="r_ansi"/>
          <w:sz w:val="12"/>
          <w:szCs w:val="12"/>
        </w:rPr>
        <w:t>Dietary and Nutritional Service Providers                             V040102        132700000X</w:t>
      </w:r>
    </w:p>
    <w:p w14:paraId="62671B35" w14:textId="77777777" w:rsidR="002F40E4" w:rsidRPr="002F40E4" w:rsidRDefault="002F40E4" w:rsidP="002F40E4">
      <w:pPr>
        <w:rPr>
          <w:rFonts w:ascii="r_ansi" w:hAnsi="r_ansi" w:cs="r_ansi"/>
          <w:sz w:val="12"/>
          <w:szCs w:val="12"/>
        </w:rPr>
      </w:pPr>
      <w:r w:rsidRPr="002F40E4">
        <w:rPr>
          <w:rFonts w:ascii="r_ansi" w:hAnsi="r_ansi" w:cs="r_ansi"/>
          <w:sz w:val="12"/>
          <w:szCs w:val="12"/>
        </w:rPr>
        <w:t>Eye and Vision Services Providers                                     V060201        156F00000X</w:t>
      </w:r>
    </w:p>
    <w:p w14:paraId="288BAEED" w14:textId="77777777" w:rsidR="002F40E4" w:rsidRPr="002F40E4" w:rsidRDefault="002F40E4" w:rsidP="002F40E4">
      <w:pPr>
        <w:rPr>
          <w:rFonts w:ascii="r_ansi" w:hAnsi="r_ansi" w:cs="r_ansi"/>
          <w:sz w:val="12"/>
          <w:szCs w:val="12"/>
        </w:rPr>
      </w:pPr>
      <w:r w:rsidRPr="002F40E4">
        <w:rPr>
          <w:rFonts w:ascii="r_ansi" w:hAnsi="r_ansi" w:cs="r_ansi"/>
          <w:sz w:val="12"/>
          <w:szCs w:val="12"/>
        </w:rPr>
        <w:t>Other Service Providers                                               V082100        170100000X</w:t>
      </w:r>
    </w:p>
    <w:p w14:paraId="11C27871" w14:textId="77777777" w:rsidR="002F40E4" w:rsidRPr="002F40E4" w:rsidRDefault="002F40E4" w:rsidP="002F40E4">
      <w:pPr>
        <w:rPr>
          <w:rFonts w:ascii="r_ansi" w:hAnsi="r_ansi" w:cs="r_ansi"/>
          <w:sz w:val="12"/>
          <w:szCs w:val="12"/>
        </w:rPr>
      </w:pPr>
      <w:r w:rsidRPr="002F40E4">
        <w:rPr>
          <w:rFonts w:ascii="r_ansi" w:hAnsi="r_ansi" w:cs="r_ansi"/>
          <w:sz w:val="12"/>
          <w:szCs w:val="12"/>
        </w:rPr>
        <w:t>Other Service Providers                                               V080501        171W00000X</w:t>
      </w:r>
    </w:p>
    <w:p w14:paraId="6C933F52" w14:textId="77777777" w:rsidR="002F40E4" w:rsidRPr="002F40E4" w:rsidRDefault="002F40E4" w:rsidP="002F40E4">
      <w:pPr>
        <w:rPr>
          <w:rFonts w:ascii="r_ansi" w:hAnsi="r_ansi" w:cs="r_ansi"/>
          <w:sz w:val="12"/>
          <w:szCs w:val="12"/>
        </w:rPr>
      </w:pPr>
      <w:r w:rsidRPr="002F40E4">
        <w:rPr>
          <w:rFonts w:ascii="r_ansi" w:hAnsi="r_ansi" w:cs="r_ansi"/>
          <w:sz w:val="12"/>
          <w:szCs w:val="12"/>
        </w:rPr>
        <w:t>Other Service                                                         V082200        173W00000X</w:t>
      </w:r>
    </w:p>
    <w:p w14:paraId="67F11670" w14:textId="77777777" w:rsidR="002F40E4" w:rsidRPr="002F40E4" w:rsidRDefault="002F40E4" w:rsidP="002F40E4">
      <w:pPr>
        <w:rPr>
          <w:rFonts w:ascii="r_ansi" w:hAnsi="r_ansi" w:cs="r_ansi"/>
          <w:sz w:val="12"/>
          <w:szCs w:val="12"/>
        </w:rPr>
      </w:pPr>
      <w:r w:rsidRPr="002F40E4">
        <w:rPr>
          <w:rFonts w:ascii="r_ansi" w:hAnsi="r_ansi" w:cs="r_ansi"/>
          <w:sz w:val="12"/>
          <w:szCs w:val="12"/>
        </w:rPr>
        <w:t>Other Service Providers                                               V081900        174400000X</w:t>
      </w:r>
    </w:p>
    <w:p w14:paraId="26F6A506" w14:textId="77777777" w:rsidR="002F40E4" w:rsidRPr="002F40E4" w:rsidRDefault="002F40E4" w:rsidP="002F40E4">
      <w:pPr>
        <w:rPr>
          <w:rFonts w:ascii="r_ansi" w:hAnsi="r_ansi" w:cs="r_ansi"/>
          <w:sz w:val="12"/>
          <w:szCs w:val="12"/>
        </w:rPr>
      </w:pPr>
      <w:r w:rsidRPr="002F40E4">
        <w:rPr>
          <w:rFonts w:ascii="r_ansi" w:hAnsi="r_ansi" w:cs="r_ansi"/>
          <w:sz w:val="12"/>
          <w:szCs w:val="12"/>
        </w:rPr>
        <w:t>Other Service Providers                                               V082000        174M00000X</w:t>
      </w:r>
    </w:p>
    <w:p w14:paraId="5F25A4F4" w14:textId="77777777" w:rsidR="002F40E4" w:rsidRPr="002F40E4" w:rsidRDefault="002F40E4" w:rsidP="002F40E4">
      <w:pPr>
        <w:rPr>
          <w:rFonts w:ascii="r_ansi" w:hAnsi="r_ansi" w:cs="r_ansi"/>
          <w:sz w:val="12"/>
          <w:szCs w:val="12"/>
        </w:rPr>
      </w:pPr>
      <w:r w:rsidRPr="002F40E4">
        <w:rPr>
          <w:rFonts w:ascii="r_ansi" w:hAnsi="r_ansi" w:cs="r_ansi"/>
          <w:sz w:val="12"/>
          <w:szCs w:val="12"/>
        </w:rPr>
        <w:t>Other Service Providers                                               V081001        176B00000X</w:t>
      </w:r>
    </w:p>
    <w:p w14:paraId="4236134F" w14:textId="77777777" w:rsidR="002F40E4" w:rsidRPr="002F40E4" w:rsidRDefault="002F40E4" w:rsidP="002F40E4">
      <w:pPr>
        <w:rPr>
          <w:rFonts w:ascii="r_ansi" w:hAnsi="r_ansi" w:cs="r_ansi"/>
          <w:sz w:val="12"/>
          <w:szCs w:val="12"/>
        </w:rPr>
      </w:pPr>
      <w:r w:rsidRPr="002F40E4">
        <w:rPr>
          <w:rFonts w:ascii="r_ansi" w:hAnsi="r_ansi" w:cs="r_ansi"/>
          <w:sz w:val="12"/>
          <w:szCs w:val="12"/>
        </w:rPr>
        <w:t>Pharmacy Service                                                      V090201        184700000X</w:t>
      </w:r>
    </w:p>
    <w:p w14:paraId="2F8FA267"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V110403        203BA0004X</w:t>
      </w:r>
    </w:p>
    <w:p w14:paraId="3456280E"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V110703        203BD0002X</w:t>
      </w:r>
    </w:p>
    <w:p w14:paraId="684B645F"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V110804        203BE0005X</w:t>
      </w:r>
    </w:p>
    <w:p w14:paraId="2F566EB3"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V111517        203BI0008X</w:t>
      </w:r>
    </w:p>
    <w:p w14:paraId="21E188DE"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V111519        203BI0009X</w:t>
      </w:r>
    </w:p>
    <w:p w14:paraId="644C7D32"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V111521        203BI0010X</w:t>
      </w:r>
    </w:p>
    <w:p w14:paraId="656BCB1E"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V111518        203BI0011X</w:t>
      </w:r>
    </w:p>
    <w:p w14:paraId="735C2393"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V111610        203BL0001X</w:t>
      </w:r>
    </w:p>
    <w:p w14:paraId="30CDAAE6"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V111906        203BM0001X</w:t>
      </w:r>
    </w:p>
    <w:p w14:paraId="5D2213FE"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V112101        203BN0006X</w:t>
      </w:r>
    </w:p>
    <w:p w14:paraId="7F65DA53"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V110404        203BP0000X</w:t>
      </w:r>
    </w:p>
    <w:p w14:paraId="0175A74E"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V117402        203BP0002X</w:t>
      </w:r>
    </w:p>
    <w:p w14:paraId="19A00646"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V113715        203BP0003X</w:t>
      </w:r>
    </w:p>
    <w:p w14:paraId="2B1D61FB"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V114504        203BP0004X</w:t>
      </w:r>
    </w:p>
    <w:p w14:paraId="2144A228"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V114809        203BP0005X</w:t>
      </w:r>
    </w:p>
    <w:p w14:paraId="610D8AB2"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V114002        203BP0006X</w:t>
      </w:r>
    </w:p>
    <w:p w14:paraId="5F8EACA9"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V113716        203BP0007X</w:t>
      </w:r>
    </w:p>
    <w:p w14:paraId="7F82B764"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V114001        203BP0008X</w:t>
      </w:r>
    </w:p>
    <w:p w14:paraId="54C27C06"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V114501        203BP0009X</w:t>
      </w:r>
    </w:p>
    <w:p w14:paraId="441CE665"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V114502        203BP0010X</w:t>
      </w:r>
    </w:p>
    <w:p w14:paraId="23BF7FF8"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V114608        203BP0011X</w:t>
      </w:r>
    </w:p>
    <w:p w14:paraId="049D0751"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V117403        203BP0013X</w:t>
      </w:r>
    </w:p>
    <w:p w14:paraId="172E6713"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V114810        203BP0014X</w:t>
      </w:r>
    </w:p>
    <w:p w14:paraId="6A3503AA"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V111520        203BP3700X</w:t>
      </w:r>
    </w:p>
    <w:p w14:paraId="0EDA80B4"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V115308        203BR0004X</w:t>
      </w:r>
    </w:p>
    <w:p w14:paraId="6F883B1A"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V115309        203BR0005X</w:t>
      </w:r>
    </w:p>
    <w:p w14:paraId="585039BF"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V118343        203BS0008X</w:t>
      </w:r>
    </w:p>
    <w:p w14:paraId="18C44468"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V114607        203BS0009X</w:t>
      </w:r>
    </w:p>
    <w:p w14:paraId="3C811276"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V114503        203BS0010X</w:t>
      </w:r>
    </w:p>
    <w:p w14:paraId="3EAE1A0D"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V116801        203BS0134X</w:t>
      </w:r>
    </w:p>
    <w:p w14:paraId="382A2EC1"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V118201        203BU0002X</w:t>
      </w:r>
    </w:p>
    <w:p w14:paraId="45506746"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V118341        203BX0004X</w:t>
      </w:r>
    </w:p>
    <w:p w14:paraId="3896B502"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V118342        203BX0005X</w:t>
      </w:r>
    </w:p>
    <w:p w14:paraId="08AAD9A2"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Physicians (M.D. and D.O.)                                            V113001        203BX0006X</w:t>
      </w:r>
    </w:p>
    <w:p w14:paraId="1D6BCF68" w14:textId="77777777" w:rsidR="002F40E4" w:rsidRPr="002F40E4" w:rsidRDefault="002F40E4" w:rsidP="002F40E4">
      <w:pPr>
        <w:rPr>
          <w:rFonts w:ascii="r_ansi" w:hAnsi="r_ansi" w:cs="r_ansi"/>
          <w:sz w:val="12"/>
          <w:szCs w:val="12"/>
        </w:rPr>
      </w:pPr>
      <w:r w:rsidRPr="002F40E4">
        <w:rPr>
          <w:rFonts w:ascii="r_ansi" w:hAnsi="r_ansi" w:cs="r_ansi"/>
          <w:sz w:val="12"/>
          <w:szCs w:val="12"/>
        </w:rPr>
        <w:t>Respiratory, Rehabilitative and Restorative Service Providers         V130215        225500000X</w:t>
      </w:r>
    </w:p>
    <w:p w14:paraId="4C007B0F" w14:textId="77777777" w:rsidR="002F40E4" w:rsidRPr="002F40E4" w:rsidRDefault="002F40E4" w:rsidP="002F40E4">
      <w:pPr>
        <w:rPr>
          <w:rFonts w:ascii="r_ansi" w:hAnsi="r_ansi" w:cs="r_ansi"/>
          <w:sz w:val="12"/>
          <w:szCs w:val="12"/>
        </w:rPr>
      </w:pPr>
      <w:r w:rsidRPr="002F40E4">
        <w:rPr>
          <w:rFonts w:ascii="r_ansi" w:hAnsi="r_ansi" w:cs="r_ansi"/>
          <w:sz w:val="12"/>
          <w:szCs w:val="12"/>
        </w:rPr>
        <w:t>Respiratory, Rehabilitative and Restorative Service Providers         V130512        227800000X</w:t>
      </w:r>
    </w:p>
    <w:p w14:paraId="497DC3B8" w14:textId="77777777" w:rsidR="002F40E4" w:rsidRPr="002F40E4" w:rsidRDefault="002F40E4" w:rsidP="002F40E4">
      <w:pPr>
        <w:rPr>
          <w:rFonts w:ascii="r_ansi" w:hAnsi="r_ansi" w:cs="r_ansi"/>
          <w:sz w:val="12"/>
          <w:szCs w:val="12"/>
        </w:rPr>
      </w:pPr>
      <w:r w:rsidRPr="002F40E4">
        <w:rPr>
          <w:rFonts w:ascii="r_ansi" w:hAnsi="r_ansi" w:cs="r_ansi"/>
          <w:sz w:val="12"/>
          <w:szCs w:val="12"/>
        </w:rPr>
        <w:t>Respiratory, Rehabilitative and Restorative Service Providers         V130513        227900000X</w:t>
      </w:r>
    </w:p>
    <w:p w14:paraId="78CA3871" w14:textId="77777777" w:rsidR="002F40E4" w:rsidRPr="002F40E4" w:rsidRDefault="002F40E4" w:rsidP="002F40E4">
      <w:pPr>
        <w:rPr>
          <w:rFonts w:ascii="r_ansi" w:hAnsi="r_ansi" w:cs="r_ansi"/>
          <w:sz w:val="12"/>
          <w:szCs w:val="12"/>
        </w:rPr>
      </w:pPr>
      <w:r w:rsidRPr="002F40E4">
        <w:rPr>
          <w:rFonts w:ascii="r_ansi" w:hAnsi="r_ansi" w:cs="r_ansi"/>
          <w:sz w:val="12"/>
          <w:szCs w:val="12"/>
        </w:rPr>
        <w:t>Speech, Language and Hearing Service Providers                        V140601        235500000X</w:t>
      </w:r>
    </w:p>
    <w:p w14:paraId="00E435A6" w14:textId="77777777" w:rsidR="002F40E4" w:rsidRPr="002F40E4" w:rsidRDefault="002F40E4" w:rsidP="002F40E4">
      <w:pPr>
        <w:rPr>
          <w:rFonts w:ascii="r_ansi" w:hAnsi="r_ansi" w:cs="r_ansi"/>
          <w:sz w:val="12"/>
          <w:szCs w:val="12"/>
        </w:rPr>
      </w:pPr>
      <w:r w:rsidRPr="002F40E4">
        <w:rPr>
          <w:rFonts w:ascii="r_ansi" w:hAnsi="r_ansi" w:cs="r_ansi"/>
          <w:sz w:val="12"/>
          <w:szCs w:val="12"/>
        </w:rPr>
        <w:t>Technologists, Technicians and Other Technical Service Providers      V150121        246Q00000X</w:t>
      </w:r>
    </w:p>
    <w:p w14:paraId="4DEAD8AD" w14:textId="77777777" w:rsidR="002F40E4" w:rsidRPr="002F40E4" w:rsidRDefault="002F40E4" w:rsidP="002F40E4">
      <w:pPr>
        <w:rPr>
          <w:rFonts w:ascii="r_ansi" w:hAnsi="r_ansi" w:cs="r_ansi"/>
          <w:sz w:val="12"/>
          <w:szCs w:val="12"/>
        </w:rPr>
      </w:pPr>
      <w:r w:rsidRPr="002F40E4">
        <w:rPr>
          <w:rFonts w:ascii="r_ansi" w:hAnsi="r_ansi" w:cs="r_ansi"/>
          <w:sz w:val="12"/>
          <w:szCs w:val="12"/>
        </w:rPr>
        <w:t>Technologists, Technicians and Other Technical Service Providers      V150122        246R00000X</w:t>
      </w:r>
    </w:p>
    <w:p w14:paraId="4587479B" w14:textId="77777777" w:rsidR="002F40E4" w:rsidRPr="002F40E4" w:rsidRDefault="002F40E4" w:rsidP="002F40E4">
      <w:pPr>
        <w:rPr>
          <w:rFonts w:ascii="r_ansi" w:hAnsi="r_ansi" w:cs="r_ansi"/>
          <w:sz w:val="12"/>
          <w:szCs w:val="12"/>
        </w:rPr>
      </w:pPr>
      <w:r w:rsidRPr="002F40E4">
        <w:rPr>
          <w:rFonts w:ascii="r_ansi" w:hAnsi="r_ansi" w:cs="r_ansi"/>
          <w:sz w:val="12"/>
          <w:szCs w:val="12"/>
        </w:rPr>
        <w:t>Technologists, Technicians and Other Technical Service                V150704        246V00000X</w:t>
      </w:r>
    </w:p>
    <w:p w14:paraId="71D2D3AE" w14:textId="77777777" w:rsidR="002F40E4" w:rsidRPr="002F40E4" w:rsidRDefault="002F40E4" w:rsidP="002F40E4">
      <w:pPr>
        <w:rPr>
          <w:rFonts w:ascii="r_ansi" w:hAnsi="r_ansi" w:cs="r_ansi"/>
          <w:sz w:val="12"/>
          <w:szCs w:val="12"/>
        </w:rPr>
      </w:pPr>
      <w:r w:rsidRPr="002F40E4">
        <w:rPr>
          <w:rFonts w:ascii="r_ansi" w:hAnsi="r_ansi" w:cs="r_ansi"/>
          <w:sz w:val="12"/>
          <w:szCs w:val="12"/>
        </w:rPr>
        <w:t>Technologists, Technicians and Other Technical Service Providers      V150220        246W00000X</w:t>
      </w:r>
    </w:p>
    <w:p w14:paraId="400FBA44" w14:textId="77777777" w:rsidR="002F40E4" w:rsidRPr="002F40E4" w:rsidRDefault="002F40E4" w:rsidP="002F40E4">
      <w:pPr>
        <w:rPr>
          <w:rFonts w:ascii="r_ansi" w:hAnsi="r_ansi" w:cs="r_ansi"/>
          <w:sz w:val="12"/>
          <w:szCs w:val="12"/>
        </w:rPr>
      </w:pPr>
      <w:r w:rsidRPr="002F40E4">
        <w:rPr>
          <w:rFonts w:ascii="r_ansi" w:hAnsi="r_ansi" w:cs="r_ansi"/>
          <w:sz w:val="12"/>
          <w:szCs w:val="12"/>
        </w:rPr>
        <w:t>Technologists, Technicians and Other Technical Service Providers      V150900        246Y00000X</w:t>
      </w:r>
    </w:p>
    <w:p w14:paraId="36698684" w14:textId="77777777" w:rsidR="002F40E4" w:rsidRPr="002F40E4" w:rsidRDefault="002F40E4" w:rsidP="002F40E4">
      <w:pPr>
        <w:rPr>
          <w:rFonts w:ascii="r_ansi" w:hAnsi="r_ansi" w:cs="r_ansi"/>
          <w:sz w:val="12"/>
          <w:szCs w:val="12"/>
        </w:rPr>
      </w:pPr>
      <w:r w:rsidRPr="002F40E4">
        <w:rPr>
          <w:rFonts w:ascii="r_ansi" w:hAnsi="r_ansi" w:cs="r_ansi"/>
          <w:sz w:val="12"/>
          <w:szCs w:val="12"/>
        </w:rPr>
        <w:t>Technologists, Technicians and Other Technical Service Providers      V151000        246Z00000X</w:t>
      </w:r>
    </w:p>
    <w:p w14:paraId="095A3832" w14:textId="77777777" w:rsidR="002F40E4" w:rsidRPr="002F40E4" w:rsidRDefault="002F40E4" w:rsidP="002F40E4">
      <w:pPr>
        <w:rPr>
          <w:rFonts w:ascii="r_ansi" w:hAnsi="r_ansi" w:cs="r_ansi"/>
          <w:sz w:val="12"/>
          <w:szCs w:val="12"/>
        </w:rPr>
      </w:pPr>
      <w:r w:rsidRPr="002F40E4">
        <w:rPr>
          <w:rFonts w:ascii="r_ansi" w:hAnsi="r_ansi" w:cs="r_ansi"/>
          <w:sz w:val="12"/>
          <w:szCs w:val="12"/>
        </w:rPr>
        <w:t>Technologists, Technicians and Other Technical Service Providers      V151100        247000000X</w:t>
      </w:r>
    </w:p>
    <w:p w14:paraId="652A7927" w14:textId="77777777" w:rsidR="002F40E4" w:rsidRPr="002F40E4" w:rsidRDefault="002F40E4" w:rsidP="002F40E4">
      <w:pPr>
        <w:rPr>
          <w:rFonts w:ascii="r_ansi" w:hAnsi="r_ansi" w:cs="r_ansi"/>
          <w:sz w:val="12"/>
          <w:szCs w:val="12"/>
        </w:rPr>
      </w:pPr>
      <w:r w:rsidRPr="002F40E4">
        <w:rPr>
          <w:rFonts w:ascii="r_ansi" w:hAnsi="r_ansi" w:cs="r_ansi"/>
          <w:sz w:val="12"/>
          <w:szCs w:val="12"/>
        </w:rPr>
        <w:t>Technologists, Technicians and Other Technical Service Providers      V150324        247100000X</w:t>
      </w:r>
    </w:p>
    <w:p w14:paraId="2976C6B4" w14:textId="77777777" w:rsidR="002F40E4" w:rsidRPr="002F40E4" w:rsidRDefault="002F40E4" w:rsidP="002F40E4">
      <w:pPr>
        <w:rPr>
          <w:rFonts w:ascii="r_ansi" w:hAnsi="r_ansi" w:cs="r_ansi"/>
          <w:sz w:val="12"/>
          <w:szCs w:val="12"/>
        </w:rPr>
      </w:pPr>
      <w:r w:rsidRPr="002F40E4">
        <w:rPr>
          <w:rFonts w:ascii="r_ansi" w:hAnsi="r_ansi" w:cs="r_ansi"/>
          <w:sz w:val="12"/>
          <w:szCs w:val="12"/>
        </w:rPr>
        <w:t>Technologists, Technicians and Other Technical Service Providers      V150221        247200000X</w:t>
      </w:r>
    </w:p>
    <w:p w14:paraId="4CB1B2B1"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Physicians (Other </w:t>
      </w:r>
      <w:proofErr w:type="gramStart"/>
      <w:r w:rsidRPr="002F40E4">
        <w:rPr>
          <w:rFonts w:ascii="r_ansi" w:hAnsi="r_ansi" w:cs="r_ansi"/>
          <w:sz w:val="12"/>
          <w:szCs w:val="12"/>
        </w:rPr>
        <w:t xml:space="preserve">Roles)   </w:t>
      </w:r>
      <w:proofErr w:type="gramEnd"/>
      <w:r w:rsidRPr="002F40E4">
        <w:rPr>
          <w:rFonts w:ascii="r_ansi" w:hAnsi="r_ansi" w:cs="r_ansi"/>
          <w:sz w:val="12"/>
          <w:szCs w:val="12"/>
        </w:rPr>
        <w:t xml:space="preserve">                                           V160100        353B00000X</w:t>
      </w:r>
    </w:p>
    <w:p w14:paraId="58211F32"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 Assistants and Advanced Practice Nursing Providers          V100401        367A00000X</w:t>
      </w:r>
    </w:p>
    <w:p w14:paraId="09B6946A"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Nursing </w:t>
      </w:r>
      <w:proofErr w:type="gramStart"/>
      <w:r w:rsidRPr="002F40E4">
        <w:rPr>
          <w:rFonts w:ascii="r_ansi" w:hAnsi="r_ansi" w:cs="r_ansi"/>
          <w:sz w:val="12"/>
          <w:szCs w:val="12"/>
        </w:rPr>
        <w:t>Service Related</w:t>
      </w:r>
      <w:proofErr w:type="gramEnd"/>
      <w:r w:rsidRPr="002F40E4">
        <w:rPr>
          <w:rFonts w:ascii="r_ansi" w:hAnsi="r_ansi" w:cs="r_ansi"/>
          <w:sz w:val="12"/>
          <w:szCs w:val="12"/>
        </w:rPr>
        <w:t xml:space="preserve"> Providers                                     V170601        374700000X</w:t>
      </w:r>
    </w:p>
    <w:p w14:paraId="3C68526B" w14:textId="77777777" w:rsidR="002F40E4" w:rsidRPr="002F40E4" w:rsidRDefault="002F40E4" w:rsidP="002F40E4">
      <w:pPr>
        <w:rPr>
          <w:rFonts w:ascii="r_ansi" w:hAnsi="r_ansi" w:cs="r_ansi"/>
          <w:sz w:val="12"/>
          <w:szCs w:val="12"/>
        </w:rPr>
      </w:pPr>
      <w:r w:rsidRPr="002F40E4">
        <w:rPr>
          <w:rFonts w:ascii="r_ansi" w:hAnsi="r_ansi" w:cs="r_ansi"/>
          <w:sz w:val="12"/>
          <w:szCs w:val="12"/>
        </w:rPr>
        <w:t>Behavioral Health and Social Service Providers                        V010421        103TP0814X</w:t>
      </w:r>
    </w:p>
    <w:p w14:paraId="092E9749" w14:textId="77777777" w:rsidR="002F40E4" w:rsidRPr="002F40E4" w:rsidRDefault="002F40E4" w:rsidP="002F40E4">
      <w:pPr>
        <w:rPr>
          <w:rFonts w:ascii="r_ansi" w:hAnsi="r_ansi" w:cs="r_ansi"/>
          <w:sz w:val="12"/>
          <w:szCs w:val="12"/>
        </w:rPr>
      </w:pPr>
      <w:r w:rsidRPr="002F40E4">
        <w:rPr>
          <w:rFonts w:ascii="r_ansi" w:hAnsi="r_ansi" w:cs="r_ansi"/>
          <w:sz w:val="12"/>
          <w:szCs w:val="12"/>
        </w:rPr>
        <w:t>Dental Providers                                                      V030510        1223X0008X</w:t>
      </w:r>
    </w:p>
    <w:p w14:paraId="5B6E78C6" w14:textId="77777777" w:rsidR="002F40E4" w:rsidRPr="002F40E4" w:rsidRDefault="002F40E4" w:rsidP="002F40E4">
      <w:pPr>
        <w:rPr>
          <w:rFonts w:ascii="r_ansi" w:hAnsi="r_ansi" w:cs="r_ansi"/>
          <w:sz w:val="12"/>
          <w:szCs w:val="12"/>
        </w:rPr>
      </w:pPr>
      <w:r w:rsidRPr="002F40E4">
        <w:rPr>
          <w:rFonts w:ascii="r_ansi" w:hAnsi="r_ansi" w:cs="r_ansi"/>
          <w:sz w:val="12"/>
          <w:szCs w:val="12"/>
        </w:rPr>
        <w:t>Emergency Medical Service Providers                                   V050500        146D00000X</w:t>
      </w:r>
    </w:p>
    <w:p w14:paraId="381C390B" w14:textId="77777777" w:rsidR="002F40E4" w:rsidRPr="002F40E4" w:rsidRDefault="002F40E4" w:rsidP="002F40E4">
      <w:pPr>
        <w:rPr>
          <w:rFonts w:ascii="r_ansi" w:hAnsi="r_ansi" w:cs="r_ansi"/>
          <w:sz w:val="12"/>
          <w:szCs w:val="12"/>
        </w:rPr>
      </w:pPr>
      <w:r w:rsidRPr="002F40E4">
        <w:rPr>
          <w:rFonts w:ascii="r_ansi" w:hAnsi="r_ansi" w:cs="r_ansi"/>
          <w:sz w:val="12"/>
          <w:szCs w:val="12"/>
        </w:rPr>
        <w:t>Eye and Vision Services Providers                                     V060807        152WC0802X</w:t>
      </w:r>
    </w:p>
    <w:p w14:paraId="2DC5312A" w14:textId="77777777" w:rsidR="002F40E4" w:rsidRPr="002F40E4" w:rsidRDefault="002F40E4" w:rsidP="002F40E4">
      <w:pPr>
        <w:rPr>
          <w:rFonts w:ascii="r_ansi" w:hAnsi="r_ansi" w:cs="r_ansi"/>
          <w:sz w:val="12"/>
          <w:szCs w:val="12"/>
        </w:rPr>
      </w:pPr>
      <w:r w:rsidRPr="002F40E4">
        <w:rPr>
          <w:rFonts w:ascii="r_ansi" w:hAnsi="r_ansi" w:cs="r_ansi"/>
          <w:sz w:val="12"/>
          <w:szCs w:val="12"/>
        </w:rPr>
        <w:t>Nursing Service Providers                                             V070807        167G00000X</w:t>
      </w:r>
    </w:p>
    <w:p w14:paraId="00FBEDC1" w14:textId="77777777" w:rsidR="002F40E4" w:rsidRPr="002F40E4" w:rsidRDefault="002F40E4" w:rsidP="002F40E4">
      <w:pPr>
        <w:rPr>
          <w:rFonts w:ascii="r_ansi" w:hAnsi="r_ansi" w:cs="r_ansi"/>
          <w:sz w:val="12"/>
          <w:szCs w:val="12"/>
        </w:rPr>
      </w:pPr>
      <w:r w:rsidRPr="002F40E4">
        <w:rPr>
          <w:rFonts w:ascii="r_ansi" w:hAnsi="r_ansi" w:cs="r_ansi"/>
          <w:sz w:val="12"/>
          <w:szCs w:val="12"/>
        </w:rPr>
        <w:t>Other Service Providers                                               V080502        171WV0202X</w:t>
      </w:r>
    </w:p>
    <w:p w14:paraId="5BDCC241" w14:textId="77777777" w:rsidR="002F40E4" w:rsidRPr="002F40E4" w:rsidRDefault="002F40E4" w:rsidP="002F40E4">
      <w:pPr>
        <w:rPr>
          <w:rFonts w:ascii="r_ansi" w:hAnsi="r_ansi" w:cs="r_ansi"/>
          <w:sz w:val="12"/>
          <w:szCs w:val="12"/>
        </w:rPr>
      </w:pPr>
      <w:r w:rsidRPr="002F40E4">
        <w:rPr>
          <w:rFonts w:ascii="r_ansi" w:hAnsi="r_ansi" w:cs="r_ansi"/>
          <w:sz w:val="12"/>
          <w:szCs w:val="12"/>
        </w:rPr>
        <w:t>Other Service Providers                                               V082300        177F00000X</w:t>
      </w:r>
    </w:p>
    <w:p w14:paraId="3F1519D9" w14:textId="77777777" w:rsidR="002F40E4" w:rsidRPr="002F40E4" w:rsidRDefault="002F40E4" w:rsidP="002F40E4">
      <w:pPr>
        <w:rPr>
          <w:rFonts w:ascii="r_ansi" w:hAnsi="r_ansi" w:cs="r_ansi"/>
          <w:sz w:val="12"/>
          <w:szCs w:val="12"/>
        </w:rPr>
      </w:pPr>
      <w:r w:rsidRPr="002F40E4">
        <w:rPr>
          <w:rFonts w:ascii="r_ansi" w:hAnsi="r_ansi" w:cs="r_ansi"/>
          <w:sz w:val="12"/>
          <w:szCs w:val="12"/>
        </w:rPr>
        <w:t>Pharmacy Service Providers                                            V090300        183700000X</w:t>
      </w:r>
    </w:p>
    <w:p w14:paraId="278D5DCB"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V181600        204C00000X</w:t>
      </w:r>
    </w:p>
    <w:p w14:paraId="755404EB"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V181500        204D00000X</w:t>
      </w:r>
    </w:p>
    <w:p w14:paraId="334D92D9"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V182000        204E00000X</w:t>
      </w:r>
    </w:p>
    <w:p w14:paraId="420762D4"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V183300        204F00000X</w:t>
      </w:r>
    </w:p>
    <w:p w14:paraId="30672A3F"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V180100        207K00000X</w:t>
      </w:r>
    </w:p>
    <w:p w14:paraId="00CC7474"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V180101        207KA0200X</w:t>
      </w:r>
    </w:p>
    <w:p w14:paraId="3E9C3725"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V180102        207KI0005X</w:t>
      </w:r>
    </w:p>
    <w:p w14:paraId="09FC5858"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V180200        207L00000X</w:t>
      </w:r>
    </w:p>
    <w:p w14:paraId="30D5D500"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V180201        207LA0401X</w:t>
      </w:r>
    </w:p>
    <w:p w14:paraId="16594136"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V180202        207LC0200X</w:t>
      </w:r>
    </w:p>
    <w:p w14:paraId="792770C8"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V180203        207LP2900X</w:t>
      </w:r>
    </w:p>
    <w:p w14:paraId="791EA363"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V180500        207N00000X</w:t>
      </w:r>
    </w:p>
    <w:p w14:paraId="276EFB30"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V180504        207ND0101X</w:t>
      </w:r>
    </w:p>
    <w:p w14:paraId="67A71B67"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V180503        207ND0900X</w:t>
      </w:r>
    </w:p>
    <w:p w14:paraId="10D33CC0" w14:textId="77777777" w:rsidR="002F40E4" w:rsidRPr="002F40E4" w:rsidRDefault="002F40E4" w:rsidP="002F40E4">
      <w:pPr>
        <w:rPr>
          <w:rFonts w:ascii="r_ansi" w:hAnsi="r_ansi" w:cs="r_ansi"/>
          <w:sz w:val="12"/>
          <w:szCs w:val="12"/>
        </w:rPr>
      </w:pPr>
      <w:r w:rsidRPr="002F40E4">
        <w:rPr>
          <w:rFonts w:ascii="r_ansi" w:hAnsi="r_ansi" w:cs="r_ansi"/>
          <w:sz w:val="12"/>
          <w:szCs w:val="12"/>
        </w:rPr>
        <w:lastRenderedPageBreak/>
        <w:t>Allopathic and Osteopathic Physicians                                 V180501        207NI0002X</w:t>
      </w:r>
    </w:p>
    <w:p w14:paraId="12CE4EAB"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V180505        207NP0225X</w:t>
      </w:r>
    </w:p>
    <w:p w14:paraId="0FACC373"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V180502        207NS0135X</w:t>
      </w:r>
    </w:p>
    <w:p w14:paraId="71D2D7A2"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V180600        207P00000X</w:t>
      </w:r>
    </w:p>
    <w:p w14:paraId="40A75F48"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V180601        207PE0004X</w:t>
      </w:r>
    </w:p>
    <w:p w14:paraId="6FFF29B1"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V180605        207PE0005X</w:t>
      </w:r>
    </w:p>
    <w:p w14:paraId="2AEF51A8"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V180603        207PP0204X</w:t>
      </w:r>
    </w:p>
    <w:p w14:paraId="3A1C524E"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V180604        207PS0010X</w:t>
      </w:r>
    </w:p>
    <w:p w14:paraId="6B8E3D9F"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V180602        207PT0002X</w:t>
      </w:r>
    </w:p>
    <w:p w14:paraId="4ADEDAF2"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V180700        207Q00000X</w:t>
      </w:r>
    </w:p>
    <w:p w14:paraId="62825C30"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V180702        207QA0000X</w:t>
      </w:r>
    </w:p>
    <w:p w14:paraId="3E179B51"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V180701        207QA0401X</w:t>
      </w:r>
    </w:p>
    <w:p w14:paraId="2AAE5243"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V180703        207QA0505X</w:t>
      </w:r>
    </w:p>
    <w:p w14:paraId="7C969407"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V180704        207QG0300X</w:t>
      </w:r>
    </w:p>
    <w:p w14:paraId="37B9B985"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V180705        207QS0010X</w:t>
      </w:r>
    </w:p>
    <w:p w14:paraId="6B0EE939"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V181000        207R00000X</w:t>
      </w:r>
    </w:p>
    <w:p w14:paraId="36161B9B"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V181002        207RA0000X</w:t>
      </w:r>
    </w:p>
    <w:p w14:paraId="092DD25E"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V181003        207RA0201X</w:t>
      </w:r>
    </w:p>
    <w:p w14:paraId="3DEC1772"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V181001        207RA0401X</w:t>
      </w:r>
    </w:p>
    <w:p w14:paraId="254C4C34"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V181004        207RC0000X</w:t>
      </w:r>
    </w:p>
    <w:p w14:paraId="7B142DEB"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V181006        207RC0001X</w:t>
      </w:r>
    </w:p>
    <w:p w14:paraId="50329811"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V181007        207RC0200X</w:t>
      </w:r>
    </w:p>
    <w:p w14:paraId="40009C38"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V181008        207RE0101X</w:t>
      </w:r>
    </w:p>
    <w:p w14:paraId="7275D43A"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V181009        207RG0100X</w:t>
      </w:r>
    </w:p>
    <w:p w14:paraId="2D5BA4A4"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V181010        207RG0300X</w:t>
      </w:r>
    </w:p>
    <w:p w14:paraId="2FC7ECE3"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V181011        207RH0000X</w:t>
      </w:r>
    </w:p>
    <w:p w14:paraId="23D79AFB"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V181012        207RH0003X</w:t>
      </w:r>
    </w:p>
    <w:p w14:paraId="216152D9"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V181005        207RI0001X</w:t>
      </w:r>
    </w:p>
    <w:p w14:paraId="2DB40322"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V181013        207RI0008X</w:t>
      </w:r>
    </w:p>
    <w:p w14:paraId="6DE900F2"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V181015        207RI0011X</w:t>
      </w:r>
    </w:p>
    <w:p w14:paraId="1ED63CB3"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V181014        207RI0200X</w:t>
      </w:r>
    </w:p>
    <w:p w14:paraId="1BE37160"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V181016        207RM1200X</w:t>
      </w:r>
    </w:p>
    <w:p w14:paraId="7F813B40"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V181018        207RN0300X</w:t>
      </w:r>
    </w:p>
    <w:p w14:paraId="1BCAFC1D"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V181019        207RP1001X</w:t>
      </w:r>
    </w:p>
    <w:p w14:paraId="5536B3BC"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V181020        207RR0500X</w:t>
      </w:r>
    </w:p>
    <w:p w14:paraId="2E9A0CEA"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V181021        207RS0010X</w:t>
      </w:r>
    </w:p>
    <w:p w14:paraId="66EE29C6"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V181017        207RX0202X</w:t>
      </w:r>
    </w:p>
    <w:p w14:paraId="59C576AE"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V181301        207SC0300X</w:t>
      </w:r>
    </w:p>
    <w:p w14:paraId="0766E4AE"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V181302        207SG0201X</w:t>
      </w:r>
    </w:p>
    <w:p w14:paraId="115F972B"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V181200        207SG0202X</w:t>
      </w:r>
    </w:p>
    <w:p w14:paraId="1B3709B1"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V181303        207SG0203X</w:t>
      </w:r>
    </w:p>
    <w:p w14:paraId="297B8034"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V181305        207SG0205X</w:t>
      </w:r>
    </w:p>
    <w:p w14:paraId="01F20783"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V181304        207SM0001X</w:t>
      </w:r>
    </w:p>
    <w:p w14:paraId="3D16DE0B"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V181400        207T00000X</w:t>
      </w:r>
    </w:p>
    <w:p w14:paraId="31512158"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V181700        207U00000X</w:t>
      </w:r>
    </w:p>
    <w:p w14:paraId="1078F32E"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V181702        207UN0901X</w:t>
      </w:r>
    </w:p>
    <w:p w14:paraId="0B15E6C2"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V181703        207UN0902X</w:t>
      </w:r>
    </w:p>
    <w:p w14:paraId="6242590C"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V181701        207UN0903X</w:t>
      </w:r>
    </w:p>
    <w:p w14:paraId="265F0085"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V181800        207V00000X</w:t>
      </w:r>
    </w:p>
    <w:p w14:paraId="25A3BC05"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V181801        207VC0200X</w:t>
      </w:r>
    </w:p>
    <w:p w14:paraId="1570CD28"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V181806        207VE0102X</w:t>
      </w:r>
    </w:p>
    <w:p w14:paraId="237B39FF"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V181803        207VG0400X</w:t>
      </w:r>
    </w:p>
    <w:p w14:paraId="496CA388"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V181804        207VM0101X</w:t>
      </w:r>
    </w:p>
    <w:p w14:paraId="67CA8593"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V181805        207VX0000X</w:t>
      </w:r>
    </w:p>
    <w:p w14:paraId="5F734B31"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V181802        207VX0201X</w:t>
      </w:r>
    </w:p>
    <w:p w14:paraId="65187B21"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V181900        207W00000X</w:t>
      </w:r>
    </w:p>
    <w:p w14:paraId="77388324"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V182100        207X00000X</w:t>
      </w:r>
    </w:p>
    <w:p w14:paraId="4E0BFA55"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V182103        207XS0106X</w:t>
      </w:r>
    </w:p>
    <w:p w14:paraId="3C8F6B44"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V182101        207XS0114X</w:t>
      </w:r>
    </w:p>
    <w:p w14:paraId="6512E81E"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V182104        207XS0117X</w:t>
      </w:r>
    </w:p>
    <w:p w14:paraId="215FADA1"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V182102        207XX0004X</w:t>
      </w:r>
    </w:p>
    <w:p w14:paraId="6E94AE16"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V182106        207XX0005X</w:t>
      </w:r>
    </w:p>
    <w:p w14:paraId="58E76F76"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V182105        207XX0801X</w:t>
      </w:r>
    </w:p>
    <w:p w14:paraId="41ABEA3E"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V182200        207Y00000X</w:t>
      </w:r>
    </w:p>
    <w:p w14:paraId="7B462755"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V182205        207YP0228X</w:t>
      </w:r>
    </w:p>
    <w:p w14:paraId="4D5FEDC6"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V182201        207YS0123X</w:t>
      </w:r>
    </w:p>
    <w:p w14:paraId="7431B58B"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V182206        207YX0007X</w:t>
      </w:r>
    </w:p>
    <w:p w14:paraId="320E95ED"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V182202        207YX0602X</w:t>
      </w:r>
    </w:p>
    <w:p w14:paraId="749A6575"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V182204        207YX0901X</w:t>
      </w:r>
    </w:p>
    <w:p w14:paraId="62333AD4"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V182203        207YX0905X</w:t>
      </w:r>
    </w:p>
    <w:p w14:paraId="6264C4A2"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V182403        207ZB0001X</w:t>
      </w:r>
    </w:p>
    <w:p w14:paraId="4ED87116"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V182406        207ZC0500X</w:t>
      </w:r>
    </w:p>
    <w:p w14:paraId="60774AF5"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V182407        207ZD0900X</w:t>
      </w:r>
    </w:p>
    <w:p w14:paraId="5B837D68"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V182408        207ZF0201X</w:t>
      </w:r>
    </w:p>
    <w:p w14:paraId="5E6EE7E7"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V182409        207ZH0000X</w:t>
      </w:r>
    </w:p>
    <w:p w14:paraId="5FC3830D"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V182410        207ZI0100X</w:t>
      </w:r>
    </w:p>
    <w:p w14:paraId="6A876668"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V182411        207ZM0300X</w:t>
      </w:r>
    </w:p>
    <w:p w14:paraId="67709811"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V182413        207ZN0500X</w:t>
      </w:r>
    </w:p>
    <w:p w14:paraId="6586C0C8"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V182412        207ZP0007X</w:t>
      </w:r>
    </w:p>
    <w:p w14:paraId="7D9E951D"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V182401        207ZP0101X</w:t>
      </w:r>
    </w:p>
    <w:p w14:paraId="47CB7F48"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V182402        207ZP0102X</w:t>
      </w:r>
    </w:p>
    <w:p w14:paraId="64DECFD6"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V182404        207ZP0104X</w:t>
      </w:r>
    </w:p>
    <w:p w14:paraId="52D8270C"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V182405        207ZP0105X</w:t>
      </w:r>
    </w:p>
    <w:p w14:paraId="495EDD30"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V182414        207ZP0213X</w:t>
      </w:r>
    </w:p>
    <w:p w14:paraId="57584E82"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V182500        208000000X</w:t>
      </w:r>
    </w:p>
    <w:p w14:paraId="71C8A36C"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V182501        2080A0000X</w:t>
      </w:r>
    </w:p>
    <w:p w14:paraId="39324A0A"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V182502        2080I0007X</w:t>
      </w:r>
    </w:p>
    <w:p w14:paraId="594F395F"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V182505        2080N0001X</w:t>
      </w:r>
    </w:p>
    <w:p w14:paraId="4F58E640"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V182503        2080P0006X</w:t>
      </w:r>
    </w:p>
    <w:p w14:paraId="2085FEF1"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V182506        2080P0008X</w:t>
      </w:r>
    </w:p>
    <w:p w14:paraId="4F922749"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V182507        2080P0201X</w:t>
      </w:r>
    </w:p>
    <w:p w14:paraId="34F9FD27"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V182508        2080P0202X</w:t>
      </w:r>
    </w:p>
    <w:p w14:paraId="75718EA4"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V182509        2080P0203X</w:t>
      </w:r>
    </w:p>
    <w:p w14:paraId="207A22BD"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V182510        2080P0204X</w:t>
      </w:r>
    </w:p>
    <w:p w14:paraId="08937B90" w14:textId="77777777" w:rsidR="002F40E4" w:rsidRPr="002F40E4" w:rsidRDefault="002F40E4" w:rsidP="002F40E4">
      <w:pPr>
        <w:rPr>
          <w:rFonts w:ascii="r_ansi" w:hAnsi="r_ansi" w:cs="r_ansi"/>
          <w:sz w:val="12"/>
          <w:szCs w:val="12"/>
        </w:rPr>
      </w:pPr>
      <w:r w:rsidRPr="002F40E4">
        <w:rPr>
          <w:rFonts w:ascii="r_ansi" w:hAnsi="r_ansi" w:cs="r_ansi"/>
          <w:sz w:val="12"/>
          <w:szCs w:val="12"/>
        </w:rPr>
        <w:lastRenderedPageBreak/>
        <w:t>Allopathic and Osteopathic Physicians                                 V182511        2080P0205X</w:t>
      </w:r>
    </w:p>
    <w:p w14:paraId="1CF8010E"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V182512        2080P0206X</w:t>
      </w:r>
    </w:p>
    <w:p w14:paraId="714D4356"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V182513        2080P0207X</w:t>
      </w:r>
    </w:p>
    <w:p w14:paraId="3C1D1E7F"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V182514        2080P0208X</w:t>
      </w:r>
    </w:p>
    <w:p w14:paraId="4427C979"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V182515        2080P0210X</w:t>
      </w:r>
    </w:p>
    <w:p w14:paraId="456910E8"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V182516        2080P0214X</w:t>
      </w:r>
    </w:p>
    <w:p w14:paraId="6ABA67F9"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V182517        2080P0216X</w:t>
      </w:r>
    </w:p>
    <w:p w14:paraId="0C33B78B"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V182522        2080S0010X</w:t>
      </w:r>
    </w:p>
    <w:p w14:paraId="3714FB2E"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V182504        2080T0002X</w:t>
      </w:r>
    </w:p>
    <w:p w14:paraId="3AF4E994"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V182600        208100000X</w:t>
      </w:r>
    </w:p>
    <w:p w14:paraId="60B1B2BF"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V182603        2081P0004X</w:t>
      </w:r>
    </w:p>
    <w:p w14:paraId="1C233D61"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V182602        2081P0010X</w:t>
      </w:r>
    </w:p>
    <w:p w14:paraId="0EF66C9C"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V182601        2081P2900X</w:t>
      </w:r>
    </w:p>
    <w:p w14:paraId="1EB16342"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V182604        2081S0010X</w:t>
      </w:r>
    </w:p>
    <w:p w14:paraId="16399280"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V182700        208200000X</w:t>
      </w:r>
    </w:p>
    <w:p w14:paraId="39B602D4"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V182701        2082S0099X</w:t>
      </w:r>
    </w:p>
    <w:p w14:paraId="1697600D"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V182702        2082S0105X</w:t>
      </w:r>
    </w:p>
    <w:p w14:paraId="484C8ED1"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V182801        2083A0100X</w:t>
      </w:r>
    </w:p>
    <w:p w14:paraId="3C0FB554"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V182807        2083P0011X</w:t>
      </w:r>
    </w:p>
    <w:p w14:paraId="41AC2358"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V182804        2083P0500X</w:t>
      </w:r>
    </w:p>
    <w:p w14:paraId="03D4B9EB"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V182805        2083P0901X</w:t>
      </w:r>
    </w:p>
    <w:p w14:paraId="12ED22C6"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V182806        2083S0010X</w:t>
      </w:r>
    </w:p>
    <w:p w14:paraId="2E5BB476"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V182802        2083T0002X</w:t>
      </w:r>
    </w:p>
    <w:p w14:paraId="0F26E4FE"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V182803        2083X0100X</w:t>
      </w:r>
    </w:p>
    <w:p w14:paraId="622B9ABF"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V182901        2084A0401X</w:t>
      </w:r>
    </w:p>
    <w:p w14:paraId="3DDC6D40"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V182905        2084F0202X</w:t>
      </w:r>
    </w:p>
    <w:p w14:paraId="4C57FE40"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V182908        2084N0400X</w:t>
      </w:r>
    </w:p>
    <w:p w14:paraId="66C1BA75"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V182909        2084N0402X</w:t>
      </w:r>
    </w:p>
    <w:p w14:paraId="311B1935"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V182904        2084N0600X</w:t>
      </w:r>
    </w:p>
    <w:p w14:paraId="77A2E602"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V182907        2084P0005X</w:t>
      </w:r>
    </w:p>
    <w:p w14:paraId="3F5EE02D"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V182911        2084P0800X</w:t>
      </w:r>
    </w:p>
    <w:p w14:paraId="35CAE528"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V182902        2084P0802X</w:t>
      </w:r>
    </w:p>
    <w:p w14:paraId="43C5FBF5"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V182903        2084P0804X</w:t>
      </w:r>
    </w:p>
    <w:p w14:paraId="1D5FCA56"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V182906        2084P0805X</w:t>
      </w:r>
    </w:p>
    <w:p w14:paraId="7EE20108"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V182910        2084P2900X</w:t>
      </w:r>
    </w:p>
    <w:p w14:paraId="3F4E8E29"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V182912        2084S0010X</w:t>
      </w:r>
    </w:p>
    <w:p w14:paraId="43B09748"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V182913        2084V0102X</w:t>
      </w:r>
    </w:p>
    <w:p w14:paraId="68A87D92"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V183001        2085B0100X</w:t>
      </w:r>
    </w:p>
    <w:p w14:paraId="22E630C5"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V183004        2085N0700X</w:t>
      </w:r>
    </w:p>
    <w:p w14:paraId="73E9AA2A"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V183005        2085N0904X</w:t>
      </w:r>
    </w:p>
    <w:p w14:paraId="6631FABA"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V183006        2085P0229X</w:t>
      </w:r>
    </w:p>
    <w:p w14:paraId="266C99F3"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V183007        2085R0001X</w:t>
      </w:r>
    </w:p>
    <w:p w14:paraId="2F5AB3BA"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V183002        2085R0202X</w:t>
      </w:r>
    </w:p>
    <w:p w14:paraId="45ADC61B"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V183009        2085R0203X</w:t>
      </w:r>
    </w:p>
    <w:p w14:paraId="3695C3FD"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V183010        2085R0204X</w:t>
      </w:r>
    </w:p>
    <w:p w14:paraId="2A8C9402"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V183008        2085R0205X</w:t>
      </w:r>
    </w:p>
    <w:p w14:paraId="6E16D50F"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V183003        2085U0001X</w:t>
      </w:r>
    </w:p>
    <w:p w14:paraId="7CF89376"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V183100        208600000X</w:t>
      </w:r>
    </w:p>
    <w:p w14:paraId="673E0F2D"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V183104        2086S0102X</w:t>
      </w:r>
    </w:p>
    <w:p w14:paraId="52D90E2F"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V183103        2086S0105X</w:t>
      </w:r>
    </w:p>
    <w:p w14:paraId="6C01FCEF"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V183101        2086S0120X</w:t>
      </w:r>
    </w:p>
    <w:p w14:paraId="23515131"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V183102        2086S0122X</w:t>
      </w:r>
    </w:p>
    <w:p w14:paraId="01A47BBA"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V183106        2086S0127X</w:t>
      </w:r>
    </w:p>
    <w:p w14:paraId="1E2B4785"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V183107        2086S0129X</w:t>
      </w:r>
    </w:p>
    <w:p w14:paraId="7D636E97"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V183105        2086X0206X</w:t>
      </w:r>
    </w:p>
    <w:p w14:paraId="6A9681D0"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V183400        208800000X</w:t>
      </w:r>
    </w:p>
    <w:p w14:paraId="2AFF00D3"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V180400        208C00000X</w:t>
      </w:r>
    </w:p>
    <w:p w14:paraId="13CF6696"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V180800        208D00000X</w:t>
      </w:r>
    </w:p>
    <w:p w14:paraId="169F4A5B"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V183200        208G00000X</w:t>
      </w:r>
    </w:p>
    <w:p w14:paraId="77F451EF"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V180900        208M00000X</w:t>
      </w:r>
    </w:p>
    <w:p w14:paraId="72F82599"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V180300        208U00000X</w:t>
      </w:r>
    </w:p>
    <w:p w14:paraId="34C74E73"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V182302        208VP0000X</w:t>
      </w:r>
    </w:p>
    <w:p w14:paraId="5D1972F5"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V182301        208VP0014X</w:t>
      </w:r>
    </w:p>
    <w:p w14:paraId="345C1166"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and Osteopathic Physicians                                 V181100        209800000X</w:t>
      </w:r>
    </w:p>
    <w:p w14:paraId="4B143B37" w14:textId="77777777" w:rsidR="002F40E4" w:rsidRPr="002F40E4" w:rsidRDefault="002F40E4" w:rsidP="002F40E4">
      <w:pPr>
        <w:rPr>
          <w:rFonts w:ascii="r_ansi" w:hAnsi="r_ansi" w:cs="r_ansi"/>
          <w:sz w:val="12"/>
          <w:szCs w:val="12"/>
        </w:rPr>
      </w:pPr>
      <w:r w:rsidRPr="002F40E4">
        <w:rPr>
          <w:rFonts w:ascii="r_ansi" w:hAnsi="r_ansi" w:cs="r_ansi"/>
          <w:sz w:val="12"/>
          <w:szCs w:val="12"/>
        </w:rPr>
        <w:t>Respiratory, Rehabilitative and Restorative Service Providers         V130701        2278C0205X</w:t>
      </w:r>
    </w:p>
    <w:p w14:paraId="6230798E" w14:textId="77777777" w:rsidR="002F40E4" w:rsidRPr="002F40E4" w:rsidRDefault="002F40E4" w:rsidP="002F40E4">
      <w:pPr>
        <w:rPr>
          <w:rFonts w:ascii="r_ansi" w:hAnsi="r_ansi" w:cs="r_ansi"/>
          <w:sz w:val="12"/>
          <w:szCs w:val="12"/>
        </w:rPr>
      </w:pPr>
      <w:r w:rsidRPr="002F40E4">
        <w:rPr>
          <w:rFonts w:ascii="r_ansi" w:hAnsi="r_ansi" w:cs="r_ansi"/>
          <w:sz w:val="12"/>
          <w:szCs w:val="12"/>
        </w:rPr>
        <w:t>Respiratory, Rehabilitative and Restorative Service Providers         V130703        2278E0002X</w:t>
      </w:r>
    </w:p>
    <w:p w14:paraId="78B42ED9" w14:textId="77777777" w:rsidR="002F40E4" w:rsidRPr="002F40E4" w:rsidRDefault="002F40E4" w:rsidP="002F40E4">
      <w:pPr>
        <w:rPr>
          <w:rFonts w:ascii="r_ansi" w:hAnsi="r_ansi" w:cs="r_ansi"/>
          <w:sz w:val="12"/>
          <w:szCs w:val="12"/>
        </w:rPr>
      </w:pPr>
      <w:r w:rsidRPr="002F40E4">
        <w:rPr>
          <w:rFonts w:ascii="r_ansi" w:hAnsi="r_ansi" w:cs="r_ansi"/>
          <w:sz w:val="12"/>
          <w:szCs w:val="12"/>
        </w:rPr>
        <w:t>Respiratory, Rehabilitative and Restorative Service Providers         V130702        2278E1000X</w:t>
      </w:r>
    </w:p>
    <w:p w14:paraId="33763B1C" w14:textId="77777777" w:rsidR="002F40E4" w:rsidRPr="002F40E4" w:rsidRDefault="002F40E4" w:rsidP="002F40E4">
      <w:pPr>
        <w:rPr>
          <w:rFonts w:ascii="r_ansi" w:hAnsi="r_ansi" w:cs="r_ansi"/>
          <w:sz w:val="12"/>
          <w:szCs w:val="12"/>
        </w:rPr>
      </w:pPr>
      <w:r w:rsidRPr="002F40E4">
        <w:rPr>
          <w:rFonts w:ascii="r_ansi" w:hAnsi="r_ansi" w:cs="r_ansi"/>
          <w:sz w:val="12"/>
          <w:szCs w:val="12"/>
        </w:rPr>
        <w:t>Respiratory, Rehabilitative and Restorative Service Providers         V130705        2278G0305X</w:t>
      </w:r>
    </w:p>
    <w:p w14:paraId="59C679D0" w14:textId="77777777" w:rsidR="002F40E4" w:rsidRPr="002F40E4" w:rsidRDefault="002F40E4" w:rsidP="002F40E4">
      <w:pPr>
        <w:rPr>
          <w:rFonts w:ascii="r_ansi" w:hAnsi="r_ansi" w:cs="r_ansi"/>
          <w:sz w:val="12"/>
          <w:szCs w:val="12"/>
        </w:rPr>
      </w:pPr>
      <w:r w:rsidRPr="002F40E4">
        <w:rPr>
          <w:rFonts w:ascii="r_ansi" w:hAnsi="r_ansi" w:cs="r_ansi"/>
          <w:sz w:val="12"/>
          <w:szCs w:val="12"/>
        </w:rPr>
        <w:t>Respiratory, Rehabilitative and Restorative Service Providers         V130704        2278G1100X</w:t>
      </w:r>
    </w:p>
    <w:p w14:paraId="2E3BF5D5" w14:textId="77777777" w:rsidR="002F40E4" w:rsidRPr="002F40E4" w:rsidRDefault="002F40E4" w:rsidP="002F40E4">
      <w:pPr>
        <w:rPr>
          <w:rFonts w:ascii="r_ansi" w:hAnsi="r_ansi" w:cs="r_ansi"/>
          <w:sz w:val="12"/>
          <w:szCs w:val="12"/>
        </w:rPr>
      </w:pPr>
      <w:r w:rsidRPr="002F40E4">
        <w:rPr>
          <w:rFonts w:ascii="r_ansi" w:hAnsi="r_ansi" w:cs="r_ansi"/>
          <w:sz w:val="12"/>
          <w:szCs w:val="12"/>
        </w:rPr>
        <w:t>Respiratory, Rehabilitative and Restorative Service Providers         V130706        2278H0200X</w:t>
      </w:r>
    </w:p>
    <w:p w14:paraId="4D52BAFA" w14:textId="77777777" w:rsidR="002F40E4" w:rsidRPr="002F40E4" w:rsidRDefault="002F40E4" w:rsidP="002F40E4">
      <w:pPr>
        <w:rPr>
          <w:rFonts w:ascii="r_ansi" w:hAnsi="r_ansi" w:cs="r_ansi"/>
          <w:sz w:val="12"/>
          <w:szCs w:val="12"/>
        </w:rPr>
      </w:pPr>
      <w:r w:rsidRPr="002F40E4">
        <w:rPr>
          <w:rFonts w:ascii="r_ansi" w:hAnsi="r_ansi" w:cs="r_ansi"/>
          <w:sz w:val="12"/>
          <w:szCs w:val="12"/>
        </w:rPr>
        <w:t>Respiratory, Rehabilitative and Restorative Service Providers         V130710        2278P1004X</w:t>
      </w:r>
    </w:p>
    <w:p w14:paraId="79DBF769" w14:textId="77777777" w:rsidR="002F40E4" w:rsidRPr="002F40E4" w:rsidRDefault="002F40E4" w:rsidP="002F40E4">
      <w:pPr>
        <w:rPr>
          <w:rFonts w:ascii="r_ansi" w:hAnsi="r_ansi" w:cs="r_ansi"/>
          <w:sz w:val="12"/>
          <w:szCs w:val="12"/>
        </w:rPr>
      </w:pPr>
      <w:r w:rsidRPr="002F40E4">
        <w:rPr>
          <w:rFonts w:ascii="r_ansi" w:hAnsi="r_ansi" w:cs="r_ansi"/>
          <w:sz w:val="12"/>
          <w:szCs w:val="12"/>
        </w:rPr>
        <w:t>Respiratory, Rehabilitative and Restorative Service Providers         V130712        2278P1005X</w:t>
      </w:r>
    </w:p>
    <w:p w14:paraId="06AF7B3F" w14:textId="77777777" w:rsidR="002F40E4" w:rsidRPr="002F40E4" w:rsidRDefault="002F40E4" w:rsidP="002F40E4">
      <w:pPr>
        <w:rPr>
          <w:rFonts w:ascii="r_ansi" w:hAnsi="r_ansi" w:cs="r_ansi"/>
          <w:sz w:val="12"/>
          <w:szCs w:val="12"/>
        </w:rPr>
      </w:pPr>
      <w:r w:rsidRPr="002F40E4">
        <w:rPr>
          <w:rFonts w:ascii="r_ansi" w:hAnsi="r_ansi" w:cs="r_ansi"/>
          <w:sz w:val="12"/>
          <w:szCs w:val="12"/>
        </w:rPr>
        <w:t>Respiratory, Rehabilitative and Restorative Service Providers         V130711        2278P1006X</w:t>
      </w:r>
    </w:p>
    <w:p w14:paraId="1517DC5B" w14:textId="77777777" w:rsidR="002F40E4" w:rsidRPr="002F40E4" w:rsidRDefault="002F40E4" w:rsidP="002F40E4">
      <w:pPr>
        <w:rPr>
          <w:rFonts w:ascii="r_ansi" w:hAnsi="r_ansi" w:cs="r_ansi"/>
          <w:sz w:val="12"/>
          <w:szCs w:val="12"/>
        </w:rPr>
      </w:pPr>
      <w:r w:rsidRPr="002F40E4">
        <w:rPr>
          <w:rFonts w:ascii="r_ansi" w:hAnsi="r_ansi" w:cs="r_ansi"/>
          <w:sz w:val="12"/>
          <w:szCs w:val="12"/>
        </w:rPr>
        <w:t>Respiratory, Rehabilitative and Restorative Service Providers         V130708        2278P3800X</w:t>
      </w:r>
    </w:p>
    <w:p w14:paraId="4F6D58F0" w14:textId="77777777" w:rsidR="002F40E4" w:rsidRPr="002F40E4" w:rsidRDefault="002F40E4" w:rsidP="002F40E4">
      <w:pPr>
        <w:rPr>
          <w:rFonts w:ascii="r_ansi" w:hAnsi="r_ansi" w:cs="r_ansi"/>
          <w:sz w:val="12"/>
          <w:szCs w:val="12"/>
        </w:rPr>
      </w:pPr>
      <w:r w:rsidRPr="002F40E4">
        <w:rPr>
          <w:rFonts w:ascii="r_ansi" w:hAnsi="r_ansi" w:cs="r_ansi"/>
          <w:sz w:val="12"/>
          <w:szCs w:val="12"/>
        </w:rPr>
        <w:t>Respiratory, Rehabilitative and Restorative Service Providers         V130707        2278P3900X</w:t>
      </w:r>
    </w:p>
    <w:p w14:paraId="30F9CCC6" w14:textId="77777777" w:rsidR="002F40E4" w:rsidRPr="002F40E4" w:rsidRDefault="002F40E4" w:rsidP="002F40E4">
      <w:pPr>
        <w:rPr>
          <w:rFonts w:ascii="r_ansi" w:hAnsi="r_ansi" w:cs="r_ansi"/>
          <w:sz w:val="12"/>
          <w:szCs w:val="12"/>
        </w:rPr>
      </w:pPr>
      <w:r w:rsidRPr="002F40E4">
        <w:rPr>
          <w:rFonts w:ascii="r_ansi" w:hAnsi="r_ansi" w:cs="r_ansi"/>
          <w:sz w:val="12"/>
          <w:szCs w:val="12"/>
        </w:rPr>
        <w:t>Respiratory, Rehabilitative and Restorative Service Providers         V130709        2278P4000X</w:t>
      </w:r>
    </w:p>
    <w:p w14:paraId="7A319CBF" w14:textId="77777777" w:rsidR="002F40E4" w:rsidRPr="002F40E4" w:rsidRDefault="002F40E4" w:rsidP="002F40E4">
      <w:pPr>
        <w:rPr>
          <w:rFonts w:ascii="r_ansi" w:hAnsi="r_ansi" w:cs="r_ansi"/>
          <w:sz w:val="12"/>
          <w:szCs w:val="12"/>
        </w:rPr>
      </w:pPr>
      <w:r w:rsidRPr="002F40E4">
        <w:rPr>
          <w:rFonts w:ascii="r_ansi" w:hAnsi="r_ansi" w:cs="r_ansi"/>
          <w:sz w:val="12"/>
          <w:szCs w:val="12"/>
        </w:rPr>
        <w:t>Respiratory, Rehabilitative and Restorative Service Providers         V130713        2278S1500X</w:t>
      </w:r>
    </w:p>
    <w:p w14:paraId="5C573CE7" w14:textId="77777777" w:rsidR="002F40E4" w:rsidRPr="002F40E4" w:rsidRDefault="002F40E4" w:rsidP="002F40E4">
      <w:pPr>
        <w:rPr>
          <w:rFonts w:ascii="r_ansi" w:hAnsi="r_ansi" w:cs="r_ansi"/>
          <w:sz w:val="12"/>
          <w:szCs w:val="12"/>
        </w:rPr>
      </w:pPr>
      <w:r w:rsidRPr="002F40E4">
        <w:rPr>
          <w:rFonts w:ascii="r_ansi" w:hAnsi="r_ansi" w:cs="r_ansi"/>
          <w:sz w:val="12"/>
          <w:szCs w:val="12"/>
        </w:rPr>
        <w:t>Respiratory, Rehabilitative and Restorative Service Providers         V130801        2279C0205X</w:t>
      </w:r>
    </w:p>
    <w:p w14:paraId="19C84AF4" w14:textId="77777777" w:rsidR="002F40E4" w:rsidRPr="002F40E4" w:rsidRDefault="002F40E4" w:rsidP="002F40E4">
      <w:pPr>
        <w:rPr>
          <w:rFonts w:ascii="r_ansi" w:hAnsi="r_ansi" w:cs="r_ansi"/>
          <w:sz w:val="12"/>
          <w:szCs w:val="12"/>
        </w:rPr>
      </w:pPr>
      <w:r w:rsidRPr="002F40E4">
        <w:rPr>
          <w:rFonts w:ascii="r_ansi" w:hAnsi="r_ansi" w:cs="r_ansi"/>
          <w:sz w:val="12"/>
          <w:szCs w:val="12"/>
        </w:rPr>
        <w:t>Respiratory, Rehabilitative and Restorative Service Providers         V130803        2279E0002X</w:t>
      </w:r>
    </w:p>
    <w:p w14:paraId="33F02EBC" w14:textId="77777777" w:rsidR="002F40E4" w:rsidRPr="002F40E4" w:rsidRDefault="002F40E4" w:rsidP="002F40E4">
      <w:pPr>
        <w:rPr>
          <w:rFonts w:ascii="r_ansi" w:hAnsi="r_ansi" w:cs="r_ansi"/>
          <w:sz w:val="12"/>
          <w:szCs w:val="12"/>
        </w:rPr>
      </w:pPr>
      <w:r w:rsidRPr="002F40E4">
        <w:rPr>
          <w:rFonts w:ascii="r_ansi" w:hAnsi="r_ansi" w:cs="r_ansi"/>
          <w:sz w:val="12"/>
          <w:szCs w:val="12"/>
        </w:rPr>
        <w:t>Respiratory, Rehabilitative and Restorative Service Providers         V130802        2279E1000X</w:t>
      </w:r>
    </w:p>
    <w:p w14:paraId="203DAFB3" w14:textId="77777777" w:rsidR="002F40E4" w:rsidRPr="002F40E4" w:rsidRDefault="002F40E4" w:rsidP="002F40E4">
      <w:pPr>
        <w:rPr>
          <w:rFonts w:ascii="r_ansi" w:hAnsi="r_ansi" w:cs="r_ansi"/>
          <w:sz w:val="12"/>
          <w:szCs w:val="12"/>
        </w:rPr>
      </w:pPr>
      <w:r w:rsidRPr="002F40E4">
        <w:rPr>
          <w:rFonts w:ascii="r_ansi" w:hAnsi="r_ansi" w:cs="r_ansi"/>
          <w:sz w:val="12"/>
          <w:szCs w:val="12"/>
        </w:rPr>
        <w:t>Respiratory, Rehabilitative and Restorative Service Providers         V130805        2279G0305X</w:t>
      </w:r>
    </w:p>
    <w:p w14:paraId="798A31DA" w14:textId="77777777" w:rsidR="002F40E4" w:rsidRPr="002F40E4" w:rsidRDefault="002F40E4" w:rsidP="002F40E4">
      <w:pPr>
        <w:rPr>
          <w:rFonts w:ascii="r_ansi" w:hAnsi="r_ansi" w:cs="r_ansi"/>
          <w:sz w:val="12"/>
          <w:szCs w:val="12"/>
        </w:rPr>
      </w:pPr>
      <w:r w:rsidRPr="002F40E4">
        <w:rPr>
          <w:rFonts w:ascii="r_ansi" w:hAnsi="r_ansi" w:cs="r_ansi"/>
          <w:sz w:val="12"/>
          <w:szCs w:val="12"/>
        </w:rPr>
        <w:t>Respiratory, Rehabilitative and Restorative Service Providers         V130804        2279G1100X</w:t>
      </w:r>
    </w:p>
    <w:p w14:paraId="45A77181" w14:textId="77777777" w:rsidR="002F40E4" w:rsidRPr="002F40E4" w:rsidRDefault="002F40E4" w:rsidP="002F40E4">
      <w:pPr>
        <w:rPr>
          <w:rFonts w:ascii="r_ansi" w:hAnsi="r_ansi" w:cs="r_ansi"/>
          <w:sz w:val="12"/>
          <w:szCs w:val="12"/>
        </w:rPr>
      </w:pPr>
      <w:r w:rsidRPr="002F40E4">
        <w:rPr>
          <w:rFonts w:ascii="r_ansi" w:hAnsi="r_ansi" w:cs="r_ansi"/>
          <w:sz w:val="12"/>
          <w:szCs w:val="12"/>
        </w:rPr>
        <w:t>Respiratory, Rehabilitative and Restorative Service Providers         V130806        2279H0200X</w:t>
      </w:r>
    </w:p>
    <w:p w14:paraId="43BA3EB3" w14:textId="77777777" w:rsidR="002F40E4" w:rsidRPr="002F40E4" w:rsidRDefault="002F40E4" w:rsidP="002F40E4">
      <w:pPr>
        <w:rPr>
          <w:rFonts w:ascii="r_ansi" w:hAnsi="r_ansi" w:cs="r_ansi"/>
          <w:sz w:val="12"/>
          <w:szCs w:val="12"/>
        </w:rPr>
      </w:pPr>
      <w:r w:rsidRPr="002F40E4">
        <w:rPr>
          <w:rFonts w:ascii="r_ansi" w:hAnsi="r_ansi" w:cs="r_ansi"/>
          <w:sz w:val="12"/>
          <w:szCs w:val="12"/>
        </w:rPr>
        <w:t>Respiratory, Rehabilitative and Restorative Service Providers         V130810        2279P1004X</w:t>
      </w:r>
    </w:p>
    <w:p w14:paraId="5B0434E3" w14:textId="77777777" w:rsidR="002F40E4" w:rsidRPr="002F40E4" w:rsidRDefault="002F40E4" w:rsidP="002F40E4">
      <w:pPr>
        <w:rPr>
          <w:rFonts w:ascii="r_ansi" w:hAnsi="r_ansi" w:cs="r_ansi"/>
          <w:sz w:val="12"/>
          <w:szCs w:val="12"/>
        </w:rPr>
      </w:pPr>
      <w:r w:rsidRPr="002F40E4">
        <w:rPr>
          <w:rFonts w:ascii="r_ansi" w:hAnsi="r_ansi" w:cs="r_ansi"/>
          <w:sz w:val="12"/>
          <w:szCs w:val="12"/>
        </w:rPr>
        <w:t>Respiratory, Rehabilitative and Restorative Service Providers         V130812        2279P1005X</w:t>
      </w:r>
    </w:p>
    <w:p w14:paraId="4B6DDCD4" w14:textId="77777777" w:rsidR="002F40E4" w:rsidRPr="002F40E4" w:rsidRDefault="002F40E4" w:rsidP="002F40E4">
      <w:pPr>
        <w:rPr>
          <w:rFonts w:ascii="r_ansi" w:hAnsi="r_ansi" w:cs="r_ansi"/>
          <w:sz w:val="12"/>
          <w:szCs w:val="12"/>
        </w:rPr>
      </w:pPr>
      <w:r w:rsidRPr="002F40E4">
        <w:rPr>
          <w:rFonts w:ascii="r_ansi" w:hAnsi="r_ansi" w:cs="r_ansi"/>
          <w:sz w:val="12"/>
          <w:szCs w:val="12"/>
        </w:rPr>
        <w:t>Respiratory, Rehabilitative and Restorative Service Providers         V130811        2279P1006X</w:t>
      </w:r>
    </w:p>
    <w:p w14:paraId="50BD8E3A" w14:textId="77777777" w:rsidR="002F40E4" w:rsidRPr="002F40E4" w:rsidRDefault="002F40E4" w:rsidP="002F40E4">
      <w:pPr>
        <w:rPr>
          <w:rFonts w:ascii="r_ansi" w:hAnsi="r_ansi" w:cs="r_ansi"/>
          <w:sz w:val="12"/>
          <w:szCs w:val="12"/>
        </w:rPr>
      </w:pPr>
      <w:r w:rsidRPr="002F40E4">
        <w:rPr>
          <w:rFonts w:ascii="r_ansi" w:hAnsi="r_ansi" w:cs="r_ansi"/>
          <w:sz w:val="12"/>
          <w:szCs w:val="12"/>
        </w:rPr>
        <w:t>Respiratory, Rehabilitative and Restorative Service Providers         V130808        2279P3800X</w:t>
      </w:r>
    </w:p>
    <w:p w14:paraId="13061F6A" w14:textId="77777777" w:rsidR="002F40E4" w:rsidRPr="002F40E4" w:rsidRDefault="002F40E4" w:rsidP="002F40E4">
      <w:pPr>
        <w:rPr>
          <w:rFonts w:ascii="r_ansi" w:hAnsi="r_ansi" w:cs="r_ansi"/>
          <w:sz w:val="12"/>
          <w:szCs w:val="12"/>
        </w:rPr>
      </w:pPr>
      <w:r w:rsidRPr="002F40E4">
        <w:rPr>
          <w:rFonts w:ascii="r_ansi" w:hAnsi="r_ansi" w:cs="r_ansi"/>
          <w:sz w:val="12"/>
          <w:szCs w:val="12"/>
        </w:rPr>
        <w:t>Respiratory, Rehabilitative and Restorative Service Providers         V130807        2279P3900X</w:t>
      </w:r>
    </w:p>
    <w:p w14:paraId="6CEFDEE7" w14:textId="77777777" w:rsidR="002F40E4" w:rsidRPr="002F40E4" w:rsidRDefault="002F40E4" w:rsidP="002F40E4">
      <w:pPr>
        <w:rPr>
          <w:rFonts w:ascii="r_ansi" w:hAnsi="r_ansi" w:cs="r_ansi"/>
          <w:sz w:val="12"/>
          <w:szCs w:val="12"/>
        </w:rPr>
      </w:pPr>
      <w:r w:rsidRPr="002F40E4">
        <w:rPr>
          <w:rFonts w:ascii="r_ansi" w:hAnsi="r_ansi" w:cs="r_ansi"/>
          <w:sz w:val="12"/>
          <w:szCs w:val="12"/>
        </w:rPr>
        <w:t>Respiratory, Rehabilitative and Restorative Service Providers         V130809        2279P4000X</w:t>
      </w:r>
    </w:p>
    <w:p w14:paraId="49472300" w14:textId="77777777" w:rsidR="002F40E4" w:rsidRPr="002F40E4" w:rsidRDefault="002F40E4" w:rsidP="002F40E4">
      <w:pPr>
        <w:rPr>
          <w:rFonts w:ascii="r_ansi" w:hAnsi="r_ansi" w:cs="r_ansi"/>
          <w:sz w:val="12"/>
          <w:szCs w:val="12"/>
        </w:rPr>
      </w:pPr>
      <w:r w:rsidRPr="002F40E4">
        <w:rPr>
          <w:rFonts w:ascii="r_ansi" w:hAnsi="r_ansi" w:cs="r_ansi"/>
          <w:sz w:val="12"/>
          <w:szCs w:val="12"/>
        </w:rPr>
        <w:t>Respiratory, Rehabilitative and Restorative Service Providers         V130813        2279S1500X</w:t>
      </w:r>
    </w:p>
    <w:p w14:paraId="4916A42C" w14:textId="77777777" w:rsidR="002F40E4" w:rsidRPr="002F40E4" w:rsidRDefault="002F40E4" w:rsidP="002F40E4">
      <w:pPr>
        <w:rPr>
          <w:rFonts w:ascii="r_ansi" w:hAnsi="r_ansi" w:cs="r_ansi"/>
          <w:sz w:val="12"/>
          <w:szCs w:val="12"/>
        </w:rPr>
      </w:pPr>
      <w:r w:rsidRPr="002F40E4">
        <w:rPr>
          <w:rFonts w:ascii="r_ansi" w:hAnsi="r_ansi" w:cs="r_ansi"/>
          <w:sz w:val="12"/>
          <w:szCs w:val="12"/>
        </w:rPr>
        <w:t>Technologists, Technicians and Other Technical Service Providers      V151200        246X00000X</w:t>
      </w:r>
    </w:p>
    <w:p w14:paraId="04A4F86A" w14:textId="77777777" w:rsidR="002F40E4" w:rsidRPr="002F40E4" w:rsidRDefault="002F40E4" w:rsidP="002F40E4">
      <w:pPr>
        <w:rPr>
          <w:rFonts w:ascii="r_ansi" w:hAnsi="r_ansi" w:cs="r_ansi"/>
          <w:sz w:val="12"/>
          <w:szCs w:val="12"/>
        </w:rPr>
      </w:pPr>
      <w:r w:rsidRPr="002F40E4">
        <w:rPr>
          <w:rFonts w:ascii="r_ansi" w:hAnsi="r_ansi" w:cs="r_ansi"/>
          <w:sz w:val="12"/>
          <w:szCs w:val="12"/>
        </w:rPr>
        <w:t>Technologists, Technicians and Other Technical Service Providers      V151201        246XC2901X</w:t>
      </w:r>
    </w:p>
    <w:p w14:paraId="47DAB879" w14:textId="77777777" w:rsidR="002F40E4" w:rsidRPr="002F40E4" w:rsidRDefault="002F40E4" w:rsidP="002F40E4">
      <w:pPr>
        <w:rPr>
          <w:rFonts w:ascii="r_ansi" w:hAnsi="r_ansi" w:cs="r_ansi"/>
          <w:sz w:val="12"/>
          <w:szCs w:val="12"/>
        </w:rPr>
      </w:pPr>
      <w:r w:rsidRPr="002F40E4">
        <w:rPr>
          <w:rFonts w:ascii="r_ansi" w:hAnsi="r_ansi" w:cs="r_ansi"/>
          <w:sz w:val="12"/>
          <w:szCs w:val="12"/>
        </w:rPr>
        <w:t>Technologists, Technicians and Other Technical Service Providers      V151203        246XC2903X</w:t>
      </w:r>
    </w:p>
    <w:p w14:paraId="2CE3DC1D" w14:textId="77777777" w:rsidR="002F40E4" w:rsidRPr="002F40E4" w:rsidRDefault="002F40E4" w:rsidP="002F40E4">
      <w:pPr>
        <w:rPr>
          <w:rFonts w:ascii="r_ansi" w:hAnsi="r_ansi" w:cs="r_ansi"/>
          <w:sz w:val="12"/>
          <w:szCs w:val="12"/>
        </w:rPr>
      </w:pPr>
      <w:r w:rsidRPr="002F40E4">
        <w:rPr>
          <w:rFonts w:ascii="r_ansi" w:hAnsi="r_ansi" w:cs="r_ansi"/>
          <w:sz w:val="12"/>
          <w:szCs w:val="12"/>
        </w:rPr>
        <w:t>Technologists, Technicians and Other Technical Service Providers      V151202        246XS1301X</w:t>
      </w:r>
    </w:p>
    <w:p w14:paraId="3C801C6D" w14:textId="77777777" w:rsidR="002F40E4" w:rsidRPr="002F40E4" w:rsidRDefault="002F40E4" w:rsidP="002F40E4">
      <w:pPr>
        <w:rPr>
          <w:rFonts w:ascii="r_ansi" w:hAnsi="r_ansi" w:cs="r_ansi"/>
          <w:sz w:val="12"/>
          <w:szCs w:val="12"/>
        </w:rPr>
      </w:pPr>
      <w:r w:rsidRPr="002F40E4">
        <w:rPr>
          <w:rFonts w:ascii="r_ansi" w:hAnsi="r_ansi" w:cs="r_ansi"/>
          <w:sz w:val="12"/>
          <w:szCs w:val="12"/>
        </w:rPr>
        <w:t>Technologists, Technicians and Other Technical Service Providers      V130901        2471B0102X</w:t>
      </w:r>
    </w:p>
    <w:p w14:paraId="19CF5DE9" w14:textId="77777777" w:rsidR="002F40E4" w:rsidRPr="002F40E4" w:rsidRDefault="002F40E4" w:rsidP="002F40E4">
      <w:pPr>
        <w:rPr>
          <w:rFonts w:ascii="r_ansi" w:hAnsi="r_ansi" w:cs="r_ansi"/>
          <w:sz w:val="12"/>
          <w:szCs w:val="12"/>
        </w:rPr>
      </w:pPr>
      <w:r w:rsidRPr="002F40E4">
        <w:rPr>
          <w:rFonts w:ascii="r_ansi" w:hAnsi="r_ansi" w:cs="r_ansi"/>
          <w:sz w:val="12"/>
          <w:szCs w:val="12"/>
        </w:rPr>
        <w:lastRenderedPageBreak/>
        <w:t>Technologists, Technicians and Other Technical Service Providers      V130902        2471C1106X</w:t>
      </w:r>
    </w:p>
    <w:p w14:paraId="43528517" w14:textId="77777777" w:rsidR="002F40E4" w:rsidRPr="002F40E4" w:rsidRDefault="002F40E4" w:rsidP="002F40E4">
      <w:pPr>
        <w:rPr>
          <w:rFonts w:ascii="r_ansi" w:hAnsi="r_ansi" w:cs="r_ansi"/>
          <w:sz w:val="12"/>
          <w:szCs w:val="12"/>
        </w:rPr>
      </w:pPr>
      <w:r w:rsidRPr="002F40E4">
        <w:rPr>
          <w:rFonts w:ascii="r_ansi" w:hAnsi="r_ansi" w:cs="r_ansi"/>
          <w:sz w:val="12"/>
          <w:szCs w:val="12"/>
        </w:rPr>
        <w:t>Technologists, Technicians and Other Technical Service Providers      V130903        2471V0105X</w:t>
      </w:r>
    </w:p>
    <w:p w14:paraId="4FC8AE34" w14:textId="77777777" w:rsidR="002F40E4" w:rsidRPr="002F40E4" w:rsidRDefault="002F40E4" w:rsidP="002F40E4">
      <w:pPr>
        <w:rPr>
          <w:rFonts w:ascii="r_ansi" w:hAnsi="r_ansi" w:cs="r_ansi"/>
          <w:sz w:val="12"/>
          <w:szCs w:val="12"/>
        </w:rPr>
      </w:pPr>
      <w:r w:rsidRPr="002F40E4">
        <w:rPr>
          <w:rFonts w:ascii="r_ansi" w:hAnsi="r_ansi" w:cs="r_ansi"/>
          <w:sz w:val="12"/>
          <w:szCs w:val="12"/>
        </w:rPr>
        <w:t>Technologists, Technicians and Other Technical Service Providers      V130904        2471V0106X</w:t>
      </w:r>
    </w:p>
    <w:p w14:paraId="60CFDB7A" w14:textId="77777777" w:rsidR="002F40E4" w:rsidRPr="002F40E4" w:rsidRDefault="002F40E4" w:rsidP="002F40E4">
      <w:pPr>
        <w:rPr>
          <w:rFonts w:ascii="r_ansi" w:hAnsi="r_ansi" w:cs="r_ansi"/>
          <w:sz w:val="12"/>
          <w:szCs w:val="12"/>
        </w:rPr>
      </w:pPr>
      <w:r w:rsidRPr="002F40E4">
        <w:rPr>
          <w:rFonts w:ascii="r_ansi" w:hAnsi="r_ansi" w:cs="r_ansi"/>
          <w:sz w:val="12"/>
          <w:szCs w:val="12"/>
        </w:rPr>
        <w:t>Physician Assistants and Advanced Practice Nursing Providers          V100700        367H00000X</w:t>
      </w:r>
    </w:p>
    <w:p w14:paraId="2123C850"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Nursing </w:t>
      </w:r>
      <w:proofErr w:type="gramStart"/>
      <w:r w:rsidRPr="002F40E4">
        <w:rPr>
          <w:rFonts w:ascii="r_ansi" w:hAnsi="r_ansi" w:cs="r_ansi"/>
          <w:sz w:val="12"/>
          <w:szCs w:val="12"/>
        </w:rPr>
        <w:t>Service Related</w:t>
      </w:r>
      <w:proofErr w:type="gramEnd"/>
      <w:r w:rsidRPr="002F40E4">
        <w:rPr>
          <w:rFonts w:ascii="r_ansi" w:hAnsi="r_ansi" w:cs="r_ansi"/>
          <w:sz w:val="12"/>
          <w:szCs w:val="12"/>
        </w:rPr>
        <w:t xml:space="preserve"> Providers                                     V170800        372500000X</w:t>
      </w:r>
    </w:p>
    <w:p w14:paraId="74C87B9A"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Nursing </w:t>
      </w:r>
      <w:proofErr w:type="gramStart"/>
      <w:r w:rsidRPr="002F40E4">
        <w:rPr>
          <w:rFonts w:ascii="r_ansi" w:hAnsi="r_ansi" w:cs="r_ansi"/>
          <w:sz w:val="12"/>
          <w:szCs w:val="12"/>
        </w:rPr>
        <w:t>Service Related</w:t>
      </w:r>
      <w:proofErr w:type="gramEnd"/>
      <w:r w:rsidRPr="002F40E4">
        <w:rPr>
          <w:rFonts w:ascii="r_ansi" w:hAnsi="r_ansi" w:cs="r_ansi"/>
          <w:sz w:val="12"/>
          <w:szCs w:val="12"/>
        </w:rPr>
        <w:t xml:space="preserve"> Providers                                     V170700        372600000X</w:t>
      </w:r>
    </w:p>
    <w:p w14:paraId="4A3ABB48"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Nursing </w:t>
      </w:r>
      <w:proofErr w:type="gramStart"/>
      <w:r w:rsidRPr="002F40E4">
        <w:rPr>
          <w:rFonts w:ascii="r_ansi" w:hAnsi="r_ansi" w:cs="r_ansi"/>
          <w:sz w:val="12"/>
          <w:szCs w:val="12"/>
        </w:rPr>
        <w:t>Service Related</w:t>
      </w:r>
      <w:proofErr w:type="gramEnd"/>
      <w:r w:rsidRPr="002F40E4">
        <w:rPr>
          <w:rFonts w:ascii="r_ansi" w:hAnsi="r_ansi" w:cs="r_ansi"/>
          <w:sz w:val="12"/>
          <w:szCs w:val="12"/>
        </w:rPr>
        <w:t xml:space="preserve"> Providers                                     V170900        373H00000X</w:t>
      </w:r>
    </w:p>
    <w:p w14:paraId="4A2F8835" w14:textId="77777777" w:rsidR="002F40E4" w:rsidRPr="002F40E4" w:rsidRDefault="002F40E4" w:rsidP="002F40E4">
      <w:pPr>
        <w:rPr>
          <w:rFonts w:ascii="r_ansi" w:hAnsi="r_ansi" w:cs="r_ansi"/>
          <w:sz w:val="12"/>
          <w:szCs w:val="12"/>
        </w:rPr>
      </w:pPr>
      <w:r w:rsidRPr="002F40E4">
        <w:rPr>
          <w:rFonts w:ascii="r_ansi" w:hAnsi="r_ansi" w:cs="r_ansi"/>
          <w:sz w:val="12"/>
          <w:szCs w:val="12"/>
        </w:rPr>
        <w:t xml:space="preserve">Nursing </w:t>
      </w:r>
      <w:proofErr w:type="gramStart"/>
      <w:r w:rsidRPr="002F40E4">
        <w:rPr>
          <w:rFonts w:ascii="r_ansi" w:hAnsi="r_ansi" w:cs="r_ansi"/>
          <w:sz w:val="12"/>
          <w:szCs w:val="12"/>
        </w:rPr>
        <w:t>Service Related</w:t>
      </w:r>
      <w:proofErr w:type="gramEnd"/>
      <w:r w:rsidRPr="002F40E4">
        <w:rPr>
          <w:rFonts w:ascii="r_ansi" w:hAnsi="r_ansi" w:cs="r_ansi"/>
          <w:sz w:val="12"/>
          <w:szCs w:val="12"/>
        </w:rPr>
        <w:t xml:space="preserve"> Providers                                     V170602        3747A0650X</w:t>
      </w:r>
    </w:p>
    <w:p w14:paraId="1C8924EF" w14:textId="77777777" w:rsidR="002F40E4" w:rsidRPr="002F40E4" w:rsidRDefault="002F40E4" w:rsidP="002F40E4">
      <w:pPr>
        <w:rPr>
          <w:rFonts w:ascii="r_ansi" w:hAnsi="r_ansi" w:cs="r_ansi"/>
          <w:sz w:val="12"/>
          <w:szCs w:val="12"/>
        </w:rPr>
      </w:pPr>
      <w:r w:rsidRPr="002F40E4">
        <w:rPr>
          <w:rFonts w:ascii="r_ansi" w:hAnsi="r_ansi" w:cs="r_ansi"/>
          <w:sz w:val="12"/>
          <w:szCs w:val="12"/>
        </w:rPr>
        <w:t>Hospitals                                                                            282N00000X</w:t>
      </w:r>
    </w:p>
    <w:p w14:paraId="545AA9D5" w14:textId="77777777" w:rsidR="002F40E4" w:rsidRPr="002F40E4" w:rsidRDefault="002F40E4" w:rsidP="002F40E4">
      <w:pPr>
        <w:rPr>
          <w:rFonts w:ascii="r_ansi" w:hAnsi="r_ansi" w:cs="r_ansi"/>
          <w:sz w:val="12"/>
          <w:szCs w:val="12"/>
        </w:rPr>
      </w:pPr>
      <w:r w:rsidRPr="002F40E4">
        <w:rPr>
          <w:rFonts w:ascii="r_ansi" w:hAnsi="r_ansi" w:cs="r_ansi"/>
          <w:sz w:val="12"/>
          <w:szCs w:val="12"/>
        </w:rPr>
        <w:t>Ambulatory Health Care Facilities                                                    261QV0200X</w:t>
      </w:r>
    </w:p>
    <w:p w14:paraId="35323562" w14:textId="77777777" w:rsidR="002F40E4" w:rsidRPr="002F40E4" w:rsidRDefault="002F40E4" w:rsidP="002F40E4">
      <w:pPr>
        <w:rPr>
          <w:rFonts w:ascii="r_ansi" w:hAnsi="r_ansi" w:cs="r_ansi"/>
          <w:sz w:val="12"/>
          <w:szCs w:val="12"/>
        </w:rPr>
      </w:pPr>
      <w:r w:rsidRPr="002F40E4">
        <w:rPr>
          <w:rFonts w:ascii="r_ansi" w:hAnsi="r_ansi" w:cs="r_ansi"/>
          <w:sz w:val="12"/>
          <w:szCs w:val="12"/>
        </w:rPr>
        <w:t>Suppliers                                                                            332100000X</w:t>
      </w:r>
    </w:p>
    <w:p w14:paraId="6236C4BF" w14:textId="77777777" w:rsidR="002F40E4" w:rsidRPr="002F40E4" w:rsidRDefault="002F40E4" w:rsidP="002F40E4">
      <w:pPr>
        <w:rPr>
          <w:rFonts w:ascii="r_ansi" w:hAnsi="r_ansi" w:cs="r_ansi"/>
          <w:sz w:val="12"/>
          <w:szCs w:val="12"/>
        </w:rPr>
      </w:pPr>
      <w:r w:rsidRPr="002F40E4">
        <w:rPr>
          <w:rFonts w:ascii="r_ansi" w:hAnsi="r_ansi" w:cs="r_ansi"/>
          <w:sz w:val="12"/>
          <w:szCs w:val="12"/>
        </w:rPr>
        <w:t>Agencies                                                                             251300000X</w:t>
      </w:r>
    </w:p>
    <w:p w14:paraId="6A26AC8D" w14:textId="77777777" w:rsidR="002F40E4" w:rsidRPr="002F40E4" w:rsidRDefault="002F40E4" w:rsidP="002F40E4">
      <w:pPr>
        <w:rPr>
          <w:rFonts w:ascii="r_ansi" w:hAnsi="r_ansi" w:cs="r_ansi"/>
          <w:sz w:val="12"/>
          <w:szCs w:val="12"/>
        </w:rPr>
      </w:pPr>
      <w:r w:rsidRPr="002F40E4">
        <w:rPr>
          <w:rFonts w:ascii="r_ansi" w:hAnsi="r_ansi" w:cs="r_ansi"/>
          <w:sz w:val="12"/>
          <w:szCs w:val="12"/>
        </w:rPr>
        <w:t>Agencies                                                                             251B00000X</w:t>
      </w:r>
    </w:p>
    <w:p w14:paraId="68B67CE7" w14:textId="77777777" w:rsidR="002F40E4" w:rsidRPr="002F40E4" w:rsidRDefault="002F40E4" w:rsidP="002F40E4">
      <w:pPr>
        <w:rPr>
          <w:rFonts w:ascii="r_ansi" w:hAnsi="r_ansi" w:cs="r_ansi"/>
          <w:sz w:val="12"/>
          <w:szCs w:val="12"/>
        </w:rPr>
      </w:pPr>
      <w:r w:rsidRPr="002F40E4">
        <w:rPr>
          <w:rFonts w:ascii="r_ansi" w:hAnsi="r_ansi" w:cs="r_ansi"/>
          <w:sz w:val="12"/>
          <w:szCs w:val="12"/>
        </w:rPr>
        <w:t>Agencies                                                                             251S00000X</w:t>
      </w:r>
    </w:p>
    <w:p w14:paraId="3BE2A866" w14:textId="77777777" w:rsidR="002F40E4" w:rsidRPr="002F40E4" w:rsidRDefault="002F40E4" w:rsidP="002F40E4">
      <w:pPr>
        <w:rPr>
          <w:rFonts w:ascii="r_ansi" w:hAnsi="r_ansi" w:cs="r_ansi"/>
          <w:sz w:val="12"/>
          <w:szCs w:val="12"/>
        </w:rPr>
      </w:pPr>
      <w:r w:rsidRPr="002F40E4">
        <w:rPr>
          <w:rFonts w:ascii="r_ansi" w:hAnsi="r_ansi" w:cs="r_ansi"/>
          <w:sz w:val="12"/>
          <w:szCs w:val="12"/>
        </w:rPr>
        <w:t>Agencies                                                                             251C00000X</w:t>
      </w:r>
    </w:p>
    <w:p w14:paraId="01631BEA" w14:textId="77777777" w:rsidR="002F40E4" w:rsidRPr="002F40E4" w:rsidRDefault="002F40E4" w:rsidP="002F40E4">
      <w:pPr>
        <w:rPr>
          <w:rFonts w:ascii="r_ansi" w:hAnsi="r_ansi" w:cs="r_ansi"/>
          <w:sz w:val="12"/>
          <w:szCs w:val="12"/>
        </w:rPr>
      </w:pPr>
      <w:r w:rsidRPr="002F40E4">
        <w:rPr>
          <w:rFonts w:ascii="r_ansi" w:hAnsi="r_ansi" w:cs="r_ansi"/>
          <w:sz w:val="12"/>
          <w:szCs w:val="12"/>
        </w:rPr>
        <w:t>Agencies                                                                             252Y00000X</w:t>
      </w:r>
    </w:p>
    <w:p w14:paraId="52327EBA" w14:textId="77777777" w:rsidR="002F40E4" w:rsidRPr="002F40E4" w:rsidRDefault="002F40E4" w:rsidP="002F40E4">
      <w:pPr>
        <w:rPr>
          <w:rFonts w:ascii="r_ansi" w:hAnsi="r_ansi" w:cs="r_ansi"/>
          <w:sz w:val="12"/>
          <w:szCs w:val="12"/>
        </w:rPr>
      </w:pPr>
      <w:r w:rsidRPr="002F40E4">
        <w:rPr>
          <w:rFonts w:ascii="r_ansi" w:hAnsi="r_ansi" w:cs="r_ansi"/>
          <w:sz w:val="12"/>
          <w:szCs w:val="12"/>
        </w:rPr>
        <w:t>Agencies                                                                             251E00000X</w:t>
      </w:r>
    </w:p>
    <w:p w14:paraId="7634918A" w14:textId="77777777" w:rsidR="002F40E4" w:rsidRPr="002F40E4" w:rsidRDefault="002F40E4" w:rsidP="002F40E4">
      <w:pPr>
        <w:rPr>
          <w:rFonts w:ascii="r_ansi" w:hAnsi="r_ansi" w:cs="r_ansi"/>
          <w:sz w:val="12"/>
          <w:szCs w:val="12"/>
        </w:rPr>
      </w:pPr>
      <w:r w:rsidRPr="002F40E4">
        <w:rPr>
          <w:rFonts w:ascii="r_ansi" w:hAnsi="r_ansi" w:cs="r_ansi"/>
          <w:sz w:val="12"/>
          <w:szCs w:val="12"/>
        </w:rPr>
        <w:t>Agencies                                                                             251F00000X</w:t>
      </w:r>
    </w:p>
    <w:p w14:paraId="59C05CFB" w14:textId="77777777" w:rsidR="002F40E4" w:rsidRPr="002F40E4" w:rsidRDefault="002F40E4" w:rsidP="002F40E4">
      <w:pPr>
        <w:rPr>
          <w:rFonts w:ascii="r_ansi" w:hAnsi="r_ansi" w:cs="r_ansi"/>
          <w:sz w:val="12"/>
          <w:szCs w:val="12"/>
        </w:rPr>
      </w:pPr>
      <w:r w:rsidRPr="002F40E4">
        <w:rPr>
          <w:rFonts w:ascii="r_ansi" w:hAnsi="r_ansi" w:cs="r_ansi"/>
          <w:sz w:val="12"/>
          <w:szCs w:val="12"/>
        </w:rPr>
        <w:t>Agencies                                                                             251G00000X</w:t>
      </w:r>
    </w:p>
    <w:p w14:paraId="43BC0125" w14:textId="77777777" w:rsidR="002F40E4" w:rsidRPr="002F40E4" w:rsidRDefault="002F40E4" w:rsidP="002F40E4">
      <w:pPr>
        <w:rPr>
          <w:rFonts w:ascii="r_ansi" w:hAnsi="r_ansi" w:cs="r_ansi"/>
          <w:sz w:val="12"/>
          <w:szCs w:val="12"/>
        </w:rPr>
      </w:pPr>
      <w:r w:rsidRPr="002F40E4">
        <w:rPr>
          <w:rFonts w:ascii="r_ansi" w:hAnsi="r_ansi" w:cs="r_ansi"/>
          <w:sz w:val="12"/>
          <w:szCs w:val="12"/>
        </w:rPr>
        <w:t>Agencies                                                                             251J00000X</w:t>
      </w:r>
    </w:p>
    <w:p w14:paraId="1E84BADD" w14:textId="77777777" w:rsidR="002F40E4" w:rsidRPr="002F40E4" w:rsidRDefault="002F40E4" w:rsidP="002F40E4">
      <w:pPr>
        <w:rPr>
          <w:rFonts w:ascii="r_ansi" w:hAnsi="r_ansi" w:cs="r_ansi"/>
          <w:sz w:val="12"/>
          <w:szCs w:val="12"/>
        </w:rPr>
      </w:pPr>
      <w:r w:rsidRPr="002F40E4">
        <w:rPr>
          <w:rFonts w:ascii="r_ansi" w:hAnsi="r_ansi" w:cs="r_ansi"/>
          <w:sz w:val="12"/>
          <w:szCs w:val="12"/>
        </w:rPr>
        <w:t>Agencies                                                                             251T00000X</w:t>
      </w:r>
    </w:p>
    <w:p w14:paraId="650182A1" w14:textId="77777777" w:rsidR="002F40E4" w:rsidRPr="002F40E4" w:rsidRDefault="002F40E4" w:rsidP="002F40E4">
      <w:pPr>
        <w:rPr>
          <w:rFonts w:ascii="r_ansi" w:hAnsi="r_ansi" w:cs="r_ansi"/>
          <w:sz w:val="12"/>
          <w:szCs w:val="12"/>
        </w:rPr>
      </w:pPr>
      <w:r w:rsidRPr="002F40E4">
        <w:rPr>
          <w:rFonts w:ascii="r_ansi" w:hAnsi="r_ansi" w:cs="r_ansi"/>
          <w:sz w:val="12"/>
          <w:szCs w:val="12"/>
        </w:rPr>
        <w:t>Agencies                                                                             251K00000X</w:t>
      </w:r>
    </w:p>
    <w:p w14:paraId="05FD4C3C" w14:textId="77777777" w:rsidR="002F40E4" w:rsidRPr="002F40E4" w:rsidRDefault="002F40E4" w:rsidP="002F40E4">
      <w:pPr>
        <w:rPr>
          <w:rFonts w:ascii="r_ansi" w:hAnsi="r_ansi" w:cs="r_ansi"/>
          <w:sz w:val="12"/>
          <w:szCs w:val="12"/>
        </w:rPr>
      </w:pPr>
      <w:r w:rsidRPr="002F40E4">
        <w:rPr>
          <w:rFonts w:ascii="r_ansi" w:hAnsi="r_ansi" w:cs="r_ansi"/>
          <w:sz w:val="12"/>
          <w:szCs w:val="12"/>
        </w:rPr>
        <w:t>Agencies                                                                             251X00000X</w:t>
      </w:r>
    </w:p>
    <w:p w14:paraId="616242EE" w14:textId="77777777" w:rsidR="002F40E4" w:rsidRPr="002F40E4" w:rsidRDefault="002F40E4" w:rsidP="002F40E4">
      <w:pPr>
        <w:rPr>
          <w:rFonts w:ascii="r_ansi" w:hAnsi="r_ansi" w:cs="r_ansi"/>
          <w:sz w:val="12"/>
          <w:szCs w:val="12"/>
        </w:rPr>
      </w:pPr>
      <w:r w:rsidRPr="002F40E4">
        <w:rPr>
          <w:rFonts w:ascii="r_ansi" w:hAnsi="r_ansi" w:cs="r_ansi"/>
          <w:sz w:val="12"/>
          <w:szCs w:val="12"/>
        </w:rPr>
        <w:t>Agencies                                                                             251V00000X</w:t>
      </w:r>
    </w:p>
    <w:p w14:paraId="11AE99F4" w14:textId="77777777" w:rsidR="002F40E4" w:rsidRPr="002F40E4" w:rsidRDefault="002F40E4" w:rsidP="002F40E4">
      <w:pPr>
        <w:rPr>
          <w:rFonts w:ascii="r_ansi" w:hAnsi="r_ansi" w:cs="r_ansi"/>
          <w:sz w:val="12"/>
          <w:szCs w:val="12"/>
        </w:rPr>
      </w:pPr>
      <w:r w:rsidRPr="002F40E4">
        <w:rPr>
          <w:rFonts w:ascii="r_ansi" w:hAnsi="r_ansi" w:cs="r_ansi"/>
          <w:sz w:val="12"/>
          <w:szCs w:val="12"/>
        </w:rPr>
        <w:t>Ambulatory Health Care Facilities                                                    261Q00000X</w:t>
      </w:r>
    </w:p>
    <w:p w14:paraId="7254D1EC" w14:textId="77777777" w:rsidR="002F40E4" w:rsidRPr="002F40E4" w:rsidRDefault="002F40E4" w:rsidP="002F40E4">
      <w:pPr>
        <w:rPr>
          <w:rFonts w:ascii="r_ansi" w:hAnsi="r_ansi" w:cs="r_ansi"/>
          <w:sz w:val="12"/>
          <w:szCs w:val="12"/>
        </w:rPr>
      </w:pPr>
      <w:r w:rsidRPr="002F40E4">
        <w:rPr>
          <w:rFonts w:ascii="r_ansi" w:hAnsi="r_ansi" w:cs="r_ansi"/>
          <w:sz w:val="12"/>
          <w:szCs w:val="12"/>
        </w:rPr>
        <w:t>Ambulatory Health Care Facilities                                                    261QM0855X</w:t>
      </w:r>
    </w:p>
    <w:p w14:paraId="3B0631FC" w14:textId="77777777" w:rsidR="002F40E4" w:rsidRPr="002F40E4" w:rsidRDefault="002F40E4" w:rsidP="002F40E4">
      <w:pPr>
        <w:rPr>
          <w:rFonts w:ascii="r_ansi" w:hAnsi="r_ansi" w:cs="r_ansi"/>
          <w:sz w:val="12"/>
          <w:szCs w:val="12"/>
        </w:rPr>
      </w:pPr>
      <w:r w:rsidRPr="002F40E4">
        <w:rPr>
          <w:rFonts w:ascii="r_ansi" w:hAnsi="r_ansi" w:cs="r_ansi"/>
          <w:sz w:val="12"/>
          <w:szCs w:val="12"/>
        </w:rPr>
        <w:t>Ambulatory Health Care Facilities                                                    261QA0600X</w:t>
      </w:r>
    </w:p>
    <w:p w14:paraId="77B87612" w14:textId="77777777" w:rsidR="002F40E4" w:rsidRPr="002F40E4" w:rsidRDefault="002F40E4" w:rsidP="002F40E4">
      <w:pPr>
        <w:rPr>
          <w:rFonts w:ascii="r_ansi" w:hAnsi="r_ansi" w:cs="r_ansi"/>
          <w:sz w:val="12"/>
          <w:szCs w:val="12"/>
        </w:rPr>
      </w:pPr>
      <w:r w:rsidRPr="002F40E4">
        <w:rPr>
          <w:rFonts w:ascii="r_ansi" w:hAnsi="r_ansi" w:cs="r_ansi"/>
          <w:sz w:val="12"/>
          <w:szCs w:val="12"/>
        </w:rPr>
        <w:t>Ambulatory Health Care Facilities                                                    261QM0850X</w:t>
      </w:r>
    </w:p>
    <w:p w14:paraId="7A969575" w14:textId="77777777" w:rsidR="002F40E4" w:rsidRPr="002F40E4" w:rsidRDefault="002F40E4" w:rsidP="002F40E4">
      <w:pPr>
        <w:rPr>
          <w:rFonts w:ascii="r_ansi" w:hAnsi="r_ansi" w:cs="r_ansi"/>
          <w:sz w:val="12"/>
          <w:szCs w:val="12"/>
        </w:rPr>
      </w:pPr>
      <w:r w:rsidRPr="002F40E4">
        <w:rPr>
          <w:rFonts w:ascii="r_ansi" w:hAnsi="r_ansi" w:cs="r_ansi"/>
          <w:sz w:val="12"/>
          <w:szCs w:val="12"/>
        </w:rPr>
        <w:t>Ambulatory Health Care Facilities                                                    261QA0005X</w:t>
      </w:r>
    </w:p>
    <w:p w14:paraId="7DF0B2B2" w14:textId="77777777" w:rsidR="002F40E4" w:rsidRPr="002F40E4" w:rsidRDefault="002F40E4" w:rsidP="002F40E4">
      <w:pPr>
        <w:rPr>
          <w:rFonts w:ascii="r_ansi" w:hAnsi="r_ansi" w:cs="r_ansi"/>
          <w:sz w:val="12"/>
          <w:szCs w:val="12"/>
        </w:rPr>
      </w:pPr>
      <w:r w:rsidRPr="002F40E4">
        <w:rPr>
          <w:rFonts w:ascii="r_ansi" w:hAnsi="r_ansi" w:cs="r_ansi"/>
          <w:sz w:val="12"/>
          <w:szCs w:val="12"/>
        </w:rPr>
        <w:t>Ambulatory Health Care Facilities                                                    261QA0006X</w:t>
      </w:r>
    </w:p>
    <w:p w14:paraId="160446FC" w14:textId="77777777" w:rsidR="002F40E4" w:rsidRPr="002F40E4" w:rsidRDefault="002F40E4" w:rsidP="002F40E4">
      <w:pPr>
        <w:rPr>
          <w:rFonts w:ascii="r_ansi" w:hAnsi="r_ansi" w:cs="r_ansi"/>
          <w:sz w:val="12"/>
          <w:szCs w:val="12"/>
        </w:rPr>
      </w:pPr>
      <w:r w:rsidRPr="002F40E4">
        <w:rPr>
          <w:rFonts w:ascii="r_ansi" w:hAnsi="r_ansi" w:cs="r_ansi"/>
          <w:sz w:val="12"/>
          <w:szCs w:val="12"/>
        </w:rPr>
        <w:t>Ambulatory Health Care Facilities                                                    261QA1903X</w:t>
      </w:r>
    </w:p>
    <w:p w14:paraId="3D23EFD0" w14:textId="77777777" w:rsidR="002F40E4" w:rsidRPr="002F40E4" w:rsidRDefault="002F40E4" w:rsidP="002F40E4">
      <w:pPr>
        <w:rPr>
          <w:rFonts w:ascii="r_ansi" w:hAnsi="r_ansi" w:cs="r_ansi"/>
          <w:sz w:val="12"/>
          <w:szCs w:val="12"/>
        </w:rPr>
      </w:pPr>
      <w:r w:rsidRPr="002F40E4">
        <w:rPr>
          <w:rFonts w:ascii="r_ansi" w:hAnsi="r_ansi" w:cs="r_ansi"/>
          <w:sz w:val="12"/>
          <w:szCs w:val="12"/>
        </w:rPr>
        <w:t>Ambulatory Health Care Facilities                                                    261QA0900X</w:t>
      </w:r>
    </w:p>
    <w:p w14:paraId="26B3D63B" w14:textId="77777777" w:rsidR="002F40E4" w:rsidRPr="002F40E4" w:rsidRDefault="002F40E4" w:rsidP="002F40E4">
      <w:pPr>
        <w:rPr>
          <w:rFonts w:ascii="r_ansi" w:hAnsi="r_ansi" w:cs="r_ansi"/>
          <w:sz w:val="12"/>
          <w:szCs w:val="12"/>
        </w:rPr>
      </w:pPr>
      <w:r w:rsidRPr="002F40E4">
        <w:rPr>
          <w:rFonts w:ascii="r_ansi" w:hAnsi="r_ansi" w:cs="r_ansi"/>
          <w:sz w:val="12"/>
          <w:szCs w:val="12"/>
        </w:rPr>
        <w:t>Ambulatory Health Care Facilities                                                    261QA3000X</w:t>
      </w:r>
    </w:p>
    <w:p w14:paraId="5C2E5CD7" w14:textId="77777777" w:rsidR="002F40E4" w:rsidRPr="002F40E4" w:rsidRDefault="002F40E4" w:rsidP="002F40E4">
      <w:pPr>
        <w:rPr>
          <w:rFonts w:ascii="r_ansi" w:hAnsi="r_ansi" w:cs="r_ansi"/>
          <w:sz w:val="12"/>
          <w:szCs w:val="12"/>
        </w:rPr>
      </w:pPr>
      <w:r w:rsidRPr="002F40E4">
        <w:rPr>
          <w:rFonts w:ascii="r_ansi" w:hAnsi="r_ansi" w:cs="r_ansi"/>
          <w:sz w:val="12"/>
          <w:szCs w:val="12"/>
        </w:rPr>
        <w:t>Ambulatory Health Care Facilities                                                    261QB0400X</w:t>
      </w:r>
    </w:p>
    <w:p w14:paraId="79AC81EA" w14:textId="77777777" w:rsidR="002F40E4" w:rsidRPr="002F40E4" w:rsidRDefault="002F40E4" w:rsidP="002F40E4">
      <w:pPr>
        <w:rPr>
          <w:rFonts w:ascii="r_ansi" w:hAnsi="r_ansi" w:cs="r_ansi"/>
          <w:sz w:val="12"/>
          <w:szCs w:val="12"/>
        </w:rPr>
      </w:pPr>
      <w:r w:rsidRPr="002F40E4">
        <w:rPr>
          <w:rFonts w:ascii="r_ansi" w:hAnsi="r_ansi" w:cs="r_ansi"/>
          <w:sz w:val="12"/>
          <w:szCs w:val="12"/>
        </w:rPr>
        <w:t>Ambulatory Health Care Facilities                                                    261QC1500X</w:t>
      </w:r>
    </w:p>
    <w:p w14:paraId="6A00D7BB" w14:textId="77777777" w:rsidR="002F40E4" w:rsidRPr="002F40E4" w:rsidRDefault="002F40E4" w:rsidP="002F40E4">
      <w:pPr>
        <w:rPr>
          <w:rFonts w:ascii="r_ansi" w:hAnsi="r_ansi" w:cs="r_ansi"/>
          <w:sz w:val="12"/>
          <w:szCs w:val="12"/>
        </w:rPr>
      </w:pPr>
      <w:r w:rsidRPr="002F40E4">
        <w:rPr>
          <w:rFonts w:ascii="r_ansi" w:hAnsi="r_ansi" w:cs="r_ansi"/>
          <w:sz w:val="12"/>
          <w:szCs w:val="12"/>
        </w:rPr>
        <w:t>Ambulatory Health Care Facilities                                                    261QC1800X</w:t>
      </w:r>
    </w:p>
    <w:p w14:paraId="3D61062A" w14:textId="77777777" w:rsidR="002F40E4" w:rsidRPr="002F40E4" w:rsidRDefault="002F40E4" w:rsidP="002F40E4">
      <w:pPr>
        <w:rPr>
          <w:rFonts w:ascii="r_ansi" w:hAnsi="r_ansi" w:cs="r_ansi"/>
          <w:sz w:val="12"/>
          <w:szCs w:val="12"/>
        </w:rPr>
      </w:pPr>
      <w:r w:rsidRPr="002F40E4">
        <w:rPr>
          <w:rFonts w:ascii="r_ansi" w:hAnsi="r_ansi" w:cs="r_ansi"/>
          <w:sz w:val="12"/>
          <w:szCs w:val="12"/>
        </w:rPr>
        <w:t>Ambulatory Health Care Facilities                                                    261QC0050X</w:t>
      </w:r>
    </w:p>
    <w:p w14:paraId="4E363BF2" w14:textId="77777777" w:rsidR="002F40E4" w:rsidRPr="002F40E4" w:rsidRDefault="002F40E4" w:rsidP="002F40E4">
      <w:pPr>
        <w:rPr>
          <w:rFonts w:ascii="r_ansi" w:hAnsi="r_ansi" w:cs="r_ansi"/>
          <w:sz w:val="12"/>
          <w:szCs w:val="12"/>
        </w:rPr>
      </w:pPr>
      <w:r w:rsidRPr="002F40E4">
        <w:rPr>
          <w:rFonts w:ascii="r_ansi" w:hAnsi="r_ansi" w:cs="r_ansi"/>
          <w:sz w:val="12"/>
          <w:szCs w:val="12"/>
        </w:rPr>
        <w:t>Ambulatory Health Care Facilities                                                    261QD0000X</w:t>
      </w:r>
    </w:p>
    <w:p w14:paraId="11A67FB8" w14:textId="77777777" w:rsidR="002F40E4" w:rsidRPr="002F40E4" w:rsidRDefault="002F40E4" w:rsidP="002F40E4">
      <w:pPr>
        <w:rPr>
          <w:rFonts w:ascii="r_ansi" w:hAnsi="r_ansi" w:cs="r_ansi"/>
          <w:sz w:val="12"/>
          <w:szCs w:val="12"/>
        </w:rPr>
      </w:pPr>
      <w:r w:rsidRPr="002F40E4">
        <w:rPr>
          <w:rFonts w:ascii="r_ansi" w:hAnsi="r_ansi" w:cs="r_ansi"/>
          <w:sz w:val="12"/>
          <w:szCs w:val="12"/>
        </w:rPr>
        <w:t>Ambulatory Health Care Facilities                                                    261QD1600X</w:t>
      </w:r>
    </w:p>
    <w:p w14:paraId="3B7E704A" w14:textId="77777777" w:rsidR="002F40E4" w:rsidRPr="002F40E4" w:rsidRDefault="002F40E4" w:rsidP="002F40E4">
      <w:pPr>
        <w:rPr>
          <w:rFonts w:ascii="r_ansi" w:hAnsi="r_ansi" w:cs="r_ansi"/>
          <w:sz w:val="12"/>
          <w:szCs w:val="12"/>
        </w:rPr>
      </w:pPr>
      <w:r w:rsidRPr="002F40E4">
        <w:rPr>
          <w:rFonts w:ascii="r_ansi" w:hAnsi="r_ansi" w:cs="r_ansi"/>
          <w:sz w:val="12"/>
          <w:szCs w:val="12"/>
        </w:rPr>
        <w:t>Ambulatory Health Care Facilities                                                    261QE0002X</w:t>
      </w:r>
    </w:p>
    <w:p w14:paraId="7CA6946E" w14:textId="77777777" w:rsidR="002F40E4" w:rsidRPr="002F40E4" w:rsidRDefault="002F40E4" w:rsidP="002F40E4">
      <w:pPr>
        <w:rPr>
          <w:rFonts w:ascii="r_ansi" w:hAnsi="r_ansi" w:cs="r_ansi"/>
          <w:sz w:val="12"/>
          <w:szCs w:val="12"/>
        </w:rPr>
      </w:pPr>
      <w:r w:rsidRPr="002F40E4">
        <w:rPr>
          <w:rFonts w:ascii="r_ansi" w:hAnsi="r_ansi" w:cs="r_ansi"/>
          <w:sz w:val="12"/>
          <w:szCs w:val="12"/>
        </w:rPr>
        <w:t>Ambulatory Health Care Facilities                                                    261QE0800X</w:t>
      </w:r>
    </w:p>
    <w:p w14:paraId="1D994017" w14:textId="77777777" w:rsidR="002F40E4" w:rsidRPr="002F40E4" w:rsidRDefault="002F40E4" w:rsidP="002F40E4">
      <w:pPr>
        <w:rPr>
          <w:rFonts w:ascii="r_ansi" w:hAnsi="r_ansi" w:cs="r_ansi"/>
          <w:sz w:val="12"/>
          <w:szCs w:val="12"/>
        </w:rPr>
      </w:pPr>
      <w:r w:rsidRPr="002F40E4">
        <w:rPr>
          <w:rFonts w:ascii="r_ansi" w:hAnsi="r_ansi" w:cs="r_ansi"/>
          <w:sz w:val="12"/>
          <w:szCs w:val="12"/>
        </w:rPr>
        <w:t>Ambulatory Health Care Facilities                                                    261QE0700X</w:t>
      </w:r>
    </w:p>
    <w:p w14:paraId="1B3C7D36" w14:textId="77777777" w:rsidR="002F40E4" w:rsidRPr="002F40E4" w:rsidRDefault="002F40E4" w:rsidP="002F40E4">
      <w:pPr>
        <w:rPr>
          <w:rFonts w:ascii="r_ansi" w:hAnsi="r_ansi" w:cs="r_ansi"/>
          <w:sz w:val="12"/>
          <w:szCs w:val="12"/>
        </w:rPr>
      </w:pPr>
      <w:r w:rsidRPr="002F40E4">
        <w:rPr>
          <w:rFonts w:ascii="r_ansi" w:hAnsi="r_ansi" w:cs="r_ansi"/>
          <w:sz w:val="12"/>
          <w:szCs w:val="12"/>
        </w:rPr>
        <w:t>Ambulatory Health Care Facilities                                                    261QF0050X</w:t>
      </w:r>
    </w:p>
    <w:p w14:paraId="7A9C45B3" w14:textId="77777777" w:rsidR="002F40E4" w:rsidRPr="002F40E4" w:rsidRDefault="002F40E4" w:rsidP="002F40E4">
      <w:pPr>
        <w:rPr>
          <w:rFonts w:ascii="r_ansi" w:hAnsi="r_ansi" w:cs="r_ansi"/>
          <w:sz w:val="12"/>
          <w:szCs w:val="12"/>
        </w:rPr>
      </w:pPr>
      <w:r w:rsidRPr="002F40E4">
        <w:rPr>
          <w:rFonts w:ascii="r_ansi" w:hAnsi="r_ansi" w:cs="r_ansi"/>
          <w:sz w:val="12"/>
          <w:szCs w:val="12"/>
        </w:rPr>
        <w:t>Ambulatory Health Care Facilities                                                    261QF0400X</w:t>
      </w:r>
    </w:p>
    <w:p w14:paraId="582ACFFF" w14:textId="77777777" w:rsidR="002F40E4" w:rsidRPr="002F40E4" w:rsidRDefault="002F40E4" w:rsidP="002F40E4">
      <w:pPr>
        <w:rPr>
          <w:rFonts w:ascii="r_ansi" w:hAnsi="r_ansi" w:cs="r_ansi"/>
          <w:sz w:val="12"/>
          <w:szCs w:val="12"/>
        </w:rPr>
      </w:pPr>
      <w:r w:rsidRPr="002F40E4">
        <w:rPr>
          <w:rFonts w:ascii="r_ansi" w:hAnsi="r_ansi" w:cs="r_ansi"/>
          <w:sz w:val="12"/>
          <w:szCs w:val="12"/>
        </w:rPr>
        <w:t>Ambulatory Health Care Facilities                                                    261QG0250X</w:t>
      </w:r>
    </w:p>
    <w:p w14:paraId="7D7A6018" w14:textId="77777777" w:rsidR="002F40E4" w:rsidRPr="002F40E4" w:rsidRDefault="002F40E4" w:rsidP="002F40E4">
      <w:pPr>
        <w:rPr>
          <w:rFonts w:ascii="r_ansi" w:hAnsi="r_ansi" w:cs="r_ansi"/>
          <w:sz w:val="12"/>
          <w:szCs w:val="12"/>
        </w:rPr>
      </w:pPr>
      <w:r w:rsidRPr="002F40E4">
        <w:rPr>
          <w:rFonts w:ascii="r_ansi" w:hAnsi="r_ansi" w:cs="r_ansi"/>
          <w:sz w:val="12"/>
          <w:szCs w:val="12"/>
        </w:rPr>
        <w:t>Ambulatory Health Care Facilities                                                    261QH0100X</w:t>
      </w:r>
    </w:p>
    <w:p w14:paraId="5AC57F97" w14:textId="77777777" w:rsidR="002F40E4" w:rsidRPr="002F40E4" w:rsidRDefault="002F40E4" w:rsidP="002F40E4">
      <w:pPr>
        <w:rPr>
          <w:rFonts w:ascii="r_ansi" w:hAnsi="r_ansi" w:cs="r_ansi"/>
          <w:sz w:val="12"/>
          <w:szCs w:val="12"/>
        </w:rPr>
      </w:pPr>
      <w:r w:rsidRPr="002F40E4">
        <w:rPr>
          <w:rFonts w:ascii="r_ansi" w:hAnsi="r_ansi" w:cs="r_ansi"/>
          <w:sz w:val="12"/>
          <w:szCs w:val="12"/>
        </w:rPr>
        <w:t>Ambulatory Health Care Facilities                                                    261QH0700X</w:t>
      </w:r>
    </w:p>
    <w:p w14:paraId="65BC9BE5" w14:textId="77777777" w:rsidR="002F40E4" w:rsidRPr="002F40E4" w:rsidRDefault="002F40E4" w:rsidP="002F40E4">
      <w:pPr>
        <w:rPr>
          <w:rFonts w:ascii="r_ansi" w:hAnsi="r_ansi" w:cs="r_ansi"/>
          <w:sz w:val="12"/>
          <w:szCs w:val="12"/>
        </w:rPr>
      </w:pPr>
      <w:r w:rsidRPr="002F40E4">
        <w:rPr>
          <w:rFonts w:ascii="r_ansi" w:hAnsi="r_ansi" w:cs="r_ansi"/>
          <w:sz w:val="12"/>
          <w:szCs w:val="12"/>
        </w:rPr>
        <w:t>Ambulatory Health Care Facilities                                                    261QI0500X</w:t>
      </w:r>
    </w:p>
    <w:p w14:paraId="0FB58A71" w14:textId="77777777" w:rsidR="002F40E4" w:rsidRPr="002F40E4" w:rsidRDefault="002F40E4" w:rsidP="002F40E4">
      <w:pPr>
        <w:rPr>
          <w:rFonts w:ascii="r_ansi" w:hAnsi="r_ansi" w:cs="r_ansi"/>
          <w:sz w:val="12"/>
          <w:szCs w:val="12"/>
        </w:rPr>
      </w:pPr>
      <w:r w:rsidRPr="002F40E4">
        <w:rPr>
          <w:rFonts w:ascii="r_ansi" w:hAnsi="r_ansi" w:cs="r_ansi"/>
          <w:sz w:val="12"/>
          <w:szCs w:val="12"/>
        </w:rPr>
        <w:t>Ambulatory Health Care Facilities                                                    261QL0400X</w:t>
      </w:r>
    </w:p>
    <w:p w14:paraId="428CDA42" w14:textId="77777777" w:rsidR="002F40E4" w:rsidRPr="002F40E4" w:rsidRDefault="002F40E4" w:rsidP="002F40E4">
      <w:pPr>
        <w:rPr>
          <w:rFonts w:ascii="r_ansi" w:hAnsi="r_ansi" w:cs="r_ansi"/>
          <w:sz w:val="12"/>
          <w:szCs w:val="12"/>
        </w:rPr>
      </w:pPr>
      <w:r w:rsidRPr="002F40E4">
        <w:rPr>
          <w:rFonts w:ascii="r_ansi" w:hAnsi="r_ansi" w:cs="r_ansi"/>
          <w:sz w:val="12"/>
          <w:szCs w:val="12"/>
        </w:rPr>
        <w:t>Ambulatory Health Care Facilities                                                    261QM1200X</w:t>
      </w:r>
    </w:p>
    <w:p w14:paraId="309DDB36" w14:textId="77777777" w:rsidR="002F40E4" w:rsidRPr="002F40E4" w:rsidRDefault="002F40E4" w:rsidP="002F40E4">
      <w:pPr>
        <w:rPr>
          <w:rFonts w:ascii="r_ansi" w:hAnsi="r_ansi" w:cs="r_ansi"/>
          <w:sz w:val="12"/>
          <w:szCs w:val="12"/>
        </w:rPr>
      </w:pPr>
      <w:r w:rsidRPr="002F40E4">
        <w:rPr>
          <w:rFonts w:ascii="r_ansi" w:hAnsi="r_ansi" w:cs="r_ansi"/>
          <w:sz w:val="12"/>
          <w:szCs w:val="12"/>
        </w:rPr>
        <w:t>Ambulatory Health Care Facilities                                                    261QM2500X</w:t>
      </w:r>
    </w:p>
    <w:p w14:paraId="32EF7A2A" w14:textId="77777777" w:rsidR="002F40E4" w:rsidRPr="002F40E4" w:rsidRDefault="002F40E4" w:rsidP="002F40E4">
      <w:pPr>
        <w:rPr>
          <w:rFonts w:ascii="r_ansi" w:hAnsi="r_ansi" w:cs="r_ansi"/>
          <w:sz w:val="12"/>
          <w:szCs w:val="12"/>
        </w:rPr>
      </w:pPr>
      <w:r w:rsidRPr="002F40E4">
        <w:rPr>
          <w:rFonts w:ascii="r_ansi" w:hAnsi="r_ansi" w:cs="r_ansi"/>
          <w:sz w:val="12"/>
          <w:szCs w:val="12"/>
        </w:rPr>
        <w:t>Ambulatory Health Care Facilities                                                    261QM3000X</w:t>
      </w:r>
    </w:p>
    <w:p w14:paraId="282E650A" w14:textId="77777777" w:rsidR="002F40E4" w:rsidRPr="002F40E4" w:rsidRDefault="002F40E4" w:rsidP="002F40E4">
      <w:pPr>
        <w:rPr>
          <w:rFonts w:ascii="r_ansi" w:hAnsi="r_ansi" w:cs="r_ansi"/>
          <w:sz w:val="12"/>
          <w:szCs w:val="12"/>
        </w:rPr>
      </w:pPr>
      <w:r w:rsidRPr="002F40E4">
        <w:rPr>
          <w:rFonts w:ascii="r_ansi" w:hAnsi="r_ansi" w:cs="r_ansi"/>
          <w:sz w:val="12"/>
          <w:szCs w:val="12"/>
        </w:rPr>
        <w:t>Ambulatory Health Care Facilities                                                    261QM0801X</w:t>
      </w:r>
    </w:p>
    <w:p w14:paraId="16E70AED" w14:textId="77777777" w:rsidR="002F40E4" w:rsidRPr="002F40E4" w:rsidRDefault="002F40E4" w:rsidP="002F40E4">
      <w:pPr>
        <w:rPr>
          <w:rFonts w:ascii="r_ansi" w:hAnsi="r_ansi" w:cs="r_ansi"/>
          <w:sz w:val="12"/>
          <w:szCs w:val="12"/>
        </w:rPr>
      </w:pPr>
      <w:r w:rsidRPr="002F40E4">
        <w:rPr>
          <w:rFonts w:ascii="r_ansi" w:hAnsi="r_ansi" w:cs="r_ansi"/>
          <w:sz w:val="12"/>
          <w:szCs w:val="12"/>
        </w:rPr>
        <w:t>Ambulatory Health Care Facilities                                                    261QM2800X</w:t>
      </w:r>
    </w:p>
    <w:p w14:paraId="389AD4DB" w14:textId="77777777" w:rsidR="002F40E4" w:rsidRPr="002F40E4" w:rsidRDefault="002F40E4" w:rsidP="002F40E4">
      <w:pPr>
        <w:rPr>
          <w:rFonts w:ascii="r_ansi" w:hAnsi="r_ansi" w:cs="r_ansi"/>
          <w:sz w:val="12"/>
          <w:szCs w:val="12"/>
        </w:rPr>
      </w:pPr>
      <w:r w:rsidRPr="002F40E4">
        <w:rPr>
          <w:rFonts w:ascii="r_ansi" w:hAnsi="r_ansi" w:cs="r_ansi"/>
          <w:sz w:val="12"/>
          <w:szCs w:val="12"/>
        </w:rPr>
        <w:t>Ambulatory Health Care Facilities                                                    261QM1000X</w:t>
      </w:r>
    </w:p>
    <w:p w14:paraId="26E49639" w14:textId="77777777" w:rsidR="002F40E4" w:rsidRPr="002F40E4" w:rsidRDefault="002F40E4" w:rsidP="002F40E4">
      <w:pPr>
        <w:rPr>
          <w:rFonts w:ascii="r_ansi" w:hAnsi="r_ansi" w:cs="r_ansi"/>
          <w:sz w:val="12"/>
          <w:szCs w:val="12"/>
        </w:rPr>
      </w:pPr>
      <w:r w:rsidRPr="002F40E4">
        <w:rPr>
          <w:rFonts w:ascii="r_ansi" w:hAnsi="r_ansi" w:cs="r_ansi"/>
          <w:sz w:val="12"/>
          <w:szCs w:val="12"/>
        </w:rPr>
        <w:t>Ambulatory Health Care Facilities                                                    261QM1103X</w:t>
      </w:r>
    </w:p>
    <w:p w14:paraId="2A63D92F" w14:textId="77777777" w:rsidR="002F40E4" w:rsidRPr="002F40E4" w:rsidRDefault="002F40E4" w:rsidP="002F40E4">
      <w:pPr>
        <w:rPr>
          <w:rFonts w:ascii="r_ansi" w:hAnsi="r_ansi" w:cs="r_ansi"/>
          <w:sz w:val="12"/>
          <w:szCs w:val="12"/>
        </w:rPr>
      </w:pPr>
      <w:r w:rsidRPr="002F40E4">
        <w:rPr>
          <w:rFonts w:ascii="r_ansi" w:hAnsi="r_ansi" w:cs="r_ansi"/>
          <w:sz w:val="12"/>
          <w:szCs w:val="12"/>
        </w:rPr>
        <w:t>Ambulatory Health Care Facilities                                                    261QM1101X</w:t>
      </w:r>
    </w:p>
    <w:p w14:paraId="538F96B2" w14:textId="77777777" w:rsidR="002F40E4" w:rsidRPr="002F40E4" w:rsidRDefault="002F40E4" w:rsidP="002F40E4">
      <w:pPr>
        <w:rPr>
          <w:rFonts w:ascii="r_ansi" w:hAnsi="r_ansi" w:cs="r_ansi"/>
          <w:sz w:val="12"/>
          <w:szCs w:val="12"/>
        </w:rPr>
      </w:pPr>
      <w:r w:rsidRPr="002F40E4">
        <w:rPr>
          <w:rFonts w:ascii="r_ansi" w:hAnsi="r_ansi" w:cs="r_ansi"/>
          <w:sz w:val="12"/>
          <w:szCs w:val="12"/>
        </w:rPr>
        <w:t>Ambulatory Health Care Facilities                                                    261QM1102X</w:t>
      </w:r>
    </w:p>
    <w:p w14:paraId="46951476" w14:textId="77777777" w:rsidR="002F40E4" w:rsidRPr="002F40E4" w:rsidRDefault="002F40E4" w:rsidP="002F40E4">
      <w:pPr>
        <w:rPr>
          <w:rFonts w:ascii="r_ansi" w:hAnsi="r_ansi" w:cs="r_ansi"/>
          <w:sz w:val="12"/>
          <w:szCs w:val="12"/>
        </w:rPr>
      </w:pPr>
      <w:r w:rsidRPr="002F40E4">
        <w:rPr>
          <w:rFonts w:ascii="r_ansi" w:hAnsi="r_ansi" w:cs="r_ansi"/>
          <w:sz w:val="12"/>
          <w:szCs w:val="12"/>
        </w:rPr>
        <w:t>Ambulatory Health Care Facilities                                                    261QM1100X</w:t>
      </w:r>
    </w:p>
    <w:p w14:paraId="603EDEFD" w14:textId="77777777" w:rsidR="002F40E4" w:rsidRPr="002F40E4" w:rsidRDefault="002F40E4" w:rsidP="002F40E4">
      <w:pPr>
        <w:rPr>
          <w:rFonts w:ascii="r_ansi" w:hAnsi="r_ansi" w:cs="r_ansi"/>
          <w:sz w:val="12"/>
          <w:szCs w:val="12"/>
        </w:rPr>
      </w:pPr>
      <w:r w:rsidRPr="002F40E4">
        <w:rPr>
          <w:rFonts w:ascii="r_ansi" w:hAnsi="r_ansi" w:cs="r_ansi"/>
          <w:sz w:val="12"/>
          <w:szCs w:val="12"/>
        </w:rPr>
        <w:t>Ambulatory Health Care Facilities                                                    261QM1300X</w:t>
      </w:r>
    </w:p>
    <w:p w14:paraId="66FD6DDE" w14:textId="77777777" w:rsidR="002F40E4" w:rsidRPr="002F40E4" w:rsidRDefault="002F40E4" w:rsidP="002F40E4">
      <w:pPr>
        <w:rPr>
          <w:rFonts w:ascii="r_ansi" w:hAnsi="r_ansi" w:cs="r_ansi"/>
          <w:sz w:val="12"/>
          <w:szCs w:val="12"/>
        </w:rPr>
      </w:pPr>
      <w:r w:rsidRPr="002F40E4">
        <w:rPr>
          <w:rFonts w:ascii="r_ansi" w:hAnsi="r_ansi" w:cs="r_ansi"/>
          <w:sz w:val="12"/>
          <w:szCs w:val="12"/>
        </w:rPr>
        <w:t>Ambulatory Health Care Facilities                                                    261QX0100X</w:t>
      </w:r>
    </w:p>
    <w:p w14:paraId="236CD550" w14:textId="77777777" w:rsidR="002F40E4" w:rsidRPr="002F40E4" w:rsidRDefault="002F40E4" w:rsidP="002F40E4">
      <w:pPr>
        <w:rPr>
          <w:rFonts w:ascii="r_ansi" w:hAnsi="r_ansi" w:cs="r_ansi"/>
          <w:sz w:val="12"/>
          <w:szCs w:val="12"/>
        </w:rPr>
      </w:pPr>
      <w:r w:rsidRPr="002F40E4">
        <w:rPr>
          <w:rFonts w:ascii="r_ansi" w:hAnsi="r_ansi" w:cs="r_ansi"/>
          <w:sz w:val="12"/>
          <w:szCs w:val="12"/>
        </w:rPr>
        <w:t>Ambulatory Health Care Facilities                                                    261QX0200X</w:t>
      </w:r>
    </w:p>
    <w:p w14:paraId="2140149D" w14:textId="77777777" w:rsidR="002F40E4" w:rsidRPr="002F40E4" w:rsidRDefault="002F40E4" w:rsidP="002F40E4">
      <w:pPr>
        <w:rPr>
          <w:rFonts w:ascii="r_ansi" w:hAnsi="r_ansi" w:cs="r_ansi"/>
          <w:sz w:val="12"/>
          <w:szCs w:val="12"/>
        </w:rPr>
      </w:pPr>
      <w:r w:rsidRPr="002F40E4">
        <w:rPr>
          <w:rFonts w:ascii="r_ansi" w:hAnsi="r_ansi" w:cs="r_ansi"/>
          <w:sz w:val="12"/>
          <w:szCs w:val="12"/>
        </w:rPr>
        <w:t>Ambulatory Health Care Facilities                                                    261QX0203X</w:t>
      </w:r>
    </w:p>
    <w:p w14:paraId="32638781" w14:textId="77777777" w:rsidR="002F40E4" w:rsidRPr="002F40E4" w:rsidRDefault="002F40E4" w:rsidP="002F40E4">
      <w:pPr>
        <w:rPr>
          <w:rFonts w:ascii="r_ansi" w:hAnsi="r_ansi" w:cs="r_ansi"/>
          <w:sz w:val="12"/>
          <w:szCs w:val="12"/>
        </w:rPr>
      </w:pPr>
      <w:r w:rsidRPr="002F40E4">
        <w:rPr>
          <w:rFonts w:ascii="r_ansi" w:hAnsi="r_ansi" w:cs="r_ansi"/>
          <w:sz w:val="12"/>
          <w:szCs w:val="12"/>
        </w:rPr>
        <w:t>Ambulatory Health Care Facilities                                                    261QS0132X</w:t>
      </w:r>
    </w:p>
    <w:p w14:paraId="2F5229BE" w14:textId="77777777" w:rsidR="002F40E4" w:rsidRPr="002F40E4" w:rsidRDefault="002F40E4" w:rsidP="002F40E4">
      <w:pPr>
        <w:rPr>
          <w:rFonts w:ascii="r_ansi" w:hAnsi="r_ansi" w:cs="r_ansi"/>
          <w:sz w:val="12"/>
          <w:szCs w:val="12"/>
        </w:rPr>
      </w:pPr>
      <w:r w:rsidRPr="002F40E4">
        <w:rPr>
          <w:rFonts w:ascii="r_ansi" w:hAnsi="r_ansi" w:cs="r_ansi"/>
          <w:sz w:val="12"/>
          <w:szCs w:val="12"/>
        </w:rPr>
        <w:t>Ambulatory Health Care Facilities                                                    261QS0112X</w:t>
      </w:r>
    </w:p>
    <w:p w14:paraId="7E183B9B" w14:textId="77777777" w:rsidR="002F40E4" w:rsidRPr="002F40E4" w:rsidRDefault="002F40E4" w:rsidP="002F40E4">
      <w:pPr>
        <w:rPr>
          <w:rFonts w:ascii="r_ansi" w:hAnsi="r_ansi" w:cs="r_ansi"/>
          <w:sz w:val="12"/>
          <w:szCs w:val="12"/>
        </w:rPr>
      </w:pPr>
      <w:r w:rsidRPr="002F40E4">
        <w:rPr>
          <w:rFonts w:ascii="r_ansi" w:hAnsi="r_ansi" w:cs="r_ansi"/>
          <w:sz w:val="12"/>
          <w:szCs w:val="12"/>
        </w:rPr>
        <w:t>Ambulatory Health Care Facilities                                                    261QP3300X</w:t>
      </w:r>
    </w:p>
    <w:p w14:paraId="02B3A47F" w14:textId="77777777" w:rsidR="002F40E4" w:rsidRPr="002F40E4" w:rsidRDefault="002F40E4" w:rsidP="002F40E4">
      <w:pPr>
        <w:rPr>
          <w:rFonts w:ascii="r_ansi" w:hAnsi="r_ansi" w:cs="r_ansi"/>
          <w:sz w:val="12"/>
          <w:szCs w:val="12"/>
        </w:rPr>
      </w:pPr>
      <w:r w:rsidRPr="002F40E4">
        <w:rPr>
          <w:rFonts w:ascii="r_ansi" w:hAnsi="r_ansi" w:cs="r_ansi"/>
          <w:sz w:val="12"/>
          <w:szCs w:val="12"/>
        </w:rPr>
        <w:t>Ambulatory Health Care Facilities                                                    261QP2000X</w:t>
      </w:r>
    </w:p>
    <w:p w14:paraId="40BA40ED" w14:textId="77777777" w:rsidR="002F40E4" w:rsidRPr="002F40E4" w:rsidRDefault="002F40E4" w:rsidP="002F40E4">
      <w:pPr>
        <w:rPr>
          <w:rFonts w:ascii="r_ansi" w:hAnsi="r_ansi" w:cs="r_ansi"/>
          <w:sz w:val="12"/>
          <w:szCs w:val="12"/>
        </w:rPr>
      </w:pPr>
      <w:r w:rsidRPr="002F40E4">
        <w:rPr>
          <w:rFonts w:ascii="r_ansi" w:hAnsi="r_ansi" w:cs="r_ansi"/>
          <w:sz w:val="12"/>
          <w:szCs w:val="12"/>
        </w:rPr>
        <w:t>Ambulatory Health Care Facilities                                                    261QP1100X</w:t>
      </w:r>
    </w:p>
    <w:p w14:paraId="4459A50F" w14:textId="77777777" w:rsidR="002F40E4" w:rsidRPr="002F40E4" w:rsidRDefault="002F40E4" w:rsidP="002F40E4">
      <w:pPr>
        <w:rPr>
          <w:rFonts w:ascii="r_ansi" w:hAnsi="r_ansi" w:cs="r_ansi"/>
          <w:sz w:val="12"/>
          <w:szCs w:val="12"/>
        </w:rPr>
      </w:pPr>
      <w:r w:rsidRPr="002F40E4">
        <w:rPr>
          <w:rFonts w:ascii="r_ansi" w:hAnsi="r_ansi" w:cs="r_ansi"/>
          <w:sz w:val="12"/>
          <w:szCs w:val="12"/>
        </w:rPr>
        <w:t>Ambulatory Health Care Facilities                                                    261QP2300X</w:t>
      </w:r>
    </w:p>
    <w:p w14:paraId="3E1DFC94" w14:textId="77777777" w:rsidR="002F40E4" w:rsidRPr="002F40E4" w:rsidRDefault="002F40E4" w:rsidP="002F40E4">
      <w:pPr>
        <w:rPr>
          <w:rFonts w:ascii="r_ansi" w:hAnsi="r_ansi" w:cs="r_ansi"/>
          <w:sz w:val="12"/>
          <w:szCs w:val="12"/>
        </w:rPr>
      </w:pPr>
      <w:r w:rsidRPr="002F40E4">
        <w:rPr>
          <w:rFonts w:ascii="r_ansi" w:hAnsi="r_ansi" w:cs="r_ansi"/>
          <w:sz w:val="12"/>
          <w:szCs w:val="12"/>
        </w:rPr>
        <w:t>Ambulatory Health Care Facilities                                                    261QP2400X</w:t>
      </w:r>
    </w:p>
    <w:p w14:paraId="1F6F8239" w14:textId="77777777" w:rsidR="002F40E4" w:rsidRPr="002F40E4" w:rsidRDefault="002F40E4" w:rsidP="002F40E4">
      <w:pPr>
        <w:rPr>
          <w:rFonts w:ascii="r_ansi" w:hAnsi="r_ansi" w:cs="r_ansi"/>
          <w:sz w:val="12"/>
          <w:szCs w:val="12"/>
        </w:rPr>
      </w:pPr>
      <w:r w:rsidRPr="002F40E4">
        <w:rPr>
          <w:rFonts w:ascii="r_ansi" w:hAnsi="r_ansi" w:cs="r_ansi"/>
          <w:sz w:val="12"/>
          <w:szCs w:val="12"/>
        </w:rPr>
        <w:t>Ambulatory Health Care Facilities                                                    261QP0904X</w:t>
      </w:r>
    </w:p>
    <w:p w14:paraId="13E390FD" w14:textId="77777777" w:rsidR="002F40E4" w:rsidRPr="002F40E4" w:rsidRDefault="002F40E4" w:rsidP="002F40E4">
      <w:pPr>
        <w:rPr>
          <w:rFonts w:ascii="r_ansi" w:hAnsi="r_ansi" w:cs="r_ansi"/>
          <w:sz w:val="12"/>
          <w:szCs w:val="12"/>
        </w:rPr>
      </w:pPr>
      <w:r w:rsidRPr="002F40E4">
        <w:rPr>
          <w:rFonts w:ascii="r_ansi" w:hAnsi="r_ansi" w:cs="r_ansi"/>
          <w:sz w:val="12"/>
          <w:szCs w:val="12"/>
        </w:rPr>
        <w:t>Ambulatory Health Care Facilities                                                    261QP0905X</w:t>
      </w:r>
    </w:p>
    <w:p w14:paraId="1C3DE9F1" w14:textId="77777777" w:rsidR="002F40E4" w:rsidRPr="002F40E4" w:rsidRDefault="002F40E4" w:rsidP="002F40E4">
      <w:pPr>
        <w:rPr>
          <w:rFonts w:ascii="r_ansi" w:hAnsi="r_ansi" w:cs="r_ansi"/>
          <w:sz w:val="12"/>
          <w:szCs w:val="12"/>
        </w:rPr>
      </w:pPr>
      <w:r w:rsidRPr="002F40E4">
        <w:rPr>
          <w:rFonts w:ascii="r_ansi" w:hAnsi="r_ansi" w:cs="r_ansi"/>
          <w:sz w:val="12"/>
          <w:szCs w:val="12"/>
        </w:rPr>
        <w:t>Ambulatory Health Care Facilities                                                    261QR0200X</w:t>
      </w:r>
    </w:p>
    <w:p w14:paraId="0E448697" w14:textId="77777777" w:rsidR="002F40E4" w:rsidRPr="002F40E4" w:rsidRDefault="002F40E4" w:rsidP="002F40E4">
      <w:pPr>
        <w:rPr>
          <w:rFonts w:ascii="r_ansi" w:hAnsi="r_ansi" w:cs="r_ansi"/>
          <w:sz w:val="12"/>
          <w:szCs w:val="12"/>
        </w:rPr>
      </w:pPr>
      <w:r w:rsidRPr="002F40E4">
        <w:rPr>
          <w:rFonts w:ascii="r_ansi" w:hAnsi="r_ansi" w:cs="r_ansi"/>
          <w:sz w:val="12"/>
          <w:szCs w:val="12"/>
        </w:rPr>
        <w:t>Ambulatory Health Care Facilities                                                    261QR0206X</w:t>
      </w:r>
    </w:p>
    <w:p w14:paraId="75EBFFA1" w14:textId="77777777" w:rsidR="002F40E4" w:rsidRPr="002F40E4" w:rsidRDefault="002F40E4" w:rsidP="002F40E4">
      <w:pPr>
        <w:rPr>
          <w:rFonts w:ascii="r_ansi" w:hAnsi="r_ansi" w:cs="r_ansi"/>
          <w:sz w:val="12"/>
          <w:szCs w:val="12"/>
        </w:rPr>
      </w:pPr>
      <w:r w:rsidRPr="002F40E4">
        <w:rPr>
          <w:rFonts w:ascii="r_ansi" w:hAnsi="r_ansi" w:cs="r_ansi"/>
          <w:sz w:val="12"/>
          <w:szCs w:val="12"/>
        </w:rPr>
        <w:t>Ambulatory Health Care Facilities                                                    261QR0208X</w:t>
      </w:r>
    </w:p>
    <w:p w14:paraId="79BACD34" w14:textId="77777777" w:rsidR="002F40E4" w:rsidRPr="002F40E4" w:rsidRDefault="002F40E4" w:rsidP="002F40E4">
      <w:pPr>
        <w:rPr>
          <w:rFonts w:ascii="r_ansi" w:hAnsi="r_ansi" w:cs="r_ansi"/>
          <w:sz w:val="12"/>
          <w:szCs w:val="12"/>
        </w:rPr>
      </w:pPr>
      <w:r w:rsidRPr="002F40E4">
        <w:rPr>
          <w:rFonts w:ascii="r_ansi" w:hAnsi="r_ansi" w:cs="r_ansi"/>
          <w:sz w:val="12"/>
          <w:szCs w:val="12"/>
        </w:rPr>
        <w:t>Ambulatory Health Care Facilities                                                    261QR0207X</w:t>
      </w:r>
    </w:p>
    <w:p w14:paraId="0E5F3EB4" w14:textId="77777777" w:rsidR="002F40E4" w:rsidRPr="002F40E4" w:rsidRDefault="002F40E4" w:rsidP="002F40E4">
      <w:pPr>
        <w:rPr>
          <w:rFonts w:ascii="r_ansi" w:hAnsi="r_ansi" w:cs="r_ansi"/>
          <w:sz w:val="12"/>
          <w:szCs w:val="12"/>
        </w:rPr>
      </w:pPr>
      <w:r w:rsidRPr="002F40E4">
        <w:rPr>
          <w:rFonts w:ascii="r_ansi" w:hAnsi="r_ansi" w:cs="r_ansi"/>
          <w:sz w:val="12"/>
          <w:szCs w:val="12"/>
        </w:rPr>
        <w:t>Ambulatory Health Care Facilities                                                    261QR0800X</w:t>
      </w:r>
    </w:p>
    <w:p w14:paraId="76F527C6" w14:textId="77777777" w:rsidR="002F40E4" w:rsidRPr="002F40E4" w:rsidRDefault="002F40E4" w:rsidP="002F40E4">
      <w:pPr>
        <w:rPr>
          <w:rFonts w:ascii="r_ansi" w:hAnsi="r_ansi" w:cs="r_ansi"/>
          <w:sz w:val="12"/>
          <w:szCs w:val="12"/>
        </w:rPr>
      </w:pPr>
      <w:r w:rsidRPr="002F40E4">
        <w:rPr>
          <w:rFonts w:ascii="r_ansi" w:hAnsi="r_ansi" w:cs="r_ansi"/>
          <w:sz w:val="12"/>
          <w:szCs w:val="12"/>
        </w:rPr>
        <w:t>Ambulatory Health Care Facilities                                                    261QR0400X</w:t>
      </w:r>
    </w:p>
    <w:p w14:paraId="3603D376" w14:textId="77777777" w:rsidR="002F40E4" w:rsidRPr="002F40E4" w:rsidRDefault="002F40E4" w:rsidP="002F40E4">
      <w:pPr>
        <w:rPr>
          <w:rFonts w:ascii="r_ansi" w:hAnsi="r_ansi" w:cs="r_ansi"/>
          <w:sz w:val="12"/>
          <w:szCs w:val="12"/>
        </w:rPr>
      </w:pPr>
      <w:r w:rsidRPr="002F40E4">
        <w:rPr>
          <w:rFonts w:ascii="r_ansi" w:hAnsi="r_ansi" w:cs="r_ansi"/>
          <w:sz w:val="12"/>
          <w:szCs w:val="12"/>
        </w:rPr>
        <w:t>Ambulatory Health Care Facilities                                                    261QR0404X</w:t>
      </w:r>
    </w:p>
    <w:p w14:paraId="4BD42B83" w14:textId="77777777" w:rsidR="002F40E4" w:rsidRPr="002F40E4" w:rsidRDefault="002F40E4" w:rsidP="002F40E4">
      <w:pPr>
        <w:rPr>
          <w:rFonts w:ascii="r_ansi" w:hAnsi="r_ansi" w:cs="r_ansi"/>
          <w:sz w:val="12"/>
          <w:szCs w:val="12"/>
        </w:rPr>
      </w:pPr>
      <w:r w:rsidRPr="002F40E4">
        <w:rPr>
          <w:rFonts w:ascii="r_ansi" w:hAnsi="r_ansi" w:cs="r_ansi"/>
          <w:sz w:val="12"/>
          <w:szCs w:val="12"/>
        </w:rPr>
        <w:t>Ambulatory Health Care Facilities                                                    261QR0401X</w:t>
      </w:r>
    </w:p>
    <w:p w14:paraId="25960BAC" w14:textId="77777777" w:rsidR="002F40E4" w:rsidRPr="002F40E4" w:rsidRDefault="002F40E4" w:rsidP="002F40E4">
      <w:pPr>
        <w:rPr>
          <w:rFonts w:ascii="r_ansi" w:hAnsi="r_ansi" w:cs="r_ansi"/>
          <w:sz w:val="12"/>
          <w:szCs w:val="12"/>
        </w:rPr>
      </w:pPr>
      <w:r w:rsidRPr="002F40E4">
        <w:rPr>
          <w:rFonts w:ascii="r_ansi" w:hAnsi="r_ansi" w:cs="r_ansi"/>
          <w:sz w:val="12"/>
          <w:szCs w:val="12"/>
        </w:rPr>
        <w:t>Ambulatory Health Care Facilities                                                    261QR0405X</w:t>
      </w:r>
    </w:p>
    <w:p w14:paraId="084A791D" w14:textId="77777777" w:rsidR="002F40E4" w:rsidRPr="002F40E4" w:rsidRDefault="002F40E4" w:rsidP="002F40E4">
      <w:pPr>
        <w:rPr>
          <w:rFonts w:ascii="r_ansi" w:hAnsi="r_ansi" w:cs="r_ansi"/>
          <w:sz w:val="12"/>
          <w:szCs w:val="12"/>
        </w:rPr>
      </w:pPr>
      <w:r w:rsidRPr="002F40E4">
        <w:rPr>
          <w:rFonts w:ascii="r_ansi" w:hAnsi="r_ansi" w:cs="r_ansi"/>
          <w:sz w:val="12"/>
          <w:szCs w:val="12"/>
        </w:rPr>
        <w:t>Ambulatory Health Care Facilities                                                    261QR1100X</w:t>
      </w:r>
    </w:p>
    <w:p w14:paraId="2C1506C8" w14:textId="77777777" w:rsidR="002F40E4" w:rsidRPr="002F40E4" w:rsidRDefault="002F40E4" w:rsidP="002F40E4">
      <w:pPr>
        <w:rPr>
          <w:rFonts w:ascii="r_ansi" w:hAnsi="r_ansi" w:cs="r_ansi"/>
          <w:sz w:val="12"/>
          <w:szCs w:val="12"/>
        </w:rPr>
      </w:pPr>
      <w:r w:rsidRPr="002F40E4">
        <w:rPr>
          <w:rFonts w:ascii="r_ansi" w:hAnsi="r_ansi" w:cs="r_ansi"/>
          <w:sz w:val="12"/>
          <w:szCs w:val="12"/>
        </w:rPr>
        <w:t>Ambulatory Health Care Facilities                                                    261QR1300X</w:t>
      </w:r>
    </w:p>
    <w:p w14:paraId="3DB1F7CE" w14:textId="77777777" w:rsidR="002F40E4" w:rsidRPr="002F40E4" w:rsidRDefault="002F40E4" w:rsidP="002F40E4">
      <w:pPr>
        <w:rPr>
          <w:rFonts w:ascii="r_ansi" w:hAnsi="r_ansi" w:cs="r_ansi"/>
          <w:sz w:val="12"/>
          <w:szCs w:val="12"/>
        </w:rPr>
      </w:pPr>
      <w:r w:rsidRPr="002F40E4">
        <w:rPr>
          <w:rFonts w:ascii="r_ansi" w:hAnsi="r_ansi" w:cs="r_ansi"/>
          <w:sz w:val="12"/>
          <w:szCs w:val="12"/>
        </w:rPr>
        <w:t>Ambulatory Health Care Facilities                                                    261QS1200X</w:t>
      </w:r>
    </w:p>
    <w:p w14:paraId="6F7C68CF" w14:textId="77777777" w:rsidR="002F40E4" w:rsidRPr="002F40E4" w:rsidRDefault="002F40E4" w:rsidP="002F40E4">
      <w:pPr>
        <w:rPr>
          <w:rFonts w:ascii="r_ansi" w:hAnsi="r_ansi" w:cs="r_ansi"/>
          <w:sz w:val="12"/>
          <w:szCs w:val="12"/>
        </w:rPr>
      </w:pPr>
      <w:r w:rsidRPr="002F40E4">
        <w:rPr>
          <w:rFonts w:ascii="r_ansi" w:hAnsi="r_ansi" w:cs="r_ansi"/>
          <w:sz w:val="12"/>
          <w:szCs w:val="12"/>
        </w:rPr>
        <w:t>Ambulatory Health Care Facilities                                                    261QS1000X</w:t>
      </w:r>
    </w:p>
    <w:p w14:paraId="12CDB846" w14:textId="77777777" w:rsidR="002F40E4" w:rsidRPr="002F40E4" w:rsidRDefault="002F40E4" w:rsidP="002F40E4">
      <w:pPr>
        <w:rPr>
          <w:rFonts w:ascii="r_ansi" w:hAnsi="r_ansi" w:cs="r_ansi"/>
          <w:sz w:val="12"/>
          <w:szCs w:val="12"/>
        </w:rPr>
      </w:pPr>
      <w:r w:rsidRPr="002F40E4">
        <w:rPr>
          <w:rFonts w:ascii="r_ansi" w:hAnsi="r_ansi" w:cs="r_ansi"/>
          <w:sz w:val="12"/>
          <w:szCs w:val="12"/>
        </w:rPr>
        <w:t>Ambulatory Health Care Facilities                                                    261QU0200X</w:t>
      </w:r>
    </w:p>
    <w:p w14:paraId="79231EA2" w14:textId="77777777" w:rsidR="002F40E4" w:rsidRPr="002F40E4" w:rsidRDefault="002F40E4" w:rsidP="002F40E4">
      <w:pPr>
        <w:rPr>
          <w:rFonts w:ascii="r_ansi" w:hAnsi="r_ansi" w:cs="r_ansi"/>
          <w:sz w:val="12"/>
          <w:szCs w:val="12"/>
        </w:rPr>
      </w:pPr>
      <w:r w:rsidRPr="002F40E4">
        <w:rPr>
          <w:rFonts w:ascii="r_ansi" w:hAnsi="r_ansi" w:cs="r_ansi"/>
          <w:sz w:val="12"/>
          <w:szCs w:val="12"/>
        </w:rPr>
        <w:t>Hospital Units                                                                       273100000X</w:t>
      </w:r>
    </w:p>
    <w:p w14:paraId="535B1873" w14:textId="77777777" w:rsidR="002F40E4" w:rsidRPr="002F40E4" w:rsidRDefault="002F40E4" w:rsidP="002F40E4">
      <w:pPr>
        <w:rPr>
          <w:rFonts w:ascii="r_ansi" w:hAnsi="r_ansi" w:cs="r_ansi"/>
          <w:sz w:val="12"/>
          <w:szCs w:val="12"/>
        </w:rPr>
      </w:pPr>
      <w:r w:rsidRPr="002F40E4">
        <w:rPr>
          <w:rFonts w:ascii="r_ansi" w:hAnsi="r_ansi" w:cs="r_ansi"/>
          <w:sz w:val="12"/>
          <w:szCs w:val="12"/>
        </w:rPr>
        <w:t>Hospital Units                                                                       275N00000X</w:t>
      </w:r>
    </w:p>
    <w:p w14:paraId="68C5C752" w14:textId="77777777" w:rsidR="002F40E4" w:rsidRPr="002F40E4" w:rsidRDefault="002F40E4" w:rsidP="002F40E4">
      <w:pPr>
        <w:rPr>
          <w:rFonts w:ascii="r_ansi" w:hAnsi="r_ansi" w:cs="r_ansi"/>
          <w:sz w:val="12"/>
          <w:szCs w:val="12"/>
        </w:rPr>
      </w:pPr>
      <w:r w:rsidRPr="002F40E4">
        <w:rPr>
          <w:rFonts w:ascii="r_ansi" w:hAnsi="r_ansi" w:cs="r_ansi"/>
          <w:sz w:val="12"/>
          <w:szCs w:val="12"/>
        </w:rPr>
        <w:t>Hospital Units                                                                       273R00000X</w:t>
      </w:r>
    </w:p>
    <w:p w14:paraId="067C82F0" w14:textId="77777777" w:rsidR="002F40E4" w:rsidRPr="002F40E4" w:rsidRDefault="002F40E4" w:rsidP="002F40E4">
      <w:pPr>
        <w:rPr>
          <w:rFonts w:ascii="r_ansi" w:hAnsi="r_ansi" w:cs="r_ansi"/>
          <w:sz w:val="12"/>
          <w:szCs w:val="12"/>
        </w:rPr>
      </w:pPr>
      <w:r w:rsidRPr="002F40E4">
        <w:rPr>
          <w:rFonts w:ascii="r_ansi" w:hAnsi="r_ansi" w:cs="r_ansi"/>
          <w:sz w:val="12"/>
          <w:szCs w:val="12"/>
        </w:rPr>
        <w:t>Hospital Units                                                                       273Y00000X</w:t>
      </w:r>
    </w:p>
    <w:p w14:paraId="71B7E51C" w14:textId="77777777" w:rsidR="002F40E4" w:rsidRPr="002F40E4" w:rsidRDefault="002F40E4" w:rsidP="002F40E4">
      <w:pPr>
        <w:rPr>
          <w:rFonts w:ascii="r_ansi" w:hAnsi="r_ansi" w:cs="r_ansi"/>
          <w:sz w:val="12"/>
          <w:szCs w:val="12"/>
        </w:rPr>
      </w:pPr>
      <w:r w:rsidRPr="002F40E4">
        <w:rPr>
          <w:rFonts w:ascii="r_ansi" w:hAnsi="r_ansi" w:cs="r_ansi"/>
          <w:sz w:val="12"/>
          <w:szCs w:val="12"/>
        </w:rPr>
        <w:t>Hospital Units                                                                       276400000X</w:t>
      </w:r>
    </w:p>
    <w:p w14:paraId="36DD5EA8" w14:textId="77777777" w:rsidR="002F40E4" w:rsidRPr="002F40E4" w:rsidRDefault="002F40E4" w:rsidP="002F40E4">
      <w:pPr>
        <w:rPr>
          <w:rFonts w:ascii="r_ansi" w:hAnsi="r_ansi" w:cs="r_ansi"/>
          <w:sz w:val="12"/>
          <w:szCs w:val="12"/>
        </w:rPr>
      </w:pPr>
      <w:r w:rsidRPr="002F40E4">
        <w:rPr>
          <w:rFonts w:ascii="r_ansi" w:hAnsi="r_ansi" w:cs="r_ansi"/>
          <w:sz w:val="12"/>
          <w:szCs w:val="12"/>
        </w:rPr>
        <w:t>Hospitals                                                                            287300000X</w:t>
      </w:r>
    </w:p>
    <w:p w14:paraId="658513B1" w14:textId="77777777" w:rsidR="002F40E4" w:rsidRPr="002F40E4" w:rsidRDefault="002F40E4" w:rsidP="002F40E4">
      <w:pPr>
        <w:rPr>
          <w:rFonts w:ascii="r_ansi" w:hAnsi="r_ansi" w:cs="r_ansi"/>
          <w:sz w:val="12"/>
          <w:szCs w:val="12"/>
        </w:rPr>
      </w:pPr>
      <w:r w:rsidRPr="002F40E4">
        <w:rPr>
          <w:rFonts w:ascii="r_ansi" w:hAnsi="r_ansi" w:cs="r_ansi"/>
          <w:sz w:val="12"/>
          <w:szCs w:val="12"/>
        </w:rPr>
        <w:t>Hospitals                                                                            281P00000X</w:t>
      </w:r>
    </w:p>
    <w:p w14:paraId="3D516423" w14:textId="77777777" w:rsidR="002F40E4" w:rsidRPr="002F40E4" w:rsidRDefault="002F40E4" w:rsidP="002F40E4">
      <w:pPr>
        <w:rPr>
          <w:rFonts w:ascii="r_ansi" w:hAnsi="r_ansi" w:cs="r_ansi"/>
          <w:sz w:val="12"/>
          <w:szCs w:val="12"/>
        </w:rPr>
      </w:pPr>
      <w:r w:rsidRPr="002F40E4">
        <w:rPr>
          <w:rFonts w:ascii="r_ansi" w:hAnsi="r_ansi" w:cs="r_ansi"/>
          <w:sz w:val="12"/>
          <w:szCs w:val="12"/>
        </w:rPr>
        <w:t>Hospitals                                                                            281PC2000X</w:t>
      </w:r>
    </w:p>
    <w:p w14:paraId="767B6FB3" w14:textId="77777777" w:rsidR="002F40E4" w:rsidRPr="002F40E4" w:rsidRDefault="002F40E4" w:rsidP="002F40E4">
      <w:pPr>
        <w:rPr>
          <w:rFonts w:ascii="r_ansi" w:hAnsi="r_ansi" w:cs="r_ansi"/>
          <w:sz w:val="12"/>
          <w:szCs w:val="12"/>
        </w:rPr>
      </w:pPr>
      <w:r w:rsidRPr="002F40E4">
        <w:rPr>
          <w:rFonts w:ascii="r_ansi" w:hAnsi="r_ansi" w:cs="r_ansi"/>
          <w:sz w:val="12"/>
          <w:szCs w:val="12"/>
        </w:rPr>
        <w:lastRenderedPageBreak/>
        <w:t>Hospitals                                                                            282NC2000X</w:t>
      </w:r>
    </w:p>
    <w:p w14:paraId="78790FD3" w14:textId="77777777" w:rsidR="002F40E4" w:rsidRPr="002F40E4" w:rsidRDefault="002F40E4" w:rsidP="002F40E4">
      <w:pPr>
        <w:rPr>
          <w:rFonts w:ascii="r_ansi" w:hAnsi="r_ansi" w:cs="r_ansi"/>
          <w:sz w:val="12"/>
          <w:szCs w:val="12"/>
        </w:rPr>
      </w:pPr>
      <w:r w:rsidRPr="002F40E4">
        <w:rPr>
          <w:rFonts w:ascii="r_ansi" w:hAnsi="r_ansi" w:cs="r_ansi"/>
          <w:sz w:val="12"/>
          <w:szCs w:val="12"/>
        </w:rPr>
        <w:t>Hospitals                                                                            282NC0060X</w:t>
      </w:r>
    </w:p>
    <w:p w14:paraId="5760FDC6" w14:textId="77777777" w:rsidR="002F40E4" w:rsidRPr="002F40E4" w:rsidRDefault="002F40E4" w:rsidP="002F40E4">
      <w:pPr>
        <w:rPr>
          <w:rFonts w:ascii="r_ansi" w:hAnsi="r_ansi" w:cs="r_ansi"/>
          <w:sz w:val="12"/>
          <w:szCs w:val="12"/>
        </w:rPr>
      </w:pPr>
      <w:r w:rsidRPr="002F40E4">
        <w:rPr>
          <w:rFonts w:ascii="r_ansi" w:hAnsi="r_ansi" w:cs="r_ansi"/>
          <w:sz w:val="12"/>
          <w:szCs w:val="12"/>
        </w:rPr>
        <w:t>Hospitals                                                                            282NR1301X</w:t>
      </w:r>
    </w:p>
    <w:p w14:paraId="3EF472F7" w14:textId="77777777" w:rsidR="002F40E4" w:rsidRPr="002F40E4" w:rsidRDefault="002F40E4" w:rsidP="002F40E4">
      <w:pPr>
        <w:rPr>
          <w:rFonts w:ascii="r_ansi" w:hAnsi="r_ansi" w:cs="r_ansi"/>
          <w:sz w:val="12"/>
          <w:szCs w:val="12"/>
        </w:rPr>
      </w:pPr>
      <w:r w:rsidRPr="002F40E4">
        <w:rPr>
          <w:rFonts w:ascii="r_ansi" w:hAnsi="r_ansi" w:cs="r_ansi"/>
          <w:sz w:val="12"/>
          <w:szCs w:val="12"/>
        </w:rPr>
        <w:t>Hospitals                                                                            282NW0100X</w:t>
      </w:r>
    </w:p>
    <w:p w14:paraId="42EB45FF" w14:textId="77777777" w:rsidR="002F40E4" w:rsidRPr="002F40E4" w:rsidRDefault="002F40E4" w:rsidP="002F40E4">
      <w:pPr>
        <w:rPr>
          <w:rFonts w:ascii="r_ansi" w:hAnsi="r_ansi" w:cs="r_ansi"/>
          <w:sz w:val="12"/>
          <w:szCs w:val="12"/>
        </w:rPr>
      </w:pPr>
      <w:r w:rsidRPr="002F40E4">
        <w:rPr>
          <w:rFonts w:ascii="r_ansi" w:hAnsi="r_ansi" w:cs="r_ansi"/>
          <w:sz w:val="12"/>
          <w:szCs w:val="12"/>
        </w:rPr>
        <w:t>Hospitals                                                                            282E00000X</w:t>
      </w:r>
    </w:p>
    <w:p w14:paraId="56E9206D" w14:textId="77777777" w:rsidR="002F40E4" w:rsidRPr="002F40E4" w:rsidRDefault="002F40E4" w:rsidP="002F40E4">
      <w:pPr>
        <w:rPr>
          <w:rFonts w:ascii="r_ansi" w:hAnsi="r_ansi" w:cs="r_ansi"/>
          <w:sz w:val="12"/>
          <w:szCs w:val="12"/>
        </w:rPr>
      </w:pPr>
      <w:r w:rsidRPr="002F40E4">
        <w:rPr>
          <w:rFonts w:ascii="r_ansi" w:hAnsi="r_ansi" w:cs="r_ansi"/>
          <w:sz w:val="12"/>
          <w:szCs w:val="12"/>
        </w:rPr>
        <w:t>Hospitals                                                                            286500000X</w:t>
      </w:r>
    </w:p>
    <w:p w14:paraId="488DD8CD" w14:textId="77777777" w:rsidR="002F40E4" w:rsidRPr="002F40E4" w:rsidRDefault="002F40E4" w:rsidP="002F40E4">
      <w:pPr>
        <w:rPr>
          <w:rFonts w:ascii="r_ansi" w:hAnsi="r_ansi" w:cs="r_ansi"/>
          <w:sz w:val="12"/>
          <w:szCs w:val="12"/>
        </w:rPr>
      </w:pPr>
      <w:r w:rsidRPr="002F40E4">
        <w:rPr>
          <w:rFonts w:ascii="r_ansi" w:hAnsi="r_ansi" w:cs="r_ansi"/>
          <w:sz w:val="12"/>
          <w:szCs w:val="12"/>
        </w:rPr>
        <w:t>Hospitals                                                                            2865C1500X</w:t>
      </w:r>
    </w:p>
    <w:p w14:paraId="04C31D33" w14:textId="77777777" w:rsidR="002F40E4" w:rsidRPr="002F40E4" w:rsidRDefault="002F40E4" w:rsidP="002F40E4">
      <w:pPr>
        <w:rPr>
          <w:rFonts w:ascii="r_ansi" w:hAnsi="r_ansi" w:cs="r_ansi"/>
          <w:sz w:val="12"/>
          <w:szCs w:val="12"/>
        </w:rPr>
      </w:pPr>
      <w:r w:rsidRPr="002F40E4">
        <w:rPr>
          <w:rFonts w:ascii="r_ansi" w:hAnsi="r_ansi" w:cs="r_ansi"/>
          <w:sz w:val="12"/>
          <w:szCs w:val="12"/>
        </w:rPr>
        <w:t>Hospitals                                                                            2865M2000X</w:t>
      </w:r>
    </w:p>
    <w:p w14:paraId="4C43D025" w14:textId="77777777" w:rsidR="002F40E4" w:rsidRPr="002F40E4" w:rsidRDefault="002F40E4" w:rsidP="002F40E4">
      <w:pPr>
        <w:rPr>
          <w:rFonts w:ascii="r_ansi" w:hAnsi="r_ansi" w:cs="r_ansi"/>
          <w:sz w:val="12"/>
          <w:szCs w:val="12"/>
        </w:rPr>
      </w:pPr>
      <w:r w:rsidRPr="002F40E4">
        <w:rPr>
          <w:rFonts w:ascii="r_ansi" w:hAnsi="r_ansi" w:cs="r_ansi"/>
          <w:sz w:val="12"/>
          <w:szCs w:val="12"/>
        </w:rPr>
        <w:t>Hospitals                                                                            2865X1600X</w:t>
      </w:r>
    </w:p>
    <w:p w14:paraId="6094F222" w14:textId="77777777" w:rsidR="002F40E4" w:rsidRPr="002F40E4" w:rsidRDefault="002F40E4" w:rsidP="002F40E4">
      <w:pPr>
        <w:rPr>
          <w:rFonts w:ascii="r_ansi" w:hAnsi="r_ansi" w:cs="r_ansi"/>
          <w:sz w:val="12"/>
          <w:szCs w:val="12"/>
        </w:rPr>
      </w:pPr>
      <w:r w:rsidRPr="002F40E4">
        <w:rPr>
          <w:rFonts w:ascii="r_ansi" w:hAnsi="r_ansi" w:cs="r_ansi"/>
          <w:sz w:val="12"/>
          <w:szCs w:val="12"/>
        </w:rPr>
        <w:t>Hospitals                                                                            283Q00000X</w:t>
      </w:r>
    </w:p>
    <w:p w14:paraId="4D19E242" w14:textId="77777777" w:rsidR="002F40E4" w:rsidRPr="002F40E4" w:rsidRDefault="002F40E4" w:rsidP="002F40E4">
      <w:pPr>
        <w:rPr>
          <w:rFonts w:ascii="r_ansi" w:hAnsi="r_ansi" w:cs="r_ansi"/>
          <w:sz w:val="12"/>
          <w:szCs w:val="12"/>
        </w:rPr>
      </w:pPr>
      <w:r w:rsidRPr="002F40E4">
        <w:rPr>
          <w:rFonts w:ascii="r_ansi" w:hAnsi="r_ansi" w:cs="r_ansi"/>
          <w:sz w:val="12"/>
          <w:szCs w:val="12"/>
        </w:rPr>
        <w:t>Hospitals                                                                            283X00000X</w:t>
      </w:r>
    </w:p>
    <w:p w14:paraId="7509EAFF" w14:textId="77777777" w:rsidR="002F40E4" w:rsidRPr="002F40E4" w:rsidRDefault="002F40E4" w:rsidP="002F40E4">
      <w:pPr>
        <w:rPr>
          <w:rFonts w:ascii="r_ansi" w:hAnsi="r_ansi" w:cs="r_ansi"/>
          <w:sz w:val="12"/>
          <w:szCs w:val="12"/>
        </w:rPr>
      </w:pPr>
      <w:r w:rsidRPr="002F40E4">
        <w:rPr>
          <w:rFonts w:ascii="r_ansi" w:hAnsi="r_ansi" w:cs="r_ansi"/>
          <w:sz w:val="12"/>
          <w:szCs w:val="12"/>
        </w:rPr>
        <w:t>Hospitals                                                                            283XC2000X</w:t>
      </w:r>
    </w:p>
    <w:p w14:paraId="18891D7E" w14:textId="77777777" w:rsidR="002F40E4" w:rsidRPr="002F40E4" w:rsidRDefault="002F40E4" w:rsidP="002F40E4">
      <w:pPr>
        <w:rPr>
          <w:rFonts w:ascii="r_ansi" w:hAnsi="r_ansi" w:cs="r_ansi"/>
          <w:sz w:val="12"/>
          <w:szCs w:val="12"/>
        </w:rPr>
      </w:pPr>
      <w:r w:rsidRPr="002F40E4">
        <w:rPr>
          <w:rFonts w:ascii="r_ansi" w:hAnsi="r_ansi" w:cs="r_ansi"/>
          <w:sz w:val="12"/>
          <w:szCs w:val="12"/>
        </w:rPr>
        <w:t>Hospitals                                                                            282J00000X</w:t>
      </w:r>
    </w:p>
    <w:p w14:paraId="5F3D3121" w14:textId="77777777" w:rsidR="002F40E4" w:rsidRPr="002F40E4" w:rsidRDefault="002F40E4" w:rsidP="002F40E4">
      <w:pPr>
        <w:rPr>
          <w:rFonts w:ascii="r_ansi" w:hAnsi="r_ansi" w:cs="r_ansi"/>
          <w:sz w:val="12"/>
          <w:szCs w:val="12"/>
        </w:rPr>
      </w:pPr>
      <w:r w:rsidRPr="002F40E4">
        <w:rPr>
          <w:rFonts w:ascii="r_ansi" w:hAnsi="r_ansi" w:cs="r_ansi"/>
          <w:sz w:val="12"/>
          <w:szCs w:val="12"/>
        </w:rPr>
        <w:t>Hospitals                                                                            284300000X</w:t>
      </w:r>
    </w:p>
    <w:p w14:paraId="4992AE55" w14:textId="77777777" w:rsidR="002F40E4" w:rsidRPr="002F40E4" w:rsidRDefault="002F40E4" w:rsidP="002F40E4">
      <w:pPr>
        <w:rPr>
          <w:rFonts w:ascii="r_ansi" w:hAnsi="r_ansi" w:cs="r_ansi"/>
          <w:sz w:val="12"/>
          <w:szCs w:val="12"/>
        </w:rPr>
      </w:pPr>
      <w:r w:rsidRPr="002F40E4">
        <w:rPr>
          <w:rFonts w:ascii="r_ansi" w:hAnsi="r_ansi" w:cs="r_ansi"/>
          <w:sz w:val="12"/>
          <w:szCs w:val="12"/>
        </w:rPr>
        <w:t>Laboratories                                                                         291U00000X</w:t>
      </w:r>
    </w:p>
    <w:p w14:paraId="1B36C993" w14:textId="77777777" w:rsidR="002F40E4" w:rsidRPr="002F40E4" w:rsidRDefault="002F40E4" w:rsidP="002F40E4">
      <w:pPr>
        <w:rPr>
          <w:rFonts w:ascii="r_ansi" w:hAnsi="r_ansi" w:cs="r_ansi"/>
          <w:sz w:val="12"/>
          <w:szCs w:val="12"/>
        </w:rPr>
      </w:pPr>
      <w:r w:rsidRPr="002F40E4">
        <w:rPr>
          <w:rFonts w:ascii="r_ansi" w:hAnsi="r_ansi" w:cs="r_ansi"/>
          <w:sz w:val="12"/>
          <w:szCs w:val="12"/>
        </w:rPr>
        <w:t>Laboratories                                                                         292200000X</w:t>
      </w:r>
    </w:p>
    <w:p w14:paraId="1FDFC5F3" w14:textId="77777777" w:rsidR="002F40E4" w:rsidRPr="002F40E4" w:rsidRDefault="002F40E4" w:rsidP="002F40E4">
      <w:pPr>
        <w:rPr>
          <w:rFonts w:ascii="r_ansi" w:hAnsi="r_ansi" w:cs="r_ansi"/>
          <w:sz w:val="12"/>
          <w:szCs w:val="12"/>
        </w:rPr>
      </w:pPr>
      <w:r w:rsidRPr="002F40E4">
        <w:rPr>
          <w:rFonts w:ascii="r_ansi" w:hAnsi="r_ansi" w:cs="r_ansi"/>
          <w:sz w:val="12"/>
          <w:szCs w:val="12"/>
        </w:rPr>
        <w:t>Laboratories                                                                         291900000X</w:t>
      </w:r>
    </w:p>
    <w:p w14:paraId="66B9C1EF" w14:textId="77777777" w:rsidR="002F40E4" w:rsidRPr="002F40E4" w:rsidRDefault="002F40E4" w:rsidP="002F40E4">
      <w:pPr>
        <w:rPr>
          <w:rFonts w:ascii="r_ansi" w:hAnsi="r_ansi" w:cs="r_ansi"/>
          <w:sz w:val="12"/>
          <w:szCs w:val="12"/>
        </w:rPr>
      </w:pPr>
      <w:r w:rsidRPr="002F40E4">
        <w:rPr>
          <w:rFonts w:ascii="r_ansi" w:hAnsi="r_ansi" w:cs="r_ansi"/>
          <w:sz w:val="12"/>
          <w:szCs w:val="12"/>
        </w:rPr>
        <w:t>Laboratories                                                                         293D00000X</w:t>
      </w:r>
    </w:p>
    <w:p w14:paraId="7F51D2AD" w14:textId="77777777" w:rsidR="002F40E4" w:rsidRPr="002F40E4" w:rsidRDefault="002F40E4" w:rsidP="002F40E4">
      <w:pPr>
        <w:rPr>
          <w:rFonts w:ascii="r_ansi" w:hAnsi="r_ansi" w:cs="r_ansi"/>
          <w:sz w:val="12"/>
          <w:szCs w:val="12"/>
        </w:rPr>
      </w:pPr>
      <w:r w:rsidRPr="002F40E4">
        <w:rPr>
          <w:rFonts w:ascii="r_ansi" w:hAnsi="r_ansi" w:cs="r_ansi"/>
          <w:sz w:val="12"/>
          <w:szCs w:val="12"/>
        </w:rPr>
        <w:t>Managed Care Organizations                                                           302F00000X</w:t>
      </w:r>
    </w:p>
    <w:p w14:paraId="010C236C" w14:textId="77777777" w:rsidR="002F40E4" w:rsidRPr="002F40E4" w:rsidRDefault="002F40E4" w:rsidP="002F40E4">
      <w:pPr>
        <w:rPr>
          <w:rFonts w:ascii="r_ansi" w:hAnsi="r_ansi" w:cs="r_ansi"/>
          <w:sz w:val="12"/>
          <w:szCs w:val="12"/>
        </w:rPr>
      </w:pPr>
      <w:r w:rsidRPr="002F40E4">
        <w:rPr>
          <w:rFonts w:ascii="r_ansi" w:hAnsi="r_ansi" w:cs="r_ansi"/>
          <w:sz w:val="12"/>
          <w:szCs w:val="12"/>
        </w:rPr>
        <w:t>Managed Care Organizations                                                           302R00000X</w:t>
      </w:r>
    </w:p>
    <w:p w14:paraId="49B7A15A" w14:textId="77777777" w:rsidR="002F40E4" w:rsidRPr="002F40E4" w:rsidRDefault="002F40E4" w:rsidP="002F40E4">
      <w:pPr>
        <w:rPr>
          <w:rFonts w:ascii="r_ansi" w:hAnsi="r_ansi" w:cs="r_ansi"/>
          <w:sz w:val="12"/>
          <w:szCs w:val="12"/>
        </w:rPr>
      </w:pPr>
      <w:r w:rsidRPr="002F40E4">
        <w:rPr>
          <w:rFonts w:ascii="r_ansi" w:hAnsi="r_ansi" w:cs="r_ansi"/>
          <w:sz w:val="12"/>
          <w:szCs w:val="12"/>
        </w:rPr>
        <w:t>Managed Care Organizations                                                           305S00000X</w:t>
      </w:r>
    </w:p>
    <w:p w14:paraId="24B5DF9A" w14:textId="77777777" w:rsidR="002F40E4" w:rsidRPr="002F40E4" w:rsidRDefault="002F40E4" w:rsidP="002F40E4">
      <w:pPr>
        <w:rPr>
          <w:rFonts w:ascii="r_ansi" w:hAnsi="r_ansi" w:cs="r_ansi"/>
          <w:sz w:val="12"/>
          <w:szCs w:val="12"/>
        </w:rPr>
      </w:pPr>
      <w:r w:rsidRPr="002F40E4">
        <w:rPr>
          <w:rFonts w:ascii="r_ansi" w:hAnsi="r_ansi" w:cs="r_ansi"/>
          <w:sz w:val="12"/>
          <w:szCs w:val="12"/>
        </w:rPr>
        <w:t>Managed Care Organizations                                                           305R00000X</w:t>
      </w:r>
    </w:p>
    <w:p w14:paraId="704FD715" w14:textId="77777777" w:rsidR="002F40E4" w:rsidRPr="002F40E4" w:rsidRDefault="002F40E4" w:rsidP="002F40E4">
      <w:pPr>
        <w:rPr>
          <w:rFonts w:ascii="r_ansi" w:hAnsi="r_ansi" w:cs="r_ansi"/>
          <w:sz w:val="12"/>
          <w:szCs w:val="12"/>
        </w:rPr>
      </w:pPr>
      <w:r w:rsidRPr="002F40E4">
        <w:rPr>
          <w:rFonts w:ascii="r_ansi" w:hAnsi="r_ansi" w:cs="r_ansi"/>
          <w:sz w:val="12"/>
          <w:szCs w:val="12"/>
        </w:rPr>
        <w:t>Nursing &amp; Custodial Care Facilities                                                  311500000X</w:t>
      </w:r>
    </w:p>
    <w:p w14:paraId="41FB2D0D" w14:textId="77777777" w:rsidR="002F40E4" w:rsidRPr="002F40E4" w:rsidRDefault="002F40E4" w:rsidP="002F40E4">
      <w:pPr>
        <w:rPr>
          <w:rFonts w:ascii="r_ansi" w:hAnsi="r_ansi" w:cs="r_ansi"/>
          <w:sz w:val="12"/>
          <w:szCs w:val="12"/>
        </w:rPr>
      </w:pPr>
      <w:r w:rsidRPr="002F40E4">
        <w:rPr>
          <w:rFonts w:ascii="r_ansi" w:hAnsi="r_ansi" w:cs="r_ansi"/>
          <w:sz w:val="12"/>
          <w:szCs w:val="12"/>
        </w:rPr>
        <w:t>Nursing &amp; Custodial Care Facilities                                                  310400000X</w:t>
      </w:r>
    </w:p>
    <w:p w14:paraId="5BFC1F44" w14:textId="77777777" w:rsidR="002F40E4" w:rsidRPr="002F40E4" w:rsidRDefault="002F40E4" w:rsidP="002F40E4">
      <w:pPr>
        <w:rPr>
          <w:rFonts w:ascii="r_ansi" w:hAnsi="r_ansi" w:cs="r_ansi"/>
          <w:sz w:val="12"/>
          <w:szCs w:val="12"/>
        </w:rPr>
      </w:pPr>
      <w:r w:rsidRPr="002F40E4">
        <w:rPr>
          <w:rFonts w:ascii="r_ansi" w:hAnsi="r_ansi" w:cs="r_ansi"/>
          <w:sz w:val="12"/>
          <w:szCs w:val="12"/>
        </w:rPr>
        <w:t>Nursing &amp; Custodial Care Facilities                                                  3104A0630X</w:t>
      </w:r>
    </w:p>
    <w:p w14:paraId="724861D8" w14:textId="77777777" w:rsidR="002F40E4" w:rsidRPr="002F40E4" w:rsidRDefault="002F40E4" w:rsidP="002F40E4">
      <w:pPr>
        <w:rPr>
          <w:rFonts w:ascii="r_ansi" w:hAnsi="r_ansi" w:cs="r_ansi"/>
          <w:sz w:val="12"/>
          <w:szCs w:val="12"/>
        </w:rPr>
      </w:pPr>
      <w:r w:rsidRPr="002F40E4">
        <w:rPr>
          <w:rFonts w:ascii="r_ansi" w:hAnsi="r_ansi" w:cs="r_ansi"/>
          <w:sz w:val="12"/>
          <w:szCs w:val="12"/>
        </w:rPr>
        <w:t>Nursing &amp; Custodial Care Facilities                                                  3104A0625X</w:t>
      </w:r>
    </w:p>
    <w:p w14:paraId="5DDE9C1E" w14:textId="77777777" w:rsidR="002F40E4" w:rsidRPr="002F40E4" w:rsidRDefault="002F40E4" w:rsidP="002F40E4">
      <w:pPr>
        <w:rPr>
          <w:rFonts w:ascii="r_ansi" w:hAnsi="r_ansi" w:cs="r_ansi"/>
          <w:sz w:val="12"/>
          <w:szCs w:val="12"/>
        </w:rPr>
      </w:pPr>
      <w:r w:rsidRPr="002F40E4">
        <w:rPr>
          <w:rFonts w:ascii="r_ansi" w:hAnsi="r_ansi" w:cs="r_ansi"/>
          <w:sz w:val="12"/>
          <w:szCs w:val="12"/>
        </w:rPr>
        <w:t>Nursing &amp; Custodial Care Facilities                                                  317400000X</w:t>
      </w:r>
    </w:p>
    <w:p w14:paraId="40182675" w14:textId="77777777" w:rsidR="002F40E4" w:rsidRPr="002F40E4" w:rsidRDefault="002F40E4" w:rsidP="002F40E4">
      <w:pPr>
        <w:rPr>
          <w:rFonts w:ascii="r_ansi" w:hAnsi="r_ansi" w:cs="r_ansi"/>
          <w:sz w:val="12"/>
          <w:szCs w:val="12"/>
        </w:rPr>
      </w:pPr>
      <w:r w:rsidRPr="002F40E4">
        <w:rPr>
          <w:rFonts w:ascii="r_ansi" w:hAnsi="r_ansi" w:cs="r_ansi"/>
          <w:sz w:val="12"/>
          <w:szCs w:val="12"/>
        </w:rPr>
        <w:t>Nursing &amp; Custodial Care Facilities                                                  311Z00000X</w:t>
      </w:r>
    </w:p>
    <w:p w14:paraId="79881E22" w14:textId="77777777" w:rsidR="002F40E4" w:rsidRPr="002F40E4" w:rsidRDefault="002F40E4" w:rsidP="002F40E4">
      <w:pPr>
        <w:rPr>
          <w:rFonts w:ascii="r_ansi" w:hAnsi="r_ansi" w:cs="r_ansi"/>
          <w:sz w:val="12"/>
          <w:szCs w:val="12"/>
        </w:rPr>
      </w:pPr>
      <w:r w:rsidRPr="002F40E4">
        <w:rPr>
          <w:rFonts w:ascii="r_ansi" w:hAnsi="r_ansi" w:cs="r_ansi"/>
          <w:sz w:val="12"/>
          <w:szCs w:val="12"/>
        </w:rPr>
        <w:t>Nursing &amp; Custodial Care Facilities                                                  311ZA0620X</w:t>
      </w:r>
    </w:p>
    <w:p w14:paraId="75F8F110" w14:textId="77777777" w:rsidR="002F40E4" w:rsidRPr="002F40E4" w:rsidRDefault="002F40E4" w:rsidP="002F40E4">
      <w:pPr>
        <w:rPr>
          <w:rFonts w:ascii="r_ansi" w:hAnsi="r_ansi" w:cs="r_ansi"/>
          <w:sz w:val="12"/>
          <w:szCs w:val="12"/>
        </w:rPr>
      </w:pPr>
      <w:r w:rsidRPr="002F40E4">
        <w:rPr>
          <w:rFonts w:ascii="r_ansi" w:hAnsi="r_ansi" w:cs="r_ansi"/>
          <w:sz w:val="12"/>
          <w:szCs w:val="12"/>
        </w:rPr>
        <w:t>Nursing &amp; Custodial Care Facilities                                                  315D00000X</w:t>
      </w:r>
    </w:p>
    <w:p w14:paraId="6A44F69C" w14:textId="77777777" w:rsidR="002F40E4" w:rsidRPr="002F40E4" w:rsidRDefault="002F40E4" w:rsidP="002F40E4">
      <w:pPr>
        <w:rPr>
          <w:rFonts w:ascii="r_ansi" w:hAnsi="r_ansi" w:cs="r_ansi"/>
          <w:sz w:val="12"/>
          <w:szCs w:val="12"/>
        </w:rPr>
      </w:pPr>
      <w:r w:rsidRPr="002F40E4">
        <w:rPr>
          <w:rFonts w:ascii="r_ansi" w:hAnsi="r_ansi" w:cs="r_ansi"/>
          <w:sz w:val="12"/>
          <w:szCs w:val="12"/>
        </w:rPr>
        <w:t>Nursing &amp; Custodial Care Facilities                                                  310500000X</w:t>
      </w:r>
    </w:p>
    <w:p w14:paraId="72B5ABFD" w14:textId="77777777" w:rsidR="002F40E4" w:rsidRPr="002F40E4" w:rsidRDefault="002F40E4" w:rsidP="002F40E4">
      <w:pPr>
        <w:rPr>
          <w:rFonts w:ascii="r_ansi" w:hAnsi="r_ansi" w:cs="r_ansi"/>
          <w:sz w:val="12"/>
          <w:szCs w:val="12"/>
        </w:rPr>
      </w:pPr>
      <w:r w:rsidRPr="002F40E4">
        <w:rPr>
          <w:rFonts w:ascii="r_ansi" w:hAnsi="r_ansi" w:cs="r_ansi"/>
          <w:sz w:val="12"/>
          <w:szCs w:val="12"/>
        </w:rPr>
        <w:t>Nursing &amp; Custodial Care Facilities                                                  315P00000X</w:t>
      </w:r>
    </w:p>
    <w:p w14:paraId="3E9409A3" w14:textId="77777777" w:rsidR="002F40E4" w:rsidRPr="002F40E4" w:rsidRDefault="002F40E4" w:rsidP="002F40E4">
      <w:pPr>
        <w:rPr>
          <w:rFonts w:ascii="r_ansi" w:hAnsi="r_ansi" w:cs="r_ansi"/>
          <w:sz w:val="12"/>
          <w:szCs w:val="12"/>
        </w:rPr>
      </w:pPr>
      <w:r w:rsidRPr="002F40E4">
        <w:rPr>
          <w:rFonts w:ascii="r_ansi" w:hAnsi="r_ansi" w:cs="r_ansi"/>
          <w:sz w:val="12"/>
          <w:szCs w:val="12"/>
        </w:rPr>
        <w:t>Nursing &amp; Custodial Care Facilities                                                  313M00000X</w:t>
      </w:r>
    </w:p>
    <w:p w14:paraId="50428E73" w14:textId="77777777" w:rsidR="002F40E4" w:rsidRPr="002F40E4" w:rsidRDefault="002F40E4" w:rsidP="002F40E4">
      <w:pPr>
        <w:rPr>
          <w:rFonts w:ascii="r_ansi" w:hAnsi="r_ansi" w:cs="r_ansi"/>
          <w:sz w:val="12"/>
          <w:szCs w:val="12"/>
        </w:rPr>
      </w:pPr>
      <w:r w:rsidRPr="002F40E4">
        <w:rPr>
          <w:rFonts w:ascii="r_ansi" w:hAnsi="r_ansi" w:cs="r_ansi"/>
          <w:sz w:val="12"/>
          <w:szCs w:val="12"/>
        </w:rPr>
        <w:t>Nursing &amp; Custodial Care Facilities                                                  314000000X</w:t>
      </w:r>
    </w:p>
    <w:p w14:paraId="245FC29F" w14:textId="77777777" w:rsidR="002F40E4" w:rsidRPr="002F40E4" w:rsidRDefault="002F40E4" w:rsidP="002F40E4">
      <w:pPr>
        <w:rPr>
          <w:rFonts w:ascii="r_ansi" w:hAnsi="r_ansi" w:cs="r_ansi"/>
          <w:sz w:val="12"/>
          <w:szCs w:val="12"/>
        </w:rPr>
      </w:pPr>
      <w:r w:rsidRPr="002F40E4">
        <w:rPr>
          <w:rFonts w:ascii="r_ansi" w:hAnsi="r_ansi" w:cs="r_ansi"/>
          <w:sz w:val="12"/>
          <w:szCs w:val="12"/>
        </w:rPr>
        <w:t>Nursing &amp; Custodial Care Facilities                                                  3140N1450X</w:t>
      </w:r>
    </w:p>
    <w:p w14:paraId="08BA165F" w14:textId="77777777" w:rsidR="002F40E4" w:rsidRPr="002F40E4" w:rsidRDefault="002F40E4" w:rsidP="002F40E4">
      <w:pPr>
        <w:rPr>
          <w:rFonts w:ascii="r_ansi" w:hAnsi="r_ansi" w:cs="r_ansi"/>
          <w:sz w:val="12"/>
          <w:szCs w:val="12"/>
        </w:rPr>
      </w:pPr>
      <w:r w:rsidRPr="002F40E4">
        <w:rPr>
          <w:rFonts w:ascii="r_ansi" w:hAnsi="r_ansi" w:cs="r_ansi"/>
          <w:sz w:val="12"/>
          <w:szCs w:val="12"/>
        </w:rPr>
        <w:t>Residential Treatment Facilities                                                     320800000X</w:t>
      </w:r>
    </w:p>
    <w:p w14:paraId="65F8EE5C" w14:textId="77777777" w:rsidR="002F40E4" w:rsidRPr="002F40E4" w:rsidRDefault="002F40E4" w:rsidP="002F40E4">
      <w:pPr>
        <w:rPr>
          <w:rFonts w:ascii="r_ansi" w:hAnsi="r_ansi" w:cs="r_ansi"/>
          <w:sz w:val="12"/>
          <w:szCs w:val="12"/>
        </w:rPr>
      </w:pPr>
      <w:r w:rsidRPr="002F40E4">
        <w:rPr>
          <w:rFonts w:ascii="r_ansi" w:hAnsi="r_ansi" w:cs="r_ansi"/>
          <w:sz w:val="12"/>
          <w:szCs w:val="12"/>
        </w:rPr>
        <w:t>Residential Treatment Facilities                                                     320900000X</w:t>
      </w:r>
    </w:p>
    <w:p w14:paraId="19DD33F0" w14:textId="77777777" w:rsidR="002F40E4" w:rsidRPr="002F40E4" w:rsidRDefault="002F40E4" w:rsidP="002F40E4">
      <w:pPr>
        <w:rPr>
          <w:rFonts w:ascii="r_ansi" w:hAnsi="r_ansi" w:cs="r_ansi"/>
          <w:sz w:val="12"/>
          <w:szCs w:val="12"/>
        </w:rPr>
      </w:pPr>
      <w:r w:rsidRPr="002F40E4">
        <w:rPr>
          <w:rFonts w:ascii="r_ansi" w:hAnsi="r_ansi" w:cs="r_ansi"/>
          <w:sz w:val="12"/>
          <w:szCs w:val="12"/>
        </w:rPr>
        <w:t>Residential Treatment Facilities                                                     323P00000X</w:t>
      </w:r>
    </w:p>
    <w:p w14:paraId="561E42F8" w14:textId="77777777" w:rsidR="002F40E4" w:rsidRPr="002F40E4" w:rsidRDefault="002F40E4" w:rsidP="002F40E4">
      <w:pPr>
        <w:rPr>
          <w:rFonts w:ascii="r_ansi" w:hAnsi="r_ansi" w:cs="r_ansi"/>
          <w:sz w:val="12"/>
          <w:szCs w:val="12"/>
        </w:rPr>
      </w:pPr>
      <w:r w:rsidRPr="002F40E4">
        <w:rPr>
          <w:rFonts w:ascii="r_ansi" w:hAnsi="r_ansi" w:cs="r_ansi"/>
          <w:sz w:val="12"/>
          <w:szCs w:val="12"/>
        </w:rPr>
        <w:t>Residential Treatment Facilities                                                     322D00000X</w:t>
      </w:r>
    </w:p>
    <w:p w14:paraId="61FC1A8E" w14:textId="77777777" w:rsidR="002F40E4" w:rsidRPr="002F40E4" w:rsidRDefault="002F40E4" w:rsidP="002F40E4">
      <w:pPr>
        <w:rPr>
          <w:rFonts w:ascii="r_ansi" w:hAnsi="r_ansi" w:cs="r_ansi"/>
          <w:sz w:val="12"/>
          <w:szCs w:val="12"/>
        </w:rPr>
      </w:pPr>
      <w:r w:rsidRPr="002F40E4">
        <w:rPr>
          <w:rFonts w:ascii="r_ansi" w:hAnsi="r_ansi" w:cs="r_ansi"/>
          <w:sz w:val="12"/>
          <w:szCs w:val="12"/>
        </w:rPr>
        <w:t>Residential Treatment Facilities                                                     320600000X</w:t>
      </w:r>
    </w:p>
    <w:p w14:paraId="1F939A19" w14:textId="77777777" w:rsidR="002F40E4" w:rsidRPr="002F40E4" w:rsidRDefault="002F40E4" w:rsidP="002F40E4">
      <w:pPr>
        <w:rPr>
          <w:rFonts w:ascii="r_ansi" w:hAnsi="r_ansi" w:cs="r_ansi"/>
          <w:sz w:val="12"/>
          <w:szCs w:val="12"/>
        </w:rPr>
      </w:pPr>
      <w:r w:rsidRPr="002F40E4">
        <w:rPr>
          <w:rFonts w:ascii="r_ansi" w:hAnsi="r_ansi" w:cs="r_ansi"/>
          <w:sz w:val="12"/>
          <w:szCs w:val="12"/>
        </w:rPr>
        <w:t>Residential Treatment Facilities                                                     320700000X</w:t>
      </w:r>
    </w:p>
    <w:p w14:paraId="7C8B62C2" w14:textId="77777777" w:rsidR="002F40E4" w:rsidRPr="002F40E4" w:rsidRDefault="002F40E4" w:rsidP="002F40E4">
      <w:pPr>
        <w:rPr>
          <w:rFonts w:ascii="r_ansi" w:hAnsi="r_ansi" w:cs="r_ansi"/>
          <w:sz w:val="12"/>
          <w:szCs w:val="12"/>
        </w:rPr>
      </w:pPr>
      <w:r w:rsidRPr="002F40E4">
        <w:rPr>
          <w:rFonts w:ascii="r_ansi" w:hAnsi="r_ansi" w:cs="r_ansi"/>
          <w:sz w:val="12"/>
          <w:szCs w:val="12"/>
        </w:rPr>
        <w:t>Residential Treatment Facilities                                                     324500000X</w:t>
      </w:r>
    </w:p>
    <w:p w14:paraId="0A5896BA" w14:textId="77777777" w:rsidR="002F40E4" w:rsidRPr="002F40E4" w:rsidRDefault="002F40E4" w:rsidP="002F40E4">
      <w:pPr>
        <w:rPr>
          <w:rFonts w:ascii="r_ansi" w:hAnsi="r_ansi" w:cs="r_ansi"/>
          <w:sz w:val="12"/>
          <w:szCs w:val="12"/>
        </w:rPr>
      </w:pPr>
      <w:r w:rsidRPr="002F40E4">
        <w:rPr>
          <w:rFonts w:ascii="r_ansi" w:hAnsi="r_ansi" w:cs="r_ansi"/>
          <w:sz w:val="12"/>
          <w:szCs w:val="12"/>
        </w:rPr>
        <w:t>Residential Treatment Facilities                                                     3245S0500X</w:t>
      </w:r>
    </w:p>
    <w:p w14:paraId="039B26EE" w14:textId="77777777" w:rsidR="002F40E4" w:rsidRPr="002F40E4" w:rsidRDefault="002F40E4" w:rsidP="002F40E4">
      <w:pPr>
        <w:rPr>
          <w:rFonts w:ascii="r_ansi" w:hAnsi="r_ansi" w:cs="r_ansi"/>
          <w:sz w:val="12"/>
          <w:szCs w:val="12"/>
        </w:rPr>
      </w:pPr>
      <w:r w:rsidRPr="002F40E4">
        <w:rPr>
          <w:rFonts w:ascii="r_ansi" w:hAnsi="r_ansi" w:cs="r_ansi"/>
          <w:sz w:val="12"/>
          <w:szCs w:val="12"/>
        </w:rPr>
        <w:t>Respite Care Facility                                                                385H00000X</w:t>
      </w:r>
    </w:p>
    <w:p w14:paraId="72312544" w14:textId="77777777" w:rsidR="002F40E4" w:rsidRPr="002F40E4" w:rsidRDefault="002F40E4" w:rsidP="002F40E4">
      <w:pPr>
        <w:rPr>
          <w:rFonts w:ascii="r_ansi" w:hAnsi="r_ansi" w:cs="r_ansi"/>
          <w:sz w:val="12"/>
          <w:szCs w:val="12"/>
        </w:rPr>
      </w:pPr>
      <w:r w:rsidRPr="002F40E4">
        <w:rPr>
          <w:rFonts w:ascii="r_ansi" w:hAnsi="r_ansi" w:cs="r_ansi"/>
          <w:sz w:val="12"/>
          <w:szCs w:val="12"/>
        </w:rPr>
        <w:t>Respite Care Facility                                                                385HR2050X</w:t>
      </w:r>
    </w:p>
    <w:p w14:paraId="626F935E" w14:textId="77777777" w:rsidR="002F40E4" w:rsidRPr="002F40E4" w:rsidRDefault="002F40E4" w:rsidP="002F40E4">
      <w:pPr>
        <w:rPr>
          <w:rFonts w:ascii="r_ansi" w:hAnsi="r_ansi" w:cs="r_ansi"/>
          <w:sz w:val="12"/>
          <w:szCs w:val="12"/>
        </w:rPr>
      </w:pPr>
      <w:r w:rsidRPr="002F40E4">
        <w:rPr>
          <w:rFonts w:ascii="r_ansi" w:hAnsi="r_ansi" w:cs="r_ansi"/>
          <w:sz w:val="12"/>
          <w:szCs w:val="12"/>
        </w:rPr>
        <w:t>Respite Care Facility                                                                385HR2055X</w:t>
      </w:r>
    </w:p>
    <w:p w14:paraId="6D756C1D" w14:textId="77777777" w:rsidR="002F40E4" w:rsidRPr="002F40E4" w:rsidRDefault="002F40E4" w:rsidP="002F40E4">
      <w:pPr>
        <w:rPr>
          <w:rFonts w:ascii="r_ansi" w:hAnsi="r_ansi" w:cs="r_ansi"/>
          <w:sz w:val="12"/>
          <w:szCs w:val="12"/>
        </w:rPr>
      </w:pPr>
      <w:r w:rsidRPr="002F40E4">
        <w:rPr>
          <w:rFonts w:ascii="r_ansi" w:hAnsi="r_ansi" w:cs="r_ansi"/>
          <w:sz w:val="12"/>
          <w:szCs w:val="12"/>
        </w:rPr>
        <w:t>Respite Care Facility                                                                385HR2060X</w:t>
      </w:r>
    </w:p>
    <w:p w14:paraId="4CC1951D" w14:textId="77777777" w:rsidR="002F40E4" w:rsidRPr="002F40E4" w:rsidRDefault="002F40E4" w:rsidP="002F40E4">
      <w:pPr>
        <w:rPr>
          <w:rFonts w:ascii="r_ansi" w:hAnsi="r_ansi" w:cs="r_ansi"/>
          <w:sz w:val="12"/>
          <w:szCs w:val="12"/>
        </w:rPr>
      </w:pPr>
      <w:r w:rsidRPr="002F40E4">
        <w:rPr>
          <w:rFonts w:ascii="r_ansi" w:hAnsi="r_ansi" w:cs="r_ansi"/>
          <w:sz w:val="12"/>
          <w:szCs w:val="12"/>
        </w:rPr>
        <w:t>Respite Care Facility                                                                385HR2065X</w:t>
      </w:r>
    </w:p>
    <w:p w14:paraId="398247B0" w14:textId="77777777" w:rsidR="002F40E4" w:rsidRPr="002F40E4" w:rsidRDefault="002F40E4" w:rsidP="002F40E4">
      <w:pPr>
        <w:rPr>
          <w:rFonts w:ascii="r_ansi" w:hAnsi="r_ansi" w:cs="r_ansi"/>
          <w:sz w:val="12"/>
          <w:szCs w:val="12"/>
        </w:rPr>
      </w:pPr>
      <w:r w:rsidRPr="002F40E4">
        <w:rPr>
          <w:rFonts w:ascii="r_ansi" w:hAnsi="r_ansi" w:cs="r_ansi"/>
          <w:sz w:val="12"/>
          <w:szCs w:val="12"/>
        </w:rPr>
        <w:t>Suppliers                                                                            331L00000X</w:t>
      </w:r>
    </w:p>
    <w:p w14:paraId="5604EFB8" w14:textId="77777777" w:rsidR="002F40E4" w:rsidRPr="002F40E4" w:rsidRDefault="002F40E4" w:rsidP="002F40E4">
      <w:pPr>
        <w:rPr>
          <w:rFonts w:ascii="r_ansi" w:hAnsi="r_ansi" w:cs="r_ansi"/>
          <w:sz w:val="12"/>
          <w:szCs w:val="12"/>
        </w:rPr>
      </w:pPr>
      <w:r w:rsidRPr="002F40E4">
        <w:rPr>
          <w:rFonts w:ascii="r_ansi" w:hAnsi="r_ansi" w:cs="r_ansi"/>
          <w:sz w:val="12"/>
          <w:szCs w:val="12"/>
        </w:rPr>
        <w:t>Suppliers                                                                            332B00000X</w:t>
      </w:r>
    </w:p>
    <w:p w14:paraId="166D5C4F" w14:textId="77777777" w:rsidR="002F40E4" w:rsidRPr="002F40E4" w:rsidRDefault="002F40E4" w:rsidP="002F40E4">
      <w:pPr>
        <w:rPr>
          <w:rFonts w:ascii="r_ansi" w:hAnsi="r_ansi" w:cs="r_ansi"/>
          <w:sz w:val="12"/>
          <w:szCs w:val="12"/>
        </w:rPr>
      </w:pPr>
      <w:r w:rsidRPr="002F40E4">
        <w:rPr>
          <w:rFonts w:ascii="r_ansi" w:hAnsi="r_ansi" w:cs="r_ansi"/>
          <w:sz w:val="12"/>
          <w:szCs w:val="12"/>
        </w:rPr>
        <w:t>Suppliers                                                                            332BC3200X</w:t>
      </w:r>
    </w:p>
    <w:p w14:paraId="7C7AFCD7" w14:textId="77777777" w:rsidR="002F40E4" w:rsidRPr="002F40E4" w:rsidRDefault="002F40E4" w:rsidP="002F40E4">
      <w:pPr>
        <w:rPr>
          <w:rFonts w:ascii="r_ansi" w:hAnsi="r_ansi" w:cs="r_ansi"/>
          <w:sz w:val="12"/>
          <w:szCs w:val="12"/>
        </w:rPr>
      </w:pPr>
      <w:r w:rsidRPr="002F40E4">
        <w:rPr>
          <w:rFonts w:ascii="r_ansi" w:hAnsi="r_ansi" w:cs="r_ansi"/>
          <w:sz w:val="12"/>
          <w:szCs w:val="12"/>
        </w:rPr>
        <w:t>Suppliers                                                                            332BD1200X</w:t>
      </w:r>
    </w:p>
    <w:p w14:paraId="1542C283" w14:textId="77777777" w:rsidR="002F40E4" w:rsidRPr="002F40E4" w:rsidRDefault="002F40E4" w:rsidP="002F40E4">
      <w:pPr>
        <w:rPr>
          <w:rFonts w:ascii="r_ansi" w:hAnsi="r_ansi" w:cs="r_ansi"/>
          <w:sz w:val="12"/>
          <w:szCs w:val="12"/>
        </w:rPr>
      </w:pPr>
      <w:r w:rsidRPr="002F40E4">
        <w:rPr>
          <w:rFonts w:ascii="r_ansi" w:hAnsi="r_ansi" w:cs="r_ansi"/>
          <w:sz w:val="12"/>
          <w:szCs w:val="12"/>
        </w:rPr>
        <w:t>Suppliers                                                                            332BN1400X</w:t>
      </w:r>
    </w:p>
    <w:p w14:paraId="3D2CDF8D" w14:textId="77777777" w:rsidR="002F40E4" w:rsidRPr="002F40E4" w:rsidRDefault="002F40E4" w:rsidP="002F40E4">
      <w:pPr>
        <w:rPr>
          <w:rFonts w:ascii="r_ansi" w:hAnsi="r_ansi" w:cs="r_ansi"/>
          <w:sz w:val="12"/>
          <w:szCs w:val="12"/>
        </w:rPr>
      </w:pPr>
      <w:r w:rsidRPr="002F40E4">
        <w:rPr>
          <w:rFonts w:ascii="r_ansi" w:hAnsi="r_ansi" w:cs="r_ansi"/>
          <w:sz w:val="12"/>
          <w:szCs w:val="12"/>
        </w:rPr>
        <w:t>Suppliers                                                                            332BX2000X</w:t>
      </w:r>
    </w:p>
    <w:p w14:paraId="7D88F464" w14:textId="77777777" w:rsidR="002F40E4" w:rsidRPr="002F40E4" w:rsidRDefault="002F40E4" w:rsidP="002F40E4">
      <w:pPr>
        <w:rPr>
          <w:rFonts w:ascii="r_ansi" w:hAnsi="r_ansi" w:cs="r_ansi"/>
          <w:sz w:val="12"/>
          <w:szCs w:val="12"/>
        </w:rPr>
      </w:pPr>
      <w:r w:rsidRPr="002F40E4">
        <w:rPr>
          <w:rFonts w:ascii="r_ansi" w:hAnsi="r_ansi" w:cs="r_ansi"/>
          <w:sz w:val="12"/>
          <w:szCs w:val="12"/>
        </w:rPr>
        <w:t>Suppliers                                                                            332BP3500X</w:t>
      </w:r>
    </w:p>
    <w:p w14:paraId="0A14AE2C" w14:textId="77777777" w:rsidR="002F40E4" w:rsidRPr="002F40E4" w:rsidRDefault="002F40E4" w:rsidP="002F40E4">
      <w:pPr>
        <w:rPr>
          <w:rFonts w:ascii="r_ansi" w:hAnsi="r_ansi" w:cs="r_ansi"/>
          <w:sz w:val="12"/>
          <w:szCs w:val="12"/>
        </w:rPr>
      </w:pPr>
      <w:r w:rsidRPr="002F40E4">
        <w:rPr>
          <w:rFonts w:ascii="r_ansi" w:hAnsi="r_ansi" w:cs="r_ansi"/>
          <w:sz w:val="12"/>
          <w:szCs w:val="12"/>
        </w:rPr>
        <w:t>Suppliers                                                                            333300000X</w:t>
      </w:r>
    </w:p>
    <w:p w14:paraId="566A7B9D" w14:textId="77777777" w:rsidR="002F40E4" w:rsidRPr="002F40E4" w:rsidRDefault="002F40E4" w:rsidP="002F40E4">
      <w:pPr>
        <w:rPr>
          <w:rFonts w:ascii="r_ansi" w:hAnsi="r_ansi" w:cs="r_ansi"/>
          <w:sz w:val="12"/>
          <w:szCs w:val="12"/>
        </w:rPr>
      </w:pPr>
      <w:r w:rsidRPr="002F40E4">
        <w:rPr>
          <w:rFonts w:ascii="r_ansi" w:hAnsi="r_ansi" w:cs="r_ansi"/>
          <w:sz w:val="12"/>
          <w:szCs w:val="12"/>
        </w:rPr>
        <w:t>Suppliers                                                                            332G00000X</w:t>
      </w:r>
    </w:p>
    <w:p w14:paraId="4E1527A0" w14:textId="77777777" w:rsidR="002F40E4" w:rsidRPr="002F40E4" w:rsidRDefault="002F40E4" w:rsidP="002F40E4">
      <w:pPr>
        <w:rPr>
          <w:rFonts w:ascii="r_ansi" w:hAnsi="r_ansi" w:cs="r_ansi"/>
          <w:sz w:val="12"/>
          <w:szCs w:val="12"/>
        </w:rPr>
      </w:pPr>
      <w:r w:rsidRPr="002F40E4">
        <w:rPr>
          <w:rFonts w:ascii="r_ansi" w:hAnsi="r_ansi" w:cs="r_ansi"/>
          <w:sz w:val="12"/>
          <w:szCs w:val="12"/>
        </w:rPr>
        <w:t>Suppliers                                                                            332H00000X</w:t>
      </w:r>
    </w:p>
    <w:p w14:paraId="1C9E0D0E" w14:textId="77777777" w:rsidR="002F40E4" w:rsidRPr="002F40E4" w:rsidRDefault="002F40E4" w:rsidP="002F40E4">
      <w:pPr>
        <w:rPr>
          <w:rFonts w:ascii="r_ansi" w:hAnsi="r_ansi" w:cs="r_ansi"/>
          <w:sz w:val="12"/>
          <w:szCs w:val="12"/>
        </w:rPr>
      </w:pPr>
      <w:r w:rsidRPr="002F40E4">
        <w:rPr>
          <w:rFonts w:ascii="r_ansi" w:hAnsi="r_ansi" w:cs="r_ansi"/>
          <w:sz w:val="12"/>
          <w:szCs w:val="12"/>
        </w:rPr>
        <w:t>Suppliers                                                                            332S00000X</w:t>
      </w:r>
    </w:p>
    <w:p w14:paraId="76678316" w14:textId="77777777" w:rsidR="002F40E4" w:rsidRPr="002F40E4" w:rsidRDefault="002F40E4" w:rsidP="002F40E4">
      <w:pPr>
        <w:rPr>
          <w:rFonts w:ascii="r_ansi" w:hAnsi="r_ansi" w:cs="r_ansi"/>
          <w:sz w:val="12"/>
          <w:szCs w:val="12"/>
        </w:rPr>
      </w:pPr>
      <w:r w:rsidRPr="002F40E4">
        <w:rPr>
          <w:rFonts w:ascii="r_ansi" w:hAnsi="r_ansi" w:cs="r_ansi"/>
          <w:sz w:val="12"/>
          <w:szCs w:val="12"/>
        </w:rPr>
        <w:t>Suppliers                                                                            332U00000X</w:t>
      </w:r>
    </w:p>
    <w:p w14:paraId="7C1CDB40" w14:textId="77777777" w:rsidR="002F40E4" w:rsidRPr="002F40E4" w:rsidRDefault="002F40E4" w:rsidP="002F40E4">
      <w:pPr>
        <w:rPr>
          <w:rFonts w:ascii="r_ansi" w:hAnsi="r_ansi" w:cs="r_ansi"/>
          <w:sz w:val="12"/>
          <w:szCs w:val="12"/>
        </w:rPr>
      </w:pPr>
      <w:r w:rsidRPr="002F40E4">
        <w:rPr>
          <w:rFonts w:ascii="r_ansi" w:hAnsi="r_ansi" w:cs="r_ansi"/>
          <w:sz w:val="12"/>
          <w:szCs w:val="12"/>
        </w:rPr>
        <w:t>Suppliers                                                                            332800000X</w:t>
      </w:r>
    </w:p>
    <w:p w14:paraId="7A14149E" w14:textId="77777777" w:rsidR="002F40E4" w:rsidRPr="002F40E4" w:rsidRDefault="002F40E4" w:rsidP="002F40E4">
      <w:pPr>
        <w:rPr>
          <w:rFonts w:ascii="r_ansi" w:hAnsi="r_ansi" w:cs="r_ansi"/>
          <w:sz w:val="12"/>
          <w:szCs w:val="12"/>
        </w:rPr>
      </w:pPr>
      <w:r w:rsidRPr="002F40E4">
        <w:rPr>
          <w:rFonts w:ascii="r_ansi" w:hAnsi="r_ansi" w:cs="r_ansi"/>
          <w:sz w:val="12"/>
          <w:szCs w:val="12"/>
        </w:rPr>
        <w:t>Suppliers                                                                            332000000X</w:t>
      </w:r>
    </w:p>
    <w:p w14:paraId="6F67E0AA" w14:textId="77777777" w:rsidR="002F40E4" w:rsidRPr="002F40E4" w:rsidRDefault="002F40E4" w:rsidP="002F40E4">
      <w:pPr>
        <w:rPr>
          <w:rFonts w:ascii="r_ansi" w:hAnsi="r_ansi" w:cs="r_ansi"/>
          <w:sz w:val="12"/>
          <w:szCs w:val="12"/>
        </w:rPr>
      </w:pPr>
      <w:r w:rsidRPr="002F40E4">
        <w:rPr>
          <w:rFonts w:ascii="r_ansi" w:hAnsi="r_ansi" w:cs="r_ansi"/>
          <w:sz w:val="12"/>
          <w:szCs w:val="12"/>
        </w:rPr>
        <w:t>Suppliers                                                                            332900000X</w:t>
      </w:r>
    </w:p>
    <w:p w14:paraId="7F22CFEB" w14:textId="77777777" w:rsidR="002F40E4" w:rsidRPr="002F40E4" w:rsidRDefault="002F40E4" w:rsidP="002F40E4">
      <w:pPr>
        <w:rPr>
          <w:rFonts w:ascii="r_ansi" w:hAnsi="r_ansi" w:cs="r_ansi"/>
          <w:sz w:val="12"/>
          <w:szCs w:val="12"/>
        </w:rPr>
      </w:pPr>
      <w:r w:rsidRPr="002F40E4">
        <w:rPr>
          <w:rFonts w:ascii="r_ansi" w:hAnsi="r_ansi" w:cs="r_ansi"/>
          <w:sz w:val="12"/>
          <w:szCs w:val="12"/>
        </w:rPr>
        <w:t>Suppliers                                                                            335U00000X</w:t>
      </w:r>
    </w:p>
    <w:p w14:paraId="758F5571" w14:textId="77777777" w:rsidR="002F40E4" w:rsidRPr="002F40E4" w:rsidRDefault="002F40E4" w:rsidP="002F40E4">
      <w:pPr>
        <w:rPr>
          <w:rFonts w:ascii="r_ansi" w:hAnsi="r_ansi" w:cs="r_ansi"/>
          <w:sz w:val="12"/>
          <w:szCs w:val="12"/>
        </w:rPr>
      </w:pPr>
      <w:r w:rsidRPr="002F40E4">
        <w:rPr>
          <w:rFonts w:ascii="r_ansi" w:hAnsi="r_ansi" w:cs="r_ansi"/>
          <w:sz w:val="12"/>
          <w:szCs w:val="12"/>
        </w:rPr>
        <w:t>Suppliers                                                                            333600000X</w:t>
      </w:r>
    </w:p>
    <w:p w14:paraId="16CDBF9F" w14:textId="77777777" w:rsidR="002F40E4" w:rsidRPr="002F40E4" w:rsidRDefault="002F40E4" w:rsidP="002F40E4">
      <w:pPr>
        <w:rPr>
          <w:rFonts w:ascii="r_ansi" w:hAnsi="r_ansi" w:cs="r_ansi"/>
          <w:sz w:val="12"/>
          <w:szCs w:val="12"/>
        </w:rPr>
      </w:pPr>
      <w:r w:rsidRPr="002F40E4">
        <w:rPr>
          <w:rFonts w:ascii="r_ansi" w:hAnsi="r_ansi" w:cs="r_ansi"/>
          <w:sz w:val="12"/>
          <w:szCs w:val="12"/>
        </w:rPr>
        <w:t>Suppliers                                                                            3336C0002X</w:t>
      </w:r>
    </w:p>
    <w:p w14:paraId="6E3CFC11" w14:textId="77777777" w:rsidR="002F40E4" w:rsidRPr="002F40E4" w:rsidRDefault="002F40E4" w:rsidP="002F40E4">
      <w:pPr>
        <w:rPr>
          <w:rFonts w:ascii="r_ansi" w:hAnsi="r_ansi" w:cs="r_ansi"/>
          <w:sz w:val="12"/>
          <w:szCs w:val="12"/>
        </w:rPr>
      </w:pPr>
      <w:r w:rsidRPr="002F40E4">
        <w:rPr>
          <w:rFonts w:ascii="r_ansi" w:hAnsi="r_ansi" w:cs="r_ansi"/>
          <w:sz w:val="12"/>
          <w:szCs w:val="12"/>
        </w:rPr>
        <w:t>Suppliers                                                                            3336C0003X</w:t>
      </w:r>
    </w:p>
    <w:p w14:paraId="349F190E" w14:textId="77777777" w:rsidR="002F40E4" w:rsidRPr="002F40E4" w:rsidRDefault="002F40E4" w:rsidP="002F40E4">
      <w:pPr>
        <w:rPr>
          <w:rFonts w:ascii="r_ansi" w:hAnsi="r_ansi" w:cs="r_ansi"/>
          <w:sz w:val="12"/>
          <w:szCs w:val="12"/>
        </w:rPr>
      </w:pPr>
      <w:r w:rsidRPr="002F40E4">
        <w:rPr>
          <w:rFonts w:ascii="r_ansi" w:hAnsi="r_ansi" w:cs="r_ansi"/>
          <w:sz w:val="12"/>
          <w:szCs w:val="12"/>
        </w:rPr>
        <w:t>Suppliers                                                                            3336C0004X</w:t>
      </w:r>
    </w:p>
    <w:p w14:paraId="5690F1BF" w14:textId="77777777" w:rsidR="002F40E4" w:rsidRPr="002F40E4" w:rsidRDefault="002F40E4" w:rsidP="002F40E4">
      <w:pPr>
        <w:rPr>
          <w:rFonts w:ascii="r_ansi" w:hAnsi="r_ansi" w:cs="r_ansi"/>
          <w:sz w:val="12"/>
          <w:szCs w:val="12"/>
        </w:rPr>
      </w:pPr>
      <w:r w:rsidRPr="002F40E4">
        <w:rPr>
          <w:rFonts w:ascii="r_ansi" w:hAnsi="r_ansi" w:cs="r_ansi"/>
          <w:sz w:val="12"/>
          <w:szCs w:val="12"/>
        </w:rPr>
        <w:t>Suppliers                                                                            3336H0001X</w:t>
      </w:r>
    </w:p>
    <w:p w14:paraId="1197070E" w14:textId="77777777" w:rsidR="002F40E4" w:rsidRPr="002F40E4" w:rsidRDefault="002F40E4" w:rsidP="002F40E4">
      <w:pPr>
        <w:rPr>
          <w:rFonts w:ascii="r_ansi" w:hAnsi="r_ansi" w:cs="r_ansi"/>
          <w:sz w:val="12"/>
          <w:szCs w:val="12"/>
        </w:rPr>
      </w:pPr>
      <w:r w:rsidRPr="002F40E4">
        <w:rPr>
          <w:rFonts w:ascii="r_ansi" w:hAnsi="r_ansi" w:cs="r_ansi"/>
          <w:sz w:val="12"/>
          <w:szCs w:val="12"/>
        </w:rPr>
        <w:t>Suppliers                                                                            3336I0012X</w:t>
      </w:r>
    </w:p>
    <w:p w14:paraId="69F64F51" w14:textId="77777777" w:rsidR="002F40E4" w:rsidRPr="002F40E4" w:rsidRDefault="002F40E4" w:rsidP="002F40E4">
      <w:pPr>
        <w:rPr>
          <w:rFonts w:ascii="r_ansi" w:hAnsi="r_ansi" w:cs="r_ansi"/>
          <w:sz w:val="12"/>
          <w:szCs w:val="12"/>
        </w:rPr>
      </w:pPr>
      <w:r w:rsidRPr="002F40E4">
        <w:rPr>
          <w:rFonts w:ascii="r_ansi" w:hAnsi="r_ansi" w:cs="r_ansi"/>
          <w:sz w:val="12"/>
          <w:szCs w:val="12"/>
        </w:rPr>
        <w:t>Suppliers                                                                            3336L0003X</w:t>
      </w:r>
    </w:p>
    <w:p w14:paraId="294DCF36" w14:textId="77777777" w:rsidR="002F40E4" w:rsidRPr="002F40E4" w:rsidRDefault="002F40E4" w:rsidP="002F40E4">
      <w:pPr>
        <w:rPr>
          <w:rFonts w:ascii="r_ansi" w:hAnsi="r_ansi" w:cs="r_ansi"/>
          <w:sz w:val="12"/>
          <w:szCs w:val="12"/>
        </w:rPr>
      </w:pPr>
      <w:r w:rsidRPr="002F40E4">
        <w:rPr>
          <w:rFonts w:ascii="r_ansi" w:hAnsi="r_ansi" w:cs="r_ansi"/>
          <w:sz w:val="12"/>
          <w:szCs w:val="12"/>
        </w:rPr>
        <w:t>Suppliers                                                                            3336M0002X</w:t>
      </w:r>
    </w:p>
    <w:p w14:paraId="29131CF7" w14:textId="77777777" w:rsidR="002F40E4" w:rsidRPr="002F40E4" w:rsidRDefault="002F40E4" w:rsidP="002F40E4">
      <w:pPr>
        <w:rPr>
          <w:rFonts w:ascii="r_ansi" w:hAnsi="r_ansi" w:cs="r_ansi"/>
          <w:sz w:val="12"/>
          <w:szCs w:val="12"/>
        </w:rPr>
      </w:pPr>
      <w:r w:rsidRPr="002F40E4">
        <w:rPr>
          <w:rFonts w:ascii="r_ansi" w:hAnsi="r_ansi" w:cs="r_ansi"/>
          <w:sz w:val="12"/>
          <w:szCs w:val="12"/>
        </w:rPr>
        <w:t>Suppliers                                                                            3336M0003X</w:t>
      </w:r>
    </w:p>
    <w:p w14:paraId="5D4AFB1B" w14:textId="77777777" w:rsidR="002F40E4" w:rsidRPr="002F40E4" w:rsidRDefault="002F40E4" w:rsidP="002F40E4">
      <w:pPr>
        <w:rPr>
          <w:rFonts w:ascii="r_ansi" w:hAnsi="r_ansi" w:cs="r_ansi"/>
          <w:sz w:val="12"/>
          <w:szCs w:val="12"/>
        </w:rPr>
      </w:pPr>
      <w:r w:rsidRPr="002F40E4">
        <w:rPr>
          <w:rFonts w:ascii="r_ansi" w:hAnsi="r_ansi" w:cs="r_ansi"/>
          <w:sz w:val="12"/>
          <w:szCs w:val="12"/>
        </w:rPr>
        <w:t>Suppliers                                                                            3336N0007X</w:t>
      </w:r>
    </w:p>
    <w:p w14:paraId="209030AC" w14:textId="77777777" w:rsidR="002F40E4" w:rsidRPr="002F40E4" w:rsidRDefault="002F40E4" w:rsidP="002F40E4">
      <w:pPr>
        <w:rPr>
          <w:rFonts w:ascii="r_ansi" w:hAnsi="r_ansi" w:cs="r_ansi"/>
          <w:sz w:val="12"/>
          <w:szCs w:val="12"/>
        </w:rPr>
      </w:pPr>
      <w:r w:rsidRPr="002F40E4">
        <w:rPr>
          <w:rFonts w:ascii="r_ansi" w:hAnsi="r_ansi" w:cs="r_ansi"/>
          <w:sz w:val="12"/>
          <w:szCs w:val="12"/>
        </w:rPr>
        <w:t>Suppliers                                                                            3336S0011X</w:t>
      </w:r>
    </w:p>
    <w:p w14:paraId="56A8059C" w14:textId="77777777" w:rsidR="002F40E4" w:rsidRPr="002F40E4" w:rsidRDefault="002F40E4" w:rsidP="002F40E4">
      <w:pPr>
        <w:rPr>
          <w:rFonts w:ascii="r_ansi" w:hAnsi="r_ansi" w:cs="r_ansi"/>
          <w:sz w:val="12"/>
          <w:szCs w:val="12"/>
        </w:rPr>
      </w:pPr>
      <w:r w:rsidRPr="002F40E4">
        <w:rPr>
          <w:rFonts w:ascii="r_ansi" w:hAnsi="r_ansi" w:cs="r_ansi"/>
          <w:sz w:val="12"/>
          <w:szCs w:val="12"/>
        </w:rPr>
        <w:t>Suppliers                                                                            335V00000X</w:t>
      </w:r>
    </w:p>
    <w:p w14:paraId="06EC0452" w14:textId="77777777" w:rsidR="002F40E4" w:rsidRPr="002F40E4" w:rsidRDefault="002F40E4" w:rsidP="002F40E4">
      <w:pPr>
        <w:rPr>
          <w:rFonts w:ascii="r_ansi" w:hAnsi="r_ansi" w:cs="r_ansi"/>
          <w:sz w:val="12"/>
          <w:szCs w:val="12"/>
        </w:rPr>
      </w:pPr>
      <w:r w:rsidRPr="002F40E4">
        <w:rPr>
          <w:rFonts w:ascii="r_ansi" w:hAnsi="r_ansi" w:cs="r_ansi"/>
          <w:sz w:val="12"/>
          <w:szCs w:val="12"/>
        </w:rPr>
        <w:t>Suppliers                                                                            335E00000X</w:t>
      </w:r>
    </w:p>
    <w:p w14:paraId="276E7EAE" w14:textId="77777777" w:rsidR="002F40E4" w:rsidRPr="002F40E4" w:rsidRDefault="002F40E4" w:rsidP="002F40E4">
      <w:pPr>
        <w:rPr>
          <w:rFonts w:ascii="r_ansi" w:hAnsi="r_ansi" w:cs="r_ansi"/>
          <w:sz w:val="12"/>
          <w:szCs w:val="12"/>
        </w:rPr>
      </w:pPr>
      <w:r w:rsidRPr="002F40E4">
        <w:rPr>
          <w:rFonts w:ascii="r_ansi" w:hAnsi="r_ansi" w:cs="r_ansi"/>
          <w:sz w:val="12"/>
          <w:szCs w:val="12"/>
        </w:rPr>
        <w:t>Transportation Services                                                              341600000X</w:t>
      </w:r>
    </w:p>
    <w:p w14:paraId="54FE983A" w14:textId="77777777" w:rsidR="002F40E4" w:rsidRPr="002F40E4" w:rsidRDefault="002F40E4" w:rsidP="002F40E4">
      <w:pPr>
        <w:rPr>
          <w:rFonts w:ascii="r_ansi" w:hAnsi="r_ansi" w:cs="r_ansi"/>
          <w:sz w:val="12"/>
          <w:szCs w:val="12"/>
        </w:rPr>
      </w:pPr>
      <w:r w:rsidRPr="002F40E4">
        <w:rPr>
          <w:rFonts w:ascii="r_ansi" w:hAnsi="r_ansi" w:cs="r_ansi"/>
          <w:sz w:val="12"/>
          <w:szCs w:val="12"/>
        </w:rPr>
        <w:t>Transportation Services                                                              3416A0800X</w:t>
      </w:r>
    </w:p>
    <w:p w14:paraId="4622B9B1" w14:textId="77777777" w:rsidR="002F40E4" w:rsidRPr="002F40E4" w:rsidRDefault="002F40E4" w:rsidP="002F40E4">
      <w:pPr>
        <w:rPr>
          <w:rFonts w:ascii="r_ansi" w:hAnsi="r_ansi" w:cs="r_ansi"/>
          <w:sz w:val="12"/>
          <w:szCs w:val="12"/>
        </w:rPr>
      </w:pPr>
      <w:r w:rsidRPr="002F40E4">
        <w:rPr>
          <w:rFonts w:ascii="r_ansi" w:hAnsi="r_ansi" w:cs="r_ansi"/>
          <w:sz w:val="12"/>
          <w:szCs w:val="12"/>
        </w:rPr>
        <w:t>Transportation Services                                                              3416L0300X</w:t>
      </w:r>
    </w:p>
    <w:p w14:paraId="3D3AA639" w14:textId="77777777" w:rsidR="002F40E4" w:rsidRPr="002F40E4" w:rsidRDefault="002F40E4" w:rsidP="002F40E4">
      <w:pPr>
        <w:rPr>
          <w:rFonts w:ascii="r_ansi" w:hAnsi="r_ansi" w:cs="r_ansi"/>
          <w:sz w:val="12"/>
          <w:szCs w:val="12"/>
        </w:rPr>
      </w:pPr>
      <w:r w:rsidRPr="002F40E4">
        <w:rPr>
          <w:rFonts w:ascii="r_ansi" w:hAnsi="r_ansi" w:cs="r_ansi"/>
          <w:sz w:val="12"/>
          <w:szCs w:val="12"/>
        </w:rPr>
        <w:t>Transportation Services                                                              3416S0300X</w:t>
      </w:r>
    </w:p>
    <w:p w14:paraId="0E07BA44" w14:textId="77777777" w:rsidR="002F40E4" w:rsidRPr="002F40E4" w:rsidRDefault="002F40E4" w:rsidP="002F40E4">
      <w:pPr>
        <w:rPr>
          <w:rFonts w:ascii="r_ansi" w:hAnsi="r_ansi" w:cs="r_ansi"/>
          <w:sz w:val="12"/>
          <w:szCs w:val="12"/>
        </w:rPr>
      </w:pPr>
      <w:r w:rsidRPr="002F40E4">
        <w:rPr>
          <w:rFonts w:ascii="r_ansi" w:hAnsi="r_ansi" w:cs="r_ansi"/>
          <w:sz w:val="12"/>
          <w:szCs w:val="12"/>
        </w:rPr>
        <w:t>Transportation Services                                                              347B00000X</w:t>
      </w:r>
    </w:p>
    <w:p w14:paraId="59818936" w14:textId="77777777" w:rsidR="002F40E4" w:rsidRPr="002F40E4" w:rsidRDefault="002F40E4" w:rsidP="002F40E4">
      <w:pPr>
        <w:rPr>
          <w:rFonts w:ascii="r_ansi" w:hAnsi="r_ansi" w:cs="r_ansi"/>
          <w:sz w:val="12"/>
          <w:szCs w:val="12"/>
        </w:rPr>
      </w:pPr>
      <w:r w:rsidRPr="002F40E4">
        <w:rPr>
          <w:rFonts w:ascii="r_ansi" w:hAnsi="r_ansi" w:cs="r_ansi"/>
          <w:sz w:val="12"/>
          <w:szCs w:val="12"/>
        </w:rPr>
        <w:t>Transportation Services                                                              341800000X</w:t>
      </w:r>
    </w:p>
    <w:p w14:paraId="5979B388" w14:textId="77777777" w:rsidR="002F40E4" w:rsidRPr="002F40E4" w:rsidRDefault="002F40E4" w:rsidP="002F40E4">
      <w:pPr>
        <w:rPr>
          <w:rFonts w:ascii="r_ansi" w:hAnsi="r_ansi" w:cs="r_ansi"/>
          <w:sz w:val="12"/>
          <w:szCs w:val="12"/>
        </w:rPr>
      </w:pPr>
      <w:r w:rsidRPr="002F40E4">
        <w:rPr>
          <w:rFonts w:ascii="r_ansi" w:hAnsi="r_ansi" w:cs="r_ansi"/>
          <w:sz w:val="12"/>
          <w:szCs w:val="12"/>
        </w:rPr>
        <w:t>Transportation Services                                                              3418M1120X</w:t>
      </w:r>
    </w:p>
    <w:p w14:paraId="2CE95D39" w14:textId="77777777" w:rsidR="002F40E4" w:rsidRPr="002F40E4" w:rsidRDefault="002F40E4" w:rsidP="002F40E4">
      <w:pPr>
        <w:rPr>
          <w:rFonts w:ascii="r_ansi" w:hAnsi="r_ansi" w:cs="r_ansi"/>
          <w:sz w:val="12"/>
          <w:szCs w:val="12"/>
        </w:rPr>
      </w:pPr>
      <w:r w:rsidRPr="002F40E4">
        <w:rPr>
          <w:rFonts w:ascii="r_ansi" w:hAnsi="r_ansi" w:cs="r_ansi"/>
          <w:sz w:val="12"/>
          <w:szCs w:val="12"/>
        </w:rPr>
        <w:t>Transportation Services                                                              3418M1110X</w:t>
      </w:r>
    </w:p>
    <w:p w14:paraId="0FAA0E01" w14:textId="77777777" w:rsidR="002F40E4" w:rsidRPr="002F40E4" w:rsidRDefault="002F40E4" w:rsidP="002F40E4">
      <w:pPr>
        <w:rPr>
          <w:rFonts w:ascii="r_ansi" w:hAnsi="r_ansi" w:cs="r_ansi"/>
          <w:sz w:val="12"/>
          <w:szCs w:val="12"/>
        </w:rPr>
      </w:pPr>
      <w:r w:rsidRPr="002F40E4">
        <w:rPr>
          <w:rFonts w:ascii="r_ansi" w:hAnsi="r_ansi" w:cs="r_ansi"/>
          <w:sz w:val="12"/>
          <w:szCs w:val="12"/>
        </w:rPr>
        <w:t>Transportation Services                                                              3418M1130X</w:t>
      </w:r>
    </w:p>
    <w:p w14:paraId="09E7FBFB" w14:textId="77777777" w:rsidR="002F40E4" w:rsidRPr="002F40E4" w:rsidRDefault="002F40E4" w:rsidP="002F40E4">
      <w:pPr>
        <w:rPr>
          <w:rFonts w:ascii="r_ansi" w:hAnsi="r_ansi" w:cs="r_ansi"/>
          <w:sz w:val="12"/>
          <w:szCs w:val="12"/>
        </w:rPr>
      </w:pPr>
      <w:r w:rsidRPr="002F40E4">
        <w:rPr>
          <w:rFonts w:ascii="r_ansi" w:hAnsi="r_ansi" w:cs="r_ansi"/>
          <w:sz w:val="12"/>
          <w:szCs w:val="12"/>
        </w:rPr>
        <w:t>Transportation Services                                                              343900000X</w:t>
      </w:r>
    </w:p>
    <w:p w14:paraId="23BA87D4" w14:textId="77777777" w:rsidR="002F40E4" w:rsidRPr="002F40E4" w:rsidRDefault="002F40E4" w:rsidP="002F40E4">
      <w:pPr>
        <w:rPr>
          <w:rFonts w:ascii="r_ansi" w:hAnsi="r_ansi" w:cs="r_ansi"/>
          <w:sz w:val="12"/>
          <w:szCs w:val="12"/>
        </w:rPr>
      </w:pPr>
      <w:r w:rsidRPr="002F40E4">
        <w:rPr>
          <w:rFonts w:ascii="r_ansi" w:hAnsi="r_ansi" w:cs="r_ansi"/>
          <w:sz w:val="12"/>
          <w:szCs w:val="12"/>
        </w:rPr>
        <w:t>Transportation Services                                                              347C00000X</w:t>
      </w:r>
    </w:p>
    <w:p w14:paraId="45F999F8" w14:textId="77777777" w:rsidR="002F40E4" w:rsidRPr="002F40E4" w:rsidRDefault="002F40E4" w:rsidP="002F40E4">
      <w:pPr>
        <w:rPr>
          <w:rFonts w:ascii="r_ansi" w:hAnsi="r_ansi" w:cs="r_ansi"/>
          <w:sz w:val="12"/>
          <w:szCs w:val="12"/>
        </w:rPr>
      </w:pPr>
      <w:r w:rsidRPr="002F40E4">
        <w:rPr>
          <w:rFonts w:ascii="r_ansi" w:hAnsi="r_ansi" w:cs="r_ansi"/>
          <w:sz w:val="12"/>
          <w:szCs w:val="12"/>
        </w:rPr>
        <w:t>Transportation Services                                                              343800000X</w:t>
      </w:r>
    </w:p>
    <w:p w14:paraId="1394A3A7" w14:textId="77777777" w:rsidR="002F40E4" w:rsidRPr="002F40E4" w:rsidRDefault="002F40E4" w:rsidP="002F40E4">
      <w:pPr>
        <w:rPr>
          <w:rFonts w:ascii="r_ansi" w:hAnsi="r_ansi" w:cs="r_ansi"/>
          <w:sz w:val="12"/>
          <w:szCs w:val="12"/>
        </w:rPr>
      </w:pPr>
      <w:r w:rsidRPr="002F40E4">
        <w:rPr>
          <w:rFonts w:ascii="r_ansi" w:hAnsi="r_ansi" w:cs="r_ansi"/>
          <w:sz w:val="12"/>
          <w:szCs w:val="12"/>
        </w:rPr>
        <w:t>Transportation Services                                                              344600000X</w:t>
      </w:r>
    </w:p>
    <w:p w14:paraId="4856E801" w14:textId="77777777" w:rsidR="002F40E4" w:rsidRPr="002F40E4" w:rsidRDefault="002F40E4" w:rsidP="002F40E4">
      <w:pPr>
        <w:rPr>
          <w:rFonts w:ascii="r_ansi" w:hAnsi="r_ansi" w:cs="r_ansi"/>
          <w:sz w:val="12"/>
          <w:szCs w:val="12"/>
        </w:rPr>
      </w:pPr>
      <w:r w:rsidRPr="002F40E4">
        <w:rPr>
          <w:rFonts w:ascii="r_ansi" w:hAnsi="r_ansi" w:cs="r_ansi"/>
          <w:sz w:val="12"/>
          <w:szCs w:val="12"/>
        </w:rPr>
        <w:t>Transportation Services                                                              347D00000X</w:t>
      </w:r>
    </w:p>
    <w:p w14:paraId="490F39E4" w14:textId="77777777" w:rsidR="002F40E4" w:rsidRPr="002F40E4" w:rsidRDefault="002F40E4" w:rsidP="002F40E4">
      <w:pPr>
        <w:rPr>
          <w:rFonts w:ascii="r_ansi" w:hAnsi="r_ansi" w:cs="r_ansi"/>
          <w:sz w:val="12"/>
          <w:szCs w:val="12"/>
        </w:rPr>
      </w:pPr>
      <w:r w:rsidRPr="002F40E4">
        <w:rPr>
          <w:rFonts w:ascii="r_ansi" w:hAnsi="r_ansi" w:cs="r_ansi"/>
          <w:sz w:val="12"/>
          <w:szCs w:val="12"/>
        </w:rPr>
        <w:t>Transportation Services                                                              347E00000X</w:t>
      </w:r>
    </w:p>
    <w:p w14:paraId="682CBD43" w14:textId="77777777" w:rsidR="002F40E4" w:rsidRPr="002F40E4" w:rsidRDefault="002F40E4" w:rsidP="002F40E4">
      <w:pPr>
        <w:rPr>
          <w:rFonts w:ascii="r_ansi" w:hAnsi="r_ansi" w:cs="r_ansi"/>
          <w:sz w:val="12"/>
          <w:szCs w:val="12"/>
        </w:rPr>
      </w:pPr>
      <w:r w:rsidRPr="002F40E4">
        <w:rPr>
          <w:rFonts w:ascii="r_ansi" w:hAnsi="r_ansi" w:cs="r_ansi"/>
          <w:sz w:val="12"/>
          <w:szCs w:val="12"/>
        </w:rPr>
        <w:t>Chiropractic Providers                                                V020900        111NP0017X</w:t>
      </w:r>
    </w:p>
    <w:p w14:paraId="1765A097" w14:textId="77777777" w:rsidR="002F40E4" w:rsidRPr="002F40E4" w:rsidRDefault="002F40E4" w:rsidP="002F40E4">
      <w:pPr>
        <w:rPr>
          <w:rFonts w:ascii="r_ansi" w:hAnsi="r_ansi" w:cs="r_ansi"/>
          <w:sz w:val="12"/>
          <w:szCs w:val="12"/>
        </w:rPr>
      </w:pPr>
      <w:r w:rsidRPr="002F40E4">
        <w:rPr>
          <w:rFonts w:ascii="r_ansi" w:hAnsi="r_ansi" w:cs="r_ansi"/>
          <w:sz w:val="12"/>
          <w:szCs w:val="12"/>
        </w:rPr>
        <w:t>Other Service Providers                                               V082400        173C00000X</w:t>
      </w:r>
    </w:p>
    <w:p w14:paraId="30CE6DE3" w14:textId="77777777" w:rsidR="002F40E4" w:rsidRPr="002F40E4" w:rsidRDefault="002F40E4" w:rsidP="002F40E4">
      <w:pPr>
        <w:rPr>
          <w:rFonts w:ascii="r_ansi" w:hAnsi="r_ansi" w:cs="r_ansi"/>
          <w:sz w:val="12"/>
          <w:szCs w:val="12"/>
        </w:rPr>
      </w:pPr>
      <w:r w:rsidRPr="002F40E4">
        <w:rPr>
          <w:rFonts w:ascii="r_ansi" w:hAnsi="r_ansi" w:cs="r_ansi"/>
          <w:sz w:val="12"/>
          <w:szCs w:val="12"/>
        </w:rPr>
        <w:t>Other Service Providers                                               V082500        173F00000X</w:t>
      </w:r>
    </w:p>
    <w:p w14:paraId="7A5A7DAB" w14:textId="77777777" w:rsidR="002F40E4" w:rsidRPr="002F40E4" w:rsidRDefault="002F40E4" w:rsidP="002F40E4">
      <w:pPr>
        <w:rPr>
          <w:rFonts w:ascii="r_ansi" w:hAnsi="r_ansi" w:cs="r_ansi"/>
          <w:sz w:val="12"/>
          <w:szCs w:val="12"/>
        </w:rPr>
      </w:pPr>
      <w:r w:rsidRPr="002F40E4">
        <w:rPr>
          <w:rFonts w:ascii="r_ansi" w:hAnsi="r_ansi" w:cs="r_ansi"/>
          <w:sz w:val="12"/>
          <w:szCs w:val="12"/>
        </w:rPr>
        <w:lastRenderedPageBreak/>
        <w:t>Pharmacy Service Providers                                            V090106        1835P0018X</w:t>
      </w:r>
    </w:p>
    <w:p w14:paraId="7C941203" w14:textId="77777777" w:rsidR="002F40E4" w:rsidRPr="002F40E4" w:rsidRDefault="002F40E4" w:rsidP="002F40E4">
      <w:pPr>
        <w:rPr>
          <w:rFonts w:ascii="r_ansi" w:hAnsi="r_ansi" w:cs="r_ansi"/>
          <w:sz w:val="12"/>
          <w:szCs w:val="12"/>
        </w:rPr>
      </w:pPr>
      <w:r w:rsidRPr="002F40E4">
        <w:rPr>
          <w:rFonts w:ascii="r_ansi" w:hAnsi="r_ansi" w:cs="r_ansi"/>
          <w:sz w:val="12"/>
          <w:szCs w:val="12"/>
        </w:rPr>
        <w:t>Agencies                                                                             253J00000X</w:t>
      </w:r>
    </w:p>
    <w:p w14:paraId="5783F7E5"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&amp; Osteopathic Physicians                                   V180707        207QS1201X</w:t>
      </w:r>
    </w:p>
    <w:p w14:paraId="7CCA014D" w14:textId="77777777" w:rsidR="002F40E4" w:rsidRPr="002F40E4" w:rsidRDefault="002F40E4" w:rsidP="002F40E4">
      <w:pPr>
        <w:rPr>
          <w:rFonts w:ascii="r_ansi" w:hAnsi="r_ansi" w:cs="r_ansi"/>
          <w:sz w:val="12"/>
          <w:szCs w:val="12"/>
        </w:rPr>
      </w:pPr>
      <w:r w:rsidRPr="002F40E4">
        <w:rPr>
          <w:rFonts w:ascii="r_ansi" w:hAnsi="r_ansi" w:cs="r_ansi"/>
          <w:sz w:val="12"/>
          <w:szCs w:val="12"/>
        </w:rPr>
        <w:t>Behavioral Health &amp; Social Service Providers                          V010700        103K00000X</w:t>
      </w:r>
    </w:p>
    <w:p w14:paraId="6CA0E380" w14:textId="77777777" w:rsidR="002F40E4" w:rsidRPr="002F40E4" w:rsidRDefault="002F40E4" w:rsidP="002F40E4">
      <w:pPr>
        <w:rPr>
          <w:rFonts w:ascii="r_ansi" w:hAnsi="r_ansi" w:cs="r_ansi"/>
          <w:sz w:val="12"/>
          <w:szCs w:val="12"/>
        </w:rPr>
      </w:pPr>
      <w:r w:rsidRPr="002F40E4">
        <w:rPr>
          <w:rFonts w:ascii="r_ansi" w:hAnsi="r_ansi" w:cs="r_ansi"/>
          <w:sz w:val="12"/>
          <w:szCs w:val="12"/>
        </w:rPr>
        <w:t>Respiratory, Rehabilitative and Restorative Service Providers         V130110        225XG0600X</w:t>
      </w:r>
    </w:p>
    <w:p w14:paraId="7344A181" w14:textId="77777777" w:rsidR="002F40E4" w:rsidRPr="002F40E4" w:rsidRDefault="002F40E4" w:rsidP="002F40E4">
      <w:pPr>
        <w:rPr>
          <w:rFonts w:ascii="r_ansi" w:hAnsi="r_ansi" w:cs="r_ansi"/>
          <w:sz w:val="12"/>
          <w:szCs w:val="12"/>
        </w:rPr>
      </w:pPr>
      <w:r w:rsidRPr="002F40E4">
        <w:rPr>
          <w:rFonts w:ascii="r_ansi" w:hAnsi="r_ansi" w:cs="r_ansi"/>
          <w:sz w:val="12"/>
          <w:szCs w:val="12"/>
        </w:rPr>
        <w:t>Respiratory, Rehabilitative and Restorative Service Providers         V130111        225XM0800X</w:t>
      </w:r>
    </w:p>
    <w:p w14:paraId="2AF4C362" w14:textId="77777777" w:rsidR="002F40E4" w:rsidRPr="002F40E4" w:rsidRDefault="002F40E4" w:rsidP="002F40E4">
      <w:pPr>
        <w:rPr>
          <w:rFonts w:ascii="r_ansi" w:hAnsi="r_ansi" w:cs="r_ansi"/>
          <w:sz w:val="12"/>
          <w:szCs w:val="12"/>
        </w:rPr>
      </w:pPr>
      <w:r w:rsidRPr="002F40E4">
        <w:rPr>
          <w:rFonts w:ascii="r_ansi" w:hAnsi="r_ansi" w:cs="r_ansi"/>
          <w:sz w:val="12"/>
          <w:szCs w:val="12"/>
        </w:rPr>
        <w:t>Respiratory, Rehabilitative and Restorative Service Providers         V130112        225XP0019X</w:t>
      </w:r>
    </w:p>
    <w:p w14:paraId="0AF84146" w14:textId="77777777" w:rsidR="002F40E4" w:rsidRPr="002F40E4" w:rsidRDefault="002F40E4" w:rsidP="002F40E4">
      <w:pPr>
        <w:rPr>
          <w:rFonts w:ascii="r_ansi" w:hAnsi="r_ansi" w:cs="r_ansi"/>
          <w:sz w:val="12"/>
          <w:szCs w:val="12"/>
        </w:rPr>
      </w:pPr>
      <w:r w:rsidRPr="002F40E4">
        <w:rPr>
          <w:rFonts w:ascii="r_ansi" w:hAnsi="r_ansi" w:cs="r_ansi"/>
          <w:sz w:val="12"/>
          <w:szCs w:val="12"/>
        </w:rPr>
        <w:t>Respiratory, Rehabilitative and Restorative Service Providers         V130113        225XE0001X</w:t>
      </w:r>
    </w:p>
    <w:p w14:paraId="70ECD685" w14:textId="77777777" w:rsidR="002F40E4" w:rsidRPr="002F40E4" w:rsidRDefault="002F40E4" w:rsidP="002F40E4">
      <w:pPr>
        <w:rPr>
          <w:rFonts w:ascii="r_ansi" w:hAnsi="r_ansi" w:cs="r_ansi"/>
          <w:sz w:val="12"/>
          <w:szCs w:val="12"/>
        </w:rPr>
      </w:pPr>
      <w:r w:rsidRPr="002F40E4">
        <w:rPr>
          <w:rFonts w:ascii="r_ansi" w:hAnsi="r_ansi" w:cs="r_ansi"/>
          <w:sz w:val="12"/>
          <w:szCs w:val="12"/>
        </w:rPr>
        <w:t>Respiratory, Rehabilitative and Restorative Service Providers         V130114        225XF0002X</w:t>
      </w:r>
    </w:p>
    <w:p w14:paraId="48EEA015" w14:textId="77777777" w:rsidR="002F40E4" w:rsidRPr="002F40E4" w:rsidRDefault="002F40E4" w:rsidP="002F40E4">
      <w:pPr>
        <w:rPr>
          <w:rFonts w:ascii="r_ansi" w:hAnsi="r_ansi" w:cs="r_ansi"/>
          <w:sz w:val="12"/>
          <w:szCs w:val="12"/>
        </w:rPr>
      </w:pPr>
      <w:r w:rsidRPr="002F40E4">
        <w:rPr>
          <w:rFonts w:ascii="r_ansi" w:hAnsi="r_ansi" w:cs="r_ansi"/>
          <w:sz w:val="12"/>
          <w:szCs w:val="12"/>
        </w:rPr>
        <w:t>Respiratory, Rehabilitative and Restorative Service Providers         V130115        225XL0004X</w:t>
      </w:r>
    </w:p>
    <w:p w14:paraId="05801189" w14:textId="77777777" w:rsidR="002F40E4" w:rsidRPr="002F40E4" w:rsidRDefault="002F40E4" w:rsidP="002F40E4">
      <w:pPr>
        <w:rPr>
          <w:rFonts w:ascii="r_ansi" w:hAnsi="r_ansi" w:cs="r_ansi"/>
          <w:sz w:val="12"/>
          <w:szCs w:val="12"/>
        </w:rPr>
      </w:pPr>
      <w:r w:rsidRPr="002F40E4">
        <w:rPr>
          <w:rFonts w:ascii="r_ansi" w:hAnsi="r_ansi" w:cs="r_ansi"/>
          <w:sz w:val="12"/>
          <w:szCs w:val="12"/>
        </w:rPr>
        <w:t>Respiratory, Rehabilitative and Restorative Service Providers         V130116        224ZF0002X</w:t>
      </w:r>
    </w:p>
    <w:p w14:paraId="1D2D6853" w14:textId="77777777" w:rsidR="002F40E4" w:rsidRPr="002F40E4" w:rsidRDefault="002F40E4" w:rsidP="002F40E4">
      <w:pPr>
        <w:rPr>
          <w:rFonts w:ascii="r_ansi" w:hAnsi="r_ansi" w:cs="r_ansi"/>
          <w:sz w:val="12"/>
          <w:szCs w:val="12"/>
        </w:rPr>
      </w:pPr>
      <w:r w:rsidRPr="002F40E4">
        <w:rPr>
          <w:rFonts w:ascii="r_ansi" w:hAnsi="r_ansi" w:cs="r_ansi"/>
          <w:sz w:val="12"/>
          <w:szCs w:val="12"/>
        </w:rPr>
        <w:t>Respiratory, Rehabilitative and Restorative Service Providers         V130117        224ZL0004X</w:t>
      </w:r>
    </w:p>
    <w:p w14:paraId="7207EA6D" w14:textId="77777777" w:rsidR="002F40E4" w:rsidRPr="002F40E4" w:rsidRDefault="002F40E4" w:rsidP="002F40E4">
      <w:pPr>
        <w:rPr>
          <w:rFonts w:ascii="r_ansi" w:hAnsi="r_ansi" w:cs="r_ansi"/>
          <w:sz w:val="12"/>
          <w:szCs w:val="12"/>
        </w:rPr>
      </w:pPr>
      <w:r w:rsidRPr="002F40E4">
        <w:rPr>
          <w:rFonts w:ascii="r_ansi" w:hAnsi="r_ansi" w:cs="r_ansi"/>
          <w:sz w:val="12"/>
          <w:szCs w:val="12"/>
        </w:rPr>
        <w:t>Respiratory, Rehabilitative and Restorative Service Providers         V130118        224ZR0403X</w:t>
      </w:r>
    </w:p>
    <w:p w14:paraId="34B9533B" w14:textId="77777777" w:rsidR="002F40E4" w:rsidRPr="002F40E4" w:rsidRDefault="002F40E4" w:rsidP="002F40E4">
      <w:pPr>
        <w:rPr>
          <w:rFonts w:ascii="r_ansi" w:hAnsi="r_ansi" w:cs="r_ansi"/>
          <w:sz w:val="12"/>
          <w:szCs w:val="12"/>
        </w:rPr>
      </w:pPr>
      <w:r w:rsidRPr="002F40E4">
        <w:rPr>
          <w:rFonts w:ascii="r_ansi" w:hAnsi="r_ansi" w:cs="r_ansi"/>
          <w:sz w:val="12"/>
          <w:szCs w:val="12"/>
        </w:rPr>
        <w:t>Respiratory, Rehabilitative and Restorative Service Providers         V130119        224ZE0001X</w:t>
      </w:r>
    </w:p>
    <w:p w14:paraId="44BACD2F" w14:textId="77777777" w:rsidR="002F40E4" w:rsidRPr="002F40E4" w:rsidRDefault="002F40E4" w:rsidP="002F40E4">
      <w:pPr>
        <w:rPr>
          <w:rFonts w:ascii="r_ansi" w:hAnsi="r_ansi" w:cs="r_ansi"/>
          <w:sz w:val="12"/>
          <w:szCs w:val="12"/>
        </w:rPr>
      </w:pPr>
      <w:r w:rsidRPr="002F40E4">
        <w:rPr>
          <w:rFonts w:ascii="r_ansi" w:hAnsi="r_ansi" w:cs="r_ansi"/>
          <w:sz w:val="12"/>
          <w:szCs w:val="12"/>
        </w:rPr>
        <w:t>Technologists, Technicians &amp; Other Technical Service Providers        V153000        243U00000X</w:t>
      </w:r>
    </w:p>
    <w:p w14:paraId="4D5E5A3E" w14:textId="77777777" w:rsidR="002F40E4" w:rsidRPr="002F40E4" w:rsidRDefault="002F40E4" w:rsidP="002F40E4">
      <w:pPr>
        <w:rPr>
          <w:rFonts w:ascii="r_ansi" w:hAnsi="r_ansi" w:cs="r_ansi"/>
          <w:sz w:val="12"/>
          <w:szCs w:val="12"/>
        </w:rPr>
      </w:pPr>
      <w:r w:rsidRPr="002F40E4">
        <w:rPr>
          <w:rFonts w:ascii="r_ansi" w:hAnsi="r_ansi" w:cs="r_ansi"/>
          <w:sz w:val="12"/>
          <w:szCs w:val="12"/>
        </w:rPr>
        <w:t>Agencies                                                                             253Z00000X</w:t>
      </w:r>
    </w:p>
    <w:p w14:paraId="37B8D204" w14:textId="77777777" w:rsidR="002F40E4" w:rsidRPr="002F40E4" w:rsidRDefault="002F40E4" w:rsidP="002F40E4">
      <w:pPr>
        <w:rPr>
          <w:rFonts w:ascii="r_ansi" w:hAnsi="r_ansi" w:cs="r_ansi"/>
          <w:sz w:val="12"/>
          <w:szCs w:val="12"/>
        </w:rPr>
      </w:pPr>
      <w:r w:rsidRPr="002F40E4">
        <w:rPr>
          <w:rFonts w:ascii="r_ansi" w:hAnsi="r_ansi" w:cs="r_ansi"/>
          <w:sz w:val="12"/>
          <w:szCs w:val="12"/>
        </w:rPr>
        <w:t>Behavioral Health &amp; Social Service Providers                          V010422        103TH0004X</w:t>
      </w:r>
    </w:p>
    <w:p w14:paraId="485DC6F5"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&amp; Osteopathic Physicians                                   V182605        2081H0002X</w:t>
      </w:r>
    </w:p>
    <w:p w14:paraId="50A6873C" w14:textId="77777777" w:rsidR="002F40E4" w:rsidRPr="002F40E4" w:rsidRDefault="002F40E4" w:rsidP="002F40E4">
      <w:pPr>
        <w:rPr>
          <w:rFonts w:ascii="r_ansi" w:hAnsi="r_ansi" w:cs="r_ansi"/>
          <w:sz w:val="12"/>
          <w:szCs w:val="12"/>
        </w:rPr>
      </w:pPr>
      <w:r w:rsidRPr="002F40E4">
        <w:rPr>
          <w:rFonts w:ascii="r_ansi" w:hAnsi="r_ansi" w:cs="r_ansi"/>
          <w:sz w:val="12"/>
          <w:szCs w:val="12"/>
        </w:rPr>
        <w:t>Other Service                                                         V081902        174H00000X</w:t>
      </w:r>
    </w:p>
    <w:p w14:paraId="1F9EE7A9"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&amp; Osteopathic Physicians                                   V180506        2080C0008X</w:t>
      </w:r>
    </w:p>
    <w:p w14:paraId="2E29F039" w14:textId="77777777" w:rsidR="002F40E4" w:rsidRPr="002F40E4" w:rsidRDefault="002F40E4" w:rsidP="002F40E4">
      <w:pPr>
        <w:rPr>
          <w:rFonts w:ascii="r_ansi" w:hAnsi="r_ansi" w:cs="r_ansi"/>
          <w:sz w:val="12"/>
          <w:szCs w:val="12"/>
        </w:rPr>
      </w:pPr>
      <w:r w:rsidRPr="002F40E4">
        <w:rPr>
          <w:rFonts w:ascii="r_ansi" w:hAnsi="r_ansi" w:cs="r_ansi"/>
          <w:sz w:val="12"/>
          <w:szCs w:val="12"/>
        </w:rPr>
        <w:t>Nursing Service Related                                               V170603        374J00000X</w:t>
      </w:r>
    </w:p>
    <w:p w14:paraId="19F18C88" w14:textId="77777777" w:rsidR="002F40E4" w:rsidRPr="002F40E4" w:rsidRDefault="002F40E4" w:rsidP="002F40E4">
      <w:pPr>
        <w:rPr>
          <w:rFonts w:ascii="r_ansi" w:hAnsi="r_ansi" w:cs="r_ansi"/>
          <w:sz w:val="12"/>
          <w:szCs w:val="12"/>
        </w:rPr>
      </w:pPr>
      <w:r w:rsidRPr="002F40E4">
        <w:rPr>
          <w:rFonts w:ascii="r_ansi" w:hAnsi="r_ansi" w:cs="r_ansi"/>
          <w:sz w:val="12"/>
          <w:szCs w:val="12"/>
        </w:rPr>
        <w:t>Nursing Service Related                                               V170101        374K00000X</w:t>
      </w:r>
    </w:p>
    <w:p w14:paraId="62A8FE5E"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&amp; Osteopathic Physicians                                   V182415        202K00000X</w:t>
      </w:r>
    </w:p>
    <w:p w14:paraId="08334880"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&amp; Osteopathic Physicians                                   V182416        207ZC0006X</w:t>
      </w:r>
    </w:p>
    <w:p w14:paraId="3270FCA4" w14:textId="77777777" w:rsidR="002F40E4" w:rsidRPr="002F40E4" w:rsidRDefault="002F40E4" w:rsidP="002F40E4">
      <w:pPr>
        <w:rPr>
          <w:rFonts w:ascii="r_ansi" w:hAnsi="r_ansi" w:cs="r_ansi"/>
          <w:sz w:val="12"/>
          <w:szCs w:val="12"/>
        </w:rPr>
      </w:pPr>
      <w:r w:rsidRPr="002F40E4">
        <w:rPr>
          <w:rFonts w:ascii="r_ansi" w:hAnsi="r_ansi" w:cs="r_ansi"/>
          <w:sz w:val="12"/>
          <w:szCs w:val="12"/>
        </w:rPr>
        <w:t>Pharmacy Service Providers                                            V090108        1835X0200X</w:t>
      </w:r>
    </w:p>
    <w:p w14:paraId="3398E483" w14:textId="77777777" w:rsidR="002F40E4" w:rsidRPr="002F40E4" w:rsidRDefault="002F40E4" w:rsidP="002F40E4">
      <w:pPr>
        <w:rPr>
          <w:rFonts w:ascii="r_ansi" w:hAnsi="r_ansi" w:cs="r_ansi"/>
          <w:sz w:val="12"/>
          <w:szCs w:val="12"/>
        </w:rPr>
      </w:pPr>
      <w:r w:rsidRPr="002F40E4">
        <w:rPr>
          <w:rFonts w:ascii="r_ansi" w:hAnsi="r_ansi" w:cs="r_ansi"/>
          <w:sz w:val="12"/>
          <w:szCs w:val="12"/>
        </w:rPr>
        <w:t>Pharmacy Service Providers                                            V090107        1835G0303X</w:t>
      </w:r>
    </w:p>
    <w:p w14:paraId="0B8353A1" w14:textId="77777777" w:rsidR="002F40E4" w:rsidRPr="002F40E4" w:rsidRDefault="002F40E4" w:rsidP="002F40E4">
      <w:pPr>
        <w:rPr>
          <w:rFonts w:ascii="r_ansi" w:hAnsi="r_ansi" w:cs="r_ansi"/>
          <w:sz w:val="12"/>
          <w:szCs w:val="12"/>
        </w:rPr>
      </w:pPr>
      <w:r w:rsidRPr="002F40E4">
        <w:rPr>
          <w:rFonts w:ascii="r_ansi" w:hAnsi="r_ansi" w:cs="r_ansi"/>
          <w:sz w:val="12"/>
          <w:szCs w:val="12"/>
        </w:rPr>
        <w:t>Transportation Services                                                              344800000X</w:t>
      </w:r>
    </w:p>
    <w:p w14:paraId="482BF964" w14:textId="77777777" w:rsidR="002F40E4" w:rsidRPr="002F40E4" w:rsidRDefault="002F40E4" w:rsidP="002F40E4">
      <w:pPr>
        <w:rPr>
          <w:rFonts w:ascii="r_ansi" w:hAnsi="r_ansi" w:cs="r_ansi"/>
          <w:sz w:val="12"/>
          <w:szCs w:val="12"/>
        </w:rPr>
      </w:pPr>
      <w:r w:rsidRPr="002F40E4">
        <w:rPr>
          <w:rFonts w:ascii="r_ansi" w:hAnsi="r_ansi" w:cs="r_ansi"/>
          <w:sz w:val="12"/>
          <w:szCs w:val="12"/>
        </w:rPr>
        <w:t>Technologists, Technicians &amp; Other Technical Service                  V151002        242T00000X</w:t>
      </w:r>
    </w:p>
    <w:p w14:paraId="5A0B4A1E" w14:textId="77777777" w:rsidR="002F40E4" w:rsidRPr="002F40E4" w:rsidRDefault="002F40E4" w:rsidP="002F40E4">
      <w:pPr>
        <w:rPr>
          <w:rFonts w:ascii="r_ansi" w:hAnsi="r_ansi" w:cs="r_ansi"/>
          <w:sz w:val="12"/>
          <w:szCs w:val="12"/>
        </w:rPr>
      </w:pPr>
      <w:r w:rsidRPr="002F40E4">
        <w:rPr>
          <w:rFonts w:ascii="r_ansi" w:hAnsi="r_ansi" w:cs="r_ansi"/>
          <w:sz w:val="12"/>
          <w:szCs w:val="12"/>
        </w:rPr>
        <w:t>Respiratory, Rehabilitative and Restorative Service Provider          V130216        224900000X</w:t>
      </w:r>
    </w:p>
    <w:p w14:paraId="7E27441A" w14:textId="77777777" w:rsidR="002F40E4" w:rsidRPr="002F40E4" w:rsidRDefault="002F40E4" w:rsidP="002F40E4">
      <w:pPr>
        <w:rPr>
          <w:rFonts w:ascii="r_ansi" w:hAnsi="r_ansi" w:cs="r_ansi"/>
          <w:sz w:val="12"/>
          <w:szCs w:val="12"/>
        </w:rPr>
      </w:pPr>
      <w:r w:rsidRPr="002F40E4">
        <w:rPr>
          <w:rFonts w:ascii="r_ansi" w:hAnsi="r_ansi" w:cs="r_ansi"/>
          <w:sz w:val="12"/>
          <w:szCs w:val="12"/>
        </w:rPr>
        <w:t>Respiratory, Rehabilitative and Restorative Service Providers         V130313        224L00000X</w:t>
      </w:r>
    </w:p>
    <w:p w14:paraId="436C862B" w14:textId="77777777" w:rsidR="002F40E4" w:rsidRPr="002F40E4" w:rsidRDefault="002F40E4" w:rsidP="002F40E4">
      <w:pPr>
        <w:rPr>
          <w:rFonts w:ascii="r_ansi" w:hAnsi="r_ansi" w:cs="r_ansi"/>
          <w:sz w:val="12"/>
          <w:szCs w:val="12"/>
        </w:rPr>
      </w:pPr>
      <w:r w:rsidRPr="002F40E4">
        <w:rPr>
          <w:rFonts w:ascii="r_ansi" w:hAnsi="r_ansi" w:cs="r_ansi"/>
          <w:sz w:val="12"/>
          <w:szCs w:val="12"/>
        </w:rPr>
        <w:t>Other Service Providers                                                              174200000X</w:t>
      </w:r>
    </w:p>
    <w:p w14:paraId="3563E8AD"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&amp; Osteopathic Physicians                                   V182107        207XP3100X</w:t>
      </w:r>
    </w:p>
    <w:p w14:paraId="54E21282" w14:textId="77777777" w:rsidR="002F40E4" w:rsidRPr="002F40E4" w:rsidRDefault="002F40E4" w:rsidP="002F40E4">
      <w:pPr>
        <w:rPr>
          <w:rFonts w:ascii="r_ansi" w:hAnsi="r_ansi" w:cs="r_ansi"/>
          <w:sz w:val="12"/>
          <w:szCs w:val="12"/>
        </w:rPr>
      </w:pPr>
      <w:r w:rsidRPr="002F40E4">
        <w:rPr>
          <w:rFonts w:ascii="r_ansi" w:hAnsi="r_ansi" w:cs="r_ansi"/>
          <w:sz w:val="12"/>
          <w:szCs w:val="12"/>
        </w:rPr>
        <w:t>Other Service Providers Type                                          V070850        174N00000X</w:t>
      </w:r>
    </w:p>
    <w:p w14:paraId="7FECE103" w14:textId="77777777" w:rsidR="002F40E4" w:rsidRPr="002F40E4" w:rsidRDefault="002F40E4" w:rsidP="002F40E4">
      <w:pPr>
        <w:rPr>
          <w:rFonts w:ascii="r_ansi" w:hAnsi="r_ansi" w:cs="r_ansi"/>
          <w:sz w:val="12"/>
          <w:szCs w:val="12"/>
        </w:rPr>
      </w:pPr>
      <w:r w:rsidRPr="002F40E4">
        <w:rPr>
          <w:rFonts w:ascii="r_ansi" w:hAnsi="r_ansi" w:cs="r_ansi"/>
          <w:sz w:val="12"/>
          <w:szCs w:val="12"/>
        </w:rPr>
        <w:t>Other Service Providers Type                                          V081810        174V00000X</w:t>
      </w:r>
    </w:p>
    <w:p w14:paraId="3D811D7C"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&amp; Osteopathic Physicians                                   V181550        204R00000X</w:t>
      </w:r>
    </w:p>
    <w:p w14:paraId="1D54FF62" w14:textId="77777777" w:rsidR="002F40E4" w:rsidRPr="002F40E4" w:rsidRDefault="002F40E4" w:rsidP="002F40E4">
      <w:pPr>
        <w:rPr>
          <w:rFonts w:ascii="r_ansi" w:hAnsi="r_ansi" w:cs="r_ansi"/>
          <w:sz w:val="12"/>
          <w:szCs w:val="12"/>
        </w:rPr>
      </w:pPr>
      <w:r w:rsidRPr="002F40E4">
        <w:rPr>
          <w:rFonts w:ascii="r_ansi" w:hAnsi="r_ansi" w:cs="r_ansi"/>
          <w:sz w:val="12"/>
          <w:szCs w:val="12"/>
        </w:rPr>
        <w:t>Other Service Providers                                               V082201        170300000X</w:t>
      </w:r>
    </w:p>
    <w:p w14:paraId="60D60434"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&amp; Osteopathic Physicians                                   V181026        207RH0005X</w:t>
      </w:r>
    </w:p>
    <w:p w14:paraId="0D6C222D" w14:textId="77777777" w:rsidR="002F40E4" w:rsidRPr="002F40E4" w:rsidRDefault="002F40E4" w:rsidP="002F40E4">
      <w:pPr>
        <w:rPr>
          <w:rFonts w:ascii="r_ansi" w:hAnsi="r_ansi" w:cs="r_ansi"/>
          <w:sz w:val="12"/>
          <w:szCs w:val="12"/>
        </w:rPr>
      </w:pPr>
      <w:r w:rsidRPr="002F40E4">
        <w:rPr>
          <w:rFonts w:ascii="r_ansi" w:hAnsi="r_ansi" w:cs="r_ansi"/>
          <w:sz w:val="12"/>
          <w:szCs w:val="12"/>
        </w:rPr>
        <w:t>Respiratory, Developmental, Rehabilitative and Restorative            V130601        224Y00000X</w:t>
      </w:r>
    </w:p>
    <w:p w14:paraId="0867BF50" w14:textId="77777777" w:rsidR="002F40E4" w:rsidRPr="002F40E4" w:rsidRDefault="002F40E4" w:rsidP="002F40E4">
      <w:pPr>
        <w:rPr>
          <w:rFonts w:ascii="r_ansi" w:hAnsi="r_ansi" w:cs="r_ansi"/>
          <w:sz w:val="12"/>
          <w:szCs w:val="12"/>
        </w:rPr>
      </w:pPr>
      <w:r w:rsidRPr="002F40E4">
        <w:rPr>
          <w:rFonts w:ascii="r_ansi" w:hAnsi="r_ansi" w:cs="r_ansi"/>
          <w:sz w:val="12"/>
          <w:szCs w:val="12"/>
        </w:rPr>
        <w:t>Suppliers                                                                            335G00000X</w:t>
      </w:r>
    </w:p>
    <w:p w14:paraId="0F2324ED" w14:textId="77777777" w:rsidR="002F40E4" w:rsidRPr="002F40E4" w:rsidRDefault="002F40E4" w:rsidP="002F40E4">
      <w:pPr>
        <w:rPr>
          <w:rFonts w:ascii="r_ansi" w:hAnsi="r_ansi" w:cs="r_ansi"/>
          <w:sz w:val="12"/>
          <w:szCs w:val="12"/>
        </w:rPr>
      </w:pPr>
      <w:r w:rsidRPr="002F40E4">
        <w:rPr>
          <w:rFonts w:ascii="r_ansi" w:hAnsi="r_ansi" w:cs="r_ansi"/>
          <w:sz w:val="12"/>
          <w:szCs w:val="12"/>
        </w:rPr>
        <w:t>Optometry                                                             V060808        390200000X</w:t>
      </w:r>
    </w:p>
    <w:p w14:paraId="524C48CD" w14:textId="77777777" w:rsidR="002F40E4" w:rsidRPr="002F40E4" w:rsidRDefault="002F40E4" w:rsidP="002F40E4">
      <w:pPr>
        <w:rPr>
          <w:rFonts w:ascii="r_ansi" w:hAnsi="r_ansi" w:cs="r_ansi"/>
          <w:sz w:val="12"/>
          <w:szCs w:val="12"/>
        </w:rPr>
      </w:pPr>
      <w:r w:rsidRPr="002F40E4">
        <w:rPr>
          <w:rFonts w:ascii="r_ansi" w:hAnsi="r_ansi" w:cs="r_ansi"/>
          <w:sz w:val="12"/>
          <w:szCs w:val="12"/>
        </w:rPr>
        <w:t>Podiatry                                                              V120213        390200000X</w:t>
      </w:r>
    </w:p>
    <w:p w14:paraId="5391BCDC"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&amp; Osteopathic Physicians                                   V181807        207VF0040X</w:t>
      </w:r>
    </w:p>
    <w:p w14:paraId="19071C57"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&amp; Osteopathic Physicians                                   V182914        2084B0040X</w:t>
      </w:r>
    </w:p>
    <w:p w14:paraId="40D6F5F8"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&amp; Osteopathic Physicians                                   V183401        2088F0040X</w:t>
      </w:r>
    </w:p>
    <w:p w14:paraId="11A7060F"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&amp; Osteopathic Physicians                                   V110403        207LP3000X</w:t>
      </w:r>
    </w:p>
    <w:p w14:paraId="4FA0348E" w14:textId="77777777" w:rsidR="002F40E4" w:rsidRPr="002F40E4" w:rsidRDefault="002F40E4" w:rsidP="002F40E4">
      <w:pPr>
        <w:rPr>
          <w:rFonts w:ascii="r_ansi" w:hAnsi="r_ansi" w:cs="r_ansi"/>
          <w:sz w:val="12"/>
          <w:szCs w:val="12"/>
        </w:rPr>
      </w:pPr>
      <w:r w:rsidRPr="002F40E4">
        <w:rPr>
          <w:rFonts w:ascii="r_ansi" w:hAnsi="r_ansi" w:cs="r_ansi"/>
          <w:sz w:val="12"/>
          <w:szCs w:val="12"/>
        </w:rPr>
        <w:t>Behavioral Health &amp; Social Service Providers                          V010423        102L00000X</w:t>
      </w:r>
    </w:p>
    <w:p w14:paraId="500D13E3" w14:textId="77777777" w:rsidR="002F40E4" w:rsidRPr="002F40E4" w:rsidRDefault="002F40E4" w:rsidP="002F40E4">
      <w:pPr>
        <w:rPr>
          <w:rFonts w:ascii="r_ansi" w:hAnsi="r_ansi" w:cs="r_ansi"/>
          <w:sz w:val="12"/>
          <w:szCs w:val="12"/>
        </w:rPr>
      </w:pPr>
      <w:r w:rsidRPr="002F40E4">
        <w:rPr>
          <w:rFonts w:ascii="r_ansi" w:hAnsi="r_ansi" w:cs="r_ansi"/>
          <w:sz w:val="12"/>
          <w:szCs w:val="12"/>
        </w:rPr>
        <w:t>Behavioral Health &amp; Social Service Providers                          V010701        102X00000X</w:t>
      </w:r>
    </w:p>
    <w:p w14:paraId="20C0BF50" w14:textId="77777777" w:rsidR="002F40E4" w:rsidRPr="002F40E4" w:rsidRDefault="002F40E4" w:rsidP="002F40E4">
      <w:pPr>
        <w:rPr>
          <w:rFonts w:ascii="r_ansi" w:hAnsi="r_ansi" w:cs="r_ansi"/>
          <w:sz w:val="12"/>
          <w:szCs w:val="12"/>
        </w:rPr>
      </w:pPr>
      <w:r w:rsidRPr="002F40E4">
        <w:rPr>
          <w:rFonts w:ascii="r_ansi" w:hAnsi="r_ansi" w:cs="r_ansi"/>
          <w:sz w:val="12"/>
          <w:szCs w:val="12"/>
        </w:rPr>
        <w:t>Chiropractic Providers                                                V020601        111NR0400X</w:t>
      </w:r>
    </w:p>
    <w:p w14:paraId="1D781D5B"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&amp; Osteopathic Physicians                                   V180204        207LH0002X</w:t>
      </w:r>
    </w:p>
    <w:p w14:paraId="240AF5DD"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&amp; Osteopathic Physicians                                   V180205        207LP3000X</w:t>
      </w:r>
    </w:p>
    <w:p w14:paraId="5386F5E7"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&amp; Osteopathic Physicians                                   V180606        207PH0002X</w:t>
      </w:r>
    </w:p>
    <w:p w14:paraId="7B9477DB"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&amp; Osteopathic Physicians                                   V180708        207QB0002X</w:t>
      </w:r>
    </w:p>
    <w:p w14:paraId="09C6FDB4"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&amp; Osteopathic Physicians                                   V180709        207QH0002X</w:t>
      </w:r>
    </w:p>
    <w:p w14:paraId="31FFA0A8"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&amp; Osteopathic Physicians                                   V181022        207RB0002X</w:t>
      </w:r>
    </w:p>
    <w:p w14:paraId="36C324B3"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&amp; Osteopathic Physicians                                   V181023        207RH0002X</w:t>
      </w:r>
    </w:p>
    <w:p w14:paraId="7763AE6E"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&amp; Osteopathic Physicians                                   V181024        207RS0012X</w:t>
      </w:r>
    </w:p>
    <w:p w14:paraId="4627B622"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&amp; Osteopathic Physicians                                   V181025        207RT0003X</w:t>
      </w:r>
    </w:p>
    <w:p w14:paraId="7C832012"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&amp; Osteopathic Physicians                                   V181808        207VB0002X</w:t>
      </w:r>
    </w:p>
    <w:p w14:paraId="4D725E0E"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&amp; Osteopathic Physicians                                   V181809        207VH0002X</w:t>
      </w:r>
    </w:p>
    <w:p w14:paraId="378F2151"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&amp; Osteopathic Physicians                                   V182207        207YS0012X</w:t>
      </w:r>
    </w:p>
    <w:p w14:paraId="08FDFF4A"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&amp; Osteopathic Physicians                                   V182518        2080H0002X</w:t>
      </w:r>
    </w:p>
    <w:p w14:paraId="13376BB7"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&amp; Osteopathic Physicians                                   V182519        2080S0012X</w:t>
      </w:r>
    </w:p>
    <w:p w14:paraId="502BF6F0"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&amp; Osteopathic Physicians                                   V182520        2080T0004X</w:t>
      </w:r>
    </w:p>
    <w:p w14:paraId="41AD3C84"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&amp; Osteopathic Physicians                                   V182609        2081N0008X</w:t>
      </w:r>
    </w:p>
    <w:p w14:paraId="2DF759F0"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&amp; Osteopathic Physicians                                   V182915        2084B0002X</w:t>
      </w:r>
    </w:p>
    <w:p w14:paraId="054218B1"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&amp; Osteopathic Physicians                                   V182916        2084B0040X</w:t>
      </w:r>
    </w:p>
    <w:p w14:paraId="53BA033C"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&amp; Osteopathic Physicians                                   V182917        2084D0003X</w:t>
      </w:r>
    </w:p>
    <w:p w14:paraId="221AF2D6"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&amp; Osteopathic Physicians                                   V182918        2084H0002X</w:t>
      </w:r>
    </w:p>
    <w:p w14:paraId="7EE2ADA4"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&amp; Osteopathic Physicians                                   V182919        2084N0008X</w:t>
      </w:r>
    </w:p>
    <w:p w14:paraId="592C6BBB"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&amp; Osteopathic Physicians                                   V182920        2084P0015X</w:t>
      </w:r>
    </w:p>
    <w:p w14:paraId="182DC837"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&amp; Osteopathic Physicians                                   V182921        2084S0012X</w:t>
      </w:r>
    </w:p>
    <w:p w14:paraId="2F66B34F"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&amp; Osteopathic Physicians                                   V183011        2085D0003X</w:t>
      </w:r>
    </w:p>
    <w:p w14:paraId="11F9A290"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&amp; Osteopathic Physicians                                   V183012        2085H0002X</w:t>
      </w:r>
    </w:p>
    <w:p w14:paraId="30DE1F04"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&amp; Osteopathic Physicians                                   V183108        2086H0002X</w:t>
      </w:r>
    </w:p>
    <w:p w14:paraId="5458B8D7"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&amp; Osteopathic Physicians                                   V183402        2088P0231X</w:t>
      </w:r>
    </w:p>
    <w:p w14:paraId="6AB7E885" w14:textId="77777777" w:rsidR="002F40E4" w:rsidRPr="002F40E4" w:rsidRDefault="002F40E4" w:rsidP="002F40E4">
      <w:pPr>
        <w:rPr>
          <w:rFonts w:ascii="r_ansi" w:hAnsi="r_ansi" w:cs="r_ansi"/>
          <w:sz w:val="12"/>
          <w:szCs w:val="12"/>
        </w:rPr>
      </w:pPr>
      <w:r w:rsidRPr="002F40E4">
        <w:rPr>
          <w:rFonts w:ascii="r_ansi" w:hAnsi="r_ansi" w:cs="r_ansi"/>
          <w:sz w:val="12"/>
          <w:szCs w:val="12"/>
        </w:rPr>
        <w:t>Dental Providers                                                      V030101        125J00000X</w:t>
      </w:r>
    </w:p>
    <w:p w14:paraId="2C601D0B" w14:textId="77777777" w:rsidR="002F40E4" w:rsidRPr="002F40E4" w:rsidRDefault="002F40E4" w:rsidP="002F40E4">
      <w:pPr>
        <w:rPr>
          <w:rFonts w:ascii="r_ansi" w:hAnsi="r_ansi" w:cs="r_ansi"/>
          <w:sz w:val="12"/>
          <w:szCs w:val="12"/>
        </w:rPr>
      </w:pPr>
      <w:r w:rsidRPr="002F40E4">
        <w:rPr>
          <w:rFonts w:ascii="r_ansi" w:hAnsi="r_ansi" w:cs="r_ansi"/>
          <w:sz w:val="12"/>
          <w:szCs w:val="12"/>
        </w:rPr>
        <w:t>Dental Providers                                                      V030102        125K00000X</w:t>
      </w:r>
    </w:p>
    <w:p w14:paraId="7E4709F5" w14:textId="77777777" w:rsidR="002F40E4" w:rsidRPr="002F40E4" w:rsidRDefault="002F40E4" w:rsidP="002F40E4">
      <w:pPr>
        <w:rPr>
          <w:rFonts w:ascii="r_ansi" w:hAnsi="r_ansi" w:cs="r_ansi"/>
          <w:sz w:val="12"/>
          <w:szCs w:val="12"/>
        </w:rPr>
      </w:pPr>
      <w:r w:rsidRPr="002F40E4">
        <w:rPr>
          <w:rFonts w:ascii="r_ansi" w:hAnsi="r_ansi" w:cs="r_ansi"/>
          <w:sz w:val="12"/>
          <w:szCs w:val="12"/>
        </w:rPr>
        <w:t>Other Service Providers                                               V080101        171M00000X</w:t>
      </w:r>
    </w:p>
    <w:p w14:paraId="0655E97A" w14:textId="77777777" w:rsidR="002F40E4" w:rsidRPr="002F40E4" w:rsidRDefault="002F40E4" w:rsidP="002F40E4">
      <w:pPr>
        <w:rPr>
          <w:rFonts w:ascii="r_ansi" w:hAnsi="r_ansi" w:cs="r_ansi"/>
          <w:sz w:val="12"/>
          <w:szCs w:val="12"/>
        </w:rPr>
      </w:pPr>
      <w:r w:rsidRPr="002F40E4">
        <w:rPr>
          <w:rFonts w:ascii="r_ansi" w:hAnsi="r_ansi" w:cs="r_ansi"/>
          <w:sz w:val="12"/>
          <w:szCs w:val="12"/>
        </w:rPr>
        <w:t>Other Service Providers                                               V080400        172V00000X</w:t>
      </w:r>
    </w:p>
    <w:p w14:paraId="28EAAF55" w14:textId="77777777" w:rsidR="002F40E4" w:rsidRPr="002F40E4" w:rsidRDefault="002F40E4" w:rsidP="002F40E4">
      <w:pPr>
        <w:rPr>
          <w:rFonts w:ascii="r_ansi" w:hAnsi="r_ansi" w:cs="r_ansi"/>
          <w:sz w:val="12"/>
          <w:szCs w:val="12"/>
        </w:rPr>
      </w:pPr>
      <w:r w:rsidRPr="002F40E4">
        <w:rPr>
          <w:rFonts w:ascii="r_ansi" w:hAnsi="r_ansi" w:cs="r_ansi"/>
          <w:sz w:val="12"/>
          <w:szCs w:val="12"/>
        </w:rPr>
        <w:t>Other Service Providers                                               V080300        171R00000X</w:t>
      </w:r>
    </w:p>
    <w:p w14:paraId="4E552AB1" w14:textId="77777777" w:rsidR="002F40E4" w:rsidRPr="002F40E4" w:rsidRDefault="002F40E4" w:rsidP="002F40E4">
      <w:pPr>
        <w:rPr>
          <w:rFonts w:ascii="r_ansi" w:hAnsi="r_ansi" w:cs="r_ansi"/>
          <w:sz w:val="12"/>
          <w:szCs w:val="12"/>
        </w:rPr>
      </w:pPr>
      <w:r w:rsidRPr="002F40E4">
        <w:rPr>
          <w:rFonts w:ascii="r_ansi" w:hAnsi="r_ansi" w:cs="r_ansi"/>
          <w:sz w:val="12"/>
          <w:szCs w:val="12"/>
        </w:rPr>
        <w:t>Other Service Providers                                               V080600        172M00000X</w:t>
      </w:r>
    </w:p>
    <w:p w14:paraId="3453A7D6" w14:textId="77777777" w:rsidR="002F40E4" w:rsidRPr="002F40E4" w:rsidRDefault="002F40E4" w:rsidP="002F40E4">
      <w:pPr>
        <w:rPr>
          <w:rFonts w:ascii="r_ansi" w:hAnsi="r_ansi" w:cs="r_ansi"/>
          <w:sz w:val="12"/>
          <w:szCs w:val="12"/>
        </w:rPr>
      </w:pPr>
      <w:r w:rsidRPr="002F40E4">
        <w:rPr>
          <w:rFonts w:ascii="r_ansi" w:hAnsi="r_ansi" w:cs="r_ansi"/>
          <w:sz w:val="12"/>
          <w:szCs w:val="12"/>
        </w:rPr>
        <w:t>Dental Providers                                                      V030490        1223D0004X</w:t>
      </w:r>
    </w:p>
    <w:p w14:paraId="085A86ED" w14:textId="77777777" w:rsidR="002F40E4" w:rsidRPr="002F40E4" w:rsidRDefault="002F40E4" w:rsidP="002F40E4">
      <w:pPr>
        <w:rPr>
          <w:rFonts w:ascii="r_ansi" w:hAnsi="r_ansi" w:cs="r_ansi"/>
          <w:sz w:val="12"/>
          <w:szCs w:val="12"/>
        </w:rPr>
      </w:pPr>
      <w:r w:rsidRPr="002F40E4">
        <w:rPr>
          <w:rFonts w:ascii="r_ansi" w:hAnsi="r_ansi" w:cs="r_ansi"/>
          <w:sz w:val="12"/>
          <w:szCs w:val="12"/>
        </w:rPr>
        <w:t>Ambulatory Health Care Facilities                                                    261QB0400X</w:t>
      </w:r>
    </w:p>
    <w:p w14:paraId="13F6DED5" w14:textId="77777777" w:rsidR="002F40E4" w:rsidRPr="002F40E4" w:rsidRDefault="002F40E4" w:rsidP="002F40E4">
      <w:pPr>
        <w:rPr>
          <w:rFonts w:ascii="r_ansi" w:hAnsi="r_ansi" w:cs="r_ansi"/>
          <w:sz w:val="12"/>
          <w:szCs w:val="12"/>
        </w:rPr>
      </w:pPr>
      <w:r w:rsidRPr="002F40E4">
        <w:rPr>
          <w:rFonts w:ascii="r_ansi" w:hAnsi="r_ansi" w:cs="r_ansi"/>
          <w:sz w:val="12"/>
          <w:szCs w:val="12"/>
        </w:rPr>
        <w:t>Allopathic &amp; Osteopathic Physicians                                   V180905        202C00000X</w:t>
      </w:r>
    </w:p>
    <w:p w14:paraId="00CF55B8" w14:textId="77777777" w:rsidR="002F40E4" w:rsidRPr="002F40E4" w:rsidRDefault="002F40E4" w:rsidP="002F40E4">
      <w:pPr>
        <w:rPr>
          <w:rFonts w:ascii="r_ansi" w:hAnsi="r_ansi" w:cs="r_ansi"/>
          <w:sz w:val="12"/>
          <w:szCs w:val="12"/>
        </w:rPr>
      </w:pPr>
      <w:r w:rsidRPr="002F40E4">
        <w:rPr>
          <w:rFonts w:ascii="r_ansi" w:hAnsi="r_ansi" w:cs="r_ansi"/>
          <w:sz w:val="12"/>
          <w:szCs w:val="12"/>
        </w:rPr>
        <w:t>Other Service Providers                                               V081501        175T00000X</w:t>
      </w:r>
    </w:p>
    <w:p w14:paraId="2D181A22" w14:textId="77777777" w:rsidR="002F40E4" w:rsidRPr="00150C39" w:rsidRDefault="002F40E4" w:rsidP="00150C39">
      <w:pPr>
        <w:pStyle w:val="NoSpacing"/>
        <w:rPr>
          <w:rFonts w:ascii="r_ansi" w:hAnsi="r_ansi"/>
          <w:sz w:val="12"/>
          <w:szCs w:val="12"/>
        </w:rPr>
      </w:pPr>
      <w:r w:rsidRPr="00150C39">
        <w:rPr>
          <w:rFonts w:ascii="r_ansi" w:hAnsi="r_ansi"/>
          <w:sz w:val="12"/>
          <w:szCs w:val="12"/>
        </w:rPr>
        <w:t>Technologists, Technicians &amp; Other Technical Service Providers        V150222        246ZX2200X</w:t>
      </w:r>
    </w:p>
    <w:p w14:paraId="10AF5D3A" w14:textId="77777777" w:rsidR="002F40E4" w:rsidRPr="00150C39" w:rsidRDefault="002F40E4" w:rsidP="00150C39">
      <w:pPr>
        <w:pStyle w:val="NoSpacing"/>
        <w:rPr>
          <w:rFonts w:ascii="r_ansi" w:hAnsi="r_ansi"/>
          <w:sz w:val="12"/>
          <w:szCs w:val="12"/>
        </w:rPr>
      </w:pPr>
      <w:r w:rsidRPr="00150C39">
        <w:rPr>
          <w:rFonts w:ascii="r_ansi" w:hAnsi="r_ansi"/>
          <w:sz w:val="12"/>
          <w:szCs w:val="12"/>
        </w:rPr>
        <w:t>Technologists, Technicians &amp; Other Technical Service Providers        V150223        246ZC0007X</w:t>
      </w:r>
    </w:p>
    <w:p w14:paraId="1A033B05" w14:textId="143628AB" w:rsidR="00A44E8E" w:rsidRPr="00150C39" w:rsidRDefault="002F40E4" w:rsidP="00150C39">
      <w:pPr>
        <w:pStyle w:val="NoSpacing"/>
        <w:rPr>
          <w:rFonts w:ascii="r_ansi" w:hAnsi="r_ansi"/>
          <w:sz w:val="12"/>
          <w:szCs w:val="12"/>
        </w:rPr>
      </w:pPr>
      <w:r w:rsidRPr="00150C39">
        <w:rPr>
          <w:rFonts w:ascii="r_ansi" w:hAnsi="r_ansi"/>
          <w:sz w:val="12"/>
          <w:szCs w:val="12"/>
        </w:rPr>
        <w:t>Technologists, Technicians &amp; Other Technical Service Providers        V150224        246ZS0410X</w:t>
      </w:r>
    </w:p>
    <w:p w14:paraId="7CC2D3EA" w14:textId="71203363" w:rsidR="002F40E4" w:rsidRDefault="002F40E4" w:rsidP="002F40E4">
      <w:pPr>
        <w:ind w:left="2160"/>
        <w:rPr>
          <w:rFonts w:ascii="Calibri" w:hAnsi="Calibri" w:cs="Arial"/>
          <w:sz w:val="16"/>
          <w:szCs w:val="16"/>
        </w:rPr>
      </w:pPr>
    </w:p>
    <w:p w14:paraId="7B604A35" w14:textId="380BCD2A" w:rsidR="00150C39" w:rsidRDefault="00150C39" w:rsidP="002F40E4">
      <w:pPr>
        <w:ind w:left="2160"/>
        <w:rPr>
          <w:rFonts w:ascii="Calibri" w:hAnsi="Calibri" w:cs="Arial"/>
          <w:sz w:val="16"/>
          <w:szCs w:val="16"/>
        </w:rPr>
      </w:pPr>
    </w:p>
    <w:p w14:paraId="37CA8C1D" w14:textId="77777777" w:rsidR="00150C39" w:rsidRPr="00A44E8E" w:rsidRDefault="00150C39" w:rsidP="002F40E4">
      <w:pPr>
        <w:ind w:left="2160"/>
        <w:rPr>
          <w:rFonts w:ascii="Calibri" w:hAnsi="Calibri" w:cs="Arial"/>
          <w:sz w:val="16"/>
          <w:szCs w:val="16"/>
        </w:rPr>
      </w:pPr>
    </w:p>
    <w:p w14:paraId="7CC39DC3" w14:textId="77777777" w:rsidR="00310B3B" w:rsidRPr="007C55F8" w:rsidRDefault="00310B3B" w:rsidP="00310B3B">
      <w:pPr>
        <w:ind w:left="1440"/>
        <w:rPr>
          <w:rFonts w:ascii="Calibri" w:hAnsi="Calibri" w:cs="Arial"/>
          <w:sz w:val="18"/>
          <w:szCs w:val="18"/>
        </w:rPr>
      </w:pPr>
    </w:p>
    <w:tbl>
      <w:tblPr>
        <w:tblStyle w:val="TableGrid"/>
        <w:tblW w:w="0" w:type="auto"/>
        <w:tblInd w:w="1440" w:type="dxa"/>
        <w:tblLook w:val="04A0" w:firstRow="1" w:lastRow="0" w:firstColumn="1" w:lastColumn="0" w:noHBand="0" w:noVBand="1"/>
      </w:tblPr>
      <w:tblGrid>
        <w:gridCol w:w="9350"/>
      </w:tblGrid>
      <w:tr w:rsidR="00310B3B" w14:paraId="35EC7A54" w14:textId="77777777" w:rsidTr="0094223D">
        <w:tc>
          <w:tcPr>
            <w:tcW w:w="9350" w:type="dxa"/>
          </w:tcPr>
          <w:p w14:paraId="4667595A" w14:textId="77777777" w:rsidR="00E066B4" w:rsidRPr="00E066B4" w:rsidRDefault="00E066B4" w:rsidP="00E066B4">
            <w:pPr>
              <w:rPr>
                <w:rFonts w:ascii="Calibri" w:hAnsi="Calibri" w:cs="Arial"/>
                <w:sz w:val="18"/>
                <w:szCs w:val="18"/>
              </w:rPr>
            </w:pPr>
            <w:r w:rsidRPr="00E066B4">
              <w:rPr>
                <w:rFonts w:ascii="Calibri" w:hAnsi="Calibri" w:cs="Arial"/>
                <w:sz w:val="18"/>
                <w:szCs w:val="18"/>
              </w:rPr>
              <w:lastRenderedPageBreak/>
              <w:t xml:space="preserve">&lt;PRPA_IN201301UV02 xmlns="http://vaww.oed.oit.va.gov" </w:t>
            </w:r>
            <w:proofErr w:type="gramStart"/>
            <w:r w:rsidRPr="00E066B4">
              <w:rPr>
                <w:rFonts w:ascii="Calibri" w:hAnsi="Calibri" w:cs="Arial"/>
                <w:sz w:val="18"/>
                <w:szCs w:val="18"/>
              </w:rPr>
              <w:t>xmlns:urn</w:t>
            </w:r>
            <w:proofErr w:type="gramEnd"/>
            <w:r w:rsidRPr="00E066B4">
              <w:rPr>
                <w:rFonts w:ascii="Calibri" w:hAnsi="Calibri" w:cs="Arial"/>
                <w:sz w:val="18"/>
                <w:szCs w:val="18"/>
              </w:rPr>
              <w:t>="urn:hl7-org:v3"&gt;</w:t>
            </w:r>
          </w:p>
          <w:p w14:paraId="05DBB505"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&lt;urn:id root="2.16.840.1.113883.4.349" extension="MCID_TRAITUPDATER_2019-05-18 09:23:57:445"/&gt;</w:t>
            </w:r>
          </w:p>
          <w:p w14:paraId="58BC2F0C"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w:t>
            </w:r>
            <w:proofErr w:type="gramStart"/>
            <w:r w:rsidRPr="00E066B4">
              <w:rPr>
                <w:rFonts w:ascii="Calibri" w:hAnsi="Calibri" w:cs="Arial"/>
                <w:sz w:val="18"/>
                <w:szCs w:val="18"/>
              </w:rPr>
              <w:t>urn:creationTime</w:t>
            </w:r>
            <w:proofErr w:type="gramEnd"/>
            <w:r w:rsidRPr="00E066B4">
              <w:rPr>
                <w:rFonts w:ascii="Calibri" w:hAnsi="Calibri" w:cs="Arial"/>
                <w:sz w:val="18"/>
                <w:szCs w:val="18"/>
              </w:rPr>
              <w:t xml:space="preserve"> value="2019040965744"/&gt;</w:t>
            </w:r>
          </w:p>
          <w:p w14:paraId="4665BBF8"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w:t>
            </w:r>
            <w:proofErr w:type="gramStart"/>
            <w:r w:rsidRPr="00E066B4">
              <w:rPr>
                <w:rFonts w:ascii="Calibri" w:hAnsi="Calibri" w:cs="Arial"/>
                <w:sz w:val="18"/>
                <w:szCs w:val="18"/>
              </w:rPr>
              <w:t>urn:versionCode</w:t>
            </w:r>
            <w:proofErr w:type="gramEnd"/>
            <w:r w:rsidRPr="00E066B4">
              <w:rPr>
                <w:rFonts w:ascii="Calibri" w:hAnsi="Calibri" w:cs="Arial"/>
                <w:sz w:val="18"/>
                <w:szCs w:val="18"/>
              </w:rPr>
              <w:t xml:space="preserve"> code="3.5"/&gt;</w:t>
            </w:r>
          </w:p>
          <w:p w14:paraId="47E9066A"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w:t>
            </w:r>
            <w:proofErr w:type="gramStart"/>
            <w:r w:rsidRPr="00E066B4">
              <w:rPr>
                <w:rFonts w:ascii="Calibri" w:hAnsi="Calibri" w:cs="Arial"/>
                <w:sz w:val="18"/>
                <w:szCs w:val="18"/>
              </w:rPr>
              <w:t>urn:interactionId</w:t>
            </w:r>
            <w:proofErr w:type="gramEnd"/>
            <w:r w:rsidRPr="00E066B4">
              <w:rPr>
                <w:rFonts w:ascii="Calibri" w:hAnsi="Calibri" w:cs="Arial"/>
                <w:sz w:val="18"/>
                <w:szCs w:val="18"/>
              </w:rPr>
              <w:t xml:space="preserve"> root="2.16.840.1.113883.1.6" extension="PRPA_IN201301UV02"/&gt;</w:t>
            </w:r>
          </w:p>
          <w:p w14:paraId="51A7EADF"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w:t>
            </w:r>
            <w:proofErr w:type="gramStart"/>
            <w:r w:rsidRPr="00E066B4">
              <w:rPr>
                <w:rFonts w:ascii="Calibri" w:hAnsi="Calibri" w:cs="Arial"/>
                <w:sz w:val="18"/>
                <w:szCs w:val="18"/>
              </w:rPr>
              <w:t>urn:processingCode</w:t>
            </w:r>
            <w:proofErr w:type="gramEnd"/>
            <w:r w:rsidRPr="00E066B4">
              <w:rPr>
                <w:rFonts w:ascii="Calibri" w:hAnsi="Calibri" w:cs="Arial"/>
                <w:sz w:val="18"/>
                <w:szCs w:val="18"/>
              </w:rPr>
              <w:t xml:space="preserve"> code="T"/&gt;</w:t>
            </w:r>
          </w:p>
          <w:p w14:paraId="31EA491A"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w:t>
            </w:r>
            <w:proofErr w:type="gramStart"/>
            <w:r w:rsidRPr="00E066B4">
              <w:rPr>
                <w:rFonts w:ascii="Calibri" w:hAnsi="Calibri" w:cs="Arial"/>
                <w:sz w:val="18"/>
                <w:szCs w:val="18"/>
              </w:rPr>
              <w:t>urn:processingModeCode</w:t>
            </w:r>
            <w:proofErr w:type="gramEnd"/>
            <w:r w:rsidRPr="00E066B4">
              <w:rPr>
                <w:rFonts w:ascii="Calibri" w:hAnsi="Calibri" w:cs="Arial"/>
                <w:sz w:val="18"/>
                <w:szCs w:val="18"/>
              </w:rPr>
              <w:t xml:space="preserve"> code="T"/&gt;</w:t>
            </w:r>
          </w:p>
          <w:p w14:paraId="040326FE"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w:t>
            </w:r>
            <w:proofErr w:type="gramStart"/>
            <w:r w:rsidRPr="00E066B4">
              <w:rPr>
                <w:rFonts w:ascii="Calibri" w:hAnsi="Calibri" w:cs="Arial"/>
                <w:sz w:val="18"/>
                <w:szCs w:val="18"/>
              </w:rPr>
              <w:t>urn:acceptAckCode</w:t>
            </w:r>
            <w:proofErr w:type="gramEnd"/>
            <w:r w:rsidRPr="00E066B4">
              <w:rPr>
                <w:rFonts w:ascii="Calibri" w:hAnsi="Calibri" w:cs="Arial"/>
                <w:sz w:val="18"/>
                <w:szCs w:val="18"/>
              </w:rPr>
              <w:t xml:space="preserve"> code="AL"/&gt;</w:t>
            </w:r>
          </w:p>
          <w:p w14:paraId="07FB88C3"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w:t>
            </w:r>
            <w:proofErr w:type="gramStart"/>
            <w:r w:rsidRPr="00E066B4">
              <w:rPr>
                <w:rFonts w:ascii="Calibri" w:hAnsi="Calibri" w:cs="Arial"/>
                <w:sz w:val="18"/>
                <w:szCs w:val="18"/>
              </w:rPr>
              <w:t>urn:receiver</w:t>
            </w:r>
            <w:proofErr w:type="gramEnd"/>
            <w:r w:rsidRPr="00E066B4">
              <w:rPr>
                <w:rFonts w:ascii="Calibri" w:hAnsi="Calibri" w:cs="Arial"/>
                <w:sz w:val="18"/>
                <w:szCs w:val="18"/>
              </w:rPr>
              <w:t xml:space="preserve"> typeCode="RCV"&gt;</w:t>
            </w:r>
          </w:p>
          <w:p w14:paraId="57BA53F1"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w:t>
            </w:r>
            <w:proofErr w:type="gramStart"/>
            <w:r w:rsidRPr="00E066B4">
              <w:rPr>
                <w:rFonts w:ascii="Calibri" w:hAnsi="Calibri" w:cs="Arial"/>
                <w:sz w:val="18"/>
                <w:szCs w:val="18"/>
              </w:rPr>
              <w:t>urn:device</w:t>
            </w:r>
            <w:proofErr w:type="gramEnd"/>
            <w:r w:rsidRPr="00E066B4">
              <w:rPr>
                <w:rFonts w:ascii="Calibri" w:hAnsi="Calibri" w:cs="Arial"/>
                <w:sz w:val="18"/>
                <w:szCs w:val="18"/>
              </w:rPr>
              <w:t xml:space="preserve"> classCode="DEV" determinerCode="INSTANCE"&gt;</w:t>
            </w:r>
          </w:p>
          <w:p w14:paraId="223319BF"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&lt;urn:id root="2.16.840.1.113883.4.349"/&gt;</w:t>
            </w:r>
          </w:p>
          <w:p w14:paraId="1D6F7C05"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w:t>
            </w:r>
            <w:proofErr w:type="gramStart"/>
            <w:r w:rsidRPr="00E066B4">
              <w:rPr>
                <w:rFonts w:ascii="Calibri" w:hAnsi="Calibri" w:cs="Arial"/>
                <w:sz w:val="18"/>
                <w:szCs w:val="18"/>
              </w:rPr>
              <w:t>urn:device</w:t>
            </w:r>
            <w:proofErr w:type="gramEnd"/>
            <w:r w:rsidRPr="00E066B4">
              <w:rPr>
                <w:rFonts w:ascii="Calibri" w:hAnsi="Calibri" w:cs="Arial"/>
                <w:sz w:val="18"/>
                <w:szCs w:val="18"/>
              </w:rPr>
              <w:t>&gt;</w:t>
            </w:r>
          </w:p>
          <w:p w14:paraId="58F5982B"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w:t>
            </w:r>
            <w:proofErr w:type="gramStart"/>
            <w:r w:rsidRPr="00E066B4">
              <w:rPr>
                <w:rFonts w:ascii="Calibri" w:hAnsi="Calibri" w:cs="Arial"/>
                <w:sz w:val="18"/>
                <w:szCs w:val="18"/>
              </w:rPr>
              <w:t>urn:receiver</w:t>
            </w:r>
            <w:proofErr w:type="gramEnd"/>
            <w:r w:rsidRPr="00E066B4">
              <w:rPr>
                <w:rFonts w:ascii="Calibri" w:hAnsi="Calibri" w:cs="Arial"/>
                <w:sz w:val="18"/>
                <w:szCs w:val="18"/>
              </w:rPr>
              <w:t>&gt;</w:t>
            </w:r>
          </w:p>
          <w:p w14:paraId="60DB86FB"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w:t>
            </w:r>
            <w:proofErr w:type="gramStart"/>
            <w:r w:rsidRPr="00E066B4">
              <w:rPr>
                <w:rFonts w:ascii="Calibri" w:hAnsi="Calibri" w:cs="Arial"/>
                <w:sz w:val="18"/>
                <w:szCs w:val="18"/>
              </w:rPr>
              <w:t>urn:sender</w:t>
            </w:r>
            <w:proofErr w:type="gramEnd"/>
            <w:r w:rsidRPr="00E066B4">
              <w:rPr>
                <w:rFonts w:ascii="Calibri" w:hAnsi="Calibri" w:cs="Arial"/>
                <w:sz w:val="18"/>
                <w:szCs w:val="18"/>
              </w:rPr>
              <w:t xml:space="preserve"> typeCode="SND"&gt;</w:t>
            </w:r>
          </w:p>
          <w:p w14:paraId="60D63176"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w:t>
            </w:r>
            <w:proofErr w:type="gramStart"/>
            <w:r w:rsidRPr="00E066B4">
              <w:rPr>
                <w:rFonts w:ascii="Calibri" w:hAnsi="Calibri" w:cs="Arial"/>
                <w:sz w:val="18"/>
                <w:szCs w:val="18"/>
              </w:rPr>
              <w:t>urn:device</w:t>
            </w:r>
            <w:proofErr w:type="gramEnd"/>
            <w:r w:rsidRPr="00E066B4">
              <w:rPr>
                <w:rFonts w:ascii="Calibri" w:hAnsi="Calibri" w:cs="Arial"/>
                <w:sz w:val="18"/>
                <w:szCs w:val="18"/>
              </w:rPr>
              <w:t xml:space="preserve"> classCode="DEV" determinerCode="INSTANCE"&gt;</w:t>
            </w:r>
          </w:p>
          <w:p w14:paraId="14345363"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&lt;urn:id root="2.16.840.1.113883.4.349" extension="200PIEV"/&gt;</w:t>
            </w:r>
          </w:p>
          <w:p w14:paraId="366FB670"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w:t>
            </w:r>
            <w:proofErr w:type="gramStart"/>
            <w:r w:rsidRPr="00E066B4">
              <w:rPr>
                <w:rFonts w:ascii="Calibri" w:hAnsi="Calibri" w:cs="Arial"/>
                <w:sz w:val="18"/>
                <w:szCs w:val="18"/>
              </w:rPr>
              <w:t>urn:device</w:t>
            </w:r>
            <w:proofErr w:type="gramEnd"/>
            <w:r w:rsidRPr="00E066B4">
              <w:rPr>
                <w:rFonts w:ascii="Calibri" w:hAnsi="Calibri" w:cs="Arial"/>
                <w:sz w:val="18"/>
                <w:szCs w:val="18"/>
              </w:rPr>
              <w:t>&gt;</w:t>
            </w:r>
          </w:p>
          <w:p w14:paraId="76B6A660"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w:t>
            </w:r>
            <w:proofErr w:type="gramStart"/>
            <w:r w:rsidRPr="00E066B4">
              <w:rPr>
                <w:rFonts w:ascii="Calibri" w:hAnsi="Calibri" w:cs="Arial"/>
                <w:sz w:val="18"/>
                <w:szCs w:val="18"/>
              </w:rPr>
              <w:t>urn:sender</w:t>
            </w:r>
            <w:proofErr w:type="gramEnd"/>
            <w:r w:rsidRPr="00E066B4">
              <w:rPr>
                <w:rFonts w:ascii="Calibri" w:hAnsi="Calibri" w:cs="Arial"/>
                <w:sz w:val="18"/>
                <w:szCs w:val="18"/>
              </w:rPr>
              <w:t>&gt;</w:t>
            </w:r>
          </w:p>
          <w:p w14:paraId="581999D9"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w:t>
            </w:r>
            <w:proofErr w:type="gramStart"/>
            <w:r w:rsidRPr="00E066B4">
              <w:rPr>
                <w:rFonts w:ascii="Calibri" w:hAnsi="Calibri" w:cs="Arial"/>
                <w:sz w:val="18"/>
                <w:szCs w:val="18"/>
              </w:rPr>
              <w:t>urn:controlActProcess</w:t>
            </w:r>
            <w:proofErr w:type="gramEnd"/>
            <w:r w:rsidRPr="00E066B4">
              <w:rPr>
                <w:rFonts w:ascii="Calibri" w:hAnsi="Calibri" w:cs="Arial"/>
                <w:sz w:val="18"/>
                <w:szCs w:val="18"/>
              </w:rPr>
              <w:t xml:space="preserve"> classCode="CACT" moodCode="EVN"&gt;</w:t>
            </w:r>
          </w:p>
          <w:p w14:paraId="6930061A"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w:t>
            </w:r>
            <w:proofErr w:type="gramStart"/>
            <w:r w:rsidRPr="00E066B4">
              <w:rPr>
                <w:rFonts w:ascii="Calibri" w:hAnsi="Calibri" w:cs="Arial"/>
                <w:sz w:val="18"/>
                <w:szCs w:val="18"/>
              </w:rPr>
              <w:t>urn:code</w:t>
            </w:r>
            <w:proofErr w:type="gramEnd"/>
            <w:r w:rsidRPr="00E066B4">
              <w:rPr>
                <w:rFonts w:ascii="Calibri" w:hAnsi="Calibri" w:cs="Arial"/>
                <w:sz w:val="18"/>
                <w:szCs w:val="18"/>
              </w:rPr>
              <w:t xml:space="preserve"> code="PRPA_TE201301UV02" codeSystem="2.16.840.1.113883.1.6"/&gt;</w:t>
            </w:r>
          </w:p>
          <w:p w14:paraId="7266FF57"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w:t>
            </w:r>
            <w:proofErr w:type="gramStart"/>
            <w:r w:rsidRPr="00E066B4">
              <w:rPr>
                <w:rFonts w:ascii="Calibri" w:hAnsi="Calibri" w:cs="Arial"/>
                <w:sz w:val="18"/>
                <w:szCs w:val="18"/>
              </w:rPr>
              <w:t>urn:dataEnterer</w:t>
            </w:r>
            <w:proofErr w:type="gramEnd"/>
            <w:r w:rsidRPr="00E066B4">
              <w:rPr>
                <w:rFonts w:ascii="Calibri" w:hAnsi="Calibri" w:cs="Arial"/>
                <w:sz w:val="18"/>
                <w:szCs w:val="18"/>
              </w:rPr>
              <w:t xml:space="preserve"> typeCode="ENT" contextControlCode="AP"&gt;</w:t>
            </w:r>
          </w:p>
          <w:p w14:paraId="745E9C05"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w:t>
            </w:r>
            <w:proofErr w:type="gramStart"/>
            <w:r w:rsidRPr="00E066B4">
              <w:rPr>
                <w:rFonts w:ascii="Calibri" w:hAnsi="Calibri" w:cs="Arial"/>
                <w:sz w:val="18"/>
                <w:szCs w:val="18"/>
              </w:rPr>
              <w:t>urn:assignedPerson</w:t>
            </w:r>
            <w:proofErr w:type="gramEnd"/>
            <w:r w:rsidRPr="00E066B4">
              <w:rPr>
                <w:rFonts w:ascii="Calibri" w:hAnsi="Calibri" w:cs="Arial"/>
                <w:sz w:val="18"/>
                <w:szCs w:val="18"/>
              </w:rPr>
              <w:t xml:space="preserve"> classCode="ASSIGNED"&gt;</w:t>
            </w:r>
          </w:p>
          <w:p w14:paraId="6C946FEA"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w:t>
            </w:r>
            <w:proofErr w:type="gramStart"/>
            <w:r w:rsidRPr="00E066B4">
              <w:rPr>
                <w:rFonts w:ascii="Calibri" w:hAnsi="Calibri" w:cs="Arial"/>
                <w:sz w:val="18"/>
                <w:szCs w:val="18"/>
              </w:rPr>
              <w:t>urn:assignedPerson</w:t>
            </w:r>
            <w:proofErr w:type="gramEnd"/>
            <w:r w:rsidRPr="00E066B4">
              <w:rPr>
                <w:rFonts w:ascii="Calibri" w:hAnsi="Calibri" w:cs="Arial"/>
                <w:sz w:val="18"/>
                <w:szCs w:val="18"/>
              </w:rPr>
              <w:t xml:space="preserve"> classCode="PSN" determinerCode="INSTANCE"&gt;</w:t>
            </w:r>
          </w:p>
          <w:p w14:paraId="159646D7" w14:textId="5671C700"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&lt;urn:name&gt;</w:t>
            </w:r>
            <w:r w:rsidR="00AA4399">
              <w:rPr>
                <w:rFonts w:ascii="Calibri" w:hAnsi="Calibri" w:cs="Arial"/>
                <w:sz w:val="18"/>
                <w:szCs w:val="18"/>
              </w:rPr>
              <w:t>FirstName L</w:t>
            </w:r>
            <w:r w:rsidR="00A3267B">
              <w:rPr>
                <w:rFonts w:ascii="Calibri" w:hAnsi="Calibri" w:cs="Arial"/>
                <w:sz w:val="18"/>
                <w:szCs w:val="18"/>
              </w:rPr>
              <w:t>astName</w:t>
            </w:r>
            <w:r w:rsidR="00AA4399">
              <w:rPr>
                <w:rFonts w:ascii="Calibri" w:hAnsi="Calibri" w:cs="Arial"/>
                <w:sz w:val="18"/>
                <w:szCs w:val="18"/>
              </w:rPr>
              <w:t xml:space="preserve"> </w:t>
            </w:r>
            <w:r w:rsidRPr="00E066B4">
              <w:rPr>
                <w:rFonts w:ascii="Calibri" w:hAnsi="Calibri" w:cs="Arial"/>
                <w:sz w:val="18"/>
                <w:szCs w:val="18"/>
              </w:rPr>
              <w:t>&lt;/urn:name&gt;</w:t>
            </w:r>
          </w:p>
          <w:p w14:paraId="4128700F"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w:t>
            </w:r>
            <w:proofErr w:type="gramStart"/>
            <w:r w:rsidRPr="00E066B4">
              <w:rPr>
                <w:rFonts w:ascii="Calibri" w:hAnsi="Calibri" w:cs="Arial"/>
                <w:sz w:val="18"/>
                <w:szCs w:val="18"/>
              </w:rPr>
              <w:t>urn:assignedPerson</w:t>
            </w:r>
            <w:proofErr w:type="gramEnd"/>
            <w:r w:rsidRPr="00E066B4">
              <w:rPr>
                <w:rFonts w:ascii="Calibri" w:hAnsi="Calibri" w:cs="Arial"/>
                <w:sz w:val="18"/>
                <w:szCs w:val="18"/>
              </w:rPr>
              <w:t>&gt;</w:t>
            </w:r>
          </w:p>
          <w:p w14:paraId="475FD401"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w:t>
            </w:r>
            <w:proofErr w:type="gramStart"/>
            <w:r w:rsidRPr="00E066B4">
              <w:rPr>
                <w:rFonts w:ascii="Calibri" w:hAnsi="Calibri" w:cs="Arial"/>
                <w:sz w:val="18"/>
                <w:szCs w:val="18"/>
              </w:rPr>
              <w:t>urn:assignedPerson</w:t>
            </w:r>
            <w:proofErr w:type="gramEnd"/>
            <w:r w:rsidRPr="00E066B4">
              <w:rPr>
                <w:rFonts w:ascii="Calibri" w:hAnsi="Calibri" w:cs="Arial"/>
                <w:sz w:val="18"/>
                <w:szCs w:val="18"/>
              </w:rPr>
              <w:t>&gt;</w:t>
            </w:r>
          </w:p>
          <w:p w14:paraId="4254FB10"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w:t>
            </w:r>
            <w:proofErr w:type="gramStart"/>
            <w:r w:rsidRPr="00E066B4">
              <w:rPr>
                <w:rFonts w:ascii="Calibri" w:hAnsi="Calibri" w:cs="Arial"/>
                <w:sz w:val="18"/>
                <w:szCs w:val="18"/>
              </w:rPr>
              <w:t>urn:dataEnterer</w:t>
            </w:r>
            <w:proofErr w:type="gramEnd"/>
            <w:r w:rsidRPr="00E066B4">
              <w:rPr>
                <w:rFonts w:ascii="Calibri" w:hAnsi="Calibri" w:cs="Arial"/>
                <w:sz w:val="18"/>
                <w:szCs w:val="18"/>
              </w:rPr>
              <w:t>&gt;</w:t>
            </w:r>
          </w:p>
          <w:p w14:paraId="51306057"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w:t>
            </w:r>
            <w:proofErr w:type="gramStart"/>
            <w:r w:rsidRPr="00E066B4">
              <w:rPr>
                <w:rFonts w:ascii="Calibri" w:hAnsi="Calibri" w:cs="Arial"/>
                <w:sz w:val="18"/>
                <w:szCs w:val="18"/>
              </w:rPr>
              <w:t>urn:subject</w:t>
            </w:r>
            <w:proofErr w:type="gramEnd"/>
            <w:r w:rsidRPr="00E066B4">
              <w:rPr>
                <w:rFonts w:ascii="Calibri" w:hAnsi="Calibri" w:cs="Arial"/>
                <w:sz w:val="18"/>
                <w:szCs w:val="18"/>
              </w:rPr>
              <w:t xml:space="preserve"> typeCode="SUBJ"&gt;</w:t>
            </w:r>
          </w:p>
          <w:p w14:paraId="47ECC70A"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w:t>
            </w:r>
            <w:proofErr w:type="gramStart"/>
            <w:r w:rsidRPr="00E066B4">
              <w:rPr>
                <w:rFonts w:ascii="Calibri" w:hAnsi="Calibri" w:cs="Arial"/>
                <w:sz w:val="18"/>
                <w:szCs w:val="18"/>
              </w:rPr>
              <w:t>urn:registrationEvent</w:t>
            </w:r>
            <w:proofErr w:type="gramEnd"/>
            <w:r w:rsidRPr="00E066B4">
              <w:rPr>
                <w:rFonts w:ascii="Calibri" w:hAnsi="Calibri" w:cs="Arial"/>
                <w:sz w:val="18"/>
                <w:szCs w:val="18"/>
              </w:rPr>
              <w:t xml:space="preserve"> classCode="REG" moodCode="EVN"&gt;</w:t>
            </w:r>
          </w:p>
          <w:p w14:paraId="619CB7E0"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&lt;urn:id nullFlavor="NA"/&gt;</w:t>
            </w:r>
          </w:p>
          <w:p w14:paraId="54470622"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w:t>
            </w:r>
            <w:proofErr w:type="gramStart"/>
            <w:r w:rsidRPr="00E066B4">
              <w:rPr>
                <w:rFonts w:ascii="Calibri" w:hAnsi="Calibri" w:cs="Arial"/>
                <w:sz w:val="18"/>
                <w:szCs w:val="18"/>
              </w:rPr>
              <w:t>urn:statusCode</w:t>
            </w:r>
            <w:proofErr w:type="gramEnd"/>
            <w:r w:rsidRPr="00E066B4">
              <w:rPr>
                <w:rFonts w:ascii="Calibri" w:hAnsi="Calibri" w:cs="Arial"/>
                <w:sz w:val="18"/>
                <w:szCs w:val="18"/>
              </w:rPr>
              <w:t xml:space="preserve"> code="active"/&gt;</w:t>
            </w:r>
          </w:p>
          <w:p w14:paraId="43C3268F"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w:t>
            </w:r>
            <w:proofErr w:type="gramStart"/>
            <w:r w:rsidRPr="00E066B4">
              <w:rPr>
                <w:rFonts w:ascii="Calibri" w:hAnsi="Calibri" w:cs="Arial"/>
                <w:sz w:val="18"/>
                <w:szCs w:val="18"/>
              </w:rPr>
              <w:t>urn:subject</w:t>
            </w:r>
            <w:proofErr w:type="gramEnd"/>
            <w:r w:rsidRPr="00E066B4">
              <w:rPr>
                <w:rFonts w:ascii="Calibri" w:hAnsi="Calibri" w:cs="Arial"/>
                <w:sz w:val="18"/>
                <w:szCs w:val="18"/>
              </w:rPr>
              <w:t>1 typeCode="SBJ"&gt;</w:t>
            </w:r>
          </w:p>
          <w:p w14:paraId="30AB1E7B"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w:t>
            </w:r>
            <w:proofErr w:type="gramStart"/>
            <w:r w:rsidRPr="00E066B4">
              <w:rPr>
                <w:rFonts w:ascii="Calibri" w:hAnsi="Calibri" w:cs="Arial"/>
                <w:sz w:val="18"/>
                <w:szCs w:val="18"/>
              </w:rPr>
              <w:t>urn:patient</w:t>
            </w:r>
            <w:proofErr w:type="gramEnd"/>
            <w:r w:rsidRPr="00E066B4">
              <w:rPr>
                <w:rFonts w:ascii="Calibri" w:hAnsi="Calibri" w:cs="Arial"/>
                <w:sz w:val="18"/>
                <w:szCs w:val="18"/>
              </w:rPr>
              <w:t xml:space="preserve"> classCode="PAT"&gt;</w:t>
            </w:r>
          </w:p>
          <w:p w14:paraId="2FBD290E"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&lt;id nullFlavor="UNK"/&gt;</w:t>
            </w:r>
          </w:p>
          <w:p w14:paraId="06DCC5CC"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w:t>
            </w:r>
            <w:proofErr w:type="gramStart"/>
            <w:r w:rsidRPr="00E066B4">
              <w:rPr>
                <w:rFonts w:ascii="Calibri" w:hAnsi="Calibri" w:cs="Arial"/>
                <w:sz w:val="18"/>
                <w:szCs w:val="18"/>
              </w:rPr>
              <w:t>urn:statusCode</w:t>
            </w:r>
            <w:proofErr w:type="gramEnd"/>
            <w:r w:rsidRPr="00E066B4">
              <w:rPr>
                <w:rFonts w:ascii="Calibri" w:hAnsi="Calibri" w:cs="Arial"/>
                <w:sz w:val="18"/>
                <w:szCs w:val="18"/>
              </w:rPr>
              <w:t xml:space="preserve"> code="active"/&gt;</w:t>
            </w:r>
          </w:p>
          <w:p w14:paraId="5E9CD011"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w:t>
            </w:r>
            <w:proofErr w:type="gramStart"/>
            <w:r w:rsidRPr="00E066B4">
              <w:rPr>
                <w:rFonts w:ascii="Calibri" w:hAnsi="Calibri" w:cs="Arial"/>
                <w:sz w:val="18"/>
                <w:szCs w:val="18"/>
              </w:rPr>
              <w:t>urn:patientPerson</w:t>
            </w:r>
            <w:proofErr w:type="gramEnd"/>
            <w:r w:rsidRPr="00E066B4">
              <w:rPr>
                <w:rFonts w:ascii="Calibri" w:hAnsi="Calibri" w:cs="Arial"/>
                <w:sz w:val="18"/>
                <w:szCs w:val="18"/>
              </w:rPr>
              <w:t>&gt;</w:t>
            </w:r>
          </w:p>
          <w:p w14:paraId="40E6F56A"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&lt;urn:name use="L"&gt;</w:t>
            </w:r>
          </w:p>
          <w:p w14:paraId="7761CA28"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w:t>
            </w:r>
            <w:proofErr w:type="gramStart"/>
            <w:r w:rsidRPr="00E066B4">
              <w:rPr>
                <w:rFonts w:ascii="Calibri" w:hAnsi="Calibri" w:cs="Arial"/>
                <w:sz w:val="18"/>
                <w:szCs w:val="18"/>
              </w:rPr>
              <w:t>urn:given</w:t>
            </w:r>
            <w:proofErr w:type="gramEnd"/>
            <w:r w:rsidRPr="00E066B4">
              <w:rPr>
                <w:rFonts w:ascii="Calibri" w:hAnsi="Calibri" w:cs="Arial"/>
                <w:sz w:val="18"/>
                <w:szCs w:val="18"/>
              </w:rPr>
              <w:t>&gt;STACI&lt;/urn:given&gt;</w:t>
            </w:r>
          </w:p>
          <w:p w14:paraId="7D955AE3"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w:t>
            </w:r>
            <w:proofErr w:type="gramStart"/>
            <w:r w:rsidRPr="00E066B4">
              <w:rPr>
                <w:rFonts w:ascii="Calibri" w:hAnsi="Calibri" w:cs="Arial"/>
                <w:sz w:val="18"/>
                <w:szCs w:val="18"/>
              </w:rPr>
              <w:t>urn:given</w:t>
            </w:r>
            <w:proofErr w:type="gramEnd"/>
            <w:r w:rsidRPr="00E066B4">
              <w:rPr>
                <w:rFonts w:ascii="Calibri" w:hAnsi="Calibri" w:cs="Arial"/>
                <w:sz w:val="18"/>
                <w:szCs w:val="18"/>
              </w:rPr>
              <w:t>&gt;null&lt;/urn:given&gt;</w:t>
            </w:r>
          </w:p>
          <w:p w14:paraId="65CCA821" w14:textId="616549D2"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w:t>
            </w:r>
            <w:proofErr w:type="gramStart"/>
            <w:r w:rsidRPr="00E066B4">
              <w:rPr>
                <w:rFonts w:ascii="Calibri" w:hAnsi="Calibri" w:cs="Arial"/>
                <w:sz w:val="18"/>
                <w:szCs w:val="18"/>
              </w:rPr>
              <w:t>urn:family</w:t>
            </w:r>
            <w:proofErr w:type="gramEnd"/>
            <w:r w:rsidRPr="00E066B4">
              <w:rPr>
                <w:rFonts w:ascii="Calibri" w:hAnsi="Calibri" w:cs="Arial"/>
                <w:sz w:val="18"/>
                <w:szCs w:val="18"/>
              </w:rPr>
              <w:t>&gt;</w:t>
            </w:r>
            <w:r w:rsidR="007E6031">
              <w:rPr>
                <w:rFonts w:ascii="Calibri" w:hAnsi="Calibri" w:cs="Arial"/>
                <w:sz w:val="18"/>
                <w:szCs w:val="18"/>
              </w:rPr>
              <w:t>LASTNAME</w:t>
            </w:r>
            <w:r w:rsidRPr="00E066B4">
              <w:rPr>
                <w:rFonts w:ascii="Calibri" w:hAnsi="Calibri" w:cs="Arial"/>
                <w:sz w:val="18"/>
                <w:szCs w:val="18"/>
              </w:rPr>
              <w:t>&lt;/urn:family&gt;</w:t>
            </w:r>
          </w:p>
          <w:p w14:paraId="775AE8F4"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&lt;/urn:name&gt;</w:t>
            </w:r>
          </w:p>
          <w:p w14:paraId="58F1BDC0" w14:textId="77777777" w:rsidR="004844EE" w:rsidRPr="00E066B4" w:rsidRDefault="004844EE" w:rsidP="004844EE">
            <w:pPr>
              <w:rPr>
                <w:rFonts w:ascii="Calibri" w:hAnsi="Calibri" w:cs="Arial"/>
                <w:sz w:val="18"/>
                <w:szCs w:val="18"/>
              </w:rPr>
            </w:pPr>
            <w:r w:rsidRPr="00E066B4">
              <w:rPr>
                <w:rFonts w:ascii="Calibri" w:hAnsi="Calibri" w:cs="Arial"/>
                <w:sz w:val="18"/>
                <w:szCs w:val="18"/>
              </w:rPr>
              <w:t xml:space="preserve">              &lt;telecom value="</w:t>
            </w:r>
            <w:r>
              <w:rPr>
                <w:rFonts w:ascii="Calibri" w:hAnsi="Calibri" w:cs="Arial"/>
                <w:sz w:val="18"/>
                <w:szCs w:val="18"/>
              </w:rPr>
              <w:t>555</w:t>
            </w:r>
            <w:r w:rsidRPr="00E066B4">
              <w:rPr>
                <w:rFonts w:ascii="Calibri" w:hAnsi="Calibri" w:cs="Arial"/>
                <w:sz w:val="18"/>
                <w:szCs w:val="18"/>
              </w:rPr>
              <w:t>-5</w:t>
            </w:r>
            <w:r>
              <w:rPr>
                <w:rFonts w:ascii="Calibri" w:hAnsi="Calibri" w:cs="Arial"/>
                <w:sz w:val="18"/>
                <w:szCs w:val="18"/>
              </w:rPr>
              <w:t>55</w:t>
            </w:r>
            <w:r w:rsidRPr="00E066B4">
              <w:rPr>
                <w:rFonts w:ascii="Calibri" w:hAnsi="Calibri" w:cs="Arial"/>
                <w:sz w:val="18"/>
                <w:szCs w:val="18"/>
              </w:rPr>
              <w:t>-1322" use="WP"/&gt;</w:t>
            </w:r>
          </w:p>
          <w:p w14:paraId="4D095B19" w14:textId="2CAD1F1E" w:rsidR="004844EE" w:rsidRPr="00E066B4" w:rsidRDefault="004844EE" w:rsidP="004844EE">
            <w:pPr>
              <w:rPr>
                <w:rFonts w:ascii="Calibri" w:hAnsi="Calibri" w:cs="Arial"/>
                <w:sz w:val="18"/>
                <w:szCs w:val="18"/>
              </w:rPr>
            </w:pPr>
            <w:r w:rsidRPr="00E066B4">
              <w:rPr>
                <w:rFonts w:ascii="Calibri" w:hAnsi="Calibri" w:cs="Arial"/>
                <w:sz w:val="18"/>
                <w:szCs w:val="18"/>
              </w:rPr>
              <w:t xml:space="preserve">              &lt;telecom value="</w:t>
            </w:r>
            <w:r>
              <w:rPr>
                <w:rFonts w:ascii="Calibri" w:hAnsi="Calibri" w:cs="Arial"/>
                <w:sz w:val="18"/>
                <w:szCs w:val="18"/>
              </w:rPr>
              <w:t>555</w:t>
            </w:r>
            <w:r w:rsidRPr="00E066B4">
              <w:rPr>
                <w:rFonts w:ascii="Calibri" w:hAnsi="Calibri" w:cs="Arial"/>
                <w:sz w:val="18"/>
                <w:szCs w:val="18"/>
              </w:rPr>
              <w:t>-5</w:t>
            </w:r>
            <w:r>
              <w:rPr>
                <w:rFonts w:ascii="Calibri" w:hAnsi="Calibri" w:cs="Arial"/>
                <w:sz w:val="18"/>
                <w:szCs w:val="18"/>
              </w:rPr>
              <w:t>55</w:t>
            </w:r>
            <w:r w:rsidRPr="00E066B4">
              <w:rPr>
                <w:rFonts w:ascii="Calibri" w:hAnsi="Calibri" w:cs="Arial"/>
                <w:sz w:val="18"/>
                <w:szCs w:val="18"/>
              </w:rPr>
              <w:t>-1322" use="</w:t>
            </w:r>
            <w:r>
              <w:rPr>
                <w:rFonts w:ascii="Calibri" w:hAnsi="Calibri" w:cs="Arial"/>
                <w:sz w:val="18"/>
                <w:szCs w:val="18"/>
              </w:rPr>
              <w:t>PUB</w:t>
            </w:r>
            <w:r w:rsidRPr="00E066B4">
              <w:rPr>
                <w:rFonts w:ascii="Calibri" w:hAnsi="Calibri" w:cs="Arial"/>
                <w:sz w:val="18"/>
                <w:szCs w:val="18"/>
              </w:rPr>
              <w:t>"/&gt;</w:t>
            </w:r>
          </w:p>
          <w:p w14:paraId="4345077E"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w:t>
            </w:r>
            <w:proofErr w:type="gramStart"/>
            <w:r w:rsidRPr="00E066B4">
              <w:rPr>
                <w:rFonts w:ascii="Calibri" w:hAnsi="Calibri" w:cs="Arial"/>
                <w:sz w:val="18"/>
                <w:szCs w:val="18"/>
              </w:rPr>
              <w:t>urn:addr</w:t>
            </w:r>
            <w:proofErr w:type="gramEnd"/>
            <w:r w:rsidRPr="00E066B4">
              <w:rPr>
                <w:rFonts w:ascii="Calibri" w:hAnsi="Calibri" w:cs="Arial"/>
                <w:sz w:val="18"/>
                <w:szCs w:val="18"/>
              </w:rPr>
              <w:t xml:space="preserve"> use="WP"&gt;</w:t>
            </w:r>
          </w:p>
          <w:p w14:paraId="4A3D57FF"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w:t>
            </w:r>
            <w:proofErr w:type="gramStart"/>
            <w:r w:rsidRPr="00E066B4">
              <w:rPr>
                <w:rFonts w:ascii="Calibri" w:hAnsi="Calibri" w:cs="Arial"/>
                <w:sz w:val="18"/>
                <w:szCs w:val="18"/>
              </w:rPr>
              <w:t>urn:streetAddressLine</w:t>
            </w:r>
            <w:proofErr w:type="gramEnd"/>
            <w:r w:rsidRPr="00E066B4">
              <w:rPr>
                <w:rFonts w:ascii="Calibri" w:hAnsi="Calibri" w:cs="Arial"/>
                <w:sz w:val="18"/>
                <w:szCs w:val="18"/>
              </w:rPr>
              <w:t>&gt;23 HAMMOND LN&lt;/urn:streetAddressLine&gt;</w:t>
            </w:r>
          </w:p>
          <w:p w14:paraId="2E65A8B4" w14:textId="06D3B790"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w:t>
            </w:r>
            <w:proofErr w:type="gramStart"/>
            <w:r w:rsidRPr="00E066B4">
              <w:rPr>
                <w:rFonts w:ascii="Calibri" w:hAnsi="Calibri" w:cs="Arial"/>
                <w:sz w:val="18"/>
                <w:szCs w:val="18"/>
              </w:rPr>
              <w:t>urn:city</w:t>
            </w:r>
            <w:proofErr w:type="gramEnd"/>
            <w:r w:rsidRPr="00E066B4">
              <w:rPr>
                <w:rFonts w:ascii="Calibri" w:hAnsi="Calibri" w:cs="Arial"/>
                <w:sz w:val="18"/>
                <w:szCs w:val="18"/>
              </w:rPr>
              <w:t>&gt;</w:t>
            </w:r>
            <w:r w:rsidR="007E6031">
              <w:rPr>
                <w:rFonts w:ascii="Calibri" w:hAnsi="Calibri" w:cs="Arial"/>
                <w:sz w:val="18"/>
                <w:szCs w:val="18"/>
              </w:rPr>
              <w:t>BIRMINGHAM</w:t>
            </w:r>
            <w:r w:rsidRPr="00E066B4">
              <w:rPr>
                <w:rFonts w:ascii="Calibri" w:hAnsi="Calibri" w:cs="Arial"/>
                <w:sz w:val="18"/>
                <w:szCs w:val="18"/>
              </w:rPr>
              <w:t>&lt;/urn:city&gt;</w:t>
            </w:r>
          </w:p>
          <w:p w14:paraId="0D05DDC8"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w:t>
            </w:r>
            <w:proofErr w:type="gramStart"/>
            <w:r w:rsidRPr="00E066B4">
              <w:rPr>
                <w:rFonts w:ascii="Calibri" w:hAnsi="Calibri" w:cs="Arial"/>
                <w:sz w:val="18"/>
                <w:szCs w:val="18"/>
              </w:rPr>
              <w:t>urn:country</w:t>
            </w:r>
            <w:proofErr w:type="gramEnd"/>
            <w:r w:rsidRPr="00E066B4">
              <w:rPr>
                <w:rFonts w:ascii="Calibri" w:hAnsi="Calibri" w:cs="Arial"/>
                <w:sz w:val="18"/>
                <w:szCs w:val="18"/>
              </w:rPr>
              <w:t>&gt;US&lt;/urn:country&gt;</w:t>
            </w:r>
          </w:p>
          <w:p w14:paraId="3519F3B6" w14:textId="334792B5"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w:t>
            </w:r>
            <w:proofErr w:type="gramStart"/>
            <w:r w:rsidRPr="00E066B4">
              <w:rPr>
                <w:rFonts w:ascii="Calibri" w:hAnsi="Calibri" w:cs="Arial"/>
                <w:sz w:val="18"/>
                <w:szCs w:val="18"/>
              </w:rPr>
              <w:t>urn:state</w:t>
            </w:r>
            <w:proofErr w:type="gramEnd"/>
            <w:r w:rsidRPr="00E066B4">
              <w:rPr>
                <w:rFonts w:ascii="Calibri" w:hAnsi="Calibri" w:cs="Arial"/>
                <w:sz w:val="18"/>
                <w:szCs w:val="18"/>
              </w:rPr>
              <w:t>&gt;</w:t>
            </w:r>
            <w:r w:rsidR="007E6031">
              <w:rPr>
                <w:rFonts w:ascii="Calibri" w:hAnsi="Calibri" w:cs="Arial"/>
                <w:sz w:val="18"/>
                <w:szCs w:val="18"/>
              </w:rPr>
              <w:t>AL</w:t>
            </w:r>
            <w:r w:rsidRPr="00E066B4">
              <w:rPr>
                <w:rFonts w:ascii="Calibri" w:hAnsi="Calibri" w:cs="Arial"/>
                <w:sz w:val="18"/>
                <w:szCs w:val="18"/>
              </w:rPr>
              <w:t>&lt;/urn:state&gt;</w:t>
            </w:r>
          </w:p>
          <w:p w14:paraId="3FA74D7B"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w:t>
            </w:r>
            <w:proofErr w:type="gramStart"/>
            <w:r w:rsidRPr="00E066B4">
              <w:rPr>
                <w:rFonts w:ascii="Calibri" w:hAnsi="Calibri" w:cs="Arial"/>
                <w:sz w:val="18"/>
                <w:szCs w:val="18"/>
              </w:rPr>
              <w:t>urn:postalCode</w:t>
            </w:r>
            <w:proofErr w:type="gramEnd"/>
            <w:r w:rsidRPr="00E066B4">
              <w:rPr>
                <w:rFonts w:ascii="Calibri" w:hAnsi="Calibri" w:cs="Arial"/>
                <w:sz w:val="18"/>
                <w:szCs w:val="18"/>
              </w:rPr>
              <w:t>&gt;129012000&lt;/urn:postalCode&gt;</w:t>
            </w:r>
          </w:p>
          <w:p w14:paraId="105442A6"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w:t>
            </w:r>
            <w:proofErr w:type="gramStart"/>
            <w:r w:rsidRPr="00E066B4">
              <w:rPr>
                <w:rFonts w:ascii="Calibri" w:hAnsi="Calibri" w:cs="Arial"/>
                <w:sz w:val="18"/>
                <w:szCs w:val="18"/>
              </w:rPr>
              <w:t>urn:addr</w:t>
            </w:r>
            <w:proofErr w:type="gramEnd"/>
            <w:r w:rsidRPr="00E066B4">
              <w:rPr>
                <w:rFonts w:ascii="Calibri" w:hAnsi="Calibri" w:cs="Arial"/>
                <w:sz w:val="18"/>
                <w:szCs w:val="18"/>
              </w:rPr>
              <w:t>&gt;</w:t>
            </w:r>
          </w:p>
          <w:p w14:paraId="0B8DA16A"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w:t>
            </w:r>
            <w:proofErr w:type="gramStart"/>
            <w:r w:rsidRPr="00E066B4">
              <w:rPr>
                <w:rFonts w:ascii="Calibri" w:hAnsi="Calibri" w:cs="Arial"/>
                <w:sz w:val="18"/>
                <w:szCs w:val="18"/>
              </w:rPr>
              <w:t>urn:asOtherIDs</w:t>
            </w:r>
            <w:proofErr w:type="gramEnd"/>
            <w:r w:rsidRPr="00E066B4">
              <w:rPr>
                <w:rFonts w:ascii="Calibri" w:hAnsi="Calibri" w:cs="Arial"/>
                <w:sz w:val="18"/>
                <w:szCs w:val="18"/>
              </w:rPr>
              <w:t xml:space="preserve"> classCode="PAT"&gt;</w:t>
            </w:r>
          </w:p>
          <w:p w14:paraId="53762172"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&lt;urn:id root="2.16.840.1.113883.4.349" extension="PROXY_VISTA^PN^983^USDVA"/&gt;</w:t>
            </w:r>
          </w:p>
          <w:p w14:paraId="75EDE641"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w:t>
            </w:r>
            <w:proofErr w:type="gramStart"/>
            <w:r w:rsidRPr="00E066B4">
              <w:rPr>
                <w:rFonts w:ascii="Calibri" w:hAnsi="Calibri" w:cs="Arial"/>
                <w:sz w:val="18"/>
                <w:szCs w:val="18"/>
              </w:rPr>
              <w:t>urn:scopingOrganization</w:t>
            </w:r>
            <w:proofErr w:type="gramEnd"/>
            <w:r w:rsidRPr="00E066B4">
              <w:rPr>
                <w:rFonts w:ascii="Calibri" w:hAnsi="Calibri" w:cs="Arial"/>
                <w:sz w:val="18"/>
                <w:szCs w:val="18"/>
              </w:rPr>
              <w:t xml:space="preserve"> classCode="ORG" determinerCode="INSTANCE"&gt;</w:t>
            </w:r>
          </w:p>
          <w:p w14:paraId="42A755A2"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&lt;urn:id root="2.16.840.1.113883.4.349"/&gt;</w:t>
            </w:r>
          </w:p>
          <w:p w14:paraId="288CF1CF"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w:t>
            </w:r>
            <w:proofErr w:type="gramStart"/>
            <w:r w:rsidRPr="00E066B4">
              <w:rPr>
                <w:rFonts w:ascii="Calibri" w:hAnsi="Calibri" w:cs="Arial"/>
                <w:sz w:val="18"/>
                <w:szCs w:val="18"/>
              </w:rPr>
              <w:t>urn:scopingOrganization</w:t>
            </w:r>
            <w:proofErr w:type="gramEnd"/>
            <w:r w:rsidRPr="00E066B4">
              <w:rPr>
                <w:rFonts w:ascii="Calibri" w:hAnsi="Calibri" w:cs="Arial"/>
                <w:sz w:val="18"/>
                <w:szCs w:val="18"/>
              </w:rPr>
              <w:t>&gt;</w:t>
            </w:r>
          </w:p>
          <w:p w14:paraId="42255064"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w:t>
            </w:r>
            <w:proofErr w:type="gramStart"/>
            <w:r w:rsidRPr="00E066B4">
              <w:rPr>
                <w:rFonts w:ascii="Calibri" w:hAnsi="Calibri" w:cs="Arial"/>
                <w:sz w:val="18"/>
                <w:szCs w:val="18"/>
              </w:rPr>
              <w:t>urn:asOtherIDs</w:t>
            </w:r>
            <w:proofErr w:type="gramEnd"/>
            <w:r w:rsidRPr="00E066B4">
              <w:rPr>
                <w:rFonts w:ascii="Calibri" w:hAnsi="Calibri" w:cs="Arial"/>
                <w:sz w:val="18"/>
                <w:szCs w:val="18"/>
              </w:rPr>
              <w:t>&gt;</w:t>
            </w:r>
          </w:p>
          <w:p w14:paraId="2C89DD07" w14:textId="77777777" w:rsidR="00E066B4" w:rsidRPr="00E066B4" w:rsidRDefault="00E066B4" w:rsidP="00E066B4">
            <w:pPr>
              <w:rPr>
                <w:rFonts w:ascii="Calibri" w:hAnsi="Calibri" w:cs="Arial"/>
                <w:sz w:val="18"/>
                <w:szCs w:val="18"/>
              </w:rPr>
            </w:pPr>
            <w:r w:rsidRPr="00E066B4">
              <w:rPr>
                <w:rFonts w:ascii="Calibri" w:hAnsi="Calibri" w:cs="Arial"/>
                <w:sz w:val="18"/>
                <w:szCs w:val="18"/>
              </w:rPr>
              <w:lastRenderedPageBreak/>
              <w:t xml:space="preserve">              &lt;</w:t>
            </w:r>
            <w:proofErr w:type="gramStart"/>
            <w:r w:rsidRPr="00E066B4">
              <w:rPr>
                <w:rFonts w:ascii="Calibri" w:hAnsi="Calibri" w:cs="Arial"/>
                <w:sz w:val="18"/>
                <w:szCs w:val="18"/>
              </w:rPr>
              <w:t>urn:asOtherIDs</w:t>
            </w:r>
            <w:proofErr w:type="gramEnd"/>
            <w:r w:rsidRPr="00E066B4">
              <w:rPr>
                <w:rFonts w:ascii="Calibri" w:hAnsi="Calibri" w:cs="Arial"/>
                <w:sz w:val="18"/>
                <w:szCs w:val="18"/>
              </w:rPr>
              <w:t xml:space="preserve"> classCode="NPI"&gt;</w:t>
            </w:r>
          </w:p>
          <w:p w14:paraId="3FF12112"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&lt;urn:id extension="1003029125" root="2.16.840.1.113883.4.6"/&gt;</w:t>
            </w:r>
          </w:p>
          <w:p w14:paraId="208E8CFA"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w:t>
            </w:r>
            <w:proofErr w:type="gramStart"/>
            <w:r w:rsidRPr="00E066B4">
              <w:rPr>
                <w:rFonts w:ascii="Calibri" w:hAnsi="Calibri" w:cs="Arial"/>
                <w:sz w:val="18"/>
                <w:szCs w:val="18"/>
              </w:rPr>
              <w:t>urn:statusCode</w:t>
            </w:r>
            <w:proofErr w:type="gramEnd"/>
            <w:r w:rsidRPr="00E066B4">
              <w:rPr>
                <w:rFonts w:ascii="Calibri" w:hAnsi="Calibri" w:cs="Arial"/>
                <w:sz w:val="18"/>
                <w:szCs w:val="18"/>
              </w:rPr>
              <w:t xml:space="preserve"> code="Active" /&gt;</w:t>
            </w:r>
          </w:p>
          <w:p w14:paraId="17C319B5"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w:t>
            </w:r>
            <w:proofErr w:type="gramStart"/>
            <w:r w:rsidRPr="00E066B4">
              <w:rPr>
                <w:rFonts w:ascii="Calibri" w:hAnsi="Calibri" w:cs="Arial"/>
                <w:sz w:val="18"/>
                <w:szCs w:val="18"/>
              </w:rPr>
              <w:t>urn:scopingOrganization</w:t>
            </w:r>
            <w:proofErr w:type="gramEnd"/>
            <w:r w:rsidRPr="00E066B4">
              <w:rPr>
                <w:rFonts w:ascii="Calibri" w:hAnsi="Calibri" w:cs="Arial"/>
                <w:sz w:val="18"/>
                <w:szCs w:val="18"/>
              </w:rPr>
              <w:t xml:space="preserve"> classCode="ORG" determinerCode="INSTANCE"&gt;</w:t>
            </w:r>
          </w:p>
          <w:p w14:paraId="32BDE1C9"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&lt;urn:id root="2.16.840.1.113883.4.349"/&gt;</w:t>
            </w:r>
          </w:p>
          <w:p w14:paraId="398BBC3A"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w:t>
            </w:r>
            <w:proofErr w:type="gramStart"/>
            <w:r w:rsidRPr="00E066B4">
              <w:rPr>
                <w:rFonts w:ascii="Calibri" w:hAnsi="Calibri" w:cs="Arial"/>
                <w:sz w:val="18"/>
                <w:szCs w:val="18"/>
              </w:rPr>
              <w:t>urn:scopingOrganization</w:t>
            </w:r>
            <w:proofErr w:type="gramEnd"/>
            <w:r w:rsidRPr="00E066B4">
              <w:rPr>
                <w:rFonts w:ascii="Calibri" w:hAnsi="Calibri" w:cs="Arial"/>
                <w:sz w:val="18"/>
                <w:szCs w:val="18"/>
              </w:rPr>
              <w:t>&gt;</w:t>
            </w:r>
          </w:p>
          <w:p w14:paraId="40C0DF9A"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w:t>
            </w:r>
            <w:proofErr w:type="gramStart"/>
            <w:r w:rsidRPr="00E066B4">
              <w:rPr>
                <w:rFonts w:ascii="Calibri" w:hAnsi="Calibri" w:cs="Arial"/>
                <w:sz w:val="18"/>
                <w:szCs w:val="18"/>
              </w:rPr>
              <w:t>urn:asOtherIDs</w:t>
            </w:r>
            <w:proofErr w:type="gramEnd"/>
            <w:r w:rsidRPr="00E066B4">
              <w:rPr>
                <w:rFonts w:ascii="Calibri" w:hAnsi="Calibri" w:cs="Arial"/>
                <w:sz w:val="18"/>
                <w:szCs w:val="18"/>
              </w:rPr>
              <w:t>&gt;</w:t>
            </w:r>
          </w:p>
          <w:p w14:paraId="424EEB51"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w:t>
            </w:r>
            <w:proofErr w:type="gramStart"/>
            <w:r w:rsidRPr="00E066B4">
              <w:rPr>
                <w:rFonts w:ascii="Calibri" w:hAnsi="Calibri" w:cs="Arial"/>
                <w:sz w:val="18"/>
                <w:szCs w:val="18"/>
              </w:rPr>
              <w:t>urn:asOtherIDs</w:t>
            </w:r>
            <w:proofErr w:type="gramEnd"/>
            <w:r w:rsidRPr="00E066B4">
              <w:rPr>
                <w:rFonts w:ascii="Calibri" w:hAnsi="Calibri" w:cs="Arial"/>
                <w:sz w:val="18"/>
                <w:szCs w:val="18"/>
              </w:rPr>
              <w:t xml:space="preserve"> classCode="DEA_NUMBER"&gt;</w:t>
            </w:r>
          </w:p>
          <w:p w14:paraId="68A64A21"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&lt;urn:id extension="MC1287829" root="2.16.840.1.113883.4.814"/&gt;</w:t>
            </w:r>
          </w:p>
          <w:p w14:paraId="4E76CDAC"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w:t>
            </w:r>
            <w:proofErr w:type="gramStart"/>
            <w:r w:rsidRPr="00E066B4">
              <w:rPr>
                <w:rFonts w:ascii="Calibri" w:hAnsi="Calibri" w:cs="Arial"/>
                <w:sz w:val="18"/>
                <w:szCs w:val="18"/>
              </w:rPr>
              <w:t>urn:statusCode</w:t>
            </w:r>
            <w:proofErr w:type="gramEnd"/>
            <w:r w:rsidRPr="00E066B4">
              <w:rPr>
                <w:rFonts w:ascii="Calibri" w:hAnsi="Calibri" w:cs="Arial"/>
                <w:sz w:val="18"/>
                <w:szCs w:val="18"/>
              </w:rPr>
              <w:t xml:space="preserve"> code="Active" /&gt;</w:t>
            </w:r>
          </w:p>
          <w:p w14:paraId="3EBD18B9"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w:t>
            </w:r>
            <w:proofErr w:type="gramStart"/>
            <w:r w:rsidRPr="00E066B4">
              <w:rPr>
                <w:rFonts w:ascii="Calibri" w:hAnsi="Calibri" w:cs="Arial"/>
                <w:sz w:val="18"/>
                <w:szCs w:val="18"/>
              </w:rPr>
              <w:t>urn:effectiveTime</w:t>
            </w:r>
            <w:proofErr w:type="gramEnd"/>
            <w:r w:rsidRPr="00E066B4">
              <w:rPr>
                <w:rFonts w:ascii="Calibri" w:hAnsi="Calibri" w:cs="Arial"/>
                <w:sz w:val="18"/>
                <w:szCs w:val="18"/>
              </w:rPr>
              <w:t xml:space="preserve"> value="20221230"/&gt;</w:t>
            </w:r>
          </w:p>
          <w:p w14:paraId="776A57DB"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w:t>
            </w:r>
            <w:proofErr w:type="gramStart"/>
            <w:r w:rsidRPr="00E066B4">
              <w:rPr>
                <w:rFonts w:ascii="Calibri" w:hAnsi="Calibri" w:cs="Arial"/>
                <w:sz w:val="18"/>
                <w:szCs w:val="18"/>
              </w:rPr>
              <w:t>urn:scopingOrganization</w:t>
            </w:r>
            <w:proofErr w:type="gramEnd"/>
            <w:r w:rsidRPr="00E066B4">
              <w:rPr>
                <w:rFonts w:ascii="Calibri" w:hAnsi="Calibri" w:cs="Arial"/>
                <w:sz w:val="18"/>
                <w:szCs w:val="18"/>
              </w:rPr>
              <w:t xml:space="preserve"> classCode="ORG" determinerCode="INSTANCE"&gt;</w:t>
            </w:r>
          </w:p>
          <w:p w14:paraId="45B966EB"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&lt;urn:id root="2.16.840.1.113883.4.349"/&gt;</w:t>
            </w:r>
          </w:p>
          <w:p w14:paraId="74AE10AC"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w:t>
            </w:r>
            <w:proofErr w:type="gramStart"/>
            <w:r w:rsidRPr="00E066B4">
              <w:rPr>
                <w:rFonts w:ascii="Calibri" w:hAnsi="Calibri" w:cs="Arial"/>
                <w:sz w:val="18"/>
                <w:szCs w:val="18"/>
              </w:rPr>
              <w:t>urn:scopingOrganization</w:t>
            </w:r>
            <w:proofErr w:type="gramEnd"/>
            <w:r w:rsidRPr="00E066B4">
              <w:rPr>
                <w:rFonts w:ascii="Calibri" w:hAnsi="Calibri" w:cs="Arial"/>
                <w:sz w:val="18"/>
                <w:szCs w:val="18"/>
              </w:rPr>
              <w:t>&gt;</w:t>
            </w:r>
          </w:p>
          <w:p w14:paraId="54C28561"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w:t>
            </w:r>
            <w:proofErr w:type="gramStart"/>
            <w:r w:rsidRPr="00E066B4">
              <w:rPr>
                <w:rFonts w:ascii="Calibri" w:hAnsi="Calibri" w:cs="Arial"/>
                <w:sz w:val="18"/>
                <w:szCs w:val="18"/>
              </w:rPr>
              <w:t>urn:asOtherIDs</w:t>
            </w:r>
            <w:proofErr w:type="gramEnd"/>
            <w:r w:rsidRPr="00E066B4">
              <w:rPr>
                <w:rFonts w:ascii="Calibri" w:hAnsi="Calibri" w:cs="Arial"/>
                <w:sz w:val="18"/>
                <w:szCs w:val="18"/>
              </w:rPr>
              <w:t>&gt;</w:t>
            </w:r>
          </w:p>
          <w:p w14:paraId="4583AD7C"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w:t>
            </w:r>
            <w:proofErr w:type="gramStart"/>
            <w:r w:rsidRPr="00E066B4">
              <w:rPr>
                <w:rFonts w:ascii="Calibri" w:hAnsi="Calibri" w:cs="Arial"/>
                <w:sz w:val="18"/>
                <w:szCs w:val="18"/>
              </w:rPr>
              <w:t>urn:asOtherIDs</w:t>
            </w:r>
            <w:proofErr w:type="gramEnd"/>
            <w:r w:rsidRPr="00E066B4">
              <w:rPr>
                <w:rFonts w:ascii="Calibri" w:hAnsi="Calibri" w:cs="Arial"/>
                <w:sz w:val="18"/>
                <w:szCs w:val="18"/>
              </w:rPr>
              <w:t xml:space="preserve"> classCode="Sched_Narcotic"&gt;</w:t>
            </w:r>
          </w:p>
          <w:p w14:paraId="67A34051"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&lt;urn:id extension="MC1287829^1^1^0^0^1^1" root="2.16.840.1.113883.4.349"/&gt;</w:t>
            </w:r>
          </w:p>
          <w:p w14:paraId="7CE74E32"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w:t>
            </w:r>
            <w:proofErr w:type="gramStart"/>
            <w:r w:rsidRPr="00E066B4">
              <w:rPr>
                <w:rFonts w:ascii="Calibri" w:hAnsi="Calibri" w:cs="Arial"/>
                <w:sz w:val="18"/>
                <w:szCs w:val="18"/>
              </w:rPr>
              <w:t>urn:scopingOrganization</w:t>
            </w:r>
            <w:proofErr w:type="gramEnd"/>
            <w:r w:rsidRPr="00E066B4">
              <w:rPr>
                <w:rFonts w:ascii="Calibri" w:hAnsi="Calibri" w:cs="Arial"/>
                <w:sz w:val="18"/>
                <w:szCs w:val="18"/>
              </w:rPr>
              <w:t xml:space="preserve"> classCode="ORG" determinerCode="INSTANCE"&gt;</w:t>
            </w:r>
          </w:p>
          <w:p w14:paraId="50AFCE26"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&lt;urn:id root="2.16.840.1.113883.4.349"/&gt;</w:t>
            </w:r>
          </w:p>
          <w:p w14:paraId="0384568F"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w:t>
            </w:r>
            <w:proofErr w:type="gramStart"/>
            <w:r w:rsidRPr="00E066B4">
              <w:rPr>
                <w:rFonts w:ascii="Calibri" w:hAnsi="Calibri" w:cs="Arial"/>
                <w:sz w:val="18"/>
                <w:szCs w:val="18"/>
              </w:rPr>
              <w:t>urn:scopingOrganization</w:t>
            </w:r>
            <w:proofErr w:type="gramEnd"/>
            <w:r w:rsidRPr="00E066B4">
              <w:rPr>
                <w:rFonts w:ascii="Calibri" w:hAnsi="Calibri" w:cs="Arial"/>
                <w:sz w:val="18"/>
                <w:szCs w:val="18"/>
              </w:rPr>
              <w:t>&gt;</w:t>
            </w:r>
          </w:p>
          <w:p w14:paraId="06F95BC2"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w:t>
            </w:r>
            <w:proofErr w:type="gramStart"/>
            <w:r w:rsidRPr="00E066B4">
              <w:rPr>
                <w:rFonts w:ascii="Calibri" w:hAnsi="Calibri" w:cs="Arial"/>
                <w:sz w:val="18"/>
                <w:szCs w:val="18"/>
              </w:rPr>
              <w:t>urn:asOtherIDs</w:t>
            </w:r>
            <w:proofErr w:type="gramEnd"/>
            <w:r w:rsidRPr="00E066B4">
              <w:rPr>
                <w:rFonts w:ascii="Calibri" w:hAnsi="Calibri" w:cs="Arial"/>
                <w:sz w:val="18"/>
                <w:szCs w:val="18"/>
              </w:rPr>
              <w:t>&gt;</w:t>
            </w:r>
          </w:p>
          <w:p w14:paraId="2741D09C"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w:t>
            </w:r>
            <w:proofErr w:type="gramStart"/>
            <w:r w:rsidRPr="00E066B4">
              <w:rPr>
                <w:rFonts w:ascii="Calibri" w:hAnsi="Calibri" w:cs="Arial"/>
                <w:sz w:val="18"/>
                <w:szCs w:val="18"/>
              </w:rPr>
              <w:t>urn:asOtherIDs</w:t>
            </w:r>
            <w:proofErr w:type="gramEnd"/>
            <w:r w:rsidRPr="00E066B4">
              <w:rPr>
                <w:rFonts w:ascii="Calibri" w:hAnsi="Calibri" w:cs="Arial"/>
                <w:sz w:val="18"/>
                <w:szCs w:val="18"/>
              </w:rPr>
              <w:t xml:space="preserve"> classCode="PersonClass"&gt;</w:t>
            </w:r>
          </w:p>
          <w:p w14:paraId="22ECADD1"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&lt;urn:id extension="363A00000X" root="2.16.840.1.113883.4.349"/&gt;</w:t>
            </w:r>
          </w:p>
          <w:p w14:paraId="6CD4E6CB"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w:t>
            </w:r>
            <w:proofErr w:type="gramStart"/>
            <w:r w:rsidRPr="00E066B4">
              <w:rPr>
                <w:rFonts w:ascii="Calibri" w:hAnsi="Calibri" w:cs="Arial"/>
                <w:sz w:val="18"/>
                <w:szCs w:val="18"/>
              </w:rPr>
              <w:t>urn:scopingOrganization</w:t>
            </w:r>
            <w:proofErr w:type="gramEnd"/>
            <w:r w:rsidRPr="00E066B4">
              <w:rPr>
                <w:rFonts w:ascii="Calibri" w:hAnsi="Calibri" w:cs="Arial"/>
                <w:sz w:val="18"/>
                <w:szCs w:val="18"/>
              </w:rPr>
              <w:t xml:space="preserve"> classCode="ORG" determinerCode="INSTANCE"&gt;</w:t>
            </w:r>
          </w:p>
          <w:p w14:paraId="3EA6D89B"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&lt;urn:id root="2.16.840.1.113883.4.349"/&gt;</w:t>
            </w:r>
          </w:p>
          <w:p w14:paraId="21D08AA7"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w:t>
            </w:r>
            <w:proofErr w:type="gramStart"/>
            <w:r w:rsidRPr="00E066B4">
              <w:rPr>
                <w:rFonts w:ascii="Calibri" w:hAnsi="Calibri" w:cs="Arial"/>
                <w:sz w:val="18"/>
                <w:szCs w:val="18"/>
              </w:rPr>
              <w:t>urn:scopingOrganization</w:t>
            </w:r>
            <w:proofErr w:type="gramEnd"/>
            <w:r w:rsidRPr="00E066B4">
              <w:rPr>
                <w:rFonts w:ascii="Calibri" w:hAnsi="Calibri" w:cs="Arial"/>
                <w:sz w:val="18"/>
                <w:szCs w:val="18"/>
              </w:rPr>
              <w:t>&gt;</w:t>
            </w:r>
          </w:p>
          <w:p w14:paraId="5863E210"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w:t>
            </w:r>
            <w:proofErr w:type="gramStart"/>
            <w:r w:rsidRPr="00E066B4">
              <w:rPr>
                <w:rFonts w:ascii="Calibri" w:hAnsi="Calibri" w:cs="Arial"/>
                <w:sz w:val="18"/>
                <w:szCs w:val="18"/>
              </w:rPr>
              <w:t>urn:asOtherIDs</w:t>
            </w:r>
            <w:proofErr w:type="gramEnd"/>
            <w:r w:rsidRPr="00E066B4">
              <w:rPr>
                <w:rFonts w:ascii="Calibri" w:hAnsi="Calibri" w:cs="Arial"/>
                <w:sz w:val="18"/>
                <w:szCs w:val="18"/>
              </w:rPr>
              <w:t>&gt;</w:t>
            </w:r>
          </w:p>
          <w:p w14:paraId="0AE45EE6"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w:t>
            </w:r>
            <w:proofErr w:type="gramStart"/>
            <w:r w:rsidRPr="00E066B4">
              <w:rPr>
                <w:rFonts w:ascii="Calibri" w:hAnsi="Calibri" w:cs="Arial"/>
                <w:sz w:val="18"/>
                <w:szCs w:val="18"/>
              </w:rPr>
              <w:t>urn:asOtherIDs</w:t>
            </w:r>
            <w:proofErr w:type="gramEnd"/>
            <w:r w:rsidRPr="00E066B4">
              <w:rPr>
                <w:rFonts w:ascii="Calibri" w:hAnsi="Calibri" w:cs="Arial"/>
                <w:sz w:val="18"/>
                <w:szCs w:val="18"/>
              </w:rPr>
              <w:t xml:space="preserve"> classCode="ITIN"&gt;</w:t>
            </w:r>
          </w:p>
          <w:p w14:paraId="76196449"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&lt;urn:id extension="99-4477002" root="2.16.840.1.113883.4.2"/&gt;</w:t>
            </w:r>
          </w:p>
          <w:p w14:paraId="47293057"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w:t>
            </w:r>
            <w:proofErr w:type="gramStart"/>
            <w:r w:rsidRPr="00E066B4">
              <w:rPr>
                <w:rFonts w:ascii="Calibri" w:hAnsi="Calibri" w:cs="Arial"/>
                <w:sz w:val="18"/>
                <w:szCs w:val="18"/>
              </w:rPr>
              <w:t>urn:scopingOrganization</w:t>
            </w:r>
            <w:proofErr w:type="gramEnd"/>
            <w:r w:rsidRPr="00E066B4">
              <w:rPr>
                <w:rFonts w:ascii="Calibri" w:hAnsi="Calibri" w:cs="Arial"/>
                <w:sz w:val="18"/>
                <w:szCs w:val="18"/>
              </w:rPr>
              <w:t xml:space="preserve"> classCode="ORG" determinerCode="INSTANCE"&gt;</w:t>
            </w:r>
          </w:p>
          <w:p w14:paraId="12306222"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&lt;urn:id root="2.16.840.1.113883.4.349"/&gt;</w:t>
            </w:r>
          </w:p>
          <w:p w14:paraId="653174BC"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w:t>
            </w:r>
            <w:proofErr w:type="gramStart"/>
            <w:r w:rsidRPr="00E066B4">
              <w:rPr>
                <w:rFonts w:ascii="Calibri" w:hAnsi="Calibri" w:cs="Arial"/>
                <w:sz w:val="18"/>
                <w:szCs w:val="18"/>
              </w:rPr>
              <w:t>urn:scopingOrganization</w:t>
            </w:r>
            <w:proofErr w:type="gramEnd"/>
            <w:r w:rsidRPr="00E066B4">
              <w:rPr>
                <w:rFonts w:ascii="Calibri" w:hAnsi="Calibri" w:cs="Arial"/>
                <w:sz w:val="18"/>
                <w:szCs w:val="18"/>
              </w:rPr>
              <w:t>&gt;</w:t>
            </w:r>
          </w:p>
          <w:p w14:paraId="35584DF4"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w:t>
            </w:r>
            <w:proofErr w:type="gramStart"/>
            <w:r w:rsidRPr="00E066B4">
              <w:rPr>
                <w:rFonts w:ascii="Calibri" w:hAnsi="Calibri" w:cs="Arial"/>
                <w:sz w:val="18"/>
                <w:szCs w:val="18"/>
              </w:rPr>
              <w:t>urn:asOtherIDs</w:t>
            </w:r>
            <w:proofErr w:type="gramEnd"/>
            <w:r w:rsidRPr="00E066B4">
              <w:rPr>
                <w:rFonts w:ascii="Calibri" w:hAnsi="Calibri" w:cs="Arial"/>
                <w:sz w:val="18"/>
                <w:szCs w:val="18"/>
              </w:rPr>
              <w:t>&gt;</w:t>
            </w:r>
          </w:p>
          <w:p w14:paraId="17B35492"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w:t>
            </w:r>
            <w:proofErr w:type="gramStart"/>
            <w:r w:rsidRPr="00E066B4">
              <w:rPr>
                <w:rFonts w:ascii="Calibri" w:hAnsi="Calibri" w:cs="Arial"/>
                <w:sz w:val="18"/>
                <w:szCs w:val="18"/>
              </w:rPr>
              <w:t>urn:asOtherIDs</w:t>
            </w:r>
            <w:proofErr w:type="gramEnd"/>
            <w:r w:rsidRPr="00E066B4">
              <w:rPr>
                <w:rFonts w:ascii="Calibri" w:hAnsi="Calibri" w:cs="Arial"/>
                <w:sz w:val="18"/>
                <w:szCs w:val="18"/>
              </w:rPr>
              <w:t xml:space="preserve"> classCode="DEGREE"&gt;</w:t>
            </w:r>
          </w:p>
          <w:p w14:paraId="55C03117"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&lt;urn:id extension="MD" root="2.16.840.1.113883.4.349"/&gt;</w:t>
            </w:r>
          </w:p>
          <w:p w14:paraId="49282735"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w:t>
            </w:r>
            <w:proofErr w:type="gramStart"/>
            <w:r w:rsidRPr="00E066B4">
              <w:rPr>
                <w:rFonts w:ascii="Calibri" w:hAnsi="Calibri" w:cs="Arial"/>
                <w:sz w:val="18"/>
                <w:szCs w:val="18"/>
              </w:rPr>
              <w:t>urn:scopingOrganization</w:t>
            </w:r>
            <w:proofErr w:type="gramEnd"/>
            <w:r w:rsidRPr="00E066B4">
              <w:rPr>
                <w:rFonts w:ascii="Calibri" w:hAnsi="Calibri" w:cs="Arial"/>
                <w:sz w:val="18"/>
                <w:szCs w:val="18"/>
              </w:rPr>
              <w:t xml:space="preserve"> classCode="ORG" determinerCode="INSTANCE"&gt;</w:t>
            </w:r>
          </w:p>
          <w:p w14:paraId="2474ECA7"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&lt;urn:id root="2.16.840.1.113883.4.349"/&gt;</w:t>
            </w:r>
          </w:p>
          <w:p w14:paraId="34A798B0"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w:t>
            </w:r>
            <w:proofErr w:type="gramStart"/>
            <w:r w:rsidRPr="00E066B4">
              <w:rPr>
                <w:rFonts w:ascii="Calibri" w:hAnsi="Calibri" w:cs="Arial"/>
                <w:sz w:val="18"/>
                <w:szCs w:val="18"/>
              </w:rPr>
              <w:t>urn:scopingOrganization</w:t>
            </w:r>
            <w:proofErr w:type="gramEnd"/>
            <w:r w:rsidRPr="00E066B4">
              <w:rPr>
                <w:rFonts w:ascii="Calibri" w:hAnsi="Calibri" w:cs="Arial"/>
                <w:sz w:val="18"/>
                <w:szCs w:val="18"/>
              </w:rPr>
              <w:t>&gt;</w:t>
            </w:r>
          </w:p>
          <w:p w14:paraId="1C995F7F"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w:t>
            </w:r>
            <w:proofErr w:type="gramStart"/>
            <w:r w:rsidRPr="00E066B4">
              <w:rPr>
                <w:rFonts w:ascii="Calibri" w:hAnsi="Calibri" w:cs="Arial"/>
                <w:sz w:val="18"/>
                <w:szCs w:val="18"/>
              </w:rPr>
              <w:t>urn:asOtherIDs</w:t>
            </w:r>
            <w:proofErr w:type="gramEnd"/>
            <w:r w:rsidRPr="00E066B4">
              <w:rPr>
                <w:rFonts w:ascii="Calibri" w:hAnsi="Calibri" w:cs="Arial"/>
                <w:sz w:val="18"/>
                <w:szCs w:val="18"/>
              </w:rPr>
              <w:t xml:space="preserve">&gt;             </w:t>
            </w:r>
          </w:p>
          <w:p w14:paraId="42F15085" w14:textId="77777777" w:rsidR="00E066B4" w:rsidRPr="00E066B4" w:rsidRDefault="00E066B4" w:rsidP="00E066B4">
            <w:pPr>
              <w:rPr>
                <w:rFonts w:ascii="Calibri" w:hAnsi="Calibri" w:cs="Arial"/>
                <w:sz w:val="18"/>
                <w:szCs w:val="18"/>
              </w:rPr>
            </w:pPr>
            <w:r w:rsidRPr="00E066B4">
              <w:rPr>
                <w:rFonts w:ascii="Calibri" w:hAnsi="Calibri" w:cs="Arial"/>
                <w:sz w:val="18"/>
                <w:szCs w:val="18"/>
              </w:rPr>
              <w:tab/>
              <w:t xml:space="preserve">    &lt;</w:t>
            </w:r>
            <w:proofErr w:type="gramStart"/>
            <w:r w:rsidRPr="00E066B4">
              <w:rPr>
                <w:rFonts w:ascii="Calibri" w:hAnsi="Calibri" w:cs="Arial"/>
                <w:sz w:val="18"/>
                <w:szCs w:val="18"/>
              </w:rPr>
              <w:t>urn:asOtherIDs</w:t>
            </w:r>
            <w:proofErr w:type="gramEnd"/>
            <w:r w:rsidRPr="00E066B4">
              <w:rPr>
                <w:rFonts w:ascii="Calibri" w:hAnsi="Calibri" w:cs="Arial"/>
                <w:sz w:val="18"/>
                <w:szCs w:val="18"/>
              </w:rPr>
              <w:t xml:space="preserve"> classCode="AuthWriteMedOrders"&gt;</w:t>
            </w:r>
          </w:p>
          <w:p w14:paraId="3EAADFCC" w14:textId="77777777" w:rsidR="00E066B4" w:rsidRPr="00E066B4" w:rsidRDefault="00E066B4" w:rsidP="00E066B4">
            <w:pPr>
              <w:rPr>
                <w:rFonts w:ascii="Calibri" w:hAnsi="Calibri" w:cs="Arial"/>
                <w:sz w:val="18"/>
                <w:szCs w:val="18"/>
              </w:rPr>
            </w:pPr>
            <w:r w:rsidRPr="00E066B4">
              <w:rPr>
                <w:rFonts w:ascii="Calibri" w:hAnsi="Calibri" w:cs="Arial"/>
                <w:sz w:val="18"/>
                <w:szCs w:val="18"/>
              </w:rPr>
              <w:tab/>
              <w:t xml:space="preserve">      &lt;urn:id extension="No" root="2.16.840.1.113883.4.349"/&gt;</w:t>
            </w:r>
          </w:p>
          <w:p w14:paraId="3C587B03" w14:textId="77777777" w:rsidR="00E066B4" w:rsidRPr="00E066B4" w:rsidRDefault="00E066B4" w:rsidP="00E066B4">
            <w:pPr>
              <w:rPr>
                <w:rFonts w:ascii="Calibri" w:hAnsi="Calibri" w:cs="Arial"/>
                <w:sz w:val="18"/>
                <w:szCs w:val="18"/>
              </w:rPr>
            </w:pPr>
            <w:r w:rsidRPr="00E066B4">
              <w:rPr>
                <w:rFonts w:ascii="Calibri" w:hAnsi="Calibri" w:cs="Arial"/>
                <w:sz w:val="18"/>
                <w:szCs w:val="18"/>
              </w:rPr>
              <w:tab/>
              <w:t xml:space="preserve">      &lt;</w:t>
            </w:r>
            <w:proofErr w:type="gramStart"/>
            <w:r w:rsidRPr="00E066B4">
              <w:rPr>
                <w:rFonts w:ascii="Calibri" w:hAnsi="Calibri" w:cs="Arial"/>
                <w:sz w:val="18"/>
                <w:szCs w:val="18"/>
              </w:rPr>
              <w:t>urn:scopingOrganization</w:t>
            </w:r>
            <w:proofErr w:type="gramEnd"/>
            <w:r w:rsidRPr="00E066B4">
              <w:rPr>
                <w:rFonts w:ascii="Calibri" w:hAnsi="Calibri" w:cs="Arial"/>
                <w:sz w:val="18"/>
                <w:szCs w:val="18"/>
              </w:rPr>
              <w:t xml:space="preserve"> classCode="ORG" determinerCode="INSTANCE"&gt;</w:t>
            </w:r>
          </w:p>
          <w:p w14:paraId="2973FD21" w14:textId="77777777" w:rsidR="00E066B4" w:rsidRPr="00E066B4" w:rsidRDefault="00E066B4" w:rsidP="00E066B4">
            <w:pPr>
              <w:rPr>
                <w:rFonts w:ascii="Calibri" w:hAnsi="Calibri" w:cs="Arial"/>
                <w:sz w:val="18"/>
                <w:szCs w:val="18"/>
              </w:rPr>
            </w:pPr>
            <w:r w:rsidRPr="00E066B4">
              <w:rPr>
                <w:rFonts w:ascii="Calibri" w:hAnsi="Calibri" w:cs="Arial"/>
                <w:sz w:val="18"/>
                <w:szCs w:val="18"/>
              </w:rPr>
              <w:tab/>
            </w:r>
            <w:r w:rsidRPr="00E066B4">
              <w:rPr>
                <w:rFonts w:ascii="Calibri" w:hAnsi="Calibri" w:cs="Arial"/>
                <w:sz w:val="18"/>
                <w:szCs w:val="18"/>
              </w:rPr>
              <w:tab/>
              <w:t>&lt;urn:id root="2.16.840.1.113883.4.349"/&gt;</w:t>
            </w:r>
          </w:p>
          <w:p w14:paraId="61C2A910" w14:textId="77777777" w:rsidR="00E066B4" w:rsidRPr="00E066B4" w:rsidRDefault="00E066B4" w:rsidP="00E066B4">
            <w:pPr>
              <w:rPr>
                <w:rFonts w:ascii="Calibri" w:hAnsi="Calibri" w:cs="Arial"/>
                <w:sz w:val="18"/>
                <w:szCs w:val="18"/>
              </w:rPr>
            </w:pPr>
            <w:r w:rsidRPr="00E066B4">
              <w:rPr>
                <w:rFonts w:ascii="Calibri" w:hAnsi="Calibri" w:cs="Arial"/>
                <w:sz w:val="18"/>
                <w:szCs w:val="18"/>
              </w:rPr>
              <w:tab/>
              <w:t xml:space="preserve">      &lt;/</w:t>
            </w:r>
            <w:proofErr w:type="gramStart"/>
            <w:r w:rsidRPr="00E066B4">
              <w:rPr>
                <w:rFonts w:ascii="Calibri" w:hAnsi="Calibri" w:cs="Arial"/>
                <w:sz w:val="18"/>
                <w:szCs w:val="18"/>
              </w:rPr>
              <w:t>urn:scopingOrganization</w:t>
            </w:r>
            <w:proofErr w:type="gramEnd"/>
            <w:r w:rsidRPr="00E066B4">
              <w:rPr>
                <w:rFonts w:ascii="Calibri" w:hAnsi="Calibri" w:cs="Arial"/>
                <w:sz w:val="18"/>
                <w:szCs w:val="18"/>
              </w:rPr>
              <w:t>&gt;</w:t>
            </w:r>
          </w:p>
          <w:p w14:paraId="03DCAEFF"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w:t>
            </w:r>
            <w:proofErr w:type="gramStart"/>
            <w:r w:rsidRPr="00E066B4">
              <w:rPr>
                <w:rFonts w:ascii="Calibri" w:hAnsi="Calibri" w:cs="Arial"/>
                <w:sz w:val="18"/>
                <w:szCs w:val="18"/>
              </w:rPr>
              <w:t>urn:asOtherIDs</w:t>
            </w:r>
            <w:proofErr w:type="gramEnd"/>
            <w:r w:rsidRPr="00E066B4">
              <w:rPr>
                <w:rFonts w:ascii="Calibri" w:hAnsi="Calibri" w:cs="Arial"/>
                <w:sz w:val="18"/>
                <w:szCs w:val="18"/>
              </w:rPr>
              <w:t xml:space="preserve">&gt;       </w:t>
            </w:r>
          </w:p>
          <w:p w14:paraId="44321A7E"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w:t>
            </w:r>
            <w:proofErr w:type="gramStart"/>
            <w:r w:rsidRPr="00E066B4">
              <w:rPr>
                <w:rFonts w:ascii="Calibri" w:hAnsi="Calibri" w:cs="Arial"/>
                <w:sz w:val="18"/>
                <w:szCs w:val="18"/>
              </w:rPr>
              <w:t>urn:asOtherIDs</w:t>
            </w:r>
            <w:proofErr w:type="gramEnd"/>
            <w:r w:rsidRPr="00E066B4">
              <w:rPr>
                <w:rFonts w:ascii="Calibri" w:hAnsi="Calibri" w:cs="Arial"/>
                <w:sz w:val="18"/>
                <w:szCs w:val="18"/>
              </w:rPr>
              <w:t xml:space="preserve"> classCode="ProviderClass"&gt;</w:t>
            </w:r>
          </w:p>
          <w:p w14:paraId="512F33E8" w14:textId="77777777" w:rsidR="00E066B4" w:rsidRPr="00E066B4" w:rsidRDefault="00E066B4" w:rsidP="00E066B4">
            <w:pPr>
              <w:rPr>
                <w:rFonts w:ascii="Calibri" w:hAnsi="Calibri" w:cs="Arial"/>
                <w:sz w:val="18"/>
                <w:szCs w:val="18"/>
              </w:rPr>
            </w:pPr>
            <w:r w:rsidRPr="00E066B4">
              <w:rPr>
                <w:rFonts w:ascii="Calibri" w:hAnsi="Calibri" w:cs="Arial"/>
                <w:sz w:val="18"/>
                <w:szCs w:val="18"/>
              </w:rPr>
              <w:tab/>
              <w:t xml:space="preserve">      &lt;urn:id extension="DENTIST" root="2.16.840.1.113883.4.349"/&gt;</w:t>
            </w:r>
          </w:p>
          <w:p w14:paraId="1AE726D9" w14:textId="77777777" w:rsidR="00E066B4" w:rsidRPr="00E066B4" w:rsidRDefault="00E066B4" w:rsidP="00E066B4">
            <w:pPr>
              <w:rPr>
                <w:rFonts w:ascii="Calibri" w:hAnsi="Calibri" w:cs="Arial"/>
                <w:sz w:val="18"/>
                <w:szCs w:val="18"/>
              </w:rPr>
            </w:pPr>
            <w:r w:rsidRPr="00E066B4">
              <w:rPr>
                <w:rFonts w:ascii="Calibri" w:hAnsi="Calibri" w:cs="Arial"/>
                <w:sz w:val="18"/>
                <w:szCs w:val="18"/>
              </w:rPr>
              <w:tab/>
              <w:t xml:space="preserve">      &lt;</w:t>
            </w:r>
            <w:proofErr w:type="gramStart"/>
            <w:r w:rsidRPr="00E066B4">
              <w:rPr>
                <w:rFonts w:ascii="Calibri" w:hAnsi="Calibri" w:cs="Arial"/>
                <w:sz w:val="18"/>
                <w:szCs w:val="18"/>
              </w:rPr>
              <w:t>urn:scopingOrganization</w:t>
            </w:r>
            <w:proofErr w:type="gramEnd"/>
            <w:r w:rsidRPr="00E066B4">
              <w:rPr>
                <w:rFonts w:ascii="Calibri" w:hAnsi="Calibri" w:cs="Arial"/>
                <w:sz w:val="18"/>
                <w:szCs w:val="18"/>
              </w:rPr>
              <w:t xml:space="preserve"> classCode="ORG" determinerCode="INSTANCE"&gt;</w:t>
            </w:r>
          </w:p>
          <w:p w14:paraId="30CA04F6" w14:textId="77777777" w:rsidR="00E066B4" w:rsidRPr="00E066B4" w:rsidRDefault="00E066B4" w:rsidP="00E066B4">
            <w:pPr>
              <w:rPr>
                <w:rFonts w:ascii="Calibri" w:hAnsi="Calibri" w:cs="Arial"/>
                <w:sz w:val="18"/>
                <w:szCs w:val="18"/>
              </w:rPr>
            </w:pPr>
            <w:r w:rsidRPr="00E066B4">
              <w:rPr>
                <w:rFonts w:ascii="Calibri" w:hAnsi="Calibri" w:cs="Arial"/>
                <w:sz w:val="18"/>
                <w:szCs w:val="18"/>
              </w:rPr>
              <w:tab/>
            </w:r>
            <w:r w:rsidRPr="00E066B4">
              <w:rPr>
                <w:rFonts w:ascii="Calibri" w:hAnsi="Calibri" w:cs="Arial"/>
                <w:sz w:val="18"/>
                <w:szCs w:val="18"/>
              </w:rPr>
              <w:tab/>
              <w:t>&lt;urn:id root="2.16.840.1.113883.4.349"/&gt;</w:t>
            </w:r>
          </w:p>
          <w:p w14:paraId="512D18B3" w14:textId="77777777" w:rsidR="00E066B4" w:rsidRPr="00E066B4" w:rsidRDefault="00E066B4" w:rsidP="00E066B4">
            <w:pPr>
              <w:rPr>
                <w:rFonts w:ascii="Calibri" w:hAnsi="Calibri" w:cs="Arial"/>
                <w:sz w:val="18"/>
                <w:szCs w:val="18"/>
              </w:rPr>
            </w:pPr>
            <w:r w:rsidRPr="00E066B4">
              <w:rPr>
                <w:rFonts w:ascii="Calibri" w:hAnsi="Calibri" w:cs="Arial"/>
                <w:sz w:val="18"/>
                <w:szCs w:val="18"/>
              </w:rPr>
              <w:tab/>
              <w:t xml:space="preserve">      &lt;/</w:t>
            </w:r>
            <w:proofErr w:type="gramStart"/>
            <w:r w:rsidRPr="00E066B4">
              <w:rPr>
                <w:rFonts w:ascii="Calibri" w:hAnsi="Calibri" w:cs="Arial"/>
                <w:sz w:val="18"/>
                <w:szCs w:val="18"/>
              </w:rPr>
              <w:t>urn:scopingOrganization</w:t>
            </w:r>
            <w:proofErr w:type="gramEnd"/>
            <w:r w:rsidRPr="00E066B4">
              <w:rPr>
                <w:rFonts w:ascii="Calibri" w:hAnsi="Calibri" w:cs="Arial"/>
                <w:sz w:val="18"/>
                <w:szCs w:val="18"/>
              </w:rPr>
              <w:t>&gt;</w:t>
            </w:r>
          </w:p>
          <w:p w14:paraId="4A1961DE"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w:t>
            </w:r>
            <w:proofErr w:type="gramStart"/>
            <w:r w:rsidRPr="00E066B4">
              <w:rPr>
                <w:rFonts w:ascii="Calibri" w:hAnsi="Calibri" w:cs="Arial"/>
                <w:sz w:val="18"/>
                <w:szCs w:val="18"/>
              </w:rPr>
              <w:t>urn:asOtherIDs</w:t>
            </w:r>
            <w:proofErr w:type="gramEnd"/>
            <w:r w:rsidRPr="00E066B4">
              <w:rPr>
                <w:rFonts w:ascii="Calibri" w:hAnsi="Calibri" w:cs="Arial"/>
                <w:sz w:val="18"/>
                <w:szCs w:val="18"/>
              </w:rPr>
              <w:t xml:space="preserve">&gt;              </w:t>
            </w:r>
          </w:p>
          <w:p w14:paraId="4ACC6F7E"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w:t>
            </w:r>
            <w:proofErr w:type="gramStart"/>
            <w:r w:rsidRPr="00E066B4">
              <w:rPr>
                <w:rFonts w:ascii="Calibri" w:hAnsi="Calibri" w:cs="Arial"/>
                <w:sz w:val="18"/>
                <w:szCs w:val="18"/>
              </w:rPr>
              <w:t>urn:asOtherIDs</w:t>
            </w:r>
            <w:proofErr w:type="gramEnd"/>
            <w:r w:rsidRPr="00E066B4">
              <w:rPr>
                <w:rFonts w:ascii="Calibri" w:hAnsi="Calibri" w:cs="Arial"/>
                <w:sz w:val="18"/>
                <w:szCs w:val="18"/>
              </w:rPr>
              <w:t xml:space="preserve"> classCode="NonVAPrescriber"&gt;</w:t>
            </w:r>
          </w:p>
          <w:p w14:paraId="1FDE198E" w14:textId="77777777" w:rsidR="00E066B4" w:rsidRPr="00E066B4" w:rsidRDefault="00E066B4" w:rsidP="00E066B4">
            <w:pPr>
              <w:rPr>
                <w:rFonts w:ascii="Calibri" w:hAnsi="Calibri" w:cs="Arial"/>
                <w:sz w:val="18"/>
                <w:szCs w:val="18"/>
              </w:rPr>
            </w:pPr>
            <w:r w:rsidRPr="00E066B4">
              <w:rPr>
                <w:rFonts w:ascii="Calibri" w:hAnsi="Calibri" w:cs="Arial"/>
                <w:sz w:val="18"/>
                <w:szCs w:val="18"/>
              </w:rPr>
              <w:tab/>
              <w:t xml:space="preserve">    </w:t>
            </w:r>
            <w:r w:rsidRPr="00E066B4">
              <w:rPr>
                <w:rFonts w:ascii="Calibri" w:hAnsi="Calibri" w:cs="Arial"/>
                <w:sz w:val="18"/>
                <w:szCs w:val="18"/>
              </w:rPr>
              <w:tab/>
              <w:t xml:space="preserve">      &lt;urn:id extension="Yes" root="2.16.840.1.113883.4.349"/&gt;</w:t>
            </w:r>
          </w:p>
          <w:p w14:paraId="26871BD4" w14:textId="77777777" w:rsidR="00E066B4" w:rsidRPr="00E066B4" w:rsidRDefault="00E066B4" w:rsidP="00E066B4">
            <w:pPr>
              <w:rPr>
                <w:rFonts w:ascii="Calibri" w:hAnsi="Calibri" w:cs="Arial"/>
                <w:sz w:val="18"/>
                <w:szCs w:val="18"/>
              </w:rPr>
            </w:pPr>
            <w:r w:rsidRPr="00E066B4">
              <w:rPr>
                <w:rFonts w:ascii="Calibri" w:hAnsi="Calibri" w:cs="Arial"/>
                <w:sz w:val="18"/>
                <w:szCs w:val="18"/>
              </w:rPr>
              <w:tab/>
              <w:t xml:space="preserve">    </w:t>
            </w:r>
            <w:r w:rsidRPr="00E066B4">
              <w:rPr>
                <w:rFonts w:ascii="Calibri" w:hAnsi="Calibri" w:cs="Arial"/>
                <w:sz w:val="18"/>
                <w:szCs w:val="18"/>
              </w:rPr>
              <w:tab/>
              <w:t xml:space="preserve">      &lt;</w:t>
            </w:r>
            <w:proofErr w:type="gramStart"/>
            <w:r w:rsidRPr="00E066B4">
              <w:rPr>
                <w:rFonts w:ascii="Calibri" w:hAnsi="Calibri" w:cs="Arial"/>
                <w:sz w:val="18"/>
                <w:szCs w:val="18"/>
              </w:rPr>
              <w:t>urn:scopingOrganization</w:t>
            </w:r>
            <w:proofErr w:type="gramEnd"/>
            <w:r w:rsidRPr="00E066B4">
              <w:rPr>
                <w:rFonts w:ascii="Calibri" w:hAnsi="Calibri" w:cs="Arial"/>
                <w:sz w:val="18"/>
                <w:szCs w:val="18"/>
              </w:rPr>
              <w:t xml:space="preserve"> classCode="ORG" determinerCode="INSTANCE"&gt;</w:t>
            </w:r>
          </w:p>
          <w:p w14:paraId="2843532F" w14:textId="77777777" w:rsidR="00E066B4" w:rsidRPr="00E066B4" w:rsidRDefault="00E066B4" w:rsidP="00E066B4">
            <w:pPr>
              <w:rPr>
                <w:rFonts w:ascii="Calibri" w:hAnsi="Calibri" w:cs="Arial"/>
                <w:sz w:val="18"/>
                <w:szCs w:val="18"/>
              </w:rPr>
            </w:pPr>
            <w:r w:rsidRPr="00E066B4">
              <w:rPr>
                <w:rFonts w:ascii="Calibri" w:hAnsi="Calibri" w:cs="Arial"/>
                <w:sz w:val="18"/>
                <w:szCs w:val="18"/>
              </w:rPr>
              <w:tab/>
              <w:t xml:space="preserve">    </w:t>
            </w:r>
            <w:r w:rsidRPr="00E066B4">
              <w:rPr>
                <w:rFonts w:ascii="Calibri" w:hAnsi="Calibri" w:cs="Arial"/>
                <w:sz w:val="18"/>
                <w:szCs w:val="18"/>
              </w:rPr>
              <w:tab/>
            </w:r>
            <w:r w:rsidRPr="00E066B4">
              <w:rPr>
                <w:rFonts w:ascii="Calibri" w:hAnsi="Calibri" w:cs="Arial"/>
                <w:sz w:val="18"/>
                <w:szCs w:val="18"/>
              </w:rPr>
              <w:tab/>
              <w:t>&lt;urn:id root="2.16.840.1.113883.4.349"/&gt;</w:t>
            </w:r>
          </w:p>
          <w:p w14:paraId="39DAEA45" w14:textId="77777777" w:rsidR="00E066B4" w:rsidRPr="00E066B4" w:rsidRDefault="00E066B4" w:rsidP="00E066B4">
            <w:pPr>
              <w:rPr>
                <w:rFonts w:ascii="Calibri" w:hAnsi="Calibri" w:cs="Arial"/>
                <w:sz w:val="18"/>
                <w:szCs w:val="18"/>
              </w:rPr>
            </w:pPr>
            <w:r w:rsidRPr="00E066B4">
              <w:rPr>
                <w:rFonts w:ascii="Calibri" w:hAnsi="Calibri" w:cs="Arial"/>
                <w:sz w:val="18"/>
                <w:szCs w:val="18"/>
              </w:rPr>
              <w:tab/>
              <w:t xml:space="preserve">    </w:t>
            </w:r>
            <w:r w:rsidRPr="00E066B4">
              <w:rPr>
                <w:rFonts w:ascii="Calibri" w:hAnsi="Calibri" w:cs="Arial"/>
                <w:sz w:val="18"/>
                <w:szCs w:val="18"/>
              </w:rPr>
              <w:tab/>
              <w:t xml:space="preserve">      &lt;/</w:t>
            </w:r>
            <w:proofErr w:type="gramStart"/>
            <w:r w:rsidRPr="00E066B4">
              <w:rPr>
                <w:rFonts w:ascii="Calibri" w:hAnsi="Calibri" w:cs="Arial"/>
                <w:sz w:val="18"/>
                <w:szCs w:val="18"/>
              </w:rPr>
              <w:t>urn:scopingOrganization</w:t>
            </w:r>
            <w:proofErr w:type="gramEnd"/>
            <w:r w:rsidRPr="00E066B4">
              <w:rPr>
                <w:rFonts w:ascii="Calibri" w:hAnsi="Calibri" w:cs="Arial"/>
                <w:sz w:val="18"/>
                <w:szCs w:val="18"/>
              </w:rPr>
              <w:t>&gt;</w:t>
            </w:r>
          </w:p>
          <w:p w14:paraId="1E5A3BC0" w14:textId="77777777" w:rsidR="00E066B4" w:rsidRPr="00E066B4" w:rsidRDefault="00E066B4" w:rsidP="00E066B4">
            <w:pPr>
              <w:rPr>
                <w:rFonts w:ascii="Calibri" w:hAnsi="Calibri" w:cs="Arial"/>
                <w:sz w:val="18"/>
                <w:szCs w:val="18"/>
              </w:rPr>
            </w:pPr>
            <w:r w:rsidRPr="00E066B4">
              <w:rPr>
                <w:rFonts w:ascii="Calibri" w:hAnsi="Calibri" w:cs="Arial"/>
                <w:sz w:val="18"/>
                <w:szCs w:val="18"/>
              </w:rPr>
              <w:lastRenderedPageBreak/>
              <w:t xml:space="preserve">              &lt;/</w:t>
            </w:r>
            <w:proofErr w:type="gramStart"/>
            <w:r w:rsidRPr="00E066B4">
              <w:rPr>
                <w:rFonts w:ascii="Calibri" w:hAnsi="Calibri" w:cs="Arial"/>
                <w:sz w:val="18"/>
                <w:szCs w:val="18"/>
              </w:rPr>
              <w:t>urn:asOtherIDs</w:t>
            </w:r>
            <w:proofErr w:type="gramEnd"/>
            <w:r w:rsidRPr="00E066B4">
              <w:rPr>
                <w:rFonts w:ascii="Calibri" w:hAnsi="Calibri" w:cs="Arial"/>
                <w:sz w:val="18"/>
                <w:szCs w:val="18"/>
              </w:rPr>
              <w:t xml:space="preserve">&gt;              </w:t>
            </w:r>
          </w:p>
          <w:p w14:paraId="06B2F0B2"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w:t>
            </w:r>
            <w:proofErr w:type="gramStart"/>
            <w:r w:rsidRPr="00E066B4">
              <w:rPr>
                <w:rFonts w:ascii="Calibri" w:hAnsi="Calibri" w:cs="Arial"/>
                <w:sz w:val="18"/>
                <w:szCs w:val="18"/>
              </w:rPr>
              <w:t>urn:asOtherIDs</w:t>
            </w:r>
            <w:proofErr w:type="gramEnd"/>
            <w:r w:rsidRPr="00E066B4">
              <w:rPr>
                <w:rFonts w:ascii="Calibri" w:hAnsi="Calibri" w:cs="Arial"/>
                <w:sz w:val="18"/>
                <w:szCs w:val="18"/>
              </w:rPr>
              <w:t xml:space="preserve"> classCode="ProviderType"&gt;</w:t>
            </w:r>
          </w:p>
          <w:p w14:paraId="19C89C22" w14:textId="77777777" w:rsidR="00E066B4" w:rsidRPr="00E066B4" w:rsidRDefault="00E066B4" w:rsidP="00E066B4">
            <w:pPr>
              <w:rPr>
                <w:rFonts w:ascii="Calibri" w:hAnsi="Calibri" w:cs="Arial"/>
                <w:sz w:val="18"/>
                <w:szCs w:val="18"/>
              </w:rPr>
            </w:pPr>
            <w:r w:rsidRPr="00E066B4">
              <w:rPr>
                <w:rFonts w:ascii="Calibri" w:hAnsi="Calibri" w:cs="Arial"/>
                <w:sz w:val="18"/>
                <w:szCs w:val="18"/>
              </w:rPr>
              <w:tab/>
              <w:t xml:space="preserve">    </w:t>
            </w:r>
            <w:r w:rsidRPr="00E066B4">
              <w:rPr>
                <w:rFonts w:ascii="Calibri" w:hAnsi="Calibri" w:cs="Arial"/>
                <w:sz w:val="18"/>
                <w:szCs w:val="18"/>
              </w:rPr>
              <w:tab/>
              <w:t xml:space="preserve">      &lt;urn:id extension="4^FEE BASIS" root="2.16.840.1.113883.4.349"/&gt;</w:t>
            </w:r>
          </w:p>
          <w:p w14:paraId="401A720F" w14:textId="77777777" w:rsidR="00E066B4" w:rsidRPr="00E066B4" w:rsidRDefault="00E066B4" w:rsidP="00E066B4">
            <w:pPr>
              <w:rPr>
                <w:rFonts w:ascii="Calibri" w:hAnsi="Calibri" w:cs="Arial"/>
                <w:sz w:val="18"/>
                <w:szCs w:val="18"/>
              </w:rPr>
            </w:pPr>
            <w:r w:rsidRPr="00E066B4">
              <w:rPr>
                <w:rFonts w:ascii="Calibri" w:hAnsi="Calibri" w:cs="Arial"/>
                <w:sz w:val="18"/>
                <w:szCs w:val="18"/>
              </w:rPr>
              <w:tab/>
              <w:t xml:space="preserve">    </w:t>
            </w:r>
            <w:r w:rsidRPr="00E066B4">
              <w:rPr>
                <w:rFonts w:ascii="Calibri" w:hAnsi="Calibri" w:cs="Arial"/>
                <w:sz w:val="18"/>
                <w:szCs w:val="18"/>
              </w:rPr>
              <w:tab/>
              <w:t xml:space="preserve">      &lt;</w:t>
            </w:r>
            <w:proofErr w:type="gramStart"/>
            <w:r w:rsidRPr="00E066B4">
              <w:rPr>
                <w:rFonts w:ascii="Calibri" w:hAnsi="Calibri" w:cs="Arial"/>
                <w:sz w:val="18"/>
                <w:szCs w:val="18"/>
              </w:rPr>
              <w:t>urn:scopingOrganization</w:t>
            </w:r>
            <w:proofErr w:type="gramEnd"/>
            <w:r w:rsidRPr="00E066B4">
              <w:rPr>
                <w:rFonts w:ascii="Calibri" w:hAnsi="Calibri" w:cs="Arial"/>
                <w:sz w:val="18"/>
                <w:szCs w:val="18"/>
              </w:rPr>
              <w:t xml:space="preserve"> classCode="ORG" determinerCode="INSTANCE"&gt;</w:t>
            </w:r>
          </w:p>
          <w:p w14:paraId="51967BA5" w14:textId="77777777" w:rsidR="00E066B4" w:rsidRPr="00E066B4" w:rsidRDefault="00E066B4" w:rsidP="00E066B4">
            <w:pPr>
              <w:rPr>
                <w:rFonts w:ascii="Calibri" w:hAnsi="Calibri" w:cs="Arial"/>
                <w:sz w:val="18"/>
                <w:szCs w:val="18"/>
              </w:rPr>
            </w:pPr>
            <w:r w:rsidRPr="00E066B4">
              <w:rPr>
                <w:rFonts w:ascii="Calibri" w:hAnsi="Calibri" w:cs="Arial"/>
                <w:sz w:val="18"/>
                <w:szCs w:val="18"/>
              </w:rPr>
              <w:tab/>
              <w:t xml:space="preserve">    </w:t>
            </w:r>
            <w:r w:rsidRPr="00E066B4">
              <w:rPr>
                <w:rFonts w:ascii="Calibri" w:hAnsi="Calibri" w:cs="Arial"/>
                <w:sz w:val="18"/>
                <w:szCs w:val="18"/>
              </w:rPr>
              <w:tab/>
            </w:r>
            <w:r w:rsidRPr="00E066B4">
              <w:rPr>
                <w:rFonts w:ascii="Calibri" w:hAnsi="Calibri" w:cs="Arial"/>
                <w:sz w:val="18"/>
                <w:szCs w:val="18"/>
              </w:rPr>
              <w:tab/>
              <w:t>&lt;urn:id root="2.16.840.1.113883.4.349"/&gt;</w:t>
            </w:r>
          </w:p>
          <w:p w14:paraId="15124CC0" w14:textId="77777777" w:rsidR="00E066B4" w:rsidRPr="00E066B4" w:rsidRDefault="00E066B4" w:rsidP="00E066B4">
            <w:pPr>
              <w:rPr>
                <w:rFonts w:ascii="Calibri" w:hAnsi="Calibri" w:cs="Arial"/>
                <w:sz w:val="18"/>
                <w:szCs w:val="18"/>
              </w:rPr>
            </w:pPr>
            <w:r w:rsidRPr="00E066B4">
              <w:rPr>
                <w:rFonts w:ascii="Calibri" w:hAnsi="Calibri" w:cs="Arial"/>
                <w:sz w:val="18"/>
                <w:szCs w:val="18"/>
              </w:rPr>
              <w:tab/>
              <w:t xml:space="preserve">    </w:t>
            </w:r>
            <w:r w:rsidRPr="00E066B4">
              <w:rPr>
                <w:rFonts w:ascii="Calibri" w:hAnsi="Calibri" w:cs="Arial"/>
                <w:sz w:val="18"/>
                <w:szCs w:val="18"/>
              </w:rPr>
              <w:tab/>
              <w:t xml:space="preserve">      &lt;/</w:t>
            </w:r>
            <w:proofErr w:type="gramStart"/>
            <w:r w:rsidRPr="00E066B4">
              <w:rPr>
                <w:rFonts w:ascii="Calibri" w:hAnsi="Calibri" w:cs="Arial"/>
                <w:sz w:val="18"/>
                <w:szCs w:val="18"/>
              </w:rPr>
              <w:t>urn:scopingOrganization</w:t>
            </w:r>
            <w:proofErr w:type="gramEnd"/>
            <w:r w:rsidRPr="00E066B4">
              <w:rPr>
                <w:rFonts w:ascii="Calibri" w:hAnsi="Calibri" w:cs="Arial"/>
                <w:sz w:val="18"/>
                <w:szCs w:val="18"/>
              </w:rPr>
              <w:t>&gt;</w:t>
            </w:r>
          </w:p>
          <w:p w14:paraId="7A171320"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w:t>
            </w:r>
            <w:proofErr w:type="gramStart"/>
            <w:r w:rsidRPr="00E066B4">
              <w:rPr>
                <w:rFonts w:ascii="Calibri" w:hAnsi="Calibri" w:cs="Arial"/>
                <w:sz w:val="18"/>
                <w:szCs w:val="18"/>
              </w:rPr>
              <w:t>urn:asOtherIDs</w:t>
            </w:r>
            <w:proofErr w:type="gramEnd"/>
            <w:r w:rsidRPr="00E066B4">
              <w:rPr>
                <w:rFonts w:ascii="Calibri" w:hAnsi="Calibri" w:cs="Arial"/>
                <w:sz w:val="18"/>
                <w:szCs w:val="18"/>
              </w:rPr>
              <w:t xml:space="preserve">&gt;              </w:t>
            </w:r>
          </w:p>
          <w:p w14:paraId="6245A75D"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w:t>
            </w:r>
            <w:proofErr w:type="gramStart"/>
            <w:r w:rsidRPr="00E066B4">
              <w:rPr>
                <w:rFonts w:ascii="Calibri" w:hAnsi="Calibri" w:cs="Arial"/>
                <w:sz w:val="18"/>
                <w:szCs w:val="18"/>
              </w:rPr>
              <w:t>urn:asOtherIDs</w:t>
            </w:r>
            <w:proofErr w:type="gramEnd"/>
            <w:r w:rsidRPr="00E066B4">
              <w:rPr>
                <w:rFonts w:ascii="Calibri" w:hAnsi="Calibri" w:cs="Arial"/>
                <w:sz w:val="18"/>
                <w:szCs w:val="18"/>
              </w:rPr>
              <w:t xml:space="preserve"> classCode="Remarks"&gt;</w:t>
            </w:r>
          </w:p>
          <w:p w14:paraId="253274A0" w14:textId="77777777" w:rsidR="00E066B4" w:rsidRPr="00E066B4" w:rsidRDefault="00E066B4" w:rsidP="00E066B4">
            <w:pPr>
              <w:rPr>
                <w:rFonts w:ascii="Calibri" w:hAnsi="Calibri" w:cs="Arial"/>
                <w:sz w:val="18"/>
                <w:szCs w:val="18"/>
              </w:rPr>
            </w:pPr>
            <w:r w:rsidRPr="00E066B4">
              <w:rPr>
                <w:rFonts w:ascii="Calibri" w:hAnsi="Calibri" w:cs="Arial"/>
                <w:sz w:val="18"/>
                <w:szCs w:val="18"/>
              </w:rPr>
              <w:tab/>
              <w:t xml:space="preserve">    </w:t>
            </w:r>
            <w:r w:rsidRPr="00E066B4">
              <w:rPr>
                <w:rFonts w:ascii="Calibri" w:hAnsi="Calibri" w:cs="Arial"/>
                <w:sz w:val="18"/>
                <w:szCs w:val="18"/>
              </w:rPr>
              <w:tab/>
              <w:t xml:space="preserve">      &lt;urn:id extension="UPDATE cool dude" root="2.16.840.1.113883.4.349"/&gt;</w:t>
            </w:r>
          </w:p>
          <w:p w14:paraId="1BB0EFCD" w14:textId="77777777" w:rsidR="00E066B4" w:rsidRPr="00E066B4" w:rsidRDefault="00E066B4" w:rsidP="00E066B4">
            <w:pPr>
              <w:rPr>
                <w:rFonts w:ascii="Calibri" w:hAnsi="Calibri" w:cs="Arial"/>
                <w:sz w:val="18"/>
                <w:szCs w:val="18"/>
              </w:rPr>
            </w:pPr>
            <w:r w:rsidRPr="00E066B4">
              <w:rPr>
                <w:rFonts w:ascii="Calibri" w:hAnsi="Calibri" w:cs="Arial"/>
                <w:sz w:val="18"/>
                <w:szCs w:val="18"/>
              </w:rPr>
              <w:tab/>
              <w:t xml:space="preserve">    </w:t>
            </w:r>
            <w:r w:rsidRPr="00E066B4">
              <w:rPr>
                <w:rFonts w:ascii="Calibri" w:hAnsi="Calibri" w:cs="Arial"/>
                <w:sz w:val="18"/>
                <w:szCs w:val="18"/>
              </w:rPr>
              <w:tab/>
              <w:t xml:space="preserve">      &lt;</w:t>
            </w:r>
            <w:proofErr w:type="gramStart"/>
            <w:r w:rsidRPr="00E066B4">
              <w:rPr>
                <w:rFonts w:ascii="Calibri" w:hAnsi="Calibri" w:cs="Arial"/>
                <w:sz w:val="18"/>
                <w:szCs w:val="18"/>
              </w:rPr>
              <w:t>urn:scopingOrganization</w:t>
            </w:r>
            <w:proofErr w:type="gramEnd"/>
            <w:r w:rsidRPr="00E066B4">
              <w:rPr>
                <w:rFonts w:ascii="Calibri" w:hAnsi="Calibri" w:cs="Arial"/>
                <w:sz w:val="18"/>
                <w:szCs w:val="18"/>
              </w:rPr>
              <w:t xml:space="preserve"> classCode="ORG" determinerCode="INSTANCE"&gt;</w:t>
            </w:r>
          </w:p>
          <w:p w14:paraId="6DEC3E7F" w14:textId="77777777" w:rsidR="00E066B4" w:rsidRPr="00E066B4" w:rsidRDefault="00E066B4" w:rsidP="00E066B4">
            <w:pPr>
              <w:rPr>
                <w:rFonts w:ascii="Calibri" w:hAnsi="Calibri" w:cs="Arial"/>
                <w:sz w:val="18"/>
                <w:szCs w:val="18"/>
              </w:rPr>
            </w:pPr>
            <w:r w:rsidRPr="00E066B4">
              <w:rPr>
                <w:rFonts w:ascii="Calibri" w:hAnsi="Calibri" w:cs="Arial"/>
                <w:sz w:val="18"/>
                <w:szCs w:val="18"/>
              </w:rPr>
              <w:tab/>
              <w:t xml:space="preserve">    </w:t>
            </w:r>
            <w:r w:rsidRPr="00E066B4">
              <w:rPr>
                <w:rFonts w:ascii="Calibri" w:hAnsi="Calibri" w:cs="Arial"/>
                <w:sz w:val="18"/>
                <w:szCs w:val="18"/>
              </w:rPr>
              <w:tab/>
            </w:r>
            <w:r w:rsidRPr="00E066B4">
              <w:rPr>
                <w:rFonts w:ascii="Calibri" w:hAnsi="Calibri" w:cs="Arial"/>
                <w:sz w:val="18"/>
                <w:szCs w:val="18"/>
              </w:rPr>
              <w:tab/>
              <w:t>&lt;urn:id root="2.16.840.1.113883.4.349"/&gt;</w:t>
            </w:r>
          </w:p>
          <w:p w14:paraId="1B2682BA" w14:textId="77777777" w:rsidR="00E066B4" w:rsidRPr="00E066B4" w:rsidRDefault="00E066B4" w:rsidP="00E066B4">
            <w:pPr>
              <w:rPr>
                <w:rFonts w:ascii="Calibri" w:hAnsi="Calibri" w:cs="Arial"/>
                <w:sz w:val="18"/>
                <w:szCs w:val="18"/>
              </w:rPr>
            </w:pPr>
            <w:r w:rsidRPr="00E066B4">
              <w:rPr>
                <w:rFonts w:ascii="Calibri" w:hAnsi="Calibri" w:cs="Arial"/>
                <w:sz w:val="18"/>
                <w:szCs w:val="18"/>
              </w:rPr>
              <w:tab/>
              <w:t xml:space="preserve">    </w:t>
            </w:r>
            <w:r w:rsidRPr="00E066B4">
              <w:rPr>
                <w:rFonts w:ascii="Calibri" w:hAnsi="Calibri" w:cs="Arial"/>
                <w:sz w:val="18"/>
                <w:szCs w:val="18"/>
              </w:rPr>
              <w:tab/>
              <w:t xml:space="preserve">      &lt;/</w:t>
            </w:r>
            <w:proofErr w:type="gramStart"/>
            <w:r w:rsidRPr="00E066B4">
              <w:rPr>
                <w:rFonts w:ascii="Calibri" w:hAnsi="Calibri" w:cs="Arial"/>
                <w:sz w:val="18"/>
                <w:szCs w:val="18"/>
              </w:rPr>
              <w:t>urn:scopingOrganization</w:t>
            </w:r>
            <w:proofErr w:type="gramEnd"/>
            <w:r w:rsidRPr="00E066B4">
              <w:rPr>
                <w:rFonts w:ascii="Calibri" w:hAnsi="Calibri" w:cs="Arial"/>
                <w:sz w:val="18"/>
                <w:szCs w:val="18"/>
              </w:rPr>
              <w:t>&gt;</w:t>
            </w:r>
          </w:p>
          <w:p w14:paraId="2F71E553"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w:t>
            </w:r>
            <w:proofErr w:type="gramStart"/>
            <w:r w:rsidRPr="00E066B4">
              <w:rPr>
                <w:rFonts w:ascii="Calibri" w:hAnsi="Calibri" w:cs="Arial"/>
                <w:sz w:val="18"/>
                <w:szCs w:val="18"/>
              </w:rPr>
              <w:t>urn:asOtherIDs</w:t>
            </w:r>
            <w:proofErr w:type="gramEnd"/>
            <w:r w:rsidRPr="00E066B4">
              <w:rPr>
                <w:rFonts w:ascii="Calibri" w:hAnsi="Calibri" w:cs="Arial"/>
                <w:sz w:val="18"/>
                <w:szCs w:val="18"/>
              </w:rPr>
              <w:t xml:space="preserve">&gt;              </w:t>
            </w:r>
          </w:p>
          <w:p w14:paraId="3F776D21"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w:t>
            </w:r>
            <w:proofErr w:type="gramStart"/>
            <w:r w:rsidRPr="00E066B4">
              <w:rPr>
                <w:rFonts w:ascii="Calibri" w:hAnsi="Calibri" w:cs="Arial"/>
                <w:sz w:val="18"/>
                <w:szCs w:val="18"/>
              </w:rPr>
              <w:t>urn:patientPerson</w:t>
            </w:r>
            <w:proofErr w:type="gramEnd"/>
            <w:r w:rsidRPr="00E066B4">
              <w:rPr>
                <w:rFonts w:ascii="Calibri" w:hAnsi="Calibri" w:cs="Arial"/>
                <w:sz w:val="18"/>
                <w:szCs w:val="18"/>
              </w:rPr>
              <w:t>&gt;</w:t>
            </w:r>
          </w:p>
          <w:p w14:paraId="63A26BDE"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w:t>
            </w:r>
            <w:proofErr w:type="gramStart"/>
            <w:r w:rsidRPr="00E066B4">
              <w:rPr>
                <w:rFonts w:ascii="Calibri" w:hAnsi="Calibri" w:cs="Arial"/>
                <w:sz w:val="18"/>
                <w:szCs w:val="18"/>
              </w:rPr>
              <w:t>urn:providerOrganization</w:t>
            </w:r>
            <w:proofErr w:type="gramEnd"/>
            <w:r w:rsidRPr="00E066B4">
              <w:rPr>
                <w:rFonts w:ascii="Calibri" w:hAnsi="Calibri" w:cs="Arial"/>
                <w:sz w:val="18"/>
                <w:szCs w:val="18"/>
              </w:rPr>
              <w:t xml:space="preserve"> classCode="ORG" determinerCode="INSTANCE"&gt;</w:t>
            </w:r>
          </w:p>
          <w:p w14:paraId="69111E87"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&lt;urn:id/&gt;</w:t>
            </w:r>
          </w:p>
          <w:p w14:paraId="50CD1D0C"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w:t>
            </w:r>
            <w:proofErr w:type="gramStart"/>
            <w:r w:rsidRPr="00E066B4">
              <w:rPr>
                <w:rFonts w:ascii="Calibri" w:hAnsi="Calibri" w:cs="Arial"/>
                <w:sz w:val="18"/>
                <w:szCs w:val="18"/>
              </w:rPr>
              <w:t>urn:contactParty</w:t>
            </w:r>
            <w:proofErr w:type="gramEnd"/>
            <w:r w:rsidRPr="00E066B4">
              <w:rPr>
                <w:rFonts w:ascii="Calibri" w:hAnsi="Calibri" w:cs="Arial"/>
                <w:sz w:val="18"/>
                <w:szCs w:val="18"/>
              </w:rPr>
              <w:t xml:space="preserve"> classCode="CON"/&gt;</w:t>
            </w:r>
          </w:p>
          <w:p w14:paraId="67E046CC"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w:t>
            </w:r>
            <w:proofErr w:type="gramStart"/>
            <w:r w:rsidRPr="00E066B4">
              <w:rPr>
                <w:rFonts w:ascii="Calibri" w:hAnsi="Calibri" w:cs="Arial"/>
                <w:sz w:val="18"/>
                <w:szCs w:val="18"/>
              </w:rPr>
              <w:t>urn:providerOrganization</w:t>
            </w:r>
            <w:proofErr w:type="gramEnd"/>
            <w:r w:rsidRPr="00E066B4">
              <w:rPr>
                <w:rFonts w:ascii="Calibri" w:hAnsi="Calibri" w:cs="Arial"/>
                <w:sz w:val="18"/>
                <w:szCs w:val="18"/>
              </w:rPr>
              <w:t>&gt;</w:t>
            </w:r>
          </w:p>
          <w:p w14:paraId="22090077"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w:t>
            </w:r>
            <w:proofErr w:type="gramStart"/>
            <w:r w:rsidRPr="00E066B4">
              <w:rPr>
                <w:rFonts w:ascii="Calibri" w:hAnsi="Calibri" w:cs="Arial"/>
                <w:sz w:val="18"/>
                <w:szCs w:val="18"/>
              </w:rPr>
              <w:t>urn:patient</w:t>
            </w:r>
            <w:proofErr w:type="gramEnd"/>
            <w:r w:rsidRPr="00E066B4">
              <w:rPr>
                <w:rFonts w:ascii="Calibri" w:hAnsi="Calibri" w:cs="Arial"/>
                <w:sz w:val="18"/>
                <w:szCs w:val="18"/>
              </w:rPr>
              <w:t>&gt;</w:t>
            </w:r>
          </w:p>
          <w:p w14:paraId="4E638E7A"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w:t>
            </w:r>
            <w:proofErr w:type="gramStart"/>
            <w:r w:rsidRPr="00E066B4">
              <w:rPr>
                <w:rFonts w:ascii="Calibri" w:hAnsi="Calibri" w:cs="Arial"/>
                <w:sz w:val="18"/>
                <w:szCs w:val="18"/>
              </w:rPr>
              <w:t>urn:subject</w:t>
            </w:r>
            <w:proofErr w:type="gramEnd"/>
            <w:r w:rsidRPr="00E066B4">
              <w:rPr>
                <w:rFonts w:ascii="Calibri" w:hAnsi="Calibri" w:cs="Arial"/>
                <w:sz w:val="18"/>
                <w:szCs w:val="18"/>
              </w:rPr>
              <w:t>1&gt;</w:t>
            </w:r>
          </w:p>
          <w:p w14:paraId="5C5DAF77"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w:t>
            </w:r>
            <w:proofErr w:type="gramStart"/>
            <w:r w:rsidRPr="00E066B4">
              <w:rPr>
                <w:rFonts w:ascii="Calibri" w:hAnsi="Calibri" w:cs="Arial"/>
                <w:sz w:val="18"/>
                <w:szCs w:val="18"/>
              </w:rPr>
              <w:t>urn:custodian</w:t>
            </w:r>
            <w:proofErr w:type="gramEnd"/>
            <w:r w:rsidRPr="00E066B4">
              <w:rPr>
                <w:rFonts w:ascii="Calibri" w:hAnsi="Calibri" w:cs="Arial"/>
                <w:sz w:val="18"/>
                <w:szCs w:val="18"/>
              </w:rPr>
              <w:t xml:space="preserve"> typeCode="CST"&gt;</w:t>
            </w:r>
          </w:p>
          <w:p w14:paraId="11215D92"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w:t>
            </w:r>
            <w:proofErr w:type="gramStart"/>
            <w:r w:rsidRPr="00E066B4">
              <w:rPr>
                <w:rFonts w:ascii="Calibri" w:hAnsi="Calibri" w:cs="Arial"/>
                <w:sz w:val="18"/>
                <w:szCs w:val="18"/>
              </w:rPr>
              <w:t>urn:assignedEntity</w:t>
            </w:r>
            <w:proofErr w:type="gramEnd"/>
            <w:r w:rsidRPr="00E066B4">
              <w:rPr>
                <w:rFonts w:ascii="Calibri" w:hAnsi="Calibri" w:cs="Arial"/>
                <w:sz w:val="18"/>
                <w:szCs w:val="18"/>
              </w:rPr>
              <w:t xml:space="preserve"> classCode="ASSIGNED"&gt;</w:t>
            </w:r>
          </w:p>
          <w:p w14:paraId="480F6EC0"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&lt;urn:id root="2.16.840.1.113883.4.349"/&gt;</w:t>
            </w:r>
          </w:p>
          <w:p w14:paraId="131884E2"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w:t>
            </w:r>
            <w:proofErr w:type="gramStart"/>
            <w:r w:rsidRPr="00E066B4">
              <w:rPr>
                <w:rFonts w:ascii="Calibri" w:hAnsi="Calibri" w:cs="Arial"/>
                <w:sz w:val="18"/>
                <w:szCs w:val="18"/>
              </w:rPr>
              <w:t>urn:assignedOrganization</w:t>
            </w:r>
            <w:proofErr w:type="gramEnd"/>
            <w:r w:rsidRPr="00E066B4">
              <w:rPr>
                <w:rFonts w:ascii="Calibri" w:hAnsi="Calibri" w:cs="Arial"/>
                <w:sz w:val="18"/>
                <w:szCs w:val="18"/>
              </w:rPr>
              <w:t xml:space="preserve"> classCode="ORG" determinerCode="INSTANCE"&gt;</w:t>
            </w:r>
          </w:p>
          <w:p w14:paraId="2EAE905E"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&lt;urn:name&gt;200ESR&lt;/urn:name&gt;</w:t>
            </w:r>
          </w:p>
          <w:p w14:paraId="79E53DD0"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w:t>
            </w:r>
            <w:proofErr w:type="gramStart"/>
            <w:r w:rsidRPr="00E066B4">
              <w:rPr>
                <w:rFonts w:ascii="Calibri" w:hAnsi="Calibri" w:cs="Arial"/>
                <w:sz w:val="18"/>
                <w:szCs w:val="18"/>
              </w:rPr>
              <w:t>urn:assignedOrganization</w:t>
            </w:r>
            <w:proofErr w:type="gramEnd"/>
            <w:r w:rsidRPr="00E066B4">
              <w:rPr>
                <w:rFonts w:ascii="Calibri" w:hAnsi="Calibri" w:cs="Arial"/>
                <w:sz w:val="18"/>
                <w:szCs w:val="18"/>
              </w:rPr>
              <w:t>&gt;</w:t>
            </w:r>
          </w:p>
          <w:p w14:paraId="6A814255"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w:t>
            </w:r>
            <w:proofErr w:type="gramStart"/>
            <w:r w:rsidRPr="00E066B4">
              <w:rPr>
                <w:rFonts w:ascii="Calibri" w:hAnsi="Calibri" w:cs="Arial"/>
                <w:sz w:val="18"/>
                <w:szCs w:val="18"/>
              </w:rPr>
              <w:t>urn:assignedEntity</w:t>
            </w:r>
            <w:proofErr w:type="gramEnd"/>
            <w:r w:rsidRPr="00E066B4">
              <w:rPr>
                <w:rFonts w:ascii="Calibri" w:hAnsi="Calibri" w:cs="Arial"/>
                <w:sz w:val="18"/>
                <w:szCs w:val="18"/>
              </w:rPr>
              <w:t>&gt;</w:t>
            </w:r>
          </w:p>
          <w:p w14:paraId="7BDA94C3"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w:t>
            </w:r>
            <w:proofErr w:type="gramStart"/>
            <w:r w:rsidRPr="00E066B4">
              <w:rPr>
                <w:rFonts w:ascii="Calibri" w:hAnsi="Calibri" w:cs="Arial"/>
                <w:sz w:val="18"/>
                <w:szCs w:val="18"/>
              </w:rPr>
              <w:t>urn:custodian</w:t>
            </w:r>
            <w:proofErr w:type="gramEnd"/>
            <w:r w:rsidRPr="00E066B4">
              <w:rPr>
                <w:rFonts w:ascii="Calibri" w:hAnsi="Calibri" w:cs="Arial"/>
                <w:sz w:val="18"/>
                <w:szCs w:val="18"/>
              </w:rPr>
              <w:t>&gt;</w:t>
            </w:r>
          </w:p>
          <w:p w14:paraId="0B89ED89"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w:t>
            </w:r>
            <w:proofErr w:type="gramStart"/>
            <w:r w:rsidRPr="00E066B4">
              <w:rPr>
                <w:rFonts w:ascii="Calibri" w:hAnsi="Calibri" w:cs="Arial"/>
                <w:sz w:val="18"/>
                <w:szCs w:val="18"/>
              </w:rPr>
              <w:t>urn:registrationEvent</w:t>
            </w:r>
            <w:proofErr w:type="gramEnd"/>
            <w:r w:rsidRPr="00E066B4">
              <w:rPr>
                <w:rFonts w:ascii="Calibri" w:hAnsi="Calibri" w:cs="Arial"/>
                <w:sz w:val="18"/>
                <w:szCs w:val="18"/>
              </w:rPr>
              <w:t>&gt;</w:t>
            </w:r>
          </w:p>
          <w:p w14:paraId="456A5B70"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w:t>
            </w:r>
            <w:proofErr w:type="gramStart"/>
            <w:r w:rsidRPr="00E066B4">
              <w:rPr>
                <w:rFonts w:ascii="Calibri" w:hAnsi="Calibri" w:cs="Arial"/>
                <w:sz w:val="18"/>
                <w:szCs w:val="18"/>
              </w:rPr>
              <w:t>urn:subject</w:t>
            </w:r>
            <w:proofErr w:type="gramEnd"/>
            <w:r w:rsidRPr="00E066B4">
              <w:rPr>
                <w:rFonts w:ascii="Calibri" w:hAnsi="Calibri" w:cs="Arial"/>
                <w:sz w:val="18"/>
                <w:szCs w:val="18"/>
              </w:rPr>
              <w:t>&gt;</w:t>
            </w:r>
          </w:p>
          <w:p w14:paraId="1C42BA25"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w:t>
            </w:r>
            <w:proofErr w:type="gramStart"/>
            <w:r w:rsidRPr="00E066B4">
              <w:rPr>
                <w:rFonts w:ascii="Calibri" w:hAnsi="Calibri" w:cs="Arial"/>
                <w:sz w:val="18"/>
                <w:szCs w:val="18"/>
              </w:rPr>
              <w:t>urn:controlActProcess</w:t>
            </w:r>
            <w:proofErr w:type="gramEnd"/>
            <w:r w:rsidRPr="00E066B4">
              <w:rPr>
                <w:rFonts w:ascii="Calibri" w:hAnsi="Calibri" w:cs="Arial"/>
                <w:sz w:val="18"/>
                <w:szCs w:val="18"/>
              </w:rPr>
              <w:t>&gt;</w:t>
            </w:r>
          </w:p>
          <w:p w14:paraId="3D0CFA56" w14:textId="46EBEAD8" w:rsidR="00310B3B" w:rsidRDefault="00E066B4" w:rsidP="00E066B4">
            <w:pPr>
              <w:rPr>
                <w:rFonts w:ascii="Calibri" w:hAnsi="Calibri" w:cs="Arial"/>
                <w:sz w:val="18"/>
                <w:szCs w:val="18"/>
              </w:rPr>
            </w:pPr>
            <w:r w:rsidRPr="00E066B4">
              <w:rPr>
                <w:rFonts w:ascii="Calibri" w:hAnsi="Calibri" w:cs="Arial"/>
                <w:sz w:val="18"/>
                <w:szCs w:val="18"/>
              </w:rPr>
              <w:t>&lt;/PRPA_IN201301UV02&gt;</w:t>
            </w:r>
          </w:p>
        </w:tc>
      </w:tr>
    </w:tbl>
    <w:p w14:paraId="2BC62B62" w14:textId="6971AA31" w:rsidR="00041A63" w:rsidRPr="007C55F8" w:rsidRDefault="00041A63" w:rsidP="00041A63">
      <w:pPr>
        <w:ind w:left="1440"/>
        <w:rPr>
          <w:rFonts w:ascii="Calibri" w:hAnsi="Calibri" w:cs="Arial"/>
          <w:sz w:val="18"/>
          <w:szCs w:val="18"/>
        </w:rPr>
      </w:pPr>
    </w:p>
    <w:bookmarkEnd w:id="149"/>
    <w:p w14:paraId="6028DC5A" w14:textId="459E967C" w:rsidR="00E738E3" w:rsidRDefault="00E738E3" w:rsidP="00D7010F">
      <w:pPr>
        <w:ind w:left="1440"/>
        <w:rPr>
          <w:rFonts w:ascii="Calibri" w:hAnsi="Calibri" w:cs="Arial"/>
          <w:sz w:val="18"/>
          <w:szCs w:val="18"/>
        </w:rPr>
      </w:pPr>
    </w:p>
    <w:p w14:paraId="0B5AE7D6" w14:textId="4E1A5D7E" w:rsidR="00B3784C" w:rsidRDefault="00B3784C" w:rsidP="00B3784C">
      <w:pPr>
        <w:pStyle w:val="Heading4"/>
        <w:numPr>
          <w:ilvl w:val="3"/>
          <w:numId w:val="122"/>
        </w:numPr>
      </w:pPr>
      <w:r>
        <w:t xml:space="preserve">Add Person (Proxy Add Patient to VistA </w:t>
      </w:r>
      <w:proofErr w:type="gramStart"/>
      <w:r>
        <w:t>From</w:t>
      </w:r>
      <w:proofErr w:type="gramEnd"/>
      <w:r>
        <w:t xml:space="preserve"> Cerner) </w:t>
      </w:r>
    </w:p>
    <w:p w14:paraId="648184C3" w14:textId="172B4591" w:rsidR="00B3784C" w:rsidRPr="00B3784C" w:rsidRDefault="00B3784C" w:rsidP="00B3784C">
      <w:pPr>
        <w:pStyle w:val="BodyText4"/>
        <w:ind w:left="1440"/>
      </w:pPr>
      <w:r>
        <w:t>The example below is for Unknown and Unconscious Patient that Cerner shall send Patient Type of 6 NON-VETERAN (OTHER) which ES shall use to translate to Humanitarian Health plan (VHAP)</w:t>
      </w:r>
    </w:p>
    <w:p w14:paraId="61619F9B" w14:textId="7934ED66" w:rsidR="00B3784C" w:rsidRDefault="00B3784C" w:rsidP="00B3784C">
      <w:pPr>
        <w:pStyle w:val="BodyText4"/>
      </w:pPr>
    </w:p>
    <w:tbl>
      <w:tblPr>
        <w:tblStyle w:val="TableGrid"/>
        <w:tblW w:w="0" w:type="auto"/>
        <w:tblInd w:w="1075" w:type="dxa"/>
        <w:tblLook w:val="04A0" w:firstRow="1" w:lastRow="0" w:firstColumn="1" w:lastColumn="0" w:noHBand="0" w:noVBand="1"/>
      </w:tblPr>
      <w:tblGrid>
        <w:gridCol w:w="8275"/>
      </w:tblGrid>
      <w:tr w:rsidR="00B3784C" w14:paraId="548EC038" w14:textId="77777777" w:rsidTr="00B3784C">
        <w:tc>
          <w:tcPr>
            <w:tcW w:w="8275" w:type="dxa"/>
          </w:tcPr>
          <w:p w14:paraId="75BC3491" w14:textId="77777777" w:rsidR="00B3784C" w:rsidRDefault="00B3784C" w:rsidP="00B3784C">
            <w:r>
              <w:t>&lt;PRPA_IN201301UV02 xmlns:ps="</w:t>
            </w:r>
            <w:hyperlink r:id="rId55" w:history="1">
              <w:r>
                <w:rPr>
                  <w:rStyle w:val="Hyperlink"/>
                </w:rPr>
                <w:t>http://vaww.oed.oit.va.gov</w:t>
              </w:r>
            </w:hyperlink>
            <w:r>
              <w:t xml:space="preserve">" </w:t>
            </w:r>
          </w:p>
          <w:p w14:paraId="50398F98" w14:textId="77777777" w:rsidR="00B3784C" w:rsidRDefault="00B3784C" w:rsidP="00B3784C">
            <w:r>
              <w:t>xmlns:xsi="</w:t>
            </w:r>
            <w:hyperlink r:id="rId56" w:history="1">
              <w:r>
                <w:rPr>
                  <w:rStyle w:val="Hyperlink"/>
                </w:rPr>
                <w:t>http://www.w3.org/2001/XMLSchema-instance</w:t>
              </w:r>
            </w:hyperlink>
            <w:r>
              <w:t xml:space="preserve">" </w:t>
            </w:r>
          </w:p>
          <w:p w14:paraId="4B4689DE" w14:textId="77777777" w:rsidR="00B3784C" w:rsidRDefault="00B3784C" w:rsidP="00B3784C">
            <w:proofErr w:type="gramStart"/>
            <w:r>
              <w:t>xsi:schemaLocation</w:t>
            </w:r>
            <w:proofErr w:type="gramEnd"/>
            <w:r>
              <w:t>="urn:hl7-org:v3 ../../schema/HL7V3/NE2008/multicacheschemas/PRPA_IN201301UV02.xsd" xmlns="urn:hl7-org:v3" ITSVersion="XML_1.0"&gt;</w:t>
            </w:r>
          </w:p>
          <w:p w14:paraId="6C23E6B5" w14:textId="77777777" w:rsidR="00B3784C" w:rsidRDefault="00B3784C" w:rsidP="00B3784C">
            <w:r>
              <w:t>&lt;id extension="MCID-ADD-ICN-PROXY-4444" root="22a0f9e0-4454-11dc-a6be-3603d6866807" /&gt;</w:t>
            </w:r>
          </w:p>
          <w:p w14:paraId="38569E86" w14:textId="77777777" w:rsidR="00B3784C" w:rsidRDefault="00B3784C" w:rsidP="00B3784C">
            <w:r>
              <w:t>&lt;creationTime value="20070803130624" /&gt;</w:t>
            </w:r>
          </w:p>
          <w:p w14:paraId="6E0C3C64" w14:textId="77777777" w:rsidR="00B3784C" w:rsidRDefault="00B3784C" w:rsidP="00B3784C">
            <w:r>
              <w:t>&lt;interactionId extension="PRPA_IN201301UV02" root="2.16.840.1.113883.1.6" /&gt; &lt;processingModeCode code="T" /&gt;</w:t>
            </w:r>
          </w:p>
          <w:p w14:paraId="6675ADA1" w14:textId="77777777" w:rsidR="00B3784C" w:rsidRDefault="00B3784C" w:rsidP="00B3784C">
            <w:r>
              <w:t>&lt;acceptAckCode code="AL" /&gt;</w:t>
            </w:r>
          </w:p>
          <w:p w14:paraId="4B92E981" w14:textId="77777777" w:rsidR="00B3784C" w:rsidRDefault="00B3784C" w:rsidP="00B3784C">
            <w:r>
              <w:t>&lt;receiver typeCode="RCV"&gt;</w:t>
            </w:r>
          </w:p>
          <w:p w14:paraId="5E14E8E8" w14:textId="77777777" w:rsidR="00B3784C" w:rsidRDefault="00B3784C" w:rsidP="00B3784C">
            <w:r>
              <w:t>  &lt;device classCode="DEV" determinerCode="INSTANCE"&gt;</w:t>
            </w:r>
          </w:p>
          <w:p w14:paraId="6337ED76" w14:textId="77777777" w:rsidR="00B3784C" w:rsidRDefault="00B3784C" w:rsidP="00B3784C">
            <w:r>
              <w:t>    &lt;id root="2.16.840.1.113883.4.349" /&gt;</w:t>
            </w:r>
          </w:p>
          <w:p w14:paraId="739DB842" w14:textId="77777777" w:rsidR="00B3784C" w:rsidRDefault="00B3784C" w:rsidP="00B3784C">
            <w:r>
              <w:t>    &lt;telecom value="</w:t>
            </w:r>
            <w:hyperlink r:id="rId57" w:history="1">
              <w:r>
                <w:rPr>
                  <w:rStyle w:val="Hyperlink"/>
                </w:rPr>
                <w:t>https://example.org/PatientFeed</w:t>
              </w:r>
            </w:hyperlink>
            <w:r>
              <w:t>" /&gt;</w:t>
            </w:r>
          </w:p>
          <w:p w14:paraId="04B2A781" w14:textId="77777777" w:rsidR="00B3784C" w:rsidRDefault="00B3784C" w:rsidP="00B3784C">
            <w:r>
              <w:lastRenderedPageBreak/>
              <w:t>  &lt;/device&gt;</w:t>
            </w:r>
          </w:p>
          <w:p w14:paraId="54D0A627" w14:textId="77777777" w:rsidR="00B3784C" w:rsidRDefault="00B3784C" w:rsidP="00B3784C">
            <w:r>
              <w:t>&lt;/receiver&gt;</w:t>
            </w:r>
          </w:p>
          <w:p w14:paraId="6382F909" w14:textId="77777777" w:rsidR="00B3784C" w:rsidRDefault="00B3784C" w:rsidP="00B3784C">
            <w:r>
              <w:t>&lt;sender typeCode="SND"&gt;</w:t>
            </w:r>
          </w:p>
          <w:p w14:paraId="3298CA6D" w14:textId="77777777" w:rsidR="00B3784C" w:rsidRDefault="00B3784C" w:rsidP="00B3784C">
            <w:r>
              <w:t>  &lt;device classCode="DEV" determinerCode="INSTANCE"&gt;</w:t>
            </w:r>
          </w:p>
          <w:p w14:paraId="2A9A909D" w14:textId="77777777" w:rsidR="00B3784C" w:rsidRDefault="00B3784C" w:rsidP="00B3784C">
            <w:r>
              <w:t>    &lt;id extension="</w:t>
            </w:r>
            <w:r>
              <w:rPr>
                <w:highlight w:val="green"/>
              </w:rPr>
              <w:t>200CRNR</w:t>
            </w:r>
            <w:r>
              <w:t>" root="2.16.840.1.113883.4.349" /&gt;</w:t>
            </w:r>
          </w:p>
          <w:p w14:paraId="06AAA8C9" w14:textId="77777777" w:rsidR="00B3784C" w:rsidRDefault="00B3784C" w:rsidP="00B3784C">
            <w:r>
              <w:t>  &lt;/device&gt;</w:t>
            </w:r>
          </w:p>
          <w:p w14:paraId="5C19E103" w14:textId="77777777" w:rsidR="00B3784C" w:rsidRDefault="00B3784C" w:rsidP="00B3784C">
            <w:r>
              <w:t>&lt;/sender&gt;</w:t>
            </w:r>
          </w:p>
          <w:p w14:paraId="67DA208E" w14:textId="77777777" w:rsidR="00B3784C" w:rsidRDefault="00B3784C" w:rsidP="00B3784C">
            <w:r>
              <w:t>&lt;controlActProcess classCode="CACT" moodCode="EVN"&gt;</w:t>
            </w:r>
          </w:p>
          <w:p w14:paraId="361FDA14" w14:textId="77777777" w:rsidR="00B3784C" w:rsidRDefault="00B3784C" w:rsidP="00B3784C">
            <w:pPr>
              <w:rPr>
                <w:highlight w:val="green"/>
              </w:rPr>
            </w:pPr>
            <w:r>
              <w:rPr>
                <w:highlight w:val="green"/>
              </w:rPr>
              <w:t>&lt;dataEnterer typeCode="ENT" contextControlCode="AP"&gt;</w:t>
            </w:r>
          </w:p>
          <w:p w14:paraId="7EFDF9B8" w14:textId="77777777" w:rsidR="00B3784C" w:rsidRDefault="00B3784C" w:rsidP="00B3784C">
            <w:pPr>
              <w:rPr>
                <w:highlight w:val="green"/>
              </w:rPr>
            </w:pPr>
            <w:r>
              <w:rPr>
                <w:highlight w:val="green"/>
              </w:rPr>
              <w:t>&lt;assignedPerson classCode="ASSIGNED"&gt;</w:t>
            </w:r>
          </w:p>
          <w:p w14:paraId="7061FA7B" w14:textId="77777777" w:rsidR="00B3784C" w:rsidRDefault="00B3784C" w:rsidP="00B3784C">
            <w:pPr>
              <w:rPr>
                <w:highlight w:val="green"/>
              </w:rPr>
            </w:pPr>
            <w:r>
              <w:rPr>
                <w:highlight w:val="green"/>
              </w:rPr>
              <w:t>&lt;id extension="EDIPI^PN^200CRNR^USVHA" root="2.16.840.1.113883.4.349" /&gt;</w:t>
            </w:r>
          </w:p>
          <w:p w14:paraId="79D33D96" w14:textId="77777777" w:rsidR="00B3784C" w:rsidRDefault="00B3784C" w:rsidP="00B3784C">
            <w:pPr>
              <w:rPr>
                <w:highlight w:val="green"/>
              </w:rPr>
            </w:pPr>
            <w:r>
              <w:rPr>
                <w:highlight w:val="green"/>
              </w:rPr>
              <w:t>&lt;assignedPerson classCode="PSN" determinerCode="INSTANCE"&gt;</w:t>
            </w:r>
          </w:p>
          <w:p w14:paraId="37EE9BE7" w14:textId="77777777" w:rsidR="00B3784C" w:rsidRDefault="00B3784C" w:rsidP="00B3784C">
            <w:pPr>
              <w:rPr>
                <w:highlight w:val="green"/>
              </w:rPr>
            </w:pPr>
            <w:r>
              <w:rPr>
                <w:highlight w:val="green"/>
              </w:rPr>
              <w:t>&lt;name&gt;John Smith&lt;/name&gt;</w:t>
            </w:r>
          </w:p>
          <w:p w14:paraId="57DFC2DC" w14:textId="77777777" w:rsidR="00B3784C" w:rsidRDefault="00B3784C" w:rsidP="00B3784C">
            <w:pPr>
              <w:rPr>
                <w:highlight w:val="green"/>
              </w:rPr>
            </w:pPr>
            <w:r>
              <w:rPr>
                <w:highlight w:val="green"/>
              </w:rPr>
              <w:t>&lt;/assignedPerson&gt;</w:t>
            </w:r>
          </w:p>
          <w:p w14:paraId="3E4358E0" w14:textId="77777777" w:rsidR="00B3784C" w:rsidRDefault="00B3784C" w:rsidP="00B3784C">
            <w:pPr>
              <w:rPr>
                <w:highlight w:val="green"/>
              </w:rPr>
            </w:pPr>
            <w:r>
              <w:rPr>
                <w:highlight w:val="green"/>
              </w:rPr>
              <w:t>&lt;/assignedPerson&gt;</w:t>
            </w:r>
          </w:p>
          <w:p w14:paraId="38B552E1" w14:textId="77777777" w:rsidR="00B3784C" w:rsidRDefault="00B3784C" w:rsidP="00B3784C">
            <w:r>
              <w:rPr>
                <w:highlight w:val="green"/>
              </w:rPr>
              <w:t>&lt;/dataEnterer&gt;</w:t>
            </w:r>
          </w:p>
          <w:p w14:paraId="1F3962D9" w14:textId="77777777" w:rsidR="00B3784C" w:rsidRDefault="00B3784C" w:rsidP="00B3784C">
            <w:r>
              <w:t>&lt;subject typeCode="SUBJ"&gt;</w:t>
            </w:r>
          </w:p>
          <w:p w14:paraId="7791E1E4" w14:textId="77777777" w:rsidR="00B3784C" w:rsidRDefault="00B3784C" w:rsidP="00B3784C">
            <w:r>
              <w:t>    &lt;registrationEvent classCode="REG" moodCode="EVN"&gt;</w:t>
            </w:r>
          </w:p>
          <w:p w14:paraId="3293D779" w14:textId="77777777" w:rsidR="00B3784C" w:rsidRDefault="00B3784C" w:rsidP="00B3784C">
            <w:r>
              <w:t>      &lt;id nullFlavor="NA" /&gt;</w:t>
            </w:r>
          </w:p>
          <w:p w14:paraId="6CBE094E" w14:textId="77777777" w:rsidR="00B3784C" w:rsidRDefault="00B3784C" w:rsidP="00B3784C">
            <w:r>
              <w:t>      &lt;statusCode code="active" /&gt;</w:t>
            </w:r>
          </w:p>
          <w:p w14:paraId="5177F90F" w14:textId="77777777" w:rsidR="00B3784C" w:rsidRDefault="00B3784C" w:rsidP="00B3784C">
            <w:r>
              <w:t>      &lt;subject1 typeCode="SBJ"&gt;</w:t>
            </w:r>
          </w:p>
          <w:p w14:paraId="029A9AE1" w14:textId="77777777" w:rsidR="00B3784C" w:rsidRDefault="00B3784C" w:rsidP="00B3784C">
            <w:r>
              <w:t>        &lt;patient classCode="PAT"&gt;</w:t>
            </w:r>
          </w:p>
          <w:p w14:paraId="003468D5" w14:textId="77777777" w:rsidR="00B3784C" w:rsidRDefault="00B3784C" w:rsidP="00B3784C">
            <w:r>
              <w:t xml:space="preserve">          </w:t>
            </w:r>
            <w:proofErr w:type="gramStart"/>
            <w:r>
              <w:t>&lt;!--</w:t>
            </w:r>
            <w:proofErr w:type="gramEnd"/>
            <w:r>
              <w:t xml:space="preserve"> ICN Required for Add Person to VistA PATIENT file--&gt;</w:t>
            </w:r>
          </w:p>
          <w:p w14:paraId="75A6649B" w14:textId="77777777" w:rsidR="00B3784C" w:rsidRDefault="00B3784C" w:rsidP="00B3784C">
            <w:r>
              <w:t>          &lt;id extension="</w:t>
            </w:r>
            <w:r>
              <w:rPr>
                <w:highlight w:val="green"/>
              </w:rPr>
              <w:t>1016374416V669341</w:t>
            </w:r>
            <w:r>
              <w:t>" root="2.16.840.1.113883.4.349" /&gt;</w:t>
            </w:r>
          </w:p>
          <w:p w14:paraId="0B6E8C1C" w14:textId="77777777" w:rsidR="00B3784C" w:rsidRDefault="00B3784C" w:rsidP="00B3784C">
            <w:r>
              <w:t>          &lt;statusCode code="active" /&gt;</w:t>
            </w:r>
          </w:p>
          <w:p w14:paraId="2B01D6EE" w14:textId="77777777" w:rsidR="00B3784C" w:rsidRDefault="00B3784C" w:rsidP="00B3784C">
            <w:r>
              <w:t>          &lt;patientPerson&gt;</w:t>
            </w:r>
          </w:p>
          <w:p w14:paraId="009F2A41" w14:textId="77777777" w:rsidR="00B3784C" w:rsidRDefault="00B3784C" w:rsidP="00B3784C">
            <w:r>
              <w:t xml:space="preserve">            </w:t>
            </w:r>
            <w:proofErr w:type="gramStart"/>
            <w:r>
              <w:t>&lt;!--</w:t>
            </w:r>
            <w:proofErr w:type="gramEnd"/>
            <w:r>
              <w:t>NAME--&gt;</w:t>
            </w:r>
          </w:p>
          <w:p w14:paraId="75249F28" w14:textId="77777777" w:rsidR="00B3784C" w:rsidRDefault="00B3784C" w:rsidP="00B3784C">
            <w:r>
              <w:t>            &lt;name use="L"&gt;</w:t>
            </w:r>
          </w:p>
          <w:p w14:paraId="18FAAD6F" w14:textId="77777777" w:rsidR="00B3784C" w:rsidRDefault="00B3784C" w:rsidP="00B3784C">
            <w:r>
              <w:t>              &lt;given&gt;START&lt;/given&gt;</w:t>
            </w:r>
          </w:p>
          <w:p w14:paraId="63DC298E" w14:textId="77777777" w:rsidR="00B3784C" w:rsidRDefault="00B3784C" w:rsidP="00B3784C">
            <w:r>
              <w:t>              &lt;family&gt;START&lt;/family&gt;</w:t>
            </w:r>
          </w:p>
          <w:p w14:paraId="10330933" w14:textId="77777777" w:rsidR="00B3784C" w:rsidRDefault="00B3784C" w:rsidP="00B3784C">
            <w:r>
              <w:t>            &lt;/name&gt;</w:t>
            </w:r>
          </w:p>
          <w:p w14:paraId="10F4B07D" w14:textId="77777777" w:rsidR="00B3784C" w:rsidRDefault="00B3784C" w:rsidP="00B3784C">
            <w:r>
              <w:t xml:space="preserve">            </w:t>
            </w:r>
            <w:proofErr w:type="gramStart"/>
            <w:r>
              <w:t>&lt;!--</w:t>
            </w:r>
            <w:proofErr w:type="gramEnd"/>
            <w:r>
              <w:t>PHONE--&gt;</w:t>
            </w:r>
          </w:p>
          <w:p w14:paraId="16235F6A" w14:textId="77777777" w:rsidR="00B3784C" w:rsidRDefault="00B3784C" w:rsidP="00B3784C">
            <w:r>
              <w:t>            &lt;telecom value="571-123-0987" use="HP"/&gt;</w:t>
            </w:r>
          </w:p>
          <w:p w14:paraId="66101B3B" w14:textId="77777777" w:rsidR="00B3784C" w:rsidRDefault="00B3784C" w:rsidP="00B3784C">
            <w:r>
              <w:t xml:space="preserve">            </w:t>
            </w:r>
            <w:proofErr w:type="gramStart"/>
            <w:r>
              <w:t>&lt;!--</w:t>
            </w:r>
            <w:proofErr w:type="gramEnd"/>
            <w:r>
              <w:t>GENDER--&gt;</w:t>
            </w:r>
          </w:p>
          <w:p w14:paraId="12F18958" w14:textId="77777777" w:rsidR="00B3784C" w:rsidRDefault="00B3784C" w:rsidP="00B3784C">
            <w:r>
              <w:t>            &lt;administrativeGenderCode code="M" /&gt;</w:t>
            </w:r>
          </w:p>
          <w:p w14:paraId="572E9F74" w14:textId="77777777" w:rsidR="00B3784C" w:rsidRDefault="00B3784C" w:rsidP="00B3784C">
            <w:r>
              <w:t xml:space="preserve">            </w:t>
            </w:r>
            <w:proofErr w:type="gramStart"/>
            <w:r>
              <w:t>&lt;!--</w:t>
            </w:r>
            <w:proofErr w:type="gramEnd"/>
            <w:r>
              <w:t>DOB--&gt;</w:t>
            </w:r>
          </w:p>
          <w:p w14:paraId="32A7FE9B" w14:textId="77777777" w:rsidR="00B3784C" w:rsidRDefault="00B3784C" w:rsidP="00B3784C">
            <w:r>
              <w:t>            &lt;birthTime value="19500101" /&gt;</w:t>
            </w:r>
          </w:p>
          <w:p w14:paraId="71DF5580" w14:textId="77777777" w:rsidR="00B3784C" w:rsidRDefault="00B3784C" w:rsidP="00B3784C">
            <w:r>
              <w:t xml:space="preserve">            </w:t>
            </w:r>
            <w:proofErr w:type="gramStart"/>
            <w:r>
              <w:t>&lt;!--</w:t>
            </w:r>
            <w:proofErr w:type="gramEnd"/>
            <w:r>
              <w:t>Multiple Birth--&gt;</w:t>
            </w:r>
          </w:p>
          <w:p w14:paraId="1FDFFD7F" w14:textId="77777777" w:rsidR="00B3784C" w:rsidRDefault="00B3784C" w:rsidP="00B3784C">
            <w:r>
              <w:t>            &lt;multipleBirthInd value="false"/&gt;</w:t>
            </w:r>
          </w:p>
          <w:p w14:paraId="6F0CBD7C" w14:textId="77777777" w:rsidR="00B3784C" w:rsidRDefault="00B3784C" w:rsidP="00B3784C">
            <w:r>
              <w:t xml:space="preserve">            </w:t>
            </w:r>
            <w:proofErr w:type="gramStart"/>
            <w:r>
              <w:t>&lt;!--</w:t>
            </w:r>
            <w:proofErr w:type="gramEnd"/>
            <w:r>
              <w:t>ADDRESS--&gt;</w:t>
            </w:r>
          </w:p>
          <w:p w14:paraId="56CE41C5" w14:textId="77777777" w:rsidR="00B3784C" w:rsidRDefault="00B3784C" w:rsidP="00B3784C">
            <w:r>
              <w:t>            &lt;addr use="HP"&gt;</w:t>
            </w:r>
          </w:p>
          <w:p w14:paraId="41BE08FE" w14:textId="77777777" w:rsidR="00B3784C" w:rsidRDefault="00B3784C" w:rsidP="00B3784C">
            <w:r>
              <w:t>              &lt;streetAddressLine&gt;23456 34562 Street&lt;/streetAddressLine&gt;</w:t>
            </w:r>
          </w:p>
          <w:p w14:paraId="326BDDBA" w14:textId="77777777" w:rsidR="00B3784C" w:rsidRDefault="00B3784C" w:rsidP="00B3784C">
            <w:r>
              <w:t>              &lt;city&gt;Chicago&lt;/city&gt;</w:t>
            </w:r>
          </w:p>
          <w:p w14:paraId="6F260029" w14:textId="77777777" w:rsidR="00B3784C" w:rsidRDefault="00B3784C" w:rsidP="00B3784C">
            <w:r>
              <w:t>              &lt;state&gt;IL&lt;/state&gt;</w:t>
            </w:r>
          </w:p>
          <w:p w14:paraId="1FE10BB3" w14:textId="77777777" w:rsidR="00B3784C" w:rsidRDefault="00B3784C" w:rsidP="00B3784C">
            <w:r>
              <w:t>              &lt;country&gt;USA&lt;/country&gt;</w:t>
            </w:r>
          </w:p>
          <w:p w14:paraId="178A8D99" w14:textId="77777777" w:rsidR="00B3784C" w:rsidRDefault="00B3784C" w:rsidP="00B3784C">
            <w:r>
              <w:t>              &lt;postalCode&gt;33333&lt;/postalCode&gt;</w:t>
            </w:r>
          </w:p>
          <w:p w14:paraId="3966E992" w14:textId="77777777" w:rsidR="00B3784C" w:rsidRDefault="00B3784C" w:rsidP="00B3784C">
            <w:r>
              <w:t>            &lt;/addr&gt;</w:t>
            </w:r>
          </w:p>
          <w:p w14:paraId="3C1B485A" w14:textId="77777777" w:rsidR="00B3784C" w:rsidRDefault="00B3784C" w:rsidP="00B3784C">
            <w:r>
              <w:t xml:space="preserve">            </w:t>
            </w:r>
            <w:proofErr w:type="gramStart"/>
            <w:r>
              <w:t>&lt;!--</w:t>
            </w:r>
            <w:proofErr w:type="gramEnd"/>
            <w:r>
              <w:t>SSN--&gt;</w:t>
            </w:r>
          </w:p>
          <w:p w14:paraId="7DB37504" w14:textId="77777777" w:rsidR="00B3784C" w:rsidRDefault="00B3784C" w:rsidP="00B3784C">
            <w:r>
              <w:lastRenderedPageBreak/>
              <w:t>            &lt;asOtherIDs classCode="SSN"&gt;</w:t>
            </w:r>
          </w:p>
          <w:p w14:paraId="689D0FDD" w14:textId="77777777" w:rsidR="00B3784C" w:rsidRDefault="00B3784C" w:rsidP="00B3784C">
            <w:r>
              <w:t>              &lt;id extension="111111111" root="2.16.840.1.113883.4.1" /&gt;</w:t>
            </w:r>
          </w:p>
          <w:p w14:paraId="6C768366" w14:textId="77777777" w:rsidR="00B3784C" w:rsidRDefault="00B3784C" w:rsidP="00B3784C">
            <w:r>
              <w:t>              &lt;scopingOrganization classCode="ORG" determinerCode="INSTANCE"&gt;</w:t>
            </w:r>
          </w:p>
          <w:p w14:paraId="199BD266" w14:textId="77777777" w:rsidR="00B3784C" w:rsidRDefault="00B3784C" w:rsidP="00B3784C">
            <w:r>
              <w:t>                &lt;id root="2.16.840.1.113883.4.1" /&gt;</w:t>
            </w:r>
          </w:p>
          <w:p w14:paraId="09E34DBA" w14:textId="77777777" w:rsidR="00B3784C" w:rsidRDefault="00B3784C" w:rsidP="00B3784C">
            <w:r>
              <w:t>              &lt;/scopingOrganization&gt;</w:t>
            </w:r>
          </w:p>
          <w:p w14:paraId="702994A9" w14:textId="77777777" w:rsidR="00B3784C" w:rsidRDefault="00B3784C" w:rsidP="00B3784C">
            <w:r>
              <w:t>            &lt;/asOtherIDs&gt;</w:t>
            </w:r>
          </w:p>
          <w:p w14:paraId="06390B2A" w14:textId="77777777" w:rsidR="00B3784C" w:rsidRDefault="00B3784C" w:rsidP="00B3784C">
            <w:r>
              <w:t xml:space="preserve">            </w:t>
            </w:r>
            <w:proofErr w:type="gramStart"/>
            <w:r>
              <w:t>&lt;!—</w:t>
            </w:r>
            <w:proofErr w:type="gramEnd"/>
            <w:r>
              <w:t>Add to PATIENT FILE--&gt;</w:t>
            </w:r>
          </w:p>
          <w:p w14:paraId="556DEFCC" w14:textId="77777777" w:rsidR="00B3784C" w:rsidRDefault="00B3784C" w:rsidP="00B3784C">
            <w:r>
              <w:t>            &lt;asOtherIDs classCode="PAT"&gt;</w:t>
            </w:r>
          </w:p>
          <w:p w14:paraId="75953F05" w14:textId="77777777" w:rsidR="00B3784C" w:rsidRDefault="00B3784C" w:rsidP="00B3784C">
            <w:r>
              <w:t>              &lt;id extension="PROXY_VISTA^PI^</w:t>
            </w:r>
            <w:r>
              <w:rPr>
                <w:highlight w:val="green"/>
              </w:rPr>
              <w:t>523</w:t>
            </w:r>
            <w:r>
              <w:t>^USVHA" root="2.16.840.1.113883.4.349" /&gt;</w:t>
            </w:r>
          </w:p>
          <w:p w14:paraId="799FA1D1" w14:textId="77777777" w:rsidR="00B3784C" w:rsidRDefault="00B3784C" w:rsidP="00B3784C">
            <w:r>
              <w:t>              &lt;scopingOrganization classCode="ORG" determinerCode="INSTANCE"&gt;</w:t>
            </w:r>
          </w:p>
          <w:p w14:paraId="7C0FCAA1" w14:textId="77777777" w:rsidR="00B3784C" w:rsidRDefault="00B3784C" w:rsidP="00B3784C">
            <w:r>
              <w:t>                &lt;id root="2.16.840.1.113883.4.349" /&gt;</w:t>
            </w:r>
          </w:p>
          <w:p w14:paraId="04DD7E80" w14:textId="77777777" w:rsidR="00B3784C" w:rsidRDefault="00B3784C" w:rsidP="00B3784C">
            <w:r>
              <w:t>              &lt;/scopingOrganization&gt;</w:t>
            </w:r>
          </w:p>
          <w:p w14:paraId="404A994A" w14:textId="77777777" w:rsidR="00B3784C" w:rsidRDefault="00B3784C" w:rsidP="00B3784C">
            <w:r>
              <w:t>            &lt;/asOtherIDs&gt;</w:t>
            </w:r>
          </w:p>
          <w:p w14:paraId="08E78CD8" w14:textId="77777777" w:rsidR="00B3784C" w:rsidRDefault="00B3784C" w:rsidP="00B3784C">
            <w:r>
              <w:t xml:space="preserve">            </w:t>
            </w:r>
            <w:proofErr w:type="gramStart"/>
            <w:r>
              <w:t>&lt;!--</w:t>
            </w:r>
            <w:proofErr w:type="gramEnd"/>
            <w:r>
              <w:t>Is the Patient a Veteran?--&gt;</w:t>
            </w:r>
          </w:p>
          <w:p w14:paraId="3612EF98" w14:textId="77777777" w:rsidR="00B3784C" w:rsidRDefault="00B3784C" w:rsidP="00B3784C">
            <w:r>
              <w:t>            &lt;asOtherIDs classCode="patientVeteran"&gt;</w:t>
            </w:r>
          </w:p>
          <w:p w14:paraId="0F7E6BBE" w14:textId="77777777" w:rsidR="00B3784C" w:rsidRDefault="00B3784C" w:rsidP="00B3784C">
            <w:r>
              <w:t>              &lt;id extension="</w:t>
            </w:r>
            <w:r>
              <w:rPr>
                <w:highlight w:val="green"/>
              </w:rPr>
              <w:t>N</w:t>
            </w:r>
            <w:r>
              <w:t>" root="2.16.840.1.113883.4.349" /&gt;</w:t>
            </w:r>
          </w:p>
          <w:p w14:paraId="7FF82379" w14:textId="77777777" w:rsidR="00B3784C" w:rsidRDefault="00B3784C" w:rsidP="00B3784C">
            <w:r>
              <w:t>              &lt;scopingOrganization classCode="ORG" determinerCode="INSTANCE"&gt;</w:t>
            </w:r>
          </w:p>
          <w:p w14:paraId="6D75D5C9" w14:textId="77777777" w:rsidR="00B3784C" w:rsidRDefault="00B3784C" w:rsidP="00B3784C">
            <w:r>
              <w:t>                &lt;id root="2.16.840.1.113883.4.349" /&gt;</w:t>
            </w:r>
          </w:p>
          <w:p w14:paraId="5C977189" w14:textId="77777777" w:rsidR="00B3784C" w:rsidRDefault="00B3784C" w:rsidP="00B3784C">
            <w:r>
              <w:t>              &lt;/scopingOrganization&gt;</w:t>
            </w:r>
          </w:p>
          <w:p w14:paraId="38EB75CD" w14:textId="77777777" w:rsidR="00B3784C" w:rsidRDefault="00B3784C" w:rsidP="00B3784C">
            <w:r>
              <w:t>            &lt;/asOtherIDs&gt;</w:t>
            </w:r>
          </w:p>
          <w:p w14:paraId="3C131BEE" w14:textId="77777777" w:rsidR="00B3784C" w:rsidRDefault="00B3784C" w:rsidP="00B3784C">
            <w:r>
              <w:t>            </w:t>
            </w:r>
            <w:proofErr w:type="gramStart"/>
            <w:r>
              <w:t>&lt;!--</w:t>
            </w:r>
            <w:proofErr w:type="gramEnd"/>
            <w:r>
              <w:t>Is the Patient Service Connected?--&gt;</w:t>
            </w:r>
          </w:p>
          <w:p w14:paraId="442346DD" w14:textId="77777777" w:rsidR="00B3784C" w:rsidRDefault="00B3784C" w:rsidP="00B3784C">
            <w:r>
              <w:t>            &lt;asOtherIDs classCode="patientServiceConnected"&gt;</w:t>
            </w:r>
          </w:p>
          <w:p w14:paraId="1862581E" w14:textId="77777777" w:rsidR="00B3784C" w:rsidRDefault="00B3784C" w:rsidP="00B3784C">
            <w:r>
              <w:t>              &lt;id extension="</w:t>
            </w:r>
            <w:r>
              <w:rPr>
                <w:highlight w:val="green"/>
              </w:rPr>
              <w:t>N</w:t>
            </w:r>
            <w:r>
              <w:t>" root="2.16.840.1.113883.4.349" /&gt;</w:t>
            </w:r>
          </w:p>
          <w:p w14:paraId="0FDB237C" w14:textId="77777777" w:rsidR="00B3784C" w:rsidRDefault="00B3784C" w:rsidP="00B3784C">
            <w:r>
              <w:t>              &lt;scopingOrganization classCode="ORG" determinerCode="INSTANCE"&gt;</w:t>
            </w:r>
          </w:p>
          <w:p w14:paraId="64ED0271" w14:textId="77777777" w:rsidR="00B3784C" w:rsidRDefault="00B3784C" w:rsidP="00B3784C">
            <w:r>
              <w:t>                &lt;id root="2.16.840.1.113883.4.349" /&gt;</w:t>
            </w:r>
          </w:p>
          <w:p w14:paraId="7383A44E" w14:textId="77777777" w:rsidR="00B3784C" w:rsidRDefault="00B3784C" w:rsidP="00B3784C">
            <w:r>
              <w:t>              &lt;/scopingOrganization&gt;</w:t>
            </w:r>
          </w:p>
          <w:p w14:paraId="1C433CD3" w14:textId="77777777" w:rsidR="00B3784C" w:rsidRDefault="00B3784C" w:rsidP="00B3784C">
            <w:r>
              <w:t>            &lt;/asOtherIDs&gt;</w:t>
            </w:r>
          </w:p>
          <w:p w14:paraId="5A812120" w14:textId="77777777" w:rsidR="00B3784C" w:rsidRDefault="00B3784C" w:rsidP="00B3784C">
            <w:r>
              <w:t xml:space="preserve">            </w:t>
            </w:r>
            <w:proofErr w:type="gramStart"/>
            <w:r>
              <w:t>&lt;!--</w:t>
            </w:r>
            <w:proofErr w:type="gramEnd"/>
            <w:r>
              <w:t>Patient Type:--&gt;</w:t>
            </w:r>
          </w:p>
          <w:p w14:paraId="26E0A47D" w14:textId="77777777" w:rsidR="00B3784C" w:rsidRDefault="00B3784C" w:rsidP="00B3784C">
            <w:r>
              <w:t>            &lt;asOtherIDs classCode="patientType"&gt;</w:t>
            </w:r>
          </w:p>
          <w:p w14:paraId="13131D6A" w14:textId="77777777" w:rsidR="00B3784C" w:rsidRDefault="00B3784C" w:rsidP="00B3784C">
            <w:r>
              <w:t>              &lt;id extension="</w:t>
            </w:r>
            <w:r>
              <w:rPr>
                <w:highlight w:val="green"/>
              </w:rPr>
              <w:t>6</w:t>
            </w:r>
            <w:r>
              <w:t>" root="2.16.840.1.113883.4.349" /&gt;</w:t>
            </w:r>
          </w:p>
          <w:p w14:paraId="5F5C225B" w14:textId="77777777" w:rsidR="00B3784C" w:rsidRDefault="00B3784C" w:rsidP="00B3784C">
            <w:r>
              <w:t>              &lt;scopingOrganization classCode="ORG" determinerCode="INSTANCE"&gt;</w:t>
            </w:r>
          </w:p>
          <w:p w14:paraId="6C9ED566" w14:textId="77777777" w:rsidR="00B3784C" w:rsidRDefault="00B3784C" w:rsidP="00B3784C">
            <w:r>
              <w:t>                &lt;id root="2.16.840.1.113883.4.349" /&gt;</w:t>
            </w:r>
          </w:p>
          <w:p w14:paraId="246D89D1" w14:textId="77777777" w:rsidR="00B3784C" w:rsidRDefault="00B3784C" w:rsidP="00B3784C">
            <w:r>
              <w:t>              &lt;/scopingOrganization&gt;</w:t>
            </w:r>
          </w:p>
          <w:p w14:paraId="194CCFCD" w14:textId="77777777" w:rsidR="00B3784C" w:rsidRDefault="00B3784C" w:rsidP="00B3784C">
            <w:r>
              <w:t>            &lt;/asOtherIDs&gt;</w:t>
            </w:r>
          </w:p>
          <w:p w14:paraId="32CC99C8" w14:textId="77777777" w:rsidR="00B3784C" w:rsidRDefault="00B3784C" w:rsidP="00B3784C">
            <w:r>
              <w:t>          &lt;/patientPerson&gt;</w:t>
            </w:r>
          </w:p>
          <w:p w14:paraId="6E344ADF" w14:textId="77777777" w:rsidR="00B3784C" w:rsidRDefault="00B3784C" w:rsidP="00B3784C">
            <w:r>
              <w:t>          </w:t>
            </w:r>
            <w:proofErr w:type="gramStart"/>
            <w:r>
              <w:t>&lt;!--</w:t>
            </w:r>
            <w:proofErr w:type="gramEnd"/>
            <w:r>
              <w:t xml:space="preserve"> Not currently used by IDM. Added to support Hl7v3 XSD validation --&gt;</w:t>
            </w:r>
          </w:p>
          <w:p w14:paraId="67293635" w14:textId="77777777" w:rsidR="00B3784C" w:rsidRDefault="00B3784C" w:rsidP="00B3784C">
            <w:r>
              <w:t>          &lt;providerOrganization classCode="ORG" determinerCode="INSTANCE"&gt;</w:t>
            </w:r>
          </w:p>
          <w:p w14:paraId="3311905B" w14:textId="77777777" w:rsidR="00B3784C" w:rsidRDefault="00B3784C" w:rsidP="00B3784C">
            <w:r>
              <w:t>            &lt;id root="1.2.840.114350.1.13.99998.8734" /&gt;</w:t>
            </w:r>
          </w:p>
          <w:p w14:paraId="43DBCBA0" w14:textId="77777777" w:rsidR="00B3784C" w:rsidRDefault="00B3784C" w:rsidP="00B3784C">
            <w:r>
              <w:t>            &lt;name&gt;Good Health Clinic&lt;/name&gt;</w:t>
            </w:r>
          </w:p>
          <w:p w14:paraId="621F876C" w14:textId="77777777" w:rsidR="00B3784C" w:rsidRDefault="00B3784C" w:rsidP="00B3784C">
            <w:r>
              <w:t>            &lt;contactParty classCode="CON"&gt;</w:t>
            </w:r>
          </w:p>
          <w:p w14:paraId="6E9B3351" w14:textId="77777777" w:rsidR="00B3784C" w:rsidRDefault="00B3784C" w:rsidP="00B3784C">
            <w:r>
              <w:t>              &lt;telecom value="</w:t>
            </w:r>
            <w:hyperlink r:id="rId58" w:history="1">
              <w:r>
                <w:rPr>
                  <w:rStyle w:val="Hyperlink"/>
                </w:rPr>
                <w:t>tel:+1-342-555-8394</w:t>
              </w:r>
            </w:hyperlink>
            <w:r>
              <w:t>" /&gt;</w:t>
            </w:r>
          </w:p>
          <w:p w14:paraId="530C98A5" w14:textId="77777777" w:rsidR="00B3784C" w:rsidRDefault="00B3784C" w:rsidP="00B3784C">
            <w:r>
              <w:t>            &lt;/contactParty&gt;</w:t>
            </w:r>
          </w:p>
          <w:p w14:paraId="2548D346" w14:textId="77777777" w:rsidR="00B3784C" w:rsidRDefault="00B3784C" w:rsidP="00B3784C">
            <w:r>
              <w:t>          &lt;/providerOrganization&gt;</w:t>
            </w:r>
          </w:p>
          <w:p w14:paraId="75DDFC64" w14:textId="77777777" w:rsidR="00B3784C" w:rsidRDefault="00B3784C" w:rsidP="00B3784C">
            <w:r>
              <w:lastRenderedPageBreak/>
              <w:t>        &lt;/patient&gt;</w:t>
            </w:r>
          </w:p>
          <w:p w14:paraId="602891F8" w14:textId="77777777" w:rsidR="00B3784C" w:rsidRDefault="00B3784C" w:rsidP="00B3784C">
            <w:r>
              <w:t>      &lt;/subject1&gt;</w:t>
            </w:r>
          </w:p>
          <w:p w14:paraId="0F74CADC" w14:textId="77777777" w:rsidR="00B3784C" w:rsidRDefault="00B3784C" w:rsidP="00B3784C">
            <w:r>
              <w:t xml:space="preserve">      </w:t>
            </w:r>
            <w:proofErr w:type="gramStart"/>
            <w:r>
              <w:t>&lt;!--</w:t>
            </w:r>
            <w:proofErr w:type="gramEnd"/>
            <w:r>
              <w:t xml:space="preserve"> Not currently used by IDM. Added to support Hl7v3 XSD validation --&gt;</w:t>
            </w:r>
          </w:p>
          <w:p w14:paraId="0E9725C1" w14:textId="77777777" w:rsidR="00B3784C" w:rsidRDefault="00B3784C" w:rsidP="00B3784C">
            <w:r>
              <w:t>      &lt;custodian typeCode="CST"&gt;</w:t>
            </w:r>
          </w:p>
          <w:p w14:paraId="579009B2" w14:textId="77777777" w:rsidR="00B3784C" w:rsidRDefault="00B3784C" w:rsidP="00B3784C">
            <w:r>
              <w:t>        &lt;assignedEntity classCode="ASSIGNED"&gt;</w:t>
            </w:r>
          </w:p>
          <w:p w14:paraId="4BD0CE6D" w14:textId="77777777" w:rsidR="00B3784C" w:rsidRDefault="00B3784C" w:rsidP="00B3784C">
            <w:r>
              <w:t>          &lt;id root="1.2.840.114350.1.13.99998.8734" /&gt;</w:t>
            </w:r>
          </w:p>
          <w:p w14:paraId="248C007E" w14:textId="77777777" w:rsidR="00B3784C" w:rsidRDefault="00B3784C" w:rsidP="00B3784C">
            <w:r>
              <w:t>          &lt;assignedOrganization classCode="ORG" determinerCode="INSTANCE"&gt;</w:t>
            </w:r>
          </w:p>
          <w:p w14:paraId="29FBB3E6" w14:textId="77777777" w:rsidR="00B3784C" w:rsidRDefault="00B3784C" w:rsidP="00B3784C">
            <w:r>
              <w:t>            &lt;name&gt;Good Health Clinic&lt;/name&gt;</w:t>
            </w:r>
          </w:p>
          <w:p w14:paraId="38313507" w14:textId="77777777" w:rsidR="00B3784C" w:rsidRDefault="00B3784C" w:rsidP="00B3784C">
            <w:r>
              <w:t>          &lt;/assignedOrganization&gt;</w:t>
            </w:r>
          </w:p>
          <w:p w14:paraId="52CC2967" w14:textId="77777777" w:rsidR="00B3784C" w:rsidRDefault="00B3784C" w:rsidP="00B3784C">
            <w:r>
              <w:t>        &lt;/assignedEntity&gt;</w:t>
            </w:r>
          </w:p>
          <w:p w14:paraId="7D5D48C7" w14:textId="77777777" w:rsidR="00B3784C" w:rsidRDefault="00B3784C" w:rsidP="00B3784C">
            <w:r>
              <w:t>      &lt;/custodian&gt;</w:t>
            </w:r>
          </w:p>
          <w:p w14:paraId="7EBDFDDD" w14:textId="77777777" w:rsidR="00B3784C" w:rsidRDefault="00B3784C" w:rsidP="00B3784C">
            <w:r>
              <w:t>    &lt;/registrationEvent&gt;</w:t>
            </w:r>
          </w:p>
          <w:p w14:paraId="59C105FD" w14:textId="77777777" w:rsidR="00B3784C" w:rsidRDefault="00B3784C" w:rsidP="00B3784C">
            <w:r>
              <w:t>  &lt;/subject&gt;</w:t>
            </w:r>
          </w:p>
          <w:p w14:paraId="5D0F9ABE" w14:textId="77777777" w:rsidR="00B3784C" w:rsidRDefault="00B3784C" w:rsidP="00B3784C">
            <w:r>
              <w:t>&lt;/controlActProcess&gt;</w:t>
            </w:r>
          </w:p>
          <w:p w14:paraId="3AB05114" w14:textId="77777777" w:rsidR="00B3784C" w:rsidRDefault="00B3784C" w:rsidP="00B3784C">
            <w:r>
              <w:t>&lt;/PRPA_IN201301UV02&gt;</w:t>
            </w:r>
          </w:p>
          <w:p w14:paraId="335164A4" w14:textId="77777777" w:rsidR="00B3784C" w:rsidRDefault="00B3784C" w:rsidP="00B3784C">
            <w:pPr>
              <w:pStyle w:val="BodyText4"/>
              <w:ind w:left="0"/>
            </w:pPr>
          </w:p>
        </w:tc>
      </w:tr>
    </w:tbl>
    <w:p w14:paraId="7E845810" w14:textId="77777777" w:rsidR="00B3784C" w:rsidRPr="00B3784C" w:rsidRDefault="00B3784C" w:rsidP="00B3784C">
      <w:pPr>
        <w:pStyle w:val="BodyText4"/>
      </w:pPr>
    </w:p>
    <w:p w14:paraId="6FFFDC8D" w14:textId="77777777" w:rsidR="00B3784C" w:rsidRPr="007C55F8" w:rsidRDefault="00B3784C" w:rsidP="00D7010F">
      <w:pPr>
        <w:ind w:left="1440"/>
        <w:rPr>
          <w:rFonts w:ascii="Calibri" w:hAnsi="Calibri" w:cs="Arial"/>
          <w:sz w:val="18"/>
          <w:szCs w:val="18"/>
        </w:rPr>
      </w:pPr>
    </w:p>
    <w:p w14:paraId="7C6D6FFB" w14:textId="77777777" w:rsidR="00D24B23" w:rsidRDefault="009C2A5A" w:rsidP="00CC03B5">
      <w:pPr>
        <w:pStyle w:val="Heading30"/>
      </w:pPr>
      <w:bookmarkStart w:id="154" w:name="_Toc55285565"/>
      <w:bookmarkStart w:id="155" w:name="_Toc335203050"/>
      <w:bookmarkStart w:id="156" w:name="_Toc293317410"/>
      <w:r>
        <w:t xml:space="preserve">Proxy </w:t>
      </w:r>
      <w:r w:rsidR="00D24B23">
        <w:t xml:space="preserve">Add </w:t>
      </w:r>
      <w:r>
        <w:t xml:space="preserve">Veteran </w:t>
      </w:r>
      <w:r w:rsidR="00D24B23">
        <w:t>Claimant</w:t>
      </w:r>
      <w:bookmarkEnd w:id="154"/>
    </w:p>
    <w:p w14:paraId="0D6DF5B6" w14:textId="77777777" w:rsidR="00D24B23" w:rsidRDefault="00D24B23" w:rsidP="00D24B23">
      <w:pPr>
        <w:pStyle w:val="BodyText3"/>
      </w:pPr>
    </w:p>
    <w:p w14:paraId="4E77EE9B" w14:textId="31B6FA4A" w:rsidR="00CB5144" w:rsidRDefault="00CB5144" w:rsidP="00CB5144">
      <w:pPr>
        <w:rPr>
          <w:color w:val="1F497D"/>
        </w:rPr>
      </w:pPr>
      <w:r>
        <w:rPr>
          <w:color w:val="1F497D"/>
        </w:rPr>
        <w:t xml:space="preserve">A Proxy add request tells the </w:t>
      </w:r>
      <w:r w:rsidR="0071108E">
        <w:rPr>
          <w:color w:val="1F497D"/>
        </w:rPr>
        <w:t>VA MPI</w:t>
      </w:r>
      <w:r>
        <w:rPr>
          <w:color w:val="1F497D"/>
        </w:rPr>
        <w:t xml:space="preserve"> service to perform an external record add to an external system that currently does not have that identity.  As a consumer of this service, </w:t>
      </w:r>
      <w:r>
        <w:rPr>
          <w:color w:val="FF0000"/>
        </w:rPr>
        <w:t>it is your responsibility</w:t>
      </w:r>
      <w:r>
        <w:rPr>
          <w:color w:val="1F497D"/>
        </w:rPr>
        <w:t xml:space="preserve"> to verify that the record in question does not exist in that external system.  This is done by performing an </w:t>
      </w:r>
      <w:r w:rsidR="0071108E">
        <w:rPr>
          <w:color w:val="1F497D"/>
        </w:rPr>
        <w:t>VA MPI</w:t>
      </w:r>
      <w:r>
        <w:rPr>
          <w:color w:val="1F497D"/>
        </w:rPr>
        <w:t xml:space="preserve"> Search first and then verifying that the target system identifier is not found, “NF”.</w:t>
      </w:r>
      <w:r>
        <w:rPr>
          <w:color w:val="1F497D"/>
        </w:rPr>
        <w:br/>
      </w:r>
      <w:r>
        <w:rPr>
          <w:color w:val="1F497D"/>
        </w:rPr>
        <w:br/>
        <w:t>Example of valid justified identifiers for proxy add. (NOT FOUND in external sources).</w:t>
      </w:r>
    </w:p>
    <w:p w14:paraId="6A097F95" w14:textId="77777777" w:rsidR="00CB5144" w:rsidRDefault="00CB5144" w:rsidP="00CB5144">
      <w:pPr>
        <w:rPr>
          <w:color w:val="1F497D"/>
        </w:rPr>
      </w:pPr>
    </w:p>
    <w:p w14:paraId="097057B7" w14:textId="77777777" w:rsidR="00CB5144" w:rsidRDefault="00CB5144" w:rsidP="00CB5144">
      <w:pPr>
        <w:pStyle w:val="NoSpacing"/>
      </w:pPr>
      <w:r>
        <w:t>            &lt;id root="2.16.840.1.113883.4.349" extension="UNK^PI^200BRLS^USVBA^NF"/&gt;</w:t>
      </w:r>
    </w:p>
    <w:p w14:paraId="35E1C021" w14:textId="77777777" w:rsidR="00CB5144" w:rsidRDefault="00CB5144" w:rsidP="00CB5144">
      <w:pPr>
        <w:pStyle w:val="NoSpacing"/>
      </w:pPr>
      <w:r>
        <w:t>            &lt;id root="2.16.840.1.113883.4.349" extension="UNK^PI^200CORP^USVBA^NF"/&gt;</w:t>
      </w:r>
    </w:p>
    <w:p w14:paraId="309471C1" w14:textId="0E978850" w:rsidR="00CB5144" w:rsidRDefault="00CB5144" w:rsidP="00CB5144">
      <w:pPr>
        <w:rPr>
          <w:color w:val="1F497D"/>
        </w:rPr>
      </w:pPr>
      <w:r>
        <w:rPr>
          <w:color w:val="1F497D"/>
        </w:rPr>
        <w:t>Once the consumer has determined that a Proxy add is required, Proxy</w:t>
      </w:r>
      <w:r w:rsidR="001649A7">
        <w:rPr>
          <w:color w:val="1F497D"/>
        </w:rPr>
        <w:t xml:space="preserve"> Add request will be sent to the </w:t>
      </w:r>
      <w:r w:rsidR="0071108E">
        <w:rPr>
          <w:color w:val="1F497D"/>
        </w:rPr>
        <w:t>VA MPI</w:t>
      </w:r>
      <w:r w:rsidR="001649A7">
        <w:rPr>
          <w:color w:val="1F497D"/>
        </w:rPr>
        <w:t xml:space="preserve"> Service</w:t>
      </w:r>
      <w:r>
        <w:rPr>
          <w:color w:val="1F497D"/>
        </w:rPr>
        <w:t>.  This Proxy Add request must contain a “SEARCH.TOKEN” that rel</w:t>
      </w:r>
      <w:r w:rsidR="001649A7">
        <w:rPr>
          <w:color w:val="1F497D"/>
        </w:rPr>
        <w:t xml:space="preserve">ates to the </w:t>
      </w:r>
      <w:r w:rsidR="0071108E">
        <w:rPr>
          <w:color w:val="1F497D"/>
        </w:rPr>
        <w:t>VA MPI</w:t>
      </w:r>
      <w:r w:rsidR="001649A7">
        <w:rPr>
          <w:color w:val="1F497D"/>
        </w:rPr>
        <w:t xml:space="preserve"> </w:t>
      </w:r>
      <w:r>
        <w:rPr>
          <w:color w:val="1F497D"/>
        </w:rPr>
        <w:t xml:space="preserve">search </w:t>
      </w:r>
      <w:r w:rsidR="001649A7">
        <w:rPr>
          <w:color w:val="1F497D"/>
        </w:rPr>
        <w:t>performed for the same identity in the Add request to the external</w:t>
      </w:r>
      <w:r>
        <w:rPr>
          <w:color w:val="1F497D"/>
        </w:rPr>
        <w:t xml:space="preserve"> system.  The “SEARCH.TOKEN” mus</w:t>
      </w:r>
      <w:r w:rsidR="001649A7">
        <w:rPr>
          <w:color w:val="1F497D"/>
        </w:rPr>
        <w:t>t be present in the 1301 Add’s attentionL</w:t>
      </w:r>
      <w:r>
        <w:rPr>
          <w:color w:val="1F497D"/>
        </w:rPr>
        <w:t>ine stanza.</w:t>
      </w:r>
    </w:p>
    <w:p w14:paraId="49DCC2B1" w14:textId="77777777" w:rsidR="00CB5144" w:rsidRDefault="00CB5144" w:rsidP="00CB5144">
      <w:pPr>
        <w:rPr>
          <w:color w:val="1F497D"/>
        </w:rPr>
      </w:pPr>
    </w:p>
    <w:p w14:paraId="3525E861" w14:textId="6C053BFF" w:rsidR="00CB5144" w:rsidRDefault="00CB5144" w:rsidP="00CB5144">
      <w:pPr>
        <w:rPr>
          <w:color w:val="FF0000"/>
        </w:rPr>
      </w:pPr>
      <w:r>
        <w:rPr>
          <w:color w:val="FF0000"/>
        </w:rPr>
        <w:t xml:space="preserve">NOTE: Any proxy add attempts without valid consumer justification will be immediately </w:t>
      </w:r>
      <w:proofErr w:type="gramStart"/>
      <w:r>
        <w:rPr>
          <w:color w:val="FF0000"/>
        </w:rPr>
        <w:t>rejected, and</w:t>
      </w:r>
      <w:proofErr w:type="gramEnd"/>
      <w:r>
        <w:rPr>
          <w:color w:val="FF0000"/>
        </w:rPr>
        <w:t xml:space="preserve"> brought to the </w:t>
      </w:r>
      <w:r w:rsidR="0071108E">
        <w:rPr>
          <w:color w:val="FF0000"/>
        </w:rPr>
        <w:t>VA MPI</w:t>
      </w:r>
      <w:r>
        <w:rPr>
          <w:color w:val="FF0000"/>
        </w:rPr>
        <w:t xml:space="preserve"> service administration for potential consumer </w:t>
      </w:r>
      <w:r>
        <w:rPr>
          <w:color w:val="FF0000"/>
          <w:bdr w:val="none" w:sz="0" w:space="0" w:color="auto" w:frame="1"/>
        </w:rPr>
        <w:t>repercussions</w:t>
      </w:r>
      <w:r>
        <w:rPr>
          <w:color w:val="FF0000"/>
        </w:rPr>
        <w:t>.</w:t>
      </w:r>
    </w:p>
    <w:p w14:paraId="0A50902F" w14:textId="77777777" w:rsidR="00CB5144" w:rsidRDefault="00CB5144" w:rsidP="00D24B23">
      <w:pPr>
        <w:pStyle w:val="BodyText3"/>
      </w:pPr>
    </w:p>
    <w:p w14:paraId="4FB7FE5D" w14:textId="77777777" w:rsidR="00D24B23" w:rsidRDefault="00D24B23" w:rsidP="00D24B23">
      <w:pPr>
        <w:rPr>
          <w:color w:val="FF0000"/>
          <w:sz w:val="32"/>
          <w:szCs w:val="32"/>
        </w:rPr>
      </w:pPr>
      <w:r>
        <w:rPr>
          <w:color w:val="FF0000"/>
          <w:sz w:val="32"/>
          <w:szCs w:val="32"/>
        </w:rPr>
        <w:t>SPECIAL NOTES:</w:t>
      </w:r>
    </w:p>
    <w:p w14:paraId="60A624D4" w14:textId="77777777" w:rsidR="00D24B23" w:rsidRDefault="00D24B23" w:rsidP="00454D72">
      <w:pPr>
        <w:pStyle w:val="ListParagraph"/>
        <w:widowControl/>
        <w:numPr>
          <w:ilvl w:val="0"/>
          <w:numId w:val="98"/>
        </w:numPr>
        <w:overflowPunct/>
        <w:autoSpaceDE/>
        <w:autoSpaceDN/>
        <w:adjustRightInd/>
        <w:spacing w:line="240" w:lineRule="auto"/>
        <w:textAlignment w:val="auto"/>
        <w:rPr>
          <w:b/>
          <w:bCs/>
          <w:color w:val="1F497D"/>
          <w:szCs w:val="22"/>
        </w:rPr>
      </w:pPr>
      <w:r>
        <w:rPr>
          <w:b/>
          <w:bCs/>
          <w:color w:val="1F497D"/>
        </w:rPr>
        <w:t xml:space="preserve">Please adjust the Sender Mnemonic/Code according to your project, </w:t>
      </w:r>
      <w:proofErr w:type="gramStart"/>
      <w:r>
        <w:rPr>
          <w:b/>
          <w:bCs/>
          <w:color w:val="1F497D"/>
        </w:rPr>
        <w:t>i.e.</w:t>
      </w:r>
      <w:proofErr w:type="gramEnd"/>
      <w:r>
        <w:rPr>
          <w:b/>
          <w:bCs/>
          <w:color w:val="1F497D"/>
        </w:rPr>
        <w:t xml:space="preserve"> VDC=200VDC and D2D= 200D2D</w:t>
      </w:r>
    </w:p>
    <w:p w14:paraId="60DFBA32" w14:textId="77777777" w:rsidR="00D24B23" w:rsidRDefault="00D24B23" w:rsidP="00454D72">
      <w:pPr>
        <w:pStyle w:val="ListParagraph"/>
        <w:widowControl/>
        <w:numPr>
          <w:ilvl w:val="1"/>
          <w:numId w:val="98"/>
        </w:numPr>
        <w:overflowPunct/>
        <w:autoSpaceDE/>
        <w:autoSpaceDN/>
        <w:adjustRightInd/>
        <w:spacing w:line="240" w:lineRule="auto"/>
        <w:textAlignment w:val="auto"/>
        <w:rPr>
          <w:i/>
          <w:iCs/>
          <w:color w:val="1F497D"/>
        </w:rPr>
      </w:pPr>
      <w:r>
        <w:rPr>
          <w:i/>
          <w:iCs/>
          <w:color w:val="1F497D"/>
        </w:rPr>
        <w:t>&lt;sender typeCode="SND"&gt;</w:t>
      </w:r>
    </w:p>
    <w:p w14:paraId="01F70090" w14:textId="77777777" w:rsidR="00D24B23" w:rsidRDefault="00D24B23" w:rsidP="00454D72">
      <w:pPr>
        <w:pStyle w:val="ListParagraph"/>
        <w:widowControl/>
        <w:numPr>
          <w:ilvl w:val="1"/>
          <w:numId w:val="98"/>
        </w:numPr>
        <w:overflowPunct/>
        <w:autoSpaceDE/>
        <w:autoSpaceDN/>
        <w:adjustRightInd/>
        <w:spacing w:line="240" w:lineRule="auto"/>
        <w:textAlignment w:val="auto"/>
        <w:rPr>
          <w:i/>
          <w:iCs/>
          <w:color w:val="1F497D"/>
        </w:rPr>
      </w:pPr>
      <w:r>
        <w:rPr>
          <w:i/>
          <w:iCs/>
          <w:color w:val="1F497D"/>
        </w:rPr>
        <w:t>&lt;device classCode="DEV" determinerCode="INSTANCE"&gt;</w:t>
      </w:r>
    </w:p>
    <w:p w14:paraId="7BDD331B" w14:textId="77777777" w:rsidR="00D24B23" w:rsidRDefault="00D24B23" w:rsidP="00454D72">
      <w:pPr>
        <w:pStyle w:val="ListParagraph"/>
        <w:widowControl/>
        <w:numPr>
          <w:ilvl w:val="1"/>
          <w:numId w:val="98"/>
        </w:numPr>
        <w:overflowPunct/>
        <w:autoSpaceDE/>
        <w:autoSpaceDN/>
        <w:adjustRightInd/>
        <w:spacing w:line="240" w:lineRule="auto"/>
        <w:textAlignment w:val="auto"/>
        <w:rPr>
          <w:i/>
          <w:iCs/>
          <w:color w:val="1F497D"/>
        </w:rPr>
      </w:pPr>
      <w:r>
        <w:rPr>
          <w:i/>
          <w:iCs/>
          <w:color w:val="1F497D"/>
        </w:rPr>
        <w:t>&lt;id extension="</w:t>
      </w:r>
      <w:r>
        <w:rPr>
          <w:i/>
          <w:iCs/>
          <w:color w:val="FF0000"/>
          <w:highlight w:val="green"/>
        </w:rPr>
        <w:t>200TBD</w:t>
      </w:r>
      <w:r>
        <w:rPr>
          <w:i/>
          <w:iCs/>
          <w:color w:val="1F497D"/>
        </w:rPr>
        <w:t>" root="2.16.840.1.113883.4.349" /&gt;</w:t>
      </w:r>
    </w:p>
    <w:p w14:paraId="6FFE85C0" w14:textId="77777777" w:rsidR="00D24B23" w:rsidRDefault="00D24B23" w:rsidP="00454D72">
      <w:pPr>
        <w:pStyle w:val="ListParagraph"/>
        <w:widowControl/>
        <w:numPr>
          <w:ilvl w:val="1"/>
          <w:numId w:val="98"/>
        </w:numPr>
        <w:overflowPunct/>
        <w:autoSpaceDE/>
        <w:autoSpaceDN/>
        <w:adjustRightInd/>
        <w:spacing w:line="240" w:lineRule="auto"/>
        <w:textAlignment w:val="auto"/>
        <w:rPr>
          <w:i/>
          <w:iCs/>
          <w:color w:val="1F497D"/>
        </w:rPr>
      </w:pPr>
      <w:r>
        <w:rPr>
          <w:i/>
          <w:iCs/>
          <w:color w:val="1F497D"/>
        </w:rPr>
        <w:t>&lt;/device&gt;</w:t>
      </w:r>
    </w:p>
    <w:p w14:paraId="125DF9BC" w14:textId="77777777" w:rsidR="00D24B23" w:rsidRDefault="00D24B23" w:rsidP="00454D72">
      <w:pPr>
        <w:pStyle w:val="ListParagraph"/>
        <w:widowControl/>
        <w:numPr>
          <w:ilvl w:val="1"/>
          <w:numId w:val="98"/>
        </w:numPr>
        <w:overflowPunct/>
        <w:autoSpaceDE/>
        <w:autoSpaceDN/>
        <w:adjustRightInd/>
        <w:spacing w:line="240" w:lineRule="auto"/>
        <w:textAlignment w:val="auto"/>
        <w:rPr>
          <w:i/>
          <w:iCs/>
          <w:color w:val="1F497D"/>
        </w:rPr>
      </w:pPr>
      <w:r>
        <w:rPr>
          <w:i/>
          <w:iCs/>
          <w:color w:val="1F497D"/>
        </w:rPr>
        <w:t>&lt;/sender&gt;</w:t>
      </w:r>
    </w:p>
    <w:p w14:paraId="3A4252D3" w14:textId="77777777" w:rsidR="00D24B23" w:rsidRDefault="00D24B23" w:rsidP="00454D72">
      <w:pPr>
        <w:pStyle w:val="ListParagraph"/>
        <w:widowControl/>
        <w:numPr>
          <w:ilvl w:val="0"/>
          <w:numId w:val="98"/>
        </w:numPr>
        <w:overflowPunct/>
        <w:autoSpaceDE/>
        <w:autoSpaceDN/>
        <w:adjustRightInd/>
        <w:spacing w:line="240" w:lineRule="auto"/>
        <w:textAlignment w:val="auto"/>
        <w:rPr>
          <w:b/>
          <w:bCs/>
          <w:i/>
          <w:iCs/>
          <w:color w:val="FF0000"/>
        </w:rPr>
      </w:pPr>
      <w:r>
        <w:rPr>
          <w:b/>
          <w:bCs/>
          <w:color w:val="1F497D"/>
        </w:rPr>
        <w:t xml:space="preserve">Dataenterer – </w:t>
      </w:r>
      <w:r>
        <w:rPr>
          <w:b/>
          <w:bCs/>
          <w:i/>
          <w:iCs/>
          <w:color w:val="FF0000"/>
        </w:rPr>
        <w:t>Please adjust with the proper User Id and Name for the user performing the business process</w:t>
      </w:r>
    </w:p>
    <w:p w14:paraId="1D7044F7" w14:textId="77777777" w:rsidR="00D24B23" w:rsidRDefault="00D24B23" w:rsidP="00454D72">
      <w:pPr>
        <w:pStyle w:val="ListParagraph"/>
        <w:widowControl/>
        <w:numPr>
          <w:ilvl w:val="1"/>
          <w:numId w:val="98"/>
        </w:numPr>
        <w:overflowPunct/>
        <w:autoSpaceDE/>
        <w:autoSpaceDN/>
        <w:adjustRightInd/>
        <w:spacing w:line="240" w:lineRule="auto"/>
        <w:textAlignment w:val="auto"/>
        <w:rPr>
          <w:i/>
          <w:iCs/>
          <w:color w:val="1F497D"/>
        </w:rPr>
      </w:pPr>
      <w:r>
        <w:rPr>
          <w:i/>
          <w:iCs/>
          <w:color w:val="1F497D"/>
        </w:rPr>
        <w:t>&lt;id root="2.16.840.1.113883.3.2017" extension="vacojohnss4^PN^200M^USDVA" /&gt;</w:t>
      </w:r>
    </w:p>
    <w:p w14:paraId="7712892D" w14:textId="77777777" w:rsidR="00D24B23" w:rsidRDefault="00D24B23" w:rsidP="00454D72">
      <w:pPr>
        <w:pStyle w:val="ListParagraph"/>
        <w:widowControl/>
        <w:numPr>
          <w:ilvl w:val="1"/>
          <w:numId w:val="98"/>
        </w:numPr>
        <w:overflowPunct/>
        <w:autoSpaceDE/>
        <w:autoSpaceDN/>
        <w:adjustRightInd/>
        <w:spacing w:line="240" w:lineRule="auto"/>
        <w:textAlignment w:val="auto"/>
        <w:rPr>
          <w:i/>
          <w:iCs/>
          <w:color w:val="1F497D"/>
        </w:rPr>
      </w:pPr>
      <w:r>
        <w:rPr>
          <w:i/>
          <w:iCs/>
          <w:color w:val="1F497D"/>
        </w:rPr>
        <w:t>&lt;assignedPerson determinerCode="INSTANCE" classCode="PSN"&gt;</w:t>
      </w:r>
    </w:p>
    <w:p w14:paraId="1D256E33" w14:textId="77777777" w:rsidR="00D24B23" w:rsidRDefault="00D24B23" w:rsidP="00454D72">
      <w:pPr>
        <w:pStyle w:val="ListParagraph"/>
        <w:widowControl/>
        <w:numPr>
          <w:ilvl w:val="1"/>
          <w:numId w:val="98"/>
        </w:numPr>
        <w:overflowPunct/>
        <w:autoSpaceDE/>
        <w:autoSpaceDN/>
        <w:adjustRightInd/>
        <w:spacing w:line="240" w:lineRule="auto"/>
        <w:textAlignment w:val="auto"/>
        <w:rPr>
          <w:i/>
          <w:iCs/>
          <w:color w:val="1F497D"/>
        </w:rPr>
      </w:pPr>
      <w:r>
        <w:rPr>
          <w:i/>
          <w:iCs/>
          <w:color w:val="1F497D"/>
        </w:rPr>
        <w:t>    &lt;name&gt;</w:t>
      </w:r>
    </w:p>
    <w:p w14:paraId="40014EE7" w14:textId="77777777" w:rsidR="00D24B23" w:rsidRDefault="00D24B23" w:rsidP="00454D72">
      <w:pPr>
        <w:pStyle w:val="ListParagraph"/>
        <w:widowControl/>
        <w:numPr>
          <w:ilvl w:val="1"/>
          <w:numId w:val="98"/>
        </w:numPr>
        <w:overflowPunct/>
        <w:autoSpaceDE/>
        <w:autoSpaceDN/>
        <w:adjustRightInd/>
        <w:spacing w:line="240" w:lineRule="auto"/>
        <w:textAlignment w:val="auto"/>
        <w:rPr>
          <w:i/>
          <w:iCs/>
          <w:color w:val="1F497D"/>
        </w:rPr>
      </w:pPr>
      <w:r>
        <w:rPr>
          <w:i/>
          <w:iCs/>
          <w:color w:val="1F497D"/>
        </w:rPr>
        <w:t>               &lt;given&gt;Seth&lt;/given&gt;</w:t>
      </w:r>
    </w:p>
    <w:p w14:paraId="0D3CCC7D" w14:textId="77777777" w:rsidR="00D24B23" w:rsidRDefault="00D24B23" w:rsidP="00454D72">
      <w:pPr>
        <w:pStyle w:val="ListParagraph"/>
        <w:widowControl/>
        <w:numPr>
          <w:ilvl w:val="1"/>
          <w:numId w:val="98"/>
        </w:numPr>
        <w:overflowPunct/>
        <w:autoSpaceDE/>
        <w:autoSpaceDN/>
        <w:adjustRightInd/>
        <w:spacing w:line="240" w:lineRule="auto"/>
        <w:textAlignment w:val="auto"/>
        <w:rPr>
          <w:i/>
          <w:iCs/>
          <w:color w:val="1F497D"/>
        </w:rPr>
      </w:pPr>
      <w:r>
        <w:rPr>
          <w:i/>
          <w:iCs/>
          <w:color w:val="1F497D"/>
        </w:rPr>
        <w:lastRenderedPageBreak/>
        <w:t>               &lt;family&gt;Vikash&lt;/family&gt;</w:t>
      </w:r>
    </w:p>
    <w:p w14:paraId="707D7F58" w14:textId="77777777" w:rsidR="00D24B23" w:rsidRDefault="00D24B23" w:rsidP="00454D72">
      <w:pPr>
        <w:pStyle w:val="ListParagraph"/>
        <w:widowControl/>
        <w:numPr>
          <w:ilvl w:val="1"/>
          <w:numId w:val="98"/>
        </w:numPr>
        <w:overflowPunct/>
        <w:autoSpaceDE/>
        <w:autoSpaceDN/>
        <w:adjustRightInd/>
        <w:spacing w:line="240" w:lineRule="auto"/>
        <w:textAlignment w:val="auto"/>
        <w:rPr>
          <w:i/>
          <w:iCs/>
          <w:color w:val="1F497D"/>
        </w:rPr>
      </w:pPr>
      <w:r>
        <w:rPr>
          <w:i/>
          <w:iCs/>
          <w:color w:val="1F497D"/>
        </w:rPr>
        <w:t>    &lt;/name&gt;</w:t>
      </w:r>
    </w:p>
    <w:p w14:paraId="198B4C0E" w14:textId="77777777" w:rsidR="00D24B23" w:rsidRDefault="00D24B23" w:rsidP="00454D72">
      <w:pPr>
        <w:pStyle w:val="ListParagraph"/>
        <w:widowControl/>
        <w:numPr>
          <w:ilvl w:val="1"/>
          <w:numId w:val="98"/>
        </w:numPr>
        <w:overflowPunct/>
        <w:autoSpaceDE/>
        <w:autoSpaceDN/>
        <w:adjustRightInd/>
        <w:spacing w:line="240" w:lineRule="auto"/>
        <w:textAlignment w:val="auto"/>
        <w:rPr>
          <w:i/>
          <w:iCs/>
          <w:color w:val="1F497D"/>
        </w:rPr>
      </w:pPr>
      <w:r>
        <w:rPr>
          <w:i/>
          <w:iCs/>
          <w:color w:val="1F497D"/>
        </w:rPr>
        <w:t>&lt;/assignedPerson&gt;</w:t>
      </w:r>
    </w:p>
    <w:p w14:paraId="0FF17CF2" w14:textId="77777777" w:rsidR="00D24B23" w:rsidRDefault="00D24B23" w:rsidP="00454D72">
      <w:pPr>
        <w:pStyle w:val="ListParagraph"/>
        <w:widowControl/>
        <w:numPr>
          <w:ilvl w:val="0"/>
          <w:numId w:val="98"/>
        </w:numPr>
        <w:overflowPunct/>
        <w:autoSpaceDE/>
        <w:autoSpaceDN/>
        <w:adjustRightInd/>
        <w:spacing w:line="240" w:lineRule="auto"/>
        <w:textAlignment w:val="auto"/>
        <w:rPr>
          <w:b/>
          <w:bCs/>
          <w:i/>
          <w:iCs/>
          <w:color w:val="1F497D"/>
        </w:rPr>
      </w:pPr>
      <w:r>
        <w:rPr>
          <w:b/>
          <w:bCs/>
          <w:color w:val="1F497D"/>
        </w:rPr>
        <w:t>BGS Credentials</w:t>
      </w:r>
    </w:p>
    <w:p w14:paraId="3E530ACF" w14:textId="77777777" w:rsidR="00D24B23" w:rsidRDefault="00D24B23" w:rsidP="00454D72">
      <w:pPr>
        <w:pStyle w:val="ListParagraph"/>
        <w:widowControl/>
        <w:numPr>
          <w:ilvl w:val="1"/>
          <w:numId w:val="98"/>
        </w:numPr>
        <w:overflowPunct/>
        <w:autoSpaceDE/>
        <w:autoSpaceDN/>
        <w:adjustRightInd/>
        <w:spacing w:line="240" w:lineRule="auto"/>
        <w:textAlignment w:val="auto"/>
        <w:rPr>
          <w:i/>
          <w:iCs/>
          <w:color w:val="1F497D"/>
        </w:rPr>
      </w:pPr>
      <w:r>
        <w:rPr>
          <w:i/>
          <w:iCs/>
          <w:color w:val="1F497D"/>
        </w:rPr>
        <w:t>Note that the BGS account information in these samples has been redacted.  It's the responsibility of the VDC/D2D to reach out to BGS and establish account credentials with them and supply this information in the designated "representedOrganization" section of the requests.  Without these credentials VDC/D2D will not be able to execute a successful call.</w:t>
      </w:r>
    </w:p>
    <w:p w14:paraId="12D27833" w14:textId="77777777" w:rsidR="00D24B23" w:rsidRDefault="00D24B23" w:rsidP="00454D72">
      <w:pPr>
        <w:pStyle w:val="ListParagraph"/>
        <w:widowControl/>
        <w:numPr>
          <w:ilvl w:val="1"/>
          <w:numId w:val="98"/>
        </w:numPr>
        <w:overflowPunct/>
        <w:autoSpaceDE/>
        <w:autoSpaceDN/>
        <w:adjustRightInd/>
        <w:spacing w:line="240" w:lineRule="auto"/>
        <w:textAlignment w:val="auto"/>
        <w:rPr>
          <w:i/>
          <w:iCs/>
          <w:color w:val="1F497D"/>
        </w:rPr>
      </w:pPr>
      <w:r>
        <w:rPr>
          <w:i/>
          <w:iCs/>
          <w:color w:val="1F497D"/>
        </w:rPr>
        <w:t>&lt;representedOrganization classCode="ORG" determinerCode="INSTANCE"&gt;</w:t>
      </w:r>
    </w:p>
    <w:p w14:paraId="2F59FD91" w14:textId="77777777" w:rsidR="00D24B23" w:rsidRDefault="00D24B23" w:rsidP="00454D72">
      <w:pPr>
        <w:pStyle w:val="ListParagraph"/>
        <w:widowControl/>
        <w:numPr>
          <w:ilvl w:val="1"/>
          <w:numId w:val="98"/>
        </w:numPr>
        <w:overflowPunct/>
        <w:autoSpaceDE/>
        <w:autoSpaceDN/>
        <w:adjustRightInd/>
        <w:spacing w:line="240" w:lineRule="auto"/>
        <w:textAlignment w:val="auto"/>
        <w:rPr>
          <w:i/>
          <w:iCs/>
          <w:color w:val="1F497D"/>
        </w:rPr>
      </w:pPr>
      <w:r>
        <w:rPr>
          <w:i/>
          <w:iCs/>
          <w:color w:val="1F497D"/>
        </w:rPr>
        <w:t>&lt;id root="2.16.840.1.113883.4.349" extension="</w:t>
      </w:r>
      <w:r>
        <w:rPr>
          <w:i/>
          <w:iCs/>
          <w:color w:val="FF0000"/>
        </w:rPr>
        <w:t>ExternalUid</w:t>
      </w:r>
      <w:r>
        <w:rPr>
          <w:i/>
          <w:iCs/>
          <w:color w:val="1F497D"/>
        </w:rPr>
        <w:t>"/&gt;</w:t>
      </w:r>
    </w:p>
    <w:p w14:paraId="2A6170A1" w14:textId="77777777" w:rsidR="00D24B23" w:rsidRDefault="00D24B23" w:rsidP="00454D72">
      <w:pPr>
        <w:pStyle w:val="ListParagraph"/>
        <w:widowControl/>
        <w:numPr>
          <w:ilvl w:val="1"/>
          <w:numId w:val="98"/>
        </w:numPr>
        <w:overflowPunct/>
        <w:autoSpaceDE/>
        <w:autoSpaceDN/>
        <w:adjustRightInd/>
        <w:spacing w:line="240" w:lineRule="auto"/>
        <w:textAlignment w:val="auto"/>
        <w:rPr>
          <w:i/>
          <w:iCs/>
          <w:color w:val="1F497D"/>
        </w:rPr>
      </w:pPr>
      <w:r>
        <w:rPr>
          <w:i/>
          <w:iCs/>
          <w:color w:val="1F497D"/>
        </w:rPr>
        <w:t>&lt;code code="</w:t>
      </w:r>
      <w:r>
        <w:rPr>
          <w:i/>
          <w:iCs/>
          <w:color w:val="FF0000"/>
        </w:rPr>
        <w:t>ExternalKey</w:t>
      </w:r>
      <w:r>
        <w:rPr>
          <w:i/>
          <w:iCs/>
          <w:color w:val="1F497D"/>
        </w:rPr>
        <w:t>"/&gt;</w:t>
      </w:r>
    </w:p>
    <w:p w14:paraId="772A98DE" w14:textId="77777777" w:rsidR="00D24B23" w:rsidRDefault="00D24B23" w:rsidP="00454D72">
      <w:pPr>
        <w:pStyle w:val="ListParagraph"/>
        <w:widowControl/>
        <w:numPr>
          <w:ilvl w:val="1"/>
          <w:numId w:val="98"/>
        </w:numPr>
        <w:overflowPunct/>
        <w:autoSpaceDE/>
        <w:autoSpaceDN/>
        <w:adjustRightInd/>
        <w:spacing w:line="240" w:lineRule="auto"/>
        <w:textAlignment w:val="auto"/>
        <w:rPr>
          <w:i/>
          <w:iCs/>
          <w:color w:val="1F497D"/>
        </w:rPr>
      </w:pPr>
      <w:r>
        <w:rPr>
          <w:i/>
          <w:iCs/>
          <w:color w:val="1F497D"/>
        </w:rPr>
        <w:t>&lt;desc&gt;</w:t>
      </w:r>
      <w:r>
        <w:rPr>
          <w:i/>
          <w:iCs/>
          <w:color w:val="FF0000"/>
        </w:rPr>
        <w:t>applicationName</w:t>
      </w:r>
      <w:r>
        <w:rPr>
          <w:i/>
          <w:iCs/>
          <w:color w:val="1F497D"/>
        </w:rPr>
        <w:t>&lt;/desc&gt;</w:t>
      </w:r>
    </w:p>
    <w:p w14:paraId="38376852" w14:textId="77777777" w:rsidR="00D24B23" w:rsidRDefault="00D24B23" w:rsidP="00454D72">
      <w:pPr>
        <w:pStyle w:val="ListParagraph"/>
        <w:widowControl/>
        <w:numPr>
          <w:ilvl w:val="1"/>
          <w:numId w:val="98"/>
        </w:numPr>
        <w:overflowPunct/>
        <w:autoSpaceDE/>
        <w:autoSpaceDN/>
        <w:adjustRightInd/>
        <w:spacing w:line="240" w:lineRule="auto"/>
        <w:textAlignment w:val="auto"/>
        <w:rPr>
          <w:i/>
          <w:iCs/>
          <w:color w:val="1F497D"/>
        </w:rPr>
      </w:pPr>
      <w:r>
        <w:rPr>
          <w:i/>
          <w:iCs/>
          <w:color w:val="1F497D"/>
        </w:rPr>
        <w:t>&lt;telecom value="</w:t>
      </w:r>
      <w:r>
        <w:rPr>
          <w:i/>
          <w:iCs/>
          <w:color w:val="FF0000"/>
        </w:rPr>
        <w:t>CLIENT_MACHINE</w:t>
      </w:r>
      <w:r>
        <w:rPr>
          <w:i/>
          <w:iCs/>
          <w:color w:val="1F497D"/>
        </w:rPr>
        <w:t xml:space="preserve">"/&gt; </w:t>
      </w:r>
    </w:p>
    <w:p w14:paraId="40A9EC61" w14:textId="77777777" w:rsidR="00D24B23" w:rsidRDefault="00D24B23" w:rsidP="00454D72">
      <w:pPr>
        <w:pStyle w:val="ListParagraph"/>
        <w:widowControl/>
        <w:numPr>
          <w:ilvl w:val="1"/>
          <w:numId w:val="98"/>
        </w:numPr>
        <w:overflowPunct/>
        <w:autoSpaceDE/>
        <w:autoSpaceDN/>
        <w:adjustRightInd/>
        <w:spacing w:line="240" w:lineRule="auto"/>
        <w:textAlignment w:val="auto"/>
        <w:rPr>
          <w:i/>
          <w:iCs/>
          <w:color w:val="1F497D"/>
        </w:rPr>
      </w:pPr>
      <w:r>
        <w:rPr>
          <w:i/>
          <w:iCs/>
          <w:color w:val="1F497D"/>
        </w:rPr>
        <w:t>&lt;/representedOrganization&gt;</w:t>
      </w:r>
    </w:p>
    <w:p w14:paraId="51DE0FDE" w14:textId="77777777" w:rsidR="00D24B23" w:rsidRDefault="00D24B23" w:rsidP="00D24B23">
      <w:pPr>
        <w:pStyle w:val="ListParagraph"/>
        <w:rPr>
          <w:i/>
          <w:iCs/>
          <w:color w:val="1F497D"/>
        </w:rPr>
      </w:pPr>
    </w:p>
    <w:p w14:paraId="4F138E31" w14:textId="77777777" w:rsidR="00D24B23" w:rsidRDefault="00D24B23" w:rsidP="00D24B23">
      <w:pPr>
        <w:rPr>
          <w:color w:val="1F497D"/>
        </w:rPr>
      </w:pPr>
    </w:p>
    <w:p w14:paraId="3C42BFC6" w14:textId="77777777" w:rsidR="00D24B23" w:rsidRDefault="00D24B23" w:rsidP="00D24B23">
      <w:pPr>
        <w:rPr>
          <w:color w:val="1F497D"/>
        </w:rPr>
      </w:pPr>
      <w:r>
        <w:rPr>
          <w:color w:val="1F497D"/>
        </w:rPr>
        <w:t>The “</w:t>
      </w:r>
      <w:r>
        <w:rPr>
          <w:b/>
          <w:bCs/>
          <w:color w:val="1F497D"/>
        </w:rPr>
        <w:t>SEARCH.TOKEN</w:t>
      </w:r>
      <w:r>
        <w:rPr>
          <w:color w:val="1F497D"/>
        </w:rPr>
        <w:t xml:space="preserve">” is simply the control id of any 1306 response.  The working examples from last night are full 100%, </w:t>
      </w:r>
      <w:proofErr w:type="gramStart"/>
      <w:r>
        <w:rPr>
          <w:color w:val="1F497D"/>
        </w:rPr>
        <w:t>actually transactions</w:t>
      </w:r>
      <w:proofErr w:type="gramEnd"/>
      <w:r>
        <w:rPr>
          <w:color w:val="1F497D"/>
        </w:rPr>
        <w:t xml:space="preserve">, communicating to the BGS backend.  The TOKEN isn’t anything different from your original transactions, from a location perspective.  The key is your </w:t>
      </w:r>
      <w:r>
        <w:rPr>
          <w:b/>
          <w:bCs/>
          <w:color w:val="1F497D"/>
        </w:rPr>
        <w:t>Add</w:t>
      </w:r>
      <w:r>
        <w:rPr>
          <w:color w:val="1F497D"/>
        </w:rPr>
        <w:t xml:space="preserve"> having that value in the Attention line stanza.</w:t>
      </w:r>
      <w:r w:rsidR="00720188">
        <w:rPr>
          <w:color w:val="1F497D"/>
        </w:rPr>
        <w:t xml:space="preserve">  Also be aware that the Proxy Add Veteran Claimant is looking for the previous search to have returned a record </w:t>
      </w:r>
      <w:r w:rsidR="007C72E2">
        <w:rPr>
          <w:color w:val="1F497D"/>
        </w:rPr>
        <w:t xml:space="preserve">ID </w:t>
      </w:r>
      <w:r w:rsidR="00720188">
        <w:rPr>
          <w:color w:val="1F497D"/>
        </w:rPr>
        <w:t xml:space="preserve">value of </w:t>
      </w:r>
      <w:r w:rsidR="007C72E2">
        <w:rPr>
          <w:color w:val="1F497D"/>
        </w:rPr>
        <w:t>UNK and ID Status of “NF”</w:t>
      </w:r>
    </w:p>
    <w:p w14:paraId="67C3DDD4" w14:textId="77777777" w:rsidR="007C72E2" w:rsidRDefault="007C72E2" w:rsidP="00D24B23">
      <w:pPr>
        <w:rPr>
          <w:color w:val="1F497D"/>
        </w:rPr>
      </w:pPr>
    </w:p>
    <w:p w14:paraId="6021F21E" w14:textId="77777777" w:rsidR="007C72E2" w:rsidRDefault="007C72E2" w:rsidP="007C72E2">
      <w:pPr>
        <w:pStyle w:val="NoSpacing"/>
      </w:pPr>
      <w:r>
        <w:t xml:space="preserve">            &lt;id root="2.16.840.1.113883.4.349" extension="</w:t>
      </w:r>
      <w:r w:rsidRPr="003B5CB4">
        <w:rPr>
          <w:highlight w:val="green"/>
        </w:rPr>
        <w:t>UNK^PI^200BRLS^USVBA^NF</w:t>
      </w:r>
      <w:r>
        <w:t>"/&gt;</w:t>
      </w:r>
    </w:p>
    <w:p w14:paraId="11525C84" w14:textId="77777777" w:rsidR="007C72E2" w:rsidRDefault="007C72E2" w:rsidP="007C72E2">
      <w:pPr>
        <w:pStyle w:val="NoSpacing"/>
      </w:pPr>
      <w:r>
        <w:t xml:space="preserve">            &lt;id root="2.16.840.1.113883.4.349" extension="</w:t>
      </w:r>
      <w:r w:rsidRPr="003B5CB4">
        <w:rPr>
          <w:highlight w:val="green"/>
        </w:rPr>
        <w:t>UNK^PI^200CORP^USVBA^NF</w:t>
      </w:r>
      <w:r>
        <w:t>"/&gt;</w:t>
      </w:r>
    </w:p>
    <w:p w14:paraId="1FB3F1D9" w14:textId="77777777" w:rsidR="007C72E2" w:rsidRDefault="007C72E2" w:rsidP="00D24B23">
      <w:pPr>
        <w:rPr>
          <w:color w:val="1F497D"/>
        </w:rPr>
      </w:pPr>
    </w:p>
    <w:p w14:paraId="5551C6A8" w14:textId="77777777" w:rsidR="00D24B23" w:rsidRDefault="00D24B23" w:rsidP="00D24B23">
      <w:pPr>
        <w:rPr>
          <w:color w:val="1F497D"/>
        </w:rPr>
      </w:pPr>
    </w:p>
    <w:p w14:paraId="3D3EF70B" w14:textId="77777777" w:rsidR="00D24B23" w:rsidRDefault="00D24B23" w:rsidP="00D24B23">
      <w:pPr>
        <w:rPr>
          <w:b/>
          <w:bCs/>
          <w:color w:val="1F497D"/>
        </w:rPr>
      </w:pPr>
      <w:r>
        <w:rPr>
          <w:b/>
          <w:bCs/>
          <w:color w:val="1F497D"/>
        </w:rPr>
        <w:t>Example snippet:</w:t>
      </w:r>
    </w:p>
    <w:p w14:paraId="33983CEF" w14:textId="77777777" w:rsidR="00D24B23" w:rsidRDefault="00D24B23" w:rsidP="00D24B23">
      <w:pPr>
        <w:rPr>
          <w:color w:val="1F497D"/>
        </w:rPr>
      </w:pPr>
      <w:r>
        <w:rPr>
          <w:color w:val="1F497D"/>
        </w:rPr>
        <w:t>&lt;</w:t>
      </w:r>
      <w:proofErr w:type="gramStart"/>
      <w:r>
        <w:rPr>
          <w:color w:val="1F497D"/>
        </w:rPr>
        <w:t>idm:PRPA</w:t>
      </w:r>
      <w:proofErr w:type="gramEnd"/>
      <w:r>
        <w:rPr>
          <w:color w:val="1F497D"/>
        </w:rPr>
        <w:t>_</w:t>
      </w:r>
      <w:r>
        <w:rPr>
          <w:color w:val="1F497D"/>
          <w:highlight w:val="green"/>
        </w:rPr>
        <w:t>IN201306UV02</w:t>
      </w:r>
      <w:r>
        <w:rPr>
          <w:color w:val="1F497D"/>
        </w:rPr>
        <w:t xml:space="preserve"> xmlns:idm="</w:t>
      </w:r>
      <w:hyperlink r:id="rId59" w:history="1">
        <w:r>
          <w:rPr>
            <w:rStyle w:val="Hyperlink"/>
          </w:rPr>
          <w:t>http://vaww.oed.oit.va.gov</w:t>
        </w:r>
      </w:hyperlink>
      <w:r>
        <w:rPr>
          <w:color w:val="1F497D"/>
        </w:rPr>
        <w:t>" ….cut for size..</w:t>
      </w:r>
    </w:p>
    <w:p w14:paraId="726671CA" w14:textId="77777777" w:rsidR="00D24B23" w:rsidRDefault="00D24B23" w:rsidP="00D24B23">
      <w:pPr>
        <w:rPr>
          <w:color w:val="1F497D"/>
        </w:rPr>
      </w:pPr>
      <w:r>
        <w:rPr>
          <w:color w:val="1F497D"/>
        </w:rPr>
        <w:t>    &lt;id root="2.16.840.1.113883.4.349" extension="</w:t>
      </w:r>
      <w:r>
        <w:rPr>
          <w:color w:val="1F497D"/>
          <w:highlight w:val="green"/>
        </w:rPr>
        <w:t>WS1405071801075741303600707</w:t>
      </w:r>
      <w:r>
        <w:rPr>
          <w:color w:val="1F497D"/>
        </w:rPr>
        <w:t>" /&gt;</w:t>
      </w:r>
    </w:p>
    <w:p w14:paraId="5F2851D6" w14:textId="77777777" w:rsidR="00D24B23" w:rsidRDefault="00D24B23" w:rsidP="00D24B23">
      <w:pPr>
        <w:rPr>
          <w:color w:val="1F497D"/>
        </w:rPr>
      </w:pPr>
    </w:p>
    <w:p w14:paraId="28D85789" w14:textId="77777777" w:rsidR="00D24B23" w:rsidRDefault="00D24B23" w:rsidP="00D24B23">
      <w:pPr>
        <w:rPr>
          <w:b/>
          <w:bCs/>
          <w:color w:val="1F497D"/>
        </w:rPr>
      </w:pPr>
      <w:r>
        <w:rPr>
          <w:b/>
          <w:bCs/>
          <w:color w:val="1F497D"/>
        </w:rPr>
        <w:t>Excerpt from the 4/4 email</w:t>
      </w:r>
    </w:p>
    <w:p w14:paraId="0EA2DF9D" w14:textId="77777777" w:rsidR="00D24B23" w:rsidRDefault="00D24B23" w:rsidP="00454D72">
      <w:pPr>
        <w:pStyle w:val="ListParagraph"/>
        <w:widowControl/>
        <w:numPr>
          <w:ilvl w:val="0"/>
          <w:numId w:val="99"/>
        </w:numPr>
        <w:overflowPunct/>
        <w:autoSpaceDE/>
        <w:autoSpaceDN/>
        <w:adjustRightInd/>
        <w:spacing w:line="240" w:lineRule="auto"/>
        <w:textAlignment w:val="auto"/>
        <w:rPr>
          <w:b/>
          <w:bCs/>
        </w:rPr>
      </w:pPr>
      <w:r>
        <w:rPr>
          <w:b/>
          <w:bCs/>
        </w:rPr>
        <w:t>ADD</w:t>
      </w:r>
    </w:p>
    <w:p w14:paraId="19695065" w14:textId="77777777" w:rsidR="00D24B23" w:rsidRDefault="00D24B23" w:rsidP="00454D72">
      <w:pPr>
        <w:pStyle w:val="ListParagraph"/>
        <w:widowControl/>
        <w:numPr>
          <w:ilvl w:val="1"/>
          <w:numId w:val="99"/>
        </w:numPr>
        <w:overflowPunct/>
        <w:autoSpaceDE/>
        <w:autoSpaceDN/>
        <w:adjustRightInd/>
        <w:spacing w:line="240" w:lineRule="auto"/>
        <w:textAlignment w:val="auto"/>
        <w:rPr>
          <w:b/>
          <w:bCs/>
        </w:rPr>
      </w:pPr>
      <w:r>
        <w:rPr>
          <w:b/>
          <w:bCs/>
        </w:rPr>
        <w:t>attentionLine: Allows for traceability and reciprocal matching</w:t>
      </w:r>
    </w:p>
    <w:p w14:paraId="783DFBAB" w14:textId="77777777" w:rsidR="00D24B23" w:rsidRDefault="00D24B23" w:rsidP="00454D72">
      <w:pPr>
        <w:pStyle w:val="ListParagraph"/>
        <w:widowControl/>
        <w:numPr>
          <w:ilvl w:val="2"/>
          <w:numId w:val="99"/>
        </w:numPr>
        <w:overflowPunct/>
        <w:autoSpaceDE/>
        <w:autoSpaceDN/>
        <w:adjustRightInd/>
        <w:spacing w:line="240" w:lineRule="auto"/>
        <w:textAlignment w:val="auto"/>
        <w:rPr>
          <w:color w:val="FF0000"/>
        </w:rPr>
      </w:pPr>
      <w:r>
        <w:rPr>
          <w:color w:val="FF0000"/>
        </w:rPr>
        <w:t xml:space="preserve">This Stanza is </w:t>
      </w:r>
      <w:r>
        <w:rPr>
          <w:b/>
          <w:bCs/>
          <w:color w:val="FF0000"/>
          <w:highlight w:val="green"/>
        </w:rPr>
        <w:t>NEW</w:t>
      </w:r>
      <w:r>
        <w:rPr>
          <w:color w:val="FF0000"/>
        </w:rPr>
        <w:t xml:space="preserve"> for the ADD Transaction and indicates the Control id/token provided back on the 1306 response from either the RETRIEVE or SEARCH</w:t>
      </w:r>
      <w:r>
        <w:rPr>
          <w:color w:val="FF0000"/>
          <w:highlight w:val="green"/>
        </w:rPr>
        <w:t xml:space="preserve">.  The Control id/token is the top &lt;id&gt; element of the 1306 response </w:t>
      </w:r>
      <w:r>
        <w:rPr>
          <w:color w:val="FF0000"/>
          <w:highlight w:val="green"/>
          <w:u w:val="single"/>
        </w:rPr>
        <w:t>and a standard part of all transactions</w:t>
      </w:r>
      <w:r>
        <w:rPr>
          <w:color w:val="FF0000"/>
          <w:highlight w:val="green"/>
        </w:rPr>
        <w:t>.</w:t>
      </w:r>
      <w:r>
        <w:rPr>
          <w:color w:val="FF0000"/>
        </w:rPr>
        <w:t>  The key is that the consumer will have to “save” this Control-id/token for submission of the ADD.</w:t>
      </w:r>
    </w:p>
    <w:p w14:paraId="7CECCC2C" w14:textId="77777777" w:rsidR="00D24B23" w:rsidRDefault="00D24B23" w:rsidP="00454D72">
      <w:pPr>
        <w:pStyle w:val="ListParagraph"/>
        <w:widowControl/>
        <w:numPr>
          <w:ilvl w:val="3"/>
          <w:numId w:val="99"/>
        </w:numPr>
        <w:overflowPunct/>
        <w:autoSpaceDE/>
        <w:autoSpaceDN/>
        <w:adjustRightInd/>
        <w:spacing w:line="240" w:lineRule="auto"/>
        <w:textAlignment w:val="auto"/>
        <w:rPr>
          <w:rFonts w:ascii="Courier New" w:hAnsi="Courier New" w:cs="Courier New"/>
          <w:sz w:val="16"/>
          <w:szCs w:val="16"/>
        </w:rPr>
      </w:pPr>
      <w:r>
        <w:rPr>
          <w:rFonts w:ascii="Courier New" w:hAnsi="Courier New" w:cs="Courier New"/>
          <w:sz w:val="16"/>
          <w:szCs w:val="16"/>
        </w:rPr>
        <w:t>  &lt;attentionLine&gt;</w:t>
      </w:r>
    </w:p>
    <w:p w14:paraId="2361BA55" w14:textId="77777777" w:rsidR="00D24B23" w:rsidRDefault="00D24B23" w:rsidP="00454D72">
      <w:pPr>
        <w:pStyle w:val="ListParagraph"/>
        <w:widowControl/>
        <w:numPr>
          <w:ilvl w:val="3"/>
          <w:numId w:val="99"/>
        </w:numPr>
        <w:overflowPunct/>
        <w:autoSpaceDE/>
        <w:autoSpaceDN/>
        <w:adjustRightInd/>
        <w:spacing w:line="240" w:lineRule="auto"/>
        <w:textAlignment w:val="auto"/>
        <w:rPr>
          <w:rFonts w:ascii="Courier New" w:hAnsi="Courier New" w:cs="Courier New"/>
          <w:sz w:val="16"/>
          <w:szCs w:val="16"/>
        </w:rPr>
      </w:pPr>
      <w:r>
        <w:rPr>
          <w:rFonts w:ascii="Courier New" w:hAnsi="Courier New" w:cs="Courier New"/>
          <w:sz w:val="16"/>
          <w:szCs w:val="16"/>
        </w:rPr>
        <w:t>    &lt;keyWordText&gt;Search.Token&lt;/keyWordText&gt;</w:t>
      </w:r>
    </w:p>
    <w:p w14:paraId="77361C94" w14:textId="77777777" w:rsidR="00D24B23" w:rsidRDefault="00D24B23" w:rsidP="00454D72">
      <w:pPr>
        <w:pStyle w:val="ListParagraph"/>
        <w:widowControl/>
        <w:numPr>
          <w:ilvl w:val="3"/>
          <w:numId w:val="99"/>
        </w:numPr>
        <w:overflowPunct/>
        <w:autoSpaceDE/>
        <w:autoSpaceDN/>
        <w:adjustRightInd/>
        <w:spacing w:line="240" w:lineRule="auto"/>
        <w:textAlignment w:val="auto"/>
        <w:rPr>
          <w:rFonts w:ascii="Courier New" w:hAnsi="Courier New" w:cs="Courier New"/>
          <w:sz w:val="16"/>
          <w:szCs w:val="16"/>
        </w:rPr>
      </w:pPr>
      <w:r>
        <w:rPr>
          <w:rFonts w:ascii="Courier New" w:hAnsi="Courier New" w:cs="Courier New"/>
          <w:sz w:val="16"/>
          <w:szCs w:val="16"/>
        </w:rPr>
        <w:t xml:space="preserve">    &lt;value </w:t>
      </w:r>
      <w:proofErr w:type="gramStart"/>
      <w:r>
        <w:rPr>
          <w:rFonts w:ascii="Courier New" w:hAnsi="Courier New" w:cs="Courier New"/>
          <w:sz w:val="16"/>
          <w:szCs w:val="16"/>
        </w:rPr>
        <w:t>xsi:type</w:t>
      </w:r>
      <w:proofErr w:type="gramEnd"/>
      <w:r>
        <w:rPr>
          <w:rFonts w:ascii="Courier New" w:hAnsi="Courier New" w:cs="Courier New"/>
          <w:sz w:val="16"/>
          <w:szCs w:val="16"/>
        </w:rPr>
        <w:t>="ST"&gt;</w:t>
      </w:r>
      <w:r>
        <w:rPr>
          <w:rFonts w:ascii="Courier New" w:hAnsi="Courier New" w:cs="Courier New"/>
          <w:b/>
          <w:bCs/>
          <w:sz w:val="16"/>
          <w:szCs w:val="16"/>
        </w:rPr>
        <w:t>WS1403311328092491244619590</w:t>
      </w:r>
      <w:r>
        <w:rPr>
          <w:rFonts w:ascii="Courier New" w:hAnsi="Courier New" w:cs="Courier New"/>
          <w:sz w:val="16"/>
          <w:szCs w:val="16"/>
        </w:rPr>
        <w:t>&lt;/value&gt;</w:t>
      </w:r>
    </w:p>
    <w:p w14:paraId="71F34177" w14:textId="77777777" w:rsidR="00D24B23" w:rsidRDefault="00D24B23" w:rsidP="00454D72">
      <w:pPr>
        <w:pStyle w:val="ListParagraph"/>
        <w:widowControl/>
        <w:numPr>
          <w:ilvl w:val="3"/>
          <w:numId w:val="99"/>
        </w:numPr>
        <w:overflowPunct/>
        <w:autoSpaceDE/>
        <w:autoSpaceDN/>
        <w:adjustRightInd/>
        <w:spacing w:line="240" w:lineRule="auto"/>
        <w:textAlignment w:val="auto"/>
        <w:rPr>
          <w:rFonts w:ascii="Courier New" w:hAnsi="Courier New" w:cs="Courier New"/>
          <w:sz w:val="16"/>
          <w:szCs w:val="16"/>
        </w:rPr>
      </w:pPr>
      <w:r>
        <w:rPr>
          <w:rFonts w:ascii="Courier New" w:hAnsi="Courier New" w:cs="Courier New"/>
          <w:sz w:val="16"/>
          <w:szCs w:val="16"/>
        </w:rPr>
        <w:t>  &lt;/attentionLine&gt;</w:t>
      </w:r>
    </w:p>
    <w:p w14:paraId="1C235B0F" w14:textId="77777777" w:rsidR="00D24B23" w:rsidRDefault="00D24B23" w:rsidP="00D24B23">
      <w:pPr>
        <w:rPr>
          <w:rFonts w:ascii="Calibri" w:hAnsi="Calibri"/>
          <w:color w:val="1F497D"/>
          <w:szCs w:val="22"/>
        </w:rPr>
      </w:pPr>
    </w:p>
    <w:p w14:paraId="1369066C" w14:textId="77777777" w:rsidR="00D24B23" w:rsidRDefault="00D24B23" w:rsidP="00D24B23">
      <w:pPr>
        <w:rPr>
          <w:b/>
          <w:bCs/>
          <w:color w:val="1F497D"/>
        </w:rPr>
      </w:pPr>
      <w:r>
        <w:rPr>
          <w:b/>
          <w:bCs/>
          <w:color w:val="1F497D"/>
        </w:rPr>
        <w:t>Account Fields Defined by BGS/VBA:</w:t>
      </w:r>
    </w:p>
    <w:p w14:paraId="3F282B03" w14:textId="77777777" w:rsidR="00D24B23" w:rsidRDefault="00D24B23" w:rsidP="00454D72">
      <w:pPr>
        <w:pStyle w:val="ListParagraph"/>
        <w:widowControl/>
        <w:numPr>
          <w:ilvl w:val="0"/>
          <w:numId w:val="100"/>
        </w:numPr>
        <w:overflowPunct/>
        <w:autoSpaceDE/>
        <w:autoSpaceDN/>
        <w:adjustRightInd/>
        <w:spacing w:line="240" w:lineRule="auto"/>
        <w:textAlignment w:val="auto"/>
        <w:rPr>
          <w:color w:val="1F497D"/>
        </w:rPr>
      </w:pPr>
      <w:r>
        <w:rPr>
          <w:b/>
          <w:bCs/>
          <w:color w:val="1F497D"/>
        </w:rPr>
        <w:t>ExternalUid</w:t>
      </w:r>
      <w:r>
        <w:rPr>
          <w:color w:val="1F497D"/>
        </w:rPr>
        <w:t>: User’s identifier (</w:t>
      </w:r>
      <w:proofErr w:type="gramStart"/>
      <w:r>
        <w:rPr>
          <w:color w:val="1F497D"/>
        </w:rPr>
        <w:t>user name</w:t>
      </w:r>
      <w:proofErr w:type="gramEnd"/>
      <w:r>
        <w:rPr>
          <w:color w:val="1F497D"/>
        </w:rPr>
        <w:t xml:space="preserve">, user id, etc…) corresponding to the caller’s identity in the client application. Do not use this element for internal application. 39 characters is the limit. </w:t>
      </w:r>
    </w:p>
    <w:p w14:paraId="0306DA66" w14:textId="77777777" w:rsidR="00D24B23" w:rsidRDefault="00D24B23" w:rsidP="00454D72">
      <w:pPr>
        <w:pStyle w:val="ListParagraph"/>
        <w:widowControl/>
        <w:numPr>
          <w:ilvl w:val="0"/>
          <w:numId w:val="100"/>
        </w:numPr>
        <w:overflowPunct/>
        <w:autoSpaceDE/>
        <w:autoSpaceDN/>
        <w:adjustRightInd/>
        <w:spacing w:line="240" w:lineRule="auto"/>
        <w:textAlignment w:val="auto"/>
        <w:rPr>
          <w:color w:val="1F497D"/>
        </w:rPr>
      </w:pPr>
      <w:r>
        <w:rPr>
          <w:b/>
          <w:bCs/>
          <w:color w:val="1F497D"/>
        </w:rPr>
        <w:t>ExternalKey</w:t>
      </w:r>
      <w:r>
        <w:rPr>
          <w:color w:val="1F497D"/>
        </w:rPr>
        <w:t xml:space="preserve">        User’s system identifier associated with the caller’s identity (if the ExternalUid represents a unique identifier of the user’s identity, then this value is equal to the ExternalUid, otherwise represents a unique id – such a PK). Do not use this element for internal applications. 39 characters is the limit. </w:t>
      </w:r>
    </w:p>
    <w:p w14:paraId="38F53965" w14:textId="77777777" w:rsidR="00D24B23" w:rsidRDefault="00D24B23" w:rsidP="00454D72">
      <w:pPr>
        <w:pStyle w:val="ListParagraph"/>
        <w:widowControl/>
        <w:numPr>
          <w:ilvl w:val="0"/>
          <w:numId w:val="100"/>
        </w:numPr>
        <w:overflowPunct/>
        <w:autoSpaceDE/>
        <w:autoSpaceDN/>
        <w:adjustRightInd/>
        <w:spacing w:line="240" w:lineRule="auto"/>
        <w:textAlignment w:val="auto"/>
        <w:rPr>
          <w:color w:val="1F497D"/>
        </w:rPr>
      </w:pPr>
      <w:proofErr w:type="gramStart"/>
      <w:r>
        <w:rPr>
          <w:b/>
          <w:bCs/>
          <w:color w:val="1F497D"/>
        </w:rPr>
        <w:t>applicationName</w:t>
      </w:r>
      <w:r>
        <w:rPr>
          <w:color w:val="1F497D"/>
        </w:rPr>
        <w:t>  Valid</w:t>
      </w:r>
      <w:proofErr w:type="gramEnd"/>
      <w:r>
        <w:rPr>
          <w:color w:val="1F497D"/>
        </w:rPr>
        <w:t xml:space="preserve"> name of an application as defined in CSS, to which the user has access to in CSS. This attribute should be the application ID of the request originating system/application (example: If VBMS application is making a call on behalf of VDC then VDC should be the value for applicationName). 29 charactersis the limit.</w:t>
      </w:r>
    </w:p>
    <w:p w14:paraId="32A7B654" w14:textId="77777777" w:rsidR="00D24B23" w:rsidRDefault="00D24B23" w:rsidP="00D24B23">
      <w:pPr>
        <w:pStyle w:val="BodyText3"/>
      </w:pPr>
    </w:p>
    <w:p w14:paraId="0B809594" w14:textId="5DC97B29" w:rsidR="00982CD1" w:rsidRDefault="00982CD1" w:rsidP="00982CD1">
      <w:pPr>
        <w:pStyle w:val="Heading4"/>
      </w:pPr>
      <w:bookmarkStart w:id="157" w:name="_Hlk40175617"/>
      <w:r>
        <w:lastRenderedPageBreak/>
        <w:t>Proxy Add Veteran Claimant Request Example – External</w:t>
      </w:r>
    </w:p>
    <w:p w14:paraId="670A8ECD" w14:textId="3A7B7A01" w:rsidR="00FE59E0" w:rsidRDefault="00FE59E0" w:rsidP="00D24B23">
      <w:pPr>
        <w:pStyle w:val="BodyText3"/>
      </w:pPr>
    </w:p>
    <w:tbl>
      <w:tblPr>
        <w:tblStyle w:val="TableGrid"/>
        <w:tblW w:w="0" w:type="auto"/>
        <w:tblLook w:val="04A0" w:firstRow="1" w:lastRow="0" w:firstColumn="1" w:lastColumn="0" w:noHBand="0" w:noVBand="1"/>
      </w:tblPr>
      <w:tblGrid>
        <w:gridCol w:w="9350"/>
      </w:tblGrid>
      <w:tr w:rsidR="00982CD1" w:rsidRPr="007F5F63" w14:paraId="67A8D683" w14:textId="77777777" w:rsidTr="00982CD1">
        <w:trPr>
          <w:trHeight w:val="5570"/>
        </w:trPr>
        <w:tc>
          <w:tcPr>
            <w:tcW w:w="9350" w:type="dxa"/>
          </w:tcPr>
          <w:p w14:paraId="5ECF8DB1" w14:textId="77777777" w:rsidR="00982CD1" w:rsidRPr="007F5F63" w:rsidRDefault="00982CD1" w:rsidP="00982CD1">
            <w:pPr>
              <w:pStyle w:val="NoSpacing"/>
            </w:pPr>
            <w:r w:rsidRPr="007F5F63">
              <w:t>&lt;PRPA_IN201301UV02 xmlns="</w:t>
            </w:r>
            <w:proofErr w:type="gramStart"/>
            <w:r w:rsidRPr="007F5F63">
              <w:t>urn:hl</w:t>
            </w:r>
            <w:proofErr w:type="gramEnd"/>
            <w:r w:rsidRPr="007F5F63">
              <w:t>7-org:v3" xmlns:xs="http://www.w3.org/2001/XMLSchema" xmlns:ps="http://vaww.oed.oit.va.gov" xmlns:xsi="http://www.w3.org/2001/XMLSchema-instance" ITSVersion="XML_1.0" xsi:schemaLocation="urn:hl7-org:v3 ../../schema/HL7V3/NE2008/multicacheschemas/PRPA_IN201301UV02.xsd"&gt;</w:t>
            </w:r>
          </w:p>
          <w:p w14:paraId="5B7BB53D" w14:textId="77777777" w:rsidR="00982CD1" w:rsidRPr="007F5F63" w:rsidRDefault="00982CD1" w:rsidP="00982CD1">
            <w:pPr>
              <w:pStyle w:val="NoSpacing"/>
            </w:pPr>
            <w:r w:rsidRPr="007F5F63">
              <w:t xml:space="preserve">  &lt;id extension="MCID-ADD-PROXY-VDC_EX001" root="22a0f9e0-4454-11dc-a6be-3603d6866807"&gt;</w:t>
            </w:r>
          </w:p>
          <w:p w14:paraId="33E4BB41" w14:textId="77777777" w:rsidR="00982CD1" w:rsidRPr="007F5F63" w:rsidRDefault="00982CD1" w:rsidP="00982CD1">
            <w:pPr>
              <w:pStyle w:val="NoSpacing"/>
            </w:pPr>
            <w:r w:rsidRPr="007F5F63">
              <w:t xml:space="preserve">  &lt;/id&gt;</w:t>
            </w:r>
          </w:p>
          <w:p w14:paraId="68F07B23" w14:textId="77777777" w:rsidR="00982CD1" w:rsidRPr="007F5F63" w:rsidRDefault="00982CD1" w:rsidP="00982CD1">
            <w:pPr>
              <w:pStyle w:val="NoSpacing"/>
            </w:pPr>
            <w:r w:rsidRPr="007F5F63">
              <w:t xml:space="preserve">  &lt;creationTime value="20140904121324"&gt;</w:t>
            </w:r>
          </w:p>
          <w:p w14:paraId="6CB0D557" w14:textId="77777777" w:rsidR="00982CD1" w:rsidRPr="007F5F63" w:rsidRDefault="00982CD1" w:rsidP="00982CD1">
            <w:pPr>
              <w:pStyle w:val="NoSpacing"/>
            </w:pPr>
            <w:r w:rsidRPr="007F5F63">
              <w:t xml:space="preserve">  &lt;/creationTime&gt;</w:t>
            </w:r>
          </w:p>
          <w:p w14:paraId="56F54C76" w14:textId="77777777" w:rsidR="00982CD1" w:rsidRPr="007F5F63" w:rsidRDefault="00982CD1" w:rsidP="00982CD1">
            <w:pPr>
              <w:pStyle w:val="NoSpacing"/>
            </w:pPr>
            <w:r w:rsidRPr="007F5F63">
              <w:t xml:space="preserve">  &lt;versionCode code="2.0"&gt;</w:t>
            </w:r>
          </w:p>
          <w:p w14:paraId="1B832D67" w14:textId="77777777" w:rsidR="00982CD1" w:rsidRPr="007F5F63" w:rsidRDefault="00982CD1" w:rsidP="00982CD1">
            <w:pPr>
              <w:pStyle w:val="NoSpacing"/>
            </w:pPr>
            <w:r w:rsidRPr="007F5F63">
              <w:t xml:space="preserve">  &lt;/versionCode&gt;</w:t>
            </w:r>
          </w:p>
          <w:p w14:paraId="1271766D" w14:textId="77777777" w:rsidR="00982CD1" w:rsidRPr="007F5F63" w:rsidRDefault="00982CD1" w:rsidP="00982CD1">
            <w:pPr>
              <w:pStyle w:val="NoSpacing"/>
            </w:pPr>
            <w:r w:rsidRPr="007F5F63">
              <w:t xml:space="preserve">  &lt;interactionId extension="PRPA_IN201301UV02" root="2.16.840.1.113883.1.6"&gt;</w:t>
            </w:r>
          </w:p>
          <w:p w14:paraId="25D8FB4E" w14:textId="77777777" w:rsidR="00982CD1" w:rsidRPr="007F5F63" w:rsidRDefault="00982CD1" w:rsidP="00982CD1">
            <w:pPr>
              <w:pStyle w:val="NoSpacing"/>
            </w:pPr>
            <w:r w:rsidRPr="007F5F63">
              <w:t xml:space="preserve">  &lt;/interactionId&gt;</w:t>
            </w:r>
          </w:p>
          <w:p w14:paraId="102DB2A9" w14:textId="77777777" w:rsidR="00982CD1" w:rsidRPr="007F5F63" w:rsidRDefault="00982CD1" w:rsidP="00982CD1">
            <w:pPr>
              <w:pStyle w:val="NoSpacing"/>
            </w:pPr>
            <w:r w:rsidRPr="007F5F63">
              <w:t xml:space="preserve">  &lt;processingCode code="T"&gt;</w:t>
            </w:r>
          </w:p>
          <w:p w14:paraId="442BB045" w14:textId="77777777" w:rsidR="00982CD1" w:rsidRPr="007F5F63" w:rsidRDefault="00982CD1" w:rsidP="00982CD1">
            <w:pPr>
              <w:pStyle w:val="NoSpacing"/>
            </w:pPr>
            <w:r w:rsidRPr="007F5F63">
              <w:t xml:space="preserve">  &lt;/processingCode&gt;</w:t>
            </w:r>
          </w:p>
          <w:p w14:paraId="5B162DB8" w14:textId="77777777" w:rsidR="00982CD1" w:rsidRPr="007F5F63" w:rsidRDefault="00982CD1" w:rsidP="00982CD1">
            <w:pPr>
              <w:pStyle w:val="NoSpacing"/>
            </w:pPr>
            <w:r w:rsidRPr="007F5F63">
              <w:t xml:space="preserve">  &lt;processingModeCode code="T"&gt;</w:t>
            </w:r>
          </w:p>
          <w:p w14:paraId="7CE4BFD6" w14:textId="77777777" w:rsidR="00982CD1" w:rsidRPr="007F5F63" w:rsidRDefault="00982CD1" w:rsidP="00982CD1">
            <w:pPr>
              <w:pStyle w:val="NoSpacing"/>
            </w:pPr>
            <w:r w:rsidRPr="007F5F63">
              <w:t xml:space="preserve">  &lt;/processingModeCode&gt;</w:t>
            </w:r>
          </w:p>
          <w:p w14:paraId="6EA06655" w14:textId="77777777" w:rsidR="00982CD1" w:rsidRPr="007F5F63" w:rsidRDefault="00982CD1" w:rsidP="00982CD1">
            <w:pPr>
              <w:pStyle w:val="NoSpacing"/>
            </w:pPr>
            <w:r w:rsidRPr="007F5F63">
              <w:t xml:space="preserve">  &lt;acceptAckCode code="AL"&gt;</w:t>
            </w:r>
          </w:p>
          <w:p w14:paraId="1A82B2CF" w14:textId="77777777" w:rsidR="00982CD1" w:rsidRPr="007F5F63" w:rsidRDefault="00982CD1" w:rsidP="00982CD1">
            <w:pPr>
              <w:pStyle w:val="NoSpacing"/>
            </w:pPr>
            <w:r w:rsidRPr="007F5F63">
              <w:t xml:space="preserve">  &lt;/acceptAckCode&gt;</w:t>
            </w:r>
          </w:p>
          <w:p w14:paraId="23126048" w14:textId="77777777" w:rsidR="00982CD1" w:rsidRPr="007F5F63" w:rsidRDefault="00982CD1" w:rsidP="00982CD1">
            <w:pPr>
              <w:pStyle w:val="NoSpacing"/>
            </w:pPr>
            <w:r w:rsidRPr="007F5F63">
              <w:t xml:space="preserve">  &lt;receiver typeCode="RCV"&gt;</w:t>
            </w:r>
          </w:p>
          <w:p w14:paraId="13045CA9" w14:textId="77777777" w:rsidR="00982CD1" w:rsidRPr="007F5F63" w:rsidRDefault="00982CD1" w:rsidP="00982CD1">
            <w:pPr>
              <w:pStyle w:val="NoSpacing"/>
            </w:pPr>
            <w:r w:rsidRPr="007F5F63">
              <w:t xml:space="preserve">    &lt;device determinerCode="INSTANCE" classCode="DEV"&gt;</w:t>
            </w:r>
          </w:p>
          <w:p w14:paraId="29638335" w14:textId="77777777" w:rsidR="00982CD1" w:rsidRPr="007F5F63" w:rsidRDefault="00982CD1" w:rsidP="00982CD1">
            <w:pPr>
              <w:pStyle w:val="NoSpacing"/>
            </w:pPr>
            <w:r w:rsidRPr="007F5F63">
              <w:t xml:space="preserve">      &lt;id root="2.16.840.1.113883.4.349"&gt;</w:t>
            </w:r>
          </w:p>
          <w:p w14:paraId="69AD4A7D" w14:textId="77777777" w:rsidR="00982CD1" w:rsidRPr="007F5F63" w:rsidRDefault="00982CD1" w:rsidP="00982CD1">
            <w:pPr>
              <w:pStyle w:val="NoSpacing"/>
            </w:pPr>
            <w:r w:rsidRPr="007F5F63">
              <w:t xml:space="preserve">      &lt;/id&gt;</w:t>
            </w:r>
          </w:p>
          <w:p w14:paraId="380F8D21" w14:textId="77777777" w:rsidR="00982CD1" w:rsidRPr="007F5F63" w:rsidRDefault="00982CD1" w:rsidP="00982CD1">
            <w:pPr>
              <w:pStyle w:val="NoSpacing"/>
            </w:pPr>
            <w:r w:rsidRPr="007F5F63">
              <w:t xml:space="preserve">    &lt;/device&gt;</w:t>
            </w:r>
          </w:p>
          <w:p w14:paraId="47A5FE29" w14:textId="77777777" w:rsidR="00982CD1" w:rsidRPr="007F5F63" w:rsidRDefault="00982CD1" w:rsidP="00982CD1">
            <w:pPr>
              <w:pStyle w:val="NoSpacing"/>
            </w:pPr>
            <w:r w:rsidRPr="007F5F63">
              <w:t xml:space="preserve">  &lt;/receiver&gt;</w:t>
            </w:r>
          </w:p>
          <w:p w14:paraId="46143633" w14:textId="77777777" w:rsidR="00982CD1" w:rsidRPr="007F5F63" w:rsidRDefault="00982CD1" w:rsidP="00982CD1">
            <w:pPr>
              <w:pStyle w:val="NoSpacing"/>
            </w:pPr>
            <w:r w:rsidRPr="007F5F63">
              <w:t xml:space="preserve">  &lt;sender typeCode="SND"&gt;</w:t>
            </w:r>
          </w:p>
          <w:p w14:paraId="10700B10" w14:textId="77777777" w:rsidR="00982CD1" w:rsidRPr="007F5F63" w:rsidRDefault="00982CD1" w:rsidP="00982CD1">
            <w:pPr>
              <w:pStyle w:val="NoSpacing"/>
            </w:pPr>
            <w:r w:rsidRPr="007F5F63">
              <w:t xml:space="preserve">    &lt;device determinerCode="INSTANCE" classCode="DEV"&gt;</w:t>
            </w:r>
          </w:p>
          <w:p w14:paraId="356511B2" w14:textId="77777777" w:rsidR="00982CD1" w:rsidRPr="007F5F63" w:rsidRDefault="00982CD1" w:rsidP="00982CD1">
            <w:pPr>
              <w:pStyle w:val="NoSpacing"/>
            </w:pPr>
            <w:r w:rsidRPr="007F5F63">
              <w:t xml:space="preserve">      &lt;id extension="200D2D" root="2.16.840.1.113883.4.349"&gt;</w:t>
            </w:r>
          </w:p>
          <w:p w14:paraId="0164ABF1" w14:textId="77777777" w:rsidR="00982CD1" w:rsidRPr="007F5F63" w:rsidRDefault="00982CD1" w:rsidP="00982CD1">
            <w:pPr>
              <w:pStyle w:val="NoSpacing"/>
            </w:pPr>
            <w:r w:rsidRPr="007F5F63">
              <w:t xml:space="preserve">      &lt;/id&gt;</w:t>
            </w:r>
          </w:p>
          <w:p w14:paraId="0E24DA9A" w14:textId="77777777" w:rsidR="00982CD1" w:rsidRPr="007F5F63" w:rsidRDefault="00982CD1" w:rsidP="00982CD1">
            <w:pPr>
              <w:pStyle w:val="NoSpacing"/>
            </w:pPr>
            <w:r w:rsidRPr="007F5F63">
              <w:t xml:space="preserve">    &lt;/device&gt;</w:t>
            </w:r>
          </w:p>
          <w:p w14:paraId="36E2F334" w14:textId="77777777" w:rsidR="00982CD1" w:rsidRPr="007F5F63" w:rsidRDefault="00982CD1" w:rsidP="00982CD1">
            <w:pPr>
              <w:pStyle w:val="NoSpacing"/>
            </w:pPr>
            <w:r w:rsidRPr="007F5F63">
              <w:t xml:space="preserve">  &lt;/sender&gt;</w:t>
            </w:r>
          </w:p>
          <w:p w14:paraId="3B98EC24" w14:textId="77777777" w:rsidR="00982CD1" w:rsidRPr="007F5F63" w:rsidRDefault="00982CD1" w:rsidP="00982CD1">
            <w:pPr>
              <w:pStyle w:val="NoSpacing"/>
            </w:pPr>
            <w:r w:rsidRPr="007F5F63">
              <w:t xml:space="preserve">  &lt;attentionLine&gt;</w:t>
            </w:r>
          </w:p>
          <w:p w14:paraId="74A805EE" w14:textId="77777777" w:rsidR="00982CD1" w:rsidRPr="007F5F63" w:rsidRDefault="00982CD1" w:rsidP="00982CD1">
            <w:pPr>
              <w:pStyle w:val="NoSpacing"/>
            </w:pPr>
            <w:r w:rsidRPr="007F5F63">
              <w:t xml:space="preserve">    &lt;keyWordText&gt;Search.Token&lt;/keyWordText&gt;</w:t>
            </w:r>
          </w:p>
          <w:p w14:paraId="6CF86808" w14:textId="77777777" w:rsidR="00982CD1" w:rsidRPr="007F5F63" w:rsidRDefault="00982CD1" w:rsidP="00982CD1">
            <w:pPr>
              <w:pStyle w:val="NoSpacing"/>
            </w:pPr>
            <w:r w:rsidRPr="007F5F63">
              <w:t xml:space="preserve">    &lt;value&gt;WSDOC1409041213232541745020308&lt;/value&gt;</w:t>
            </w:r>
          </w:p>
          <w:p w14:paraId="10BBDC64" w14:textId="77777777" w:rsidR="00982CD1" w:rsidRPr="007F5F63" w:rsidRDefault="00982CD1" w:rsidP="00982CD1">
            <w:pPr>
              <w:pStyle w:val="NoSpacing"/>
            </w:pPr>
            <w:r w:rsidRPr="007F5F63">
              <w:t xml:space="preserve">  &lt;/attentionLine&gt;</w:t>
            </w:r>
          </w:p>
          <w:p w14:paraId="1202A7F2" w14:textId="77777777" w:rsidR="00982CD1" w:rsidRPr="007F5F63" w:rsidRDefault="00982CD1" w:rsidP="00982CD1">
            <w:pPr>
              <w:pStyle w:val="NoSpacing"/>
            </w:pPr>
            <w:r w:rsidRPr="007F5F63">
              <w:t xml:space="preserve">  &lt;controlActProcess classCode="CACT" moodCode="EVN"&gt;</w:t>
            </w:r>
          </w:p>
          <w:p w14:paraId="0AF1AA90" w14:textId="77777777" w:rsidR="00982CD1" w:rsidRPr="00982CD1" w:rsidRDefault="00982CD1" w:rsidP="00982CD1">
            <w:pPr>
              <w:pStyle w:val="NoSpacing"/>
              <w:rPr>
                <w:color w:val="0000FF"/>
              </w:rPr>
            </w:pPr>
            <w:r w:rsidRPr="007F5F63">
              <w:t xml:space="preserve">    </w:t>
            </w:r>
            <w:r w:rsidRPr="00982CD1">
              <w:rPr>
                <w:color w:val="0000FF"/>
              </w:rPr>
              <w:t>&lt;dataEnterer contextControlCode="AP" typeCode="ENT"&gt;</w:t>
            </w:r>
          </w:p>
          <w:p w14:paraId="7428F9E7" w14:textId="77777777" w:rsidR="00982CD1" w:rsidRPr="00982CD1" w:rsidRDefault="00982CD1" w:rsidP="00982CD1">
            <w:pPr>
              <w:pStyle w:val="NoSpacing"/>
              <w:rPr>
                <w:color w:val="0000FF"/>
              </w:rPr>
            </w:pPr>
            <w:r w:rsidRPr="00982CD1">
              <w:rPr>
                <w:color w:val="0000FF"/>
              </w:rPr>
              <w:t xml:space="preserve">      &lt;assignedPerson classCode="ASSIGNED"&gt;</w:t>
            </w:r>
          </w:p>
          <w:p w14:paraId="6307F778" w14:textId="77777777" w:rsidR="00982CD1" w:rsidRPr="00982CD1" w:rsidRDefault="00982CD1" w:rsidP="00982CD1">
            <w:pPr>
              <w:pStyle w:val="NoSpacing"/>
              <w:rPr>
                <w:color w:val="0000FF"/>
              </w:rPr>
            </w:pPr>
            <w:r w:rsidRPr="00982CD1">
              <w:rPr>
                <w:color w:val="0000FF"/>
              </w:rPr>
              <w:t xml:space="preserve">        &lt;id extension="123456789^NI^200DOD^USDOD" root="2.16.840.1.113883.3.42.10001.100001.12"&gt;</w:t>
            </w:r>
          </w:p>
          <w:p w14:paraId="43ADADCE" w14:textId="77777777" w:rsidR="00982CD1" w:rsidRPr="00982CD1" w:rsidRDefault="00982CD1" w:rsidP="00982CD1">
            <w:pPr>
              <w:pStyle w:val="NoSpacing"/>
              <w:rPr>
                <w:color w:val="0000FF"/>
              </w:rPr>
            </w:pPr>
            <w:r w:rsidRPr="00982CD1">
              <w:rPr>
                <w:color w:val="0000FF"/>
              </w:rPr>
              <w:t xml:space="preserve">        &lt;/id&gt;</w:t>
            </w:r>
          </w:p>
          <w:p w14:paraId="78F1914C" w14:textId="77777777" w:rsidR="00982CD1" w:rsidRPr="00982CD1" w:rsidRDefault="00982CD1" w:rsidP="00982CD1">
            <w:pPr>
              <w:pStyle w:val="NoSpacing"/>
              <w:rPr>
                <w:color w:val="0000FF"/>
              </w:rPr>
            </w:pPr>
            <w:r w:rsidRPr="00982CD1">
              <w:rPr>
                <w:color w:val="0000FF"/>
              </w:rPr>
              <w:t xml:space="preserve">        &lt;id extension="123456789^PN^200CORP^USVBA" root="2.16.840.1.113883.4.349"&gt;</w:t>
            </w:r>
          </w:p>
          <w:p w14:paraId="66600C2A" w14:textId="77777777" w:rsidR="00982CD1" w:rsidRPr="00982CD1" w:rsidRDefault="00982CD1" w:rsidP="00982CD1">
            <w:pPr>
              <w:pStyle w:val="NoSpacing"/>
              <w:rPr>
                <w:color w:val="0000FF"/>
              </w:rPr>
            </w:pPr>
            <w:r w:rsidRPr="00982CD1">
              <w:rPr>
                <w:color w:val="0000FF"/>
              </w:rPr>
              <w:t xml:space="preserve">        &lt;/id&gt;</w:t>
            </w:r>
          </w:p>
          <w:p w14:paraId="0DBF9555" w14:textId="77777777" w:rsidR="00982CD1" w:rsidRPr="00982CD1" w:rsidRDefault="00982CD1" w:rsidP="00982CD1">
            <w:pPr>
              <w:pStyle w:val="NoSpacing"/>
              <w:rPr>
                <w:color w:val="0000FF"/>
              </w:rPr>
            </w:pPr>
            <w:r w:rsidRPr="00982CD1">
              <w:rPr>
                <w:color w:val="0000FF"/>
              </w:rPr>
              <w:t xml:space="preserve">        &lt;assignedPerson determinerCode="INSTANCE" classCode="PSN"&gt;</w:t>
            </w:r>
          </w:p>
          <w:p w14:paraId="09D08AD7" w14:textId="77777777" w:rsidR="00982CD1" w:rsidRPr="00982CD1" w:rsidRDefault="00982CD1" w:rsidP="00982CD1">
            <w:pPr>
              <w:pStyle w:val="NoSpacing"/>
              <w:rPr>
                <w:color w:val="0000FF"/>
              </w:rPr>
            </w:pPr>
            <w:r w:rsidRPr="00982CD1">
              <w:rPr>
                <w:color w:val="0000FF"/>
              </w:rPr>
              <w:t xml:space="preserve">          &lt;name&gt;</w:t>
            </w:r>
          </w:p>
          <w:p w14:paraId="206B0CFC" w14:textId="77777777" w:rsidR="00982CD1" w:rsidRPr="00982CD1" w:rsidRDefault="00982CD1" w:rsidP="00982CD1">
            <w:pPr>
              <w:pStyle w:val="NoSpacing"/>
              <w:rPr>
                <w:color w:val="0000FF"/>
              </w:rPr>
            </w:pPr>
            <w:r w:rsidRPr="00982CD1">
              <w:rPr>
                <w:color w:val="0000FF"/>
              </w:rPr>
              <w:t xml:space="preserve">            &lt;given&gt;VIERS&lt;/given&gt;</w:t>
            </w:r>
          </w:p>
          <w:p w14:paraId="45DDDFD6" w14:textId="77777777" w:rsidR="00982CD1" w:rsidRPr="00982CD1" w:rsidRDefault="00982CD1" w:rsidP="00982CD1">
            <w:pPr>
              <w:pStyle w:val="NoSpacing"/>
              <w:rPr>
                <w:color w:val="0000FF"/>
              </w:rPr>
            </w:pPr>
            <w:r w:rsidRPr="00982CD1">
              <w:rPr>
                <w:color w:val="0000FF"/>
              </w:rPr>
              <w:t xml:space="preserve">            &lt;family&gt;D2D&lt;/family&gt;</w:t>
            </w:r>
          </w:p>
          <w:p w14:paraId="6BE0E8BC" w14:textId="77777777" w:rsidR="00982CD1" w:rsidRPr="00982CD1" w:rsidRDefault="00982CD1" w:rsidP="00982CD1">
            <w:pPr>
              <w:pStyle w:val="NoSpacing"/>
              <w:rPr>
                <w:color w:val="0000FF"/>
              </w:rPr>
            </w:pPr>
            <w:r w:rsidRPr="00982CD1">
              <w:rPr>
                <w:color w:val="0000FF"/>
              </w:rPr>
              <w:t xml:space="preserve">          &lt;/name&gt;</w:t>
            </w:r>
          </w:p>
          <w:p w14:paraId="2E4D65E4" w14:textId="77777777" w:rsidR="00982CD1" w:rsidRPr="00982CD1" w:rsidRDefault="00982CD1" w:rsidP="00982CD1">
            <w:pPr>
              <w:pStyle w:val="NoSpacing"/>
              <w:rPr>
                <w:color w:val="0000FF"/>
              </w:rPr>
            </w:pPr>
            <w:r w:rsidRPr="00982CD1">
              <w:rPr>
                <w:color w:val="0000FF"/>
              </w:rPr>
              <w:t xml:space="preserve">        &lt;/assignedPerson&gt;</w:t>
            </w:r>
          </w:p>
          <w:p w14:paraId="6A4A9D63" w14:textId="77777777" w:rsidR="00982CD1" w:rsidRPr="00982CD1" w:rsidRDefault="00982CD1" w:rsidP="00982CD1">
            <w:pPr>
              <w:pStyle w:val="NoSpacing"/>
              <w:rPr>
                <w:color w:val="0000FF"/>
              </w:rPr>
            </w:pPr>
            <w:r w:rsidRPr="00982CD1">
              <w:rPr>
                <w:color w:val="0000FF"/>
              </w:rPr>
              <w:t xml:space="preserve">        &lt;representedOrganization determinerCode="INSTANCE" classCode="ORG"&gt;</w:t>
            </w:r>
          </w:p>
          <w:p w14:paraId="4B84DCB2" w14:textId="77777777" w:rsidR="00982CD1" w:rsidRPr="00982CD1" w:rsidRDefault="00982CD1" w:rsidP="00982CD1">
            <w:pPr>
              <w:pStyle w:val="NoSpacing"/>
              <w:rPr>
                <w:color w:val="0000FF"/>
              </w:rPr>
            </w:pPr>
            <w:r w:rsidRPr="00982CD1">
              <w:rPr>
                <w:color w:val="0000FF"/>
              </w:rPr>
              <w:t xml:space="preserve">          &lt;id extension="VIERS" root="2.16.840.1.113883.4.349"&gt;</w:t>
            </w:r>
          </w:p>
          <w:p w14:paraId="43136A90" w14:textId="77777777" w:rsidR="00982CD1" w:rsidRPr="00982CD1" w:rsidRDefault="00982CD1" w:rsidP="00982CD1">
            <w:pPr>
              <w:pStyle w:val="NoSpacing"/>
              <w:rPr>
                <w:color w:val="0000FF"/>
              </w:rPr>
            </w:pPr>
            <w:r w:rsidRPr="00982CD1">
              <w:rPr>
                <w:color w:val="0000FF"/>
              </w:rPr>
              <w:t xml:space="preserve">          &lt;/id&gt;</w:t>
            </w:r>
          </w:p>
          <w:p w14:paraId="5AEBDE3E" w14:textId="77777777" w:rsidR="00982CD1" w:rsidRPr="00982CD1" w:rsidRDefault="00982CD1" w:rsidP="00982CD1">
            <w:pPr>
              <w:pStyle w:val="NoSpacing"/>
              <w:rPr>
                <w:color w:val="0000FF"/>
              </w:rPr>
            </w:pPr>
            <w:r w:rsidRPr="00982CD1">
              <w:rPr>
                <w:color w:val="0000FF"/>
              </w:rPr>
              <w:t xml:space="preserve">          &lt;code code="20120708-08:08:11:580"&gt;</w:t>
            </w:r>
          </w:p>
          <w:p w14:paraId="25B9D8C0" w14:textId="77777777" w:rsidR="00982CD1" w:rsidRPr="00982CD1" w:rsidRDefault="00982CD1" w:rsidP="00982CD1">
            <w:pPr>
              <w:pStyle w:val="NoSpacing"/>
              <w:rPr>
                <w:color w:val="0000FF"/>
              </w:rPr>
            </w:pPr>
            <w:r w:rsidRPr="00982CD1">
              <w:rPr>
                <w:color w:val="0000FF"/>
              </w:rPr>
              <w:t xml:space="preserve">          &lt;/code&gt;</w:t>
            </w:r>
          </w:p>
          <w:p w14:paraId="65BD0AA0" w14:textId="77777777" w:rsidR="00982CD1" w:rsidRPr="00982CD1" w:rsidRDefault="00982CD1" w:rsidP="00982CD1">
            <w:pPr>
              <w:pStyle w:val="NoSpacing"/>
              <w:rPr>
                <w:color w:val="0000FF"/>
              </w:rPr>
            </w:pPr>
            <w:r w:rsidRPr="00982CD1">
              <w:rPr>
                <w:color w:val="0000FF"/>
              </w:rPr>
              <w:t xml:space="preserve">          &lt;desc&gt;VIERS&lt;/desc&gt;</w:t>
            </w:r>
          </w:p>
          <w:p w14:paraId="204D83E7" w14:textId="77777777" w:rsidR="00982CD1" w:rsidRPr="00982CD1" w:rsidRDefault="00982CD1" w:rsidP="00982CD1">
            <w:pPr>
              <w:pStyle w:val="NoSpacing"/>
              <w:rPr>
                <w:color w:val="0000FF"/>
              </w:rPr>
            </w:pPr>
            <w:r w:rsidRPr="00982CD1">
              <w:rPr>
                <w:color w:val="0000FF"/>
              </w:rPr>
              <w:t xml:space="preserve">          &lt;telecom value="10.226.88.134"&gt;</w:t>
            </w:r>
          </w:p>
          <w:p w14:paraId="58C9FE59" w14:textId="77777777" w:rsidR="00982CD1" w:rsidRPr="00982CD1" w:rsidRDefault="00982CD1" w:rsidP="00982CD1">
            <w:pPr>
              <w:pStyle w:val="NoSpacing"/>
              <w:rPr>
                <w:color w:val="0000FF"/>
              </w:rPr>
            </w:pPr>
            <w:r w:rsidRPr="00982CD1">
              <w:rPr>
                <w:color w:val="0000FF"/>
              </w:rPr>
              <w:lastRenderedPageBreak/>
              <w:t xml:space="preserve">          &lt;/telecom&gt;</w:t>
            </w:r>
          </w:p>
          <w:p w14:paraId="582F7678" w14:textId="77777777" w:rsidR="00982CD1" w:rsidRPr="00982CD1" w:rsidRDefault="00982CD1" w:rsidP="00982CD1">
            <w:pPr>
              <w:pStyle w:val="NoSpacing"/>
              <w:rPr>
                <w:color w:val="0000FF"/>
              </w:rPr>
            </w:pPr>
            <w:r w:rsidRPr="00982CD1">
              <w:rPr>
                <w:color w:val="0000FF"/>
              </w:rPr>
              <w:t xml:space="preserve">        &lt;/representedOrganization&gt;</w:t>
            </w:r>
          </w:p>
          <w:p w14:paraId="2FE0C724" w14:textId="77777777" w:rsidR="00982CD1" w:rsidRPr="00982CD1" w:rsidRDefault="00982CD1" w:rsidP="00982CD1">
            <w:pPr>
              <w:pStyle w:val="NoSpacing"/>
              <w:rPr>
                <w:color w:val="0000FF"/>
              </w:rPr>
            </w:pPr>
            <w:r w:rsidRPr="00982CD1">
              <w:rPr>
                <w:color w:val="0000FF"/>
              </w:rPr>
              <w:t xml:space="preserve">      &lt;/assignedPerson&gt;</w:t>
            </w:r>
          </w:p>
          <w:p w14:paraId="5D4478FB" w14:textId="77777777" w:rsidR="00982CD1" w:rsidRPr="00982CD1" w:rsidRDefault="00982CD1" w:rsidP="00982CD1">
            <w:pPr>
              <w:pStyle w:val="NoSpacing"/>
              <w:rPr>
                <w:color w:val="0000FF"/>
              </w:rPr>
            </w:pPr>
            <w:r w:rsidRPr="00982CD1">
              <w:rPr>
                <w:color w:val="0000FF"/>
              </w:rPr>
              <w:t xml:space="preserve">    &lt;/dataEnterer&gt;</w:t>
            </w:r>
          </w:p>
          <w:p w14:paraId="26E22B46" w14:textId="77777777" w:rsidR="00982CD1" w:rsidRPr="007F5F63" w:rsidRDefault="00982CD1" w:rsidP="00982CD1">
            <w:pPr>
              <w:pStyle w:val="NoSpacing"/>
            </w:pPr>
            <w:r w:rsidRPr="007F5F63">
              <w:t xml:space="preserve">    &lt;subject typeCode="SUBJ"&gt;</w:t>
            </w:r>
          </w:p>
          <w:p w14:paraId="4DA2DA18" w14:textId="77777777" w:rsidR="00982CD1" w:rsidRPr="007F5F63" w:rsidRDefault="00982CD1" w:rsidP="00982CD1">
            <w:pPr>
              <w:pStyle w:val="NoSpacing"/>
            </w:pPr>
            <w:r w:rsidRPr="007F5F63">
              <w:t xml:space="preserve">      &lt;registrationEvent classCode="REG" moodCode="EVN"&gt;</w:t>
            </w:r>
          </w:p>
          <w:p w14:paraId="7B95B75D" w14:textId="77777777" w:rsidR="00982CD1" w:rsidRPr="007F5F63" w:rsidRDefault="00982CD1" w:rsidP="00982CD1">
            <w:pPr>
              <w:pStyle w:val="NoSpacing"/>
            </w:pPr>
            <w:r w:rsidRPr="007F5F63">
              <w:t xml:space="preserve">        &lt;id nullFlavor="NA"&gt;</w:t>
            </w:r>
          </w:p>
          <w:p w14:paraId="39A85329" w14:textId="77777777" w:rsidR="00982CD1" w:rsidRPr="007F5F63" w:rsidRDefault="00982CD1" w:rsidP="00982CD1">
            <w:pPr>
              <w:pStyle w:val="NoSpacing"/>
            </w:pPr>
            <w:r w:rsidRPr="007F5F63">
              <w:t xml:space="preserve">        &lt;/id&gt;</w:t>
            </w:r>
          </w:p>
          <w:p w14:paraId="098B26C9" w14:textId="77777777" w:rsidR="00982CD1" w:rsidRPr="007F5F63" w:rsidRDefault="00982CD1" w:rsidP="00982CD1">
            <w:pPr>
              <w:pStyle w:val="NoSpacing"/>
            </w:pPr>
            <w:r w:rsidRPr="007F5F63">
              <w:t xml:space="preserve">        &lt;statusCode code="active"&gt;</w:t>
            </w:r>
          </w:p>
          <w:p w14:paraId="3A5BAD29" w14:textId="77777777" w:rsidR="00982CD1" w:rsidRPr="007F5F63" w:rsidRDefault="00982CD1" w:rsidP="00982CD1">
            <w:pPr>
              <w:pStyle w:val="NoSpacing"/>
            </w:pPr>
            <w:r w:rsidRPr="007F5F63">
              <w:t xml:space="preserve">        &lt;/statusCode&gt;</w:t>
            </w:r>
          </w:p>
          <w:p w14:paraId="6A0EC3F3" w14:textId="77777777" w:rsidR="00982CD1" w:rsidRPr="007F5F63" w:rsidRDefault="00982CD1" w:rsidP="00982CD1">
            <w:pPr>
              <w:pStyle w:val="NoSpacing"/>
            </w:pPr>
            <w:r w:rsidRPr="007F5F63">
              <w:t xml:space="preserve">        &lt;subject1 typeCode="SBJ"&gt;</w:t>
            </w:r>
          </w:p>
          <w:p w14:paraId="53803B1C" w14:textId="77777777" w:rsidR="00982CD1" w:rsidRPr="007F5F63" w:rsidRDefault="00982CD1" w:rsidP="00982CD1">
            <w:pPr>
              <w:pStyle w:val="NoSpacing"/>
            </w:pPr>
            <w:r w:rsidRPr="007F5F63">
              <w:t xml:space="preserve">          &lt;patient classCode="PAT"&gt;</w:t>
            </w:r>
          </w:p>
          <w:p w14:paraId="79688858" w14:textId="77777777" w:rsidR="00982CD1" w:rsidRPr="007F5F63" w:rsidRDefault="00982CD1" w:rsidP="00982CD1">
            <w:pPr>
              <w:pStyle w:val="NoSpacing"/>
            </w:pPr>
            <w:r w:rsidRPr="007F5F63">
              <w:t xml:space="preserve">            &lt;id extension="1012832101V862309^NI" root="2.16.840.1.113883.4.349"&gt;</w:t>
            </w:r>
          </w:p>
          <w:p w14:paraId="3A439CBE" w14:textId="77777777" w:rsidR="00982CD1" w:rsidRPr="007F5F63" w:rsidRDefault="00982CD1" w:rsidP="00982CD1">
            <w:pPr>
              <w:pStyle w:val="NoSpacing"/>
            </w:pPr>
            <w:r w:rsidRPr="007F5F63">
              <w:t xml:space="preserve">            &lt;/id&gt;</w:t>
            </w:r>
          </w:p>
          <w:p w14:paraId="4EE0F9C4" w14:textId="77777777" w:rsidR="00982CD1" w:rsidRPr="007F5F63" w:rsidRDefault="00982CD1" w:rsidP="00982CD1">
            <w:pPr>
              <w:pStyle w:val="NoSpacing"/>
            </w:pPr>
            <w:r w:rsidRPr="007F5F63">
              <w:t xml:space="preserve">            &lt;statusCode code="active"&gt;</w:t>
            </w:r>
          </w:p>
          <w:p w14:paraId="27DABEC1" w14:textId="77777777" w:rsidR="00982CD1" w:rsidRPr="007F5F63" w:rsidRDefault="00982CD1" w:rsidP="00982CD1">
            <w:pPr>
              <w:pStyle w:val="NoSpacing"/>
            </w:pPr>
            <w:r w:rsidRPr="007F5F63">
              <w:t xml:space="preserve">            &lt;/statusCode&gt;</w:t>
            </w:r>
          </w:p>
          <w:p w14:paraId="0DD4B0D5" w14:textId="77777777" w:rsidR="00982CD1" w:rsidRPr="007F5F63" w:rsidRDefault="00982CD1" w:rsidP="00982CD1">
            <w:pPr>
              <w:pStyle w:val="NoSpacing"/>
            </w:pPr>
            <w:r w:rsidRPr="007F5F63">
              <w:t xml:space="preserve">            &lt;patientPerson&gt;</w:t>
            </w:r>
          </w:p>
          <w:p w14:paraId="33909021" w14:textId="77777777" w:rsidR="00982CD1" w:rsidRPr="007F5F63" w:rsidRDefault="00982CD1" w:rsidP="00982CD1">
            <w:pPr>
              <w:pStyle w:val="NoSpacing"/>
            </w:pPr>
            <w:r w:rsidRPr="007F5F63">
              <w:t xml:space="preserve">              &lt;name use="L"&gt;</w:t>
            </w:r>
          </w:p>
          <w:p w14:paraId="4BF61708" w14:textId="77777777" w:rsidR="00982CD1" w:rsidRPr="007F5F63" w:rsidRDefault="00982CD1" w:rsidP="00982CD1">
            <w:pPr>
              <w:pStyle w:val="NoSpacing"/>
            </w:pPr>
            <w:r w:rsidRPr="007F5F63">
              <w:t xml:space="preserve">                &lt;given&gt;MVIDTDSEVT&lt;/given&gt;</w:t>
            </w:r>
          </w:p>
          <w:p w14:paraId="3ADE6DF7" w14:textId="77777777" w:rsidR="00982CD1" w:rsidRPr="007F5F63" w:rsidRDefault="00982CD1" w:rsidP="00982CD1">
            <w:pPr>
              <w:pStyle w:val="NoSpacing"/>
            </w:pPr>
            <w:r w:rsidRPr="007F5F63">
              <w:t xml:space="preserve">                &lt;family&gt;BIRLSNFCORPNF&lt;/family&gt;</w:t>
            </w:r>
          </w:p>
          <w:p w14:paraId="022D7154" w14:textId="77777777" w:rsidR="00982CD1" w:rsidRPr="007F5F63" w:rsidRDefault="00982CD1" w:rsidP="00982CD1">
            <w:pPr>
              <w:pStyle w:val="NoSpacing"/>
            </w:pPr>
            <w:r w:rsidRPr="007F5F63">
              <w:t xml:space="preserve">              &lt;/name&gt;</w:t>
            </w:r>
          </w:p>
          <w:p w14:paraId="246159C4" w14:textId="77777777" w:rsidR="00982CD1" w:rsidRPr="007F5F63" w:rsidRDefault="00982CD1" w:rsidP="00982CD1">
            <w:pPr>
              <w:pStyle w:val="NoSpacing"/>
            </w:pPr>
            <w:r w:rsidRPr="007F5F63">
              <w:t xml:space="preserve">              &lt;administrativeGenderCode code="M"&gt;</w:t>
            </w:r>
          </w:p>
          <w:p w14:paraId="45BD7B2A" w14:textId="77777777" w:rsidR="00982CD1" w:rsidRPr="007F5F63" w:rsidRDefault="00982CD1" w:rsidP="00982CD1">
            <w:pPr>
              <w:pStyle w:val="NoSpacing"/>
            </w:pPr>
            <w:r w:rsidRPr="007F5F63">
              <w:t xml:space="preserve">              &lt;/administrativeGenderCode&gt;</w:t>
            </w:r>
          </w:p>
          <w:p w14:paraId="112AC544" w14:textId="77777777" w:rsidR="00982CD1" w:rsidRPr="007F5F63" w:rsidRDefault="00982CD1" w:rsidP="00982CD1">
            <w:pPr>
              <w:pStyle w:val="NoSpacing"/>
            </w:pPr>
            <w:r w:rsidRPr="007F5F63">
              <w:t xml:space="preserve">              &lt;birthTime value="19750903"&gt;</w:t>
            </w:r>
          </w:p>
          <w:p w14:paraId="30DE6E5D" w14:textId="77777777" w:rsidR="00982CD1" w:rsidRPr="007F5F63" w:rsidRDefault="00982CD1" w:rsidP="00982CD1">
            <w:pPr>
              <w:pStyle w:val="NoSpacing"/>
            </w:pPr>
            <w:r w:rsidRPr="007F5F63">
              <w:t xml:space="preserve">              &lt;/birthTime&gt;</w:t>
            </w:r>
          </w:p>
          <w:p w14:paraId="603CA326" w14:textId="77777777" w:rsidR="00982CD1" w:rsidRPr="007F5F63" w:rsidRDefault="00982CD1" w:rsidP="00982CD1">
            <w:pPr>
              <w:pStyle w:val="NoSpacing"/>
            </w:pPr>
            <w:r w:rsidRPr="007F5F63">
              <w:t xml:space="preserve">              &lt;addr use="HP"&gt;</w:t>
            </w:r>
          </w:p>
          <w:p w14:paraId="114BDFF2" w14:textId="77777777" w:rsidR="00982CD1" w:rsidRPr="007F5F63" w:rsidRDefault="00982CD1" w:rsidP="00982CD1">
            <w:pPr>
              <w:pStyle w:val="NoSpacing"/>
            </w:pPr>
            <w:r w:rsidRPr="007F5F63">
              <w:t xml:space="preserve">                &lt;streetAddressLine&gt;1234 Any Street&lt;/streetAddressLine&gt;</w:t>
            </w:r>
          </w:p>
          <w:p w14:paraId="26DAF30C" w14:textId="77777777" w:rsidR="00982CD1" w:rsidRPr="007F5F63" w:rsidRDefault="00982CD1" w:rsidP="00982CD1">
            <w:pPr>
              <w:pStyle w:val="NoSpacing"/>
            </w:pPr>
            <w:r w:rsidRPr="007F5F63">
              <w:t xml:space="preserve">                &lt;city&gt;Leawood&lt;/city&gt;</w:t>
            </w:r>
          </w:p>
          <w:p w14:paraId="38AAECAD" w14:textId="77777777" w:rsidR="00982CD1" w:rsidRPr="007F5F63" w:rsidRDefault="00982CD1" w:rsidP="00982CD1">
            <w:pPr>
              <w:pStyle w:val="NoSpacing"/>
            </w:pPr>
            <w:r w:rsidRPr="007F5F63">
              <w:t xml:space="preserve">                &lt;state&gt;KS&lt;/state&gt;</w:t>
            </w:r>
          </w:p>
          <w:p w14:paraId="1046701C" w14:textId="77777777" w:rsidR="00982CD1" w:rsidRPr="007F5F63" w:rsidRDefault="00982CD1" w:rsidP="00982CD1">
            <w:pPr>
              <w:pStyle w:val="NoSpacing"/>
            </w:pPr>
            <w:r w:rsidRPr="007F5F63">
              <w:t xml:space="preserve">                &lt;country&gt;USA&lt;/country&gt;</w:t>
            </w:r>
          </w:p>
          <w:p w14:paraId="79478BAE" w14:textId="77777777" w:rsidR="00982CD1" w:rsidRPr="007F5F63" w:rsidRDefault="00982CD1" w:rsidP="00982CD1">
            <w:pPr>
              <w:pStyle w:val="NoSpacing"/>
            </w:pPr>
            <w:r w:rsidRPr="007F5F63">
              <w:t xml:space="preserve">                &lt;postalCode&gt;66224&lt;/postalCode&gt;</w:t>
            </w:r>
          </w:p>
          <w:p w14:paraId="48C6842D" w14:textId="77777777" w:rsidR="00982CD1" w:rsidRPr="007F5F63" w:rsidRDefault="00982CD1" w:rsidP="00982CD1">
            <w:pPr>
              <w:pStyle w:val="NoSpacing"/>
            </w:pPr>
            <w:r w:rsidRPr="007F5F63">
              <w:t xml:space="preserve">              &lt;/addr&gt;</w:t>
            </w:r>
          </w:p>
          <w:p w14:paraId="02C996D5" w14:textId="77777777" w:rsidR="00982CD1" w:rsidRPr="007F5F63" w:rsidRDefault="00982CD1" w:rsidP="00982CD1">
            <w:pPr>
              <w:pStyle w:val="NoSpacing"/>
            </w:pPr>
            <w:r w:rsidRPr="007F5F63">
              <w:t xml:space="preserve">              &lt;asOtherIDs classCode="SSN"&gt;</w:t>
            </w:r>
          </w:p>
          <w:p w14:paraId="0AAC0CC0" w14:textId="77777777" w:rsidR="00982CD1" w:rsidRPr="007F5F63" w:rsidRDefault="00982CD1" w:rsidP="00982CD1">
            <w:pPr>
              <w:pStyle w:val="NoSpacing"/>
            </w:pPr>
            <w:r w:rsidRPr="007F5F63">
              <w:t xml:space="preserve">                &lt;id extension="864090375" root="2.16.840.1.113883.4.1"&gt;</w:t>
            </w:r>
          </w:p>
          <w:p w14:paraId="0571CB0B" w14:textId="77777777" w:rsidR="00982CD1" w:rsidRPr="007F5F63" w:rsidRDefault="00982CD1" w:rsidP="00982CD1">
            <w:pPr>
              <w:pStyle w:val="NoSpacing"/>
            </w:pPr>
            <w:r w:rsidRPr="007F5F63">
              <w:t xml:space="preserve">                &lt;/id&gt;</w:t>
            </w:r>
          </w:p>
          <w:p w14:paraId="79870C52" w14:textId="77777777" w:rsidR="00982CD1" w:rsidRPr="007F5F63" w:rsidRDefault="00982CD1" w:rsidP="00982CD1">
            <w:pPr>
              <w:pStyle w:val="NoSpacing"/>
            </w:pPr>
            <w:r w:rsidRPr="007F5F63">
              <w:t xml:space="preserve">                &lt;scopingOrganization determinerCode="INSTANCE" classCode="ORG"&gt;</w:t>
            </w:r>
          </w:p>
          <w:p w14:paraId="4CF0A498" w14:textId="77777777" w:rsidR="00982CD1" w:rsidRPr="007F5F63" w:rsidRDefault="00982CD1" w:rsidP="00982CD1">
            <w:pPr>
              <w:pStyle w:val="NoSpacing"/>
            </w:pPr>
            <w:r w:rsidRPr="007F5F63">
              <w:t xml:space="preserve">                  &lt;id root="2.16.840.1.113883.4.1"&gt;</w:t>
            </w:r>
          </w:p>
          <w:p w14:paraId="46E74970" w14:textId="77777777" w:rsidR="00982CD1" w:rsidRPr="007F5F63" w:rsidRDefault="00982CD1" w:rsidP="00982CD1">
            <w:pPr>
              <w:pStyle w:val="NoSpacing"/>
            </w:pPr>
            <w:r w:rsidRPr="007F5F63">
              <w:t xml:space="preserve">                  &lt;/id&gt;</w:t>
            </w:r>
          </w:p>
          <w:p w14:paraId="31F92EF2" w14:textId="77777777" w:rsidR="00982CD1" w:rsidRPr="007F5F63" w:rsidRDefault="00982CD1" w:rsidP="00982CD1">
            <w:pPr>
              <w:pStyle w:val="NoSpacing"/>
            </w:pPr>
            <w:r w:rsidRPr="007F5F63">
              <w:t xml:space="preserve">                &lt;/scopingOrganization&gt;</w:t>
            </w:r>
          </w:p>
          <w:p w14:paraId="3F8ACAE9" w14:textId="77777777" w:rsidR="00982CD1" w:rsidRPr="007F5F63" w:rsidRDefault="00982CD1" w:rsidP="00982CD1">
            <w:pPr>
              <w:pStyle w:val="NoSpacing"/>
            </w:pPr>
            <w:r w:rsidRPr="007F5F63">
              <w:t xml:space="preserve">              &lt;/asOtherIDs&gt;</w:t>
            </w:r>
          </w:p>
          <w:p w14:paraId="4A97340C" w14:textId="77777777" w:rsidR="00982CD1" w:rsidRPr="007F5F63" w:rsidRDefault="00982CD1" w:rsidP="00982CD1">
            <w:pPr>
              <w:pStyle w:val="NoSpacing"/>
            </w:pPr>
            <w:r w:rsidRPr="007F5F63">
              <w:t xml:space="preserve">              &lt;asOtherIDs classCode="PAT"&gt;</w:t>
            </w:r>
          </w:p>
          <w:p w14:paraId="25B47D50" w14:textId="77777777" w:rsidR="00982CD1" w:rsidRPr="007F5F63" w:rsidRDefault="00982CD1" w:rsidP="00982CD1">
            <w:pPr>
              <w:pStyle w:val="NoSpacing"/>
            </w:pPr>
            <w:r w:rsidRPr="007F5F63">
              <w:t xml:space="preserve">                &lt;id extension="PROXY_ADD^PI^200VBA^USVBA" root="2.16.840.1.113883.4.349"&gt;</w:t>
            </w:r>
          </w:p>
          <w:p w14:paraId="18382E72" w14:textId="77777777" w:rsidR="00982CD1" w:rsidRPr="007F5F63" w:rsidRDefault="00982CD1" w:rsidP="00982CD1">
            <w:pPr>
              <w:pStyle w:val="NoSpacing"/>
            </w:pPr>
            <w:r w:rsidRPr="007F5F63">
              <w:t xml:space="preserve">                &lt;/id&gt;</w:t>
            </w:r>
          </w:p>
          <w:p w14:paraId="3E5A90B9" w14:textId="77777777" w:rsidR="00982CD1" w:rsidRPr="007F5F63" w:rsidRDefault="00982CD1" w:rsidP="00982CD1">
            <w:pPr>
              <w:pStyle w:val="NoSpacing"/>
            </w:pPr>
            <w:r w:rsidRPr="007F5F63">
              <w:t xml:space="preserve">                &lt;scopingOrganization determinerCode="INSTANCE" classCode="ORG"&gt;</w:t>
            </w:r>
          </w:p>
          <w:p w14:paraId="336EE3B9" w14:textId="77777777" w:rsidR="00982CD1" w:rsidRPr="007F5F63" w:rsidRDefault="00982CD1" w:rsidP="00982CD1">
            <w:pPr>
              <w:pStyle w:val="NoSpacing"/>
            </w:pPr>
            <w:r w:rsidRPr="007F5F63">
              <w:t xml:space="preserve">                  &lt;id extension="VBA" root="2.16.840.1.113883.4.349"&gt;</w:t>
            </w:r>
          </w:p>
          <w:p w14:paraId="4022F3DE" w14:textId="77777777" w:rsidR="00982CD1" w:rsidRPr="007F5F63" w:rsidRDefault="00982CD1" w:rsidP="00982CD1">
            <w:pPr>
              <w:pStyle w:val="NoSpacing"/>
            </w:pPr>
            <w:r w:rsidRPr="007F5F63">
              <w:t xml:space="preserve">                  &lt;/id&gt;</w:t>
            </w:r>
          </w:p>
          <w:p w14:paraId="17F26650" w14:textId="77777777" w:rsidR="00982CD1" w:rsidRPr="007F5F63" w:rsidRDefault="00982CD1" w:rsidP="00982CD1">
            <w:pPr>
              <w:pStyle w:val="NoSpacing"/>
            </w:pPr>
            <w:r w:rsidRPr="007F5F63">
              <w:t xml:space="preserve">                  &lt;name&gt;MVI.ORCHESTRATION&lt;/name&gt;</w:t>
            </w:r>
          </w:p>
          <w:p w14:paraId="494BDCA9" w14:textId="77777777" w:rsidR="00982CD1" w:rsidRPr="007F5F63" w:rsidRDefault="00982CD1" w:rsidP="00982CD1">
            <w:pPr>
              <w:pStyle w:val="NoSpacing"/>
            </w:pPr>
            <w:r w:rsidRPr="007F5F63">
              <w:t xml:space="preserve">                &lt;/scopingOrganization&gt;</w:t>
            </w:r>
          </w:p>
          <w:p w14:paraId="7E5D11D0" w14:textId="77777777" w:rsidR="00982CD1" w:rsidRPr="007F5F63" w:rsidRDefault="00982CD1" w:rsidP="00982CD1">
            <w:pPr>
              <w:pStyle w:val="NoSpacing"/>
            </w:pPr>
            <w:r w:rsidRPr="007F5F63">
              <w:t xml:space="preserve">              &lt;/asOtherIDs&gt;</w:t>
            </w:r>
          </w:p>
          <w:p w14:paraId="53815145" w14:textId="77777777" w:rsidR="00982CD1" w:rsidRPr="007F5F63" w:rsidRDefault="00982CD1" w:rsidP="00982CD1">
            <w:pPr>
              <w:pStyle w:val="NoSpacing"/>
            </w:pPr>
            <w:r w:rsidRPr="007F5F63">
              <w:t xml:space="preserve">            &lt;/patientPerson&gt;</w:t>
            </w:r>
          </w:p>
          <w:p w14:paraId="2317B5E2" w14:textId="77777777" w:rsidR="00982CD1" w:rsidRPr="007F5F63" w:rsidRDefault="00982CD1" w:rsidP="00982CD1">
            <w:pPr>
              <w:pStyle w:val="NoSpacing"/>
            </w:pPr>
            <w:r w:rsidRPr="007F5F63">
              <w:t xml:space="preserve">            &lt;providerOrganization determinerCode="INSTANCE" classCode="ORG"&gt;</w:t>
            </w:r>
          </w:p>
          <w:p w14:paraId="5FA97591" w14:textId="77777777" w:rsidR="00982CD1" w:rsidRPr="007F5F63" w:rsidRDefault="00982CD1" w:rsidP="00982CD1">
            <w:pPr>
              <w:pStyle w:val="NoSpacing"/>
            </w:pPr>
            <w:r w:rsidRPr="007F5F63">
              <w:t xml:space="preserve">              &lt;id root="1.2.840.114350.1.13.99998.8734"&gt;</w:t>
            </w:r>
          </w:p>
          <w:p w14:paraId="03102D0C" w14:textId="77777777" w:rsidR="00982CD1" w:rsidRPr="007F5F63" w:rsidRDefault="00982CD1" w:rsidP="00982CD1">
            <w:pPr>
              <w:pStyle w:val="NoSpacing"/>
            </w:pPr>
            <w:r w:rsidRPr="007F5F63">
              <w:t xml:space="preserve">              &lt;/id&gt;</w:t>
            </w:r>
          </w:p>
          <w:p w14:paraId="1E9CD205" w14:textId="77777777" w:rsidR="00982CD1" w:rsidRPr="007F5F63" w:rsidRDefault="00982CD1" w:rsidP="00982CD1">
            <w:pPr>
              <w:pStyle w:val="NoSpacing"/>
            </w:pPr>
            <w:r w:rsidRPr="007F5F63">
              <w:t xml:space="preserve">              &lt;name&gt;Good Health Clinic&lt;/name&gt;</w:t>
            </w:r>
          </w:p>
          <w:p w14:paraId="0131C730" w14:textId="77777777" w:rsidR="00982CD1" w:rsidRPr="007F5F63" w:rsidRDefault="00982CD1" w:rsidP="00982CD1">
            <w:pPr>
              <w:pStyle w:val="NoSpacing"/>
            </w:pPr>
            <w:r w:rsidRPr="007F5F63">
              <w:t xml:space="preserve">              &lt;contactParty classCode="CON"&gt;</w:t>
            </w:r>
          </w:p>
          <w:p w14:paraId="6DB33DD9" w14:textId="77777777" w:rsidR="00982CD1" w:rsidRPr="007F5F63" w:rsidRDefault="00982CD1" w:rsidP="00982CD1">
            <w:pPr>
              <w:pStyle w:val="NoSpacing"/>
            </w:pPr>
            <w:r w:rsidRPr="007F5F63">
              <w:t xml:space="preserve">                &lt;telecom value="</w:t>
            </w:r>
            <w:proofErr w:type="gramStart"/>
            <w:r w:rsidRPr="007F5F63">
              <w:t>tel:+</w:t>
            </w:r>
            <w:proofErr w:type="gramEnd"/>
            <w:r w:rsidRPr="007F5F63">
              <w:t>1-342-555-8394"&gt;</w:t>
            </w:r>
          </w:p>
          <w:p w14:paraId="10589DA1" w14:textId="77777777" w:rsidR="00982CD1" w:rsidRPr="007F5F63" w:rsidRDefault="00982CD1" w:rsidP="00982CD1">
            <w:pPr>
              <w:pStyle w:val="NoSpacing"/>
            </w:pPr>
            <w:r w:rsidRPr="007F5F63">
              <w:lastRenderedPageBreak/>
              <w:t xml:space="preserve">                &lt;/telecom&gt;</w:t>
            </w:r>
          </w:p>
          <w:p w14:paraId="32A3E8CE" w14:textId="77777777" w:rsidR="00982CD1" w:rsidRPr="007F5F63" w:rsidRDefault="00982CD1" w:rsidP="00982CD1">
            <w:pPr>
              <w:pStyle w:val="NoSpacing"/>
            </w:pPr>
            <w:r w:rsidRPr="007F5F63">
              <w:t xml:space="preserve">              &lt;/contactParty&gt;</w:t>
            </w:r>
          </w:p>
          <w:p w14:paraId="5526ECF8" w14:textId="77777777" w:rsidR="00982CD1" w:rsidRPr="007F5F63" w:rsidRDefault="00982CD1" w:rsidP="00982CD1">
            <w:pPr>
              <w:pStyle w:val="NoSpacing"/>
            </w:pPr>
            <w:r w:rsidRPr="007F5F63">
              <w:t xml:space="preserve">            &lt;/providerOrganization&gt;</w:t>
            </w:r>
          </w:p>
          <w:p w14:paraId="515DC088" w14:textId="77777777" w:rsidR="00982CD1" w:rsidRPr="007F5F63" w:rsidRDefault="00982CD1" w:rsidP="00982CD1">
            <w:pPr>
              <w:pStyle w:val="NoSpacing"/>
            </w:pPr>
            <w:r w:rsidRPr="007F5F63">
              <w:t xml:space="preserve">          &lt;/patient&gt;</w:t>
            </w:r>
          </w:p>
          <w:p w14:paraId="14B00477" w14:textId="77777777" w:rsidR="00982CD1" w:rsidRPr="007F5F63" w:rsidRDefault="00982CD1" w:rsidP="00982CD1">
            <w:pPr>
              <w:pStyle w:val="NoSpacing"/>
            </w:pPr>
            <w:r w:rsidRPr="007F5F63">
              <w:t xml:space="preserve">        &lt;/subject1&gt;</w:t>
            </w:r>
          </w:p>
          <w:p w14:paraId="3FA801A7" w14:textId="77777777" w:rsidR="00982CD1" w:rsidRPr="007F5F63" w:rsidRDefault="00982CD1" w:rsidP="00982CD1">
            <w:pPr>
              <w:pStyle w:val="NoSpacing"/>
            </w:pPr>
            <w:r w:rsidRPr="007F5F63">
              <w:t xml:space="preserve">        &lt;custodian typeCode="CST"&gt;</w:t>
            </w:r>
          </w:p>
          <w:p w14:paraId="2B5434E4" w14:textId="77777777" w:rsidR="00982CD1" w:rsidRPr="007F5F63" w:rsidRDefault="00982CD1" w:rsidP="00982CD1">
            <w:pPr>
              <w:pStyle w:val="NoSpacing"/>
            </w:pPr>
            <w:r w:rsidRPr="007F5F63">
              <w:t xml:space="preserve">          &lt;assignedEntity classCode="ASSIGNED"&gt;</w:t>
            </w:r>
          </w:p>
          <w:p w14:paraId="587DE4C5" w14:textId="77777777" w:rsidR="00982CD1" w:rsidRPr="007F5F63" w:rsidRDefault="00982CD1" w:rsidP="00982CD1">
            <w:pPr>
              <w:pStyle w:val="NoSpacing"/>
            </w:pPr>
            <w:r w:rsidRPr="007F5F63">
              <w:t xml:space="preserve">            &lt;id root="1.2.840.114350.1.13.99998.8734"&gt;</w:t>
            </w:r>
          </w:p>
          <w:p w14:paraId="70BE4084" w14:textId="77777777" w:rsidR="00982CD1" w:rsidRPr="007F5F63" w:rsidRDefault="00982CD1" w:rsidP="00982CD1">
            <w:pPr>
              <w:pStyle w:val="NoSpacing"/>
            </w:pPr>
            <w:r w:rsidRPr="007F5F63">
              <w:t xml:space="preserve">            &lt;/id&gt;</w:t>
            </w:r>
          </w:p>
          <w:p w14:paraId="4DBDF7D2" w14:textId="77777777" w:rsidR="00982CD1" w:rsidRPr="007F5F63" w:rsidRDefault="00982CD1" w:rsidP="00982CD1">
            <w:pPr>
              <w:pStyle w:val="NoSpacing"/>
            </w:pPr>
            <w:r w:rsidRPr="007F5F63">
              <w:t xml:space="preserve">            &lt;assignedOrganization determinerCode="INSTANCE" classCode="ORG"&gt;</w:t>
            </w:r>
          </w:p>
          <w:p w14:paraId="0BD91479" w14:textId="77777777" w:rsidR="00982CD1" w:rsidRPr="007F5F63" w:rsidRDefault="00982CD1" w:rsidP="00982CD1">
            <w:pPr>
              <w:pStyle w:val="NoSpacing"/>
            </w:pPr>
            <w:r w:rsidRPr="007F5F63">
              <w:t xml:space="preserve">              &lt;name&gt;Good Health Clinic&lt;/name&gt;</w:t>
            </w:r>
          </w:p>
          <w:p w14:paraId="21F32FFD" w14:textId="77777777" w:rsidR="00982CD1" w:rsidRPr="007F5F63" w:rsidRDefault="00982CD1" w:rsidP="00982CD1">
            <w:pPr>
              <w:pStyle w:val="NoSpacing"/>
            </w:pPr>
            <w:r w:rsidRPr="007F5F63">
              <w:t xml:space="preserve">            &lt;/assignedOrganization&gt;</w:t>
            </w:r>
          </w:p>
          <w:p w14:paraId="0984C213" w14:textId="77777777" w:rsidR="00982CD1" w:rsidRPr="007F5F63" w:rsidRDefault="00982CD1" w:rsidP="00982CD1">
            <w:pPr>
              <w:pStyle w:val="NoSpacing"/>
            </w:pPr>
            <w:r w:rsidRPr="007F5F63">
              <w:t xml:space="preserve">          &lt;/assignedEntity&gt;</w:t>
            </w:r>
          </w:p>
          <w:p w14:paraId="4515F91E" w14:textId="77777777" w:rsidR="00982CD1" w:rsidRPr="007F5F63" w:rsidRDefault="00982CD1" w:rsidP="00982CD1">
            <w:pPr>
              <w:pStyle w:val="NoSpacing"/>
            </w:pPr>
            <w:r w:rsidRPr="007F5F63">
              <w:t xml:space="preserve">        &lt;/custodian&gt;</w:t>
            </w:r>
          </w:p>
          <w:p w14:paraId="7702BFCC" w14:textId="77777777" w:rsidR="00982CD1" w:rsidRPr="007F5F63" w:rsidRDefault="00982CD1" w:rsidP="00982CD1">
            <w:pPr>
              <w:pStyle w:val="NoSpacing"/>
            </w:pPr>
            <w:r w:rsidRPr="007F5F63">
              <w:t xml:space="preserve">      &lt;/registrationEvent&gt;</w:t>
            </w:r>
          </w:p>
          <w:p w14:paraId="3F84F563" w14:textId="77777777" w:rsidR="00982CD1" w:rsidRPr="007F5F63" w:rsidRDefault="00982CD1" w:rsidP="00982CD1">
            <w:pPr>
              <w:pStyle w:val="NoSpacing"/>
            </w:pPr>
            <w:r w:rsidRPr="007F5F63">
              <w:t xml:space="preserve">    &lt;/subject&gt;</w:t>
            </w:r>
          </w:p>
          <w:p w14:paraId="6AC6AF9A" w14:textId="77777777" w:rsidR="00982CD1" w:rsidRPr="007F5F63" w:rsidRDefault="00982CD1" w:rsidP="00982CD1">
            <w:pPr>
              <w:pStyle w:val="NoSpacing"/>
            </w:pPr>
            <w:r w:rsidRPr="007F5F63">
              <w:t xml:space="preserve">  &lt;/controlActProcess&gt;</w:t>
            </w:r>
          </w:p>
          <w:p w14:paraId="634BA293" w14:textId="77777777" w:rsidR="00982CD1" w:rsidRPr="007F5F63" w:rsidRDefault="00982CD1" w:rsidP="00982CD1">
            <w:pPr>
              <w:pStyle w:val="NoSpacing"/>
            </w:pPr>
            <w:r w:rsidRPr="007F5F63">
              <w:t>&lt;/PRPA_IN201301UV02&gt;</w:t>
            </w:r>
          </w:p>
        </w:tc>
      </w:tr>
    </w:tbl>
    <w:p w14:paraId="2DB8ED92" w14:textId="3EE87701" w:rsidR="00982CD1" w:rsidRDefault="00982CD1" w:rsidP="00982CD1">
      <w:pPr>
        <w:pStyle w:val="BodyText3"/>
        <w:ind w:left="0"/>
      </w:pPr>
    </w:p>
    <w:p w14:paraId="1B1549F5" w14:textId="77777777" w:rsidR="00FE59E0" w:rsidRPr="00D24B23" w:rsidRDefault="00FE59E0" w:rsidP="00D24B23">
      <w:pPr>
        <w:pStyle w:val="BodyText3"/>
      </w:pPr>
    </w:p>
    <w:p w14:paraId="1AC2FCAB" w14:textId="484BB778" w:rsidR="00FE59E0" w:rsidRDefault="009C2A5A" w:rsidP="00FE59E0">
      <w:pPr>
        <w:pStyle w:val="Heading4"/>
      </w:pPr>
      <w:r>
        <w:t xml:space="preserve">Proxy </w:t>
      </w:r>
      <w:r w:rsidR="00FE59E0">
        <w:t xml:space="preserve">Add Veteran Claimant </w:t>
      </w:r>
      <w:r w:rsidR="007F5F63">
        <w:t xml:space="preserve">Request </w:t>
      </w:r>
      <w:r w:rsidR="00FE59E0">
        <w:t>Example</w:t>
      </w:r>
      <w:r w:rsidR="00982CD1">
        <w:t xml:space="preserve"> – Internal</w:t>
      </w:r>
    </w:p>
    <w:tbl>
      <w:tblPr>
        <w:tblStyle w:val="TableGrid"/>
        <w:tblW w:w="0" w:type="auto"/>
        <w:tblLook w:val="04A0" w:firstRow="1" w:lastRow="0" w:firstColumn="1" w:lastColumn="0" w:noHBand="0" w:noVBand="1"/>
      </w:tblPr>
      <w:tblGrid>
        <w:gridCol w:w="9576"/>
      </w:tblGrid>
      <w:tr w:rsidR="007F5F63" w:rsidRPr="007F5F63" w14:paraId="35B9E7BA" w14:textId="77777777" w:rsidTr="00023CD9">
        <w:trPr>
          <w:trHeight w:val="31960"/>
        </w:trPr>
        <w:tc>
          <w:tcPr>
            <w:tcW w:w="9576" w:type="dxa"/>
          </w:tcPr>
          <w:p w14:paraId="4563FC98" w14:textId="77777777" w:rsidR="007F5F63" w:rsidRPr="007F5F63" w:rsidRDefault="007F5F63" w:rsidP="00023CD9">
            <w:pPr>
              <w:pStyle w:val="NoSpacing"/>
            </w:pPr>
            <w:r w:rsidRPr="007F5F63">
              <w:lastRenderedPageBreak/>
              <w:t>&lt;PRPA_IN201301UV02 xmlns="</w:t>
            </w:r>
            <w:proofErr w:type="gramStart"/>
            <w:r w:rsidRPr="007F5F63">
              <w:t>urn:hl</w:t>
            </w:r>
            <w:proofErr w:type="gramEnd"/>
            <w:r w:rsidRPr="007F5F63">
              <w:t>7-org:v3" xmlns:xs="http://www.w3.org/2001/XMLSchema" xmlns:ps="http://vaww.oed.oit.va.gov" xmlns:xsi="http://www.w3.org/2001/XMLSchema-instance" ITSVersion="XML_1.0" xsi:schemaLocation="urn:hl7-org:v3 ../../schema/HL7V3/NE2008/multicacheschemas/PRPA_IN201301UV02.xsd"&gt;</w:t>
            </w:r>
          </w:p>
          <w:p w14:paraId="27DE3035" w14:textId="77777777" w:rsidR="007F5F63" w:rsidRPr="007F5F63" w:rsidRDefault="007F5F63" w:rsidP="00023CD9">
            <w:pPr>
              <w:pStyle w:val="NoSpacing"/>
            </w:pPr>
            <w:r w:rsidRPr="007F5F63">
              <w:t xml:space="preserve">  &lt;id extension="MCID-ADD-PROXY-VDC_EX001" root="22a0f9e0-4454-11dc-a6be-3603d6866807"&gt;</w:t>
            </w:r>
          </w:p>
          <w:p w14:paraId="11EC24B1" w14:textId="77777777" w:rsidR="007F5F63" w:rsidRPr="007F5F63" w:rsidRDefault="007F5F63" w:rsidP="00023CD9">
            <w:pPr>
              <w:pStyle w:val="NoSpacing"/>
            </w:pPr>
            <w:r w:rsidRPr="007F5F63">
              <w:t xml:space="preserve">  &lt;/id&gt;</w:t>
            </w:r>
          </w:p>
          <w:p w14:paraId="2B486010" w14:textId="77777777" w:rsidR="007F5F63" w:rsidRPr="007F5F63" w:rsidRDefault="007F5F63" w:rsidP="00023CD9">
            <w:pPr>
              <w:pStyle w:val="NoSpacing"/>
            </w:pPr>
            <w:r w:rsidRPr="007F5F63">
              <w:t xml:space="preserve">  &lt;creationTime value="20140904121324"&gt;</w:t>
            </w:r>
          </w:p>
          <w:p w14:paraId="1299FD6A" w14:textId="77777777" w:rsidR="007F5F63" w:rsidRPr="007F5F63" w:rsidRDefault="007F5F63" w:rsidP="00023CD9">
            <w:pPr>
              <w:pStyle w:val="NoSpacing"/>
            </w:pPr>
            <w:r w:rsidRPr="007F5F63">
              <w:t xml:space="preserve">  &lt;/creationTime&gt;</w:t>
            </w:r>
          </w:p>
          <w:p w14:paraId="389B7671" w14:textId="77777777" w:rsidR="007F5F63" w:rsidRPr="007F5F63" w:rsidRDefault="007F5F63" w:rsidP="00023CD9">
            <w:pPr>
              <w:pStyle w:val="NoSpacing"/>
            </w:pPr>
            <w:r w:rsidRPr="007F5F63">
              <w:t xml:space="preserve">  &lt;versionCode code="2.0"&gt;</w:t>
            </w:r>
          </w:p>
          <w:p w14:paraId="3F1BA9F6" w14:textId="77777777" w:rsidR="007F5F63" w:rsidRPr="007F5F63" w:rsidRDefault="007F5F63" w:rsidP="00023CD9">
            <w:pPr>
              <w:pStyle w:val="NoSpacing"/>
            </w:pPr>
            <w:r w:rsidRPr="007F5F63">
              <w:t xml:space="preserve">  &lt;/versionCode&gt;</w:t>
            </w:r>
          </w:p>
          <w:p w14:paraId="23542533" w14:textId="77777777" w:rsidR="007F5F63" w:rsidRPr="007F5F63" w:rsidRDefault="007F5F63" w:rsidP="00023CD9">
            <w:pPr>
              <w:pStyle w:val="NoSpacing"/>
            </w:pPr>
            <w:r w:rsidRPr="007F5F63">
              <w:t xml:space="preserve">  &lt;interactionId extension="PRPA_IN201301UV02" root="2.16.840.1.113883.1.6"&gt;</w:t>
            </w:r>
          </w:p>
          <w:p w14:paraId="6E23DF67" w14:textId="77777777" w:rsidR="007F5F63" w:rsidRPr="007F5F63" w:rsidRDefault="007F5F63" w:rsidP="00023CD9">
            <w:pPr>
              <w:pStyle w:val="NoSpacing"/>
            </w:pPr>
            <w:r w:rsidRPr="007F5F63">
              <w:t xml:space="preserve">  &lt;/interactionId&gt;</w:t>
            </w:r>
          </w:p>
          <w:p w14:paraId="713E765D" w14:textId="77777777" w:rsidR="007F5F63" w:rsidRPr="007F5F63" w:rsidRDefault="007F5F63" w:rsidP="00023CD9">
            <w:pPr>
              <w:pStyle w:val="NoSpacing"/>
            </w:pPr>
            <w:r w:rsidRPr="007F5F63">
              <w:t xml:space="preserve">  &lt;processingCode code="T"&gt;</w:t>
            </w:r>
          </w:p>
          <w:p w14:paraId="044FC90C" w14:textId="77777777" w:rsidR="007F5F63" w:rsidRPr="007F5F63" w:rsidRDefault="007F5F63" w:rsidP="00023CD9">
            <w:pPr>
              <w:pStyle w:val="NoSpacing"/>
            </w:pPr>
            <w:r w:rsidRPr="007F5F63">
              <w:t xml:space="preserve">  &lt;/processingCode&gt;</w:t>
            </w:r>
          </w:p>
          <w:p w14:paraId="03E07D32" w14:textId="77777777" w:rsidR="007F5F63" w:rsidRPr="007F5F63" w:rsidRDefault="007F5F63" w:rsidP="00023CD9">
            <w:pPr>
              <w:pStyle w:val="NoSpacing"/>
            </w:pPr>
            <w:r w:rsidRPr="007F5F63">
              <w:t xml:space="preserve">  &lt;processingModeCode code="T"&gt;</w:t>
            </w:r>
          </w:p>
          <w:p w14:paraId="562FA49B" w14:textId="77777777" w:rsidR="007F5F63" w:rsidRPr="007F5F63" w:rsidRDefault="007F5F63" w:rsidP="00023CD9">
            <w:pPr>
              <w:pStyle w:val="NoSpacing"/>
            </w:pPr>
            <w:r w:rsidRPr="007F5F63">
              <w:t xml:space="preserve">  &lt;/processingModeCode&gt;</w:t>
            </w:r>
          </w:p>
          <w:p w14:paraId="7CCAA60C" w14:textId="77777777" w:rsidR="007F5F63" w:rsidRPr="007F5F63" w:rsidRDefault="007F5F63" w:rsidP="00023CD9">
            <w:pPr>
              <w:pStyle w:val="NoSpacing"/>
            </w:pPr>
            <w:r w:rsidRPr="007F5F63">
              <w:t xml:space="preserve">  &lt;acceptAckCode code="AL"&gt;</w:t>
            </w:r>
          </w:p>
          <w:p w14:paraId="05510F1A" w14:textId="77777777" w:rsidR="007F5F63" w:rsidRPr="007F5F63" w:rsidRDefault="007F5F63" w:rsidP="00023CD9">
            <w:pPr>
              <w:pStyle w:val="NoSpacing"/>
            </w:pPr>
            <w:r w:rsidRPr="007F5F63">
              <w:t xml:space="preserve">  &lt;/acceptAckCode&gt;</w:t>
            </w:r>
          </w:p>
          <w:p w14:paraId="11BD0BED" w14:textId="77777777" w:rsidR="007F5F63" w:rsidRPr="007F5F63" w:rsidRDefault="007F5F63" w:rsidP="00023CD9">
            <w:pPr>
              <w:pStyle w:val="NoSpacing"/>
            </w:pPr>
            <w:r w:rsidRPr="007F5F63">
              <w:t xml:space="preserve">  &lt;receiver typeCode="RCV"&gt;</w:t>
            </w:r>
          </w:p>
          <w:p w14:paraId="1C7F2E69" w14:textId="77777777" w:rsidR="007F5F63" w:rsidRPr="007F5F63" w:rsidRDefault="007F5F63" w:rsidP="00023CD9">
            <w:pPr>
              <w:pStyle w:val="NoSpacing"/>
            </w:pPr>
            <w:r w:rsidRPr="007F5F63">
              <w:t xml:space="preserve">    &lt;device determinerCode="INSTANCE" classCode="DEV"&gt;</w:t>
            </w:r>
          </w:p>
          <w:p w14:paraId="5624252B" w14:textId="77777777" w:rsidR="007F5F63" w:rsidRPr="007F5F63" w:rsidRDefault="007F5F63" w:rsidP="00023CD9">
            <w:pPr>
              <w:pStyle w:val="NoSpacing"/>
            </w:pPr>
            <w:r w:rsidRPr="007F5F63">
              <w:t xml:space="preserve">      &lt;id root="2.16.840.1.113883.4.349"&gt;</w:t>
            </w:r>
          </w:p>
          <w:p w14:paraId="43B2D736" w14:textId="77777777" w:rsidR="007F5F63" w:rsidRPr="007F5F63" w:rsidRDefault="007F5F63" w:rsidP="00023CD9">
            <w:pPr>
              <w:pStyle w:val="NoSpacing"/>
            </w:pPr>
            <w:r w:rsidRPr="007F5F63">
              <w:t xml:space="preserve">      &lt;/id&gt;</w:t>
            </w:r>
          </w:p>
          <w:p w14:paraId="3EF6FE5F" w14:textId="77777777" w:rsidR="007F5F63" w:rsidRPr="007F5F63" w:rsidRDefault="007F5F63" w:rsidP="00023CD9">
            <w:pPr>
              <w:pStyle w:val="NoSpacing"/>
            </w:pPr>
            <w:r w:rsidRPr="007F5F63">
              <w:t xml:space="preserve">    &lt;/device&gt;</w:t>
            </w:r>
          </w:p>
          <w:p w14:paraId="24894E7E" w14:textId="77777777" w:rsidR="007F5F63" w:rsidRPr="007F5F63" w:rsidRDefault="007F5F63" w:rsidP="00023CD9">
            <w:pPr>
              <w:pStyle w:val="NoSpacing"/>
            </w:pPr>
            <w:r w:rsidRPr="007F5F63">
              <w:t xml:space="preserve">  &lt;/receiver&gt;</w:t>
            </w:r>
          </w:p>
          <w:p w14:paraId="4294F24B" w14:textId="77777777" w:rsidR="007F5F63" w:rsidRPr="007F5F63" w:rsidRDefault="007F5F63" w:rsidP="00023CD9">
            <w:pPr>
              <w:pStyle w:val="NoSpacing"/>
            </w:pPr>
            <w:r w:rsidRPr="007F5F63">
              <w:t xml:space="preserve">  &lt;sender typeCode="SND"&gt;</w:t>
            </w:r>
          </w:p>
          <w:p w14:paraId="671FFBC3" w14:textId="77777777" w:rsidR="007F5F63" w:rsidRPr="007F5F63" w:rsidRDefault="007F5F63" w:rsidP="00023CD9">
            <w:pPr>
              <w:pStyle w:val="NoSpacing"/>
            </w:pPr>
            <w:r w:rsidRPr="007F5F63">
              <w:t xml:space="preserve">    &lt;device determinerCode="INSTANCE" classCode="DEV"&gt;</w:t>
            </w:r>
          </w:p>
          <w:p w14:paraId="510A63D8" w14:textId="77777777" w:rsidR="007F5F63" w:rsidRPr="007F5F63" w:rsidRDefault="007F5F63" w:rsidP="00023CD9">
            <w:pPr>
              <w:pStyle w:val="NoSpacing"/>
            </w:pPr>
            <w:r w:rsidRPr="007F5F63">
              <w:t xml:space="preserve">      &lt;id extension="200D2D" root="2.16.840.1.113883.4.349"&gt;</w:t>
            </w:r>
          </w:p>
          <w:p w14:paraId="16A546EA" w14:textId="77777777" w:rsidR="007F5F63" w:rsidRPr="007F5F63" w:rsidRDefault="007F5F63" w:rsidP="00023CD9">
            <w:pPr>
              <w:pStyle w:val="NoSpacing"/>
            </w:pPr>
            <w:r w:rsidRPr="007F5F63">
              <w:t xml:space="preserve">      &lt;/id&gt;</w:t>
            </w:r>
          </w:p>
          <w:p w14:paraId="5D9E32A2" w14:textId="77777777" w:rsidR="007F5F63" w:rsidRPr="007F5F63" w:rsidRDefault="007F5F63" w:rsidP="00023CD9">
            <w:pPr>
              <w:pStyle w:val="NoSpacing"/>
            </w:pPr>
            <w:r w:rsidRPr="007F5F63">
              <w:t xml:space="preserve">    &lt;/device&gt;</w:t>
            </w:r>
          </w:p>
          <w:p w14:paraId="19095076" w14:textId="77777777" w:rsidR="007F5F63" w:rsidRPr="007F5F63" w:rsidRDefault="007F5F63" w:rsidP="00023CD9">
            <w:pPr>
              <w:pStyle w:val="NoSpacing"/>
            </w:pPr>
            <w:r w:rsidRPr="007F5F63">
              <w:t xml:space="preserve">  &lt;/sender&gt;</w:t>
            </w:r>
          </w:p>
          <w:p w14:paraId="15609004" w14:textId="77777777" w:rsidR="007F5F63" w:rsidRPr="007F5F63" w:rsidRDefault="007F5F63" w:rsidP="00023CD9">
            <w:pPr>
              <w:pStyle w:val="NoSpacing"/>
            </w:pPr>
            <w:r w:rsidRPr="007F5F63">
              <w:t xml:space="preserve">  &lt;attentionLine&gt;</w:t>
            </w:r>
          </w:p>
          <w:p w14:paraId="3481B86E" w14:textId="77777777" w:rsidR="007F5F63" w:rsidRPr="007F5F63" w:rsidRDefault="007F5F63" w:rsidP="00023CD9">
            <w:pPr>
              <w:pStyle w:val="NoSpacing"/>
            </w:pPr>
            <w:r w:rsidRPr="007F5F63">
              <w:t xml:space="preserve">    &lt;keyWordText&gt;Search.Token&lt;/keyWordText&gt;</w:t>
            </w:r>
          </w:p>
          <w:p w14:paraId="6F8D18AB" w14:textId="77777777" w:rsidR="007F5F63" w:rsidRPr="007F5F63" w:rsidRDefault="007F5F63" w:rsidP="00023CD9">
            <w:pPr>
              <w:pStyle w:val="NoSpacing"/>
            </w:pPr>
            <w:r w:rsidRPr="007F5F63">
              <w:t xml:space="preserve">    &lt;value&gt;WSDOC1409041213232541745020308&lt;/value&gt;</w:t>
            </w:r>
          </w:p>
          <w:p w14:paraId="12F8479E" w14:textId="77777777" w:rsidR="007F5F63" w:rsidRPr="007F5F63" w:rsidRDefault="007F5F63" w:rsidP="00023CD9">
            <w:pPr>
              <w:pStyle w:val="NoSpacing"/>
            </w:pPr>
            <w:r w:rsidRPr="007F5F63">
              <w:t xml:space="preserve">  &lt;/attentionLine&gt;</w:t>
            </w:r>
          </w:p>
          <w:p w14:paraId="59E036AA" w14:textId="77777777" w:rsidR="007F5F63" w:rsidRPr="007F5F63" w:rsidRDefault="007F5F63" w:rsidP="00023CD9">
            <w:pPr>
              <w:pStyle w:val="NoSpacing"/>
            </w:pPr>
            <w:r w:rsidRPr="007F5F63">
              <w:t xml:space="preserve">  &lt;controlActProcess classCode="CACT" moodCode="EVN"&gt;</w:t>
            </w:r>
          </w:p>
          <w:p w14:paraId="593420FC" w14:textId="77777777" w:rsidR="006C1404" w:rsidRDefault="006C1404" w:rsidP="006C1404">
            <w:pPr>
              <w:pStyle w:val="NoSpacing"/>
              <w:rPr>
                <w:color w:val="0000FF"/>
              </w:rPr>
            </w:pPr>
            <w:r>
              <w:rPr>
                <w:color w:val="0000FF"/>
              </w:rPr>
              <w:t>&lt;dataEnterer contextControlCode="AP" typeCode="ENT"&gt;</w:t>
            </w:r>
          </w:p>
          <w:p w14:paraId="3FE253DD" w14:textId="77777777" w:rsidR="006C1404" w:rsidRDefault="006C1404" w:rsidP="006C1404">
            <w:pPr>
              <w:pStyle w:val="NoSpacing"/>
              <w:rPr>
                <w:color w:val="0000FF"/>
              </w:rPr>
            </w:pPr>
            <w:r>
              <w:rPr>
                <w:color w:val="0000FF"/>
              </w:rPr>
              <w:t>&lt;assignedPerson classCode="ASSIGNED"&gt;</w:t>
            </w:r>
          </w:p>
          <w:p w14:paraId="68B829D6" w14:textId="77777777" w:rsidR="006C1404" w:rsidRDefault="006C1404" w:rsidP="006C1404">
            <w:pPr>
              <w:pStyle w:val="NoSpacing"/>
              <w:rPr>
                <w:color w:val="0000FF"/>
              </w:rPr>
            </w:pPr>
            <w:proofErr w:type="gramStart"/>
            <w:r>
              <w:rPr>
                <w:color w:val="0000FF"/>
              </w:rPr>
              <w:t>&lt;!--</w:t>
            </w:r>
            <w:proofErr w:type="gramEnd"/>
            <w:r>
              <w:rPr>
                <w:color w:val="0000FF"/>
              </w:rPr>
              <w:t xml:space="preserve"> IF Veteran and EDIPI used--&gt;</w:t>
            </w:r>
          </w:p>
          <w:p w14:paraId="7C29EDCD" w14:textId="77777777" w:rsidR="006C1404" w:rsidRDefault="006C1404" w:rsidP="006C1404">
            <w:pPr>
              <w:pStyle w:val="NoSpacing"/>
              <w:rPr>
                <w:color w:val="0000FF"/>
              </w:rPr>
            </w:pPr>
            <w:r>
              <w:rPr>
                <w:color w:val="0000FF"/>
              </w:rPr>
              <w:t>&lt;id root="2.16.840.1.113883.3.42.10001.100001.12" extension="123456789^NI^200DOD^USDOD"/&gt;</w:t>
            </w:r>
          </w:p>
          <w:p w14:paraId="6F94C35C" w14:textId="77777777" w:rsidR="006C1404" w:rsidRDefault="006C1404" w:rsidP="006C1404">
            <w:pPr>
              <w:pStyle w:val="NoSpacing"/>
              <w:rPr>
                <w:color w:val="0000FF"/>
              </w:rPr>
            </w:pPr>
            <w:proofErr w:type="gramStart"/>
            <w:r>
              <w:rPr>
                <w:color w:val="0000FF"/>
              </w:rPr>
              <w:t>&lt;!--</w:t>
            </w:r>
            <w:proofErr w:type="gramEnd"/>
            <w:r>
              <w:rPr>
                <w:color w:val="0000FF"/>
              </w:rPr>
              <w:t xml:space="preserve"> IF Corp Participant ID if VSO Rep --&gt;</w:t>
            </w:r>
          </w:p>
          <w:p w14:paraId="3917A439" w14:textId="77777777" w:rsidR="006C1404" w:rsidRDefault="006C1404" w:rsidP="006C1404">
            <w:pPr>
              <w:pStyle w:val="NoSpacing"/>
              <w:rPr>
                <w:color w:val="0000FF"/>
              </w:rPr>
            </w:pPr>
            <w:r>
              <w:rPr>
                <w:color w:val="0000FF"/>
              </w:rPr>
              <w:t>&lt;id root="2.16.840.1.113883.4.349" extension="123456789^PI^200CORP^USVBA"/&gt;</w:t>
            </w:r>
          </w:p>
          <w:p w14:paraId="5B03E5AA" w14:textId="77777777" w:rsidR="006C1404" w:rsidRDefault="006C1404" w:rsidP="006C1404">
            <w:pPr>
              <w:pStyle w:val="NoSpacing"/>
              <w:rPr>
                <w:color w:val="0000FF"/>
              </w:rPr>
            </w:pPr>
            <w:proofErr w:type="gramStart"/>
            <w:r>
              <w:rPr>
                <w:color w:val="0000FF"/>
              </w:rPr>
              <w:t>&lt;!–</w:t>
            </w:r>
            <w:proofErr w:type="gramEnd"/>
            <w:r>
              <w:rPr>
                <w:color w:val="0000FF"/>
              </w:rPr>
              <w:t xml:space="preserve"> If via IAM SSO --&gt;</w:t>
            </w:r>
          </w:p>
          <w:p w14:paraId="3F8E851F" w14:textId="77777777" w:rsidR="006C1404" w:rsidRDefault="006C1404" w:rsidP="006C1404">
            <w:pPr>
              <w:pStyle w:val="NoSpacing"/>
              <w:rPr>
                <w:color w:val="0000FF"/>
              </w:rPr>
            </w:pPr>
            <w:r>
              <w:rPr>
                <w:color w:val="0000FF"/>
              </w:rPr>
              <w:t>&lt;id root="2.16.840.1.113883.4.349" extension</w:t>
            </w:r>
            <w:proofErr w:type="gramStart"/>
            <w:r>
              <w:rPr>
                <w:color w:val="0000FF"/>
              </w:rPr>
              <w:t>=“</w:t>
            </w:r>
            <w:proofErr w:type="gramEnd"/>
            <w:r>
              <w:rPr>
                <w:color w:val="0000FF"/>
              </w:rPr>
              <w:t>SecID^PN^200PROV^USDVA"/&gt;</w:t>
            </w:r>
          </w:p>
          <w:p w14:paraId="5995D259" w14:textId="77777777" w:rsidR="006C1404" w:rsidRDefault="006C1404" w:rsidP="006C1404">
            <w:pPr>
              <w:pStyle w:val="NoSpacing"/>
              <w:rPr>
                <w:color w:val="0000FF"/>
              </w:rPr>
            </w:pPr>
            <w:r>
              <w:rPr>
                <w:color w:val="0000FF"/>
              </w:rPr>
              <w:t>&lt;assignedPerson determinerCode="INSTANCE" classCode="PSN"&gt;</w:t>
            </w:r>
          </w:p>
          <w:p w14:paraId="63B3833C" w14:textId="77777777" w:rsidR="006C1404" w:rsidRDefault="006C1404" w:rsidP="006C1404">
            <w:pPr>
              <w:pStyle w:val="NoSpacing"/>
              <w:rPr>
                <w:color w:val="0000FF"/>
              </w:rPr>
            </w:pPr>
            <w:r>
              <w:rPr>
                <w:color w:val="0000FF"/>
              </w:rPr>
              <w:t>&lt;name&gt;</w:t>
            </w:r>
          </w:p>
          <w:p w14:paraId="78BE8C01" w14:textId="77777777" w:rsidR="006C1404" w:rsidRDefault="006C1404" w:rsidP="006C1404">
            <w:pPr>
              <w:pStyle w:val="NoSpacing"/>
              <w:rPr>
                <w:color w:val="0000FF"/>
              </w:rPr>
            </w:pPr>
            <w:r>
              <w:rPr>
                <w:color w:val="0000FF"/>
              </w:rPr>
              <w:t>&lt;given&gt;UserFirstName&lt;/given&gt;</w:t>
            </w:r>
          </w:p>
          <w:p w14:paraId="410E0231" w14:textId="77777777" w:rsidR="006C1404" w:rsidRDefault="006C1404" w:rsidP="006C1404">
            <w:pPr>
              <w:pStyle w:val="NoSpacing"/>
              <w:rPr>
                <w:color w:val="0000FF"/>
              </w:rPr>
            </w:pPr>
            <w:r>
              <w:rPr>
                <w:color w:val="0000FF"/>
              </w:rPr>
              <w:t>&lt;family&gt;UserLastName&lt;/family&gt;</w:t>
            </w:r>
          </w:p>
          <w:p w14:paraId="5176E725" w14:textId="77777777" w:rsidR="006C1404" w:rsidRDefault="006C1404" w:rsidP="006C1404">
            <w:pPr>
              <w:pStyle w:val="NoSpacing"/>
              <w:rPr>
                <w:color w:val="0000FF"/>
              </w:rPr>
            </w:pPr>
            <w:r>
              <w:rPr>
                <w:color w:val="0000FF"/>
              </w:rPr>
              <w:t>&lt;/name&gt;</w:t>
            </w:r>
          </w:p>
          <w:p w14:paraId="598E4C02" w14:textId="77777777" w:rsidR="006C1404" w:rsidRDefault="006C1404" w:rsidP="006C1404">
            <w:pPr>
              <w:pStyle w:val="NoSpacing"/>
              <w:rPr>
                <w:color w:val="0000FF"/>
              </w:rPr>
            </w:pPr>
            <w:r>
              <w:rPr>
                <w:color w:val="0000FF"/>
              </w:rPr>
              <w:t>&lt;/assignedPerson&gt;</w:t>
            </w:r>
          </w:p>
          <w:p w14:paraId="4306D333" w14:textId="77777777" w:rsidR="006C1404" w:rsidRDefault="006C1404" w:rsidP="006C1404">
            <w:pPr>
              <w:pStyle w:val="NoSpacing"/>
              <w:rPr>
                <w:color w:val="0000FF"/>
              </w:rPr>
            </w:pPr>
            <w:proofErr w:type="gramStart"/>
            <w:r>
              <w:rPr>
                <w:color w:val="0000FF"/>
              </w:rPr>
              <w:t>&lt;!--</w:t>
            </w:r>
            <w:proofErr w:type="gramEnd"/>
            <w:r>
              <w:rPr>
                <w:color w:val="0000FF"/>
              </w:rPr>
              <w:t xml:space="preserve"> Required for BGS Services --&gt;</w:t>
            </w:r>
          </w:p>
          <w:p w14:paraId="77E129A2" w14:textId="77777777" w:rsidR="006C1404" w:rsidRDefault="006C1404" w:rsidP="006C1404">
            <w:pPr>
              <w:pStyle w:val="NoSpacing"/>
              <w:rPr>
                <w:color w:val="0000FF"/>
              </w:rPr>
            </w:pPr>
            <w:r>
              <w:rPr>
                <w:color w:val="0000FF"/>
              </w:rPr>
              <w:t>&lt;representedOrganization classCode="ORG" determinerCode="INSTANCE"&gt;</w:t>
            </w:r>
          </w:p>
          <w:p w14:paraId="14073174" w14:textId="77777777" w:rsidR="006C1404" w:rsidRDefault="006C1404" w:rsidP="006C1404">
            <w:pPr>
              <w:pStyle w:val="NoSpacing"/>
              <w:rPr>
                <w:color w:val="0000FF"/>
              </w:rPr>
            </w:pPr>
            <w:proofErr w:type="gramStart"/>
            <w:r>
              <w:rPr>
                <w:color w:val="0000FF"/>
              </w:rPr>
              <w:t>&lt;!--</w:t>
            </w:r>
            <w:proofErr w:type="gramEnd"/>
            <w:r>
              <w:rPr>
                <w:color w:val="0000FF"/>
              </w:rPr>
              <w:t xml:space="preserve"> Required for BGS Services: External UID --&gt;</w:t>
            </w:r>
          </w:p>
          <w:p w14:paraId="7300DD85" w14:textId="77777777" w:rsidR="006C1404" w:rsidRDefault="006C1404" w:rsidP="006C1404">
            <w:pPr>
              <w:pStyle w:val="NoSpacing"/>
              <w:rPr>
                <w:color w:val="0000FF"/>
              </w:rPr>
            </w:pPr>
            <w:r>
              <w:rPr>
                <w:color w:val="0000FF"/>
              </w:rPr>
              <w:t>&lt;id root="2.16.840.1.113883.4.349" extension=" CSSUserName^PN^283^USVBA " /&gt;</w:t>
            </w:r>
          </w:p>
          <w:p w14:paraId="033F21DE" w14:textId="77777777" w:rsidR="006C1404" w:rsidRDefault="006C1404" w:rsidP="006C1404">
            <w:pPr>
              <w:pStyle w:val="NoSpacing"/>
              <w:rPr>
                <w:color w:val="0000FF"/>
              </w:rPr>
            </w:pPr>
            <w:proofErr w:type="gramStart"/>
            <w:r>
              <w:rPr>
                <w:color w:val="0000FF"/>
              </w:rPr>
              <w:t>&lt;!--</w:t>
            </w:r>
            <w:proofErr w:type="gramEnd"/>
            <w:r>
              <w:rPr>
                <w:color w:val="0000FF"/>
              </w:rPr>
              <w:t xml:space="preserve"> Required for BGS Services: Application Name  --&gt;</w:t>
            </w:r>
          </w:p>
          <w:p w14:paraId="28030084" w14:textId="77777777" w:rsidR="006C1404" w:rsidRDefault="006C1404" w:rsidP="006C1404">
            <w:pPr>
              <w:pStyle w:val="NoSpacing"/>
              <w:rPr>
                <w:color w:val="0000FF"/>
              </w:rPr>
            </w:pPr>
            <w:r>
              <w:rPr>
                <w:color w:val="0000FF"/>
              </w:rPr>
              <w:t>&lt;desc&gt;VBMS&lt;/desc&gt;</w:t>
            </w:r>
          </w:p>
          <w:p w14:paraId="16378AA5" w14:textId="77777777" w:rsidR="006C1404" w:rsidRDefault="006C1404" w:rsidP="006C1404">
            <w:pPr>
              <w:pStyle w:val="NoSpacing"/>
              <w:rPr>
                <w:color w:val="0000FF"/>
              </w:rPr>
            </w:pPr>
            <w:proofErr w:type="gramStart"/>
            <w:r>
              <w:rPr>
                <w:color w:val="0000FF"/>
              </w:rPr>
              <w:t>&lt;!--</w:t>
            </w:r>
            <w:proofErr w:type="gramEnd"/>
            <w:r>
              <w:rPr>
                <w:color w:val="0000FF"/>
              </w:rPr>
              <w:t xml:space="preserve"> Required for BGS Services CLIENT_MACHINE --&gt;</w:t>
            </w:r>
          </w:p>
          <w:p w14:paraId="6BCE9961" w14:textId="77777777" w:rsidR="006C1404" w:rsidRDefault="006C1404" w:rsidP="006C1404">
            <w:pPr>
              <w:pStyle w:val="NoSpacing"/>
              <w:rPr>
                <w:color w:val="0000FF"/>
              </w:rPr>
            </w:pPr>
            <w:r>
              <w:rPr>
                <w:color w:val="0000FF"/>
              </w:rPr>
              <w:lastRenderedPageBreak/>
              <w:t>&lt;telecom value="10.224.104.174" /&gt;</w:t>
            </w:r>
          </w:p>
          <w:p w14:paraId="6FDF1C57" w14:textId="77777777" w:rsidR="006C1404" w:rsidRDefault="006C1404" w:rsidP="006C1404">
            <w:pPr>
              <w:pStyle w:val="NoSpacing"/>
              <w:rPr>
                <w:color w:val="0000FF"/>
              </w:rPr>
            </w:pPr>
            <w:r>
              <w:rPr>
                <w:color w:val="0000FF"/>
              </w:rPr>
              <w:t>&lt;/representedOrganization&gt;</w:t>
            </w:r>
          </w:p>
          <w:p w14:paraId="5D4F2A6B" w14:textId="77777777" w:rsidR="006C1404" w:rsidRDefault="006C1404" w:rsidP="006C1404">
            <w:pPr>
              <w:pStyle w:val="NoSpacing"/>
              <w:rPr>
                <w:color w:val="0000FF"/>
              </w:rPr>
            </w:pPr>
            <w:r>
              <w:rPr>
                <w:color w:val="0000FF"/>
              </w:rPr>
              <w:t>&lt;/assignedPerson&gt;</w:t>
            </w:r>
          </w:p>
          <w:p w14:paraId="411B2B9B" w14:textId="77777777" w:rsidR="006C1404" w:rsidRDefault="006C1404" w:rsidP="006C1404">
            <w:pPr>
              <w:pStyle w:val="NoSpacing"/>
              <w:rPr>
                <w:color w:val="0000FF"/>
              </w:rPr>
            </w:pPr>
            <w:r>
              <w:rPr>
                <w:color w:val="0000FF"/>
              </w:rPr>
              <w:t>&lt;/dataEnterer&gt;</w:t>
            </w:r>
          </w:p>
          <w:p w14:paraId="169F6839" w14:textId="77777777" w:rsidR="007F5F63" w:rsidRPr="007F5F63" w:rsidRDefault="007F5F63" w:rsidP="00023CD9">
            <w:pPr>
              <w:pStyle w:val="NoSpacing"/>
            </w:pPr>
            <w:r w:rsidRPr="007F5F63">
              <w:t xml:space="preserve">    &lt;subject typeCode="SUBJ"&gt;</w:t>
            </w:r>
          </w:p>
          <w:p w14:paraId="7C6E03DB" w14:textId="77777777" w:rsidR="007F5F63" w:rsidRPr="007F5F63" w:rsidRDefault="007F5F63" w:rsidP="00023CD9">
            <w:pPr>
              <w:pStyle w:val="NoSpacing"/>
            </w:pPr>
            <w:r w:rsidRPr="007F5F63">
              <w:t xml:space="preserve">      &lt;registrationEvent classCode="REG" moodCode="EVN"&gt;</w:t>
            </w:r>
          </w:p>
          <w:p w14:paraId="2396EEC2" w14:textId="77777777" w:rsidR="007F5F63" w:rsidRPr="007F5F63" w:rsidRDefault="007F5F63" w:rsidP="00023CD9">
            <w:pPr>
              <w:pStyle w:val="NoSpacing"/>
            </w:pPr>
            <w:r w:rsidRPr="007F5F63">
              <w:t xml:space="preserve">        &lt;id nullFlavor="NA"&gt;</w:t>
            </w:r>
          </w:p>
          <w:p w14:paraId="7052483D" w14:textId="77777777" w:rsidR="007F5F63" w:rsidRPr="007F5F63" w:rsidRDefault="007F5F63" w:rsidP="00023CD9">
            <w:pPr>
              <w:pStyle w:val="NoSpacing"/>
            </w:pPr>
            <w:r w:rsidRPr="007F5F63">
              <w:t xml:space="preserve">        &lt;/id&gt;</w:t>
            </w:r>
          </w:p>
          <w:p w14:paraId="1FAA3C1B" w14:textId="77777777" w:rsidR="007F5F63" w:rsidRPr="007F5F63" w:rsidRDefault="007F5F63" w:rsidP="00023CD9">
            <w:pPr>
              <w:pStyle w:val="NoSpacing"/>
            </w:pPr>
            <w:r w:rsidRPr="007F5F63">
              <w:t xml:space="preserve">        &lt;statusCode code="active"&gt;</w:t>
            </w:r>
          </w:p>
          <w:p w14:paraId="60D099AB" w14:textId="77777777" w:rsidR="007F5F63" w:rsidRPr="007F5F63" w:rsidRDefault="007F5F63" w:rsidP="00023CD9">
            <w:pPr>
              <w:pStyle w:val="NoSpacing"/>
            </w:pPr>
            <w:r w:rsidRPr="007F5F63">
              <w:t xml:space="preserve">        &lt;/statusCode&gt;</w:t>
            </w:r>
          </w:p>
          <w:p w14:paraId="3DA4285C" w14:textId="77777777" w:rsidR="007F5F63" w:rsidRPr="007F5F63" w:rsidRDefault="007F5F63" w:rsidP="00023CD9">
            <w:pPr>
              <w:pStyle w:val="NoSpacing"/>
            </w:pPr>
            <w:r w:rsidRPr="007F5F63">
              <w:t xml:space="preserve">        &lt;subject1 typeCode="SBJ"&gt;</w:t>
            </w:r>
          </w:p>
          <w:p w14:paraId="5DAD3932" w14:textId="77777777" w:rsidR="007F5F63" w:rsidRPr="007F5F63" w:rsidRDefault="007F5F63" w:rsidP="00023CD9">
            <w:pPr>
              <w:pStyle w:val="NoSpacing"/>
            </w:pPr>
            <w:r w:rsidRPr="007F5F63">
              <w:t xml:space="preserve">          &lt;patient classCode="PAT"&gt;</w:t>
            </w:r>
          </w:p>
          <w:p w14:paraId="597822F5" w14:textId="77777777" w:rsidR="007F5F63" w:rsidRPr="007F5F63" w:rsidRDefault="007F5F63" w:rsidP="00023CD9">
            <w:pPr>
              <w:pStyle w:val="NoSpacing"/>
            </w:pPr>
            <w:r w:rsidRPr="007F5F63">
              <w:t xml:space="preserve">            &lt;id extension="1012832101V862309^NI" root="2.16.840.1.113883.4.349"&gt;</w:t>
            </w:r>
          </w:p>
          <w:p w14:paraId="70E1EB24" w14:textId="77777777" w:rsidR="007F5F63" w:rsidRPr="007F5F63" w:rsidRDefault="007F5F63" w:rsidP="00023CD9">
            <w:pPr>
              <w:pStyle w:val="NoSpacing"/>
            </w:pPr>
            <w:r w:rsidRPr="007F5F63">
              <w:t xml:space="preserve">            &lt;/id&gt;</w:t>
            </w:r>
          </w:p>
          <w:p w14:paraId="2606B1A0" w14:textId="77777777" w:rsidR="007F5F63" w:rsidRPr="007F5F63" w:rsidRDefault="007F5F63" w:rsidP="00023CD9">
            <w:pPr>
              <w:pStyle w:val="NoSpacing"/>
            </w:pPr>
            <w:r w:rsidRPr="007F5F63">
              <w:t xml:space="preserve">            &lt;statusCode code="active"&gt;</w:t>
            </w:r>
          </w:p>
          <w:p w14:paraId="69D9102E" w14:textId="77777777" w:rsidR="007F5F63" w:rsidRPr="007F5F63" w:rsidRDefault="007F5F63" w:rsidP="00023CD9">
            <w:pPr>
              <w:pStyle w:val="NoSpacing"/>
            </w:pPr>
            <w:r w:rsidRPr="007F5F63">
              <w:t xml:space="preserve">            &lt;/statusCode&gt;</w:t>
            </w:r>
          </w:p>
          <w:p w14:paraId="474E925F" w14:textId="77777777" w:rsidR="007F5F63" w:rsidRPr="007F5F63" w:rsidRDefault="007F5F63" w:rsidP="00023CD9">
            <w:pPr>
              <w:pStyle w:val="NoSpacing"/>
            </w:pPr>
            <w:r w:rsidRPr="007F5F63">
              <w:t xml:space="preserve">            &lt;patientPerson&gt;</w:t>
            </w:r>
          </w:p>
          <w:p w14:paraId="2C52224D" w14:textId="77777777" w:rsidR="007F5F63" w:rsidRPr="007F5F63" w:rsidRDefault="007F5F63" w:rsidP="00023CD9">
            <w:pPr>
              <w:pStyle w:val="NoSpacing"/>
            </w:pPr>
            <w:r w:rsidRPr="007F5F63">
              <w:t xml:space="preserve">              &lt;name use="L"&gt;</w:t>
            </w:r>
          </w:p>
          <w:p w14:paraId="65FAAB01" w14:textId="77777777" w:rsidR="007F5F63" w:rsidRPr="007F5F63" w:rsidRDefault="007F5F63" w:rsidP="00023CD9">
            <w:pPr>
              <w:pStyle w:val="NoSpacing"/>
            </w:pPr>
            <w:r w:rsidRPr="007F5F63">
              <w:t xml:space="preserve">                &lt;given&gt;MVIDTDSEVT&lt;/given&gt;</w:t>
            </w:r>
          </w:p>
          <w:p w14:paraId="5C7F26B2" w14:textId="77777777" w:rsidR="007F5F63" w:rsidRPr="007F5F63" w:rsidRDefault="007F5F63" w:rsidP="00023CD9">
            <w:pPr>
              <w:pStyle w:val="NoSpacing"/>
            </w:pPr>
            <w:r w:rsidRPr="007F5F63">
              <w:t xml:space="preserve">                &lt;family&gt;BIRLSNFCORPNF&lt;/family&gt;</w:t>
            </w:r>
          </w:p>
          <w:p w14:paraId="14FC52A2" w14:textId="77777777" w:rsidR="007F5F63" w:rsidRPr="007F5F63" w:rsidRDefault="007F5F63" w:rsidP="00023CD9">
            <w:pPr>
              <w:pStyle w:val="NoSpacing"/>
            </w:pPr>
            <w:r w:rsidRPr="007F5F63">
              <w:t xml:space="preserve">              &lt;/name&gt;</w:t>
            </w:r>
          </w:p>
          <w:p w14:paraId="2EFACDC5" w14:textId="77777777" w:rsidR="007F5F63" w:rsidRPr="007F5F63" w:rsidRDefault="007F5F63" w:rsidP="00023CD9">
            <w:pPr>
              <w:pStyle w:val="NoSpacing"/>
            </w:pPr>
            <w:r w:rsidRPr="007F5F63">
              <w:t xml:space="preserve">              &lt;administrativeGenderCode code="M"&gt;</w:t>
            </w:r>
          </w:p>
          <w:p w14:paraId="66B4CBE4" w14:textId="77777777" w:rsidR="007F5F63" w:rsidRPr="007F5F63" w:rsidRDefault="007F5F63" w:rsidP="00023CD9">
            <w:pPr>
              <w:pStyle w:val="NoSpacing"/>
            </w:pPr>
            <w:r w:rsidRPr="007F5F63">
              <w:t xml:space="preserve">              &lt;/administrativeGenderCode&gt;</w:t>
            </w:r>
          </w:p>
          <w:p w14:paraId="40FED50D" w14:textId="77777777" w:rsidR="007F5F63" w:rsidRPr="007F5F63" w:rsidRDefault="007F5F63" w:rsidP="00023CD9">
            <w:pPr>
              <w:pStyle w:val="NoSpacing"/>
            </w:pPr>
            <w:r w:rsidRPr="007F5F63">
              <w:t xml:space="preserve">              &lt;birthTime value="19750903"&gt;</w:t>
            </w:r>
          </w:p>
          <w:p w14:paraId="0B402ACB" w14:textId="77777777" w:rsidR="007F5F63" w:rsidRPr="007F5F63" w:rsidRDefault="007F5F63" w:rsidP="00023CD9">
            <w:pPr>
              <w:pStyle w:val="NoSpacing"/>
            </w:pPr>
            <w:r w:rsidRPr="007F5F63">
              <w:t xml:space="preserve">              &lt;/birthTime&gt;</w:t>
            </w:r>
          </w:p>
          <w:p w14:paraId="37B663C5" w14:textId="77777777" w:rsidR="007F5F63" w:rsidRPr="007F5F63" w:rsidRDefault="007F5F63" w:rsidP="00023CD9">
            <w:pPr>
              <w:pStyle w:val="NoSpacing"/>
            </w:pPr>
            <w:r w:rsidRPr="007F5F63">
              <w:t xml:space="preserve">              &lt;addr use="HP"&gt;</w:t>
            </w:r>
          </w:p>
          <w:p w14:paraId="6B1E54FB" w14:textId="77777777" w:rsidR="007F5F63" w:rsidRPr="007F5F63" w:rsidRDefault="007F5F63" w:rsidP="00023CD9">
            <w:pPr>
              <w:pStyle w:val="NoSpacing"/>
            </w:pPr>
            <w:r w:rsidRPr="007F5F63">
              <w:t xml:space="preserve">                &lt;streetAddressLine&gt;1234 Any Street&lt;/streetAddressLine&gt;</w:t>
            </w:r>
          </w:p>
          <w:p w14:paraId="05AF07EA" w14:textId="77777777" w:rsidR="007F5F63" w:rsidRPr="007F5F63" w:rsidRDefault="007F5F63" w:rsidP="00023CD9">
            <w:pPr>
              <w:pStyle w:val="NoSpacing"/>
            </w:pPr>
            <w:r w:rsidRPr="007F5F63">
              <w:t xml:space="preserve">                &lt;city&gt;Leawood&lt;/city&gt;</w:t>
            </w:r>
          </w:p>
          <w:p w14:paraId="26CF50AF" w14:textId="77777777" w:rsidR="007F5F63" w:rsidRPr="007F5F63" w:rsidRDefault="007F5F63" w:rsidP="00023CD9">
            <w:pPr>
              <w:pStyle w:val="NoSpacing"/>
            </w:pPr>
            <w:r w:rsidRPr="007F5F63">
              <w:t xml:space="preserve">                &lt;state&gt;KS&lt;/state&gt;</w:t>
            </w:r>
          </w:p>
          <w:p w14:paraId="7A5717A5" w14:textId="77777777" w:rsidR="007F5F63" w:rsidRPr="007F5F63" w:rsidRDefault="007F5F63" w:rsidP="00023CD9">
            <w:pPr>
              <w:pStyle w:val="NoSpacing"/>
            </w:pPr>
            <w:r w:rsidRPr="007F5F63">
              <w:t xml:space="preserve">                &lt;country&gt;USA&lt;/country&gt;</w:t>
            </w:r>
          </w:p>
          <w:p w14:paraId="7A331F7B" w14:textId="77777777" w:rsidR="007F5F63" w:rsidRPr="007F5F63" w:rsidRDefault="007F5F63" w:rsidP="00023CD9">
            <w:pPr>
              <w:pStyle w:val="NoSpacing"/>
            </w:pPr>
            <w:r w:rsidRPr="007F5F63">
              <w:t xml:space="preserve">                &lt;postalCode&gt;66224&lt;/postalCode&gt;</w:t>
            </w:r>
          </w:p>
          <w:p w14:paraId="164BAC58" w14:textId="77777777" w:rsidR="007F5F63" w:rsidRPr="007F5F63" w:rsidRDefault="007F5F63" w:rsidP="00023CD9">
            <w:pPr>
              <w:pStyle w:val="NoSpacing"/>
            </w:pPr>
            <w:r w:rsidRPr="007F5F63">
              <w:t xml:space="preserve">              &lt;/addr&gt;</w:t>
            </w:r>
          </w:p>
          <w:p w14:paraId="701F6CC7" w14:textId="77777777" w:rsidR="007F5F63" w:rsidRPr="007F5F63" w:rsidRDefault="007F5F63" w:rsidP="00023CD9">
            <w:pPr>
              <w:pStyle w:val="NoSpacing"/>
            </w:pPr>
            <w:r w:rsidRPr="007F5F63">
              <w:t xml:space="preserve">              &lt;asOtherIDs classCode="SSN"&gt;</w:t>
            </w:r>
          </w:p>
          <w:p w14:paraId="009D1312" w14:textId="77777777" w:rsidR="007F5F63" w:rsidRPr="007F5F63" w:rsidRDefault="007F5F63" w:rsidP="00023CD9">
            <w:pPr>
              <w:pStyle w:val="NoSpacing"/>
            </w:pPr>
            <w:r w:rsidRPr="007F5F63">
              <w:t xml:space="preserve">                &lt;id extension="864090375" root="2.16.840.1.113883.4.1"&gt;</w:t>
            </w:r>
          </w:p>
          <w:p w14:paraId="24F147EC" w14:textId="77777777" w:rsidR="007F5F63" w:rsidRPr="007F5F63" w:rsidRDefault="007F5F63" w:rsidP="00023CD9">
            <w:pPr>
              <w:pStyle w:val="NoSpacing"/>
            </w:pPr>
            <w:r w:rsidRPr="007F5F63">
              <w:t xml:space="preserve">                &lt;/id&gt;</w:t>
            </w:r>
          </w:p>
          <w:p w14:paraId="5760ECEB" w14:textId="77777777" w:rsidR="007F5F63" w:rsidRPr="007F5F63" w:rsidRDefault="007F5F63" w:rsidP="00023CD9">
            <w:pPr>
              <w:pStyle w:val="NoSpacing"/>
            </w:pPr>
            <w:r w:rsidRPr="007F5F63">
              <w:t xml:space="preserve">                &lt;scopingOrganization determinerCode="INSTANCE" classCode="ORG"&gt;</w:t>
            </w:r>
          </w:p>
          <w:p w14:paraId="3C6DE3F4" w14:textId="77777777" w:rsidR="007F5F63" w:rsidRPr="007F5F63" w:rsidRDefault="007F5F63" w:rsidP="00023CD9">
            <w:pPr>
              <w:pStyle w:val="NoSpacing"/>
            </w:pPr>
            <w:r w:rsidRPr="007F5F63">
              <w:t xml:space="preserve">                  &lt;id root="2.16.840.1.113883.4.1"&gt;</w:t>
            </w:r>
          </w:p>
          <w:p w14:paraId="5ECECB13" w14:textId="77777777" w:rsidR="007F5F63" w:rsidRPr="007F5F63" w:rsidRDefault="007F5F63" w:rsidP="00023CD9">
            <w:pPr>
              <w:pStyle w:val="NoSpacing"/>
            </w:pPr>
            <w:r w:rsidRPr="007F5F63">
              <w:t xml:space="preserve">                  &lt;/id&gt;</w:t>
            </w:r>
          </w:p>
          <w:p w14:paraId="3E518406" w14:textId="77777777" w:rsidR="007F5F63" w:rsidRPr="007F5F63" w:rsidRDefault="007F5F63" w:rsidP="00023CD9">
            <w:pPr>
              <w:pStyle w:val="NoSpacing"/>
            </w:pPr>
            <w:r w:rsidRPr="007F5F63">
              <w:t xml:space="preserve">                &lt;/scopingOrganization&gt;</w:t>
            </w:r>
          </w:p>
          <w:p w14:paraId="5842B823" w14:textId="77777777" w:rsidR="007F5F63" w:rsidRPr="007F5F63" w:rsidRDefault="007F5F63" w:rsidP="00023CD9">
            <w:pPr>
              <w:pStyle w:val="NoSpacing"/>
            </w:pPr>
            <w:r w:rsidRPr="007F5F63">
              <w:t xml:space="preserve">              &lt;/asOtherIDs&gt;</w:t>
            </w:r>
          </w:p>
          <w:p w14:paraId="129F0E61" w14:textId="77777777" w:rsidR="007F5F63" w:rsidRPr="007F5F63" w:rsidRDefault="007F5F63" w:rsidP="00023CD9">
            <w:pPr>
              <w:pStyle w:val="NoSpacing"/>
            </w:pPr>
            <w:r w:rsidRPr="007F5F63">
              <w:t xml:space="preserve">              &lt;asOtherIDs classCode="PAT"&gt;</w:t>
            </w:r>
          </w:p>
          <w:p w14:paraId="7AF755C8" w14:textId="77777777" w:rsidR="007F5F63" w:rsidRPr="007F5F63" w:rsidRDefault="007F5F63" w:rsidP="00023CD9">
            <w:pPr>
              <w:pStyle w:val="NoSpacing"/>
            </w:pPr>
            <w:r w:rsidRPr="007F5F63">
              <w:t xml:space="preserve">                &lt;id extension="PROXY_ADD^PI^200VBA^USVBA" root="2.16.840.1.113883.4.349"&gt;</w:t>
            </w:r>
          </w:p>
          <w:p w14:paraId="7DA2E2D9" w14:textId="77777777" w:rsidR="007F5F63" w:rsidRPr="007F5F63" w:rsidRDefault="007F5F63" w:rsidP="00023CD9">
            <w:pPr>
              <w:pStyle w:val="NoSpacing"/>
            </w:pPr>
            <w:r w:rsidRPr="007F5F63">
              <w:t xml:space="preserve">                &lt;/id&gt;</w:t>
            </w:r>
          </w:p>
          <w:p w14:paraId="6CE58F26" w14:textId="77777777" w:rsidR="007F5F63" w:rsidRPr="007F5F63" w:rsidRDefault="007F5F63" w:rsidP="00023CD9">
            <w:pPr>
              <w:pStyle w:val="NoSpacing"/>
            </w:pPr>
            <w:r w:rsidRPr="007F5F63">
              <w:t xml:space="preserve">                &lt;scopingOrganization determinerCode="INSTANCE" classCode="ORG"&gt;</w:t>
            </w:r>
          </w:p>
          <w:p w14:paraId="3DB1896F" w14:textId="77777777" w:rsidR="007F5F63" w:rsidRPr="007F5F63" w:rsidRDefault="007F5F63" w:rsidP="00023CD9">
            <w:pPr>
              <w:pStyle w:val="NoSpacing"/>
            </w:pPr>
            <w:r w:rsidRPr="007F5F63">
              <w:t xml:space="preserve">                  &lt;id extension="VBA" root="2.16.840.1.113883.4.349"&gt;</w:t>
            </w:r>
          </w:p>
          <w:p w14:paraId="5EF23F10" w14:textId="77777777" w:rsidR="007F5F63" w:rsidRPr="007F5F63" w:rsidRDefault="007F5F63" w:rsidP="00023CD9">
            <w:pPr>
              <w:pStyle w:val="NoSpacing"/>
            </w:pPr>
            <w:r w:rsidRPr="007F5F63">
              <w:t xml:space="preserve">                  &lt;/id&gt;</w:t>
            </w:r>
          </w:p>
          <w:p w14:paraId="0E6A3D8E" w14:textId="77777777" w:rsidR="007F5F63" w:rsidRPr="007F5F63" w:rsidRDefault="007F5F63" w:rsidP="00023CD9">
            <w:pPr>
              <w:pStyle w:val="NoSpacing"/>
            </w:pPr>
            <w:r w:rsidRPr="007F5F63">
              <w:t xml:space="preserve">                  &lt;name&gt;MVI.ORCHESTRATION&lt;/name&gt;</w:t>
            </w:r>
          </w:p>
          <w:p w14:paraId="1CC823EA" w14:textId="77777777" w:rsidR="007F5F63" w:rsidRPr="007F5F63" w:rsidRDefault="007F5F63" w:rsidP="00023CD9">
            <w:pPr>
              <w:pStyle w:val="NoSpacing"/>
            </w:pPr>
            <w:r w:rsidRPr="007F5F63">
              <w:t xml:space="preserve">                &lt;/scopingOrganization&gt;</w:t>
            </w:r>
          </w:p>
          <w:p w14:paraId="45168BBE" w14:textId="77777777" w:rsidR="007F5F63" w:rsidRPr="007F5F63" w:rsidRDefault="007F5F63" w:rsidP="00023CD9">
            <w:pPr>
              <w:pStyle w:val="NoSpacing"/>
            </w:pPr>
            <w:r w:rsidRPr="007F5F63">
              <w:t xml:space="preserve">              &lt;/asOtherIDs&gt;</w:t>
            </w:r>
          </w:p>
          <w:p w14:paraId="0CFBD9A9" w14:textId="77777777" w:rsidR="007F5F63" w:rsidRPr="007F5F63" w:rsidRDefault="007F5F63" w:rsidP="00023CD9">
            <w:pPr>
              <w:pStyle w:val="NoSpacing"/>
            </w:pPr>
            <w:r w:rsidRPr="007F5F63">
              <w:t xml:space="preserve">            &lt;/patientPerson&gt;</w:t>
            </w:r>
          </w:p>
          <w:p w14:paraId="34D9CF82" w14:textId="77777777" w:rsidR="007F5F63" w:rsidRPr="007F5F63" w:rsidRDefault="007F5F63" w:rsidP="00023CD9">
            <w:pPr>
              <w:pStyle w:val="NoSpacing"/>
            </w:pPr>
            <w:r w:rsidRPr="007F5F63">
              <w:t xml:space="preserve">            &lt;providerOrganization determinerCode="INSTANCE" classCode="ORG"&gt;</w:t>
            </w:r>
          </w:p>
          <w:p w14:paraId="22FA8106" w14:textId="77777777" w:rsidR="007F5F63" w:rsidRPr="007F5F63" w:rsidRDefault="007F5F63" w:rsidP="00023CD9">
            <w:pPr>
              <w:pStyle w:val="NoSpacing"/>
            </w:pPr>
            <w:r w:rsidRPr="007F5F63">
              <w:t xml:space="preserve">              &lt;id root="1.2.840.114350.1.13.99998.8734"&gt;</w:t>
            </w:r>
          </w:p>
          <w:p w14:paraId="7F349200" w14:textId="77777777" w:rsidR="007F5F63" w:rsidRPr="007F5F63" w:rsidRDefault="007F5F63" w:rsidP="00023CD9">
            <w:pPr>
              <w:pStyle w:val="NoSpacing"/>
            </w:pPr>
            <w:r w:rsidRPr="007F5F63">
              <w:t xml:space="preserve">              &lt;/id&gt;</w:t>
            </w:r>
          </w:p>
          <w:p w14:paraId="1ED20D80" w14:textId="77777777" w:rsidR="007F5F63" w:rsidRPr="007F5F63" w:rsidRDefault="007F5F63" w:rsidP="00023CD9">
            <w:pPr>
              <w:pStyle w:val="NoSpacing"/>
            </w:pPr>
            <w:r w:rsidRPr="007F5F63">
              <w:t xml:space="preserve">              &lt;name&gt;Good Health Clinic&lt;/name&gt;</w:t>
            </w:r>
          </w:p>
          <w:p w14:paraId="7B5CB8F2" w14:textId="77777777" w:rsidR="007F5F63" w:rsidRPr="007F5F63" w:rsidRDefault="007F5F63" w:rsidP="00023CD9">
            <w:pPr>
              <w:pStyle w:val="NoSpacing"/>
            </w:pPr>
            <w:r w:rsidRPr="007F5F63">
              <w:t xml:space="preserve">              &lt;contactParty classCode="CON"&gt;</w:t>
            </w:r>
          </w:p>
          <w:p w14:paraId="2F3006C3" w14:textId="77777777" w:rsidR="007F5F63" w:rsidRPr="007F5F63" w:rsidRDefault="007F5F63" w:rsidP="00023CD9">
            <w:pPr>
              <w:pStyle w:val="NoSpacing"/>
            </w:pPr>
            <w:r w:rsidRPr="007F5F63">
              <w:t xml:space="preserve">                &lt;telecom value="</w:t>
            </w:r>
            <w:proofErr w:type="gramStart"/>
            <w:r w:rsidRPr="007F5F63">
              <w:t>tel:+</w:t>
            </w:r>
            <w:proofErr w:type="gramEnd"/>
            <w:r w:rsidRPr="007F5F63">
              <w:t>1-342-555-8394"&gt;</w:t>
            </w:r>
          </w:p>
          <w:p w14:paraId="60804194" w14:textId="77777777" w:rsidR="007F5F63" w:rsidRPr="007F5F63" w:rsidRDefault="007F5F63" w:rsidP="00023CD9">
            <w:pPr>
              <w:pStyle w:val="NoSpacing"/>
            </w:pPr>
            <w:r w:rsidRPr="007F5F63">
              <w:lastRenderedPageBreak/>
              <w:t xml:space="preserve">                &lt;/telecom&gt;</w:t>
            </w:r>
          </w:p>
          <w:p w14:paraId="3360A355" w14:textId="77777777" w:rsidR="007F5F63" w:rsidRPr="007F5F63" w:rsidRDefault="007F5F63" w:rsidP="00023CD9">
            <w:pPr>
              <w:pStyle w:val="NoSpacing"/>
            </w:pPr>
            <w:r w:rsidRPr="007F5F63">
              <w:t xml:space="preserve">              &lt;/contactParty&gt;</w:t>
            </w:r>
          </w:p>
          <w:p w14:paraId="1D66C22E" w14:textId="77777777" w:rsidR="007F5F63" w:rsidRPr="007F5F63" w:rsidRDefault="007F5F63" w:rsidP="00023CD9">
            <w:pPr>
              <w:pStyle w:val="NoSpacing"/>
            </w:pPr>
            <w:r w:rsidRPr="007F5F63">
              <w:t xml:space="preserve">            &lt;/providerOrganization&gt;</w:t>
            </w:r>
          </w:p>
          <w:p w14:paraId="0A34316F" w14:textId="77777777" w:rsidR="007F5F63" w:rsidRPr="007F5F63" w:rsidRDefault="007F5F63" w:rsidP="00023CD9">
            <w:pPr>
              <w:pStyle w:val="NoSpacing"/>
            </w:pPr>
            <w:r w:rsidRPr="007F5F63">
              <w:t xml:space="preserve">          &lt;/patient&gt;</w:t>
            </w:r>
          </w:p>
          <w:p w14:paraId="0F59372F" w14:textId="77777777" w:rsidR="007F5F63" w:rsidRPr="007F5F63" w:rsidRDefault="007F5F63" w:rsidP="00023CD9">
            <w:pPr>
              <w:pStyle w:val="NoSpacing"/>
            </w:pPr>
            <w:r w:rsidRPr="007F5F63">
              <w:t xml:space="preserve">        &lt;/subject1&gt;</w:t>
            </w:r>
          </w:p>
          <w:p w14:paraId="6CA6C0F7" w14:textId="77777777" w:rsidR="007F5F63" w:rsidRPr="007F5F63" w:rsidRDefault="007F5F63" w:rsidP="00023CD9">
            <w:pPr>
              <w:pStyle w:val="NoSpacing"/>
            </w:pPr>
            <w:r w:rsidRPr="007F5F63">
              <w:t xml:space="preserve">        &lt;custodian typeCode="CST"&gt;</w:t>
            </w:r>
          </w:p>
          <w:p w14:paraId="5445BB17" w14:textId="77777777" w:rsidR="007F5F63" w:rsidRPr="007F5F63" w:rsidRDefault="007F5F63" w:rsidP="00023CD9">
            <w:pPr>
              <w:pStyle w:val="NoSpacing"/>
            </w:pPr>
            <w:r w:rsidRPr="007F5F63">
              <w:t xml:space="preserve">          &lt;assignedEntity classCode="ASSIGNED"&gt;</w:t>
            </w:r>
          </w:p>
          <w:p w14:paraId="122748D6" w14:textId="77777777" w:rsidR="007F5F63" w:rsidRPr="007F5F63" w:rsidRDefault="007F5F63" w:rsidP="00023CD9">
            <w:pPr>
              <w:pStyle w:val="NoSpacing"/>
            </w:pPr>
            <w:r w:rsidRPr="007F5F63">
              <w:t xml:space="preserve">            &lt;id root="1.2.840.114350.1.13.99998.8734"&gt;</w:t>
            </w:r>
          </w:p>
          <w:p w14:paraId="0821E74D" w14:textId="77777777" w:rsidR="007F5F63" w:rsidRPr="007F5F63" w:rsidRDefault="007F5F63" w:rsidP="00023CD9">
            <w:pPr>
              <w:pStyle w:val="NoSpacing"/>
            </w:pPr>
            <w:r w:rsidRPr="007F5F63">
              <w:t xml:space="preserve">            &lt;/id&gt;</w:t>
            </w:r>
          </w:p>
          <w:p w14:paraId="17B3393C" w14:textId="77777777" w:rsidR="007F5F63" w:rsidRPr="007F5F63" w:rsidRDefault="007F5F63" w:rsidP="00023CD9">
            <w:pPr>
              <w:pStyle w:val="NoSpacing"/>
            </w:pPr>
            <w:r w:rsidRPr="007F5F63">
              <w:t xml:space="preserve">            &lt;assignedOrganization determinerCode="INSTANCE" classCode="ORG"&gt;</w:t>
            </w:r>
          </w:p>
          <w:p w14:paraId="51A7787B" w14:textId="77777777" w:rsidR="007F5F63" w:rsidRPr="007F5F63" w:rsidRDefault="007F5F63" w:rsidP="00023CD9">
            <w:pPr>
              <w:pStyle w:val="NoSpacing"/>
            </w:pPr>
            <w:r w:rsidRPr="007F5F63">
              <w:t xml:space="preserve">              &lt;name&gt;Good Health Clinic&lt;/name&gt;</w:t>
            </w:r>
          </w:p>
          <w:p w14:paraId="20C5DDAD" w14:textId="77777777" w:rsidR="007F5F63" w:rsidRPr="007F5F63" w:rsidRDefault="007F5F63" w:rsidP="00023CD9">
            <w:pPr>
              <w:pStyle w:val="NoSpacing"/>
            </w:pPr>
            <w:r w:rsidRPr="007F5F63">
              <w:t xml:space="preserve">            &lt;/assignedOrganization&gt;</w:t>
            </w:r>
          </w:p>
          <w:p w14:paraId="61D60B44" w14:textId="77777777" w:rsidR="007F5F63" w:rsidRPr="007F5F63" w:rsidRDefault="007F5F63" w:rsidP="00023CD9">
            <w:pPr>
              <w:pStyle w:val="NoSpacing"/>
            </w:pPr>
            <w:r w:rsidRPr="007F5F63">
              <w:t xml:space="preserve">          &lt;/assignedEntity&gt;</w:t>
            </w:r>
          </w:p>
          <w:p w14:paraId="6B7B0C3D" w14:textId="77777777" w:rsidR="007F5F63" w:rsidRPr="007F5F63" w:rsidRDefault="007F5F63" w:rsidP="00023CD9">
            <w:pPr>
              <w:pStyle w:val="NoSpacing"/>
            </w:pPr>
            <w:r w:rsidRPr="007F5F63">
              <w:t xml:space="preserve">        &lt;/custodian&gt;</w:t>
            </w:r>
          </w:p>
          <w:p w14:paraId="6A916683" w14:textId="77777777" w:rsidR="007F5F63" w:rsidRPr="007F5F63" w:rsidRDefault="007F5F63" w:rsidP="00023CD9">
            <w:pPr>
              <w:pStyle w:val="NoSpacing"/>
            </w:pPr>
            <w:r w:rsidRPr="007F5F63">
              <w:t xml:space="preserve">      &lt;/registrationEvent&gt;</w:t>
            </w:r>
          </w:p>
          <w:p w14:paraId="67168E39" w14:textId="77777777" w:rsidR="007F5F63" w:rsidRPr="007F5F63" w:rsidRDefault="007F5F63" w:rsidP="00023CD9">
            <w:pPr>
              <w:pStyle w:val="NoSpacing"/>
            </w:pPr>
            <w:r w:rsidRPr="007F5F63">
              <w:t xml:space="preserve">    &lt;/subject&gt;</w:t>
            </w:r>
          </w:p>
          <w:p w14:paraId="675B0A5B" w14:textId="77777777" w:rsidR="007F5F63" w:rsidRPr="007F5F63" w:rsidRDefault="007F5F63" w:rsidP="00023CD9">
            <w:pPr>
              <w:pStyle w:val="NoSpacing"/>
            </w:pPr>
            <w:r w:rsidRPr="007F5F63">
              <w:t xml:space="preserve">  &lt;/controlActProcess&gt;</w:t>
            </w:r>
          </w:p>
          <w:p w14:paraId="2AA9233F" w14:textId="77777777" w:rsidR="007F5F63" w:rsidRPr="007F5F63" w:rsidRDefault="007F5F63" w:rsidP="00023CD9">
            <w:pPr>
              <w:pStyle w:val="NoSpacing"/>
            </w:pPr>
            <w:r w:rsidRPr="007F5F63">
              <w:t>&lt;/PRPA_IN201301UV02&gt;</w:t>
            </w:r>
          </w:p>
        </w:tc>
      </w:tr>
    </w:tbl>
    <w:bookmarkEnd w:id="157"/>
    <w:p w14:paraId="37FB9B1E" w14:textId="77777777" w:rsidR="007F5F63" w:rsidRDefault="007F5F63" w:rsidP="007F5F63">
      <w:pPr>
        <w:pStyle w:val="Heading4"/>
      </w:pPr>
      <w:r>
        <w:lastRenderedPageBreak/>
        <w:t>Proxy Add Veteran Claimant Response Example</w:t>
      </w:r>
    </w:p>
    <w:p w14:paraId="4A7AB1DA" w14:textId="77777777" w:rsidR="007F5F63" w:rsidRDefault="007F5F63" w:rsidP="007F5F63">
      <w:pPr>
        <w:pStyle w:val="BodyText4"/>
      </w:pPr>
    </w:p>
    <w:tbl>
      <w:tblPr>
        <w:tblStyle w:val="TableGrid"/>
        <w:tblW w:w="0" w:type="auto"/>
        <w:tblLook w:val="04A0" w:firstRow="1" w:lastRow="0" w:firstColumn="1" w:lastColumn="0" w:noHBand="0" w:noVBand="1"/>
      </w:tblPr>
      <w:tblGrid>
        <w:gridCol w:w="9576"/>
      </w:tblGrid>
      <w:tr w:rsidR="007F5F63" w:rsidRPr="007F5F63" w14:paraId="6DE18942" w14:textId="77777777" w:rsidTr="00023CD9">
        <w:trPr>
          <w:trHeight w:val="8460"/>
        </w:trPr>
        <w:tc>
          <w:tcPr>
            <w:tcW w:w="9576" w:type="dxa"/>
          </w:tcPr>
          <w:p w14:paraId="6005DDDF" w14:textId="77777777" w:rsidR="007F5F63" w:rsidRPr="007F5F63" w:rsidRDefault="007F5F63" w:rsidP="00023CD9">
            <w:pPr>
              <w:pStyle w:val="NoSpacing"/>
            </w:pPr>
            <w:r w:rsidRPr="007F5F63">
              <w:t>&lt;</w:t>
            </w:r>
            <w:proofErr w:type="gramStart"/>
            <w:r w:rsidRPr="007F5F63">
              <w:t>idm:MCCI</w:t>
            </w:r>
            <w:proofErr w:type="gramEnd"/>
            <w:r w:rsidRPr="007F5F63">
              <w:t>_IN000002UV01 xmlns:idm="http://vaww.oed.oit.va.gov" xmlns:xsi="http://www.w3.org/2001/XMLSchema-instance" xsi:schemaLocation="urn:hl7-org:v3 ../../schema/HL7V3/NE2008/multicacheschemas/MCCI_IN000002UV01.xsd" xmlns="urn:hl7-org:v3" ITSVersion="XML_1.0"&gt;</w:t>
            </w:r>
          </w:p>
          <w:p w14:paraId="5C1DA082" w14:textId="77777777" w:rsidR="007F5F63" w:rsidRPr="007F5F63" w:rsidRDefault="007F5F63" w:rsidP="00023CD9">
            <w:pPr>
              <w:pStyle w:val="NoSpacing"/>
            </w:pPr>
            <w:r w:rsidRPr="007F5F63">
              <w:t xml:space="preserve">  &lt;id root="2.16.840.1.113883.4.349" extension="WSDOC1409041213246931793536518"/&gt;</w:t>
            </w:r>
          </w:p>
          <w:p w14:paraId="77A375A9" w14:textId="77777777" w:rsidR="007F5F63" w:rsidRPr="007F5F63" w:rsidRDefault="007F5F63" w:rsidP="00023CD9">
            <w:pPr>
              <w:pStyle w:val="NoSpacing"/>
            </w:pPr>
            <w:r w:rsidRPr="007F5F63">
              <w:t xml:space="preserve">  &lt;creationTime value="20140904121328"/&gt;</w:t>
            </w:r>
          </w:p>
          <w:p w14:paraId="54E5DDD0" w14:textId="77777777" w:rsidR="007F5F63" w:rsidRPr="007F5F63" w:rsidRDefault="007F5F63" w:rsidP="00023CD9">
            <w:pPr>
              <w:pStyle w:val="NoSpacing"/>
            </w:pPr>
            <w:r w:rsidRPr="007F5F63">
              <w:t xml:space="preserve">  &lt;versionCode code="2.0"/&gt;</w:t>
            </w:r>
          </w:p>
          <w:p w14:paraId="117B5380" w14:textId="77777777" w:rsidR="007F5F63" w:rsidRPr="007F5F63" w:rsidRDefault="007F5F63" w:rsidP="00023CD9">
            <w:pPr>
              <w:pStyle w:val="NoSpacing"/>
            </w:pPr>
            <w:r w:rsidRPr="007F5F63">
              <w:t xml:space="preserve">  &lt;interactionId root="2.16.840.1.113883.1.6" extension="MCCI_IN000002UV01"/&gt;</w:t>
            </w:r>
          </w:p>
          <w:p w14:paraId="433F0E4C" w14:textId="77777777" w:rsidR="007F5F63" w:rsidRPr="007F5F63" w:rsidRDefault="007F5F63" w:rsidP="00023CD9">
            <w:pPr>
              <w:pStyle w:val="NoSpacing"/>
            </w:pPr>
            <w:r w:rsidRPr="007F5F63">
              <w:t xml:space="preserve">  &lt;processingCode code="T"/&gt;</w:t>
            </w:r>
          </w:p>
          <w:p w14:paraId="6514474F" w14:textId="77777777" w:rsidR="007F5F63" w:rsidRPr="007F5F63" w:rsidRDefault="007F5F63" w:rsidP="00023CD9">
            <w:pPr>
              <w:pStyle w:val="NoSpacing"/>
            </w:pPr>
            <w:r w:rsidRPr="007F5F63">
              <w:t xml:space="preserve">  &lt;processingModeCode code="T"/&gt;</w:t>
            </w:r>
          </w:p>
          <w:p w14:paraId="56008966" w14:textId="77777777" w:rsidR="007F5F63" w:rsidRPr="007F5F63" w:rsidRDefault="007F5F63" w:rsidP="00023CD9">
            <w:pPr>
              <w:pStyle w:val="NoSpacing"/>
            </w:pPr>
            <w:r w:rsidRPr="007F5F63">
              <w:t xml:space="preserve">  &lt;acceptAckCode code="NE"/&gt;</w:t>
            </w:r>
          </w:p>
          <w:p w14:paraId="6DA3F6E0" w14:textId="77777777" w:rsidR="007F5F63" w:rsidRPr="007F5F63" w:rsidRDefault="007F5F63" w:rsidP="00023CD9">
            <w:pPr>
              <w:pStyle w:val="NoSpacing"/>
            </w:pPr>
            <w:r w:rsidRPr="007F5F63">
              <w:t xml:space="preserve">  &lt;receiver typeCode="RCV"&gt;</w:t>
            </w:r>
          </w:p>
          <w:p w14:paraId="4642F3FF" w14:textId="77777777" w:rsidR="007F5F63" w:rsidRPr="007F5F63" w:rsidRDefault="007F5F63" w:rsidP="00023CD9">
            <w:pPr>
              <w:pStyle w:val="NoSpacing"/>
            </w:pPr>
            <w:r w:rsidRPr="007F5F63">
              <w:t xml:space="preserve">    &lt;device classCode="DEV" determinerCode="INSTANCE"&gt;</w:t>
            </w:r>
          </w:p>
          <w:p w14:paraId="11976AF6" w14:textId="77777777" w:rsidR="007F5F63" w:rsidRPr="007F5F63" w:rsidRDefault="007F5F63" w:rsidP="00023CD9">
            <w:pPr>
              <w:pStyle w:val="NoSpacing"/>
            </w:pPr>
            <w:r w:rsidRPr="007F5F63">
              <w:t xml:space="preserve">      &lt;id root="2.16.840.1.113883.4.349" extension="200D2D"/&gt;</w:t>
            </w:r>
          </w:p>
          <w:p w14:paraId="78EF135D" w14:textId="77777777" w:rsidR="007F5F63" w:rsidRPr="007F5F63" w:rsidRDefault="007F5F63" w:rsidP="00023CD9">
            <w:pPr>
              <w:pStyle w:val="NoSpacing"/>
            </w:pPr>
            <w:r w:rsidRPr="007F5F63">
              <w:t xml:space="preserve">    &lt;/device&gt;</w:t>
            </w:r>
          </w:p>
          <w:p w14:paraId="06C6D93D" w14:textId="77777777" w:rsidR="007F5F63" w:rsidRPr="007F5F63" w:rsidRDefault="007F5F63" w:rsidP="00023CD9">
            <w:pPr>
              <w:pStyle w:val="NoSpacing"/>
            </w:pPr>
            <w:r w:rsidRPr="007F5F63">
              <w:t xml:space="preserve">  &lt;/receiver&gt;</w:t>
            </w:r>
          </w:p>
          <w:p w14:paraId="1588B5C8" w14:textId="77777777" w:rsidR="007F5F63" w:rsidRPr="007F5F63" w:rsidRDefault="007F5F63" w:rsidP="00023CD9">
            <w:pPr>
              <w:pStyle w:val="NoSpacing"/>
            </w:pPr>
            <w:r w:rsidRPr="007F5F63">
              <w:t xml:space="preserve">  &lt;sender typeCode="SND"&gt;</w:t>
            </w:r>
          </w:p>
          <w:p w14:paraId="38B26B1C" w14:textId="77777777" w:rsidR="007F5F63" w:rsidRPr="007F5F63" w:rsidRDefault="007F5F63" w:rsidP="00023CD9">
            <w:pPr>
              <w:pStyle w:val="NoSpacing"/>
            </w:pPr>
            <w:r w:rsidRPr="007F5F63">
              <w:t xml:space="preserve">    &lt;device classCode="DEV" determinerCode="INSTANCE"&gt;</w:t>
            </w:r>
          </w:p>
          <w:p w14:paraId="2FC3E684" w14:textId="77777777" w:rsidR="007F5F63" w:rsidRPr="007F5F63" w:rsidRDefault="007F5F63" w:rsidP="00023CD9">
            <w:pPr>
              <w:pStyle w:val="NoSpacing"/>
            </w:pPr>
            <w:r w:rsidRPr="007F5F63">
              <w:t xml:space="preserve">      &lt;id root="2.16.840.1.113883.4.349" extension="200M"/&gt;</w:t>
            </w:r>
          </w:p>
          <w:p w14:paraId="096F2B86" w14:textId="77777777" w:rsidR="007F5F63" w:rsidRPr="007F5F63" w:rsidRDefault="007F5F63" w:rsidP="00023CD9">
            <w:pPr>
              <w:pStyle w:val="NoSpacing"/>
            </w:pPr>
            <w:r w:rsidRPr="007F5F63">
              <w:t xml:space="preserve">    &lt;/device&gt;</w:t>
            </w:r>
          </w:p>
          <w:p w14:paraId="08E577CB" w14:textId="77777777" w:rsidR="007F5F63" w:rsidRPr="007F5F63" w:rsidRDefault="007F5F63" w:rsidP="00023CD9">
            <w:pPr>
              <w:pStyle w:val="NoSpacing"/>
            </w:pPr>
            <w:r w:rsidRPr="007F5F63">
              <w:t xml:space="preserve">  &lt;/sender&gt;</w:t>
            </w:r>
          </w:p>
          <w:p w14:paraId="66315E7E" w14:textId="77777777" w:rsidR="007F5F63" w:rsidRPr="007F5F63" w:rsidRDefault="007F5F63" w:rsidP="00023CD9">
            <w:pPr>
              <w:pStyle w:val="NoSpacing"/>
            </w:pPr>
            <w:r w:rsidRPr="007F5F63">
              <w:t xml:space="preserve">  &lt;acknowledgement&gt;</w:t>
            </w:r>
          </w:p>
          <w:p w14:paraId="0F02E703" w14:textId="77777777" w:rsidR="007F5F63" w:rsidRPr="007F5F63" w:rsidRDefault="007F5F63" w:rsidP="00023CD9">
            <w:pPr>
              <w:pStyle w:val="NoSpacing"/>
            </w:pPr>
            <w:r w:rsidRPr="007F5F63">
              <w:t xml:space="preserve">    &lt;typeCode code="AA"/&gt;</w:t>
            </w:r>
          </w:p>
          <w:p w14:paraId="7D650C64" w14:textId="77777777" w:rsidR="007F5F63" w:rsidRPr="007F5F63" w:rsidRDefault="007F5F63" w:rsidP="00023CD9">
            <w:pPr>
              <w:pStyle w:val="NoSpacing"/>
            </w:pPr>
            <w:r w:rsidRPr="007F5F63">
              <w:t xml:space="preserve">    &lt;targetMessage&gt;</w:t>
            </w:r>
          </w:p>
          <w:p w14:paraId="28996246" w14:textId="77777777" w:rsidR="007F5F63" w:rsidRPr="007F5F63" w:rsidRDefault="007F5F63" w:rsidP="00023CD9">
            <w:pPr>
              <w:pStyle w:val="NoSpacing"/>
            </w:pPr>
            <w:r w:rsidRPr="007F5F63">
              <w:t xml:space="preserve">      &lt;id root="22a0f9e0-4454-11dc-a6be-3603d6866807" extension="MCID-ADD-PROXY-VDC_EX001"/&gt;</w:t>
            </w:r>
          </w:p>
          <w:p w14:paraId="1F5BDA58" w14:textId="77777777" w:rsidR="007F5F63" w:rsidRPr="007F5F63" w:rsidRDefault="007F5F63" w:rsidP="00023CD9">
            <w:pPr>
              <w:pStyle w:val="NoSpacing"/>
            </w:pPr>
            <w:r w:rsidRPr="007F5F63">
              <w:t xml:space="preserve">    &lt;/targetMessage&gt;</w:t>
            </w:r>
          </w:p>
          <w:p w14:paraId="21D41D50" w14:textId="77777777" w:rsidR="007F5F63" w:rsidRPr="007F5F63" w:rsidRDefault="007F5F63" w:rsidP="00023CD9">
            <w:pPr>
              <w:pStyle w:val="NoSpacing"/>
            </w:pPr>
            <w:r w:rsidRPr="007F5F63">
              <w:t xml:space="preserve">    &lt;acknowledgementDetail&gt;</w:t>
            </w:r>
          </w:p>
          <w:p w14:paraId="61755A81" w14:textId="77777777" w:rsidR="007F5F63" w:rsidRPr="007F5F63" w:rsidRDefault="007F5F63" w:rsidP="00023CD9">
            <w:pPr>
              <w:pStyle w:val="NoSpacing"/>
            </w:pPr>
            <w:r w:rsidRPr="007F5F63">
              <w:t xml:space="preserve">      &lt;code codeSystemName="MVI" displayName="IEN" code="864090375^PI^200BRLS^USVBA"/&gt;</w:t>
            </w:r>
          </w:p>
          <w:p w14:paraId="6E1DFBE6" w14:textId="77777777" w:rsidR="007F5F63" w:rsidRPr="007F5F63" w:rsidRDefault="007F5F63" w:rsidP="00023CD9">
            <w:pPr>
              <w:pStyle w:val="NoSpacing"/>
            </w:pPr>
            <w:r w:rsidRPr="007F5F63">
              <w:t xml:space="preserve">    &lt;/acknowledgementDetail&gt;</w:t>
            </w:r>
          </w:p>
          <w:p w14:paraId="0F559C1F" w14:textId="77777777" w:rsidR="007F5F63" w:rsidRPr="007F5F63" w:rsidRDefault="007F5F63" w:rsidP="00023CD9">
            <w:pPr>
              <w:pStyle w:val="NoSpacing"/>
            </w:pPr>
            <w:r w:rsidRPr="007F5F63">
              <w:t xml:space="preserve">    &lt;acknowledgementDetail&gt;</w:t>
            </w:r>
          </w:p>
          <w:p w14:paraId="62530496" w14:textId="77777777" w:rsidR="007F5F63" w:rsidRPr="007F5F63" w:rsidRDefault="007F5F63" w:rsidP="00023CD9">
            <w:pPr>
              <w:pStyle w:val="NoSpacing"/>
            </w:pPr>
            <w:r w:rsidRPr="007F5F63">
              <w:t xml:space="preserve">      &lt;code codeSystemName="MVI" displayName="IEN" code="600075702^PI^200CORP^USVBA"/&gt;</w:t>
            </w:r>
          </w:p>
          <w:p w14:paraId="25E3D898" w14:textId="77777777" w:rsidR="007F5F63" w:rsidRPr="007F5F63" w:rsidRDefault="007F5F63" w:rsidP="00023CD9">
            <w:pPr>
              <w:pStyle w:val="NoSpacing"/>
            </w:pPr>
            <w:r w:rsidRPr="007F5F63">
              <w:t xml:space="preserve">    &lt;/acknowledgementDetail&gt;</w:t>
            </w:r>
          </w:p>
          <w:p w14:paraId="30F8FA7D" w14:textId="77777777" w:rsidR="007F5F63" w:rsidRPr="007F5F63" w:rsidRDefault="007F5F63" w:rsidP="00023CD9">
            <w:pPr>
              <w:pStyle w:val="NoSpacing"/>
            </w:pPr>
            <w:r w:rsidRPr="007F5F63">
              <w:t xml:space="preserve">  &lt;/acknowledgement&gt;</w:t>
            </w:r>
          </w:p>
          <w:p w14:paraId="5AAE5AE2" w14:textId="77777777" w:rsidR="007F5F63" w:rsidRPr="007F5F63" w:rsidRDefault="007F5F63" w:rsidP="00023CD9">
            <w:pPr>
              <w:pStyle w:val="NoSpacing"/>
            </w:pPr>
            <w:r w:rsidRPr="007F5F63">
              <w:t>&lt;/</w:t>
            </w:r>
            <w:proofErr w:type="gramStart"/>
            <w:r w:rsidRPr="007F5F63">
              <w:t>idm:MCCI</w:t>
            </w:r>
            <w:proofErr w:type="gramEnd"/>
            <w:r w:rsidRPr="007F5F63">
              <w:t>_IN000002UV01&gt;</w:t>
            </w:r>
          </w:p>
        </w:tc>
      </w:tr>
    </w:tbl>
    <w:p w14:paraId="005B9E2B" w14:textId="2017DA29" w:rsidR="007F5F63" w:rsidRDefault="007F5F63" w:rsidP="007F5F63">
      <w:pPr>
        <w:pStyle w:val="NoSpacing"/>
        <w:rPr>
          <w:b/>
        </w:rPr>
      </w:pPr>
    </w:p>
    <w:p w14:paraId="1A77731C" w14:textId="073BB5A8" w:rsidR="001D18CE" w:rsidRDefault="001D18CE" w:rsidP="001D18CE">
      <w:pPr>
        <w:pStyle w:val="Heading30"/>
      </w:pPr>
      <w:bookmarkStart w:id="158" w:name="_Toc55285566"/>
      <w:r>
        <w:t>Add Person (Add Relationship)</w:t>
      </w:r>
      <w:bookmarkEnd w:id="158"/>
    </w:p>
    <w:p w14:paraId="18B4961F" w14:textId="2B04E67A" w:rsidR="00F1502D" w:rsidRPr="00F1502D" w:rsidRDefault="00F1502D" w:rsidP="00F1502D">
      <w:pPr>
        <w:pStyle w:val="BodyText3"/>
        <w:ind w:left="720"/>
      </w:pPr>
      <w:r>
        <w:t xml:space="preserve">In this scenario the Caregiver ICN is </w:t>
      </w:r>
      <w:r w:rsidR="00DA1A64" w:rsidRPr="00FC0EB9">
        <w:rPr>
          <w:highlight w:val="green"/>
        </w:rPr>
        <w:t>1120519678V934163</w:t>
      </w:r>
      <w:r>
        <w:t xml:space="preserve"> and the Veteran who is receiving the care has the </w:t>
      </w:r>
      <w:r w:rsidR="00DA1A64">
        <w:t xml:space="preserve">ICN </w:t>
      </w:r>
      <w:r w:rsidR="00DA1A64" w:rsidRPr="00DA1A64">
        <w:rPr>
          <w:highlight w:val="magenta"/>
        </w:rPr>
        <w:t>1021920984V869734</w:t>
      </w:r>
    </w:p>
    <w:p w14:paraId="6FDA916B" w14:textId="2F09988E" w:rsidR="003C7B73" w:rsidRDefault="003C7B73" w:rsidP="003C7B73">
      <w:pPr>
        <w:pStyle w:val="BodyText3"/>
      </w:pPr>
    </w:p>
    <w:tbl>
      <w:tblPr>
        <w:tblStyle w:val="TableGrid"/>
        <w:tblW w:w="0" w:type="auto"/>
        <w:tblLook w:val="04A0" w:firstRow="1" w:lastRow="0" w:firstColumn="1" w:lastColumn="0" w:noHBand="0" w:noVBand="1"/>
      </w:tblPr>
      <w:tblGrid>
        <w:gridCol w:w="9350"/>
      </w:tblGrid>
      <w:tr w:rsidR="001D18CE" w14:paraId="7A212271" w14:textId="77777777" w:rsidTr="001D18CE">
        <w:tc>
          <w:tcPr>
            <w:tcW w:w="9350" w:type="dxa"/>
          </w:tcPr>
          <w:p w14:paraId="6E8D46AF" w14:textId="77777777" w:rsidR="00AA075E" w:rsidRDefault="00AA075E" w:rsidP="00AA075E">
            <w:pPr>
              <w:pStyle w:val="BodyText3"/>
              <w:ind w:left="0"/>
            </w:pPr>
            <w:r>
              <w:t xml:space="preserve">&lt;PRPA_IN201301UV02 xmlns:ps="http://vaww.oed.oit.va.gov" </w:t>
            </w:r>
          </w:p>
          <w:p w14:paraId="3CDDA860" w14:textId="77777777" w:rsidR="00AA075E" w:rsidRDefault="00AA075E" w:rsidP="00AA075E">
            <w:pPr>
              <w:pStyle w:val="BodyText3"/>
              <w:ind w:left="0"/>
            </w:pPr>
            <w:proofErr w:type="gramStart"/>
            <w:r>
              <w:t>xmlns:xsi</w:t>
            </w:r>
            <w:proofErr w:type="gramEnd"/>
            <w:r>
              <w:t>="http://www.w3.org/2001/XMLSchema-instance" xsi:schemaLocation="urn:hl7-</w:t>
            </w:r>
          </w:p>
          <w:p w14:paraId="1E914E02" w14:textId="77777777" w:rsidR="00AA075E" w:rsidRDefault="00AA075E" w:rsidP="00AA075E">
            <w:pPr>
              <w:pStyle w:val="BodyText3"/>
              <w:ind w:left="0"/>
            </w:pPr>
            <w:proofErr w:type="gramStart"/>
            <w:r>
              <w:t>org:v</w:t>
            </w:r>
            <w:proofErr w:type="gramEnd"/>
            <w:r>
              <w:t xml:space="preserve">3 ../../schema/HL7V3/NE2008/org:v3 ../../schema/HL7V3/NE2008/multicacheschemas/PRPA_IN201301UV02.xsd" </w:t>
            </w:r>
          </w:p>
          <w:p w14:paraId="476A621E" w14:textId="77777777" w:rsidR="00AA075E" w:rsidRDefault="00AA075E" w:rsidP="00AA075E">
            <w:pPr>
              <w:pStyle w:val="BodyText3"/>
              <w:ind w:left="0"/>
            </w:pPr>
            <w:r>
              <w:t>xmlns="</w:t>
            </w:r>
            <w:proofErr w:type="gramStart"/>
            <w:r>
              <w:t>urn:hl</w:t>
            </w:r>
            <w:proofErr w:type="gramEnd"/>
            <w:r>
              <w:t>7-org:v3" ITSVersion="XML_1.0"&gt;</w:t>
            </w:r>
          </w:p>
          <w:p w14:paraId="5742E600" w14:textId="77777777" w:rsidR="00AA075E" w:rsidRDefault="00AA075E" w:rsidP="00AA075E">
            <w:pPr>
              <w:pStyle w:val="BodyText3"/>
              <w:ind w:left="0"/>
            </w:pPr>
            <w:r>
              <w:t>&lt;id extension="MCID-12345" root="22a0f9e0-4454-11dc-a6be-3603d6866807"/&gt;</w:t>
            </w:r>
          </w:p>
          <w:p w14:paraId="3C7E6451" w14:textId="77777777" w:rsidR="00AA075E" w:rsidRDefault="00AA075E" w:rsidP="00AA075E">
            <w:pPr>
              <w:pStyle w:val="BodyText3"/>
              <w:ind w:left="0"/>
            </w:pPr>
            <w:r>
              <w:t>&lt;creationTime value="20070803130624"/&gt;</w:t>
            </w:r>
          </w:p>
          <w:p w14:paraId="57DB5ADB" w14:textId="77777777" w:rsidR="00AA075E" w:rsidRDefault="00AA075E" w:rsidP="00AA075E">
            <w:pPr>
              <w:pStyle w:val="BodyText3"/>
              <w:ind w:left="0"/>
            </w:pPr>
            <w:r>
              <w:t>&lt;interactionId extension="PRPA_IN201301UV02" root="2.16.840.1.113883.1.6"/&gt;</w:t>
            </w:r>
          </w:p>
          <w:p w14:paraId="15395ED3" w14:textId="77777777" w:rsidR="00AA075E" w:rsidRDefault="00AA075E" w:rsidP="00AA075E">
            <w:pPr>
              <w:pStyle w:val="BodyText3"/>
              <w:ind w:left="0"/>
            </w:pPr>
            <w:r>
              <w:t>&lt;processingCode code="T"/&gt;</w:t>
            </w:r>
          </w:p>
          <w:p w14:paraId="54F78145" w14:textId="77777777" w:rsidR="00AA075E" w:rsidRDefault="00AA075E" w:rsidP="00AA075E">
            <w:pPr>
              <w:pStyle w:val="BodyText3"/>
              <w:ind w:left="0"/>
            </w:pPr>
            <w:r>
              <w:t>&lt;processingModeCode code="T"/&gt;</w:t>
            </w:r>
          </w:p>
          <w:p w14:paraId="36270BE2" w14:textId="77777777" w:rsidR="00AA075E" w:rsidRDefault="00AA075E" w:rsidP="00AA075E">
            <w:pPr>
              <w:pStyle w:val="BodyText3"/>
              <w:ind w:left="0"/>
            </w:pPr>
            <w:r>
              <w:t>&lt;acceptAckCode code="AL"/&gt;</w:t>
            </w:r>
          </w:p>
          <w:p w14:paraId="12FFB273" w14:textId="77777777" w:rsidR="00AA075E" w:rsidRDefault="00AA075E" w:rsidP="00AA075E">
            <w:pPr>
              <w:pStyle w:val="BodyText3"/>
              <w:ind w:left="0"/>
            </w:pPr>
            <w:r>
              <w:lastRenderedPageBreak/>
              <w:t>&lt;receiver typeCode="RCV"&gt;</w:t>
            </w:r>
          </w:p>
          <w:p w14:paraId="766D94FB" w14:textId="77777777" w:rsidR="00AA075E" w:rsidRDefault="00AA075E" w:rsidP="00AA075E">
            <w:pPr>
              <w:pStyle w:val="BodyText3"/>
              <w:ind w:left="0"/>
            </w:pPr>
            <w:r>
              <w:t>&lt;device determinerCode="INSTANCE" classCode="DEV"&gt;</w:t>
            </w:r>
          </w:p>
          <w:p w14:paraId="64F94BA8" w14:textId="77777777" w:rsidR="00AA075E" w:rsidRDefault="00AA075E" w:rsidP="00AA075E">
            <w:pPr>
              <w:pStyle w:val="BodyText3"/>
              <w:ind w:left="0"/>
            </w:pPr>
            <w:r>
              <w:t>&lt;id root="2.16.840.1.113883.4.349"/&gt;</w:t>
            </w:r>
          </w:p>
          <w:p w14:paraId="4AD84A37" w14:textId="77777777" w:rsidR="00AA075E" w:rsidRDefault="00AA075E" w:rsidP="00AA075E">
            <w:pPr>
              <w:pStyle w:val="BodyText3"/>
              <w:ind w:left="0"/>
            </w:pPr>
            <w:r>
              <w:t>&lt;telecom value="htt//example.org/PatientFeed"&gt;</w:t>
            </w:r>
          </w:p>
          <w:p w14:paraId="66A4062E" w14:textId="77777777" w:rsidR="00AA075E" w:rsidRDefault="00AA075E" w:rsidP="00AA075E">
            <w:pPr>
              <w:pStyle w:val="BodyText3"/>
              <w:ind w:left="0"/>
            </w:pPr>
            <w:r>
              <w:t>&lt;/telecom&gt;</w:t>
            </w:r>
          </w:p>
          <w:p w14:paraId="3D8E099F" w14:textId="77777777" w:rsidR="00AA075E" w:rsidRDefault="00AA075E" w:rsidP="00AA075E">
            <w:pPr>
              <w:pStyle w:val="BodyText3"/>
              <w:ind w:left="0"/>
            </w:pPr>
            <w:r>
              <w:t>&lt;/device&gt;</w:t>
            </w:r>
          </w:p>
          <w:p w14:paraId="0D13FCB8" w14:textId="77777777" w:rsidR="00AA075E" w:rsidRDefault="00AA075E" w:rsidP="00AA075E">
            <w:pPr>
              <w:pStyle w:val="BodyText3"/>
              <w:ind w:left="0"/>
            </w:pPr>
            <w:r>
              <w:t>&lt;/receiver&gt;</w:t>
            </w:r>
          </w:p>
          <w:p w14:paraId="52D2DE28" w14:textId="77777777" w:rsidR="00AA075E" w:rsidRDefault="00AA075E" w:rsidP="00AA075E">
            <w:pPr>
              <w:pStyle w:val="BodyText3"/>
              <w:ind w:left="0"/>
            </w:pPr>
            <w:r>
              <w:t>&lt;sender typeCode="SND"&gt;</w:t>
            </w:r>
          </w:p>
          <w:p w14:paraId="7EA19106" w14:textId="77777777" w:rsidR="00AA075E" w:rsidRDefault="00AA075E" w:rsidP="00AA075E">
            <w:pPr>
              <w:pStyle w:val="BodyText3"/>
              <w:ind w:left="0"/>
            </w:pPr>
            <w:r>
              <w:t>&lt;device determinerCode="INSTANCE" classCode="DEV"&gt;</w:t>
            </w:r>
          </w:p>
          <w:p w14:paraId="174593FC" w14:textId="77777777" w:rsidR="00AA075E" w:rsidRDefault="00AA075E" w:rsidP="00AA075E">
            <w:pPr>
              <w:pStyle w:val="BodyText3"/>
              <w:ind w:left="0"/>
            </w:pPr>
            <w:r>
              <w:t>&lt;id extension="200ESR" root="1.2.840.114350.1.13.99997.2.7788"/&gt;</w:t>
            </w:r>
          </w:p>
          <w:p w14:paraId="634AE750" w14:textId="72378813" w:rsidR="00AA075E" w:rsidRDefault="00AA075E" w:rsidP="00AA075E">
            <w:pPr>
              <w:pStyle w:val="BodyText3"/>
              <w:ind w:left="0"/>
            </w:pPr>
            <w:r>
              <w:t>&lt;/device&gt;</w:t>
            </w:r>
          </w:p>
          <w:p w14:paraId="4B98CDD1" w14:textId="77777777" w:rsidR="00AA075E" w:rsidRDefault="00AA075E" w:rsidP="00AA075E">
            <w:pPr>
              <w:pStyle w:val="BodyText3"/>
              <w:ind w:left="0"/>
            </w:pPr>
            <w:r>
              <w:t>&lt;/sender&gt;</w:t>
            </w:r>
          </w:p>
          <w:p w14:paraId="401C9807" w14:textId="77777777" w:rsidR="00AA075E" w:rsidRDefault="00AA075E" w:rsidP="00AA075E">
            <w:pPr>
              <w:pStyle w:val="BodyText3"/>
              <w:ind w:left="0"/>
            </w:pPr>
            <w:r>
              <w:t>&lt;controlActProcess classCode="CACT" moodCode="EVN"&gt;</w:t>
            </w:r>
          </w:p>
          <w:p w14:paraId="24011ADD" w14:textId="77777777" w:rsidR="00AA075E" w:rsidRDefault="00AA075E" w:rsidP="00AA075E">
            <w:pPr>
              <w:pStyle w:val="BodyText3"/>
              <w:ind w:left="0"/>
            </w:pPr>
            <w:r>
              <w:t>&lt;dataEnterer contextControlCode="AP" typeCode="ENT"&gt;</w:t>
            </w:r>
          </w:p>
          <w:p w14:paraId="59704D5A" w14:textId="77777777" w:rsidR="00AA075E" w:rsidRDefault="00AA075E" w:rsidP="00AA075E">
            <w:pPr>
              <w:pStyle w:val="BodyText3"/>
              <w:ind w:left="0"/>
            </w:pPr>
            <w:r>
              <w:t>&lt;assignedPerson classCode="ASSIGNED"&gt;</w:t>
            </w:r>
          </w:p>
          <w:p w14:paraId="445450F5" w14:textId="77777777" w:rsidR="00AA075E" w:rsidRDefault="00AA075E" w:rsidP="00AA075E">
            <w:pPr>
              <w:pStyle w:val="BodyText3"/>
              <w:ind w:left="0"/>
            </w:pPr>
            <w:r>
              <w:t>&lt;id extension="1000020007^PN^200VCRGR^USDVA" root="2.16.840.1.113883.4.349"/&gt;</w:t>
            </w:r>
          </w:p>
          <w:p w14:paraId="71B2A9FB" w14:textId="77777777" w:rsidR="00AA075E" w:rsidRDefault="00AA075E" w:rsidP="00AA075E">
            <w:pPr>
              <w:pStyle w:val="BodyText3"/>
              <w:ind w:left="0"/>
            </w:pPr>
            <w:r>
              <w:t>&lt;assignedPerson determinerCode="INSTANCE" classCode="PSN"&gt;</w:t>
            </w:r>
          </w:p>
          <w:p w14:paraId="6E30005C" w14:textId="77777777" w:rsidR="00AA075E" w:rsidRDefault="00AA075E" w:rsidP="00AA075E">
            <w:pPr>
              <w:pStyle w:val="BodyText3"/>
              <w:ind w:left="0"/>
            </w:pPr>
            <w:r>
              <w:t>&lt;name&gt;</w:t>
            </w:r>
          </w:p>
          <w:p w14:paraId="428AC521" w14:textId="77777777" w:rsidR="00AA075E" w:rsidRDefault="00AA075E" w:rsidP="00AA075E">
            <w:pPr>
              <w:pStyle w:val="BodyText3"/>
              <w:ind w:left="0"/>
            </w:pPr>
            <w:r>
              <w:t>&lt;given&gt;CLERK_FIRST&lt;/given&gt;</w:t>
            </w:r>
          </w:p>
          <w:p w14:paraId="60B958A1" w14:textId="77777777" w:rsidR="00AA075E" w:rsidRDefault="00AA075E" w:rsidP="00AA075E">
            <w:pPr>
              <w:pStyle w:val="BodyText3"/>
              <w:ind w:left="0"/>
            </w:pPr>
            <w:r>
              <w:t>&lt;family&gt;CLERK_FIRST&lt;/family&gt;</w:t>
            </w:r>
          </w:p>
          <w:p w14:paraId="418A09EE" w14:textId="77777777" w:rsidR="00AA075E" w:rsidRDefault="00AA075E" w:rsidP="00AA075E">
            <w:pPr>
              <w:pStyle w:val="BodyText3"/>
              <w:ind w:left="0"/>
            </w:pPr>
            <w:r>
              <w:t>&lt;/name&gt;</w:t>
            </w:r>
          </w:p>
          <w:p w14:paraId="67ABC973" w14:textId="77777777" w:rsidR="00AA075E" w:rsidRDefault="00AA075E" w:rsidP="00AA075E">
            <w:pPr>
              <w:pStyle w:val="BodyText3"/>
              <w:ind w:left="0"/>
            </w:pPr>
            <w:r>
              <w:t>&lt;/assignedPerson&gt;</w:t>
            </w:r>
          </w:p>
          <w:p w14:paraId="445C2063" w14:textId="77777777" w:rsidR="00AA075E" w:rsidRDefault="00AA075E" w:rsidP="00AA075E">
            <w:pPr>
              <w:pStyle w:val="BodyText3"/>
              <w:ind w:left="0"/>
            </w:pPr>
            <w:r>
              <w:t>&lt;/assignedPerson&gt;</w:t>
            </w:r>
          </w:p>
          <w:p w14:paraId="1D53471D" w14:textId="77777777" w:rsidR="00AA075E" w:rsidRDefault="00AA075E" w:rsidP="00AA075E">
            <w:pPr>
              <w:pStyle w:val="BodyText3"/>
              <w:ind w:left="0"/>
            </w:pPr>
            <w:r>
              <w:t>&lt;/dataEnterer&gt;</w:t>
            </w:r>
          </w:p>
          <w:p w14:paraId="1EDBF283" w14:textId="77777777" w:rsidR="00AA075E" w:rsidRDefault="00AA075E" w:rsidP="00AA075E">
            <w:pPr>
              <w:pStyle w:val="BodyText3"/>
              <w:ind w:left="0"/>
            </w:pPr>
            <w:r>
              <w:t>&lt;subject typeCode="SUBJ"&gt;</w:t>
            </w:r>
          </w:p>
          <w:p w14:paraId="76F3504C" w14:textId="77777777" w:rsidR="00AA075E" w:rsidRDefault="00AA075E" w:rsidP="00AA075E">
            <w:pPr>
              <w:pStyle w:val="BodyText3"/>
              <w:ind w:left="0"/>
            </w:pPr>
            <w:r>
              <w:t>&lt;registrationEvent classCode="REG" moodCode="EVN"&gt;</w:t>
            </w:r>
          </w:p>
          <w:p w14:paraId="6F5C631A" w14:textId="77777777" w:rsidR="00AA075E" w:rsidRDefault="00AA075E" w:rsidP="00AA075E">
            <w:pPr>
              <w:pStyle w:val="BodyText3"/>
              <w:ind w:left="0"/>
            </w:pPr>
            <w:r>
              <w:t>&lt;id nullFlavor="NA"/&gt;</w:t>
            </w:r>
          </w:p>
          <w:p w14:paraId="4652C113" w14:textId="77777777" w:rsidR="00AA075E" w:rsidRDefault="00AA075E" w:rsidP="00AA075E">
            <w:pPr>
              <w:pStyle w:val="BodyText3"/>
              <w:ind w:left="0"/>
            </w:pPr>
            <w:r>
              <w:t>&lt;statusCode code="active"/&gt;</w:t>
            </w:r>
          </w:p>
          <w:p w14:paraId="6FC5CDA4" w14:textId="77777777" w:rsidR="00AA075E" w:rsidRDefault="00AA075E" w:rsidP="00AA075E">
            <w:pPr>
              <w:pStyle w:val="BodyText3"/>
              <w:ind w:left="0"/>
            </w:pPr>
            <w:r>
              <w:t>&lt;subject1 typeCode="SBJ"&gt;</w:t>
            </w:r>
          </w:p>
          <w:p w14:paraId="126F0152" w14:textId="77777777" w:rsidR="00AA075E" w:rsidRPr="00994664" w:rsidRDefault="00AA075E" w:rsidP="00AA075E">
            <w:pPr>
              <w:pStyle w:val="BodyText3"/>
              <w:ind w:left="0"/>
              <w:rPr>
                <w:highlight w:val="yellow"/>
              </w:rPr>
            </w:pPr>
            <w:r w:rsidRPr="00994664">
              <w:rPr>
                <w:highlight w:val="yellow"/>
              </w:rPr>
              <w:t>&lt;patient classCode="PAT"&gt;</w:t>
            </w:r>
          </w:p>
          <w:p w14:paraId="47925A44" w14:textId="77777777" w:rsidR="00AA075E" w:rsidRPr="00994664" w:rsidRDefault="00AA075E" w:rsidP="00AA075E">
            <w:pPr>
              <w:pStyle w:val="BodyText3"/>
              <w:ind w:left="0"/>
              <w:rPr>
                <w:highlight w:val="yellow"/>
              </w:rPr>
            </w:pPr>
            <w:r w:rsidRPr="00994664">
              <w:rPr>
                <w:highlight w:val="yellow"/>
              </w:rPr>
              <w:t>&lt;id extension="</w:t>
            </w:r>
            <w:r w:rsidRPr="00FC0EB9">
              <w:rPr>
                <w:highlight w:val="green"/>
              </w:rPr>
              <w:t>1120519678V934163</w:t>
            </w:r>
            <w:r w:rsidRPr="00994664">
              <w:rPr>
                <w:highlight w:val="yellow"/>
              </w:rPr>
              <w:t>" root="2.16.840.1.113883.4.349"/&gt;</w:t>
            </w:r>
          </w:p>
          <w:p w14:paraId="549DB460" w14:textId="77777777" w:rsidR="00AA075E" w:rsidRPr="00994664" w:rsidRDefault="00AA075E" w:rsidP="00AA075E">
            <w:pPr>
              <w:pStyle w:val="BodyText3"/>
              <w:ind w:left="0"/>
              <w:rPr>
                <w:highlight w:val="yellow"/>
              </w:rPr>
            </w:pPr>
            <w:r w:rsidRPr="00994664">
              <w:rPr>
                <w:highlight w:val="yellow"/>
              </w:rPr>
              <w:t>&lt;statusCode code="active"/&gt;</w:t>
            </w:r>
          </w:p>
          <w:p w14:paraId="411DA044" w14:textId="77777777" w:rsidR="00AA075E" w:rsidRPr="00994664" w:rsidRDefault="00AA075E" w:rsidP="00AA075E">
            <w:pPr>
              <w:pStyle w:val="BodyText3"/>
              <w:ind w:left="0"/>
              <w:rPr>
                <w:highlight w:val="yellow"/>
              </w:rPr>
            </w:pPr>
            <w:r w:rsidRPr="00994664">
              <w:rPr>
                <w:highlight w:val="yellow"/>
              </w:rPr>
              <w:t>&lt;patientPerson&gt;</w:t>
            </w:r>
          </w:p>
          <w:p w14:paraId="289A1EEE" w14:textId="77777777" w:rsidR="00AA075E" w:rsidRPr="00994664" w:rsidRDefault="00AA075E" w:rsidP="00AA075E">
            <w:pPr>
              <w:pStyle w:val="BodyText3"/>
              <w:ind w:left="0"/>
              <w:rPr>
                <w:highlight w:val="yellow"/>
              </w:rPr>
            </w:pPr>
            <w:r w:rsidRPr="00994664">
              <w:rPr>
                <w:highlight w:val="yellow"/>
              </w:rPr>
              <w:t>&lt;name use="L"&gt;</w:t>
            </w:r>
          </w:p>
          <w:p w14:paraId="3BA15C37" w14:textId="77777777" w:rsidR="00AA075E" w:rsidRPr="00994664" w:rsidRDefault="00AA075E" w:rsidP="00AA075E">
            <w:pPr>
              <w:pStyle w:val="BodyText3"/>
              <w:ind w:left="0"/>
              <w:rPr>
                <w:highlight w:val="yellow"/>
              </w:rPr>
            </w:pPr>
            <w:r w:rsidRPr="00994664">
              <w:rPr>
                <w:highlight w:val="yellow"/>
              </w:rPr>
              <w:t>&lt;/name&gt;</w:t>
            </w:r>
          </w:p>
          <w:p w14:paraId="385B75F5" w14:textId="77777777" w:rsidR="00AA075E" w:rsidRPr="00994664" w:rsidRDefault="00AA075E" w:rsidP="00AA075E">
            <w:pPr>
              <w:pStyle w:val="BodyText3"/>
              <w:ind w:left="0"/>
              <w:rPr>
                <w:highlight w:val="yellow"/>
              </w:rPr>
            </w:pPr>
            <w:r w:rsidRPr="00994664">
              <w:rPr>
                <w:highlight w:val="yellow"/>
              </w:rPr>
              <w:t>&lt;asOtherIDs classCode="PAT"&gt;</w:t>
            </w:r>
          </w:p>
          <w:p w14:paraId="27C918E3" w14:textId="77777777" w:rsidR="00AA075E" w:rsidRPr="00994664" w:rsidRDefault="00AA075E" w:rsidP="00AA075E">
            <w:pPr>
              <w:pStyle w:val="BodyText3"/>
              <w:ind w:left="0"/>
              <w:rPr>
                <w:highlight w:val="yellow"/>
              </w:rPr>
            </w:pPr>
            <w:r w:rsidRPr="00994664">
              <w:rPr>
                <w:highlight w:val="yellow"/>
              </w:rPr>
              <w:t>&lt;id nullFlavor="NA"/&gt;</w:t>
            </w:r>
          </w:p>
          <w:p w14:paraId="68CC90FB" w14:textId="77777777" w:rsidR="00AA075E" w:rsidRPr="00994664" w:rsidRDefault="00AA075E" w:rsidP="00AA075E">
            <w:pPr>
              <w:pStyle w:val="BodyText3"/>
              <w:ind w:left="0"/>
              <w:rPr>
                <w:highlight w:val="yellow"/>
              </w:rPr>
            </w:pPr>
            <w:r w:rsidRPr="00994664">
              <w:rPr>
                <w:highlight w:val="yellow"/>
              </w:rPr>
              <w:t>&lt;scopingOrganization determinerCode="INSTANCE" classCode="ORG"&gt;</w:t>
            </w:r>
          </w:p>
          <w:p w14:paraId="0AE2E932" w14:textId="77777777" w:rsidR="00AA075E" w:rsidRPr="00994664" w:rsidRDefault="00AA075E" w:rsidP="00AA075E">
            <w:pPr>
              <w:pStyle w:val="BodyText3"/>
              <w:ind w:left="0"/>
              <w:rPr>
                <w:highlight w:val="yellow"/>
              </w:rPr>
            </w:pPr>
            <w:r w:rsidRPr="00994664">
              <w:rPr>
                <w:highlight w:val="yellow"/>
              </w:rPr>
              <w:t>&lt;id root="2.16.840.1.113883.4.349"/&gt;</w:t>
            </w:r>
          </w:p>
          <w:p w14:paraId="3E18C7E1" w14:textId="77777777" w:rsidR="00AA075E" w:rsidRPr="00994664" w:rsidRDefault="00AA075E" w:rsidP="00AA075E">
            <w:pPr>
              <w:pStyle w:val="BodyText3"/>
              <w:ind w:left="0"/>
              <w:rPr>
                <w:highlight w:val="yellow"/>
              </w:rPr>
            </w:pPr>
            <w:r w:rsidRPr="00994664">
              <w:rPr>
                <w:highlight w:val="yellow"/>
              </w:rPr>
              <w:t>&lt;/scopingOrganization&gt;</w:t>
            </w:r>
          </w:p>
          <w:p w14:paraId="57B8DCBA" w14:textId="77777777" w:rsidR="00AA075E" w:rsidRPr="00994664" w:rsidRDefault="00AA075E" w:rsidP="00AA075E">
            <w:pPr>
              <w:pStyle w:val="BodyText3"/>
              <w:ind w:left="0"/>
              <w:rPr>
                <w:highlight w:val="yellow"/>
              </w:rPr>
            </w:pPr>
            <w:r w:rsidRPr="00994664">
              <w:rPr>
                <w:highlight w:val="yellow"/>
              </w:rPr>
              <w:t>&lt;/asOtherIDs&gt;</w:t>
            </w:r>
          </w:p>
          <w:p w14:paraId="69F8AB2D" w14:textId="77777777" w:rsidR="00AA075E" w:rsidRPr="00994664" w:rsidRDefault="00AA075E" w:rsidP="00AA075E">
            <w:pPr>
              <w:pStyle w:val="BodyText3"/>
              <w:ind w:left="0"/>
              <w:rPr>
                <w:highlight w:val="yellow"/>
              </w:rPr>
            </w:pPr>
            <w:r w:rsidRPr="00994664">
              <w:rPr>
                <w:highlight w:val="yellow"/>
              </w:rPr>
              <w:t>&lt;personalRelationship&gt;</w:t>
            </w:r>
          </w:p>
          <w:p w14:paraId="03CBD4DD" w14:textId="77777777" w:rsidR="00AA075E" w:rsidRPr="00994664" w:rsidRDefault="00AA075E" w:rsidP="00AA075E">
            <w:pPr>
              <w:pStyle w:val="BodyText3"/>
              <w:ind w:left="0"/>
              <w:rPr>
                <w:highlight w:val="yellow"/>
              </w:rPr>
            </w:pPr>
            <w:r w:rsidRPr="00994664">
              <w:rPr>
                <w:highlight w:val="yellow"/>
              </w:rPr>
              <w:t>&lt;code codeSystemName="RoleCode" codeSystem="2.16.840.1.113883.5.111" code="CGP" displayName="Cargiver Primary"&gt;</w:t>
            </w:r>
          </w:p>
          <w:p w14:paraId="3DB1CAE6" w14:textId="77777777" w:rsidR="00AA075E" w:rsidRPr="00994664" w:rsidRDefault="00AA075E" w:rsidP="00AA075E">
            <w:pPr>
              <w:pStyle w:val="BodyText3"/>
              <w:ind w:left="0"/>
              <w:rPr>
                <w:highlight w:val="yellow"/>
              </w:rPr>
            </w:pPr>
            <w:r w:rsidRPr="00994664">
              <w:rPr>
                <w:highlight w:val="yellow"/>
              </w:rPr>
              <w:t>&lt;translation codeSystemName="RoleCode" codeSystem="2.16.840.1.113883.5.111" code="QUAL"&gt;</w:t>
            </w:r>
          </w:p>
          <w:p w14:paraId="68C19E43" w14:textId="77777777" w:rsidR="00AA075E" w:rsidRPr="00994664" w:rsidRDefault="00AA075E" w:rsidP="00AA075E">
            <w:pPr>
              <w:pStyle w:val="BodyText3"/>
              <w:ind w:left="0"/>
              <w:rPr>
                <w:highlight w:val="yellow"/>
              </w:rPr>
            </w:pPr>
            <w:r w:rsidRPr="00994664">
              <w:rPr>
                <w:highlight w:val="yellow"/>
              </w:rPr>
              <w:t>&lt;/translation&gt;</w:t>
            </w:r>
          </w:p>
          <w:p w14:paraId="66E15FD5" w14:textId="77777777" w:rsidR="00AA075E" w:rsidRPr="00994664" w:rsidRDefault="00AA075E" w:rsidP="00AA075E">
            <w:pPr>
              <w:pStyle w:val="BodyText3"/>
              <w:ind w:left="0"/>
              <w:rPr>
                <w:highlight w:val="yellow"/>
              </w:rPr>
            </w:pPr>
            <w:r w:rsidRPr="00994664">
              <w:rPr>
                <w:highlight w:val="yellow"/>
              </w:rPr>
              <w:t>&lt;/code&gt;</w:t>
            </w:r>
          </w:p>
          <w:p w14:paraId="6F265301" w14:textId="77777777" w:rsidR="00AA075E" w:rsidRPr="00994664" w:rsidRDefault="00AA075E" w:rsidP="00AA075E">
            <w:pPr>
              <w:pStyle w:val="BodyText3"/>
              <w:ind w:left="0"/>
              <w:rPr>
                <w:highlight w:val="yellow"/>
              </w:rPr>
            </w:pPr>
            <w:r w:rsidRPr="00994664">
              <w:rPr>
                <w:highlight w:val="yellow"/>
              </w:rPr>
              <w:t>&lt;statusCode code="ACTIVE"/&gt;</w:t>
            </w:r>
          </w:p>
          <w:p w14:paraId="2C4B4B65" w14:textId="77777777" w:rsidR="00AA075E" w:rsidRPr="00994664" w:rsidRDefault="00AA075E" w:rsidP="00AA075E">
            <w:pPr>
              <w:pStyle w:val="BodyText3"/>
              <w:ind w:left="0"/>
              <w:rPr>
                <w:highlight w:val="yellow"/>
              </w:rPr>
            </w:pPr>
            <w:r w:rsidRPr="00994664">
              <w:rPr>
                <w:highlight w:val="yellow"/>
              </w:rPr>
              <w:t>&lt;effectiveTime value="19190102"&gt;</w:t>
            </w:r>
          </w:p>
          <w:p w14:paraId="5F98293F" w14:textId="77777777" w:rsidR="00AA075E" w:rsidRPr="00994664" w:rsidRDefault="00AA075E" w:rsidP="00AA075E">
            <w:pPr>
              <w:pStyle w:val="BodyText3"/>
              <w:ind w:left="0"/>
              <w:rPr>
                <w:highlight w:val="yellow"/>
              </w:rPr>
            </w:pPr>
            <w:r w:rsidRPr="00994664">
              <w:rPr>
                <w:highlight w:val="yellow"/>
              </w:rPr>
              <w:t>&lt;/effectiveTime&gt;</w:t>
            </w:r>
          </w:p>
          <w:p w14:paraId="6B7341A2" w14:textId="77777777" w:rsidR="00AA075E" w:rsidRPr="00994664" w:rsidRDefault="00AA075E" w:rsidP="00AA075E">
            <w:pPr>
              <w:pStyle w:val="BodyText3"/>
              <w:ind w:left="0"/>
              <w:rPr>
                <w:highlight w:val="yellow"/>
              </w:rPr>
            </w:pPr>
            <w:r w:rsidRPr="00994664">
              <w:rPr>
                <w:highlight w:val="yellow"/>
              </w:rPr>
              <w:t>&lt;relationshipHolder1 determinerCode="INSTANCE" classCode="PSN"&gt;</w:t>
            </w:r>
          </w:p>
          <w:p w14:paraId="3FA9C555" w14:textId="77777777" w:rsidR="00AA075E" w:rsidRPr="00994664" w:rsidRDefault="00AA075E" w:rsidP="009B76F2">
            <w:pPr>
              <w:pStyle w:val="BodyText3"/>
              <w:ind w:left="0"/>
              <w:rPr>
                <w:highlight w:val="yellow"/>
              </w:rPr>
            </w:pPr>
            <w:r w:rsidRPr="00994664">
              <w:rPr>
                <w:highlight w:val="yellow"/>
              </w:rPr>
              <w:t>&lt;id extension="</w:t>
            </w:r>
            <w:r w:rsidRPr="00DA1A64">
              <w:rPr>
                <w:highlight w:val="magenta"/>
              </w:rPr>
              <w:t>1021920984V869734</w:t>
            </w:r>
            <w:r w:rsidRPr="00994664">
              <w:rPr>
                <w:highlight w:val="yellow"/>
              </w:rPr>
              <w:t>" root="2.16.840.1.113883.4.349"/&gt;</w:t>
            </w:r>
          </w:p>
          <w:p w14:paraId="6F0433DB" w14:textId="77777777" w:rsidR="00AA075E" w:rsidRPr="00994664" w:rsidRDefault="00AA075E" w:rsidP="009B76F2">
            <w:pPr>
              <w:pStyle w:val="BodyText3"/>
              <w:ind w:left="0"/>
              <w:rPr>
                <w:highlight w:val="yellow"/>
              </w:rPr>
            </w:pPr>
            <w:r w:rsidRPr="00994664">
              <w:rPr>
                <w:highlight w:val="yellow"/>
              </w:rPr>
              <w:t>&lt;/relationshipHolder1&gt;</w:t>
            </w:r>
          </w:p>
          <w:p w14:paraId="0F463A91" w14:textId="77777777" w:rsidR="00AA075E" w:rsidRPr="00994664" w:rsidRDefault="00AA075E" w:rsidP="009B76F2">
            <w:pPr>
              <w:pStyle w:val="BodyText3"/>
              <w:ind w:left="0"/>
              <w:rPr>
                <w:highlight w:val="yellow"/>
              </w:rPr>
            </w:pPr>
            <w:r w:rsidRPr="00994664">
              <w:rPr>
                <w:highlight w:val="yellow"/>
              </w:rPr>
              <w:lastRenderedPageBreak/>
              <w:t>&lt;/personalRelationship&gt;</w:t>
            </w:r>
          </w:p>
          <w:p w14:paraId="144196A2" w14:textId="77777777" w:rsidR="00AA075E" w:rsidRPr="00994664" w:rsidRDefault="00AA075E" w:rsidP="009B76F2">
            <w:pPr>
              <w:pStyle w:val="BodyText3"/>
              <w:ind w:left="0"/>
              <w:rPr>
                <w:highlight w:val="yellow"/>
              </w:rPr>
            </w:pPr>
            <w:r w:rsidRPr="00994664">
              <w:rPr>
                <w:highlight w:val="yellow"/>
              </w:rPr>
              <w:t>&lt;/patientPerson&gt;</w:t>
            </w:r>
          </w:p>
          <w:p w14:paraId="333C830B" w14:textId="77777777" w:rsidR="00AA075E" w:rsidRPr="00994664" w:rsidRDefault="00AA075E" w:rsidP="009B76F2">
            <w:pPr>
              <w:pStyle w:val="BodyText3"/>
              <w:ind w:left="0"/>
              <w:rPr>
                <w:highlight w:val="yellow"/>
              </w:rPr>
            </w:pPr>
            <w:r w:rsidRPr="00994664">
              <w:rPr>
                <w:highlight w:val="yellow"/>
              </w:rPr>
              <w:t>&lt;providerOrganization determinerCode="INSTANCE" classCode="ORG"&gt;</w:t>
            </w:r>
          </w:p>
          <w:p w14:paraId="337C0DB2" w14:textId="77777777" w:rsidR="00AA075E" w:rsidRPr="00994664" w:rsidRDefault="00AA075E" w:rsidP="009B76F2">
            <w:pPr>
              <w:pStyle w:val="BodyText3"/>
              <w:ind w:left="0"/>
              <w:rPr>
                <w:highlight w:val="yellow"/>
              </w:rPr>
            </w:pPr>
            <w:r w:rsidRPr="00994664">
              <w:rPr>
                <w:highlight w:val="yellow"/>
              </w:rPr>
              <w:t>&lt;id root="1.2.840.114350.1.13.99998.8734"/&gt;</w:t>
            </w:r>
          </w:p>
          <w:p w14:paraId="39263131" w14:textId="77777777" w:rsidR="00AA075E" w:rsidRPr="00994664" w:rsidRDefault="00AA075E" w:rsidP="009B76F2">
            <w:pPr>
              <w:pStyle w:val="BodyText3"/>
              <w:ind w:left="0"/>
              <w:rPr>
                <w:highlight w:val="yellow"/>
              </w:rPr>
            </w:pPr>
            <w:r w:rsidRPr="00994664">
              <w:rPr>
                <w:highlight w:val="yellow"/>
              </w:rPr>
              <w:t>&lt;name&gt;Good Health Clinic&lt;/name&gt;</w:t>
            </w:r>
          </w:p>
          <w:p w14:paraId="093A023D" w14:textId="77777777" w:rsidR="00AA075E" w:rsidRPr="00994664" w:rsidRDefault="00AA075E" w:rsidP="009B76F2">
            <w:pPr>
              <w:pStyle w:val="BodyText3"/>
              <w:ind w:left="0"/>
              <w:rPr>
                <w:highlight w:val="yellow"/>
              </w:rPr>
            </w:pPr>
            <w:r w:rsidRPr="00994664">
              <w:rPr>
                <w:highlight w:val="yellow"/>
              </w:rPr>
              <w:t>&lt;contactParty classCode="CON"&gt;</w:t>
            </w:r>
          </w:p>
          <w:p w14:paraId="1174A50C" w14:textId="77777777" w:rsidR="00AA075E" w:rsidRPr="00994664" w:rsidRDefault="00AA075E" w:rsidP="009B76F2">
            <w:pPr>
              <w:pStyle w:val="BodyText3"/>
              <w:ind w:left="0"/>
              <w:rPr>
                <w:highlight w:val="yellow"/>
              </w:rPr>
            </w:pPr>
            <w:r w:rsidRPr="00994664">
              <w:rPr>
                <w:highlight w:val="yellow"/>
              </w:rPr>
              <w:t>&lt;telecom value="</w:t>
            </w:r>
            <w:proofErr w:type="gramStart"/>
            <w:r w:rsidRPr="00994664">
              <w:rPr>
                <w:highlight w:val="yellow"/>
              </w:rPr>
              <w:t>tel:+</w:t>
            </w:r>
            <w:proofErr w:type="gramEnd"/>
            <w:r w:rsidRPr="00994664">
              <w:rPr>
                <w:highlight w:val="yellow"/>
              </w:rPr>
              <w:t>1-342-555-8394"&gt;</w:t>
            </w:r>
          </w:p>
          <w:p w14:paraId="42EC6A64" w14:textId="77777777" w:rsidR="00AA075E" w:rsidRPr="00994664" w:rsidRDefault="00AA075E" w:rsidP="009B76F2">
            <w:pPr>
              <w:pStyle w:val="BodyText3"/>
              <w:ind w:left="0"/>
              <w:rPr>
                <w:highlight w:val="yellow"/>
              </w:rPr>
            </w:pPr>
            <w:r w:rsidRPr="00994664">
              <w:rPr>
                <w:highlight w:val="yellow"/>
              </w:rPr>
              <w:t>&lt;/telecom&gt;</w:t>
            </w:r>
          </w:p>
          <w:p w14:paraId="02BA5E8A" w14:textId="77777777" w:rsidR="00AA075E" w:rsidRPr="00994664" w:rsidRDefault="00AA075E" w:rsidP="009B76F2">
            <w:pPr>
              <w:pStyle w:val="BodyText3"/>
              <w:ind w:left="0"/>
              <w:rPr>
                <w:highlight w:val="yellow"/>
              </w:rPr>
            </w:pPr>
            <w:r w:rsidRPr="00994664">
              <w:rPr>
                <w:highlight w:val="yellow"/>
              </w:rPr>
              <w:t>&lt;/contactParty&gt;</w:t>
            </w:r>
          </w:p>
          <w:p w14:paraId="42C9904D" w14:textId="77777777" w:rsidR="00AA075E" w:rsidRPr="00994664" w:rsidRDefault="00AA075E" w:rsidP="009B76F2">
            <w:pPr>
              <w:pStyle w:val="BodyText3"/>
              <w:ind w:left="0"/>
              <w:rPr>
                <w:highlight w:val="yellow"/>
              </w:rPr>
            </w:pPr>
            <w:r w:rsidRPr="00994664">
              <w:rPr>
                <w:highlight w:val="yellow"/>
              </w:rPr>
              <w:t>&lt;/providerOrganization&gt;</w:t>
            </w:r>
          </w:p>
          <w:p w14:paraId="49B1AE58" w14:textId="77777777" w:rsidR="00AA075E" w:rsidRDefault="00AA075E" w:rsidP="009B76F2">
            <w:pPr>
              <w:pStyle w:val="BodyText3"/>
              <w:ind w:left="0"/>
            </w:pPr>
            <w:r w:rsidRPr="00994664">
              <w:rPr>
                <w:highlight w:val="yellow"/>
              </w:rPr>
              <w:t>&lt;/patient&gt;</w:t>
            </w:r>
          </w:p>
          <w:p w14:paraId="407A44AE" w14:textId="77777777" w:rsidR="00AA075E" w:rsidRDefault="00AA075E" w:rsidP="009B76F2">
            <w:pPr>
              <w:pStyle w:val="BodyText3"/>
              <w:ind w:left="0"/>
            </w:pPr>
            <w:r>
              <w:t>&lt;/subject1&gt;</w:t>
            </w:r>
          </w:p>
          <w:p w14:paraId="2DA99177" w14:textId="77777777" w:rsidR="00AA075E" w:rsidRDefault="00AA075E" w:rsidP="009B76F2">
            <w:pPr>
              <w:pStyle w:val="BodyText3"/>
              <w:ind w:left="0"/>
            </w:pPr>
            <w:r>
              <w:t>&lt;custodian typeCode="CST"&gt;</w:t>
            </w:r>
          </w:p>
          <w:p w14:paraId="5D3E5C4B" w14:textId="77777777" w:rsidR="00AA075E" w:rsidRDefault="00AA075E" w:rsidP="009B76F2">
            <w:pPr>
              <w:pStyle w:val="BodyText3"/>
              <w:ind w:left="0"/>
            </w:pPr>
            <w:r>
              <w:t>&lt;assignedEntity classCode="ASSIGNED"&gt;</w:t>
            </w:r>
          </w:p>
          <w:p w14:paraId="3C678FD3" w14:textId="77777777" w:rsidR="00AA075E" w:rsidRDefault="00AA075E" w:rsidP="009B76F2">
            <w:pPr>
              <w:pStyle w:val="BodyText3"/>
              <w:ind w:left="0"/>
            </w:pPr>
            <w:r>
              <w:t>&lt;id root="1.2.840.114350.1.13.99998.8734" /&gt;</w:t>
            </w:r>
          </w:p>
          <w:p w14:paraId="6C055EAD" w14:textId="77777777" w:rsidR="00AA075E" w:rsidRDefault="00AA075E" w:rsidP="009B76F2">
            <w:pPr>
              <w:pStyle w:val="BodyText3"/>
              <w:ind w:left="0"/>
            </w:pPr>
            <w:r>
              <w:t>&lt;assignedOrganization classCode="ORG" determinerCode="INSTANCE"&gt;</w:t>
            </w:r>
          </w:p>
          <w:p w14:paraId="250E0890" w14:textId="77777777" w:rsidR="00AA075E" w:rsidRDefault="00AA075E" w:rsidP="009B76F2">
            <w:pPr>
              <w:pStyle w:val="BodyText3"/>
              <w:ind w:left="0"/>
            </w:pPr>
            <w:r>
              <w:t>&lt;name&gt;Good Health Clinic&lt;/name&gt;</w:t>
            </w:r>
          </w:p>
          <w:p w14:paraId="266B3D94" w14:textId="77777777" w:rsidR="00AA075E" w:rsidRDefault="00AA075E" w:rsidP="009B76F2">
            <w:pPr>
              <w:pStyle w:val="BodyText3"/>
              <w:ind w:left="0"/>
            </w:pPr>
            <w:r>
              <w:t>&lt;/assignedOrganization&gt;</w:t>
            </w:r>
          </w:p>
          <w:p w14:paraId="7B261241" w14:textId="77777777" w:rsidR="00AA075E" w:rsidRDefault="00AA075E" w:rsidP="009B76F2">
            <w:pPr>
              <w:pStyle w:val="BodyText3"/>
              <w:ind w:left="0"/>
            </w:pPr>
            <w:r>
              <w:t>&lt;/assignedEntity&gt;</w:t>
            </w:r>
          </w:p>
          <w:p w14:paraId="7E97505B" w14:textId="77777777" w:rsidR="00AA075E" w:rsidRDefault="00AA075E" w:rsidP="009B76F2">
            <w:pPr>
              <w:pStyle w:val="BodyText3"/>
              <w:ind w:left="0"/>
            </w:pPr>
            <w:r>
              <w:t>&lt;/custodian&gt;</w:t>
            </w:r>
          </w:p>
          <w:p w14:paraId="0DF29FEF" w14:textId="77777777" w:rsidR="00AA075E" w:rsidRDefault="00AA075E" w:rsidP="009B76F2">
            <w:pPr>
              <w:pStyle w:val="BodyText3"/>
              <w:ind w:left="0"/>
            </w:pPr>
            <w:r>
              <w:t>&lt;/registrationEvent&gt;</w:t>
            </w:r>
          </w:p>
          <w:p w14:paraId="2FEE4474" w14:textId="77777777" w:rsidR="00AA075E" w:rsidRDefault="00AA075E" w:rsidP="009B76F2">
            <w:pPr>
              <w:pStyle w:val="BodyText3"/>
              <w:ind w:left="0"/>
            </w:pPr>
            <w:r>
              <w:t>&lt;/subject&gt;</w:t>
            </w:r>
          </w:p>
          <w:p w14:paraId="62C4EB8F" w14:textId="77777777" w:rsidR="00AA075E" w:rsidRDefault="00AA075E" w:rsidP="009B76F2">
            <w:pPr>
              <w:pStyle w:val="BodyText3"/>
              <w:ind w:left="0"/>
            </w:pPr>
            <w:r>
              <w:t>&lt;/controlActProcess&gt;</w:t>
            </w:r>
          </w:p>
          <w:p w14:paraId="137E94DA" w14:textId="378DA97D" w:rsidR="001D18CE" w:rsidRDefault="00AA075E" w:rsidP="00AA075E">
            <w:pPr>
              <w:pStyle w:val="BodyText3"/>
              <w:ind w:left="0"/>
            </w:pPr>
            <w:r>
              <w:t>&lt;/PRPA_IN201301UV02&gt;</w:t>
            </w:r>
          </w:p>
        </w:tc>
      </w:tr>
    </w:tbl>
    <w:p w14:paraId="6141EAC7" w14:textId="38D8C6EF" w:rsidR="001D18CE" w:rsidRDefault="001D18CE" w:rsidP="001D18CE">
      <w:pPr>
        <w:pStyle w:val="BodyText3"/>
        <w:ind w:left="0"/>
      </w:pPr>
    </w:p>
    <w:p w14:paraId="6F549537" w14:textId="77777777" w:rsidR="001D18CE" w:rsidRPr="001D18CE" w:rsidRDefault="001D18CE" w:rsidP="001D18CE">
      <w:pPr>
        <w:pStyle w:val="BodyText3"/>
        <w:ind w:left="0"/>
      </w:pPr>
    </w:p>
    <w:p w14:paraId="4E192438" w14:textId="77777777" w:rsidR="001D18CE" w:rsidRDefault="001D18CE" w:rsidP="007F5F63">
      <w:pPr>
        <w:pStyle w:val="NoSpacing"/>
        <w:rPr>
          <w:b/>
        </w:rPr>
      </w:pPr>
    </w:p>
    <w:p w14:paraId="16968A11" w14:textId="28EB6FA9" w:rsidR="00CC03B5" w:rsidRPr="00CC03B5" w:rsidRDefault="00CC03B5" w:rsidP="00CC03B5">
      <w:pPr>
        <w:pStyle w:val="Heading30"/>
      </w:pPr>
      <w:bookmarkStart w:id="159" w:name="_Toc55285567"/>
      <w:r w:rsidRPr="00CC03B5">
        <w:t>Add Person Response</w:t>
      </w:r>
      <w:bookmarkEnd w:id="155"/>
      <w:bookmarkEnd w:id="159"/>
    </w:p>
    <w:p w14:paraId="283B7A14" w14:textId="77777777" w:rsidR="00CC03B5" w:rsidRDefault="00CC03B5" w:rsidP="00CC03B5">
      <w:r>
        <w:t xml:space="preserve">In this section we will define the type of responses that can be returned </w:t>
      </w:r>
      <w:proofErr w:type="gramStart"/>
      <w:r>
        <w:t>as a result of</w:t>
      </w:r>
      <w:proofErr w:type="gramEnd"/>
      <w:r>
        <w:t xml:space="preserve"> sending an Add Person event into the Identity Management Service.  </w:t>
      </w:r>
    </w:p>
    <w:p w14:paraId="0CC72B2F" w14:textId="77777777" w:rsidR="00CC03B5" w:rsidRPr="002959AD" w:rsidRDefault="00CC03B5" w:rsidP="00CC03B5"/>
    <w:tbl>
      <w:tblPr>
        <w:tblW w:w="11340" w:type="dxa"/>
        <w:tblInd w:w="-54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2250"/>
        <w:gridCol w:w="990"/>
        <w:gridCol w:w="630"/>
        <w:gridCol w:w="630"/>
        <w:gridCol w:w="540"/>
        <w:gridCol w:w="2610"/>
        <w:gridCol w:w="3690"/>
      </w:tblGrid>
      <w:tr w:rsidR="00CC03B5" w:rsidRPr="00205195" w14:paraId="5D6B8E33" w14:textId="77777777" w:rsidTr="00CC03B5">
        <w:trPr>
          <w:trHeight w:val="270"/>
        </w:trPr>
        <w:tc>
          <w:tcPr>
            <w:tcW w:w="2250" w:type="dxa"/>
            <w:shd w:val="clear" w:color="auto" w:fill="auto"/>
          </w:tcPr>
          <w:p w14:paraId="4FD05C5A" w14:textId="77777777" w:rsidR="00CC03B5" w:rsidRPr="00205195" w:rsidRDefault="00CC03B5" w:rsidP="00D438CA">
            <w:pPr>
              <w:jc w:val="center"/>
              <w:rPr>
                <w:b/>
                <w:bCs/>
              </w:rPr>
            </w:pPr>
            <w:r w:rsidRPr="00205195">
              <w:rPr>
                <w:b/>
                <w:bCs/>
              </w:rPr>
              <w:t>Relative Path</w:t>
            </w:r>
          </w:p>
        </w:tc>
        <w:tc>
          <w:tcPr>
            <w:tcW w:w="990" w:type="dxa"/>
            <w:shd w:val="clear" w:color="auto" w:fill="auto"/>
          </w:tcPr>
          <w:p w14:paraId="0773BDF8" w14:textId="77777777" w:rsidR="00CC03B5" w:rsidRPr="00205195" w:rsidRDefault="00CC03B5" w:rsidP="00D438CA">
            <w:pPr>
              <w:jc w:val="center"/>
              <w:rPr>
                <w:b/>
                <w:bCs/>
              </w:rPr>
            </w:pPr>
            <w:r w:rsidRPr="00205195">
              <w:rPr>
                <w:b/>
                <w:bCs/>
              </w:rPr>
              <w:t>Service</w:t>
            </w:r>
          </w:p>
        </w:tc>
        <w:tc>
          <w:tcPr>
            <w:tcW w:w="630" w:type="dxa"/>
            <w:shd w:val="clear" w:color="auto" w:fill="auto"/>
            <w:vAlign w:val="bottom"/>
          </w:tcPr>
          <w:p w14:paraId="7E4B7B54" w14:textId="77777777" w:rsidR="00CC03B5" w:rsidRPr="00205195" w:rsidRDefault="00CC03B5" w:rsidP="00D438CA">
            <w:pPr>
              <w:jc w:val="center"/>
              <w:rPr>
                <w:b/>
                <w:bCs/>
                <w:sz w:val="18"/>
                <w:szCs w:val="18"/>
              </w:rPr>
            </w:pPr>
            <w:r>
              <w:rPr>
                <w:b/>
                <w:bCs/>
                <w:sz w:val="18"/>
                <w:szCs w:val="18"/>
              </w:rPr>
              <w:t>Card</w:t>
            </w:r>
          </w:p>
        </w:tc>
        <w:tc>
          <w:tcPr>
            <w:tcW w:w="630" w:type="dxa"/>
            <w:shd w:val="clear" w:color="auto" w:fill="auto"/>
            <w:vAlign w:val="bottom"/>
          </w:tcPr>
          <w:p w14:paraId="30C7341C" w14:textId="77777777" w:rsidR="00CC03B5" w:rsidRPr="00205195" w:rsidRDefault="00CC03B5" w:rsidP="00D438CA">
            <w:pPr>
              <w:jc w:val="center"/>
              <w:rPr>
                <w:b/>
                <w:bCs/>
                <w:sz w:val="18"/>
                <w:szCs w:val="18"/>
              </w:rPr>
            </w:pPr>
            <w:r w:rsidRPr="00205195">
              <w:rPr>
                <w:b/>
                <w:bCs/>
                <w:sz w:val="18"/>
                <w:szCs w:val="18"/>
              </w:rPr>
              <w:t>Data Type</w:t>
            </w:r>
          </w:p>
        </w:tc>
        <w:tc>
          <w:tcPr>
            <w:tcW w:w="540" w:type="dxa"/>
            <w:shd w:val="clear" w:color="auto" w:fill="auto"/>
            <w:vAlign w:val="bottom"/>
          </w:tcPr>
          <w:p w14:paraId="6526F3E8" w14:textId="77777777" w:rsidR="00CC03B5" w:rsidRPr="00205195" w:rsidRDefault="00CC03B5" w:rsidP="00D438CA">
            <w:pPr>
              <w:jc w:val="center"/>
              <w:rPr>
                <w:b/>
                <w:bCs/>
                <w:sz w:val="18"/>
                <w:szCs w:val="18"/>
              </w:rPr>
            </w:pPr>
            <w:r w:rsidRPr="00205195">
              <w:rPr>
                <w:b/>
                <w:bCs/>
                <w:sz w:val="18"/>
                <w:szCs w:val="18"/>
              </w:rPr>
              <w:t>Size</w:t>
            </w:r>
          </w:p>
        </w:tc>
        <w:tc>
          <w:tcPr>
            <w:tcW w:w="2610" w:type="dxa"/>
            <w:shd w:val="clear" w:color="auto" w:fill="auto"/>
            <w:vAlign w:val="bottom"/>
          </w:tcPr>
          <w:p w14:paraId="2267EE0A" w14:textId="77777777" w:rsidR="00CC03B5" w:rsidRPr="00205195" w:rsidRDefault="00CC03B5" w:rsidP="00D438CA">
            <w:pPr>
              <w:jc w:val="center"/>
              <w:rPr>
                <w:b/>
                <w:bCs/>
                <w:sz w:val="18"/>
                <w:szCs w:val="18"/>
              </w:rPr>
            </w:pPr>
            <w:r w:rsidRPr="00205195">
              <w:rPr>
                <w:b/>
                <w:bCs/>
                <w:sz w:val="18"/>
                <w:szCs w:val="18"/>
              </w:rPr>
              <w:t>Valid Values / Ranges</w:t>
            </w:r>
          </w:p>
        </w:tc>
        <w:tc>
          <w:tcPr>
            <w:tcW w:w="3690" w:type="dxa"/>
            <w:shd w:val="clear" w:color="auto" w:fill="auto"/>
          </w:tcPr>
          <w:p w14:paraId="0823B88C" w14:textId="77777777" w:rsidR="00CC03B5" w:rsidRPr="00205195" w:rsidRDefault="00CC03B5" w:rsidP="00D438CA">
            <w:pPr>
              <w:jc w:val="center"/>
              <w:rPr>
                <w:b/>
                <w:bCs/>
                <w:sz w:val="18"/>
                <w:szCs w:val="18"/>
              </w:rPr>
            </w:pPr>
            <w:r w:rsidRPr="00205195">
              <w:rPr>
                <w:b/>
                <w:bCs/>
                <w:sz w:val="18"/>
                <w:szCs w:val="18"/>
              </w:rPr>
              <w:t>Description</w:t>
            </w:r>
          </w:p>
        </w:tc>
      </w:tr>
      <w:tr w:rsidR="00CC03B5" w:rsidRPr="00205195" w14:paraId="4762CC8B" w14:textId="77777777" w:rsidTr="00CC03B5">
        <w:trPr>
          <w:trHeight w:val="484"/>
        </w:trPr>
        <w:tc>
          <w:tcPr>
            <w:tcW w:w="2250" w:type="dxa"/>
            <w:shd w:val="clear" w:color="auto" w:fill="auto"/>
          </w:tcPr>
          <w:p w14:paraId="023B3557" w14:textId="77777777" w:rsidR="00CC03B5" w:rsidRPr="00205195" w:rsidRDefault="00CC03B5" w:rsidP="00D438CA">
            <w:pPr>
              <w:rPr>
                <w:sz w:val="16"/>
                <w:szCs w:val="16"/>
              </w:rPr>
            </w:pPr>
            <w:r>
              <w:rPr>
                <w:sz w:val="16"/>
                <w:szCs w:val="16"/>
              </w:rPr>
              <w:t>//acknowledgement</w:t>
            </w:r>
          </w:p>
        </w:tc>
        <w:tc>
          <w:tcPr>
            <w:tcW w:w="990" w:type="dxa"/>
            <w:shd w:val="clear" w:color="auto" w:fill="auto"/>
          </w:tcPr>
          <w:p w14:paraId="3479F2EB" w14:textId="77777777" w:rsidR="00CC03B5" w:rsidRPr="00205195" w:rsidRDefault="00CC03B5" w:rsidP="00D438CA">
            <w:pPr>
              <w:rPr>
                <w:sz w:val="16"/>
                <w:szCs w:val="16"/>
              </w:rPr>
            </w:pPr>
            <w:r>
              <w:rPr>
                <w:sz w:val="16"/>
                <w:szCs w:val="16"/>
              </w:rPr>
              <w:t>Add Person</w:t>
            </w:r>
          </w:p>
        </w:tc>
        <w:tc>
          <w:tcPr>
            <w:tcW w:w="630" w:type="dxa"/>
            <w:shd w:val="clear" w:color="auto" w:fill="auto"/>
          </w:tcPr>
          <w:p w14:paraId="4568F093" w14:textId="77777777" w:rsidR="00CC03B5" w:rsidRPr="00205195" w:rsidRDefault="00CC03B5" w:rsidP="00D438CA">
            <w:pPr>
              <w:jc w:val="center"/>
              <w:rPr>
                <w:sz w:val="16"/>
                <w:szCs w:val="16"/>
              </w:rPr>
            </w:pPr>
          </w:p>
        </w:tc>
        <w:tc>
          <w:tcPr>
            <w:tcW w:w="630" w:type="dxa"/>
            <w:shd w:val="clear" w:color="auto" w:fill="auto"/>
          </w:tcPr>
          <w:p w14:paraId="65E201A7" w14:textId="77777777" w:rsidR="00CC03B5" w:rsidRPr="00205195" w:rsidRDefault="00CC03B5" w:rsidP="00D438CA">
            <w:pPr>
              <w:jc w:val="center"/>
              <w:rPr>
                <w:sz w:val="16"/>
                <w:szCs w:val="16"/>
              </w:rPr>
            </w:pPr>
          </w:p>
        </w:tc>
        <w:tc>
          <w:tcPr>
            <w:tcW w:w="540" w:type="dxa"/>
            <w:shd w:val="clear" w:color="auto" w:fill="auto"/>
          </w:tcPr>
          <w:p w14:paraId="2A666419" w14:textId="77777777" w:rsidR="00CC03B5" w:rsidRPr="00205195" w:rsidRDefault="00CC03B5" w:rsidP="00D438CA">
            <w:pPr>
              <w:jc w:val="center"/>
              <w:rPr>
                <w:sz w:val="16"/>
                <w:szCs w:val="16"/>
              </w:rPr>
            </w:pPr>
          </w:p>
        </w:tc>
        <w:tc>
          <w:tcPr>
            <w:tcW w:w="2610" w:type="dxa"/>
            <w:shd w:val="clear" w:color="auto" w:fill="auto"/>
          </w:tcPr>
          <w:p w14:paraId="351AD34C" w14:textId="77777777" w:rsidR="00CC03B5" w:rsidRPr="00871C97" w:rsidRDefault="00CC03B5" w:rsidP="00D438CA">
            <w:pPr>
              <w:rPr>
                <w:b/>
                <w:sz w:val="16"/>
                <w:szCs w:val="16"/>
              </w:rPr>
            </w:pPr>
            <w:r w:rsidRPr="00871C97">
              <w:rPr>
                <w:b/>
                <w:sz w:val="16"/>
                <w:szCs w:val="16"/>
              </w:rPr>
              <w:t>Attribute:</w:t>
            </w:r>
          </w:p>
          <w:p w14:paraId="6128D7A2" w14:textId="77777777" w:rsidR="00CC03B5" w:rsidRDefault="00CC03B5" w:rsidP="00D438CA">
            <w:pPr>
              <w:rPr>
                <w:sz w:val="16"/>
                <w:szCs w:val="16"/>
              </w:rPr>
            </w:pPr>
            <w:r>
              <w:rPr>
                <w:sz w:val="16"/>
                <w:szCs w:val="16"/>
              </w:rPr>
              <w:t>@NullFlavor (optional)</w:t>
            </w:r>
          </w:p>
          <w:p w14:paraId="76E55790" w14:textId="77777777" w:rsidR="00CC03B5" w:rsidRDefault="00CC03B5" w:rsidP="00D438CA">
            <w:pPr>
              <w:rPr>
                <w:sz w:val="16"/>
                <w:szCs w:val="16"/>
              </w:rPr>
            </w:pPr>
          </w:p>
          <w:p w14:paraId="575D16DD" w14:textId="77777777" w:rsidR="00CC03B5" w:rsidRPr="00871C97" w:rsidRDefault="00CC03B5" w:rsidP="00D438CA">
            <w:pPr>
              <w:rPr>
                <w:b/>
                <w:sz w:val="16"/>
                <w:szCs w:val="16"/>
              </w:rPr>
            </w:pPr>
            <w:r w:rsidRPr="00871C97">
              <w:rPr>
                <w:b/>
                <w:sz w:val="16"/>
                <w:szCs w:val="16"/>
              </w:rPr>
              <w:t>Element:</w:t>
            </w:r>
          </w:p>
          <w:p w14:paraId="2942F753" w14:textId="77777777" w:rsidR="00CC03B5" w:rsidRDefault="00CC03B5" w:rsidP="00D438CA">
            <w:pPr>
              <w:rPr>
                <w:sz w:val="16"/>
                <w:szCs w:val="16"/>
              </w:rPr>
            </w:pPr>
            <w:r>
              <w:rPr>
                <w:sz w:val="16"/>
                <w:szCs w:val="16"/>
              </w:rPr>
              <w:t>typeCode (required) +</w:t>
            </w:r>
          </w:p>
          <w:p w14:paraId="0916F93B" w14:textId="77777777" w:rsidR="00CC03B5" w:rsidRDefault="00CC03B5" w:rsidP="00D438CA">
            <w:pPr>
              <w:rPr>
                <w:sz w:val="16"/>
                <w:szCs w:val="16"/>
              </w:rPr>
            </w:pPr>
            <w:r>
              <w:rPr>
                <w:sz w:val="16"/>
                <w:szCs w:val="16"/>
              </w:rPr>
              <w:t>messageWaitingNumber (optional) +</w:t>
            </w:r>
          </w:p>
          <w:p w14:paraId="51640A40" w14:textId="77777777" w:rsidR="00CC03B5" w:rsidRDefault="00CC03B5" w:rsidP="00D438CA">
            <w:pPr>
              <w:rPr>
                <w:sz w:val="16"/>
                <w:szCs w:val="16"/>
              </w:rPr>
            </w:pPr>
            <w:r>
              <w:rPr>
                <w:sz w:val="16"/>
                <w:szCs w:val="16"/>
              </w:rPr>
              <w:t>messageWaitingPriorityCode (optional) +</w:t>
            </w:r>
          </w:p>
          <w:p w14:paraId="05EA0D79" w14:textId="77777777" w:rsidR="00CC03B5" w:rsidRDefault="00CC03B5" w:rsidP="00D438CA">
            <w:pPr>
              <w:rPr>
                <w:sz w:val="16"/>
                <w:szCs w:val="16"/>
              </w:rPr>
            </w:pPr>
            <w:r>
              <w:rPr>
                <w:sz w:val="16"/>
                <w:szCs w:val="16"/>
              </w:rPr>
              <w:t>targetMessage (required) +</w:t>
            </w:r>
          </w:p>
          <w:p w14:paraId="7F1394B9" w14:textId="77777777" w:rsidR="00CC03B5" w:rsidRDefault="00CC03B5" w:rsidP="00D438CA">
            <w:pPr>
              <w:rPr>
                <w:sz w:val="16"/>
                <w:szCs w:val="16"/>
              </w:rPr>
            </w:pPr>
            <w:r>
              <w:rPr>
                <w:sz w:val="16"/>
                <w:szCs w:val="16"/>
              </w:rPr>
              <w:t>acknowledgementDetail (required)</w:t>
            </w:r>
          </w:p>
          <w:p w14:paraId="2D3D7F22" w14:textId="77777777" w:rsidR="00CC03B5" w:rsidRPr="00FA0783" w:rsidRDefault="00CC03B5" w:rsidP="00D438CA">
            <w:pPr>
              <w:rPr>
                <w:sz w:val="16"/>
                <w:szCs w:val="16"/>
              </w:rPr>
            </w:pPr>
          </w:p>
        </w:tc>
        <w:tc>
          <w:tcPr>
            <w:tcW w:w="3690" w:type="dxa"/>
            <w:shd w:val="clear" w:color="auto" w:fill="auto"/>
          </w:tcPr>
          <w:p w14:paraId="2B4313FE" w14:textId="77777777" w:rsidR="00CC03B5" w:rsidRPr="00FA0783" w:rsidRDefault="00CC03B5" w:rsidP="00D438CA">
            <w:pPr>
              <w:rPr>
                <w:rFonts w:ascii="Calibri" w:hAnsi="Calibri" w:cs="Arial"/>
                <w:color w:val="FF0000"/>
                <w:sz w:val="16"/>
                <w:szCs w:val="16"/>
              </w:rPr>
            </w:pPr>
          </w:p>
        </w:tc>
      </w:tr>
      <w:tr w:rsidR="00CC03B5" w:rsidRPr="00205195" w14:paraId="3B829C50" w14:textId="77777777" w:rsidTr="00CC03B5">
        <w:trPr>
          <w:trHeight w:val="1042"/>
        </w:trPr>
        <w:tc>
          <w:tcPr>
            <w:tcW w:w="2250" w:type="dxa"/>
            <w:shd w:val="clear" w:color="auto" w:fill="auto"/>
          </w:tcPr>
          <w:p w14:paraId="344DBF19" w14:textId="77777777" w:rsidR="00CC03B5" w:rsidRPr="00205195" w:rsidRDefault="00CC03B5" w:rsidP="00D438CA">
            <w:pPr>
              <w:rPr>
                <w:sz w:val="16"/>
                <w:szCs w:val="16"/>
              </w:rPr>
            </w:pPr>
            <w:r>
              <w:rPr>
                <w:sz w:val="16"/>
                <w:szCs w:val="16"/>
              </w:rPr>
              <w:t>//acknowledgement/typeCode</w:t>
            </w:r>
          </w:p>
        </w:tc>
        <w:tc>
          <w:tcPr>
            <w:tcW w:w="990" w:type="dxa"/>
            <w:shd w:val="clear" w:color="auto" w:fill="auto"/>
          </w:tcPr>
          <w:p w14:paraId="25A8EA51" w14:textId="77777777" w:rsidR="00CC03B5" w:rsidRDefault="00CC03B5" w:rsidP="00D438CA">
            <w:r w:rsidRPr="00652790">
              <w:rPr>
                <w:sz w:val="16"/>
                <w:szCs w:val="16"/>
              </w:rPr>
              <w:t>Add Person</w:t>
            </w:r>
          </w:p>
        </w:tc>
        <w:tc>
          <w:tcPr>
            <w:tcW w:w="630" w:type="dxa"/>
            <w:shd w:val="clear" w:color="auto" w:fill="auto"/>
          </w:tcPr>
          <w:p w14:paraId="5C31DCCC" w14:textId="77777777" w:rsidR="00CC03B5" w:rsidRPr="00205195" w:rsidRDefault="00CC03B5" w:rsidP="00D438CA">
            <w:pPr>
              <w:jc w:val="center"/>
              <w:rPr>
                <w:sz w:val="16"/>
                <w:szCs w:val="16"/>
              </w:rPr>
            </w:pPr>
            <w:r>
              <w:rPr>
                <w:sz w:val="16"/>
                <w:szCs w:val="16"/>
              </w:rPr>
              <w:t>1..1</w:t>
            </w:r>
          </w:p>
        </w:tc>
        <w:tc>
          <w:tcPr>
            <w:tcW w:w="630" w:type="dxa"/>
            <w:shd w:val="clear" w:color="auto" w:fill="auto"/>
          </w:tcPr>
          <w:p w14:paraId="7FF060DC" w14:textId="77777777" w:rsidR="00CC03B5" w:rsidRPr="00205195" w:rsidRDefault="00CC03B5" w:rsidP="00D438CA">
            <w:pPr>
              <w:jc w:val="center"/>
              <w:rPr>
                <w:sz w:val="16"/>
                <w:szCs w:val="16"/>
              </w:rPr>
            </w:pPr>
            <w:r>
              <w:rPr>
                <w:sz w:val="16"/>
                <w:szCs w:val="16"/>
              </w:rPr>
              <w:t>CS</w:t>
            </w:r>
          </w:p>
        </w:tc>
        <w:tc>
          <w:tcPr>
            <w:tcW w:w="540" w:type="dxa"/>
            <w:shd w:val="clear" w:color="auto" w:fill="auto"/>
          </w:tcPr>
          <w:p w14:paraId="43C0E78F" w14:textId="77777777" w:rsidR="00CC03B5" w:rsidRPr="00205195" w:rsidRDefault="00CC03B5" w:rsidP="00D438CA">
            <w:pPr>
              <w:jc w:val="center"/>
              <w:rPr>
                <w:sz w:val="16"/>
                <w:szCs w:val="16"/>
              </w:rPr>
            </w:pPr>
            <w:r>
              <w:rPr>
                <w:sz w:val="16"/>
                <w:szCs w:val="16"/>
              </w:rPr>
              <w:t>2</w:t>
            </w:r>
          </w:p>
        </w:tc>
        <w:tc>
          <w:tcPr>
            <w:tcW w:w="2610" w:type="dxa"/>
            <w:shd w:val="clear" w:color="auto" w:fill="auto"/>
          </w:tcPr>
          <w:p w14:paraId="5A803ABB" w14:textId="77777777" w:rsidR="00CC03B5" w:rsidRDefault="00CC03B5" w:rsidP="00D438CA">
            <w:pPr>
              <w:rPr>
                <w:sz w:val="16"/>
                <w:szCs w:val="16"/>
              </w:rPr>
            </w:pPr>
            <w:r>
              <w:rPr>
                <w:sz w:val="16"/>
                <w:szCs w:val="16"/>
              </w:rPr>
              <w:t>AA – Application Accept</w:t>
            </w:r>
          </w:p>
          <w:p w14:paraId="0459F35A" w14:textId="77777777" w:rsidR="00CC03B5" w:rsidRDefault="00CC03B5" w:rsidP="00D438CA">
            <w:pPr>
              <w:rPr>
                <w:sz w:val="16"/>
                <w:szCs w:val="16"/>
              </w:rPr>
            </w:pPr>
            <w:r>
              <w:rPr>
                <w:sz w:val="16"/>
                <w:szCs w:val="16"/>
              </w:rPr>
              <w:t>AE – Application Error</w:t>
            </w:r>
          </w:p>
          <w:p w14:paraId="09D967E4" w14:textId="77777777" w:rsidR="00CC03B5" w:rsidRPr="00205195" w:rsidRDefault="00CC03B5" w:rsidP="00D438CA">
            <w:pPr>
              <w:rPr>
                <w:sz w:val="16"/>
                <w:szCs w:val="16"/>
              </w:rPr>
            </w:pPr>
            <w:r>
              <w:rPr>
                <w:sz w:val="16"/>
                <w:szCs w:val="16"/>
              </w:rPr>
              <w:t>AR – Application Reject</w:t>
            </w:r>
          </w:p>
        </w:tc>
        <w:tc>
          <w:tcPr>
            <w:tcW w:w="3690" w:type="dxa"/>
            <w:shd w:val="clear" w:color="auto" w:fill="auto"/>
          </w:tcPr>
          <w:p w14:paraId="74733F09" w14:textId="77777777" w:rsidR="00CC03B5" w:rsidRDefault="00CC03B5" w:rsidP="00D438CA">
            <w:pPr>
              <w:rPr>
                <w:b/>
                <w:sz w:val="16"/>
                <w:szCs w:val="16"/>
              </w:rPr>
            </w:pPr>
            <w:r>
              <w:rPr>
                <w:b/>
                <w:sz w:val="16"/>
                <w:szCs w:val="16"/>
              </w:rPr>
              <w:t xml:space="preserve">AA – </w:t>
            </w:r>
            <w:r>
              <w:rPr>
                <w:sz w:val="16"/>
                <w:szCs w:val="16"/>
              </w:rPr>
              <w:t xml:space="preserve">successfully processed the message. If any updates are </w:t>
            </w:r>
            <w:proofErr w:type="gramStart"/>
            <w:r>
              <w:rPr>
                <w:sz w:val="16"/>
                <w:szCs w:val="16"/>
              </w:rPr>
              <w:t>accepted</w:t>
            </w:r>
            <w:proofErr w:type="gramEnd"/>
            <w:r>
              <w:rPr>
                <w:sz w:val="16"/>
                <w:szCs w:val="16"/>
              </w:rPr>
              <w:t xml:space="preserve"> then an AA is expected to be returned to the initiating system.  It could also include error code and error text but that is only to be used as a warning.</w:t>
            </w:r>
          </w:p>
          <w:p w14:paraId="044638BB" w14:textId="77777777" w:rsidR="00CC03B5" w:rsidRDefault="00CC03B5" w:rsidP="00D438CA">
            <w:pPr>
              <w:rPr>
                <w:b/>
                <w:sz w:val="16"/>
                <w:szCs w:val="16"/>
              </w:rPr>
            </w:pPr>
          </w:p>
          <w:p w14:paraId="14FB062C" w14:textId="77777777" w:rsidR="00CC03B5" w:rsidRDefault="00CC03B5" w:rsidP="00D438CA">
            <w:pPr>
              <w:rPr>
                <w:sz w:val="16"/>
                <w:szCs w:val="16"/>
              </w:rPr>
            </w:pPr>
            <w:r w:rsidRPr="00D415A7">
              <w:rPr>
                <w:b/>
                <w:sz w:val="16"/>
                <w:szCs w:val="16"/>
              </w:rPr>
              <w:t>AE</w:t>
            </w:r>
            <w:r>
              <w:rPr>
                <w:sz w:val="16"/>
                <w:szCs w:val="16"/>
              </w:rPr>
              <w:t xml:space="preserve"> – </w:t>
            </w:r>
            <w:r w:rsidRPr="00D415A7">
              <w:rPr>
                <w:sz w:val="16"/>
                <w:szCs w:val="16"/>
              </w:rPr>
              <w:t>fail</w:t>
            </w:r>
            <w:r>
              <w:rPr>
                <w:sz w:val="16"/>
                <w:szCs w:val="16"/>
              </w:rPr>
              <w:t xml:space="preserve">ed to process the message due to data or service business rules.  If no updates to the consuming IdM Service are made due to data or business </w:t>
            </w:r>
            <w:proofErr w:type="gramStart"/>
            <w:r>
              <w:rPr>
                <w:sz w:val="16"/>
                <w:szCs w:val="16"/>
              </w:rPr>
              <w:t>issues</w:t>
            </w:r>
            <w:proofErr w:type="gramEnd"/>
            <w:r>
              <w:rPr>
                <w:sz w:val="16"/>
                <w:szCs w:val="16"/>
              </w:rPr>
              <w:t xml:space="preserve"> then an AE should be returned.</w:t>
            </w:r>
          </w:p>
          <w:p w14:paraId="7D288E36" w14:textId="77777777" w:rsidR="00CC03B5" w:rsidRDefault="00CC03B5" w:rsidP="00D438CA">
            <w:pPr>
              <w:rPr>
                <w:sz w:val="16"/>
                <w:szCs w:val="16"/>
              </w:rPr>
            </w:pPr>
          </w:p>
          <w:p w14:paraId="17E4B1B8" w14:textId="77777777" w:rsidR="00CC03B5" w:rsidRPr="00205195" w:rsidRDefault="00CC03B5" w:rsidP="00D438CA">
            <w:pPr>
              <w:rPr>
                <w:sz w:val="16"/>
                <w:szCs w:val="16"/>
              </w:rPr>
            </w:pPr>
            <w:r w:rsidRPr="00D415A7">
              <w:rPr>
                <w:b/>
                <w:sz w:val="16"/>
                <w:szCs w:val="16"/>
              </w:rPr>
              <w:t>AR</w:t>
            </w:r>
            <w:r>
              <w:rPr>
                <w:sz w:val="16"/>
                <w:szCs w:val="16"/>
              </w:rPr>
              <w:t xml:space="preserve"> - </w:t>
            </w:r>
            <w:r w:rsidRPr="00D415A7">
              <w:rPr>
                <w:sz w:val="16"/>
                <w:szCs w:val="16"/>
              </w:rPr>
              <w:t xml:space="preserve">fail to process (reject) the message for reasons unrelated to its content or format (system down, internal error, etc.).  For most such problems it is likely that the responding system will be able to </w:t>
            </w:r>
            <w:r w:rsidRPr="00D415A7">
              <w:rPr>
                <w:sz w:val="16"/>
                <w:szCs w:val="16"/>
              </w:rPr>
              <w:lastRenderedPageBreak/>
              <w:t xml:space="preserve">accept the same message </w:t>
            </w:r>
            <w:proofErr w:type="gramStart"/>
            <w:r w:rsidRPr="00D415A7">
              <w:rPr>
                <w:sz w:val="16"/>
                <w:szCs w:val="16"/>
              </w:rPr>
              <w:t>at a later time</w:t>
            </w:r>
            <w:proofErr w:type="gramEnd"/>
            <w:r>
              <w:rPr>
                <w:sz w:val="16"/>
                <w:szCs w:val="16"/>
              </w:rPr>
              <w:t xml:space="preserve">.  </w:t>
            </w:r>
            <w:r w:rsidRPr="00285353">
              <w:rPr>
                <w:b/>
                <w:sz w:val="16"/>
                <w:szCs w:val="16"/>
              </w:rPr>
              <w:t>Note: AR is to be used with error code INTERR</w:t>
            </w:r>
          </w:p>
        </w:tc>
      </w:tr>
      <w:tr w:rsidR="00CC03B5" w:rsidRPr="00205195" w14:paraId="2DCA51B6" w14:textId="77777777" w:rsidTr="00CC03B5">
        <w:trPr>
          <w:trHeight w:val="465"/>
        </w:trPr>
        <w:tc>
          <w:tcPr>
            <w:tcW w:w="2250" w:type="dxa"/>
            <w:shd w:val="clear" w:color="auto" w:fill="auto"/>
          </w:tcPr>
          <w:p w14:paraId="1CB372F2" w14:textId="77777777" w:rsidR="00CC03B5" w:rsidRPr="00205195" w:rsidRDefault="00CC03B5" w:rsidP="00D438CA">
            <w:pPr>
              <w:rPr>
                <w:sz w:val="16"/>
                <w:szCs w:val="16"/>
              </w:rPr>
            </w:pPr>
            <w:r>
              <w:rPr>
                <w:sz w:val="16"/>
                <w:szCs w:val="16"/>
              </w:rPr>
              <w:lastRenderedPageBreak/>
              <w:t>//acknowledgement/targetMessage//id</w:t>
            </w:r>
          </w:p>
        </w:tc>
        <w:tc>
          <w:tcPr>
            <w:tcW w:w="990" w:type="dxa"/>
            <w:shd w:val="clear" w:color="auto" w:fill="auto"/>
          </w:tcPr>
          <w:p w14:paraId="2B4D6523" w14:textId="77777777" w:rsidR="00CC03B5" w:rsidRDefault="00CC03B5" w:rsidP="00D438CA">
            <w:r w:rsidRPr="00652790">
              <w:rPr>
                <w:sz w:val="16"/>
                <w:szCs w:val="16"/>
              </w:rPr>
              <w:t>Add Person</w:t>
            </w:r>
          </w:p>
        </w:tc>
        <w:tc>
          <w:tcPr>
            <w:tcW w:w="630" w:type="dxa"/>
            <w:shd w:val="clear" w:color="auto" w:fill="auto"/>
          </w:tcPr>
          <w:p w14:paraId="532DC488" w14:textId="77777777" w:rsidR="00CC03B5" w:rsidRPr="00205195" w:rsidRDefault="00CC03B5" w:rsidP="00D438CA">
            <w:pPr>
              <w:jc w:val="center"/>
              <w:rPr>
                <w:sz w:val="16"/>
                <w:szCs w:val="16"/>
              </w:rPr>
            </w:pPr>
            <w:r>
              <w:rPr>
                <w:sz w:val="16"/>
                <w:szCs w:val="16"/>
              </w:rPr>
              <w:t>1..1</w:t>
            </w:r>
          </w:p>
        </w:tc>
        <w:tc>
          <w:tcPr>
            <w:tcW w:w="630" w:type="dxa"/>
            <w:shd w:val="clear" w:color="auto" w:fill="auto"/>
          </w:tcPr>
          <w:p w14:paraId="1DD986ED" w14:textId="77777777" w:rsidR="00CC03B5" w:rsidRPr="00205195" w:rsidRDefault="00CC03B5" w:rsidP="00D438CA">
            <w:pPr>
              <w:jc w:val="center"/>
              <w:rPr>
                <w:sz w:val="16"/>
                <w:szCs w:val="16"/>
              </w:rPr>
            </w:pPr>
            <w:r>
              <w:rPr>
                <w:sz w:val="16"/>
                <w:szCs w:val="16"/>
              </w:rPr>
              <w:t>II</w:t>
            </w:r>
          </w:p>
        </w:tc>
        <w:tc>
          <w:tcPr>
            <w:tcW w:w="540" w:type="dxa"/>
            <w:shd w:val="clear" w:color="auto" w:fill="auto"/>
          </w:tcPr>
          <w:p w14:paraId="3D19ECB1" w14:textId="77777777" w:rsidR="00CC03B5" w:rsidRPr="00205195" w:rsidRDefault="00CC03B5" w:rsidP="00D438CA">
            <w:pPr>
              <w:jc w:val="center"/>
              <w:rPr>
                <w:sz w:val="16"/>
                <w:szCs w:val="16"/>
              </w:rPr>
            </w:pPr>
          </w:p>
        </w:tc>
        <w:tc>
          <w:tcPr>
            <w:tcW w:w="2610" w:type="dxa"/>
            <w:shd w:val="clear" w:color="auto" w:fill="auto"/>
          </w:tcPr>
          <w:p w14:paraId="269A1DCA" w14:textId="77777777" w:rsidR="00CC03B5" w:rsidRPr="00EA1F1A" w:rsidRDefault="00CC03B5" w:rsidP="00D438CA">
            <w:pPr>
              <w:rPr>
                <w:sz w:val="16"/>
                <w:szCs w:val="16"/>
              </w:rPr>
            </w:pPr>
            <w:r>
              <w:rPr>
                <w:sz w:val="16"/>
                <w:szCs w:val="16"/>
              </w:rPr>
              <w:t xml:space="preserve">id </w:t>
            </w:r>
            <w:proofErr w:type="gramStart"/>
            <w:r>
              <w:rPr>
                <w:sz w:val="16"/>
                <w:szCs w:val="16"/>
              </w:rPr>
              <w:t>root  (</w:t>
            </w:r>
            <w:proofErr w:type="gramEnd"/>
            <w:r>
              <w:rPr>
                <w:sz w:val="16"/>
                <w:szCs w:val="16"/>
              </w:rPr>
              <w:t>required) + extension (required)</w:t>
            </w:r>
          </w:p>
        </w:tc>
        <w:tc>
          <w:tcPr>
            <w:tcW w:w="3690" w:type="dxa"/>
            <w:shd w:val="clear" w:color="auto" w:fill="auto"/>
          </w:tcPr>
          <w:p w14:paraId="01759FE9" w14:textId="77777777" w:rsidR="00CC03B5" w:rsidRDefault="00CC03B5" w:rsidP="00D438CA">
            <w:pPr>
              <w:rPr>
                <w:sz w:val="16"/>
                <w:szCs w:val="16"/>
              </w:rPr>
            </w:pPr>
            <w:r w:rsidRPr="00AA319F">
              <w:rPr>
                <w:sz w:val="16"/>
                <w:szCs w:val="16"/>
              </w:rPr>
              <w:t>Same as the request message</w:t>
            </w:r>
          </w:p>
          <w:p w14:paraId="188452BD" w14:textId="77777777" w:rsidR="00CC03B5" w:rsidRDefault="00CC03B5" w:rsidP="00D438CA">
            <w:pPr>
              <w:rPr>
                <w:sz w:val="16"/>
                <w:szCs w:val="16"/>
              </w:rPr>
            </w:pPr>
            <w:r>
              <w:rPr>
                <w:sz w:val="16"/>
                <w:szCs w:val="16"/>
              </w:rPr>
              <w:t>Example:</w:t>
            </w:r>
          </w:p>
          <w:p w14:paraId="2766CCC4" w14:textId="77777777" w:rsidR="00CC03B5" w:rsidRPr="00525E87" w:rsidRDefault="00CC03B5" w:rsidP="00D438CA">
            <w:pPr>
              <w:rPr>
                <w:color w:val="000000"/>
                <w:sz w:val="16"/>
                <w:szCs w:val="16"/>
              </w:rPr>
            </w:pPr>
            <w:r w:rsidRPr="00525E87">
              <w:rPr>
                <w:rFonts w:ascii="Calibri" w:hAnsi="Calibri" w:cs="Arial"/>
                <w:sz w:val="16"/>
                <w:szCs w:val="16"/>
              </w:rPr>
              <w:t xml:space="preserve">  &lt;id root="2.16.840.1.113883.3.933" extension="MCID-12345" /&gt;</w:t>
            </w:r>
          </w:p>
        </w:tc>
      </w:tr>
      <w:tr w:rsidR="00CC03B5" w:rsidRPr="00205195" w14:paraId="7D3E59A1" w14:textId="77777777" w:rsidTr="00CC03B5">
        <w:trPr>
          <w:trHeight w:val="1365"/>
        </w:trPr>
        <w:tc>
          <w:tcPr>
            <w:tcW w:w="2250" w:type="dxa"/>
            <w:shd w:val="clear" w:color="auto" w:fill="auto"/>
          </w:tcPr>
          <w:p w14:paraId="45AD6E6C" w14:textId="77777777" w:rsidR="00CC03B5" w:rsidRPr="00205195" w:rsidRDefault="00CC03B5" w:rsidP="00D438CA">
            <w:pPr>
              <w:rPr>
                <w:sz w:val="16"/>
                <w:szCs w:val="16"/>
              </w:rPr>
            </w:pPr>
            <w:r>
              <w:rPr>
                <w:sz w:val="16"/>
                <w:szCs w:val="16"/>
              </w:rPr>
              <w:t>//acknowledgement/acknowledgementDetail</w:t>
            </w:r>
          </w:p>
        </w:tc>
        <w:tc>
          <w:tcPr>
            <w:tcW w:w="990" w:type="dxa"/>
            <w:shd w:val="clear" w:color="auto" w:fill="auto"/>
          </w:tcPr>
          <w:p w14:paraId="29720961" w14:textId="77777777" w:rsidR="00CC03B5" w:rsidRDefault="00CC03B5" w:rsidP="00D438CA">
            <w:r w:rsidRPr="00652790">
              <w:rPr>
                <w:sz w:val="16"/>
                <w:szCs w:val="16"/>
              </w:rPr>
              <w:t>Add Person</w:t>
            </w:r>
          </w:p>
        </w:tc>
        <w:tc>
          <w:tcPr>
            <w:tcW w:w="630" w:type="dxa"/>
            <w:shd w:val="clear" w:color="auto" w:fill="auto"/>
          </w:tcPr>
          <w:p w14:paraId="16DE8BD5" w14:textId="77777777" w:rsidR="00CC03B5" w:rsidRPr="00205195" w:rsidRDefault="00CC03B5" w:rsidP="00D438CA">
            <w:pPr>
              <w:jc w:val="center"/>
              <w:rPr>
                <w:sz w:val="16"/>
                <w:szCs w:val="16"/>
              </w:rPr>
            </w:pPr>
          </w:p>
        </w:tc>
        <w:tc>
          <w:tcPr>
            <w:tcW w:w="630" w:type="dxa"/>
            <w:shd w:val="clear" w:color="auto" w:fill="auto"/>
          </w:tcPr>
          <w:p w14:paraId="72A729B1" w14:textId="77777777" w:rsidR="00CC03B5" w:rsidRPr="00205195" w:rsidRDefault="00CC03B5" w:rsidP="00D438CA">
            <w:pPr>
              <w:jc w:val="center"/>
              <w:rPr>
                <w:sz w:val="16"/>
                <w:szCs w:val="16"/>
              </w:rPr>
            </w:pPr>
          </w:p>
        </w:tc>
        <w:tc>
          <w:tcPr>
            <w:tcW w:w="540" w:type="dxa"/>
            <w:shd w:val="clear" w:color="auto" w:fill="auto"/>
          </w:tcPr>
          <w:p w14:paraId="11F757CD" w14:textId="77777777" w:rsidR="00CC03B5" w:rsidRPr="00205195" w:rsidRDefault="00CC03B5" w:rsidP="00D438CA">
            <w:pPr>
              <w:jc w:val="center"/>
              <w:rPr>
                <w:sz w:val="16"/>
                <w:szCs w:val="16"/>
              </w:rPr>
            </w:pPr>
          </w:p>
        </w:tc>
        <w:tc>
          <w:tcPr>
            <w:tcW w:w="2610" w:type="dxa"/>
            <w:shd w:val="clear" w:color="auto" w:fill="auto"/>
          </w:tcPr>
          <w:p w14:paraId="58F0078C" w14:textId="77777777" w:rsidR="00CC03B5" w:rsidRPr="00D44BBF" w:rsidRDefault="00CC03B5" w:rsidP="00D438CA">
            <w:pPr>
              <w:rPr>
                <w:b/>
                <w:sz w:val="16"/>
                <w:szCs w:val="16"/>
              </w:rPr>
            </w:pPr>
            <w:r w:rsidRPr="00D44BBF">
              <w:rPr>
                <w:b/>
                <w:sz w:val="16"/>
                <w:szCs w:val="16"/>
              </w:rPr>
              <w:t>Attribute(s):</w:t>
            </w:r>
          </w:p>
          <w:p w14:paraId="0B5E68EB" w14:textId="77777777" w:rsidR="00CC03B5" w:rsidRDefault="00CC03B5" w:rsidP="00D438CA">
            <w:pPr>
              <w:rPr>
                <w:sz w:val="16"/>
                <w:szCs w:val="16"/>
              </w:rPr>
            </w:pPr>
            <w:r>
              <w:rPr>
                <w:sz w:val="16"/>
                <w:szCs w:val="16"/>
              </w:rPr>
              <w:t>@nullFlavor (optional)</w:t>
            </w:r>
          </w:p>
          <w:p w14:paraId="3FEBB7CB" w14:textId="77777777" w:rsidR="00CC03B5" w:rsidRPr="00205195" w:rsidRDefault="00CC03B5" w:rsidP="00D438CA">
            <w:pPr>
              <w:rPr>
                <w:sz w:val="16"/>
                <w:szCs w:val="16"/>
              </w:rPr>
            </w:pPr>
            <w:r>
              <w:rPr>
                <w:sz w:val="16"/>
                <w:szCs w:val="16"/>
              </w:rPr>
              <w:t>@typeCode (optional)</w:t>
            </w:r>
          </w:p>
        </w:tc>
        <w:tc>
          <w:tcPr>
            <w:tcW w:w="3690" w:type="dxa"/>
            <w:shd w:val="clear" w:color="auto" w:fill="auto"/>
          </w:tcPr>
          <w:p w14:paraId="50F6B7F8" w14:textId="77777777" w:rsidR="00CC03B5" w:rsidRDefault="00CC03B5" w:rsidP="00D438CA">
            <w:pPr>
              <w:rPr>
                <w:color w:val="FF0000"/>
                <w:sz w:val="16"/>
                <w:szCs w:val="16"/>
              </w:rPr>
            </w:pPr>
            <w:r>
              <w:rPr>
                <w:color w:val="FF0000"/>
                <w:sz w:val="16"/>
                <w:szCs w:val="16"/>
              </w:rPr>
              <w:t>VA – not uses</w:t>
            </w:r>
          </w:p>
          <w:p w14:paraId="23FC7B0A" w14:textId="77777777" w:rsidR="00CC03B5" w:rsidRDefault="00CC03B5" w:rsidP="00D438CA">
            <w:pPr>
              <w:rPr>
                <w:color w:val="FF0000"/>
                <w:sz w:val="16"/>
                <w:szCs w:val="16"/>
              </w:rPr>
            </w:pPr>
            <w:r>
              <w:rPr>
                <w:color w:val="FF0000"/>
                <w:sz w:val="16"/>
                <w:szCs w:val="16"/>
              </w:rPr>
              <w:t>DoD – uses E and W</w:t>
            </w:r>
          </w:p>
          <w:p w14:paraId="2808EF39" w14:textId="77777777" w:rsidR="00CC03B5" w:rsidRDefault="00CC03B5" w:rsidP="00D438CA">
            <w:pPr>
              <w:rPr>
                <w:color w:val="FF0000"/>
                <w:sz w:val="16"/>
                <w:szCs w:val="16"/>
              </w:rPr>
            </w:pPr>
          </w:p>
          <w:p w14:paraId="79CE2735" w14:textId="77777777" w:rsidR="00CC03B5" w:rsidRDefault="00CC03B5" w:rsidP="00D438CA">
            <w:pPr>
              <w:rPr>
                <w:color w:val="FF0000"/>
                <w:sz w:val="16"/>
                <w:szCs w:val="16"/>
              </w:rPr>
            </w:pPr>
            <w:r>
              <w:rPr>
                <w:color w:val="FF0000"/>
                <w:sz w:val="16"/>
                <w:szCs w:val="16"/>
              </w:rPr>
              <w:t>I am unclear on the use of E and W and recommend that we not use this attribute</w:t>
            </w:r>
          </w:p>
          <w:p w14:paraId="74C323B9" w14:textId="77777777" w:rsidR="00CC03B5" w:rsidRPr="00555142" w:rsidRDefault="00CC03B5" w:rsidP="00D438CA">
            <w:pPr>
              <w:rPr>
                <w:color w:val="FF0000"/>
                <w:sz w:val="16"/>
                <w:szCs w:val="16"/>
              </w:rPr>
            </w:pPr>
          </w:p>
        </w:tc>
      </w:tr>
      <w:tr w:rsidR="00CC03B5" w:rsidRPr="00205195" w14:paraId="0C10E39F" w14:textId="77777777" w:rsidTr="00CC03B5">
        <w:trPr>
          <w:trHeight w:val="880"/>
        </w:trPr>
        <w:tc>
          <w:tcPr>
            <w:tcW w:w="2250" w:type="dxa"/>
            <w:shd w:val="clear" w:color="auto" w:fill="auto"/>
          </w:tcPr>
          <w:p w14:paraId="5C016534" w14:textId="77777777" w:rsidR="00CC03B5" w:rsidRPr="00205195" w:rsidRDefault="00CC03B5" w:rsidP="00D438CA">
            <w:pPr>
              <w:rPr>
                <w:sz w:val="16"/>
                <w:szCs w:val="16"/>
              </w:rPr>
            </w:pPr>
            <w:r>
              <w:rPr>
                <w:sz w:val="16"/>
                <w:szCs w:val="16"/>
              </w:rPr>
              <w:t>//acknowledgement/acknowledgementDetail/code</w:t>
            </w:r>
          </w:p>
        </w:tc>
        <w:tc>
          <w:tcPr>
            <w:tcW w:w="990" w:type="dxa"/>
            <w:shd w:val="clear" w:color="auto" w:fill="auto"/>
          </w:tcPr>
          <w:p w14:paraId="3C947580" w14:textId="77777777" w:rsidR="00CC03B5" w:rsidRDefault="00CC03B5" w:rsidP="00D438CA">
            <w:r w:rsidRPr="00652790">
              <w:rPr>
                <w:sz w:val="16"/>
                <w:szCs w:val="16"/>
              </w:rPr>
              <w:t>Add Person</w:t>
            </w:r>
          </w:p>
        </w:tc>
        <w:tc>
          <w:tcPr>
            <w:tcW w:w="630" w:type="dxa"/>
            <w:shd w:val="clear" w:color="auto" w:fill="auto"/>
          </w:tcPr>
          <w:p w14:paraId="266C81C6" w14:textId="77777777" w:rsidR="00CC03B5" w:rsidRPr="00205195" w:rsidRDefault="00CC03B5" w:rsidP="00D438CA">
            <w:pPr>
              <w:jc w:val="center"/>
              <w:rPr>
                <w:sz w:val="16"/>
                <w:szCs w:val="16"/>
              </w:rPr>
            </w:pPr>
            <w:r>
              <w:rPr>
                <w:sz w:val="16"/>
                <w:szCs w:val="16"/>
              </w:rPr>
              <w:t>0..1</w:t>
            </w:r>
          </w:p>
        </w:tc>
        <w:tc>
          <w:tcPr>
            <w:tcW w:w="630" w:type="dxa"/>
            <w:shd w:val="clear" w:color="auto" w:fill="auto"/>
          </w:tcPr>
          <w:p w14:paraId="2BBB4D57" w14:textId="77777777" w:rsidR="00CC03B5" w:rsidRPr="00205195" w:rsidRDefault="00CC03B5" w:rsidP="00D438CA">
            <w:pPr>
              <w:jc w:val="center"/>
              <w:rPr>
                <w:sz w:val="16"/>
                <w:szCs w:val="16"/>
              </w:rPr>
            </w:pPr>
            <w:r>
              <w:rPr>
                <w:sz w:val="16"/>
                <w:szCs w:val="16"/>
              </w:rPr>
              <w:t>CE</w:t>
            </w:r>
          </w:p>
        </w:tc>
        <w:tc>
          <w:tcPr>
            <w:tcW w:w="540" w:type="dxa"/>
            <w:shd w:val="clear" w:color="auto" w:fill="auto"/>
          </w:tcPr>
          <w:p w14:paraId="4B92D63A" w14:textId="77777777" w:rsidR="00CC03B5" w:rsidRPr="00205195" w:rsidRDefault="00CC03B5" w:rsidP="00D438CA">
            <w:pPr>
              <w:jc w:val="center"/>
              <w:rPr>
                <w:sz w:val="16"/>
                <w:szCs w:val="16"/>
              </w:rPr>
            </w:pPr>
          </w:p>
        </w:tc>
        <w:tc>
          <w:tcPr>
            <w:tcW w:w="2610" w:type="dxa"/>
            <w:shd w:val="clear" w:color="auto" w:fill="auto"/>
          </w:tcPr>
          <w:p w14:paraId="5B313DD2" w14:textId="77777777" w:rsidR="00CC03B5" w:rsidRPr="0009457A" w:rsidRDefault="00CC03B5" w:rsidP="00D438CA">
            <w:pPr>
              <w:rPr>
                <w:b/>
                <w:sz w:val="16"/>
                <w:szCs w:val="16"/>
              </w:rPr>
            </w:pPr>
            <w:r w:rsidRPr="0009457A">
              <w:rPr>
                <w:b/>
                <w:sz w:val="16"/>
                <w:szCs w:val="16"/>
              </w:rPr>
              <w:t>Attributes:</w:t>
            </w:r>
          </w:p>
          <w:p w14:paraId="0B1D7776" w14:textId="77777777" w:rsidR="00CC03B5" w:rsidRDefault="00CC03B5" w:rsidP="00D438CA">
            <w:pPr>
              <w:rPr>
                <w:sz w:val="16"/>
                <w:szCs w:val="16"/>
              </w:rPr>
            </w:pPr>
            <w:r>
              <w:rPr>
                <w:sz w:val="16"/>
                <w:szCs w:val="16"/>
              </w:rPr>
              <w:t>@code (optional) +</w:t>
            </w:r>
          </w:p>
          <w:p w14:paraId="047C9900" w14:textId="77777777" w:rsidR="00CC03B5" w:rsidRDefault="00CC03B5" w:rsidP="00D438CA">
            <w:pPr>
              <w:rPr>
                <w:sz w:val="16"/>
                <w:szCs w:val="16"/>
              </w:rPr>
            </w:pPr>
            <w:r>
              <w:rPr>
                <w:sz w:val="16"/>
                <w:szCs w:val="16"/>
              </w:rPr>
              <w:t>@codeSystem (optional) +</w:t>
            </w:r>
          </w:p>
          <w:p w14:paraId="3B065224" w14:textId="77777777" w:rsidR="00CC03B5" w:rsidRDefault="00CC03B5" w:rsidP="00D438CA">
            <w:pPr>
              <w:rPr>
                <w:sz w:val="16"/>
                <w:szCs w:val="16"/>
              </w:rPr>
            </w:pPr>
            <w:r>
              <w:rPr>
                <w:sz w:val="16"/>
                <w:szCs w:val="16"/>
              </w:rPr>
              <w:t>@codeSystemName (optional) +</w:t>
            </w:r>
          </w:p>
          <w:p w14:paraId="7C8A114E" w14:textId="77777777" w:rsidR="00CC03B5" w:rsidRDefault="00CC03B5" w:rsidP="00D438CA">
            <w:pPr>
              <w:rPr>
                <w:sz w:val="16"/>
                <w:szCs w:val="16"/>
              </w:rPr>
            </w:pPr>
            <w:r>
              <w:rPr>
                <w:sz w:val="16"/>
                <w:szCs w:val="16"/>
              </w:rPr>
              <w:t>@codeSystemVersion (optional) +</w:t>
            </w:r>
          </w:p>
          <w:p w14:paraId="57C6E28F" w14:textId="77777777" w:rsidR="00CC03B5" w:rsidRPr="00205195" w:rsidRDefault="00CC03B5" w:rsidP="00D438CA">
            <w:pPr>
              <w:rPr>
                <w:sz w:val="16"/>
                <w:szCs w:val="16"/>
              </w:rPr>
            </w:pPr>
            <w:r>
              <w:rPr>
                <w:sz w:val="16"/>
                <w:szCs w:val="16"/>
              </w:rPr>
              <w:t>@displayName (optional)</w:t>
            </w:r>
          </w:p>
        </w:tc>
        <w:tc>
          <w:tcPr>
            <w:tcW w:w="3690" w:type="dxa"/>
            <w:shd w:val="clear" w:color="auto" w:fill="auto"/>
          </w:tcPr>
          <w:p w14:paraId="03EE604B" w14:textId="77777777" w:rsidR="00D37B29" w:rsidRPr="00D37B29" w:rsidRDefault="00D37B29" w:rsidP="00D37B29">
            <w:pPr>
              <w:rPr>
                <w:b/>
                <w:color w:val="FF0000"/>
                <w:sz w:val="12"/>
                <w:szCs w:val="12"/>
              </w:rPr>
            </w:pPr>
            <w:r w:rsidRPr="00D37B29">
              <w:rPr>
                <w:b/>
                <w:color w:val="FF0000"/>
                <w:sz w:val="12"/>
                <w:szCs w:val="12"/>
              </w:rPr>
              <w:t xml:space="preserve">For consumers greater using versionCode 2.0 or greater </w:t>
            </w:r>
          </w:p>
          <w:p w14:paraId="6AF0D6A4" w14:textId="77777777" w:rsidR="00D37B29" w:rsidRDefault="00D37B29" w:rsidP="00D438CA">
            <w:pPr>
              <w:rPr>
                <w:sz w:val="16"/>
                <w:szCs w:val="16"/>
              </w:rPr>
            </w:pPr>
          </w:p>
          <w:p w14:paraId="346730AA" w14:textId="77777777" w:rsidR="00CC03B5" w:rsidRDefault="00CC03B5" w:rsidP="00D438CA">
            <w:pPr>
              <w:rPr>
                <w:sz w:val="12"/>
                <w:szCs w:val="12"/>
              </w:rPr>
            </w:pPr>
            <w:r>
              <w:rPr>
                <w:sz w:val="16"/>
                <w:szCs w:val="16"/>
              </w:rPr>
              <w:t xml:space="preserve">code/codeSystem/displayName </w:t>
            </w:r>
          </w:p>
          <w:p w14:paraId="75C2B090" w14:textId="77777777" w:rsidR="00CC03B5" w:rsidRDefault="00CC03B5" w:rsidP="00D438CA">
            <w:pPr>
              <w:rPr>
                <w:sz w:val="12"/>
                <w:szCs w:val="12"/>
              </w:rPr>
            </w:pPr>
            <w:r w:rsidRPr="00641F22">
              <w:rPr>
                <w:b/>
                <w:sz w:val="12"/>
                <w:szCs w:val="12"/>
              </w:rPr>
              <w:t>Key204</w:t>
            </w:r>
            <w:r w:rsidRPr="0052341A">
              <w:rPr>
                <w:sz w:val="12"/>
                <w:szCs w:val="12"/>
              </w:rPr>
              <w:t>/</w:t>
            </w:r>
            <w:r w:rsidRPr="0052341A">
              <w:rPr>
                <w:rFonts w:ascii="Calibri" w:hAnsi="Calibri"/>
                <w:sz w:val="14"/>
                <w:szCs w:val="14"/>
              </w:rPr>
              <w:t xml:space="preserve"> 2.16.840.1.113883.5.4</w:t>
            </w:r>
            <w:r>
              <w:rPr>
                <w:sz w:val="12"/>
                <w:szCs w:val="12"/>
              </w:rPr>
              <w:t>/Unknown Key Identifier</w:t>
            </w:r>
          </w:p>
          <w:p w14:paraId="48FC771A" w14:textId="77777777" w:rsidR="00CC03B5" w:rsidRDefault="00CC03B5" w:rsidP="00D438CA">
            <w:pPr>
              <w:rPr>
                <w:sz w:val="12"/>
                <w:szCs w:val="12"/>
              </w:rPr>
            </w:pPr>
            <w:r w:rsidRPr="00641F22">
              <w:rPr>
                <w:b/>
                <w:sz w:val="12"/>
                <w:szCs w:val="12"/>
              </w:rPr>
              <w:t>Key205</w:t>
            </w:r>
            <w:r w:rsidRPr="0052341A">
              <w:rPr>
                <w:sz w:val="12"/>
                <w:szCs w:val="12"/>
              </w:rPr>
              <w:t>/</w:t>
            </w:r>
            <w:r w:rsidRPr="0052341A">
              <w:rPr>
                <w:rFonts w:ascii="Calibri" w:hAnsi="Calibri"/>
                <w:sz w:val="14"/>
                <w:szCs w:val="14"/>
              </w:rPr>
              <w:t xml:space="preserve"> 2.16.840.1.113883.5.4</w:t>
            </w:r>
            <w:r>
              <w:rPr>
                <w:sz w:val="12"/>
                <w:szCs w:val="12"/>
              </w:rPr>
              <w:t>/Duplicate Key Identifier</w:t>
            </w:r>
          </w:p>
          <w:p w14:paraId="187204C7" w14:textId="77777777" w:rsidR="00CC03B5" w:rsidRDefault="00CC03B5" w:rsidP="00D438CA">
            <w:pPr>
              <w:rPr>
                <w:sz w:val="12"/>
                <w:szCs w:val="12"/>
              </w:rPr>
            </w:pPr>
            <w:r w:rsidRPr="00641F22">
              <w:rPr>
                <w:b/>
                <w:sz w:val="12"/>
                <w:szCs w:val="12"/>
              </w:rPr>
              <w:t>INTERR</w:t>
            </w:r>
            <w:r w:rsidRPr="00285353">
              <w:rPr>
                <w:sz w:val="12"/>
                <w:szCs w:val="12"/>
              </w:rPr>
              <w:t>/</w:t>
            </w:r>
            <w:r w:rsidRPr="00285353">
              <w:rPr>
                <w:rFonts w:ascii="Calibri" w:hAnsi="Calibri"/>
                <w:sz w:val="14"/>
                <w:szCs w:val="14"/>
              </w:rPr>
              <w:t xml:space="preserve"> 2.16.840.1.113883.5.1100</w:t>
            </w:r>
            <w:r w:rsidRPr="00285353">
              <w:rPr>
                <w:sz w:val="12"/>
                <w:szCs w:val="12"/>
              </w:rPr>
              <w:t>/</w:t>
            </w:r>
            <w:r>
              <w:rPr>
                <w:sz w:val="12"/>
                <w:szCs w:val="12"/>
              </w:rPr>
              <w:t>Internal System Error</w:t>
            </w:r>
          </w:p>
          <w:p w14:paraId="692E0215" w14:textId="77777777" w:rsidR="00CC03B5" w:rsidRDefault="00CC03B5" w:rsidP="00D438CA">
            <w:pPr>
              <w:rPr>
                <w:sz w:val="12"/>
                <w:szCs w:val="12"/>
              </w:rPr>
            </w:pPr>
            <w:r w:rsidRPr="00641F22">
              <w:rPr>
                <w:b/>
                <w:sz w:val="12"/>
                <w:szCs w:val="12"/>
              </w:rPr>
              <w:t>SYN101</w:t>
            </w:r>
            <w:r w:rsidRPr="00A3010E">
              <w:rPr>
                <w:sz w:val="12"/>
                <w:szCs w:val="12"/>
              </w:rPr>
              <w:t>/</w:t>
            </w:r>
            <w:r w:rsidRPr="00A3010E">
              <w:rPr>
                <w:rFonts w:ascii="Calibri" w:hAnsi="Calibri"/>
                <w:sz w:val="14"/>
                <w:szCs w:val="14"/>
              </w:rPr>
              <w:t xml:space="preserve"> 2.16.840.1.113883.1.11.19639</w:t>
            </w:r>
            <w:r w:rsidRPr="00A3010E">
              <w:rPr>
                <w:sz w:val="12"/>
                <w:szCs w:val="12"/>
              </w:rPr>
              <w:t>/</w:t>
            </w:r>
            <w:r>
              <w:rPr>
                <w:sz w:val="12"/>
                <w:szCs w:val="12"/>
              </w:rPr>
              <w:t>Required attributes missing</w:t>
            </w:r>
          </w:p>
          <w:p w14:paraId="2512DDE3" w14:textId="77777777" w:rsidR="00CC03B5" w:rsidRDefault="00CC03B5" w:rsidP="00D438CA">
            <w:pPr>
              <w:rPr>
                <w:sz w:val="12"/>
                <w:szCs w:val="12"/>
              </w:rPr>
            </w:pPr>
            <w:r w:rsidRPr="00641F22">
              <w:rPr>
                <w:b/>
                <w:sz w:val="12"/>
                <w:szCs w:val="12"/>
              </w:rPr>
              <w:t>SYN102</w:t>
            </w:r>
            <w:r w:rsidRPr="00A3010E">
              <w:rPr>
                <w:sz w:val="12"/>
                <w:szCs w:val="12"/>
              </w:rPr>
              <w:t>/</w:t>
            </w:r>
            <w:r w:rsidRPr="00A3010E">
              <w:rPr>
                <w:rFonts w:ascii="Calibri" w:hAnsi="Calibri"/>
                <w:sz w:val="14"/>
                <w:szCs w:val="14"/>
              </w:rPr>
              <w:t xml:space="preserve"> 2.16.840.1.113883.1.11.19639</w:t>
            </w:r>
            <w:r w:rsidRPr="00A3010E">
              <w:rPr>
                <w:sz w:val="12"/>
                <w:szCs w:val="12"/>
              </w:rPr>
              <w:t>/</w:t>
            </w:r>
            <w:r>
              <w:rPr>
                <w:sz w:val="12"/>
                <w:szCs w:val="12"/>
              </w:rPr>
              <w:t>Data Type error</w:t>
            </w:r>
          </w:p>
          <w:p w14:paraId="5FD70369" w14:textId="77777777" w:rsidR="00CC03B5" w:rsidRPr="000B14A7" w:rsidRDefault="00CC03B5" w:rsidP="00D438CA">
            <w:pPr>
              <w:rPr>
                <w:sz w:val="12"/>
                <w:szCs w:val="12"/>
              </w:rPr>
            </w:pPr>
            <w:r w:rsidRPr="00641F22">
              <w:rPr>
                <w:b/>
                <w:sz w:val="12"/>
                <w:szCs w:val="12"/>
              </w:rPr>
              <w:t>SYN100</w:t>
            </w:r>
            <w:r w:rsidRPr="000B14A7">
              <w:rPr>
                <w:sz w:val="12"/>
                <w:szCs w:val="12"/>
              </w:rPr>
              <w:t>/</w:t>
            </w:r>
            <w:r w:rsidRPr="000B14A7">
              <w:rPr>
                <w:rFonts w:ascii="Calibri" w:hAnsi="Calibri"/>
                <w:sz w:val="12"/>
                <w:szCs w:val="12"/>
              </w:rPr>
              <w:t xml:space="preserve"> 2.16.840.1.113883.1.11.19639</w:t>
            </w:r>
            <w:r w:rsidRPr="000B14A7">
              <w:rPr>
                <w:sz w:val="12"/>
                <w:szCs w:val="12"/>
              </w:rPr>
              <w:t>/</w:t>
            </w:r>
            <w:r w:rsidRPr="000B14A7">
              <w:rPr>
                <w:rFonts w:ascii="Calibri" w:hAnsi="Calibri"/>
                <w:sz w:val="12"/>
                <w:szCs w:val="12"/>
              </w:rPr>
              <w:t xml:space="preserve"> Required association missing</w:t>
            </w:r>
          </w:p>
          <w:p w14:paraId="56AACAF4" w14:textId="77777777" w:rsidR="00CC03B5" w:rsidRDefault="00CC03B5" w:rsidP="00D438CA">
            <w:pPr>
              <w:rPr>
                <w:rFonts w:ascii="Calibri" w:hAnsi="Calibri"/>
                <w:sz w:val="12"/>
                <w:szCs w:val="12"/>
              </w:rPr>
            </w:pPr>
            <w:r w:rsidRPr="00641F22">
              <w:rPr>
                <w:b/>
                <w:sz w:val="12"/>
                <w:szCs w:val="12"/>
              </w:rPr>
              <w:t>SYN103</w:t>
            </w:r>
            <w:r w:rsidRPr="000B14A7">
              <w:rPr>
                <w:sz w:val="12"/>
                <w:szCs w:val="12"/>
              </w:rPr>
              <w:t>/</w:t>
            </w:r>
            <w:r w:rsidRPr="000B14A7">
              <w:rPr>
                <w:rFonts w:ascii="Calibri" w:hAnsi="Calibri"/>
                <w:sz w:val="12"/>
                <w:szCs w:val="12"/>
              </w:rPr>
              <w:t xml:space="preserve"> 2.16.840.1.113883.1.11.19639</w:t>
            </w:r>
            <w:r w:rsidRPr="000B14A7">
              <w:rPr>
                <w:sz w:val="12"/>
                <w:szCs w:val="12"/>
              </w:rPr>
              <w:t>/</w:t>
            </w:r>
            <w:r w:rsidRPr="000B14A7">
              <w:rPr>
                <w:rFonts w:ascii="Calibri" w:hAnsi="Calibri"/>
                <w:sz w:val="12"/>
                <w:szCs w:val="12"/>
              </w:rPr>
              <w:t xml:space="preserve"> Value not found in code system</w:t>
            </w:r>
          </w:p>
          <w:p w14:paraId="7138DD7C" w14:textId="77777777" w:rsidR="00CC03B5" w:rsidRPr="000B14A7" w:rsidRDefault="00CC03B5" w:rsidP="00D438CA">
            <w:pPr>
              <w:rPr>
                <w:rFonts w:ascii="Calibri" w:hAnsi="Calibri"/>
                <w:sz w:val="12"/>
                <w:szCs w:val="12"/>
              </w:rPr>
            </w:pPr>
            <w:r w:rsidRPr="00641F22">
              <w:rPr>
                <w:b/>
                <w:sz w:val="12"/>
                <w:szCs w:val="12"/>
              </w:rPr>
              <w:t>SYN104</w:t>
            </w:r>
            <w:r w:rsidRPr="000B14A7">
              <w:rPr>
                <w:sz w:val="12"/>
                <w:szCs w:val="12"/>
              </w:rPr>
              <w:t>/</w:t>
            </w:r>
            <w:r w:rsidRPr="000B14A7">
              <w:rPr>
                <w:rFonts w:ascii="Calibri" w:hAnsi="Calibri"/>
                <w:sz w:val="12"/>
                <w:szCs w:val="12"/>
              </w:rPr>
              <w:t xml:space="preserve"> 2.16.840.1.113883.1.11.19639</w:t>
            </w:r>
            <w:r w:rsidRPr="000B14A7">
              <w:rPr>
                <w:sz w:val="12"/>
                <w:szCs w:val="12"/>
              </w:rPr>
              <w:t>/</w:t>
            </w:r>
            <w:r w:rsidRPr="000B14A7">
              <w:rPr>
                <w:rFonts w:ascii="Calibri" w:hAnsi="Calibri"/>
                <w:sz w:val="12"/>
                <w:szCs w:val="12"/>
              </w:rPr>
              <w:t xml:space="preserve"> Invalid code system in CNE</w:t>
            </w:r>
          </w:p>
          <w:p w14:paraId="2D95DF00" w14:textId="77777777" w:rsidR="00CC03B5" w:rsidRPr="00641F22" w:rsidRDefault="00CC03B5" w:rsidP="00D438CA">
            <w:pPr>
              <w:rPr>
                <w:rFonts w:ascii="Calibri" w:hAnsi="Calibri"/>
                <w:sz w:val="12"/>
                <w:szCs w:val="12"/>
              </w:rPr>
            </w:pPr>
            <w:r w:rsidRPr="00641F22">
              <w:rPr>
                <w:b/>
                <w:sz w:val="12"/>
                <w:szCs w:val="12"/>
              </w:rPr>
              <w:t>SYN110</w:t>
            </w:r>
            <w:r w:rsidRPr="00641F22">
              <w:rPr>
                <w:sz w:val="12"/>
                <w:szCs w:val="12"/>
              </w:rPr>
              <w:t>/</w:t>
            </w:r>
            <w:r w:rsidRPr="00641F22">
              <w:rPr>
                <w:rFonts w:ascii="Calibri" w:hAnsi="Calibri"/>
                <w:sz w:val="12"/>
                <w:szCs w:val="12"/>
              </w:rPr>
              <w:t xml:space="preserve"> 2.16.840.1.113883.1.11.19639</w:t>
            </w:r>
            <w:r w:rsidRPr="00641F22">
              <w:rPr>
                <w:sz w:val="12"/>
                <w:szCs w:val="12"/>
              </w:rPr>
              <w:t>/</w:t>
            </w:r>
            <w:r w:rsidRPr="00641F22">
              <w:rPr>
                <w:rFonts w:ascii="Calibri" w:hAnsi="Calibri"/>
                <w:sz w:val="12"/>
                <w:szCs w:val="12"/>
              </w:rPr>
              <w:t xml:space="preserve"> Number of association repetitions exceeds limit</w:t>
            </w:r>
          </w:p>
          <w:p w14:paraId="6998CDB4" w14:textId="77777777" w:rsidR="00CC03B5" w:rsidRPr="00641F22" w:rsidRDefault="00CC03B5" w:rsidP="00D438CA">
            <w:pPr>
              <w:rPr>
                <w:sz w:val="12"/>
                <w:szCs w:val="12"/>
              </w:rPr>
            </w:pPr>
            <w:r w:rsidRPr="00641F22">
              <w:rPr>
                <w:b/>
                <w:sz w:val="12"/>
                <w:szCs w:val="12"/>
              </w:rPr>
              <w:t>SYN112</w:t>
            </w:r>
            <w:r w:rsidRPr="00641F22">
              <w:rPr>
                <w:sz w:val="12"/>
                <w:szCs w:val="12"/>
              </w:rPr>
              <w:t>/</w:t>
            </w:r>
            <w:r w:rsidRPr="00641F22">
              <w:rPr>
                <w:rFonts w:ascii="Calibri" w:hAnsi="Calibri"/>
                <w:sz w:val="12"/>
                <w:szCs w:val="12"/>
              </w:rPr>
              <w:t xml:space="preserve"> 2.16.840.1.113883.1.11.19639/Number of attribute repetitions exceeds limit</w:t>
            </w:r>
          </w:p>
          <w:p w14:paraId="26184FE7" w14:textId="77777777" w:rsidR="00CC03B5" w:rsidRPr="00641F22" w:rsidRDefault="00CC03B5" w:rsidP="00D438CA">
            <w:pPr>
              <w:rPr>
                <w:sz w:val="12"/>
                <w:szCs w:val="12"/>
              </w:rPr>
            </w:pPr>
            <w:r w:rsidRPr="00641F22">
              <w:rPr>
                <w:b/>
                <w:sz w:val="12"/>
                <w:szCs w:val="12"/>
              </w:rPr>
              <w:t>NS200</w:t>
            </w:r>
            <w:r w:rsidRPr="00641F22">
              <w:rPr>
                <w:sz w:val="12"/>
                <w:szCs w:val="12"/>
              </w:rPr>
              <w:t>/2.16.840.1.113883.1.11.19640/</w:t>
            </w:r>
            <w:r w:rsidRPr="00641F22">
              <w:rPr>
                <w:rFonts w:ascii="Calibri" w:hAnsi="Calibri"/>
                <w:sz w:val="12"/>
                <w:szCs w:val="12"/>
              </w:rPr>
              <w:t xml:space="preserve"> Unsupported interaction</w:t>
            </w:r>
          </w:p>
          <w:p w14:paraId="0DBE1EC6" w14:textId="77777777" w:rsidR="00CC03B5" w:rsidRPr="00641F22" w:rsidRDefault="00CC03B5" w:rsidP="00D438CA">
            <w:pPr>
              <w:rPr>
                <w:sz w:val="12"/>
                <w:szCs w:val="12"/>
              </w:rPr>
            </w:pPr>
            <w:r w:rsidRPr="00641F22">
              <w:rPr>
                <w:b/>
                <w:sz w:val="12"/>
                <w:szCs w:val="12"/>
              </w:rPr>
              <w:t>NS202</w:t>
            </w:r>
            <w:r w:rsidRPr="00641F22">
              <w:rPr>
                <w:sz w:val="12"/>
                <w:szCs w:val="12"/>
              </w:rPr>
              <w:t>/2.16.840.1.113883.1.11.19640/Unsupported ProcessingID</w:t>
            </w:r>
          </w:p>
          <w:p w14:paraId="51AF3AD7" w14:textId="77777777" w:rsidR="00CC03B5" w:rsidRPr="00641F22" w:rsidRDefault="00CC03B5" w:rsidP="00D438CA">
            <w:pPr>
              <w:rPr>
                <w:sz w:val="12"/>
                <w:szCs w:val="12"/>
              </w:rPr>
            </w:pPr>
            <w:r w:rsidRPr="00641F22">
              <w:rPr>
                <w:b/>
                <w:sz w:val="12"/>
                <w:szCs w:val="12"/>
              </w:rPr>
              <w:t>NS203</w:t>
            </w:r>
            <w:r w:rsidRPr="00641F22">
              <w:rPr>
                <w:sz w:val="12"/>
                <w:szCs w:val="12"/>
              </w:rPr>
              <w:t>/2.16.840.1.113883.1.11.19640/</w:t>
            </w:r>
            <w:r w:rsidRPr="00641F22">
              <w:rPr>
                <w:rFonts w:ascii="Calibri" w:hAnsi="Calibri"/>
                <w:sz w:val="12"/>
                <w:szCs w:val="12"/>
              </w:rPr>
              <w:t xml:space="preserve"> Unsupported version id</w:t>
            </w:r>
          </w:p>
          <w:p w14:paraId="4A712AB0" w14:textId="77777777" w:rsidR="00CC03B5" w:rsidRPr="00641F22" w:rsidRDefault="00CC03B5" w:rsidP="00D438CA">
            <w:pPr>
              <w:rPr>
                <w:sz w:val="12"/>
                <w:szCs w:val="12"/>
              </w:rPr>
            </w:pPr>
            <w:r w:rsidRPr="00641F22">
              <w:rPr>
                <w:b/>
                <w:sz w:val="12"/>
                <w:szCs w:val="12"/>
              </w:rPr>
              <w:t>NS250</w:t>
            </w:r>
            <w:r w:rsidRPr="00641F22">
              <w:rPr>
                <w:sz w:val="12"/>
                <w:szCs w:val="12"/>
              </w:rPr>
              <w:t>/2.16.840.1.113883.1.11.19640/Unsupported ProcessingMode</w:t>
            </w:r>
          </w:p>
          <w:p w14:paraId="727F80F2" w14:textId="77777777" w:rsidR="00CC03B5" w:rsidRPr="00641F22" w:rsidRDefault="00CC03B5" w:rsidP="00D438CA">
            <w:pPr>
              <w:rPr>
                <w:sz w:val="12"/>
                <w:szCs w:val="12"/>
              </w:rPr>
            </w:pPr>
            <w:r w:rsidRPr="00641F22">
              <w:rPr>
                <w:b/>
                <w:sz w:val="12"/>
                <w:szCs w:val="12"/>
              </w:rPr>
              <w:t>NS260</w:t>
            </w:r>
            <w:r w:rsidRPr="00641F22">
              <w:rPr>
                <w:sz w:val="12"/>
                <w:szCs w:val="12"/>
              </w:rPr>
              <w:t>/2.16.840.1.113883.1.11.19640/</w:t>
            </w:r>
            <w:r w:rsidRPr="00641F22">
              <w:rPr>
                <w:rFonts w:ascii="Calibri" w:hAnsi="Calibri"/>
                <w:sz w:val="12"/>
                <w:szCs w:val="12"/>
              </w:rPr>
              <w:t xml:space="preserve"> Unknown sender</w:t>
            </w:r>
          </w:p>
          <w:p w14:paraId="2082AA0B" w14:textId="77777777" w:rsidR="00CC03B5" w:rsidRPr="00641F22" w:rsidRDefault="00CC03B5" w:rsidP="00D438CA">
            <w:pPr>
              <w:rPr>
                <w:sz w:val="12"/>
                <w:szCs w:val="12"/>
              </w:rPr>
            </w:pPr>
            <w:r w:rsidRPr="00641F22">
              <w:rPr>
                <w:b/>
                <w:sz w:val="12"/>
                <w:szCs w:val="12"/>
              </w:rPr>
              <w:t>NS261</w:t>
            </w:r>
            <w:r w:rsidRPr="00641F22">
              <w:rPr>
                <w:sz w:val="12"/>
                <w:szCs w:val="12"/>
              </w:rPr>
              <w:t>/2.16.840.1.113883.1.11.19640/</w:t>
            </w:r>
            <w:r w:rsidRPr="00641F22">
              <w:rPr>
                <w:rFonts w:ascii="Calibri" w:hAnsi="Calibri"/>
                <w:sz w:val="12"/>
                <w:szCs w:val="12"/>
              </w:rPr>
              <w:t xml:space="preserve"> Unrecognized attentionline</w:t>
            </w:r>
          </w:p>
          <w:p w14:paraId="4FC231A6" w14:textId="77777777" w:rsidR="00CC03B5" w:rsidRDefault="00CC03B5" w:rsidP="00D438CA">
            <w:pPr>
              <w:rPr>
                <w:rFonts w:ascii="Calibri" w:hAnsi="Calibri"/>
                <w:sz w:val="12"/>
                <w:szCs w:val="12"/>
              </w:rPr>
            </w:pPr>
            <w:r w:rsidRPr="00641F22">
              <w:rPr>
                <w:rFonts w:ascii="Calibri" w:hAnsi="Calibri"/>
                <w:b/>
                <w:sz w:val="12"/>
                <w:szCs w:val="12"/>
              </w:rPr>
              <w:t>PNAUT000001</w:t>
            </w:r>
            <w:r w:rsidRPr="002B592D">
              <w:rPr>
                <w:rFonts w:ascii="Calibri" w:hAnsi="Calibri"/>
                <w:sz w:val="12"/>
                <w:szCs w:val="12"/>
              </w:rPr>
              <w:t>/ 2.16.840.1.113883.3.2017.11.6.1/</w:t>
            </w:r>
            <w:r>
              <w:rPr>
                <w:rFonts w:ascii="Calibri" w:hAnsi="Calibri"/>
                <w:sz w:val="12"/>
                <w:szCs w:val="12"/>
              </w:rPr>
              <w:t>Application authorization error</w:t>
            </w:r>
          </w:p>
          <w:p w14:paraId="67F79C59" w14:textId="77777777" w:rsidR="00CC03B5" w:rsidRPr="0030109E" w:rsidRDefault="00CC03B5" w:rsidP="00D438CA">
            <w:pPr>
              <w:rPr>
                <w:rFonts w:ascii="Calibri" w:hAnsi="Calibri"/>
                <w:sz w:val="12"/>
                <w:szCs w:val="12"/>
              </w:rPr>
            </w:pPr>
            <w:r w:rsidRPr="00641F22">
              <w:rPr>
                <w:rFonts w:ascii="Calibri" w:hAnsi="Calibri"/>
                <w:b/>
                <w:color w:val="000000"/>
                <w:sz w:val="12"/>
                <w:szCs w:val="12"/>
              </w:rPr>
              <w:t>PNGEN000001</w:t>
            </w:r>
            <w:r w:rsidRPr="0030109E">
              <w:rPr>
                <w:rFonts w:ascii="Calibri" w:hAnsi="Calibri"/>
                <w:sz w:val="12"/>
                <w:szCs w:val="12"/>
              </w:rPr>
              <w:t>/ 2.16.840.1.113883.3.2017.11.6.1/ Input attribute value is invalid</w:t>
            </w:r>
          </w:p>
          <w:p w14:paraId="2135E384" w14:textId="77777777" w:rsidR="00CC03B5" w:rsidRPr="0030109E" w:rsidRDefault="00CC03B5" w:rsidP="00D438CA">
            <w:pPr>
              <w:rPr>
                <w:rFonts w:ascii="Calibri" w:hAnsi="Calibri"/>
                <w:sz w:val="12"/>
                <w:szCs w:val="12"/>
              </w:rPr>
            </w:pPr>
            <w:r w:rsidRPr="00641F22">
              <w:rPr>
                <w:rFonts w:ascii="Calibri" w:hAnsi="Calibri"/>
                <w:b/>
                <w:color w:val="000000"/>
                <w:sz w:val="12"/>
                <w:szCs w:val="12"/>
              </w:rPr>
              <w:t>PNUPDATE000002</w:t>
            </w:r>
            <w:r w:rsidRPr="0030109E">
              <w:rPr>
                <w:rFonts w:ascii="Calibri" w:hAnsi="Calibri"/>
                <w:sz w:val="12"/>
                <w:szCs w:val="12"/>
              </w:rPr>
              <w:t>/ 2.16.840.1.113883.3.2017.11.6.1/ Unauthorized person record update</w:t>
            </w:r>
          </w:p>
          <w:p w14:paraId="2B6608FC" w14:textId="77777777" w:rsidR="00CC03B5" w:rsidRPr="0030109E" w:rsidRDefault="00CC03B5" w:rsidP="00D438CA">
            <w:pPr>
              <w:rPr>
                <w:rFonts w:ascii="Calibri" w:hAnsi="Calibri"/>
                <w:sz w:val="12"/>
                <w:szCs w:val="12"/>
              </w:rPr>
            </w:pPr>
            <w:r w:rsidRPr="00641F22">
              <w:rPr>
                <w:rFonts w:ascii="Calibri" w:hAnsi="Calibri"/>
                <w:b/>
                <w:color w:val="000000"/>
                <w:sz w:val="12"/>
                <w:szCs w:val="12"/>
              </w:rPr>
              <w:t>PNUPDATE000003</w:t>
            </w:r>
            <w:r w:rsidRPr="0030109E">
              <w:rPr>
                <w:rFonts w:ascii="Calibri" w:hAnsi="Calibri"/>
                <w:sz w:val="12"/>
                <w:szCs w:val="12"/>
              </w:rPr>
              <w:t>/ 2.16.840.1.113883.3.2017.11.6.1/ Improper Affiliation</w:t>
            </w:r>
          </w:p>
          <w:p w14:paraId="047370B6" w14:textId="77777777" w:rsidR="00CC03B5" w:rsidRDefault="00CC03B5" w:rsidP="00D438CA">
            <w:pPr>
              <w:rPr>
                <w:rFonts w:ascii="Calibri" w:hAnsi="Calibri"/>
                <w:sz w:val="12"/>
                <w:szCs w:val="12"/>
              </w:rPr>
            </w:pPr>
            <w:r w:rsidRPr="00641F22">
              <w:rPr>
                <w:rFonts w:ascii="Calibri" w:hAnsi="Calibri"/>
                <w:b/>
                <w:color w:val="000000"/>
                <w:sz w:val="12"/>
                <w:szCs w:val="12"/>
              </w:rPr>
              <w:t>PNUPDATE000004</w:t>
            </w:r>
            <w:r w:rsidRPr="0030109E">
              <w:rPr>
                <w:rFonts w:ascii="Calibri" w:hAnsi="Calibri"/>
                <w:sz w:val="12"/>
                <w:szCs w:val="12"/>
              </w:rPr>
              <w:t>/ 2.16.840.1.113883.3.2017.11.6.1/ Partial record update</w:t>
            </w:r>
          </w:p>
          <w:p w14:paraId="5BB79C54" w14:textId="77777777" w:rsidR="00CC03B5" w:rsidRPr="0030109E" w:rsidRDefault="00CC03B5" w:rsidP="00D438CA">
            <w:pPr>
              <w:rPr>
                <w:rFonts w:ascii="Calibri" w:hAnsi="Calibri"/>
                <w:sz w:val="12"/>
                <w:szCs w:val="12"/>
              </w:rPr>
            </w:pPr>
            <w:r w:rsidRPr="00076BCA">
              <w:rPr>
                <w:rFonts w:ascii="Calibri" w:hAnsi="Calibri"/>
                <w:b/>
                <w:color w:val="000000"/>
                <w:sz w:val="12"/>
                <w:szCs w:val="12"/>
              </w:rPr>
              <w:t>PNUPDATE000005</w:t>
            </w:r>
            <w:r w:rsidRPr="00076BCA">
              <w:rPr>
                <w:rFonts w:ascii="Calibri" w:hAnsi="Calibri"/>
                <w:sz w:val="12"/>
                <w:szCs w:val="12"/>
              </w:rPr>
              <w:t>/ 2.16.840.1.113883.3.2017.11.6.1/ ICN-EDI PI Correlation does not exist</w:t>
            </w:r>
          </w:p>
          <w:p w14:paraId="2DF534C8" w14:textId="77777777" w:rsidR="00CC03B5" w:rsidRPr="00641F22" w:rsidRDefault="00CC03B5" w:rsidP="00D438CA">
            <w:pPr>
              <w:rPr>
                <w:rFonts w:ascii="Calibri" w:hAnsi="Calibri"/>
                <w:sz w:val="12"/>
                <w:szCs w:val="12"/>
              </w:rPr>
            </w:pPr>
            <w:r w:rsidRPr="00641F22">
              <w:rPr>
                <w:rFonts w:ascii="Calibri" w:hAnsi="Calibri"/>
                <w:b/>
                <w:color w:val="000000"/>
                <w:sz w:val="12"/>
                <w:szCs w:val="12"/>
              </w:rPr>
              <w:t>PNADD000001</w:t>
            </w:r>
            <w:r w:rsidRPr="00641F22">
              <w:rPr>
                <w:rFonts w:ascii="Calibri" w:hAnsi="Calibri"/>
                <w:sz w:val="12"/>
                <w:szCs w:val="12"/>
              </w:rPr>
              <w:t>/ 2.16.840.1.113883.3.2017.11.6.1/ Inconsistent person ID specified</w:t>
            </w:r>
          </w:p>
          <w:p w14:paraId="32F6B692" w14:textId="77777777" w:rsidR="00CC03B5" w:rsidRPr="002B592D" w:rsidRDefault="00CC03B5" w:rsidP="00D438CA">
            <w:pPr>
              <w:rPr>
                <w:sz w:val="12"/>
                <w:szCs w:val="12"/>
              </w:rPr>
            </w:pPr>
          </w:p>
          <w:p w14:paraId="3DC6D7AE" w14:textId="77777777" w:rsidR="00CC03B5" w:rsidRDefault="00CC03B5" w:rsidP="00D438CA">
            <w:pPr>
              <w:rPr>
                <w:color w:val="FF0000"/>
                <w:sz w:val="12"/>
                <w:szCs w:val="12"/>
              </w:rPr>
            </w:pPr>
            <w:r>
              <w:rPr>
                <w:color w:val="FF0000"/>
                <w:sz w:val="12"/>
                <w:szCs w:val="12"/>
              </w:rPr>
              <w:t>VA current solution</w:t>
            </w:r>
          </w:p>
          <w:p w14:paraId="104D037C" w14:textId="77777777" w:rsidR="00CC03B5" w:rsidRDefault="00CC03B5" w:rsidP="00D438CA">
            <w:pPr>
              <w:rPr>
                <w:color w:val="FF0000"/>
                <w:sz w:val="12"/>
                <w:szCs w:val="12"/>
              </w:rPr>
            </w:pPr>
            <w:r>
              <w:rPr>
                <w:color w:val="FF0000"/>
                <w:sz w:val="12"/>
                <w:szCs w:val="12"/>
              </w:rPr>
              <w:t>fullyQualifiedID/MVI/IEN</w:t>
            </w:r>
          </w:p>
          <w:p w14:paraId="758B5448" w14:textId="77777777" w:rsidR="00CC03B5" w:rsidRDefault="00CC03B5" w:rsidP="00D438CA">
            <w:pPr>
              <w:rPr>
                <w:color w:val="FF0000"/>
                <w:sz w:val="12"/>
                <w:szCs w:val="12"/>
              </w:rPr>
            </w:pPr>
            <w:r>
              <w:rPr>
                <w:color w:val="FF0000"/>
                <w:sz w:val="12"/>
                <w:szCs w:val="12"/>
              </w:rPr>
              <w:t>fullyQualifiedID/MVI/PDT</w:t>
            </w:r>
          </w:p>
          <w:p w14:paraId="7D2D3CBF" w14:textId="77777777" w:rsidR="00CC03B5" w:rsidRDefault="00CC03B5" w:rsidP="00D438CA">
            <w:pPr>
              <w:rPr>
                <w:color w:val="FF0000"/>
                <w:sz w:val="12"/>
                <w:szCs w:val="12"/>
              </w:rPr>
            </w:pPr>
            <w:r>
              <w:rPr>
                <w:color w:val="FF0000"/>
                <w:sz w:val="12"/>
                <w:szCs w:val="12"/>
              </w:rPr>
              <w:t>fullyQualifiedID/MVI/IMT</w:t>
            </w:r>
          </w:p>
          <w:p w14:paraId="4B806F7C" w14:textId="77777777" w:rsidR="00CC03B5" w:rsidRPr="00A77059" w:rsidRDefault="00CC03B5" w:rsidP="00D438CA">
            <w:pPr>
              <w:rPr>
                <w:color w:val="FF0000"/>
                <w:sz w:val="12"/>
                <w:szCs w:val="12"/>
              </w:rPr>
            </w:pPr>
            <w:r>
              <w:rPr>
                <w:color w:val="FF0000"/>
                <w:sz w:val="12"/>
                <w:szCs w:val="12"/>
              </w:rPr>
              <w:t>fullyQualifiedID/MVI/ICN</w:t>
            </w:r>
          </w:p>
          <w:p w14:paraId="1941CAE1" w14:textId="77777777" w:rsidR="00CC03B5" w:rsidRPr="00BC29CF" w:rsidRDefault="00CC03B5" w:rsidP="00D438CA">
            <w:pPr>
              <w:rPr>
                <w:sz w:val="12"/>
                <w:szCs w:val="12"/>
              </w:rPr>
            </w:pPr>
          </w:p>
        </w:tc>
      </w:tr>
      <w:tr w:rsidR="00CC03B5" w:rsidRPr="00205195" w14:paraId="078C7C99" w14:textId="77777777" w:rsidTr="00CC03B5">
        <w:trPr>
          <w:trHeight w:val="690"/>
        </w:trPr>
        <w:tc>
          <w:tcPr>
            <w:tcW w:w="2250" w:type="dxa"/>
            <w:shd w:val="clear" w:color="auto" w:fill="auto"/>
          </w:tcPr>
          <w:p w14:paraId="7EF901FB" w14:textId="77777777" w:rsidR="00CC03B5" w:rsidRPr="00205195" w:rsidRDefault="00CC03B5" w:rsidP="00D438CA">
            <w:pPr>
              <w:rPr>
                <w:sz w:val="16"/>
                <w:szCs w:val="16"/>
              </w:rPr>
            </w:pPr>
            <w:r>
              <w:rPr>
                <w:sz w:val="16"/>
                <w:szCs w:val="16"/>
              </w:rPr>
              <w:t>//acknowledgement/acknowledgementDetail/text</w:t>
            </w:r>
          </w:p>
        </w:tc>
        <w:tc>
          <w:tcPr>
            <w:tcW w:w="990" w:type="dxa"/>
            <w:shd w:val="clear" w:color="auto" w:fill="auto"/>
          </w:tcPr>
          <w:p w14:paraId="31CDF55E" w14:textId="77777777" w:rsidR="00CC03B5" w:rsidRDefault="00CC03B5" w:rsidP="00D438CA">
            <w:r w:rsidRPr="00652790">
              <w:rPr>
                <w:sz w:val="16"/>
                <w:szCs w:val="16"/>
              </w:rPr>
              <w:t>Add Person</w:t>
            </w:r>
          </w:p>
        </w:tc>
        <w:tc>
          <w:tcPr>
            <w:tcW w:w="630" w:type="dxa"/>
            <w:shd w:val="clear" w:color="auto" w:fill="auto"/>
          </w:tcPr>
          <w:p w14:paraId="454AE24D" w14:textId="77777777" w:rsidR="00CC03B5" w:rsidRPr="00205195" w:rsidRDefault="00CC03B5" w:rsidP="00D438CA">
            <w:pPr>
              <w:jc w:val="center"/>
              <w:rPr>
                <w:sz w:val="16"/>
                <w:szCs w:val="16"/>
              </w:rPr>
            </w:pPr>
            <w:r>
              <w:rPr>
                <w:sz w:val="16"/>
                <w:szCs w:val="16"/>
              </w:rPr>
              <w:t>0..1</w:t>
            </w:r>
          </w:p>
        </w:tc>
        <w:tc>
          <w:tcPr>
            <w:tcW w:w="630" w:type="dxa"/>
            <w:shd w:val="clear" w:color="auto" w:fill="auto"/>
          </w:tcPr>
          <w:p w14:paraId="64D884EE" w14:textId="77777777" w:rsidR="00CC03B5" w:rsidRPr="00205195" w:rsidRDefault="00CC03B5" w:rsidP="00D438CA">
            <w:pPr>
              <w:jc w:val="center"/>
              <w:rPr>
                <w:sz w:val="16"/>
                <w:szCs w:val="16"/>
              </w:rPr>
            </w:pPr>
            <w:r>
              <w:rPr>
                <w:sz w:val="16"/>
                <w:szCs w:val="16"/>
              </w:rPr>
              <w:t>ED</w:t>
            </w:r>
          </w:p>
        </w:tc>
        <w:tc>
          <w:tcPr>
            <w:tcW w:w="540" w:type="dxa"/>
            <w:shd w:val="clear" w:color="auto" w:fill="auto"/>
          </w:tcPr>
          <w:p w14:paraId="617079F2" w14:textId="77777777" w:rsidR="00CC03B5" w:rsidRPr="00205195" w:rsidRDefault="00CC03B5" w:rsidP="00D438CA">
            <w:pPr>
              <w:jc w:val="center"/>
              <w:rPr>
                <w:sz w:val="16"/>
                <w:szCs w:val="16"/>
              </w:rPr>
            </w:pPr>
            <w:r>
              <w:rPr>
                <w:sz w:val="16"/>
                <w:szCs w:val="16"/>
              </w:rPr>
              <w:t>?</w:t>
            </w:r>
          </w:p>
        </w:tc>
        <w:tc>
          <w:tcPr>
            <w:tcW w:w="2610" w:type="dxa"/>
            <w:shd w:val="clear" w:color="auto" w:fill="auto"/>
          </w:tcPr>
          <w:p w14:paraId="330330CD" w14:textId="77777777" w:rsidR="00CC03B5" w:rsidRPr="00205195" w:rsidRDefault="00CC03B5" w:rsidP="00D438CA">
            <w:pPr>
              <w:rPr>
                <w:sz w:val="16"/>
                <w:szCs w:val="16"/>
              </w:rPr>
            </w:pPr>
            <w:r>
              <w:rPr>
                <w:sz w:val="16"/>
                <w:szCs w:val="16"/>
              </w:rPr>
              <w:t>Free text</w:t>
            </w:r>
          </w:p>
        </w:tc>
        <w:tc>
          <w:tcPr>
            <w:tcW w:w="3690" w:type="dxa"/>
            <w:shd w:val="clear" w:color="auto" w:fill="auto"/>
          </w:tcPr>
          <w:p w14:paraId="1C73F3EE" w14:textId="77777777" w:rsidR="00D37B29" w:rsidRPr="00D37B29" w:rsidRDefault="00D37B29" w:rsidP="00D37B29">
            <w:pPr>
              <w:rPr>
                <w:b/>
                <w:color w:val="FF0000"/>
                <w:sz w:val="12"/>
                <w:szCs w:val="12"/>
              </w:rPr>
            </w:pPr>
            <w:r w:rsidRPr="00D37B29">
              <w:rPr>
                <w:b/>
                <w:color w:val="FF0000"/>
                <w:sz w:val="12"/>
                <w:szCs w:val="12"/>
              </w:rPr>
              <w:t xml:space="preserve">For consumers greater using versionCode 2.0 or greater </w:t>
            </w:r>
          </w:p>
          <w:p w14:paraId="2761A191" w14:textId="77777777" w:rsidR="00D37B29" w:rsidRDefault="00D37B29" w:rsidP="00D438CA">
            <w:pPr>
              <w:rPr>
                <w:b/>
                <w:sz w:val="12"/>
                <w:szCs w:val="12"/>
              </w:rPr>
            </w:pPr>
          </w:p>
          <w:p w14:paraId="678002AD" w14:textId="77777777" w:rsidR="00CC03B5" w:rsidRDefault="00CC03B5" w:rsidP="00D438CA">
            <w:pPr>
              <w:rPr>
                <w:b/>
                <w:sz w:val="12"/>
                <w:szCs w:val="12"/>
              </w:rPr>
            </w:pPr>
            <w:r>
              <w:rPr>
                <w:b/>
                <w:sz w:val="12"/>
                <w:szCs w:val="12"/>
              </w:rPr>
              <w:t>Key204 text will be:</w:t>
            </w:r>
          </w:p>
          <w:p w14:paraId="34F3A03C" w14:textId="77777777" w:rsidR="00CC03B5" w:rsidRDefault="00CC03B5" w:rsidP="00D438CA">
            <w:pPr>
              <w:rPr>
                <w:b/>
                <w:sz w:val="12"/>
                <w:szCs w:val="12"/>
              </w:rPr>
            </w:pPr>
            <w:r>
              <w:rPr>
                <w:b/>
                <w:sz w:val="12"/>
                <w:szCs w:val="12"/>
              </w:rPr>
              <w:t xml:space="preserve">* </w:t>
            </w:r>
            <w:r w:rsidRPr="00A3010E">
              <w:rPr>
                <w:sz w:val="12"/>
                <w:szCs w:val="12"/>
              </w:rPr>
              <w:t>Unknown Key Identifier &lt;&lt;value&gt;&gt;</w:t>
            </w:r>
          </w:p>
          <w:p w14:paraId="0156DB2B" w14:textId="77777777" w:rsidR="00CC03B5" w:rsidRDefault="00CC03B5" w:rsidP="00D438CA">
            <w:pPr>
              <w:rPr>
                <w:sz w:val="12"/>
                <w:szCs w:val="12"/>
              </w:rPr>
            </w:pPr>
            <w:r w:rsidRPr="00641F22">
              <w:rPr>
                <w:b/>
                <w:sz w:val="12"/>
                <w:szCs w:val="12"/>
              </w:rPr>
              <w:t>Key205</w:t>
            </w:r>
            <w:r>
              <w:rPr>
                <w:sz w:val="12"/>
                <w:szCs w:val="12"/>
              </w:rPr>
              <w:t xml:space="preserve"> text will be:</w:t>
            </w:r>
          </w:p>
          <w:p w14:paraId="7C22AB07" w14:textId="77777777" w:rsidR="00CC03B5" w:rsidRDefault="00CC03B5" w:rsidP="00D438CA">
            <w:pPr>
              <w:rPr>
                <w:rFonts w:ascii="Calibri" w:hAnsi="Calibri"/>
                <w:color w:val="000000"/>
                <w:sz w:val="12"/>
                <w:szCs w:val="12"/>
              </w:rPr>
            </w:pPr>
            <w:r>
              <w:rPr>
                <w:b/>
                <w:sz w:val="12"/>
                <w:szCs w:val="12"/>
              </w:rPr>
              <w:t xml:space="preserve">* </w:t>
            </w:r>
            <w:r>
              <w:rPr>
                <w:rFonts w:ascii="Calibri" w:hAnsi="Calibri"/>
                <w:color w:val="000000"/>
                <w:sz w:val="12"/>
                <w:szCs w:val="12"/>
              </w:rPr>
              <w:t xml:space="preserve">Person </w:t>
            </w:r>
            <w:r w:rsidRPr="00A41EC8">
              <w:rPr>
                <w:rFonts w:ascii="Calibri" w:hAnsi="Calibri"/>
                <w:color w:val="000000"/>
                <w:sz w:val="12"/>
                <w:szCs w:val="12"/>
              </w:rPr>
              <w:t>Id</w:t>
            </w:r>
            <w:r>
              <w:rPr>
                <w:sz w:val="12"/>
                <w:szCs w:val="12"/>
              </w:rPr>
              <w:t xml:space="preserve"> </w:t>
            </w:r>
            <w:r>
              <w:rPr>
                <w:rFonts w:ascii="Calibri" w:hAnsi="Calibri"/>
                <w:color w:val="000000"/>
                <w:sz w:val="12"/>
                <w:szCs w:val="12"/>
              </w:rPr>
              <w:t>&lt;&lt;value&gt;&gt; was identified as a duplicate to &lt;&lt;value&gt;&gt;.  System already has that value associated with Id &lt;&lt;value&gt;&gt;</w:t>
            </w:r>
          </w:p>
          <w:p w14:paraId="59082467" w14:textId="77777777" w:rsidR="00CC03B5" w:rsidRPr="00A77059" w:rsidRDefault="00CC03B5" w:rsidP="00D438CA">
            <w:pPr>
              <w:rPr>
                <w:b/>
                <w:sz w:val="12"/>
                <w:szCs w:val="12"/>
              </w:rPr>
            </w:pPr>
            <w:r w:rsidRPr="00A77059">
              <w:rPr>
                <w:b/>
                <w:sz w:val="12"/>
                <w:szCs w:val="12"/>
              </w:rPr>
              <w:t>INTER</w:t>
            </w:r>
            <w:r>
              <w:rPr>
                <w:b/>
                <w:sz w:val="12"/>
                <w:szCs w:val="12"/>
              </w:rPr>
              <w:t>R text will be:</w:t>
            </w:r>
          </w:p>
          <w:p w14:paraId="28696859" w14:textId="77777777" w:rsidR="00CC03B5" w:rsidRPr="00AA0FC7" w:rsidRDefault="00CC03B5" w:rsidP="00D438CA">
            <w:pPr>
              <w:rPr>
                <w:sz w:val="12"/>
                <w:szCs w:val="12"/>
              </w:rPr>
            </w:pPr>
            <w:r>
              <w:rPr>
                <w:sz w:val="12"/>
                <w:szCs w:val="12"/>
              </w:rPr>
              <w:t xml:space="preserve">    * Internal System error</w:t>
            </w:r>
          </w:p>
          <w:p w14:paraId="6ED4EB81" w14:textId="77777777" w:rsidR="00CC03B5" w:rsidRDefault="00CC03B5" w:rsidP="00D438CA">
            <w:pPr>
              <w:rPr>
                <w:b/>
                <w:sz w:val="12"/>
                <w:szCs w:val="12"/>
              </w:rPr>
            </w:pPr>
            <w:r>
              <w:rPr>
                <w:b/>
                <w:sz w:val="12"/>
                <w:szCs w:val="12"/>
              </w:rPr>
              <w:t>SYN100 text will be:</w:t>
            </w:r>
          </w:p>
          <w:p w14:paraId="795BB782" w14:textId="77777777" w:rsidR="00CC03B5" w:rsidRPr="00AA0FC7" w:rsidRDefault="00CC03B5" w:rsidP="00D438CA">
            <w:pPr>
              <w:rPr>
                <w:b/>
                <w:sz w:val="12"/>
                <w:szCs w:val="12"/>
              </w:rPr>
            </w:pPr>
            <w:r w:rsidRPr="00AA0FC7">
              <w:rPr>
                <w:b/>
                <w:sz w:val="12"/>
                <w:szCs w:val="12"/>
              </w:rPr>
              <w:t xml:space="preserve"> </w:t>
            </w:r>
            <w:r>
              <w:rPr>
                <w:b/>
                <w:sz w:val="12"/>
                <w:szCs w:val="12"/>
              </w:rPr>
              <w:t xml:space="preserve">* </w:t>
            </w:r>
            <w:r w:rsidR="005B6898">
              <w:rPr>
                <w:rFonts w:ascii="Calibri" w:hAnsi="Calibri"/>
                <w:sz w:val="14"/>
                <w:szCs w:val="14"/>
              </w:rPr>
              <w:t>Generic text explaining the issue</w:t>
            </w:r>
          </w:p>
          <w:p w14:paraId="4E9BFBF9" w14:textId="77777777" w:rsidR="00CC03B5" w:rsidRDefault="00CC03B5" w:rsidP="00D438CA">
            <w:pPr>
              <w:rPr>
                <w:b/>
                <w:sz w:val="12"/>
                <w:szCs w:val="12"/>
              </w:rPr>
            </w:pPr>
            <w:r>
              <w:rPr>
                <w:b/>
                <w:sz w:val="12"/>
                <w:szCs w:val="12"/>
              </w:rPr>
              <w:t xml:space="preserve">SYN101 </w:t>
            </w:r>
            <w:r>
              <w:rPr>
                <w:rFonts w:ascii="Calibri" w:hAnsi="Calibri"/>
                <w:sz w:val="12"/>
                <w:szCs w:val="12"/>
              </w:rPr>
              <w:t>text will be:</w:t>
            </w:r>
          </w:p>
          <w:p w14:paraId="511E6223" w14:textId="77777777" w:rsidR="00CC03B5" w:rsidRDefault="00CC03B5" w:rsidP="00D438CA">
            <w:pPr>
              <w:rPr>
                <w:b/>
                <w:sz w:val="12"/>
                <w:szCs w:val="12"/>
              </w:rPr>
            </w:pPr>
            <w:r>
              <w:rPr>
                <w:b/>
                <w:sz w:val="12"/>
                <w:szCs w:val="12"/>
              </w:rPr>
              <w:t xml:space="preserve">* </w:t>
            </w:r>
            <w:r w:rsidR="005B6898">
              <w:rPr>
                <w:rFonts w:ascii="Calibri" w:hAnsi="Calibri"/>
                <w:sz w:val="14"/>
                <w:szCs w:val="14"/>
              </w:rPr>
              <w:t>Generic text explaining the issue</w:t>
            </w:r>
          </w:p>
          <w:p w14:paraId="15A7BB06" w14:textId="77777777" w:rsidR="00CC03B5" w:rsidRDefault="00CC03B5" w:rsidP="00D438CA">
            <w:pPr>
              <w:rPr>
                <w:b/>
                <w:sz w:val="12"/>
                <w:szCs w:val="12"/>
              </w:rPr>
            </w:pPr>
            <w:r>
              <w:rPr>
                <w:b/>
                <w:sz w:val="12"/>
                <w:szCs w:val="12"/>
              </w:rPr>
              <w:t>SYN102 text will be:</w:t>
            </w:r>
          </w:p>
          <w:p w14:paraId="5EBE94A4" w14:textId="77777777" w:rsidR="00CC03B5" w:rsidRDefault="00CC03B5" w:rsidP="00D438CA">
            <w:pPr>
              <w:rPr>
                <w:b/>
                <w:sz w:val="12"/>
                <w:szCs w:val="12"/>
              </w:rPr>
            </w:pPr>
            <w:r>
              <w:rPr>
                <w:b/>
                <w:sz w:val="12"/>
                <w:szCs w:val="12"/>
              </w:rPr>
              <w:t xml:space="preserve">* </w:t>
            </w:r>
            <w:r>
              <w:rPr>
                <w:sz w:val="12"/>
                <w:szCs w:val="12"/>
              </w:rPr>
              <w:t>Data element &lt;&lt;value&gt;&gt; is not of type &lt;&lt;type&gt;&gt;</w:t>
            </w:r>
          </w:p>
          <w:p w14:paraId="50595203" w14:textId="77777777" w:rsidR="00CC03B5" w:rsidRDefault="00CC03B5" w:rsidP="00D438CA">
            <w:pPr>
              <w:rPr>
                <w:sz w:val="12"/>
                <w:szCs w:val="12"/>
              </w:rPr>
            </w:pPr>
            <w:r w:rsidRPr="00641F22">
              <w:rPr>
                <w:b/>
                <w:sz w:val="12"/>
                <w:szCs w:val="12"/>
              </w:rPr>
              <w:t>SYN103</w:t>
            </w:r>
            <w:r>
              <w:rPr>
                <w:b/>
                <w:sz w:val="12"/>
                <w:szCs w:val="12"/>
              </w:rPr>
              <w:t xml:space="preserve"> text will be:</w:t>
            </w:r>
          </w:p>
          <w:p w14:paraId="0DAC0F4A" w14:textId="77777777" w:rsidR="00CC03B5" w:rsidRPr="00AA0FC7" w:rsidRDefault="00CC03B5" w:rsidP="00D438CA">
            <w:pPr>
              <w:rPr>
                <w:b/>
                <w:sz w:val="12"/>
                <w:szCs w:val="12"/>
              </w:rPr>
            </w:pPr>
            <w:r>
              <w:rPr>
                <w:b/>
                <w:sz w:val="12"/>
                <w:szCs w:val="12"/>
              </w:rPr>
              <w:t xml:space="preserve">* </w:t>
            </w:r>
            <w:r w:rsidR="005B6898">
              <w:rPr>
                <w:rFonts w:ascii="Calibri" w:hAnsi="Calibri"/>
                <w:sz w:val="14"/>
                <w:szCs w:val="14"/>
              </w:rPr>
              <w:t>Generic text explaining the issue</w:t>
            </w:r>
          </w:p>
          <w:p w14:paraId="1CD34754" w14:textId="77777777" w:rsidR="00CC03B5" w:rsidRDefault="00CC03B5" w:rsidP="00D438CA">
            <w:pPr>
              <w:rPr>
                <w:sz w:val="12"/>
                <w:szCs w:val="12"/>
              </w:rPr>
            </w:pPr>
            <w:r w:rsidRPr="00641F22">
              <w:rPr>
                <w:b/>
                <w:sz w:val="12"/>
                <w:szCs w:val="12"/>
              </w:rPr>
              <w:t>SYN104</w:t>
            </w:r>
            <w:r>
              <w:rPr>
                <w:b/>
                <w:sz w:val="12"/>
                <w:szCs w:val="12"/>
              </w:rPr>
              <w:t xml:space="preserve"> text will be:</w:t>
            </w:r>
          </w:p>
          <w:p w14:paraId="706412E4" w14:textId="77777777" w:rsidR="00CC03B5" w:rsidRPr="00AA0FC7" w:rsidRDefault="00CC03B5" w:rsidP="00D438CA">
            <w:pPr>
              <w:rPr>
                <w:b/>
                <w:sz w:val="12"/>
                <w:szCs w:val="12"/>
              </w:rPr>
            </w:pPr>
            <w:r>
              <w:rPr>
                <w:b/>
                <w:sz w:val="12"/>
                <w:szCs w:val="12"/>
              </w:rPr>
              <w:t xml:space="preserve">* </w:t>
            </w:r>
            <w:r w:rsidR="005B6898">
              <w:rPr>
                <w:rFonts w:ascii="Calibri" w:hAnsi="Calibri"/>
                <w:sz w:val="14"/>
                <w:szCs w:val="14"/>
              </w:rPr>
              <w:t>Generic text explaining the issue</w:t>
            </w:r>
          </w:p>
          <w:p w14:paraId="4A35A991" w14:textId="77777777" w:rsidR="00CC03B5" w:rsidRDefault="00CC03B5" w:rsidP="00D438CA">
            <w:pPr>
              <w:rPr>
                <w:sz w:val="12"/>
                <w:szCs w:val="12"/>
              </w:rPr>
            </w:pPr>
            <w:r w:rsidRPr="00641F22">
              <w:rPr>
                <w:b/>
                <w:sz w:val="12"/>
                <w:szCs w:val="12"/>
              </w:rPr>
              <w:t>SYN110</w:t>
            </w:r>
            <w:r>
              <w:rPr>
                <w:b/>
                <w:sz w:val="12"/>
                <w:szCs w:val="12"/>
              </w:rPr>
              <w:t xml:space="preserve"> text will be:</w:t>
            </w:r>
          </w:p>
          <w:p w14:paraId="07B6F985" w14:textId="77777777" w:rsidR="00CC03B5" w:rsidRPr="00AA0FC7" w:rsidRDefault="00CC03B5" w:rsidP="00D438CA">
            <w:pPr>
              <w:rPr>
                <w:b/>
                <w:sz w:val="12"/>
                <w:szCs w:val="12"/>
              </w:rPr>
            </w:pPr>
            <w:r>
              <w:rPr>
                <w:b/>
                <w:sz w:val="12"/>
                <w:szCs w:val="12"/>
              </w:rPr>
              <w:t xml:space="preserve">* </w:t>
            </w:r>
            <w:r w:rsidR="005B6898">
              <w:rPr>
                <w:rFonts w:ascii="Calibri" w:hAnsi="Calibri"/>
                <w:sz w:val="14"/>
                <w:szCs w:val="14"/>
              </w:rPr>
              <w:t>Generic text explaining the issue</w:t>
            </w:r>
          </w:p>
          <w:p w14:paraId="118F0EA1" w14:textId="77777777" w:rsidR="00CC03B5" w:rsidRDefault="00CC03B5" w:rsidP="00D438CA">
            <w:pPr>
              <w:rPr>
                <w:sz w:val="12"/>
                <w:szCs w:val="12"/>
              </w:rPr>
            </w:pPr>
            <w:r w:rsidRPr="00641F22">
              <w:rPr>
                <w:b/>
                <w:sz w:val="12"/>
                <w:szCs w:val="12"/>
              </w:rPr>
              <w:t>SYN112</w:t>
            </w:r>
            <w:r>
              <w:rPr>
                <w:b/>
                <w:sz w:val="12"/>
                <w:szCs w:val="12"/>
              </w:rPr>
              <w:t xml:space="preserve"> text will be:</w:t>
            </w:r>
          </w:p>
          <w:p w14:paraId="3830E984" w14:textId="77777777" w:rsidR="00CC03B5" w:rsidRPr="00AA0FC7" w:rsidRDefault="00CC03B5" w:rsidP="00D438CA">
            <w:pPr>
              <w:rPr>
                <w:b/>
                <w:sz w:val="12"/>
                <w:szCs w:val="12"/>
              </w:rPr>
            </w:pPr>
            <w:r>
              <w:rPr>
                <w:b/>
                <w:sz w:val="12"/>
                <w:szCs w:val="12"/>
              </w:rPr>
              <w:t xml:space="preserve">* </w:t>
            </w:r>
            <w:r w:rsidR="005B6898">
              <w:rPr>
                <w:rFonts w:ascii="Calibri" w:hAnsi="Calibri"/>
                <w:sz w:val="14"/>
                <w:szCs w:val="14"/>
              </w:rPr>
              <w:t>Generic text explaining the issue</w:t>
            </w:r>
          </w:p>
          <w:p w14:paraId="477B3B2E" w14:textId="77777777" w:rsidR="00CC03B5" w:rsidRPr="00641F22" w:rsidRDefault="00CC03B5" w:rsidP="00D438CA">
            <w:pPr>
              <w:rPr>
                <w:sz w:val="12"/>
                <w:szCs w:val="12"/>
              </w:rPr>
            </w:pPr>
            <w:r w:rsidRPr="00641F22">
              <w:rPr>
                <w:b/>
                <w:sz w:val="12"/>
                <w:szCs w:val="12"/>
              </w:rPr>
              <w:t>NS200</w:t>
            </w:r>
            <w:r>
              <w:rPr>
                <w:sz w:val="12"/>
                <w:szCs w:val="12"/>
              </w:rPr>
              <w:t xml:space="preserve"> text will be:</w:t>
            </w:r>
          </w:p>
          <w:p w14:paraId="5D9A1F76" w14:textId="77777777" w:rsidR="00CC03B5" w:rsidRPr="00AA0FC7" w:rsidRDefault="00CC03B5" w:rsidP="00D438CA">
            <w:pPr>
              <w:rPr>
                <w:b/>
                <w:sz w:val="12"/>
                <w:szCs w:val="12"/>
              </w:rPr>
            </w:pPr>
            <w:r w:rsidRPr="00AA0FC7">
              <w:rPr>
                <w:b/>
                <w:sz w:val="12"/>
                <w:szCs w:val="12"/>
              </w:rPr>
              <w:t>*</w:t>
            </w:r>
            <w:r>
              <w:rPr>
                <w:b/>
                <w:sz w:val="12"/>
                <w:szCs w:val="12"/>
              </w:rPr>
              <w:t xml:space="preserve"> </w:t>
            </w:r>
            <w:r>
              <w:rPr>
                <w:rFonts w:ascii="Calibri" w:hAnsi="Calibri"/>
                <w:sz w:val="14"/>
                <w:szCs w:val="14"/>
              </w:rPr>
              <w:t>Unsupported interaction</w:t>
            </w:r>
          </w:p>
          <w:p w14:paraId="7CB5E434" w14:textId="77777777" w:rsidR="00CC03B5" w:rsidRPr="00A77059" w:rsidRDefault="00CC03B5" w:rsidP="00D438CA">
            <w:pPr>
              <w:rPr>
                <w:b/>
                <w:sz w:val="12"/>
                <w:szCs w:val="12"/>
              </w:rPr>
            </w:pPr>
            <w:r>
              <w:rPr>
                <w:b/>
                <w:sz w:val="12"/>
                <w:szCs w:val="12"/>
              </w:rPr>
              <w:t>NS202 text will</w:t>
            </w:r>
            <w:r w:rsidRPr="00A77059">
              <w:rPr>
                <w:b/>
                <w:sz w:val="12"/>
                <w:szCs w:val="12"/>
              </w:rPr>
              <w:t xml:space="preserve"> be either</w:t>
            </w:r>
          </w:p>
          <w:p w14:paraId="6900A622" w14:textId="77777777" w:rsidR="00CC03B5" w:rsidRDefault="00CC03B5" w:rsidP="00D438CA">
            <w:pPr>
              <w:rPr>
                <w:sz w:val="12"/>
                <w:szCs w:val="12"/>
              </w:rPr>
            </w:pPr>
            <w:r>
              <w:rPr>
                <w:sz w:val="12"/>
                <w:szCs w:val="12"/>
              </w:rPr>
              <w:lastRenderedPageBreak/>
              <w:t xml:space="preserve">* ProcessingCode </w:t>
            </w:r>
            <w:proofErr w:type="gramStart"/>
            <w:r>
              <w:rPr>
                <w:sz w:val="12"/>
                <w:szCs w:val="12"/>
              </w:rPr>
              <w:t>passed  is</w:t>
            </w:r>
            <w:proofErr w:type="gramEnd"/>
            <w:r>
              <w:rPr>
                <w:sz w:val="12"/>
                <w:szCs w:val="12"/>
              </w:rPr>
              <w:t xml:space="preserve"> &lt;&lt;value&gt;&gt; and IdM Service is set to &lt;&lt;value&gt;&gt;</w:t>
            </w:r>
          </w:p>
          <w:p w14:paraId="58F2614F" w14:textId="77777777" w:rsidR="00CC03B5" w:rsidRDefault="00CC03B5" w:rsidP="00D438CA">
            <w:pPr>
              <w:rPr>
                <w:rFonts w:ascii="Calibri" w:hAnsi="Calibri"/>
                <w:sz w:val="12"/>
                <w:szCs w:val="12"/>
              </w:rPr>
            </w:pPr>
            <w:r w:rsidRPr="00641F22">
              <w:rPr>
                <w:b/>
                <w:sz w:val="12"/>
                <w:szCs w:val="12"/>
              </w:rPr>
              <w:t>NS203</w:t>
            </w:r>
            <w:r>
              <w:rPr>
                <w:sz w:val="12"/>
                <w:szCs w:val="12"/>
              </w:rPr>
              <w:t xml:space="preserve"> </w:t>
            </w:r>
            <w:r>
              <w:rPr>
                <w:rFonts w:ascii="Calibri" w:hAnsi="Calibri"/>
                <w:sz w:val="12"/>
                <w:szCs w:val="12"/>
              </w:rPr>
              <w:t>text will be:</w:t>
            </w:r>
          </w:p>
          <w:p w14:paraId="658BF04F" w14:textId="77777777" w:rsidR="00CC03B5" w:rsidRPr="00AA0FC7" w:rsidRDefault="00CC03B5" w:rsidP="00D438CA">
            <w:pPr>
              <w:rPr>
                <w:b/>
                <w:sz w:val="12"/>
                <w:szCs w:val="12"/>
              </w:rPr>
            </w:pPr>
            <w:r w:rsidRPr="00AA0FC7">
              <w:rPr>
                <w:b/>
                <w:sz w:val="12"/>
                <w:szCs w:val="12"/>
              </w:rPr>
              <w:t>*</w:t>
            </w:r>
            <w:r>
              <w:rPr>
                <w:b/>
                <w:sz w:val="12"/>
                <w:szCs w:val="12"/>
              </w:rPr>
              <w:t xml:space="preserve"> </w:t>
            </w:r>
            <w:r>
              <w:rPr>
                <w:rFonts w:ascii="Calibri" w:hAnsi="Calibri"/>
                <w:sz w:val="14"/>
                <w:szCs w:val="14"/>
              </w:rPr>
              <w:t>Unsupported version id</w:t>
            </w:r>
          </w:p>
          <w:p w14:paraId="448EF405" w14:textId="77777777" w:rsidR="00CC03B5" w:rsidRPr="00A77059" w:rsidRDefault="00CC03B5" w:rsidP="00D438CA">
            <w:pPr>
              <w:rPr>
                <w:b/>
                <w:sz w:val="12"/>
                <w:szCs w:val="12"/>
              </w:rPr>
            </w:pPr>
            <w:r>
              <w:rPr>
                <w:b/>
                <w:sz w:val="12"/>
                <w:szCs w:val="12"/>
              </w:rPr>
              <w:t>NS250</w:t>
            </w:r>
            <w:r w:rsidRPr="00A77059">
              <w:rPr>
                <w:b/>
                <w:sz w:val="12"/>
                <w:szCs w:val="12"/>
              </w:rPr>
              <w:t xml:space="preserve"> text w</w:t>
            </w:r>
            <w:r>
              <w:rPr>
                <w:b/>
                <w:sz w:val="12"/>
                <w:szCs w:val="12"/>
              </w:rPr>
              <w:t>ill</w:t>
            </w:r>
            <w:r w:rsidRPr="00A77059">
              <w:rPr>
                <w:b/>
                <w:sz w:val="12"/>
                <w:szCs w:val="12"/>
              </w:rPr>
              <w:t xml:space="preserve"> be:</w:t>
            </w:r>
          </w:p>
          <w:p w14:paraId="3B343E2E" w14:textId="77777777" w:rsidR="00CC03B5" w:rsidRDefault="00CC03B5" w:rsidP="00D438CA">
            <w:pPr>
              <w:rPr>
                <w:sz w:val="12"/>
                <w:szCs w:val="12"/>
              </w:rPr>
            </w:pPr>
            <w:r>
              <w:rPr>
                <w:sz w:val="12"/>
                <w:szCs w:val="12"/>
              </w:rPr>
              <w:t xml:space="preserve">   * IdM only supports a T mode</w:t>
            </w:r>
          </w:p>
          <w:p w14:paraId="5E4246CC" w14:textId="77777777" w:rsidR="00CC03B5" w:rsidRDefault="00CC03B5" w:rsidP="00D438CA">
            <w:pPr>
              <w:rPr>
                <w:rFonts w:ascii="Calibri" w:hAnsi="Calibri"/>
                <w:sz w:val="12"/>
                <w:szCs w:val="12"/>
              </w:rPr>
            </w:pPr>
            <w:r w:rsidRPr="00641F22">
              <w:rPr>
                <w:b/>
                <w:sz w:val="12"/>
                <w:szCs w:val="12"/>
              </w:rPr>
              <w:t>NS260</w:t>
            </w:r>
            <w:r w:rsidRPr="00AA0FC7">
              <w:rPr>
                <w:rFonts w:ascii="Calibri" w:hAnsi="Calibri"/>
                <w:sz w:val="12"/>
                <w:szCs w:val="12"/>
              </w:rPr>
              <w:t xml:space="preserve"> </w:t>
            </w:r>
            <w:r>
              <w:rPr>
                <w:rFonts w:ascii="Calibri" w:hAnsi="Calibri"/>
                <w:sz w:val="12"/>
                <w:szCs w:val="12"/>
              </w:rPr>
              <w:t>text will be:</w:t>
            </w:r>
          </w:p>
          <w:p w14:paraId="2FA2E304" w14:textId="77777777" w:rsidR="00CC03B5" w:rsidRPr="00D422BC" w:rsidRDefault="00CC03B5" w:rsidP="00D438CA">
            <w:pPr>
              <w:rPr>
                <w:rFonts w:ascii="Calibri" w:hAnsi="Calibri"/>
                <w:sz w:val="14"/>
                <w:szCs w:val="14"/>
              </w:rPr>
            </w:pPr>
            <w:r w:rsidRPr="00AA0FC7">
              <w:rPr>
                <w:b/>
                <w:sz w:val="12"/>
                <w:szCs w:val="12"/>
              </w:rPr>
              <w:t>*</w:t>
            </w:r>
            <w:r>
              <w:rPr>
                <w:b/>
                <w:sz w:val="12"/>
                <w:szCs w:val="12"/>
              </w:rPr>
              <w:t xml:space="preserve"> </w:t>
            </w:r>
            <w:r>
              <w:rPr>
                <w:rFonts w:ascii="Calibri" w:hAnsi="Calibri"/>
                <w:sz w:val="14"/>
                <w:szCs w:val="14"/>
              </w:rPr>
              <w:t>Unknown sender Or Invalid Site ID</w:t>
            </w:r>
          </w:p>
          <w:p w14:paraId="16EBE14E" w14:textId="77777777" w:rsidR="00CC03B5" w:rsidRPr="00641F22" w:rsidRDefault="00CC03B5" w:rsidP="00D438CA">
            <w:pPr>
              <w:rPr>
                <w:sz w:val="12"/>
                <w:szCs w:val="12"/>
              </w:rPr>
            </w:pPr>
            <w:r w:rsidRPr="00641F22">
              <w:rPr>
                <w:b/>
                <w:sz w:val="12"/>
                <w:szCs w:val="12"/>
              </w:rPr>
              <w:t>NS261</w:t>
            </w:r>
            <w:r>
              <w:rPr>
                <w:sz w:val="12"/>
                <w:szCs w:val="12"/>
              </w:rPr>
              <w:t xml:space="preserve"> </w:t>
            </w:r>
            <w:r>
              <w:rPr>
                <w:rFonts w:ascii="Calibri" w:hAnsi="Calibri"/>
                <w:sz w:val="12"/>
                <w:szCs w:val="12"/>
              </w:rPr>
              <w:t>text will be:</w:t>
            </w:r>
          </w:p>
          <w:p w14:paraId="722F206F" w14:textId="77777777" w:rsidR="00CC03B5" w:rsidRPr="00AA0FC7" w:rsidRDefault="00CC03B5" w:rsidP="00D438CA">
            <w:pPr>
              <w:rPr>
                <w:b/>
                <w:sz w:val="12"/>
                <w:szCs w:val="12"/>
              </w:rPr>
            </w:pPr>
            <w:r w:rsidRPr="00AA0FC7">
              <w:rPr>
                <w:b/>
                <w:sz w:val="12"/>
                <w:szCs w:val="12"/>
              </w:rPr>
              <w:t>*</w:t>
            </w:r>
            <w:r>
              <w:rPr>
                <w:b/>
                <w:sz w:val="12"/>
                <w:szCs w:val="12"/>
              </w:rPr>
              <w:t xml:space="preserve"> </w:t>
            </w:r>
            <w:r>
              <w:rPr>
                <w:rFonts w:ascii="Calibri" w:hAnsi="Calibri"/>
                <w:sz w:val="14"/>
                <w:szCs w:val="14"/>
              </w:rPr>
              <w:t>Unrecognized attentionline</w:t>
            </w:r>
          </w:p>
          <w:p w14:paraId="14FC3DE2" w14:textId="77777777" w:rsidR="00CC03B5" w:rsidRDefault="00CC03B5" w:rsidP="00D438CA">
            <w:pPr>
              <w:rPr>
                <w:rFonts w:ascii="Calibri" w:hAnsi="Calibri"/>
                <w:sz w:val="12"/>
                <w:szCs w:val="12"/>
              </w:rPr>
            </w:pPr>
            <w:r w:rsidRPr="00641F22">
              <w:rPr>
                <w:rFonts w:ascii="Calibri" w:hAnsi="Calibri"/>
                <w:b/>
                <w:sz w:val="12"/>
                <w:szCs w:val="12"/>
              </w:rPr>
              <w:t>PNAUT000001</w:t>
            </w:r>
            <w:r>
              <w:rPr>
                <w:rFonts w:ascii="Calibri" w:hAnsi="Calibri"/>
                <w:sz w:val="12"/>
                <w:szCs w:val="12"/>
              </w:rPr>
              <w:t xml:space="preserve"> text will be:</w:t>
            </w:r>
          </w:p>
          <w:p w14:paraId="2BDECECF" w14:textId="77777777" w:rsidR="00CC03B5" w:rsidRPr="00AA0FC7" w:rsidRDefault="00CC03B5" w:rsidP="00D438CA">
            <w:pPr>
              <w:rPr>
                <w:rFonts w:ascii="Calibri" w:hAnsi="Calibri"/>
                <w:sz w:val="12"/>
                <w:szCs w:val="12"/>
              </w:rPr>
            </w:pPr>
            <w:r w:rsidRPr="00AA0FC7">
              <w:rPr>
                <w:rFonts w:ascii="Calibri" w:hAnsi="Calibri"/>
                <w:sz w:val="14"/>
                <w:szCs w:val="14"/>
              </w:rPr>
              <w:t xml:space="preserve"> </w:t>
            </w:r>
            <w:r>
              <w:rPr>
                <w:rFonts w:ascii="Calibri" w:hAnsi="Calibri"/>
                <w:sz w:val="14"/>
                <w:szCs w:val="14"/>
              </w:rPr>
              <w:t xml:space="preserve">* </w:t>
            </w:r>
            <w:r w:rsidRPr="00AA0FC7">
              <w:rPr>
                <w:rFonts w:ascii="Calibri" w:hAnsi="Calibri"/>
                <w:sz w:val="14"/>
                <w:szCs w:val="14"/>
              </w:rPr>
              <w:t xml:space="preserve">Application authorization error, </w:t>
            </w:r>
            <w:proofErr w:type="gramStart"/>
            <w:r w:rsidRPr="00AA0FC7">
              <w:rPr>
                <w:rFonts w:ascii="Calibri" w:hAnsi="Calibri"/>
                <w:sz w:val="14"/>
                <w:szCs w:val="14"/>
              </w:rPr>
              <w:t>Call</w:t>
            </w:r>
            <w:proofErr w:type="gramEnd"/>
            <w:r w:rsidRPr="00AA0FC7">
              <w:rPr>
                <w:rFonts w:ascii="Calibri" w:hAnsi="Calibri"/>
                <w:sz w:val="14"/>
                <w:szCs w:val="14"/>
              </w:rPr>
              <w:t xml:space="preserve"> your system administrator to check your server/system/application credentials (e.g. verify certificate common name hasn’t changed recently).</w:t>
            </w:r>
          </w:p>
          <w:p w14:paraId="1DB0AE86" w14:textId="77777777" w:rsidR="00CC03B5" w:rsidRDefault="00CC03B5" w:rsidP="00D438CA">
            <w:pPr>
              <w:rPr>
                <w:rFonts w:ascii="Calibri" w:hAnsi="Calibri"/>
                <w:sz w:val="12"/>
                <w:szCs w:val="12"/>
              </w:rPr>
            </w:pPr>
            <w:r w:rsidRPr="00641F22">
              <w:rPr>
                <w:rFonts w:ascii="Calibri" w:hAnsi="Calibri"/>
                <w:b/>
                <w:color w:val="000000"/>
                <w:sz w:val="12"/>
                <w:szCs w:val="12"/>
              </w:rPr>
              <w:t>PNGEN000001</w:t>
            </w:r>
            <w:r>
              <w:rPr>
                <w:rFonts w:ascii="Calibri" w:hAnsi="Calibri"/>
                <w:sz w:val="12"/>
                <w:szCs w:val="12"/>
              </w:rPr>
              <w:t xml:space="preserve"> text will be:</w:t>
            </w:r>
          </w:p>
          <w:p w14:paraId="1E23FD8F" w14:textId="77777777" w:rsidR="00CC03B5" w:rsidRPr="00AA0FC7" w:rsidRDefault="00CC03B5" w:rsidP="00D438CA">
            <w:pPr>
              <w:rPr>
                <w:b/>
                <w:sz w:val="12"/>
                <w:szCs w:val="12"/>
              </w:rPr>
            </w:pPr>
            <w:r w:rsidRPr="00AA0FC7">
              <w:rPr>
                <w:b/>
                <w:sz w:val="12"/>
                <w:szCs w:val="12"/>
              </w:rPr>
              <w:t>*</w:t>
            </w:r>
            <w:r>
              <w:rPr>
                <w:b/>
                <w:sz w:val="12"/>
                <w:szCs w:val="12"/>
              </w:rPr>
              <w:t xml:space="preserve"> </w:t>
            </w:r>
            <w:r>
              <w:rPr>
                <w:rFonts w:ascii="Calibri" w:hAnsi="Calibri"/>
                <w:sz w:val="14"/>
                <w:szCs w:val="14"/>
              </w:rPr>
              <w:t>xpath of the data element (s) with invalid values</w:t>
            </w:r>
          </w:p>
          <w:p w14:paraId="65C3173C" w14:textId="77777777" w:rsidR="00CC03B5" w:rsidRPr="0030109E" w:rsidRDefault="00CC03B5" w:rsidP="00D438CA">
            <w:pPr>
              <w:rPr>
                <w:rFonts w:ascii="Calibri" w:hAnsi="Calibri"/>
                <w:sz w:val="12"/>
                <w:szCs w:val="12"/>
              </w:rPr>
            </w:pPr>
            <w:r w:rsidRPr="00641F22">
              <w:rPr>
                <w:rFonts w:ascii="Calibri" w:hAnsi="Calibri"/>
                <w:b/>
                <w:color w:val="000000"/>
                <w:sz w:val="12"/>
                <w:szCs w:val="12"/>
              </w:rPr>
              <w:t>PNUPDATE000002</w:t>
            </w:r>
            <w:r>
              <w:rPr>
                <w:rFonts w:ascii="Calibri" w:hAnsi="Calibri"/>
                <w:sz w:val="12"/>
                <w:szCs w:val="12"/>
              </w:rPr>
              <w:t xml:space="preserve"> text will be:</w:t>
            </w:r>
          </w:p>
          <w:p w14:paraId="085F5329" w14:textId="77777777" w:rsidR="00CC03B5" w:rsidRPr="00D422BC" w:rsidRDefault="00CC03B5" w:rsidP="00D438CA">
            <w:pPr>
              <w:rPr>
                <w:b/>
                <w:sz w:val="12"/>
                <w:szCs w:val="12"/>
              </w:rPr>
            </w:pPr>
            <w:r w:rsidRPr="00AA0FC7">
              <w:rPr>
                <w:b/>
                <w:sz w:val="12"/>
                <w:szCs w:val="12"/>
              </w:rPr>
              <w:t>*</w:t>
            </w:r>
            <w:r>
              <w:rPr>
                <w:b/>
                <w:sz w:val="12"/>
                <w:szCs w:val="12"/>
              </w:rPr>
              <w:t xml:space="preserve"> </w:t>
            </w:r>
            <w:r>
              <w:rPr>
                <w:rFonts w:ascii="Calibri" w:hAnsi="Calibri"/>
                <w:sz w:val="14"/>
                <w:szCs w:val="14"/>
              </w:rPr>
              <w:t>End user does not have the required credentials to update the specified person record</w:t>
            </w:r>
          </w:p>
          <w:p w14:paraId="4C05F0C2" w14:textId="77777777" w:rsidR="00CC03B5" w:rsidRDefault="00CC03B5" w:rsidP="00D438CA">
            <w:pPr>
              <w:rPr>
                <w:rFonts w:ascii="Calibri" w:hAnsi="Calibri"/>
                <w:sz w:val="12"/>
                <w:szCs w:val="12"/>
              </w:rPr>
            </w:pPr>
            <w:r w:rsidRPr="00641F22">
              <w:rPr>
                <w:rFonts w:ascii="Calibri" w:hAnsi="Calibri"/>
                <w:b/>
                <w:color w:val="000000"/>
                <w:sz w:val="12"/>
                <w:szCs w:val="12"/>
              </w:rPr>
              <w:t>PNUPDATE000003</w:t>
            </w:r>
            <w:r>
              <w:rPr>
                <w:rFonts w:ascii="Calibri" w:hAnsi="Calibri"/>
                <w:sz w:val="12"/>
                <w:szCs w:val="12"/>
              </w:rPr>
              <w:t xml:space="preserve"> text will be:</w:t>
            </w:r>
          </w:p>
          <w:p w14:paraId="1AF22A68" w14:textId="77777777" w:rsidR="00CC03B5" w:rsidRPr="00D422BC" w:rsidRDefault="00CC03B5" w:rsidP="00D438CA">
            <w:pPr>
              <w:rPr>
                <w:b/>
                <w:sz w:val="12"/>
                <w:szCs w:val="12"/>
              </w:rPr>
            </w:pPr>
            <w:r w:rsidRPr="00AA0FC7">
              <w:rPr>
                <w:b/>
                <w:sz w:val="12"/>
                <w:szCs w:val="12"/>
              </w:rPr>
              <w:t>*</w:t>
            </w:r>
            <w:r>
              <w:rPr>
                <w:b/>
                <w:sz w:val="12"/>
                <w:szCs w:val="12"/>
              </w:rPr>
              <w:t xml:space="preserve"> </w:t>
            </w:r>
            <w:r>
              <w:rPr>
                <w:rFonts w:ascii="Calibri" w:hAnsi="Calibri"/>
                <w:sz w:val="14"/>
                <w:szCs w:val="14"/>
              </w:rPr>
              <w:t>Updated person is not affiliated with the required organization</w:t>
            </w:r>
          </w:p>
          <w:p w14:paraId="575188C9" w14:textId="77777777" w:rsidR="00CC03B5" w:rsidRPr="0030109E" w:rsidRDefault="00CC03B5" w:rsidP="00D438CA">
            <w:pPr>
              <w:rPr>
                <w:rFonts w:ascii="Calibri" w:hAnsi="Calibri"/>
                <w:sz w:val="12"/>
                <w:szCs w:val="12"/>
              </w:rPr>
            </w:pPr>
            <w:r w:rsidRPr="00641F22">
              <w:rPr>
                <w:rFonts w:ascii="Calibri" w:hAnsi="Calibri"/>
                <w:b/>
                <w:color w:val="000000"/>
                <w:sz w:val="12"/>
                <w:szCs w:val="12"/>
              </w:rPr>
              <w:t>PNUPDATE000004</w:t>
            </w:r>
            <w:r>
              <w:rPr>
                <w:rFonts w:ascii="Calibri" w:hAnsi="Calibri"/>
                <w:sz w:val="12"/>
                <w:szCs w:val="12"/>
              </w:rPr>
              <w:t xml:space="preserve"> text will be:</w:t>
            </w:r>
          </w:p>
          <w:p w14:paraId="6DF958EA" w14:textId="77777777" w:rsidR="00CC03B5" w:rsidRDefault="00CC03B5" w:rsidP="00D438CA">
            <w:pPr>
              <w:rPr>
                <w:rFonts w:ascii="Calibri" w:hAnsi="Calibri"/>
                <w:sz w:val="14"/>
                <w:szCs w:val="14"/>
              </w:rPr>
            </w:pPr>
            <w:r w:rsidRPr="00AA0FC7">
              <w:rPr>
                <w:b/>
                <w:sz w:val="12"/>
                <w:szCs w:val="12"/>
              </w:rPr>
              <w:t>*</w:t>
            </w:r>
            <w:r>
              <w:rPr>
                <w:b/>
                <w:sz w:val="12"/>
                <w:szCs w:val="12"/>
              </w:rPr>
              <w:t xml:space="preserve"> </w:t>
            </w:r>
            <w:r>
              <w:rPr>
                <w:rFonts w:ascii="Calibri" w:hAnsi="Calibri"/>
                <w:sz w:val="14"/>
                <w:szCs w:val="14"/>
              </w:rPr>
              <w:t>xpath of the data elements (s) that were not updated</w:t>
            </w:r>
          </w:p>
          <w:p w14:paraId="11D4F74E" w14:textId="77777777" w:rsidR="00CC03B5" w:rsidRPr="0030109E" w:rsidRDefault="00CC03B5" w:rsidP="00D438CA">
            <w:pPr>
              <w:rPr>
                <w:rFonts w:ascii="Calibri" w:hAnsi="Calibri"/>
                <w:sz w:val="12"/>
                <w:szCs w:val="12"/>
              </w:rPr>
            </w:pPr>
            <w:r w:rsidRPr="00076BCA">
              <w:rPr>
                <w:rFonts w:ascii="Calibri" w:hAnsi="Calibri"/>
                <w:b/>
                <w:color w:val="000000"/>
                <w:sz w:val="12"/>
                <w:szCs w:val="12"/>
              </w:rPr>
              <w:t>PNUPDATE000005</w:t>
            </w:r>
            <w:r>
              <w:rPr>
                <w:rFonts w:ascii="Calibri" w:hAnsi="Calibri"/>
                <w:sz w:val="12"/>
                <w:szCs w:val="12"/>
              </w:rPr>
              <w:t xml:space="preserve"> text will be:</w:t>
            </w:r>
          </w:p>
          <w:p w14:paraId="32202D33" w14:textId="77777777" w:rsidR="00CC03B5" w:rsidRPr="00103E41" w:rsidRDefault="00CC03B5" w:rsidP="00D438CA">
            <w:pPr>
              <w:rPr>
                <w:sz w:val="12"/>
                <w:szCs w:val="12"/>
              </w:rPr>
            </w:pPr>
            <w:r w:rsidRPr="006D6A3D">
              <w:rPr>
                <w:b/>
                <w:sz w:val="12"/>
                <w:szCs w:val="12"/>
              </w:rPr>
              <w:t>*</w:t>
            </w:r>
            <w:r>
              <w:rPr>
                <w:b/>
                <w:sz w:val="12"/>
                <w:szCs w:val="12"/>
              </w:rPr>
              <w:t xml:space="preserve"> </w:t>
            </w:r>
            <w:r>
              <w:rPr>
                <w:sz w:val="12"/>
                <w:szCs w:val="12"/>
              </w:rPr>
              <w:t>Enterprise ID &lt;&lt;value&gt;&gt; passed is not linked to ID &lt;&lt;value&gt;&gt;</w:t>
            </w:r>
          </w:p>
          <w:p w14:paraId="1772CA68" w14:textId="77777777" w:rsidR="00CC03B5" w:rsidRPr="0030109E" w:rsidRDefault="00CC03B5" w:rsidP="00D438CA">
            <w:pPr>
              <w:rPr>
                <w:rFonts w:ascii="Calibri" w:hAnsi="Calibri"/>
                <w:sz w:val="12"/>
                <w:szCs w:val="12"/>
              </w:rPr>
            </w:pPr>
            <w:r>
              <w:rPr>
                <w:rFonts w:ascii="Calibri" w:hAnsi="Calibri"/>
                <w:b/>
                <w:color w:val="000000"/>
                <w:sz w:val="12"/>
                <w:szCs w:val="12"/>
              </w:rPr>
              <w:t>PNADD</w:t>
            </w:r>
            <w:r w:rsidRPr="00641F22">
              <w:rPr>
                <w:rFonts w:ascii="Calibri" w:hAnsi="Calibri"/>
                <w:b/>
                <w:color w:val="000000"/>
                <w:sz w:val="12"/>
                <w:szCs w:val="12"/>
              </w:rPr>
              <w:t>00000</w:t>
            </w:r>
            <w:r>
              <w:rPr>
                <w:rFonts w:ascii="Calibri" w:hAnsi="Calibri"/>
                <w:b/>
                <w:color w:val="000000"/>
                <w:sz w:val="12"/>
                <w:szCs w:val="12"/>
              </w:rPr>
              <w:t>1</w:t>
            </w:r>
            <w:r>
              <w:rPr>
                <w:rFonts w:ascii="Calibri" w:hAnsi="Calibri"/>
                <w:sz w:val="12"/>
                <w:szCs w:val="12"/>
              </w:rPr>
              <w:t xml:space="preserve"> text will be:</w:t>
            </w:r>
          </w:p>
          <w:p w14:paraId="29CBB932" w14:textId="77777777" w:rsidR="00CC03B5" w:rsidRPr="00BC29CF" w:rsidRDefault="00CC03B5" w:rsidP="00D438CA">
            <w:pPr>
              <w:rPr>
                <w:sz w:val="12"/>
                <w:szCs w:val="12"/>
              </w:rPr>
            </w:pPr>
            <w:r w:rsidRPr="00AA0FC7">
              <w:rPr>
                <w:b/>
                <w:sz w:val="12"/>
                <w:szCs w:val="12"/>
              </w:rPr>
              <w:t>*</w:t>
            </w:r>
            <w:r>
              <w:rPr>
                <w:b/>
                <w:sz w:val="12"/>
                <w:szCs w:val="12"/>
              </w:rPr>
              <w:t xml:space="preserve"> </w:t>
            </w:r>
            <w:r>
              <w:rPr>
                <w:rFonts w:ascii="Calibri" w:hAnsi="Calibri"/>
                <w:color w:val="000000"/>
                <w:sz w:val="12"/>
                <w:szCs w:val="12"/>
              </w:rPr>
              <w:t>Unable to associate Id &lt;&lt;value&gt;&gt; with person Id &lt;&lt;value&gt;&gt;.  Id already exists under person Id &lt;&lt;value&gt;&gt;</w:t>
            </w:r>
          </w:p>
        </w:tc>
      </w:tr>
    </w:tbl>
    <w:p w14:paraId="3394AD5C" w14:textId="77777777" w:rsidR="00424CDE" w:rsidRDefault="00424CDE" w:rsidP="00CC03B5">
      <w:pPr>
        <w:pStyle w:val="Heading4"/>
      </w:pPr>
      <w:r w:rsidRPr="003E1F7C">
        <w:lastRenderedPageBreak/>
        <w:t>HL7V</w:t>
      </w:r>
      <w:r>
        <w:t>3</w:t>
      </w:r>
      <w:r w:rsidRPr="003E1F7C">
        <w:t xml:space="preserve"> 1301</w:t>
      </w:r>
      <w:bookmarkEnd w:id="115"/>
      <w:r>
        <w:t xml:space="preserve"> – Request Sample</w:t>
      </w:r>
      <w:bookmarkEnd w:id="116"/>
      <w:bookmarkEnd w:id="156"/>
    </w:p>
    <w:p w14:paraId="69CB699A" w14:textId="77777777" w:rsidR="00524282" w:rsidRPr="00524282" w:rsidRDefault="00524282" w:rsidP="00524282">
      <w:pPr>
        <w:pStyle w:val="BodyText3"/>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60"/>
      </w:tblGrid>
      <w:tr w:rsidR="005D7984" w:rsidRPr="00001D01" w14:paraId="69A93864" w14:textId="77777777" w:rsidTr="005D7984">
        <w:tc>
          <w:tcPr>
            <w:tcW w:w="9160" w:type="dxa"/>
          </w:tcPr>
          <w:p w14:paraId="3B9F2837" w14:textId="77777777" w:rsidR="00E05C27" w:rsidRPr="00E05C27" w:rsidRDefault="00E05C27" w:rsidP="00E05C27">
            <w:pPr>
              <w:rPr>
                <w:rFonts w:ascii="Calibri" w:hAnsi="Calibri" w:cs="Arial"/>
                <w:sz w:val="18"/>
                <w:szCs w:val="18"/>
              </w:rPr>
            </w:pPr>
            <w:r w:rsidRPr="00E05C27">
              <w:rPr>
                <w:rFonts w:ascii="Calibri" w:hAnsi="Calibri" w:cs="Arial"/>
                <w:sz w:val="18"/>
                <w:szCs w:val="18"/>
              </w:rPr>
              <w:t>&lt;PRPA_IN201301UV02 xmlns="</w:t>
            </w:r>
            <w:proofErr w:type="gramStart"/>
            <w:r w:rsidRPr="00E05C27">
              <w:rPr>
                <w:rFonts w:ascii="Calibri" w:hAnsi="Calibri" w:cs="Arial"/>
                <w:sz w:val="18"/>
                <w:szCs w:val="18"/>
              </w:rPr>
              <w:t>urn:hl</w:t>
            </w:r>
            <w:proofErr w:type="gramEnd"/>
            <w:r w:rsidRPr="00E05C27">
              <w:rPr>
                <w:rFonts w:ascii="Calibri" w:hAnsi="Calibri" w:cs="Arial"/>
                <w:sz w:val="18"/>
                <w:szCs w:val="18"/>
              </w:rPr>
              <w:t>7-org:v3" xmlns:ps="http://vaww.oed.oit.va.gov" xmlns:xsi="http://www.w3.org/2001/XMLSchema-instance" xsi:schemaLocation="urn:hl7-org:v3 ../../schema/HL7V3/NE2008/multicacheschemas/PRPA_IN201301UV02.xsd" ITSVersion="XML_1.0"&gt;</w:t>
            </w:r>
          </w:p>
          <w:p w14:paraId="63D695B4" w14:textId="77777777" w:rsidR="00E05C27" w:rsidRPr="00E05C27" w:rsidRDefault="00E05C27" w:rsidP="00E05C27">
            <w:pPr>
              <w:rPr>
                <w:rFonts w:ascii="Calibri" w:hAnsi="Calibri" w:cs="Arial"/>
                <w:sz w:val="18"/>
                <w:szCs w:val="18"/>
              </w:rPr>
            </w:pPr>
            <w:r w:rsidRPr="00E05C27">
              <w:rPr>
                <w:rFonts w:ascii="Calibri" w:hAnsi="Calibri" w:cs="Arial"/>
                <w:sz w:val="18"/>
                <w:szCs w:val="18"/>
              </w:rPr>
              <w:t xml:space="preserve">    </w:t>
            </w:r>
            <w:r w:rsidR="00EB2069">
              <w:rPr>
                <w:rFonts w:ascii="Calibri" w:hAnsi="Calibri" w:cs="Arial"/>
                <w:sz w:val="18"/>
                <w:szCs w:val="18"/>
              </w:rPr>
              <w:t>&lt;id root=</w:t>
            </w:r>
            <w:r w:rsidR="00651103" w:rsidRPr="00E05C27">
              <w:rPr>
                <w:rFonts w:ascii="Calibri" w:hAnsi="Calibri" w:cs="Arial"/>
                <w:sz w:val="18"/>
                <w:szCs w:val="18"/>
              </w:rPr>
              <w:t>"</w:t>
            </w:r>
            <w:r w:rsidR="00EB2069">
              <w:rPr>
                <w:rFonts w:ascii="Calibri" w:hAnsi="Calibri" w:cs="Arial"/>
                <w:sz w:val="18"/>
                <w:szCs w:val="18"/>
              </w:rPr>
              <w:t>2.16.840.1.113883.3.933</w:t>
            </w:r>
            <w:r w:rsidR="00651103" w:rsidRPr="00E05C27">
              <w:rPr>
                <w:rFonts w:ascii="Calibri" w:hAnsi="Calibri" w:cs="Arial"/>
                <w:sz w:val="18"/>
                <w:szCs w:val="18"/>
              </w:rPr>
              <w:t>"</w:t>
            </w:r>
            <w:r w:rsidRPr="00E05C27">
              <w:rPr>
                <w:rFonts w:ascii="Calibri" w:hAnsi="Calibri" w:cs="Arial"/>
                <w:sz w:val="18"/>
                <w:szCs w:val="18"/>
              </w:rPr>
              <w:t xml:space="preserve"> extension="MCID-12345" /&gt;</w:t>
            </w:r>
          </w:p>
          <w:p w14:paraId="3A39FE6C" w14:textId="77777777" w:rsidR="00E05C27" w:rsidRPr="00E05C27" w:rsidRDefault="00E05C27" w:rsidP="00E05C27">
            <w:pPr>
              <w:rPr>
                <w:rFonts w:ascii="Calibri" w:hAnsi="Calibri" w:cs="Arial"/>
                <w:sz w:val="18"/>
                <w:szCs w:val="18"/>
              </w:rPr>
            </w:pPr>
            <w:r w:rsidRPr="00E05C27">
              <w:rPr>
                <w:rFonts w:ascii="Calibri" w:hAnsi="Calibri" w:cs="Arial"/>
                <w:sz w:val="18"/>
                <w:szCs w:val="18"/>
              </w:rPr>
              <w:t xml:space="preserve">    &lt;creationTime value="20070803130624" /&gt;</w:t>
            </w:r>
          </w:p>
          <w:p w14:paraId="5DE23B84" w14:textId="77777777" w:rsidR="00E05C27" w:rsidRPr="00E05C27" w:rsidRDefault="00E05C27" w:rsidP="00E05C27">
            <w:pPr>
              <w:rPr>
                <w:rFonts w:ascii="Calibri" w:hAnsi="Calibri" w:cs="Arial"/>
                <w:sz w:val="18"/>
                <w:szCs w:val="18"/>
              </w:rPr>
            </w:pPr>
            <w:r w:rsidRPr="00E05C27">
              <w:rPr>
                <w:rFonts w:ascii="Calibri" w:hAnsi="Calibri" w:cs="Arial"/>
                <w:sz w:val="18"/>
                <w:szCs w:val="18"/>
              </w:rPr>
              <w:t xml:space="preserve">    &lt;interactionId root="2.16.840.1.113883.1.6" extension="PRPA_IN201301UV02" /&gt;</w:t>
            </w:r>
          </w:p>
          <w:p w14:paraId="4B121F54" w14:textId="77777777" w:rsidR="00E05C27" w:rsidRPr="00E05C27" w:rsidRDefault="00E05C27" w:rsidP="00E05C27">
            <w:pPr>
              <w:rPr>
                <w:rFonts w:ascii="Calibri" w:hAnsi="Calibri" w:cs="Arial"/>
                <w:sz w:val="18"/>
                <w:szCs w:val="18"/>
              </w:rPr>
            </w:pPr>
            <w:r w:rsidRPr="00E05C27">
              <w:rPr>
                <w:rFonts w:ascii="Calibri" w:hAnsi="Calibri" w:cs="Arial"/>
                <w:sz w:val="18"/>
                <w:szCs w:val="18"/>
              </w:rPr>
              <w:t xml:space="preserve">    &lt;processingCode code="T" /&gt;</w:t>
            </w:r>
          </w:p>
          <w:p w14:paraId="1148B455" w14:textId="77777777" w:rsidR="00E05C27" w:rsidRPr="00E05C27" w:rsidRDefault="00E05C27" w:rsidP="00E05C27">
            <w:pPr>
              <w:rPr>
                <w:rFonts w:ascii="Calibri" w:hAnsi="Calibri" w:cs="Arial"/>
                <w:sz w:val="18"/>
                <w:szCs w:val="18"/>
              </w:rPr>
            </w:pPr>
            <w:r w:rsidRPr="00E05C27">
              <w:rPr>
                <w:rFonts w:ascii="Calibri" w:hAnsi="Calibri" w:cs="Arial"/>
                <w:sz w:val="18"/>
                <w:szCs w:val="18"/>
              </w:rPr>
              <w:t xml:space="preserve">    &lt;processingModeCode code="</w:t>
            </w:r>
            <w:r w:rsidR="00CC03B5">
              <w:rPr>
                <w:rFonts w:ascii="Calibri" w:hAnsi="Calibri" w:cs="Arial"/>
                <w:sz w:val="18"/>
                <w:szCs w:val="18"/>
              </w:rPr>
              <w:t>T</w:t>
            </w:r>
            <w:r w:rsidRPr="00E05C27">
              <w:rPr>
                <w:rFonts w:ascii="Calibri" w:hAnsi="Calibri" w:cs="Arial"/>
                <w:sz w:val="18"/>
                <w:szCs w:val="18"/>
              </w:rPr>
              <w:t>" /&gt;</w:t>
            </w:r>
          </w:p>
          <w:p w14:paraId="2D3ADA0D" w14:textId="77777777" w:rsidR="00E05C27" w:rsidRPr="00E05C27" w:rsidRDefault="00E05C27" w:rsidP="00E05C27">
            <w:pPr>
              <w:rPr>
                <w:rFonts w:ascii="Calibri" w:hAnsi="Calibri" w:cs="Arial"/>
                <w:sz w:val="18"/>
                <w:szCs w:val="18"/>
              </w:rPr>
            </w:pPr>
            <w:r w:rsidRPr="00E05C27">
              <w:rPr>
                <w:rFonts w:ascii="Calibri" w:hAnsi="Calibri" w:cs="Arial"/>
                <w:sz w:val="18"/>
                <w:szCs w:val="18"/>
              </w:rPr>
              <w:t xml:space="preserve">    &lt;acceptAckCode code="AL" /&gt;</w:t>
            </w:r>
          </w:p>
          <w:p w14:paraId="45CBEEE7" w14:textId="77777777" w:rsidR="00E05C27" w:rsidRPr="00E05C27" w:rsidRDefault="00E05C27" w:rsidP="00E05C27">
            <w:pPr>
              <w:rPr>
                <w:rFonts w:ascii="Calibri" w:hAnsi="Calibri" w:cs="Arial"/>
                <w:sz w:val="18"/>
                <w:szCs w:val="18"/>
              </w:rPr>
            </w:pPr>
            <w:r w:rsidRPr="00E05C27">
              <w:rPr>
                <w:rFonts w:ascii="Calibri" w:hAnsi="Calibri" w:cs="Arial"/>
                <w:sz w:val="18"/>
                <w:szCs w:val="18"/>
              </w:rPr>
              <w:t xml:space="preserve">    &lt;receiver typeCode="RCV"&gt;</w:t>
            </w:r>
          </w:p>
          <w:p w14:paraId="3B98E704" w14:textId="77777777" w:rsidR="00E05C27" w:rsidRPr="00E05C27" w:rsidRDefault="00E05C27" w:rsidP="00E05C27">
            <w:pPr>
              <w:rPr>
                <w:rFonts w:ascii="Calibri" w:hAnsi="Calibri" w:cs="Arial"/>
                <w:sz w:val="18"/>
                <w:szCs w:val="18"/>
              </w:rPr>
            </w:pPr>
            <w:r w:rsidRPr="00E05C27">
              <w:rPr>
                <w:rFonts w:ascii="Calibri" w:hAnsi="Calibri" w:cs="Arial"/>
                <w:sz w:val="18"/>
                <w:szCs w:val="18"/>
              </w:rPr>
              <w:t xml:space="preserve">        &lt;device classCode="DEV" determinerCode="INSTANCE"&gt;</w:t>
            </w:r>
          </w:p>
          <w:p w14:paraId="73E348C9" w14:textId="77777777" w:rsidR="00E05C27" w:rsidRPr="00E05C27" w:rsidRDefault="00E05C27" w:rsidP="00E05C27">
            <w:pPr>
              <w:rPr>
                <w:rFonts w:ascii="Calibri" w:hAnsi="Calibri" w:cs="Arial"/>
                <w:sz w:val="18"/>
                <w:szCs w:val="18"/>
              </w:rPr>
            </w:pPr>
            <w:r w:rsidRPr="00E05C27">
              <w:rPr>
                <w:rFonts w:ascii="Calibri" w:hAnsi="Calibri" w:cs="Arial"/>
                <w:sz w:val="18"/>
                <w:szCs w:val="18"/>
              </w:rPr>
              <w:t xml:space="preserve">            &lt;id root="2.16.840.1.113883.4.349" /&gt;</w:t>
            </w:r>
          </w:p>
          <w:p w14:paraId="716C3A08" w14:textId="77777777" w:rsidR="00E05C27" w:rsidRPr="00E05C27" w:rsidRDefault="00E05C27" w:rsidP="00E05C27">
            <w:pPr>
              <w:rPr>
                <w:rFonts w:ascii="Calibri" w:hAnsi="Calibri" w:cs="Arial"/>
                <w:sz w:val="18"/>
                <w:szCs w:val="18"/>
              </w:rPr>
            </w:pPr>
            <w:r w:rsidRPr="00E05C27">
              <w:rPr>
                <w:rFonts w:ascii="Calibri" w:hAnsi="Calibri" w:cs="Arial"/>
                <w:sz w:val="18"/>
                <w:szCs w:val="18"/>
              </w:rPr>
              <w:t xml:space="preserve">            &lt;telecom value="https://example.org/PatientFeed" /&gt;</w:t>
            </w:r>
          </w:p>
          <w:p w14:paraId="5FFB3E37" w14:textId="77777777" w:rsidR="00E05C27" w:rsidRPr="00E05C27" w:rsidRDefault="00E05C27" w:rsidP="00E05C27">
            <w:pPr>
              <w:rPr>
                <w:rFonts w:ascii="Calibri" w:hAnsi="Calibri" w:cs="Arial"/>
                <w:sz w:val="18"/>
                <w:szCs w:val="18"/>
              </w:rPr>
            </w:pPr>
            <w:r w:rsidRPr="00E05C27">
              <w:rPr>
                <w:rFonts w:ascii="Calibri" w:hAnsi="Calibri" w:cs="Arial"/>
                <w:sz w:val="18"/>
                <w:szCs w:val="18"/>
              </w:rPr>
              <w:t xml:space="preserve">        &lt;/device&gt;</w:t>
            </w:r>
          </w:p>
          <w:p w14:paraId="448EA0D1" w14:textId="77777777" w:rsidR="00E05C27" w:rsidRPr="00E05C27" w:rsidRDefault="00E05C27" w:rsidP="00E05C27">
            <w:pPr>
              <w:rPr>
                <w:rFonts w:ascii="Calibri" w:hAnsi="Calibri" w:cs="Arial"/>
                <w:sz w:val="18"/>
                <w:szCs w:val="18"/>
              </w:rPr>
            </w:pPr>
            <w:r w:rsidRPr="00E05C27">
              <w:rPr>
                <w:rFonts w:ascii="Calibri" w:hAnsi="Calibri" w:cs="Arial"/>
                <w:sz w:val="18"/>
                <w:szCs w:val="18"/>
              </w:rPr>
              <w:t xml:space="preserve">    &lt;/receiver&gt;</w:t>
            </w:r>
          </w:p>
          <w:p w14:paraId="2EBC4DCA" w14:textId="77777777" w:rsidR="00E05C27" w:rsidRPr="00E05C27" w:rsidRDefault="00E05C27" w:rsidP="00E05C27">
            <w:pPr>
              <w:rPr>
                <w:rFonts w:ascii="Calibri" w:hAnsi="Calibri" w:cs="Arial"/>
                <w:sz w:val="18"/>
                <w:szCs w:val="18"/>
              </w:rPr>
            </w:pPr>
            <w:r w:rsidRPr="00E05C27">
              <w:rPr>
                <w:rFonts w:ascii="Calibri" w:hAnsi="Calibri" w:cs="Arial"/>
                <w:sz w:val="18"/>
                <w:szCs w:val="18"/>
              </w:rPr>
              <w:t xml:space="preserve">    &lt;sender typeCode="SND"&gt;</w:t>
            </w:r>
          </w:p>
          <w:p w14:paraId="09010C63" w14:textId="77777777" w:rsidR="00E05C27" w:rsidRPr="00E05C27" w:rsidRDefault="00E05C27" w:rsidP="00E05C27">
            <w:pPr>
              <w:rPr>
                <w:rFonts w:ascii="Calibri" w:hAnsi="Calibri" w:cs="Arial"/>
                <w:sz w:val="18"/>
                <w:szCs w:val="18"/>
              </w:rPr>
            </w:pPr>
            <w:r w:rsidRPr="00E05C27">
              <w:rPr>
                <w:rFonts w:ascii="Calibri" w:hAnsi="Calibri" w:cs="Arial"/>
                <w:sz w:val="18"/>
                <w:szCs w:val="18"/>
              </w:rPr>
              <w:t xml:space="preserve">        &lt;device classCode="DEV" determinerCode="INSTANCE"&gt;</w:t>
            </w:r>
          </w:p>
          <w:p w14:paraId="0844E8D1" w14:textId="330F17FA" w:rsidR="00E05C27" w:rsidRPr="00E05C27" w:rsidRDefault="00E05C27" w:rsidP="00E05C27">
            <w:pPr>
              <w:rPr>
                <w:rFonts w:ascii="Calibri" w:hAnsi="Calibri" w:cs="Arial"/>
                <w:sz w:val="18"/>
                <w:szCs w:val="18"/>
              </w:rPr>
            </w:pPr>
            <w:r w:rsidRPr="00E05C27">
              <w:rPr>
                <w:rFonts w:ascii="Calibri" w:hAnsi="Calibri" w:cs="Arial"/>
                <w:sz w:val="18"/>
                <w:szCs w:val="18"/>
              </w:rPr>
              <w:t xml:space="preserve">            &lt;id root="2.16.840.1.113883.3.933" extension="</w:t>
            </w:r>
            <w:r w:rsidRPr="005D164F">
              <w:rPr>
                <w:rFonts w:ascii="Calibri" w:hAnsi="Calibri" w:cs="Arial"/>
                <w:sz w:val="18"/>
                <w:szCs w:val="18"/>
                <w:highlight w:val="red"/>
              </w:rPr>
              <w:t>SITEKEY_OBTAINED_FROM_</w:t>
            </w:r>
            <w:r w:rsidR="00433FE4">
              <w:rPr>
                <w:rFonts w:ascii="Calibri" w:hAnsi="Calibri" w:cs="Arial"/>
                <w:sz w:val="18"/>
                <w:szCs w:val="18"/>
                <w:highlight w:val="red"/>
              </w:rPr>
              <w:t>VA MPI</w:t>
            </w:r>
            <w:r w:rsidRPr="00E05C27">
              <w:rPr>
                <w:rFonts w:ascii="Calibri" w:hAnsi="Calibri" w:cs="Arial"/>
                <w:sz w:val="18"/>
                <w:szCs w:val="18"/>
              </w:rPr>
              <w:t>" /&gt;</w:t>
            </w:r>
          </w:p>
          <w:p w14:paraId="56A44BE7" w14:textId="77777777" w:rsidR="00E05C27" w:rsidRPr="00E05C27" w:rsidRDefault="00E05C27" w:rsidP="00E05C27">
            <w:pPr>
              <w:rPr>
                <w:rFonts w:ascii="Calibri" w:hAnsi="Calibri" w:cs="Arial"/>
                <w:sz w:val="18"/>
                <w:szCs w:val="18"/>
              </w:rPr>
            </w:pPr>
            <w:r w:rsidRPr="00E05C27">
              <w:rPr>
                <w:rFonts w:ascii="Calibri" w:hAnsi="Calibri" w:cs="Arial"/>
                <w:sz w:val="18"/>
                <w:szCs w:val="18"/>
              </w:rPr>
              <w:t xml:space="preserve">        &lt;/device&gt;</w:t>
            </w:r>
          </w:p>
          <w:p w14:paraId="7800BCAC" w14:textId="77777777" w:rsidR="00E05C27" w:rsidRPr="00E05C27" w:rsidRDefault="00E05C27" w:rsidP="00E05C27">
            <w:pPr>
              <w:rPr>
                <w:rFonts w:ascii="Calibri" w:hAnsi="Calibri" w:cs="Arial"/>
                <w:sz w:val="18"/>
                <w:szCs w:val="18"/>
              </w:rPr>
            </w:pPr>
            <w:r w:rsidRPr="00E05C27">
              <w:rPr>
                <w:rFonts w:ascii="Calibri" w:hAnsi="Calibri" w:cs="Arial"/>
                <w:sz w:val="18"/>
                <w:szCs w:val="18"/>
              </w:rPr>
              <w:t xml:space="preserve">    &lt;/sender&gt;</w:t>
            </w:r>
          </w:p>
          <w:p w14:paraId="4F5317EE" w14:textId="77777777" w:rsidR="00E05C27" w:rsidRPr="005D164F" w:rsidRDefault="00E05C27" w:rsidP="00E05C27">
            <w:pPr>
              <w:rPr>
                <w:rFonts w:ascii="Calibri" w:hAnsi="Calibri" w:cs="Arial"/>
                <w:sz w:val="18"/>
                <w:szCs w:val="18"/>
              </w:rPr>
            </w:pPr>
            <w:r w:rsidRPr="00E05C27">
              <w:rPr>
                <w:rFonts w:ascii="Calibri" w:hAnsi="Calibri" w:cs="Arial"/>
                <w:sz w:val="18"/>
                <w:szCs w:val="18"/>
              </w:rPr>
              <w:t xml:space="preserve">    </w:t>
            </w:r>
            <w:r w:rsidRPr="005D164F">
              <w:rPr>
                <w:rFonts w:ascii="Calibri" w:hAnsi="Calibri" w:cs="Arial"/>
                <w:sz w:val="18"/>
                <w:szCs w:val="18"/>
              </w:rPr>
              <w:t>&lt;controlActProcess classCode="CACT" moodCode="EVN"&gt;</w:t>
            </w:r>
          </w:p>
          <w:p w14:paraId="41C9F2A2" w14:textId="77777777" w:rsidR="00E05C27" w:rsidRPr="005D164F" w:rsidRDefault="00E05C27" w:rsidP="00E05C27">
            <w:pPr>
              <w:rPr>
                <w:rFonts w:ascii="Calibri" w:hAnsi="Calibri" w:cs="Arial"/>
                <w:sz w:val="18"/>
                <w:szCs w:val="18"/>
                <w:highlight w:val="cyan"/>
              </w:rPr>
            </w:pPr>
            <w:r w:rsidRPr="005D164F">
              <w:rPr>
                <w:rFonts w:ascii="Calibri" w:hAnsi="Calibri" w:cs="Arial"/>
                <w:sz w:val="18"/>
                <w:szCs w:val="18"/>
                <w:highlight w:val="cyan"/>
              </w:rPr>
              <w:t xml:space="preserve">        &lt;dataEnterer typeCode="ENT" contextControlCode="AP"&gt;</w:t>
            </w:r>
          </w:p>
          <w:p w14:paraId="7B6DFD46" w14:textId="77777777" w:rsidR="00E05C27" w:rsidRDefault="00E05C27" w:rsidP="00E05C27">
            <w:pPr>
              <w:rPr>
                <w:rFonts w:ascii="Calibri" w:hAnsi="Calibri" w:cs="Arial"/>
                <w:sz w:val="18"/>
                <w:szCs w:val="18"/>
                <w:highlight w:val="cyan"/>
              </w:rPr>
            </w:pPr>
            <w:r w:rsidRPr="005D164F">
              <w:rPr>
                <w:rFonts w:ascii="Calibri" w:hAnsi="Calibri" w:cs="Arial"/>
                <w:sz w:val="18"/>
                <w:szCs w:val="18"/>
                <w:highlight w:val="cyan"/>
              </w:rPr>
              <w:t xml:space="preserve">            &lt;assignedPerson classCode="ASSIGNED"&gt;</w:t>
            </w:r>
          </w:p>
          <w:p w14:paraId="459A711F" w14:textId="77777777" w:rsidR="00D2204A" w:rsidRPr="00D2204A" w:rsidRDefault="00D2204A" w:rsidP="00E05C27">
            <w:pPr>
              <w:rPr>
                <w:rFonts w:ascii="Calibri" w:hAnsi="Calibri" w:cs="Arial"/>
                <w:sz w:val="18"/>
                <w:szCs w:val="18"/>
                <w:highlight w:val="cyan"/>
              </w:rPr>
            </w:pPr>
            <w:r w:rsidRPr="00D2204A">
              <w:rPr>
                <w:rFonts w:ascii="Calibri" w:hAnsi="Calibri" w:cs="Arial"/>
                <w:sz w:val="18"/>
                <w:szCs w:val="18"/>
                <w:highlight w:val="cyan"/>
              </w:rPr>
              <w:t xml:space="preserve">                &lt;id extension="12345^PN^500^USVHA" root="2.16.840.1.113883.4.349" /&gt;</w:t>
            </w:r>
          </w:p>
          <w:p w14:paraId="50F2947E" w14:textId="77777777" w:rsidR="00E05C27" w:rsidRPr="005D164F" w:rsidRDefault="00E05C27" w:rsidP="00E05C27">
            <w:pPr>
              <w:rPr>
                <w:rFonts w:ascii="Calibri" w:hAnsi="Calibri" w:cs="Arial"/>
                <w:sz w:val="18"/>
                <w:szCs w:val="18"/>
                <w:highlight w:val="cyan"/>
              </w:rPr>
            </w:pPr>
            <w:r w:rsidRPr="005D164F">
              <w:rPr>
                <w:rFonts w:ascii="Calibri" w:hAnsi="Calibri" w:cs="Arial"/>
                <w:sz w:val="18"/>
                <w:szCs w:val="18"/>
                <w:highlight w:val="cyan"/>
              </w:rPr>
              <w:t xml:space="preserve">                &lt;assignedPerson classCode="PSN" determinerCode="INSTANCE"&gt;</w:t>
            </w:r>
          </w:p>
          <w:p w14:paraId="053784A3" w14:textId="77777777" w:rsidR="00E05C27" w:rsidRPr="005D164F" w:rsidRDefault="00E05C27" w:rsidP="00E05C27">
            <w:pPr>
              <w:rPr>
                <w:rFonts w:ascii="Calibri" w:hAnsi="Calibri" w:cs="Arial"/>
                <w:sz w:val="18"/>
                <w:szCs w:val="18"/>
                <w:highlight w:val="cyan"/>
              </w:rPr>
            </w:pPr>
            <w:r w:rsidRPr="005D164F">
              <w:rPr>
                <w:rFonts w:ascii="Calibri" w:hAnsi="Calibri" w:cs="Arial"/>
                <w:sz w:val="18"/>
                <w:szCs w:val="18"/>
                <w:highlight w:val="cyan"/>
              </w:rPr>
              <w:t xml:space="preserve">                    &lt;name&gt;John Smith&lt;/name&gt;</w:t>
            </w:r>
          </w:p>
          <w:p w14:paraId="3DE8130B" w14:textId="77777777" w:rsidR="00E05C27" w:rsidRPr="005D164F" w:rsidRDefault="00E05C27" w:rsidP="00E05C27">
            <w:pPr>
              <w:rPr>
                <w:rFonts w:ascii="Calibri" w:hAnsi="Calibri" w:cs="Arial"/>
                <w:sz w:val="18"/>
                <w:szCs w:val="18"/>
                <w:highlight w:val="cyan"/>
              </w:rPr>
            </w:pPr>
            <w:r w:rsidRPr="005D164F">
              <w:rPr>
                <w:rFonts w:ascii="Calibri" w:hAnsi="Calibri" w:cs="Arial"/>
                <w:sz w:val="18"/>
                <w:szCs w:val="18"/>
                <w:highlight w:val="cyan"/>
              </w:rPr>
              <w:t xml:space="preserve">                &lt;/assignedPerson&gt;</w:t>
            </w:r>
          </w:p>
          <w:p w14:paraId="0B2F5ED2" w14:textId="77777777" w:rsidR="00E05C27" w:rsidRPr="005D164F" w:rsidRDefault="00E05C27" w:rsidP="00E05C27">
            <w:pPr>
              <w:rPr>
                <w:rFonts w:ascii="Calibri" w:hAnsi="Calibri" w:cs="Arial"/>
                <w:sz w:val="18"/>
                <w:szCs w:val="18"/>
                <w:highlight w:val="cyan"/>
              </w:rPr>
            </w:pPr>
            <w:r w:rsidRPr="005D164F">
              <w:rPr>
                <w:rFonts w:ascii="Calibri" w:hAnsi="Calibri" w:cs="Arial"/>
                <w:sz w:val="18"/>
                <w:szCs w:val="18"/>
                <w:highlight w:val="cyan"/>
              </w:rPr>
              <w:t xml:space="preserve">            &lt;/assignedPerson&gt;</w:t>
            </w:r>
          </w:p>
          <w:p w14:paraId="33555F41" w14:textId="77777777" w:rsidR="00E05C27" w:rsidRPr="00E05C27" w:rsidRDefault="00E05C27" w:rsidP="00E05C27">
            <w:pPr>
              <w:rPr>
                <w:rFonts w:ascii="Calibri" w:hAnsi="Calibri" w:cs="Arial"/>
                <w:sz w:val="18"/>
                <w:szCs w:val="18"/>
              </w:rPr>
            </w:pPr>
            <w:r w:rsidRPr="005D164F">
              <w:rPr>
                <w:rFonts w:ascii="Calibri" w:hAnsi="Calibri" w:cs="Arial"/>
                <w:sz w:val="18"/>
                <w:szCs w:val="18"/>
                <w:highlight w:val="cyan"/>
              </w:rPr>
              <w:t xml:space="preserve">        &lt;/dataEnterer&gt;</w:t>
            </w:r>
          </w:p>
          <w:p w14:paraId="6D340698" w14:textId="77777777" w:rsidR="00E05C27" w:rsidRPr="00E05C27" w:rsidRDefault="00E05C27" w:rsidP="00E05C27">
            <w:pPr>
              <w:rPr>
                <w:rFonts w:ascii="Calibri" w:hAnsi="Calibri" w:cs="Arial"/>
                <w:sz w:val="18"/>
                <w:szCs w:val="18"/>
              </w:rPr>
            </w:pPr>
            <w:r w:rsidRPr="00E05C27">
              <w:rPr>
                <w:rFonts w:ascii="Calibri" w:hAnsi="Calibri" w:cs="Arial"/>
                <w:sz w:val="18"/>
                <w:szCs w:val="18"/>
              </w:rPr>
              <w:t xml:space="preserve">        &lt;subject typeCode="SUBJ"&gt;</w:t>
            </w:r>
          </w:p>
          <w:p w14:paraId="7FEDE815" w14:textId="77777777" w:rsidR="00E05C27" w:rsidRPr="00E05C27" w:rsidRDefault="00E05C27" w:rsidP="00E05C27">
            <w:pPr>
              <w:rPr>
                <w:rFonts w:ascii="Calibri" w:hAnsi="Calibri" w:cs="Arial"/>
                <w:sz w:val="18"/>
                <w:szCs w:val="18"/>
              </w:rPr>
            </w:pPr>
            <w:r w:rsidRPr="00E05C27">
              <w:rPr>
                <w:rFonts w:ascii="Calibri" w:hAnsi="Calibri" w:cs="Arial"/>
                <w:sz w:val="18"/>
                <w:szCs w:val="18"/>
              </w:rPr>
              <w:t xml:space="preserve">            &lt;registrationEvent classCode="REG" moodCode="EVN"&gt;</w:t>
            </w:r>
          </w:p>
          <w:p w14:paraId="64ED5900" w14:textId="77777777" w:rsidR="00E05C27" w:rsidRPr="00E05C27" w:rsidRDefault="00E05C27" w:rsidP="00E05C27">
            <w:pPr>
              <w:rPr>
                <w:rFonts w:ascii="Calibri" w:hAnsi="Calibri" w:cs="Arial"/>
                <w:sz w:val="18"/>
                <w:szCs w:val="18"/>
              </w:rPr>
            </w:pPr>
            <w:r w:rsidRPr="00E05C27">
              <w:rPr>
                <w:rFonts w:ascii="Calibri" w:hAnsi="Calibri" w:cs="Arial"/>
                <w:sz w:val="18"/>
                <w:szCs w:val="18"/>
              </w:rPr>
              <w:t xml:space="preserve">                &lt;id nullFlavor="NA" /&gt;</w:t>
            </w:r>
          </w:p>
          <w:p w14:paraId="007C3A15" w14:textId="77777777" w:rsidR="00E05C27" w:rsidRPr="00E05C27" w:rsidRDefault="00E05C27" w:rsidP="00E05C27">
            <w:pPr>
              <w:rPr>
                <w:rFonts w:ascii="Calibri" w:hAnsi="Calibri" w:cs="Arial"/>
                <w:sz w:val="18"/>
                <w:szCs w:val="18"/>
              </w:rPr>
            </w:pPr>
            <w:r w:rsidRPr="00E05C27">
              <w:rPr>
                <w:rFonts w:ascii="Calibri" w:hAnsi="Calibri" w:cs="Arial"/>
                <w:sz w:val="18"/>
                <w:szCs w:val="18"/>
              </w:rPr>
              <w:t xml:space="preserve">                &lt;statusCode code="active" /&gt;</w:t>
            </w:r>
          </w:p>
          <w:p w14:paraId="38CCEC61" w14:textId="77777777" w:rsidR="00E05C27" w:rsidRPr="005D164F" w:rsidRDefault="00E05C27" w:rsidP="00E05C27">
            <w:pPr>
              <w:rPr>
                <w:rFonts w:ascii="Calibri" w:hAnsi="Calibri" w:cs="Arial"/>
                <w:sz w:val="18"/>
                <w:szCs w:val="18"/>
              </w:rPr>
            </w:pPr>
            <w:r w:rsidRPr="00E05C27">
              <w:rPr>
                <w:rFonts w:ascii="Calibri" w:hAnsi="Calibri" w:cs="Arial"/>
                <w:sz w:val="18"/>
                <w:szCs w:val="18"/>
              </w:rPr>
              <w:t xml:space="preserve">                </w:t>
            </w:r>
            <w:r w:rsidRPr="005D164F">
              <w:rPr>
                <w:rFonts w:ascii="Calibri" w:hAnsi="Calibri" w:cs="Arial"/>
                <w:sz w:val="18"/>
                <w:szCs w:val="18"/>
              </w:rPr>
              <w:t>&lt;subject1 typeCode="SBJ"&gt;</w:t>
            </w:r>
          </w:p>
          <w:p w14:paraId="28951A49" w14:textId="77777777" w:rsidR="00E05C27" w:rsidRPr="006F3AD8" w:rsidRDefault="00E05C27" w:rsidP="00E05C27">
            <w:pPr>
              <w:rPr>
                <w:rFonts w:ascii="Calibri" w:hAnsi="Calibri" w:cs="Arial"/>
                <w:sz w:val="18"/>
                <w:szCs w:val="18"/>
              </w:rPr>
            </w:pPr>
            <w:r w:rsidRPr="006F3AD8">
              <w:rPr>
                <w:rFonts w:ascii="Calibri" w:hAnsi="Calibri" w:cs="Arial"/>
                <w:sz w:val="18"/>
                <w:szCs w:val="18"/>
              </w:rPr>
              <w:t xml:space="preserve">                    &lt;patient classCode="PAT"&gt;</w:t>
            </w:r>
          </w:p>
          <w:p w14:paraId="7B1E27AD" w14:textId="77777777" w:rsidR="00E05C27" w:rsidRPr="006F3AD8" w:rsidRDefault="00E05C27" w:rsidP="00E05C27">
            <w:pPr>
              <w:rPr>
                <w:rFonts w:ascii="Calibri" w:hAnsi="Calibri" w:cs="Arial"/>
                <w:sz w:val="18"/>
                <w:szCs w:val="18"/>
              </w:rPr>
            </w:pPr>
            <w:r w:rsidRPr="006F3AD8">
              <w:rPr>
                <w:rFonts w:ascii="Calibri" w:hAnsi="Calibri" w:cs="Arial"/>
                <w:sz w:val="18"/>
                <w:szCs w:val="18"/>
              </w:rPr>
              <w:t xml:space="preserve">                        &lt;id root="2.16.840.1.113883.4.349" extension="1008523099V750710^NI" /&gt;</w:t>
            </w:r>
          </w:p>
          <w:p w14:paraId="4EE50AC9" w14:textId="77777777" w:rsidR="00E05C27" w:rsidRPr="006F3AD8" w:rsidRDefault="00E05C27" w:rsidP="00E05C27">
            <w:pPr>
              <w:rPr>
                <w:rFonts w:ascii="Calibri" w:hAnsi="Calibri" w:cs="Arial"/>
                <w:sz w:val="18"/>
                <w:szCs w:val="18"/>
              </w:rPr>
            </w:pPr>
            <w:r w:rsidRPr="006F3AD8">
              <w:rPr>
                <w:rFonts w:ascii="Calibri" w:hAnsi="Calibri" w:cs="Arial"/>
                <w:sz w:val="18"/>
                <w:szCs w:val="18"/>
              </w:rPr>
              <w:lastRenderedPageBreak/>
              <w:t xml:space="preserve">                        &lt;statusCode code="active" /&gt;</w:t>
            </w:r>
          </w:p>
          <w:p w14:paraId="43DBB36F" w14:textId="77777777" w:rsidR="00E05C27" w:rsidRPr="006F3AD8" w:rsidRDefault="00E05C27" w:rsidP="00E05C27">
            <w:pPr>
              <w:rPr>
                <w:rFonts w:ascii="Calibri" w:hAnsi="Calibri" w:cs="Arial"/>
                <w:sz w:val="18"/>
                <w:szCs w:val="18"/>
              </w:rPr>
            </w:pPr>
            <w:r w:rsidRPr="006F3AD8">
              <w:rPr>
                <w:rFonts w:ascii="Calibri" w:hAnsi="Calibri" w:cs="Arial"/>
                <w:sz w:val="18"/>
                <w:szCs w:val="18"/>
              </w:rPr>
              <w:t xml:space="preserve">                        &lt;patientPerson&gt;</w:t>
            </w:r>
          </w:p>
          <w:p w14:paraId="5E7F912C" w14:textId="77777777" w:rsidR="00E05C27" w:rsidRPr="006F3AD8" w:rsidRDefault="00E05C27" w:rsidP="00E05C27">
            <w:pPr>
              <w:rPr>
                <w:rFonts w:ascii="Calibri" w:hAnsi="Calibri" w:cs="Arial"/>
                <w:sz w:val="18"/>
                <w:szCs w:val="18"/>
              </w:rPr>
            </w:pPr>
            <w:r w:rsidRPr="006F3AD8">
              <w:rPr>
                <w:rFonts w:ascii="Calibri" w:hAnsi="Calibri" w:cs="Arial"/>
                <w:sz w:val="18"/>
                <w:szCs w:val="18"/>
              </w:rPr>
              <w:t xml:space="preserve">                            &lt;name use="L"&gt;</w:t>
            </w:r>
          </w:p>
          <w:p w14:paraId="5EF13BBF" w14:textId="77777777" w:rsidR="00E05C27" w:rsidRPr="006F3AD8" w:rsidRDefault="00E05C27" w:rsidP="00E05C27">
            <w:pPr>
              <w:rPr>
                <w:rFonts w:ascii="Calibri" w:hAnsi="Calibri" w:cs="Arial"/>
                <w:sz w:val="18"/>
                <w:szCs w:val="18"/>
              </w:rPr>
            </w:pPr>
            <w:r w:rsidRPr="006F3AD8">
              <w:rPr>
                <w:rFonts w:ascii="Calibri" w:hAnsi="Calibri" w:cs="Arial"/>
                <w:sz w:val="18"/>
                <w:szCs w:val="18"/>
              </w:rPr>
              <w:t xml:space="preserve">                                &lt;given&gt;START&lt;/given&gt;</w:t>
            </w:r>
          </w:p>
          <w:p w14:paraId="678DE467" w14:textId="77777777" w:rsidR="00E05C27" w:rsidRPr="006F3AD8" w:rsidRDefault="00E05C27" w:rsidP="00E05C27">
            <w:pPr>
              <w:rPr>
                <w:rFonts w:ascii="Calibri" w:hAnsi="Calibri" w:cs="Arial"/>
                <w:sz w:val="18"/>
                <w:szCs w:val="18"/>
              </w:rPr>
            </w:pPr>
            <w:r w:rsidRPr="006F3AD8">
              <w:rPr>
                <w:rFonts w:ascii="Calibri" w:hAnsi="Calibri" w:cs="Arial"/>
                <w:sz w:val="18"/>
                <w:szCs w:val="18"/>
              </w:rPr>
              <w:t xml:space="preserve">                                &lt;family&gt;START&lt;/family&gt;</w:t>
            </w:r>
          </w:p>
          <w:p w14:paraId="49803156" w14:textId="77777777" w:rsidR="00E05C27" w:rsidRPr="006F3AD8" w:rsidRDefault="00E05C27" w:rsidP="00E05C27">
            <w:pPr>
              <w:rPr>
                <w:rFonts w:ascii="Calibri" w:hAnsi="Calibri" w:cs="Arial"/>
                <w:sz w:val="18"/>
                <w:szCs w:val="18"/>
              </w:rPr>
            </w:pPr>
            <w:r w:rsidRPr="006F3AD8">
              <w:rPr>
                <w:rFonts w:ascii="Calibri" w:hAnsi="Calibri" w:cs="Arial"/>
                <w:sz w:val="18"/>
                <w:szCs w:val="18"/>
              </w:rPr>
              <w:t xml:space="preserve">                            &lt;/name&gt;</w:t>
            </w:r>
          </w:p>
          <w:p w14:paraId="55F19BFD" w14:textId="77777777" w:rsidR="00E05C27" w:rsidRPr="006F3AD8" w:rsidRDefault="00E05C27" w:rsidP="00E05C27">
            <w:pPr>
              <w:rPr>
                <w:rFonts w:ascii="Calibri" w:hAnsi="Calibri" w:cs="Arial"/>
                <w:sz w:val="18"/>
                <w:szCs w:val="18"/>
              </w:rPr>
            </w:pPr>
            <w:r w:rsidRPr="006F3AD8">
              <w:rPr>
                <w:rFonts w:ascii="Calibri" w:hAnsi="Calibri" w:cs="Arial"/>
                <w:sz w:val="18"/>
                <w:szCs w:val="18"/>
              </w:rPr>
              <w:t xml:space="preserve">                            &lt;telecom value="571-123-0987" use="HP" /&gt;</w:t>
            </w:r>
          </w:p>
          <w:p w14:paraId="30FA1A65" w14:textId="77777777" w:rsidR="00E05C27" w:rsidRPr="006F3AD8" w:rsidRDefault="00E05C27" w:rsidP="00E05C27">
            <w:pPr>
              <w:rPr>
                <w:rFonts w:ascii="Calibri" w:hAnsi="Calibri" w:cs="Arial"/>
                <w:sz w:val="18"/>
                <w:szCs w:val="18"/>
              </w:rPr>
            </w:pPr>
            <w:r w:rsidRPr="006F3AD8">
              <w:rPr>
                <w:rFonts w:ascii="Calibri" w:hAnsi="Calibri" w:cs="Arial"/>
                <w:sz w:val="18"/>
                <w:szCs w:val="18"/>
              </w:rPr>
              <w:t xml:space="preserve">                            &lt;administrativeGenderCode code="M" /&gt;</w:t>
            </w:r>
          </w:p>
          <w:p w14:paraId="05D3543C" w14:textId="77777777" w:rsidR="00E05C27" w:rsidRPr="006F3AD8" w:rsidRDefault="00E05C27" w:rsidP="00E05C27">
            <w:pPr>
              <w:rPr>
                <w:rFonts w:ascii="Calibri" w:hAnsi="Calibri" w:cs="Arial"/>
                <w:sz w:val="18"/>
                <w:szCs w:val="18"/>
              </w:rPr>
            </w:pPr>
            <w:r w:rsidRPr="006F3AD8">
              <w:rPr>
                <w:rFonts w:ascii="Calibri" w:hAnsi="Calibri" w:cs="Arial"/>
                <w:sz w:val="18"/>
                <w:szCs w:val="18"/>
              </w:rPr>
              <w:t xml:space="preserve">                            &lt;birthTime value="19500101" /&gt;</w:t>
            </w:r>
          </w:p>
          <w:p w14:paraId="17533679" w14:textId="77777777" w:rsidR="00E05C27" w:rsidRPr="006F3AD8" w:rsidRDefault="00E05C27" w:rsidP="00E05C27">
            <w:pPr>
              <w:rPr>
                <w:rFonts w:ascii="Calibri" w:hAnsi="Calibri" w:cs="Arial"/>
                <w:sz w:val="18"/>
                <w:szCs w:val="18"/>
              </w:rPr>
            </w:pPr>
            <w:r w:rsidRPr="006F3AD8">
              <w:rPr>
                <w:rFonts w:ascii="Calibri" w:hAnsi="Calibri" w:cs="Arial"/>
                <w:sz w:val="18"/>
                <w:szCs w:val="18"/>
              </w:rPr>
              <w:t xml:space="preserve">                            &lt;deceasedTime value="20110618" /&gt;</w:t>
            </w:r>
          </w:p>
          <w:p w14:paraId="6E5D8E08" w14:textId="77777777" w:rsidR="00E05C27" w:rsidRPr="006F3AD8" w:rsidRDefault="00E05C27" w:rsidP="00E05C27">
            <w:pPr>
              <w:rPr>
                <w:rFonts w:ascii="Calibri" w:hAnsi="Calibri" w:cs="Arial"/>
                <w:sz w:val="18"/>
                <w:szCs w:val="18"/>
              </w:rPr>
            </w:pPr>
            <w:r w:rsidRPr="006F3AD8">
              <w:rPr>
                <w:rFonts w:ascii="Calibri" w:hAnsi="Calibri" w:cs="Arial"/>
                <w:sz w:val="18"/>
                <w:szCs w:val="18"/>
              </w:rPr>
              <w:t xml:space="preserve">                            &lt;multipleBirthInd value="false" /&gt;</w:t>
            </w:r>
          </w:p>
          <w:p w14:paraId="161EAD17" w14:textId="77777777" w:rsidR="00E05C27" w:rsidRPr="006F3AD8" w:rsidRDefault="00E05C27" w:rsidP="00E05C27">
            <w:pPr>
              <w:rPr>
                <w:rFonts w:ascii="Calibri" w:hAnsi="Calibri" w:cs="Arial"/>
                <w:sz w:val="18"/>
                <w:szCs w:val="18"/>
              </w:rPr>
            </w:pPr>
            <w:r w:rsidRPr="006F3AD8">
              <w:rPr>
                <w:rFonts w:ascii="Calibri" w:hAnsi="Calibri" w:cs="Arial"/>
                <w:sz w:val="18"/>
                <w:szCs w:val="18"/>
              </w:rPr>
              <w:t xml:space="preserve">                            &lt;addr use="HP"&gt;</w:t>
            </w:r>
          </w:p>
          <w:p w14:paraId="31E2F94A" w14:textId="77777777" w:rsidR="00E05C27" w:rsidRPr="006F3AD8" w:rsidRDefault="00E05C27" w:rsidP="00E05C27">
            <w:pPr>
              <w:rPr>
                <w:rFonts w:ascii="Calibri" w:hAnsi="Calibri" w:cs="Arial"/>
                <w:sz w:val="18"/>
                <w:szCs w:val="18"/>
              </w:rPr>
            </w:pPr>
            <w:r w:rsidRPr="006F3AD8">
              <w:rPr>
                <w:rFonts w:ascii="Calibri" w:hAnsi="Calibri" w:cs="Arial"/>
                <w:sz w:val="18"/>
                <w:szCs w:val="18"/>
              </w:rPr>
              <w:t xml:space="preserve">                                &lt;streetAddressLine&gt;23456 34562 Street&lt;/streetAddressLine&gt;</w:t>
            </w:r>
          </w:p>
          <w:p w14:paraId="6B824C9E" w14:textId="77777777" w:rsidR="00E05C27" w:rsidRPr="006F3AD8" w:rsidRDefault="00E05C27" w:rsidP="00E05C27">
            <w:pPr>
              <w:rPr>
                <w:rFonts w:ascii="Calibri" w:hAnsi="Calibri" w:cs="Arial"/>
                <w:sz w:val="18"/>
                <w:szCs w:val="18"/>
              </w:rPr>
            </w:pPr>
            <w:r w:rsidRPr="006F3AD8">
              <w:rPr>
                <w:rFonts w:ascii="Calibri" w:hAnsi="Calibri" w:cs="Arial"/>
                <w:sz w:val="18"/>
                <w:szCs w:val="18"/>
              </w:rPr>
              <w:t xml:space="preserve">                                &lt;city&gt;Chicago&lt;/city&gt;</w:t>
            </w:r>
          </w:p>
          <w:p w14:paraId="00C24735" w14:textId="77777777" w:rsidR="00E05C27" w:rsidRPr="006F3AD8" w:rsidRDefault="00E05C27" w:rsidP="00E05C27">
            <w:pPr>
              <w:rPr>
                <w:rFonts w:ascii="Calibri" w:hAnsi="Calibri" w:cs="Arial"/>
                <w:sz w:val="18"/>
                <w:szCs w:val="18"/>
              </w:rPr>
            </w:pPr>
            <w:r w:rsidRPr="006F3AD8">
              <w:rPr>
                <w:rFonts w:ascii="Calibri" w:hAnsi="Calibri" w:cs="Arial"/>
                <w:sz w:val="18"/>
                <w:szCs w:val="18"/>
              </w:rPr>
              <w:t xml:space="preserve">                                &lt;state&gt;IL&lt;/state&gt;</w:t>
            </w:r>
          </w:p>
          <w:p w14:paraId="38326ED5" w14:textId="77777777" w:rsidR="00E05C27" w:rsidRPr="006F3AD8" w:rsidRDefault="00E05C27" w:rsidP="00E05C27">
            <w:pPr>
              <w:rPr>
                <w:rFonts w:ascii="Calibri" w:hAnsi="Calibri" w:cs="Arial"/>
                <w:sz w:val="18"/>
                <w:szCs w:val="18"/>
              </w:rPr>
            </w:pPr>
            <w:r w:rsidRPr="006F3AD8">
              <w:rPr>
                <w:rFonts w:ascii="Calibri" w:hAnsi="Calibri" w:cs="Arial"/>
                <w:sz w:val="18"/>
                <w:szCs w:val="18"/>
              </w:rPr>
              <w:t xml:space="preserve">                                &lt;country&gt;USA&lt;/country&gt;</w:t>
            </w:r>
          </w:p>
          <w:p w14:paraId="01D2AC2A" w14:textId="77777777" w:rsidR="00E05C27" w:rsidRPr="006F3AD8" w:rsidRDefault="00E05C27" w:rsidP="00E05C27">
            <w:pPr>
              <w:rPr>
                <w:rFonts w:ascii="Calibri" w:hAnsi="Calibri" w:cs="Arial"/>
                <w:sz w:val="18"/>
                <w:szCs w:val="18"/>
              </w:rPr>
            </w:pPr>
            <w:r w:rsidRPr="006F3AD8">
              <w:rPr>
                <w:rFonts w:ascii="Calibri" w:hAnsi="Calibri" w:cs="Arial"/>
                <w:sz w:val="18"/>
                <w:szCs w:val="18"/>
              </w:rPr>
              <w:t xml:space="preserve">                                &lt;postalCode&gt;33333&lt;/postalCode&gt;</w:t>
            </w:r>
          </w:p>
          <w:p w14:paraId="0A236A7A" w14:textId="77777777" w:rsidR="00E05C27" w:rsidRPr="006F3AD8" w:rsidRDefault="00E05C27" w:rsidP="00E05C27">
            <w:pPr>
              <w:rPr>
                <w:rFonts w:ascii="Calibri" w:hAnsi="Calibri" w:cs="Arial"/>
                <w:sz w:val="18"/>
                <w:szCs w:val="18"/>
              </w:rPr>
            </w:pPr>
            <w:r w:rsidRPr="006F3AD8">
              <w:rPr>
                <w:rFonts w:ascii="Calibri" w:hAnsi="Calibri" w:cs="Arial"/>
                <w:sz w:val="18"/>
                <w:szCs w:val="18"/>
              </w:rPr>
              <w:t xml:space="preserve">                            &lt;/addr&gt;</w:t>
            </w:r>
          </w:p>
          <w:p w14:paraId="0BB88C0A" w14:textId="77777777" w:rsidR="00E05C27" w:rsidRPr="006F3AD8" w:rsidRDefault="00E05C27" w:rsidP="00E05C27">
            <w:pPr>
              <w:rPr>
                <w:rFonts w:ascii="Calibri" w:hAnsi="Calibri" w:cs="Arial"/>
                <w:sz w:val="18"/>
                <w:szCs w:val="18"/>
              </w:rPr>
            </w:pPr>
            <w:r w:rsidRPr="006F3AD8">
              <w:rPr>
                <w:rFonts w:ascii="Calibri" w:hAnsi="Calibri" w:cs="Arial"/>
                <w:sz w:val="18"/>
                <w:szCs w:val="18"/>
              </w:rPr>
              <w:t xml:space="preserve">                            &lt;asOtherIDs classCode="PAT"&gt;</w:t>
            </w:r>
          </w:p>
          <w:p w14:paraId="41E10B34" w14:textId="77777777" w:rsidR="00E05C27" w:rsidRPr="006F3AD8" w:rsidRDefault="00E05C27" w:rsidP="00E05C27">
            <w:pPr>
              <w:rPr>
                <w:rFonts w:ascii="Calibri" w:hAnsi="Calibri" w:cs="Arial"/>
                <w:sz w:val="18"/>
                <w:szCs w:val="18"/>
              </w:rPr>
            </w:pPr>
            <w:r w:rsidRPr="006F3AD8">
              <w:rPr>
                <w:rFonts w:ascii="Calibri" w:hAnsi="Calibri" w:cs="Arial"/>
                <w:sz w:val="18"/>
                <w:szCs w:val="18"/>
              </w:rPr>
              <w:t xml:space="preserve">                                &lt;id root="2.16.840.1.113883.4.349" extension="99934563^PI^523^USVHA" /&gt;</w:t>
            </w:r>
          </w:p>
          <w:p w14:paraId="7177A195" w14:textId="77777777" w:rsidR="00E05C27" w:rsidRPr="006F3AD8" w:rsidRDefault="00E05C27" w:rsidP="00E05C27">
            <w:pPr>
              <w:rPr>
                <w:rFonts w:ascii="Calibri" w:hAnsi="Calibri" w:cs="Arial"/>
                <w:sz w:val="18"/>
                <w:szCs w:val="18"/>
              </w:rPr>
            </w:pPr>
            <w:r w:rsidRPr="006F3AD8">
              <w:rPr>
                <w:rFonts w:ascii="Calibri" w:hAnsi="Calibri" w:cs="Arial"/>
                <w:sz w:val="18"/>
                <w:szCs w:val="18"/>
              </w:rPr>
              <w:t xml:space="preserve">                                &lt;scopingOrganization classCode="ORG" determinerCode="INSTANCE"&gt;</w:t>
            </w:r>
          </w:p>
          <w:p w14:paraId="157EC652" w14:textId="77777777" w:rsidR="00E05C27" w:rsidRPr="006F3AD8" w:rsidRDefault="00E05C27" w:rsidP="00E05C27">
            <w:pPr>
              <w:rPr>
                <w:rFonts w:ascii="Calibri" w:hAnsi="Calibri" w:cs="Arial"/>
                <w:sz w:val="18"/>
                <w:szCs w:val="18"/>
              </w:rPr>
            </w:pPr>
            <w:r w:rsidRPr="006F3AD8">
              <w:rPr>
                <w:rFonts w:ascii="Calibri" w:hAnsi="Calibri" w:cs="Arial"/>
                <w:sz w:val="18"/>
                <w:szCs w:val="18"/>
              </w:rPr>
              <w:t xml:space="preserve">                                    &lt;id root="2.16.840.1.113883.4.349" /&gt;</w:t>
            </w:r>
          </w:p>
          <w:p w14:paraId="3B8AEE90" w14:textId="77777777" w:rsidR="00E05C27" w:rsidRPr="006F3AD8" w:rsidRDefault="00E05C27" w:rsidP="00E05C27">
            <w:pPr>
              <w:rPr>
                <w:rFonts w:ascii="Calibri" w:hAnsi="Calibri" w:cs="Arial"/>
                <w:sz w:val="18"/>
                <w:szCs w:val="18"/>
              </w:rPr>
            </w:pPr>
            <w:r w:rsidRPr="006F3AD8">
              <w:rPr>
                <w:rFonts w:ascii="Calibri" w:hAnsi="Calibri" w:cs="Arial"/>
                <w:sz w:val="18"/>
                <w:szCs w:val="18"/>
              </w:rPr>
              <w:t xml:space="preserve">                                &lt;/scopingOrganization&gt;</w:t>
            </w:r>
          </w:p>
          <w:p w14:paraId="5BEEDBAF" w14:textId="77777777" w:rsidR="00E05C27" w:rsidRPr="006F3AD8" w:rsidRDefault="00E05C27" w:rsidP="00E05C27">
            <w:pPr>
              <w:rPr>
                <w:rFonts w:ascii="Calibri" w:hAnsi="Calibri" w:cs="Arial"/>
                <w:sz w:val="18"/>
                <w:szCs w:val="18"/>
              </w:rPr>
            </w:pPr>
            <w:r w:rsidRPr="006F3AD8">
              <w:rPr>
                <w:rFonts w:ascii="Calibri" w:hAnsi="Calibri" w:cs="Arial"/>
                <w:sz w:val="18"/>
                <w:szCs w:val="18"/>
              </w:rPr>
              <w:t xml:space="preserve">                            &lt;/asOtherIDs&gt;</w:t>
            </w:r>
          </w:p>
          <w:p w14:paraId="756EAC73" w14:textId="77777777" w:rsidR="00E05C27" w:rsidRPr="006F3AD8" w:rsidRDefault="00E05C27" w:rsidP="00E05C27">
            <w:pPr>
              <w:rPr>
                <w:rFonts w:ascii="Calibri" w:hAnsi="Calibri" w:cs="Arial"/>
                <w:sz w:val="18"/>
                <w:szCs w:val="18"/>
              </w:rPr>
            </w:pPr>
            <w:r w:rsidRPr="006F3AD8">
              <w:rPr>
                <w:rFonts w:ascii="Calibri" w:hAnsi="Calibri" w:cs="Arial"/>
                <w:sz w:val="18"/>
                <w:szCs w:val="18"/>
              </w:rPr>
              <w:t xml:space="preserve">                            &lt;asOtherIDs classCode="SSN"&gt;</w:t>
            </w:r>
          </w:p>
          <w:p w14:paraId="31DABCDA" w14:textId="77777777" w:rsidR="00E05C27" w:rsidRPr="006F3AD8" w:rsidRDefault="00E05C27" w:rsidP="00E05C27">
            <w:pPr>
              <w:rPr>
                <w:rFonts w:ascii="Calibri" w:hAnsi="Calibri" w:cs="Arial"/>
                <w:sz w:val="18"/>
                <w:szCs w:val="18"/>
              </w:rPr>
            </w:pPr>
            <w:r w:rsidRPr="006F3AD8">
              <w:rPr>
                <w:rFonts w:ascii="Calibri" w:hAnsi="Calibri" w:cs="Arial"/>
                <w:sz w:val="18"/>
                <w:szCs w:val="18"/>
              </w:rPr>
              <w:t xml:space="preserve">                                &lt;id extension="111223333" root="2.16.840.1.113883.4.1" /&gt;</w:t>
            </w:r>
          </w:p>
          <w:p w14:paraId="2F8BC173" w14:textId="77777777" w:rsidR="00E05C27" w:rsidRPr="006F3AD8" w:rsidRDefault="00E05C27" w:rsidP="00E05C27">
            <w:pPr>
              <w:rPr>
                <w:rFonts w:ascii="Calibri" w:hAnsi="Calibri" w:cs="Arial"/>
                <w:sz w:val="18"/>
                <w:szCs w:val="18"/>
              </w:rPr>
            </w:pPr>
            <w:r w:rsidRPr="006F3AD8">
              <w:rPr>
                <w:rFonts w:ascii="Calibri" w:hAnsi="Calibri" w:cs="Arial"/>
                <w:sz w:val="18"/>
                <w:szCs w:val="18"/>
              </w:rPr>
              <w:t xml:space="preserve">                                &lt;scopingOrganization classCode="ORG" determinerCode="INSTANCE"&gt;</w:t>
            </w:r>
          </w:p>
          <w:p w14:paraId="1F8932D8" w14:textId="77777777" w:rsidR="00E05C27" w:rsidRPr="006F3AD8" w:rsidRDefault="00E05C27" w:rsidP="00E05C27">
            <w:pPr>
              <w:rPr>
                <w:rFonts w:ascii="Calibri" w:hAnsi="Calibri" w:cs="Arial"/>
                <w:sz w:val="18"/>
                <w:szCs w:val="18"/>
              </w:rPr>
            </w:pPr>
            <w:r w:rsidRPr="006F3AD8">
              <w:rPr>
                <w:rFonts w:ascii="Calibri" w:hAnsi="Calibri" w:cs="Arial"/>
                <w:sz w:val="18"/>
                <w:szCs w:val="18"/>
              </w:rPr>
              <w:t xml:space="preserve">                                    &lt;id root="2.16.840.1.113883.4.1" /&gt;</w:t>
            </w:r>
          </w:p>
          <w:p w14:paraId="6D7048AE" w14:textId="77777777" w:rsidR="00E05C27" w:rsidRPr="006F3AD8" w:rsidRDefault="00E05C27" w:rsidP="00E05C27">
            <w:pPr>
              <w:rPr>
                <w:rFonts w:ascii="Calibri" w:hAnsi="Calibri" w:cs="Arial"/>
                <w:sz w:val="18"/>
                <w:szCs w:val="18"/>
              </w:rPr>
            </w:pPr>
            <w:r w:rsidRPr="006F3AD8">
              <w:rPr>
                <w:rFonts w:ascii="Calibri" w:hAnsi="Calibri" w:cs="Arial"/>
                <w:sz w:val="18"/>
                <w:szCs w:val="18"/>
              </w:rPr>
              <w:t xml:space="preserve">                                &lt;/scopingOrganization&gt;</w:t>
            </w:r>
          </w:p>
          <w:p w14:paraId="07A12E9B" w14:textId="77777777" w:rsidR="00E05C27" w:rsidRPr="006F3AD8" w:rsidRDefault="00E05C27" w:rsidP="00E05C27">
            <w:pPr>
              <w:rPr>
                <w:rFonts w:ascii="Calibri" w:hAnsi="Calibri" w:cs="Arial"/>
                <w:sz w:val="18"/>
                <w:szCs w:val="18"/>
              </w:rPr>
            </w:pPr>
            <w:r w:rsidRPr="006F3AD8">
              <w:rPr>
                <w:rFonts w:ascii="Calibri" w:hAnsi="Calibri" w:cs="Arial"/>
                <w:sz w:val="18"/>
                <w:szCs w:val="18"/>
              </w:rPr>
              <w:t xml:space="preserve">                            &lt;/asOtherIDs&gt;</w:t>
            </w:r>
          </w:p>
          <w:p w14:paraId="4D85994B" w14:textId="77777777" w:rsidR="00E05C27" w:rsidRPr="006F3AD8" w:rsidRDefault="00E05C27" w:rsidP="00E05C27">
            <w:pPr>
              <w:rPr>
                <w:rFonts w:ascii="Calibri" w:hAnsi="Calibri" w:cs="Arial"/>
                <w:sz w:val="18"/>
                <w:szCs w:val="18"/>
              </w:rPr>
            </w:pPr>
            <w:r w:rsidRPr="006F3AD8">
              <w:rPr>
                <w:rFonts w:ascii="Calibri" w:hAnsi="Calibri" w:cs="Arial"/>
                <w:sz w:val="18"/>
                <w:szCs w:val="18"/>
              </w:rPr>
              <w:t xml:space="preserve">                            &lt;birthPlace&gt;</w:t>
            </w:r>
          </w:p>
          <w:p w14:paraId="1956B9CD" w14:textId="77777777" w:rsidR="00E05C27" w:rsidRPr="006F3AD8" w:rsidRDefault="00E05C27" w:rsidP="00E05C27">
            <w:pPr>
              <w:rPr>
                <w:rFonts w:ascii="Calibri" w:hAnsi="Calibri" w:cs="Arial"/>
                <w:sz w:val="18"/>
                <w:szCs w:val="18"/>
              </w:rPr>
            </w:pPr>
            <w:r w:rsidRPr="006F3AD8">
              <w:rPr>
                <w:rFonts w:ascii="Calibri" w:hAnsi="Calibri" w:cs="Arial"/>
                <w:sz w:val="18"/>
                <w:szCs w:val="18"/>
              </w:rPr>
              <w:t xml:space="preserve">                                &lt;addr&gt;</w:t>
            </w:r>
          </w:p>
          <w:p w14:paraId="2F22A200" w14:textId="77777777" w:rsidR="00E05C27" w:rsidRPr="006F3AD8" w:rsidRDefault="00E05C27" w:rsidP="00E05C27">
            <w:pPr>
              <w:rPr>
                <w:rFonts w:ascii="Calibri" w:hAnsi="Calibri" w:cs="Arial"/>
                <w:sz w:val="18"/>
                <w:szCs w:val="18"/>
              </w:rPr>
            </w:pPr>
            <w:r w:rsidRPr="006F3AD8">
              <w:rPr>
                <w:rFonts w:ascii="Calibri" w:hAnsi="Calibri" w:cs="Arial"/>
                <w:sz w:val="18"/>
                <w:szCs w:val="18"/>
              </w:rPr>
              <w:t xml:space="preserve">                                    &lt;city&gt;BOSTON&lt;/city&gt;</w:t>
            </w:r>
          </w:p>
          <w:p w14:paraId="5EAD9A23" w14:textId="77777777" w:rsidR="00E05C27" w:rsidRPr="006F3AD8" w:rsidRDefault="00E05C27" w:rsidP="00E05C27">
            <w:pPr>
              <w:rPr>
                <w:rFonts w:ascii="Calibri" w:hAnsi="Calibri" w:cs="Arial"/>
                <w:sz w:val="18"/>
                <w:szCs w:val="18"/>
              </w:rPr>
            </w:pPr>
            <w:r w:rsidRPr="006F3AD8">
              <w:rPr>
                <w:rFonts w:ascii="Calibri" w:hAnsi="Calibri" w:cs="Arial"/>
                <w:sz w:val="18"/>
                <w:szCs w:val="18"/>
              </w:rPr>
              <w:t xml:space="preserve">                                    &lt;state&gt;MA&lt;/state&gt;</w:t>
            </w:r>
          </w:p>
          <w:p w14:paraId="44FF1D23" w14:textId="77777777" w:rsidR="00E05C27" w:rsidRPr="006F3AD8" w:rsidRDefault="00E05C27" w:rsidP="00E05C27">
            <w:pPr>
              <w:rPr>
                <w:rFonts w:ascii="Calibri" w:hAnsi="Calibri" w:cs="Arial"/>
                <w:sz w:val="18"/>
                <w:szCs w:val="18"/>
              </w:rPr>
            </w:pPr>
            <w:r w:rsidRPr="006F3AD8">
              <w:rPr>
                <w:rFonts w:ascii="Calibri" w:hAnsi="Calibri" w:cs="Arial"/>
                <w:sz w:val="18"/>
                <w:szCs w:val="18"/>
              </w:rPr>
              <w:t xml:space="preserve">                                &lt;/addr&gt;</w:t>
            </w:r>
          </w:p>
          <w:p w14:paraId="0A0D9B30" w14:textId="77777777" w:rsidR="00E05C27" w:rsidRPr="006F3AD8" w:rsidRDefault="00E05C27" w:rsidP="00E05C27">
            <w:pPr>
              <w:rPr>
                <w:rFonts w:ascii="Calibri" w:hAnsi="Calibri" w:cs="Arial"/>
                <w:sz w:val="18"/>
                <w:szCs w:val="18"/>
              </w:rPr>
            </w:pPr>
            <w:r w:rsidRPr="006F3AD8">
              <w:rPr>
                <w:rFonts w:ascii="Calibri" w:hAnsi="Calibri" w:cs="Arial"/>
                <w:sz w:val="18"/>
                <w:szCs w:val="18"/>
              </w:rPr>
              <w:t xml:space="preserve">                            &lt;/birthPlace&gt;</w:t>
            </w:r>
          </w:p>
          <w:p w14:paraId="47074140" w14:textId="77777777" w:rsidR="00E05C27" w:rsidRPr="00E05C27" w:rsidRDefault="00E05C27" w:rsidP="00E05C27">
            <w:pPr>
              <w:rPr>
                <w:rFonts w:ascii="Calibri" w:hAnsi="Calibri" w:cs="Arial"/>
                <w:sz w:val="18"/>
                <w:szCs w:val="18"/>
              </w:rPr>
            </w:pPr>
            <w:r w:rsidRPr="006F3AD8">
              <w:rPr>
                <w:rFonts w:ascii="Calibri" w:hAnsi="Calibri" w:cs="Arial"/>
                <w:sz w:val="18"/>
                <w:szCs w:val="18"/>
              </w:rPr>
              <w:t xml:space="preserve">                        &lt;/patientPerson&gt;</w:t>
            </w:r>
          </w:p>
          <w:p w14:paraId="7C5F12A8" w14:textId="77777777" w:rsidR="00E05C27" w:rsidRPr="00E05C27" w:rsidRDefault="00E05C27" w:rsidP="00E05C27">
            <w:pPr>
              <w:rPr>
                <w:rFonts w:ascii="Calibri" w:hAnsi="Calibri" w:cs="Arial"/>
                <w:sz w:val="18"/>
                <w:szCs w:val="18"/>
              </w:rPr>
            </w:pPr>
            <w:r w:rsidRPr="00E05C27">
              <w:rPr>
                <w:rFonts w:ascii="Calibri" w:hAnsi="Calibri" w:cs="Arial"/>
                <w:sz w:val="18"/>
                <w:szCs w:val="18"/>
              </w:rPr>
              <w:t xml:space="preserve">                        &lt;providerOrganization classCode="ORG" determinerCode="INSTANCE"&gt;</w:t>
            </w:r>
          </w:p>
          <w:p w14:paraId="665BB223" w14:textId="77777777" w:rsidR="00E05C27" w:rsidRPr="00E05C27" w:rsidRDefault="00E05C27" w:rsidP="00E05C27">
            <w:pPr>
              <w:rPr>
                <w:rFonts w:ascii="Calibri" w:hAnsi="Calibri" w:cs="Arial"/>
                <w:sz w:val="18"/>
                <w:szCs w:val="18"/>
              </w:rPr>
            </w:pPr>
            <w:r w:rsidRPr="00E05C27">
              <w:rPr>
                <w:rFonts w:ascii="Calibri" w:hAnsi="Calibri" w:cs="Arial"/>
                <w:sz w:val="18"/>
                <w:szCs w:val="18"/>
              </w:rPr>
              <w:t xml:space="preserve">                            &lt;id root="2.16.840.1.113883.3.933" /&gt;</w:t>
            </w:r>
          </w:p>
          <w:p w14:paraId="66CDD356" w14:textId="77777777" w:rsidR="00E05C27" w:rsidRPr="00E05C27" w:rsidRDefault="00E05C27" w:rsidP="00E05C27">
            <w:pPr>
              <w:rPr>
                <w:rFonts w:ascii="Calibri" w:hAnsi="Calibri" w:cs="Arial"/>
                <w:sz w:val="18"/>
                <w:szCs w:val="18"/>
              </w:rPr>
            </w:pPr>
            <w:r w:rsidRPr="00E05C27">
              <w:rPr>
                <w:rFonts w:ascii="Calibri" w:hAnsi="Calibri" w:cs="Arial"/>
                <w:sz w:val="18"/>
                <w:szCs w:val="18"/>
              </w:rPr>
              <w:t xml:space="preserve">                            &lt;name&gt;Good Health Clinic&lt;/name&gt;</w:t>
            </w:r>
          </w:p>
          <w:p w14:paraId="0131764B" w14:textId="77777777" w:rsidR="00E05C27" w:rsidRPr="00E05C27" w:rsidRDefault="00E05C27" w:rsidP="00E05C27">
            <w:pPr>
              <w:rPr>
                <w:rFonts w:ascii="Calibri" w:hAnsi="Calibri" w:cs="Arial"/>
                <w:sz w:val="18"/>
                <w:szCs w:val="18"/>
              </w:rPr>
            </w:pPr>
            <w:r w:rsidRPr="00E05C27">
              <w:rPr>
                <w:rFonts w:ascii="Calibri" w:hAnsi="Calibri" w:cs="Arial"/>
                <w:sz w:val="18"/>
                <w:szCs w:val="18"/>
              </w:rPr>
              <w:t xml:space="preserve">                            &lt;contactParty classCode="CON"&gt;</w:t>
            </w:r>
          </w:p>
          <w:p w14:paraId="6193CBDF" w14:textId="77777777" w:rsidR="00E05C27" w:rsidRPr="00E05C27" w:rsidRDefault="00E05C27" w:rsidP="00E05C27">
            <w:pPr>
              <w:rPr>
                <w:rFonts w:ascii="Calibri" w:hAnsi="Calibri" w:cs="Arial"/>
                <w:sz w:val="18"/>
                <w:szCs w:val="18"/>
              </w:rPr>
            </w:pPr>
            <w:r w:rsidRPr="00E05C27">
              <w:rPr>
                <w:rFonts w:ascii="Calibri" w:hAnsi="Calibri" w:cs="Arial"/>
                <w:sz w:val="18"/>
                <w:szCs w:val="18"/>
              </w:rPr>
              <w:t xml:space="preserve">                                &lt;telecom value="3425558394" /&gt;</w:t>
            </w:r>
          </w:p>
          <w:p w14:paraId="7E0125CA" w14:textId="77777777" w:rsidR="00E05C27" w:rsidRPr="00E05C27" w:rsidRDefault="00E05C27" w:rsidP="00E05C27">
            <w:pPr>
              <w:rPr>
                <w:rFonts w:ascii="Calibri" w:hAnsi="Calibri" w:cs="Arial"/>
                <w:sz w:val="18"/>
                <w:szCs w:val="18"/>
              </w:rPr>
            </w:pPr>
            <w:r w:rsidRPr="00E05C27">
              <w:rPr>
                <w:rFonts w:ascii="Calibri" w:hAnsi="Calibri" w:cs="Arial"/>
                <w:sz w:val="18"/>
                <w:szCs w:val="18"/>
              </w:rPr>
              <w:t xml:space="preserve">                            &lt;/contactParty&gt;</w:t>
            </w:r>
          </w:p>
          <w:p w14:paraId="0D13C4C0" w14:textId="77777777" w:rsidR="00E05C27" w:rsidRPr="00E05C27" w:rsidRDefault="00E05C27" w:rsidP="00E05C27">
            <w:pPr>
              <w:rPr>
                <w:rFonts w:ascii="Calibri" w:hAnsi="Calibri" w:cs="Arial"/>
                <w:sz w:val="18"/>
                <w:szCs w:val="18"/>
              </w:rPr>
            </w:pPr>
            <w:r w:rsidRPr="00E05C27">
              <w:rPr>
                <w:rFonts w:ascii="Calibri" w:hAnsi="Calibri" w:cs="Arial"/>
                <w:sz w:val="18"/>
                <w:szCs w:val="18"/>
              </w:rPr>
              <w:t xml:space="preserve">                        &lt;/providerOrganization&gt;</w:t>
            </w:r>
          </w:p>
          <w:p w14:paraId="4A6FB1B9" w14:textId="77777777" w:rsidR="00E05C27" w:rsidRPr="00E05C27" w:rsidRDefault="00E05C27" w:rsidP="00E05C27">
            <w:pPr>
              <w:rPr>
                <w:rFonts w:ascii="Calibri" w:hAnsi="Calibri" w:cs="Arial"/>
                <w:sz w:val="18"/>
                <w:szCs w:val="18"/>
              </w:rPr>
            </w:pPr>
            <w:r w:rsidRPr="00E05C27">
              <w:rPr>
                <w:rFonts w:ascii="Calibri" w:hAnsi="Calibri" w:cs="Arial"/>
                <w:sz w:val="18"/>
                <w:szCs w:val="18"/>
              </w:rPr>
              <w:t xml:space="preserve">                    &lt;/patient&gt;</w:t>
            </w:r>
          </w:p>
          <w:p w14:paraId="3A01D3FC" w14:textId="77777777" w:rsidR="00E05C27" w:rsidRPr="00E05C27" w:rsidRDefault="00E05C27" w:rsidP="00E05C27">
            <w:pPr>
              <w:rPr>
                <w:rFonts w:ascii="Calibri" w:hAnsi="Calibri" w:cs="Arial"/>
                <w:sz w:val="18"/>
                <w:szCs w:val="18"/>
              </w:rPr>
            </w:pPr>
            <w:r w:rsidRPr="00E05C27">
              <w:rPr>
                <w:rFonts w:ascii="Calibri" w:hAnsi="Calibri" w:cs="Arial"/>
                <w:sz w:val="18"/>
                <w:szCs w:val="18"/>
              </w:rPr>
              <w:t xml:space="preserve">                &lt;/subject1&gt;</w:t>
            </w:r>
          </w:p>
          <w:p w14:paraId="732E32DA" w14:textId="77777777" w:rsidR="00E05C27" w:rsidRPr="00E05C27" w:rsidRDefault="00E05C27" w:rsidP="00E05C27">
            <w:pPr>
              <w:rPr>
                <w:rFonts w:ascii="Calibri" w:hAnsi="Calibri" w:cs="Arial"/>
                <w:sz w:val="18"/>
                <w:szCs w:val="18"/>
              </w:rPr>
            </w:pPr>
            <w:r w:rsidRPr="00E05C27">
              <w:rPr>
                <w:rFonts w:ascii="Calibri" w:hAnsi="Calibri" w:cs="Arial"/>
                <w:sz w:val="18"/>
                <w:szCs w:val="18"/>
              </w:rPr>
              <w:t xml:space="preserve">                &lt;custodian typeCode="CST"&gt;</w:t>
            </w:r>
          </w:p>
          <w:p w14:paraId="4E61B9E6" w14:textId="77777777" w:rsidR="00E05C27" w:rsidRPr="00E05C27" w:rsidRDefault="00E05C27" w:rsidP="00E05C27">
            <w:pPr>
              <w:rPr>
                <w:rFonts w:ascii="Calibri" w:hAnsi="Calibri" w:cs="Arial"/>
                <w:sz w:val="18"/>
                <w:szCs w:val="18"/>
              </w:rPr>
            </w:pPr>
            <w:r w:rsidRPr="00E05C27">
              <w:rPr>
                <w:rFonts w:ascii="Calibri" w:hAnsi="Calibri" w:cs="Arial"/>
                <w:sz w:val="18"/>
                <w:szCs w:val="18"/>
              </w:rPr>
              <w:t xml:space="preserve">                    &lt;assignedEntity classCode="ASSIGNED"&gt;</w:t>
            </w:r>
          </w:p>
          <w:p w14:paraId="16258B31" w14:textId="77777777" w:rsidR="00E05C27" w:rsidRPr="00E05C27" w:rsidRDefault="00E05C27" w:rsidP="00E05C27">
            <w:pPr>
              <w:rPr>
                <w:rFonts w:ascii="Calibri" w:hAnsi="Calibri" w:cs="Arial"/>
                <w:sz w:val="18"/>
                <w:szCs w:val="18"/>
              </w:rPr>
            </w:pPr>
            <w:r w:rsidRPr="00E05C27">
              <w:rPr>
                <w:rFonts w:ascii="Calibri" w:hAnsi="Calibri" w:cs="Arial"/>
                <w:sz w:val="18"/>
                <w:szCs w:val="18"/>
              </w:rPr>
              <w:t xml:space="preserve">                        &lt;id root="2.16.840.1.113883.3.933" /&gt;</w:t>
            </w:r>
          </w:p>
          <w:p w14:paraId="39599A16" w14:textId="77777777" w:rsidR="00E05C27" w:rsidRPr="00E05C27" w:rsidRDefault="00E05C27" w:rsidP="00E05C27">
            <w:pPr>
              <w:rPr>
                <w:rFonts w:ascii="Calibri" w:hAnsi="Calibri" w:cs="Arial"/>
                <w:sz w:val="18"/>
                <w:szCs w:val="18"/>
              </w:rPr>
            </w:pPr>
            <w:r w:rsidRPr="00E05C27">
              <w:rPr>
                <w:rFonts w:ascii="Calibri" w:hAnsi="Calibri" w:cs="Arial"/>
                <w:sz w:val="18"/>
                <w:szCs w:val="18"/>
              </w:rPr>
              <w:t xml:space="preserve">                        &lt;assignedOrganization classCode="ORG" determinerCode="INSTANCE"&gt;</w:t>
            </w:r>
          </w:p>
          <w:p w14:paraId="3D791C2D" w14:textId="77777777" w:rsidR="00E05C27" w:rsidRPr="00E05C27" w:rsidRDefault="00E05C27" w:rsidP="00E05C27">
            <w:pPr>
              <w:rPr>
                <w:rFonts w:ascii="Calibri" w:hAnsi="Calibri" w:cs="Arial"/>
                <w:sz w:val="18"/>
                <w:szCs w:val="18"/>
              </w:rPr>
            </w:pPr>
            <w:r w:rsidRPr="00E05C27">
              <w:rPr>
                <w:rFonts w:ascii="Calibri" w:hAnsi="Calibri" w:cs="Arial"/>
                <w:sz w:val="18"/>
                <w:szCs w:val="18"/>
              </w:rPr>
              <w:t xml:space="preserve">                            &lt;name&gt;Good Health Clinic&lt;/name&gt;</w:t>
            </w:r>
          </w:p>
          <w:p w14:paraId="6A3AD08C" w14:textId="77777777" w:rsidR="00E05C27" w:rsidRPr="00E05C27" w:rsidRDefault="00E05C27" w:rsidP="00E05C27">
            <w:pPr>
              <w:rPr>
                <w:rFonts w:ascii="Calibri" w:hAnsi="Calibri" w:cs="Arial"/>
                <w:sz w:val="18"/>
                <w:szCs w:val="18"/>
              </w:rPr>
            </w:pPr>
            <w:r w:rsidRPr="00E05C27">
              <w:rPr>
                <w:rFonts w:ascii="Calibri" w:hAnsi="Calibri" w:cs="Arial"/>
                <w:sz w:val="18"/>
                <w:szCs w:val="18"/>
              </w:rPr>
              <w:t xml:space="preserve">                        &lt;/assignedOrganization&gt;</w:t>
            </w:r>
          </w:p>
          <w:p w14:paraId="6D5F81C5" w14:textId="77777777" w:rsidR="00E05C27" w:rsidRPr="00E05C27" w:rsidRDefault="00E05C27" w:rsidP="00E05C27">
            <w:pPr>
              <w:rPr>
                <w:rFonts w:ascii="Calibri" w:hAnsi="Calibri" w:cs="Arial"/>
                <w:sz w:val="18"/>
                <w:szCs w:val="18"/>
              </w:rPr>
            </w:pPr>
            <w:r w:rsidRPr="00E05C27">
              <w:rPr>
                <w:rFonts w:ascii="Calibri" w:hAnsi="Calibri" w:cs="Arial"/>
                <w:sz w:val="18"/>
                <w:szCs w:val="18"/>
              </w:rPr>
              <w:t xml:space="preserve">                    &lt;/assignedEntity&gt;</w:t>
            </w:r>
          </w:p>
          <w:p w14:paraId="04024686" w14:textId="77777777" w:rsidR="00E05C27" w:rsidRPr="00E05C27" w:rsidRDefault="00E05C27" w:rsidP="00E05C27">
            <w:pPr>
              <w:rPr>
                <w:rFonts w:ascii="Calibri" w:hAnsi="Calibri" w:cs="Arial"/>
                <w:sz w:val="18"/>
                <w:szCs w:val="18"/>
              </w:rPr>
            </w:pPr>
            <w:r w:rsidRPr="00E05C27">
              <w:rPr>
                <w:rFonts w:ascii="Calibri" w:hAnsi="Calibri" w:cs="Arial"/>
                <w:sz w:val="18"/>
                <w:szCs w:val="18"/>
              </w:rPr>
              <w:t xml:space="preserve">                &lt;/custodian&gt;</w:t>
            </w:r>
          </w:p>
          <w:p w14:paraId="66584224" w14:textId="77777777" w:rsidR="00E05C27" w:rsidRPr="00E05C27" w:rsidRDefault="00E05C27" w:rsidP="00E05C27">
            <w:pPr>
              <w:rPr>
                <w:rFonts w:ascii="Calibri" w:hAnsi="Calibri" w:cs="Arial"/>
                <w:sz w:val="18"/>
                <w:szCs w:val="18"/>
              </w:rPr>
            </w:pPr>
            <w:r w:rsidRPr="00E05C27">
              <w:rPr>
                <w:rFonts w:ascii="Calibri" w:hAnsi="Calibri" w:cs="Arial"/>
                <w:sz w:val="18"/>
                <w:szCs w:val="18"/>
              </w:rPr>
              <w:t xml:space="preserve">            &lt;/registrationEvent&gt;</w:t>
            </w:r>
          </w:p>
          <w:p w14:paraId="62EE5982" w14:textId="77777777" w:rsidR="00E05C27" w:rsidRPr="00E05C27" w:rsidRDefault="00E05C27" w:rsidP="00E05C27">
            <w:pPr>
              <w:rPr>
                <w:rFonts w:ascii="Calibri" w:hAnsi="Calibri" w:cs="Arial"/>
                <w:sz w:val="18"/>
                <w:szCs w:val="18"/>
              </w:rPr>
            </w:pPr>
            <w:r w:rsidRPr="00E05C27">
              <w:rPr>
                <w:rFonts w:ascii="Calibri" w:hAnsi="Calibri" w:cs="Arial"/>
                <w:sz w:val="18"/>
                <w:szCs w:val="18"/>
              </w:rPr>
              <w:t xml:space="preserve">        &lt;/subject&gt;</w:t>
            </w:r>
          </w:p>
          <w:p w14:paraId="6CECC8C9" w14:textId="77777777" w:rsidR="00E05C27" w:rsidRPr="00E05C27" w:rsidRDefault="00E05C27" w:rsidP="00E05C27">
            <w:pPr>
              <w:rPr>
                <w:rFonts w:ascii="Calibri" w:hAnsi="Calibri" w:cs="Arial"/>
                <w:sz w:val="18"/>
                <w:szCs w:val="18"/>
              </w:rPr>
            </w:pPr>
            <w:r w:rsidRPr="00E05C27">
              <w:rPr>
                <w:rFonts w:ascii="Calibri" w:hAnsi="Calibri" w:cs="Arial"/>
                <w:sz w:val="18"/>
                <w:szCs w:val="18"/>
              </w:rPr>
              <w:t xml:space="preserve">    &lt;/controlActProcess&gt;</w:t>
            </w:r>
          </w:p>
          <w:p w14:paraId="52DFAAD3" w14:textId="77777777" w:rsidR="005D7984" w:rsidRPr="00B94502" w:rsidRDefault="00E05C27" w:rsidP="00E05C27">
            <w:pPr>
              <w:rPr>
                <w:rFonts w:ascii="Calibri" w:hAnsi="Calibri" w:cs="Arial"/>
                <w:sz w:val="18"/>
                <w:szCs w:val="18"/>
              </w:rPr>
            </w:pPr>
            <w:r w:rsidRPr="00E05C27">
              <w:rPr>
                <w:rFonts w:ascii="Calibri" w:hAnsi="Calibri" w:cs="Arial"/>
                <w:sz w:val="18"/>
                <w:szCs w:val="18"/>
              </w:rPr>
              <w:t>&lt;/PRPA_IN201301UV02&gt;</w:t>
            </w:r>
          </w:p>
        </w:tc>
      </w:tr>
    </w:tbl>
    <w:p w14:paraId="1BE54912" w14:textId="77777777" w:rsidR="00424CDE" w:rsidRDefault="00424CDE" w:rsidP="00CC03B5">
      <w:pPr>
        <w:pStyle w:val="Heading30"/>
      </w:pPr>
      <w:r>
        <w:lastRenderedPageBreak/>
        <w:br w:type="page"/>
      </w:r>
    </w:p>
    <w:p w14:paraId="4630EADD" w14:textId="77777777" w:rsidR="00424CDE" w:rsidRPr="009A061A" w:rsidRDefault="00424CDE" w:rsidP="00B722AC">
      <w:pPr>
        <w:pStyle w:val="Heading30"/>
      </w:pPr>
      <w:bookmarkStart w:id="160" w:name="_Toc286920693"/>
      <w:bookmarkStart w:id="161" w:name="_Toc293317412"/>
      <w:bookmarkStart w:id="162" w:name="_Toc55285568"/>
      <w:r w:rsidRPr="009A061A">
        <w:lastRenderedPageBreak/>
        <w:t>HL7V</w:t>
      </w:r>
      <w:r>
        <w:t>3</w:t>
      </w:r>
      <w:r w:rsidRPr="009A061A">
        <w:t xml:space="preserve"> 1301</w:t>
      </w:r>
      <w:r>
        <w:t xml:space="preserve"> – Response Sample</w:t>
      </w:r>
      <w:bookmarkEnd w:id="160"/>
      <w:bookmarkEnd w:id="161"/>
      <w:bookmarkEnd w:id="162"/>
    </w:p>
    <w:p w14:paraId="5DAF0A62" w14:textId="77777777" w:rsidR="00424CDE" w:rsidRPr="00524282" w:rsidRDefault="00424CDE" w:rsidP="00424CDE">
      <w:pPr>
        <w:rPr>
          <w:rFonts w:ascii="Arial" w:hAnsi="Arial" w:cs="Arial"/>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9"/>
      </w:tblGrid>
      <w:tr w:rsidR="004320FF" w:rsidRPr="007144A3" w14:paraId="489B6022" w14:textId="77777777" w:rsidTr="004320FF">
        <w:trPr>
          <w:trHeight w:val="6059"/>
        </w:trPr>
        <w:tc>
          <w:tcPr>
            <w:tcW w:w="9139" w:type="dxa"/>
          </w:tcPr>
          <w:p w14:paraId="1F2E333C" w14:textId="77777777" w:rsidR="006D1F45" w:rsidRPr="006D1F45" w:rsidRDefault="006D1F45" w:rsidP="006D1F45">
            <w:pPr>
              <w:rPr>
                <w:rFonts w:ascii="Calibri" w:hAnsi="Calibri" w:cs="Arial"/>
                <w:sz w:val="18"/>
                <w:szCs w:val="18"/>
              </w:rPr>
            </w:pPr>
            <w:r w:rsidRPr="006D1F45">
              <w:rPr>
                <w:rFonts w:ascii="Calibri" w:hAnsi="Calibri" w:cs="Arial"/>
                <w:sz w:val="18"/>
                <w:szCs w:val="18"/>
              </w:rPr>
              <w:t>&lt;</w:t>
            </w:r>
            <w:proofErr w:type="gramStart"/>
            <w:r w:rsidRPr="006D1F45">
              <w:rPr>
                <w:rFonts w:ascii="Calibri" w:hAnsi="Calibri" w:cs="Arial"/>
                <w:sz w:val="18"/>
                <w:szCs w:val="18"/>
              </w:rPr>
              <w:t>idm:MCCI</w:t>
            </w:r>
            <w:proofErr w:type="gramEnd"/>
            <w:r w:rsidRPr="006D1F45">
              <w:rPr>
                <w:rFonts w:ascii="Calibri" w:hAnsi="Calibri" w:cs="Arial"/>
                <w:sz w:val="18"/>
                <w:szCs w:val="18"/>
              </w:rPr>
              <w:t>_IN000002UV01 xmlns:idm="http://vaww.oed.oit.va.gov" xmlns:xsi="http://www.w3.org/2001/XMLSchema-instance" xsi:schemaLocation="urn:hl7-org:v3 ../../schema/HL7V3/NE2008/multicacheschemas/MCCI_IN000002UV01.xsd" xmlns="urn:hl7-org:v3" ITSVersion="XML_1.0"&gt;</w:t>
            </w:r>
          </w:p>
          <w:p w14:paraId="4A705246" w14:textId="77777777" w:rsidR="006D1F45" w:rsidRPr="00BF4A1A" w:rsidRDefault="006D1F45" w:rsidP="006D1F45">
            <w:pPr>
              <w:rPr>
                <w:rFonts w:ascii="Calibri" w:hAnsi="Calibri" w:cs="Arial"/>
                <w:sz w:val="18"/>
                <w:szCs w:val="18"/>
              </w:rPr>
            </w:pPr>
            <w:r w:rsidRPr="00BF4A1A">
              <w:rPr>
                <w:rFonts w:ascii="Calibri" w:hAnsi="Calibri" w:cs="Arial"/>
                <w:sz w:val="18"/>
                <w:szCs w:val="18"/>
              </w:rPr>
              <w:t xml:space="preserve">    &lt;id root="</w:t>
            </w:r>
            <w:r w:rsidR="00BF4A1A" w:rsidRPr="00507930">
              <w:rPr>
                <w:rFonts w:ascii="Calibri" w:hAnsi="Calibri" w:cs="Arial"/>
                <w:sz w:val="18"/>
                <w:szCs w:val="18"/>
              </w:rPr>
              <w:t>2.16.840.1.113883.4.349</w:t>
            </w:r>
            <w:r w:rsidRPr="00BF4A1A">
              <w:rPr>
                <w:rFonts w:ascii="Calibri" w:hAnsi="Calibri" w:cs="Arial"/>
                <w:sz w:val="18"/>
                <w:szCs w:val="18"/>
              </w:rPr>
              <w:t>" extension="MCID-1204171123132030041110733" /&gt;</w:t>
            </w:r>
          </w:p>
          <w:p w14:paraId="52111A3A" w14:textId="77777777" w:rsidR="006D1F45" w:rsidRPr="006D1F45" w:rsidRDefault="006D1F45" w:rsidP="006D1F45">
            <w:pPr>
              <w:rPr>
                <w:rFonts w:ascii="Calibri" w:hAnsi="Calibri" w:cs="Arial"/>
                <w:sz w:val="18"/>
                <w:szCs w:val="18"/>
              </w:rPr>
            </w:pPr>
            <w:r w:rsidRPr="006D1F45">
              <w:rPr>
                <w:rFonts w:ascii="Calibri" w:hAnsi="Calibri" w:cs="Arial"/>
                <w:sz w:val="18"/>
                <w:szCs w:val="18"/>
              </w:rPr>
              <w:t xml:space="preserve">    &lt;creationTime value="20120417112313-0400" /&gt;</w:t>
            </w:r>
          </w:p>
          <w:p w14:paraId="7527F1E4" w14:textId="77777777" w:rsidR="006D1F45" w:rsidRPr="006D1F45" w:rsidRDefault="006D1F45" w:rsidP="006D1F45">
            <w:pPr>
              <w:rPr>
                <w:rFonts w:ascii="Calibri" w:hAnsi="Calibri" w:cs="Arial"/>
                <w:sz w:val="18"/>
                <w:szCs w:val="18"/>
              </w:rPr>
            </w:pPr>
            <w:r w:rsidRPr="006D1F45">
              <w:rPr>
                <w:rFonts w:ascii="Calibri" w:hAnsi="Calibri" w:cs="Arial"/>
                <w:sz w:val="18"/>
                <w:szCs w:val="18"/>
              </w:rPr>
              <w:t xml:space="preserve">    &lt;interactionId root="2.16.840.1.113883.1.6" extension="MCCI_IN000002UV01" /&gt;</w:t>
            </w:r>
          </w:p>
          <w:p w14:paraId="1877BB54" w14:textId="77777777" w:rsidR="006D1F45" w:rsidRPr="006D1F45" w:rsidRDefault="006D1F45" w:rsidP="006D1F45">
            <w:pPr>
              <w:rPr>
                <w:rFonts w:ascii="Calibri" w:hAnsi="Calibri" w:cs="Arial"/>
                <w:sz w:val="18"/>
                <w:szCs w:val="18"/>
              </w:rPr>
            </w:pPr>
            <w:r w:rsidRPr="006D1F45">
              <w:rPr>
                <w:rFonts w:ascii="Calibri" w:hAnsi="Calibri" w:cs="Arial"/>
                <w:sz w:val="18"/>
                <w:szCs w:val="18"/>
              </w:rPr>
              <w:t xml:space="preserve">    &lt;processingCode code="T" /&gt;</w:t>
            </w:r>
          </w:p>
          <w:p w14:paraId="445A56F6" w14:textId="77777777" w:rsidR="006D1F45" w:rsidRPr="006D1F45" w:rsidRDefault="006D1F45" w:rsidP="006D1F45">
            <w:pPr>
              <w:rPr>
                <w:rFonts w:ascii="Calibri" w:hAnsi="Calibri" w:cs="Arial"/>
                <w:sz w:val="18"/>
                <w:szCs w:val="18"/>
              </w:rPr>
            </w:pPr>
            <w:r w:rsidRPr="006D1F45">
              <w:rPr>
                <w:rFonts w:ascii="Calibri" w:hAnsi="Calibri" w:cs="Arial"/>
                <w:sz w:val="18"/>
                <w:szCs w:val="18"/>
              </w:rPr>
              <w:t xml:space="preserve">    &lt;processingModeCode code="T" /&gt;</w:t>
            </w:r>
          </w:p>
          <w:p w14:paraId="58C70637" w14:textId="77777777" w:rsidR="006D1F45" w:rsidRPr="006D1F45" w:rsidRDefault="006D1F45" w:rsidP="006D1F45">
            <w:pPr>
              <w:rPr>
                <w:rFonts w:ascii="Calibri" w:hAnsi="Calibri" w:cs="Arial"/>
                <w:sz w:val="18"/>
                <w:szCs w:val="18"/>
              </w:rPr>
            </w:pPr>
            <w:r w:rsidRPr="006D1F45">
              <w:rPr>
                <w:rFonts w:ascii="Calibri" w:hAnsi="Calibri" w:cs="Arial"/>
                <w:sz w:val="18"/>
                <w:szCs w:val="18"/>
              </w:rPr>
              <w:t xml:space="preserve">    &lt;acceptAckCode code="NE" /&gt;</w:t>
            </w:r>
          </w:p>
          <w:p w14:paraId="66464691" w14:textId="77777777" w:rsidR="006D1F45" w:rsidRPr="006D1F45" w:rsidRDefault="006D1F45" w:rsidP="006D1F45">
            <w:pPr>
              <w:rPr>
                <w:rFonts w:ascii="Calibri" w:hAnsi="Calibri" w:cs="Arial"/>
                <w:sz w:val="18"/>
                <w:szCs w:val="18"/>
              </w:rPr>
            </w:pPr>
            <w:r w:rsidRPr="006D1F45">
              <w:rPr>
                <w:rFonts w:ascii="Calibri" w:hAnsi="Calibri" w:cs="Arial"/>
                <w:sz w:val="18"/>
                <w:szCs w:val="18"/>
              </w:rPr>
              <w:t xml:space="preserve">    &lt;receiver typeCode="RCV"&gt;</w:t>
            </w:r>
          </w:p>
          <w:p w14:paraId="310E19AB" w14:textId="77777777" w:rsidR="006D1F45" w:rsidRPr="006D1F45" w:rsidRDefault="006D1F45" w:rsidP="006D1F45">
            <w:pPr>
              <w:rPr>
                <w:rFonts w:ascii="Calibri" w:hAnsi="Calibri" w:cs="Arial"/>
                <w:sz w:val="18"/>
                <w:szCs w:val="18"/>
              </w:rPr>
            </w:pPr>
            <w:r w:rsidRPr="006D1F45">
              <w:rPr>
                <w:rFonts w:ascii="Calibri" w:hAnsi="Calibri" w:cs="Arial"/>
                <w:sz w:val="18"/>
                <w:szCs w:val="18"/>
              </w:rPr>
              <w:t xml:space="preserve">        &lt;device classCode="DEV" determinerCode="INSTANCE"&gt;</w:t>
            </w:r>
          </w:p>
          <w:p w14:paraId="04FB8BAB" w14:textId="5607BC40" w:rsidR="001E0C21" w:rsidRPr="00B53E39" w:rsidRDefault="001E0C21" w:rsidP="001E0C21">
            <w:pPr>
              <w:rPr>
                <w:rFonts w:ascii="Calibri" w:hAnsi="Calibri" w:cs="Arial"/>
                <w:sz w:val="18"/>
                <w:szCs w:val="18"/>
              </w:rPr>
            </w:pPr>
            <w:r w:rsidRPr="00B53E39">
              <w:rPr>
                <w:rFonts w:ascii="Calibri" w:hAnsi="Calibri" w:cs="Arial"/>
                <w:sz w:val="18"/>
                <w:szCs w:val="18"/>
              </w:rPr>
              <w:t xml:space="preserve">&lt;id </w:t>
            </w:r>
            <w:r>
              <w:rPr>
                <w:rFonts w:ascii="Calibri" w:hAnsi="Calibri" w:cs="Arial"/>
                <w:sz w:val="18"/>
                <w:szCs w:val="18"/>
              </w:rPr>
              <w:t>root=</w:t>
            </w:r>
            <w:r w:rsidR="00D768E3" w:rsidRPr="00B53E39">
              <w:rPr>
                <w:rFonts w:ascii="Calibri" w:hAnsi="Calibri" w:cs="Arial"/>
                <w:sz w:val="18"/>
                <w:szCs w:val="18"/>
              </w:rPr>
              <w:t>"</w:t>
            </w:r>
            <w:r w:rsidRPr="00F27A4E">
              <w:rPr>
                <w:rFonts w:ascii="Calibri" w:hAnsi="Calibri" w:cs="Arial"/>
                <w:sz w:val="18"/>
                <w:szCs w:val="18"/>
              </w:rPr>
              <w:t>2.16.840.1.113883.3.933</w:t>
            </w:r>
            <w:r w:rsidR="00D768E3" w:rsidRPr="00B53E39">
              <w:rPr>
                <w:rFonts w:ascii="Calibri" w:hAnsi="Calibri" w:cs="Arial"/>
                <w:sz w:val="18"/>
                <w:szCs w:val="18"/>
              </w:rPr>
              <w:t>"</w:t>
            </w:r>
            <w:r>
              <w:rPr>
                <w:rFonts w:ascii="Calibri" w:hAnsi="Calibri" w:cs="Arial"/>
                <w:sz w:val="18"/>
                <w:szCs w:val="18"/>
              </w:rPr>
              <w:t xml:space="preserve"> </w:t>
            </w:r>
            <w:r w:rsidRPr="00B53E39">
              <w:rPr>
                <w:rFonts w:ascii="Calibri" w:hAnsi="Calibri" w:cs="Arial"/>
                <w:sz w:val="18"/>
                <w:szCs w:val="18"/>
              </w:rPr>
              <w:t>extension="</w:t>
            </w:r>
            <w:r w:rsidRPr="00DA7F7A">
              <w:rPr>
                <w:rFonts w:ascii="Calibri" w:hAnsi="Calibri" w:cs="Arial"/>
                <w:sz w:val="18"/>
                <w:szCs w:val="18"/>
                <w:highlight w:val="red"/>
              </w:rPr>
              <w:t>SITEKEY_OBTAINED_FROM_</w:t>
            </w:r>
            <w:r w:rsidR="00433FE4">
              <w:rPr>
                <w:rFonts w:ascii="Calibri" w:hAnsi="Calibri" w:cs="Arial"/>
                <w:sz w:val="18"/>
                <w:szCs w:val="18"/>
                <w:highlight w:val="red"/>
              </w:rPr>
              <w:t>VA MPI</w:t>
            </w:r>
            <w:r w:rsidRPr="00B53E39">
              <w:rPr>
                <w:rFonts w:ascii="Calibri" w:hAnsi="Calibri" w:cs="Arial"/>
                <w:sz w:val="18"/>
                <w:szCs w:val="18"/>
              </w:rPr>
              <w:t>"/&gt;</w:t>
            </w:r>
          </w:p>
          <w:p w14:paraId="4129CABB" w14:textId="77777777" w:rsidR="006D1F45" w:rsidRPr="006D1F45" w:rsidRDefault="006D1F45" w:rsidP="006D1F45">
            <w:pPr>
              <w:rPr>
                <w:rFonts w:ascii="Calibri" w:hAnsi="Calibri" w:cs="Arial"/>
                <w:sz w:val="18"/>
                <w:szCs w:val="18"/>
              </w:rPr>
            </w:pPr>
            <w:r w:rsidRPr="006D1F45">
              <w:rPr>
                <w:rFonts w:ascii="Calibri" w:hAnsi="Calibri" w:cs="Arial"/>
                <w:sz w:val="18"/>
                <w:szCs w:val="18"/>
              </w:rPr>
              <w:t xml:space="preserve">        &lt;/device&gt;</w:t>
            </w:r>
          </w:p>
          <w:p w14:paraId="7B5336D4" w14:textId="77777777" w:rsidR="006D1F45" w:rsidRPr="006D1F45" w:rsidRDefault="006D1F45" w:rsidP="006D1F45">
            <w:pPr>
              <w:rPr>
                <w:rFonts w:ascii="Calibri" w:hAnsi="Calibri" w:cs="Arial"/>
                <w:sz w:val="18"/>
                <w:szCs w:val="18"/>
              </w:rPr>
            </w:pPr>
            <w:r w:rsidRPr="006D1F45">
              <w:rPr>
                <w:rFonts w:ascii="Calibri" w:hAnsi="Calibri" w:cs="Arial"/>
                <w:sz w:val="18"/>
                <w:szCs w:val="18"/>
              </w:rPr>
              <w:t xml:space="preserve">    &lt;/receiver&gt;</w:t>
            </w:r>
          </w:p>
          <w:p w14:paraId="426B6D7C" w14:textId="77777777" w:rsidR="006D1F45" w:rsidRPr="006D1F45" w:rsidRDefault="006D1F45" w:rsidP="006D1F45">
            <w:pPr>
              <w:rPr>
                <w:rFonts w:ascii="Calibri" w:hAnsi="Calibri" w:cs="Arial"/>
                <w:sz w:val="18"/>
                <w:szCs w:val="18"/>
              </w:rPr>
            </w:pPr>
            <w:r w:rsidRPr="006D1F45">
              <w:rPr>
                <w:rFonts w:ascii="Calibri" w:hAnsi="Calibri" w:cs="Arial"/>
                <w:sz w:val="18"/>
                <w:szCs w:val="18"/>
              </w:rPr>
              <w:t xml:space="preserve">    &lt;sender typeCode="SND"&gt;</w:t>
            </w:r>
          </w:p>
          <w:p w14:paraId="2E53FB4D" w14:textId="77777777" w:rsidR="006D1F45" w:rsidRPr="006D1F45" w:rsidRDefault="006D1F45" w:rsidP="006D1F45">
            <w:pPr>
              <w:rPr>
                <w:rFonts w:ascii="Calibri" w:hAnsi="Calibri" w:cs="Arial"/>
                <w:sz w:val="18"/>
                <w:szCs w:val="18"/>
              </w:rPr>
            </w:pPr>
            <w:r w:rsidRPr="006D1F45">
              <w:rPr>
                <w:rFonts w:ascii="Calibri" w:hAnsi="Calibri" w:cs="Arial"/>
                <w:sz w:val="18"/>
                <w:szCs w:val="18"/>
              </w:rPr>
              <w:t xml:space="preserve">        &lt;device classCode="DEV" determinerCode="INSTANCE"&gt;</w:t>
            </w:r>
          </w:p>
          <w:p w14:paraId="66DC76DD" w14:textId="77777777" w:rsidR="006D1F45" w:rsidRPr="006D1F45" w:rsidRDefault="006D1F45" w:rsidP="006D1F45">
            <w:pPr>
              <w:rPr>
                <w:rFonts w:ascii="Calibri" w:hAnsi="Calibri" w:cs="Arial"/>
                <w:sz w:val="18"/>
                <w:szCs w:val="18"/>
              </w:rPr>
            </w:pPr>
            <w:r w:rsidRPr="006D1F45">
              <w:rPr>
                <w:rFonts w:ascii="Calibri" w:hAnsi="Calibri" w:cs="Arial"/>
                <w:sz w:val="18"/>
                <w:szCs w:val="18"/>
              </w:rPr>
              <w:t xml:space="preserve">            &lt;id root="2.16.840.1.113883.4.349" /&gt;</w:t>
            </w:r>
          </w:p>
          <w:p w14:paraId="32C8D779" w14:textId="77777777" w:rsidR="006D1F45" w:rsidRPr="006D1F45" w:rsidRDefault="006D1F45" w:rsidP="006D1F45">
            <w:pPr>
              <w:rPr>
                <w:rFonts w:ascii="Calibri" w:hAnsi="Calibri" w:cs="Arial"/>
                <w:sz w:val="18"/>
                <w:szCs w:val="18"/>
              </w:rPr>
            </w:pPr>
            <w:r w:rsidRPr="006D1F45">
              <w:rPr>
                <w:rFonts w:ascii="Calibri" w:hAnsi="Calibri" w:cs="Arial"/>
                <w:sz w:val="18"/>
                <w:szCs w:val="18"/>
              </w:rPr>
              <w:t xml:space="preserve">        &lt;/device&gt;</w:t>
            </w:r>
          </w:p>
          <w:p w14:paraId="5DFF18F8" w14:textId="77777777" w:rsidR="006D1F45" w:rsidRPr="006D1F45" w:rsidRDefault="006D1F45" w:rsidP="006D1F45">
            <w:pPr>
              <w:rPr>
                <w:rFonts w:ascii="Calibri" w:hAnsi="Calibri" w:cs="Arial"/>
                <w:sz w:val="18"/>
                <w:szCs w:val="18"/>
              </w:rPr>
            </w:pPr>
            <w:r w:rsidRPr="006D1F45">
              <w:rPr>
                <w:rFonts w:ascii="Calibri" w:hAnsi="Calibri" w:cs="Arial"/>
                <w:sz w:val="18"/>
                <w:szCs w:val="18"/>
              </w:rPr>
              <w:t xml:space="preserve">    &lt;/sender&gt;</w:t>
            </w:r>
          </w:p>
          <w:p w14:paraId="1E6DBE08" w14:textId="77777777" w:rsidR="006D1F45" w:rsidRPr="006D1F45" w:rsidRDefault="006D1F45" w:rsidP="006D1F45">
            <w:pPr>
              <w:rPr>
                <w:rFonts w:ascii="Calibri" w:hAnsi="Calibri" w:cs="Arial"/>
                <w:sz w:val="18"/>
                <w:szCs w:val="18"/>
              </w:rPr>
            </w:pPr>
            <w:r w:rsidRPr="006D1F45">
              <w:rPr>
                <w:rFonts w:ascii="Calibri" w:hAnsi="Calibri" w:cs="Arial"/>
                <w:sz w:val="18"/>
                <w:szCs w:val="18"/>
              </w:rPr>
              <w:t xml:space="preserve">    &lt;acknowledgement&gt;</w:t>
            </w:r>
          </w:p>
          <w:p w14:paraId="73200DDF" w14:textId="77777777" w:rsidR="006D1F45" w:rsidRPr="006D1F45" w:rsidRDefault="006D1F45" w:rsidP="006D1F45">
            <w:pPr>
              <w:rPr>
                <w:rFonts w:ascii="Calibri" w:hAnsi="Calibri" w:cs="Arial"/>
                <w:sz w:val="18"/>
                <w:szCs w:val="18"/>
              </w:rPr>
            </w:pPr>
            <w:r w:rsidRPr="006D1F45">
              <w:rPr>
                <w:rFonts w:ascii="Calibri" w:hAnsi="Calibri" w:cs="Arial"/>
                <w:sz w:val="18"/>
                <w:szCs w:val="18"/>
              </w:rPr>
              <w:t xml:space="preserve">        &lt;typeCode code="AA" /&gt;</w:t>
            </w:r>
          </w:p>
          <w:p w14:paraId="2FC12377" w14:textId="77777777" w:rsidR="006D1F45" w:rsidRPr="006D1F45" w:rsidRDefault="006D1F45" w:rsidP="006D1F45">
            <w:pPr>
              <w:rPr>
                <w:rFonts w:ascii="Calibri" w:hAnsi="Calibri" w:cs="Arial"/>
                <w:sz w:val="18"/>
                <w:szCs w:val="18"/>
              </w:rPr>
            </w:pPr>
            <w:r w:rsidRPr="006D1F45">
              <w:rPr>
                <w:rFonts w:ascii="Calibri" w:hAnsi="Calibri" w:cs="Arial"/>
                <w:sz w:val="18"/>
                <w:szCs w:val="18"/>
              </w:rPr>
              <w:t xml:space="preserve">        &lt;targetMessage&gt;</w:t>
            </w:r>
          </w:p>
          <w:p w14:paraId="1F7A6506" w14:textId="77777777" w:rsidR="006D1F45" w:rsidRPr="006D1F45" w:rsidRDefault="006D1F45" w:rsidP="006D1F45">
            <w:pPr>
              <w:rPr>
                <w:rFonts w:ascii="Calibri" w:hAnsi="Calibri" w:cs="Arial"/>
                <w:sz w:val="18"/>
                <w:szCs w:val="18"/>
              </w:rPr>
            </w:pPr>
            <w:r w:rsidRPr="006D1F45">
              <w:rPr>
                <w:rFonts w:ascii="Calibri" w:hAnsi="Calibri" w:cs="Arial"/>
                <w:sz w:val="18"/>
                <w:szCs w:val="18"/>
              </w:rPr>
              <w:t xml:space="preserve">            &lt;id root="</w:t>
            </w:r>
            <w:r w:rsidR="000D7BF9" w:rsidRPr="00F27A4E">
              <w:rPr>
                <w:rFonts w:ascii="Calibri" w:hAnsi="Calibri" w:cs="Arial"/>
                <w:sz w:val="18"/>
                <w:szCs w:val="18"/>
              </w:rPr>
              <w:t>2.16.840.1.113883.3.933</w:t>
            </w:r>
            <w:r w:rsidRPr="006D1F45">
              <w:rPr>
                <w:rFonts w:ascii="Calibri" w:hAnsi="Calibri" w:cs="Arial"/>
                <w:sz w:val="18"/>
                <w:szCs w:val="18"/>
              </w:rPr>
              <w:t>" extension="MCID-12345" /&gt;</w:t>
            </w:r>
          </w:p>
          <w:p w14:paraId="35825406" w14:textId="77777777" w:rsidR="006D1F45" w:rsidRDefault="006D1F45" w:rsidP="006D1F45">
            <w:pPr>
              <w:rPr>
                <w:rFonts w:ascii="Calibri" w:hAnsi="Calibri" w:cs="Arial"/>
                <w:sz w:val="18"/>
                <w:szCs w:val="18"/>
              </w:rPr>
            </w:pPr>
            <w:r w:rsidRPr="006D1F45">
              <w:rPr>
                <w:rFonts w:ascii="Calibri" w:hAnsi="Calibri" w:cs="Arial"/>
                <w:sz w:val="18"/>
                <w:szCs w:val="18"/>
              </w:rPr>
              <w:t xml:space="preserve">        &lt;/targetMessage&gt;</w:t>
            </w:r>
          </w:p>
          <w:p w14:paraId="63DE3089" w14:textId="77777777" w:rsidR="006D1F45" w:rsidRPr="006D1F45" w:rsidRDefault="006D1F45" w:rsidP="006D1F45">
            <w:pPr>
              <w:rPr>
                <w:rFonts w:ascii="Calibri" w:hAnsi="Calibri" w:cs="Arial"/>
                <w:sz w:val="18"/>
                <w:szCs w:val="18"/>
              </w:rPr>
            </w:pPr>
            <w:r>
              <w:rPr>
                <w:rFonts w:ascii="Calibri" w:hAnsi="Calibri" w:cs="Arial"/>
                <w:sz w:val="18"/>
                <w:szCs w:val="18"/>
              </w:rPr>
              <w:t xml:space="preserve">            </w:t>
            </w:r>
            <w:r w:rsidRPr="006D1F45">
              <w:rPr>
                <w:rFonts w:ascii="Calibri" w:hAnsi="Calibri" w:cs="Arial"/>
                <w:sz w:val="18"/>
                <w:szCs w:val="18"/>
                <w:highlight w:val="yellow"/>
              </w:rPr>
              <w:t>&lt;acknowledgementDetail&gt;</w:t>
            </w:r>
          </w:p>
          <w:p w14:paraId="5DF8E71D" w14:textId="77777777" w:rsidR="006D1F45" w:rsidRPr="006D1F45" w:rsidRDefault="006D1F45" w:rsidP="006D1F45">
            <w:pPr>
              <w:rPr>
                <w:rFonts w:ascii="Calibri" w:hAnsi="Calibri" w:cs="Arial"/>
                <w:sz w:val="18"/>
                <w:szCs w:val="18"/>
                <w:highlight w:val="yellow"/>
              </w:rPr>
            </w:pPr>
            <w:r w:rsidRPr="006D1F45">
              <w:rPr>
                <w:rFonts w:ascii="Calibri" w:hAnsi="Calibri" w:cs="Arial"/>
                <w:sz w:val="18"/>
                <w:szCs w:val="18"/>
                <w:highlight w:val="yellow"/>
              </w:rPr>
              <w:t xml:space="preserve">            &lt;code codeSystemName="MVI" displayName="IEN" code="0000001008523099V750710000000^NI^200M^USVHA" /&gt;</w:t>
            </w:r>
          </w:p>
          <w:p w14:paraId="30C71A3A" w14:textId="77777777" w:rsidR="006D1F45" w:rsidRPr="006D1F45" w:rsidRDefault="006D1F45" w:rsidP="006D1F45">
            <w:pPr>
              <w:rPr>
                <w:rFonts w:ascii="Calibri" w:hAnsi="Calibri" w:cs="Arial"/>
                <w:sz w:val="18"/>
                <w:szCs w:val="18"/>
                <w:highlight w:val="yellow"/>
              </w:rPr>
            </w:pPr>
            <w:r w:rsidRPr="006D1F45">
              <w:rPr>
                <w:rFonts w:ascii="Calibri" w:hAnsi="Calibri" w:cs="Arial"/>
                <w:sz w:val="18"/>
                <w:szCs w:val="18"/>
                <w:highlight w:val="yellow"/>
              </w:rPr>
              <w:t xml:space="preserve">            &lt;text&gt;</w:t>
            </w:r>
          </w:p>
          <w:p w14:paraId="614602FA" w14:textId="77777777" w:rsidR="006D1F45" w:rsidRPr="006D1F45" w:rsidRDefault="006D1F45" w:rsidP="006D1F45">
            <w:pPr>
              <w:rPr>
                <w:rFonts w:ascii="Calibri" w:hAnsi="Calibri" w:cs="Arial"/>
                <w:sz w:val="18"/>
                <w:szCs w:val="18"/>
                <w:highlight w:val="yellow"/>
              </w:rPr>
            </w:pPr>
            <w:r w:rsidRPr="006D1F45">
              <w:rPr>
                <w:rFonts w:ascii="Calibri" w:hAnsi="Calibri" w:cs="Arial"/>
                <w:sz w:val="18"/>
                <w:szCs w:val="18"/>
                <w:highlight w:val="yellow"/>
              </w:rPr>
              <w:t xml:space="preserve">                </w:t>
            </w:r>
            <w:proofErr w:type="gramStart"/>
            <w:r w:rsidRPr="006D1F45">
              <w:rPr>
                <w:rFonts w:ascii="Calibri" w:hAnsi="Calibri" w:cs="Arial"/>
                <w:sz w:val="18"/>
                <w:szCs w:val="18"/>
                <w:highlight w:val="yellow"/>
              </w:rPr>
              <w:t>&lt;![</w:t>
            </w:r>
            <w:proofErr w:type="gramEnd"/>
            <w:r w:rsidRPr="006D1F45">
              <w:rPr>
                <w:rFonts w:ascii="Calibri" w:hAnsi="Calibri" w:cs="Arial"/>
                <w:sz w:val="18"/>
                <w:szCs w:val="18"/>
                <w:highlight w:val="yellow"/>
              </w:rPr>
              <w:t>CDATA[Correlation Added to MVI]]&gt;</w:t>
            </w:r>
          </w:p>
          <w:p w14:paraId="55ED1DD7" w14:textId="77777777" w:rsidR="006D1F45" w:rsidRPr="006D1F45" w:rsidRDefault="006D1F45" w:rsidP="006D1F45">
            <w:pPr>
              <w:rPr>
                <w:rFonts w:ascii="Calibri" w:hAnsi="Calibri" w:cs="Arial"/>
                <w:sz w:val="18"/>
                <w:szCs w:val="18"/>
                <w:highlight w:val="yellow"/>
              </w:rPr>
            </w:pPr>
            <w:r w:rsidRPr="006D1F45">
              <w:rPr>
                <w:rFonts w:ascii="Calibri" w:hAnsi="Calibri" w:cs="Arial"/>
                <w:sz w:val="18"/>
                <w:szCs w:val="18"/>
                <w:highlight w:val="yellow"/>
              </w:rPr>
              <w:t xml:space="preserve">            &lt;/text&gt;</w:t>
            </w:r>
          </w:p>
          <w:p w14:paraId="049EA5F7" w14:textId="77777777" w:rsidR="006D1F45" w:rsidRPr="006D1F45" w:rsidRDefault="006D1F45" w:rsidP="006D1F45">
            <w:pPr>
              <w:rPr>
                <w:rFonts w:ascii="Calibri" w:hAnsi="Calibri" w:cs="Arial"/>
                <w:sz w:val="18"/>
                <w:szCs w:val="18"/>
              </w:rPr>
            </w:pPr>
            <w:r w:rsidRPr="006D1F45">
              <w:rPr>
                <w:rFonts w:ascii="Calibri" w:hAnsi="Calibri" w:cs="Arial"/>
                <w:sz w:val="18"/>
                <w:szCs w:val="18"/>
                <w:highlight w:val="yellow"/>
              </w:rPr>
              <w:t xml:space="preserve">        &lt;/acknowledgementDetail&gt;</w:t>
            </w:r>
          </w:p>
          <w:p w14:paraId="55519493" w14:textId="77777777" w:rsidR="006D1F45" w:rsidRPr="006D1F45" w:rsidRDefault="006D1F45" w:rsidP="006D1F45">
            <w:pPr>
              <w:rPr>
                <w:rFonts w:ascii="Calibri" w:hAnsi="Calibri" w:cs="Arial"/>
                <w:sz w:val="18"/>
                <w:szCs w:val="18"/>
              </w:rPr>
            </w:pPr>
            <w:r w:rsidRPr="006D1F45">
              <w:rPr>
                <w:rFonts w:ascii="Calibri" w:hAnsi="Calibri" w:cs="Arial"/>
                <w:sz w:val="18"/>
                <w:szCs w:val="18"/>
              </w:rPr>
              <w:t xml:space="preserve">    &lt;/acknowledgement&gt;</w:t>
            </w:r>
          </w:p>
          <w:p w14:paraId="35BDACCF" w14:textId="77777777" w:rsidR="004320FF" w:rsidRPr="00D90E31" w:rsidRDefault="006D1F45" w:rsidP="006D1F45">
            <w:pPr>
              <w:rPr>
                <w:rFonts w:ascii="Calibri" w:hAnsi="Calibri" w:cs="Arial"/>
                <w:color w:val="FF0000"/>
                <w:sz w:val="16"/>
                <w:szCs w:val="16"/>
              </w:rPr>
            </w:pPr>
            <w:r w:rsidRPr="006D1F45">
              <w:rPr>
                <w:rFonts w:ascii="Calibri" w:hAnsi="Calibri" w:cs="Arial"/>
                <w:sz w:val="18"/>
                <w:szCs w:val="18"/>
              </w:rPr>
              <w:t>&lt;/</w:t>
            </w:r>
            <w:proofErr w:type="gramStart"/>
            <w:r w:rsidRPr="006D1F45">
              <w:rPr>
                <w:rFonts w:ascii="Calibri" w:hAnsi="Calibri" w:cs="Arial"/>
                <w:sz w:val="18"/>
                <w:szCs w:val="18"/>
              </w:rPr>
              <w:t>idm:MCCI</w:t>
            </w:r>
            <w:proofErr w:type="gramEnd"/>
            <w:r w:rsidRPr="006D1F45">
              <w:rPr>
                <w:rFonts w:ascii="Calibri" w:hAnsi="Calibri" w:cs="Arial"/>
                <w:sz w:val="18"/>
                <w:szCs w:val="18"/>
              </w:rPr>
              <w:t>_IN000002UV01&gt;</w:t>
            </w:r>
          </w:p>
        </w:tc>
      </w:tr>
    </w:tbl>
    <w:p w14:paraId="0BC3D784" w14:textId="77777777" w:rsidR="00424CDE" w:rsidRPr="004320FF" w:rsidRDefault="00424CDE" w:rsidP="00424CDE">
      <w:pPr>
        <w:rPr>
          <w:rFonts w:ascii="Arial" w:hAnsi="Arial" w:cs="Arial"/>
        </w:rPr>
      </w:pPr>
    </w:p>
    <w:p w14:paraId="732F8A4A" w14:textId="77777777" w:rsidR="00424CDE" w:rsidRPr="004320FF" w:rsidRDefault="00424CDE" w:rsidP="00424CDE">
      <w:pPr>
        <w:rPr>
          <w:rFonts w:ascii="Courier New" w:hAnsi="Courier New" w:cs="Courier New"/>
        </w:rPr>
      </w:pPr>
      <w:r w:rsidRPr="004320FF">
        <w:rPr>
          <w:rFonts w:ascii="Courier New" w:hAnsi="Courier New" w:cs="Courier New"/>
        </w:rPr>
        <w:t xml:space="preserve">NOTE:  The </w:t>
      </w:r>
      <w:r w:rsidRPr="004320FF">
        <w:rPr>
          <w:rFonts w:ascii="Courier New" w:hAnsi="Courier New" w:cs="Courier New"/>
          <w:b/>
        </w:rPr>
        <w:t>displayName</w:t>
      </w:r>
      <w:r w:rsidRPr="004320FF">
        <w:rPr>
          <w:rFonts w:ascii="Courier New" w:hAnsi="Courier New" w:cs="Courier New"/>
        </w:rPr>
        <w:t xml:space="preserve"> will </w:t>
      </w:r>
      <w:r w:rsidR="000D316F">
        <w:rPr>
          <w:rFonts w:ascii="Courier New" w:hAnsi="Courier New" w:cs="Courier New"/>
        </w:rPr>
        <w:t>“</w:t>
      </w:r>
      <w:r w:rsidRPr="004320FF">
        <w:rPr>
          <w:rFonts w:ascii="Courier New" w:hAnsi="Courier New" w:cs="Courier New"/>
        </w:rPr>
        <w:t>qualify</w:t>
      </w:r>
      <w:r w:rsidR="000F6F61">
        <w:rPr>
          <w:rFonts w:ascii="Courier New" w:hAnsi="Courier New" w:cs="Courier New"/>
        </w:rPr>
        <w:t>”</w:t>
      </w:r>
      <w:r w:rsidRPr="004320FF">
        <w:rPr>
          <w:rFonts w:ascii="Courier New" w:hAnsi="Courier New" w:cs="Courier New"/>
        </w:rPr>
        <w:t>/indicate the type of code.</w:t>
      </w:r>
    </w:p>
    <w:p w14:paraId="01D92096" w14:textId="77777777" w:rsidR="00424CDE" w:rsidRPr="004320FF" w:rsidRDefault="00424CDE" w:rsidP="00424CDE">
      <w:pPr>
        <w:rPr>
          <w:rFonts w:ascii="Courier New" w:hAnsi="Courier New" w:cs="Courier New"/>
        </w:rPr>
      </w:pPr>
    </w:p>
    <w:p w14:paraId="01C3DCF5" w14:textId="77777777" w:rsidR="00424CDE" w:rsidRPr="004320FF" w:rsidRDefault="00424CDE" w:rsidP="00454D72">
      <w:pPr>
        <w:numPr>
          <w:ilvl w:val="0"/>
          <w:numId w:val="67"/>
        </w:numPr>
        <w:rPr>
          <w:rFonts w:ascii="Courier New" w:hAnsi="Courier New" w:cs="Courier New"/>
        </w:rPr>
      </w:pPr>
      <w:r w:rsidRPr="004320FF">
        <w:rPr>
          <w:rFonts w:ascii="Courier New" w:hAnsi="Courier New" w:cs="Courier New"/>
        </w:rPr>
        <w:t xml:space="preserve">IMT = </w:t>
      </w:r>
      <w:r w:rsidRPr="004320FF">
        <w:rPr>
          <w:rFonts w:ascii="Courier New" w:hAnsi="Courier New" w:cs="Courier New"/>
          <w:bCs/>
        </w:rPr>
        <w:t xml:space="preserve">Identity Match Threshold   </w:t>
      </w:r>
      <w:proofErr w:type="gramStart"/>
      <w:r w:rsidRPr="004320FF">
        <w:rPr>
          <w:rFonts w:ascii="Courier New" w:hAnsi="Courier New" w:cs="Courier New"/>
          <w:bCs/>
        </w:rPr>
        <w:t xml:space="preserve">   (</w:t>
      </w:r>
      <w:proofErr w:type="gramEnd"/>
      <w:r w:rsidRPr="004320FF">
        <w:rPr>
          <w:rFonts w:ascii="Courier New" w:hAnsi="Courier New" w:cs="Courier New"/>
          <w:bCs/>
        </w:rPr>
        <w:t>Only used for the 1306)</w:t>
      </w:r>
    </w:p>
    <w:p w14:paraId="52005AE7" w14:textId="77777777" w:rsidR="00424CDE" w:rsidRPr="004320FF" w:rsidRDefault="00424CDE" w:rsidP="00454D72">
      <w:pPr>
        <w:numPr>
          <w:ilvl w:val="0"/>
          <w:numId w:val="67"/>
        </w:numPr>
        <w:rPr>
          <w:rFonts w:ascii="Courier New" w:hAnsi="Courier New" w:cs="Courier New"/>
        </w:rPr>
      </w:pPr>
      <w:r w:rsidRPr="004320FF">
        <w:rPr>
          <w:rFonts w:ascii="Courier New" w:hAnsi="Courier New" w:cs="Courier New"/>
        </w:rPr>
        <w:t xml:space="preserve">PDT = </w:t>
      </w:r>
      <w:r w:rsidRPr="004320FF">
        <w:rPr>
          <w:rFonts w:ascii="Courier New" w:hAnsi="Courier New" w:cs="Courier New"/>
          <w:bCs/>
        </w:rPr>
        <w:t>Potential Duplicate Threshold (Only used for the 1306)</w:t>
      </w:r>
    </w:p>
    <w:p w14:paraId="72AC2DB9" w14:textId="77777777" w:rsidR="00424CDE" w:rsidRPr="004320FF" w:rsidRDefault="00424CDE" w:rsidP="00454D72">
      <w:pPr>
        <w:numPr>
          <w:ilvl w:val="0"/>
          <w:numId w:val="67"/>
        </w:numPr>
        <w:rPr>
          <w:rFonts w:ascii="Courier New" w:hAnsi="Courier New" w:cs="Courier New"/>
        </w:rPr>
      </w:pPr>
      <w:r w:rsidRPr="004320FF">
        <w:rPr>
          <w:rFonts w:ascii="Courier New" w:hAnsi="Courier New" w:cs="Courier New"/>
        </w:rPr>
        <w:t>IEN = Internal Entry Number (</w:t>
      </w:r>
      <w:proofErr w:type="gramStart"/>
      <w:r w:rsidRPr="004320FF">
        <w:rPr>
          <w:rFonts w:ascii="Courier New" w:hAnsi="Courier New" w:cs="Courier New"/>
        </w:rPr>
        <w:t>i.e.</w:t>
      </w:r>
      <w:proofErr w:type="gramEnd"/>
      <w:r w:rsidRPr="004320FF">
        <w:rPr>
          <w:rFonts w:ascii="Courier New" w:hAnsi="Courier New" w:cs="Courier New"/>
        </w:rPr>
        <w:t xml:space="preserve"> a DFN Value from a VistA site)</w:t>
      </w:r>
    </w:p>
    <w:p w14:paraId="5262F44A" w14:textId="77777777" w:rsidR="00424CDE" w:rsidRPr="004320FF" w:rsidRDefault="00424CDE" w:rsidP="00454D72">
      <w:pPr>
        <w:numPr>
          <w:ilvl w:val="0"/>
          <w:numId w:val="67"/>
        </w:numPr>
        <w:rPr>
          <w:rFonts w:ascii="Courier New" w:hAnsi="Courier New" w:cs="Courier New"/>
        </w:rPr>
      </w:pPr>
      <w:r w:rsidRPr="004320FF">
        <w:rPr>
          <w:rFonts w:ascii="Courier New" w:hAnsi="Courier New" w:cs="Courier New"/>
        </w:rPr>
        <w:t>ICN = The MVI National Identifier</w:t>
      </w:r>
    </w:p>
    <w:p w14:paraId="39428BE2" w14:textId="77777777" w:rsidR="00424CDE" w:rsidRPr="004320FF" w:rsidRDefault="00424CDE" w:rsidP="00424CDE">
      <w:pPr>
        <w:rPr>
          <w:rFonts w:ascii="Arial" w:hAnsi="Arial" w:cs="Arial"/>
          <w:sz w:val="16"/>
          <w:szCs w:val="16"/>
        </w:rPr>
      </w:pPr>
    </w:p>
    <w:p w14:paraId="48FD1E24" w14:textId="77777777" w:rsidR="00424CDE" w:rsidRPr="004320FF" w:rsidRDefault="00424CDE" w:rsidP="00424CDE">
      <w:pPr>
        <w:rPr>
          <w:rFonts w:ascii="Arial" w:hAnsi="Arial" w:cs="Arial"/>
          <w:sz w:val="16"/>
          <w:szCs w:val="16"/>
        </w:rPr>
      </w:pPr>
    </w:p>
    <w:p w14:paraId="317A1808" w14:textId="77777777" w:rsidR="00424CDE" w:rsidRPr="00963DAC" w:rsidRDefault="00424CDE" w:rsidP="00424CDE">
      <w:pPr>
        <w:rPr>
          <w:b/>
          <w:bCs/>
          <w:color w:val="1F497D"/>
          <w:sz w:val="32"/>
          <w:szCs w:val="32"/>
        </w:rPr>
      </w:pPr>
      <w:r w:rsidRPr="00963DAC">
        <w:rPr>
          <w:b/>
          <w:bCs/>
          <w:color w:val="1F497D"/>
          <w:sz w:val="32"/>
          <w:szCs w:val="32"/>
        </w:rPr>
        <w:t>1301 Response Acknowledgement section:</w:t>
      </w:r>
    </w:p>
    <w:p w14:paraId="33F8B34A" w14:textId="77777777" w:rsidR="00424CDE" w:rsidRDefault="00424CDE" w:rsidP="00424CDE">
      <w:pPr>
        <w:ind w:left="720"/>
        <w:rPr>
          <w:b/>
          <w:color w:val="1F497D"/>
        </w:rPr>
      </w:pPr>
    </w:p>
    <w:p w14:paraId="6702E330" w14:textId="77777777" w:rsidR="00424CDE" w:rsidRPr="00B777EB" w:rsidRDefault="00424CDE" w:rsidP="00424CDE">
      <w:pPr>
        <w:ind w:left="720"/>
        <w:rPr>
          <w:b/>
          <w:color w:val="1F497D"/>
        </w:rPr>
      </w:pPr>
      <w:r w:rsidRPr="00B777EB">
        <w:rPr>
          <w:b/>
          <w:color w:val="1F497D"/>
        </w:rPr>
        <w:t>IEN/DFN code structure/values:</w:t>
      </w:r>
    </w:p>
    <w:p w14:paraId="74D2A950" w14:textId="77777777" w:rsidR="00424CDE" w:rsidRPr="00B777EB" w:rsidRDefault="00424CDE" w:rsidP="00424CDE">
      <w:pPr>
        <w:ind w:left="720"/>
      </w:pPr>
      <w:r w:rsidRPr="00B777EB">
        <w:t xml:space="preserve">&lt;code codeSystemName="MVI" code="99934254" </w:t>
      </w:r>
      <w:r w:rsidRPr="00B777EB">
        <w:rPr>
          <w:b/>
        </w:rPr>
        <w:t>displayName="IEN"</w:t>
      </w:r>
      <w:r w:rsidRPr="00B777EB">
        <w:t>&gt;</w:t>
      </w:r>
    </w:p>
    <w:p w14:paraId="50B64C16" w14:textId="77777777" w:rsidR="00424CDE" w:rsidRDefault="00424CDE" w:rsidP="00424CDE">
      <w:pPr>
        <w:ind w:left="720"/>
        <w:rPr>
          <w:color w:val="1F497D"/>
        </w:rPr>
      </w:pPr>
    </w:p>
    <w:p w14:paraId="7C91C2BA" w14:textId="77777777" w:rsidR="00424CDE" w:rsidRPr="00B777EB" w:rsidRDefault="00424CDE" w:rsidP="00424CDE">
      <w:pPr>
        <w:ind w:left="720"/>
        <w:rPr>
          <w:b/>
          <w:color w:val="1F497D"/>
        </w:rPr>
      </w:pPr>
      <w:r w:rsidRPr="00B777EB">
        <w:rPr>
          <w:b/>
          <w:color w:val="1F497D"/>
        </w:rPr>
        <w:t xml:space="preserve">ICN </w:t>
      </w:r>
    </w:p>
    <w:p w14:paraId="7EE8587F" w14:textId="77777777" w:rsidR="00424CDE" w:rsidRPr="00B777EB" w:rsidRDefault="00424CDE" w:rsidP="00424CDE">
      <w:pPr>
        <w:ind w:left="720"/>
      </w:pPr>
      <w:r w:rsidRPr="00B777EB">
        <w:t xml:space="preserve">&lt;code codeSystemName="MVI" code="1000000007V830033" </w:t>
      </w:r>
      <w:r w:rsidRPr="00B777EB">
        <w:rPr>
          <w:b/>
        </w:rPr>
        <w:t>displayName="ICN"</w:t>
      </w:r>
      <w:r w:rsidRPr="00B777EB">
        <w:t>&gt;</w:t>
      </w:r>
    </w:p>
    <w:p w14:paraId="3297F4F3" w14:textId="77777777" w:rsidR="00424CDE" w:rsidRPr="005950CE" w:rsidRDefault="00424CDE" w:rsidP="00424CDE">
      <w:pPr>
        <w:rPr>
          <w:rFonts w:ascii="Arial" w:hAnsi="Arial" w:cs="Arial"/>
          <w:sz w:val="16"/>
          <w:szCs w:val="16"/>
        </w:rPr>
      </w:pPr>
    </w:p>
    <w:p w14:paraId="0A9CEF03" w14:textId="77777777" w:rsidR="00424CDE" w:rsidRPr="005950CE" w:rsidRDefault="00424CDE" w:rsidP="00424CDE">
      <w:pPr>
        <w:rPr>
          <w:rFonts w:ascii="Arial" w:hAnsi="Arial" w:cs="Arial"/>
          <w:sz w:val="16"/>
          <w:szCs w:val="16"/>
        </w:rPr>
      </w:pPr>
    </w:p>
    <w:p w14:paraId="418A0CAC" w14:textId="77777777" w:rsidR="00206FEF" w:rsidRDefault="00090145" w:rsidP="00D7010F">
      <w:pPr>
        <w:pStyle w:val="Heading2"/>
      </w:pPr>
      <w:bookmarkStart w:id="163" w:name="_Toc55285569"/>
      <w:bookmarkStart w:id="164" w:name="_Toc286920694"/>
      <w:bookmarkStart w:id="165" w:name="_Toc293317413"/>
      <w:r>
        <w:t>Patient Registry Duplicates Resolved</w:t>
      </w:r>
      <w:r w:rsidR="009D3EA9">
        <w:t xml:space="preserve"> (1304/MCCI)</w:t>
      </w:r>
      <w:bookmarkEnd w:id="163"/>
    </w:p>
    <w:p w14:paraId="6815005E" w14:textId="098133F7" w:rsidR="00CC03B5" w:rsidRPr="00D637D6" w:rsidRDefault="00CC03B5" w:rsidP="00CC03B5">
      <w:pPr>
        <w:pStyle w:val="BodyText2"/>
        <w:rPr>
          <w:color w:val="000000"/>
        </w:rPr>
      </w:pPr>
      <w:r>
        <w:rPr>
          <w:b/>
          <w:color w:val="0000FF"/>
        </w:rPr>
        <w:lastRenderedPageBreak/>
        <w:t xml:space="preserve">Link, Merge, </w:t>
      </w:r>
      <w:r w:rsidRPr="00EB0BD9">
        <w:t>and</w:t>
      </w:r>
      <w:r>
        <w:rPr>
          <w:b/>
          <w:color w:val="0000FF"/>
        </w:rPr>
        <w:t xml:space="preserve"> Move </w:t>
      </w:r>
      <w:r>
        <w:t xml:space="preserve">are operations of the </w:t>
      </w:r>
      <w:r w:rsidR="00433FE4">
        <w:t>VA MPI</w:t>
      </w:r>
      <w:r>
        <w:t xml:space="preserve"> service, used to join or separate known </w:t>
      </w:r>
      <w:r w:rsidR="00433FE4">
        <w:t>VA MPI</w:t>
      </w:r>
      <w:r w:rsidRPr="004320FF">
        <w:t xml:space="preserve"> </w:t>
      </w:r>
      <w:r>
        <w:t>identity profiles</w:t>
      </w:r>
      <w:r w:rsidRPr="004320FF">
        <w:t xml:space="preserve">. </w:t>
      </w:r>
      <w:r w:rsidRPr="004320FF">
        <w:rPr>
          <w:color w:val="000000"/>
        </w:rPr>
        <w:t>The transaction groupin</w:t>
      </w:r>
      <w:r>
        <w:rPr>
          <w:color w:val="000000"/>
        </w:rPr>
        <w:t>g for this interaction is a 1304</w:t>
      </w:r>
      <w:r w:rsidRPr="004320FF">
        <w:rPr>
          <w:color w:val="000000"/>
        </w:rPr>
        <w:t xml:space="preserve"> Request and </w:t>
      </w:r>
      <w:r w:rsidRPr="00F26929">
        <w:rPr>
          <w:color w:val="000000"/>
        </w:rPr>
        <w:t xml:space="preserve">MCCI </w:t>
      </w:r>
      <w:r w:rsidRPr="004320FF">
        <w:rPr>
          <w:color w:val="000000"/>
        </w:rPr>
        <w:t>Response.</w:t>
      </w:r>
    </w:p>
    <w:p w14:paraId="08BC06D8" w14:textId="77777777" w:rsidR="00CC03B5" w:rsidRDefault="00CC03B5" w:rsidP="00CC03B5">
      <w:pPr>
        <w:pStyle w:val="Heading30"/>
        <w:tabs>
          <w:tab w:val="num" w:pos="2592"/>
        </w:tabs>
        <w:ind w:left="2592"/>
      </w:pPr>
      <w:bookmarkStart w:id="166" w:name="_Toc335203052"/>
      <w:bookmarkStart w:id="167" w:name="_Toc55285570"/>
      <w:bookmarkStart w:id="168" w:name="_Toc328906195"/>
      <w:r>
        <w:t>HL7V3 1304 Detail</w:t>
      </w:r>
      <w:bookmarkEnd w:id="166"/>
      <w:bookmarkEnd w:id="167"/>
    </w:p>
    <w:p w14:paraId="305F4724" w14:textId="77777777" w:rsidR="00CC03B5" w:rsidRDefault="00CC03B5" w:rsidP="00CC03B5">
      <w:pPr>
        <w:pStyle w:val="BodyText3"/>
      </w:pPr>
    </w:p>
    <w:tbl>
      <w:tblPr>
        <w:tblW w:w="11340" w:type="dxa"/>
        <w:tblInd w:w="-54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2340"/>
        <w:gridCol w:w="1540"/>
        <w:gridCol w:w="710"/>
        <w:gridCol w:w="990"/>
        <w:gridCol w:w="692"/>
        <w:gridCol w:w="2368"/>
        <w:gridCol w:w="2700"/>
      </w:tblGrid>
      <w:tr w:rsidR="00CC03B5" w:rsidRPr="00205195" w14:paraId="672AA86A" w14:textId="77777777" w:rsidTr="00D438CA">
        <w:trPr>
          <w:trHeight w:val="270"/>
        </w:trPr>
        <w:tc>
          <w:tcPr>
            <w:tcW w:w="2340" w:type="dxa"/>
            <w:shd w:val="clear" w:color="auto" w:fill="auto"/>
          </w:tcPr>
          <w:p w14:paraId="5238EC2B" w14:textId="77777777" w:rsidR="00CC03B5" w:rsidRPr="00205195" w:rsidRDefault="00CC03B5" w:rsidP="00D438CA">
            <w:pPr>
              <w:jc w:val="center"/>
              <w:rPr>
                <w:b/>
                <w:bCs/>
              </w:rPr>
            </w:pPr>
            <w:r w:rsidRPr="00205195">
              <w:rPr>
                <w:b/>
                <w:bCs/>
              </w:rPr>
              <w:t>Relative Path</w:t>
            </w:r>
          </w:p>
        </w:tc>
        <w:tc>
          <w:tcPr>
            <w:tcW w:w="1540" w:type="dxa"/>
            <w:shd w:val="clear" w:color="auto" w:fill="auto"/>
          </w:tcPr>
          <w:p w14:paraId="6CC92162" w14:textId="77777777" w:rsidR="00CC03B5" w:rsidRPr="00205195" w:rsidRDefault="00CC03B5" w:rsidP="00D438CA">
            <w:pPr>
              <w:jc w:val="center"/>
              <w:rPr>
                <w:b/>
                <w:bCs/>
              </w:rPr>
            </w:pPr>
            <w:r w:rsidRPr="00205195">
              <w:rPr>
                <w:b/>
                <w:bCs/>
              </w:rPr>
              <w:t>Service</w:t>
            </w:r>
          </w:p>
        </w:tc>
        <w:tc>
          <w:tcPr>
            <w:tcW w:w="710" w:type="dxa"/>
            <w:shd w:val="clear" w:color="auto" w:fill="auto"/>
            <w:vAlign w:val="bottom"/>
          </w:tcPr>
          <w:p w14:paraId="7B129ECA" w14:textId="77777777" w:rsidR="00CC03B5" w:rsidRPr="00205195" w:rsidRDefault="00CC03B5" w:rsidP="00D438CA">
            <w:pPr>
              <w:jc w:val="center"/>
              <w:rPr>
                <w:b/>
                <w:bCs/>
                <w:sz w:val="18"/>
                <w:szCs w:val="18"/>
              </w:rPr>
            </w:pPr>
            <w:r w:rsidRPr="00205195">
              <w:rPr>
                <w:b/>
                <w:bCs/>
                <w:sz w:val="18"/>
                <w:szCs w:val="18"/>
              </w:rPr>
              <w:t>Card.</w:t>
            </w:r>
          </w:p>
        </w:tc>
        <w:tc>
          <w:tcPr>
            <w:tcW w:w="990" w:type="dxa"/>
            <w:shd w:val="clear" w:color="auto" w:fill="auto"/>
            <w:vAlign w:val="bottom"/>
          </w:tcPr>
          <w:p w14:paraId="1462A4B2" w14:textId="77777777" w:rsidR="00CC03B5" w:rsidRPr="00205195" w:rsidRDefault="00CC03B5" w:rsidP="00D438CA">
            <w:pPr>
              <w:jc w:val="center"/>
              <w:rPr>
                <w:b/>
                <w:bCs/>
                <w:sz w:val="18"/>
                <w:szCs w:val="18"/>
              </w:rPr>
            </w:pPr>
            <w:r w:rsidRPr="00205195">
              <w:rPr>
                <w:b/>
                <w:bCs/>
                <w:sz w:val="18"/>
                <w:szCs w:val="18"/>
              </w:rPr>
              <w:t>Data Type</w:t>
            </w:r>
          </w:p>
        </w:tc>
        <w:tc>
          <w:tcPr>
            <w:tcW w:w="692" w:type="dxa"/>
            <w:shd w:val="clear" w:color="auto" w:fill="auto"/>
            <w:vAlign w:val="bottom"/>
          </w:tcPr>
          <w:p w14:paraId="2754F724" w14:textId="77777777" w:rsidR="00CC03B5" w:rsidRPr="00205195" w:rsidRDefault="00CC03B5" w:rsidP="00D438CA">
            <w:pPr>
              <w:jc w:val="center"/>
              <w:rPr>
                <w:b/>
                <w:bCs/>
                <w:sz w:val="18"/>
                <w:szCs w:val="18"/>
              </w:rPr>
            </w:pPr>
            <w:r w:rsidRPr="00205195">
              <w:rPr>
                <w:b/>
                <w:bCs/>
                <w:sz w:val="18"/>
                <w:szCs w:val="18"/>
              </w:rPr>
              <w:t>Size</w:t>
            </w:r>
          </w:p>
        </w:tc>
        <w:tc>
          <w:tcPr>
            <w:tcW w:w="2368" w:type="dxa"/>
            <w:shd w:val="clear" w:color="auto" w:fill="auto"/>
            <w:vAlign w:val="bottom"/>
          </w:tcPr>
          <w:p w14:paraId="0199D595" w14:textId="77777777" w:rsidR="00CC03B5" w:rsidRPr="00205195" w:rsidRDefault="00CC03B5" w:rsidP="00D438CA">
            <w:pPr>
              <w:jc w:val="center"/>
              <w:rPr>
                <w:b/>
                <w:bCs/>
                <w:sz w:val="18"/>
                <w:szCs w:val="18"/>
              </w:rPr>
            </w:pPr>
            <w:r>
              <w:rPr>
                <w:b/>
                <w:bCs/>
                <w:sz w:val="18"/>
                <w:szCs w:val="18"/>
              </w:rPr>
              <w:t>Format/</w:t>
            </w:r>
            <w:r w:rsidRPr="00205195">
              <w:rPr>
                <w:b/>
                <w:bCs/>
                <w:sz w:val="18"/>
                <w:szCs w:val="18"/>
              </w:rPr>
              <w:t>Values / Ranges</w:t>
            </w:r>
          </w:p>
        </w:tc>
        <w:tc>
          <w:tcPr>
            <w:tcW w:w="2700" w:type="dxa"/>
            <w:shd w:val="clear" w:color="auto" w:fill="auto"/>
          </w:tcPr>
          <w:p w14:paraId="05A35CC5" w14:textId="77777777" w:rsidR="00CC03B5" w:rsidRPr="00205195" w:rsidRDefault="00CC03B5" w:rsidP="00D438CA">
            <w:pPr>
              <w:jc w:val="center"/>
              <w:rPr>
                <w:b/>
                <w:bCs/>
                <w:sz w:val="18"/>
                <w:szCs w:val="18"/>
              </w:rPr>
            </w:pPr>
            <w:r w:rsidRPr="00205195">
              <w:rPr>
                <w:b/>
                <w:bCs/>
                <w:sz w:val="18"/>
                <w:szCs w:val="18"/>
              </w:rPr>
              <w:t>Description</w:t>
            </w:r>
          </w:p>
        </w:tc>
      </w:tr>
      <w:tr w:rsidR="00CC03B5" w:rsidRPr="00205195" w14:paraId="2216CD29" w14:textId="77777777" w:rsidTr="00D438CA">
        <w:trPr>
          <w:trHeight w:val="1365"/>
        </w:trPr>
        <w:tc>
          <w:tcPr>
            <w:tcW w:w="2340" w:type="dxa"/>
            <w:shd w:val="clear" w:color="auto" w:fill="auto"/>
          </w:tcPr>
          <w:p w14:paraId="6A8BCE58" w14:textId="77777777" w:rsidR="00CC03B5" w:rsidRPr="00205195" w:rsidRDefault="00CC03B5" w:rsidP="00D438CA">
            <w:pPr>
              <w:rPr>
                <w:sz w:val="16"/>
                <w:szCs w:val="16"/>
              </w:rPr>
            </w:pPr>
            <w:r>
              <w:rPr>
                <w:sz w:val="16"/>
                <w:szCs w:val="16"/>
              </w:rPr>
              <w:t>//controlActProcess</w:t>
            </w:r>
          </w:p>
        </w:tc>
        <w:tc>
          <w:tcPr>
            <w:tcW w:w="1540" w:type="dxa"/>
            <w:shd w:val="clear" w:color="auto" w:fill="auto"/>
          </w:tcPr>
          <w:p w14:paraId="1077ECC6" w14:textId="77777777" w:rsidR="00CC03B5" w:rsidRPr="00205195" w:rsidRDefault="00CC03B5" w:rsidP="00D438CA">
            <w:pPr>
              <w:rPr>
                <w:sz w:val="16"/>
                <w:szCs w:val="16"/>
              </w:rPr>
            </w:pPr>
            <w:r>
              <w:rPr>
                <w:sz w:val="16"/>
                <w:szCs w:val="16"/>
              </w:rPr>
              <w:t>Merge Person</w:t>
            </w:r>
          </w:p>
        </w:tc>
        <w:tc>
          <w:tcPr>
            <w:tcW w:w="710" w:type="dxa"/>
            <w:shd w:val="clear" w:color="auto" w:fill="auto"/>
          </w:tcPr>
          <w:p w14:paraId="63C3237F" w14:textId="77777777" w:rsidR="00CC03B5" w:rsidRPr="00205195" w:rsidRDefault="00CC03B5" w:rsidP="00D438CA">
            <w:pPr>
              <w:jc w:val="center"/>
              <w:rPr>
                <w:sz w:val="16"/>
                <w:szCs w:val="16"/>
              </w:rPr>
            </w:pPr>
            <w:r>
              <w:rPr>
                <w:sz w:val="16"/>
                <w:szCs w:val="16"/>
              </w:rPr>
              <w:t>1..1</w:t>
            </w:r>
          </w:p>
        </w:tc>
        <w:tc>
          <w:tcPr>
            <w:tcW w:w="990" w:type="dxa"/>
            <w:shd w:val="clear" w:color="auto" w:fill="auto"/>
          </w:tcPr>
          <w:p w14:paraId="5035A87C" w14:textId="77777777" w:rsidR="00CC03B5" w:rsidRPr="00205195" w:rsidRDefault="00CC03B5" w:rsidP="00D438CA">
            <w:pPr>
              <w:jc w:val="center"/>
              <w:rPr>
                <w:sz w:val="16"/>
                <w:szCs w:val="16"/>
              </w:rPr>
            </w:pPr>
          </w:p>
        </w:tc>
        <w:tc>
          <w:tcPr>
            <w:tcW w:w="692" w:type="dxa"/>
            <w:shd w:val="clear" w:color="auto" w:fill="auto"/>
          </w:tcPr>
          <w:p w14:paraId="358D85B9" w14:textId="77777777" w:rsidR="00CC03B5" w:rsidRPr="00205195" w:rsidRDefault="00CC03B5" w:rsidP="00D438CA">
            <w:pPr>
              <w:jc w:val="center"/>
              <w:rPr>
                <w:sz w:val="16"/>
                <w:szCs w:val="16"/>
              </w:rPr>
            </w:pPr>
          </w:p>
        </w:tc>
        <w:tc>
          <w:tcPr>
            <w:tcW w:w="2368" w:type="dxa"/>
            <w:shd w:val="clear" w:color="auto" w:fill="auto"/>
          </w:tcPr>
          <w:p w14:paraId="114FDA89" w14:textId="77777777" w:rsidR="00CC03B5" w:rsidRDefault="00CC03B5" w:rsidP="00D438CA">
            <w:pPr>
              <w:rPr>
                <w:sz w:val="16"/>
                <w:szCs w:val="16"/>
              </w:rPr>
            </w:pPr>
            <w:r>
              <w:rPr>
                <w:sz w:val="16"/>
                <w:szCs w:val="16"/>
              </w:rPr>
              <w:t>nullFlavor (optional) + classCode (required) + moodClass (required)</w:t>
            </w:r>
          </w:p>
          <w:p w14:paraId="3F7F6275" w14:textId="77777777" w:rsidR="00CC03B5" w:rsidRDefault="00CC03B5" w:rsidP="00D438CA">
            <w:pPr>
              <w:rPr>
                <w:sz w:val="16"/>
                <w:szCs w:val="16"/>
              </w:rPr>
            </w:pPr>
          </w:p>
          <w:p w14:paraId="14F0EE2F" w14:textId="77777777" w:rsidR="00CC03B5" w:rsidRDefault="00CC03B5" w:rsidP="00D438CA">
            <w:pPr>
              <w:rPr>
                <w:sz w:val="16"/>
                <w:szCs w:val="16"/>
              </w:rPr>
            </w:pPr>
            <w:r>
              <w:rPr>
                <w:sz w:val="16"/>
                <w:szCs w:val="16"/>
              </w:rPr>
              <w:t>classCode = “CACT”</w:t>
            </w:r>
          </w:p>
          <w:p w14:paraId="79EE4614" w14:textId="77777777" w:rsidR="00CC03B5" w:rsidRPr="00205195" w:rsidRDefault="00CC03B5" w:rsidP="00D438CA">
            <w:pPr>
              <w:rPr>
                <w:sz w:val="16"/>
                <w:szCs w:val="16"/>
              </w:rPr>
            </w:pPr>
            <w:r>
              <w:rPr>
                <w:sz w:val="16"/>
                <w:szCs w:val="16"/>
              </w:rPr>
              <w:t>moodCode = “EVN”</w:t>
            </w:r>
          </w:p>
        </w:tc>
        <w:tc>
          <w:tcPr>
            <w:tcW w:w="2700" w:type="dxa"/>
            <w:shd w:val="clear" w:color="auto" w:fill="auto"/>
          </w:tcPr>
          <w:p w14:paraId="450378A2" w14:textId="77777777" w:rsidR="00CC03B5" w:rsidRDefault="00CC03B5" w:rsidP="00D438CA">
            <w:pPr>
              <w:rPr>
                <w:rFonts w:ascii="Calibri" w:hAnsi="Calibri"/>
                <w:sz w:val="16"/>
                <w:szCs w:val="16"/>
              </w:rPr>
            </w:pPr>
            <w:r w:rsidRPr="00501C34">
              <w:rPr>
                <w:rFonts w:ascii="Calibri" w:hAnsi="Calibri"/>
                <w:sz w:val="16"/>
                <w:szCs w:val="16"/>
              </w:rPr>
              <w:t>An act representing a system action such as the change of state of another act or the initiation of a query. All control acts represent trigger events in the HL7 context. ControlActs may occur in different moods.</w:t>
            </w:r>
          </w:p>
          <w:p w14:paraId="3137B2FF" w14:textId="77777777" w:rsidR="00CC03B5" w:rsidRDefault="00CC03B5" w:rsidP="00D438CA">
            <w:pPr>
              <w:rPr>
                <w:rFonts w:ascii="Calibri" w:hAnsi="Calibri"/>
                <w:sz w:val="16"/>
                <w:szCs w:val="16"/>
              </w:rPr>
            </w:pPr>
            <w:r>
              <w:rPr>
                <w:rFonts w:ascii="Calibri" w:hAnsi="Calibri"/>
                <w:sz w:val="16"/>
                <w:szCs w:val="16"/>
              </w:rPr>
              <w:t>Default classCode = CACT</w:t>
            </w:r>
          </w:p>
          <w:p w14:paraId="40DAB9CD" w14:textId="77777777" w:rsidR="00CC03B5" w:rsidRPr="00205195" w:rsidRDefault="00CC03B5" w:rsidP="00D438CA">
            <w:pPr>
              <w:rPr>
                <w:sz w:val="16"/>
                <w:szCs w:val="16"/>
              </w:rPr>
            </w:pPr>
            <w:r>
              <w:rPr>
                <w:sz w:val="16"/>
                <w:szCs w:val="16"/>
              </w:rPr>
              <w:t xml:space="preserve">Default moodCode </w:t>
            </w:r>
            <w:proofErr w:type="gramStart"/>
            <w:r>
              <w:rPr>
                <w:sz w:val="16"/>
                <w:szCs w:val="16"/>
              </w:rPr>
              <w:t>=  EVN</w:t>
            </w:r>
            <w:proofErr w:type="gramEnd"/>
          </w:p>
        </w:tc>
      </w:tr>
      <w:tr w:rsidR="00CC03B5" w:rsidRPr="00205195" w14:paraId="1143DDB7" w14:textId="77777777" w:rsidTr="00D438CA">
        <w:trPr>
          <w:trHeight w:val="1365"/>
        </w:trPr>
        <w:tc>
          <w:tcPr>
            <w:tcW w:w="2340" w:type="dxa"/>
            <w:shd w:val="clear" w:color="auto" w:fill="auto"/>
          </w:tcPr>
          <w:p w14:paraId="5FC94FA5" w14:textId="77777777" w:rsidR="00CC03B5" w:rsidRDefault="00CC03B5" w:rsidP="00D438CA">
            <w:pPr>
              <w:rPr>
                <w:sz w:val="16"/>
                <w:szCs w:val="16"/>
              </w:rPr>
            </w:pPr>
            <w:r>
              <w:rPr>
                <w:sz w:val="16"/>
                <w:szCs w:val="16"/>
              </w:rPr>
              <w:t>//controlActProcess/dataEnterer</w:t>
            </w:r>
          </w:p>
        </w:tc>
        <w:tc>
          <w:tcPr>
            <w:tcW w:w="1540" w:type="dxa"/>
            <w:shd w:val="clear" w:color="auto" w:fill="auto"/>
          </w:tcPr>
          <w:p w14:paraId="49015E28" w14:textId="77777777" w:rsidR="00CC03B5" w:rsidRDefault="00CC03B5" w:rsidP="00D438CA">
            <w:r w:rsidRPr="00105284">
              <w:rPr>
                <w:sz w:val="16"/>
                <w:szCs w:val="16"/>
              </w:rPr>
              <w:t>Merge Person</w:t>
            </w:r>
          </w:p>
        </w:tc>
        <w:tc>
          <w:tcPr>
            <w:tcW w:w="710" w:type="dxa"/>
            <w:shd w:val="clear" w:color="auto" w:fill="auto"/>
          </w:tcPr>
          <w:p w14:paraId="54860FFA" w14:textId="77777777" w:rsidR="00CC03B5" w:rsidRDefault="00CC03B5" w:rsidP="00D438CA">
            <w:pPr>
              <w:jc w:val="center"/>
              <w:rPr>
                <w:sz w:val="16"/>
                <w:szCs w:val="16"/>
              </w:rPr>
            </w:pPr>
            <w:proofErr w:type="gramStart"/>
            <w:r>
              <w:rPr>
                <w:sz w:val="16"/>
                <w:szCs w:val="16"/>
              </w:rPr>
              <w:t>0..*</w:t>
            </w:r>
            <w:proofErr w:type="gramEnd"/>
          </w:p>
        </w:tc>
        <w:tc>
          <w:tcPr>
            <w:tcW w:w="990" w:type="dxa"/>
            <w:shd w:val="clear" w:color="auto" w:fill="auto"/>
          </w:tcPr>
          <w:p w14:paraId="361FD5CB" w14:textId="77777777" w:rsidR="00CC03B5" w:rsidRDefault="00CC03B5" w:rsidP="00D438CA">
            <w:pPr>
              <w:jc w:val="center"/>
              <w:rPr>
                <w:sz w:val="16"/>
                <w:szCs w:val="16"/>
              </w:rPr>
            </w:pPr>
          </w:p>
        </w:tc>
        <w:tc>
          <w:tcPr>
            <w:tcW w:w="692" w:type="dxa"/>
            <w:shd w:val="clear" w:color="auto" w:fill="auto"/>
          </w:tcPr>
          <w:p w14:paraId="7E599CC4" w14:textId="77777777" w:rsidR="00CC03B5" w:rsidRPr="00205195" w:rsidRDefault="00CC03B5" w:rsidP="00D438CA">
            <w:pPr>
              <w:jc w:val="center"/>
              <w:rPr>
                <w:sz w:val="16"/>
                <w:szCs w:val="16"/>
              </w:rPr>
            </w:pPr>
          </w:p>
        </w:tc>
        <w:tc>
          <w:tcPr>
            <w:tcW w:w="2368" w:type="dxa"/>
            <w:shd w:val="clear" w:color="auto" w:fill="auto"/>
          </w:tcPr>
          <w:p w14:paraId="4EE00B1B" w14:textId="77777777" w:rsidR="00CC03B5" w:rsidRPr="00CB5E6E" w:rsidRDefault="00CC03B5" w:rsidP="00D438CA">
            <w:pPr>
              <w:rPr>
                <w:sz w:val="16"/>
                <w:szCs w:val="16"/>
              </w:rPr>
            </w:pPr>
            <w:r>
              <w:rPr>
                <w:sz w:val="16"/>
                <w:szCs w:val="16"/>
              </w:rPr>
              <w:t xml:space="preserve">nullFlavor (optional) + </w:t>
            </w:r>
            <w:r w:rsidRPr="00F52290">
              <w:rPr>
                <w:b/>
                <w:sz w:val="16"/>
                <w:szCs w:val="16"/>
              </w:rPr>
              <w:t>typeCode (required)</w:t>
            </w:r>
            <w:r>
              <w:rPr>
                <w:sz w:val="16"/>
                <w:szCs w:val="16"/>
              </w:rPr>
              <w:t xml:space="preserve"> + ContextControlCode (optional) + noteText (optional) + time (optional) + assignedPerson (required)</w:t>
            </w:r>
          </w:p>
        </w:tc>
        <w:tc>
          <w:tcPr>
            <w:tcW w:w="2700" w:type="dxa"/>
            <w:shd w:val="clear" w:color="auto" w:fill="auto"/>
          </w:tcPr>
          <w:p w14:paraId="0416E70D" w14:textId="77777777" w:rsidR="00CC03B5" w:rsidRDefault="00CC03B5" w:rsidP="00D438CA">
            <w:pPr>
              <w:rPr>
                <w:color w:val="000000"/>
                <w:sz w:val="16"/>
                <w:szCs w:val="16"/>
              </w:rPr>
            </w:pPr>
            <w:r>
              <w:rPr>
                <w:color w:val="000000"/>
                <w:sz w:val="16"/>
                <w:szCs w:val="16"/>
              </w:rPr>
              <w:t>Default typeCode = "ENT"</w:t>
            </w:r>
          </w:p>
          <w:p w14:paraId="7DAA81D6" w14:textId="77777777" w:rsidR="00CC03B5" w:rsidRPr="00EF69DC" w:rsidRDefault="00CC03B5" w:rsidP="00D438CA">
            <w:pPr>
              <w:rPr>
                <w:color w:val="000000"/>
                <w:sz w:val="16"/>
                <w:szCs w:val="16"/>
              </w:rPr>
            </w:pPr>
            <w:r>
              <w:rPr>
                <w:color w:val="000000"/>
                <w:sz w:val="16"/>
                <w:szCs w:val="16"/>
              </w:rPr>
              <w:t>Default contextControlCode = "AP"</w:t>
            </w:r>
          </w:p>
        </w:tc>
      </w:tr>
      <w:tr w:rsidR="00CC03B5" w:rsidRPr="00205195" w14:paraId="1E8BB46C" w14:textId="77777777" w:rsidTr="00D438CA">
        <w:trPr>
          <w:trHeight w:val="1365"/>
        </w:trPr>
        <w:tc>
          <w:tcPr>
            <w:tcW w:w="2340" w:type="dxa"/>
            <w:shd w:val="clear" w:color="auto" w:fill="auto"/>
          </w:tcPr>
          <w:p w14:paraId="739D6967" w14:textId="77777777" w:rsidR="00CC03B5" w:rsidRDefault="00CC03B5" w:rsidP="00D438CA">
            <w:pPr>
              <w:rPr>
                <w:sz w:val="16"/>
                <w:szCs w:val="16"/>
              </w:rPr>
            </w:pPr>
            <w:r>
              <w:rPr>
                <w:sz w:val="16"/>
                <w:szCs w:val="16"/>
              </w:rPr>
              <w:t>//controlActProcess/dataEnterer/assignedPerson/classCode</w:t>
            </w:r>
          </w:p>
        </w:tc>
        <w:tc>
          <w:tcPr>
            <w:tcW w:w="1540" w:type="dxa"/>
            <w:shd w:val="clear" w:color="auto" w:fill="auto"/>
          </w:tcPr>
          <w:p w14:paraId="78E18FE6" w14:textId="77777777" w:rsidR="00CC03B5" w:rsidRDefault="00CC03B5" w:rsidP="00D438CA">
            <w:r w:rsidRPr="00105284">
              <w:rPr>
                <w:sz w:val="16"/>
                <w:szCs w:val="16"/>
              </w:rPr>
              <w:t>Merge Person</w:t>
            </w:r>
          </w:p>
        </w:tc>
        <w:tc>
          <w:tcPr>
            <w:tcW w:w="710" w:type="dxa"/>
            <w:shd w:val="clear" w:color="auto" w:fill="auto"/>
          </w:tcPr>
          <w:p w14:paraId="005A5196" w14:textId="77777777" w:rsidR="00CC03B5" w:rsidRDefault="00CC03B5" w:rsidP="00D438CA">
            <w:pPr>
              <w:jc w:val="center"/>
              <w:rPr>
                <w:sz w:val="16"/>
                <w:szCs w:val="16"/>
              </w:rPr>
            </w:pPr>
            <w:r>
              <w:rPr>
                <w:sz w:val="16"/>
                <w:szCs w:val="16"/>
              </w:rPr>
              <w:t>1..1</w:t>
            </w:r>
          </w:p>
        </w:tc>
        <w:tc>
          <w:tcPr>
            <w:tcW w:w="990" w:type="dxa"/>
            <w:shd w:val="clear" w:color="auto" w:fill="auto"/>
          </w:tcPr>
          <w:p w14:paraId="23F891AE" w14:textId="77777777" w:rsidR="00CC03B5" w:rsidRDefault="00CC03B5" w:rsidP="00D438CA">
            <w:pPr>
              <w:jc w:val="center"/>
              <w:rPr>
                <w:sz w:val="16"/>
                <w:szCs w:val="16"/>
              </w:rPr>
            </w:pPr>
          </w:p>
        </w:tc>
        <w:tc>
          <w:tcPr>
            <w:tcW w:w="692" w:type="dxa"/>
            <w:shd w:val="clear" w:color="auto" w:fill="auto"/>
          </w:tcPr>
          <w:p w14:paraId="11F97DCE" w14:textId="77777777" w:rsidR="00CC03B5" w:rsidRPr="00205195" w:rsidRDefault="00CC03B5" w:rsidP="00D438CA">
            <w:pPr>
              <w:jc w:val="center"/>
              <w:rPr>
                <w:sz w:val="16"/>
                <w:szCs w:val="16"/>
              </w:rPr>
            </w:pPr>
          </w:p>
        </w:tc>
        <w:tc>
          <w:tcPr>
            <w:tcW w:w="2368" w:type="dxa"/>
            <w:shd w:val="clear" w:color="auto" w:fill="auto"/>
          </w:tcPr>
          <w:p w14:paraId="2B5C158A" w14:textId="77777777" w:rsidR="00CC03B5" w:rsidRPr="00F52290" w:rsidRDefault="00CC03B5" w:rsidP="00D438CA">
            <w:pPr>
              <w:rPr>
                <w:b/>
                <w:sz w:val="16"/>
                <w:szCs w:val="16"/>
              </w:rPr>
            </w:pPr>
            <w:r w:rsidRPr="00F52290">
              <w:rPr>
                <w:b/>
                <w:sz w:val="16"/>
                <w:szCs w:val="16"/>
              </w:rPr>
              <w:t>ASSIGNED</w:t>
            </w:r>
          </w:p>
        </w:tc>
        <w:tc>
          <w:tcPr>
            <w:tcW w:w="2700" w:type="dxa"/>
            <w:shd w:val="clear" w:color="auto" w:fill="auto"/>
          </w:tcPr>
          <w:p w14:paraId="06B31079" w14:textId="77777777" w:rsidR="00CC03B5" w:rsidRPr="00EF69DC" w:rsidRDefault="00CC03B5" w:rsidP="00D438CA">
            <w:pPr>
              <w:rPr>
                <w:color w:val="000000"/>
                <w:sz w:val="16"/>
                <w:szCs w:val="16"/>
              </w:rPr>
            </w:pPr>
            <w:r>
              <w:rPr>
                <w:color w:val="000000"/>
                <w:sz w:val="16"/>
                <w:szCs w:val="16"/>
              </w:rPr>
              <w:t>Default = "ASSIGNED"</w:t>
            </w:r>
          </w:p>
        </w:tc>
      </w:tr>
      <w:tr w:rsidR="00CC03B5" w:rsidRPr="00205195" w14:paraId="2FB78CCD" w14:textId="77777777" w:rsidTr="00D438CA">
        <w:trPr>
          <w:trHeight w:val="1365"/>
        </w:trPr>
        <w:tc>
          <w:tcPr>
            <w:tcW w:w="2340" w:type="dxa"/>
            <w:shd w:val="clear" w:color="auto" w:fill="auto"/>
          </w:tcPr>
          <w:p w14:paraId="70954B21" w14:textId="77777777" w:rsidR="00CC03B5" w:rsidRDefault="00CC03B5" w:rsidP="00D438CA">
            <w:pPr>
              <w:rPr>
                <w:sz w:val="16"/>
                <w:szCs w:val="16"/>
              </w:rPr>
            </w:pPr>
            <w:r>
              <w:rPr>
                <w:sz w:val="16"/>
                <w:szCs w:val="16"/>
              </w:rPr>
              <w:t>//controlActProcess/dataEnterer/assignedPerson/id</w:t>
            </w:r>
          </w:p>
        </w:tc>
        <w:tc>
          <w:tcPr>
            <w:tcW w:w="1540" w:type="dxa"/>
            <w:shd w:val="clear" w:color="auto" w:fill="auto"/>
          </w:tcPr>
          <w:p w14:paraId="2A701E29" w14:textId="77777777" w:rsidR="00CC03B5" w:rsidRDefault="00CC03B5" w:rsidP="00D438CA">
            <w:r w:rsidRPr="00105284">
              <w:rPr>
                <w:sz w:val="16"/>
                <w:szCs w:val="16"/>
              </w:rPr>
              <w:t>Merge Person</w:t>
            </w:r>
          </w:p>
        </w:tc>
        <w:tc>
          <w:tcPr>
            <w:tcW w:w="710" w:type="dxa"/>
            <w:shd w:val="clear" w:color="auto" w:fill="auto"/>
          </w:tcPr>
          <w:p w14:paraId="2A41D766" w14:textId="77777777" w:rsidR="00CC03B5" w:rsidRDefault="00CC03B5" w:rsidP="00D438CA">
            <w:pPr>
              <w:jc w:val="center"/>
              <w:rPr>
                <w:sz w:val="16"/>
                <w:szCs w:val="16"/>
              </w:rPr>
            </w:pPr>
            <w:proofErr w:type="gramStart"/>
            <w:r>
              <w:rPr>
                <w:sz w:val="16"/>
                <w:szCs w:val="16"/>
              </w:rPr>
              <w:t>0..*</w:t>
            </w:r>
            <w:proofErr w:type="gramEnd"/>
          </w:p>
        </w:tc>
        <w:tc>
          <w:tcPr>
            <w:tcW w:w="990" w:type="dxa"/>
            <w:shd w:val="clear" w:color="auto" w:fill="auto"/>
          </w:tcPr>
          <w:p w14:paraId="3AF128FD" w14:textId="77777777" w:rsidR="00CC03B5" w:rsidRDefault="00CC03B5" w:rsidP="00D438CA">
            <w:pPr>
              <w:jc w:val="center"/>
              <w:rPr>
                <w:sz w:val="16"/>
                <w:szCs w:val="16"/>
              </w:rPr>
            </w:pPr>
            <w:r>
              <w:rPr>
                <w:sz w:val="16"/>
                <w:szCs w:val="16"/>
              </w:rPr>
              <w:t>II</w:t>
            </w:r>
          </w:p>
        </w:tc>
        <w:tc>
          <w:tcPr>
            <w:tcW w:w="692" w:type="dxa"/>
            <w:shd w:val="clear" w:color="auto" w:fill="auto"/>
          </w:tcPr>
          <w:p w14:paraId="50BE4FF2" w14:textId="77777777" w:rsidR="00CC03B5" w:rsidRPr="00205195" w:rsidRDefault="00CC03B5" w:rsidP="00D438CA">
            <w:pPr>
              <w:jc w:val="center"/>
              <w:rPr>
                <w:sz w:val="16"/>
                <w:szCs w:val="16"/>
              </w:rPr>
            </w:pPr>
          </w:p>
        </w:tc>
        <w:tc>
          <w:tcPr>
            <w:tcW w:w="2368" w:type="dxa"/>
            <w:shd w:val="clear" w:color="auto" w:fill="auto"/>
          </w:tcPr>
          <w:p w14:paraId="300DCF2E" w14:textId="77777777" w:rsidR="00CC03B5" w:rsidRPr="00314AE9" w:rsidRDefault="00CC03B5" w:rsidP="00D438CA">
            <w:pPr>
              <w:rPr>
                <w:sz w:val="16"/>
                <w:szCs w:val="16"/>
              </w:rPr>
            </w:pPr>
            <w:r w:rsidRPr="00CB5E6E">
              <w:rPr>
                <w:sz w:val="16"/>
                <w:szCs w:val="16"/>
              </w:rPr>
              <w:t>Root (required) + extension (required)</w:t>
            </w:r>
          </w:p>
        </w:tc>
        <w:tc>
          <w:tcPr>
            <w:tcW w:w="2700" w:type="dxa"/>
            <w:shd w:val="clear" w:color="auto" w:fill="auto"/>
          </w:tcPr>
          <w:p w14:paraId="1CD1F081" w14:textId="77777777" w:rsidR="00CC03B5" w:rsidRDefault="00CC03B5" w:rsidP="00D438CA">
            <w:pPr>
              <w:rPr>
                <w:color w:val="000000"/>
                <w:sz w:val="16"/>
                <w:szCs w:val="16"/>
              </w:rPr>
            </w:pPr>
            <w:r>
              <w:rPr>
                <w:color w:val="000000"/>
                <w:sz w:val="16"/>
                <w:szCs w:val="16"/>
              </w:rPr>
              <w:t>Person that entered the requested event.</w:t>
            </w:r>
          </w:p>
          <w:p w14:paraId="3D0441B5" w14:textId="77777777" w:rsidR="00CC03B5" w:rsidRDefault="00CC03B5" w:rsidP="00D438CA">
            <w:pPr>
              <w:rPr>
                <w:color w:val="000000"/>
                <w:sz w:val="16"/>
                <w:szCs w:val="16"/>
              </w:rPr>
            </w:pPr>
            <w:r>
              <w:rPr>
                <w:color w:val="000000"/>
                <w:sz w:val="16"/>
                <w:szCs w:val="16"/>
              </w:rPr>
              <w:t>Example:</w:t>
            </w:r>
          </w:p>
          <w:p w14:paraId="6759831C" w14:textId="77777777" w:rsidR="00CC03B5" w:rsidRDefault="00CC03B5" w:rsidP="00D438CA">
            <w:pPr>
              <w:rPr>
                <w:color w:val="000000"/>
                <w:sz w:val="16"/>
                <w:szCs w:val="16"/>
              </w:rPr>
            </w:pPr>
            <w:r>
              <w:rPr>
                <w:color w:val="000000"/>
                <w:sz w:val="16"/>
                <w:szCs w:val="16"/>
              </w:rPr>
              <w:t>Root = DoD OID extension = DoD EDIPI</w:t>
            </w:r>
          </w:p>
          <w:p w14:paraId="7007B883" w14:textId="77777777" w:rsidR="00CC03B5" w:rsidRDefault="00CC03B5" w:rsidP="00D438CA">
            <w:pPr>
              <w:rPr>
                <w:color w:val="000000"/>
                <w:sz w:val="16"/>
                <w:szCs w:val="16"/>
              </w:rPr>
            </w:pPr>
            <w:r>
              <w:rPr>
                <w:color w:val="000000"/>
                <w:sz w:val="16"/>
                <w:szCs w:val="16"/>
              </w:rPr>
              <w:t>Root = VA OID extension = VA SecID (future VA implementation)</w:t>
            </w:r>
          </w:p>
          <w:p w14:paraId="733E76A4" w14:textId="77777777" w:rsidR="00CC03B5" w:rsidRDefault="00CC03B5" w:rsidP="00D438CA">
            <w:pPr>
              <w:rPr>
                <w:color w:val="000000"/>
                <w:sz w:val="16"/>
                <w:szCs w:val="16"/>
              </w:rPr>
            </w:pPr>
          </w:p>
          <w:p w14:paraId="3E5A77ED" w14:textId="77777777" w:rsidR="00CC03B5" w:rsidRPr="00746591" w:rsidRDefault="00CC03B5" w:rsidP="00D438CA">
            <w:pPr>
              <w:rPr>
                <w:color w:val="FF0000"/>
                <w:sz w:val="16"/>
                <w:szCs w:val="16"/>
              </w:rPr>
            </w:pPr>
            <w:r w:rsidRPr="00710183">
              <w:rPr>
                <w:color w:val="FF0000"/>
                <w:sz w:val="16"/>
                <w:szCs w:val="16"/>
              </w:rPr>
              <w:t xml:space="preserve">VA does not support this value but </w:t>
            </w:r>
            <w:r>
              <w:rPr>
                <w:color w:val="FF0000"/>
                <w:sz w:val="16"/>
                <w:szCs w:val="16"/>
              </w:rPr>
              <w:t>will support it in future releases</w:t>
            </w:r>
          </w:p>
        </w:tc>
      </w:tr>
      <w:tr w:rsidR="00CC03B5" w:rsidRPr="00205195" w14:paraId="4B4B91A4" w14:textId="77777777" w:rsidTr="00D438CA">
        <w:trPr>
          <w:trHeight w:val="1365"/>
        </w:trPr>
        <w:tc>
          <w:tcPr>
            <w:tcW w:w="2340" w:type="dxa"/>
            <w:shd w:val="clear" w:color="auto" w:fill="auto"/>
          </w:tcPr>
          <w:p w14:paraId="2FA155D0" w14:textId="77777777" w:rsidR="00CC03B5" w:rsidRDefault="00CC03B5" w:rsidP="00D438CA">
            <w:pPr>
              <w:rPr>
                <w:sz w:val="16"/>
                <w:szCs w:val="16"/>
              </w:rPr>
            </w:pPr>
            <w:r>
              <w:rPr>
                <w:sz w:val="16"/>
                <w:szCs w:val="16"/>
              </w:rPr>
              <w:t>//controlActProcess/dataEnterer/assignedPerson/assignedPerson/name</w:t>
            </w:r>
          </w:p>
        </w:tc>
        <w:tc>
          <w:tcPr>
            <w:tcW w:w="1540" w:type="dxa"/>
            <w:shd w:val="clear" w:color="auto" w:fill="auto"/>
          </w:tcPr>
          <w:p w14:paraId="5B65CF06" w14:textId="77777777" w:rsidR="00CC03B5" w:rsidRDefault="00CC03B5" w:rsidP="00D438CA">
            <w:r w:rsidRPr="00105284">
              <w:rPr>
                <w:sz w:val="16"/>
                <w:szCs w:val="16"/>
              </w:rPr>
              <w:t>Merge Person</w:t>
            </w:r>
          </w:p>
        </w:tc>
        <w:tc>
          <w:tcPr>
            <w:tcW w:w="710" w:type="dxa"/>
            <w:shd w:val="clear" w:color="auto" w:fill="auto"/>
          </w:tcPr>
          <w:p w14:paraId="6BC3F770" w14:textId="77777777" w:rsidR="00CC03B5" w:rsidRDefault="00CC03B5" w:rsidP="00D438CA">
            <w:pPr>
              <w:jc w:val="center"/>
              <w:rPr>
                <w:sz w:val="16"/>
                <w:szCs w:val="16"/>
              </w:rPr>
            </w:pPr>
            <w:proofErr w:type="gramStart"/>
            <w:r>
              <w:rPr>
                <w:sz w:val="16"/>
                <w:szCs w:val="16"/>
              </w:rPr>
              <w:t>1..*</w:t>
            </w:r>
            <w:proofErr w:type="gramEnd"/>
          </w:p>
        </w:tc>
        <w:tc>
          <w:tcPr>
            <w:tcW w:w="990" w:type="dxa"/>
            <w:shd w:val="clear" w:color="auto" w:fill="auto"/>
          </w:tcPr>
          <w:p w14:paraId="57F870DB" w14:textId="77777777" w:rsidR="00CC03B5" w:rsidRDefault="00CC03B5" w:rsidP="00D438CA">
            <w:pPr>
              <w:jc w:val="center"/>
              <w:rPr>
                <w:sz w:val="16"/>
                <w:szCs w:val="16"/>
              </w:rPr>
            </w:pPr>
            <w:r>
              <w:rPr>
                <w:sz w:val="16"/>
                <w:szCs w:val="16"/>
              </w:rPr>
              <w:t>EN</w:t>
            </w:r>
          </w:p>
        </w:tc>
        <w:tc>
          <w:tcPr>
            <w:tcW w:w="692" w:type="dxa"/>
            <w:shd w:val="clear" w:color="auto" w:fill="auto"/>
          </w:tcPr>
          <w:p w14:paraId="710E746C" w14:textId="77777777" w:rsidR="00CC03B5" w:rsidRPr="00205195" w:rsidRDefault="00CC03B5" w:rsidP="00D438CA">
            <w:pPr>
              <w:jc w:val="center"/>
              <w:rPr>
                <w:sz w:val="16"/>
                <w:szCs w:val="16"/>
              </w:rPr>
            </w:pPr>
          </w:p>
        </w:tc>
        <w:tc>
          <w:tcPr>
            <w:tcW w:w="2368" w:type="dxa"/>
            <w:shd w:val="clear" w:color="auto" w:fill="auto"/>
          </w:tcPr>
          <w:p w14:paraId="52953E88" w14:textId="77777777" w:rsidR="00CC03B5" w:rsidRPr="00CB5E6E" w:rsidRDefault="00CC03B5" w:rsidP="00D438CA">
            <w:pPr>
              <w:rPr>
                <w:sz w:val="16"/>
                <w:szCs w:val="16"/>
              </w:rPr>
            </w:pPr>
            <w:r>
              <w:rPr>
                <w:sz w:val="16"/>
                <w:szCs w:val="16"/>
              </w:rPr>
              <w:t>Free text</w:t>
            </w:r>
          </w:p>
        </w:tc>
        <w:tc>
          <w:tcPr>
            <w:tcW w:w="2700" w:type="dxa"/>
            <w:shd w:val="clear" w:color="auto" w:fill="auto"/>
          </w:tcPr>
          <w:p w14:paraId="428CC571" w14:textId="77777777" w:rsidR="00CC03B5" w:rsidRDefault="00CC03B5" w:rsidP="00D438CA">
            <w:pPr>
              <w:rPr>
                <w:rFonts w:ascii="Calibri" w:hAnsi="Calibri"/>
                <w:sz w:val="16"/>
                <w:szCs w:val="16"/>
              </w:rPr>
            </w:pPr>
            <w:r>
              <w:rPr>
                <w:rFonts w:ascii="Calibri" w:hAnsi="Calibri"/>
                <w:sz w:val="16"/>
                <w:szCs w:val="16"/>
              </w:rPr>
              <w:t>Free Text for the User Performing the action</w:t>
            </w:r>
          </w:p>
          <w:p w14:paraId="2D7F5851" w14:textId="77777777" w:rsidR="00CC03B5" w:rsidRDefault="00CC03B5" w:rsidP="00D438CA">
            <w:pPr>
              <w:rPr>
                <w:rFonts w:ascii="Calibri" w:hAnsi="Calibri"/>
                <w:sz w:val="16"/>
                <w:szCs w:val="16"/>
              </w:rPr>
            </w:pPr>
            <w:r>
              <w:rPr>
                <w:rFonts w:ascii="Calibri" w:hAnsi="Calibri"/>
                <w:sz w:val="16"/>
                <w:szCs w:val="16"/>
              </w:rPr>
              <w:t>Example:</w:t>
            </w:r>
          </w:p>
          <w:p w14:paraId="096BF438" w14:textId="77777777" w:rsidR="00CC03B5" w:rsidRDefault="00CC03B5" w:rsidP="00D438CA">
            <w:pPr>
              <w:rPr>
                <w:rFonts w:ascii="Calibri" w:hAnsi="Calibri" w:cs="Arial"/>
                <w:sz w:val="18"/>
                <w:szCs w:val="18"/>
              </w:rPr>
            </w:pPr>
            <w:r w:rsidRPr="00A85FD6">
              <w:rPr>
                <w:rFonts w:ascii="Calibri" w:hAnsi="Calibri" w:cs="Arial"/>
                <w:sz w:val="18"/>
                <w:szCs w:val="18"/>
              </w:rPr>
              <w:t>&lt;name&gt;John Smith&lt;/name&gt;</w:t>
            </w:r>
          </w:p>
          <w:p w14:paraId="0D84C530" w14:textId="77777777" w:rsidR="007015E8" w:rsidRDefault="007015E8" w:rsidP="00D438CA">
            <w:pPr>
              <w:rPr>
                <w:rFonts w:ascii="Calibri" w:hAnsi="Calibri" w:cs="Arial"/>
                <w:sz w:val="18"/>
                <w:szCs w:val="18"/>
              </w:rPr>
            </w:pPr>
          </w:p>
          <w:p w14:paraId="398D88CC" w14:textId="77777777" w:rsidR="007015E8" w:rsidRDefault="007015E8" w:rsidP="007015E8">
            <w:pPr>
              <w:rPr>
                <w:rFonts w:ascii="Calibri" w:hAnsi="Calibri" w:cs="Arial"/>
                <w:sz w:val="16"/>
                <w:szCs w:val="16"/>
              </w:rPr>
            </w:pPr>
            <w:r w:rsidRPr="007015E8">
              <w:rPr>
                <w:rFonts w:ascii="Calibri" w:hAnsi="Calibri" w:cs="Arial"/>
                <w:sz w:val="16"/>
                <w:szCs w:val="16"/>
              </w:rPr>
              <w:t>May also be in the form</w:t>
            </w:r>
            <w:r>
              <w:rPr>
                <w:rFonts w:ascii="Calibri" w:hAnsi="Calibri" w:cs="Arial"/>
                <w:sz w:val="16"/>
                <w:szCs w:val="16"/>
              </w:rPr>
              <w:t>:</w:t>
            </w:r>
          </w:p>
          <w:p w14:paraId="05C5C318" w14:textId="77777777" w:rsidR="007015E8" w:rsidRPr="007015E8" w:rsidRDefault="007015E8" w:rsidP="007015E8">
            <w:pPr>
              <w:rPr>
                <w:rFonts w:ascii="Calibri" w:hAnsi="Calibri" w:cs="Arial"/>
                <w:sz w:val="16"/>
                <w:szCs w:val="16"/>
              </w:rPr>
            </w:pPr>
            <w:r w:rsidRPr="007015E8">
              <w:rPr>
                <w:rFonts w:ascii="Calibri" w:hAnsi="Calibri" w:cs="Arial"/>
                <w:sz w:val="16"/>
                <w:szCs w:val="16"/>
              </w:rPr>
              <w:t xml:space="preserve"> &lt;name&gt;</w:t>
            </w:r>
          </w:p>
          <w:p w14:paraId="0EDA200D" w14:textId="77777777" w:rsidR="007015E8" w:rsidRDefault="007015E8" w:rsidP="007015E8">
            <w:pPr>
              <w:rPr>
                <w:rFonts w:ascii="Calibri" w:hAnsi="Calibri" w:cs="Arial"/>
                <w:sz w:val="16"/>
                <w:szCs w:val="16"/>
              </w:rPr>
            </w:pPr>
            <w:r>
              <w:rPr>
                <w:rFonts w:ascii="Calibri" w:hAnsi="Calibri" w:cs="Arial"/>
                <w:sz w:val="16"/>
                <w:szCs w:val="16"/>
              </w:rPr>
              <w:t xml:space="preserve">     </w:t>
            </w:r>
            <w:r w:rsidRPr="007015E8">
              <w:rPr>
                <w:rFonts w:ascii="Calibri" w:hAnsi="Calibri" w:cs="Arial"/>
                <w:sz w:val="16"/>
                <w:szCs w:val="16"/>
              </w:rPr>
              <w:t>&lt;given&gt;</w:t>
            </w:r>
            <w:r>
              <w:rPr>
                <w:rFonts w:ascii="Calibri" w:hAnsi="Calibri" w:cs="Arial"/>
                <w:sz w:val="16"/>
                <w:szCs w:val="16"/>
              </w:rPr>
              <w:t>First</w:t>
            </w:r>
            <w:r w:rsidRPr="007015E8">
              <w:rPr>
                <w:rFonts w:ascii="Calibri" w:hAnsi="Calibri" w:cs="Arial"/>
                <w:sz w:val="16"/>
                <w:szCs w:val="16"/>
              </w:rPr>
              <w:t>&lt;/given&gt;</w:t>
            </w:r>
          </w:p>
          <w:p w14:paraId="610C4C44" w14:textId="77777777" w:rsidR="007015E8" w:rsidRPr="007015E8" w:rsidRDefault="007015E8" w:rsidP="007015E8">
            <w:pPr>
              <w:rPr>
                <w:rFonts w:ascii="Calibri" w:hAnsi="Calibri" w:cs="Arial"/>
                <w:sz w:val="16"/>
                <w:szCs w:val="16"/>
              </w:rPr>
            </w:pPr>
            <w:r>
              <w:rPr>
                <w:rFonts w:ascii="Calibri" w:hAnsi="Calibri" w:cs="Arial"/>
                <w:sz w:val="16"/>
                <w:szCs w:val="16"/>
              </w:rPr>
              <w:t xml:space="preserve">    </w:t>
            </w:r>
            <w:r w:rsidRPr="007015E8">
              <w:rPr>
                <w:rFonts w:ascii="Calibri" w:hAnsi="Calibri" w:cs="Arial"/>
                <w:sz w:val="16"/>
                <w:szCs w:val="16"/>
              </w:rPr>
              <w:t>&lt;family&gt;</w:t>
            </w:r>
            <w:r>
              <w:rPr>
                <w:rFonts w:ascii="Calibri" w:hAnsi="Calibri" w:cs="Arial"/>
                <w:sz w:val="16"/>
                <w:szCs w:val="16"/>
              </w:rPr>
              <w:t>Last</w:t>
            </w:r>
            <w:r w:rsidRPr="007015E8">
              <w:rPr>
                <w:rFonts w:ascii="Calibri" w:hAnsi="Calibri" w:cs="Arial"/>
                <w:sz w:val="16"/>
                <w:szCs w:val="16"/>
              </w:rPr>
              <w:t>&lt;/family&gt;</w:t>
            </w:r>
          </w:p>
          <w:p w14:paraId="2FD6B9BA" w14:textId="77777777" w:rsidR="007015E8" w:rsidRPr="007015E8" w:rsidRDefault="007015E8" w:rsidP="007015E8">
            <w:pPr>
              <w:rPr>
                <w:rFonts w:ascii="Calibri" w:hAnsi="Calibri" w:cs="Arial"/>
                <w:sz w:val="16"/>
                <w:szCs w:val="16"/>
              </w:rPr>
            </w:pPr>
            <w:r w:rsidRPr="007015E8">
              <w:rPr>
                <w:rFonts w:ascii="Calibri" w:hAnsi="Calibri" w:cs="Arial"/>
                <w:sz w:val="16"/>
                <w:szCs w:val="16"/>
              </w:rPr>
              <w:t>&lt;/name&gt;</w:t>
            </w:r>
          </w:p>
          <w:p w14:paraId="5B9FD30F" w14:textId="77777777" w:rsidR="00CC03B5" w:rsidRDefault="00CC03B5" w:rsidP="00D438CA">
            <w:pPr>
              <w:rPr>
                <w:rFonts w:ascii="Calibri" w:hAnsi="Calibri" w:cs="Arial"/>
                <w:sz w:val="18"/>
                <w:szCs w:val="18"/>
              </w:rPr>
            </w:pPr>
          </w:p>
          <w:p w14:paraId="1D70D306" w14:textId="77777777" w:rsidR="00CC03B5" w:rsidRDefault="00CC03B5" w:rsidP="00D438CA">
            <w:pPr>
              <w:rPr>
                <w:color w:val="FF0000"/>
                <w:sz w:val="16"/>
                <w:szCs w:val="16"/>
              </w:rPr>
            </w:pPr>
            <w:r w:rsidRPr="00710183">
              <w:rPr>
                <w:color w:val="FF0000"/>
                <w:sz w:val="16"/>
                <w:szCs w:val="16"/>
              </w:rPr>
              <w:t>VA supports</w:t>
            </w:r>
            <w:r>
              <w:rPr>
                <w:color w:val="FF0000"/>
                <w:sz w:val="16"/>
                <w:szCs w:val="16"/>
              </w:rPr>
              <w:t xml:space="preserve"> text name.</w:t>
            </w:r>
          </w:p>
          <w:p w14:paraId="0C5C483A" w14:textId="77777777" w:rsidR="00CC03B5" w:rsidRPr="00710183" w:rsidRDefault="00CC03B5" w:rsidP="00D438CA">
            <w:pPr>
              <w:rPr>
                <w:color w:val="FF0000"/>
                <w:sz w:val="16"/>
                <w:szCs w:val="16"/>
              </w:rPr>
            </w:pPr>
          </w:p>
        </w:tc>
      </w:tr>
      <w:tr w:rsidR="00CC03B5" w:rsidRPr="00205195" w14:paraId="507D52B9" w14:textId="77777777" w:rsidTr="00D438CA">
        <w:trPr>
          <w:trHeight w:val="1365"/>
        </w:trPr>
        <w:tc>
          <w:tcPr>
            <w:tcW w:w="2340" w:type="dxa"/>
            <w:shd w:val="clear" w:color="auto" w:fill="auto"/>
          </w:tcPr>
          <w:p w14:paraId="2D1F1FBD" w14:textId="77777777" w:rsidR="00CC03B5" w:rsidRDefault="00CC03B5" w:rsidP="00D438CA">
            <w:pPr>
              <w:rPr>
                <w:sz w:val="16"/>
                <w:szCs w:val="16"/>
              </w:rPr>
            </w:pPr>
            <w:r>
              <w:rPr>
                <w:sz w:val="16"/>
                <w:szCs w:val="16"/>
              </w:rPr>
              <w:t>//controlActProcess/subject/TypeCode</w:t>
            </w:r>
          </w:p>
        </w:tc>
        <w:tc>
          <w:tcPr>
            <w:tcW w:w="1540" w:type="dxa"/>
            <w:shd w:val="clear" w:color="auto" w:fill="auto"/>
          </w:tcPr>
          <w:p w14:paraId="1E11635D" w14:textId="77777777" w:rsidR="00CC03B5" w:rsidRDefault="00CC03B5" w:rsidP="00D438CA">
            <w:r w:rsidRPr="00105284">
              <w:rPr>
                <w:sz w:val="16"/>
                <w:szCs w:val="16"/>
              </w:rPr>
              <w:t>Merge Person</w:t>
            </w:r>
          </w:p>
        </w:tc>
        <w:tc>
          <w:tcPr>
            <w:tcW w:w="710" w:type="dxa"/>
            <w:shd w:val="clear" w:color="auto" w:fill="auto"/>
          </w:tcPr>
          <w:p w14:paraId="1C1DA820" w14:textId="77777777" w:rsidR="00CC03B5" w:rsidRDefault="00CC03B5" w:rsidP="00D438CA">
            <w:pPr>
              <w:jc w:val="center"/>
              <w:rPr>
                <w:sz w:val="16"/>
                <w:szCs w:val="16"/>
              </w:rPr>
            </w:pPr>
            <w:r>
              <w:rPr>
                <w:sz w:val="16"/>
                <w:szCs w:val="16"/>
              </w:rPr>
              <w:t>1..1</w:t>
            </w:r>
          </w:p>
        </w:tc>
        <w:tc>
          <w:tcPr>
            <w:tcW w:w="990" w:type="dxa"/>
            <w:shd w:val="clear" w:color="auto" w:fill="auto"/>
          </w:tcPr>
          <w:p w14:paraId="38C79616" w14:textId="77777777" w:rsidR="00CC03B5" w:rsidRDefault="00CC03B5" w:rsidP="00D438CA">
            <w:pPr>
              <w:jc w:val="center"/>
              <w:rPr>
                <w:sz w:val="16"/>
                <w:szCs w:val="16"/>
              </w:rPr>
            </w:pPr>
          </w:p>
        </w:tc>
        <w:tc>
          <w:tcPr>
            <w:tcW w:w="692" w:type="dxa"/>
            <w:shd w:val="clear" w:color="auto" w:fill="auto"/>
          </w:tcPr>
          <w:p w14:paraId="5BD5A840" w14:textId="77777777" w:rsidR="00CC03B5" w:rsidRPr="00205195" w:rsidRDefault="00CC03B5" w:rsidP="00D438CA">
            <w:pPr>
              <w:jc w:val="center"/>
              <w:rPr>
                <w:sz w:val="16"/>
                <w:szCs w:val="16"/>
              </w:rPr>
            </w:pPr>
          </w:p>
        </w:tc>
        <w:tc>
          <w:tcPr>
            <w:tcW w:w="2368" w:type="dxa"/>
            <w:shd w:val="clear" w:color="auto" w:fill="auto"/>
          </w:tcPr>
          <w:p w14:paraId="2EA48C6C" w14:textId="77777777" w:rsidR="00CC03B5" w:rsidRDefault="00CC03B5" w:rsidP="00D438CA">
            <w:pPr>
              <w:rPr>
                <w:sz w:val="16"/>
                <w:szCs w:val="16"/>
              </w:rPr>
            </w:pPr>
            <w:r>
              <w:rPr>
                <w:sz w:val="16"/>
                <w:szCs w:val="16"/>
              </w:rPr>
              <w:t>typeCode (required fixed) "</w:t>
            </w:r>
            <w:r w:rsidRPr="001B5EA1">
              <w:rPr>
                <w:b/>
                <w:sz w:val="16"/>
                <w:szCs w:val="16"/>
              </w:rPr>
              <w:t>SUBJ</w:t>
            </w:r>
            <w:r>
              <w:rPr>
                <w:sz w:val="16"/>
                <w:szCs w:val="16"/>
              </w:rPr>
              <w:t>"</w:t>
            </w:r>
          </w:p>
        </w:tc>
        <w:tc>
          <w:tcPr>
            <w:tcW w:w="2700" w:type="dxa"/>
            <w:shd w:val="clear" w:color="auto" w:fill="auto"/>
          </w:tcPr>
          <w:p w14:paraId="79ABD7A8" w14:textId="77777777" w:rsidR="00CC03B5" w:rsidRDefault="00CC03B5" w:rsidP="00D438CA">
            <w:pPr>
              <w:rPr>
                <w:rFonts w:ascii="Calibri" w:hAnsi="Calibri"/>
                <w:sz w:val="16"/>
                <w:szCs w:val="16"/>
              </w:rPr>
            </w:pPr>
          </w:p>
        </w:tc>
      </w:tr>
      <w:tr w:rsidR="00CC03B5" w:rsidRPr="00205195" w14:paraId="2C7C72CA" w14:textId="77777777" w:rsidTr="00D438CA">
        <w:trPr>
          <w:trHeight w:val="1365"/>
        </w:trPr>
        <w:tc>
          <w:tcPr>
            <w:tcW w:w="2340" w:type="dxa"/>
            <w:shd w:val="clear" w:color="auto" w:fill="auto"/>
          </w:tcPr>
          <w:p w14:paraId="72DB656F" w14:textId="77777777" w:rsidR="00CC03B5" w:rsidRDefault="00CC03B5" w:rsidP="00D438CA">
            <w:pPr>
              <w:rPr>
                <w:sz w:val="16"/>
                <w:szCs w:val="16"/>
              </w:rPr>
            </w:pPr>
            <w:r>
              <w:rPr>
                <w:sz w:val="16"/>
                <w:szCs w:val="16"/>
              </w:rPr>
              <w:lastRenderedPageBreak/>
              <w:t>//controlActProcess/subject/registrationEvent</w:t>
            </w:r>
          </w:p>
        </w:tc>
        <w:tc>
          <w:tcPr>
            <w:tcW w:w="1540" w:type="dxa"/>
            <w:shd w:val="clear" w:color="auto" w:fill="auto"/>
          </w:tcPr>
          <w:p w14:paraId="65CF588B" w14:textId="77777777" w:rsidR="00CC03B5" w:rsidRDefault="00CC03B5" w:rsidP="00D438CA">
            <w:r w:rsidRPr="00105284">
              <w:rPr>
                <w:sz w:val="16"/>
                <w:szCs w:val="16"/>
              </w:rPr>
              <w:t>Merge Person</w:t>
            </w:r>
          </w:p>
        </w:tc>
        <w:tc>
          <w:tcPr>
            <w:tcW w:w="710" w:type="dxa"/>
            <w:shd w:val="clear" w:color="auto" w:fill="auto"/>
          </w:tcPr>
          <w:p w14:paraId="5E84CB33" w14:textId="77777777" w:rsidR="00CC03B5" w:rsidRDefault="00CC03B5" w:rsidP="00D438CA">
            <w:pPr>
              <w:jc w:val="center"/>
              <w:rPr>
                <w:sz w:val="16"/>
                <w:szCs w:val="16"/>
              </w:rPr>
            </w:pPr>
            <w:r>
              <w:rPr>
                <w:sz w:val="16"/>
                <w:szCs w:val="16"/>
              </w:rPr>
              <w:t>1..1</w:t>
            </w:r>
          </w:p>
        </w:tc>
        <w:tc>
          <w:tcPr>
            <w:tcW w:w="990" w:type="dxa"/>
            <w:shd w:val="clear" w:color="auto" w:fill="auto"/>
          </w:tcPr>
          <w:p w14:paraId="2774434A" w14:textId="77777777" w:rsidR="00CC03B5" w:rsidRDefault="00CC03B5" w:rsidP="00D438CA">
            <w:pPr>
              <w:jc w:val="center"/>
              <w:rPr>
                <w:sz w:val="16"/>
                <w:szCs w:val="16"/>
              </w:rPr>
            </w:pPr>
          </w:p>
        </w:tc>
        <w:tc>
          <w:tcPr>
            <w:tcW w:w="692" w:type="dxa"/>
            <w:shd w:val="clear" w:color="auto" w:fill="auto"/>
          </w:tcPr>
          <w:p w14:paraId="3246269B" w14:textId="77777777" w:rsidR="00CC03B5" w:rsidRPr="00205195" w:rsidRDefault="00CC03B5" w:rsidP="00D438CA">
            <w:pPr>
              <w:jc w:val="center"/>
              <w:rPr>
                <w:sz w:val="16"/>
                <w:szCs w:val="16"/>
              </w:rPr>
            </w:pPr>
          </w:p>
        </w:tc>
        <w:tc>
          <w:tcPr>
            <w:tcW w:w="2368" w:type="dxa"/>
            <w:shd w:val="clear" w:color="auto" w:fill="auto"/>
          </w:tcPr>
          <w:p w14:paraId="4843CF0A" w14:textId="77777777" w:rsidR="00CC03B5" w:rsidRDefault="00CC03B5" w:rsidP="00D438CA">
            <w:pPr>
              <w:rPr>
                <w:sz w:val="16"/>
                <w:szCs w:val="16"/>
              </w:rPr>
            </w:pPr>
            <w:r>
              <w:rPr>
                <w:sz w:val="16"/>
                <w:szCs w:val="16"/>
              </w:rPr>
              <w:t xml:space="preserve">nullFlavor (optional) + </w:t>
            </w:r>
            <w:r>
              <w:rPr>
                <w:b/>
                <w:sz w:val="16"/>
                <w:szCs w:val="16"/>
              </w:rPr>
              <w:t>classCode (required Fixed</w:t>
            </w:r>
            <w:r w:rsidRPr="00F52290">
              <w:rPr>
                <w:b/>
                <w:sz w:val="16"/>
                <w:szCs w:val="16"/>
              </w:rPr>
              <w:t>)</w:t>
            </w:r>
            <w:r>
              <w:rPr>
                <w:sz w:val="16"/>
                <w:szCs w:val="16"/>
              </w:rPr>
              <w:t xml:space="preserve"> + </w:t>
            </w:r>
            <w:r w:rsidRPr="001B5EA1">
              <w:rPr>
                <w:b/>
                <w:sz w:val="16"/>
                <w:szCs w:val="16"/>
              </w:rPr>
              <w:t>moodCode (</w:t>
            </w:r>
            <w:r>
              <w:rPr>
                <w:b/>
                <w:sz w:val="16"/>
                <w:szCs w:val="16"/>
              </w:rPr>
              <w:t xml:space="preserve">required </w:t>
            </w:r>
            <w:r w:rsidRPr="001B5EA1">
              <w:rPr>
                <w:b/>
                <w:sz w:val="16"/>
                <w:szCs w:val="16"/>
              </w:rPr>
              <w:t>Fixed)</w:t>
            </w:r>
          </w:p>
        </w:tc>
        <w:tc>
          <w:tcPr>
            <w:tcW w:w="2700" w:type="dxa"/>
            <w:shd w:val="clear" w:color="auto" w:fill="auto"/>
          </w:tcPr>
          <w:p w14:paraId="6C6A9E74" w14:textId="77777777" w:rsidR="00CC03B5" w:rsidRDefault="00CC03B5" w:rsidP="00D438CA">
            <w:pPr>
              <w:rPr>
                <w:rFonts w:ascii="Calibri" w:hAnsi="Calibri"/>
                <w:sz w:val="16"/>
                <w:szCs w:val="16"/>
              </w:rPr>
            </w:pPr>
            <w:r>
              <w:rPr>
                <w:rFonts w:ascii="Calibri" w:hAnsi="Calibri"/>
                <w:sz w:val="16"/>
                <w:szCs w:val="16"/>
              </w:rPr>
              <w:t>classCode = "</w:t>
            </w:r>
            <w:r w:rsidRPr="001B5EA1">
              <w:rPr>
                <w:rFonts w:ascii="Calibri" w:hAnsi="Calibri"/>
                <w:b/>
                <w:sz w:val="16"/>
                <w:szCs w:val="16"/>
              </w:rPr>
              <w:t>REG</w:t>
            </w:r>
            <w:r>
              <w:rPr>
                <w:rFonts w:ascii="Calibri" w:hAnsi="Calibri"/>
                <w:sz w:val="16"/>
                <w:szCs w:val="16"/>
              </w:rPr>
              <w:t>"</w:t>
            </w:r>
          </w:p>
          <w:p w14:paraId="514DB097" w14:textId="77777777" w:rsidR="00CC03B5" w:rsidRDefault="00CC03B5" w:rsidP="00D438CA">
            <w:pPr>
              <w:rPr>
                <w:rFonts w:ascii="Calibri" w:hAnsi="Calibri"/>
                <w:sz w:val="16"/>
                <w:szCs w:val="16"/>
              </w:rPr>
            </w:pPr>
            <w:r>
              <w:rPr>
                <w:rFonts w:ascii="Calibri" w:hAnsi="Calibri"/>
                <w:sz w:val="16"/>
                <w:szCs w:val="16"/>
              </w:rPr>
              <w:t>moodCode = "</w:t>
            </w:r>
            <w:r w:rsidRPr="001B5EA1">
              <w:rPr>
                <w:rFonts w:ascii="Calibri" w:hAnsi="Calibri"/>
                <w:b/>
                <w:sz w:val="16"/>
                <w:szCs w:val="16"/>
              </w:rPr>
              <w:t>EVN</w:t>
            </w:r>
            <w:r>
              <w:rPr>
                <w:rFonts w:ascii="Calibri" w:hAnsi="Calibri"/>
                <w:sz w:val="16"/>
                <w:szCs w:val="16"/>
              </w:rPr>
              <w:t>"</w:t>
            </w:r>
          </w:p>
        </w:tc>
      </w:tr>
      <w:tr w:rsidR="00CC03B5" w:rsidRPr="00CF117D" w14:paraId="4F630089" w14:textId="77777777" w:rsidTr="00D438CA">
        <w:trPr>
          <w:trHeight w:val="1365"/>
        </w:trPr>
        <w:tc>
          <w:tcPr>
            <w:tcW w:w="2340" w:type="dxa"/>
            <w:shd w:val="clear" w:color="auto" w:fill="auto"/>
          </w:tcPr>
          <w:p w14:paraId="3D4C725F" w14:textId="77777777" w:rsidR="00CC03B5" w:rsidRPr="00CF117D" w:rsidRDefault="00CC03B5" w:rsidP="00D438CA">
            <w:pPr>
              <w:rPr>
                <w:sz w:val="16"/>
                <w:szCs w:val="16"/>
              </w:rPr>
            </w:pPr>
            <w:r w:rsidRPr="00CF117D">
              <w:rPr>
                <w:sz w:val="16"/>
                <w:szCs w:val="16"/>
              </w:rPr>
              <w:t>//controlActProcess/subject/registrationEvent/id</w:t>
            </w:r>
          </w:p>
        </w:tc>
        <w:tc>
          <w:tcPr>
            <w:tcW w:w="1540" w:type="dxa"/>
            <w:shd w:val="clear" w:color="auto" w:fill="auto"/>
          </w:tcPr>
          <w:p w14:paraId="38CC68D3" w14:textId="77777777" w:rsidR="00CC03B5" w:rsidRDefault="00CC03B5" w:rsidP="00D438CA">
            <w:r w:rsidRPr="00105284">
              <w:rPr>
                <w:sz w:val="16"/>
                <w:szCs w:val="16"/>
              </w:rPr>
              <w:t>Merge Person</w:t>
            </w:r>
          </w:p>
        </w:tc>
        <w:tc>
          <w:tcPr>
            <w:tcW w:w="710" w:type="dxa"/>
            <w:shd w:val="clear" w:color="auto" w:fill="auto"/>
          </w:tcPr>
          <w:p w14:paraId="14DE36FA" w14:textId="77777777" w:rsidR="00CC03B5" w:rsidRPr="00CF117D" w:rsidRDefault="00CC03B5" w:rsidP="00D438CA">
            <w:pPr>
              <w:jc w:val="center"/>
              <w:rPr>
                <w:sz w:val="16"/>
                <w:szCs w:val="16"/>
              </w:rPr>
            </w:pPr>
            <w:proofErr w:type="gramStart"/>
            <w:r w:rsidRPr="00CF117D">
              <w:rPr>
                <w:sz w:val="16"/>
                <w:szCs w:val="16"/>
              </w:rPr>
              <w:t>0..*</w:t>
            </w:r>
            <w:proofErr w:type="gramEnd"/>
          </w:p>
        </w:tc>
        <w:tc>
          <w:tcPr>
            <w:tcW w:w="990" w:type="dxa"/>
            <w:shd w:val="clear" w:color="auto" w:fill="auto"/>
          </w:tcPr>
          <w:p w14:paraId="2BEFE3DF" w14:textId="77777777" w:rsidR="00CC03B5" w:rsidRPr="00CF117D" w:rsidRDefault="00CC03B5" w:rsidP="00D438CA">
            <w:pPr>
              <w:jc w:val="center"/>
              <w:rPr>
                <w:sz w:val="16"/>
                <w:szCs w:val="16"/>
              </w:rPr>
            </w:pPr>
            <w:r w:rsidRPr="00CF117D">
              <w:rPr>
                <w:sz w:val="16"/>
                <w:szCs w:val="16"/>
              </w:rPr>
              <w:t>II</w:t>
            </w:r>
          </w:p>
        </w:tc>
        <w:tc>
          <w:tcPr>
            <w:tcW w:w="692" w:type="dxa"/>
            <w:shd w:val="clear" w:color="auto" w:fill="auto"/>
          </w:tcPr>
          <w:p w14:paraId="2D05ADB1" w14:textId="77777777" w:rsidR="00CC03B5" w:rsidRPr="00CF117D" w:rsidRDefault="00CC03B5" w:rsidP="00D438CA">
            <w:pPr>
              <w:jc w:val="center"/>
              <w:rPr>
                <w:sz w:val="16"/>
                <w:szCs w:val="16"/>
              </w:rPr>
            </w:pPr>
          </w:p>
        </w:tc>
        <w:tc>
          <w:tcPr>
            <w:tcW w:w="2368" w:type="dxa"/>
            <w:shd w:val="clear" w:color="auto" w:fill="auto"/>
          </w:tcPr>
          <w:p w14:paraId="4DE5244F" w14:textId="77777777" w:rsidR="00CC03B5" w:rsidRPr="00CF117D" w:rsidRDefault="00CC03B5" w:rsidP="00D438CA">
            <w:pPr>
              <w:rPr>
                <w:sz w:val="16"/>
                <w:szCs w:val="16"/>
              </w:rPr>
            </w:pPr>
          </w:p>
        </w:tc>
        <w:tc>
          <w:tcPr>
            <w:tcW w:w="2700" w:type="dxa"/>
            <w:shd w:val="clear" w:color="auto" w:fill="auto"/>
          </w:tcPr>
          <w:p w14:paraId="6AAECFB3" w14:textId="77777777" w:rsidR="00CC03B5" w:rsidRPr="00CF117D" w:rsidRDefault="00CC03B5" w:rsidP="00D438CA">
            <w:pPr>
              <w:rPr>
                <w:rFonts w:ascii="Calibri" w:hAnsi="Calibri"/>
                <w:sz w:val="16"/>
                <w:szCs w:val="16"/>
              </w:rPr>
            </w:pPr>
            <w:r w:rsidRPr="00CF117D">
              <w:rPr>
                <w:rFonts w:ascii="Calibri" w:hAnsi="Calibri"/>
                <w:sz w:val="16"/>
                <w:szCs w:val="16"/>
              </w:rPr>
              <w:t>documented default value of nullFlavor = NA</w:t>
            </w:r>
          </w:p>
        </w:tc>
      </w:tr>
      <w:tr w:rsidR="00CC03B5" w:rsidRPr="00205195" w14:paraId="7C823EE4" w14:textId="77777777" w:rsidTr="00D438CA">
        <w:trPr>
          <w:trHeight w:val="1365"/>
        </w:trPr>
        <w:tc>
          <w:tcPr>
            <w:tcW w:w="2340" w:type="dxa"/>
            <w:shd w:val="clear" w:color="auto" w:fill="auto"/>
          </w:tcPr>
          <w:p w14:paraId="241860F0" w14:textId="77777777" w:rsidR="00CC03B5" w:rsidRDefault="00CC03B5" w:rsidP="00D438CA">
            <w:pPr>
              <w:rPr>
                <w:sz w:val="16"/>
                <w:szCs w:val="16"/>
              </w:rPr>
            </w:pPr>
            <w:r>
              <w:rPr>
                <w:sz w:val="16"/>
                <w:szCs w:val="16"/>
              </w:rPr>
              <w:t>//controlActProcess/subject/registrationEvent/statusCode</w:t>
            </w:r>
          </w:p>
        </w:tc>
        <w:tc>
          <w:tcPr>
            <w:tcW w:w="1540" w:type="dxa"/>
            <w:shd w:val="clear" w:color="auto" w:fill="auto"/>
          </w:tcPr>
          <w:p w14:paraId="564B9082" w14:textId="77777777" w:rsidR="00CC03B5" w:rsidRDefault="00CC03B5" w:rsidP="00D438CA">
            <w:r w:rsidRPr="00105284">
              <w:rPr>
                <w:sz w:val="16"/>
                <w:szCs w:val="16"/>
              </w:rPr>
              <w:t>Merge Person</w:t>
            </w:r>
          </w:p>
        </w:tc>
        <w:tc>
          <w:tcPr>
            <w:tcW w:w="710" w:type="dxa"/>
            <w:shd w:val="clear" w:color="auto" w:fill="auto"/>
          </w:tcPr>
          <w:p w14:paraId="2BF3A358" w14:textId="77777777" w:rsidR="00CC03B5" w:rsidRDefault="00CC03B5" w:rsidP="00D438CA">
            <w:pPr>
              <w:jc w:val="center"/>
              <w:rPr>
                <w:sz w:val="16"/>
                <w:szCs w:val="16"/>
              </w:rPr>
            </w:pPr>
            <w:r>
              <w:rPr>
                <w:sz w:val="16"/>
                <w:szCs w:val="16"/>
              </w:rPr>
              <w:t>1..1</w:t>
            </w:r>
          </w:p>
        </w:tc>
        <w:tc>
          <w:tcPr>
            <w:tcW w:w="990" w:type="dxa"/>
            <w:shd w:val="clear" w:color="auto" w:fill="auto"/>
          </w:tcPr>
          <w:p w14:paraId="3CCE31D3" w14:textId="77777777" w:rsidR="00CC03B5" w:rsidRDefault="00CC03B5" w:rsidP="00D438CA">
            <w:pPr>
              <w:jc w:val="center"/>
              <w:rPr>
                <w:sz w:val="16"/>
                <w:szCs w:val="16"/>
              </w:rPr>
            </w:pPr>
            <w:r>
              <w:rPr>
                <w:sz w:val="16"/>
                <w:szCs w:val="16"/>
              </w:rPr>
              <w:t>CS</w:t>
            </w:r>
          </w:p>
        </w:tc>
        <w:tc>
          <w:tcPr>
            <w:tcW w:w="692" w:type="dxa"/>
            <w:shd w:val="clear" w:color="auto" w:fill="auto"/>
          </w:tcPr>
          <w:p w14:paraId="4D5A30BC" w14:textId="77777777" w:rsidR="00CC03B5" w:rsidRPr="00205195" w:rsidRDefault="00CC03B5" w:rsidP="00D438CA">
            <w:pPr>
              <w:jc w:val="center"/>
              <w:rPr>
                <w:sz w:val="16"/>
                <w:szCs w:val="16"/>
              </w:rPr>
            </w:pPr>
          </w:p>
        </w:tc>
        <w:tc>
          <w:tcPr>
            <w:tcW w:w="2368" w:type="dxa"/>
            <w:shd w:val="clear" w:color="auto" w:fill="auto"/>
          </w:tcPr>
          <w:p w14:paraId="180C8845" w14:textId="77777777" w:rsidR="00CC03B5" w:rsidRDefault="00CC03B5" w:rsidP="00D438CA">
            <w:pPr>
              <w:rPr>
                <w:sz w:val="16"/>
                <w:szCs w:val="16"/>
              </w:rPr>
            </w:pPr>
            <w:r>
              <w:rPr>
                <w:sz w:val="16"/>
                <w:szCs w:val="16"/>
              </w:rPr>
              <w:t>Default = "</w:t>
            </w:r>
            <w:r w:rsidRPr="001B5EA1">
              <w:rPr>
                <w:b/>
                <w:sz w:val="16"/>
                <w:szCs w:val="16"/>
              </w:rPr>
              <w:t>active</w:t>
            </w:r>
            <w:r>
              <w:rPr>
                <w:sz w:val="16"/>
                <w:szCs w:val="16"/>
              </w:rPr>
              <w:t>"</w:t>
            </w:r>
          </w:p>
        </w:tc>
        <w:tc>
          <w:tcPr>
            <w:tcW w:w="2700" w:type="dxa"/>
            <w:shd w:val="clear" w:color="auto" w:fill="auto"/>
          </w:tcPr>
          <w:p w14:paraId="33D48F17" w14:textId="77777777" w:rsidR="00CC03B5" w:rsidRDefault="00CC03B5" w:rsidP="00D438CA">
            <w:pPr>
              <w:rPr>
                <w:rFonts w:ascii="Calibri" w:hAnsi="Calibri"/>
                <w:sz w:val="16"/>
                <w:szCs w:val="16"/>
              </w:rPr>
            </w:pPr>
            <w:r>
              <w:rPr>
                <w:rFonts w:ascii="Calibri" w:hAnsi="Calibri"/>
                <w:sz w:val="16"/>
                <w:szCs w:val="16"/>
              </w:rPr>
              <w:t>Default = "</w:t>
            </w:r>
            <w:r w:rsidRPr="001B5EA1">
              <w:rPr>
                <w:rFonts w:ascii="Calibri" w:hAnsi="Calibri"/>
                <w:b/>
                <w:sz w:val="16"/>
                <w:szCs w:val="16"/>
              </w:rPr>
              <w:t>active</w:t>
            </w:r>
            <w:r>
              <w:rPr>
                <w:rFonts w:ascii="Calibri" w:hAnsi="Calibri"/>
                <w:sz w:val="16"/>
                <w:szCs w:val="16"/>
              </w:rPr>
              <w:t>"</w:t>
            </w:r>
          </w:p>
        </w:tc>
      </w:tr>
      <w:tr w:rsidR="00CC03B5" w:rsidRPr="00205195" w14:paraId="3C5E9C23" w14:textId="77777777" w:rsidTr="00D438CA">
        <w:trPr>
          <w:trHeight w:val="1365"/>
        </w:trPr>
        <w:tc>
          <w:tcPr>
            <w:tcW w:w="2340" w:type="dxa"/>
            <w:shd w:val="clear" w:color="auto" w:fill="auto"/>
          </w:tcPr>
          <w:p w14:paraId="2BB3B35B" w14:textId="77777777" w:rsidR="00CC03B5" w:rsidRDefault="00CC03B5" w:rsidP="00D438CA">
            <w:pPr>
              <w:rPr>
                <w:sz w:val="16"/>
                <w:szCs w:val="16"/>
              </w:rPr>
            </w:pPr>
            <w:r>
              <w:rPr>
                <w:sz w:val="16"/>
                <w:szCs w:val="16"/>
              </w:rPr>
              <w:t>//controlActProcess/subject/registrationEvent/subject1/typeCode</w:t>
            </w:r>
          </w:p>
        </w:tc>
        <w:tc>
          <w:tcPr>
            <w:tcW w:w="1540" w:type="dxa"/>
            <w:shd w:val="clear" w:color="auto" w:fill="auto"/>
          </w:tcPr>
          <w:p w14:paraId="27F46DB8" w14:textId="77777777" w:rsidR="00CC03B5" w:rsidRDefault="00CC03B5" w:rsidP="00D438CA">
            <w:r w:rsidRPr="00105284">
              <w:rPr>
                <w:sz w:val="16"/>
                <w:szCs w:val="16"/>
              </w:rPr>
              <w:t>Merge Person</w:t>
            </w:r>
          </w:p>
        </w:tc>
        <w:tc>
          <w:tcPr>
            <w:tcW w:w="710" w:type="dxa"/>
            <w:shd w:val="clear" w:color="auto" w:fill="auto"/>
          </w:tcPr>
          <w:p w14:paraId="67220681" w14:textId="77777777" w:rsidR="00CC03B5" w:rsidRDefault="00CC03B5" w:rsidP="00D438CA">
            <w:pPr>
              <w:jc w:val="center"/>
              <w:rPr>
                <w:sz w:val="16"/>
                <w:szCs w:val="16"/>
              </w:rPr>
            </w:pPr>
            <w:r>
              <w:rPr>
                <w:sz w:val="16"/>
                <w:szCs w:val="16"/>
              </w:rPr>
              <w:t>1..1</w:t>
            </w:r>
          </w:p>
        </w:tc>
        <w:tc>
          <w:tcPr>
            <w:tcW w:w="990" w:type="dxa"/>
            <w:shd w:val="clear" w:color="auto" w:fill="auto"/>
          </w:tcPr>
          <w:p w14:paraId="1F607AD3" w14:textId="77777777" w:rsidR="00CC03B5" w:rsidRDefault="00CC03B5" w:rsidP="00D438CA">
            <w:pPr>
              <w:jc w:val="center"/>
              <w:rPr>
                <w:sz w:val="16"/>
                <w:szCs w:val="16"/>
              </w:rPr>
            </w:pPr>
          </w:p>
        </w:tc>
        <w:tc>
          <w:tcPr>
            <w:tcW w:w="692" w:type="dxa"/>
            <w:shd w:val="clear" w:color="auto" w:fill="auto"/>
          </w:tcPr>
          <w:p w14:paraId="5354C313" w14:textId="77777777" w:rsidR="00CC03B5" w:rsidRPr="00205195" w:rsidRDefault="00CC03B5" w:rsidP="00D438CA">
            <w:pPr>
              <w:jc w:val="center"/>
              <w:rPr>
                <w:sz w:val="16"/>
                <w:szCs w:val="16"/>
              </w:rPr>
            </w:pPr>
          </w:p>
        </w:tc>
        <w:tc>
          <w:tcPr>
            <w:tcW w:w="2368" w:type="dxa"/>
            <w:shd w:val="clear" w:color="auto" w:fill="auto"/>
          </w:tcPr>
          <w:p w14:paraId="75CC823F" w14:textId="77777777" w:rsidR="00CC03B5" w:rsidRDefault="00CC03B5" w:rsidP="00D438CA">
            <w:pPr>
              <w:rPr>
                <w:sz w:val="16"/>
                <w:szCs w:val="16"/>
              </w:rPr>
            </w:pPr>
            <w:r>
              <w:rPr>
                <w:sz w:val="16"/>
                <w:szCs w:val="16"/>
              </w:rPr>
              <w:t>Default = "</w:t>
            </w:r>
            <w:r>
              <w:rPr>
                <w:b/>
                <w:sz w:val="16"/>
                <w:szCs w:val="16"/>
              </w:rPr>
              <w:t>SBJ</w:t>
            </w:r>
            <w:r>
              <w:rPr>
                <w:sz w:val="16"/>
                <w:szCs w:val="16"/>
              </w:rPr>
              <w:t>"</w:t>
            </w:r>
          </w:p>
        </w:tc>
        <w:tc>
          <w:tcPr>
            <w:tcW w:w="2700" w:type="dxa"/>
            <w:shd w:val="clear" w:color="auto" w:fill="auto"/>
          </w:tcPr>
          <w:p w14:paraId="41AD9CA1" w14:textId="77777777" w:rsidR="00CC03B5" w:rsidRDefault="00CC03B5" w:rsidP="00D438CA">
            <w:pPr>
              <w:rPr>
                <w:sz w:val="16"/>
                <w:szCs w:val="16"/>
              </w:rPr>
            </w:pPr>
            <w:r>
              <w:rPr>
                <w:sz w:val="16"/>
                <w:szCs w:val="16"/>
              </w:rPr>
              <w:t>Default = "</w:t>
            </w:r>
            <w:r w:rsidRPr="004B7066">
              <w:rPr>
                <w:b/>
                <w:sz w:val="16"/>
                <w:szCs w:val="16"/>
              </w:rPr>
              <w:t>SBJ</w:t>
            </w:r>
            <w:r>
              <w:rPr>
                <w:sz w:val="16"/>
                <w:szCs w:val="16"/>
              </w:rPr>
              <w:t>"</w:t>
            </w:r>
          </w:p>
        </w:tc>
      </w:tr>
      <w:tr w:rsidR="00CC03B5" w:rsidRPr="00205195" w14:paraId="4FC22ABF" w14:textId="77777777" w:rsidTr="00D438CA">
        <w:trPr>
          <w:trHeight w:val="1365"/>
        </w:trPr>
        <w:tc>
          <w:tcPr>
            <w:tcW w:w="2340" w:type="dxa"/>
            <w:shd w:val="clear" w:color="auto" w:fill="auto"/>
          </w:tcPr>
          <w:p w14:paraId="1498C7C7" w14:textId="77777777" w:rsidR="00CC03B5" w:rsidRDefault="00CC03B5" w:rsidP="00D438CA">
            <w:pPr>
              <w:rPr>
                <w:sz w:val="16"/>
                <w:szCs w:val="16"/>
              </w:rPr>
            </w:pPr>
            <w:r>
              <w:rPr>
                <w:sz w:val="16"/>
                <w:szCs w:val="16"/>
              </w:rPr>
              <w:t>//controlActProcess/subject/registrationEvent/subject1/patient</w:t>
            </w:r>
          </w:p>
        </w:tc>
        <w:tc>
          <w:tcPr>
            <w:tcW w:w="1540" w:type="dxa"/>
            <w:shd w:val="clear" w:color="auto" w:fill="auto"/>
          </w:tcPr>
          <w:p w14:paraId="4434E7B2" w14:textId="77777777" w:rsidR="00CC03B5" w:rsidRDefault="00CC03B5" w:rsidP="00D438CA">
            <w:r w:rsidRPr="00105284">
              <w:rPr>
                <w:sz w:val="16"/>
                <w:szCs w:val="16"/>
              </w:rPr>
              <w:t>Merge Person</w:t>
            </w:r>
          </w:p>
        </w:tc>
        <w:tc>
          <w:tcPr>
            <w:tcW w:w="710" w:type="dxa"/>
            <w:shd w:val="clear" w:color="auto" w:fill="auto"/>
          </w:tcPr>
          <w:p w14:paraId="3CA97FAA" w14:textId="77777777" w:rsidR="00CC03B5" w:rsidRDefault="00CC03B5" w:rsidP="00D438CA">
            <w:pPr>
              <w:jc w:val="center"/>
              <w:rPr>
                <w:sz w:val="16"/>
                <w:szCs w:val="16"/>
              </w:rPr>
            </w:pPr>
          </w:p>
        </w:tc>
        <w:tc>
          <w:tcPr>
            <w:tcW w:w="990" w:type="dxa"/>
            <w:shd w:val="clear" w:color="auto" w:fill="auto"/>
          </w:tcPr>
          <w:p w14:paraId="4D937B18" w14:textId="77777777" w:rsidR="00CC03B5" w:rsidRDefault="00CC03B5" w:rsidP="00D438CA">
            <w:pPr>
              <w:jc w:val="center"/>
              <w:rPr>
                <w:sz w:val="16"/>
                <w:szCs w:val="16"/>
              </w:rPr>
            </w:pPr>
          </w:p>
        </w:tc>
        <w:tc>
          <w:tcPr>
            <w:tcW w:w="692" w:type="dxa"/>
            <w:shd w:val="clear" w:color="auto" w:fill="auto"/>
          </w:tcPr>
          <w:p w14:paraId="2DE6157F" w14:textId="77777777" w:rsidR="00CC03B5" w:rsidRPr="00205195" w:rsidRDefault="00CC03B5" w:rsidP="00D438CA">
            <w:pPr>
              <w:jc w:val="center"/>
              <w:rPr>
                <w:sz w:val="16"/>
                <w:szCs w:val="16"/>
              </w:rPr>
            </w:pPr>
          </w:p>
        </w:tc>
        <w:tc>
          <w:tcPr>
            <w:tcW w:w="2368" w:type="dxa"/>
            <w:shd w:val="clear" w:color="auto" w:fill="auto"/>
          </w:tcPr>
          <w:p w14:paraId="6ED37171" w14:textId="77777777" w:rsidR="00CC03B5" w:rsidRDefault="00CC03B5" w:rsidP="00D438CA">
            <w:pPr>
              <w:rPr>
                <w:sz w:val="16"/>
                <w:szCs w:val="16"/>
              </w:rPr>
            </w:pPr>
            <w:r>
              <w:rPr>
                <w:sz w:val="16"/>
                <w:szCs w:val="16"/>
              </w:rPr>
              <w:t xml:space="preserve">nullFlavor (optional) + </w:t>
            </w:r>
            <w:r w:rsidRPr="004B7066">
              <w:rPr>
                <w:b/>
                <w:sz w:val="16"/>
                <w:szCs w:val="16"/>
              </w:rPr>
              <w:t>classCode (</w:t>
            </w:r>
            <w:r>
              <w:rPr>
                <w:b/>
                <w:sz w:val="16"/>
                <w:szCs w:val="16"/>
              </w:rPr>
              <w:t xml:space="preserve">required </w:t>
            </w:r>
            <w:r w:rsidRPr="004B7066">
              <w:rPr>
                <w:b/>
                <w:sz w:val="16"/>
                <w:szCs w:val="16"/>
              </w:rPr>
              <w:t>Fixed)</w:t>
            </w:r>
          </w:p>
        </w:tc>
        <w:tc>
          <w:tcPr>
            <w:tcW w:w="2700" w:type="dxa"/>
            <w:shd w:val="clear" w:color="auto" w:fill="auto"/>
          </w:tcPr>
          <w:p w14:paraId="40B3E0C1" w14:textId="77777777" w:rsidR="00CC03B5" w:rsidRDefault="00CC03B5" w:rsidP="00D438CA">
            <w:pPr>
              <w:rPr>
                <w:sz w:val="16"/>
                <w:szCs w:val="16"/>
              </w:rPr>
            </w:pPr>
            <w:r>
              <w:rPr>
                <w:sz w:val="16"/>
                <w:szCs w:val="16"/>
              </w:rPr>
              <w:t>classCode = "</w:t>
            </w:r>
            <w:r w:rsidRPr="004B7066">
              <w:rPr>
                <w:b/>
                <w:sz w:val="16"/>
                <w:szCs w:val="16"/>
              </w:rPr>
              <w:t>PAT</w:t>
            </w:r>
            <w:r>
              <w:rPr>
                <w:sz w:val="16"/>
                <w:szCs w:val="16"/>
              </w:rPr>
              <w:t xml:space="preserve">" </w:t>
            </w:r>
          </w:p>
        </w:tc>
      </w:tr>
      <w:tr w:rsidR="00CC03B5" w:rsidRPr="00205195" w14:paraId="50AA11CC" w14:textId="77777777" w:rsidTr="00D438CA">
        <w:trPr>
          <w:trHeight w:val="1365"/>
        </w:trPr>
        <w:tc>
          <w:tcPr>
            <w:tcW w:w="2340" w:type="dxa"/>
            <w:shd w:val="clear" w:color="auto" w:fill="auto"/>
          </w:tcPr>
          <w:p w14:paraId="66EECB09" w14:textId="77777777" w:rsidR="00CC03B5" w:rsidRDefault="00CC03B5" w:rsidP="00D438CA">
            <w:pPr>
              <w:rPr>
                <w:sz w:val="16"/>
                <w:szCs w:val="16"/>
              </w:rPr>
            </w:pPr>
            <w:r>
              <w:rPr>
                <w:sz w:val="16"/>
                <w:szCs w:val="16"/>
              </w:rPr>
              <w:t>//controlActProcess/subject/registrationEvent/subject1/patient/id</w:t>
            </w:r>
          </w:p>
        </w:tc>
        <w:tc>
          <w:tcPr>
            <w:tcW w:w="1540" w:type="dxa"/>
            <w:shd w:val="clear" w:color="auto" w:fill="auto"/>
          </w:tcPr>
          <w:p w14:paraId="71EFF674" w14:textId="77777777" w:rsidR="00CC03B5" w:rsidRDefault="00CC03B5" w:rsidP="00D438CA">
            <w:r w:rsidRPr="00105284">
              <w:rPr>
                <w:sz w:val="16"/>
                <w:szCs w:val="16"/>
              </w:rPr>
              <w:t>Merge Person</w:t>
            </w:r>
          </w:p>
        </w:tc>
        <w:tc>
          <w:tcPr>
            <w:tcW w:w="710" w:type="dxa"/>
            <w:shd w:val="clear" w:color="auto" w:fill="auto"/>
          </w:tcPr>
          <w:p w14:paraId="1DCEA658" w14:textId="77777777" w:rsidR="00CC03B5" w:rsidRDefault="00CC03B5" w:rsidP="00D438CA">
            <w:pPr>
              <w:jc w:val="center"/>
              <w:rPr>
                <w:sz w:val="16"/>
                <w:szCs w:val="16"/>
              </w:rPr>
            </w:pPr>
            <w:proofErr w:type="gramStart"/>
            <w:r>
              <w:rPr>
                <w:sz w:val="16"/>
                <w:szCs w:val="16"/>
              </w:rPr>
              <w:t>0..*</w:t>
            </w:r>
            <w:proofErr w:type="gramEnd"/>
          </w:p>
        </w:tc>
        <w:tc>
          <w:tcPr>
            <w:tcW w:w="990" w:type="dxa"/>
            <w:shd w:val="clear" w:color="auto" w:fill="auto"/>
          </w:tcPr>
          <w:p w14:paraId="1BD04E85" w14:textId="77777777" w:rsidR="00CC03B5" w:rsidRDefault="00CC03B5" w:rsidP="00D438CA">
            <w:pPr>
              <w:jc w:val="center"/>
              <w:rPr>
                <w:sz w:val="16"/>
                <w:szCs w:val="16"/>
              </w:rPr>
            </w:pPr>
            <w:r>
              <w:rPr>
                <w:sz w:val="16"/>
                <w:szCs w:val="16"/>
              </w:rPr>
              <w:t>II</w:t>
            </w:r>
          </w:p>
        </w:tc>
        <w:tc>
          <w:tcPr>
            <w:tcW w:w="692" w:type="dxa"/>
            <w:shd w:val="clear" w:color="auto" w:fill="auto"/>
          </w:tcPr>
          <w:p w14:paraId="216101E9" w14:textId="77777777" w:rsidR="00CC03B5" w:rsidRPr="00205195" w:rsidRDefault="00CC03B5" w:rsidP="00D438CA">
            <w:pPr>
              <w:jc w:val="center"/>
              <w:rPr>
                <w:sz w:val="16"/>
                <w:szCs w:val="16"/>
              </w:rPr>
            </w:pPr>
          </w:p>
        </w:tc>
        <w:tc>
          <w:tcPr>
            <w:tcW w:w="2368" w:type="dxa"/>
            <w:shd w:val="clear" w:color="auto" w:fill="auto"/>
          </w:tcPr>
          <w:p w14:paraId="219306F6" w14:textId="77777777" w:rsidR="00CC03B5" w:rsidRDefault="00CC03B5" w:rsidP="00D438CA">
            <w:pPr>
              <w:rPr>
                <w:sz w:val="16"/>
                <w:szCs w:val="16"/>
              </w:rPr>
            </w:pPr>
            <w:r w:rsidRPr="00CB5E6E">
              <w:rPr>
                <w:sz w:val="16"/>
                <w:szCs w:val="16"/>
              </w:rPr>
              <w:t>Root (required) + extension (required)</w:t>
            </w:r>
          </w:p>
        </w:tc>
        <w:tc>
          <w:tcPr>
            <w:tcW w:w="2700" w:type="dxa"/>
            <w:shd w:val="clear" w:color="auto" w:fill="auto"/>
          </w:tcPr>
          <w:p w14:paraId="207ED181" w14:textId="4F25058E" w:rsidR="00CC03B5" w:rsidRPr="008F1332" w:rsidRDefault="00CC03B5" w:rsidP="00D438CA">
            <w:pPr>
              <w:rPr>
                <w:b/>
                <w:sz w:val="18"/>
                <w:szCs w:val="18"/>
              </w:rPr>
            </w:pPr>
            <w:r w:rsidRPr="008F1332">
              <w:rPr>
                <w:b/>
                <w:sz w:val="18"/>
                <w:szCs w:val="18"/>
              </w:rPr>
              <w:t>From VA M</w:t>
            </w:r>
            <w:r w:rsidR="00433FE4">
              <w:rPr>
                <w:b/>
                <w:sz w:val="18"/>
                <w:szCs w:val="18"/>
              </w:rPr>
              <w:t>P</w:t>
            </w:r>
            <w:r w:rsidRPr="008F1332">
              <w:rPr>
                <w:b/>
                <w:sz w:val="18"/>
                <w:szCs w:val="18"/>
              </w:rPr>
              <w:t>I</w:t>
            </w:r>
          </w:p>
          <w:p w14:paraId="3C37F5F0" w14:textId="77777777" w:rsidR="00CC03B5" w:rsidRDefault="00CC03B5" w:rsidP="00D438CA">
            <w:pPr>
              <w:rPr>
                <w:sz w:val="16"/>
                <w:szCs w:val="16"/>
              </w:rPr>
            </w:pPr>
            <w:r>
              <w:rPr>
                <w:sz w:val="16"/>
                <w:szCs w:val="16"/>
              </w:rPr>
              <w:t>VA Root OID + ICN</w:t>
            </w:r>
          </w:p>
          <w:p w14:paraId="49E2DB3E" w14:textId="77777777" w:rsidR="00CC03B5" w:rsidRPr="002A29DD" w:rsidRDefault="00CC03B5" w:rsidP="00D438CA">
            <w:pPr>
              <w:rPr>
                <w:sz w:val="16"/>
                <w:szCs w:val="16"/>
              </w:rPr>
            </w:pPr>
            <w:r>
              <w:rPr>
                <w:sz w:val="16"/>
                <w:szCs w:val="16"/>
              </w:rPr>
              <w:t>Example:</w:t>
            </w:r>
          </w:p>
          <w:p w14:paraId="1F01B84F" w14:textId="77777777" w:rsidR="00CC03B5" w:rsidRDefault="00CC03B5" w:rsidP="00D438CA">
            <w:pPr>
              <w:rPr>
                <w:rFonts w:ascii="Calibri" w:hAnsi="Calibri" w:cs="Arial"/>
                <w:sz w:val="16"/>
                <w:szCs w:val="16"/>
              </w:rPr>
            </w:pPr>
            <w:r w:rsidRPr="002A29DD">
              <w:rPr>
                <w:rFonts w:ascii="Calibri" w:hAnsi="Calibri" w:cs="Arial"/>
                <w:sz w:val="16"/>
                <w:szCs w:val="16"/>
              </w:rPr>
              <w:t xml:space="preserve"> &lt;id root="2.16.840.1.113883.4.349" ex</w:t>
            </w:r>
            <w:r>
              <w:rPr>
                <w:rFonts w:ascii="Calibri" w:hAnsi="Calibri" w:cs="Arial"/>
                <w:sz w:val="16"/>
                <w:szCs w:val="16"/>
              </w:rPr>
              <w:t>tension="1002345634V432145</w:t>
            </w:r>
            <w:r w:rsidRPr="002A29DD">
              <w:rPr>
                <w:rFonts w:ascii="Calibri" w:hAnsi="Calibri" w:cs="Arial"/>
                <w:sz w:val="16"/>
                <w:szCs w:val="16"/>
              </w:rPr>
              <w:t>" /&gt;</w:t>
            </w:r>
          </w:p>
          <w:p w14:paraId="20087FEC" w14:textId="77777777" w:rsidR="00CC03B5" w:rsidRDefault="00CC03B5" w:rsidP="00D438CA">
            <w:pPr>
              <w:rPr>
                <w:rFonts w:ascii="Calibri" w:hAnsi="Calibri" w:cs="Arial"/>
                <w:sz w:val="16"/>
                <w:szCs w:val="16"/>
              </w:rPr>
            </w:pPr>
          </w:p>
          <w:p w14:paraId="012056AE" w14:textId="77777777" w:rsidR="00CC03B5" w:rsidRPr="00193A65" w:rsidRDefault="00CC03B5" w:rsidP="00D438CA">
            <w:pPr>
              <w:pStyle w:val="BodyText3"/>
              <w:ind w:left="0"/>
              <w:jc w:val="both"/>
              <w:rPr>
                <w:sz w:val="16"/>
                <w:szCs w:val="16"/>
              </w:rPr>
            </w:pPr>
          </w:p>
        </w:tc>
      </w:tr>
      <w:tr w:rsidR="00CC03B5" w:rsidRPr="00205195" w14:paraId="398853B0" w14:textId="77777777" w:rsidTr="00D438CA">
        <w:trPr>
          <w:trHeight w:val="1365"/>
        </w:trPr>
        <w:tc>
          <w:tcPr>
            <w:tcW w:w="2340" w:type="dxa"/>
            <w:shd w:val="clear" w:color="auto" w:fill="auto"/>
          </w:tcPr>
          <w:p w14:paraId="2779AEFB" w14:textId="77777777" w:rsidR="00CC03B5" w:rsidRDefault="00CC03B5" w:rsidP="00D438CA">
            <w:pPr>
              <w:rPr>
                <w:sz w:val="16"/>
                <w:szCs w:val="16"/>
              </w:rPr>
            </w:pPr>
            <w:r>
              <w:rPr>
                <w:sz w:val="16"/>
                <w:szCs w:val="16"/>
              </w:rPr>
              <w:t>//controlActProcess/subject/registrationEvent/subject1/patient/statusCode</w:t>
            </w:r>
          </w:p>
        </w:tc>
        <w:tc>
          <w:tcPr>
            <w:tcW w:w="1540" w:type="dxa"/>
            <w:shd w:val="clear" w:color="auto" w:fill="auto"/>
          </w:tcPr>
          <w:p w14:paraId="023A9965" w14:textId="77777777" w:rsidR="00CC03B5" w:rsidRDefault="00CC03B5" w:rsidP="00D438CA">
            <w:r w:rsidRPr="00105284">
              <w:rPr>
                <w:sz w:val="16"/>
                <w:szCs w:val="16"/>
              </w:rPr>
              <w:t>Merge Person</w:t>
            </w:r>
          </w:p>
        </w:tc>
        <w:tc>
          <w:tcPr>
            <w:tcW w:w="710" w:type="dxa"/>
            <w:shd w:val="clear" w:color="auto" w:fill="auto"/>
          </w:tcPr>
          <w:p w14:paraId="1D1B72BD" w14:textId="77777777" w:rsidR="00CC03B5" w:rsidRDefault="00CC03B5" w:rsidP="00D438CA">
            <w:pPr>
              <w:jc w:val="center"/>
              <w:rPr>
                <w:sz w:val="16"/>
                <w:szCs w:val="16"/>
              </w:rPr>
            </w:pPr>
            <w:r>
              <w:rPr>
                <w:sz w:val="16"/>
                <w:szCs w:val="16"/>
              </w:rPr>
              <w:t>1..1</w:t>
            </w:r>
          </w:p>
        </w:tc>
        <w:tc>
          <w:tcPr>
            <w:tcW w:w="990" w:type="dxa"/>
            <w:shd w:val="clear" w:color="auto" w:fill="auto"/>
          </w:tcPr>
          <w:p w14:paraId="410D753C" w14:textId="77777777" w:rsidR="00CC03B5" w:rsidRDefault="00CC03B5" w:rsidP="00D438CA">
            <w:pPr>
              <w:jc w:val="center"/>
              <w:rPr>
                <w:sz w:val="16"/>
                <w:szCs w:val="16"/>
              </w:rPr>
            </w:pPr>
            <w:r>
              <w:rPr>
                <w:sz w:val="16"/>
                <w:szCs w:val="16"/>
              </w:rPr>
              <w:t>CS</w:t>
            </w:r>
          </w:p>
        </w:tc>
        <w:tc>
          <w:tcPr>
            <w:tcW w:w="692" w:type="dxa"/>
            <w:shd w:val="clear" w:color="auto" w:fill="auto"/>
          </w:tcPr>
          <w:p w14:paraId="3C574E99" w14:textId="77777777" w:rsidR="00CC03B5" w:rsidRPr="00205195" w:rsidRDefault="00CC03B5" w:rsidP="00D438CA">
            <w:pPr>
              <w:jc w:val="center"/>
              <w:rPr>
                <w:sz w:val="16"/>
                <w:szCs w:val="16"/>
              </w:rPr>
            </w:pPr>
          </w:p>
        </w:tc>
        <w:tc>
          <w:tcPr>
            <w:tcW w:w="2368" w:type="dxa"/>
            <w:shd w:val="clear" w:color="auto" w:fill="auto"/>
          </w:tcPr>
          <w:p w14:paraId="7C6F0837" w14:textId="77777777" w:rsidR="00CC03B5" w:rsidRPr="00CB5E6E" w:rsidRDefault="00CC03B5" w:rsidP="00D438CA">
            <w:pPr>
              <w:rPr>
                <w:sz w:val="16"/>
                <w:szCs w:val="16"/>
              </w:rPr>
            </w:pPr>
            <w:r>
              <w:rPr>
                <w:sz w:val="16"/>
                <w:szCs w:val="16"/>
              </w:rPr>
              <w:t>Default = "</w:t>
            </w:r>
            <w:r w:rsidRPr="00282E99">
              <w:rPr>
                <w:b/>
                <w:sz w:val="16"/>
                <w:szCs w:val="16"/>
              </w:rPr>
              <w:t>active</w:t>
            </w:r>
            <w:r>
              <w:rPr>
                <w:sz w:val="16"/>
                <w:szCs w:val="16"/>
              </w:rPr>
              <w:t>"</w:t>
            </w:r>
          </w:p>
        </w:tc>
        <w:tc>
          <w:tcPr>
            <w:tcW w:w="2700" w:type="dxa"/>
            <w:shd w:val="clear" w:color="auto" w:fill="auto"/>
          </w:tcPr>
          <w:p w14:paraId="4A9B0E81" w14:textId="77777777" w:rsidR="00CC03B5" w:rsidRDefault="00CC03B5" w:rsidP="00D438CA">
            <w:pPr>
              <w:rPr>
                <w:sz w:val="16"/>
                <w:szCs w:val="16"/>
              </w:rPr>
            </w:pPr>
            <w:r>
              <w:rPr>
                <w:sz w:val="16"/>
                <w:szCs w:val="16"/>
              </w:rPr>
              <w:t>Default = "</w:t>
            </w:r>
            <w:r w:rsidRPr="00282E99">
              <w:rPr>
                <w:b/>
                <w:sz w:val="16"/>
                <w:szCs w:val="16"/>
              </w:rPr>
              <w:t>active</w:t>
            </w:r>
            <w:r>
              <w:rPr>
                <w:sz w:val="16"/>
                <w:szCs w:val="16"/>
              </w:rPr>
              <w:t>"</w:t>
            </w:r>
          </w:p>
        </w:tc>
      </w:tr>
      <w:tr w:rsidR="00CC03B5" w:rsidRPr="00205195" w14:paraId="7240F308" w14:textId="77777777" w:rsidTr="00D438CA">
        <w:trPr>
          <w:trHeight w:val="1365"/>
        </w:trPr>
        <w:tc>
          <w:tcPr>
            <w:tcW w:w="2340" w:type="dxa"/>
            <w:shd w:val="clear" w:color="auto" w:fill="auto"/>
          </w:tcPr>
          <w:p w14:paraId="3DFF6533" w14:textId="77777777" w:rsidR="00CC03B5" w:rsidRDefault="00CC03B5" w:rsidP="00D438CA">
            <w:pPr>
              <w:rPr>
                <w:sz w:val="16"/>
                <w:szCs w:val="16"/>
              </w:rPr>
            </w:pPr>
            <w:r>
              <w:rPr>
                <w:sz w:val="16"/>
                <w:szCs w:val="16"/>
              </w:rPr>
              <w:t>//controlActProcess/subject/registrationEvent/subject1/patient//patientPerson/name</w:t>
            </w:r>
          </w:p>
        </w:tc>
        <w:tc>
          <w:tcPr>
            <w:tcW w:w="1540" w:type="dxa"/>
            <w:shd w:val="clear" w:color="auto" w:fill="auto"/>
          </w:tcPr>
          <w:p w14:paraId="09DA1C57" w14:textId="77777777" w:rsidR="00CC03B5" w:rsidRDefault="00CC03B5" w:rsidP="00D438CA">
            <w:r w:rsidRPr="00105284">
              <w:rPr>
                <w:sz w:val="16"/>
                <w:szCs w:val="16"/>
              </w:rPr>
              <w:t>Merge Person</w:t>
            </w:r>
          </w:p>
        </w:tc>
        <w:tc>
          <w:tcPr>
            <w:tcW w:w="710" w:type="dxa"/>
            <w:shd w:val="clear" w:color="auto" w:fill="auto"/>
          </w:tcPr>
          <w:p w14:paraId="0F7DDBAC" w14:textId="77777777" w:rsidR="00CC03B5" w:rsidRDefault="00CC03B5" w:rsidP="00D438CA">
            <w:pPr>
              <w:jc w:val="center"/>
              <w:rPr>
                <w:sz w:val="16"/>
                <w:szCs w:val="16"/>
              </w:rPr>
            </w:pPr>
            <w:proofErr w:type="gramStart"/>
            <w:r>
              <w:rPr>
                <w:sz w:val="16"/>
                <w:szCs w:val="16"/>
              </w:rPr>
              <w:t>1..*</w:t>
            </w:r>
            <w:proofErr w:type="gramEnd"/>
          </w:p>
        </w:tc>
        <w:tc>
          <w:tcPr>
            <w:tcW w:w="990" w:type="dxa"/>
            <w:shd w:val="clear" w:color="auto" w:fill="auto"/>
          </w:tcPr>
          <w:p w14:paraId="6A611373" w14:textId="77777777" w:rsidR="00CC03B5" w:rsidRDefault="00CC03B5" w:rsidP="00D438CA">
            <w:pPr>
              <w:jc w:val="center"/>
              <w:rPr>
                <w:sz w:val="16"/>
                <w:szCs w:val="16"/>
              </w:rPr>
            </w:pPr>
            <w:r>
              <w:rPr>
                <w:sz w:val="16"/>
                <w:szCs w:val="16"/>
              </w:rPr>
              <w:t>PN</w:t>
            </w:r>
          </w:p>
        </w:tc>
        <w:tc>
          <w:tcPr>
            <w:tcW w:w="692" w:type="dxa"/>
            <w:shd w:val="clear" w:color="auto" w:fill="auto"/>
          </w:tcPr>
          <w:p w14:paraId="293404EF" w14:textId="77777777" w:rsidR="00CC03B5" w:rsidRPr="00205195" w:rsidRDefault="00CC03B5" w:rsidP="00D438CA">
            <w:pPr>
              <w:jc w:val="center"/>
              <w:rPr>
                <w:sz w:val="16"/>
                <w:szCs w:val="16"/>
              </w:rPr>
            </w:pPr>
          </w:p>
        </w:tc>
        <w:tc>
          <w:tcPr>
            <w:tcW w:w="2368" w:type="dxa"/>
            <w:shd w:val="clear" w:color="auto" w:fill="auto"/>
          </w:tcPr>
          <w:p w14:paraId="4BAE1CB7" w14:textId="77777777" w:rsidR="00CC03B5" w:rsidRPr="005A5E2C" w:rsidRDefault="00CC03B5" w:rsidP="00D438CA">
            <w:pPr>
              <w:rPr>
                <w:color w:val="FF0000"/>
                <w:sz w:val="16"/>
                <w:szCs w:val="16"/>
              </w:rPr>
            </w:pPr>
            <w:r w:rsidRPr="00CF117D">
              <w:rPr>
                <w:rFonts w:ascii="Calibri" w:hAnsi="Calibri"/>
                <w:sz w:val="16"/>
                <w:szCs w:val="16"/>
              </w:rPr>
              <w:t>documented default value of nullFlavor = NA</w:t>
            </w:r>
            <w:r w:rsidRPr="005A5E2C">
              <w:rPr>
                <w:color w:val="FF0000"/>
                <w:sz w:val="16"/>
                <w:szCs w:val="16"/>
              </w:rPr>
              <w:t xml:space="preserve"> </w:t>
            </w:r>
          </w:p>
        </w:tc>
        <w:tc>
          <w:tcPr>
            <w:tcW w:w="2700" w:type="dxa"/>
            <w:shd w:val="clear" w:color="auto" w:fill="auto"/>
          </w:tcPr>
          <w:p w14:paraId="719074CA" w14:textId="77777777" w:rsidR="00CC03B5" w:rsidRDefault="00CC03B5" w:rsidP="00D438CA">
            <w:pPr>
              <w:rPr>
                <w:sz w:val="16"/>
                <w:szCs w:val="16"/>
              </w:rPr>
            </w:pPr>
            <w:r w:rsidRPr="00523114">
              <w:rPr>
                <w:sz w:val="16"/>
                <w:szCs w:val="16"/>
              </w:rPr>
              <w:t>A set of codes advising a system or user which name</w:t>
            </w:r>
            <w:r>
              <w:rPr>
                <w:sz w:val="16"/>
                <w:szCs w:val="16"/>
              </w:rPr>
              <w:t xml:space="preserve"> </w:t>
            </w:r>
            <w:r w:rsidRPr="00523114">
              <w:rPr>
                <w:sz w:val="16"/>
                <w:szCs w:val="16"/>
              </w:rPr>
              <w:t>in a set of like names to select for a given purpose.</w:t>
            </w:r>
            <w:r>
              <w:rPr>
                <w:sz w:val="16"/>
                <w:szCs w:val="16"/>
              </w:rPr>
              <w:t xml:space="preserve">  </w:t>
            </w:r>
            <w:r w:rsidRPr="00523114">
              <w:rPr>
                <w:sz w:val="16"/>
                <w:szCs w:val="16"/>
              </w:rPr>
              <w:t>A name without specific use code might be a default</w:t>
            </w:r>
            <w:r>
              <w:rPr>
                <w:sz w:val="16"/>
                <w:szCs w:val="16"/>
              </w:rPr>
              <w:t xml:space="preserve"> </w:t>
            </w:r>
            <w:r w:rsidRPr="00523114">
              <w:rPr>
                <w:sz w:val="16"/>
                <w:szCs w:val="16"/>
              </w:rPr>
              <w:t>name useful for any purpose, but a name with a specific</w:t>
            </w:r>
            <w:r>
              <w:rPr>
                <w:sz w:val="16"/>
                <w:szCs w:val="16"/>
              </w:rPr>
              <w:t xml:space="preserve"> </w:t>
            </w:r>
            <w:r w:rsidRPr="00523114">
              <w:rPr>
                <w:sz w:val="16"/>
                <w:szCs w:val="16"/>
              </w:rPr>
              <w:t>use code would be preferred for that respective purpose</w:t>
            </w:r>
            <w:r>
              <w:rPr>
                <w:sz w:val="16"/>
                <w:szCs w:val="16"/>
              </w:rPr>
              <w:t xml:space="preserve">.  This will contain a nullFlavor NA value because the transaction is focused on the Merge type event and not on data element changes.  If data elements changes are needed to be </w:t>
            </w:r>
            <w:proofErr w:type="gramStart"/>
            <w:r>
              <w:rPr>
                <w:sz w:val="16"/>
                <w:szCs w:val="16"/>
              </w:rPr>
              <w:t>passed</w:t>
            </w:r>
            <w:proofErr w:type="gramEnd"/>
            <w:r>
              <w:rPr>
                <w:sz w:val="16"/>
                <w:szCs w:val="16"/>
              </w:rPr>
              <w:t xml:space="preserve"> then a subsequent Update Person event should follow this transaction.</w:t>
            </w:r>
          </w:p>
          <w:p w14:paraId="4DDD6131" w14:textId="77777777" w:rsidR="00CC03B5" w:rsidRDefault="00CC03B5" w:rsidP="00D438CA">
            <w:pPr>
              <w:rPr>
                <w:sz w:val="16"/>
                <w:szCs w:val="16"/>
              </w:rPr>
            </w:pPr>
          </w:p>
          <w:p w14:paraId="40E67FB9" w14:textId="77777777" w:rsidR="00CC03B5" w:rsidRDefault="00CC03B5" w:rsidP="00D438CA">
            <w:pPr>
              <w:rPr>
                <w:rFonts w:ascii="Calibri" w:hAnsi="Calibri" w:cs="Arial"/>
                <w:sz w:val="16"/>
                <w:szCs w:val="16"/>
              </w:rPr>
            </w:pPr>
          </w:p>
          <w:p w14:paraId="65BEBDC3" w14:textId="77777777" w:rsidR="00CC03B5" w:rsidRDefault="00CC03B5" w:rsidP="00D438CA">
            <w:pPr>
              <w:rPr>
                <w:i/>
                <w:iCs/>
                <w:color w:val="FF0000"/>
                <w:sz w:val="16"/>
                <w:szCs w:val="16"/>
              </w:rPr>
            </w:pPr>
          </w:p>
          <w:p w14:paraId="6182CEB5" w14:textId="77777777" w:rsidR="00CC03B5" w:rsidRPr="00A81F48" w:rsidRDefault="00CC03B5" w:rsidP="00D438CA">
            <w:pPr>
              <w:rPr>
                <w:color w:val="FF0000"/>
                <w:sz w:val="16"/>
                <w:szCs w:val="16"/>
              </w:rPr>
            </w:pPr>
          </w:p>
        </w:tc>
      </w:tr>
      <w:tr w:rsidR="00CC03B5" w:rsidRPr="007A0A16" w14:paraId="24EB9232" w14:textId="77777777" w:rsidTr="00D438CA">
        <w:trPr>
          <w:trHeight w:val="1365"/>
        </w:trPr>
        <w:tc>
          <w:tcPr>
            <w:tcW w:w="2340" w:type="dxa"/>
            <w:shd w:val="clear" w:color="auto" w:fill="auto"/>
          </w:tcPr>
          <w:p w14:paraId="40B86EB8" w14:textId="77777777" w:rsidR="00CC03B5" w:rsidRPr="00CD124B" w:rsidRDefault="00CC03B5" w:rsidP="00D438CA">
            <w:pPr>
              <w:rPr>
                <w:sz w:val="16"/>
                <w:szCs w:val="16"/>
              </w:rPr>
            </w:pPr>
            <w:r w:rsidRPr="00CD124B">
              <w:rPr>
                <w:sz w:val="16"/>
                <w:szCs w:val="16"/>
              </w:rPr>
              <w:lastRenderedPageBreak/>
              <w:t>//controlActProcess/subject/registrationEvent/subject1/patient//patientPerson/asOtherIDs</w:t>
            </w:r>
          </w:p>
        </w:tc>
        <w:tc>
          <w:tcPr>
            <w:tcW w:w="1540" w:type="dxa"/>
            <w:shd w:val="clear" w:color="auto" w:fill="auto"/>
          </w:tcPr>
          <w:p w14:paraId="7E7C6993" w14:textId="77777777" w:rsidR="00CC03B5" w:rsidRDefault="00CC03B5" w:rsidP="00D438CA">
            <w:r w:rsidRPr="00105284">
              <w:rPr>
                <w:sz w:val="16"/>
                <w:szCs w:val="16"/>
              </w:rPr>
              <w:t>Merge Person</w:t>
            </w:r>
          </w:p>
        </w:tc>
        <w:tc>
          <w:tcPr>
            <w:tcW w:w="710" w:type="dxa"/>
            <w:shd w:val="clear" w:color="auto" w:fill="auto"/>
          </w:tcPr>
          <w:p w14:paraId="05EB195A" w14:textId="77777777" w:rsidR="00CC03B5" w:rsidRPr="00CD124B" w:rsidRDefault="00CC03B5" w:rsidP="00D438CA">
            <w:pPr>
              <w:jc w:val="center"/>
              <w:rPr>
                <w:sz w:val="16"/>
                <w:szCs w:val="16"/>
              </w:rPr>
            </w:pPr>
          </w:p>
        </w:tc>
        <w:tc>
          <w:tcPr>
            <w:tcW w:w="990" w:type="dxa"/>
            <w:shd w:val="clear" w:color="auto" w:fill="auto"/>
          </w:tcPr>
          <w:p w14:paraId="2738495E" w14:textId="77777777" w:rsidR="00CC03B5" w:rsidRPr="00CD124B" w:rsidRDefault="00CC03B5" w:rsidP="00D438CA">
            <w:pPr>
              <w:jc w:val="center"/>
              <w:rPr>
                <w:sz w:val="16"/>
                <w:szCs w:val="16"/>
              </w:rPr>
            </w:pPr>
          </w:p>
        </w:tc>
        <w:tc>
          <w:tcPr>
            <w:tcW w:w="692" w:type="dxa"/>
            <w:shd w:val="clear" w:color="auto" w:fill="auto"/>
          </w:tcPr>
          <w:p w14:paraId="3563736A" w14:textId="77777777" w:rsidR="00CC03B5" w:rsidRPr="00CD124B" w:rsidRDefault="00CC03B5" w:rsidP="00D438CA">
            <w:pPr>
              <w:jc w:val="center"/>
              <w:rPr>
                <w:sz w:val="16"/>
                <w:szCs w:val="16"/>
              </w:rPr>
            </w:pPr>
          </w:p>
        </w:tc>
        <w:tc>
          <w:tcPr>
            <w:tcW w:w="2368" w:type="dxa"/>
            <w:shd w:val="clear" w:color="auto" w:fill="auto"/>
          </w:tcPr>
          <w:p w14:paraId="434F824C" w14:textId="77777777" w:rsidR="00CC03B5" w:rsidRPr="00CD124B" w:rsidRDefault="00CC03B5" w:rsidP="00D438CA">
            <w:pPr>
              <w:pStyle w:val="Default"/>
              <w:spacing w:before="40" w:after="40"/>
              <w:rPr>
                <w:rFonts w:ascii="Times New Roman" w:hAnsi="Times New Roman"/>
                <w:sz w:val="16"/>
                <w:szCs w:val="16"/>
              </w:rPr>
            </w:pPr>
            <w:r w:rsidRPr="00CD124B">
              <w:rPr>
                <w:rFonts w:ascii="Times New Roman" w:hAnsi="Times New Roman"/>
                <w:sz w:val="16"/>
                <w:szCs w:val="16"/>
              </w:rPr>
              <w:t>nullFlavor (optional) + classCode (required)</w:t>
            </w:r>
          </w:p>
        </w:tc>
        <w:tc>
          <w:tcPr>
            <w:tcW w:w="2700" w:type="dxa"/>
            <w:shd w:val="clear" w:color="auto" w:fill="auto"/>
          </w:tcPr>
          <w:p w14:paraId="5C4680D0" w14:textId="77777777" w:rsidR="00CC03B5" w:rsidRPr="00CD124B" w:rsidRDefault="00CC03B5" w:rsidP="00D438CA">
            <w:pPr>
              <w:rPr>
                <w:rFonts w:ascii="Calibri" w:hAnsi="Calibri" w:cs="Courier New"/>
                <w:sz w:val="16"/>
                <w:szCs w:val="16"/>
              </w:rPr>
            </w:pPr>
            <w:r w:rsidRPr="00CD124B">
              <w:rPr>
                <w:rFonts w:ascii="Calibri" w:hAnsi="Calibri" w:cs="Courier New"/>
                <w:sz w:val="16"/>
                <w:szCs w:val="16"/>
              </w:rPr>
              <w:t>classCode</w:t>
            </w:r>
          </w:p>
          <w:p w14:paraId="17C89849" w14:textId="63DC7D1F" w:rsidR="00CC03B5" w:rsidRDefault="00CC03B5" w:rsidP="00D438CA">
            <w:pPr>
              <w:rPr>
                <w:rFonts w:ascii="Calibri" w:hAnsi="Calibri" w:cs="Courier New"/>
                <w:sz w:val="16"/>
                <w:szCs w:val="16"/>
              </w:rPr>
            </w:pPr>
            <w:r w:rsidRPr="00CD124B">
              <w:rPr>
                <w:rFonts w:ascii="Calibri" w:hAnsi="Calibri"/>
                <w:b/>
                <w:bCs/>
                <w:sz w:val="16"/>
                <w:szCs w:val="16"/>
              </w:rPr>
              <w:t>PAT</w:t>
            </w:r>
            <w:r w:rsidR="008946B5">
              <w:rPr>
                <w:rFonts w:ascii="Calibri" w:hAnsi="Calibri"/>
                <w:bCs/>
                <w:sz w:val="16"/>
                <w:szCs w:val="16"/>
              </w:rPr>
              <w:t xml:space="preserve"> - </w:t>
            </w:r>
            <w:r w:rsidRPr="00CD124B">
              <w:rPr>
                <w:rFonts w:ascii="Calibri" w:hAnsi="Calibri"/>
                <w:bCs/>
                <w:sz w:val="16"/>
                <w:szCs w:val="16"/>
              </w:rPr>
              <w:t>Patient identifier</w:t>
            </w:r>
            <w:r w:rsidRPr="00CD124B">
              <w:rPr>
                <w:rFonts w:ascii="Calibri" w:hAnsi="Calibri" w:cs="Courier New"/>
                <w:sz w:val="16"/>
                <w:szCs w:val="16"/>
              </w:rPr>
              <w:t xml:space="preserve"> </w:t>
            </w:r>
          </w:p>
          <w:p w14:paraId="44571896" w14:textId="77777777" w:rsidR="00CC03B5" w:rsidRDefault="00CC03B5" w:rsidP="00D438CA">
            <w:pPr>
              <w:rPr>
                <w:rFonts w:ascii="Calibri" w:hAnsi="Calibri"/>
                <w:b/>
                <w:bCs/>
                <w:sz w:val="16"/>
                <w:szCs w:val="16"/>
              </w:rPr>
            </w:pPr>
          </w:p>
          <w:p w14:paraId="0586F181" w14:textId="72E74009" w:rsidR="008946B5" w:rsidRPr="00CD124B" w:rsidRDefault="008946B5" w:rsidP="00D438CA">
            <w:pPr>
              <w:rPr>
                <w:rFonts w:ascii="Calibri" w:hAnsi="Calibri"/>
                <w:b/>
                <w:bCs/>
                <w:sz w:val="16"/>
                <w:szCs w:val="16"/>
              </w:rPr>
            </w:pPr>
          </w:p>
        </w:tc>
      </w:tr>
      <w:tr w:rsidR="00CC03B5" w:rsidRPr="007A0A16" w14:paraId="124C205D" w14:textId="77777777" w:rsidTr="00D438CA">
        <w:trPr>
          <w:trHeight w:val="1365"/>
        </w:trPr>
        <w:tc>
          <w:tcPr>
            <w:tcW w:w="2340" w:type="dxa"/>
            <w:shd w:val="clear" w:color="auto" w:fill="auto"/>
          </w:tcPr>
          <w:p w14:paraId="7C5441B5" w14:textId="77777777" w:rsidR="00CC03B5" w:rsidRPr="00CD124B" w:rsidRDefault="00CC03B5" w:rsidP="00D438CA">
            <w:pPr>
              <w:rPr>
                <w:sz w:val="16"/>
                <w:szCs w:val="16"/>
              </w:rPr>
            </w:pPr>
            <w:r w:rsidRPr="00CD124B">
              <w:rPr>
                <w:sz w:val="16"/>
                <w:szCs w:val="16"/>
              </w:rPr>
              <w:t>//controlActProcess/subject/registrationEvent/subject1/patient//patientPerson/asOtherIDs/id</w:t>
            </w:r>
          </w:p>
        </w:tc>
        <w:tc>
          <w:tcPr>
            <w:tcW w:w="1540" w:type="dxa"/>
            <w:shd w:val="clear" w:color="auto" w:fill="auto"/>
          </w:tcPr>
          <w:p w14:paraId="4769A9C6" w14:textId="77777777" w:rsidR="00CC03B5" w:rsidRDefault="00CC03B5" w:rsidP="00D438CA">
            <w:r w:rsidRPr="00105284">
              <w:rPr>
                <w:sz w:val="16"/>
                <w:szCs w:val="16"/>
              </w:rPr>
              <w:t>Merge Person</w:t>
            </w:r>
          </w:p>
        </w:tc>
        <w:tc>
          <w:tcPr>
            <w:tcW w:w="710" w:type="dxa"/>
            <w:shd w:val="clear" w:color="auto" w:fill="auto"/>
          </w:tcPr>
          <w:p w14:paraId="3BA2F5DC" w14:textId="77777777" w:rsidR="00CC03B5" w:rsidRPr="00CD124B" w:rsidRDefault="00CC03B5" w:rsidP="00D438CA">
            <w:pPr>
              <w:jc w:val="center"/>
              <w:rPr>
                <w:sz w:val="16"/>
                <w:szCs w:val="16"/>
              </w:rPr>
            </w:pPr>
            <w:proofErr w:type="gramStart"/>
            <w:r w:rsidRPr="00CD124B">
              <w:rPr>
                <w:sz w:val="16"/>
                <w:szCs w:val="16"/>
              </w:rPr>
              <w:t>1..*</w:t>
            </w:r>
            <w:proofErr w:type="gramEnd"/>
          </w:p>
        </w:tc>
        <w:tc>
          <w:tcPr>
            <w:tcW w:w="990" w:type="dxa"/>
            <w:shd w:val="clear" w:color="auto" w:fill="auto"/>
          </w:tcPr>
          <w:p w14:paraId="75BEC618" w14:textId="77777777" w:rsidR="00CC03B5" w:rsidRPr="00CD124B" w:rsidRDefault="00CC03B5" w:rsidP="00D438CA">
            <w:pPr>
              <w:jc w:val="center"/>
              <w:rPr>
                <w:sz w:val="16"/>
                <w:szCs w:val="16"/>
              </w:rPr>
            </w:pPr>
            <w:r w:rsidRPr="00CD124B">
              <w:rPr>
                <w:sz w:val="16"/>
                <w:szCs w:val="16"/>
              </w:rPr>
              <w:t>II</w:t>
            </w:r>
          </w:p>
        </w:tc>
        <w:tc>
          <w:tcPr>
            <w:tcW w:w="692" w:type="dxa"/>
            <w:shd w:val="clear" w:color="auto" w:fill="auto"/>
          </w:tcPr>
          <w:p w14:paraId="32C28A5E" w14:textId="77777777" w:rsidR="00CC03B5" w:rsidRPr="00CD124B" w:rsidRDefault="00CC03B5" w:rsidP="00D438CA">
            <w:pPr>
              <w:jc w:val="center"/>
              <w:rPr>
                <w:sz w:val="16"/>
                <w:szCs w:val="16"/>
              </w:rPr>
            </w:pPr>
          </w:p>
        </w:tc>
        <w:tc>
          <w:tcPr>
            <w:tcW w:w="2368" w:type="dxa"/>
            <w:shd w:val="clear" w:color="auto" w:fill="auto"/>
          </w:tcPr>
          <w:p w14:paraId="6C431788" w14:textId="77777777" w:rsidR="00CC03B5" w:rsidRPr="00CD124B" w:rsidRDefault="00CC03B5" w:rsidP="00D438CA">
            <w:pPr>
              <w:pStyle w:val="Default"/>
              <w:spacing w:before="40" w:after="40"/>
              <w:rPr>
                <w:rFonts w:ascii="Times New Roman" w:hAnsi="Times New Roman"/>
                <w:sz w:val="16"/>
                <w:szCs w:val="16"/>
              </w:rPr>
            </w:pPr>
            <w:r w:rsidRPr="00CD124B">
              <w:rPr>
                <w:sz w:val="16"/>
                <w:szCs w:val="16"/>
              </w:rPr>
              <w:t>Root (required) + extension (required)</w:t>
            </w:r>
          </w:p>
        </w:tc>
        <w:tc>
          <w:tcPr>
            <w:tcW w:w="2700" w:type="dxa"/>
            <w:shd w:val="clear" w:color="auto" w:fill="auto"/>
          </w:tcPr>
          <w:p w14:paraId="64EA9F03" w14:textId="77777777" w:rsidR="00CC03B5" w:rsidRPr="00CD124B" w:rsidRDefault="00CC03B5" w:rsidP="00D438CA">
            <w:pPr>
              <w:pStyle w:val="BodyText"/>
              <w:ind w:left="0"/>
              <w:rPr>
                <w:rFonts w:ascii="Calibri" w:hAnsi="Calibri"/>
                <w:sz w:val="16"/>
                <w:szCs w:val="16"/>
              </w:rPr>
            </w:pPr>
            <w:r w:rsidRPr="00CD124B">
              <w:rPr>
                <w:rFonts w:ascii="Calibri" w:hAnsi="Calibri"/>
                <w:sz w:val="16"/>
                <w:szCs w:val="16"/>
              </w:rPr>
              <w:t>Patient identifier adhears to the following id format.</w:t>
            </w:r>
          </w:p>
          <w:p w14:paraId="17E3116E" w14:textId="77777777" w:rsidR="00CC03B5" w:rsidRDefault="00CC03B5" w:rsidP="00D438CA">
            <w:pPr>
              <w:rPr>
                <w:rFonts w:ascii="Calibri" w:hAnsi="Calibri" w:cs="Arial"/>
                <w:sz w:val="16"/>
                <w:szCs w:val="16"/>
              </w:rPr>
            </w:pPr>
          </w:p>
          <w:p w14:paraId="7D206C8B" w14:textId="10A0E00C" w:rsidR="00CC03B5" w:rsidRPr="008F1332" w:rsidRDefault="00CC03B5" w:rsidP="00D438CA">
            <w:pPr>
              <w:rPr>
                <w:b/>
                <w:sz w:val="18"/>
                <w:szCs w:val="18"/>
              </w:rPr>
            </w:pPr>
            <w:r w:rsidRPr="008F1332">
              <w:rPr>
                <w:b/>
                <w:sz w:val="18"/>
                <w:szCs w:val="18"/>
              </w:rPr>
              <w:t xml:space="preserve">From </w:t>
            </w:r>
            <w:r w:rsidR="00433FE4">
              <w:rPr>
                <w:b/>
                <w:sz w:val="18"/>
                <w:szCs w:val="18"/>
              </w:rPr>
              <w:t>VA MPI</w:t>
            </w:r>
          </w:p>
          <w:p w14:paraId="5FF10A8D" w14:textId="77777777" w:rsidR="00CC03B5" w:rsidRDefault="00CC03B5" w:rsidP="00D438CA">
            <w:pPr>
              <w:rPr>
                <w:rFonts w:ascii="Calibri" w:hAnsi="Calibri" w:cs="Arial"/>
                <w:sz w:val="16"/>
                <w:szCs w:val="16"/>
              </w:rPr>
            </w:pPr>
            <w:r>
              <w:rPr>
                <w:rFonts w:ascii="Calibri" w:hAnsi="Calibri" w:cs="Arial"/>
                <w:sz w:val="16"/>
                <w:szCs w:val="16"/>
              </w:rPr>
              <w:t>DoD Root OID + EDIPI</w:t>
            </w:r>
          </w:p>
          <w:p w14:paraId="3D2EBF61" w14:textId="77777777" w:rsidR="00CC03B5" w:rsidRDefault="00CC03B5" w:rsidP="00D438CA">
            <w:pPr>
              <w:rPr>
                <w:rFonts w:ascii="Calibri" w:hAnsi="Calibri" w:cs="Arial"/>
                <w:sz w:val="16"/>
                <w:szCs w:val="16"/>
              </w:rPr>
            </w:pPr>
            <w:r>
              <w:rPr>
                <w:rFonts w:ascii="Calibri" w:hAnsi="Calibri" w:cs="Arial"/>
                <w:sz w:val="16"/>
                <w:szCs w:val="16"/>
              </w:rPr>
              <w:t>Example:</w:t>
            </w:r>
          </w:p>
          <w:p w14:paraId="4570C541" w14:textId="77777777" w:rsidR="00CC03B5" w:rsidRPr="00CD124B" w:rsidRDefault="00CC03B5" w:rsidP="00D438CA">
            <w:pPr>
              <w:rPr>
                <w:rFonts w:ascii="Calibri" w:hAnsi="Calibri" w:cs="Courier New"/>
                <w:sz w:val="16"/>
                <w:szCs w:val="16"/>
              </w:rPr>
            </w:pPr>
            <w:r w:rsidRPr="002A29DD">
              <w:rPr>
                <w:rFonts w:ascii="Calibri" w:hAnsi="Calibri" w:cs="Arial"/>
                <w:sz w:val="16"/>
                <w:szCs w:val="16"/>
              </w:rPr>
              <w:t>&lt;id</w:t>
            </w:r>
            <w:r>
              <w:rPr>
                <w:rFonts w:ascii="Calibri" w:hAnsi="Calibri" w:cs="Arial"/>
                <w:sz w:val="16"/>
                <w:szCs w:val="16"/>
              </w:rPr>
              <w:t xml:space="preserve"> </w:t>
            </w:r>
            <w:r w:rsidRPr="002A29DD">
              <w:rPr>
                <w:rFonts w:ascii="Calibri" w:hAnsi="Calibri" w:cs="Arial"/>
                <w:sz w:val="16"/>
                <w:szCs w:val="16"/>
              </w:rPr>
              <w:t>root="</w:t>
            </w:r>
            <w:r w:rsidRPr="00AD4EFD">
              <w:rPr>
                <w:sz w:val="16"/>
                <w:szCs w:val="16"/>
              </w:rPr>
              <w:t>2.16.840.1.113883.3.42.10001.100001.12</w:t>
            </w:r>
            <w:r w:rsidRPr="002A29DD">
              <w:rPr>
                <w:rFonts w:ascii="Calibri" w:hAnsi="Calibri" w:cs="Arial"/>
                <w:sz w:val="16"/>
                <w:szCs w:val="16"/>
              </w:rPr>
              <w:t>" ex</w:t>
            </w:r>
            <w:r>
              <w:rPr>
                <w:rFonts w:ascii="Calibri" w:hAnsi="Calibri" w:cs="Arial"/>
                <w:sz w:val="16"/>
                <w:szCs w:val="16"/>
              </w:rPr>
              <w:t>tension="100045632</w:t>
            </w:r>
            <w:r w:rsidRPr="002A29DD">
              <w:rPr>
                <w:rFonts w:ascii="Calibri" w:hAnsi="Calibri" w:cs="Arial"/>
                <w:sz w:val="16"/>
                <w:szCs w:val="16"/>
              </w:rPr>
              <w:t>" /&gt;</w:t>
            </w:r>
          </w:p>
        </w:tc>
      </w:tr>
      <w:tr w:rsidR="00CC03B5" w:rsidRPr="00205195" w14:paraId="226B23BE" w14:textId="77777777" w:rsidTr="00D438CA">
        <w:trPr>
          <w:trHeight w:val="1365"/>
        </w:trPr>
        <w:tc>
          <w:tcPr>
            <w:tcW w:w="2340" w:type="dxa"/>
            <w:shd w:val="clear" w:color="auto" w:fill="auto"/>
          </w:tcPr>
          <w:p w14:paraId="0D8249C8" w14:textId="77777777" w:rsidR="00CC03B5" w:rsidRDefault="00CC03B5" w:rsidP="00D438CA">
            <w:pPr>
              <w:rPr>
                <w:sz w:val="16"/>
                <w:szCs w:val="16"/>
              </w:rPr>
            </w:pPr>
            <w:r>
              <w:rPr>
                <w:sz w:val="16"/>
                <w:szCs w:val="16"/>
              </w:rPr>
              <w:t>//controlActProcess/subject/registrationEvent/subject1/patient//patientPerson/asOtherIDs/scopingOrganization</w:t>
            </w:r>
          </w:p>
        </w:tc>
        <w:tc>
          <w:tcPr>
            <w:tcW w:w="1540" w:type="dxa"/>
            <w:shd w:val="clear" w:color="auto" w:fill="auto"/>
          </w:tcPr>
          <w:p w14:paraId="5A5547C2" w14:textId="77777777" w:rsidR="00CC03B5" w:rsidRDefault="00CC03B5" w:rsidP="00D438CA">
            <w:r w:rsidRPr="00105284">
              <w:rPr>
                <w:sz w:val="16"/>
                <w:szCs w:val="16"/>
              </w:rPr>
              <w:t>Merge Person</w:t>
            </w:r>
          </w:p>
        </w:tc>
        <w:tc>
          <w:tcPr>
            <w:tcW w:w="710" w:type="dxa"/>
            <w:shd w:val="clear" w:color="auto" w:fill="auto"/>
          </w:tcPr>
          <w:p w14:paraId="14AECFF8" w14:textId="77777777" w:rsidR="00CC03B5" w:rsidRDefault="00CC03B5" w:rsidP="00D438CA">
            <w:pPr>
              <w:jc w:val="center"/>
              <w:rPr>
                <w:sz w:val="16"/>
                <w:szCs w:val="16"/>
              </w:rPr>
            </w:pPr>
            <w:r>
              <w:rPr>
                <w:sz w:val="16"/>
                <w:szCs w:val="16"/>
              </w:rPr>
              <w:t>1..1</w:t>
            </w:r>
          </w:p>
        </w:tc>
        <w:tc>
          <w:tcPr>
            <w:tcW w:w="990" w:type="dxa"/>
            <w:shd w:val="clear" w:color="auto" w:fill="auto"/>
          </w:tcPr>
          <w:p w14:paraId="116D258D" w14:textId="77777777" w:rsidR="00CC03B5" w:rsidRDefault="00CC03B5" w:rsidP="00D438CA">
            <w:pPr>
              <w:jc w:val="center"/>
              <w:rPr>
                <w:sz w:val="16"/>
                <w:szCs w:val="16"/>
              </w:rPr>
            </w:pPr>
          </w:p>
        </w:tc>
        <w:tc>
          <w:tcPr>
            <w:tcW w:w="692" w:type="dxa"/>
            <w:shd w:val="clear" w:color="auto" w:fill="auto"/>
          </w:tcPr>
          <w:p w14:paraId="23465E80" w14:textId="77777777" w:rsidR="00CC03B5" w:rsidRPr="00205195" w:rsidRDefault="00CC03B5" w:rsidP="00D438CA">
            <w:pPr>
              <w:jc w:val="center"/>
              <w:rPr>
                <w:sz w:val="16"/>
                <w:szCs w:val="16"/>
              </w:rPr>
            </w:pPr>
          </w:p>
        </w:tc>
        <w:tc>
          <w:tcPr>
            <w:tcW w:w="2368" w:type="dxa"/>
            <w:shd w:val="clear" w:color="auto" w:fill="auto"/>
          </w:tcPr>
          <w:p w14:paraId="5DA42AE4" w14:textId="77777777" w:rsidR="00CC03B5" w:rsidRPr="00CB5E6E" w:rsidRDefault="00CC03B5" w:rsidP="00D438CA">
            <w:pPr>
              <w:pStyle w:val="Default"/>
              <w:spacing w:before="40" w:after="40"/>
              <w:rPr>
                <w:sz w:val="16"/>
                <w:szCs w:val="16"/>
              </w:rPr>
            </w:pPr>
            <w:r>
              <w:rPr>
                <w:sz w:val="16"/>
                <w:szCs w:val="16"/>
              </w:rPr>
              <w:t xml:space="preserve">nullFlavor (optional) + </w:t>
            </w:r>
            <w:r w:rsidRPr="000B37AF">
              <w:rPr>
                <w:b/>
                <w:sz w:val="16"/>
                <w:szCs w:val="16"/>
              </w:rPr>
              <w:t>classCode (required) + determinerCode (required fixed)</w:t>
            </w:r>
          </w:p>
        </w:tc>
        <w:tc>
          <w:tcPr>
            <w:tcW w:w="2700" w:type="dxa"/>
            <w:shd w:val="clear" w:color="auto" w:fill="auto"/>
          </w:tcPr>
          <w:p w14:paraId="7E0E5739" w14:textId="77777777" w:rsidR="00CC03B5" w:rsidRDefault="00CC03B5" w:rsidP="00D438CA">
            <w:pPr>
              <w:pStyle w:val="BodyText"/>
              <w:ind w:left="0"/>
              <w:rPr>
                <w:rFonts w:ascii="Calibri" w:hAnsi="Calibri"/>
                <w:sz w:val="16"/>
                <w:szCs w:val="16"/>
              </w:rPr>
            </w:pPr>
            <w:r>
              <w:rPr>
                <w:rFonts w:ascii="Calibri" w:hAnsi="Calibri"/>
                <w:sz w:val="16"/>
                <w:szCs w:val="16"/>
              </w:rPr>
              <w:t>classCode default = "ORG"</w:t>
            </w:r>
          </w:p>
          <w:p w14:paraId="07352337" w14:textId="77777777" w:rsidR="00CC03B5" w:rsidRDefault="00CC03B5" w:rsidP="00D438CA">
            <w:pPr>
              <w:pStyle w:val="BodyText"/>
              <w:ind w:left="0"/>
              <w:rPr>
                <w:rFonts w:ascii="Calibri" w:hAnsi="Calibri"/>
                <w:sz w:val="16"/>
                <w:szCs w:val="16"/>
              </w:rPr>
            </w:pPr>
          </w:p>
          <w:p w14:paraId="1C94B20D" w14:textId="77777777" w:rsidR="00CC03B5" w:rsidRDefault="00CC03B5" w:rsidP="00D438CA">
            <w:pPr>
              <w:pStyle w:val="BodyText"/>
              <w:ind w:left="0"/>
              <w:rPr>
                <w:rFonts w:ascii="Calibri" w:hAnsi="Calibri"/>
                <w:sz w:val="16"/>
                <w:szCs w:val="16"/>
              </w:rPr>
            </w:pPr>
            <w:r w:rsidRPr="002772C9">
              <w:rPr>
                <w:rFonts w:ascii="Calibri" w:hAnsi="Calibri"/>
                <w:b/>
                <w:bCs/>
                <w:sz w:val="16"/>
                <w:szCs w:val="16"/>
              </w:rPr>
              <w:t>INSTANCE – specific</w:t>
            </w:r>
            <w:r w:rsidRPr="002772C9">
              <w:rPr>
                <w:rFonts w:ascii="Calibri" w:hAnsi="Calibri"/>
                <w:b/>
                <w:sz w:val="16"/>
                <w:szCs w:val="16"/>
              </w:rPr>
              <w:br/>
            </w:r>
            <w:r w:rsidRPr="002772C9">
              <w:rPr>
                <w:rFonts w:ascii="Calibri" w:hAnsi="Calibri" w:cs="Courier New"/>
                <w:sz w:val="16"/>
                <w:szCs w:val="16"/>
              </w:rPr>
              <w:t>The specific determiner indicates that the given Entity is taken as one specific instance. For example, a human INSTANCE (quantity = 1,) stands for exactly one human being</w:t>
            </w:r>
          </w:p>
          <w:p w14:paraId="0F7F51A0" w14:textId="77777777" w:rsidR="00CC03B5" w:rsidRDefault="00CC03B5" w:rsidP="00D438CA">
            <w:pPr>
              <w:pStyle w:val="BodyText"/>
              <w:ind w:left="0"/>
              <w:rPr>
                <w:rFonts w:ascii="Calibri" w:hAnsi="Calibri"/>
                <w:sz w:val="16"/>
                <w:szCs w:val="16"/>
              </w:rPr>
            </w:pPr>
            <w:r>
              <w:rPr>
                <w:rFonts w:ascii="Calibri" w:hAnsi="Calibri"/>
                <w:sz w:val="16"/>
                <w:szCs w:val="16"/>
              </w:rPr>
              <w:t>determinerCode X` = "</w:t>
            </w:r>
            <w:r>
              <w:rPr>
                <w:rFonts w:ascii="Calibri" w:hAnsi="Calibri"/>
                <w:b/>
                <w:sz w:val="16"/>
                <w:szCs w:val="16"/>
              </w:rPr>
              <w:t>INSTANCE</w:t>
            </w:r>
            <w:r>
              <w:rPr>
                <w:rFonts w:ascii="Calibri" w:hAnsi="Calibri"/>
                <w:sz w:val="16"/>
                <w:szCs w:val="16"/>
              </w:rPr>
              <w:t>"</w:t>
            </w:r>
          </w:p>
        </w:tc>
      </w:tr>
      <w:tr w:rsidR="00CC03B5" w:rsidRPr="00205195" w14:paraId="38EF9985" w14:textId="77777777" w:rsidTr="00D438CA">
        <w:trPr>
          <w:trHeight w:val="1365"/>
        </w:trPr>
        <w:tc>
          <w:tcPr>
            <w:tcW w:w="2340" w:type="dxa"/>
            <w:shd w:val="clear" w:color="auto" w:fill="auto"/>
          </w:tcPr>
          <w:p w14:paraId="034707D8" w14:textId="77777777" w:rsidR="00CC03B5" w:rsidRDefault="00CC03B5" w:rsidP="00D438CA">
            <w:pPr>
              <w:rPr>
                <w:sz w:val="16"/>
                <w:szCs w:val="16"/>
              </w:rPr>
            </w:pPr>
            <w:r>
              <w:rPr>
                <w:sz w:val="16"/>
                <w:szCs w:val="16"/>
              </w:rPr>
              <w:t>//controlActProcess/subject/registrationEvent/subject1/patient//patientPerson/asOtherIDs/scopingOrganization/id</w:t>
            </w:r>
          </w:p>
        </w:tc>
        <w:tc>
          <w:tcPr>
            <w:tcW w:w="1540" w:type="dxa"/>
            <w:shd w:val="clear" w:color="auto" w:fill="auto"/>
          </w:tcPr>
          <w:p w14:paraId="57049873" w14:textId="77777777" w:rsidR="00CC03B5" w:rsidRDefault="00CC03B5" w:rsidP="00D438CA">
            <w:r w:rsidRPr="00105284">
              <w:rPr>
                <w:sz w:val="16"/>
                <w:szCs w:val="16"/>
              </w:rPr>
              <w:t>Merge Person</w:t>
            </w:r>
          </w:p>
        </w:tc>
        <w:tc>
          <w:tcPr>
            <w:tcW w:w="710" w:type="dxa"/>
            <w:shd w:val="clear" w:color="auto" w:fill="auto"/>
          </w:tcPr>
          <w:p w14:paraId="66594959" w14:textId="77777777" w:rsidR="00CC03B5" w:rsidRDefault="00CC03B5" w:rsidP="00D438CA">
            <w:pPr>
              <w:jc w:val="center"/>
              <w:rPr>
                <w:sz w:val="16"/>
                <w:szCs w:val="16"/>
              </w:rPr>
            </w:pPr>
            <w:proofErr w:type="gramStart"/>
            <w:r>
              <w:rPr>
                <w:sz w:val="16"/>
                <w:szCs w:val="16"/>
              </w:rPr>
              <w:t>1..*</w:t>
            </w:r>
            <w:proofErr w:type="gramEnd"/>
          </w:p>
        </w:tc>
        <w:tc>
          <w:tcPr>
            <w:tcW w:w="990" w:type="dxa"/>
            <w:shd w:val="clear" w:color="auto" w:fill="auto"/>
          </w:tcPr>
          <w:p w14:paraId="0A5FB673" w14:textId="77777777" w:rsidR="00CC03B5" w:rsidRDefault="00CC03B5" w:rsidP="00D438CA">
            <w:pPr>
              <w:jc w:val="center"/>
              <w:rPr>
                <w:sz w:val="16"/>
                <w:szCs w:val="16"/>
              </w:rPr>
            </w:pPr>
            <w:r>
              <w:rPr>
                <w:sz w:val="16"/>
                <w:szCs w:val="16"/>
              </w:rPr>
              <w:t>II</w:t>
            </w:r>
          </w:p>
        </w:tc>
        <w:tc>
          <w:tcPr>
            <w:tcW w:w="692" w:type="dxa"/>
            <w:shd w:val="clear" w:color="auto" w:fill="auto"/>
          </w:tcPr>
          <w:p w14:paraId="14E70876" w14:textId="77777777" w:rsidR="00CC03B5" w:rsidRPr="00205195" w:rsidRDefault="00CC03B5" w:rsidP="00D438CA">
            <w:pPr>
              <w:jc w:val="center"/>
              <w:rPr>
                <w:sz w:val="16"/>
                <w:szCs w:val="16"/>
              </w:rPr>
            </w:pPr>
          </w:p>
        </w:tc>
        <w:tc>
          <w:tcPr>
            <w:tcW w:w="2368" w:type="dxa"/>
            <w:shd w:val="clear" w:color="auto" w:fill="auto"/>
          </w:tcPr>
          <w:p w14:paraId="7E3C508F" w14:textId="77777777" w:rsidR="00CC03B5" w:rsidRDefault="00CC03B5" w:rsidP="00D438CA">
            <w:pPr>
              <w:pStyle w:val="Default"/>
              <w:spacing w:before="40" w:after="40"/>
              <w:rPr>
                <w:sz w:val="16"/>
                <w:szCs w:val="16"/>
              </w:rPr>
            </w:pPr>
            <w:r w:rsidRPr="00CB5E6E">
              <w:rPr>
                <w:sz w:val="16"/>
                <w:szCs w:val="16"/>
              </w:rPr>
              <w:t>Root (required) + extension (</w:t>
            </w:r>
            <w:r>
              <w:rPr>
                <w:sz w:val="16"/>
                <w:szCs w:val="16"/>
              </w:rPr>
              <w:t>optional)</w:t>
            </w:r>
          </w:p>
        </w:tc>
        <w:tc>
          <w:tcPr>
            <w:tcW w:w="2700" w:type="dxa"/>
            <w:shd w:val="clear" w:color="auto" w:fill="auto"/>
          </w:tcPr>
          <w:p w14:paraId="6AEB78E7" w14:textId="77777777" w:rsidR="00CC03B5" w:rsidRDefault="00CC03B5" w:rsidP="00D438CA">
            <w:pPr>
              <w:rPr>
                <w:rFonts w:ascii="Calibri" w:hAnsi="Calibri" w:cs="Arial"/>
                <w:sz w:val="16"/>
                <w:szCs w:val="16"/>
              </w:rPr>
            </w:pPr>
            <w:r>
              <w:rPr>
                <w:rFonts w:ascii="Calibri" w:hAnsi="Calibri" w:cs="Arial"/>
                <w:sz w:val="16"/>
                <w:szCs w:val="16"/>
              </w:rPr>
              <w:t>This value should be the same as the asOtherIDs ID root.</w:t>
            </w:r>
          </w:p>
          <w:p w14:paraId="668A38F7" w14:textId="77777777" w:rsidR="00CC03B5" w:rsidRDefault="00CC03B5" w:rsidP="00D438CA">
            <w:pPr>
              <w:rPr>
                <w:rFonts w:ascii="Calibri" w:hAnsi="Calibri" w:cs="Arial"/>
                <w:sz w:val="16"/>
                <w:szCs w:val="16"/>
              </w:rPr>
            </w:pPr>
            <w:r>
              <w:rPr>
                <w:rFonts w:ascii="Calibri" w:hAnsi="Calibri" w:cs="Arial"/>
                <w:sz w:val="16"/>
                <w:szCs w:val="16"/>
              </w:rPr>
              <w:t xml:space="preserve">Example: </w:t>
            </w:r>
          </w:p>
          <w:p w14:paraId="5FB85018" w14:textId="77777777" w:rsidR="00CC03B5" w:rsidRPr="000B37AF" w:rsidRDefault="00CC03B5" w:rsidP="00D438CA">
            <w:pPr>
              <w:rPr>
                <w:rFonts w:ascii="Calibri" w:hAnsi="Calibri" w:cs="Arial"/>
                <w:sz w:val="16"/>
                <w:szCs w:val="16"/>
              </w:rPr>
            </w:pPr>
            <w:r w:rsidRPr="000B37AF">
              <w:rPr>
                <w:rFonts w:ascii="Calibri" w:hAnsi="Calibri" w:cs="Arial"/>
                <w:sz w:val="16"/>
                <w:szCs w:val="16"/>
              </w:rPr>
              <w:t>&lt;scopingOrganization classCode="ORG" determinerCode="INSTANCE"&gt;</w:t>
            </w:r>
          </w:p>
          <w:p w14:paraId="3CE585EE" w14:textId="77777777" w:rsidR="00CC03B5" w:rsidRPr="000B37AF" w:rsidRDefault="00CC03B5" w:rsidP="00D438CA">
            <w:pPr>
              <w:rPr>
                <w:rFonts w:ascii="Calibri" w:hAnsi="Calibri" w:cs="Arial"/>
                <w:sz w:val="16"/>
                <w:szCs w:val="16"/>
              </w:rPr>
            </w:pPr>
            <w:r w:rsidRPr="000B37AF">
              <w:rPr>
                <w:rFonts w:ascii="Calibri" w:hAnsi="Calibri" w:cs="Arial"/>
                <w:sz w:val="16"/>
                <w:szCs w:val="16"/>
              </w:rPr>
              <w:t xml:space="preserve">          &lt;id root="2.16.840.1.113883.4.349" /&gt;</w:t>
            </w:r>
          </w:p>
          <w:p w14:paraId="4C4FD3CD" w14:textId="77777777" w:rsidR="00CC03B5" w:rsidRPr="000B37AF" w:rsidRDefault="00CC03B5" w:rsidP="00D438CA">
            <w:pPr>
              <w:rPr>
                <w:rFonts w:ascii="Calibri" w:hAnsi="Calibri" w:cs="Arial"/>
                <w:sz w:val="16"/>
                <w:szCs w:val="16"/>
              </w:rPr>
            </w:pPr>
            <w:r w:rsidRPr="000B37AF">
              <w:rPr>
                <w:rFonts w:ascii="Calibri" w:hAnsi="Calibri" w:cs="Arial"/>
                <w:sz w:val="16"/>
                <w:szCs w:val="16"/>
              </w:rPr>
              <w:t xml:space="preserve">     &lt;/scopingOrganization&gt;</w:t>
            </w:r>
          </w:p>
          <w:p w14:paraId="2D7D3F3C" w14:textId="77777777" w:rsidR="00CC03B5" w:rsidRDefault="00CC03B5" w:rsidP="00D438CA">
            <w:pPr>
              <w:pStyle w:val="BodyText"/>
              <w:ind w:left="0"/>
              <w:rPr>
                <w:rFonts w:ascii="Calibri" w:hAnsi="Calibri"/>
                <w:sz w:val="16"/>
                <w:szCs w:val="16"/>
              </w:rPr>
            </w:pPr>
          </w:p>
        </w:tc>
      </w:tr>
      <w:tr w:rsidR="00CC03B5" w:rsidRPr="00205195" w14:paraId="1E12E880" w14:textId="77777777" w:rsidTr="00D438CA">
        <w:trPr>
          <w:trHeight w:val="1365"/>
        </w:trPr>
        <w:tc>
          <w:tcPr>
            <w:tcW w:w="2340" w:type="dxa"/>
            <w:shd w:val="clear" w:color="auto" w:fill="auto"/>
          </w:tcPr>
          <w:p w14:paraId="5AE14A0C" w14:textId="77777777" w:rsidR="00CC03B5" w:rsidRDefault="00CC03B5" w:rsidP="00D438CA">
            <w:pPr>
              <w:rPr>
                <w:sz w:val="16"/>
                <w:szCs w:val="16"/>
              </w:rPr>
            </w:pPr>
            <w:r>
              <w:rPr>
                <w:sz w:val="16"/>
                <w:szCs w:val="16"/>
              </w:rPr>
              <w:t>//controlActProcess/subject/registrationEvent/subject1/patient//providerOrganization</w:t>
            </w:r>
          </w:p>
        </w:tc>
        <w:tc>
          <w:tcPr>
            <w:tcW w:w="1540" w:type="dxa"/>
            <w:shd w:val="clear" w:color="auto" w:fill="auto"/>
          </w:tcPr>
          <w:p w14:paraId="0FE29A2F" w14:textId="77777777" w:rsidR="00CC03B5" w:rsidRDefault="00CC03B5" w:rsidP="00D438CA">
            <w:r w:rsidRPr="00105284">
              <w:rPr>
                <w:sz w:val="16"/>
                <w:szCs w:val="16"/>
              </w:rPr>
              <w:t>Merge Person</w:t>
            </w:r>
          </w:p>
        </w:tc>
        <w:tc>
          <w:tcPr>
            <w:tcW w:w="710" w:type="dxa"/>
            <w:shd w:val="clear" w:color="auto" w:fill="auto"/>
          </w:tcPr>
          <w:p w14:paraId="0341BF2A" w14:textId="77777777" w:rsidR="00CC03B5" w:rsidRDefault="00CC03B5" w:rsidP="00D438CA">
            <w:pPr>
              <w:jc w:val="center"/>
              <w:rPr>
                <w:sz w:val="16"/>
                <w:szCs w:val="16"/>
              </w:rPr>
            </w:pPr>
            <w:r>
              <w:rPr>
                <w:sz w:val="16"/>
                <w:szCs w:val="16"/>
              </w:rPr>
              <w:t>1..1</w:t>
            </w:r>
          </w:p>
        </w:tc>
        <w:tc>
          <w:tcPr>
            <w:tcW w:w="990" w:type="dxa"/>
            <w:shd w:val="clear" w:color="auto" w:fill="auto"/>
          </w:tcPr>
          <w:p w14:paraId="0C4F69AE" w14:textId="77777777" w:rsidR="00CC03B5" w:rsidRDefault="00CC03B5" w:rsidP="00D438CA">
            <w:pPr>
              <w:jc w:val="center"/>
              <w:rPr>
                <w:sz w:val="16"/>
                <w:szCs w:val="16"/>
              </w:rPr>
            </w:pPr>
          </w:p>
        </w:tc>
        <w:tc>
          <w:tcPr>
            <w:tcW w:w="692" w:type="dxa"/>
            <w:shd w:val="clear" w:color="auto" w:fill="auto"/>
          </w:tcPr>
          <w:p w14:paraId="5D95ED43" w14:textId="77777777" w:rsidR="00CC03B5" w:rsidRPr="00205195" w:rsidRDefault="00CC03B5" w:rsidP="00D438CA">
            <w:pPr>
              <w:jc w:val="center"/>
              <w:rPr>
                <w:sz w:val="16"/>
                <w:szCs w:val="16"/>
              </w:rPr>
            </w:pPr>
          </w:p>
        </w:tc>
        <w:tc>
          <w:tcPr>
            <w:tcW w:w="2368" w:type="dxa"/>
            <w:shd w:val="clear" w:color="auto" w:fill="auto"/>
          </w:tcPr>
          <w:p w14:paraId="5BBC04E3" w14:textId="77777777" w:rsidR="00CC03B5" w:rsidRDefault="00CC03B5" w:rsidP="00D438CA">
            <w:pPr>
              <w:pStyle w:val="Default"/>
              <w:spacing w:before="40" w:after="40"/>
              <w:rPr>
                <w:sz w:val="16"/>
                <w:szCs w:val="16"/>
              </w:rPr>
            </w:pPr>
            <w:r>
              <w:rPr>
                <w:sz w:val="16"/>
                <w:szCs w:val="16"/>
              </w:rPr>
              <w:t>nullFlavor (optional)</w:t>
            </w:r>
          </w:p>
          <w:p w14:paraId="5714560D" w14:textId="77777777" w:rsidR="00CC03B5" w:rsidRDefault="00CC03B5" w:rsidP="00D438CA">
            <w:pPr>
              <w:pStyle w:val="Default"/>
              <w:spacing w:before="40" w:after="40"/>
              <w:rPr>
                <w:sz w:val="16"/>
                <w:szCs w:val="16"/>
              </w:rPr>
            </w:pPr>
            <w:r>
              <w:rPr>
                <w:sz w:val="16"/>
                <w:szCs w:val="16"/>
              </w:rPr>
              <w:t>classCode (required)</w:t>
            </w:r>
          </w:p>
          <w:p w14:paraId="4236058B" w14:textId="77777777" w:rsidR="00CC03B5" w:rsidRDefault="00CC03B5" w:rsidP="00D438CA">
            <w:pPr>
              <w:pStyle w:val="Default"/>
              <w:spacing w:before="40" w:after="40"/>
              <w:rPr>
                <w:sz w:val="16"/>
                <w:szCs w:val="16"/>
              </w:rPr>
            </w:pPr>
            <w:r>
              <w:rPr>
                <w:sz w:val="16"/>
                <w:szCs w:val="16"/>
              </w:rPr>
              <w:t>determinerCode (required fixed)</w:t>
            </w:r>
          </w:p>
        </w:tc>
        <w:tc>
          <w:tcPr>
            <w:tcW w:w="2700" w:type="dxa"/>
            <w:shd w:val="clear" w:color="auto" w:fill="auto"/>
          </w:tcPr>
          <w:p w14:paraId="2D7F70A7" w14:textId="77777777" w:rsidR="00CC03B5" w:rsidRDefault="00CC03B5" w:rsidP="00D438CA">
            <w:pPr>
              <w:pStyle w:val="BodyText"/>
              <w:ind w:left="0"/>
              <w:rPr>
                <w:sz w:val="16"/>
                <w:szCs w:val="16"/>
              </w:rPr>
            </w:pPr>
            <w:r w:rsidRPr="009B0397">
              <w:rPr>
                <w:sz w:val="16"/>
                <w:szCs w:val="16"/>
              </w:rPr>
              <w:t>The Patient class is scoped by the provider organization where this person is a patient. The HL7 definition of the CMET requires that the provider organization needs to be identified by an id attribute, and at least one of address, telecommunications address, or contact person to be present. The id attribute SHALL have only a root, expressed as an ISO OID.</w:t>
            </w:r>
          </w:p>
          <w:p w14:paraId="0D117144" w14:textId="77777777" w:rsidR="00CC03B5" w:rsidRDefault="00CC03B5" w:rsidP="00D438CA">
            <w:pPr>
              <w:pStyle w:val="BodyText"/>
              <w:ind w:left="0"/>
              <w:rPr>
                <w:rFonts w:ascii="Calibri" w:hAnsi="Calibri"/>
                <w:sz w:val="16"/>
                <w:szCs w:val="16"/>
              </w:rPr>
            </w:pPr>
          </w:p>
          <w:p w14:paraId="7132F2D3" w14:textId="77777777" w:rsidR="00CC03B5" w:rsidRDefault="00CC03B5" w:rsidP="00D438CA">
            <w:pPr>
              <w:pStyle w:val="BodyText"/>
              <w:ind w:left="0"/>
              <w:rPr>
                <w:rFonts w:ascii="Calibri" w:hAnsi="Calibri"/>
                <w:sz w:val="16"/>
                <w:szCs w:val="16"/>
              </w:rPr>
            </w:pPr>
            <w:r>
              <w:rPr>
                <w:rFonts w:ascii="Calibri" w:hAnsi="Calibri"/>
                <w:sz w:val="16"/>
                <w:szCs w:val="16"/>
              </w:rPr>
              <w:t>classCode = "ORG"</w:t>
            </w:r>
          </w:p>
          <w:p w14:paraId="4A9A808A" w14:textId="77777777" w:rsidR="00CC03B5" w:rsidRDefault="00CC03B5" w:rsidP="00D438CA">
            <w:pPr>
              <w:pStyle w:val="BodyText"/>
              <w:ind w:left="0"/>
              <w:rPr>
                <w:rFonts w:ascii="Calibri" w:hAnsi="Calibri"/>
                <w:sz w:val="16"/>
                <w:szCs w:val="16"/>
              </w:rPr>
            </w:pPr>
            <w:r>
              <w:rPr>
                <w:rFonts w:ascii="Calibri" w:hAnsi="Calibri"/>
                <w:sz w:val="16"/>
                <w:szCs w:val="16"/>
              </w:rPr>
              <w:t>determinerCode = "INSTANCE"</w:t>
            </w:r>
          </w:p>
          <w:p w14:paraId="2441F996" w14:textId="77777777" w:rsidR="00CC03B5" w:rsidRDefault="00CC03B5" w:rsidP="00D438CA">
            <w:pPr>
              <w:pStyle w:val="BodyText"/>
              <w:ind w:left="0"/>
              <w:rPr>
                <w:rFonts w:ascii="Calibri" w:hAnsi="Calibri"/>
                <w:sz w:val="16"/>
                <w:szCs w:val="16"/>
              </w:rPr>
            </w:pPr>
          </w:p>
          <w:p w14:paraId="1210C5F6" w14:textId="77777777" w:rsidR="00CC03B5" w:rsidRDefault="00CC03B5" w:rsidP="00D438CA">
            <w:pPr>
              <w:pStyle w:val="BodyText"/>
              <w:ind w:left="0"/>
              <w:rPr>
                <w:rFonts w:ascii="Calibri" w:hAnsi="Calibri"/>
                <w:sz w:val="16"/>
                <w:szCs w:val="16"/>
              </w:rPr>
            </w:pPr>
            <w:r>
              <w:rPr>
                <w:rFonts w:ascii="Calibri" w:hAnsi="Calibri"/>
                <w:sz w:val="16"/>
                <w:szCs w:val="16"/>
              </w:rPr>
              <w:t>Example:</w:t>
            </w:r>
          </w:p>
          <w:p w14:paraId="2887395F" w14:textId="77777777" w:rsidR="00CC03B5" w:rsidRPr="00FA610C" w:rsidRDefault="00CC03B5" w:rsidP="00D438CA">
            <w:pPr>
              <w:rPr>
                <w:rFonts w:ascii="Calibri" w:hAnsi="Calibri" w:cs="Arial"/>
                <w:sz w:val="16"/>
                <w:szCs w:val="16"/>
              </w:rPr>
            </w:pPr>
            <w:r w:rsidRPr="00FA610C">
              <w:rPr>
                <w:rFonts w:ascii="Calibri" w:hAnsi="Calibri" w:cs="Arial"/>
                <w:sz w:val="16"/>
                <w:szCs w:val="16"/>
              </w:rPr>
              <w:t>&lt;providerOrganization classCode="ORG" determinerCode="INSTANCE"&gt;</w:t>
            </w:r>
          </w:p>
          <w:p w14:paraId="66B0C488" w14:textId="77777777" w:rsidR="00CC03B5" w:rsidRDefault="00CC03B5" w:rsidP="00D438CA">
            <w:pPr>
              <w:rPr>
                <w:rFonts w:ascii="Calibri" w:hAnsi="Calibri" w:cs="Arial"/>
                <w:sz w:val="16"/>
                <w:szCs w:val="16"/>
              </w:rPr>
            </w:pPr>
            <w:r w:rsidRPr="00FA610C">
              <w:rPr>
                <w:rFonts w:ascii="Calibri" w:hAnsi="Calibri" w:cs="Arial"/>
                <w:sz w:val="16"/>
                <w:szCs w:val="16"/>
              </w:rPr>
              <w:t xml:space="preserve">                            &lt;id root="</w:t>
            </w:r>
            <w:r w:rsidRPr="000B37AF">
              <w:rPr>
                <w:rFonts w:ascii="Calibri" w:hAnsi="Calibri" w:cs="Arial"/>
                <w:sz w:val="16"/>
                <w:szCs w:val="16"/>
              </w:rPr>
              <w:t>2.16.840.1.113883.4.349</w:t>
            </w:r>
            <w:r>
              <w:rPr>
                <w:rFonts w:ascii="Calibri" w:hAnsi="Calibri" w:cs="Arial"/>
                <w:sz w:val="16"/>
                <w:szCs w:val="16"/>
              </w:rPr>
              <w:t xml:space="preserve">" </w:t>
            </w:r>
          </w:p>
          <w:p w14:paraId="26707923" w14:textId="77777777" w:rsidR="00CC03B5" w:rsidRPr="00AA52D3" w:rsidRDefault="00CC03B5" w:rsidP="00D438CA">
            <w:pPr>
              <w:rPr>
                <w:rFonts w:ascii="Calibri" w:hAnsi="Calibri" w:cs="Arial"/>
                <w:b/>
                <w:sz w:val="16"/>
                <w:szCs w:val="16"/>
              </w:rPr>
            </w:pPr>
            <w:r w:rsidRPr="00AA52D3">
              <w:rPr>
                <w:rFonts w:ascii="Calibri" w:hAnsi="Calibri" w:cs="Arial"/>
                <w:b/>
                <w:sz w:val="16"/>
                <w:szCs w:val="16"/>
              </w:rPr>
              <w:t>Future implementation</w:t>
            </w:r>
          </w:p>
          <w:p w14:paraId="43E4047D" w14:textId="77777777" w:rsidR="00CC03B5" w:rsidRPr="000C1374" w:rsidRDefault="00CC03B5" w:rsidP="00D438CA">
            <w:pPr>
              <w:rPr>
                <w:rFonts w:ascii="Calibri" w:hAnsi="Calibri" w:cs="Arial"/>
                <w:color w:val="FF0000"/>
                <w:sz w:val="16"/>
                <w:szCs w:val="16"/>
              </w:rPr>
            </w:pPr>
            <w:r w:rsidRPr="000C1374">
              <w:rPr>
                <w:rFonts w:ascii="Calibri" w:hAnsi="Calibri" w:cs="Arial"/>
                <w:color w:val="FF0000"/>
                <w:sz w:val="16"/>
                <w:szCs w:val="16"/>
              </w:rPr>
              <w:t>extension="553" /&gt;</w:t>
            </w:r>
          </w:p>
          <w:p w14:paraId="1D8D01E9" w14:textId="77777777" w:rsidR="00CC03B5" w:rsidRPr="000C1374" w:rsidRDefault="00CC03B5" w:rsidP="00D438CA">
            <w:pPr>
              <w:rPr>
                <w:rFonts w:ascii="Calibri" w:hAnsi="Calibri" w:cs="Arial"/>
                <w:color w:val="FF0000"/>
                <w:sz w:val="16"/>
                <w:szCs w:val="16"/>
              </w:rPr>
            </w:pPr>
            <w:r w:rsidRPr="000C1374">
              <w:rPr>
                <w:rFonts w:ascii="Calibri" w:hAnsi="Calibri" w:cs="Arial"/>
                <w:color w:val="FF0000"/>
                <w:sz w:val="16"/>
                <w:szCs w:val="16"/>
              </w:rPr>
              <w:t xml:space="preserve">                            &lt;name&gt;Albany VAMC&lt;/name&gt;</w:t>
            </w:r>
          </w:p>
          <w:p w14:paraId="458EFA99" w14:textId="77777777" w:rsidR="00CC03B5" w:rsidRPr="000C1374" w:rsidRDefault="00CC03B5" w:rsidP="00D438CA">
            <w:pPr>
              <w:rPr>
                <w:rFonts w:ascii="Calibri" w:hAnsi="Calibri" w:cs="Arial"/>
                <w:color w:val="FF0000"/>
                <w:sz w:val="16"/>
                <w:szCs w:val="16"/>
              </w:rPr>
            </w:pPr>
            <w:r w:rsidRPr="000C1374">
              <w:rPr>
                <w:rFonts w:ascii="Calibri" w:hAnsi="Calibri" w:cs="Arial"/>
                <w:color w:val="FF0000"/>
                <w:sz w:val="16"/>
                <w:szCs w:val="16"/>
              </w:rPr>
              <w:t xml:space="preserve">                            &lt;contactParty classCode="CON"&gt;</w:t>
            </w:r>
          </w:p>
          <w:p w14:paraId="193086D7" w14:textId="77777777" w:rsidR="00CC03B5" w:rsidRPr="000C1374" w:rsidRDefault="00CC03B5" w:rsidP="00D438CA">
            <w:pPr>
              <w:rPr>
                <w:rFonts w:ascii="Calibri" w:hAnsi="Calibri" w:cs="Arial"/>
                <w:color w:val="FF0000"/>
                <w:sz w:val="16"/>
                <w:szCs w:val="16"/>
              </w:rPr>
            </w:pPr>
            <w:r w:rsidRPr="000C1374">
              <w:rPr>
                <w:rFonts w:ascii="Calibri" w:hAnsi="Calibri" w:cs="Arial"/>
                <w:color w:val="FF0000"/>
                <w:sz w:val="16"/>
                <w:szCs w:val="16"/>
              </w:rPr>
              <w:t xml:space="preserve">                                &lt;telecom value="3425558394" /&gt;</w:t>
            </w:r>
          </w:p>
          <w:p w14:paraId="75B1B5FA" w14:textId="77777777" w:rsidR="00CC03B5" w:rsidRPr="000C1374" w:rsidRDefault="00CC03B5" w:rsidP="00D438CA">
            <w:pPr>
              <w:rPr>
                <w:rFonts w:ascii="Calibri" w:hAnsi="Calibri" w:cs="Arial"/>
                <w:color w:val="FF0000"/>
                <w:sz w:val="16"/>
                <w:szCs w:val="16"/>
              </w:rPr>
            </w:pPr>
            <w:r w:rsidRPr="000C1374">
              <w:rPr>
                <w:rFonts w:ascii="Calibri" w:hAnsi="Calibri" w:cs="Arial"/>
                <w:color w:val="FF0000"/>
                <w:sz w:val="16"/>
                <w:szCs w:val="16"/>
              </w:rPr>
              <w:t xml:space="preserve">                            &lt;/contactParty&gt;</w:t>
            </w:r>
          </w:p>
          <w:p w14:paraId="3D9F29C9" w14:textId="77777777" w:rsidR="00CC03B5" w:rsidRDefault="00CC03B5" w:rsidP="00D438CA">
            <w:pPr>
              <w:pStyle w:val="BodyText"/>
              <w:ind w:left="0"/>
              <w:rPr>
                <w:rFonts w:ascii="Calibri" w:hAnsi="Calibri"/>
                <w:sz w:val="16"/>
                <w:szCs w:val="16"/>
              </w:rPr>
            </w:pPr>
            <w:r w:rsidRPr="00E05C27">
              <w:rPr>
                <w:rFonts w:ascii="Calibri" w:hAnsi="Calibri" w:cs="Arial"/>
                <w:sz w:val="18"/>
                <w:szCs w:val="18"/>
              </w:rPr>
              <w:t xml:space="preserve">                        &lt;/providerOrganization&gt;</w:t>
            </w:r>
          </w:p>
        </w:tc>
      </w:tr>
      <w:tr w:rsidR="00CC03B5" w:rsidRPr="00205195" w14:paraId="5E6EB4AE" w14:textId="77777777" w:rsidTr="00D438CA">
        <w:trPr>
          <w:trHeight w:val="1365"/>
        </w:trPr>
        <w:tc>
          <w:tcPr>
            <w:tcW w:w="2340" w:type="dxa"/>
            <w:shd w:val="clear" w:color="auto" w:fill="auto"/>
          </w:tcPr>
          <w:p w14:paraId="566E403A" w14:textId="77777777" w:rsidR="00CC03B5" w:rsidRDefault="00CC03B5" w:rsidP="00D438CA">
            <w:pPr>
              <w:rPr>
                <w:sz w:val="16"/>
                <w:szCs w:val="16"/>
              </w:rPr>
            </w:pPr>
            <w:r>
              <w:rPr>
                <w:sz w:val="16"/>
                <w:szCs w:val="16"/>
              </w:rPr>
              <w:lastRenderedPageBreak/>
              <w:t>//controlActProcess/subject/registrationEvent/subject1/patient//providerOrganization/id</w:t>
            </w:r>
          </w:p>
        </w:tc>
        <w:tc>
          <w:tcPr>
            <w:tcW w:w="1540" w:type="dxa"/>
            <w:shd w:val="clear" w:color="auto" w:fill="auto"/>
          </w:tcPr>
          <w:p w14:paraId="5EA2E715" w14:textId="77777777" w:rsidR="00CC03B5" w:rsidRDefault="00CC03B5" w:rsidP="00D438CA">
            <w:r w:rsidRPr="00105284">
              <w:rPr>
                <w:sz w:val="16"/>
                <w:szCs w:val="16"/>
              </w:rPr>
              <w:t>Merge Person</w:t>
            </w:r>
          </w:p>
        </w:tc>
        <w:tc>
          <w:tcPr>
            <w:tcW w:w="710" w:type="dxa"/>
            <w:shd w:val="clear" w:color="auto" w:fill="auto"/>
          </w:tcPr>
          <w:p w14:paraId="2A87EDB1" w14:textId="77777777" w:rsidR="00CC03B5" w:rsidRDefault="00CC03B5" w:rsidP="00D438CA">
            <w:pPr>
              <w:jc w:val="center"/>
              <w:rPr>
                <w:sz w:val="16"/>
                <w:szCs w:val="16"/>
              </w:rPr>
            </w:pPr>
            <w:proofErr w:type="gramStart"/>
            <w:r>
              <w:rPr>
                <w:sz w:val="16"/>
                <w:szCs w:val="16"/>
              </w:rPr>
              <w:t>1..*</w:t>
            </w:r>
            <w:proofErr w:type="gramEnd"/>
          </w:p>
        </w:tc>
        <w:tc>
          <w:tcPr>
            <w:tcW w:w="990" w:type="dxa"/>
            <w:shd w:val="clear" w:color="auto" w:fill="auto"/>
          </w:tcPr>
          <w:p w14:paraId="3BB669B5" w14:textId="77777777" w:rsidR="00CC03B5" w:rsidRDefault="00CC03B5" w:rsidP="00D438CA">
            <w:pPr>
              <w:jc w:val="center"/>
              <w:rPr>
                <w:sz w:val="16"/>
                <w:szCs w:val="16"/>
              </w:rPr>
            </w:pPr>
            <w:r>
              <w:rPr>
                <w:sz w:val="16"/>
                <w:szCs w:val="16"/>
              </w:rPr>
              <w:t>II</w:t>
            </w:r>
          </w:p>
        </w:tc>
        <w:tc>
          <w:tcPr>
            <w:tcW w:w="692" w:type="dxa"/>
            <w:shd w:val="clear" w:color="auto" w:fill="auto"/>
          </w:tcPr>
          <w:p w14:paraId="60020664" w14:textId="77777777" w:rsidR="00CC03B5" w:rsidRPr="00205195" w:rsidRDefault="00CC03B5" w:rsidP="00D438CA">
            <w:pPr>
              <w:jc w:val="center"/>
              <w:rPr>
                <w:sz w:val="16"/>
                <w:szCs w:val="16"/>
              </w:rPr>
            </w:pPr>
          </w:p>
        </w:tc>
        <w:tc>
          <w:tcPr>
            <w:tcW w:w="2368" w:type="dxa"/>
            <w:shd w:val="clear" w:color="auto" w:fill="auto"/>
          </w:tcPr>
          <w:p w14:paraId="48BC08AA" w14:textId="77777777" w:rsidR="00CC03B5" w:rsidRDefault="00CC03B5" w:rsidP="00D438CA">
            <w:pPr>
              <w:pStyle w:val="Default"/>
              <w:spacing w:before="40" w:after="40"/>
              <w:rPr>
                <w:sz w:val="16"/>
                <w:szCs w:val="16"/>
              </w:rPr>
            </w:pPr>
            <w:r>
              <w:rPr>
                <w:sz w:val="16"/>
                <w:szCs w:val="16"/>
              </w:rPr>
              <w:t>Root (required) + extension (optional)</w:t>
            </w:r>
          </w:p>
        </w:tc>
        <w:tc>
          <w:tcPr>
            <w:tcW w:w="2700" w:type="dxa"/>
            <w:shd w:val="clear" w:color="auto" w:fill="auto"/>
          </w:tcPr>
          <w:p w14:paraId="70A52F88" w14:textId="77777777" w:rsidR="00CC03B5" w:rsidRDefault="00CC03B5" w:rsidP="00D438CA">
            <w:pPr>
              <w:pStyle w:val="BodyText"/>
              <w:ind w:left="0"/>
              <w:rPr>
                <w:rFonts w:ascii="Calibri" w:hAnsi="Calibri"/>
                <w:sz w:val="16"/>
                <w:szCs w:val="16"/>
              </w:rPr>
            </w:pPr>
            <w:r>
              <w:rPr>
                <w:rFonts w:ascii="Calibri" w:hAnsi="Calibri"/>
                <w:sz w:val="16"/>
                <w:szCs w:val="16"/>
              </w:rPr>
              <w:t>This element is where you would provide the physical location of the event.  For example, VistA and/or CHCS MTF location.</w:t>
            </w:r>
          </w:p>
          <w:p w14:paraId="0C1D6314" w14:textId="77777777" w:rsidR="00CC03B5" w:rsidRDefault="00CC03B5" w:rsidP="00D438CA">
            <w:pPr>
              <w:pStyle w:val="BodyText"/>
              <w:ind w:left="0"/>
              <w:rPr>
                <w:rFonts w:ascii="Calibri" w:hAnsi="Calibri"/>
                <w:sz w:val="16"/>
                <w:szCs w:val="16"/>
              </w:rPr>
            </w:pPr>
          </w:p>
        </w:tc>
      </w:tr>
      <w:tr w:rsidR="00CC03B5" w:rsidRPr="00205195" w14:paraId="12D584A1" w14:textId="77777777" w:rsidTr="00D438CA">
        <w:trPr>
          <w:trHeight w:val="1365"/>
        </w:trPr>
        <w:tc>
          <w:tcPr>
            <w:tcW w:w="2340" w:type="dxa"/>
            <w:shd w:val="clear" w:color="auto" w:fill="auto"/>
          </w:tcPr>
          <w:p w14:paraId="58165CD0" w14:textId="77777777" w:rsidR="00CC03B5" w:rsidRDefault="00CC03B5" w:rsidP="00D438CA">
            <w:pPr>
              <w:rPr>
                <w:sz w:val="16"/>
                <w:szCs w:val="16"/>
              </w:rPr>
            </w:pPr>
            <w:r>
              <w:rPr>
                <w:sz w:val="16"/>
                <w:szCs w:val="16"/>
              </w:rPr>
              <w:t>//controlActProcess/subject/registrationEvent/custodian</w:t>
            </w:r>
          </w:p>
        </w:tc>
        <w:tc>
          <w:tcPr>
            <w:tcW w:w="1540" w:type="dxa"/>
            <w:shd w:val="clear" w:color="auto" w:fill="auto"/>
          </w:tcPr>
          <w:p w14:paraId="6CF37D17" w14:textId="77777777" w:rsidR="00CC03B5" w:rsidRDefault="00CC03B5" w:rsidP="00D438CA">
            <w:r w:rsidRPr="00105284">
              <w:rPr>
                <w:sz w:val="16"/>
                <w:szCs w:val="16"/>
              </w:rPr>
              <w:t>Merge Person</w:t>
            </w:r>
          </w:p>
        </w:tc>
        <w:tc>
          <w:tcPr>
            <w:tcW w:w="710" w:type="dxa"/>
            <w:shd w:val="clear" w:color="auto" w:fill="auto"/>
          </w:tcPr>
          <w:p w14:paraId="5412B9EA" w14:textId="77777777" w:rsidR="00CC03B5" w:rsidRDefault="00CC03B5" w:rsidP="00D438CA">
            <w:pPr>
              <w:jc w:val="center"/>
              <w:rPr>
                <w:sz w:val="16"/>
                <w:szCs w:val="16"/>
              </w:rPr>
            </w:pPr>
            <w:r>
              <w:rPr>
                <w:sz w:val="16"/>
                <w:szCs w:val="16"/>
              </w:rPr>
              <w:t>1..1</w:t>
            </w:r>
          </w:p>
        </w:tc>
        <w:tc>
          <w:tcPr>
            <w:tcW w:w="990" w:type="dxa"/>
            <w:shd w:val="clear" w:color="auto" w:fill="auto"/>
          </w:tcPr>
          <w:p w14:paraId="6D7328D6" w14:textId="77777777" w:rsidR="00CC03B5" w:rsidRDefault="00CC03B5" w:rsidP="00D438CA">
            <w:pPr>
              <w:jc w:val="center"/>
              <w:rPr>
                <w:sz w:val="16"/>
                <w:szCs w:val="16"/>
              </w:rPr>
            </w:pPr>
          </w:p>
        </w:tc>
        <w:tc>
          <w:tcPr>
            <w:tcW w:w="692" w:type="dxa"/>
            <w:shd w:val="clear" w:color="auto" w:fill="auto"/>
          </w:tcPr>
          <w:p w14:paraId="75F289FB" w14:textId="77777777" w:rsidR="00CC03B5" w:rsidRPr="00205195" w:rsidRDefault="00CC03B5" w:rsidP="00D438CA">
            <w:pPr>
              <w:jc w:val="center"/>
              <w:rPr>
                <w:sz w:val="16"/>
                <w:szCs w:val="16"/>
              </w:rPr>
            </w:pPr>
          </w:p>
        </w:tc>
        <w:tc>
          <w:tcPr>
            <w:tcW w:w="2368" w:type="dxa"/>
            <w:shd w:val="clear" w:color="auto" w:fill="auto"/>
          </w:tcPr>
          <w:p w14:paraId="74A46647" w14:textId="77777777" w:rsidR="00CC03B5" w:rsidRDefault="00CC03B5" w:rsidP="00D438CA">
            <w:pPr>
              <w:rPr>
                <w:sz w:val="16"/>
                <w:szCs w:val="16"/>
              </w:rPr>
            </w:pPr>
            <w:r>
              <w:rPr>
                <w:sz w:val="16"/>
                <w:szCs w:val="16"/>
              </w:rPr>
              <w:t>Attributes:</w:t>
            </w:r>
          </w:p>
          <w:p w14:paraId="61F4BAFC" w14:textId="77777777" w:rsidR="00CC03B5" w:rsidRDefault="00CC03B5" w:rsidP="00D438CA">
            <w:pPr>
              <w:rPr>
                <w:sz w:val="16"/>
                <w:szCs w:val="16"/>
              </w:rPr>
            </w:pPr>
            <w:r>
              <w:rPr>
                <w:sz w:val="16"/>
                <w:szCs w:val="16"/>
              </w:rPr>
              <w:t>@nullFlavor (optional) +</w:t>
            </w:r>
          </w:p>
          <w:p w14:paraId="04B645DE" w14:textId="77777777" w:rsidR="00CC03B5" w:rsidRDefault="00CC03B5" w:rsidP="00D438CA">
            <w:pPr>
              <w:rPr>
                <w:sz w:val="16"/>
                <w:szCs w:val="16"/>
              </w:rPr>
            </w:pPr>
            <w:r>
              <w:rPr>
                <w:sz w:val="16"/>
                <w:szCs w:val="16"/>
              </w:rPr>
              <w:t>@typeCode (required Fixed)</w:t>
            </w:r>
          </w:p>
          <w:p w14:paraId="5FA313D6" w14:textId="77777777" w:rsidR="00CC03B5" w:rsidRDefault="00CC03B5" w:rsidP="00D438CA">
            <w:pPr>
              <w:rPr>
                <w:sz w:val="16"/>
                <w:szCs w:val="16"/>
              </w:rPr>
            </w:pPr>
          </w:p>
        </w:tc>
        <w:tc>
          <w:tcPr>
            <w:tcW w:w="2700" w:type="dxa"/>
            <w:shd w:val="clear" w:color="auto" w:fill="auto"/>
          </w:tcPr>
          <w:p w14:paraId="0E3CEFCE" w14:textId="77777777" w:rsidR="00CC03B5" w:rsidRDefault="00CC03B5" w:rsidP="00D438CA">
            <w:pPr>
              <w:rPr>
                <w:sz w:val="16"/>
                <w:szCs w:val="16"/>
              </w:rPr>
            </w:pPr>
            <w:r>
              <w:rPr>
                <w:sz w:val="16"/>
                <w:szCs w:val="16"/>
              </w:rPr>
              <w:t>Fixed typeCode ="</w:t>
            </w:r>
            <w:r w:rsidRPr="004B7066">
              <w:rPr>
                <w:b/>
                <w:sz w:val="16"/>
                <w:szCs w:val="16"/>
              </w:rPr>
              <w:t>CST</w:t>
            </w:r>
            <w:r>
              <w:rPr>
                <w:sz w:val="16"/>
                <w:szCs w:val="16"/>
              </w:rPr>
              <w:t>"</w:t>
            </w:r>
          </w:p>
          <w:p w14:paraId="52C87D5D" w14:textId="77777777" w:rsidR="00CC03B5" w:rsidRDefault="00CC03B5" w:rsidP="00D438CA">
            <w:pPr>
              <w:rPr>
                <w:sz w:val="16"/>
                <w:szCs w:val="16"/>
              </w:rPr>
            </w:pPr>
          </w:p>
          <w:p w14:paraId="707E3638" w14:textId="77777777" w:rsidR="00CC03B5" w:rsidRDefault="00CC03B5" w:rsidP="00D438CA">
            <w:pPr>
              <w:rPr>
                <w:rFonts w:ascii="Calibri" w:hAnsi="Calibri" w:cs="Arial"/>
                <w:sz w:val="18"/>
                <w:szCs w:val="18"/>
              </w:rPr>
            </w:pPr>
            <w:r>
              <w:rPr>
                <w:rFonts w:ascii="Calibri" w:hAnsi="Calibri" w:cs="Arial"/>
                <w:sz w:val="18"/>
                <w:szCs w:val="18"/>
              </w:rPr>
              <w:t>Example:</w:t>
            </w:r>
          </w:p>
          <w:p w14:paraId="34F2EF97" w14:textId="77777777" w:rsidR="00CC03B5" w:rsidRPr="00E05C27" w:rsidRDefault="00CC03B5" w:rsidP="00D438CA">
            <w:pPr>
              <w:rPr>
                <w:rFonts w:ascii="Calibri" w:hAnsi="Calibri" w:cs="Arial"/>
                <w:sz w:val="18"/>
                <w:szCs w:val="18"/>
              </w:rPr>
            </w:pPr>
            <w:r w:rsidRPr="00E05C27">
              <w:rPr>
                <w:rFonts w:ascii="Calibri" w:hAnsi="Calibri" w:cs="Arial"/>
                <w:sz w:val="18"/>
                <w:szCs w:val="18"/>
              </w:rPr>
              <w:t>&lt;custodian typeCode="CST"&gt;</w:t>
            </w:r>
          </w:p>
          <w:p w14:paraId="66DE4766" w14:textId="77777777" w:rsidR="00CC03B5" w:rsidRPr="00E05C27" w:rsidRDefault="00CC03B5" w:rsidP="00D438CA">
            <w:pPr>
              <w:rPr>
                <w:rFonts w:ascii="Calibri" w:hAnsi="Calibri" w:cs="Arial"/>
                <w:sz w:val="18"/>
                <w:szCs w:val="18"/>
              </w:rPr>
            </w:pPr>
            <w:r w:rsidRPr="00E05C27">
              <w:rPr>
                <w:rFonts w:ascii="Calibri" w:hAnsi="Calibri" w:cs="Arial"/>
                <w:sz w:val="18"/>
                <w:szCs w:val="18"/>
              </w:rPr>
              <w:t xml:space="preserve">                    &lt;assignedEntity classCode="ASSIGNED"&gt;</w:t>
            </w:r>
          </w:p>
          <w:p w14:paraId="78660232" w14:textId="77777777" w:rsidR="00CC03B5" w:rsidRPr="00E05C27" w:rsidRDefault="00CC03B5" w:rsidP="00D438CA">
            <w:pPr>
              <w:rPr>
                <w:rFonts w:ascii="Calibri" w:hAnsi="Calibri" w:cs="Arial"/>
                <w:sz w:val="18"/>
                <w:szCs w:val="18"/>
              </w:rPr>
            </w:pPr>
            <w:r w:rsidRPr="00E05C27">
              <w:rPr>
                <w:rFonts w:ascii="Calibri" w:hAnsi="Calibri" w:cs="Arial"/>
                <w:sz w:val="18"/>
                <w:szCs w:val="18"/>
              </w:rPr>
              <w:t xml:space="preserve">                        &lt;id root="2.16.840.1.113883.3.933" /&gt;</w:t>
            </w:r>
          </w:p>
          <w:p w14:paraId="7C6F38D0" w14:textId="77777777" w:rsidR="00CC03B5" w:rsidRPr="00E05C27" w:rsidRDefault="00CC03B5" w:rsidP="00D438CA">
            <w:pPr>
              <w:rPr>
                <w:rFonts w:ascii="Calibri" w:hAnsi="Calibri" w:cs="Arial"/>
                <w:sz w:val="18"/>
                <w:szCs w:val="18"/>
              </w:rPr>
            </w:pPr>
            <w:r w:rsidRPr="00E05C27">
              <w:rPr>
                <w:rFonts w:ascii="Calibri" w:hAnsi="Calibri" w:cs="Arial"/>
                <w:sz w:val="18"/>
                <w:szCs w:val="18"/>
              </w:rPr>
              <w:t xml:space="preserve">                        &lt;assignedOrganization classCode="ORG" determinerCode="INSTANCE"&gt;</w:t>
            </w:r>
          </w:p>
          <w:p w14:paraId="51E37F1E" w14:textId="77777777" w:rsidR="00CC03B5" w:rsidRPr="00E05C27" w:rsidRDefault="00CC03B5" w:rsidP="00D438CA">
            <w:pPr>
              <w:rPr>
                <w:rFonts w:ascii="Calibri" w:hAnsi="Calibri" w:cs="Arial"/>
                <w:sz w:val="18"/>
                <w:szCs w:val="18"/>
              </w:rPr>
            </w:pPr>
            <w:r w:rsidRPr="00E05C27">
              <w:rPr>
                <w:rFonts w:ascii="Calibri" w:hAnsi="Calibri" w:cs="Arial"/>
                <w:sz w:val="18"/>
                <w:szCs w:val="18"/>
              </w:rPr>
              <w:t xml:space="preserve">                            &lt;name&gt;Good Health Clinic&lt;/name&gt;</w:t>
            </w:r>
          </w:p>
          <w:p w14:paraId="1F908FF8" w14:textId="77777777" w:rsidR="00CC03B5" w:rsidRPr="00E05C27" w:rsidRDefault="00CC03B5" w:rsidP="00D438CA">
            <w:pPr>
              <w:rPr>
                <w:rFonts w:ascii="Calibri" w:hAnsi="Calibri" w:cs="Arial"/>
                <w:sz w:val="18"/>
                <w:szCs w:val="18"/>
              </w:rPr>
            </w:pPr>
            <w:r w:rsidRPr="00E05C27">
              <w:rPr>
                <w:rFonts w:ascii="Calibri" w:hAnsi="Calibri" w:cs="Arial"/>
                <w:sz w:val="18"/>
                <w:szCs w:val="18"/>
              </w:rPr>
              <w:t xml:space="preserve">                        &lt;/assignedOrganization&gt;</w:t>
            </w:r>
          </w:p>
          <w:p w14:paraId="07EFF06B" w14:textId="77777777" w:rsidR="00CC03B5" w:rsidRPr="00E05C27" w:rsidRDefault="00CC03B5" w:rsidP="00D438CA">
            <w:pPr>
              <w:rPr>
                <w:rFonts w:ascii="Calibri" w:hAnsi="Calibri" w:cs="Arial"/>
                <w:sz w:val="18"/>
                <w:szCs w:val="18"/>
              </w:rPr>
            </w:pPr>
            <w:r w:rsidRPr="00E05C27">
              <w:rPr>
                <w:rFonts w:ascii="Calibri" w:hAnsi="Calibri" w:cs="Arial"/>
                <w:sz w:val="18"/>
                <w:szCs w:val="18"/>
              </w:rPr>
              <w:t xml:space="preserve">                    &lt;/assignedEntity&gt;</w:t>
            </w:r>
          </w:p>
          <w:p w14:paraId="1AE6EBC0" w14:textId="77777777" w:rsidR="00CC03B5" w:rsidRPr="00E05C27" w:rsidRDefault="00CC03B5" w:rsidP="00D438CA">
            <w:pPr>
              <w:rPr>
                <w:rFonts w:ascii="Calibri" w:hAnsi="Calibri" w:cs="Arial"/>
                <w:sz w:val="18"/>
                <w:szCs w:val="18"/>
              </w:rPr>
            </w:pPr>
            <w:r w:rsidRPr="00E05C27">
              <w:rPr>
                <w:rFonts w:ascii="Calibri" w:hAnsi="Calibri" w:cs="Arial"/>
                <w:sz w:val="18"/>
                <w:szCs w:val="18"/>
              </w:rPr>
              <w:t xml:space="preserve">                &lt;/custodian&gt;</w:t>
            </w:r>
          </w:p>
          <w:p w14:paraId="27EEE50A" w14:textId="77777777" w:rsidR="00CC03B5" w:rsidRDefault="00CC03B5" w:rsidP="00D438CA">
            <w:pPr>
              <w:rPr>
                <w:rFonts w:ascii="Calibri" w:hAnsi="Calibri"/>
                <w:sz w:val="16"/>
                <w:szCs w:val="16"/>
              </w:rPr>
            </w:pPr>
          </w:p>
        </w:tc>
      </w:tr>
      <w:tr w:rsidR="00CC03B5" w:rsidRPr="00205195" w14:paraId="64137ADE" w14:textId="77777777" w:rsidTr="00D438CA">
        <w:trPr>
          <w:trHeight w:val="1365"/>
        </w:trPr>
        <w:tc>
          <w:tcPr>
            <w:tcW w:w="2340" w:type="dxa"/>
            <w:shd w:val="clear" w:color="auto" w:fill="auto"/>
          </w:tcPr>
          <w:p w14:paraId="244DDFB8" w14:textId="77777777" w:rsidR="00CC03B5" w:rsidRDefault="00CC03B5" w:rsidP="00D438CA">
            <w:pPr>
              <w:rPr>
                <w:sz w:val="16"/>
                <w:szCs w:val="16"/>
              </w:rPr>
            </w:pPr>
            <w:r>
              <w:rPr>
                <w:sz w:val="16"/>
                <w:szCs w:val="16"/>
              </w:rPr>
              <w:t>//controlActProcess/subject/registrationEvent/replacementOf</w:t>
            </w:r>
          </w:p>
        </w:tc>
        <w:tc>
          <w:tcPr>
            <w:tcW w:w="1540" w:type="dxa"/>
            <w:shd w:val="clear" w:color="auto" w:fill="auto"/>
          </w:tcPr>
          <w:p w14:paraId="5A8C5768" w14:textId="77777777" w:rsidR="00CC03B5" w:rsidRDefault="00CC03B5" w:rsidP="00D438CA">
            <w:r w:rsidRPr="00105284">
              <w:rPr>
                <w:sz w:val="16"/>
                <w:szCs w:val="16"/>
              </w:rPr>
              <w:t>Merge Person</w:t>
            </w:r>
          </w:p>
        </w:tc>
        <w:tc>
          <w:tcPr>
            <w:tcW w:w="710" w:type="dxa"/>
            <w:shd w:val="clear" w:color="auto" w:fill="auto"/>
          </w:tcPr>
          <w:p w14:paraId="55020826" w14:textId="77777777" w:rsidR="00CC03B5" w:rsidRDefault="00CC03B5" w:rsidP="00D438CA">
            <w:pPr>
              <w:jc w:val="center"/>
              <w:rPr>
                <w:sz w:val="16"/>
                <w:szCs w:val="16"/>
              </w:rPr>
            </w:pPr>
            <w:proofErr w:type="gramStart"/>
            <w:r>
              <w:rPr>
                <w:sz w:val="16"/>
                <w:szCs w:val="16"/>
              </w:rPr>
              <w:t>0..*</w:t>
            </w:r>
            <w:proofErr w:type="gramEnd"/>
          </w:p>
        </w:tc>
        <w:tc>
          <w:tcPr>
            <w:tcW w:w="990" w:type="dxa"/>
            <w:shd w:val="clear" w:color="auto" w:fill="auto"/>
          </w:tcPr>
          <w:p w14:paraId="49FF6BB3" w14:textId="77777777" w:rsidR="00CC03B5" w:rsidRDefault="00CC03B5" w:rsidP="00D438CA">
            <w:pPr>
              <w:jc w:val="center"/>
              <w:rPr>
                <w:sz w:val="16"/>
                <w:szCs w:val="16"/>
              </w:rPr>
            </w:pPr>
          </w:p>
        </w:tc>
        <w:tc>
          <w:tcPr>
            <w:tcW w:w="692" w:type="dxa"/>
            <w:shd w:val="clear" w:color="auto" w:fill="auto"/>
          </w:tcPr>
          <w:p w14:paraId="66D3A052" w14:textId="77777777" w:rsidR="00CC03B5" w:rsidRPr="00205195" w:rsidRDefault="00CC03B5" w:rsidP="00D438CA">
            <w:pPr>
              <w:jc w:val="center"/>
              <w:rPr>
                <w:sz w:val="16"/>
                <w:szCs w:val="16"/>
              </w:rPr>
            </w:pPr>
          </w:p>
        </w:tc>
        <w:tc>
          <w:tcPr>
            <w:tcW w:w="2368" w:type="dxa"/>
            <w:shd w:val="clear" w:color="auto" w:fill="auto"/>
          </w:tcPr>
          <w:p w14:paraId="5FBA5203" w14:textId="77777777" w:rsidR="00CC03B5" w:rsidRPr="00337425" w:rsidRDefault="00CC03B5" w:rsidP="00D438CA">
            <w:pPr>
              <w:rPr>
                <w:b/>
                <w:sz w:val="16"/>
                <w:szCs w:val="16"/>
              </w:rPr>
            </w:pPr>
            <w:r w:rsidRPr="00337425">
              <w:rPr>
                <w:b/>
                <w:sz w:val="16"/>
                <w:szCs w:val="16"/>
              </w:rPr>
              <w:t>Attributes:</w:t>
            </w:r>
          </w:p>
          <w:p w14:paraId="09E93055" w14:textId="77777777" w:rsidR="00CC03B5" w:rsidRDefault="00CC03B5" w:rsidP="00D438CA">
            <w:pPr>
              <w:rPr>
                <w:sz w:val="16"/>
                <w:szCs w:val="16"/>
              </w:rPr>
            </w:pPr>
            <w:r>
              <w:rPr>
                <w:sz w:val="16"/>
                <w:szCs w:val="16"/>
              </w:rPr>
              <w:t>@</w:t>
            </w:r>
            <w:proofErr w:type="gramStart"/>
            <w:r>
              <w:rPr>
                <w:sz w:val="16"/>
                <w:szCs w:val="16"/>
              </w:rPr>
              <w:t>nullFlavor  (</w:t>
            </w:r>
            <w:proofErr w:type="gramEnd"/>
            <w:r>
              <w:rPr>
                <w:sz w:val="16"/>
                <w:szCs w:val="16"/>
              </w:rPr>
              <w:t>optional) +</w:t>
            </w:r>
          </w:p>
          <w:p w14:paraId="51EFEE4A" w14:textId="77777777" w:rsidR="00CC03B5" w:rsidRDefault="00CC03B5" w:rsidP="00D438CA">
            <w:pPr>
              <w:rPr>
                <w:sz w:val="16"/>
                <w:szCs w:val="16"/>
              </w:rPr>
            </w:pPr>
            <w:r>
              <w:rPr>
                <w:sz w:val="16"/>
                <w:szCs w:val="16"/>
              </w:rPr>
              <w:t>@typeCode (required fixed)</w:t>
            </w:r>
          </w:p>
        </w:tc>
        <w:tc>
          <w:tcPr>
            <w:tcW w:w="2700" w:type="dxa"/>
            <w:shd w:val="clear" w:color="auto" w:fill="auto"/>
          </w:tcPr>
          <w:p w14:paraId="7C957CAC" w14:textId="77777777" w:rsidR="00CC03B5" w:rsidRDefault="00CC03B5" w:rsidP="00D438CA">
            <w:pPr>
              <w:rPr>
                <w:rFonts w:ascii="Calibri" w:hAnsi="Calibri"/>
                <w:sz w:val="16"/>
                <w:szCs w:val="16"/>
              </w:rPr>
            </w:pPr>
            <w:r>
              <w:rPr>
                <w:rFonts w:ascii="Calibri" w:hAnsi="Calibri"/>
                <w:sz w:val="16"/>
                <w:szCs w:val="16"/>
              </w:rPr>
              <w:t>Link Event</w:t>
            </w:r>
          </w:p>
          <w:p w14:paraId="0DDCD2FD" w14:textId="77777777" w:rsidR="00CC03B5" w:rsidRDefault="00CC03B5" w:rsidP="00D438CA">
            <w:pPr>
              <w:rPr>
                <w:rFonts w:ascii="Calibri" w:hAnsi="Calibri"/>
                <w:sz w:val="16"/>
                <w:szCs w:val="16"/>
              </w:rPr>
            </w:pPr>
            <w:r>
              <w:rPr>
                <w:rFonts w:ascii="Calibri" w:hAnsi="Calibri"/>
                <w:sz w:val="16"/>
                <w:szCs w:val="16"/>
              </w:rPr>
              <w:t>Default typeCode = "</w:t>
            </w:r>
            <w:r>
              <w:rPr>
                <w:rFonts w:ascii="Calibri" w:hAnsi="Calibri"/>
                <w:b/>
                <w:sz w:val="16"/>
                <w:szCs w:val="16"/>
              </w:rPr>
              <w:t>RPLC</w:t>
            </w:r>
            <w:r>
              <w:rPr>
                <w:rFonts w:ascii="Calibri" w:hAnsi="Calibri"/>
                <w:sz w:val="16"/>
                <w:szCs w:val="16"/>
              </w:rPr>
              <w:t>"</w:t>
            </w:r>
          </w:p>
          <w:p w14:paraId="6B96FB2A" w14:textId="77777777" w:rsidR="00CC03B5" w:rsidRDefault="00CC03B5" w:rsidP="00D438CA">
            <w:pPr>
              <w:rPr>
                <w:rFonts w:ascii="Calibri" w:hAnsi="Calibri"/>
                <w:sz w:val="16"/>
                <w:szCs w:val="16"/>
              </w:rPr>
            </w:pPr>
          </w:p>
          <w:p w14:paraId="1A2E707F" w14:textId="208907FC" w:rsidR="00CC03B5" w:rsidRPr="00D608B5" w:rsidRDefault="00433FE4" w:rsidP="00D438CA">
            <w:pPr>
              <w:rPr>
                <w:rFonts w:ascii="Calibri" w:hAnsi="Calibri"/>
                <w:b/>
                <w:sz w:val="16"/>
                <w:szCs w:val="16"/>
              </w:rPr>
            </w:pPr>
            <w:r>
              <w:rPr>
                <w:rFonts w:ascii="Calibri" w:hAnsi="Calibri"/>
                <w:b/>
                <w:sz w:val="16"/>
                <w:szCs w:val="16"/>
              </w:rPr>
              <w:t>VA MPI</w:t>
            </w:r>
            <w:r w:rsidR="00CC03B5" w:rsidRPr="00D608B5">
              <w:rPr>
                <w:rFonts w:ascii="Calibri" w:hAnsi="Calibri"/>
                <w:b/>
                <w:sz w:val="16"/>
                <w:szCs w:val="16"/>
              </w:rPr>
              <w:t xml:space="preserve"> </w:t>
            </w:r>
            <w:r w:rsidR="00CC03B5">
              <w:rPr>
                <w:rFonts w:ascii="Calibri" w:hAnsi="Calibri"/>
                <w:b/>
                <w:sz w:val="16"/>
                <w:szCs w:val="16"/>
              </w:rPr>
              <w:t xml:space="preserve">also </w:t>
            </w:r>
            <w:r w:rsidR="00CC03B5" w:rsidRPr="00D608B5">
              <w:rPr>
                <w:rFonts w:ascii="Calibri" w:hAnsi="Calibri"/>
                <w:b/>
                <w:sz w:val="16"/>
                <w:szCs w:val="16"/>
              </w:rPr>
              <w:t>supports (UPDT and MOV)</w:t>
            </w:r>
          </w:p>
          <w:p w14:paraId="029E83E5" w14:textId="77777777" w:rsidR="00CC03B5" w:rsidRDefault="00CC03B5" w:rsidP="00D438CA">
            <w:pPr>
              <w:rPr>
                <w:rFonts w:ascii="Calibri" w:hAnsi="Calibri"/>
                <w:sz w:val="16"/>
                <w:szCs w:val="16"/>
              </w:rPr>
            </w:pPr>
          </w:p>
          <w:p w14:paraId="16368DCF" w14:textId="77777777" w:rsidR="00CC03B5" w:rsidRDefault="00CC03B5" w:rsidP="00D438CA">
            <w:pPr>
              <w:rPr>
                <w:rFonts w:ascii="Calibri" w:hAnsi="Calibri"/>
                <w:sz w:val="16"/>
                <w:szCs w:val="16"/>
              </w:rPr>
            </w:pPr>
            <w:r>
              <w:rPr>
                <w:rFonts w:ascii="Calibri" w:hAnsi="Calibri"/>
                <w:sz w:val="16"/>
                <w:szCs w:val="16"/>
              </w:rPr>
              <w:t>Merge Event</w:t>
            </w:r>
          </w:p>
          <w:p w14:paraId="45EAF8B8" w14:textId="77777777" w:rsidR="00CC03B5" w:rsidRDefault="00CC03B5" w:rsidP="00D438CA">
            <w:pPr>
              <w:rPr>
                <w:rFonts w:ascii="Calibri" w:hAnsi="Calibri"/>
                <w:sz w:val="16"/>
                <w:szCs w:val="16"/>
              </w:rPr>
            </w:pPr>
            <w:r>
              <w:rPr>
                <w:rFonts w:ascii="Calibri" w:hAnsi="Calibri"/>
                <w:sz w:val="16"/>
                <w:szCs w:val="16"/>
              </w:rPr>
              <w:t>typeCode = “</w:t>
            </w:r>
            <w:r w:rsidRPr="00D608B5">
              <w:rPr>
                <w:rFonts w:ascii="Calibri" w:hAnsi="Calibri"/>
                <w:b/>
                <w:sz w:val="16"/>
                <w:szCs w:val="16"/>
              </w:rPr>
              <w:t>UPDT”</w:t>
            </w:r>
          </w:p>
          <w:p w14:paraId="6254965D" w14:textId="77777777" w:rsidR="00CC03B5" w:rsidRDefault="00CC03B5" w:rsidP="00D438CA">
            <w:pPr>
              <w:rPr>
                <w:rFonts w:ascii="Calibri" w:hAnsi="Calibri"/>
                <w:sz w:val="16"/>
                <w:szCs w:val="16"/>
              </w:rPr>
            </w:pPr>
          </w:p>
          <w:p w14:paraId="621960B9" w14:textId="77777777" w:rsidR="00CC03B5" w:rsidRDefault="00CC03B5" w:rsidP="00D438CA">
            <w:pPr>
              <w:rPr>
                <w:rFonts w:ascii="Calibri" w:hAnsi="Calibri"/>
                <w:sz w:val="16"/>
                <w:szCs w:val="16"/>
              </w:rPr>
            </w:pPr>
            <w:r>
              <w:rPr>
                <w:rFonts w:ascii="Calibri" w:hAnsi="Calibri"/>
                <w:sz w:val="16"/>
                <w:szCs w:val="16"/>
              </w:rPr>
              <w:t>Move Event</w:t>
            </w:r>
          </w:p>
          <w:p w14:paraId="02A08B7A" w14:textId="77777777" w:rsidR="00CC03B5" w:rsidRDefault="00CC03B5" w:rsidP="00D438CA">
            <w:pPr>
              <w:rPr>
                <w:rFonts w:ascii="Calibri" w:hAnsi="Calibri"/>
                <w:sz w:val="16"/>
                <w:szCs w:val="16"/>
              </w:rPr>
            </w:pPr>
            <w:r>
              <w:rPr>
                <w:rFonts w:ascii="Calibri" w:hAnsi="Calibri"/>
                <w:sz w:val="16"/>
                <w:szCs w:val="16"/>
              </w:rPr>
              <w:t xml:space="preserve">typeCode = </w:t>
            </w:r>
            <w:r w:rsidRPr="00D608B5">
              <w:rPr>
                <w:rFonts w:ascii="Calibri" w:hAnsi="Calibri"/>
                <w:b/>
                <w:sz w:val="16"/>
                <w:szCs w:val="16"/>
              </w:rPr>
              <w:t>“MOV”</w:t>
            </w:r>
          </w:p>
        </w:tc>
      </w:tr>
      <w:tr w:rsidR="00CC03B5" w:rsidRPr="00205195" w14:paraId="01EB3974" w14:textId="77777777" w:rsidTr="00D438CA">
        <w:trPr>
          <w:trHeight w:val="1365"/>
        </w:trPr>
        <w:tc>
          <w:tcPr>
            <w:tcW w:w="2340" w:type="dxa"/>
            <w:shd w:val="clear" w:color="auto" w:fill="auto"/>
          </w:tcPr>
          <w:p w14:paraId="5A5D95A7" w14:textId="77777777" w:rsidR="00CC03B5" w:rsidRDefault="00CC03B5" w:rsidP="00D438CA">
            <w:pPr>
              <w:rPr>
                <w:sz w:val="16"/>
                <w:szCs w:val="16"/>
              </w:rPr>
            </w:pPr>
            <w:r>
              <w:rPr>
                <w:sz w:val="16"/>
                <w:szCs w:val="16"/>
              </w:rPr>
              <w:t>//controlActProcess/subject/registrationEvent/replacementOf/priorRegistration</w:t>
            </w:r>
          </w:p>
        </w:tc>
        <w:tc>
          <w:tcPr>
            <w:tcW w:w="1540" w:type="dxa"/>
            <w:shd w:val="clear" w:color="auto" w:fill="auto"/>
          </w:tcPr>
          <w:p w14:paraId="534313F0" w14:textId="77777777" w:rsidR="00CC03B5" w:rsidRDefault="00CC03B5" w:rsidP="00D438CA">
            <w:r w:rsidRPr="00105284">
              <w:rPr>
                <w:sz w:val="16"/>
                <w:szCs w:val="16"/>
              </w:rPr>
              <w:t>Merge Person</w:t>
            </w:r>
          </w:p>
        </w:tc>
        <w:tc>
          <w:tcPr>
            <w:tcW w:w="710" w:type="dxa"/>
            <w:shd w:val="clear" w:color="auto" w:fill="auto"/>
          </w:tcPr>
          <w:p w14:paraId="4F60CA15" w14:textId="77777777" w:rsidR="00CC03B5" w:rsidRDefault="00CC03B5" w:rsidP="00D438CA">
            <w:pPr>
              <w:jc w:val="center"/>
              <w:rPr>
                <w:sz w:val="16"/>
                <w:szCs w:val="16"/>
              </w:rPr>
            </w:pPr>
            <w:r>
              <w:rPr>
                <w:sz w:val="16"/>
                <w:szCs w:val="16"/>
              </w:rPr>
              <w:t>1..1</w:t>
            </w:r>
          </w:p>
        </w:tc>
        <w:tc>
          <w:tcPr>
            <w:tcW w:w="990" w:type="dxa"/>
            <w:shd w:val="clear" w:color="auto" w:fill="auto"/>
          </w:tcPr>
          <w:p w14:paraId="4F35770C" w14:textId="77777777" w:rsidR="00CC03B5" w:rsidRDefault="00CC03B5" w:rsidP="00D438CA">
            <w:pPr>
              <w:jc w:val="center"/>
              <w:rPr>
                <w:sz w:val="16"/>
                <w:szCs w:val="16"/>
              </w:rPr>
            </w:pPr>
          </w:p>
        </w:tc>
        <w:tc>
          <w:tcPr>
            <w:tcW w:w="692" w:type="dxa"/>
            <w:shd w:val="clear" w:color="auto" w:fill="auto"/>
          </w:tcPr>
          <w:p w14:paraId="5124E505" w14:textId="77777777" w:rsidR="00CC03B5" w:rsidRPr="00205195" w:rsidRDefault="00CC03B5" w:rsidP="00D438CA">
            <w:pPr>
              <w:jc w:val="center"/>
              <w:rPr>
                <w:sz w:val="16"/>
                <w:szCs w:val="16"/>
              </w:rPr>
            </w:pPr>
          </w:p>
        </w:tc>
        <w:tc>
          <w:tcPr>
            <w:tcW w:w="2368" w:type="dxa"/>
            <w:shd w:val="clear" w:color="auto" w:fill="auto"/>
          </w:tcPr>
          <w:p w14:paraId="0F72CC9B" w14:textId="77777777" w:rsidR="00CC03B5" w:rsidRPr="00BA33CF" w:rsidRDefault="00CC03B5" w:rsidP="00D438CA">
            <w:pPr>
              <w:rPr>
                <w:b/>
                <w:sz w:val="16"/>
                <w:szCs w:val="16"/>
              </w:rPr>
            </w:pPr>
            <w:r w:rsidRPr="00BA33CF">
              <w:rPr>
                <w:b/>
                <w:sz w:val="16"/>
                <w:szCs w:val="16"/>
              </w:rPr>
              <w:t>Attributes:</w:t>
            </w:r>
          </w:p>
          <w:p w14:paraId="42201D57" w14:textId="77777777" w:rsidR="00CC03B5" w:rsidRDefault="00CC03B5" w:rsidP="00D438CA">
            <w:pPr>
              <w:rPr>
                <w:sz w:val="16"/>
                <w:szCs w:val="16"/>
              </w:rPr>
            </w:pPr>
            <w:r>
              <w:rPr>
                <w:sz w:val="16"/>
                <w:szCs w:val="16"/>
              </w:rPr>
              <w:t xml:space="preserve">nullFlavor (optional) + </w:t>
            </w:r>
            <w:r>
              <w:rPr>
                <w:b/>
                <w:sz w:val="16"/>
                <w:szCs w:val="16"/>
              </w:rPr>
              <w:t>classCode (required Fixed</w:t>
            </w:r>
            <w:r w:rsidRPr="00F52290">
              <w:rPr>
                <w:b/>
                <w:sz w:val="16"/>
                <w:szCs w:val="16"/>
              </w:rPr>
              <w:t>)</w:t>
            </w:r>
            <w:r>
              <w:rPr>
                <w:sz w:val="16"/>
                <w:szCs w:val="16"/>
              </w:rPr>
              <w:t xml:space="preserve"> + </w:t>
            </w:r>
            <w:r w:rsidRPr="001B5EA1">
              <w:rPr>
                <w:b/>
                <w:sz w:val="16"/>
                <w:szCs w:val="16"/>
              </w:rPr>
              <w:t>moodCode (</w:t>
            </w:r>
            <w:r>
              <w:rPr>
                <w:b/>
                <w:sz w:val="16"/>
                <w:szCs w:val="16"/>
              </w:rPr>
              <w:t xml:space="preserve">required </w:t>
            </w:r>
            <w:r w:rsidRPr="001B5EA1">
              <w:rPr>
                <w:b/>
                <w:sz w:val="16"/>
                <w:szCs w:val="16"/>
              </w:rPr>
              <w:t>Fixed)</w:t>
            </w:r>
          </w:p>
        </w:tc>
        <w:tc>
          <w:tcPr>
            <w:tcW w:w="2700" w:type="dxa"/>
            <w:shd w:val="clear" w:color="auto" w:fill="auto"/>
          </w:tcPr>
          <w:p w14:paraId="651273EF" w14:textId="77777777" w:rsidR="00CC03B5" w:rsidRDefault="00CC03B5" w:rsidP="00D438CA">
            <w:pPr>
              <w:rPr>
                <w:rFonts w:ascii="Calibri" w:hAnsi="Calibri"/>
                <w:sz w:val="16"/>
                <w:szCs w:val="16"/>
              </w:rPr>
            </w:pPr>
            <w:r>
              <w:rPr>
                <w:rFonts w:ascii="Calibri" w:hAnsi="Calibri"/>
                <w:sz w:val="16"/>
                <w:szCs w:val="16"/>
              </w:rPr>
              <w:t>classCode = "</w:t>
            </w:r>
            <w:r w:rsidRPr="001B5EA1">
              <w:rPr>
                <w:rFonts w:ascii="Calibri" w:hAnsi="Calibri"/>
                <w:b/>
                <w:sz w:val="16"/>
                <w:szCs w:val="16"/>
              </w:rPr>
              <w:t>REG</w:t>
            </w:r>
            <w:r>
              <w:rPr>
                <w:rFonts w:ascii="Calibri" w:hAnsi="Calibri"/>
                <w:sz w:val="16"/>
                <w:szCs w:val="16"/>
              </w:rPr>
              <w:t>"</w:t>
            </w:r>
          </w:p>
          <w:p w14:paraId="0FF69628" w14:textId="77777777" w:rsidR="00CC03B5" w:rsidRDefault="00CC03B5" w:rsidP="00D438CA">
            <w:pPr>
              <w:rPr>
                <w:rFonts w:ascii="Calibri" w:hAnsi="Calibri"/>
                <w:sz w:val="16"/>
                <w:szCs w:val="16"/>
              </w:rPr>
            </w:pPr>
            <w:r>
              <w:rPr>
                <w:rFonts w:ascii="Calibri" w:hAnsi="Calibri"/>
                <w:sz w:val="16"/>
                <w:szCs w:val="16"/>
              </w:rPr>
              <w:t>moodCode = "</w:t>
            </w:r>
            <w:r w:rsidRPr="001B5EA1">
              <w:rPr>
                <w:rFonts w:ascii="Calibri" w:hAnsi="Calibri"/>
                <w:b/>
                <w:sz w:val="16"/>
                <w:szCs w:val="16"/>
              </w:rPr>
              <w:t>EVN</w:t>
            </w:r>
            <w:r>
              <w:rPr>
                <w:rFonts w:ascii="Calibri" w:hAnsi="Calibri"/>
                <w:sz w:val="16"/>
                <w:szCs w:val="16"/>
              </w:rPr>
              <w:t>"</w:t>
            </w:r>
          </w:p>
        </w:tc>
      </w:tr>
      <w:tr w:rsidR="00CC03B5" w:rsidRPr="00205195" w14:paraId="22D20FA5" w14:textId="77777777" w:rsidTr="00D438CA">
        <w:trPr>
          <w:trHeight w:val="1365"/>
        </w:trPr>
        <w:tc>
          <w:tcPr>
            <w:tcW w:w="2340" w:type="dxa"/>
            <w:shd w:val="clear" w:color="auto" w:fill="auto"/>
          </w:tcPr>
          <w:p w14:paraId="3807BE1B" w14:textId="77777777" w:rsidR="00CC03B5" w:rsidRDefault="00CC03B5" w:rsidP="00D438CA">
            <w:pPr>
              <w:rPr>
                <w:sz w:val="16"/>
                <w:szCs w:val="16"/>
              </w:rPr>
            </w:pPr>
            <w:r>
              <w:rPr>
                <w:sz w:val="16"/>
                <w:szCs w:val="16"/>
              </w:rPr>
              <w:t>//controlActProcess/subject/registrationEvent/replacementOf/priorRegistration /id</w:t>
            </w:r>
          </w:p>
        </w:tc>
        <w:tc>
          <w:tcPr>
            <w:tcW w:w="1540" w:type="dxa"/>
            <w:shd w:val="clear" w:color="auto" w:fill="auto"/>
          </w:tcPr>
          <w:p w14:paraId="1C14D6AC" w14:textId="77777777" w:rsidR="00CC03B5" w:rsidRDefault="00CC03B5" w:rsidP="00D438CA">
            <w:r w:rsidRPr="00105284">
              <w:rPr>
                <w:sz w:val="16"/>
                <w:szCs w:val="16"/>
              </w:rPr>
              <w:t>Merge Person</w:t>
            </w:r>
          </w:p>
        </w:tc>
        <w:tc>
          <w:tcPr>
            <w:tcW w:w="710" w:type="dxa"/>
            <w:shd w:val="clear" w:color="auto" w:fill="auto"/>
          </w:tcPr>
          <w:p w14:paraId="667C4C30" w14:textId="77777777" w:rsidR="00CC03B5" w:rsidRDefault="00CC03B5" w:rsidP="00D438CA">
            <w:pPr>
              <w:jc w:val="center"/>
              <w:rPr>
                <w:sz w:val="16"/>
                <w:szCs w:val="16"/>
              </w:rPr>
            </w:pPr>
            <w:proofErr w:type="gramStart"/>
            <w:r>
              <w:rPr>
                <w:sz w:val="16"/>
                <w:szCs w:val="16"/>
              </w:rPr>
              <w:t>0..*</w:t>
            </w:r>
            <w:proofErr w:type="gramEnd"/>
          </w:p>
        </w:tc>
        <w:tc>
          <w:tcPr>
            <w:tcW w:w="990" w:type="dxa"/>
            <w:shd w:val="clear" w:color="auto" w:fill="auto"/>
          </w:tcPr>
          <w:p w14:paraId="4983C71F" w14:textId="77777777" w:rsidR="00CC03B5" w:rsidRDefault="00CC03B5" w:rsidP="00D438CA">
            <w:pPr>
              <w:jc w:val="center"/>
              <w:rPr>
                <w:sz w:val="16"/>
                <w:szCs w:val="16"/>
              </w:rPr>
            </w:pPr>
            <w:r>
              <w:rPr>
                <w:sz w:val="16"/>
                <w:szCs w:val="16"/>
              </w:rPr>
              <w:t>II</w:t>
            </w:r>
          </w:p>
        </w:tc>
        <w:tc>
          <w:tcPr>
            <w:tcW w:w="692" w:type="dxa"/>
            <w:shd w:val="clear" w:color="auto" w:fill="auto"/>
          </w:tcPr>
          <w:p w14:paraId="5F7AC980" w14:textId="77777777" w:rsidR="00CC03B5" w:rsidRPr="00205195" w:rsidRDefault="00CC03B5" w:rsidP="00D438CA">
            <w:pPr>
              <w:jc w:val="center"/>
              <w:rPr>
                <w:sz w:val="16"/>
                <w:szCs w:val="16"/>
              </w:rPr>
            </w:pPr>
          </w:p>
        </w:tc>
        <w:tc>
          <w:tcPr>
            <w:tcW w:w="2368" w:type="dxa"/>
            <w:shd w:val="clear" w:color="auto" w:fill="auto"/>
          </w:tcPr>
          <w:p w14:paraId="04911A28" w14:textId="77777777" w:rsidR="00CC03B5" w:rsidRDefault="00CC03B5" w:rsidP="00D438CA">
            <w:pPr>
              <w:rPr>
                <w:sz w:val="16"/>
                <w:szCs w:val="16"/>
              </w:rPr>
            </w:pPr>
            <w:r w:rsidRPr="00CB5E6E">
              <w:rPr>
                <w:sz w:val="16"/>
                <w:szCs w:val="16"/>
              </w:rPr>
              <w:t>Root (required) + extension (required)</w:t>
            </w:r>
          </w:p>
        </w:tc>
        <w:tc>
          <w:tcPr>
            <w:tcW w:w="2700" w:type="dxa"/>
            <w:shd w:val="clear" w:color="auto" w:fill="auto"/>
          </w:tcPr>
          <w:p w14:paraId="4DA51E29" w14:textId="77777777" w:rsidR="00CC03B5" w:rsidRDefault="00CC03B5" w:rsidP="00D438CA">
            <w:pPr>
              <w:rPr>
                <w:sz w:val="16"/>
                <w:szCs w:val="16"/>
              </w:rPr>
            </w:pPr>
            <w:r>
              <w:rPr>
                <w:sz w:val="16"/>
                <w:szCs w:val="16"/>
              </w:rPr>
              <w:t>VA Root OID + ICN</w:t>
            </w:r>
          </w:p>
          <w:p w14:paraId="5282FC7C" w14:textId="77777777" w:rsidR="00CC03B5" w:rsidRPr="002A29DD" w:rsidRDefault="00CC03B5" w:rsidP="00D438CA">
            <w:pPr>
              <w:rPr>
                <w:sz w:val="16"/>
                <w:szCs w:val="16"/>
              </w:rPr>
            </w:pPr>
            <w:r>
              <w:rPr>
                <w:sz w:val="16"/>
                <w:szCs w:val="16"/>
              </w:rPr>
              <w:t>Example:</w:t>
            </w:r>
          </w:p>
          <w:p w14:paraId="061D08FA" w14:textId="77777777" w:rsidR="00CC03B5" w:rsidRDefault="00CC03B5" w:rsidP="00D438CA">
            <w:pPr>
              <w:rPr>
                <w:rFonts w:ascii="Calibri" w:hAnsi="Calibri" w:cs="Arial"/>
                <w:sz w:val="16"/>
                <w:szCs w:val="16"/>
              </w:rPr>
            </w:pPr>
            <w:r w:rsidRPr="002A29DD">
              <w:rPr>
                <w:rFonts w:ascii="Calibri" w:hAnsi="Calibri" w:cs="Arial"/>
                <w:sz w:val="16"/>
                <w:szCs w:val="16"/>
              </w:rPr>
              <w:t xml:space="preserve"> &lt;id root="2.16.840.1.113883.4.349" ex</w:t>
            </w:r>
            <w:r>
              <w:rPr>
                <w:rFonts w:ascii="Calibri" w:hAnsi="Calibri" w:cs="Arial"/>
                <w:sz w:val="16"/>
                <w:szCs w:val="16"/>
              </w:rPr>
              <w:t>tension="1002345634V432145</w:t>
            </w:r>
            <w:r w:rsidRPr="002A29DD">
              <w:rPr>
                <w:rFonts w:ascii="Calibri" w:hAnsi="Calibri" w:cs="Arial"/>
                <w:sz w:val="16"/>
                <w:szCs w:val="16"/>
              </w:rPr>
              <w:t>" /&gt;</w:t>
            </w:r>
          </w:p>
          <w:p w14:paraId="22EE0FD3" w14:textId="77777777" w:rsidR="00CC03B5" w:rsidRDefault="00CC03B5" w:rsidP="00D438CA">
            <w:pPr>
              <w:rPr>
                <w:rFonts w:ascii="Calibri" w:hAnsi="Calibri" w:cs="Arial"/>
                <w:sz w:val="16"/>
                <w:szCs w:val="16"/>
              </w:rPr>
            </w:pPr>
          </w:p>
          <w:p w14:paraId="21E1E38D" w14:textId="77777777" w:rsidR="00CC03B5" w:rsidRDefault="00CC03B5" w:rsidP="00D438CA">
            <w:pPr>
              <w:rPr>
                <w:rFonts w:ascii="Calibri" w:hAnsi="Calibri" w:cs="Arial"/>
                <w:sz w:val="16"/>
                <w:szCs w:val="16"/>
              </w:rPr>
            </w:pPr>
            <w:r>
              <w:rPr>
                <w:rFonts w:ascii="Calibri" w:hAnsi="Calibri" w:cs="Arial"/>
                <w:sz w:val="16"/>
                <w:szCs w:val="16"/>
              </w:rPr>
              <w:t>DoD Root OID + EDIPI</w:t>
            </w:r>
          </w:p>
          <w:p w14:paraId="71E36027" w14:textId="77777777" w:rsidR="00CC03B5" w:rsidRDefault="00CC03B5" w:rsidP="00D438CA">
            <w:pPr>
              <w:rPr>
                <w:rFonts w:ascii="Calibri" w:hAnsi="Calibri" w:cs="Arial"/>
                <w:sz w:val="16"/>
                <w:szCs w:val="16"/>
              </w:rPr>
            </w:pPr>
            <w:r>
              <w:rPr>
                <w:rFonts w:ascii="Calibri" w:hAnsi="Calibri" w:cs="Arial"/>
                <w:sz w:val="16"/>
                <w:szCs w:val="16"/>
              </w:rPr>
              <w:t>Example:</w:t>
            </w:r>
          </w:p>
          <w:p w14:paraId="3AECA065" w14:textId="77777777" w:rsidR="00CC03B5" w:rsidRPr="00193A65" w:rsidRDefault="00CC03B5" w:rsidP="00D438CA">
            <w:pPr>
              <w:pStyle w:val="BodyText3"/>
              <w:ind w:left="0"/>
              <w:jc w:val="both"/>
              <w:rPr>
                <w:sz w:val="16"/>
                <w:szCs w:val="16"/>
              </w:rPr>
            </w:pPr>
            <w:r w:rsidRPr="002A29DD">
              <w:rPr>
                <w:rFonts w:ascii="Calibri" w:hAnsi="Calibri" w:cs="Arial"/>
                <w:sz w:val="16"/>
                <w:szCs w:val="16"/>
              </w:rPr>
              <w:t>&lt;id</w:t>
            </w:r>
            <w:r>
              <w:rPr>
                <w:rFonts w:ascii="Calibri" w:hAnsi="Calibri" w:cs="Arial"/>
                <w:sz w:val="16"/>
                <w:szCs w:val="16"/>
              </w:rPr>
              <w:t xml:space="preserve"> </w:t>
            </w:r>
            <w:r w:rsidRPr="002A29DD">
              <w:rPr>
                <w:rFonts w:ascii="Calibri" w:hAnsi="Calibri" w:cs="Arial"/>
                <w:sz w:val="16"/>
                <w:szCs w:val="16"/>
              </w:rPr>
              <w:t>root="</w:t>
            </w:r>
            <w:r w:rsidRPr="00AD4EFD">
              <w:rPr>
                <w:sz w:val="16"/>
                <w:szCs w:val="16"/>
              </w:rPr>
              <w:t>2.16.840.1.113883.3.42.10001.100001.12</w:t>
            </w:r>
            <w:r w:rsidRPr="002A29DD">
              <w:rPr>
                <w:rFonts w:ascii="Calibri" w:hAnsi="Calibri" w:cs="Arial"/>
                <w:sz w:val="16"/>
                <w:szCs w:val="16"/>
              </w:rPr>
              <w:t>" ex</w:t>
            </w:r>
            <w:r>
              <w:rPr>
                <w:rFonts w:ascii="Calibri" w:hAnsi="Calibri" w:cs="Arial"/>
                <w:sz w:val="16"/>
                <w:szCs w:val="16"/>
              </w:rPr>
              <w:t>tension="100045632</w:t>
            </w:r>
            <w:r w:rsidRPr="002A29DD">
              <w:rPr>
                <w:rFonts w:ascii="Calibri" w:hAnsi="Calibri" w:cs="Arial"/>
                <w:sz w:val="16"/>
                <w:szCs w:val="16"/>
              </w:rPr>
              <w:t>" /&gt;</w:t>
            </w:r>
          </w:p>
        </w:tc>
      </w:tr>
    </w:tbl>
    <w:p w14:paraId="6FAEF552" w14:textId="77777777" w:rsidR="00CC03B5" w:rsidRPr="00AA52D3" w:rsidRDefault="00CC03B5" w:rsidP="00CC03B5">
      <w:pPr>
        <w:pStyle w:val="BodyText3"/>
      </w:pPr>
    </w:p>
    <w:p w14:paraId="26063677" w14:textId="77777777" w:rsidR="00CC03B5" w:rsidRDefault="00CC03B5" w:rsidP="00CC03B5">
      <w:pPr>
        <w:pStyle w:val="Heading30"/>
        <w:tabs>
          <w:tab w:val="num" w:pos="2592"/>
        </w:tabs>
        <w:ind w:left="2592"/>
      </w:pPr>
      <w:bookmarkStart w:id="169" w:name="_Toc55285571"/>
      <w:bookmarkStart w:id="170" w:name="_Hlk519021079"/>
      <w:r>
        <w:t>HL7V3 1304 Request – (Link)</w:t>
      </w:r>
      <w:bookmarkEnd w:id="168"/>
      <w:bookmarkEnd w:id="169"/>
    </w:p>
    <w:p w14:paraId="57642774" w14:textId="77777777" w:rsidR="00CC03B5" w:rsidRPr="00EE7BDC" w:rsidRDefault="00CC03B5" w:rsidP="00CC03B5">
      <w:pPr>
        <w:pStyle w:val="BodyText3"/>
        <w:ind w:left="1656"/>
      </w:pPr>
    </w:p>
    <w:p w14:paraId="384A7E22" w14:textId="69416CAD" w:rsidR="00CC03B5" w:rsidRDefault="00CC03B5" w:rsidP="00CC03B5">
      <w:pPr>
        <w:pStyle w:val="BodyText3"/>
      </w:pPr>
      <w:r>
        <w:t xml:space="preserve">The 1304 Link message </w:t>
      </w:r>
      <w:r w:rsidR="002424B4">
        <w:t xml:space="preserve">is a notification from </w:t>
      </w:r>
      <w:r w:rsidR="00433FE4">
        <w:t>VA MPI</w:t>
      </w:r>
      <w:r>
        <w:t xml:space="preserve"> </w:t>
      </w:r>
      <w:r w:rsidR="002424B4">
        <w:t xml:space="preserve">to consumers telling the consumer that </w:t>
      </w:r>
      <w:r>
        <w:t>that two different identity profiles should be resolved into one single identity.</w:t>
      </w:r>
    </w:p>
    <w:p w14:paraId="1CD5B4E5" w14:textId="77777777" w:rsidR="00CC03B5" w:rsidRDefault="00CC03B5" w:rsidP="00CC03B5">
      <w:pPr>
        <w:pStyle w:val="BodyText3"/>
      </w:pPr>
    </w:p>
    <w:p w14:paraId="4D89872A" w14:textId="77777777" w:rsidR="00CC03B5" w:rsidRDefault="00CC03B5" w:rsidP="00CC03B5">
      <w:pPr>
        <w:pStyle w:val="BodyText3"/>
      </w:pPr>
      <w:r>
        <w:t>A replacementOf typeCode of "RPLC” indicates that the 1304 is a Link Message.</w:t>
      </w:r>
    </w:p>
    <w:bookmarkEnd w:id="170"/>
    <w:p w14:paraId="30132529" w14:textId="77777777" w:rsidR="00CC03B5" w:rsidRDefault="00CC03B5" w:rsidP="00CC03B5">
      <w:pPr>
        <w:pStyle w:val="BodyText3"/>
      </w:pPr>
    </w:p>
    <w:tbl>
      <w:tblPr>
        <w:tblStyle w:val="TableGrid"/>
        <w:tblW w:w="9738" w:type="dxa"/>
        <w:tblLook w:val="04A0" w:firstRow="1" w:lastRow="0" w:firstColumn="1" w:lastColumn="0" w:noHBand="0" w:noVBand="1"/>
      </w:tblPr>
      <w:tblGrid>
        <w:gridCol w:w="9738"/>
      </w:tblGrid>
      <w:tr w:rsidR="00CC03B5" w14:paraId="6795FB8F" w14:textId="77777777" w:rsidTr="00D438CA">
        <w:tc>
          <w:tcPr>
            <w:tcW w:w="9738" w:type="dxa"/>
          </w:tcPr>
          <w:p w14:paraId="698553A2" w14:textId="77777777" w:rsidR="00CC03B5" w:rsidRPr="00921144" w:rsidRDefault="00CC03B5" w:rsidP="00D438CA">
            <w:pPr>
              <w:rPr>
                <w:rFonts w:ascii="Calibri" w:hAnsi="Calibri" w:cs="Arial"/>
                <w:sz w:val="18"/>
                <w:szCs w:val="18"/>
              </w:rPr>
            </w:pPr>
            <w:bookmarkStart w:id="171" w:name="_Hlk519012922"/>
            <w:r w:rsidRPr="00921144">
              <w:rPr>
                <w:rFonts w:ascii="Calibri" w:hAnsi="Calibri" w:cs="Arial"/>
                <w:sz w:val="18"/>
                <w:szCs w:val="18"/>
              </w:rPr>
              <w:t>&lt;PRPA_IN201304UV02 xmlns="</w:t>
            </w:r>
            <w:proofErr w:type="gramStart"/>
            <w:r w:rsidRPr="00921144">
              <w:rPr>
                <w:rFonts w:ascii="Calibri" w:hAnsi="Calibri" w:cs="Arial"/>
                <w:sz w:val="18"/>
                <w:szCs w:val="18"/>
              </w:rPr>
              <w:t>urn:hl</w:t>
            </w:r>
            <w:proofErr w:type="gramEnd"/>
            <w:r w:rsidRPr="00921144">
              <w:rPr>
                <w:rFonts w:ascii="Calibri" w:hAnsi="Calibri" w:cs="Arial"/>
                <w:sz w:val="18"/>
                <w:szCs w:val="18"/>
              </w:rPr>
              <w:t>7-org:v3" ITSVersion="XML_1.0" xmlns:xsi="http://www.w3.org/2001/XMLSchema-instance" xsi:schemaLocation="urn:hl7-org:v3 ../../schema/HL7V3/NE2008/multicacheschemas/PRPA_IN201304UV02.xsd"&gt;</w:t>
            </w:r>
          </w:p>
          <w:p w14:paraId="3AE66177" w14:textId="77777777" w:rsidR="00CC03B5" w:rsidRPr="00921144" w:rsidRDefault="00CC03B5" w:rsidP="00D438CA">
            <w:pPr>
              <w:rPr>
                <w:rFonts w:ascii="Calibri" w:hAnsi="Calibri" w:cs="Arial"/>
                <w:sz w:val="18"/>
                <w:szCs w:val="18"/>
              </w:rPr>
            </w:pPr>
            <w:r w:rsidRPr="00921144">
              <w:rPr>
                <w:rFonts w:ascii="Calibri" w:hAnsi="Calibri" w:cs="Arial"/>
                <w:sz w:val="18"/>
                <w:szCs w:val="18"/>
              </w:rPr>
              <w:t xml:space="preserve">    </w:t>
            </w:r>
            <w:r>
              <w:rPr>
                <w:rFonts w:ascii="Calibri" w:hAnsi="Calibri" w:cs="Arial"/>
                <w:sz w:val="18"/>
                <w:szCs w:val="18"/>
              </w:rPr>
              <w:t xml:space="preserve"> &lt;id root=</w:t>
            </w:r>
            <w:r w:rsidRPr="00507930">
              <w:rPr>
                <w:rFonts w:ascii="Calibri" w:hAnsi="Calibri" w:cs="Arial"/>
                <w:sz w:val="18"/>
                <w:szCs w:val="18"/>
              </w:rPr>
              <w:t>"</w:t>
            </w:r>
            <w:r>
              <w:rPr>
                <w:rFonts w:ascii="Calibri" w:hAnsi="Calibri" w:cs="Arial"/>
                <w:sz w:val="18"/>
                <w:szCs w:val="18"/>
              </w:rPr>
              <w:t>2.16.840.1.113883.3.933</w:t>
            </w:r>
            <w:r w:rsidRPr="00507930">
              <w:rPr>
                <w:rFonts w:ascii="Calibri" w:hAnsi="Calibri" w:cs="Arial"/>
                <w:sz w:val="18"/>
                <w:szCs w:val="18"/>
              </w:rPr>
              <w:t>" extension="MCID-12345" /&gt;</w:t>
            </w:r>
          </w:p>
          <w:p w14:paraId="3335F67C" w14:textId="77777777" w:rsidR="00CC03B5" w:rsidRPr="00921144" w:rsidRDefault="00CC03B5" w:rsidP="00D438CA">
            <w:pPr>
              <w:rPr>
                <w:rFonts w:ascii="Calibri" w:hAnsi="Calibri" w:cs="Arial"/>
                <w:sz w:val="18"/>
                <w:szCs w:val="18"/>
              </w:rPr>
            </w:pPr>
            <w:r w:rsidRPr="00921144">
              <w:rPr>
                <w:rFonts w:ascii="Calibri" w:hAnsi="Calibri" w:cs="Arial"/>
                <w:sz w:val="18"/>
                <w:szCs w:val="18"/>
              </w:rPr>
              <w:t xml:space="preserve">    &lt;creationTime value="20070803162915"/&gt;</w:t>
            </w:r>
          </w:p>
          <w:p w14:paraId="383DCE3C" w14:textId="77777777" w:rsidR="00CC03B5" w:rsidRPr="00921144" w:rsidRDefault="00CC03B5" w:rsidP="00D438CA">
            <w:pPr>
              <w:rPr>
                <w:rFonts w:ascii="Calibri" w:hAnsi="Calibri" w:cs="Arial"/>
                <w:sz w:val="18"/>
                <w:szCs w:val="18"/>
              </w:rPr>
            </w:pPr>
            <w:r w:rsidRPr="00921144">
              <w:rPr>
                <w:rFonts w:ascii="Calibri" w:hAnsi="Calibri" w:cs="Arial"/>
                <w:sz w:val="18"/>
                <w:szCs w:val="18"/>
              </w:rPr>
              <w:t xml:space="preserve">    &lt;interactionId extension="PRPA_IN201304UV02" root="2.16.840.1.113883.1.6"/&gt;</w:t>
            </w:r>
          </w:p>
          <w:p w14:paraId="361DAFCF" w14:textId="77777777" w:rsidR="00CC03B5" w:rsidRPr="00921144" w:rsidRDefault="00CC03B5" w:rsidP="00D438CA">
            <w:pPr>
              <w:rPr>
                <w:rFonts w:ascii="Calibri" w:hAnsi="Calibri" w:cs="Arial"/>
                <w:sz w:val="18"/>
                <w:szCs w:val="18"/>
              </w:rPr>
            </w:pPr>
            <w:r w:rsidRPr="00921144">
              <w:rPr>
                <w:rFonts w:ascii="Calibri" w:hAnsi="Calibri" w:cs="Arial"/>
                <w:sz w:val="18"/>
                <w:szCs w:val="18"/>
              </w:rPr>
              <w:t xml:space="preserve">    &lt;processingCode code="T"/&gt;</w:t>
            </w:r>
          </w:p>
          <w:p w14:paraId="2BEE7423" w14:textId="77777777" w:rsidR="00CC03B5" w:rsidRPr="00921144" w:rsidRDefault="00CC03B5" w:rsidP="00D438CA">
            <w:pPr>
              <w:rPr>
                <w:rFonts w:ascii="Calibri" w:hAnsi="Calibri" w:cs="Arial"/>
                <w:sz w:val="18"/>
                <w:szCs w:val="18"/>
              </w:rPr>
            </w:pPr>
            <w:r>
              <w:rPr>
                <w:rFonts w:ascii="Calibri" w:hAnsi="Calibri" w:cs="Arial"/>
                <w:sz w:val="18"/>
                <w:szCs w:val="18"/>
              </w:rPr>
              <w:t xml:space="preserve">    &lt;processingModeCode code="T</w:t>
            </w:r>
            <w:r w:rsidRPr="00921144">
              <w:rPr>
                <w:rFonts w:ascii="Calibri" w:hAnsi="Calibri" w:cs="Arial"/>
                <w:sz w:val="18"/>
                <w:szCs w:val="18"/>
              </w:rPr>
              <w:t>"/&gt;</w:t>
            </w:r>
          </w:p>
          <w:p w14:paraId="75EA37AE" w14:textId="77777777" w:rsidR="00CC03B5" w:rsidRPr="00921144" w:rsidRDefault="00CC03B5" w:rsidP="00D438CA">
            <w:pPr>
              <w:rPr>
                <w:rFonts w:ascii="Calibri" w:hAnsi="Calibri" w:cs="Arial"/>
                <w:sz w:val="18"/>
                <w:szCs w:val="18"/>
              </w:rPr>
            </w:pPr>
            <w:r w:rsidRPr="00921144">
              <w:rPr>
                <w:rFonts w:ascii="Calibri" w:hAnsi="Calibri" w:cs="Arial"/>
                <w:sz w:val="18"/>
                <w:szCs w:val="18"/>
              </w:rPr>
              <w:t xml:space="preserve">    &lt;acceptAckCode code="AL"/&gt;</w:t>
            </w:r>
          </w:p>
          <w:p w14:paraId="35670DAA" w14:textId="77777777" w:rsidR="00CC03B5" w:rsidRPr="00921144" w:rsidRDefault="00CC03B5" w:rsidP="00D438CA">
            <w:pPr>
              <w:rPr>
                <w:rFonts w:ascii="Calibri" w:hAnsi="Calibri" w:cs="Arial"/>
                <w:sz w:val="18"/>
                <w:szCs w:val="18"/>
              </w:rPr>
            </w:pPr>
            <w:r w:rsidRPr="00921144">
              <w:rPr>
                <w:rFonts w:ascii="Calibri" w:hAnsi="Calibri" w:cs="Arial"/>
                <w:sz w:val="18"/>
                <w:szCs w:val="18"/>
              </w:rPr>
              <w:t xml:space="preserve">    &lt;receiver typeCode="RCV"&gt;</w:t>
            </w:r>
          </w:p>
          <w:p w14:paraId="4D840B8C" w14:textId="77777777" w:rsidR="00CC03B5" w:rsidRPr="00921144" w:rsidRDefault="00CC03B5" w:rsidP="00D438CA">
            <w:pPr>
              <w:rPr>
                <w:rFonts w:ascii="Calibri" w:hAnsi="Calibri" w:cs="Arial"/>
                <w:sz w:val="18"/>
                <w:szCs w:val="18"/>
              </w:rPr>
            </w:pPr>
            <w:r w:rsidRPr="00921144">
              <w:rPr>
                <w:rFonts w:ascii="Calibri" w:hAnsi="Calibri" w:cs="Arial"/>
                <w:sz w:val="18"/>
                <w:szCs w:val="18"/>
              </w:rPr>
              <w:t xml:space="preserve">        &lt;device classCode="DEV" determinerCode="INSTANCE"&gt;</w:t>
            </w:r>
          </w:p>
          <w:p w14:paraId="5DBBDD10" w14:textId="42B47DD4" w:rsidR="00CC03B5" w:rsidRPr="00921144" w:rsidRDefault="00CC03B5" w:rsidP="00D438CA">
            <w:pPr>
              <w:rPr>
                <w:rFonts w:ascii="Calibri" w:hAnsi="Calibri" w:cs="Arial"/>
                <w:sz w:val="18"/>
                <w:szCs w:val="18"/>
              </w:rPr>
            </w:pPr>
            <w:r w:rsidRPr="00921144">
              <w:rPr>
                <w:rFonts w:ascii="Calibri" w:hAnsi="Calibri" w:cs="Arial"/>
                <w:sz w:val="18"/>
                <w:szCs w:val="18"/>
              </w:rPr>
              <w:t xml:space="preserve">            &lt;id </w:t>
            </w:r>
            <w:r w:rsidR="002424B4">
              <w:rPr>
                <w:rFonts w:ascii="Calibri" w:hAnsi="Calibri" w:cs="Arial"/>
                <w:sz w:val="18"/>
                <w:szCs w:val="18"/>
              </w:rPr>
              <w:t>extension=</w:t>
            </w:r>
            <w:r w:rsidR="002424B4" w:rsidRPr="00921144">
              <w:rPr>
                <w:rFonts w:ascii="Calibri" w:hAnsi="Calibri" w:cs="Arial"/>
                <w:sz w:val="18"/>
                <w:szCs w:val="18"/>
              </w:rPr>
              <w:t>"</w:t>
            </w:r>
            <w:r w:rsidR="002424B4" w:rsidRPr="005B7833">
              <w:rPr>
                <w:rFonts w:ascii="Calibri" w:hAnsi="Calibri" w:cs="Arial"/>
                <w:sz w:val="18"/>
                <w:szCs w:val="18"/>
                <w:highlight w:val="red"/>
              </w:rPr>
              <w:t>SITEKEY_OBTAINED_FROM_</w:t>
            </w:r>
            <w:r w:rsidR="00433FE4">
              <w:rPr>
                <w:rFonts w:ascii="Calibri" w:hAnsi="Calibri" w:cs="Arial"/>
                <w:sz w:val="18"/>
                <w:szCs w:val="18"/>
                <w:highlight w:val="red"/>
              </w:rPr>
              <w:t>VA MPI</w:t>
            </w:r>
            <w:r w:rsidR="002424B4" w:rsidRPr="00921144">
              <w:rPr>
                <w:rFonts w:ascii="Calibri" w:hAnsi="Calibri" w:cs="Arial"/>
                <w:sz w:val="18"/>
                <w:szCs w:val="18"/>
              </w:rPr>
              <w:t xml:space="preserve"> </w:t>
            </w:r>
            <w:r w:rsidRPr="00921144">
              <w:rPr>
                <w:rFonts w:ascii="Calibri" w:hAnsi="Calibri" w:cs="Arial"/>
                <w:sz w:val="18"/>
                <w:szCs w:val="18"/>
              </w:rPr>
              <w:t>root="</w:t>
            </w:r>
            <w:r w:rsidRPr="0025283F">
              <w:rPr>
                <w:rFonts w:ascii="Calibri" w:hAnsi="Calibri" w:cs="Arial"/>
                <w:sz w:val="18"/>
                <w:szCs w:val="18"/>
              </w:rPr>
              <w:t>2.16.840.1.113883.4.349</w:t>
            </w:r>
            <w:r w:rsidRPr="00921144">
              <w:rPr>
                <w:rFonts w:ascii="Calibri" w:hAnsi="Calibri" w:cs="Arial"/>
                <w:sz w:val="18"/>
                <w:szCs w:val="18"/>
              </w:rPr>
              <w:t>"/&gt;</w:t>
            </w:r>
          </w:p>
          <w:p w14:paraId="0B1C9B89" w14:textId="77777777" w:rsidR="00CC03B5" w:rsidRPr="00921144" w:rsidRDefault="00CC03B5" w:rsidP="00D438CA">
            <w:pPr>
              <w:rPr>
                <w:rFonts w:ascii="Calibri" w:hAnsi="Calibri" w:cs="Arial"/>
                <w:sz w:val="18"/>
                <w:szCs w:val="18"/>
              </w:rPr>
            </w:pPr>
            <w:r w:rsidRPr="00921144">
              <w:rPr>
                <w:rFonts w:ascii="Calibri" w:hAnsi="Calibri" w:cs="Arial"/>
                <w:sz w:val="18"/>
                <w:szCs w:val="18"/>
              </w:rPr>
              <w:t xml:space="preserve">            &lt;telecom value="https://example.org/PatientFeed"/&gt;</w:t>
            </w:r>
          </w:p>
          <w:p w14:paraId="63879FBF" w14:textId="77777777" w:rsidR="00CC03B5" w:rsidRPr="00921144" w:rsidRDefault="00CC03B5" w:rsidP="00D438CA">
            <w:pPr>
              <w:rPr>
                <w:rFonts w:ascii="Calibri" w:hAnsi="Calibri" w:cs="Arial"/>
                <w:sz w:val="18"/>
                <w:szCs w:val="18"/>
              </w:rPr>
            </w:pPr>
            <w:r w:rsidRPr="00921144">
              <w:rPr>
                <w:rFonts w:ascii="Calibri" w:hAnsi="Calibri" w:cs="Arial"/>
                <w:sz w:val="18"/>
                <w:szCs w:val="18"/>
              </w:rPr>
              <w:t xml:space="preserve">        &lt;/device&gt;</w:t>
            </w:r>
          </w:p>
          <w:p w14:paraId="65085F71" w14:textId="77777777" w:rsidR="00CC03B5" w:rsidRPr="00921144" w:rsidRDefault="00CC03B5" w:rsidP="00D438CA">
            <w:pPr>
              <w:rPr>
                <w:rFonts w:ascii="Calibri" w:hAnsi="Calibri" w:cs="Arial"/>
                <w:sz w:val="18"/>
                <w:szCs w:val="18"/>
              </w:rPr>
            </w:pPr>
            <w:r w:rsidRPr="00921144">
              <w:rPr>
                <w:rFonts w:ascii="Calibri" w:hAnsi="Calibri" w:cs="Arial"/>
                <w:sz w:val="18"/>
                <w:szCs w:val="18"/>
              </w:rPr>
              <w:t xml:space="preserve">    &lt;/receiver&gt;</w:t>
            </w:r>
          </w:p>
          <w:p w14:paraId="0D4251F6" w14:textId="77777777" w:rsidR="00CC03B5" w:rsidRPr="00921144" w:rsidRDefault="00CC03B5" w:rsidP="00D438CA">
            <w:pPr>
              <w:rPr>
                <w:rFonts w:ascii="Calibri" w:hAnsi="Calibri" w:cs="Arial"/>
                <w:sz w:val="18"/>
                <w:szCs w:val="18"/>
              </w:rPr>
            </w:pPr>
            <w:r w:rsidRPr="00921144">
              <w:rPr>
                <w:rFonts w:ascii="Calibri" w:hAnsi="Calibri" w:cs="Arial"/>
                <w:sz w:val="18"/>
                <w:szCs w:val="18"/>
              </w:rPr>
              <w:t xml:space="preserve">    &lt;sender typeCode="SND"&gt;</w:t>
            </w:r>
          </w:p>
          <w:p w14:paraId="444F1106" w14:textId="77777777" w:rsidR="00CC03B5" w:rsidRPr="00921144" w:rsidRDefault="00CC03B5" w:rsidP="00D438CA">
            <w:pPr>
              <w:rPr>
                <w:rFonts w:ascii="Calibri" w:hAnsi="Calibri" w:cs="Arial"/>
                <w:sz w:val="18"/>
                <w:szCs w:val="18"/>
              </w:rPr>
            </w:pPr>
            <w:r w:rsidRPr="00921144">
              <w:rPr>
                <w:rFonts w:ascii="Calibri" w:hAnsi="Calibri" w:cs="Arial"/>
                <w:sz w:val="18"/>
                <w:szCs w:val="18"/>
              </w:rPr>
              <w:t xml:space="preserve">        &lt;device classCode="DEV" determinerCode="INSTANCE"&gt;</w:t>
            </w:r>
          </w:p>
          <w:p w14:paraId="284CF809" w14:textId="396D5112" w:rsidR="00CC03B5" w:rsidRPr="00921144" w:rsidRDefault="00CC03B5" w:rsidP="00D438CA">
            <w:pPr>
              <w:rPr>
                <w:rFonts w:ascii="Calibri" w:hAnsi="Calibri" w:cs="Arial"/>
                <w:sz w:val="18"/>
                <w:szCs w:val="18"/>
              </w:rPr>
            </w:pPr>
            <w:r w:rsidRPr="00921144">
              <w:rPr>
                <w:rFonts w:ascii="Calibri" w:hAnsi="Calibri" w:cs="Arial"/>
                <w:sz w:val="18"/>
                <w:szCs w:val="18"/>
              </w:rPr>
              <w:t xml:space="preserve">            &lt;id extension="</w:t>
            </w:r>
            <w:r w:rsidR="002424B4" w:rsidRPr="009D0269">
              <w:rPr>
                <w:rFonts w:ascii="Calibri" w:hAnsi="Calibri" w:cs="Arial"/>
                <w:sz w:val="18"/>
                <w:szCs w:val="18"/>
              </w:rPr>
              <w:t>200M</w:t>
            </w:r>
            <w:r w:rsidRPr="00921144">
              <w:rPr>
                <w:rFonts w:ascii="Calibri" w:hAnsi="Calibri" w:cs="Arial"/>
                <w:sz w:val="18"/>
                <w:szCs w:val="18"/>
              </w:rPr>
              <w:t>" root="</w:t>
            </w:r>
            <w:r w:rsidR="002424B4" w:rsidRPr="0025283F">
              <w:rPr>
                <w:rFonts w:ascii="Calibri" w:hAnsi="Calibri" w:cs="Arial"/>
                <w:sz w:val="18"/>
                <w:szCs w:val="18"/>
              </w:rPr>
              <w:t>2.16.840.1.113883.4.349</w:t>
            </w:r>
            <w:r w:rsidRPr="006E0E06">
              <w:rPr>
                <w:rFonts w:ascii="Calibri" w:hAnsi="Calibri" w:cs="Arial"/>
                <w:sz w:val="18"/>
                <w:szCs w:val="18"/>
              </w:rPr>
              <w:t>"</w:t>
            </w:r>
            <w:r w:rsidRPr="00921144">
              <w:rPr>
                <w:rFonts w:ascii="Calibri" w:hAnsi="Calibri" w:cs="Arial"/>
                <w:sz w:val="18"/>
                <w:szCs w:val="18"/>
              </w:rPr>
              <w:t>/&gt;</w:t>
            </w:r>
          </w:p>
          <w:p w14:paraId="2BD4377B" w14:textId="77777777" w:rsidR="00CC03B5" w:rsidRPr="00921144" w:rsidRDefault="00CC03B5" w:rsidP="00D438CA">
            <w:pPr>
              <w:rPr>
                <w:rFonts w:ascii="Calibri" w:hAnsi="Calibri" w:cs="Arial"/>
                <w:sz w:val="18"/>
                <w:szCs w:val="18"/>
              </w:rPr>
            </w:pPr>
            <w:r w:rsidRPr="00921144">
              <w:rPr>
                <w:rFonts w:ascii="Calibri" w:hAnsi="Calibri" w:cs="Arial"/>
                <w:sz w:val="18"/>
                <w:szCs w:val="18"/>
              </w:rPr>
              <w:t xml:space="preserve">        &lt;/device&gt;</w:t>
            </w:r>
          </w:p>
          <w:p w14:paraId="076124BB" w14:textId="77777777" w:rsidR="00CC03B5" w:rsidRPr="00921144" w:rsidRDefault="00CC03B5" w:rsidP="00D438CA">
            <w:pPr>
              <w:rPr>
                <w:rFonts w:ascii="Calibri" w:hAnsi="Calibri" w:cs="Arial"/>
                <w:sz w:val="18"/>
                <w:szCs w:val="18"/>
              </w:rPr>
            </w:pPr>
            <w:r w:rsidRPr="00921144">
              <w:rPr>
                <w:rFonts w:ascii="Calibri" w:hAnsi="Calibri" w:cs="Arial"/>
                <w:sz w:val="18"/>
                <w:szCs w:val="18"/>
              </w:rPr>
              <w:t xml:space="preserve">    &lt;/sender&gt;</w:t>
            </w:r>
          </w:p>
          <w:p w14:paraId="34CAD281" w14:textId="77777777" w:rsidR="00CC03B5" w:rsidRPr="00921144" w:rsidRDefault="00CC03B5" w:rsidP="00D438CA">
            <w:pPr>
              <w:rPr>
                <w:rFonts w:ascii="Calibri" w:hAnsi="Calibri" w:cs="Arial"/>
                <w:sz w:val="18"/>
                <w:szCs w:val="18"/>
              </w:rPr>
            </w:pPr>
            <w:r w:rsidRPr="00921144">
              <w:rPr>
                <w:rFonts w:ascii="Calibri" w:hAnsi="Calibri" w:cs="Arial"/>
                <w:sz w:val="18"/>
                <w:szCs w:val="18"/>
              </w:rPr>
              <w:t xml:space="preserve">    &lt;controlActProcess classCode="CACT" moodCode="EVN"&gt;</w:t>
            </w:r>
          </w:p>
          <w:p w14:paraId="63FA7E05" w14:textId="77777777" w:rsidR="00261496" w:rsidRDefault="00CC03B5" w:rsidP="00261496">
            <w:pPr>
              <w:rPr>
                <w:rFonts w:ascii="Calibri" w:hAnsi="Calibri" w:cs="Arial"/>
                <w:sz w:val="18"/>
                <w:szCs w:val="18"/>
              </w:rPr>
            </w:pPr>
            <w:r w:rsidRPr="00921144">
              <w:rPr>
                <w:rFonts w:ascii="Calibri" w:hAnsi="Calibri" w:cs="Arial"/>
                <w:sz w:val="18"/>
                <w:szCs w:val="18"/>
              </w:rPr>
              <w:t xml:space="preserve">    </w:t>
            </w:r>
            <w:r w:rsidR="00261496">
              <w:rPr>
                <w:rFonts w:ascii="Calibri" w:hAnsi="Calibri" w:cs="Arial"/>
                <w:sz w:val="18"/>
                <w:szCs w:val="18"/>
              </w:rPr>
              <w:t xml:space="preserve">    </w:t>
            </w:r>
            <w:r w:rsidR="00261496" w:rsidRPr="00261496">
              <w:rPr>
                <w:rFonts w:ascii="Calibri" w:hAnsi="Calibri" w:cs="Arial"/>
                <w:sz w:val="18"/>
                <w:szCs w:val="18"/>
              </w:rPr>
              <w:t>&lt;dataEnterer typeCode="ENT" contextControlCode="AP"&gt;</w:t>
            </w:r>
          </w:p>
          <w:p w14:paraId="1BC179E2" w14:textId="77777777" w:rsidR="00261496" w:rsidRDefault="00261496" w:rsidP="00261496">
            <w:pPr>
              <w:rPr>
                <w:rFonts w:ascii="Calibri" w:hAnsi="Calibri" w:cs="Arial"/>
                <w:sz w:val="18"/>
                <w:szCs w:val="18"/>
              </w:rPr>
            </w:pPr>
            <w:r>
              <w:rPr>
                <w:rFonts w:ascii="Calibri" w:hAnsi="Calibri" w:cs="Arial"/>
                <w:sz w:val="18"/>
                <w:szCs w:val="18"/>
              </w:rPr>
              <w:t xml:space="preserve">            </w:t>
            </w:r>
            <w:r w:rsidRPr="00261496">
              <w:rPr>
                <w:rFonts w:ascii="Calibri" w:hAnsi="Calibri" w:cs="Arial"/>
                <w:sz w:val="18"/>
                <w:szCs w:val="18"/>
              </w:rPr>
              <w:t>&lt;assignedPerson classCode="ASSIGNED"&gt;</w:t>
            </w:r>
          </w:p>
          <w:p w14:paraId="686D9470" w14:textId="77777777" w:rsidR="000E3DD5" w:rsidRPr="00261496" w:rsidRDefault="000E3DD5" w:rsidP="00261496">
            <w:pPr>
              <w:rPr>
                <w:rFonts w:ascii="Calibri" w:hAnsi="Calibri" w:cs="Arial"/>
                <w:sz w:val="18"/>
                <w:szCs w:val="18"/>
              </w:rPr>
            </w:pPr>
            <w:r>
              <w:rPr>
                <w:rFonts w:ascii="Calibri" w:hAnsi="Calibri" w:cs="Arial"/>
                <w:sz w:val="18"/>
                <w:szCs w:val="18"/>
              </w:rPr>
              <w:t xml:space="preserve">                </w:t>
            </w:r>
            <w:r w:rsidRPr="000E3DD5">
              <w:rPr>
                <w:rFonts w:ascii="Calibri" w:hAnsi="Calibri" w:cs="Arial"/>
                <w:sz w:val="18"/>
                <w:szCs w:val="18"/>
              </w:rPr>
              <w:t>&lt;id extension="12345^PN^500^USVHA" root="2.16.840.1.113883.4.349" /&gt;</w:t>
            </w:r>
          </w:p>
          <w:p w14:paraId="4EE47583" w14:textId="77777777" w:rsidR="00261496" w:rsidRPr="00261496" w:rsidRDefault="00261496" w:rsidP="00261496">
            <w:pPr>
              <w:rPr>
                <w:rFonts w:ascii="Calibri" w:hAnsi="Calibri" w:cs="Arial"/>
                <w:sz w:val="18"/>
                <w:szCs w:val="18"/>
              </w:rPr>
            </w:pPr>
            <w:r w:rsidRPr="00261496">
              <w:rPr>
                <w:rFonts w:ascii="Calibri" w:hAnsi="Calibri" w:cs="Arial"/>
                <w:sz w:val="18"/>
                <w:szCs w:val="18"/>
              </w:rPr>
              <w:t xml:space="preserve">                &lt;assignedPerson classCode="PSN" determinerCode="INSTANCE"&gt;</w:t>
            </w:r>
          </w:p>
          <w:p w14:paraId="2D7D00DA" w14:textId="77777777" w:rsidR="00261496" w:rsidRPr="00261496" w:rsidRDefault="00261496" w:rsidP="00261496">
            <w:pPr>
              <w:rPr>
                <w:rFonts w:ascii="Calibri" w:hAnsi="Calibri" w:cs="Arial"/>
                <w:sz w:val="18"/>
                <w:szCs w:val="18"/>
              </w:rPr>
            </w:pPr>
            <w:r w:rsidRPr="00261496">
              <w:rPr>
                <w:rFonts w:ascii="Calibri" w:hAnsi="Calibri" w:cs="Arial"/>
                <w:sz w:val="18"/>
                <w:szCs w:val="18"/>
              </w:rPr>
              <w:t xml:space="preserve">                    &lt;name&gt;</w:t>
            </w:r>
          </w:p>
          <w:p w14:paraId="2F967201" w14:textId="77777777" w:rsidR="00261496" w:rsidRPr="00261496" w:rsidRDefault="00261496" w:rsidP="00261496">
            <w:pPr>
              <w:rPr>
                <w:rFonts w:ascii="Calibri" w:hAnsi="Calibri" w:cs="Arial"/>
                <w:sz w:val="18"/>
                <w:szCs w:val="18"/>
              </w:rPr>
            </w:pPr>
            <w:r w:rsidRPr="00261496">
              <w:rPr>
                <w:rFonts w:ascii="Calibri" w:hAnsi="Calibri" w:cs="Arial"/>
                <w:sz w:val="18"/>
                <w:szCs w:val="18"/>
              </w:rPr>
              <w:t xml:space="preserve">                        &lt;given&gt;</w:t>
            </w:r>
            <w:r>
              <w:rPr>
                <w:rFonts w:ascii="Calibri" w:hAnsi="Calibri" w:cs="Arial"/>
                <w:sz w:val="18"/>
                <w:szCs w:val="18"/>
              </w:rPr>
              <w:t>Ed</w:t>
            </w:r>
            <w:r w:rsidRPr="00261496">
              <w:rPr>
                <w:rFonts w:ascii="Calibri" w:hAnsi="Calibri" w:cs="Arial"/>
                <w:sz w:val="18"/>
                <w:szCs w:val="18"/>
              </w:rPr>
              <w:t>&lt;/given&gt;</w:t>
            </w:r>
          </w:p>
          <w:p w14:paraId="39A05CCA" w14:textId="77777777" w:rsidR="00261496" w:rsidRPr="00261496" w:rsidRDefault="00261496" w:rsidP="00261496">
            <w:pPr>
              <w:rPr>
                <w:rFonts w:ascii="Calibri" w:hAnsi="Calibri" w:cs="Arial"/>
                <w:sz w:val="18"/>
                <w:szCs w:val="18"/>
              </w:rPr>
            </w:pPr>
            <w:r w:rsidRPr="00261496">
              <w:rPr>
                <w:rFonts w:ascii="Calibri" w:hAnsi="Calibri" w:cs="Arial"/>
                <w:sz w:val="18"/>
                <w:szCs w:val="18"/>
              </w:rPr>
              <w:t xml:space="preserve">                        &lt;family&gt;</w:t>
            </w:r>
            <w:r>
              <w:rPr>
                <w:rFonts w:ascii="Calibri" w:hAnsi="Calibri" w:cs="Arial"/>
                <w:sz w:val="18"/>
                <w:szCs w:val="18"/>
              </w:rPr>
              <w:t>Jones</w:t>
            </w:r>
            <w:r w:rsidRPr="00261496">
              <w:rPr>
                <w:rFonts w:ascii="Calibri" w:hAnsi="Calibri" w:cs="Arial"/>
                <w:sz w:val="18"/>
                <w:szCs w:val="18"/>
              </w:rPr>
              <w:t>&lt;/family&gt;</w:t>
            </w:r>
          </w:p>
          <w:p w14:paraId="581495B6" w14:textId="77777777" w:rsidR="00261496" w:rsidRPr="00261496" w:rsidRDefault="00261496" w:rsidP="00261496">
            <w:pPr>
              <w:rPr>
                <w:rFonts w:ascii="Calibri" w:hAnsi="Calibri" w:cs="Arial"/>
                <w:sz w:val="18"/>
                <w:szCs w:val="18"/>
              </w:rPr>
            </w:pPr>
            <w:r w:rsidRPr="00261496">
              <w:rPr>
                <w:rFonts w:ascii="Calibri" w:hAnsi="Calibri" w:cs="Arial"/>
                <w:sz w:val="18"/>
                <w:szCs w:val="18"/>
              </w:rPr>
              <w:t xml:space="preserve">                    &lt;/name&gt;</w:t>
            </w:r>
          </w:p>
          <w:p w14:paraId="28C04946" w14:textId="77777777" w:rsidR="00261496" w:rsidRPr="00261496" w:rsidRDefault="00261496" w:rsidP="00261496">
            <w:pPr>
              <w:rPr>
                <w:rFonts w:ascii="Calibri" w:hAnsi="Calibri" w:cs="Arial"/>
                <w:sz w:val="18"/>
                <w:szCs w:val="18"/>
              </w:rPr>
            </w:pPr>
            <w:r w:rsidRPr="00261496">
              <w:rPr>
                <w:rFonts w:ascii="Calibri" w:hAnsi="Calibri" w:cs="Arial"/>
                <w:sz w:val="18"/>
                <w:szCs w:val="18"/>
              </w:rPr>
              <w:t xml:space="preserve">                &lt;/assignedPerson&gt;</w:t>
            </w:r>
          </w:p>
          <w:p w14:paraId="73C7DA51" w14:textId="77777777" w:rsidR="00261496" w:rsidRPr="00261496" w:rsidRDefault="00261496" w:rsidP="00261496">
            <w:pPr>
              <w:rPr>
                <w:rFonts w:ascii="Calibri" w:hAnsi="Calibri" w:cs="Arial"/>
                <w:sz w:val="18"/>
                <w:szCs w:val="18"/>
              </w:rPr>
            </w:pPr>
            <w:r w:rsidRPr="00261496">
              <w:rPr>
                <w:rFonts w:ascii="Calibri" w:hAnsi="Calibri" w:cs="Arial"/>
                <w:sz w:val="18"/>
                <w:szCs w:val="18"/>
              </w:rPr>
              <w:t xml:space="preserve">            &lt;/assignedPerson&gt;</w:t>
            </w:r>
          </w:p>
          <w:p w14:paraId="550F581A" w14:textId="77777777" w:rsidR="00261496" w:rsidRDefault="00261496" w:rsidP="00261496">
            <w:pPr>
              <w:rPr>
                <w:rFonts w:ascii="Calibri" w:hAnsi="Calibri" w:cs="Arial"/>
                <w:sz w:val="18"/>
                <w:szCs w:val="18"/>
              </w:rPr>
            </w:pPr>
            <w:r>
              <w:rPr>
                <w:rFonts w:ascii="Calibri" w:hAnsi="Calibri" w:cs="Arial"/>
                <w:sz w:val="18"/>
                <w:szCs w:val="18"/>
              </w:rPr>
              <w:t xml:space="preserve">       </w:t>
            </w:r>
            <w:r w:rsidRPr="00261496">
              <w:rPr>
                <w:rFonts w:ascii="Calibri" w:hAnsi="Calibri" w:cs="Arial"/>
                <w:sz w:val="18"/>
                <w:szCs w:val="18"/>
              </w:rPr>
              <w:t>&lt;/dataEnterer&gt;</w:t>
            </w:r>
          </w:p>
          <w:p w14:paraId="48B3AEE4" w14:textId="77777777" w:rsidR="00CC03B5" w:rsidRPr="00921144" w:rsidRDefault="00261496" w:rsidP="00261496">
            <w:pPr>
              <w:rPr>
                <w:rFonts w:ascii="Calibri" w:hAnsi="Calibri" w:cs="Arial"/>
                <w:sz w:val="18"/>
                <w:szCs w:val="18"/>
              </w:rPr>
            </w:pPr>
            <w:r>
              <w:rPr>
                <w:rFonts w:ascii="Calibri" w:hAnsi="Calibri" w:cs="Arial"/>
                <w:sz w:val="18"/>
                <w:szCs w:val="18"/>
              </w:rPr>
              <w:t xml:space="preserve">       </w:t>
            </w:r>
            <w:r w:rsidR="00CC03B5" w:rsidRPr="00921144">
              <w:rPr>
                <w:rFonts w:ascii="Calibri" w:hAnsi="Calibri" w:cs="Arial"/>
                <w:sz w:val="18"/>
                <w:szCs w:val="18"/>
              </w:rPr>
              <w:t>&lt;subject typeCode="SUBJ"&gt;</w:t>
            </w:r>
          </w:p>
          <w:p w14:paraId="30494BAD" w14:textId="77777777" w:rsidR="00CC03B5" w:rsidRPr="00921144" w:rsidRDefault="00CC03B5" w:rsidP="00D438CA">
            <w:pPr>
              <w:rPr>
                <w:rFonts w:ascii="Calibri" w:hAnsi="Calibri" w:cs="Arial"/>
                <w:sz w:val="18"/>
                <w:szCs w:val="18"/>
              </w:rPr>
            </w:pPr>
            <w:r w:rsidRPr="00921144">
              <w:rPr>
                <w:rFonts w:ascii="Calibri" w:hAnsi="Calibri" w:cs="Arial"/>
                <w:sz w:val="18"/>
                <w:szCs w:val="18"/>
              </w:rPr>
              <w:t xml:space="preserve">            &lt;registrationEvent classCode="REG" moodCode="EVN"&gt;</w:t>
            </w:r>
          </w:p>
          <w:p w14:paraId="06E90671" w14:textId="77777777" w:rsidR="00CC03B5" w:rsidRPr="00855A35" w:rsidRDefault="00CC03B5" w:rsidP="00D438CA">
            <w:pPr>
              <w:rPr>
                <w:rFonts w:ascii="Calibri" w:hAnsi="Calibri" w:cs="Arial"/>
                <w:b/>
                <w:sz w:val="18"/>
                <w:szCs w:val="18"/>
                <w:highlight w:val="yellow"/>
              </w:rPr>
            </w:pPr>
            <w:r w:rsidRPr="00921144">
              <w:rPr>
                <w:rFonts w:ascii="Calibri" w:hAnsi="Calibri" w:cs="Arial"/>
                <w:sz w:val="18"/>
                <w:szCs w:val="18"/>
                <w:highlight w:val="yellow"/>
              </w:rPr>
              <w:t xml:space="preserve">                </w:t>
            </w:r>
            <w:proofErr w:type="gramStart"/>
            <w:r w:rsidRPr="00855A35">
              <w:rPr>
                <w:rFonts w:ascii="Calibri" w:hAnsi="Calibri" w:cs="Arial"/>
                <w:b/>
                <w:sz w:val="18"/>
                <w:szCs w:val="18"/>
                <w:highlight w:val="yellow"/>
              </w:rPr>
              <w:t>&lt;!--</w:t>
            </w:r>
            <w:proofErr w:type="gramEnd"/>
            <w:r w:rsidRPr="00855A35">
              <w:rPr>
                <w:rFonts w:ascii="Calibri" w:hAnsi="Calibri" w:cs="Arial"/>
                <w:b/>
                <w:sz w:val="18"/>
                <w:szCs w:val="18"/>
                <w:highlight w:val="yellow"/>
              </w:rPr>
              <w:t>SURVIVING ICN--&gt;</w:t>
            </w:r>
          </w:p>
          <w:p w14:paraId="34A8C151" w14:textId="77777777" w:rsidR="00CC03B5" w:rsidRPr="00921144" w:rsidRDefault="00CC03B5" w:rsidP="00D438CA">
            <w:pPr>
              <w:rPr>
                <w:rFonts w:ascii="Calibri" w:hAnsi="Calibri" w:cs="Arial"/>
                <w:sz w:val="18"/>
                <w:szCs w:val="18"/>
              </w:rPr>
            </w:pPr>
            <w:r w:rsidRPr="00F62035">
              <w:rPr>
                <w:rFonts w:ascii="Calibri" w:hAnsi="Calibri" w:cs="Arial"/>
                <w:sz w:val="18"/>
                <w:szCs w:val="18"/>
                <w:highlight w:val="yellow"/>
              </w:rPr>
              <w:t xml:space="preserve">                &lt;id extension="1008523099V750710^NI" </w:t>
            </w:r>
            <w:r w:rsidRPr="00921144">
              <w:rPr>
                <w:rFonts w:ascii="Calibri" w:hAnsi="Calibri" w:cs="Arial"/>
                <w:sz w:val="18"/>
                <w:szCs w:val="18"/>
                <w:highlight w:val="yellow"/>
              </w:rPr>
              <w:t>root="2.16.840.1.113883.4.349"/&gt;</w:t>
            </w:r>
          </w:p>
          <w:p w14:paraId="490D16F8" w14:textId="77777777" w:rsidR="00CC03B5" w:rsidRPr="00921144" w:rsidRDefault="00CC03B5" w:rsidP="00D438CA">
            <w:pPr>
              <w:rPr>
                <w:rFonts w:ascii="Calibri" w:hAnsi="Calibri" w:cs="Arial"/>
                <w:sz w:val="18"/>
                <w:szCs w:val="18"/>
              </w:rPr>
            </w:pPr>
            <w:r w:rsidRPr="00921144">
              <w:rPr>
                <w:rFonts w:ascii="Calibri" w:hAnsi="Calibri" w:cs="Arial"/>
                <w:sz w:val="18"/>
                <w:szCs w:val="18"/>
              </w:rPr>
              <w:t xml:space="preserve">                &lt;statusCode code="active"/&gt;</w:t>
            </w:r>
          </w:p>
          <w:p w14:paraId="1636FA11" w14:textId="77777777" w:rsidR="00CC03B5" w:rsidRPr="00921144" w:rsidRDefault="00CC03B5" w:rsidP="00D438CA">
            <w:pPr>
              <w:rPr>
                <w:rFonts w:ascii="Calibri" w:hAnsi="Calibri" w:cs="Arial"/>
                <w:sz w:val="18"/>
                <w:szCs w:val="18"/>
              </w:rPr>
            </w:pPr>
            <w:r w:rsidRPr="00921144">
              <w:rPr>
                <w:rFonts w:ascii="Calibri" w:hAnsi="Calibri" w:cs="Arial"/>
                <w:sz w:val="18"/>
                <w:szCs w:val="18"/>
              </w:rPr>
              <w:t xml:space="preserve">                &lt;subject1 typeCode="SBJ"&gt;</w:t>
            </w:r>
          </w:p>
          <w:p w14:paraId="56242D13" w14:textId="77777777" w:rsidR="00CC03B5" w:rsidRPr="00921144" w:rsidRDefault="00CC03B5" w:rsidP="00D438CA">
            <w:pPr>
              <w:rPr>
                <w:rFonts w:ascii="Calibri" w:hAnsi="Calibri" w:cs="Arial"/>
                <w:sz w:val="18"/>
                <w:szCs w:val="18"/>
                <w:highlight w:val="yellow"/>
              </w:rPr>
            </w:pPr>
            <w:r w:rsidRPr="00921144">
              <w:rPr>
                <w:rFonts w:ascii="Calibri" w:hAnsi="Calibri" w:cs="Arial"/>
                <w:sz w:val="18"/>
                <w:szCs w:val="18"/>
              </w:rPr>
              <w:t xml:space="preserve">                    &lt;patient classCode="PAT"&gt;</w:t>
            </w:r>
          </w:p>
          <w:p w14:paraId="44E21602" w14:textId="77777777" w:rsidR="00CC03B5" w:rsidRPr="00855A35" w:rsidRDefault="00CC03B5" w:rsidP="00D438CA">
            <w:pPr>
              <w:rPr>
                <w:rFonts w:ascii="Calibri" w:hAnsi="Calibri" w:cs="Arial"/>
                <w:b/>
                <w:sz w:val="18"/>
                <w:szCs w:val="18"/>
                <w:highlight w:val="yellow"/>
              </w:rPr>
            </w:pPr>
            <w:r w:rsidRPr="00921144">
              <w:rPr>
                <w:rFonts w:ascii="Calibri" w:hAnsi="Calibri" w:cs="Arial"/>
                <w:sz w:val="18"/>
                <w:szCs w:val="18"/>
                <w:highlight w:val="yellow"/>
              </w:rPr>
              <w:t xml:space="preserve">                        </w:t>
            </w:r>
            <w:proofErr w:type="gramStart"/>
            <w:r w:rsidRPr="00855A35">
              <w:rPr>
                <w:rFonts w:ascii="Calibri" w:hAnsi="Calibri" w:cs="Arial"/>
                <w:b/>
                <w:sz w:val="18"/>
                <w:szCs w:val="18"/>
                <w:highlight w:val="yellow"/>
              </w:rPr>
              <w:t>&lt;!--</w:t>
            </w:r>
            <w:proofErr w:type="gramEnd"/>
            <w:r w:rsidRPr="00855A35">
              <w:rPr>
                <w:rFonts w:ascii="Calibri" w:hAnsi="Calibri" w:cs="Arial"/>
                <w:b/>
                <w:sz w:val="18"/>
                <w:szCs w:val="18"/>
                <w:highlight w:val="yellow"/>
              </w:rPr>
              <w:t>SURVIVING COR--&gt;</w:t>
            </w:r>
          </w:p>
          <w:p w14:paraId="307317FB" w14:textId="77777777" w:rsidR="00CC03B5" w:rsidRPr="00921144" w:rsidRDefault="00CC03B5" w:rsidP="00D438CA">
            <w:pPr>
              <w:rPr>
                <w:rFonts w:ascii="Calibri" w:hAnsi="Calibri" w:cs="Arial"/>
                <w:sz w:val="18"/>
                <w:szCs w:val="18"/>
              </w:rPr>
            </w:pPr>
            <w:r w:rsidRPr="00921144">
              <w:rPr>
                <w:rFonts w:ascii="Calibri" w:hAnsi="Calibri" w:cs="Arial"/>
                <w:sz w:val="18"/>
                <w:szCs w:val="18"/>
                <w:highlight w:val="yellow"/>
              </w:rPr>
              <w:t xml:space="preserve">                        &lt;id nullFlavor="NA"/&gt;</w:t>
            </w:r>
          </w:p>
          <w:p w14:paraId="4A6BB613" w14:textId="77777777" w:rsidR="00CC03B5" w:rsidRPr="00921144" w:rsidRDefault="00CC03B5" w:rsidP="00D438CA">
            <w:pPr>
              <w:rPr>
                <w:rFonts w:ascii="Calibri" w:hAnsi="Calibri" w:cs="Arial"/>
                <w:sz w:val="18"/>
                <w:szCs w:val="18"/>
              </w:rPr>
            </w:pPr>
            <w:r w:rsidRPr="00921144">
              <w:rPr>
                <w:rFonts w:ascii="Calibri" w:hAnsi="Calibri" w:cs="Arial"/>
                <w:sz w:val="18"/>
                <w:szCs w:val="18"/>
              </w:rPr>
              <w:t xml:space="preserve">                        &lt;statusCode code="active"/&gt;</w:t>
            </w:r>
          </w:p>
          <w:p w14:paraId="2134D218" w14:textId="77777777" w:rsidR="00CC03B5" w:rsidRPr="00921144" w:rsidRDefault="00CC03B5" w:rsidP="00D438CA">
            <w:pPr>
              <w:rPr>
                <w:rFonts w:ascii="Calibri" w:hAnsi="Calibri" w:cs="Arial"/>
                <w:sz w:val="18"/>
                <w:szCs w:val="18"/>
              </w:rPr>
            </w:pPr>
            <w:r w:rsidRPr="00921144">
              <w:rPr>
                <w:rFonts w:ascii="Calibri" w:hAnsi="Calibri" w:cs="Arial"/>
                <w:sz w:val="18"/>
                <w:szCs w:val="18"/>
              </w:rPr>
              <w:t xml:space="preserve">                        &lt;patientPerson&gt;</w:t>
            </w:r>
          </w:p>
          <w:p w14:paraId="026C985F" w14:textId="77777777" w:rsidR="00CC03B5" w:rsidRPr="00921144" w:rsidRDefault="00CC03B5" w:rsidP="00D438CA">
            <w:pPr>
              <w:rPr>
                <w:rFonts w:ascii="Calibri" w:hAnsi="Calibri" w:cs="Arial"/>
                <w:sz w:val="18"/>
                <w:szCs w:val="18"/>
              </w:rPr>
            </w:pPr>
            <w:r w:rsidRPr="00921144">
              <w:rPr>
                <w:rFonts w:ascii="Calibri" w:hAnsi="Calibri" w:cs="Arial"/>
                <w:sz w:val="18"/>
                <w:szCs w:val="18"/>
              </w:rPr>
              <w:t xml:space="preserve">                            &lt;name/&gt;</w:t>
            </w:r>
          </w:p>
          <w:p w14:paraId="1B1E2A17" w14:textId="77777777" w:rsidR="00CC03B5" w:rsidRPr="00921144" w:rsidRDefault="00CC03B5" w:rsidP="00D438CA">
            <w:pPr>
              <w:rPr>
                <w:rFonts w:ascii="Calibri" w:hAnsi="Calibri" w:cs="Arial"/>
                <w:sz w:val="18"/>
                <w:szCs w:val="18"/>
              </w:rPr>
            </w:pPr>
            <w:r w:rsidRPr="00921144">
              <w:rPr>
                <w:rFonts w:ascii="Calibri" w:hAnsi="Calibri" w:cs="Arial"/>
                <w:sz w:val="18"/>
                <w:szCs w:val="18"/>
              </w:rPr>
              <w:t xml:space="preserve">                        &lt;/patientPerson&gt;</w:t>
            </w:r>
          </w:p>
          <w:p w14:paraId="6F4162F6" w14:textId="77777777" w:rsidR="00CC03B5" w:rsidRPr="00921144" w:rsidRDefault="00CC03B5" w:rsidP="00D438CA">
            <w:pPr>
              <w:rPr>
                <w:rFonts w:ascii="Calibri" w:hAnsi="Calibri" w:cs="Arial"/>
                <w:sz w:val="18"/>
                <w:szCs w:val="18"/>
              </w:rPr>
            </w:pPr>
            <w:r w:rsidRPr="00921144">
              <w:rPr>
                <w:rFonts w:ascii="Calibri" w:hAnsi="Calibri" w:cs="Arial"/>
                <w:sz w:val="18"/>
                <w:szCs w:val="18"/>
              </w:rPr>
              <w:t xml:space="preserve">                    &lt;/patient&gt;</w:t>
            </w:r>
          </w:p>
          <w:p w14:paraId="3A7E6776" w14:textId="77777777" w:rsidR="00CC03B5" w:rsidRPr="00921144" w:rsidRDefault="00CC03B5" w:rsidP="00D438CA">
            <w:pPr>
              <w:rPr>
                <w:rFonts w:ascii="Calibri" w:hAnsi="Calibri" w:cs="Arial"/>
                <w:sz w:val="18"/>
                <w:szCs w:val="18"/>
              </w:rPr>
            </w:pPr>
            <w:r w:rsidRPr="00921144">
              <w:rPr>
                <w:rFonts w:ascii="Calibri" w:hAnsi="Calibri" w:cs="Arial"/>
                <w:sz w:val="18"/>
                <w:szCs w:val="18"/>
              </w:rPr>
              <w:t xml:space="preserve">                &lt;/subject1&gt;</w:t>
            </w:r>
          </w:p>
          <w:p w14:paraId="1E53E985" w14:textId="77777777" w:rsidR="00CC03B5" w:rsidRPr="00921144" w:rsidRDefault="00CC03B5" w:rsidP="00D438CA">
            <w:pPr>
              <w:rPr>
                <w:rFonts w:ascii="Calibri" w:hAnsi="Calibri" w:cs="Arial"/>
                <w:sz w:val="18"/>
                <w:szCs w:val="18"/>
              </w:rPr>
            </w:pPr>
            <w:r w:rsidRPr="00921144">
              <w:rPr>
                <w:rFonts w:ascii="Calibri" w:hAnsi="Calibri" w:cs="Arial"/>
                <w:sz w:val="18"/>
                <w:szCs w:val="18"/>
              </w:rPr>
              <w:t xml:space="preserve">                &lt;custodian typeCode="CST"&gt;</w:t>
            </w:r>
          </w:p>
          <w:p w14:paraId="14324A04" w14:textId="77777777" w:rsidR="00CC03B5" w:rsidRPr="00921144" w:rsidRDefault="00CC03B5" w:rsidP="00D438CA">
            <w:pPr>
              <w:rPr>
                <w:rFonts w:ascii="Calibri" w:hAnsi="Calibri" w:cs="Arial"/>
                <w:sz w:val="18"/>
                <w:szCs w:val="18"/>
              </w:rPr>
            </w:pPr>
            <w:r w:rsidRPr="00921144">
              <w:rPr>
                <w:rFonts w:ascii="Calibri" w:hAnsi="Calibri" w:cs="Arial"/>
                <w:sz w:val="18"/>
                <w:szCs w:val="18"/>
              </w:rPr>
              <w:t xml:space="preserve">                    &lt;assignedEntity classCode="ASSIGNED"&gt;</w:t>
            </w:r>
          </w:p>
          <w:p w14:paraId="684E45DB" w14:textId="77777777" w:rsidR="00CC03B5" w:rsidRPr="00921144" w:rsidRDefault="00CC03B5" w:rsidP="00D438CA">
            <w:pPr>
              <w:rPr>
                <w:rFonts w:ascii="Calibri" w:hAnsi="Calibri" w:cs="Arial"/>
                <w:sz w:val="18"/>
                <w:szCs w:val="18"/>
              </w:rPr>
            </w:pPr>
            <w:r w:rsidRPr="00921144">
              <w:rPr>
                <w:rFonts w:ascii="Calibri" w:hAnsi="Calibri" w:cs="Arial"/>
                <w:sz w:val="18"/>
                <w:szCs w:val="18"/>
              </w:rPr>
              <w:t xml:space="preserve">                        &lt;id root="</w:t>
            </w:r>
            <w:r>
              <w:rPr>
                <w:rFonts w:ascii="Calibri" w:hAnsi="Calibri" w:cs="Arial"/>
                <w:sz w:val="18"/>
                <w:szCs w:val="18"/>
              </w:rPr>
              <w:t>2.16.840.1.113883.3.933</w:t>
            </w:r>
            <w:r w:rsidRPr="00921144">
              <w:rPr>
                <w:rFonts w:ascii="Calibri" w:hAnsi="Calibri" w:cs="Arial"/>
                <w:sz w:val="18"/>
                <w:szCs w:val="18"/>
              </w:rPr>
              <w:t>"/&gt;</w:t>
            </w:r>
          </w:p>
          <w:p w14:paraId="1DDACA90" w14:textId="77777777" w:rsidR="00CC03B5" w:rsidRPr="00921144" w:rsidRDefault="00CC03B5" w:rsidP="00D438CA">
            <w:pPr>
              <w:rPr>
                <w:rFonts w:ascii="Calibri" w:hAnsi="Calibri" w:cs="Arial"/>
                <w:sz w:val="18"/>
                <w:szCs w:val="18"/>
              </w:rPr>
            </w:pPr>
            <w:r w:rsidRPr="00921144">
              <w:rPr>
                <w:rFonts w:ascii="Calibri" w:hAnsi="Calibri" w:cs="Arial"/>
                <w:sz w:val="18"/>
                <w:szCs w:val="18"/>
              </w:rPr>
              <w:t xml:space="preserve">                        &lt;assignedOrganization classCode="ORG" determinerCode="INSTANCE"&gt;</w:t>
            </w:r>
          </w:p>
          <w:p w14:paraId="6D99AE48" w14:textId="77777777" w:rsidR="00CC03B5" w:rsidRPr="00921144" w:rsidRDefault="00CC03B5" w:rsidP="00D438CA">
            <w:pPr>
              <w:rPr>
                <w:rFonts w:ascii="Calibri" w:hAnsi="Calibri" w:cs="Arial"/>
                <w:sz w:val="18"/>
                <w:szCs w:val="18"/>
              </w:rPr>
            </w:pPr>
            <w:r w:rsidRPr="00921144">
              <w:rPr>
                <w:rFonts w:ascii="Calibri" w:hAnsi="Calibri" w:cs="Arial"/>
                <w:sz w:val="18"/>
                <w:szCs w:val="18"/>
              </w:rPr>
              <w:t xml:space="preserve">                            &lt;name&gt;Good Health Clinic&lt;/name&gt;</w:t>
            </w:r>
          </w:p>
          <w:p w14:paraId="3BBFF44C" w14:textId="77777777" w:rsidR="00CC03B5" w:rsidRPr="00921144" w:rsidRDefault="00CC03B5" w:rsidP="00D438CA">
            <w:pPr>
              <w:rPr>
                <w:rFonts w:ascii="Calibri" w:hAnsi="Calibri" w:cs="Arial"/>
                <w:sz w:val="18"/>
                <w:szCs w:val="18"/>
              </w:rPr>
            </w:pPr>
            <w:r w:rsidRPr="00921144">
              <w:rPr>
                <w:rFonts w:ascii="Calibri" w:hAnsi="Calibri" w:cs="Arial"/>
                <w:sz w:val="18"/>
                <w:szCs w:val="18"/>
              </w:rPr>
              <w:t xml:space="preserve">                        &lt;/assignedOrganization&gt;</w:t>
            </w:r>
          </w:p>
          <w:p w14:paraId="4E0BD011" w14:textId="77777777" w:rsidR="00CC03B5" w:rsidRPr="00921144" w:rsidRDefault="00CC03B5" w:rsidP="00D438CA">
            <w:pPr>
              <w:rPr>
                <w:rFonts w:ascii="Calibri" w:hAnsi="Calibri" w:cs="Arial"/>
                <w:sz w:val="18"/>
                <w:szCs w:val="18"/>
              </w:rPr>
            </w:pPr>
            <w:r w:rsidRPr="00921144">
              <w:rPr>
                <w:rFonts w:ascii="Calibri" w:hAnsi="Calibri" w:cs="Arial"/>
                <w:sz w:val="18"/>
                <w:szCs w:val="18"/>
              </w:rPr>
              <w:t xml:space="preserve">                    &lt;/assignedEntity&gt;</w:t>
            </w:r>
          </w:p>
          <w:p w14:paraId="3639E874" w14:textId="77777777" w:rsidR="00CC03B5" w:rsidRPr="005D040E" w:rsidRDefault="00CC03B5" w:rsidP="00D438CA">
            <w:pPr>
              <w:rPr>
                <w:rFonts w:ascii="Calibri" w:hAnsi="Calibri" w:cs="Arial"/>
                <w:sz w:val="18"/>
                <w:szCs w:val="18"/>
              </w:rPr>
            </w:pPr>
            <w:r w:rsidRPr="00921144">
              <w:rPr>
                <w:rFonts w:ascii="Calibri" w:hAnsi="Calibri" w:cs="Arial"/>
                <w:sz w:val="18"/>
                <w:szCs w:val="18"/>
              </w:rPr>
              <w:t xml:space="preserve">                </w:t>
            </w:r>
            <w:r w:rsidRPr="005D040E">
              <w:rPr>
                <w:rFonts w:ascii="Calibri" w:hAnsi="Calibri" w:cs="Arial"/>
                <w:sz w:val="18"/>
                <w:szCs w:val="18"/>
              </w:rPr>
              <w:t>&lt;/custodian&gt;</w:t>
            </w:r>
          </w:p>
          <w:p w14:paraId="66978088" w14:textId="77777777" w:rsidR="00CC03B5" w:rsidRPr="005D040E" w:rsidRDefault="00CC03B5" w:rsidP="00D438CA">
            <w:pPr>
              <w:rPr>
                <w:rFonts w:ascii="Calibri" w:hAnsi="Calibri" w:cs="Arial"/>
                <w:b/>
                <w:sz w:val="18"/>
                <w:szCs w:val="18"/>
                <w:highlight w:val="yellow"/>
              </w:rPr>
            </w:pPr>
            <w:r w:rsidRPr="005D040E">
              <w:rPr>
                <w:rFonts w:ascii="Calibri" w:hAnsi="Calibri" w:cs="Arial"/>
                <w:b/>
                <w:sz w:val="18"/>
                <w:szCs w:val="18"/>
                <w:highlight w:val="yellow"/>
              </w:rPr>
              <w:t xml:space="preserve">                </w:t>
            </w:r>
            <w:proofErr w:type="gramStart"/>
            <w:r w:rsidRPr="005D040E">
              <w:rPr>
                <w:rFonts w:ascii="Calibri" w:hAnsi="Calibri" w:cs="Arial"/>
                <w:b/>
                <w:sz w:val="18"/>
                <w:szCs w:val="18"/>
                <w:highlight w:val="yellow"/>
              </w:rPr>
              <w:t>&lt;!--</w:t>
            </w:r>
            <w:proofErr w:type="gramEnd"/>
            <w:r w:rsidRPr="005D040E">
              <w:rPr>
                <w:rFonts w:ascii="Calibri" w:hAnsi="Calibri" w:cs="Arial"/>
                <w:b/>
                <w:sz w:val="18"/>
                <w:szCs w:val="18"/>
                <w:highlight w:val="yellow"/>
              </w:rPr>
              <w:t>TYPECODE (RPLC = LINK)--&gt;</w:t>
            </w:r>
          </w:p>
          <w:p w14:paraId="5D2ACBCE" w14:textId="77777777" w:rsidR="00CC03B5" w:rsidRPr="00921144" w:rsidRDefault="00CC03B5" w:rsidP="00D438CA">
            <w:pPr>
              <w:rPr>
                <w:rFonts w:ascii="Calibri" w:hAnsi="Calibri" w:cs="Arial"/>
                <w:sz w:val="18"/>
                <w:szCs w:val="18"/>
              </w:rPr>
            </w:pPr>
            <w:r w:rsidRPr="005D040E">
              <w:rPr>
                <w:rFonts w:ascii="Calibri" w:hAnsi="Calibri" w:cs="Arial"/>
                <w:sz w:val="18"/>
                <w:szCs w:val="18"/>
                <w:highlight w:val="yellow"/>
              </w:rPr>
              <w:lastRenderedPageBreak/>
              <w:t xml:space="preserve">                &lt;replacementOf typeCode="RPLC"&gt;</w:t>
            </w:r>
          </w:p>
          <w:p w14:paraId="4DD974FA" w14:textId="77777777" w:rsidR="00CC03B5" w:rsidRPr="00921144" w:rsidRDefault="00CC03B5" w:rsidP="00D438CA">
            <w:pPr>
              <w:rPr>
                <w:rFonts w:ascii="Calibri" w:hAnsi="Calibri" w:cs="Arial"/>
                <w:sz w:val="18"/>
                <w:szCs w:val="18"/>
              </w:rPr>
            </w:pPr>
            <w:r w:rsidRPr="00921144">
              <w:rPr>
                <w:rFonts w:ascii="Calibri" w:hAnsi="Calibri" w:cs="Arial"/>
                <w:sz w:val="18"/>
                <w:szCs w:val="18"/>
              </w:rPr>
              <w:t xml:space="preserve">                    &lt;priorRegistration classCode="REG" moodCode="EVN"&gt;</w:t>
            </w:r>
          </w:p>
          <w:p w14:paraId="2A697E2D" w14:textId="77777777" w:rsidR="00CC03B5" w:rsidRPr="00855A35" w:rsidRDefault="00CC03B5" w:rsidP="00D438CA">
            <w:pPr>
              <w:rPr>
                <w:rFonts w:ascii="Calibri" w:hAnsi="Calibri" w:cs="Arial"/>
                <w:b/>
                <w:sz w:val="18"/>
                <w:szCs w:val="18"/>
                <w:highlight w:val="yellow"/>
              </w:rPr>
            </w:pPr>
            <w:r w:rsidRPr="00921144">
              <w:rPr>
                <w:rFonts w:ascii="Calibri" w:hAnsi="Calibri" w:cs="Arial"/>
                <w:sz w:val="18"/>
                <w:szCs w:val="18"/>
                <w:highlight w:val="yellow"/>
              </w:rPr>
              <w:t xml:space="preserve">                        </w:t>
            </w:r>
            <w:proofErr w:type="gramStart"/>
            <w:r w:rsidRPr="00855A35">
              <w:rPr>
                <w:rFonts w:ascii="Calibri" w:hAnsi="Calibri" w:cs="Arial"/>
                <w:b/>
                <w:sz w:val="18"/>
                <w:szCs w:val="18"/>
                <w:highlight w:val="yellow"/>
              </w:rPr>
              <w:t>&lt;!--</w:t>
            </w:r>
            <w:proofErr w:type="gramEnd"/>
            <w:r w:rsidRPr="00855A35">
              <w:rPr>
                <w:rFonts w:ascii="Calibri" w:hAnsi="Calibri" w:cs="Arial"/>
                <w:b/>
                <w:sz w:val="18"/>
                <w:szCs w:val="18"/>
                <w:highlight w:val="yellow"/>
              </w:rPr>
              <w:t>DEPRECATED ICN--&gt;</w:t>
            </w:r>
          </w:p>
          <w:p w14:paraId="2C1A58A5" w14:textId="77777777" w:rsidR="00CC03B5" w:rsidRPr="00921144" w:rsidRDefault="00CC03B5" w:rsidP="00D438CA">
            <w:pPr>
              <w:rPr>
                <w:rFonts w:ascii="Calibri" w:hAnsi="Calibri" w:cs="Arial"/>
                <w:sz w:val="18"/>
                <w:szCs w:val="18"/>
              </w:rPr>
            </w:pPr>
            <w:r w:rsidRPr="00921144">
              <w:rPr>
                <w:rFonts w:ascii="Calibri" w:hAnsi="Calibri" w:cs="Arial"/>
                <w:sz w:val="18"/>
                <w:szCs w:val="18"/>
                <w:highlight w:val="yellow"/>
              </w:rPr>
              <w:t xml:space="preserve">                        &lt;id </w:t>
            </w:r>
            <w:r w:rsidRPr="00F62035">
              <w:rPr>
                <w:rFonts w:ascii="Calibri" w:hAnsi="Calibri" w:cs="Arial"/>
                <w:sz w:val="18"/>
                <w:szCs w:val="18"/>
                <w:highlight w:val="yellow"/>
              </w:rPr>
              <w:t>extension="1008523096V381537^NI" root</w:t>
            </w:r>
            <w:r w:rsidRPr="00921144">
              <w:rPr>
                <w:rFonts w:ascii="Calibri" w:hAnsi="Calibri" w:cs="Arial"/>
                <w:sz w:val="18"/>
                <w:szCs w:val="18"/>
                <w:highlight w:val="yellow"/>
              </w:rPr>
              <w:t>="2.16.840.1.113883.4.349"/&gt;</w:t>
            </w:r>
          </w:p>
          <w:p w14:paraId="09C772AF" w14:textId="77777777" w:rsidR="00CC03B5" w:rsidRPr="00921144" w:rsidRDefault="00CC03B5" w:rsidP="00D438CA">
            <w:pPr>
              <w:rPr>
                <w:rFonts w:ascii="Calibri" w:hAnsi="Calibri" w:cs="Arial"/>
                <w:sz w:val="18"/>
                <w:szCs w:val="18"/>
              </w:rPr>
            </w:pPr>
            <w:r w:rsidRPr="00921144">
              <w:rPr>
                <w:rFonts w:ascii="Calibri" w:hAnsi="Calibri" w:cs="Arial"/>
                <w:sz w:val="18"/>
                <w:szCs w:val="18"/>
              </w:rPr>
              <w:t xml:space="preserve">                        &lt;subject1 typeCode="SBJ"&gt;</w:t>
            </w:r>
          </w:p>
          <w:p w14:paraId="438754A7" w14:textId="77777777" w:rsidR="00CC03B5" w:rsidRPr="00921144" w:rsidRDefault="00CC03B5" w:rsidP="00D438CA">
            <w:pPr>
              <w:rPr>
                <w:rFonts w:ascii="Calibri" w:hAnsi="Calibri" w:cs="Arial"/>
                <w:sz w:val="18"/>
                <w:szCs w:val="18"/>
              </w:rPr>
            </w:pPr>
            <w:r w:rsidRPr="00921144">
              <w:rPr>
                <w:rFonts w:ascii="Calibri" w:hAnsi="Calibri" w:cs="Arial"/>
                <w:sz w:val="18"/>
                <w:szCs w:val="18"/>
              </w:rPr>
              <w:t xml:space="preserve">                            &lt;priorRegisteredRole classCode="PAT"&gt;</w:t>
            </w:r>
          </w:p>
          <w:p w14:paraId="39C76389" w14:textId="77777777" w:rsidR="00CC03B5" w:rsidRPr="00855A35" w:rsidRDefault="00CC03B5" w:rsidP="00D438CA">
            <w:pPr>
              <w:rPr>
                <w:rFonts w:ascii="Calibri" w:hAnsi="Calibri" w:cs="Arial"/>
                <w:b/>
                <w:sz w:val="18"/>
                <w:szCs w:val="18"/>
                <w:highlight w:val="yellow"/>
              </w:rPr>
            </w:pPr>
            <w:r w:rsidRPr="00921144">
              <w:rPr>
                <w:rFonts w:ascii="Calibri" w:hAnsi="Calibri" w:cs="Arial"/>
                <w:sz w:val="18"/>
                <w:szCs w:val="18"/>
                <w:highlight w:val="yellow"/>
              </w:rPr>
              <w:t xml:space="preserve">                                </w:t>
            </w:r>
            <w:proofErr w:type="gramStart"/>
            <w:r w:rsidRPr="00855A35">
              <w:rPr>
                <w:rFonts w:ascii="Calibri" w:hAnsi="Calibri" w:cs="Arial"/>
                <w:b/>
                <w:sz w:val="18"/>
                <w:szCs w:val="18"/>
                <w:highlight w:val="yellow"/>
              </w:rPr>
              <w:t>&lt;!--</w:t>
            </w:r>
            <w:proofErr w:type="gramEnd"/>
            <w:r w:rsidRPr="00855A35">
              <w:rPr>
                <w:rFonts w:ascii="Calibri" w:hAnsi="Calibri" w:cs="Arial"/>
                <w:b/>
                <w:sz w:val="18"/>
                <w:szCs w:val="18"/>
                <w:highlight w:val="yellow"/>
              </w:rPr>
              <w:t>DEPRECATED COR--&gt;</w:t>
            </w:r>
          </w:p>
          <w:p w14:paraId="31424295" w14:textId="77777777" w:rsidR="00CC03B5" w:rsidRPr="00921144" w:rsidRDefault="00CC03B5" w:rsidP="00D438CA">
            <w:pPr>
              <w:rPr>
                <w:rFonts w:ascii="Calibri" w:hAnsi="Calibri" w:cs="Arial"/>
                <w:sz w:val="18"/>
                <w:szCs w:val="18"/>
              </w:rPr>
            </w:pPr>
            <w:r w:rsidRPr="00921144">
              <w:rPr>
                <w:rFonts w:ascii="Calibri" w:hAnsi="Calibri" w:cs="Arial"/>
                <w:sz w:val="18"/>
                <w:szCs w:val="18"/>
                <w:highlight w:val="yellow"/>
              </w:rPr>
              <w:t xml:space="preserve">                                &lt;id nullFlavor="NA"/&gt;</w:t>
            </w:r>
          </w:p>
          <w:p w14:paraId="5601105D" w14:textId="77777777" w:rsidR="00CC03B5" w:rsidRPr="00921144" w:rsidRDefault="00CC03B5" w:rsidP="00D438CA">
            <w:pPr>
              <w:rPr>
                <w:rFonts w:ascii="Calibri" w:hAnsi="Calibri" w:cs="Arial"/>
                <w:sz w:val="18"/>
                <w:szCs w:val="18"/>
              </w:rPr>
            </w:pPr>
            <w:r w:rsidRPr="00921144">
              <w:rPr>
                <w:rFonts w:ascii="Calibri" w:hAnsi="Calibri" w:cs="Arial"/>
                <w:sz w:val="18"/>
                <w:szCs w:val="18"/>
              </w:rPr>
              <w:t xml:space="preserve">                            &lt;/priorRegisteredRole&gt;</w:t>
            </w:r>
          </w:p>
          <w:p w14:paraId="01DDAF82" w14:textId="77777777" w:rsidR="00CC03B5" w:rsidRPr="00921144" w:rsidRDefault="00CC03B5" w:rsidP="00D438CA">
            <w:pPr>
              <w:rPr>
                <w:rFonts w:ascii="Calibri" w:hAnsi="Calibri" w:cs="Arial"/>
                <w:sz w:val="18"/>
                <w:szCs w:val="18"/>
              </w:rPr>
            </w:pPr>
            <w:r w:rsidRPr="00921144">
              <w:rPr>
                <w:rFonts w:ascii="Calibri" w:hAnsi="Calibri" w:cs="Arial"/>
                <w:sz w:val="18"/>
                <w:szCs w:val="18"/>
              </w:rPr>
              <w:t xml:space="preserve">                        &lt;/subject1&gt;</w:t>
            </w:r>
          </w:p>
          <w:p w14:paraId="30A2BB09" w14:textId="77777777" w:rsidR="00CC03B5" w:rsidRPr="00921144" w:rsidRDefault="00CC03B5" w:rsidP="00D438CA">
            <w:pPr>
              <w:rPr>
                <w:rFonts w:ascii="Calibri" w:hAnsi="Calibri" w:cs="Arial"/>
                <w:sz w:val="18"/>
                <w:szCs w:val="18"/>
              </w:rPr>
            </w:pPr>
            <w:r w:rsidRPr="00921144">
              <w:rPr>
                <w:rFonts w:ascii="Calibri" w:hAnsi="Calibri" w:cs="Arial"/>
                <w:sz w:val="18"/>
                <w:szCs w:val="18"/>
              </w:rPr>
              <w:t xml:space="preserve">                    &lt;/priorRegistration&gt;</w:t>
            </w:r>
          </w:p>
          <w:p w14:paraId="6DEE1393" w14:textId="77777777" w:rsidR="00CC03B5" w:rsidRPr="00921144" w:rsidRDefault="00CC03B5" w:rsidP="00D438CA">
            <w:pPr>
              <w:rPr>
                <w:rFonts w:ascii="Calibri" w:hAnsi="Calibri" w:cs="Arial"/>
                <w:sz w:val="18"/>
                <w:szCs w:val="18"/>
              </w:rPr>
            </w:pPr>
            <w:r w:rsidRPr="00921144">
              <w:rPr>
                <w:rFonts w:ascii="Calibri" w:hAnsi="Calibri" w:cs="Arial"/>
                <w:sz w:val="18"/>
                <w:szCs w:val="18"/>
              </w:rPr>
              <w:t xml:space="preserve">                &lt;/replacementOf&gt;</w:t>
            </w:r>
          </w:p>
          <w:p w14:paraId="6171CDEF" w14:textId="77777777" w:rsidR="00CC03B5" w:rsidRPr="00921144" w:rsidRDefault="00CC03B5" w:rsidP="00D438CA">
            <w:pPr>
              <w:rPr>
                <w:rFonts w:ascii="Calibri" w:hAnsi="Calibri" w:cs="Arial"/>
                <w:sz w:val="18"/>
                <w:szCs w:val="18"/>
              </w:rPr>
            </w:pPr>
            <w:r w:rsidRPr="00921144">
              <w:rPr>
                <w:rFonts w:ascii="Calibri" w:hAnsi="Calibri" w:cs="Arial"/>
                <w:sz w:val="18"/>
                <w:szCs w:val="18"/>
              </w:rPr>
              <w:t xml:space="preserve">            &lt;/registrationEvent&gt;</w:t>
            </w:r>
          </w:p>
          <w:p w14:paraId="65F63A70" w14:textId="77777777" w:rsidR="00CC03B5" w:rsidRPr="00921144" w:rsidRDefault="00261496" w:rsidP="00D438CA">
            <w:pPr>
              <w:rPr>
                <w:rFonts w:ascii="Calibri" w:hAnsi="Calibri" w:cs="Arial"/>
                <w:sz w:val="18"/>
                <w:szCs w:val="18"/>
              </w:rPr>
            </w:pPr>
            <w:r>
              <w:rPr>
                <w:rFonts w:ascii="Calibri" w:hAnsi="Calibri" w:cs="Arial"/>
                <w:sz w:val="18"/>
                <w:szCs w:val="18"/>
              </w:rPr>
              <w:t xml:space="preserve">        </w:t>
            </w:r>
            <w:r w:rsidR="00CC03B5" w:rsidRPr="00921144">
              <w:rPr>
                <w:rFonts w:ascii="Calibri" w:hAnsi="Calibri" w:cs="Arial"/>
                <w:sz w:val="18"/>
                <w:szCs w:val="18"/>
              </w:rPr>
              <w:t>&lt;/subject&gt;</w:t>
            </w:r>
          </w:p>
          <w:p w14:paraId="322CDB1E" w14:textId="77777777" w:rsidR="00CC03B5" w:rsidRPr="00921144" w:rsidRDefault="00CC03B5" w:rsidP="00D438CA">
            <w:pPr>
              <w:rPr>
                <w:rFonts w:ascii="Calibri" w:hAnsi="Calibri" w:cs="Arial"/>
                <w:sz w:val="18"/>
                <w:szCs w:val="18"/>
              </w:rPr>
            </w:pPr>
            <w:r w:rsidRPr="00921144">
              <w:rPr>
                <w:rFonts w:ascii="Calibri" w:hAnsi="Calibri" w:cs="Arial"/>
                <w:sz w:val="18"/>
                <w:szCs w:val="18"/>
              </w:rPr>
              <w:t xml:space="preserve">    &lt;/controlActProcess&gt;</w:t>
            </w:r>
          </w:p>
          <w:p w14:paraId="7DDECE1C" w14:textId="77777777" w:rsidR="00CC03B5" w:rsidRPr="009858C8" w:rsidRDefault="00CC03B5" w:rsidP="00D438CA">
            <w:pPr>
              <w:rPr>
                <w:rFonts w:ascii="Courier New" w:hAnsi="Courier New" w:cs="Courier New"/>
                <w:sz w:val="16"/>
                <w:szCs w:val="16"/>
              </w:rPr>
            </w:pPr>
            <w:r w:rsidRPr="00921144">
              <w:rPr>
                <w:rFonts w:ascii="Calibri" w:hAnsi="Calibri" w:cs="Arial"/>
                <w:sz w:val="18"/>
                <w:szCs w:val="18"/>
              </w:rPr>
              <w:t>&lt;/PRPA_IN201304UV02&gt;</w:t>
            </w:r>
            <w:bookmarkEnd w:id="171"/>
          </w:p>
        </w:tc>
      </w:tr>
    </w:tbl>
    <w:p w14:paraId="7FE092A8" w14:textId="77777777" w:rsidR="00CC03B5" w:rsidRDefault="00CC03B5" w:rsidP="00CC03B5">
      <w:pPr>
        <w:pStyle w:val="BodyText3"/>
        <w:ind w:left="0"/>
      </w:pPr>
    </w:p>
    <w:p w14:paraId="656744F2" w14:textId="77777777" w:rsidR="00CC03B5" w:rsidRDefault="00CC03B5" w:rsidP="00CC03B5">
      <w:pPr>
        <w:pStyle w:val="BodyText3"/>
        <w:ind w:left="0"/>
      </w:pPr>
    </w:p>
    <w:p w14:paraId="45CCD2F4" w14:textId="77777777" w:rsidR="00CC03B5" w:rsidRDefault="00CC03B5" w:rsidP="00454D72">
      <w:pPr>
        <w:pStyle w:val="Heading30"/>
        <w:numPr>
          <w:ilvl w:val="2"/>
          <w:numId w:val="90"/>
        </w:numPr>
        <w:tabs>
          <w:tab w:val="num" w:pos="2592"/>
        </w:tabs>
        <w:ind w:left="2592"/>
      </w:pPr>
      <w:bookmarkStart w:id="172" w:name="_Toc328906196"/>
      <w:bookmarkStart w:id="173" w:name="_Toc55285572"/>
      <w:r>
        <w:t>HL7V3 1304 Response – (Link)</w:t>
      </w:r>
      <w:bookmarkEnd w:id="172"/>
      <w:bookmarkEnd w:id="173"/>
    </w:p>
    <w:p w14:paraId="5DC5A8B7" w14:textId="77777777" w:rsidR="00CC03B5" w:rsidRDefault="00CC03B5" w:rsidP="00CC03B5">
      <w:pPr>
        <w:pStyle w:val="BodyText3"/>
        <w:ind w:left="0"/>
      </w:pPr>
    </w:p>
    <w:tbl>
      <w:tblPr>
        <w:tblStyle w:val="TableGrid"/>
        <w:tblW w:w="0" w:type="auto"/>
        <w:tblLook w:val="04A0" w:firstRow="1" w:lastRow="0" w:firstColumn="1" w:lastColumn="0" w:noHBand="0" w:noVBand="1"/>
      </w:tblPr>
      <w:tblGrid>
        <w:gridCol w:w="9576"/>
      </w:tblGrid>
      <w:tr w:rsidR="00CC03B5" w14:paraId="2654C39C" w14:textId="77777777" w:rsidTr="00D438CA">
        <w:tc>
          <w:tcPr>
            <w:tcW w:w="9576" w:type="dxa"/>
          </w:tcPr>
          <w:p w14:paraId="02E658AA" w14:textId="77777777" w:rsidR="00CC03B5" w:rsidRPr="00F62035" w:rsidRDefault="00CC03B5" w:rsidP="00D438CA">
            <w:pPr>
              <w:rPr>
                <w:rFonts w:ascii="Calibri" w:hAnsi="Calibri" w:cs="Arial"/>
                <w:sz w:val="18"/>
                <w:szCs w:val="18"/>
              </w:rPr>
            </w:pPr>
            <w:r w:rsidRPr="00F62035">
              <w:rPr>
                <w:rFonts w:ascii="Calibri" w:hAnsi="Calibri" w:cs="Arial"/>
                <w:sz w:val="18"/>
                <w:szCs w:val="18"/>
              </w:rPr>
              <w:t>&lt;</w:t>
            </w:r>
            <w:proofErr w:type="gramStart"/>
            <w:r w:rsidRPr="00F62035">
              <w:rPr>
                <w:rFonts w:ascii="Calibri" w:hAnsi="Calibri" w:cs="Arial"/>
                <w:sz w:val="18"/>
                <w:szCs w:val="18"/>
              </w:rPr>
              <w:t>idm:MCCI</w:t>
            </w:r>
            <w:proofErr w:type="gramEnd"/>
            <w:r w:rsidRPr="00F62035">
              <w:rPr>
                <w:rFonts w:ascii="Calibri" w:hAnsi="Calibri" w:cs="Arial"/>
                <w:sz w:val="18"/>
                <w:szCs w:val="18"/>
              </w:rPr>
              <w:t>_IN000002UV01 xmlns:idm="http://vaww.oed.oit.va.gov" xmlns:xsi="http://www.w3.org/2001/XMLSchema-instance" xsi:schemaLocation="urn:hl7-org:v3 ../../schema/HL7V3/NE2008/multicacheschemas/MCCI_IN000002UV01.xsd" xmlns="urn:hl7-org:v3" ITSVersion="XML_1.0"&gt;</w:t>
            </w:r>
          </w:p>
          <w:p w14:paraId="59E41F9D" w14:textId="77777777" w:rsidR="00CC03B5" w:rsidRPr="00110805" w:rsidRDefault="00CC03B5" w:rsidP="00D438CA">
            <w:pPr>
              <w:rPr>
                <w:rFonts w:ascii="Calibri" w:hAnsi="Calibri" w:cs="Arial"/>
                <w:sz w:val="18"/>
                <w:szCs w:val="18"/>
              </w:rPr>
            </w:pPr>
            <w:r w:rsidRPr="00110805">
              <w:rPr>
                <w:rFonts w:ascii="Calibri" w:hAnsi="Calibri" w:cs="Arial"/>
                <w:sz w:val="18"/>
                <w:szCs w:val="18"/>
              </w:rPr>
              <w:t xml:space="preserve">    &lt;id root="</w:t>
            </w:r>
            <w:r w:rsidRPr="00507930">
              <w:rPr>
                <w:rFonts w:ascii="Calibri" w:hAnsi="Calibri" w:cs="Arial"/>
                <w:sz w:val="18"/>
                <w:szCs w:val="18"/>
              </w:rPr>
              <w:t>2.16.840.1.113883.4.349</w:t>
            </w:r>
            <w:r w:rsidRPr="00110805">
              <w:rPr>
                <w:rFonts w:ascii="Calibri" w:hAnsi="Calibri" w:cs="Arial"/>
                <w:sz w:val="18"/>
                <w:szCs w:val="18"/>
              </w:rPr>
              <w:t>" extension="MCID-1204171203412340656747535" /&gt;</w:t>
            </w:r>
          </w:p>
          <w:p w14:paraId="1F9DAA2C" w14:textId="77777777" w:rsidR="00CC03B5" w:rsidRPr="00F62035" w:rsidRDefault="00CC03B5" w:rsidP="00D438CA">
            <w:pPr>
              <w:rPr>
                <w:rFonts w:ascii="Calibri" w:hAnsi="Calibri" w:cs="Arial"/>
                <w:sz w:val="18"/>
                <w:szCs w:val="18"/>
              </w:rPr>
            </w:pPr>
            <w:r w:rsidRPr="00F62035">
              <w:rPr>
                <w:rFonts w:ascii="Calibri" w:hAnsi="Calibri" w:cs="Arial"/>
                <w:sz w:val="18"/>
                <w:szCs w:val="18"/>
              </w:rPr>
              <w:t xml:space="preserve">    &lt;creationTime value="20120417120341-0400" /&gt;</w:t>
            </w:r>
          </w:p>
          <w:p w14:paraId="7E96262F" w14:textId="77777777" w:rsidR="00CC03B5" w:rsidRPr="00F62035" w:rsidRDefault="00CC03B5" w:rsidP="00D438CA">
            <w:pPr>
              <w:rPr>
                <w:rFonts w:ascii="Calibri" w:hAnsi="Calibri" w:cs="Arial"/>
                <w:sz w:val="18"/>
                <w:szCs w:val="18"/>
              </w:rPr>
            </w:pPr>
            <w:r w:rsidRPr="00F62035">
              <w:rPr>
                <w:rFonts w:ascii="Calibri" w:hAnsi="Calibri" w:cs="Arial"/>
                <w:sz w:val="18"/>
                <w:szCs w:val="18"/>
              </w:rPr>
              <w:t xml:space="preserve">    &lt;interactionId root="2.16.840.1.113883.1.6" extension="MCCI_IN000002UV01" /&gt;</w:t>
            </w:r>
          </w:p>
          <w:p w14:paraId="6143CEDC" w14:textId="77777777" w:rsidR="00CC03B5" w:rsidRPr="00F62035" w:rsidRDefault="00CC03B5" w:rsidP="00D438CA">
            <w:pPr>
              <w:rPr>
                <w:rFonts w:ascii="Calibri" w:hAnsi="Calibri" w:cs="Arial"/>
                <w:sz w:val="18"/>
                <w:szCs w:val="18"/>
              </w:rPr>
            </w:pPr>
            <w:r w:rsidRPr="00F62035">
              <w:rPr>
                <w:rFonts w:ascii="Calibri" w:hAnsi="Calibri" w:cs="Arial"/>
                <w:sz w:val="18"/>
                <w:szCs w:val="18"/>
              </w:rPr>
              <w:t xml:space="preserve">    &lt;processingCode code="T" /&gt;</w:t>
            </w:r>
          </w:p>
          <w:p w14:paraId="0163BC72" w14:textId="77777777" w:rsidR="00CC03B5" w:rsidRPr="00F62035" w:rsidRDefault="00CC03B5" w:rsidP="00D438CA">
            <w:pPr>
              <w:rPr>
                <w:rFonts w:ascii="Calibri" w:hAnsi="Calibri" w:cs="Arial"/>
                <w:sz w:val="18"/>
                <w:szCs w:val="18"/>
              </w:rPr>
            </w:pPr>
            <w:r w:rsidRPr="00F62035">
              <w:rPr>
                <w:rFonts w:ascii="Calibri" w:hAnsi="Calibri" w:cs="Arial"/>
                <w:sz w:val="18"/>
                <w:szCs w:val="18"/>
              </w:rPr>
              <w:t xml:space="preserve">    &lt;processingModeCode code="T" /&gt;</w:t>
            </w:r>
          </w:p>
          <w:p w14:paraId="6A4111D1" w14:textId="77777777" w:rsidR="00CC03B5" w:rsidRPr="00F62035" w:rsidRDefault="00CC03B5" w:rsidP="00D438CA">
            <w:pPr>
              <w:rPr>
                <w:rFonts w:ascii="Calibri" w:hAnsi="Calibri" w:cs="Arial"/>
                <w:sz w:val="18"/>
                <w:szCs w:val="18"/>
              </w:rPr>
            </w:pPr>
            <w:r w:rsidRPr="00F62035">
              <w:rPr>
                <w:rFonts w:ascii="Calibri" w:hAnsi="Calibri" w:cs="Arial"/>
                <w:sz w:val="18"/>
                <w:szCs w:val="18"/>
              </w:rPr>
              <w:t xml:space="preserve">    &lt;acceptAckCode code="NE" /&gt;</w:t>
            </w:r>
          </w:p>
          <w:p w14:paraId="5D5565CD" w14:textId="77777777" w:rsidR="00CC03B5" w:rsidRPr="00F62035" w:rsidRDefault="00CC03B5" w:rsidP="00D438CA">
            <w:pPr>
              <w:rPr>
                <w:rFonts w:ascii="Calibri" w:hAnsi="Calibri" w:cs="Arial"/>
                <w:sz w:val="18"/>
                <w:szCs w:val="18"/>
              </w:rPr>
            </w:pPr>
            <w:r w:rsidRPr="00F62035">
              <w:rPr>
                <w:rFonts w:ascii="Calibri" w:hAnsi="Calibri" w:cs="Arial"/>
                <w:sz w:val="18"/>
                <w:szCs w:val="18"/>
              </w:rPr>
              <w:t xml:space="preserve">    &lt;receiver typeCode="RCV"&gt;</w:t>
            </w:r>
          </w:p>
          <w:p w14:paraId="302F5DD6" w14:textId="77777777" w:rsidR="00CC03B5" w:rsidRPr="00F62035" w:rsidRDefault="00CC03B5" w:rsidP="00D438CA">
            <w:pPr>
              <w:rPr>
                <w:rFonts w:ascii="Calibri" w:hAnsi="Calibri" w:cs="Arial"/>
                <w:sz w:val="18"/>
                <w:szCs w:val="18"/>
              </w:rPr>
            </w:pPr>
            <w:r w:rsidRPr="00F62035">
              <w:rPr>
                <w:rFonts w:ascii="Calibri" w:hAnsi="Calibri" w:cs="Arial"/>
                <w:sz w:val="18"/>
                <w:szCs w:val="18"/>
              </w:rPr>
              <w:t xml:space="preserve">        &lt;device classCode="DEV" determinerCode="INSTANCE"&gt;</w:t>
            </w:r>
          </w:p>
          <w:p w14:paraId="242FB7F4" w14:textId="7C9CB0D0" w:rsidR="00CC03B5" w:rsidRPr="00F62035" w:rsidRDefault="00CC03B5" w:rsidP="00D438CA">
            <w:pPr>
              <w:rPr>
                <w:rFonts w:ascii="Calibri" w:hAnsi="Calibri" w:cs="Arial"/>
                <w:sz w:val="18"/>
                <w:szCs w:val="18"/>
              </w:rPr>
            </w:pPr>
            <w:r>
              <w:rPr>
                <w:rFonts w:ascii="Calibri" w:hAnsi="Calibri" w:cs="Arial"/>
                <w:sz w:val="18"/>
                <w:szCs w:val="18"/>
              </w:rPr>
              <w:t xml:space="preserve">            &lt;id root="</w:t>
            </w:r>
            <w:r w:rsidRPr="00DB2428">
              <w:rPr>
                <w:rFonts w:ascii="Calibri" w:hAnsi="Calibri" w:cs="Arial"/>
                <w:sz w:val="18"/>
                <w:szCs w:val="18"/>
              </w:rPr>
              <w:t>2.16.840.1.113883.3.933</w:t>
            </w:r>
            <w:r w:rsidRPr="00F62035">
              <w:rPr>
                <w:rFonts w:ascii="Calibri" w:hAnsi="Calibri" w:cs="Arial"/>
                <w:sz w:val="18"/>
                <w:szCs w:val="18"/>
              </w:rPr>
              <w:t xml:space="preserve"> " extension="</w:t>
            </w:r>
            <w:r w:rsidRPr="00DA7F7A">
              <w:rPr>
                <w:rFonts w:ascii="Calibri" w:hAnsi="Calibri" w:cs="Arial"/>
                <w:sz w:val="18"/>
                <w:szCs w:val="18"/>
                <w:highlight w:val="red"/>
              </w:rPr>
              <w:t>SITEKEY_OBTAINED_FROM_</w:t>
            </w:r>
            <w:r w:rsidR="00433FE4">
              <w:rPr>
                <w:rFonts w:ascii="Calibri" w:hAnsi="Calibri" w:cs="Arial"/>
                <w:sz w:val="18"/>
                <w:szCs w:val="18"/>
                <w:highlight w:val="red"/>
              </w:rPr>
              <w:t>VA MPI</w:t>
            </w:r>
            <w:r w:rsidRPr="00F62035">
              <w:rPr>
                <w:rFonts w:ascii="Calibri" w:hAnsi="Calibri" w:cs="Arial"/>
                <w:sz w:val="18"/>
                <w:szCs w:val="18"/>
              </w:rPr>
              <w:t>" /&gt;</w:t>
            </w:r>
          </w:p>
          <w:p w14:paraId="55B0E3FB" w14:textId="77777777" w:rsidR="00CC03B5" w:rsidRPr="00F62035" w:rsidRDefault="00CC03B5" w:rsidP="00D438CA">
            <w:pPr>
              <w:rPr>
                <w:rFonts w:ascii="Calibri" w:hAnsi="Calibri" w:cs="Arial"/>
                <w:sz w:val="18"/>
                <w:szCs w:val="18"/>
              </w:rPr>
            </w:pPr>
            <w:r w:rsidRPr="00F62035">
              <w:rPr>
                <w:rFonts w:ascii="Calibri" w:hAnsi="Calibri" w:cs="Arial"/>
                <w:sz w:val="18"/>
                <w:szCs w:val="18"/>
              </w:rPr>
              <w:t xml:space="preserve">        &lt;/device&gt;</w:t>
            </w:r>
          </w:p>
          <w:p w14:paraId="7E26F3F0" w14:textId="77777777" w:rsidR="00CC03B5" w:rsidRPr="00F62035" w:rsidRDefault="00CC03B5" w:rsidP="00D438CA">
            <w:pPr>
              <w:rPr>
                <w:rFonts w:ascii="Calibri" w:hAnsi="Calibri" w:cs="Arial"/>
                <w:sz w:val="18"/>
                <w:szCs w:val="18"/>
              </w:rPr>
            </w:pPr>
            <w:r w:rsidRPr="00F62035">
              <w:rPr>
                <w:rFonts w:ascii="Calibri" w:hAnsi="Calibri" w:cs="Arial"/>
                <w:sz w:val="18"/>
                <w:szCs w:val="18"/>
              </w:rPr>
              <w:t xml:space="preserve">    &lt;/receiver&gt;</w:t>
            </w:r>
          </w:p>
          <w:p w14:paraId="376943A3" w14:textId="77777777" w:rsidR="00CC03B5" w:rsidRPr="00F62035" w:rsidRDefault="00CC03B5" w:rsidP="00D438CA">
            <w:pPr>
              <w:rPr>
                <w:rFonts w:ascii="Calibri" w:hAnsi="Calibri" w:cs="Arial"/>
                <w:sz w:val="18"/>
                <w:szCs w:val="18"/>
              </w:rPr>
            </w:pPr>
            <w:r w:rsidRPr="00F62035">
              <w:rPr>
                <w:rFonts w:ascii="Calibri" w:hAnsi="Calibri" w:cs="Arial"/>
                <w:sz w:val="18"/>
                <w:szCs w:val="18"/>
              </w:rPr>
              <w:t xml:space="preserve">    &lt;sender typeCode="SND"&gt;</w:t>
            </w:r>
          </w:p>
          <w:p w14:paraId="5C548B05" w14:textId="77777777" w:rsidR="00CC03B5" w:rsidRPr="00F62035" w:rsidRDefault="00CC03B5" w:rsidP="00D438CA">
            <w:pPr>
              <w:rPr>
                <w:rFonts w:ascii="Calibri" w:hAnsi="Calibri" w:cs="Arial"/>
                <w:sz w:val="18"/>
                <w:szCs w:val="18"/>
              </w:rPr>
            </w:pPr>
            <w:r w:rsidRPr="00F62035">
              <w:rPr>
                <w:rFonts w:ascii="Calibri" w:hAnsi="Calibri" w:cs="Arial"/>
                <w:sz w:val="18"/>
                <w:szCs w:val="18"/>
              </w:rPr>
              <w:t xml:space="preserve">        &lt;device classCode="DEV" determinerCode="INSTANCE"&gt;</w:t>
            </w:r>
          </w:p>
          <w:p w14:paraId="3266319C" w14:textId="77777777" w:rsidR="00CC03B5" w:rsidRPr="00F62035" w:rsidRDefault="00CC03B5" w:rsidP="00D438CA">
            <w:pPr>
              <w:rPr>
                <w:rFonts w:ascii="Calibri" w:hAnsi="Calibri" w:cs="Arial"/>
                <w:sz w:val="18"/>
                <w:szCs w:val="18"/>
              </w:rPr>
            </w:pPr>
            <w:r w:rsidRPr="00F62035">
              <w:rPr>
                <w:rFonts w:ascii="Calibri" w:hAnsi="Calibri" w:cs="Arial"/>
                <w:sz w:val="18"/>
                <w:szCs w:val="18"/>
              </w:rPr>
              <w:t xml:space="preserve">            &lt;id root="2.16.840.1.113883.4.349" /&gt;</w:t>
            </w:r>
          </w:p>
          <w:p w14:paraId="1589EBA4" w14:textId="77777777" w:rsidR="00CC03B5" w:rsidRPr="00F62035" w:rsidRDefault="00CC03B5" w:rsidP="00D438CA">
            <w:pPr>
              <w:rPr>
                <w:rFonts w:ascii="Calibri" w:hAnsi="Calibri" w:cs="Arial"/>
                <w:sz w:val="18"/>
                <w:szCs w:val="18"/>
              </w:rPr>
            </w:pPr>
            <w:r w:rsidRPr="00F62035">
              <w:rPr>
                <w:rFonts w:ascii="Calibri" w:hAnsi="Calibri" w:cs="Arial"/>
                <w:sz w:val="18"/>
                <w:szCs w:val="18"/>
              </w:rPr>
              <w:t xml:space="preserve">        &lt;/device&gt;</w:t>
            </w:r>
          </w:p>
          <w:p w14:paraId="6721AE5E" w14:textId="77777777" w:rsidR="00CC03B5" w:rsidRPr="00F62035" w:rsidRDefault="00CC03B5" w:rsidP="00D438CA">
            <w:pPr>
              <w:rPr>
                <w:rFonts w:ascii="Calibri" w:hAnsi="Calibri" w:cs="Arial"/>
                <w:sz w:val="18"/>
                <w:szCs w:val="18"/>
              </w:rPr>
            </w:pPr>
            <w:r w:rsidRPr="00F62035">
              <w:rPr>
                <w:rFonts w:ascii="Calibri" w:hAnsi="Calibri" w:cs="Arial"/>
                <w:sz w:val="18"/>
                <w:szCs w:val="18"/>
              </w:rPr>
              <w:t xml:space="preserve">    &lt;/sender&gt;</w:t>
            </w:r>
          </w:p>
          <w:p w14:paraId="122B4A68" w14:textId="77777777" w:rsidR="00CC03B5" w:rsidRPr="00F62035" w:rsidRDefault="00CC03B5" w:rsidP="00D438CA">
            <w:pPr>
              <w:rPr>
                <w:rFonts w:ascii="Calibri" w:hAnsi="Calibri" w:cs="Arial"/>
                <w:sz w:val="18"/>
                <w:szCs w:val="18"/>
              </w:rPr>
            </w:pPr>
            <w:r w:rsidRPr="00F62035">
              <w:rPr>
                <w:rFonts w:ascii="Calibri" w:hAnsi="Calibri" w:cs="Arial"/>
                <w:sz w:val="18"/>
                <w:szCs w:val="18"/>
              </w:rPr>
              <w:t xml:space="preserve">    &lt;acknowledgement&gt;</w:t>
            </w:r>
          </w:p>
          <w:p w14:paraId="21D22DBB" w14:textId="77777777" w:rsidR="00CC03B5" w:rsidRPr="00F62035" w:rsidRDefault="00CC03B5" w:rsidP="00D438CA">
            <w:pPr>
              <w:rPr>
                <w:rFonts w:ascii="Calibri" w:hAnsi="Calibri" w:cs="Arial"/>
                <w:sz w:val="18"/>
                <w:szCs w:val="18"/>
              </w:rPr>
            </w:pPr>
            <w:r w:rsidRPr="00F62035">
              <w:rPr>
                <w:rFonts w:ascii="Calibri" w:hAnsi="Calibri" w:cs="Arial"/>
                <w:sz w:val="18"/>
                <w:szCs w:val="18"/>
              </w:rPr>
              <w:t xml:space="preserve">        &lt;typeCode code="AA" /&gt;</w:t>
            </w:r>
          </w:p>
          <w:p w14:paraId="17313062" w14:textId="77777777" w:rsidR="00CC03B5" w:rsidRPr="00F62035" w:rsidRDefault="00CC03B5" w:rsidP="00D438CA">
            <w:pPr>
              <w:rPr>
                <w:rFonts w:ascii="Calibri" w:hAnsi="Calibri" w:cs="Arial"/>
                <w:sz w:val="18"/>
                <w:szCs w:val="18"/>
              </w:rPr>
            </w:pPr>
            <w:r w:rsidRPr="00F62035">
              <w:rPr>
                <w:rFonts w:ascii="Calibri" w:hAnsi="Calibri" w:cs="Arial"/>
                <w:sz w:val="18"/>
                <w:szCs w:val="18"/>
              </w:rPr>
              <w:t xml:space="preserve">        &lt;targetMessage&gt;</w:t>
            </w:r>
          </w:p>
          <w:p w14:paraId="5519E416" w14:textId="77777777" w:rsidR="00CC03B5" w:rsidRPr="00F62035" w:rsidRDefault="00CC03B5" w:rsidP="00D438CA">
            <w:pPr>
              <w:rPr>
                <w:rFonts w:ascii="Calibri" w:hAnsi="Calibri" w:cs="Arial"/>
                <w:sz w:val="18"/>
                <w:szCs w:val="18"/>
              </w:rPr>
            </w:pPr>
            <w:r w:rsidRPr="00F62035">
              <w:rPr>
                <w:rFonts w:ascii="Calibri" w:hAnsi="Calibri" w:cs="Arial"/>
                <w:sz w:val="18"/>
                <w:szCs w:val="18"/>
              </w:rPr>
              <w:t xml:space="preserve">            </w:t>
            </w:r>
            <w:r>
              <w:rPr>
                <w:rFonts w:ascii="Calibri" w:hAnsi="Calibri" w:cs="Arial"/>
                <w:sz w:val="18"/>
                <w:szCs w:val="18"/>
              </w:rPr>
              <w:t>&lt;id root=</w:t>
            </w:r>
            <w:r w:rsidRPr="00F62035">
              <w:rPr>
                <w:rFonts w:ascii="Calibri" w:hAnsi="Calibri" w:cs="Arial"/>
                <w:sz w:val="18"/>
                <w:szCs w:val="18"/>
              </w:rPr>
              <w:t>"</w:t>
            </w:r>
            <w:r>
              <w:rPr>
                <w:rFonts w:ascii="Calibri" w:hAnsi="Calibri" w:cs="Arial"/>
                <w:sz w:val="18"/>
                <w:szCs w:val="18"/>
              </w:rPr>
              <w:t>2.16.840.1.113883.3.933</w:t>
            </w:r>
            <w:r w:rsidRPr="00F62035">
              <w:rPr>
                <w:rFonts w:ascii="Calibri" w:hAnsi="Calibri" w:cs="Arial"/>
                <w:sz w:val="18"/>
                <w:szCs w:val="18"/>
              </w:rPr>
              <w:t>" extension="MCID-12345" /&gt;</w:t>
            </w:r>
          </w:p>
          <w:p w14:paraId="5D4FFA94" w14:textId="77777777" w:rsidR="00CC03B5" w:rsidRPr="00DB2428" w:rsidRDefault="00CC03B5" w:rsidP="00D438CA">
            <w:pPr>
              <w:rPr>
                <w:rFonts w:ascii="Calibri" w:hAnsi="Calibri" w:cs="Arial"/>
                <w:sz w:val="18"/>
                <w:szCs w:val="18"/>
              </w:rPr>
            </w:pPr>
            <w:r w:rsidRPr="00F62035">
              <w:rPr>
                <w:rFonts w:ascii="Calibri" w:hAnsi="Calibri" w:cs="Arial"/>
                <w:sz w:val="18"/>
                <w:szCs w:val="18"/>
              </w:rPr>
              <w:t xml:space="preserve">        </w:t>
            </w:r>
            <w:r w:rsidRPr="00DB2428">
              <w:rPr>
                <w:rFonts w:ascii="Calibri" w:hAnsi="Calibri" w:cs="Arial"/>
                <w:sz w:val="18"/>
                <w:szCs w:val="18"/>
              </w:rPr>
              <w:t>&lt;/targetMessage&gt;</w:t>
            </w:r>
          </w:p>
          <w:p w14:paraId="604CF0C1" w14:textId="77777777" w:rsidR="00CC03B5" w:rsidRPr="00DB2428" w:rsidRDefault="00CC03B5" w:rsidP="00D438CA">
            <w:pPr>
              <w:rPr>
                <w:rFonts w:ascii="Calibri" w:hAnsi="Calibri" w:cs="Arial"/>
                <w:sz w:val="18"/>
                <w:szCs w:val="18"/>
                <w:highlight w:val="yellow"/>
              </w:rPr>
            </w:pPr>
            <w:r w:rsidRPr="00DB2428">
              <w:rPr>
                <w:rFonts w:ascii="Calibri" w:hAnsi="Calibri" w:cs="Arial"/>
                <w:sz w:val="18"/>
                <w:szCs w:val="18"/>
                <w:highlight w:val="yellow"/>
              </w:rPr>
              <w:t xml:space="preserve">        &lt;acknowledgementDetail&gt;</w:t>
            </w:r>
          </w:p>
          <w:p w14:paraId="02BD1906" w14:textId="77777777" w:rsidR="00CC03B5" w:rsidRPr="00DB2428" w:rsidRDefault="00CC03B5" w:rsidP="00D438CA">
            <w:pPr>
              <w:rPr>
                <w:rFonts w:ascii="Calibri" w:hAnsi="Calibri" w:cs="Arial"/>
                <w:sz w:val="18"/>
                <w:szCs w:val="18"/>
                <w:highlight w:val="yellow"/>
              </w:rPr>
            </w:pPr>
            <w:r w:rsidRPr="00DB2428">
              <w:rPr>
                <w:rFonts w:ascii="Calibri" w:hAnsi="Calibri" w:cs="Arial"/>
                <w:sz w:val="18"/>
                <w:szCs w:val="18"/>
                <w:highlight w:val="yellow"/>
              </w:rPr>
              <w:t xml:space="preserve">            &lt;text&gt;</w:t>
            </w:r>
          </w:p>
          <w:p w14:paraId="2B75A6CA" w14:textId="77777777" w:rsidR="00CC03B5" w:rsidRPr="00DB2428" w:rsidRDefault="00CC03B5" w:rsidP="00D438CA">
            <w:pPr>
              <w:rPr>
                <w:rFonts w:ascii="Calibri" w:hAnsi="Calibri" w:cs="Arial"/>
                <w:sz w:val="18"/>
                <w:szCs w:val="18"/>
                <w:highlight w:val="yellow"/>
              </w:rPr>
            </w:pPr>
            <w:r w:rsidRPr="00DB2428">
              <w:rPr>
                <w:rFonts w:ascii="Calibri" w:hAnsi="Calibri" w:cs="Arial"/>
                <w:sz w:val="18"/>
                <w:szCs w:val="18"/>
                <w:highlight w:val="yellow"/>
              </w:rPr>
              <w:t xml:space="preserve">                </w:t>
            </w:r>
            <w:proofErr w:type="gramStart"/>
            <w:r w:rsidRPr="00DB2428">
              <w:rPr>
                <w:rFonts w:ascii="Calibri" w:hAnsi="Calibri" w:cs="Arial"/>
                <w:sz w:val="18"/>
                <w:szCs w:val="18"/>
                <w:highlight w:val="yellow"/>
              </w:rPr>
              <w:t>&lt;![</w:t>
            </w:r>
            <w:proofErr w:type="gramEnd"/>
            <w:r w:rsidRPr="00DB2428">
              <w:rPr>
                <w:rFonts w:ascii="Calibri" w:hAnsi="Calibri" w:cs="Arial"/>
                <w:sz w:val="18"/>
                <w:szCs w:val="18"/>
                <w:highlight w:val="yellow"/>
              </w:rPr>
              <w:t>CDATA[Link Complete]]&gt;</w:t>
            </w:r>
          </w:p>
          <w:p w14:paraId="5B8C6249" w14:textId="77777777" w:rsidR="00CC03B5" w:rsidRPr="00DB2428" w:rsidRDefault="00CC03B5" w:rsidP="00D438CA">
            <w:pPr>
              <w:rPr>
                <w:rFonts w:ascii="Calibri" w:hAnsi="Calibri" w:cs="Arial"/>
                <w:sz w:val="18"/>
                <w:szCs w:val="18"/>
                <w:highlight w:val="yellow"/>
              </w:rPr>
            </w:pPr>
            <w:r w:rsidRPr="00DB2428">
              <w:rPr>
                <w:rFonts w:ascii="Calibri" w:hAnsi="Calibri" w:cs="Arial"/>
                <w:sz w:val="18"/>
                <w:szCs w:val="18"/>
                <w:highlight w:val="yellow"/>
              </w:rPr>
              <w:t xml:space="preserve">            &lt;/text&gt;</w:t>
            </w:r>
          </w:p>
          <w:p w14:paraId="33A35F44" w14:textId="77777777" w:rsidR="00CC03B5" w:rsidRPr="00F62035" w:rsidRDefault="00CC03B5" w:rsidP="00D438CA">
            <w:pPr>
              <w:rPr>
                <w:rFonts w:ascii="Calibri" w:hAnsi="Calibri" w:cs="Arial"/>
                <w:sz w:val="18"/>
                <w:szCs w:val="18"/>
              </w:rPr>
            </w:pPr>
            <w:r w:rsidRPr="00DB2428">
              <w:rPr>
                <w:rFonts w:ascii="Calibri" w:hAnsi="Calibri" w:cs="Arial"/>
                <w:sz w:val="18"/>
                <w:szCs w:val="18"/>
                <w:highlight w:val="yellow"/>
              </w:rPr>
              <w:t xml:space="preserve">        &lt;/acknowledgementDetail&gt;</w:t>
            </w:r>
          </w:p>
          <w:p w14:paraId="1D8A77E4" w14:textId="77777777" w:rsidR="00CC03B5" w:rsidRPr="00F62035" w:rsidRDefault="00CC03B5" w:rsidP="00D438CA">
            <w:pPr>
              <w:rPr>
                <w:rFonts w:ascii="Calibri" w:hAnsi="Calibri" w:cs="Arial"/>
                <w:sz w:val="18"/>
                <w:szCs w:val="18"/>
              </w:rPr>
            </w:pPr>
            <w:r w:rsidRPr="00F62035">
              <w:rPr>
                <w:rFonts w:ascii="Calibri" w:hAnsi="Calibri" w:cs="Arial"/>
                <w:sz w:val="18"/>
                <w:szCs w:val="18"/>
              </w:rPr>
              <w:t xml:space="preserve">    &lt;/acknowledgement&gt;</w:t>
            </w:r>
          </w:p>
          <w:p w14:paraId="6426248B" w14:textId="77777777" w:rsidR="00CC03B5" w:rsidRDefault="00CC03B5" w:rsidP="00D438CA">
            <w:r w:rsidRPr="00F62035">
              <w:rPr>
                <w:rFonts w:ascii="Calibri" w:hAnsi="Calibri" w:cs="Arial"/>
                <w:sz w:val="18"/>
                <w:szCs w:val="18"/>
              </w:rPr>
              <w:t>&lt;/</w:t>
            </w:r>
            <w:proofErr w:type="gramStart"/>
            <w:r w:rsidRPr="00F62035">
              <w:rPr>
                <w:rFonts w:ascii="Calibri" w:hAnsi="Calibri" w:cs="Arial"/>
                <w:sz w:val="18"/>
                <w:szCs w:val="18"/>
              </w:rPr>
              <w:t>idm:MCCI</w:t>
            </w:r>
            <w:proofErr w:type="gramEnd"/>
            <w:r w:rsidRPr="00F62035">
              <w:rPr>
                <w:rFonts w:ascii="Calibri" w:hAnsi="Calibri" w:cs="Arial"/>
                <w:sz w:val="18"/>
                <w:szCs w:val="18"/>
              </w:rPr>
              <w:t>_IN000002UV01&gt;</w:t>
            </w:r>
          </w:p>
        </w:tc>
      </w:tr>
    </w:tbl>
    <w:p w14:paraId="1CE10CB8" w14:textId="77777777" w:rsidR="00CC03B5" w:rsidRDefault="00CC03B5" w:rsidP="00CC03B5">
      <w:pPr>
        <w:pStyle w:val="BodyText3"/>
        <w:ind w:left="0"/>
      </w:pPr>
    </w:p>
    <w:p w14:paraId="2AEC9D4A" w14:textId="5B8FE841" w:rsidR="00E617CE" w:rsidRPr="00E617CE" w:rsidRDefault="00E617CE" w:rsidP="00E617CE">
      <w:pPr>
        <w:pStyle w:val="Heading30"/>
        <w:numPr>
          <w:ilvl w:val="2"/>
          <w:numId w:val="121"/>
        </w:numPr>
        <w:tabs>
          <w:tab w:val="num" w:pos="2592"/>
        </w:tabs>
        <w:ind w:hanging="2376"/>
        <w:rPr>
          <w:color w:val="0000FF"/>
        </w:rPr>
      </w:pPr>
      <w:bookmarkStart w:id="174" w:name="_Toc55285573"/>
      <w:bookmarkStart w:id="175" w:name="_Toc328906197"/>
      <w:r w:rsidRPr="00E617CE">
        <w:rPr>
          <w:color w:val="0000FF"/>
        </w:rPr>
        <w:t>HL7V3 1304 Request – (Merge Notification)</w:t>
      </w:r>
      <w:bookmarkEnd w:id="174"/>
    </w:p>
    <w:p w14:paraId="525AE5F1" w14:textId="636783E0" w:rsidR="00E617CE" w:rsidRPr="00E617CE" w:rsidRDefault="00E617CE" w:rsidP="00E617CE">
      <w:pPr>
        <w:pStyle w:val="BodyText3"/>
        <w:rPr>
          <w:color w:val="0000FF"/>
        </w:rPr>
      </w:pPr>
      <w:r w:rsidRPr="00E617CE">
        <w:rPr>
          <w:color w:val="0000FF"/>
        </w:rPr>
        <w:lastRenderedPageBreak/>
        <w:t xml:space="preserve">The 1304 Merge message tells a correlated system that two different site level correlated ID profiles should be resolved into one single site identity profile.  </w:t>
      </w:r>
    </w:p>
    <w:p w14:paraId="04342206" w14:textId="77777777" w:rsidR="00E617CE" w:rsidRPr="00E617CE" w:rsidRDefault="00E617CE" w:rsidP="00E617CE">
      <w:pPr>
        <w:pStyle w:val="BodyText3"/>
        <w:rPr>
          <w:color w:val="0000FF"/>
        </w:rPr>
      </w:pPr>
    </w:p>
    <w:p w14:paraId="238E735E" w14:textId="18C8195C" w:rsidR="00E617CE" w:rsidRPr="00B57317" w:rsidRDefault="00E617CE" w:rsidP="00B57317">
      <w:pPr>
        <w:pStyle w:val="BodyText3"/>
        <w:rPr>
          <w:color w:val="0000FF"/>
        </w:rPr>
      </w:pPr>
      <w:r w:rsidRPr="00E617CE">
        <w:rPr>
          <w:color w:val="0000FF"/>
        </w:rPr>
        <w:t xml:space="preserve">A replacementOf typeCode of “UPDT” indicates that the 1304 is a Merge Message. ** NOTE ** “UPDT” is specific to the </w:t>
      </w:r>
      <w:r w:rsidR="00433FE4">
        <w:rPr>
          <w:color w:val="0000FF"/>
        </w:rPr>
        <w:t>VA MPI</w:t>
      </w:r>
      <w:r w:rsidRPr="00E617CE">
        <w:rPr>
          <w:color w:val="0000FF"/>
        </w:rPr>
        <w:t xml:space="preserve"> Implementation.</w:t>
      </w:r>
    </w:p>
    <w:tbl>
      <w:tblPr>
        <w:tblStyle w:val="TableGrid"/>
        <w:tblpPr w:leftFromText="180" w:rightFromText="180" w:vertAnchor="text" w:horzAnchor="margin" w:tblpY="405"/>
        <w:tblW w:w="9738" w:type="dxa"/>
        <w:tblLook w:val="04A0" w:firstRow="1" w:lastRow="0" w:firstColumn="1" w:lastColumn="0" w:noHBand="0" w:noVBand="1"/>
      </w:tblPr>
      <w:tblGrid>
        <w:gridCol w:w="9738"/>
      </w:tblGrid>
      <w:tr w:rsidR="00E617CE" w14:paraId="0FAB3D94" w14:textId="77777777" w:rsidTr="001560FB">
        <w:tc>
          <w:tcPr>
            <w:tcW w:w="9738" w:type="dxa"/>
          </w:tcPr>
          <w:p w14:paraId="4A5281B9" w14:textId="77777777" w:rsidR="00E617CE" w:rsidRPr="007D7F26" w:rsidRDefault="00E617CE" w:rsidP="001560FB">
            <w:pPr>
              <w:rPr>
                <w:rFonts w:ascii="Calibri" w:hAnsi="Calibri" w:cs="Arial"/>
                <w:sz w:val="18"/>
                <w:szCs w:val="18"/>
              </w:rPr>
            </w:pPr>
            <w:r w:rsidRPr="007D7F26">
              <w:rPr>
                <w:rFonts w:ascii="Calibri" w:hAnsi="Calibri" w:cs="Arial"/>
                <w:sz w:val="18"/>
                <w:szCs w:val="18"/>
              </w:rPr>
              <w:t>&lt;PRPA_IN201304UV02 xmlns="</w:t>
            </w:r>
            <w:proofErr w:type="gramStart"/>
            <w:r w:rsidRPr="007D7F26">
              <w:rPr>
                <w:rFonts w:ascii="Calibri" w:hAnsi="Calibri" w:cs="Arial"/>
                <w:sz w:val="18"/>
                <w:szCs w:val="18"/>
              </w:rPr>
              <w:t>urn:hl</w:t>
            </w:r>
            <w:proofErr w:type="gramEnd"/>
            <w:r w:rsidRPr="007D7F26">
              <w:rPr>
                <w:rFonts w:ascii="Calibri" w:hAnsi="Calibri" w:cs="Arial"/>
                <w:sz w:val="18"/>
                <w:szCs w:val="18"/>
              </w:rPr>
              <w:t>7-org:v3" ITSVersion="XML_1.0" xmlns:xsi="http://www.w3.org/2001/XMLSchema-instance" xsi:schemaLocation="urn:hl7-org:v3 ../../schema/HL7V3/NE2008/multicacheschemas/PRPA_IN201304UV02.xsd"&gt;</w:t>
            </w:r>
          </w:p>
          <w:p w14:paraId="5A477C42" w14:textId="77777777" w:rsidR="00E617CE" w:rsidRPr="00921144" w:rsidRDefault="00E617CE" w:rsidP="001560FB">
            <w:pPr>
              <w:rPr>
                <w:rFonts w:ascii="Calibri" w:hAnsi="Calibri" w:cs="Arial"/>
                <w:sz w:val="18"/>
                <w:szCs w:val="18"/>
              </w:rPr>
            </w:pPr>
            <w:r w:rsidRPr="00921144">
              <w:rPr>
                <w:rFonts w:ascii="Calibri" w:hAnsi="Calibri" w:cs="Arial"/>
                <w:sz w:val="18"/>
                <w:szCs w:val="18"/>
              </w:rPr>
              <w:t xml:space="preserve">    </w:t>
            </w:r>
            <w:r>
              <w:rPr>
                <w:rFonts w:ascii="Calibri" w:hAnsi="Calibri" w:cs="Arial"/>
                <w:sz w:val="18"/>
                <w:szCs w:val="18"/>
              </w:rPr>
              <w:t xml:space="preserve"> &lt;id root=</w:t>
            </w:r>
            <w:r w:rsidRPr="00507930">
              <w:rPr>
                <w:rFonts w:ascii="Calibri" w:hAnsi="Calibri" w:cs="Arial"/>
                <w:sz w:val="18"/>
                <w:szCs w:val="18"/>
              </w:rPr>
              <w:t>"</w:t>
            </w:r>
            <w:r>
              <w:rPr>
                <w:rFonts w:ascii="Calibri" w:hAnsi="Calibri" w:cs="Arial"/>
                <w:sz w:val="18"/>
                <w:szCs w:val="18"/>
              </w:rPr>
              <w:t>2.16.840.1.113883.3.933</w:t>
            </w:r>
            <w:r w:rsidRPr="00507930">
              <w:rPr>
                <w:rFonts w:ascii="Calibri" w:hAnsi="Calibri" w:cs="Arial"/>
                <w:sz w:val="18"/>
                <w:szCs w:val="18"/>
              </w:rPr>
              <w:t>" extension="MCID-12345" /&gt;</w:t>
            </w:r>
          </w:p>
          <w:p w14:paraId="0376D8F5" w14:textId="77777777" w:rsidR="00E617CE" w:rsidRPr="007D7F26" w:rsidRDefault="00E617CE" w:rsidP="001560FB">
            <w:pPr>
              <w:rPr>
                <w:rFonts w:ascii="Calibri" w:hAnsi="Calibri" w:cs="Arial"/>
                <w:sz w:val="18"/>
                <w:szCs w:val="18"/>
              </w:rPr>
            </w:pPr>
            <w:r w:rsidRPr="007D7F26">
              <w:rPr>
                <w:rFonts w:ascii="Calibri" w:hAnsi="Calibri" w:cs="Arial"/>
                <w:sz w:val="18"/>
                <w:szCs w:val="18"/>
              </w:rPr>
              <w:t xml:space="preserve">    &lt;creationTime value="20070803162915"/&gt;</w:t>
            </w:r>
          </w:p>
          <w:p w14:paraId="016DCE7A" w14:textId="77777777" w:rsidR="00E617CE" w:rsidRPr="007D7F26" w:rsidRDefault="00E617CE" w:rsidP="001560FB">
            <w:pPr>
              <w:rPr>
                <w:rFonts w:ascii="Calibri" w:hAnsi="Calibri" w:cs="Arial"/>
                <w:sz w:val="18"/>
                <w:szCs w:val="18"/>
              </w:rPr>
            </w:pPr>
            <w:r w:rsidRPr="007D7F26">
              <w:rPr>
                <w:rFonts w:ascii="Calibri" w:hAnsi="Calibri" w:cs="Arial"/>
                <w:sz w:val="18"/>
                <w:szCs w:val="18"/>
              </w:rPr>
              <w:t xml:space="preserve">    &lt;interactionId extension="PRPA_IN201304UV02" root="2.16.840.1.113883.1.6"/&gt;</w:t>
            </w:r>
          </w:p>
          <w:p w14:paraId="6C96DCE2" w14:textId="77777777" w:rsidR="00E617CE" w:rsidRPr="007D7F26" w:rsidRDefault="00E617CE" w:rsidP="001560FB">
            <w:pPr>
              <w:rPr>
                <w:rFonts w:ascii="Calibri" w:hAnsi="Calibri" w:cs="Arial"/>
                <w:sz w:val="18"/>
                <w:szCs w:val="18"/>
              </w:rPr>
            </w:pPr>
            <w:r w:rsidRPr="007D7F26">
              <w:rPr>
                <w:rFonts w:ascii="Calibri" w:hAnsi="Calibri" w:cs="Arial"/>
                <w:sz w:val="18"/>
                <w:szCs w:val="18"/>
              </w:rPr>
              <w:t xml:space="preserve">    &lt;processingCode code="T"/&gt;</w:t>
            </w:r>
          </w:p>
          <w:p w14:paraId="72A4BDA4" w14:textId="77777777" w:rsidR="00E617CE" w:rsidRPr="007D7F26" w:rsidRDefault="00E617CE" w:rsidP="001560FB">
            <w:pPr>
              <w:rPr>
                <w:rFonts w:ascii="Calibri" w:hAnsi="Calibri" w:cs="Arial"/>
                <w:sz w:val="18"/>
                <w:szCs w:val="18"/>
              </w:rPr>
            </w:pPr>
            <w:r>
              <w:rPr>
                <w:rFonts w:ascii="Calibri" w:hAnsi="Calibri" w:cs="Arial"/>
                <w:sz w:val="18"/>
                <w:szCs w:val="18"/>
              </w:rPr>
              <w:t xml:space="preserve">    &lt;processingModeCode code="T</w:t>
            </w:r>
            <w:r w:rsidRPr="007D7F26">
              <w:rPr>
                <w:rFonts w:ascii="Calibri" w:hAnsi="Calibri" w:cs="Arial"/>
                <w:sz w:val="18"/>
                <w:szCs w:val="18"/>
              </w:rPr>
              <w:t>"/&gt;</w:t>
            </w:r>
          </w:p>
          <w:p w14:paraId="350C2567" w14:textId="77777777" w:rsidR="00E617CE" w:rsidRPr="007D7F26" w:rsidRDefault="00E617CE" w:rsidP="001560FB">
            <w:pPr>
              <w:rPr>
                <w:rFonts w:ascii="Calibri" w:hAnsi="Calibri" w:cs="Arial"/>
                <w:sz w:val="18"/>
                <w:szCs w:val="18"/>
              </w:rPr>
            </w:pPr>
            <w:r w:rsidRPr="007D7F26">
              <w:rPr>
                <w:rFonts w:ascii="Calibri" w:hAnsi="Calibri" w:cs="Arial"/>
                <w:sz w:val="18"/>
                <w:szCs w:val="18"/>
              </w:rPr>
              <w:t xml:space="preserve">    &lt;acceptAckCode code="AL"/&gt;</w:t>
            </w:r>
          </w:p>
          <w:p w14:paraId="2E03BEC1" w14:textId="77777777" w:rsidR="00E617CE" w:rsidRPr="007D7F26" w:rsidRDefault="00E617CE" w:rsidP="001560FB">
            <w:pPr>
              <w:rPr>
                <w:rFonts w:ascii="Calibri" w:hAnsi="Calibri" w:cs="Arial"/>
                <w:sz w:val="18"/>
                <w:szCs w:val="18"/>
              </w:rPr>
            </w:pPr>
            <w:r w:rsidRPr="007D7F26">
              <w:rPr>
                <w:rFonts w:ascii="Calibri" w:hAnsi="Calibri" w:cs="Arial"/>
                <w:sz w:val="18"/>
                <w:szCs w:val="18"/>
              </w:rPr>
              <w:t xml:space="preserve">    &lt;receiver typeCode="RCV"&gt;</w:t>
            </w:r>
          </w:p>
          <w:p w14:paraId="60B9BFE3" w14:textId="77777777" w:rsidR="00E617CE" w:rsidRPr="007D7F26" w:rsidRDefault="00E617CE" w:rsidP="001560FB">
            <w:pPr>
              <w:rPr>
                <w:rFonts w:ascii="Calibri" w:hAnsi="Calibri" w:cs="Arial"/>
                <w:sz w:val="18"/>
                <w:szCs w:val="18"/>
              </w:rPr>
            </w:pPr>
            <w:r w:rsidRPr="007D7F26">
              <w:rPr>
                <w:rFonts w:ascii="Calibri" w:hAnsi="Calibri" w:cs="Arial"/>
                <w:sz w:val="18"/>
                <w:szCs w:val="18"/>
              </w:rPr>
              <w:t xml:space="preserve">        &lt;device classCode="DEV" determinerCode="INSTANCE"&gt;</w:t>
            </w:r>
          </w:p>
          <w:p w14:paraId="51035622" w14:textId="3EA73E83" w:rsidR="00E617CE" w:rsidRPr="007D7F26" w:rsidRDefault="00E617CE" w:rsidP="001560FB">
            <w:pPr>
              <w:rPr>
                <w:rFonts w:ascii="Calibri" w:hAnsi="Calibri" w:cs="Arial"/>
                <w:sz w:val="18"/>
                <w:szCs w:val="18"/>
              </w:rPr>
            </w:pPr>
            <w:r w:rsidRPr="007D7F26">
              <w:rPr>
                <w:rFonts w:ascii="Calibri" w:hAnsi="Calibri" w:cs="Arial"/>
                <w:sz w:val="18"/>
                <w:szCs w:val="18"/>
              </w:rPr>
              <w:t xml:space="preserve">            &lt;id extension="</w:t>
            </w:r>
            <w:r w:rsidRPr="005B7833">
              <w:rPr>
                <w:rFonts w:ascii="Calibri" w:hAnsi="Calibri" w:cs="Arial"/>
                <w:sz w:val="18"/>
                <w:szCs w:val="18"/>
                <w:highlight w:val="red"/>
              </w:rPr>
              <w:t>SITEKEY_OBTAINED_FROM_</w:t>
            </w:r>
            <w:r w:rsidR="00433FE4">
              <w:rPr>
                <w:rFonts w:ascii="Calibri" w:hAnsi="Calibri" w:cs="Arial"/>
                <w:sz w:val="18"/>
                <w:szCs w:val="18"/>
                <w:highlight w:val="red"/>
              </w:rPr>
              <w:t>VA MPI</w:t>
            </w:r>
            <w:r w:rsidRPr="007D7F26">
              <w:rPr>
                <w:rFonts w:ascii="Calibri" w:hAnsi="Calibri" w:cs="Arial"/>
                <w:sz w:val="18"/>
                <w:szCs w:val="18"/>
              </w:rPr>
              <w:t>" root="</w:t>
            </w:r>
            <w:r w:rsidRPr="00006893">
              <w:rPr>
                <w:rFonts w:ascii="Calibri" w:hAnsi="Calibri" w:cs="Arial"/>
                <w:sz w:val="18"/>
                <w:szCs w:val="18"/>
              </w:rPr>
              <w:t>2.16.840.1.113883.3.933</w:t>
            </w:r>
            <w:r w:rsidRPr="007D7F26">
              <w:rPr>
                <w:rFonts w:ascii="Calibri" w:hAnsi="Calibri" w:cs="Arial"/>
                <w:sz w:val="18"/>
                <w:szCs w:val="18"/>
              </w:rPr>
              <w:t>"/&gt;</w:t>
            </w:r>
          </w:p>
          <w:p w14:paraId="080C3B0F" w14:textId="77777777" w:rsidR="00E617CE" w:rsidRPr="007D7F26" w:rsidRDefault="00E617CE" w:rsidP="001560FB">
            <w:pPr>
              <w:rPr>
                <w:rFonts w:ascii="Calibri" w:hAnsi="Calibri" w:cs="Arial"/>
                <w:sz w:val="18"/>
                <w:szCs w:val="18"/>
              </w:rPr>
            </w:pPr>
            <w:r w:rsidRPr="007D7F26">
              <w:rPr>
                <w:rFonts w:ascii="Calibri" w:hAnsi="Calibri" w:cs="Arial"/>
                <w:sz w:val="18"/>
                <w:szCs w:val="18"/>
              </w:rPr>
              <w:t xml:space="preserve">            &lt;telecom value="https://example.org/PatientFeed"/&gt;</w:t>
            </w:r>
          </w:p>
          <w:p w14:paraId="584266B8" w14:textId="77777777" w:rsidR="00E617CE" w:rsidRPr="007D7F26" w:rsidRDefault="00E617CE" w:rsidP="001560FB">
            <w:pPr>
              <w:rPr>
                <w:rFonts w:ascii="Calibri" w:hAnsi="Calibri" w:cs="Arial"/>
                <w:sz w:val="18"/>
                <w:szCs w:val="18"/>
              </w:rPr>
            </w:pPr>
            <w:r w:rsidRPr="007D7F26">
              <w:rPr>
                <w:rFonts w:ascii="Calibri" w:hAnsi="Calibri" w:cs="Arial"/>
                <w:sz w:val="18"/>
                <w:szCs w:val="18"/>
              </w:rPr>
              <w:t xml:space="preserve">        &lt;/device&gt;</w:t>
            </w:r>
          </w:p>
          <w:p w14:paraId="066B8A7F" w14:textId="77777777" w:rsidR="00E617CE" w:rsidRPr="007D7F26" w:rsidRDefault="00E617CE" w:rsidP="001560FB">
            <w:pPr>
              <w:rPr>
                <w:rFonts w:ascii="Calibri" w:hAnsi="Calibri" w:cs="Arial"/>
                <w:sz w:val="18"/>
                <w:szCs w:val="18"/>
              </w:rPr>
            </w:pPr>
            <w:r w:rsidRPr="007D7F26">
              <w:rPr>
                <w:rFonts w:ascii="Calibri" w:hAnsi="Calibri" w:cs="Arial"/>
                <w:sz w:val="18"/>
                <w:szCs w:val="18"/>
              </w:rPr>
              <w:t xml:space="preserve">    &lt;/receiver&gt;</w:t>
            </w:r>
          </w:p>
          <w:p w14:paraId="66ACE1F5" w14:textId="77777777" w:rsidR="00E617CE" w:rsidRPr="007D7F26" w:rsidRDefault="00E617CE" w:rsidP="001560FB">
            <w:pPr>
              <w:rPr>
                <w:rFonts w:ascii="Calibri" w:hAnsi="Calibri" w:cs="Arial"/>
                <w:sz w:val="18"/>
                <w:szCs w:val="18"/>
              </w:rPr>
            </w:pPr>
            <w:r w:rsidRPr="007D7F26">
              <w:rPr>
                <w:rFonts w:ascii="Calibri" w:hAnsi="Calibri" w:cs="Arial"/>
                <w:sz w:val="18"/>
                <w:szCs w:val="18"/>
              </w:rPr>
              <w:t xml:space="preserve">    &lt;sender typeCode="SND"&gt;</w:t>
            </w:r>
          </w:p>
          <w:p w14:paraId="11655A36" w14:textId="77777777" w:rsidR="00E617CE" w:rsidRPr="007D7F26" w:rsidRDefault="00E617CE" w:rsidP="001560FB">
            <w:pPr>
              <w:rPr>
                <w:rFonts w:ascii="Calibri" w:hAnsi="Calibri" w:cs="Arial"/>
                <w:sz w:val="18"/>
                <w:szCs w:val="18"/>
              </w:rPr>
            </w:pPr>
            <w:r w:rsidRPr="007D7F26">
              <w:rPr>
                <w:rFonts w:ascii="Calibri" w:hAnsi="Calibri" w:cs="Arial"/>
                <w:sz w:val="18"/>
                <w:szCs w:val="18"/>
              </w:rPr>
              <w:t xml:space="preserve">        &lt;device classCode="DEV" determinerCode="INSTANCE"&gt;</w:t>
            </w:r>
          </w:p>
          <w:p w14:paraId="34BE72BF" w14:textId="0A94B87E" w:rsidR="00E617CE" w:rsidRPr="007D7F26" w:rsidRDefault="00E617CE" w:rsidP="00E617CE">
            <w:pPr>
              <w:rPr>
                <w:rFonts w:ascii="Calibri" w:hAnsi="Calibri" w:cs="Arial"/>
                <w:sz w:val="18"/>
                <w:szCs w:val="18"/>
              </w:rPr>
            </w:pPr>
            <w:r w:rsidRPr="007D7F26">
              <w:rPr>
                <w:rFonts w:ascii="Calibri" w:hAnsi="Calibri" w:cs="Arial"/>
                <w:sz w:val="18"/>
                <w:szCs w:val="18"/>
              </w:rPr>
              <w:t xml:space="preserve">            </w:t>
            </w:r>
            <w:r>
              <w:rPr>
                <w:rFonts w:ascii="Calibri" w:hAnsi="Calibri" w:cs="Arial"/>
                <w:sz w:val="18"/>
                <w:szCs w:val="18"/>
              </w:rPr>
              <w:t xml:space="preserve"> </w:t>
            </w:r>
            <w:r w:rsidRPr="007D7F26">
              <w:rPr>
                <w:rFonts w:ascii="Calibri" w:hAnsi="Calibri" w:cs="Arial"/>
                <w:sz w:val="18"/>
                <w:szCs w:val="18"/>
              </w:rPr>
              <w:t>&lt;id root="</w:t>
            </w:r>
            <w:r w:rsidRPr="0025283F">
              <w:rPr>
                <w:rFonts w:ascii="Calibri" w:hAnsi="Calibri" w:cs="Arial"/>
                <w:sz w:val="18"/>
                <w:szCs w:val="18"/>
              </w:rPr>
              <w:t>2.16.840.1.113883.4.349</w:t>
            </w:r>
            <w:r w:rsidRPr="007D7F26">
              <w:rPr>
                <w:rFonts w:ascii="Calibri" w:hAnsi="Calibri" w:cs="Arial"/>
                <w:sz w:val="18"/>
                <w:szCs w:val="18"/>
              </w:rPr>
              <w:t>"/&gt;</w:t>
            </w:r>
          </w:p>
          <w:p w14:paraId="2861636E" w14:textId="77777777" w:rsidR="00E617CE" w:rsidRPr="007D7F26" w:rsidRDefault="00E617CE" w:rsidP="001560FB">
            <w:pPr>
              <w:rPr>
                <w:rFonts w:ascii="Calibri" w:hAnsi="Calibri" w:cs="Arial"/>
                <w:sz w:val="18"/>
                <w:szCs w:val="18"/>
              </w:rPr>
            </w:pPr>
            <w:r w:rsidRPr="007D7F26">
              <w:rPr>
                <w:rFonts w:ascii="Calibri" w:hAnsi="Calibri" w:cs="Arial"/>
                <w:sz w:val="18"/>
                <w:szCs w:val="18"/>
              </w:rPr>
              <w:t xml:space="preserve">        &lt;/device&gt;</w:t>
            </w:r>
          </w:p>
          <w:p w14:paraId="3B30326D" w14:textId="77777777" w:rsidR="00E617CE" w:rsidRPr="007D7F26" w:rsidRDefault="00E617CE" w:rsidP="001560FB">
            <w:pPr>
              <w:rPr>
                <w:rFonts w:ascii="Calibri" w:hAnsi="Calibri" w:cs="Arial"/>
                <w:sz w:val="18"/>
                <w:szCs w:val="18"/>
              </w:rPr>
            </w:pPr>
            <w:r w:rsidRPr="007D7F26">
              <w:rPr>
                <w:rFonts w:ascii="Calibri" w:hAnsi="Calibri" w:cs="Arial"/>
                <w:sz w:val="18"/>
                <w:szCs w:val="18"/>
              </w:rPr>
              <w:t xml:space="preserve">    &lt;/sender&gt;</w:t>
            </w:r>
          </w:p>
          <w:p w14:paraId="430B53AB" w14:textId="77777777" w:rsidR="00E617CE" w:rsidRPr="007D7F26" w:rsidRDefault="00E617CE" w:rsidP="001560FB">
            <w:pPr>
              <w:rPr>
                <w:rFonts w:ascii="Calibri" w:hAnsi="Calibri" w:cs="Arial"/>
                <w:sz w:val="18"/>
                <w:szCs w:val="18"/>
              </w:rPr>
            </w:pPr>
            <w:r w:rsidRPr="007D7F26">
              <w:rPr>
                <w:rFonts w:ascii="Calibri" w:hAnsi="Calibri" w:cs="Arial"/>
                <w:sz w:val="18"/>
                <w:szCs w:val="18"/>
              </w:rPr>
              <w:t xml:space="preserve">    &lt;controlActProcess classCode="CACT" moodCode="EVN"&gt;</w:t>
            </w:r>
          </w:p>
          <w:p w14:paraId="24959952" w14:textId="77777777" w:rsidR="00E617CE" w:rsidRPr="00261496" w:rsidRDefault="00E617CE" w:rsidP="001560FB">
            <w:pPr>
              <w:rPr>
                <w:rFonts w:ascii="Calibri" w:hAnsi="Calibri" w:cs="Arial"/>
                <w:sz w:val="18"/>
                <w:szCs w:val="18"/>
              </w:rPr>
            </w:pPr>
            <w:r w:rsidRPr="007D7F26">
              <w:rPr>
                <w:rFonts w:ascii="Calibri" w:hAnsi="Calibri" w:cs="Arial"/>
                <w:sz w:val="18"/>
                <w:szCs w:val="18"/>
              </w:rPr>
              <w:t xml:space="preserve">  </w:t>
            </w:r>
            <w:r>
              <w:rPr>
                <w:rFonts w:ascii="Calibri" w:hAnsi="Calibri" w:cs="Arial"/>
                <w:sz w:val="18"/>
                <w:szCs w:val="18"/>
              </w:rPr>
              <w:t xml:space="preserve">      </w:t>
            </w:r>
            <w:r w:rsidRPr="00261496">
              <w:rPr>
                <w:rFonts w:ascii="Calibri" w:hAnsi="Calibri" w:cs="Arial"/>
                <w:sz w:val="18"/>
                <w:szCs w:val="18"/>
              </w:rPr>
              <w:t>&lt;dataEnterer typeCode="ENT" contextControlCode="AP"&gt;</w:t>
            </w:r>
          </w:p>
          <w:p w14:paraId="1A279C3C" w14:textId="77777777" w:rsidR="00E617CE" w:rsidRPr="00261496" w:rsidRDefault="00E617CE" w:rsidP="001560FB">
            <w:pPr>
              <w:rPr>
                <w:rFonts w:ascii="Calibri" w:hAnsi="Calibri" w:cs="Arial"/>
                <w:sz w:val="18"/>
                <w:szCs w:val="18"/>
              </w:rPr>
            </w:pPr>
            <w:r w:rsidRPr="00261496">
              <w:rPr>
                <w:rFonts w:ascii="Calibri" w:hAnsi="Calibri" w:cs="Arial"/>
                <w:sz w:val="18"/>
                <w:szCs w:val="18"/>
              </w:rPr>
              <w:t xml:space="preserve">            &lt;assignedPerson classCode="ASSIGNED"&gt;</w:t>
            </w:r>
          </w:p>
          <w:p w14:paraId="7CA15B2C" w14:textId="77777777" w:rsidR="00E617CE" w:rsidRPr="00261496" w:rsidRDefault="00E617CE" w:rsidP="001560FB">
            <w:pPr>
              <w:rPr>
                <w:rFonts w:ascii="Calibri" w:hAnsi="Calibri" w:cs="Arial"/>
                <w:sz w:val="18"/>
                <w:szCs w:val="18"/>
              </w:rPr>
            </w:pPr>
            <w:r w:rsidRPr="00261496">
              <w:rPr>
                <w:rFonts w:ascii="Calibri" w:hAnsi="Calibri" w:cs="Arial"/>
                <w:sz w:val="18"/>
                <w:szCs w:val="18"/>
              </w:rPr>
              <w:t xml:space="preserve">                &lt;assignedPerson classCode="PSN" determinerCode="INSTANCE"&gt;</w:t>
            </w:r>
          </w:p>
          <w:p w14:paraId="55339BB9" w14:textId="77777777" w:rsidR="00E617CE" w:rsidRPr="00261496" w:rsidRDefault="00E617CE" w:rsidP="001560FB">
            <w:pPr>
              <w:rPr>
                <w:rFonts w:ascii="Calibri" w:hAnsi="Calibri" w:cs="Arial"/>
                <w:sz w:val="18"/>
                <w:szCs w:val="18"/>
              </w:rPr>
            </w:pPr>
            <w:r w:rsidRPr="00261496">
              <w:rPr>
                <w:rFonts w:ascii="Calibri" w:hAnsi="Calibri" w:cs="Arial"/>
                <w:sz w:val="18"/>
                <w:szCs w:val="18"/>
              </w:rPr>
              <w:t xml:space="preserve">                    &lt;name&gt;</w:t>
            </w:r>
          </w:p>
          <w:p w14:paraId="37E9E20C" w14:textId="77777777" w:rsidR="00E617CE" w:rsidRPr="00261496" w:rsidRDefault="00E617CE" w:rsidP="001560FB">
            <w:pPr>
              <w:rPr>
                <w:rFonts w:ascii="Calibri" w:hAnsi="Calibri" w:cs="Arial"/>
                <w:sz w:val="18"/>
                <w:szCs w:val="18"/>
              </w:rPr>
            </w:pPr>
            <w:r w:rsidRPr="00261496">
              <w:rPr>
                <w:rFonts w:ascii="Calibri" w:hAnsi="Calibri" w:cs="Arial"/>
                <w:sz w:val="18"/>
                <w:szCs w:val="18"/>
              </w:rPr>
              <w:t xml:space="preserve">                        &lt;given&gt;</w:t>
            </w:r>
            <w:r>
              <w:rPr>
                <w:rFonts w:ascii="Calibri" w:hAnsi="Calibri" w:cs="Arial"/>
                <w:sz w:val="18"/>
                <w:szCs w:val="18"/>
              </w:rPr>
              <w:t>Nancy</w:t>
            </w:r>
            <w:r w:rsidRPr="00261496">
              <w:rPr>
                <w:rFonts w:ascii="Calibri" w:hAnsi="Calibri" w:cs="Arial"/>
                <w:sz w:val="18"/>
                <w:szCs w:val="18"/>
              </w:rPr>
              <w:t>&lt;/given&gt;</w:t>
            </w:r>
          </w:p>
          <w:p w14:paraId="2291B809" w14:textId="77777777" w:rsidR="00E617CE" w:rsidRPr="00261496" w:rsidRDefault="00E617CE" w:rsidP="001560FB">
            <w:pPr>
              <w:rPr>
                <w:rFonts w:ascii="Calibri" w:hAnsi="Calibri" w:cs="Arial"/>
                <w:sz w:val="18"/>
                <w:szCs w:val="18"/>
              </w:rPr>
            </w:pPr>
            <w:r w:rsidRPr="00261496">
              <w:rPr>
                <w:rFonts w:ascii="Calibri" w:hAnsi="Calibri" w:cs="Arial"/>
                <w:sz w:val="18"/>
                <w:szCs w:val="18"/>
              </w:rPr>
              <w:t xml:space="preserve">                        &lt;family&gt;</w:t>
            </w:r>
            <w:r>
              <w:rPr>
                <w:rFonts w:ascii="Calibri" w:hAnsi="Calibri" w:cs="Arial"/>
                <w:sz w:val="18"/>
                <w:szCs w:val="18"/>
              </w:rPr>
              <w:t>Green</w:t>
            </w:r>
            <w:r w:rsidRPr="00261496">
              <w:rPr>
                <w:rFonts w:ascii="Calibri" w:hAnsi="Calibri" w:cs="Arial"/>
                <w:sz w:val="18"/>
                <w:szCs w:val="18"/>
              </w:rPr>
              <w:t>&lt;/family&gt;</w:t>
            </w:r>
          </w:p>
          <w:p w14:paraId="4B4DE44C" w14:textId="77777777" w:rsidR="00E617CE" w:rsidRPr="00261496" w:rsidRDefault="00E617CE" w:rsidP="001560FB">
            <w:pPr>
              <w:rPr>
                <w:rFonts w:ascii="Calibri" w:hAnsi="Calibri" w:cs="Arial"/>
                <w:sz w:val="18"/>
                <w:szCs w:val="18"/>
              </w:rPr>
            </w:pPr>
            <w:r w:rsidRPr="00261496">
              <w:rPr>
                <w:rFonts w:ascii="Calibri" w:hAnsi="Calibri" w:cs="Arial"/>
                <w:sz w:val="18"/>
                <w:szCs w:val="18"/>
              </w:rPr>
              <w:t xml:space="preserve">                    &lt;/name&gt;</w:t>
            </w:r>
          </w:p>
          <w:p w14:paraId="063C05D7" w14:textId="77777777" w:rsidR="00E617CE" w:rsidRPr="00261496" w:rsidRDefault="00E617CE" w:rsidP="001560FB">
            <w:pPr>
              <w:rPr>
                <w:rFonts w:ascii="Calibri" w:hAnsi="Calibri" w:cs="Arial"/>
                <w:sz w:val="18"/>
                <w:szCs w:val="18"/>
              </w:rPr>
            </w:pPr>
            <w:r w:rsidRPr="00261496">
              <w:rPr>
                <w:rFonts w:ascii="Calibri" w:hAnsi="Calibri" w:cs="Arial"/>
                <w:sz w:val="18"/>
                <w:szCs w:val="18"/>
              </w:rPr>
              <w:t xml:space="preserve">                &lt;/assignedPerson&gt;</w:t>
            </w:r>
          </w:p>
          <w:p w14:paraId="47B8AE7F" w14:textId="77777777" w:rsidR="00E617CE" w:rsidRPr="00261496" w:rsidRDefault="00E617CE" w:rsidP="001560FB">
            <w:pPr>
              <w:rPr>
                <w:rFonts w:ascii="Calibri" w:hAnsi="Calibri" w:cs="Arial"/>
                <w:sz w:val="18"/>
                <w:szCs w:val="18"/>
              </w:rPr>
            </w:pPr>
            <w:r w:rsidRPr="00261496">
              <w:rPr>
                <w:rFonts w:ascii="Calibri" w:hAnsi="Calibri" w:cs="Arial"/>
                <w:sz w:val="18"/>
                <w:szCs w:val="18"/>
              </w:rPr>
              <w:t xml:space="preserve">            &lt;/assignedPerson&gt;</w:t>
            </w:r>
          </w:p>
          <w:p w14:paraId="130B0A1E" w14:textId="77777777" w:rsidR="00E617CE" w:rsidRDefault="00E617CE" w:rsidP="001560FB">
            <w:pPr>
              <w:rPr>
                <w:rFonts w:ascii="Calibri" w:hAnsi="Calibri" w:cs="Arial"/>
                <w:sz w:val="18"/>
                <w:szCs w:val="18"/>
              </w:rPr>
            </w:pPr>
            <w:r w:rsidRPr="00261496">
              <w:rPr>
                <w:rFonts w:ascii="Calibri" w:hAnsi="Calibri" w:cs="Arial"/>
                <w:sz w:val="18"/>
                <w:szCs w:val="18"/>
              </w:rPr>
              <w:t xml:space="preserve">       &lt;/dataEnterer&gt;</w:t>
            </w:r>
            <w:r w:rsidRPr="007D7F26">
              <w:rPr>
                <w:rFonts w:ascii="Calibri" w:hAnsi="Calibri" w:cs="Arial"/>
                <w:sz w:val="18"/>
                <w:szCs w:val="18"/>
              </w:rPr>
              <w:t xml:space="preserve"> </w:t>
            </w:r>
          </w:p>
          <w:p w14:paraId="298FDB6B" w14:textId="77777777" w:rsidR="00E617CE" w:rsidRPr="007D7F26" w:rsidRDefault="00E617CE" w:rsidP="001560FB">
            <w:pPr>
              <w:rPr>
                <w:rFonts w:ascii="Calibri" w:hAnsi="Calibri" w:cs="Arial"/>
                <w:sz w:val="18"/>
                <w:szCs w:val="18"/>
              </w:rPr>
            </w:pPr>
            <w:r w:rsidRPr="007D7F26">
              <w:rPr>
                <w:rFonts w:ascii="Calibri" w:hAnsi="Calibri" w:cs="Arial"/>
                <w:sz w:val="18"/>
                <w:szCs w:val="18"/>
              </w:rPr>
              <w:t xml:space="preserve">    </w:t>
            </w:r>
            <w:r>
              <w:rPr>
                <w:rFonts w:ascii="Calibri" w:hAnsi="Calibri" w:cs="Arial"/>
                <w:sz w:val="18"/>
                <w:szCs w:val="18"/>
              </w:rPr>
              <w:t xml:space="preserve">  </w:t>
            </w:r>
            <w:r w:rsidRPr="007D7F26">
              <w:rPr>
                <w:rFonts w:ascii="Calibri" w:hAnsi="Calibri" w:cs="Arial"/>
                <w:sz w:val="18"/>
                <w:szCs w:val="18"/>
              </w:rPr>
              <w:t xml:space="preserve"> &lt;subject typeCode="SUBJ"&gt;</w:t>
            </w:r>
          </w:p>
          <w:p w14:paraId="0EE16C65" w14:textId="77777777" w:rsidR="00E617CE" w:rsidRPr="007D7F26" w:rsidRDefault="00E617CE" w:rsidP="001560FB">
            <w:pPr>
              <w:rPr>
                <w:rFonts w:ascii="Calibri" w:hAnsi="Calibri" w:cs="Arial"/>
                <w:sz w:val="18"/>
                <w:szCs w:val="18"/>
                <w:highlight w:val="yellow"/>
              </w:rPr>
            </w:pPr>
            <w:r w:rsidRPr="007D7F26">
              <w:rPr>
                <w:rFonts w:ascii="Calibri" w:hAnsi="Calibri" w:cs="Arial"/>
                <w:sz w:val="18"/>
                <w:szCs w:val="18"/>
              </w:rPr>
              <w:t xml:space="preserve">            &lt;registrationEvent classCode="REG" moodCode="EVN"&gt;</w:t>
            </w:r>
          </w:p>
          <w:p w14:paraId="79080DF8" w14:textId="77777777" w:rsidR="00E617CE" w:rsidRPr="007D7F26" w:rsidRDefault="00E617CE" w:rsidP="001560FB">
            <w:pPr>
              <w:rPr>
                <w:rFonts w:ascii="Calibri" w:hAnsi="Calibri" w:cs="Arial"/>
                <w:b/>
                <w:sz w:val="18"/>
                <w:szCs w:val="18"/>
                <w:highlight w:val="yellow"/>
              </w:rPr>
            </w:pPr>
            <w:r w:rsidRPr="007D7F26">
              <w:rPr>
                <w:rFonts w:ascii="Calibri" w:hAnsi="Calibri" w:cs="Arial"/>
                <w:b/>
                <w:sz w:val="18"/>
                <w:szCs w:val="18"/>
                <w:highlight w:val="yellow"/>
              </w:rPr>
              <w:t xml:space="preserve">                </w:t>
            </w:r>
            <w:proofErr w:type="gramStart"/>
            <w:r w:rsidRPr="007D7F26">
              <w:rPr>
                <w:rFonts w:ascii="Calibri" w:hAnsi="Calibri" w:cs="Arial"/>
                <w:b/>
                <w:sz w:val="18"/>
                <w:szCs w:val="18"/>
                <w:highlight w:val="yellow"/>
              </w:rPr>
              <w:t>&lt;!--</w:t>
            </w:r>
            <w:proofErr w:type="gramEnd"/>
            <w:r w:rsidRPr="007D7F26">
              <w:rPr>
                <w:rFonts w:ascii="Calibri" w:hAnsi="Calibri" w:cs="Arial"/>
                <w:b/>
                <w:sz w:val="18"/>
                <w:szCs w:val="18"/>
                <w:highlight w:val="yellow"/>
              </w:rPr>
              <w:t>SURVIVING ICN--&gt;</w:t>
            </w:r>
          </w:p>
          <w:p w14:paraId="450CD489" w14:textId="77777777" w:rsidR="00E617CE" w:rsidRPr="007D7F26" w:rsidRDefault="00E617CE" w:rsidP="001560FB">
            <w:pPr>
              <w:rPr>
                <w:rFonts w:ascii="Calibri" w:hAnsi="Calibri" w:cs="Arial"/>
                <w:sz w:val="18"/>
                <w:szCs w:val="18"/>
              </w:rPr>
            </w:pPr>
            <w:r w:rsidRPr="007D7F26">
              <w:rPr>
                <w:rFonts w:ascii="Calibri" w:hAnsi="Calibri" w:cs="Arial"/>
                <w:sz w:val="18"/>
                <w:szCs w:val="18"/>
                <w:highlight w:val="yellow"/>
              </w:rPr>
              <w:t xml:space="preserve">                &lt;id nullFlavor="NA"/&gt;</w:t>
            </w:r>
          </w:p>
          <w:p w14:paraId="184265E9" w14:textId="77777777" w:rsidR="00E617CE" w:rsidRPr="007D7F26" w:rsidRDefault="00E617CE" w:rsidP="001560FB">
            <w:pPr>
              <w:rPr>
                <w:rFonts w:ascii="Calibri" w:hAnsi="Calibri" w:cs="Arial"/>
                <w:sz w:val="18"/>
                <w:szCs w:val="18"/>
              </w:rPr>
            </w:pPr>
            <w:r w:rsidRPr="007D7F26">
              <w:rPr>
                <w:rFonts w:ascii="Calibri" w:hAnsi="Calibri" w:cs="Arial"/>
                <w:sz w:val="18"/>
                <w:szCs w:val="18"/>
              </w:rPr>
              <w:t xml:space="preserve">                &lt;statusCode code="active"/&gt;</w:t>
            </w:r>
          </w:p>
          <w:p w14:paraId="464C62D4" w14:textId="77777777" w:rsidR="00E617CE" w:rsidRPr="007D7F26" w:rsidRDefault="00E617CE" w:rsidP="001560FB">
            <w:pPr>
              <w:rPr>
                <w:rFonts w:ascii="Calibri" w:hAnsi="Calibri" w:cs="Arial"/>
                <w:sz w:val="18"/>
                <w:szCs w:val="18"/>
              </w:rPr>
            </w:pPr>
            <w:r w:rsidRPr="007D7F26">
              <w:rPr>
                <w:rFonts w:ascii="Calibri" w:hAnsi="Calibri" w:cs="Arial"/>
                <w:sz w:val="18"/>
                <w:szCs w:val="18"/>
              </w:rPr>
              <w:t xml:space="preserve">                &lt;subject1 typeCode="SBJ"&gt;</w:t>
            </w:r>
          </w:p>
          <w:p w14:paraId="7B7827EB" w14:textId="77777777" w:rsidR="00E617CE" w:rsidRPr="007D7F26" w:rsidRDefault="00E617CE" w:rsidP="001560FB">
            <w:pPr>
              <w:rPr>
                <w:rFonts w:ascii="Calibri" w:hAnsi="Calibri" w:cs="Arial"/>
                <w:sz w:val="18"/>
                <w:szCs w:val="18"/>
              </w:rPr>
            </w:pPr>
            <w:r w:rsidRPr="007D7F26">
              <w:rPr>
                <w:rFonts w:ascii="Calibri" w:hAnsi="Calibri" w:cs="Arial"/>
                <w:sz w:val="18"/>
                <w:szCs w:val="18"/>
              </w:rPr>
              <w:t xml:space="preserve">                    &lt;patient classCode="PAT"&gt;</w:t>
            </w:r>
          </w:p>
          <w:p w14:paraId="4BA05875" w14:textId="77777777" w:rsidR="00E617CE" w:rsidRPr="007D7F26" w:rsidRDefault="00E617CE" w:rsidP="001560FB">
            <w:pPr>
              <w:rPr>
                <w:rFonts w:ascii="Calibri" w:hAnsi="Calibri" w:cs="Arial"/>
                <w:b/>
                <w:sz w:val="18"/>
                <w:szCs w:val="18"/>
                <w:highlight w:val="yellow"/>
              </w:rPr>
            </w:pPr>
            <w:r w:rsidRPr="007D7F26">
              <w:rPr>
                <w:rFonts w:ascii="Calibri" w:hAnsi="Calibri" w:cs="Arial"/>
                <w:b/>
                <w:sz w:val="18"/>
                <w:szCs w:val="18"/>
              </w:rPr>
              <w:t xml:space="preserve">                        </w:t>
            </w:r>
            <w:proofErr w:type="gramStart"/>
            <w:r w:rsidRPr="007D7F26">
              <w:rPr>
                <w:rFonts w:ascii="Calibri" w:hAnsi="Calibri" w:cs="Arial"/>
                <w:b/>
                <w:sz w:val="18"/>
                <w:szCs w:val="18"/>
                <w:highlight w:val="yellow"/>
              </w:rPr>
              <w:t>&lt;!--</w:t>
            </w:r>
            <w:proofErr w:type="gramEnd"/>
            <w:r w:rsidRPr="007D7F26">
              <w:rPr>
                <w:rFonts w:ascii="Calibri" w:hAnsi="Calibri" w:cs="Arial"/>
                <w:b/>
                <w:sz w:val="18"/>
                <w:szCs w:val="18"/>
                <w:highlight w:val="yellow"/>
              </w:rPr>
              <w:t>SURVIVING COR--&gt;</w:t>
            </w:r>
          </w:p>
          <w:p w14:paraId="616E6488" w14:textId="77777777" w:rsidR="00E617CE" w:rsidRPr="007D7F26" w:rsidRDefault="00E617CE" w:rsidP="001560FB">
            <w:pPr>
              <w:rPr>
                <w:rFonts w:ascii="Calibri" w:hAnsi="Calibri" w:cs="Arial"/>
                <w:sz w:val="18"/>
                <w:szCs w:val="18"/>
              </w:rPr>
            </w:pPr>
            <w:r w:rsidRPr="007D7F26">
              <w:rPr>
                <w:rFonts w:ascii="Calibri" w:hAnsi="Calibri" w:cs="Arial"/>
                <w:sz w:val="18"/>
                <w:szCs w:val="18"/>
                <w:highlight w:val="yellow"/>
              </w:rPr>
              <w:t xml:space="preserve">                        &lt;id extension=" 110001412^PI^553</w:t>
            </w:r>
            <w:r>
              <w:rPr>
                <w:rFonts w:ascii="Calibri" w:hAnsi="Calibri" w:cs="Arial"/>
                <w:sz w:val="18"/>
                <w:szCs w:val="18"/>
                <w:highlight w:val="yellow"/>
              </w:rPr>
              <w:t>^USVHA</w:t>
            </w:r>
            <w:r w:rsidRPr="007D7F26">
              <w:rPr>
                <w:rFonts w:ascii="Calibri" w:hAnsi="Calibri" w:cs="Arial"/>
                <w:sz w:val="18"/>
                <w:szCs w:val="18"/>
                <w:highlight w:val="yellow"/>
              </w:rPr>
              <w:t>" root="</w:t>
            </w:r>
            <w:r w:rsidRPr="00921144">
              <w:rPr>
                <w:rFonts w:ascii="Calibri" w:hAnsi="Calibri" w:cs="Arial"/>
                <w:sz w:val="18"/>
                <w:szCs w:val="18"/>
                <w:highlight w:val="yellow"/>
              </w:rPr>
              <w:t>2.16.840.1.113883.4.349</w:t>
            </w:r>
            <w:r w:rsidRPr="007D7F26">
              <w:rPr>
                <w:rFonts w:ascii="Calibri" w:hAnsi="Calibri" w:cs="Arial"/>
                <w:sz w:val="18"/>
                <w:szCs w:val="18"/>
                <w:highlight w:val="yellow"/>
              </w:rPr>
              <w:t>"/&gt;</w:t>
            </w:r>
          </w:p>
          <w:p w14:paraId="6313A20D" w14:textId="77777777" w:rsidR="00E617CE" w:rsidRPr="007D7F26" w:rsidRDefault="00E617CE" w:rsidP="001560FB">
            <w:pPr>
              <w:rPr>
                <w:rFonts w:ascii="Calibri" w:hAnsi="Calibri" w:cs="Arial"/>
                <w:sz w:val="18"/>
                <w:szCs w:val="18"/>
              </w:rPr>
            </w:pPr>
            <w:r w:rsidRPr="007D7F26">
              <w:rPr>
                <w:rFonts w:ascii="Calibri" w:hAnsi="Calibri" w:cs="Arial"/>
                <w:sz w:val="18"/>
                <w:szCs w:val="18"/>
              </w:rPr>
              <w:t xml:space="preserve">                        &lt;statusCode code="active"/&gt;</w:t>
            </w:r>
          </w:p>
          <w:p w14:paraId="033CB51A" w14:textId="77777777" w:rsidR="00E617CE" w:rsidRPr="007D7F26" w:rsidRDefault="00E617CE" w:rsidP="001560FB">
            <w:pPr>
              <w:rPr>
                <w:rFonts w:ascii="Calibri" w:hAnsi="Calibri" w:cs="Arial"/>
                <w:sz w:val="18"/>
                <w:szCs w:val="18"/>
              </w:rPr>
            </w:pPr>
            <w:r w:rsidRPr="007D7F26">
              <w:rPr>
                <w:rFonts w:ascii="Calibri" w:hAnsi="Calibri" w:cs="Arial"/>
                <w:sz w:val="18"/>
                <w:szCs w:val="18"/>
              </w:rPr>
              <w:t xml:space="preserve">                        &lt;patientPerson&gt;</w:t>
            </w:r>
          </w:p>
          <w:p w14:paraId="4AFC5AE5" w14:textId="77777777" w:rsidR="00E617CE" w:rsidRPr="007D7F26" w:rsidRDefault="00E617CE" w:rsidP="001560FB">
            <w:pPr>
              <w:rPr>
                <w:rFonts w:ascii="Calibri" w:hAnsi="Calibri" w:cs="Arial"/>
                <w:sz w:val="18"/>
                <w:szCs w:val="18"/>
              </w:rPr>
            </w:pPr>
            <w:r w:rsidRPr="007D7F26">
              <w:rPr>
                <w:rFonts w:ascii="Calibri" w:hAnsi="Calibri" w:cs="Arial"/>
                <w:sz w:val="18"/>
                <w:szCs w:val="18"/>
              </w:rPr>
              <w:t xml:space="preserve">                            &lt;name/&gt;</w:t>
            </w:r>
          </w:p>
          <w:p w14:paraId="4E37E2BA" w14:textId="77777777" w:rsidR="00E617CE" w:rsidRPr="007D7F26" w:rsidRDefault="00E617CE" w:rsidP="001560FB">
            <w:pPr>
              <w:rPr>
                <w:rFonts w:ascii="Calibri" w:hAnsi="Calibri" w:cs="Arial"/>
                <w:sz w:val="18"/>
                <w:szCs w:val="18"/>
              </w:rPr>
            </w:pPr>
            <w:r w:rsidRPr="007D7F26">
              <w:rPr>
                <w:rFonts w:ascii="Calibri" w:hAnsi="Calibri" w:cs="Arial"/>
                <w:sz w:val="18"/>
                <w:szCs w:val="18"/>
              </w:rPr>
              <w:t xml:space="preserve">                        &lt;/patientPerson&gt;</w:t>
            </w:r>
          </w:p>
          <w:p w14:paraId="5101DAC0" w14:textId="77777777" w:rsidR="00E617CE" w:rsidRPr="007D7F26" w:rsidRDefault="00E617CE" w:rsidP="001560FB">
            <w:pPr>
              <w:rPr>
                <w:rFonts w:ascii="Calibri" w:hAnsi="Calibri" w:cs="Arial"/>
                <w:sz w:val="18"/>
                <w:szCs w:val="18"/>
              </w:rPr>
            </w:pPr>
            <w:r w:rsidRPr="007D7F26">
              <w:rPr>
                <w:rFonts w:ascii="Calibri" w:hAnsi="Calibri" w:cs="Arial"/>
                <w:sz w:val="18"/>
                <w:szCs w:val="18"/>
              </w:rPr>
              <w:t xml:space="preserve">                    &lt;/patient&gt;</w:t>
            </w:r>
          </w:p>
          <w:p w14:paraId="4F31E824" w14:textId="77777777" w:rsidR="00E617CE" w:rsidRPr="007D7F26" w:rsidRDefault="00E617CE" w:rsidP="001560FB">
            <w:pPr>
              <w:rPr>
                <w:rFonts w:ascii="Calibri" w:hAnsi="Calibri" w:cs="Arial"/>
                <w:sz w:val="18"/>
                <w:szCs w:val="18"/>
              </w:rPr>
            </w:pPr>
            <w:r w:rsidRPr="007D7F26">
              <w:rPr>
                <w:rFonts w:ascii="Calibri" w:hAnsi="Calibri" w:cs="Arial"/>
                <w:sz w:val="18"/>
                <w:szCs w:val="18"/>
              </w:rPr>
              <w:t xml:space="preserve">                &lt;/subject1&gt;</w:t>
            </w:r>
          </w:p>
          <w:p w14:paraId="48A3989A" w14:textId="77777777" w:rsidR="00E617CE" w:rsidRPr="007D7F26" w:rsidRDefault="00E617CE" w:rsidP="001560FB">
            <w:pPr>
              <w:rPr>
                <w:rFonts w:ascii="Calibri" w:hAnsi="Calibri" w:cs="Arial"/>
                <w:sz w:val="18"/>
                <w:szCs w:val="18"/>
              </w:rPr>
            </w:pPr>
            <w:r w:rsidRPr="007D7F26">
              <w:rPr>
                <w:rFonts w:ascii="Calibri" w:hAnsi="Calibri" w:cs="Arial"/>
                <w:sz w:val="18"/>
                <w:szCs w:val="18"/>
              </w:rPr>
              <w:t xml:space="preserve">                &lt;custodian typeCode="CST"&gt;</w:t>
            </w:r>
          </w:p>
          <w:p w14:paraId="47221886" w14:textId="77777777" w:rsidR="00E617CE" w:rsidRPr="007D7F26" w:rsidRDefault="00E617CE" w:rsidP="001560FB">
            <w:pPr>
              <w:rPr>
                <w:rFonts w:ascii="Calibri" w:hAnsi="Calibri" w:cs="Arial"/>
                <w:sz w:val="18"/>
                <w:szCs w:val="18"/>
              </w:rPr>
            </w:pPr>
            <w:r w:rsidRPr="007D7F26">
              <w:rPr>
                <w:rFonts w:ascii="Calibri" w:hAnsi="Calibri" w:cs="Arial"/>
                <w:sz w:val="18"/>
                <w:szCs w:val="18"/>
              </w:rPr>
              <w:t xml:space="preserve">                    &lt;assignedEntity classCode="ASSIGNED"&gt;</w:t>
            </w:r>
          </w:p>
          <w:p w14:paraId="02139896" w14:textId="77777777" w:rsidR="00E617CE" w:rsidRPr="007D7F26" w:rsidRDefault="00E617CE" w:rsidP="001560FB">
            <w:pPr>
              <w:rPr>
                <w:rFonts w:ascii="Calibri" w:hAnsi="Calibri" w:cs="Arial"/>
                <w:sz w:val="18"/>
                <w:szCs w:val="18"/>
              </w:rPr>
            </w:pPr>
            <w:r w:rsidRPr="007D7F26">
              <w:rPr>
                <w:rFonts w:ascii="Calibri" w:hAnsi="Calibri" w:cs="Arial"/>
                <w:sz w:val="18"/>
                <w:szCs w:val="18"/>
              </w:rPr>
              <w:t xml:space="preserve">                        &lt;id root="1.2.840.114350.1.13.99998.8734"/&gt;</w:t>
            </w:r>
          </w:p>
          <w:p w14:paraId="44D1660B" w14:textId="77777777" w:rsidR="00E617CE" w:rsidRPr="007D7F26" w:rsidRDefault="00E617CE" w:rsidP="001560FB">
            <w:pPr>
              <w:rPr>
                <w:rFonts w:ascii="Calibri" w:hAnsi="Calibri" w:cs="Arial"/>
                <w:sz w:val="18"/>
                <w:szCs w:val="18"/>
              </w:rPr>
            </w:pPr>
            <w:r w:rsidRPr="007D7F26">
              <w:rPr>
                <w:rFonts w:ascii="Calibri" w:hAnsi="Calibri" w:cs="Arial"/>
                <w:sz w:val="18"/>
                <w:szCs w:val="18"/>
              </w:rPr>
              <w:t xml:space="preserve">                        &lt;assignedOrganization classCode="ORG" determinerCode="INSTANCE"&gt;</w:t>
            </w:r>
          </w:p>
          <w:p w14:paraId="30448CA4" w14:textId="77777777" w:rsidR="00E617CE" w:rsidRPr="007D7F26" w:rsidRDefault="00E617CE" w:rsidP="001560FB">
            <w:pPr>
              <w:rPr>
                <w:rFonts w:ascii="Calibri" w:hAnsi="Calibri" w:cs="Arial"/>
                <w:sz w:val="18"/>
                <w:szCs w:val="18"/>
              </w:rPr>
            </w:pPr>
            <w:r w:rsidRPr="007D7F26">
              <w:rPr>
                <w:rFonts w:ascii="Calibri" w:hAnsi="Calibri" w:cs="Arial"/>
                <w:sz w:val="18"/>
                <w:szCs w:val="18"/>
              </w:rPr>
              <w:lastRenderedPageBreak/>
              <w:t xml:space="preserve">                            &lt;name&gt;Good Health Clinic&lt;/name&gt;</w:t>
            </w:r>
          </w:p>
          <w:p w14:paraId="50D4357C" w14:textId="77777777" w:rsidR="00E617CE" w:rsidRPr="007D7F26" w:rsidRDefault="00E617CE" w:rsidP="001560FB">
            <w:pPr>
              <w:rPr>
                <w:rFonts w:ascii="Calibri" w:hAnsi="Calibri" w:cs="Arial"/>
                <w:sz w:val="18"/>
                <w:szCs w:val="18"/>
              </w:rPr>
            </w:pPr>
            <w:r w:rsidRPr="007D7F26">
              <w:rPr>
                <w:rFonts w:ascii="Calibri" w:hAnsi="Calibri" w:cs="Arial"/>
                <w:sz w:val="18"/>
                <w:szCs w:val="18"/>
              </w:rPr>
              <w:t xml:space="preserve">                        &lt;/assignedOrganization&gt;</w:t>
            </w:r>
          </w:p>
          <w:p w14:paraId="7814C1F1" w14:textId="77777777" w:rsidR="00E617CE" w:rsidRPr="007D7F26" w:rsidRDefault="00E617CE" w:rsidP="001560FB">
            <w:pPr>
              <w:rPr>
                <w:rFonts w:ascii="Calibri" w:hAnsi="Calibri" w:cs="Arial"/>
                <w:sz w:val="18"/>
                <w:szCs w:val="18"/>
              </w:rPr>
            </w:pPr>
            <w:r w:rsidRPr="007D7F26">
              <w:rPr>
                <w:rFonts w:ascii="Calibri" w:hAnsi="Calibri" w:cs="Arial"/>
                <w:sz w:val="18"/>
                <w:szCs w:val="18"/>
              </w:rPr>
              <w:t xml:space="preserve">                    &lt;/assignedEntity&gt;</w:t>
            </w:r>
          </w:p>
          <w:p w14:paraId="4F6129F8" w14:textId="77777777" w:rsidR="00E617CE" w:rsidRPr="005D040E" w:rsidRDefault="00E617CE" w:rsidP="001560FB">
            <w:pPr>
              <w:rPr>
                <w:rFonts w:ascii="Calibri" w:hAnsi="Calibri" w:cs="Arial"/>
                <w:sz w:val="18"/>
                <w:szCs w:val="18"/>
              </w:rPr>
            </w:pPr>
            <w:r w:rsidRPr="007D7F26">
              <w:rPr>
                <w:rFonts w:ascii="Calibri" w:hAnsi="Calibri" w:cs="Arial"/>
                <w:sz w:val="18"/>
                <w:szCs w:val="18"/>
              </w:rPr>
              <w:t xml:space="preserve">                </w:t>
            </w:r>
            <w:r w:rsidRPr="005D040E">
              <w:rPr>
                <w:rFonts w:ascii="Calibri" w:hAnsi="Calibri" w:cs="Arial"/>
                <w:sz w:val="18"/>
                <w:szCs w:val="18"/>
              </w:rPr>
              <w:t>&lt;/custodian&gt;</w:t>
            </w:r>
          </w:p>
          <w:p w14:paraId="5D93ECD4" w14:textId="77777777" w:rsidR="00E617CE" w:rsidRPr="005D040E" w:rsidRDefault="00E617CE" w:rsidP="001560FB">
            <w:pPr>
              <w:rPr>
                <w:rFonts w:ascii="Calibri" w:hAnsi="Calibri" w:cs="Arial"/>
                <w:b/>
                <w:sz w:val="18"/>
                <w:szCs w:val="18"/>
                <w:highlight w:val="yellow"/>
              </w:rPr>
            </w:pPr>
            <w:r w:rsidRPr="005D040E">
              <w:rPr>
                <w:rFonts w:ascii="Calibri" w:hAnsi="Calibri" w:cs="Arial"/>
                <w:b/>
                <w:sz w:val="18"/>
                <w:szCs w:val="18"/>
                <w:highlight w:val="yellow"/>
              </w:rPr>
              <w:t xml:space="preserve">                </w:t>
            </w:r>
            <w:proofErr w:type="gramStart"/>
            <w:r w:rsidRPr="005D040E">
              <w:rPr>
                <w:rFonts w:ascii="Calibri" w:hAnsi="Calibri" w:cs="Arial"/>
                <w:b/>
                <w:sz w:val="18"/>
                <w:szCs w:val="18"/>
                <w:highlight w:val="yellow"/>
              </w:rPr>
              <w:t>&lt;!--</w:t>
            </w:r>
            <w:proofErr w:type="gramEnd"/>
            <w:r w:rsidRPr="005D040E">
              <w:rPr>
                <w:rFonts w:ascii="Calibri" w:hAnsi="Calibri" w:cs="Arial"/>
                <w:b/>
                <w:sz w:val="18"/>
                <w:szCs w:val="18"/>
                <w:highlight w:val="yellow"/>
              </w:rPr>
              <w:t>TYPECODE (UPDT = MERGE)--&gt;</w:t>
            </w:r>
          </w:p>
          <w:p w14:paraId="0EF163C6" w14:textId="77777777" w:rsidR="00E617CE" w:rsidRPr="007D7F26" w:rsidRDefault="00E617CE" w:rsidP="001560FB">
            <w:pPr>
              <w:rPr>
                <w:rFonts w:ascii="Calibri" w:hAnsi="Calibri" w:cs="Arial"/>
                <w:sz w:val="18"/>
                <w:szCs w:val="18"/>
              </w:rPr>
            </w:pPr>
            <w:r w:rsidRPr="005D040E">
              <w:rPr>
                <w:rFonts w:ascii="Calibri" w:hAnsi="Calibri" w:cs="Arial"/>
                <w:sz w:val="18"/>
                <w:szCs w:val="18"/>
                <w:highlight w:val="yellow"/>
              </w:rPr>
              <w:t xml:space="preserve">                &lt;replacementOf typeCode="UPDT"&gt;</w:t>
            </w:r>
          </w:p>
          <w:p w14:paraId="5D8D65D7" w14:textId="77777777" w:rsidR="00E617CE" w:rsidRPr="007D7F26" w:rsidRDefault="00E617CE" w:rsidP="001560FB">
            <w:pPr>
              <w:rPr>
                <w:rFonts w:ascii="Calibri" w:hAnsi="Calibri" w:cs="Arial"/>
                <w:sz w:val="18"/>
                <w:szCs w:val="18"/>
              </w:rPr>
            </w:pPr>
            <w:r w:rsidRPr="007D7F26">
              <w:rPr>
                <w:rFonts w:ascii="Calibri" w:hAnsi="Calibri" w:cs="Arial"/>
                <w:sz w:val="18"/>
                <w:szCs w:val="18"/>
              </w:rPr>
              <w:t xml:space="preserve">                    &lt;priorRegistration classCode="REG" moodCode="EVN"&gt;</w:t>
            </w:r>
          </w:p>
          <w:p w14:paraId="1488CAD1" w14:textId="77777777" w:rsidR="00E617CE" w:rsidRPr="007D7F26" w:rsidRDefault="00E617CE" w:rsidP="001560FB">
            <w:pPr>
              <w:rPr>
                <w:rFonts w:ascii="Calibri" w:hAnsi="Calibri" w:cs="Arial"/>
                <w:b/>
                <w:sz w:val="18"/>
                <w:szCs w:val="18"/>
                <w:highlight w:val="yellow"/>
              </w:rPr>
            </w:pPr>
            <w:r w:rsidRPr="007D7F26">
              <w:rPr>
                <w:rFonts w:ascii="Calibri" w:hAnsi="Calibri" w:cs="Arial"/>
                <w:b/>
                <w:sz w:val="18"/>
                <w:szCs w:val="18"/>
                <w:highlight w:val="yellow"/>
              </w:rPr>
              <w:t xml:space="preserve">                        </w:t>
            </w:r>
            <w:proofErr w:type="gramStart"/>
            <w:r w:rsidRPr="007D7F26">
              <w:rPr>
                <w:rFonts w:ascii="Calibri" w:hAnsi="Calibri" w:cs="Arial"/>
                <w:b/>
                <w:sz w:val="18"/>
                <w:szCs w:val="18"/>
                <w:highlight w:val="yellow"/>
              </w:rPr>
              <w:t>&lt;!--</w:t>
            </w:r>
            <w:proofErr w:type="gramEnd"/>
            <w:r w:rsidRPr="007D7F26">
              <w:rPr>
                <w:rFonts w:ascii="Calibri" w:hAnsi="Calibri" w:cs="Arial"/>
                <w:b/>
                <w:sz w:val="18"/>
                <w:szCs w:val="18"/>
                <w:highlight w:val="yellow"/>
              </w:rPr>
              <w:t>DEPRECATED ICN--&gt;</w:t>
            </w:r>
          </w:p>
          <w:p w14:paraId="5ED96201" w14:textId="77777777" w:rsidR="00E617CE" w:rsidRPr="007D7F26" w:rsidRDefault="00E617CE" w:rsidP="001560FB">
            <w:pPr>
              <w:rPr>
                <w:rFonts w:ascii="Calibri" w:hAnsi="Calibri" w:cs="Arial"/>
                <w:sz w:val="18"/>
                <w:szCs w:val="18"/>
              </w:rPr>
            </w:pPr>
            <w:r w:rsidRPr="007D7F26">
              <w:rPr>
                <w:rFonts w:ascii="Calibri" w:hAnsi="Calibri" w:cs="Arial"/>
                <w:sz w:val="18"/>
                <w:szCs w:val="18"/>
                <w:highlight w:val="yellow"/>
              </w:rPr>
              <w:t xml:space="preserve">                        &lt;id nullFlavor="NA"/&gt;</w:t>
            </w:r>
          </w:p>
          <w:p w14:paraId="5491B566" w14:textId="77777777" w:rsidR="00E617CE" w:rsidRPr="007D7F26" w:rsidRDefault="00E617CE" w:rsidP="001560FB">
            <w:pPr>
              <w:rPr>
                <w:rFonts w:ascii="Calibri" w:hAnsi="Calibri" w:cs="Arial"/>
                <w:sz w:val="18"/>
                <w:szCs w:val="18"/>
              </w:rPr>
            </w:pPr>
            <w:r w:rsidRPr="007D7F26">
              <w:rPr>
                <w:rFonts w:ascii="Calibri" w:hAnsi="Calibri" w:cs="Arial"/>
                <w:sz w:val="18"/>
                <w:szCs w:val="18"/>
              </w:rPr>
              <w:t xml:space="preserve">                        &lt;subject1 typeCode="SBJ"&gt;</w:t>
            </w:r>
          </w:p>
          <w:p w14:paraId="74E8FF9D" w14:textId="77777777" w:rsidR="00E617CE" w:rsidRPr="007D7F26" w:rsidRDefault="00E617CE" w:rsidP="001560FB">
            <w:pPr>
              <w:rPr>
                <w:rFonts w:ascii="Calibri" w:hAnsi="Calibri" w:cs="Arial"/>
                <w:sz w:val="18"/>
                <w:szCs w:val="18"/>
              </w:rPr>
            </w:pPr>
            <w:r w:rsidRPr="007D7F26">
              <w:rPr>
                <w:rFonts w:ascii="Calibri" w:hAnsi="Calibri" w:cs="Arial"/>
                <w:sz w:val="18"/>
                <w:szCs w:val="18"/>
              </w:rPr>
              <w:t xml:space="preserve">                            &lt;priorRegisteredRole classCode="PAT"&gt;</w:t>
            </w:r>
          </w:p>
          <w:p w14:paraId="29A32A04" w14:textId="77777777" w:rsidR="00E617CE" w:rsidRPr="007D7F26" w:rsidRDefault="00E617CE" w:rsidP="001560FB">
            <w:pPr>
              <w:rPr>
                <w:rFonts w:ascii="Calibri" w:hAnsi="Calibri" w:cs="Arial"/>
                <w:b/>
                <w:sz w:val="18"/>
                <w:szCs w:val="18"/>
                <w:highlight w:val="yellow"/>
              </w:rPr>
            </w:pPr>
            <w:r w:rsidRPr="007D7F26">
              <w:rPr>
                <w:rFonts w:ascii="Calibri" w:hAnsi="Calibri" w:cs="Arial"/>
                <w:b/>
                <w:sz w:val="18"/>
                <w:szCs w:val="18"/>
                <w:highlight w:val="yellow"/>
              </w:rPr>
              <w:t xml:space="preserve">                                </w:t>
            </w:r>
            <w:proofErr w:type="gramStart"/>
            <w:r w:rsidRPr="007D7F26">
              <w:rPr>
                <w:rFonts w:ascii="Calibri" w:hAnsi="Calibri" w:cs="Arial"/>
                <w:b/>
                <w:sz w:val="18"/>
                <w:szCs w:val="18"/>
                <w:highlight w:val="yellow"/>
              </w:rPr>
              <w:t>&lt;!--</w:t>
            </w:r>
            <w:proofErr w:type="gramEnd"/>
            <w:r w:rsidRPr="007D7F26">
              <w:rPr>
                <w:rFonts w:ascii="Calibri" w:hAnsi="Calibri" w:cs="Arial"/>
                <w:b/>
                <w:sz w:val="18"/>
                <w:szCs w:val="18"/>
                <w:highlight w:val="yellow"/>
              </w:rPr>
              <w:t>DEPRECATED COR--&gt;</w:t>
            </w:r>
          </w:p>
          <w:p w14:paraId="738F9838" w14:textId="77777777" w:rsidR="00E617CE" w:rsidRPr="007D7F26" w:rsidRDefault="00E617CE" w:rsidP="001560FB">
            <w:pPr>
              <w:rPr>
                <w:rFonts w:ascii="Calibri" w:hAnsi="Calibri" w:cs="Arial"/>
                <w:sz w:val="18"/>
                <w:szCs w:val="18"/>
              </w:rPr>
            </w:pPr>
            <w:r w:rsidRPr="007D7F26">
              <w:rPr>
                <w:rFonts w:ascii="Calibri" w:hAnsi="Calibri" w:cs="Arial"/>
                <w:sz w:val="18"/>
                <w:szCs w:val="18"/>
                <w:highlight w:val="yellow"/>
              </w:rPr>
              <w:t xml:space="preserve">                                &lt;id extension="110001413^PI^553</w:t>
            </w:r>
            <w:r>
              <w:rPr>
                <w:rFonts w:ascii="Calibri" w:hAnsi="Calibri" w:cs="Arial"/>
                <w:sz w:val="18"/>
                <w:szCs w:val="18"/>
                <w:highlight w:val="yellow"/>
              </w:rPr>
              <w:t>^USVHA</w:t>
            </w:r>
            <w:r w:rsidRPr="007D7F26">
              <w:rPr>
                <w:rFonts w:ascii="Calibri" w:hAnsi="Calibri" w:cs="Arial"/>
                <w:sz w:val="18"/>
                <w:szCs w:val="18"/>
                <w:highlight w:val="yellow"/>
              </w:rPr>
              <w:t xml:space="preserve"> " root="</w:t>
            </w:r>
            <w:r w:rsidRPr="00921144">
              <w:rPr>
                <w:rFonts w:ascii="Calibri" w:hAnsi="Calibri" w:cs="Arial"/>
                <w:sz w:val="18"/>
                <w:szCs w:val="18"/>
                <w:highlight w:val="yellow"/>
              </w:rPr>
              <w:t>2.16.840.1.113883.4.349</w:t>
            </w:r>
            <w:r w:rsidRPr="007D7F26">
              <w:rPr>
                <w:rFonts w:ascii="Calibri" w:hAnsi="Calibri" w:cs="Arial"/>
                <w:sz w:val="18"/>
                <w:szCs w:val="18"/>
                <w:highlight w:val="yellow"/>
              </w:rPr>
              <w:t>"/&gt;</w:t>
            </w:r>
          </w:p>
          <w:p w14:paraId="66CF8218" w14:textId="77777777" w:rsidR="00E617CE" w:rsidRPr="007D7F26" w:rsidRDefault="00E617CE" w:rsidP="001560FB">
            <w:pPr>
              <w:rPr>
                <w:rFonts w:ascii="Calibri" w:hAnsi="Calibri" w:cs="Arial"/>
                <w:sz w:val="18"/>
                <w:szCs w:val="18"/>
              </w:rPr>
            </w:pPr>
            <w:r w:rsidRPr="007D7F26">
              <w:rPr>
                <w:rFonts w:ascii="Calibri" w:hAnsi="Calibri" w:cs="Arial"/>
                <w:sz w:val="18"/>
                <w:szCs w:val="18"/>
              </w:rPr>
              <w:t xml:space="preserve">                            &lt;/priorRegisteredRole&gt;</w:t>
            </w:r>
          </w:p>
          <w:p w14:paraId="41BEC655" w14:textId="77777777" w:rsidR="00E617CE" w:rsidRPr="007D7F26" w:rsidRDefault="00E617CE" w:rsidP="001560FB">
            <w:pPr>
              <w:rPr>
                <w:rFonts w:ascii="Calibri" w:hAnsi="Calibri" w:cs="Arial"/>
                <w:sz w:val="18"/>
                <w:szCs w:val="18"/>
              </w:rPr>
            </w:pPr>
            <w:r w:rsidRPr="007D7F26">
              <w:rPr>
                <w:rFonts w:ascii="Calibri" w:hAnsi="Calibri" w:cs="Arial"/>
                <w:sz w:val="18"/>
                <w:szCs w:val="18"/>
              </w:rPr>
              <w:t xml:space="preserve">                        &lt;/subject1&gt;</w:t>
            </w:r>
          </w:p>
          <w:p w14:paraId="4ECB8F22" w14:textId="77777777" w:rsidR="00E617CE" w:rsidRPr="007D7F26" w:rsidRDefault="00E617CE" w:rsidP="001560FB">
            <w:pPr>
              <w:rPr>
                <w:rFonts w:ascii="Calibri" w:hAnsi="Calibri" w:cs="Arial"/>
                <w:sz w:val="18"/>
                <w:szCs w:val="18"/>
              </w:rPr>
            </w:pPr>
            <w:r w:rsidRPr="007D7F26">
              <w:rPr>
                <w:rFonts w:ascii="Calibri" w:hAnsi="Calibri" w:cs="Arial"/>
                <w:sz w:val="18"/>
                <w:szCs w:val="18"/>
              </w:rPr>
              <w:t xml:space="preserve">                    &lt;/priorRegistration&gt;</w:t>
            </w:r>
          </w:p>
          <w:p w14:paraId="723EE689" w14:textId="77777777" w:rsidR="00E617CE" w:rsidRPr="007D7F26" w:rsidRDefault="00E617CE" w:rsidP="001560FB">
            <w:pPr>
              <w:rPr>
                <w:rFonts w:ascii="Calibri" w:hAnsi="Calibri" w:cs="Arial"/>
                <w:sz w:val="18"/>
                <w:szCs w:val="18"/>
              </w:rPr>
            </w:pPr>
            <w:r w:rsidRPr="007D7F26">
              <w:rPr>
                <w:rFonts w:ascii="Calibri" w:hAnsi="Calibri" w:cs="Arial"/>
                <w:sz w:val="18"/>
                <w:szCs w:val="18"/>
              </w:rPr>
              <w:t xml:space="preserve">                &lt;/replacementOf&gt;</w:t>
            </w:r>
          </w:p>
          <w:p w14:paraId="721F1824" w14:textId="77777777" w:rsidR="00E617CE" w:rsidRPr="007D7F26" w:rsidRDefault="00E617CE" w:rsidP="001560FB">
            <w:pPr>
              <w:rPr>
                <w:rFonts w:ascii="Calibri" w:hAnsi="Calibri" w:cs="Arial"/>
                <w:sz w:val="18"/>
                <w:szCs w:val="18"/>
              </w:rPr>
            </w:pPr>
            <w:r w:rsidRPr="007D7F26">
              <w:rPr>
                <w:rFonts w:ascii="Calibri" w:hAnsi="Calibri" w:cs="Arial"/>
                <w:sz w:val="18"/>
                <w:szCs w:val="18"/>
              </w:rPr>
              <w:t xml:space="preserve">            &lt;/registrationEvent&gt;</w:t>
            </w:r>
          </w:p>
          <w:p w14:paraId="2DEE1F61" w14:textId="77777777" w:rsidR="00E617CE" w:rsidRPr="007D7F26" w:rsidRDefault="00E617CE" w:rsidP="001560FB">
            <w:pPr>
              <w:rPr>
                <w:rFonts w:ascii="Calibri" w:hAnsi="Calibri" w:cs="Arial"/>
                <w:sz w:val="18"/>
                <w:szCs w:val="18"/>
              </w:rPr>
            </w:pPr>
            <w:r w:rsidRPr="007D7F26">
              <w:rPr>
                <w:rFonts w:ascii="Calibri" w:hAnsi="Calibri" w:cs="Arial"/>
                <w:sz w:val="18"/>
                <w:szCs w:val="18"/>
              </w:rPr>
              <w:t xml:space="preserve">        &lt;/subject&gt;</w:t>
            </w:r>
          </w:p>
          <w:p w14:paraId="2336A149" w14:textId="77777777" w:rsidR="00E617CE" w:rsidRPr="007D7F26" w:rsidRDefault="00E617CE" w:rsidP="001560FB">
            <w:pPr>
              <w:rPr>
                <w:rFonts w:ascii="Calibri" w:hAnsi="Calibri" w:cs="Arial"/>
                <w:sz w:val="18"/>
                <w:szCs w:val="18"/>
              </w:rPr>
            </w:pPr>
            <w:r w:rsidRPr="007D7F26">
              <w:rPr>
                <w:rFonts w:ascii="Calibri" w:hAnsi="Calibri" w:cs="Arial"/>
                <w:sz w:val="18"/>
                <w:szCs w:val="18"/>
              </w:rPr>
              <w:t xml:space="preserve">    &lt;/controlActProcess&gt;</w:t>
            </w:r>
          </w:p>
          <w:p w14:paraId="01D62738" w14:textId="77777777" w:rsidR="00E617CE" w:rsidRPr="009858C8" w:rsidRDefault="00E617CE" w:rsidP="001560FB">
            <w:pPr>
              <w:rPr>
                <w:rFonts w:ascii="Courier New" w:hAnsi="Courier New" w:cs="Courier New"/>
                <w:sz w:val="16"/>
                <w:szCs w:val="16"/>
              </w:rPr>
            </w:pPr>
            <w:r w:rsidRPr="007D7F26">
              <w:rPr>
                <w:rFonts w:ascii="Calibri" w:hAnsi="Calibri" w:cs="Arial"/>
                <w:sz w:val="18"/>
                <w:szCs w:val="18"/>
              </w:rPr>
              <w:t>&lt;/PRPA_IN201304UV02&gt;</w:t>
            </w:r>
          </w:p>
        </w:tc>
      </w:tr>
    </w:tbl>
    <w:p w14:paraId="0FC9C335" w14:textId="77777777" w:rsidR="00E617CE" w:rsidRPr="00E617CE" w:rsidRDefault="00E617CE" w:rsidP="00E617CE">
      <w:pPr>
        <w:pStyle w:val="BodyText3"/>
      </w:pPr>
    </w:p>
    <w:p w14:paraId="00B1A88B" w14:textId="15E23EC3" w:rsidR="00CC03B5" w:rsidRDefault="00CC03B5" w:rsidP="00454D72">
      <w:pPr>
        <w:pStyle w:val="Heading30"/>
        <w:numPr>
          <w:ilvl w:val="2"/>
          <w:numId w:val="90"/>
        </w:numPr>
        <w:tabs>
          <w:tab w:val="num" w:pos="2592"/>
        </w:tabs>
        <w:ind w:left="2592"/>
      </w:pPr>
      <w:bookmarkStart w:id="176" w:name="_Toc55285574"/>
      <w:r>
        <w:t>HL7V3 1304 Request – (Merge)</w:t>
      </w:r>
      <w:bookmarkEnd w:id="175"/>
      <w:bookmarkEnd w:id="176"/>
    </w:p>
    <w:p w14:paraId="3A9B8ABA" w14:textId="3580BC47" w:rsidR="00CC03B5" w:rsidRDefault="00CC03B5" w:rsidP="00CC03B5">
      <w:pPr>
        <w:pStyle w:val="BodyText3"/>
      </w:pPr>
      <w:r>
        <w:t xml:space="preserve">The 1304 Merge message tells </w:t>
      </w:r>
      <w:r w:rsidR="00433FE4">
        <w:t>VA MPI</w:t>
      </w:r>
      <w:r>
        <w:t xml:space="preserve"> service that two different site level </w:t>
      </w:r>
      <w:r w:rsidR="00A04C78">
        <w:t xml:space="preserve">correlated ID </w:t>
      </w:r>
      <w:r>
        <w:t>profiles should be resolved into one single site identity profile.</w:t>
      </w:r>
      <w:r w:rsidR="00A04C78">
        <w:t xml:space="preserve">  </w:t>
      </w:r>
      <w:bookmarkStart w:id="177" w:name="_Hlk36466070"/>
    </w:p>
    <w:bookmarkEnd w:id="177"/>
    <w:p w14:paraId="7C25DE2E" w14:textId="77777777" w:rsidR="00CC03B5" w:rsidRDefault="00CC03B5" w:rsidP="00CC03B5">
      <w:pPr>
        <w:pStyle w:val="BodyText3"/>
      </w:pPr>
    </w:p>
    <w:p w14:paraId="53C9837F" w14:textId="4079F942" w:rsidR="00CC03B5" w:rsidRPr="006B2379" w:rsidRDefault="00CC03B5" w:rsidP="00CC03B5">
      <w:pPr>
        <w:pStyle w:val="BodyText3"/>
      </w:pPr>
      <w:r>
        <w:t xml:space="preserve">A replacementOf typeCode of “UPDT” indicates that the 1304 is a Merge Message. ** NOTE ** “UPDT” is specific to the </w:t>
      </w:r>
      <w:r w:rsidR="00433FE4">
        <w:t>VA MPI</w:t>
      </w:r>
      <w:r>
        <w:t xml:space="preserve"> Implementation.</w:t>
      </w:r>
    </w:p>
    <w:tbl>
      <w:tblPr>
        <w:tblStyle w:val="TableGrid"/>
        <w:tblpPr w:leftFromText="180" w:rightFromText="180" w:vertAnchor="text" w:horzAnchor="margin" w:tblpY="405"/>
        <w:tblW w:w="9738" w:type="dxa"/>
        <w:tblLook w:val="04A0" w:firstRow="1" w:lastRow="0" w:firstColumn="1" w:lastColumn="0" w:noHBand="0" w:noVBand="1"/>
      </w:tblPr>
      <w:tblGrid>
        <w:gridCol w:w="9738"/>
      </w:tblGrid>
      <w:tr w:rsidR="00CC03B5" w14:paraId="03FD6824" w14:textId="77777777" w:rsidTr="00D438CA">
        <w:tc>
          <w:tcPr>
            <w:tcW w:w="9738" w:type="dxa"/>
          </w:tcPr>
          <w:p w14:paraId="74C6717B" w14:textId="77777777" w:rsidR="00CC03B5" w:rsidRPr="007D7F26" w:rsidRDefault="00CC03B5" w:rsidP="00D438CA">
            <w:pPr>
              <w:rPr>
                <w:rFonts w:ascii="Calibri" w:hAnsi="Calibri" w:cs="Arial"/>
                <w:sz w:val="18"/>
                <w:szCs w:val="18"/>
              </w:rPr>
            </w:pPr>
            <w:bookmarkStart w:id="178" w:name="_Hlk36459401"/>
            <w:r w:rsidRPr="007D7F26">
              <w:rPr>
                <w:rFonts w:ascii="Calibri" w:hAnsi="Calibri" w:cs="Arial"/>
                <w:sz w:val="18"/>
                <w:szCs w:val="18"/>
              </w:rPr>
              <w:t>&lt;PRPA_IN201304UV02 xmlns="</w:t>
            </w:r>
            <w:proofErr w:type="gramStart"/>
            <w:r w:rsidRPr="007D7F26">
              <w:rPr>
                <w:rFonts w:ascii="Calibri" w:hAnsi="Calibri" w:cs="Arial"/>
                <w:sz w:val="18"/>
                <w:szCs w:val="18"/>
              </w:rPr>
              <w:t>urn:hl</w:t>
            </w:r>
            <w:proofErr w:type="gramEnd"/>
            <w:r w:rsidRPr="007D7F26">
              <w:rPr>
                <w:rFonts w:ascii="Calibri" w:hAnsi="Calibri" w:cs="Arial"/>
                <w:sz w:val="18"/>
                <w:szCs w:val="18"/>
              </w:rPr>
              <w:t>7-org:v3" ITSVersion="XML_1.0" xmlns:xsi="http://www.w3.org/2001/XMLSchema-instance" xsi:schemaLocation="urn:hl7-org:v3 ../../schema/HL7V3/NE2008/multicacheschemas/PRPA_IN201304UV02.xsd"&gt;</w:t>
            </w:r>
          </w:p>
          <w:p w14:paraId="7BFC6D6C" w14:textId="77777777" w:rsidR="00CC03B5" w:rsidRPr="00921144" w:rsidRDefault="00CC03B5" w:rsidP="00D438CA">
            <w:pPr>
              <w:rPr>
                <w:rFonts w:ascii="Calibri" w:hAnsi="Calibri" w:cs="Arial"/>
                <w:sz w:val="18"/>
                <w:szCs w:val="18"/>
              </w:rPr>
            </w:pPr>
            <w:r w:rsidRPr="00921144">
              <w:rPr>
                <w:rFonts w:ascii="Calibri" w:hAnsi="Calibri" w:cs="Arial"/>
                <w:sz w:val="18"/>
                <w:szCs w:val="18"/>
              </w:rPr>
              <w:t xml:space="preserve">    </w:t>
            </w:r>
            <w:r>
              <w:rPr>
                <w:rFonts w:ascii="Calibri" w:hAnsi="Calibri" w:cs="Arial"/>
                <w:sz w:val="18"/>
                <w:szCs w:val="18"/>
              </w:rPr>
              <w:t xml:space="preserve"> &lt;id root=</w:t>
            </w:r>
            <w:r w:rsidRPr="00507930">
              <w:rPr>
                <w:rFonts w:ascii="Calibri" w:hAnsi="Calibri" w:cs="Arial"/>
                <w:sz w:val="18"/>
                <w:szCs w:val="18"/>
              </w:rPr>
              <w:t>"</w:t>
            </w:r>
            <w:r>
              <w:rPr>
                <w:rFonts w:ascii="Calibri" w:hAnsi="Calibri" w:cs="Arial"/>
                <w:sz w:val="18"/>
                <w:szCs w:val="18"/>
              </w:rPr>
              <w:t>2.16.840.1.113883.3.933</w:t>
            </w:r>
            <w:r w:rsidRPr="00507930">
              <w:rPr>
                <w:rFonts w:ascii="Calibri" w:hAnsi="Calibri" w:cs="Arial"/>
                <w:sz w:val="18"/>
                <w:szCs w:val="18"/>
              </w:rPr>
              <w:t>" extension="MCID-12345" /&gt;</w:t>
            </w:r>
          </w:p>
          <w:p w14:paraId="1DFEBE40" w14:textId="77777777" w:rsidR="00CC03B5" w:rsidRPr="007D7F26" w:rsidRDefault="00CC03B5" w:rsidP="00D438CA">
            <w:pPr>
              <w:rPr>
                <w:rFonts w:ascii="Calibri" w:hAnsi="Calibri" w:cs="Arial"/>
                <w:sz w:val="18"/>
                <w:szCs w:val="18"/>
              </w:rPr>
            </w:pPr>
            <w:r w:rsidRPr="007D7F26">
              <w:rPr>
                <w:rFonts w:ascii="Calibri" w:hAnsi="Calibri" w:cs="Arial"/>
                <w:sz w:val="18"/>
                <w:szCs w:val="18"/>
              </w:rPr>
              <w:t xml:space="preserve">    &lt;creationTime value="20070803162915"/&gt;</w:t>
            </w:r>
          </w:p>
          <w:p w14:paraId="50D55406" w14:textId="77777777" w:rsidR="00CC03B5" w:rsidRPr="007D7F26" w:rsidRDefault="00CC03B5" w:rsidP="00D438CA">
            <w:pPr>
              <w:rPr>
                <w:rFonts w:ascii="Calibri" w:hAnsi="Calibri" w:cs="Arial"/>
                <w:sz w:val="18"/>
                <w:szCs w:val="18"/>
              </w:rPr>
            </w:pPr>
            <w:r w:rsidRPr="007D7F26">
              <w:rPr>
                <w:rFonts w:ascii="Calibri" w:hAnsi="Calibri" w:cs="Arial"/>
                <w:sz w:val="18"/>
                <w:szCs w:val="18"/>
              </w:rPr>
              <w:t xml:space="preserve">    &lt;interactionId extension="PRPA_IN201304UV02" root="2.16.840.1.113883.1.6"/&gt;</w:t>
            </w:r>
          </w:p>
          <w:p w14:paraId="23053B8E" w14:textId="77777777" w:rsidR="00CC03B5" w:rsidRPr="007D7F26" w:rsidRDefault="00CC03B5" w:rsidP="00D438CA">
            <w:pPr>
              <w:rPr>
                <w:rFonts w:ascii="Calibri" w:hAnsi="Calibri" w:cs="Arial"/>
                <w:sz w:val="18"/>
                <w:szCs w:val="18"/>
              </w:rPr>
            </w:pPr>
            <w:r w:rsidRPr="007D7F26">
              <w:rPr>
                <w:rFonts w:ascii="Calibri" w:hAnsi="Calibri" w:cs="Arial"/>
                <w:sz w:val="18"/>
                <w:szCs w:val="18"/>
              </w:rPr>
              <w:t xml:space="preserve">    &lt;processingCode code="T"/&gt;</w:t>
            </w:r>
          </w:p>
          <w:p w14:paraId="1ACA741B" w14:textId="77777777" w:rsidR="00CC03B5" w:rsidRPr="007D7F26" w:rsidRDefault="00CC03B5" w:rsidP="00D438CA">
            <w:pPr>
              <w:rPr>
                <w:rFonts w:ascii="Calibri" w:hAnsi="Calibri" w:cs="Arial"/>
                <w:sz w:val="18"/>
                <w:szCs w:val="18"/>
              </w:rPr>
            </w:pPr>
            <w:r>
              <w:rPr>
                <w:rFonts w:ascii="Calibri" w:hAnsi="Calibri" w:cs="Arial"/>
                <w:sz w:val="18"/>
                <w:szCs w:val="18"/>
              </w:rPr>
              <w:t xml:space="preserve">    &lt;processingModeCode code="T</w:t>
            </w:r>
            <w:r w:rsidRPr="007D7F26">
              <w:rPr>
                <w:rFonts w:ascii="Calibri" w:hAnsi="Calibri" w:cs="Arial"/>
                <w:sz w:val="18"/>
                <w:szCs w:val="18"/>
              </w:rPr>
              <w:t>"/&gt;</w:t>
            </w:r>
          </w:p>
          <w:p w14:paraId="63D4E827" w14:textId="77777777" w:rsidR="00CC03B5" w:rsidRPr="007D7F26" w:rsidRDefault="00CC03B5" w:rsidP="00D438CA">
            <w:pPr>
              <w:rPr>
                <w:rFonts w:ascii="Calibri" w:hAnsi="Calibri" w:cs="Arial"/>
                <w:sz w:val="18"/>
                <w:szCs w:val="18"/>
              </w:rPr>
            </w:pPr>
            <w:r w:rsidRPr="007D7F26">
              <w:rPr>
                <w:rFonts w:ascii="Calibri" w:hAnsi="Calibri" w:cs="Arial"/>
                <w:sz w:val="18"/>
                <w:szCs w:val="18"/>
              </w:rPr>
              <w:t xml:space="preserve">    &lt;acceptAckCode code="AL"/&gt;</w:t>
            </w:r>
          </w:p>
          <w:p w14:paraId="79DB10C8" w14:textId="77777777" w:rsidR="00CC03B5" w:rsidRPr="007D7F26" w:rsidRDefault="00CC03B5" w:rsidP="00D438CA">
            <w:pPr>
              <w:rPr>
                <w:rFonts w:ascii="Calibri" w:hAnsi="Calibri" w:cs="Arial"/>
                <w:sz w:val="18"/>
                <w:szCs w:val="18"/>
              </w:rPr>
            </w:pPr>
            <w:r w:rsidRPr="007D7F26">
              <w:rPr>
                <w:rFonts w:ascii="Calibri" w:hAnsi="Calibri" w:cs="Arial"/>
                <w:sz w:val="18"/>
                <w:szCs w:val="18"/>
              </w:rPr>
              <w:t xml:space="preserve">    &lt;receiver typeCode="RCV"&gt;</w:t>
            </w:r>
          </w:p>
          <w:p w14:paraId="641FC915" w14:textId="77777777" w:rsidR="00CC03B5" w:rsidRPr="007D7F26" w:rsidRDefault="00CC03B5" w:rsidP="00D438CA">
            <w:pPr>
              <w:rPr>
                <w:rFonts w:ascii="Calibri" w:hAnsi="Calibri" w:cs="Arial"/>
                <w:sz w:val="18"/>
                <w:szCs w:val="18"/>
              </w:rPr>
            </w:pPr>
            <w:r w:rsidRPr="007D7F26">
              <w:rPr>
                <w:rFonts w:ascii="Calibri" w:hAnsi="Calibri" w:cs="Arial"/>
                <w:sz w:val="18"/>
                <w:szCs w:val="18"/>
              </w:rPr>
              <w:t xml:space="preserve">        &lt;device classCode="DEV" determinerCode="INSTANCE"&gt;</w:t>
            </w:r>
          </w:p>
          <w:p w14:paraId="3272115B" w14:textId="77777777" w:rsidR="00CC03B5" w:rsidRPr="007D7F26" w:rsidRDefault="00CC03B5" w:rsidP="00D438CA">
            <w:pPr>
              <w:rPr>
                <w:rFonts w:ascii="Calibri" w:hAnsi="Calibri" w:cs="Arial"/>
                <w:sz w:val="18"/>
                <w:szCs w:val="18"/>
              </w:rPr>
            </w:pPr>
            <w:r w:rsidRPr="007D7F26">
              <w:rPr>
                <w:rFonts w:ascii="Calibri" w:hAnsi="Calibri" w:cs="Arial"/>
                <w:sz w:val="18"/>
                <w:szCs w:val="18"/>
              </w:rPr>
              <w:t xml:space="preserve">            &lt;id root="</w:t>
            </w:r>
            <w:r w:rsidRPr="0025283F">
              <w:rPr>
                <w:rFonts w:ascii="Calibri" w:hAnsi="Calibri" w:cs="Arial"/>
                <w:sz w:val="18"/>
                <w:szCs w:val="18"/>
              </w:rPr>
              <w:t>2.16.840.1.113883.4.349</w:t>
            </w:r>
            <w:r w:rsidRPr="007D7F26">
              <w:rPr>
                <w:rFonts w:ascii="Calibri" w:hAnsi="Calibri" w:cs="Arial"/>
                <w:sz w:val="18"/>
                <w:szCs w:val="18"/>
              </w:rPr>
              <w:t>"/&gt;</w:t>
            </w:r>
          </w:p>
          <w:p w14:paraId="5D10AB05" w14:textId="77777777" w:rsidR="00CC03B5" w:rsidRPr="007D7F26" w:rsidRDefault="00CC03B5" w:rsidP="00D438CA">
            <w:pPr>
              <w:rPr>
                <w:rFonts w:ascii="Calibri" w:hAnsi="Calibri" w:cs="Arial"/>
                <w:sz w:val="18"/>
                <w:szCs w:val="18"/>
              </w:rPr>
            </w:pPr>
            <w:r w:rsidRPr="007D7F26">
              <w:rPr>
                <w:rFonts w:ascii="Calibri" w:hAnsi="Calibri" w:cs="Arial"/>
                <w:sz w:val="18"/>
                <w:szCs w:val="18"/>
              </w:rPr>
              <w:t xml:space="preserve">            &lt;telecom value="https://example.org/PatientFeed"/&gt;</w:t>
            </w:r>
          </w:p>
          <w:p w14:paraId="637DCC49" w14:textId="77777777" w:rsidR="00CC03B5" w:rsidRPr="007D7F26" w:rsidRDefault="00CC03B5" w:rsidP="00D438CA">
            <w:pPr>
              <w:rPr>
                <w:rFonts w:ascii="Calibri" w:hAnsi="Calibri" w:cs="Arial"/>
                <w:sz w:val="18"/>
                <w:szCs w:val="18"/>
              </w:rPr>
            </w:pPr>
            <w:r w:rsidRPr="007D7F26">
              <w:rPr>
                <w:rFonts w:ascii="Calibri" w:hAnsi="Calibri" w:cs="Arial"/>
                <w:sz w:val="18"/>
                <w:szCs w:val="18"/>
              </w:rPr>
              <w:t xml:space="preserve">        &lt;/device&gt;</w:t>
            </w:r>
          </w:p>
          <w:p w14:paraId="6C12F4D1" w14:textId="77777777" w:rsidR="00CC03B5" w:rsidRPr="007D7F26" w:rsidRDefault="00CC03B5" w:rsidP="00D438CA">
            <w:pPr>
              <w:rPr>
                <w:rFonts w:ascii="Calibri" w:hAnsi="Calibri" w:cs="Arial"/>
                <w:sz w:val="18"/>
                <w:szCs w:val="18"/>
              </w:rPr>
            </w:pPr>
            <w:r w:rsidRPr="007D7F26">
              <w:rPr>
                <w:rFonts w:ascii="Calibri" w:hAnsi="Calibri" w:cs="Arial"/>
                <w:sz w:val="18"/>
                <w:szCs w:val="18"/>
              </w:rPr>
              <w:t xml:space="preserve">    &lt;/receiver&gt;</w:t>
            </w:r>
          </w:p>
          <w:p w14:paraId="2E46F023" w14:textId="77777777" w:rsidR="00CC03B5" w:rsidRPr="007D7F26" w:rsidRDefault="00CC03B5" w:rsidP="00D438CA">
            <w:pPr>
              <w:rPr>
                <w:rFonts w:ascii="Calibri" w:hAnsi="Calibri" w:cs="Arial"/>
                <w:sz w:val="18"/>
                <w:szCs w:val="18"/>
              </w:rPr>
            </w:pPr>
            <w:r w:rsidRPr="007D7F26">
              <w:rPr>
                <w:rFonts w:ascii="Calibri" w:hAnsi="Calibri" w:cs="Arial"/>
                <w:sz w:val="18"/>
                <w:szCs w:val="18"/>
              </w:rPr>
              <w:t xml:space="preserve">    &lt;sender typeCode="SND"&gt;</w:t>
            </w:r>
          </w:p>
          <w:p w14:paraId="72772C14" w14:textId="77777777" w:rsidR="00CC03B5" w:rsidRPr="007D7F26" w:rsidRDefault="00CC03B5" w:rsidP="00D438CA">
            <w:pPr>
              <w:rPr>
                <w:rFonts w:ascii="Calibri" w:hAnsi="Calibri" w:cs="Arial"/>
                <w:sz w:val="18"/>
                <w:szCs w:val="18"/>
              </w:rPr>
            </w:pPr>
            <w:r w:rsidRPr="007D7F26">
              <w:rPr>
                <w:rFonts w:ascii="Calibri" w:hAnsi="Calibri" w:cs="Arial"/>
                <w:sz w:val="18"/>
                <w:szCs w:val="18"/>
              </w:rPr>
              <w:t xml:space="preserve">        &lt;device classCode="DEV" determinerCode="INSTANCE"&gt;</w:t>
            </w:r>
          </w:p>
          <w:p w14:paraId="60E2F266" w14:textId="42E31275" w:rsidR="00CC03B5" w:rsidRPr="007D7F26" w:rsidRDefault="00CC03B5" w:rsidP="00D438CA">
            <w:pPr>
              <w:rPr>
                <w:rFonts w:ascii="Calibri" w:hAnsi="Calibri" w:cs="Arial"/>
                <w:sz w:val="18"/>
                <w:szCs w:val="18"/>
              </w:rPr>
            </w:pPr>
            <w:r w:rsidRPr="007D7F26">
              <w:rPr>
                <w:rFonts w:ascii="Calibri" w:hAnsi="Calibri" w:cs="Arial"/>
                <w:sz w:val="18"/>
                <w:szCs w:val="18"/>
              </w:rPr>
              <w:t xml:space="preserve">            &lt;id extension="</w:t>
            </w:r>
            <w:r w:rsidRPr="005B7833">
              <w:rPr>
                <w:rFonts w:ascii="Calibri" w:hAnsi="Calibri" w:cs="Arial"/>
                <w:sz w:val="18"/>
                <w:szCs w:val="18"/>
                <w:highlight w:val="red"/>
              </w:rPr>
              <w:t>SITEKEY_OBTAINED_FROM_</w:t>
            </w:r>
            <w:r w:rsidR="00433FE4">
              <w:rPr>
                <w:rFonts w:ascii="Calibri" w:hAnsi="Calibri" w:cs="Arial"/>
                <w:sz w:val="18"/>
                <w:szCs w:val="18"/>
                <w:highlight w:val="red"/>
              </w:rPr>
              <w:t>VA MPI</w:t>
            </w:r>
            <w:r w:rsidRPr="007D7F26">
              <w:rPr>
                <w:rFonts w:ascii="Calibri" w:hAnsi="Calibri" w:cs="Arial"/>
                <w:sz w:val="18"/>
                <w:szCs w:val="18"/>
              </w:rPr>
              <w:t>" root="</w:t>
            </w:r>
            <w:r w:rsidRPr="00006893">
              <w:rPr>
                <w:rFonts w:ascii="Calibri" w:hAnsi="Calibri" w:cs="Arial"/>
                <w:sz w:val="18"/>
                <w:szCs w:val="18"/>
              </w:rPr>
              <w:t>2.16.840.1.113883.3.933</w:t>
            </w:r>
            <w:r w:rsidRPr="007D7F26">
              <w:rPr>
                <w:rFonts w:ascii="Calibri" w:hAnsi="Calibri" w:cs="Arial"/>
                <w:sz w:val="18"/>
                <w:szCs w:val="18"/>
              </w:rPr>
              <w:t>"/&gt;</w:t>
            </w:r>
          </w:p>
          <w:p w14:paraId="7D7A2C0F" w14:textId="77777777" w:rsidR="00CC03B5" w:rsidRPr="007D7F26" w:rsidRDefault="00CC03B5" w:rsidP="00D438CA">
            <w:pPr>
              <w:rPr>
                <w:rFonts w:ascii="Calibri" w:hAnsi="Calibri" w:cs="Arial"/>
                <w:sz w:val="18"/>
                <w:szCs w:val="18"/>
              </w:rPr>
            </w:pPr>
            <w:r w:rsidRPr="007D7F26">
              <w:rPr>
                <w:rFonts w:ascii="Calibri" w:hAnsi="Calibri" w:cs="Arial"/>
                <w:sz w:val="18"/>
                <w:szCs w:val="18"/>
              </w:rPr>
              <w:t xml:space="preserve">        &lt;/device&gt;</w:t>
            </w:r>
          </w:p>
          <w:p w14:paraId="52F94910" w14:textId="77777777" w:rsidR="00CC03B5" w:rsidRPr="007D7F26" w:rsidRDefault="00CC03B5" w:rsidP="00D438CA">
            <w:pPr>
              <w:rPr>
                <w:rFonts w:ascii="Calibri" w:hAnsi="Calibri" w:cs="Arial"/>
                <w:sz w:val="18"/>
                <w:szCs w:val="18"/>
              </w:rPr>
            </w:pPr>
            <w:r w:rsidRPr="007D7F26">
              <w:rPr>
                <w:rFonts w:ascii="Calibri" w:hAnsi="Calibri" w:cs="Arial"/>
                <w:sz w:val="18"/>
                <w:szCs w:val="18"/>
              </w:rPr>
              <w:t xml:space="preserve">    &lt;/sender&gt;</w:t>
            </w:r>
          </w:p>
          <w:p w14:paraId="4074D057" w14:textId="77777777" w:rsidR="00CC03B5" w:rsidRPr="007D7F26" w:rsidRDefault="00CC03B5" w:rsidP="00D438CA">
            <w:pPr>
              <w:rPr>
                <w:rFonts w:ascii="Calibri" w:hAnsi="Calibri" w:cs="Arial"/>
                <w:sz w:val="18"/>
                <w:szCs w:val="18"/>
              </w:rPr>
            </w:pPr>
            <w:r w:rsidRPr="007D7F26">
              <w:rPr>
                <w:rFonts w:ascii="Calibri" w:hAnsi="Calibri" w:cs="Arial"/>
                <w:sz w:val="18"/>
                <w:szCs w:val="18"/>
              </w:rPr>
              <w:t xml:space="preserve">    &lt;controlActProcess classCode="CACT" moodCode="EVN"&gt;</w:t>
            </w:r>
          </w:p>
          <w:p w14:paraId="5C69782A" w14:textId="77777777" w:rsidR="00261496" w:rsidRPr="00261496" w:rsidRDefault="00CC03B5" w:rsidP="00261496">
            <w:pPr>
              <w:rPr>
                <w:rFonts w:ascii="Calibri" w:hAnsi="Calibri" w:cs="Arial"/>
                <w:sz w:val="18"/>
                <w:szCs w:val="18"/>
              </w:rPr>
            </w:pPr>
            <w:r w:rsidRPr="007D7F26">
              <w:rPr>
                <w:rFonts w:ascii="Calibri" w:hAnsi="Calibri" w:cs="Arial"/>
                <w:sz w:val="18"/>
                <w:szCs w:val="18"/>
              </w:rPr>
              <w:t xml:space="preserve">  </w:t>
            </w:r>
            <w:r w:rsidR="00261496">
              <w:rPr>
                <w:rFonts w:ascii="Calibri" w:hAnsi="Calibri" w:cs="Arial"/>
                <w:sz w:val="18"/>
                <w:szCs w:val="18"/>
              </w:rPr>
              <w:t xml:space="preserve">      </w:t>
            </w:r>
            <w:r w:rsidR="00261496" w:rsidRPr="00261496">
              <w:rPr>
                <w:rFonts w:ascii="Calibri" w:hAnsi="Calibri" w:cs="Arial"/>
                <w:sz w:val="18"/>
                <w:szCs w:val="18"/>
              </w:rPr>
              <w:t>&lt;dataEnterer typeCode="ENT" contextControlCode="AP"&gt;</w:t>
            </w:r>
          </w:p>
          <w:p w14:paraId="5533C5F0" w14:textId="77777777" w:rsidR="00261496" w:rsidRPr="00261496" w:rsidRDefault="00261496" w:rsidP="00261496">
            <w:pPr>
              <w:rPr>
                <w:rFonts w:ascii="Calibri" w:hAnsi="Calibri" w:cs="Arial"/>
                <w:sz w:val="18"/>
                <w:szCs w:val="18"/>
              </w:rPr>
            </w:pPr>
            <w:r w:rsidRPr="00261496">
              <w:rPr>
                <w:rFonts w:ascii="Calibri" w:hAnsi="Calibri" w:cs="Arial"/>
                <w:sz w:val="18"/>
                <w:szCs w:val="18"/>
              </w:rPr>
              <w:t xml:space="preserve">            &lt;assignedPerson classCode="ASSIGNED"&gt;</w:t>
            </w:r>
          </w:p>
          <w:p w14:paraId="3E3D6A7E" w14:textId="77777777" w:rsidR="00261496" w:rsidRPr="00261496" w:rsidRDefault="00261496" w:rsidP="00261496">
            <w:pPr>
              <w:rPr>
                <w:rFonts w:ascii="Calibri" w:hAnsi="Calibri" w:cs="Arial"/>
                <w:sz w:val="18"/>
                <w:szCs w:val="18"/>
              </w:rPr>
            </w:pPr>
            <w:r w:rsidRPr="00261496">
              <w:rPr>
                <w:rFonts w:ascii="Calibri" w:hAnsi="Calibri" w:cs="Arial"/>
                <w:sz w:val="18"/>
                <w:szCs w:val="18"/>
              </w:rPr>
              <w:t xml:space="preserve">                &lt;assignedPerson classCode="PSN" determinerCode="INSTANCE"&gt;</w:t>
            </w:r>
          </w:p>
          <w:p w14:paraId="552B499A" w14:textId="77777777" w:rsidR="00261496" w:rsidRPr="00261496" w:rsidRDefault="00261496" w:rsidP="00261496">
            <w:pPr>
              <w:rPr>
                <w:rFonts w:ascii="Calibri" w:hAnsi="Calibri" w:cs="Arial"/>
                <w:sz w:val="18"/>
                <w:szCs w:val="18"/>
              </w:rPr>
            </w:pPr>
            <w:r w:rsidRPr="00261496">
              <w:rPr>
                <w:rFonts w:ascii="Calibri" w:hAnsi="Calibri" w:cs="Arial"/>
                <w:sz w:val="18"/>
                <w:szCs w:val="18"/>
              </w:rPr>
              <w:t xml:space="preserve">                    &lt;name&gt;</w:t>
            </w:r>
          </w:p>
          <w:p w14:paraId="78B36D03" w14:textId="77777777" w:rsidR="00261496" w:rsidRPr="00261496" w:rsidRDefault="00261496" w:rsidP="00261496">
            <w:pPr>
              <w:rPr>
                <w:rFonts w:ascii="Calibri" w:hAnsi="Calibri" w:cs="Arial"/>
                <w:sz w:val="18"/>
                <w:szCs w:val="18"/>
              </w:rPr>
            </w:pPr>
            <w:r w:rsidRPr="00261496">
              <w:rPr>
                <w:rFonts w:ascii="Calibri" w:hAnsi="Calibri" w:cs="Arial"/>
                <w:sz w:val="18"/>
                <w:szCs w:val="18"/>
              </w:rPr>
              <w:t xml:space="preserve">                        &lt;given&gt;</w:t>
            </w:r>
            <w:r>
              <w:rPr>
                <w:rFonts w:ascii="Calibri" w:hAnsi="Calibri" w:cs="Arial"/>
                <w:sz w:val="18"/>
                <w:szCs w:val="18"/>
              </w:rPr>
              <w:t>Nancy</w:t>
            </w:r>
            <w:r w:rsidRPr="00261496">
              <w:rPr>
                <w:rFonts w:ascii="Calibri" w:hAnsi="Calibri" w:cs="Arial"/>
                <w:sz w:val="18"/>
                <w:szCs w:val="18"/>
              </w:rPr>
              <w:t>&lt;/given&gt;</w:t>
            </w:r>
          </w:p>
          <w:p w14:paraId="166A04A7" w14:textId="77777777" w:rsidR="00261496" w:rsidRPr="00261496" w:rsidRDefault="00261496" w:rsidP="00261496">
            <w:pPr>
              <w:rPr>
                <w:rFonts w:ascii="Calibri" w:hAnsi="Calibri" w:cs="Arial"/>
                <w:sz w:val="18"/>
                <w:szCs w:val="18"/>
              </w:rPr>
            </w:pPr>
            <w:r w:rsidRPr="00261496">
              <w:rPr>
                <w:rFonts w:ascii="Calibri" w:hAnsi="Calibri" w:cs="Arial"/>
                <w:sz w:val="18"/>
                <w:szCs w:val="18"/>
              </w:rPr>
              <w:lastRenderedPageBreak/>
              <w:t xml:space="preserve">                        &lt;family&gt;</w:t>
            </w:r>
            <w:r>
              <w:rPr>
                <w:rFonts w:ascii="Calibri" w:hAnsi="Calibri" w:cs="Arial"/>
                <w:sz w:val="18"/>
                <w:szCs w:val="18"/>
              </w:rPr>
              <w:t>Green</w:t>
            </w:r>
            <w:r w:rsidRPr="00261496">
              <w:rPr>
                <w:rFonts w:ascii="Calibri" w:hAnsi="Calibri" w:cs="Arial"/>
                <w:sz w:val="18"/>
                <w:szCs w:val="18"/>
              </w:rPr>
              <w:t>&lt;/family&gt;</w:t>
            </w:r>
          </w:p>
          <w:p w14:paraId="7C41382E" w14:textId="77777777" w:rsidR="00261496" w:rsidRPr="00261496" w:rsidRDefault="00261496" w:rsidP="00261496">
            <w:pPr>
              <w:rPr>
                <w:rFonts w:ascii="Calibri" w:hAnsi="Calibri" w:cs="Arial"/>
                <w:sz w:val="18"/>
                <w:szCs w:val="18"/>
              </w:rPr>
            </w:pPr>
            <w:r w:rsidRPr="00261496">
              <w:rPr>
                <w:rFonts w:ascii="Calibri" w:hAnsi="Calibri" w:cs="Arial"/>
                <w:sz w:val="18"/>
                <w:szCs w:val="18"/>
              </w:rPr>
              <w:t xml:space="preserve">                    &lt;/name&gt;</w:t>
            </w:r>
          </w:p>
          <w:p w14:paraId="6D1541C8" w14:textId="77777777" w:rsidR="00261496" w:rsidRPr="00261496" w:rsidRDefault="00261496" w:rsidP="00261496">
            <w:pPr>
              <w:rPr>
                <w:rFonts w:ascii="Calibri" w:hAnsi="Calibri" w:cs="Arial"/>
                <w:sz w:val="18"/>
                <w:szCs w:val="18"/>
              </w:rPr>
            </w:pPr>
            <w:r w:rsidRPr="00261496">
              <w:rPr>
                <w:rFonts w:ascii="Calibri" w:hAnsi="Calibri" w:cs="Arial"/>
                <w:sz w:val="18"/>
                <w:szCs w:val="18"/>
              </w:rPr>
              <w:t xml:space="preserve">                &lt;/assignedPerson&gt;</w:t>
            </w:r>
          </w:p>
          <w:p w14:paraId="63898646" w14:textId="77777777" w:rsidR="00261496" w:rsidRPr="00261496" w:rsidRDefault="00261496" w:rsidP="00261496">
            <w:pPr>
              <w:rPr>
                <w:rFonts w:ascii="Calibri" w:hAnsi="Calibri" w:cs="Arial"/>
                <w:sz w:val="18"/>
                <w:szCs w:val="18"/>
              </w:rPr>
            </w:pPr>
            <w:r w:rsidRPr="00261496">
              <w:rPr>
                <w:rFonts w:ascii="Calibri" w:hAnsi="Calibri" w:cs="Arial"/>
                <w:sz w:val="18"/>
                <w:szCs w:val="18"/>
              </w:rPr>
              <w:t xml:space="preserve">            &lt;/assignedPerson&gt;</w:t>
            </w:r>
          </w:p>
          <w:p w14:paraId="2DF10592" w14:textId="77777777" w:rsidR="00261496" w:rsidRDefault="00261496" w:rsidP="00261496">
            <w:pPr>
              <w:rPr>
                <w:rFonts w:ascii="Calibri" w:hAnsi="Calibri" w:cs="Arial"/>
                <w:sz w:val="18"/>
                <w:szCs w:val="18"/>
              </w:rPr>
            </w:pPr>
            <w:r w:rsidRPr="00261496">
              <w:rPr>
                <w:rFonts w:ascii="Calibri" w:hAnsi="Calibri" w:cs="Arial"/>
                <w:sz w:val="18"/>
                <w:szCs w:val="18"/>
              </w:rPr>
              <w:t xml:space="preserve">       &lt;/dataEnterer&gt;</w:t>
            </w:r>
            <w:r w:rsidR="00CC03B5" w:rsidRPr="007D7F26">
              <w:rPr>
                <w:rFonts w:ascii="Calibri" w:hAnsi="Calibri" w:cs="Arial"/>
                <w:sz w:val="18"/>
                <w:szCs w:val="18"/>
              </w:rPr>
              <w:t xml:space="preserve"> </w:t>
            </w:r>
          </w:p>
          <w:p w14:paraId="126F7939" w14:textId="77777777" w:rsidR="00CC03B5" w:rsidRPr="007D7F26" w:rsidRDefault="00CC03B5" w:rsidP="00D438CA">
            <w:pPr>
              <w:rPr>
                <w:rFonts w:ascii="Calibri" w:hAnsi="Calibri" w:cs="Arial"/>
                <w:sz w:val="18"/>
                <w:szCs w:val="18"/>
              </w:rPr>
            </w:pPr>
            <w:r w:rsidRPr="007D7F26">
              <w:rPr>
                <w:rFonts w:ascii="Calibri" w:hAnsi="Calibri" w:cs="Arial"/>
                <w:sz w:val="18"/>
                <w:szCs w:val="18"/>
              </w:rPr>
              <w:t xml:space="preserve">    </w:t>
            </w:r>
            <w:r w:rsidR="00261496">
              <w:rPr>
                <w:rFonts w:ascii="Calibri" w:hAnsi="Calibri" w:cs="Arial"/>
                <w:sz w:val="18"/>
                <w:szCs w:val="18"/>
              </w:rPr>
              <w:t xml:space="preserve">  </w:t>
            </w:r>
            <w:r w:rsidRPr="007D7F26">
              <w:rPr>
                <w:rFonts w:ascii="Calibri" w:hAnsi="Calibri" w:cs="Arial"/>
                <w:sz w:val="18"/>
                <w:szCs w:val="18"/>
              </w:rPr>
              <w:t xml:space="preserve"> &lt;subject typeCode="SUBJ"&gt;</w:t>
            </w:r>
          </w:p>
          <w:p w14:paraId="598A489C" w14:textId="77777777" w:rsidR="00CC03B5" w:rsidRPr="007D7F26" w:rsidRDefault="00CC03B5" w:rsidP="00D438CA">
            <w:pPr>
              <w:rPr>
                <w:rFonts w:ascii="Calibri" w:hAnsi="Calibri" w:cs="Arial"/>
                <w:sz w:val="18"/>
                <w:szCs w:val="18"/>
                <w:highlight w:val="yellow"/>
              </w:rPr>
            </w:pPr>
            <w:r w:rsidRPr="007D7F26">
              <w:rPr>
                <w:rFonts w:ascii="Calibri" w:hAnsi="Calibri" w:cs="Arial"/>
                <w:sz w:val="18"/>
                <w:szCs w:val="18"/>
              </w:rPr>
              <w:t xml:space="preserve">            &lt;registrationEvent classCode="REG" moodCode="EVN"&gt;</w:t>
            </w:r>
          </w:p>
          <w:p w14:paraId="29107EC3" w14:textId="77777777" w:rsidR="00CC03B5" w:rsidRPr="007D7F26" w:rsidRDefault="00CC03B5" w:rsidP="00D438CA">
            <w:pPr>
              <w:rPr>
                <w:rFonts w:ascii="Calibri" w:hAnsi="Calibri" w:cs="Arial"/>
                <w:b/>
                <w:sz w:val="18"/>
                <w:szCs w:val="18"/>
                <w:highlight w:val="yellow"/>
              </w:rPr>
            </w:pPr>
            <w:r w:rsidRPr="007D7F26">
              <w:rPr>
                <w:rFonts w:ascii="Calibri" w:hAnsi="Calibri" w:cs="Arial"/>
                <w:b/>
                <w:sz w:val="18"/>
                <w:szCs w:val="18"/>
                <w:highlight w:val="yellow"/>
              </w:rPr>
              <w:t xml:space="preserve">                </w:t>
            </w:r>
            <w:proofErr w:type="gramStart"/>
            <w:r w:rsidRPr="007D7F26">
              <w:rPr>
                <w:rFonts w:ascii="Calibri" w:hAnsi="Calibri" w:cs="Arial"/>
                <w:b/>
                <w:sz w:val="18"/>
                <w:szCs w:val="18"/>
                <w:highlight w:val="yellow"/>
              </w:rPr>
              <w:t>&lt;!--</w:t>
            </w:r>
            <w:proofErr w:type="gramEnd"/>
            <w:r w:rsidRPr="007D7F26">
              <w:rPr>
                <w:rFonts w:ascii="Calibri" w:hAnsi="Calibri" w:cs="Arial"/>
                <w:b/>
                <w:sz w:val="18"/>
                <w:szCs w:val="18"/>
                <w:highlight w:val="yellow"/>
              </w:rPr>
              <w:t>SURVIVING ICN--&gt;</w:t>
            </w:r>
          </w:p>
          <w:p w14:paraId="78DBBC81" w14:textId="77777777" w:rsidR="00CC03B5" w:rsidRPr="007D7F26" w:rsidRDefault="00CC03B5" w:rsidP="00D438CA">
            <w:pPr>
              <w:rPr>
                <w:rFonts w:ascii="Calibri" w:hAnsi="Calibri" w:cs="Arial"/>
                <w:sz w:val="18"/>
                <w:szCs w:val="18"/>
              </w:rPr>
            </w:pPr>
            <w:r w:rsidRPr="007D7F26">
              <w:rPr>
                <w:rFonts w:ascii="Calibri" w:hAnsi="Calibri" w:cs="Arial"/>
                <w:sz w:val="18"/>
                <w:szCs w:val="18"/>
                <w:highlight w:val="yellow"/>
              </w:rPr>
              <w:t xml:space="preserve">                &lt;id nullFlavor="NA"/&gt;</w:t>
            </w:r>
          </w:p>
          <w:p w14:paraId="20DB8D83" w14:textId="77777777" w:rsidR="00CC03B5" w:rsidRPr="007D7F26" w:rsidRDefault="00CC03B5" w:rsidP="00D438CA">
            <w:pPr>
              <w:rPr>
                <w:rFonts w:ascii="Calibri" w:hAnsi="Calibri" w:cs="Arial"/>
                <w:sz w:val="18"/>
                <w:szCs w:val="18"/>
              </w:rPr>
            </w:pPr>
            <w:r w:rsidRPr="007D7F26">
              <w:rPr>
                <w:rFonts w:ascii="Calibri" w:hAnsi="Calibri" w:cs="Arial"/>
                <w:sz w:val="18"/>
                <w:szCs w:val="18"/>
              </w:rPr>
              <w:t xml:space="preserve">                &lt;statusCode code="active"/&gt;</w:t>
            </w:r>
          </w:p>
          <w:p w14:paraId="21D09CC1" w14:textId="77777777" w:rsidR="00CC03B5" w:rsidRPr="007D7F26" w:rsidRDefault="00CC03B5" w:rsidP="00D438CA">
            <w:pPr>
              <w:rPr>
                <w:rFonts w:ascii="Calibri" w:hAnsi="Calibri" w:cs="Arial"/>
                <w:sz w:val="18"/>
                <w:szCs w:val="18"/>
              </w:rPr>
            </w:pPr>
            <w:r w:rsidRPr="007D7F26">
              <w:rPr>
                <w:rFonts w:ascii="Calibri" w:hAnsi="Calibri" w:cs="Arial"/>
                <w:sz w:val="18"/>
                <w:szCs w:val="18"/>
              </w:rPr>
              <w:t xml:space="preserve">                &lt;subject1 typeCode="SBJ"&gt;</w:t>
            </w:r>
          </w:p>
          <w:p w14:paraId="5B1A5A80" w14:textId="77777777" w:rsidR="00CC03B5" w:rsidRPr="007D7F26" w:rsidRDefault="00CC03B5" w:rsidP="00D438CA">
            <w:pPr>
              <w:rPr>
                <w:rFonts w:ascii="Calibri" w:hAnsi="Calibri" w:cs="Arial"/>
                <w:sz w:val="18"/>
                <w:szCs w:val="18"/>
              </w:rPr>
            </w:pPr>
            <w:r w:rsidRPr="007D7F26">
              <w:rPr>
                <w:rFonts w:ascii="Calibri" w:hAnsi="Calibri" w:cs="Arial"/>
                <w:sz w:val="18"/>
                <w:szCs w:val="18"/>
              </w:rPr>
              <w:t xml:space="preserve">                    &lt;patient classCode="PAT"&gt;</w:t>
            </w:r>
          </w:p>
          <w:p w14:paraId="1D0EB7CB" w14:textId="77777777" w:rsidR="00CC03B5" w:rsidRPr="007D7F26" w:rsidRDefault="00CC03B5" w:rsidP="00D438CA">
            <w:pPr>
              <w:rPr>
                <w:rFonts w:ascii="Calibri" w:hAnsi="Calibri" w:cs="Arial"/>
                <w:b/>
                <w:sz w:val="18"/>
                <w:szCs w:val="18"/>
                <w:highlight w:val="yellow"/>
              </w:rPr>
            </w:pPr>
            <w:r w:rsidRPr="007D7F26">
              <w:rPr>
                <w:rFonts w:ascii="Calibri" w:hAnsi="Calibri" w:cs="Arial"/>
                <w:b/>
                <w:sz w:val="18"/>
                <w:szCs w:val="18"/>
              </w:rPr>
              <w:t xml:space="preserve">                        </w:t>
            </w:r>
            <w:proofErr w:type="gramStart"/>
            <w:r w:rsidRPr="007D7F26">
              <w:rPr>
                <w:rFonts w:ascii="Calibri" w:hAnsi="Calibri" w:cs="Arial"/>
                <w:b/>
                <w:sz w:val="18"/>
                <w:szCs w:val="18"/>
                <w:highlight w:val="yellow"/>
              </w:rPr>
              <w:t>&lt;!--</w:t>
            </w:r>
            <w:proofErr w:type="gramEnd"/>
            <w:r w:rsidRPr="007D7F26">
              <w:rPr>
                <w:rFonts w:ascii="Calibri" w:hAnsi="Calibri" w:cs="Arial"/>
                <w:b/>
                <w:sz w:val="18"/>
                <w:szCs w:val="18"/>
                <w:highlight w:val="yellow"/>
              </w:rPr>
              <w:t>SURVIVING COR--&gt;</w:t>
            </w:r>
          </w:p>
          <w:p w14:paraId="58ADB1AC" w14:textId="77777777" w:rsidR="00CC03B5" w:rsidRPr="007D7F26" w:rsidRDefault="00CC03B5" w:rsidP="00D438CA">
            <w:pPr>
              <w:rPr>
                <w:rFonts w:ascii="Calibri" w:hAnsi="Calibri" w:cs="Arial"/>
                <w:sz w:val="18"/>
                <w:szCs w:val="18"/>
              </w:rPr>
            </w:pPr>
            <w:r w:rsidRPr="007D7F26">
              <w:rPr>
                <w:rFonts w:ascii="Calibri" w:hAnsi="Calibri" w:cs="Arial"/>
                <w:sz w:val="18"/>
                <w:szCs w:val="18"/>
                <w:highlight w:val="yellow"/>
              </w:rPr>
              <w:t xml:space="preserve">                        &lt;id extension=" 110001412^PI^553</w:t>
            </w:r>
            <w:r>
              <w:rPr>
                <w:rFonts w:ascii="Calibri" w:hAnsi="Calibri" w:cs="Arial"/>
                <w:sz w:val="18"/>
                <w:szCs w:val="18"/>
                <w:highlight w:val="yellow"/>
              </w:rPr>
              <w:t>^USVHA</w:t>
            </w:r>
            <w:r w:rsidRPr="007D7F26">
              <w:rPr>
                <w:rFonts w:ascii="Calibri" w:hAnsi="Calibri" w:cs="Arial"/>
                <w:sz w:val="18"/>
                <w:szCs w:val="18"/>
                <w:highlight w:val="yellow"/>
              </w:rPr>
              <w:t>" root="</w:t>
            </w:r>
            <w:r w:rsidRPr="00921144">
              <w:rPr>
                <w:rFonts w:ascii="Calibri" w:hAnsi="Calibri" w:cs="Arial"/>
                <w:sz w:val="18"/>
                <w:szCs w:val="18"/>
                <w:highlight w:val="yellow"/>
              </w:rPr>
              <w:t>2.16.840.1.113883.4.349</w:t>
            </w:r>
            <w:r w:rsidRPr="007D7F26">
              <w:rPr>
                <w:rFonts w:ascii="Calibri" w:hAnsi="Calibri" w:cs="Arial"/>
                <w:sz w:val="18"/>
                <w:szCs w:val="18"/>
                <w:highlight w:val="yellow"/>
              </w:rPr>
              <w:t>"/&gt;</w:t>
            </w:r>
          </w:p>
          <w:p w14:paraId="1A8605E7" w14:textId="77777777" w:rsidR="00CC03B5" w:rsidRPr="007D7F26" w:rsidRDefault="00CC03B5" w:rsidP="00D438CA">
            <w:pPr>
              <w:rPr>
                <w:rFonts w:ascii="Calibri" w:hAnsi="Calibri" w:cs="Arial"/>
                <w:sz w:val="18"/>
                <w:szCs w:val="18"/>
              </w:rPr>
            </w:pPr>
            <w:bookmarkStart w:id="179" w:name="_Hlk36459833"/>
            <w:r w:rsidRPr="007D7F26">
              <w:rPr>
                <w:rFonts w:ascii="Calibri" w:hAnsi="Calibri" w:cs="Arial"/>
                <w:sz w:val="18"/>
                <w:szCs w:val="18"/>
              </w:rPr>
              <w:t xml:space="preserve">                        &lt;statusCode code="active"/&gt;</w:t>
            </w:r>
          </w:p>
          <w:p w14:paraId="229D3068" w14:textId="77777777" w:rsidR="00CC03B5" w:rsidRPr="007D7F26" w:rsidRDefault="00CC03B5" w:rsidP="00D438CA">
            <w:pPr>
              <w:rPr>
                <w:rFonts w:ascii="Calibri" w:hAnsi="Calibri" w:cs="Arial"/>
                <w:sz w:val="18"/>
                <w:szCs w:val="18"/>
              </w:rPr>
            </w:pPr>
            <w:r w:rsidRPr="007D7F26">
              <w:rPr>
                <w:rFonts w:ascii="Calibri" w:hAnsi="Calibri" w:cs="Arial"/>
                <w:sz w:val="18"/>
                <w:szCs w:val="18"/>
              </w:rPr>
              <w:t xml:space="preserve">                        &lt;patientPerson&gt;</w:t>
            </w:r>
          </w:p>
          <w:p w14:paraId="0356D62F" w14:textId="77777777" w:rsidR="00CC03B5" w:rsidRPr="007D7F26" w:rsidRDefault="00CC03B5" w:rsidP="00D438CA">
            <w:pPr>
              <w:rPr>
                <w:rFonts w:ascii="Calibri" w:hAnsi="Calibri" w:cs="Arial"/>
                <w:sz w:val="18"/>
                <w:szCs w:val="18"/>
              </w:rPr>
            </w:pPr>
            <w:r w:rsidRPr="007D7F26">
              <w:rPr>
                <w:rFonts w:ascii="Calibri" w:hAnsi="Calibri" w:cs="Arial"/>
                <w:sz w:val="18"/>
                <w:szCs w:val="18"/>
              </w:rPr>
              <w:t xml:space="preserve">                            &lt;name/&gt;</w:t>
            </w:r>
          </w:p>
          <w:p w14:paraId="356378BB" w14:textId="77777777" w:rsidR="00CC03B5" w:rsidRPr="007D7F26" w:rsidRDefault="00CC03B5" w:rsidP="00D438CA">
            <w:pPr>
              <w:rPr>
                <w:rFonts w:ascii="Calibri" w:hAnsi="Calibri" w:cs="Arial"/>
                <w:sz w:val="18"/>
                <w:szCs w:val="18"/>
              </w:rPr>
            </w:pPr>
            <w:r w:rsidRPr="007D7F26">
              <w:rPr>
                <w:rFonts w:ascii="Calibri" w:hAnsi="Calibri" w:cs="Arial"/>
                <w:sz w:val="18"/>
                <w:szCs w:val="18"/>
              </w:rPr>
              <w:t xml:space="preserve">                        &lt;/patientPerson&gt;</w:t>
            </w:r>
          </w:p>
          <w:p w14:paraId="441B657D" w14:textId="77777777" w:rsidR="00CC03B5" w:rsidRPr="007D7F26" w:rsidRDefault="00CC03B5" w:rsidP="00D438CA">
            <w:pPr>
              <w:rPr>
                <w:rFonts w:ascii="Calibri" w:hAnsi="Calibri" w:cs="Arial"/>
                <w:sz w:val="18"/>
                <w:szCs w:val="18"/>
              </w:rPr>
            </w:pPr>
            <w:r w:rsidRPr="007D7F26">
              <w:rPr>
                <w:rFonts w:ascii="Calibri" w:hAnsi="Calibri" w:cs="Arial"/>
                <w:sz w:val="18"/>
                <w:szCs w:val="18"/>
              </w:rPr>
              <w:t xml:space="preserve">                    &lt;/patient&gt;</w:t>
            </w:r>
          </w:p>
          <w:p w14:paraId="6A115828" w14:textId="77777777" w:rsidR="00CC03B5" w:rsidRPr="007D7F26" w:rsidRDefault="00CC03B5" w:rsidP="00D438CA">
            <w:pPr>
              <w:rPr>
                <w:rFonts w:ascii="Calibri" w:hAnsi="Calibri" w:cs="Arial"/>
                <w:sz w:val="18"/>
                <w:szCs w:val="18"/>
              </w:rPr>
            </w:pPr>
            <w:r w:rsidRPr="007D7F26">
              <w:rPr>
                <w:rFonts w:ascii="Calibri" w:hAnsi="Calibri" w:cs="Arial"/>
                <w:sz w:val="18"/>
                <w:szCs w:val="18"/>
              </w:rPr>
              <w:t xml:space="preserve">                &lt;/subject1&gt;</w:t>
            </w:r>
          </w:p>
          <w:p w14:paraId="366FD804" w14:textId="77777777" w:rsidR="00CC03B5" w:rsidRPr="007D7F26" w:rsidRDefault="00CC03B5" w:rsidP="00D438CA">
            <w:pPr>
              <w:rPr>
                <w:rFonts w:ascii="Calibri" w:hAnsi="Calibri" w:cs="Arial"/>
                <w:sz w:val="18"/>
                <w:szCs w:val="18"/>
              </w:rPr>
            </w:pPr>
            <w:r w:rsidRPr="007D7F26">
              <w:rPr>
                <w:rFonts w:ascii="Calibri" w:hAnsi="Calibri" w:cs="Arial"/>
                <w:sz w:val="18"/>
                <w:szCs w:val="18"/>
              </w:rPr>
              <w:t xml:space="preserve">                &lt;custodian typeCode="CST"&gt;</w:t>
            </w:r>
          </w:p>
          <w:p w14:paraId="7BBED0FD" w14:textId="77777777" w:rsidR="00CC03B5" w:rsidRPr="007D7F26" w:rsidRDefault="00CC03B5" w:rsidP="00D438CA">
            <w:pPr>
              <w:rPr>
                <w:rFonts w:ascii="Calibri" w:hAnsi="Calibri" w:cs="Arial"/>
                <w:sz w:val="18"/>
                <w:szCs w:val="18"/>
              </w:rPr>
            </w:pPr>
            <w:r w:rsidRPr="007D7F26">
              <w:rPr>
                <w:rFonts w:ascii="Calibri" w:hAnsi="Calibri" w:cs="Arial"/>
                <w:sz w:val="18"/>
                <w:szCs w:val="18"/>
              </w:rPr>
              <w:t xml:space="preserve">                    &lt;assignedEntity classCode="ASSIGNED"&gt;</w:t>
            </w:r>
          </w:p>
          <w:p w14:paraId="62647B4F" w14:textId="77777777" w:rsidR="00CC03B5" w:rsidRPr="007D7F26" w:rsidRDefault="00CC03B5" w:rsidP="00D438CA">
            <w:pPr>
              <w:rPr>
                <w:rFonts w:ascii="Calibri" w:hAnsi="Calibri" w:cs="Arial"/>
                <w:sz w:val="18"/>
                <w:szCs w:val="18"/>
              </w:rPr>
            </w:pPr>
            <w:r w:rsidRPr="007D7F26">
              <w:rPr>
                <w:rFonts w:ascii="Calibri" w:hAnsi="Calibri" w:cs="Arial"/>
                <w:sz w:val="18"/>
                <w:szCs w:val="18"/>
              </w:rPr>
              <w:t xml:space="preserve">                        &lt;id root="1.2.840.114350.1.13.99998.8734"/&gt;</w:t>
            </w:r>
          </w:p>
          <w:p w14:paraId="43DB7A36" w14:textId="77777777" w:rsidR="00CC03B5" w:rsidRPr="007D7F26" w:rsidRDefault="00CC03B5" w:rsidP="00D438CA">
            <w:pPr>
              <w:rPr>
                <w:rFonts w:ascii="Calibri" w:hAnsi="Calibri" w:cs="Arial"/>
                <w:sz w:val="18"/>
                <w:szCs w:val="18"/>
              </w:rPr>
            </w:pPr>
            <w:r w:rsidRPr="007D7F26">
              <w:rPr>
                <w:rFonts w:ascii="Calibri" w:hAnsi="Calibri" w:cs="Arial"/>
                <w:sz w:val="18"/>
                <w:szCs w:val="18"/>
              </w:rPr>
              <w:t xml:space="preserve">                        &lt;assignedOrganization classCode="ORG" determinerCode="INSTANCE"&gt;</w:t>
            </w:r>
          </w:p>
          <w:p w14:paraId="55EC54C3" w14:textId="77777777" w:rsidR="00CC03B5" w:rsidRPr="007D7F26" w:rsidRDefault="00CC03B5" w:rsidP="00D438CA">
            <w:pPr>
              <w:rPr>
                <w:rFonts w:ascii="Calibri" w:hAnsi="Calibri" w:cs="Arial"/>
                <w:sz w:val="18"/>
                <w:szCs w:val="18"/>
              </w:rPr>
            </w:pPr>
            <w:r w:rsidRPr="007D7F26">
              <w:rPr>
                <w:rFonts w:ascii="Calibri" w:hAnsi="Calibri" w:cs="Arial"/>
                <w:sz w:val="18"/>
                <w:szCs w:val="18"/>
              </w:rPr>
              <w:t xml:space="preserve">                            &lt;name&gt;Good Health Clinic&lt;/name&gt;</w:t>
            </w:r>
          </w:p>
          <w:p w14:paraId="667CB34D" w14:textId="77777777" w:rsidR="00CC03B5" w:rsidRPr="007D7F26" w:rsidRDefault="00CC03B5" w:rsidP="00D438CA">
            <w:pPr>
              <w:rPr>
                <w:rFonts w:ascii="Calibri" w:hAnsi="Calibri" w:cs="Arial"/>
                <w:sz w:val="18"/>
                <w:szCs w:val="18"/>
              </w:rPr>
            </w:pPr>
            <w:r w:rsidRPr="007D7F26">
              <w:rPr>
                <w:rFonts w:ascii="Calibri" w:hAnsi="Calibri" w:cs="Arial"/>
                <w:sz w:val="18"/>
                <w:szCs w:val="18"/>
              </w:rPr>
              <w:t xml:space="preserve">                        &lt;/assignedOrganization&gt;</w:t>
            </w:r>
          </w:p>
          <w:p w14:paraId="58F7717B" w14:textId="77777777" w:rsidR="00CC03B5" w:rsidRPr="007D7F26" w:rsidRDefault="00CC03B5" w:rsidP="00D438CA">
            <w:pPr>
              <w:rPr>
                <w:rFonts w:ascii="Calibri" w:hAnsi="Calibri" w:cs="Arial"/>
                <w:sz w:val="18"/>
                <w:szCs w:val="18"/>
              </w:rPr>
            </w:pPr>
            <w:r w:rsidRPr="007D7F26">
              <w:rPr>
                <w:rFonts w:ascii="Calibri" w:hAnsi="Calibri" w:cs="Arial"/>
                <w:sz w:val="18"/>
                <w:szCs w:val="18"/>
              </w:rPr>
              <w:t xml:space="preserve">                    &lt;/assignedEntity&gt;</w:t>
            </w:r>
          </w:p>
          <w:p w14:paraId="27C953BA" w14:textId="77777777" w:rsidR="00CC03B5" w:rsidRPr="005D040E" w:rsidRDefault="00CC03B5" w:rsidP="00D438CA">
            <w:pPr>
              <w:rPr>
                <w:rFonts w:ascii="Calibri" w:hAnsi="Calibri" w:cs="Arial"/>
                <w:sz w:val="18"/>
                <w:szCs w:val="18"/>
              </w:rPr>
            </w:pPr>
            <w:r w:rsidRPr="007D7F26">
              <w:rPr>
                <w:rFonts w:ascii="Calibri" w:hAnsi="Calibri" w:cs="Arial"/>
                <w:sz w:val="18"/>
                <w:szCs w:val="18"/>
              </w:rPr>
              <w:t xml:space="preserve">                </w:t>
            </w:r>
            <w:r w:rsidRPr="005D040E">
              <w:rPr>
                <w:rFonts w:ascii="Calibri" w:hAnsi="Calibri" w:cs="Arial"/>
                <w:sz w:val="18"/>
                <w:szCs w:val="18"/>
              </w:rPr>
              <w:t>&lt;/custodian&gt;</w:t>
            </w:r>
          </w:p>
          <w:bookmarkEnd w:id="179"/>
          <w:p w14:paraId="719DCA74" w14:textId="77777777" w:rsidR="00CC03B5" w:rsidRPr="005D040E" w:rsidRDefault="00CC03B5" w:rsidP="00D438CA">
            <w:pPr>
              <w:rPr>
                <w:rFonts w:ascii="Calibri" w:hAnsi="Calibri" w:cs="Arial"/>
                <w:b/>
                <w:sz w:val="18"/>
                <w:szCs w:val="18"/>
                <w:highlight w:val="yellow"/>
              </w:rPr>
            </w:pPr>
            <w:r w:rsidRPr="005D040E">
              <w:rPr>
                <w:rFonts w:ascii="Calibri" w:hAnsi="Calibri" w:cs="Arial"/>
                <w:b/>
                <w:sz w:val="18"/>
                <w:szCs w:val="18"/>
                <w:highlight w:val="yellow"/>
              </w:rPr>
              <w:t xml:space="preserve">                </w:t>
            </w:r>
            <w:proofErr w:type="gramStart"/>
            <w:r w:rsidRPr="005D040E">
              <w:rPr>
                <w:rFonts w:ascii="Calibri" w:hAnsi="Calibri" w:cs="Arial"/>
                <w:b/>
                <w:sz w:val="18"/>
                <w:szCs w:val="18"/>
                <w:highlight w:val="yellow"/>
              </w:rPr>
              <w:t>&lt;!--</w:t>
            </w:r>
            <w:proofErr w:type="gramEnd"/>
            <w:r w:rsidRPr="005D040E">
              <w:rPr>
                <w:rFonts w:ascii="Calibri" w:hAnsi="Calibri" w:cs="Arial"/>
                <w:b/>
                <w:sz w:val="18"/>
                <w:szCs w:val="18"/>
                <w:highlight w:val="yellow"/>
              </w:rPr>
              <w:t>TYPECODE (UPDT = MERGE)--&gt;</w:t>
            </w:r>
          </w:p>
          <w:p w14:paraId="4D6CB3B5" w14:textId="77777777" w:rsidR="00CC03B5" w:rsidRPr="007D7F26" w:rsidRDefault="00CC03B5" w:rsidP="00D438CA">
            <w:pPr>
              <w:rPr>
                <w:rFonts w:ascii="Calibri" w:hAnsi="Calibri" w:cs="Arial"/>
                <w:sz w:val="18"/>
                <w:szCs w:val="18"/>
              </w:rPr>
            </w:pPr>
            <w:r w:rsidRPr="005D040E">
              <w:rPr>
                <w:rFonts w:ascii="Calibri" w:hAnsi="Calibri" w:cs="Arial"/>
                <w:sz w:val="18"/>
                <w:szCs w:val="18"/>
                <w:highlight w:val="yellow"/>
              </w:rPr>
              <w:t xml:space="preserve">                &lt;replacementOf typeCode="UPDT"&gt;</w:t>
            </w:r>
          </w:p>
          <w:p w14:paraId="5E37126D" w14:textId="77777777" w:rsidR="00CC03B5" w:rsidRPr="007D7F26" w:rsidRDefault="00CC03B5" w:rsidP="00D438CA">
            <w:pPr>
              <w:rPr>
                <w:rFonts w:ascii="Calibri" w:hAnsi="Calibri" w:cs="Arial"/>
                <w:sz w:val="18"/>
                <w:szCs w:val="18"/>
              </w:rPr>
            </w:pPr>
            <w:r w:rsidRPr="007D7F26">
              <w:rPr>
                <w:rFonts w:ascii="Calibri" w:hAnsi="Calibri" w:cs="Arial"/>
                <w:sz w:val="18"/>
                <w:szCs w:val="18"/>
              </w:rPr>
              <w:t xml:space="preserve">                    &lt;priorRegistration classCode="REG" moodCode="EVN"&gt;</w:t>
            </w:r>
          </w:p>
          <w:p w14:paraId="01CABA1D" w14:textId="77777777" w:rsidR="00CC03B5" w:rsidRPr="007D7F26" w:rsidRDefault="00CC03B5" w:rsidP="00D438CA">
            <w:pPr>
              <w:rPr>
                <w:rFonts w:ascii="Calibri" w:hAnsi="Calibri" w:cs="Arial"/>
                <w:b/>
                <w:sz w:val="18"/>
                <w:szCs w:val="18"/>
                <w:highlight w:val="yellow"/>
              </w:rPr>
            </w:pPr>
            <w:r w:rsidRPr="007D7F26">
              <w:rPr>
                <w:rFonts w:ascii="Calibri" w:hAnsi="Calibri" w:cs="Arial"/>
                <w:b/>
                <w:sz w:val="18"/>
                <w:szCs w:val="18"/>
                <w:highlight w:val="yellow"/>
              </w:rPr>
              <w:t xml:space="preserve">                        </w:t>
            </w:r>
            <w:proofErr w:type="gramStart"/>
            <w:r w:rsidRPr="007D7F26">
              <w:rPr>
                <w:rFonts w:ascii="Calibri" w:hAnsi="Calibri" w:cs="Arial"/>
                <w:b/>
                <w:sz w:val="18"/>
                <w:szCs w:val="18"/>
                <w:highlight w:val="yellow"/>
              </w:rPr>
              <w:t>&lt;!--</w:t>
            </w:r>
            <w:proofErr w:type="gramEnd"/>
            <w:r w:rsidRPr="007D7F26">
              <w:rPr>
                <w:rFonts w:ascii="Calibri" w:hAnsi="Calibri" w:cs="Arial"/>
                <w:b/>
                <w:sz w:val="18"/>
                <w:szCs w:val="18"/>
                <w:highlight w:val="yellow"/>
              </w:rPr>
              <w:t>DEPRECATED ICN--&gt;</w:t>
            </w:r>
          </w:p>
          <w:p w14:paraId="5952AE32" w14:textId="77777777" w:rsidR="00CC03B5" w:rsidRPr="007D7F26" w:rsidRDefault="00CC03B5" w:rsidP="00D438CA">
            <w:pPr>
              <w:rPr>
                <w:rFonts w:ascii="Calibri" w:hAnsi="Calibri" w:cs="Arial"/>
                <w:sz w:val="18"/>
                <w:szCs w:val="18"/>
              </w:rPr>
            </w:pPr>
            <w:r w:rsidRPr="007D7F26">
              <w:rPr>
                <w:rFonts w:ascii="Calibri" w:hAnsi="Calibri" w:cs="Arial"/>
                <w:sz w:val="18"/>
                <w:szCs w:val="18"/>
                <w:highlight w:val="yellow"/>
              </w:rPr>
              <w:t xml:space="preserve">                        &lt;id nullFlavor="NA"/&gt;</w:t>
            </w:r>
          </w:p>
          <w:p w14:paraId="53F18ED4" w14:textId="77777777" w:rsidR="00CC03B5" w:rsidRPr="007D7F26" w:rsidRDefault="00CC03B5" w:rsidP="00D438CA">
            <w:pPr>
              <w:rPr>
                <w:rFonts w:ascii="Calibri" w:hAnsi="Calibri" w:cs="Arial"/>
                <w:sz w:val="18"/>
                <w:szCs w:val="18"/>
              </w:rPr>
            </w:pPr>
            <w:r w:rsidRPr="007D7F26">
              <w:rPr>
                <w:rFonts w:ascii="Calibri" w:hAnsi="Calibri" w:cs="Arial"/>
                <w:sz w:val="18"/>
                <w:szCs w:val="18"/>
              </w:rPr>
              <w:t xml:space="preserve">                        &lt;subject1 typeCode="SBJ"&gt;</w:t>
            </w:r>
          </w:p>
          <w:p w14:paraId="7501439D" w14:textId="77777777" w:rsidR="00CC03B5" w:rsidRPr="007D7F26" w:rsidRDefault="00CC03B5" w:rsidP="00D438CA">
            <w:pPr>
              <w:rPr>
                <w:rFonts w:ascii="Calibri" w:hAnsi="Calibri" w:cs="Arial"/>
                <w:sz w:val="18"/>
                <w:szCs w:val="18"/>
              </w:rPr>
            </w:pPr>
            <w:r w:rsidRPr="007D7F26">
              <w:rPr>
                <w:rFonts w:ascii="Calibri" w:hAnsi="Calibri" w:cs="Arial"/>
                <w:sz w:val="18"/>
                <w:szCs w:val="18"/>
              </w:rPr>
              <w:t xml:space="preserve">                            &lt;priorRegisteredRole classCode="PAT"&gt;</w:t>
            </w:r>
          </w:p>
          <w:p w14:paraId="4C8BCDC1" w14:textId="77777777" w:rsidR="00CC03B5" w:rsidRPr="007D7F26" w:rsidRDefault="00CC03B5" w:rsidP="00D438CA">
            <w:pPr>
              <w:rPr>
                <w:rFonts w:ascii="Calibri" w:hAnsi="Calibri" w:cs="Arial"/>
                <w:b/>
                <w:sz w:val="18"/>
                <w:szCs w:val="18"/>
                <w:highlight w:val="yellow"/>
              </w:rPr>
            </w:pPr>
            <w:r w:rsidRPr="007D7F26">
              <w:rPr>
                <w:rFonts w:ascii="Calibri" w:hAnsi="Calibri" w:cs="Arial"/>
                <w:b/>
                <w:sz w:val="18"/>
                <w:szCs w:val="18"/>
                <w:highlight w:val="yellow"/>
              </w:rPr>
              <w:t xml:space="preserve">                                </w:t>
            </w:r>
            <w:proofErr w:type="gramStart"/>
            <w:r w:rsidRPr="007D7F26">
              <w:rPr>
                <w:rFonts w:ascii="Calibri" w:hAnsi="Calibri" w:cs="Arial"/>
                <w:b/>
                <w:sz w:val="18"/>
                <w:szCs w:val="18"/>
                <w:highlight w:val="yellow"/>
              </w:rPr>
              <w:t>&lt;!--</w:t>
            </w:r>
            <w:proofErr w:type="gramEnd"/>
            <w:r w:rsidRPr="007D7F26">
              <w:rPr>
                <w:rFonts w:ascii="Calibri" w:hAnsi="Calibri" w:cs="Arial"/>
                <w:b/>
                <w:sz w:val="18"/>
                <w:szCs w:val="18"/>
                <w:highlight w:val="yellow"/>
              </w:rPr>
              <w:t>DEPRECATED COR--&gt;</w:t>
            </w:r>
          </w:p>
          <w:p w14:paraId="2A61385C" w14:textId="77777777" w:rsidR="00CC03B5" w:rsidRPr="007D7F26" w:rsidRDefault="00CC03B5" w:rsidP="00D438CA">
            <w:pPr>
              <w:rPr>
                <w:rFonts w:ascii="Calibri" w:hAnsi="Calibri" w:cs="Arial"/>
                <w:sz w:val="18"/>
                <w:szCs w:val="18"/>
              </w:rPr>
            </w:pPr>
            <w:r w:rsidRPr="007D7F26">
              <w:rPr>
                <w:rFonts w:ascii="Calibri" w:hAnsi="Calibri" w:cs="Arial"/>
                <w:sz w:val="18"/>
                <w:szCs w:val="18"/>
                <w:highlight w:val="yellow"/>
              </w:rPr>
              <w:t xml:space="preserve">                                &lt;id extension="110001413^PI^553</w:t>
            </w:r>
            <w:r>
              <w:rPr>
                <w:rFonts w:ascii="Calibri" w:hAnsi="Calibri" w:cs="Arial"/>
                <w:sz w:val="18"/>
                <w:szCs w:val="18"/>
                <w:highlight w:val="yellow"/>
              </w:rPr>
              <w:t>^USVHA</w:t>
            </w:r>
            <w:r w:rsidRPr="007D7F26">
              <w:rPr>
                <w:rFonts w:ascii="Calibri" w:hAnsi="Calibri" w:cs="Arial"/>
                <w:sz w:val="18"/>
                <w:szCs w:val="18"/>
                <w:highlight w:val="yellow"/>
              </w:rPr>
              <w:t xml:space="preserve"> " root="</w:t>
            </w:r>
            <w:r w:rsidRPr="00921144">
              <w:rPr>
                <w:rFonts w:ascii="Calibri" w:hAnsi="Calibri" w:cs="Arial"/>
                <w:sz w:val="18"/>
                <w:szCs w:val="18"/>
                <w:highlight w:val="yellow"/>
              </w:rPr>
              <w:t>2.16.840.1.113883.4.349</w:t>
            </w:r>
            <w:r w:rsidRPr="007D7F26">
              <w:rPr>
                <w:rFonts w:ascii="Calibri" w:hAnsi="Calibri" w:cs="Arial"/>
                <w:sz w:val="18"/>
                <w:szCs w:val="18"/>
                <w:highlight w:val="yellow"/>
              </w:rPr>
              <w:t>"/&gt;</w:t>
            </w:r>
          </w:p>
          <w:p w14:paraId="6EBBF3B1" w14:textId="77777777" w:rsidR="00CC03B5" w:rsidRPr="007D7F26" w:rsidRDefault="00CC03B5" w:rsidP="00D438CA">
            <w:pPr>
              <w:rPr>
                <w:rFonts w:ascii="Calibri" w:hAnsi="Calibri" w:cs="Arial"/>
                <w:sz w:val="18"/>
                <w:szCs w:val="18"/>
              </w:rPr>
            </w:pPr>
            <w:r w:rsidRPr="007D7F26">
              <w:rPr>
                <w:rFonts w:ascii="Calibri" w:hAnsi="Calibri" w:cs="Arial"/>
                <w:sz w:val="18"/>
                <w:szCs w:val="18"/>
              </w:rPr>
              <w:t xml:space="preserve">                            &lt;/priorRegisteredRole&gt;</w:t>
            </w:r>
          </w:p>
          <w:p w14:paraId="3B80B813" w14:textId="77777777" w:rsidR="00CC03B5" w:rsidRPr="007D7F26" w:rsidRDefault="00CC03B5" w:rsidP="00D438CA">
            <w:pPr>
              <w:rPr>
                <w:rFonts w:ascii="Calibri" w:hAnsi="Calibri" w:cs="Arial"/>
                <w:sz w:val="18"/>
                <w:szCs w:val="18"/>
              </w:rPr>
            </w:pPr>
            <w:r w:rsidRPr="007D7F26">
              <w:rPr>
                <w:rFonts w:ascii="Calibri" w:hAnsi="Calibri" w:cs="Arial"/>
                <w:sz w:val="18"/>
                <w:szCs w:val="18"/>
              </w:rPr>
              <w:t xml:space="preserve">                        &lt;/subject1&gt;</w:t>
            </w:r>
          </w:p>
          <w:p w14:paraId="54228499" w14:textId="77777777" w:rsidR="00CC03B5" w:rsidRPr="007D7F26" w:rsidRDefault="00CC03B5" w:rsidP="00D438CA">
            <w:pPr>
              <w:rPr>
                <w:rFonts w:ascii="Calibri" w:hAnsi="Calibri" w:cs="Arial"/>
                <w:sz w:val="18"/>
                <w:szCs w:val="18"/>
              </w:rPr>
            </w:pPr>
            <w:r w:rsidRPr="007D7F26">
              <w:rPr>
                <w:rFonts w:ascii="Calibri" w:hAnsi="Calibri" w:cs="Arial"/>
                <w:sz w:val="18"/>
                <w:szCs w:val="18"/>
              </w:rPr>
              <w:t xml:space="preserve">                    &lt;/priorRegistration&gt;</w:t>
            </w:r>
          </w:p>
          <w:p w14:paraId="4B45B74D" w14:textId="77777777" w:rsidR="00CC03B5" w:rsidRPr="007D7F26" w:rsidRDefault="00CC03B5" w:rsidP="00D438CA">
            <w:pPr>
              <w:rPr>
                <w:rFonts w:ascii="Calibri" w:hAnsi="Calibri" w:cs="Arial"/>
                <w:sz w:val="18"/>
                <w:szCs w:val="18"/>
              </w:rPr>
            </w:pPr>
            <w:r w:rsidRPr="007D7F26">
              <w:rPr>
                <w:rFonts w:ascii="Calibri" w:hAnsi="Calibri" w:cs="Arial"/>
                <w:sz w:val="18"/>
                <w:szCs w:val="18"/>
              </w:rPr>
              <w:t xml:space="preserve">                &lt;/replacementOf&gt;</w:t>
            </w:r>
          </w:p>
          <w:p w14:paraId="4C95D705" w14:textId="77777777" w:rsidR="00CC03B5" w:rsidRPr="007D7F26" w:rsidRDefault="00CC03B5" w:rsidP="00D438CA">
            <w:pPr>
              <w:rPr>
                <w:rFonts w:ascii="Calibri" w:hAnsi="Calibri" w:cs="Arial"/>
                <w:sz w:val="18"/>
                <w:szCs w:val="18"/>
              </w:rPr>
            </w:pPr>
            <w:r w:rsidRPr="007D7F26">
              <w:rPr>
                <w:rFonts w:ascii="Calibri" w:hAnsi="Calibri" w:cs="Arial"/>
                <w:sz w:val="18"/>
                <w:szCs w:val="18"/>
              </w:rPr>
              <w:t xml:space="preserve">            &lt;/registrationEvent&gt;</w:t>
            </w:r>
          </w:p>
          <w:p w14:paraId="2B66B0B0" w14:textId="77777777" w:rsidR="00CC03B5" w:rsidRPr="007D7F26" w:rsidRDefault="00CC03B5" w:rsidP="00D438CA">
            <w:pPr>
              <w:rPr>
                <w:rFonts w:ascii="Calibri" w:hAnsi="Calibri" w:cs="Arial"/>
                <w:sz w:val="18"/>
                <w:szCs w:val="18"/>
              </w:rPr>
            </w:pPr>
            <w:r w:rsidRPr="007D7F26">
              <w:rPr>
                <w:rFonts w:ascii="Calibri" w:hAnsi="Calibri" w:cs="Arial"/>
                <w:sz w:val="18"/>
                <w:szCs w:val="18"/>
              </w:rPr>
              <w:t xml:space="preserve">        &lt;/subject&gt;</w:t>
            </w:r>
          </w:p>
          <w:p w14:paraId="1D95098F" w14:textId="77777777" w:rsidR="00CC03B5" w:rsidRPr="007D7F26" w:rsidRDefault="00CC03B5" w:rsidP="00D438CA">
            <w:pPr>
              <w:rPr>
                <w:rFonts w:ascii="Calibri" w:hAnsi="Calibri" w:cs="Arial"/>
                <w:sz w:val="18"/>
                <w:szCs w:val="18"/>
              </w:rPr>
            </w:pPr>
            <w:r w:rsidRPr="007D7F26">
              <w:rPr>
                <w:rFonts w:ascii="Calibri" w:hAnsi="Calibri" w:cs="Arial"/>
                <w:sz w:val="18"/>
                <w:szCs w:val="18"/>
              </w:rPr>
              <w:t xml:space="preserve">    &lt;/controlActProcess&gt;</w:t>
            </w:r>
          </w:p>
          <w:p w14:paraId="799C8092" w14:textId="77777777" w:rsidR="00CC03B5" w:rsidRPr="009858C8" w:rsidRDefault="00CC03B5" w:rsidP="00D438CA">
            <w:pPr>
              <w:rPr>
                <w:rFonts w:ascii="Courier New" w:hAnsi="Courier New" w:cs="Courier New"/>
                <w:sz w:val="16"/>
                <w:szCs w:val="16"/>
              </w:rPr>
            </w:pPr>
            <w:r w:rsidRPr="007D7F26">
              <w:rPr>
                <w:rFonts w:ascii="Calibri" w:hAnsi="Calibri" w:cs="Arial"/>
                <w:sz w:val="18"/>
                <w:szCs w:val="18"/>
              </w:rPr>
              <w:t>&lt;/PRPA_IN201304UV02&gt;</w:t>
            </w:r>
            <w:bookmarkEnd w:id="178"/>
          </w:p>
        </w:tc>
      </w:tr>
    </w:tbl>
    <w:p w14:paraId="2B90CD60" w14:textId="77777777" w:rsidR="00CC03B5" w:rsidRDefault="00CC03B5" w:rsidP="00CC03B5">
      <w:pPr>
        <w:pStyle w:val="BodyText3"/>
      </w:pPr>
    </w:p>
    <w:p w14:paraId="6D239A5D" w14:textId="4C271662" w:rsidR="00CC03B5" w:rsidRDefault="00CC03B5" w:rsidP="00454D72">
      <w:pPr>
        <w:pStyle w:val="Heading30"/>
        <w:numPr>
          <w:ilvl w:val="2"/>
          <w:numId w:val="90"/>
        </w:numPr>
        <w:tabs>
          <w:tab w:val="num" w:pos="2592"/>
        </w:tabs>
        <w:ind w:left="2592"/>
      </w:pPr>
      <w:bookmarkStart w:id="180" w:name="_Toc328906198"/>
      <w:bookmarkStart w:id="181" w:name="_Toc55285575"/>
      <w:r>
        <w:t>HL7V3 1304 Response – (Merge)</w:t>
      </w:r>
      <w:bookmarkEnd w:id="180"/>
      <w:bookmarkEnd w:id="181"/>
    </w:p>
    <w:p w14:paraId="09E5CE5C" w14:textId="77777777" w:rsidR="00CC03B5" w:rsidRDefault="00CC03B5" w:rsidP="00CC03B5">
      <w:pPr>
        <w:pStyle w:val="BodyText3"/>
      </w:pPr>
    </w:p>
    <w:tbl>
      <w:tblPr>
        <w:tblStyle w:val="TableGrid"/>
        <w:tblW w:w="9738" w:type="dxa"/>
        <w:tblLook w:val="04A0" w:firstRow="1" w:lastRow="0" w:firstColumn="1" w:lastColumn="0" w:noHBand="0" w:noVBand="1"/>
      </w:tblPr>
      <w:tblGrid>
        <w:gridCol w:w="9738"/>
      </w:tblGrid>
      <w:tr w:rsidR="00CC03B5" w14:paraId="7D9B62E0" w14:textId="77777777" w:rsidTr="00D438CA">
        <w:tc>
          <w:tcPr>
            <w:tcW w:w="9738" w:type="dxa"/>
          </w:tcPr>
          <w:p w14:paraId="502A5A8A" w14:textId="77777777" w:rsidR="00CC03B5" w:rsidRPr="00323C7A" w:rsidRDefault="00CC03B5" w:rsidP="00D438CA">
            <w:pPr>
              <w:rPr>
                <w:rFonts w:ascii="Calibri" w:hAnsi="Calibri" w:cs="Arial"/>
                <w:sz w:val="18"/>
                <w:szCs w:val="18"/>
              </w:rPr>
            </w:pPr>
            <w:r w:rsidRPr="00323C7A">
              <w:rPr>
                <w:rFonts w:ascii="Calibri" w:hAnsi="Calibri" w:cs="Arial"/>
                <w:sz w:val="18"/>
                <w:szCs w:val="18"/>
              </w:rPr>
              <w:t>&lt;</w:t>
            </w:r>
            <w:proofErr w:type="gramStart"/>
            <w:r w:rsidRPr="00323C7A">
              <w:rPr>
                <w:rFonts w:ascii="Calibri" w:hAnsi="Calibri" w:cs="Arial"/>
                <w:sz w:val="18"/>
                <w:szCs w:val="18"/>
              </w:rPr>
              <w:t>idm:MCCI</w:t>
            </w:r>
            <w:proofErr w:type="gramEnd"/>
            <w:r w:rsidRPr="00323C7A">
              <w:rPr>
                <w:rFonts w:ascii="Calibri" w:hAnsi="Calibri" w:cs="Arial"/>
                <w:sz w:val="18"/>
                <w:szCs w:val="18"/>
              </w:rPr>
              <w:t>_IN000002UV01 xmlns:idm="http://vaww.oed.oit.va.gov" xmlns:xsi="http://www.w3.org/2001/XMLSchema-instance" xsi:schemaLocation="urn:hl7-org:v3 ../../schema/HL7V3/NE2008/multicacheschemas/MCCI_IN000002UV01.xsd" xmlns="urn:hl7-org:v3" ITSVersion="XML_1.0"&gt;</w:t>
            </w:r>
          </w:p>
          <w:p w14:paraId="03E0460A" w14:textId="77777777" w:rsidR="00CC03B5" w:rsidRPr="0012161F" w:rsidRDefault="00CC03B5" w:rsidP="00D438CA">
            <w:pPr>
              <w:rPr>
                <w:rFonts w:ascii="Calibri" w:hAnsi="Calibri" w:cs="Arial"/>
                <w:sz w:val="18"/>
                <w:szCs w:val="18"/>
              </w:rPr>
            </w:pPr>
            <w:r w:rsidRPr="0012161F">
              <w:rPr>
                <w:rFonts w:ascii="Calibri" w:hAnsi="Calibri" w:cs="Arial"/>
                <w:sz w:val="18"/>
                <w:szCs w:val="18"/>
              </w:rPr>
              <w:t xml:space="preserve">    &lt;id root="</w:t>
            </w:r>
            <w:r w:rsidRPr="00507930">
              <w:rPr>
                <w:rFonts w:ascii="Calibri" w:hAnsi="Calibri" w:cs="Arial"/>
                <w:sz w:val="18"/>
                <w:szCs w:val="18"/>
              </w:rPr>
              <w:t>2.16.840.1.113883.4.349</w:t>
            </w:r>
            <w:r w:rsidRPr="0012161F">
              <w:rPr>
                <w:rFonts w:ascii="Calibri" w:hAnsi="Calibri" w:cs="Arial"/>
                <w:sz w:val="18"/>
                <w:szCs w:val="18"/>
              </w:rPr>
              <w:t>" extension="MCID-1204171216478281479837265" /&gt;</w:t>
            </w:r>
          </w:p>
          <w:p w14:paraId="4DEBA24F" w14:textId="77777777" w:rsidR="00CC03B5" w:rsidRPr="00323C7A" w:rsidRDefault="00CC03B5" w:rsidP="00D438CA">
            <w:pPr>
              <w:rPr>
                <w:rFonts w:ascii="Calibri" w:hAnsi="Calibri" w:cs="Arial"/>
                <w:sz w:val="18"/>
                <w:szCs w:val="18"/>
              </w:rPr>
            </w:pPr>
            <w:r w:rsidRPr="00323C7A">
              <w:rPr>
                <w:rFonts w:ascii="Calibri" w:hAnsi="Calibri" w:cs="Arial"/>
                <w:sz w:val="18"/>
                <w:szCs w:val="18"/>
              </w:rPr>
              <w:t xml:space="preserve">    &lt;creationTime value="20120417121647-0400" /&gt;</w:t>
            </w:r>
          </w:p>
          <w:p w14:paraId="63BE7EC6" w14:textId="77777777" w:rsidR="00CC03B5" w:rsidRPr="00323C7A" w:rsidRDefault="00CC03B5" w:rsidP="00D438CA">
            <w:pPr>
              <w:rPr>
                <w:rFonts w:ascii="Calibri" w:hAnsi="Calibri" w:cs="Arial"/>
                <w:sz w:val="18"/>
                <w:szCs w:val="18"/>
              </w:rPr>
            </w:pPr>
            <w:r w:rsidRPr="00323C7A">
              <w:rPr>
                <w:rFonts w:ascii="Calibri" w:hAnsi="Calibri" w:cs="Arial"/>
                <w:sz w:val="18"/>
                <w:szCs w:val="18"/>
              </w:rPr>
              <w:t xml:space="preserve">    &lt;interactionId root="2.16.840.1.113883.1.6" extension="MCCI_IN000002UV01" /&gt;</w:t>
            </w:r>
          </w:p>
          <w:p w14:paraId="1E12561C" w14:textId="77777777" w:rsidR="00CC03B5" w:rsidRPr="00323C7A" w:rsidRDefault="00CC03B5" w:rsidP="00D438CA">
            <w:pPr>
              <w:rPr>
                <w:rFonts w:ascii="Calibri" w:hAnsi="Calibri" w:cs="Arial"/>
                <w:sz w:val="18"/>
                <w:szCs w:val="18"/>
              </w:rPr>
            </w:pPr>
            <w:r w:rsidRPr="00323C7A">
              <w:rPr>
                <w:rFonts w:ascii="Calibri" w:hAnsi="Calibri" w:cs="Arial"/>
                <w:sz w:val="18"/>
                <w:szCs w:val="18"/>
              </w:rPr>
              <w:t xml:space="preserve">    &lt;processingCode code="T" /&gt;</w:t>
            </w:r>
          </w:p>
          <w:p w14:paraId="407E4464" w14:textId="77777777" w:rsidR="00CC03B5" w:rsidRPr="00323C7A" w:rsidRDefault="00CC03B5" w:rsidP="00D438CA">
            <w:pPr>
              <w:rPr>
                <w:rFonts w:ascii="Calibri" w:hAnsi="Calibri" w:cs="Arial"/>
                <w:sz w:val="18"/>
                <w:szCs w:val="18"/>
              </w:rPr>
            </w:pPr>
            <w:r w:rsidRPr="00323C7A">
              <w:rPr>
                <w:rFonts w:ascii="Calibri" w:hAnsi="Calibri" w:cs="Arial"/>
                <w:sz w:val="18"/>
                <w:szCs w:val="18"/>
              </w:rPr>
              <w:t xml:space="preserve">    &lt;processingModeCode code="T" /&gt;</w:t>
            </w:r>
          </w:p>
          <w:p w14:paraId="47129076" w14:textId="77777777" w:rsidR="00CC03B5" w:rsidRPr="00323C7A" w:rsidRDefault="00CC03B5" w:rsidP="00D438CA">
            <w:pPr>
              <w:rPr>
                <w:rFonts w:ascii="Calibri" w:hAnsi="Calibri" w:cs="Arial"/>
                <w:sz w:val="18"/>
                <w:szCs w:val="18"/>
              </w:rPr>
            </w:pPr>
            <w:r w:rsidRPr="00323C7A">
              <w:rPr>
                <w:rFonts w:ascii="Calibri" w:hAnsi="Calibri" w:cs="Arial"/>
                <w:sz w:val="18"/>
                <w:szCs w:val="18"/>
              </w:rPr>
              <w:lastRenderedPageBreak/>
              <w:t xml:space="preserve">    &lt;acceptAckCode code="NE" /&gt;</w:t>
            </w:r>
          </w:p>
          <w:p w14:paraId="2E3CDA6E" w14:textId="77777777" w:rsidR="00CC03B5" w:rsidRPr="00323C7A" w:rsidRDefault="00CC03B5" w:rsidP="00D438CA">
            <w:pPr>
              <w:rPr>
                <w:rFonts w:ascii="Calibri" w:hAnsi="Calibri" w:cs="Arial"/>
                <w:sz w:val="18"/>
                <w:szCs w:val="18"/>
              </w:rPr>
            </w:pPr>
            <w:r w:rsidRPr="00323C7A">
              <w:rPr>
                <w:rFonts w:ascii="Calibri" w:hAnsi="Calibri" w:cs="Arial"/>
                <w:sz w:val="18"/>
                <w:szCs w:val="18"/>
              </w:rPr>
              <w:t xml:space="preserve">    &lt;receiver typeCode="RCV"&gt;</w:t>
            </w:r>
          </w:p>
          <w:p w14:paraId="6F948673" w14:textId="77777777" w:rsidR="00CC03B5" w:rsidRPr="00323C7A" w:rsidRDefault="00CC03B5" w:rsidP="00D438CA">
            <w:pPr>
              <w:rPr>
                <w:rFonts w:ascii="Calibri" w:hAnsi="Calibri" w:cs="Arial"/>
                <w:sz w:val="18"/>
                <w:szCs w:val="18"/>
              </w:rPr>
            </w:pPr>
            <w:r w:rsidRPr="00323C7A">
              <w:rPr>
                <w:rFonts w:ascii="Calibri" w:hAnsi="Calibri" w:cs="Arial"/>
                <w:sz w:val="18"/>
                <w:szCs w:val="18"/>
              </w:rPr>
              <w:t xml:space="preserve">        &lt;device classCode="DEV" determinerCode="INSTANCE"&gt;</w:t>
            </w:r>
          </w:p>
          <w:p w14:paraId="2FF6D779" w14:textId="0BFB37E6" w:rsidR="00CC03B5" w:rsidRPr="00323C7A" w:rsidRDefault="00CC03B5" w:rsidP="00D438CA">
            <w:pPr>
              <w:rPr>
                <w:rFonts w:ascii="Calibri" w:hAnsi="Calibri" w:cs="Arial"/>
                <w:sz w:val="18"/>
                <w:szCs w:val="18"/>
              </w:rPr>
            </w:pPr>
            <w:r w:rsidRPr="00323C7A">
              <w:rPr>
                <w:rFonts w:ascii="Calibri" w:hAnsi="Calibri" w:cs="Arial"/>
                <w:sz w:val="18"/>
                <w:szCs w:val="18"/>
              </w:rPr>
              <w:t xml:space="preserve">            &lt;id root="</w:t>
            </w:r>
            <w:r w:rsidRPr="00DB2428">
              <w:rPr>
                <w:rFonts w:ascii="Calibri" w:hAnsi="Calibri" w:cs="Arial"/>
                <w:sz w:val="18"/>
                <w:szCs w:val="18"/>
              </w:rPr>
              <w:t>2.16.840.1.113883.3.933</w:t>
            </w:r>
            <w:r w:rsidRPr="00F62035">
              <w:rPr>
                <w:rFonts w:ascii="Calibri" w:hAnsi="Calibri" w:cs="Arial"/>
                <w:sz w:val="18"/>
                <w:szCs w:val="18"/>
              </w:rPr>
              <w:t xml:space="preserve"> </w:t>
            </w:r>
            <w:r w:rsidRPr="00323C7A">
              <w:rPr>
                <w:rFonts w:ascii="Calibri" w:hAnsi="Calibri" w:cs="Arial"/>
                <w:sz w:val="18"/>
                <w:szCs w:val="18"/>
              </w:rPr>
              <w:t>" extension="</w:t>
            </w:r>
            <w:r w:rsidRPr="00DA7F7A">
              <w:rPr>
                <w:rFonts w:ascii="Calibri" w:hAnsi="Calibri" w:cs="Arial"/>
                <w:sz w:val="18"/>
                <w:szCs w:val="18"/>
                <w:highlight w:val="red"/>
              </w:rPr>
              <w:t>SITEKEY_OBTAINED_FROM_</w:t>
            </w:r>
            <w:r w:rsidR="00433FE4">
              <w:rPr>
                <w:rFonts w:ascii="Calibri" w:hAnsi="Calibri" w:cs="Arial"/>
                <w:sz w:val="18"/>
                <w:szCs w:val="18"/>
                <w:highlight w:val="red"/>
              </w:rPr>
              <w:t>VA MPI</w:t>
            </w:r>
            <w:r w:rsidRPr="00323C7A">
              <w:rPr>
                <w:rFonts w:ascii="Calibri" w:hAnsi="Calibri" w:cs="Arial"/>
                <w:sz w:val="18"/>
                <w:szCs w:val="18"/>
              </w:rPr>
              <w:t>" /&gt;</w:t>
            </w:r>
          </w:p>
          <w:p w14:paraId="2BB513CD" w14:textId="77777777" w:rsidR="00CC03B5" w:rsidRPr="00323C7A" w:rsidRDefault="00CC03B5" w:rsidP="00D438CA">
            <w:pPr>
              <w:rPr>
                <w:rFonts w:ascii="Calibri" w:hAnsi="Calibri" w:cs="Arial"/>
                <w:sz w:val="18"/>
                <w:szCs w:val="18"/>
              </w:rPr>
            </w:pPr>
            <w:r w:rsidRPr="00323C7A">
              <w:rPr>
                <w:rFonts w:ascii="Calibri" w:hAnsi="Calibri" w:cs="Arial"/>
                <w:sz w:val="18"/>
                <w:szCs w:val="18"/>
              </w:rPr>
              <w:t xml:space="preserve">        &lt;/device&gt;</w:t>
            </w:r>
          </w:p>
          <w:p w14:paraId="5CC566F4" w14:textId="77777777" w:rsidR="00CC03B5" w:rsidRPr="00323C7A" w:rsidRDefault="00CC03B5" w:rsidP="00D438CA">
            <w:pPr>
              <w:rPr>
                <w:rFonts w:ascii="Calibri" w:hAnsi="Calibri" w:cs="Arial"/>
                <w:sz w:val="18"/>
                <w:szCs w:val="18"/>
              </w:rPr>
            </w:pPr>
            <w:r w:rsidRPr="00323C7A">
              <w:rPr>
                <w:rFonts w:ascii="Calibri" w:hAnsi="Calibri" w:cs="Arial"/>
                <w:sz w:val="18"/>
                <w:szCs w:val="18"/>
              </w:rPr>
              <w:t xml:space="preserve">    &lt;/receiver&gt;</w:t>
            </w:r>
          </w:p>
          <w:p w14:paraId="1C0B836C" w14:textId="77777777" w:rsidR="00CC03B5" w:rsidRPr="00323C7A" w:rsidRDefault="00CC03B5" w:rsidP="00D438CA">
            <w:pPr>
              <w:rPr>
                <w:rFonts w:ascii="Calibri" w:hAnsi="Calibri" w:cs="Arial"/>
                <w:sz w:val="18"/>
                <w:szCs w:val="18"/>
              </w:rPr>
            </w:pPr>
            <w:r w:rsidRPr="00323C7A">
              <w:rPr>
                <w:rFonts w:ascii="Calibri" w:hAnsi="Calibri" w:cs="Arial"/>
                <w:sz w:val="18"/>
                <w:szCs w:val="18"/>
              </w:rPr>
              <w:t xml:space="preserve">    &lt;sender typeCode="SND"&gt;</w:t>
            </w:r>
          </w:p>
          <w:p w14:paraId="00BD857A" w14:textId="77777777" w:rsidR="00CC03B5" w:rsidRPr="00323C7A" w:rsidRDefault="00CC03B5" w:rsidP="00D438CA">
            <w:pPr>
              <w:rPr>
                <w:rFonts w:ascii="Calibri" w:hAnsi="Calibri" w:cs="Arial"/>
                <w:sz w:val="18"/>
                <w:szCs w:val="18"/>
              </w:rPr>
            </w:pPr>
            <w:r w:rsidRPr="00323C7A">
              <w:rPr>
                <w:rFonts w:ascii="Calibri" w:hAnsi="Calibri" w:cs="Arial"/>
                <w:sz w:val="18"/>
                <w:szCs w:val="18"/>
              </w:rPr>
              <w:t xml:space="preserve">        &lt;device classCode="DEV" determinerCode="INSTANCE"&gt;</w:t>
            </w:r>
          </w:p>
          <w:p w14:paraId="01B6587D" w14:textId="77777777" w:rsidR="00CC03B5" w:rsidRPr="00323C7A" w:rsidRDefault="00CC03B5" w:rsidP="00D438CA">
            <w:pPr>
              <w:rPr>
                <w:rFonts w:ascii="Calibri" w:hAnsi="Calibri" w:cs="Arial"/>
                <w:sz w:val="18"/>
                <w:szCs w:val="18"/>
              </w:rPr>
            </w:pPr>
            <w:r w:rsidRPr="00323C7A">
              <w:rPr>
                <w:rFonts w:ascii="Calibri" w:hAnsi="Calibri" w:cs="Arial"/>
                <w:sz w:val="18"/>
                <w:szCs w:val="18"/>
              </w:rPr>
              <w:t xml:space="preserve">            &lt;id root="2.16.840.1.113883.4.349" /&gt;</w:t>
            </w:r>
          </w:p>
          <w:p w14:paraId="4B6D6B9B" w14:textId="77777777" w:rsidR="00CC03B5" w:rsidRPr="00323C7A" w:rsidRDefault="00CC03B5" w:rsidP="00D438CA">
            <w:pPr>
              <w:rPr>
                <w:rFonts w:ascii="Calibri" w:hAnsi="Calibri" w:cs="Arial"/>
                <w:sz w:val="18"/>
                <w:szCs w:val="18"/>
              </w:rPr>
            </w:pPr>
            <w:r w:rsidRPr="00323C7A">
              <w:rPr>
                <w:rFonts w:ascii="Calibri" w:hAnsi="Calibri" w:cs="Arial"/>
                <w:sz w:val="18"/>
                <w:szCs w:val="18"/>
              </w:rPr>
              <w:t xml:space="preserve">        &lt;/device&gt;</w:t>
            </w:r>
          </w:p>
          <w:p w14:paraId="3FC6077D" w14:textId="77777777" w:rsidR="00CC03B5" w:rsidRPr="00323C7A" w:rsidRDefault="00CC03B5" w:rsidP="00D438CA">
            <w:pPr>
              <w:rPr>
                <w:rFonts w:ascii="Calibri" w:hAnsi="Calibri" w:cs="Arial"/>
                <w:sz w:val="18"/>
                <w:szCs w:val="18"/>
              </w:rPr>
            </w:pPr>
            <w:r w:rsidRPr="00323C7A">
              <w:rPr>
                <w:rFonts w:ascii="Calibri" w:hAnsi="Calibri" w:cs="Arial"/>
                <w:sz w:val="18"/>
                <w:szCs w:val="18"/>
              </w:rPr>
              <w:t xml:space="preserve">    &lt;/sender&gt;</w:t>
            </w:r>
          </w:p>
          <w:p w14:paraId="2B1A2067" w14:textId="77777777" w:rsidR="00CC03B5" w:rsidRPr="00323C7A" w:rsidRDefault="00CC03B5" w:rsidP="00D438CA">
            <w:pPr>
              <w:rPr>
                <w:rFonts w:ascii="Calibri" w:hAnsi="Calibri" w:cs="Arial"/>
                <w:sz w:val="18"/>
                <w:szCs w:val="18"/>
              </w:rPr>
            </w:pPr>
            <w:r w:rsidRPr="00323C7A">
              <w:rPr>
                <w:rFonts w:ascii="Calibri" w:hAnsi="Calibri" w:cs="Arial"/>
                <w:sz w:val="18"/>
                <w:szCs w:val="18"/>
              </w:rPr>
              <w:t xml:space="preserve">    &lt;acknowledgement&gt;</w:t>
            </w:r>
          </w:p>
          <w:p w14:paraId="2459C8AA" w14:textId="77777777" w:rsidR="00CC03B5" w:rsidRPr="00323C7A" w:rsidRDefault="00CC03B5" w:rsidP="00D438CA">
            <w:pPr>
              <w:rPr>
                <w:rFonts w:ascii="Calibri" w:hAnsi="Calibri" w:cs="Arial"/>
                <w:sz w:val="18"/>
                <w:szCs w:val="18"/>
              </w:rPr>
            </w:pPr>
            <w:r w:rsidRPr="00323C7A">
              <w:rPr>
                <w:rFonts w:ascii="Calibri" w:hAnsi="Calibri" w:cs="Arial"/>
                <w:sz w:val="18"/>
                <w:szCs w:val="18"/>
              </w:rPr>
              <w:t xml:space="preserve">        </w:t>
            </w:r>
            <w:r w:rsidRPr="00323C7A">
              <w:rPr>
                <w:rFonts w:ascii="Calibri" w:hAnsi="Calibri" w:cs="Arial"/>
                <w:sz w:val="18"/>
                <w:szCs w:val="18"/>
                <w:highlight w:val="yellow"/>
              </w:rPr>
              <w:t>&lt;typeCode code="AA" /&gt;</w:t>
            </w:r>
          </w:p>
          <w:p w14:paraId="2373F2E8" w14:textId="77777777" w:rsidR="00CC03B5" w:rsidRPr="00323C7A" w:rsidRDefault="00CC03B5" w:rsidP="00D438CA">
            <w:pPr>
              <w:rPr>
                <w:rFonts w:ascii="Calibri" w:hAnsi="Calibri" w:cs="Arial"/>
                <w:sz w:val="18"/>
                <w:szCs w:val="18"/>
              </w:rPr>
            </w:pPr>
            <w:r w:rsidRPr="00323C7A">
              <w:rPr>
                <w:rFonts w:ascii="Calibri" w:hAnsi="Calibri" w:cs="Arial"/>
                <w:sz w:val="18"/>
                <w:szCs w:val="18"/>
              </w:rPr>
              <w:t xml:space="preserve">        &lt;targetMessage&gt;</w:t>
            </w:r>
          </w:p>
          <w:p w14:paraId="323A7D42" w14:textId="77777777" w:rsidR="00CC03B5" w:rsidRPr="00323C7A" w:rsidRDefault="00CC03B5" w:rsidP="00D438CA">
            <w:pPr>
              <w:rPr>
                <w:rFonts w:ascii="Calibri" w:hAnsi="Calibri" w:cs="Arial"/>
                <w:sz w:val="18"/>
                <w:szCs w:val="18"/>
              </w:rPr>
            </w:pPr>
            <w:r w:rsidRPr="00323C7A">
              <w:rPr>
                <w:rFonts w:ascii="Calibri" w:hAnsi="Calibri" w:cs="Arial"/>
                <w:sz w:val="18"/>
                <w:szCs w:val="18"/>
              </w:rPr>
              <w:t xml:space="preserve">            </w:t>
            </w:r>
            <w:r>
              <w:rPr>
                <w:rFonts w:ascii="Calibri" w:hAnsi="Calibri" w:cs="Arial"/>
                <w:sz w:val="18"/>
                <w:szCs w:val="18"/>
              </w:rPr>
              <w:t>&lt;id root=</w:t>
            </w:r>
            <w:r w:rsidRPr="00323C7A">
              <w:rPr>
                <w:rFonts w:ascii="Calibri" w:hAnsi="Calibri" w:cs="Arial"/>
                <w:sz w:val="18"/>
                <w:szCs w:val="18"/>
              </w:rPr>
              <w:t>"</w:t>
            </w:r>
            <w:r>
              <w:rPr>
                <w:rFonts w:ascii="Calibri" w:hAnsi="Calibri" w:cs="Arial"/>
                <w:sz w:val="18"/>
                <w:szCs w:val="18"/>
              </w:rPr>
              <w:t>2.16.840.1.113883.3.933</w:t>
            </w:r>
            <w:r w:rsidRPr="00323C7A">
              <w:rPr>
                <w:rFonts w:ascii="Calibri" w:hAnsi="Calibri" w:cs="Arial"/>
                <w:sz w:val="18"/>
                <w:szCs w:val="18"/>
              </w:rPr>
              <w:t>" extension="MCID-12345" /&gt;</w:t>
            </w:r>
          </w:p>
          <w:p w14:paraId="08E411B1" w14:textId="77777777" w:rsidR="00CC03B5" w:rsidRPr="00323C7A" w:rsidRDefault="00CC03B5" w:rsidP="00D438CA">
            <w:pPr>
              <w:rPr>
                <w:rFonts w:ascii="Calibri" w:hAnsi="Calibri" w:cs="Arial"/>
                <w:sz w:val="18"/>
                <w:szCs w:val="18"/>
              </w:rPr>
            </w:pPr>
            <w:r w:rsidRPr="00323C7A">
              <w:rPr>
                <w:rFonts w:ascii="Calibri" w:hAnsi="Calibri" w:cs="Arial"/>
                <w:sz w:val="18"/>
                <w:szCs w:val="18"/>
              </w:rPr>
              <w:t xml:space="preserve">        &lt;/targetMessage&gt;</w:t>
            </w:r>
          </w:p>
          <w:p w14:paraId="30875612" w14:textId="77777777" w:rsidR="00CC03B5" w:rsidRPr="00323C7A" w:rsidRDefault="00CC03B5" w:rsidP="00D438CA">
            <w:pPr>
              <w:rPr>
                <w:rFonts w:ascii="Calibri" w:hAnsi="Calibri" w:cs="Arial"/>
                <w:sz w:val="18"/>
                <w:szCs w:val="18"/>
                <w:highlight w:val="yellow"/>
              </w:rPr>
            </w:pPr>
            <w:r w:rsidRPr="00323C7A">
              <w:rPr>
                <w:rFonts w:ascii="Calibri" w:hAnsi="Calibri" w:cs="Arial"/>
                <w:sz w:val="18"/>
                <w:szCs w:val="18"/>
                <w:highlight w:val="yellow"/>
              </w:rPr>
              <w:t xml:space="preserve">        &lt;acknowledgementDetail&gt;</w:t>
            </w:r>
          </w:p>
          <w:p w14:paraId="52FDAECE" w14:textId="77777777" w:rsidR="00CC03B5" w:rsidRPr="00323C7A" w:rsidRDefault="00CC03B5" w:rsidP="00D438CA">
            <w:pPr>
              <w:rPr>
                <w:rFonts w:ascii="Calibri" w:hAnsi="Calibri" w:cs="Arial"/>
                <w:sz w:val="18"/>
                <w:szCs w:val="18"/>
                <w:highlight w:val="yellow"/>
              </w:rPr>
            </w:pPr>
            <w:r w:rsidRPr="00323C7A">
              <w:rPr>
                <w:rFonts w:ascii="Calibri" w:hAnsi="Calibri" w:cs="Arial"/>
                <w:sz w:val="18"/>
                <w:szCs w:val="18"/>
                <w:highlight w:val="yellow"/>
              </w:rPr>
              <w:t xml:space="preserve">            &lt;text&gt;</w:t>
            </w:r>
          </w:p>
          <w:p w14:paraId="6927EC80" w14:textId="77777777" w:rsidR="00CC03B5" w:rsidRPr="00323C7A" w:rsidRDefault="00CC03B5" w:rsidP="00D438CA">
            <w:pPr>
              <w:rPr>
                <w:rFonts w:ascii="Calibri" w:hAnsi="Calibri" w:cs="Arial"/>
                <w:sz w:val="18"/>
                <w:szCs w:val="18"/>
                <w:highlight w:val="yellow"/>
              </w:rPr>
            </w:pPr>
            <w:r w:rsidRPr="00323C7A">
              <w:rPr>
                <w:rFonts w:ascii="Calibri" w:hAnsi="Calibri" w:cs="Arial"/>
                <w:sz w:val="18"/>
                <w:szCs w:val="18"/>
                <w:highlight w:val="yellow"/>
              </w:rPr>
              <w:t xml:space="preserve">                </w:t>
            </w:r>
            <w:proofErr w:type="gramStart"/>
            <w:r w:rsidRPr="00323C7A">
              <w:rPr>
                <w:rFonts w:ascii="Calibri" w:hAnsi="Calibri" w:cs="Arial"/>
                <w:sz w:val="18"/>
                <w:szCs w:val="18"/>
                <w:highlight w:val="yellow"/>
              </w:rPr>
              <w:t>&lt;![</w:t>
            </w:r>
            <w:proofErr w:type="gramEnd"/>
            <w:r w:rsidRPr="00323C7A">
              <w:rPr>
                <w:rFonts w:ascii="Calibri" w:hAnsi="Calibri" w:cs="Arial"/>
                <w:sz w:val="18"/>
                <w:szCs w:val="18"/>
                <w:highlight w:val="yellow"/>
              </w:rPr>
              <w:t>CDATA[Merge Complete]]&gt;</w:t>
            </w:r>
          </w:p>
          <w:p w14:paraId="3BA8D845" w14:textId="77777777" w:rsidR="00CC03B5" w:rsidRPr="00323C7A" w:rsidRDefault="00CC03B5" w:rsidP="00D438CA">
            <w:pPr>
              <w:rPr>
                <w:rFonts w:ascii="Calibri" w:hAnsi="Calibri" w:cs="Arial"/>
                <w:sz w:val="18"/>
                <w:szCs w:val="18"/>
                <w:highlight w:val="yellow"/>
              </w:rPr>
            </w:pPr>
            <w:r w:rsidRPr="00323C7A">
              <w:rPr>
                <w:rFonts w:ascii="Calibri" w:hAnsi="Calibri" w:cs="Arial"/>
                <w:sz w:val="18"/>
                <w:szCs w:val="18"/>
                <w:highlight w:val="yellow"/>
              </w:rPr>
              <w:t xml:space="preserve">            &lt;/text&gt;</w:t>
            </w:r>
          </w:p>
          <w:p w14:paraId="577DACE0" w14:textId="77777777" w:rsidR="00CC03B5" w:rsidRPr="00323C7A" w:rsidRDefault="00CC03B5" w:rsidP="00D438CA">
            <w:pPr>
              <w:rPr>
                <w:rFonts w:ascii="Calibri" w:hAnsi="Calibri" w:cs="Arial"/>
                <w:sz w:val="18"/>
                <w:szCs w:val="18"/>
              </w:rPr>
            </w:pPr>
            <w:r w:rsidRPr="00323C7A">
              <w:rPr>
                <w:rFonts w:ascii="Calibri" w:hAnsi="Calibri" w:cs="Arial"/>
                <w:sz w:val="18"/>
                <w:szCs w:val="18"/>
                <w:highlight w:val="yellow"/>
              </w:rPr>
              <w:t xml:space="preserve">        &lt;/acknowledgementDetail&gt;</w:t>
            </w:r>
          </w:p>
          <w:p w14:paraId="0B5DF71A" w14:textId="77777777" w:rsidR="00CC03B5" w:rsidRPr="00323C7A" w:rsidRDefault="00CC03B5" w:rsidP="00D438CA">
            <w:pPr>
              <w:rPr>
                <w:rFonts w:ascii="Calibri" w:hAnsi="Calibri" w:cs="Arial"/>
                <w:sz w:val="18"/>
                <w:szCs w:val="18"/>
              </w:rPr>
            </w:pPr>
            <w:r w:rsidRPr="00323C7A">
              <w:rPr>
                <w:rFonts w:ascii="Calibri" w:hAnsi="Calibri" w:cs="Arial"/>
                <w:sz w:val="18"/>
                <w:szCs w:val="18"/>
              </w:rPr>
              <w:t xml:space="preserve">    &lt;/acknowledgement&gt;</w:t>
            </w:r>
          </w:p>
          <w:p w14:paraId="2EDD5F3D" w14:textId="77777777" w:rsidR="00CC03B5" w:rsidRPr="00D44EC8" w:rsidRDefault="00CC03B5" w:rsidP="00D438CA">
            <w:pPr>
              <w:rPr>
                <w:rFonts w:ascii="Courier New" w:hAnsi="Courier New" w:cs="Courier New"/>
                <w:sz w:val="16"/>
                <w:szCs w:val="16"/>
              </w:rPr>
            </w:pPr>
            <w:r w:rsidRPr="00323C7A">
              <w:rPr>
                <w:rFonts w:ascii="Calibri" w:hAnsi="Calibri" w:cs="Arial"/>
                <w:sz w:val="18"/>
                <w:szCs w:val="18"/>
              </w:rPr>
              <w:t>&lt;/</w:t>
            </w:r>
            <w:proofErr w:type="gramStart"/>
            <w:r w:rsidRPr="00323C7A">
              <w:rPr>
                <w:rFonts w:ascii="Calibri" w:hAnsi="Calibri" w:cs="Arial"/>
                <w:sz w:val="18"/>
                <w:szCs w:val="18"/>
              </w:rPr>
              <w:t>idm:MCCI</w:t>
            </w:r>
            <w:proofErr w:type="gramEnd"/>
            <w:r w:rsidRPr="00323C7A">
              <w:rPr>
                <w:rFonts w:ascii="Calibri" w:hAnsi="Calibri" w:cs="Arial"/>
                <w:sz w:val="18"/>
                <w:szCs w:val="18"/>
              </w:rPr>
              <w:t>_IN000002UV01&gt;</w:t>
            </w:r>
          </w:p>
        </w:tc>
      </w:tr>
    </w:tbl>
    <w:p w14:paraId="4D2D22A9" w14:textId="77777777" w:rsidR="00CC03B5" w:rsidRDefault="00CC03B5" w:rsidP="00CC03B5">
      <w:pPr>
        <w:pStyle w:val="BodyText3"/>
      </w:pPr>
    </w:p>
    <w:p w14:paraId="57978DD3" w14:textId="77777777" w:rsidR="00CC03B5" w:rsidRDefault="00CC03B5" w:rsidP="00454D72">
      <w:pPr>
        <w:pStyle w:val="Heading30"/>
        <w:numPr>
          <w:ilvl w:val="2"/>
          <w:numId w:val="90"/>
        </w:numPr>
        <w:tabs>
          <w:tab w:val="num" w:pos="2592"/>
        </w:tabs>
        <w:ind w:left="2592"/>
      </w:pPr>
      <w:bookmarkStart w:id="182" w:name="_Toc328906199"/>
      <w:bookmarkStart w:id="183" w:name="_Toc55285576"/>
      <w:bookmarkStart w:id="184" w:name="_Hlk519021103"/>
      <w:r>
        <w:t>HL7V3 1304 Request – (Move)</w:t>
      </w:r>
      <w:bookmarkEnd w:id="182"/>
      <w:bookmarkEnd w:id="183"/>
    </w:p>
    <w:p w14:paraId="6C28CF16" w14:textId="633E0028" w:rsidR="00CC03B5" w:rsidRDefault="0007380D" w:rsidP="00CC03B5">
      <w:pPr>
        <w:pStyle w:val="BodyText3"/>
      </w:pPr>
      <w:r>
        <w:t xml:space="preserve">The 1304 </w:t>
      </w:r>
      <w:r w:rsidR="00A04C78">
        <w:t>Move</w:t>
      </w:r>
      <w:r>
        <w:t xml:space="preserve"> message is a notification from </w:t>
      </w:r>
      <w:r w:rsidR="00433FE4">
        <w:t>VA MPI</w:t>
      </w:r>
      <w:r>
        <w:t xml:space="preserve"> to consumers telling the consumer </w:t>
      </w:r>
      <w:r w:rsidR="00A04C78">
        <w:t>t</w:t>
      </w:r>
      <w:r w:rsidR="00CC03B5">
        <w:t xml:space="preserve">hat a site level </w:t>
      </w:r>
      <w:r w:rsidR="00A04C78">
        <w:t>correlated ID</w:t>
      </w:r>
      <w:r w:rsidR="00CC03B5">
        <w:t xml:space="preserve"> should be re-associated to a different </w:t>
      </w:r>
      <w:r w:rsidR="00A04C78">
        <w:t xml:space="preserve">ICN </w:t>
      </w:r>
      <w:r w:rsidR="00CC03B5">
        <w:t>identity profile.</w:t>
      </w:r>
    </w:p>
    <w:p w14:paraId="749D6D5C" w14:textId="77777777" w:rsidR="00CC03B5" w:rsidRDefault="00CC03B5" w:rsidP="00CC03B5">
      <w:pPr>
        <w:pStyle w:val="BodyText3"/>
      </w:pPr>
    </w:p>
    <w:p w14:paraId="567951B0" w14:textId="703B5477" w:rsidR="00CC03B5" w:rsidRPr="006B2379" w:rsidRDefault="00CC03B5" w:rsidP="00CC03B5">
      <w:pPr>
        <w:pStyle w:val="BodyText3"/>
      </w:pPr>
      <w:r>
        <w:t xml:space="preserve">A replacementOf typeCode of “MOD” indicates that the 1304 is a Move Message. ** NOTE ** “MOD” is specific to the </w:t>
      </w:r>
      <w:r w:rsidR="00433FE4">
        <w:t>VA MPI</w:t>
      </w:r>
      <w:r>
        <w:t xml:space="preserve"> Implementation.</w:t>
      </w:r>
    </w:p>
    <w:p w14:paraId="073FC31A" w14:textId="77777777" w:rsidR="00CC03B5" w:rsidRDefault="00CC03B5" w:rsidP="00CC03B5">
      <w:pPr>
        <w:pStyle w:val="BodyText3"/>
      </w:pPr>
      <w:r>
        <w:br/>
      </w:r>
      <w:bookmarkEnd w:id="184"/>
    </w:p>
    <w:tbl>
      <w:tblPr>
        <w:tblStyle w:val="TableGrid"/>
        <w:tblW w:w="9738" w:type="dxa"/>
        <w:tblLook w:val="04A0" w:firstRow="1" w:lastRow="0" w:firstColumn="1" w:lastColumn="0" w:noHBand="0" w:noVBand="1"/>
      </w:tblPr>
      <w:tblGrid>
        <w:gridCol w:w="9738"/>
      </w:tblGrid>
      <w:tr w:rsidR="00CC03B5" w14:paraId="60974382" w14:textId="77777777" w:rsidTr="00D438CA">
        <w:tc>
          <w:tcPr>
            <w:tcW w:w="9738" w:type="dxa"/>
          </w:tcPr>
          <w:p w14:paraId="342C8115" w14:textId="77777777" w:rsidR="00CC03B5" w:rsidRPr="005D040E" w:rsidRDefault="00CC03B5" w:rsidP="00D438CA">
            <w:pPr>
              <w:rPr>
                <w:rFonts w:ascii="Calibri" w:hAnsi="Calibri" w:cs="Arial"/>
                <w:sz w:val="18"/>
                <w:szCs w:val="18"/>
              </w:rPr>
            </w:pPr>
            <w:bookmarkStart w:id="185" w:name="_Hlk519013328"/>
            <w:r w:rsidRPr="005D040E">
              <w:rPr>
                <w:rFonts w:ascii="Calibri" w:hAnsi="Calibri" w:cs="Arial"/>
                <w:sz w:val="18"/>
                <w:szCs w:val="18"/>
              </w:rPr>
              <w:t>&lt;PRPA_IN201304UV02 xmlns="</w:t>
            </w:r>
            <w:proofErr w:type="gramStart"/>
            <w:r w:rsidRPr="005D040E">
              <w:rPr>
                <w:rFonts w:ascii="Calibri" w:hAnsi="Calibri" w:cs="Arial"/>
                <w:sz w:val="18"/>
                <w:szCs w:val="18"/>
              </w:rPr>
              <w:t>urn:hl</w:t>
            </w:r>
            <w:proofErr w:type="gramEnd"/>
            <w:r w:rsidRPr="005D040E">
              <w:rPr>
                <w:rFonts w:ascii="Calibri" w:hAnsi="Calibri" w:cs="Arial"/>
                <w:sz w:val="18"/>
                <w:szCs w:val="18"/>
              </w:rPr>
              <w:t>7-org:v3" ITSVersion="XML_1.0" xmlns:xsi="http://www.w3.org/2001/XMLSchema-instance" xsi:schemaLocation="urn:hl7-org:v3 ../../schema/HL7V3/NE2008/multicacheschemas/PRPA_IN201304UV02.xsd"&gt;</w:t>
            </w:r>
          </w:p>
          <w:p w14:paraId="2A60C4CB" w14:textId="77777777" w:rsidR="00CC03B5" w:rsidRPr="00921144" w:rsidRDefault="00CC03B5" w:rsidP="00D438CA">
            <w:pPr>
              <w:rPr>
                <w:rFonts w:ascii="Calibri" w:hAnsi="Calibri" w:cs="Arial"/>
                <w:sz w:val="18"/>
                <w:szCs w:val="18"/>
              </w:rPr>
            </w:pPr>
            <w:r w:rsidRPr="00921144">
              <w:rPr>
                <w:rFonts w:ascii="Calibri" w:hAnsi="Calibri" w:cs="Arial"/>
                <w:sz w:val="18"/>
                <w:szCs w:val="18"/>
              </w:rPr>
              <w:t xml:space="preserve">    </w:t>
            </w:r>
            <w:r>
              <w:rPr>
                <w:rFonts w:ascii="Calibri" w:hAnsi="Calibri" w:cs="Arial"/>
                <w:sz w:val="18"/>
                <w:szCs w:val="18"/>
              </w:rPr>
              <w:t xml:space="preserve"> &lt;id root=</w:t>
            </w:r>
            <w:r w:rsidRPr="00507930">
              <w:rPr>
                <w:rFonts w:ascii="Calibri" w:hAnsi="Calibri" w:cs="Arial"/>
                <w:sz w:val="18"/>
                <w:szCs w:val="18"/>
              </w:rPr>
              <w:t>"</w:t>
            </w:r>
            <w:r>
              <w:rPr>
                <w:rFonts w:ascii="Calibri" w:hAnsi="Calibri" w:cs="Arial"/>
                <w:sz w:val="18"/>
                <w:szCs w:val="18"/>
              </w:rPr>
              <w:t>2.16.840.1.113883.3.933</w:t>
            </w:r>
            <w:r w:rsidRPr="00507930">
              <w:rPr>
                <w:rFonts w:ascii="Calibri" w:hAnsi="Calibri" w:cs="Arial"/>
                <w:sz w:val="18"/>
                <w:szCs w:val="18"/>
              </w:rPr>
              <w:t>" extension="MCID-12345" /&gt;</w:t>
            </w:r>
          </w:p>
          <w:p w14:paraId="5D6A6222" w14:textId="77777777" w:rsidR="00CC03B5" w:rsidRPr="005D040E" w:rsidRDefault="00CC03B5" w:rsidP="00D438CA">
            <w:pPr>
              <w:rPr>
                <w:rFonts w:ascii="Calibri" w:hAnsi="Calibri" w:cs="Arial"/>
                <w:sz w:val="18"/>
                <w:szCs w:val="18"/>
              </w:rPr>
            </w:pPr>
            <w:r w:rsidRPr="005D040E">
              <w:rPr>
                <w:rFonts w:ascii="Calibri" w:hAnsi="Calibri" w:cs="Arial"/>
                <w:sz w:val="18"/>
                <w:szCs w:val="18"/>
              </w:rPr>
              <w:t xml:space="preserve">    &lt;creationTime value="20070803162915"/&gt;</w:t>
            </w:r>
          </w:p>
          <w:p w14:paraId="554389A4" w14:textId="77777777" w:rsidR="00CC03B5" w:rsidRPr="005D040E" w:rsidRDefault="00CC03B5" w:rsidP="00D438CA">
            <w:pPr>
              <w:rPr>
                <w:rFonts w:ascii="Calibri" w:hAnsi="Calibri" w:cs="Arial"/>
                <w:sz w:val="18"/>
                <w:szCs w:val="18"/>
              </w:rPr>
            </w:pPr>
            <w:r w:rsidRPr="005D040E">
              <w:rPr>
                <w:rFonts w:ascii="Calibri" w:hAnsi="Calibri" w:cs="Arial"/>
                <w:sz w:val="18"/>
                <w:szCs w:val="18"/>
              </w:rPr>
              <w:t xml:space="preserve">    &lt;interactionId extension="PRPA_IN201304UV02" root="2.16.840.1.113883.1.6"/&gt;</w:t>
            </w:r>
          </w:p>
          <w:p w14:paraId="1B0449DF" w14:textId="77777777" w:rsidR="00CC03B5" w:rsidRPr="005D040E" w:rsidRDefault="00CC03B5" w:rsidP="00D438CA">
            <w:pPr>
              <w:rPr>
                <w:rFonts w:ascii="Calibri" w:hAnsi="Calibri" w:cs="Arial"/>
                <w:sz w:val="18"/>
                <w:szCs w:val="18"/>
              </w:rPr>
            </w:pPr>
            <w:r w:rsidRPr="005D040E">
              <w:rPr>
                <w:rFonts w:ascii="Calibri" w:hAnsi="Calibri" w:cs="Arial"/>
                <w:sz w:val="18"/>
                <w:szCs w:val="18"/>
              </w:rPr>
              <w:t xml:space="preserve">    &lt;processingCode code="T"/&gt;</w:t>
            </w:r>
          </w:p>
          <w:p w14:paraId="0E92BC11" w14:textId="77777777" w:rsidR="00CC03B5" w:rsidRPr="005D040E" w:rsidRDefault="00CC03B5" w:rsidP="00D438CA">
            <w:pPr>
              <w:rPr>
                <w:rFonts w:ascii="Calibri" w:hAnsi="Calibri" w:cs="Arial"/>
                <w:sz w:val="18"/>
                <w:szCs w:val="18"/>
              </w:rPr>
            </w:pPr>
            <w:r>
              <w:rPr>
                <w:rFonts w:ascii="Calibri" w:hAnsi="Calibri" w:cs="Arial"/>
                <w:sz w:val="18"/>
                <w:szCs w:val="18"/>
              </w:rPr>
              <w:t xml:space="preserve">    &lt;processingModeCode code="T</w:t>
            </w:r>
            <w:r w:rsidRPr="005D040E">
              <w:rPr>
                <w:rFonts w:ascii="Calibri" w:hAnsi="Calibri" w:cs="Arial"/>
                <w:sz w:val="18"/>
                <w:szCs w:val="18"/>
              </w:rPr>
              <w:t>"/&gt;</w:t>
            </w:r>
          </w:p>
          <w:p w14:paraId="2E4599AA" w14:textId="77777777" w:rsidR="00CC03B5" w:rsidRPr="005D040E" w:rsidRDefault="00CC03B5" w:rsidP="00D438CA">
            <w:pPr>
              <w:rPr>
                <w:rFonts w:ascii="Calibri" w:hAnsi="Calibri" w:cs="Arial"/>
                <w:sz w:val="18"/>
                <w:szCs w:val="18"/>
              </w:rPr>
            </w:pPr>
            <w:r w:rsidRPr="005D040E">
              <w:rPr>
                <w:rFonts w:ascii="Calibri" w:hAnsi="Calibri" w:cs="Arial"/>
                <w:sz w:val="18"/>
                <w:szCs w:val="18"/>
              </w:rPr>
              <w:t xml:space="preserve">    &lt;acceptAckCode code="AL"/&gt;</w:t>
            </w:r>
          </w:p>
          <w:p w14:paraId="3F24DF28" w14:textId="77777777" w:rsidR="00CC03B5" w:rsidRPr="005D040E" w:rsidRDefault="00CC03B5" w:rsidP="00D438CA">
            <w:pPr>
              <w:rPr>
                <w:rFonts w:ascii="Calibri" w:hAnsi="Calibri" w:cs="Arial"/>
                <w:sz w:val="18"/>
                <w:szCs w:val="18"/>
              </w:rPr>
            </w:pPr>
            <w:r w:rsidRPr="005D040E">
              <w:rPr>
                <w:rFonts w:ascii="Calibri" w:hAnsi="Calibri" w:cs="Arial"/>
                <w:sz w:val="18"/>
                <w:szCs w:val="18"/>
              </w:rPr>
              <w:t xml:space="preserve">    &lt;receiver typeCode="RCV"&gt;</w:t>
            </w:r>
          </w:p>
          <w:p w14:paraId="0491D78E" w14:textId="77777777" w:rsidR="00CC03B5" w:rsidRPr="005D040E" w:rsidRDefault="00CC03B5" w:rsidP="00D438CA">
            <w:pPr>
              <w:rPr>
                <w:rFonts w:ascii="Calibri" w:hAnsi="Calibri" w:cs="Arial"/>
                <w:sz w:val="18"/>
                <w:szCs w:val="18"/>
              </w:rPr>
            </w:pPr>
            <w:r w:rsidRPr="005D040E">
              <w:rPr>
                <w:rFonts w:ascii="Calibri" w:hAnsi="Calibri" w:cs="Arial"/>
                <w:sz w:val="18"/>
                <w:szCs w:val="18"/>
              </w:rPr>
              <w:t xml:space="preserve">        &lt;device classCode="DEV" determinerCode="INSTANCE"&gt;</w:t>
            </w:r>
          </w:p>
          <w:p w14:paraId="6A0703C7" w14:textId="1C579963" w:rsidR="00CC03B5" w:rsidRPr="005D040E" w:rsidRDefault="00CC03B5" w:rsidP="00D438CA">
            <w:pPr>
              <w:rPr>
                <w:rFonts w:ascii="Calibri" w:hAnsi="Calibri" w:cs="Arial"/>
                <w:sz w:val="18"/>
                <w:szCs w:val="18"/>
              </w:rPr>
            </w:pPr>
            <w:r w:rsidRPr="005D040E">
              <w:rPr>
                <w:rFonts w:ascii="Calibri" w:hAnsi="Calibri" w:cs="Arial"/>
                <w:sz w:val="18"/>
                <w:szCs w:val="18"/>
              </w:rPr>
              <w:t xml:space="preserve">            &lt;id </w:t>
            </w:r>
            <w:r w:rsidR="00A04C78">
              <w:rPr>
                <w:rFonts w:ascii="Calibri" w:hAnsi="Calibri" w:cs="Arial"/>
                <w:sz w:val="18"/>
                <w:szCs w:val="18"/>
              </w:rPr>
              <w:t>extension</w:t>
            </w:r>
            <w:proofErr w:type="gramStart"/>
            <w:r w:rsidR="00A04C78">
              <w:rPr>
                <w:rFonts w:ascii="Calibri" w:hAnsi="Calibri" w:cs="Arial"/>
                <w:sz w:val="18"/>
                <w:szCs w:val="18"/>
              </w:rPr>
              <w:t>=”</w:t>
            </w:r>
            <w:r w:rsidR="00A04C78" w:rsidRPr="005B7833">
              <w:rPr>
                <w:rFonts w:ascii="Calibri" w:hAnsi="Calibri" w:cs="Arial"/>
                <w:sz w:val="18"/>
                <w:szCs w:val="18"/>
                <w:highlight w:val="red"/>
              </w:rPr>
              <w:t>SITEKEY</w:t>
            </w:r>
            <w:proofErr w:type="gramEnd"/>
            <w:r w:rsidR="00A04C78" w:rsidRPr="005B7833">
              <w:rPr>
                <w:rFonts w:ascii="Calibri" w:hAnsi="Calibri" w:cs="Arial"/>
                <w:sz w:val="18"/>
                <w:szCs w:val="18"/>
                <w:highlight w:val="red"/>
              </w:rPr>
              <w:t>_OBTAINED_FROM_</w:t>
            </w:r>
            <w:r w:rsidR="00433FE4">
              <w:rPr>
                <w:rFonts w:ascii="Calibri" w:hAnsi="Calibri" w:cs="Arial"/>
                <w:sz w:val="18"/>
                <w:szCs w:val="18"/>
                <w:highlight w:val="red"/>
              </w:rPr>
              <w:t>VA MPI</w:t>
            </w:r>
            <w:r w:rsidR="00A04C78">
              <w:rPr>
                <w:rFonts w:ascii="Calibri" w:hAnsi="Calibri" w:cs="Arial"/>
                <w:sz w:val="18"/>
                <w:szCs w:val="18"/>
              </w:rPr>
              <w:t xml:space="preserve">” </w:t>
            </w:r>
            <w:r w:rsidRPr="005D040E">
              <w:rPr>
                <w:rFonts w:ascii="Calibri" w:hAnsi="Calibri" w:cs="Arial"/>
                <w:sz w:val="18"/>
                <w:szCs w:val="18"/>
              </w:rPr>
              <w:t>root="</w:t>
            </w:r>
            <w:r w:rsidRPr="0025283F">
              <w:rPr>
                <w:rFonts w:ascii="Calibri" w:hAnsi="Calibri" w:cs="Arial"/>
                <w:sz w:val="18"/>
                <w:szCs w:val="18"/>
              </w:rPr>
              <w:t>2.16.840.1.113883.4.349</w:t>
            </w:r>
            <w:r w:rsidRPr="005D040E">
              <w:rPr>
                <w:rFonts w:ascii="Calibri" w:hAnsi="Calibri" w:cs="Arial"/>
                <w:sz w:val="18"/>
                <w:szCs w:val="18"/>
              </w:rPr>
              <w:t>"/&gt;</w:t>
            </w:r>
          </w:p>
          <w:p w14:paraId="2A28D50B" w14:textId="77777777" w:rsidR="00CC03B5" w:rsidRPr="005D040E" w:rsidRDefault="00CC03B5" w:rsidP="00D438CA">
            <w:pPr>
              <w:rPr>
                <w:rFonts w:ascii="Calibri" w:hAnsi="Calibri" w:cs="Arial"/>
                <w:sz w:val="18"/>
                <w:szCs w:val="18"/>
              </w:rPr>
            </w:pPr>
            <w:r w:rsidRPr="005D040E">
              <w:rPr>
                <w:rFonts w:ascii="Calibri" w:hAnsi="Calibri" w:cs="Arial"/>
                <w:sz w:val="18"/>
                <w:szCs w:val="18"/>
              </w:rPr>
              <w:t xml:space="preserve">            &lt;telecom value="https://example.org/PatientFeed"/&gt;</w:t>
            </w:r>
          </w:p>
          <w:p w14:paraId="7B81C21C" w14:textId="77777777" w:rsidR="00CC03B5" w:rsidRPr="005D040E" w:rsidRDefault="00CC03B5" w:rsidP="00D438CA">
            <w:pPr>
              <w:rPr>
                <w:rFonts w:ascii="Calibri" w:hAnsi="Calibri" w:cs="Arial"/>
                <w:sz w:val="18"/>
                <w:szCs w:val="18"/>
              </w:rPr>
            </w:pPr>
            <w:r w:rsidRPr="005D040E">
              <w:rPr>
                <w:rFonts w:ascii="Calibri" w:hAnsi="Calibri" w:cs="Arial"/>
                <w:sz w:val="18"/>
                <w:szCs w:val="18"/>
              </w:rPr>
              <w:t xml:space="preserve">        &lt;/device&gt;</w:t>
            </w:r>
          </w:p>
          <w:p w14:paraId="3C00B870" w14:textId="77777777" w:rsidR="00CC03B5" w:rsidRPr="005D040E" w:rsidRDefault="00CC03B5" w:rsidP="00D438CA">
            <w:pPr>
              <w:rPr>
                <w:rFonts w:ascii="Calibri" w:hAnsi="Calibri" w:cs="Arial"/>
                <w:sz w:val="18"/>
                <w:szCs w:val="18"/>
              </w:rPr>
            </w:pPr>
            <w:r w:rsidRPr="005D040E">
              <w:rPr>
                <w:rFonts w:ascii="Calibri" w:hAnsi="Calibri" w:cs="Arial"/>
                <w:sz w:val="18"/>
                <w:szCs w:val="18"/>
              </w:rPr>
              <w:t xml:space="preserve">    &lt;/receiver&gt;</w:t>
            </w:r>
          </w:p>
          <w:p w14:paraId="02B07BBB" w14:textId="77777777" w:rsidR="00CC03B5" w:rsidRPr="005D040E" w:rsidRDefault="00CC03B5" w:rsidP="00D438CA">
            <w:pPr>
              <w:rPr>
                <w:rFonts w:ascii="Calibri" w:hAnsi="Calibri" w:cs="Arial"/>
                <w:sz w:val="18"/>
                <w:szCs w:val="18"/>
              </w:rPr>
            </w:pPr>
            <w:r w:rsidRPr="005D040E">
              <w:rPr>
                <w:rFonts w:ascii="Calibri" w:hAnsi="Calibri" w:cs="Arial"/>
                <w:sz w:val="18"/>
                <w:szCs w:val="18"/>
              </w:rPr>
              <w:t xml:space="preserve">    &lt;sender typeCode="SND"&gt;</w:t>
            </w:r>
          </w:p>
          <w:p w14:paraId="47875CA5" w14:textId="77777777" w:rsidR="00CC03B5" w:rsidRPr="005D040E" w:rsidRDefault="00CC03B5" w:rsidP="00D438CA">
            <w:pPr>
              <w:rPr>
                <w:rFonts w:ascii="Calibri" w:hAnsi="Calibri" w:cs="Arial"/>
                <w:sz w:val="18"/>
                <w:szCs w:val="18"/>
              </w:rPr>
            </w:pPr>
            <w:r w:rsidRPr="005D040E">
              <w:rPr>
                <w:rFonts w:ascii="Calibri" w:hAnsi="Calibri" w:cs="Arial"/>
                <w:sz w:val="18"/>
                <w:szCs w:val="18"/>
              </w:rPr>
              <w:t xml:space="preserve">        &lt;device classCode="DEV" determinerCode="INSTANCE"&gt;</w:t>
            </w:r>
          </w:p>
          <w:p w14:paraId="2EFA0A20" w14:textId="723393E8" w:rsidR="00CC03B5" w:rsidRPr="005D040E" w:rsidRDefault="00CC03B5" w:rsidP="00D438CA">
            <w:pPr>
              <w:rPr>
                <w:rFonts w:ascii="Calibri" w:hAnsi="Calibri" w:cs="Arial"/>
                <w:sz w:val="18"/>
                <w:szCs w:val="18"/>
              </w:rPr>
            </w:pPr>
            <w:r w:rsidRPr="005D040E">
              <w:rPr>
                <w:rFonts w:ascii="Calibri" w:hAnsi="Calibri" w:cs="Arial"/>
                <w:sz w:val="18"/>
                <w:szCs w:val="18"/>
              </w:rPr>
              <w:t xml:space="preserve">            &lt;id extension="</w:t>
            </w:r>
            <w:r w:rsidR="00A04C78">
              <w:rPr>
                <w:rFonts w:ascii="Calibri" w:hAnsi="Calibri" w:cs="Arial"/>
                <w:sz w:val="18"/>
                <w:szCs w:val="18"/>
              </w:rPr>
              <w:t>200M</w:t>
            </w:r>
            <w:r w:rsidRPr="005D040E">
              <w:rPr>
                <w:rFonts w:ascii="Calibri" w:hAnsi="Calibri" w:cs="Arial"/>
                <w:sz w:val="18"/>
                <w:szCs w:val="18"/>
              </w:rPr>
              <w:t>" root="</w:t>
            </w:r>
            <w:r w:rsidR="00A04C78" w:rsidRPr="0025283F">
              <w:rPr>
                <w:rFonts w:ascii="Calibri" w:hAnsi="Calibri" w:cs="Arial"/>
                <w:sz w:val="18"/>
                <w:szCs w:val="18"/>
              </w:rPr>
              <w:t>2.16.840.1.113883.4.349</w:t>
            </w:r>
            <w:r w:rsidRPr="005D040E">
              <w:rPr>
                <w:rFonts w:ascii="Calibri" w:hAnsi="Calibri" w:cs="Arial"/>
                <w:sz w:val="18"/>
                <w:szCs w:val="18"/>
              </w:rPr>
              <w:t>"/&gt;</w:t>
            </w:r>
          </w:p>
          <w:p w14:paraId="4963327C" w14:textId="77777777" w:rsidR="00CC03B5" w:rsidRPr="005D040E" w:rsidRDefault="00CC03B5" w:rsidP="00D438CA">
            <w:pPr>
              <w:rPr>
                <w:rFonts w:ascii="Calibri" w:hAnsi="Calibri" w:cs="Arial"/>
                <w:sz w:val="18"/>
                <w:szCs w:val="18"/>
              </w:rPr>
            </w:pPr>
            <w:r w:rsidRPr="005D040E">
              <w:rPr>
                <w:rFonts w:ascii="Calibri" w:hAnsi="Calibri" w:cs="Arial"/>
                <w:sz w:val="18"/>
                <w:szCs w:val="18"/>
              </w:rPr>
              <w:t xml:space="preserve">        &lt;/device&gt;</w:t>
            </w:r>
          </w:p>
          <w:p w14:paraId="7D94961C" w14:textId="77777777" w:rsidR="00CC03B5" w:rsidRPr="005D040E" w:rsidRDefault="00CC03B5" w:rsidP="00D438CA">
            <w:pPr>
              <w:rPr>
                <w:rFonts w:ascii="Calibri" w:hAnsi="Calibri" w:cs="Arial"/>
                <w:sz w:val="18"/>
                <w:szCs w:val="18"/>
              </w:rPr>
            </w:pPr>
            <w:r w:rsidRPr="005D040E">
              <w:rPr>
                <w:rFonts w:ascii="Calibri" w:hAnsi="Calibri" w:cs="Arial"/>
                <w:sz w:val="18"/>
                <w:szCs w:val="18"/>
              </w:rPr>
              <w:t xml:space="preserve">    &lt;/sender&gt;</w:t>
            </w:r>
          </w:p>
          <w:p w14:paraId="484FB2EC" w14:textId="77777777" w:rsidR="00CC03B5" w:rsidRPr="005D040E" w:rsidRDefault="00CC03B5" w:rsidP="00D438CA">
            <w:pPr>
              <w:rPr>
                <w:rFonts w:ascii="Calibri" w:hAnsi="Calibri" w:cs="Arial"/>
                <w:sz w:val="18"/>
                <w:szCs w:val="18"/>
              </w:rPr>
            </w:pPr>
            <w:r w:rsidRPr="005D040E">
              <w:rPr>
                <w:rFonts w:ascii="Calibri" w:hAnsi="Calibri" w:cs="Arial"/>
                <w:sz w:val="18"/>
                <w:szCs w:val="18"/>
              </w:rPr>
              <w:t xml:space="preserve">    &lt;controlActProcess classCode="CACT" moodCode="EVN"&gt;</w:t>
            </w:r>
          </w:p>
          <w:p w14:paraId="348FE03A" w14:textId="77777777" w:rsidR="00261496" w:rsidRPr="00261496" w:rsidRDefault="00261496" w:rsidP="00261496">
            <w:pPr>
              <w:rPr>
                <w:rFonts w:ascii="Calibri" w:hAnsi="Calibri" w:cs="Arial"/>
                <w:sz w:val="18"/>
                <w:szCs w:val="18"/>
              </w:rPr>
            </w:pPr>
            <w:r w:rsidRPr="00261496">
              <w:rPr>
                <w:rFonts w:ascii="Calibri" w:hAnsi="Calibri" w:cs="Arial"/>
                <w:sz w:val="18"/>
                <w:szCs w:val="18"/>
              </w:rPr>
              <w:t xml:space="preserve">        &lt;dataEnterer typeCode="ENT" contextControlCode="AP"&gt;</w:t>
            </w:r>
          </w:p>
          <w:p w14:paraId="0E99D868" w14:textId="77777777" w:rsidR="00261496" w:rsidRDefault="00261496" w:rsidP="00261496">
            <w:pPr>
              <w:rPr>
                <w:rFonts w:ascii="Calibri" w:hAnsi="Calibri" w:cs="Arial"/>
                <w:sz w:val="18"/>
                <w:szCs w:val="18"/>
              </w:rPr>
            </w:pPr>
            <w:r w:rsidRPr="00261496">
              <w:rPr>
                <w:rFonts w:ascii="Calibri" w:hAnsi="Calibri" w:cs="Arial"/>
                <w:sz w:val="18"/>
                <w:szCs w:val="18"/>
              </w:rPr>
              <w:t xml:space="preserve">            &lt;assignedPerson classCode="ASSIGNED"&gt;</w:t>
            </w:r>
          </w:p>
          <w:p w14:paraId="3F0FBE43" w14:textId="77777777" w:rsidR="00D2204A" w:rsidRPr="00261496" w:rsidRDefault="00D2204A" w:rsidP="00261496">
            <w:pPr>
              <w:rPr>
                <w:rFonts w:ascii="Calibri" w:hAnsi="Calibri" w:cs="Arial"/>
                <w:sz w:val="18"/>
                <w:szCs w:val="18"/>
              </w:rPr>
            </w:pPr>
            <w:r>
              <w:rPr>
                <w:rFonts w:ascii="Calibri" w:hAnsi="Calibri" w:cs="Arial"/>
                <w:sz w:val="18"/>
                <w:szCs w:val="18"/>
              </w:rPr>
              <w:lastRenderedPageBreak/>
              <w:t xml:space="preserve">                </w:t>
            </w:r>
            <w:r w:rsidRPr="000E3DD5">
              <w:rPr>
                <w:rFonts w:ascii="Calibri" w:hAnsi="Calibri" w:cs="Arial"/>
                <w:sz w:val="18"/>
                <w:szCs w:val="18"/>
              </w:rPr>
              <w:t>&lt;id extension="12345^PN^500^USVHA" root="2.16.840.1.113883.4.349" /&gt;</w:t>
            </w:r>
          </w:p>
          <w:p w14:paraId="5A02D7D2" w14:textId="77777777" w:rsidR="00261496" w:rsidRPr="00261496" w:rsidRDefault="00261496" w:rsidP="00261496">
            <w:pPr>
              <w:rPr>
                <w:rFonts w:ascii="Calibri" w:hAnsi="Calibri" w:cs="Arial"/>
                <w:sz w:val="18"/>
                <w:szCs w:val="18"/>
              </w:rPr>
            </w:pPr>
            <w:r w:rsidRPr="00261496">
              <w:rPr>
                <w:rFonts w:ascii="Calibri" w:hAnsi="Calibri" w:cs="Arial"/>
                <w:sz w:val="18"/>
                <w:szCs w:val="18"/>
              </w:rPr>
              <w:t xml:space="preserve">                &lt;assignedPerson classCode="PSN" determinerCode="INSTANCE"&gt;</w:t>
            </w:r>
          </w:p>
          <w:p w14:paraId="3A1E7811" w14:textId="77777777" w:rsidR="00261496" w:rsidRPr="00261496" w:rsidRDefault="00261496" w:rsidP="00261496">
            <w:pPr>
              <w:rPr>
                <w:rFonts w:ascii="Calibri" w:hAnsi="Calibri" w:cs="Arial"/>
                <w:sz w:val="18"/>
                <w:szCs w:val="18"/>
              </w:rPr>
            </w:pPr>
            <w:r w:rsidRPr="00261496">
              <w:rPr>
                <w:rFonts w:ascii="Calibri" w:hAnsi="Calibri" w:cs="Arial"/>
                <w:sz w:val="18"/>
                <w:szCs w:val="18"/>
              </w:rPr>
              <w:t xml:space="preserve">                    &lt;name&gt;</w:t>
            </w:r>
          </w:p>
          <w:p w14:paraId="3DF109C7" w14:textId="77777777" w:rsidR="00261496" w:rsidRPr="00261496" w:rsidRDefault="00261496" w:rsidP="00261496">
            <w:pPr>
              <w:rPr>
                <w:rFonts w:ascii="Calibri" w:hAnsi="Calibri" w:cs="Arial"/>
                <w:sz w:val="18"/>
                <w:szCs w:val="18"/>
              </w:rPr>
            </w:pPr>
            <w:r w:rsidRPr="00261496">
              <w:rPr>
                <w:rFonts w:ascii="Calibri" w:hAnsi="Calibri" w:cs="Arial"/>
                <w:sz w:val="18"/>
                <w:szCs w:val="18"/>
              </w:rPr>
              <w:t xml:space="preserve">                        &lt;given&gt;</w:t>
            </w:r>
            <w:r>
              <w:rPr>
                <w:rFonts w:ascii="Calibri" w:hAnsi="Calibri" w:cs="Arial"/>
                <w:sz w:val="18"/>
                <w:szCs w:val="18"/>
              </w:rPr>
              <w:t>Wm.</w:t>
            </w:r>
            <w:r w:rsidRPr="00261496">
              <w:rPr>
                <w:rFonts w:ascii="Calibri" w:hAnsi="Calibri" w:cs="Arial"/>
                <w:sz w:val="18"/>
                <w:szCs w:val="18"/>
              </w:rPr>
              <w:t>&lt;/given&gt;</w:t>
            </w:r>
          </w:p>
          <w:p w14:paraId="6310FCD2" w14:textId="77777777" w:rsidR="00261496" w:rsidRPr="00261496" w:rsidRDefault="00261496" w:rsidP="00261496">
            <w:pPr>
              <w:rPr>
                <w:rFonts w:ascii="Calibri" w:hAnsi="Calibri" w:cs="Arial"/>
                <w:sz w:val="18"/>
                <w:szCs w:val="18"/>
              </w:rPr>
            </w:pPr>
            <w:r w:rsidRPr="00261496">
              <w:rPr>
                <w:rFonts w:ascii="Calibri" w:hAnsi="Calibri" w:cs="Arial"/>
                <w:sz w:val="18"/>
                <w:szCs w:val="18"/>
              </w:rPr>
              <w:t xml:space="preserve">                        &lt;family&gt;</w:t>
            </w:r>
            <w:r>
              <w:rPr>
                <w:rFonts w:ascii="Calibri" w:hAnsi="Calibri" w:cs="Arial"/>
                <w:sz w:val="18"/>
                <w:szCs w:val="18"/>
              </w:rPr>
              <w:t>Gray</w:t>
            </w:r>
            <w:r w:rsidRPr="00261496">
              <w:rPr>
                <w:rFonts w:ascii="Calibri" w:hAnsi="Calibri" w:cs="Arial"/>
                <w:sz w:val="18"/>
                <w:szCs w:val="18"/>
              </w:rPr>
              <w:t>&lt;/family&gt;</w:t>
            </w:r>
          </w:p>
          <w:p w14:paraId="1DBFE2DA" w14:textId="77777777" w:rsidR="00261496" w:rsidRPr="00261496" w:rsidRDefault="00261496" w:rsidP="00261496">
            <w:pPr>
              <w:rPr>
                <w:rFonts w:ascii="Calibri" w:hAnsi="Calibri" w:cs="Arial"/>
                <w:sz w:val="18"/>
                <w:szCs w:val="18"/>
              </w:rPr>
            </w:pPr>
            <w:r w:rsidRPr="00261496">
              <w:rPr>
                <w:rFonts w:ascii="Calibri" w:hAnsi="Calibri" w:cs="Arial"/>
                <w:sz w:val="18"/>
                <w:szCs w:val="18"/>
              </w:rPr>
              <w:t xml:space="preserve">                    &lt;/name&gt;</w:t>
            </w:r>
          </w:p>
          <w:p w14:paraId="656E8183" w14:textId="77777777" w:rsidR="00261496" w:rsidRPr="00261496" w:rsidRDefault="00261496" w:rsidP="00261496">
            <w:pPr>
              <w:rPr>
                <w:rFonts w:ascii="Calibri" w:hAnsi="Calibri" w:cs="Arial"/>
                <w:sz w:val="18"/>
                <w:szCs w:val="18"/>
              </w:rPr>
            </w:pPr>
            <w:r w:rsidRPr="00261496">
              <w:rPr>
                <w:rFonts w:ascii="Calibri" w:hAnsi="Calibri" w:cs="Arial"/>
                <w:sz w:val="18"/>
                <w:szCs w:val="18"/>
              </w:rPr>
              <w:t xml:space="preserve">                &lt;/assignedPerson&gt;</w:t>
            </w:r>
          </w:p>
          <w:p w14:paraId="5B6B60E5" w14:textId="77777777" w:rsidR="00261496" w:rsidRPr="00261496" w:rsidRDefault="00261496" w:rsidP="00261496">
            <w:pPr>
              <w:rPr>
                <w:rFonts w:ascii="Calibri" w:hAnsi="Calibri" w:cs="Arial"/>
                <w:sz w:val="18"/>
                <w:szCs w:val="18"/>
              </w:rPr>
            </w:pPr>
            <w:r w:rsidRPr="00261496">
              <w:rPr>
                <w:rFonts w:ascii="Calibri" w:hAnsi="Calibri" w:cs="Arial"/>
                <w:sz w:val="18"/>
                <w:szCs w:val="18"/>
              </w:rPr>
              <w:t xml:space="preserve">            &lt;/assignedPerson&gt;</w:t>
            </w:r>
          </w:p>
          <w:p w14:paraId="41711705" w14:textId="77777777" w:rsidR="00261496" w:rsidRPr="00261496" w:rsidRDefault="00261496" w:rsidP="00261496">
            <w:pPr>
              <w:rPr>
                <w:rFonts w:ascii="Calibri" w:hAnsi="Calibri" w:cs="Arial"/>
                <w:sz w:val="18"/>
                <w:szCs w:val="18"/>
              </w:rPr>
            </w:pPr>
            <w:r w:rsidRPr="00261496">
              <w:rPr>
                <w:rFonts w:ascii="Calibri" w:hAnsi="Calibri" w:cs="Arial"/>
                <w:sz w:val="18"/>
                <w:szCs w:val="18"/>
              </w:rPr>
              <w:t xml:space="preserve">       &lt;/dataEnterer&gt; </w:t>
            </w:r>
          </w:p>
          <w:p w14:paraId="2A8CEEE3" w14:textId="77777777" w:rsidR="00261496" w:rsidRDefault="00261496" w:rsidP="00261496">
            <w:pPr>
              <w:rPr>
                <w:rFonts w:ascii="Calibri" w:hAnsi="Calibri" w:cs="Arial"/>
                <w:sz w:val="18"/>
                <w:szCs w:val="18"/>
              </w:rPr>
            </w:pPr>
            <w:r w:rsidRPr="00261496">
              <w:rPr>
                <w:rFonts w:ascii="Calibri" w:hAnsi="Calibri" w:cs="Arial"/>
                <w:sz w:val="18"/>
                <w:szCs w:val="18"/>
              </w:rPr>
              <w:t xml:space="preserve">       &lt;subject typeCode="SUBJ"&gt;</w:t>
            </w:r>
          </w:p>
          <w:p w14:paraId="7BB54CA8" w14:textId="77777777" w:rsidR="00CC03B5" w:rsidRPr="005D040E" w:rsidRDefault="00CC03B5" w:rsidP="00261496">
            <w:pPr>
              <w:rPr>
                <w:rFonts w:ascii="Calibri" w:hAnsi="Calibri" w:cs="Arial"/>
                <w:sz w:val="18"/>
                <w:szCs w:val="18"/>
              </w:rPr>
            </w:pPr>
            <w:r w:rsidRPr="005D040E">
              <w:rPr>
                <w:rFonts w:ascii="Calibri" w:hAnsi="Calibri" w:cs="Arial"/>
                <w:sz w:val="18"/>
                <w:szCs w:val="18"/>
              </w:rPr>
              <w:t xml:space="preserve">            &lt;registrationEvent classCode="REG" moodCode="EVN"&gt;</w:t>
            </w:r>
          </w:p>
          <w:p w14:paraId="754AD332" w14:textId="77777777" w:rsidR="00CC03B5" w:rsidRPr="005047AB" w:rsidRDefault="00CC03B5" w:rsidP="00D438CA">
            <w:pPr>
              <w:rPr>
                <w:rFonts w:ascii="Calibri" w:hAnsi="Calibri" w:cs="Arial"/>
                <w:b/>
                <w:sz w:val="18"/>
                <w:szCs w:val="18"/>
                <w:highlight w:val="yellow"/>
              </w:rPr>
            </w:pPr>
            <w:r w:rsidRPr="005047AB">
              <w:rPr>
                <w:rFonts w:ascii="Calibri" w:hAnsi="Calibri" w:cs="Arial"/>
                <w:b/>
                <w:sz w:val="18"/>
                <w:szCs w:val="18"/>
                <w:highlight w:val="yellow"/>
              </w:rPr>
              <w:t xml:space="preserve">                </w:t>
            </w:r>
            <w:proofErr w:type="gramStart"/>
            <w:r w:rsidRPr="005047AB">
              <w:rPr>
                <w:rFonts w:ascii="Calibri" w:hAnsi="Calibri" w:cs="Arial"/>
                <w:b/>
                <w:sz w:val="18"/>
                <w:szCs w:val="18"/>
                <w:highlight w:val="yellow"/>
              </w:rPr>
              <w:t>&lt;!--</w:t>
            </w:r>
            <w:proofErr w:type="gramEnd"/>
            <w:r w:rsidRPr="005047AB">
              <w:rPr>
                <w:rFonts w:ascii="Calibri" w:hAnsi="Calibri" w:cs="Arial"/>
                <w:b/>
                <w:sz w:val="18"/>
                <w:szCs w:val="18"/>
                <w:highlight w:val="yellow"/>
              </w:rPr>
              <w:t>TARGET ICN--&gt;</w:t>
            </w:r>
          </w:p>
          <w:p w14:paraId="52952344" w14:textId="77777777" w:rsidR="00CC03B5" w:rsidRPr="005D040E" w:rsidRDefault="00CC03B5" w:rsidP="00D438CA">
            <w:pPr>
              <w:rPr>
                <w:rFonts w:ascii="Calibri" w:hAnsi="Calibri" w:cs="Arial"/>
                <w:sz w:val="18"/>
                <w:szCs w:val="18"/>
              </w:rPr>
            </w:pPr>
            <w:r w:rsidRPr="005D040E">
              <w:rPr>
                <w:rFonts w:ascii="Calibri" w:hAnsi="Calibri" w:cs="Arial"/>
                <w:sz w:val="18"/>
                <w:szCs w:val="18"/>
                <w:highlight w:val="yellow"/>
              </w:rPr>
              <w:t xml:space="preserve">                &lt;id extensio</w:t>
            </w:r>
            <w:r w:rsidRPr="00BA7F11">
              <w:rPr>
                <w:rFonts w:ascii="Calibri" w:hAnsi="Calibri" w:cs="Arial"/>
                <w:sz w:val="18"/>
                <w:szCs w:val="18"/>
                <w:highlight w:val="yellow"/>
              </w:rPr>
              <w:t>n="1008523096V381537</w:t>
            </w:r>
            <w:r>
              <w:rPr>
                <w:rFonts w:ascii="Calibri" w:hAnsi="Calibri" w:cs="Arial"/>
                <w:sz w:val="18"/>
                <w:szCs w:val="18"/>
                <w:highlight w:val="yellow"/>
              </w:rPr>
              <w:t>^NI</w:t>
            </w:r>
            <w:r w:rsidRPr="005D040E">
              <w:rPr>
                <w:rFonts w:ascii="Calibri" w:hAnsi="Calibri" w:cs="Arial"/>
                <w:sz w:val="18"/>
                <w:szCs w:val="18"/>
                <w:highlight w:val="yellow"/>
              </w:rPr>
              <w:t>" root="2.16.840.1.113883.4.349"/&gt;</w:t>
            </w:r>
          </w:p>
          <w:p w14:paraId="3E76DC84" w14:textId="77777777" w:rsidR="00CC03B5" w:rsidRPr="005D040E" w:rsidRDefault="00CC03B5" w:rsidP="00D438CA">
            <w:pPr>
              <w:rPr>
                <w:rFonts w:ascii="Calibri" w:hAnsi="Calibri" w:cs="Arial"/>
                <w:sz w:val="18"/>
                <w:szCs w:val="18"/>
              </w:rPr>
            </w:pPr>
            <w:r w:rsidRPr="005D040E">
              <w:rPr>
                <w:rFonts w:ascii="Calibri" w:hAnsi="Calibri" w:cs="Arial"/>
                <w:sz w:val="18"/>
                <w:szCs w:val="18"/>
              </w:rPr>
              <w:t xml:space="preserve">                &lt;statusCode code="active"/&gt;</w:t>
            </w:r>
          </w:p>
          <w:p w14:paraId="70F6949C" w14:textId="77777777" w:rsidR="00CC03B5" w:rsidRPr="005D040E" w:rsidRDefault="00CC03B5" w:rsidP="00D438CA">
            <w:pPr>
              <w:rPr>
                <w:rFonts w:ascii="Calibri" w:hAnsi="Calibri" w:cs="Arial"/>
                <w:sz w:val="18"/>
                <w:szCs w:val="18"/>
              </w:rPr>
            </w:pPr>
            <w:r w:rsidRPr="005D040E">
              <w:rPr>
                <w:rFonts w:ascii="Calibri" w:hAnsi="Calibri" w:cs="Arial"/>
                <w:sz w:val="18"/>
                <w:szCs w:val="18"/>
              </w:rPr>
              <w:t xml:space="preserve">                &lt;subject1 typeCode="SBJ"&gt;</w:t>
            </w:r>
          </w:p>
          <w:p w14:paraId="3EB00AA6" w14:textId="77777777" w:rsidR="00CC03B5" w:rsidRPr="005D040E" w:rsidRDefault="00CC03B5" w:rsidP="00D438CA">
            <w:pPr>
              <w:rPr>
                <w:rFonts w:ascii="Calibri" w:hAnsi="Calibri" w:cs="Arial"/>
                <w:sz w:val="18"/>
                <w:szCs w:val="18"/>
              </w:rPr>
            </w:pPr>
            <w:r w:rsidRPr="005D040E">
              <w:rPr>
                <w:rFonts w:ascii="Calibri" w:hAnsi="Calibri" w:cs="Arial"/>
                <w:sz w:val="18"/>
                <w:szCs w:val="18"/>
              </w:rPr>
              <w:t xml:space="preserve">                    &lt;patient classCode="PAT"&gt;</w:t>
            </w:r>
          </w:p>
          <w:p w14:paraId="02956464" w14:textId="77777777" w:rsidR="00CC03B5" w:rsidRPr="005D040E" w:rsidRDefault="00CC03B5" w:rsidP="00D438CA">
            <w:pPr>
              <w:rPr>
                <w:rFonts w:ascii="Calibri" w:hAnsi="Calibri" w:cs="Arial"/>
                <w:sz w:val="18"/>
                <w:szCs w:val="18"/>
              </w:rPr>
            </w:pPr>
            <w:r w:rsidRPr="005D040E">
              <w:rPr>
                <w:rFonts w:ascii="Calibri" w:hAnsi="Calibri" w:cs="Arial"/>
                <w:sz w:val="18"/>
                <w:szCs w:val="18"/>
              </w:rPr>
              <w:t xml:space="preserve">                        &lt;id nullFlavor="NA"/&gt;</w:t>
            </w:r>
          </w:p>
          <w:p w14:paraId="3838FAE3" w14:textId="77777777" w:rsidR="00CC03B5" w:rsidRPr="005D040E" w:rsidRDefault="00CC03B5" w:rsidP="00D438CA">
            <w:pPr>
              <w:rPr>
                <w:rFonts w:ascii="Calibri" w:hAnsi="Calibri" w:cs="Arial"/>
                <w:sz w:val="18"/>
                <w:szCs w:val="18"/>
              </w:rPr>
            </w:pPr>
            <w:r w:rsidRPr="005D040E">
              <w:rPr>
                <w:rFonts w:ascii="Calibri" w:hAnsi="Calibri" w:cs="Arial"/>
                <w:sz w:val="18"/>
                <w:szCs w:val="18"/>
              </w:rPr>
              <w:t xml:space="preserve">                        &lt;statusCode code="active"/&gt;</w:t>
            </w:r>
          </w:p>
          <w:p w14:paraId="7CFDB6E6" w14:textId="77777777" w:rsidR="00CC03B5" w:rsidRPr="005D040E" w:rsidRDefault="00CC03B5" w:rsidP="00D438CA">
            <w:pPr>
              <w:rPr>
                <w:rFonts w:ascii="Calibri" w:hAnsi="Calibri" w:cs="Arial"/>
                <w:sz w:val="18"/>
                <w:szCs w:val="18"/>
              </w:rPr>
            </w:pPr>
            <w:r w:rsidRPr="005D040E">
              <w:rPr>
                <w:rFonts w:ascii="Calibri" w:hAnsi="Calibri" w:cs="Arial"/>
                <w:sz w:val="18"/>
                <w:szCs w:val="18"/>
              </w:rPr>
              <w:t xml:space="preserve">                        &lt;patientPerson&gt;</w:t>
            </w:r>
          </w:p>
          <w:p w14:paraId="2C5E7DA2" w14:textId="77777777" w:rsidR="00CC03B5" w:rsidRPr="005D040E" w:rsidRDefault="00CC03B5" w:rsidP="00D438CA">
            <w:pPr>
              <w:rPr>
                <w:rFonts w:ascii="Calibri" w:hAnsi="Calibri" w:cs="Arial"/>
                <w:sz w:val="18"/>
                <w:szCs w:val="18"/>
              </w:rPr>
            </w:pPr>
            <w:r w:rsidRPr="005D040E">
              <w:rPr>
                <w:rFonts w:ascii="Calibri" w:hAnsi="Calibri" w:cs="Arial"/>
                <w:sz w:val="18"/>
                <w:szCs w:val="18"/>
              </w:rPr>
              <w:t xml:space="preserve">                            &lt;name/&gt;</w:t>
            </w:r>
          </w:p>
          <w:p w14:paraId="40066EDE" w14:textId="77777777" w:rsidR="00CC03B5" w:rsidRPr="005D040E" w:rsidRDefault="00CC03B5" w:rsidP="00D438CA">
            <w:pPr>
              <w:rPr>
                <w:rFonts w:ascii="Calibri" w:hAnsi="Calibri" w:cs="Arial"/>
                <w:sz w:val="18"/>
                <w:szCs w:val="18"/>
              </w:rPr>
            </w:pPr>
            <w:r w:rsidRPr="005D040E">
              <w:rPr>
                <w:rFonts w:ascii="Calibri" w:hAnsi="Calibri" w:cs="Arial"/>
                <w:sz w:val="18"/>
                <w:szCs w:val="18"/>
              </w:rPr>
              <w:t xml:space="preserve">                        &lt;/patientPerson&gt;</w:t>
            </w:r>
          </w:p>
          <w:p w14:paraId="51D80B45" w14:textId="77777777" w:rsidR="00CC03B5" w:rsidRPr="005D040E" w:rsidRDefault="00CC03B5" w:rsidP="00D438CA">
            <w:pPr>
              <w:rPr>
                <w:rFonts w:ascii="Calibri" w:hAnsi="Calibri" w:cs="Arial"/>
                <w:sz w:val="18"/>
                <w:szCs w:val="18"/>
              </w:rPr>
            </w:pPr>
            <w:r w:rsidRPr="005D040E">
              <w:rPr>
                <w:rFonts w:ascii="Calibri" w:hAnsi="Calibri" w:cs="Arial"/>
                <w:sz w:val="18"/>
                <w:szCs w:val="18"/>
              </w:rPr>
              <w:t xml:space="preserve">                    &lt;/patient&gt;</w:t>
            </w:r>
          </w:p>
          <w:p w14:paraId="683540FD" w14:textId="77777777" w:rsidR="00CC03B5" w:rsidRPr="005D040E" w:rsidRDefault="00CC03B5" w:rsidP="00D438CA">
            <w:pPr>
              <w:rPr>
                <w:rFonts w:ascii="Calibri" w:hAnsi="Calibri" w:cs="Arial"/>
                <w:sz w:val="18"/>
                <w:szCs w:val="18"/>
              </w:rPr>
            </w:pPr>
            <w:r w:rsidRPr="005D040E">
              <w:rPr>
                <w:rFonts w:ascii="Calibri" w:hAnsi="Calibri" w:cs="Arial"/>
                <w:sz w:val="18"/>
                <w:szCs w:val="18"/>
              </w:rPr>
              <w:t xml:space="preserve">                &lt;/subject1&gt;</w:t>
            </w:r>
          </w:p>
          <w:p w14:paraId="5E0B0B77" w14:textId="77777777" w:rsidR="00CC03B5" w:rsidRPr="005D040E" w:rsidRDefault="00CC03B5" w:rsidP="00D438CA">
            <w:pPr>
              <w:rPr>
                <w:rFonts w:ascii="Calibri" w:hAnsi="Calibri" w:cs="Arial"/>
                <w:sz w:val="18"/>
                <w:szCs w:val="18"/>
              </w:rPr>
            </w:pPr>
            <w:r w:rsidRPr="005D040E">
              <w:rPr>
                <w:rFonts w:ascii="Calibri" w:hAnsi="Calibri" w:cs="Arial"/>
                <w:sz w:val="18"/>
                <w:szCs w:val="18"/>
              </w:rPr>
              <w:t xml:space="preserve">                &lt;custodian typeCode="CST"&gt;</w:t>
            </w:r>
          </w:p>
          <w:p w14:paraId="68C3C119" w14:textId="77777777" w:rsidR="00CC03B5" w:rsidRPr="005D040E" w:rsidRDefault="00CC03B5" w:rsidP="00D438CA">
            <w:pPr>
              <w:rPr>
                <w:rFonts w:ascii="Calibri" w:hAnsi="Calibri" w:cs="Arial"/>
                <w:sz w:val="18"/>
                <w:szCs w:val="18"/>
              </w:rPr>
            </w:pPr>
            <w:r w:rsidRPr="005D040E">
              <w:rPr>
                <w:rFonts w:ascii="Calibri" w:hAnsi="Calibri" w:cs="Arial"/>
                <w:sz w:val="18"/>
                <w:szCs w:val="18"/>
              </w:rPr>
              <w:t xml:space="preserve">                    &lt;assignedEntity classCode="ASSIGNED"&gt;</w:t>
            </w:r>
          </w:p>
          <w:p w14:paraId="38D3D95D" w14:textId="77777777" w:rsidR="00CC03B5" w:rsidRPr="005D040E" w:rsidRDefault="00CC03B5" w:rsidP="00D438CA">
            <w:pPr>
              <w:rPr>
                <w:rFonts w:ascii="Calibri" w:hAnsi="Calibri" w:cs="Arial"/>
                <w:sz w:val="18"/>
                <w:szCs w:val="18"/>
              </w:rPr>
            </w:pPr>
            <w:r w:rsidRPr="005D040E">
              <w:rPr>
                <w:rFonts w:ascii="Calibri" w:hAnsi="Calibri" w:cs="Arial"/>
                <w:sz w:val="18"/>
                <w:szCs w:val="18"/>
              </w:rPr>
              <w:t xml:space="preserve">                        &lt;id root="</w:t>
            </w:r>
            <w:r>
              <w:rPr>
                <w:rFonts w:ascii="Calibri" w:hAnsi="Calibri" w:cs="Arial"/>
                <w:sz w:val="18"/>
                <w:szCs w:val="18"/>
              </w:rPr>
              <w:t>2.16.840.1.113883.3.933</w:t>
            </w:r>
            <w:r w:rsidRPr="005D040E">
              <w:rPr>
                <w:rFonts w:ascii="Calibri" w:hAnsi="Calibri" w:cs="Arial"/>
                <w:sz w:val="18"/>
                <w:szCs w:val="18"/>
              </w:rPr>
              <w:t>"/&gt;</w:t>
            </w:r>
          </w:p>
          <w:p w14:paraId="3246933C" w14:textId="77777777" w:rsidR="00CC03B5" w:rsidRPr="005D040E" w:rsidRDefault="00CC03B5" w:rsidP="00D438CA">
            <w:pPr>
              <w:rPr>
                <w:rFonts w:ascii="Calibri" w:hAnsi="Calibri" w:cs="Arial"/>
                <w:sz w:val="18"/>
                <w:szCs w:val="18"/>
              </w:rPr>
            </w:pPr>
            <w:r w:rsidRPr="005D040E">
              <w:rPr>
                <w:rFonts w:ascii="Calibri" w:hAnsi="Calibri" w:cs="Arial"/>
                <w:sz w:val="18"/>
                <w:szCs w:val="18"/>
              </w:rPr>
              <w:t xml:space="preserve">                        &lt;assignedOrganization classCode="ORG" determinerCode="INSTANCE"&gt;</w:t>
            </w:r>
          </w:p>
          <w:p w14:paraId="588B4574" w14:textId="77777777" w:rsidR="00CC03B5" w:rsidRPr="005D040E" w:rsidRDefault="00CC03B5" w:rsidP="00D438CA">
            <w:pPr>
              <w:rPr>
                <w:rFonts w:ascii="Calibri" w:hAnsi="Calibri" w:cs="Arial"/>
                <w:sz w:val="18"/>
                <w:szCs w:val="18"/>
              </w:rPr>
            </w:pPr>
            <w:r w:rsidRPr="005D040E">
              <w:rPr>
                <w:rFonts w:ascii="Calibri" w:hAnsi="Calibri" w:cs="Arial"/>
                <w:sz w:val="18"/>
                <w:szCs w:val="18"/>
              </w:rPr>
              <w:t xml:space="preserve">                            &lt;name&gt;Good Health Clinic&lt;/name&gt;</w:t>
            </w:r>
          </w:p>
          <w:p w14:paraId="71F4591E" w14:textId="77777777" w:rsidR="00CC03B5" w:rsidRPr="005D040E" w:rsidRDefault="00CC03B5" w:rsidP="00D438CA">
            <w:pPr>
              <w:rPr>
                <w:rFonts w:ascii="Calibri" w:hAnsi="Calibri" w:cs="Arial"/>
                <w:sz w:val="18"/>
                <w:szCs w:val="18"/>
              </w:rPr>
            </w:pPr>
            <w:r w:rsidRPr="005D040E">
              <w:rPr>
                <w:rFonts w:ascii="Calibri" w:hAnsi="Calibri" w:cs="Arial"/>
                <w:sz w:val="18"/>
                <w:szCs w:val="18"/>
              </w:rPr>
              <w:t xml:space="preserve">                        &lt;/assignedOrganization&gt;</w:t>
            </w:r>
          </w:p>
          <w:p w14:paraId="460BB5E8" w14:textId="77777777" w:rsidR="00CC03B5" w:rsidRPr="005D040E" w:rsidRDefault="00CC03B5" w:rsidP="00D438CA">
            <w:pPr>
              <w:rPr>
                <w:rFonts w:ascii="Calibri" w:hAnsi="Calibri" w:cs="Arial"/>
                <w:sz w:val="18"/>
                <w:szCs w:val="18"/>
              </w:rPr>
            </w:pPr>
            <w:r w:rsidRPr="005D040E">
              <w:rPr>
                <w:rFonts w:ascii="Calibri" w:hAnsi="Calibri" w:cs="Arial"/>
                <w:sz w:val="18"/>
                <w:szCs w:val="18"/>
              </w:rPr>
              <w:t xml:space="preserve">                    &lt;/assignedEntity&gt;</w:t>
            </w:r>
          </w:p>
          <w:p w14:paraId="4A4E4F3C" w14:textId="77777777" w:rsidR="00CC03B5" w:rsidRPr="005047AB" w:rsidRDefault="00CC03B5" w:rsidP="00D438CA">
            <w:pPr>
              <w:rPr>
                <w:rFonts w:ascii="Calibri" w:hAnsi="Calibri" w:cs="Arial"/>
                <w:sz w:val="18"/>
                <w:szCs w:val="18"/>
              </w:rPr>
            </w:pPr>
            <w:r w:rsidRPr="005D040E">
              <w:rPr>
                <w:rFonts w:ascii="Calibri" w:hAnsi="Calibri" w:cs="Arial"/>
                <w:sz w:val="18"/>
                <w:szCs w:val="18"/>
              </w:rPr>
              <w:t xml:space="preserve">                </w:t>
            </w:r>
            <w:r w:rsidRPr="005047AB">
              <w:rPr>
                <w:rFonts w:ascii="Calibri" w:hAnsi="Calibri" w:cs="Arial"/>
                <w:sz w:val="18"/>
                <w:szCs w:val="18"/>
              </w:rPr>
              <w:t>&lt;/custodian&gt;</w:t>
            </w:r>
          </w:p>
          <w:p w14:paraId="3942955A" w14:textId="77777777" w:rsidR="00CC03B5" w:rsidRPr="005047AB" w:rsidRDefault="00CC03B5" w:rsidP="00D438CA">
            <w:pPr>
              <w:rPr>
                <w:rFonts w:ascii="Calibri" w:hAnsi="Calibri" w:cs="Arial"/>
                <w:b/>
                <w:sz w:val="18"/>
                <w:szCs w:val="18"/>
                <w:highlight w:val="yellow"/>
              </w:rPr>
            </w:pPr>
            <w:r w:rsidRPr="005047AB">
              <w:rPr>
                <w:rFonts w:ascii="Calibri" w:hAnsi="Calibri" w:cs="Arial"/>
                <w:b/>
                <w:sz w:val="18"/>
                <w:szCs w:val="18"/>
                <w:highlight w:val="yellow"/>
              </w:rPr>
              <w:t xml:space="preserve">                </w:t>
            </w:r>
            <w:proofErr w:type="gramStart"/>
            <w:r w:rsidRPr="005047AB">
              <w:rPr>
                <w:rFonts w:ascii="Calibri" w:hAnsi="Calibri" w:cs="Arial"/>
                <w:b/>
                <w:sz w:val="18"/>
                <w:szCs w:val="18"/>
                <w:highlight w:val="yellow"/>
              </w:rPr>
              <w:t>&lt;!--</w:t>
            </w:r>
            <w:proofErr w:type="gramEnd"/>
            <w:r w:rsidRPr="005047AB">
              <w:rPr>
                <w:rFonts w:ascii="Calibri" w:hAnsi="Calibri" w:cs="Arial"/>
                <w:b/>
                <w:sz w:val="18"/>
                <w:szCs w:val="18"/>
                <w:highlight w:val="yellow"/>
              </w:rPr>
              <w:t>TYPECODE (MOD = MISMATCH)--&gt;</w:t>
            </w:r>
          </w:p>
          <w:p w14:paraId="4A686E65" w14:textId="77777777" w:rsidR="00CC03B5" w:rsidRPr="005D040E" w:rsidRDefault="00CC03B5" w:rsidP="00D438CA">
            <w:pPr>
              <w:rPr>
                <w:rFonts w:ascii="Calibri" w:hAnsi="Calibri" w:cs="Arial"/>
                <w:sz w:val="18"/>
                <w:szCs w:val="18"/>
              </w:rPr>
            </w:pPr>
            <w:r w:rsidRPr="005047AB">
              <w:rPr>
                <w:rFonts w:ascii="Calibri" w:hAnsi="Calibri" w:cs="Arial"/>
                <w:sz w:val="18"/>
                <w:szCs w:val="18"/>
                <w:highlight w:val="yellow"/>
              </w:rPr>
              <w:t xml:space="preserve">                &lt;replacementOf typeCode="MOD"&gt;</w:t>
            </w:r>
          </w:p>
          <w:p w14:paraId="235FE439" w14:textId="77777777" w:rsidR="00CC03B5" w:rsidRPr="005D040E" w:rsidRDefault="00CC03B5" w:rsidP="00D438CA">
            <w:pPr>
              <w:rPr>
                <w:rFonts w:ascii="Calibri" w:hAnsi="Calibri" w:cs="Arial"/>
                <w:sz w:val="18"/>
                <w:szCs w:val="18"/>
              </w:rPr>
            </w:pPr>
            <w:r w:rsidRPr="005D040E">
              <w:rPr>
                <w:rFonts w:ascii="Calibri" w:hAnsi="Calibri" w:cs="Arial"/>
                <w:sz w:val="18"/>
                <w:szCs w:val="18"/>
              </w:rPr>
              <w:t xml:space="preserve">                    &lt;priorRegistration classCode="REG" moodCode="EVN"&gt;</w:t>
            </w:r>
          </w:p>
          <w:p w14:paraId="30C315C8" w14:textId="77777777" w:rsidR="00CC03B5" w:rsidRPr="005D040E" w:rsidRDefault="00CC03B5" w:rsidP="00D438CA">
            <w:pPr>
              <w:rPr>
                <w:rFonts w:ascii="Calibri" w:hAnsi="Calibri" w:cs="Arial"/>
                <w:sz w:val="18"/>
                <w:szCs w:val="18"/>
              </w:rPr>
            </w:pPr>
            <w:r w:rsidRPr="005D040E">
              <w:rPr>
                <w:rFonts w:ascii="Calibri" w:hAnsi="Calibri" w:cs="Arial"/>
                <w:sz w:val="18"/>
                <w:szCs w:val="18"/>
              </w:rPr>
              <w:t xml:space="preserve">                        </w:t>
            </w:r>
            <w:r w:rsidRPr="005047AB">
              <w:rPr>
                <w:rFonts w:ascii="Calibri" w:hAnsi="Calibri" w:cs="Arial"/>
                <w:sz w:val="18"/>
                <w:szCs w:val="18"/>
                <w:highlight w:val="yellow"/>
              </w:rPr>
              <w:t>&lt;id nullFlavor="NA"/&gt;</w:t>
            </w:r>
          </w:p>
          <w:p w14:paraId="4727608A" w14:textId="77777777" w:rsidR="00CC03B5" w:rsidRPr="005D040E" w:rsidRDefault="00CC03B5" w:rsidP="00D438CA">
            <w:pPr>
              <w:rPr>
                <w:rFonts w:ascii="Calibri" w:hAnsi="Calibri" w:cs="Arial"/>
                <w:sz w:val="18"/>
                <w:szCs w:val="18"/>
              </w:rPr>
            </w:pPr>
            <w:r w:rsidRPr="005D040E">
              <w:rPr>
                <w:rFonts w:ascii="Calibri" w:hAnsi="Calibri" w:cs="Arial"/>
                <w:sz w:val="18"/>
                <w:szCs w:val="18"/>
              </w:rPr>
              <w:t xml:space="preserve">                        &lt;subject1 typeCode="SBJ"&gt;</w:t>
            </w:r>
            <w:r>
              <w:rPr>
                <w:rFonts w:ascii="Calibri" w:hAnsi="Calibri" w:cs="Arial"/>
                <w:sz w:val="18"/>
                <w:szCs w:val="18"/>
              </w:rPr>
              <w:br/>
              <w:t xml:space="preserve">                           </w:t>
            </w:r>
            <w:r w:rsidRPr="001B6DD2">
              <w:rPr>
                <w:rFonts w:ascii="Calibri" w:hAnsi="Calibri" w:cs="Arial"/>
                <w:sz w:val="18"/>
                <w:szCs w:val="18"/>
              </w:rPr>
              <w:t>&lt;priorRegisteredRole classCode="PAT"&gt;</w:t>
            </w:r>
          </w:p>
          <w:p w14:paraId="4CAF6187" w14:textId="77777777" w:rsidR="00CC03B5" w:rsidRPr="005047AB" w:rsidRDefault="00CC03B5" w:rsidP="00D438CA">
            <w:pPr>
              <w:rPr>
                <w:rFonts w:ascii="Calibri" w:hAnsi="Calibri" w:cs="Arial"/>
                <w:b/>
                <w:sz w:val="18"/>
                <w:szCs w:val="18"/>
                <w:highlight w:val="yellow"/>
              </w:rPr>
            </w:pPr>
            <w:r w:rsidRPr="005047AB">
              <w:rPr>
                <w:rFonts w:ascii="Calibri" w:hAnsi="Calibri" w:cs="Arial"/>
                <w:b/>
                <w:sz w:val="18"/>
                <w:szCs w:val="18"/>
                <w:highlight w:val="yellow"/>
              </w:rPr>
              <w:t xml:space="preserve">                                </w:t>
            </w:r>
            <w:proofErr w:type="gramStart"/>
            <w:r w:rsidRPr="005047AB">
              <w:rPr>
                <w:rFonts w:ascii="Calibri" w:hAnsi="Calibri" w:cs="Arial"/>
                <w:b/>
                <w:sz w:val="18"/>
                <w:szCs w:val="18"/>
                <w:highlight w:val="yellow"/>
              </w:rPr>
              <w:t>&lt;!--</w:t>
            </w:r>
            <w:proofErr w:type="gramEnd"/>
            <w:r w:rsidRPr="005047AB">
              <w:rPr>
                <w:rFonts w:ascii="Calibri" w:hAnsi="Calibri" w:cs="Arial"/>
                <w:b/>
                <w:sz w:val="18"/>
                <w:szCs w:val="18"/>
                <w:highlight w:val="yellow"/>
              </w:rPr>
              <w:t>COR TO BE MISMATCHED TO TARGET--&gt;</w:t>
            </w:r>
          </w:p>
          <w:p w14:paraId="7F3D583F" w14:textId="77777777" w:rsidR="00CC03B5" w:rsidRDefault="00CC03B5" w:rsidP="00D438CA">
            <w:pPr>
              <w:rPr>
                <w:rFonts w:ascii="Calibri" w:hAnsi="Calibri" w:cs="Arial"/>
                <w:sz w:val="18"/>
                <w:szCs w:val="18"/>
              </w:rPr>
            </w:pPr>
            <w:r w:rsidRPr="005047AB">
              <w:rPr>
                <w:rFonts w:ascii="Calibri" w:hAnsi="Calibri" w:cs="Arial"/>
                <w:sz w:val="18"/>
                <w:szCs w:val="18"/>
                <w:highlight w:val="yellow"/>
              </w:rPr>
              <w:t xml:space="preserve">                        </w:t>
            </w:r>
            <w:r>
              <w:rPr>
                <w:rFonts w:ascii="Calibri" w:hAnsi="Calibri" w:cs="Arial"/>
                <w:sz w:val="18"/>
                <w:szCs w:val="18"/>
                <w:highlight w:val="yellow"/>
              </w:rPr>
              <w:t xml:space="preserve">        &lt;id ext</w:t>
            </w:r>
            <w:r w:rsidRPr="00BA7F11">
              <w:rPr>
                <w:rFonts w:ascii="Calibri" w:hAnsi="Calibri" w:cs="Arial"/>
                <w:sz w:val="18"/>
                <w:szCs w:val="18"/>
                <w:highlight w:val="yellow"/>
              </w:rPr>
              <w:t>ension="100001412^PI^553^</w:t>
            </w:r>
            <w:r>
              <w:rPr>
                <w:rFonts w:ascii="Calibri" w:hAnsi="Calibri" w:cs="Arial"/>
                <w:sz w:val="18"/>
                <w:szCs w:val="18"/>
                <w:highlight w:val="yellow"/>
              </w:rPr>
              <w:t>USVHA</w:t>
            </w:r>
            <w:r w:rsidRPr="005047AB">
              <w:rPr>
                <w:rFonts w:ascii="Calibri" w:hAnsi="Calibri" w:cs="Arial"/>
                <w:sz w:val="18"/>
                <w:szCs w:val="18"/>
                <w:highlight w:val="yellow"/>
              </w:rPr>
              <w:t>" root="</w:t>
            </w:r>
            <w:r w:rsidRPr="00921144">
              <w:rPr>
                <w:rFonts w:ascii="Calibri" w:hAnsi="Calibri" w:cs="Arial"/>
                <w:sz w:val="18"/>
                <w:szCs w:val="18"/>
                <w:highlight w:val="yellow"/>
              </w:rPr>
              <w:t>2.16.840.1.113883.4.349</w:t>
            </w:r>
            <w:r w:rsidRPr="005047AB">
              <w:rPr>
                <w:rFonts w:ascii="Calibri" w:hAnsi="Calibri" w:cs="Arial"/>
                <w:sz w:val="18"/>
                <w:szCs w:val="18"/>
                <w:highlight w:val="yellow"/>
              </w:rPr>
              <w:t>"/&gt;</w:t>
            </w:r>
            <w:r>
              <w:rPr>
                <w:rFonts w:ascii="Calibri" w:hAnsi="Calibri" w:cs="Arial"/>
                <w:sz w:val="18"/>
                <w:szCs w:val="18"/>
              </w:rPr>
              <w:br/>
            </w:r>
            <w:r w:rsidRPr="001B6DD2">
              <w:rPr>
                <w:rFonts w:ascii="Calibri" w:hAnsi="Calibri" w:cs="Arial"/>
                <w:sz w:val="18"/>
                <w:szCs w:val="18"/>
              </w:rPr>
              <w:t xml:space="preserve">                            &lt;/priorRegisteredRole&gt;</w:t>
            </w:r>
          </w:p>
          <w:p w14:paraId="6F6F71C7" w14:textId="77777777" w:rsidR="00CC03B5" w:rsidRPr="005D040E" w:rsidRDefault="00CC03B5" w:rsidP="00D438CA">
            <w:pPr>
              <w:rPr>
                <w:rFonts w:ascii="Calibri" w:hAnsi="Calibri" w:cs="Arial"/>
                <w:sz w:val="18"/>
                <w:szCs w:val="18"/>
              </w:rPr>
            </w:pPr>
            <w:r w:rsidRPr="005D040E">
              <w:rPr>
                <w:rFonts w:ascii="Calibri" w:hAnsi="Calibri" w:cs="Arial"/>
                <w:sz w:val="18"/>
                <w:szCs w:val="18"/>
              </w:rPr>
              <w:t xml:space="preserve">                        &lt;/subject1&gt;</w:t>
            </w:r>
          </w:p>
          <w:p w14:paraId="216CDA1A" w14:textId="77777777" w:rsidR="00CC03B5" w:rsidRPr="005D040E" w:rsidRDefault="00CC03B5" w:rsidP="00D438CA">
            <w:pPr>
              <w:rPr>
                <w:rFonts w:ascii="Calibri" w:hAnsi="Calibri" w:cs="Arial"/>
                <w:sz w:val="18"/>
                <w:szCs w:val="18"/>
              </w:rPr>
            </w:pPr>
            <w:r w:rsidRPr="005D040E">
              <w:rPr>
                <w:rFonts w:ascii="Calibri" w:hAnsi="Calibri" w:cs="Arial"/>
                <w:sz w:val="18"/>
                <w:szCs w:val="18"/>
              </w:rPr>
              <w:t xml:space="preserve">                    &lt;/priorRegistration&gt;</w:t>
            </w:r>
          </w:p>
          <w:p w14:paraId="67F7E631" w14:textId="77777777" w:rsidR="00CC03B5" w:rsidRPr="005D040E" w:rsidRDefault="00CC03B5" w:rsidP="00D438CA">
            <w:pPr>
              <w:rPr>
                <w:rFonts w:ascii="Calibri" w:hAnsi="Calibri" w:cs="Arial"/>
                <w:sz w:val="18"/>
                <w:szCs w:val="18"/>
              </w:rPr>
            </w:pPr>
            <w:r w:rsidRPr="005D040E">
              <w:rPr>
                <w:rFonts w:ascii="Calibri" w:hAnsi="Calibri" w:cs="Arial"/>
                <w:sz w:val="18"/>
                <w:szCs w:val="18"/>
              </w:rPr>
              <w:t xml:space="preserve">                &lt;/replacementOf&gt;</w:t>
            </w:r>
          </w:p>
          <w:p w14:paraId="2C46E255" w14:textId="77777777" w:rsidR="00CC03B5" w:rsidRPr="005D040E" w:rsidRDefault="00CC03B5" w:rsidP="00D438CA">
            <w:pPr>
              <w:rPr>
                <w:rFonts w:ascii="Calibri" w:hAnsi="Calibri" w:cs="Arial"/>
                <w:sz w:val="18"/>
                <w:szCs w:val="18"/>
              </w:rPr>
            </w:pPr>
            <w:r w:rsidRPr="005D040E">
              <w:rPr>
                <w:rFonts w:ascii="Calibri" w:hAnsi="Calibri" w:cs="Arial"/>
                <w:sz w:val="18"/>
                <w:szCs w:val="18"/>
              </w:rPr>
              <w:t xml:space="preserve">            &lt;/registrationEvent&gt;</w:t>
            </w:r>
          </w:p>
          <w:p w14:paraId="3665AC5F" w14:textId="77777777" w:rsidR="00CC03B5" w:rsidRPr="005D040E" w:rsidRDefault="00CC03B5" w:rsidP="00D438CA">
            <w:pPr>
              <w:rPr>
                <w:rFonts w:ascii="Calibri" w:hAnsi="Calibri" w:cs="Arial"/>
                <w:sz w:val="18"/>
                <w:szCs w:val="18"/>
              </w:rPr>
            </w:pPr>
            <w:r w:rsidRPr="005D040E">
              <w:rPr>
                <w:rFonts w:ascii="Calibri" w:hAnsi="Calibri" w:cs="Arial"/>
                <w:sz w:val="18"/>
                <w:szCs w:val="18"/>
              </w:rPr>
              <w:t xml:space="preserve">        &lt;/subject&gt;</w:t>
            </w:r>
          </w:p>
          <w:p w14:paraId="75929C03" w14:textId="77777777" w:rsidR="00CC03B5" w:rsidRPr="005D040E" w:rsidRDefault="00CC03B5" w:rsidP="00D438CA">
            <w:pPr>
              <w:rPr>
                <w:rFonts w:ascii="Calibri" w:hAnsi="Calibri" w:cs="Arial"/>
                <w:sz w:val="18"/>
                <w:szCs w:val="18"/>
              </w:rPr>
            </w:pPr>
            <w:r w:rsidRPr="005D040E">
              <w:rPr>
                <w:rFonts w:ascii="Calibri" w:hAnsi="Calibri" w:cs="Arial"/>
                <w:sz w:val="18"/>
                <w:szCs w:val="18"/>
              </w:rPr>
              <w:t xml:space="preserve">    &lt;/controlActProcess&gt;</w:t>
            </w:r>
          </w:p>
          <w:p w14:paraId="147827B0" w14:textId="77777777" w:rsidR="00CC03B5" w:rsidRPr="009858C8" w:rsidRDefault="00CC03B5" w:rsidP="00D438CA">
            <w:pPr>
              <w:rPr>
                <w:rFonts w:ascii="Courier New" w:hAnsi="Courier New" w:cs="Courier New"/>
                <w:sz w:val="16"/>
                <w:szCs w:val="16"/>
              </w:rPr>
            </w:pPr>
            <w:r w:rsidRPr="005D040E">
              <w:rPr>
                <w:rFonts w:ascii="Calibri" w:hAnsi="Calibri" w:cs="Arial"/>
                <w:sz w:val="18"/>
                <w:szCs w:val="18"/>
              </w:rPr>
              <w:t>&lt;/PRPA_IN201304UV02&gt;</w:t>
            </w:r>
            <w:bookmarkEnd w:id="185"/>
          </w:p>
        </w:tc>
      </w:tr>
    </w:tbl>
    <w:p w14:paraId="2605B163" w14:textId="77777777" w:rsidR="00CC03B5" w:rsidRDefault="00CC03B5" w:rsidP="00CC03B5">
      <w:pPr>
        <w:pStyle w:val="BodyText3"/>
      </w:pPr>
    </w:p>
    <w:p w14:paraId="4372F0AA" w14:textId="77777777" w:rsidR="00CC03B5" w:rsidRDefault="00CC03B5" w:rsidP="00454D72">
      <w:pPr>
        <w:pStyle w:val="Heading30"/>
        <w:numPr>
          <w:ilvl w:val="2"/>
          <w:numId w:val="90"/>
        </w:numPr>
        <w:tabs>
          <w:tab w:val="num" w:pos="2592"/>
        </w:tabs>
        <w:ind w:left="2592"/>
      </w:pPr>
      <w:bookmarkStart w:id="186" w:name="_Toc328906200"/>
      <w:bookmarkStart w:id="187" w:name="_Toc55285577"/>
      <w:r>
        <w:t>HL7V3 1304 Response – (Move)</w:t>
      </w:r>
      <w:bookmarkEnd w:id="186"/>
      <w:bookmarkEnd w:id="187"/>
    </w:p>
    <w:p w14:paraId="2B879176" w14:textId="77777777" w:rsidR="00CC03B5" w:rsidRDefault="00CC03B5" w:rsidP="00CC03B5">
      <w:pPr>
        <w:pStyle w:val="BodyText3"/>
      </w:pPr>
    </w:p>
    <w:tbl>
      <w:tblPr>
        <w:tblStyle w:val="TableGrid"/>
        <w:tblW w:w="9720" w:type="dxa"/>
        <w:tblInd w:w="18" w:type="dxa"/>
        <w:tblLook w:val="04A0" w:firstRow="1" w:lastRow="0" w:firstColumn="1" w:lastColumn="0" w:noHBand="0" w:noVBand="1"/>
      </w:tblPr>
      <w:tblGrid>
        <w:gridCol w:w="9720"/>
      </w:tblGrid>
      <w:tr w:rsidR="00CC03B5" w14:paraId="283C75F2" w14:textId="77777777" w:rsidTr="00D438CA">
        <w:tc>
          <w:tcPr>
            <w:tcW w:w="9720" w:type="dxa"/>
          </w:tcPr>
          <w:p w14:paraId="0AE41E55" w14:textId="77777777" w:rsidR="00CC03B5" w:rsidRPr="001B6DD2" w:rsidRDefault="00CC03B5" w:rsidP="00D438CA">
            <w:pPr>
              <w:rPr>
                <w:rFonts w:ascii="Calibri" w:hAnsi="Calibri" w:cs="Arial"/>
                <w:sz w:val="18"/>
                <w:szCs w:val="18"/>
              </w:rPr>
            </w:pPr>
            <w:r w:rsidRPr="001B6DD2">
              <w:rPr>
                <w:rFonts w:ascii="Calibri" w:hAnsi="Calibri" w:cs="Arial"/>
                <w:sz w:val="18"/>
                <w:szCs w:val="18"/>
              </w:rPr>
              <w:t>&lt;</w:t>
            </w:r>
            <w:proofErr w:type="gramStart"/>
            <w:r w:rsidRPr="001B6DD2">
              <w:rPr>
                <w:rFonts w:ascii="Calibri" w:hAnsi="Calibri" w:cs="Arial"/>
                <w:sz w:val="18"/>
                <w:szCs w:val="18"/>
              </w:rPr>
              <w:t>idm:MCCI</w:t>
            </w:r>
            <w:proofErr w:type="gramEnd"/>
            <w:r w:rsidRPr="001B6DD2">
              <w:rPr>
                <w:rFonts w:ascii="Calibri" w:hAnsi="Calibri" w:cs="Arial"/>
                <w:sz w:val="18"/>
                <w:szCs w:val="18"/>
              </w:rPr>
              <w:t>_IN000002UV01 xmlns:idm="http://vaww.oed.oit.va.gov" xmlns:xsi="http://www.w3.org/2001/XMLSchema-instance" xsi:schemaLocation="urn:hl7-org:v3 ../../schema/HL7V3/NE2008/multicacheschemas/MCCI_IN000002UV01.xsd" xmlns="urn:hl7-org:v3" ITSVersion="XML_1.0"&gt;</w:t>
            </w:r>
          </w:p>
          <w:p w14:paraId="6C6C5AC6" w14:textId="77777777" w:rsidR="00CC03B5" w:rsidRPr="00633815" w:rsidRDefault="00CC03B5" w:rsidP="00D438CA">
            <w:pPr>
              <w:rPr>
                <w:rFonts w:ascii="Calibri" w:hAnsi="Calibri" w:cs="Arial"/>
                <w:sz w:val="18"/>
                <w:szCs w:val="18"/>
              </w:rPr>
            </w:pPr>
            <w:r w:rsidRPr="00633815">
              <w:rPr>
                <w:rFonts w:ascii="Calibri" w:hAnsi="Calibri" w:cs="Arial"/>
                <w:sz w:val="18"/>
                <w:szCs w:val="18"/>
              </w:rPr>
              <w:t xml:space="preserve">    &lt;id root="</w:t>
            </w:r>
            <w:r w:rsidRPr="00507930">
              <w:rPr>
                <w:rFonts w:ascii="Calibri" w:hAnsi="Calibri" w:cs="Arial"/>
                <w:sz w:val="18"/>
                <w:szCs w:val="18"/>
              </w:rPr>
              <w:t>2.16.840.1.113883.4.349</w:t>
            </w:r>
            <w:r w:rsidRPr="00633815">
              <w:rPr>
                <w:rFonts w:ascii="Calibri" w:hAnsi="Calibri" w:cs="Arial"/>
                <w:sz w:val="18"/>
                <w:szCs w:val="18"/>
              </w:rPr>
              <w:t>" extension="MCID-1204171254110311797465009" /&gt;</w:t>
            </w:r>
          </w:p>
          <w:p w14:paraId="13E34B1A" w14:textId="77777777" w:rsidR="00CC03B5" w:rsidRPr="001B6DD2" w:rsidRDefault="00CC03B5" w:rsidP="00D438CA">
            <w:pPr>
              <w:rPr>
                <w:rFonts w:ascii="Calibri" w:hAnsi="Calibri" w:cs="Arial"/>
                <w:sz w:val="18"/>
                <w:szCs w:val="18"/>
              </w:rPr>
            </w:pPr>
            <w:r w:rsidRPr="001B6DD2">
              <w:rPr>
                <w:rFonts w:ascii="Calibri" w:hAnsi="Calibri" w:cs="Arial"/>
                <w:sz w:val="18"/>
                <w:szCs w:val="18"/>
              </w:rPr>
              <w:lastRenderedPageBreak/>
              <w:t xml:space="preserve">    &lt;creationTime value="20120417125411-0400" /&gt;</w:t>
            </w:r>
          </w:p>
          <w:p w14:paraId="11C4F0F3" w14:textId="77777777" w:rsidR="00CC03B5" w:rsidRPr="001B6DD2" w:rsidRDefault="00CC03B5" w:rsidP="00D438CA">
            <w:pPr>
              <w:rPr>
                <w:rFonts w:ascii="Calibri" w:hAnsi="Calibri" w:cs="Arial"/>
                <w:sz w:val="18"/>
                <w:szCs w:val="18"/>
              </w:rPr>
            </w:pPr>
            <w:r w:rsidRPr="001B6DD2">
              <w:rPr>
                <w:rFonts w:ascii="Calibri" w:hAnsi="Calibri" w:cs="Arial"/>
                <w:sz w:val="18"/>
                <w:szCs w:val="18"/>
              </w:rPr>
              <w:t xml:space="preserve">    &lt;interactionId root="2.16.840.1.113883.1.6" extension="MCCI_IN000002UV01" /&gt;</w:t>
            </w:r>
          </w:p>
          <w:p w14:paraId="4B5C5F36" w14:textId="77777777" w:rsidR="00CC03B5" w:rsidRPr="001B6DD2" w:rsidRDefault="00CC03B5" w:rsidP="00D438CA">
            <w:pPr>
              <w:rPr>
                <w:rFonts w:ascii="Calibri" w:hAnsi="Calibri" w:cs="Arial"/>
                <w:sz w:val="18"/>
                <w:szCs w:val="18"/>
              </w:rPr>
            </w:pPr>
            <w:r w:rsidRPr="001B6DD2">
              <w:rPr>
                <w:rFonts w:ascii="Calibri" w:hAnsi="Calibri" w:cs="Arial"/>
                <w:sz w:val="18"/>
                <w:szCs w:val="18"/>
              </w:rPr>
              <w:t xml:space="preserve">    &lt;processingCode code="T" /&gt;</w:t>
            </w:r>
          </w:p>
          <w:p w14:paraId="31BD78A7" w14:textId="77777777" w:rsidR="00CC03B5" w:rsidRPr="001B6DD2" w:rsidRDefault="00CC03B5" w:rsidP="00D438CA">
            <w:pPr>
              <w:rPr>
                <w:rFonts w:ascii="Calibri" w:hAnsi="Calibri" w:cs="Arial"/>
                <w:sz w:val="18"/>
                <w:szCs w:val="18"/>
              </w:rPr>
            </w:pPr>
            <w:r w:rsidRPr="001B6DD2">
              <w:rPr>
                <w:rFonts w:ascii="Calibri" w:hAnsi="Calibri" w:cs="Arial"/>
                <w:sz w:val="18"/>
                <w:szCs w:val="18"/>
              </w:rPr>
              <w:t xml:space="preserve">    &lt;processingModeCode code="T" /&gt;</w:t>
            </w:r>
          </w:p>
          <w:p w14:paraId="4CCA76EF" w14:textId="77777777" w:rsidR="00CC03B5" w:rsidRPr="001B6DD2" w:rsidRDefault="00CC03B5" w:rsidP="00D438CA">
            <w:pPr>
              <w:rPr>
                <w:rFonts w:ascii="Calibri" w:hAnsi="Calibri" w:cs="Arial"/>
                <w:sz w:val="18"/>
                <w:szCs w:val="18"/>
              </w:rPr>
            </w:pPr>
            <w:r w:rsidRPr="001B6DD2">
              <w:rPr>
                <w:rFonts w:ascii="Calibri" w:hAnsi="Calibri" w:cs="Arial"/>
                <w:sz w:val="18"/>
                <w:szCs w:val="18"/>
              </w:rPr>
              <w:t xml:space="preserve">    &lt;acceptAckCode code="NE" /&gt;</w:t>
            </w:r>
          </w:p>
          <w:p w14:paraId="0E41879E" w14:textId="77777777" w:rsidR="00CC03B5" w:rsidRPr="001B6DD2" w:rsidRDefault="00CC03B5" w:rsidP="00D438CA">
            <w:pPr>
              <w:rPr>
                <w:rFonts w:ascii="Calibri" w:hAnsi="Calibri" w:cs="Arial"/>
                <w:sz w:val="18"/>
                <w:szCs w:val="18"/>
              </w:rPr>
            </w:pPr>
            <w:r w:rsidRPr="001B6DD2">
              <w:rPr>
                <w:rFonts w:ascii="Calibri" w:hAnsi="Calibri" w:cs="Arial"/>
                <w:sz w:val="18"/>
                <w:szCs w:val="18"/>
              </w:rPr>
              <w:t xml:space="preserve">    &lt;receiver typeCode="RCV"&gt;</w:t>
            </w:r>
          </w:p>
          <w:p w14:paraId="02FC753F" w14:textId="77777777" w:rsidR="00CC03B5" w:rsidRPr="001B6DD2" w:rsidRDefault="00CC03B5" w:rsidP="00D438CA">
            <w:pPr>
              <w:rPr>
                <w:rFonts w:ascii="Calibri" w:hAnsi="Calibri" w:cs="Arial"/>
                <w:sz w:val="18"/>
                <w:szCs w:val="18"/>
              </w:rPr>
            </w:pPr>
            <w:r w:rsidRPr="001B6DD2">
              <w:rPr>
                <w:rFonts w:ascii="Calibri" w:hAnsi="Calibri" w:cs="Arial"/>
                <w:sz w:val="18"/>
                <w:szCs w:val="18"/>
              </w:rPr>
              <w:t xml:space="preserve">        &lt;device classCode="DEV" determinerCode="INSTANCE"&gt;</w:t>
            </w:r>
          </w:p>
          <w:p w14:paraId="2A2A91E2" w14:textId="209AAAEB" w:rsidR="00CC03B5" w:rsidRPr="001B6DD2" w:rsidRDefault="00CC03B5" w:rsidP="00D438CA">
            <w:pPr>
              <w:rPr>
                <w:rFonts w:ascii="Calibri" w:hAnsi="Calibri" w:cs="Arial"/>
                <w:sz w:val="18"/>
                <w:szCs w:val="18"/>
              </w:rPr>
            </w:pPr>
            <w:r w:rsidRPr="001B6DD2">
              <w:rPr>
                <w:rFonts w:ascii="Calibri" w:hAnsi="Calibri" w:cs="Arial"/>
                <w:sz w:val="18"/>
                <w:szCs w:val="18"/>
              </w:rPr>
              <w:t xml:space="preserve">            &lt;id root="</w:t>
            </w:r>
            <w:r w:rsidRPr="00DB2428">
              <w:rPr>
                <w:rFonts w:ascii="Calibri" w:hAnsi="Calibri" w:cs="Arial"/>
                <w:sz w:val="18"/>
                <w:szCs w:val="18"/>
              </w:rPr>
              <w:t>2.16.840.1.113883.3.933</w:t>
            </w:r>
            <w:r w:rsidRPr="00F62035">
              <w:rPr>
                <w:rFonts w:ascii="Calibri" w:hAnsi="Calibri" w:cs="Arial"/>
                <w:sz w:val="18"/>
                <w:szCs w:val="18"/>
              </w:rPr>
              <w:t xml:space="preserve"> </w:t>
            </w:r>
            <w:r w:rsidRPr="001B6DD2">
              <w:rPr>
                <w:rFonts w:ascii="Calibri" w:hAnsi="Calibri" w:cs="Arial"/>
                <w:sz w:val="18"/>
                <w:szCs w:val="18"/>
              </w:rPr>
              <w:t>" extension="</w:t>
            </w:r>
            <w:r w:rsidRPr="00DA7F7A">
              <w:rPr>
                <w:rFonts w:ascii="Calibri" w:hAnsi="Calibri" w:cs="Arial"/>
                <w:sz w:val="18"/>
                <w:szCs w:val="18"/>
                <w:highlight w:val="red"/>
              </w:rPr>
              <w:t>SITEKEY_OBTAINED_FROM_</w:t>
            </w:r>
            <w:r w:rsidR="00433FE4">
              <w:rPr>
                <w:rFonts w:ascii="Calibri" w:hAnsi="Calibri" w:cs="Arial"/>
                <w:sz w:val="18"/>
                <w:szCs w:val="18"/>
                <w:highlight w:val="red"/>
              </w:rPr>
              <w:t>VA MPI</w:t>
            </w:r>
            <w:r w:rsidRPr="001B6DD2">
              <w:rPr>
                <w:rFonts w:ascii="Calibri" w:hAnsi="Calibri" w:cs="Arial"/>
                <w:sz w:val="18"/>
                <w:szCs w:val="18"/>
              </w:rPr>
              <w:t>" /&gt;</w:t>
            </w:r>
          </w:p>
          <w:p w14:paraId="3E2B5416" w14:textId="77777777" w:rsidR="00CC03B5" w:rsidRPr="001B6DD2" w:rsidRDefault="00CC03B5" w:rsidP="00D438CA">
            <w:pPr>
              <w:rPr>
                <w:rFonts w:ascii="Calibri" w:hAnsi="Calibri" w:cs="Arial"/>
                <w:sz w:val="18"/>
                <w:szCs w:val="18"/>
              </w:rPr>
            </w:pPr>
            <w:r w:rsidRPr="001B6DD2">
              <w:rPr>
                <w:rFonts w:ascii="Calibri" w:hAnsi="Calibri" w:cs="Arial"/>
                <w:sz w:val="18"/>
                <w:szCs w:val="18"/>
              </w:rPr>
              <w:t xml:space="preserve">        &lt;/device&gt;</w:t>
            </w:r>
          </w:p>
          <w:p w14:paraId="1F459754" w14:textId="77777777" w:rsidR="00CC03B5" w:rsidRPr="001B6DD2" w:rsidRDefault="00CC03B5" w:rsidP="00D438CA">
            <w:pPr>
              <w:rPr>
                <w:rFonts w:ascii="Calibri" w:hAnsi="Calibri" w:cs="Arial"/>
                <w:sz w:val="18"/>
                <w:szCs w:val="18"/>
              </w:rPr>
            </w:pPr>
            <w:r w:rsidRPr="001B6DD2">
              <w:rPr>
                <w:rFonts w:ascii="Calibri" w:hAnsi="Calibri" w:cs="Arial"/>
                <w:sz w:val="18"/>
                <w:szCs w:val="18"/>
              </w:rPr>
              <w:t xml:space="preserve">    &lt;/receiver&gt;</w:t>
            </w:r>
          </w:p>
          <w:p w14:paraId="4BCB21FE" w14:textId="77777777" w:rsidR="00CC03B5" w:rsidRPr="001B6DD2" w:rsidRDefault="00CC03B5" w:rsidP="00D438CA">
            <w:pPr>
              <w:rPr>
                <w:rFonts w:ascii="Calibri" w:hAnsi="Calibri" w:cs="Arial"/>
                <w:sz w:val="18"/>
                <w:szCs w:val="18"/>
              </w:rPr>
            </w:pPr>
            <w:r w:rsidRPr="001B6DD2">
              <w:rPr>
                <w:rFonts w:ascii="Calibri" w:hAnsi="Calibri" w:cs="Arial"/>
                <w:sz w:val="18"/>
                <w:szCs w:val="18"/>
              </w:rPr>
              <w:t xml:space="preserve">    &lt;sender typeCode="SND"&gt;</w:t>
            </w:r>
          </w:p>
          <w:p w14:paraId="4AE3FB1E" w14:textId="77777777" w:rsidR="00CC03B5" w:rsidRPr="001B6DD2" w:rsidRDefault="00CC03B5" w:rsidP="00D438CA">
            <w:pPr>
              <w:rPr>
                <w:rFonts w:ascii="Calibri" w:hAnsi="Calibri" w:cs="Arial"/>
                <w:sz w:val="18"/>
                <w:szCs w:val="18"/>
              </w:rPr>
            </w:pPr>
            <w:r w:rsidRPr="001B6DD2">
              <w:rPr>
                <w:rFonts w:ascii="Calibri" w:hAnsi="Calibri" w:cs="Arial"/>
                <w:sz w:val="18"/>
                <w:szCs w:val="18"/>
              </w:rPr>
              <w:t xml:space="preserve">        &lt;device classCode="DEV" determinerCode="INSTANCE"&gt;</w:t>
            </w:r>
          </w:p>
          <w:p w14:paraId="272592AE" w14:textId="77777777" w:rsidR="00CC03B5" w:rsidRPr="001B6DD2" w:rsidRDefault="00CC03B5" w:rsidP="00D438CA">
            <w:pPr>
              <w:rPr>
                <w:rFonts w:ascii="Calibri" w:hAnsi="Calibri" w:cs="Arial"/>
                <w:sz w:val="18"/>
                <w:szCs w:val="18"/>
              </w:rPr>
            </w:pPr>
            <w:r w:rsidRPr="001B6DD2">
              <w:rPr>
                <w:rFonts w:ascii="Calibri" w:hAnsi="Calibri" w:cs="Arial"/>
                <w:sz w:val="18"/>
                <w:szCs w:val="18"/>
              </w:rPr>
              <w:t xml:space="preserve">            &lt;id root="2.16.840.1.113883.4.349" /&gt;</w:t>
            </w:r>
          </w:p>
          <w:p w14:paraId="6778DC73" w14:textId="77777777" w:rsidR="00CC03B5" w:rsidRPr="001B6DD2" w:rsidRDefault="00CC03B5" w:rsidP="00D438CA">
            <w:pPr>
              <w:rPr>
                <w:rFonts w:ascii="Calibri" w:hAnsi="Calibri" w:cs="Arial"/>
                <w:sz w:val="18"/>
                <w:szCs w:val="18"/>
              </w:rPr>
            </w:pPr>
            <w:r w:rsidRPr="001B6DD2">
              <w:rPr>
                <w:rFonts w:ascii="Calibri" w:hAnsi="Calibri" w:cs="Arial"/>
                <w:sz w:val="18"/>
                <w:szCs w:val="18"/>
              </w:rPr>
              <w:t xml:space="preserve">        &lt;/device&gt;</w:t>
            </w:r>
          </w:p>
          <w:p w14:paraId="22AE0D4F" w14:textId="77777777" w:rsidR="00CC03B5" w:rsidRPr="001B6DD2" w:rsidRDefault="00CC03B5" w:rsidP="00D438CA">
            <w:pPr>
              <w:rPr>
                <w:rFonts w:ascii="Calibri" w:hAnsi="Calibri" w:cs="Arial"/>
                <w:sz w:val="18"/>
                <w:szCs w:val="18"/>
              </w:rPr>
            </w:pPr>
            <w:r w:rsidRPr="001B6DD2">
              <w:rPr>
                <w:rFonts w:ascii="Calibri" w:hAnsi="Calibri" w:cs="Arial"/>
                <w:sz w:val="18"/>
                <w:szCs w:val="18"/>
              </w:rPr>
              <w:t xml:space="preserve">    &lt;/sender&gt;</w:t>
            </w:r>
          </w:p>
          <w:p w14:paraId="0A4147E6" w14:textId="77777777" w:rsidR="00CC03B5" w:rsidRPr="001B6DD2" w:rsidRDefault="00CC03B5" w:rsidP="00D438CA">
            <w:pPr>
              <w:rPr>
                <w:rFonts w:ascii="Calibri" w:hAnsi="Calibri" w:cs="Arial"/>
                <w:sz w:val="18"/>
                <w:szCs w:val="18"/>
              </w:rPr>
            </w:pPr>
            <w:r w:rsidRPr="001B6DD2">
              <w:rPr>
                <w:rFonts w:ascii="Calibri" w:hAnsi="Calibri" w:cs="Arial"/>
                <w:sz w:val="18"/>
                <w:szCs w:val="18"/>
              </w:rPr>
              <w:t xml:space="preserve">    &lt;acknowledgement&gt;</w:t>
            </w:r>
          </w:p>
          <w:p w14:paraId="056FFEE0" w14:textId="77777777" w:rsidR="00CC03B5" w:rsidRPr="001B6DD2" w:rsidRDefault="00CC03B5" w:rsidP="00D438CA">
            <w:pPr>
              <w:rPr>
                <w:rFonts w:ascii="Calibri" w:hAnsi="Calibri" w:cs="Arial"/>
                <w:sz w:val="18"/>
                <w:szCs w:val="18"/>
              </w:rPr>
            </w:pPr>
            <w:r w:rsidRPr="001B6DD2">
              <w:rPr>
                <w:rFonts w:ascii="Calibri" w:hAnsi="Calibri" w:cs="Arial"/>
                <w:sz w:val="18"/>
                <w:szCs w:val="18"/>
              </w:rPr>
              <w:t xml:space="preserve">        </w:t>
            </w:r>
            <w:r w:rsidRPr="005667B7">
              <w:rPr>
                <w:rFonts w:ascii="Calibri" w:hAnsi="Calibri" w:cs="Arial"/>
                <w:sz w:val="18"/>
                <w:szCs w:val="18"/>
                <w:highlight w:val="yellow"/>
              </w:rPr>
              <w:t>&lt;typeCode code="AA" /&gt;</w:t>
            </w:r>
          </w:p>
          <w:p w14:paraId="34919352" w14:textId="77777777" w:rsidR="00CC03B5" w:rsidRPr="001B6DD2" w:rsidRDefault="00CC03B5" w:rsidP="00D438CA">
            <w:pPr>
              <w:rPr>
                <w:rFonts w:ascii="Calibri" w:hAnsi="Calibri" w:cs="Arial"/>
                <w:sz w:val="18"/>
                <w:szCs w:val="18"/>
              </w:rPr>
            </w:pPr>
            <w:r w:rsidRPr="001B6DD2">
              <w:rPr>
                <w:rFonts w:ascii="Calibri" w:hAnsi="Calibri" w:cs="Arial"/>
                <w:sz w:val="18"/>
                <w:szCs w:val="18"/>
              </w:rPr>
              <w:t xml:space="preserve">        &lt;targetMessage&gt;</w:t>
            </w:r>
          </w:p>
          <w:p w14:paraId="4FCD7041" w14:textId="77777777" w:rsidR="00CC03B5" w:rsidRPr="001B6DD2" w:rsidRDefault="00CC03B5" w:rsidP="00D438CA">
            <w:pPr>
              <w:rPr>
                <w:rFonts w:ascii="Calibri" w:hAnsi="Calibri" w:cs="Arial"/>
                <w:sz w:val="18"/>
                <w:szCs w:val="18"/>
              </w:rPr>
            </w:pPr>
            <w:r w:rsidRPr="001B6DD2">
              <w:rPr>
                <w:rFonts w:ascii="Calibri" w:hAnsi="Calibri" w:cs="Arial"/>
                <w:sz w:val="18"/>
                <w:szCs w:val="18"/>
              </w:rPr>
              <w:t xml:space="preserve">            </w:t>
            </w:r>
            <w:r>
              <w:rPr>
                <w:rFonts w:ascii="Calibri" w:hAnsi="Calibri" w:cs="Arial"/>
                <w:sz w:val="18"/>
                <w:szCs w:val="18"/>
              </w:rPr>
              <w:t>&lt;id root=</w:t>
            </w:r>
            <w:r w:rsidRPr="001B6DD2">
              <w:rPr>
                <w:rFonts w:ascii="Calibri" w:hAnsi="Calibri" w:cs="Arial"/>
                <w:sz w:val="18"/>
                <w:szCs w:val="18"/>
              </w:rPr>
              <w:t>"</w:t>
            </w:r>
            <w:r>
              <w:rPr>
                <w:rFonts w:ascii="Calibri" w:hAnsi="Calibri" w:cs="Arial"/>
                <w:sz w:val="18"/>
                <w:szCs w:val="18"/>
              </w:rPr>
              <w:t>2.16.840.1.113883.3.933</w:t>
            </w:r>
            <w:r w:rsidRPr="001B6DD2">
              <w:rPr>
                <w:rFonts w:ascii="Calibri" w:hAnsi="Calibri" w:cs="Arial"/>
                <w:sz w:val="18"/>
                <w:szCs w:val="18"/>
              </w:rPr>
              <w:t>" extension="MCID-12345" /&gt;</w:t>
            </w:r>
          </w:p>
          <w:p w14:paraId="175841B0" w14:textId="77777777" w:rsidR="00CC03B5" w:rsidRPr="005854F8" w:rsidRDefault="00CC03B5" w:rsidP="00D438CA">
            <w:pPr>
              <w:rPr>
                <w:rFonts w:ascii="Calibri" w:hAnsi="Calibri" w:cs="Arial"/>
                <w:sz w:val="18"/>
                <w:szCs w:val="18"/>
              </w:rPr>
            </w:pPr>
            <w:r w:rsidRPr="001B6DD2">
              <w:rPr>
                <w:rFonts w:ascii="Calibri" w:hAnsi="Calibri" w:cs="Arial"/>
                <w:sz w:val="18"/>
                <w:szCs w:val="18"/>
              </w:rPr>
              <w:t xml:space="preserve">        </w:t>
            </w:r>
            <w:r w:rsidRPr="005854F8">
              <w:rPr>
                <w:rFonts w:ascii="Calibri" w:hAnsi="Calibri" w:cs="Arial"/>
                <w:sz w:val="18"/>
                <w:szCs w:val="18"/>
              </w:rPr>
              <w:t>&lt;/targetMessage&gt;</w:t>
            </w:r>
          </w:p>
          <w:p w14:paraId="2FDCA8C6" w14:textId="77777777" w:rsidR="00CC03B5" w:rsidRPr="005854F8" w:rsidRDefault="00CC03B5" w:rsidP="00D438CA">
            <w:pPr>
              <w:rPr>
                <w:rFonts w:ascii="Calibri" w:hAnsi="Calibri" w:cs="Arial"/>
                <w:sz w:val="18"/>
                <w:szCs w:val="18"/>
                <w:highlight w:val="yellow"/>
              </w:rPr>
            </w:pPr>
            <w:r w:rsidRPr="005854F8">
              <w:rPr>
                <w:rFonts w:ascii="Calibri" w:hAnsi="Calibri" w:cs="Arial"/>
                <w:sz w:val="18"/>
                <w:szCs w:val="18"/>
                <w:highlight w:val="yellow"/>
              </w:rPr>
              <w:t xml:space="preserve">        &lt;acknowledgementDetail&gt;</w:t>
            </w:r>
          </w:p>
          <w:p w14:paraId="3F43715F" w14:textId="77777777" w:rsidR="00CC03B5" w:rsidRPr="005854F8" w:rsidRDefault="00CC03B5" w:rsidP="00D438CA">
            <w:pPr>
              <w:rPr>
                <w:rFonts w:ascii="Calibri" w:hAnsi="Calibri" w:cs="Arial"/>
                <w:sz w:val="18"/>
                <w:szCs w:val="18"/>
                <w:highlight w:val="yellow"/>
              </w:rPr>
            </w:pPr>
            <w:r w:rsidRPr="005854F8">
              <w:rPr>
                <w:rFonts w:ascii="Calibri" w:hAnsi="Calibri" w:cs="Arial"/>
                <w:sz w:val="18"/>
                <w:szCs w:val="18"/>
                <w:highlight w:val="yellow"/>
              </w:rPr>
              <w:t xml:space="preserve">            &lt;text&gt;</w:t>
            </w:r>
          </w:p>
          <w:p w14:paraId="19612141" w14:textId="77777777" w:rsidR="00CC03B5" w:rsidRPr="005854F8" w:rsidRDefault="00CC03B5" w:rsidP="00D438CA">
            <w:pPr>
              <w:rPr>
                <w:rFonts w:ascii="Calibri" w:hAnsi="Calibri" w:cs="Arial"/>
                <w:sz w:val="18"/>
                <w:szCs w:val="18"/>
                <w:highlight w:val="yellow"/>
              </w:rPr>
            </w:pPr>
            <w:r w:rsidRPr="005854F8">
              <w:rPr>
                <w:rFonts w:ascii="Calibri" w:hAnsi="Calibri" w:cs="Arial"/>
                <w:sz w:val="18"/>
                <w:szCs w:val="18"/>
                <w:highlight w:val="yellow"/>
              </w:rPr>
              <w:t xml:space="preserve">                </w:t>
            </w:r>
            <w:proofErr w:type="gramStart"/>
            <w:r w:rsidRPr="005854F8">
              <w:rPr>
                <w:rFonts w:ascii="Calibri" w:hAnsi="Calibri" w:cs="Arial"/>
                <w:sz w:val="18"/>
                <w:szCs w:val="18"/>
                <w:highlight w:val="yellow"/>
              </w:rPr>
              <w:t>&lt;![</w:t>
            </w:r>
            <w:proofErr w:type="gramEnd"/>
            <w:r w:rsidRPr="005854F8">
              <w:rPr>
                <w:rFonts w:ascii="Calibri" w:hAnsi="Calibri" w:cs="Arial"/>
                <w:sz w:val="18"/>
                <w:szCs w:val="18"/>
                <w:highlight w:val="yellow"/>
              </w:rPr>
              <w:t>CDATA[Mismatch Complete]]&gt;</w:t>
            </w:r>
          </w:p>
          <w:p w14:paraId="3E4588FD" w14:textId="77777777" w:rsidR="00CC03B5" w:rsidRPr="005854F8" w:rsidRDefault="00CC03B5" w:rsidP="00D438CA">
            <w:pPr>
              <w:rPr>
                <w:rFonts w:ascii="Calibri" w:hAnsi="Calibri" w:cs="Arial"/>
                <w:sz w:val="18"/>
                <w:szCs w:val="18"/>
                <w:highlight w:val="yellow"/>
              </w:rPr>
            </w:pPr>
            <w:r w:rsidRPr="005854F8">
              <w:rPr>
                <w:rFonts w:ascii="Calibri" w:hAnsi="Calibri" w:cs="Arial"/>
                <w:sz w:val="18"/>
                <w:szCs w:val="18"/>
                <w:highlight w:val="yellow"/>
              </w:rPr>
              <w:t xml:space="preserve">            &lt;/text&gt;</w:t>
            </w:r>
          </w:p>
          <w:p w14:paraId="0CA52B9A" w14:textId="77777777" w:rsidR="00CC03B5" w:rsidRPr="001B6DD2" w:rsidRDefault="00CC03B5" w:rsidP="00D438CA">
            <w:pPr>
              <w:rPr>
                <w:rFonts w:ascii="Calibri" w:hAnsi="Calibri" w:cs="Arial"/>
                <w:sz w:val="18"/>
                <w:szCs w:val="18"/>
              </w:rPr>
            </w:pPr>
            <w:r w:rsidRPr="005854F8">
              <w:rPr>
                <w:rFonts w:ascii="Calibri" w:hAnsi="Calibri" w:cs="Arial"/>
                <w:sz w:val="18"/>
                <w:szCs w:val="18"/>
                <w:highlight w:val="yellow"/>
              </w:rPr>
              <w:t xml:space="preserve">        &lt;/acknowledgementDetail&gt;</w:t>
            </w:r>
          </w:p>
          <w:p w14:paraId="378676AE" w14:textId="77777777" w:rsidR="00CC03B5" w:rsidRPr="001B6DD2" w:rsidRDefault="00CC03B5" w:rsidP="00D438CA">
            <w:pPr>
              <w:rPr>
                <w:rFonts w:ascii="Calibri" w:hAnsi="Calibri" w:cs="Arial"/>
                <w:sz w:val="18"/>
                <w:szCs w:val="18"/>
              </w:rPr>
            </w:pPr>
            <w:r w:rsidRPr="001B6DD2">
              <w:rPr>
                <w:rFonts w:ascii="Calibri" w:hAnsi="Calibri" w:cs="Arial"/>
                <w:sz w:val="18"/>
                <w:szCs w:val="18"/>
              </w:rPr>
              <w:t xml:space="preserve">    &lt;/acknowledgement&gt;</w:t>
            </w:r>
          </w:p>
          <w:p w14:paraId="3C83D2D8" w14:textId="77777777" w:rsidR="00CC03B5" w:rsidRPr="00487A1B" w:rsidRDefault="00CC03B5" w:rsidP="00D438CA">
            <w:pPr>
              <w:rPr>
                <w:rFonts w:ascii="Courier New" w:hAnsi="Courier New" w:cs="Courier New"/>
                <w:sz w:val="16"/>
                <w:szCs w:val="16"/>
              </w:rPr>
            </w:pPr>
            <w:r w:rsidRPr="001B6DD2">
              <w:rPr>
                <w:rFonts w:ascii="Calibri" w:hAnsi="Calibri" w:cs="Arial"/>
                <w:sz w:val="18"/>
                <w:szCs w:val="18"/>
              </w:rPr>
              <w:t>&lt;/</w:t>
            </w:r>
            <w:proofErr w:type="gramStart"/>
            <w:r w:rsidRPr="001B6DD2">
              <w:rPr>
                <w:rFonts w:ascii="Calibri" w:hAnsi="Calibri" w:cs="Arial"/>
                <w:sz w:val="18"/>
                <w:szCs w:val="18"/>
              </w:rPr>
              <w:t>idm:MCCI</w:t>
            </w:r>
            <w:proofErr w:type="gramEnd"/>
            <w:r w:rsidRPr="001B6DD2">
              <w:rPr>
                <w:rFonts w:ascii="Calibri" w:hAnsi="Calibri" w:cs="Arial"/>
                <w:sz w:val="18"/>
                <w:szCs w:val="18"/>
              </w:rPr>
              <w:t>_IN000002UV01&gt;</w:t>
            </w:r>
          </w:p>
        </w:tc>
      </w:tr>
    </w:tbl>
    <w:p w14:paraId="328597B6" w14:textId="77777777" w:rsidR="00293781" w:rsidRDefault="00293781" w:rsidP="00293781">
      <w:pPr>
        <w:pStyle w:val="Heading2"/>
      </w:pPr>
      <w:bookmarkStart w:id="188" w:name="_Toc55285578"/>
      <w:bookmarkStart w:id="189" w:name="_Toc286920699"/>
      <w:bookmarkStart w:id="190" w:name="_Toc293317417"/>
      <w:bookmarkEnd w:id="164"/>
      <w:bookmarkEnd w:id="165"/>
      <w:r w:rsidRPr="0016636C">
        <w:lastRenderedPageBreak/>
        <w:t>Search</w:t>
      </w:r>
      <w:r>
        <w:t>/Retrieve</w:t>
      </w:r>
      <w:r w:rsidRPr="0016636C">
        <w:t xml:space="preserve"> Person (Patient Registry Find Candidates Query – 1305/1306)</w:t>
      </w:r>
      <w:bookmarkEnd w:id="188"/>
    </w:p>
    <w:p w14:paraId="4A19EFF1" w14:textId="77777777" w:rsidR="00293781" w:rsidRPr="00524282" w:rsidRDefault="00293781" w:rsidP="00293781">
      <w:pPr>
        <w:pStyle w:val="BodyText2"/>
      </w:pPr>
    </w:p>
    <w:p w14:paraId="6016CDAF" w14:textId="28D45445" w:rsidR="00293781" w:rsidRPr="004320FF" w:rsidRDefault="00293781" w:rsidP="00293781">
      <w:pPr>
        <w:pStyle w:val="BodyText2"/>
        <w:rPr>
          <w:color w:val="000000"/>
        </w:rPr>
      </w:pPr>
      <w:r w:rsidRPr="004320FF">
        <w:rPr>
          <w:b/>
          <w:color w:val="0000FF"/>
        </w:rPr>
        <w:t>Search Person</w:t>
      </w:r>
      <w:r w:rsidRPr="004320FF">
        <w:rPr>
          <w:b/>
        </w:rPr>
        <w:t xml:space="preserve"> </w:t>
      </w:r>
      <w:r w:rsidRPr="004320FF">
        <w:t xml:space="preserve">is </w:t>
      </w:r>
      <w:proofErr w:type="gramStart"/>
      <w:r w:rsidRPr="004320FF">
        <w:t>a</w:t>
      </w:r>
      <w:proofErr w:type="gramEnd"/>
      <w:r w:rsidRPr="004320FF">
        <w:t xml:space="preserve"> </w:t>
      </w:r>
      <w:r>
        <w:t>operation</w:t>
      </w:r>
      <w:r w:rsidRPr="004320FF">
        <w:t xml:space="preserve"> of the </w:t>
      </w:r>
      <w:r w:rsidR="00433FE4">
        <w:t>VA MPI</w:t>
      </w:r>
      <w:r w:rsidRPr="004320FF">
        <w:t xml:space="preserve"> service, used to </w:t>
      </w:r>
      <w:r>
        <w:t>search and return</w:t>
      </w:r>
      <w:r w:rsidRPr="004320FF">
        <w:t xml:space="preserve"> all known </w:t>
      </w:r>
      <w:r w:rsidR="00433FE4">
        <w:t>VA MPI</w:t>
      </w:r>
      <w:r>
        <w:t xml:space="preserve"> Identities</w:t>
      </w:r>
      <w:r w:rsidRPr="004320FF">
        <w:t xml:space="preserve"> as th</w:t>
      </w:r>
      <w:r>
        <w:t>ey relate to the provided traits (type #1 below)</w:t>
      </w:r>
      <w:r w:rsidRPr="004320FF">
        <w:t xml:space="preserve">. </w:t>
      </w:r>
      <w:r>
        <w:rPr>
          <w:b/>
          <w:color w:val="0000FF"/>
        </w:rPr>
        <w:t xml:space="preserve"> Retrieve</w:t>
      </w:r>
      <w:r w:rsidRPr="004320FF">
        <w:rPr>
          <w:b/>
          <w:color w:val="0000FF"/>
        </w:rPr>
        <w:t xml:space="preserve"> Person</w:t>
      </w:r>
      <w:r w:rsidRPr="004320FF">
        <w:rPr>
          <w:b/>
        </w:rPr>
        <w:t xml:space="preserve"> </w:t>
      </w:r>
      <w:r w:rsidRPr="004320FF">
        <w:t xml:space="preserve">is </w:t>
      </w:r>
      <w:proofErr w:type="gramStart"/>
      <w:r w:rsidRPr="004320FF">
        <w:t>a</w:t>
      </w:r>
      <w:proofErr w:type="gramEnd"/>
      <w:r w:rsidRPr="004320FF">
        <w:t xml:space="preserve"> </w:t>
      </w:r>
      <w:r>
        <w:t>operation</w:t>
      </w:r>
      <w:r w:rsidRPr="004320FF">
        <w:t xml:space="preserve"> of the </w:t>
      </w:r>
      <w:r w:rsidR="00433FE4">
        <w:t>VA MPI</w:t>
      </w:r>
      <w:r w:rsidRPr="004320FF">
        <w:t xml:space="preserve"> service, used to </w:t>
      </w:r>
      <w:r>
        <w:t>retrieve a</w:t>
      </w:r>
      <w:r w:rsidRPr="004320FF">
        <w:t xml:space="preserve"> known </w:t>
      </w:r>
      <w:r w:rsidR="00433FE4">
        <w:t>VA MPI</w:t>
      </w:r>
      <w:r>
        <w:t xml:space="preserve"> Identity as it relates to the provided ID (type #2 below)</w:t>
      </w:r>
      <w:r w:rsidRPr="004320FF">
        <w:t xml:space="preserve">. </w:t>
      </w:r>
      <w:r>
        <w:rPr>
          <w:color w:val="000000"/>
        </w:rPr>
        <w:t xml:space="preserve">Both operations are supported by the </w:t>
      </w:r>
      <w:r w:rsidRPr="004320FF">
        <w:rPr>
          <w:color w:val="000000"/>
        </w:rPr>
        <w:t>1305 Request and 1306 Response</w:t>
      </w:r>
      <w:r>
        <w:rPr>
          <w:color w:val="000000"/>
        </w:rPr>
        <w:t xml:space="preserve"> pair</w:t>
      </w:r>
      <w:r w:rsidRPr="004320FF">
        <w:rPr>
          <w:color w:val="000000"/>
        </w:rPr>
        <w:t>.</w:t>
      </w:r>
    </w:p>
    <w:p w14:paraId="65DDAA4F" w14:textId="77777777" w:rsidR="00293781" w:rsidRDefault="00293781" w:rsidP="00293781">
      <w:pPr>
        <w:ind w:left="1656"/>
        <w:rPr>
          <w:color w:val="000000"/>
          <w:szCs w:val="22"/>
        </w:rPr>
      </w:pPr>
    </w:p>
    <w:p w14:paraId="03DB7C95" w14:textId="77777777" w:rsidR="00293781" w:rsidRPr="004320FF" w:rsidRDefault="00293781" w:rsidP="00293781">
      <w:pPr>
        <w:ind w:left="1656"/>
        <w:rPr>
          <w:color w:val="000000"/>
          <w:szCs w:val="22"/>
        </w:rPr>
      </w:pPr>
      <w:r w:rsidRPr="004320FF">
        <w:rPr>
          <w:color w:val="000000"/>
          <w:szCs w:val="22"/>
        </w:rPr>
        <w:t xml:space="preserve">There are 2 different types of 1305 Request that can be submitted for this </w:t>
      </w:r>
      <w:r>
        <w:rPr>
          <w:color w:val="000000"/>
          <w:szCs w:val="22"/>
        </w:rPr>
        <w:t>operation</w:t>
      </w:r>
      <w:r w:rsidRPr="004320FF">
        <w:rPr>
          <w:color w:val="000000"/>
          <w:szCs w:val="22"/>
        </w:rPr>
        <w:t>:</w:t>
      </w:r>
    </w:p>
    <w:p w14:paraId="1647187A" w14:textId="77777777" w:rsidR="00293781" w:rsidRPr="004320FF" w:rsidRDefault="00293781" w:rsidP="00293781">
      <w:pPr>
        <w:ind w:left="1656"/>
        <w:rPr>
          <w:color w:val="000000"/>
          <w:szCs w:val="22"/>
        </w:rPr>
      </w:pPr>
    </w:p>
    <w:p w14:paraId="4082CA93" w14:textId="77777777" w:rsidR="00293781" w:rsidRDefault="00293781" w:rsidP="00454D72">
      <w:pPr>
        <w:numPr>
          <w:ilvl w:val="0"/>
          <w:numId w:val="91"/>
        </w:numPr>
        <w:ind w:left="2376" w:hanging="270"/>
        <w:rPr>
          <w:color w:val="000000"/>
          <w:szCs w:val="22"/>
        </w:rPr>
      </w:pPr>
      <w:r>
        <w:rPr>
          <w:color w:val="000000"/>
          <w:szCs w:val="22"/>
        </w:rPr>
        <w:t xml:space="preserve">Search - </w:t>
      </w:r>
      <w:r w:rsidRPr="004320FF">
        <w:rPr>
          <w:color w:val="000000"/>
          <w:szCs w:val="22"/>
        </w:rPr>
        <w:t>Match criteria in queryByParameter, with person trait data to be searched for in parameterList.</w:t>
      </w:r>
    </w:p>
    <w:p w14:paraId="74A24377" w14:textId="77777777" w:rsidR="00293781" w:rsidRDefault="00293781" w:rsidP="00454D72">
      <w:pPr>
        <w:numPr>
          <w:ilvl w:val="2"/>
          <w:numId w:val="91"/>
        </w:numPr>
        <w:rPr>
          <w:color w:val="000000"/>
          <w:szCs w:val="22"/>
        </w:rPr>
      </w:pPr>
      <w:r>
        <w:rPr>
          <w:color w:val="000000"/>
          <w:szCs w:val="22"/>
        </w:rPr>
        <w:t>Attended Search</w:t>
      </w:r>
    </w:p>
    <w:p w14:paraId="100312D0" w14:textId="77777777" w:rsidR="00293781" w:rsidRDefault="00293781" w:rsidP="00454D72">
      <w:pPr>
        <w:numPr>
          <w:ilvl w:val="2"/>
          <w:numId w:val="91"/>
        </w:numPr>
        <w:rPr>
          <w:color w:val="000000"/>
          <w:szCs w:val="22"/>
        </w:rPr>
      </w:pPr>
      <w:r>
        <w:rPr>
          <w:color w:val="000000"/>
          <w:szCs w:val="22"/>
        </w:rPr>
        <w:t>Unattended Search</w:t>
      </w:r>
    </w:p>
    <w:p w14:paraId="60F55C4C" w14:textId="77777777" w:rsidR="00293781" w:rsidRPr="004320FF" w:rsidRDefault="00293781" w:rsidP="00454D72">
      <w:pPr>
        <w:numPr>
          <w:ilvl w:val="2"/>
          <w:numId w:val="91"/>
        </w:numPr>
        <w:rPr>
          <w:color w:val="000000"/>
          <w:szCs w:val="22"/>
        </w:rPr>
      </w:pPr>
      <w:r>
        <w:rPr>
          <w:color w:val="000000"/>
          <w:szCs w:val="22"/>
        </w:rPr>
        <w:t>Telephony Search</w:t>
      </w:r>
    </w:p>
    <w:p w14:paraId="3FE2CC4A" w14:textId="77777777" w:rsidR="00293781" w:rsidRPr="004320FF" w:rsidRDefault="00293781" w:rsidP="00454D72">
      <w:pPr>
        <w:numPr>
          <w:ilvl w:val="0"/>
          <w:numId w:val="91"/>
        </w:numPr>
        <w:ind w:left="2376" w:hanging="270"/>
        <w:rPr>
          <w:color w:val="000000"/>
          <w:szCs w:val="22"/>
        </w:rPr>
      </w:pPr>
      <w:r>
        <w:rPr>
          <w:color w:val="000000"/>
          <w:szCs w:val="22"/>
        </w:rPr>
        <w:t xml:space="preserve">Retrieve - </w:t>
      </w:r>
      <w:r w:rsidRPr="004320FF">
        <w:rPr>
          <w:color w:val="000000"/>
          <w:szCs w:val="22"/>
        </w:rPr>
        <w:t>Correlation identifier in parameterList – either ICN or IEN (one or the other, but not both)</w:t>
      </w:r>
      <w:r>
        <w:rPr>
          <w:color w:val="000000"/>
          <w:szCs w:val="22"/>
        </w:rPr>
        <w:t xml:space="preserve">. </w:t>
      </w:r>
      <w:r w:rsidRPr="004320FF">
        <w:rPr>
          <w:color w:val="000000"/>
          <w:szCs w:val="22"/>
        </w:rPr>
        <w:t>No person trait data is supplied for this type of request.</w:t>
      </w:r>
    </w:p>
    <w:p w14:paraId="7AC4164F" w14:textId="77777777" w:rsidR="00293781" w:rsidRPr="004320FF" w:rsidRDefault="00293781" w:rsidP="00293781">
      <w:pPr>
        <w:ind w:left="1656"/>
        <w:rPr>
          <w:color w:val="000000"/>
          <w:szCs w:val="22"/>
        </w:rPr>
      </w:pPr>
    </w:p>
    <w:p w14:paraId="4F98D653" w14:textId="77777777" w:rsidR="00293781" w:rsidRDefault="00293781" w:rsidP="00293781">
      <w:pPr>
        <w:ind w:left="1656"/>
        <w:rPr>
          <w:color w:val="000000"/>
          <w:szCs w:val="22"/>
        </w:rPr>
      </w:pPr>
      <w:r w:rsidRPr="004320FF">
        <w:rPr>
          <w:color w:val="000000"/>
          <w:szCs w:val="22"/>
        </w:rPr>
        <w:t>These two types of Request differ in format and content of the queryByParameter element, as described below</w:t>
      </w:r>
      <w:r>
        <w:rPr>
          <w:color w:val="000000"/>
          <w:szCs w:val="22"/>
        </w:rPr>
        <w:t xml:space="preserve">. </w:t>
      </w:r>
      <w:r w:rsidRPr="004320FF">
        <w:rPr>
          <w:color w:val="000000"/>
          <w:szCs w:val="22"/>
        </w:rPr>
        <w:t>Both request types return a 1306 Response.</w:t>
      </w:r>
    </w:p>
    <w:p w14:paraId="35631149" w14:textId="77777777" w:rsidR="00293781" w:rsidRDefault="00293781" w:rsidP="00293781">
      <w:pPr>
        <w:ind w:left="1656"/>
        <w:rPr>
          <w:color w:val="000000"/>
          <w:szCs w:val="22"/>
        </w:rPr>
      </w:pPr>
    </w:p>
    <w:p w14:paraId="349ADCE9" w14:textId="5D9BDACD" w:rsidR="00293781" w:rsidRDefault="00433FE4" w:rsidP="00293781">
      <w:pPr>
        <w:ind w:left="1656"/>
      </w:pPr>
      <w:r>
        <w:rPr>
          <w:color w:val="000000"/>
          <w:szCs w:val="22"/>
        </w:rPr>
        <w:t>VA MPI</w:t>
      </w:r>
      <w:r w:rsidR="00293781">
        <w:rPr>
          <w:color w:val="000000"/>
          <w:szCs w:val="22"/>
        </w:rPr>
        <w:t xml:space="preserve"> also supports composite variations of a 1305 Search Person request. </w:t>
      </w:r>
      <w:r w:rsidR="00293781">
        <w:t xml:space="preserve"> Supported 1305 Search Person composite requests include:</w:t>
      </w:r>
    </w:p>
    <w:p w14:paraId="3419A3BF" w14:textId="77777777" w:rsidR="00293781" w:rsidRPr="008A75DA" w:rsidRDefault="00293781" w:rsidP="00454D72">
      <w:pPr>
        <w:pStyle w:val="ListParagraph"/>
        <w:numPr>
          <w:ilvl w:val="3"/>
          <w:numId w:val="87"/>
        </w:numPr>
        <w:ind w:left="2430" w:hanging="270"/>
        <w:rPr>
          <w:color w:val="000000"/>
          <w:szCs w:val="22"/>
        </w:rPr>
      </w:pPr>
      <w:r>
        <w:t xml:space="preserve">Search Unattended with GetCorrespondingIDs – this request will return the results from a call </w:t>
      </w:r>
      <w:r>
        <w:lastRenderedPageBreak/>
        <w:t xml:space="preserve">to 1309 GetCorrespondingIDs if the person is found. This will eliminate the need to make a separate distinct call to GetCorrespondingIDs later. </w:t>
      </w:r>
    </w:p>
    <w:p w14:paraId="56ABACB4" w14:textId="77777777" w:rsidR="00293781" w:rsidRPr="008A75DA" w:rsidRDefault="00293781" w:rsidP="00454D72">
      <w:pPr>
        <w:pStyle w:val="ListParagraph"/>
        <w:numPr>
          <w:ilvl w:val="3"/>
          <w:numId w:val="87"/>
        </w:numPr>
        <w:ind w:left="2430" w:hanging="270"/>
        <w:rPr>
          <w:color w:val="000000"/>
          <w:szCs w:val="22"/>
        </w:rPr>
      </w:pPr>
      <w:r>
        <w:t xml:space="preserve">Retrieve with GetCorrespondingIDs - this request will return the results from a call to 1309 GetCorrespondingIDs if the person is found. This will eliminate the need to make a separate distinct call to GetCorrespondingIDs later. </w:t>
      </w:r>
    </w:p>
    <w:p w14:paraId="130D58D3" w14:textId="287B70A1" w:rsidR="00293781" w:rsidRDefault="00293781" w:rsidP="00454D72">
      <w:pPr>
        <w:pStyle w:val="ListParagraph"/>
        <w:numPr>
          <w:ilvl w:val="3"/>
          <w:numId w:val="87"/>
        </w:numPr>
        <w:ind w:left="2430" w:hanging="270"/>
        <w:rPr>
          <w:color w:val="000000"/>
          <w:szCs w:val="22"/>
        </w:rPr>
      </w:pPr>
      <w:r>
        <w:rPr>
          <w:color w:val="000000"/>
          <w:szCs w:val="22"/>
        </w:rPr>
        <w:t xml:space="preserve">Search Unattended with Orchestration – this request will return the results from an extended search to uncorrelated VBA (CORP and BIRLS) systems as well as DoD PDR, if the identity is not known in </w:t>
      </w:r>
      <w:r w:rsidR="00433FE4">
        <w:rPr>
          <w:color w:val="000000"/>
          <w:szCs w:val="22"/>
        </w:rPr>
        <w:t>VA MPI</w:t>
      </w:r>
      <w:r>
        <w:rPr>
          <w:color w:val="000000"/>
          <w:szCs w:val="22"/>
        </w:rPr>
        <w:t xml:space="preserve">. </w:t>
      </w:r>
    </w:p>
    <w:p w14:paraId="02154B8E" w14:textId="65CA0A0B" w:rsidR="00293781" w:rsidRPr="002457BD" w:rsidRDefault="00293781" w:rsidP="00454D72">
      <w:pPr>
        <w:pStyle w:val="ListParagraph"/>
        <w:numPr>
          <w:ilvl w:val="3"/>
          <w:numId w:val="87"/>
        </w:numPr>
        <w:ind w:left="2430" w:hanging="270"/>
        <w:rPr>
          <w:color w:val="0000FF"/>
          <w:szCs w:val="22"/>
        </w:rPr>
      </w:pPr>
      <w:r w:rsidRPr="002457BD">
        <w:rPr>
          <w:color w:val="0000FF"/>
          <w:szCs w:val="22"/>
        </w:rPr>
        <w:t xml:space="preserve">Retrieve with </w:t>
      </w:r>
      <w:proofErr w:type="gramStart"/>
      <w:r w:rsidRPr="002457BD">
        <w:rPr>
          <w:color w:val="0000FF"/>
          <w:szCs w:val="22"/>
        </w:rPr>
        <w:t>Relationships  -</w:t>
      </w:r>
      <w:proofErr w:type="gramEnd"/>
      <w:r w:rsidRPr="002457BD">
        <w:rPr>
          <w:color w:val="0000FF"/>
          <w:szCs w:val="22"/>
        </w:rPr>
        <w:t xml:space="preserve"> this request will return the </w:t>
      </w:r>
      <w:r w:rsidR="00433FE4">
        <w:rPr>
          <w:color w:val="0000FF"/>
          <w:szCs w:val="22"/>
        </w:rPr>
        <w:t>VA MPI</w:t>
      </w:r>
      <w:r w:rsidRPr="002457BD">
        <w:rPr>
          <w:color w:val="0000FF"/>
          <w:szCs w:val="22"/>
        </w:rPr>
        <w:t xml:space="preserve"> Primary View </w:t>
      </w:r>
      <w:r>
        <w:rPr>
          <w:color w:val="0000FF"/>
          <w:szCs w:val="22"/>
        </w:rPr>
        <w:t xml:space="preserve">and the Relationships.  For each relationship </w:t>
      </w:r>
      <w:r w:rsidR="00433FE4">
        <w:rPr>
          <w:color w:val="0000FF"/>
          <w:szCs w:val="22"/>
        </w:rPr>
        <w:t>VA MPI</w:t>
      </w:r>
      <w:r>
        <w:rPr>
          <w:color w:val="0000FF"/>
          <w:szCs w:val="22"/>
        </w:rPr>
        <w:t xml:space="preserve"> shall return the Primary View and Corresponding Ids</w:t>
      </w:r>
      <w:r w:rsidRPr="002457BD">
        <w:rPr>
          <w:color w:val="0000FF"/>
          <w:szCs w:val="22"/>
        </w:rPr>
        <w:t xml:space="preserve"> </w:t>
      </w:r>
    </w:p>
    <w:p w14:paraId="06004335" w14:textId="77777777" w:rsidR="00293781" w:rsidRPr="00406CCA" w:rsidRDefault="00293781" w:rsidP="00293781">
      <w:pPr>
        <w:pStyle w:val="BodyText2"/>
      </w:pPr>
    </w:p>
    <w:p w14:paraId="531EF9B5" w14:textId="77777777" w:rsidR="00293781" w:rsidRDefault="00293781" w:rsidP="00293781">
      <w:pPr>
        <w:pStyle w:val="Heading30"/>
      </w:pPr>
      <w:bookmarkStart w:id="191" w:name="_Toc55285579"/>
      <w:bookmarkStart w:id="192" w:name="_Toc262456192"/>
      <w:bookmarkStart w:id="193" w:name="_Toc289958725"/>
      <w:bookmarkStart w:id="194" w:name="_Toc290474937"/>
      <w:r>
        <w:t>HL7v3 Search/Retrieve Person Detail</w:t>
      </w:r>
      <w:bookmarkEnd w:id="191"/>
    </w:p>
    <w:p w14:paraId="665E8117" w14:textId="77777777" w:rsidR="00293781" w:rsidRDefault="00293781" w:rsidP="00293781">
      <w:pPr>
        <w:pStyle w:val="BodyText3"/>
      </w:pPr>
    </w:p>
    <w:tbl>
      <w:tblPr>
        <w:tblW w:w="11700" w:type="dxa"/>
        <w:tblInd w:w="-55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530"/>
        <w:gridCol w:w="810"/>
        <w:gridCol w:w="568"/>
        <w:gridCol w:w="810"/>
        <w:gridCol w:w="900"/>
        <w:gridCol w:w="2610"/>
        <w:gridCol w:w="4472"/>
      </w:tblGrid>
      <w:tr w:rsidR="00293781" w:rsidRPr="00205195" w14:paraId="4A06CC96" w14:textId="77777777" w:rsidTr="007F6454">
        <w:trPr>
          <w:trHeight w:val="270"/>
        </w:trPr>
        <w:tc>
          <w:tcPr>
            <w:tcW w:w="1530" w:type="dxa"/>
            <w:shd w:val="clear" w:color="auto" w:fill="auto"/>
          </w:tcPr>
          <w:p w14:paraId="528B32EF" w14:textId="77777777" w:rsidR="00293781" w:rsidRPr="00205195" w:rsidRDefault="00293781" w:rsidP="004F49E3">
            <w:pPr>
              <w:jc w:val="center"/>
              <w:rPr>
                <w:b/>
                <w:bCs/>
              </w:rPr>
            </w:pPr>
            <w:r w:rsidRPr="00205195">
              <w:rPr>
                <w:b/>
                <w:bCs/>
              </w:rPr>
              <w:t>Relative Path</w:t>
            </w:r>
          </w:p>
        </w:tc>
        <w:tc>
          <w:tcPr>
            <w:tcW w:w="810" w:type="dxa"/>
            <w:shd w:val="clear" w:color="auto" w:fill="auto"/>
          </w:tcPr>
          <w:p w14:paraId="412DE406" w14:textId="77777777" w:rsidR="00293781" w:rsidRPr="00205195" w:rsidRDefault="00293781" w:rsidP="004F49E3">
            <w:pPr>
              <w:jc w:val="center"/>
              <w:rPr>
                <w:b/>
                <w:bCs/>
              </w:rPr>
            </w:pPr>
            <w:r w:rsidRPr="00205195">
              <w:rPr>
                <w:b/>
                <w:bCs/>
              </w:rPr>
              <w:t>Service</w:t>
            </w:r>
          </w:p>
        </w:tc>
        <w:tc>
          <w:tcPr>
            <w:tcW w:w="568" w:type="dxa"/>
            <w:shd w:val="clear" w:color="auto" w:fill="auto"/>
            <w:vAlign w:val="bottom"/>
          </w:tcPr>
          <w:p w14:paraId="189194EC" w14:textId="77777777" w:rsidR="00293781" w:rsidRPr="00205195" w:rsidRDefault="00293781" w:rsidP="004F49E3">
            <w:pPr>
              <w:jc w:val="center"/>
              <w:rPr>
                <w:b/>
                <w:bCs/>
                <w:sz w:val="18"/>
                <w:szCs w:val="18"/>
              </w:rPr>
            </w:pPr>
            <w:r w:rsidRPr="00205195">
              <w:rPr>
                <w:b/>
                <w:bCs/>
                <w:sz w:val="18"/>
                <w:szCs w:val="18"/>
              </w:rPr>
              <w:t>Card.</w:t>
            </w:r>
          </w:p>
        </w:tc>
        <w:tc>
          <w:tcPr>
            <w:tcW w:w="810" w:type="dxa"/>
            <w:shd w:val="clear" w:color="auto" w:fill="auto"/>
            <w:vAlign w:val="bottom"/>
          </w:tcPr>
          <w:p w14:paraId="240AD3F0" w14:textId="77777777" w:rsidR="00293781" w:rsidRPr="00205195" w:rsidRDefault="00293781" w:rsidP="004F49E3">
            <w:pPr>
              <w:jc w:val="center"/>
              <w:rPr>
                <w:b/>
                <w:bCs/>
                <w:sz w:val="18"/>
                <w:szCs w:val="18"/>
              </w:rPr>
            </w:pPr>
            <w:r w:rsidRPr="00205195">
              <w:rPr>
                <w:b/>
                <w:bCs/>
                <w:sz w:val="18"/>
                <w:szCs w:val="18"/>
              </w:rPr>
              <w:t>Data Type</w:t>
            </w:r>
          </w:p>
        </w:tc>
        <w:tc>
          <w:tcPr>
            <w:tcW w:w="900" w:type="dxa"/>
            <w:shd w:val="clear" w:color="auto" w:fill="auto"/>
            <w:vAlign w:val="bottom"/>
          </w:tcPr>
          <w:p w14:paraId="4E716C7D" w14:textId="77777777" w:rsidR="00293781" w:rsidRPr="00205195" w:rsidRDefault="00293781" w:rsidP="004F49E3">
            <w:pPr>
              <w:jc w:val="center"/>
              <w:rPr>
                <w:b/>
                <w:bCs/>
                <w:sz w:val="18"/>
                <w:szCs w:val="18"/>
              </w:rPr>
            </w:pPr>
            <w:r w:rsidRPr="00205195">
              <w:rPr>
                <w:b/>
                <w:bCs/>
                <w:sz w:val="18"/>
                <w:szCs w:val="18"/>
              </w:rPr>
              <w:t>Size</w:t>
            </w:r>
          </w:p>
        </w:tc>
        <w:tc>
          <w:tcPr>
            <w:tcW w:w="2610" w:type="dxa"/>
            <w:shd w:val="clear" w:color="auto" w:fill="auto"/>
            <w:vAlign w:val="bottom"/>
          </w:tcPr>
          <w:p w14:paraId="705BCA21" w14:textId="77777777" w:rsidR="00293781" w:rsidRPr="00205195" w:rsidRDefault="00293781" w:rsidP="004F49E3">
            <w:pPr>
              <w:jc w:val="center"/>
              <w:rPr>
                <w:b/>
                <w:bCs/>
                <w:sz w:val="18"/>
                <w:szCs w:val="18"/>
              </w:rPr>
            </w:pPr>
            <w:r>
              <w:rPr>
                <w:b/>
                <w:bCs/>
                <w:sz w:val="18"/>
                <w:szCs w:val="18"/>
              </w:rPr>
              <w:t>Format/</w:t>
            </w:r>
            <w:r w:rsidRPr="00205195">
              <w:rPr>
                <w:b/>
                <w:bCs/>
                <w:sz w:val="18"/>
                <w:szCs w:val="18"/>
              </w:rPr>
              <w:t>Values / Ranges</w:t>
            </w:r>
          </w:p>
        </w:tc>
        <w:tc>
          <w:tcPr>
            <w:tcW w:w="4472" w:type="dxa"/>
            <w:shd w:val="clear" w:color="auto" w:fill="auto"/>
          </w:tcPr>
          <w:p w14:paraId="0C664236" w14:textId="77777777" w:rsidR="00293781" w:rsidRPr="00205195" w:rsidRDefault="00293781" w:rsidP="004F49E3">
            <w:pPr>
              <w:jc w:val="center"/>
              <w:rPr>
                <w:b/>
                <w:bCs/>
                <w:sz w:val="18"/>
                <w:szCs w:val="18"/>
              </w:rPr>
            </w:pPr>
            <w:r w:rsidRPr="00205195">
              <w:rPr>
                <w:b/>
                <w:bCs/>
                <w:sz w:val="18"/>
                <w:szCs w:val="18"/>
              </w:rPr>
              <w:t>Description</w:t>
            </w:r>
          </w:p>
        </w:tc>
      </w:tr>
      <w:tr w:rsidR="00293781" w:rsidRPr="00205195" w14:paraId="2E3778C0" w14:textId="77777777" w:rsidTr="007F6454">
        <w:trPr>
          <w:trHeight w:val="1365"/>
        </w:trPr>
        <w:tc>
          <w:tcPr>
            <w:tcW w:w="1530" w:type="dxa"/>
            <w:shd w:val="clear" w:color="auto" w:fill="auto"/>
          </w:tcPr>
          <w:p w14:paraId="01E36E76" w14:textId="77777777" w:rsidR="00293781" w:rsidRPr="00205195" w:rsidRDefault="00293781" w:rsidP="004F49E3">
            <w:pPr>
              <w:rPr>
                <w:sz w:val="16"/>
                <w:szCs w:val="16"/>
              </w:rPr>
            </w:pPr>
            <w:r>
              <w:rPr>
                <w:sz w:val="16"/>
                <w:szCs w:val="16"/>
              </w:rPr>
              <w:t>//controlActProcess</w:t>
            </w:r>
          </w:p>
        </w:tc>
        <w:tc>
          <w:tcPr>
            <w:tcW w:w="810" w:type="dxa"/>
            <w:shd w:val="clear" w:color="auto" w:fill="auto"/>
          </w:tcPr>
          <w:p w14:paraId="0D1161CA" w14:textId="77777777" w:rsidR="00293781" w:rsidRPr="00205195" w:rsidRDefault="00293781" w:rsidP="004F49E3">
            <w:pPr>
              <w:rPr>
                <w:sz w:val="16"/>
                <w:szCs w:val="16"/>
              </w:rPr>
            </w:pPr>
            <w:r>
              <w:rPr>
                <w:sz w:val="16"/>
                <w:szCs w:val="16"/>
              </w:rPr>
              <w:t>Search/Retrieve Person</w:t>
            </w:r>
          </w:p>
        </w:tc>
        <w:tc>
          <w:tcPr>
            <w:tcW w:w="568" w:type="dxa"/>
            <w:shd w:val="clear" w:color="auto" w:fill="auto"/>
          </w:tcPr>
          <w:p w14:paraId="6EE12958" w14:textId="77777777" w:rsidR="00293781" w:rsidRPr="00205195" w:rsidRDefault="00293781" w:rsidP="004F49E3">
            <w:pPr>
              <w:jc w:val="center"/>
              <w:rPr>
                <w:sz w:val="16"/>
                <w:szCs w:val="16"/>
              </w:rPr>
            </w:pPr>
          </w:p>
        </w:tc>
        <w:tc>
          <w:tcPr>
            <w:tcW w:w="810" w:type="dxa"/>
            <w:shd w:val="clear" w:color="auto" w:fill="auto"/>
          </w:tcPr>
          <w:p w14:paraId="4EFC172F" w14:textId="77777777" w:rsidR="00293781" w:rsidRPr="00205195" w:rsidRDefault="00293781" w:rsidP="004F49E3">
            <w:pPr>
              <w:jc w:val="center"/>
              <w:rPr>
                <w:sz w:val="16"/>
                <w:szCs w:val="16"/>
              </w:rPr>
            </w:pPr>
          </w:p>
        </w:tc>
        <w:tc>
          <w:tcPr>
            <w:tcW w:w="900" w:type="dxa"/>
            <w:shd w:val="clear" w:color="auto" w:fill="auto"/>
          </w:tcPr>
          <w:p w14:paraId="38124B4E" w14:textId="77777777" w:rsidR="00293781" w:rsidRPr="00205195" w:rsidRDefault="00293781" w:rsidP="004F49E3">
            <w:pPr>
              <w:jc w:val="center"/>
              <w:rPr>
                <w:sz w:val="16"/>
                <w:szCs w:val="16"/>
              </w:rPr>
            </w:pPr>
          </w:p>
        </w:tc>
        <w:tc>
          <w:tcPr>
            <w:tcW w:w="2610" w:type="dxa"/>
            <w:shd w:val="clear" w:color="auto" w:fill="auto"/>
          </w:tcPr>
          <w:p w14:paraId="30DFB206" w14:textId="77777777" w:rsidR="00293781" w:rsidRPr="006C5811" w:rsidRDefault="00293781" w:rsidP="004F49E3">
            <w:pPr>
              <w:rPr>
                <w:b/>
                <w:sz w:val="16"/>
                <w:szCs w:val="16"/>
              </w:rPr>
            </w:pPr>
            <w:r w:rsidRPr="006C5811">
              <w:rPr>
                <w:b/>
                <w:sz w:val="16"/>
                <w:szCs w:val="16"/>
              </w:rPr>
              <w:t>Attributes:</w:t>
            </w:r>
          </w:p>
          <w:p w14:paraId="10BD5CFC" w14:textId="77777777" w:rsidR="00293781" w:rsidRDefault="00293781" w:rsidP="004F49E3">
            <w:pPr>
              <w:rPr>
                <w:sz w:val="16"/>
                <w:szCs w:val="16"/>
              </w:rPr>
            </w:pPr>
            <w:r>
              <w:rPr>
                <w:sz w:val="16"/>
                <w:szCs w:val="16"/>
              </w:rPr>
              <w:t>@nullFlavor (optional) +</w:t>
            </w:r>
          </w:p>
          <w:p w14:paraId="4BA4E9FE" w14:textId="77777777" w:rsidR="00293781" w:rsidRPr="00377438" w:rsidRDefault="00293781" w:rsidP="004F49E3">
            <w:pPr>
              <w:rPr>
                <w:b/>
                <w:sz w:val="16"/>
                <w:szCs w:val="16"/>
              </w:rPr>
            </w:pPr>
            <w:r w:rsidRPr="00377438">
              <w:rPr>
                <w:b/>
                <w:sz w:val="16"/>
                <w:szCs w:val="16"/>
              </w:rPr>
              <w:t>@classCode (</w:t>
            </w:r>
            <w:proofErr w:type="gramStart"/>
            <w:r w:rsidRPr="00377438">
              <w:rPr>
                <w:b/>
                <w:sz w:val="16"/>
                <w:szCs w:val="16"/>
              </w:rPr>
              <w:t>required)  +</w:t>
            </w:r>
            <w:proofErr w:type="gramEnd"/>
          </w:p>
          <w:p w14:paraId="10B182D4" w14:textId="77777777" w:rsidR="00293781" w:rsidRPr="00205195" w:rsidRDefault="00293781" w:rsidP="004F49E3">
            <w:pPr>
              <w:rPr>
                <w:sz w:val="16"/>
                <w:szCs w:val="16"/>
              </w:rPr>
            </w:pPr>
            <w:r>
              <w:rPr>
                <w:b/>
                <w:sz w:val="16"/>
                <w:szCs w:val="16"/>
              </w:rPr>
              <w:t>@moodCode (</w:t>
            </w:r>
            <w:proofErr w:type="gramStart"/>
            <w:r>
              <w:rPr>
                <w:b/>
                <w:sz w:val="16"/>
                <w:szCs w:val="16"/>
              </w:rPr>
              <w:t>req</w:t>
            </w:r>
            <w:r w:rsidRPr="00377438">
              <w:rPr>
                <w:b/>
                <w:sz w:val="16"/>
                <w:szCs w:val="16"/>
              </w:rPr>
              <w:t>ired )</w:t>
            </w:r>
            <w:proofErr w:type="gramEnd"/>
          </w:p>
        </w:tc>
        <w:tc>
          <w:tcPr>
            <w:tcW w:w="4472" w:type="dxa"/>
            <w:shd w:val="clear" w:color="auto" w:fill="auto"/>
          </w:tcPr>
          <w:p w14:paraId="04F4B26C" w14:textId="77777777" w:rsidR="00293781" w:rsidRDefault="00293781" w:rsidP="004F49E3">
            <w:pPr>
              <w:rPr>
                <w:rFonts w:ascii="Calibri" w:hAnsi="Calibri"/>
                <w:sz w:val="16"/>
                <w:szCs w:val="16"/>
              </w:rPr>
            </w:pPr>
            <w:r w:rsidRPr="00501C34">
              <w:rPr>
                <w:rFonts w:ascii="Calibri" w:hAnsi="Calibri"/>
                <w:sz w:val="16"/>
                <w:szCs w:val="16"/>
              </w:rPr>
              <w:t>An act representing a system action such as the change of state of another act or the initiation of a query. All control acts represent trigger events in the HL7 context. ControlActs may occur in different moods.</w:t>
            </w:r>
          </w:p>
          <w:p w14:paraId="3A6D7D93" w14:textId="77777777" w:rsidR="00293781" w:rsidRPr="006C5811" w:rsidRDefault="00293781" w:rsidP="004F49E3">
            <w:pPr>
              <w:rPr>
                <w:rFonts w:ascii="Calibri" w:hAnsi="Calibri"/>
                <w:b/>
                <w:sz w:val="16"/>
                <w:szCs w:val="16"/>
              </w:rPr>
            </w:pPr>
            <w:r w:rsidRPr="006C5811">
              <w:rPr>
                <w:rFonts w:ascii="Calibri" w:hAnsi="Calibri"/>
                <w:b/>
                <w:sz w:val="16"/>
                <w:szCs w:val="16"/>
              </w:rPr>
              <w:t>classCode Default = CACT</w:t>
            </w:r>
          </w:p>
          <w:p w14:paraId="15774DEA" w14:textId="77777777" w:rsidR="00293781" w:rsidRDefault="00293781" w:rsidP="004F49E3">
            <w:pPr>
              <w:rPr>
                <w:rFonts w:ascii="Calibri" w:hAnsi="Calibri"/>
                <w:sz w:val="16"/>
                <w:szCs w:val="16"/>
              </w:rPr>
            </w:pPr>
          </w:p>
          <w:p w14:paraId="1CF4D7DC" w14:textId="77777777" w:rsidR="00293781" w:rsidRDefault="00293781" w:rsidP="004F49E3">
            <w:pPr>
              <w:rPr>
                <w:rFonts w:ascii="Calibri" w:hAnsi="Calibri"/>
                <w:sz w:val="16"/>
                <w:szCs w:val="16"/>
              </w:rPr>
            </w:pPr>
            <w:r w:rsidRPr="00501C34">
              <w:rPr>
                <w:rFonts w:ascii="Calibri" w:hAnsi="Calibri"/>
                <w:sz w:val="16"/>
                <w:szCs w:val="16"/>
              </w:rPr>
              <w:t xml:space="preserve">A service that </w:t>
            </w:r>
            <w:proofErr w:type="gramStart"/>
            <w:r w:rsidRPr="00501C34">
              <w:rPr>
                <w:rFonts w:ascii="Calibri" w:hAnsi="Calibri"/>
                <w:sz w:val="16"/>
                <w:szCs w:val="16"/>
              </w:rPr>
              <w:t>actually happens</w:t>
            </w:r>
            <w:proofErr w:type="gramEnd"/>
            <w:r w:rsidRPr="00501C34">
              <w:rPr>
                <w:rFonts w:ascii="Calibri" w:hAnsi="Calibri"/>
                <w:sz w:val="16"/>
                <w:szCs w:val="16"/>
              </w:rPr>
              <w:t>, may be an ongoing service or a documentation of a past service.</w:t>
            </w:r>
          </w:p>
          <w:p w14:paraId="7809E231" w14:textId="77777777" w:rsidR="00293781" w:rsidRPr="006C5811" w:rsidRDefault="00293781" w:rsidP="004F49E3">
            <w:pPr>
              <w:rPr>
                <w:b/>
                <w:sz w:val="16"/>
                <w:szCs w:val="16"/>
              </w:rPr>
            </w:pPr>
            <w:r w:rsidRPr="006C5811">
              <w:rPr>
                <w:rFonts w:ascii="Calibri" w:hAnsi="Calibri"/>
                <w:b/>
                <w:sz w:val="16"/>
                <w:szCs w:val="16"/>
              </w:rPr>
              <w:t>moodCode Default = EVN</w:t>
            </w:r>
          </w:p>
        </w:tc>
      </w:tr>
      <w:tr w:rsidR="00293781" w:rsidRPr="00205195" w14:paraId="54264FD8" w14:textId="77777777" w:rsidTr="007F6454">
        <w:trPr>
          <w:trHeight w:val="1365"/>
        </w:trPr>
        <w:tc>
          <w:tcPr>
            <w:tcW w:w="1530" w:type="dxa"/>
            <w:shd w:val="clear" w:color="auto" w:fill="auto"/>
          </w:tcPr>
          <w:p w14:paraId="21201679" w14:textId="77777777" w:rsidR="00293781" w:rsidRDefault="00293781" w:rsidP="004F49E3">
            <w:pPr>
              <w:rPr>
                <w:sz w:val="16"/>
                <w:szCs w:val="16"/>
              </w:rPr>
            </w:pPr>
            <w:r>
              <w:rPr>
                <w:sz w:val="16"/>
                <w:szCs w:val="16"/>
              </w:rPr>
              <w:t>//controlActProcess/dataEnterer</w:t>
            </w:r>
          </w:p>
        </w:tc>
        <w:tc>
          <w:tcPr>
            <w:tcW w:w="810" w:type="dxa"/>
            <w:shd w:val="clear" w:color="auto" w:fill="auto"/>
          </w:tcPr>
          <w:p w14:paraId="670AE6B0" w14:textId="77777777" w:rsidR="00293781" w:rsidRDefault="00293781" w:rsidP="004F49E3">
            <w:pPr>
              <w:rPr>
                <w:sz w:val="16"/>
                <w:szCs w:val="16"/>
              </w:rPr>
            </w:pPr>
            <w:r>
              <w:rPr>
                <w:sz w:val="16"/>
                <w:szCs w:val="16"/>
              </w:rPr>
              <w:t xml:space="preserve">Search Person </w:t>
            </w:r>
          </w:p>
        </w:tc>
        <w:tc>
          <w:tcPr>
            <w:tcW w:w="568" w:type="dxa"/>
            <w:shd w:val="clear" w:color="auto" w:fill="auto"/>
          </w:tcPr>
          <w:p w14:paraId="2840D9C3" w14:textId="77777777" w:rsidR="00293781" w:rsidRDefault="00293781" w:rsidP="004F49E3">
            <w:pPr>
              <w:jc w:val="center"/>
              <w:rPr>
                <w:sz w:val="16"/>
                <w:szCs w:val="16"/>
              </w:rPr>
            </w:pPr>
            <w:proofErr w:type="gramStart"/>
            <w:r>
              <w:rPr>
                <w:sz w:val="16"/>
                <w:szCs w:val="16"/>
              </w:rPr>
              <w:t>0..*</w:t>
            </w:r>
            <w:proofErr w:type="gramEnd"/>
          </w:p>
        </w:tc>
        <w:tc>
          <w:tcPr>
            <w:tcW w:w="810" w:type="dxa"/>
            <w:shd w:val="clear" w:color="auto" w:fill="auto"/>
          </w:tcPr>
          <w:p w14:paraId="5AEECFED" w14:textId="77777777" w:rsidR="00293781" w:rsidRDefault="00293781" w:rsidP="004F49E3">
            <w:pPr>
              <w:jc w:val="center"/>
              <w:rPr>
                <w:sz w:val="16"/>
                <w:szCs w:val="16"/>
              </w:rPr>
            </w:pPr>
          </w:p>
        </w:tc>
        <w:tc>
          <w:tcPr>
            <w:tcW w:w="900" w:type="dxa"/>
            <w:shd w:val="clear" w:color="auto" w:fill="auto"/>
          </w:tcPr>
          <w:p w14:paraId="16AB98E2" w14:textId="77777777" w:rsidR="00293781" w:rsidRPr="00205195" w:rsidRDefault="00293781" w:rsidP="004F49E3">
            <w:pPr>
              <w:jc w:val="center"/>
              <w:rPr>
                <w:sz w:val="16"/>
                <w:szCs w:val="16"/>
              </w:rPr>
            </w:pPr>
          </w:p>
        </w:tc>
        <w:tc>
          <w:tcPr>
            <w:tcW w:w="2610" w:type="dxa"/>
            <w:shd w:val="clear" w:color="auto" w:fill="auto"/>
          </w:tcPr>
          <w:p w14:paraId="5014CB26" w14:textId="77777777" w:rsidR="00293781" w:rsidRPr="006C5811" w:rsidRDefault="00293781" w:rsidP="004F49E3">
            <w:pPr>
              <w:rPr>
                <w:b/>
                <w:sz w:val="16"/>
                <w:szCs w:val="16"/>
              </w:rPr>
            </w:pPr>
            <w:r w:rsidRPr="006C5811">
              <w:rPr>
                <w:b/>
                <w:sz w:val="16"/>
                <w:szCs w:val="16"/>
              </w:rPr>
              <w:t>Attributes:</w:t>
            </w:r>
          </w:p>
          <w:p w14:paraId="48C261B9" w14:textId="77777777" w:rsidR="00293781" w:rsidRDefault="00293781" w:rsidP="004F49E3">
            <w:pPr>
              <w:rPr>
                <w:sz w:val="16"/>
                <w:szCs w:val="16"/>
              </w:rPr>
            </w:pPr>
            <w:r>
              <w:rPr>
                <w:sz w:val="16"/>
                <w:szCs w:val="16"/>
              </w:rPr>
              <w:t>@nullFlavor (optional) + @</w:t>
            </w:r>
            <w:r w:rsidRPr="00F52290">
              <w:rPr>
                <w:b/>
                <w:sz w:val="16"/>
                <w:szCs w:val="16"/>
              </w:rPr>
              <w:t>typeCode (required)</w:t>
            </w:r>
            <w:r>
              <w:rPr>
                <w:sz w:val="16"/>
                <w:szCs w:val="16"/>
              </w:rPr>
              <w:t xml:space="preserve"> + @ContextControlCode (optional) </w:t>
            </w:r>
          </w:p>
          <w:p w14:paraId="642BC5C7" w14:textId="77777777" w:rsidR="00293781" w:rsidRDefault="00293781" w:rsidP="004F49E3">
            <w:pPr>
              <w:rPr>
                <w:sz w:val="16"/>
                <w:szCs w:val="16"/>
              </w:rPr>
            </w:pPr>
          </w:p>
          <w:p w14:paraId="7E4F5FBF" w14:textId="77777777" w:rsidR="00293781" w:rsidRPr="006C5811" w:rsidRDefault="00293781" w:rsidP="004F49E3">
            <w:pPr>
              <w:rPr>
                <w:b/>
                <w:sz w:val="16"/>
                <w:szCs w:val="16"/>
              </w:rPr>
            </w:pPr>
            <w:r w:rsidRPr="006C5811">
              <w:rPr>
                <w:b/>
                <w:sz w:val="16"/>
                <w:szCs w:val="16"/>
              </w:rPr>
              <w:t xml:space="preserve">Elements: </w:t>
            </w:r>
          </w:p>
          <w:p w14:paraId="46191746" w14:textId="77777777" w:rsidR="00293781" w:rsidRDefault="00293781" w:rsidP="004F49E3">
            <w:pPr>
              <w:rPr>
                <w:sz w:val="16"/>
                <w:szCs w:val="16"/>
              </w:rPr>
            </w:pPr>
            <w:r>
              <w:rPr>
                <w:sz w:val="16"/>
                <w:szCs w:val="16"/>
              </w:rPr>
              <w:t>noteText (optional) +</w:t>
            </w:r>
          </w:p>
          <w:p w14:paraId="4B9EC00E" w14:textId="77777777" w:rsidR="00293781" w:rsidRDefault="00293781" w:rsidP="004F49E3">
            <w:pPr>
              <w:rPr>
                <w:sz w:val="16"/>
                <w:szCs w:val="16"/>
              </w:rPr>
            </w:pPr>
            <w:r>
              <w:rPr>
                <w:sz w:val="16"/>
                <w:szCs w:val="16"/>
              </w:rPr>
              <w:t xml:space="preserve">time (optional) + </w:t>
            </w:r>
          </w:p>
          <w:p w14:paraId="243ABAF2" w14:textId="77777777" w:rsidR="00293781" w:rsidRPr="00CB5E6E" w:rsidRDefault="00293781" w:rsidP="004F49E3">
            <w:pPr>
              <w:rPr>
                <w:sz w:val="16"/>
                <w:szCs w:val="16"/>
              </w:rPr>
            </w:pPr>
            <w:r>
              <w:rPr>
                <w:sz w:val="16"/>
                <w:szCs w:val="16"/>
              </w:rPr>
              <w:t>assignedPerson (required)</w:t>
            </w:r>
          </w:p>
        </w:tc>
        <w:tc>
          <w:tcPr>
            <w:tcW w:w="4472" w:type="dxa"/>
            <w:shd w:val="clear" w:color="auto" w:fill="auto"/>
          </w:tcPr>
          <w:p w14:paraId="7C2291EE" w14:textId="77777777" w:rsidR="00293781" w:rsidRDefault="00293781" w:rsidP="004F49E3">
            <w:pPr>
              <w:rPr>
                <w:color w:val="000000"/>
                <w:sz w:val="16"/>
                <w:szCs w:val="16"/>
              </w:rPr>
            </w:pPr>
            <w:r>
              <w:rPr>
                <w:color w:val="000000"/>
                <w:sz w:val="16"/>
                <w:szCs w:val="16"/>
              </w:rPr>
              <w:t>Default typeCode = "ENT"</w:t>
            </w:r>
          </w:p>
          <w:p w14:paraId="55454441" w14:textId="77777777" w:rsidR="00293781" w:rsidRDefault="00293781" w:rsidP="004F49E3">
            <w:pPr>
              <w:rPr>
                <w:color w:val="000000"/>
                <w:sz w:val="16"/>
                <w:szCs w:val="16"/>
              </w:rPr>
            </w:pPr>
            <w:r>
              <w:rPr>
                <w:color w:val="000000"/>
                <w:sz w:val="16"/>
                <w:szCs w:val="16"/>
              </w:rPr>
              <w:t>Default contextControlCode = "AP"</w:t>
            </w:r>
          </w:p>
          <w:p w14:paraId="5D5867EC" w14:textId="77777777" w:rsidR="00293781" w:rsidRDefault="00293781" w:rsidP="004F49E3">
            <w:pPr>
              <w:rPr>
                <w:color w:val="000000"/>
                <w:sz w:val="16"/>
                <w:szCs w:val="16"/>
              </w:rPr>
            </w:pPr>
          </w:p>
          <w:p w14:paraId="2397C1AC" w14:textId="77777777" w:rsidR="00293781" w:rsidRDefault="00293781" w:rsidP="004F49E3">
            <w:r>
              <w:rPr>
                <w:sz w:val="16"/>
                <w:szCs w:val="16"/>
              </w:rPr>
              <w:t>Data Entry person: A person entering the data into the originating system. The data entry person is collected optionally for internal quality control purposes.</w:t>
            </w:r>
            <w:r>
              <w:t xml:space="preserve"> </w:t>
            </w:r>
          </w:p>
          <w:p w14:paraId="0FED9D68" w14:textId="77777777" w:rsidR="00293781" w:rsidRDefault="00293781" w:rsidP="004F49E3">
            <w:pPr>
              <w:rPr>
                <w:color w:val="000000"/>
                <w:sz w:val="16"/>
                <w:szCs w:val="16"/>
              </w:rPr>
            </w:pPr>
          </w:p>
          <w:p w14:paraId="29BC61EB" w14:textId="77777777" w:rsidR="00293781" w:rsidRDefault="00293781" w:rsidP="004F49E3">
            <w:pPr>
              <w:rPr>
                <w:sz w:val="16"/>
                <w:szCs w:val="16"/>
              </w:rPr>
            </w:pPr>
            <w:r>
              <w:rPr>
                <w:sz w:val="16"/>
                <w:szCs w:val="16"/>
              </w:rPr>
              <w:t>An observation event has a patient participation marked "additive, propagating" (AP) and has component observation events linked through act relationships that are marked propagating. This means that the patient participation behaves as a patient participation of those component observation events in addition to the parent observation event</w:t>
            </w:r>
          </w:p>
          <w:p w14:paraId="3B05449F" w14:textId="77777777" w:rsidR="00293781" w:rsidRPr="00EF69DC" w:rsidRDefault="00293781" w:rsidP="004F49E3">
            <w:pPr>
              <w:rPr>
                <w:color w:val="000000"/>
                <w:sz w:val="16"/>
                <w:szCs w:val="16"/>
              </w:rPr>
            </w:pPr>
          </w:p>
        </w:tc>
      </w:tr>
      <w:tr w:rsidR="00293781" w:rsidRPr="00205195" w14:paraId="272FE157" w14:textId="77777777" w:rsidTr="007F6454">
        <w:trPr>
          <w:trHeight w:val="1365"/>
        </w:trPr>
        <w:tc>
          <w:tcPr>
            <w:tcW w:w="1530" w:type="dxa"/>
            <w:shd w:val="clear" w:color="auto" w:fill="auto"/>
          </w:tcPr>
          <w:p w14:paraId="5CD1E144" w14:textId="77777777" w:rsidR="00293781" w:rsidRPr="001E3FF1" w:rsidRDefault="00293781" w:rsidP="004F49E3">
            <w:pPr>
              <w:rPr>
                <w:sz w:val="16"/>
                <w:szCs w:val="16"/>
              </w:rPr>
            </w:pPr>
            <w:r w:rsidRPr="001E3FF1">
              <w:rPr>
                <w:sz w:val="16"/>
                <w:szCs w:val="16"/>
              </w:rPr>
              <w:t>//controlActProcess/dataEnterer/assignedPerson/classCode</w:t>
            </w:r>
          </w:p>
        </w:tc>
        <w:tc>
          <w:tcPr>
            <w:tcW w:w="810" w:type="dxa"/>
            <w:shd w:val="clear" w:color="auto" w:fill="auto"/>
          </w:tcPr>
          <w:p w14:paraId="7ABBD8B3" w14:textId="77777777" w:rsidR="00293781" w:rsidRPr="001E3FF1" w:rsidRDefault="00293781" w:rsidP="004F49E3">
            <w:pPr>
              <w:rPr>
                <w:sz w:val="16"/>
                <w:szCs w:val="16"/>
              </w:rPr>
            </w:pPr>
            <w:r w:rsidRPr="001E3FF1">
              <w:rPr>
                <w:sz w:val="16"/>
                <w:szCs w:val="16"/>
              </w:rPr>
              <w:t xml:space="preserve">Search Person </w:t>
            </w:r>
          </w:p>
        </w:tc>
        <w:tc>
          <w:tcPr>
            <w:tcW w:w="568" w:type="dxa"/>
            <w:shd w:val="clear" w:color="auto" w:fill="auto"/>
          </w:tcPr>
          <w:p w14:paraId="1375338E" w14:textId="77777777" w:rsidR="00293781" w:rsidRPr="001E3FF1" w:rsidRDefault="00293781" w:rsidP="004F49E3">
            <w:pPr>
              <w:jc w:val="center"/>
              <w:rPr>
                <w:sz w:val="16"/>
                <w:szCs w:val="16"/>
              </w:rPr>
            </w:pPr>
            <w:r w:rsidRPr="001E3FF1">
              <w:rPr>
                <w:sz w:val="16"/>
                <w:szCs w:val="16"/>
              </w:rPr>
              <w:t>1..1</w:t>
            </w:r>
          </w:p>
        </w:tc>
        <w:tc>
          <w:tcPr>
            <w:tcW w:w="810" w:type="dxa"/>
            <w:shd w:val="clear" w:color="auto" w:fill="auto"/>
          </w:tcPr>
          <w:p w14:paraId="1247910D" w14:textId="77777777" w:rsidR="00293781" w:rsidRPr="001E3FF1" w:rsidRDefault="00293781" w:rsidP="004F49E3">
            <w:pPr>
              <w:jc w:val="center"/>
              <w:rPr>
                <w:sz w:val="16"/>
                <w:szCs w:val="16"/>
              </w:rPr>
            </w:pPr>
          </w:p>
        </w:tc>
        <w:tc>
          <w:tcPr>
            <w:tcW w:w="900" w:type="dxa"/>
            <w:shd w:val="clear" w:color="auto" w:fill="auto"/>
          </w:tcPr>
          <w:p w14:paraId="5E94579E" w14:textId="77777777" w:rsidR="00293781" w:rsidRPr="001E3FF1" w:rsidRDefault="00293781" w:rsidP="004F49E3">
            <w:pPr>
              <w:jc w:val="center"/>
              <w:rPr>
                <w:sz w:val="16"/>
                <w:szCs w:val="16"/>
              </w:rPr>
            </w:pPr>
          </w:p>
        </w:tc>
        <w:tc>
          <w:tcPr>
            <w:tcW w:w="2610" w:type="dxa"/>
            <w:shd w:val="clear" w:color="auto" w:fill="auto"/>
          </w:tcPr>
          <w:p w14:paraId="7BF23591" w14:textId="77777777" w:rsidR="00293781" w:rsidRPr="001E3FF1" w:rsidRDefault="00293781" w:rsidP="004F49E3">
            <w:pPr>
              <w:rPr>
                <w:b/>
                <w:sz w:val="16"/>
                <w:szCs w:val="16"/>
              </w:rPr>
            </w:pPr>
            <w:r w:rsidRPr="001E3FF1">
              <w:rPr>
                <w:b/>
                <w:sz w:val="16"/>
                <w:szCs w:val="16"/>
              </w:rPr>
              <w:t>Attributes:</w:t>
            </w:r>
          </w:p>
          <w:p w14:paraId="15FDEE78" w14:textId="77777777" w:rsidR="00293781" w:rsidRPr="001E3FF1" w:rsidRDefault="00293781" w:rsidP="004F49E3">
            <w:pPr>
              <w:rPr>
                <w:sz w:val="16"/>
                <w:szCs w:val="16"/>
              </w:rPr>
            </w:pPr>
            <w:r w:rsidRPr="001E3FF1">
              <w:rPr>
                <w:sz w:val="16"/>
                <w:szCs w:val="16"/>
              </w:rPr>
              <w:t>@nullFlavor (optional) +</w:t>
            </w:r>
          </w:p>
          <w:p w14:paraId="49B22F8F" w14:textId="77777777" w:rsidR="00293781" w:rsidRPr="001E3FF1" w:rsidRDefault="00293781" w:rsidP="004F49E3">
            <w:pPr>
              <w:rPr>
                <w:b/>
                <w:sz w:val="16"/>
                <w:szCs w:val="16"/>
              </w:rPr>
            </w:pPr>
            <w:r w:rsidRPr="001E3FF1">
              <w:rPr>
                <w:b/>
                <w:sz w:val="16"/>
                <w:szCs w:val="16"/>
              </w:rPr>
              <w:t>@classCode (required)</w:t>
            </w:r>
          </w:p>
          <w:p w14:paraId="53D7631B" w14:textId="77777777" w:rsidR="00293781" w:rsidRPr="001E3FF1" w:rsidRDefault="00293781" w:rsidP="004F49E3">
            <w:pPr>
              <w:rPr>
                <w:b/>
                <w:sz w:val="16"/>
                <w:szCs w:val="16"/>
              </w:rPr>
            </w:pPr>
          </w:p>
        </w:tc>
        <w:tc>
          <w:tcPr>
            <w:tcW w:w="4472" w:type="dxa"/>
            <w:shd w:val="clear" w:color="auto" w:fill="auto"/>
          </w:tcPr>
          <w:p w14:paraId="0901DAB4" w14:textId="77777777" w:rsidR="00293781" w:rsidRPr="001E3FF1" w:rsidRDefault="00293781" w:rsidP="004F49E3">
            <w:pPr>
              <w:rPr>
                <w:color w:val="000000"/>
                <w:sz w:val="16"/>
                <w:szCs w:val="16"/>
              </w:rPr>
            </w:pPr>
            <w:r w:rsidRPr="001E3FF1">
              <w:rPr>
                <w:color w:val="000000"/>
                <w:sz w:val="16"/>
                <w:szCs w:val="16"/>
              </w:rPr>
              <w:t>classCode Default = "ASSIGNED"</w:t>
            </w:r>
          </w:p>
        </w:tc>
      </w:tr>
      <w:tr w:rsidR="00293781" w:rsidRPr="00205195" w14:paraId="1DC945DE" w14:textId="77777777" w:rsidTr="007F6454">
        <w:trPr>
          <w:trHeight w:val="1365"/>
        </w:trPr>
        <w:tc>
          <w:tcPr>
            <w:tcW w:w="1530" w:type="dxa"/>
            <w:shd w:val="clear" w:color="auto" w:fill="auto"/>
          </w:tcPr>
          <w:p w14:paraId="72E4980D" w14:textId="77777777" w:rsidR="00293781" w:rsidRPr="001E3FF1" w:rsidRDefault="00293781" w:rsidP="004F49E3">
            <w:pPr>
              <w:rPr>
                <w:sz w:val="16"/>
                <w:szCs w:val="16"/>
              </w:rPr>
            </w:pPr>
            <w:r w:rsidRPr="001E3FF1">
              <w:rPr>
                <w:sz w:val="16"/>
                <w:szCs w:val="16"/>
              </w:rPr>
              <w:t>//controlActProcess/dataEnterer/assignedPerson/id</w:t>
            </w:r>
          </w:p>
        </w:tc>
        <w:tc>
          <w:tcPr>
            <w:tcW w:w="810" w:type="dxa"/>
            <w:shd w:val="clear" w:color="auto" w:fill="auto"/>
          </w:tcPr>
          <w:p w14:paraId="46AA1592" w14:textId="77777777" w:rsidR="00293781" w:rsidRPr="001E3FF1" w:rsidRDefault="00293781" w:rsidP="004F49E3">
            <w:pPr>
              <w:rPr>
                <w:sz w:val="16"/>
                <w:szCs w:val="16"/>
              </w:rPr>
            </w:pPr>
            <w:r w:rsidRPr="001E3FF1">
              <w:rPr>
                <w:sz w:val="16"/>
                <w:szCs w:val="16"/>
              </w:rPr>
              <w:t>Search Person</w:t>
            </w:r>
          </w:p>
        </w:tc>
        <w:tc>
          <w:tcPr>
            <w:tcW w:w="568" w:type="dxa"/>
            <w:shd w:val="clear" w:color="auto" w:fill="auto"/>
          </w:tcPr>
          <w:p w14:paraId="060A5CC8" w14:textId="77777777" w:rsidR="00293781" w:rsidRPr="001E3FF1" w:rsidRDefault="00293781" w:rsidP="004F49E3">
            <w:pPr>
              <w:jc w:val="center"/>
              <w:rPr>
                <w:sz w:val="16"/>
                <w:szCs w:val="16"/>
              </w:rPr>
            </w:pPr>
            <w:proofErr w:type="gramStart"/>
            <w:r w:rsidRPr="001E3FF1">
              <w:rPr>
                <w:sz w:val="16"/>
                <w:szCs w:val="16"/>
              </w:rPr>
              <w:t>0..*</w:t>
            </w:r>
            <w:proofErr w:type="gramEnd"/>
          </w:p>
        </w:tc>
        <w:tc>
          <w:tcPr>
            <w:tcW w:w="810" w:type="dxa"/>
            <w:shd w:val="clear" w:color="auto" w:fill="auto"/>
          </w:tcPr>
          <w:p w14:paraId="569616DB" w14:textId="77777777" w:rsidR="00293781" w:rsidRPr="001E3FF1" w:rsidRDefault="00293781" w:rsidP="004F49E3">
            <w:pPr>
              <w:jc w:val="center"/>
              <w:rPr>
                <w:sz w:val="16"/>
                <w:szCs w:val="16"/>
              </w:rPr>
            </w:pPr>
            <w:r w:rsidRPr="001E3FF1">
              <w:rPr>
                <w:sz w:val="16"/>
                <w:szCs w:val="16"/>
              </w:rPr>
              <w:t>II</w:t>
            </w:r>
          </w:p>
        </w:tc>
        <w:tc>
          <w:tcPr>
            <w:tcW w:w="900" w:type="dxa"/>
            <w:shd w:val="clear" w:color="auto" w:fill="auto"/>
          </w:tcPr>
          <w:p w14:paraId="56F7C439" w14:textId="77777777" w:rsidR="00293781" w:rsidRPr="001E3FF1" w:rsidRDefault="00293781" w:rsidP="004F49E3">
            <w:pPr>
              <w:jc w:val="center"/>
              <w:rPr>
                <w:sz w:val="16"/>
                <w:szCs w:val="16"/>
              </w:rPr>
            </w:pPr>
          </w:p>
        </w:tc>
        <w:tc>
          <w:tcPr>
            <w:tcW w:w="2610" w:type="dxa"/>
            <w:shd w:val="clear" w:color="auto" w:fill="auto"/>
          </w:tcPr>
          <w:p w14:paraId="7A2F916D" w14:textId="77777777" w:rsidR="00293781" w:rsidRPr="001E3FF1" w:rsidRDefault="00293781" w:rsidP="004F49E3">
            <w:pPr>
              <w:rPr>
                <w:sz w:val="16"/>
                <w:szCs w:val="16"/>
              </w:rPr>
            </w:pPr>
            <w:r w:rsidRPr="001E3FF1">
              <w:rPr>
                <w:sz w:val="16"/>
                <w:szCs w:val="16"/>
              </w:rPr>
              <w:t>Root (required) + extension (required)</w:t>
            </w:r>
          </w:p>
        </w:tc>
        <w:tc>
          <w:tcPr>
            <w:tcW w:w="4472" w:type="dxa"/>
            <w:shd w:val="clear" w:color="auto" w:fill="auto"/>
          </w:tcPr>
          <w:p w14:paraId="0DEAF0D2" w14:textId="77777777" w:rsidR="00293781" w:rsidRPr="001E3FF1" w:rsidRDefault="00293781" w:rsidP="004F49E3">
            <w:pPr>
              <w:rPr>
                <w:color w:val="000000"/>
                <w:sz w:val="16"/>
                <w:szCs w:val="16"/>
              </w:rPr>
            </w:pPr>
            <w:r w:rsidRPr="001E3FF1">
              <w:rPr>
                <w:color w:val="000000"/>
                <w:sz w:val="16"/>
                <w:szCs w:val="16"/>
              </w:rPr>
              <w:t>Person that entered the requested event.</w:t>
            </w:r>
          </w:p>
          <w:p w14:paraId="09256343" w14:textId="77777777" w:rsidR="00293781" w:rsidRPr="001E3FF1" w:rsidRDefault="00293781" w:rsidP="004F49E3">
            <w:pPr>
              <w:rPr>
                <w:color w:val="000000"/>
                <w:sz w:val="16"/>
                <w:szCs w:val="16"/>
              </w:rPr>
            </w:pPr>
            <w:r w:rsidRPr="001E3FF1">
              <w:rPr>
                <w:color w:val="000000"/>
                <w:sz w:val="16"/>
                <w:szCs w:val="16"/>
              </w:rPr>
              <w:t>Example:</w:t>
            </w:r>
          </w:p>
          <w:p w14:paraId="7A5DB2F0" w14:textId="77777777" w:rsidR="00293781" w:rsidRPr="001E3FF1" w:rsidRDefault="00293781" w:rsidP="004F49E3">
            <w:pPr>
              <w:rPr>
                <w:color w:val="000000"/>
                <w:sz w:val="16"/>
                <w:szCs w:val="16"/>
              </w:rPr>
            </w:pPr>
            <w:r w:rsidRPr="001E3FF1">
              <w:rPr>
                <w:color w:val="000000"/>
                <w:sz w:val="16"/>
                <w:szCs w:val="16"/>
              </w:rPr>
              <w:t>Root = DoD OID extension = DoD EDIPI</w:t>
            </w:r>
          </w:p>
          <w:p w14:paraId="77A6AAD4" w14:textId="77777777" w:rsidR="00293781" w:rsidRPr="001E3FF1" w:rsidRDefault="00293781" w:rsidP="004F49E3">
            <w:pPr>
              <w:rPr>
                <w:color w:val="000000"/>
                <w:sz w:val="16"/>
                <w:szCs w:val="16"/>
              </w:rPr>
            </w:pPr>
            <w:r w:rsidRPr="001E3FF1">
              <w:rPr>
                <w:color w:val="000000"/>
                <w:sz w:val="16"/>
                <w:szCs w:val="16"/>
              </w:rPr>
              <w:t>Root = VA OID extension = VA SecID (future VA implementation)</w:t>
            </w:r>
          </w:p>
          <w:p w14:paraId="4FF47AC7" w14:textId="77777777" w:rsidR="00293781" w:rsidRPr="001E3FF1" w:rsidRDefault="00293781" w:rsidP="004F49E3">
            <w:pPr>
              <w:rPr>
                <w:color w:val="000000"/>
                <w:sz w:val="16"/>
                <w:szCs w:val="16"/>
              </w:rPr>
            </w:pPr>
          </w:p>
          <w:p w14:paraId="7117168E" w14:textId="77777777" w:rsidR="00293781" w:rsidRPr="001E3FF1" w:rsidRDefault="00293781" w:rsidP="004F49E3">
            <w:pPr>
              <w:rPr>
                <w:color w:val="FF0000"/>
                <w:sz w:val="16"/>
                <w:szCs w:val="16"/>
              </w:rPr>
            </w:pPr>
          </w:p>
        </w:tc>
      </w:tr>
      <w:tr w:rsidR="00293781" w:rsidRPr="00205195" w14:paraId="6D1BFA35" w14:textId="77777777" w:rsidTr="007F6454">
        <w:trPr>
          <w:trHeight w:val="1365"/>
        </w:trPr>
        <w:tc>
          <w:tcPr>
            <w:tcW w:w="1530" w:type="dxa"/>
            <w:shd w:val="clear" w:color="auto" w:fill="auto"/>
          </w:tcPr>
          <w:p w14:paraId="4D8A07ED" w14:textId="77777777" w:rsidR="00293781" w:rsidRPr="001E3FF1" w:rsidRDefault="00293781" w:rsidP="004F49E3">
            <w:pPr>
              <w:rPr>
                <w:sz w:val="16"/>
                <w:szCs w:val="16"/>
              </w:rPr>
            </w:pPr>
            <w:r w:rsidRPr="001E3FF1">
              <w:rPr>
                <w:sz w:val="16"/>
                <w:szCs w:val="16"/>
              </w:rPr>
              <w:t>//controlActProcess/dataEnterer/assignedPerson/assignedPerson/name</w:t>
            </w:r>
          </w:p>
        </w:tc>
        <w:tc>
          <w:tcPr>
            <w:tcW w:w="810" w:type="dxa"/>
            <w:shd w:val="clear" w:color="auto" w:fill="auto"/>
          </w:tcPr>
          <w:p w14:paraId="435EE45E" w14:textId="77777777" w:rsidR="00293781" w:rsidRPr="001E3FF1" w:rsidRDefault="00293781" w:rsidP="004F49E3">
            <w:pPr>
              <w:rPr>
                <w:sz w:val="16"/>
                <w:szCs w:val="16"/>
              </w:rPr>
            </w:pPr>
            <w:r w:rsidRPr="001E3FF1">
              <w:rPr>
                <w:sz w:val="16"/>
                <w:szCs w:val="16"/>
              </w:rPr>
              <w:t>Search Person</w:t>
            </w:r>
          </w:p>
        </w:tc>
        <w:tc>
          <w:tcPr>
            <w:tcW w:w="568" w:type="dxa"/>
            <w:shd w:val="clear" w:color="auto" w:fill="auto"/>
          </w:tcPr>
          <w:p w14:paraId="2A6BB8C0" w14:textId="77777777" w:rsidR="00293781" w:rsidRPr="001E3FF1" w:rsidRDefault="00293781" w:rsidP="004F49E3">
            <w:pPr>
              <w:jc w:val="center"/>
              <w:rPr>
                <w:sz w:val="16"/>
                <w:szCs w:val="16"/>
              </w:rPr>
            </w:pPr>
            <w:proofErr w:type="gramStart"/>
            <w:r w:rsidRPr="001E3FF1">
              <w:rPr>
                <w:sz w:val="16"/>
                <w:szCs w:val="16"/>
              </w:rPr>
              <w:t>1..*</w:t>
            </w:r>
            <w:proofErr w:type="gramEnd"/>
          </w:p>
        </w:tc>
        <w:tc>
          <w:tcPr>
            <w:tcW w:w="810" w:type="dxa"/>
            <w:shd w:val="clear" w:color="auto" w:fill="auto"/>
          </w:tcPr>
          <w:p w14:paraId="019B65FC" w14:textId="77777777" w:rsidR="00293781" w:rsidRPr="001E3FF1" w:rsidRDefault="00293781" w:rsidP="004F49E3">
            <w:pPr>
              <w:jc w:val="center"/>
              <w:rPr>
                <w:sz w:val="16"/>
                <w:szCs w:val="16"/>
              </w:rPr>
            </w:pPr>
            <w:r w:rsidRPr="001E3FF1">
              <w:rPr>
                <w:sz w:val="16"/>
                <w:szCs w:val="16"/>
              </w:rPr>
              <w:t>EN</w:t>
            </w:r>
          </w:p>
        </w:tc>
        <w:tc>
          <w:tcPr>
            <w:tcW w:w="900" w:type="dxa"/>
            <w:shd w:val="clear" w:color="auto" w:fill="auto"/>
          </w:tcPr>
          <w:p w14:paraId="41A42BEB" w14:textId="77777777" w:rsidR="00293781" w:rsidRPr="001E3FF1" w:rsidRDefault="00293781" w:rsidP="004F49E3">
            <w:pPr>
              <w:jc w:val="center"/>
              <w:rPr>
                <w:sz w:val="16"/>
                <w:szCs w:val="16"/>
              </w:rPr>
            </w:pPr>
          </w:p>
        </w:tc>
        <w:tc>
          <w:tcPr>
            <w:tcW w:w="2610" w:type="dxa"/>
            <w:shd w:val="clear" w:color="auto" w:fill="auto"/>
          </w:tcPr>
          <w:p w14:paraId="5235B921" w14:textId="77777777" w:rsidR="00293781" w:rsidRPr="001E3FF1" w:rsidRDefault="00293781" w:rsidP="004F49E3">
            <w:pPr>
              <w:rPr>
                <w:sz w:val="16"/>
                <w:szCs w:val="16"/>
              </w:rPr>
            </w:pPr>
            <w:r w:rsidRPr="001E3FF1">
              <w:rPr>
                <w:sz w:val="16"/>
                <w:szCs w:val="16"/>
              </w:rPr>
              <w:t>Free text</w:t>
            </w:r>
          </w:p>
        </w:tc>
        <w:tc>
          <w:tcPr>
            <w:tcW w:w="4472" w:type="dxa"/>
            <w:shd w:val="clear" w:color="auto" w:fill="auto"/>
          </w:tcPr>
          <w:p w14:paraId="720BF55C" w14:textId="77777777" w:rsidR="00293781" w:rsidRPr="001E3FF1" w:rsidRDefault="00293781" w:rsidP="004F49E3">
            <w:pPr>
              <w:rPr>
                <w:sz w:val="16"/>
                <w:szCs w:val="16"/>
              </w:rPr>
            </w:pPr>
            <w:r w:rsidRPr="001E3FF1">
              <w:rPr>
                <w:sz w:val="16"/>
                <w:szCs w:val="16"/>
              </w:rPr>
              <w:t>Free Text for the User Performing the action</w:t>
            </w:r>
          </w:p>
          <w:p w14:paraId="4FD0CA79" w14:textId="77777777" w:rsidR="00293781" w:rsidRPr="001E3FF1" w:rsidRDefault="00293781" w:rsidP="004F49E3">
            <w:pPr>
              <w:rPr>
                <w:sz w:val="16"/>
                <w:szCs w:val="16"/>
              </w:rPr>
            </w:pPr>
            <w:r w:rsidRPr="001E3FF1">
              <w:rPr>
                <w:sz w:val="16"/>
                <w:szCs w:val="16"/>
              </w:rPr>
              <w:t>Example:</w:t>
            </w:r>
          </w:p>
          <w:p w14:paraId="17F46E22" w14:textId="77777777" w:rsidR="00293781" w:rsidRPr="001E3FF1" w:rsidRDefault="00293781" w:rsidP="004F49E3">
            <w:pPr>
              <w:rPr>
                <w:sz w:val="16"/>
                <w:szCs w:val="16"/>
              </w:rPr>
            </w:pPr>
            <w:r w:rsidRPr="001E3FF1">
              <w:rPr>
                <w:sz w:val="16"/>
                <w:szCs w:val="16"/>
              </w:rPr>
              <w:t>&lt;name&gt;John Smith&lt;/name&gt;</w:t>
            </w:r>
          </w:p>
          <w:p w14:paraId="1731D097" w14:textId="77777777" w:rsidR="00293781" w:rsidRPr="001E3FF1" w:rsidRDefault="00293781" w:rsidP="004F49E3">
            <w:pPr>
              <w:rPr>
                <w:color w:val="FF0000"/>
                <w:sz w:val="16"/>
                <w:szCs w:val="16"/>
              </w:rPr>
            </w:pPr>
          </w:p>
        </w:tc>
      </w:tr>
      <w:tr w:rsidR="00293781" w:rsidRPr="00205195" w14:paraId="7D8ADED8" w14:textId="77777777" w:rsidTr="007F6454">
        <w:trPr>
          <w:trHeight w:val="1365"/>
        </w:trPr>
        <w:tc>
          <w:tcPr>
            <w:tcW w:w="1530" w:type="dxa"/>
            <w:shd w:val="clear" w:color="auto" w:fill="auto"/>
          </w:tcPr>
          <w:p w14:paraId="655ABCC9" w14:textId="77777777" w:rsidR="00293781" w:rsidRPr="001E3FF1" w:rsidRDefault="00293781" w:rsidP="004F49E3">
            <w:pPr>
              <w:rPr>
                <w:sz w:val="16"/>
                <w:szCs w:val="16"/>
              </w:rPr>
            </w:pPr>
            <w:r w:rsidRPr="001E3FF1">
              <w:rPr>
                <w:sz w:val="16"/>
                <w:szCs w:val="16"/>
              </w:rPr>
              <w:lastRenderedPageBreak/>
              <w:t>//controlActProcess/queryByParameter</w:t>
            </w:r>
          </w:p>
        </w:tc>
        <w:tc>
          <w:tcPr>
            <w:tcW w:w="810" w:type="dxa"/>
            <w:shd w:val="clear" w:color="auto" w:fill="auto"/>
          </w:tcPr>
          <w:p w14:paraId="65095CD5" w14:textId="77777777" w:rsidR="00293781" w:rsidRPr="001E3FF1" w:rsidRDefault="00293781" w:rsidP="004F49E3">
            <w:pPr>
              <w:rPr>
                <w:sz w:val="16"/>
                <w:szCs w:val="16"/>
              </w:rPr>
            </w:pPr>
            <w:r w:rsidRPr="001E3FF1">
              <w:rPr>
                <w:sz w:val="16"/>
                <w:szCs w:val="16"/>
              </w:rPr>
              <w:t>Search Person</w:t>
            </w:r>
          </w:p>
        </w:tc>
        <w:tc>
          <w:tcPr>
            <w:tcW w:w="568" w:type="dxa"/>
            <w:shd w:val="clear" w:color="auto" w:fill="auto"/>
          </w:tcPr>
          <w:p w14:paraId="333B5436" w14:textId="77777777" w:rsidR="00293781" w:rsidRPr="001E3FF1" w:rsidRDefault="00293781" w:rsidP="004F49E3">
            <w:pPr>
              <w:jc w:val="center"/>
              <w:rPr>
                <w:sz w:val="16"/>
                <w:szCs w:val="16"/>
              </w:rPr>
            </w:pPr>
            <w:r w:rsidRPr="001E3FF1">
              <w:rPr>
                <w:sz w:val="16"/>
                <w:szCs w:val="16"/>
              </w:rPr>
              <w:t>0..1</w:t>
            </w:r>
          </w:p>
        </w:tc>
        <w:tc>
          <w:tcPr>
            <w:tcW w:w="810" w:type="dxa"/>
            <w:shd w:val="clear" w:color="auto" w:fill="auto"/>
          </w:tcPr>
          <w:p w14:paraId="061A66A0" w14:textId="77777777" w:rsidR="00293781" w:rsidRPr="001E3FF1" w:rsidRDefault="00293781" w:rsidP="004F49E3">
            <w:pPr>
              <w:jc w:val="center"/>
              <w:rPr>
                <w:sz w:val="16"/>
                <w:szCs w:val="16"/>
              </w:rPr>
            </w:pPr>
          </w:p>
        </w:tc>
        <w:tc>
          <w:tcPr>
            <w:tcW w:w="900" w:type="dxa"/>
            <w:shd w:val="clear" w:color="auto" w:fill="auto"/>
          </w:tcPr>
          <w:p w14:paraId="3DDFB4C8" w14:textId="77777777" w:rsidR="00293781" w:rsidRPr="001E3FF1" w:rsidRDefault="00293781" w:rsidP="004F49E3">
            <w:pPr>
              <w:jc w:val="center"/>
              <w:rPr>
                <w:sz w:val="16"/>
                <w:szCs w:val="16"/>
              </w:rPr>
            </w:pPr>
          </w:p>
        </w:tc>
        <w:tc>
          <w:tcPr>
            <w:tcW w:w="2610" w:type="dxa"/>
            <w:shd w:val="clear" w:color="auto" w:fill="auto"/>
          </w:tcPr>
          <w:p w14:paraId="4A274063" w14:textId="77777777" w:rsidR="00293781" w:rsidRPr="001E3FF1" w:rsidRDefault="00293781" w:rsidP="004F49E3">
            <w:pPr>
              <w:rPr>
                <w:b/>
                <w:sz w:val="16"/>
                <w:szCs w:val="16"/>
              </w:rPr>
            </w:pPr>
            <w:r w:rsidRPr="001E3FF1">
              <w:rPr>
                <w:b/>
                <w:sz w:val="16"/>
                <w:szCs w:val="16"/>
              </w:rPr>
              <w:t>Attributes:</w:t>
            </w:r>
          </w:p>
          <w:p w14:paraId="5EDDE6BC" w14:textId="77777777" w:rsidR="00293781" w:rsidRPr="001E3FF1" w:rsidRDefault="00293781" w:rsidP="004F49E3">
            <w:pPr>
              <w:rPr>
                <w:sz w:val="16"/>
                <w:szCs w:val="16"/>
              </w:rPr>
            </w:pPr>
          </w:p>
        </w:tc>
        <w:tc>
          <w:tcPr>
            <w:tcW w:w="4472" w:type="dxa"/>
            <w:shd w:val="clear" w:color="auto" w:fill="auto"/>
          </w:tcPr>
          <w:p w14:paraId="01E9B329" w14:textId="77777777" w:rsidR="00293781" w:rsidRPr="001E3FF1" w:rsidRDefault="00293781" w:rsidP="004F49E3">
            <w:pPr>
              <w:rPr>
                <w:sz w:val="16"/>
                <w:szCs w:val="16"/>
              </w:rPr>
            </w:pPr>
          </w:p>
        </w:tc>
      </w:tr>
      <w:tr w:rsidR="00293781" w:rsidRPr="00205195" w14:paraId="273B6DE0" w14:textId="77777777" w:rsidTr="007F6454">
        <w:trPr>
          <w:trHeight w:val="1365"/>
        </w:trPr>
        <w:tc>
          <w:tcPr>
            <w:tcW w:w="1530" w:type="dxa"/>
            <w:shd w:val="clear" w:color="auto" w:fill="auto"/>
          </w:tcPr>
          <w:p w14:paraId="5393F217" w14:textId="77777777" w:rsidR="00293781" w:rsidRPr="001E3FF1" w:rsidRDefault="00293781" w:rsidP="004F49E3">
            <w:pPr>
              <w:rPr>
                <w:sz w:val="16"/>
                <w:szCs w:val="16"/>
              </w:rPr>
            </w:pPr>
            <w:r w:rsidRPr="001E3FF1">
              <w:rPr>
                <w:sz w:val="16"/>
                <w:szCs w:val="16"/>
              </w:rPr>
              <w:t>//controlActProcess/queryByParameter</w:t>
            </w:r>
            <w:r w:rsidRPr="001E3FF1">
              <w:rPr>
                <w:b/>
                <w:sz w:val="16"/>
                <w:szCs w:val="16"/>
              </w:rPr>
              <w:t xml:space="preserve"> /queryId</w:t>
            </w:r>
          </w:p>
        </w:tc>
        <w:tc>
          <w:tcPr>
            <w:tcW w:w="810" w:type="dxa"/>
            <w:shd w:val="clear" w:color="auto" w:fill="auto"/>
          </w:tcPr>
          <w:p w14:paraId="6DBB433B" w14:textId="77777777" w:rsidR="00293781" w:rsidRPr="001E3FF1" w:rsidRDefault="00293781" w:rsidP="004F49E3">
            <w:pPr>
              <w:rPr>
                <w:sz w:val="16"/>
                <w:szCs w:val="16"/>
              </w:rPr>
            </w:pPr>
            <w:r w:rsidRPr="001E3FF1">
              <w:rPr>
                <w:sz w:val="16"/>
                <w:szCs w:val="16"/>
              </w:rPr>
              <w:t>Search</w:t>
            </w:r>
            <w:r>
              <w:rPr>
                <w:sz w:val="16"/>
                <w:szCs w:val="16"/>
              </w:rPr>
              <w:t>/Retrieve</w:t>
            </w:r>
            <w:r w:rsidRPr="001E3FF1">
              <w:rPr>
                <w:sz w:val="16"/>
                <w:szCs w:val="16"/>
              </w:rPr>
              <w:t xml:space="preserve"> Person</w:t>
            </w:r>
            <w:r>
              <w:rPr>
                <w:sz w:val="16"/>
                <w:szCs w:val="16"/>
              </w:rPr>
              <w:t xml:space="preserve"> </w:t>
            </w:r>
          </w:p>
        </w:tc>
        <w:tc>
          <w:tcPr>
            <w:tcW w:w="568" w:type="dxa"/>
            <w:shd w:val="clear" w:color="auto" w:fill="auto"/>
          </w:tcPr>
          <w:p w14:paraId="440F1755" w14:textId="77777777" w:rsidR="00293781" w:rsidRPr="001E3FF1" w:rsidRDefault="00293781" w:rsidP="004F49E3">
            <w:pPr>
              <w:jc w:val="center"/>
              <w:rPr>
                <w:sz w:val="16"/>
                <w:szCs w:val="16"/>
              </w:rPr>
            </w:pPr>
            <w:r w:rsidRPr="001E3FF1">
              <w:rPr>
                <w:sz w:val="16"/>
                <w:szCs w:val="16"/>
              </w:rPr>
              <w:t>1..1</w:t>
            </w:r>
          </w:p>
        </w:tc>
        <w:tc>
          <w:tcPr>
            <w:tcW w:w="810" w:type="dxa"/>
            <w:shd w:val="clear" w:color="auto" w:fill="auto"/>
          </w:tcPr>
          <w:p w14:paraId="11FEFD1C" w14:textId="77777777" w:rsidR="00293781" w:rsidRPr="001E3FF1" w:rsidRDefault="00293781" w:rsidP="004F49E3">
            <w:pPr>
              <w:jc w:val="center"/>
              <w:rPr>
                <w:sz w:val="16"/>
                <w:szCs w:val="16"/>
              </w:rPr>
            </w:pPr>
            <w:r w:rsidRPr="001E3FF1">
              <w:rPr>
                <w:sz w:val="16"/>
                <w:szCs w:val="16"/>
              </w:rPr>
              <w:t>II</w:t>
            </w:r>
          </w:p>
        </w:tc>
        <w:tc>
          <w:tcPr>
            <w:tcW w:w="900" w:type="dxa"/>
            <w:shd w:val="clear" w:color="auto" w:fill="auto"/>
          </w:tcPr>
          <w:p w14:paraId="7E40DDDB" w14:textId="77777777" w:rsidR="00293781" w:rsidRPr="001E3FF1" w:rsidRDefault="00293781" w:rsidP="004F49E3">
            <w:pPr>
              <w:jc w:val="center"/>
              <w:rPr>
                <w:sz w:val="16"/>
                <w:szCs w:val="16"/>
              </w:rPr>
            </w:pPr>
          </w:p>
        </w:tc>
        <w:tc>
          <w:tcPr>
            <w:tcW w:w="2610" w:type="dxa"/>
            <w:shd w:val="clear" w:color="auto" w:fill="auto"/>
          </w:tcPr>
          <w:p w14:paraId="198C0DBA" w14:textId="77777777" w:rsidR="00293781" w:rsidRPr="001E3FF1" w:rsidRDefault="00293781" w:rsidP="004F49E3">
            <w:pPr>
              <w:rPr>
                <w:sz w:val="16"/>
                <w:szCs w:val="16"/>
              </w:rPr>
            </w:pPr>
            <w:r w:rsidRPr="001E3FF1">
              <w:rPr>
                <w:sz w:val="16"/>
                <w:szCs w:val="16"/>
              </w:rPr>
              <w:t>Root (required) + extension (required)</w:t>
            </w:r>
          </w:p>
        </w:tc>
        <w:tc>
          <w:tcPr>
            <w:tcW w:w="4472" w:type="dxa"/>
            <w:shd w:val="clear" w:color="auto" w:fill="auto"/>
          </w:tcPr>
          <w:p w14:paraId="2CF75317" w14:textId="77777777" w:rsidR="00293781" w:rsidRPr="001E3FF1" w:rsidRDefault="00293781" w:rsidP="004F49E3">
            <w:pPr>
              <w:rPr>
                <w:sz w:val="16"/>
                <w:szCs w:val="16"/>
              </w:rPr>
            </w:pPr>
            <w:r w:rsidRPr="001E3FF1">
              <w:rPr>
                <w:sz w:val="16"/>
                <w:szCs w:val="16"/>
              </w:rPr>
              <w:t>A unique identifier that guarantees the global uniqueness of the instance identifier.</w:t>
            </w:r>
          </w:p>
        </w:tc>
      </w:tr>
      <w:tr w:rsidR="00293781" w:rsidRPr="00CF117D" w14:paraId="0A85151E" w14:textId="77777777" w:rsidTr="007F6454">
        <w:trPr>
          <w:trHeight w:val="1365"/>
        </w:trPr>
        <w:tc>
          <w:tcPr>
            <w:tcW w:w="1530" w:type="dxa"/>
            <w:shd w:val="clear" w:color="auto" w:fill="auto"/>
          </w:tcPr>
          <w:p w14:paraId="2DF30005" w14:textId="77777777" w:rsidR="00293781" w:rsidRPr="001E3FF1" w:rsidRDefault="00293781" w:rsidP="004F49E3">
            <w:pPr>
              <w:rPr>
                <w:sz w:val="16"/>
                <w:szCs w:val="16"/>
              </w:rPr>
            </w:pPr>
            <w:r w:rsidRPr="001E3FF1">
              <w:rPr>
                <w:sz w:val="16"/>
                <w:szCs w:val="16"/>
              </w:rPr>
              <w:t>//controlActProcess/queryByParameter</w:t>
            </w:r>
            <w:r w:rsidRPr="001E3FF1">
              <w:rPr>
                <w:b/>
                <w:sz w:val="16"/>
                <w:szCs w:val="16"/>
              </w:rPr>
              <w:t xml:space="preserve"> /</w:t>
            </w:r>
            <w:r w:rsidRPr="001E3FF1">
              <w:rPr>
                <w:sz w:val="16"/>
                <w:szCs w:val="16"/>
              </w:rPr>
              <w:t>statusCode</w:t>
            </w:r>
          </w:p>
        </w:tc>
        <w:tc>
          <w:tcPr>
            <w:tcW w:w="810" w:type="dxa"/>
            <w:shd w:val="clear" w:color="auto" w:fill="auto"/>
          </w:tcPr>
          <w:p w14:paraId="5E548AE5" w14:textId="77777777" w:rsidR="00293781" w:rsidRPr="001E3FF1" w:rsidRDefault="00293781" w:rsidP="004F49E3">
            <w:pPr>
              <w:rPr>
                <w:sz w:val="16"/>
                <w:szCs w:val="16"/>
              </w:rPr>
            </w:pPr>
            <w:r w:rsidRPr="001E3FF1">
              <w:rPr>
                <w:sz w:val="16"/>
                <w:szCs w:val="16"/>
              </w:rPr>
              <w:t>Search</w:t>
            </w:r>
            <w:r>
              <w:rPr>
                <w:sz w:val="16"/>
                <w:szCs w:val="16"/>
              </w:rPr>
              <w:t>/Retrieve</w:t>
            </w:r>
            <w:r w:rsidRPr="001E3FF1">
              <w:rPr>
                <w:sz w:val="16"/>
                <w:szCs w:val="16"/>
              </w:rPr>
              <w:t xml:space="preserve"> Person</w:t>
            </w:r>
          </w:p>
        </w:tc>
        <w:tc>
          <w:tcPr>
            <w:tcW w:w="568" w:type="dxa"/>
            <w:shd w:val="clear" w:color="auto" w:fill="auto"/>
          </w:tcPr>
          <w:p w14:paraId="6C614D2E" w14:textId="77777777" w:rsidR="00293781" w:rsidRPr="001E3FF1" w:rsidRDefault="00293781" w:rsidP="004F49E3">
            <w:pPr>
              <w:jc w:val="center"/>
              <w:rPr>
                <w:sz w:val="16"/>
                <w:szCs w:val="16"/>
              </w:rPr>
            </w:pPr>
            <w:r w:rsidRPr="001E3FF1">
              <w:rPr>
                <w:sz w:val="16"/>
                <w:szCs w:val="16"/>
              </w:rPr>
              <w:t>1..1</w:t>
            </w:r>
          </w:p>
        </w:tc>
        <w:tc>
          <w:tcPr>
            <w:tcW w:w="810" w:type="dxa"/>
            <w:shd w:val="clear" w:color="auto" w:fill="auto"/>
          </w:tcPr>
          <w:p w14:paraId="6BDABD51" w14:textId="77777777" w:rsidR="00293781" w:rsidRPr="001E3FF1" w:rsidRDefault="00293781" w:rsidP="004F49E3">
            <w:pPr>
              <w:jc w:val="center"/>
              <w:rPr>
                <w:sz w:val="16"/>
                <w:szCs w:val="16"/>
              </w:rPr>
            </w:pPr>
            <w:r w:rsidRPr="001E3FF1">
              <w:rPr>
                <w:sz w:val="16"/>
                <w:szCs w:val="16"/>
              </w:rPr>
              <w:t>CS</w:t>
            </w:r>
          </w:p>
        </w:tc>
        <w:tc>
          <w:tcPr>
            <w:tcW w:w="900" w:type="dxa"/>
            <w:shd w:val="clear" w:color="auto" w:fill="auto"/>
          </w:tcPr>
          <w:p w14:paraId="419DC3F0" w14:textId="77777777" w:rsidR="00293781" w:rsidRPr="001E3FF1" w:rsidRDefault="00293781" w:rsidP="004F49E3">
            <w:pPr>
              <w:jc w:val="center"/>
              <w:rPr>
                <w:sz w:val="16"/>
                <w:szCs w:val="16"/>
              </w:rPr>
            </w:pPr>
          </w:p>
        </w:tc>
        <w:tc>
          <w:tcPr>
            <w:tcW w:w="2610" w:type="dxa"/>
            <w:shd w:val="clear" w:color="auto" w:fill="auto"/>
          </w:tcPr>
          <w:p w14:paraId="5C729D3C" w14:textId="77777777" w:rsidR="00293781" w:rsidRPr="001E3FF1" w:rsidRDefault="00293781" w:rsidP="004F49E3">
            <w:pPr>
              <w:rPr>
                <w:sz w:val="16"/>
                <w:szCs w:val="16"/>
              </w:rPr>
            </w:pPr>
            <w:r w:rsidRPr="001E3FF1">
              <w:rPr>
                <w:sz w:val="16"/>
                <w:szCs w:val="16"/>
              </w:rPr>
              <w:t>New</w:t>
            </w:r>
          </w:p>
        </w:tc>
        <w:tc>
          <w:tcPr>
            <w:tcW w:w="4472" w:type="dxa"/>
            <w:shd w:val="clear" w:color="auto" w:fill="auto"/>
          </w:tcPr>
          <w:p w14:paraId="3406F8D7" w14:textId="77777777" w:rsidR="00293781" w:rsidRPr="001E3FF1" w:rsidRDefault="00293781" w:rsidP="004F49E3">
            <w:pPr>
              <w:rPr>
                <w:sz w:val="16"/>
                <w:szCs w:val="16"/>
              </w:rPr>
            </w:pPr>
            <w:r w:rsidRPr="001E3FF1">
              <w:rPr>
                <w:sz w:val="16"/>
                <w:szCs w:val="16"/>
              </w:rPr>
              <w:t>There are no continuations necessary for this type of query, so the status is always "new</w:t>
            </w:r>
          </w:p>
        </w:tc>
      </w:tr>
      <w:tr w:rsidR="00293781" w:rsidRPr="00205195" w14:paraId="7FBB3F39" w14:textId="77777777" w:rsidTr="007F6454">
        <w:trPr>
          <w:trHeight w:val="1365"/>
        </w:trPr>
        <w:tc>
          <w:tcPr>
            <w:tcW w:w="1530" w:type="dxa"/>
            <w:shd w:val="clear" w:color="auto" w:fill="auto"/>
          </w:tcPr>
          <w:p w14:paraId="2E87DE8A" w14:textId="77777777" w:rsidR="00293781" w:rsidRPr="001E3FF1" w:rsidRDefault="00293781" w:rsidP="004F49E3">
            <w:pPr>
              <w:rPr>
                <w:sz w:val="16"/>
                <w:szCs w:val="16"/>
              </w:rPr>
            </w:pPr>
            <w:r w:rsidRPr="001E3FF1">
              <w:rPr>
                <w:sz w:val="16"/>
                <w:szCs w:val="16"/>
              </w:rPr>
              <w:t>//controlActProcess/queryByParameter</w:t>
            </w:r>
            <w:r w:rsidRPr="001E3FF1">
              <w:rPr>
                <w:b/>
                <w:sz w:val="16"/>
                <w:szCs w:val="16"/>
              </w:rPr>
              <w:t xml:space="preserve"> /</w:t>
            </w:r>
            <w:r w:rsidRPr="001E3FF1">
              <w:rPr>
                <w:sz w:val="16"/>
                <w:szCs w:val="16"/>
              </w:rPr>
              <w:t>modifyCode</w:t>
            </w:r>
          </w:p>
        </w:tc>
        <w:tc>
          <w:tcPr>
            <w:tcW w:w="810" w:type="dxa"/>
            <w:shd w:val="clear" w:color="auto" w:fill="auto"/>
          </w:tcPr>
          <w:p w14:paraId="2D712847" w14:textId="77777777" w:rsidR="00293781" w:rsidRPr="001E3FF1" w:rsidRDefault="00293781" w:rsidP="004F49E3">
            <w:pPr>
              <w:rPr>
                <w:sz w:val="16"/>
                <w:szCs w:val="16"/>
              </w:rPr>
            </w:pPr>
            <w:r w:rsidRPr="001E3FF1">
              <w:rPr>
                <w:sz w:val="16"/>
                <w:szCs w:val="16"/>
              </w:rPr>
              <w:t>Search</w:t>
            </w:r>
            <w:r>
              <w:rPr>
                <w:sz w:val="16"/>
                <w:szCs w:val="16"/>
              </w:rPr>
              <w:t>/Retrieve</w:t>
            </w:r>
            <w:r w:rsidRPr="001E3FF1">
              <w:rPr>
                <w:sz w:val="16"/>
                <w:szCs w:val="16"/>
              </w:rPr>
              <w:t xml:space="preserve"> Person</w:t>
            </w:r>
          </w:p>
        </w:tc>
        <w:tc>
          <w:tcPr>
            <w:tcW w:w="568" w:type="dxa"/>
            <w:shd w:val="clear" w:color="auto" w:fill="auto"/>
          </w:tcPr>
          <w:p w14:paraId="692304F5" w14:textId="77777777" w:rsidR="00293781" w:rsidRPr="001E3FF1" w:rsidRDefault="00293781" w:rsidP="004F49E3">
            <w:pPr>
              <w:jc w:val="center"/>
              <w:rPr>
                <w:sz w:val="16"/>
                <w:szCs w:val="16"/>
              </w:rPr>
            </w:pPr>
            <w:r w:rsidRPr="001E3FF1">
              <w:rPr>
                <w:sz w:val="16"/>
                <w:szCs w:val="16"/>
              </w:rPr>
              <w:t>0..1</w:t>
            </w:r>
          </w:p>
        </w:tc>
        <w:tc>
          <w:tcPr>
            <w:tcW w:w="810" w:type="dxa"/>
            <w:shd w:val="clear" w:color="auto" w:fill="auto"/>
          </w:tcPr>
          <w:p w14:paraId="7F820AAF" w14:textId="77777777" w:rsidR="00293781" w:rsidRPr="001E3FF1" w:rsidRDefault="00293781" w:rsidP="004F49E3">
            <w:pPr>
              <w:jc w:val="center"/>
              <w:rPr>
                <w:sz w:val="16"/>
                <w:szCs w:val="16"/>
              </w:rPr>
            </w:pPr>
            <w:r w:rsidRPr="001E3FF1">
              <w:rPr>
                <w:sz w:val="16"/>
                <w:szCs w:val="16"/>
              </w:rPr>
              <w:t>CS</w:t>
            </w:r>
          </w:p>
        </w:tc>
        <w:tc>
          <w:tcPr>
            <w:tcW w:w="900" w:type="dxa"/>
            <w:shd w:val="clear" w:color="auto" w:fill="auto"/>
          </w:tcPr>
          <w:p w14:paraId="3AE0DA0E" w14:textId="77777777" w:rsidR="00293781" w:rsidRPr="001E3FF1" w:rsidRDefault="00293781" w:rsidP="004F49E3">
            <w:pPr>
              <w:jc w:val="center"/>
              <w:rPr>
                <w:sz w:val="16"/>
                <w:szCs w:val="16"/>
              </w:rPr>
            </w:pPr>
          </w:p>
        </w:tc>
        <w:tc>
          <w:tcPr>
            <w:tcW w:w="2610" w:type="dxa"/>
            <w:shd w:val="clear" w:color="auto" w:fill="auto"/>
          </w:tcPr>
          <w:p w14:paraId="5F1A15F0" w14:textId="77777777" w:rsidR="00293781" w:rsidRPr="001E3FF1" w:rsidRDefault="00293781" w:rsidP="004F49E3">
            <w:pPr>
              <w:rPr>
                <w:sz w:val="16"/>
                <w:szCs w:val="16"/>
              </w:rPr>
            </w:pPr>
            <w:r w:rsidRPr="001E3FF1">
              <w:rPr>
                <w:sz w:val="16"/>
                <w:szCs w:val="16"/>
              </w:rPr>
              <w:t>modifyCode code="MVI.COMP1"</w:t>
            </w:r>
          </w:p>
        </w:tc>
        <w:tc>
          <w:tcPr>
            <w:tcW w:w="4472" w:type="dxa"/>
            <w:shd w:val="clear" w:color="auto" w:fill="auto"/>
          </w:tcPr>
          <w:p w14:paraId="06C883A3" w14:textId="77777777" w:rsidR="00293781" w:rsidRPr="001E3FF1" w:rsidRDefault="00293781" w:rsidP="004F49E3">
            <w:pPr>
              <w:pStyle w:val="BodyText"/>
              <w:spacing w:after="60"/>
              <w:ind w:left="0"/>
              <w:rPr>
                <w:b/>
                <w:iCs w:val="0"/>
                <w:color w:val="000000"/>
                <w:sz w:val="16"/>
                <w:szCs w:val="16"/>
              </w:rPr>
            </w:pPr>
            <w:r w:rsidRPr="001E3FF1">
              <w:rPr>
                <w:b/>
                <w:iCs w:val="0"/>
                <w:color w:val="000000"/>
                <w:sz w:val="16"/>
                <w:szCs w:val="16"/>
              </w:rPr>
              <w:t xml:space="preserve">MVI.COMP1 </w:t>
            </w:r>
          </w:p>
          <w:p w14:paraId="556EC9D2" w14:textId="77777777" w:rsidR="00293781" w:rsidRPr="001E3FF1" w:rsidRDefault="00293781" w:rsidP="004F49E3">
            <w:pPr>
              <w:pStyle w:val="BodyText"/>
              <w:spacing w:after="60"/>
              <w:ind w:left="0"/>
              <w:rPr>
                <w:iCs w:val="0"/>
                <w:color w:val="000000"/>
                <w:sz w:val="16"/>
                <w:szCs w:val="16"/>
              </w:rPr>
            </w:pPr>
            <w:r w:rsidRPr="001E3FF1">
              <w:rPr>
                <w:iCs w:val="0"/>
                <w:color w:val="000000"/>
                <w:sz w:val="16"/>
                <w:szCs w:val="16"/>
              </w:rPr>
              <w:t xml:space="preserve">Add GetCorIds Correlations. </w:t>
            </w:r>
          </w:p>
          <w:p w14:paraId="164173AE" w14:textId="77777777" w:rsidR="00293781" w:rsidRPr="001E3FF1" w:rsidRDefault="00293781" w:rsidP="004F49E3">
            <w:pPr>
              <w:pStyle w:val="BodyText"/>
              <w:spacing w:after="60"/>
              <w:ind w:left="0"/>
              <w:rPr>
                <w:b/>
                <w:iCs w:val="0"/>
                <w:color w:val="000000"/>
                <w:sz w:val="16"/>
                <w:szCs w:val="16"/>
              </w:rPr>
            </w:pPr>
            <w:r w:rsidRPr="001E3FF1">
              <w:rPr>
                <w:b/>
                <w:iCs w:val="0"/>
                <w:color w:val="000000"/>
                <w:sz w:val="16"/>
                <w:szCs w:val="16"/>
              </w:rPr>
              <w:br/>
              <w:t xml:space="preserve">MVI.COMP2 </w:t>
            </w:r>
          </w:p>
          <w:p w14:paraId="67FF8D63" w14:textId="77777777" w:rsidR="00293781" w:rsidRDefault="00293781" w:rsidP="004F49E3">
            <w:pPr>
              <w:rPr>
                <w:iCs/>
                <w:color w:val="000000"/>
                <w:sz w:val="16"/>
                <w:szCs w:val="16"/>
              </w:rPr>
            </w:pPr>
            <w:r w:rsidRPr="001E3FF1">
              <w:rPr>
                <w:iCs/>
                <w:color w:val="000000"/>
                <w:sz w:val="16"/>
                <w:szCs w:val="16"/>
              </w:rPr>
              <w:t>Add GetCorIds with Correlations and ICN History</w:t>
            </w:r>
          </w:p>
          <w:p w14:paraId="51DFEB20" w14:textId="77777777" w:rsidR="00293781" w:rsidRDefault="00293781" w:rsidP="004F49E3">
            <w:pPr>
              <w:rPr>
                <w:iCs/>
                <w:color w:val="000000"/>
                <w:sz w:val="16"/>
                <w:szCs w:val="16"/>
              </w:rPr>
            </w:pPr>
          </w:p>
          <w:p w14:paraId="1DE4B8A2" w14:textId="77777777" w:rsidR="00293781" w:rsidRDefault="00293781" w:rsidP="004F49E3">
            <w:pPr>
              <w:pStyle w:val="BodyText"/>
              <w:spacing w:after="60"/>
              <w:ind w:left="0"/>
              <w:rPr>
                <w:iCs w:val="0"/>
                <w:color w:val="000000"/>
                <w:sz w:val="16"/>
                <w:szCs w:val="16"/>
              </w:rPr>
            </w:pPr>
            <w:r w:rsidRPr="00BB13DD">
              <w:rPr>
                <w:b/>
                <w:iCs w:val="0"/>
                <w:color w:val="000000"/>
                <w:sz w:val="16"/>
                <w:szCs w:val="16"/>
              </w:rPr>
              <w:t>MVI.COMP1.AMS</w:t>
            </w:r>
            <w:r>
              <w:rPr>
                <w:iCs w:val="0"/>
                <w:color w:val="000000"/>
                <w:sz w:val="16"/>
                <w:szCs w:val="16"/>
              </w:rPr>
              <w:br/>
              <w:t>Add AMS Relationship Data.</w:t>
            </w:r>
          </w:p>
          <w:p w14:paraId="164C1480" w14:textId="386BE2B3" w:rsidR="00DB16DE" w:rsidRPr="00BB13DD" w:rsidRDefault="00DB16DE" w:rsidP="004F49E3">
            <w:pPr>
              <w:pStyle w:val="BodyText"/>
              <w:spacing w:after="60"/>
              <w:ind w:left="0"/>
              <w:rPr>
                <w:iCs w:val="0"/>
                <w:color w:val="000000"/>
                <w:sz w:val="16"/>
                <w:szCs w:val="16"/>
              </w:rPr>
            </w:pPr>
          </w:p>
        </w:tc>
      </w:tr>
      <w:tr w:rsidR="00312E64" w:rsidRPr="00205195" w14:paraId="70267F8E" w14:textId="77777777" w:rsidTr="007F6454">
        <w:trPr>
          <w:trHeight w:val="1365"/>
        </w:trPr>
        <w:tc>
          <w:tcPr>
            <w:tcW w:w="1530" w:type="dxa"/>
            <w:shd w:val="clear" w:color="auto" w:fill="auto"/>
          </w:tcPr>
          <w:p w14:paraId="5F8E89FD" w14:textId="51F076FE" w:rsidR="00312E64" w:rsidRPr="001E3FF1" w:rsidRDefault="00312E64" w:rsidP="004F49E3">
            <w:pPr>
              <w:rPr>
                <w:sz w:val="16"/>
                <w:szCs w:val="16"/>
              </w:rPr>
            </w:pPr>
            <w:r w:rsidRPr="001E3FF1">
              <w:rPr>
                <w:sz w:val="16"/>
                <w:szCs w:val="16"/>
              </w:rPr>
              <w:t>//controlActProcess/queryByParameter</w:t>
            </w:r>
            <w:r w:rsidRPr="001E3FF1">
              <w:rPr>
                <w:b/>
                <w:sz w:val="16"/>
                <w:szCs w:val="16"/>
              </w:rPr>
              <w:t xml:space="preserve"> /</w:t>
            </w:r>
            <w:r>
              <w:rPr>
                <w:sz w:val="16"/>
                <w:szCs w:val="16"/>
              </w:rPr>
              <w:t>responseElementGroupId</w:t>
            </w:r>
          </w:p>
        </w:tc>
        <w:tc>
          <w:tcPr>
            <w:tcW w:w="810" w:type="dxa"/>
            <w:shd w:val="clear" w:color="auto" w:fill="auto"/>
          </w:tcPr>
          <w:p w14:paraId="7A509051" w14:textId="5925D384" w:rsidR="00312E64" w:rsidRPr="001E3FF1" w:rsidRDefault="00312E64" w:rsidP="004F49E3">
            <w:pPr>
              <w:rPr>
                <w:sz w:val="16"/>
                <w:szCs w:val="16"/>
              </w:rPr>
            </w:pPr>
            <w:r>
              <w:rPr>
                <w:sz w:val="16"/>
                <w:szCs w:val="16"/>
              </w:rPr>
              <w:t>Retrieve Person</w:t>
            </w:r>
          </w:p>
        </w:tc>
        <w:tc>
          <w:tcPr>
            <w:tcW w:w="568" w:type="dxa"/>
            <w:shd w:val="clear" w:color="auto" w:fill="auto"/>
          </w:tcPr>
          <w:p w14:paraId="7FBD5DD2" w14:textId="6032D1BA" w:rsidR="00312E64" w:rsidRPr="001E3FF1" w:rsidRDefault="00312E64" w:rsidP="004F49E3">
            <w:pPr>
              <w:jc w:val="center"/>
              <w:rPr>
                <w:sz w:val="16"/>
                <w:szCs w:val="16"/>
              </w:rPr>
            </w:pPr>
            <w:r>
              <w:rPr>
                <w:sz w:val="16"/>
                <w:szCs w:val="16"/>
              </w:rPr>
              <w:t>1</w:t>
            </w:r>
          </w:p>
        </w:tc>
        <w:tc>
          <w:tcPr>
            <w:tcW w:w="810" w:type="dxa"/>
            <w:shd w:val="clear" w:color="auto" w:fill="auto"/>
          </w:tcPr>
          <w:p w14:paraId="1EC53ECC" w14:textId="32E5AD61" w:rsidR="00312E64" w:rsidRPr="001E3FF1" w:rsidRDefault="00312E64" w:rsidP="004F49E3">
            <w:pPr>
              <w:jc w:val="center"/>
              <w:rPr>
                <w:sz w:val="16"/>
                <w:szCs w:val="16"/>
              </w:rPr>
            </w:pPr>
            <w:r>
              <w:rPr>
                <w:sz w:val="16"/>
                <w:szCs w:val="16"/>
              </w:rPr>
              <w:t>CS</w:t>
            </w:r>
          </w:p>
        </w:tc>
        <w:tc>
          <w:tcPr>
            <w:tcW w:w="900" w:type="dxa"/>
            <w:shd w:val="clear" w:color="auto" w:fill="auto"/>
          </w:tcPr>
          <w:p w14:paraId="1006D52E" w14:textId="77777777" w:rsidR="00312E64" w:rsidRPr="001E3FF1" w:rsidRDefault="00312E64" w:rsidP="004F49E3">
            <w:pPr>
              <w:jc w:val="center"/>
              <w:rPr>
                <w:sz w:val="16"/>
                <w:szCs w:val="16"/>
              </w:rPr>
            </w:pPr>
          </w:p>
        </w:tc>
        <w:tc>
          <w:tcPr>
            <w:tcW w:w="2610" w:type="dxa"/>
            <w:shd w:val="clear" w:color="auto" w:fill="auto"/>
          </w:tcPr>
          <w:p w14:paraId="3E8CFE30" w14:textId="704FBE83" w:rsidR="00312E64" w:rsidRDefault="00312E64" w:rsidP="00312E64">
            <w:pPr>
              <w:rPr>
                <w:sz w:val="16"/>
                <w:szCs w:val="16"/>
              </w:rPr>
            </w:pPr>
            <w:r w:rsidRPr="00312E64">
              <w:rPr>
                <w:sz w:val="16"/>
                <w:szCs w:val="16"/>
              </w:rPr>
              <w:t>&lt;responseElementGroupId extension="COR" root="2.16.840.1.113883.4.349"/&gt;</w:t>
            </w:r>
          </w:p>
          <w:p w14:paraId="3E4CA5FF" w14:textId="3E6E95C7" w:rsidR="00312E64" w:rsidRDefault="00312E64" w:rsidP="00312E64">
            <w:pPr>
              <w:rPr>
                <w:sz w:val="16"/>
                <w:szCs w:val="16"/>
              </w:rPr>
            </w:pPr>
          </w:p>
          <w:p w14:paraId="3374C39E" w14:textId="5F6ABD8C" w:rsidR="00312E64" w:rsidRDefault="00312E64" w:rsidP="00312E64">
            <w:pPr>
              <w:rPr>
                <w:sz w:val="16"/>
                <w:szCs w:val="16"/>
              </w:rPr>
            </w:pPr>
            <w:r w:rsidRPr="00312E64">
              <w:rPr>
                <w:sz w:val="16"/>
                <w:szCs w:val="16"/>
              </w:rPr>
              <w:t>&lt;responseElementGroupId extension="</w:t>
            </w:r>
            <w:r>
              <w:rPr>
                <w:sz w:val="16"/>
                <w:szCs w:val="16"/>
              </w:rPr>
              <w:t>PV</w:t>
            </w:r>
            <w:r w:rsidRPr="00312E64">
              <w:rPr>
                <w:sz w:val="16"/>
                <w:szCs w:val="16"/>
              </w:rPr>
              <w:t>" root="2.16.840.1.113883.4.349"/&gt;</w:t>
            </w:r>
          </w:p>
          <w:p w14:paraId="712CFA9C" w14:textId="77777777" w:rsidR="00312E64" w:rsidRPr="001E3FF1" w:rsidRDefault="00312E64">
            <w:pPr>
              <w:rPr>
                <w:sz w:val="16"/>
                <w:szCs w:val="16"/>
              </w:rPr>
            </w:pPr>
          </w:p>
        </w:tc>
        <w:tc>
          <w:tcPr>
            <w:tcW w:w="4472" w:type="dxa"/>
            <w:shd w:val="clear" w:color="auto" w:fill="auto"/>
          </w:tcPr>
          <w:p w14:paraId="659715A6" w14:textId="5D3F8C23" w:rsidR="00312E64" w:rsidRPr="001E3FF1" w:rsidRDefault="00312E64" w:rsidP="009D0269">
            <w:pPr>
              <w:rPr>
                <w:b/>
                <w:color w:val="000000"/>
                <w:sz w:val="16"/>
                <w:szCs w:val="16"/>
              </w:rPr>
            </w:pPr>
            <w:r w:rsidRPr="00312E64">
              <w:rPr>
                <w:sz w:val="16"/>
                <w:szCs w:val="16"/>
              </w:rPr>
              <w:t xml:space="preserve">extension="PV" Return Primary View extension="COR" </w:t>
            </w:r>
            <w:r w:rsidR="001B4717" w:rsidRPr="00312E64">
              <w:rPr>
                <w:sz w:val="16"/>
                <w:szCs w:val="16"/>
              </w:rPr>
              <w:t xml:space="preserve">Return Correlation </w:t>
            </w:r>
          </w:p>
        </w:tc>
      </w:tr>
      <w:tr w:rsidR="00293781" w:rsidRPr="00205195" w14:paraId="3211D8AD" w14:textId="77777777" w:rsidTr="007F6454">
        <w:trPr>
          <w:trHeight w:val="1365"/>
        </w:trPr>
        <w:tc>
          <w:tcPr>
            <w:tcW w:w="1530" w:type="dxa"/>
            <w:shd w:val="clear" w:color="auto" w:fill="auto"/>
          </w:tcPr>
          <w:p w14:paraId="4D756DE9" w14:textId="6B03CBB0" w:rsidR="00293781" w:rsidRPr="001E3FF1" w:rsidRDefault="00312E64" w:rsidP="004F49E3">
            <w:pPr>
              <w:rPr>
                <w:sz w:val="16"/>
                <w:szCs w:val="16"/>
              </w:rPr>
            </w:pPr>
            <w:r w:rsidRPr="001E3FF1">
              <w:rPr>
                <w:sz w:val="16"/>
                <w:szCs w:val="16"/>
              </w:rPr>
              <w:t>//controlActProcess/queryByParameter</w:t>
            </w:r>
            <w:r w:rsidRPr="001E3FF1">
              <w:rPr>
                <w:b/>
                <w:sz w:val="16"/>
                <w:szCs w:val="16"/>
              </w:rPr>
              <w:t xml:space="preserve"> /</w:t>
            </w:r>
            <w:r>
              <w:rPr>
                <w:sz w:val="16"/>
                <w:szCs w:val="16"/>
              </w:rPr>
              <w:t>responseModalityCode</w:t>
            </w:r>
          </w:p>
        </w:tc>
        <w:tc>
          <w:tcPr>
            <w:tcW w:w="810" w:type="dxa"/>
            <w:shd w:val="clear" w:color="auto" w:fill="auto"/>
          </w:tcPr>
          <w:p w14:paraId="2D065565" w14:textId="77777777" w:rsidR="00293781" w:rsidRPr="001E3FF1" w:rsidRDefault="00293781" w:rsidP="004F49E3">
            <w:pPr>
              <w:rPr>
                <w:sz w:val="16"/>
                <w:szCs w:val="16"/>
              </w:rPr>
            </w:pPr>
            <w:r>
              <w:rPr>
                <w:sz w:val="16"/>
                <w:szCs w:val="16"/>
              </w:rPr>
              <w:t>Retrieve</w:t>
            </w:r>
            <w:r w:rsidRPr="001E3FF1">
              <w:rPr>
                <w:sz w:val="16"/>
                <w:szCs w:val="16"/>
              </w:rPr>
              <w:t xml:space="preserve"> Person</w:t>
            </w:r>
          </w:p>
        </w:tc>
        <w:tc>
          <w:tcPr>
            <w:tcW w:w="568" w:type="dxa"/>
            <w:shd w:val="clear" w:color="auto" w:fill="auto"/>
          </w:tcPr>
          <w:p w14:paraId="6706BDAF" w14:textId="77777777" w:rsidR="00293781" w:rsidRPr="001E3FF1" w:rsidRDefault="00293781" w:rsidP="004F49E3">
            <w:pPr>
              <w:jc w:val="center"/>
              <w:rPr>
                <w:sz w:val="16"/>
                <w:szCs w:val="16"/>
              </w:rPr>
            </w:pPr>
            <w:r w:rsidRPr="001E3FF1">
              <w:rPr>
                <w:sz w:val="16"/>
                <w:szCs w:val="16"/>
              </w:rPr>
              <w:t>0..1</w:t>
            </w:r>
          </w:p>
        </w:tc>
        <w:tc>
          <w:tcPr>
            <w:tcW w:w="810" w:type="dxa"/>
            <w:shd w:val="clear" w:color="auto" w:fill="auto"/>
          </w:tcPr>
          <w:p w14:paraId="08A7D30C" w14:textId="77777777" w:rsidR="00293781" w:rsidRPr="001E3FF1" w:rsidRDefault="00293781" w:rsidP="004F49E3">
            <w:pPr>
              <w:jc w:val="center"/>
              <w:rPr>
                <w:sz w:val="16"/>
                <w:szCs w:val="16"/>
              </w:rPr>
            </w:pPr>
            <w:r w:rsidRPr="001E3FF1">
              <w:rPr>
                <w:sz w:val="16"/>
                <w:szCs w:val="16"/>
              </w:rPr>
              <w:t>CS</w:t>
            </w:r>
          </w:p>
        </w:tc>
        <w:tc>
          <w:tcPr>
            <w:tcW w:w="900" w:type="dxa"/>
            <w:shd w:val="clear" w:color="auto" w:fill="auto"/>
          </w:tcPr>
          <w:p w14:paraId="29581920" w14:textId="77777777" w:rsidR="00293781" w:rsidRPr="001E3FF1" w:rsidRDefault="00293781" w:rsidP="004F49E3">
            <w:pPr>
              <w:jc w:val="center"/>
              <w:rPr>
                <w:sz w:val="16"/>
                <w:szCs w:val="16"/>
              </w:rPr>
            </w:pPr>
          </w:p>
        </w:tc>
        <w:tc>
          <w:tcPr>
            <w:tcW w:w="2610" w:type="dxa"/>
            <w:shd w:val="clear" w:color="auto" w:fill="auto"/>
          </w:tcPr>
          <w:p w14:paraId="33C8A915" w14:textId="77777777" w:rsidR="00293781" w:rsidRPr="001E3FF1" w:rsidRDefault="00293781" w:rsidP="004F49E3">
            <w:pPr>
              <w:rPr>
                <w:sz w:val="16"/>
                <w:szCs w:val="16"/>
              </w:rPr>
            </w:pPr>
            <w:proofErr w:type="gramStart"/>
            <w:r>
              <w:rPr>
                <w:sz w:val="16"/>
                <w:szCs w:val="16"/>
              </w:rPr>
              <w:t>responseModalityCode  code</w:t>
            </w:r>
            <w:proofErr w:type="gramEnd"/>
            <w:r>
              <w:rPr>
                <w:sz w:val="16"/>
                <w:szCs w:val="16"/>
              </w:rPr>
              <w:t>="</w:t>
            </w:r>
            <w:r w:rsidRPr="00E73245">
              <w:rPr>
                <w:sz w:val="16"/>
                <w:szCs w:val="16"/>
              </w:rPr>
              <w:t>REGISTER.INTEREST</w:t>
            </w:r>
            <w:r w:rsidRPr="001E3FF1">
              <w:rPr>
                <w:sz w:val="16"/>
                <w:szCs w:val="16"/>
              </w:rPr>
              <w:t>"</w:t>
            </w:r>
          </w:p>
        </w:tc>
        <w:tc>
          <w:tcPr>
            <w:tcW w:w="4472" w:type="dxa"/>
            <w:shd w:val="clear" w:color="auto" w:fill="auto"/>
          </w:tcPr>
          <w:p w14:paraId="340B56E8" w14:textId="77777777" w:rsidR="00293781" w:rsidRPr="001E3FF1" w:rsidRDefault="00293781" w:rsidP="004F49E3">
            <w:pPr>
              <w:rPr>
                <w:sz w:val="16"/>
                <w:szCs w:val="16"/>
              </w:rPr>
            </w:pPr>
            <w:r w:rsidRPr="00E73245">
              <w:rPr>
                <w:b/>
                <w:sz w:val="16"/>
                <w:szCs w:val="16"/>
              </w:rPr>
              <w:t>REGISTER.INTEREST</w:t>
            </w:r>
            <w:r>
              <w:rPr>
                <w:sz w:val="16"/>
                <w:szCs w:val="16"/>
              </w:rPr>
              <w:t xml:space="preserve"> is used by Decentralized Hybrid integration patterns to register interest in identity changes as it relates to a given sourceID to an ICN.  For example, if the decentralized hybrid system gets updates from VistA and has register interest in that VistA DFN and the reference of that DFN to a given ICN changes that VistA instance gets the updated ICN </w:t>
            </w:r>
            <w:proofErr w:type="gramStart"/>
            <w:r>
              <w:rPr>
                <w:sz w:val="16"/>
                <w:szCs w:val="16"/>
              </w:rPr>
              <w:t>and also</w:t>
            </w:r>
            <w:proofErr w:type="gramEnd"/>
            <w:r>
              <w:rPr>
                <w:sz w:val="16"/>
                <w:szCs w:val="16"/>
              </w:rPr>
              <w:t xml:space="preserve"> any system that registered interest</w:t>
            </w:r>
          </w:p>
        </w:tc>
      </w:tr>
      <w:tr w:rsidR="00293781" w:rsidRPr="00205195" w14:paraId="05037AB2" w14:textId="77777777" w:rsidTr="007F6454">
        <w:trPr>
          <w:trHeight w:val="1365"/>
        </w:trPr>
        <w:tc>
          <w:tcPr>
            <w:tcW w:w="1530" w:type="dxa"/>
            <w:shd w:val="clear" w:color="auto" w:fill="auto"/>
          </w:tcPr>
          <w:p w14:paraId="71B228E1" w14:textId="77777777" w:rsidR="00293781" w:rsidRPr="001E3FF1" w:rsidRDefault="00293781" w:rsidP="004F49E3">
            <w:pPr>
              <w:rPr>
                <w:sz w:val="16"/>
                <w:szCs w:val="16"/>
              </w:rPr>
            </w:pPr>
            <w:r w:rsidRPr="001E3FF1">
              <w:rPr>
                <w:sz w:val="16"/>
                <w:szCs w:val="16"/>
              </w:rPr>
              <w:t>//controlActProcess/queryByParameter</w:t>
            </w:r>
            <w:r w:rsidRPr="001E3FF1">
              <w:rPr>
                <w:b/>
                <w:sz w:val="16"/>
                <w:szCs w:val="16"/>
              </w:rPr>
              <w:t xml:space="preserve"> /</w:t>
            </w:r>
            <w:r w:rsidRPr="001E3FF1">
              <w:rPr>
                <w:sz w:val="16"/>
                <w:szCs w:val="16"/>
              </w:rPr>
              <w:t>initialQuantity</w:t>
            </w:r>
          </w:p>
        </w:tc>
        <w:tc>
          <w:tcPr>
            <w:tcW w:w="810" w:type="dxa"/>
            <w:shd w:val="clear" w:color="auto" w:fill="auto"/>
          </w:tcPr>
          <w:p w14:paraId="5AD73D3E" w14:textId="77777777" w:rsidR="00293781" w:rsidRPr="001E3FF1" w:rsidRDefault="00293781" w:rsidP="004F49E3">
            <w:pPr>
              <w:rPr>
                <w:sz w:val="16"/>
                <w:szCs w:val="16"/>
              </w:rPr>
            </w:pPr>
            <w:r w:rsidRPr="001E3FF1">
              <w:rPr>
                <w:sz w:val="16"/>
                <w:szCs w:val="16"/>
              </w:rPr>
              <w:t>Search Person</w:t>
            </w:r>
          </w:p>
        </w:tc>
        <w:tc>
          <w:tcPr>
            <w:tcW w:w="568" w:type="dxa"/>
            <w:shd w:val="clear" w:color="auto" w:fill="auto"/>
          </w:tcPr>
          <w:p w14:paraId="0E5556F5" w14:textId="77777777" w:rsidR="00293781" w:rsidRPr="001E3FF1" w:rsidRDefault="00293781" w:rsidP="004F49E3">
            <w:pPr>
              <w:jc w:val="center"/>
              <w:rPr>
                <w:sz w:val="16"/>
                <w:szCs w:val="16"/>
              </w:rPr>
            </w:pPr>
            <w:r w:rsidRPr="001E3FF1">
              <w:rPr>
                <w:sz w:val="16"/>
                <w:szCs w:val="16"/>
              </w:rPr>
              <w:t>0..1</w:t>
            </w:r>
          </w:p>
        </w:tc>
        <w:tc>
          <w:tcPr>
            <w:tcW w:w="810" w:type="dxa"/>
            <w:shd w:val="clear" w:color="auto" w:fill="auto"/>
          </w:tcPr>
          <w:p w14:paraId="7AF5A9E6" w14:textId="77777777" w:rsidR="00293781" w:rsidRPr="001E3FF1" w:rsidRDefault="00293781" w:rsidP="004F49E3">
            <w:pPr>
              <w:jc w:val="center"/>
              <w:rPr>
                <w:sz w:val="16"/>
                <w:szCs w:val="16"/>
              </w:rPr>
            </w:pPr>
            <w:r w:rsidRPr="001E3FF1">
              <w:rPr>
                <w:sz w:val="16"/>
                <w:szCs w:val="16"/>
              </w:rPr>
              <w:t>INT</w:t>
            </w:r>
          </w:p>
        </w:tc>
        <w:tc>
          <w:tcPr>
            <w:tcW w:w="900" w:type="dxa"/>
            <w:shd w:val="clear" w:color="auto" w:fill="auto"/>
          </w:tcPr>
          <w:p w14:paraId="3D83E5E6" w14:textId="77777777" w:rsidR="00293781" w:rsidRPr="001E3FF1" w:rsidRDefault="00293781" w:rsidP="004F49E3">
            <w:pPr>
              <w:jc w:val="center"/>
              <w:rPr>
                <w:sz w:val="16"/>
                <w:szCs w:val="16"/>
              </w:rPr>
            </w:pPr>
          </w:p>
        </w:tc>
        <w:tc>
          <w:tcPr>
            <w:tcW w:w="2610" w:type="dxa"/>
            <w:shd w:val="clear" w:color="auto" w:fill="auto"/>
          </w:tcPr>
          <w:p w14:paraId="08178073" w14:textId="77777777" w:rsidR="00293781" w:rsidRPr="001E3FF1" w:rsidRDefault="00293781" w:rsidP="004F49E3">
            <w:pPr>
              <w:rPr>
                <w:sz w:val="16"/>
                <w:szCs w:val="16"/>
              </w:rPr>
            </w:pPr>
            <w:r w:rsidRPr="001E3FF1">
              <w:rPr>
                <w:sz w:val="16"/>
                <w:szCs w:val="16"/>
              </w:rPr>
              <w:t xml:space="preserve">1 = Unattended </w:t>
            </w:r>
          </w:p>
          <w:p w14:paraId="08A771BB" w14:textId="77777777" w:rsidR="00293781" w:rsidRPr="001E3FF1" w:rsidRDefault="00293781" w:rsidP="004F49E3">
            <w:pPr>
              <w:rPr>
                <w:sz w:val="16"/>
                <w:szCs w:val="16"/>
              </w:rPr>
            </w:pPr>
            <w:r w:rsidRPr="001E3FF1">
              <w:rPr>
                <w:sz w:val="16"/>
                <w:szCs w:val="16"/>
              </w:rPr>
              <w:t>&gt; 1 = Attended</w:t>
            </w:r>
          </w:p>
          <w:p w14:paraId="1AC2BE05" w14:textId="77777777" w:rsidR="00293781" w:rsidRPr="001E3FF1" w:rsidRDefault="00293781" w:rsidP="00454D72">
            <w:pPr>
              <w:pStyle w:val="ListParagraph"/>
              <w:numPr>
                <w:ilvl w:val="2"/>
                <w:numId w:val="73"/>
              </w:numPr>
              <w:rPr>
                <w:sz w:val="16"/>
                <w:szCs w:val="16"/>
              </w:rPr>
            </w:pPr>
          </w:p>
          <w:p w14:paraId="3C008A4D" w14:textId="77777777" w:rsidR="00293781" w:rsidRPr="001E3FF1" w:rsidRDefault="00293781" w:rsidP="004F49E3">
            <w:pPr>
              <w:rPr>
                <w:sz w:val="16"/>
                <w:szCs w:val="16"/>
              </w:rPr>
            </w:pPr>
          </w:p>
        </w:tc>
        <w:tc>
          <w:tcPr>
            <w:tcW w:w="4472" w:type="dxa"/>
            <w:shd w:val="clear" w:color="auto" w:fill="auto"/>
          </w:tcPr>
          <w:p w14:paraId="7BC6868F" w14:textId="77777777" w:rsidR="00293781" w:rsidRPr="001E3FF1" w:rsidRDefault="00293781" w:rsidP="004F49E3">
            <w:pPr>
              <w:rPr>
                <w:sz w:val="16"/>
                <w:szCs w:val="16"/>
              </w:rPr>
            </w:pPr>
            <w:r w:rsidRPr="001E3FF1">
              <w:rPr>
                <w:sz w:val="16"/>
                <w:szCs w:val="16"/>
              </w:rPr>
              <w:t>Initial Quantity is used to identify Attnded vs Unattended</w:t>
            </w:r>
          </w:p>
          <w:p w14:paraId="0A250CF2" w14:textId="77777777" w:rsidR="00293781" w:rsidRPr="001E3FF1" w:rsidRDefault="00293781" w:rsidP="004F49E3">
            <w:pPr>
              <w:rPr>
                <w:sz w:val="16"/>
                <w:szCs w:val="16"/>
              </w:rPr>
            </w:pPr>
            <w:r w:rsidRPr="001E3FF1">
              <w:rPr>
                <w:sz w:val="16"/>
                <w:szCs w:val="16"/>
              </w:rPr>
              <w:t>1 indicates Unattended – Onlyt one results returned</w:t>
            </w:r>
          </w:p>
          <w:p w14:paraId="4A6E5018" w14:textId="77777777" w:rsidR="00293781" w:rsidRPr="001E3FF1" w:rsidRDefault="00293781" w:rsidP="004F49E3">
            <w:pPr>
              <w:rPr>
                <w:sz w:val="16"/>
                <w:szCs w:val="16"/>
              </w:rPr>
            </w:pPr>
            <w:r w:rsidRPr="001E3FF1">
              <w:rPr>
                <w:sz w:val="16"/>
                <w:szCs w:val="16"/>
              </w:rPr>
              <w:t xml:space="preserve">&gt; 1 indicates a list return representing candidates </w:t>
            </w:r>
            <w:proofErr w:type="gramStart"/>
            <w:r w:rsidRPr="001E3FF1">
              <w:rPr>
                <w:sz w:val="16"/>
                <w:szCs w:val="16"/>
              </w:rPr>
              <w:t>in order to</w:t>
            </w:r>
            <w:proofErr w:type="gramEnd"/>
            <w:r w:rsidRPr="001E3FF1">
              <w:rPr>
                <w:sz w:val="16"/>
                <w:szCs w:val="16"/>
              </w:rPr>
              <w:t xml:space="preserve"> determine matches potential matches one would have to utilize the score values returned </w:t>
            </w:r>
          </w:p>
        </w:tc>
      </w:tr>
      <w:tr w:rsidR="00293781" w:rsidRPr="00205195" w14:paraId="73C73A6A" w14:textId="77777777" w:rsidTr="007F6454">
        <w:trPr>
          <w:trHeight w:val="1365"/>
        </w:trPr>
        <w:tc>
          <w:tcPr>
            <w:tcW w:w="1530" w:type="dxa"/>
            <w:shd w:val="clear" w:color="auto" w:fill="auto"/>
          </w:tcPr>
          <w:p w14:paraId="7186A733" w14:textId="77777777" w:rsidR="00293781" w:rsidRPr="001E3FF1" w:rsidRDefault="00293781" w:rsidP="004F49E3">
            <w:pPr>
              <w:rPr>
                <w:sz w:val="16"/>
                <w:szCs w:val="16"/>
              </w:rPr>
            </w:pPr>
            <w:r w:rsidRPr="001E3FF1">
              <w:rPr>
                <w:sz w:val="16"/>
                <w:szCs w:val="16"/>
              </w:rPr>
              <w:t>//controlActProcess/queryByParameter</w:t>
            </w:r>
            <w:r w:rsidRPr="001E3FF1">
              <w:rPr>
                <w:b/>
                <w:sz w:val="16"/>
                <w:szCs w:val="16"/>
              </w:rPr>
              <w:t xml:space="preserve"> /</w:t>
            </w:r>
            <w:r w:rsidRPr="001E3FF1">
              <w:rPr>
                <w:sz w:val="16"/>
                <w:szCs w:val="16"/>
              </w:rPr>
              <w:t>initialQuantity</w:t>
            </w:r>
          </w:p>
        </w:tc>
        <w:tc>
          <w:tcPr>
            <w:tcW w:w="810" w:type="dxa"/>
            <w:shd w:val="clear" w:color="auto" w:fill="auto"/>
          </w:tcPr>
          <w:p w14:paraId="55C933A1" w14:textId="77777777" w:rsidR="00293781" w:rsidRPr="001E3FF1" w:rsidRDefault="00293781" w:rsidP="004F49E3">
            <w:pPr>
              <w:rPr>
                <w:sz w:val="16"/>
                <w:szCs w:val="16"/>
              </w:rPr>
            </w:pPr>
            <w:r>
              <w:rPr>
                <w:sz w:val="16"/>
                <w:szCs w:val="16"/>
              </w:rPr>
              <w:t xml:space="preserve">Retrieve/Search </w:t>
            </w:r>
            <w:r w:rsidRPr="001E3FF1">
              <w:rPr>
                <w:sz w:val="16"/>
                <w:szCs w:val="16"/>
              </w:rPr>
              <w:t>Person</w:t>
            </w:r>
          </w:p>
        </w:tc>
        <w:tc>
          <w:tcPr>
            <w:tcW w:w="568" w:type="dxa"/>
            <w:shd w:val="clear" w:color="auto" w:fill="auto"/>
          </w:tcPr>
          <w:p w14:paraId="22CE9B1B" w14:textId="77777777" w:rsidR="00293781" w:rsidRPr="001E3FF1" w:rsidRDefault="00293781" w:rsidP="004F49E3">
            <w:pPr>
              <w:jc w:val="center"/>
              <w:rPr>
                <w:sz w:val="16"/>
                <w:szCs w:val="16"/>
              </w:rPr>
            </w:pPr>
            <w:r w:rsidRPr="001E3FF1">
              <w:rPr>
                <w:sz w:val="16"/>
                <w:szCs w:val="16"/>
              </w:rPr>
              <w:t>0..1</w:t>
            </w:r>
          </w:p>
        </w:tc>
        <w:tc>
          <w:tcPr>
            <w:tcW w:w="810" w:type="dxa"/>
            <w:shd w:val="clear" w:color="auto" w:fill="auto"/>
          </w:tcPr>
          <w:p w14:paraId="6B2118B2" w14:textId="77777777" w:rsidR="00293781" w:rsidRPr="001E3FF1" w:rsidRDefault="00293781" w:rsidP="004F49E3">
            <w:pPr>
              <w:jc w:val="center"/>
              <w:rPr>
                <w:sz w:val="16"/>
                <w:szCs w:val="16"/>
              </w:rPr>
            </w:pPr>
            <w:r w:rsidRPr="001E3FF1">
              <w:rPr>
                <w:sz w:val="16"/>
                <w:szCs w:val="16"/>
              </w:rPr>
              <w:t>INT</w:t>
            </w:r>
          </w:p>
        </w:tc>
        <w:tc>
          <w:tcPr>
            <w:tcW w:w="900" w:type="dxa"/>
            <w:shd w:val="clear" w:color="auto" w:fill="auto"/>
          </w:tcPr>
          <w:p w14:paraId="6FBD6636" w14:textId="77777777" w:rsidR="00293781" w:rsidRPr="001E3FF1" w:rsidRDefault="00293781" w:rsidP="004F49E3">
            <w:pPr>
              <w:jc w:val="center"/>
              <w:rPr>
                <w:sz w:val="16"/>
                <w:szCs w:val="16"/>
              </w:rPr>
            </w:pPr>
          </w:p>
        </w:tc>
        <w:tc>
          <w:tcPr>
            <w:tcW w:w="2610" w:type="dxa"/>
            <w:shd w:val="clear" w:color="auto" w:fill="auto"/>
          </w:tcPr>
          <w:p w14:paraId="50072811" w14:textId="77777777" w:rsidR="00293781" w:rsidRPr="001E3FF1" w:rsidRDefault="00293781" w:rsidP="004F49E3">
            <w:pPr>
              <w:rPr>
                <w:sz w:val="16"/>
                <w:szCs w:val="16"/>
              </w:rPr>
            </w:pPr>
            <w:r>
              <w:rPr>
                <w:sz w:val="16"/>
                <w:szCs w:val="16"/>
              </w:rPr>
              <w:t>Value</w:t>
            </w:r>
          </w:p>
          <w:p w14:paraId="3D98F728" w14:textId="77777777" w:rsidR="00293781" w:rsidRPr="001E3FF1" w:rsidRDefault="00293781" w:rsidP="00454D72">
            <w:pPr>
              <w:pStyle w:val="ListParagraph"/>
              <w:numPr>
                <w:ilvl w:val="2"/>
                <w:numId w:val="73"/>
              </w:numPr>
              <w:rPr>
                <w:sz w:val="16"/>
                <w:szCs w:val="16"/>
              </w:rPr>
            </w:pPr>
          </w:p>
          <w:p w14:paraId="304E9159" w14:textId="77777777" w:rsidR="00293781" w:rsidRPr="001E3FF1" w:rsidRDefault="00293781" w:rsidP="004F49E3">
            <w:pPr>
              <w:rPr>
                <w:sz w:val="16"/>
                <w:szCs w:val="16"/>
              </w:rPr>
            </w:pPr>
          </w:p>
        </w:tc>
        <w:tc>
          <w:tcPr>
            <w:tcW w:w="4472" w:type="dxa"/>
            <w:shd w:val="clear" w:color="auto" w:fill="auto"/>
          </w:tcPr>
          <w:p w14:paraId="512AD8AD" w14:textId="77777777" w:rsidR="00293781" w:rsidRPr="001E3FF1" w:rsidRDefault="00293781" w:rsidP="004F49E3">
            <w:pPr>
              <w:rPr>
                <w:sz w:val="16"/>
                <w:szCs w:val="16"/>
              </w:rPr>
            </w:pPr>
            <w:r w:rsidRPr="00501C34">
              <w:rPr>
                <w:rFonts w:ascii="Calibri" w:hAnsi="Calibri"/>
                <w:sz w:val="16"/>
                <w:szCs w:val="16"/>
              </w:rPr>
              <w:t xml:space="preserve">Defines the maximum size of the response that can be accepted by the requesting application </w:t>
            </w:r>
            <w:r w:rsidRPr="00501C34">
              <w:rPr>
                <w:rFonts w:ascii="Calibri" w:hAnsi="Calibri"/>
                <w:sz w:val="16"/>
                <w:szCs w:val="16"/>
              </w:rPr>
              <w:br/>
            </w:r>
            <w:r w:rsidRPr="00501C34">
              <w:rPr>
                <w:rFonts w:ascii="Calibri" w:hAnsi="Calibri"/>
                <w:sz w:val="16"/>
                <w:szCs w:val="16"/>
              </w:rPr>
              <w:br/>
            </w:r>
            <w:r>
              <w:rPr>
                <w:rFonts w:ascii="Calibri" w:hAnsi="Calibri"/>
                <w:color w:val="FF0000"/>
                <w:sz w:val="16"/>
                <w:szCs w:val="16"/>
              </w:rPr>
              <w:t>Should be 1.</w:t>
            </w:r>
          </w:p>
        </w:tc>
      </w:tr>
      <w:tr w:rsidR="00293781" w:rsidRPr="00205195" w14:paraId="2F523FC0" w14:textId="77777777" w:rsidTr="007F6454">
        <w:trPr>
          <w:trHeight w:val="1365"/>
        </w:trPr>
        <w:tc>
          <w:tcPr>
            <w:tcW w:w="1530" w:type="dxa"/>
            <w:shd w:val="clear" w:color="auto" w:fill="auto"/>
          </w:tcPr>
          <w:p w14:paraId="3D18DEFB" w14:textId="77777777" w:rsidR="00293781" w:rsidRPr="001E3FF1" w:rsidRDefault="00293781" w:rsidP="004F49E3">
            <w:pPr>
              <w:rPr>
                <w:sz w:val="16"/>
                <w:szCs w:val="16"/>
              </w:rPr>
            </w:pPr>
            <w:r w:rsidRPr="001E3FF1">
              <w:rPr>
                <w:sz w:val="16"/>
                <w:szCs w:val="16"/>
              </w:rPr>
              <w:t>//controlActProcess/queryByParameter</w:t>
            </w:r>
            <w:r>
              <w:rPr>
                <w:b/>
                <w:sz w:val="16"/>
                <w:szCs w:val="16"/>
              </w:rPr>
              <w:t>/matchCriterionList</w:t>
            </w:r>
          </w:p>
        </w:tc>
        <w:tc>
          <w:tcPr>
            <w:tcW w:w="810" w:type="dxa"/>
            <w:shd w:val="clear" w:color="auto" w:fill="auto"/>
          </w:tcPr>
          <w:p w14:paraId="7E2F215D" w14:textId="77777777" w:rsidR="00293781" w:rsidRDefault="00293781" w:rsidP="004F49E3">
            <w:pPr>
              <w:rPr>
                <w:sz w:val="16"/>
                <w:szCs w:val="16"/>
              </w:rPr>
            </w:pPr>
            <w:r>
              <w:rPr>
                <w:sz w:val="16"/>
                <w:szCs w:val="16"/>
              </w:rPr>
              <w:t xml:space="preserve">Retrieve/Search </w:t>
            </w:r>
            <w:r w:rsidRPr="001E3FF1">
              <w:rPr>
                <w:sz w:val="16"/>
                <w:szCs w:val="16"/>
              </w:rPr>
              <w:t>Person</w:t>
            </w:r>
          </w:p>
        </w:tc>
        <w:tc>
          <w:tcPr>
            <w:tcW w:w="568" w:type="dxa"/>
            <w:shd w:val="clear" w:color="auto" w:fill="auto"/>
          </w:tcPr>
          <w:p w14:paraId="711FF959" w14:textId="77777777" w:rsidR="00293781" w:rsidRPr="001E3FF1" w:rsidRDefault="00293781" w:rsidP="004F49E3">
            <w:pPr>
              <w:jc w:val="center"/>
              <w:rPr>
                <w:sz w:val="16"/>
                <w:szCs w:val="16"/>
              </w:rPr>
            </w:pPr>
            <w:r>
              <w:rPr>
                <w:sz w:val="16"/>
                <w:szCs w:val="16"/>
              </w:rPr>
              <w:t>0..1</w:t>
            </w:r>
          </w:p>
        </w:tc>
        <w:tc>
          <w:tcPr>
            <w:tcW w:w="810" w:type="dxa"/>
            <w:shd w:val="clear" w:color="auto" w:fill="auto"/>
          </w:tcPr>
          <w:p w14:paraId="72ADC23E" w14:textId="77777777" w:rsidR="00293781" w:rsidRPr="001E3FF1" w:rsidRDefault="00293781" w:rsidP="004F49E3">
            <w:pPr>
              <w:jc w:val="center"/>
              <w:rPr>
                <w:sz w:val="16"/>
                <w:szCs w:val="16"/>
              </w:rPr>
            </w:pPr>
          </w:p>
        </w:tc>
        <w:tc>
          <w:tcPr>
            <w:tcW w:w="900" w:type="dxa"/>
            <w:shd w:val="clear" w:color="auto" w:fill="auto"/>
          </w:tcPr>
          <w:p w14:paraId="0F01A88E" w14:textId="77777777" w:rsidR="00293781" w:rsidRPr="001E3FF1" w:rsidRDefault="00293781" w:rsidP="004F49E3">
            <w:pPr>
              <w:jc w:val="center"/>
              <w:rPr>
                <w:sz w:val="16"/>
                <w:szCs w:val="16"/>
              </w:rPr>
            </w:pPr>
          </w:p>
        </w:tc>
        <w:tc>
          <w:tcPr>
            <w:tcW w:w="2610" w:type="dxa"/>
            <w:shd w:val="clear" w:color="auto" w:fill="auto"/>
          </w:tcPr>
          <w:p w14:paraId="4DAC15F1" w14:textId="77777777" w:rsidR="00293781" w:rsidRPr="001E3FF1" w:rsidRDefault="00293781" w:rsidP="004F49E3">
            <w:pPr>
              <w:pStyle w:val="Default"/>
              <w:spacing w:before="40" w:after="40"/>
              <w:rPr>
                <w:rFonts w:ascii="Times New Roman" w:hAnsi="Times New Roman" w:cs="Times New Roman"/>
                <w:b/>
                <w:sz w:val="16"/>
                <w:szCs w:val="16"/>
              </w:rPr>
            </w:pPr>
            <w:r w:rsidRPr="001E3FF1">
              <w:rPr>
                <w:rFonts w:ascii="Times New Roman" w:hAnsi="Times New Roman" w:cs="Times New Roman"/>
                <w:b/>
                <w:sz w:val="16"/>
                <w:szCs w:val="16"/>
              </w:rPr>
              <w:t>Elements:</w:t>
            </w:r>
          </w:p>
          <w:p w14:paraId="5DD2ADE5" w14:textId="77777777" w:rsidR="00293781" w:rsidRPr="001E3FF1" w:rsidRDefault="00293781" w:rsidP="004F4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16"/>
                <w:szCs w:val="16"/>
              </w:rPr>
            </w:pPr>
            <w:r>
              <w:rPr>
                <w:sz w:val="16"/>
                <w:szCs w:val="16"/>
              </w:rPr>
              <w:t>id</w:t>
            </w:r>
          </w:p>
          <w:p w14:paraId="766600E1" w14:textId="77777777" w:rsidR="00293781" w:rsidRDefault="00293781" w:rsidP="004F4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16"/>
                <w:szCs w:val="16"/>
              </w:rPr>
            </w:pPr>
            <w:r>
              <w:rPr>
                <w:sz w:val="16"/>
                <w:szCs w:val="16"/>
              </w:rPr>
              <w:t>MatchAlgorithm</w:t>
            </w:r>
          </w:p>
        </w:tc>
        <w:tc>
          <w:tcPr>
            <w:tcW w:w="4472" w:type="dxa"/>
            <w:shd w:val="clear" w:color="auto" w:fill="auto"/>
          </w:tcPr>
          <w:p w14:paraId="423CBE03" w14:textId="77777777" w:rsidR="00293781" w:rsidRPr="00501C34" w:rsidRDefault="00293781" w:rsidP="004F49E3">
            <w:pPr>
              <w:rPr>
                <w:rFonts w:ascii="Calibri" w:hAnsi="Calibri"/>
                <w:sz w:val="16"/>
                <w:szCs w:val="16"/>
              </w:rPr>
            </w:pPr>
          </w:p>
        </w:tc>
      </w:tr>
      <w:tr w:rsidR="00293781" w:rsidRPr="00205195" w14:paraId="3E82EB45" w14:textId="77777777" w:rsidTr="007F6454">
        <w:trPr>
          <w:trHeight w:val="1365"/>
        </w:trPr>
        <w:tc>
          <w:tcPr>
            <w:tcW w:w="1530" w:type="dxa"/>
            <w:shd w:val="clear" w:color="auto" w:fill="auto"/>
          </w:tcPr>
          <w:p w14:paraId="0164673F" w14:textId="77777777" w:rsidR="00293781" w:rsidRPr="001E3FF1" w:rsidRDefault="00293781" w:rsidP="004F49E3">
            <w:pPr>
              <w:rPr>
                <w:sz w:val="16"/>
                <w:szCs w:val="16"/>
              </w:rPr>
            </w:pPr>
            <w:r w:rsidRPr="001E3FF1">
              <w:rPr>
                <w:sz w:val="16"/>
                <w:szCs w:val="16"/>
              </w:rPr>
              <w:lastRenderedPageBreak/>
              <w:t>//controlActProcess/queryByParameter</w:t>
            </w:r>
            <w:r>
              <w:rPr>
                <w:b/>
                <w:sz w:val="16"/>
                <w:szCs w:val="16"/>
              </w:rPr>
              <w:t>/matchCriterionList/id</w:t>
            </w:r>
          </w:p>
        </w:tc>
        <w:tc>
          <w:tcPr>
            <w:tcW w:w="810" w:type="dxa"/>
            <w:shd w:val="clear" w:color="auto" w:fill="auto"/>
          </w:tcPr>
          <w:p w14:paraId="03D97BBC" w14:textId="77777777" w:rsidR="00293781" w:rsidRDefault="00293781" w:rsidP="004F49E3">
            <w:pPr>
              <w:rPr>
                <w:sz w:val="16"/>
                <w:szCs w:val="16"/>
              </w:rPr>
            </w:pPr>
            <w:r>
              <w:rPr>
                <w:sz w:val="16"/>
                <w:szCs w:val="16"/>
              </w:rPr>
              <w:t xml:space="preserve">Retrieve/Search </w:t>
            </w:r>
            <w:r w:rsidRPr="001E3FF1">
              <w:rPr>
                <w:sz w:val="16"/>
                <w:szCs w:val="16"/>
              </w:rPr>
              <w:t>Person</w:t>
            </w:r>
          </w:p>
        </w:tc>
        <w:tc>
          <w:tcPr>
            <w:tcW w:w="568" w:type="dxa"/>
            <w:shd w:val="clear" w:color="auto" w:fill="auto"/>
          </w:tcPr>
          <w:p w14:paraId="496C9657" w14:textId="77777777" w:rsidR="00293781" w:rsidRPr="001E3FF1" w:rsidRDefault="00293781" w:rsidP="004F49E3">
            <w:pPr>
              <w:jc w:val="center"/>
              <w:rPr>
                <w:sz w:val="16"/>
                <w:szCs w:val="16"/>
              </w:rPr>
            </w:pPr>
            <w:r>
              <w:rPr>
                <w:sz w:val="16"/>
                <w:szCs w:val="16"/>
              </w:rPr>
              <w:t>0..1</w:t>
            </w:r>
          </w:p>
        </w:tc>
        <w:tc>
          <w:tcPr>
            <w:tcW w:w="810" w:type="dxa"/>
            <w:shd w:val="clear" w:color="auto" w:fill="auto"/>
          </w:tcPr>
          <w:p w14:paraId="65D07209" w14:textId="77777777" w:rsidR="00293781" w:rsidRPr="001E3FF1" w:rsidRDefault="00293781" w:rsidP="004F49E3">
            <w:pPr>
              <w:jc w:val="center"/>
              <w:rPr>
                <w:sz w:val="16"/>
                <w:szCs w:val="16"/>
              </w:rPr>
            </w:pPr>
            <w:r>
              <w:rPr>
                <w:sz w:val="16"/>
                <w:szCs w:val="16"/>
              </w:rPr>
              <w:t>II</w:t>
            </w:r>
          </w:p>
        </w:tc>
        <w:tc>
          <w:tcPr>
            <w:tcW w:w="900" w:type="dxa"/>
            <w:shd w:val="clear" w:color="auto" w:fill="auto"/>
          </w:tcPr>
          <w:p w14:paraId="08B3A97A" w14:textId="77777777" w:rsidR="00293781" w:rsidRPr="001E3FF1" w:rsidRDefault="00293781" w:rsidP="004F49E3">
            <w:pPr>
              <w:jc w:val="center"/>
              <w:rPr>
                <w:sz w:val="16"/>
                <w:szCs w:val="16"/>
              </w:rPr>
            </w:pPr>
          </w:p>
        </w:tc>
        <w:tc>
          <w:tcPr>
            <w:tcW w:w="2610" w:type="dxa"/>
            <w:shd w:val="clear" w:color="auto" w:fill="auto"/>
          </w:tcPr>
          <w:p w14:paraId="6F795781" w14:textId="77777777" w:rsidR="00293781" w:rsidRPr="001E3FF1" w:rsidRDefault="00293781" w:rsidP="004F49E3">
            <w:pPr>
              <w:pStyle w:val="Default"/>
              <w:spacing w:before="40" w:after="40"/>
              <w:rPr>
                <w:rFonts w:ascii="Times New Roman" w:hAnsi="Times New Roman" w:cs="Times New Roman"/>
                <w:b/>
                <w:sz w:val="16"/>
                <w:szCs w:val="16"/>
              </w:rPr>
            </w:pPr>
            <w:r w:rsidRPr="001E3FF1">
              <w:rPr>
                <w:rFonts w:ascii="Times New Roman" w:hAnsi="Times New Roman" w:cs="Times New Roman"/>
                <w:b/>
                <w:sz w:val="16"/>
                <w:szCs w:val="16"/>
              </w:rPr>
              <w:t>Elements:</w:t>
            </w:r>
          </w:p>
          <w:p w14:paraId="1D1ED3D2" w14:textId="77777777" w:rsidR="00293781" w:rsidRPr="001E3FF1" w:rsidRDefault="00293781" w:rsidP="004F4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16"/>
                <w:szCs w:val="16"/>
              </w:rPr>
            </w:pPr>
            <w:r>
              <w:rPr>
                <w:sz w:val="16"/>
                <w:szCs w:val="16"/>
              </w:rPr>
              <w:t>id</w:t>
            </w:r>
          </w:p>
          <w:p w14:paraId="42B0DEC1" w14:textId="77777777" w:rsidR="00293781" w:rsidRDefault="00293781" w:rsidP="004F4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16"/>
                <w:szCs w:val="16"/>
              </w:rPr>
            </w:pPr>
            <w:r>
              <w:rPr>
                <w:sz w:val="16"/>
                <w:szCs w:val="16"/>
              </w:rPr>
              <w:t>MatchAlgorithm</w:t>
            </w:r>
          </w:p>
        </w:tc>
        <w:tc>
          <w:tcPr>
            <w:tcW w:w="4472" w:type="dxa"/>
            <w:shd w:val="clear" w:color="auto" w:fill="auto"/>
          </w:tcPr>
          <w:p w14:paraId="165E6630" w14:textId="77777777" w:rsidR="00293781" w:rsidRPr="00501C34" w:rsidRDefault="00293781" w:rsidP="004F49E3">
            <w:pPr>
              <w:rPr>
                <w:rFonts w:ascii="Calibri" w:hAnsi="Calibri"/>
                <w:sz w:val="16"/>
                <w:szCs w:val="16"/>
              </w:rPr>
            </w:pPr>
          </w:p>
        </w:tc>
      </w:tr>
      <w:tr w:rsidR="00293781" w:rsidRPr="00205195" w14:paraId="32D5A31B" w14:textId="77777777" w:rsidTr="007F6454">
        <w:trPr>
          <w:trHeight w:val="1365"/>
        </w:trPr>
        <w:tc>
          <w:tcPr>
            <w:tcW w:w="1530" w:type="dxa"/>
            <w:shd w:val="clear" w:color="auto" w:fill="auto"/>
          </w:tcPr>
          <w:p w14:paraId="3F8899DF" w14:textId="77777777" w:rsidR="00293781" w:rsidRPr="001E3FF1" w:rsidRDefault="00293781" w:rsidP="004F49E3">
            <w:pPr>
              <w:rPr>
                <w:sz w:val="16"/>
                <w:szCs w:val="16"/>
              </w:rPr>
            </w:pPr>
            <w:r w:rsidRPr="001E3FF1">
              <w:rPr>
                <w:sz w:val="16"/>
                <w:szCs w:val="16"/>
              </w:rPr>
              <w:t>//controlActProcess/queryByParameter</w:t>
            </w:r>
            <w:r>
              <w:rPr>
                <w:b/>
                <w:sz w:val="16"/>
                <w:szCs w:val="16"/>
              </w:rPr>
              <w:t>/matchCriterionList/MatchAlgorithm</w:t>
            </w:r>
          </w:p>
        </w:tc>
        <w:tc>
          <w:tcPr>
            <w:tcW w:w="810" w:type="dxa"/>
            <w:shd w:val="clear" w:color="auto" w:fill="auto"/>
          </w:tcPr>
          <w:p w14:paraId="7683D7C0" w14:textId="77777777" w:rsidR="00293781" w:rsidRDefault="00293781" w:rsidP="004F49E3">
            <w:pPr>
              <w:rPr>
                <w:sz w:val="16"/>
                <w:szCs w:val="16"/>
              </w:rPr>
            </w:pPr>
            <w:r>
              <w:rPr>
                <w:sz w:val="16"/>
                <w:szCs w:val="16"/>
              </w:rPr>
              <w:t xml:space="preserve">Retrieve/Search </w:t>
            </w:r>
            <w:r w:rsidRPr="001E3FF1">
              <w:rPr>
                <w:sz w:val="16"/>
                <w:szCs w:val="16"/>
              </w:rPr>
              <w:t>Person</w:t>
            </w:r>
          </w:p>
        </w:tc>
        <w:tc>
          <w:tcPr>
            <w:tcW w:w="568" w:type="dxa"/>
            <w:shd w:val="clear" w:color="auto" w:fill="auto"/>
          </w:tcPr>
          <w:p w14:paraId="3AF8D57D" w14:textId="77777777" w:rsidR="00293781" w:rsidRPr="001E3FF1" w:rsidRDefault="00293781" w:rsidP="004F49E3">
            <w:pPr>
              <w:jc w:val="center"/>
              <w:rPr>
                <w:sz w:val="16"/>
                <w:szCs w:val="16"/>
              </w:rPr>
            </w:pPr>
            <w:r>
              <w:rPr>
                <w:sz w:val="16"/>
                <w:szCs w:val="16"/>
              </w:rPr>
              <w:t>0..1</w:t>
            </w:r>
          </w:p>
        </w:tc>
        <w:tc>
          <w:tcPr>
            <w:tcW w:w="810" w:type="dxa"/>
            <w:shd w:val="clear" w:color="auto" w:fill="auto"/>
          </w:tcPr>
          <w:p w14:paraId="7722F63F" w14:textId="77777777" w:rsidR="00293781" w:rsidRPr="001E3FF1" w:rsidRDefault="00293781" w:rsidP="004F49E3">
            <w:pPr>
              <w:jc w:val="center"/>
              <w:rPr>
                <w:sz w:val="16"/>
                <w:szCs w:val="16"/>
              </w:rPr>
            </w:pPr>
          </w:p>
        </w:tc>
        <w:tc>
          <w:tcPr>
            <w:tcW w:w="900" w:type="dxa"/>
            <w:shd w:val="clear" w:color="auto" w:fill="auto"/>
          </w:tcPr>
          <w:p w14:paraId="134DC6ED" w14:textId="77777777" w:rsidR="00293781" w:rsidRPr="001E3FF1" w:rsidRDefault="00293781" w:rsidP="004F49E3">
            <w:pPr>
              <w:jc w:val="center"/>
              <w:rPr>
                <w:sz w:val="16"/>
                <w:szCs w:val="16"/>
              </w:rPr>
            </w:pPr>
          </w:p>
        </w:tc>
        <w:tc>
          <w:tcPr>
            <w:tcW w:w="2610" w:type="dxa"/>
            <w:shd w:val="clear" w:color="auto" w:fill="auto"/>
          </w:tcPr>
          <w:p w14:paraId="29D52546" w14:textId="77777777" w:rsidR="00293781" w:rsidRPr="001E3FF1" w:rsidRDefault="00293781" w:rsidP="004F49E3">
            <w:pPr>
              <w:pStyle w:val="Default"/>
              <w:spacing w:before="40" w:after="40"/>
              <w:rPr>
                <w:rFonts w:ascii="Times New Roman" w:hAnsi="Times New Roman" w:cs="Times New Roman"/>
                <w:b/>
                <w:sz w:val="16"/>
                <w:szCs w:val="16"/>
              </w:rPr>
            </w:pPr>
            <w:r w:rsidRPr="001E3FF1">
              <w:rPr>
                <w:rFonts w:ascii="Times New Roman" w:hAnsi="Times New Roman" w:cs="Times New Roman"/>
                <w:b/>
                <w:sz w:val="16"/>
                <w:szCs w:val="16"/>
              </w:rPr>
              <w:t>Elements:</w:t>
            </w:r>
          </w:p>
          <w:p w14:paraId="7103CA97" w14:textId="77777777" w:rsidR="00293781" w:rsidRPr="001E3FF1" w:rsidRDefault="00293781" w:rsidP="004F4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16"/>
                <w:szCs w:val="16"/>
              </w:rPr>
            </w:pPr>
            <w:r>
              <w:rPr>
                <w:sz w:val="16"/>
                <w:szCs w:val="16"/>
              </w:rPr>
              <w:t>value</w:t>
            </w:r>
          </w:p>
          <w:p w14:paraId="397FECBB" w14:textId="77777777" w:rsidR="00293781" w:rsidRDefault="00293781" w:rsidP="004F4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16"/>
                <w:szCs w:val="16"/>
              </w:rPr>
            </w:pPr>
            <w:r>
              <w:rPr>
                <w:sz w:val="16"/>
                <w:szCs w:val="16"/>
              </w:rPr>
              <w:t>semanticsText</w:t>
            </w:r>
          </w:p>
        </w:tc>
        <w:tc>
          <w:tcPr>
            <w:tcW w:w="4472" w:type="dxa"/>
            <w:shd w:val="clear" w:color="auto" w:fill="auto"/>
          </w:tcPr>
          <w:p w14:paraId="7BA98EBB" w14:textId="77777777" w:rsidR="00293781" w:rsidRPr="00501C34" w:rsidRDefault="00293781" w:rsidP="004F49E3">
            <w:pPr>
              <w:rPr>
                <w:rFonts w:ascii="Calibri" w:hAnsi="Calibri"/>
                <w:sz w:val="16"/>
                <w:szCs w:val="16"/>
              </w:rPr>
            </w:pPr>
          </w:p>
        </w:tc>
      </w:tr>
      <w:tr w:rsidR="00293781" w:rsidRPr="00205195" w14:paraId="27C74862" w14:textId="77777777" w:rsidTr="007F6454">
        <w:trPr>
          <w:trHeight w:val="1365"/>
        </w:trPr>
        <w:tc>
          <w:tcPr>
            <w:tcW w:w="1530" w:type="dxa"/>
            <w:shd w:val="clear" w:color="auto" w:fill="auto"/>
          </w:tcPr>
          <w:p w14:paraId="48DF105C" w14:textId="77777777" w:rsidR="00293781" w:rsidRPr="001E3FF1" w:rsidRDefault="00293781" w:rsidP="004F49E3">
            <w:pPr>
              <w:rPr>
                <w:sz w:val="16"/>
                <w:szCs w:val="16"/>
              </w:rPr>
            </w:pPr>
            <w:r w:rsidRPr="001E3FF1">
              <w:rPr>
                <w:sz w:val="16"/>
                <w:szCs w:val="16"/>
              </w:rPr>
              <w:t>//controlActProcess/queryByParameter</w:t>
            </w:r>
            <w:r>
              <w:rPr>
                <w:b/>
                <w:sz w:val="16"/>
                <w:szCs w:val="16"/>
              </w:rPr>
              <w:t>/matchCriterionList/MatchAlgorithm/value</w:t>
            </w:r>
          </w:p>
        </w:tc>
        <w:tc>
          <w:tcPr>
            <w:tcW w:w="810" w:type="dxa"/>
            <w:shd w:val="clear" w:color="auto" w:fill="auto"/>
          </w:tcPr>
          <w:p w14:paraId="30837330" w14:textId="77777777" w:rsidR="00293781" w:rsidRDefault="00293781" w:rsidP="004F49E3">
            <w:pPr>
              <w:rPr>
                <w:sz w:val="16"/>
                <w:szCs w:val="16"/>
              </w:rPr>
            </w:pPr>
            <w:r>
              <w:rPr>
                <w:sz w:val="16"/>
                <w:szCs w:val="16"/>
              </w:rPr>
              <w:t xml:space="preserve">Retrieve/Search </w:t>
            </w:r>
            <w:r w:rsidRPr="001E3FF1">
              <w:rPr>
                <w:sz w:val="16"/>
                <w:szCs w:val="16"/>
              </w:rPr>
              <w:t>Person</w:t>
            </w:r>
          </w:p>
        </w:tc>
        <w:tc>
          <w:tcPr>
            <w:tcW w:w="568" w:type="dxa"/>
            <w:shd w:val="clear" w:color="auto" w:fill="auto"/>
          </w:tcPr>
          <w:p w14:paraId="3DE6C324" w14:textId="77777777" w:rsidR="00293781" w:rsidRPr="001E3FF1" w:rsidRDefault="00293781" w:rsidP="004F49E3">
            <w:pPr>
              <w:jc w:val="center"/>
              <w:rPr>
                <w:sz w:val="16"/>
                <w:szCs w:val="16"/>
              </w:rPr>
            </w:pPr>
            <w:r>
              <w:rPr>
                <w:sz w:val="16"/>
                <w:szCs w:val="16"/>
              </w:rPr>
              <w:t>1..1</w:t>
            </w:r>
          </w:p>
        </w:tc>
        <w:tc>
          <w:tcPr>
            <w:tcW w:w="810" w:type="dxa"/>
            <w:shd w:val="clear" w:color="auto" w:fill="auto"/>
          </w:tcPr>
          <w:p w14:paraId="58D91996" w14:textId="77777777" w:rsidR="00293781" w:rsidRPr="001E3FF1" w:rsidRDefault="00293781" w:rsidP="004F49E3">
            <w:pPr>
              <w:jc w:val="center"/>
              <w:rPr>
                <w:sz w:val="16"/>
                <w:szCs w:val="16"/>
              </w:rPr>
            </w:pPr>
            <w:r>
              <w:rPr>
                <w:sz w:val="16"/>
                <w:szCs w:val="16"/>
              </w:rPr>
              <w:t>ANY</w:t>
            </w:r>
          </w:p>
        </w:tc>
        <w:tc>
          <w:tcPr>
            <w:tcW w:w="900" w:type="dxa"/>
            <w:shd w:val="clear" w:color="auto" w:fill="auto"/>
          </w:tcPr>
          <w:p w14:paraId="1BB783B5" w14:textId="77777777" w:rsidR="00293781" w:rsidRPr="001E3FF1" w:rsidRDefault="00293781" w:rsidP="004F49E3">
            <w:pPr>
              <w:jc w:val="center"/>
              <w:rPr>
                <w:sz w:val="16"/>
                <w:szCs w:val="16"/>
              </w:rPr>
            </w:pPr>
          </w:p>
        </w:tc>
        <w:tc>
          <w:tcPr>
            <w:tcW w:w="2610" w:type="dxa"/>
            <w:shd w:val="clear" w:color="auto" w:fill="auto"/>
          </w:tcPr>
          <w:p w14:paraId="6A448607" w14:textId="77777777" w:rsidR="00293781" w:rsidRDefault="00293781" w:rsidP="004F4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16"/>
                <w:szCs w:val="16"/>
              </w:rPr>
            </w:pPr>
            <w:r>
              <w:rPr>
                <w:sz w:val="16"/>
                <w:szCs w:val="16"/>
              </w:rPr>
              <w:t xml:space="preserve">Value = </w:t>
            </w:r>
            <w:r w:rsidRPr="009531F2">
              <w:rPr>
                <w:sz w:val="16"/>
                <w:szCs w:val="16"/>
              </w:rPr>
              <w:t>TELEPHONY</w:t>
            </w:r>
          </w:p>
        </w:tc>
        <w:tc>
          <w:tcPr>
            <w:tcW w:w="4472" w:type="dxa"/>
            <w:shd w:val="clear" w:color="auto" w:fill="auto"/>
          </w:tcPr>
          <w:p w14:paraId="61D69B20" w14:textId="77777777" w:rsidR="00293781" w:rsidRPr="009531F2" w:rsidRDefault="00293781" w:rsidP="004F49E3">
            <w:pPr>
              <w:pStyle w:val="NoSpacing"/>
              <w:rPr>
                <w:b/>
                <w:bCs/>
                <w:sz w:val="16"/>
                <w:szCs w:val="16"/>
              </w:rPr>
            </w:pPr>
            <w:r w:rsidRPr="009531F2">
              <w:rPr>
                <w:b/>
                <w:bCs/>
                <w:color w:val="000000"/>
                <w:sz w:val="16"/>
                <w:szCs w:val="16"/>
              </w:rPr>
              <w:t>TELEPHONY: Trait Rules</w:t>
            </w:r>
          </w:p>
          <w:p w14:paraId="0109F9A3" w14:textId="77777777" w:rsidR="00293781" w:rsidRPr="009531F2" w:rsidRDefault="00293781" w:rsidP="004F49E3">
            <w:pPr>
              <w:pStyle w:val="NoSpacing"/>
              <w:rPr>
                <w:rFonts w:ascii="Calibri" w:hAnsi="Calibri"/>
                <w:sz w:val="16"/>
                <w:szCs w:val="16"/>
              </w:rPr>
            </w:pPr>
            <w:r w:rsidRPr="009531F2">
              <w:rPr>
                <w:sz w:val="16"/>
                <w:szCs w:val="16"/>
              </w:rPr>
              <w:t xml:space="preserve">Look up by </w:t>
            </w:r>
            <w:r w:rsidRPr="009531F2">
              <w:rPr>
                <w:b/>
                <w:bCs/>
                <w:sz w:val="16"/>
                <w:szCs w:val="16"/>
              </w:rPr>
              <w:t>SSN or EDIPI</w:t>
            </w:r>
          </w:p>
          <w:p w14:paraId="76BAA1FA" w14:textId="3E2A8EBD" w:rsidR="00293781" w:rsidRPr="009531F2" w:rsidRDefault="00293781" w:rsidP="004F49E3">
            <w:pPr>
              <w:pStyle w:val="NoSpacing"/>
              <w:rPr>
                <w:sz w:val="16"/>
                <w:szCs w:val="16"/>
              </w:rPr>
            </w:pPr>
            <w:r w:rsidRPr="009531F2">
              <w:rPr>
                <w:sz w:val="16"/>
                <w:szCs w:val="16"/>
              </w:rPr>
              <w:t xml:space="preserve">If multiple identities found in </w:t>
            </w:r>
            <w:r w:rsidR="00433FE4">
              <w:rPr>
                <w:sz w:val="16"/>
                <w:szCs w:val="16"/>
              </w:rPr>
              <w:t>VA MPI</w:t>
            </w:r>
            <w:r w:rsidRPr="009531F2">
              <w:rPr>
                <w:sz w:val="16"/>
                <w:szCs w:val="16"/>
              </w:rPr>
              <w:t xml:space="preserve">, return </w:t>
            </w:r>
            <w:r w:rsidRPr="009531F2">
              <w:rPr>
                <w:b/>
                <w:bCs/>
                <w:sz w:val="16"/>
                <w:szCs w:val="16"/>
              </w:rPr>
              <w:t>Not Found</w:t>
            </w:r>
          </w:p>
          <w:p w14:paraId="70E4E3C3" w14:textId="77777777" w:rsidR="00293781" w:rsidRPr="009531F2" w:rsidRDefault="00293781" w:rsidP="004F49E3">
            <w:pPr>
              <w:pStyle w:val="NoSpacing"/>
              <w:rPr>
                <w:i/>
                <w:iCs/>
                <w:sz w:val="16"/>
                <w:szCs w:val="16"/>
              </w:rPr>
            </w:pPr>
            <w:r w:rsidRPr="009531F2">
              <w:rPr>
                <w:b/>
                <w:bCs/>
                <w:i/>
                <w:iCs/>
                <w:sz w:val="16"/>
                <w:szCs w:val="16"/>
              </w:rPr>
              <w:t>Note: EDIPI should NEVER return multiple actives.</w:t>
            </w:r>
          </w:p>
          <w:p w14:paraId="1802A375" w14:textId="77777777" w:rsidR="00293781" w:rsidRPr="009531F2" w:rsidRDefault="00293781" w:rsidP="004F49E3">
            <w:pPr>
              <w:pStyle w:val="NoSpacing"/>
              <w:rPr>
                <w:sz w:val="16"/>
                <w:szCs w:val="16"/>
              </w:rPr>
            </w:pPr>
            <w:r w:rsidRPr="009531F2">
              <w:rPr>
                <w:sz w:val="16"/>
                <w:szCs w:val="16"/>
              </w:rPr>
              <w:t>If ONLY one Identity found</w:t>
            </w:r>
          </w:p>
          <w:p w14:paraId="38457D78" w14:textId="439FC5DE" w:rsidR="00293781" w:rsidRPr="009531F2" w:rsidRDefault="00293781" w:rsidP="004F49E3">
            <w:pPr>
              <w:pStyle w:val="NoSpacing"/>
              <w:rPr>
                <w:sz w:val="16"/>
                <w:szCs w:val="16"/>
              </w:rPr>
            </w:pPr>
            <w:r w:rsidRPr="009531F2">
              <w:rPr>
                <w:sz w:val="16"/>
                <w:szCs w:val="16"/>
              </w:rPr>
              <w:t xml:space="preserve">Compare “Check/filter traits” against the single </w:t>
            </w:r>
            <w:r w:rsidR="00433FE4">
              <w:rPr>
                <w:sz w:val="16"/>
                <w:szCs w:val="16"/>
              </w:rPr>
              <w:t>VA MPI</w:t>
            </w:r>
            <w:r w:rsidRPr="009531F2">
              <w:rPr>
                <w:sz w:val="16"/>
                <w:szCs w:val="16"/>
              </w:rPr>
              <w:t xml:space="preserve"> record returned.</w:t>
            </w:r>
          </w:p>
          <w:p w14:paraId="5CEB46C0" w14:textId="77777777" w:rsidR="00293781" w:rsidRPr="009531F2" w:rsidRDefault="00293781" w:rsidP="004F49E3">
            <w:pPr>
              <w:pStyle w:val="NoSpacing"/>
              <w:rPr>
                <w:sz w:val="16"/>
                <w:szCs w:val="16"/>
              </w:rPr>
            </w:pPr>
            <w:r w:rsidRPr="009531F2">
              <w:rPr>
                <w:sz w:val="16"/>
                <w:szCs w:val="16"/>
              </w:rPr>
              <w:t>Check Traits:</w:t>
            </w:r>
          </w:p>
          <w:p w14:paraId="49060BA4" w14:textId="77777777" w:rsidR="00293781" w:rsidRPr="009531F2" w:rsidRDefault="00293781" w:rsidP="004F49E3">
            <w:pPr>
              <w:pStyle w:val="NoSpacing"/>
              <w:rPr>
                <w:b/>
                <w:bCs/>
                <w:sz w:val="16"/>
                <w:szCs w:val="16"/>
              </w:rPr>
            </w:pPr>
            <w:r w:rsidRPr="009531F2">
              <w:rPr>
                <w:b/>
                <w:bCs/>
                <w:sz w:val="16"/>
                <w:szCs w:val="16"/>
              </w:rPr>
              <w:t>DOB</w:t>
            </w:r>
          </w:p>
          <w:p w14:paraId="07F96EE5" w14:textId="77777777" w:rsidR="00293781" w:rsidRPr="009531F2" w:rsidRDefault="00293781" w:rsidP="004F49E3">
            <w:pPr>
              <w:pStyle w:val="NoSpacing"/>
              <w:rPr>
                <w:sz w:val="16"/>
                <w:szCs w:val="16"/>
              </w:rPr>
            </w:pPr>
          </w:p>
          <w:p w14:paraId="071FF247" w14:textId="5BEC4EF0" w:rsidR="00293781" w:rsidRPr="009531F2" w:rsidRDefault="00433FE4" w:rsidP="004F49E3">
            <w:pPr>
              <w:pStyle w:val="NoSpacing"/>
              <w:rPr>
                <w:sz w:val="16"/>
                <w:szCs w:val="16"/>
              </w:rPr>
            </w:pPr>
            <w:r>
              <w:rPr>
                <w:sz w:val="16"/>
                <w:szCs w:val="16"/>
              </w:rPr>
              <w:t>VA MPI</w:t>
            </w:r>
            <w:r w:rsidR="00293781" w:rsidRPr="009531F2">
              <w:rPr>
                <w:sz w:val="16"/>
                <w:szCs w:val="16"/>
              </w:rPr>
              <w:t xml:space="preserve"> score marker will be not be returned, as they only apply to a Probabilistic type search.</w:t>
            </w:r>
          </w:p>
          <w:p w14:paraId="6F9E5246" w14:textId="77777777" w:rsidR="00293781" w:rsidRPr="00501C34" w:rsidRDefault="00293781" w:rsidP="004F49E3">
            <w:pPr>
              <w:rPr>
                <w:rFonts w:ascii="Calibri" w:hAnsi="Calibri"/>
                <w:sz w:val="16"/>
                <w:szCs w:val="16"/>
              </w:rPr>
            </w:pPr>
          </w:p>
        </w:tc>
      </w:tr>
      <w:tr w:rsidR="00293781" w:rsidRPr="00205195" w14:paraId="64DD40E9" w14:textId="77777777" w:rsidTr="007F6454">
        <w:trPr>
          <w:trHeight w:val="1365"/>
        </w:trPr>
        <w:tc>
          <w:tcPr>
            <w:tcW w:w="1530" w:type="dxa"/>
            <w:shd w:val="clear" w:color="auto" w:fill="auto"/>
          </w:tcPr>
          <w:p w14:paraId="2330A24F" w14:textId="77777777" w:rsidR="00293781" w:rsidRPr="001E3FF1" w:rsidRDefault="00293781" w:rsidP="004F49E3">
            <w:pPr>
              <w:rPr>
                <w:sz w:val="16"/>
                <w:szCs w:val="16"/>
              </w:rPr>
            </w:pPr>
            <w:r w:rsidRPr="001E3FF1">
              <w:rPr>
                <w:sz w:val="16"/>
                <w:szCs w:val="16"/>
              </w:rPr>
              <w:t>//controlActProcess/queryByParameter</w:t>
            </w:r>
            <w:r>
              <w:rPr>
                <w:b/>
                <w:sz w:val="16"/>
                <w:szCs w:val="16"/>
              </w:rPr>
              <w:t>/matchCriterionList/MatchAlgorithm/semanticsText</w:t>
            </w:r>
          </w:p>
        </w:tc>
        <w:tc>
          <w:tcPr>
            <w:tcW w:w="810" w:type="dxa"/>
            <w:shd w:val="clear" w:color="auto" w:fill="auto"/>
          </w:tcPr>
          <w:p w14:paraId="1BCF67D9" w14:textId="77777777" w:rsidR="00293781" w:rsidRDefault="00293781" w:rsidP="004F49E3">
            <w:pPr>
              <w:rPr>
                <w:sz w:val="16"/>
                <w:szCs w:val="16"/>
              </w:rPr>
            </w:pPr>
            <w:r>
              <w:rPr>
                <w:sz w:val="16"/>
                <w:szCs w:val="16"/>
              </w:rPr>
              <w:t xml:space="preserve">Retrieve/Search </w:t>
            </w:r>
            <w:r w:rsidRPr="001E3FF1">
              <w:rPr>
                <w:sz w:val="16"/>
                <w:szCs w:val="16"/>
              </w:rPr>
              <w:t>Person</w:t>
            </w:r>
          </w:p>
        </w:tc>
        <w:tc>
          <w:tcPr>
            <w:tcW w:w="568" w:type="dxa"/>
            <w:shd w:val="clear" w:color="auto" w:fill="auto"/>
          </w:tcPr>
          <w:p w14:paraId="7ECFBDAE" w14:textId="77777777" w:rsidR="00293781" w:rsidRPr="001E3FF1" w:rsidRDefault="00293781" w:rsidP="004F49E3">
            <w:pPr>
              <w:jc w:val="center"/>
              <w:rPr>
                <w:sz w:val="16"/>
                <w:szCs w:val="16"/>
              </w:rPr>
            </w:pPr>
            <w:r>
              <w:rPr>
                <w:sz w:val="16"/>
                <w:szCs w:val="16"/>
              </w:rPr>
              <w:t>1..1</w:t>
            </w:r>
          </w:p>
        </w:tc>
        <w:tc>
          <w:tcPr>
            <w:tcW w:w="810" w:type="dxa"/>
            <w:shd w:val="clear" w:color="auto" w:fill="auto"/>
          </w:tcPr>
          <w:p w14:paraId="02ACB1DA" w14:textId="77777777" w:rsidR="00293781" w:rsidRPr="001E3FF1" w:rsidRDefault="00293781" w:rsidP="004F49E3">
            <w:pPr>
              <w:jc w:val="center"/>
              <w:rPr>
                <w:sz w:val="16"/>
                <w:szCs w:val="16"/>
              </w:rPr>
            </w:pPr>
            <w:r>
              <w:rPr>
                <w:sz w:val="16"/>
                <w:szCs w:val="16"/>
              </w:rPr>
              <w:t>ST</w:t>
            </w:r>
          </w:p>
        </w:tc>
        <w:tc>
          <w:tcPr>
            <w:tcW w:w="900" w:type="dxa"/>
            <w:shd w:val="clear" w:color="auto" w:fill="auto"/>
          </w:tcPr>
          <w:p w14:paraId="362FB291" w14:textId="77777777" w:rsidR="00293781" w:rsidRPr="001E3FF1" w:rsidRDefault="00293781" w:rsidP="004F49E3">
            <w:pPr>
              <w:jc w:val="center"/>
              <w:rPr>
                <w:sz w:val="16"/>
                <w:szCs w:val="16"/>
              </w:rPr>
            </w:pPr>
          </w:p>
        </w:tc>
        <w:tc>
          <w:tcPr>
            <w:tcW w:w="2610" w:type="dxa"/>
            <w:shd w:val="clear" w:color="auto" w:fill="auto"/>
          </w:tcPr>
          <w:p w14:paraId="5EE22B42" w14:textId="77777777" w:rsidR="00293781" w:rsidRDefault="00293781" w:rsidP="004F4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16"/>
                <w:szCs w:val="16"/>
              </w:rPr>
            </w:pPr>
          </w:p>
        </w:tc>
        <w:tc>
          <w:tcPr>
            <w:tcW w:w="4472" w:type="dxa"/>
            <w:shd w:val="clear" w:color="auto" w:fill="auto"/>
          </w:tcPr>
          <w:p w14:paraId="25A277DE" w14:textId="77777777" w:rsidR="00293781" w:rsidRPr="00501C34" w:rsidRDefault="00293781" w:rsidP="004F49E3">
            <w:pPr>
              <w:rPr>
                <w:rFonts w:ascii="Calibri" w:hAnsi="Calibri"/>
                <w:sz w:val="16"/>
                <w:szCs w:val="16"/>
              </w:rPr>
            </w:pPr>
          </w:p>
        </w:tc>
      </w:tr>
      <w:tr w:rsidR="00293781" w:rsidRPr="00205195" w14:paraId="0B984CDF" w14:textId="77777777" w:rsidTr="007F6454">
        <w:trPr>
          <w:trHeight w:val="1365"/>
        </w:trPr>
        <w:tc>
          <w:tcPr>
            <w:tcW w:w="1530" w:type="dxa"/>
            <w:tcBorders>
              <w:bottom w:val="single" w:sz="8" w:space="0" w:color="auto"/>
            </w:tcBorders>
            <w:shd w:val="clear" w:color="auto" w:fill="auto"/>
          </w:tcPr>
          <w:p w14:paraId="17100C81" w14:textId="77777777" w:rsidR="00293781" w:rsidRPr="001E3FF1" w:rsidRDefault="00293781" w:rsidP="004F49E3">
            <w:pPr>
              <w:rPr>
                <w:sz w:val="16"/>
                <w:szCs w:val="16"/>
              </w:rPr>
            </w:pPr>
            <w:bookmarkStart w:id="195" w:name="_Hlk12445123"/>
            <w:r w:rsidRPr="001E3FF1">
              <w:rPr>
                <w:sz w:val="16"/>
                <w:szCs w:val="16"/>
              </w:rPr>
              <w:t>//controlActProcess/queryByParameter</w:t>
            </w:r>
            <w:r w:rsidRPr="001E3FF1">
              <w:rPr>
                <w:b/>
                <w:sz w:val="16"/>
                <w:szCs w:val="16"/>
              </w:rPr>
              <w:t xml:space="preserve"> /</w:t>
            </w:r>
            <w:r w:rsidRPr="001E3FF1">
              <w:rPr>
                <w:sz w:val="16"/>
                <w:szCs w:val="16"/>
              </w:rPr>
              <w:t>parameterList</w:t>
            </w:r>
          </w:p>
        </w:tc>
        <w:tc>
          <w:tcPr>
            <w:tcW w:w="810" w:type="dxa"/>
            <w:tcBorders>
              <w:bottom w:val="single" w:sz="8" w:space="0" w:color="auto"/>
            </w:tcBorders>
            <w:shd w:val="clear" w:color="auto" w:fill="auto"/>
          </w:tcPr>
          <w:p w14:paraId="5DBC6CE1" w14:textId="77777777" w:rsidR="00293781" w:rsidRPr="001E3FF1" w:rsidRDefault="00293781" w:rsidP="004F49E3">
            <w:pPr>
              <w:rPr>
                <w:sz w:val="16"/>
                <w:szCs w:val="16"/>
              </w:rPr>
            </w:pPr>
            <w:r w:rsidRPr="001E3FF1">
              <w:rPr>
                <w:sz w:val="16"/>
                <w:szCs w:val="16"/>
              </w:rPr>
              <w:t>Search Person</w:t>
            </w:r>
          </w:p>
        </w:tc>
        <w:tc>
          <w:tcPr>
            <w:tcW w:w="568" w:type="dxa"/>
            <w:tcBorders>
              <w:bottom w:val="single" w:sz="8" w:space="0" w:color="auto"/>
            </w:tcBorders>
            <w:shd w:val="clear" w:color="auto" w:fill="auto"/>
          </w:tcPr>
          <w:p w14:paraId="20A9E089" w14:textId="77777777" w:rsidR="00293781" w:rsidRPr="001E3FF1" w:rsidRDefault="00293781" w:rsidP="004F49E3">
            <w:pPr>
              <w:jc w:val="center"/>
              <w:rPr>
                <w:sz w:val="16"/>
                <w:szCs w:val="16"/>
              </w:rPr>
            </w:pPr>
          </w:p>
        </w:tc>
        <w:tc>
          <w:tcPr>
            <w:tcW w:w="810" w:type="dxa"/>
            <w:tcBorders>
              <w:bottom w:val="single" w:sz="8" w:space="0" w:color="auto"/>
            </w:tcBorders>
            <w:shd w:val="clear" w:color="auto" w:fill="auto"/>
          </w:tcPr>
          <w:p w14:paraId="3017B7B8" w14:textId="77777777" w:rsidR="00293781" w:rsidRPr="001E3FF1" w:rsidRDefault="00293781" w:rsidP="004F49E3">
            <w:pPr>
              <w:jc w:val="center"/>
              <w:rPr>
                <w:sz w:val="16"/>
                <w:szCs w:val="16"/>
              </w:rPr>
            </w:pPr>
            <w:r w:rsidRPr="001E3FF1">
              <w:rPr>
                <w:sz w:val="16"/>
                <w:szCs w:val="16"/>
              </w:rPr>
              <w:t>II</w:t>
            </w:r>
          </w:p>
        </w:tc>
        <w:tc>
          <w:tcPr>
            <w:tcW w:w="900" w:type="dxa"/>
            <w:tcBorders>
              <w:bottom w:val="single" w:sz="8" w:space="0" w:color="auto"/>
            </w:tcBorders>
            <w:shd w:val="clear" w:color="auto" w:fill="auto"/>
          </w:tcPr>
          <w:p w14:paraId="18EFE06B" w14:textId="77777777" w:rsidR="00293781" w:rsidRPr="001E3FF1" w:rsidRDefault="00293781" w:rsidP="004F49E3">
            <w:pPr>
              <w:jc w:val="center"/>
              <w:rPr>
                <w:sz w:val="16"/>
                <w:szCs w:val="16"/>
              </w:rPr>
            </w:pPr>
          </w:p>
        </w:tc>
        <w:tc>
          <w:tcPr>
            <w:tcW w:w="2610" w:type="dxa"/>
            <w:tcBorders>
              <w:bottom w:val="single" w:sz="8" w:space="0" w:color="auto"/>
            </w:tcBorders>
            <w:shd w:val="clear" w:color="auto" w:fill="auto"/>
          </w:tcPr>
          <w:p w14:paraId="458122CA" w14:textId="77777777" w:rsidR="00293781" w:rsidRPr="001E3FF1" w:rsidRDefault="00293781" w:rsidP="004F49E3">
            <w:pPr>
              <w:pStyle w:val="Default"/>
              <w:spacing w:before="40" w:after="40"/>
              <w:rPr>
                <w:rFonts w:ascii="Times New Roman" w:hAnsi="Times New Roman" w:cs="Times New Roman"/>
                <w:b/>
                <w:sz w:val="16"/>
                <w:szCs w:val="16"/>
              </w:rPr>
            </w:pPr>
            <w:r w:rsidRPr="001E3FF1">
              <w:rPr>
                <w:rFonts w:ascii="Times New Roman" w:hAnsi="Times New Roman" w:cs="Times New Roman"/>
                <w:b/>
                <w:sz w:val="16"/>
                <w:szCs w:val="16"/>
              </w:rPr>
              <w:t>Elements:</w:t>
            </w:r>
          </w:p>
          <w:p w14:paraId="062088E3" w14:textId="77777777" w:rsidR="00293781" w:rsidRPr="001E3FF1" w:rsidRDefault="00293781" w:rsidP="004F4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16"/>
                <w:szCs w:val="16"/>
              </w:rPr>
            </w:pPr>
            <w:r w:rsidRPr="001E3FF1">
              <w:rPr>
                <w:sz w:val="16"/>
                <w:szCs w:val="16"/>
              </w:rPr>
              <w:t>livingSubjectId</w:t>
            </w:r>
          </w:p>
          <w:p w14:paraId="2930165A" w14:textId="77777777" w:rsidR="00293781" w:rsidRPr="001E3FF1" w:rsidRDefault="00293781" w:rsidP="004F4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16"/>
                <w:szCs w:val="16"/>
              </w:rPr>
            </w:pPr>
            <w:r w:rsidRPr="001E3FF1">
              <w:rPr>
                <w:sz w:val="16"/>
                <w:szCs w:val="16"/>
              </w:rPr>
              <w:t>livingSubjectAdministrativeGender</w:t>
            </w:r>
          </w:p>
          <w:p w14:paraId="34D642C7" w14:textId="77777777" w:rsidR="00293781" w:rsidRPr="001E3FF1" w:rsidRDefault="00293781" w:rsidP="004F4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16"/>
                <w:szCs w:val="16"/>
              </w:rPr>
            </w:pPr>
            <w:r w:rsidRPr="001E3FF1">
              <w:rPr>
                <w:sz w:val="16"/>
                <w:szCs w:val="16"/>
              </w:rPr>
              <w:t>livingSubjectBirthTime</w:t>
            </w:r>
          </w:p>
          <w:p w14:paraId="1ACC9C18" w14:textId="77777777" w:rsidR="00293781" w:rsidRPr="001E3FF1" w:rsidRDefault="00293781" w:rsidP="004F4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16"/>
                <w:szCs w:val="16"/>
              </w:rPr>
            </w:pPr>
            <w:r w:rsidRPr="001E3FF1">
              <w:rPr>
                <w:sz w:val="16"/>
                <w:szCs w:val="16"/>
              </w:rPr>
              <w:t>livingSubjectName</w:t>
            </w:r>
          </w:p>
          <w:p w14:paraId="368D095B" w14:textId="6653F6F1" w:rsidR="00293781" w:rsidRDefault="00293781" w:rsidP="004F49E3">
            <w:pPr>
              <w:rPr>
                <w:sz w:val="16"/>
                <w:szCs w:val="16"/>
              </w:rPr>
            </w:pPr>
            <w:r w:rsidRPr="00F852C2">
              <w:rPr>
                <w:sz w:val="16"/>
                <w:szCs w:val="16"/>
              </w:rPr>
              <w:t>PatientAddress</w:t>
            </w:r>
          </w:p>
          <w:p w14:paraId="3E3572E9" w14:textId="61C67F39" w:rsidR="00266E7F" w:rsidRPr="00457AD1" w:rsidRDefault="00457AD1" w:rsidP="004F49E3">
            <w:pPr>
              <w:rPr>
                <w:sz w:val="16"/>
                <w:szCs w:val="16"/>
              </w:rPr>
            </w:pPr>
            <w:r w:rsidRPr="00457AD1">
              <w:rPr>
                <w:bCs/>
                <w:color w:val="000000"/>
                <w:sz w:val="16"/>
                <w:szCs w:val="16"/>
              </w:rPr>
              <w:t>patientTelecom</w:t>
            </w:r>
          </w:p>
          <w:p w14:paraId="5BACAA38" w14:textId="77777777" w:rsidR="00293781" w:rsidRPr="001E3FF1" w:rsidRDefault="00293781" w:rsidP="004F4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16"/>
                <w:szCs w:val="16"/>
              </w:rPr>
            </w:pPr>
            <w:r w:rsidRPr="007F5F63">
              <w:rPr>
                <w:sz w:val="16"/>
                <w:szCs w:val="16"/>
              </w:rPr>
              <w:t>OtherIDsScopingOrganization</w:t>
            </w:r>
          </w:p>
          <w:p w14:paraId="0A0B0F19" w14:textId="77777777" w:rsidR="00293781" w:rsidRPr="001E3FF1" w:rsidRDefault="00293781" w:rsidP="004F4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6"/>
                <w:szCs w:val="16"/>
              </w:rPr>
            </w:pPr>
            <w:r w:rsidRPr="001E3FF1">
              <w:rPr>
                <w:sz w:val="16"/>
                <w:szCs w:val="16"/>
              </w:rPr>
              <w:t xml:space="preserve"> </w:t>
            </w:r>
          </w:p>
          <w:p w14:paraId="654EE302" w14:textId="77777777" w:rsidR="00293781" w:rsidRPr="001E3FF1" w:rsidRDefault="00293781" w:rsidP="004F4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6"/>
                <w:szCs w:val="16"/>
              </w:rPr>
            </w:pPr>
          </w:p>
        </w:tc>
        <w:tc>
          <w:tcPr>
            <w:tcW w:w="4472" w:type="dxa"/>
            <w:tcBorders>
              <w:bottom w:val="single" w:sz="8" w:space="0" w:color="auto"/>
            </w:tcBorders>
            <w:shd w:val="clear" w:color="auto" w:fill="auto"/>
          </w:tcPr>
          <w:p w14:paraId="1E67B505" w14:textId="77777777" w:rsidR="00293781" w:rsidRPr="001E3FF1" w:rsidRDefault="00293781" w:rsidP="004F49E3">
            <w:pPr>
              <w:rPr>
                <w:sz w:val="16"/>
                <w:szCs w:val="16"/>
              </w:rPr>
            </w:pPr>
          </w:p>
        </w:tc>
      </w:tr>
      <w:bookmarkEnd w:id="195"/>
      <w:tr w:rsidR="00293781" w:rsidRPr="00205195" w14:paraId="477C590D" w14:textId="77777777" w:rsidTr="007F6454">
        <w:trPr>
          <w:trHeight w:val="1365"/>
        </w:trPr>
        <w:tc>
          <w:tcPr>
            <w:tcW w:w="1530" w:type="dxa"/>
            <w:shd w:val="clear" w:color="auto" w:fill="FFFFFF" w:themeFill="background1"/>
          </w:tcPr>
          <w:p w14:paraId="6CC9C87F" w14:textId="77777777" w:rsidR="00293781" w:rsidRPr="001E3FF1" w:rsidRDefault="00293781" w:rsidP="004F49E3">
            <w:pPr>
              <w:rPr>
                <w:sz w:val="16"/>
                <w:szCs w:val="16"/>
              </w:rPr>
            </w:pPr>
            <w:r w:rsidRPr="001E3FF1">
              <w:rPr>
                <w:sz w:val="16"/>
                <w:szCs w:val="16"/>
              </w:rPr>
              <w:t>//controlActProcess/queryByParameter</w:t>
            </w:r>
            <w:r w:rsidRPr="001E3FF1">
              <w:rPr>
                <w:b/>
                <w:sz w:val="16"/>
                <w:szCs w:val="16"/>
              </w:rPr>
              <w:t xml:space="preserve"> /</w:t>
            </w:r>
            <w:r w:rsidRPr="001E3FF1">
              <w:rPr>
                <w:sz w:val="16"/>
                <w:szCs w:val="16"/>
              </w:rPr>
              <w:t>parameterList</w:t>
            </w:r>
          </w:p>
        </w:tc>
        <w:tc>
          <w:tcPr>
            <w:tcW w:w="810" w:type="dxa"/>
            <w:shd w:val="clear" w:color="auto" w:fill="FFFFFF" w:themeFill="background1"/>
          </w:tcPr>
          <w:p w14:paraId="141DA6E7" w14:textId="77777777" w:rsidR="00293781" w:rsidRPr="001E3FF1" w:rsidRDefault="00293781" w:rsidP="004F49E3">
            <w:pPr>
              <w:rPr>
                <w:sz w:val="16"/>
                <w:szCs w:val="16"/>
              </w:rPr>
            </w:pPr>
            <w:r w:rsidRPr="001E3FF1">
              <w:rPr>
                <w:sz w:val="16"/>
                <w:szCs w:val="16"/>
              </w:rPr>
              <w:t>Search Person</w:t>
            </w:r>
          </w:p>
        </w:tc>
        <w:tc>
          <w:tcPr>
            <w:tcW w:w="568" w:type="dxa"/>
            <w:shd w:val="clear" w:color="auto" w:fill="FFFFFF" w:themeFill="background1"/>
          </w:tcPr>
          <w:p w14:paraId="50989BA6" w14:textId="77777777" w:rsidR="00293781" w:rsidRPr="001E3FF1" w:rsidRDefault="00293781" w:rsidP="004F49E3">
            <w:pPr>
              <w:jc w:val="center"/>
              <w:rPr>
                <w:sz w:val="16"/>
                <w:szCs w:val="16"/>
              </w:rPr>
            </w:pPr>
          </w:p>
        </w:tc>
        <w:tc>
          <w:tcPr>
            <w:tcW w:w="810" w:type="dxa"/>
            <w:shd w:val="clear" w:color="auto" w:fill="FFFFFF" w:themeFill="background1"/>
          </w:tcPr>
          <w:p w14:paraId="0997FDD5" w14:textId="77777777" w:rsidR="00293781" w:rsidRPr="001E3FF1" w:rsidRDefault="00293781" w:rsidP="004F49E3">
            <w:pPr>
              <w:jc w:val="center"/>
              <w:rPr>
                <w:sz w:val="16"/>
                <w:szCs w:val="16"/>
              </w:rPr>
            </w:pPr>
            <w:r w:rsidRPr="001E3FF1">
              <w:rPr>
                <w:sz w:val="16"/>
                <w:szCs w:val="16"/>
              </w:rPr>
              <w:t>II</w:t>
            </w:r>
          </w:p>
        </w:tc>
        <w:tc>
          <w:tcPr>
            <w:tcW w:w="900" w:type="dxa"/>
            <w:shd w:val="clear" w:color="auto" w:fill="FFFFFF" w:themeFill="background1"/>
          </w:tcPr>
          <w:p w14:paraId="26F195A5" w14:textId="77777777" w:rsidR="00293781" w:rsidRPr="001E3FF1" w:rsidRDefault="00293781" w:rsidP="004F49E3">
            <w:pPr>
              <w:jc w:val="center"/>
              <w:rPr>
                <w:sz w:val="16"/>
                <w:szCs w:val="16"/>
              </w:rPr>
            </w:pPr>
          </w:p>
        </w:tc>
        <w:tc>
          <w:tcPr>
            <w:tcW w:w="2610" w:type="dxa"/>
            <w:shd w:val="clear" w:color="auto" w:fill="FFFFFF" w:themeFill="background1"/>
          </w:tcPr>
          <w:p w14:paraId="1D069670" w14:textId="77777777" w:rsidR="00293781" w:rsidRPr="001E3FF1" w:rsidRDefault="00293781" w:rsidP="004F49E3">
            <w:pPr>
              <w:pStyle w:val="Default"/>
              <w:spacing w:before="40" w:after="40"/>
              <w:rPr>
                <w:rFonts w:ascii="Times New Roman" w:hAnsi="Times New Roman" w:cs="Times New Roman"/>
                <w:b/>
                <w:sz w:val="16"/>
                <w:szCs w:val="16"/>
              </w:rPr>
            </w:pPr>
            <w:r w:rsidRPr="001E3FF1">
              <w:rPr>
                <w:rFonts w:ascii="Times New Roman" w:hAnsi="Times New Roman" w:cs="Times New Roman"/>
                <w:b/>
                <w:sz w:val="16"/>
                <w:szCs w:val="16"/>
              </w:rPr>
              <w:t>Elements:</w:t>
            </w:r>
          </w:p>
          <w:p w14:paraId="20C602B5" w14:textId="77777777" w:rsidR="00293781" w:rsidRPr="001E3FF1" w:rsidRDefault="00293781" w:rsidP="004F4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16"/>
                <w:szCs w:val="16"/>
              </w:rPr>
            </w:pPr>
          </w:p>
          <w:p w14:paraId="6762A02F" w14:textId="77777777" w:rsidR="00293781" w:rsidRPr="001E3FF1" w:rsidRDefault="00293781" w:rsidP="004F4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6"/>
                <w:szCs w:val="16"/>
              </w:rPr>
            </w:pPr>
            <w:r w:rsidRPr="001E3FF1">
              <w:rPr>
                <w:sz w:val="16"/>
                <w:szCs w:val="16"/>
              </w:rPr>
              <w:t xml:space="preserve"> </w:t>
            </w:r>
          </w:p>
          <w:p w14:paraId="4DA82163" w14:textId="77777777" w:rsidR="00293781" w:rsidRPr="001E3FF1" w:rsidRDefault="00293781" w:rsidP="004F4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6"/>
                <w:szCs w:val="16"/>
              </w:rPr>
            </w:pPr>
          </w:p>
        </w:tc>
        <w:tc>
          <w:tcPr>
            <w:tcW w:w="4472" w:type="dxa"/>
            <w:shd w:val="clear" w:color="auto" w:fill="FFFFFF" w:themeFill="background1"/>
          </w:tcPr>
          <w:p w14:paraId="4615A589" w14:textId="77777777" w:rsidR="00293781" w:rsidRPr="00881184" w:rsidRDefault="00293781" w:rsidP="004F49E3">
            <w:pPr>
              <w:rPr>
                <w:rFonts w:ascii="Calibri" w:hAnsi="Calibri"/>
                <w:sz w:val="16"/>
                <w:szCs w:val="16"/>
              </w:rPr>
            </w:pPr>
            <w:r w:rsidRPr="00881184">
              <w:rPr>
                <w:rFonts w:ascii="Calibri" w:hAnsi="Calibri"/>
                <w:sz w:val="16"/>
                <w:szCs w:val="16"/>
              </w:rPr>
              <w:t xml:space="preserve">Correlation identifier data. Should be </w:t>
            </w:r>
            <w:proofErr w:type="gramStart"/>
            <w:r w:rsidRPr="00881184">
              <w:rPr>
                <w:rFonts w:ascii="Calibri" w:hAnsi="Calibri"/>
                <w:sz w:val="16"/>
                <w:szCs w:val="16"/>
              </w:rPr>
              <w:t>fully-qualified</w:t>
            </w:r>
            <w:proofErr w:type="gramEnd"/>
            <w:r w:rsidRPr="00881184">
              <w:rPr>
                <w:rFonts w:ascii="Calibri" w:hAnsi="Calibri"/>
                <w:sz w:val="16"/>
                <w:szCs w:val="16"/>
              </w:rPr>
              <w:t xml:space="preserve"> ICN or IEN, but not both.</w:t>
            </w:r>
          </w:p>
        </w:tc>
      </w:tr>
      <w:tr w:rsidR="00293781" w:rsidRPr="00205195" w14:paraId="2A341CBB" w14:textId="77777777" w:rsidTr="007F6454">
        <w:trPr>
          <w:trHeight w:val="1365"/>
        </w:trPr>
        <w:tc>
          <w:tcPr>
            <w:tcW w:w="1530" w:type="dxa"/>
            <w:shd w:val="clear" w:color="auto" w:fill="FFFFFF" w:themeFill="background1"/>
          </w:tcPr>
          <w:p w14:paraId="0871313A" w14:textId="77777777" w:rsidR="00293781" w:rsidRPr="001E3FF1" w:rsidRDefault="00293781" w:rsidP="004F4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16"/>
                <w:szCs w:val="16"/>
              </w:rPr>
            </w:pPr>
            <w:r w:rsidRPr="001E3FF1">
              <w:rPr>
                <w:sz w:val="16"/>
                <w:szCs w:val="16"/>
              </w:rPr>
              <w:t>//controlActProcess/queryByParameter</w:t>
            </w:r>
            <w:r w:rsidRPr="001E3FF1">
              <w:rPr>
                <w:b/>
                <w:sz w:val="16"/>
                <w:szCs w:val="16"/>
              </w:rPr>
              <w:t xml:space="preserve"> /</w:t>
            </w:r>
            <w:r w:rsidRPr="001E3FF1">
              <w:rPr>
                <w:sz w:val="16"/>
                <w:szCs w:val="16"/>
              </w:rPr>
              <w:t>parameterList/ livingSubjectId</w:t>
            </w:r>
          </w:p>
          <w:p w14:paraId="797A27F4" w14:textId="77777777" w:rsidR="00293781" w:rsidRPr="001E3FF1" w:rsidRDefault="00293781" w:rsidP="004F49E3">
            <w:pPr>
              <w:rPr>
                <w:sz w:val="16"/>
                <w:szCs w:val="16"/>
              </w:rPr>
            </w:pPr>
          </w:p>
        </w:tc>
        <w:tc>
          <w:tcPr>
            <w:tcW w:w="810" w:type="dxa"/>
            <w:shd w:val="clear" w:color="auto" w:fill="FFFFFF" w:themeFill="background1"/>
          </w:tcPr>
          <w:p w14:paraId="5E5BAA15" w14:textId="77777777" w:rsidR="00293781" w:rsidRPr="001E3FF1" w:rsidRDefault="00293781" w:rsidP="004F49E3">
            <w:pPr>
              <w:rPr>
                <w:sz w:val="16"/>
                <w:szCs w:val="16"/>
              </w:rPr>
            </w:pPr>
            <w:r w:rsidRPr="001E3FF1">
              <w:rPr>
                <w:sz w:val="16"/>
                <w:szCs w:val="16"/>
              </w:rPr>
              <w:t>Search</w:t>
            </w:r>
            <w:r>
              <w:rPr>
                <w:sz w:val="16"/>
                <w:szCs w:val="16"/>
              </w:rPr>
              <w:t xml:space="preserve"> Person</w:t>
            </w:r>
          </w:p>
        </w:tc>
        <w:tc>
          <w:tcPr>
            <w:tcW w:w="568" w:type="dxa"/>
            <w:shd w:val="clear" w:color="auto" w:fill="FFFFFF" w:themeFill="background1"/>
          </w:tcPr>
          <w:p w14:paraId="7D98DDF0" w14:textId="77777777" w:rsidR="00293781" w:rsidRPr="001E3FF1" w:rsidRDefault="00293781" w:rsidP="004F49E3">
            <w:pPr>
              <w:jc w:val="center"/>
              <w:rPr>
                <w:sz w:val="16"/>
                <w:szCs w:val="16"/>
              </w:rPr>
            </w:pPr>
            <w:r w:rsidRPr="001E3FF1">
              <w:rPr>
                <w:sz w:val="16"/>
                <w:szCs w:val="16"/>
              </w:rPr>
              <w:t>0..1</w:t>
            </w:r>
          </w:p>
        </w:tc>
        <w:tc>
          <w:tcPr>
            <w:tcW w:w="810" w:type="dxa"/>
            <w:shd w:val="clear" w:color="auto" w:fill="FFFFFF" w:themeFill="background1"/>
          </w:tcPr>
          <w:p w14:paraId="6C87391F" w14:textId="77777777" w:rsidR="00293781" w:rsidRPr="001E3FF1" w:rsidRDefault="00293781" w:rsidP="004F49E3">
            <w:pPr>
              <w:jc w:val="center"/>
              <w:rPr>
                <w:sz w:val="16"/>
                <w:szCs w:val="16"/>
              </w:rPr>
            </w:pPr>
            <w:r w:rsidRPr="001E3FF1">
              <w:rPr>
                <w:sz w:val="16"/>
                <w:szCs w:val="16"/>
              </w:rPr>
              <w:t>II</w:t>
            </w:r>
          </w:p>
        </w:tc>
        <w:tc>
          <w:tcPr>
            <w:tcW w:w="900" w:type="dxa"/>
            <w:shd w:val="clear" w:color="auto" w:fill="FFFFFF" w:themeFill="background1"/>
          </w:tcPr>
          <w:p w14:paraId="1AA73AB2" w14:textId="77777777" w:rsidR="00293781" w:rsidRPr="001E3FF1" w:rsidRDefault="00293781" w:rsidP="004F49E3">
            <w:pPr>
              <w:jc w:val="center"/>
              <w:rPr>
                <w:sz w:val="16"/>
                <w:szCs w:val="16"/>
              </w:rPr>
            </w:pPr>
          </w:p>
        </w:tc>
        <w:tc>
          <w:tcPr>
            <w:tcW w:w="2610" w:type="dxa"/>
            <w:shd w:val="clear" w:color="auto" w:fill="FFFFFF" w:themeFill="background1"/>
          </w:tcPr>
          <w:p w14:paraId="1C838FD0" w14:textId="77777777" w:rsidR="00293781" w:rsidRPr="001E3FF1" w:rsidRDefault="00293781" w:rsidP="004F49E3">
            <w:pPr>
              <w:pStyle w:val="Default"/>
              <w:spacing w:before="40" w:after="40"/>
              <w:rPr>
                <w:rFonts w:ascii="Times New Roman" w:hAnsi="Times New Roman" w:cs="Times New Roman"/>
                <w:b/>
                <w:sz w:val="16"/>
                <w:szCs w:val="16"/>
              </w:rPr>
            </w:pPr>
            <w:r w:rsidRPr="001E3FF1">
              <w:rPr>
                <w:rFonts w:ascii="Times New Roman" w:hAnsi="Times New Roman" w:cs="Times New Roman"/>
                <w:sz w:val="16"/>
                <w:szCs w:val="16"/>
              </w:rPr>
              <w:t>Root (required) + extension (required)</w:t>
            </w:r>
          </w:p>
        </w:tc>
        <w:tc>
          <w:tcPr>
            <w:tcW w:w="4472" w:type="dxa"/>
            <w:shd w:val="clear" w:color="auto" w:fill="FFFFFF" w:themeFill="background1"/>
          </w:tcPr>
          <w:p w14:paraId="7E30ED89" w14:textId="77777777" w:rsidR="00293781" w:rsidRDefault="00293781" w:rsidP="004F49E3">
            <w:pPr>
              <w:rPr>
                <w:rFonts w:ascii="Calibri" w:hAnsi="Calibri"/>
                <w:sz w:val="16"/>
                <w:szCs w:val="16"/>
              </w:rPr>
            </w:pPr>
            <w:r>
              <w:rPr>
                <w:rFonts w:ascii="Calibri" w:hAnsi="Calibri"/>
                <w:sz w:val="16"/>
                <w:szCs w:val="16"/>
              </w:rPr>
              <w:t>Root - Issuer of the identifier.</w:t>
            </w:r>
          </w:p>
          <w:p w14:paraId="36158BD8" w14:textId="77777777" w:rsidR="00293781" w:rsidRDefault="00293781" w:rsidP="004F49E3">
            <w:pPr>
              <w:rPr>
                <w:rFonts w:ascii="Calibri" w:hAnsi="Calibri"/>
                <w:sz w:val="16"/>
                <w:szCs w:val="16"/>
              </w:rPr>
            </w:pPr>
            <w:r w:rsidRPr="004D29A6">
              <w:rPr>
                <w:rFonts w:ascii="Calibri" w:hAnsi="Calibri"/>
                <w:b/>
                <w:sz w:val="16"/>
                <w:szCs w:val="16"/>
              </w:rPr>
              <w:t>USS</w:t>
            </w:r>
            <w:r>
              <w:rPr>
                <w:rFonts w:ascii="Calibri" w:hAnsi="Calibri"/>
                <w:b/>
                <w:sz w:val="16"/>
                <w:szCs w:val="16"/>
              </w:rPr>
              <w:t>S</w:t>
            </w:r>
            <w:r w:rsidRPr="004D29A6">
              <w:rPr>
                <w:rFonts w:ascii="Calibri" w:hAnsi="Calibri"/>
                <w:b/>
                <w:sz w:val="16"/>
                <w:szCs w:val="16"/>
              </w:rPr>
              <w:t>A</w:t>
            </w:r>
            <w:r w:rsidRPr="004D29A6">
              <w:rPr>
                <w:rFonts w:ascii="Calibri" w:hAnsi="Calibri"/>
                <w:sz w:val="16"/>
                <w:szCs w:val="16"/>
              </w:rPr>
              <w:br/>
              <w:t>2.16.840.1.113883.4.1</w:t>
            </w:r>
          </w:p>
          <w:p w14:paraId="73A2A6AC" w14:textId="77777777" w:rsidR="00293781" w:rsidRDefault="00293781" w:rsidP="004F49E3">
            <w:pPr>
              <w:rPr>
                <w:rFonts w:ascii="Calibri" w:hAnsi="Calibri"/>
                <w:sz w:val="16"/>
                <w:szCs w:val="16"/>
              </w:rPr>
            </w:pPr>
          </w:p>
          <w:p w14:paraId="41E10015" w14:textId="77777777" w:rsidR="00293781" w:rsidRDefault="00293781" w:rsidP="004F49E3">
            <w:pPr>
              <w:rPr>
                <w:sz w:val="16"/>
                <w:szCs w:val="16"/>
              </w:rPr>
            </w:pPr>
            <w:r>
              <w:rPr>
                <w:sz w:val="16"/>
                <w:szCs w:val="16"/>
              </w:rPr>
              <w:t xml:space="preserve">Extension </w:t>
            </w:r>
          </w:p>
          <w:p w14:paraId="6FCCF92C" w14:textId="77777777" w:rsidR="00293781" w:rsidRDefault="00293781" w:rsidP="004F49E3">
            <w:pPr>
              <w:rPr>
                <w:sz w:val="18"/>
                <w:szCs w:val="18"/>
              </w:rPr>
            </w:pPr>
            <w:r>
              <w:rPr>
                <w:sz w:val="18"/>
                <w:szCs w:val="18"/>
              </w:rPr>
              <w:t>A patient identifier, used to assist in finding a match for the query.</w:t>
            </w:r>
          </w:p>
          <w:p w14:paraId="257FFB22" w14:textId="77777777" w:rsidR="00293781" w:rsidRDefault="00293781" w:rsidP="004F49E3">
            <w:pPr>
              <w:rPr>
                <w:sz w:val="18"/>
                <w:szCs w:val="18"/>
              </w:rPr>
            </w:pPr>
          </w:p>
          <w:p w14:paraId="39D1FB6D" w14:textId="77777777" w:rsidR="00293781" w:rsidRDefault="00293781" w:rsidP="004F49E3">
            <w:pPr>
              <w:rPr>
                <w:rFonts w:ascii="Calibri" w:hAnsi="Calibri"/>
                <w:sz w:val="16"/>
                <w:szCs w:val="16"/>
              </w:rPr>
            </w:pPr>
            <w:r w:rsidRPr="00501C34">
              <w:rPr>
                <w:rFonts w:ascii="Calibri" w:hAnsi="Calibri"/>
                <w:sz w:val="16"/>
                <w:szCs w:val="16"/>
              </w:rPr>
              <w:t>Provides a unique identification (the name of the name-value pair) to an element within a specified query response structure.</w:t>
            </w:r>
          </w:p>
          <w:p w14:paraId="47A767A7" w14:textId="77777777" w:rsidR="00293781" w:rsidRDefault="00293781" w:rsidP="004F49E3">
            <w:pPr>
              <w:rPr>
                <w:rFonts w:ascii="Calibri" w:hAnsi="Calibri"/>
                <w:sz w:val="16"/>
                <w:szCs w:val="16"/>
              </w:rPr>
            </w:pPr>
            <w:r>
              <w:rPr>
                <w:rFonts w:ascii="Calibri" w:hAnsi="Calibri"/>
                <w:b/>
                <w:sz w:val="16"/>
                <w:szCs w:val="16"/>
              </w:rPr>
              <w:t>SSN or CIT</w:t>
            </w:r>
            <w:r>
              <w:rPr>
                <w:rFonts w:ascii="Calibri" w:hAnsi="Calibri"/>
                <w:b/>
                <w:sz w:val="16"/>
                <w:szCs w:val="16"/>
              </w:rPr>
              <w:br/>
            </w:r>
            <w:r w:rsidRPr="00501C34">
              <w:rPr>
                <w:rFonts w:ascii="Calibri" w:hAnsi="Calibri"/>
                <w:sz w:val="16"/>
                <w:szCs w:val="16"/>
              </w:rPr>
              <w:t>Describes a person</w:t>
            </w:r>
            <w:r>
              <w:rPr>
                <w:rFonts w:ascii="Calibri" w:hAnsi="Calibri"/>
                <w:sz w:val="16"/>
                <w:szCs w:val="16"/>
              </w:rPr>
              <w:t>’</w:t>
            </w:r>
            <w:r w:rsidRPr="00501C34">
              <w:rPr>
                <w:rFonts w:ascii="Calibri" w:hAnsi="Calibri"/>
                <w:sz w:val="16"/>
                <w:szCs w:val="16"/>
              </w:rPr>
              <w:t>s</w:t>
            </w:r>
            <w:r>
              <w:rPr>
                <w:rFonts w:ascii="Calibri" w:hAnsi="Calibri"/>
                <w:sz w:val="16"/>
                <w:szCs w:val="16"/>
              </w:rPr>
              <w:t xml:space="preserve"> legal SSN</w:t>
            </w:r>
          </w:p>
          <w:p w14:paraId="7C405073" w14:textId="77777777" w:rsidR="00293781" w:rsidRDefault="00293781" w:rsidP="004F49E3">
            <w:pPr>
              <w:rPr>
                <w:rFonts w:ascii="Calibri" w:hAnsi="Calibri"/>
                <w:sz w:val="16"/>
                <w:szCs w:val="16"/>
              </w:rPr>
            </w:pPr>
          </w:p>
          <w:p w14:paraId="4A5B435D" w14:textId="77777777" w:rsidR="00293781" w:rsidRPr="001E3FF1" w:rsidRDefault="00293781" w:rsidP="004F49E3">
            <w:pPr>
              <w:rPr>
                <w:sz w:val="16"/>
                <w:szCs w:val="16"/>
              </w:rPr>
            </w:pPr>
            <w:r w:rsidRPr="00501C34">
              <w:rPr>
                <w:rFonts w:ascii="Calibri" w:hAnsi="Calibri"/>
                <w:color w:val="FF0000"/>
                <w:sz w:val="16"/>
                <w:szCs w:val="16"/>
              </w:rPr>
              <w:t>Default</w:t>
            </w:r>
            <w:r>
              <w:rPr>
                <w:rFonts w:ascii="Calibri" w:hAnsi="Calibri"/>
                <w:color w:val="FF0000"/>
                <w:sz w:val="16"/>
                <w:szCs w:val="16"/>
              </w:rPr>
              <w:t xml:space="preserve"> Semantic </w:t>
            </w:r>
            <w:proofErr w:type="gramStart"/>
            <w:r>
              <w:rPr>
                <w:rFonts w:ascii="Calibri" w:hAnsi="Calibri"/>
                <w:color w:val="FF0000"/>
                <w:sz w:val="16"/>
                <w:szCs w:val="16"/>
              </w:rPr>
              <w:t xml:space="preserve">Text </w:t>
            </w:r>
            <w:r w:rsidRPr="00501C34">
              <w:rPr>
                <w:rFonts w:ascii="Calibri" w:hAnsi="Calibri"/>
                <w:color w:val="FF0000"/>
                <w:sz w:val="16"/>
                <w:szCs w:val="16"/>
              </w:rPr>
              <w:t xml:space="preserve"> =</w:t>
            </w:r>
            <w:proofErr w:type="gramEnd"/>
            <w:r w:rsidRPr="00501C34">
              <w:rPr>
                <w:rFonts w:ascii="Calibri" w:hAnsi="Calibri"/>
                <w:color w:val="FF0000"/>
                <w:sz w:val="16"/>
                <w:szCs w:val="16"/>
              </w:rPr>
              <w:t xml:space="preserve"> </w:t>
            </w:r>
            <w:r>
              <w:rPr>
                <w:rFonts w:ascii="Calibri" w:hAnsi="Calibri"/>
                <w:color w:val="FF0000"/>
                <w:sz w:val="16"/>
                <w:szCs w:val="16"/>
              </w:rPr>
              <w:t>SSN or CIT</w:t>
            </w:r>
          </w:p>
        </w:tc>
      </w:tr>
      <w:tr w:rsidR="00293781" w:rsidRPr="00205195" w14:paraId="323A8D14" w14:textId="77777777" w:rsidTr="007F6454">
        <w:trPr>
          <w:trHeight w:val="1365"/>
        </w:trPr>
        <w:tc>
          <w:tcPr>
            <w:tcW w:w="1530" w:type="dxa"/>
            <w:shd w:val="clear" w:color="auto" w:fill="auto"/>
          </w:tcPr>
          <w:p w14:paraId="2C3EF286" w14:textId="77777777" w:rsidR="00293781" w:rsidRPr="001E3FF1" w:rsidRDefault="00293781" w:rsidP="004F4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16"/>
                <w:szCs w:val="16"/>
              </w:rPr>
            </w:pPr>
            <w:r w:rsidRPr="001E3FF1">
              <w:rPr>
                <w:sz w:val="16"/>
                <w:szCs w:val="16"/>
              </w:rPr>
              <w:lastRenderedPageBreak/>
              <w:t>//controlActProcess/queryByParameter</w:t>
            </w:r>
            <w:r w:rsidRPr="001E3FF1">
              <w:rPr>
                <w:b/>
                <w:sz w:val="16"/>
                <w:szCs w:val="16"/>
              </w:rPr>
              <w:t xml:space="preserve"> /</w:t>
            </w:r>
            <w:r w:rsidRPr="001E3FF1">
              <w:rPr>
                <w:sz w:val="16"/>
                <w:szCs w:val="16"/>
              </w:rPr>
              <w:t>parameterList/ livingSubjectId</w:t>
            </w:r>
          </w:p>
          <w:p w14:paraId="05EAC830" w14:textId="77777777" w:rsidR="00293781" w:rsidRPr="001E3FF1" w:rsidRDefault="00293781" w:rsidP="004F49E3">
            <w:pPr>
              <w:rPr>
                <w:sz w:val="16"/>
                <w:szCs w:val="16"/>
              </w:rPr>
            </w:pPr>
          </w:p>
        </w:tc>
        <w:tc>
          <w:tcPr>
            <w:tcW w:w="810" w:type="dxa"/>
            <w:shd w:val="clear" w:color="auto" w:fill="auto"/>
          </w:tcPr>
          <w:p w14:paraId="1B0E942F" w14:textId="0BAA1C72" w:rsidR="00293781" w:rsidRPr="001E3FF1" w:rsidRDefault="00F2302E" w:rsidP="004F49E3">
            <w:pPr>
              <w:rPr>
                <w:sz w:val="16"/>
                <w:szCs w:val="16"/>
              </w:rPr>
            </w:pPr>
            <w:r>
              <w:rPr>
                <w:sz w:val="16"/>
                <w:szCs w:val="16"/>
              </w:rPr>
              <w:t>Search/Retrieve Person</w:t>
            </w:r>
          </w:p>
        </w:tc>
        <w:tc>
          <w:tcPr>
            <w:tcW w:w="568" w:type="dxa"/>
            <w:shd w:val="clear" w:color="auto" w:fill="auto"/>
          </w:tcPr>
          <w:p w14:paraId="19579223" w14:textId="77777777" w:rsidR="00293781" w:rsidRPr="001E3FF1" w:rsidRDefault="00293781" w:rsidP="004F49E3">
            <w:pPr>
              <w:jc w:val="center"/>
              <w:rPr>
                <w:sz w:val="16"/>
                <w:szCs w:val="16"/>
              </w:rPr>
            </w:pPr>
            <w:r w:rsidRPr="001E3FF1">
              <w:rPr>
                <w:sz w:val="16"/>
                <w:szCs w:val="16"/>
              </w:rPr>
              <w:t>0..1</w:t>
            </w:r>
          </w:p>
        </w:tc>
        <w:tc>
          <w:tcPr>
            <w:tcW w:w="810" w:type="dxa"/>
            <w:shd w:val="clear" w:color="auto" w:fill="auto"/>
          </w:tcPr>
          <w:p w14:paraId="4F8E11FE" w14:textId="77777777" w:rsidR="00293781" w:rsidRPr="001E3FF1" w:rsidRDefault="00293781" w:rsidP="004F49E3">
            <w:pPr>
              <w:jc w:val="center"/>
              <w:rPr>
                <w:sz w:val="16"/>
                <w:szCs w:val="16"/>
              </w:rPr>
            </w:pPr>
            <w:r w:rsidRPr="001E3FF1">
              <w:rPr>
                <w:sz w:val="16"/>
                <w:szCs w:val="16"/>
              </w:rPr>
              <w:t>II</w:t>
            </w:r>
          </w:p>
        </w:tc>
        <w:tc>
          <w:tcPr>
            <w:tcW w:w="900" w:type="dxa"/>
            <w:shd w:val="clear" w:color="auto" w:fill="auto"/>
          </w:tcPr>
          <w:p w14:paraId="18552FD7" w14:textId="77777777" w:rsidR="00293781" w:rsidRPr="001E3FF1" w:rsidRDefault="00293781" w:rsidP="004F49E3">
            <w:pPr>
              <w:jc w:val="center"/>
              <w:rPr>
                <w:sz w:val="16"/>
                <w:szCs w:val="16"/>
              </w:rPr>
            </w:pPr>
          </w:p>
        </w:tc>
        <w:tc>
          <w:tcPr>
            <w:tcW w:w="2610" w:type="dxa"/>
            <w:shd w:val="clear" w:color="auto" w:fill="auto"/>
          </w:tcPr>
          <w:p w14:paraId="17191A88" w14:textId="77777777" w:rsidR="00293781" w:rsidRPr="001E3FF1" w:rsidRDefault="00293781" w:rsidP="004F49E3">
            <w:pPr>
              <w:pStyle w:val="Default"/>
              <w:spacing w:before="40" w:after="40"/>
              <w:rPr>
                <w:rFonts w:ascii="Times New Roman" w:hAnsi="Times New Roman" w:cs="Times New Roman"/>
                <w:b/>
                <w:sz w:val="16"/>
                <w:szCs w:val="16"/>
              </w:rPr>
            </w:pPr>
            <w:r w:rsidRPr="001E3FF1">
              <w:rPr>
                <w:rFonts w:ascii="Times New Roman" w:hAnsi="Times New Roman" w:cs="Times New Roman"/>
                <w:sz w:val="16"/>
                <w:szCs w:val="16"/>
              </w:rPr>
              <w:t>Root (required) + extension (required)</w:t>
            </w:r>
          </w:p>
        </w:tc>
        <w:tc>
          <w:tcPr>
            <w:tcW w:w="4472" w:type="dxa"/>
            <w:shd w:val="clear" w:color="auto" w:fill="auto"/>
          </w:tcPr>
          <w:p w14:paraId="391B9B90" w14:textId="77777777" w:rsidR="00293781" w:rsidRPr="00881184" w:rsidRDefault="00293781" w:rsidP="004F49E3">
            <w:pPr>
              <w:rPr>
                <w:rFonts w:ascii="Calibri" w:hAnsi="Calibri"/>
                <w:b/>
                <w:sz w:val="16"/>
                <w:szCs w:val="16"/>
              </w:rPr>
            </w:pPr>
            <w:r w:rsidRPr="00881184">
              <w:rPr>
                <w:rFonts w:ascii="Calibri" w:hAnsi="Calibri"/>
                <w:b/>
                <w:sz w:val="16"/>
                <w:szCs w:val="16"/>
              </w:rPr>
              <w:t>ICN</w:t>
            </w:r>
          </w:p>
          <w:p w14:paraId="732BBA14" w14:textId="77777777" w:rsidR="00293781" w:rsidRPr="00881184" w:rsidRDefault="00293781" w:rsidP="004F49E3">
            <w:pPr>
              <w:rPr>
                <w:rFonts w:ascii="Calibri" w:hAnsi="Calibri"/>
                <w:sz w:val="16"/>
                <w:szCs w:val="16"/>
              </w:rPr>
            </w:pPr>
            <w:r w:rsidRPr="00881184">
              <w:rPr>
                <w:rFonts w:ascii="Calibri" w:hAnsi="Calibri"/>
                <w:sz w:val="16"/>
                <w:szCs w:val="16"/>
              </w:rPr>
              <w:t>Should be in the form:</w:t>
            </w:r>
          </w:p>
          <w:p w14:paraId="6F8E7824" w14:textId="77777777" w:rsidR="00293781" w:rsidRPr="00881184" w:rsidRDefault="00293781" w:rsidP="004F49E3">
            <w:pPr>
              <w:rPr>
                <w:rFonts w:ascii="Calibri" w:hAnsi="Calibri"/>
                <w:sz w:val="16"/>
                <w:szCs w:val="16"/>
              </w:rPr>
            </w:pPr>
            <w:r w:rsidRPr="00881184">
              <w:rPr>
                <w:rFonts w:ascii="Calibri" w:hAnsi="Calibri"/>
                <w:sz w:val="16"/>
                <w:szCs w:val="16"/>
              </w:rPr>
              <w:t>&lt;id extension="icn value^identifier type" root="2.16.840.1.113883.4.349"/&gt;</w:t>
            </w:r>
          </w:p>
          <w:p w14:paraId="47A3E60D" w14:textId="77777777" w:rsidR="00293781" w:rsidRPr="00881184" w:rsidRDefault="00293781" w:rsidP="004F49E3">
            <w:pPr>
              <w:rPr>
                <w:rFonts w:ascii="Calibri" w:hAnsi="Calibri"/>
                <w:sz w:val="16"/>
                <w:szCs w:val="16"/>
              </w:rPr>
            </w:pPr>
          </w:p>
          <w:p w14:paraId="75BD6CFE" w14:textId="77777777" w:rsidR="00293781" w:rsidRPr="00881184" w:rsidRDefault="00293781" w:rsidP="004F49E3">
            <w:pPr>
              <w:rPr>
                <w:rFonts w:ascii="Calibri" w:hAnsi="Calibri"/>
                <w:sz w:val="16"/>
                <w:szCs w:val="16"/>
              </w:rPr>
            </w:pPr>
            <w:r w:rsidRPr="00881184">
              <w:rPr>
                <w:rFonts w:ascii="Calibri" w:hAnsi="Calibri"/>
                <w:sz w:val="16"/>
                <w:szCs w:val="16"/>
              </w:rPr>
              <w:t>Example:</w:t>
            </w:r>
          </w:p>
          <w:p w14:paraId="7F0B382B" w14:textId="77777777" w:rsidR="00293781" w:rsidRPr="00881184" w:rsidRDefault="00293781" w:rsidP="004F49E3">
            <w:pPr>
              <w:rPr>
                <w:rFonts w:ascii="Calibri" w:hAnsi="Calibri"/>
                <w:sz w:val="16"/>
                <w:szCs w:val="16"/>
              </w:rPr>
            </w:pPr>
            <w:r w:rsidRPr="00881184">
              <w:rPr>
                <w:rFonts w:ascii="Calibri" w:hAnsi="Calibri"/>
                <w:sz w:val="16"/>
                <w:szCs w:val="16"/>
              </w:rPr>
              <w:t>&lt;id extension="1030811953V001173^NI" root="2.16.840.1.113883.4.349"/&gt;</w:t>
            </w:r>
          </w:p>
          <w:p w14:paraId="6C76B909" w14:textId="77777777" w:rsidR="00293781" w:rsidRPr="00881184" w:rsidRDefault="00293781" w:rsidP="004F49E3">
            <w:pPr>
              <w:rPr>
                <w:rFonts w:ascii="Calibri" w:hAnsi="Calibri"/>
                <w:sz w:val="16"/>
                <w:szCs w:val="16"/>
              </w:rPr>
            </w:pPr>
          </w:p>
          <w:p w14:paraId="21A5925F" w14:textId="77777777" w:rsidR="00293781" w:rsidRPr="00881184" w:rsidRDefault="00293781" w:rsidP="004F49E3">
            <w:pPr>
              <w:rPr>
                <w:rFonts w:ascii="Calibri" w:hAnsi="Calibri"/>
                <w:b/>
                <w:sz w:val="16"/>
                <w:szCs w:val="16"/>
              </w:rPr>
            </w:pPr>
            <w:r w:rsidRPr="00881184">
              <w:rPr>
                <w:rFonts w:ascii="Calibri" w:hAnsi="Calibri"/>
                <w:b/>
                <w:sz w:val="16"/>
                <w:szCs w:val="16"/>
              </w:rPr>
              <w:t>IEN</w:t>
            </w:r>
          </w:p>
          <w:p w14:paraId="67ED02FA" w14:textId="77777777" w:rsidR="00293781" w:rsidRPr="00881184" w:rsidRDefault="00293781" w:rsidP="004F49E3">
            <w:pPr>
              <w:rPr>
                <w:rFonts w:ascii="Calibri" w:hAnsi="Calibri"/>
                <w:sz w:val="16"/>
                <w:szCs w:val="16"/>
              </w:rPr>
            </w:pPr>
            <w:r w:rsidRPr="00881184">
              <w:rPr>
                <w:rFonts w:ascii="Calibri" w:hAnsi="Calibri"/>
                <w:sz w:val="16"/>
                <w:szCs w:val="16"/>
              </w:rPr>
              <w:t>Should be in the form:</w:t>
            </w:r>
          </w:p>
          <w:p w14:paraId="0A982111" w14:textId="77777777" w:rsidR="00293781" w:rsidRPr="00881184" w:rsidRDefault="00293781" w:rsidP="004F49E3">
            <w:pPr>
              <w:rPr>
                <w:rFonts w:ascii="Calibri" w:hAnsi="Calibri"/>
                <w:sz w:val="16"/>
                <w:szCs w:val="16"/>
              </w:rPr>
            </w:pPr>
            <w:r w:rsidRPr="00881184">
              <w:rPr>
                <w:rFonts w:ascii="Calibri" w:hAnsi="Calibri"/>
                <w:sz w:val="16"/>
                <w:szCs w:val="16"/>
              </w:rPr>
              <w:t>&lt;id extension="ien value^ identifier type^assigning facility^assigning authority" root=" 2.16.840.1.113883.3.933"/&gt;</w:t>
            </w:r>
          </w:p>
          <w:p w14:paraId="09394067" w14:textId="77777777" w:rsidR="00293781" w:rsidRPr="00881184" w:rsidRDefault="00293781" w:rsidP="004F49E3">
            <w:pPr>
              <w:rPr>
                <w:rFonts w:ascii="Calibri" w:hAnsi="Calibri"/>
                <w:sz w:val="16"/>
                <w:szCs w:val="16"/>
              </w:rPr>
            </w:pPr>
          </w:p>
          <w:p w14:paraId="74685DDF" w14:textId="77777777" w:rsidR="00293781" w:rsidRPr="00881184" w:rsidRDefault="00293781" w:rsidP="004F49E3">
            <w:pPr>
              <w:rPr>
                <w:rFonts w:ascii="Calibri" w:hAnsi="Calibri"/>
                <w:sz w:val="16"/>
                <w:szCs w:val="16"/>
              </w:rPr>
            </w:pPr>
            <w:r w:rsidRPr="00881184">
              <w:rPr>
                <w:rFonts w:ascii="Calibri" w:hAnsi="Calibri"/>
                <w:sz w:val="16"/>
                <w:szCs w:val="16"/>
              </w:rPr>
              <w:t>Example:</w:t>
            </w:r>
          </w:p>
          <w:p w14:paraId="62E62587" w14:textId="77777777" w:rsidR="00293781" w:rsidRPr="001E3FF1" w:rsidRDefault="00293781" w:rsidP="004F49E3">
            <w:pPr>
              <w:rPr>
                <w:sz w:val="16"/>
                <w:szCs w:val="16"/>
              </w:rPr>
            </w:pPr>
            <w:r w:rsidRPr="00881184">
              <w:rPr>
                <w:rFonts w:ascii="Calibri" w:hAnsi="Calibri"/>
                <w:sz w:val="16"/>
                <w:szCs w:val="16"/>
              </w:rPr>
              <w:t>&lt;id extension="1305236^PI^500^USVHA" root="2.16.840.1.113883.4.349"/&gt;</w:t>
            </w:r>
          </w:p>
        </w:tc>
      </w:tr>
      <w:tr w:rsidR="00293781" w:rsidRPr="00205195" w14:paraId="3AD814D6" w14:textId="77777777" w:rsidTr="007F6454">
        <w:trPr>
          <w:trHeight w:val="1365"/>
        </w:trPr>
        <w:tc>
          <w:tcPr>
            <w:tcW w:w="1530" w:type="dxa"/>
            <w:shd w:val="clear" w:color="auto" w:fill="auto"/>
          </w:tcPr>
          <w:p w14:paraId="0B42F45D" w14:textId="77777777" w:rsidR="00293781" w:rsidRPr="001E3FF1" w:rsidRDefault="00293781" w:rsidP="004F4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16"/>
                <w:szCs w:val="16"/>
              </w:rPr>
            </w:pPr>
            <w:r w:rsidRPr="001E3FF1">
              <w:rPr>
                <w:sz w:val="16"/>
                <w:szCs w:val="16"/>
              </w:rPr>
              <w:t>//controlActProcess/queryByParameter</w:t>
            </w:r>
            <w:r w:rsidRPr="001E3FF1">
              <w:rPr>
                <w:b/>
                <w:sz w:val="16"/>
                <w:szCs w:val="16"/>
              </w:rPr>
              <w:t xml:space="preserve"> /</w:t>
            </w:r>
            <w:r w:rsidRPr="001E3FF1">
              <w:rPr>
                <w:sz w:val="16"/>
                <w:szCs w:val="16"/>
              </w:rPr>
              <w:t>parameterList/livingSubjectAdministrativeGender</w:t>
            </w:r>
          </w:p>
          <w:p w14:paraId="22A53AD3" w14:textId="77777777" w:rsidR="00293781" w:rsidRPr="001E3FF1" w:rsidRDefault="00293781" w:rsidP="004F4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16"/>
                <w:szCs w:val="16"/>
              </w:rPr>
            </w:pPr>
            <w:r w:rsidRPr="001E3FF1">
              <w:rPr>
                <w:sz w:val="16"/>
                <w:szCs w:val="16"/>
              </w:rPr>
              <w:t xml:space="preserve">                     </w:t>
            </w:r>
          </w:p>
        </w:tc>
        <w:tc>
          <w:tcPr>
            <w:tcW w:w="810" w:type="dxa"/>
            <w:shd w:val="clear" w:color="auto" w:fill="auto"/>
          </w:tcPr>
          <w:p w14:paraId="37CE7C7B" w14:textId="77777777" w:rsidR="00293781" w:rsidRPr="001E3FF1" w:rsidRDefault="00293781" w:rsidP="004F49E3">
            <w:pPr>
              <w:rPr>
                <w:sz w:val="16"/>
                <w:szCs w:val="16"/>
              </w:rPr>
            </w:pPr>
            <w:r w:rsidRPr="001E3FF1">
              <w:rPr>
                <w:sz w:val="16"/>
                <w:szCs w:val="16"/>
              </w:rPr>
              <w:t xml:space="preserve">Search for Person </w:t>
            </w:r>
          </w:p>
        </w:tc>
        <w:tc>
          <w:tcPr>
            <w:tcW w:w="568" w:type="dxa"/>
            <w:shd w:val="clear" w:color="auto" w:fill="auto"/>
          </w:tcPr>
          <w:p w14:paraId="078A4DA2" w14:textId="77777777" w:rsidR="00293781" w:rsidRPr="001E3FF1" w:rsidRDefault="00293781" w:rsidP="004F49E3">
            <w:pPr>
              <w:jc w:val="center"/>
              <w:rPr>
                <w:sz w:val="16"/>
                <w:szCs w:val="16"/>
              </w:rPr>
            </w:pPr>
            <w:r w:rsidRPr="001E3FF1">
              <w:rPr>
                <w:sz w:val="16"/>
                <w:szCs w:val="16"/>
              </w:rPr>
              <w:t>0...*</w:t>
            </w:r>
          </w:p>
        </w:tc>
        <w:tc>
          <w:tcPr>
            <w:tcW w:w="810" w:type="dxa"/>
            <w:shd w:val="clear" w:color="auto" w:fill="auto"/>
          </w:tcPr>
          <w:p w14:paraId="5FD0F63F" w14:textId="77777777" w:rsidR="00293781" w:rsidRPr="001E3FF1" w:rsidRDefault="00293781" w:rsidP="004F49E3">
            <w:pPr>
              <w:jc w:val="center"/>
              <w:rPr>
                <w:sz w:val="16"/>
                <w:szCs w:val="16"/>
              </w:rPr>
            </w:pPr>
            <w:r w:rsidRPr="001E3FF1">
              <w:rPr>
                <w:sz w:val="16"/>
                <w:szCs w:val="16"/>
              </w:rPr>
              <w:t>CE</w:t>
            </w:r>
          </w:p>
        </w:tc>
        <w:tc>
          <w:tcPr>
            <w:tcW w:w="900" w:type="dxa"/>
            <w:shd w:val="clear" w:color="auto" w:fill="auto"/>
          </w:tcPr>
          <w:p w14:paraId="6E83CA24" w14:textId="77777777" w:rsidR="00293781" w:rsidRPr="001E3FF1" w:rsidRDefault="00293781" w:rsidP="004F49E3">
            <w:pPr>
              <w:jc w:val="center"/>
              <w:rPr>
                <w:sz w:val="16"/>
                <w:szCs w:val="16"/>
              </w:rPr>
            </w:pPr>
          </w:p>
        </w:tc>
        <w:tc>
          <w:tcPr>
            <w:tcW w:w="2610" w:type="dxa"/>
            <w:shd w:val="clear" w:color="auto" w:fill="auto"/>
          </w:tcPr>
          <w:p w14:paraId="50EEBF90" w14:textId="77777777" w:rsidR="00293781" w:rsidRPr="001E3FF1" w:rsidRDefault="00293781" w:rsidP="004F49E3">
            <w:pPr>
              <w:rPr>
                <w:b/>
                <w:sz w:val="16"/>
                <w:szCs w:val="16"/>
              </w:rPr>
            </w:pPr>
            <w:r w:rsidRPr="001E3FF1">
              <w:rPr>
                <w:b/>
                <w:color w:val="000000"/>
                <w:sz w:val="16"/>
                <w:szCs w:val="16"/>
              </w:rPr>
              <w:t>Element:</w:t>
            </w:r>
          </w:p>
          <w:p w14:paraId="7237D425" w14:textId="77777777" w:rsidR="00293781" w:rsidRPr="001E3FF1" w:rsidRDefault="00293781" w:rsidP="004F49E3">
            <w:pPr>
              <w:rPr>
                <w:sz w:val="16"/>
                <w:szCs w:val="16"/>
              </w:rPr>
            </w:pPr>
            <w:r w:rsidRPr="001E3FF1">
              <w:rPr>
                <w:color w:val="000000"/>
                <w:sz w:val="16"/>
                <w:szCs w:val="16"/>
              </w:rPr>
              <w:t>value (required) + semantic text (required)</w:t>
            </w:r>
          </w:p>
          <w:p w14:paraId="62D291AA" w14:textId="77777777" w:rsidR="00293781" w:rsidRPr="001E3FF1" w:rsidRDefault="00293781" w:rsidP="004F49E3">
            <w:pPr>
              <w:pStyle w:val="Default"/>
              <w:spacing w:before="40" w:after="40"/>
              <w:rPr>
                <w:rFonts w:ascii="Times New Roman" w:hAnsi="Times New Roman" w:cs="Times New Roman"/>
                <w:b/>
                <w:color w:val="FF0000"/>
                <w:sz w:val="16"/>
                <w:szCs w:val="16"/>
              </w:rPr>
            </w:pPr>
          </w:p>
        </w:tc>
        <w:tc>
          <w:tcPr>
            <w:tcW w:w="4472" w:type="dxa"/>
            <w:shd w:val="clear" w:color="auto" w:fill="auto"/>
          </w:tcPr>
          <w:p w14:paraId="432B1B45" w14:textId="77777777" w:rsidR="00293781" w:rsidRPr="001E3FF1" w:rsidRDefault="00293781" w:rsidP="004F49E3">
            <w:pPr>
              <w:rPr>
                <w:sz w:val="16"/>
                <w:szCs w:val="16"/>
              </w:rPr>
            </w:pPr>
            <w:r w:rsidRPr="001E3FF1">
              <w:rPr>
                <w:sz w:val="16"/>
                <w:szCs w:val="16"/>
              </w:rPr>
              <w:t>This query parameter is a code representing the administrative gender of a person in a patient registry.</w:t>
            </w:r>
          </w:p>
          <w:p w14:paraId="67C21136" w14:textId="77777777" w:rsidR="00293781" w:rsidRPr="001E3FF1" w:rsidRDefault="00293781" w:rsidP="004F49E3">
            <w:pPr>
              <w:rPr>
                <w:sz w:val="16"/>
                <w:szCs w:val="16"/>
              </w:rPr>
            </w:pPr>
            <w:r w:rsidRPr="001E3FF1">
              <w:rPr>
                <w:sz w:val="16"/>
                <w:szCs w:val="16"/>
              </w:rPr>
              <w:t xml:space="preserve">A value representing the gender (sex) of this person. Note: this attribute does not include terms related to clinical gender which is a complex physiological, </w:t>
            </w:r>
            <w:proofErr w:type="gramStart"/>
            <w:r w:rsidRPr="001E3FF1">
              <w:rPr>
                <w:sz w:val="16"/>
                <w:szCs w:val="16"/>
              </w:rPr>
              <w:t>genetic</w:t>
            </w:r>
            <w:proofErr w:type="gramEnd"/>
            <w:r w:rsidRPr="001E3FF1">
              <w:rPr>
                <w:sz w:val="16"/>
                <w:szCs w:val="16"/>
              </w:rPr>
              <w:t xml:space="preserve"> and sociological concept that requires multiple observations in order to be comprehensively described.</w:t>
            </w:r>
          </w:p>
          <w:p w14:paraId="1B1B3B15" w14:textId="77777777" w:rsidR="00293781" w:rsidRPr="001E3FF1" w:rsidRDefault="00293781" w:rsidP="004F49E3">
            <w:pPr>
              <w:rPr>
                <w:sz w:val="16"/>
                <w:szCs w:val="16"/>
              </w:rPr>
            </w:pPr>
          </w:p>
          <w:p w14:paraId="7EB64EC5" w14:textId="77777777" w:rsidR="00293781" w:rsidRPr="001E3FF1" w:rsidRDefault="00293781" w:rsidP="004F49E3">
            <w:pPr>
              <w:rPr>
                <w:sz w:val="16"/>
                <w:szCs w:val="16"/>
              </w:rPr>
            </w:pPr>
            <w:r w:rsidRPr="001E3FF1">
              <w:rPr>
                <w:sz w:val="16"/>
                <w:szCs w:val="16"/>
              </w:rPr>
              <w:t>Value =</w:t>
            </w:r>
          </w:p>
          <w:p w14:paraId="32F8D9F9" w14:textId="77777777" w:rsidR="00293781" w:rsidRPr="001E3FF1" w:rsidRDefault="00293781" w:rsidP="004F49E3">
            <w:pPr>
              <w:rPr>
                <w:sz w:val="16"/>
                <w:szCs w:val="16"/>
              </w:rPr>
            </w:pPr>
            <w:r w:rsidRPr="001E3FF1">
              <w:rPr>
                <w:b/>
                <w:sz w:val="16"/>
                <w:szCs w:val="16"/>
              </w:rPr>
              <w:t>F – Female</w:t>
            </w:r>
            <w:r w:rsidRPr="001E3FF1">
              <w:rPr>
                <w:sz w:val="16"/>
                <w:szCs w:val="16"/>
              </w:rPr>
              <w:br/>
              <w:t>Female</w:t>
            </w:r>
          </w:p>
          <w:p w14:paraId="0FCEE96C" w14:textId="77777777" w:rsidR="00293781" w:rsidRPr="001E3FF1" w:rsidRDefault="00293781" w:rsidP="004F49E3">
            <w:pPr>
              <w:rPr>
                <w:sz w:val="16"/>
                <w:szCs w:val="16"/>
              </w:rPr>
            </w:pPr>
          </w:p>
          <w:p w14:paraId="0FDD7E0C" w14:textId="77777777" w:rsidR="00293781" w:rsidRPr="001E3FF1" w:rsidRDefault="00293781" w:rsidP="004F49E3">
            <w:pPr>
              <w:pStyle w:val="Default"/>
              <w:spacing w:before="40" w:after="40"/>
              <w:rPr>
                <w:rFonts w:ascii="Times New Roman" w:hAnsi="Times New Roman" w:cs="Times New Roman"/>
                <w:sz w:val="16"/>
                <w:szCs w:val="16"/>
              </w:rPr>
            </w:pPr>
            <w:r w:rsidRPr="001E3FF1">
              <w:rPr>
                <w:rFonts w:ascii="Times New Roman" w:hAnsi="Times New Roman" w:cs="Times New Roman"/>
                <w:b/>
                <w:sz w:val="16"/>
                <w:szCs w:val="16"/>
              </w:rPr>
              <w:t>M – Male</w:t>
            </w:r>
            <w:r w:rsidRPr="001E3FF1">
              <w:rPr>
                <w:rFonts w:ascii="Times New Roman" w:hAnsi="Times New Roman" w:cs="Times New Roman"/>
                <w:sz w:val="16"/>
                <w:szCs w:val="16"/>
              </w:rPr>
              <w:br/>
              <w:t>Male</w:t>
            </w:r>
          </w:p>
          <w:p w14:paraId="3F395379" w14:textId="77777777" w:rsidR="00293781" w:rsidRPr="001E3FF1" w:rsidRDefault="00293781" w:rsidP="004F49E3">
            <w:pPr>
              <w:rPr>
                <w:sz w:val="16"/>
                <w:szCs w:val="16"/>
              </w:rPr>
            </w:pPr>
            <w:r w:rsidRPr="001E3FF1">
              <w:rPr>
                <w:b/>
                <w:sz w:val="16"/>
                <w:szCs w:val="16"/>
              </w:rPr>
              <w:t>UN – Undifferentiated</w:t>
            </w:r>
            <w:r w:rsidRPr="001E3FF1">
              <w:rPr>
                <w:b/>
                <w:sz w:val="16"/>
                <w:szCs w:val="16"/>
              </w:rPr>
              <w:br/>
            </w:r>
            <w:r w:rsidRPr="001E3FF1">
              <w:rPr>
                <w:sz w:val="16"/>
                <w:szCs w:val="16"/>
              </w:rPr>
              <w:t>The gender of a person could not be uniquely defined as male or female, such as hermaphrodite</w:t>
            </w:r>
          </w:p>
          <w:p w14:paraId="15441CE1" w14:textId="77777777" w:rsidR="00293781" w:rsidRPr="001E3FF1" w:rsidRDefault="00293781" w:rsidP="004F49E3">
            <w:pPr>
              <w:rPr>
                <w:sz w:val="16"/>
                <w:szCs w:val="16"/>
              </w:rPr>
            </w:pPr>
          </w:p>
          <w:p w14:paraId="7114A7FF" w14:textId="77777777" w:rsidR="00293781" w:rsidRPr="001E3FF1" w:rsidRDefault="00293781" w:rsidP="004F49E3">
            <w:pPr>
              <w:pStyle w:val="BodyText"/>
              <w:ind w:left="0"/>
              <w:rPr>
                <w:sz w:val="16"/>
                <w:szCs w:val="16"/>
              </w:rPr>
            </w:pPr>
            <w:r w:rsidRPr="001E3FF1">
              <w:rPr>
                <w:sz w:val="16"/>
                <w:szCs w:val="16"/>
              </w:rPr>
              <w:t>Provides a unique identification (the name of the name-value pair) to an element within a specified query response structure.</w:t>
            </w:r>
            <w:r w:rsidRPr="001E3FF1">
              <w:rPr>
                <w:sz w:val="16"/>
                <w:szCs w:val="16"/>
              </w:rPr>
              <w:br/>
            </w:r>
          </w:p>
          <w:p w14:paraId="407DCDAF" w14:textId="77777777" w:rsidR="00293781" w:rsidRPr="001E3FF1" w:rsidRDefault="00293781" w:rsidP="004F49E3">
            <w:pPr>
              <w:pStyle w:val="BodyText"/>
              <w:ind w:left="0"/>
              <w:rPr>
                <w:sz w:val="16"/>
                <w:szCs w:val="16"/>
              </w:rPr>
            </w:pPr>
            <w:r w:rsidRPr="001E3FF1">
              <w:rPr>
                <w:b/>
                <w:sz w:val="16"/>
                <w:szCs w:val="16"/>
              </w:rPr>
              <w:t>Gender</w:t>
            </w:r>
            <w:r w:rsidRPr="001E3FF1">
              <w:rPr>
                <w:b/>
                <w:sz w:val="16"/>
                <w:szCs w:val="16"/>
              </w:rPr>
              <w:br/>
            </w:r>
            <w:r w:rsidRPr="001E3FF1">
              <w:rPr>
                <w:sz w:val="16"/>
                <w:szCs w:val="16"/>
              </w:rPr>
              <w:t>Describes person’s gender.</w:t>
            </w:r>
          </w:p>
          <w:p w14:paraId="354889B8" w14:textId="77777777" w:rsidR="00293781" w:rsidRPr="001E3FF1" w:rsidRDefault="00293781" w:rsidP="004F49E3">
            <w:pPr>
              <w:rPr>
                <w:sz w:val="16"/>
                <w:szCs w:val="16"/>
              </w:rPr>
            </w:pPr>
            <w:r w:rsidRPr="001E3FF1">
              <w:rPr>
                <w:color w:val="FF0000"/>
                <w:sz w:val="16"/>
                <w:szCs w:val="16"/>
              </w:rPr>
              <w:t xml:space="preserve">Default Semantic </w:t>
            </w:r>
            <w:proofErr w:type="gramStart"/>
            <w:r w:rsidRPr="001E3FF1">
              <w:rPr>
                <w:color w:val="FF0000"/>
                <w:sz w:val="16"/>
                <w:szCs w:val="16"/>
              </w:rPr>
              <w:t>Text  =</w:t>
            </w:r>
            <w:proofErr w:type="gramEnd"/>
            <w:r w:rsidRPr="001E3FF1">
              <w:rPr>
                <w:color w:val="FF0000"/>
                <w:sz w:val="16"/>
                <w:szCs w:val="16"/>
              </w:rPr>
              <w:t xml:space="preserve"> Gender</w:t>
            </w:r>
          </w:p>
        </w:tc>
      </w:tr>
      <w:tr w:rsidR="00293781" w:rsidRPr="00205195" w14:paraId="3620B088" w14:textId="77777777" w:rsidTr="007F6454">
        <w:trPr>
          <w:trHeight w:val="1365"/>
        </w:trPr>
        <w:tc>
          <w:tcPr>
            <w:tcW w:w="1530" w:type="dxa"/>
            <w:shd w:val="clear" w:color="auto" w:fill="auto"/>
          </w:tcPr>
          <w:p w14:paraId="0EA42A0A" w14:textId="77777777" w:rsidR="00293781" w:rsidRPr="001E3FF1" w:rsidRDefault="00293781" w:rsidP="004F49E3">
            <w:pPr>
              <w:rPr>
                <w:sz w:val="16"/>
                <w:szCs w:val="16"/>
              </w:rPr>
            </w:pPr>
            <w:r w:rsidRPr="001E3FF1">
              <w:rPr>
                <w:sz w:val="16"/>
                <w:szCs w:val="16"/>
              </w:rPr>
              <w:t xml:space="preserve">//controlActProcess/queryByParameter /parameterList/livingSubjectBirthTime" </w:t>
            </w:r>
          </w:p>
          <w:p w14:paraId="4AED825F" w14:textId="77777777" w:rsidR="00293781" w:rsidRPr="001E3FF1" w:rsidRDefault="00293781" w:rsidP="004F49E3">
            <w:pPr>
              <w:rPr>
                <w:sz w:val="16"/>
                <w:szCs w:val="16"/>
              </w:rPr>
            </w:pPr>
          </w:p>
        </w:tc>
        <w:tc>
          <w:tcPr>
            <w:tcW w:w="810" w:type="dxa"/>
            <w:shd w:val="clear" w:color="auto" w:fill="auto"/>
          </w:tcPr>
          <w:p w14:paraId="14AF4DF5" w14:textId="77777777" w:rsidR="00293781" w:rsidRPr="001E3FF1" w:rsidRDefault="00293781" w:rsidP="004F49E3">
            <w:pPr>
              <w:rPr>
                <w:sz w:val="16"/>
                <w:szCs w:val="16"/>
              </w:rPr>
            </w:pPr>
            <w:r w:rsidRPr="001E3FF1">
              <w:rPr>
                <w:sz w:val="16"/>
                <w:szCs w:val="16"/>
              </w:rPr>
              <w:t>Search Person</w:t>
            </w:r>
          </w:p>
        </w:tc>
        <w:tc>
          <w:tcPr>
            <w:tcW w:w="568" w:type="dxa"/>
            <w:shd w:val="clear" w:color="auto" w:fill="auto"/>
          </w:tcPr>
          <w:p w14:paraId="244E6282" w14:textId="77777777" w:rsidR="00293781" w:rsidRPr="001E3FF1" w:rsidRDefault="00293781" w:rsidP="004F49E3">
            <w:pPr>
              <w:rPr>
                <w:sz w:val="16"/>
                <w:szCs w:val="16"/>
              </w:rPr>
            </w:pPr>
            <w:r w:rsidRPr="001E3FF1">
              <w:rPr>
                <w:sz w:val="16"/>
                <w:szCs w:val="16"/>
              </w:rPr>
              <w:t>0…*</w:t>
            </w:r>
          </w:p>
        </w:tc>
        <w:tc>
          <w:tcPr>
            <w:tcW w:w="810" w:type="dxa"/>
            <w:shd w:val="clear" w:color="auto" w:fill="auto"/>
          </w:tcPr>
          <w:p w14:paraId="6E25D909" w14:textId="77777777" w:rsidR="00293781" w:rsidRPr="001E3FF1" w:rsidRDefault="00293781" w:rsidP="004F49E3">
            <w:pPr>
              <w:jc w:val="center"/>
              <w:rPr>
                <w:sz w:val="16"/>
                <w:szCs w:val="16"/>
              </w:rPr>
            </w:pPr>
            <w:r w:rsidRPr="001E3FF1">
              <w:rPr>
                <w:sz w:val="16"/>
                <w:szCs w:val="16"/>
              </w:rPr>
              <w:t>CE</w:t>
            </w:r>
          </w:p>
        </w:tc>
        <w:tc>
          <w:tcPr>
            <w:tcW w:w="900" w:type="dxa"/>
            <w:shd w:val="clear" w:color="auto" w:fill="auto"/>
          </w:tcPr>
          <w:p w14:paraId="3D0416DF" w14:textId="77777777" w:rsidR="00293781" w:rsidRPr="001E3FF1" w:rsidRDefault="00293781" w:rsidP="004F49E3">
            <w:pPr>
              <w:jc w:val="center"/>
              <w:rPr>
                <w:sz w:val="16"/>
                <w:szCs w:val="16"/>
              </w:rPr>
            </w:pPr>
          </w:p>
        </w:tc>
        <w:tc>
          <w:tcPr>
            <w:tcW w:w="2610" w:type="dxa"/>
            <w:shd w:val="clear" w:color="auto" w:fill="auto"/>
          </w:tcPr>
          <w:p w14:paraId="60EE325D" w14:textId="77777777" w:rsidR="00293781" w:rsidRPr="001E3FF1" w:rsidRDefault="00293781" w:rsidP="004F49E3">
            <w:pPr>
              <w:rPr>
                <w:b/>
                <w:sz w:val="16"/>
                <w:szCs w:val="16"/>
              </w:rPr>
            </w:pPr>
            <w:r w:rsidRPr="001E3FF1">
              <w:rPr>
                <w:b/>
                <w:color w:val="000000"/>
                <w:sz w:val="16"/>
                <w:szCs w:val="16"/>
              </w:rPr>
              <w:t>Element:</w:t>
            </w:r>
          </w:p>
          <w:p w14:paraId="2D0F1352" w14:textId="77777777" w:rsidR="00293781" w:rsidRPr="001E3FF1" w:rsidRDefault="00293781" w:rsidP="004F49E3">
            <w:pPr>
              <w:pStyle w:val="Default"/>
              <w:spacing w:before="40" w:after="40"/>
              <w:rPr>
                <w:rFonts w:ascii="Times New Roman" w:hAnsi="Times New Roman" w:cs="Times New Roman"/>
                <w:b/>
                <w:sz w:val="16"/>
                <w:szCs w:val="16"/>
              </w:rPr>
            </w:pPr>
            <w:r w:rsidRPr="001E3FF1">
              <w:rPr>
                <w:rFonts w:ascii="Times New Roman" w:hAnsi="Times New Roman" w:cs="Times New Roman"/>
                <w:sz w:val="16"/>
                <w:szCs w:val="16"/>
              </w:rPr>
              <w:t>value (required) + semantic text (required)</w:t>
            </w:r>
          </w:p>
        </w:tc>
        <w:tc>
          <w:tcPr>
            <w:tcW w:w="4472" w:type="dxa"/>
            <w:shd w:val="clear" w:color="auto" w:fill="auto"/>
          </w:tcPr>
          <w:p w14:paraId="3664FC18" w14:textId="77777777" w:rsidR="00293781" w:rsidRPr="001E3FF1" w:rsidRDefault="00293781" w:rsidP="004F49E3">
            <w:pPr>
              <w:rPr>
                <w:sz w:val="16"/>
                <w:szCs w:val="16"/>
              </w:rPr>
            </w:pPr>
            <w:r w:rsidRPr="001E3FF1">
              <w:rPr>
                <w:sz w:val="16"/>
                <w:szCs w:val="16"/>
              </w:rPr>
              <w:t>A date or date range. This parameter can convey an exact moment (e.g., January 1, 1960 @ 03:00:00 EST), an approximate date (e.g., January 1960), or even a range of dates (e.g., December 1, 1959 through March 31, 1960).</w:t>
            </w:r>
          </w:p>
          <w:p w14:paraId="5B27ED3F" w14:textId="77777777" w:rsidR="00293781" w:rsidRPr="001E3FF1" w:rsidRDefault="00293781" w:rsidP="004F49E3">
            <w:pPr>
              <w:rPr>
                <w:sz w:val="16"/>
                <w:szCs w:val="16"/>
              </w:rPr>
            </w:pPr>
          </w:p>
          <w:p w14:paraId="25C5837F" w14:textId="77777777" w:rsidR="00293781" w:rsidRPr="001E3FF1" w:rsidRDefault="00293781" w:rsidP="004F49E3">
            <w:pPr>
              <w:rPr>
                <w:sz w:val="16"/>
                <w:szCs w:val="16"/>
              </w:rPr>
            </w:pPr>
            <w:r w:rsidRPr="001E3FF1">
              <w:rPr>
                <w:sz w:val="16"/>
                <w:szCs w:val="16"/>
              </w:rPr>
              <w:t>Provides a unique identification (the name of the name-value pair) to an element within a specified query response structure.</w:t>
            </w:r>
          </w:p>
          <w:p w14:paraId="25527169" w14:textId="77777777" w:rsidR="00293781" w:rsidRPr="001E3FF1" w:rsidRDefault="00293781" w:rsidP="004F49E3">
            <w:pPr>
              <w:rPr>
                <w:sz w:val="16"/>
                <w:szCs w:val="16"/>
              </w:rPr>
            </w:pPr>
          </w:p>
          <w:p w14:paraId="66D58D8D" w14:textId="77777777" w:rsidR="00293781" w:rsidRPr="001E3FF1" w:rsidRDefault="00293781" w:rsidP="004F49E3">
            <w:pPr>
              <w:rPr>
                <w:sz w:val="16"/>
                <w:szCs w:val="16"/>
              </w:rPr>
            </w:pPr>
            <w:r w:rsidRPr="001E3FF1">
              <w:rPr>
                <w:b/>
                <w:sz w:val="16"/>
                <w:szCs w:val="16"/>
              </w:rPr>
              <w:t>Date of Birth</w:t>
            </w:r>
            <w:r w:rsidRPr="001E3FF1">
              <w:rPr>
                <w:sz w:val="16"/>
                <w:szCs w:val="16"/>
              </w:rPr>
              <w:br/>
              <w:t>Describes a person’s date of birth.</w:t>
            </w:r>
          </w:p>
          <w:p w14:paraId="29A45435" w14:textId="77777777" w:rsidR="00293781" w:rsidRPr="001E3FF1" w:rsidRDefault="00293781" w:rsidP="004F49E3">
            <w:pPr>
              <w:rPr>
                <w:sz w:val="16"/>
                <w:szCs w:val="16"/>
              </w:rPr>
            </w:pPr>
          </w:p>
          <w:p w14:paraId="203F4401" w14:textId="77777777" w:rsidR="00293781" w:rsidRPr="001E3FF1" w:rsidRDefault="00293781" w:rsidP="004F49E3">
            <w:pPr>
              <w:rPr>
                <w:sz w:val="16"/>
                <w:szCs w:val="16"/>
              </w:rPr>
            </w:pPr>
            <w:r w:rsidRPr="001E3FF1">
              <w:rPr>
                <w:color w:val="FF0000"/>
                <w:sz w:val="16"/>
                <w:szCs w:val="16"/>
              </w:rPr>
              <w:t xml:space="preserve">Default Semantic </w:t>
            </w:r>
            <w:proofErr w:type="gramStart"/>
            <w:r w:rsidRPr="001E3FF1">
              <w:rPr>
                <w:color w:val="FF0000"/>
                <w:sz w:val="16"/>
                <w:szCs w:val="16"/>
              </w:rPr>
              <w:t>Text  =</w:t>
            </w:r>
            <w:proofErr w:type="gramEnd"/>
            <w:r w:rsidRPr="001E3FF1">
              <w:rPr>
                <w:color w:val="FF0000"/>
                <w:sz w:val="16"/>
                <w:szCs w:val="16"/>
              </w:rPr>
              <w:t xml:space="preserve"> Date of Birth</w:t>
            </w:r>
          </w:p>
        </w:tc>
      </w:tr>
      <w:tr w:rsidR="00293781" w:rsidRPr="00205195" w14:paraId="6E3E3FA9" w14:textId="77777777" w:rsidTr="007F6454">
        <w:trPr>
          <w:trHeight w:val="1365"/>
        </w:trPr>
        <w:tc>
          <w:tcPr>
            <w:tcW w:w="1530" w:type="dxa"/>
            <w:shd w:val="clear" w:color="auto" w:fill="auto"/>
          </w:tcPr>
          <w:p w14:paraId="1F2126E7" w14:textId="77777777" w:rsidR="00293781" w:rsidRPr="001E3FF1" w:rsidRDefault="00293781" w:rsidP="004F49E3">
            <w:pPr>
              <w:rPr>
                <w:sz w:val="16"/>
                <w:szCs w:val="16"/>
              </w:rPr>
            </w:pPr>
            <w:r w:rsidRPr="001E3FF1">
              <w:rPr>
                <w:sz w:val="16"/>
                <w:szCs w:val="16"/>
              </w:rPr>
              <w:t xml:space="preserve">//controlActProcess/queryByParameter /parameterList/ livingSubjectName </w:t>
            </w:r>
          </w:p>
          <w:p w14:paraId="55DE290F" w14:textId="77777777" w:rsidR="00293781" w:rsidRPr="001E3FF1" w:rsidRDefault="00293781" w:rsidP="004F49E3">
            <w:pPr>
              <w:rPr>
                <w:sz w:val="16"/>
                <w:szCs w:val="16"/>
              </w:rPr>
            </w:pPr>
          </w:p>
        </w:tc>
        <w:tc>
          <w:tcPr>
            <w:tcW w:w="810" w:type="dxa"/>
            <w:shd w:val="clear" w:color="auto" w:fill="auto"/>
          </w:tcPr>
          <w:p w14:paraId="46DA06AE" w14:textId="77777777" w:rsidR="00293781" w:rsidRPr="001E3FF1" w:rsidRDefault="00293781" w:rsidP="004F49E3">
            <w:pPr>
              <w:rPr>
                <w:sz w:val="16"/>
                <w:szCs w:val="16"/>
              </w:rPr>
            </w:pPr>
            <w:r w:rsidRPr="001E3FF1">
              <w:rPr>
                <w:sz w:val="16"/>
                <w:szCs w:val="16"/>
              </w:rPr>
              <w:t>Search Person</w:t>
            </w:r>
          </w:p>
        </w:tc>
        <w:tc>
          <w:tcPr>
            <w:tcW w:w="568" w:type="dxa"/>
            <w:shd w:val="clear" w:color="auto" w:fill="auto"/>
          </w:tcPr>
          <w:p w14:paraId="353F2012" w14:textId="77777777" w:rsidR="00293781" w:rsidRPr="001E3FF1" w:rsidRDefault="00293781" w:rsidP="004F49E3">
            <w:pPr>
              <w:rPr>
                <w:sz w:val="16"/>
                <w:szCs w:val="16"/>
              </w:rPr>
            </w:pPr>
            <w:r w:rsidRPr="001E3FF1">
              <w:rPr>
                <w:sz w:val="16"/>
                <w:szCs w:val="16"/>
              </w:rPr>
              <w:t>0…*</w:t>
            </w:r>
          </w:p>
        </w:tc>
        <w:tc>
          <w:tcPr>
            <w:tcW w:w="810" w:type="dxa"/>
            <w:shd w:val="clear" w:color="auto" w:fill="auto"/>
          </w:tcPr>
          <w:p w14:paraId="51BE2ABB" w14:textId="77777777" w:rsidR="00293781" w:rsidRPr="001E3FF1" w:rsidRDefault="00293781" w:rsidP="004F49E3">
            <w:pPr>
              <w:jc w:val="center"/>
              <w:rPr>
                <w:sz w:val="16"/>
                <w:szCs w:val="16"/>
              </w:rPr>
            </w:pPr>
            <w:r w:rsidRPr="001E3FF1">
              <w:rPr>
                <w:sz w:val="16"/>
                <w:szCs w:val="16"/>
              </w:rPr>
              <w:t>CE</w:t>
            </w:r>
          </w:p>
        </w:tc>
        <w:tc>
          <w:tcPr>
            <w:tcW w:w="900" w:type="dxa"/>
            <w:shd w:val="clear" w:color="auto" w:fill="auto"/>
          </w:tcPr>
          <w:p w14:paraId="077A19C2" w14:textId="77777777" w:rsidR="00293781" w:rsidRPr="001E3FF1" w:rsidRDefault="00293781" w:rsidP="004F49E3">
            <w:pPr>
              <w:jc w:val="center"/>
              <w:rPr>
                <w:sz w:val="16"/>
                <w:szCs w:val="16"/>
              </w:rPr>
            </w:pPr>
          </w:p>
        </w:tc>
        <w:tc>
          <w:tcPr>
            <w:tcW w:w="2610" w:type="dxa"/>
            <w:shd w:val="clear" w:color="auto" w:fill="auto"/>
          </w:tcPr>
          <w:p w14:paraId="723AE870" w14:textId="77777777" w:rsidR="00293781" w:rsidRPr="001E3FF1" w:rsidRDefault="00293781" w:rsidP="004F49E3">
            <w:pPr>
              <w:rPr>
                <w:b/>
                <w:sz w:val="16"/>
                <w:szCs w:val="16"/>
              </w:rPr>
            </w:pPr>
            <w:r w:rsidRPr="001E3FF1">
              <w:rPr>
                <w:b/>
                <w:color w:val="000000"/>
                <w:sz w:val="16"/>
                <w:szCs w:val="16"/>
              </w:rPr>
              <w:t>Element:</w:t>
            </w:r>
          </w:p>
          <w:p w14:paraId="58F3FD08" w14:textId="77777777" w:rsidR="00293781" w:rsidRPr="001E3FF1" w:rsidRDefault="00293781" w:rsidP="004F49E3">
            <w:pPr>
              <w:pStyle w:val="Default"/>
              <w:spacing w:before="40" w:after="40"/>
              <w:rPr>
                <w:rFonts w:ascii="Times New Roman" w:hAnsi="Times New Roman" w:cs="Times New Roman"/>
                <w:sz w:val="16"/>
                <w:szCs w:val="16"/>
              </w:rPr>
            </w:pPr>
            <w:r w:rsidRPr="001E3FF1">
              <w:rPr>
                <w:rFonts w:ascii="Times New Roman" w:hAnsi="Times New Roman" w:cs="Times New Roman"/>
                <w:sz w:val="16"/>
                <w:szCs w:val="16"/>
              </w:rPr>
              <w:t xml:space="preserve">value (required) </w:t>
            </w:r>
          </w:p>
          <w:p w14:paraId="233F0EEC" w14:textId="77777777" w:rsidR="00293781" w:rsidRPr="001E3FF1" w:rsidRDefault="00293781" w:rsidP="004F49E3">
            <w:pPr>
              <w:pStyle w:val="Default"/>
              <w:spacing w:before="40" w:after="40"/>
              <w:ind w:left="720"/>
              <w:rPr>
                <w:rFonts w:ascii="Times New Roman" w:hAnsi="Times New Roman" w:cs="Times New Roman"/>
                <w:sz w:val="16"/>
                <w:szCs w:val="16"/>
              </w:rPr>
            </w:pPr>
            <w:r w:rsidRPr="001E3FF1">
              <w:rPr>
                <w:rFonts w:ascii="Times New Roman" w:hAnsi="Times New Roman" w:cs="Times New Roman"/>
                <w:sz w:val="16"/>
                <w:szCs w:val="16"/>
              </w:rPr>
              <w:t>Given</w:t>
            </w:r>
          </w:p>
          <w:p w14:paraId="452C469B" w14:textId="77777777" w:rsidR="00293781" w:rsidRPr="001E3FF1" w:rsidRDefault="00293781" w:rsidP="004F49E3">
            <w:pPr>
              <w:pStyle w:val="Default"/>
              <w:spacing w:before="40" w:after="40"/>
              <w:ind w:left="720"/>
              <w:rPr>
                <w:rFonts w:ascii="Times New Roman" w:hAnsi="Times New Roman" w:cs="Times New Roman"/>
                <w:sz w:val="16"/>
                <w:szCs w:val="16"/>
              </w:rPr>
            </w:pPr>
            <w:r w:rsidRPr="001E3FF1">
              <w:rPr>
                <w:rFonts w:ascii="Times New Roman" w:hAnsi="Times New Roman" w:cs="Times New Roman"/>
                <w:sz w:val="16"/>
                <w:szCs w:val="16"/>
              </w:rPr>
              <w:t>Given</w:t>
            </w:r>
          </w:p>
          <w:p w14:paraId="4E9D7E1A" w14:textId="77777777" w:rsidR="00293781" w:rsidRPr="001E3FF1" w:rsidRDefault="00293781" w:rsidP="004F49E3">
            <w:pPr>
              <w:pStyle w:val="Default"/>
              <w:spacing w:before="40" w:after="40"/>
              <w:ind w:left="720"/>
              <w:rPr>
                <w:rFonts w:ascii="Times New Roman" w:hAnsi="Times New Roman" w:cs="Times New Roman"/>
                <w:sz w:val="16"/>
                <w:szCs w:val="16"/>
              </w:rPr>
            </w:pPr>
            <w:r w:rsidRPr="001E3FF1">
              <w:rPr>
                <w:rFonts w:ascii="Times New Roman" w:hAnsi="Times New Roman" w:cs="Times New Roman"/>
                <w:sz w:val="16"/>
                <w:szCs w:val="16"/>
              </w:rPr>
              <w:t>Prefix</w:t>
            </w:r>
          </w:p>
          <w:p w14:paraId="0AFB8477" w14:textId="77777777" w:rsidR="00293781" w:rsidRPr="001E3FF1" w:rsidRDefault="00293781" w:rsidP="004F49E3">
            <w:pPr>
              <w:pStyle w:val="Default"/>
              <w:spacing w:before="40" w:after="40"/>
              <w:ind w:left="720"/>
              <w:rPr>
                <w:rFonts w:ascii="Times New Roman" w:hAnsi="Times New Roman" w:cs="Times New Roman"/>
                <w:sz w:val="16"/>
                <w:szCs w:val="16"/>
              </w:rPr>
            </w:pPr>
            <w:r w:rsidRPr="001E3FF1">
              <w:rPr>
                <w:rFonts w:ascii="Times New Roman" w:hAnsi="Times New Roman" w:cs="Times New Roman"/>
                <w:sz w:val="16"/>
                <w:szCs w:val="16"/>
              </w:rPr>
              <w:t>Suffix</w:t>
            </w:r>
          </w:p>
          <w:p w14:paraId="6E15749D" w14:textId="77777777" w:rsidR="00293781" w:rsidRPr="001E3FF1" w:rsidRDefault="00293781" w:rsidP="004F49E3">
            <w:pPr>
              <w:pStyle w:val="Default"/>
              <w:spacing w:before="40" w:after="40"/>
              <w:ind w:left="720"/>
              <w:rPr>
                <w:rFonts w:ascii="Times New Roman" w:hAnsi="Times New Roman" w:cs="Times New Roman"/>
                <w:sz w:val="16"/>
                <w:szCs w:val="16"/>
              </w:rPr>
            </w:pPr>
            <w:r w:rsidRPr="001E3FF1">
              <w:rPr>
                <w:rFonts w:ascii="Times New Roman" w:hAnsi="Times New Roman" w:cs="Times New Roman"/>
                <w:sz w:val="16"/>
                <w:szCs w:val="16"/>
              </w:rPr>
              <w:t>Family</w:t>
            </w:r>
          </w:p>
          <w:p w14:paraId="48278B65" w14:textId="77777777" w:rsidR="00293781" w:rsidRPr="001E3FF1" w:rsidRDefault="00293781" w:rsidP="004F49E3">
            <w:pPr>
              <w:pStyle w:val="Default"/>
              <w:spacing w:before="40" w:after="40"/>
              <w:rPr>
                <w:rFonts w:ascii="Times New Roman" w:hAnsi="Times New Roman" w:cs="Times New Roman"/>
                <w:sz w:val="16"/>
                <w:szCs w:val="16"/>
              </w:rPr>
            </w:pPr>
            <w:r w:rsidRPr="001E3FF1">
              <w:rPr>
                <w:rFonts w:ascii="Times New Roman" w:hAnsi="Times New Roman" w:cs="Times New Roman"/>
                <w:sz w:val="16"/>
                <w:szCs w:val="16"/>
              </w:rPr>
              <w:t xml:space="preserve"> + semantic text (required)</w:t>
            </w:r>
          </w:p>
        </w:tc>
        <w:tc>
          <w:tcPr>
            <w:tcW w:w="4472" w:type="dxa"/>
            <w:shd w:val="clear" w:color="auto" w:fill="auto"/>
          </w:tcPr>
          <w:p w14:paraId="301B6BF2" w14:textId="77777777" w:rsidR="00293781" w:rsidRPr="001E3FF1" w:rsidRDefault="00293781" w:rsidP="004F49E3">
            <w:pPr>
              <w:rPr>
                <w:sz w:val="16"/>
                <w:szCs w:val="16"/>
              </w:rPr>
            </w:pPr>
            <w:r w:rsidRPr="001E3FF1">
              <w:rPr>
                <w:sz w:val="16"/>
                <w:szCs w:val="16"/>
              </w:rPr>
              <w:t xml:space="preserve">The name "use" attribute can convey that a name is to be matched using "fuzzy" </w:t>
            </w:r>
            <w:proofErr w:type="gramStart"/>
            <w:r w:rsidRPr="001E3FF1">
              <w:rPr>
                <w:sz w:val="16"/>
                <w:szCs w:val="16"/>
              </w:rPr>
              <w:t>matching, and</w:t>
            </w:r>
            <w:proofErr w:type="gramEnd"/>
            <w:r w:rsidRPr="001E3FF1">
              <w:rPr>
                <w:sz w:val="16"/>
                <w:szCs w:val="16"/>
              </w:rPr>
              <w:t xml:space="preserve"> does not require exact match. Only some of the name parts may be populated. If, for example, only a family name part of a person's name is sent, then the query would match all persons with that family name regardless of their given names or initials.</w:t>
            </w:r>
          </w:p>
          <w:p w14:paraId="2708FCFB" w14:textId="77777777" w:rsidR="00293781" w:rsidRPr="001E3FF1" w:rsidRDefault="00293781" w:rsidP="004F49E3">
            <w:pPr>
              <w:rPr>
                <w:sz w:val="16"/>
                <w:szCs w:val="16"/>
              </w:rPr>
            </w:pPr>
          </w:p>
          <w:p w14:paraId="654549A4" w14:textId="77777777" w:rsidR="00A23B3D" w:rsidRDefault="00293781" w:rsidP="004F49E3">
            <w:pPr>
              <w:rPr>
                <w:sz w:val="16"/>
                <w:szCs w:val="16"/>
              </w:rPr>
            </w:pPr>
            <w:r w:rsidRPr="001E3FF1">
              <w:rPr>
                <w:b/>
                <w:sz w:val="16"/>
                <w:szCs w:val="16"/>
              </w:rPr>
              <w:t>L – Legal</w:t>
            </w:r>
            <w:r w:rsidRPr="001E3FF1">
              <w:rPr>
                <w:b/>
                <w:sz w:val="16"/>
                <w:szCs w:val="16"/>
              </w:rPr>
              <w:br/>
            </w:r>
            <w:r w:rsidRPr="001E3FF1">
              <w:rPr>
                <w:sz w:val="16"/>
                <w:szCs w:val="16"/>
              </w:rPr>
              <w:t>Legal Name</w:t>
            </w:r>
          </w:p>
          <w:p w14:paraId="2ABB1BAD" w14:textId="77777777" w:rsidR="00A23B3D" w:rsidRDefault="00A23B3D" w:rsidP="004F49E3">
            <w:pPr>
              <w:rPr>
                <w:sz w:val="16"/>
                <w:szCs w:val="16"/>
              </w:rPr>
            </w:pPr>
          </w:p>
          <w:p w14:paraId="566F70F5" w14:textId="77777777" w:rsidR="00EF6977" w:rsidRDefault="00EF6977" w:rsidP="00EF6977">
            <w:pPr>
              <w:rPr>
                <w:sz w:val="16"/>
                <w:szCs w:val="16"/>
              </w:rPr>
            </w:pPr>
            <w:r>
              <w:rPr>
                <w:rFonts w:ascii="Calibri" w:hAnsi="Calibri" w:cs="Arial"/>
                <w:sz w:val="16"/>
                <w:szCs w:val="16"/>
              </w:rPr>
              <w:t xml:space="preserve">*** Note: </w:t>
            </w:r>
            <w:r w:rsidRPr="00442F61">
              <w:rPr>
                <w:rFonts w:ascii="Calibri" w:hAnsi="Calibri" w:cs="Arial"/>
                <w:sz w:val="16"/>
                <w:szCs w:val="16"/>
              </w:rPr>
              <w:t>family</w:t>
            </w:r>
            <w:r>
              <w:rPr>
                <w:sz w:val="16"/>
                <w:szCs w:val="16"/>
              </w:rPr>
              <w:t xml:space="preserve"> is required for Legal Name and if no first name then it should be passed using nullFlavor</w:t>
            </w:r>
          </w:p>
          <w:p w14:paraId="0C4D39BA" w14:textId="77777777" w:rsidR="00EF6977" w:rsidRDefault="00EF6977" w:rsidP="00EF6977">
            <w:r w:rsidRPr="006C303D">
              <w:t>&lt;given nullFlavor="NA"/&gt;</w:t>
            </w:r>
          </w:p>
          <w:p w14:paraId="3462A2DB" w14:textId="77777777" w:rsidR="00EF6977" w:rsidRDefault="00EF6977" w:rsidP="004F49E3">
            <w:pPr>
              <w:rPr>
                <w:sz w:val="16"/>
                <w:szCs w:val="16"/>
              </w:rPr>
            </w:pPr>
          </w:p>
          <w:p w14:paraId="1EDDE966" w14:textId="09AC5C6E" w:rsidR="00293781" w:rsidRPr="001E3FF1" w:rsidRDefault="00293781" w:rsidP="004F49E3">
            <w:pPr>
              <w:rPr>
                <w:sz w:val="16"/>
                <w:szCs w:val="16"/>
              </w:rPr>
            </w:pPr>
            <w:r w:rsidRPr="001E3FF1">
              <w:rPr>
                <w:sz w:val="16"/>
                <w:szCs w:val="16"/>
              </w:rPr>
              <w:br/>
            </w:r>
            <w:r w:rsidRPr="001E3FF1">
              <w:rPr>
                <w:b/>
                <w:sz w:val="16"/>
                <w:szCs w:val="16"/>
              </w:rPr>
              <w:t>P–Alias</w:t>
            </w:r>
            <w:r w:rsidRPr="001E3FF1">
              <w:rPr>
                <w:b/>
                <w:sz w:val="16"/>
                <w:szCs w:val="16"/>
              </w:rPr>
              <w:br/>
            </w:r>
            <w:r w:rsidRPr="001E3FF1">
              <w:rPr>
                <w:sz w:val="16"/>
                <w:szCs w:val="16"/>
              </w:rPr>
              <w:t>Alias Name</w:t>
            </w:r>
            <w:r w:rsidRPr="001E3FF1">
              <w:rPr>
                <w:sz w:val="16"/>
                <w:szCs w:val="16"/>
              </w:rPr>
              <w:br/>
            </w:r>
            <w:r w:rsidRPr="001E3FF1">
              <w:rPr>
                <w:b/>
                <w:sz w:val="16"/>
                <w:szCs w:val="16"/>
              </w:rPr>
              <w:lastRenderedPageBreak/>
              <w:t>C –Maiden Name</w:t>
            </w:r>
            <w:r w:rsidRPr="001E3FF1">
              <w:rPr>
                <w:b/>
                <w:sz w:val="16"/>
                <w:szCs w:val="16"/>
              </w:rPr>
              <w:br/>
            </w:r>
            <w:r w:rsidRPr="001E3FF1">
              <w:rPr>
                <w:sz w:val="16"/>
                <w:szCs w:val="16"/>
              </w:rPr>
              <w:t>Mothers maiden name.</w:t>
            </w:r>
          </w:p>
          <w:p w14:paraId="424FBB15" w14:textId="77777777" w:rsidR="00293781" w:rsidRPr="001E3FF1" w:rsidRDefault="00293781" w:rsidP="004F49E3">
            <w:pPr>
              <w:rPr>
                <w:sz w:val="16"/>
                <w:szCs w:val="16"/>
              </w:rPr>
            </w:pPr>
          </w:p>
          <w:p w14:paraId="07C8E3FB" w14:textId="77777777" w:rsidR="00293781" w:rsidRPr="001E3FF1" w:rsidRDefault="00293781" w:rsidP="004F49E3">
            <w:pPr>
              <w:rPr>
                <w:sz w:val="16"/>
                <w:szCs w:val="16"/>
              </w:rPr>
            </w:pPr>
            <w:r w:rsidRPr="001E3FF1">
              <w:rPr>
                <w:sz w:val="16"/>
                <w:szCs w:val="16"/>
              </w:rPr>
              <w:t>Default Value = L</w:t>
            </w:r>
          </w:p>
          <w:p w14:paraId="40DED55F" w14:textId="77777777" w:rsidR="00293781" w:rsidRPr="001E3FF1" w:rsidRDefault="00293781" w:rsidP="004F49E3">
            <w:pPr>
              <w:rPr>
                <w:sz w:val="16"/>
                <w:szCs w:val="16"/>
              </w:rPr>
            </w:pPr>
          </w:p>
          <w:p w14:paraId="3FAC7866" w14:textId="77777777" w:rsidR="00293781" w:rsidRPr="001E3FF1" w:rsidRDefault="00293781" w:rsidP="004F49E3">
            <w:pPr>
              <w:rPr>
                <w:sz w:val="16"/>
                <w:szCs w:val="16"/>
              </w:rPr>
            </w:pPr>
            <w:r w:rsidRPr="001E3FF1">
              <w:rPr>
                <w:sz w:val="16"/>
                <w:szCs w:val="16"/>
              </w:rPr>
              <w:t>First Name</w:t>
            </w:r>
          </w:p>
          <w:p w14:paraId="5693C78E" w14:textId="77777777" w:rsidR="00293781" w:rsidRPr="001E3FF1" w:rsidRDefault="00293781" w:rsidP="004F49E3">
            <w:pPr>
              <w:rPr>
                <w:sz w:val="16"/>
                <w:szCs w:val="16"/>
              </w:rPr>
            </w:pPr>
            <w:r w:rsidRPr="001E3FF1">
              <w:rPr>
                <w:sz w:val="16"/>
                <w:szCs w:val="16"/>
              </w:rPr>
              <w:t>Other Name</w:t>
            </w:r>
          </w:p>
          <w:p w14:paraId="7E5B7F01" w14:textId="77777777" w:rsidR="00293781" w:rsidRPr="001E3FF1" w:rsidRDefault="00293781" w:rsidP="004F49E3">
            <w:pPr>
              <w:rPr>
                <w:sz w:val="16"/>
                <w:szCs w:val="16"/>
              </w:rPr>
            </w:pPr>
            <w:r w:rsidRPr="001E3FF1">
              <w:rPr>
                <w:sz w:val="16"/>
                <w:szCs w:val="16"/>
              </w:rPr>
              <w:t>Prefix Name</w:t>
            </w:r>
          </w:p>
          <w:p w14:paraId="17244333" w14:textId="77777777" w:rsidR="00293781" w:rsidRPr="001E3FF1" w:rsidRDefault="00293781" w:rsidP="004F49E3">
            <w:pPr>
              <w:rPr>
                <w:sz w:val="16"/>
                <w:szCs w:val="16"/>
              </w:rPr>
            </w:pPr>
            <w:r w:rsidRPr="001E3FF1">
              <w:rPr>
                <w:sz w:val="16"/>
                <w:szCs w:val="16"/>
              </w:rPr>
              <w:t>Suffix Name</w:t>
            </w:r>
          </w:p>
          <w:p w14:paraId="6532BC7D" w14:textId="77777777" w:rsidR="00293781" w:rsidRPr="001E3FF1" w:rsidRDefault="00293781" w:rsidP="004F49E3">
            <w:pPr>
              <w:rPr>
                <w:sz w:val="16"/>
                <w:szCs w:val="16"/>
              </w:rPr>
            </w:pPr>
            <w:r w:rsidRPr="001E3FF1">
              <w:rPr>
                <w:sz w:val="16"/>
                <w:szCs w:val="16"/>
              </w:rPr>
              <w:t>Last Name</w:t>
            </w:r>
          </w:p>
          <w:p w14:paraId="6675F3C1" w14:textId="77777777" w:rsidR="00293781" w:rsidRPr="001E3FF1" w:rsidRDefault="00293781" w:rsidP="004F49E3">
            <w:pPr>
              <w:rPr>
                <w:sz w:val="16"/>
                <w:szCs w:val="16"/>
              </w:rPr>
            </w:pPr>
          </w:p>
          <w:p w14:paraId="561525FA" w14:textId="77777777" w:rsidR="00293781" w:rsidRPr="001E3FF1" w:rsidRDefault="00293781" w:rsidP="004F49E3">
            <w:pPr>
              <w:rPr>
                <w:b/>
                <w:sz w:val="16"/>
                <w:szCs w:val="16"/>
              </w:rPr>
            </w:pPr>
            <w:r w:rsidRPr="001E3FF1">
              <w:rPr>
                <w:b/>
                <w:sz w:val="16"/>
                <w:szCs w:val="16"/>
              </w:rPr>
              <w:t>Semantic Text</w:t>
            </w:r>
          </w:p>
          <w:p w14:paraId="045ED31F" w14:textId="77777777" w:rsidR="00293781" w:rsidRPr="001E3FF1" w:rsidRDefault="00293781" w:rsidP="004F49E3">
            <w:pPr>
              <w:pStyle w:val="BodyText"/>
              <w:ind w:left="0"/>
              <w:rPr>
                <w:sz w:val="16"/>
                <w:szCs w:val="16"/>
              </w:rPr>
            </w:pPr>
            <w:r w:rsidRPr="001E3FF1">
              <w:rPr>
                <w:sz w:val="16"/>
                <w:szCs w:val="16"/>
              </w:rPr>
              <w:t>Provides a unique identification (the name of the name-value pair) to an element within a specified query response structure.</w:t>
            </w:r>
          </w:p>
          <w:p w14:paraId="44D603EF" w14:textId="77777777" w:rsidR="00293781" w:rsidRPr="001E3FF1" w:rsidRDefault="00293781" w:rsidP="004F49E3">
            <w:pPr>
              <w:rPr>
                <w:sz w:val="16"/>
                <w:szCs w:val="16"/>
              </w:rPr>
            </w:pPr>
          </w:p>
          <w:p w14:paraId="6161C017" w14:textId="77777777" w:rsidR="00293781" w:rsidRPr="001E3FF1" w:rsidRDefault="00293781" w:rsidP="004F49E3">
            <w:pPr>
              <w:rPr>
                <w:sz w:val="16"/>
                <w:szCs w:val="16"/>
              </w:rPr>
            </w:pPr>
            <w:r w:rsidRPr="001E3FF1">
              <w:rPr>
                <w:b/>
                <w:sz w:val="16"/>
                <w:szCs w:val="16"/>
              </w:rPr>
              <w:t>Legal Name</w:t>
            </w:r>
            <w:r w:rsidRPr="001E3FF1">
              <w:rPr>
                <w:sz w:val="16"/>
                <w:szCs w:val="16"/>
              </w:rPr>
              <w:br/>
              <w:t>Describes a person’s legal name.</w:t>
            </w:r>
            <w:r w:rsidRPr="001E3FF1">
              <w:rPr>
                <w:sz w:val="16"/>
                <w:szCs w:val="16"/>
              </w:rPr>
              <w:br/>
            </w:r>
            <w:r w:rsidRPr="001E3FF1">
              <w:rPr>
                <w:sz w:val="16"/>
                <w:szCs w:val="16"/>
              </w:rPr>
              <w:br/>
            </w:r>
            <w:r w:rsidRPr="001E3FF1">
              <w:rPr>
                <w:b/>
                <w:sz w:val="16"/>
                <w:szCs w:val="16"/>
              </w:rPr>
              <w:t>Alias Name</w:t>
            </w:r>
            <w:r w:rsidRPr="001E3FF1">
              <w:rPr>
                <w:sz w:val="16"/>
                <w:szCs w:val="16"/>
              </w:rPr>
              <w:br/>
              <w:t>Describes a person’s alias name.</w:t>
            </w:r>
            <w:r w:rsidRPr="001E3FF1">
              <w:rPr>
                <w:sz w:val="16"/>
                <w:szCs w:val="16"/>
              </w:rPr>
              <w:br/>
            </w:r>
            <w:r w:rsidRPr="001E3FF1">
              <w:rPr>
                <w:sz w:val="16"/>
                <w:szCs w:val="16"/>
              </w:rPr>
              <w:br/>
            </w:r>
            <w:r w:rsidRPr="001E3FF1">
              <w:rPr>
                <w:b/>
                <w:sz w:val="16"/>
                <w:szCs w:val="16"/>
              </w:rPr>
              <w:t>Mothers Maiden Name</w:t>
            </w:r>
            <w:r w:rsidRPr="001E3FF1">
              <w:rPr>
                <w:sz w:val="16"/>
                <w:szCs w:val="16"/>
              </w:rPr>
              <w:br/>
              <w:t>Describes a person’s mother’s maiden name</w:t>
            </w:r>
          </w:p>
          <w:p w14:paraId="7E130B24" w14:textId="77777777" w:rsidR="00293781" w:rsidRPr="001E3FF1" w:rsidRDefault="00293781" w:rsidP="004F49E3">
            <w:pPr>
              <w:rPr>
                <w:sz w:val="16"/>
                <w:szCs w:val="16"/>
              </w:rPr>
            </w:pPr>
          </w:p>
          <w:p w14:paraId="3B9F6DA6" w14:textId="77777777" w:rsidR="00293781" w:rsidRPr="001E3FF1" w:rsidRDefault="00293781" w:rsidP="004F49E3">
            <w:pPr>
              <w:rPr>
                <w:sz w:val="16"/>
                <w:szCs w:val="16"/>
              </w:rPr>
            </w:pPr>
            <w:r w:rsidRPr="001E3FF1">
              <w:rPr>
                <w:color w:val="FF0000"/>
                <w:sz w:val="16"/>
                <w:szCs w:val="16"/>
              </w:rPr>
              <w:t>Default Semantic Text = LegalName</w:t>
            </w:r>
          </w:p>
        </w:tc>
      </w:tr>
      <w:tr w:rsidR="00293781" w:rsidRPr="00205195" w14:paraId="7348F0C0" w14:textId="77777777" w:rsidTr="007F6454">
        <w:trPr>
          <w:trHeight w:val="1365"/>
        </w:trPr>
        <w:tc>
          <w:tcPr>
            <w:tcW w:w="1530" w:type="dxa"/>
            <w:shd w:val="clear" w:color="auto" w:fill="auto"/>
          </w:tcPr>
          <w:p w14:paraId="651D25BC" w14:textId="77777777" w:rsidR="00293781" w:rsidRPr="001E3FF1" w:rsidRDefault="00293781" w:rsidP="004F49E3">
            <w:pPr>
              <w:rPr>
                <w:sz w:val="16"/>
                <w:szCs w:val="16"/>
              </w:rPr>
            </w:pPr>
            <w:r w:rsidRPr="001E3FF1">
              <w:rPr>
                <w:sz w:val="16"/>
                <w:szCs w:val="16"/>
              </w:rPr>
              <w:lastRenderedPageBreak/>
              <w:t>//controlActProcess/queryByParameter /parameterList/</w:t>
            </w:r>
            <w:r w:rsidRPr="00F852C2">
              <w:rPr>
                <w:sz w:val="16"/>
                <w:szCs w:val="16"/>
              </w:rPr>
              <w:t>PatientAddress</w:t>
            </w:r>
          </w:p>
          <w:p w14:paraId="2A3D9A81" w14:textId="77777777" w:rsidR="00293781" w:rsidRPr="001E3FF1" w:rsidRDefault="00293781" w:rsidP="004F49E3">
            <w:pPr>
              <w:rPr>
                <w:sz w:val="16"/>
                <w:szCs w:val="16"/>
              </w:rPr>
            </w:pPr>
          </w:p>
        </w:tc>
        <w:tc>
          <w:tcPr>
            <w:tcW w:w="810" w:type="dxa"/>
            <w:shd w:val="clear" w:color="auto" w:fill="auto"/>
          </w:tcPr>
          <w:p w14:paraId="185D0E59" w14:textId="77777777" w:rsidR="00293781" w:rsidRPr="001E3FF1" w:rsidRDefault="00293781" w:rsidP="004F49E3">
            <w:pPr>
              <w:rPr>
                <w:sz w:val="16"/>
                <w:szCs w:val="16"/>
              </w:rPr>
            </w:pPr>
            <w:r w:rsidRPr="001E3FF1">
              <w:rPr>
                <w:sz w:val="16"/>
                <w:szCs w:val="16"/>
              </w:rPr>
              <w:t xml:space="preserve">Search for Person </w:t>
            </w:r>
          </w:p>
        </w:tc>
        <w:tc>
          <w:tcPr>
            <w:tcW w:w="568" w:type="dxa"/>
            <w:shd w:val="clear" w:color="auto" w:fill="auto"/>
          </w:tcPr>
          <w:p w14:paraId="44FC2ABF" w14:textId="77777777" w:rsidR="00293781" w:rsidRPr="001E3FF1" w:rsidRDefault="00293781" w:rsidP="004F49E3">
            <w:pPr>
              <w:jc w:val="center"/>
              <w:rPr>
                <w:sz w:val="16"/>
                <w:szCs w:val="16"/>
              </w:rPr>
            </w:pPr>
            <w:r w:rsidRPr="001E3FF1">
              <w:rPr>
                <w:sz w:val="16"/>
                <w:szCs w:val="16"/>
              </w:rPr>
              <w:t>0...*</w:t>
            </w:r>
          </w:p>
        </w:tc>
        <w:tc>
          <w:tcPr>
            <w:tcW w:w="810" w:type="dxa"/>
            <w:shd w:val="clear" w:color="auto" w:fill="auto"/>
          </w:tcPr>
          <w:p w14:paraId="1900C6FE" w14:textId="77777777" w:rsidR="00293781" w:rsidRPr="001E3FF1" w:rsidRDefault="00293781" w:rsidP="004F49E3">
            <w:pPr>
              <w:jc w:val="center"/>
              <w:rPr>
                <w:sz w:val="16"/>
                <w:szCs w:val="16"/>
              </w:rPr>
            </w:pPr>
            <w:r w:rsidRPr="001E3FF1">
              <w:rPr>
                <w:sz w:val="16"/>
                <w:szCs w:val="16"/>
              </w:rPr>
              <w:t>CE</w:t>
            </w:r>
          </w:p>
        </w:tc>
        <w:tc>
          <w:tcPr>
            <w:tcW w:w="900" w:type="dxa"/>
            <w:shd w:val="clear" w:color="auto" w:fill="auto"/>
          </w:tcPr>
          <w:p w14:paraId="4DDEBD70" w14:textId="77777777" w:rsidR="00293781" w:rsidRPr="001E3FF1" w:rsidRDefault="00293781" w:rsidP="004F49E3">
            <w:pPr>
              <w:jc w:val="center"/>
              <w:rPr>
                <w:sz w:val="16"/>
                <w:szCs w:val="16"/>
              </w:rPr>
            </w:pPr>
          </w:p>
        </w:tc>
        <w:tc>
          <w:tcPr>
            <w:tcW w:w="2610" w:type="dxa"/>
            <w:shd w:val="clear" w:color="auto" w:fill="auto"/>
          </w:tcPr>
          <w:p w14:paraId="7516503E" w14:textId="77777777" w:rsidR="00293781" w:rsidRPr="001E3FF1" w:rsidRDefault="00293781" w:rsidP="004F49E3">
            <w:pPr>
              <w:rPr>
                <w:b/>
                <w:sz w:val="16"/>
                <w:szCs w:val="16"/>
              </w:rPr>
            </w:pPr>
            <w:r w:rsidRPr="001E3FF1">
              <w:rPr>
                <w:b/>
                <w:color w:val="000000"/>
                <w:sz w:val="16"/>
                <w:szCs w:val="16"/>
              </w:rPr>
              <w:t>Element:</w:t>
            </w:r>
          </w:p>
          <w:p w14:paraId="74116390" w14:textId="77777777" w:rsidR="00293781" w:rsidRPr="001E3FF1" w:rsidRDefault="00293781" w:rsidP="004F49E3">
            <w:pPr>
              <w:pStyle w:val="Default"/>
              <w:spacing w:before="40" w:after="40"/>
              <w:rPr>
                <w:rFonts w:ascii="Times New Roman" w:hAnsi="Times New Roman" w:cs="Times New Roman"/>
                <w:sz w:val="16"/>
                <w:szCs w:val="16"/>
              </w:rPr>
            </w:pPr>
            <w:r w:rsidRPr="001E3FF1">
              <w:rPr>
                <w:rFonts w:ascii="Times New Roman" w:hAnsi="Times New Roman" w:cs="Times New Roman"/>
                <w:sz w:val="16"/>
                <w:szCs w:val="16"/>
              </w:rPr>
              <w:t xml:space="preserve">value (required) </w:t>
            </w:r>
          </w:p>
          <w:p w14:paraId="5A25940E" w14:textId="77777777" w:rsidR="00293781" w:rsidRPr="001E3FF1" w:rsidRDefault="00293781" w:rsidP="004F49E3">
            <w:pPr>
              <w:pStyle w:val="Default"/>
              <w:spacing w:before="40" w:after="40"/>
              <w:ind w:left="720"/>
              <w:rPr>
                <w:rFonts w:ascii="Times New Roman" w:hAnsi="Times New Roman" w:cs="Times New Roman"/>
                <w:sz w:val="16"/>
                <w:szCs w:val="16"/>
              </w:rPr>
            </w:pPr>
            <w:r w:rsidRPr="001E3FF1">
              <w:rPr>
                <w:rFonts w:ascii="Times New Roman" w:hAnsi="Times New Roman" w:cs="Times New Roman"/>
                <w:sz w:val="16"/>
                <w:szCs w:val="16"/>
              </w:rPr>
              <w:t>StreetAddressLine</w:t>
            </w:r>
          </w:p>
          <w:p w14:paraId="6EADC9F4" w14:textId="77777777" w:rsidR="00293781" w:rsidRPr="001E3FF1" w:rsidRDefault="00293781" w:rsidP="004F49E3">
            <w:pPr>
              <w:pStyle w:val="Default"/>
              <w:spacing w:before="40" w:after="40"/>
              <w:ind w:left="720"/>
              <w:rPr>
                <w:rFonts w:ascii="Times New Roman" w:hAnsi="Times New Roman" w:cs="Times New Roman"/>
                <w:sz w:val="16"/>
                <w:szCs w:val="16"/>
              </w:rPr>
            </w:pPr>
            <w:r w:rsidRPr="001E3FF1">
              <w:rPr>
                <w:rFonts w:ascii="Times New Roman" w:hAnsi="Times New Roman" w:cs="Times New Roman"/>
                <w:sz w:val="16"/>
                <w:szCs w:val="16"/>
              </w:rPr>
              <w:t>City</w:t>
            </w:r>
          </w:p>
          <w:p w14:paraId="1C2992EC" w14:textId="77777777" w:rsidR="00293781" w:rsidRPr="001E3FF1" w:rsidRDefault="00293781" w:rsidP="004F49E3">
            <w:pPr>
              <w:pStyle w:val="Default"/>
              <w:spacing w:before="40" w:after="40"/>
              <w:ind w:left="720"/>
              <w:rPr>
                <w:rFonts w:ascii="Times New Roman" w:hAnsi="Times New Roman" w:cs="Times New Roman"/>
                <w:sz w:val="16"/>
                <w:szCs w:val="16"/>
              </w:rPr>
            </w:pPr>
            <w:r w:rsidRPr="001E3FF1">
              <w:rPr>
                <w:rFonts w:ascii="Times New Roman" w:hAnsi="Times New Roman" w:cs="Times New Roman"/>
                <w:sz w:val="16"/>
                <w:szCs w:val="16"/>
              </w:rPr>
              <w:t>State</w:t>
            </w:r>
          </w:p>
          <w:p w14:paraId="01F63630" w14:textId="77777777" w:rsidR="00293781" w:rsidRPr="001E3FF1" w:rsidRDefault="00293781" w:rsidP="004F49E3">
            <w:pPr>
              <w:pStyle w:val="Default"/>
              <w:spacing w:before="40" w:after="40"/>
              <w:ind w:left="720"/>
              <w:rPr>
                <w:rFonts w:ascii="Times New Roman" w:hAnsi="Times New Roman" w:cs="Times New Roman"/>
                <w:sz w:val="16"/>
                <w:szCs w:val="16"/>
              </w:rPr>
            </w:pPr>
            <w:r w:rsidRPr="001E3FF1">
              <w:rPr>
                <w:rFonts w:ascii="Times New Roman" w:hAnsi="Times New Roman" w:cs="Times New Roman"/>
                <w:sz w:val="16"/>
                <w:szCs w:val="16"/>
              </w:rPr>
              <w:t>PostalCode</w:t>
            </w:r>
          </w:p>
          <w:p w14:paraId="5D8989BB" w14:textId="77777777" w:rsidR="00293781" w:rsidRPr="001E3FF1" w:rsidRDefault="00293781" w:rsidP="004F49E3">
            <w:pPr>
              <w:pStyle w:val="Default"/>
              <w:spacing w:before="40" w:after="40"/>
              <w:ind w:left="720"/>
              <w:rPr>
                <w:rFonts w:ascii="Times New Roman" w:hAnsi="Times New Roman" w:cs="Times New Roman"/>
                <w:sz w:val="16"/>
                <w:szCs w:val="16"/>
              </w:rPr>
            </w:pPr>
            <w:r w:rsidRPr="001E3FF1">
              <w:rPr>
                <w:rFonts w:ascii="Times New Roman" w:hAnsi="Times New Roman" w:cs="Times New Roman"/>
                <w:sz w:val="16"/>
                <w:szCs w:val="16"/>
              </w:rPr>
              <w:t>Country</w:t>
            </w:r>
          </w:p>
          <w:p w14:paraId="0075B0EB" w14:textId="77777777" w:rsidR="00293781" w:rsidRPr="001E3FF1" w:rsidRDefault="00293781" w:rsidP="004F49E3">
            <w:pPr>
              <w:pStyle w:val="Default"/>
              <w:spacing w:before="40" w:after="40"/>
              <w:rPr>
                <w:rFonts w:ascii="Times New Roman" w:hAnsi="Times New Roman" w:cs="Times New Roman"/>
                <w:color w:val="auto"/>
                <w:sz w:val="16"/>
                <w:szCs w:val="16"/>
              </w:rPr>
            </w:pPr>
            <w:r w:rsidRPr="001E3FF1">
              <w:rPr>
                <w:rFonts w:ascii="Times New Roman" w:hAnsi="Times New Roman" w:cs="Times New Roman"/>
                <w:sz w:val="16"/>
                <w:szCs w:val="16"/>
              </w:rPr>
              <w:t xml:space="preserve"> + semantic text (required)</w:t>
            </w:r>
          </w:p>
        </w:tc>
        <w:tc>
          <w:tcPr>
            <w:tcW w:w="4472" w:type="dxa"/>
            <w:shd w:val="clear" w:color="auto" w:fill="auto"/>
          </w:tcPr>
          <w:p w14:paraId="3E10D3A7" w14:textId="77777777" w:rsidR="00293781" w:rsidRPr="001E3FF1" w:rsidRDefault="00293781" w:rsidP="004F49E3">
            <w:pPr>
              <w:rPr>
                <w:sz w:val="16"/>
                <w:szCs w:val="16"/>
              </w:rPr>
            </w:pPr>
            <w:r w:rsidRPr="001E3FF1">
              <w:rPr>
                <w:sz w:val="16"/>
                <w:szCs w:val="16"/>
              </w:rPr>
              <w:t>This query parameter is a postal address for corresponding with a patient</w:t>
            </w:r>
          </w:p>
          <w:p w14:paraId="269494EC" w14:textId="77777777" w:rsidR="00293781" w:rsidRPr="001E3FF1" w:rsidRDefault="00293781" w:rsidP="004F49E3">
            <w:pPr>
              <w:rPr>
                <w:sz w:val="16"/>
                <w:szCs w:val="16"/>
              </w:rPr>
            </w:pPr>
          </w:p>
          <w:p w14:paraId="2D21EC37" w14:textId="77777777" w:rsidR="00293781" w:rsidRPr="001E3FF1" w:rsidRDefault="00293781" w:rsidP="004F49E3">
            <w:pPr>
              <w:rPr>
                <w:sz w:val="16"/>
                <w:szCs w:val="16"/>
              </w:rPr>
            </w:pPr>
            <w:r w:rsidRPr="001E3FF1">
              <w:rPr>
                <w:b/>
                <w:sz w:val="16"/>
                <w:szCs w:val="16"/>
              </w:rPr>
              <w:t>ABC – Alphabetic</w:t>
            </w:r>
            <w:r w:rsidRPr="001E3FF1">
              <w:rPr>
                <w:sz w:val="16"/>
                <w:szCs w:val="16"/>
              </w:rPr>
              <w:br/>
              <w:t>Alphabetic transcription of name (Japanese: romaji)</w:t>
            </w:r>
          </w:p>
          <w:p w14:paraId="096FC297" w14:textId="77777777" w:rsidR="00293781" w:rsidRPr="001E3FF1" w:rsidRDefault="00293781" w:rsidP="004F49E3">
            <w:pPr>
              <w:rPr>
                <w:sz w:val="16"/>
                <w:szCs w:val="16"/>
              </w:rPr>
            </w:pPr>
            <w:r w:rsidRPr="001E3FF1">
              <w:rPr>
                <w:b/>
                <w:sz w:val="16"/>
                <w:szCs w:val="16"/>
              </w:rPr>
              <w:t>IDE – Ideographic</w:t>
            </w:r>
            <w:r w:rsidRPr="001E3FF1">
              <w:rPr>
                <w:sz w:val="16"/>
                <w:szCs w:val="16"/>
              </w:rPr>
              <w:br/>
              <w:t>Ideographic representation of name (e.g., Japanese kanji, Chinese characters)</w:t>
            </w:r>
          </w:p>
          <w:p w14:paraId="1F88CEB5" w14:textId="77777777" w:rsidR="00293781" w:rsidRPr="001E3FF1" w:rsidRDefault="00293781" w:rsidP="004F49E3">
            <w:pPr>
              <w:rPr>
                <w:sz w:val="16"/>
                <w:szCs w:val="16"/>
              </w:rPr>
            </w:pPr>
            <w:r w:rsidRPr="001E3FF1">
              <w:rPr>
                <w:b/>
                <w:sz w:val="16"/>
                <w:szCs w:val="16"/>
              </w:rPr>
              <w:t>SYL – Syllabic</w:t>
            </w:r>
            <w:r w:rsidRPr="001E3FF1">
              <w:rPr>
                <w:b/>
                <w:sz w:val="16"/>
                <w:szCs w:val="16"/>
              </w:rPr>
              <w:br/>
            </w:r>
            <w:r w:rsidRPr="001E3FF1">
              <w:rPr>
                <w:sz w:val="16"/>
                <w:szCs w:val="16"/>
              </w:rPr>
              <w:t>Syllabic transcription of name (e.g., Japanese kana, Korean hangul)</w:t>
            </w:r>
          </w:p>
          <w:p w14:paraId="5E6EC3E7" w14:textId="476235F7" w:rsidR="00293781" w:rsidRPr="001E3FF1" w:rsidRDefault="00293781" w:rsidP="004F49E3">
            <w:pPr>
              <w:rPr>
                <w:sz w:val="16"/>
                <w:szCs w:val="16"/>
              </w:rPr>
            </w:pPr>
            <w:r w:rsidRPr="001E3FF1">
              <w:rPr>
                <w:b/>
                <w:sz w:val="16"/>
                <w:szCs w:val="16"/>
              </w:rPr>
              <w:t xml:space="preserve">PHYS </w:t>
            </w:r>
            <w:r w:rsidR="004D7E6A">
              <w:rPr>
                <w:b/>
                <w:sz w:val="16"/>
                <w:szCs w:val="16"/>
              </w:rPr>
              <w:t xml:space="preserve">or HP </w:t>
            </w:r>
            <w:r w:rsidRPr="001E3FF1">
              <w:rPr>
                <w:b/>
                <w:sz w:val="16"/>
                <w:szCs w:val="16"/>
              </w:rPr>
              <w:t>– physical visit address</w:t>
            </w:r>
            <w:r w:rsidRPr="001E3FF1">
              <w:rPr>
                <w:b/>
                <w:sz w:val="16"/>
                <w:szCs w:val="16"/>
              </w:rPr>
              <w:br/>
            </w:r>
            <w:r w:rsidRPr="001E3FF1">
              <w:rPr>
                <w:sz w:val="16"/>
                <w:szCs w:val="16"/>
              </w:rPr>
              <w:t>Used primarily to visit an address.</w:t>
            </w:r>
          </w:p>
          <w:p w14:paraId="5A5E6010" w14:textId="77777777" w:rsidR="00293781" w:rsidRPr="001E3FF1" w:rsidRDefault="00293781" w:rsidP="004F49E3">
            <w:pPr>
              <w:rPr>
                <w:sz w:val="16"/>
                <w:szCs w:val="16"/>
              </w:rPr>
            </w:pPr>
            <w:r w:rsidRPr="001E3FF1">
              <w:rPr>
                <w:b/>
                <w:sz w:val="16"/>
                <w:szCs w:val="16"/>
              </w:rPr>
              <w:t>PST – Postal Address</w:t>
            </w:r>
            <w:r w:rsidRPr="001E3FF1">
              <w:rPr>
                <w:sz w:val="16"/>
                <w:szCs w:val="16"/>
              </w:rPr>
              <w:br/>
              <w:t>Used to send mail.</w:t>
            </w:r>
          </w:p>
          <w:p w14:paraId="71983C45" w14:textId="77777777" w:rsidR="00293781" w:rsidRPr="001E3FF1" w:rsidRDefault="00293781" w:rsidP="004F49E3">
            <w:pPr>
              <w:rPr>
                <w:sz w:val="16"/>
                <w:szCs w:val="16"/>
              </w:rPr>
            </w:pPr>
          </w:p>
          <w:p w14:paraId="784D29EF" w14:textId="77777777" w:rsidR="00293781" w:rsidRPr="001E3FF1" w:rsidRDefault="00293781" w:rsidP="004F49E3">
            <w:pPr>
              <w:rPr>
                <w:color w:val="FF0000"/>
                <w:sz w:val="16"/>
                <w:szCs w:val="16"/>
              </w:rPr>
            </w:pPr>
            <w:r w:rsidRPr="001E3FF1">
              <w:rPr>
                <w:color w:val="FF0000"/>
                <w:sz w:val="16"/>
                <w:szCs w:val="16"/>
              </w:rPr>
              <w:t>Default Value = PHYS</w:t>
            </w:r>
          </w:p>
          <w:p w14:paraId="434EB43A" w14:textId="77777777" w:rsidR="00293781" w:rsidRPr="001E3FF1" w:rsidRDefault="00293781" w:rsidP="004F49E3">
            <w:pPr>
              <w:rPr>
                <w:color w:val="FF0000"/>
                <w:sz w:val="16"/>
                <w:szCs w:val="16"/>
              </w:rPr>
            </w:pPr>
          </w:p>
          <w:p w14:paraId="3D64FF65" w14:textId="77777777" w:rsidR="00293781" w:rsidRPr="001E3FF1" w:rsidRDefault="00293781" w:rsidP="004F49E3">
            <w:pPr>
              <w:pStyle w:val="Default"/>
              <w:spacing w:before="40" w:after="40"/>
              <w:rPr>
                <w:rFonts w:ascii="Times New Roman" w:hAnsi="Times New Roman" w:cs="Times New Roman"/>
                <w:sz w:val="16"/>
                <w:szCs w:val="16"/>
              </w:rPr>
            </w:pPr>
            <w:r w:rsidRPr="001E3FF1">
              <w:rPr>
                <w:rFonts w:ascii="Times New Roman" w:hAnsi="Times New Roman" w:cs="Times New Roman"/>
                <w:sz w:val="16"/>
                <w:szCs w:val="16"/>
              </w:rPr>
              <w:t>StreetAddressLine (</w:t>
            </w:r>
            <w:r w:rsidRPr="001E3FF1">
              <w:rPr>
                <w:rFonts w:ascii="Times New Roman" w:hAnsi="Times New Roman" w:cs="Times New Roman"/>
                <w:b/>
                <w:sz w:val="16"/>
                <w:szCs w:val="16"/>
              </w:rPr>
              <w:t>Repeatable up to 4.</w:t>
            </w:r>
            <w:r w:rsidRPr="001E3FF1">
              <w:rPr>
                <w:rFonts w:ascii="Times New Roman" w:hAnsi="Times New Roman" w:cs="Times New Roman"/>
                <w:sz w:val="16"/>
                <w:szCs w:val="16"/>
              </w:rPr>
              <w:t>)</w:t>
            </w:r>
          </w:p>
          <w:p w14:paraId="66A695DD" w14:textId="77777777" w:rsidR="00293781" w:rsidRPr="001E3FF1" w:rsidRDefault="00293781" w:rsidP="004F49E3">
            <w:pPr>
              <w:pStyle w:val="Default"/>
              <w:spacing w:before="40" w:after="40"/>
              <w:rPr>
                <w:rFonts w:ascii="Times New Roman" w:hAnsi="Times New Roman" w:cs="Times New Roman"/>
                <w:sz w:val="16"/>
                <w:szCs w:val="16"/>
              </w:rPr>
            </w:pPr>
            <w:r w:rsidRPr="001E3FF1">
              <w:rPr>
                <w:rFonts w:ascii="Times New Roman" w:hAnsi="Times New Roman" w:cs="Times New Roman"/>
                <w:sz w:val="16"/>
                <w:szCs w:val="16"/>
              </w:rPr>
              <w:t>City</w:t>
            </w:r>
          </w:p>
          <w:p w14:paraId="1FD026C3" w14:textId="77777777" w:rsidR="00293781" w:rsidRPr="001E3FF1" w:rsidRDefault="00293781" w:rsidP="004F49E3">
            <w:pPr>
              <w:pStyle w:val="Default"/>
              <w:spacing w:before="40" w:after="40"/>
              <w:rPr>
                <w:rFonts w:ascii="Times New Roman" w:hAnsi="Times New Roman" w:cs="Times New Roman"/>
                <w:sz w:val="16"/>
                <w:szCs w:val="16"/>
              </w:rPr>
            </w:pPr>
            <w:r w:rsidRPr="001E3FF1">
              <w:rPr>
                <w:rFonts w:ascii="Times New Roman" w:hAnsi="Times New Roman" w:cs="Times New Roman"/>
                <w:sz w:val="16"/>
                <w:szCs w:val="16"/>
              </w:rPr>
              <w:t>State</w:t>
            </w:r>
          </w:p>
          <w:p w14:paraId="0F6BDAC3" w14:textId="77777777" w:rsidR="00293781" w:rsidRPr="001E3FF1" w:rsidRDefault="00293781" w:rsidP="004F49E3">
            <w:pPr>
              <w:pStyle w:val="Default"/>
              <w:spacing w:before="40" w:after="40"/>
              <w:rPr>
                <w:rFonts w:ascii="Times New Roman" w:hAnsi="Times New Roman" w:cs="Times New Roman"/>
                <w:sz w:val="16"/>
                <w:szCs w:val="16"/>
              </w:rPr>
            </w:pPr>
            <w:r w:rsidRPr="001E3FF1">
              <w:rPr>
                <w:rFonts w:ascii="Times New Roman" w:hAnsi="Times New Roman" w:cs="Times New Roman"/>
                <w:sz w:val="16"/>
                <w:szCs w:val="16"/>
              </w:rPr>
              <w:t>PostalCode</w:t>
            </w:r>
          </w:p>
          <w:p w14:paraId="37B42F1A" w14:textId="77777777" w:rsidR="00293781" w:rsidRPr="001E3FF1" w:rsidRDefault="00293781" w:rsidP="004F49E3">
            <w:pPr>
              <w:pStyle w:val="Default"/>
              <w:spacing w:before="40" w:after="40"/>
              <w:rPr>
                <w:rFonts w:ascii="Times New Roman" w:hAnsi="Times New Roman" w:cs="Times New Roman"/>
                <w:sz w:val="16"/>
                <w:szCs w:val="16"/>
              </w:rPr>
            </w:pPr>
            <w:r w:rsidRPr="001E3FF1">
              <w:rPr>
                <w:rFonts w:ascii="Times New Roman" w:hAnsi="Times New Roman" w:cs="Times New Roman"/>
                <w:sz w:val="16"/>
                <w:szCs w:val="16"/>
              </w:rPr>
              <w:t>Country</w:t>
            </w:r>
          </w:p>
          <w:p w14:paraId="167FBE22" w14:textId="77777777" w:rsidR="00293781" w:rsidRPr="001E3FF1" w:rsidRDefault="00293781" w:rsidP="004F49E3">
            <w:pPr>
              <w:rPr>
                <w:b/>
                <w:sz w:val="16"/>
                <w:szCs w:val="16"/>
              </w:rPr>
            </w:pPr>
            <w:r w:rsidRPr="001E3FF1">
              <w:rPr>
                <w:b/>
                <w:sz w:val="16"/>
                <w:szCs w:val="16"/>
              </w:rPr>
              <w:t>SemanticsText</w:t>
            </w:r>
          </w:p>
          <w:p w14:paraId="3DADCEFB" w14:textId="77777777" w:rsidR="00293781" w:rsidRPr="001E3FF1" w:rsidRDefault="00293781" w:rsidP="004F49E3">
            <w:pPr>
              <w:pStyle w:val="BodyText"/>
              <w:ind w:left="0"/>
              <w:rPr>
                <w:sz w:val="16"/>
                <w:szCs w:val="16"/>
              </w:rPr>
            </w:pPr>
            <w:r w:rsidRPr="001E3FF1">
              <w:rPr>
                <w:sz w:val="16"/>
                <w:szCs w:val="16"/>
              </w:rPr>
              <w:t>Provides a unique identification (the name of the name-value pair) to an element within a specified query response structure.</w:t>
            </w:r>
          </w:p>
          <w:p w14:paraId="4FEA489A" w14:textId="77777777" w:rsidR="00293781" w:rsidRPr="001E3FF1" w:rsidRDefault="00293781" w:rsidP="004F49E3">
            <w:pPr>
              <w:pStyle w:val="Default"/>
              <w:spacing w:before="40" w:after="40"/>
              <w:rPr>
                <w:rFonts w:ascii="Times New Roman" w:hAnsi="Times New Roman" w:cs="Times New Roman"/>
                <w:b/>
                <w:sz w:val="16"/>
                <w:szCs w:val="16"/>
              </w:rPr>
            </w:pPr>
            <w:r w:rsidRPr="001E3FF1">
              <w:rPr>
                <w:rFonts w:ascii="Times New Roman" w:hAnsi="Times New Roman" w:cs="Times New Roman"/>
                <w:b/>
                <w:sz w:val="16"/>
                <w:szCs w:val="16"/>
              </w:rPr>
              <w:t>Physical Address</w:t>
            </w:r>
          </w:p>
          <w:p w14:paraId="69F0187B" w14:textId="77777777" w:rsidR="00293781" w:rsidRPr="001E3FF1" w:rsidRDefault="00293781" w:rsidP="004F49E3">
            <w:pPr>
              <w:rPr>
                <w:sz w:val="16"/>
                <w:szCs w:val="16"/>
              </w:rPr>
            </w:pPr>
            <w:r w:rsidRPr="001E3FF1">
              <w:rPr>
                <w:sz w:val="16"/>
                <w:szCs w:val="16"/>
              </w:rPr>
              <w:t>Describes a person’s physical address</w:t>
            </w:r>
          </w:p>
          <w:p w14:paraId="3AE80D09" w14:textId="77777777" w:rsidR="00293781" w:rsidRPr="001E3FF1" w:rsidRDefault="00293781" w:rsidP="004F49E3">
            <w:pPr>
              <w:rPr>
                <w:sz w:val="16"/>
                <w:szCs w:val="16"/>
              </w:rPr>
            </w:pPr>
            <w:r w:rsidRPr="001E3FF1">
              <w:rPr>
                <w:color w:val="FF0000"/>
                <w:sz w:val="16"/>
                <w:szCs w:val="16"/>
              </w:rPr>
              <w:t>Default Semantics Text = Physical Address</w:t>
            </w:r>
          </w:p>
        </w:tc>
      </w:tr>
      <w:tr w:rsidR="002357E2" w:rsidRPr="00A02C87" w14:paraId="0F5D44AB" w14:textId="77777777" w:rsidTr="007F6454">
        <w:trPr>
          <w:trHeight w:val="1365"/>
        </w:trPr>
        <w:tc>
          <w:tcPr>
            <w:tcW w:w="1530" w:type="dxa"/>
            <w:tcBorders>
              <w:top w:val="single" w:sz="8" w:space="0" w:color="auto"/>
              <w:left w:val="single" w:sz="8" w:space="0" w:color="auto"/>
              <w:bottom w:val="single" w:sz="8" w:space="0" w:color="auto"/>
              <w:right w:val="single" w:sz="8" w:space="0" w:color="auto"/>
            </w:tcBorders>
            <w:shd w:val="clear" w:color="auto" w:fill="auto"/>
          </w:tcPr>
          <w:p w14:paraId="5048F7D3" w14:textId="57B614D6" w:rsidR="002357E2" w:rsidRPr="00A02C87" w:rsidRDefault="002357E2" w:rsidP="00B972CD">
            <w:pPr>
              <w:rPr>
                <w:color w:val="000000" w:themeColor="text1"/>
                <w:sz w:val="16"/>
                <w:szCs w:val="16"/>
                <w:highlight w:val="yellow"/>
              </w:rPr>
            </w:pPr>
          </w:p>
        </w:tc>
        <w:tc>
          <w:tcPr>
            <w:tcW w:w="810" w:type="dxa"/>
            <w:tcBorders>
              <w:top w:val="single" w:sz="8" w:space="0" w:color="auto"/>
              <w:left w:val="single" w:sz="8" w:space="0" w:color="auto"/>
              <w:bottom w:val="single" w:sz="8" w:space="0" w:color="auto"/>
              <w:right w:val="single" w:sz="8" w:space="0" w:color="auto"/>
            </w:tcBorders>
            <w:shd w:val="clear" w:color="auto" w:fill="auto"/>
          </w:tcPr>
          <w:p w14:paraId="62507E6F" w14:textId="77777777" w:rsidR="008C5047" w:rsidRPr="00A02C87" w:rsidRDefault="008C5047" w:rsidP="008010D4">
            <w:pPr>
              <w:rPr>
                <w:color w:val="000000" w:themeColor="text1"/>
                <w:sz w:val="16"/>
                <w:szCs w:val="16"/>
                <w:highlight w:val="yellow"/>
              </w:rPr>
            </w:pPr>
          </w:p>
        </w:tc>
        <w:tc>
          <w:tcPr>
            <w:tcW w:w="568" w:type="dxa"/>
            <w:tcBorders>
              <w:top w:val="single" w:sz="8" w:space="0" w:color="auto"/>
              <w:left w:val="single" w:sz="8" w:space="0" w:color="auto"/>
              <w:bottom w:val="single" w:sz="8" w:space="0" w:color="auto"/>
              <w:right w:val="single" w:sz="8" w:space="0" w:color="auto"/>
            </w:tcBorders>
            <w:shd w:val="clear" w:color="auto" w:fill="auto"/>
          </w:tcPr>
          <w:p w14:paraId="450F4F20" w14:textId="55AFE376" w:rsidR="002357E2" w:rsidRPr="00A02C87" w:rsidRDefault="002357E2" w:rsidP="00850C04">
            <w:pPr>
              <w:jc w:val="center"/>
              <w:rPr>
                <w:color w:val="000000" w:themeColor="text1"/>
                <w:sz w:val="16"/>
                <w:szCs w:val="16"/>
                <w:highlight w:val="yellow"/>
              </w:rPr>
            </w:pPr>
          </w:p>
        </w:tc>
        <w:tc>
          <w:tcPr>
            <w:tcW w:w="810" w:type="dxa"/>
            <w:tcBorders>
              <w:top w:val="single" w:sz="8" w:space="0" w:color="auto"/>
              <w:left w:val="single" w:sz="8" w:space="0" w:color="auto"/>
              <w:bottom w:val="single" w:sz="8" w:space="0" w:color="auto"/>
              <w:right w:val="single" w:sz="8" w:space="0" w:color="auto"/>
            </w:tcBorders>
            <w:shd w:val="clear" w:color="auto" w:fill="auto"/>
          </w:tcPr>
          <w:p w14:paraId="775B608E" w14:textId="70FA843C" w:rsidR="002357E2" w:rsidRPr="00A02C87" w:rsidRDefault="002357E2" w:rsidP="00850C04">
            <w:pPr>
              <w:jc w:val="center"/>
              <w:rPr>
                <w:color w:val="000000" w:themeColor="text1"/>
                <w:sz w:val="16"/>
                <w:szCs w:val="16"/>
                <w:highlight w:val="yellow"/>
              </w:rPr>
            </w:pPr>
          </w:p>
        </w:tc>
        <w:tc>
          <w:tcPr>
            <w:tcW w:w="900" w:type="dxa"/>
            <w:tcBorders>
              <w:top w:val="single" w:sz="8" w:space="0" w:color="auto"/>
              <w:left w:val="single" w:sz="8" w:space="0" w:color="auto"/>
              <w:bottom w:val="single" w:sz="8" w:space="0" w:color="auto"/>
              <w:right w:val="single" w:sz="8" w:space="0" w:color="auto"/>
            </w:tcBorders>
            <w:shd w:val="clear" w:color="auto" w:fill="auto"/>
          </w:tcPr>
          <w:p w14:paraId="079410F0" w14:textId="77777777" w:rsidR="002357E2" w:rsidRPr="00A02C87" w:rsidRDefault="002357E2" w:rsidP="00B972CD">
            <w:pPr>
              <w:jc w:val="center"/>
              <w:rPr>
                <w:color w:val="000000" w:themeColor="text1"/>
                <w:sz w:val="16"/>
                <w:szCs w:val="16"/>
                <w:highlight w:val="yellow"/>
              </w:rPr>
            </w:pPr>
          </w:p>
        </w:tc>
        <w:tc>
          <w:tcPr>
            <w:tcW w:w="2610" w:type="dxa"/>
            <w:tcBorders>
              <w:top w:val="single" w:sz="8" w:space="0" w:color="auto"/>
              <w:left w:val="single" w:sz="8" w:space="0" w:color="auto"/>
              <w:bottom w:val="single" w:sz="8" w:space="0" w:color="auto"/>
              <w:right w:val="single" w:sz="8" w:space="0" w:color="auto"/>
            </w:tcBorders>
            <w:shd w:val="clear" w:color="auto" w:fill="auto"/>
          </w:tcPr>
          <w:p w14:paraId="6D47187B" w14:textId="77777777" w:rsidR="002357E2" w:rsidRPr="00A02C87" w:rsidRDefault="002357E2" w:rsidP="008010D4">
            <w:pPr>
              <w:rPr>
                <w:b/>
                <w:color w:val="000000" w:themeColor="text1"/>
                <w:sz w:val="16"/>
                <w:szCs w:val="16"/>
                <w:highlight w:val="yellow"/>
              </w:rPr>
            </w:pPr>
          </w:p>
        </w:tc>
        <w:tc>
          <w:tcPr>
            <w:tcW w:w="4472" w:type="dxa"/>
            <w:tcBorders>
              <w:top w:val="single" w:sz="8" w:space="0" w:color="auto"/>
              <w:left w:val="single" w:sz="8" w:space="0" w:color="auto"/>
              <w:bottom w:val="single" w:sz="8" w:space="0" w:color="auto"/>
              <w:right w:val="single" w:sz="8" w:space="0" w:color="auto"/>
            </w:tcBorders>
            <w:shd w:val="clear" w:color="auto" w:fill="auto"/>
          </w:tcPr>
          <w:p w14:paraId="0C28AC0E" w14:textId="77777777" w:rsidR="002357E2" w:rsidRPr="00A02C87" w:rsidRDefault="002357E2" w:rsidP="00B972CD">
            <w:pPr>
              <w:rPr>
                <w:color w:val="000000" w:themeColor="text1"/>
                <w:sz w:val="16"/>
                <w:szCs w:val="16"/>
                <w:highlight w:val="yellow"/>
              </w:rPr>
            </w:pPr>
          </w:p>
        </w:tc>
      </w:tr>
      <w:tr w:rsidR="002357E2" w:rsidRPr="00205195" w14:paraId="539FAFE6" w14:textId="77777777" w:rsidTr="007F6454">
        <w:trPr>
          <w:trHeight w:val="1365"/>
        </w:trPr>
        <w:tc>
          <w:tcPr>
            <w:tcW w:w="1530" w:type="dxa"/>
            <w:tcBorders>
              <w:top w:val="single" w:sz="8" w:space="0" w:color="auto"/>
              <w:left w:val="single" w:sz="8" w:space="0" w:color="auto"/>
              <w:bottom w:val="single" w:sz="8" w:space="0" w:color="auto"/>
              <w:right w:val="single" w:sz="8" w:space="0" w:color="auto"/>
            </w:tcBorders>
            <w:shd w:val="clear" w:color="auto" w:fill="auto"/>
          </w:tcPr>
          <w:p w14:paraId="082014B7" w14:textId="2994B914" w:rsidR="002357E2" w:rsidRPr="00A02C87" w:rsidRDefault="002357E2" w:rsidP="00B972CD">
            <w:pPr>
              <w:rPr>
                <w:color w:val="000000" w:themeColor="text1"/>
                <w:sz w:val="16"/>
                <w:szCs w:val="16"/>
                <w:highlight w:val="yellow"/>
              </w:rPr>
            </w:pPr>
          </w:p>
        </w:tc>
        <w:tc>
          <w:tcPr>
            <w:tcW w:w="810" w:type="dxa"/>
            <w:tcBorders>
              <w:top w:val="single" w:sz="8" w:space="0" w:color="auto"/>
              <w:left w:val="single" w:sz="8" w:space="0" w:color="auto"/>
              <w:bottom w:val="single" w:sz="8" w:space="0" w:color="auto"/>
              <w:right w:val="single" w:sz="8" w:space="0" w:color="auto"/>
            </w:tcBorders>
            <w:shd w:val="clear" w:color="auto" w:fill="auto"/>
          </w:tcPr>
          <w:p w14:paraId="51C7539F" w14:textId="0C1C0266" w:rsidR="002357E2" w:rsidRPr="00A02C87" w:rsidRDefault="002357E2" w:rsidP="008010D4">
            <w:pPr>
              <w:rPr>
                <w:color w:val="000000" w:themeColor="text1"/>
                <w:sz w:val="16"/>
                <w:szCs w:val="16"/>
                <w:highlight w:val="yellow"/>
              </w:rPr>
            </w:pPr>
          </w:p>
        </w:tc>
        <w:tc>
          <w:tcPr>
            <w:tcW w:w="568" w:type="dxa"/>
            <w:tcBorders>
              <w:top w:val="single" w:sz="8" w:space="0" w:color="auto"/>
              <w:left w:val="single" w:sz="8" w:space="0" w:color="auto"/>
              <w:bottom w:val="single" w:sz="8" w:space="0" w:color="auto"/>
              <w:right w:val="single" w:sz="8" w:space="0" w:color="auto"/>
            </w:tcBorders>
            <w:shd w:val="clear" w:color="auto" w:fill="auto"/>
          </w:tcPr>
          <w:p w14:paraId="66DFDBDE" w14:textId="1CBFFB65" w:rsidR="002357E2" w:rsidRPr="00A02C87" w:rsidRDefault="002357E2" w:rsidP="00B972CD">
            <w:pPr>
              <w:jc w:val="center"/>
              <w:rPr>
                <w:color w:val="000000" w:themeColor="text1"/>
                <w:sz w:val="16"/>
                <w:szCs w:val="16"/>
                <w:highlight w:val="yellow"/>
              </w:rPr>
            </w:pPr>
          </w:p>
        </w:tc>
        <w:tc>
          <w:tcPr>
            <w:tcW w:w="810" w:type="dxa"/>
            <w:tcBorders>
              <w:top w:val="single" w:sz="8" w:space="0" w:color="auto"/>
              <w:left w:val="single" w:sz="8" w:space="0" w:color="auto"/>
              <w:bottom w:val="single" w:sz="8" w:space="0" w:color="auto"/>
              <w:right w:val="single" w:sz="8" w:space="0" w:color="auto"/>
            </w:tcBorders>
            <w:shd w:val="clear" w:color="auto" w:fill="auto"/>
          </w:tcPr>
          <w:p w14:paraId="3502BD13" w14:textId="5C1E9827" w:rsidR="002357E2" w:rsidRPr="00A02C87" w:rsidRDefault="002357E2" w:rsidP="00B972CD">
            <w:pPr>
              <w:jc w:val="center"/>
              <w:rPr>
                <w:color w:val="000000" w:themeColor="text1"/>
                <w:sz w:val="16"/>
                <w:szCs w:val="16"/>
                <w:highlight w:val="yellow"/>
              </w:rPr>
            </w:pPr>
          </w:p>
        </w:tc>
        <w:tc>
          <w:tcPr>
            <w:tcW w:w="900" w:type="dxa"/>
            <w:tcBorders>
              <w:top w:val="single" w:sz="8" w:space="0" w:color="auto"/>
              <w:left w:val="single" w:sz="8" w:space="0" w:color="auto"/>
              <w:bottom w:val="single" w:sz="8" w:space="0" w:color="auto"/>
              <w:right w:val="single" w:sz="8" w:space="0" w:color="auto"/>
            </w:tcBorders>
            <w:shd w:val="clear" w:color="auto" w:fill="auto"/>
          </w:tcPr>
          <w:p w14:paraId="451C4B2F" w14:textId="77777777" w:rsidR="002357E2" w:rsidRPr="00A02C87" w:rsidRDefault="002357E2" w:rsidP="00B972CD">
            <w:pPr>
              <w:jc w:val="center"/>
              <w:rPr>
                <w:color w:val="000000" w:themeColor="text1"/>
                <w:sz w:val="16"/>
                <w:szCs w:val="16"/>
                <w:highlight w:val="yellow"/>
              </w:rPr>
            </w:pPr>
          </w:p>
        </w:tc>
        <w:tc>
          <w:tcPr>
            <w:tcW w:w="2610" w:type="dxa"/>
            <w:tcBorders>
              <w:top w:val="single" w:sz="8" w:space="0" w:color="auto"/>
              <w:left w:val="single" w:sz="8" w:space="0" w:color="auto"/>
              <w:bottom w:val="single" w:sz="8" w:space="0" w:color="auto"/>
              <w:right w:val="single" w:sz="8" w:space="0" w:color="auto"/>
            </w:tcBorders>
            <w:shd w:val="clear" w:color="auto" w:fill="auto"/>
          </w:tcPr>
          <w:p w14:paraId="697D1646" w14:textId="77777777" w:rsidR="002357E2" w:rsidRPr="00A02C87" w:rsidRDefault="002357E2" w:rsidP="008010D4">
            <w:pPr>
              <w:rPr>
                <w:b/>
                <w:color w:val="000000" w:themeColor="text1"/>
                <w:sz w:val="16"/>
                <w:szCs w:val="16"/>
                <w:highlight w:val="yellow"/>
              </w:rPr>
            </w:pPr>
          </w:p>
        </w:tc>
        <w:tc>
          <w:tcPr>
            <w:tcW w:w="4472" w:type="dxa"/>
            <w:tcBorders>
              <w:top w:val="single" w:sz="8" w:space="0" w:color="auto"/>
              <w:left w:val="single" w:sz="8" w:space="0" w:color="auto"/>
              <w:bottom w:val="single" w:sz="8" w:space="0" w:color="auto"/>
              <w:right w:val="single" w:sz="8" w:space="0" w:color="auto"/>
            </w:tcBorders>
            <w:shd w:val="clear" w:color="auto" w:fill="auto"/>
          </w:tcPr>
          <w:p w14:paraId="522AEBAA" w14:textId="7F4A2FF4" w:rsidR="002357E2" w:rsidRPr="00BA05A6" w:rsidRDefault="002357E2" w:rsidP="00B972CD">
            <w:pPr>
              <w:rPr>
                <w:color w:val="000000" w:themeColor="text1"/>
                <w:sz w:val="16"/>
                <w:szCs w:val="16"/>
              </w:rPr>
            </w:pPr>
          </w:p>
        </w:tc>
      </w:tr>
      <w:tr w:rsidR="002357E2" w:rsidRPr="00205195" w14:paraId="4D14F983" w14:textId="77777777" w:rsidTr="007F6454">
        <w:trPr>
          <w:trHeight w:val="1365"/>
        </w:trPr>
        <w:tc>
          <w:tcPr>
            <w:tcW w:w="1530" w:type="dxa"/>
            <w:shd w:val="clear" w:color="auto" w:fill="auto"/>
          </w:tcPr>
          <w:p w14:paraId="7A8DA044" w14:textId="77777777" w:rsidR="002357E2" w:rsidRPr="001E3FF1" w:rsidRDefault="002357E2" w:rsidP="004F49E3">
            <w:pPr>
              <w:rPr>
                <w:sz w:val="16"/>
                <w:szCs w:val="16"/>
              </w:rPr>
            </w:pPr>
            <w:r w:rsidRPr="001E3FF1">
              <w:rPr>
                <w:sz w:val="16"/>
                <w:szCs w:val="16"/>
              </w:rPr>
              <w:lastRenderedPageBreak/>
              <w:t>//controlActProcess/queryByParameter /parameterList/</w:t>
            </w:r>
            <w:r w:rsidRPr="0068670C">
              <w:rPr>
                <w:sz w:val="16"/>
                <w:szCs w:val="16"/>
              </w:rPr>
              <w:t>otherIDsScopingOrganization</w:t>
            </w:r>
          </w:p>
        </w:tc>
        <w:tc>
          <w:tcPr>
            <w:tcW w:w="810" w:type="dxa"/>
            <w:shd w:val="clear" w:color="auto" w:fill="auto"/>
          </w:tcPr>
          <w:p w14:paraId="264A4285" w14:textId="77777777" w:rsidR="002357E2" w:rsidRPr="001E3FF1" w:rsidRDefault="002357E2" w:rsidP="004F49E3">
            <w:pPr>
              <w:rPr>
                <w:sz w:val="16"/>
                <w:szCs w:val="16"/>
              </w:rPr>
            </w:pPr>
            <w:r>
              <w:rPr>
                <w:sz w:val="16"/>
                <w:szCs w:val="16"/>
              </w:rPr>
              <w:t>Search/Retrieve Person</w:t>
            </w:r>
            <w:r w:rsidRPr="001E3FF1">
              <w:rPr>
                <w:sz w:val="16"/>
                <w:szCs w:val="16"/>
              </w:rPr>
              <w:t xml:space="preserve"> </w:t>
            </w:r>
          </w:p>
        </w:tc>
        <w:tc>
          <w:tcPr>
            <w:tcW w:w="568" w:type="dxa"/>
            <w:shd w:val="clear" w:color="auto" w:fill="auto"/>
          </w:tcPr>
          <w:p w14:paraId="09E6BEDD" w14:textId="77777777" w:rsidR="002357E2" w:rsidRPr="001E3FF1" w:rsidRDefault="002357E2" w:rsidP="004F49E3">
            <w:pPr>
              <w:jc w:val="center"/>
              <w:rPr>
                <w:sz w:val="16"/>
                <w:szCs w:val="16"/>
              </w:rPr>
            </w:pPr>
            <w:r w:rsidRPr="001E3FF1">
              <w:rPr>
                <w:sz w:val="16"/>
                <w:szCs w:val="16"/>
              </w:rPr>
              <w:t>0...*</w:t>
            </w:r>
          </w:p>
        </w:tc>
        <w:tc>
          <w:tcPr>
            <w:tcW w:w="810" w:type="dxa"/>
            <w:shd w:val="clear" w:color="auto" w:fill="auto"/>
          </w:tcPr>
          <w:p w14:paraId="7434CFE4" w14:textId="77777777" w:rsidR="002357E2" w:rsidRPr="001E3FF1" w:rsidRDefault="002357E2" w:rsidP="004F49E3">
            <w:pPr>
              <w:jc w:val="center"/>
              <w:rPr>
                <w:sz w:val="16"/>
                <w:szCs w:val="16"/>
              </w:rPr>
            </w:pPr>
          </w:p>
        </w:tc>
        <w:tc>
          <w:tcPr>
            <w:tcW w:w="900" w:type="dxa"/>
            <w:shd w:val="clear" w:color="auto" w:fill="auto"/>
          </w:tcPr>
          <w:p w14:paraId="29185318" w14:textId="77777777" w:rsidR="002357E2" w:rsidRPr="001E3FF1" w:rsidRDefault="002357E2" w:rsidP="004F49E3">
            <w:pPr>
              <w:jc w:val="center"/>
              <w:rPr>
                <w:sz w:val="16"/>
                <w:szCs w:val="16"/>
              </w:rPr>
            </w:pPr>
          </w:p>
        </w:tc>
        <w:tc>
          <w:tcPr>
            <w:tcW w:w="2610" w:type="dxa"/>
            <w:shd w:val="clear" w:color="auto" w:fill="auto"/>
          </w:tcPr>
          <w:p w14:paraId="25387D89" w14:textId="77777777" w:rsidR="002357E2" w:rsidRPr="006C5811" w:rsidRDefault="002357E2" w:rsidP="004F49E3">
            <w:pPr>
              <w:rPr>
                <w:b/>
                <w:sz w:val="16"/>
                <w:szCs w:val="16"/>
              </w:rPr>
            </w:pPr>
            <w:r w:rsidRPr="006C5811">
              <w:rPr>
                <w:b/>
                <w:sz w:val="16"/>
                <w:szCs w:val="16"/>
              </w:rPr>
              <w:t xml:space="preserve">Elements: </w:t>
            </w:r>
          </w:p>
          <w:p w14:paraId="0334C4FE" w14:textId="77777777" w:rsidR="002357E2" w:rsidRDefault="002357E2" w:rsidP="004F49E3">
            <w:pPr>
              <w:rPr>
                <w:sz w:val="16"/>
                <w:szCs w:val="16"/>
              </w:rPr>
            </w:pPr>
            <w:r>
              <w:rPr>
                <w:sz w:val="16"/>
                <w:szCs w:val="16"/>
              </w:rPr>
              <w:t>value (required) +</w:t>
            </w:r>
          </w:p>
          <w:p w14:paraId="1A75FE0C" w14:textId="77777777" w:rsidR="002357E2" w:rsidRDefault="002357E2" w:rsidP="004F49E3">
            <w:pPr>
              <w:rPr>
                <w:sz w:val="16"/>
                <w:szCs w:val="16"/>
              </w:rPr>
            </w:pPr>
            <w:r w:rsidRPr="0068670C">
              <w:rPr>
                <w:sz w:val="16"/>
                <w:szCs w:val="16"/>
              </w:rPr>
              <w:t xml:space="preserve">semanticsText </w:t>
            </w:r>
            <w:r>
              <w:rPr>
                <w:sz w:val="16"/>
                <w:szCs w:val="16"/>
              </w:rPr>
              <w:t>(required)</w:t>
            </w:r>
          </w:p>
          <w:p w14:paraId="45EEF257" w14:textId="1ACF39BC" w:rsidR="00D03538" w:rsidRDefault="00D03538" w:rsidP="004F49E3">
            <w:pPr>
              <w:rPr>
                <w:sz w:val="16"/>
                <w:szCs w:val="16"/>
              </w:rPr>
            </w:pPr>
          </w:p>
          <w:p w14:paraId="3F4EBAD5" w14:textId="0ED80A41" w:rsidR="001F6571" w:rsidRPr="009D0269" w:rsidRDefault="00433FE4" w:rsidP="004F49E3">
            <w:pPr>
              <w:rPr>
                <w:b/>
                <w:sz w:val="16"/>
                <w:szCs w:val="16"/>
              </w:rPr>
            </w:pPr>
            <w:r>
              <w:rPr>
                <w:b/>
                <w:sz w:val="16"/>
                <w:szCs w:val="16"/>
              </w:rPr>
              <w:t>VA MPI</w:t>
            </w:r>
            <w:r w:rsidR="001F6571" w:rsidRPr="009D0269">
              <w:rPr>
                <w:b/>
                <w:sz w:val="16"/>
                <w:szCs w:val="16"/>
              </w:rPr>
              <w:t xml:space="preserve"> Orchestration:</w:t>
            </w:r>
          </w:p>
          <w:p w14:paraId="7BB7A870" w14:textId="4B0B19E5" w:rsidR="002357E2" w:rsidRDefault="002357E2" w:rsidP="004F49E3">
            <w:pPr>
              <w:rPr>
                <w:sz w:val="16"/>
                <w:szCs w:val="16"/>
              </w:rPr>
            </w:pPr>
            <w:r>
              <w:rPr>
                <w:sz w:val="16"/>
                <w:szCs w:val="16"/>
              </w:rPr>
              <w:t>For V</w:t>
            </w:r>
            <w:r w:rsidR="001F6571">
              <w:rPr>
                <w:sz w:val="16"/>
                <w:szCs w:val="16"/>
              </w:rPr>
              <w:t xml:space="preserve">BA </w:t>
            </w:r>
            <w:r>
              <w:rPr>
                <w:sz w:val="16"/>
                <w:szCs w:val="16"/>
              </w:rPr>
              <w:t>Orchestration values should be set to the following</w:t>
            </w:r>
          </w:p>
          <w:p w14:paraId="4FC5DBAE" w14:textId="77777777" w:rsidR="002357E2" w:rsidRDefault="002357E2" w:rsidP="004F49E3">
            <w:pPr>
              <w:rPr>
                <w:sz w:val="16"/>
                <w:szCs w:val="16"/>
              </w:rPr>
            </w:pPr>
            <w:r>
              <w:rPr>
                <w:sz w:val="16"/>
                <w:szCs w:val="16"/>
              </w:rPr>
              <w:t>value = “VBA”</w:t>
            </w:r>
          </w:p>
          <w:p w14:paraId="14755DFC" w14:textId="77777777" w:rsidR="002357E2" w:rsidRDefault="002357E2" w:rsidP="004F49E3">
            <w:pPr>
              <w:rPr>
                <w:sz w:val="16"/>
                <w:szCs w:val="16"/>
              </w:rPr>
            </w:pPr>
            <w:r>
              <w:rPr>
                <w:sz w:val="16"/>
                <w:szCs w:val="16"/>
              </w:rPr>
              <w:t>semanticsText = “MVI.ORCHESTRATION”</w:t>
            </w:r>
          </w:p>
          <w:p w14:paraId="5DB0B39D" w14:textId="3F17ED27" w:rsidR="001F6571" w:rsidRDefault="001F6571" w:rsidP="004F49E3">
            <w:pPr>
              <w:rPr>
                <w:sz w:val="16"/>
                <w:szCs w:val="16"/>
              </w:rPr>
            </w:pPr>
            <w:r>
              <w:rPr>
                <w:sz w:val="16"/>
                <w:szCs w:val="16"/>
              </w:rPr>
              <w:t>**Note</w:t>
            </w:r>
            <w:proofErr w:type="gramStart"/>
            <w:r>
              <w:rPr>
                <w:sz w:val="16"/>
                <w:szCs w:val="16"/>
              </w:rPr>
              <w:t>: ,</w:t>
            </w:r>
            <w:proofErr w:type="gramEnd"/>
            <w:r>
              <w:rPr>
                <w:sz w:val="16"/>
                <w:szCs w:val="16"/>
              </w:rPr>
              <w:t xml:space="preserve"> the net result of this is that a VA identity is created and if known in any VA Primary systems already then correlations are corrected as well as if known in DoD a correlation is created:</w:t>
            </w:r>
          </w:p>
          <w:p w14:paraId="13F1CC35" w14:textId="77777777" w:rsidR="001F6571" w:rsidRDefault="001F6571" w:rsidP="004F49E3">
            <w:pPr>
              <w:rPr>
                <w:sz w:val="16"/>
                <w:szCs w:val="16"/>
              </w:rPr>
            </w:pPr>
          </w:p>
          <w:p w14:paraId="5EA86B5D" w14:textId="4BAFDEA2" w:rsidR="001F6571" w:rsidRPr="009D0269" w:rsidRDefault="001F6571" w:rsidP="004F49E3">
            <w:pPr>
              <w:rPr>
                <w:b/>
                <w:sz w:val="16"/>
                <w:szCs w:val="16"/>
              </w:rPr>
            </w:pPr>
            <w:r w:rsidRPr="009D0269">
              <w:rPr>
                <w:b/>
                <w:sz w:val="16"/>
                <w:szCs w:val="16"/>
              </w:rPr>
              <w:t>For MVI REGISTRATION:</w:t>
            </w:r>
          </w:p>
          <w:p w14:paraId="4E0D978F" w14:textId="557F389B" w:rsidR="001F6571" w:rsidRDefault="001F6571" w:rsidP="004F49E3">
            <w:pPr>
              <w:rPr>
                <w:sz w:val="16"/>
                <w:szCs w:val="16"/>
              </w:rPr>
            </w:pPr>
            <w:r>
              <w:rPr>
                <w:sz w:val="16"/>
                <w:szCs w:val="16"/>
              </w:rPr>
              <w:t>For VA Registration the values should be set:</w:t>
            </w:r>
          </w:p>
          <w:p w14:paraId="0CAB7E22" w14:textId="682CC475" w:rsidR="009471B4" w:rsidRDefault="009471B4" w:rsidP="004F49E3">
            <w:pPr>
              <w:rPr>
                <w:sz w:val="16"/>
                <w:szCs w:val="16"/>
              </w:rPr>
            </w:pPr>
            <w:r>
              <w:rPr>
                <w:sz w:val="16"/>
                <w:szCs w:val="16"/>
              </w:rPr>
              <w:t>ONLY used for Attended Search</w:t>
            </w:r>
          </w:p>
          <w:p w14:paraId="199A1ABE" w14:textId="77777777" w:rsidR="001F6571" w:rsidRDefault="001F6571" w:rsidP="004F49E3">
            <w:pPr>
              <w:rPr>
                <w:sz w:val="16"/>
                <w:szCs w:val="16"/>
              </w:rPr>
            </w:pPr>
            <w:r>
              <w:rPr>
                <w:sz w:val="16"/>
                <w:szCs w:val="16"/>
              </w:rPr>
              <w:t>Value – “VA_DoD”</w:t>
            </w:r>
          </w:p>
          <w:p w14:paraId="428FF62C" w14:textId="77777777" w:rsidR="001F6571" w:rsidRDefault="001F6571" w:rsidP="004F49E3">
            <w:pPr>
              <w:rPr>
                <w:sz w:val="16"/>
                <w:szCs w:val="16"/>
              </w:rPr>
            </w:pPr>
            <w:r>
              <w:rPr>
                <w:sz w:val="16"/>
                <w:szCs w:val="16"/>
              </w:rPr>
              <w:t>semanticsText = “MVI_REGISTRATION”</w:t>
            </w:r>
          </w:p>
          <w:p w14:paraId="3EA1E34A" w14:textId="3EE222AC" w:rsidR="001F6571" w:rsidRDefault="001F6571" w:rsidP="004F49E3">
            <w:pPr>
              <w:rPr>
                <w:sz w:val="16"/>
                <w:szCs w:val="16"/>
              </w:rPr>
            </w:pPr>
            <w:r>
              <w:rPr>
                <w:sz w:val="16"/>
                <w:szCs w:val="16"/>
              </w:rPr>
              <w:t xml:space="preserve">Note: The net result of this functionality is that if known in VA </w:t>
            </w:r>
            <w:r w:rsidR="00433FE4">
              <w:rPr>
                <w:sz w:val="16"/>
                <w:szCs w:val="16"/>
              </w:rPr>
              <w:t>VA MPI</w:t>
            </w:r>
            <w:r>
              <w:rPr>
                <w:sz w:val="16"/>
                <w:szCs w:val="16"/>
              </w:rPr>
              <w:t xml:space="preserve"> will return the </w:t>
            </w:r>
            <w:r w:rsidR="00433FE4">
              <w:rPr>
                <w:sz w:val="16"/>
                <w:szCs w:val="16"/>
              </w:rPr>
              <w:t>VA MPI</w:t>
            </w:r>
            <w:r>
              <w:rPr>
                <w:sz w:val="16"/>
                <w:szCs w:val="16"/>
              </w:rPr>
              <w:t xml:space="preserve"> identity but if not know </w:t>
            </w:r>
            <w:r w:rsidR="00433FE4">
              <w:rPr>
                <w:sz w:val="16"/>
                <w:szCs w:val="16"/>
              </w:rPr>
              <w:t>VA MPI</w:t>
            </w:r>
            <w:r>
              <w:rPr>
                <w:sz w:val="16"/>
                <w:szCs w:val="16"/>
              </w:rPr>
              <w:t xml:space="preserve"> will query and return the DoD PDWS query </w:t>
            </w:r>
            <w:proofErr w:type="gramStart"/>
            <w:r>
              <w:rPr>
                <w:sz w:val="16"/>
                <w:szCs w:val="16"/>
              </w:rPr>
              <w:t>results</w:t>
            </w:r>
            <w:proofErr w:type="gramEnd"/>
            <w:r>
              <w:rPr>
                <w:sz w:val="16"/>
                <w:szCs w:val="16"/>
              </w:rPr>
              <w:t xml:space="preserve"> but no VA identity will be created.</w:t>
            </w:r>
          </w:p>
          <w:p w14:paraId="748979F3" w14:textId="5A565FB1" w:rsidR="00D03538" w:rsidRPr="001E3FF1" w:rsidRDefault="00D03538" w:rsidP="004F49E3">
            <w:pPr>
              <w:rPr>
                <w:sz w:val="16"/>
                <w:szCs w:val="16"/>
              </w:rPr>
            </w:pPr>
          </w:p>
        </w:tc>
        <w:tc>
          <w:tcPr>
            <w:tcW w:w="4472" w:type="dxa"/>
            <w:shd w:val="clear" w:color="auto" w:fill="auto"/>
          </w:tcPr>
          <w:p w14:paraId="30298261" w14:textId="61FB912E" w:rsidR="004F133E" w:rsidRDefault="00433FE4" w:rsidP="004F49E3">
            <w:pPr>
              <w:pStyle w:val="NoSpacing"/>
            </w:pPr>
            <w:r>
              <w:t>VA MPI</w:t>
            </w:r>
            <w:r w:rsidR="004F133E">
              <w:t xml:space="preserve"> Orchestration</w:t>
            </w:r>
          </w:p>
          <w:p w14:paraId="59185404" w14:textId="462FBB19" w:rsidR="002357E2" w:rsidRPr="0068670C" w:rsidRDefault="002357E2" w:rsidP="004F49E3">
            <w:pPr>
              <w:pStyle w:val="NoSpacing"/>
              <w:rPr>
                <w:sz w:val="12"/>
                <w:szCs w:val="12"/>
              </w:rPr>
            </w:pPr>
            <w:r>
              <w:t xml:space="preserve">        </w:t>
            </w:r>
            <w:r w:rsidRPr="0068670C">
              <w:rPr>
                <w:sz w:val="12"/>
                <w:szCs w:val="12"/>
              </w:rPr>
              <w:t>&lt;otherIDsScopingOrganization&gt;</w:t>
            </w:r>
          </w:p>
          <w:p w14:paraId="155BF74C" w14:textId="77777777" w:rsidR="002357E2" w:rsidRPr="0068670C" w:rsidRDefault="002357E2" w:rsidP="004F49E3">
            <w:pPr>
              <w:pStyle w:val="NoSpacing"/>
              <w:rPr>
                <w:sz w:val="12"/>
                <w:szCs w:val="12"/>
              </w:rPr>
            </w:pPr>
            <w:r w:rsidRPr="0068670C">
              <w:rPr>
                <w:sz w:val="12"/>
                <w:szCs w:val="12"/>
              </w:rPr>
              <w:t xml:space="preserve">          &lt;value extension="VBA" root="2.16.840.1.113883.4.349"&gt;</w:t>
            </w:r>
          </w:p>
          <w:p w14:paraId="042AC9EC" w14:textId="77777777" w:rsidR="002357E2" w:rsidRPr="0068670C" w:rsidRDefault="002357E2" w:rsidP="004F49E3">
            <w:pPr>
              <w:pStyle w:val="NoSpacing"/>
              <w:rPr>
                <w:sz w:val="12"/>
                <w:szCs w:val="12"/>
              </w:rPr>
            </w:pPr>
            <w:r w:rsidRPr="0068670C">
              <w:rPr>
                <w:sz w:val="12"/>
                <w:szCs w:val="12"/>
              </w:rPr>
              <w:t xml:space="preserve">          &lt;/value&gt;</w:t>
            </w:r>
          </w:p>
          <w:p w14:paraId="789115C2" w14:textId="77777777" w:rsidR="002357E2" w:rsidRPr="0068670C" w:rsidRDefault="002357E2" w:rsidP="004F49E3">
            <w:pPr>
              <w:pStyle w:val="NoSpacing"/>
              <w:rPr>
                <w:sz w:val="12"/>
                <w:szCs w:val="12"/>
              </w:rPr>
            </w:pPr>
            <w:r w:rsidRPr="0068670C">
              <w:rPr>
                <w:sz w:val="12"/>
                <w:szCs w:val="12"/>
              </w:rPr>
              <w:t xml:space="preserve">          &lt;semanticsText&gt;MVI.ORCHESTRATION&lt;/semanticsText&gt;</w:t>
            </w:r>
          </w:p>
          <w:p w14:paraId="70FCA810" w14:textId="77777777" w:rsidR="002357E2" w:rsidRPr="0068670C" w:rsidRDefault="002357E2" w:rsidP="004F49E3">
            <w:pPr>
              <w:pStyle w:val="NoSpacing"/>
              <w:rPr>
                <w:sz w:val="12"/>
                <w:szCs w:val="12"/>
              </w:rPr>
            </w:pPr>
            <w:r w:rsidRPr="0068670C">
              <w:rPr>
                <w:sz w:val="12"/>
                <w:szCs w:val="12"/>
              </w:rPr>
              <w:t xml:space="preserve">        &lt;/otherIDsScopingOrganization&gt;</w:t>
            </w:r>
          </w:p>
          <w:p w14:paraId="04DBE435" w14:textId="77777777" w:rsidR="002357E2" w:rsidRDefault="002357E2" w:rsidP="004F49E3">
            <w:pPr>
              <w:rPr>
                <w:sz w:val="16"/>
                <w:szCs w:val="16"/>
              </w:rPr>
            </w:pPr>
          </w:p>
          <w:p w14:paraId="1FB41155" w14:textId="3938D932" w:rsidR="004F133E" w:rsidRDefault="00433FE4" w:rsidP="004F49E3">
            <w:pPr>
              <w:rPr>
                <w:sz w:val="16"/>
                <w:szCs w:val="16"/>
              </w:rPr>
            </w:pPr>
            <w:r>
              <w:rPr>
                <w:sz w:val="16"/>
                <w:szCs w:val="16"/>
              </w:rPr>
              <w:t>VA MPI</w:t>
            </w:r>
            <w:r w:rsidR="004F133E">
              <w:rPr>
                <w:sz w:val="16"/>
                <w:szCs w:val="16"/>
              </w:rPr>
              <w:t xml:space="preserve"> Registration</w:t>
            </w:r>
          </w:p>
          <w:p w14:paraId="30DAD280" w14:textId="77777777" w:rsidR="001F6571" w:rsidRPr="009D0269" w:rsidRDefault="001F6571" w:rsidP="001F6571">
            <w:pPr>
              <w:rPr>
                <w:sz w:val="12"/>
                <w:szCs w:val="12"/>
              </w:rPr>
            </w:pPr>
            <w:r w:rsidRPr="009D0269">
              <w:rPr>
                <w:sz w:val="12"/>
                <w:szCs w:val="12"/>
              </w:rPr>
              <w:t xml:space="preserve">        &lt;otherIDsScopingOrganization&gt;</w:t>
            </w:r>
          </w:p>
          <w:p w14:paraId="55CA4BD2" w14:textId="77777777" w:rsidR="001F6571" w:rsidRPr="009D0269" w:rsidRDefault="001F6571" w:rsidP="001F6571">
            <w:pPr>
              <w:rPr>
                <w:sz w:val="12"/>
                <w:szCs w:val="12"/>
              </w:rPr>
            </w:pPr>
            <w:r w:rsidRPr="009D0269">
              <w:rPr>
                <w:sz w:val="12"/>
                <w:szCs w:val="12"/>
              </w:rPr>
              <w:t xml:space="preserve">          &lt;value root="2.16.840.1.113883.4.349" extension="VA_DOD"/&gt;</w:t>
            </w:r>
          </w:p>
          <w:p w14:paraId="4CCB9087" w14:textId="77777777" w:rsidR="001F6571" w:rsidRPr="009D0269" w:rsidRDefault="001F6571" w:rsidP="001F6571">
            <w:pPr>
              <w:rPr>
                <w:sz w:val="12"/>
                <w:szCs w:val="12"/>
              </w:rPr>
            </w:pPr>
            <w:r w:rsidRPr="009D0269">
              <w:rPr>
                <w:sz w:val="12"/>
                <w:szCs w:val="12"/>
              </w:rPr>
              <w:t xml:space="preserve">          &lt;semanticsText&gt;MVI.REGISTRATION&lt;/semanticsText&gt;</w:t>
            </w:r>
          </w:p>
          <w:p w14:paraId="07464663" w14:textId="387471B2" w:rsidR="004F133E" w:rsidRPr="009D0269" w:rsidRDefault="001F6571" w:rsidP="001F6571">
            <w:pPr>
              <w:rPr>
                <w:sz w:val="12"/>
                <w:szCs w:val="12"/>
              </w:rPr>
            </w:pPr>
            <w:r w:rsidRPr="009D0269">
              <w:rPr>
                <w:sz w:val="12"/>
                <w:szCs w:val="12"/>
              </w:rPr>
              <w:t xml:space="preserve">        &lt;/otherIDsScopingOrganization&gt;</w:t>
            </w:r>
          </w:p>
          <w:p w14:paraId="27C85FEE" w14:textId="49EF957A" w:rsidR="004F133E" w:rsidRPr="001E3FF1" w:rsidRDefault="004F133E" w:rsidP="004F49E3">
            <w:pPr>
              <w:rPr>
                <w:sz w:val="16"/>
                <w:szCs w:val="16"/>
              </w:rPr>
            </w:pPr>
          </w:p>
        </w:tc>
      </w:tr>
    </w:tbl>
    <w:p w14:paraId="38B4FE71" w14:textId="77777777" w:rsidR="00293781" w:rsidRPr="00BF58CB" w:rsidRDefault="00293781" w:rsidP="00293781">
      <w:pPr>
        <w:pStyle w:val="BodyText3"/>
      </w:pPr>
    </w:p>
    <w:p w14:paraId="12920574" w14:textId="77777777" w:rsidR="00293781" w:rsidRPr="002A1935" w:rsidRDefault="00293781" w:rsidP="00293781">
      <w:pPr>
        <w:pStyle w:val="Heading30"/>
      </w:pPr>
      <w:bookmarkStart w:id="196" w:name="_Toc55285580"/>
      <w:r w:rsidRPr="002A1935">
        <w:t xml:space="preserve">HL7v3 1305 – </w:t>
      </w:r>
      <w:r w:rsidRPr="00C82E3C">
        <w:t xml:space="preserve">Search Person </w:t>
      </w:r>
      <w:r w:rsidRPr="002A1935">
        <w:t>Request Sample (Match criteria with person trait data)</w:t>
      </w:r>
      <w:bookmarkEnd w:id="192"/>
      <w:bookmarkEnd w:id="193"/>
      <w:bookmarkEnd w:id="194"/>
      <w:bookmarkEnd w:id="196"/>
    </w:p>
    <w:p w14:paraId="06E7E2CD" w14:textId="77777777" w:rsidR="00293781" w:rsidRPr="00776E15" w:rsidRDefault="00293781" w:rsidP="00293781">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293781" w:rsidRPr="004320FF" w14:paraId="463F3E7D" w14:textId="77777777" w:rsidTr="004F49E3">
        <w:trPr>
          <w:trHeight w:val="1745"/>
        </w:trPr>
        <w:tc>
          <w:tcPr>
            <w:tcW w:w="9576" w:type="dxa"/>
          </w:tcPr>
          <w:p w14:paraId="08F473AB" w14:textId="77777777" w:rsidR="00293781" w:rsidRPr="004E0728" w:rsidRDefault="00293781" w:rsidP="004F49E3">
            <w:pPr>
              <w:rPr>
                <w:rFonts w:ascii="Calibri" w:hAnsi="Calibri" w:cs="Arial"/>
                <w:sz w:val="18"/>
                <w:szCs w:val="18"/>
              </w:rPr>
            </w:pPr>
            <w:bookmarkStart w:id="197" w:name="_Hlk92439530"/>
            <w:r w:rsidRPr="004E0728">
              <w:rPr>
                <w:rFonts w:ascii="Calibri" w:hAnsi="Calibri" w:cs="Arial"/>
                <w:sz w:val="18"/>
                <w:szCs w:val="18"/>
              </w:rPr>
              <w:t>&lt;PRPA_IN201305UV02 xmlns="</w:t>
            </w:r>
            <w:proofErr w:type="gramStart"/>
            <w:r w:rsidRPr="004E0728">
              <w:rPr>
                <w:rFonts w:ascii="Calibri" w:hAnsi="Calibri" w:cs="Arial"/>
                <w:sz w:val="18"/>
                <w:szCs w:val="18"/>
              </w:rPr>
              <w:t>urn:hl</w:t>
            </w:r>
            <w:proofErr w:type="gramEnd"/>
            <w:r w:rsidRPr="004E0728">
              <w:rPr>
                <w:rFonts w:ascii="Calibri" w:hAnsi="Calibri" w:cs="Arial"/>
                <w:sz w:val="18"/>
                <w:szCs w:val="18"/>
              </w:rPr>
              <w:t>7-org:v3" xmlns:ps="http://vaww.oed.oit.va.gov" xmlns:xsi="http://www.w3.org/2001/XMLSchema-instance" xsi:schemaLocation="urn:hl7-org:v3 ../../schema/HL7V3/NE2008/multicacheschemas/PRPA_IN201305UV02.xsd" ITSVersion="XML_1.0"&gt;</w:t>
            </w:r>
          </w:p>
          <w:p w14:paraId="25062C82" w14:textId="77777777" w:rsidR="00293781" w:rsidRPr="004E0728" w:rsidRDefault="00293781" w:rsidP="004F49E3">
            <w:pPr>
              <w:rPr>
                <w:rFonts w:ascii="Calibri" w:hAnsi="Calibri" w:cs="Arial"/>
                <w:sz w:val="18"/>
                <w:szCs w:val="18"/>
              </w:rPr>
            </w:pPr>
            <w:r w:rsidRPr="004E0728">
              <w:rPr>
                <w:rFonts w:ascii="Calibri" w:hAnsi="Calibri" w:cs="Arial"/>
                <w:sz w:val="18"/>
                <w:szCs w:val="18"/>
              </w:rPr>
              <w:t xml:space="preserve">    </w:t>
            </w:r>
            <w:r>
              <w:rPr>
                <w:rFonts w:ascii="Calibri" w:hAnsi="Calibri" w:cs="Arial"/>
                <w:sz w:val="18"/>
                <w:szCs w:val="18"/>
              </w:rPr>
              <w:t>&lt;id root=</w:t>
            </w:r>
            <w:r w:rsidRPr="004E0728">
              <w:rPr>
                <w:rFonts w:ascii="Calibri" w:hAnsi="Calibri" w:cs="Arial"/>
                <w:sz w:val="18"/>
                <w:szCs w:val="18"/>
              </w:rPr>
              <w:t>"</w:t>
            </w:r>
            <w:r>
              <w:rPr>
                <w:rFonts w:ascii="Calibri" w:hAnsi="Calibri" w:cs="Arial"/>
                <w:sz w:val="18"/>
                <w:szCs w:val="18"/>
              </w:rPr>
              <w:t>2.16.840.1.113883.3.933</w:t>
            </w:r>
            <w:r w:rsidRPr="004E0728">
              <w:rPr>
                <w:rFonts w:ascii="Calibri" w:hAnsi="Calibri" w:cs="Arial"/>
                <w:sz w:val="18"/>
                <w:szCs w:val="18"/>
              </w:rPr>
              <w:t>" extension="MCID-12345" /&gt;</w:t>
            </w:r>
          </w:p>
          <w:p w14:paraId="78E63258" w14:textId="77777777" w:rsidR="00293781" w:rsidRPr="004E0728" w:rsidRDefault="00293781" w:rsidP="004F49E3">
            <w:pPr>
              <w:rPr>
                <w:rFonts w:ascii="Calibri" w:hAnsi="Calibri" w:cs="Arial"/>
                <w:sz w:val="18"/>
                <w:szCs w:val="18"/>
              </w:rPr>
            </w:pPr>
            <w:r w:rsidRPr="004E0728">
              <w:rPr>
                <w:rFonts w:ascii="Calibri" w:hAnsi="Calibri" w:cs="Arial"/>
                <w:sz w:val="18"/>
                <w:szCs w:val="18"/>
              </w:rPr>
              <w:t xml:space="preserve">    &lt;creationTime value="20070428150301" /&gt;</w:t>
            </w:r>
          </w:p>
          <w:p w14:paraId="32263FDF" w14:textId="77777777" w:rsidR="00293781" w:rsidRPr="004E0728" w:rsidRDefault="00293781" w:rsidP="004F49E3">
            <w:pPr>
              <w:rPr>
                <w:rFonts w:ascii="Calibri" w:hAnsi="Calibri" w:cs="Arial"/>
                <w:sz w:val="18"/>
                <w:szCs w:val="18"/>
              </w:rPr>
            </w:pPr>
            <w:r w:rsidRPr="004E0728">
              <w:rPr>
                <w:rFonts w:ascii="Calibri" w:hAnsi="Calibri" w:cs="Arial"/>
                <w:sz w:val="18"/>
                <w:szCs w:val="18"/>
              </w:rPr>
              <w:t xml:space="preserve">    &lt;interactionId root="2.16.840.1.113883.1.6" extension="PRPA_IN201305UV02" /&gt;</w:t>
            </w:r>
          </w:p>
          <w:p w14:paraId="006D290E" w14:textId="77777777" w:rsidR="00293781" w:rsidRPr="004E0728" w:rsidRDefault="00293781" w:rsidP="004F49E3">
            <w:pPr>
              <w:rPr>
                <w:rFonts w:ascii="Calibri" w:hAnsi="Calibri" w:cs="Arial"/>
                <w:sz w:val="18"/>
                <w:szCs w:val="18"/>
              </w:rPr>
            </w:pPr>
            <w:r w:rsidRPr="004E0728">
              <w:rPr>
                <w:rFonts w:ascii="Calibri" w:hAnsi="Calibri" w:cs="Arial"/>
                <w:sz w:val="18"/>
                <w:szCs w:val="18"/>
              </w:rPr>
              <w:t xml:space="preserve">    &lt;processingCode code="T" /&gt;</w:t>
            </w:r>
          </w:p>
          <w:p w14:paraId="76CCA5CB" w14:textId="77777777" w:rsidR="00293781" w:rsidRPr="004E0728" w:rsidRDefault="00293781" w:rsidP="004F49E3">
            <w:pPr>
              <w:rPr>
                <w:rFonts w:ascii="Calibri" w:hAnsi="Calibri" w:cs="Arial"/>
                <w:sz w:val="18"/>
                <w:szCs w:val="18"/>
              </w:rPr>
            </w:pPr>
            <w:r w:rsidRPr="004E0728">
              <w:rPr>
                <w:rFonts w:ascii="Calibri" w:hAnsi="Calibri" w:cs="Arial"/>
                <w:sz w:val="18"/>
                <w:szCs w:val="18"/>
              </w:rPr>
              <w:t xml:space="preserve">    &lt;processingModeCode code="</w:t>
            </w:r>
            <w:r>
              <w:rPr>
                <w:rFonts w:ascii="Calibri" w:hAnsi="Calibri" w:cs="Arial"/>
                <w:sz w:val="18"/>
                <w:szCs w:val="18"/>
              </w:rPr>
              <w:t>T</w:t>
            </w:r>
            <w:r w:rsidRPr="004E0728">
              <w:rPr>
                <w:rFonts w:ascii="Calibri" w:hAnsi="Calibri" w:cs="Arial"/>
                <w:sz w:val="18"/>
                <w:szCs w:val="18"/>
              </w:rPr>
              <w:t>" /&gt;</w:t>
            </w:r>
          </w:p>
          <w:p w14:paraId="2401674B" w14:textId="77777777" w:rsidR="00293781" w:rsidRPr="004E0728" w:rsidRDefault="00293781" w:rsidP="004F49E3">
            <w:pPr>
              <w:rPr>
                <w:rFonts w:ascii="Calibri" w:hAnsi="Calibri" w:cs="Arial"/>
                <w:sz w:val="18"/>
                <w:szCs w:val="18"/>
              </w:rPr>
            </w:pPr>
            <w:r w:rsidRPr="004E0728">
              <w:rPr>
                <w:rFonts w:ascii="Calibri" w:hAnsi="Calibri" w:cs="Arial"/>
                <w:sz w:val="18"/>
                <w:szCs w:val="18"/>
              </w:rPr>
              <w:t xml:space="preserve">    &lt;acceptAckCode code="AL" /&gt;</w:t>
            </w:r>
          </w:p>
          <w:p w14:paraId="64E461B7" w14:textId="77777777" w:rsidR="00293781" w:rsidRPr="004E0728" w:rsidRDefault="00293781" w:rsidP="004F49E3">
            <w:pPr>
              <w:rPr>
                <w:rFonts w:ascii="Calibri" w:hAnsi="Calibri" w:cs="Arial"/>
                <w:sz w:val="18"/>
                <w:szCs w:val="18"/>
              </w:rPr>
            </w:pPr>
            <w:r w:rsidRPr="004E0728">
              <w:rPr>
                <w:rFonts w:ascii="Calibri" w:hAnsi="Calibri" w:cs="Arial"/>
                <w:sz w:val="18"/>
                <w:szCs w:val="18"/>
              </w:rPr>
              <w:t xml:space="preserve">    &lt;receiver typeCode="RCV"&gt;</w:t>
            </w:r>
          </w:p>
          <w:p w14:paraId="28858F89" w14:textId="77777777" w:rsidR="00293781" w:rsidRPr="004E0728" w:rsidRDefault="00293781" w:rsidP="004F49E3">
            <w:pPr>
              <w:rPr>
                <w:rFonts w:ascii="Calibri" w:hAnsi="Calibri" w:cs="Arial"/>
                <w:sz w:val="18"/>
                <w:szCs w:val="18"/>
              </w:rPr>
            </w:pPr>
            <w:r w:rsidRPr="004E0728">
              <w:rPr>
                <w:rFonts w:ascii="Calibri" w:hAnsi="Calibri" w:cs="Arial"/>
                <w:sz w:val="18"/>
                <w:szCs w:val="18"/>
              </w:rPr>
              <w:t xml:space="preserve">        &lt;device classCode="DEV" determinerCode="INSTANCE"&gt;</w:t>
            </w:r>
          </w:p>
          <w:p w14:paraId="26E03D62" w14:textId="77777777" w:rsidR="00293781" w:rsidRPr="004E0728" w:rsidRDefault="00293781" w:rsidP="004F49E3">
            <w:pPr>
              <w:rPr>
                <w:rFonts w:ascii="Calibri" w:hAnsi="Calibri" w:cs="Arial"/>
                <w:sz w:val="18"/>
                <w:szCs w:val="18"/>
              </w:rPr>
            </w:pPr>
            <w:r w:rsidRPr="004E0728">
              <w:rPr>
                <w:rFonts w:ascii="Calibri" w:hAnsi="Calibri" w:cs="Arial"/>
                <w:sz w:val="18"/>
                <w:szCs w:val="18"/>
              </w:rPr>
              <w:t xml:space="preserve">            &lt;id root="</w:t>
            </w:r>
            <w:r w:rsidRPr="0025283F">
              <w:rPr>
                <w:rFonts w:ascii="Calibri" w:hAnsi="Calibri" w:cs="Arial"/>
                <w:sz w:val="18"/>
                <w:szCs w:val="18"/>
              </w:rPr>
              <w:t>2.16.840.1.113883.4.349</w:t>
            </w:r>
            <w:r w:rsidRPr="004E0728">
              <w:rPr>
                <w:rFonts w:ascii="Calibri" w:hAnsi="Calibri" w:cs="Arial"/>
                <w:sz w:val="18"/>
                <w:szCs w:val="18"/>
              </w:rPr>
              <w:t>" /&gt;</w:t>
            </w:r>
          </w:p>
          <w:p w14:paraId="039F9E70" w14:textId="77777777" w:rsidR="00293781" w:rsidRPr="004E0728" w:rsidRDefault="00293781" w:rsidP="004F49E3">
            <w:pPr>
              <w:rPr>
                <w:rFonts w:ascii="Calibri" w:hAnsi="Calibri" w:cs="Arial"/>
                <w:sz w:val="18"/>
                <w:szCs w:val="18"/>
              </w:rPr>
            </w:pPr>
            <w:r w:rsidRPr="004E0728">
              <w:rPr>
                <w:rFonts w:ascii="Calibri" w:hAnsi="Calibri" w:cs="Arial"/>
                <w:sz w:val="18"/>
                <w:szCs w:val="18"/>
              </w:rPr>
              <w:t xml:space="preserve">            &lt;telecom value="http://servicelocation/PDQuery" /&gt;</w:t>
            </w:r>
          </w:p>
          <w:p w14:paraId="1D8DED41" w14:textId="77777777" w:rsidR="00293781" w:rsidRPr="004E0728" w:rsidRDefault="00293781" w:rsidP="004F49E3">
            <w:pPr>
              <w:rPr>
                <w:rFonts w:ascii="Calibri" w:hAnsi="Calibri" w:cs="Arial"/>
                <w:sz w:val="18"/>
                <w:szCs w:val="18"/>
              </w:rPr>
            </w:pPr>
            <w:r w:rsidRPr="004E0728">
              <w:rPr>
                <w:rFonts w:ascii="Calibri" w:hAnsi="Calibri" w:cs="Arial"/>
                <w:sz w:val="18"/>
                <w:szCs w:val="18"/>
              </w:rPr>
              <w:t xml:space="preserve">        &lt;/device&gt;</w:t>
            </w:r>
          </w:p>
          <w:p w14:paraId="68D3A3CA" w14:textId="77777777" w:rsidR="00293781" w:rsidRPr="004E0728" w:rsidRDefault="00293781" w:rsidP="004F49E3">
            <w:pPr>
              <w:rPr>
                <w:rFonts w:ascii="Calibri" w:hAnsi="Calibri" w:cs="Arial"/>
                <w:sz w:val="18"/>
                <w:szCs w:val="18"/>
              </w:rPr>
            </w:pPr>
            <w:r w:rsidRPr="004E0728">
              <w:rPr>
                <w:rFonts w:ascii="Calibri" w:hAnsi="Calibri" w:cs="Arial"/>
                <w:sz w:val="18"/>
                <w:szCs w:val="18"/>
              </w:rPr>
              <w:t xml:space="preserve">    &lt;/receiver&gt;</w:t>
            </w:r>
          </w:p>
          <w:p w14:paraId="1A3F59AC" w14:textId="77777777" w:rsidR="00293781" w:rsidRPr="004E0728" w:rsidRDefault="00293781" w:rsidP="004F49E3">
            <w:pPr>
              <w:rPr>
                <w:rFonts w:ascii="Calibri" w:hAnsi="Calibri" w:cs="Arial"/>
                <w:sz w:val="18"/>
                <w:szCs w:val="18"/>
              </w:rPr>
            </w:pPr>
            <w:r w:rsidRPr="004E0728">
              <w:rPr>
                <w:rFonts w:ascii="Calibri" w:hAnsi="Calibri" w:cs="Arial"/>
                <w:sz w:val="18"/>
                <w:szCs w:val="18"/>
              </w:rPr>
              <w:t xml:space="preserve">    &lt;sender typeCode="SND"&gt;</w:t>
            </w:r>
          </w:p>
          <w:p w14:paraId="0B5FD46F" w14:textId="77777777" w:rsidR="00293781" w:rsidRPr="004E0728" w:rsidRDefault="00293781" w:rsidP="004F49E3">
            <w:pPr>
              <w:rPr>
                <w:rFonts w:ascii="Calibri" w:hAnsi="Calibri" w:cs="Arial"/>
                <w:sz w:val="18"/>
                <w:szCs w:val="18"/>
              </w:rPr>
            </w:pPr>
            <w:r w:rsidRPr="004E0728">
              <w:rPr>
                <w:rFonts w:ascii="Calibri" w:hAnsi="Calibri" w:cs="Arial"/>
                <w:sz w:val="18"/>
                <w:szCs w:val="18"/>
              </w:rPr>
              <w:t xml:space="preserve">        &lt;device classCode="DEV" determinerCode="INSTANCE"&gt;</w:t>
            </w:r>
          </w:p>
          <w:p w14:paraId="76655B98" w14:textId="2276F318" w:rsidR="00293781" w:rsidRPr="004E0728" w:rsidRDefault="00293781" w:rsidP="004F49E3">
            <w:pPr>
              <w:rPr>
                <w:rFonts w:ascii="Calibri" w:hAnsi="Calibri" w:cs="Arial"/>
                <w:sz w:val="18"/>
                <w:szCs w:val="18"/>
              </w:rPr>
            </w:pPr>
            <w:r w:rsidRPr="005D040E">
              <w:rPr>
                <w:rFonts w:ascii="Calibri" w:hAnsi="Calibri" w:cs="Arial"/>
                <w:sz w:val="18"/>
                <w:szCs w:val="18"/>
              </w:rPr>
              <w:t>&lt;id extension="</w:t>
            </w:r>
            <w:r w:rsidRPr="005B7833">
              <w:rPr>
                <w:rFonts w:ascii="Calibri" w:hAnsi="Calibri" w:cs="Arial"/>
                <w:sz w:val="18"/>
                <w:szCs w:val="18"/>
                <w:highlight w:val="red"/>
              </w:rPr>
              <w:t>SITEKEY_OBTAINED_FROM_</w:t>
            </w:r>
            <w:r w:rsidR="00433FE4">
              <w:rPr>
                <w:rFonts w:ascii="Calibri" w:hAnsi="Calibri" w:cs="Arial"/>
                <w:sz w:val="18"/>
                <w:szCs w:val="18"/>
                <w:highlight w:val="red"/>
              </w:rPr>
              <w:t>VA MPI</w:t>
            </w:r>
            <w:r w:rsidRPr="005D040E">
              <w:rPr>
                <w:rFonts w:ascii="Calibri" w:hAnsi="Calibri" w:cs="Arial"/>
                <w:sz w:val="18"/>
                <w:szCs w:val="18"/>
              </w:rPr>
              <w:t>" root="</w:t>
            </w:r>
            <w:r w:rsidRPr="00006893">
              <w:rPr>
                <w:rFonts w:ascii="Calibri" w:hAnsi="Calibri" w:cs="Arial"/>
                <w:sz w:val="18"/>
                <w:szCs w:val="18"/>
              </w:rPr>
              <w:t>2.16.840.1.113883.3.933</w:t>
            </w:r>
            <w:r w:rsidRPr="005D040E">
              <w:rPr>
                <w:rFonts w:ascii="Calibri" w:hAnsi="Calibri" w:cs="Arial"/>
                <w:sz w:val="18"/>
                <w:szCs w:val="18"/>
              </w:rPr>
              <w:t>"/&gt;</w:t>
            </w:r>
            <w:r>
              <w:rPr>
                <w:rFonts w:ascii="Calibri" w:hAnsi="Calibri" w:cs="Arial"/>
                <w:sz w:val="18"/>
                <w:szCs w:val="18"/>
              </w:rPr>
              <w:br/>
            </w:r>
            <w:r w:rsidRPr="004E0728">
              <w:rPr>
                <w:rFonts w:ascii="Calibri" w:hAnsi="Calibri" w:cs="Arial"/>
                <w:sz w:val="18"/>
                <w:szCs w:val="18"/>
              </w:rPr>
              <w:t xml:space="preserve">        &lt;/device&gt;</w:t>
            </w:r>
          </w:p>
          <w:p w14:paraId="2977DC0B" w14:textId="77777777" w:rsidR="00293781" w:rsidRPr="004E0728" w:rsidRDefault="00293781" w:rsidP="004F49E3">
            <w:pPr>
              <w:rPr>
                <w:rFonts w:ascii="Calibri" w:hAnsi="Calibri" w:cs="Arial"/>
                <w:sz w:val="18"/>
                <w:szCs w:val="18"/>
              </w:rPr>
            </w:pPr>
            <w:r w:rsidRPr="004E0728">
              <w:rPr>
                <w:rFonts w:ascii="Calibri" w:hAnsi="Calibri" w:cs="Arial"/>
                <w:sz w:val="18"/>
                <w:szCs w:val="18"/>
              </w:rPr>
              <w:t xml:space="preserve">    &lt;/sender&gt;</w:t>
            </w:r>
          </w:p>
          <w:p w14:paraId="7641555B" w14:textId="77777777" w:rsidR="00293781" w:rsidRPr="004E0728" w:rsidRDefault="00293781" w:rsidP="004F49E3">
            <w:pPr>
              <w:rPr>
                <w:rFonts w:ascii="Calibri" w:hAnsi="Calibri" w:cs="Arial"/>
                <w:sz w:val="18"/>
                <w:szCs w:val="18"/>
              </w:rPr>
            </w:pPr>
            <w:r w:rsidRPr="004E0728">
              <w:rPr>
                <w:rFonts w:ascii="Calibri" w:hAnsi="Calibri" w:cs="Arial"/>
                <w:sz w:val="18"/>
                <w:szCs w:val="18"/>
              </w:rPr>
              <w:t xml:space="preserve">    &lt;controlActProcess classCode="CACT" moodCode="EVN"&gt;</w:t>
            </w:r>
          </w:p>
          <w:p w14:paraId="43746936" w14:textId="77777777" w:rsidR="00293781" w:rsidRPr="00DB0EAA" w:rsidRDefault="00293781" w:rsidP="004F49E3">
            <w:pPr>
              <w:rPr>
                <w:rFonts w:ascii="Calibri" w:hAnsi="Calibri" w:cs="Arial"/>
                <w:sz w:val="18"/>
                <w:szCs w:val="18"/>
              </w:rPr>
            </w:pPr>
            <w:r w:rsidRPr="00DB0EAA">
              <w:rPr>
                <w:rFonts w:ascii="Calibri" w:hAnsi="Calibri" w:cs="Arial"/>
                <w:sz w:val="18"/>
                <w:szCs w:val="18"/>
              </w:rPr>
              <w:t xml:space="preserve">        &lt;code code="PRPA_TE201305UV02" codeSystem="2.16.840.1.113883.1.6" /&gt;</w:t>
            </w:r>
          </w:p>
          <w:p w14:paraId="63F51ED9" w14:textId="77777777" w:rsidR="00293781" w:rsidRPr="004E0728" w:rsidRDefault="00293781" w:rsidP="004F49E3">
            <w:pPr>
              <w:rPr>
                <w:rFonts w:ascii="Calibri" w:hAnsi="Calibri" w:cs="Arial"/>
                <w:sz w:val="18"/>
                <w:szCs w:val="18"/>
              </w:rPr>
            </w:pPr>
            <w:r w:rsidRPr="004E0728">
              <w:rPr>
                <w:rFonts w:ascii="Calibri" w:hAnsi="Calibri" w:cs="Arial"/>
                <w:sz w:val="18"/>
                <w:szCs w:val="18"/>
              </w:rPr>
              <w:t xml:space="preserve">        &lt;queryByParameter&gt;</w:t>
            </w:r>
          </w:p>
          <w:p w14:paraId="4DAD49B1" w14:textId="77777777" w:rsidR="00293781" w:rsidRPr="0088558D" w:rsidRDefault="00293781" w:rsidP="004F49E3">
            <w:pPr>
              <w:rPr>
                <w:rFonts w:ascii="Calibri" w:hAnsi="Calibri" w:cs="Arial"/>
                <w:sz w:val="18"/>
                <w:szCs w:val="18"/>
              </w:rPr>
            </w:pPr>
            <w:r w:rsidRPr="004E0728">
              <w:rPr>
                <w:rFonts w:ascii="Calibri" w:hAnsi="Calibri" w:cs="Arial"/>
                <w:sz w:val="18"/>
                <w:szCs w:val="18"/>
              </w:rPr>
              <w:t xml:space="preserve">            &lt;queryId root="</w:t>
            </w:r>
            <w:r w:rsidRPr="0088558D">
              <w:rPr>
                <w:rFonts w:ascii="Calibri" w:hAnsi="Calibri" w:cs="Arial"/>
                <w:sz w:val="18"/>
                <w:szCs w:val="18"/>
              </w:rPr>
              <w:t>2.16.840.1.113883.3.933</w:t>
            </w:r>
            <w:r w:rsidRPr="004E0728">
              <w:rPr>
                <w:rFonts w:ascii="Calibri" w:hAnsi="Calibri" w:cs="Arial"/>
                <w:sz w:val="18"/>
                <w:szCs w:val="18"/>
              </w:rPr>
              <w:t>" extension="18204" /&gt;</w:t>
            </w:r>
          </w:p>
          <w:p w14:paraId="0BF0E37F" w14:textId="77777777" w:rsidR="00293781" w:rsidRPr="004E0728" w:rsidRDefault="00293781" w:rsidP="004F49E3">
            <w:pPr>
              <w:rPr>
                <w:rFonts w:ascii="Calibri" w:hAnsi="Calibri" w:cs="Arial"/>
                <w:sz w:val="18"/>
                <w:szCs w:val="18"/>
              </w:rPr>
            </w:pPr>
            <w:r w:rsidRPr="004E0728">
              <w:rPr>
                <w:rFonts w:ascii="Calibri" w:hAnsi="Calibri" w:cs="Arial"/>
                <w:sz w:val="18"/>
                <w:szCs w:val="18"/>
              </w:rPr>
              <w:t xml:space="preserve">            &lt;statusCode code="new" /&gt;</w:t>
            </w:r>
          </w:p>
          <w:p w14:paraId="33542A99" w14:textId="77777777" w:rsidR="00293781" w:rsidRPr="00385F9B" w:rsidRDefault="00293781" w:rsidP="004F49E3">
            <w:pPr>
              <w:rPr>
                <w:rFonts w:ascii="Calibri" w:hAnsi="Calibri" w:cs="Arial"/>
                <w:sz w:val="18"/>
                <w:szCs w:val="18"/>
                <w:highlight w:val="yellow"/>
              </w:rPr>
            </w:pPr>
            <w:r w:rsidRPr="004E0728">
              <w:rPr>
                <w:rFonts w:ascii="Calibri" w:hAnsi="Calibri" w:cs="Arial"/>
                <w:sz w:val="18"/>
                <w:szCs w:val="18"/>
              </w:rPr>
              <w:t xml:space="preserve">            </w:t>
            </w:r>
            <w:r w:rsidRPr="00385F9B">
              <w:rPr>
                <w:rFonts w:ascii="Calibri" w:hAnsi="Calibri" w:cs="Arial"/>
                <w:sz w:val="18"/>
                <w:szCs w:val="18"/>
                <w:highlight w:val="yellow"/>
              </w:rPr>
              <w:t>&lt;initialQuantity value="1" /&gt;</w:t>
            </w:r>
          </w:p>
          <w:p w14:paraId="3EF2F08C" w14:textId="77777777" w:rsidR="00293781" w:rsidRPr="00385F9B" w:rsidRDefault="00293781" w:rsidP="004F49E3">
            <w:pPr>
              <w:rPr>
                <w:rFonts w:ascii="Calibri" w:hAnsi="Calibri" w:cs="Arial"/>
                <w:sz w:val="18"/>
                <w:szCs w:val="18"/>
                <w:highlight w:val="yellow"/>
              </w:rPr>
            </w:pPr>
            <w:r w:rsidRPr="00385F9B">
              <w:rPr>
                <w:rFonts w:ascii="Calibri" w:hAnsi="Calibri" w:cs="Arial"/>
                <w:sz w:val="18"/>
                <w:szCs w:val="18"/>
                <w:highlight w:val="yellow"/>
              </w:rPr>
              <w:t xml:space="preserve">            &lt;parameterList&gt;</w:t>
            </w:r>
          </w:p>
          <w:p w14:paraId="0902F0D9" w14:textId="77777777" w:rsidR="00293781" w:rsidRPr="00385F9B" w:rsidRDefault="00293781" w:rsidP="004F49E3">
            <w:pPr>
              <w:rPr>
                <w:rFonts w:ascii="Calibri" w:hAnsi="Calibri" w:cs="Arial"/>
                <w:sz w:val="18"/>
                <w:szCs w:val="18"/>
                <w:highlight w:val="yellow"/>
              </w:rPr>
            </w:pPr>
            <w:r w:rsidRPr="00385F9B">
              <w:rPr>
                <w:rFonts w:ascii="Calibri" w:hAnsi="Calibri" w:cs="Arial"/>
                <w:sz w:val="18"/>
                <w:szCs w:val="18"/>
                <w:highlight w:val="yellow"/>
              </w:rPr>
              <w:t xml:space="preserve">                &lt;livingSubjectAdministrativeGender&gt;</w:t>
            </w:r>
          </w:p>
          <w:p w14:paraId="50DE5AF8" w14:textId="77777777" w:rsidR="00293781" w:rsidRPr="00385F9B" w:rsidRDefault="00293781" w:rsidP="004F49E3">
            <w:pPr>
              <w:rPr>
                <w:rFonts w:ascii="Calibri" w:hAnsi="Calibri" w:cs="Arial"/>
                <w:sz w:val="18"/>
                <w:szCs w:val="18"/>
                <w:highlight w:val="yellow"/>
              </w:rPr>
            </w:pPr>
            <w:r w:rsidRPr="00385F9B">
              <w:rPr>
                <w:rFonts w:ascii="Calibri" w:hAnsi="Calibri" w:cs="Arial"/>
                <w:sz w:val="18"/>
                <w:szCs w:val="18"/>
                <w:highlight w:val="yellow"/>
              </w:rPr>
              <w:lastRenderedPageBreak/>
              <w:t xml:space="preserve">                    &lt;value code="M" /&gt;</w:t>
            </w:r>
          </w:p>
          <w:p w14:paraId="7D54C763" w14:textId="77777777" w:rsidR="00293781" w:rsidRPr="00385F9B" w:rsidRDefault="00293781" w:rsidP="004F49E3">
            <w:pPr>
              <w:rPr>
                <w:rFonts w:ascii="Calibri" w:hAnsi="Calibri" w:cs="Arial"/>
                <w:sz w:val="18"/>
                <w:szCs w:val="18"/>
                <w:highlight w:val="yellow"/>
              </w:rPr>
            </w:pPr>
            <w:r w:rsidRPr="00385F9B">
              <w:rPr>
                <w:rFonts w:ascii="Calibri" w:hAnsi="Calibri" w:cs="Arial"/>
                <w:sz w:val="18"/>
                <w:szCs w:val="18"/>
                <w:highlight w:val="yellow"/>
              </w:rPr>
              <w:t xml:space="preserve">                    &lt;semanticsText&gt;LivingSubject.administrativeGender&lt;/semanticsText&gt;</w:t>
            </w:r>
          </w:p>
          <w:p w14:paraId="3872255D" w14:textId="77777777" w:rsidR="00293781" w:rsidRPr="00385F9B" w:rsidRDefault="00293781" w:rsidP="004F49E3">
            <w:pPr>
              <w:rPr>
                <w:rFonts w:ascii="Calibri" w:hAnsi="Calibri" w:cs="Arial"/>
                <w:sz w:val="18"/>
                <w:szCs w:val="18"/>
                <w:highlight w:val="yellow"/>
              </w:rPr>
            </w:pPr>
            <w:r w:rsidRPr="00385F9B">
              <w:rPr>
                <w:rFonts w:ascii="Calibri" w:hAnsi="Calibri" w:cs="Arial"/>
                <w:sz w:val="18"/>
                <w:szCs w:val="18"/>
                <w:highlight w:val="yellow"/>
              </w:rPr>
              <w:t xml:space="preserve">                &lt;/livingSubjectAdministrativeGender&gt;</w:t>
            </w:r>
          </w:p>
          <w:p w14:paraId="0E103921" w14:textId="77777777" w:rsidR="00293781" w:rsidRPr="00385F9B" w:rsidRDefault="00293781" w:rsidP="004F49E3">
            <w:pPr>
              <w:rPr>
                <w:rFonts w:ascii="Calibri" w:hAnsi="Calibri" w:cs="Arial"/>
                <w:sz w:val="18"/>
                <w:szCs w:val="18"/>
                <w:highlight w:val="yellow"/>
              </w:rPr>
            </w:pPr>
            <w:r w:rsidRPr="00385F9B">
              <w:rPr>
                <w:rFonts w:ascii="Calibri" w:hAnsi="Calibri" w:cs="Arial"/>
                <w:sz w:val="18"/>
                <w:szCs w:val="18"/>
                <w:highlight w:val="yellow"/>
              </w:rPr>
              <w:t xml:space="preserve">                &lt;livingSubjectBirthTime&gt;</w:t>
            </w:r>
          </w:p>
          <w:p w14:paraId="1F6C6063" w14:textId="77777777" w:rsidR="00293781" w:rsidRPr="00385F9B" w:rsidRDefault="00293781" w:rsidP="004F49E3">
            <w:pPr>
              <w:rPr>
                <w:rFonts w:ascii="Calibri" w:hAnsi="Calibri" w:cs="Arial"/>
                <w:sz w:val="18"/>
                <w:szCs w:val="18"/>
                <w:highlight w:val="yellow"/>
              </w:rPr>
            </w:pPr>
            <w:r w:rsidRPr="00385F9B">
              <w:rPr>
                <w:rFonts w:ascii="Calibri" w:hAnsi="Calibri" w:cs="Arial"/>
                <w:sz w:val="18"/>
                <w:szCs w:val="18"/>
                <w:highlight w:val="yellow"/>
              </w:rPr>
              <w:t xml:space="preserve">                    &lt;value value="19550512" /&gt;</w:t>
            </w:r>
          </w:p>
          <w:p w14:paraId="1BBA6EB0" w14:textId="77777777" w:rsidR="00293781" w:rsidRPr="00385F9B" w:rsidRDefault="00293781" w:rsidP="004F49E3">
            <w:pPr>
              <w:rPr>
                <w:rFonts w:ascii="Calibri" w:hAnsi="Calibri" w:cs="Arial"/>
                <w:sz w:val="18"/>
                <w:szCs w:val="18"/>
                <w:highlight w:val="yellow"/>
              </w:rPr>
            </w:pPr>
            <w:r w:rsidRPr="00385F9B">
              <w:rPr>
                <w:rFonts w:ascii="Calibri" w:hAnsi="Calibri" w:cs="Arial"/>
                <w:sz w:val="18"/>
                <w:szCs w:val="18"/>
                <w:highlight w:val="yellow"/>
              </w:rPr>
              <w:t xml:space="preserve">                    &lt;semanticsText&gt;</w:t>
            </w:r>
            <w:proofErr w:type="gramStart"/>
            <w:r w:rsidRPr="00385F9B">
              <w:rPr>
                <w:rFonts w:ascii="Calibri" w:hAnsi="Calibri" w:cs="Arial"/>
                <w:sz w:val="18"/>
                <w:szCs w:val="18"/>
                <w:highlight w:val="yellow"/>
              </w:rPr>
              <w:t>LivingSubject..</w:t>
            </w:r>
            <w:proofErr w:type="gramEnd"/>
            <w:r w:rsidRPr="00385F9B">
              <w:rPr>
                <w:rFonts w:ascii="Calibri" w:hAnsi="Calibri" w:cs="Arial"/>
                <w:sz w:val="18"/>
                <w:szCs w:val="18"/>
                <w:highlight w:val="yellow"/>
              </w:rPr>
              <w:t>birthTime&lt;/semanticsText&gt;</w:t>
            </w:r>
          </w:p>
          <w:p w14:paraId="5A351CAB" w14:textId="434E3055" w:rsidR="00293781" w:rsidRDefault="00293781" w:rsidP="004F49E3">
            <w:pPr>
              <w:rPr>
                <w:rFonts w:ascii="Calibri" w:hAnsi="Calibri" w:cs="Arial"/>
                <w:sz w:val="18"/>
                <w:szCs w:val="18"/>
                <w:highlight w:val="yellow"/>
              </w:rPr>
            </w:pPr>
            <w:r w:rsidRPr="00385F9B">
              <w:rPr>
                <w:rFonts w:ascii="Calibri" w:hAnsi="Calibri" w:cs="Arial"/>
                <w:sz w:val="18"/>
                <w:szCs w:val="18"/>
                <w:highlight w:val="yellow"/>
              </w:rPr>
              <w:t xml:space="preserve">                &lt;/livingSubjectBirthTime&gt;</w:t>
            </w:r>
          </w:p>
          <w:p w14:paraId="29A1104F" w14:textId="07E7E834" w:rsidR="00FF4C59" w:rsidRPr="009D0269" w:rsidRDefault="00FF4C59" w:rsidP="004F49E3">
            <w:pPr>
              <w:rPr>
                <w:rFonts w:ascii="Calibri" w:hAnsi="Calibri" w:cs="Arial"/>
                <w:b/>
                <w:sz w:val="18"/>
                <w:szCs w:val="18"/>
                <w:highlight w:val="yellow"/>
              </w:rPr>
            </w:pPr>
            <w:r w:rsidRPr="007104FF">
              <w:rPr>
                <w:rFonts w:ascii="Calibri" w:hAnsi="Calibri" w:cs="Arial"/>
                <w:b/>
                <w:sz w:val="18"/>
                <w:szCs w:val="18"/>
                <w:highlight w:val="yellow"/>
              </w:rPr>
              <w:t xml:space="preserve">                </w:t>
            </w:r>
            <w:proofErr w:type="gramStart"/>
            <w:r w:rsidRPr="007104FF">
              <w:rPr>
                <w:rFonts w:ascii="Calibri" w:hAnsi="Calibri" w:cs="Arial"/>
                <w:b/>
                <w:sz w:val="18"/>
                <w:szCs w:val="18"/>
                <w:highlight w:val="yellow"/>
              </w:rPr>
              <w:t>&lt;!--</w:t>
            </w:r>
            <w:proofErr w:type="gramEnd"/>
            <w:r w:rsidRPr="007104FF">
              <w:rPr>
                <w:rFonts w:ascii="Calibri" w:hAnsi="Calibri" w:cs="Arial"/>
                <w:b/>
                <w:sz w:val="18"/>
                <w:szCs w:val="18"/>
                <w:highlight w:val="yellow"/>
              </w:rPr>
              <w:t xml:space="preserve"> </w:t>
            </w:r>
            <w:r>
              <w:rPr>
                <w:rFonts w:ascii="Calibri" w:hAnsi="Calibri" w:cs="Arial"/>
                <w:b/>
                <w:sz w:val="18"/>
                <w:szCs w:val="18"/>
                <w:highlight w:val="yellow"/>
              </w:rPr>
              <w:t>SSN</w:t>
            </w:r>
            <w:r w:rsidRPr="007104FF">
              <w:rPr>
                <w:rFonts w:ascii="Calibri" w:hAnsi="Calibri" w:cs="Arial"/>
                <w:b/>
                <w:sz w:val="18"/>
                <w:szCs w:val="18"/>
                <w:highlight w:val="yellow"/>
              </w:rPr>
              <w:t xml:space="preserve"> --&gt;</w:t>
            </w:r>
          </w:p>
          <w:p w14:paraId="4299B7F1" w14:textId="77777777" w:rsidR="00293781" w:rsidRPr="00385F9B" w:rsidRDefault="00293781" w:rsidP="004F49E3">
            <w:pPr>
              <w:rPr>
                <w:rFonts w:ascii="Calibri" w:hAnsi="Calibri" w:cs="Arial"/>
                <w:sz w:val="18"/>
                <w:szCs w:val="18"/>
                <w:highlight w:val="yellow"/>
              </w:rPr>
            </w:pPr>
            <w:r w:rsidRPr="00385F9B">
              <w:rPr>
                <w:rFonts w:ascii="Calibri" w:hAnsi="Calibri" w:cs="Arial"/>
                <w:sz w:val="18"/>
                <w:szCs w:val="18"/>
                <w:highlight w:val="yellow"/>
              </w:rPr>
              <w:t xml:space="preserve">                &lt;livingSubjectId&gt;</w:t>
            </w:r>
          </w:p>
          <w:p w14:paraId="1E328101" w14:textId="77777777" w:rsidR="00293781" w:rsidRPr="00385F9B" w:rsidRDefault="00293781" w:rsidP="004F49E3">
            <w:pPr>
              <w:rPr>
                <w:rFonts w:ascii="Calibri" w:hAnsi="Calibri" w:cs="Arial"/>
                <w:sz w:val="18"/>
                <w:szCs w:val="18"/>
                <w:highlight w:val="yellow"/>
              </w:rPr>
            </w:pPr>
            <w:r w:rsidRPr="00385F9B">
              <w:rPr>
                <w:rFonts w:ascii="Calibri" w:hAnsi="Calibri" w:cs="Arial"/>
                <w:sz w:val="18"/>
                <w:szCs w:val="18"/>
                <w:highlight w:val="yellow"/>
              </w:rPr>
              <w:t xml:space="preserve">                    &lt;value root="2.16.840.1.113883.4.1" extension="111223333" /&gt;</w:t>
            </w:r>
          </w:p>
          <w:p w14:paraId="128BBEC9" w14:textId="161978E3" w:rsidR="00293781" w:rsidRDefault="00293781" w:rsidP="004F49E3">
            <w:pPr>
              <w:rPr>
                <w:rFonts w:ascii="Calibri" w:hAnsi="Calibri" w:cs="Arial"/>
                <w:sz w:val="18"/>
                <w:szCs w:val="18"/>
                <w:highlight w:val="yellow"/>
              </w:rPr>
            </w:pPr>
            <w:r w:rsidRPr="00385F9B">
              <w:rPr>
                <w:rFonts w:ascii="Calibri" w:hAnsi="Calibri" w:cs="Arial"/>
                <w:sz w:val="18"/>
                <w:szCs w:val="18"/>
                <w:highlight w:val="yellow"/>
              </w:rPr>
              <w:t xml:space="preserve">                &lt;/</w:t>
            </w:r>
            <w:proofErr w:type="spellStart"/>
            <w:r w:rsidRPr="00385F9B">
              <w:rPr>
                <w:rFonts w:ascii="Calibri" w:hAnsi="Calibri" w:cs="Arial"/>
                <w:sz w:val="18"/>
                <w:szCs w:val="18"/>
                <w:highlight w:val="yellow"/>
              </w:rPr>
              <w:t>livingSubjectId</w:t>
            </w:r>
            <w:proofErr w:type="spellEnd"/>
            <w:r w:rsidRPr="00385F9B">
              <w:rPr>
                <w:rFonts w:ascii="Calibri" w:hAnsi="Calibri" w:cs="Arial"/>
                <w:sz w:val="18"/>
                <w:szCs w:val="18"/>
                <w:highlight w:val="yellow"/>
              </w:rPr>
              <w:t>&gt;</w:t>
            </w:r>
          </w:p>
          <w:p w14:paraId="1D09BE46" w14:textId="15B0E446" w:rsidR="005D0297" w:rsidRPr="009D0269" w:rsidRDefault="005D0297" w:rsidP="005D0297">
            <w:pPr>
              <w:rPr>
                <w:rFonts w:ascii="Calibri" w:hAnsi="Calibri" w:cs="Arial"/>
                <w:b/>
                <w:sz w:val="18"/>
                <w:szCs w:val="18"/>
                <w:highlight w:val="yellow"/>
              </w:rPr>
            </w:pPr>
            <w:r>
              <w:rPr>
                <w:rFonts w:ascii="Calibri" w:hAnsi="Calibri" w:cs="Arial"/>
                <w:b/>
                <w:sz w:val="18"/>
                <w:szCs w:val="18"/>
                <w:highlight w:val="yellow"/>
              </w:rPr>
              <w:t xml:space="preserve">             </w:t>
            </w:r>
            <w:proofErr w:type="gramStart"/>
            <w:r w:rsidRPr="007104FF">
              <w:rPr>
                <w:rFonts w:ascii="Calibri" w:hAnsi="Calibri" w:cs="Arial"/>
                <w:b/>
                <w:sz w:val="18"/>
                <w:szCs w:val="18"/>
                <w:highlight w:val="yellow"/>
              </w:rPr>
              <w:t>&lt;!--</w:t>
            </w:r>
            <w:proofErr w:type="gramEnd"/>
            <w:r w:rsidRPr="007104FF">
              <w:rPr>
                <w:rFonts w:ascii="Calibri" w:hAnsi="Calibri" w:cs="Arial"/>
                <w:b/>
                <w:sz w:val="18"/>
                <w:szCs w:val="18"/>
                <w:highlight w:val="yellow"/>
              </w:rPr>
              <w:t xml:space="preserve"> </w:t>
            </w:r>
            <w:r>
              <w:rPr>
                <w:rFonts w:ascii="Calibri" w:hAnsi="Calibri" w:cs="Arial"/>
                <w:b/>
                <w:sz w:val="18"/>
                <w:szCs w:val="18"/>
                <w:highlight w:val="yellow"/>
              </w:rPr>
              <w:t>ITIN</w:t>
            </w:r>
            <w:r w:rsidRPr="007104FF">
              <w:rPr>
                <w:rFonts w:ascii="Calibri" w:hAnsi="Calibri" w:cs="Arial"/>
                <w:b/>
                <w:sz w:val="18"/>
                <w:szCs w:val="18"/>
                <w:highlight w:val="yellow"/>
              </w:rPr>
              <w:t>--&gt;</w:t>
            </w:r>
          </w:p>
          <w:p w14:paraId="19D53BB4" w14:textId="77777777" w:rsidR="005D0297" w:rsidRPr="00385F9B" w:rsidRDefault="005D0297" w:rsidP="005D0297">
            <w:pPr>
              <w:rPr>
                <w:rFonts w:ascii="Calibri" w:hAnsi="Calibri" w:cs="Arial"/>
                <w:sz w:val="18"/>
                <w:szCs w:val="18"/>
                <w:highlight w:val="yellow"/>
              </w:rPr>
            </w:pPr>
            <w:r w:rsidRPr="00385F9B">
              <w:rPr>
                <w:rFonts w:ascii="Calibri" w:hAnsi="Calibri" w:cs="Arial"/>
                <w:sz w:val="18"/>
                <w:szCs w:val="18"/>
                <w:highlight w:val="yellow"/>
              </w:rPr>
              <w:t xml:space="preserve">                &lt;</w:t>
            </w:r>
            <w:proofErr w:type="spellStart"/>
            <w:r w:rsidRPr="00385F9B">
              <w:rPr>
                <w:rFonts w:ascii="Calibri" w:hAnsi="Calibri" w:cs="Arial"/>
                <w:sz w:val="18"/>
                <w:szCs w:val="18"/>
                <w:highlight w:val="yellow"/>
              </w:rPr>
              <w:t>livingSubjectId</w:t>
            </w:r>
            <w:proofErr w:type="spellEnd"/>
            <w:r w:rsidRPr="00385F9B">
              <w:rPr>
                <w:rFonts w:ascii="Calibri" w:hAnsi="Calibri" w:cs="Arial"/>
                <w:sz w:val="18"/>
                <w:szCs w:val="18"/>
                <w:highlight w:val="yellow"/>
              </w:rPr>
              <w:t>&gt;</w:t>
            </w:r>
          </w:p>
          <w:p w14:paraId="24602BAE" w14:textId="29791BF9" w:rsidR="005D0297" w:rsidRPr="00385F9B" w:rsidRDefault="005D0297" w:rsidP="005D0297">
            <w:pPr>
              <w:rPr>
                <w:rFonts w:ascii="Calibri" w:hAnsi="Calibri" w:cs="Arial"/>
                <w:sz w:val="18"/>
                <w:szCs w:val="18"/>
                <w:highlight w:val="yellow"/>
              </w:rPr>
            </w:pPr>
            <w:r w:rsidRPr="00385F9B">
              <w:rPr>
                <w:rFonts w:ascii="Calibri" w:hAnsi="Calibri" w:cs="Arial"/>
                <w:sz w:val="18"/>
                <w:szCs w:val="18"/>
                <w:highlight w:val="yellow"/>
              </w:rPr>
              <w:t xml:space="preserve">                    &lt;value root="2.16.840.1.113883.4.</w:t>
            </w:r>
            <w:r>
              <w:rPr>
                <w:rFonts w:ascii="Calibri" w:hAnsi="Calibri" w:cs="Arial"/>
                <w:sz w:val="18"/>
                <w:szCs w:val="18"/>
                <w:highlight w:val="yellow"/>
              </w:rPr>
              <w:t>2</w:t>
            </w:r>
            <w:r w:rsidRPr="00385F9B">
              <w:rPr>
                <w:rFonts w:ascii="Calibri" w:hAnsi="Calibri" w:cs="Arial"/>
                <w:sz w:val="18"/>
                <w:szCs w:val="18"/>
                <w:highlight w:val="yellow"/>
              </w:rPr>
              <w:t>" extension="</w:t>
            </w:r>
            <w:r>
              <w:rPr>
                <w:rFonts w:ascii="Calibri" w:hAnsi="Calibri" w:cs="Arial"/>
                <w:sz w:val="18"/>
                <w:szCs w:val="18"/>
                <w:highlight w:val="yellow"/>
              </w:rPr>
              <w:t>999</w:t>
            </w:r>
            <w:r w:rsidRPr="00385F9B">
              <w:rPr>
                <w:rFonts w:ascii="Calibri" w:hAnsi="Calibri" w:cs="Arial"/>
                <w:sz w:val="18"/>
                <w:szCs w:val="18"/>
                <w:highlight w:val="yellow"/>
              </w:rPr>
              <w:t>223333" /&gt;</w:t>
            </w:r>
          </w:p>
          <w:p w14:paraId="18786A09" w14:textId="77777777" w:rsidR="005D0297" w:rsidRPr="00385F9B" w:rsidRDefault="005D0297" w:rsidP="005D0297">
            <w:pPr>
              <w:rPr>
                <w:rFonts w:ascii="Calibri" w:hAnsi="Calibri" w:cs="Arial"/>
                <w:sz w:val="18"/>
                <w:szCs w:val="18"/>
                <w:highlight w:val="yellow"/>
              </w:rPr>
            </w:pPr>
            <w:r w:rsidRPr="00385F9B">
              <w:rPr>
                <w:rFonts w:ascii="Calibri" w:hAnsi="Calibri" w:cs="Arial"/>
                <w:sz w:val="18"/>
                <w:szCs w:val="18"/>
                <w:highlight w:val="yellow"/>
              </w:rPr>
              <w:t xml:space="preserve">                &lt;/</w:t>
            </w:r>
            <w:proofErr w:type="spellStart"/>
            <w:r w:rsidRPr="00385F9B">
              <w:rPr>
                <w:rFonts w:ascii="Calibri" w:hAnsi="Calibri" w:cs="Arial"/>
                <w:sz w:val="18"/>
                <w:szCs w:val="18"/>
                <w:highlight w:val="yellow"/>
              </w:rPr>
              <w:t>livingSubjectId</w:t>
            </w:r>
            <w:proofErr w:type="spellEnd"/>
            <w:r w:rsidRPr="00385F9B">
              <w:rPr>
                <w:rFonts w:ascii="Calibri" w:hAnsi="Calibri" w:cs="Arial"/>
                <w:sz w:val="18"/>
                <w:szCs w:val="18"/>
                <w:highlight w:val="yellow"/>
              </w:rPr>
              <w:t>&gt;</w:t>
            </w:r>
          </w:p>
          <w:p w14:paraId="1622DA12" w14:textId="77777777" w:rsidR="00293781" w:rsidRPr="00385F9B" w:rsidRDefault="00293781" w:rsidP="004F49E3">
            <w:pPr>
              <w:rPr>
                <w:rFonts w:ascii="Calibri" w:hAnsi="Calibri" w:cs="Arial"/>
                <w:sz w:val="18"/>
                <w:szCs w:val="18"/>
                <w:highlight w:val="yellow"/>
              </w:rPr>
            </w:pPr>
            <w:r w:rsidRPr="00385F9B">
              <w:rPr>
                <w:rFonts w:ascii="Calibri" w:hAnsi="Calibri" w:cs="Arial"/>
                <w:sz w:val="18"/>
                <w:szCs w:val="18"/>
                <w:highlight w:val="yellow"/>
              </w:rPr>
              <w:t xml:space="preserve">                &lt;livingSubjectName&gt;</w:t>
            </w:r>
          </w:p>
          <w:p w14:paraId="5214AF18" w14:textId="77777777" w:rsidR="00293781" w:rsidRPr="00385F9B" w:rsidRDefault="00293781" w:rsidP="004F49E3">
            <w:pPr>
              <w:rPr>
                <w:rFonts w:ascii="Calibri" w:hAnsi="Calibri" w:cs="Arial"/>
                <w:sz w:val="18"/>
                <w:szCs w:val="18"/>
                <w:highlight w:val="yellow"/>
              </w:rPr>
            </w:pPr>
            <w:r w:rsidRPr="00385F9B">
              <w:rPr>
                <w:rFonts w:ascii="Calibri" w:hAnsi="Calibri" w:cs="Arial"/>
                <w:sz w:val="18"/>
                <w:szCs w:val="18"/>
                <w:highlight w:val="yellow"/>
              </w:rPr>
              <w:t xml:space="preserve">                    &lt;value use="L"&gt;</w:t>
            </w:r>
          </w:p>
          <w:p w14:paraId="7E8DFB4A" w14:textId="77777777" w:rsidR="00293781" w:rsidRPr="00385F9B" w:rsidRDefault="00293781" w:rsidP="004F49E3">
            <w:pPr>
              <w:rPr>
                <w:rFonts w:ascii="Calibri" w:hAnsi="Calibri" w:cs="Arial"/>
                <w:sz w:val="18"/>
                <w:szCs w:val="18"/>
                <w:highlight w:val="yellow"/>
              </w:rPr>
            </w:pPr>
            <w:r w:rsidRPr="00385F9B">
              <w:rPr>
                <w:rFonts w:ascii="Calibri" w:hAnsi="Calibri" w:cs="Arial"/>
                <w:sz w:val="18"/>
                <w:szCs w:val="18"/>
                <w:highlight w:val="yellow"/>
              </w:rPr>
              <w:t xml:space="preserve">                        &lt;given&gt;Clark&lt;/given&gt;</w:t>
            </w:r>
          </w:p>
          <w:p w14:paraId="27EE4257" w14:textId="77777777" w:rsidR="00293781" w:rsidRPr="00385F9B" w:rsidRDefault="00293781" w:rsidP="004F49E3">
            <w:pPr>
              <w:rPr>
                <w:rFonts w:ascii="Calibri" w:hAnsi="Calibri" w:cs="Arial"/>
                <w:sz w:val="18"/>
                <w:szCs w:val="18"/>
                <w:highlight w:val="yellow"/>
              </w:rPr>
            </w:pPr>
            <w:r w:rsidRPr="00385F9B">
              <w:rPr>
                <w:rFonts w:ascii="Calibri" w:hAnsi="Calibri" w:cs="Arial"/>
                <w:sz w:val="18"/>
                <w:szCs w:val="18"/>
                <w:highlight w:val="yellow"/>
              </w:rPr>
              <w:t xml:space="preserve">                        &lt;given&gt;Micheal&lt;/given&gt;</w:t>
            </w:r>
          </w:p>
          <w:p w14:paraId="7A73D234" w14:textId="77777777" w:rsidR="00293781" w:rsidRPr="00385F9B" w:rsidRDefault="00293781" w:rsidP="004F49E3">
            <w:pPr>
              <w:rPr>
                <w:rFonts w:ascii="Calibri" w:hAnsi="Calibri" w:cs="Arial"/>
                <w:sz w:val="18"/>
                <w:szCs w:val="18"/>
                <w:highlight w:val="yellow"/>
              </w:rPr>
            </w:pPr>
            <w:r w:rsidRPr="00385F9B">
              <w:rPr>
                <w:rFonts w:ascii="Calibri" w:hAnsi="Calibri" w:cs="Arial"/>
                <w:sz w:val="18"/>
                <w:szCs w:val="18"/>
                <w:highlight w:val="yellow"/>
              </w:rPr>
              <w:t xml:space="preserve">                        &lt;prefix&gt;Dr.&lt;/prefix&gt;</w:t>
            </w:r>
          </w:p>
          <w:p w14:paraId="4854037C" w14:textId="77777777" w:rsidR="00293781" w:rsidRPr="00385F9B" w:rsidRDefault="00293781" w:rsidP="004F49E3">
            <w:pPr>
              <w:rPr>
                <w:rFonts w:ascii="Calibri" w:hAnsi="Calibri" w:cs="Arial"/>
                <w:sz w:val="18"/>
                <w:szCs w:val="18"/>
                <w:highlight w:val="yellow"/>
              </w:rPr>
            </w:pPr>
            <w:r w:rsidRPr="00385F9B">
              <w:rPr>
                <w:rFonts w:ascii="Calibri" w:hAnsi="Calibri" w:cs="Arial"/>
                <w:sz w:val="18"/>
                <w:szCs w:val="18"/>
                <w:highlight w:val="yellow"/>
              </w:rPr>
              <w:t xml:space="preserve">                        &lt;suffix&gt;IV&lt;/suffix&gt;</w:t>
            </w:r>
          </w:p>
          <w:p w14:paraId="5A1689C8" w14:textId="77777777" w:rsidR="00293781" w:rsidRPr="00385F9B" w:rsidRDefault="00293781" w:rsidP="004F49E3">
            <w:pPr>
              <w:rPr>
                <w:rFonts w:ascii="Calibri" w:hAnsi="Calibri" w:cs="Arial"/>
                <w:sz w:val="18"/>
                <w:szCs w:val="18"/>
                <w:highlight w:val="yellow"/>
              </w:rPr>
            </w:pPr>
            <w:r w:rsidRPr="00385F9B">
              <w:rPr>
                <w:rFonts w:ascii="Calibri" w:hAnsi="Calibri" w:cs="Arial"/>
                <w:sz w:val="18"/>
                <w:szCs w:val="18"/>
                <w:highlight w:val="yellow"/>
              </w:rPr>
              <w:t xml:space="preserve">                        &lt;family&gt;Kent&lt;/family&gt;</w:t>
            </w:r>
          </w:p>
          <w:p w14:paraId="2DB0A06A" w14:textId="77777777" w:rsidR="00293781" w:rsidRPr="00385F9B" w:rsidRDefault="00293781" w:rsidP="004F49E3">
            <w:pPr>
              <w:rPr>
                <w:rFonts w:ascii="Calibri" w:hAnsi="Calibri" w:cs="Arial"/>
                <w:sz w:val="18"/>
                <w:szCs w:val="18"/>
                <w:highlight w:val="yellow"/>
              </w:rPr>
            </w:pPr>
            <w:r w:rsidRPr="00385F9B">
              <w:rPr>
                <w:rFonts w:ascii="Calibri" w:hAnsi="Calibri" w:cs="Arial"/>
                <w:sz w:val="18"/>
                <w:szCs w:val="18"/>
                <w:highlight w:val="yellow"/>
              </w:rPr>
              <w:t xml:space="preserve">                    &lt;/value&gt;</w:t>
            </w:r>
          </w:p>
          <w:p w14:paraId="6C06C56B" w14:textId="77777777" w:rsidR="00293781" w:rsidRPr="00385F9B" w:rsidRDefault="00293781" w:rsidP="004F49E3">
            <w:pPr>
              <w:rPr>
                <w:rFonts w:ascii="Calibri" w:hAnsi="Calibri" w:cs="Arial"/>
                <w:sz w:val="18"/>
                <w:szCs w:val="18"/>
                <w:highlight w:val="yellow"/>
              </w:rPr>
            </w:pPr>
            <w:r w:rsidRPr="00385F9B">
              <w:rPr>
                <w:rFonts w:ascii="Calibri" w:hAnsi="Calibri" w:cs="Arial"/>
                <w:sz w:val="18"/>
                <w:szCs w:val="18"/>
                <w:highlight w:val="yellow"/>
              </w:rPr>
              <w:t xml:space="preserve">                    &lt;semanticsText&gt;LivingSubject.name&lt;/semanticsText&gt;</w:t>
            </w:r>
          </w:p>
          <w:p w14:paraId="5AD07B94" w14:textId="77777777" w:rsidR="00293781" w:rsidRPr="00385F9B" w:rsidRDefault="00293781" w:rsidP="004F49E3">
            <w:pPr>
              <w:rPr>
                <w:rFonts w:ascii="Calibri" w:hAnsi="Calibri" w:cs="Arial"/>
                <w:sz w:val="18"/>
                <w:szCs w:val="18"/>
                <w:highlight w:val="yellow"/>
              </w:rPr>
            </w:pPr>
            <w:r w:rsidRPr="00385F9B">
              <w:rPr>
                <w:rFonts w:ascii="Calibri" w:hAnsi="Calibri" w:cs="Arial"/>
                <w:sz w:val="18"/>
                <w:szCs w:val="18"/>
                <w:highlight w:val="yellow"/>
              </w:rPr>
              <w:t xml:space="preserve">                &lt;/livingSubjectName&gt;</w:t>
            </w:r>
          </w:p>
          <w:p w14:paraId="0B21B137" w14:textId="77777777" w:rsidR="00293781" w:rsidRPr="00385F9B" w:rsidRDefault="00293781" w:rsidP="004F49E3">
            <w:pPr>
              <w:rPr>
                <w:rFonts w:ascii="Calibri" w:hAnsi="Calibri" w:cs="Arial"/>
                <w:sz w:val="18"/>
                <w:szCs w:val="18"/>
                <w:highlight w:val="yellow"/>
              </w:rPr>
            </w:pPr>
            <w:r w:rsidRPr="00385F9B">
              <w:rPr>
                <w:rFonts w:ascii="Calibri" w:hAnsi="Calibri" w:cs="Arial"/>
                <w:sz w:val="18"/>
                <w:szCs w:val="18"/>
                <w:highlight w:val="yellow"/>
              </w:rPr>
              <w:t xml:space="preserve">                &lt;patientAddress&gt;</w:t>
            </w:r>
          </w:p>
          <w:p w14:paraId="2698334B" w14:textId="77777777" w:rsidR="00293781" w:rsidRPr="00385F9B" w:rsidRDefault="00293781" w:rsidP="004F49E3">
            <w:pPr>
              <w:rPr>
                <w:rFonts w:ascii="Calibri" w:hAnsi="Calibri" w:cs="Arial"/>
                <w:sz w:val="18"/>
                <w:szCs w:val="18"/>
                <w:highlight w:val="yellow"/>
              </w:rPr>
            </w:pPr>
            <w:r w:rsidRPr="00385F9B">
              <w:rPr>
                <w:rFonts w:ascii="Calibri" w:hAnsi="Calibri" w:cs="Arial"/>
                <w:sz w:val="18"/>
                <w:szCs w:val="18"/>
                <w:highlight w:val="yellow"/>
              </w:rPr>
              <w:t xml:space="preserve">                    &lt;value use="PHYS"&gt;</w:t>
            </w:r>
          </w:p>
          <w:p w14:paraId="37F49372" w14:textId="77777777" w:rsidR="00293781" w:rsidRPr="00385F9B" w:rsidRDefault="00293781" w:rsidP="004F49E3">
            <w:pPr>
              <w:rPr>
                <w:rFonts w:ascii="Calibri" w:hAnsi="Calibri" w:cs="Arial"/>
                <w:sz w:val="18"/>
                <w:szCs w:val="18"/>
                <w:highlight w:val="yellow"/>
              </w:rPr>
            </w:pPr>
            <w:r w:rsidRPr="00385F9B">
              <w:rPr>
                <w:rFonts w:ascii="Calibri" w:hAnsi="Calibri" w:cs="Arial"/>
                <w:sz w:val="18"/>
                <w:szCs w:val="18"/>
                <w:highlight w:val="yellow"/>
              </w:rPr>
              <w:t xml:space="preserve">                        &lt;streetAddressLine&gt;Street1&lt;/streetAddressLine&gt;</w:t>
            </w:r>
          </w:p>
          <w:p w14:paraId="3CC95607" w14:textId="77777777" w:rsidR="00293781" w:rsidRPr="00385F9B" w:rsidRDefault="00293781" w:rsidP="004F49E3">
            <w:pPr>
              <w:rPr>
                <w:rFonts w:ascii="Calibri" w:hAnsi="Calibri" w:cs="Arial"/>
                <w:sz w:val="18"/>
                <w:szCs w:val="18"/>
                <w:highlight w:val="yellow"/>
              </w:rPr>
            </w:pPr>
            <w:r w:rsidRPr="00385F9B">
              <w:rPr>
                <w:rFonts w:ascii="Calibri" w:hAnsi="Calibri" w:cs="Arial"/>
                <w:sz w:val="18"/>
                <w:szCs w:val="18"/>
                <w:highlight w:val="yellow"/>
              </w:rPr>
              <w:t xml:space="preserve">                        &lt;streetAddressLine&gt;Street2&lt;/streetAddressLine&gt;</w:t>
            </w:r>
          </w:p>
          <w:p w14:paraId="12F62DAD" w14:textId="77777777" w:rsidR="00293781" w:rsidRPr="00385F9B" w:rsidRDefault="00293781" w:rsidP="004F49E3">
            <w:pPr>
              <w:rPr>
                <w:rFonts w:ascii="Calibri" w:hAnsi="Calibri" w:cs="Arial"/>
                <w:sz w:val="18"/>
                <w:szCs w:val="18"/>
                <w:highlight w:val="yellow"/>
              </w:rPr>
            </w:pPr>
            <w:r w:rsidRPr="00385F9B">
              <w:rPr>
                <w:rFonts w:ascii="Calibri" w:hAnsi="Calibri" w:cs="Arial"/>
                <w:sz w:val="18"/>
                <w:szCs w:val="18"/>
                <w:highlight w:val="yellow"/>
              </w:rPr>
              <w:t xml:space="preserve">                        &lt;streetAddressLine&gt;Street3&lt;/streetAddressLine&gt;</w:t>
            </w:r>
          </w:p>
          <w:p w14:paraId="0943053E" w14:textId="77777777" w:rsidR="00293781" w:rsidRPr="00385F9B" w:rsidRDefault="00293781" w:rsidP="004F49E3">
            <w:pPr>
              <w:rPr>
                <w:rFonts w:ascii="Calibri" w:hAnsi="Calibri" w:cs="Arial"/>
                <w:sz w:val="18"/>
                <w:szCs w:val="18"/>
                <w:highlight w:val="yellow"/>
              </w:rPr>
            </w:pPr>
            <w:r w:rsidRPr="00385F9B">
              <w:rPr>
                <w:rFonts w:ascii="Calibri" w:hAnsi="Calibri" w:cs="Arial"/>
                <w:sz w:val="18"/>
                <w:szCs w:val="18"/>
                <w:highlight w:val="yellow"/>
              </w:rPr>
              <w:t xml:space="preserve">                        &lt;streetAddressLine&gt;Street4&lt;/streetAddressLine&gt;</w:t>
            </w:r>
          </w:p>
          <w:p w14:paraId="6B2CC242" w14:textId="77777777" w:rsidR="00293781" w:rsidRPr="00385F9B" w:rsidRDefault="00293781" w:rsidP="004F49E3">
            <w:pPr>
              <w:rPr>
                <w:rFonts w:ascii="Calibri" w:hAnsi="Calibri" w:cs="Arial"/>
                <w:sz w:val="18"/>
                <w:szCs w:val="18"/>
                <w:highlight w:val="yellow"/>
              </w:rPr>
            </w:pPr>
            <w:r w:rsidRPr="00385F9B">
              <w:rPr>
                <w:rFonts w:ascii="Calibri" w:hAnsi="Calibri" w:cs="Arial"/>
                <w:sz w:val="18"/>
                <w:szCs w:val="18"/>
                <w:highlight w:val="yellow"/>
              </w:rPr>
              <w:t xml:space="preserve">                        &lt;city&gt;Miami&lt;/city&gt;</w:t>
            </w:r>
          </w:p>
          <w:p w14:paraId="2F255AA9" w14:textId="77777777" w:rsidR="00293781" w:rsidRPr="00385F9B" w:rsidRDefault="00293781" w:rsidP="004F49E3">
            <w:pPr>
              <w:rPr>
                <w:rFonts w:ascii="Calibri" w:hAnsi="Calibri" w:cs="Arial"/>
                <w:sz w:val="18"/>
                <w:szCs w:val="18"/>
                <w:highlight w:val="yellow"/>
              </w:rPr>
            </w:pPr>
            <w:r w:rsidRPr="00385F9B">
              <w:rPr>
                <w:rFonts w:ascii="Calibri" w:hAnsi="Calibri" w:cs="Arial"/>
                <w:sz w:val="18"/>
                <w:szCs w:val="18"/>
                <w:highlight w:val="yellow"/>
              </w:rPr>
              <w:t xml:space="preserve">                        &lt;state&gt;FL&lt;/state&gt;</w:t>
            </w:r>
          </w:p>
          <w:p w14:paraId="4713C276" w14:textId="77777777" w:rsidR="00293781" w:rsidRPr="00385F9B" w:rsidRDefault="00293781" w:rsidP="004F49E3">
            <w:pPr>
              <w:rPr>
                <w:rFonts w:ascii="Calibri" w:hAnsi="Calibri" w:cs="Arial"/>
                <w:sz w:val="18"/>
                <w:szCs w:val="18"/>
                <w:highlight w:val="yellow"/>
              </w:rPr>
            </w:pPr>
            <w:r w:rsidRPr="00385F9B">
              <w:rPr>
                <w:rFonts w:ascii="Calibri" w:hAnsi="Calibri" w:cs="Arial"/>
                <w:sz w:val="18"/>
                <w:szCs w:val="18"/>
                <w:highlight w:val="yellow"/>
              </w:rPr>
              <w:t xml:space="preserve">                        &lt;postalCode&gt;33123&lt;/postalCode&gt;</w:t>
            </w:r>
          </w:p>
          <w:p w14:paraId="5C180421" w14:textId="77777777" w:rsidR="00293781" w:rsidRPr="00385F9B" w:rsidRDefault="00293781" w:rsidP="004F49E3">
            <w:pPr>
              <w:rPr>
                <w:rFonts w:ascii="Calibri" w:hAnsi="Calibri" w:cs="Arial"/>
                <w:sz w:val="18"/>
                <w:szCs w:val="18"/>
                <w:highlight w:val="yellow"/>
              </w:rPr>
            </w:pPr>
            <w:r w:rsidRPr="00385F9B">
              <w:rPr>
                <w:rFonts w:ascii="Calibri" w:hAnsi="Calibri" w:cs="Arial"/>
                <w:sz w:val="18"/>
                <w:szCs w:val="18"/>
                <w:highlight w:val="yellow"/>
              </w:rPr>
              <w:t xml:space="preserve">                        &lt;country&gt;USA&lt;/country&gt;</w:t>
            </w:r>
          </w:p>
          <w:p w14:paraId="206348F9" w14:textId="77777777" w:rsidR="00293781" w:rsidRPr="00385F9B" w:rsidRDefault="00293781" w:rsidP="004F49E3">
            <w:pPr>
              <w:rPr>
                <w:rFonts w:ascii="Calibri" w:hAnsi="Calibri" w:cs="Arial"/>
                <w:sz w:val="18"/>
                <w:szCs w:val="18"/>
                <w:highlight w:val="yellow"/>
              </w:rPr>
            </w:pPr>
            <w:r w:rsidRPr="00385F9B">
              <w:rPr>
                <w:rFonts w:ascii="Calibri" w:hAnsi="Calibri" w:cs="Arial"/>
                <w:sz w:val="18"/>
                <w:szCs w:val="18"/>
                <w:highlight w:val="yellow"/>
              </w:rPr>
              <w:t xml:space="preserve">                    &lt;/value&gt;</w:t>
            </w:r>
          </w:p>
          <w:p w14:paraId="1BF329EA" w14:textId="77777777" w:rsidR="00293781" w:rsidRPr="00385F9B" w:rsidRDefault="00293781" w:rsidP="004F49E3">
            <w:pPr>
              <w:rPr>
                <w:rFonts w:ascii="Calibri" w:hAnsi="Calibri" w:cs="Arial"/>
                <w:sz w:val="18"/>
                <w:szCs w:val="18"/>
                <w:highlight w:val="yellow"/>
              </w:rPr>
            </w:pPr>
            <w:r w:rsidRPr="00385F9B">
              <w:rPr>
                <w:rFonts w:ascii="Calibri" w:hAnsi="Calibri" w:cs="Arial"/>
                <w:sz w:val="18"/>
                <w:szCs w:val="18"/>
                <w:highlight w:val="yellow"/>
              </w:rPr>
              <w:t xml:space="preserve">                    &lt;semanticsText /&gt;</w:t>
            </w:r>
          </w:p>
          <w:p w14:paraId="5A9BA4FD" w14:textId="77777777" w:rsidR="00293781" w:rsidRPr="00385F9B" w:rsidRDefault="00293781" w:rsidP="004F49E3">
            <w:pPr>
              <w:rPr>
                <w:rFonts w:ascii="Calibri" w:hAnsi="Calibri" w:cs="Arial"/>
                <w:sz w:val="18"/>
                <w:szCs w:val="18"/>
                <w:highlight w:val="yellow"/>
              </w:rPr>
            </w:pPr>
            <w:r w:rsidRPr="00385F9B">
              <w:rPr>
                <w:rFonts w:ascii="Calibri" w:hAnsi="Calibri" w:cs="Arial"/>
                <w:sz w:val="18"/>
                <w:szCs w:val="18"/>
                <w:highlight w:val="yellow"/>
              </w:rPr>
              <w:t xml:space="preserve">                &lt;/patientAddress&gt;</w:t>
            </w:r>
          </w:p>
          <w:p w14:paraId="2015537B" w14:textId="77777777" w:rsidR="00293781" w:rsidRPr="004E0728" w:rsidRDefault="00293781" w:rsidP="004F49E3">
            <w:pPr>
              <w:rPr>
                <w:rFonts w:ascii="Calibri" w:hAnsi="Calibri" w:cs="Arial"/>
                <w:sz w:val="18"/>
                <w:szCs w:val="18"/>
              </w:rPr>
            </w:pPr>
            <w:r w:rsidRPr="00385F9B">
              <w:rPr>
                <w:rFonts w:ascii="Calibri" w:hAnsi="Calibri" w:cs="Arial"/>
                <w:sz w:val="18"/>
                <w:szCs w:val="18"/>
                <w:highlight w:val="yellow"/>
              </w:rPr>
              <w:t xml:space="preserve">            &lt;/parameterList&gt;</w:t>
            </w:r>
          </w:p>
          <w:p w14:paraId="6D3059CA" w14:textId="77777777" w:rsidR="00293781" w:rsidRPr="004E0728" w:rsidRDefault="00293781" w:rsidP="004F49E3">
            <w:pPr>
              <w:rPr>
                <w:rFonts w:ascii="Calibri" w:hAnsi="Calibri" w:cs="Arial"/>
                <w:sz w:val="18"/>
                <w:szCs w:val="18"/>
              </w:rPr>
            </w:pPr>
            <w:r w:rsidRPr="004E0728">
              <w:rPr>
                <w:rFonts w:ascii="Calibri" w:hAnsi="Calibri" w:cs="Arial"/>
                <w:sz w:val="18"/>
                <w:szCs w:val="18"/>
              </w:rPr>
              <w:t xml:space="preserve">        &lt;/queryByParameter&gt;</w:t>
            </w:r>
          </w:p>
          <w:p w14:paraId="72F19EDA" w14:textId="77777777" w:rsidR="00293781" w:rsidRPr="004E0728" w:rsidRDefault="00293781" w:rsidP="004F49E3">
            <w:pPr>
              <w:rPr>
                <w:rFonts w:ascii="Calibri" w:hAnsi="Calibri" w:cs="Arial"/>
                <w:sz w:val="18"/>
                <w:szCs w:val="18"/>
              </w:rPr>
            </w:pPr>
            <w:r w:rsidRPr="004E0728">
              <w:rPr>
                <w:rFonts w:ascii="Calibri" w:hAnsi="Calibri" w:cs="Arial"/>
                <w:sz w:val="18"/>
                <w:szCs w:val="18"/>
              </w:rPr>
              <w:t xml:space="preserve">    &lt;/controlActProcess&gt;</w:t>
            </w:r>
          </w:p>
          <w:p w14:paraId="3A6816CB" w14:textId="77777777" w:rsidR="00293781" w:rsidRPr="004320FF" w:rsidRDefault="00293781" w:rsidP="004F49E3">
            <w:pPr>
              <w:rPr>
                <w:rFonts w:ascii="Courier New" w:hAnsi="Courier New" w:cs="Courier New"/>
                <w:sz w:val="16"/>
                <w:szCs w:val="16"/>
              </w:rPr>
            </w:pPr>
            <w:r w:rsidRPr="004E0728">
              <w:rPr>
                <w:rFonts w:ascii="Calibri" w:hAnsi="Calibri" w:cs="Arial"/>
                <w:sz w:val="18"/>
                <w:szCs w:val="18"/>
              </w:rPr>
              <w:t>&lt;/PRPA_IN201305UV02&gt;</w:t>
            </w:r>
          </w:p>
        </w:tc>
      </w:tr>
      <w:bookmarkEnd w:id="197"/>
    </w:tbl>
    <w:p w14:paraId="034D2BF6" w14:textId="77777777" w:rsidR="00293781" w:rsidRDefault="00293781" w:rsidP="00293781">
      <w:pPr>
        <w:rPr>
          <w:rFonts w:ascii="Calibri" w:hAnsi="Calibri" w:cs="Courier New"/>
          <w:color w:val="0000FF"/>
          <w:sz w:val="12"/>
          <w:szCs w:val="12"/>
        </w:rPr>
      </w:pPr>
    </w:p>
    <w:p w14:paraId="429C3B15" w14:textId="77777777" w:rsidR="00293781" w:rsidRDefault="00293781" w:rsidP="00293781">
      <w:pPr>
        <w:rPr>
          <w:rFonts w:ascii="Calibri" w:hAnsi="Calibri" w:cs="Courier New"/>
          <w:color w:val="0000FF"/>
          <w:sz w:val="12"/>
          <w:szCs w:val="12"/>
        </w:rPr>
      </w:pPr>
    </w:p>
    <w:p w14:paraId="7E936FBE" w14:textId="77777777" w:rsidR="00293781" w:rsidRDefault="00293781" w:rsidP="00293781">
      <w:pPr>
        <w:pStyle w:val="Heading30"/>
        <w:rPr>
          <w:rFonts w:ascii="Calibri" w:hAnsi="Calibri" w:cs="Courier New"/>
          <w:b w:val="0"/>
          <w:szCs w:val="22"/>
        </w:rPr>
      </w:pPr>
      <w:bookmarkStart w:id="198" w:name="_Toc289958726"/>
      <w:r w:rsidRPr="002A1935">
        <w:br w:type="page"/>
      </w:r>
      <w:bookmarkEnd w:id="198"/>
    </w:p>
    <w:p w14:paraId="7932B811" w14:textId="77777777" w:rsidR="00293781" w:rsidRPr="00714111" w:rsidRDefault="00293781" w:rsidP="00293781">
      <w:pPr>
        <w:pStyle w:val="Heading30"/>
      </w:pPr>
      <w:bookmarkStart w:id="199" w:name="_Toc55285581"/>
      <w:r w:rsidRPr="00714111">
        <w:lastRenderedPageBreak/>
        <w:t xml:space="preserve">Sample 1305 </w:t>
      </w:r>
      <w:r>
        <w:t xml:space="preserve">Retrieve </w:t>
      </w:r>
      <w:r w:rsidRPr="00C82E3C">
        <w:t xml:space="preserve">Person </w:t>
      </w:r>
      <w:r>
        <w:t>with ICN I</w:t>
      </w:r>
      <w:r w:rsidRPr="00714111">
        <w:t>dentifier</w:t>
      </w:r>
      <w:bookmarkEnd w:id="199"/>
    </w:p>
    <w:tbl>
      <w:tblPr>
        <w:tblStyle w:val="TableGrid"/>
        <w:tblW w:w="0" w:type="auto"/>
        <w:tblLook w:val="04A0" w:firstRow="1" w:lastRow="0" w:firstColumn="1" w:lastColumn="0" w:noHBand="0" w:noVBand="1"/>
      </w:tblPr>
      <w:tblGrid>
        <w:gridCol w:w="9458"/>
      </w:tblGrid>
      <w:tr w:rsidR="00293781" w14:paraId="5F5BA6B8" w14:textId="77777777" w:rsidTr="004F49E3">
        <w:trPr>
          <w:trHeight w:val="8154"/>
        </w:trPr>
        <w:tc>
          <w:tcPr>
            <w:tcW w:w="9458" w:type="dxa"/>
          </w:tcPr>
          <w:p w14:paraId="29CC61AF" w14:textId="77777777" w:rsidR="00293781" w:rsidRPr="003C11B5" w:rsidRDefault="00293781" w:rsidP="004F49E3">
            <w:pPr>
              <w:rPr>
                <w:rFonts w:ascii="Calibri" w:hAnsi="Calibri" w:cs="Arial"/>
                <w:sz w:val="18"/>
                <w:szCs w:val="18"/>
              </w:rPr>
            </w:pPr>
            <w:r w:rsidRPr="003C11B5">
              <w:rPr>
                <w:rFonts w:ascii="Calibri" w:hAnsi="Calibri" w:cs="Arial"/>
                <w:sz w:val="18"/>
                <w:szCs w:val="18"/>
              </w:rPr>
              <w:t>&lt;PRPA_IN201305UV02 xmlns="</w:t>
            </w:r>
            <w:proofErr w:type="gramStart"/>
            <w:r w:rsidRPr="003C11B5">
              <w:rPr>
                <w:rFonts w:ascii="Calibri" w:hAnsi="Calibri" w:cs="Arial"/>
                <w:sz w:val="18"/>
                <w:szCs w:val="18"/>
              </w:rPr>
              <w:t>urn:hl</w:t>
            </w:r>
            <w:proofErr w:type="gramEnd"/>
            <w:r w:rsidRPr="003C11B5">
              <w:rPr>
                <w:rFonts w:ascii="Calibri" w:hAnsi="Calibri" w:cs="Arial"/>
                <w:sz w:val="18"/>
                <w:szCs w:val="18"/>
              </w:rPr>
              <w:t>7-org:v3" xmlns:ps="http://vaww.oed.oit.va.gov" xmlns:xsi="http://www.w3.org/2001/XMLSchema-instance" xsi:schemaLocation="urn:hl7-org:v3 ../../schema/HL7V3/NE2008/multicacheschemas/PRPA_IN201305UV02.xsd" ITSVersion="XML_1.0"&gt;</w:t>
            </w:r>
          </w:p>
          <w:p w14:paraId="20CC33A5" w14:textId="77777777" w:rsidR="00293781" w:rsidRPr="003C11B5" w:rsidRDefault="00293781" w:rsidP="004F49E3">
            <w:pPr>
              <w:rPr>
                <w:rFonts w:ascii="Calibri" w:hAnsi="Calibri" w:cs="Arial"/>
                <w:sz w:val="18"/>
                <w:szCs w:val="18"/>
              </w:rPr>
            </w:pPr>
            <w:r w:rsidRPr="003C11B5">
              <w:rPr>
                <w:rFonts w:ascii="Calibri" w:hAnsi="Calibri" w:cs="Arial"/>
                <w:sz w:val="18"/>
                <w:szCs w:val="18"/>
              </w:rPr>
              <w:t xml:space="preserve">    &lt;id extension="MCID-12345" root="</w:t>
            </w:r>
            <w:r>
              <w:rPr>
                <w:rFonts w:ascii="Calibri" w:hAnsi="Calibri" w:cs="Arial"/>
                <w:sz w:val="18"/>
                <w:szCs w:val="18"/>
              </w:rPr>
              <w:t>2.16.840.1.113883.3.933</w:t>
            </w:r>
            <w:r w:rsidRPr="003C11B5">
              <w:rPr>
                <w:rFonts w:ascii="Calibri" w:hAnsi="Calibri" w:cs="Arial"/>
                <w:sz w:val="18"/>
                <w:szCs w:val="18"/>
              </w:rPr>
              <w:t>"/&gt;</w:t>
            </w:r>
          </w:p>
          <w:p w14:paraId="54E5F5D7" w14:textId="77777777" w:rsidR="00293781" w:rsidRPr="003C11B5" w:rsidRDefault="00293781" w:rsidP="004F49E3">
            <w:pPr>
              <w:rPr>
                <w:rFonts w:ascii="Calibri" w:hAnsi="Calibri" w:cs="Arial"/>
                <w:sz w:val="18"/>
                <w:szCs w:val="18"/>
              </w:rPr>
            </w:pPr>
            <w:r w:rsidRPr="003C11B5">
              <w:rPr>
                <w:rFonts w:ascii="Calibri" w:hAnsi="Calibri" w:cs="Arial"/>
                <w:sz w:val="18"/>
                <w:szCs w:val="18"/>
              </w:rPr>
              <w:t xml:space="preserve">    &lt;creationTime value="20070428150301"/&gt;</w:t>
            </w:r>
          </w:p>
          <w:p w14:paraId="15151C17" w14:textId="77777777" w:rsidR="00293781" w:rsidRPr="003C11B5" w:rsidRDefault="00293781" w:rsidP="004F49E3">
            <w:pPr>
              <w:rPr>
                <w:rFonts w:ascii="Calibri" w:hAnsi="Calibri" w:cs="Arial"/>
                <w:sz w:val="18"/>
                <w:szCs w:val="18"/>
              </w:rPr>
            </w:pPr>
            <w:r w:rsidRPr="003C11B5">
              <w:rPr>
                <w:rFonts w:ascii="Calibri" w:hAnsi="Calibri" w:cs="Arial"/>
                <w:sz w:val="18"/>
                <w:szCs w:val="18"/>
              </w:rPr>
              <w:t xml:space="preserve">    &lt;interactionId extension="PRPA_IN201305UV02" root="2.16.840.1.113883.1.6"/&gt;</w:t>
            </w:r>
          </w:p>
          <w:p w14:paraId="65E34FCE" w14:textId="77777777" w:rsidR="00293781" w:rsidRPr="003C11B5" w:rsidRDefault="00293781" w:rsidP="004F49E3">
            <w:pPr>
              <w:rPr>
                <w:rFonts w:ascii="Calibri" w:hAnsi="Calibri" w:cs="Arial"/>
                <w:sz w:val="18"/>
                <w:szCs w:val="18"/>
              </w:rPr>
            </w:pPr>
            <w:r w:rsidRPr="003C11B5">
              <w:rPr>
                <w:rFonts w:ascii="Calibri" w:hAnsi="Calibri" w:cs="Arial"/>
                <w:sz w:val="18"/>
                <w:szCs w:val="18"/>
              </w:rPr>
              <w:t xml:space="preserve">    &lt;processingCode code="T"/&gt;</w:t>
            </w:r>
          </w:p>
          <w:p w14:paraId="5C798D8B" w14:textId="77777777" w:rsidR="00293781" w:rsidRPr="003C11B5" w:rsidRDefault="00293781" w:rsidP="004F49E3">
            <w:pPr>
              <w:rPr>
                <w:rFonts w:ascii="Calibri" w:hAnsi="Calibri" w:cs="Arial"/>
                <w:sz w:val="18"/>
                <w:szCs w:val="18"/>
              </w:rPr>
            </w:pPr>
            <w:r w:rsidRPr="003C11B5">
              <w:rPr>
                <w:rFonts w:ascii="Calibri" w:hAnsi="Calibri" w:cs="Arial"/>
                <w:sz w:val="18"/>
                <w:szCs w:val="18"/>
              </w:rPr>
              <w:t xml:space="preserve">    &lt;processingModeCode code="</w:t>
            </w:r>
            <w:r>
              <w:rPr>
                <w:rFonts w:ascii="Calibri" w:hAnsi="Calibri" w:cs="Arial"/>
                <w:sz w:val="18"/>
                <w:szCs w:val="18"/>
              </w:rPr>
              <w:t>T</w:t>
            </w:r>
            <w:r w:rsidRPr="003C11B5">
              <w:rPr>
                <w:rFonts w:ascii="Calibri" w:hAnsi="Calibri" w:cs="Arial"/>
                <w:sz w:val="18"/>
                <w:szCs w:val="18"/>
              </w:rPr>
              <w:t>"/&gt;</w:t>
            </w:r>
          </w:p>
          <w:p w14:paraId="3E37E311" w14:textId="77777777" w:rsidR="00293781" w:rsidRPr="003C11B5" w:rsidRDefault="00293781" w:rsidP="004F49E3">
            <w:pPr>
              <w:rPr>
                <w:rFonts w:ascii="Calibri" w:hAnsi="Calibri" w:cs="Arial"/>
                <w:sz w:val="18"/>
                <w:szCs w:val="18"/>
              </w:rPr>
            </w:pPr>
            <w:r w:rsidRPr="003C11B5">
              <w:rPr>
                <w:rFonts w:ascii="Calibri" w:hAnsi="Calibri" w:cs="Arial"/>
                <w:sz w:val="18"/>
                <w:szCs w:val="18"/>
              </w:rPr>
              <w:t xml:space="preserve">    &lt;acceptAckCode code="AL"/&gt;</w:t>
            </w:r>
          </w:p>
          <w:p w14:paraId="010EC74A" w14:textId="77777777" w:rsidR="00293781" w:rsidRPr="003C11B5" w:rsidRDefault="00293781" w:rsidP="004F49E3">
            <w:pPr>
              <w:rPr>
                <w:rFonts w:ascii="Calibri" w:hAnsi="Calibri" w:cs="Arial"/>
                <w:sz w:val="18"/>
                <w:szCs w:val="18"/>
              </w:rPr>
            </w:pPr>
            <w:r w:rsidRPr="003C11B5">
              <w:rPr>
                <w:rFonts w:ascii="Calibri" w:hAnsi="Calibri" w:cs="Arial"/>
                <w:sz w:val="18"/>
                <w:szCs w:val="18"/>
              </w:rPr>
              <w:t xml:space="preserve">    &lt;receiver typeCode="RCV"&gt;</w:t>
            </w:r>
          </w:p>
          <w:p w14:paraId="2F0019A1" w14:textId="77777777" w:rsidR="00293781" w:rsidRPr="003C11B5" w:rsidRDefault="00293781" w:rsidP="004F49E3">
            <w:pPr>
              <w:rPr>
                <w:rFonts w:ascii="Calibri" w:hAnsi="Calibri" w:cs="Arial"/>
                <w:sz w:val="18"/>
                <w:szCs w:val="18"/>
              </w:rPr>
            </w:pPr>
            <w:r w:rsidRPr="003C11B5">
              <w:rPr>
                <w:rFonts w:ascii="Calibri" w:hAnsi="Calibri" w:cs="Arial"/>
                <w:sz w:val="18"/>
                <w:szCs w:val="18"/>
              </w:rPr>
              <w:t xml:space="preserve">        &lt;device classCode="DEV" determinerCode="INSTANCE"&gt;</w:t>
            </w:r>
          </w:p>
          <w:p w14:paraId="31E414B9" w14:textId="77777777" w:rsidR="00293781" w:rsidRPr="003C11B5" w:rsidRDefault="00293781" w:rsidP="004F49E3">
            <w:pPr>
              <w:rPr>
                <w:rFonts w:ascii="Calibri" w:hAnsi="Calibri" w:cs="Arial"/>
                <w:sz w:val="18"/>
                <w:szCs w:val="18"/>
              </w:rPr>
            </w:pPr>
            <w:r w:rsidRPr="003C11B5">
              <w:rPr>
                <w:rFonts w:ascii="Calibri" w:hAnsi="Calibri" w:cs="Arial"/>
                <w:sz w:val="18"/>
                <w:szCs w:val="18"/>
              </w:rPr>
              <w:t xml:space="preserve">            &lt;id root="</w:t>
            </w:r>
            <w:r w:rsidRPr="005E1CE8">
              <w:rPr>
                <w:rFonts w:ascii="Calibri" w:hAnsi="Calibri" w:cs="Arial"/>
                <w:sz w:val="18"/>
                <w:szCs w:val="18"/>
              </w:rPr>
              <w:t>2.16.840.1.113883.4.349</w:t>
            </w:r>
            <w:r w:rsidRPr="003C11B5">
              <w:rPr>
                <w:rFonts w:ascii="Calibri" w:hAnsi="Calibri" w:cs="Arial"/>
                <w:sz w:val="18"/>
                <w:szCs w:val="18"/>
              </w:rPr>
              <w:t>"/&gt;</w:t>
            </w:r>
          </w:p>
          <w:p w14:paraId="15FBDD61" w14:textId="77777777" w:rsidR="00293781" w:rsidRPr="003C11B5" w:rsidRDefault="00293781" w:rsidP="004F49E3">
            <w:pPr>
              <w:rPr>
                <w:rFonts w:ascii="Calibri" w:hAnsi="Calibri" w:cs="Arial"/>
                <w:sz w:val="18"/>
                <w:szCs w:val="18"/>
              </w:rPr>
            </w:pPr>
            <w:r w:rsidRPr="003C11B5">
              <w:rPr>
                <w:rFonts w:ascii="Calibri" w:hAnsi="Calibri" w:cs="Arial"/>
                <w:sz w:val="18"/>
                <w:szCs w:val="18"/>
              </w:rPr>
              <w:t xml:space="preserve">        &lt;/device&gt;</w:t>
            </w:r>
          </w:p>
          <w:p w14:paraId="7A689E1A" w14:textId="77777777" w:rsidR="00293781" w:rsidRPr="003C11B5" w:rsidRDefault="00293781" w:rsidP="004F49E3">
            <w:pPr>
              <w:rPr>
                <w:rFonts w:ascii="Calibri" w:hAnsi="Calibri" w:cs="Arial"/>
                <w:sz w:val="18"/>
                <w:szCs w:val="18"/>
              </w:rPr>
            </w:pPr>
            <w:r w:rsidRPr="003C11B5">
              <w:rPr>
                <w:rFonts w:ascii="Calibri" w:hAnsi="Calibri" w:cs="Arial"/>
                <w:sz w:val="18"/>
                <w:szCs w:val="18"/>
              </w:rPr>
              <w:t xml:space="preserve">    &lt;/receiver&gt;</w:t>
            </w:r>
          </w:p>
          <w:p w14:paraId="1A86350F" w14:textId="77777777" w:rsidR="00293781" w:rsidRPr="003C11B5" w:rsidRDefault="00293781" w:rsidP="004F49E3">
            <w:pPr>
              <w:rPr>
                <w:rFonts w:ascii="Calibri" w:hAnsi="Calibri" w:cs="Arial"/>
                <w:sz w:val="18"/>
                <w:szCs w:val="18"/>
              </w:rPr>
            </w:pPr>
            <w:r w:rsidRPr="003C11B5">
              <w:rPr>
                <w:rFonts w:ascii="Calibri" w:hAnsi="Calibri" w:cs="Arial"/>
                <w:sz w:val="18"/>
                <w:szCs w:val="18"/>
              </w:rPr>
              <w:t xml:space="preserve">    &lt;sender typeCode="SND"&gt;</w:t>
            </w:r>
          </w:p>
          <w:p w14:paraId="29AE4802" w14:textId="77777777" w:rsidR="00293781" w:rsidRPr="003C11B5" w:rsidRDefault="00293781" w:rsidP="004F49E3">
            <w:pPr>
              <w:rPr>
                <w:rFonts w:ascii="Calibri" w:hAnsi="Calibri" w:cs="Arial"/>
                <w:sz w:val="18"/>
                <w:szCs w:val="18"/>
              </w:rPr>
            </w:pPr>
            <w:r w:rsidRPr="003C11B5">
              <w:rPr>
                <w:rFonts w:ascii="Calibri" w:hAnsi="Calibri" w:cs="Arial"/>
                <w:sz w:val="18"/>
                <w:szCs w:val="18"/>
              </w:rPr>
              <w:t xml:space="preserve">        &lt;device classCode="DEV" determinerCode="INSTANCE"&gt;</w:t>
            </w:r>
          </w:p>
          <w:p w14:paraId="1E0D3A1D" w14:textId="0E6359AB" w:rsidR="00293781" w:rsidRPr="00921144" w:rsidRDefault="00293781" w:rsidP="004F49E3">
            <w:pPr>
              <w:rPr>
                <w:rFonts w:ascii="Calibri" w:hAnsi="Calibri" w:cs="Arial"/>
                <w:sz w:val="18"/>
                <w:szCs w:val="18"/>
              </w:rPr>
            </w:pPr>
            <w:r w:rsidRPr="00921144">
              <w:rPr>
                <w:rFonts w:ascii="Calibri" w:hAnsi="Calibri" w:cs="Arial"/>
                <w:sz w:val="18"/>
                <w:szCs w:val="18"/>
              </w:rPr>
              <w:t>&lt;id extension="</w:t>
            </w:r>
            <w:r w:rsidRPr="003C11B5">
              <w:rPr>
                <w:rFonts w:ascii="Calibri" w:hAnsi="Calibri" w:cs="Arial"/>
                <w:sz w:val="18"/>
                <w:szCs w:val="18"/>
                <w:highlight w:val="red"/>
              </w:rPr>
              <w:t>SITEKEY_OBTAINED_FROM_</w:t>
            </w:r>
            <w:r w:rsidR="00433FE4">
              <w:rPr>
                <w:rFonts w:ascii="Calibri" w:hAnsi="Calibri" w:cs="Arial"/>
                <w:sz w:val="18"/>
                <w:szCs w:val="18"/>
                <w:highlight w:val="red"/>
              </w:rPr>
              <w:t>VA MPI</w:t>
            </w:r>
            <w:r w:rsidRPr="00921144">
              <w:rPr>
                <w:rFonts w:ascii="Calibri" w:hAnsi="Calibri" w:cs="Arial"/>
                <w:sz w:val="18"/>
                <w:szCs w:val="18"/>
              </w:rPr>
              <w:t>" root="</w:t>
            </w:r>
            <w:r w:rsidRPr="00006893">
              <w:rPr>
                <w:rFonts w:ascii="Calibri" w:hAnsi="Calibri" w:cs="Arial"/>
                <w:sz w:val="18"/>
                <w:szCs w:val="18"/>
              </w:rPr>
              <w:t>2.16.840.1.113883.3.933</w:t>
            </w:r>
            <w:r w:rsidRPr="006E0E06">
              <w:rPr>
                <w:rFonts w:ascii="Calibri" w:hAnsi="Calibri" w:cs="Arial"/>
                <w:sz w:val="18"/>
                <w:szCs w:val="18"/>
              </w:rPr>
              <w:t>"</w:t>
            </w:r>
            <w:r w:rsidRPr="00921144">
              <w:rPr>
                <w:rFonts w:ascii="Calibri" w:hAnsi="Calibri" w:cs="Arial"/>
                <w:sz w:val="18"/>
                <w:szCs w:val="18"/>
              </w:rPr>
              <w:t>/&gt;</w:t>
            </w:r>
          </w:p>
          <w:p w14:paraId="7C7B25A6" w14:textId="77777777" w:rsidR="00293781" w:rsidRPr="003C11B5" w:rsidRDefault="00293781" w:rsidP="004F49E3">
            <w:pPr>
              <w:rPr>
                <w:rFonts w:ascii="Calibri" w:hAnsi="Calibri" w:cs="Arial"/>
                <w:sz w:val="18"/>
                <w:szCs w:val="18"/>
              </w:rPr>
            </w:pPr>
            <w:r w:rsidRPr="003C11B5">
              <w:rPr>
                <w:rFonts w:ascii="Calibri" w:hAnsi="Calibri" w:cs="Arial"/>
                <w:sz w:val="18"/>
                <w:szCs w:val="18"/>
              </w:rPr>
              <w:t xml:space="preserve">        &lt;/device&gt;</w:t>
            </w:r>
          </w:p>
          <w:p w14:paraId="1B605D93" w14:textId="77777777" w:rsidR="00293781" w:rsidRPr="003C11B5" w:rsidRDefault="00293781" w:rsidP="004F49E3">
            <w:pPr>
              <w:rPr>
                <w:rFonts w:ascii="Calibri" w:hAnsi="Calibri" w:cs="Arial"/>
                <w:sz w:val="18"/>
                <w:szCs w:val="18"/>
              </w:rPr>
            </w:pPr>
            <w:r w:rsidRPr="003C11B5">
              <w:rPr>
                <w:rFonts w:ascii="Calibri" w:hAnsi="Calibri" w:cs="Arial"/>
                <w:sz w:val="18"/>
                <w:szCs w:val="18"/>
              </w:rPr>
              <w:t xml:space="preserve">    &lt;/sender&gt;</w:t>
            </w:r>
          </w:p>
          <w:p w14:paraId="5AF28513" w14:textId="77777777" w:rsidR="00293781" w:rsidRPr="003C11B5" w:rsidRDefault="00293781" w:rsidP="004F49E3">
            <w:pPr>
              <w:rPr>
                <w:rFonts w:ascii="Calibri" w:hAnsi="Calibri" w:cs="Arial"/>
                <w:sz w:val="18"/>
                <w:szCs w:val="18"/>
              </w:rPr>
            </w:pPr>
            <w:r w:rsidRPr="003C11B5">
              <w:rPr>
                <w:rFonts w:ascii="Calibri" w:hAnsi="Calibri" w:cs="Arial"/>
                <w:sz w:val="18"/>
                <w:szCs w:val="18"/>
              </w:rPr>
              <w:t xml:space="preserve">    &lt;controlActProcess classCode="CACT" moodCode="EVN"&gt;</w:t>
            </w:r>
          </w:p>
          <w:p w14:paraId="24E81E58" w14:textId="77777777" w:rsidR="00293781" w:rsidRPr="003C11B5" w:rsidRDefault="00293781" w:rsidP="004F49E3">
            <w:pPr>
              <w:rPr>
                <w:rFonts w:ascii="Calibri" w:hAnsi="Calibri" w:cs="Arial"/>
                <w:sz w:val="18"/>
                <w:szCs w:val="18"/>
              </w:rPr>
            </w:pPr>
            <w:r w:rsidRPr="003C11B5">
              <w:rPr>
                <w:rFonts w:ascii="Calibri" w:hAnsi="Calibri" w:cs="Arial"/>
                <w:sz w:val="18"/>
                <w:szCs w:val="18"/>
              </w:rPr>
              <w:t xml:space="preserve">        &lt;code code="PRPA_TE201305UV02" codeSystem="2.16.840.1.113883.1.6"/&gt;</w:t>
            </w:r>
          </w:p>
          <w:p w14:paraId="77E0D3C8" w14:textId="77777777" w:rsidR="00293781" w:rsidRPr="007104FF" w:rsidRDefault="00293781" w:rsidP="004F49E3">
            <w:pPr>
              <w:rPr>
                <w:rFonts w:ascii="Calibri" w:hAnsi="Calibri" w:cs="Arial"/>
                <w:sz w:val="18"/>
                <w:szCs w:val="18"/>
              </w:rPr>
            </w:pPr>
            <w:r w:rsidRPr="003C11B5">
              <w:rPr>
                <w:rFonts w:ascii="Calibri" w:hAnsi="Calibri" w:cs="Arial"/>
                <w:sz w:val="18"/>
                <w:szCs w:val="18"/>
              </w:rPr>
              <w:t xml:space="preserve">        </w:t>
            </w:r>
            <w:r w:rsidRPr="007104FF">
              <w:rPr>
                <w:rFonts w:ascii="Calibri" w:hAnsi="Calibri" w:cs="Arial"/>
                <w:sz w:val="18"/>
                <w:szCs w:val="18"/>
              </w:rPr>
              <w:t>&lt;queryByParameter&gt;</w:t>
            </w:r>
          </w:p>
          <w:p w14:paraId="07299A3E" w14:textId="77777777" w:rsidR="00293781" w:rsidRPr="00CD2CC4" w:rsidRDefault="00293781" w:rsidP="004F49E3">
            <w:pPr>
              <w:rPr>
                <w:rFonts w:ascii="Calibri" w:hAnsi="Calibri" w:cs="Arial"/>
                <w:sz w:val="18"/>
                <w:szCs w:val="18"/>
              </w:rPr>
            </w:pPr>
            <w:r w:rsidRPr="00CD2CC4">
              <w:rPr>
                <w:rFonts w:ascii="Calibri" w:hAnsi="Calibri" w:cs="Arial"/>
                <w:sz w:val="18"/>
                <w:szCs w:val="18"/>
              </w:rPr>
              <w:t xml:space="preserve">            &lt;queryId extension="18204" root="2.16.840.1.113883.3.933"/&gt;</w:t>
            </w:r>
          </w:p>
          <w:p w14:paraId="620EF64B" w14:textId="77777777" w:rsidR="00293781" w:rsidRPr="00CD2CC4" w:rsidRDefault="00293781" w:rsidP="004F49E3">
            <w:pPr>
              <w:rPr>
                <w:rFonts w:ascii="Calibri" w:hAnsi="Calibri" w:cs="Arial"/>
                <w:sz w:val="18"/>
                <w:szCs w:val="18"/>
              </w:rPr>
            </w:pPr>
            <w:r w:rsidRPr="00CD2CC4">
              <w:rPr>
                <w:rFonts w:ascii="Calibri" w:hAnsi="Calibri" w:cs="Arial"/>
                <w:sz w:val="18"/>
                <w:szCs w:val="18"/>
              </w:rPr>
              <w:t xml:space="preserve">            &lt;statusCode code="new"/&gt;</w:t>
            </w:r>
          </w:p>
          <w:p w14:paraId="730B76CE" w14:textId="77777777" w:rsidR="00293781" w:rsidRPr="007104FF" w:rsidRDefault="00293781" w:rsidP="004F49E3">
            <w:pPr>
              <w:rPr>
                <w:rFonts w:ascii="Calibri" w:hAnsi="Calibri" w:cs="Arial"/>
                <w:b/>
                <w:sz w:val="18"/>
                <w:szCs w:val="18"/>
                <w:highlight w:val="yellow"/>
              </w:rPr>
            </w:pPr>
            <w:r w:rsidRPr="007104FF">
              <w:rPr>
                <w:rFonts w:ascii="Calibri" w:hAnsi="Calibri" w:cs="Arial"/>
                <w:b/>
                <w:sz w:val="18"/>
                <w:szCs w:val="18"/>
                <w:highlight w:val="yellow"/>
              </w:rPr>
              <w:t xml:space="preserve">            </w:t>
            </w:r>
            <w:proofErr w:type="gramStart"/>
            <w:r w:rsidRPr="007104FF">
              <w:rPr>
                <w:rFonts w:ascii="Calibri" w:hAnsi="Calibri" w:cs="Arial"/>
                <w:b/>
                <w:sz w:val="18"/>
                <w:szCs w:val="18"/>
                <w:highlight w:val="yellow"/>
              </w:rPr>
              <w:t>&lt;!--</w:t>
            </w:r>
            <w:proofErr w:type="gramEnd"/>
            <w:r w:rsidRPr="007104FF">
              <w:rPr>
                <w:rFonts w:ascii="Calibri" w:hAnsi="Calibri" w:cs="Arial"/>
                <w:b/>
                <w:sz w:val="18"/>
                <w:szCs w:val="18"/>
                <w:highlight w:val="yellow"/>
              </w:rPr>
              <w:t xml:space="preserve"> The return quantity should always be 1 for the retrieve --&gt;</w:t>
            </w:r>
          </w:p>
          <w:p w14:paraId="19D9BBB1" w14:textId="77777777" w:rsidR="00293781" w:rsidRPr="007104FF" w:rsidRDefault="00293781" w:rsidP="004F49E3">
            <w:pPr>
              <w:rPr>
                <w:rFonts w:ascii="Calibri" w:hAnsi="Calibri" w:cs="Arial"/>
                <w:sz w:val="18"/>
                <w:szCs w:val="18"/>
                <w:highlight w:val="yellow"/>
              </w:rPr>
            </w:pPr>
            <w:r w:rsidRPr="007104FF">
              <w:rPr>
                <w:rFonts w:ascii="Calibri" w:hAnsi="Calibri" w:cs="Arial"/>
                <w:sz w:val="18"/>
                <w:szCs w:val="18"/>
                <w:highlight w:val="yellow"/>
              </w:rPr>
              <w:t xml:space="preserve">            &lt;initialQuantity value="1"/&gt;</w:t>
            </w:r>
          </w:p>
          <w:p w14:paraId="51023CB5" w14:textId="77777777" w:rsidR="00293781" w:rsidRPr="007104FF" w:rsidRDefault="00293781" w:rsidP="004F49E3">
            <w:pPr>
              <w:rPr>
                <w:rFonts w:ascii="Calibri" w:hAnsi="Calibri" w:cs="Arial"/>
                <w:sz w:val="18"/>
                <w:szCs w:val="18"/>
                <w:highlight w:val="yellow"/>
              </w:rPr>
            </w:pPr>
            <w:r w:rsidRPr="007104FF">
              <w:rPr>
                <w:rFonts w:ascii="Calibri" w:hAnsi="Calibri" w:cs="Arial"/>
                <w:sz w:val="18"/>
                <w:szCs w:val="18"/>
                <w:highlight w:val="yellow"/>
              </w:rPr>
              <w:t xml:space="preserve">            &lt;parameterList&gt;</w:t>
            </w:r>
          </w:p>
          <w:p w14:paraId="5DDFC990" w14:textId="77777777" w:rsidR="00293781" w:rsidRPr="007104FF" w:rsidRDefault="00293781" w:rsidP="004F49E3">
            <w:pPr>
              <w:rPr>
                <w:rFonts w:ascii="Calibri" w:hAnsi="Calibri" w:cs="Arial"/>
                <w:b/>
                <w:sz w:val="18"/>
                <w:szCs w:val="18"/>
                <w:highlight w:val="yellow"/>
              </w:rPr>
            </w:pPr>
            <w:r w:rsidRPr="007104FF">
              <w:rPr>
                <w:rFonts w:ascii="Calibri" w:hAnsi="Calibri" w:cs="Arial"/>
                <w:b/>
                <w:sz w:val="18"/>
                <w:szCs w:val="18"/>
                <w:highlight w:val="yellow"/>
              </w:rPr>
              <w:t xml:space="preserve">                </w:t>
            </w:r>
            <w:proofErr w:type="gramStart"/>
            <w:r w:rsidRPr="007104FF">
              <w:rPr>
                <w:rFonts w:ascii="Calibri" w:hAnsi="Calibri" w:cs="Arial"/>
                <w:b/>
                <w:sz w:val="18"/>
                <w:szCs w:val="18"/>
                <w:highlight w:val="yellow"/>
              </w:rPr>
              <w:t>&lt;!--</w:t>
            </w:r>
            <w:proofErr w:type="gramEnd"/>
            <w:r w:rsidRPr="007104FF">
              <w:rPr>
                <w:rFonts w:ascii="Calibri" w:hAnsi="Calibri" w:cs="Arial"/>
                <w:b/>
                <w:sz w:val="18"/>
                <w:szCs w:val="18"/>
                <w:highlight w:val="yellow"/>
              </w:rPr>
              <w:t xml:space="preserve"> ICN --&gt;</w:t>
            </w:r>
          </w:p>
          <w:p w14:paraId="6D448309" w14:textId="77777777" w:rsidR="00293781" w:rsidRPr="00385F9B" w:rsidRDefault="00293781" w:rsidP="004F49E3">
            <w:pPr>
              <w:rPr>
                <w:rFonts w:ascii="Calibri" w:hAnsi="Calibri" w:cs="Arial"/>
                <w:sz w:val="18"/>
                <w:szCs w:val="18"/>
                <w:highlight w:val="yellow"/>
              </w:rPr>
            </w:pPr>
            <w:r w:rsidRPr="00385F9B">
              <w:rPr>
                <w:rFonts w:ascii="Calibri" w:hAnsi="Calibri" w:cs="Arial"/>
                <w:sz w:val="18"/>
                <w:szCs w:val="18"/>
                <w:highlight w:val="yellow"/>
              </w:rPr>
              <w:t xml:space="preserve">                &lt;id extension="1008592733V176373^NI" root="2.16.840.1.113883.4.349"/&gt;</w:t>
            </w:r>
          </w:p>
          <w:p w14:paraId="7863D56B" w14:textId="77777777" w:rsidR="00293781" w:rsidRPr="003C11B5" w:rsidRDefault="00293781" w:rsidP="004F49E3">
            <w:pPr>
              <w:rPr>
                <w:rFonts w:ascii="Calibri" w:hAnsi="Calibri" w:cs="Arial"/>
                <w:sz w:val="18"/>
                <w:szCs w:val="18"/>
              </w:rPr>
            </w:pPr>
            <w:r w:rsidRPr="00385F9B">
              <w:rPr>
                <w:rFonts w:ascii="Calibri" w:hAnsi="Calibri" w:cs="Arial"/>
                <w:sz w:val="18"/>
                <w:szCs w:val="18"/>
                <w:highlight w:val="yellow"/>
              </w:rPr>
              <w:t xml:space="preserve">            &lt;/parameterList&gt;</w:t>
            </w:r>
          </w:p>
          <w:p w14:paraId="28FF7278" w14:textId="77777777" w:rsidR="00293781" w:rsidRPr="003C11B5" w:rsidRDefault="00293781" w:rsidP="004F49E3">
            <w:pPr>
              <w:rPr>
                <w:rFonts w:ascii="Calibri" w:hAnsi="Calibri" w:cs="Arial"/>
                <w:sz w:val="18"/>
                <w:szCs w:val="18"/>
              </w:rPr>
            </w:pPr>
            <w:r w:rsidRPr="003C11B5">
              <w:rPr>
                <w:rFonts w:ascii="Calibri" w:hAnsi="Calibri" w:cs="Arial"/>
                <w:sz w:val="18"/>
                <w:szCs w:val="18"/>
              </w:rPr>
              <w:t xml:space="preserve">        &lt;/queryByParameter&gt;</w:t>
            </w:r>
          </w:p>
          <w:p w14:paraId="6AD71E2A" w14:textId="77777777" w:rsidR="00293781" w:rsidRPr="003C11B5" w:rsidRDefault="00293781" w:rsidP="004F49E3">
            <w:pPr>
              <w:rPr>
                <w:rFonts w:ascii="Calibri" w:hAnsi="Calibri" w:cs="Arial"/>
                <w:sz w:val="18"/>
                <w:szCs w:val="18"/>
              </w:rPr>
            </w:pPr>
            <w:r w:rsidRPr="003C11B5">
              <w:rPr>
                <w:rFonts w:ascii="Calibri" w:hAnsi="Calibri" w:cs="Arial"/>
                <w:sz w:val="18"/>
                <w:szCs w:val="18"/>
              </w:rPr>
              <w:t xml:space="preserve">    &lt;/controlActProcess&gt;</w:t>
            </w:r>
          </w:p>
          <w:p w14:paraId="59AD106A" w14:textId="77777777" w:rsidR="00293781" w:rsidRDefault="00293781" w:rsidP="004F49E3">
            <w:pPr>
              <w:pStyle w:val="BodyText3"/>
              <w:ind w:left="0"/>
            </w:pPr>
            <w:r w:rsidRPr="003C11B5">
              <w:rPr>
                <w:rFonts w:ascii="Calibri" w:hAnsi="Calibri" w:cs="Arial"/>
                <w:sz w:val="18"/>
                <w:szCs w:val="18"/>
              </w:rPr>
              <w:t>&lt;/PRPA_IN201305UV02&gt;</w:t>
            </w:r>
          </w:p>
        </w:tc>
      </w:tr>
    </w:tbl>
    <w:p w14:paraId="5A17D67B" w14:textId="77777777" w:rsidR="00293781" w:rsidRDefault="00293781" w:rsidP="00293781">
      <w:pPr>
        <w:pStyle w:val="BodyText3"/>
      </w:pPr>
    </w:p>
    <w:p w14:paraId="5F8C0D44" w14:textId="77777777" w:rsidR="00293781" w:rsidRDefault="00293781" w:rsidP="00293781">
      <w:pPr>
        <w:rPr>
          <w:rFonts w:ascii="Arial" w:hAnsi="Arial" w:cs="Arial"/>
          <w:b/>
          <w:bCs/>
          <w:sz w:val="26"/>
          <w:szCs w:val="26"/>
        </w:rPr>
      </w:pPr>
      <w:r>
        <w:br w:type="page"/>
      </w:r>
    </w:p>
    <w:p w14:paraId="1AE5C8B7" w14:textId="77777777" w:rsidR="00293781" w:rsidRDefault="00293781" w:rsidP="00293781">
      <w:pPr>
        <w:pStyle w:val="Heading30"/>
      </w:pPr>
      <w:bookmarkStart w:id="200" w:name="_Toc55285582"/>
      <w:r w:rsidRPr="00714111">
        <w:lastRenderedPageBreak/>
        <w:t xml:space="preserve">Sample 1305 </w:t>
      </w:r>
      <w:r>
        <w:t>Retrieve</w:t>
      </w:r>
      <w:r w:rsidRPr="00C82E3C">
        <w:t xml:space="preserve"> Person </w:t>
      </w:r>
      <w:r>
        <w:t>with IEN I</w:t>
      </w:r>
      <w:r w:rsidRPr="00714111">
        <w:t>dentifier</w:t>
      </w:r>
      <w:bookmarkEnd w:id="200"/>
    </w:p>
    <w:p w14:paraId="7C51D43E" w14:textId="77777777" w:rsidR="00293781" w:rsidRDefault="00293781" w:rsidP="00293781">
      <w:pPr>
        <w:pStyle w:val="BodyText3"/>
      </w:pPr>
    </w:p>
    <w:tbl>
      <w:tblPr>
        <w:tblStyle w:val="TableGrid"/>
        <w:tblW w:w="0" w:type="auto"/>
        <w:tblLook w:val="04A0" w:firstRow="1" w:lastRow="0" w:firstColumn="1" w:lastColumn="0" w:noHBand="0" w:noVBand="1"/>
      </w:tblPr>
      <w:tblGrid>
        <w:gridCol w:w="9163"/>
      </w:tblGrid>
      <w:tr w:rsidR="00293781" w14:paraId="3FF211D3" w14:textId="77777777" w:rsidTr="004F49E3">
        <w:trPr>
          <w:trHeight w:val="8344"/>
        </w:trPr>
        <w:tc>
          <w:tcPr>
            <w:tcW w:w="9163" w:type="dxa"/>
          </w:tcPr>
          <w:p w14:paraId="6A483E77" w14:textId="77777777" w:rsidR="00293781" w:rsidRPr="003C11B5" w:rsidRDefault="00293781" w:rsidP="004F49E3">
            <w:pPr>
              <w:rPr>
                <w:rFonts w:ascii="Calibri" w:hAnsi="Calibri" w:cs="Arial"/>
                <w:sz w:val="18"/>
                <w:szCs w:val="18"/>
              </w:rPr>
            </w:pPr>
            <w:r w:rsidRPr="003C11B5">
              <w:rPr>
                <w:rFonts w:ascii="Calibri" w:hAnsi="Calibri" w:cs="Arial"/>
                <w:sz w:val="18"/>
                <w:szCs w:val="18"/>
              </w:rPr>
              <w:t>&lt;PRPA_IN201305UV02 xmlns="</w:t>
            </w:r>
            <w:proofErr w:type="gramStart"/>
            <w:r w:rsidRPr="003C11B5">
              <w:rPr>
                <w:rFonts w:ascii="Calibri" w:hAnsi="Calibri" w:cs="Arial"/>
                <w:sz w:val="18"/>
                <w:szCs w:val="18"/>
              </w:rPr>
              <w:t>urn:hl</w:t>
            </w:r>
            <w:proofErr w:type="gramEnd"/>
            <w:r w:rsidRPr="003C11B5">
              <w:rPr>
                <w:rFonts w:ascii="Calibri" w:hAnsi="Calibri" w:cs="Arial"/>
                <w:sz w:val="18"/>
                <w:szCs w:val="18"/>
              </w:rPr>
              <w:t>7-org:v3" xmlns:ps="http://vaww.oed.oit.va.gov" xmlns:xsi="http://www.w3.org/2001/XMLSchema-instance" xsi:schemaLocation="urn:hl7-org:v3 ../../schema/HL7V3/NE2008/multicacheschemas/PRPA_IN201305UV02.xsd" ITSVersion="XML_1.0"&gt;</w:t>
            </w:r>
          </w:p>
          <w:p w14:paraId="70914374" w14:textId="77777777" w:rsidR="00293781" w:rsidRPr="003C11B5" w:rsidRDefault="00293781" w:rsidP="004F49E3">
            <w:pPr>
              <w:rPr>
                <w:rFonts w:ascii="Calibri" w:hAnsi="Calibri" w:cs="Arial"/>
                <w:sz w:val="18"/>
                <w:szCs w:val="18"/>
              </w:rPr>
            </w:pPr>
            <w:r w:rsidRPr="003C11B5">
              <w:rPr>
                <w:rFonts w:ascii="Calibri" w:hAnsi="Calibri" w:cs="Arial"/>
                <w:sz w:val="18"/>
                <w:szCs w:val="18"/>
              </w:rPr>
              <w:t xml:space="preserve">    &lt;id extension="MCID-12345" root="</w:t>
            </w:r>
            <w:r>
              <w:rPr>
                <w:rFonts w:ascii="Calibri" w:hAnsi="Calibri" w:cs="Arial"/>
                <w:sz w:val="18"/>
                <w:szCs w:val="18"/>
              </w:rPr>
              <w:t>2.16.840.1.113883.3.933</w:t>
            </w:r>
            <w:r w:rsidRPr="003C11B5">
              <w:rPr>
                <w:rFonts w:ascii="Calibri" w:hAnsi="Calibri" w:cs="Arial"/>
                <w:sz w:val="18"/>
                <w:szCs w:val="18"/>
              </w:rPr>
              <w:t>"/&gt;</w:t>
            </w:r>
          </w:p>
          <w:p w14:paraId="0FD5AC62" w14:textId="77777777" w:rsidR="00293781" w:rsidRPr="003C11B5" w:rsidRDefault="00293781" w:rsidP="004F49E3">
            <w:pPr>
              <w:rPr>
                <w:rFonts w:ascii="Calibri" w:hAnsi="Calibri" w:cs="Arial"/>
                <w:sz w:val="18"/>
                <w:szCs w:val="18"/>
              </w:rPr>
            </w:pPr>
            <w:r w:rsidRPr="003C11B5">
              <w:rPr>
                <w:rFonts w:ascii="Calibri" w:hAnsi="Calibri" w:cs="Arial"/>
                <w:sz w:val="18"/>
                <w:szCs w:val="18"/>
              </w:rPr>
              <w:t xml:space="preserve">    &lt;creationTime value="20070428150301"/&gt;</w:t>
            </w:r>
          </w:p>
          <w:p w14:paraId="1342ED2B" w14:textId="77777777" w:rsidR="00293781" w:rsidRPr="003C11B5" w:rsidRDefault="00293781" w:rsidP="004F49E3">
            <w:pPr>
              <w:rPr>
                <w:rFonts w:ascii="Calibri" w:hAnsi="Calibri" w:cs="Arial"/>
                <w:sz w:val="18"/>
                <w:szCs w:val="18"/>
              </w:rPr>
            </w:pPr>
            <w:r w:rsidRPr="003C11B5">
              <w:rPr>
                <w:rFonts w:ascii="Calibri" w:hAnsi="Calibri" w:cs="Arial"/>
                <w:sz w:val="18"/>
                <w:szCs w:val="18"/>
              </w:rPr>
              <w:t xml:space="preserve">    &lt;interactionId extension="PRPA_IN201305UV02" root="2.16.840.1.113883.1.6"/&gt;</w:t>
            </w:r>
          </w:p>
          <w:p w14:paraId="09913BA1" w14:textId="77777777" w:rsidR="00293781" w:rsidRPr="003C11B5" w:rsidRDefault="00293781" w:rsidP="004F49E3">
            <w:pPr>
              <w:rPr>
                <w:rFonts w:ascii="Calibri" w:hAnsi="Calibri" w:cs="Arial"/>
                <w:sz w:val="18"/>
                <w:szCs w:val="18"/>
              </w:rPr>
            </w:pPr>
            <w:r w:rsidRPr="003C11B5">
              <w:rPr>
                <w:rFonts w:ascii="Calibri" w:hAnsi="Calibri" w:cs="Arial"/>
                <w:sz w:val="18"/>
                <w:szCs w:val="18"/>
              </w:rPr>
              <w:t xml:space="preserve">    &lt;processingCode code="T"/&gt;</w:t>
            </w:r>
          </w:p>
          <w:p w14:paraId="23A93B06" w14:textId="77777777" w:rsidR="00293781" w:rsidRPr="003C11B5" w:rsidRDefault="00293781" w:rsidP="004F49E3">
            <w:pPr>
              <w:rPr>
                <w:rFonts w:ascii="Calibri" w:hAnsi="Calibri" w:cs="Arial"/>
                <w:sz w:val="18"/>
                <w:szCs w:val="18"/>
              </w:rPr>
            </w:pPr>
            <w:r w:rsidRPr="003C11B5">
              <w:rPr>
                <w:rFonts w:ascii="Calibri" w:hAnsi="Calibri" w:cs="Arial"/>
                <w:sz w:val="18"/>
                <w:szCs w:val="18"/>
              </w:rPr>
              <w:t xml:space="preserve">    &lt;processingModeCode code="</w:t>
            </w:r>
            <w:r>
              <w:rPr>
                <w:rFonts w:ascii="Calibri" w:hAnsi="Calibri" w:cs="Arial"/>
                <w:sz w:val="18"/>
                <w:szCs w:val="18"/>
              </w:rPr>
              <w:t>T</w:t>
            </w:r>
            <w:r w:rsidRPr="003C11B5">
              <w:rPr>
                <w:rFonts w:ascii="Calibri" w:hAnsi="Calibri" w:cs="Arial"/>
                <w:sz w:val="18"/>
                <w:szCs w:val="18"/>
              </w:rPr>
              <w:t>"/&gt;</w:t>
            </w:r>
          </w:p>
          <w:p w14:paraId="2E4A1D1D" w14:textId="77777777" w:rsidR="00293781" w:rsidRPr="003C11B5" w:rsidRDefault="00293781" w:rsidP="004F49E3">
            <w:pPr>
              <w:rPr>
                <w:rFonts w:ascii="Calibri" w:hAnsi="Calibri" w:cs="Arial"/>
                <w:sz w:val="18"/>
                <w:szCs w:val="18"/>
              </w:rPr>
            </w:pPr>
            <w:r w:rsidRPr="003C11B5">
              <w:rPr>
                <w:rFonts w:ascii="Calibri" w:hAnsi="Calibri" w:cs="Arial"/>
                <w:sz w:val="18"/>
                <w:szCs w:val="18"/>
              </w:rPr>
              <w:t xml:space="preserve">    &lt;acceptAckCode code="AL"/&gt;</w:t>
            </w:r>
          </w:p>
          <w:p w14:paraId="6C4BA365" w14:textId="77777777" w:rsidR="00293781" w:rsidRPr="003C11B5" w:rsidRDefault="00293781" w:rsidP="004F49E3">
            <w:pPr>
              <w:rPr>
                <w:rFonts w:ascii="Calibri" w:hAnsi="Calibri" w:cs="Arial"/>
                <w:sz w:val="18"/>
                <w:szCs w:val="18"/>
              </w:rPr>
            </w:pPr>
            <w:r w:rsidRPr="003C11B5">
              <w:rPr>
                <w:rFonts w:ascii="Calibri" w:hAnsi="Calibri" w:cs="Arial"/>
                <w:sz w:val="18"/>
                <w:szCs w:val="18"/>
              </w:rPr>
              <w:t xml:space="preserve">    &lt;receiver typeCode="RCV"&gt;</w:t>
            </w:r>
          </w:p>
          <w:p w14:paraId="2CC84CEF" w14:textId="77777777" w:rsidR="00293781" w:rsidRPr="003C11B5" w:rsidRDefault="00293781" w:rsidP="004F49E3">
            <w:pPr>
              <w:rPr>
                <w:rFonts w:ascii="Calibri" w:hAnsi="Calibri" w:cs="Arial"/>
                <w:sz w:val="18"/>
                <w:szCs w:val="18"/>
              </w:rPr>
            </w:pPr>
            <w:r w:rsidRPr="003C11B5">
              <w:rPr>
                <w:rFonts w:ascii="Calibri" w:hAnsi="Calibri" w:cs="Arial"/>
                <w:sz w:val="18"/>
                <w:szCs w:val="18"/>
              </w:rPr>
              <w:t xml:space="preserve">        &lt;device classCode="DEV" determinerCode="INSTANCE"&gt;</w:t>
            </w:r>
          </w:p>
          <w:p w14:paraId="1B3C2E64" w14:textId="77777777" w:rsidR="00293781" w:rsidRPr="003C11B5" w:rsidRDefault="00293781" w:rsidP="004F49E3">
            <w:pPr>
              <w:rPr>
                <w:rFonts w:ascii="Calibri" w:hAnsi="Calibri" w:cs="Arial"/>
                <w:sz w:val="18"/>
                <w:szCs w:val="18"/>
              </w:rPr>
            </w:pPr>
            <w:r w:rsidRPr="003C11B5">
              <w:rPr>
                <w:rFonts w:ascii="Calibri" w:hAnsi="Calibri" w:cs="Arial"/>
                <w:sz w:val="18"/>
                <w:szCs w:val="18"/>
              </w:rPr>
              <w:t xml:space="preserve">            &lt;id root="</w:t>
            </w:r>
            <w:r w:rsidRPr="005E1CE8">
              <w:rPr>
                <w:rFonts w:ascii="Calibri" w:hAnsi="Calibri" w:cs="Arial"/>
                <w:sz w:val="18"/>
                <w:szCs w:val="18"/>
              </w:rPr>
              <w:t>2.16.840.1.113883.4.349</w:t>
            </w:r>
            <w:r w:rsidRPr="003C11B5">
              <w:rPr>
                <w:rFonts w:ascii="Calibri" w:hAnsi="Calibri" w:cs="Arial"/>
                <w:sz w:val="18"/>
                <w:szCs w:val="18"/>
              </w:rPr>
              <w:t>"/&gt;</w:t>
            </w:r>
          </w:p>
          <w:p w14:paraId="6ECC6354" w14:textId="77777777" w:rsidR="00293781" w:rsidRPr="003C11B5" w:rsidRDefault="00293781" w:rsidP="004F49E3">
            <w:pPr>
              <w:rPr>
                <w:rFonts w:ascii="Calibri" w:hAnsi="Calibri" w:cs="Arial"/>
                <w:sz w:val="18"/>
                <w:szCs w:val="18"/>
              </w:rPr>
            </w:pPr>
            <w:r w:rsidRPr="003C11B5">
              <w:rPr>
                <w:rFonts w:ascii="Calibri" w:hAnsi="Calibri" w:cs="Arial"/>
                <w:sz w:val="18"/>
                <w:szCs w:val="18"/>
              </w:rPr>
              <w:t xml:space="preserve">        &lt;/device&gt;</w:t>
            </w:r>
          </w:p>
          <w:p w14:paraId="320B85C7" w14:textId="77777777" w:rsidR="00293781" w:rsidRPr="003C11B5" w:rsidRDefault="00293781" w:rsidP="004F49E3">
            <w:pPr>
              <w:rPr>
                <w:rFonts w:ascii="Calibri" w:hAnsi="Calibri" w:cs="Arial"/>
                <w:sz w:val="18"/>
                <w:szCs w:val="18"/>
              </w:rPr>
            </w:pPr>
            <w:r w:rsidRPr="003C11B5">
              <w:rPr>
                <w:rFonts w:ascii="Calibri" w:hAnsi="Calibri" w:cs="Arial"/>
                <w:sz w:val="18"/>
                <w:szCs w:val="18"/>
              </w:rPr>
              <w:t xml:space="preserve">    &lt;/receiver&gt;</w:t>
            </w:r>
          </w:p>
          <w:p w14:paraId="7F17EB4C" w14:textId="77777777" w:rsidR="00293781" w:rsidRPr="003C11B5" w:rsidRDefault="00293781" w:rsidP="004F49E3">
            <w:pPr>
              <w:rPr>
                <w:rFonts w:ascii="Calibri" w:hAnsi="Calibri" w:cs="Arial"/>
                <w:sz w:val="18"/>
                <w:szCs w:val="18"/>
              </w:rPr>
            </w:pPr>
            <w:r w:rsidRPr="003C11B5">
              <w:rPr>
                <w:rFonts w:ascii="Calibri" w:hAnsi="Calibri" w:cs="Arial"/>
                <w:sz w:val="18"/>
                <w:szCs w:val="18"/>
              </w:rPr>
              <w:t xml:space="preserve">    &lt;sender typeCode="SND"&gt;</w:t>
            </w:r>
          </w:p>
          <w:p w14:paraId="53AAB1CD" w14:textId="77777777" w:rsidR="00293781" w:rsidRPr="003C11B5" w:rsidRDefault="00293781" w:rsidP="004F49E3">
            <w:pPr>
              <w:rPr>
                <w:rFonts w:ascii="Calibri" w:hAnsi="Calibri" w:cs="Arial"/>
                <w:sz w:val="18"/>
                <w:szCs w:val="18"/>
              </w:rPr>
            </w:pPr>
            <w:r w:rsidRPr="003C11B5">
              <w:rPr>
                <w:rFonts w:ascii="Calibri" w:hAnsi="Calibri" w:cs="Arial"/>
                <w:sz w:val="18"/>
                <w:szCs w:val="18"/>
              </w:rPr>
              <w:t xml:space="preserve">        &lt;device classCode="DEV" determinerCode="INSTANCE"&gt;</w:t>
            </w:r>
          </w:p>
          <w:p w14:paraId="5673F497" w14:textId="351D5B7C" w:rsidR="00293781" w:rsidRPr="00921144" w:rsidRDefault="00293781" w:rsidP="004F49E3">
            <w:pPr>
              <w:rPr>
                <w:rFonts w:ascii="Calibri" w:hAnsi="Calibri" w:cs="Arial"/>
                <w:sz w:val="18"/>
                <w:szCs w:val="18"/>
              </w:rPr>
            </w:pPr>
            <w:r w:rsidRPr="00921144">
              <w:rPr>
                <w:rFonts w:ascii="Calibri" w:hAnsi="Calibri" w:cs="Arial"/>
                <w:sz w:val="18"/>
                <w:szCs w:val="18"/>
              </w:rPr>
              <w:t>&lt;id extension="</w:t>
            </w:r>
            <w:r w:rsidRPr="003C11B5">
              <w:rPr>
                <w:rFonts w:ascii="Calibri" w:hAnsi="Calibri" w:cs="Arial"/>
                <w:sz w:val="18"/>
                <w:szCs w:val="18"/>
                <w:highlight w:val="red"/>
              </w:rPr>
              <w:t>SITEKEY_OBTAINED_FROM_</w:t>
            </w:r>
            <w:r w:rsidR="00433FE4">
              <w:rPr>
                <w:rFonts w:ascii="Calibri" w:hAnsi="Calibri" w:cs="Arial"/>
                <w:sz w:val="18"/>
                <w:szCs w:val="18"/>
                <w:highlight w:val="red"/>
              </w:rPr>
              <w:t>VA MPI</w:t>
            </w:r>
            <w:r w:rsidRPr="00921144">
              <w:rPr>
                <w:rFonts w:ascii="Calibri" w:hAnsi="Calibri" w:cs="Arial"/>
                <w:sz w:val="18"/>
                <w:szCs w:val="18"/>
              </w:rPr>
              <w:t>" root="</w:t>
            </w:r>
            <w:r w:rsidRPr="00006893">
              <w:rPr>
                <w:rFonts w:ascii="Calibri" w:hAnsi="Calibri" w:cs="Arial"/>
                <w:sz w:val="18"/>
                <w:szCs w:val="18"/>
              </w:rPr>
              <w:t>2.16.840.1.113883.3.933</w:t>
            </w:r>
            <w:r w:rsidRPr="006E0E06">
              <w:rPr>
                <w:rFonts w:ascii="Calibri" w:hAnsi="Calibri" w:cs="Arial"/>
                <w:sz w:val="18"/>
                <w:szCs w:val="18"/>
              </w:rPr>
              <w:t>"</w:t>
            </w:r>
            <w:r w:rsidRPr="00921144">
              <w:rPr>
                <w:rFonts w:ascii="Calibri" w:hAnsi="Calibri" w:cs="Arial"/>
                <w:sz w:val="18"/>
                <w:szCs w:val="18"/>
              </w:rPr>
              <w:t>/&gt;</w:t>
            </w:r>
          </w:p>
          <w:p w14:paraId="397B2D02" w14:textId="77777777" w:rsidR="00293781" w:rsidRPr="003C11B5" w:rsidRDefault="00293781" w:rsidP="004F49E3">
            <w:pPr>
              <w:rPr>
                <w:rFonts w:ascii="Calibri" w:hAnsi="Calibri" w:cs="Arial"/>
                <w:sz w:val="18"/>
                <w:szCs w:val="18"/>
              </w:rPr>
            </w:pPr>
            <w:r w:rsidRPr="003C11B5">
              <w:rPr>
                <w:rFonts w:ascii="Calibri" w:hAnsi="Calibri" w:cs="Arial"/>
                <w:sz w:val="18"/>
                <w:szCs w:val="18"/>
              </w:rPr>
              <w:t xml:space="preserve">        &lt;/device&gt;</w:t>
            </w:r>
          </w:p>
          <w:p w14:paraId="457A6BA2" w14:textId="77777777" w:rsidR="00293781" w:rsidRPr="003C11B5" w:rsidRDefault="00293781" w:rsidP="004F49E3">
            <w:pPr>
              <w:rPr>
                <w:rFonts w:ascii="Calibri" w:hAnsi="Calibri" w:cs="Arial"/>
                <w:sz w:val="18"/>
                <w:szCs w:val="18"/>
              </w:rPr>
            </w:pPr>
            <w:r w:rsidRPr="003C11B5">
              <w:rPr>
                <w:rFonts w:ascii="Calibri" w:hAnsi="Calibri" w:cs="Arial"/>
                <w:sz w:val="18"/>
                <w:szCs w:val="18"/>
              </w:rPr>
              <w:t xml:space="preserve">    &lt;/sender&gt;</w:t>
            </w:r>
          </w:p>
          <w:p w14:paraId="048011C1" w14:textId="77777777" w:rsidR="00293781" w:rsidRPr="003C11B5" w:rsidRDefault="00293781" w:rsidP="004F49E3">
            <w:pPr>
              <w:rPr>
                <w:rFonts w:ascii="Calibri" w:hAnsi="Calibri" w:cs="Arial"/>
                <w:sz w:val="18"/>
                <w:szCs w:val="18"/>
              </w:rPr>
            </w:pPr>
            <w:r w:rsidRPr="003C11B5">
              <w:rPr>
                <w:rFonts w:ascii="Calibri" w:hAnsi="Calibri" w:cs="Arial"/>
                <w:sz w:val="18"/>
                <w:szCs w:val="18"/>
              </w:rPr>
              <w:t xml:space="preserve">    &lt;controlActProcess classCode="CACT" moodCode="EVN"&gt;</w:t>
            </w:r>
          </w:p>
          <w:p w14:paraId="4035BBCE" w14:textId="77777777" w:rsidR="00293781" w:rsidRPr="003C11B5" w:rsidRDefault="00293781" w:rsidP="004F49E3">
            <w:pPr>
              <w:rPr>
                <w:rFonts w:ascii="Calibri" w:hAnsi="Calibri" w:cs="Arial"/>
                <w:sz w:val="18"/>
                <w:szCs w:val="18"/>
              </w:rPr>
            </w:pPr>
            <w:r w:rsidRPr="003C11B5">
              <w:rPr>
                <w:rFonts w:ascii="Calibri" w:hAnsi="Calibri" w:cs="Arial"/>
                <w:sz w:val="18"/>
                <w:szCs w:val="18"/>
              </w:rPr>
              <w:t xml:space="preserve">        &lt;code code="PRPA_TE201305UV02" codeSystem="2.16.840.1.113883.1.6"/&gt;</w:t>
            </w:r>
          </w:p>
          <w:p w14:paraId="6872AB7F" w14:textId="77777777" w:rsidR="00293781" w:rsidRPr="007104FF" w:rsidRDefault="00293781" w:rsidP="004F49E3">
            <w:pPr>
              <w:rPr>
                <w:rFonts w:ascii="Calibri" w:hAnsi="Calibri" w:cs="Arial"/>
                <w:sz w:val="18"/>
                <w:szCs w:val="18"/>
              </w:rPr>
            </w:pPr>
            <w:r w:rsidRPr="003C11B5">
              <w:rPr>
                <w:rFonts w:ascii="Calibri" w:hAnsi="Calibri" w:cs="Arial"/>
                <w:sz w:val="18"/>
                <w:szCs w:val="18"/>
              </w:rPr>
              <w:t xml:space="preserve">        </w:t>
            </w:r>
            <w:r w:rsidRPr="007104FF">
              <w:rPr>
                <w:rFonts w:ascii="Calibri" w:hAnsi="Calibri" w:cs="Arial"/>
                <w:sz w:val="18"/>
                <w:szCs w:val="18"/>
              </w:rPr>
              <w:t>&lt;queryByParameter&gt;</w:t>
            </w:r>
          </w:p>
          <w:p w14:paraId="122A02ED" w14:textId="77777777" w:rsidR="00293781" w:rsidRPr="00CD2CC4" w:rsidRDefault="00293781" w:rsidP="004F49E3">
            <w:pPr>
              <w:rPr>
                <w:rFonts w:ascii="Calibri" w:hAnsi="Calibri" w:cs="Arial"/>
                <w:sz w:val="18"/>
                <w:szCs w:val="18"/>
              </w:rPr>
            </w:pPr>
            <w:r w:rsidRPr="00CD2CC4">
              <w:rPr>
                <w:rFonts w:ascii="Calibri" w:hAnsi="Calibri" w:cs="Arial"/>
                <w:sz w:val="18"/>
                <w:szCs w:val="18"/>
              </w:rPr>
              <w:t xml:space="preserve">            &lt;queryId extension="18204" root="2.16.840.1.113883.3.933"/&gt;</w:t>
            </w:r>
          </w:p>
          <w:p w14:paraId="70BF0521" w14:textId="77777777" w:rsidR="00293781" w:rsidRPr="00CD2CC4" w:rsidRDefault="00293781" w:rsidP="004F49E3">
            <w:pPr>
              <w:rPr>
                <w:rFonts w:ascii="Calibri" w:hAnsi="Calibri" w:cs="Arial"/>
                <w:sz w:val="18"/>
                <w:szCs w:val="18"/>
              </w:rPr>
            </w:pPr>
            <w:r w:rsidRPr="00CD2CC4">
              <w:rPr>
                <w:rFonts w:ascii="Calibri" w:hAnsi="Calibri" w:cs="Arial"/>
                <w:sz w:val="18"/>
                <w:szCs w:val="18"/>
              </w:rPr>
              <w:t xml:space="preserve">            &lt;statusCode code="new"/&gt;</w:t>
            </w:r>
          </w:p>
          <w:p w14:paraId="6B34A451" w14:textId="77777777" w:rsidR="00293781" w:rsidRPr="007104FF" w:rsidRDefault="00293781" w:rsidP="004F49E3">
            <w:pPr>
              <w:rPr>
                <w:rFonts w:ascii="Calibri" w:hAnsi="Calibri" w:cs="Arial"/>
                <w:b/>
                <w:sz w:val="18"/>
                <w:szCs w:val="18"/>
                <w:highlight w:val="yellow"/>
              </w:rPr>
            </w:pPr>
            <w:r w:rsidRPr="007104FF">
              <w:rPr>
                <w:rFonts w:ascii="Calibri" w:hAnsi="Calibri" w:cs="Arial"/>
                <w:b/>
                <w:sz w:val="18"/>
                <w:szCs w:val="18"/>
                <w:highlight w:val="yellow"/>
              </w:rPr>
              <w:t xml:space="preserve">            </w:t>
            </w:r>
            <w:proofErr w:type="gramStart"/>
            <w:r w:rsidRPr="007104FF">
              <w:rPr>
                <w:rFonts w:ascii="Calibri" w:hAnsi="Calibri" w:cs="Arial"/>
                <w:b/>
                <w:sz w:val="18"/>
                <w:szCs w:val="18"/>
                <w:highlight w:val="yellow"/>
              </w:rPr>
              <w:t>&lt;!--</w:t>
            </w:r>
            <w:proofErr w:type="gramEnd"/>
            <w:r w:rsidRPr="007104FF">
              <w:rPr>
                <w:rFonts w:ascii="Calibri" w:hAnsi="Calibri" w:cs="Arial"/>
                <w:b/>
                <w:sz w:val="18"/>
                <w:szCs w:val="18"/>
                <w:highlight w:val="yellow"/>
              </w:rPr>
              <w:t xml:space="preserve"> The return quantity should always be 1 for the retrieve --&gt;</w:t>
            </w:r>
          </w:p>
          <w:p w14:paraId="5D90B5D4" w14:textId="77777777" w:rsidR="00293781" w:rsidRPr="007104FF" w:rsidRDefault="00293781" w:rsidP="004F49E3">
            <w:pPr>
              <w:rPr>
                <w:rFonts w:ascii="Calibri" w:hAnsi="Calibri" w:cs="Arial"/>
                <w:sz w:val="18"/>
                <w:szCs w:val="18"/>
                <w:highlight w:val="yellow"/>
              </w:rPr>
            </w:pPr>
            <w:r w:rsidRPr="007104FF">
              <w:rPr>
                <w:rFonts w:ascii="Calibri" w:hAnsi="Calibri" w:cs="Arial"/>
                <w:sz w:val="18"/>
                <w:szCs w:val="18"/>
                <w:highlight w:val="yellow"/>
              </w:rPr>
              <w:t xml:space="preserve">            &lt;initialQuantity value="1"/&gt;</w:t>
            </w:r>
          </w:p>
          <w:p w14:paraId="139C7058" w14:textId="77777777" w:rsidR="00293781" w:rsidRPr="007104FF" w:rsidRDefault="00293781" w:rsidP="004F49E3">
            <w:pPr>
              <w:rPr>
                <w:rFonts w:ascii="Calibri" w:hAnsi="Calibri" w:cs="Arial"/>
                <w:sz w:val="18"/>
                <w:szCs w:val="18"/>
                <w:highlight w:val="yellow"/>
              </w:rPr>
            </w:pPr>
            <w:r w:rsidRPr="007104FF">
              <w:rPr>
                <w:rFonts w:ascii="Calibri" w:hAnsi="Calibri" w:cs="Arial"/>
                <w:sz w:val="18"/>
                <w:szCs w:val="18"/>
                <w:highlight w:val="yellow"/>
              </w:rPr>
              <w:t xml:space="preserve">            &lt;parameterList&gt;</w:t>
            </w:r>
          </w:p>
          <w:p w14:paraId="738E89C7" w14:textId="77777777" w:rsidR="00293781" w:rsidRPr="007104FF" w:rsidRDefault="00293781" w:rsidP="004F49E3">
            <w:pPr>
              <w:rPr>
                <w:rFonts w:ascii="Calibri" w:hAnsi="Calibri" w:cs="Arial"/>
                <w:b/>
                <w:sz w:val="18"/>
                <w:szCs w:val="18"/>
                <w:highlight w:val="yellow"/>
              </w:rPr>
            </w:pPr>
            <w:r w:rsidRPr="007104FF">
              <w:rPr>
                <w:rFonts w:ascii="Calibri" w:hAnsi="Calibri" w:cs="Arial"/>
                <w:b/>
                <w:sz w:val="18"/>
                <w:szCs w:val="18"/>
                <w:highlight w:val="yellow"/>
              </w:rPr>
              <w:t xml:space="preserve">                </w:t>
            </w:r>
            <w:proofErr w:type="gramStart"/>
            <w:r w:rsidRPr="007104FF">
              <w:rPr>
                <w:rFonts w:ascii="Calibri" w:hAnsi="Calibri" w:cs="Arial"/>
                <w:b/>
                <w:sz w:val="18"/>
                <w:szCs w:val="18"/>
                <w:highlight w:val="yellow"/>
              </w:rPr>
              <w:t>&lt;!--</w:t>
            </w:r>
            <w:proofErr w:type="gramEnd"/>
            <w:r>
              <w:rPr>
                <w:rFonts w:ascii="Calibri" w:hAnsi="Calibri" w:cs="Arial"/>
                <w:b/>
                <w:sz w:val="18"/>
                <w:szCs w:val="18"/>
                <w:highlight w:val="yellow"/>
              </w:rPr>
              <w:t xml:space="preserve"> </w:t>
            </w:r>
            <w:r w:rsidRPr="007104FF">
              <w:rPr>
                <w:rFonts w:ascii="Calibri" w:hAnsi="Calibri" w:cs="Arial"/>
                <w:b/>
                <w:sz w:val="18"/>
                <w:szCs w:val="18"/>
                <w:highlight w:val="yellow"/>
              </w:rPr>
              <w:t>IEN</w:t>
            </w:r>
            <w:r>
              <w:rPr>
                <w:rFonts w:ascii="Calibri" w:hAnsi="Calibri" w:cs="Arial"/>
                <w:b/>
                <w:sz w:val="18"/>
                <w:szCs w:val="18"/>
                <w:highlight w:val="yellow"/>
              </w:rPr>
              <w:t xml:space="preserve"> </w:t>
            </w:r>
            <w:r w:rsidRPr="007104FF">
              <w:rPr>
                <w:rFonts w:ascii="Calibri" w:hAnsi="Calibri" w:cs="Arial"/>
                <w:b/>
                <w:sz w:val="18"/>
                <w:szCs w:val="18"/>
                <w:highlight w:val="yellow"/>
              </w:rPr>
              <w:t xml:space="preserve"> --&gt;</w:t>
            </w:r>
          </w:p>
          <w:p w14:paraId="3E487EC5" w14:textId="77777777" w:rsidR="00293781" w:rsidRPr="00E473FA" w:rsidRDefault="00293781" w:rsidP="004F49E3">
            <w:pPr>
              <w:rPr>
                <w:rFonts w:ascii="Calibri" w:hAnsi="Calibri" w:cs="Arial"/>
                <w:sz w:val="18"/>
                <w:szCs w:val="18"/>
                <w:highlight w:val="yellow"/>
              </w:rPr>
            </w:pPr>
            <w:r w:rsidRPr="00E473FA">
              <w:rPr>
                <w:rFonts w:ascii="Calibri" w:hAnsi="Calibri" w:cs="Arial"/>
                <w:sz w:val="18"/>
                <w:szCs w:val="18"/>
                <w:highlight w:val="yellow"/>
              </w:rPr>
              <w:t xml:space="preserve">                &lt;id extension="100002412^PI^553^USVHA" root="2.16.840.1.113883.4.349"/&gt; </w:t>
            </w:r>
          </w:p>
          <w:p w14:paraId="7E341F8F" w14:textId="77777777" w:rsidR="00293781" w:rsidRPr="00385F9B" w:rsidRDefault="00293781" w:rsidP="004F49E3">
            <w:pPr>
              <w:rPr>
                <w:rFonts w:ascii="Calibri" w:hAnsi="Calibri" w:cs="Arial"/>
                <w:sz w:val="18"/>
                <w:szCs w:val="18"/>
                <w:highlight w:val="yellow"/>
              </w:rPr>
            </w:pPr>
            <w:r w:rsidRPr="00385F9B">
              <w:rPr>
                <w:rFonts w:ascii="Calibri" w:hAnsi="Calibri" w:cs="Arial"/>
                <w:sz w:val="18"/>
                <w:szCs w:val="18"/>
                <w:highlight w:val="yellow"/>
              </w:rPr>
              <w:t xml:space="preserve">            &lt;/parameterList&gt;</w:t>
            </w:r>
          </w:p>
          <w:p w14:paraId="30ABA28B" w14:textId="77777777" w:rsidR="00293781" w:rsidRPr="003C11B5" w:rsidRDefault="00293781" w:rsidP="004F49E3">
            <w:pPr>
              <w:rPr>
                <w:rFonts w:ascii="Calibri" w:hAnsi="Calibri" w:cs="Arial"/>
                <w:sz w:val="18"/>
                <w:szCs w:val="18"/>
              </w:rPr>
            </w:pPr>
            <w:r w:rsidRPr="00385F9B">
              <w:rPr>
                <w:rFonts w:ascii="Calibri" w:hAnsi="Calibri" w:cs="Arial"/>
                <w:sz w:val="18"/>
                <w:szCs w:val="18"/>
              </w:rPr>
              <w:t xml:space="preserve">        &lt;/queryByParameter&gt;</w:t>
            </w:r>
          </w:p>
          <w:p w14:paraId="4387700F" w14:textId="77777777" w:rsidR="00293781" w:rsidRDefault="00293781" w:rsidP="004F49E3">
            <w:pPr>
              <w:rPr>
                <w:rFonts w:ascii="Calibri" w:hAnsi="Calibri" w:cs="Arial"/>
                <w:sz w:val="18"/>
                <w:szCs w:val="18"/>
              </w:rPr>
            </w:pPr>
            <w:r w:rsidRPr="003C11B5">
              <w:rPr>
                <w:rFonts w:ascii="Calibri" w:hAnsi="Calibri" w:cs="Arial"/>
                <w:sz w:val="18"/>
                <w:szCs w:val="18"/>
              </w:rPr>
              <w:t xml:space="preserve">    &lt;/controlActProcess&gt;</w:t>
            </w:r>
          </w:p>
          <w:p w14:paraId="3DE2C6D1" w14:textId="77777777" w:rsidR="00293781" w:rsidRPr="00FF7CB0" w:rsidRDefault="00293781" w:rsidP="004F49E3">
            <w:pPr>
              <w:rPr>
                <w:rFonts w:ascii="Calibri" w:hAnsi="Calibri" w:cs="Arial"/>
                <w:sz w:val="18"/>
                <w:szCs w:val="18"/>
              </w:rPr>
            </w:pPr>
            <w:r w:rsidRPr="003C11B5">
              <w:rPr>
                <w:rFonts w:ascii="Calibri" w:hAnsi="Calibri" w:cs="Arial"/>
                <w:sz w:val="18"/>
                <w:szCs w:val="18"/>
              </w:rPr>
              <w:t>&lt;/PRPA_IN201305UV02&gt;</w:t>
            </w:r>
          </w:p>
        </w:tc>
      </w:tr>
    </w:tbl>
    <w:p w14:paraId="44A29395" w14:textId="77777777" w:rsidR="00293781" w:rsidRPr="00FF7CB0" w:rsidRDefault="00293781" w:rsidP="00293781">
      <w:pPr>
        <w:pStyle w:val="BodyText3"/>
      </w:pPr>
    </w:p>
    <w:p w14:paraId="2C04A35B" w14:textId="77777777" w:rsidR="00293781" w:rsidRDefault="00293781" w:rsidP="00293781">
      <w:pPr>
        <w:pStyle w:val="Heading30"/>
      </w:pPr>
      <w:r>
        <w:br w:type="page"/>
      </w:r>
      <w:bookmarkStart w:id="201" w:name="_Toc55285583"/>
      <w:r w:rsidRPr="00714111">
        <w:lastRenderedPageBreak/>
        <w:t xml:space="preserve">Sample 1305 </w:t>
      </w:r>
      <w:r>
        <w:t>Search Person Composite Call</w:t>
      </w:r>
      <w:bookmarkEnd w:id="201"/>
    </w:p>
    <w:tbl>
      <w:tblPr>
        <w:tblStyle w:val="TableGrid"/>
        <w:tblW w:w="0" w:type="auto"/>
        <w:tblInd w:w="108" w:type="dxa"/>
        <w:tblLook w:val="04A0" w:firstRow="1" w:lastRow="0" w:firstColumn="1" w:lastColumn="0" w:noHBand="0" w:noVBand="1"/>
      </w:tblPr>
      <w:tblGrid>
        <w:gridCol w:w="9468"/>
      </w:tblGrid>
      <w:tr w:rsidR="00293781" w14:paraId="25276142" w14:textId="77777777" w:rsidTr="004F49E3">
        <w:trPr>
          <w:trHeight w:val="2834"/>
        </w:trPr>
        <w:tc>
          <w:tcPr>
            <w:tcW w:w="9468" w:type="dxa"/>
          </w:tcPr>
          <w:p w14:paraId="48FBA6EF" w14:textId="77777777" w:rsidR="00293781" w:rsidRPr="003C11B5" w:rsidRDefault="00293781" w:rsidP="004F49E3">
            <w:pPr>
              <w:rPr>
                <w:rFonts w:ascii="Calibri" w:hAnsi="Calibri" w:cs="Arial"/>
                <w:sz w:val="18"/>
                <w:szCs w:val="18"/>
              </w:rPr>
            </w:pPr>
            <w:r w:rsidRPr="003C11B5">
              <w:rPr>
                <w:rFonts w:ascii="Calibri" w:hAnsi="Calibri" w:cs="Arial"/>
                <w:sz w:val="18"/>
                <w:szCs w:val="18"/>
              </w:rPr>
              <w:t>&lt;PRPA_IN201305UV02 xmlns="</w:t>
            </w:r>
            <w:proofErr w:type="gramStart"/>
            <w:r w:rsidRPr="003C11B5">
              <w:rPr>
                <w:rFonts w:ascii="Calibri" w:hAnsi="Calibri" w:cs="Arial"/>
                <w:sz w:val="18"/>
                <w:szCs w:val="18"/>
              </w:rPr>
              <w:t>urn:hl</w:t>
            </w:r>
            <w:proofErr w:type="gramEnd"/>
            <w:r w:rsidRPr="003C11B5">
              <w:rPr>
                <w:rFonts w:ascii="Calibri" w:hAnsi="Calibri" w:cs="Arial"/>
                <w:sz w:val="18"/>
                <w:szCs w:val="18"/>
              </w:rPr>
              <w:t>7-org:v3" xmlns:ps="http://vaww.oed.oit.va.gov" xmlns:xsi="http://www.w3.org/2001/XMLSchema-instance" xsi:schemaLocation="urn:hl7-org:v3 ../../schema/HL7V3/NE2008/multicacheschemas/PRPA_IN201305UV02.xsd" ITSVersion="XML_1.0"&gt;</w:t>
            </w:r>
          </w:p>
          <w:p w14:paraId="79400699" w14:textId="77777777" w:rsidR="00293781" w:rsidRPr="003C11B5" w:rsidRDefault="00293781" w:rsidP="004F49E3">
            <w:pPr>
              <w:rPr>
                <w:rFonts w:ascii="Calibri" w:hAnsi="Calibri" w:cs="Arial"/>
                <w:sz w:val="18"/>
                <w:szCs w:val="18"/>
              </w:rPr>
            </w:pPr>
            <w:r w:rsidRPr="003C11B5">
              <w:rPr>
                <w:rFonts w:ascii="Calibri" w:hAnsi="Calibri" w:cs="Arial"/>
                <w:sz w:val="18"/>
                <w:szCs w:val="18"/>
              </w:rPr>
              <w:t xml:space="preserve">    &lt;id extension="MCID-12345" root="</w:t>
            </w:r>
            <w:r>
              <w:rPr>
                <w:rFonts w:ascii="Calibri" w:hAnsi="Calibri" w:cs="Arial"/>
                <w:sz w:val="18"/>
                <w:szCs w:val="18"/>
              </w:rPr>
              <w:t>2.16.840.1.113883.3.933</w:t>
            </w:r>
            <w:r w:rsidRPr="003C11B5">
              <w:rPr>
                <w:rFonts w:ascii="Calibri" w:hAnsi="Calibri" w:cs="Arial"/>
                <w:sz w:val="18"/>
                <w:szCs w:val="18"/>
              </w:rPr>
              <w:t>"/&gt;</w:t>
            </w:r>
          </w:p>
          <w:p w14:paraId="284A0B60" w14:textId="77777777" w:rsidR="00293781" w:rsidRPr="003C11B5" w:rsidRDefault="00293781" w:rsidP="004F49E3">
            <w:pPr>
              <w:rPr>
                <w:rFonts w:ascii="Calibri" w:hAnsi="Calibri" w:cs="Arial"/>
                <w:sz w:val="18"/>
                <w:szCs w:val="18"/>
              </w:rPr>
            </w:pPr>
            <w:r w:rsidRPr="003C11B5">
              <w:rPr>
                <w:rFonts w:ascii="Calibri" w:hAnsi="Calibri" w:cs="Arial"/>
                <w:sz w:val="18"/>
                <w:szCs w:val="18"/>
              </w:rPr>
              <w:t xml:space="preserve">    &lt;creationTime value="20070428150301"/&gt;</w:t>
            </w:r>
          </w:p>
          <w:p w14:paraId="3BA33C04" w14:textId="77777777" w:rsidR="00293781" w:rsidRPr="003C11B5" w:rsidRDefault="00293781" w:rsidP="004F49E3">
            <w:pPr>
              <w:rPr>
                <w:rFonts w:ascii="Calibri" w:hAnsi="Calibri" w:cs="Arial"/>
                <w:sz w:val="18"/>
                <w:szCs w:val="18"/>
              </w:rPr>
            </w:pPr>
            <w:r w:rsidRPr="003C11B5">
              <w:rPr>
                <w:rFonts w:ascii="Calibri" w:hAnsi="Calibri" w:cs="Arial"/>
                <w:sz w:val="18"/>
                <w:szCs w:val="18"/>
              </w:rPr>
              <w:t xml:space="preserve">    &lt;interactionId extension="PRPA_IN201305UV02" root="2.16.840.1.113883.1.6"/&gt;</w:t>
            </w:r>
          </w:p>
          <w:p w14:paraId="00422CA4" w14:textId="77777777" w:rsidR="00293781" w:rsidRPr="003C11B5" w:rsidRDefault="00293781" w:rsidP="004F49E3">
            <w:pPr>
              <w:rPr>
                <w:rFonts w:ascii="Calibri" w:hAnsi="Calibri" w:cs="Arial"/>
                <w:sz w:val="18"/>
                <w:szCs w:val="18"/>
              </w:rPr>
            </w:pPr>
            <w:r w:rsidRPr="003C11B5">
              <w:rPr>
                <w:rFonts w:ascii="Calibri" w:hAnsi="Calibri" w:cs="Arial"/>
                <w:sz w:val="18"/>
                <w:szCs w:val="18"/>
              </w:rPr>
              <w:t xml:space="preserve">    &lt;processingCode code="T"/&gt;</w:t>
            </w:r>
          </w:p>
          <w:p w14:paraId="05B73220" w14:textId="77777777" w:rsidR="00293781" w:rsidRPr="003C11B5" w:rsidRDefault="00293781" w:rsidP="004F49E3">
            <w:pPr>
              <w:rPr>
                <w:rFonts w:ascii="Calibri" w:hAnsi="Calibri" w:cs="Arial"/>
                <w:sz w:val="18"/>
                <w:szCs w:val="18"/>
              </w:rPr>
            </w:pPr>
            <w:r w:rsidRPr="003C11B5">
              <w:rPr>
                <w:rFonts w:ascii="Calibri" w:hAnsi="Calibri" w:cs="Arial"/>
                <w:sz w:val="18"/>
                <w:szCs w:val="18"/>
              </w:rPr>
              <w:t xml:space="preserve">    &lt;processingModeCode code="</w:t>
            </w:r>
            <w:r>
              <w:rPr>
                <w:rFonts w:ascii="Calibri" w:hAnsi="Calibri" w:cs="Arial"/>
                <w:sz w:val="18"/>
                <w:szCs w:val="18"/>
              </w:rPr>
              <w:t>T</w:t>
            </w:r>
            <w:r w:rsidRPr="003C11B5">
              <w:rPr>
                <w:rFonts w:ascii="Calibri" w:hAnsi="Calibri" w:cs="Arial"/>
                <w:sz w:val="18"/>
                <w:szCs w:val="18"/>
              </w:rPr>
              <w:t>"/&gt;</w:t>
            </w:r>
          </w:p>
          <w:p w14:paraId="600A9EFC" w14:textId="77777777" w:rsidR="00293781" w:rsidRPr="003C11B5" w:rsidRDefault="00293781" w:rsidP="004F49E3">
            <w:pPr>
              <w:rPr>
                <w:rFonts w:ascii="Calibri" w:hAnsi="Calibri" w:cs="Arial"/>
                <w:sz w:val="18"/>
                <w:szCs w:val="18"/>
              </w:rPr>
            </w:pPr>
            <w:r w:rsidRPr="003C11B5">
              <w:rPr>
                <w:rFonts w:ascii="Calibri" w:hAnsi="Calibri" w:cs="Arial"/>
                <w:sz w:val="18"/>
                <w:szCs w:val="18"/>
              </w:rPr>
              <w:t xml:space="preserve">    &lt;acceptAckCode code="AL"/&gt;</w:t>
            </w:r>
          </w:p>
          <w:p w14:paraId="12821BF4" w14:textId="77777777" w:rsidR="00293781" w:rsidRPr="003C11B5" w:rsidRDefault="00293781" w:rsidP="004F49E3">
            <w:pPr>
              <w:rPr>
                <w:rFonts w:ascii="Calibri" w:hAnsi="Calibri" w:cs="Arial"/>
                <w:sz w:val="18"/>
                <w:szCs w:val="18"/>
              </w:rPr>
            </w:pPr>
            <w:r w:rsidRPr="003C11B5">
              <w:rPr>
                <w:rFonts w:ascii="Calibri" w:hAnsi="Calibri" w:cs="Arial"/>
                <w:sz w:val="18"/>
                <w:szCs w:val="18"/>
              </w:rPr>
              <w:t xml:space="preserve">    &lt;receiver typeCode="RCV"&gt;</w:t>
            </w:r>
          </w:p>
          <w:p w14:paraId="24770A47" w14:textId="77777777" w:rsidR="00293781" w:rsidRPr="003C11B5" w:rsidRDefault="00293781" w:rsidP="004F49E3">
            <w:pPr>
              <w:rPr>
                <w:rFonts w:ascii="Calibri" w:hAnsi="Calibri" w:cs="Arial"/>
                <w:sz w:val="18"/>
                <w:szCs w:val="18"/>
              </w:rPr>
            </w:pPr>
            <w:r w:rsidRPr="003C11B5">
              <w:rPr>
                <w:rFonts w:ascii="Calibri" w:hAnsi="Calibri" w:cs="Arial"/>
                <w:sz w:val="18"/>
                <w:szCs w:val="18"/>
              </w:rPr>
              <w:t xml:space="preserve">        &lt;device classCode="DEV" determinerCode="INSTANCE"&gt;</w:t>
            </w:r>
          </w:p>
          <w:p w14:paraId="05D206D6" w14:textId="77777777" w:rsidR="00293781" w:rsidRPr="003C11B5" w:rsidRDefault="00293781" w:rsidP="004F49E3">
            <w:pPr>
              <w:rPr>
                <w:rFonts w:ascii="Calibri" w:hAnsi="Calibri" w:cs="Arial"/>
                <w:sz w:val="18"/>
                <w:szCs w:val="18"/>
              </w:rPr>
            </w:pPr>
            <w:r w:rsidRPr="003C11B5">
              <w:rPr>
                <w:rFonts w:ascii="Calibri" w:hAnsi="Calibri" w:cs="Arial"/>
                <w:sz w:val="18"/>
                <w:szCs w:val="18"/>
              </w:rPr>
              <w:t xml:space="preserve">            &lt;id root="</w:t>
            </w:r>
            <w:r w:rsidRPr="005E1CE8">
              <w:rPr>
                <w:rFonts w:ascii="Calibri" w:hAnsi="Calibri" w:cs="Arial"/>
                <w:sz w:val="18"/>
                <w:szCs w:val="18"/>
              </w:rPr>
              <w:t>2.16.840.1.113883.4.349</w:t>
            </w:r>
            <w:r w:rsidRPr="003C11B5">
              <w:rPr>
                <w:rFonts w:ascii="Calibri" w:hAnsi="Calibri" w:cs="Arial"/>
                <w:sz w:val="18"/>
                <w:szCs w:val="18"/>
              </w:rPr>
              <w:t>"/&gt;</w:t>
            </w:r>
          </w:p>
          <w:p w14:paraId="655CE654" w14:textId="77777777" w:rsidR="00293781" w:rsidRPr="003C11B5" w:rsidRDefault="00293781" w:rsidP="004F49E3">
            <w:pPr>
              <w:rPr>
                <w:rFonts w:ascii="Calibri" w:hAnsi="Calibri" w:cs="Arial"/>
                <w:sz w:val="18"/>
                <w:szCs w:val="18"/>
              </w:rPr>
            </w:pPr>
            <w:r w:rsidRPr="003C11B5">
              <w:rPr>
                <w:rFonts w:ascii="Calibri" w:hAnsi="Calibri" w:cs="Arial"/>
                <w:sz w:val="18"/>
                <w:szCs w:val="18"/>
              </w:rPr>
              <w:t xml:space="preserve">        &lt;/device&gt;</w:t>
            </w:r>
          </w:p>
          <w:p w14:paraId="37FD1343" w14:textId="77777777" w:rsidR="00293781" w:rsidRPr="003C11B5" w:rsidRDefault="00293781" w:rsidP="004F49E3">
            <w:pPr>
              <w:rPr>
                <w:rFonts w:ascii="Calibri" w:hAnsi="Calibri" w:cs="Arial"/>
                <w:sz w:val="18"/>
                <w:szCs w:val="18"/>
              </w:rPr>
            </w:pPr>
            <w:r w:rsidRPr="003C11B5">
              <w:rPr>
                <w:rFonts w:ascii="Calibri" w:hAnsi="Calibri" w:cs="Arial"/>
                <w:sz w:val="18"/>
                <w:szCs w:val="18"/>
              </w:rPr>
              <w:t xml:space="preserve">    &lt;/receiver&gt;</w:t>
            </w:r>
          </w:p>
          <w:p w14:paraId="02D8B6A7" w14:textId="77777777" w:rsidR="00293781" w:rsidRPr="003C11B5" w:rsidRDefault="00293781" w:rsidP="004F49E3">
            <w:pPr>
              <w:rPr>
                <w:rFonts w:ascii="Calibri" w:hAnsi="Calibri" w:cs="Arial"/>
                <w:sz w:val="18"/>
                <w:szCs w:val="18"/>
              </w:rPr>
            </w:pPr>
            <w:r w:rsidRPr="003C11B5">
              <w:rPr>
                <w:rFonts w:ascii="Calibri" w:hAnsi="Calibri" w:cs="Arial"/>
                <w:sz w:val="18"/>
                <w:szCs w:val="18"/>
              </w:rPr>
              <w:t xml:space="preserve">    &lt;sender typeCode="SND"&gt;</w:t>
            </w:r>
          </w:p>
          <w:p w14:paraId="4EE3D8D1" w14:textId="77777777" w:rsidR="00293781" w:rsidRPr="003C11B5" w:rsidRDefault="00293781" w:rsidP="004F49E3">
            <w:pPr>
              <w:rPr>
                <w:rFonts w:ascii="Calibri" w:hAnsi="Calibri" w:cs="Arial"/>
                <w:sz w:val="18"/>
                <w:szCs w:val="18"/>
              </w:rPr>
            </w:pPr>
            <w:r w:rsidRPr="003C11B5">
              <w:rPr>
                <w:rFonts w:ascii="Calibri" w:hAnsi="Calibri" w:cs="Arial"/>
                <w:sz w:val="18"/>
                <w:szCs w:val="18"/>
              </w:rPr>
              <w:t xml:space="preserve">        &lt;device classCode="DEV" determinerCode="INSTANCE"&gt;</w:t>
            </w:r>
          </w:p>
          <w:p w14:paraId="1601B3F4" w14:textId="6662910A" w:rsidR="00293781" w:rsidRPr="00921144" w:rsidRDefault="00293781" w:rsidP="004F49E3">
            <w:pPr>
              <w:rPr>
                <w:rFonts w:ascii="Calibri" w:hAnsi="Calibri" w:cs="Arial"/>
                <w:sz w:val="18"/>
                <w:szCs w:val="18"/>
              </w:rPr>
            </w:pPr>
            <w:r w:rsidRPr="00921144">
              <w:rPr>
                <w:rFonts w:ascii="Calibri" w:hAnsi="Calibri" w:cs="Arial"/>
                <w:sz w:val="18"/>
                <w:szCs w:val="18"/>
              </w:rPr>
              <w:t>&lt;id extension="</w:t>
            </w:r>
            <w:r w:rsidRPr="003C11B5">
              <w:rPr>
                <w:rFonts w:ascii="Calibri" w:hAnsi="Calibri" w:cs="Arial"/>
                <w:sz w:val="18"/>
                <w:szCs w:val="18"/>
                <w:highlight w:val="red"/>
              </w:rPr>
              <w:t>SITEKEY_OBTAINED_FROM_</w:t>
            </w:r>
            <w:r w:rsidR="00433FE4">
              <w:rPr>
                <w:rFonts w:ascii="Calibri" w:hAnsi="Calibri" w:cs="Arial"/>
                <w:sz w:val="18"/>
                <w:szCs w:val="18"/>
                <w:highlight w:val="red"/>
              </w:rPr>
              <w:t>VA MPI</w:t>
            </w:r>
            <w:r w:rsidRPr="00921144">
              <w:rPr>
                <w:rFonts w:ascii="Calibri" w:hAnsi="Calibri" w:cs="Arial"/>
                <w:sz w:val="18"/>
                <w:szCs w:val="18"/>
              </w:rPr>
              <w:t>" root="</w:t>
            </w:r>
            <w:r w:rsidRPr="00006893">
              <w:rPr>
                <w:rFonts w:ascii="Calibri" w:hAnsi="Calibri" w:cs="Arial"/>
                <w:sz w:val="18"/>
                <w:szCs w:val="18"/>
              </w:rPr>
              <w:t>2.16.840.1.113883.3.933</w:t>
            </w:r>
            <w:r w:rsidRPr="006E0E06">
              <w:rPr>
                <w:rFonts w:ascii="Calibri" w:hAnsi="Calibri" w:cs="Arial"/>
                <w:sz w:val="18"/>
                <w:szCs w:val="18"/>
              </w:rPr>
              <w:t>"</w:t>
            </w:r>
            <w:r w:rsidRPr="00921144">
              <w:rPr>
                <w:rFonts w:ascii="Calibri" w:hAnsi="Calibri" w:cs="Arial"/>
                <w:sz w:val="18"/>
                <w:szCs w:val="18"/>
              </w:rPr>
              <w:t>/&gt;</w:t>
            </w:r>
          </w:p>
          <w:p w14:paraId="5A6162F1" w14:textId="77777777" w:rsidR="00293781" w:rsidRPr="003C11B5" w:rsidRDefault="00293781" w:rsidP="004F49E3">
            <w:pPr>
              <w:rPr>
                <w:rFonts w:ascii="Calibri" w:hAnsi="Calibri" w:cs="Arial"/>
                <w:sz w:val="18"/>
                <w:szCs w:val="18"/>
              </w:rPr>
            </w:pPr>
            <w:r w:rsidRPr="003C11B5">
              <w:rPr>
                <w:rFonts w:ascii="Calibri" w:hAnsi="Calibri" w:cs="Arial"/>
                <w:sz w:val="18"/>
                <w:szCs w:val="18"/>
              </w:rPr>
              <w:t xml:space="preserve">        &lt;/device&gt;</w:t>
            </w:r>
          </w:p>
          <w:p w14:paraId="651DA671" w14:textId="77777777" w:rsidR="00293781" w:rsidRPr="003C11B5" w:rsidRDefault="00293781" w:rsidP="004F49E3">
            <w:pPr>
              <w:rPr>
                <w:rFonts w:ascii="Calibri" w:hAnsi="Calibri" w:cs="Arial"/>
                <w:sz w:val="18"/>
                <w:szCs w:val="18"/>
              </w:rPr>
            </w:pPr>
            <w:r w:rsidRPr="003C11B5">
              <w:rPr>
                <w:rFonts w:ascii="Calibri" w:hAnsi="Calibri" w:cs="Arial"/>
                <w:sz w:val="18"/>
                <w:szCs w:val="18"/>
              </w:rPr>
              <w:t xml:space="preserve">    &lt;/sender&gt;</w:t>
            </w:r>
          </w:p>
          <w:p w14:paraId="3D8736A9" w14:textId="77777777" w:rsidR="00293781" w:rsidRPr="003C11B5" w:rsidRDefault="00293781" w:rsidP="004F49E3">
            <w:pPr>
              <w:rPr>
                <w:rFonts w:ascii="Calibri" w:hAnsi="Calibri" w:cs="Arial"/>
                <w:sz w:val="18"/>
                <w:szCs w:val="18"/>
              </w:rPr>
            </w:pPr>
            <w:r w:rsidRPr="003C11B5">
              <w:rPr>
                <w:rFonts w:ascii="Calibri" w:hAnsi="Calibri" w:cs="Arial"/>
                <w:sz w:val="18"/>
                <w:szCs w:val="18"/>
              </w:rPr>
              <w:t xml:space="preserve">    &lt;controlActProcess classCode="CACT" moodCode="EVN"&gt;</w:t>
            </w:r>
          </w:p>
          <w:p w14:paraId="0748C3AB" w14:textId="77777777" w:rsidR="00293781" w:rsidRPr="003C11B5" w:rsidRDefault="00293781" w:rsidP="004F49E3">
            <w:pPr>
              <w:rPr>
                <w:rFonts w:ascii="Calibri" w:hAnsi="Calibri" w:cs="Arial"/>
                <w:sz w:val="18"/>
                <w:szCs w:val="18"/>
              </w:rPr>
            </w:pPr>
            <w:r w:rsidRPr="003C11B5">
              <w:rPr>
                <w:rFonts w:ascii="Calibri" w:hAnsi="Calibri" w:cs="Arial"/>
                <w:sz w:val="18"/>
                <w:szCs w:val="18"/>
              </w:rPr>
              <w:t xml:space="preserve">        &lt;code code="PRPA_TE201305UV02" codeSystem="2.16.840.1.113883.1.6"/&gt;</w:t>
            </w:r>
          </w:p>
          <w:p w14:paraId="0D873B89" w14:textId="77777777" w:rsidR="00293781" w:rsidRPr="007104FF" w:rsidRDefault="00293781" w:rsidP="004F49E3">
            <w:pPr>
              <w:rPr>
                <w:rFonts w:ascii="Calibri" w:hAnsi="Calibri" w:cs="Arial"/>
                <w:sz w:val="18"/>
                <w:szCs w:val="18"/>
              </w:rPr>
            </w:pPr>
            <w:r w:rsidRPr="003C11B5">
              <w:rPr>
                <w:rFonts w:ascii="Calibri" w:hAnsi="Calibri" w:cs="Arial"/>
                <w:sz w:val="18"/>
                <w:szCs w:val="18"/>
              </w:rPr>
              <w:t xml:space="preserve">        </w:t>
            </w:r>
            <w:r w:rsidRPr="007104FF">
              <w:rPr>
                <w:rFonts w:ascii="Calibri" w:hAnsi="Calibri" w:cs="Arial"/>
                <w:sz w:val="18"/>
                <w:szCs w:val="18"/>
              </w:rPr>
              <w:t>&lt;queryByParameter&gt;</w:t>
            </w:r>
          </w:p>
          <w:p w14:paraId="1803A407" w14:textId="77777777" w:rsidR="00293781" w:rsidRPr="00CD2CC4" w:rsidRDefault="00293781" w:rsidP="004F49E3">
            <w:pPr>
              <w:rPr>
                <w:rFonts w:ascii="Calibri" w:hAnsi="Calibri" w:cs="Arial"/>
                <w:sz w:val="18"/>
                <w:szCs w:val="18"/>
              </w:rPr>
            </w:pPr>
            <w:r w:rsidRPr="00CD2CC4">
              <w:rPr>
                <w:rFonts w:ascii="Calibri" w:hAnsi="Calibri" w:cs="Arial"/>
                <w:sz w:val="18"/>
                <w:szCs w:val="18"/>
              </w:rPr>
              <w:t xml:space="preserve">            &lt;queryId extension="18204" root="2.16.840.1.113883.3.933"/&gt;</w:t>
            </w:r>
          </w:p>
          <w:p w14:paraId="5EB86F4B" w14:textId="77777777" w:rsidR="00293781" w:rsidRPr="00CD2CC4" w:rsidRDefault="00293781" w:rsidP="004F49E3">
            <w:pPr>
              <w:rPr>
                <w:rFonts w:ascii="Calibri" w:hAnsi="Calibri" w:cs="Arial"/>
                <w:sz w:val="18"/>
                <w:szCs w:val="18"/>
              </w:rPr>
            </w:pPr>
            <w:r w:rsidRPr="00CD2CC4">
              <w:rPr>
                <w:rFonts w:ascii="Calibri" w:hAnsi="Calibri" w:cs="Arial"/>
                <w:sz w:val="18"/>
                <w:szCs w:val="18"/>
              </w:rPr>
              <w:t xml:space="preserve">            &lt;statusCode code="new"/&gt;</w:t>
            </w:r>
          </w:p>
          <w:p w14:paraId="64926669" w14:textId="77777777" w:rsidR="00293781" w:rsidRPr="007104FF" w:rsidRDefault="00293781" w:rsidP="004F49E3">
            <w:pPr>
              <w:rPr>
                <w:rFonts w:ascii="Calibri" w:hAnsi="Calibri" w:cs="Arial"/>
                <w:b/>
                <w:sz w:val="18"/>
                <w:szCs w:val="18"/>
                <w:highlight w:val="yellow"/>
              </w:rPr>
            </w:pPr>
            <w:r w:rsidRPr="007104FF">
              <w:rPr>
                <w:rFonts w:ascii="Calibri" w:hAnsi="Calibri" w:cs="Arial"/>
                <w:b/>
                <w:sz w:val="18"/>
                <w:szCs w:val="18"/>
                <w:highlight w:val="yellow"/>
              </w:rPr>
              <w:t xml:space="preserve">            </w:t>
            </w:r>
            <w:proofErr w:type="gramStart"/>
            <w:r w:rsidRPr="007104FF">
              <w:rPr>
                <w:rFonts w:ascii="Calibri" w:hAnsi="Calibri" w:cs="Arial"/>
                <w:b/>
                <w:sz w:val="18"/>
                <w:szCs w:val="18"/>
                <w:highlight w:val="yellow"/>
              </w:rPr>
              <w:t>&lt;!--</w:t>
            </w:r>
            <w:proofErr w:type="gramEnd"/>
            <w:r w:rsidRPr="007104FF">
              <w:rPr>
                <w:rFonts w:ascii="Calibri" w:hAnsi="Calibri" w:cs="Arial"/>
                <w:b/>
                <w:sz w:val="18"/>
                <w:szCs w:val="18"/>
                <w:highlight w:val="yellow"/>
              </w:rPr>
              <w:t xml:space="preserve"> The return quantity should always be 1 for the retrieve --&gt;</w:t>
            </w:r>
          </w:p>
          <w:p w14:paraId="5F6FC600" w14:textId="77777777" w:rsidR="00293781" w:rsidRDefault="00293781" w:rsidP="004F49E3">
            <w:pPr>
              <w:rPr>
                <w:rFonts w:ascii="Calibri" w:hAnsi="Calibri" w:cs="Arial"/>
                <w:sz w:val="18"/>
                <w:szCs w:val="18"/>
                <w:highlight w:val="yellow"/>
              </w:rPr>
            </w:pPr>
            <w:r w:rsidRPr="007104FF">
              <w:rPr>
                <w:rFonts w:ascii="Calibri" w:hAnsi="Calibri" w:cs="Arial"/>
                <w:sz w:val="18"/>
                <w:szCs w:val="18"/>
                <w:highlight w:val="yellow"/>
              </w:rPr>
              <w:t xml:space="preserve">            &lt;initialQuantity value="1"/&gt;</w:t>
            </w:r>
          </w:p>
          <w:p w14:paraId="5E0BD181" w14:textId="77777777" w:rsidR="00293781" w:rsidRPr="002C518A" w:rsidRDefault="00293781" w:rsidP="004F49E3">
            <w:pPr>
              <w:rPr>
                <w:rFonts w:ascii="Calibri" w:hAnsi="Calibri" w:cs="Arial"/>
                <w:sz w:val="18"/>
                <w:szCs w:val="18"/>
                <w:highlight w:val="yellow"/>
              </w:rPr>
            </w:pPr>
            <w:r>
              <w:rPr>
                <w:rFonts w:ascii="Calibri" w:hAnsi="Calibri" w:cs="Arial"/>
                <w:sz w:val="18"/>
                <w:szCs w:val="18"/>
              </w:rPr>
              <w:t xml:space="preserve">           </w:t>
            </w:r>
            <w:proofErr w:type="gramStart"/>
            <w:r w:rsidRPr="002C518A">
              <w:rPr>
                <w:rFonts w:ascii="Calibri" w:hAnsi="Calibri" w:cs="Arial"/>
                <w:sz w:val="18"/>
                <w:szCs w:val="18"/>
                <w:highlight w:val="yellow"/>
              </w:rPr>
              <w:t>&lt;!--</w:t>
            </w:r>
            <w:proofErr w:type="gramEnd"/>
            <w:r w:rsidRPr="002C518A">
              <w:rPr>
                <w:rFonts w:ascii="Calibri" w:hAnsi="Calibri" w:cs="Arial"/>
                <w:sz w:val="18"/>
                <w:szCs w:val="18"/>
                <w:highlight w:val="yellow"/>
              </w:rPr>
              <w:t xml:space="preserve"> MVI.COMP1=Add GetCorIds only Correlations MVI.COMP2=Add GetCorIds with Correlations and ICN History --&gt;</w:t>
            </w:r>
          </w:p>
          <w:p w14:paraId="06712419" w14:textId="77777777" w:rsidR="00293781" w:rsidRPr="007104FF" w:rsidRDefault="00293781" w:rsidP="004F49E3">
            <w:pPr>
              <w:rPr>
                <w:rFonts w:ascii="Calibri" w:hAnsi="Calibri" w:cs="Arial"/>
                <w:sz w:val="18"/>
                <w:szCs w:val="18"/>
                <w:highlight w:val="yellow"/>
              </w:rPr>
            </w:pPr>
            <w:r>
              <w:rPr>
                <w:rFonts w:ascii="Courier New" w:hAnsi="Courier New" w:cs="Courier New"/>
                <w:sz w:val="16"/>
                <w:szCs w:val="16"/>
                <w:highlight w:val="yellow"/>
              </w:rPr>
              <w:t xml:space="preserve">     </w:t>
            </w:r>
            <w:r w:rsidRPr="00B6685E">
              <w:rPr>
                <w:rFonts w:ascii="Courier New" w:hAnsi="Courier New" w:cs="Courier New"/>
                <w:sz w:val="16"/>
                <w:szCs w:val="16"/>
                <w:highlight w:val="yellow"/>
              </w:rPr>
              <w:t>&lt;modifyCode code="MVI.COMP</w:t>
            </w:r>
            <w:r>
              <w:rPr>
                <w:rFonts w:ascii="Courier New" w:hAnsi="Courier New" w:cs="Courier New"/>
                <w:sz w:val="16"/>
                <w:szCs w:val="16"/>
                <w:highlight w:val="yellow"/>
              </w:rPr>
              <w:t>1</w:t>
            </w:r>
            <w:r w:rsidRPr="00B6685E">
              <w:rPr>
                <w:rFonts w:ascii="Courier New" w:hAnsi="Courier New" w:cs="Courier New"/>
                <w:sz w:val="16"/>
                <w:szCs w:val="16"/>
                <w:highlight w:val="yellow"/>
              </w:rPr>
              <w:t>"/&gt;</w:t>
            </w:r>
          </w:p>
          <w:p w14:paraId="3D828B94" w14:textId="77777777" w:rsidR="00293781" w:rsidRPr="004320FF" w:rsidRDefault="00293781" w:rsidP="004F49E3">
            <w:pPr>
              <w:rPr>
                <w:rFonts w:ascii="Courier New" w:hAnsi="Courier New" w:cs="Courier New"/>
                <w:sz w:val="16"/>
                <w:szCs w:val="16"/>
              </w:rPr>
            </w:pPr>
            <w:r w:rsidRPr="004320FF">
              <w:rPr>
                <w:rFonts w:ascii="Courier New" w:hAnsi="Courier New" w:cs="Courier New"/>
                <w:sz w:val="16"/>
                <w:szCs w:val="16"/>
              </w:rPr>
              <w:t xml:space="preserve">            &lt;parameterList&gt;</w:t>
            </w:r>
          </w:p>
          <w:p w14:paraId="543184F5" w14:textId="77777777" w:rsidR="00293781" w:rsidRPr="004320FF" w:rsidRDefault="00293781" w:rsidP="004F49E3">
            <w:pPr>
              <w:rPr>
                <w:rFonts w:ascii="Courier New" w:hAnsi="Courier New" w:cs="Courier New"/>
                <w:sz w:val="16"/>
                <w:szCs w:val="16"/>
              </w:rPr>
            </w:pPr>
            <w:r w:rsidRPr="004320FF">
              <w:rPr>
                <w:rFonts w:ascii="Courier New" w:hAnsi="Courier New" w:cs="Courier New"/>
                <w:sz w:val="16"/>
                <w:szCs w:val="16"/>
              </w:rPr>
              <w:t xml:space="preserve">                &lt;livingSubjectAdministrativeGender&gt;</w:t>
            </w:r>
          </w:p>
          <w:p w14:paraId="0AC67CD4" w14:textId="77777777" w:rsidR="00293781" w:rsidRPr="004320FF" w:rsidRDefault="00293781" w:rsidP="004F49E3">
            <w:pPr>
              <w:rPr>
                <w:rFonts w:ascii="Courier New" w:hAnsi="Courier New" w:cs="Courier New"/>
                <w:sz w:val="16"/>
                <w:szCs w:val="16"/>
              </w:rPr>
            </w:pPr>
            <w:r w:rsidRPr="004320FF">
              <w:rPr>
                <w:rFonts w:ascii="Courier New" w:hAnsi="Courier New" w:cs="Courier New"/>
                <w:sz w:val="16"/>
                <w:szCs w:val="16"/>
              </w:rPr>
              <w:t xml:space="preserve">                    &lt;value code="M" /&gt;</w:t>
            </w:r>
          </w:p>
          <w:p w14:paraId="7BAF91FA" w14:textId="77777777" w:rsidR="00293781" w:rsidRPr="004320FF" w:rsidRDefault="00293781" w:rsidP="004F49E3">
            <w:pPr>
              <w:rPr>
                <w:rFonts w:ascii="Courier New" w:hAnsi="Courier New" w:cs="Courier New"/>
                <w:sz w:val="16"/>
                <w:szCs w:val="16"/>
              </w:rPr>
            </w:pPr>
            <w:r w:rsidRPr="004320FF">
              <w:rPr>
                <w:rFonts w:ascii="Courier New" w:hAnsi="Courier New" w:cs="Courier New"/>
                <w:sz w:val="16"/>
                <w:szCs w:val="16"/>
              </w:rPr>
              <w:t xml:space="preserve">                    &lt;semanticsText&gt;LivingSubject.administrativeGender&lt;/semanticsText&gt;</w:t>
            </w:r>
          </w:p>
          <w:p w14:paraId="1980102B" w14:textId="77777777" w:rsidR="00293781" w:rsidRPr="004320FF" w:rsidRDefault="00293781" w:rsidP="004F49E3">
            <w:pPr>
              <w:rPr>
                <w:rFonts w:ascii="Courier New" w:hAnsi="Courier New" w:cs="Courier New"/>
                <w:sz w:val="16"/>
                <w:szCs w:val="16"/>
              </w:rPr>
            </w:pPr>
            <w:r w:rsidRPr="004320FF">
              <w:rPr>
                <w:rFonts w:ascii="Courier New" w:hAnsi="Courier New" w:cs="Courier New"/>
                <w:sz w:val="16"/>
                <w:szCs w:val="16"/>
              </w:rPr>
              <w:t xml:space="preserve">                &lt;/livingSubjectAdministrativeGender&gt;</w:t>
            </w:r>
          </w:p>
          <w:p w14:paraId="60F90E45" w14:textId="77777777" w:rsidR="00293781" w:rsidRPr="004320FF" w:rsidRDefault="00293781" w:rsidP="004F49E3">
            <w:pPr>
              <w:rPr>
                <w:rFonts w:ascii="Courier New" w:hAnsi="Courier New" w:cs="Courier New"/>
                <w:sz w:val="16"/>
                <w:szCs w:val="16"/>
              </w:rPr>
            </w:pPr>
            <w:r w:rsidRPr="004320FF">
              <w:rPr>
                <w:rFonts w:ascii="Courier New" w:hAnsi="Courier New" w:cs="Courier New"/>
                <w:sz w:val="16"/>
                <w:szCs w:val="16"/>
              </w:rPr>
              <w:t xml:space="preserve">                &lt;livingSubjectBirthTime&gt;</w:t>
            </w:r>
          </w:p>
          <w:p w14:paraId="4DA5664D" w14:textId="77777777" w:rsidR="00293781" w:rsidRPr="004320FF" w:rsidRDefault="00293781" w:rsidP="004F49E3">
            <w:pPr>
              <w:rPr>
                <w:rFonts w:ascii="Courier New" w:hAnsi="Courier New" w:cs="Courier New"/>
                <w:sz w:val="16"/>
                <w:szCs w:val="16"/>
              </w:rPr>
            </w:pPr>
            <w:r w:rsidRPr="004320FF">
              <w:rPr>
                <w:rFonts w:ascii="Courier New" w:hAnsi="Courier New" w:cs="Courier New"/>
                <w:sz w:val="16"/>
                <w:szCs w:val="16"/>
              </w:rPr>
              <w:t xml:space="preserve">                    &lt;value value="19780512" /&gt;</w:t>
            </w:r>
          </w:p>
          <w:p w14:paraId="5D526DC4" w14:textId="77777777" w:rsidR="00293781" w:rsidRPr="004320FF" w:rsidRDefault="00293781" w:rsidP="004F49E3">
            <w:pPr>
              <w:rPr>
                <w:rFonts w:ascii="Courier New" w:hAnsi="Courier New" w:cs="Courier New"/>
                <w:sz w:val="16"/>
                <w:szCs w:val="16"/>
              </w:rPr>
            </w:pPr>
            <w:r w:rsidRPr="004320FF">
              <w:rPr>
                <w:rFonts w:ascii="Courier New" w:hAnsi="Courier New" w:cs="Courier New"/>
                <w:sz w:val="16"/>
                <w:szCs w:val="16"/>
              </w:rPr>
              <w:t xml:space="preserve">                    &lt;semanticsText&gt;</w:t>
            </w:r>
            <w:proofErr w:type="gramStart"/>
            <w:r w:rsidRPr="004320FF">
              <w:rPr>
                <w:rFonts w:ascii="Courier New" w:hAnsi="Courier New" w:cs="Courier New"/>
                <w:sz w:val="16"/>
                <w:szCs w:val="16"/>
              </w:rPr>
              <w:t>LivingSubject..</w:t>
            </w:r>
            <w:proofErr w:type="gramEnd"/>
            <w:r w:rsidRPr="004320FF">
              <w:rPr>
                <w:rFonts w:ascii="Courier New" w:hAnsi="Courier New" w:cs="Courier New"/>
                <w:sz w:val="16"/>
                <w:szCs w:val="16"/>
              </w:rPr>
              <w:t>birthTime&lt;/semanticsText&gt;</w:t>
            </w:r>
          </w:p>
          <w:p w14:paraId="3E49D138" w14:textId="77777777" w:rsidR="00293781" w:rsidRPr="004320FF" w:rsidRDefault="00293781" w:rsidP="004F49E3">
            <w:pPr>
              <w:rPr>
                <w:rFonts w:ascii="Courier New" w:hAnsi="Courier New" w:cs="Courier New"/>
                <w:sz w:val="16"/>
                <w:szCs w:val="16"/>
              </w:rPr>
            </w:pPr>
            <w:r w:rsidRPr="004320FF">
              <w:rPr>
                <w:rFonts w:ascii="Courier New" w:hAnsi="Courier New" w:cs="Courier New"/>
                <w:sz w:val="16"/>
                <w:szCs w:val="16"/>
              </w:rPr>
              <w:t xml:space="preserve">                &lt;/livingSubjectBirthTime&gt;</w:t>
            </w:r>
          </w:p>
          <w:p w14:paraId="30EC2317" w14:textId="77777777" w:rsidR="00293781" w:rsidRPr="004320FF" w:rsidRDefault="00293781" w:rsidP="004F49E3">
            <w:pPr>
              <w:rPr>
                <w:rFonts w:ascii="Courier New" w:hAnsi="Courier New" w:cs="Courier New"/>
                <w:sz w:val="16"/>
                <w:szCs w:val="16"/>
              </w:rPr>
            </w:pPr>
            <w:r w:rsidRPr="004320FF">
              <w:rPr>
                <w:rFonts w:ascii="Courier New" w:hAnsi="Courier New" w:cs="Courier New"/>
                <w:sz w:val="16"/>
                <w:szCs w:val="16"/>
              </w:rPr>
              <w:t xml:space="preserve">                &lt;livingSubjectId&gt;</w:t>
            </w:r>
          </w:p>
          <w:p w14:paraId="6E0B09B6" w14:textId="77777777" w:rsidR="00293781" w:rsidRPr="004320FF" w:rsidRDefault="00293781" w:rsidP="004F49E3">
            <w:pPr>
              <w:rPr>
                <w:rFonts w:ascii="Courier New" w:hAnsi="Courier New" w:cs="Courier New"/>
                <w:sz w:val="16"/>
                <w:szCs w:val="16"/>
              </w:rPr>
            </w:pPr>
            <w:r w:rsidRPr="004320FF">
              <w:rPr>
                <w:rFonts w:ascii="Courier New" w:hAnsi="Courier New" w:cs="Courier New"/>
                <w:sz w:val="16"/>
                <w:szCs w:val="16"/>
              </w:rPr>
              <w:t xml:space="preserve">                    &lt;value root="2.16.840.1.113883.4.1" extension="111-11-1111" /&gt;</w:t>
            </w:r>
          </w:p>
          <w:p w14:paraId="38807B96" w14:textId="77777777" w:rsidR="00293781" w:rsidRPr="004320FF" w:rsidRDefault="00293781" w:rsidP="004F49E3">
            <w:pPr>
              <w:rPr>
                <w:rFonts w:ascii="Courier New" w:hAnsi="Courier New" w:cs="Courier New"/>
                <w:sz w:val="16"/>
                <w:szCs w:val="16"/>
              </w:rPr>
            </w:pPr>
            <w:r w:rsidRPr="004320FF">
              <w:rPr>
                <w:rFonts w:ascii="Courier New" w:hAnsi="Courier New" w:cs="Courier New"/>
                <w:sz w:val="16"/>
                <w:szCs w:val="16"/>
              </w:rPr>
              <w:t xml:space="preserve">                    &lt;semanticsText</w:t>
            </w:r>
            <w:r>
              <w:rPr>
                <w:rFonts w:ascii="Courier New" w:hAnsi="Courier New" w:cs="Courier New"/>
                <w:sz w:val="16"/>
                <w:szCs w:val="16"/>
              </w:rPr>
              <w:t>&gt;SSN</w:t>
            </w:r>
            <w:r w:rsidRPr="004320FF">
              <w:rPr>
                <w:rFonts w:ascii="Courier New" w:hAnsi="Courier New" w:cs="Courier New"/>
                <w:sz w:val="16"/>
                <w:szCs w:val="16"/>
              </w:rPr>
              <w:t>&lt;/semanticsText&gt;</w:t>
            </w:r>
          </w:p>
          <w:p w14:paraId="3411F5B2" w14:textId="77777777" w:rsidR="00293781" w:rsidRPr="004320FF" w:rsidRDefault="00293781" w:rsidP="004F49E3">
            <w:pPr>
              <w:rPr>
                <w:rFonts w:ascii="Courier New" w:hAnsi="Courier New" w:cs="Courier New"/>
                <w:sz w:val="16"/>
                <w:szCs w:val="16"/>
              </w:rPr>
            </w:pPr>
            <w:r w:rsidRPr="004320FF">
              <w:rPr>
                <w:rFonts w:ascii="Courier New" w:hAnsi="Courier New" w:cs="Courier New"/>
                <w:sz w:val="16"/>
                <w:szCs w:val="16"/>
              </w:rPr>
              <w:t xml:space="preserve">                &lt;/livingSubjectId&gt;</w:t>
            </w:r>
          </w:p>
          <w:p w14:paraId="300B7D17" w14:textId="77777777" w:rsidR="00293781" w:rsidRPr="004320FF" w:rsidRDefault="00293781" w:rsidP="004F49E3">
            <w:pPr>
              <w:rPr>
                <w:rFonts w:ascii="Courier New" w:hAnsi="Courier New" w:cs="Courier New"/>
                <w:sz w:val="16"/>
                <w:szCs w:val="16"/>
              </w:rPr>
            </w:pPr>
            <w:r w:rsidRPr="004320FF">
              <w:rPr>
                <w:rFonts w:ascii="Courier New" w:hAnsi="Courier New" w:cs="Courier New"/>
                <w:sz w:val="16"/>
                <w:szCs w:val="16"/>
              </w:rPr>
              <w:t xml:space="preserve">                &lt;livingSubjectName&gt;</w:t>
            </w:r>
          </w:p>
          <w:p w14:paraId="43CAA383" w14:textId="77777777" w:rsidR="00293781" w:rsidRPr="004320FF" w:rsidRDefault="00293781" w:rsidP="004F49E3">
            <w:pPr>
              <w:rPr>
                <w:rFonts w:ascii="Courier New" w:hAnsi="Courier New" w:cs="Courier New"/>
                <w:sz w:val="16"/>
                <w:szCs w:val="16"/>
              </w:rPr>
            </w:pPr>
            <w:r w:rsidRPr="004320FF">
              <w:rPr>
                <w:rFonts w:ascii="Courier New" w:hAnsi="Courier New" w:cs="Courier New"/>
                <w:sz w:val="16"/>
                <w:szCs w:val="16"/>
              </w:rPr>
              <w:t xml:space="preserve">                    &lt;value use="L"&gt;</w:t>
            </w:r>
          </w:p>
          <w:p w14:paraId="4FEFAF5B" w14:textId="77777777" w:rsidR="00293781" w:rsidRPr="004320FF" w:rsidRDefault="00293781" w:rsidP="004F49E3">
            <w:pPr>
              <w:rPr>
                <w:rFonts w:ascii="Courier New" w:hAnsi="Courier New" w:cs="Courier New"/>
                <w:sz w:val="16"/>
                <w:szCs w:val="16"/>
              </w:rPr>
            </w:pPr>
            <w:r w:rsidRPr="004320FF">
              <w:rPr>
                <w:rFonts w:ascii="Courier New" w:hAnsi="Courier New" w:cs="Courier New"/>
                <w:sz w:val="16"/>
                <w:szCs w:val="16"/>
              </w:rPr>
              <w:t xml:space="preserve">     </w:t>
            </w:r>
            <w:r>
              <w:rPr>
                <w:rFonts w:ascii="Courier New" w:hAnsi="Courier New" w:cs="Courier New"/>
                <w:sz w:val="16"/>
                <w:szCs w:val="16"/>
              </w:rPr>
              <w:t xml:space="preserve">                   &lt;given&gt;John</w:t>
            </w:r>
            <w:r w:rsidRPr="004320FF">
              <w:rPr>
                <w:rFonts w:ascii="Courier New" w:hAnsi="Courier New" w:cs="Courier New"/>
                <w:sz w:val="16"/>
                <w:szCs w:val="16"/>
              </w:rPr>
              <w:t>&lt;/given&gt;</w:t>
            </w:r>
          </w:p>
          <w:p w14:paraId="39271CF0" w14:textId="77777777" w:rsidR="00293781" w:rsidRPr="004320FF" w:rsidRDefault="00293781" w:rsidP="004F49E3">
            <w:pPr>
              <w:rPr>
                <w:rFonts w:ascii="Courier New" w:hAnsi="Courier New" w:cs="Courier New"/>
                <w:sz w:val="16"/>
                <w:szCs w:val="16"/>
              </w:rPr>
            </w:pPr>
            <w:r w:rsidRPr="004320FF">
              <w:rPr>
                <w:rFonts w:ascii="Courier New" w:hAnsi="Courier New" w:cs="Courier New"/>
                <w:sz w:val="16"/>
                <w:szCs w:val="16"/>
              </w:rPr>
              <w:t xml:space="preserve">                        &lt;prefix&gt;PREFIX&lt;/prefix&gt;</w:t>
            </w:r>
          </w:p>
          <w:p w14:paraId="2C8DE5BA" w14:textId="77777777" w:rsidR="00293781" w:rsidRPr="004320FF" w:rsidRDefault="00293781" w:rsidP="004F49E3">
            <w:pPr>
              <w:rPr>
                <w:rFonts w:ascii="Courier New" w:hAnsi="Courier New" w:cs="Courier New"/>
                <w:sz w:val="16"/>
                <w:szCs w:val="16"/>
              </w:rPr>
            </w:pPr>
            <w:r w:rsidRPr="004320FF">
              <w:rPr>
                <w:rFonts w:ascii="Courier New" w:hAnsi="Courier New" w:cs="Courier New"/>
                <w:sz w:val="16"/>
                <w:szCs w:val="16"/>
              </w:rPr>
              <w:t xml:space="preserve">                        &lt;suffix&gt;SUFFIX&lt;/suffix&gt;</w:t>
            </w:r>
          </w:p>
          <w:p w14:paraId="5AB2CF6F" w14:textId="77777777" w:rsidR="00293781" w:rsidRPr="004320FF" w:rsidRDefault="00293781" w:rsidP="004F49E3">
            <w:pPr>
              <w:rPr>
                <w:rFonts w:ascii="Courier New" w:hAnsi="Courier New" w:cs="Courier New"/>
                <w:sz w:val="16"/>
                <w:szCs w:val="16"/>
              </w:rPr>
            </w:pPr>
            <w:r w:rsidRPr="004320FF">
              <w:rPr>
                <w:rFonts w:ascii="Courier New" w:hAnsi="Courier New" w:cs="Courier New"/>
                <w:sz w:val="16"/>
                <w:szCs w:val="16"/>
              </w:rPr>
              <w:t xml:space="preserve">     </w:t>
            </w:r>
            <w:r>
              <w:rPr>
                <w:rFonts w:ascii="Courier New" w:hAnsi="Courier New" w:cs="Courier New"/>
                <w:sz w:val="16"/>
                <w:szCs w:val="16"/>
              </w:rPr>
              <w:t xml:space="preserve">                   &lt;family&gt;Smith</w:t>
            </w:r>
            <w:r w:rsidRPr="004320FF">
              <w:rPr>
                <w:rFonts w:ascii="Courier New" w:hAnsi="Courier New" w:cs="Courier New"/>
                <w:sz w:val="16"/>
                <w:szCs w:val="16"/>
              </w:rPr>
              <w:t>&lt;/family&gt;</w:t>
            </w:r>
          </w:p>
          <w:p w14:paraId="18CCBE60" w14:textId="77777777" w:rsidR="00293781" w:rsidRPr="004320FF" w:rsidRDefault="00293781" w:rsidP="004F49E3">
            <w:pPr>
              <w:rPr>
                <w:rFonts w:ascii="Courier New" w:hAnsi="Courier New" w:cs="Courier New"/>
                <w:sz w:val="16"/>
                <w:szCs w:val="16"/>
              </w:rPr>
            </w:pPr>
            <w:r w:rsidRPr="004320FF">
              <w:rPr>
                <w:rFonts w:ascii="Courier New" w:hAnsi="Courier New" w:cs="Courier New"/>
                <w:sz w:val="16"/>
                <w:szCs w:val="16"/>
              </w:rPr>
              <w:t xml:space="preserve">                    &lt;/value&gt;</w:t>
            </w:r>
          </w:p>
          <w:p w14:paraId="01B035AE" w14:textId="77777777" w:rsidR="00293781" w:rsidRPr="004320FF" w:rsidRDefault="00293781" w:rsidP="004F49E3">
            <w:pPr>
              <w:rPr>
                <w:rFonts w:ascii="Courier New" w:hAnsi="Courier New" w:cs="Courier New"/>
                <w:sz w:val="16"/>
                <w:szCs w:val="16"/>
              </w:rPr>
            </w:pPr>
            <w:r w:rsidRPr="004320FF">
              <w:rPr>
                <w:rFonts w:ascii="Courier New" w:hAnsi="Courier New" w:cs="Courier New"/>
                <w:sz w:val="16"/>
                <w:szCs w:val="16"/>
              </w:rPr>
              <w:t xml:space="preserve">                    &lt;semanticsText&gt;LivingSubject.name&lt;/semanticsText&gt;</w:t>
            </w:r>
          </w:p>
          <w:p w14:paraId="60080EA7" w14:textId="77777777" w:rsidR="00293781" w:rsidRPr="004320FF" w:rsidRDefault="00293781" w:rsidP="004F49E3">
            <w:pPr>
              <w:rPr>
                <w:rFonts w:ascii="Courier New" w:hAnsi="Courier New" w:cs="Courier New"/>
                <w:sz w:val="16"/>
                <w:szCs w:val="16"/>
              </w:rPr>
            </w:pPr>
            <w:r w:rsidRPr="004320FF">
              <w:rPr>
                <w:rFonts w:ascii="Courier New" w:hAnsi="Courier New" w:cs="Courier New"/>
                <w:sz w:val="16"/>
                <w:szCs w:val="16"/>
              </w:rPr>
              <w:t xml:space="preserve">                &lt;/livingSubjectName&gt;</w:t>
            </w:r>
          </w:p>
          <w:p w14:paraId="30271096" w14:textId="77777777" w:rsidR="00293781" w:rsidRPr="004320FF" w:rsidRDefault="00293781" w:rsidP="004F49E3">
            <w:pPr>
              <w:rPr>
                <w:rFonts w:ascii="Courier New" w:hAnsi="Courier New" w:cs="Courier New"/>
                <w:sz w:val="16"/>
                <w:szCs w:val="16"/>
              </w:rPr>
            </w:pPr>
            <w:r w:rsidRPr="004320FF">
              <w:rPr>
                <w:rFonts w:ascii="Courier New" w:hAnsi="Courier New" w:cs="Courier New"/>
                <w:sz w:val="16"/>
                <w:szCs w:val="16"/>
              </w:rPr>
              <w:t xml:space="preserve">                &lt;patientAddress&gt;</w:t>
            </w:r>
          </w:p>
          <w:p w14:paraId="65B414E5" w14:textId="77777777" w:rsidR="00293781" w:rsidRPr="004320FF" w:rsidRDefault="00293781" w:rsidP="004F49E3">
            <w:pPr>
              <w:rPr>
                <w:rFonts w:ascii="Courier New" w:hAnsi="Courier New" w:cs="Courier New"/>
                <w:sz w:val="16"/>
                <w:szCs w:val="16"/>
              </w:rPr>
            </w:pPr>
            <w:r w:rsidRPr="004320FF">
              <w:rPr>
                <w:rFonts w:ascii="Courier New" w:hAnsi="Courier New" w:cs="Courier New"/>
                <w:sz w:val="16"/>
                <w:szCs w:val="16"/>
              </w:rPr>
              <w:t xml:space="preserve">                    &lt;value use="PHYS"&gt;</w:t>
            </w:r>
          </w:p>
          <w:p w14:paraId="48927D31" w14:textId="77777777" w:rsidR="00293781" w:rsidRPr="004320FF" w:rsidRDefault="00293781" w:rsidP="004F49E3">
            <w:pPr>
              <w:rPr>
                <w:rFonts w:ascii="Courier New" w:hAnsi="Courier New" w:cs="Courier New"/>
                <w:sz w:val="16"/>
                <w:szCs w:val="16"/>
              </w:rPr>
            </w:pPr>
            <w:r w:rsidRPr="004320FF">
              <w:rPr>
                <w:rFonts w:ascii="Courier New" w:hAnsi="Courier New" w:cs="Courier New"/>
                <w:sz w:val="16"/>
                <w:szCs w:val="16"/>
              </w:rPr>
              <w:t xml:space="preserve">                        &lt;streetAddressLine&gt;Street1&lt;/streetAddressLine&gt;</w:t>
            </w:r>
          </w:p>
          <w:p w14:paraId="36D99F23" w14:textId="77777777" w:rsidR="00293781" w:rsidRPr="004320FF" w:rsidRDefault="00293781" w:rsidP="004F49E3">
            <w:pPr>
              <w:rPr>
                <w:rFonts w:ascii="Courier New" w:hAnsi="Courier New" w:cs="Courier New"/>
                <w:sz w:val="16"/>
                <w:szCs w:val="16"/>
              </w:rPr>
            </w:pPr>
            <w:r w:rsidRPr="004320FF">
              <w:rPr>
                <w:rFonts w:ascii="Courier New" w:hAnsi="Courier New" w:cs="Courier New"/>
                <w:sz w:val="16"/>
                <w:szCs w:val="16"/>
              </w:rPr>
              <w:t xml:space="preserve">                        &lt;streetAddressLine&gt;Street2&lt;/streetAddressLine&gt;</w:t>
            </w:r>
          </w:p>
          <w:p w14:paraId="55BACF7D" w14:textId="77777777" w:rsidR="00293781" w:rsidRPr="004320FF" w:rsidRDefault="00293781" w:rsidP="004F49E3">
            <w:pPr>
              <w:rPr>
                <w:rFonts w:ascii="Courier New" w:hAnsi="Courier New" w:cs="Courier New"/>
                <w:sz w:val="16"/>
                <w:szCs w:val="16"/>
              </w:rPr>
            </w:pPr>
            <w:r w:rsidRPr="004320FF">
              <w:rPr>
                <w:rFonts w:ascii="Courier New" w:hAnsi="Courier New" w:cs="Courier New"/>
                <w:sz w:val="16"/>
                <w:szCs w:val="16"/>
              </w:rPr>
              <w:t xml:space="preserve">                        &lt;streetAddressLine&gt;Street3&lt;/streetAddressLine&gt;</w:t>
            </w:r>
          </w:p>
          <w:p w14:paraId="7AB6DD13" w14:textId="77777777" w:rsidR="00293781" w:rsidRPr="004320FF" w:rsidRDefault="00293781" w:rsidP="004F49E3">
            <w:pPr>
              <w:rPr>
                <w:rFonts w:ascii="Courier New" w:hAnsi="Courier New" w:cs="Courier New"/>
                <w:sz w:val="16"/>
                <w:szCs w:val="16"/>
              </w:rPr>
            </w:pPr>
            <w:r w:rsidRPr="004320FF">
              <w:rPr>
                <w:rFonts w:ascii="Courier New" w:hAnsi="Courier New" w:cs="Courier New"/>
                <w:sz w:val="16"/>
                <w:szCs w:val="16"/>
              </w:rPr>
              <w:lastRenderedPageBreak/>
              <w:t xml:space="preserve">                        &lt;streetAddressLine&gt;Street4&lt;/streetAddressLine&gt;</w:t>
            </w:r>
          </w:p>
          <w:p w14:paraId="544C2CF8" w14:textId="77777777" w:rsidR="00293781" w:rsidRPr="004320FF" w:rsidRDefault="00293781" w:rsidP="004F49E3">
            <w:pPr>
              <w:rPr>
                <w:rFonts w:ascii="Courier New" w:hAnsi="Courier New" w:cs="Courier New"/>
                <w:sz w:val="16"/>
                <w:szCs w:val="16"/>
              </w:rPr>
            </w:pPr>
            <w:r w:rsidRPr="004320FF">
              <w:rPr>
                <w:rFonts w:ascii="Courier New" w:hAnsi="Courier New" w:cs="Courier New"/>
                <w:sz w:val="16"/>
                <w:szCs w:val="16"/>
              </w:rPr>
              <w:t xml:space="preserve">                        &lt;city&gt;Miami&lt;/city&gt;</w:t>
            </w:r>
          </w:p>
          <w:p w14:paraId="096604BB" w14:textId="77777777" w:rsidR="00293781" w:rsidRPr="004320FF" w:rsidRDefault="00293781" w:rsidP="004F49E3">
            <w:pPr>
              <w:rPr>
                <w:rFonts w:ascii="Courier New" w:hAnsi="Courier New" w:cs="Courier New"/>
                <w:sz w:val="16"/>
                <w:szCs w:val="16"/>
              </w:rPr>
            </w:pPr>
            <w:r w:rsidRPr="004320FF">
              <w:rPr>
                <w:rFonts w:ascii="Courier New" w:hAnsi="Courier New" w:cs="Courier New"/>
                <w:sz w:val="16"/>
                <w:szCs w:val="16"/>
              </w:rPr>
              <w:t xml:space="preserve">                        &lt;state&gt;FL&lt;/state&gt;</w:t>
            </w:r>
          </w:p>
          <w:p w14:paraId="29D03D39" w14:textId="77777777" w:rsidR="00293781" w:rsidRPr="004320FF" w:rsidRDefault="00293781" w:rsidP="004F49E3">
            <w:pPr>
              <w:rPr>
                <w:rFonts w:ascii="Courier New" w:hAnsi="Courier New" w:cs="Courier New"/>
                <w:sz w:val="16"/>
                <w:szCs w:val="16"/>
              </w:rPr>
            </w:pPr>
            <w:r w:rsidRPr="004320FF">
              <w:rPr>
                <w:rFonts w:ascii="Courier New" w:hAnsi="Courier New" w:cs="Courier New"/>
                <w:sz w:val="16"/>
                <w:szCs w:val="16"/>
              </w:rPr>
              <w:t xml:space="preserve">                        &lt;postalCode&gt;33123&lt;/postalCode&gt;</w:t>
            </w:r>
          </w:p>
          <w:p w14:paraId="34C96B88" w14:textId="77777777" w:rsidR="00293781" w:rsidRPr="004320FF" w:rsidRDefault="00293781" w:rsidP="004F49E3">
            <w:pPr>
              <w:rPr>
                <w:rFonts w:ascii="Courier New" w:hAnsi="Courier New" w:cs="Courier New"/>
                <w:sz w:val="16"/>
                <w:szCs w:val="16"/>
              </w:rPr>
            </w:pPr>
            <w:r w:rsidRPr="004320FF">
              <w:rPr>
                <w:rFonts w:ascii="Courier New" w:hAnsi="Courier New" w:cs="Courier New"/>
                <w:sz w:val="16"/>
                <w:szCs w:val="16"/>
              </w:rPr>
              <w:t xml:space="preserve">                        &lt;country&gt;USA&lt;/country&gt;</w:t>
            </w:r>
          </w:p>
          <w:p w14:paraId="2E2F003F" w14:textId="77777777" w:rsidR="00293781" w:rsidRPr="004320FF" w:rsidRDefault="00293781" w:rsidP="004F49E3">
            <w:pPr>
              <w:rPr>
                <w:rFonts w:ascii="Courier New" w:hAnsi="Courier New" w:cs="Courier New"/>
                <w:sz w:val="16"/>
                <w:szCs w:val="16"/>
              </w:rPr>
            </w:pPr>
            <w:r w:rsidRPr="004320FF">
              <w:rPr>
                <w:rFonts w:ascii="Courier New" w:hAnsi="Courier New" w:cs="Courier New"/>
                <w:sz w:val="16"/>
                <w:szCs w:val="16"/>
              </w:rPr>
              <w:t xml:space="preserve">                    &lt;/value&gt;</w:t>
            </w:r>
          </w:p>
          <w:p w14:paraId="5C29416F" w14:textId="77777777" w:rsidR="00293781" w:rsidRPr="004320FF" w:rsidRDefault="00293781" w:rsidP="004F49E3">
            <w:pPr>
              <w:rPr>
                <w:rFonts w:ascii="Courier New" w:hAnsi="Courier New" w:cs="Courier New"/>
                <w:sz w:val="16"/>
                <w:szCs w:val="16"/>
              </w:rPr>
            </w:pPr>
            <w:r w:rsidRPr="004320FF">
              <w:rPr>
                <w:rFonts w:ascii="Courier New" w:hAnsi="Courier New" w:cs="Courier New"/>
                <w:sz w:val="16"/>
                <w:szCs w:val="16"/>
              </w:rPr>
              <w:t xml:space="preserve">                    &lt;semanticsText /&gt;</w:t>
            </w:r>
          </w:p>
          <w:p w14:paraId="35C02348" w14:textId="77777777" w:rsidR="00293781" w:rsidRPr="004320FF" w:rsidRDefault="00293781" w:rsidP="004F49E3">
            <w:pPr>
              <w:rPr>
                <w:rFonts w:ascii="Courier New" w:hAnsi="Courier New" w:cs="Courier New"/>
                <w:sz w:val="16"/>
                <w:szCs w:val="16"/>
              </w:rPr>
            </w:pPr>
            <w:r w:rsidRPr="004320FF">
              <w:rPr>
                <w:rFonts w:ascii="Courier New" w:hAnsi="Courier New" w:cs="Courier New"/>
                <w:sz w:val="16"/>
                <w:szCs w:val="16"/>
              </w:rPr>
              <w:t xml:space="preserve">                &lt;/patientAddress&gt;</w:t>
            </w:r>
          </w:p>
          <w:p w14:paraId="27164079" w14:textId="77777777" w:rsidR="00293781" w:rsidRPr="004320FF" w:rsidRDefault="00293781" w:rsidP="004F49E3">
            <w:pPr>
              <w:rPr>
                <w:rFonts w:ascii="Courier New" w:hAnsi="Courier New" w:cs="Courier New"/>
                <w:sz w:val="16"/>
                <w:szCs w:val="16"/>
              </w:rPr>
            </w:pPr>
            <w:r w:rsidRPr="004320FF">
              <w:rPr>
                <w:rFonts w:ascii="Courier New" w:hAnsi="Courier New" w:cs="Courier New"/>
                <w:sz w:val="16"/>
                <w:szCs w:val="16"/>
              </w:rPr>
              <w:t xml:space="preserve">            &lt;/parameterList&gt;</w:t>
            </w:r>
          </w:p>
          <w:p w14:paraId="1BB42818" w14:textId="77777777" w:rsidR="00293781" w:rsidRPr="003C11B5" w:rsidRDefault="00293781" w:rsidP="004F49E3">
            <w:pPr>
              <w:rPr>
                <w:rFonts w:ascii="Calibri" w:hAnsi="Calibri" w:cs="Arial"/>
                <w:sz w:val="18"/>
                <w:szCs w:val="18"/>
              </w:rPr>
            </w:pPr>
            <w:r w:rsidRPr="00385F9B">
              <w:rPr>
                <w:rFonts w:ascii="Calibri" w:hAnsi="Calibri" w:cs="Arial"/>
                <w:sz w:val="18"/>
                <w:szCs w:val="18"/>
              </w:rPr>
              <w:t xml:space="preserve">        &lt;/queryByParameter&gt;</w:t>
            </w:r>
          </w:p>
          <w:p w14:paraId="6972D4CB" w14:textId="77777777" w:rsidR="00293781" w:rsidRDefault="00293781" w:rsidP="004F49E3">
            <w:pPr>
              <w:rPr>
                <w:rFonts w:ascii="Calibri" w:hAnsi="Calibri" w:cs="Arial"/>
                <w:sz w:val="18"/>
                <w:szCs w:val="18"/>
              </w:rPr>
            </w:pPr>
            <w:r w:rsidRPr="003C11B5">
              <w:rPr>
                <w:rFonts w:ascii="Calibri" w:hAnsi="Calibri" w:cs="Arial"/>
                <w:sz w:val="18"/>
                <w:szCs w:val="18"/>
              </w:rPr>
              <w:t xml:space="preserve">    &lt;/controlActProcess&gt;</w:t>
            </w:r>
          </w:p>
          <w:p w14:paraId="755A52CC" w14:textId="77777777" w:rsidR="00293781" w:rsidRDefault="00293781" w:rsidP="004F49E3">
            <w:pPr>
              <w:pStyle w:val="BodyText3"/>
              <w:ind w:left="0"/>
            </w:pPr>
            <w:r w:rsidRPr="003C11B5">
              <w:rPr>
                <w:rFonts w:ascii="Calibri" w:hAnsi="Calibri" w:cs="Arial"/>
                <w:sz w:val="18"/>
                <w:szCs w:val="18"/>
              </w:rPr>
              <w:t>&lt;/PRPA_IN201305UV02&gt;</w:t>
            </w:r>
          </w:p>
        </w:tc>
      </w:tr>
    </w:tbl>
    <w:p w14:paraId="72CAF245" w14:textId="77777777" w:rsidR="00293781" w:rsidRPr="00E94F49" w:rsidRDefault="00293781" w:rsidP="00293781">
      <w:pPr>
        <w:pStyle w:val="BodyText3"/>
      </w:pPr>
    </w:p>
    <w:p w14:paraId="6EBD4457" w14:textId="77777777" w:rsidR="00293781" w:rsidRDefault="00293781" w:rsidP="00293781">
      <w:pPr>
        <w:pStyle w:val="Heading30"/>
      </w:pPr>
      <w:bookmarkStart w:id="202" w:name="_Toc55285584"/>
      <w:bookmarkStart w:id="203" w:name="_Toc286920698"/>
      <w:bookmarkStart w:id="204" w:name="_Toc293317416"/>
      <w:r>
        <w:t>Sample 1305 Telephony Search</w:t>
      </w:r>
      <w:bookmarkEnd w:id="202"/>
    </w:p>
    <w:p w14:paraId="6DF3A06F" w14:textId="77777777" w:rsidR="00293781" w:rsidRDefault="00293781" w:rsidP="00293781">
      <w:pPr>
        <w:pStyle w:val="BodyText3"/>
      </w:pPr>
    </w:p>
    <w:p w14:paraId="365EB2A5" w14:textId="77777777" w:rsidR="00293781" w:rsidRDefault="00293781" w:rsidP="00293781">
      <w:pPr>
        <w:pStyle w:val="BodyText3"/>
      </w:pPr>
    </w:p>
    <w:tbl>
      <w:tblPr>
        <w:tblStyle w:val="TableGrid"/>
        <w:tblW w:w="0" w:type="auto"/>
        <w:tblInd w:w="108" w:type="dxa"/>
        <w:tblLook w:val="04A0" w:firstRow="1" w:lastRow="0" w:firstColumn="1" w:lastColumn="0" w:noHBand="0" w:noVBand="1"/>
      </w:tblPr>
      <w:tblGrid>
        <w:gridCol w:w="9468"/>
      </w:tblGrid>
      <w:tr w:rsidR="00293781" w:rsidRPr="007D3B9D" w14:paraId="51209DFD" w14:textId="77777777" w:rsidTr="004F49E3">
        <w:tc>
          <w:tcPr>
            <w:tcW w:w="9468" w:type="dxa"/>
          </w:tcPr>
          <w:p w14:paraId="69F82234" w14:textId="77777777" w:rsidR="00293781" w:rsidRPr="007D3B9D" w:rsidRDefault="00293781" w:rsidP="004F49E3">
            <w:pPr>
              <w:rPr>
                <w:rFonts w:ascii="Courier New" w:hAnsi="Courier New" w:cs="Courier New"/>
                <w:sz w:val="16"/>
                <w:szCs w:val="16"/>
              </w:rPr>
            </w:pPr>
            <w:r w:rsidRPr="007D3B9D">
              <w:rPr>
                <w:rFonts w:ascii="Courier New" w:hAnsi="Courier New" w:cs="Courier New"/>
                <w:sz w:val="16"/>
                <w:szCs w:val="16"/>
              </w:rPr>
              <w:t>&lt;PRPA_IN201305UV02 xmlns="</w:t>
            </w:r>
            <w:proofErr w:type="gramStart"/>
            <w:r w:rsidRPr="007D3B9D">
              <w:rPr>
                <w:rFonts w:ascii="Courier New" w:hAnsi="Courier New" w:cs="Courier New"/>
                <w:sz w:val="16"/>
                <w:szCs w:val="16"/>
              </w:rPr>
              <w:t>urn:hl</w:t>
            </w:r>
            <w:proofErr w:type="gramEnd"/>
            <w:r w:rsidRPr="007D3B9D">
              <w:rPr>
                <w:rFonts w:ascii="Courier New" w:hAnsi="Courier New" w:cs="Courier New"/>
                <w:sz w:val="16"/>
                <w:szCs w:val="16"/>
              </w:rPr>
              <w:t xml:space="preserve">7-org:v3" xmlns:ps="http://vaww.oed.oit.va.gov" </w:t>
            </w:r>
          </w:p>
          <w:p w14:paraId="6F4522EB" w14:textId="77777777" w:rsidR="00293781" w:rsidRPr="007D3B9D" w:rsidRDefault="00293781" w:rsidP="004F49E3">
            <w:pPr>
              <w:rPr>
                <w:rFonts w:ascii="Courier New" w:hAnsi="Courier New" w:cs="Courier New"/>
                <w:sz w:val="16"/>
                <w:szCs w:val="16"/>
              </w:rPr>
            </w:pPr>
            <w:proofErr w:type="gramStart"/>
            <w:r w:rsidRPr="007D3B9D">
              <w:rPr>
                <w:rFonts w:ascii="Courier New" w:hAnsi="Courier New" w:cs="Courier New"/>
                <w:sz w:val="16"/>
                <w:szCs w:val="16"/>
              </w:rPr>
              <w:t>xmlns:xsi</w:t>
            </w:r>
            <w:proofErr w:type="gramEnd"/>
            <w:r w:rsidRPr="007D3B9D">
              <w:rPr>
                <w:rFonts w:ascii="Courier New" w:hAnsi="Courier New" w:cs="Courier New"/>
                <w:sz w:val="16"/>
                <w:szCs w:val="16"/>
              </w:rPr>
              <w:t xml:space="preserve">="http://www.w3.org/2001/XMLSchema-instance" </w:t>
            </w:r>
          </w:p>
          <w:p w14:paraId="4A597F24" w14:textId="77777777" w:rsidR="00293781" w:rsidRPr="007D3B9D" w:rsidRDefault="00293781" w:rsidP="004F49E3">
            <w:pPr>
              <w:rPr>
                <w:rFonts w:ascii="Courier New" w:hAnsi="Courier New" w:cs="Courier New"/>
                <w:sz w:val="16"/>
                <w:szCs w:val="16"/>
              </w:rPr>
            </w:pPr>
            <w:proofErr w:type="gramStart"/>
            <w:r w:rsidRPr="007D3B9D">
              <w:rPr>
                <w:rFonts w:ascii="Courier New" w:hAnsi="Courier New" w:cs="Courier New"/>
                <w:sz w:val="16"/>
                <w:szCs w:val="16"/>
              </w:rPr>
              <w:t>xsi:schemaLocation</w:t>
            </w:r>
            <w:proofErr w:type="gramEnd"/>
            <w:r w:rsidRPr="007D3B9D">
              <w:rPr>
                <w:rFonts w:ascii="Courier New" w:hAnsi="Courier New" w:cs="Courier New"/>
                <w:sz w:val="16"/>
                <w:szCs w:val="16"/>
              </w:rPr>
              <w:t>="urn:hl7-org:v3 ../../schema/HL7V3/NE2008/multicacheschemas/PRPA_IN201305UV02.xsd" ITSVersion="XML_1.0"&gt;</w:t>
            </w:r>
          </w:p>
          <w:p w14:paraId="666F65F6" w14:textId="77777777" w:rsidR="00293781" w:rsidRPr="007D3B9D" w:rsidRDefault="00293781" w:rsidP="004F49E3">
            <w:pPr>
              <w:rPr>
                <w:rFonts w:ascii="Courier New" w:hAnsi="Courier New" w:cs="Courier New"/>
                <w:sz w:val="16"/>
                <w:szCs w:val="16"/>
              </w:rPr>
            </w:pPr>
            <w:r w:rsidRPr="007D3B9D">
              <w:rPr>
                <w:rFonts w:ascii="Courier New" w:hAnsi="Courier New" w:cs="Courier New"/>
                <w:sz w:val="16"/>
                <w:szCs w:val="16"/>
              </w:rPr>
              <w:t xml:space="preserve">    &lt;id root="1.2.840.114350.1.13.0.1.7.1.1" extension="MCID-12345"/&gt;</w:t>
            </w:r>
          </w:p>
          <w:p w14:paraId="5AA77F0F" w14:textId="77777777" w:rsidR="00293781" w:rsidRPr="007D3B9D" w:rsidRDefault="00293781" w:rsidP="004F49E3">
            <w:pPr>
              <w:rPr>
                <w:rFonts w:ascii="Courier New" w:hAnsi="Courier New" w:cs="Courier New"/>
                <w:sz w:val="16"/>
                <w:szCs w:val="16"/>
              </w:rPr>
            </w:pPr>
            <w:r w:rsidRPr="007D3B9D">
              <w:rPr>
                <w:rFonts w:ascii="Courier New" w:hAnsi="Courier New" w:cs="Courier New"/>
                <w:sz w:val="16"/>
                <w:szCs w:val="16"/>
              </w:rPr>
              <w:t xml:space="preserve">    &lt;creationTime value="20070428150301"/&gt;</w:t>
            </w:r>
          </w:p>
          <w:p w14:paraId="66C2437B" w14:textId="77777777" w:rsidR="00293781" w:rsidRPr="007D3B9D" w:rsidRDefault="00293781" w:rsidP="004F49E3">
            <w:pPr>
              <w:rPr>
                <w:rFonts w:ascii="Courier New" w:hAnsi="Courier New" w:cs="Courier New"/>
                <w:sz w:val="16"/>
                <w:szCs w:val="16"/>
              </w:rPr>
            </w:pPr>
            <w:r w:rsidRPr="007D3B9D">
              <w:rPr>
                <w:rFonts w:ascii="Courier New" w:hAnsi="Courier New" w:cs="Courier New"/>
                <w:sz w:val="16"/>
                <w:szCs w:val="16"/>
              </w:rPr>
              <w:t xml:space="preserve">    &lt;interactionId root="2.16.840.1.113883.1.6" extension="PRPA_IN201305UV02"/&gt;</w:t>
            </w:r>
          </w:p>
          <w:p w14:paraId="45A3A824" w14:textId="77777777" w:rsidR="00293781" w:rsidRPr="007D3B9D" w:rsidRDefault="00293781" w:rsidP="004F49E3">
            <w:pPr>
              <w:rPr>
                <w:rFonts w:ascii="Courier New" w:hAnsi="Courier New" w:cs="Courier New"/>
                <w:sz w:val="16"/>
                <w:szCs w:val="16"/>
              </w:rPr>
            </w:pPr>
            <w:r w:rsidRPr="007D3B9D">
              <w:rPr>
                <w:rFonts w:ascii="Courier New" w:hAnsi="Courier New" w:cs="Courier New"/>
                <w:sz w:val="16"/>
                <w:szCs w:val="16"/>
              </w:rPr>
              <w:t xml:space="preserve">    &lt;processingCode code="T"/&gt;</w:t>
            </w:r>
          </w:p>
          <w:p w14:paraId="32763A7B" w14:textId="77777777" w:rsidR="00293781" w:rsidRPr="007D3B9D" w:rsidRDefault="00293781" w:rsidP="004F49E3">
            <w:pPr>
              <w:rPr>
                <w:rFonts w:ascii="Courier New" w:hAnsi="Courier New" w:cs="Courier New"/>
                <w:sz w:val="16"/>
                <w:szCs w:val="16"/>
              </w:rPr>
            </w:pPr>
            <w:r w:rsidRPr="007D3B9D">
              <w:rPr>
                <w:rFonts w:ascii="Courier New" w:hAnsi="Courier New" w:cs="Courier New"/>
                <w:sz w:val="16"/>
                <w:szCs w:val="16"/>
              </w:rPr>
              <w:t xml:space="preserve">    &lt;processingModeCode code="T"/&gt;</w:t>
            </w:r>
          </w:p>
          <w:p w14:paraId="7CAE4C82" w14:textId="77777777" w:rsidR="00293781" w:rsidRPr="007D3B9D" w:rsidRDefault="00293781" w:rsidP="004F49E3">
            <w:pPr>
              <w:rPr>
                <w:rFonts w:ascii="Courier New" w:hAnsi="Courier New" w:cs="Courier New"/>
                <w:sz w:val="16"/>
                <w:szCs w:val="16"/>
              </w:rPr>
            </w:pPr>
            <w:r w:rsidRPr="007D3B9D">
              <w:rPr>
                <w:rFonts w:ascii="Courier New" w:hAnsi="Courier New" w:cs="Courier New"/>
                <w:sz w:val="16"/>
                <w:szCs w:val="16"/>
              </w:rPr>
              <w:t xml:space="preserve">    &lt;acceptAckCode code="AL"/&gt;</w:t>
            </w:r>
          </w:p>
          <w:p w14:paraId="45BA1089" w14:textId="77777777" w:rsidR="00293781" w:rsidRPr="007D3B9D" w:rsidRDefault="00293781" w:rsidP="004F49E3">
            <w:pPr>
              <w:rPr>
                <w:rFonts w:ascii="Courier New" w:hAnsi="Courier New" w:cs="Courier New"/>
                <w:sz w:val="16"/>
                <w:szCs w:val="16"/>
              </w:rPr>
            </w:pPr>
            <w:r w:rsidRPr="007D3B9D">
              <w:rPr>
                <w:rFonts w:ascii="Courier New" w:hAnsi="Courier New" w:cs="Courier New"/>
                <w:sz w:val="16"/>
                <w:szCs w:val="16"/>
              </w:rPr>
              <w:t xml:space="preserve">    &lt;receiver typeCode="RCV"&gt;</w:t>
            </w:r>
          </w:p>
          <w:p w14:paraId="0E19349C" w14:textId="77777777" w:rsidR="00293781" w:rsidRPr="007D3B9D" w:rsidRDefault="00293781" w:rsidP="004F49E3">
            <w:pPr>
              <w:rPr>
                <w:rFonts w:ascii="Courier New" w:hAnsi="Courier New" w:cs="Courier New"/>
                <w:sz w:val="16"/>
                <w:szCs w:val="16"/>
              </w:rPr>
            </w:pPr>
            <w:r w:rsidRPr="007D3B9D">
              <w:rPr>
                <w:rFonts w:ascii="Courier New" w:hAnsi="Courier New" w:cs="Courier New"/>
                <w:sz w:val="16"/>
                <w:szCs w:val="16"/>
              </w:rPr>
              <w:t xml:space="preserve">        &lt;device classCode="DEV" determinerCode="INSTANCE"&gt;</w:t>
            </w:r>
          </w:p>
          <w:p w14:paraId="7803FA2B" w14:textId="77777777" w:rsidR="00293781" w:rsidRPr="007D3B9D" w:rsidRDefault="00293781" w:rsidP="004F49E3">
            <w:pPr>
              <w:rPr>
                <w:rFonts w:ascii="Courier New" w:hAnsi="Courier New" w:cs="Courier New"/>
                <w:sz w:val="16"/>
                <w:szCs w:val="16"/>
              </w:rPr>
            </w:pPr>
            <w:r w:rsidRPr="007D3B9D">
              <w:rPr>
                <w:rFonts w:ascii="Courier New" w:hAnsi="Courier New" w:cs="Courier New"/>
                <w:sz w:val="16"/>
                <w:szCs w:val="16"/>
              </w:rPr>
              <w:t xml:space="preserve">            &lt;id root="1.2.840.114350.1.13.999.234"/&gt;</w:t>
            </w:r>
          </w:p>
          <w:p w14:paraId="4BA137FC" w14:textId="77777777" w:rsidR="00293781" w:rsidRPr="007D3B9D" w:rsidRDefault="00293781" w:rsidP="004F49E3">
            <w:pPr>
              <w:rPr>
                <w:rFonts w:ascii="Courier New" w:hAnsi="Courier New" w:cs="Courier New"/>
                <w:sz w:val="16"/>
                <w:szCs w:val="16"/>
              </w:rPr>
            </w:pPr>
            <w:r w:rsidRPr="007D3B9D">
              <w:rPr>
                <w:rFonts w:ascii="Courier New" w:hAnsi="Courier New" w:cs="Courier New"/>
                <w:sz w:val="16"/>
                <w:szCs w:val="16"/>
              </w:rPr>
              <w:t xml:space="preserve">            &lt;telecom value="http://servicelocation/PDQuery"/&gt;</w:t>
            </w:r>
          </w:p>
          <w:p w14:paraId="02ED9BD6" w14:textId="77777777" w:rsidR="00293781" w:rsidRPr="007D3B9D" w:rsidRDefault="00293781" w:rsidP="004F49E3">
            <w:pPr>
              <w:rPr>
                <w:rFonts w:ascii="Courier New" w:hAnsi="Courier New" w:cs="Courier New"/>
                <w:sz w:val="16"/>
                <w:szCs w:val="16"/>
              </w:rPr>
            </w:pPr>
            <w:r w:rsidRPr="007D3B9D">
              <w:rPr>
                <w:rFonts w:ascii="Courier New" w:hAnsi="Courier New" w:cs="Courier New"/>
                <w:sz w:val="16"/>
                <w:szCs w:val="16"/>
              </w:rPr>
              <w:t xml:space="preserve">        &lt;/device&gt;</w:t>
            </w:r>
          </w:p>
          <w:p w14:paraId="708019AF" w14:textId="77777777" w:rsidR="00293781" w:rsidRPr="007D3B9D" w:rsidRDefault="00293781" w:rsidP="004F49E3">
            <w:pPr>
              <w:rPr>
                <w:rFonts w:ascii="Courier New" w:hAnsi="Courier New" w:cs="Courier New"/>
                <w:sz w:val="16"/>
                <w:szCs w:val="16"/>
              </w:rPr>
            </w:pPr>
            <w:r w:rsidRPr="007D3B9D">
              <w:rPr>
                <w:rFonts w:ascii="Courier New" w:hAnsi="Courier New" w:cs="Courier New"/>
                <w:sz w:val="16"/>
                <w:szCs w:val="16"/>
              </w:rPr>
              <w:t xml:space="preserve">    &lt;/receiver&gt;</w:t>
            </w:r>
          </w:p>
          <w:p w14:paraId="7D665093" w14:textId="77777777" w:rsidR="00293781" w:rsidRPr="007D3B9D" w:rsidRDefault="00293781" w:rsidP="004F49E3">
            <w:pPr>
              <w:rPr>
                <w:rFonts w:ascii="Courier New" w:hAnsi="Courier New" w:cs="Courier New"/>
                <w:sz w:val="16"/>
                <w:szCs w:val="16"/>
              </w:rPr>
            </w:pPr>
            <w:r w:rsidRPr="007D3B9D">
              <w:rPr>
                <w:rFonts w:ascii="Courier New" w:hAnsi="Courier New" w:cs="Courier New"/>
                <w:sz w:val="16"/>
                <w:szCs w:val="16"/>
              </w:rPr>
              <w:t xml:space="preserve">    &lt;sender typeCode="SND"&gt;</w:t>
            </w:r>
          </w:p>
          <w:p w14:paraId="592E0DDD" w14:textId="77777777" w:rsidR="00293781" w:rsidRPr="007D3B9D" w:rsidRDefault="00293781" w:rsidP="004F49E3">
            <w:pPr>
              <w:rPr>
                <w:rFonts w:ascii="Courier New" w:hAnsi="Courier New" w:cs="Courier New"/>
                <w:sz w:val="16"/>
                <w:szCs w:val="16"/>
              </w:rPr>
            </w:pPr>
            <w:r w:rsidRPr="007D3B9D">
              <w:rPr>
                <w:rFonts w:ascii="Courier New" w:hAnsi="Courier New" w:cs="Courier New"/>
                <w:sz w:val="16"/>
                <w:szCs w:val="16"/>
              </w:rPr>
              <w:t xml:space="preserve">        &lt;device classCode="DEV" determinerCode="INSTANCE"&gt;</w:t>
            </w:r>
          </w:p>
          <w:p w14:paraId="56D6B7DE" w14:textId="77777777" w:rsidR="00293781" w:rsidRPr="007D3B9D" w:rsidRDefault="00293781" w:rsidP="004F49E3">
            <w:pPr>
              <w:rPr>
                <w:rFonts w:ascii="Courier New" w:hAnsi="Courier New" w:cs="Courier New"/>
                <w:sz w:val="16"/>
                <w:szCs w:val="16"/>
              </w:rPr>
            </w:pPr>
            <w:r w:rsidRPr="007D3B9D">
              <w:rPr>
                <w:rFonts w:ascii="Courier New" w:hAnsi="Courier New" w:cs="Courier New"/>
                <w:sz w:val="16"/>
                <w:szCs w:val="16"/>
              </w:rPr>
              <w:t xml:space="preserve">            &lt;id extension="200ESR" root="2.16.840.1.113883.4.349"/&gt;</w:t>
            </w:r>
          </w:p>
          <w:p w14:paraId="06589EA9" w14:textId="77777777" w:rsidR="00293781" w:rsidRPr="007D3B9D" w:rsidRDefault="00293781" w:rsidP="004F49E3">
            <w:pPr>
              <w:rPr>
                <w:rFonts w:ascii="Courier New" w:hAnsi="Courier New" w:cs="Courier New"/>
                <w:sz w:val="16"/>
                <w:szCs w:val="16"/>
              </w:rPr>
            </w:pPr>
            <w:r w:rsidRPr="007D3B9D">
              <w:rPr>
                <w:rFonts w:ascii="Courier New" w:hAnsi="Courier New" w:cs="Courier New"/>
                <w:sz w:val="16"/>
                <w:szCs w:val="16"/>
              </w:rPr>
              <w:t xml:space="preserve">        &lt;/device&gt;</w:t>
            </w:r>
          </w:p>
          <w:p w14:paraId="10CB7929" w14:textId="77777777" w:rsidR="00293781" w:rsidRPr="007D3B9D" w:rsidRDefault="00293781" w:rsidP="004F49E3">
            <w:pPr>
              <w:rPr>
                <w:rFonts w:ascii="Courier New" w:hAnsi="Courier New" w:cs="Courier New"/>
                <w:sz w:val="16"/>
                <w:szCs w:val="16"/>
              </w:rPr>
            </w:pPr>
            <w:r w:rsidRPr="007D3B9D">
              <w:rPr>
                <w:rFonts w:ascii="Courier New" w:hAnsi="Courier New" w:cs="Courier New"/>
                <w:sz w:val="16"/>
                <w:szCs w:val="16"/>
              </w:rPr>
              <w:t xml:space="preserve">    &lt;/sender&gt;</w:t>
            </w:r>
          </w:p>
          <w:p w14:paraId="68F3E379" w14:textId="77777777" w:rsidR="00293781" w:rsidRPr="007D3B9D" w:rsidRDefault="00293781" w:rsidP="004F49E3">
            <w:pPr>
              <w:rPr>
                <w:rFonts w:ascii="Courier New" w:hAnsi="Courier New" w:cs="Courier New"/>
                <w:sz w:val="16"/>
                <w:szCs w:val="16"/>
              </w:rPr>
            </w:pPr>
            <w:r w:rsidRPr="007D3B9D">
              <w:rPr>
                <w:rFonts w:ascii="Courier New" w:hAnsi="Courier New" w:cs="Courier New"/>
                <w:sz w:val="16"/>
                <w:szCs w:val="16"/>
              </w:rPr>
              <w:t xml:space="preserve">    &lt;controlActProcess classCode="CACT" moodCode="EVN"&gt;</w:t>
            </w:r>
          </w:p>
          <w:p w14:paraId="6F6A8108" w14:textId="77777777" w:rsidR="00293781" w:rsidRPr="007D3B9D" w:rsidRDefault="00293781" w:rsidP="004F49E3">
            <w:pPr>
              <w:rPr>
                <w:rFonts w:ascii="Courier New" w:hAnsi="Courier New" w:cs="Courier New"/>
                <w:sz w:val="16"/>
                <w:szCs w:val="16"/>
              </w:rPr>
            </w:pPr>
            <w:r w:rsidRPr="007D3B9D">
              <w:rPr>
                <w:rFonts w:ascii="Courier New" w:hAnsi="Courier New" w:cs="Courier New"/>
                <w:sz w:val="16"/>
                <w:szCs w:val="16"/>
              </w:rPr>
              <w:t xml:space="preserve">        &lt;code code="PRPA_TE201305UV02" codeSystem="2.16.840.1.113883.1.6"/&gt;</w:t>
            </w:r>
          </w:p>
          <w:p w14:paraId="63E4F535" w14:textId="77777777" w:rsidR="00293781" w:rsidRPr="007D3B9D" w:rsidRDefault="00293781" w:rsidP="004F49E3">
            <w:pPr>
              <w:rPr>
                <w:rFonts w:ascii="Courier New" w:hAnsi="Courier New" w:cs="Courier New"/>
                <w:sz w:val="16"/>
                <w:szCs w:val="16"/>
              </w:rPr>
            </w:pPr>
            <w:r w:rsidRPr="007D3B9D">
              <w:rPr>
                <w:rFonts w:ascii="Courier New" w:hAnsi="Courier New" w:cs="Courier New"/>
                <w:sz w:val="16"/>
                <w:szCs w:val="16"/>
              </w:rPr>
              <w:t xml:space="preserve">        &lt;queryByParameter&gt;</w:t>
            </w:r>
          </w:p>
          <w:p w14:paraId="619FE245" w14:textId="77777777" w:rsidR="00293781" w:rsidRPr="007D3B9D" w:rsidRDefault="00293781" w:rsidP="004F49E3">
            <w:pPr>
              <w:rPr>
                <w:rFonts w:ascii="Courier New" w:hAnsi="Courier New" w:cs="Courier New"/>
                <w:sz w:val="16"/>
                <w:szCs w:val="16"/>
              </w:rPr>
            </w:pPr>
            <w:r w:rsidRPr="007D3B9D">
              <w:rPr>
                <w:rFonts w:ascii="Courier New" w:hAnsi="Courier New" w:cs="Courier New"/>
                <w:sz w:val="16"/>
                <w:szCs w:val="16"/>
              </w:rPr>
              <w:t xml:space="preserve">            &lt;queryId root="1.2.840.114350.1.13.28.1.18.5.999" extension="18204"/&gt;</w:t>
            </w:r>
          </w:p>
          <w:p w14:paraId="4DB8601C" w14:textId="77777777" w:rsidR="00293781" w:rsidRPr="007D3B9D" w:rsidRDefault="00293781" w:rsidP="004F49E3">
            <w:pPr>
              <w:rPr>
                <w:rFonts w:ascii="Courier New" w:hAnsi="Courier New" w:cs="Courier New"/>
                <w:sz w:val="16"/>
                <w:szCs w:val="16"/>
              </w:rPr>
            </w:pPr>
            <w:r w:rsidRPr="007D3B9D">
              <w:rPr>
                <w:rFonts w:ascii="Courier New" w:hAnsi="Courier New" w:cs="Courier New"/>
                <w:sz w:val="16"/>
                <w:szCs w:val="16"/>
              </w:rPr>
              <w:t xml:space="preserve">            &lt;statusCode code="new"/&gt;</w:t>
            </w:r>
          </w:p>
          <w:p w14:paraId="354BF35B" w14:textId="77777777" w:rsidR="00293781" w:rsidRPr="007D3B9D" w:rsidRDefault="00293781" w:rsidP="004F49E3">
            <w:pPr>
              <w:rPr>
                <w:rFonts w:ascii="Courier New" w:hAnsi="Courier New" w:cs="Courier New"/>
                <w:sz w:val="16"/>
                <w:szCs w:val="16"/>
              </w:rPr>
            </w:pPr>
            <w:r w:rsidRPr="007D3B9D">
              <w:rPr>
                <w:rFonts w:ascii="Courier New" w:hAnsi="Courier New" w:cs="Courier New"/>
                <w:sz w:val="16"/>
                <w:szCs w:val="16"/>
              </w:rPr>
              <w:t xml:space="preserve">            </w:t>
            </w:r>
            <w:proofErr w:type="gramStart"/>
            <w:r w:rsidRPr="007D3B9D">
              <w:rPr>
                <w:rFonts w:ascii="Courier New" w:hAnsi="Courier New" w:cs="Courier New"/>
                <w:sz w:val="16"/>
                <w:szCs w:val="16"/>
              </w:rPr>
              <w:t>&lt;!--</w:t>
            </w:r>
            <w:proofErr w:type="gramEnd"/>
            <w:r w:rsidRPr="007D3B9D">
              <w:rPr>
                <w:rFonts w:ascii="Courier New" w:hAnsi="Courier New" w:cs="Courier New"/>
                <w:sz w:val="16"/>
                <w:szCs w:val="16"/>
              </w:rPr>
              <w:t xml:space="preserve"> MVI.COMP1=Add GetCorIds only Correlations MVI.COMP2=Add GetCorIds with Correlations and ICN History --&gt;</w:t>
            </w:r>
          </w:p>
          <w:p w14:paraId="3DC3B417" w14:textId="77777777" w:rsidR="00293781" w:rsidRPr="007D3B9D" w:rsidRDefault="00293781" w:rsidP="004F49E3">
            <w:pPr>
              <w:rPr>
                <w:rFonts w:ascii="Courier New" w:hAnsi="Courier New" w:cs="Courier New"/>
                <w:sz w:val="16"/>
                <w:szCs w:val="16"/>
              </w:rPr>
            </w:pPr>
            <w:r w:rsidRPr="007D3B9D">
              <w:rPr>
                <w:rFonts w:ascii="Courier New" w:hAnsi="Courier New" w:cs="Courier New"/>
                <w:sz w:val="16"/>
                <w:szCs w:val="16"/>
              </w:rPr>
              <w:t xml:space="preserve">            &lt;modifyCode code="T"/&gt;</w:t>
            </w:r>
          </w:p>
          <w:p w14:paraId="17E09B84" w14:textId="77777777" w:rsidR="00293781" w:rsidRPr="007D3B9D" w:rsidRDefault="00293781" w:rsidP="004F49E3">
            <w:pPr>
              <w:rPr>
                <w:rFonts w:ascii="Courier New" w:hAnsi="Courier New" w:cs="Courier New"/>
                <w:sz w:val="16"/>
                <w:szCs w:val="16"/>
              </w:rPr>
            </w:pPr>
            <w:r w:rsidRPr="007D3B9D">
              <w:rPr>
                <w:rFonts w:ascii="Courier New" w:hAnsi="Courier New" w:cs="Courier New"/>
                <w:sz w:val="16"/>
                <w:szCs w:val="16"/>
              </w:rPr>
              <w:t xml:space="preserve">            </w:t>
            </w:r>
            <w:proofErr w:type="gramStart"/>
            <w:r w:rsidRPr="007D3B9D">
              <w:rPr>
                <w:rFonts w:ascii="Courier New" w:hAnsi="Courier New" w:cs="Courier New"/>
                <w:sz w:val="16"/>
                <w:szCs w:val="16"/>
              </w:rPr>
              <w:t>&lt;!--</w:t>
            </w:r>
            <w:proofErr w:type="gramEnd"/>
            <w:r w:rsidRPr="007D3B9D">
              <w:rPr>
                <w:rFonts w:ascii="Courier New" w:hAnsi="Courier New" w:cs="Courier New"/>
                <w:sz w:val="16"/>
                <w:szCs w:val="16"/>
              </w:rPr>
              <w:t xml:space="preserve"> For Unattended Searches initialQuantity should always be '1' --&gt;</w:t>
            </w:r>
          </w:p>
          <w:p w14:paraId="1EBAE388" w14:textId="77777777" w:rsidR="00293781" w:rsidRPr="007D3B9D" w:rsidRDefault="00293781" w:rsidP="004F49E3">
            <w:pPr>
              <w:rPr>
                <w:rFonts w:ascii="Courier New" w:hAnsi="Courier New" w:cs="Courier New"/>
                <w:sz w:val="16"/>
                <w:szCs w:val="16"/>
              </w:rPr>
            </w:pPr>
            <w:r w:rsidRPr="007D3B9D">
              <w:rPr>
                <w:rFonts w:ascii="Courier New" w:hAnsi="Courier New" w:cs="Courier New"/>
                <w:sz w:val="16"/>
                <w:szCs w:val="16"/>
              </w:rPr>
              <w:t xml:space="preserve">            </w:t>
            </w:r>
            <w:proofErr w:type="gramStart"/>
            <w:r w:rsidRPr="007D3B9D">
              <w:rPr>
                <w:rFonts w:ascii="Courier New" w:hAnsi="Courier New" w:cs="Courier New"/>
                <w:sz w:val="16"/>
                <w:szCs w:val="16"/>
              </w:rPr>
              <w:t>&lt;!--</w:t>
            </w:r>
            <w:proofErr w:type="gramEnd"/>
            <w:r w:rsidRPr="007D3B9D">
              <w:rPr>
                <w:rFonts w:ascii="Courier New" w:hAnsi="Courier New" w:cs="Courier New"/>
                <w:sz w:val="16"/>
                <w:szCs w:val="16"/>
              </w:rPr>
              <w:t xml:space="preserve"> For Attended Searches initialQuantity should always GREATER than '1' --&gt;</w:t>
            </w:r>
          </w:p>
          <w:p w14:paraId="02B7A450" w14:textId="77777777" w:rsidR="00293781" w:rsidRPr="007D3B9D" w:rsidRDefault="00293781" w:rsidP="004F49E3">
            <w:pPr>
              <w:rPr>
                <w:rFonts w:ascii="Courier New" w:hAnsi="Courier New" w:cs="Courier New"/>
                <w:sz w:val="16"/>
                <w:szCs w:val="16"/>
              </w:rPr>
            </w:pPr>
            <w:r w:rsidRPr="007D3B9D">
              <w:rPr>
                <w:rFonts w:ascii="Courier New" w:hAnsi="Courier New" w:cs="Courier New"/>
                <w:sz w:val="16"/>
                <w:szCs w:val="16"/>
              </w:rPr>
              <w:t xml:space="preserve">            &lt;initialQuantity value="1"/&gt;</w:t>
            </w:r>
          </w:p>
          <w:p w14:paraId="5A27449D" w14:textId="77777777" w:rsidR="00293781" w:rsidRPr="007D3B9D" w:rsidRDefault="00293781" w:rsidP="004F49E3">
            <w:pPr>
              <w:rPr>
                <w:rFonts w:ascii="Courier New" w:hAnsi="Courier New" w:cs="Courier New"/>
                <w:sz w:val="16"/>
                <w:szCs w:val="16"/>
                <w:highlight w:val="yellow"/>
              </w:rPr>
            </w:pPr>
            <w:r w:rsidRPr="007D3B9D">
              <w:rPr>
                <w:rFonts w:ascii="Courier New" w:hAnsi="Courier New" w:cs="Courier New"/>
                <w:sz w:val="16"/>
                <w:szCs w:val="16"/>
              </w:rPr>
              <w:t xml:space="preserve">            </w:t>
            </w:r>
            <w:r w:rsidRPr="007D3B9D">
              <w:rPr>
                <w:rFonts w:ascii="Courier New" w:hAnsi="Courier New" w:cs="Courier New"/>
                <w:sz w:val="16"/>
                <w:szCs w:val="16"/>
                <w:highlight w:val="yellow"/>
              </w:rPr>
              <w:t>&lt;matchCriterionList&gt;</w:t>
            </w:r>
          </w:p>
          <w:p w14:paraId="2F8013AE" w14:textId="77777777" w:rsidR="00293781" w:rsidRPr="007D3B9D" w:rsidRDefault="00293781" w:rsidP="004F49E3">
            <w:pPr>
              <w:rPr>
                <w:rFonts w:ascii="Courier New" w:hAnsi="Courier New" w:cs="Courier New"/>
                <w:sz w:val="16"/>
                <w:szCs w:val="16"/>
                <w:highlight w:val="yellow"/>
              </w:rPr>
            </w:pPr>
            <w:r w:rsidRPr="007D3B9D">
              <w:rPr>
                <w:rFonts w:ascii="Courier New" w:hAnsi="Courier New" w:cs="Courier New"/>
                <w:sz w:val="16"/>
                <w:szCs w:val="16"/>
                <w:highlight w:val="yellow"/>
              </w:rPr>
              <w:t xml:space="preserve">               &lt;matchAlgorithm&gt;</w:t>
            </w:r>
          </w:p>
          <w:p w14:paraId="5F7FC01E" w14:textId="77777777" w:rsidR="00293781" w:rsidRPr="007D3B9D" w:rsidRDefault="00293781" w:rsidP="004F49E3">
            <w:pPr>
              <w:rPr>
                <w:rFonts w:ascii="Courier New" w:hAnsi="Courier New" w:cs="Courier New"/>
                <w:sz w:val="16"/>
                <w:szCs w:val="16"/>
                <w:highlight w:val="yellow"/>
              </w:rPr>
            </w:pPr>
            <w:r w:rsidRPr="007D3B9D">
              <w:rPr>
                <w:rFonts w:ascii="Courier New" w:hAnsi="Courier New" w:cs="Courier New"/>
                <w:sz w:val="16"/>
                <w:szCs w:val="16"/>
                <w:highlight w:val="yellow"/>
              </w:rPr>
              <w:t xml:space="preserve">                   &lt;value </w:t>
            </w:r>
            <w:proofErr w:type="gramStart"/>
            <w:r w:rsidRPr="007D3B9D">
              <w:rPr>
                <w:rFonts w:ascii="Courier New" w:hAnsi="Courier New" w:cs="Courier New"/>
                <w:sz w:val="16"/>
                <w:szCs w:val="16"/>
                <w:highlight w:val="yellow"/>
              </w:rPr>
              <w:t>xsi:type</w:t>
            </w:r>
            <w:proofErr w:type="gramEnd"/>
            <w:r w:rsidRPr="007D3B9D">
              <w:rPr>
                <w:rFonts w:ascii="Courier New" w:hAnsi="Courier New" w:cs="Courier New"/>
                <w:sz w:val="16"/>
                <w:szCs w:val="16"/>
                <w:highlight w:val="yellow"/>
              </w:rPr>
              <w:t>="ST"&gt;TELEPHONY&lt;/value&gt;</w:t>
            </w:r>
          </w:p>
          <w:p w14:paraId="42FA2ACC" w14:textId="77777777" w:rsidR="00293781" w:rsidRPr="007D3B9D" w:rsidRDefault="00293781" w:rsidP="004F49E3">
            <w:pPr>
              <w:rPr>
                <w:rFonts w:ascii="Courier New" w:hAnsi="Courier New" w:cs="Courier New"/>
                <w:sz w:val="16"/>
                <w:szCs w:val="16"/>
                <w:highlight w:val="yellow"/>
              </w:rPr>
            </w:pPr>
            <w:r w:rsidRPr="007D3B9D">
              <w:rPr>
                <w:rFonts w:ascii="Courier New" w:hAnsi="Courier New" w:cs="Courier New"/>
                <w:sz w:val="16"/>
                <w:szCs w:val="16"/>
                <w:highlight w:val="yellow"/>
              </w:rPr>
              <w:t xml:space="preserve">                   &lt;semanticsText&gt;Deterministic search&lt;/semanticsText&gt;</w:t>
            </w:r>
          </w:p>
          <w:p w14:paraId="12489D2B" w14:textId="77777777" w:rsidR="00293781" w:rsidRPr="007D3B9D" w:rsidRDefault="00293781" w:rsidP="004F49E3">
            <w:pPr>
              <w:rPr>
                <w:rFonts w:ascii="Courier New" w:hAnsi="Courier New" w:cs="Courier New"/>
                <w:sz w:val="16"/>
                <w:szCs w:val="16"/>
                <w:highlight w:val="yellow"/>
              </w:rPr>
            </w:pPr>
            <w:r w:rsidRPr="007D3B9D">
              <w:rPr>
                <w:rFonts w:ascii="Courier New" w:hAnsi="Courier New" w:cs="Courier New"/>
                <w:sz w:val="16"/>
                <w:szCs w:val="16"/>
                <w:highlight w:val="yellow"/>
              </w:rPr>
              <w:t xml:space="preserve">               &lt;/matchAlgorithm&gt;</w:t>
            </w:r>
          </w:p>
          <w:p w14:paraId="06C231EC" w14:textId="77777777" w:rsidR="00293781" w:rsidRPr="007D3B9D" w:rsidRDefault="00293781" w:rsidP="004F49E3">
            <w:pPr>
              <w:rPr>
                <w:rFonts w:ascii="Courier New" w:hAnsi="Courier New" w:cs="Courier New"/>
                <w:sz w:val="16"/>
                <w:szCs w:val="16"/>
              </w:rPr>
            </w:pPr>
            <w:r w:rsidRPr="007D3B9D">
              <w:rPr>
                <w:rFonts w:ascii="Courier New" w:hAnsi="Courier New" w:cs="Courier New"/>
                <w:sz w:val="16"/>
                <w:szCs w:val="16"/>
                <w:highlight w:val="yellow"/>
              </w:rPr>
              <w:t xml:space="preserve">            &lt;/matchCriterionList&gt;</w:t>
            </w:r>
          </w:p>
          <w:p w14:paraId="6301E028" w14:textId="77777777" w:rsidR="00293781" w:rsidRPr="007D3B9D" w:rsidRDefault="00293781" w:rsidP="004F49E3">
            <w:pPr>
              <w:rPr>
                <w:rFonts w:ascii="Courier New" w:hAnsi="Courier New" w:cs="Courier New"/>
                <w:sz w:val="16"/>
                <w:szCs w:val="16"/>
              </w:rPr>
            </w:pPr>
            <w:r w:rsidRPr="007D3B9D">
              <w:rPr>
                <w:rFonts w:ascii="Courier New" w:hAnsi="Courier New" w:cs="Courier New"/>
                <w:sz w:val="16"/>
                <w:szCs w:val="16"/>
              </w:rPr>
              <w:lastRenderedPageBreak/>
              <w:t xml:space="preserve">            &lt;parameterList&gt;</w:t>
            </w:r>
          </w:p>
          <w:p w14:paraId="5A014BED" w14:textId="77777777" w:rsidR="00293781" w:rsidRPr="007D3B9D" w:rsidRDefault="00293781" w:rsidP="004F49E3">
            <w:pPr>
              <w:rPr>
                <w:rFonts w:ascii="Courier New" w:hAnsi="Courier New" w:cs="Courier New"/>
                <w:sz w:val="16"/>
                <w:szCs w:val="16"/>
              </w:rPr>
            </w:pPr>
            <w:r w:rsidRPr="007D3B9D">
              <w:rPr>
                <w:rFonts w:ascii="Courier New" w:hAnsi="Courier New" w:cs="Courier New"/>
                <w:sz w:val="16"/>
                <w:szCs w:val="16"/>
              </w:rPr>
              <w:t xml:space="preserve">                &lt;livingSubjectBirthTime&gt;</w:t>
            </w:r>
          </w:p>
          <w:p w14:paraId="7ECAA46D" w14:textId="77777777" w:rsidR="00293781" w:rsidRPr="007D3B9D" w:rsidRDefault="00293781" w:rsidP="004F49E3">
            <w:pPr>
              <w:rPr>
                <w:rFonts w:ascii="Courier New" w:hAnsi="Courier New" w:cs="Courier New"/>
                <w:sz w:val="16"/>
                <w:szCs w:val="16"/>
              </w:rPr>
            </w:pPr>
            <w:r w:rsidRPr="007D3B9D">
              <w:rPr>
                <w:rFonts w:ascii="Courier New" w:hAnsi="Courier New" w:cs="Courier New"/>
                <w:sz w:val="16"/>
                <w:szCs w:val="16"/>
              </w:rPr>
              <w:t xml:space="preserve">                    &lt;value value="19821005"/&gt;</w:t>
            </w:r>
          </w:p>
          <w:p w14:paraId="3F12E7ED" w14:textId="77777777" w:rsidR="00293781" w:rsidRPr="007D3B9D" w:rsidRDefault="00293781" w:rsidP="004F49E3">
            <w:pPr>
              <w:rPr>
                <w:rFonts w:ascii="Courier New" w:hAnsi="Courier New" w:cs="Courier New"/>
                <w:sz w:val="16"/>
                <w:szCs w:val="16"/>
              </w:rPr>
            </w:pPr>
            <w:r w:rsidRPr="007D3B9D">
              <w:rPr>
                <w:rFonts w:ascii="Courier New" w:hAnsi="Courier New" w:cs="Courier New"/>
                <w:sz w:val="16"/>
                <w:szCs w:val="16"/>
              </w:rPr>
              <w:t xml:space="preserve">                    &lt;semanticsText&gt;Date of Birth&lt;/semanticsText&gt;</w:t>
            </w:r>
          </w:p>
          <w:p w14:paraId="53585287" w14:textId="77777777" w:rsidR="00293781" w:rsidRPr="007D3B9D" w:rsidRDefault="00293781" w:rsidP="004F49E3">
            <w:pPr>
              <w:rPr>
                <w:rFonts w:ascii="Courier New" w:hAnsi="Courier New" w:cs="Courier New"/>
                <w:sz w:val="16"/>
                <w:szCs w:val="16"/>
              </w:rPr>
            </w:pPr>
            <w:r w:rsidRPr="007D3B9D">
              <w:rPr>
                <w:rFonts w:ascii="Courier New" w:hAnsi="Courier New" w:cs="Courier New"/>
                <w:sz w:val="16"/>
                <w:szCs w:val="16"/>
              </w:rPr>
              <w:t xml:space="preserve">                &lt;/livingSubjectBirthTime&gt;</w:t>
            </w:r>
          </w:p>
          <w:p w14:paraId="7E62E04D" w14:textId="77777777" w:rsidR="00293781" w:rsidRPr="007D3B9D" w:rsidRDefault="00293781" w:rsidP="004F49E3">
            <w:pPr>
              <w:rPr>
                <w:rFonts w:ascii="Courier New" w:hAnsi="Courier New" w:cs="Courier New"/>
                <w:sz w:val="16"/>
                <w:szCs w:val="16"/>
              </w:rPr>
            </w:pPr>
            <w:r w:rsidRPr="007D3B9D">
              <w:rPr>
                <w:rFonts w:ascii="Courier New" w:hAnsi="Courier New" w:cs="Courier New"/>
                <w:sz w:val="16"/>
                <w:szCs w:val="16"/>
              </w:rPr>
              <w:t xml:space="preserve">                &lt;livingSubjectId&gt;</w:t>
            </w:r>
          </w:p>
          <w:p w14:paraId="3243F351" w14:textId="77777777" w:rsidR="00293781" w:rsidRPr="007D3B9D" w:rsidRDefault="00293781" w:rsidP="004F49E3">
            <w:pPr>
              <w:rPr>
                <w:rFonts w:ascii="Courier New" w:hAnsi="Courier New" w:cs="Courier New"/>
                <w:sz w:val="16"/>
                <w:szCs w:val="16"/>
              </w:rPr>
            </w:pPr>
            <w:r w:rsidRPr="007D3B9D">
              <w:rPr>
                <w:rFonts w:ascii="Courier New" w:hAnsi="Courier New" w:cs="Courier New"/>
                <w:sz w:val="16"/>
                <w:szCs w:val="16"/>
              </w:rPr>
              <w:t xml:space="preserve">                    &lt;value root="2.16.840.1.113883.4.1" extension="212104521"/&gt;</w:t>
            </w:r>
          </w:p>
          <w:p w14:paraId="73DA4250" w14:textId="77777777" w:rsidR="00293781" w:rsidRPr="007D3B9D" w:rsidRDefault="00293781" w:rsidP="004F49E3">
            <w:pPr>
              <w:rPr>
                <w:rFonts w:ascii="Courier New" w:hAnsi="Courier New" w:cs="Courier New"/>
                <w:sz w:val="16"/>
                <w:szCs w:val="16"/>
              </w:rPr>
            </w:pPr>
            <w:r w:rsidRPr="007D3B9D">
              <w:rPr>
                <w:rFonts w:ascii="Courier New" w:hAnsi="Courier New" w:cs="Courier New"/>
                <w:sz w:val="16"/>
                <w:szCs w:val="16"/>
              </w:rPr>
              <w:t xml:space="preserve">                    &lt;semanticsText&gt;SSN&lt;/semanticsText&gt;</w:t>
            </w:r>
          </w:p>
          <w:p w14:paraId="172EF9BE" w14:textId="77777777" w:rsidR="00293781" w:rsidRPr="007D3B9D" w:rsidRDefault="00293781" w:rsidP="004F49E3">
            <w:pPr>
              <w:rPr>
                <w:rFonts w:ascii="Courier New" w:hAnsi="Courier New" w:cs="Courier New"/>
                <w:sz w:val="16"/>
                <w:szCs w:val="16"/>
              </w:rPr>
            </w:pPr>
            <w:r w:rsidRPr="007D3B9D">
              <w:rPr>
                <w:rFonts w:ascii="Courier New" w:hAnsi="Courier New" w:cs="Courier New"/>
                <w:sz w:val="16"/>
                <w:szCs w:val="16"/>
              </w:rPr>
              <w:t xml:space="preserve">                &lt;/livingSubjectId&gt;</w:t>
            </w:r>
          </w:p>
          <w:p w14:paraId="002F991D" w14:textId="77777777" w:rsidR="00293781" w:rsidRPr="007D3B9D" w:rsidRDefault="00293781" w:rsidP="004F49E3">
            <w:pPr>
              <w:rPr>
                <w:rFonts w:ascii="Courier New" w:hAnsi="Courier New" w:cs="Courier New"/>
                <w:sz w:val="16"/>
                <w:szCs w:val="16"/>
              </w:rPr>
            </w:pPr>
            <w:r w:rsidRPr="007D3B9D">
              <w:rPr>
                <w:rFonts w:ascii="Courier New" w:hAnsi="Courier New" w:cs="Courier New"/>
                <w:sz w:val="16"/>
                <w:szCs w:val="16"/>
              </w:rPr>
              <w:t xml:space="preserve">            &lt;/parameterList&gt;</w:t>
            </w:r>
          </w:p>
          <w:p w14:paraId="3D118BA8" w14:textId="77777777" w:rsidR="00293781" w:rsidRPr="007D3B9D" w:rsidRDefault="00293781" w:rsidP="004F49E3">
            <w:pPr>
              <w:rPr>
                <w:rFonts w:ascii="Courier New" w:hAnsi="Courier New" w:cs="Courier New"/>
                <w:sz w:val="16"/>
                <w:szCs w:val="16"/>
              </w:rPr>
            </w:pPr>
            <w:r w:rsidRPr="007D3B9D">
              <w:rPr>
                <w:rFonts w:ascii="Courier New" w:hAnsi="Courier New" w:cs="Courier New"/>
                <w:sz w:val="16"/>
                <w:szCs w:val="16"/>
              </w:rPr>
              <w:t xml:space="preserve">        &lt;/queryByParameter&gt;</w:t>
            </w:r>
          </w:p>
          <w:p w14:paraId="6527869E" w14:textId="77777777" w:rsidR="00293781" w:rsidRPr="007D3B9D" w:rsidRDefault="00293781" w:rsidP="004F49E3">
            <w:pPr>
              <w:rPr>
                <w:rFonts w:ascii="Courier New" w:hAnsi="Courier New" w:cs="Courier New"/>
                <w:sz w:val="16"/>
                <w:szCs w:val="16"/>
              </w:rPr>
            </w:pPr>
            <w:r w:rsidRPr="007D3B9D">
              <w:rPr>
                <w:rFonts w:ascii="Courier New" w:hAnsi="Courier New" w:cs="Courier New"/>
                <w:sz w:val="16"/>
                <w:szCs w:val="16"/>
              </w:rPr>
              <w:t xml:space="preserve">    &lt;/controlActProcess&gt;</w:t>
            </w:r>
          </w:p>
          <w:p w14:paraId="38645AC7" w14:textId="77777777" w:rsidR="00293781" w:rsidRPr="007D3B9D" w:rsidRDefault="00293781" w:rsidP="004F49E3">
            <w:pPr>
              <w:rPr>
                <w:rFonts w:ascii="Courier New" w:hAnsi="Courier New" w:cs="Courier New"/>
                <w:sz w:val="16"/>
                <w:szCs w:val="16"/>
              </w:rPr>
            </w:pPr>
            <w:r w:rsidRPr="007D3B9D">
              <w:rPr>
                <w:rFonts w:ascii="Courier New" w:hAnsi="Courier New" w:cs="Courier New"/>
                <w:sz w:val="16"/>
                <w:szCs w:val="16"/>
              </w:rPr>
              <w:t>&lt;/PRPA_IN201305UV02&gt;</w:t>
            </w:r>
          </w:p>
          <w:p w14:paraId="7CFB5609" w14:textId="77777777" w:rsidR="00293781" w:rsidRPr="007D3B9D" w:rsidRDefault="00293781" w:rsidP="004F49E3">
            <w:pPr>
              <w:pStyle w:val="BodyText3"/>
              <w:ind w:left="0"/>
              <w:rPr>
                <w:rFonts w:ascii="Courier New" w:hAnsi="Courier New" w:cs="Courier New"/>
                <w:sz w:val="16"/>
                <w:szCs w:val="16"/>
              </w:rPr>
            </w:pPr>
          </w:p>
        </w:tc>
      </w:tr>
    </w:tbl>
    <w:p w14:paraId="625DCE89" w14:textId="77777777" w:rsidR="00293781" w:rsidRDefault="00293781" w:rsidP="00293781">
      <w:pPr>
        <w:pStyle w:val="Heading30"/>
      </w:pPr>
      <w:bookmarkStart w:id="205" w:name="_Toc55285585"/>
      <w:r>
        <w:lastRenderedPageBreak/>
        <w:t>Search/Retrieve Person Response Detail</w:t>
      </w:r>
      <w:bookmarkEnd w:id="205"/>
    </w:p>
    <w:p w14:paraId="43C938CF" w14:textId="77777777" w:rsidR="00293781" w:rsidRDefault="00293781" w:rsidP="00293781">
      <w:pPr>
        <w:pStyle w:val="BodyText3"/>
      </w:pPr>
      <w:r>
        <w:t>The response will repeat (</w:t>
      </w:r>
      <w:proofErr w:type="gramStart"/>
      <w:r>
        <w:t>i.e.</w:t>
      </w:r>
      <w:proofErr w:type="gramEnd"/>
      <w:r>
        <w:t xml:space="preserve"> echo) back the original request information and then return the appropriate identity response that meets the requested search/retrieve.  (RETURN HERE FOR UPDATES)</w:t>
      </w:r>
    </w:p>
    <w:p w14:paraId="19952B47" w14:textId="77777777" w:rsidR="00293781" w:rsidRDefault="00293781" w:rsidP="00293781">
      <w:pPr>
        <w:pStyle w:val="BodyText3"/>
      </w:pPr>
    </w:p>
    <w:p w14:paraId="5E3688B6" w14:textId="77777777" w:rsidR="00293781" w:rsidRPr="00B02006" w:rsidRDefault="00293781" w:rsidP="00293781">
      <w:pPr>
        <w:ind w:left="-1080"/>
        <w:rPr>
          <w:sz w:val="12"/>
          <w:szCs w:val="12"/>
        </w:rPr>
      </w:pPr>
    </w:p>
    <w:tbl>
      <w:tblPr>
        <w:tblpPr w:leftFromText="180" w:rightFromText="180" w:vertAnchor="text" w:horzAnchor="page" w:tblpX="184" w:tblpY="-4053"/>
        <w:tblW w:w="1044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2250"/>
        <w:gridCol w:w="990"/>
        <w:gridCol w:w="630"/>
        <w:gridCol w:w="630"/>
        <w:gridCol w:w="540"/>
        <w:gridCol w:w="1440"/>
        <w:gridCol w:w="3960"/>
      </w:tblGrid>
      <w:tr w:rsidR="007166FD" w:rsidRPr="00205195" w14:paraId="4A7F7D39" w14:textId="77777777" w:rsidTr="00C179CE">
        <w:trPr>
          <w:trHeight w:val="270"/>
        </w:trPr>
        <w:tc>
          <w:tcPr>
            <w:tcW w:w="2250" w:type="dxa"/>
            <w:shd w:val="clear" w:color="auto" w:fill="auto"/>
          </w:tcPr>
          <w:p w14:paraId="034A84A4" w14:textId="77777777" w:rsidR="007166FD" w:rsidRPr="00205195" w:rsidRDefault="007166FD" w:rsidP="00C179CE">
            <w:pPr>
              <w:jc w:val="center"/>
              <w:rPr>
                <w:b/>
                <w:bCs/>
              </w:rPr>
            </w:pPr>
            <w:r w:rsidRPr="00205195">
              <w:rPr>
                <w:b/>
                <w:bCs/>
              </w:rPr>
              <w:lastRenderedPageBreak/>
              <w:t>Relative Path</w:t>
            </w:r>
          </w:p>
        </w:tc>
        <w:tc>
          <w:tcPr>
            <w:tcW w:w="990" w:type="dxa"/>
            <w:shd w:val="clear" w:color="auto" w:fill="auto"/>
          </w:tcPr>
          <w:p w14:paraId="5CCF4ACA" w14:textId="77777777" w:rsidR="007166FD" w:rsidRPr="00205195" w:rsidRDefault="007166FD" w:rsidP="00C179CE">
            <w:pPr>
              <w:jc w:val="center"/>
              <w:rPr>
                <w:b/>
                <w:bCs/>
              </w:rPr>
            </w:pPr>
            <w:r w:rsidRPr="00205195">
              <w:rPr>
                <w:b/>
                <w:bCs/>
              </w:rPr>
              <w:t>Service</w:t>
            </w:r>
          </w:p>
        </w:tc>
        <w:tc>
          <w:tcPr>
            <w:tcW w:w="630" w:type="dxa"/>
            <w:shd w:val="clear" w:color="auto" w:fill="auto"/>
            <w:vAlign w:val="bottom"/>
          </w:tcPr>
          <w:p w14:paraId="1774FE9B" w14:textId="77777777" w:rsidR="007166FD" w:rsidRPr="00205195" w:rsidRDefault="007166FD" w:rsidP="00C179CE">
            <w:pPr>
              <w:jc w:val="center"/>
              <w:rPr>
                <w:b/>
                <w:bCs/>
                <w:sz w:val="18"/>
                <w:szCs w:val="18"/>
              </w:rPr>
            </w:pPr>
            <w:r>
              <w:rPr>
                <w:b/>
                <w:bCs/>
                <w:sz w:val="18"/>
                <w:szCs w:val="18"/>
              </w:rPr>
              <w:t>Card</w:t>
            </w:r>
          </w:p>
        </w:tc>
        <w:tc>
          <w:tcPr>
            <w:tcW w:w="630" w:type="dxa"/>
            <w:shd w:val="clear" w:color="auto" w:fill="auto"/>
            <w:vAlign w:val="bottom"/>
          </w:tcPr>
          <w:p w14:paraId="7E5834E8" w14:textId="77777777" w:rsidR="007166FD" w:rsidRPr="00205195" w:rsidRDefault="007166FD" w:rsidP="00C179CE">
            <w:pPr>
              <w:jc w:val="center"/>
              <w:rPr>
                <w:b/>
                <w:bCs/>
                <w:sz w:val="18"/>
                <w:szCs w:val="18"/>
              </w:rPr>
            </w:pPr>
            <w:r w:rsidRPr="00205195">
              <w:rPr>
                <w:b/>
                <w:bCs/>
                <w:sz w:val="18"/>
                <w:szCs w:val="18"/>
              </w:rPr>
              <w:t>Data Type</w:t>
            </w:r>
          </w:p>
        </w:tc>
        <w:tc>
          <w:tcPr>
            <w:tcW w:w="540" w:type="dxa"/>
            <w:shd w:val="clear" w:color="auto" w:fill="auto"/>
            <w:vAlign w:val="bottom"/>
          </w:tcPr>
          <w:p w14:paraId="18F295C1" w14:textId="77777777" w:rsidR="007166FD" w:rsidRPr="00205195" w:rsidRDefault="007166FD" w:rsidP="00C179CE">
            <w:pPr>
              <w:jc w:val="center"/>
              <w:rPr>
                <w:b/>
                <w:bCs/>
                <w:sz w:val="18"/>
                <w:szCs w:val="18"/>
              </w:rPr>
            </w:pPr>
            <w:r w:rsidRPr="00205195">
              <w:rPr>
                <w:b/>
                <w:bCs/>
                <w:sz w:val="18"/>
                <w:szCs w:val="18"/>
              </w:rPr>
              <w:t>Size</w:t>
            </w:r>
          </w:p>
        </w:tc>
        <w:tc>
          <w:tcPr>
            <w:tcW w:w="1440" w:type="dxa"/>
            <w:shd w:val="clear" w:color="auto" w:fill="auto"/>
            <w:vAlign w:val="bottom"/>
          </w:tcPr>
          <w:p w14:paraId="2D67CF20" w14:textId="77777777" w:rsidR="007166FD" w:rsidRPr="00205195" w:rsidRDefault="007166FD" w:rsidP="00C179CE">
            <w:pPr>
              <w:jc w:val="center"/>
              <w:rPr>
                <w:b/>
                <w:bCs/>
                <w:sz w:val="18"/>
                <w:szCs w:val="18"/>
              </w:rPr>
            </w:pPr>
            <w:r w:rsidRPr="00205195">
              <w:rPr>
                <w:b/>
                <w:bCs/>
                <w:sz w:val="18"/>
                <w:szCs w:val="18"/>
              </w:rPr>
              <w:t>Valid Values / Ranges</w:t>
            </w:r>
          </w:p>
        </w:tc>
        <w:tc>
          <w:tcPr>
            <w:tcW w:w="3960" w:type="dxa"/>
            <w:shd w:val="clear" w:color="auto" w:fill="auto"/>
          </w:tcPr>
          <w:p w14:paraId="0281D971" w14:textId="77777777" w:rsidR="007166FD" w:rsidRPr="00205195" w:rsidRDefault="007166FD" w:rsidP="00C179CE">
            <w:pPr>
              <w:jc w:val="center"/>
              <w:rPr>
                <w:b/>
                <w:bCs/>
                <w:sz w:val="18"/>
                <w:szCs w:val="18"/>
              </w:rPr>
            </w:pPr>
            <w:r w:rsidRPr="00205195">
              <w:rPr>
                <w:b/>
                <w:bCs/>
                <w:sz w:val="18"/>
                <w:szCs w:val="18"/>
              </w:rPr>
              <w:t>Description</w:t>
            </w:r>
          </w:p>
        </w:tc>
      </w:tr>
      <w:tr w:rsidR="007166FD" w:rsidRPr="00B02006" w14:paraId="664773E5" w14:textId="77777777" w:rsidTr="00C179CE">
        <w:trPr>
          <w:trHeight w:val="484"/>
        </w:trPr>
        <w:tc>
          <w:tcPr>
            <w:tcW w:w="2250" w:type="dxa"/>
            <w:shd w:val="clear" w:color="auto" w:fill="auto"/>
          </w:tcPr>
          <w:p w14:paraId="17F3BDE4" w14:textId="77777777" w:rsidR="007166FD" w:rsidRPr="00B02006" w:rsidRDefault="007166FD" w:rsidP="00C179CE">
            <w:pPr>
              <w:rPr>
                <w:sz w:val="12"/>
                <w:szCs w:val="12"/>
              </w:rPr>
            </w:pPr>
            <w:r w:rsidRPr="00B02006">
              <w:rPr>
                <w:sz w:val="12"/>
                <w:szCs w:val="12"/>
              </w:rPr>
              <w:t>//acknowledgement</w:t>
            </w:r>
          </w:p>
        </w:tc>
        <w:tc>
          <w:tcPr>
            <w:tcW w:w="990" w:type="dxa"/>
            <w:shd w:val="clear" w:color="auto" w:fill="auto"/>
          </w:tcPr>
          <w:p w14:paraId="7CC8978F" w14:textId="77777777" w:rsidR="007166FD" w:rsidRPr="00B02006" w:rsidRDefault="007166FD" w:rsidP="00C179CE">
            <w:pPr>
              <w:rPr>
                <w:sz w:val="12"/>
                <w:szCs w:val="12"/>
              </w:rPr>
            </w:pPr>
            <w:r w:rsidRPr="00B02006">
              <w:rPr>
                <w:sz w:val="12"/>
                <w:szCs w:val="12"/>
              </w:rPr>
              <w:t>Search/Retrieve</w:t>
            </w:r>
          </w:p>
        </w:tc>
        <w:tc>
          <w:tcPr>
            <w:tcW w:w="630" w:type="dxa"/>
            <w:shd w:val="clear" w:color="auto" w:fill="auto"/>
          </w:tcPr>
          <w:p w14:paraId="366B50F2" w14:textId="77777777" w:rsidR="007166FD" w:rsidRPr="00B02006" w:rsidRDefault="007166FD" w:rsidP="00C179CE">
            <w:pPr>
              <w:jc w:val="center"/>
              <w:rPr>
                <w:sz w:val="12"/>
                <w:szCs w:val="12"/>
              </w:rPr>
            </w:pPr>
          </w:p>
        </w:tc>
        <w:tc>
          <w:tcPr>
            <w:tcW w:w="630" w:type="dxa"/>
            <w:shd w:val="clear" w:color="auto" w:fill="auto"/>
          </w:tcPr>
          <w:p w14:paraId="4E0D2177" w14:textId="77777777" w:rsidR="007166FD" w:rsidRPr="00B02006" w:rsidRDefault="007166FD" w:rsidP="00C179CE">
            <w:pPr>
              <w:jc w:val="center"/>
              <w:rPr>
                <w:sz w:val="12"/>
                <w:szCs w:val="12"/>
              </w:rPr>
            </w:pPr>
          </w:p>
        </w:tc>
        <w:tc>
          <w:tcPr>
            <w:tcW w:w="540" w:type="dxa"/>
            <w:shd w:val="clear" w:color="auto" w:fill="auto"/>
          </w:tcPr>
          <w:p w14:paraId="68C9ABFE" w14:textId="77777777" w:rsidR="007166FD" w:rsidRPr="00B02006" w:rsidRDefault="007166FD" w:rsidP="00C179CE">
            <w:pPr>
              <w:jc w:val="center"/>
              <w:rPr>
                <w:sz w:val="12"/>
                <w:szCs w:val="12"/>
              </w:rPr>
            </w:pPr>
          </w:p>
        </w:tc>
        <w:tc>
          <w:tcPr>
            <w:tcW w:w="1440" w:type="dxa"/>
            <w:shd w:val="clear" w:color="auto" w:fill="auto"/>
          </w:tcPr>
          <w:p w14:paraId="1BD82058" w14:textId="77777777" w:rsidR="007166FD" w:rsidRPr="00B02006" w:rsidRDefault="007166FD" w:rsidP="00C179CE">
            <w:pPr>
              <w:rPr>
                <w:b/>
                <w:sz w:val="12"/>
                <w:szCs w:val="12"/>
              </w:rPr>
            </w:pPr>
            <w:r w:rsidRPr="00B02006">
              <w:rPr>
                <w:b/>
                <w:sz w:val="12"/>
                <w:szCs w:val="12"/>
              </w:rPr>
              <w:t>Attribute:</w:t>
            </w:r>
          </w:p>
          <w:p w14:paraId="4D5D871E" w14:textId="77777777" w:rsidR="007166FD" w:rsidRPr="00B02006" w:rsidRDefault="007166FD" w:rsidP="00C179CE">
            <w:pPr>
              <w:rPr>
                <w:sz w:val="12"/>
                <w:szCs w:val="12"/>
              </w:rPr>
            </w:pPr>
            <w:r w:rsidRPr="00B02006">
              <w:rPr>
                <w:sz w:val="12"/>
                <w:szCs w:val="12"/>
              </w:rPr>
              <w:t>@NullFlavor (optional)</w:t>
            </w:r>
          </w:p>
          <w:p w14:paraId="181557C0" w14:textId="77777777" w:rsidR="007166FD" w:rsidRPr="00B02006" w:rsidRDefault="007166FD" w:rsidP="00C179CE">
            <w:pPr>
              <w:rPr>
                <w:sz w:val="12"/>
                <w:szCs w:val="12"/>
              </w:rPr>
            </w:pPr>
          </w:p>
          <w:p w14:paraId="05D43007" w14:textId="77777777" w:rsidR="007166FD" w:rsidRPr="00B02006" w:rsidRDefault="007166FD" w:rsidP="00C179CE">
            <w:pPr>
              <w:rPr>
                <w:b/>
                <w:sz w:val="12"/>
                <w:szCs w:val="12"/>
              </w:rPr>
            </w:pPr>
            <w:r w:rsidRPr="00B02006">
              <w:rPr>
                <w:b/>
                <w:sz w:val="12"/>
                <w:szCs w:val="12"/>
              </w:rPr>
              <w:t>Element:</w:t>
            </w:r>
          </w:p>
          <w:p w14:paraId="384336C3" w14:textId="77777777" w:rsidR="007166FD" w:rsidRPr="00B02006" w:rsidRDefault="007166FD" w:rsidP="00C179CE">
            <w:pPr>
              <w:rPr>
                <w:sz w:val="12"/>
                <w:szCs w:val="12"/>
              </w:rPr>
            </w:pPr>
            <w:proofErr w:type="spellStart"/>
            <w:r w:rsidRPr="00B02006">
              <w:rPr>
                <w:sz w:val="12"/>
                <w:szCs w:val="12"/>
              </w:rPr>
              <w:t>typeCode</w:t>
            </w:r>
            <w:proofErr w:type="spellEnd"/>
            <w:r w:rsidRPr="00B02006">
              <w:rPr>
                <w:sz w:val="12"/>
                <w:szCs w:val="12"/>
              </w:rPr>
              <w:t xml:space="preserve"> (required) +</w:t>
            </w:r>
          </w:p>
          <w:p w14:paraId="0598B5DA" w14:textId="77777777" w:rsidR="007166FD" w:rsidRPr="00B02006" w:rsidRDefault="007166FD" w:rsidP="00C179CE">
            <w:pPr>
              <w:rPr>
                <w:sz w:val="12"/>
                <w:szCs w:val="12"/>
              </w:rPr>
            </w:pPr>
            <w:proofErr w:type="spellStart"/>
            <w:r w:rsidRPr="00B02006">
              <w:rPr>
                <w:sz w:val="12"/>
                <w:szCs w:val="12"/>
              </w:rPr>
              <w:t>messageWaitingNumber</w:t>
            </w:r>
            <w:proofErr w:type="spellEnd"/>
            <w:r w:rsidRPr="00B02006">
              <w:rPr>
                <w:sz w:val="12"/>
                <w:szCs w:val="12"/>
              </w:rPr>
              <w:t xml:space="preserve"> (optional) +</w:t>
            </w:r>
          </w:p>
          <w:p w14:paraId="4E852BF5" w14:textId="77777777" w:rsidR="007166FD" w:rsidRPr="00B02006" w:rsidRDefault="007166FD" w:rsidP="00C179CE">
            <w:pPr>
              <w:rPr>
                <w:sz w:val="12"/>
                <w:szCs w:val="12"/>
              </w:rPr>
            </w:pPr>
            <w:proofErr w:type="spellStart"/>
            <w:r w:rsidRPr="00B02006">
              <w:rPr>
                <w:sz w:val="12"/>
                <w:szCs w:val="12"/>
              </w:rPr>
              <w:t>messageWaitingPriorityCode</w:t>
            </w:r>
            <w:proofErr w:type="spellEnd"/>
            <w:r w:rsidRPr="00B02006">
              <w:rPr>
                <w:sz w:val="12"/>
                <w:szCs w:val="12"/>
              </w:rPr>
              <w:t xml:space="preserve"> (optional) +</w:t>
            </w:r>
          </w:p>
          <w:p w14:paraId="65F445F2" w14:textId="77777777" w:rsidR="007166FD" w:rsidRPr="00B02006" w:rsidRDefault="007166FD" w:rsidP="00C179CE">
            <w:pPr>
              <w:rPr>
                <w:sz w:val="12"/>
                <w:szCs w:val="12"/>
              </w:rPr>
            </w:pPr>
            <w:proofErr w:type="spellStart"/>
            <w:r w:rsidRPr="00B02006">
              <w:rPr>
                <w:sz w:val="12"/>
                <w:szCs w:val="12"/>
              </w:rPr>
              <w:t>targetMessage</w:t>
            </w:r>
            <w:proofErr w:type="spellEnd"/>
            <w:r w:rsidRPr="00B02006">
              <w:rPr>
                <w:sz w:val="12"/>
                <w:szCs w:val="12"/>
              </w:rPr>
              <w:t xml:space="preserve"> (required) +</w:t>
            </w:r>
          </w:p>
          <w:p w14:paraId="672C3CFD" w14:textId="77777777" w:rsidR="007166FD" w:rsidRPr="00B02006" w:rsidRDefault="007166FD" w:rsidP="00C179CE">
            <w:pPr>
              <w:rPr>
                <w:sz w:val="12"/>
                <w:szCs w:val="12"/>
              </w:rPr>
            </w:pPr>
            <w:proofErr w:type="spellStart"/>
            <w:r w:rsidRPr="00B02006">
              <w:rPr>
                <w:sz w:val="12"/>
                <w:szCs w:val="12"/>
              </w:rPr>
              <w:t>acknowledgementDetail</w:t>
            </w:r>
            <w:proofErr w:type="spellEnd"/>
            <w:r w:rsidRPr="00B02006">
              <w:rPr>
                <w:sz w:val="12"/>
                <w:szCs w:val="12"/>
              </w:rPr>
              <w:t xml:space="preserve"> (required)</w:t>
            </w:r>
          </w:p>
          <w:p w14:paraId="272C9B37" w14:textId="77777777" w:rsidR="007166FD" w:rsidRPr="00B02006" w:rsidRDefault="007166FD" w:rsidP="00C179CE">
            <w:pPr>
              <w:rPr>
                <w:sz w:val="12"/>
                <w:szCs w:val="12"/>
              </w:rPr>
            </w:pPr>
          </w:p>
        </w:tc>
        <w:tc>
          <w:tcPr>
            <w:tcW w:w="3960" w:type="dxa"/>
            <w:shd w:val="clear" w:color="auto" w:fill="auto"/>
          </w:tcPr>
          <w:p w14:paraId="754B56A2" w14:textId="77777777" w:rsidR="007166FD" w:rsidRPr="00B02006" w:rsidRDefault="007166FD" w:rsidP="00C179CE">
            <w:pPr>
              <w:rPr>
                <w:rFonts w:ascii="Calibri" w:hAnsi="Calibri" w:cs="Arial"/>
                <w:color w:val="FF0000"/>
                <w:sz w:val="12"/>
                <w:szCs w:val="12"/>
              </w:rPr>
            </w:pPr>
          </w:p>
        </w:tc>
      </w:tr>
      <w:tr w:rsidR="007166FD" w:rsidRPr="00B02006" w14:paraId="70CA97F6" w14:textId="77777777" w:rsidTr="00C179CE">
        <w:trPr>
          <w:trHeight w:val="1042"/>
        </w:trPr>
        <w:tc>
          <w:tcPr>
            <w:tcW w:w="2250" w:type="dxa"/>
            <w:shd w:val="clear" w:color="auto" w:fill="auto"/>
          </w:tcPr>
          <w:p w14:paraId="5E35F986" w14:textId="77777777" w:rsidR="007166FD" w:rsidRPr="00B02006" w:rsidRDefault="007166FD" w:rsidP="00C179CE">
            <w:pPr>
              <w:rPr>
                <w:sz w:val="12"/>
                <w:szCs w:val="12"/>
              </w:rPr>
            </w:pPr>
            <w:r w:rsidRPr="00B02006">
              <w:rPr>
                <w:sz w:val="12"/>
                <w:szCs w:val="12"/>
              </w:rPr>
              <w:t>//acknowledgement/</w:t>
            </w:r>
            <w:proofErr w:type="spellStart"/>
            <w:r w:rsidRPr="00B02006">
              <w:rPr>
                <w:sz w:val="12"/>
                <w:szCs w:val="12"/>
              </w:rPr>
              <w:t>typeCode</w:t>
            </w:r>
            <w:proofErr w:type="spellEnd"/>
          </w:p>
        </w:tc>
        <w:tc>
          <w:tcPr>
            <w:tcW w:w="990" w:type="dxa"/>
            <w:shd w:val="clear" w:color="auto" w:fill="auto"/>
          </w:tcPr>
          <w:p w14:paraId="57B261A5" w14:textId="77777777" w:rsidR="007166FD" w:rsidRPr="00B02006" w:rsidRDefault="007166FD" w:rsidP="00C179CE">
            <w:pPr>
              <w:rPr>
                <w:sz w:val="12"/>
                <w:szCs w:val="12"/>
              </w:rPr>
            </w:pPr>
            <w:r w:rsidRPr="00B02006">
              <w:rPr>
                <w:sz w:val="12"/>
                <w:szCs w:val="12"/>
              </w:rPr>
              <w:t>Search/Retrieve</w:t>
            </w:r>
          </w:p>
        </w:tc>
        <w:tc>
          <w:tcPr>
            <w:tcW w:w="630" w:type="dxa"/>
            <w:shd w:val="clear" w:color="auto" w:fill="auto"/>
          </w:tcPr>
          <w:p w14:paraId="7158DA38" w14:textId="77777777" w:rsidR="007166FD" w:rsidRPr="00B02006" w:rsidRDefault="007166FD" w:rsidP="00C179CE">
            <w:pPr>
              <w:jc w:val="center"/>
              <w:rPr>
                <w:sz w:val="12"/>
                <w:szCs w:val="12"/>
              </w:rPr>
            </w:pPr>
            <w:r w:rsidRPr="00B02006">
              <w:rPr>
                <w:sz w:val="12"/>
                <w:szCs w:val="12"/>
              </w:rPr>
              <w:t>1..1</w:t>
            </w:r>
          </w:p>
        </w:tc>
        <w:tc>
          <w:tcPr>
            <w:tcW w:w="630" w:type="dxa"/>
            <w:shd w:val="clear" w:color="auto" w:fill="auto"/>
          </w:tcPr>
          <w:p w14:paraId="78B88A08" w14:textId="77777777" w:rsidR="007166FD" w:rsidRPr="00B02006" w:rsidRDefault="007166FD" w:rsidP="00C179CE">
            <w:pPr>
              <w:jc w:val="center"/>
              <w:rPr>
                <w:sz w:val="12"/>
                <w:szCs w:val="12"/>
              </w:rPr>
            </w:pPr>
            <w:r w:rsidRPr="00B02006">
              <w:rPr>
                <w:sz w:val="12"/>
                <w:szCs w:val="12"/>
              </w:rPr>
              <w:t>CS</w:t>
            </w:r>
          </w:p>
        </w:tc>
        <w:tc>
          <w:tcPr>
            <w:tcW w:w="540" w:type="dxa"/>
            <w:shd w:val="clear" w:color="auto" w:fill="auto"/>
          </w:tcPr>
          <w:p w14:paraId="5A944021" w14:textId="77777777" w:rsidR="007166FD" w:rsidRPr="00B02006" w:rsidRDefault="007166FD" w:rsidP="00C179CE">
            <w:pPr>
              <w:jc w:val="center"/>
              <w:rPr>
                <w:sz w:val="12"/>
                <w:szCs w:val="12"/>
              </w:rPr>
            </w:pPr>
            <w:r w:rsidRPr="00B02006">
              <w:rPr>
                <w:sz w:val="12"/>
                <w:szCs w:val="12"/>
              </w:rPr>
              <w:t>2</w:t>
            </w:r>
          </w:p>
        </w:tc>
        <w:tc>
          <w:tcPr>
            <w:tcW w:w="1440" w:type="dxa"/>
            <w:shd w:val="clear" w:color="auto" w:fill="auto"/>
          </w:tcPr>
          <w:p w14:paraId="046D0922" w14:textId="77777777" w:rsidR="007166FD" w:rsidRPr="00B02006" w:rsidRDefault="007166FD" w:rsidP="00C179CE">
            <w:pPr>
              <w:rPr>
                <w:sz w:val="12"/>
                <w:szCs w:val="12"/>
              </w:rPr>
            </w:pPr>
            <w:r w:rsidRPr="00B02006">
              <w:rPr>
                <w:sz w:val="12"/>
                <w:szCs w:val="12"/>
              </w:rPr>
              <w:t>AA – Application Accept</w:t>
            </w:r>
          </w:p>
          <w:p w14:paraId="66041A57" w14:textId="77777777" w:rsidR="007166FD" w:rsidRPr="00B02006" w:rsidRDefault="007166FD" w:rsidP="00C179CE">
            <w:pPr>
              <w:rPr>
                <w:sz w:val="12"/>
                <w:szCs w:val="12"/>
              </w:rPr>
            </w:pPr>
            <w:r w:rsidRPr="00B02006">
              <w:rPr>
                <w:sz w:val="12"/>
                <w:szCs w:val="12"/>
              </w:rPr>
              <w:t>AE – Application Error</w:t>
            </w:r>
          </w:p>
          <w:p w14:paraId="46737643" w14:textId="77777777" w:rsidR="007166FD" w:rsidRPr="00B02006" w:rsidRDefault="007166FD" w:rsidP="00C179CE">
            <w:pPr>
              <w:rPr>
                <w:sz w:val="12"/>
                <w:szCs w:val="12"/>
              </w:rPr>
            </w:pPr>
            <w:r w:rsidRPr="00B02006">
              <w:rPr>
                <w:sz w:val="12"/>
                <w:szCs w:val="12"/>
              </w:rPr>
              <w:t>AR – Application Reject</w:t>
            </w:r>
          </w:p>
        </w:tc>
        <w:tc>
          <w:tcPr>
            <w:tcW w:w="3960" w:type="dxa"/>
            <w:shd w:val="clear" w:color="auto" w:fill="auto"/>
          </w:tcPr>
          <w:p w14:paraId="568CCF71" w14:textId="77777777" w:rsidR="007166FD" w:rsidRPr="00B02006" w:rsidRDefault="007166FD" w:rsidP="00C179CE">
            <w:pPr>
              <w:rPr>
                <w:b/>
                <w:sz w:val="12"/>
                <w:szCs w:val="12"/>
              </w:rPr>
            </w:pPr>
            <w:r w:rsidRPr="00B02006">
              <w:rPr>
                <w:b/>
                <w:sz w:val="12"/>
                <w:szCs w:val="12"/>
              </w:rPr>
              <w:t xml:space="preserve">AA – </w:t>
            </w:r>
            <w:r w:rsidRPr="00B02006">
              <w:rPr>
                <w:sz w:val="12"/>
                <w:szCs w:val="12"/>
              </w:rPr>
              <w:t xml:space="preserve">successfully processed the message. If any updates are </w:t>
            </w:r>
            <w:proofErr w:type="gramStart"/>
            <w:r w:rsidRPr="00B02006">
              <w:rPr>
                <w:sz w:val="12"/>
                <w:szCs w:val="12"/>
              </w:rPr>
              <w:t>accepted</w:t>
            </w:r>
            <w:proofErr w:type="gramEnd"/>
            <w:r w:rsidRPr="00B02006">
              <w:rPr>
                <w:sz w:val="12"/>
                <w:szCs w:val="12"/>
              </w:rPr>
              <w:t xml:space="preserve"> then an AA is expected to be returned to the initiating system.  It could also include error code and error text but that is only to be used as a warning.</w:t>
            </w:r>
          </w:p>
          <w:p w14:paraId="72FEF97D" w14:textId="77777777" w:rsidR="007166FD" w:rsidRPr="00B02006" w:rsidRDefault="007166FD" w:rsidP="00C179CE">
            <w:pPr>
              <w:rPr>
                <w:b/>
                <w:sz w:val="12"/>
                <w:szCs w:val="12"/>
              </w:rPr>
            </w:pPr>
          </w:p>
          <w:p w14:paraId="3AB62FA4" w14:textId="77777777" w:rsidR="007166FD" w:rsidRPr="00B02006" w:rsidRDefault="007166FD" w:rsidP="00C179CE">
            <w:pPr>
              <w:rPr>
                <w:sz w:val="12"/>
                <w:szCs w:val="12"/>
              </w:rPr>
            </w:pPr>
            <w:r w:rsidRPr="00B02006">
              <w:rPr>
                <w:b/>
                <w:sz w:val="12"/>
                <w:szCs w:val="12"/>
              </w:rPr>
              <w:t>AE</w:t>
            </w:r>
            <w:r w:rsidRPr="00B02006">
              <w:rPr>
                <w:sz w:val="12"/>
                <w:szCs w:val="12"/>
              </w:rPr>
              <w:t xml:space="preserve"> – failed to process the message due to data or service business rules.  If no updates to the consuming IdM Service are made due to data or business </w:t>
            </w:r>
            <w:proofErr w:type="gramStart"/>
            <w:r w:rsidRPr="00B02006">
              <w:rPr>
                <w:sz w:val="12"/>
                <w:szCs w:val="12"/>
              </w:rPr>
              <w:t>issues</w:t>
            </w:r>
            <w:proofErr w:type="gramEnd"/>
            <w:r w:rsidRPr="00B02006">
              <w:rPr>
                <w:sz w:val="12"/>
                <w:szCs w:val="12"/>
              </w:rPr>
              <w:t xml:space="preserve"> then an AE should be returned.</w:t>
            </w:r>
          </w:p>
          <w:p w14:paraId="7A4E6A89" w14:textId="77777777" w:rsidR="007166FD" w:rsidRPr="00B02006" w:rsidRDefault="007166FD" w:rsidP="00C179CE">
            <w:pPr>
              <w:rPr>
                <w:sz w:val="12"/>
                <w:szCs w:val="12"/>
              </w:rPr>
            </w:pPr>
          </w:p>
          <w:p w14:paraId="2D5A004F" w14:textId="77777777" w:rsidR="007166FD" w:rsidRPr="00B02006" w:rsidRDefault="007166FD" w:rsidP="00C179CE">
            <w:pPr>
              <w:rPr>
                <w:sz w:val="12"/>
                <w:szCs w:val="12"/>
              </w:rPr>
            </w:pPr>
            <w:r w:rsidRPr="00B02006">
              <w:rPr>
                <w:b/>
                <w:sz w:val="12"/>
                <w:szCs w:val="12"/>
              </w:rPr>
              <w:t>AR</w:t>
            </w:r>
            <w:r w:rsidRPr="00B02006">
              <w:rPr>
                <w:sz w:val="12"/>
                <w:szCs w:val="12"/>
              </w:rPr>
              <w:t xml:space="preserve"> - fail to process (reject) the message for reasons unrelated to its content or format (system down, internal error, etc.).  For most such problems it is likely that the responding system will be able to accept the same message </w:t>
            </w:r>
            <w:proofErr w:type="gramStart"/>
            <w:r w:rsidRPr="00B02006">
              <w:rPr>
                <w:sz w:val="12"/>
                <w:szCs w:val="12"/>
              </w:rPr>
              <w:t>at a later time</w:t>
            </w:r>
            <w:proofErr w:type="gramEnd"/>
            <w:r w:rsidRPr="00B02006">
              <w:rPr>
                <w:sz w:val="12"/>
                <w:szCs w:val="12"/>
              </w:rPr>
              <w:t xml:space="preserve">.  </w:t>
            </w:r>
            <w:r w:rsidRPr="00B02006">
              <w:rPr>
                <w:b/>
                <w:sz w:val="12"/>
                <w:szCs w:val="12"/>
              </w:rPr>
              <w:t>Note: AR is to be used with error code INTERR</w:t>
            </w:r>
          </w:p>
        </w:tc>
      </w:tr>
      <w:tr w:rsidR="007166FD" w:rsidRPr="00B02006" w14:paraId="7784C338" w14:textId="77777777" w:rsidTr="00C179CE">
        <w:trPr>
          <w:trHeight w:val="465"/>
        </w:trPr>
        <w:tc>
          <w:tcPr>
            <w:tcW w:w="2250" w:type="dxa"/>
            <w:shd w:val="clear" w:color="auto" w:fill="auto"/>
          </w:tcPr>
          <w:p w14:paraId="27349A3A" w14:textId="77777777" w:rsidR="007166FD" w:rsidRPr="00B02006" w:rsidRDefault="007166FD" w:rsidP="00C179CE">
            <w:pPr>
              <w:rPr>
                <w:sz w:val="12"/>
                <w:szCs w:val="12"/>
              </w:rPr>
            </w:pPr>
            <w:r w:rsidRPr="00B02006">
              <w:rPr>
                <w:sz w:val="12"/>
                <w:szCs w:val="12"/>
              </w:rPr>
              <w:t>//acknowledgement/</w:t>
            </w:r>
            <w:proofErr w:type="spellStart"/>
            <w:r w:rsidRPr="00B02006">
              <w:rPr>
                <w:sz w:val="12"/>
                <w:szCs w:val="12"/>
              </w:rPr>
              <w:t>targetMessage</w:t>
            </w:r>
            <w:proofErr w:type="spellEnd"/>
            <w:r w:rsidRPr="00B02006">
              <w:rPr>
                <w:sz w:val="12"/>
                <w:szCs w:val="12"/>
              </w:rPr>
              <w:t>//id</w:t>
            </w:r>
          </w:p>
        </w:tc>
        <w:tc>
          <w:tcPr>
            <w:tcW w:w="990" w:type="dxa"/>
            <w:shd w:val="clear" w:color="auto" w:fill="auto"/>
          </w:tcPr>
          <w:p w14:paraId="280D5F3D" w14:textId="77777777" w:rsidR="007166FD" w:rsidRPr="00B02006" w:rsidRDefault="007166FD" w:rsidP="00C179CE">
            <w:pPr>
              <w:rPr>
                <w:sz w:val="12"/>
                <w:szCs w:val="12"/>
              </w:rPr>
            </w:pPr>
            <w:r w:rsidRPr="00B02006">
              <w:rPr>
                <w:sz w:val="12"/>
                <w:szCs w:val="12"/>
              </w:rPr>
              <w:t>Search/Retrieve</w:t>
            </w:r>
          </w:p>
        </w:tc>
        <w:tc>
          <w:tcPr>
            <w:tcW w:w="630" w:type="dxa"/>
            <w:shd w:val="clear" w:color="auto" w:fill="auto"/>
          </w:tcPr>
          <w:p w14:paraId="240B7B88" w14:textId="77777777" w:rsidR="007166FD" w:rsidRPr="00B02006" w:rsidRDefault="007166FD" w:rsidP="00C179CE">
            <w:pPr>
              <w:jc w:val="center"/>
              <w:rPr>
                <w:sz w:val="12"/>
                <w:szCs w:val="12"/>
              </w:rPr>
            </w:pPr>
            <w:r w:rsidRPr="00B02006">
              <w:rPr>
                <w:sz w:val="12"/>
                <w:szCs w:val="12"/>
              </w:rPr>
              <w:t>1..1</w:t>
            </w:r>
          </w:p>
        </w:tc>
        <w:tc>
          <w:tcPr>
            <w:tcW w:w="630" w:type="dxa"/>
            <w:shd w:val="clear" w:color="auto" w:fill="auto"/>
          </w:tcPr>
          <w:p w14:paraId="678ED81C" w14:textId="77777777" w:rsidR="007166FD" w:rsidRPr="00B02006" w:rsidRDefault="007166FD" w:rsidP="00C179CE">
            <w:pPr>
              <w:jc w:val="center"/>
              <w:rPr>
                <w:sz w:val="12"/>
                <w:szCs w:val="12"/>
              </w:rPr>
            </w:pPr>
            <w:r w:rsidRPr="00B02006">
              <w:rPr>
                <w:sz w:val="12"/>
                <w:szCs w:val="12"/>
              </w:rPr>
              <w:t>II</w:t>
            </w:r>
          </w:p>
        </w:tc>
        <w:tc>
          <w:tcPr>
            <w:tcW w:w="540" w:type="dxa"/>
            <w:shd w:val="clear" w:color="auto" w:fill="auto"/>
          </w:tcPr>
          <w:p w14:paraId="6E05A3DA" w14:textId="77777777" w:rsidR="007166FD" w:rsidRPr="00B02006" w:rsidRDefault="007166FD" w:rsidP="00C179CE">
            <w:pPr>
              <w:jc w:val="center"/>
              <w:rPr>
                <w:sz w:val="12"/>
                <w:szCs w:val="12"/>
              </w:rPr>
            </w:pPr>
          </w:p>
        </w:tc>
        <w:tc>
          <w:tcPr>
            <w:tcW w:w="1440" w:type="dxa"/>
            <w:shd w:val="clear" w:color="auto" w:fill="auto"/>
          </w:tcPr>
          <w:p w14:paraId="696BE1CC" w14:textId="77777777" w:rsidR="007166FD" w:rsidRPr="00B02006" w:rsidRDefault="007166FD" w:rsidP="00C179CE">
            <w:pPr>
              <w:rPr>
                <w:sz w:val="12"/>
                <w:szCs w:val="12"/>
              </w:rPr>
            </w:pPr>
            <w:r w:rsidRPr="00B02006">
              <w:rPr>
                <w:sz w:val="12"/>
                <w:szCs w:val="12"/>
              </w:rPr>
              <w:t xml:space="preserve">id </w:t>
            </w:r>
            <w:proofErr w:type="gramStart"/>
            <w:r w:rsidRPr="00B02006">
              <w:rPr>
                <w:sz w:val="12"/>
                <w:szCs w:val="12"/>
              </w:rPr>
              <w:t>root  (</w:t>
            </w:r>
            <w:proofErr w:type="gramEnd"/>
            <w:r w:rsidRPr="00B02006">
              <w:rPr>
                <w:sz w:val="12"/>
                <w:szCs w:val="12"/>
              </w:rPr>
              <w:t>required) + extension (required)</w:t>
            </w:r>
          </w:p>
        </w:tc>
        <w:tc>
          <w:tcPr>
            <w:tcW w:w="3960" w:type="dxa"/>
            <w:shd w:val="clear" w:color="auto" w:fill="auto"/>
          </w:tcPr>
          <w:p w14:paraId="6AC235D5" w14:textId="77777777" w:rsidR="007166FD" w:rsidRPr="00B02006" w:rsidRDefault="007166FD" w:rsidP="00C179CE">
            <w:pPr>
              <w:rPr>
                <w:sz w:val="12"/>
                <w:szCs w:val="12"/>
              </w:rPr>
            </w:pPr>
            <w:r w:rsidRPr="00B02006">
              <w:rPr>
                <w:sz w:val="12"/>
                <w:szCs w:val="12"/>
              </w:rPr>
              <w:t>Same as the request message</w:t>
            </w:r>
          </w:p>
          <w:p w14:paraId="37982DB5" w14:textId="77777777" w:rsidR="007166FD" w:rsidRPr="00B02006" w:rsidRDefault="007166FD" w:rsidP="00C179CE">
            <w:pPr>
              <w:rPr>
                <w:sz w:val="12"/>
                <w:szCs w:val="12"/>
              </w:rPr>
            </w:pPr>
            <w:r w:rsidRPr="00B02006">
              <w:rPr>
                <w:sz w:val="12"/>
                <w:szCs w:val="12"/>
              </w:rPr>
              <w:t>Example:</w:t>
            </w:r>
          </w:p>
          <w:p w14:paraId="641E3FDC" w14:textId="77777777" w:rsidR="007166FD" w:rsidRPr="00B02006" w:rsidRDefault="007166FD" w:rsidP="00C179CE">
            <w:pPr>
              <w:rPr>
                <w:color w:val="000000"/>
                <w:sz w:val="12"/>
                <w:szCs w:val="12"/>
              </w:rPr>
            </w:pPr>
            <w:r w:rsidRPr="00B02006">
              <w:rPr>
                <w:rFonts w:ascii="Calibri" w:hAnsi="Calibri" w:cs="Arial"/>
                <w:sz w:val="12"/>
                <w:szCs w:val="12"/>
              </w:rPr>
              <w:t xml:space="preserve">  &lt;id root="2.16.840.1.113883.3.933" extension="MCID-12345" /&gt;</w:t>
            </w:r>
          </w:p>
        </w:tc>
      </w:tr>
      <w:tr w:rsidR="007166FD" w:rsidRPr="00B02006" w14:paraId="6335FD4F" w14:textId="77777777" w:rsidTr="00C179CE">
        <w:trPr>
          <w:trHeight w:val="1365"/>
        </w:trPr>
        <w:tc>
          <w:tcPr>
            <w:tcW w:w="2250" w:type="dxa"/>
            <w:shd w:val="clear" w:color="auto" w:fill="auto"/>
          </w:tcPr>
          <w:p w14:paraId="3B42358D" w14:textId="77777777" w:rsidR="007166FD" w:rsidRPr="00B02006" w:rsidRDefault="007166FD" w:rsidP="00C179CE">
            <w:pPr>
              <w:rPr>
                <w:sz w:val="12"/>
                <w:szCs w:val="12"/>
              </w:rPr>
            </w:pPr>
            <w:r w:rsidRPr="00B02006">
              <w:rPr>
                <w:sz w:val="12"/>
                <w:szCs w:val="12"/>
              </w:rPr>
              <w:t>//acknowledgement/</w:t>
            </w:r>
            <w:proofErr w:type="spellStart"/>
            <w:r w:rsidRPr="00B02006">
              <w:rPr>
                <w:sz w:val="12"/>
                <w:szCs w:val="12"/>
              </w:rPr>
              <w:t>acknowledgementDetail</w:t>
            </w:r>
            <w:proofErr w:type="spellEnd"/>
          </w:p>
        </w:tc>
        <w:tc>
          <w:tcPr>
            <w:tcW w:w="990" w:type="dxa"/>
            <w:shd w:val="clear" w:color="auto" w:fill="auto"/>
          </w:tcPr>
          <w:p w14:paraId="760D45F3" w14:textId="77777777" w:rsidR="007166FD" w:rsidRPr="00B02006" w:rsidRDefault="007166FD" w:rsidP="00C179CE">
            <w:pPr>
              <w:rPr>
                <w:sz w:val="12"/>
                <w:szCs w:val="12"/>
              </w:rPr>
            </w:pPr>
            <w:r w:rsidRPr="00B02006">
              <w:rPr>
                <w:sz w:val="12"/>
                <w:szCs w:val="12"/>
              </w:rPr>
              <w:t>Search/Retrieve</w:t>
            </w:r>
          </w:p>
        </w:tc>
        <w:tc>
          <w:tcPr>
            <w:tcW w:w="630" w:type="dxa"/>
            <w:shd w:val="clear" w:color="auto" w:fill="auto"/>
          </w:tcPr>
          <w:p w14:paraId="76417269" w14:textId="77777777" w:rsidR="007166FD" w:rsidRPr="00B02006" w:rsidRDefault="007166FD" w:rsidP="00C179CE">
            <w:pPr>
              <w:jc w:val="center"/>
              <w:rPr>
                <w:sz w:val="12"/>
                <w:szCs w:val="12"/>
              </w:rPr>
            </w:pPr>
          </w:p>
        </w:tc>
        <w:tc>
          <w:tcPr>
            <w:tcW w:w="630" w:type="dxa"/>
            <w:shd w:val="clear" w:color="auto" w:fill="auto"/>
          </w:tcPr>
          <w:p w14:paraId="47CF1F27" w14:textId="77777777" w:rsidR="007166FD" w:rsidRPr="00B02006" w:rsidRDefault="007166FD" w:rsidP="00C179CE">
            <w:pPr>
              <w:jc w:val="center"/>
              <w:rPr>
                <w:sz w:val="12"/>
                <w:szCs w:val="12"/>
              </w:rPr>
            </w:pPr>
          </w:p>
        </w:tc>
        <w:tc>
          <w:tcPr>
            <w:tcW w:w="540" w:type="dxa"/>
            <w:shd w:val="clear" w:color="auto" w:fill="auto"/>
          </w:tcPr>
          <w:p w14:paraId="6FEB027E" w14:textId="77777777" w:rsidR="007166FD" w:rsidRPr="00B02006" w:rsidRDefault="007166FD" w:rsidP="00C179CE">
            <w:pPr>
              <w:jc w:val="center"/>
              <w:rPr>
                <w:sz w:val="12"/>
                <w:szCs w:val="12"/>
              </w:rPr>
            </w:pPr>
          </w:p>
        </w:tc>
        <w:tc>
          <w:tcPr>
            <w:tcW w:w="1440" w:type="dxa"/>
            <w:shd w:val="clear" w:color="auto" w:fill="auto"/>
          </w:tcPr>
          <w:p w14:paraId="25CB881F" w14:textId="77777777" w:rsidR="007166FD" w:rsidRPr="00B02006" w:rsidRDefault="007166FD" w:rsidP="00C179CE">
            <w:pPr>
              <w:rPr>
                <w:b/>
                <w:sz w:val="12"/>
                <w:szCs w:val="12"/>
              </w:rPr>
            </w:pPr>
            <w:r w:rsidRPr="00B02006">
              <w:rPr>
                <w:b/>
                <w:sz w:val="12"/>
                <w:szCs w:val="12"/>
              </w:rPr>
              <w:t>Attribute(s):</w:t>
            </w:r>
          </w:p>
          <w:p w14:paraId="0C31D9EB" w14:textId="77777777" w:rsidR="007166FD" w:rsidRPr="00B02006" w:rsidRDefault="007166FD" w:rsidP="00C179CE">
            <w:pPr>
              <w:rPr>
                <w:sz w:val="12"/>
                <w:szCs w:val="12"/>
              </w:rPr>
            </w:pPr>
            <w:r w:rsidRPr="00B02006">
              <w:rPr>
                <w:sz w:val="12"/>
                <w:szCs w:val="12"/>
              </w:rPr>
              <w:t>@nullFlavor (optional)</w:t>
            </w:r>
          </w:p>
          <w:p w14:paraId="6F81B8E0" w14:textId="77777777" w:rsidR="007166FD" w:rsidRPr="00B02006" w:rsidRDefault="007166FD" w:rsidP="00C179CE">
            <w:pPr>
              <w:rPr>
                <w:sz w:val="12"/>
                <w:szCs w:val="12"/>
              </w:rPr>
            </w:pPr>
            <w:r w:rsidRPr="00B02006">
              <w:rPr>
                <w:sz w:val="12"/>
                <w:szCs w:val="12"/>
              </w:rPr>
              <w:t>@typeCode (optional)</w:t>
            </w:r>
          </w:p>
        </w:tc>
        <w:tc>
          <w:tcPr>
            <w:tcW w:w="3960" w:type="dxa"/>
            <w:shd w:val="clear" w:color="auto" w:fill="auto"/>
          </w:tcPr>
          <w:p w14:paraId="5E9E6588" w14:textId="77777777" w:rsidR="007166FD" w:rsidRPr="00B02006" w:rsidRDefault="007166FD" w:rsidP="00C179CE">
            <w:pPr>
              <w:rPr>
                <w:color w:val="FF0000"/>
                <w:sz w:val="12"/>
                <w:szCs w:val="12"/>
              </w:rPr>
            </w:pPr>
            <w:r w:rsidRPr="00B02006">
              <w:rPr>
                <w:color w:val="FF0000"/>
                <w:sz w:val="12"/>
                <w:szCs w:val="12"/>
              </w:rPr>
              <w:t>VA – not uses</w:t>
            </w:r>
          </w:p>
          <w:p w14:paraId="7DA9EB7E" w14:textId="77777777" w:rsidR="007166FD" w:rsidRPr="00B02006" w:rsidRDefault="007166FD" w:rsidP="00C179CE">
            <w:pPr>
              <w:rPr>
                <w:color w:val="FF0000"/>
                <w:sz w:val="12"/>
                <w:szCs w:val="12"/>
              </w:rPr>
            </w:pPr>
            <w:r w:rsidRPr="00B02006">
              <w:rPr>
                <w:color w:val="FF0000"/>
                <w:sz w:val="12"/>
                <w:szCs w:val="12"/>
              </w:rPr>
              <w:t>DoD – uses E and W</w:t>
            </w:r>
          </w:p>
          <w:p w14:paraId="7ABC3FD9" w14:textId="77777777" w:rsidR="007166FD" w:rsidRPr="00B02006" w:rsidRDefault="007166FD" w:rsidP="00C179CE">
            <w:pPr>
              <w:rPr>
                <w:color w:val="FF0000"/>
                <w:sz w:val="12"/>
                <w:szCs w:val="12"/>
              </w:rPr>
            </w:pPr>
          </w:p>
          <w:p w14:paraId="22EA6A6F" w14:textId="77777777" w:rsidR="007166FD" w:rsidRPr="00B02006" w:rsidRDefault="007166FD" w:rsidP="00C179CE">
            <w:pPr>
              <w:rPr>
                <w:color w:val="FF0000"/>
                <w:sz w:val="12"/>
                <w:szCs w:val="12"/>
              </w:rPr>
            </w:pPr>
            <w:r w:rsidRPr="00B02006">
              <w:rPr>
                <w:color w:val="FF0000"/>
                <w:sz w:val="12"/>
                <w:szCs w:val="12"/>
              </w:rPr>
              <w:t>I am unclear on the use of E and W and recommend that we not use this attribute</w:t>
            </w:r>
          </w:p>
          <w:p w14:paraId="1601EEE1" w14:textId="77777777" w:rsidR="007166FD" w:rsidRPr="00B02006" w:rsidRDefault="007166FD" w:rsidP="00C179CE">
            <w:pPr>
              <w:rPr>
                <w:color w:val="FF0000"/>
                <w:sz w:val="12"/>
                <w:szCs w:val="12"/>
              </w:rPr>
            </w:pPr>
          </w:p>
        </w:tc>
      </w:tr>
      <w:tr w:rsidR="007166FD" w:rsidRPr="00B02006" w14:paraId="2144D4EA" w14:textId="77777777" w:rsidTr="00C179CE">
        <w:trPr>
          <w:trHeight w:val="880"/>
        </w:trPr>
        <w:tc>
          <w:tcPr>
            <w:tcW w:w="2250" w:type="dxa"/>
            <w:shd w:val="clear" w:color="auto" w:fill="auto"/>
          </w:tcPr>
          <w:p w14:paraId="2943BC28" w14:textId="77777777" w:rsidR="007166FD" w:rsidRPr="00B02006" w:rsidRDefault="007166FD" w:rsidP="00C179CE">
            <w:pPr>
              <w:rPr>
                <w:sz w:val="12"/>
                <w:szCs w:val="12"/>
              </w:rPr>
            </w:pPr>
            <w:r w:rsidRPr="00B02006">
              <w:rPr>
                <w:sz w:val="12"/>
                <w:szCs w:val="12"/>
              </w:rPr>
              <w:t>//acknowledgement/</w:t>
            </w:r>
            <w:proofErr w:type="spellStart"/>
            <w:r w:rsidRPr="00B02006">
              <w:rPr>
                <w:sz w:val="12"/>
                <w:szCs w:val="12"/>
              </w:rPr>
              <w:t>acknowledgementDetail</w:t>
            </w:r>
            <w:proofErr w:type="spellEnd"/>
            <w:r w:rsidRPr="00B02006">
              <w:rPr>
                <w:sz w:val="12"/>
                <w:szCs w:val="12"/>
              </w:rPr>
              <w:t>/code</w:t>
            </w:r>
          </w:p>
        </w:tc>
        <w:tc>
          <w:tcPr>
            <w:tcW w:w="990" w:type="dxa"/>
            <w:shd w:val="clear" w:color="auto" w:fill="auto"/>
          </w:tcPr>
          <w:p w14:paraId="2696190F" w14:textId="77777777" w:rsidR="007166FD" w:rsidRPr="00B02006" w:rsidRDefault="007166FD" w:rsidP="00C179CE">
            <w:pPr>
              <w:rPr>
                <w:sz w:val="12"/>
                <w:szCs w:val="12"/>
              </w:rPr>
            </w:pPr>
            <w:r w:rsidRPr="00B02006">
              <w:rPr>
                <w:sz w:val="12"/>
                <w:szCs w:val="12"/>
              </w:rPr>
              <w:t>Search/Retrieve</w:t>
            </w:r>
          </w:p>
        </w:tc>
        <w:tc>
          <w:tcPr>
            <w:tcW w:w="630" w:type="dxa"/>
            <w:shd w:val="clear" w:color="auto" w:fill="auto"/>
          </w:tcPr>
          <w:p w14:paraId="674C15B6" w14:textId="77777777" w:rsidR="007166FD" w:rsidRPr="00B02006" w:rsidRDefault="007166FD" w:rsidP="00C179CE">
            <w:pPr>
              <w:jc w:val="center"/>
              <w:rPr>
                <w:sz w:val="12"/>
                <w:szCs w:val="12"/>
              </w:rPr>
            </w:pPr>
            <w:r w:rsidRPr="00B02006">
              <w:rPr>
                <w:sz w:val="12"/>
                <w:szCs w:val="12"/>
              </w:rPr>
              <w:t>0..1</w:t>
            </w:r>
          </w:p>
        </w:tc>
        <w:tc>
          <w:tcPr>
            <w:tcW w:w="630" w:type="dxa"/>
            <w:shd w:val="clear" w:color="auto" w:fill="auto"/>
          </w:tcPr>
          <w:p w14:paraId="6CE9C8F9" w14:textId="77777777" w:rsidR="007166FD" w:rsidRPr="00B02006" w:rsidRDefault="007166FD" w:rsidP="00C179CE">
            <w:pPr>
              <w:jc w:val="center"/>
              <w:rPr>
                <w:sz w:val="12"/>
                <w:szCs w:val="12"/>
              </w:rPr>
            </w:pPr>
            <w:r w:rsidRPr="00B02006">
              <w:rPr>
                <w:sz w:val="12"/>
                <w:szCs w:val="12"/>
              </w:rPr>
              <w:t>CE</w:t>
            </w:r>
          </w:p>
        </w:tc>
        <w:tc>
          <w:tcPr>
            <w:tcW w:w="540" w:type="dxa"/>
            <w:shd w:val="clear" w:color="auto" w:fill="auto"/>
          </w:tcPr>
          <w:p w14:paraId="5FCFDAD6" w14:textId="77777777" w:rsidR="007166FD" w:rsidRPr="00B02006" w:rsidRDefault="007166FD" w:rsidP="00C179CE">
            <w:pPr>
              <w:jc w:val="center"/>
              <w:rPr>
                <w:sz w:val="12"/>
                <w:szCs w:val="12"/>
              </w:rPr>
            </w:pPr>
          </w:p>
        </w:tc>
        <w:tc>
          <w:tcPr>
            <w:tcW w:w="1440" w:type="dxa"/>
            <w:shd w:val="clear" w:color="auto" w:fill="auto"/>
          </w:tcPr>
          <w:p w14:paraId="440B309D" w14:textId="77777777" w:rsidR="007166FD" w:rsidRPr="00B02006" w:rsidRDefault="007166FD" w:rsidP="00C179CE">
            <w:pPr>
              <w:rPr>
                <w:b/>
                <w:sz w:val="12"/>
                <w:szCs w:val="12"/>
              </w:rPr>
            </w:pPr>
            <w:r w:rsidRPr="00B02006">
              <w:rPr>
                <w:b/>
                <w:sz w:val="12"/>
                <w:szCs w:val="12"/>
              </w:rPr>
              <w:t>Attributes:</w:t>
            </w:r>
          </w:p>
          <w:p w14:paraId="7C54CDF3" w14:textId="77777777" w:rsidR="007166FD" w:rsidRPr="00B02006" w:rsidRDefault="007166FD" w:rsidP="00C179CE">
            <w:pPr>
              <w:rPr>
                <w:sz w:val="12"/>
                <w:szCs w:val="12"/>
              </w:rPr>
            </w:pPr>
            <w:r w:rsidRPr="00B02006">
              <w:rPr>
                <w:sz w:val="12"/>
                <w:szCs w:val="12"/>
              </w:rPr>
              <w:t>@code (optional) +</w:t>
            </w:r>
          </w:p>
          <w:p w14:paraId="5C6DD817" w14:textId="77777777" w:rsidR="007166FD" w:rsidRPr="00B02006" w:rsidRDefault="007166FD" w:rsidP="00C179CE">
            <w:pPr>
              <w:rPr>
                <w:sz w:val="12"/>
                <w:szCs w:val="12"/>
              </w:rPr>
            </w:pPr>
            <w:r w:rsidRPr="00B02006">
              <w:rPr>
                <w:sz w:val="12"/>
                <w:szCs w:val="12"/>
              </w:rPr>
              <w:t>@codeSystem (optional) +</w:t>
            </w:r>
          </w:p>
          <w:p w14:paraId="7D07CB16" w14:textId="77777777" w:rsidR="007166FD" w:rsidRPr="00B02006" w:rsidRDefault="007166FD" w:rsidP="00C179CE">
            <w:pPr>
              <w:rPr>
                <w:sz w:val="12"/>
                <w:szCs w:val="12"/>
              </w:rPr>
            </w:pPr>
            <w:r w:rsidRPr="00B02006">
              <w:rPr>
                <w:sz w:val="12"/>
                <w:szCs w:val="12"/>
              </w:rPr>
              <w:t>@codeSystemName (optional) +</w:t>
            </w:r>
          </w:p>
          <w:p w14:paraId="2F06F7F0" w14:textId="77777777" w:rsidR="007166FD" w:rsidRPr="00B02006" w:rsidRDefault="007166FD" w:rsidP="00C179CE">
            <w:pPr>
              <w:rPr>
                <w:sz w:val="12"/>
                <w:szCs w:val="12"/>
              </w:rPr>
            </w:pPr>
            <w:r w:rsidRPr="00B02006">
              <w:rPr>
                <w:sz w:val="12"/>
                <w:szCs w:val="12"/>
              </w:rPr>
              <w:t>@codeSystemVersion (optional) +</w:t>
            </w:r>
          </w:p>
          <w:p w14:paraId="39629039" w14:textId="77777777" w:rsidR="007166FD" w:rsidRPr="00B02006" w:rsidRDefault="007166FD" w:rsidP="00C179CE">
            <w:pPr>
              <w:rPr>
                <w:sz w:val="12"/>
                <w:szCs w:val="12"/>
              </w:rPr>
            </w:pPr>
            <w:r w:rsidRPr="00B02006">
              <w:rPr>
                <w:sz w:val="12"/>
                <w:szCs w:val="12"/>
              </w:rPr>
              <w:t>@displayName (optional)</w:t>
            </w:r>
          </w:p>
        </w:tc>
        <w:tc>
          <w:tcPr>
            <w:tcW w:w="3960" w:type="dxa"/>
            <w:shd w:val="clear" w:color="auto" w:fill="auto"/>
          </w:tcPr>
          <w:p w14:paraId="1543B2FA" w14:textId="77777777" w:rsidR="007166FD" w:rsidRPr="00D37B29" w:rsidRDefault="007166FD" w:rsidP="00C179CE">
            <w:pPr>
              <w:rPr>
                <w:b/>
                <w:color w:val="FF0000"/>
                <w:sz w:val="12"/>
                <w:szCs w:val="12"/>
              </w:rPr>
            </w:pPr>
            <w:r w:rsidRPr="00D37B29">
              <w:rPr>
                <w:b/>
                <w:color w:val="FF0000"/>
                <w:sz w:val="12"/>
                <w:szCs w:val="12"/>
              </w:rPr>
              <w:t xml:space="preserve">For consumers greater using </w:t>
            </w:r>
            <w:proofErr w:type="spellStart"/>
            <w:r w:rsidRPr="00D37B29">
              <w:rPr>
                <w:b/>
                <w:color w:val="FF0000"/>
                <w:sz w:val="12"/>
                <w:szCs w:val="12"/>
              </w:rPr>
              <w:t>versionCode</w:t>
            </w:r>
            <w:proofErr w:type="spellEnd"/>
            <w:r w:rsidRPr="00D37B29">
              <w:rPr>
                <w:b/>
                <w:color w:val="FF0000"/>
                <w:sz w:val="12"/>
                <w:szCs w:val="12"/>
              </w:rPr>
              <w:t xml:space="preserve"> 2.0 or greater </w:t>
            </w:r>
          </w:p>
          <w:p w14:paraId="6135D33F" w14:textId="77777777" w:rsidR="007166FD" w:rsidRPr="00B02006" w:rsidRDefault="007166FD" w:rsidP="00C179CE">
            <w:pPr>
              <w:rPr>
                <w:sz w:val="12"/>
                <w:szCs w:val="12"/>
              </w:rPr>
            </w:pPr>
            <w:r w:rsidRPr="00B02006">
              <w:rPr>
                <w:sz w:val="12"/>
                <w:szCs w:val="12"/>
              </w:rPr>
              <w:t>code/</w:t>
            </w:r>
            <w:proofErr w:type="spellStart"/>
            <w:r w:rsidRPr="00B02006">
              <w:rPr>
                <w:sz w:val="12"/>
                <w:szCs w:val="12"/>
              </w:rPr>
              <w:t>codeSystem</w:t>
            </w:r>
            <w:proofErr w:type="spellEnd"/>
            <w:r w:rsidRPr="00B02006">
              <w:rPr>
                <w:sz w:val="12"/>
                <w:szCs w:val="12"/>
              </w:rPr>
              <w:t>/</w:t>
            </w:r>
            <w:proofErr w:type="spellStart"/>
            <w:r w:rsidRPr="00B02006">
              <w:rPr>
                <w:sz w:val="12"/>
                <w:szCs w:val="12"/>
              </w:rPr>
              <w:t>displayName</w:t>
            </w:r>
            <w:proofErr w:type="spellEnd"/>
            <w:r w:rsidRPr="00B02006">
              <w:rPr>
                <w:sz w:val="12"/>
                <w:szCs w:val="12"/>
              </w:rPr>
              <w:t xml:space="preserve"> </w:t>
            </w:r>
          </w:p>
          <w:p w14:paraId="68F5FB17" w14:textId="77777777" w:rsidR="007166FD" w:rsidRPr="00B02006" w:rsidRDefault="007166FD" w:rsidP="00C179CE">
            <w:pPr>
              <w:rPr>
                <w:sz w:val="12"/>
                <w:szCs w:val="12"/>
              </w:rPr>
            </w:pPr>
            <w:r w:rsidRPr="00B02006">
              <w:rPr>
                <w:b/>
                <w:sz w:val="12"/>
                <w:szCs w:val="12"/>
              </w:rPr>
              <w:t>Key204</w:t>
            </w:r>
            <w:r w:rsidRPr="00B02006">
              <w:rPr>
                <w:sz w:val="12"/>
                <w:szCs w:val="12"/>
              </w:rPr>
              <w:t>/</w:t>
            </w:r>
            <w:r w:rsidRPr="00B02006">
              <w:rPr>
                <w:rFonts w:ascii="Calibri" w:hAnsi="Calibri"/>
                <w:sz w:val="12"/>
                <w:szCs w:val="12"/>
              </w:rPr>
              <w:t xml:space="preserve"> 2.16.840.1.113883.5.4</w:t>
            </w:r>
            <w:r w:rsidRPr="00B02006">
              <w:rPr>
                <w:sz w:val="12"/>
                <w:szCs w:val="12"/>
              </w:rPr>
              <w:t>/Unknown Key Identifier</w:t>
            </w:r>
          </w:p>
          <w:p w14:paraId="3FAE8E14" w14:textId="77777777" w:rsidR="007166FD" w:rsidRPr="00B02006" w:rsidRDefault="007166FD" w:rsidP="00C179CE">
            <w:pPr>
              <w:rPr>
                <w:sz w:val="12"/>
                <w:szCs w:val="12"/>
              </w:rPr>
            </w:pPr>
            <w:r w:rsidRPr="00B02006">
              <w:rPr>
                <w:b/>
                <w:sz w:val="12"/>
                <w:szCs w:val="12"/>
              </w:rPr>
              <w:t>Key205</w:t>
            </w:r>
            <w:r w:rsidRPr="00B02006">
              <w:rPr>
                <w:sz w:val="12"/>
                <w:szCs w:val="12"/>
              </w:rPr>
              <w:t>/</w:t>
            </w:r>
            <w:r w:rsidRPr="00B02006">
              <w:rPr>
                <w:rFonts w:ascii="Calibri" w:hAnsi="Calibri"/>
                <w:sz w:val="12"/>
                <w:szCs w:val="12"/>
              </w:rPr>
              <w:t xml:space="preserve"> 2.16.840.1.113883.5.4</w:t>
            </w:r>
            <w:r w:rsidRPr="00B02006">
              <w:rPr>
                <w:sz w:val="12"/>
                <w:szCs w:val="12"/>
              </w:rPr>
              <w:t>/Duplicate Key Identifier</w:t>
            </w:r>
          </w:p>
          <w:p w14:paraId="268D5E3F" w14:textId="77777777" w:rsidR="007166FD" w:rsidRPr="00B02006" w:rsidRDefault="007166FD" w:rsidP="00C179CE">
            <w:pPr>
              <w:rPr>
                <w:sz w:val="12"/>
                <w:szCs w:val="12"/>
              </w:rPr>
            </w:pPr>
            <w:r w:rsidRPr="00B02006">
              <w:rPr>
                <w:b/>
                <w:sz w:val="12"/>
                <w:szCs w:val="12"/>
              </w:rPr>
              <w:t>INTERR</w:t>
            </w:r>
            <w:r w:rsidRPr="00B02006">
              <w:rPr>
                <w:sz w:val="12"/>
                <w:szCs w:val="12"/>
              </w:rPr>
              <w:t>/</w:t>
            </w:r>
            <w:r w:rsidRPr="00B02006">
              <w:rPr>
                <w:rFonts w:ascii="Calibri" w:hAnsi="Calibri"/>
                <w:sz w:val="12"/>
                <w:szCs w:val="12"/>
              </w:rPr>
              <w:t xml:space="preserve"> 2.16.840.1.113883.5.1100</w:t>
            </w:r>
            <w:r w:rsidRPr="00B02006">
              <w:rPr>
                <w:sz w:val="12"/>
                <w:szCs w:val="12"/>
              </w:rPr>
              <w:t>/Internal System Error</w:t>
            </w:r>
          </w:p>
          <w:p w14:paraId="18656D95" w14:textId="77777777" w:rsidR="007166FD" w:rsidRPr="00B02006" w:rsidRDefault="007166FD" w:rsidP="00C179CE">
            <w:pPr>
              <w:rPr>
                <w:sz w:val="12"/>
                <w:szCs w:val="12"/>
              </w:rPr>
            </w:pPr>
            <w:r w:rsidRPr="00B02006">
              <w:rPr>
                <w:b/>
                <w:sz w:val="12"/>
                <w:szCs w:val="12"/>
              </w:rPr>
              <w:t>SYN101</w:t>
            </w:r>
            <w:r w:rsidRPr="00B02006">
              <w:rPr>
                <w:sz w:val="12"/>
                <w:szCs w:val="12"/>
              </w:rPr>
              <w:t>/</w:t>
            </w:r>
            <w:r w:rsidRPr="00B02006">
              <w:rPr>
                <w:rFonts w:ascii="Calibri" w:hAnsi="Calibri"/>
                <w:sz w:val="12"/>
                <w:szCs w:val="12"/>
              </w:rPr>
              <w:t xml:space="preserve"> 2.16.840.1.113883.1.11.19639</w:t>
            </w:r>
            <w:r w:rsidRPr="00B02006">
              <w:rPr>
                <w:sz w:val="12"/>
                <w:szCs w:val="12"/>
              </w:rPr>
              <w:t>/Required attributes missing</w:t>
            </w:r>
          </w:p>
          <w:p w14:paraId="0629A6AD" w14:textId="77777777" w:rsidR="007166FD" w:rsidRPr="00B02006" w:rsidRDefault="007166FD" w:rsidP="00C179CE">
            <w:pPr>
              <w:rPr>
                <w:sz w:val="12"/>
                <w:szCs w:val="12"/>
              </w:rPr>
            </w:pPr>
            <w:r w:rsidRPr="00B02006">
              <w:rPr>
                <w:b/>
                <w:sz w:val="12"/>
                <w:szCs w:val="12"/>
              </w:rPr>
              <w:t>SYN102</w:t>
            </w:r>
            <w:r w:rsidRPr="00B02006">
              <w:rPr>
                <w:sz w:val="12"/>
                <w:szCs w:val="12"/>
              </w:rPr>
              <w:t>/</w:t>
            </w:r>
            <w:r w:rsidRPr="00B02006">
              <w:rPr>
                <w:rFonts w:ascii="Calibri" w:hAnsi="Calibri"/>
                <w:sz w:val="12"/>
                <w:szCs w:val="12"/>
              </w:rPr>
              <w:t xml:space="preserve"> 2.16.840.1.113883.1.11.19639</w:t>
            </w:r>
            <w:r w:rsidRPr="00B02006">
              <w:rPr>
                <w:sz w:val="12"/>
                <w:szCs w:val="12"/>
              </w:rPr>
              <w:t>/Data Type error</w:t>
            </w:r>
          </w:p>
          <w:p w14:paraId="06EC0182" w14:textId="77777777" w:rsidR="007166FD" w:rsidRPr="00B02006" w:rsidRDefault="007166FD" w:rsidP="00C179CE">
            <w:pPr>
              <w:rPr>
                <w:sz w:val="12"/>
                <w:szCs w:val="12"/>
              </w:rPr>
            </w:pPr>
            <w:r w:rsidRPr="00B02006">
              <w:rPr>
                <w:b/>
                <w:sz w:val="12"/>
                <w:szCs w:val="12"/>
              </w:rPr>
              <w:t>SYN100</w:t>
            </w:r>
            <w:r w:rsidRPr="00B02006">
              <w:rPr>
                <w:sz w:val="12"/>
                <w:szCs w:val="12"/>
              </w:rPr>
              <w:t>/</w:t>
            </w:r>
            <w:r w:rsidRPr="00B02006">
              <w:rPr>
                <w:rFonts w:ascii="Calibri" w:hAnsi="Calibri"/>
                <w:sz w:val="12"/>
                <w:szCs w:val="12"/>
              </w:rPr>
              <w:t xml:space="preserve"> 2.16.840.1.113883.1.11.19639</w:t>
            </w:r>
            <w:r w:rsidRPr="00B02006">
              <w:rPr>
                <w:sz w:val="12"/>
                <w:szCs w:val="12"/>
              </w:rPr>
              <w:t>/</w:t>
            </w:r>
            <w:r w:rsidRPr="00B02006">
              <w:rPr>
                <w:rFonts w:ascii="Calibri" w:hAnsi="Calibri"/>
                <w:sz w:val="12"/>
                <w:szCs w:val="12"/>
              </w:rPr>
              <w:t xml:space="preserve"> Required association missing</w:t>
            </w:r>
          </w:p>
          <w:p w14:paraId="270296B8" w14:textId="77777777" w:rsidR="007166FD" w:rsidRPr="00B02006" w:rsidRDefault="007166FD" w:rsidP="00C179CE">
            <w:pPr>
              <w:rPr>
                <w:rFonts w:ascii="Calibri" w:hAnsi="Calibri"/>
                <w:sz w:val="12"/>
                <w:szCs w:val="12"/>
              </w:rPr>
            </w:pPr>
            <w:r w:rsidRPr="00B02006">
              <w:rPr>
                <w:b/>
                <w:sz w:val="12"/>
                <w:szCs w:val="12"/>
              </w:rPr>
              <w:t>SYN103</w:t>
            </w:r>
            <w:r w:rsidRPr="00B02006">
              <w:rPr>
                <w:sz w:val="12"/>
                <w:szCs w:val="12"/>
              </w:rPr>
              <w:t>/</w:t>
            </w:r>
            <w:r w:rsidRPr="00B02006">
              <w:rPr>
                <w:rFonts w:ascii="Calibri" w:hAnsi="Calibri"/>
                <w:sz w:val="12"/>
                <w:szCs w:val="12"/>
              </w:rPr>
              <w:t xml:space="preserve"> 2.16.840.1.113883.1.11.19639</w:t>
            </w:r>
            <w:r w:rsidRPr="00B02006">
              <w:rPr>
                <w:sz w:val="12"/>
                <w:szCs w:val="12"/>
              </w:rPr>
              <w:t>/</w:t>
            </w:r>
            <w:r w:rsidRPr="00B02006">
              <w:rPr>
                <w:rFonts w:ascii="Calibri" w:hAnsi="Calibri"/>
                <w:sz w:val="12"/>
                <w:szCs w:val="12"/>
              </w:rPr>
              <w:t xml:space="preserve"> Value not found in code system</w:t>
            </w:r>
          </w:p>
          <w:p w14:paraId="295CD70E" w14:textId="77777777" w:rsidR="007166FD" w:rsidRPr="00B02006" w:rsidRDefault="007166FD" w:rsidP="00C179CE">
            <w:pPr>
              <w:rPr>
                <w:rFonts w:ascii="Calibri" w:hAnsi="Calibri"/>
                <w:sz w:val="12"/>
                <w:szCs w:val="12"/>
              </w:rPr>
            </w:pPr>
            <w:r w:rsidRPr="00B02006">
              <w:rPr>
                <w:b/>
                <w:sz w:val="12"/>
                <w:szCs w:val="12"/>
              </w:rPr>
              <w:t>SYN104</w:t>
            </w:r>
            <w:r w:rsidRPr="00B02006">
              <w:rPr>
                <w:sz w:val="12"/>
                <w:szCs w:val="12"/>
              </w:rPr>
              <w:t>/</w:t>
            </w:r>
            <w:r w:rsidRPr="00B02006">
              <w:rPr>
                <w:rFonts w:ascii="Calibri" w:hAnsi="Calibri"/>
                <w:sz w:val="12"/>
                <w:szCs w:val="12"/>
              </w:rPr>
              <w:t xml:space="preserve"> 2.16.840.1.113883.1.11.19639</w:t>
            </w:r>
            <w:r w:rsidRPr="00B02006">
              <w:rPr>
                <w:sz w:val="12"/>
                <w:szCs w:val="12"/>
              </w:rPr>
              <w:t>/</w:t>
            </w:r>
            <w:r w:rsidRPr="00B02006">
              <w:rPr>
                <w:rFonts w:ascii="Calibri" w:hAnsi="Calibri"/>
                <w:sz w:val="12"/>
                <w:szCs w:val="12"/>
              </w:rPr>
              <w:t xml:space="preserve"> Invalid code system in CNE</w:t>
            </w:r>
          </w:p>
          <w:p w14:paraId="69B2EF21" w14:textId="77777777" w:rsidR="007166FD" w:rsidRPr="00B02006" w:rsidRDefault="007166FD" w:rsidP="00C179CE">
            <w:pPr>
              <w:rPr>
                <w:rFonts w:ascii="Calibri" w:hAnsi="Calibri"/>
                <w:sz w:val="12"/>
                <w:szCs w:val="12"/>
              </w:rPr>
            </w:pPr>
            <w:r w:rsidRPr="00B02006">
              <w:rPr>
                <w:b/>
                <w:sz w:val="12"/>
                <w:szCs w:val="12"/>
              </w:rPr>
              <w:t>SYN110</w:t>
            </w:r>
            <w:r w:rsidRPr="00B02006">
              <w:rPr>
                <w:sz w:val="12"/>
                <w:szCs w:val="12"/>
              </w:rPr>
              <w:t>/</w:t>
            </w:r>
            <w:r w:rsidRPr="00B02006">
              <w:rPr>
                <w:rFonts w:ascii="Calibri" w:hAnsi="Calibri"/>
                <w:sz w:val="12"/>
                <w:szCs w:val="12"/>
              </w:rPr>
              <w:t xml:space="preserve"> 2.16.840.1.113883.1.11.19639</w:t>
            </w:r>
            <w:r w:rsidRPr="00B02006">
              <w:rPr>
                <w:sz w:val="12"/>
                <w:szCs w:val="12"/>
              </w:rPr>
              <w:t>/</w:t>
            </w:r>
            <w:r w:rsidRPr="00B02006">
              <w:rPr>
                <w:rFonts w:ascii="Calibri" w:hAnsi="Calibri"/>
                <w:sz w:val="12"/>
                <w:szCs w:val="12"/>
              </w:rPr>
              <w:t xml:space="preserve"> Number of association repetitions exceeds limit</w:t>
            </w:r>
          </w:p>
          <w:p w14:paraId="108CA3ED" w14:textId="77777777" w:rsidR="007166FD" w:rsidRPr="00B02006" w:rsidRDefault="007166FD" w:rsidP="00C179CE">
            <w:pPr>
              <w:rPr>
                <w:sz w:val="12"/>
                <w:szCs w:val="12"/>
              </w:rPr>
            </w:pPr>
            <w:r w:rsidRPr="00B02006">
              <w:rPr>
                <w:b/>
                <w:sz w:val="12"/>
                <w:szCs w:val="12"/>
              </w:rPr>
              <w:t>SYN112</w:t>
            </w:r>
            <w:r w:rsidRPr="00B02006">
              <w:rPr>
                <w:sz w:val="12"/>
                <w:szCs w:val="12"/>
              </w:rPr>
              <w:t>/</w:t>
            </w:r>
            <w:r w:rsidRPr="00B02006">
              <w:rPr>
                <w:rFonts w:ascii="Calibri" w:hAnsi="Calibri"/>
                <w:sz w:val="12"/>
                <w:szCs w:val="12"/>
              </w:rPr>
              <w:t xml:space="preserve"> 2.16.840.1.113883.1.11.19639/Number of attribute repetitions exceeds limit</w:t>
            </w:r>
          </w:p>
          <w:p w14:paraId="7E7973E4" w14:textId="77777777" w:rsidR="007166FD" w:rsidRPr="00B02006" w:rsidRDefault="007166FD" w:rsidP="00C179CE">
            <w:pPr>
              <w:rPr>
                <w:sz w:val="12"/>
                <w:szCs w:val="12"/>
              </w:rPr>
            </w:pPr>
            <w:r w:rsidRPr="00B02006">
              <w:rPr>
                <w:b/>
                <w:sz w:val="12"/>
                <w:szCs w:val="12"/>
              </w:rPr>
              <w:t>NS200</w:t>
            </w:r>
            <w:r w:rsidRPr="00B02006">
              <w:rPr>
                <w:sz w:val="12"/>
                <w:szCs w:val="12"/>
              </w:rPr>
              <w:t>/2.16.840.1.113883.1.11.19640/</w:t>
            </w:r>
            <w:r w:rsidRPr="00B02006">
              <w:rPr>
                <w:rFonts w:ascii="Calibri" w:hAnsi="Calibri"/>
                <w:sz w:val="12"/>
                <w:szCs w:val="12"/>
              </w:rPr>
              <w:t xml:space="preserve"> Unsupported interaction</w:t>
            </w:r>
          </w:p>
          <w:p w14:paraId="145FE5E5" w14:textId="77777777" w:rsidR="007166FD" w:rsidRPr="00B02006" w:rsidRDefault="007166FD" w:rsidP="00C179CE">
            <w:pPr>
              <w:rPr>
                <w:sz w:val="12"/>
                <w:szCs w:val="12"/>
              </w:rPr>
            </w:pPr>
            <w:r w:rsidRPr="00B02006">
              <w:rPr>
                <w:b/>
                <w:sz w:val="12"/>
                <w:szCs w:val="12"/>
              </w:rPr>
              <w:t>NS202</w:t>
            </w:r>
            <w:r w:rsidRPr="00B02006">
              <w:rPr>
                <w:sz w:val="12"/>
                <w:szCs w:val="12"/>
              </w:rPr>
              <w:t xml:space="preserve">/2.16.840.1.113883.1.11.19640/Unsupported </w:t>
            </w:r>
            <w:proofErr w:type="spellStart"/>
            <w:r w:rsidRPr="00B02006">
              <w:rPr>
                <w:sz w:val="12"/>
                <w:szCs w:val="12"/>
              </w:rPr>
              <w:t>ProcessingID</w:t>
            </w:r>
            <w:proofErr w:type="spellEnd"/>
          </w:p>
          <w:p w14:paraId="3E03439B" w14:textId="77777777" w:rsidR="007166FD" w:rsidRPr="00B02006" w:rsidRDefault="007166FD" w:rsidP="00C179CE">
            <w:pPr>
              <w:rPr>
                <w:sz w:val="12"/>
                <w:szCs w:val="12"/>
              </w:rPr>
            </w:pPr>
            <w:r w:rsidRPr="00B02006">
              <w:rPr>
                <w:b/>
                <w:sz w:val="12"/>
                <w:szCs w:val="12"/>
              </w:rPr>
              <w:t>NS203</w:t>
            </w:r>
            <w:r w:rsidRPr="00B02006">
              <w:rPr>
                <w:sz w:val="12"/>
                <w:szCs w:val="12"/>
              </w:rPr>
              <w:t>/2.16.840.1.113883.1.11.19640/</w:t>
            </w:r>
            <w:r w:rsidRPr="00B02006">
              <w:rPr>
                <w:rFonts w:ascii="Calibri" w:hAnsi="Calibri"/>
                <w:sz w:val="12"/>
                <w:szCs w:val="12"/>
              </w:rPr>
              <w:t xml:space="preserve"> Unsupported version id</w:t>
            </w:r>
          </w:p>
          <w:p w14:paraId="1E455ABE" w14:textId="77777777" w:rsidR="007166FD" w:rsidRPr="00B02006" w:rsidRDefault="007166FD" w:rsidP="00C179CE">
            <w:pPr>
              <w:rPr>
                <w:sz w:val="12"/>
                <w:szCs w:val="12"/>
              </w:rPr>
            </w:pPr>
            <w:r w:rsidRPr="00B02006">
              <w:rPr>
                <w:b/>
                <w:sz w:val="12"/>
                <w:szCs w:val="12"/>
              </w:rPr>
              <w:t>NS250</w:t>
            </w:r>
            <w:r w:rsidRPr="00B02006">
              <w:rPr>
                <w:sz w:val="12"/>
                <w:szCs w:val="12"/>
              </w:rPr>
              <w:t xml:space="preserve">/2.16.840.1.113883.1.11.19640/Unsupported </w:t>
            </w:r>
            <w:proofErr w:type="spellStart"/>
            <w:r w:rsidRPr="00B02006">
              <w:rPr>
                <w:sz w:val="12"/>
                <w:szCs w:val="12"/>
              </w:rPr>
              <w:t>ProcessingMode</w:t>
            </w:r>
            <w:proofErr w:type="spellEnd"/>
          </w:p>
          <w:p w14:paraId="65B6DECC" w14:textId="77777777" w:rsidR="007166FD" w:rsidRPr="00B02006" w:rsidRDefault="007166FD" w:rsidP="00C179CE">
            <w:pPr>
              <w:rPr>
                <w:sz w:val="12"/>
                <w:szCs w:val="12"/>
              </w:rPr>
            </w:pPr>
            <w:r w:rsidRPr="00B02006">
              <w:rPr>
                <w:b/>
                <w:sz w:val="12"/>
                <w:szCs w:val="12"/>
              </w:rPr>
              <w:t>NS260</w:t>
            </w:r>
            <w:r w:rsidRPr="00B02006">
              <w:rPr>
                <w:sz w:val="12"/>
                <w:szCs w:val="12"/>
              </w:rPr>
              <w:t>/2.16.840.1.113883.1.11.19640/</w:t>
            </w:r>
            <w:r w:rsidRPr="00B02006">
              <w:rPr>
                <w:rFonts w:ascii="Calibri" w:hAnsi="Calibri"/>
                <w:sz w:val="12"/>
                <w:szCs w:val="12"/>
              </w:rPr>
              <w:t xml:space="preserve"> Unknown sender</w:t>
            </w:r>
          </w:p>
          <w:p w14:paraId="338E25A8" w14:textId="77777777" w:rsidR="007166FD" w:rsidRPr="00B02006" w:rsidRDefault="007166FD" w:rsidP="00C179CE">
            <w:pPr>
              <w:rPr>
                <w:sz w:val="12"/>
                <w:szCs w:val="12"/>
              </w:rPr>
            </w:pPr>
            <w:r w:rsidRPr="00B02006">
              <w:rPr>
                <w:b/>
                <w:sz w:val="12"/>
                <w:szCs w:val="12"/>
              </w:rPr>
              <w:t>NS261</w:t>
            </w:r>
            <w:r w:rsidRPr="00B02006">
              <w:rPr>
                <w:sz w:val="12"/>
                <w:szCs w:val="12"/>
              </w:rPr>
              <w:t>/2.16.840.1.113883.1.11.19640/</w:t>
            </w:r>
            <w:r w:rsidRPr="00B02006">
              <w:rPr>
                <w:rFonts w:ascii="Calibri" w:hAnsi="Calibri"/>
                <w:sz w:val="12"/>
                <w:szCs w:val="12"/>
              </w:rPr>
              <w:t xml:space="preserve"> Unrecognized </w:t>
            </w:r>
            <w:proofErr w:type="spellStart"/>
            <w:r w:rsidRPr="00B02006">
              <w:rPr>
                <w:rFonts w:ascii="Calibri" w:hAnsi="Calibri"/>
                <w:sz w:val="12"/>
                <w:szCs w:val="12"/>
              </w:rPr>
              <w:t>attentionline</w:t>
            </w:r>
            <w:proofErr w:type="spellEnd"/>
          </w:p>
          <w:p w14:paraId="6F4766EF" w14:textId="77777777" w:rsidR="007166FD" w:rsidRPr="00B02006" w:rsidRDefault="007166FD" w:rsidP="00C179CE">
            <w:pPr>
              <w:rPr>
                <w:sz w:val="12"/>
                <w:szCs w:val="12"/>
              </w:rPr>
            </w:pPr>
          </w:p>
        </w:tc>
      </w:tr>
      <w:tr w:rsidR="007166FD" w:rsidRPr="00B02006" w14:paraId="21BE897D" w14:textId="77777777" w:rsidTr="00C179CE">
        <w:trPr>
          <w:trHeight w:val="690"/>
        </w:trPr>
        <w:tc>
          <w:tcPr>
            <w:tcW w:w="2250" w:type="dxa"/>
            <w:shd w:val="clear" w:color="auto" w:fill="auto"/>
          </w:tcPr>
          <w:p w14:paraId="68A8D2AC" w14:textId="77777777" w:rsidR="007166FD" w:rsidRPr="00B02006" w:rsidRDefault="007166FD" w:rsidP="00C179CE">
            <w:pPr>
              <w:rPr>
                <w:sz w:val="12"/>
                <w:szCs w:val="12"/>
              </w:rPr>
            </w:pPr>
            <w:r w:rsidRPr="00B02006">
              <w:rPr>
                <w:sz w:val="12"/>
                <w:szCs w:val="12"/>
              </w:rPr>
              <w:t>//acknowledgement/</w:t>
            </w:r>
            <w:proofErr w:type="spellStart"/>
            <w:r w:rsidRPr="00B02006">
              <w:rPr>
                <w:sz w:val="12"/>
                <w:szCs w:val="12"/>
              </w:rPr>
              <w:t>acknowledgementDetail</w:t>
            </w:r>
            <w:proofErr w:type="spellEnd"/>
            <w:r w:rsidRPr="00B02006">
              <w:rPr>
                <w:sz w:val="12"/>
                <w:szCs w:val="12"/>
              </w:rPr>
              <w:t>/text</w:t>
            </w:r>
          </w:p>
        </w:tc>
        <w:tc>
          <w:tcPr>
            <w:tcW w:w="990" w:type="dxa"/>
            <w:shd w:val="clear" w:color="auto" w:fill="auto"/>
          </w:tcPr>
          <w:p w14:paraId="2FA6FD22" w14:textId="77777777" w:rsidR="007166FD" w:rsidRPr="00B02006" w:rsidRDefault="007166FD" w:rsidP="00C179CE">
            <w:pPr>
              <w:rPr>
                <w:sz w:val="12"/>
                <w:szCs w:val="12"/>
              </w:rPr>
            </w:pPr>
            <w:r w:rsidRPr="00B02006">
              <w:rPr>
                <w:sz w:val="12"/>
                <w:szCs w:val="12"/>
              </w:rPr>
              <w:t>Search/Retrieve</w:t>
            </w:r>
          </w:p>
        </w:tc>
        <w:tc>
          <w:tcPr>
            <w:tcW w:w="630" w:type="dxa"/>
            <w:shd w:val="clear" w:color="auto" w:fill="auto"/>
          </w:tcPr>
          <w:p w14:paraId="3449C35D" w14:textId="77777777" w:rsidR="007166FD" w:rsidRPr="00B02006" w:rsidRDefault="007166FD" w:rsidP="00C179CE">
            <w:pPr>
              <w:jc w:val="center"/>
              <w:rPr>
                <w:sz w:val="12"/>
                <w:szCs w:val="12"/>
              </w:rPr>
            </w:pPr>
            <w:r w:rsidRPr="00B02006">
              <w:rPr>
                <w:sz w:val="12"/>
                <w:szCs w:val="12"/>
              </w:rPr>
              <w:t>0..1</w:t>
            </w:r>
          </w:p>
        </w:tc>
        <w:tc>
          <w:tcPr>
            <w:tcW w:w="630" w:type="dxa"/>
            <w:shd w:val="clear" w:color="auto" w:fill="auto"/>
          </w:tcPr>
          <w:p w14:paraId="0CD8A19A" w14:textId="77777777" w:rsidR="007166FD" w:rsidRPr="00B02006" w:rsidRDefault="007166FD" w:rsidP="00C179CE">
            <w:pPr>
              <w:jc w:val="center"/>
              <w:rPr>
                <w:sz w:val="12"/>
                <w:szCs w:val="12"/>
              </w:rPr>
            </w:pPr>
            <w:r w:rsidRPr="00B02006">
              <w:rPr>
                <w:sz w:val="12"/>
                <w:szCs w:val="12"/>
              </w:rPr>
              <w:t>ED</w:t>
            </w:r>
          </w:p>
        </w:tc>
        <w:tc>
          <w:tcPr>
            <w:tcW w:w="540" w:type="dxa"/>
            <w:shd w:val="clear" w:color="auto" w:fill="auto"/>
          </w:tcPr>
          <w:p w14:paraId="6DBC4A1D" w14:textId="77777777" w:rsidR="007166FD" w:rsidRPr="00B02006" w:rsidRDefault="007166FD" w:rsidP="00C179CE">
            <w:pPr>
              <w:jc w:val="center"/>
              <w:rPr>
                <w:sz w:val="12"/>
                <w:szCs w:val="12"/>
              </w:rPr>
            </w:pPr>
            <w:r w:rsidRPr="00B02006">
              <w:rPr>
                <w:sz w:val="12"/>
                <w:szCs w:val="12"/>
              </w:rPr>
              <w:t>?</w:t>
            </w:r>
          </w:p>
        </w:tc>
        <w:tc>
          <w:tcPr>
            <w:tcW w:w="1440" w:type="dxa"/>
            <w:shd w:val="clear" w:color="auto" w:fill="auto"/>
          </w:tcPr>
          <w:p w14:paraId="6B742B13" w14:textId="77777777" w:rsidR="007166FD" w:rsidRPr="00B02006" w:rsidRDefault="007166FD" w:rsidP="00C179CE">
            <w:pPr>
              <w:rPr>
                <w:sz w:val="12"/>
                <w:szCs w:val="12"/>
              </w:rPr>
            </w:pPr>
            <w:r w:rsidRPr="00B02006">
              <w:rPr>
                <w:sz w:val="12"/>
                <w:szCs w:val="12"/>
              </w:rPr>
              <w:t>Free text</w:t>
            </w:r>
          </w:p>
        </w:tc>
        <w:tc>
          <w:tcPr>
            <w:tcW w:w="3960" w:type="dxa"/>
            <w:shd w:val="clear" w:color="auto" w:fill="auto"/>
          </w:tcPr>
          <w:p w14:paraId="62A57182" w14:textId="77777777" w:rsidR="007166FD" w:rsidRPr="00D37B29" w:rsidRDefault="007166FD" w:rsidP="00C179CE">
            <w:pPr>
              <w:rPr>
                <w:b/>
                <w:color w:val="FF0000"/>
                <w:sz w:val="12"/>
                <w:szCs w:val="12"/>
              </w:rPr>
            </w:pPr>
            <w:r w:rsidRPr="00D37B29">
              <w:rPr>
                <w:b/>
                <w:color w:val="FF0000"/>
                <w:sz w:val="12"/>
                <w:szCs w:val="12"/>
              </w:rPr>
              <w:t xml:space="preserve">For consumers greater using </w:t>
            </w:r>
            <w:proofErr w:type="spellStart"/>
            <w:r w:rsidRPr="00D37B29">
              <w:rPr>
                <w:b/>
                <w:color w:val="FF0000"/>
                <w:sz w:val="12"/>
                <w:szCs w:val="12"/>
              </w:rPr>
              <w:t>versionCode</w:t>
            </w:r>
            <w:proofErr w:type="spellEnd"/>
            <w:r w:rsidRPr="00D37B29">
              <w:rPr>
                <w:b/>
                <w:color w:val="FF0000"/>
                <w:sz w:val="12"/>
                <w:szCs w:val="12"/>
              </w:rPr>
              <w:t xml:space="preserve"> 2.0 or greater </w:t>
            </w:r>
          </w:p>
          <w:p w14:paraId="000080F1" w14:textId="77777777" w:rsidR="007166FD" w:rsidRDefault="007166FD" w:rsidP="00C179CE">
            <w:pPr>
              <w:rPr>
                <w:b/>
                <w:sz w:val="12"/>
                <w:szCs w:val="12"/>
              </w:rPr>
            </w:pPr>
          </w:p>
          <w:p w14:paraId="2E5F4291" w14:textId="77777777" w:rsidR="007166FD" w:rsidRPr="00B02006" w:rsidRDefault="007166FD" w:rsidP="00C179CE">
            <w:pPr>
              <w:rPr>
                <w:b/>
                <w:sz w:val="12"/>
                <w:szCs w:val="12"/>
              </w:rPr>
            </w:pPr>
            <w:r w:rsidRPr="00B02006">
              <w:rPr>
                <w:b/>
                <w:sz w:val="12"/>
                <w:szCs w:val="12"/>
              </w:rPr>
              <w:t>Key204 text will be:</w:t>
            </w:r>
          </w:p>
          <w:p w14:paraId="1789842E" w14:textId="77777777" w:rsidR="007166FD" w:rsidRPr="00B02006" w:rsidRDefault="007166FD" w:rsidP="00C179CE">
            <w:pPr>
              <w:rPr>
                <w:b/>
                <w:sz w:val="12"/>
                <w:szCs w:val="12"/>
              </w:rPr>
            </w:pPr>
            <w:r w:rsidRPr="00B02006">
              <w:rPr>
                <w:b/>
                <w:sz w:val="12"/>
                <w:szCs w:val="12"/>
              </w:rPr>
              <w:t xml:space="preserve">* </w:t>
            </w:r>
            <w:r w:rsidRPr="00B02006">
              <w:rPr>
                <w:sz w:val="12"/>
                <w:szCs w:val="12"/>
              </w:rPr>
              <w:t>Unknown Key Identifier &lt;&lt;value&gt;&gt;</w:t>
            </w:r>
          </w:p>
          <w:p w14:paraId="11A08F43" w14:textId="77777777" w:rsidR="007166FD" w:rsidRPr="00B02006" w:rsidRDefault="007166FD" w:rsidP="00C179CE">
            <w:pPr>
              <w:rPr>
                <w:sz w:val="12"/>
                <w:szCs w:val="12"/>
              </w:rPr>
            </w:pPr>
            <w:r w:rsidRPr="00B02006">
              <w:rPr>
                <w:b/>
                <w:sz w:val="12"/>
                <w:szCs w:val="12"/>
              </w:rPr>
              <w:t>Key205</w:t>
            </w:r>
            <w:r w:rsidRPr="00B02006">
              <w:rPr>
                <w:sz w:val="12"/>
                <w:szCs w:val="12"/>
              </w:rPr>
              <w:t xml:space="preserve"> text will be:</w:t>
            </w:r>
          </w:p>
          <w:p w14:paraId="57A4B9CE" w14:textId="77777777" w:rsidR="007166FD" w:rsidRPr="00B02006" w:rsidRDefault="007166FD" w:rsidP="00C179CE">
            <w:pPr>
              <w:rPr>
                <w:rFonts w:ascii="Calibri" w:hAnsi="Calibri"/>
                <w:color w:val="000000"/>
                <w:sz w:val="12"/>
                <w:szCs w:val="12"/>
              </w:rPr>
            </w:pPr>
            <w:r w:rsidRPr="00B02006">
              <w:rPr>
                <w:b/>
                <w:sz w:val="12"/>
                <w:szCs w:val="12"/>
              </w:rPr>
              <w:t xml:space="preserve">* </w:t>
            </w:r>
            <w:r w:rsidRPr="00B02006">
              <w:rPr>
                <w:rFonts w:ascii="Calibri" w:hAnsi="Calibri"/>
                <w:color w:val="000000"/>
                <w:sz w:val="12"/>
                <w:szCs w:val="12"/>
              </w:rPr>
              <w:t>Person Id</w:t>
            </w:r>
            <w:r w:rsidRPr="00B02006">
              <w:rPr>
                <w:sz w:val="12"/>
                <w:szCs w:val="12"/>
              </w:rPr>
              <w:t xml:space="preserve"> </w:t>
            </w:r>
            <w:r w:rsidRPr="00B02006">
              <w:rPr>
                <w:rFonts w:ascii="Calibri" w:hAnsi="Calibri"/>
                <w:color w:val="000000"/>
                <w:sz w:val="12"/>
                <w:szCs w:val="12"/>
              </w:rPr>
              <w:t>&lt;&lt;value&gt;&gt; was identified as a duplicate to &lt;&lt;value&gt;&gt;.  System already has that value associated with Id &lt;&lt;value&gt;&gt;</w:t>
            </w:r>
          </w:p>
          <w:p w14:paraId="65790414" w14:textId="77777777" w:rsidR="007166FD" w:rsidRPr="00B02006" w:rsidRDefault="007166FD" w:rsidP="00C179CE">
            <w:pPr>
              <w:rPr>
                <w:b/>
                <w:sz w:val="12"/>
                <w:szCs w:val="12"/>
              </w:rPr>
            </w:pPr>
            <w:r w:rsidRPr="00B02006">
              <w:rPr>
                <w:b/>
                <w:sz w:val="12"/>
                <w:szCs w:val="12"/>
              </w:rPr>
              <w:t>INTERR text will be:</w:t>
            </w:r>
          </w:p>
          <w:p w14:paraId="6E9E50D9" w14:textId="77777777" w:rsidR="007166FD" w:rsidRPr="00B02006" w:rsidRDefault="007166FD" w:rsidP="00C179CE">
            <w:pPr>
              <w:rPr>
                <w:sz w:val="12"/>
                <w:szCs w:val="12"/>
              </w:rPr>
            </w:pPr>
            <w:r w:rsidRPr="00B02006">
              <w:rPr>
                <w:sz w:val="12"/>
                <w:szCs w:val="12"/>
              </w:rPr>
              <w:t xml:space="preserve">    * Internal System error</w:t>
            </w:r>
          </w:p>
          <w:p w14:paraId="4A909004" w14:textId="77777777" w:rsidR="007166FD" w:rsidRPr="00B02006" w:rsidRDefault="007166FD" w:rsidP="00C179CE">
            <w:pPr>
              <w:rPr>
                <w:b/>
                <w:sz w:val="12"/>
                <w:szCs w:val="12"/>
              </w:rPr>
            </w:pPr>
            <w:r w:rsidRPr="00B02006">
              <w:rPr>
                <w:b/>
                <w:sz w:val="12"/>
                <w:szCs w:val="12"/>
              </w:rPr>
              <w:t>SYN100 text will be:</w:t>
            </w:r>
          </w:p>
          <w:p w14:paraId="26F1B49C" w14:textId="77777777" w:rsidR="007166FD" w:rsidRPr="00B02006" w:rsidRDefault="007166FD" w:rsidP="00C179CE">
            <w:pPr>
              <w:rPr>
                <w:b/>
                <w:sz w:val="12"/>
                <w:szCs w:val="12"/>
              </w:rPr>
            </w:pPr>
            <w:r w:rsidRPr="00B02006">
              <w:rPr>
                <w:b/>
                <w:sz w:val="12"/>
                <w:szCs w:val="12"/>
              </w:rPr>
              <w:t xml:space="preserve"> * </w:t>
            </w:r>
            <w:r w:rsidRPr="00B02006">
              <w:rPr>
                <w:rFonts w:ascii="Calibri" w:hAnsi="Calibri"/>
                <w:sz w:val="12"/>
                <w:szCs w:val="12"/>
              </w:rPr>
              <w:t>Generic text explaining the issue</w:t>
            </w:r>
          </w:p>
          <w:p w14:paraId="21AA7F45" w14:textId="77777777" w:rsidR="007166FD" w:rsidRPr="00B02006" w:rsidRDefault="007166FD" w:rsidP="00C179CE">
            <w:pPr>
              <w:rPr>
                <w:b/>
                <w:sz w:val="12"/>
                <w:szCs w:val="12"/>
              </w:rPr>
            </w:pPr>
            <w:r w:rsidRPr="00B02006">
              <w:rPr>
                <w:b/>
                <w:sz w:val="12"/>
                <w:szCs w:val="12"/>
              </w:rPr>
              <w:t xml:space="preserve">SYN101 </w:t>
            </w:r>
            <w:r w:rsidRPr="00B02006">
              <w:rPr>
                <w:rFonts w:ascii="Calibri" w:hAnsi="Calibri"/>
                <w:sz w:val="12"/>
                <w:szCs w:val="12"/>
              </w:rPr>
              <w:t>text will be:</w:t>
            </w:r>
          </w:p>
          <w:p w14:paraId="24E12F31" w14:textId="77777777" w:rsidR="007166FD" w:rsidRPr="00B02006" w:rsidRDefault="007166FD" w:rsidP="00C179CE">
            <w:pPr>
              <w:rPr>
                <w:b/>
                <w:sz w:val="12"/>
                <w:szCs w:val="12"/>
              </w:rPr>
            </w:pPr>
            <w:r w:rsidRPr="00B02006">
              <w:rPr>
                <w:b/>
                <w:sz w:val="12"/>
                <w:szCs w:val="12"/>
              </w:rPr>
              <w:t xml:space="preserve">* </w:t>
            </w:r>
            <w:r w:rsidRPr="00B02006">
              <w:rPr>
                <w:rFonts w:ascii="Calibri" w:hAnsi="Calibri"/>
                <w:sz w:val="12"/>
                <w:szCs w:val="12"/>
              </w:rPr>
              <w:t>Generic text explaining the issue</w:t>
            </w:r>
          </w:p>
          <w:p w14:paraId="6DDC3C52" w14:textId="77777777" w:rsidR="007166FD" w:rsidRPr="00B02006" w:rsidRDefault="007166FD" w:rsidP="00C179CE">
            <w:pPr>
              <w:rPr>
                <w:b/>
                <w:sz w:val="12"/>
                <w:szCs w:val="12"/>
              </w:rPr>
            </w:pPr>
            <w:r w:rsidRPr="00B02006">
              <w:rPr>
                <w:b/>
                <w:sz w:val="12"/>
                <w:szCs w:val="12"/>
              </w:rPr>
              <w:t>SYN102 text will be:</w:t>
            </w:r>
          </w:p>
          <w:p w14:paraId="3503079B" w14:textId="77777777" w:rsidR="007166FD" w:rsidRPr="00B02006" w:rsidRDefault="007166FD" w:rsidP="00C179CE">
            <w:pPr>
              <w:rPr>
                <w:b/>
                <w:sz w:val="12"/>
                <w:szCs w:val="12"/>
              </w:rPr>
            </w:pPr>
            <w:r w:rsidRPr="00B02006">
              <w:rPr>
                <w:b/>
                <w:sz w:val="12"/>
                <w:szCs w:val="12"/>
              </w:rPr>
              <w:t xml:space="preserve">* </w:t>
            </w:r>
            <w:r w:rsidRPr="00B02006">
              <w:rPr>
                <w:sz w:val="12"/>
                <w:szCs w:val="12"/>
              </w:rPr>
              <w:t>Data element &lt;&lt;value&gt;&gt; is not of type &lt;&lt;type&gt;&gt;</w:t>
            </w:r>
          </w:p>
          <w:p w14:paraId="50479BDA" w14:textId="77777777" w:rsidR="007166FD" w:rsidRPr="00B02006" w:rsidRDefault="007166FD" w:rsidP="00C179CE">
            <w:pPr>
              <w:rPr>
                <w:sz w:val="12"/>
                <w:szCs w:val="12"/>
              </w:rPr>
            </w:pPr>
            <w:r w:rsidRPr="00B02006">
              <w:rPr>
                <w:b/>
                <w:sz w:val="12"/>
                <w:szCs w:val="12"/>
              </w:rPr>
              <w:t>SYN103 text will be:</w:t>
            </w:r>
          </w:p>
          <w:p w14:paraId="6632CC2A" w14:textId="77777777" w:rsidR="007166FD" w:rsidRPr="00B02006" w:rsidRDefault="007166FD" w:rsidP="00C179CE">
            <w:pPr>
              <w:rPr>
                <w:b/>
                <w:sz w:val="12"/>
                <w:szCs w:val="12"/>
              </w:rPr>
            </w:pPr>
            <w:r w:rsidRPr="00B02006">
              <w:rPr>
                <w:b/>
                <w:sz w:val="12"/>
                <w:szCs w:val="12"/>
              </w:rPr>
              <w:t xml:space="preserve">* </w:t>
            </w:r>
            <w:r w:rsidRPr="00B02006">
              <w:rPr>
                <w:rFonts w:ascii="Calibri" w:hAnsi="Calibri"/>
                <w:sz w:val="12"/>
                <w:szCs w:val="12"/>
              </w:rPr>
              <w:t>Generic text explaining the issue</w:t>
            </w:r>
          </w:p>
          <w:p w14:paraId="45CF5C85" w14:textId="77777777" w:rsidR="007166FD" w:rsidRPr="00B02006" w:rsidRDefault="007166FD" w:rsidP="00C179CE">
            <w:pPr>
              <w:rPr>
                <w:sz w:val="12"/>
                <w:szCs w:val="12"/>
              </w:rPr>
            </w:pPr>
            <w:r w:rsidRPr="00B02006">
              <w:rPr>
                <w:b/>
                <w:sz w:val="12"/>
                <w:szCs w:val="12"/>
              </w:rPr>
              <w:t>SYN104 text will be:</w:t>
            </w:r>
          </w:p>
          <w:p w14:paraId="3F1D3E6C" w14:textId="77777777" w:rsidR="007166FD" w:rsidRPr="00B02006" w:rsidRDefault="007166FD" w:rsidP="00C179CE">
            <w:pPr>
              <w:rPr>
                <w:b/>
                <w:sz w:val="12"/>
                <w:szCs w:val="12"/>
              </w:rPr>
            </w:pPr>
            <w:r w:rsidRPr="00B02006">
              <w:rPr>
                <w:b/>
                <w:sz w:val="12"/>
                <w:szCs w:val="12"/>
              </w:rPr>
              <w:t xml:space="preserve">* </w:t>
            </w:r>
            <w:r w:rsidRPr="00B02006">
              <w:rPr>
                <w:rFonts w:ascii="Calibri" w:hAnsi="Calibri"/>
                <w:sz w:val="12"/>
                <w:szCs w:val="12"/>
              </w:rPr>
              <w:t>Generic text explaining the issue</w:t>
            </w:r>
          </w:p>
          <w:p w14:paraId="5FF0827C" w14:textId="77777777" w:rsidR="007166FD" w:rsidRPr="00B02006" w:rsidRDefault="007166FD" w:rsidP="00C179CE">
            <w:pPr>
              <w:rPr>
                <w:sz w:val="12"/>
                <w:szCs w:val="12"/>
              </w:rPr>
            </w:pPr>
            <w:r w:rsidRPr="00B02006">
              <w:rPr>
                <w:b/>
                <w:sz w:val="12"/>
                <w:szCs w:val="12"/>
              </w:rPr>
              <w:t>SYN110 text will be:</w:t>
            </w:r>
          </w:p>
          <w:p w14:paraId="28CAB34D" w14:textId="77777777" w:rsidR="007166FD" w:rsidRPr="00B02006" w:rsidRDefault="007166FD" w:rsidP="00C179CE">
            <w:pPr>
              <w:rPr>
                <w:b/>
                <w:sz w:val="12"/>
                <w:szCs w:val="12"/>
              </w:rPr>
            </w:pPr>
            <w:r w:rsidRPr="00B02006">
              <w:rPr>
                <w:b/>
                <w:sz w:val="12"/>
                <w:szCs w:val="12"/>
              </w:rPr>
              <w:t xml:space="preserve">* </w:t>
            </w:r>
            <w:r w:rsidRPr="00B02006">
              <w:rPr>
                <w:rFonts w:ascii="Calibri" w:hAnsi="Calibri"/>
                <w:sz w:val="12"/>
                <w:szCs w:val="12"/>
              </w:rPr>
              <w:t>Generic text explaining the issue</w:t>
            </w:r>
          </w:p>
          <w:p w14:paraId="034D6C2A" w14:textId="77777777" w:rsidR="007166FD" w:rsidRPr="00B02006" w:rsidRDefault="007166FD" w:rsidP="00C179CE">
            <w:pPr>
              <w:rPr>
                <w:sz w:val="12"/>
                <w:szCs w:val="12"/>
              </w:rPr>
            </w:pPr>
            <w:r w:rsidRPr="00B02006">
              <w:rPr>
                <w:b/>
                <w:sz w:val="12"/>
                <w:szCs w:val="12"/>
              </w:rPr>
              <w:t>SYN112 text will be:</w:t>
            </w:r>
          </w:p>
          <w:p w14:paraId="4C3B3CE8" w14:textId="77777777" w:rsidR="007166FD" w:rsidRPr="00B02006" w:rsidRDefault="007166FD" w:rsidP="00C179CE">
            <w:pPr>
              <w:rPr>
                <w:b/>
                <w:sz w:val="12"/>
                <w:szCs w:val="12"/>
              </w:rPr>
            </w:pPr>
            <w:r w:rsidRPr="00B02006">
              <w:rPr>
                <w:b/>
                <w:sz w:val="12"/>
                <w:szCs w:val="12"/>
              </w:rPr>
              <w:t xml:space="preserve">* </w:t>
            </w:r>
            <w:r w:rsidRPr="00B02006">
              <w:rPr>
                <w:rFonts w:ascii="Calibri" w:hAnsi="Calibri"/>
                <w:sz w:val="12"/>
                <w:szCs w:val="12"/>
              </w:rPr>
              <w:t>Generic text explaining the issue</w:t>
            </w:r>
          </w:p>
          <w:p w14:paraId="179C6C39" w14:textId="77777777" w:rsidR="007166FD" w:rsidRPr="00B02006" w:rsidRDefault="007166FD" w:rsidP="00C179CE">
            <w:pPr>
              <w:rPr>
                <w:sz w:val="12"/>
                <w:szCs w:val="12"/>
              </w:rPr>
            </w:pPr>
            <w:r w:rsidRPr="00B02006">
              <w:rPr>
                <w:b/>
                <w:sz w:val="12"/>
                <w:szCs w:val="12"/>
              </w:rPr>
              <w:t>NS200</w:t>
            </w:r>
            <w:r w:rsidRPr="00B02006">
              <w:rPr>
                <w:sz w:val="12"/>
                <w:szCs w:val="12"/>
              </w:rPr>
              <w:t xml:space="preserve"> text will be:</w:t>
            </w:r>
          </w:p>
          <w:p w14:paraId="66F08C50" w14:textId="77777777" w:rsidR="007166FD" w:rsidRPr="00B02006" w:rsidRDefault="007166FD" w:rsidP="00C179CE">
            <w:pPr>
              <w:rPr>
                <w:b/>
                <w:sz w:val="12"/>
                <w:szCs w:val="12"/>
              </w:rPr>
            </w:pPr>
            <w:r w:rsidRPr="00B02006">
              <w:rPr>
                <w:b/>
                <w:sz w:val="12"/>
                <w:szCs w:val="12"/>
              </w:rPr>
              <w:t xml:space="preserve">* </w:t>
            </w:r>
            <w:r w:rsidRPr="00B02006">
              <w:rPr>
                <w:rFonts w:ascii="Calibri" w:hAnsi="Calibri"/>
                <w:sz w:val="12"/>
                <w:szCs w:val="12"/>
              </w:rPr>
              <w:t>Unsupported interaction</w:t>
            </w:r>
          </w:p>
          <w:p w14:paraId="3543CF73" w14:textId="77777777" w:rsidR="007166FD" w:rsidRPr="00B02006" w:rsidRDefault="007166FD" w:rsidP="00C179CE">
            <w:pPr>
              <w:rPr>
                <w:b/>
                <w:sz w:val="12"/>
                <w:szCs w:val="12"/>
              </w:rPr>
            </w:pPr>
            <w:r w:rsidRPr="00B02006">
              <w:rPr>
                <w:b/>
                <w:sz w:val="12"/>
                <w:szCs w:val="12"/>
              </w:rPr>
              <w:t>NS202 text will be either</w:t>
            </w:r>
          </w:p>
          <w:p w14:paraId="057A4852" w14:textId="77777777" w:rsidR="007166FD" w:rsidRPr="00B02006" w:rsidRDefault="007166FD" w:rsidP="00C179CE">
            <w:pPr>
              <w:rPr>
                <w:sz w:val="12"/>
                <w:szCs w:val="12"/>
              </w:rPr>
            </w:pPr>
            <w:r w:rsidRPr="00B02006">
              <w:rPr>
                <w:sz w:val="12"/>
                <w:szCs w:val="12"/>
              </w:rPr>
              <w:t xml:space="preserve">* </w:t>
            </w:r>
            <w:proofErr w:type="spellStart"/>
            <w:r w:rsidRPr="00B02006">
              <w:rPr>
                <w:sz w:val="12"/>
                <w:szCs w:val="12"/>
              </w:rPr>
              <w:t>ProcessingCode</w:t>
            </w:r>
            <w:proofErr w:type="spellEnd"/>
            <w:r w:rsidRPr="00B02006">
              <w:rPr>
                <w:sz w:val="12"/>
                <w:szCs w:val="12"/>
              </w:rPr>
              <w:t xml:space="preserve"> </w:t>
            </w:r>
            <w:proofErr w:type="gramStart"/>
            <w:r w:rsidRPr="00B02006">
              <w:rPr>
                <w:sz w:val="12"/>
                <w:szCs w:val="12"/>
              </w:rPr>
              <w:t>passed  is</w:t>
            </w:r>
            <w:proofErr w:type="gramEnd"/>
            <w:r w:rsidRPr="00B02006">
              <w:rPr>
                <w:sz w:val="12"/>
                <w:szCs w:val="12"/>
              </w:rPr>
              <w:t xml:space="preserve"> &lt;&lt;value&gt;&gt; and IdM Service is set to &lt;&lt;value&gt;&gt;</w:t>
            </w:r>
          </w:p>
          <w:p w14:paraId="3F352797" w14:textId="77777777" w:rsidR="007166FD" w:rsidRPr="00B02006" w:rsidRDefault="007166FD" w:rsidP="00C179CE">
            <w:pPr>
              <w:rPr>
                <w:rFonts w:ascii="Calibri" w:hAnsi="Calibri"/>
                <w:sz w:val="12"/>
                <w:szCs w:val="12"/>
              </w:rPr>
            </w:pPr>
            <w:r w:rsidRPr="00B02006">
              <w:rPr>
                <w:b/>
                <w:sz w:val="12"/>
                <w:szCs w:val="12"/>
              </w:rPr>
              <w:t>NS203</w:t>
            </w:r>
            <w:r w:rsidRPr="00B02006">
              <w:rPr>
                <w:sz w:val="12"/>
                <w:szCs w:val="12"/>
              </w:rPr>
              <w:t xml:space="preserve"> </w:t>
            </w:r>
            <w:r w:rsidRPr="00B02006">
              <w:rPr>
                <w:rFonts w:ascii="Calibri" w:hAnsi="Calibri"/>
                <w:sz w:val="12"/>
                <w:szCs w:val="12"/>
              </w:rPr>
              <w:t>text will be:</w:t>
            </w:r>
          </w:p>
          <w:p w14:paraId="753C8F5D" w14:textId="77777777" w:rsidR="007166FD" w:rsidRPr="00B02006" w:rsidRDefault="007166FD" w:rsidP="00C179CE">
            <w:pPr>
              <w:rPr>
                <w:b/>
                <w:sz w:val="12"/>
                <w:szCs w:val="12"/>
              </w:rPr>
            </w:pPr>
            <w:r w:rsidRPr="00B02006">
              <w:rPr>
                <w:b/>
                <w:sz w:val="12"/>
                <w:szCs w:val="12"/>
              </w:rPr>
              <w:t xml:space="preserve">* </w:t>
            </w:r>
            <w:r w:rsidRPr="00B02006">
              <w:rPr>
                <w:rFonts w:ascii="Calibri" w:hAnsi="Calibri"/>
                <w:sz w:val="12"/>
                <w:szCs w:val="12"/>
              </w:rPr>
              <w:t>Unsupported version id</w:t>
            </w:r>
          </w:p>
          <w:p w14:paraId="2F54D5E0" w14:textId="77777777" w:rsidR="007166FD" w:rsidRPr="00B02006" w:rsidRDefault="007166FD" w:rsidP="00C179CE">
            <w:pPr>
              <w:rPr>
                <w:b/>
                <w:sz w:val="12"/>
                <w:szCs w:val="12"/>
              </w:rPr>
            </w:pPr>
            <w:r w:rsidRPr="00B02006">
              <w:rPr>
                <w:b/>
                <w:sz w:val="12"/>
                <w:szCs w:val="12"/>
              </w:rPr>
              <w:t>NS250 text will be:</w:t>
            </w:r>
          </w:p>
          <w:p w14:paraId="649DCC36" w14:textId="77777777" w:rsidR="007166FD" w:rsidRPr="00B02006" w:rsidRDefault="007166FD" w:rsidP="00C179CE">
            <w:pPr>
              <w:rPr>
                <w:sz w:val="12"/>
                <w:szCs w:val="12"/>
              </w:rPr>
            </w:pPr>
            <w:r w:rsidRPr="00B02006">
              <w:rPr>
                <w:sz w:val="12"/>
                <w:szCs w:val="12"/>
              </w:rPr>
              <w:t xml:space="preserve">   * IdM only supports a T mode</w:t>
            </w:r>
          </w:p>
          <w:p w14:paraId="14B02BA8" w14:textId="77777777" w:rsidR="007166FD" w:rsidRPr="00B02006" w:rsidRDefault="007166FD" w:rsidP="00C179CE">
            <w:pPr>
              <w:rPr>
                <w:rFonts w:ascii="Calibri" w:hAnsi="Calibri"/>
                <w:sz w:val="12"/>
                <w:szCs w:val="12"/>
              </w:rPr>
            </w:pPr>
            <w:r w:rsidRPr="00B02006">
              <w:rPr>
                <w:b/>
                <w:sz w:val="12"/>
                <w:szCs w:val="12"/>
              </w:rPr>
              <w:t>NS260</w:t>
            </w:r>
            <w:r w:rsidRPr="00B02006">
              <w:rPr>
                <w:rFonts w:ascii="Calibri" w:hAnsi="Calibri"/>
                <w:sz w:val="12"/>
                <w:szCs w:val="12"/>
              </w:rPr>
              <w:t xml:space="preserve"> text will be:</w:t>
            </w:r>
          </w:p>
          <w:p w14:paraId="45877F0F" w14:textId="77777777" w:rsidR="007166FD" w:rsidRPr="00B02006" w:rsidRDefault="007166FD" w:rsidP="00C179CE">
            <w:pPr>
              <w:rPr>
                <w:rFonts w:ascii="Calibri" w:hAnsi="Calibri"/>
                <w:sz w:val="12"/>
                <w:szCs w:val="12"/>
              </w:rPr>
            </w:pPr>
            <w:r w:rsidRPr="00B02006">
              <w:rPr>
                <w:b/>
                <w:sz w:val="12"/>
                <w:szCs w:val="12"/>
              </w:rPr>
              <w:t xml:space="preserve">* </w:t>
            </w:r>
            <w:r w:rsidRPr="00B02006">
              <w:rPr>
                <w:rFonts w:ascii="Calibri" w:hAnsi="Calibri"/>
                <w:sz w:val="12"/>
                <w:szCs w:val="12"/>
              </w:rPr>
              <w:t>Unknown sender Or Invalid Site ID</w:t>
            </w:r>
          </w:p>
          <w:p w14:paraId="7A2230AC" w14:textId="77777777" w:rsidR="007166FD" w:rsidRPr="00B02006" w:rsidRDefault="007166FD" w:rsidP="00C179CE">
            <w:pPr>
              <w:rPr>
                <w:sz w:val="12"/>
                <w:szCs w:val="12"/>
              </w:rPr>
            </w:pPr>
            <w:r w:rsidRPr="00B02006">
              <w:rPr>
                <w:b/>
                <w:sz w:val="12"/>
                <w:szCs w:val="12"/>
              </w:rPr>
              <w:t>NS261</w:t>
            </w:r>
            <w:r w:rsidRPr="00B02006">
              <w:rPr>
                <w:sz w:val="12"/>
                <w:szCs w:val="12"/>
              </w:rPr>
              <w:t xml:space="preserve"> </w:t>
            </w:r>
            <w:r w:rsidRPr="00B02006">
              <w:rPr>
                <w:rFonts w:ascii="Calibri" w:hAnsi="Calibri"/>
                <w:sz w:val="12"/>
                <w:szCs w:val="12"/>
              </w:rPr>
              <w:t>text will be:</w:t>
            </w:r>
          </w:p>
          <w:p w14:paraId="0CB2289B" w14:textId="77777777" w:rsidR="007166FD" w:rsidRPr="00B02006" w:rsidRDefault="007166FD" w:rsidP="00C179CE">
            <w:pPr>
              <w:rPr>
                <w:b/>
                <w:sz w:val="12"/>
                <w:szCs w:val="12"/>
              </w:rPr>
            </w:pPr>
            <w:r w:rsidRPr="00B02006">
              <w:rPr>
                <w:b/>
                <w:sz w:val="12"/>
                <w:szCs w:val="12"/>
              </w:rPr>
              <w:t xml:space="preserve">* </w:t>
            </w:r>
            <w:r w:rsidRPr="00B02006">
              <w:rPr>
                <w:rFonts w:ascii="Calibri" w:hAnsi="Calibri"/>
                <w:sz w:val="12"/>
                <w:szCs w:val="12"/>
              </w:rPr>
              <w:t xml:space="preserve">Unrecognized </w:t>
            </w:r>
            <w:proofErr w:type="spellStart"/>
            <w:r w:rsidRPr="00B02006">
              <w:rPr>
                <w:rFonts w:ascii="Calibri" w:hAnsi="Calibri"/>
                <w:sz w:val="12"/>
                <w:szCs w:val="12"/>
              </w:rPr>
              <w:t>attentionline</w:t>
            </w:r>
            <w:proofErr w:type="spellEnd"/>
          </w:p>
          <w:p w14:paraId="29CC6800" w14:textId="77777777" w:rsidR="007166FD" w:rsidRPr="00B02006" w:rsidRDefault="007166FD" w:rsidP="00C179CE">
            <w:pPr>
              <w:rPr>
                <w:sz w:val="12"/>
                <w:szCs w:val="12"/>
              </w:rPr>
            </w:pPr>
          </w:p>
        </w:tc>
      </w:tr>
      <w:tr w:rsidR="007166FD" w:rsidRPr="002D7C1B" w14:paraId="5E4B3858" w14:textId="77777777" w:rsidTr="00C179CE">
        <w:trPr>
          <w:trHeight w:val="690"/>
        </w:trPr>
        <w:tc>
          <w:tcPr>
            <w:tcW w:w="2250" w:type="dxa"/>
            <w:shd w:val="clear" w:color="auto" w:fill="auto"/>
          </w:tcPr>
          <w:p w14:paraId="25AD50CF" w14:textId="77777777" w:rsidR="007166FD" w:rsidRPr="002D7C1B" w:rsidRDefault="007166FD" w:rsidP="00C179CE">
            <w:pPr>
              <w:rPr>
                <w:rFonts w:asciiTheme="minorHAnsi" w:hAnsiTheme="minorHAnsi"/>
                <w:sz w:val="12"/>
                <w:szCs w:val="12"/>
              </w:rPr>
            </w:pPr>
            <w:r w:rsidRPr="002D7C1B">
              <w:rPr>
                <w:rFonts w:asciiTheme="minorHAnsi" w:hAnsiTheme="minorHAnsi"/>
                <w:sz w:val="12"/>
                <w:szCs w:val="12"/>
              </w:rPr>
              <w:lastRenderedPageBreak/>
              <w:t>//</w:t>
            </w:r>
            <w:proofErr w:type="spellStart"/>
            <w:r w:rsidRPr="002D7C1B">
              <w:rPr>
                <w:rFonts w:asciiTheme="minorHAnsi" w:hAnsiTheme="minorHAnsi"/>
                <w:sz w:val="12"/>
                <w:szCs w:val="12"/>
              </w:rPr>
              <w:t>controlActProcess</w:t>
            </w:r>
            <w:proofErr w:type="spellEnd"/>
            <w:r w:rsidRPr="002D7C1B">
              <w:rPr>
                <w:rFonts w:asciiTheme="minorHAnsi" w:hAnsiTheme="minorHAnsi"/>
                <w:sz w:val="12"/>
                <w:szCs w:val="12"/>
              </w:rPr>
              <w:t>/</w:t>
            </w:r>
            <w:proofErr w:type="spellStart"/>
            <w:r w:rsidRPr="002D7C1B">
              <w:rPr>
                <w:rFonts w:asciiTheme="minorHAnsi" w:hAnsiTheme="minorHAnsi"/>
                <w:sz w:val="12"/>
                <w:szCs w:val="12"/>
              </w:rPr>
              <w:t>queryByParameter</w:t>
            </w:r>
            <w:proofErr w:type="spellEnd"/>
          </w:p>
        </w:tc>
        <w:tc>
          <w:tcPr>
            <w:tcW w:w="990" w:type="dxa"/>
            <w:shd w:val="clear" w:color="auto" w:fill="auto"/>
          </w:tcPr>
          <w:p w14:paraId="0501EB39" w14:textId="77777777" w:rsidR="007166FD" w:rsidRPr="002D7C1B" w:rsidRDefault="007166FD" w:rsidP="00C179CE">
            <w:pPr>
              <w:rPr>
                <w:rFonts w:asciiTheme="minorHAnsi" w:hAnsiTheme="minorHAnsi"/>
                <w:sz w:val="12"/>
                <w:szCs w:val="12"/>
              </w:rPr>
            </w:pPr>
            <w:r w:rsidRPr="002D7C1B">
              <w:rPr>
                <w:rFonts w:asciiTheme="minorHAnsi" w:hAnsiTheme="minorHAnsi"/>
                <w:sz w:val="12"/>
                <w:szCs w:val="12"/>
              </w:rPr>
              <w:t>Search</w:t>
            </w:r>
            <w:r>
              <w:rPr>
                <w:rFonts w:asciiTheme="minorHAnsi" w:hAnsiTheme="minorHAnsi"/>
                <w:sz w:val="12"/>
                <w:szCs w:val="12"/>
              </w:rPr>
              <w:t>/Retrieve</w:t>
            </w:r>
            <w:r w:rsidRPr="002D7C1B">
              <w:rPr>
                <w:rFonts w:asciiTheme="minorHAnsi" w:hAnsiTheme="minorHAnsi"/>
                <w:sz w:val="12"/>
                <w:szCs w:val="12"/>
              </w:rPr>
              <w:t xml:space="preserve"> Person</w:t>
            </w:r>
          </w:p>
        </w:tc>
        <w:tc>
          <w:tcPr>
            <w:tcW w:w="630" w:type="dxa"/>
            <w:shd w:val="clear" w:color="auto" w:fill="auto"/>
          </w:tcPr>
          <w:p w14:paraId="35A98AE7" w14:textId="77777777" w:rsidR="007166FD" w:rsidRPr="002D7C1B" w:rsidRDefault="007166FD" w:rsidP="00C179CE">
            <w:pPr>
              <w:jc w:val="center"/>
              <w:rPr>
                <w:rFonts w:asciiTheme="minorHAnsi" w:hAnsiTheme="minorHAnsi"/>
                <w:sz w:val="12"/>
                <w:szCs w:val="12"/>
              </w:rPr>
            </w:pPr>
            <w:r w:rsidRPr="002D7C1B">
              <w:rPr>
                <w:rFonts w:asciiTheme="minorHAnsi" w:hAnsiTheme="minorHAnsi"/>
                <w:sz w:val="12"/>
                <w:szCs w:val="12"/>
              </w:rPr>
              <w:t>0..1</w:t>
            </w:r>
          </w:p>
        </w:tc>
        <w:tc>
          <w:tcPr>
            <w:tcW w:w="630" w:type="dxa"/>
            <w:shd w:val="clear" w:color="auto" w:fill="auto"/>
          </w:tcPr>
          <w:p w14:paraId="4442854D" w14:textId="77777777" w:rsidR="007166FD" w:rsidRPr="002D7C1B" w:rsidRDefault="007166FD" w:rsidP="00C179CE">
            <w:pPr>
              <w:jc w:val="center"/>
              <w:rPr>
                <w:rFonts w:asciiTheme="minorHAnsi" w:hAnsiTheme="minorHAnsi"/>
                <w:sz w:val="12"/>
                <w:szCs w:val="12"/>
              </w:rPr>
            </w:pPr>
          </w:p>
        </w:tc>
        <w:tc>
          <w:tcPr>
            <w:tcW w:w="540" w:type="dxa"/>
            <w:shd w:val="clear" w:color="auto" w:fill="auto"/>
          </w:tcPr>
          <w:p w14:paraId="4700BC74" w14:textId="77777777" w:rsidR="007166FD" w:rsidRPr="002D7C1B" w:rsidRDefault="007166FD" w:rsidP="00C179CE">
            <w:pPr>
              <w:jc w:val="center"/>
              <w:rPr>
                <w:rFonts w:asciiTheme="minorHAnsi" w:hAnsiTheme="minorHAnsi"/>
                <w:sz w:val="12"/>
                <w:szCs w:val="12"/>
              </w:rPr>
            </w:pPr>
          </w:p>
        </w:tc>
        <w:tc>
          <w:tcPr>
            <w:tcW w:w="1440" w:type="dxa"/>
            <w:shd w:val="clear" w:color="auto" w:fill="auto"/>
          </w:tcPr>
          <w:p w14:paraId="024A940C" w14:textId="77777777" w:rsidR="007166FD" w:rsidRPr="002D7C1B" w:rsidRDefault="007166FD" w:rsidP="00C179CE">
            <w:pPr>
              <w:rPr>
                <w:rFonts w:asciiTheme="minorHAnsi" w:hAnsiTheme="minorHAnsi"/>
                <w:sz w:val="12"/>
                <w:szCs w:val="12"/>
              </w:rPr>
            </w:pPr>
          </w:p>
        </w:tc>
        <w:tc>
          <w:tcPr>
            <w:tcW w:w="3960" w:type="dxa"/>
            <w:shd w:val="clear" w:color="auto" w:fill="auto"/>
          </w:tcPr>
          <w:p w14:paraId="021E450A" w14:textId="77777777" w:rsidR="007166FD" w:rsidRPr="002D7C1B" w:rsidRDefault="007166FD" w:rsidP="00C179CE">
            <w:pPr>
              <w:rPr>
                <w:rFonts w:asciiTheme="minorHAnsi" w:hAnsiTheme="minorHAnsi"/>
                <w:sz w:val="12"/>
                <w:szCs w:val="12"/>
              </w:rPr>
            </w:pPr>
            <w:r>
              <w:rPr>
                <w:rFonts w:asciiTheme="minorHAnsi" w:hAnsiTheme="minorHAnsi"/>
                <w:sz w:val="12"/>
                <w:szCs w:val="12"/>
              </w:rPr>
              <w:t>This is a repeat of what was sent in the original search/retrieve request</w:t>
            </w:r>
          </w:p>
        </w:tc>
      </w:tr>
      <w:tr w:rsidR="007166FD" w:rsidRPr="002D7C1B" w14:paraId="4AC9E8AE" w14:textId="77777777" w:rsidTr="00C179CE">
        <w:trPr>
          <w:trHeight w:val="690"/>
        </w:trPr>
        <w:tc>
          <w:tcPr>
            <w:tcW w:w="2250" w:type="dxa"/>
            <w:shd w:val="clear" w:color="auto" w:fill="auto"/>
          </w:tcPr>
          <w:p w14:paraId="06BD8326" w14:textId="77777777" w:rsidR="007166FD" w:rsidRPr="002D7C1B" w:rsidRDefault="007166FD" w:rsidP="00C179CE">
            <w:pPr>
              <w:rPr>
                <w:rFonts w:asciiTheme="minorHAnsi" w:hAnsiTheme="minorHAnsi"/>
                <w:sz w:val="12"/>
                <w:szCs w:val="12"/>
              </w:rPr>
            </w:pPr>
            <w:r w:rsidRPr="002D7C1B">
              <w:rPr>
                <w:rFonts w:asciiTheme="minorHAnsi" w:hAnsiTheme="minorHAnsi"/>
                <w:sz w:val="12"/>
                <w:szCs w:val="12"/>
              </w:rPr>
              <w:t>//</w:t>
            </w:r>
            <w:proofErr w:type="spellStart"/>
            <w:r w:rsidRPr="002D7C1B">
              <w:rPr>
                <w:rFonts w:asciiTheme="minorHAnsi" w:hAnsiTheme="minorHAnsi"/>
                <w:sz w:val="12"/>
                <w:szCs w:val="12"/>
              </w:rPr>
              <w:t>controlActProcess</w:t>
            </w:r>
            <w:proofErr w:type="spellEnd"/>
            <w:r w:rsidRPr="002D7C1B">
              <w:rPr>
                <w:rFonts w:asciiTheme="minorHAnsi" w:hAnsiTheme="minorHAnsi"/>
                <w:sz w:val="12"/>
                <w:szCs w:val="12"/>
              </w:rPr>
              <w:t>/</w:t>
            </w:r>
            <w:proofErr w:type="spellStart"/>
            <w:r w:rsidRPr="002D7C1B">
              <w:rPr>
                <w:rFonts w:asciiTheme="minorHAnsi" w:hAnsiTheme="minorHAnsi"/>
                <w:sz w:val="12"/>
                <w:szCs w:val="12"/>
              </w:rPr>
              <w:t>query</w:t>
            </w:r>
            <w:r>
              <w:rPr>
                <w:rFonts w:asciiTheme="minorHAnsi" w:hAnsiTheme="minorHAnsi"/>
                <w:sz w:val="12"/>
                <w:szCs w:val="12"/>
              </w:rPr>
              <w:t>AcK</w:t>
            </w:r>
            <w:proofErr w:type="spellEnd"/>
          </w:p>
        </w:tc>
        <w:tc>
          <w:tcPr>
            <w:tcW w:w="990" w:type="dxa"/>
            <w:shd w:val="clear" w:color="auto" w:fill="auto"/>
          </w:tcPr>
          <w:p w14:paraId="2F5D0C51" w14:textId="77777777" w:rsidR="007166FD" w:rsidRPr="002D7C1B" w:rsidRDefault="007166FD" w:rsidP="00C179CE">
            <w:pPr>
              <w:rPr>
                <w:rFonts w:asciiTheme="minorHAnsi" w:hAnsiTheme="minorHAnsi"/>
                <w:sz w:val="12"/>
                <w:szCs w:val="12"/>
              </w:rPr>
            </w:pPr>
            <w:r w:rsidRPr="002D7C1B">
              <w:rPr>
                <w:rFonts w:asciiTheme="minorHAnsi" w:hAnsiTheme="minorHAnsi"/>
                <w:sz w:val="12"/>
                <w:szCs w:val="12"/>
              </w:rPr>
              <w:t>Search</w:t>
            </w:r>
            <w:r>
              <w:rPr>
                <w:rFonts w:asciiTheme="minorHAnsi" w:hAnsiTheme="minorHAnsi"/>
                <w:sz w:val="12"/>
                <w:szCs w:val="12"/>
              </w:rPr>
              <w:t>/Retrieve</w:t>
            </w:r>
            <w:r w:rsidRPr="002D7C1B">
              <w:rPr>
                <w:rFonts w:asciiTheme="minorHAnsi" w:hAnsiTheme="minorHAnsi"/>
                <w:sz w:val="12"/>
                <w:szCs w:val="12"/>
              </w:rPr>
              <w:t xml:space="preserve"> Person</w:t>
            </w:r>
          </w:p>
        </w:tc>
        <w:tc>
          <w:tcPr>
            <w:tcW w:w="630" w:type="dxa"/>
            <w:shd w:val="clear" w:color="auto" w:fill="auto"/>
          </w:tcPr>
          <w:p w14:paraId="1FAE4C28" w14:textId="77777777" w:rsidR="007166FD" w:rsidRPr="002D7C1B" w:rsidRDefault="007166FD" w:rsidP="00C179CE">
            <w:pPr>
              <w:jc w:val="center"/>
              <w:rPr>
                <w:rFonts w:asciiTheme="minorHAnsi" w:hAnsiTheme="minorHAnsi"/>
                <w:sz w:val="12"/>
                <w:szCs w:val="12"/>
              </w:rPr>
            </w:pPr>
            <w:r>
              <w:rPr>
                <w:rFonts w:asciiTheme="minorHAnsi" w:hAnsiTheme="minorHAnsi"/>
                <w:sz w:val="12"/>
                <w:szCs w:val="12"/>
              </w:rPr>
              <w:t>1</w:t>
            </w:r>
            <w:r w:rsidRPr="002D7C1B">
              <w:rPr>
                <w:rFonts w:asciiTheme="minorHAnsi" w:hAnsiTheme="minorHAnsi"/>
                <w:sz w:val="12"/>
                <w:szCs w:val="12"/>
              </w:rPr>
              <w:t>..1</w:t>
            </w:r>
          </w:p>
        </w:tc>
        <w:tc>
          <w:tcPr>
            <w:tcW w:w="630" w:type="dxa"/>
            <w:shd w:val="clear" w:color="auto" w:fill="auto"/>
          </w:tcPr>
          <w:p w14:paraId="7CAC4E01" w14:textId="77777777" w:rsidR="007166FD" w:rsidRPr="002D7C1B" w:rsidRDefault="007166FD" w:rsidP="00C179CE">
            <w:pPr>
              <w:jc w:val="center"/>
              <w:rPr>
                <w:rFonts w:asciiTheme="minorHAnsi" w:hAnsiTheme="minorHAnsi"/>
                <w:sz w:val="12"/>
                <w:szCs w:val="12"/>
              </w:rPr>
            </w:pPr>
          </w:p>
        </w:tc>
        <w:tc>
          <w:tcPr>
            <w:tcW w:w="540" w:type="dxa"/>
            <w:shd w:val="clear" w:color="auto" w:fill="auto"/>
          </w:tcPr>
          <w:p w14:paraId="79397465" w14:textId="77777777" w:rsidR="007166FD" w:rsidRPr="002D7C1B" w:rsidRDefault="007166FD" w:rsidP="00C179CE">
            <w:pPr>
              <w:jc w:val="center"/>
              <w:rPr>
                <w:rFonts w:asciiTheme="minorHAnsi" w:hAnsiTheme="minorHAnsi"/>
                <w:sz w:val="12"/>
                <w:szCs w:val="12"/>
              </w:rPr>
            </w:pPr>
          </w:p>
        </w:tc>
        <w:tc>
          <w:tcPr>
            <w:tcW w:w="1440" w:type="dxa"/>
            <w:shd w:val="clear" w:color="auto" w:fill="auto"/>
          </w:tcPr>
          <w:p w14:paraId="2C334698" w14:textId="77777777" w:rsidR="007166FD" w:rsidRPr="002D7C1B" w:rsidRDefault="007166FD" w:rsidP="00C179CE">
            <w:pPr>
              <w:rPr>
                <w:rFonts w:asciiTheme="minorHAnsi" w:hAnsiTheme="minorHAnsi"/>
                <w:sz w:val="12"/>
                <w:szCs w:val="12"/>
              </w:rPr>
            </w:pPr>
          </w:p>
        </w:tc>
        <w:tc>
          <w:tcPr>
            <w:tcW w:w="3960" w:type="dxa"/>
            <w:shd w:val="clear" w:color="auto" w:fill="auto"/>
          </w:tcPr>
          <w:p w14:paraId="46281175" w14:textId="77777777" w:rsidR="007166FD" w:rsidRDefault="007166FD" w:rsidP="00C179CE">
            <w:pPr>
              <w:pStyle w:val="BodyText"/>
              <w:ind w:left="0"/>
              <w:jc w:val="both"/>
              <w:rPr>
                <w:rFonts w:asciiTheme="minorHAnsi" w:hAnsiTheme="minorHAnsi"/>
                <w:sz w:val="12"/>
                <w:szCs w:val="12"/>
              </w:rPr>
            </w:pPr>
            <w:r>
              <w:rPr>
                <w:rFonts w:asciiTheme="minorHAnsi" w:hAnsiTheme="minorHAnsi"/>
                <w:sz w:val="12"/>
                <w:szCs w:val="12"/>
              </w:rPr>
              <w:t xml:space="preserve">This stanza works in conjunction with the acknowledgement </w:t>
            </w:r>
            <w:proofErr w:type="spellStart"/>
            <w:r>
              <w:rPr>
                <w:rFonts w:asciiTheme="minorHAnsi" w:hAnsiTheme="minorHAnsi"/>
                <w:sz w:val="12"/>
                <w:szCs w:val="12"/>
              </w:rPr>
              <w:t>typeCode</w:t>
            </w:r>
            <w:proofErr w:type="spellEnd"/>
            <w:r>
              <w:rPr>
                <w:rFonts w:asciiTheme="minorHAnsi" w:hAnsiTheme="minorHAnsi"/>
                <w:sz w:val="12"/>
                <w:szCs w:val="12"/>
              </w:rPr>
              <w:t xml:space="preserve"> value to let the request know whether the request is good and whether the information provided to search/retrieve an identity resulted in a successful or unsuccessful response.</w:t>
            </w:r>
          </w:p>
          <w:p w14:paraId="0A327FFC" w14:textId="77777777" w:rsidR="007166FD" w:rsidRPr="006A36F6" w:rsidRDefault="007166FD" w:rsidP="00C179CE">
            <w:pPr>
              <w:rPr>
                <w:rFonts w:ascii="Calibri" w:hAnsi="Calibri" w:cs="Arial"/>
                <w:sz w:val="18"/>
                <w:szCs w:val="18"/>
              </w:rPr>
            </w:pPr>
            <w:r>
              <w:rPr>
                <w:rFonts w:ascii="Calibri" w:hAnsi="Calibri" w:cs="Arial"/>
                <w:sz w:val="18"/>
                <w:szCs w:val="18"/>
              </w:rPr>
              <w:t>&lt;</w:t>
            </w:r>
            <w:proofErr w:type="spellStart"/>
            <w:r w:rsidRPr="006A36F6">
              <w:rPr>
                <w:rFonts w:ascii="Calibri" w:hAnsi="Calibri" w:cs="Arial"/>
                <w:sz w:val="18"/>
                <w:szCs w:val="18"/>
              </w:rPr>
              <w:t>queryAck</w:t>
            </w:r>
            <w:proofErr w:type="spellEnd"/>
            <w:r w:rsidRPr="006A36F6">
              <w:rPr>
                <w:rFonts w:ascii="Calibri" w:hAnsi="Calibri" w:cs="Arial"/>
                <w:sz w:val="18"/>
                <w:szCs w:val="18"/>
              </w:rPr>
              <w:t>&gt;</w:t>
            </w:r>
            <w:r w:rsidRPr="006A36F6">
              <w:rPr>
                <w:rFonts w:ascii="Calibri" w:hAnsi="Calibri" w:cs="Arial"/>
                <w:sz w:val="18"/>
                <w:szCs w:val="18"/>
              </w:rPr>
              <w:br/>
              <w:t>&lt;</w:t>
            </w:r>
            <w:proofErr w:type="spellStart"/>
            <w:r w:rsidRPr="006A36F6">
              <w:rPr>
                <w:rFonts w:ascii="Calibri" w:hAnsi="Calibri" w:cs="Arial"/>
                <w:sz w:val="18"/>
                <w:szCs w:val="18"/>
              </w:rPr>
              <w:t>queryId</w:t>
            </w:r>
            <w:proofErr w:type="spellEnd"/>
            <w:r w:rsidRPr="006A36F6">
              <w:rPr>
                <w:rFonts w:ascii="Calibri" w:hAnsi="Calibri" w:cs="Arial"/>
                <w:sz w:val="18"/>
                <w:szCs w:val="18"/>
              </w:rPr>
              <w:t xml:space="preserve"> extension="18204" root="</w:t>
            </w:r>
            <w:r w:rsidRPr="00006893">
              <w:rPr>
                <w:rFonts w:ascii="Calibri" w:hAnsi="Calibri" w:cs="Arial"/>
                <w:sz w:val="18"/>
                <w:szCs w:val="18"/>
              </w:rPr>
              <w:t>2.16.840.1.113883.3.933</w:t>
            </w:r>
            <w:r w:rsidRPr="006A36F6">
              <w:rPr>
                <w:rFonts w:ascii="Calibri" w:hAnsi="Calibri" w:cs="Arial"/>
                <w:sz w:val="18"/>
                <w:szCs w:val="18"/>
              </w:rPr>
              <w:t>"/&gt;</w:t>
            </w:r>
            <w:r w:rsidRPr="006A36F6">
              <w:rPr>
                <w:rFonts w:ascii="Calibri" w:hAnsi="Calibri" w:cs="Arial"/>
                <w:sz w:val="18"/>
                <w:szCs w:val="18"/>
              </w:rPr>
              <w:br/>
            </w:r>
            <w:r w:rsidRPr="00F56801">
              <w:rPr>
                <w:rFonts w:ascii="Calibri" w:hAnsi="Calibri" w:cs="Arial"/>
                <w:sz w:val="18"/>
                <w:szCs w:val="18"/>
                <w:highlight w:val="yellow"/>
              </w:rPr>
              <w:t>&lt;</w:t>
            </w:r>
            <w:proofErr w:type="spellStart"/>
            <w:r w:rsidRPr="00F56801">
              <w:rPr>
                <w:rFonts w:ascii="Calibri" w:hAnsi="Calibri" w:cs="Arial"/>
                <w:sz w:val="18"/>
                <w:szCs w:val="18"/>
                <w:highlight w:val="yellow"/>
              </w:rPr>
              <w:t>queryResponseCode</w:t>
            </w:r>
            <w:proofErr w:type="spellEnd"/>
            <w:r w:rsidRPr="00F56801">
              <w:rPr>
                <w:rFonts w:ascii="Calibri" w:hAnsi="Calibri" w:cs="Arial"/>
                <w:sz w:val="18"/>
                <w:szCs w:val="18"/>
                <w:highlight w:val="yellow"/>
              </w:rPr>
              <w:t xml:space="preserve"> code="QE"/&gt;</w:t>
            </w:r>
            <w:r w:rsidRPr="006A36F6">
              <w:rPr>
                <w:rFonts w:ascii="Calibri" w:hAnsi="Calibri" w:cs="Arial"/>
                <w:sz w:val="18"/>
                <w:szCs w:val="18"/>
              </w:rPr>
              <w:br/>
              <w:t>&lt;</w:t>
            </w:r>
            <w:proofErr w:type="spellStart"/>
            <w:r w:rsidRPr="006A36F6">
              <w:rPr>
                <w:rFonts w:ascii="Calibri" w:hAnsi="Calibri" w:cs="Arial"/>
                <w:sz w:val="18"/>
                <w:szCs w:val="18"/>
              </w:rPr>
              <w:t>resultCurrentQuantity</w:t>
            </w:r>
            <w:proofErr w:type="spellEnd"/>
            <w:r w:rsidRPr="006A36F6">
              <w:rPr>
                <w:rFonts w:ascii="Calibri" w:hAnsi="Calibri" w:cs="Arial"/>
                <w:sz w:val="18"/>
                <w:szCs w:val="18"/>
              </w:rPr>
              <w:t xml:space="preserve"> value="0"/&gt;</w:t>
            </w:r>
            <w:r w:rsidRPr="006A36F6">
              <w:rPr>
                <w:rFonts w:ascii="Calibri" w:hAnsi="Calibri" w:cs="Arial"/>
                <w:sz w:val="18"/>
                <w:szCs w:val="18"/>
              </w:rPr>
              <w:br/>
              <w:t>&lt;/</w:t>
            </w:r>
            <w:proofErr w:type="spellStart"/>
            <w:r w:rsidRPr="006A36F6">
              <w:rPr>
                <w:rFonts w:ascii="Calibri" w:hAnsi="Calibri" w:cs="Arial"/>
                <w:sz w:val="18"/>
                <w:szCs w:val="18"/>
              </w:rPr>
              <w:t>queryAck</w:t>
            </w:r>
            <w:proofErr w:type="spellEnd"/>
            <w:r w:rsidRPr="006A36F6">
              <w:rPr>
                <w:rFonts w:ascii="Calibri" w:hAnsi="Calibri" w:cs="Arial"/>
                <w:sz w:val="18"/>
                <w:szCs w:val="18"/>
              </w:rPr>
              <w:t>&gt;</w:t>
            </w:r>
          </w:p>
          <w:p w14:paraId="4E64AF27" w14:textId="77777777" w:rsidR="007166FD" w:rsidRDefault="007166FD" w:rsidP="00C179CE">
            <w:pPr>
              <w:pStyle w:val="BodyText"/>
              <w:rPr>
                <w:rFonts w:asciiTheme="minorHAnsi" w:hAnsiTheme="minorHAnsi"/>
                <w:sz w:val="12"/>
                <w:szCs w:val="12"/>
              </w:rPr>
            </w:pPr>
          </w:p>
          <w:p w14:paraId="07A04563" w14:textId="77777777" w:rsidR="007166FD" w:rsidRPr="00755136" w:rsidRDefault="007166FD" w:rsidP="00C179CE">
            <w:pPr>
              <w:pStyle w:val="BodyText"/>
              <w:rPr>
                <w:rFonts w:asciiTheme="minorHAnsi" w:hAnsiTheme="minorHAnsi"/>
                <w:sz w:val="12"/>
                <w:szCs w:val="12"/>
              </w:rPr>
            </w:pPr>
            <w:r w:rsidRPr="00755136">
              <w:rPr>
                <w:rFonts w:asciiTheme="minorHAnsi" w:hAnsiTheme="minorHAnsi"/>
                <w:sz w:val="12"/>
                <w:szCs w:val="12"/>
              </w:rPr>
              <w:t>Max Results Exceeded:</w:t>
            </w:r>
          </w:p>
          <w:p w14:paraId="2A928EC1" w14:textId="77777777" w:rsidR="007166FD" w:rsidRPr="00755136" w:rsidRDefault="007166FD" w:rsidP="00C179CE">
            <w:pPr>
              <w:pStyle w:val="BodyText"/>
              <w:ind w:left="720"/>
              <w:rPr>
                <w:rFonts w:asciiTheme="minorHAnsi" w:hAnsiTheme="minorHAnsi"/>
                <w:sz w:val="12"/>
                <w:szCs w:val="12"/>
              </w:rPr>
            </w:pPr>
            <w:r w:rsidRPr="00755136">
              <w:rPr>
                <w:rFonts w:asciiTheme="minorHAnsi" w:hAnsiTheme="minorHAnsi"/>
                <w:sz w:val="12"/>
                <w:szCs w:val="12"/>
              </w:rPr>
              <w:t xml:space="preserve">NOTE: If your query results are above the maximum return records defined by the business a response code of “QE” (Query Error) will be returned. </w:t>
            </w:r>
          </w:p>
          <w:p w14:paraId="537B46E6" w14:textId="77777777" w:rsidR="007166FD" w:rsidRPr="00755136" w:rsidRDefault="007166FD" w:rsidP="00C179CE">
            <w:pPr>
              <w:pStyle w:val="BodyText"/>
              <w:ind w:left="720"/>
              <w:rPr>
                <w:rFonts w:asciiTheme="minorHAnsi" w:hAnsiTheme="minorHAnsi"/>
                <w:sz w:val="12"/>
                <w:szCs w:val="12"/>
              </w:rPr>
            </w:pPr>
            <w:r w:rsidRPr="00755136">
              <w:rPr>
                <w:rFonts w:asciiTheme="minorHAnsi" w:hAnsiTheme="minorHAnsi"/>
                <w:sz w:val="12"/>
                <w:szCs w:val="12"/>
              </w:rPr>
              <w:t xml:space="preserve">** The Acknowledgement </w:t>
            </w:r>
            <w:proofErr w:type="spellStart"/>
            <w:r w:rsidRPr="00755136">
              <w:rPr>
                <w:rFonts w:asciiTheme="minorHAnsi" w:hAnsiTheme="minorHAnsi"/>
                <w:sz w:val="12"/>
                <w:szCs w:val="12"/>
              </w:rPr>
              <w:t>typeCode</w:t>
            </w:r>
            <w:proofErr w:type="spellEnd"/>
            <w:r w:rsidRPr="00755136">
              <w:rPr>
                <w:rFonts w:asciiTheme="minorHAnsi" w:hAnsiTheme="minorHAnsi"/>
                <w:sz w:val="12"/>
                <w:szCs w:val="12"/>
              </w:rPr>
              <w:t xml:space="preserve"> will remain an “AA” Application Accept.</w:t>
            </w:r>
          </w:p>
          <w:p w14:paraId="3B5BB5A7" w14:textId="77777777" w:rsidR="007166FD" w:rsidRDefault="007166FD" w:rsidP="00C179CE">
            <w:pPr>
              <w:rPr>
                <w:rFonts w:asciiTheme="minorHAnsi" w:hAnsiTheme="minorHAnsi"/>
                <w:sz w:val="12"/>
                <w:szCs w:val="12"/>
              </w:rPr>
            </w:pPr>
            <w:r w:rsidRPr="00755136">
              <w:rPr>
                <w:rFonts w:asciiTheme="minorHAnsi" w:hAnsiTheme="minorHAnsi"/>
                <w:sz w:val="12"/>
                <w:szCs w:val="12"/>
              </w:rPr>
              <w:t xml:space="preserve">** This code is at the </w:t>
            </w:r>
            <w:proofErr w:type="spellStart"/>
            <w:r w:rsidRPr="00755136">
              <w:rPr>
                <w:rFonts w:asciiTheme="minorHAnsi" w:hAnsiTheme="minorHAnsi"/>
                <w:sz w:val="12"/>
                <w:szCs w:val="12"/>
              </w:rPr>
              <w:t>queryAck</w:t>
            </w:r>
            <w:proofErr w:type="spellEnd"/>
            <w:r w:rsidRPr="00755136">
              <w:rPr>
                <w:rFonts w:asciiTheme="minorHAnsi" w:hAnsiTheme="minorHAnsi"/>
                <w:sz w:val="12"/>
                <w:szCs w:val="12"/>
              </w:rPr>
              <w:t xml:space="preserve"> level and is only to indicate the max records was exceeded</w:t>
            </w:r>
          </w:p>
          <w:p w14:paraId="4854A82D" w14:textId="77777777" w:rsidR="007166FD" w:rsidRDefault="007166FD" w:rsidP="00C179CE">
            <w:pPr>
              <w:rPr>
                <w:rFonts w:asciiTheme="minorHAnsi" w:hAnsiTheme="minorHAnsi"/>
                <w:sz w:val="12"/>
                <w:szCs w:val="12"/>
              </w:rPr>
            </w:pPr>
          </w:p>
          <w:p w14:paraId="72C49E63" w14:textId="77777777" w:rsidR="007166FD" w:rsidRDefault="007166FD" w:rsidP="00C179CE">
            <w:pPr>
              <w:rPr>
                <w:rFonts w:asciiTheme="minorHAnsi" w:hAnsiTheme="minorHAnsi"/>
                <w:sz w:val="12"/>
                <w:szCs w:val="12"/>
              </w:rPr>
            </w:pPr>
            <w:r>
              <w:rPr>
                <w:rFonts w:asciiTheme="minorHAnsi" w:hAnsiTheme="minorHAnsi"/>
                <w:sz w:val="12"/>
                <w:szCs w:val="12"/>
              </w:rPr>
              <w:t>OK</w:t>
            </w:r>
          </w:p>
          <w:p w14:paraId="7BFD2636" w14:textId="77777777" w:rsidR="007166FD" w:rsidRDefault="007166FD" w:rsidP="00C179CE">
            <w:pPr>
              <w:rPr>
                <w:rFonts w:asciiTheme="minorHAnsi" w:hAnsiTheme="minorHAnsi"/>
                <w:sz w:val="12"/>
                <w:szCs w:val="12"/>
              </w:rPr>
            </w:pPr>
            <w:r>
              <w:rPr>
                <w:rFonts w:asciiTheme="minorHAnsi" w:hAnsiTheme="minorHAnsi"/>
                <w:sz w:val="12"/>
                <w:szCs w:val="12"/>
              </w:rPr>
              <w:t>QE</w:t>
            </w:r>
          </w:p>
          <w:p w14:paraId="39AFD556" w14:textId="77777777" w:rsidR="007166FD" w:rsidRDefault="007166FD" w:rsidP="00C179CE">
            <w:pPr>
              <w:rPr>
                <w:rFonts w:asciiTheme="minorHAnsi" w:hAnsiTheme="minorHAnsi"/>
                <w:sz w:val="12"/>
                <w:szCs w:val="12"/>
              </w:rPr>
            </w:pPr>
            <w:r>
              <w:rPr>
                <w:rFonts w:asciiTheme="minorHAnsi" w:hAnsiTheme="minorHAnsi"/>
                <w:sz w:val="12"/>
                <w:szCs w:val="12"/>
              </w:rPr>
              <w:t>AE</w:t>
            </w:r>
          </w:p>
          <w:p w14:paraId="2998177D" w14:textId="77777777" w:rsidR="007166FD" w:rsidRPr="002D7C1B" w:rsidRDefault="007166FD" w:rsidP="00C179CE">
            <w:pPr>
              <w:rPr>
                <w:rFonts w:asciiTheme="minorHAnsi" w:hAnsiTheme="minorHAnsi"/>
                <w:sz w:val="12"/>
                <w:szCs w:val="12"/>
              </w:rPr>
            </w:pPr>
            <w:r>
              <w:rPr>
                <w:rFonts w:asciiTheme="minorHAnsi" w:hAnsiTheme="minorHAnsi"/>
                <w:sz w:val="12"/>
                <w:szCs w:val="12"/>
              </w:rPr>
              <w:t>NF</w:t>
            </w:r>
          </w:p>
        </w:tc>
      </w:tr>
      <w:tr w:rsidR="007166FD" w:rsidRPr="002D7C1B" w14:paraId="71A09CFB" w14:textId="77777777" w:rsidTr="00C179CE">
        <w:trPr>
          <w:trHeight w:val="690"/>
        </w:trPr>
        <w:tc>
          <w:tcPr>
            <w:tcW w:w="2250" w:type="dxa"/>
            <w:shd w:val="clear" w:color="auto" w:fill="auto"/>
          </w:tcPr>
          <w:p w14:paraId="3EF045FC" w14:textId="77777777" w:rsidR="007166FD" w:rsidRPr="002D7C1B" w:rsidRDefault="007166FD" w:rsidP="00C179CE">
            <w:pPr>
              <w:rPr>
                <w:rFonts w:asciiTheme="minorHAnsi" w:hAnsiTheme="minorHAnsi"/>
                <w:sz w:val="12"/>
                <w:szCs w:val="12"/>
              </w:rPr>
            </w:pPr>
            <w:r w:rsidRPr="002D7C1B">
              <w:rPr>
                <w:rFonts w:asciiTheme="minorHAnsi" w:hAnsiTheme="minorHAnsi"/>
                <w:sz w:val="12"/>
                <w:szCs w:val="12"/>
              </w:rPr>
              <w:t>//</w:t>
            </w:r>
            <w:proofErr w:type="spellStart"/>
            <w:r w:rsidRPr="002D7C1B">
              <w:rPr>
                <w:rFonts w:asciiTheme="minorHAnsi" w:hAnsiTheme="minorHAnsi"/>
                <w:sz w:val="12"/>
                <w:szCs w:val="12"/>
              </w:rPr>
              <w:t>controlActProcess</w:t>
            </w:r>
            <w:proofErr w:type="spellEnd"/>
            <w:r w:rsidRPr="002D7C1B">
              <w:rPr>
                <w:rFonts w:asciiTheme="minorHAnsi" w:hAnsiTheme="minorHAnsi"/>
                <w:sz w:val="12"/>
                <w:szCs w:val="12"/>
              </w:rPr>
              <w:t>/</w:t>
            </w:r>
            <w:proofErr w:type="spellStart"/>
            <w:r w:rsidRPr="002D7C1B">
              <w:rPr>
                <w:rFonts w:asciiTheme="minorHAnsi" w:hAnsiTheme="minorHAnsi"/>
                <w:sz w:val="12"/>
                <w:szCs w:val="12"/>
              </w:rPr>
              <w:t>query</w:t>
            </w:r>
            <w:r>
              <w:rPr>
                <w:rFonts w:asciiTheme="minorHAnsi" w:hAnsiTheme="minorHAnsi"/>
                <w:sz w:val="12"/>
                <w:szCs w:val="12"/>
              </w:rPr>
              <w:t>AcK</w:t>
            </w:r>
            <w:proofErr w:type="spellEnd"/>
            <w:r>
              <w:rPr>
                <w:rFonts w:asciiTheme="minorHAnsi" w:hAnsiTheme="minorHAnsi"/>
                <w:sz w:val="12"/>
                <w:szCs w:val="12"/>
              </w:rPr>
              <w:t>/</w:t>
            </w:r>
            <w:proofErr w:type="spellStart"/>
            <w:r>
              <w:rPr>
                <w:rFonts w:asciiTheme="minorHAnsi" w:hAnsiTheme="minorHAnsi"/>
                <w:sz w:val="12"/>
                <w:szCs w:val="12"/>
              </w:rPr>
              <w:t>queryID</w:t>
            </w:r>
            <w:proofErr w:type="spellEnd"/>
          </w:p>
        </w:tc>
        <w:tc>
          <w:tcPr>
            <w:tcW w:w="990" w:type="dxa"/>
            <w:shd w:val="clear" w:color="auto" w:fill="auto"/>
          </w:tcPr>
          <w:p w14:paraId="22B9A82B" w14:textId="77777777" w:rsidR="007166FD" w:rsidRPr="002D7C1B" w:rsidRDefault="007166FD" w:rsidP="00C179CE">
            <w:pPr>
              <w:rPr>
                <w:rFonts w:asciiTheme="minorHAnsi" w:hAnsiTheme="minorHAnsi"/>
                <w:sz w:val="12"/>
                <w:szCs w:val="12"/>
              </w:rPr>
            </w:pPr>
            <w:r w:rsidRPr="002D7C1B">
              <w:rPr>
                <w:rFonts w:asciiTheme="minorHAnsi" w:hAnsiTheme="minorHAnsi"/>
                <w:sz w:val="12"/>
                <w:szCs w:val="12"/>
              </w:rPr>
              <w:t>Search</w:t>
            </w:r>
            <w:r>
              <w:rPr>
                <w:rFonts w:asciiTheme="minorHAnsi" w:hAnsiTheme="minorHAnsi"/>
                <w:sz w:val="12"/>
                <w:szCs w:val="12"/>
              </w:rPr>
              <w:t>/Retrieve</w:t>
            </w:r>
            <w:r w:rsidRPr="002D7C1B">
              <w:rPr>
                <w:rFonts w:asciiTheme="minorHAnsi" w:hAnsiTheme="minorHAnsi"/>
                <w:sz w:val="12"/>
                <w:szCs w:val="12"/>
              </w:rPr>
              <w:t xml:space="preserve"> Person</w:t>
            </w:r>
          </w:p>
        </w:tc>
        <w:tc>
          <w:tcPr>
            <w:tcW w:w="630" w:type="dxa"/>
            <w:shd w:val="clear" w:color="auto" w:fill="auto"/>
          </w:tcPr>
          <w:p w14:paraId="4775485F" w14:textId="77777777" w:rsidR="007166FD" w:rsidRPr="002D7C1B" w:rsidRDefault="007166FD" w:rsidP="00C179CE">
            <w:pPr>
              <w:jc w:val="center"/>
              <w:rPr>
                <w:rFonts w:asciiTheme="minorHAnsi" w:hAnsiTheme="minorHAnsi"/>
                <w:sz w:val="12"/>
                <w:szCs w:val="12"/>
              </w:rPr>
            </w:pPr>
            <w:r>
              <w:rPr>
                <w:rFonts w:asciiTheme="minorHAnsi" w:hAnsiTheme="minorHAnsi"/>
                <w:sz w:val="12"/>
                <w:szCs w:val="12"/>
              </w:rPr>
              <w:t>0</w:t>
            </w:r>
            <w:r w:rsidRPr="002D7C1B">
              <w:rPr>
                <w:rFonts w:asciiTheme="minorHAnsi" w:hAnsiTheme="minorHAnsi"/>
                <w:sz w:val="12"/>
                <w:szCs w:val="12"/>
              </w:rPr>
              <w:t>..1</w:t>
            </w:r>
          </w:p>
        </w:tc>
        <w:tc>
          <w:tcPr>
            <w:tcW w:w="630" w:type="dxa"/>
            <w:shd w:val="clear" w:color="auto" w:fill="auto"/>
          </w:tcPr>
          <w:p w14:paraId="79663AAD" w14:textId="77777777" w:rsidR="007166FD" w:rsidRPr="002D7C1B" w:rsidRDefault="007166FD" w:rsidP="00C179CE">
            <w:pPr>
              <w:jc w:val="center"/>
              <w:rPr>
                <w:rFonts w:asciiTheme="minorHAnsi" w:hAnsiTheme="minorHAnsi"/>
                <w:sz w:val="12"/>
                <w:szCs w:val="12"/>
              </w:rPr>
            </w:pPr>
            <w:r>
              <w:rPr>
                <w:rFonts w:asciiTheme="minorHAnsi" w:hAnsiTheme="minorHAnsi"/>
                <w:sz w:val="12"/>
                <w:szCs w:val="12"/>
              </w:rPr>
              <w:t>II</w:t>
            </w:r>
          </w:p>
        </w:tc>
        <w:tc>
          <w:tcPr>
            <w:tcW w:w="540" w:type="dxa"/>
            <w:shd w:val="clear" w:color="auto" w:fill="auto"/>
          </w:tcPr>
          <w:p w14:paraId="61E5FAB4" w14:textId="77777777" w:rsidR="007166FD" w:rsidRPr="002D7C1B" w:rsidRDefault="007166FD" w:rsidP="00C179CE">
            <w:pPr>
              <w:jc w:val="center"/>
              <w:rPr>
                <w:rFonts w:asciiTheme="minorHAnsi" w:hAnsiTheme="minorHAnsi"/>
                <w:sz w:val="12"/>
                <w:szCs w:val="12"/>
              </w:rPr>
            </w:pPr>
          </w:p>
        </w:tc>
        <w:tc>
          <w:tcPr>
            <w:tcW w:w="1440" w:type="dxa"/>
            <w:shd w:val="clear" w:color="auto" w:fill="auto"/>
          </w:tcPr>
          <w:p w14:paraId="4ECFAEF8" w14:textId="77777777" w:rsidR="007166FD" w:rsidRPr="002D7C1B" w:rsidRDefault="007166FD" w:rsidP="00C179CE">
            <w:pPr>
              <w:rPr>
                <w:rFonts w:asciiTheme="minorHAnsi" w:hAnsiTheme="minorHAnsi"/>
                <w:sz w:val="12"/>
                <w:szCs w:val="12"/>
              </w:rPr>
            </w:pPr>
          </w:p>
        </w:tc>
        <w:tc>
          <w:tcPr>
            <w:tcW w:w="3960" w:type="dxa"/>
            <w:shd w:val="clear" w:color="auto" w:fill="auto"/>
          </w:tcPr>
          <w:p w14:paraId="1078494C" w14:textId="77777777" w:rsidR="007166FD" w:rsidRPr="002D7C1B" w:rsidRDefault="007166FD" w:rsidP="00C179CE">
            <w:pPr>
              <w:rPr>
                <w:rFonts w:asciiTheme="minorHAnsi" w:hAnsiTheme="minorHAnsi"/>
                <w:sz w:val="12"/>
                <w:szCs w:val="12"/>
              </w:rPr>
            </w:pPr>
          </w:p>
        </w:tc>
      </w:tr>
      <w:tr w:rsidR="007166FD" w:rsidRPr="002D7C1B" w14:paraId="451FFA25" w14:textId="77777777" w:rsidTr="00C179CE">
        <w:trPr>
          <w:trHeight w:val="690"/>
        </w:trPr>
        <w:tc>
          <w:tcPr>
            <w:tcW w:w="2250" w:type="dxa"/>
            <w:shd w:val="clear" w:color="auto" w:fill="auto"/>
          </w:tcPr>
          <w:p w14:paraId="39B3481D" w14:textId="77777777" w:rsidR="007166FD" w:rsidRPr="002D7C1B" w:rsidRDefault="007166FD" w:rsidP="00C179CE">
            <w:pPr>
              <w:rPr>
                <w:rFonts w:asciiTheme="minorHAnsi" w:hAnsiTheme="minorHAnsi"/>
                <w:sz w:val="12"/>
                <w:szCs w:val="12"/>
              </w:rPr>
            </w:pPr>
            <w:r w:rsidRPr="002D7C1B">
              <w:rPr>
                <w:rFonts w:asciiTheme="minorHAnsi" w:hAnsiTheme="minorHAnsi"/>
                <w:sz w:val="12"/>
                <w:szCs w:val="12"/>
              </w:rPr>
              <w:t>//</w:t>
            </w:r>
            <w:proofErr w:type="spellStart"/>
            <w:r w:rsidRPr="002D7C1B">
              <w:rPr>
                <w:rFonts w:asciiTheme="minorHAnsi" w:hAnsiTheme="minorHAnsi"/>
                <w:sz w:val="12"/>
                <w:szCs w:val="12"/>
              </w:rPr>
              <w:t>controlActProcess</w:t>
            </w:r>
            <w:proofErr w:type="spellEnd"/>
            <w:r w:rsidRPr="002D7C1B">
              <w:rPr>
                <w:rFonts w:asciiTheme="minorHAnsi" w:hAnsiTheme="minorHAnsi"/>
                <w:sz w:val="12"/>
                <w:szCs w:val="12"/>
              </w:rPr>
              <w:t>/</w:t>
            </w:r>
            <w:proofErr w:type="spellStart"/>
            <w:r w:rsidRPr="002D7C1B">
              <w:rPr>
                <w:rFonts w:asciiTheme="minorHAnsi" w:hAnsiTheme="minorHAnsi"/>
                <w:sz w:val="12"/>
                <w:szCs w:val="12"/>
              </w:rPr>
              <w:t>query</w:t>
            </w:r>
            <w:r>
              <w:rPr>
                <w:rFonts w:asciiTheme="minorHAnsi" w:hAnsiTheme="minorHAnsi"/>
                <w:sz w:val="12"/>
                <w:szCs w:val="12"/>
              </w:rPr>
              <w:t>AcK</w:t>
            </w:r>
            <w:proofErr w:type="spellEnd"/>
            <w:r>
              <w:rPr>
                <w:rFonts w:asciiTheme="minorHAnsi" w:hAnsiTheme="minorHAnsi"/>
                <w:sz w:val="12"/>
                <w:szCs w:val="12"/>
              </w:rPr>
              <w:t>/</w:t>
            </w:r>
            <w:proofErr w:type="spellStart"/>
            <w:r>
              <w:rPr>
                <w:rFonts w:asciiTheme="minorHAnsi" w:hAnsiTheme="minorHAnsi"/>
                <w:sz w:val="12"/>
                <w:szCs w:val="12"/>
              </w:rPr>
              <w:t>queryResponseCode</w:t>
            </w:r>
            <w:proofErr w:type="spellEnd"/>
          </w:p>
        </w:tc>
        <w:tc>
          <w:tcPr>
            <w:tcW w:w="990" w:type="dxa"/>
            <w:shd w:val="clear" w:color="auto" w:fill="auto"/>
          </w:tcPr>
          <w:p w14:paraId="2DE24EFD" w14:textId="77777777" w:rsidR="007166FD" w:rsidRPr="002D7C1B" w:rsidRDefault="007166FD" w:rsidP="00C179CE">
            <w:pPr>
              <w:rPr>
                <w:rFonts w:asciiTheme="minorHAnsi" w:hAnsiTheme="minorHAnsi"/>
                <w:sz w:val="12"/>
                <w:szCs w:val="12"/>
              </w:rPr>
            </w:pPr>
            <w:r w:rsidRPr="002D7C1B">
              <w:rPr>
                <w:rFonts w:asciiTheme="minorHAnsi" w:hAnsiTheme="minorHAnsi"/>
                <w:sz w:val="12"/>
                <w:szCs w:val="12"/>
              </w:rPr>
              <w:t>Search</w:t>
            </w:r>
            <w:r>
              <w:rPr>
                <w:rFonts w:asciiTheme="minorHAnsi" w:hAnsiTheme="minorHAnsi"/>
                <w:sz w:val="12"/>
                <w:szCs w:val="12"/>
              </w:rPr>
              <w:t>/Retrieve</w:t>
            </w:r>
            <w:r w:rsidRPr="002D7C1B">
              <w:rPr>
                <w:rFonts w:asciiTheme="minorHAnsi" w:hAnsiTheme="minorHAnsi"/>
                <w:sz w:val="12"/>
                <w:szCs w:val="12"/>
              </w:rPr>
              <w:t xml:space="preserve"> Person</w:t>
            </w:r>
          </w:p>
        </w:tc>
        <w:tc>
          <w:tcPr>
            <w:tcW w:w="630" w:type="dxa"/>
            <w:shd w:val="clear" w:color="auto" w:fill="auto"/>
          </w:tcPr>
          <w:p w14:paraId="5DFCFA34" w14:textId="77777777" w:rsidR="007166FD" w:rsidRPr="002D7C1B" w:rsidRDefault="007166FD" w:rsidP="00C179CE">
            <w:pPr>
              <w:jc w:val="center"/>
              <w:rPr>
                <w:rFonts w:asciiTheme="minorHAnsi" w:hAnsiTheme="minorHAnsi"/>
                <w:sz w:val="12"/>
                <w:szCs w:val="12"/>
              </w:rPr>
            </w:pPr>
            <w:r>
              <w:rPr>
                <w:rFonts w:asciiTheme="minorHAnsi" w:hAnsiTheme="minorHAnsi"/>
                <w:sz w:val="12"/>
                <w:szCs w:val="12"/>
              </w:rPr>
              <w:t>1</w:t>
            </w:r>
            <w:r w:rsidRPr="002D7C1B">
              <w:rPr>
                <w:rFonts w:asciiTheme="minorHAnsi" w:hAnsiTheme="minorHAnsi"/>
                <w:sz w:val="12"/>
                <w:szCs w:val="12"/>
              </w:rPr>
              <w:t>..1</w:t>
            </w:r>
          </w:p>
        </w:tc>
        <w:tc>
          <w:tcPr>
            <w:tcW w:w="630" w:type="dxa"/>
            <w:shd w:val="clear" w:color="auto" w:fill="auto"/>
          </w:tcPr>
          <w:p w14:paraId="4D1782DE" w14:textId="77777777" w:rsidR="007166FD" w:rsidRPr="002D7C1B" w:rsidRDefault="007166FD" w:rsidP="00C179CE">
            <w:pPr>
              <w:jc w:val="center"/>
              <w:rPr>
                <w:rFonts w:asciiTheme="minorHAnsi" w:hAnsiTheme="minorHAnsi"/>
                <w:sz w:val="12"/>
                <w:szCs w:val="12"/>
              </w:rPr>
            </w:pPr>
            <w:r>
              <w:rPr>
                <w:rFonts w:asciiTheme="minorHAnsi" w:hAnsiTheme="minorHAnsi"/>
                <w:sz w:val="12"/>
                <w:szCs w:val="12"/>
              </w:rPr>
              <w:t>CS</w:t>
            </w:r>
          </w:p>
        </w:tc>
        <w:tc>
          <w:tcPr>
            <w:tcW w:w="540" w:type="dxa"/>
            <w:shd w:val="clear" w:color="auto" w:fill="auto"/>
          </w:tcPr>
          <w:p w14:paraId="1A0460A8" w14:textId="77777777" w:rsidR="007166FD" w:rsidRPr="002D7C1B" w:rsidRDefault="007166FD" w:rsidP="00C179CE">
            <w:pPr>
              <w:jc w:val="center"/>
              <w:rPr>
                <w:rFonts w:asciiTheme="minorHAnsi" w:hAnsiTheme="minorHAnsi"/>
                <w:sz w:val="12"/>
                <w:szCs w:val="12"/>
              </w:rPr>
            </w:pPr>
          </w:p>
        </w:tc>
        <w:tc>
          <w:tcPr>
            <w:tcW w:w="1440" w:type="dxa"/>
            <w:shd w:val="clear" w:color="auto" w:fill="auto"/>
          </w:tcPr>
          <w:p w14:paraId="34FCD6FD" w14:textId="77777777" w:rsidR="007166FD" w:rsidRPr="00853BAB" w:rsidRDefault="007166FD" w:rsidP="00C179CE">
            <w:pPr>
              <w:rPr>
                <w:rFonts w:asciiTheme="minorHAnsi" w:hAnsiTheme="minorHAnsi"/>
                <w:b/>
                <w:sz w:val="12"/>
                <w:szCs w:val="12"/>
              </w:rPr>
            </w:pPr>
            <w:r w:rsidRPr="00853BAB">
              <w:rPr>
                <w:rFonts w:asciiTheme="minorHAnsi" w:hAnsiTheme="minorHAnsi"/>
                <w:b/>
                <w:sz w:val="12"/>
                <w:szCs w:val="12"/>
              </w:rPr>
              <w:t>Valid values:</w:t>
            </w:r>
          </w:p>
          <w:p w14:paraId="62D06619" w14:textId="77777777" w:rsidR="007166FD" w:rsidRDefault="007166FD" w:rsidP="00C179CE">
            <w:pPr>
              <w:rPr>
                <w:rFonts w:asciiTheme="minorHAnsi" w:hAnsiTheme="minorHAnsi"/>
                <w:sz w:val="12"/>
                <w:szCs w:val="12"/>
              </w:rPr>
            </w:pPr>
            <w:r>
              <w:rPr>
                <w:rFonts w:asciiTheme="minorHAnsi" w:hAnsiTheme="minorHAnsi"/>
                <w:sz w:val="12"/>
                <w:szCs w:val="12"/>
              </w:rPr>
              <w:t>OK</w:t>
            </w:r>
          </w:p>
          <w:p w14:paraId="6FE9C424" w14:textId="77777777" w:rsidR="007166FD" w:rsidRDefault="007166FD" w:rsidP="00C179CE">
            <w:pPr>
              <w:rPr>
                <w:rFonts w:asciiTheme="minorHAnsi" w:hAnsiTheme="minorHAnsi"/>
                <w:sz w:val="12"/>
                <w:szCs w:val="12"/>
              </w:rPr>
            </w:pPr>
            <w:r>
              <w:rPr>
                <w:rFonts w:asciiTheme="minorHAnsi" w:hAnsiTheme="minorHAnsi"/>
                <w:sz w:val="12"/>
                <w:szCs w:val="12"/>
              </w:rPr>
              <w:t>QE</w:t>
            </w:r>
          </w:p>
          <w:p w14:paraId="76168AF7" w14:textId="77777777" w:rsidR="007166FD" w:rsidRPr="00853BAB" w:rsidRDefault="007166FD" w:rsidP="00C179CE">
            <w:pPr>
              <w:rPr>
                <w:rFonts w:asciiTheme="minorHAnsi" w:hAnsiTheme="minorHAnsi"/>
                <w:color w:val="FF0000"/>
                <w:sz w:val="12"/>
                <w:szCs w:val="12"/>
              </w:rPr>
            </w:pPr>
            <w:r w:rsidRPr="00853BAB">
              <w:rPr>
                <w:rFonts w:asciiTheme="minorHAnsi" w:hAnsiTheme="minorHAnsi"/>
                <w:color w:val="FF0000"/>
                <w:sz w:val="12"/>
                <w:szCs w:val="12"/>
              </w:rPr>
              <w:t>AE</w:t>
            </w:r>
          </w:p>
          <w:p w14:paraId="59DE2987" w14:textId="77777777" w:rsidR="007166FD" w:rsidRPr="002D7C1B" w:rsidRDefault="007166FD" w:rsidP="00C179CE">
            <w:pPr>
              <w:rPr>
                <w:rFonts w:asciiTheme="minorHAnsi" w:hAnsiTheme="minorHAnsi"/>
                <w:sz w:val="12"/>
                <w:szCs w:val="12"/>
              </w:rPr>
            </w:pPr>
            <w:r>
              <w:rPr>
                <w:rFonts w:asciiTheme="minorHAnsi" w:hAnsiTheme="minorHAnsi"/>
                <w:sz w:val="12"/>
                <w:szCs w:val="12"/>
              </w:rPr>
              <w:t>NF</w:t>
            </w:r>
          </w:p>
        </w:tc>
        <w:tc>
          <w:tcPr>
            <w:tcW w:w="3960" w:type="dxa"/>
            <w:shd w:val="clear" w:color="auto" w:fill="auto"/>
          </w:tcPr>
          <w:p w14:paraId="3AEC0D5D" w14:textId="77777777" w:rsidR="007166FD" w:rsidRDefault="007166FD" w:rsidP="00C179CE">
            <w:pPr>
              <w:rPr>
                <w:rFonts w:asciiTheme="minorHAnsi" w:hAnsiTheme="minorHAnsi"/>
                <w:sz w:val="12"/>
                <w:szCs w:val="12"/>
              </w:rPr>
            </w:pPr>
            <w:r w:rsidRPr="00853BAB">
              <w:rPr>
                <w:rFonts w:asciiTheme="minorHAnsi" w:hAnsiTheme="minorHAnsi"/>
                <w:b/>
                <w:sz w:val="12"/>
                <w:szCs w:val="12"/>
              </w:rPr>
              <w:t>OK</w:t>
            </w:r>
            <w:r>
              <w:rPr>
                <w:rFonts w:asciiTheme="minorHAnsi" w:hAnsiTheme="minorHAnsi"/>
                <w:sz w:val="12"/>
                <w:szCs w:val="12"/>
              </w:rPr>
              <w:t xml:space="preserve"> – references that the return response found and is returning the appropriate response with identity(</w:t>
            </w:r>
            <w:proofErr w:type="spellStart"/>
            <w:r>
              <w:rPr>
                <w:rFonts w:asciiTheme="minorHAnsi" w:hAnsiTheme="minorHAnsi"/>
                <w:sz w:val="12"/>
                <w:szCs w:val="12"/>
              </w:rPr>
              <w:t>ies</w:t>
            </w:r>
            <w:proofErr w:type="spellEnd"/>
            <w:r>
              <w:rPr>
                <w:rFonts w:asciiTheme="minorHAnsi" w:hAnsiTheme="minorHAnsi"/>
                <w:sz w:val="12"/>
                <w:szCs w:val="12"/>
              </w:rPr>
              <w:t>)</w:t>
            </w:r>
          </w:p>
          <w:p w14:paraId="0CC98327" w14:textId="77777777" w:rsidR="007166FD" w:rsidRDefault="007166FD" w:rsidP="00C179CE">
            <w:pPr>
              <w:rPr>
                <w:rFonts w:asciiTheme="minorHAnsi" w:hAnsiTheme="minorHAnsi"/>
                <w:sz w:val="12"/>
                <w:szCs w:val="12"/>
              </w:rPr>
            </w:pPr>
            <w:r w:rsidRPr="00853BAB">
              <w:rPr>
                <w:rFonts w:asciiTheme="minorHAnsi" w:hAnsiTheme="minorHAnsi"/>
                <w:b/>
                <w:sz w:val="12"/>
                <w:szCs w:val="12"/>
              </w:rPr>
              <w:t>NF (No record Found)</w:t>
            </w:r>
            <w:r>
              <w:rPr>
                <w:rFonts w:asciiTheme="minorHAnsi" w:hAnsiTheme="minorHAnsi"/>
                <w:sz w:val="12"/>
                <w:szCs w:val="12"/>
              </w:rPr>
              <w:t xml:space="preserve"> – references that the provided request was valid, however an identity(</w:t>
            </w:r>
            <w:proofErr w:type="spellStart"/>
            <w:r>
              <w:rPr>
                <w:rFonts w:asciiTheme="minorHAnsi" w:hAnsiTheme="minorHAnsi"/>
                <w:sz w:val="12"/>
                <w:szCs w:val="12"/>
              </w:rPr>
              <w:t>ies</w:t>
            </w:r>
            <w:proofErr w:type="spellEnd"/>
            <w:r>
              <w:rPr>
                <w:rFonts w:asciiTheme="minorHAnsi" w:hAnsiTheme="minorHAnsi"/>
                <w:sz w:val="12"/>
                <w:szCs w:val="12"/>
              </w:rPr>
              <w:t xml:space="preserve">) </w:t>
            </w:r>
            <w:proofErr w:type="gramStart"/>
            <w:r>
              <w:rPr>
                <w:rFonts w:asciiTheme="minorHAnsi" w:hAnsiTheme="minorHAnsi"/>
                <w:sz w:val="12"/>
                <w:szCs w:val="12"/>
              </w:rPr>
              <w:t>were</w:t>
            </w:r>
            <w:proofErr w:type="gramEnd"/>
            <w:r>
              <w:rPr>
                <w:rFonts w:asciiTheme="minorHAnsi" w:hAnsiTheme="minorHAnsi"/>
                <w:sz w:val="12"/>
                <w:szCs w:val="12"/>
              </w:rPr>
              <w:t xml:space="preserve"> not found to match the provided information.</w:t>
            </w:r>
          </w:p>
          <w:p w14:paraId="29B924E5" w14:textId="77777777" w:rsidR="007166FD" w:rsidRDefault="007166FD" w:rsidP="00C179CE">
            <w:pPr>
              <w:rPr>
                <w:rFonts w:asciiTheme="minorHAnsi" w:hAnsiTheme="minorHAnsi"/>
                <w:sz w:val="12"/>
                <w:szCs w:val="12"/>
              </w:rPr>
            </w:pPr>
            <w:r w:rsidRPr="00853BAB">
              <w:rPr>
                <w:rFonts w:asciiTheme="minorHAnsi" w:hAnsiTheme="minorHAnsi"/>
                <w:b/>
                <w:sz w:val="12"/>
                <w:szCs w:val="12"/>
              </w:rPr>
              <w:t>QE (Query Error)</w:t>
            </w:r>
            <w:r>
              <w:rPr>
                <w:rFonts w:asciiTheme="minorHAnsi" w:hAnsiTheme="minorHAnsi"/>
                <w:sz w:val="12"/>
                <w:szCs w:val="12"/>
              </w:rPr>
              <w:t xml:space="preserve"> – references that there was an issue with the returned record(s) that is preventing the service from returning results. </w:t>
            </w:r>
          </w:p>
          <w:p w14:paraId="3EC921BC" w14:textId="77777777" w:rsidR="007166FD" w:rsidRPr="002D7C1B" w:rsidRDefault="007166FD" w:rsidP="00C179CE">
            <w:pPr>
              <w:rPr>
                <w:rFonts w:asciiTheme="minorHAnsi" w:hAnsiTheme="minorHAnsi"/>
                <w:sz w:val="12"/>
                <w:szCs w:val="12"/>
              </w:rPr>
            </w:pPr>
            <w:r>
              <w:rPr>
                <w:rFonts w:asciiTheme="minorHAnsi" w:hAnsiTheme="minorHAnsi"/>
                <w:b/>
                <w:sz w:val="12"/>
                <w:szCs w:val="12"/>
              </w:rPr>
              <w:t>AE (Application</w:t>
            </w:r>
            <w:r w:rsidRPr="00853BAB">
              <w:rPr>
                <w:rFonts w:asciiTheme="minorHAnsi" w:hAnsiTheme="minorHAnsi"/>
                <w:b/>
                <w:sz w:val="12"/>
                <w:szCs w:val="12"/>
              </w:rPr>
              <w:t xml:space="preserve"> Error)</w:t>
            </w:r>
            <w:r>
              <w:rPr>
                <w:rFonts w:asciiTheme="minorHAnsi" w:hAnsiTheme="minorHAnsi"/>
                <w:sz w:val="12"/>
                <w:szCs w:val="12"/>
              </w:rPr>
              <w:t xml:space="preserve"> –</w:t>
            </w:r>
          </w:p>
        </w:tc>
      </w:tr>
      <w:tr w:rsidR="007166FD" w:rsidRPr="002D7C1B" w14:paraId="1AD7D09B" w14:textId="77777777" w:rsidTr="00C179CE">
        <w:trPr>
          <w:trHeight w:val="690"/>
        </w:trPr>
        <w:tc>
          <w:tcPr>
            <w:tcW w:w="2250" w:type="dxa"/>
            <w:shd w:val="clear" w:color="auto" w:fill="auto"/>
          </w:tcPr>
          <w:p w14:paraId="76CC36E7" w14:textId="77777777" w:rsidR="007166FD" w:rsidRPr="002D7C1B" w:rsidRDefault="007166FD" w:rsidP="00C179CE">
            <w:pPr>
              <w:rPr>
                <w:rFonts w:asciiTheme="minorHAnsi" w:hAnsiTheme="minorHAnsi"/>
                <w:sz w:val="12"/>
                <w:szCs w:val="12"/>
              </w:rPr>
            </w:pPr>
            <w:r w:rsidRPr="002D7C1B">
              <w:rPr>
                <w:rFonts w:asciiTheme="minorHAnsi" w:hAnsiTheme="minorHAnsi"/>
                <w:sz w:val="12"/>
                <w:szCs w:val="12"/>
              </w:rPr>
              <w:t>//</w:t>
            </w:r>
            <w:proofErr w:type="spellStart"/>
            <w:r w:rsidRPr="002D7C1B">
              <w:rPr>
                <w:rFonts w:asciiTheme="minorHAnsi" w:hAnsiTheme="minorHAnsi"/>
                <w:sz w:val="12"/>
                <w:szCs w:val="12"/>
              </w:rPr>
              <w:t>controlActProcess</w:t>
            </w:r>
            <w:proofErr w:type="spellEnd"/>
            <w:r w:rsidRPr="002D7C1B">
              <w:rPr>
                <w:rFonts w:asciiTheme="minorHAnsi" w:hAnsiTheme="minorHAnsi"/>
                <w:sz w:val="12"/>
                <w:szCs w:val="12"/>
              </w:rPr>
              <w:t>/</w:t>
            </w:r>
            <w:proofErr w:type="spellStart"/>
            <w:r w:rsidRPr="002D7C1B">
              <w:rPr>
                <w:rFonts w:asciiTheme="minorHAnsi" w:hAnsiTheme="minorHAnsi"/>
                <w:sz w:val="12"/>
                <w:szCs w:val="12"/>
              </w:rPr>
              <w:t>query</w:t>
            </w:r>
            <w:r>
              <w:rPr>
                <w:rFonts w:asciiTheme="minorHAnsi" w:hAnsiTheme="minorHAnsi"/>
                <w:sz w:val="12"/>
                <w:szCs w:val="12"/>
              </w:rPr>
              <w:t>AcK</w:t>
            </w:r>
            <w:proofErr w:type="spellEnd"/>
            <w:r>
              <w:rPr>
                <w:rFonts w:asciiTheme="minorHAnsi" w:hAnsiTheme="minorHAnsi"/>
                <w:sz w:val="12"/>
                <w:szCs w:val="12"/>
              </w:rPr>
              <w:t>/</w:t>
            </w:r>
            <w:proofErr w:type="spellStart"/>
            <w:r>
              <w:rPr>
                <w:rFonts w:asciiTheme="minorHAnsi" w:hAnsiTheme="minorHAnsi"/>
                <w:sz w:val="12"/>
                <w:szCs w:val="12"/>
              </w:rPr>
              <w:t>resultTotalQuantity</w:t>
            </w:r>
            <w:proofErr w:type="spellEnd"/>
          </w:p>
        </w:tc>
        <w:tc>
          <w:tcPr>
            <w:tcW w:w="990" w:type="dxa"/>
            <w:shd w:val="clear" w:color="auto" w:fill="auto"/>
          </w:tcPr>
          <w:p w14:paraId="1363377A" w14:textId="77777777" w:rsidR="007166FD" w:rsidRPr="002D7C1B" w:rsidRDefault="007166FD" w:rsidP="00C179CE">
            <w:pPr>
              <w:rPr>
                <w:rFonts w:asciiTheme="minorHAnsi" w:hAnsiTheme="minorHAnsi"/>
                <w:sz w:val="12"/>
                <w:szCs w:val="12"/>
              </w:rPr>
            </w:pPr>
            <w:r w:rsidRPr="002D7C1B">
              <w:rPr>
                <w:rFonts w:asciiTheme="minorHAnsi" w:hAnsiTheme="minorHAnsi"/>
                <w:sz w:val="12"/>
                <w:szCs w:val="12"/>
              </w:rPr>
              <w:t>Search</w:t>
            </w:r>
            <w:r>
              <w:rPr>
                <w:rFonts w:asciiTheme="minorHAnsi" w:hAnsiTheme="minorHAnsi"/>
                <w:sz w:val="12"/>
                <w:szCs w:val="12"/>
              </w:rPr>
              <w:t>/Retrieve</w:t>
            </w:r>
            <w:r w:rsidRPr="002D7C1B">
              <w:rPr>
                <w:rFonts w:asciiTheme="minorHAnsi" w:hAnsiTheme="minorHAnsi"/>
                <w:sz w:val="12"/>
                <w:szCs w:val="12"/>
              </w:rPr>
              <w:t xml:space="preserve"> Person</w:t>
            </w:r>
          </w:p>
        </w:tc>
        <w:tc>
          <w:tcPr>
            <w:tcW w:w="630" w:type="dxa"/>
            <w:shd w:val="clear" w:color="auto" w:fill="auto"/>
          </w:tcPr>
          <w:p w14:paraId="60540B06" w14:textId="77777777" w:rsidR="007166FD" w:rsidRPr="002D7C1B" w:rsidRDefault="007166FD" w:rsidP="00C179CE">
            <w:pPr>
              <w:jc w:val="center"/>
              <w:rPr>
                <w:rFonts w:asciiTheme="minorHAnsi" w:hAnsiTheme="minorHAnsi"/>
                <w:sz w:val="12"/>
                <w:szCs w:val="12"/>
              </w:rPr>
            </w:pPr>
            <w:r>
              <w:rPr>
                <w:rFonts w:asciiTheme="minorHAnsi" w:hAnsiTheme="minorHAnsi"/>
                <w:sz w:val="12"/>
                <w:szCs w:val="12"/>
              </w:rPr>
              <w:t>0</w:t>
            </w:r>
            <w:r w:rsidRPr="002D7C1B">
              <w:rPr>
                <w:rFonts w:asciiTheme="minorHAnsi" w:hAnsiTheme="minorHAnsi"/>
                <w:sz w:val="12"/>
                <w:szCs w:val="12"/>
              </w:rPr>
              <w:t>..1</w:t>
            </w:r>
          </w:p>
        </w:tc>
        <w:tc>
          <w:tcPr>
            <w:tcW w:w="630" w:type="dxa"/>
            <w:shd w:val="clear" w:color="auto" w:fill="auto"/>
          </w:tcPr>
          <w:p w14:paraId="1337DEDE" w14:textId="77777777" w:rsidR="007166FD" w:rsidRPr="002D7C1B" w:rsidRDefault="007166FD" w:rsidP="00C179CE">
            <w:pPr>
              <w:jc w:val="center"/>
              <w:rPr>
                <w:rFonts w:asciiTheme="minorHAnsi" w:hAnsiTheme="minorHAnsi"/>
                <w:sz w:val="12"/>
                <w:szCs w:val="12"/>
              </w:rPr>
            </w:pPr>
            <w:r>
              <w:rPr>
                <w:rFonts w:asciiTheme="minorHAnsi" w:hAnsiTheme="minorHAnsi"/>
                <w:sz w:val="12"/>
                <w:szCs w:val="12"/>
              </w:rPr>
              <w:t>INT</w:t>
            </w:r>
          </w:p>
        </w:tc>
        <w:tc>
          <w:tcPr>
            <w:tcW w:w="540" w:type="dxa"/>
            <w:shd w:val="clear" w:color="auto" w:fill="auto"/>
          </w:tcPr>
          <w:p w14:paraId="616D9D86" w14:textId="77777777" w:rsidR="007166FD" w:rsidRPr="002D7C1B" w:rsidRDefault="007166FD" w:rsidP="00C179CE">
            <w:pPr>
              <w:jc w:val="center"/>
              <w:rPr>
                <w:rFonts w:asciiTheme="minorHAnsi" w:hAnsiTheme="minorHAnsi"/>
                <w:sz w:val="12"/>
                <w:szCs w:val="12"/>
              </w:rPr>
            </w:pPr>
          </w:p>
        </w:tc>
        <w:tc>
          <w:tcPr>
            <w:tcW w:w="1440" w:type="dxa"/>
            <w:shd w:val="clear" w:color="auto" w:fill="auto"/>
          </w:tcPr>
          <w:p w14:paraId="45410455" w14:textId="77777777" w:rsidR="007166FD" w:rsidRPr="002D7C1B" w:rsidRDefault="007166FD" w:rsidP="00C179CE">
            <w:pPr>
              <w:rPr>
                <w:rFonts w:asciiTheme="minorHAnsi" w:hAnsiTheme="minorHAnsi"/>
                <w:sz w:val="12"/>
                <w:szCs w:val="12"/>
              </w:rPr>
            </w:pPr>
          </w:p>
        </w:tc>
        <w:tc>
          <w:tcPr>
            <w:tcW w:w="3960" w:type="dxa"/>
            <w:shd w:val="clear" w:color="auto" w:fill="auto"/>
          </w:tcPr>
          <w:p w14:paraId="6A5004DF" w14:textId="77777777" w:rsidR="007166FD" w:rsidRPr="002D7C1B" w:rsidRDefault="007166FD" w:rsidP="00C179CE">
            <w:pPr>
              <w:rPr>
                <w:rFonts w:asciiTheme="minorHAnsi" w:hAnsiTheme="minorHAnsi"/>
                <w:sz w:val="12"/>
                <w:szCs w:val="12"/>
              </w:rPr>
            </w:pPr>
          </w:p>
        </w:tc>
      </w:tr>
      <w:tr w:rsidR="007166FD" w:rsidRPr="002D7C1B" w14:paraId="2BF2FBBC" w14:textId="77777777" w:rsidTr="00C179CE">
        <w:trPr>
          <w:trHeight w:val="690"/>
        </w:trPr>
        <w:tc>
          <w:tcPr>
            <w:tcW w:w="2250" w:type="dxa"/>
            <w:shd w:val="clear" w:color="auto" w:fill="auto"/>
          </w:tcPr>
          <w:p w14:paraId="646A8BDE" w14:textId="77777777" w:rsidR="007166FD" w:rsidRPr="002D7C1B" w:rsidRDefault="007166FD" w:rsidP="00C179CE">
            <w:pPr>
              <w:rPr>
                <w:rFonts w:asciiTheme="minorHAnsi" w:hAnsiTheme="minorHAnsi"/>
                <w:sz w:val="12"/>
                <w:szCs w:val="12"/>
              </w:rPr>
            </w:pPr>
            <w:r w:rsidRPr="002D7C1B">
              <w:rPr>
                <w:rFonts w:asciiTheme="minorHAnsi" w:hAnsiTheme="minorHAnsi"/>
                <w:sz w:val="12"/>
                <w:szCs w:val="12"/>
              </w:rPr>
              <w:t>//</w:t>
            </w:r>
            <w:proofErr w:type="spellStart"/>
            <w:r w:rsidRPr="002D7C1B">
              <w:rPr>
                <w:rFonts w:asciiTheme="minorHAnsi" w:hAnsiTheme="minorHAnsi"/>
                <w:sz w:val="12"/>
                <w:szCs w:val="12"/>
              </w:rPr>
              <w:t>controlActProcess</w:t>
            </w:r>
            <w:proofErr w:type="spellEnd"/>
            <w:r w:rsidRPr="002D7C1B">
              <w:rPr>
                <w:rFonts w:asciiTheme="minorHAnsi" w:hAnsiTheme="minorHAnsi"/>
                <w:sz w:val="12"/>
                <w:szCs w:val="12"/>
              </w:rPr>
              <w:t>/</w:t>
            </w:r>
            <w:proofErr w:type="spellStart"/>
            <w:r w:rsidRPr="002D7C1B">
              <w:rPr>
                <w:rFonts w:asciiTheme="minorHAnsi" w:hAnsiTheme="minorHAnsi"/>
                <w:sz w:val="12"/>
                <w:szCs w:val="12"/>
              </w:rPr>
              <w:t>query</w:t>
            </w:r>
            <w:r>
              <w:rPr>
                <w:rFonts w:asciiTheme="minorHAnsi" w:hAnsiTheme="minorHAnsi"/>
                <w:sz w:val="12"/>
                <w:szCs w:val="12"/>
              </w:rPr>
              <w:t>AcK</w:t>
            </w:r>
            <w:proofErr w:type="spellEnd"/>
            <w:r>
              <w:rPr>
                <w:rFonts w:asciiTheme="minorHAnsi" w:hAnsiTheme="minorHAnsi"/>
                <w:sz w:val="12"/>
                <w:szCs w:val="12"/>
              </w:rPr>
              <w:t>/</w:t>
            </w:r>
            <w:proofErr w:type="spellStart"/>
            <w:r w:rsidRPr="00853BAB">
              <w:rPr>
                <w:rFonts w:asciiTheme="minorHAnsi" w:hAnsiTheme="minorHAnsi"/>
                <w:sz w:val="12"/>
                <w:szCs w:val="12"/>
              </w:rPr>
              <w:t>resultCurrentQuantity</w:t>
            </w:r>
            <w:proofErr w:type="spellEnd"/>
          </w:p>
        </w:tc>
        <w:tc>
          <w:tcPr>
            <w:tcW w:w="990" w:type="dxa"/>
            <w:shd w:val="clear" w:color="auto" w:fill="auto"/>
          </w:tcPr>
          <w:p w14:paraId="6684C160" w14:textId="77777777" w:rsidR="007166FD" w:rsidRPr="002D7C1B" w:rsidRDefault="007166FD" w:rsidP="00C179CE">
            <w:pPr>
              <w:rPr>
                <w:rFonts w:asciiTheme="minorHAnsi" w:hAnsiTheme="minorHAnsi"/>
                <w:sz w:val="12"/>
                <w:szCs w:val="12"/>
              </w:rPr>
            </w:pPr>
            <w:r w:rsidRPr="002D7C1B">
              <w:rPr>
                <w:rFonts w:asciiTheme="minorHAnsi" w:hAnsiTheme="minorHAnsi"/>
                <w:sz w:val="12"/>
                <w:szCs w:val="12"/>
              </w:rPr>
              <w:t>Search</w:t>
            </w:r>
            <w:r>
              <w:rPr>
                <w:rFonts w:asciiTheme="minorHAnsi" w:hAnsiTheme="minorHAnsi"/>
                <w:sz w:val="12"/>
                <w:szCs w:val="12"/>
              </w:rPr>
              <w:t>/Retrieve</w:t>
            </w:r>
            <w:r w:rsidRPr="002D7C1B">
              <w:rPr>
                <w:rFonts w:asciiTheme="minorHAnsi" w:hAnsiTheme="minorHAnsi"/>
                <w:sz w:val="12"/>
                <w:szCs w:val="12"/>
              </w:rPr>
              <w:t xml:space="preserve"> Person</w:t>
            </w:r>
          </w:p>
        </w:tc>
        <w:tc>
          <w:tcPr>
            <w:tcW w:w="630" w:type="dxa"/>
            <w:shd w:val="clear" w:color="auto" w:fill="auto"/>
          </w:tcPr>
          <w:p w14:paraId="0DFB7823" w14:textId="77777777" w:rsidR="007166FD" w:rsidRPr="002D7C1B" w:rsidRDefault="007166FD" w:rsidP="00C179CE">
            <w:pPr>
              <w:jc w:val="center"/>
              <w:rPr>
                <w:rFonts w:asciiTheme="minorHAnsi" w:hAnsiTheme="minorHAnsi"/>
                <w:sz w:val="12"/>
                <w:szCs w:val="12"/>
              </w:rPr>
            </w:pPr>
            <w:r>
              <w:rPr>
                <w:rFonts w:asciiTheme="minorHAnsi" w:hAnsiTheme="minorHAnsi"/>
                <w:sz w:val="12"/>
                <w:szCs w:val="12"/>
              </w:rPr>
              <w:t>0</w:t>
            </w:r>
            <w:r w:rsidRPr="002D7C1B">
              <w:rPr>
                <w:rFonts w:asciiTheme="minorHAnsi" w:hAnsiTheme="minorHAnsi"/>
                <w:sz w:val="12"/>
                <w:szCs w:val="12"/>
              </w:rPr>
              <w:t>..1</w:t>
            </w:r>
          </w:p>
        </w:tc>
        <w:tc>
          <w:tcPr>
            <w:tcW w:w="630" w:type="dxa"/>
            <w:shd w:val="clear" w:color="auto" w:fill="auto"/>
          </w:tcPr>
          <w:p w14:paraId="033C9EA6" w14:textId="77777777" w:rsidR="007166FD" w:rsidRPr="002D7C1B" w:rsidRDefault="007166FD" w:rsidP="00C179CE">
            <w:pPr>
              <w:jc w:val="center"/>
              <w:rPr>
                <w:rFonts w:asciiTheme="minorHAnsi" w:hAnsiTheme="minorHAnsi"/>
                <w:sz w:val="12"/>
                <w:szCs w:val="12"/>
              </w:rPr>
            </w:pPr>
            <w:r>
              <w:rPr>
                <w:rFonts w:asciiTheme="minorHAnsi" w:hAnsiTheme="minorHAnsi"/>
                <w:sz w:val="12"/>
                <w:szCs w:val="12"/>
              </w:rPr>
              <w:t>INT</w:t>
            </w:r>
          </w:p>
        </w:tc>
        <w:tc>
          <w:tcPr>
            <w:tcW w:w="540" w:type="dxa"/>
            <w:shd w:val="clear" w:color="auto" w:fill="auto"/>
          </w:tcPr>
          <w:p w14:paraId="479F082B" w14:textId="77777777" w:rsidR="007166FD" w:rsidRPr="002D7C1B" w:rsidRDefault="007166FD" w:rsidP="00C179CE">
            <w:pPr>
              <w:jc w:val="center"/>
              <w:rPr>
                <w:rFonts w:asciiTheme="minorHAnsi" w:hAnsiTheme="minorHAnsi"/>
                <w:sz w:val="12"/>
                <w:szCs w:val="12"/>
              </w:rPr>
            </w:pPr>
          </w:p>
        </w:tc>
        <w:tc>
          <w:tcPr>
            <w:tcW w:w="1440" w:type="dxa"/>
            <w:shd w:val="clear" w:color="auto" w:fill="auto"/>
          </w:tcPr>
          <w:p w14:paraId="3B092680" w14:textId="77777777" w:rsidR="007166FD" w:rsidRPr="002D7C1B" w:rsidRDefault="007166FD" w:rsidP="00C179CE">
            <w:pPr>
              <w:rPr>
                <w:rFonts w:asciiTheme="minorHAnsi" w:hAnsiTheme="minorHAnsi"/>
                <w:sz w:val="12"/>
                <w:szCs w:val="12"/>
              </w:rPr>
            </w:pPr>
          </w:p>
        </w:tc>
        <w:tc>
          <w:tcPr>
            <w:tcW w:w="3960" w:type="dxa"/>
            <w:shd w:val="clear" w:color="auto" w:fill="auto"/>
          </w:tcPr>
          <w:p w14:paraId="6916D4EA" w14:textId="77777777" w:rsidR="007166FD" w:rsidRPr="002D7C1B" w:rsidRDefault="007166FD" w:rsidP="00C179CE">
            <w:pPr>
              <w:rPr>
                <w:rFonts w:asciiTheme="minorHAnsi" w:hAnsiTheme="minorHAnsi"/>
                <w:sz w:val="12"/>
                <w:szCs w:val="12"/>
              </w:rPr>
            </w:pPr>
          </w:p>
        </w:tc>
      </w:tr>
      <w:tr w:rsidR="007166FD" w:rsidRPr="002D7C1B" w14:paraId="3A357820" w14:textId="77777777" w:rsidTr="00C179CE">
        <w:trPr>
          <w:trHeight w:val="690"/>
        </w:trPr>
        <w:tc>
          <w:tcPr>
            <w:tcW w:w="2250" w:type="dxa"/>
            <w:shd w:val="clear" w:color="auto" w:fill="auto"/>
          </w:tcPr>
          <w:p w14:paraId="23B03643" w14:textId="77777777" w:rsidR="007166FD" w:rsidRPr="002D7C1B" w:rsidRDefault="007166FD" w:rsidP="00C179CE">
            <w:pPr>
              <w:rPr>
                <w:rFonts w:asciiTheme="minorHAnsi" w:hAnsiTheme="minorHAnsi"/>
                <w:sz w:val="12"/>
                <w:szCs w:val="12"/>
              </w:rPr>
            </w:pPr>
            <w:r w:rsidRPr="002D7C1B">
              <w:rPr>
                <w:rFonts w:asciiTheme="minorHAnsi" w:hAnsiTheme="minorHAnsi"/>
                <w:sz w:val="12"/>
                <w:szCs w:val="12"/>
              </w:rPr>
              <w:t>//</w:t>
            </w:r>
            <w:proofErr w:type="spellStart"/>
            <w:r w:rsidRPr="002D7C1B">
              <w:rPr>
                <w:rFonts w:asciiTheme="minorHAnsi" w:hAnsiTheme="minorHAnsi"/>
                <w:sz w:val="12"/>
                <w:szCs w:val="12"/>
              </w:rPr>
              <w:t>controlActProcess</w:t>
            </w:r>
            <w:proofErr w:type="spellEnd"/>
            <w:r w:rsidRPr="002D7C1B">
              <w:rPr>
                <w:rFonts w:asciiTheme="minorHAnsi" w:hAnsiTheme="minorHAnsi"/>
                <w:sz w:val="12"/>
                <w:szCs w:val="12"/>
              </w:rPr>
              <w:t>/</w:t>
            </w:r>
            <w:proofErr w:type="spellStart"/>
            <w:r w:rsidRPr="002D7C1B">
              <w:rPr>
                <w:rFonts w:asciiTheme="minorHAnsi" w:hAnsiTheme="minorHAnsi"/>
                <w:sz w:val="12"/>
                <w:szCs w:val="12"/>
              </w:rPr>
              <w:t>query</w:t>
            </w:r>
            <w:r>
              <w:rPr>
                <w:rFonts w:asciiTheme="minorHAnsi" w:hAnsiTheme="minorHAnsi"/>
                <w:sz w:val="12"/>
                <w:szCs w:val="12"/>
              </w:rPr>
              <w:t>AcK</w:t>
            </w:r>
            <w:proofErr w:type="spellEnd"/>
            <w:r>
              <w:rPr>
                <w:rFonts w:asciiTheme="minorHAnsi" w:hAnsiTheme="minorHAnsi"/>
                <w:sz w:val="12"/>
                <w:szCs w:val="12"/>
              </w:rPr>
              <w:t>/</w:t>
            </w:r>
            <w:proofErr w:type="spellStart"/>
            <w:r w:rsidRPr="00853BAB">
              <w:rPr>
                <w:rFonts w:asciiTheme="minorHAnsi" w:hAnsiTheme="minorHAnsi"/>
                <w:sz w:val="12"/>
                <w:szCs w:val="12"/>
              </w:rPr>
              <w:t>resultRemainingQuantity</w:t>
            </w:r>
            <w:proofErr w:type="spellEnd"/>
          </w:p>
        </w:tc>
        <w:tc>
          <w:tcPr>
            <w:tcW w:w="990" w:type="dxa"/>
            <w:shd w:val="clear" w:color="auto" w:fill="auto"/>
          </w:tcPr>
          <w:p w14:paraId="3A1E6F73" w14:textId="77777777" w:rsidR="007166FD" w:rsidRPr="002D7C1B" w:rsidRDefault="007166FD" w:rsidP="00C179CE">
            <w:pPr>
              <w:rPr>
                <w:rFonts w:asciiTheme="minorHAnsi" w:hAnsiTheme="minorHAnsi"/>
                <w:sz w:val="12"/>
                <w:szCs w:val="12"/>
              </w:rPr>
            </w:pPr>
            <w:r w:rsidRPr="002D7C1B">
              <w:rPr>
                <w:rFonts w:asciiTheme="minorHAnsi" w:hAnsiTheme="minorHAnsi"/>
                <w:sz w:val="12"/>
                <w:szCs w:val="12"/>
              </w:rPr>
              <w:t>Search</w:t>
            </w:r>
            <w:r>
              <w:rPr>
                <w:rFonts w:asciiTheme="minorHAnsi" w:hAnsiTheme="minorHAnsi"/>
                <w:sz w:val="12"/>
                <w:szCs w:val="12"/>
              </w:rPr>
              <w:t>/Retrieve</w:t>
            </w:r>
            <w:r w:rsidRPr="002D7C1B">
              <w:rPr>
                <w:rFonts w:asciiTheme="minorHAnsi" w:hAnsiTheme="minorHAnsi"/>
                <w:sz w:val="12"/>
                <w:szCs w:val="12"/>
              </w:rPr>
              <w:t xml:space="preserve"> Person</w:t>
            </w:r>
          </w:p>
        </w:tc>
        <w:tc>
          <w:tcPr>
            <w:tcW w:w="630" w:type="dxa"/>
            <w:shd w:val="clear" w:color="auto" w:fill="auto"/>
          </w:tcPr>
          <w:p w14:paraId="3CA650B7" w14:textId="77777777" w:rsidR="007166FD" w:rsidRPr="002D7C1B" w:rsidRDefault="007166FD" w:rsidP="00C179CE">
            <w:pPr>
              <w:jc w:val="center"/>
              <w:rPr>
                <w:rFonts w:asciiTheme="minorHAnsi" w:hAnsiTheme="minorHAnsi"/>
                <w:sz w:val="12"/>
                <w:szCs w:val="12"/>
              </w:rPr>
            </w:pPr>
            <w:r>
              <w:rPr>
                <w:rFonts w:asciiTheme="minorHAnsi" w:hAnsiTheme="minorHAnsi"/>
                <w:sz w:val="12"/>
                <w:szCs w:val="12"/>
              </w:rPr>
              <w:t>0</w:t>
            </w:r>
            <w:r w:rsidRPr="002D7C1B">
              <w:rPr>
                <w:rFonts w:asciiTheme="minorHAnsi" w:hAnsiTheme="minorHAnsi"/>
                <w:sz w:val="12"/>
                <w:szCs w:val="12"/>
              </w:rPr>
              <w:t>..1</w:t>
            </w:r>
          </w:p>
        </w:tc>
        <w:tc>
          <w:tcPr>
            <w:tcW w:w="630" w:type="dxa"/>
            <w:shd w:val="clear" w:color="auto" w:fill="auto"/>
          </w:tcPr>
          <w:p w14:paraId="53735053" w14:textId="77777777" w:rsidR="007166FD" w:rsidRPr="002D7C1B" w:rsidRDefault="007166FD" w:rsidP="00C179CE">
            <w:pPr>
              <w:jc w:val="center"/>
              <w:rPr>
                <w:rFonts w:asciiTheme="minorHAnsi" w:hAnsiTheme="minorHAnsi"/>
                <w:sz w:val="12"/>
                <w:szCs w:val="12"/>
              </w:rPr>
            </w:pPr>
            <w:r>
              <w:rPr>
                <w:rFonts w:asciiTheme="minorHAnsi" w:hAnsiTheme="minorHAnsi"/>
                <w:sz w:val="12"/>
                <w:szCs w:val="12"/>
              </w:rPr>
              <w:t>INT</w:t>
            </w:r>
          </w:p>
        </w:tc>
        <w:tc>
          <w:tcPr>
            <w:tcW w:w="540" w:type="dxa"/>
            <w:shd w:val="clear" w:color="auto" w:fill="auto"/>
          </w:tcPr>
          <w:p w14:paraId="09DD63D0" w14:textId="77777777" w:rsidR="007166FD" w:rsidRPr="002D7C1B" w:rsidRDefault="007166FD" w:rsidP="00C179CE">
            <w:pPr>
              <w:jc w:val="center"/>
              <w:rPr>
                <w:rFonts w:asciiTheme="minorHAnsi" w:hAnsiTheme="minorHAnsi"/>
                <w:sz w:val="12"/>
                <w:szCs w:val="12"/>
              </w:rPr>
            </w:pPr>
          </w:p>
        </w:tc>
        <w:tc>
          <w:tcPr>
            <w:tcW w:w="1440" w:type="dxa"/>
            <w:shd w:val="clear" w:color="auto" w:fill="auto"/>
          </w:tcPr>
          <w:p w14:paraId="0D4AC602" w14:textId="77777777" w:rsidR="007166FD" w:rsidRPr="002D7C1B" w:rsidRDefault="007166FD" w:rsidP="00C179CE">
            <w:pPr>
              <w:rPr>
                <w:rFonts w:asciiTheme="minorHAnsi" w:hAnsiTheme="minorHAnsi"/>
                <w:sz w:val="12"/>
                <w:szCs w:val="12"/>
              </w:rPr>
            </w:pPr>
          </w:p>
        </w:tc>
        <w:tc>
          <w:tcPr>
            <w:tcW w:w="3960" w:type="dxa"/>
            <w:shd w:val="clear" w:color="auto" w:fill="auto"/>
          </w:tcPr>
          <w:p w14:paraId="089AEAFC" w14:textId="77777777" w:rsidR="007166FD" w:rsidRPr="002D7C1B" w:rsidRDefault="007166FD" w:rsidP="00C179CE">
            <w:pPr>
              <w:rPr>
                <w:rFonts w:asciiTheme="minorHAnsi" w:hAnsiTheme="minorHAnsi"/>
                <w:sz w:val="12"/>
                <w:szCs w:val="12"/>
              </w:rPr>
            </w:pPr>
          </w:p>
        </w:tc>
      </w:tr>
    </w:tbl>
    <w:tbl>
      <w:tblPr>
        <w:tblpPr w:leftFromText="180" w:rightFromText="180" w:vertAnchor="text" w:horzAnchor="page" w:tblpX="171" w:tblpY="-958"/>
        <w:tblW w:w="1160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2065"/>
        <w:gridCol w:w="1169"/>
        <w:gridCol w:w="632"/>
        <w:gridCol w:w="631"/>
        <w:gridCol w:w="543"/>
        <w:gridCol w:w="2608"/>
        <w:gridCol w:w="3952"/>
      </w:tblGrid>
      <w:tr w:rsidR="007166FD" w:rsidRPr="0017156F" w14:paraId="50842BA0" w14:textId="77777777" w:rsidTr="00194017">
        <w:trPr>
          <w:trHeight w:val="520"/>
        </w:trPr>
        <w:tc>
          <w:tcPr>
            <w:tcW w:w="2065" w:type="dxa"/>
            <w:shd w:val="clear" w:color="auto" w:fill="auto"/>
          </w:tcPr>
          <w:p w14:paraId="304E2E68" w14:textId="77777777" w:rsidR="007166FD" w:rsidRPr="0017156F" w:rsidRDefault="007166FD" w:rsidP="00194017">
            <w:pPr>
              <w:jc w:val="center"/>
              <w:rPr>
                <w:rFonts w:asciiTheme="minorHAnsi" w:hAnsiTheme="minorHAnsi"/>
                <w:b/>
                <w:bCs/>
                <w:sz w:val="18"/>
                <w:szCs w:val="18"/>
              </w:rPr>
            </w:pPr>
            <w:r w:rsidRPr="0017156F">
              <w:rPr>
                <w:rFonts w:asciiTheme="minorHAnsi" w:hAnsiTheme="minorHAnsi"/>
                <w:b/>
                <w:bCs/>
                <w:sz w:val="18"/>
                <w:szCs w:val="18"/>
              </w:rPr>
              <w:lastRenderedPageBreak/>
              <w:t>Relative Path</w:t>
            </w:r>
          </w:p>
        </w:tc>
        <w:tc>
          <w:tcPr>
            <w:tcW w:w="1169" w:type="dxa"/>
            <w:shd w:val="clear" w:color="auto" w:fill="auto"/>
          </w:tcPr>
          <w:p w14:paraId="425709E6" w14:textId="77777777" w:rsidR="007166FD" w:rsidRPr="0017156F" w:rsidRDefault="007166FD" w:rsidP="00194017">
            <w:pPr>
              <w:jc w:val="center"/>
              <w:rPr>
                <w:rFonts w:asciiTheme="minorHAnsi" w:hAnsiTheme="minorHAnsi"/>
                <w:b/>
                <w:bCs/>
                <w:sz w:val="18"/>
                <w:szCs w:val="18"/>
              </w:rPr>
            </w:pPr>
            <w:r w:rsidRPr="0017156F">
              <w:rPr>
                <w:rFonts w:asciiTheme="minorHAnsi" w:hAnsiTheme="minorHAnsi"/>
                <w:b/>
                <w:bCs/>
                <w:sz w:val="18"/>
                <w:szCs w:val="18"/>
              </w:rPr>
              <w:t>Service</w:t>
            </w:r>
          </w:p>
        </w:tc>
        <w:tc>
          <w:tcPr>
            <w:tcW w:w="632" w:type="dxa"/>
            <w:shd w:val="clear" w:color="auto" w:fill="auto"/>
            <w:vAlign w:val="bottom"/>
          </w:tcPr>
          <w:p w14:paraId="20238649" w14:textId="77777777" w:rsidR="007166FD" w:rsidRPr="0017156F" w:rsidRDefault="007166FD" w:rsidP="00194017">
            <w:pPr>
              <w:jc w:val="center"/>
              <w:rPr>
                <w:rFonts w:asciiTheme="minorHAnsi" w:hAnsiTheme="minorHAnsi"/>
                <w:b/>
                <w:bCs/>
                <w:sz w:val="18"/>
                <w:szCs w:val="18"/>
              </w:rPr>
            </w:pPr>
            <w:r w:rsidRPr="0017156F">
              <w:rPr>
                <w:rFonts w:asciiTheme="minorHAnsi" w:hAnsiTheme="minorHAnsi"/>
                <w:b/>
                <w:bCs/>
                <w:sz w:val="18"/>
                <w:szCs w:val="18"/>
              </w:rPr>
              <w:t>Card.</w:t>
            </w:r>
          </w:p>
        </w:tc>
        <w:tc>
          <w:tcPr>
            <w:tcW w:w="631" w:type="dxa"/>
            <w:shd w:val="clear" w:color="auto" w:fill="auto"/>
            <w:vAlign w:val="bottom"/>
          </w:tcPr>
          <w:p w14:paraId="0DE36E2C" w14:textId="77777777" w:rsidR="007166FD" w:rsidRPr="0017156F" w:rsidRDefault="007166FD" w:rsidP="00194017">
            <w:pPr>
              <w:jc w:val="center"/>
              <w:rPr>
                <w:rFonts w:asciiTheme="minorHAnsi" w:hAnsiTheme="minorHAnsi"/>
                <w:b/>
                <w:bCs/>
                <w:sz w:val="18"/>
                <w:szCs w:val="18"/>
              </w:rPr>
            </w:pPr>
            <w:r w:rsidRPr="0017156F">
              <w:rPr>
                <w:rFonts w:asciiTheme="minorHAnsi" w:hAnsiTheme="minorHAnsi"/>
                <w:b/>
                <w:bCs/>
                <w:sz w:val="18"/>
                <w:szCs w:val="18"/>
              </w:rPr>
              <w:t>Data Type</w:t>
            </w:r>
          </w:p>
        </w:tc>
        <w:tc>
          <w:tcPr>
            <w:tcW w:w="543" w:type="dxa"/>
            <w:shd w:val="clear" w:color="auto" w:fill="auto"/>
            <w:vAlign w:val="bottom"/>
          </w:tcPr>
          <w:p w14:paraId="690644AE" w14:textId="77777777" w:rsidR="007166FD" w:rsidRPr="0017156F" w:rsidRDefault="007166FD" w:rsidP="00194017">
            <w:pPr>
              <w:jc w:val="center"/>
              <w:rPr>
                <w:rFonts w:asciiTheme="minorHAnsi" w:hAnsiTheme="minorHAnsi"/>
                <w:b/>
                <w:bCs/>
                <w:sz w:val="18"/>
                <w:szCs w:val="18"/>
              </w:rPr>
            </w:pPr>
            <w:r w:rsidRPr="0017156F">
              <w:rPr>
                <w:rFonts w:asciiTheme="minorHAnsi" w:hAnsiTheme="minorHAnsi"/>
                <w:b/>
                <w:bCs/>
                <w:sz w:val="18"/>
                <w:szCs w:val="18"/>
              </w:rPr>
              <w:t>Size</w:t>
            </w:r>
          </w:p>
        </w:tc>
        <w:tc>
          <w:tcPr>
            <w:tcW w:w="2608" w:type="dxa"/>
            <w:shd w:val="clear" w:color="auto" w:fill="auto"/>
            <w:vAlign w:val="bottom"/>
          </w:tcPr>
          <w:p w14:paraId="3085B7FB" w14:textId="77777777" w:rsidR="007166FD" w:rsidRPr="0017156F" w:rsidRDefault="007166FD" w:rsidP="00194017">
            <w:pPr>
              <w:jc w:val="center"/>
              <w:rPr>
                <w:rFonts w:asciiTheme="minorHAnsi" w:hAnsiTheme="minorHAnsi"/>
                <w:b/>
                <w:bCs/>
                <w:sz w:val="18"/>
                <w:szCs w:val="18"/>
              </w:rPr>
            </w:pPr>
            <w:r w:rsidRPr="0017156F">
              <w:rPr>
                <w:rFonts w:asciiTheme="minorHAnsi" w:hAnsiTheme="minorHAnsi"/>
                <w:b/>
                <w:bCs/>
                <w:sz w:val="18"/>
                <w:szCs w:val="18"/>
              </w:rPr>
              <w:t>Format/Values / Ranges</w:t>
            </w:r>
          </w:p>
        </w:tc>
        <w:tc>
          <w:tcPr>
            <w:tcW w:w="3952" w:type="dxa"/>
            <w:shd w:val="clear" w:color="auto" w:fill="auto"/>
          </w:tcPr>
          <w:p w14:paraId="14EFD9D3" w14:textId="77777777" w:rsidR="007166FD" w:rsidRPr="0017156F" w:rsidRDefault="007166FD" w:rsidP="00194017">
            <w:pPr>
              <w:jc w:val="center"/>
              <w:rPr>
                <w:rFonts w:asciiTheme="minorHAnsi" w:hAnsiTheme="minorHAnsi"/>
                <w:b/>
                <w:bCs/>
                <w:sz w:val="18"/>
                <w:szCs w:val="18"/>
              </w:rPr>
            </w:pPr>
            <w:r w:rsidRPr="0017156F">
              <w:rPr>
                <w:rFonts w:asciiTheme="minorHAnsi" w:hAnsiTheme="minorHAnsi"/>
                <w:b/>
                <w:bCs/>
                <w:sz w:val="18"/>
                <w:szCs w:val="18"/>
              </w:rPr>
              <w:t>Description</w:t>
            </w:r>
          </w:p>
        </w:tc>
      </w:tr>
      <w:tr w:rsidR="007166FD" w:rsidRPr="0017156F" w14:paraId="75AA84F8" w14:textId="77777777" w:rsidTr="00194017">
        <w:trPr>
          <w:trHeight w:val="1365"/>
        </w:trPr>
        <w:tc>
          <w:tcPr>
            <w:tcW w:w="2065" w:type="dxa"/>
            <w:shd w:val="clear" w:color="auto" w:fill="auto"/>
          </w:tcPr>
          <w:p w14:paraId="798A66E6" w14:textId="77777777" w:rsidR="007166FD" w:rsidRPr="0017156F" w:rsidRDefault="007166FD" w:rsidP="00194017">
            <w:pPr>
              <w:rPr>
                <w:sz w:val="12"/>
                <w:szCs w:val="12"/>
              </w:rPr>
            </w:pPr>
            <w:r w:rsidRPr="0017156F">
              <w:rPr>
                <w:sz w:val="12"/>
                <w:szCs w:val="12"/>
              </w:rPr>
              <w:t>//</w:t>
            </w:r>
            <w:proofErr w:type="spellStart"/>
            <w:r w:rsidRPr="0017156F">
              <w:rPr>
                <w:sz w:val="12"/>
                <w:szCs w:val="12"/>
              </w:rPr>
              <w:t>controlActProcess</w:t>
            </w:r>
            <w:proofErr w:type="spellEnd"/>
          </w:p>
        </w:tc>
        <w:tc>
          <w:tcPr>
            <w:tcW w:w="1169" w:type="dxa"/>
            <w:shd w:val="clear" w:color="auto" w:fill="auto"/>
          </w:tcPr>
          <w:p w14:paraId="4D9A7439" w14:textId="77777777" w:rsidR="007166FD" w:rsidRPr="0017156F" w:rsidRDefault="007166FD" w:rsidP="00194017">
            <w:pPr>
              <w:rPr>
                <w:sz w:val="12"/>
                <w:szCs w:val="12"/>
              </w:rPr>
            </w:pPr>
            <w:r w:rsidRPr="00B02006">
              <w:rPr>
                <w:sz w:val="12"/>
                <w:szCs w:val="12"/>
              </w:rPr>
              <w:t>Search/Retrieve</w:t>
            </w:r>
          </w:p>
        </w:tc>
        <w:tc>
          <w:tcPr>
            <w:tcW w:w="632" w:type="dxa"/>
            <w:shd w:val="clear" w:color="auto" w:fill="auto"/>
          </w:tcPr>
          <w:p w14:paraId="3969937C" w14:textId="77777777" w:rsidR="007166FD" w:rsidRPr="0017156F" w:rsidRDefault="007166FD" w:rsidP="00194017">
            <w:pPr>
              <w:jc w:val="center"/>
              <w:rPr>
                <w:sz w:val="12"/>
                <w:szCs w:val="12"/>
              </w:rPr>
            </w:pPr>
          </w:p>
        </w:tc>
        <w:tc>
          <w:tcPr>
            <w:tcW w:w="631" w:type="dxa"/>
            <w:shd w:val="clear" w:color="auto" w:fill="auto"/>
          </w:tcPr>
          <w:p w14:paraId="224BE1A7" w14:textId="77777777" w:rsidR="007166FD" w:rsidRPr="0017156F" w:rsidRDefault="007166FD" w:rsidP="00194017">
            <w:pPr>
              <w:jc w:val="center"/>
              <w:rPr>
                <w:sz w:val="12"/>
                <w:szCs w:val="12"/>
              </w:rPr>
            </w:pPr>
          </w:p>
        </w:tc>
        <w:tc>
          <w:tcPr>
            <w:tcW w:w="543" w:type="dxa"/>
            <w:shd w:val="clear" w:color="auto" w:fill="auto"/>
          </w:tcPr>
          <w:p w14:paraId="541C82D5" w14:textId="77777777" w:rsidR="007166FD" w:rsidRPr="0017156F" w:rsidRDefault="007166FD" w:rsidP="00194017">
            <w:pPr>
              <w:jc w:val="center"/>
              <w:rPr>
                <w:sz w:val="12"/>
                <w:szCs w:val="12"/>
              </w:rPr>
            </w:pPr>
          </w:p>
        </w:tc>
        <w:tc>
          <w:tcPr>
            <w:tcW w:w="2608" w:type="dxa"/>
            <w:shd w:val="clear" w:color="auto" w:fill="auto"/>
          </w:tcPr>
          <w:p w14:paraId="64D403F0" w14:textId="77777777" w:rsidR="007166FD" w:rsidRPr="0017156F" w:rsidRDefault="007166FD" w:rsidP="00194017">
            <w:pPr>
              <w:rPr>
                <w:b/>
                <w:sz w:val="12"/>
                <w:szCs w:val="12"/>
              </w:rPr>
            </w:pPr>
            <w:r w:rsidRPr="0017156F">
              <w:rPr>
                <w:b/>
                <w:sz w:val="12"/>
                <w:szCs w:val="12"/>
              </w:rPr>
              <w:t>Attributes:</w:t>
            </w:r>
          </w:p>
          <w:p w14:paraId="34A7F0DE" w14:textId="77777777" w:rsidR="007166FD" w:rsidRPr="0017156F" w:rsidRDefault="007166FD" w:rsidP="00194017">
            <w:pPr>
              <w:rPr>
                <w:sz w:val="12"/>
                <w:szCs w:val="12"/>
              </w:rPr>
            </w:pPr>
            <w:r w:rsidRPr="0017156F">
              <w:rPr>
                <w:sz w:val="12"/>
                <w:szCs w:val="12"/>
              </w:rPr>
              <w:t>@nullFlavor (optional) +</w:t>
            </w:r>
          </w:p>
          <w:p w14:paraId="29D056F5" w14:textId="77777777" w:rsidR="007166FD" w:rsidRPr="0017156F" w:rsidRDefault="007166FD" w:rsidP="00194017">
            <w:pPr>
              <w:rPr>
                <w:b/>
                <w:sz w:val="12"/>
                <w:szCs w:val="12"/>
              </w:rPr>
            </w:pPr>
            <w:r w:rsidRPr="0017156F">
              <w:rPr>
                <w:b/>
                <w:sz w:val="12"/>
                <w:szCs w:val="12"/>
              </w:rPr>
              <w:t>@classCode (</w:t>
            </w:r>
            <w:proofErr w:type="gramStart"/>
            <w:r w:rsidRPr="0017156F">
              <w:rPr>
                <w:b/>
                <w:sz w:val="12"/>
                <w:szCs w:val="12"/>
              </w:rPr>
              <w:t>required)  +</w:t>
            </w:r>
            <w:proofErr w:type="gramEnd"/>
          </w:p>
          <w:p w14:paraId="38A4B478" w14:textId="77777777" w:rsidR="007166FD" w:rsidRPr="0017156F" w:rsidRDefault="007166FD" w:rsidP="00194017">
            <w:pPr>
              <w:rPr>
                <w:sz w:val="12"/>
                <w:szCs w:val="12"/>
              </w:rPr>
            </w:pPr>
            <w:r w:rsidRPr="0017156F">
              <w:rPr>
                <w:b/>
                <w:sz w:val="12"/>
                <w:szCs w:val="12"/>
              </w:rPr>
              <w:t>@moodCode (</w:t>
            </w:r>
            <w:proofErr w:type="gramStart"/>
            <w:r w:rsidRPr="0017156F">
              <w:rPr>
                <w:b/>
                <w:sz w:val="12"/>
                <w:szCs w:val="12"/>
              </w:rPr>
              <w:t>required )</w:t>
            </w:r>
            <w:proofErr w:type="gramEnd"/>
          </w:p>
        </w:tc>
        <w:tc>
          <w:tcPr>
            <w:tcW w:w="3952" w:type="dxa"/>
            <w:shd w:val="clear" w:color="auto" w:fill="auto"/>
          </w:tcPr>
          <w:p w14:paraId="21AC33AA" w14:textId="77777777" w:rsidR="007166FD" w:rsidRPr="0017156F" w:rsidRDefault="007166FD" w:rsidP="00194017">
            <w:pPr>
              <w:rPr>
                <w:rFonts w:ascii="Calibri" w:hAnsi="Calibri"/>
                <w:sz w:val="12"/>
                <w:szCs w:val="12"/>
              </w:rPr>
            </w:pPr>
            <w:r w:rsidRPr="0017156F">
              <w:rPr>
                <w:rFonts w:ascii="Calibri" w:hAnsi="Calibri"/>
                <w:sz w:val="12"/>
                <w:szCs w:val="12"/>
              </w:rPr>
              <w:t xml:space="preserve">An act representing a system action such as the change of state of another act or the initiation of a query. All control acts represent trigger events in the HL7 context. </w:t>
            </w:r>
            <w:proofErr w:type="spellStart"/>
            <w:r w:rsidRPr="0017156F">
              <w:rPr>
                <w:rFonts w:ascii="Calibri" w:hAnsi="Calibri"/>
                <w:sz w:val="12"/>
                <w:szCs w:val="12"/>
              </w:rPr>
              <w:t>ControlActs</w:t>
            </w:r>
            <w:proofErr w:type="spellEnd"/>
            <w:r w:rsidRPr="0017156F">
              <w:rPr>
                <w:rFonts w:ascii="Calibri" w:hAnsi="Calibri"/>
                <w:sz w:val="12"/>
                <w:szCs w:val="12"/>
              </w:rPr>
              <w:t xml:space="preserve"> may occur in different moods.</w:t>
            </w:r>
          </w:p>
          <w:p w14:paraId="6646D2F4" w14:textId="77777777" w:rsidR="007166FD" w:rsidRPr="0017156F" w:rsidRDefault="007166FD" w:rsidP="00194017">
            <w:pPr>
              <w:rPr>
                <w:rFonts w:ascii="Calibri" w:hAnsi="Calibri"/>
                <w:b/>
                <w:sz w:val="12"/>
                <w:szCs w:val="12"/>
              </w:rPr>
            </w:pPr>
            <w:proofErr w:type="spellStart"/>
            <w:r w:rsidRPr="0017156F">
              <w:rPr>
                <w:rFonts w:ascii="Calibri" w:hAnsi="Calibri"/>
                <w:b/>
                <w:sz w:val="12"/>
                <w:szCs w:val="12"/>
              </w:rPr>
              <w:t>classCode</w:t>
            </w:r>
            <w:proofErr w:type="spellEnd"/>
            <w:r w:rsidRPr="0017156F">
              <w:rPr>
                <w:rFonts w:ascii="Calibri" w:hAnsi="Calibri"/>
                <w:b/>
                <w:sz w:val="12"/>
                <w:szCs w:val="12"/>
              </w:rPr>
              <w:t xml:space="preserve"> Default = CACT</w:t>
            </w:r>
          </w:p>
          <w:p w14:paraId="4617BE72" w14:textId="77777777" w:rsidR="007166FD" w:rsidRPr="0017156F" w:rsidRDefault="007166FD" w:rsidP="00194017">
            <w:pPr>
              <w:rPr>
                <w:rFonts w:ascii="Calibri" w:hAnsi="Calibri"/>
                <w:sz w:val="12"/>
                <w:szCs w:val="12"/>
              </w:rPr>
            </w:pPr>
          </w:p>
          <w:p w14:paraId="17F1F328" w14:textId="77777777" w:rsidR="007166FD" w:rsidRPr="0017156F" w:rsidRDefault="007166FD" w:rsidP="00194017">
            <w:pPr>
              <w:rPr>
                <w:rFonts w:ascii="Calibri" w:hAnsi="Calibri"/>
                <w:sz w:val="12"/>
                <w:szCs w:val="12"/>
              </w:rPr>
            </w:pPr>
            <w:r w:rsidRPr="0017156F">
              <w:rPr>
                <w:rFonts w:ascii="Calibri" w:hAnsi="Calibri"/>
                <w:sz w:val="12"/>
                <w:szCs w:val="12"/>
              </w:rPr>
              <w:t xml:space="preserve">A service that </w:t>
            </w:r>
            <w:proofErr w:type="gramStart"/>
            <w:r w:rsidRPr="0017156F">
              <w:rPr>
                <w:rFonts w:ascii="Calibri" w:hAnsi="Calibri"/>
                <w:sz w:val="12"/>
                <w:szCs w:val="12"/>
              </w:rPr>
              <w:t>actually happens</w:t>
            </w:r>
            <w:proofErr w:type="gramEnd"/>
            <w:r w:rsidRPr="0017156F">
              <w:rPr>
                <w:rFonts w:ascii="Calibri" w:hAnsi="Calibri"/>
                <w:sz w:val="12"/>
                <w:szCs w:val="12"/>
              </w:rPr>
              <w:t>, may be an ongoing service or a documentation of a past service.</w:t>
            </w:r>
          </w:p>
          <w:p w14:paraId="380A13E8" w14:textId="77777777" w:rsidR="007166FD" w:rsidRPr="0017156F" w:rsidRDefault="007166FD" w:rsidP="00194017">
            <w:pPr>
              <w:rPr>
                <w:b/>
                <w:sz w:val="12"/>
                <w:szCs w:val="12"/>
              </w:rPr>
            </w:pPr>
            <w:proofErr w:type="spellStart"/>
            <w:r w:rsidRPr="0017156F">
              <w:rPr>
                <w:rFonts w:ascii="Calibri" w:hAnsi="Calibri"/>
                <w:b/>
                <w:sz w:val="12"/>
                <w:szCs w:val="12"/>
              </w:rPr>
              <w:t>moodCode</w:t>
            </w:r>
            <w:proofErr w:type="spellEnd"/>
            <w:r w:rsidRPr="0017156F">
              <w:rPr>
                <w:rFonts w:ascii="Calibri" w:hAnsi="Calibri"/>
                <w:b/>
                <w:sz w:val="12"/>
                <w:szCs w:val="12"/>
              </w:rPr>
              <w:t xml:space="preserve"> Default = EVN</w:t>
            </w:r>
          </w:p>
        </w:tc>
      </w:tr>
      <w:tr w:rsidR="007166FD" w:rsidRPr="0017156F" w14:paraId="61929026" w14:textId="77777777" w:rsidTr="00194017">
        <w:trPr>
          <w:trHeight w:val="1365"/>
        </w:trPr>
        <w:tc>
          <w:tcPr>
            <w:tcW w:w="2065" w:type="dxa"/>
            <w:shd w:val="clear" w:color="auto" w:fill="auto"/>
          </w:tcPr>
          <w:p w14:paraId="29BC0832" w14:textId="77777777" w:rsidR="007166FD" w:rsidRPr="0017156F" w:rsidRDefault="007166FD" w:rsidP="00194017">
            <w:pPr>
              <w:rPr>
                <w:sz w:val="12"/>
                <w:szCs w:val="12"/>
              </w:rPr>
            </w:pPr>
            <w:r w:rsidRPr="0017156F">
              <w:rPr>
                <w:sz w:val="12"/>
                <w:szCs w:val="12"/>
              </w:rPr>
              <w:t>//</w:t>
            </w:r>
            <w:proofErr w:type="spellStart"/>
            <w:r w:rsidRPr="0017156F">
              <w:rPr>
                <w:sz w:val="12"/>
                <w:szCs w:val="12"/>
              </w:rPr>
              <w:t>controlActProcess</w:t>
            </w:r>
            <w:proofErr w:type="spellEnd"/>
            <w:r w:rsidRPr="0017156F">
              <w:rPr>
                <w:sz w:val="12"/>
                <w:szCs w:val="12"/>
              </w:rPr>
              <w:t>/</w:t>
            </w:r>
            <w:proofErr w:type="spellStart"/>
            <w:r w:rsidRPr="0017156F">
              <w:rPr>
                <w:sz w:val="12"/>
                <w:szCs w:val="12"/>
              </w:rPr>
              <w:t>dataEnterer</w:t>
            </w:r>
            <w:proofErr w:type="spellEnd"/>
          </w:p>
        </w:tc>
        <w:tc>
          <w:tcPr>
            <w:tcW w:w="1169" w:type="dxa"/>
            <w:shd w:val="clear" w:color="auto" w:fill="auto"/>
          </w:tcPr>
          <w:p w14:paraId="2D93216F" w14:textId="77777777" w:rsidR="007166FD" w:rsidRPr="0017156F" w:rsidRDefault="007166FD" w:rsidP="00194017">
            <w:pPr>
              <w:rPr>
                <w:sz w:val="12"/>
                <w:szCs w:val="12"/>
              </w:rPr>
            </w:pPr>
            <w:r w:rsidRPr="00B02006">
              <w:rPr>
                <w:sz w:val="12"/>
                <w:szCs w:val="12"/>
              </w:rPr>
              <w:t>Search/Retrieve</w:t>
            </w:r>
          </w:p>
        </w:tc>
        <w:tc>
          <w:tcPr>
            <w:tcW w:w="632" w:type="dxa"/>
            <w:shd w:val="clear" w:color="auto" w:fill="auto"/>
          </w:tcPr>
          <w:p w14:paraId="00766CCE" w14:textId="77777777" w:rsidR="007166FD" w:rsidRPr="0017156F" w:rsidRDefault="007166FD" w:rsidP="00194017">
            <w:pPr>
              <w:jc w:val="center"/>
              <w:rPr>
                <w:sz w:val="12"/>
                <w:szCs w:val="12"/>
              </w:rPr>
            </w:pPr>
            <w:proofErr w:type="gramStart"/>
            <w:r w:rsidRPr="0017156F">
              <w:rPr>
                <w:sz w:val="12"/>
                <w:szCs w:val="12"/>
              </w:rPr>
              <w:t>0..*</w:t>
            </w:r>
            <w:proofErr w:type="gramEnd"/>
          </w:p>
        </w:tc>
        <w:tc>
          <w:tcPr>
            <w:tcW w:w="631" w:type="dxa"/>
            <w:shd w:val="clear" w:color="auto" w:fill="auto"/>
          </w:tcPr>
          <w:p w14:paraId="5A38C744" w14:textId="77777777" w:rsidR="007166FD" w:rsidRPr="0017156F" w:rsidRDefault="007166FD" w:rsidP="00194017">
            <w:pPr>
              <w:jc w:val="center"/>
              <w:rPr>
                <w:sz w:val="12"/>
                <w:szCs w:val="12"/>
              </w:rPr>
            </w:pPr>
          </w:p>
        </w:tc>
        <w:tc>
          <w:tcPr>
            <w:tcW w:w="543" w:type="dxa"/>
            <w:shd w:val="clear" w:color="auto" w:fill="auto"/>
          </w:tcPr>
          <w:p w14:paraId="4F4170E4" w14:textId="77777777" w:rsidR="007166FD" w:rsidRPr="0017156F" w:rsidRDefault="007166FD" w:rsidP="00194017">
            <w:pPr>
              <w:jc w:val="center"/>
              <w:rPr>
                <w:sz w:val="12"/>
                <w:szCs w:val="12"/>
              </w:rPr>
            </w:pPr>
          </w:p>
        </w:tc>
        <w:tc>
          <w:tcPr>
            <w:tcW w:w="2608" w:type="dxa"/>
            <w:shd w:val="clear" w:color="auto" w:fill="auto"/>
          </w:tcPr>
          <w:p w14:paraId="1C94C36E" w14:textId="77777777" w:rsidR="007166FD" w:rsidRPr="0017156F" w:rsidRDefault="007166FD" w:rsidP="00194017">
            <w:pPr>
              <w:rPr>
                <w:b/>
                <w:sz w:val="12"/>
                <w:szCs w:val="12"/>
              </w:rPr>
            </w:pPr>
            <w:r w:rsidRPr="0017156F">
              <w:rPr>
                <w:b/>
                <w:sz w:val="12"/>
                <w:szCs w:val="12"/>
              </w:rPr>
              <w:t>Attributes:</w:t>
            </w:r>
          </w:p>
          <w:p w14:paraId="121A1C52" w14:textId="77777777" w:rsidR="007166FD" w:rsidRPr="0017156F" w:rsidRDefault="007166FD" w:rsidP="00194017">
            <w:pPr>
              <w:rPr>
                <w:sz w:val="12"/>
                <w:szCs w:val="12"/>
              </w:rPr>
            </w:pPr>
            <w:r w:rsidRPr="0017156F">
              <w:rPr>
                <w:sz w:val="12"/>
                <w:szCs w:val="12"/>
              </w:rPr>
              <w:t>@nullFlavor (optional) + @</w:t>
            </w:r>
            <w:r w:rsidRPr="0017156F">
              <w:rPr>
                <w:b/>
                <w:sz w:val="12"/>
                <w:szCs w:val="12"/>
              </w:rPr>
              <w:t>typeCode (required)</w:t>
            </w:r>
            <w:r w:rsidRPr="0017156F">
              <w:rPr>
                <w:sz w:val="12"/>
                <w:szCs w:val="12"/>
              </w:rPr>
              <w:t xml:space="preserve"> + @ContextControlCode (optional) </w:t>
            </w:r>
          </w:p>
          <w:p w14:paraId="0EBD2299" w14:textId="77777777" w:rsidR="007166FD" w:rsidRPr="0017156F" w:rsidRDefault="007166FD" w:rsidP="00194017">
            <w:pPr>
              <w:rPr>
                <w:sz w:val="12"/>
                <w:szCs w:val="12"/>
              </w:rPr>
            </w:pPr>
          </w:p>
          <w:p w14:paraId="08E512E3" w14:textId="77777777" w:rsidR="007166FD" w:rsidRPr="0017156F" w:rsidRDefault="007166FD" w:rsidP="00194017">
            <w:pPr>
              <w:rPr>
                <w:b/>
                <w:sz w:val="12"/>
                <w:szCs w:val="12"/>
              </w:rPr>
            </w:pPr>
            <w:r w:rsidRPr="0017156F">
              <w:rPr>
                <w:b/>
                <w:sz w:val="12"/>
                <w:szCs w:val="12"/>
              </w:rPr>
              <w:t xml:space="preserve">Elements: </w:t>
            </w:r>
          </w:p>
          <w:p w14:paraId="571256FF" w14:textId="77777777" w:rsidR="007166FD" w:rsidRPr="0017156F" w:rsidRDefault="007166FD" w:rsidP="00194017">
            <w:pPr>
              <w:rPr>
                <w:sz w:val="12"/>
                <w:szCs w:val="12"/>
              </w:rPr>
            </w:pPr>
            <w:proofErr w:type="spellStart"/>
            <w:r w:rsidRPr="0017156F">
              <w:rPr>
                <w:sz w:val="12"/>
                <w:szCs w:val="12"/>
              </w:rPr>
              <w:t>noteText</w:t>
            </w:r>
            <w:proofErr w:type="spellEnd"/>
            <w:r w:rsidRPr="0017156F">
              <w:rPr>
                <w:sz w:val="12"/>
                <w:szCs w:val="12"/>
              </w:rPr>
              <w:t xml:space="preserve"> (optional) +</w:t>
            </w:r>
          </w:p>
          <w:p w14:paraId="75A047E1" w14:textId="77777777" w:rsidR="007166FD" w:rsidRPr="0017156F" w:rsidRDefault="007166FD" w:rsidP="00194017">
            <w:pPr>
              <w:rPr>
                <w:sz w:val="12"/>
                <w:szCs w:val="12"/>
              </w:rPr>
            </w:pPr>
            <w:r w:rsidRPr="0017156F">
              <w:rPr>
                <w:sz w:val="12"/>
                <w:szCs w:val="12"/>
              </w:rPr>
              <w:t xml:space="preserve">time (optional) + </w:t>
            </w:r>
          </w:p>
          <w:p w14:paraId="20F27B60" w14:textId="77777777" w:rsidR="007166FD" w:rsidRPr="0017156F" w:rsidRDefault="007166FD" w:rsidP="00194017">
            <w:pPr>
              <w:rPr>
                <w:sz w:val="12"/>
                <w:szCs w:val="12"/>
              </w:rPr>
            </w:pPr>
            <w:proofErr w:type="spellStart"/>
            <w:r w:rsidRPr="0017156F">
              <w:rPr>
                <w:sz w:val="12"/>
                <w:szCs w:val="12"/>
              </w:rPr>
              <w:t>assignedPerson</w:t>
            </w:r>
            <w:proofErr w:type="spellEnd"/>
            <w:r w:rsidRPr="0017156F">
              <w:rPr>
                <w:sz w:val="12"/>
                <w:szCs w:val="12"/>
              </w:rPr>
              <w:t xml:space="preserve"> (required)</w:t>
            </w:r>
          </w:p>
        </w:tc>
        <w:tc>
          <w:tcPr>
            <w:tcW w:w="3952" w:type="dxa"/>
            <w:shd w:val="clear" w:color="auto" w:fill="auto"/>
          </w:tcPr>
          <w:p w14:paraId="1173D670" w14:textId="77777777" w:rsidR="007166FD" w:rsidRPr="0017156F" w:rsidRDefault="007166FD" w:rsidP="00194017">
            <w:pPr>
              <w:rPr>
                <w:color w:val="000000"/>
                <w:sz w:val="12"/>
                <w:szCs w:val="12"/>
              </w:rPr>
            </w:pPr>
            <w:r w:rsidRPr="0017156F">
              <w:rPr>
                <w:color w:val="000000"/>
                <w:sz w:val="12"/>
                <w:szCs w:val="12"/>
              </w:rPr>
              <w:t xml:space="preserve">Default </w:t>
            </w:r>
            <w:proofErr w:type="spellStart"/>
            <w:r w:rsidRPr="0017156F">
              <w:rPr>
                <w:color w:val="000000"/>
                <w:sz w:val="12"/>
                <w:szCs w:val="12"/>
              </w:rPr>
              <w:t>typeCode</w:t>
            </w:r>
            <w:proofErr w:type="spellEnd"/>
            <w:r w:rsidRPr="0017156F">
              <w:rPr>
                <w:color w:val="000000"/>
                <w:sz w:val="12"/>
                <w:szCs w:val="12"/>
              </w:rPr>
              <w:t xml:space="preserve"> = "ENT"</w:t>
            </w:r>
          </w:p>
          <w:p w14:paraId="23F641E2" w14:textId="77777777" w:rsidR="007166FD" w:rsidRPr="0017156F" w:rsidRDefault="007166FD" w:rsidP="00194017">
            <w:pPr>
              <w:rPr>
                <w:color w:val="000000"/>
                <w:sz w:val="12"/>
                <w:szCs w:val="12"/>
              </w:rPr>
            </w:pPr>
            <w:r w:rsidRPr="0017156F">
              <w:rPr>
                <w:color w:val="000000"/>
                <w:sz w:val="12"/>
                <w:szCs w:val="12"/>
              </w:rPr>
              <w:t xml:space="preserve">Default </w:t>
            </w:r>
            <w:proofErr w:type="spellStart"/>
            <w:r w:rsidRPr="0017156F">
              <w:rPr>
                <w:color w:val="000000"/>
                <w:sz w:val="12"/>
                <w:szCs w:val="12"/>
              </w:rPr>
              <w:t>contextControlCode</w:t>
            </w:r>
            <w:proofErr w:type="spellEnd"/>
            <w:r w:rsidRPr="0017156F">
              <w:rPr>
                <w:color w:val="000000"/>
                <w:sz w:val="12"/>
                <w:szCs w:val="12"/>
              </w:rPr>
              <w:t xml:space="preserve"> = "AP"</w:t>
            </w:r>
          </w:p>
          <w:p w14:paraId="394A419C" w14:textId="77777777" w:rsidR="007166FD" w:rsidRPr="0017156F" w:rsidRDefault="007166FD" w:rsidP="00194017">
            <w:pPr>
              <w:rPr>
                <w:color w:val="000000"/>
                <w:sz w:val="12"/>
                <w:szCs w:val="12"/>
              </w:rPr>
            </w:pPr>
          </w:p>
          <w:p w14:paraId="70C3D496" w14:textId="77777777" w:rsidR="007166FD" w:rsidRPr="0017156F" w:rsidRDefault="007166FD" w:rsidP="00194017">
            <w:pPr>
              <w:rPr>
                <w:sz w:val="12"/>
                <w:szCs w:val="12"/>
              </w:rPr>
            </w:pPr>
            <w:r w:rsidRPr="0017156F">
              <w:rPr>
                <w:sz w:val="12"/>
                <w:szCs w:val="12"/>
              </w:rPr>
              <w:t xml:space="preserve">Data Entry person: A person entering the data into the originating system. The data entry person is collected optionally for internal quality control purposes. </w:t>
            </w:r>
          </w:p>
          <w:p w14:paraId="23BF734F" w14:textId="77777777" w:rsidR="007166FD" w:rsidRPr="0017156F" w:rsidRDefault="007166FD" w:rsidP="00194017">
            <w:pPr>
              <w:rPr>
                <w:color w:val="000000"/>
                <w:sz w:val="12"/>
                <w:szCs w:val="12"/>
              </w:rPr>
            </w:pPr>
          </w:p>
          <w:p w14:paraId="02B75813" w14:textId="77777777" w:rsidR="007166FD" w:rsidRPr="0017156F" w:rsidRDefault="007166FD" w:rsidP="00194017">
            <w:pPr>
              <w:rPr>
                <w:sz w:val="12"/>
                <w:szCs w:val="12"/>
              </w:rPr>
            </w:pPr>
            <w:r w:rsidRPr="0017156F">
              <w:rPr>
                <w:sz w:val="12"/>
                <w:szCs w:val="12"/>
              </w:rPr>
              <w:t>An observation event has a patient participation marked "additive, propagating" (AP) and has component observation events linked through act relationships that are marked propagating. This means that the patient participation behaves as a patient participation of those component observation events in addition to the parent observation event</w:t>
            </w:r>
          </w:p>
          <w:p w14:paraId="4EBA711F" w14:textId="77777777" w:rsidR="007166FD" w:rsidRPr="0017156F" w:rsidRDefault="007166FD" w:rsidP="00194017">
            <w:pPr>
              <w:rPr>
                <w:color w:val="000000"/>
                <w:sz w:val="12"/>
                <w:szCs w:val="12"/>
              </w:rPr>
            </w:pPr>
          </w:p>
        </w:tc>
      </w:tr>
      <w:tr w:rsidR="007166FD" w:rsidRPr="0017156F" w14:paraId="025FD233" w14:textId="77777777" w:rsidTr="00194017">
        <w:trPr>
          <w:trHeight w:val="1365"/>
        </w:trPr>
        <w:tc>
          <w:tcPr>
            <w:tcW w:w="2065" w:type="dxa"/>
            <w:shd w:val="clear" w:color="auto" w:fill="auto"/>
          </w:tcPr>
          <w:p w14:paraId="4EB0E323" w14:textId="77777777" w:rsidR="007166FD" w:rsidRPr="0017156F" w:rsidRDefault="007166FD" w:rsidP="00194017">
            <w:pPr>
              <w:rPr>
                <w:sz w:val="12"/>
                <w:szCs w:val="12"/>
              </w:rPr>
            </w:pPr>
            <w:r w:rsidRPr="0017156F">
              <w:rPr>
                <w:sz w:val="12"/>
                <w:szCs w:val="12"/>
              </w:rPr>
              <w:t>//</w:t>
            </w:r>
            <w:proofErr w:type="spellStart"/>
            <w:r w:rsidRPr="0017156F">
              <w:rPr>
                <w:sz w:val="12"/>
                <w:szCs w:val="12"/>
              </w:rPr>
              <w:t>controlActProcess</w:t>
            </w:r>
            <w:proofErr w:type="spellEnd"/>
            <w:r w:rsidRPr="0017156F">
              <w:rPr>
                <w:sz w:val="12"/>
                <w:szCs w:val="12"/>
              </w:rPr>
              <w:t>/</w:t>
            </w:r>
            <w:proofErr w:type="spellStart"/>
            <w:r w:rsidRPr="0017156F">
              <w:rPr>
                <w:sz w:val="12"/>
                <w:szCs w:val="12"/>
              </w:rPr>
              <w:t>dataEnterer</w:t>
            </w:r>
            <w:proofErr w:type="spellEnd"/>
            <w:r w:rsidRPr="0017156F">
              <w:rPr>
                <w:sz w:val="12"/>
                <w:szCs w:val="12"/>
              </w:rPr>
              <w:t>/</w:t>
            </w:r>
            <w:proofErr w:type="spellStart"/>
            <w:r w:rsidRPr="0017156F">
              <w:rPr>
                <w:sz w:val="12"/>
                <w:szCs w:val="12"/>
              </w:rPr>
              <w:t>assignedPerson</w:t>
            </w:r>
            <w:proofErr w:type="spellEnd"/>
            <w:r w:rsidRPr="0017156F">
              <w:rPr>
                <w:sz w:val="12"/>
                <w:szCs w:val="12"/>
              </w:rPr>
              <w:t>/</w:t>
            </w:r>
            <w:proofErr w:type="spellStart"/>
            <w:r w:rsidRPr="0017156F">
              <w:rPr>
                <w:sz w:val="12"/>
                <w:szCs w:val="12"/>
              </w:rPr>
              <w:t>classCode</w:t>
            </w:r>
            <w:proofErr w:type="spellEnd"/>
          </w:p>
        </w:tc>
        <w:tc>
          <w:tcPr>
            <w:tcW w:w="1169" w:type="dxa"/>
            <w:shd w:val="clear" w:color="auto" w:fill="auto"/>
          </w:tcPr>
          <w:p w14:paraId="73068DAE" w14:textId="77777777" w:rsidR="007166FD" w:rsidRPr="0017156F" w:rsidRDefault="007166FD" w:rsidP="00194017">
            <w:pPr>
              <w:rPr>
                <w:sz w:val="12"/>
                <w:szCs w:val="12"/>
              </w:rPr>
            </w:pPr>
            <w:r w:rsidRPr="00B02006">
              <w:rPr>
                <w:sz w:val="12"/>
                <w:szCs w:val="12"/>
              </w:rPr>
              <w:t>Search/Retrieve</w:t>
            </w:r>
          </w:p>
        </w:tc>
        <w:tc>
          <w:tcPr>
            <w:tcW w:w="632" w:type="dxa"/>
            <w:shd w:val="clear" w:color="auto" w:fill="auto"/>
          </w:tcPr>
          <w:p w14:paraId="5D762F7D" w14:textId="77777777" w:rsidR="007166FD" w:rsidRPr="0017156F" w:rsidRDefault="007166FD" w:rsidP="00194017">
            <w:pPr>
              <w:jc w:val="center"/>
              <w:rPr>
                <w:sz w:val="12"/>
                <w:szCs w:val="12"/>
              </w:rPr>
            </w:pPr>
            <w:r w:rsidRPr="0017156F">
              <w:rPr>
                <w:sz w:val="12"/>
                <w:szCs w:val="12"/>
              </w:rPr>
              <w:t>1..1</w:t>
            </w:r>
          </w:p>
        </w:tc>
        <w:tc>
          <w:tcPr>
            <w:tcW w:w="631" w:type="dxa"/>
            <w:shd w:val="clear" w:color="auto" w:fill="auto"/>
          </w:tcPr>
          <w:p w14:paraId="1A08C22D" w14:textId="77777777" w:rsidR="007166FD" w:rsidRPr="0017156F" w:rsidRDefault="007166FD" w:rsidP="00194017">
            <w:pPr>
              <w:jc w:val="center"/>
              <w:rPr>
                <w:sz w:val="12"/>
                <w:szCs w:val="12"/>
              </w:rPr>
            </w:pPr>
          </w:p>
        </w:tc>
        <w:tc>
          <w:tcPr>
            <w:tcW w:w="543" w:type="dxa"/>
            <w:shd w:val="clear" w:color="auto" w:fill="auto"/>
          </w:tcPr>
          <w:p w14:paraId="5D0E042C" w14:textId="77777777" w:rsidR="007166FD" w:rsidRPr="0017156F" w:rsidRDefault="007166FD" w:rsidP="00194017">
            <w:pPr>
              <w:jc w:val="center"/>
              <w:rPr>
                <w:sz w:val="12"/>
                <w:szCs w:val="12"/>
              </w:rPr>
            </w:pPr>
          </w:p>
        </w:tc>
        <w:tc>
          <w:tcPr>
            <w:tcW w:w="2608" w:type="dxa"/>
            <w:shd w:val="clear" w:color="auto" w:fill="auto"/>
          </w:tcPr>
          <w:p w14:paraId="7DC3054A" w14:textId="77777777" w:rsidR="007166FD" w:rsidRPr="0017156F" w:rsidRDefault="007166FD" w:rsidP="00194017">
            <w:pPr>
              <w:rPr>
                <w:b/>
                <w:sz w:val="12"/>
                <w:szCs w:val="12"/>
              </w:rPr>
            </w:pPr>
            <w:r w:rsidRPr="0017156F">
              <w:rPr>
                <w:b/>
                <w:sz w:val="12"/>
                <w:szCs w:val="12"/>
              </w:rPr>
              <w:t>Attributes:</w:t>
            </w:r>
          </w:p>
          <w:p w14:paraId="3DAEEB02" w14:textId="77777777" w:rsidR="007166FD" w:rsidRPr="0017156F" w:rsidRDefault="007166FD" w:rsidP="00194017">
            <w:pPr>
              <w:rPr>
                <w:sz w:val="12"/>
                <w:szCs w:val="12"/>
              </w:rPr>
            </w:pPr>
            <w:r w:rsidRPr="0017156F">
              <w:rPr>
                <w:sz w:val="12"/>
                <w:szCs w:val="12"/>
              </w:rPr>
              <w:t>@nullFlavor (optional) +</w:t>
            </w:r>
          </w:p>
          <w:p w14:paraId="7A7A80C4" w14:textId="77777777" w:rsidR="007166FD" w:rsidRPr="0017156F" w:rsidRDefault="007166FD" w:rsidP="00194017">
            <w:pPr>
              <w:rPr>
                <w:b/>
                <w:sz w:val="12"/>
                <w:szCs w:val="12"/>
              </w:rPr>
            </w:pPr>
            <w:r w:rsidRPr="0017156F">
              <w:rPr>
                <w:b/>
                <w:sz w:val="12"/>
                <w:szCs w:val="12"/>
              </w:rPr>
              <w:t>@classCode (required)</w:t>
            </w:r>
          </w:p>
          <w:p w14:paraId="48AAE5A0" w14:textId="77777777" w:rsidR="007166FD" w:rsidRPr="0017156F" w:rsidRDefault="007166FD" w:rsidP="00194017">
            <w:pPr>
              <w:rPr>
                <w:b/>
                <w:sz w:val="12"/>
                <w:szCs w:val="12"/>
              </w:rPr>
            </w:pPr>
          </w:p>
        </w:tc>
        <w:tc>
          <w:tcPr>
            <w:tcW w:w="3952" w:type="dxa"/>
            <w:shd w:val="clear" w:color="auto" w:fill="auto"/>
          </w:tcPr>
          <w:p w14:paraId="5F37FFDE" w14:textId="77777777" w:rsidR="007166FD" w:rsidRPr="0017156F" w:rsidRDefault="007166FD" w:rsidP="00194017">
            <w:pPr>
              <w:rPr>
                <w:color w:val="000000"/>
                <w:sz w:val="12"/>
                <w:szCs w:val="12"/>
              </w:rPr>
            </w:pPr>
            <w:proofErr w:type="spellStart"/>
            <w:r w:rsidRPr="0017156F">
              <w:rPr>
                <w:color w:val="000000"/>
                <w:sz w:val="12"/>
                <w:szCs w:val="12"/>
              </w:rPr>
              <w:t>classCode</w:t>
            </w:r>
            <w:proofErr w:type="spellEnd"/>
            <w:r w:rsidRPr="0017156F">
              <w:rPr>
                <w:color w:val="000000"/>
                <w:sz w:val="12"/>
                <w:szCs w:val="12"/>
              </w:rPr>
              <w:t xml:space="preserve"> Default = "ASSIGNED"</w:t>
            </w:r>
          </w:p>
        </w:tc>
      </w:tr>
      <w:tr w:rsidR="007166FD" w:rsidRPr="0017156F" w14:paraId="2B6BF282" w14:textId="77777777" w:rsidTr="00194017">
        <w:trPr>
          <w:trHeight w:val="1365"/>
        </w:trPr>
        <w:tc>
          <w:tcPr>
            <w:tcW w:w="2065" w:type="dxa"/>
            <w:shd w:val="clear" w:color="auto" w:fill="auto"/>
          </w:tcPr>
          <w:p w14:paraId="310FAD3E" w14:textId="77777777" w:rsidR="007166FD" w:rsidRPr="0017156F" w:rsidRDefault="007166FD" w:rsidP="00194017">
            <w:pPr>
              <w:rPr>
                <w:sz w:val="12"/>
                <w:szCs w:val="12"/>
              </w:rPr>
            </w:pPr>
            <w:r w:rsidRPr="0017156F">
              <w:rPr>
                <w:sz w:val="12"/>
                <w:szCs w:val="12"/>
              </w:rPr>
              <w:t>//</w:t>
            </w:r>
            <w:proofErr w:type="spellStart"/>
            <w:r w:rsidRPr="0017156F">
              <w:rPr>
                <w:sz w:val="12"/>
                <w:szCs w:val="12"/>
              </w:rPr>
              <w:t>controlActProcess</w:t>
            </w:r>
            <w:proofErr w:type="spellEnd"/>
            <w:r w:rsidRPr="0017156F">
              <w:rPr>
                <w:sz w:val="12"/>
                <w:szCs w:val="12"/>
              </w:rPr>
              <w:t>/</w:t>
            </w:r>
            <w:proofErr w:type="spellStart"/>
            <w:r w:rsidRPr="0017156F">
              <w:rPr>
                <w:sz w:val="12"/>
                <w:szCs w:val="12"/>
              </w:rPr>
              <w:t>dataEnterer</w:t>
            </w:r>
            <w:proofErr w:type="spellEnd"/>
            <w:r w:rsidRPr="0017156F">
              <w:rPr>
                <w:sz w:val="12"/>
                <w:szCs w:val="12"/>
              </w:rPr>
              <w:t>/</w:t>
            </w:r>
            <w:proofErr w:type="spellStart"/>
            <w:r w:rsidRPr="0017156F">
              <w:rPr>
                <w:sz w:val="12"/>
                <w:szCs w:val="12"/>
              </w:rPr>
              <w:t>assignedPerson</w:t>
            </w:r>
            <w:proofErr w:type="spellEnd"/>
            <w:r w:rsidRPr="0017156F">
              <w:rPr>
                <w:sz w:val="12"/>
                <w:szCs w:val="12"/>
              </w:rPr>
              <w:t>/id</w:t>
            </w:r>
          </w:p>
        </w:tc>
        <w:tc>
          <w:tcPr>
            <w:tcW w:w="1169" w:type="dxa"/>
            <w:shd w:val="clear" w:color="auto" w:fill="auto"/>
          </w:tcPr>
          <w:p w14:paraId="4175FEA4" w14:textId="77777777" w:rsidR="007166FD" w:rsidRPr="0017156F" w:rsidRDefault="007166FD" w:rsidP="00194017">
            <w:pPr>
              <w:rPr>
                <w:sz w:val="12"/>
                <w:szCs w:val="12"/>
              </w:rPr>
            </w:pPr>
            <w:r w:rsidRPr="00B02006">
              <w:rPr>
                <w:sz w:val="12"/>
                <w:szCs w:val="12"/>
              </w:rPr>
              <w:t>Search/Retrieve</w:t>
            </w:r>
          </w:p>
        </w:tc>
        <w:tc>
          <w:tcPr>
            <w:tcW w:w="632" w:type="dxa"/>
            <w:shd w:val="clear" w:color="auto" w:fill="auto"/>
          </w:tcPr>
          <w:p w14:paraId="66B69F42" w14:textId="77777777" w:rsidR="007166FD" w:rsidRPr="0017156F" w:rsidRDefault="007166FD" w:rsidP="00194017">
            <w:pPr>
              <w:jc w:val="center"/>
              <w:rPr>
                <w:sz w:val="12"/>
                <w:szCs w:val="12"/>
              </w:rPr>
            </w:pPr>
            <w:proofErr w:type="gramStart"/>
            <w:r w:rsidRPr="0017156F">
              <w:rPr>
                <w:sz w:val="12"/>
                <w:szCs w:val="12"/>
              </w:rPr>
              <w:t>0..*</w:t>
            </w:r>
            <w:proofErr w:type="gramEnd"/>
          </w:p>
        </w:tc>
        <w:tc>
          <w:tcPr>
            <w:tcW w:w="631" w:type="dxa"/>
            <w:shd w:val="clear" w:color="auto" w:fill="auto"/>
          </w:tcPr>
          <w:p w14:paraId="0708A456" w14:textId="77777777" w:rsidR="007166FD" w:rsidRPr="0017156F" w:rsidRDefault="007166FD" w:rsidP="00194017">
            <w:pPr>
              <w:jc w:val="center"/>
              <w:rPr>
                <w:sz w:val="12"/>
                <w:szCs w:val="12"/>
              </w:rPr>
            </w:pPr>
            <w:r w:rsidRPr="0017156F">
              <w:rPr>
                <w:sz w:val="12"/>
                <w:szCs w:val="12"/>
              </w:rPr>
              <w:t>II</w:t>
            </w:r>
          </w:p>
        </w:tc>
        <w:tc>
          <w:tcPr>
            <w:tcW w:w="543" w:type="dxa"/>
            <w:shd w:val="clear" w:color="auto" w:fill="auto"/>
          </w:tcPr>
          <w:p w14:paraId="7195264B" w14:textId="77777777" w:rsidR="007166FD" w:rsidRPr="0017156F" w:rsidRDefault="007166FD" w:rsidP="00194017">
            <w:pPr>
              <w:jc w:val="center"/>
              <w:rPr>
                <w:sz w:val="12"/>
                <w:szCs w:val="12"/>
              </w:rPr>
            </w:pPr>
          </w:p>
        </w:tc>
        <w:tc>
          <w:tcPr>
            <w:tcW w:w="2608" w:type="dxa"/>
            <w:shd w:val="clear" w:color="auto" w:fill="auto"/>
          </w:tcPr>
          <w:p w14:paraId="01EB0E26" w14:textId="77777777" w:rsidR="007166FD" w:rsidRPr="0017156F" w:rsidRDefault="007166FD" w:rsidP="00194017">
            <w:pPr>
              <w:rPr>
                <w:sz w:val="12"/>
                <w:szCs w:val="12"/>
              </w:rPr>
            </w:pPr>
            <w:r w:rsidRPr="0017156F">
              <w:rPr>
                <w:sz w:val="12"/>
                <w:szCs w:val="12"/>
              </w:rPr>
              <w:t>Root (required) + extension (required)</w:t>
            </w:r>
          </w:p>
        </w:tc>
        <w:tc>
          <w:tcPr>
            <w:tcW w:w="3952" w:type="dxa"/>
            <w:shd w:val="clear" w:color="auto" w:fill="auto"/>
          </w:tcPr>
          <w:p w14:paraId="318A87DF" w14:textId="77777777" w:rsidR="007166FD" w:rsidRPr="0017156F" w:rsidRDefault="007166FD" w:rsidP="00194017">
            <w:pPr>
              <w:rPr>
                <w:color w:val="000000"/>
                <w:sz w:val="12"/>
                <w:szCs w:val="12"/>
              </w:rPr>
            </w:pPr>
            <w:r w:rsidRPr="0017156F">
              <w:rPr>
                <w:color w:val="000000"/>
                <w:sz w:val="12"/>
                <w:szCs w:val="12"/>
              </w:rPr>
              <w:t>Person that entered the requested event.</w:t>
            </w:r>
          </w:p>
          <w:p w14:paraId="2A8B351B" w14:textId="77777777" w:rsidR="007166FD" w:rsidRPr="0017156F" w:rsidRDefault="007166FD" w:rsidP="00194017">
            <w:pPr>
              <w:rPr>
                <w:color w:val="000000"/>
                <w:sz w:val="12"/>
                <w:szCs w:val="12"/>
              </w:rPr>
            </w:pPr>
            <w:r w:rsidRPr="0017156F">
              <w:rPr>
                <w:color w:val="000000"/>
                <w:sz w:val="12"/>
                <w:szCs w:val="12"/>
              </w:rPr>
              <w:t>Example:</w:t>
            </w:r>
          </w:p>
          <w:p w14:paraId="3981150A" w14:textId="77777777" w:rsidR="007166FD" w:rsidRPr="0017156F" w:rsidRDefault="007166FD" w:rsidP="00194017">
            <w:pPr>
              <w:rPr>
                <w:color w:val="000000"/>
                <w:sz w:val="12"/>
                <w:szCs w:val="12"/>
              </w:rPr>
            </w:pPr>
            <w:r w:rsidRPr="0017156F">
              <w:rPr>
                <w:color w:val="000000"/>
                <w:sz w:val="12"/>
                <w:szCs w:val="12"/>
              </w:rPr>
              <w:t>Root = DoD OID extension = DoD EDIPI</w:t>
            </w:r>
          </w:p>
          <w:p w14:paraId="2810FE5F" w14:textId="77777777" w:rsidR="007166FD" w:rsidRPr="0017156F" w:rsidRDefault="007166FD" w:rsidP="00194017">
            <w:pPr>
              <w:rPr>
                <w:color w:val="000000"/>
                <w:sz w:val="12"/>
                <w:szCs w:val="12"/>
              </w:rPr>
            </w:pPr>
            <w:r w:rsidRPr="0017156F">
              <w:rPr>
                <w:color w:val="000000"/>
                <w:sz w:val="12"/>
                <w:szCs w:val="12"/>
              </w:rPr>
              <w:t xml:space="preserve">Root = VA OID extension = VA </w:t>
            </w:r>
            <w:proofErr w:type="spellStart"/>
            <w:r w:rsidRPr="0017156F">
              <w:rPr>
                <w:color w:val="000000"/>
                <w:sz w:val="12"/>
                <w:szCs w:val="12"/>
              </w:rPr>
              <w:t>SecID</w:t>
            </w:r>
            <w:proofErr w:type="spellEnd"/>
            <w:r w:rsidRPr="0017156F">
              <w:rPr>
                <w:color w:val="000000"/>
                <w:sz w:val="12"/>
                <w:szCs w:val="12"/>
              </w:rPr>
              <w:t xml:space="preserve"> (future VA implementation)</w:t>
            </w:r>
          </w:p>
          <w:p w14:paraId="2EFB3EE8" w14:textId="77777777" w:rsidR="007166FD" w:rsidRPr="0017156F" w:rsidRDefault="007166FD" w:rsidP="00194017">
            <w:pPr>
              <w:rPr>
                <w:color w:val="000000"/>
                <w:sz w:val="12"/>
                <w:szCs w:val="12"/>
              </w:rPr>
            </w:pPr>
          </w:p>
          <w:p w14:paraId="77A90D30" w14:textId="77777777" w:rsidR="007166FD" w:rsidRPr="0017156F" w:rsidRDefault="007166FD" w:rsidP="00194017">
            <w:pPr>
              <w:rPr>
                <w:color w:val="FF0000"/>
                <w:sz w:val="12"/>
                <w:szCs w:val="12"/>
              </w:rPr>
            </w:pPr>
            <w:r w:rsidRPr="0017156F">
              <w:rPr>
                <w:color w:val="FF0000"/>
                <w:sz w:val="12"/>
                <w:szCs w:val="12"/>
              </w:rPr>
              <w:t>VA does not support this value but will support it in future releases</w:t>
            </w:r>
          </w:p>
        </w:tc>
      </w:tr>
      <w:tr w:rsidR="007166FD" w:rsidRPr="0017156F" w14:paraId="1EBC435F" w14:textId="77777777" w:rsidTr="00194017">
        <w:trPr>
          <w:trHeight w:val="1365"/>
        </w:trPr>
        <w:tc>
          <w:tcPr>
            <w:tcW w:w="2065" w:type="dxa"/>
            <w:shd w:val="clear" w:color="auto" w:fill="auto"/>
          </w:tcPr>
          <w:p w14:paraId="674339AB" w14:textId="77777777" w:rsidR="007166FD" w:rsidRPr="0017156F" w:rsidRDefault="007166FD" w:rsidP="00194017">
            <w:pPr>
              <w:rPr>
                <w:sz w:val="12"/>
                <w:szCs w:val="12"/>
              </w:rPr>
            </w:pPr>
            <w:r w:rsidRPr="0017156F">
              <w:rPr>
                <w:sz w:val="12"/>
                <w:szCs w:val="12"/>
              </w:rPr>
              <w:t>//controlActProcess/dataEnterer/assignedPerson/assignedPerson/name</w:t>
            </w:r>
          </w:p>
        </w:tc>
        <w:tc>
          <w:tcPr>
            <w:tcW w:w="1169" w:type="dxa"/>
            <w:shd w:val="clear" w:color="auto" w:fill="auto"/>
          </w:tcPr>
          <w:p w14:paraId="19084A29" w14:textId="77777777" w:rsidR="007166FD" w:rsidRPr="0017156F" w:rsidRDefault="007166FD" w:rsidP="00194017">
            <w:pPr>
              <w:rPr>
                <w:sz w:val="12"/>
                <w:szCs w:val="12"/>
              </w:rPr>
            </w:pPr>
            <w:r w:rsidRPr="00B02006">
              <w:rPr>
                <w:sz w:val="12"/>
                <w:szCs w:val="12"/>
              </w:rPr>
              <w:t>Search/Retrieve</w:t>
            </w:r>
          </w:p>
        </w:tc>
        <w:tc>
          <w:tcPr>
            <w:tcW w:w="632" w:type="dxa"/>
            <w:shd w:val="clear" w:color="auto" w:fill="auto"/>
          </w:tcPr>
          <w:p w14:paraId="6E11D617" w14:textId="77777777" w:rsidR="007166FD" w:rsidRPr="0017156F" w:rsidRDefault="007166FD" w:rsidP="00194017">
            <w:pPr>
              <w:jc w:val="center"/>
              <w:rPr>
                <w:sz w:val="12"/>
                <w:szCs w:val="12"/>
              </w:rPr>
            </w:pPr>
            <w:proofErr w:type="gramStart"/>
            <w:r w:rsidRPr="0017156F">
              <w:rPr>
                <w:sz w:val="12"/>
                <w:szCs w:val="12"/>
              </w:rPr>
              <w:t>1..*</w:t>
            </w:r>
            <w:proofErr w:type="gramEnd"/>
          </w:p>
        </w:tc>
        <w:tc>
          <w:tcPr>
            <w:tcW w:w="631" w:type="dxa"/>
            <w:shd w:val="clear" w:color="auto" w:fill="auto"/>
          </w:tcPr>
          <w:p w14:paraId="3D4F3055" w14:textId="77777777" w:rsidR="007166FD" w:rsidRPr="0017156F" w:rsidRDefault="007166FD" w:rsidP="00194017">
            <w:pPr>
              <w:jc w:val="center"/>
              <w:rPr>
                <w:sz w:val="12"/>
                <w:szCs w:val="12"/>
              </w:rPr>
            </w:pPr>
            <w:r w:rsidRPr="0017156F">
              <w:rPr>
                <w:sz w:val="12"/>
                <w:szCs w:val="12"/>
              </w:rPr>
              <w:t>EN</w:t>
            </w:r>
          </w:p>
        </w:tc>
        <w:tc>
          <w:tcPr>
            <w:tcW w:w="543" w:type="dxa"/>
            <w:shd w:val="clear" w:color="auto" w:fill="auto"/>
          </w:tcPr>
          <w:p w14:paraId="21FE1003" w14:textId="77777777" w:rsidR="007166FD" w:rsidRPr="0017156F" w:rsidRDefault="007166FD" w:rsidP="00194017">
            <w:pPr>
              <w:jc w:val="center"/>
              <w:rPr>
                <w:sz w:val="12"/>
                <w:szCs w:val="12"/>
              </w:rPr>
            </w:pPr>
          </w:p>
        </w:tc>
        <w:tc>
          <w:tcPr>
            <w:tcW w:w="2608" w:type="dxa"/>
            <w:shd w:val="clear" w:color="auto" w:fill="auto"/>
          </w:tcPr>
          <w:p w14:paraId="2AB9027B" w14:textId="77777777" w:rsidR="007166FD" w:rsidRPr="0017156F" w:rsidRDefault="007166FD" w:rsidP="00194017">
            <w:pPr>
              <w:rPr>
                <w:sz w:val="12"/>
                <w:szCs w:val="12"/>
              </w:rPr>
            </w:pPr>
            <w:r w:rsidRPr="0017156F">
              <w:rPr>
                <w:sz w:val="12"/>
                <w:szCs w:val="12"/>
              </w:rPr>
              <w:t>Free text</w:t>
            </w:r>
          </w:p>
        </w:tc>
        <w:tc>
          <w:tcPr>
            <w:tcW w:w="3952" w:type="dxa"/>
            <w:shd w:val="clear" w:color="auto" w:fill="auto"/>
          </w:tcPr>
          <w:p w14:paraId="16A0F5CA" w14:textId="77777777" w:rsidR="007166FD" w:rsidRPr="0017156F" w:rsidRDefault="007166FD" w:rsidP="00194017">
            <w:pPr>
              <w:rPr>
                <w:rFonts w:ascii="Calibri" w:hAnsi="Calibri"/>
                <w:sz w:val="12"/>
                <w:szCs w:val="12"/>
              </w:rPr>
            </w:pPr>
            <w:r w:rsidRPr="0017156F">
              <w:rPr>
                <w:rFonts w:ascii="Calibri" w:hAnsi="Calibri"/>
                <w:sz w:val="12"/>
                <w:szCs w:val="12"/>
              </w:rPr>
              <w:t>Free Text for the User Performing the action</w:t>
            </w:r>
          </w:p>
          <w:p w14:paraId="3801F656" w14:textId="77777777" w:rsidR="007166FD" w:rsidRPr="0017156F" w:rsidRDefault="007166FD" w:rsidP="00194017">
            <w:pPr>
              <w:rPr>
                <w:rFonts w:ascii="Calibri" w:hAnsi="Calibri"/>
                <w:sz w:val="12"/>
                <w:szCs w:val="12"/>
              </w:rPr>
            </w:pPr>
            <w:r w:rsidRPr="0017156F">
              <w:rPr>
                <w:rFonts w:ascii="Calibri" w:hAnsi="Calibri"/>
                <w:sz w:val="12"/>
                <w:szCs w:val="12"/>
              </w:rPr>
              <w:t>Example:</w:t>
            </w:r>
          </w:p>
          <w:p w14:paraId="3E5424AC" w14:textId="77777777" w:rsidR="007166FD" w:rsidRPr="0017156F" w:rsidRDefault="007166FD" w:rsidP="00194017">
            <w:pPr>
              <w:rPr>
                <w:rFonts w:ascii="Calibri" w:hAnsi="Calibri" w:cs="Arial"/>
                <w:sz w:val="12"/>
                <w:szCs w:val="12"/>
              </w:rPr>
            </w:pPr>
            <w:r w:rsidRPr="0017156F">
              <w:rPr>
                <w:rFonts w:ascii="Calibri" w:hAnsi="Calibri" w:cs="Arial"/>
                <w:sz w:val="12"/>
                <w:szCs w:val="12"/>
              </w:rPr>
              <w:t>&lt;name&gt;John Smith&lt;/name&gt;</w:t>
            </w:r>
          </w:p>
          <w:p w14:paraId="3D0FB5BF" w14:textId="77777777" w:rsidR="007166FD" w:rsidRPr="0017156F" w:rsidRDefault="007166FD" w:rsidP="00194017">
            <w:pPr>
              <w:rPr>
                <w:color w:val="FF0000"/>
                <w:sz w:val="12"/>
                <w:szCs w:val="12"/>
              </w:rPr>
            </w:pPr>
          </w:p>
        </w:tc>
      </w:tr>
      <w:tr w:rsidR="007166FD" w:rsidRPr="0017156F" w14:paraId="7F492C70" w14:textId="77777777" w:rsidTr="00194017">
        <w:trPr>
          <w:trHeight w:val="1365"/>
        </w:trPr>
        <w:tc>
          <w:tcPr>
            <w:tcW w:w="2065" w:type="dxa"/>
            <w:shd w:val="clear" w:color="auto" w:fill="auto"/>
          </w:tcPr>
          <w:p w14:paraId="377144F7" w14:textId="77777777" w:rsidR="007166FD" w:rsidRPr="0017156F" w:rsidRDefault="007166FD" w:rsidP="00194017">
            <w:pPr>
              <w:rPr>
                <w:sz w:val="12"/>
                <w:szCs w:val="12"/>
              </w:rPr>
            </w:pPr>
            <w:r w:rsidRPr="0017156F">
              <w:rPr>
                <w:sz w:val="12"/>
                <w:szCs w:val="12"/>
              </w:rPr>
              <w:t>//</w:t>
            </w:r>
            <w:proofErr w:type="spellStart"/>
            <w:r w:rsidRPr="0017156F">
              <w:rPr>
                <w:sz w:val="12"/>
                <w:szCs w:val="12"/>
              </w:rPr>
              <w:t>controlActProcess</w:t>
            </w:r>
            <w:proofErr w:type="spellEnd"/>
            <w:r w:rsidRPr="0017156F">
              <w:rPr>
                <w:sz w:val="12"/>
                <w:szCs w:val="12"/>
              </w:rPr>
              <w:t>/subject</w:t>
            </w:r>
          </w:p>
        </w:tc>
        <w:tc>
          <w:tcPr>
            <w:tcW w:w="1169" w:type="dxa"/>
            <w:shd w:val="clear" w:color="auto" w:fill="auto"/>
          </w:tcPr>
          <w:p w14:paraId="0F6F8D14" w14:textId="77777777" w:rsidR="007166FD" w:rsidRPr="0017156F" w:rsidRDefault="007166FD" w:rsidP="00194017">
            <w:pPr>
              <w:rPr>
                <w:sz w:val="12"/>
                <w:szCs w:val="12"/>
              </w:rPr>
            </w:pPr>
            <w:r w:rsidRPr="00B02006">
              <w:rPr>
                <w:sz w:val="12"/>
                <w:szCs w:val="12"/>
              </w:rPr>
              <w:t>Search/Retrieve</w:t>
            </w:r>
          </w:p>
        </w:tc>
        <w:tc>
          <w:tcPr>
            <w:tcW w:w="632" w:type="dxa"/>
            <w:shd w:val="clear" w:color="auto" w:fill="auto"/>
          </w:tcPr>
          <w:p w14:paraId="4583E778" w14:textId="77777777" w:rsidR="007166FD" w:rsidRPr="0017156F" w:rsidRDefault="007166FD" w:rsidP="00194017">
            <w:pPr>
              <w:jc w:val="center"/>
              <w:rPr>
                <w:sz w:val="12"/>
                <w:szCs w:val="12"/>
              </w:rPr>
            </w:pPr>
            <w:r w:rsidRPr="0017156F">
              <w:rPr>
                <w:sz w:val="12"/>
                <w:szCs w:val="12"/>
              </w:rPr>
              <w:t>1..1</w:t>
            </w:r>
          </w:p>
        </w:tc>
        <w:tc>
          <w:tcPr>
            <w:tcW w:w="631" w:type="dxa"/>
            <w:shd w:val="clear" w:color="auto" w:fill="auto"/>
          </w:tcPr>
          <w:p w14:paraId="7053D110" w14:textId="77777777" w:rsidR="007166FD" w:rsidRPr="0017156F" w:rsidRDefault="007166FD" w:rsidP="00194017">
            <w:pPr>
              <w:jc w:val="center"/>
              <w:rPr>
                <w:sz w:val="12"/>
                <w:szCs w:val="12"/>
              </w:rPr>
            </w:pPr>
          </w:p>
        </w:tc>
        <w:tc>
          <w:tcPr>
            <w:tcW w:w="543" w:type="dxa"/>
            <w:shd w:val="clear" w:color="auto" w:fill="auto"/>
          </w:tcPr>
          <w:p w14:paraId="5A885749" w14:textId="77777777" w:rsidR="007166FD" w:rsidRPr="0017156F" w:rsidRDefault="007166FD" w:rsidP="00194017">
            <w:pPr>
              <w:jc w:val="center"/>
              <w:rPr>
                <w:sz w:val="12"/>
                <w:szCs w:val="12"/>
              </w:rPr>
            </w:pPr>
          </w:p>
        </w:tc>
        <w:tc>
          <w:tcPr>
            <w:tcW w:w="2608" w:type="dxa"/>
            <w:shd w:val="clear" w:color="auto" w:fill="auto"/>
          </w:tcPr>
          <w:p w14:paraId="3B896AC1" w14:textId="77777777" w:rsidR="007166FD" w:rsidRPr="0017156F" w:rsidRDefault="007166FD" w:rsidP="00194017">
            <w:pPr>
              <w:rPr>
                <w:b/>
                <w:sz w:val="12"/>
                <w:szCs w:val="12"/>
              </w:rPr>
            </w:pPr>
            <w:r w:rsidRPr="0017156F">
              <w:rPr>
                <w:b/>
                <w:sz w:val="12"/>
                <w:szCs w:val="12"/>
              </w:rPr>
              <w:t>Attributes:</w:t>
            </w:r>
          </w:p>
          <w:p w14:paraId="21D142C9" w14:textId="77777777" w:rsidR="007166FD" w:rsidRPr="0017156F" w:rsidRDefault="007166FD" w:rsidP="00194017">
            <w:pPr>
              <w:rPr>
                <w:sz w:val="12"/>
                <w:szCs w:val="12"/>
              </w:rPr>
            </w:pPr>
            <w:r w:rsidRPr="0017156F">
              <w:rPr>
                <w:sz w:val="12"/>
                <w:szCs w:val="12"/>
              </w:rPr>
              <w:t>@nullFlavor (optional) +</w:t>
            </w:r>
          </w:p>
          <w:p w14:paraId="73FBD63C" w14:textId="77777777" w:rsidR="007166FD" w:rsidRPr="0017156F" w:rsidRDefault="007166FD" w:rsidP="00194017">
            <w:pPr>
              <w:rPr>
                <w:sz w:val="12"/>
                <w:szCs w:val="12"/>
              </w:rPr>
            </w:pPr>
            <w:r w:rsidRPr="0017156F">
              <w:rPr>
                <w:sz w:val="12"/>
                <w:szCs w:val="12"/>
              </w:rPr>
              <w:t xml:space="preserve">@classCode (required Fixed) + </w:t>
            </w:r>
          </w:p>
          <w:p w14:paraId="1F56A500" w14:textId="77777777" w:rsidR="007166FD" w:rsidRPr="0017156F" w:rsidRDefault="007166FD" w:rsidP="00194017">
            <w:pPr>
              <w:rPr>
                <w:sz w:val="12"/>
                <w:szCs w:val="12"/>
              </w:rPr>
            </w:pPr>
            <w:r w:rsidRPr="0017156F">
              <w:rPr>
                <w:sz w:val="12"/>
                <w:szCs w:val="12"/>
              </w:rPr>
              <w:t>@contextConductionInd (optional)</w:t>
            </w:r>
          </w:p>
        </w:tc>
        <w:tc>
          <w:tcPr>
            <w:tcW w:w="3952" w:type="dxa"/>
            <w:shd w:val="clear" w:color="auto" w:fill="auto"/>
          </w:tcPr>
          <w:p w14:paraId="5A04A560" w14:textId="77777777" w:rsidR="007166FD" w:rsidRPr="0017156F" w:rsidRDefault="007166FD" w:rsidP="00194017">
            <w:pPr>
              <w:rPr>
                <w:rFonts w:ascii="Calibri" w:hAnsi="Calibri"/>
                <w:sz w:val="12"/>
                <w:szCs w:val="12"/>
              </w:rPr>
            </w:pPr>
            <w:r w:rsidRPr="0017156F">
              <w:rPr>
                <w:rFonts w:ascii="Calibri" w:hAnsi="Calibri"/>
                <w:sz w:val="12"/>
                <w:szCs w:val="12"/>
              </w:rPr>
              <w:t xml:space="preserve">Fixed </w:t>
            </w:r>
            <w:proofErr w:type="spellStart"/>
            <w:r w:rsidRPr="0017156F">
              <w:rPr>
                <w:rFonts w:ascii="Calibri" w:hAnsi="Calibri"/>
                <w:sz w:val="12"/>
                <w:szCs w:val="12"/>
              </w:rPr>
              <w:t>classCode</w:t>
            </w:r>
            <w:proofErr w:type="spellEnd"/>
            <w:r w:rsidRPr="0017156F">
              <w:rPr>
                <w:rFonts w:ascii="Calibri" w:hAnsi="Calibri"/>
                <w:sz w:val="12"/>
                <w:szCs w:val="12"/>
              </w:rPr>
              <w:t xml:space="preserve"> = “SUBJ”</w:t>
            </w:r>
          </w:p>
        </w:tc>
      </w:tr>
      <w:tr w:rsidR="007166FD" w:rsidRPr="0017156F" w14:paraId="7BA7BC96" w14:textId="77777777" w:rsidTr="00194017">
        <w:trPr>
          <w:trHeight w:val="1365"/>
        </w:trPr>
        <w:tc>
          <w:tcPr>
            <w:tcW w:w="2065" w:type="dxa"/>
            <w:shd w:val="clear" w:color="auto" w:fill="auto"/>
          </w:tcPr>
          <w:p w14:paraId="353AB95A" w14:textId="77777777" w:rsidR="007166FD" w:rsidRPr="0017156F" w:rsidRDefault="007166FD" w:rsidP="00194017">
            <w:pPr>
              <w:rPr>
                <w:sz w:val="12"/>
                <w:szCs w:val="12"/>
              </w:rPr>
            </w:pPr>
            <w:r w:rsidRPr="0017156F">
              <w:rPr>
                <w:sz w:val="12"/>
                <w:szCs w:val="12"/>
              </w:rPr>
              <w:t>//</w:t>
            </w:r>
            <w:proofErr w:type="spellStart"/>
            <w:r w:rsidRPr="0017156F">
              <w:rPr>
                <w:sz w:val="12"/>
                <w:szCs w:val="12"/>
              </w:rPr>
              <w:t>controlActProcess</w:t>
            </w:r>
            <w:proofErr w:type="spellEnd"/>
            <w:r w:rsidRPr="0017156F">
              <w:rPr>
                <w:sz w:val="12"/>
                <w:szCs w:val="12"/>
              </w:rPr>
              <w:t>/subject/</w:t>
            </w:r>
            <w:proofErr w:type="spellStart"/>
            <w:r w:rsidRPr="0017156F">
              <w:rPr>
                <w:sz w:val="12"/>
                <w:szCs w:val="12"/>
              </w:rPr>
              <w:t>registrationEvent</w:t>
            </w:r>
            <w:proofErr w:type="spellEnd"/>
          </w:p>
        </w:tc>
        <w:tc>
          <w:tcPr>
            <w:tcW w:w="1169" w:type="dxa"/>
            <w:shd w:val="clear" w:color="auto" w:fill="auto"/>
          </w:tcPr>
          <w:p w14:paraId="28E5847E" w14:textId="77777777" w:rsidR="007166FD" w:rsidRPr="0017156F" w:rsidRDefault="007166FD" w:rsidP="00194017">
            <w:pPr>
              <w:rPr>
                <w:sz w:val="12"/>
                <w:szCs w:val="12"/>
              </w:rPr>
            </w:pPr>
            <w:r w:rsidRPr="00B02006">
              <w:rPr>
                <w:sz w:val="12"/>
                <w:szCs w:val="12"/>
              </w:rPr>
              <w:t>Search/Retrieve</w:t>
            </w:r>
          </w:p>
        </w:tc>
        <w:tc>
          <w:tcPr>
            <w:tcW w:w="632" w:type="dxa"/>
            <w:shd w:val="clear" w:color="auto" w:fill="auto"/>
          </w:tcPr>
          <w:p w14:paraId="0818A49A" w14:textId="77777777" w:rsidR="007166FD" w:rsidRPr="0017156F" w:rsidRDefault="007166FD" w:rsidP="00194017">
            <w:pPr>
              <w:jc w:val="center"/>
              <w:rPr>
                <w:sz w:val="12"/>
                <w:szCs w:val="12"/>
              </w:rPr>
            </w:pPr>
            <w:r w:rsidRPr="0017156F">
              <w:rPr>
                <w:sz w:val="12"/>
                <w:szCs w:val="12"/>
              </w:rPr>
              <w:t>1..1</w:t>
            </w:r>
          </w:p>
        </w:tc>
        <w:tc>
          <w:tcPr>
            <w:tcW w:w="631" w:type="dxa"/>
            <w:shd w:val="clear" w:color="auto" w:fill="auto"/>
          </w:tcPr>
          <w:p w14:paraId="346F5EB8" w14:textId="77777777" w:rsidR="007166FD" w:rsidRPr="0017156F" w:rsidRDefault="007166FD" w:rsidP="00194017">
            <w:pPr>
              <w:jc w:val="center"/>
              <w:rPr>
                <w:sz w:val="12"/>
                <w:szCs w:val="12"/>
              </w:rPr>
            </w:pPr>
          </w:p>
        </w:tc>
        <w:tc>
          <w:tcPr>
            <w:tcW w:w="543" w:type="dxa"/>
            <w:shd w:val="clear" w:color="auto" w:fill="auto"/>
          </w:tcPr>
          <w:p w14:paraId="2F918A38" w14:textId="77777777" w:rsidR="007166FD" w:rsidRPr="0017156F" w:rsidRDefault="007166FD" w:rsidP="00194017">
            <w:pPr>
              <w:jc w:val="center"/>
              <w:rPr>
                <w:sz w:val="12"/>
                <w:szCs w:val="12"/>
              </w:rPr>
            </w:pPr>
          </w:p>
        </w:tc>
        <w:tc>
          <w:tcPr>
            <w:tcW w:w="2608" w:type="dxa"/>
            <w:shd w:val="clear" w:color="auto" w:fill="auto"/>
          </w:tcPr>
          <w:p w14:paraId="7D7043DB" w14:textId="77777777" w:rsidR="007166FD" w:rsidRPr="0017156F" w:rsidRDefault="007166FD" w:rsidP="00194017">
            <w:pPr>
              <w:rPr>
                <w:b/>
                <w:sz w:val="12"/>
                <w:szCs w:val="12"/>
              </w:rPr>
            </w:pPr>
            <w:r w:rsidRPr="0017156F">
              <w:rPr>
                <w:b/>
                <w:sz w:val="12"/>
                <w:szCs w:val="12"/>
              </w:rPr>
              <w:t>Attributes:</w:t>
            </w:r>
          </w:p>
          <w:p w14:paraId="56E82DA1" w14:textId="77777777" w:rsidR="007166FD" w:rsidRPr="0017156F" w:rsidRDefault="007166FD" w:rsidP="00194017">
            <w:pPr>
              <w:rPr>
                <w:sz w:val="12"/>
                <w:szCs w:val="12"/>
              </w:rPr>
            </w:pPr>
            <w:r w:rsidRPr="0017156F">
              <w:rPr>
                <w:sz w:val="12"/>
                <w:szCs w:val="12"/>
              </w:rPr>
              <w:t>@nullFlavor (optional) + @</w:t>
            </w:r>
            <w:r w:rsidRPr="0017156F">
              <w:rPr>
                <w:b/>
                <w:sz w:val="12"/>
                <w:szCs w:val="12"/>
              </w:rPr>
              <w:t>classCode (required Fixed)</w:t>
            </w:r>
            <w:r w:rsidRPr="0017156F">
              <w:rPr>
                <w:sz w:val="12"/>
                <w:szCs w:val="12"/>
              </w:rPr>
              <w:t xml:space="preserve"> + @</w:t>
            </w:r>
            <w:r w:rsidRPr="0017156F">
              <w:rPr>
                <w:b/>
                <w:sz w:val="12"/>
                <w:szCs w:val="12"/>
              </w:rPr>
              <w:t>moodCode (required Fixed)</w:t>
            </w:r>
          </w:p>
        </w:tc>
        <w:tc>
          <w:tcPr>
            <w:tcW w:w="3952" w:type="dxa"/>
            <w:shd w:val="clear" w:color="auto" w:fill="auto"/>
          </w:tcPr>
          <w:p w14:paraId="242B6A1C" w14:textId="77777777" w:rsidR="007166FD" w:rsidRPr="0017156F" w:rsidRDefault="007166FD" w:rsidP="00194017">
            <w:pPr>
              <w:rPr>
                <w:rFonts w:ascii="Calibri" w:hAnsi="Calibri"/>
                <w:sz w:val="12"/>
                <w:szCs w:val="12"/>
              </w:rPr>
            </w:pPr>
            <w:proofErr w:type="spellStart"/>
            <w:r w:rsidRPr="0017156F">
              <w:rPr>
                <w:rFonts w:ascii="Calibri" w:hAnsi="Calibri"/>
                <w:sz w:val="12"/>
                <w:szCs w:val="12"/>
              </w:rPr>
              <w:t>classCode</w:t>
            </w:r>
            <w:proofErr w:type="spellEnd"/>
            <w:r w:rsidRPr="0017156F">
              <w:rPr>
                <w:rFonts w:ascii="Calibri" w:hAnsi="Calibri"/>
                <w:sz w:val="12"/>
                <w:szCs w:val="12"/>
              </w:rPr>
              <w:t xml:space="preserve"> = "</w:t>
            </w:r>
            <w:r w:rsidRPr="0017156F">
              <w:rPr>
                <w:rFonts w:ascii="Calibri" w:hAnsi="Calibri"/>
                <w:b/>
                <w:sz w:val="12"/>
                <w:szCs w:val="12"/>
              </w:rPr>
              <w:t>REG</w:t>
            </w:r>
            <w:r w:rsidRPr="0017156F">
              <w:rPr>
                <w:rFonts w:ascii="Calibri" w:hAnsi="Calibri"/>
                <w:sz w:val="12"/>
                <w:szCs w:val="12"/>
              </w:rPr>
              <w:t>"</w:t>
            </w:r>
          </w:p>
          <w:p w14:paraId="309267E0" w14:textId="77777777" w:rsidR="007166FD" w:rsidRPr="0017156F" w:rsidRDefault="007166FD" w:rsidP="00194017">
            <w:pPr>
              <w:rPr>
                <w:rFonts w:ascii="Calibri" w:hAnsi="Calibri"/>
                <w:sz w:val="12"/>
                <w:szCs w:val="12"/>
              </w:rPr>
            </w:pPr>
            <w:proofErr w:type="spellStart"/>
            <w:r w:rsidRPr="0017156F">
              <w:rPr>
                <w:rFonts w:ascii="Calibri" w:hAnsi="Calibri"/>
                <w:sz w:val="12"/>
                <w:szCs w:val="12"/>
              </w:rPr>
              <w:t>moodCode</w:t>
            </w:r>
            <w:proofErr w:type="spellEnd"/>
            <w:r w:rsidRPr="0017156F">
              <w:rPr>
                <w:rFonts w:ascii="Calibri" w:hAnsi="Calibri"/>
                <w:sz w:val="12"/>
                <w:szCs w:val="12"/>
              </w:rPr>
              <w:t xml:space="preserve"> = "</w:t>
            </w:r>
            <w:r w:rsidRPr="0017156F">
              <w:rPr>
                <w:rFonts w:ascii="Calibri" w:hAnsi="Calibri"/>
                <w:b/>
                <w:sz w:val="12"/>
                <w:szCs w:val="12"/>
              </w:rPr>
              <w:t>EVN</w:t>
            </w:r>
            <w:r w:rsidRPr="0017156F">
              <w:rPr>
                <w:rFonts w:ascii="Calibri" w:hAnsi="Calibri"/>
                <w:sz w:val="12"/>
                <w:szCs w:val="12"/>
              </w:rPr>
              <w:t>"</w:t>
            </w:r>
          </w:p>
        </w:tc>
      </w:tr>
      <w:tr w:rsidR="007166FD" w:rsidRPr="0017156F" w14:paraId="2DC12911" w14:textId="77777777" w:rsidTr="00194017">
        <w:trPr>
          <w:trHeight w:val="1365"/>
        </w:trPr>
        <w:tc>
          <w:tcPr>
            <w:tcW w:w="2065" w:type="dxa"/>
            <w:shd w:val="clear" w:color="auto" w:fill="auto"/>
          </w:tcPr>
          <w:p w14:paraId="6CFAB9E1" w14:textId="77777777" w:rsidR="007166FD" w:rsidRPr="0017156F" w:rsidRDefault="007166FD" w:rsidP="00194017">
            <w:pPr>
              <w:rPr>
                <w:sz w:val="12"/>
                <w:szCs w:val="12"/>
              </w:rPr>
            </w:pPr>
            <w:r w:rsidRPr="0017156F">
              <w:rPr>
                <w:sz w:val="12"/>
                <w:szCs w:val="12"/>
              </w:rPr>
              <w:t>//</w:t>
            </w:r>
            <w:proofErr w:type="spellStart"/>
            <w:r w:rsidRPr="0017156F">
              <w:rPr>
                <w:sz w:val="12"/>
                <w:szCs w:val="12"/>
              </w:rPr>
              <w:t>controlActProcess</w:t>
            </w:r>
            <w:proofErr w:type="spellEnd"/>
            <w:r w:rsidRPr="0017156F">
              <w:rPr>
                <w:sz w:val="12"/>
                <w:szCs w:val="12"/>
              </w:rPr>
              <w:t>/subject/</w:t>
            </w:r>
            <w:proofErr w:type="spellStart"/>
            <w:r w:rsidRPr="0017156F">
              <w:rPr>
                <w:sz w:val="12"/>
                <w:szCs w:val="12"/>
              </w:rPr>
              <w:t>registrationEvent</w:t>
            </w:r>
            <w:proofErr w:type="spellEnd"/>
            <w:r w:rsidRPr="0017156F">
              <w:rPr>
                <w:sz w:val="12"/>
                <w:szCs w:val="12"/>
              </w:rPr>
              <w:t>/id</w:t>
            </w:r>
          </w:p>
        </w:tc>
        <w:tc>
          <w:tcPr>
            <w:tcW w:w="1169" w:type="dxa"/>
            <w:shd w:val="clear" w:color="auto" w:fill="auto"/>
          </w:tcPr>
          <w:p w14:paraId="69B9E273" w14:textId="77777777" w:rsidR="007166FD" w:rsidRPr="0017156F" w:rsidRDefault="007166FD" w:rsidP="00194017">
            <w:pPr>
              <w:rPr>
                <w:sz w:val="12"/>
                <w:szCs w:val="12"/>
              </w:rPr>
            </w:pPr>
            <w:r w:rsidRPr="00B02006">
              <w:rPr>
                <w:sz w:val="12"/>
                <w:szCs w:val="12"/>
              </w:rPr>
              <w:t>Search/Retrieve</w:t>
            </w:r>
          </w:p>
        </w:tc>
        <w:tc>
          <w:tcPr>
            <w:tcW w:w="632" w:type="dxa"/>
            <w:shd w:val="clear" w:color="auto" w:fill="auto"/>
          </w:tcPr>
          <w:p w14:paraId="1B313D68" w14:textId="77777777" w:rsidR="007166FD" w:rsidRPr="0017156F" w:rsidRDefault="007166FD" w:rsidP="00194017">
            <w:pPr>
              <w:jc w:val="center"/>
              <w:rPr>
                <w:sz w:val="12"/>
                <w:szCs w:val="12"/>
              </w:rPr>
            </w:pPr>
            <w:proofErr w:type="gramStart"/>
            <w:r w:rsidRPr="0017156F">
              <w:rPr>
                <w:sz w:val="12"/>
                <w:szCs w:val="12"/>
              </w:rPr>
              <w:t>0..*</w:t>
            </w:r>
            <w:proofErr w:type="gramEnd"/>
          </w:p>
        </w:tc>
        <w:tc>
          <w:tcPr>
            <w:tcW w:w="631" w:type="dxa"/>
            <w:shd w:val="clear" w:color="auto" w:fill="auto"/>
          </w:tcPr>
          <w:p w14:paraId="4B0D7A46" w14:textId="77777777" w:rsidR="007166FD" w:rsidRPr="0017156F" w:rsidRDefault="007166FD" w:rsidP="00194017">
            <w:pPr>
              <w:jc w:val="center"/>
              <w:rPr>
                <w:sz w:val="12"/>
                <w:szCs w:val="12"/>
              </w:rPr>
            </w:pPr>
            <w:r w:rsidRPr="0017156F">
              <w:rPr>
                <w:sz w:val="12"/>
                <w:szCs w:val="12"/>
              </w:rPr>
              <w:t>II</w:t>
            </w:r>
          </w:p>
        </w:tc>
        <w:tc>
          <w:tcPr>
            <w:tcW w:w="543" w:type="dxa"/>
            <w:shd w:val="clear" w:color="auto" w:fill="auto"/>
          </w:tcPr>
          <w:p w14:paraId="5F18B1CF" w14:textId="77777777" w:rsidR="007166FD" w:rsidRPr="0017156F" w:rsidRDefault="007166FD" w:rsidP="00194017">
            <w:pPr>
              <w:jc w:val="center"/>
              <w:rPr>
                <w:sz w:val="12"/>
                <w:szCs w:val="12"/>
              </w:rPr>
            </w:pPr>
          </w:p>
        </w:tc>
        <w:tc>
          <w:tcPr>
            <w:tcW w:w="2608" w:type="dxa"/>
            <w:shd w:val="clear" w:color="auto" w:fill="auto"/>
          </w:tcPr>
          <w:p w14:paraId="516A3EFF" w14:textId="77777777" w:rsidR="007166FD" w:rsidRPr="0017156F" w:rsidRDefault="007166FD" w:rsidP="00194017">
            <w:pPr>
              <w:rPr>
                <w:sz w:val="12"/>
                <w:szCs w:val="12"/>
              </w:rPr>
            </w:pPr>
          </w:p>
        </w:tc>
        <w:tc>
          <w:tcPr>
            <w:tcW w:w="3952" w:type="dxa"/>
            <w:shd w:val="clear" w:color="auto" w:fill="auto"/>
          </w:tcPr>
          <w:p w14:paraId="73FF8C95" w14:textId="77777777" w:rsidR="007166FD" w:rsidRPr="0017156F" w:rsidRDefault="007166FD" w:rsidP="00194017">
            <w:pPr>
              <w:rPr>
                <w:rFonts w:ascii="Calibri" w:hAnsi="Calibri"/>
                <w:sz w:val="12"/>
                <w:szCs w:val="12"/>
              </w:rPr>
            </w:pPr>
            <w:r w:rsidRPr="0017156F">
              <w:rPr>
                <w:rFonts w:ascii="Calibri" w:hAnsi="Calibri"/>
                <w:sz w:val="12"/>
                <w:szCs w:val="12"/>
              </w:rPr>
              <w:t xml:space="preserve">VA documented default value of </w:t>
            </w:r>
            <w:proofErr w:type="spellStart"/>
            <w:r w:rsidRPr="0017156F">
              <w:rPr>
                <w:rFonts w:ascii="Calibri" w:hAnsi="Calibri"/>
                <w:sz w:val="12"/>
                <w:szCs w:val="12"/>
              </w:rPr>
              <w:t>nullFlavor</w:t>
            </w:r>
            <w:proofErr w:type="spellEnd"/>
            <w:r w:rsidRPr="0017156F">
              <w:rPr>
                <w:rFonts w:ascii="Calibri" w:hAnsi="Calibri"/>
                <w:sz w:val="12"/>
                <w:szCs w:val="12"/>
              </w:rPr>
              <w:t xml:space="preserve"> = NA</w:t>
            </w:r>
          </w:p>
        </w:tc>
      </w:tr>
      <w:tr w:rsidR="007166FD" w:rsidRPr="0017156F" w14:paraId="28CB2957" w14:textId="77777777" w:rsidTr="00194017">
        <w:trPr>
          <w:trHeight w:val="1365"/>
        </w:trPr>
        <w:tc>
          <w:tcPr>
            <w:tcW w:w="2065" w:type="dxa"/>
            <w:shd w:val="clear" w:color="auto" w:fill="auto"/>
          </w:tcPr>
          <w:p w14:paraId="66512B3E" w14:textId="77777777" w:rsidR="007166FD" w:rsidRPr="0017156F" w:rsidRDefault="007166FD" w:rsidP="00194017">
            <w:pPr>
              <w:rPr>
                <w:sz w:val="12"/>
                <w:szCs w:val="12"/>
              </w:rPr>
            </w:pPr>
            <w:r w:rsidRPr="0017156F">
              <w:rPr>
                <w:sz w:val="12"/>
                <w:szCs w:val="12"/>
              </w:rPr>
              <w:t>//</w:t>
            </w:r>
            <w:proofErr w:type="spellStart"/>
            <w:r w:rsidRPr="0017156F">
              <w:rPr>
                <w:sz w:val="12"/>
                <w:szCs w:val="12"/>
              </w:rPr>
              <w:t>controlActProcess</w:t>
            </w:r>
            <w:proofErr w:type="spellEnd"/>
            <w:r w:rsidRPr="0017156F">
              <w:rPr>
                <w:sz w:val="12"/>
                <w:szCs w:val="12"/>
              </w:rPr>
              <w:t>/subject/</w:t>
            </w:r>
            <w:proofErr w:type="spellStart"/>
            <w:r w:rsidRPr="0017156F">
              <w:rPr>
                <w:sz w:val="12"/>
                <w:szCs w:val="12"/>
              </w:rPr>
              <w:t>registrationEvent</w:t>
            </w:r>
            <w:proofErr w:type="spellEnd"/>
            <w:r w:rsidRPr="0017156F">
              <w:rPr>
                <w:sz w:val="12"/>
                <w:szCs w:val="12"/>
              </w:rPr>
              <w:t>/</w:t>
            </w:r>
            <w:proofErr w:type="spellStart"/>
            <w:r w:rsidRPr="0017156F">
              <w:rPr>
                <w:sz w:val="12"/>
                <w:szCs w:val="12"/>
              </w:rPr>
              <w:t>statusCode</w:t>
            </w:r>
            <w:proofErr w:type="spellEnd"/>
          </w:p>
        </w:tc>
        <w:tc>
          <w:tcPr>
            <w:tcW w:w="1169" w:type="dxa"/>
            <w:shd w:val="clear" w:color="auto" w:fill="auto"/>
          </w:tcPr>
          <w:p w14:paraId="52F4E0F5" w14:textId="77777777" w:rsidR="007166FD" w:rsidRPr="0017156F" w:rsidRDefault="007166FD" w:rsidP="00194017">
            <w:pPr>
              <w:rPr>
                <w:sz w:val="12"/>
                <w:szCs w:val="12"/>
              </w:rPr>
            </w:pPr>
            <w:r w:rsidRPr="00B02006">
              <w:rPr>
                <w:sz w:val="12"/>
                <w:szCs w:val="12"/>
              </w:rPr>
              <w:t>Search/Retrieve</w:t>
            </w:r>
          </w:p>
        </w:tc>
        <w:tc>
          <w:tcPr>
            <w:tcW w:w="632" w:type="dxa"/>
            <w:shd w:val="clear" w:color="auto" w:fill="auto"/>
          </w:tcPr>
          <w:p w14:paraId="17670560" w14:textId="77777777" w:rsidR="007166FD" w:rsidRPr="0017156F" w:rsidRDefault="007166FD" w:rsidP="00194017">
            <w:pPr>
              <w:jc w:val="center"/>
              <w:rPr>
                <w:sz w:val="12"/>
                <w:szCs w:val="12"/>
              </w:rPr>
            </w:pPr>
            <w:r w:rsidRPr="0017156F">
              <w:rPr>
                <w:sz w:val="12"/>
                <w:szCs w:val="12"/>
              </w:rPr>
              <w:t>1..1</w:t>
            </w:r>
          </w:p>
        </w:tc>
        <w:tc>
          <w:tcPr>
            <w:tcW w:w="631" w:type="dxa"/>
            <w:shd w:val="clear" w:color="auto" w:fill="auto"/>
          </w:tcPr>
          <w:p w14:paraId="6645FCB4" w14:textId="77777777" w:rsidR="007166FD" w:rsidRPr="0017156F" w:rsidRDefault="007166FD" w:rsidP="00194017">
            <w:pPr>
              <w:jc w:val="center"/>
              <w:rPr>
                <w:sz w:val="12"/>
                <w:szCs w:val="12"/>
              </w:rPr>
            </w:pPr>
            <w:r w:rsidRPr="0017156F">
              <w:rPr>
                <w:sz w:val="12"/>
                <w:szCs w:val="12"/>
              </w:rPr>
              <w:t>CS</w:t>
            </w:r>
          </w:p>
        </w:tc>
        <w:tc>
          <w:tcPr>
            <w:tcW w:w="543" w:type="dxa"/>
            <w:shd w:val="clear" w:color="auto" w:fill="auto"/>
          </w:tcPr>
          <w:p w14:paraId="25FC7483" w14:textId="77777777" w:rsidR="007166FD" w:rsidRPr="0017156F" w:rsidRDefault="007166FD" w:rsidP="00194017">
            <w:pPr>
              <w:jc w:val="center"/>
              <w:rPr>
                <w:sz w:val="12"/>
                <w:szCs w:val="12"/>
              </w:rPr>
            </w:pPr>
          </w:p>
        </w:tc>
        <w:tc>
          <w:tcPr>
            <w:tcW w:w="2608" w:type="dxa"/>
            <w:shd w:val="clear" w:color="auto" w:fill="auto"/>
          </w:tcPr>
          <w:p w14:paraId="610E8760" w14:textId="77777777" w:rsidR="007166FD" w:rsidRPr="0017156F" w:rsidRDefault="007166FD" w:rsidP="00194017">
            <w:pPr>
              <w:rPr>
                <w:sz w:val="12"/>
                <w:szCs w:val="12"/>
              </w:rPr>
            </w:pPr>
            <w:r w:rsidRPr="0017156F">
              <w:rPr>
                <w:sz w:val="12"/>
                <w:szCs w:val="12"/>
              </w:rPr>
              <w:t>Default = "</w:t>
            </w:r>
            <w:r w:rsidRPr="0017156F">
              <w:rPr>
                <w:b/>
                <w:sz w:val="12"/>
                <w:szCs w:val="12"/>
              </w:rPr>
              <w:t>active</w:t>
            </w:r>
            <w:r w:rsidRPr="0017156F">
              <w:rPr>
                <w:sz w:val="12"/>
                <w:szCs w:val="12"/>
              </w:rPr>
              <w:t>"</w:t>
            </w:r>
          </w:p>
        </w:tc>
        <w:tc>
          <w:tcPr>
            <w:tcW w:w="3952" w:type="dxa"/>
            <w:shd w:val="clear" w:color="auto" w:fill="auto"/>
          </w:tcPr>
          <w:p w14:paraId="056C5A26" w14:textId="77777777" w:rsidR="007166FD" w:rsidRPr="0017156F" w:rsidRDefault="007166FD" w:rsidP="00194017">
            <w:pPr>
              <w:rPr>
                <w:rFonts w:ascii="Calibri" w:hAnsi="Calibri"/>
                <w:sz w:val="12"/>
                <w:szCs w:val="12"/>
              </w:rPr>
            </w:pPr>
            <w:r w:rsidRPr="0017156F">
              <w:rPr>
                <w:rFonts w:ascii="Calibri" w:hAnsi="Calibri"/>
                <w:sz w:val="12"/>
                <w:szCs w:val="12"/>
              </w:rPr>
              <w:t>Default = "</w:t>
            </w:r>
            <w:r w:rsidRPr="0017156F">
              <w:rPr>
                <w:rFonts w:ascii="Calibri" w:hAnsi="Calibri"/>
                <w:b/>
                <w:sz w:val="12"/>
                <w:szCs w:val="12"/>
              </w:rPr>
              <w:t>active</w:t>
            </w:r>
            <w:r w:rsidRPr="0017156F">
              <w:rPr>
                <w:rFonts w:ascii="Calibri" w:hAnsi="Calibri"/>
                <w:sz w:val="12"/>
                <w:szCs w:val="12"/>
              </w:rPr>
              <w:t>"</w:t>
            </w:r>
          </w:p>
        </w:tc>
      </w:tr>
      <w:tr w:rsidR="007166FD" w:rsidRPr="0017156F" w14:paraId="30E57DFC" w14:textId="77777777" w:rsidTr="00194017">
        <w:trPr>
          <w:trHeight w:val="1365"/>
        </w:trPr>
        <w:tc>
          <w:tcPr>
            <w:tcW w:w="2065" w:type="dxa"/>
            <w:shd w:val="clear" w:color="auto" w:fill="auto"/>
          </w:tcPr>
          <w:p w14:paraId="14FDB7AA" w14:textId="77777777" w:rsidR="007166FD" w:rsidRPr="0017156F" w:rsidRDefault="007166FD" w:rsidP="00194017">
            <w:pPr>
              <w:rPr>
                <w:sz w:val="12"/>
                <w:szCs w:val="12"/>
              </w:rPr>
            </w:pPr>
            <w:r w:rsidRPr="0017156F">
              <w:rPr>
                <w:sz w:val="12"/>
                <w:szCs w:val="12"/>
              </w:rPr>
              <w:lastRenderedPageBreak/>
              <w:t>//</w:t>
            </w:r>
            <w:proofErr w:type="spellStart"/>
            <w:r w:rsidRPr="0017156F">
              <w:rPr>
                <w:sz w:val="12"/>
                <w:szCs w:val="12"/>
              </w:rPr>
              <w:t>controlActProcess</w:t>
            </w:r>
            <w:proofErr w:type="spellEnd"/>
            <w:r w:rsidRPr="0017156F">
              <w:rPr>
                <w:sz w:val="12"/>
                <w:szCs w:val="12"/>
              </w:rPr>
              <w:t>/subject/</w:t>
            </w:r>
            <w:proofErr w:type="spellStart"/>
            <w:r w:rsidRPr="0017156F">
              <w:rPr>
                <w:sz w:val="12"/>
                <w:szCs w:val="12"/>
              </w:rPr>
              <w:t>registrationEvent</w:t>
            </w:r>
            <w:proofErr w:type="spellEnd"/>
            <w:r w:rsidRPr="0017156F">
              <w:rPr>
                <w:sz w:val="12"/>
                <w:szCs w:val="12"/>
              </w:rPr>
              <w:t>/subject1/</w:t>
            </w:r>
            <w:proofErr w:type="spellStart"/>
            <w:r w:rsidRPr="0017156F">
              <w:rPr>
                <w:sz w:val="12"/>
                <w:szCs w:val="12"/>
              </w:rPr>
              <w:t>typeCode</w:t>
            </w:r>
            <w:proofErr w:type="spellEnd"/>
          </w:p>
        </w:tc>
        <w:tc>
          <w:tcPr>
            <w:tcW w:w="1169" w:type="dxa"/>
            <w:shd w:val="clear" w:color="auto" w:fill="auto"/>
          </w:tcPr>
          <w:p w14:paraId="647BAC0E" w14:textId="77777777" w:rsidR="007166FD" w:rsidRPr="0017156F" w:rsidRDefault="007166FD" w:rsidP="00194017">
            <w:pPr>
              <w:rPr>
                <w:sz w:val="12"/>
                <w:szCs w:val="12"/>
              </w:rPr>
            </w:pPr>
            <w:r w:rsidRPr="00B02006">
              <w:rPr>
                <w:sz w:val="12"/>
                <w:szCs w:val="12"/>
              </w:rPr>
              <w:t>Search/Retrieve</w:t>
            </w:r>
          </w:p>
        </w:tc>
        <w:tc>
          <w:tcPr>
            <w:tcW w:w="632" w:type="dxa"/>
            <w:shd w:val="clear" w:color="auto" w:fill="auto"/>
          </w:tcPr>
          <w:p w14:paraId="778470DF" w14:textId="77777777" w:rsidR="007166FD" w:rsidRPr="0017156F" w:rsidRDefault="007166FD" w:rsidP="00194017">
            <w:pPr>
              <w:jc w:val="center"/>
              <w:rPr>
                <w:sz w:val="12"/>
                <w:szCs w:val="12"/>
              </w:rPr>
            </w:pPr>
            <w:r w:rsidRPr="0017156F">
              <w:rPr>
                <w:sz w:val="12"/>
                <w:szCs w:val="12"/>
              </w:rPr>
              <w:t>1..1</w:t>
            </w:r>
          </w:p>
        </w:tc>
        <w:tc>
          <w:tcPr>
            <w:tcW w:w="631" w:type="dxa"/>
            <w:shd w:val="clear" w:color="auto" w:fill="auto"/>
          </w:tcPr>
          <w:p w14:paraId="2EEB0869" w14:textId="77777777" w:rsidR="007166FD" w:rsidRPr="0017156F" w:rsidRDefault="007166FD" w:rsidP="00194017">
            <w:pPr>
              <w:jc w:val="center"/>
              <w:rPr>
                <w:sz w:val="12"/>
                <w:szCs w:val="12"/>
              </w:rPr>
            </w:pPr>
          </w:p>
        </w:tc>
        <w:tc>
          <w:tcPr>
            <w:tcW w:w="543" w:type="dxa"/>
            <w:shd w:val="clear" w:color="auto" w:fill="auto"/>
          </w:tcPr>
          <w:p w14:paraId="09AE5F1E" w14:textId="77777777" w:rsidR="007166FD" w:rsidRPr="0017156F" w:rsidRDefault="007166FD" w:rsidP="00194017">
            <w:pPr>
              <w:jc w:val="center"/>
              <w:rPr>
                <w:sz w:val="12"/>
                <w:szCs w:val="12"/>
              </w:rPr>
            </w:pPr>
          </w:p>
        </w:tc>
        <w:tc>
          <w:tcPr>
            <w:tcW w:w="2608" w:type="dxa"/>
            <w:shd w:val="clear" w:color="auto" w:fill="auto"/>
          </w:tcPr>
          <w:p w14:paraId="0183B381" w14:textId="77777777" w:rsidR="007166FD" w:rsidRPr="0017156F" w:rsidRDefault="007166FD" w:rsidP="00194017">
            <w:pPr>
              <w:rPr>
                <w:sz w:val="12"/>
                <w:szCs w:val="12"/>
              </w:rPr>
            </w:pPr>
            <w:r w:rsidRPr="0017156F">
              <w:rPr>
                <w:sz w:val="12"/>
                <w:szCs w:val="12"/>
              </w:rPr>
              <w:t>Default = "</w:t>
            </w:r>
            <w:r w:rsidRPr="0017156F">
              <w:rPr>
                <w:b/>
                <w:sz w:val="12"/>
                <w:szCs w:val="12"/>
              </w:rPr>
              <w:t>SBJ</w:t>
            </w:r>
            <w:r w:rsidRPr="0017156F">
              <w:rPr>
                <w:sz w:val="12"/>
                <w:szCs w:val="12"/>
              </w:rPr>
              <w:t>"</w:t>
            </w:r>
          </w:p>
        </w:tc>
        <w:tc>
          <w:tcPr>
            <w:tcW w:w="3952" w:type="dxa"/>
            <w:shd w:val="clear" w:color="auto" w:fill="auto"/>
          </w:tcPr>
          <w:p w14:paraId="348A18C8" w14:textId="77777777" w:rsidR="007166FD" w:rsidRPr="0017156F" w:rsidRDefault="007166FD" w:rsidP="00194017">
            <w:pPr>
              <w:rPr>
                <w:sz w:val="12"/>
                <w:szCs w:val="12"/>
              </w:rPr>
            </w:pPr>
            <w:r w:rsidRPr="0017156F">
              <w:rPr>
                <w:sz w:val="12"/>
                <w:szCs w:val="12"/>
              </w:rPr>
              <w:t>Default = "</w:t>
            </w:r>
            <w:r w:rsidRPr="0017156F">
              <w:rPr>
                <w:b/>
                <w:sz w:val="12"/>
                <w:szCs w:val="12"/>
              </w:rPr>
              <w:t>SBJ</w:t>
            </w:r>
            <w:r w:rsidRPr="0017156F">
              <w:rPr>
                <w:sz w:val="12"/>
                <w:szCs w:val="12"/>
              </w:rPr>
              <w:t>"</w:t>
            </w:r>
          </w:p>
        </w:tc>
      </w:tr>
      <w:tr w:rsidR="007166FD" w:rsidRPr="0017156F" w14:paraId="67020335" w14:textId="77777777" w:rsidTr="00194017">
        <w:trPr>
          <w:trHeight w:val="1365"/>
        </w:trPr>
        <w:tc>
          <w:tcPr>
            <w:tcW w:w="2065" w:type="dxa"/>
            <w:shd w:val="clear" w:color="auto" w:fill="auto"/>
          </w:tcPr>
          <w:p w14:paraId="6F1EFCE8" w14:textId="77777777" w:rsidR="007166FD" w:rsidRPr="0017156F" w:rsidRDefault="007166FD" w:rsidP="00194017">
            <w:pPr>
              <w:rPr>
                <w:sz w:val="12"/>
                <w:szCs w:val="12"/>
              </w:rPr>
            </w:pPr>
            <w:r w:rsidRPr="0017156F">
              <w:rPr>
                <w:sz w:val="12"/>
                <w:szCs w:val="12"/>
              </w:rPr>
              <w:t>//</w:t>
            </w:r>
            <w:proofErr w:type="spellStart"/>
            <w:r w:rsidRPr="0017156F">
              <w:rPr>
                <w:sz w:val="12"/>
                <w:szCs w:val="12"/>
              </w:rPr>
              <w:t>controlActProcess</w:t>
            </w:r>
            <w:proofErr w:type="spellEnd"/>
            <w:r w:rsidRPr="0017156F">
              <w:rPr>
                <w:sz w:val="12"/>
                <w:szCs w:val="12"/>
              </w:rPr>
              <w:t>/subject/</w:t>
            </w:r>
            <w:proofErr w:type="spellStart"/>
            <w:r w:rsidRPr="0017156F">
              <w:rPr>
                <w:sz w:val="12"/>
                <w:szCs w:val="12"/>
              </w:rPr>
              <w:t>registrationEvent</w:t>
            </w:r>
            <w:proofErr w:type="spellEnd"/>
            <w:r w:rsidRPr="0017156F">
              <w:rPr>
                <w:sz w:val="12"/>
                <w:szCs w:val="12"/>
              </w:rPr>
              <w:t>/subject1/patient</w:t>
            </w:r>
          </w:p>
        </w:tc>
        <w:tc>
          <w:tcPr>
            <w:tcW w:w="1169" w:type="dxa"/>
            <w:shd w:val="clear" w:color="auto" w:fill="auto"/>
          </w:tcPr>
          <w:p w14:paraId="12D93600" w14:textId="77777777" w:rsidR="007166FD" w:rsidRPr="0017156F" w:rsidRDefault="007166FD" w:rsidP="00194017">
            <w:pPr>
              <w:rPr>
                <w:sz w:val="12"/>
                <w:szCs w:val="12"/>
              </w:rPr>
            </w:pPr>
            <w:r w:rsidRPr="00B02006">
              <w:rPr>
                <w:sz w:val="12"/>
                <w:szCs w:val="12"/>
              </w:rPr>
              <w:t>Search/Retrieve</w:t>
            </w:r>
          </w:p>
        </w:tc>
        <w:tc>
          <w:tcPr>
            <w:tcW w:w="632" w:type="dxa"/>
            <w:shd w:val="clear" w:color="auto" w:fill="auto"/>
          </w:tcPr>
          <w:p w14:paraId="31F95479" w14:textId="77777777" w:rsidR="007166FD" w:rsidRPr="0017156F" w:rsidRDefault="007166FD" w:rsidP="00194017">
            <w:pPr>
              <w:jc w:val="center"/>
              <w:rPr>
                <w:sz w:val="12"/>
                <w:szCs w:val="12"/>
              </w:rPr>
            </w:pPr>
          </w:p>
        </w:tc>
        <w:tc>
          <w:tcPr>
            <w:tcW w:w="631" w:type="dxa"/>
            <w:shd w:val="clear" w:color="auto" w:fill="auto"/>
          </w:tcPr>
          <w:p w14:paraId="452A81D2" w14:textId="77777777" w:rsidR="007166FD" w:rsidRPr="0017156F" w:rsidRDefault="007166FD" w:rsidP="00194017">
            <w:pPr>
              <w:jc w:val="center"/>
              <w:rPr>
                <w:sz w:val="12"/>
                <w:szCs w:val="12"/>
              </w:rPr>
            </w:pPr>
          </w:p>
        </w:tc>
        <w:tc>
          <w:tcPr>
            <w:tcW w:w="543" w:type="dxa"/>
            <w:shd w:val="clear" w:color="auto" w:fill="auto"/>
          </w:tcPr>
          <w:p w14:paraId="0AC3234B" w14:textId="77777777" w:rsidR="007166FD" w:rsidRPr="0017156F" w:rsidRDefault="007166FD" w:rsidP="00194017">
            <w:pPr>
              <w:jc w:val="center"/>
              <w:rPr>
                <w:sz w:val="12"/>
                <w:szCs w:val="12"/>
              </w:rPr>
            </w:pPr>
          </w:p>
        </w:tc>
        <w:tc>
          <w:tcPr>
            <w:tcW w:w="2608" w:type="dxa"/>
            <w:shd w:val="clear" w:color="auto" w:fill="auto"/>
          </w:tcPr>
          <w:p w14:paraId="7B2DAB17" w14:textId="77777777" w:rsidR="007166FD" w:rsidRPr="0017156F" w:rsidRDefault="007166FD" w:rsidP="00194017">
            <w:pPr>
              <w:rPr>
                <w:b/>
                <w:sz w:val="12"/>
                <w:szCs w:val="12"/>
              </w:rPr>
            </w:pPr>
            <w:r w:rsidRPr="0017156F">
              <w:rPr>
                <w:b/>
                <w:sz w:val="12"/>
                <w:szCs w:val="12"/>
              </w:rPr>
              <w:t>Attributes:</w:t>
            </w:r>
          </w:p>
          <w:p w14:paraId="22099010" w14:textId="77777777" w:rsidR="007166FD" w:rsidRPr="0017156F" w:rsidRDefault="007166FD" w:rsidP="00194017">
            <w:pPr>
              <w:rPr>
                <w:sz w:val="12"/>
                <w:szCs w:val="12"/>
              </w:rPr>
            </w:pPr>
            <w:r w:rsidRPr="0017156F">
              <w:rPr>
                <w:sz w:val="12"/>
                <w:szCs w:val="12"/>
              </w:rPr>
              <w:t>@nullFlavor (optional) + @</w:t>
            </w:r>
            <w:r w:rsidRPr="0017156F">
              <w:rPr>
                <w:b/>
                <w:sz w:val="12"/>
                <w:szCs w:val="12"/>
              </w:rPr>
              <w:t>classCode (required Fixed)</w:t>
            </w:r>
          </w:p>
        </w:tc>
        <w:tc>
          <w:tcPr>
            <w:tcW w:w="3952" w:type="dxa"/>
            <w:shd w:val="clear" w:color="auto" w:fill="auto"/>
          </w:tcPr>
          <w:p w14:paraId="63E86F48" w14:textId="77777777" w:rsidR="007166FD" w:rsidRPr="0017156F" w:rsidRDefault="007166FD" w:rsidP="00194017">
            <w:pPr>
              <w:rPr>
                <w:sz w:val="12"/>
                <w:szCs w:val="12"/>
              </w:rPr>
            </w:pPr>
            <w:proofErr w:type="spellStart"/>
            <w:r w:rsidRPr="0017156F">
              <w:rPr>
                <w:sz w:val="12"/>
                <w:szCs w:val="12"/>
              </w:rPr>
              <w:t>classCode</w:t>
            </w:r>
            <w:proofErr w:type="spellEnd"/>
            <w:r w:rsidRPr="0017156F">
              <w:rPr>
                <w:sz w:val="12"/>
                <w:szCs w:val="12"/>
              </w:rPr>
              <w:t xml:space="preserve"> = "</w:t>
            </w:r>
            <w:r w:rsidRPr="0017156F">
              <w:rPr>
                <w:b/>
                <w:sz w:val="12"/>
                <w:szCs w:val="12"/>
              </w:rPr>
              <w:t>PAT</w:t>
            </w:r>
            <w:r w:rsidRPr="0017156F">
              <w:rPr>
                <w:sz w:val="12"/>
                <w:szCs w:val="12"/>
              </w:rPr>
              <w:t xml:space="preserve">" </w:t>
            </w:r>
          </w:p>
        </w:tc>
      </w:tr>
      <w:tr w:rsidR="007166FD" w:rsidRPr="0017156F" w14:paraId="48DDFBD0" w14:textId="77777777" w:rsidTr="00194017">
        <w:trPr>
          <w:trHeight w:val="1365"/>
        </w:trPr>
        <w:tc>
          <w:tcPr>
            <w:tcW w:w="2065" w:type="dxa"/>
            <w:shd w:val="clear" w:color="auto" w:fill="auto"/>
          </w:tcPr>
          <w:p w14:paraId="5341F13A" w14:textId="77777777" w:rsidR="007166FD" w:rsidRPr="0017156F" w:rsidRDefault="007166FD" w:rsidP="00194017">
            <w:pPr>
              <w:rPr>
                <w:sz w:val="12"/>
                <w:szCs w:val="12"/>
              </w:rPr>
            </w:pPr>
            <w:r w:rsidRPr="0017156F">
              <w:rPr>
                <w:sz w:val="12"/>
                <w:szCs w:val="12"/>
              </w:rPr>
              <w:t>//controlActProcess/subject/registrationEvent/subject1/patient/id</w:t>
            </w:r>
          </w:p>
        </w:tc>
        <w:tc>
          <w:tcPr>
            <w:tcW w:w="1169" w:type="dxa"/>
            <w:shd w:val="clear" w:color="auto" w:fill="auto"/>
          </w:tcPr>
          <w:p w14:paraId="23D02A45" w14:textId="77777777" w:rsidR="007166FD" w:rsidRPr="0017156F" w:rsidRDefault="007166FD" w:rsidP="00194017">
            <w:pPr>
              <w:rPr>
                <w:sz w:val="12"/>
                <w:szCs w:val="12"/>
              </w:rPr>
            </w:pPr>
            <w:r w:rsidRPr="00B02006">
              <w:rPr>
                <w:sz w:val="12"/>
                <w:szCs w:val="12"/>
              </w:rPr>
              <w:t>Search/Retrieve</w:t>
            </w:r>
          </w:p>
        </w:tc>
        <w:tc>
          <w:tcPr>
            <w:tcW w:w="632" w:type="dxa"/>
            <w:shd w:val="clear" w:color="auto" w:fill="auto"/>
          </w:tcPr>
          <w:p w14:paraId="03F257A3" w14:textId="77777777" w:rsidR="007166FD" w:rsidRPr="0017156F" w:rsidRDefault="007166FD" w:rsidP="00194017">
            <w:pPr>
              <w:jc w:val="center"/>
              <w:rPr>
                <w:sz w:val="12"/>
                <w:szCs w:val="12"/>
              </w:rPr>
            </w:pPr>
            <w:proofErr w:type="gramStart"/>
            <w:r w:rsidRPr="0017156F">
              <w:rPr>
                <w:sz w:val="12"/>
                <w:szCs w:val="12"/>
              </w:rPr>
              <w:t>0..*</w:t>
            </w:r>
            <w:proofErr w:type="gramEnd"/>
          </w:p>
        </w:tc>
        <w:tc>
          <w:tcPr>
            <w:tcW w:w="631" w:type="dxa"/>
            <w:shd w:val="clear" w:color="auto" w:fill="auto"/>
          </w:tcPr>
          <w:p w14:paraId="0318AF08" w14:textId="77777777" w:rsidR="007166FD" w:rsidRPr="0017156F" w:rsidRDefault="007166FD" w:rsidP="00194017">
            <w:pPr>
              <w:jc w:val="center"/>
              <w:rPr>
                <w:sz w:val="12"/>
                <w:szCs w:val="12"/>
              </w:rPr>
            </w:pPr>
            <w:r w:rsidRPr="0017156F">
              <w:rPr>
                <w:sz w:val="12"/>
                <w:szCs w:val="12"/>
              </w:rPr>
              <w:t>II</w:t>
            </w:r>
          </w:p>
        </w:tc>
        <w:tc>
          <w:tcPr>
            <w:tcW w:w="543" w:type="dxa"/>
            <w:shd w:val="clear" w:color="auto" w:fill="auto"/>
          </w:tcPr>
          <w:p w14:paraId="64FF7CD4" w14:textId="77777777" w:rsidR="007166FD" w:rsidRPr="0017156F" w:rsidRDefault="007166FD" w:rsidP="00194017">
            <w:pPr>
              <w:jc w:val="center"/>
              <w:rPr>
                <w:sz w:val="12"/>
                <w:szCs w:val="12"/>
              </w:rPr>
            </w:pPr>
          </w:p>
        </w:tc>
        <w:tc>
          <w:tcPr>
            <w:tcW w:w="2608" w:type="dxa"/>
            <w:shd w:val="clear" w:color="auto" w:fill="auto"/>
          </w:tcPr>
          <w:p w14:paraId="3864B054" w14:textId="77777777" w:rsidR="007166FD" w:rsidRPr="0017156F" w:rsidRDefault="007166FD" w:rsidP="00194017">
            <w:pPr>
              <w:rPr>
                <w:sz w:val="12"/>
                <w:szCs w:val="12"/>
              </w:rPr>
            </w:pPr>
            <w:r w:rsidRPr="0017156F">
              <w:rPr>
                <w:sz w:val="12"/>
                <w:szCs w:val="12"/>
              </w:rPr>
              <w:t>Root (required) + extension (required)</w:t>
            </w:r>
          </w:p>
        </w:tc>
        <w:tc>
          <w:tcPr>
            <w:tcW w:w="3952" w:type="dxa"/>
            <w:shd w:val="clear" w:color="auto" w:fill="auto"/>
          </w:tcPr>
          <w:p w14:paraId="09CD52CC" w14:textId="77777777" w:rsidR="007166FD" w:rsidRPr="0017156F" w:rsidRDefault="007166FD" w:rsidP="00194017">
            <w:pPr>
              <w:rPr>
                <w:sz w:val="12"/>
                <w:szCs w:val="12"/>
              </w:rPr>
            </w:pPr>
            <w:proofErr w:type="spellStart"/>
            <w:r w:rsidRPr="0017156F">
              <w:rPr>
                <w:sz w:val="12"/>
                <w:szCs w:val="12"/>
              </w:rPr>
              <w:t>nullFlavor</w:t>
            </w:r>
            <w:proofErr w:type="spellEnd"/>
          </w:p>
          <w:p w14:paraId="24EE0C24" w14:textId="77777777" w:rsidR="007166FD" w:rsidRPr="0017156F" w:rsidRDefault="007166FD" w:rsidP="00194017">
            <w:pPr>
              <w:rPr>
                <w:sz w:val="12"/>
                <w:szCs w:val="12"/>
              </w:rPr>
            </w:pPr>
            <w:r w:rsidRPr="0017156F">
              <w:rPr>
                <w:rFonts w:ascii="Calibri" w:hAnsi="Calibri"/>
                <w:b/>
                <w:bCs/>
                <w:sz w:val="12"/>
                <w:szCs w:val="12"/>
              </w:rPr>
              <w:t xml:space="preserve">ASKU– Asked </w:t>
            </w:r>
            <w:proofErr w:type="gramStart"/>
            <w:r w:rsidRPr="0017156F">
              <w:rPr>
                <w:rFonts w:ascii="Calibri" w:hAnsi="Calibri"/>
                <w:b/>
                <w:bCs/>
                <w:sz w:val="12"/>
                <w:szCs w:val="12"/>
              </w:rPr>
              <w:t>But</w:t>
            </w:r>
            <w:proofErr w:type="gramEnd"/>
            <w:r w:rsidRPr="0017156F">
              <w:rPr>
                <w:rFonts w:ascii="Calibri" w:hAnsi="Calibri"/>
                <w:b/>
                <w:bCs/>
                <w:sz w:val="12"/>
                <w:szCs w:val="12"/>
              </w:rPr>
              <w:t xml:space="preserve"> Unknown </w:t>
            </w:r>
            <w:r w:rsidRPr="0017156F">
              <w:rPr>
                <w:rFonts w:ascii="Calibri" w:hAnsi="Calibri"/>
                <w:b/>
                <w:bCs/>
                <w:sz w:val="12"/>
                <w:szCs w:val="12"/>
              </w:rPr>
              <w:br/>
            </w:r>
            <w:r w:rsidRPr="0017156F">
              <w:rPr>
                <w:rFonts w:ascii="Calibri" w:hAnsi="Calibri"/>
                <w:bCs/>
                <w:sz w:val="12"/>
                <w:szCs w:val="12"/>
              </w:rPr>
              <w:t xml:space="preserve">IdM Service will generate and assign a new Enterprise ID for the submitted profile without performing a search.  This implementation requires that the consumers has already performed an attended search and the user is </w:t>
            </w:r>
            <w:r w:rsidRPr="0017156F">
              <w:rPr>
                <w:rFonts w:ascii="Calibri" w:hAnsi="Calibri"/>
                <w:b/>
                <w:bCs/>
                <w:sz w:val="12"/>
                <w:szCs w:val="12"/>
              </w:rPr>
              <w:t>explicitly</w:t>
            </w:r>
            <w:r w:rsidRPr="0017156F">
              <w:rPr>
                <w:rFonts w:ascii="Calibri" w:hAnsi="Calibri"/>
                <w:bCs/>
                <w:sz w:val="12"/>
                <w:szCs w:val="12"/>
              </w:rPr>
              <w:t xml:space="preserve"> wanting to create/add a </w:t>
            </w:r>
            <w:proofErr w:type="gramStart"/>
            <w:r w:rsidRPr="0017156F">
              <w:rPr>
                <w:rFonts w:ascii="Calibri" w:hAnsi="Calibri"/>
                <w:bCs/>
                <w:sz w:val="12"/>
                <w:szCs w:val="12"/>
              </w:rPr>
              <w:t>new  record</w:t>
            </w:r>
            <w:proofErr w:type="gramEnd"/>
            <w:r w:rsidRPr="0017156F">
              <w:rPr>
                <w:rFonts w:ascii="Calibri" w:hAnsi="Calibri"/>
                <w:bCs/>
                <w:sz w:val="12"/>
                <w:szCs w:val="12"/>
              </w:rPr>
              <w:br/>
            </w:r>
            <w:r w:rsidRPr="0017156F">
              <w:rPr>
                <w:rFonts w:ascii="Calibri" w:hAnsi="Calibri"/>
                <w:bCs/>
                <w:sz w:val="12"/>
                <w:szCs w:val="12"/>
              </w:rPr>
              <w:br/>
            </w:r>
            <w:r w:rsidRPr="0017156F">
              <w:rPr>
                <w:rFonts w:ascii="Calibri" w:hAnsi="Calibri"/>
                <w:b/>
                <w:bCs/>
                <w:sz w:val="12"/>
                <w:szCs w:val="12"/>
              </w:rPr>
              <w:t>UNK – Unknown</w:t>
            </w:r>
            <w:r w:rsidRPr="0017156F">
              <w:rPr>
                <w:rFonts w:ascii="Calibri" w:hAnsi="Calibri"/>
                <w:b/>
                <w:bCs/>
                <w:sz w:val="12"/>
                <w:szCs w:val="12"/>
              </w:rPr>
              <w:br/>
            </w:r>
            <w:r w:rsidRPr="0017156F">
              <w:rPr>
                <w:rFonts w:ascii="Calibri" w:hAnsi="Calibri"/>
                <w:bCs/>
                <w:sz w:val="12"/>
                <w:szCs w:val="12"/>
              </w:rPr>
              <w:t xml:space="preserve">IdM Service will generate and assign a new Enterprise ID for the submitted profile after performing </w:t>
            </w:r>
            <w:proofErr w:type="spellStart"/>
            <w:r w:rsidRPr="0017156F">
              <w:rPr>
                <w:rFonts w:ascii="Calibri" w:hAnsi="Calibri"/>
                <w:bCs/>
                <w:sz w:val="12"/>
                <w:szCs w:val="12"/>
              </w:rPr>
              <w:t>a</w:t>
            </w:r>
            <w:proofErr w:type="spellEnd"/>
            <w:r w:rsidRPr="0017156F">
              <w:rPr>
                <w:rFonts w:ascii="Calibri" w:hAnsi="Calibri"/>
                <w:bCs/>
                <w:sz w:val="12"/>
                <w:szCs w:val="12"/>
              </w:rPr>
              <w:t xml:space="preserve"> </w:t>
            </w:r>
            <w:r w:rsidRPr="0017156F">
              <w:rPr>
                <w:rFonts w:ascii="Calibri" w:hAnsi="Calibri"/>
                <w:b/>
                <w:bCs/>
                <w:sz w:val="12"/>
                <w:szCs w:val="12"/>
              </w:rPr>
              <w:t>implicit</w:t>
            </w:r>
            <w:r w:rsidRPr="0017156F">
              <w:rPr>
                <w:rFonts w:ascii="Calibri" w:hAnsi="Calibri"/>
                <w:bCs/>
                <w:sz w:val="12"/>
                <w:szCs w:val="12"/>
              </w:rPr>
              <w:t xml:space="preserve"> search.  </w:t>
            </w:r>
          </w:p>
          <w:p w14:paraId="5B54851D" w14:textId="77777777" w:rsidR="007166FD" w:rsidRPr="0017156F" w:rsidRDefault="007166FD" w:rsidP="00194017">
            <w:pPr>
              <w:rPr>
                <w:sz w:val="12"/>
                <w:szCs w:val="12"/>
              </w:rPr>
            </w:pPr>
          </w:p>
          <w:p w14:paraId="548380AD" w14:textId="77777777" w:rsidR="007166FD" w:rsidRPr="0017156F" w:rsidRDefault="007166FD" w:rsidP="00194017">
            <w:pPr>
              <w:rPr>
                <w:sz w:val="12"/>
                <w:szCs w:val="12"/>
              </w:rPr>
            </w:pPr>
            <w:r w:rsidRPr="0017156F">
              <w:rPr>
                <w:sz w:val="12"/>
                <w:szCs w:val="12"/>
              </w:rPr>
              <w:t>VA</w:t>
            </w:r>
          </w:p>
          <w:p w14:paraId="53EC5034" w14:textId="77777777" w:rsidR="007166FD" w:rsidRPr="0017156F" w:rsidRDefault="007166FD" w:rsidP="00194017">
            <w:pPr>
              <w:pStyle w:val="Default"/>
              <w:spacing w:before="40" w:after="40"/>
              <w:rPr>
                <w:rFonts w:ascii="Calibri" w:hAnsi="Calibri"/>
                <w:bCs/>
                <w:color w:val="auto"/>
                <w:sz w:val="12"/>
                <w:szCs w:val="12"/>
              </w:rPr>
            </w:pPr>
            <w:r w:rsidRPr="0017156F">
              <w:rPr>
                <w:rFonts w:ascii="Calibri" w:hAnsi="Calibri"/>
                <w:bCs/>
                <w:color w:val="auto"/>
                <w:sz w:val="12"/>
                <w:szCs w:val="12"/>
              </w:rPr>
              <w:t>This value may be required depending on the specific use of the transaction.</w:t>
            </w:r>
          </w:p>
          <w:p w14:paraId="2BCDAF30" w14:textId="77777777" w:rsidR="007166FD" w:rsidRDefault="007166FD" w:rsidP="00194017">
            <w:pPr>
              <w:rPr>
                <w:rFonts w:ascii="Calibri" w:hAnsi="Calibri"/>
                <w:b/>
                <w:bCs/>
                <w:sz w:val="12"/>
                <w:szCs w:val="12"/>
              </w:rPr>
            </w:pPr>
          </w:p>
          <w:p w14:paraId="0CC6852E" w14:textId="77777777" w:rsidR="007166FD" w:rsidRPr="00CD124B" w:rsidRDefault="007166FD" w:rsidP="00194017">
            <w:pPr>
              <w:rPr>
                <w:rFonts w:ascii="Calibri" w:hAnsi="Calibri"/>
                <w:b/>
                <w:sz w:val="16"/>
                <w:szCs w:val="16"/>
              </w:rPr>
            </w:pPr>
            <w:r w:rsidRPr="00CD124B">
              <w:rPr>
                <w:rFonts w:ascii="Calibri" w:hAnsi="Calibri"/>
                <w:b/>
                <w:sz w:val="16"/>
                <w:szCs w:val="16"/>
              </w:rPr>
              <w:t>ID</w:t>
            </w:r>
            <w:r w:rsidRPr="00CD124B">
              <w:rPr>
                <w:rFonts w:ascii="Calibri" w:hAnsi="Calibri"/>
                <w:sz w:val="16"/>
                <w:szCs w:val="16"/>
              </w:rPr>
              <w:t>^</w:t>
            </w:r>
            <w:r w:rsidRPr="00CD124B">
              <w:rPr>
                <w:rFonts w:ascii="Calibri" w:hAnsi="Calibri"/>
                <w:b/>
                <w:sz w:val="16"/>
                <w:szCs w:val="16"/>
              </w:rPr>
              <w:t>TYPE</w:t>
            </w:r>
            <w:r w:rsidRPr="00CD124B">
              <w:rPr>
                <w:rFonts w:ascii="Calibri" w:hAnsi="Calibri"/>
                <w:sz w:val="16"/>
                <w:szCs w:val="16"/>
              </w:rPr>
              <w:t>^</w:t>
            </w:r>
            <w:r w:rsidRPr="00CD124B">
              <w:rPr>
                <w:rFonts w:ascii="Calibri" w:hAnsi="Calibri"/>
                <w:b/>
                <w:sz w:val="16"/>
                <w:szCs w:val="16"/>
              </w:rPr>
              <w:t>SOURCE^ISSUER</w:t>
            </w:r>
            <w:r>
              <w:rPr>
                <w:rFonts w:ascii="Calibri" w:hAnsi="Calibri"/>
                <w:b/>
                <w:sz w:val="16"/>
                <w:szCs w:val="16"/>
              </w:rPr>
              <w:t>^IDSTATUS</w:t>
            </w:r>
          </w:p>
          <w:p w14:paraId="36EFE6CA" w14:textId="77777777" w:rsidR="007166FD" w:rsidRDefault="007166FD" w:rsidP="00194017">
            <w:pPr>
              <w:rPr>
                <w:sz w:val="16"/>
                <w:szCs w:val="16"/>
              </w:rPr>
            </w:pPr>
          </w:p>
          <w:p w14:paraId="2C75AC40" w14:textId="77777777" w:rsidR="007166FD" w:rsidRPr="00D810BE" w:rsidRDefault="007166FD" w:rsidP="00194017">
            <w:pPr>
              <w:rPr>
                <w:sz w:val="12"/>
                <w:szCs w:val="12"/>
              </w:rPr>
            </w:pPr>
            <w:r w:rsidRPr="00D810BE">
              <w:rPr>
                <w:sz w:val="12"/>
                <w:szCs w:val="12"/>
              </w:rPr>
              <w:t>IDSTATUS can be one of the following statuses:</w:t>
            </w:r>
          </w:p>
          <w:p w14:paraId="395DD710" w14:textId="77777777" w:rsidR="007166FD" w:rsidRPr="00D810BE" w:rsidRDefault="007166FD" w:rsidP="00194017">
            <w:pPr>
              <w:pStyle w:val="ListParagraph"/>
              <w:widowControl/>
              <w:overflowPunct/>
              <w:autoSpaceDE/>
              <w:autoSpaceDN/>
              <w:adjustRightInd/>
              <w:spacing w:line="240" w:lineRule="auto"/>
              <w:ind w:left="0"/>
              <w:textAlignment w:val="auto"/>
              <w:rPr>
                <w:sz w:val="12"/>
                <w:szCs w:val="12"/>
              </w:rPr>
            </w:pPr>
            <w:r w:rsidRPr="00D810BE">
              <w:rPr>
                <w:b/>
                <w:sz w:val="12"/>
                <w:szCs w:val="12"/>
              </w:rPr>
              <w:t>P</w:t>
            </w:r>
            <w:r w:rsidRPr="00D810BE">
              <w:rPr>
                <w:sz w:val="12"/>
                <w:szCs w:val="12"/>
              </w:rPr>
              <w:t>-Permanent ICNs</w:t>
            </w:r>
          </w:p>
          <w:p w14:paraId="6010430C" w14:textId="77777777" w:rsidR="007166FD" w:rsidRPr="00D810BE" w:rsidRDefault="007166FD" w:rsidP="00194017">
            <w:pPr>
              <w:pStyle w:val="ListParagraph"/>
              <w:widowControl/>
              <w:overflowPunct/>
              <w:autoSpaceDE/>
              <w:autoSpaceDN/>
              <w:adjustRightInd/>
              <w:spacing w:line="240" w:lineRule="auto"/>
              <w:ind w:left="0"/>
              <w:textAlignment w:val="auto"/>
              <w:rPr>
                <w:sz w:val="12"/>
                <w:szCs w:val="12"/>
              </w:rPr>
            </w:pPr>
            <w:r w:rsidRPr="00D810BE">
              <w:rPr>
                <w:b/>
                <w:sz w:val="12"/>
                <w:szCs w:val="12"/>
              </w:rPr>
              <w:t>A</w:t>
            </w:r>
            <w:r w:rsidRPr="00D810BE">
              <w:rPr>
                <w:sz w:val="12"/>
                <w:szCs w:val="12"/>
              </w:rPr>
              <w:t>-Active Correlations</w:t>
            </w:r>
          </w:p>
          <w:p w14:paraId="6AE91313" w14:textId="77777777" w:rsidR="007166FD" w:rsidRDefault="007166FD" w:rsidP="00194017">
            <w:pPr>
              <w:pStyle w:val="ListParagraph"/>
              <w:widowControl/>
              <w:overflowPunct/>
              <w:autoSpaceDE/>
              <w:autoSpaceDN/>
              <w:adjustRightInd/>
              <w:spacing w:line="240" w:lineRule="auto"/>
              <w:ind w:left="0"/>
              <w:textAlignment w:val="auto"/>
              <w:rPr>
                <w:sz w:val="12"/>
                <w:szCs w:val="12"/>
              </w:rPr>
            </w:pPr>
            <w:r w:rsidRPr="00D810BE">
              <w:rPr>
                <w:b/>
                <w:sz w:val="12"/>
                <w:szCs w:val="12"/>
              </w:rPr>
              <w:t>H</w:t>
            </w:r>
            <w:r w:rsidRPr="00D810BE">
              <w:rPr>
                <w:sz w:val="12"/>
                <w:szCs w:val="12"/>
              </w:rPr>
              <w:t>-Deprecated due to local merge.  This is a value identified for correlations including EDIPI when the identifier has been deprecated/associated to another active ID.</w:t>
            </w:r>
          </w:p>
          <w:p w14:paraId="0A8DB971" w14:textId="77777777" w:rsidR="007166FD" w:rsidRDefault="007166FD" w:rsidP="00194017">
            <w:pPr>
              <w:pStyle w:val="ListParagraph"/>
              <w:widowControl/>
              <w:overflowPunct/>
              <w:autoSpaceDE/>
              <w:autoSpaceDN/>
              <w:adjustRightInd/>
              <w:spacing w:line="240" w:lineRule="auto"/>
              <w:ind w:left="0"/>
              <w:textAlignment w:val="auto"/>
              <w:rPr>
                <w:sz w:val="12"/>
                <w:szCs w:val="12"/>
              </w:rPr>
            </w:pPr>
            <w:r w:rsidRPr="009D0269">
              <w:rPr>
                <w:b/>
                <w:sz w:val="12"/>
                <w:szCs w:val="12"/>
              </w:rPr>
              <w:t>L</w:t>
            </w:r>
            <w:r>
              <w:rPr>
                <w:sz w:val="12"/>
                <w:szCs w:val="12"/>
              </w:rPr>
              <w:t xml:space="preserve"> – Local merge pending.  This is used to support the marking of active records as pending a merge, so that systems that have </w:t>
            </w:r>
            <w:proofErr w:type="gramStart"/>
            <w:r>
              <w:rPr>
                <w:sz w:val="12"/>
                <w:szCs w:val="12"/>
              </w:rPr>
              <w:t>a large number of</w:t>
            </w:r>
            <w:proofErr w:type="gramEnd"/>
            <w:r>
              <w:rPr>
                <w:sz w:val="12"/>
                <w:szCs w:val="12"/>
              </w:rPr>
              <w:t xml:space="preserve"> local dups can apply business rules to highlight 1 active and mark the others if applicable with this new status.  This will allow business processes to utilize the 1 active (</w:t>
            </w:r>
            <w:r w:rsidRPr="009D0269">
              <w:rPr>
                <w:b/>
                <w:sz w:val="12"/>
                <w:szCs w:val="12"/>
              </w:rPr>
              <w:t>implemented in version 4.1 or higher</w:t>
            </w:r>
            <w:r>
              <w:rPr>
                <w:sz w:val="12"/>
                <w:szCs w:val="12"/>
              </w:rPr>
              <w:t>)</w:t>
            </w:r>
          </w:p>
          <w:p w14:paraId="7A0FC923" w14:textId="77777777" w:rsidR="007166FD" w:rsidRPr="00D810BE" w:rsidRDefault="007166FD" w:rsidP="00194017">
            <w:pPr>
              <w:pStyle w:val="ListParagraph"/>
              <w:widowControl/>
              <w:overflowPunct/>
              <w:autoSpaceDE/>
              <w:autoSpaceDN/>
              <w:adjustRightInd/>
              <w:spacing w:line="240" w:lineRule="auto"/>
              <w:ind w:left="0"/>
              <w:textAlignment w:val="auto"/>
              <w:rPr>
                <w:sz w:val="12"/>
                <w:szCs w:val="12"/>
              </w:rPr>
            </w:pPr>
          </w:p>
          <w:p w14:paraId="4AA4408C" w14:textId="77777777" w:rsidR="007166FD" w:rsidRDefault="007166FD" w:rsidP="00194017">
            <w:pPr>
              <w:pStyle w:val="ListParagraph"/>
              <w:widowControl/>
              <w:overflowPunct/>
              <w:autoSpaceDE/>
              <w:autoSpaceDN/>
              <w:adjustRightInd/>
              <w:spacing w:line="240" w:lineRule="auto"/>
              <w:ind w:left="0"/>
              <w:textAlignment w:val="auto"/>
              <w:rPr>
                <w:sz w:val="12"/>
                <w:szCs w:val="12"/>
              </w:rPr>
            </w:pPr>
            <w:r w:rsidRPr="00D810BE">
              <w:rPr>
                <w:b/>
                <w:sz w:val="12"/>
                <w:szCs w:val="12"/>
              </w:rPr>
              <w:t>PCE</w:t>
            </w:r>
            <w:r w:rsidRPr="00D810BE">
              <w:rPr>
                <w:sz w:val="12"/>
                <w:szCs w:val="12"/>
              </w:rPr>
              <w:t>-Pending Cat Edit correlations</w:t>
            </w:r>
          </w:p>
          <w:p w14:paraId="1A4D0604" w14:textId="77777777" w:rsidR="007166FD" w:rsidRPr="00D810BE" w:rsidRDefault="007166FD" w:rsidP="00194017">
            <w:pPr>
              <w:pStyle w:val="ListParagraph"/>
              <w:widowControl/>
              <w:overflowPunct/>
              <w:autoSpaceDE/>
              <w:autoSpaceDN/>
              <w:adjustRightInd/>
              <w:spacing w:line="240" w:lineRule="auto"/>
              <w:ind w:left="0"/>
              <w:textAlignment w:val="auto"/>
              <w:rPr>
                <w:sz w:val="12"/>
                <w:szCs w:val="12"/>
              </w:rPr>
            </w:pPr>
            <w:r w:rsidRPr="00555814">
              <w:rPr>
                <w:b/>
                <w:bCs/>
                <w:sz w:val="12"/>
                <w:szCs w:val="12"/>
              </w:rPr>
              <w:t xml:space="preserve">C </w:t>
            </w:r>
            <w:r w:rsidRPr="00555814">
              <w:rPr>
                <w:sz w:val="12"/>
                <w:szCs w:val="12"/>
              </w:rPr>
              <w:t>– Cerner Conver</w:t>
            </w:r>
            <w:r>
              <w:rPr>
                <w:sz w:val="12"/>
                <w:szCs w:val="12"/>
              </w:rPr>
              <w:t>t</w:t>
            </w:r>
            <w:r w:rsidRPr="00555814">
              <w:rPr>
                <w:sz w:val="12"/>
                <w:szCs w:val="12"/>
              </w:rPr>
              <w:t>ed</w:t>
            </w:r>
          </w:p>
          <w:p w14:paraId="17EC820D" w14:textId="77777777" w:rsidR="007166FD" w:rsidRPr="00D810BE" w:rsidRDefault="007166FD" w:rsidP="00194017">
            <w:pPr>
              <w:rPr>
                <w:sz w:val="12"/>
                <w:szCs w:val="12"/>
              </w:rPr>
            </w:pPr>
          </w:p>
          <w:p w14:paraId="6745E1D8" w14:textId="77777777" w:rsidR="007166FD" w:rsidRPr="00D810BE" w:rsidRDefault="007166FD" w:rsidP="00194017">
            <w:pPr>
              <w:rPr>
                <w:sz w:val="12"/>
                <w:szCs w:val="12"/>
              </w:rPr>
            </w:pPr>
            <w:r w:rsidRPr="00D810BE">
              <w:rPr>
                <w:sz w:val="12"/>
                <w:szCs w:val="12"/>
              </w:rPr>
              <w:t xml:space="preserve">Note:  Deprecated ICNs will be passed in the </w:t>
            </w:r>
            <w:proofErr w:type="spellStart"/>
            <w:r w:rsidRPr="00D810BE">
              <w:rPr>
                <w:sz w:val="12"/>
                <w:szCs w:val="12"/>
              </w:rPr>
              <w:t>replacementOf</w:t>
            </w:r>
            <w:proofErr w:type="spellEnd"/>
            <w:r w:rsidRPr="00D810BE">
              <w:rPr>
                <w:sz w:val="12"/>
                <w:szCs w:val="12"/>
              </w:rPr>
              <w:t xml:space="preserve"> stanza.</w:t>
            </w:r>
          </w:p>
          <w:p w14:paraId="7EF6135A" w14:textId="77777777" w:rsidR="007166FD" w:rsidRDefault="007166FD" w:rsidP="00194017">
            <w:pPr>
              <w:rPr>
                <w:rFonts w:ascii="Calibri" w:hAnsi="Calibri"/>
                <w:b/>
                <w:bCs/>
                <w:sz w:val="12"/>
                <w:szCs w:val="12"/>
              </w:rPr>
            </w:pPr>
          </w:p>
          <w:p w14:paraId="41515583" w14:textId="77777777" w:rsidR="007166FD" w:rsidRPr="00D810BE" w:rsidRDefault="007166FD" w:rsidP="00194017">
            <w:pPr>
              <w:rPr>
                <w:sz w:val="12"/>
                <w:szCs w:val="12"/>
              </w:rPr>
            </w:pPr>
            <w:r w:rsidRPr="00D810BE">
              <w:rPr>
                <w:sz w:val="12"/>
                <w:szCs w:val="12"/>
              </w:rPr>
              <w:t>IDSTATUS specific to transaction Orchestration:</w:t>
            </w:r>
          </w:p>
          <w:p w14:paraId="684A5921" w14:textId="77777777" w:rsidR="007166FD" w:rsidRPr="00D810BE" w:rsidRDefault="007166FD" w:rsidP="00194017">
            <w:pPr>
              <w:rPr>
                <w:sz w:val="12"/>
                <w:szCs w:val="12"/>
              </w:rPr>
            </w:pPr>
          </w:p>
          <w:p w14:paraId="074A3F54" w14:textId="77777777" w:rsidR="007166FD" w:rsidRPr="00D810BE" w:rsidRDefault="007166FD" w:rsidP="00194017">
            <w:pPr>
              <w:rPr>
                <w:sz w:val="12"/>
                <w:szCs w:val="12"/>
              </w:rPr>
            </w:pPr>
            <w:r w:rsidRPr="00D810BE">
              <w:rPr>
                <w:b/>
                <w:sz w:val="12"/>
                <w:szCs w:val="12"/>
              </w:rPr>
              <w:t>POT</w:t>
            </w:r>
            <w:r w:rsidRPr="00D810BE">
              <w:rPr>
                <w:sz w:val="12"/>
                <w:szCs w:val="12"/>
              </w:rPr>
              <w:t xml:space="preserve"> - (Orchestration/Search) External system identifier categorized as a potential match.</w:t>
            </w:r>
          </w:p>
          <w:p w14:paraId="466C220D" w14:textId="77777777" w:rsidR="007166FD" w:rsidRPr="00D810BE" w:rsidRDefault="007166FD" w:rsidP="00194017">
            <w:pPr>
              <w:rPr>
                <w:sz w:val="12"/>
                <w:szCs w:val="12"/>
              </w:rPr>
            </w:pPr>
            <w:r w:rsidRPr="000310CF">
              <w:rPr>
                <w:b/>
                <w:sz w:val="12"/>
                <w:szCs w:val="12"/>
              </w:rPr>
              <w:t>NF</w:t>
            </w:r>
            <w:r w:rsidRPr="00D810BE">
              <w:rPr>
                <w:sz w:val="12"/>
                <w:szCs w:val="12"/>
              </w:rPr>
              <w:t xml:space="preserve"> - (Orchestration/Search) External system did not have a match.</w:t>
            </w:r>
          </w:p>
          <w:p w14:paraId="3D6330D4" w14:textId="77777777" w:rsidR="007166FD" w:rsidRPr="00D810BE" w:rsidRDefault="007166FD" w:rsidP="00194017">
            <w:pPr>
              <w:rPr>
                <w:sz w:val="12"/>
                <w:szCs w:val="12"/>
              </w:rPr>
            </w:pPr>
            <w:r w:rsidRPr="00D810BE">
              <w:rPr>
                <w:b/>
                <w:sz w:val="12"/>
                <w:szCs w:val="12"/>
              </w:rPr>
              <w:t>ERROR</w:t>
            </w:r>
            <w:r w:rsidRPr="00D810BE">
              <w:rPr>
                <w:sz w:val="12"/>
                <w:szCs w:val="12"/>
              </w:rPr>
              <w:t xml:space="preserve"> - (Orchestration/Search) External system is unavailable. (Indicator that external service to MVI is in an ERROR state.)</w:t>
            </w:r>
          </w:p>
          <w:p w14:paraId="21550245" w14:textId="77777777" w:rsidR="007166FD" w:rsidRPr="00D810BE" w:rsidRDefault="007166FD" w:rsidP="00194017">
            <w:pPr>
              <w:rPr>
                <w:sz w:val="12"/>
                <w:szCs w:val="12"/>
              </w:rPr>
            </w:pPr>
            <w:r w:rsidRPr="00D810BE">
              <w:rPr>
                <w:b/>
                <w:sz w:val="12"/>
                <w:szCs w:val="12"/>
              </w:rPr>
              <w:t>TIMEOUT</w:t>
            </w:r>
            <w:r w:rsidRPr="00D810BE">
              <w:rPr>
                <w:sz w:val="12"/>
                <w:szCs w:val="12"/>
              </w:rPr>
              <w:t xml:space="preserve"> - (Orchestration/Search) External system timeout. (Indicator that external service to MVI did not respond within the allotted time.)</w:t>
            </w:r>
          </w:p>
          <w:p w14:paraId="5544CEF5" w14:textId="77777777" w:rsidR="007166FD" w:rsidRPr="00D810BE" w:rsidRDefault="007166FD" w:rsidP="00194017">
            <w:pPr>
              <w:rPr>
                <w:sz w:val="12"/>
                <w:szCs w:val="12"/>
              </w:rPr>
            </w:pPr>
            <w:r w:rsidRPr="00D810BE">
              <w:rPr>
                <w:b/>
                <w:sz w:val="12"/>
                <w:szCs w:val="12"/>
              </w:rPr>
              <w:t>FAULT</w:t>
            </w:r>
            <w:r w:rsidRPr="00D810BE">
              <w:rPr>
                <w:sz w:val="12"/>
                <w:szCs w:val="12"/>
              </w:rPr>
              <w:t xml:space="preserve"> - (Orchestration/Search) External system returned a fault message.  (Indicator that external service to MVI rejected the transaction.)</w:t>
            </w:r>
          </w:p>
          <w:p w14:paraId="4BC46831" w14:textId="77777777" w:rsidR="007166FD" w:rsidRPr="0017156F" w:rsidRDefault="007166FD" w:rsidP="00194017">
            <w:pPr>
              <w:rPr>
                <w:sz w:val="12"/>
                <w:szCs w:val="12"/>
              </w:rPr>
            </w:pPr>
            <w:r w:rsidRPr="00D810BE">
              <w:rPr>
                <w:b/>
                <w:sz w:val="12"/>
                <w:szCs w:val="12"/>
              </w:rPr>
              <w:t>UNKNOWN</w:t>
            </w:r>
            <w:r w:rsidRPr="00D810BE">
              <w:rPr>
                <w:sz w:val="12"/>
                <w:szCs w:val="12"/>
              </w:rPr>
              <w:t xml:space="preserve"> - (Orchestration/Search) External system returned an unexpected response MVI will default the </w:t>
            </w:r>
            <w:proofErr w:type="spellStart"/>
            <w:r w:rsidRPr="00D810BE">
              <w:rPr>
                <w:sz w:val="12"/>
                <w:szCs w:val="12"/>
              </w:rPr>
              <w:t>IDStatus</w:t>
            </w:r>
            <w:proofErr w:type="spellEnd"/>
            <w:r w:rsidRPr="00D810BE">
              <w:rPr>
                <w:sz w:val="12"/>
                <w:szCs w:val="12"/>
              </w:rPr>
              <w:t xml:space="preserve"> to UNKNOWN.</w:t>
            </w:r>
          </w:p>
        </w:tc>
      </w:tr>
      <w:tr w:rsidR="007166FD" w:rsidRPr="0017156F" w14:paraId="17AFA37D" w14:textId="77777777" w:rsidTr="00194017">
        <w:trPr>
          <w:trHeight w:val="1365"/>
        </w:trPr>
        <w:tc>
          <w:tcPr>
            <w:tcW w:w="2065" w:type="dxa"/>
            <w:shd w:val="clear" w:color="auto" w:fill="auto"/>
          </w:tcPr>
          <w:p w14:paraId="07123681" w14:textId="77777777" w:rsidR="007166FD" w:rsidRPr="0017156F" w:rsidRDefault="007166FD" w:rsidP="00194017">
            <w:pPr>
              <w:rPr>
                <w:sz w:val="12"/>
                <w:szCs w:val="12"/>
              </w:rPr>
            </w:pPr>
            <w:r w:rsidRPr="0017156F">
              <w:rPr>
                <w:sz w:val="12"/>
                <w:szCs w:val="12"/>
              </w:rPr>
              <w:t>//controlActProcess/subject/registrationEvent/subject1/patient/statusCode</w:t>
            </w:r>
          </w:p>
        </w:tc>
        <w:tc>
          <w:tcPr>
            <w:tcW w:w="1169" w:type="dxa"/>
            <w:shd w:val="clear" w:color="auto" w:fill="auto"/>
          </w:tcPr>
          <w:p w14:paraId="60C1A178" w14:textId="77777777" w:rsidR="007166FD" w:rsidRPr="0017156F" w:rsidRDefault="007166FD" w:rsidP="00194017">
            <w:pPr>
              <w:rPr>
                <w:sz w:val="12"/>
                <w:szCs w:val="12"/>
              </w:rPr>
            </w:pPr>
            <w:r w:rsidRPr="00B02006">
              <w:rPr>
                <w:sz w:val="12"/>
                <w:szCs w:val="12"/>
              </w:rPr>
              <w:t>Search/Retrieve</w:t>
            </w:r>
          </w:p>
        </w:tc>
        <w:tc>
          <w:tcPr>
            <w:tcW w:w="632" w:type="dxa"/>
            <w:shd w:val="clear" w:color="auto" w:fill="auto"/>
          </w:tcPr>
          <w:p w14:paraId="7F5C51AE" w14:textId="77777777" w:rsidR="007166FD" w:rsidRPr="0017156F" w:rsidRDefault="007166FD" w:rsidP="00194017">
            <w:pPr>
              <w:jc w:val="center"/>
              <w:rPr>
                <w:sz w:val="12"/>
                <w:szCs w:val="12"/>
              </w:rPr>
            </w:pPr>
            <w:r w:rsidRPr="0017156F">
              <w:rPr>
                <w:sz w:val="12"/>
                <w:szCs w:val="12"/>
              </w:rPr>
              <w:t>1..1</w:t>
            </w:r>
          </w:p>
        </w:tc>
        <w:tc>
          <w:tcPr>
            <w:tcW w:w="631" w:type="dxa"/>
            <w:shd w:val="clear" w:color="auto" w:fill="auto"/>
          </w:tcPr>
          <w:p w14:paraId="13B67F4B" w14:textId="77777777" w:rsidR="007166FD" w:rsidRPr="0017156F" w:rsidRDefault="007166FD" w:rsidP="00194017">
            <w:pPr>
              <w:jc w:val="center"/>
              <w:rPr>
                <w:sz w:val="12"/>
                <w:szCs w:val="12"/>
              </w:rPr>
            </w:pPr>
            <w:r w:rsidRPr="0017156F">
              <w:rPr>
                <w:sz w:val="12"/>
                <w:szCs w:val="12"/>
              </w:rPr>
              <w:t>CS</w:t>
            </w:r>
          </w:p>
        </w:tc>
        <w:tc>
          <w:tcPr>
            <w:tcW w:w="543" w:type="dxa"/>
            <w:shd w:val="clear" w:color="auto" w:fill="auto"/>
          </w:tcPr>
          <w:p w14:paraId="5B3E161E" w14:textId="77777777" w:rsidR="007166FD" w:rsidRPr="0017156F" w:rsidRDefault="007166FD" w:rsidP="00194017">
            <w:pPr>
              <w:jc w:val="center"/>
              <w:rPr>
                <w:sz w:val="12"/>
                <w:szCs w:val="12"/>
              </w:rPr>
            </w:pPr>
          </w:p>
        </w:tc>
        <w:tc>
          <w:tcPr>
            <w:tcW w:w="2608" w:type="dxa"/>
            <w:shd w:val="clear" w:color="auto" w:fill="auto"/>
          </w:tcPr>
          <w:p w14:paraId="77E36DBD" w14:textId="77777777" w:rsidR="007166FD" w:rsidRPr="0017156F" w:rsidRDefault="007166FD" w:rsidP="00194017">
            <w:pPr>
              <w:rPr>
                <w:b/>
                <w:sz w:val="12"/>
                <w:szCs w:val="12"/>
              </w:rPr>
            </w:pPr>
            <w:r w:rsidRPr="0017156F">
              <w:rPr>
                <w:b/>
                <w:sz w:val="12"/>
                <w:szCs w:val="12"/>
              </w:rPr>
              <w:t>Element:</w:t>
            </w:r>
          </w:p>
          <w:p w14:paraId="6AF5DAA0" w14:textId="77777777" w:rsidR="007166FD" w:rsidRPr="0017156F" w:rsidRDefault="007166FD" w:rsidP="00194017">
            <w:pPr>
              <w:rPr>
                <w:sz w:val="12"/>
                <w:szCs w:val="12"/>
              </w:rPr>
            </w:pPr>
            <w:r w:rsidRPr="0017156F">
              <w:rPr>
                <w:sz w:val="12"/>
                <w:szCs w:val="12"/>
              </w:rPr>
              <w:t>Default = "</w:t>
            </w:r>
            <w:r w:rsidRPr="0017156F">
              <w:rPr>
                <w:b/>
                <w:sz w:val="12"/>
                <w:szCs w:val="12"/>
              </w:rPr>
              <w:t>active</w:t>
            </w:r>
            <w:r w:rsidRPr="0017156F">
              <w:rPr>
                <w:sz w:val="12"/>
                <w:szCs w:val="12"/>
              </w:rPr>
              <w:t>"</w:t>
            </w:r>
          </w:p>
        </w:tc>
        <w:tc>
          <w:tcPr>
            <w:tcW w:w="3952" w:type="dxa"/>
            <w:shd w:val="clear" w:color="auto" w:fill="auto"/>
          </w:tcPr>
          <w:p w14:paraId="74D12CC6" w14:textId="77777777" w:rsidR="007166FD" w:rsidRPr="0017156F" w:rsidRDefault="007166FD" w:rsidP="00194017">
            <w:pPr>
              <w:rPr>
                <w:sz w:val="12"/>
                <w:szCs w:val="12"/>
              </w:rPr>
            </w:pPr>
            <w:r w:rsidRPr="0017156F">
              <w:rPr>
                <w:sz w:val="12"/>
                <w:szCs w:val="12"/>
              </w:rPr>
              <w:t>Default = "</w:t>
            </w:r>
            <w:r w:rsidRPr="0017156F">
              <w:rPr>
                <w:b/>
                <w:sz w:val="12"/>
                <w:szCs w:val="12"/>
              </w:rPr>
              <w:t>active</w:t>
            </w:r>
            <w:r w:rsidRPr="0017156F">
              <w:rPr>
                <w:sz w:val="12"/>
                <w:szCs w:val="12"/>
              </w:rPr>
              <w:t>"</w:t>
            </w:r>
          </w:p>
        </w:tc>
      </w:tr>
      <w:tr w:rsidR="007166FD" w:rsidRPr="0017156F" w14:paraId="55749C24" w14:textId="77777777" w:rsidTr="00194017">
        <w:trPr>
          <w:trHeight w:val="1365"/>
        </w:trPr>
        <w:tc>
          <w:tcPr>
            <w:tcW w:w="2065" w:type="dxa"/>
            <w:shd w:val="clear" w:color="auto" w:fill="auto"/>
          </w:tcPr>
          <w:p w14:paraId="481FBA1E" w14:textId="77777777" w:rsidR="007166FD" w:rsidRPr="0017156F" w:rsidRDefault="007166FD" w:rsidP="00194017">
            <w:pPr>
              <w:rPr>
                <w:sz w:val="12"/>
                <w:szCs w:val="12"/>
              </w:rPr>
            </w:pPr>
            <w:r w:rsidRPr="0017156F">
              <w:rPr>
                <w:sz w:val="12"/>
                <w:szCs w:val="12"/>
              </w:rPr>
              <w:t>//controlActProcess/subject/registrationEvent/subject1/patient//patientPerson/name</w:t>
            </w:r>
          </w:p>
        </w:tc>
        <w:tc>
          <w:tcPr>
            <w:tcW w:w="1169" w:type="dxa"/>
            <w:shd w:val="clear" w:color="auto" w:fill="auto"/>
          </w:tcPr>
          <w:p w14:paraId="0433E439" w14:textId="77777777" w:rsidR="007166FD" w:rsidRPr="0017156F" w:rsidRDefault="007166FD" w:rsidP="00194017">
            <w:pPr>
              <w:rPr>
                <w:sz w:val="12"/>
                <w:szCs w:val="12"/>
              </w:rPr>
            </w:pPr>
            <w:r w:rsidRPr="00B02006">
              <w:rPr>
                <w:sz w:val="12"/>
                <w:szCs w:val="12"/>
              </w:rPr>
              <w:t>Search/Retrieve</w:t>
            </w:r>
          </w:p>
        </w:tc>
        <w:tc>
          <w:tcPr>
            <w:tcW w:w="632" w:type="dxa"/>
            <w:shd w:val="clear" w:color="auto" w:fill="auto"/>
          </w:tcPr>
          <w:p w14:paraId="55C71195" w14:textId="77777777" w:rsidR="007166FD" w:rsidRPr="0017156F" w:rsidRDefault="007166FD" w:rsidP="00194017">
            <w:pPr>
              <w:jc w:val="center"/>
              <w:rPr>
                <w:sz w:val="12"/>
                <w:szCs w:val="12"/>
              </w:rPr>
            </w:pPr>
            <w:proofErr w:type="gramStart"/>
            <w:r w:rsidRPr="0017156F">
              <w:rPr>
                <w:sz w:val="12"/>
                <w:szCs w:val="12"/>
              </w:rPr>
              <w:t>1..*</w:t>
            </w:r>
            <w:proofErr w:type="gramEnd"/>
          </w:p>
        </w:tc>
        <w:tc>
          <w:tcPr>
            <w:tcW w:w="631" w:type="dxa"/>
            <w:shd w:val="clear" w:color="auto" w:fill="auto"/>
          </w:tcPr>
          <w:p w14:paraId="50FA67C8" w14:textId="77777777" w:rsidR="007166FD" w:rsidRPr="0017156F" w:rsidRDefault="007166FD" w:rsidP="00194017">
            <w:pPr>
              <w:jc w:val="center"/>
              <w:rPr>
                <w:sz w:val="12"/>
                <w:szCs w:val="12"/>
              </w:rPr>
            </w:pPr>
            <w:r w:rsidRPr="0017156F">
              <w:rPr>
                <w:sz w:val="12"/>
                <w:szCs w:val="12"/>
              </w:rPr>
              <w:t>PN</w:t>
            </w:r>
          </w:p>
        </w:tc>
        <w:tc>
          <w:tcPr>
            <w:tcW w:w="543" w:type="dxa"/>
            <w:shd w:val="clear" w:color="auto" w:fill="auto"/>
          </w:tcPr>
          <w:p w14:paraId="316C37A7" w14:textId="77777777" w:rsidR="007166FD" w:rsidRPr="0017156F" w:rsidRDefault="007166FD" w:rsidP="00194017">
            <w:pPr>
              <w:jc w:val="center"/>
              <w:rPr>
                <w:sz w:val="12"/>
                <w:szCs w:val="12"/>
              </w:rPr>
            </w:pPr>
          </w:p>
        </w:tc>
        <w:tc>
          <w:tcPr>
            <w:tcW w:w="2608" w:type="dxa"/>
            <w:shd w:val="clear" w:color="auto" w:fill="auto"/>
          </w:tcPr>
          <w:p w14:paraId="1F9FCCE6" w14:textId="77777777" w:rsidR="007166FD" w:rsidRPr="0017156F" w:rsidRDefault="007166FD" w:rsidP="00194017">
            <w:pPr>
              <w:pStyle w:val="Default"/>
              <w:spacing w:before="40" w:after="40"/>
              <w:rPr>
                <w:rFonts w:ascii="Calibri" w:hAnsi="Calibri"/>
                <w:sz w:val="12"/>
                <w:szCs w:val="12"/>
              </w:rPr>
            </w:pPr>
            <w:r w:rsidRPr="0017156F">
              <w:rPr>
                <w:rFonts w:ascii="Calibri" w:hAnsi="Calibri"/>
                <w:sz w:val="12"/>
                <w:szCs w:val="12"/>
              </w:rPr>
              <w:t>Use (required attribute) + delimiter (optional) + given (optional and repeatable element) + family (required element) + prefix (optional element) + suffix (optional element)</w:t>
            </w:r>
          </w:p>
          <w:p w14:paraId="5084551E" w14:textId="77777777" w:rsidR="007166FD" w:rsidRPr="0017156F" w:rsidRDefault="007166FD" w:rsidP="00194017">
            <w:pPr>
              <w:pStyle w:val="Default"/>
              <w:spacing w:before="40" w:after="40"/>
              <w:rPr>
                <w:rFonts w:ascii="Calibri" w:hAnsi="Calibri"/>
                <w:b/>
                <w:sz w:val="12"/>
                <w:szCs w:val="12"/>
              </w:rPr>
            </w:pPr>
          </w:p>
          <w:p w14:paraId="7FC23743" w14:textId="77777777" w:rsidR="007166FD" w:rsidRDefault="007166FD" w:rsidP="00194017">
            <w:pPr>
              <w:pStyle w:val="Default"/>
              <w:spacing w:before="40" w:after="40"/>
              <w:rPr>
                <w:rFonts w:ascii="Calibri" w:hAnsi="Calibri"/>
                <w:sz w:val="12"/>
                <w:szCs w:val="12"/>
              </w:rPr>
            </w:pPr>
            <w:r w:rsidRPr="0017156F">
              <w:rPr>
                <w:rFonts w:ascii="Calibri" w:hAnsi="Calibri"/>
                <w:b/>
                <w:sz w:val="12"/>
                <w:szCs w:val="12"/>
              </w:rPr>
              <w:t>L – Legal</w:t>
            </w:r>
            <w:r w:rsidRPr="0017156F">
              <w:rPr>
                <w:rFonts w:ascii="Calibri" w:hAnsi="Calibri"/>
                <w:b/>
                <w:sz w:val="12"/>
                <w:szCs w:val="12"/>
              </w:rPr>
              <w:br/>
            </w:r>
            <w:proofErr w:type="spellStart"/>
            <w:r w:rsidRPr="0017156F">
              <w:rPr>
                <w:rFonts w:ascii="Calibri" w:hAnsi="Calibri"/>
                <w:sz w:val="12"/>
                <w:szCs w:val="12"/>
              </w:rPr>
              <w:t>Legal</w:t>
            </w:r>
            <w:proofErr w:type="spellEnd"/>
            <w:r w:rsidRPr="0017156F">
              <w:rPr>
                <w:rFonts w:ascii="Calibri" w:hAnsi="Calibri"/>
                <w:sz w:val="12"/>
                <w:szCs w:val="12"/>
              </w:rPr>
              <w:t xml:space="preserve"> Name</w:t>
            </w:r>
            <w:r w:rsidRPr="0017156F">
              <w:rPr>
                <w:rFonts w:ascii="Calibri" w:hAnsi="Calibri"/>
                <w:sz w:val="12"/>
                <w:szCs w:val="12"/>
              </w:rPr>
              <w:br/>
            </w:r>
            <w:r w:rsidRPr="0017156F">
              <w:rPr>
                <w:rFonts w:ascii="Calibri" w:hAnsi="Calibri"/>
                <w:b/>
                <w:sz w:val="12"/>
                <w:szCs w:val="12"/>
              </w:rPr>
              <w:t>P–Alias</w:t>
            </w:r>
            <w:r w:rsidRPr="0017156F">
              <w:rPr>
                <w:rFonts w:ascii="Calibri" w:hAnsi="Calibri"/>
                <w:b/>
                <w:sz w:val="12"/>
                <w:szCs w:val="12"/>
              </w:rPr>
              <w:br/>
            </w:r>
            <w:proofErr w:type="spellStart"/>
            <w:r w:rsidRPr="0017156F">
              <w:rPr>
                <w:rFonts w:ascii="Calibri" w:hAnsi="Calibri"/>
                <w:sz w:val="12"/>
                <w:szCs w:val="12"/>
              </w:rPr>
              <w:t>Alias</w:t>
            </w:r>
            <w:proofErr w:type="spellEnd"/>
            <w:r w:rsidRPr="0017156F">
              <w:rPr>
                <w:rFonts w:ascii="Calibri" w:hAnsi="Calibri"/>
                <w:sz w:val="12"/>
                <w:szCs w:val="12"/>
              </w:rPr>
              <w:t xml:space="preserve"> Name</w:t>
            </w:r>
            <w:r w:rsidRPr="0017156F">
              <w:rPr>
                <w:rFonts w:ascii="Calibri" w:hAnsi="Calibri"/>
                <w:sz w:val="12"/>
                <w:szCs w:val="12"/>
              </w:rPr>
              <w:br/>
            </w:r>
            <w:r w:rsidRPr="0017156F">
              <w:rPr>
                <w:rFonts w:ascii="Calibri" w:hAnsi="Calibri"/>
                <w:b/>
                <w:sz w:val="12"/>
                <w:szCs w:val="12"/>
              </w:rPr>
              <w:t>C –Maiden Name</w:t>
            </w:r>
            <w:r w:rsidRPr="0017156F">
              <w:rPr>
                <w:rFonts w:ascii="Calibri" w:hAnsi="Calibri"/>
                <w:b/>
                <w:sz w:val="12"/>
                <w:szCs w:val="12"/>
              </w:rPr>
              <w:br/>
            </w:r>
            <w:r w:rsidRPr="0017156F">
              <w:rPr>
                <w:rFonts w:ascii="Calibri" w:hAnsi="Calibri"/>
                <w:sz w:val="12"/>
                <w:szCs w:val="12"/>
              </w:rPr>
              <w:t>Mothers maiden name</w:t>
            </w:r>
          </w:p>
          <w:p w14:paraId="58CEFD99" w14:textId="77777777" w:rsidR="007166FD" w:rsidRPr="00564A5B" w:rsidRDefault="007166FD" w:rsidP="00194017">
            <w:pPr>
              <w:pStyle w:val="Default"/>
              <w:spacing w:before="40" w:after="40"/>
              <w:rPr>
                <w:rFonts w:ascii="Calibri" w:hAnsi="Calibri"/>
                <w:sz w:val="12"/>
                <w:szCs w:val="12"/>
              </w:rPr>
            </w:pPr>
            <w:r w:rsidRPr="00564A5B">
              <w:rPr>
                <w:rFonts w:ascii="Calibri" w:hAnsi="Calibri"/>
                <w:b/>
                <w:sz w:val="12"/>
                <w:szCs w:val="12"/>
              </w:rPr>
              <w:t>ASGN –Preferred Name</w:t>
            </w:r>
            <w:r w:rsidRPr="00564A5B">
              <w:rPr>
                <w:rFonts w:ascii="Calibri" w:hAnsi="Calibri"/>
                <w:b/>
                <w:sz w:val="12"/>
                <w:szCs w:val="12"/>
              </w:rPr>
              <w:br/>
            </w:r>
            <w:r w:rsidRPr="00564A5B">
              <w:rPr>
                <w:rFonts w:ascii="Calibri" w:hAnsi="Calibri"/>
                <w:sz w:val="12"/>
                <w:szCs w:val="12"/>
              </w:rPr>
              <w:t>Preferred name</w:t>
            </w:r>
          </w:p>
          <w:p w14:paraId="17E3C4F4" w14:textId="77777777" w:rsidR="007166FD" w:rsidRPr="0017156F" w:rsidRDefault="007166FD" w:rsidP="00194017">
            <w:pPr>
              <w:pStyle w:val="Default"/>
              <w:spacing w:before="40" w:after="40"/>
              <w:rPr>
                <w:rFonts w:ascii="Calibri" w:hAnsi="Calibri"/>
                <w:sz w:val="12"/>
                <w:szCs w:val="12"/>
              </w:rPr>
            </w:pPr>
          </w:p>
          <w:p w14:paraId="18078D79" w14:textId="77777777" w:rsidR="007166FD" w:rsidRPr="0017156F" w:rsidRDefault="007166FD" w:rsidP="00194017">
            <w:pPr>
              <w:pStyle w:val="Default"/>
              <w:spacing w:before="40" w:after="40"/>
              <w:rPr>
                <w:rFonts w:ascii="Calibri" w:hAnsi="Calibri"/>
                <w:sz w:val="12"/>
                <w:szCs w:val="12"/>
              </w:rPr>
            </w:pPr>
          </w:p>
          <w:p w14:paraId="74CB23B6" w14:textId="77777777" w:rsidR="007166FD" w:rsidRPr="0017156F" w:rsidRDefault="007166FD" w:rsidP="00194017">
            <w:pPr>
              <w:pStyle w:val="Default"/>
              <w:spacing w:before="40" w:after="40"/>
              <w:rPr>
                <w:rFonts w:ascii="Calibri" w:hAnsi="Calibri"/>
                <w:sz w:val="12"/>
                <w:szCs w:val="12"/>
              </w:rPr>
            </w:pPr>
          </w:p>
          <w:p w14:paraId="3025E545" w14:textId="77777777" w:rsidR="007166FD" w:rsidRPr="0017156F" w:rsidRDefault="007166FD" w:rsidP="00194017">
            <w:pPr>
              <w:rPr>
                <w:sz w:val="12"/>
                <w:szCs w:val="12"/>
              </w:rPr>
            </w:pPr>
            <w:r w:rsidRPr="0017156F">
              <w:rPr>
                <w:sz w:val="12"/>
                <w:szCs w:val="12"/>
              </w:rPr>
              <w:lastRenderedPageBreak/>
              <w:t xml:space="preserve">First instance of this element is </w:t>
            </w:r>
            <w:proofErr w:type="spellStart"/>
            <w:r w:rsidRPr="0017156F">
              <w:rPr>
                <w:sz w:val="12"/>
                <w:szCs w:val="12"/>
              </w:rPr>
              <w:t>Firstname</w:t>
            </w:r>
            <w:proofErr w:type="spellEnd"/>
            <w:r w:rsidRPr="0017156F">
              <w:rPr>
                <w:sz w:val="12"/>
                <w:szCs w:val="12"/>
              </w:rPr>
              <w:t>.</w:t>
            </w:r>
            <w:r w:rsidRPr="0017156F">
              <w:rPr>
                <w:sz w:val="12"/>
                <w:szCs w:val="12"/>
              </w:rPr>
              <w:br/>
            </w:r>
            <w:r w:rsidRPr="0017156F">
              <w:rPr>
                <w:sz w:val="12"/>
                <w:szCs w:val="12"/>
              </w:rPr>
              <w:br/>
              <w:t xml:space="preserve">Second instance of this element is </w:t>
            </w:r>
            <w:proofErr w:type="spellStart"/>
            <w:r w:rsidRPr="0017156F">
              <w:rPr>
                <w:sz w:val="12"/>
                <w:szCs w:val="12"/>
              </w:rPr>
              <w:t>MiddelName</w:t>
            </w:r>
            <w:proofErr w:type="spellEnd"/>
            <w:r w:rsidRPr="0017156F">
              <w:rPr>
                <w:sz w:val="12"/>
                <w:szCs w:val="12"/>
              </w:rPr>
              <w:t>.</w:t>
            </w:r>
          </w:p>
          <w:p w14:paraId="38D94E20" w14:textId="77777777" w:rsidR="007166FD" w:rsidRPr="0017156F" w:rsidRDefault="007166FD" w:rsidP="00194017">
            <w:pPr>
              <w:rPr>
                <w:color w:val="FF0000"/>
                <w:sz w:val="12"/>
                <w:szCs w:val="12"/>
              </w:rPr>
            </w:pPr>
          </w:p>
        </w:tc>
        <w:tc>
          <w:tcPr>
            <w:tcW w:w="3952" w:type="dxa"/>
            <w:shd w:val="clear" w:color="auto" w:fill="auto"/>
          </w:tcPr>
          <w:p w14:paraId="0396F519" w14:textId="77777777" w:rsidR="007166FD" w:rsidRPr="0017156F" w:rsidRDefault="007166FD" w:rsidP="00194017">
            <w:pPr>
              <w:rPr>
                <w:sz w:val="12"/>
                <w:szCs w:val="12"/>
              </w:rPr>
            </w:pPr>
            <w:r w:rsidRPr="0017156F">
              <w:rPr>
                <w:sz w:val="12"/>
                <w:szCs w:val="12"/>
              </w:rPr>
              <w:lastRenderedPageBreak/>
              <w:t xml:space="preserve">A set of codes advising a system or user which name in a set of like names to select for a given purpose.  A name without specific use code might be a default name useful for any purpose, but a name with a specific use code would be preferred for that respective purpose.  This should contain the legal name of the patient. </w:t>
            </w:r>
          </w:p>
          <w:p w14:paraId="514580E5" w14:textId="77777777" w:rsidR="007166FD" w:rsidRPr="0017156F" w:rsidRDefault="007166FD" w:rsidP="00194017">
            <w:pPr>
              <w:rPr>
                <w:sz w:val="12"/>
                <w:szCs w:val="12"/>
              </w:rPr>
            </w:pPr>
          </w:p>
          <w:p w14:paraId="726EAF99" w14:textId="77777777" w:rsidR="007166FD" w:rsidRPr="0017156F" w:rsidRDefault="007166FD" w:rsidP="00194017">
            <w:pPr>
              <w:rPr>
                <w:sz w:val="12"/>
                <w:szCs w:val="12"/>
              </w:rPr>
            </w:pPr>
            <w:r w:rsidRPr="0017156F">
              <w:rPr>
                <w:sz w:val="12"/>
                <w:szCs w:val="12"/>
              </w:rPr>
              <w:t>Example:</w:t>
            </w:r>
          </w:p>
          <w:p w14:paraId="1B537BB1" w14:textId="77777777" w:rsidR="007166FD" w:rsidRPr="0017156F" w:rsidRDefault="007166FD" w:rsidP="00194017">
            <w:pPr>
              <w:rPr>
                <w:b/>
                <w:sz w:val="12"/>
                <w:szCs w:val="12"/>
              </w:rPr>
            </w:pPr>
            <w:r w:rsidRPr="0017156F">
              <w:rPr>
                <w:b/>
                <w:sz w:val="12"/>
                <w:szCs w:val="12"/>
              </w:rPr>
              <w:t>Legal Name</w:t>
            </w:r>
          </w:p>
          <w:p w14:paraId="6CBCF98F" w14:textId="77777777" w:rsidR="007166FD" w:rsidRPr="0017156F" w:rsidRDefault="007166FD" w:rsidP="00194017">
            <w:pPr>
              <w:rPr>
                <w:rFonts w:ascii="Calibri" w:hAnsi="Calibri" w:cs="Arial"/>
                <w:sz w:val="12"/>
                <w:szCs w:val="12"/>
              </w:rPr>
            </w:pPr>
            <w:r w:rsidRPr="0017156F">
              <w:rPr>
                <w:rFonts w:ascii="Calibri" w:hAnsi="Calibri" w:cs="Arial"/>
                <w:sz w:val="12"/>
                <w:szCs w:val="12"/>
              </w:rPr>
              <w:t>&lt;name use="L"&gt;</w:t>
            </w:r>
          </w:p>
          <w:p w14:paraId="28BECEFF" w14:textId="77777777" w:rsidR="007166FD" w:rsidRPr="0017156F" w:rsidRDefault="007166FD" w:rsidP="00194017">
            <w:pPr>
              <w:rPr>
                <w:rFonts w:ascii="Calibri" w:hAnsi="Calibri" w:cs="Arial"/>
                <w:sz w:val="12"/>
                <w:szCs w:val="12"/>
              </w:rPr>
            </w:pPr>
            <w:r w:rsidRPr="0017156F">
              <w:rPr>
                <w:rFonts w:ascii="Calibri" w:hAnsi="Calibri" w:cs="Arial"/>
                <w:sz w:val="12"/>
                <w:szCs w:val="12"/>
              </w:rPr>
              <w:t xml:space="preserve">     &lt;given&gt;FIRST&lt;/given&gt;</w:t>
            </w:r>
            <w:r w:rsidRPr="0017156F">
              <w:rPr>
                <w:rFonts w:ascii="Calibri" w:hAnsi="Calibri" w:cs="Arial"/>
                <w:sz w:val="12"/>
                <w:szCs w:val="12"/>
              </w:rPr>
              <w:br/>
              <w:t xml:space="preserve">    &lt;given&gt;MIDDLE&lt;/given&gt;</w:t>
            </w:r>
            <w:r w:rsidRPr="0017156F">
              <w:rPr>
                <w:rFonts w:ascii="Calibri" w:hAnsi="Calibri" w:cs="Arial"/>
                <w:sz w:val="12"/>
                <w:szCs w:val="12"/>
              </w:rPr>
              <w:br/>
              <w:t xml:space="preserve">    &lt;family&gt;LAST&lt;/family&gt;</w:t>
            </w:r>
            <w:r w:rsidRPr="0017156F">
              <w:rPr>
                <w:rFonts w:ascii="Calibri" w:hAnsi="Calibri" w:cs="Arial"/>
                <w:sz w:val="12"/>
                <w:szCs w:val="12"/>
              </w:rPr>
              <w:br/>
              <w:t xml:space="preserve"> &lt;/name&gt;</w:t>
            </w:r>
          </w:p>
          <w:p w14:paraId="3B17E3C7" w14:textId="77777777" w:rsidR="007166FD" w:rsidRDefault="007166FD" w:rsidP="00194017">
            <w:pPr>
              <w:rPr>
                <w:rFonts w:ascii="Calibri" w:hAnsi="Calibri" w:cs="Arial"/>
                <w:sz w:val="12"/>
                <w:szCs w:val="12"/>
              </w:rPr>
            </w:pPr>
          </w:p>
          <w:p w14:paraId="1E8A2CA6" w14:textId="77777777" w:rsidR="007166FD" w:rsidRDefault="007166FD" w:rsidP="00194017">
            <w:pPr>
              <w:rPr>
                <w:sz w:val="16"/>
                <w:szCs w:val="16"/>
              </w:rPr>
            </w:pPr>
            <w:r>
              <w:rPr>
                <w:rFonts w:ascii="Calibri" w:hAnsi="Calibri" w:cs="Arial"/>
                <w:sz w:val="16"/>
                <w:szCs w:val="16"/>
              </w:rPr>
              <w:t xml:space="preserve">*** Note: </w:t>
            </w:r>
            <w:r w:rsidRPr="00442F61">
              <w:rPr>
                <w:rFonts w:ascii="Calibri" w:hAnsi="Calibri" w:cs="Arial"/>
                <w:sz w:val="16"/>
                <w:szCs w:val="16"/>
              </w:rPr>
              <w:t>family</w:t>
            </w:r>
            <w:r>
              <w:rPr>
                <w:sz w:val="16"/>
                <w:szCs w:val="16"/>
              </w:rPr>
              <w:t xml:space="preserve"> is required for Legal Name and if no first name then it should be passed using </w:t>
            </w:r>
            <w:proofErr w:type="spellStart"/>
            <w:r>
              <w:rPr>
                <w:sz w:val="16"/>
                <w:szCs w:val="16"/>
              </w:rPr>
              <w:t>nullFlavor</w:t>
            </w:r>
            <w:proofErr w:type="spellEnd"/>
          </w:p>
          <w:p w14:paraId="35DFB09A" w14:textId="77777777" w:rsidR="007166FD" w:rsidRDefault="007166FD" w:rsidP="00194017">
            <w:r w:rsidRPr="006C303D">
              <w:t xml:space="preserve">&lt;given </w:t>
            </w:r>
            <w:proofErr w:type="spellStart"/>
            <w:r w:rsidRPr="006C303D">
              <w:t>nullFlavor</w:t>
            </w:r>
            <w:proofErr w:type="spellEnd"/>
            <w:r w:rsidRPr="006C303D">
              <w:t>="NA"/&gt;</w:t>
            </w:r>
          </w:p>
          <w:p w14:paraId="6186C4AE" w14:textId="77777777" w:rsidR="007166FD" w:rsidRPr="0017156F" w:rsidRDefault="007166FD" w:rsidP="00194017">
            <w:pPr>
              <w:rPr>
                <w:rFonts w:ascii="Calibri" w:hAnsi="Calibri" w:cs="Arial"/>
                <w:sz w:val="12"/>
                <w:szCs w:val="12"/>
              </w:rPr>
            </w:pPr>
          </w:p>
          <w:p w14:paraId="0A344505" w14:textId="77777777" w:rsidR="007166FD" w:rsidRPr="0017156F" w:rsidRDefault="007166FD" w:rsidP="00194017">
            <w:pPr>
              <w:rPr>
                <w:rFonts w:ascii="Calibri" w:hAnsi="Calibri" w:cs="Arial"/>
                <w:b/>
                <w:sz w:val="12"/>
                <w:szCs w:val="12"/>
              </w:rPr>
            </w:pPr>
            <w:r w:rsidRPr="0017156F">
              <w:rPr>
                <w:rFonts w:ascii="Calibri" w:hAnsi="Calibri" w:cs="Arial"/>
                <w:b/>
                <w:sz w:val="12"/>
                <w:szCs w:val="12"/>
              </w:rPr>
              <w:lastRenderedPageBreak/>
              <w:t>Maiden Name (Family Name is only used in most cases)</w:t>
            </w:r>
          </w:p>
          <w:p w14:paraId="12488352" w14:textId="77777777" w:rsidR="007166FD" w:rsidRPr="0017156F" w:rsidRDefault="007166FD" w:rsidP="00194017">
            <w:pPr>
              <w:rPr>
                <w:rFonts w:ascii="Calibri" w:hAnsi="Calibri" w:cs="Arial"/>
                <w:sz w:val="12"/>
                <w:szCs w:val="12"/>
              </w:rPr>
            </w:pPr>
            <w:r w:rsidRPr="0017156F">
              <w:rPr>
                <w:rFonts w:ascii="Calibri" w:hAnsi="Calibri" w:cs="Arial"/>
                <w:sz w:val="12"/>
                <w:szCs w:val="12"/>
              </w:rPr>
              <w:t>&lt;name use="C"&gt;</w:t>
            </w:r>
          </w:p>
          <w:p w14:paraId="02E2A49A" w14:textId="77777777" w:rsidR="007166FD" w:rsidRPr="0017156F" w:rsidRDefault="007166FD" w:rsidP="00194017">
            <w:pPr>
              <w:rPr>
                <w:rFonts w:ascii="Calibri" w:hAnsi="Calibri" w:cs="Arial"/>
                <w:sz w:val="12"/>
                <w:szCs w:val="12"/>
              </w:rPr>
            </w:pPr>
            <w:r w:rsidRPr="0017156F">
              <w:rPr>
                <w:rFonts w:ascii="Calibri" w:hAnsi="Calibri" w:cs="Arial"/>
                <w:sz w:val="12"/>
                <w:szCs w:val="12"/>
              </w:rPr>
              <w:t xml:space="preserve">     &lt;given&gt;FIRST&lt;/given&gt;</w:t>
            </w:r>
            <w:r w:rsidRPr="0017156F">
              <w:rPr>
                <w:rFonts w:ascii="Calibri" w:hAnsi="Calibri" w:cs="Arial"/>
                <w:sz w:val="12"/>
                <w:szCs w:val="12"/>
              </w:rPr>
              <w:br/>
              <w:t xml:space="preserve">    &lt;given&gt;MIDDLE&lt;/given&gt;</w:t>
            </w:r>
            <w:r w:rsidRPr="0017156F">
              <w:rPr>
                <w:rFonts w:ascii="Calibri" w:hAnsi="Calibri" w:cs="Arial"/>
                <w:sz w:val="12"/>
                <w:szCs w:val="12"/>
              </w:rPr>
              <w:br/>
              <w:t xml:space="preserve">    &lt;family&gt;LAST&lt;/family&gt;</w:t>
            </w:r>
            <w:r w:rsidRPr="0017156F">
              <w:rPr>
                <w:rFonts w:ascii="Calibri" w:hAnsi="Calibri" w:cs="Arial"/>
                <w:sz w:val="12"/>
                <w:szCs w:val="12"/>
              </w:rPr>
              <w:br/>
              <w:t xml:space="preserve"> &lt;/name&gt;</w:t>
            </w:r>
          </w:p>
          <w:p w14:paraId="4BD16A2E" w14:textId="77777777" w:rsidR="007166FD" w:rsidRPr="0017156F" w:rsidRDefault="007166FD" w:rsidP="00194017">
            <w:pPr>
              <w:rPr>
                <w:i/>
                <w:iCs/>
                <w:color w:val="FF0000"/>
                <w:sz w:val="12"/>
                <w:szCs w:val="12"/>
              </w:rPr>
            </w:pPr>
          </w:p>
          <w:p w14:paraId="3BE3566F" w14:textId="77777777" w:rsidR="007166FD" w:rsidRPr="0017156F" w:rsidRDefault="007166FD" w:rsidP="00194017">
            <w:pPr>
              <w:rPr>
                <w:iCs/>
                <w:sz w:val="12"/>
                <w:szCs w:val="12"/>
              </w:rPr>
            </w:pPr>
            <w:r w:rsidRPr="0017156F">
              <w:rPr>
                <w:b/>
                <w:iCs/>
                <w:sz w:val="12"/>
                <w:szCs w:val="12"/>
              </w:rPr>
              <w:t>Pseudo/Alias Name</w:t>
            </w:r>
            <w:r w:rsidRPr="0017156F">
              <w:rPr>
                <w:iCs/>
                <w:sz w:val="12"/>
                <w:szCs w:val="12"/>
              </w:rPr>
              <w:t xml:space="preserve"> (</w:t>
            </w:r>
            <w:r w:rsidRPr="0017156F">
              <w:rPr>
                <w:b/>
                <w:iCs/>
                <w:sz w:val="12"/>
                <w:szCs w:val="12"/>
              </w:rPr>
              <w:t>delimiter element is used to support a pair-wise mapping from Alias Name to Alias SSN</w:t>
            </w:r>
            <w:r w:rsidRPr="0017156F">
              <w:rPr>
                <w:iCs/>
                <w:sz w:val="12"/>
                <w:szCs w:val="12"/>
              </w:rPr>
              <w:t>)</w:t>
            </w:r>
          </w:p>
          <w:p w14:paraId="1B77A423" w14:textId="77777777" w:rsidR="007166FD" w:rsidRPr="0017156F" w:rsidRDefault="007166FD" w:rsidP="00194017">
            <w:pPr>
              <w:rPr>
                <w:rFonts w:ascii="Calibri" w:hAnsi="Calibri" w:cs="Arial"/>
                <w:sz w:val="12"/>
                <w:szCs w:val="12"/>
              </w:rPr>
            </w:pPr>
            <w:r w:rsidRPr="0017156F">
              <w:rPr>
                <w:rFonts w:ascii="Calibri" w:hAnsi="Calibri" w:cs="Arial"/>
                <w:sz w:val="12"/>
                <w:szCs w:val="12"/>
              </w:rPr>
              <w:t>&lt;name use="P"&gt;</w:t>
            </w:r>
          </w:p>
          <w:p w14:paraId="57E094F3" w14:textId="77777777" w:rsidR="007166FD" w:rsidRPr="0017156F" w:rsidRDefault="007166FD" w:rsidP="00194017">
            <w:pPr>
              <w:rPr>
                <w:rFonts w:ascii="Calibri" w:hAnsi="Calibri" w:cs="Arial"/>
                <w:sz w:val="12"/>
                <w:szCs w:val="12"/>
              </w:rPr>
            </w:pPr>
            <w:r w:rsidRPr="0017156F">
              <w:rPr>
                <w:rFonts w:ascii="Calibri" w:hAnsi="Calibri" w:cs="Arial"/>
                <w:sz w:val="12"/>
                <w:szCs w:val="12"/>
              </w:rPr>
              <w:t xml:space="preserve">    &lt;delimiter&gt;100&lt;/delimiter &gt;</w:t>
            </w:r>
          </w:p>
          <w:p w14:paraId="5DBF1DFE" w14:textId="77777777" w:rsidR="007166FD" w:rsidRPr="0017156F" w:rsidRDefault="007166FD" w:rsidP="00194017">
            <w:pPr>
              <w:rPr>
                <w:rFonts w:ascii="Calibri" w:hAnsi="Calibri" w:cs="Arial"/>
                <w:sz w:val="12"/>
                <w:szCs w:val="12"/>
              </w:rPr>
            </w:pPr>
            <w:r w:rsidRPr="0017156F">
              <w:rPr>
                <w:rFonts w:ascii="Calibri" w:hAnsi="Calibri" w:cs="Arial"/>
                <w:sz w:val="12"/>
                <w:szCs w:val="12"/>
              </w:rPr>
              <w:t xml:space="preserve">    &lt;given&gt;FIRST&lt;/given&gt;</w:t>
            </w:r>
            <w:r w:rsidRPr="0017156F">
              <w:rPr>
                <w:rFonts w:ascii="Calibri" w:hAnsi="Calibri" w:cs="Arial"/>
                <w:sz w:val="12"/>
                <w:szCs w:val="12"/>
              </w:rPr>
              <w:br/>
              <w:t xml:space="preserve">    &lt;given&gt;MIDDLE&lt;/given&gt;</w:t>
            </w:r>
            <w:r w:rsidRPr="0017156F">
              <w:rPr>
                <w:rFonts w:ascii="Calibri" w:hAnsi="Calibri" w:cs="Arial"/>
                <w:sz w:val="12"/>
                <w:szCs w:val="12"/>
              </w:rPr>
              <w:br/>
              <w:t xml:space="preserve">    &lt;family&gt;LAST&lt;/family&gt;</w:t>
            </w:r>
            <w:r w:rsidRPr="0017156F">
              <w:rPr>
                <w:rFonts w:ascii="Calibri" w:hAnsi="Calibri" w:cs="Arial"/>
                <w:sz w:val="12"/>
                <w:szCs w:val="12"/>
              </w:rPr>
              <w:br/>
              <w:t xml:space="preserve"> &lt;/name&gt;</w:t>
            </w:r>
          </w:p>
          <w:p w14:paraId="07EE92D0" w14:textId="77777777" w:rsidR="007166FD" w:rsidRPr="00442F61" w:rsidRDefault="007166FD" w:rsidP="00194017">
            <w:pPr>
              <w:rPr>
                <w:rFonts w:ascii="Calibri" w:hAnsi="Calibri" w:cs="Arial"/>
                <w:b/>
                <w:sz w:val="16"/>
                <w:szCs w:val="16"/>
              </w:rPr>
            </w:pPr>
            <w:r w:rsidRPr="00442F61">
              <w:rPr>
                <w:rFonts w:ascii="Calibri" w:hAnsi="Calibri" w:cs="Arial"/>
                <w:b/>
                <w:sz w:val="16"/>
                <w:szCs w:val="16"/>
              </w:rPr>
              <w:t>Preferred Name</w:t>
            </w:r>
          </w:p>
          <w:p w14:paraId="6682DA80" w14:textId="77777777" w:rsidR="007166FD" w:rsidRPr="00442F61" w:rsidRDefault="007166FD" w:rsidP="00194017">
            <w:pPr>
              <w:rPr>
                <w:sz w:val="12"/>
                <w:szCs w:val="12"/>
              </w:rPr>
            </w:pPr>
            <w:r w:rsidRPr="00442F61">
              <w:rPr>
                <w:sz w:val="12"/>
                <w:szCs w:val="12"/>
              </w:rPr>
              <w:t xml:space="preserve">If a Consumer sends ALL pieces… we use ALL PIECES into a COMBINED field, </w:t>
            </w:r>
            <w:proofErr w:type="gramStart"/>
            <w:r w:rsidRPr="00442F61">
              <w:rPr>
                <w:sz w:val="12"/>
                <w:szCs w:val="12"/>
              </w:rPr>
              <w:t>i.e.</w:t>
            </w:r>
            <w:proofErr w:type="gramEnd"/>
            <w:r w:rsidRPr="00442F61">
              <w:rPr>
                <w:sz w:val="12"/>
                <w:szCs w:val="12"/>
              </w:rPr>
              <w:t xml:space="preserve"> Super Cool Dad</w:t>
            </w:r>
          </w:p>
          <w:p w14:paraId="45054F65" w14:textId="77777777" w:rsidR="007166FD" w:rsidRPr="00442F61" w:rsidRDefault="007166FD" w:rsidP="00194017">
            <w:pPr>
              <w:rPr>
                <w:b/>
                <w:bCs/>
                <w:sz w:val="12"/>
                <w:szCs w:val="12"/>
              </w:rPr>
            </w:pPr>
            <w:r w:rsidRPr="00442F61">
              <w:rPr>
                <w:b/>
                <w:bCs/>
                <w:sz w:val="12"/>
                <w:szCs w:val="12"/>
              </w:rPr>
              <w:t>              &lt;name use="ASGN"&gt;</w:t>
            </w:r>
          </w:p>
          <w:p w14:paraId="77C3A8EF" w14:textId="77777777" w:rsidR="007166FD" w:rsidRPr="00442F61" w:rsidRDefault="007166FD" w:rsidP="00194017">
            <w:pPr>
              <w:rPr>
                <w:sz w:val="12"/>
                <w:szCs w:val="12"/>
              </w:rPr>
            </w:pPr>
            <w:r w:rsidRPr="00442F61">
              <w:rPr>
                <w:sz w:val="12"/>
                <w:szCs w:val="12"/>
              </w:rPr>
              <w:t xml:space="preserve">                &lt;given&gt;Super&lt;/given&gt; </w:t>
            </w:r>
            <w:r w:rsidRPr="00442F61">
              <w:rPr>
                <w:rFonts w:ascii="Wingdings" w:hAnsi="Wingdings"/>
                <w:sz w:val="12"/>
                <w:szCs w:val="12"/>
              </w:rPr>
              <w:t></w:t>
            </w:r>
            <w:r w:rsidRPr="00442F61">
              <w:rPr>
                <w:sz w:val="12"/>
                <w:szCs w:val="12"/>
              </w:rPr>
              <w:t xml:space="preserve"> first</w:t>
            </w:r>
          </w:p>
          <w:p w14:paraId="2834D176" w14:textId="77777777" w:rsidR="007166FD" w:rsidRPr="00442F61" w:rsidRDefault="007166FD" w:rsidP="00194017">
            <w:pPr>
              <w:rPr>
                <w:sz w:val="12"/>
                <w:szCs w:val="12"/>
              </w:rPr>
            </w:pPr>
            <w:r w:rsidRPr="00442F61">
              <w:rPr>
                <w:sz w:val="12"/>
                <w:szCs w:val="12"/>
              </w:rPr>
              <w:t xml:space="preserve">                &lt;given&gt;Cool&lt;/given&gt; </w:t>
            </w:r>
            <w:r w:rsidRPr="00442F61">
              <w:rPr>
                <w:rFonts w:ascii="Wingdings" w:hAnsi="Wingdings"/>
                <w:sz w:val="12"/>
                <w:szCs w:val="12"/>
              </w:rPr>
              <w:t></w:t>
            </w:r>
            <w:r w:rsidRPr="00442F61">
              <w:rPr>
                <w:sz w:val="12"/>
                <w:szCs w:val="12"/>
              </w:rPr>
              <w:t xml:space="preserve"> middle</w:t>
            </w:r>
          </w:p>
          <w:p w14:paraId="0D54606E" w14:textId="77777777" w:rsidR="007166FD" w:rsidRPr="00442F61" w:rsidRDefault="007166FD" w:rsidP="00194017">
            <w:pPr>
              <w:rPr>
                <w:sz w:val="12"/>
                <w:szCs w:val="12"/>
              </w:rPr>
            </w:pPr>
            <w:r w:rsidRPr="00442F61">
              <w:rPr>
                <w:sz w:val="12"/>
                <w:szCs w:val="12"/>
              </w:rPr>
              <w:t xml:space="preserve">                &lt;family&gt;Dad&lt;/family&gt; </w:t>
            </w:r>
            <w:r w:rsidRPr="00442F61">
              <w:rPr>
                <w:rFonts w:ascii="Wingdings" w:hAnsi="Wingdings"/>
                <w:sz w:val="12"/>
                <w:szCs w:val="12"/>
              </w:rPr>
              <w:t></w:t>
            </w:r>
            <w:r w:rsidRPr="00442F61">
              <w:rPr>
                <w:sz w:val="12"/>
                <w:szCs w:val="12"/>
              </w:rPr>
              <w:t>last</w:t>
            </w:r>
          </w:p>
          <w:p w14:paraId="79041727" w14:textId="77777777" w:rsidR="007166FD" w:rsidRPr="00442F61" w:rsidRDefault="007166FD" w:rsidP="00194017">
            <w:pPr>
              <w:rPr>
                <w:sz w:val="12"/>
                <w:szCs w:val="12"/>
              </w:rPr>
            </w:pPr>
            <w:r w:rsidRPr="00442F61">
              <w:rPr>
                <w:sz w:val="12"/>
                <w:szCs w:val="12"/>
              </w:rPr>
              <w:t>              &lt;/name&gt;</w:t>
            </w:r>
          </w:p>
          <w:p w14:paraId="2CF9200A" w14:textId="77777777" w:rsidR="007166FD" w:rsidRPr="00442F61" w:rsidRDefault="007166FD" w:rsidP="00194017">
            <w:pPr>
              <w:rPr>
                <w:sz w:val="12"/>
                <w:szCs w:val="12"/>
              </w:rPr>
            </w:pPr>
            <w:r w:rsidRPr="00442F61">
              <w:rPr>
                <w:sz w:val="12"/>
                <w:szCs w:val="12"/>
              </w:rPr>
              <w:t xml:space="preserve">If a Consumer sends ONLY the FIRST GIVEN it still </w:t>
            </w:r>
            <w:proofErr w:type="gramStart"/>
            <w:r w:rsidRPr="00442F61">
              <w:rPr>
                <w:sz w:val="12"/>
                <w:szCs w:val="12"/>
              </w:rPr>
              <w:t>works</w:t>
            </w:r>
            <w:proofErr w:type="gramEnd"/>
            <w:r w:rsidRPr="00442F61">
              <w:rPr>
                <w:sz w:val="12"/>
                <w:szCs w:val="12"/>
              </w:rPr>
              <w:t xml:space="preserve"> the same… i.e. the COMBINED field will just be “Super”</w:t>
            </w:r>
          </w:p>
          <w:p w14:paraId="6C4EF69F" w14:textId="77777777" w:rsidR="007166FD" w:rsidRPr="00442F61" w:rsidRDefault="007166FD" w:rsidP="00194017">
            <w:pPr>
              <w:rPr>
                <w:b/>
                <w:bCs/>
                <w:sz w:val="12"/>
                <w:szCs w:val="12"/>
              </w:rPr>
            </w:pPr>
            <w:r w:rsidRPr="00442F61">
              <w:rPr>
                <w:b/>
                <w:bCs/>
                <w:sz w:val="12"/>
                <w:szCs w:val="12"/>
              </w:rPr>
              <w:t>              &lt;name use="ASGN"&gt;</w:t>
            </w:r>
          </w:p>
          <w:p w14:paraId="2C582D8B" w14:textId="77777777" w:rsidR="007166FD" w:rsidRPr="00442F61" w:rsidRDefault="007166FD" w:rsidP="00194017">
            <w:pPr>
              <w:rPr>
                <w:sz w:val="12"/>
                <w:szCs w:val="12"/>
              </w:rPr>
            </w:pPr>
            <w:r w:rsidRPr="00442F61">
              <w:rPr>
                <w:sz w:val="12"/>
                <w:szCs w:val="12"/>
              </w:rPr>
              <w:t xml:space="preserve">                &lt;given&gt;Super&lt;/given&gt; </w:t>
            </w:r>
            <w:r w:rsidRPr="00442F61">
              <w:rPr>
                <w:rFonts w:ascii="Wingdings" w:hAnsi="Wingdings"/>
                <w:sz w:val="12"/>
                <w:szCs w:val="12"/>
              </w:rPr>
              <w:t></w:t>
            </w:r>
            <w:r w:rsidRPr="00442F61">
              <w:rPr>
                <w:sz w:val="12"/>
                <w:szCs w:val="12"/>
              </w:rPr>
              <w:t xml:space="preserve"> first</w:t>
            </w:r>
          </w:p>
          <w:p w14:paraId="4DD80A08" w14:textId="77777777" w:rsidR="007166FD" w:rsidRPr="00442F61" w:rsidRDefault="007166FD" w:rsidP="00194017">
            <w:pPr>
              <w:rPr>
                <w:sz w:val="12"/>
                <w:szCs w:val="12"/>
              </w:rPr>
            </w:pPr>
            <w:r w:rsidRPr="00442F61">
              <w:rPr>
                <w:sz w:val="12"/>
                <w:szCs w:val="12"/>
              </w:rPr>
              <w:t>              &lt;/name&gt;</w:t>
            </w:r>
          </w:p>
          <w:p w14:paraId="7405BB41" w14:textId="77777777" w:rsidR="007166FD" w:rsidRPr="00442F61" w:rsidRDefault="007166FD" w:rsidP="00194017">
            <w:pPr>
              <w:rPr>
                <w:sz w:val="12"/>
                <w:szCs w:val="12"/>
              </w:rPr>
            </w:pPr>
            <w:r w:rsidRPr="00442F61">
              <w:rPr>
                <w:sz w:val="12"/>
                <w:szCs w:val="12"/>
              </w:rPr>
              <w:t xml:space="preserve">If a Consumer sends ONLY the FIRST GIVEN and LAST it still </w:t>
            </w:r>
            <w:proofErr w:type="gramStart"/>
            <w:r w:rsidRPr="00442F61">
              <w:rPr>
                <w:sz w:val="12"/>
                <w:szCs w:val="12"/>
              </w:rPr>
              <w:t>works</w:t>
            </w:r>
            <w:proofErr w:type="gramEnd"/>
            <w:r w:rsidRPr="00442F61">
              <w:rPr>
                <w:sz w:val="12"/>
                <w:szCs w:val="12"/>
              </w:rPr>
              <w:t xml:space="preserve"> the same… i.e. the COMBINED field will just be “Super Dad”</w:t>
            </w:r>
          </w:p>
          <w:p w14:paraId="1AEDB177" w14:textId="77777777" w:rsidR="007166FD" w:rsidRPr="00442F61" w:rsidRDefault="007166FD" w:rsidP="00194017">
            <w:pPr>
              <w:rPr>
                <w:b/>
                <w:bCs/>
                <w:sz w:val="12"/>
                <w:szCs w:val="12"/>
              </w:rPr>
            </w:pPr>
            <w:r w:rsidRPr="00442F61">
              <w:rPr>
                <w:b/>
                <w:bCs/>
                <w:sz w:val="12"/>
                <w:szCs w:val="12"/>
              </w:rPr>
              <w:t>              &lt;name use="ASGN"&gt;</w:t>
            </w:r>
          </w:p>
          <w:p w14:paraId="2BBDD7A8" w14:textId="77777777" w:rsidR="007166FD" w:rsidRPr="00442F61" w:rsidRDefault="007166FD" w:rsidP="00194017">
            <w:pPr>
              <w:rPr>
                <w:sz w:val="12"/>
                <w:szCs w:val="12"/>
              </w:rPr>
            </w:pPr>
            <w:r w:rsidRPr="00442F61">
              <w:rPr>
                <w:sz w:val="12"/>
                <w:szCs w:val="12"/>
              </w:rPr>
              <w:t xml:space="preserve">                &lt;given&gt;Super&lt;/given&gt; </w:t>
            </w:r>
            <w:r w:rsidRPr="00442F61">
              <w:rPr>
                <w:rFonts w:ascii="Wingdings" w:hAnsi="Wingdings"/>
                <w:sz w:val="12"/>
                <w:szCs w:val="12"/>
              </w:rPr>
              <w:t></w:t>
            </w:r>
            <w:r w:rsidRPr="00442F61">
              <w:rPr>
                <w:sz w:val="12"/>
                <w:szCs w:val="12"/>
              </w:rPr>
              <w:t xml:space="preserve"> first</w:t>
            </w:r>
          </w:p>
          <w:p w14:paraId="2D070F11" w14:textId="77777777" w:rsidR="007166FD" w:rsidRPr="00442F61" w:rsidRDefault="007166FD" w:rsidP="00194017">
            <w:pPr>
              <w:rPr>
                <w:sz w:val="12"/>
                <w:szCs w:val="12"/>
              </w:rPr>
            </w:pPr>
            <w:r w:rsidRPr="00442F61">
              <w:rPr>
                <w:sz w:val="12"/>
                <w:szCs w:val="12"/>
              </w:rPr>
              <w:t xml:space="preserve">                &lt;family&gt;Dad&lt;/family&gt; </w:t>
            </w:r>
            <w:r w:rsidRPr="00442F61">
              <w:rPr>
                <w:rFonts w:ascii="Wingdings" w:hAnsi="Wingdings"/>
                <w:sz w:val="12"/>
                <w:szCs w:val="12"/>
              </w:rPr>
              <w:t></w:t>
            </w:r>
            <w:r w:rsidRPr="00442F61">
              <w:rPr>
                <w:sz w:val="12"/>
                <w:szCs w:val="12"/>
              </w:rPr>
              <w:t>last</w:t>
            </w:r>
          </w:p>
          <w:p w14:paraId="02D9BA26" w14:textId="77777777" w:rsidR="007166FD" w:rsidRPr="00442F61" w:rsidRDefault="007166FD" w:rsidP="00194017">
            <w:pPr>
              <w:rPr>
                <w:sz w:val="12"/>
                <w:szCs w:val="12"/>
              </w:rPr>
            </w:pPr>
            <w:r w:rsidRPr="00442F61">
              <w:rPr>
                <w:sz w:val="12"/>
                <w:szCs w:val="12"/>
              </w:rPr>
              <w:t>              &lt;/name&gt;</w:t>
            </w:r>
          </w:p>
          <w:p w14:paraId="75C6F567" w14:textId="77777777" w:rsidR="007166FD" w:rsidRPr="0017156F" w:rsidRDefault="007166FD" w:rsidP="00194017">
            <w:pPr>
              <w:rPr>
                <w:i/>
                <w:iCs/>
                <w:color w:val="FF0000"/>
                <w:sz w:val="12"/>
                <w:szCs w:val="12"/>
              </w:rPr>
            </w:pPr>
          </w:p>
          <w:p w14:paraId="6CC17A10" w14:textId="77777777" w:rsidR="007166FD" w:rsidRPr="0017156F" w:rsidRDefault="007166FD" w:rsidP="00194017">
            <w:pPr>
              <w:rPr>
                <w:color w:val="FF0000"/>
                <w:sz w:val="12"/>
                <w:szCs w:val="12"/>
              </w:rPr>
            </w:pPr>
          </w:p>
        </w:tc>
      </w:tr>
      <w:tr w:rsidR="007166FD" w:rsidRPr="0017156F" w14:paraId="79BABFAB" w14:textId="77777777" w:rsidTr="00194017">
        <w:trPr>
          <w:trHeight w:val="1365"/>
        </w:trPr>
        <w:tc>
          <w:tcPr>
            <w:tcW w:w="2065" w:type="dxa"/>
            <w:shd w:val="clear" w:color="auto" w:fill="auto"/>
          </w:tcPr>
          <w:p w14:paraId="7596F34E" w14:textId="77777777" w:rsidR="007166FD" w:rsidRPr="0017156F" w:rsidRDefault="007166FD" w:rsidP="00194017">
            <w:pPr>
              <w:rPr>
                <w:sz w:val="12"/>
                <w:szCs w:val="12"/>
              </w:rPr>
            </w:pPr>
            <w:r w:rsidRPr="0017156F">
              <w:rPr>
                <w:sz w:val="12"/>
                <w:szCs w:val="12"/>
              </w:rPr>
              <w:lastRenderedPageBreak/>
              <w:t>//controlActProcess/subject/registrationEvent/subject1/patient//patientPerson/telecom</w:t>
            </w:r>
          </w:p>
        </w:tc>
        <w:tc>
          <w:tcPr>
            <w:tcW w:w="1169" w:type="dxa"/>
            <w:shd w:val="clear" w:color="auto" w:fill="auto"/>
          </w:tcPr>
          <w:p w14:paraId="3B00FC8F" w14:textId="77777777" w:rsidR="007166FD" w:rsidRPr="0017156F" w:rsidRDefault="007166FD" w:rsidP="00194017">
            <w:pPr>
              <w:rPr>
                <w:sz w:val="12"/>
                <w:szCs w:val="12"/>
              </w:rPr>
            </w:pPr>
            <w:r w:rsidRPr="00B02006">
              <w:rPr>
                <w:sz w:val="12"/>
                <w:szCs w:val="12"/>
              </w:rPr>
              <w:t>Search/Retrieve</w:t>
            </w:r>
          </w:p>
        </w:tc>
        <w:tc>
          <w:tcPr>
            <w:tcW w:w="632" w:type="dxa"/>
            <w:shd w:val="clear" w:color="auto" w:fill="auto"/>
          </w:tcPr>
          <w:p w14:paraId="2FE5D24A" w14:textId="77777777" w:rsidR="007166FD" w:rsidRPr="0017156F" w:rsidRDefault="007166FD" w:rsidP="00194017">
            <w:pPr>
              <w:jc w:val="center"/>
              <w:rPr>
                <w:sz w:val="12"/>
                <w:szCs w:val="12"/>
              </w:rPr>
            </w:pPr>
            <w:proofErr w:type="gramStart"/>
            <w:r w:rsidRPr="0017156F">
              <w:rPr>
                <w:sz w:val="12"/>
                <w:szCs w:val="12"/>
              </w:rPr>
              <w:t>0..*</w:t>
            </w:r>
            <w:proofErr w:type="gramEnd"/>
          </w:p>
        </w:tc>
        <w:tc>
          <w:tcPr>
            <w:tcW w:w="631" w:type="dxa"/>
            <w:shd w:val="clear" w:color="auto" w:fill="auto"/>
          </w:tcPr>
          <w:p w14:paraId="1EC140A5" w14:textId="77777777" w:rsidR="007166FD" w:rsidRPr="0017156F" w:rsidRDefault="007166FD" w:rsidP="00194017">
            <w:pPr>
              <w:jc w:val="center"/>
              <w:rPr>
                <w:sz w:val="12"/>
                <w:szCs w:val="12"/>
              </w:rPr>
            </w:pPr>
            <w:r w:rsidRPr="0017156F">
              <w:rPr>
                <w:sz w:val="12"/>
                <w:szCs w:val="12"/>
              </w:rPr>
              <w:t>TEL</w:t>
            </w:r>
          </w:p>
        </w:tc>
        <w:tc>
          <w:tcPr>
            <w:tcW w:w="543" w:type="dxa"/>
            <w:shd w:val="clear" w:color="auto" w:fill="auto"/>
          </w:tcPr>
          <w:p w14:paraId="76D9B2A9" w14:textId="77777777" w:rsidR="007166FD" w:rsidRPr="0017156F" w:rsidRDefault="007166FD" w:rsidP="00194017">
            <w:pPr>
              <w:jc w:val="center"/>
              <w:rPr>
                <w:sz w:val="12"/>
                <w:szCs w:val="12"/>
              </w:rPr>
            </w:pPr>
          </w:p>
        </w:tc>
        <w:tc>
          <w:tcPr>
            <w:tcW w:w="2608" w:type="dxa"/>
            <w:shd w:val="clear" w:color="auto" w:fill="auto"/>
          </w:tcPr>
          <w:p w14:paraId="18A7EA7E" w14:textId="77777777" w:rsidR="007166FD" w:rsidRDefault="007166FD" w:rsidP="00194017">
            <w:pPr>
              <w:pStyle w:val="Default"/>
              <w:spacing w:before="40" w:after="40"/>
              <w:rPr>
                <w:rFonts w:ascii="Calibri" w:hAnsi="Calibri"/>
                <w:b/>
                <w:sz w:val="16"/>
                <w:szCs w:val="16"/>
              </w:rPr>
            </w:pPr>
            <w:r>
              <w:rPr>
                <w:rFonts w:ascii="Calibri" w:hAnsi="Calibri"/>
                <w:b/>
                <w:sz w:val="16"/>
                <w:szCs w:val="16"/>
              </w:rPr>
              <w:t>Use = "HP" = Home Phone</w:t>
            </w:r>
          </w:p>
          <w:p w14:paraId="7CDBA93B" w14:textId="77777777" w:rsidR="007166FD" w:rsidRDefault="007166FD" w:rsidP="00194017">
            <w:pPr>
              <w:rPr>
                <w:color w:val="FF0000"/>
                <w:sz w:val="16"/>
                <w:szCs w:val="16"/>
              </w:rPr>
            </w:pPr>
            <w:r>
              <w:rPr>
                <w:color w:val="FF0000"/>
                <w:sz w:val="16"/>
                <w:szCs w:val="16"/>
              </w:rPr>
              <w:t>Use = “</w:t>
            </w:r>
            <w:proofErr w:type="gramStart"/>
            <w:r>
              <w:rPr>
                <w:color w:val="FF0000"/>
                <w:sz w:val="16"/>
                <w:szCs w:val="16"/>
              </w:rPr>
              <w:t>WP”  Work</w:t>
            </w:r>
            <w:proofErr w:type="gramEnd"/>
            <w:r>
              <w:rPr>
                <w:color w:val="FF0000"/>
                <w:sz w:val="16"/>
                <w:szCs w:val="16"/>
              </w:rPr>
              <w:t xml:space="preserve"> Phone</w:t>
            </w:r>
          </w:p>
          <w:p w14:paraId="11F824E3" w14:textId="77777777" w:rsidR="007166FD" w:rsidRDefault="007166FD" w:rsidP="00194017">
            <w:pPr>
              <w:rPr>
                <w:color w:val="FF0000"/>
                <w:sz w:val="16"/>
                <w:szCs w:val="16"/>
              </w:rPr>
            </w:pPr>
            <w:r>
              <w:rPr>
                <w:color w:val="FF0000"/>
                <w:sz w:val="16"/>
                <w:szCs w:val="16"/>
              </w:rPr>
              <w:t>Use = “</w:t>
            </w:r>
            <w:proofErr w:type="gramStart"/>
            <w:r>
              <w:rPr>
                <w:color w:val="FF0000"/>
                <w:sz w:val="16"/>
                <w:szCs w:val="16"/>
              </w:rPr>
              <w:t>PUB”  Fax</w:t>
            </w:r>
            <w:proofErr w:type="gramEnd"/>
            <w:r>
              <w:rPr>
                <w:color w:val="FF0000"/>
                <w:sz w:val="16"/>
                <w:szCs w:val="16"/>
              </w:rPr>
              <w:t xml:space="preserve"> number</w:t>
            </w:r>
          </w:p>
          <w:p w14:paraId="77ABD408" w14:textId="77777777" w:rsidR="007166FD" w:rsidRDefault="007166FD" w:rsidP="00194017">
            <w:pPr>
              <w:rPr>
                <w:color w:val="FF0000"/>
                <w:sz w:val="16"/>
                <w:szCs w:val="16"/>
              </w:rPr>
            </w:pPr>
            <w:r>
              <w:rPr>
                <w:color w:val="FF0000"/>
                <w:sz w:val="16"/>
                <w:szCs w:val="16"/>
              </w:rPr>
              <w:t>Use = “</w:t>
            </w:r>
            <w:proofErr w:type="gramStart"/>
            <w:r>
              <w:rPr>
                <w:color w:val="FF0000"/>
                <w:sz w:val="16"/>
                <w:szCs w:val="16"/>
              </w:rPr>
              <w:t>CP”  Cell</w:t>
            </w:r>
            <w:proofErr w:type="gramEnd"/>
            <w:r>
              <w:rPr>
                <w:color w:val="FF0000"/>
                <w:sz w:val="16"/>
                <w:szCs w:val="16"/>
              </w:rPr>
              <w:t xml:space="preserve"> Phone</w:t>
            </w:r>
          </w:p>
          <w:p w14:paraId="15F22042" w14:textId="77777777" w:rsidR="007166FD" w:rsidRDefault="007166FD" w:rsidP="00194017">
            <w:pPr>
              <w:rPr>
                <w:color w:val="FF0000"/>
                <w:sz w:val="16"/>
                <w:szCs w:val="16"/>
              </w:rPr>
            </w:pPr>
          </w:p>
          <w:p w14:paraId="04CC4671" w14:textId="77777777" w:rsidR="007166FD" w:rsidRDefault="007166FD" w:rsidP="00194017">
            <w:pPr>
              <w:rPr>
                <w:color w:val="FF0000"/>
                <w:sz w:val="16"/>
                <w:szCs w:val="16"/>
              </w:rPr>
            </w:pPr>
          </w:p>
          <w:p w14:paraId="2BB714F3" w14:textId="77777777" w:rsidR="007166FD" w:rsidRPr="0017156F" w:rsidRDefault="007166FD" w:rsidP="00194017">
            <w:pPr>
              <w:pStyle w:val="Default"/>
              <w:spacing w:before="40" w:after="40"/>
              <w:rPr>
                <w:rFonts w:ascii="Calibri" w:hAnsi="Calibri"/>
                <w:b/>
                <w:sz w:val="12"/>
                <w:szCs w:val="12"/>
              </w:rPr>
            </w:pPr>
          </w:p>
        </w:tc>
        <w:tc>
          <w:tcPr>
            <w:tcW w:w="3952" w:type="dxa"/>
            <w:shd w:val="clear" w:color="auto" w:fill="auto"/>
          </w:tcPr>
          <w:p w14:paraId="29AB7516" w14:textId="77777777" w:rsidR="007166FD" w:rsidRDefault="007166FD" w:rsidP="00194017">
            <w:pPr>
              <w:rPr>
                <w:sz w:val="16"/>
                <w:szCs w:val="16"/>
              </w:rPr>
            </w:pPr>
            <w:r>
              <w:rPr>
                <w:sz w:val="16"/>
                <w:szCs w:val="16"/>
              </w:rPr>
              <w:t>This should contain the home phone of the patient.</w:t>
            </w:r>
          </w:p>
          <w:p w14:paraId="31B7996C" w14:textId="77777777" w:rsidR="007166FD" w:rsidRDefault="007166FD" w:rsidP="00194017">
            <w:pPr>
              <w:rPr>
                <w:rFonts w:ascii="Calibri" w:hAnsi="Calibri" w:cs="Arial"/>
                <w:sz w:val="16"/>
                <w:szCs w:val="16"/>
              </w:rPr>
            </w:pPr>
            <w:r w:rsidRPr="00BB1892">
              <w:rPr>
                <w:rFonts w:ascii="Calibri" w:hAnsi="Calibri" w:cs="Arial"/>
                <w:sz w:val="16"/>
                <w:szCs w:val="16"/>
              </w:rPr>
              <w:t>&lt;telecom use="HP" value="</w:t>
            </w:r>
            <w:r>
              <w:rPr>
                <w:rFonts w:ascii="Calibri" w:hAnsi="Calibri" w:cs="Arial"/>
                <w:sz w:val="16"/>
                <w:szCs w:val="16"/>
              </w:rPr>
              <w:t>555555</w:t>
            </w:r>
            <w:r w:rsidRPr="00BB1892">
              <w:rPr>
                <w:rFonts w:ascii="Calibri" w:hAnsi="Calibri" w:cs="Arial"/>
                <w:sz w:val="16"/>
                <w:szCs w:val="16"/>
              </w:rPr>
              <w:t>0987"/&gt;</w:t>
            </w:r>
          </w:p>
          <w:p w14:paraId="6B858233" w14:textId="77777777" w:rsidR="007166FD" w:rsidRDefault="007166FD" w:rsidP="00194017">
            <w:pPr>
              <w:rPr>
                <w:sz w:val="16"/>
                <w:szCs w:val="16"/>
              </w:rPr>
            </w:pPr>
          </w:p>
          <w:p w14:paraId="7BE0C0AE" w14:textId="77777777" w:rsidR="007166FD" w:rsidRDefault="007166FD" w:rsidP="00194017">
            <w:pPr>
              <w:rPr>
                <w:rFonts w:ascii="Calibri" w:hAnsi="Calibri" w:cs="Arial"/>
                <w:sz w:val="16"/>
                <w:szCs w:val="16"/>
              </w:rPr>
            </w:pPr>
            <w:r>
              <w:rPr>
                <w:sz w:val="16"/>
                <w:szCs w:val="16"/>
              </w:rPr>
              <w:t>&lt;telecom use = “WP” value=</w:t>
            </w:r>
            <w:r>
              <w:rPr>
                <w:rFonts w:ascii="Calibri" w:hAnsi="Calibri" w:cs="Arial"/>
                <w:sz w:val="16"/>
                <w:szCs w:val="16"/>
              </w:rPr>
              <w:t>555555</w:t>
            </w:r>
            <w:r w:rsidRPr="00BB1892">
              <w:rPr>
                <w:rFonts w:ascii="Calibri" w:hAnsi="Calibri" w:cs="Arial"/>
                <w:sz w:val="16"/>
                <w:szCs w:val="16"/>
              </w:rPr>
              <w:t>098</w:t>
            </w:r>
            <w:r>
              <w:rPr>
                <w:rFonts w:ascii="Calibri" w:hAnsi="Calibri" w:cs="Arial"/>
                <w:sz w:val="16"/>
                <w:szCs w:val="16"/>
              </w:rPr>
              <w:t>6</w:t>
            </w:r>
            <w:r w:rsidRPr="00BB1892">
              <w:rPr>
                <w:rFonts w:ascii="Calibri" w:hAnsi="Calibri" w:cs="Arial"/>
                <w:sz w:val="16"/>
                <w:szCs w:val="16"/>
              </w:rPr>
              <w:t>"/&gt;</w:t>
            </w:r>
          </w:p>
          <w:p w14:paraId="784CD19D" w14:textId="77777777" w:rsidR="007166FD" w:rsidRDefault="007166FD" w:rsidP="00194017">
            <w:pPr>
              <w:rPr>
                <w:sz w:val="16"/>
                <w:szCs w:val="16"/>
              </w:rPr>
            </w:pPr>
          </w:p>
          <w:p w14:paraId="36125E5C" w14:textId="77777777" w:rsidR="007166FD" w:rsidRPr="0017156F" w:rsidRDefault="007166FD" w:rsidP="00194017">
            <w:pPr>
              <w:rPr>
                <w:sz w:val="12"/>
                <w:szCs w:val="12"/>
              </w:rPr>
            </w:pPr>
            <w:r>
              <w:rPr>
                <w:sz w:val="16"/>
                <w:szCs w:val="16"/>
              </w:rPr>
              <w:t>&lt;telecom use = “PUB” value=</w:t>
            </w:r>
            <w:r>
              <w:rPr>
                <w:rFonts w:ascii="Calibri" w:hAnsi="Calibri" w:cs="Arial"/>
                <w:sz w:val="16"/>
                <w:szCs w:val="16"/>
              </w:rPr>
              <w:t>555555</w:t>
            </w:r>
            <w:r w:rsidRPr="00BB1892">
              <w:rPr>
                <w:rFonts w:ascii="Calibri" w:hAnsi="Calibri" w:cs="Arial"/>
                <w:sz w:val="16"/>
                <w:szCs w:val="16"/>
              </w:rPr>
              <w:t>098</w:t>
            </w:r>
            <w:r>
              <w:rPr>
                <w:rFonts w:ascii="Calibri" w:hAnsi="Calibri" w:cs="Arial"/>
                <w:sz w:val="16"/>
                <w:szCs w:val="16"/>
              </w:rPr>
              <w:t>6</w:t>
            </w:r>
            <w:r w:rsidRPr="00BB1892">
              <w:rPr>
                <w:rFonts w:ascii="Calibri" w:hAnsi="Calibri" w:cs="Arial"/>
                <w:sz w:val="16"/>
                <w:szCs w:val="16"/>
              </w:rPr>
              <w:t>"/&gt;</w:t>
            </w:r>
          </w:p>
        </w:tc>
      </w:tr>
      <w:tr w:rsidR="007166FD" w:rsidRPr="0017156F" w14:paraId="6814498C" w14:textId="77777777" w:rsidTr="00194017">
        <w:trPr>
          <w:trHeight w:val="1365"/>
        </w:trPr>
        <w:tc>
          <w:tcPr>
            <w:tcW w:w="2065" w:type="dxa"/>
            <w:shd w:val="clear" w:color="auto" w:fill="auto"/>
          </w:tcPr>
          <w:p w14:paraId="0C57F192" w14:textId="77777777" w:rsidR="007166FD" w:rsidRPr="0017156F" w:rsidRDefault="007166FD" w:rsidP="00194017">
            <w:pPr>
              <w:rPr>
                <w:sz w:val="12"/>
                <w:szCs w:val="12"/>
              </w:rPr>
            </w:pPr>
            <w:r w:rsidRPr="0017156F">
              <w:rPr>
                <w:sz w:val="12"/>
                <w:szCs w:val="12"/>
              </w:rPr>
              <w:t>//controlActProcess/subject/registrationEvent/subject1/patient//patientPerson/administrativeGender</w:t>
            </w:r>
          </w:p>
        </w:tc>
        <w:tc>
          <w:tcPr>
            <w:tcW w:w="1169" w:type="dxa"/>
            <w:shd w:val="clear" w:color="auto" w:fill="auto"/>
          </w:tcPr>
          <w:p w14:paraId="24DB17A0" w14:textId="77777777" w:rsidR="007166FD" w:rsidRPr="0017156F" w:rsidRDefault="007166FD" w:rsidP="00194017">
            <w:pPr>
              <w:rPr>
                <w:sz w:val="12"/>
                <w:szCs w:val="12"/>
              </w:rPr>
            </w:pPr>
            <w:r w:rsidRPr="00B02006">
              <w:rPr>
                <w:sz w:val="12"/>
                <w:szCs w:val="12"/>
              </w:rPr>
              <w:t>Search/Retrieve</w:t>
            </w:r>
          </w:p>
        </w:tc>
        <w:tc>
          <w:tcPr>
            <w:tcW w:w="632" w:type="dxa"/>
            <w:shd w:val="clear" w:color="auto" w:fill="auto"/>
          </w:tcPr>
          <w:p w14:paraId="042627B3" w14:textId="77777777" w:rsidR="007166FD" w:rsidRPr="0017156F" w:rsidRDefault="007166FD" w:rsidP="00194017">
            <w:pPr>
              <w:jc w:val="center"/>
              <w:rPr>
                <w:sz w:val="12"/>
                <w:szCs w:val="12"/>
              </w:rPr>
            </w:pPr>
            <w:r w:rsidRPr="0017156F">
              <w:rPr>
                <w:sz w:val="12"/>
                <w:szCs w:val="12"/>
              </w:rPr>
              <w:t>0..1</w:t>
            </w:r>
          </w:p>
        </w:tc>
        <w:tc>
          <w:tcPr>
            <w:tcW w:w="631" w:type="dxa"/>
            <w:shd w:val="clear" w:color="auto" w:fill="auto"/>
          </w:tcPr>
          <w:p w14:paraId="46CDB7F2" w14:textId="77777777" w:rsidR="007166FD" w:rsidRPr="0017156F" w:rsidRDefault="007166FD" w:rsidP="00194017">
            <w:pPr>
              <w:jc w:val="center"/>
              <w:rPr>
                <w:sz w:val="12"/>
                <w:szCs w:val="12"/>
              </w:rPr>
            </w:pPr>
            <w:r w:rsidRPr="0017156F">
              <w:rPr>
                <w:sz w:val="12"/>
                <w:szCs w:val="12"/>
              </w:rPr>
              <w:t>CE</w:t>
            </w:r>
          </w:p>
        </w:tc>
        <w:tc>
          <w:tcPr>
            <w:tcW w:w="543" w:type="dxa"/>
            <w:shd w:val="clear" w:color="auto" w:fill="auto"/>
          </w:tcPr>
          <w:p w14:paraId="5D16A869" w14:textId="77777777" w:rsidR="007166FD" w:rsidRPr="0017156F" w:rsidRDefault="007166FD" w:rsidP="00194017">
            <w:pPr>
              <w:jc w:val="center"/>
              <w:rPr>
                <w:sz w:val="12"/>
                <w:szCs w:val="12"/>
              </w:rPr>
            </w:pPr>
          </w:p>
        </w:tc>
        <w:tc>
          <w:tcPr>
            <w:tcW w:w="2608" w:type="dxa"/>
            <w:shd w:val="clear" w:color="auto" w:fill="auto"/>
          </w:tcPr>
          <w:p w14:paraId="4947BAC1" w14:textId="77777777" w:rsidR="007166FD" w:rsidRPr="0017156F" w:rsidRDefault="007166FD" w:rsidP="00194017">
            <w:pPr>
              <w:pStyle w:val="Default"/>
              <w:spacing w:before="40" w:after="40"/>
              <w:rPr>
                <w:rFonts w:ascii="Calibri" w:hAnsi="Calibri"/>
                <w:b/>
                <w:sz w:val="12"/>
                <w:szCs w:val="12"/>
              </w:rPr>
            </w:pPr>
            <w:r w:rsidRPr="0017156F">
              <w:rPr>
                <w:rFonts w:ascii="Calibri" w:hAnsi="Calibri"/>
                <w:b/>
                <w:sz w:val="12"/>
                <w:szCs w:val="12"/>
              </w:rPr>
              <w:t>M = Male</w:t>
            </w:r>
          </w:p>
          <w:p w14:paraId="5FD46C8E" w14:textId="77777777" w:rsidR="007166FD" w:rsidRPr="0017156F" w:rsidRDefault="007166FD" w:rsidP="00194017">
            <w:pPr>
              <w:pStyle w:val="Default"/>
              <w:spacing w:before="40" w:after="40"/>
              <w:rPr>
                <w:rFonts w:ascii="Calibri" w:hAnsi="Calibri"/>
                <w:b/>
                <w:sz w:val="12"/>
                <w:szCs w:val="12"/>
              </w:rPr>
            </w:pPr>
            <w:r w:rsidRPr="0017156F">
              <w:rPr>
                <w:rFonts w:ascii="Calibri" w:hAnsi="Calibri"/>
                <w:b/>
                <w:sz w:val="12"/>
                <w:szCs w:val="12"/>
              </w:rPr>
              <w:t>F = Female</w:t>
            </w:r>
          </w:p>
          <w:p w14:paraId="735579BF" w14:textId="77777777" w:rsidR="007166FD" w:rsidRPr="0017156F" w:rsidRDefault="007166FD" w:rsidP="00194017">
            <w:pPr>
              <w:pStyle w:val="Default"/>
              <w:spacing w:before="40" w:after="40"/>
              <w:rPr>
                <w:rFonts w:ascii="Calibri" w:hAnsi="Calibri"/>
                <w:b/>
                <w:sz w:val="12"/>
                <w:szCs w:val="12"/>
              </w:rPr>
            </w:pPr>
          </w:p>
          <w:p w14:paraId="312C7F63" w14:textId="77777777" w:rsidR="007166FD" w:rsidRPr="0017156F" w:rsidRDefault="007166FD" w:rsidP="00194017">
            <w:pPr>
              <w:pStyle w:val="Default"/>
              <w:spacing w:before="40" w:after="40"/>
              <w:rPr>
                <w:rFonts w:ascii="Calibri" w:hAnsi="Calibri"/>
                <w:b/>
                <w:sz w:val="12"/>
                <w:szCs w:val="12"/>
              </w:rPr>
            </w:pPr>
          </w:p>
        </w:tc>
        <w:tc>
          <w:tcPr>
            <w:tcW w:w="3952" w:type="dxa"/>
            <w:shd w:val="clear" w:color="auto" w:fill="auto"/>
          </w:tcPr>
          <w:p w14:paraId="131FBB21" w14:textId="77777777" w:rsidR="007166FD" w:rsidRPr="0017156F" w:rsidRDefault="007166FD" w:rsidP="00194017">
            <w:pPr>
              <w:rPr>
                <w:sz w:val="12"/>
                <w:szCs w:val="12"/>
              </w:rPr>
            </w:pPr>
            <w:r w:rsidRPr="0017156F">
              <w:rPr>
                <w:sz w:val="12"/>
                <w:szCs w:val="12"/>
              </w:rPr>
              <w:t>This should contain the patient's/person's gender.</w:t>
            </w:r>
          </w:p>
          <w:p w14:paraId="435AA360" w14:textId="77777777" w:rsidR="007166FD" w:rsidRPr="0017156F" w:rsidRDefault="007166FD" w:rsidP="00194017">
            <w:pPr>
              <w:rPr>
                <w:sz w:val="12"/>
                <w:szCs w:val="12"/>
              </w:rPr>
            </w:pPr>
            <w:r w:rsidRPr="0017156F">
              <w:rPr>
                <w:sz w:val="12"/>
                <w:szCs w:val="12"/>
              </w:rPr>
              <w:t>Example:</w:t>
            </w:r>
          </w:p>
          <w:p w14:paraId="073A712C" w14:textId="77777777" w:rsidR="007166FD" w:rsidRPr="0017156F" w:rsidRDefault="007166FD" w:rsidP="00194017">
            <w:pPr>
              <w:rPr>
                <w:sz w:val="12"/>
                <w:szCs w:val="12"/>
              </w:rPr>
            </w:pPr>
            <w:r w:rsidRPr="0017156F">
              <w:rPr>
                <w:rFonts w:ascii="Calibri" w:hAnsi="Calibri" w:cs="Arial"/>
                <w:sz w:val="12"/>
                <w:szCs w:val="12"/>
              </w:rPr>
              <w:t>&lt;</w:t>
            </w:r>
            <w:proofErr w:type="spellStart"/>
            <w:r w:rsidRPr="0017156F">
              <w:rPr>
                <w:rFonts w:ascii="Calibri" w:hAnsi="Calibri" w:cs="Arial"/>
                <w:sz w:val="12"/>
                <w:szCs w:val="12"/>
              </w:rPr>
              <w:t>administrativeGenderCode</w:t>
            </w:r>
            <w:proofErr w:type="spellEnd"/>
            <w:r w:rsidRPr="0017156F">
              <w:rPr>
                <w:rFonts w:ascii="Calibri" w:hAnsi="Calibri" w:cs="Arial"/>
                <w:sz w:val="12"/>
                <w:szCs w:val="12"/>
              </w:rPr>
              <w:t xml:space="preserve"> code="M" /&gt;</w:t>
            </w:r>
          </w:p>
        </w:tc>
      </w:tr>
      <w:tr w:rsidR="007166FD" w:rsidRPr="0017156F" w14:paraId="60DC7619" w14:textId="77777777" w:rsidTr="00194017">
        <w:trPr>
          <w:trHeight w:val="1365"/>
        </w:trPr>
        <w:tc>
          <w:tcPr>
            <w:tcW w:w="2065" w:type="dxa"/>
            <w:shd w:val="clear" w:color="auto" w:fill="auto"/>
          </w:tcPr>
          <w:p w14:paraId="6D567246" w14:textId="77777777" w:rsidR="007166FD" w:rsidRPr="0017156F" w:rsidRDefault="007166FD" w:rsidP="00194017">
            <w:pPr>
              <w:rPr>
                <w:sz w:val="12"/>
                <w:szCs w:val="12"/>
              </w:rPr>
            </w:pPr>
            <w:r w:rsidRPr="0017156F">
              <w:rPr>
                <w:sz w:val="12"/>
                <w:szCs w:val="12"/>
              </w:rPr>
              <w:t>//controlActProcess/subject/registrationEvent/subject1/patient//patientPerson/birthTime</w:t>
            </w:r>
          </w:p>
        </w:tc>
        <w:tc>
          <w:tcPr>
            <w:tcW w:w="1169" w:type="dxa"/>
            <w:shd w:val="clear" w:color="auto" w:fill="auto"/>
          </w:tcPr>
          <w:p w14:paraId="286ACF48" w14:textId="77777777" w:rsidR="007166FD" w:rsidRPr="0017156F" w:rsidRDefault="007166FD" w:rsidP="00194017">
            <w:pPr>
              <w:rPr>
                <w:sz w:val="12"/>
                <w:szCs w:val="12"/>
              </w:rPr>
            </w:pPr>
            <w:r w:rsidRPr="00B02006">
              <w:rPr>
                <w:sz w:val="12"/>
                <w:szCs w:val="12"/>
              </w:rPr>
              <w:t>Search/Retrieve</w:t>
            </w:r>
          </w:p>
        </w:tc>
        <w:tc>
          <w:tcPr>
            <w:tcW w:w="632" w:type="dxa"/>
            <w:shd w:val="clear" w:color="auto" w:fill="auto"/>
          </w:tcPr>
          <w:p w14:paraId="249ECDB5" w14:textId="77777777" w:rsidR="007166FD" w:rsidRPr="0017156F" w:rsidRDefault="007166FD" w:rsidP="00194017">
            <w:pPr>
              <w:jc w:val="center"/>
              <w:rPr>
                <w:sz w:val="12"/>
                <w:szCs w:val="12"/>
              </w:rPr>
            </w:pPr>
            <w:r w:rsidRPr="0017156F">
              <w:rPr>
                <w:sz w:val="12"/>
                <w:szCs w:val="12"/>
              </w:rPr>
              <w:t>0..1</w:t>
            </w:r>
          </w:p>
        </w:tc>
        <w:tc>
          <w:tcPr>
            <w:tcW w:w="631" w:type="dxa"/>
            <w:shd w:val="clear" w:color="auto" w:fill="auto"/>
          </w:tcPr>
          <w:p w14:paraId="7B465657" w14:textId="77777777" w:rsidR="007166FD" w:rsidRPr="0017156F" w:rsidRDefault="007166FD" w:rsidP="00194017">
            <w:pPr>
              <w:jc w:val="center"/>
              <w:rPr>
                <w:sz w:val="12"/>
                <w:szCs w:val="12"/>
              </w:rPr>
            </w:pPr>
            <w:r w:rsidRPr="0017156F">
              <w:rPr>
                <w:sz w:val="12"/>
                <w:szCs w:val="12"/>
              </w:rPr>
              <w:t>TS</w:t>
            </w:r>
          </w:p>
        </w:tc>
        <w:tc>
          <w:tcPr>
            <w:tcW w:w="543" w:type="dxa"/>
            <w:shd w:val="clear" w:color="auto" w:fill="auto"/>
          </w:tcPr>
          <w:p w14:paraId="546B53A5" w14:textId="77777777" w:rsidR="007166FD" w:rsidRPr="0017156F" w:rsidRDefault="007166FD" w:rsidP="00194017">
            <w:pPr>
              <w:jc w:val="center"/>
              <w:rPr>
                <w:sz w:val="12"/>
                <w:szCs w:val="12"/>
              </w:rPr>
            </w:pPr>
          </w:p>
        </w:tc>
        <w:tc>
          <w:tcPr>
            <w:tcW w:w="2608" w:type="dxa"/>
            <w:shd w:val="clear" w:color="auto" w:fill="auto"/>
          </w:tcPr>
          <w:p w14:paraId="3474CD83" w14:textId="77777777" w:rsidR="007166FD" w:rsidRPr="0017156F" w:rsidRDefault="007166FD" w:rsidP="00194017">
            <w:pPr>
              <w:pStyle w:val="Default"/>
              <w:spacing w:before="40" w:after="40"/>
              <w:rPr>
                <w:rFonts w:ascii="Calibri" w:hAnsi="Calibri"/>
                <w:b/>
                <w:sz w:val="12"/>
                <w:szCs w:val="12"/>
              </w:rPr>
            </w:pPr>
            <w:r w:rsidRPr="0017156F">
              <w:rPr>
                <w:rFonts w:ascii="Times New Roman" w:hAnsi="Times New Roman"/>
                <w:sz w:val="12"/>
                <w:szCs w:val="12"/>
              </w:rPr>
              <w:t>Digits: 0 - 9</w:t>
            </w:r>
            <w:r w:rsidRPr="0017156F">
              <w:rPr>
                <w:rFonts w:ascii="Times New Roman" w:hAnsi="Times New Roman"/>
                <w:sz w:val="12"/>
                <w:szCs w:val="12"/>
              </w:rPr>
              <w:br/>
              <w:t>YYYYMMDD</w:t>
            </w:r>
          </w:p>
        </w:tc>
        <w:tc>
          <w:tcPr>
            <w:tcW w:w="3952" w:type="dxa"/>
            <w:shd w:val="clear" w:color="auto" w:fill="auto"/>
          </w:tcPr>
          <w:p w14:paraId="7FFCFBFE" w14:textId="77777777" w:rsidR="007166FD" w:rsidRPr="0017156F" w:rsidRDefault="007166FD" w:rsidP="00194017">
            <w:pPr>
              <w:rPr>
                <w:sz w:val="12"/>
                <w:szCs w:val="12"/>
              </w:rPr>
            </w:pPr>
            <w:r w:rsidRPr="0017156F">
              <w:rPr>
                <w:sz w:val="12"/>
                <w:szCs w:val="12"/>
              </w:rPr>
              <w:t>This should contain the patient's/person's date of birth.</w:t>
            </w:r>
          </w:p>
          <w:p w14:paraId="275C4493" w14:textId="77777777" w:rsidR="007166FD" w:rsidRPr="0017156F" w:rsidRDefault="007166FD" w:rsidP="00194017">
            <w:pPr>
              <w:rPr>
                <w:sz w:val="12"/>
                <w:szCs w:val="12"/>
              </w:rPr>
            </w:pPr>
            <w:r w:rsidRPr="0017156F">
              <w:rPr>
                <w:sz w:val="12"/>
                <w:szCs w:val="12"/>
              </w:rPr>
              <w:t>Example:</w:t>
            </w:r>
          </w:p>
          <w:p w14:paraId="19BF7447" w14:textId="77777777" w:rsidR="007166FD" w:rsidRPr="0017156F" w:rsidRDefault="007166FD" w:rsidP="00194017">
            <w:pPr>
              <w:rPr>
                <w:sz w:val="12"/>
                <w:szCs w:val="12"/>
              </w:rPr>
            </w:pPr>
            <w:r w:rsidRPr="0017156F">
              <w:rPr>
                <w:rFonts w:ascii="Calibri" w:hAnsi="Calibri" w:cs="Arial"/>
                <w:sz w:val="12"/>
                <w:szCs w:val="12"/>
              </w:rPr>
              <w:t>&lt;</w:t>
            </w:r>
            <w:proofErr w:type="spellStart"/>
            <w:r w:rsidRPr="0017156F">
              <w:rPr>
                <w:rFonts w:ascii="Calibri" w:hAnsi="Calibri" w:cs="Arial"/>
                <w:sz w:val="12"/>
                <w:szCs w:val="12"/>
              </w:rPr>
              <w:t>birthTime</w:t>
            </w:r>
            <w:proofErr w:type="spellEnd"/>
            <w:r w:rsidRPr="0017156F">
              <w:rPr>
                <w:rFonts w:ascii="Calibri" w:hAnsi="Calibri" w:cs="Arial"/>
                <w:sz w:val="12"/>
                <w:szCs w:val="12"/>
              </w:rPr>
              <w:t xml:space="preserve"> value="19500101" /&gt;</w:t>
            </w:r>
          </w:p>
        </w:tc>
      </w:tr>
      <w:tr w:rsidR="007166FD" w:rsidRPr="0017156F" w14:paraId="3735C8BE" w14:textId="77777777" w:rsidTr="00194017">
        <w:trPr>
          <w:trHeight w:val="1365"/>
        </w:trPr>
        <w:tc>
          <w:tcPr>
            <w:tcW w:w="2065" w:type="dxa"/>
            <w:shd w:val="clear" w:color="auto" w:fill="auto"/>
          </w:tcPr>
          <w:p w14:paraId="04AB80AA" w14:textId="77777777" w:rsidR="007166FD" w:rsidRPr="0017156F" w:rsidRDefault="007166FD" w:rsidP="00194017">
            <w:pPr>
              <w:rPr>
                <w:sz w:val="12"/>
                <w:szCs w:val="12"/>
              </w:rPr>
            </w:pPr>
            <w:r w:rsidRPr="0017156F">
              <w:rPr>
                <w:sz w:val="12"/>
                <w:szCs w:val="12"/>
              </w:rPr>
              <w:t>//controlActProcess/subject/registrationEvent/subject1/patient//patientPerson/birthPlace</w:t>
            </w:r>
          </w:p>
        </w:tc>
        <w:tc>
          <w:tcPr>
            <w:tcW w:w="1169" w:type="dxa"/>
            <w:shd w:val="clear" w:color="auto" w:fill="auto"/>
          </w:tcPr>
          <w:p w14:paraId="4273BC98" w14:textId="77777777" w:rsidR="007166FD" w:rsidRPr="0017156F" w:rsidRDefault="007166FD" w:rsidP="00194017">
            <w:pPr>
              <w:rPr>
                <w:sz w:val="12"/>
                <w:szCs w:val="12"/>
              </w:rPr>
            </w:pPr>
            <w:r w:rsidRPr="00B02006">
              <w:rPr>
                <w:sz w:val="12"/>
                <w:szCs w:val="12"/>
              </w:rPr>
              <w:t>Search/Retrieve</w:t>
            </w:r>
            <w:r w:rsidRPr="0017156F">
              <w:rPr>
                <w:sz w:val="12"/>
                <w:szCs w:val="12"/>
              </w:rPr>
              <w:t xml:space="preserve"> Person</w:t>
            </w:r>
          </w:p>
        </w:tc>
        <w:tc>
          <w:tcPr>
            <w:tcW w:w="632" w:type="dxa"/>
            <w:shd w:val="clear" w:color="auto" w:fill="auto"/>
          </w:tcPr>
          <w:p w14:paraId="6D16EDF4" w14:textId="77777777" w:rsidR="007166FD" w:rsidRPr="0017156F" w:rsidRDefault="007166FD" w:rsidP="00194017">
            <w:pPr>
              <w:jc w:val="center"/>
              <w:rPr>
                <w:sz w:val="12"/>
                <w:szCs w:val="12"/>
              </w:rPr>
            </w:pPr>
            <w:r w:rsidRPr="0017156F">
              <w:rPr>
                <w:sz w:val="12"/>
                <w:szCs w:val="12"/>
              </w:rPr>
              <w:t>0..1</w:t>
            </w:r>
          </w:p>
        </w:tc>
        <w:tc>
          <w:tcPr>
            <w:tcW w:w="631" w:type="dxa"/>
            <w:shd w:val="clear" w:color="auto" w:fill="auto"/>
          </w:tcPr>
          <w:p w14:paraId="23B3A892" w14:textId="77777777" w:rsidR="007166FD" w:rsidRPr="0017156F" w:rsidRDefault="007166FD" w:rsidP="00194017">
            <w:pPr>
              <w:jc w:val="center"/>
              <w:rPr>
                <w:sz w:val="12"/>
                <w:szCs w:val="12"/>
              </w:rPr>
            </w:pPr>
            <w:r w:rsidRPr="0017156F">
              <w:rPr>
                <w:sz w:val="12"/>
                <w:szCs w:val="12"/>
              </w:rPr>
              <w:t>BL</w:t>
            </w:r>
          </w:p>
        </w:tc>
        <w:tc>
          <w:tcPr>
            <w:tcW w:w="543" w:type="dxa"/>
            <w:shd w:val="clear" w:color="auto" w:fill="auto"/>
          </w:tcPr>
          <w:p w14:paraId="3E56B77D" w14:textId="77777777" w:rsidR="007166FD" w:rsidRPr="0017156F" w:rsidRDefault="007166FD" w:rsidP="00194017">
            <w:pPr>
              <w:jc w:val="center"/>
              <w:rPr>
                <w:sz w:val="12"/>
                <w:szCs w:val="12"/>
              </w:rPr>
            </w:pPr>
          </w:p>
        </w:tc>
        <w:tc>
          <w:tcPr>
            <w:tcW w:w="2608" w:type="dxa"/>
            <w:shd w:val="clear" w:color="auto" w:fill="auto"/>
          </w:tcPr>
          <w:p w14:paraId="1FCA1712" w14:textId="77777777" w:rsidR="007166FD" w:rsidRPr="0017156F" w:rsidRDefault="007166FD" w:rsidP="00194017">
            <w:pPr>
              <w:pStyle w:val="Default"/>
              <w:spacing w:before="40" w:after="40"/>
              <w:rPr>
                <w:rFonts w:ascii="Times New Roman" w:hAnsi="Times New Roman"/>
                <w:b/>
                <w:sz w:val="12"/>
                <w:szCs w:val="12"/>
              </w:rPr>
            </w:pPr>
            <w:r w:rsidRPr="0017156F">
              <w:rPr>
                <w:rFonts w:ascii="Times New Roman" w:hAnsi="Times New Roman"/>
                <w:b/>
                <w:sz w:val="12"/>
                <w:szCs w:val="12"/>
              </w:rPr>
              <w:t>Attributes:</w:t>
            </w:r>
          </w:p>
          <w:p w14:paraId="26E3CD28" w14:textId="77777777" w:rsidR="007166FD" w:rsidRPr="0017156F" w:rsidRDefault="007166FD" w:rsidP="00194017">
            <w:pPr>
              <w:pStyle w:val="Default"/>
              <w:spacing w:before="40" w:after="40"/>
              <w:rPr>
                <w:rFonts w:ascii="Times New Roman" w:hAnsi="Times New Roman"/>
                <w:sz w:val="12"/>
                <w:szCs w:val="12"/>
              </w:rPr>
            </w:pPr>
            <w:r w:rsidRPr="0017156F">
              <w:rPr>
                <w:rFonts w:ascii="Times New Roman" w:hAnsi="Times New Roman"/>
                <w:sz w:val="12"/>
                <w:szCs w:val="12"/>
              </w:rPr>
              <w:t>@NullFlavor (optional) +</w:t>
            </w:r>
          </w:p>
          <w:p w14:paraId="0C42332D" w14:textId="77777777" w:rsidR="007166FD" w:rsidRPr="0017156F" w:rsidRDefault="007166FD" w:rsidP="00194017">
            <w:pPr>
              <w:pStyle w:val="Default"/>
              <w:spacing w:before="40" w:after="40"/>
              <w:rPr>
                <w:rFonts w:ascii="Calibri" w:hAnsi="Calibri"/>
                <w:b/>
                <w:sz w:val="12"/>
                <w:szCs w:val="12"/>
              </w:rPr>
            </w:pPr>
            <w:r w:rsidRPr="0017156F">
              <w:rPr>
                <w:rFonts w:ascii="Times New Roman" w:hAnsi="Times New Roman"/>
                <w:sz w:val="12"/>
                <w:szCs w:val="12"/>
              </w:rPr>
              <w:t>@classCode (optional) (fixed = “BIRTHPL”)</w:t>
            </w:r>
          </w:p>
          <w:p w14:paraId="62B20F4D" w14:textId="77777777" w:rsidR="007166FD" w:rsidRPr="0017156F" w:rsidRDefault="007166FD" w:rsidP="00194017">
            <w:pPr>
              <w:pStyle w:val="Default"/>
              <w:spacing w:before="40" w:after="40"/>
              <w:rPr>
                <w:rFonts w:ascii="Calibri" w:hAnsi="Calibri"/>
                <w:b/>
                <w:sz w:val="12"/>
                <w:szCs w:val="12"/>
              </w:rPr>
            </w:pPr>
          </w:p>
        </w:tc>
        <w:tc>
          <w:tcPr>
            <w:tcW w:w="3952" w:type="dxa"/>
            <w:shd w:val="clear" w:color="auto" w:fill="auto"/>
          </w:tcPr>
          <w:p w14:paraId="6401E186" w14:textId="77777777" w:rsidR="007166FD" w:rsidRPr="0017156F" w:rsidRDefault="007166FD" w:rsidP="00194017">
            <w:pPr>
              <w:rPr>
                <w:sz w:val="12"/>
                <w:szCs w:val="12"/>
              </w:rPr>
            </w:pPr>
            <w:r w:rsidRPr="0017156F">
              <w:rPr>
                <w:sz w:val="12"/>
                <w:szCs w:val="12"/>
              </w:rPr>
              <w:t xml:space="preserve">Describes persons </w:t>
            </w:r>
            <w:proofErr w:type="gramStart"/>
            <w:r w:rsidRPr="0017156F">
              <w:rPr>
                <w:sz w:val="12"/>
                <w:szCs w:val="12"/>
              </w:rPr>
              <w:t>birth place</w:t>
            </w:r>
            <w:proofErr w:type="gramEnd"/>
          </w:p>
        </w:tc>
      </w:tr>
      <w:tr w:rsidR="007166FD" w:rsidRPr="0017156F" w14:paraId="395F557D" w14:textId="77777777" w:rsidTr="00194017">
        <w:trPr>
          <w:trHeight w:val="1365"/>
        </w:trPr>
        <w:tc>
          <w:tcPr>
            <w:tcW w:w="2065" w:type="dxa"/>
            <w:shd w:val="clear" w:color="auto" w:fill="auto"/>
          </w:tcPr>
          <w:p w14:paraId="2562EC8E" w14:textId="77777777" w:rsidR="007166FD" w:rsidRPr="0017156F" w:rsidRDefault="007166FD" w:rsidP="00194017">
            <w:pPr>
              <w:rPr>
                <w:sz w:val="12"/>
                <w:szCs w:val="12"/>
              </w:rPr>
            </w:pPr>
            <w:r w:rsidRPr="0017156F">
              <w:rPr>
                <w:sz w:val="12"/>
                <w:szCs w:val="12"/>
              </w:rPr>
              <w:t>//controlActProcess/subject/registrationEvent/subject1/patient//patientPerson/birthplace/addr</w:t>
            </w:r>
          </w:p>
        </w:tc>
        <w:tc>
          <w:tcPr>
            <w:tcW w:w="1169" w:type="dxa"/>
            <w:shd w:val="clear" w:color="auto" w:fill="auto"/>
          </w:tcPr>
          <w:p w14:paraId="5F19BAA8" w14:textId="77777777" w:rsidR="007166FD" w:rsidRPr="0017156F" w:rsidRDefault="007166FD" w:rsidP="00194017">
            <w:pPr>
              <w:rPr>
                <w:sz w:val="12"/>
                <w:szCs w:val="12"/>
              </w:rPr>
            </w:pPr>
            <w:r w:rsidRPr="00B02006">
              <w:rPr>
                <w:sz w:val="12"/>
                <w:szCs w:val="12"/>
              </w:rPr>
              <w:t>Search/Retrieve</w:t>
            </w:r>
            <w:r w:rsidRPr="0017156F">
              <w:rPr>
                <w:sz w:val="12"/>
                <w:szCs w:val="12"/>
              </w:rPr>
              <w:t xml:space="preserve"> Person</w:t>
            </w:r>
          </w:p>
        </w:tc>
        <w:tc>
          <w:tcPr>
            <w:tcW w:w="632" w:type="dxa"/>
            <w:shd w:val="clear" w:color="auto" w:fill="auto"/>
          </w:tcPr>
          <w:p w14:paraId="791AAC46" w14:textId="77777777" w:rsidR="007166FD" w:rsidRPr="0017156F" w:rsidRDefault="007166FD" w:rsidP="00194017">
            <w:pPr>
              <w:jc w:val="center"/>
              <w:rPr>
                <w:sz w:val="12"/>
                <w:szCs w:val="12"/>
              </w:rPr>
            </w:pPr>
            <w:r w:rsidRPr="0017156F">
              <w:rPr>
                <w:sz w:val="12"/>
                <w:szCs w:val="12"/>
              </w:rPr>
              <w:t>0..1</w:t>
            </w:r>
          </w:p>
        </w:tc>
        <w:tc>
          <w:tcPr>
            <w:tcW w:w="631" w:type="dxa"/>
            <w:shd w:val="clear" w:color="auto" w:fill="auto"/>
          </w:tcPr>
          <w:p w14:paraId="0F4FF331" w14:textId="77777777" w:rsidR="007166FD" w:rsidRPr="0017156F" w:rsidRDefault="007166FD" w:rsidP="00194017">
            <w:pPr>
              <w:jc w:val="center"/>
              <w:rPr>
                <w:sz w:val="12"/>
                <w:szCs w:val="12"/>
              </w:rPr>
            </w:pPr>
            <w:r w:rsidRPr="0017156F">
              <w:rPr>
                <w:sz w:val="12"/>
                <w:szCs w:val="12"/>
              </w:rPr>
              <w:t>AD</w:t>
            </w:r>
          </w:p>
        </w:tc>
        <w:tc>
          <w:tcPr>
            <w:tcW w:w="543" w:type="dxa"/>
            <w:shd w:val="clear" w:color="auto" w:fill="auto"/>
          </w:tcPr>
          <w:p w14:paraId="093158B9" w14:textId="77777777" w:rsidR="007166FD" w:rsidRPr="0017156F" w:rsidRDefault="007166FD" w:rsidP="00194017">
            <w:pPr>
              <w:jc w:val="center"/>
              <w:rPr>
                <w:sz w:val="12"/>
                <w:szCs w:val="12"/>
              </w:rPr>
            </w:pPr>
          </w:p>
        </w:tc>
        <w:tc>
          <w:tcPr>
            <w:tcW w:w="2608" w:type="dxa"/>
            <w:shd w:val="clear" w:color="auto" w:fill="auto"/>
          </w:tcPr>
          <w:p w14:paraId="45257458" w14:textId="77777777" w:rsidR="007166FD" w:rsidRPr="0017156F" w:rsidRDefault="007166FD" w:rsidP="00194017">
            <w:pPr>
              <w:pStyle w:val="Default"/>
              <w:spacing w:before="40" w:after="40"/>
              <w:rPr>
                <w:rFonts w:ascii="Times New Roman" w:hAnsi="Times New Roman"/>
                <w:sz w:val="12"/>
                <w:szCs w:val="12"/>
              </w:rPr>
            </w:pPr>
            <w:proofErr w:type="spellStart"/>
            <w:r w:rsidRPr="0017156F">
              <w:rPr>
                <w:rFonts w:ascii="Times New Roman" w:hAnsi="Times New Roman"/>
                <w:sz w:val="12"/>
                <w:szCs w:val="12"/>
              </w:rPr>
              <w:t>streetAddressLine</w:t>
            </w:r>
            <w:proofErr w:type="spellEnd"/>
            <w:r w:rsidRPr="0017156F">
              <w:rPr>
                <w:rFonts w:ascii="Times New Roman" w:hAnsi="Times New Roman"/>
                <w:sz w:val="12"/>
                <w:szCs w:val="12"/>
              </w:rPr>
              <w:t xml:space="preserve"> (free text)</w:t>
            </w:r>
          </w:p>
          <w:p w14:paraId="48ED2437" w14:textId="77777777" w:rsidR="007166FD" w:rsidRPr="0017156F" w:rsidRDefault="007166FD" w:rsidP="00194017">
            <w:pPr>
              <w:pStyle w:val="Default"/>
              <w:spacing w:before="40" w:after="40"/>
              <w:rPr>
                <w:rFonts w:ascii="Times New Roman" w:hAnsi="Times New Roman"/>
                <w:sz w:val="12"/>
                <w:szCs w:val="12"/>
              </w:rPr>
            </w:pPr>
            <w:r w:rsidRPr="0017156F">
              <w:rPr>
                <w:rFonts w:ascii="Times New Roman" w:hAnsi="Times New Roman"/>
                <w:sz w:val="12"/>
                <w:szCs w:val="12"/>
              </w:rPr>
              <w:t>city (free text)</w:t>
            </w:r>
          </w:p>
          <w:p w14:paraId="4C93406D" w14:textId="77777777" w:rsidR="007166FD" w:rsidRPr="00F51DBA" w:rsidRDefault="007166FD" w:rsidP="00194017">
            <w:pPr>
              <w:pStyle w:val="Default"/>
              <w:spacing w:before="40" w:after="40"/>
              <w:rPr>
                <w:rFonts w:ascii="Times New Roman" w:hAnsi="Times New Roman"/>
                <w:color w:val="FF0000"/>
                <w:sz w:val="12"/>
                <w:szCs w:val="12"/>
              </w:rPr>
            </w:pPr>
            <w:r w:rsidRPr="0017156F">
              <w:rPr>
                <w:rFonts w:ascii="Times New Roman" w:hAnsi="Times New Roman"/>
                <w:sz w:val="12"/>
                <w:szCs w:val="12"/>
              </w:rPr>
              <w:t>state (FIPS)</w:t>
            </w:r>
            <w:r>
              <w:rPr>
                <w:rFonts w:ascii="Times New Roman" w:hAnsi="Times New Roman"/>
                <w:sz w:val="12"/>
                <w:szCs w:val="12"/>
              </w:rPr>
              <w:t xml:space="preserve"> </w:t>
            </w:r>
            <w:r w:rsidRPr="00F51DBA">
              <w:rPr>
                <w:rFonts w:ascii="Times New Roman" w:hAnsi="Times New Roman"/>
                <w:color w:val="FF0000"/>
                <w:sz w:val="12"/>
                <w:szCs w:val="12"/>
              </w:rPr>
              <w:t>Province if the Country is not USA</w:t>
            </w:r>
          </w:p>
          <w:p w14:paraId="481B6565" w14:textId="77777777" w:rsidR="007166FD" w:rsidRPr="0017156F" w:rsidRDefault="007166FD" w:rsidP="00194017">
            <w:pPr>
              <w:pStyle w:val="Default"/>
              <w:spacing w:before="40" w:after="40"/>
              <w:rPr>
                <w:rFonts w:ascii="Times New Roman" w:hAnsi="Times New Roman"/>
                <w:sz w:val="12"/>
                <w:szCs w:val="12"/>
              </w:rPr>
            </w:pPr>
            <w:r w:rsidRPr="0017156F">
              <w:rPr>
                <w:rFonts w:ascii="Times New Roman" w:hAnsi="Times New Roman"/>
                <w:sz w:val="12"/>
                <w:szCs w:val="12"/>
              </w:rPr>
              <w:t>country (ISO 3166-3)</w:t>
            </w:r>
            <w:r w:rsidRPr="0017156F">
              <w:rPr>
                <w:rFonts w:ascii="Times New Roman" w:hAnsi="Times New Roman"/>
                <w:color w:val="FF0000"/>
                <w:sz w:val="12"/>
                <w:szCs w:val="12"/>
              </w:rPr>
              <w:t>.</w:t>
            </w:r>
          </w:p>
          <w:p w14:paraId="5E0DBEB0" w14:textId="77777777" w:rsidR="007166FD" w:rsidRPr="0017156F" w:rsidRDefault="007166FD" w:rsidP="00194017">
            <w:pPr>
              <w:pStyle w:val="Default"/>
              <w:spacing w:before="40" w:after="40"/>
              <w:rPr>
                <w:rFonts w:ascii="Calibri" w:hAnsi="Calibri"/>
                <w:b/>
                <w:sz w:val="12"/>
                <w:szCs w:val="12"/>
              </w:rPr>
            </w:pPr>
          </w:p>
        </w:tc>
        <w:tc>
          <w:tcPr>
            <w:tcW w:w="3952" w:type="dxa"/>
            <w:shd w:val="clear" w:color="auto" w:fill="auto"/>
          </w:tcPr>
          <w:p w14:paraId="50594E76" w14:textId="77777777" w:rsidR="007166FD" w:rsidRPr="0017156F" w:rsidRDefault="007166FD" w:rsidP="00194017">
            <w:pPr>
              <w:pStyle w:val="Default"/>
              <w:spacing w:before="40" w:after="40"/>
              <w:rPr>
                <w:rFonts w:ascii="Times New Roman" w:hAnsi="Times New Roman"/>
                <w:sz w:val="12"/>
                <w:szCs w:val="12"/>
              </w:rPr>
            </w:pPr>
            <w:r w:rsidRPr="0017156F">
              <w:rPr>
                <w:rFonts w:ascii="Times New Roman" w:hAnsi="Times New Roman"/>
                <w:sz w:val="12"/>
                <w:szCs w:val="12"/>
              </w:rPr>
              <w:t>city (free text)</w:t>
            </w:r>
          </w:p>
          <w:p w14:paraId="0D23ED9F" w14:textId="77777777" w:rsidR="007166FD" w:rsidRPr="0017156F" w:rsidRDefault="007166FD" w:rsidP="00194017">
            <w:pPr>
              <w:pStyle w:val="Default"/>
              <w:spacing w:before="40" w:after="40"/>
              <w:rPr>
                <w:rFonts w:ascii="Times New Roman" w:hAnsi="Times New Roman"/>
                <w:sz w:val="12"/>
                <w:szCs w:val="12"/>
              </w:rPr>
            </w:pPr>
            <w:r w:rsidRPr="0017156F">
              <w:rPr>
                <w:rFonts w:ascii="Times New Roman" w:hAnsi="Times New Roman"/>
                <w:sz w:val="12"/>
                <w:szCs w:val="12"/>
              </w:rPr>
              <w:t>state (FIPS)</w:t>
            </w:r>
            <w:r w:rsidRPr="00F51DBA">
              <w:rPr>
                <w:rFonts w:ascii="Times New Roman" w:hAnsi="Times New Roman"/>
                <w:color w:val="FF0000"/>
                <w:sz w:val="12"/>
                <w:szCs w:val="12"/>
              </w:rPr>
              <w:t xml:space="preserve"> Province if the Country is not USA</w:t>
            </w:r>
          </w:p>
          <w:p w14:paraId="365F9DB1" w14:textId="77777777" w:rsidR="007166FD" w:rsidRPr="0017156F" w:rsidRDefault="007166FD" w:rsidP="00194017">
            <w:pPr>
              <w:pStyle w:val="Default"/>
              <w:spacing w:before="40" w:after="40"/>
              <w:rPr>
                <w:rFonts w:ascii="Times New Roman" w:hAnsi="Times New Roman"/>
                <w:sz w:val="12"/>
                <w:szCs w:val="12"/>
              </w:rPr>
            </w:pPr>
            <w:r w:rsidRPr="0017156F">
              <w:rPr>
                <w:rFonts w:ascii="Times New Roman" w:hAnsi="Times New Roman"/>
                <w:sz w:val="12"/>
                <w:szCs w:val="12"/>
              </w:rPr>
              <w:t>country (ISO 3166-3)</w:t>
            </w:r>
            <w:r w:rsidRPr="0017156F">
              <w:rPr>
                <w:rFonts w:ascii="Times New Roman" w:hAnsi="Times New Roman"/>
                <w:color w:val="FF0000"/>
                <w:sz w:val="12"/>
                <w:szCs w:val="12"/>
              </w:rPr>
              <w:t>.</w:t>
            </w:r>
          </w:p>
          <w:p w14:paraId="0D315A3C" w14:textId="77777777" w:rsidR="007166FD" w:rsidRPr="0017156F" w:rsidRDefault="007166FD" w:rsidP="00194017">
            <w:pPr>
              <w:rPr>
                <w:sz w:val="12"/>
                <w:szCs w:val="12"/>
              </w:rPr>
            </w:pPr>
          </w:p>
        </w:tc>
      </w:tr>
      <w:tr w:rsidR="007166FD" w:rsidRPr="0017156F" w14:paraId="08FCED62" w14:textId="77777777" w:rsidTr="00194017">
        <w:trPr>
          <w:trHeight w:val="1365"/>
        </w:trPr>
        <w:tc>
          <w:tcPr>
            <w:tcW w:w="2065" w:type="dxa"/>
            <w:shd w:val="clear" w:color="auto" w:fill="auto"/>
          </w:tcPr>
          <w:p w14:paraId="195F5DE6" w14:textId="77777777" w:rsidR="007166FD" w:rsidRPr="0017156F" w:rsidRDefault="007166FD" w:rsidP="00194017">
            <w:pPr>
              <w:rPr>
                <w:sz w:val="12"/>
                <w:szCs w:val="12"/>
              </w:rPr>
            </w:pPr>
            <w:r w:rsidRPr="0017156F">
              <w:rPr>
                <w:sz w:val="12"/>
                <w:szCs w:val="12"/>
              </w:rPr>
              <w:t>//controlActProcess/subject/registrationEvent/subject1/patient//patientPerson/deceasedtime</w:t>
            </w:r>
          </w:p>
        </w:tc>
        <w:tc>
          <w:tcPr>
            <w:tcW w:w="1169" w:type="dxa"/>
            <w:shd w:val="clear" w:color="auto" w:fill="auto"/>
          </w:tcPr>
          <w:p w14:paraId="7AA210F3" w14:textId="77777777" w:rsidR="007166FD" w:rsidRPr="0017156F" w:rsidRDefault="007166FD" w:rsidP="00194017">
            <w:pPr>
              <w:rPr>
                <w:sz w:val="12"/>
                <w:szCs w:val="12"/>
              </w:rPr>
            </w:pPr>
            <w:r w:rsidRPr="00B02006">
              <w:rPr>
                <w:sz w:val="12"/>
                <w:szCs w:val="12"/>
              </w:rPr>
              <w:t>Search/Retrieve</w:t>
            </w:r>
          </w:p>
        </w:tc>
        <w:tc>
          <w:tcPr>
            <w:tcW w:w="632" w:type="dxa"/>
            <w:shd w:val="clear" w:color="auto" w:fill="auto"/>
          </w:tcPr>
          <w:p w14:paraId="367136A9" w14:textId="77777777" w:rsidR="007166FD" w:rsidRPr="0017156F" w:rsidRDefault="007166FD" w:rsidP="00194017">
            <w:pPr>
              <w:jc w:val="center"/>
              <w:rPr>
                <w:sz w:val="12"/>
                <w:szCs w:val="12"/>
              </w:rPr>
            </w:pPr>
            <w:r w:rsidRPr="0017156F">
              <w:rPr>
                <w:sz w:val="12"/>
                <w:szCs w:val="12"/>
              </w:rPr>
              <w:t>0..1</w:t>
            </w:r>
          </w:p>
        </w:tc>
        <w:tc>
          <w:tcPr>
            <w:tcW w:w="631" w:type="dxa"/>
            <w:shd w:val="clear" w:color="auto" w:fill="auto"/>
          </w:tcPr>
          <w:p w14:paraId="304AB8F4" w14:textId="77777777" w:rsidR="007166FD" w:rsidRPr="0017156F" w:rsidRDefault="007166FD" w:rsidP="00194017">
            <w:pPr>
              <w:jc w:val="center"/>
              <w:rPr>
                <w:sz w:val="12"/>
                <w:szCs w:val="12"/>
              </w:rPr>
            </w:pPr>
            <w:r w:rsidRPr="0017156F">
              <w:rPr>
                <w:sz w:val="12"/>
                <w:szCs w:val="12"/>
              </w:rPr>
              <w:t>TS</w:t>
            </w:r>
          </w:p>
        </w:tc>
        <w:tc>
          <w:tcPr>
            <w:tcW w:w="543" w:type="dxa"/>
            <w:shd w:val="clear" w:color="auto" w:fill="auto"/>
          </w:tcPr>
          <w:p w14:paraId="3DA62E06" w14:textId="77777777" w:rsidR="007166FD" w:rsidRPr="0017156F" w:rsidRDefault="007166FD" w:rsidP="00194017">
            <w:pPr>
              <w:jc w:val="center"/>
              <w:rPr>
                <w:sz w:val="12"/>
                <w:szCs w:val="12"/>
              </w:rPr>
            </w:pPr>
          </w:p>
        </w:tc>
        <w:tc>
          <w:tcPr>
            <w:tcW w:w="2608" w:type="dxa"/>
            <w:shd w:val="clear" w:color="auto" w:fill="auto"/>
          </w:tcPr>
          <w:p w14:paraId="2B407DAA" w14:textId="77777777" w:rsidR="007166FD" w:rsidRPr="0017156F" w:rsidRDefault="007166FD" w:rsidP="00194017">
            <w:pPr>
              <w:rPr>
                <w:sz w:val="12"/>
                <w:szCs w:val="12"/>
              </w:rPr>
            </w:pPr>
            <w:proofErr w:type="spellStart"/>
            <w:r w:rsidRPr="0017156F">
              <w:rPr>
                <w:i/>
                <w:iCs/>
                <w:sz w:val="12"/>
                <w:szCs w:val="12"/>
              </w:rPr>
              <w:t>YYYY</w:t>
            </w:r>
            <w:r w:rsidRPr="0017156F">
              <w:rPr>
                <w:b/>
                <w:bCs/>
                <w:sz w:val="12"/>
                <w:szCs w:val="12"/>
              </w:rPr>
              <w:t>-</w:t>
            </w:r>
            <w:r w:rsidRPr="0017156F">
              <w:rPr>
                <w:i/>
                <w:iCs/>
                <w:sz w:val="12"/>
                <w:szCs w:val="12"/>
              </w:rPr>
              <w:t>MM</w:t>
            </w:r>
            <w:r w:rsidRPr="0017156F">
              <w:rPr>
                <w:b/>
                <w:bCs/>
                <w:sz w:val="12"/>
                <w:szCs w:val="12"/>
              </w:rPr>
              <w:t>-</w:t>
            </w:r>
            <w:r w:rsidRPr="0017156F">
              <w:rPr>
                <w:i/>
                <w:iCs/>
                <w:sz w:val="12"/>
                <w:szCs w:val="12"/>
              </w:rPr>
              <w:t>DD</w:t>
            </w:r>
            <w:r w:rsidRPr="0017156F">
              <w:rPr>
                <w:b/>
                <w:bCs/>
                <w:sz w:val="12"/>
                <w:szCs w:val="12"/>
              </w:rPr>
              <w:t>T</w:t>
            </w:r>
            <w:r w:rsidRPr="0017156F">
              <w:rPr>
                <w:i/>
                <w:iCs/>
                <w:sz w:val="12"/>
                <w:szCs w:val="12"/>
              </w:rPr>
              <w:t>hh</w:t>
            </w:r>
            <w:r w:rsidRPr="0017156F">
              <w:rPr>
                <w:b/>
                <w:bCs/>
                <w:sz w:val="12"/>
                <w:szCs w:val="12"/>
              </w:rPr>
              <w:t>:</w:t>
            </w:r>
            <w:proofErr w:type="gramStart"/>
            <w:r w:rsidRPr="0017156F">
              <w:rPr>
                <w:i/>
                <w:iCs/>
                <w:sz w:val="12"/>
                <w:szCs w:val="12"/>
              </w:rPr>
              <w:t>mm</w:t>
            </w:r>
            <w:r w:rsidRPr="0017156F">
              <w:rPr>
                <w:b/>
                <w:bCs/>
                <w:sz w:val="12"/>
                <w:szCs w:val="12"/>
              </w:rPr>
              <w:t>:</w:t>
            </w:r>
            <w:r w:rsidRPr="0017156F">
              <w:rPr>
                <w:i/>
                <w:iCs/>
                <w:sz w:val="12"/>
                <w:szCs w:val="12"/>
              </w:rPr>
              <w:t>ss</w:t>
            </w:r>
            <w:proofErr w:type="spellEnd"/>
            <w:proofErr w:type="gramEnd"/>
            <w:r w:rsidRPr="0017156F">
              <w:rPr>
                <w:sz w:val="12"/>
                <w:szCs w:val="12"/>
              </w:rPr>
              <w:t xml:space="preserve"> </w:t>
            </w:r>
          </w:p>
          <w:p w14:paraId="6421A24C" w14:textId="77777777" w:rsidR="007166FD" w:rsidRPr="0017156F" w:rsidRDefault="007166FD" w:rsidP="00194017">
            <w:pPr>
              <w:pStyle w:val="Default"/>
              <w:spacing w:before="40" w:after="40"/>
              <w:rPr>
                <w:rFonts w:ascii="Times New Roman" w:hAnsi="Times New Roman"/>
                <w:sz w:val="12"/>
                <w:szCs w:val="12"/>
              </w:rPr>
            </w:pPr>
          </w:p>
          <w:p w14:paraId="795C18A5" w14:textId="77777777" w:rsidR="007166FD" w:rsidRPr="0017156F" w:rsidRDefault="007166FD" w:rsidP="00194017">
            <w:pPr>
              <w:pStyle w:val="Default"/>
              <w:spacing w:before="40" w:after="40"/>
              <w:rPr>
                <w:rFonts w:ascii="Times New Roman" w:hAnsi="Times New Roman"/>
                <w:sz w:val="12"/>
                <w:szCs w:val="12"/>
              </w:rPr>
            </w:pPr>
          </w:p>
          <w:p w14:paraId="5D2A6661" w14:textId="77777777" w:rsidR="007166FD" w:rsidRPr="0017156F" w:rsidRDefault="007166FD" w:rsidP="00194017">
            <w:pPr>
              <w:pStyle w:val="Default"/>
              <w:spacing w:before="40" w:after="40"/>
              <w:rPr>
                <w:rFonts w:ascii="Calibri" w:hAnsi="Calibri"/>
                <w:b/>
                <w:color w:val="FF0000"/>
                <w:sz w:val="12"/>
                <w:szCs w:val="12"/>
              </w:rPr>
            </w:pPr>
          </w:p>
        </w:tc>
        <w:tc>
          <w:tcPr>
            <w:tcW w:w="3952" w:type="dxa"/>
            <w:shd w:val="clear" w:color="auto" w:fill="auto"/>
          </w:tcPr>
          <w:p w14:paraId="3EA67B91" w14:textId="77777777" w:rsidR="007166FD" w:rsidRPr="0017156F" w:rsidRDefault="007166FD" w:rsidP="00194017">
            <w:pPr>
              <w:rPr>
                <w:sz w:val="12"/>
                <w:szCs w:val="12"/>
              </w:rPr>
            </w:pPr>
            <w:r w:rsidRPr="0017156F">
              <w:rPr>
                <w:sz w:val="12"/>
                <w:szCs w:val="12"/>
              </w:rPr>
              <w:t>This should contain the patient's/person's date of death</w:t>
            </w:r>
          </w:p>
          <w:p w14:paraId="13DF4BD6" w14:textId="77777777" w:rsidR="007166FD" w:rsidRPr="0017156F" w:rsidRDefault="007166FD" w:rsidP="00194017">
            <w:pPr>
              <w:rPr>
                <w:sz w:val="12"/>
                <w:szCs w:val="12"/>
              </w:rPr>
            </w:pPr>
            <w:r w:rsidRPr="0017156F">
              <w:rPr>
                <w:sz w:val="12"/>
                <w:szCs w:val="12"/>
              </w:rPr>
              <w:t>Example:</w:t>
            </w:r>
          </w:p>
          <w:p w14:paraId="786D0244" w14:textId="77777777" w:rsidR="007166FD" w:rsidRPr="0017156F" w:rsidRDefault="007166FD" w:rsidP="00194017">
            <w:pPr>
              <w:rPr>
                <w:rFonts w:ascii="Calibri" w:hAnsi="Calibri" w:cs="Arial"/>
                <w:sz w:val="12"/>
                <w:szCs w:val="12"/>
              </w:rPr>
            </w:pPr>
            <w:r w:rsidRPr="0017156F">
              <w:rPr>
                <w:rFonts w:ascii="Calibri" w:hAnsi="Calibri" w:cs="Arial"/>
                <w:sz w:val="12"/>
                <w:szCs w:val="12"/>
              </w:rPr>
              <w:t>&lt;</w:t>
            </w:r>
            <w:proofErr w:type="spellStart"/>
            <w:r w:rsidRPr="0017156F">
              <w:rPr>
                <w:rFonts w:ascii="Calibri" w:hAnsi="Calibri" w:cs="Arial"/>
                <w:sz w:val="12"/>
                <w:szCs w:val="12"/>
              </w:rPr>
              <w:t>deceasedTime</w:t>
            </w:r>
            <w:proofErr w:type="spellEnd"/>
            <w:r w:rsidRPr="0017156F">
              <w:rPr>
                <w:rFonts w:ascii="Calibri" w:hAnsi="Calibri" w:cs="Arial"/>
                <w:sz w:val="12"/>
                <w:szCs w:val="12"/>
              </w:rPr>
              <w:t xml:space="preserve"> value="20110618" /&gt;</w:t>
            </w:r>
          </w:p>
        </w:tc>
      </w:tr>
      <w:tr w:rsidR="007166FD" w:rsidRPr="0017156F" w14:paraId="4A6423A5" w14:textId="77777777" w:rsidTr="00194017">
        <w:trPr>
          <w:trHeight w:val="1365"/>
        </w:trPr>
        <w:tc>
          <w:tcPr>
            <w:tcW w:w="2065" w:type="dxa"/>
            <w:shd w:val="clear" w:color="auto" w:fill="auto"/>
          </w:tcPr>
          <w:p w14:paraId="6A2B73AF" w14:textId="77777777" w:rsidR="007166FD" w:rsidRPr="0017156F" w:rsidRDefault="007166FD" w:rsidP="00194017">
            <w:pPr>
              <w:rPr>
                <w:sz w:val="12"/>
                <w:szCs w:val="12"/>
              </w:rPr>
            </w:pPr>
            <w:r w:rsidRPr="0017156F">
              <w:rPr>
                <w:sz w:val="12"/>
                <w:szCs w:val="12"/>
              </w:rPr>
              <w:lastRenderedPageBreak/>
              <w:t>//controlActProcess/subject/registrationEvent/subject1/patient//patientPerson/multiBirthInd</w:t>
            </w:r>
          </w:p>
        </w:tc>
        <w:tc>
          <w:tcPr>
            <w:tcW w:w="1169" w:type="dxa"/>
            <w:shd w:val="clear" w:color="auto" w:fill="auto"/>
          </w:tcPr>
          <w:p w14:paraId="2001EB6D" w14:textId="77777777" w:rsidR="007166FD" w:rsidRPr="0017156F" w:rsidRDefault="007166FD" w:rsidP="00194017">
            <w:pPr>
              <w:rPr>
                <w:sz w:val="12"/>
                <w:szCs w:val="12"/>
              </w:rPr>
            </w:pPr>
            <w:r w:rsidRPr="00B02006">
              <w:rPr>
                <w:sz w:val="12"/>
                <w:szCs w:val="12"/>
              </w:rPr>
              <w:t>Search/Retrieve</w:t>
            </w:r>
          </w:p>
        </w:tc>
        <w:tc>
          <w:tcPr>
            <w:tcW w:w="632" w:type="dxa"/>
            <w:shd w:val="clear" w:color="auto" w:fill="auto"/>
          </w:tcPr>
          <w:p w14:paraId="04B168D4" w14:textId="77777777" w:rsidR="007166FD" w:rsidRPr="0017156F" w:rsidRDefault="007166FD" w:rsidP="00194017">
            <w:pPr>
              <w:jc w:val="center"/>
              <w:rPr>
                <w:sz w:val="12"/>
                <w:szCs w:val="12"/>
              </w:rPr>
            </w:pPr>
            <w:r w:rsidRPr="0017156F">
              <w:rPr>
                <w:sz w:val="12"/>
                <w:szCs w:val="12"/>
              </w:rPr>
              <w:t>0..1</w:t>
            </w:r>
          </w:p>
        </w:tc>
        <w:tc>
          <w:tcPr>
            <w:tcW w:w="631" w:type="dxa"/>
            <w:shd w:val="clear" w:color="auto" w:fill="auto"/>
          </w:tcPr>
          <w:p w14:paraId="250F3148" w14:textId="77777777" w:rsidR="007166FD" w:rsidRPr="0017156F" w:rsidRDefault="007166FD" w:rsidP="00194017">
            <w:pPr>
              <w:jc w:val="center"/>
              <w:rPr>
                <w:sz w:val="12"/>
                <w:szCs w:val="12"/>
              </w:rPr>
            </w:pPr>
            <w:r w:rsidRPr="0017156F">
              <w:rPr>
                <w:sz w:val="12"/>
                <w:szCs w:val="12"/>
              </w:rPr>
              <w:t>BL</w:t>
            </w:r>
          </w:p>
        </w:tc>
        <w:tc>
          <w:tcPr>
            <w:tcW w:w="543" w:type="dxa"/>
            <w:shd w:val="clear" w:color="auto" w:fill="auto"/>
          </w:tcPr>
          <w:p w14:paraId="52E26DB3" w14:textId="77777777" w:rsidR="007166FD" w:rsidRPr="0017156F" w:rsidRDefault="007166FD" w:rsidP="00194017">
            <w:pPr>
              <w:jc w:val="center"/>
              <w:rPr>
                <w:sz w:val="12"/>
                <w:szCs w:val="12"/>
              </w:rPr>
            </w:pPr>
          </w:p>
        </w:tc>
        <w:tc>
          <w:tcPr>
            <w:tcW w:w="2608" w:type="dxa"/>
            <w:shd w:val="clear" w:color="auto" w:fill="auto"/>
          </w:tcPr>
          <w:p w14:paraId="53973DFF" w14:textId="77777777" w:rsidR="007166FD" w:rsidRPr="0017156F" w:rsidRDefault="007166FD" w:rsidP="00194017">
            <w:pPr>
              <w:pStyle w:val="Default"/>
              <w:spacing w:before="40" w:after="40"/>
              <w:rPr>
                <w:rFonts w:ascii="Times New Roman" w:hAnsi="Times New Roman"/>
                <w:sz w:val="12"/>
                <w:szCs w:val="12"/>
              </w:rPr>
            </w:pPr>
            <w:r w:rsidRPr="0017156F">
              <w:rPr>
                <w:rFonts w:ascii="Times New Roman" w:hAnsi="Times New Roman"/>
                <w:sz w:val="12"/>
                <w:szCs w:val="12"/>
              </w:rPr>
              <w:t>‘true’ = Multiple Birth</w:t>
            </w:r>
            <w:r w:rsidRPr="0017156F">
              <w:rPr>
                <w:rFonts w:ascii="Times New Roman" w:hAnsi="Times New Roman"/>
                <w:sz w:val="12"/>
                <w:szCs w:val="12"/>
              </w:rPr>
              <w:br/>
              <w:t xml:space="preserve">‘false’ </w:t>
            </w:r>
            <w:proofErr w:type="gramStart"/>
            <w:r w:rsidRPr="0017156F">
              <w:rPr>
                <w:rFonts w:ascii="Times New Roman" w:hAnsi="Times New Roman"/>
                <w:sz w:val="12"/>
                <w:szCs w:val="12"/>
              </w:rPr>
              <w:t>=  Single</w:t>
            </w:r>
            <w:proofErr w:type="gramEnd"/>
            <w:r w:rsidRPr="0017156F">
              <w:rPr>
                <w:rFonts w:ascii="Times New Roman" w:hAnsi="Times New Roman"/>
                <w:sz w:val="12"/>
                <w:szCs w:val="12"/>
              </w:rPr>
              <w:t xml:space="preserve"> Birth</w:t>
            </w:r>
          </w:p>
          <w:p w14:paraId="6C3254E6" w14:textId="77777777" w:rsidR="007166FD" w:rsidRPr="0017156F" w:rsidRDefault="007166FD" w:rsidP="00194017">
            <w:pPr>
              <w:pStyle w:val="Default"/>
              <w:spacing w:before="40" w:after="40"/>
              <w:rPr>
                <w:rFonts w:ascii="Calibri" w:hAnsi="Calibri"/>
                <w:b/>
                <w:sz w:val="12"/>
                <w:szCs w:val="12"/>
              </w:rPr>
            </w:pPr>
            <w:r w:rsidRPr="0017156F">
              <w:rPr>
                <w:rFonts w:ascii="Times New Roman" w:hAnsi="Times New Roman"/>
                <w:sz w:val="12"/>
                <w:szCs w:val="12"/>
              </w:rPr>
              <w:t>The value is also nullable.</w:t>
            </w:r>
          </w:p>
        </w:tc>
        <w:tc>
          <w:tcPr>
            <w:tcW w:w="3952" w:type="dxa"/>
            <w:shd w:val="clear" w:color="auto" w:fill="auto"/>
          </w:tcPr>
          <w:p w14:paraId="61EFDFA8" w14:textId="77777777" w:rsidR="007166FD" w:rsidRPr="0017156F" w:rsidRDefault="007166FD" w:rsidP="00194017">
            <w:pPr>
              <w:rPr>
                <w:sz w:val="12"/>
                <w:szCs w:val="12"/>
              </w:rPr>
            </w:pPr>
            <w:r w:rsidRPr="0017156F">
              <w:rPr>
                <w:sz w:val="12"/>
                <w:szCs w:val="12"/>
              </w:rPr>
              <w:t>Describes if person is a twin, triplet, etc.</w:t>
            </w:r>
          </w:p>
        </w:tc>
      </w:tr>
      <w:tr w:rsidR="007166FD" w:rsidRPr="0017156F" w14:paraId="0FF36E56" w14:textId="77777777" w:rsidTr="00194017">
        <w:trPr>
          <w:trHeight w:val="1365"/>
        </w:trPr>
        <w:tc>
          <w:tcPr>
            <w:tcW w:w="2065" w:type="dxa"/>
            <w:shd w:val="clear" w:color="auto" w:fill="auto"/>
          </w:tcPr>
          <w:p w14:paraId="7EB85531" w14:textId="77777777" w:rsidR="007166FD" w:rsidRPr="0017156F" w:rsidRDefault="007166FD" w:rsidP="00194017">
            <w:pPr>
              <w:rPr>
                <w:sz w:val="12"/>
                <w:szCs w:val="12"/>
              </w:rPr>
            </w:pPr>
            <w:r w:rsidRPr="0017156F">
              <w:rPr>
                <w:sz w:val="12"/>
                <w:szCs w:val="12"/>
              </w:rPr>
              <w:t>//controlActProcess/subject/registrationEvent/subject1/patient//patientPerson/multipleBirthOrderNumber</w:t>
            </w:r>
          </w:p>
        </w:tc>
        <w:tc>
          <w:tcPr>
            <w:tcW w:w="1169" w:type="dxa"/>
            <w:shd w:val="clear" w:color="auto" w:fill="auto"/>
          </w:tcPr>
          <w:p w14:paraId="00A93A5B" w14:textId="77777777" w:rsidR="007166FD" w:rsidRPr="0017156F" w:rsidRDefault="007166FD" w:rsidP="00194017">
            <w:pPr>
              <w:rPr>
                <w:sz w:val="12"/>
                <w:szCs w:val="12"/>
              </w:rPr>
            </w:pPr>
            <w:r w:rsidRPr="00B02006">
              <w:rPr>
                <w:sz w:val="12"/>
                <w:szCs w:val="12"/>
              </w:rPr>
              <w:t>Search/Retrieve</w:t>
            </w:r>
          </w:p>
        </w:tc>
        <w:tc>
          <w:tcPr>
            <w:tcW w:w="632" w:type="dxa"/>
            <w:shd w:val="clear" w:color="auto" w:fill="auto"/>
          </w:tcPr>
          <w:p w14:paraId="77306AC7" w14:textId="77777777" w:rsidR="007166FD" w:rsidRPr="0017156F" w:rsidRDefault="007166FD" w:rsidP="00194017">
            <w:pPr>
              <w:jc w:val="center"/>
              <w:rPr>
                <w:sz w:val="12"/>
                <w:szCs w:val="12"/>
              </w:rPr>
            </w:pPr>
            <w:r w:rsidRPr="0017156F">
              <w:rPr>
                <w:sz w:val="12"/>
                <w:szCs w:val="12"/>
              </w:rPr>
              <w:t>0..1</w:t>
            </w:r>
          </w:p>
        </w:tc>
        <w:tc>
          <w:tcPr>
            <w:tcW w:w="631" w:type="dxa"/>
            <w:shd w:val="clear" w:color="auto" w:fill="auto"/>
          </w:tcPr>
          <w:p w14:paraId="177D5D91" w14:textId="77777777" w:rsidR="007166FD" w:rsidRPr="0017156F" w:rsidRDefault="007166FD" w:rsidP="00194017">
            <w:pPr>
              <w:jc w:val="center"/>
              <w:rPr>
                <w:sz w:val="12"/>
                <w:szCs w:val="12"/>
              </w:rPr>
            </w:pPr>
            <w:r w:rsidRPr="0017156F">
              <w:rPr>
                <w:sz w:val="12"/>
                <w:szCs w:val="12"/>
              </w:rPr>
              <w:t>INT</w:t>
            </w:r>
          </w:p>
        </w:tc>
        <w:tc>
          <w:tcPr>
            <w:tcW w:w="543" w:type="dxa"/>
            <w:shd w:val="clear" w:color="auto" w:fill="auto"/>
          </w:tcPr>
          <w:p w14:paraId="3F7B39B3" w14:textId="77777777" w:rsidR="007166FD" w:rsidRPr="0017156F" w:rsidRDefault="007166FD" w:rsidP="00194017">
            <w:pPr>
              <w:jc w:val="center"/>
              <w:rPr>
                <w:sz w:val="12"/>
                <w:szCs w:val="12"/>
              </w:rPr>
            </w:pPr>
          </w:p>
        </w:tc>
        <w:tc>
          <w:tcPr>
            <w:tcW w:w="2608" w:type="dxa"/>
            <w:shd w:val="clear" w:color="auto" w:fill="auto"/>
          </w:tcPr>
          <w:p w14:paraId="75616071" w14:textId="77777777" w:rsidR="007166FD" w:rsidRPr="0017156F" w:rsidRDefault="007166FD" w:rsidP="00194017">
            <w:pPr>
              <w:pStyle w:val="Default"/>
              <w:spacing w:before="40" w:after="40"/>
              <w:rPr>
                <w:rFonts w:ascii="Times New Roman" w:hAnsi="Times New Roman"/>
                <w:sz w:val="12"/>
                <w:szCs w:val="12"/>
              </w:rPr>
            </w:pPr>
          </w:p>
        </w:tc>
        <w:tc>
          <w:tcPr>
            <w:tcW w:w="3952" w:type="dxa"/>
            <w:shd w:val="clear" w:color="auto" w:fill="auto"/>
          </w:tcPr>
          <w:p w14:paraId="33BDB5C7" w14:textId="77777777" w:rsidR="007166FD" w:rsidRPr="0017156F" w:rsidRDefault="007166FD" w:rsidP="00194017">
            <w:pPr>
              <w:rPr>
                <w:sz w:val="12"/>
                <w:szCs w:val="12"/>
              </w:rPr>
            </w:pPr>
            <w:r w:rsidRPr="0017156F">
              <w:rPr>
                <w:sz w:val="12"/>
                <w:szCs w:val="12"/>
              </w:rPr>
              <w:t xml:space="preserve">Describes the order in which a person is </w:t>
            </w:r>
            <w:proofErr w:type="gramStart"/>
            <w:r w:rsidRPr="0017156F">
              <w:rPr>
                <w:sz w:val="12"/>
                <w:szCs w:val="12"/>
              </w:rPr>
              <w:t xml:space="preserve">born, </w:t>
            </w:r>
            <w:r w:rsidRPr="0017156F">
              <w:rPr>
                <w:b/>
                <w:sz w:val="12"/>
                <w:szCs w:val="12"/>
              </w:rPr>
              <w:t>if</w:t>
            </w:r>
            <w:proofErr w:type="gramEnd"/>
            <w:r w:rsidRPr="0017156F">
              <w:rPr>
                <w:b/>
                <w:sz w:val="12"/>
                <w:szCs w:val="12"/>
              </w:rPr>
              <w:t xml:space="preserve"> </w:t>
            </w:r>
            <w:r w:rsidRPr="0017156F">
              <w:rPr>
                <w:sz w:val="12"/>
                <w:szCs w:val="12"/>
              </w:rPr>
              <w:t xml:space="preserve">part of a multiple birth.  For example 1, 2, </w:t>
            </w:r>
            <w:proofErr w:type="gramStart"/>
            <w:r w:rsidRPr="0017156F">
              <w:rPr>
                <w:sz w:val="12"/>
                <w:szCs w:val="12"/>
              </w:rPr>
              <w:t>3,…</w:t>
            </w:r>
            <w:proofErr w:type="gramEnd"/>
          </w:p>
        </w:tc>
      </w:tr>
      <w:tr w:rsidR="007166FD" w:rsidRPr="0017156F" w14:paraId="02045C57" w14:textId="77777777" w:rsidTr="00194017">
        <w:trPr>
          <w:trHeight w:val="1365"/>
        </w:trPr>
        <w:tc>
          <w:tcPr>
            <w:tcW w:w="2065" w:type="dxa"/>
            <w:shd w:val="clear" w:color="auto" w:fill="auto"/>
          </w:tcPr>
          <w:p w14:paraId="08DC80F5" w14:textId="77777777" w:rsidR="007166FD" w:rsidRPr="0017156F" w:rsidRDefault="007166FD" w:rsidP="00194017">
            <w:pPr>
              <w:rPr>
                <w:sz w:val="12"/>
                <w:szCs w:val="12"/>
              </w:rPr>
            </w:pPr>
            <w:r w:rsidRPr="0017156F">
              <w:rPr>
                <w:sz w:val="12"/>
                <w:szCs w:val="12"/>
              </w:rPr>
              <w:t>//controlActProcess/subject/registrationEvent/subject1/patient//patientPerson/addr</w:t>
            </w:r>
          </w:p>
        </w:tc>
        <w:tc>
          <w:tcPr>
            <w:tcW w:w="1169" w:type="dxa"/>
            <w:shd w:val="clear" w:color="auto" w:fill="auto"/>
          </w:tcPr>
          <w:p w14:paraId="0E4BF4D3" w14:textId="77777777" w:rsidR="007166FD" w:rsidRPr="0017156F" w:rsidRDefault="007166FD" w:rsidP="00194017">
            <w:pPr>
              <w:rPr>
                <w:sz w:val="12"/>
                <w:szCs w:val="12"/>
              </w:rPr>
            </w:pPr>
            <w:r w:rsidRPr="00B02006">
              <w:rPr>
                <w:sz w:val="12"/>
                <w:szCs w:val="12"/>
              </w:rPr>
              <w:t>Search/Retrieve</w:t>
            </w:r>
          </w:p>
        </w:tc>
        <w:tc>
          <w:tcPr>
            <w:tcW w:w="632" w:type="dxa"/>
            <w:shd w:val="clear" w:color="auto" w:fill="auto"/>
          </w:tcPr>
          <w:p w14:paraId="12FBF083" w14:textId="77777777" w:rsidR="007166FD" w:rsidRPr="0017156F" w:rsidRDefault="007166FD" w:rsidP="00194017">
            <w:pPr>
              <w:jc w:val="center"/>
              <w:rPr>
                <w:sz w:val="12"/>
                <w:szCs w:val="12"/>
              </w:rPr>
            </w:pPr>
            <w:proofErr w:type="gramStart"/>
            <w:r w:rsidRPr="0017156F">
              <w:rPr>
                <w:sz w:val="12"/>
                <w:szCs w:val="12"/>
              </w:rPr>
              <w:t>0..*</w:t>
            </w:r>
            <w:proofErr w:type="gramEnd"/>
          </w:p>
        </w:tc>
        <w:tc>
          <w:tcPr>
            <w:tcW w:w="631" w:type="dxa"/>
            <w:shd w:val="clear" w:color="auto" w:fill="auto"/>
          </w:tcPr>
          <w:p w14:paraId="66468B5C" w14:textId="77777777" w:rsidR="007166FD" w:rsidRPr="0017156F" w:rsidRDefault="007166FD" w:rsidP="00194017">
            <w:pPr>
              <w:jc w:val="center"/>
              <w:rPr>
                <w:sz w:val="12"/>
                <w:szCs w:val="12"/>
              </w:rPr>
            </w:pPr>
            <w:r w:rsidRPr="0017156F">
              <w:rPr>
                <w:sz w:val="12"/>
                <w:szCs w:val="12"/>
              </w:rPr>
              <w:t>AD</w:t>
            </w:r>
          </w:p>
        </w:tc>
        <w:tc>
          <w:tcPr>
            <w:tcW w:w="543" w:type="dxa"/>
            <w:shd w:val="clear" w:color="auto" w:fill="auto"/>
          </w:tcPr>
          <w:p w14:paraId="3B5D23FC" w14:textId="77777777" w:rsidR="007166FD" w:rsidRPr="0017156F" w:rsidRDefault="007166FD" w:rsidP="00194017">
            <w:pPr>
              <w:jc w:val="center"/>
              <w:rPr>
                <w:sz w:val="12"/>
                <w:szCs w:val="12"/>
              </w:rPr>
            </w:pPr>
          </w:p>
        </w:tc>
        <w:tc>
          <w:tcPr>
            <w:tcW w:w="2608" w:type="dxa"/>
            <w:shd w:val="clear" w:color="auto" w:fill="auto"/>
          </w:tcPr>
          <w:p w14:paraId="7F3A5309" w14:textId="77777777" w:rsidR="007166FD" w:rsidRPr="0017156F" w:rsidRDefault="007166FD" w:rsidP="00194017">
            <w:pPr>
              <w:pStyle w:val="Default"/>
              <w:spacing w:before="40" w:after="40"/>
              <w:rPr>
                <w:rFonts w:ascii="Times New Roman" w:hAnsi="Times New Roman"/>
                <w:sz w:val="12"/>
                <w:szCs w:val="12"/>
              </w:rPr>
            </w:pPr>
            <w:r w:rsidRPr="0017156F">
              <w:rPr>
                <w:rFonts w:ascii="Times New Roman" w:hAnsi="Times New Roman"/>
                <w:sz w:val="12"/>
                <w:szCs w:val="12"/>
              </w:rPr>
              <w:t xml:space="preserve">Use (required) </w:t>
            </w:r>
            <w:proofErr w:type="gramStart"/>
            <w:r w:rsidRPr="0017156F">
              <w:rPr>
                <w:rFonts w:ascii="Times New Roman" w:hAnsi="Times New Roman"/>
                <w:sz w:val="12"/>
                <w:szCs w:val="12"/>
              </w:rPr>
              <w:t xml:space="preserve">+  </w:t>
            </w:r>
            <w:proofErr w:type="spellStart"/>
            <w:r w:rsidRPr="0017156F">
              <w:rPr>
                <w:rFonts w:ascii="Times New Roman" w:hAnsi="Times New Roman"/>
                <w:sz w:val="12"/>
                <w:szCs w:val="12"/>
              </w:rPr>
              <w:t>streetAddressLine</w:t>
            </w:r>
            <w:proofErr w:type="spellEnd"/>
            <w:proofErr w:type="gramEnd"/>
            <w:r w:rsidRPr="0017156F">
              <w:rPr>
                <w:rFonts w:ascii="Times New Roman" w:hAnsi="Times New Roman"/>
                <w:sz w:val="12"/>
                <w:szCs w:val="12"/>
              </w:rPr>
              <w:t xml:space="preserve"> (optional repeat 3 times) + city + state + </w:t>
            </w:r>
            <w:proofErr w:type="spellStart"/>
            <w:r w:rsidRPr="0017156F">
              <w:rPr>
                <w:rFonts w:ascii="Times New Roman" w:hAnsi="Times New Roman"/>
                <w:sz w:val="12"/>
                <w:szCs w:val="12"/>
              </w:rPr>
              <w:t>postalCode</w:t>
            </w:r>
            <w:proofErr w:type="spellEnd"/>
            <w:r w:rsidRPr="0017156F">
              <w:rPr>
                <w:rFonts w:ascii="Times New Roman" w:hAnsi="Times New Roman"/>
                <w:sz w:val="12"/>
                <w:szCs w:val="12"/>
              </w:rPr>
              <w:t xml:space="preserve"> + country</w:t>
            </w:r>
          </w:p>
          <w:p w14:paraId="7B906DF6" w14:textId="77777777" w:rsidR="007166FD" w:rsidRPr="0017156F" w:rsidRDefault="007166FD" w:rsidP="00194017">
            <w:pPr>
              <w:pStyle w:val="Default"/>
              <w:spacing w:before="40" w:after="40"/>
              <w:rPr>
                <w:rFonts w:ascii="Times New Roman" w:hAnsi="Times New Roman"/>
                <w:sz w:val="12"/>
                <w:szCs w:val="12"/>
              </w:rPr>
            </w:pPr>
          </w:p>
          <w:p w14:paraId="6ED77392" w14:textId="77777777" w:rsidR="007166FD" w:rsidRPr="0017156F" w:rsidRDefault="007166FD" w:rsidP="00194017">
            <w:pPr>
              <w:pStyle w:val="Default"/>
              <w:spacing w:before="40" w:after="40"/>
              <w:rPr>
                <w:rFonts w:ascii="Times New Roman" w:hAnsi="Times New Roman"/>
                <w:sz w:val="12"/>
                <w:szCs w:val="12"/>
              </w:rPr>
            </w:pPr>
          </w:p>
          <w:p w14:paraId="1DBD167B" w14:textId="77777777" w:rsidR="004D7E6A" w:rsidRDefault="004D7E6A" w:rsidP="004D7E6A">
            <w:pPr>
              <w:pStyle w:val="Default"/>
              <w:spacing w:before="40" w:after="40"/>
              <w:rPr>
                <w:rFonts w:ascii="Times New Roman" w:hAnsi="Times New Roman"/>
                <w:sz w:val="16"/>
                <w:szCs w:val="16"/>
              </w:rPr>
            </w:pPr>
            <w:r>
              <w:rPr>
                <w:rFonts w:ascii="Times New Roman" w:hAnsi="Times New Roman"/>
                <w:sz w:val="16"/>
                <w:szCs w:val="16"/>
              </w:rPr>
              <w:t>use = "HP" Home Address</w:t>
            </w:r>
          </w:p>
          <w:p w14:paraId="7A1426AD" w14:textId="77777777" w:rsidR="004D7E6A" w:rsidRDefault="004D7E6A" w:rsidP="004D7E6A">
            <w:pPr>
              <w:pStyle w:val="Default"/>
              <w:spacing w:before="40" w:after="40"/>
              <w:rPr>
                <w:rFonts w:ascii="Times New Roman" w:hAnsi="Times New Roman"/>
                <w:sz w:val="16"/>
                <w:szCs w:val="16"/>
              </w:rPr>
            </w:pPr>
            <w:r>
              <w:rPr>
                <w:rFonts w:ascii="Times New Roman" w:hAnsi="Times New Roman"/>
                <w:sz w:val="16"/>
                <w:szCs w:val="16"/>
              </w:rPr>
              <w:t>use = "WP" Work Address</w:t>
            </w:r>
          </w:p>
          <w:p w14:paraId="721CAB50" w14:textId="77777777" w:rsidR="004D7E6A" w:rsidRDefault="004D7E6A" w:rsidP="004D7E6A">
            <w:pPr>
              <w:pStyle w:val="Default"/>
              <w:spacing w:before="40" w:after="40"/>
              <w:rPr>
                <w:rFonts w:ascii="Times New Roman" w:hAnsi="Times New Roman"/>
                <w:sz w:val="16"/>
                <w:szCs w:val="16"/>
              </w:rPr>
            </w:pPr>
            <w:r>
              <w:rPr>
                <w:rFonts w:ascii="Times New Roman" w:hAnsi="Times New Roman"/>
                <w:sz w:val="16"/>
                <w:szCs w:val="16"/>
              </w:rPr>
              <w:t>use = "BAD</w:t>
            </w:r>
            <w:proofErr w:type="gramStart"/>
            <w:r>
              <w:rPr>
                <w:rFonts w:ascii="Times New Roman" w:hAnsi="Times New Roman"/>
                <w:sz w:val="16"/>
                <w:szCs w:val="16"/>
              </w:rPr>
              <w:t>"  Bad</w:t>
            </w:r>
            <w:proofErr w:type="gramEnd"/>
            <w:r>
              <w:rPr>
                <w:rFonts w:ascii="Times New Roman" w:hAnsi="Times New Roman"/>
                <w:sz w:val="16"/>
                <w:szCs w:val="16"/>
              </w:rPr>
              <w:t xml:space="preserve"> Address indicator</w:t>
            </w:r>
          </w:p>
          <w:p w14:paraId="50E50EA1" w14:textId="77777777" w:rsidR="004D7E6A" w:rsidRDefault="004D7E6A" w:rsidP="004D7E6A">
            <w:pPr>
              <w:pStyle w:val="Default"/>
              <w:spacing w:before="40" w:after="40"/>
              <w:rPr>
                <w:rFonts w:ascii="Times New Roman" w:hAnsi="Times New Roman"/>
                <w:sz w:val="16"/>
                <w:szCs w:val="16"/>
              </w:rPr>
            </w:pPr>
            <w:r>
              <w:rPr>
                <w:rFonts w:ascii="Times New Roman" w:hAnsi="Times New Roman"/>
                <w:sz w:val="16"/>
                <w:szCs w:val="16"/>
              </w:rPr>
              <w:t>use = "PST</w:t>
            </w:r>
            <w:proofErr w:type="gramStart"/>
            <w:r>
              <w:rPr>
                <w:rFonts w:ascii="Times New Roman" w:hAnsi="Times New Roman"/>
                <w:sz w:val="16"/>
                <w:szCs w:val="16"/>
              </w:rPr>
              <w:t>"  Postal</w:t>
            </w:r>
            <w:proofErr w:type="gramEnd"/>
            <w:r>
              <w:rPr>
                <w:rFonts w:ascii="Times New Roman" w:hAnsi="Times New Roman"/>
                <w:sz w:val="16"/>
                <w:szCs w:val="16"/>
              </w:rPr>
              <w:t xml:space="preserve"> Address (maps to VA Correspondence Address</w:t>
            </w:r>
          </w:p>
          <w:p w14:paraId="057AC3D4" w14:textId="77777777" w:rsidR="007166FD" w:rsidRPr="0017156F" w:rsidRDefault="007166FD" w:rsidP="00194017">
            <w:pPr>
              <w:pStyle w:val="Default"/>
              <w:spacing w:before="40" w:after="40"/>
              <w:rPr>
                <w:rFonts w:ascii="Times New Roman" w:hAnsi="Times New Roman"/>
                <w:sz w:val="12"/>
                <w:szCs w:val="12"/>
              </w:rPr>
            </w:pPr>
          </w:p>
          <w:p w14:paraId="51B75E1A" w14:textId="77777777" w:rsidR="007166FD" w:rsidRPr="0017156F" w:rsidRDefault="007166FD" w:rsidP="00194017">
            <w:pPr>
              <w:pStyle w:val="Default"/>
              <w:spacing w:before="40" w:after="40"/>
              <w:rPr>
                <w:rFonts w:ascii="Times New Roman" w:hAnsi="Times New Roman"/>
                <w:sz w:val="12"/>
                <w:szCs w:val="12"/>
              </w:rPr>
            </w:pPr>
            <w:proofErr w:type="spellStart"/>
            <w:r w:rsidRPr="0017156F">
              <w:rPr>
                <w:rFonts w:ascii="Times New Roman" w:hAnsi="Times New Roman"/>
                <w:sz w:val="12"/>
                <w:szCs w:val="12"/>
              </w:rPr>
              <w:t>streetAddressLine</w:t>
            </w:r>
            <w:proofErr w:type="spellEnd"/>
            <w:r w:rsidRPr="0017156F">
              <w:rPr>
                <w:rFonts w:ascii="Times New Roman" w:hAnsi="Times New Roman"/>
                <w:sz w:val="12"/>
                <w:szCs w:val="12"/>
              </w:rPr>
              <w:t xml:space="preserve"> (free text)</w:t>
            </w:r>
          </w:p>
          <w:p w14:paraId="02A1ED3B" w14:textId="77777777" w:rsidR="007166FD" w:rsidRPr="0017156F" w:rsidRDefault="007166FD" w:rsidP="00194017">
            <w:pPr>
              <w:pStyle w:val="Default"/>
              <w:spacing w:before="40" w:after="40"/>
              <w:rPr>
                <w:rFonts w:ascii="Times New Roman" w:hAnsi="Times New Roman"/>
                <w:sz w:val="12"/>
                <w:szCs w:val="12"/>
              </w:rPr>
            </w:pPr>
            <w:r w:rsidRPr="0017156F">
              <w:rPr>
                <w:rFonts w:ascii="Times New Roman" w:hAnsi="Times New Roman"/>
                <w:sz w:val="12"/>
                <w:szCs w:val="12"/>
              </w:rPr>
              <w:t>city (free text)</w:t>
            </w:r>
          </w:p>
          <w:p w14:paraId="1916A57C" w14:textId="77777777" w:rsidR="007166FD" w:rsidRPr="0017156F" w:rsidRDefault="007166FD" w:rsidP="00194017">
            <w:pPr>
              <w:pStyle w:val="Default"/>
              <w:spacing w:before="40" w:after="40"/>
              <w:rPr>
                <w:rFonts w:ascii="Times New Roman" w:hAnsi="Times New Roman"/>
                <w:sz w:val="12"/>
                <w:szCs w:val="12"/>
              </w:rPr>
            </w:pPr>
            <w:r w:rsidRPr="0017156F">
              <w:rPr>
                <w:rFonts w:ascii="Times New Roman" w:hAnsi="Times New Roman"/>
                <w:sz w:val="12"/>
                <w:szCs w:val="12"/>
              </w:rPr>
              <w:t xml:space="preserve">state (FIPS alpha code) </w:t>
            </w:r>
            <w:r w:rsidRPr="00F51DBA">
              <w:rPr>
                <w:rFonts w:ascii="Times New Roman" w:hAnsi="Times New Roman"/>
                <w:color w:val="FF0000"/>
                <w:sz w:val="12"/>
                <w:szCs w:val="12"/>
              </w:rPr>
              <w:t>Province if the Country is not USA</w:t>
            </w:r>
          </w:p>
          <w:p w14:paraId="14D7509B" w14:textId="77777777" w:rsidR="007166FD" w:rsidRPr="0017156F" w:rsidRDefault="007166FD" w:rsidP="00194017">
            <w:pPr>
              <w:pStyle w:val="Default"/>
              <w:spacing w:before="40" w:after="40"/>
              <w:rPr>
                <w:rFonts w:ascii="Times New Roman" w:hAnsi="Times New Roman"/>
                <w:sz w:val="12"/>
                <w:szCs w:val="12"/>
              </w:rPr>
            </w:pPr>
            <w:r w:rsidRPr="0017156F">
              <w:rPr>
                <w:rFonts w:ascii="Times New Roman" w:hAnsi="Times New Roman"/>
                <w:sz w:val="12"/>
                <w:szCs w:val="12"/>
              </w:rPr>
              <w:t>country (ISO 3166- alpha 3)</w:t>
            </w:r>
          </w:p>
          <w:p w14:paraId="233C0A86" w14:textId="77777777" w:rsidR="007166FD" w:rsidRPr="0017156F" w:rsidRDefault="007166FD" w:rsidP="00194017">
            <w:pPr>
              <w:pStyle w:val="Default"/>
              <w:spacing w:before="40" w:after="40"/>
              <w:rPr>
                <w:rFonts w:ascii="Times New Roman" w:hAnsi="Times New Roman"/>
                <w:sz w:val="12"/>
                <w:szCs w:val="12"/>
              </w:rPr>
            </w:pPr>
          </w:p>
          <w:p w14:paraId="516C83B5" w14:textId="77777777" w:rsidR="007166FD" w:rsidRPr="0017156F" w:rsidRDefault="007166FD" w:rsidP="00194017">
            <w:pPr>
              <w:pStyle w:val="Default"/>
              <w:spacing w:before="40" w:after="40"/>
              <w:rPr>
                <w:rFonts w:ascii="Times New Roman" w:hAnsi="Times New Roman"/>
                <w:color w:val="auto"/>
                <w:sz w:val="12"/>
                <w:szCs w:val="12"/>
              </w:rPr>
            </w:pPr>
            <w:r w:rsidRPr="0017156F">
              <w:rPr>
                <w:rFonts w:ascii="Times New Roman" w:hAnsi="Times New Roman"/>
                <w:color w:val="auto"/>
                <w:sz w:val="12"/>
                <w:szCs w:val="12"/>
              </w:rPr>
              <w:t>DoD requires State if address is passed.  This will not result in the add failure, it just will not store the address.</w:t>
            </w:r>
          </w:p>
        </w:tc>
        <w:tc>
          <w:tcPr>
            <w:tcW w:w="3952" w:type="dxa"/>
            <w:shd w:val="clear" w:color="auto" w:fill="auto"/>
          </w:tcPr>
          <w:p w14:paraId="4B05861A" w14:textId="77777777" w:rsidR="007166FD" w:rsidRPr="0017156F" w:rsidRDefault="007166FD" w:rsidP="00194017">
            <w:pPr>
              <w:rPr>
                <w:rFonts w:ascii="Calibri" w:hAnsi="Calibri" w:cs="Courier New"/>
                <w:sz w:val="12"/>
                <w:szCs w:val="12"/>
              </w:rPr>
            </w:pPr>
            <w:r w:rsidRPr="0017156F">
              <w:rPr>
                <w:rFonts w:ascii="Calibri" w:hAnsi="Calibri" w:cs="Courier New"/>
                <w:sz w:val="12"/>
                <w:szCs w:val="12"/>
              </w:rPr>
              <w:t xml:space="preserve">Describes </w:t>
            </w:r>
            <w:proofErr w:type="gramStart"/>
            <w:r w:rsidRPr="0017156F">
              <w:rPr>
                <w:rFonts w:ascii="Calibri" w:hAnsi="Calibri" w:cs="Courier New"/>
                <w:sz w:val="12"/>
                <w:szCs w:val="12"/>
              </w:rPr>
              <w:t>all of</w:t>
            </w:r>
            <w:proofErr w:type="gramEnd"/>
            <w:r w:rsidRPr="0017156F">
              <w:rPr>
                <w:rFonts w:ascii="Calibri" w:hAnsi="Calibri" w:cs="Courier New"/>
                <w:sz w:val="12"/>
                <w:szCs w:val="12"/>
              </w:rPr>
              <w:t xml:space="preserve"> a patient/person’s associated addresses.</w:t>
            </w:r>
          </w:p>
          <w:p w14:paraId="2DF67AFF" w14:textId="77777777" w:rsidR="007166FD" w:rsidRPr="0017156F" w:rsidRDefault="007166FD" w:rsidP="00194017">
            <w:pPr>
              <w:rPr>
                <w:rFonts w:ascii="Calibri" w:hAnsi="Calibri" w:cs="Courier New"/>
                <w:sz w:val="12"/>
                <w:szCs w:val="12"/>
              </w:rPr>
            </w:pPr>
            <w:r w:rsidRPr="0017156F">
              <w:rPr>
                <w:rFonts w:ascii="Calibri" w:hAnsi="Calibri" w:cs="Courier New"/>
                <w:sz w:val="12"/>
                <w:szCs w:val="12"/>
              </w:rPr>
              <w:t>Example:</w:t>
            </w:r>
          </w:p>
          <w:p w14:paraId="63D96386" w14:textId="77777777" w:rsidR="007166FD" w:rsidRPr="0017156F" w:rsidRDefault="007166FD" w:rsidP="00194017">
            <w:pPr>
              <w:rPr>
                <w:rFonts w:ascii="Calibri" w:hAnsi="Calibri" w:cs="Arial"/>
                <w:sz w:val="12"/>
                <w:szCs w:val="12"/>
              </w:rPr>
            </w:pPr>
            <w:r w:rsidRPr="0017156F">
              <w:rPr>
                <w:rFonts w:ascii="Calibri" w:hAnsi="Calibri" w:cs="Arial"/>
                <w:sz w:val="12"/>
                <w:szCs w:val="12"/>
              </w:rPr>
              <w:t>&lt;</w:t>
            </w:r>
            <w:proofErr w:type="spellStart"/>
            <w:r w:rsidRPr="0017156F">
              <w:rPr>
                <w:rFonts w:ascii="Calibri" w:hAnsi="Calibri" w:cs="Arial"/>
                <w:sz w:val="12"/>
                <w:szCs w:val="12"/>
              </w:rPr>
              <w:t>addr</w:t>
            </w:r>
            <w:proofErr w:type="spellEnd"/>
            <w:r w:rsidRPr="0017156F">
              <w:rPr>
                <w:rFonts w:ascii="Calibri" w:hAnsi="Calibri" w:cs="Arial"/>
                <w:sz w:val="12"/>
                <w:szCs w:val="12"/>
              </w:rPr>
              <w:t xml:space="preserve"> use="HP"&gt;</w:t>
            </w:r>
          </w:p>
          <w:p w14:paraId="25CBF22F" w14:textId="77777777" w:rsidR="007166FD" w:rsidRPr="0017156F" w:rsidRDefault="007166FD" w:rsidP="00194017">
            <w:pPr>
              <w:rPr>
                <w:rFonts w:ascii="Calibri" w:hAnsi="Calibri" w:cs="Arial"/>
                <w:sz w:val="12"/>
                <w:szCs w:val="12"/>
              </w:rPr>
            </w:pPr>
            <w:r w:rsidRPr="0017156F">
              <w:rPr>
                <w:rFonts w:ascii="Calibri" w:hAnsi="Calibri" w:cs="Arial"/>
                <w:sz w:val="12"/>
                <w:szCs w:val="12"/>
              </w:rPr>
              <w:t xml:space="preserve">   &lt;</w:t>
            </w:r>
            <w:proofErr w:type="spellStart"/>
            <w:r w:rsidRPr="0017156F">
              <w:rPr>
                <w:rFonts w:ascii="Calibri" w:hAnsi="Calibri" w:cs="Arial"/>
                <w:sz w:val="12"/>
                <w:szCs w:val="12"/>
              </w:rPr>
              <w:t>streetAddressLine</w:t>
            </w:r>
            <w:proofErr w:type="spellEnd"/>
            <w:r w:rsidRPr="0017156F">
              <w:rPr>
                <w:rFonts w:ascii="Calibri" w:hAnsi="Calibri" w:cs="Arial"/>
                <w:sz w:val="12"/>
                <w:szCs w:val="12"/>
              </w:rPr>
              <w:t>&gt;23456 34562 Street&lt;/</w:t>
            </w:r>
            <w:proofErr w:type="spellStart"/>
            <w:r w:rsidRPr="0017156F">
              <w:rPr>
                <w:rFonts w:ascii="Calibri" w:hAnsi="Calibri" w:cs="Arial"/>
                <w:sz w:val="12"/>
                <w:szCs w:val="12"/>
              </w:rPr>
              <w:t>streetAddressLine</w:t>
            </w:r>
            <w:proofErr w:type="spellEnd"/>
            <w:r w:rsidRPr="0017156F">
              <w:rPr>
                <w:rFonts w:ascii="Calibri" w:hAnsi="Calibri" w:cs="Arial"/>
                <w:sz w:val="12"/>
                <w:szCs w:val="12"/>
              </w:rPr>
              <w:t>&gt;</w:t>
            </w:r>
          </w:p>
          <w:p w14:paraId="1C16BB22" w14:textId="77777777" w:rsidR="007166FD" w:rsidRPr="0017156F" w:rsidRDefault="007166FD" w:rsidP="00194017">
            <w:pPr>
              <w:rPr>
                <w:rFonts w:ascii="Calibri" w:hAnsi="Calibri" w:cs="Arial"/>
                <w:sz w:val="12"/>
                <w:szCs w:val="12"/>
              </w:rPr>
            </w:pPr>
            <w:r w:rsidRPr="0017156F">
              <w:rPr>
                <w:rFonts w:ascii="Calibri" w:hAnsi="Calibri" w:cs="Arial"/>
                <w:sz w:val="12"/>
                <w:szCs w:val="12"/>
              </w:rPr>
              <w:t xml:space="preserve">    &lt;city&gt;Chicago&lt;/city&gt;</w:t>
            </w:r>
          </w:p>
          <w:p w14:paraId="2F15DAD3" w14:textId="77777777" w:rsidR="007166FD" w:rsidRPr="0017156F" w:rsidRDefault="007166FD" w:rsidP="00194017">
            <w:pPr>
              <w:rPr>
                <w:rFonts w:ascii="Calibri" w:hAnsi="Calibri" w:cs="Arial"/>
                <w:sz w:val="12"/>
                <w:szCs w:val="12"/>
              </w:rPr>
            </w:pPr>
            <w:r w:rsidRPr="0017156F">
              <w:rPr>
                <w:rFonts w:ascii="Calibri" w:hAnsi="Calibri" w:cs="Arial"/>
                <w:sz w:val="12"/>
                <w:szCs w:val="12"/>
              </w:rPr>
              <w:t xml:space="preserve">    &lt;state&gt;IL&lt;/state&gt;</w:t>
            </w:r>
          </w:p>
          <w:p w14:paraId="74789176" w14:textId="77777777" w:rsidR="007166FD" w:rsidRPr="0017156F" w:rsidRDefault="007166FD" w:rsidP="00194017">
            <w:pPr>
              <w:rPr>
                <w:rFonts w:ascii="Calibri" w:hAnsi="Calibri" w:cs="Arial"/>
                <w:sz w:val="12"/>
                <w:szCs w:val="12"/>
              </w:rPr>
            </w:pPr>
            <w:r w:rsidRPr="0017156F">
              <w:rPr>
                <w:rFonts w:ascii="Calibri" w:hAnsi="Calibri" w:cs="Arial"/>
                <w:sz w:val="12"/>
                <w:szCs w:val="12"/>
              </w:rPr>
              <w:t xml:space="preserve">    &lt;country&gt;USA&lt;/country&gt;</w:t>
            </w:r>
          </w:p>
          <w:p w14:paraId="507160A4" w14:textId="77777777" w:rsidR="007166FD" w:rsidRPr="0017156F" w:rsidRDefault="007166FD" w:rsidP="00194017">
            <w:pPr>
              <w:rPr>
                <w:rFonts w:ascii="Calibri" w:hAnsi="Calibri" w:cs="Arial"/>
                <w:sz w:val="12"/>
                <w:szCs w:val="12"/>
              </w:rPr>
            </w:pPr>
            <w:r w:rsidRPr="0017156F">
              <w:rPr>
                <w:rFonts w:ascii="Calibri" w:hAnsi="Calibri" w:cs="Arial"/>
                <w:sz w:val="12"/>
                <w:szCs w:val="12"/>
              </w:rPr>
              <w:t xml:space="preserve">  &lt;</w:t>
            </w:r>
            <w:proofErr w:type="spellStart"/>
            <w:r w:rsidRPr="0017156F">
              <w:rPr>
                <w:rFonts w:ascii="Calibri" w:hAnsi="Calibri" w:cs="Arial"/>
                <w:sz w:val="12"/>
                <w:szCs w:val="12"/>
              </w:rPr>
              <w:t>postalCode</w:t>
            </w:r>
            <w:proofErr w:type="spellEnd"/>
            <w:r w:rsidRPr="0017156F">
              <w:rPr>
                <w:rFonts w:ascii="Calibri" w:hAnsi="Calibri" w:cs="Arial"/>
                <w:sz w:val="12"/>
                <w:szCs w:val="12"/>
              </w:rPr>
              <w:t>&gt;33333&lt;/</w:t>
            </w:r>
            <w:proofErr w:type="spellStart"/>
            <w:r w:rsidRPr="0017156F">
              <w:rPr>
                <w:rFonts w:ascii="Calibri" w:hAnsi="Calibri" w:cs="Arial"/>
                <w:sz w:val="12"/>
                <w:szCs w:val="12"/>
              </w:rPr>
              <w:t>postalCode</w:t>
            </w:r>
            <w:proofErr w:type="spellEnd"/>
            <w:r w:rsidRPr="0017156F">
              <w:rPr>
                <w:rFonts w:ascii="Calibri" w:hAnsi="Calibri" w:cs="Arial"/>
                <w:sz w:val="12"/>
                <w:szCs w:val="12"/>
              </w:rPr>
              <w:t>&gt;</w:t>
            </w:r>
          </w:p>
          <w:p w14:paraId="28954853" w14:textId="77777777" w:rsidR="007166FD" w:rsidRPr="0017156F" w:rsidRDefault="007166FD" w:rsidP="00194017">
            <w:pPr>
              <w:rPr>
                <w:sz w:val="12"/>
                <w:szCs w:val="12"/>
              </w:rPr>
            </w:pPr>
            <w:r w:rsidRPr="0017156F">
              <w:rPr>
                <w:rFonts w:ascii="Calibri" w:hAnsi="Calibri" w:cs="Arial"/>
                <w:sz w:val="12"/>
                <w:szCs w:val="12"/>
              </w:rPr>
              <w:t xml:space="preserve"> &lt;/</w:t>
            </w:r>
            <w:proofErr w:type="spellStart"/>
            <w:r w:rsidRPr="0017156F">
              <w:rPr>
                <w:rFonts w:ascii="Calibri" w:hAnsi="Calibri" w:cs="Arial"/>
                <w:sz w:val="12"/>
                <w:szCs w:val="12"/>
              </w:rPr>
              <w:t>addr</w:t>
            </w:r>
            <w:proofErr w:type="spellEnd"/>
            <w:r w:rsidRPr="0017156F">
              <w:rPr>
                <w:rFonts w:ascii="Calibri" w:hAnsi="Calibri" w:cs="Arial"/>
                <w:sz w:val="12"/>
                <w:szCs w:val="12"/>
              </w:rPr>
              <w:t>&gt;</w:t>
            </w:r>
          </w:p>
        </w:tc>
      </w:tr>
      <w:tr w:rsidR="007166FD" w:rsidRPr="0017156F" w14:paraId="63246CD0" w14:textId="77777777" w:rsidTr="00194017">
        <w:trPr>
          <w:trHeight w:val="1365"/>
        </w:trPr>
        <w:tc>
          <w:tcPr>
            <w:tcW w:w="2065" w:type="dxa"/>
            <w:shd w:val="clear" w:color="auto" w:fill="auto"/>
          </w:tcPr>
          <w:p w14:paraId="7C573451" w14:textId="77777777" w:rsidR="007166FD" w:rsidRPr="0017156F" w:rsidRDefault="007166FD" w:rsidP="00194017">
            <w:pPr>
              <w:rPr>
                <w:sz w:val="12"/>
                <w:szCs w:val="12"/>
              </w:rPr>
            </w:pPr>
            <w:r w:rsidRPr="0017156F">
              <w:rPr>
                <w:sz w:val="12"/>
                <w:szCs w:val="12"/>
              </w:rPr>
              <w:t>//controlActProcess/subject/registrationEvent/subject1/patient//patientPerson/asOtherIDs</w:t>
            </w:r>
          </w:p>
        </w:tc>
        <w:tc>
          <w:tcPr>
            <w:tcW w:w="1169" w:type="dxa"/>
            <w:shd w:val="clear" w:color="auto" w:fill="auto"/>
          </w:tcPr>
          <w:p w14:paraId="387F08E8" w14:textId="77777777" w:rsidR="007166FD" w:rsidRPr="0017156F" w:rsidRDefault="007166FD" w:rsidP="00194017">
            <w:pPr>
              <w:rPr>
                <w:sz w:val="12"/>
                <w:szCs w:val="12"/>
              </w:rPr>
            </w:pPr>
          </w:p>
        </w:tc>
        <w:tc>
          <w:tcPr>
            <w:tcW w:w="632" w:type="dxa"/>
            <w:shd w:val="clear" w:color="auto" w:fill="auto"/>
          </w:tcPr>
          <w:p w14:paraId="7C857209" w14:textId="77777777" w:rsidR="007166FD" w:rsidRPr="0017156F" w:rsidRDefault="007166FD" w:rsidP="00194017">
            <w:pPr>
              <w:jc w:val="center"/>
              <w:rPr>
                <w:sz w:val="12"/>
                <w:szCs w:val="12"/>
              </w:rPr>
            </w:pPr>
          </w:p>
        </w:tc>
        <w:tc>
          <w:tcPr>
            <w:tcW w:w="631" w:type="dxa"/>
            <w:shd w:val="clear" w:color="auto" w:fill="auto"/>
          </w:tcPr>
          <w:p w14:paraId="2674C798" w14:textId="77777777" w:rsidR="007166FD" w:rsidRPr="0017156F" w:rsidRDefault="007166FD" w:rsidP="00194017">
            <w:pPr>
              <w:jc w:val="center"/>
              <w:rPr>
                <w:sz w:val="12"/>
                <w:szCs w:val="12"/>
              </w:rPr>
            </w:pPr>
          </w:p>
        </w:tc>
        <w:tc>
          <w:tcPr>
            <w:tcW w:w="543" w:type="dxa"/>
            <w:shd w:val="clear" w:color="auto" w:fill="auto"/>
          </w:tcPr>
          <w:p w14:paraId="6919E3AA" w14:textId="77777777" w:rsidR="007166FD" w:rsidRPr="0017156F" w:rsidRDefault="007166FD" w:rsidP="00194017">
            <w:pPr>
              <w:jc w:val="center"/>
              <w:rPr>
                <w:sz w:val="12"/>
                <w:szCs w:val="12"/>
              </w:rPr>
            </w:pPr>
          </w:p>
        </w:tc>
        <w:tc>
          <w:tcPr>
            <w:tcW w:w="2608" w:type="dxa"/>
            <w:shd w:val="clear" w:color="auto" w:fill="auto"/>
          </w:tcPr>
          <w:p w14:paraId="213FDB9C" w14:textId="77777777" w:rsidR="007166FD" w:rsidRPr="0017156F" w:rsidRDefault="007166FD" w:rsidP="00194017">
            <w:pPr>
              <w:pStyle w:val="Default"/>
              <w:spacing w:before="40" w:after="40"/>
              <w:rPr>
                <w:rFonts w:ascii="Times New Roman" w:hAnsi="Times New Roman"/>
                <w:b/>
                <w:sz w:val="12"/>
                <w:szCs w:val="12"/>
              </w:rPr>
            </w:pPr>
            <w:r w:rsidRPr="0017156F">
              <w:rPr>
                <w:rFonts w:ascii="Times New Roman" w:hAnsi="Times New Roman"/>
                <w:b/>
                <w:sz w:val="12"/>
                <w:szCs w:val="12"/>
              </w:rPr>
              <w:t>Attributes:</w:t>
            </w:r>
          </w:p>
          <w:p w14:paraId="29D8A3E6" w14:textId="77777777" w:rsidR="007166FD" w:rsidRPr="0017156F" w:rsidRDefault="007166FD" w:rsidP="00194017">
            <w:pPr>
              <w:pStyle w:val="Default"/>
              <w:spacing w:before="40" w:after="40"/>
              <w:rPr>
                <w:rFonts w:ascii="Times New Roman" w:hAnsi="Times New Roman"/>
                <w:sz w:val="12"/>
                <w:szCs w:val="12"/>
              </w:rPr>
            </w:pPr>
            <w:r w:rsidRPr="0017156F">
              <w:rPr>
                <w:rFonts w:ascii="Times New Roman" w:hAnsi="Times New Roman"/>
                <w:sz w:val="12"/>
                <w:szCs w:val="12"/>
              </w:rPr>
              <w:t>@nullFlavor (optional) + @classCode (required)</w:t>
            </w:r>
          </w:p>
        </w:tc>
        <w:tc>
          <w:tcPr>
            <w:tcW w:w="3952" w:type="dxa"/>
            <w:shd w:val="clear" w:color="auto" w:fill="auto"/>
          </w:tcPr>
          <w:p w14:paraId="7714792E" w14:textId="77777777" w:rsidR="007166FD" w:rsidRPr="00F73CC6" w:rsidRDefault="007166FD" w:rsidP="00194017">
            <w:pPr>
              <w:rPr>
                <w:rFonts w:ascii="Calibri" w:hAnsi="Calibri" w:cs="Courier New"/>
                <w:sz w:val="12"/>
                <w:szCs w:val="12"/>
              </w:rPr>
            </w:pPr>
            <w:proofErr w:type="spellStart"/>
            <w:r w:rsidRPr="00F73CC6">
              <w:rPr>
                <w:rFonts w:ascii="Calibri" w:hAnsi="Calibri" w:cs="Courier New"/>
                <w:sz w:val="12"/>
                <w:szCs w:val="12"/>
              </w:rPr>
              <w:t>classCode</w:t>
            </w:r>
            <w:proofErr w:type="spellEnd"/>
          </w:p>
          <w:p w14:paraId="6779D69D" w14:textId="77777777" w:rsidR="007166FD" w:rsidRPr="00F73CC6" w:rsidRDefault="007166FD" w:rsidP="00194017">
            <w:pPr>
              <w:rPr>
                <w:rFonts w:ascii="Calibri" w:hAnsi="Calibri"/>
                <w:b/>
                <w:bCs/>
                <w:color w:val="FF0000"/>
                <w:sz w:val="12"/>
                <w:szCs w:val="12"/>
              </w:rPr>
            </w:pPr>
            <w:r w:rsidRPr="00F73CC6">
              <w:rPr>
                <w:rFonts w:ascii="Calibri" w:hAnsi="Calibri"/>
                <w:b/>
                <w:bCs/>
                <w:sz w:val="12"/>
                <w:szCs w:val="12"/>
              </w:rPr>
              <w:t>PAT</w:t>
            </w:r>
            <w:r w:rsidRPr="00F73CC6">
              <w:rPr>
                <w:rFonts w:ascii="Calibri" w:hAnsi="Calibri"/>
                <w:b/>
                <w:bCs/>
                <w:sz w:val="12"/>
                <w:szCs w:val="12"/>
              </w:rPr>
              <w:br/>
            </w:r>
            <w:r w:rsidRPr="00F73CC6">
              <w:rPr>
                <w:rFonts w:ascii="Calibri" w:hAnsi="Calibri"/>
                <w:bCs/>
                <w:sz w:val="12"/>
                <w:szCs w:val="12"/>
              </w:rPr>
              <w:t>Patient identifier</w:t>
            </w:r>
            <w:r w:rsidRPr="00F73CC6">
              <w:rPr>
                <w:rFonts w:ascii="Calibri" w:hAnsi="Calibri" w:cs="Courier New"/>
                <w:sz w:val="12"/>
                <w:szCs w:val="12"/>
              </w:rPr>
              <w:t xml:space="preserve"> </w:t>
            </w:r>
            <w:r w:rsidRPr="00F73CC6">
              <w:rPr>
                <w:rFonts w:ascii="Calibri" w:hAnsi="Calibri" w:cs="Courier New"/>
                <w:sz w:val="12"/>
                <w:szCs w:val="12"/>
              </w:rPr>
              <w:br/>
            </w:r>
            <w:r w:rsidRPr="00F73CC6">
              <w:rPr>
                <w:rFonts w:ascii="Calibri" w:hAnsi="Calibri" w:cs="Courier New"/>
                <w:sz w:val="12"/>
                <w:szCs w:val="12"/>
              </w:rPr>
              <w:br/>
            </w:r>
            <w:r w:rsidRPr="00F73CC6">
              <w:rPr>
                <w:rFonts w:ascii="Calibri" w:hAnsi="Calibri"/>
                <w:b/>
                <w:bCs/>
                <w:sz w:val="12"/>
                <w:szCs w:val="12"/>
              </w:rPr>
              <w:t>SSN or CIT</w:t>
            </w:r>
            <w:r w:rsidRPr="00F73CC6">
              <w:rPr>
                <w:rFonts w:ascii="Calibri" w:hAnsi="Calibri"/>
                <w:b/>
                <w:bCs/>
                <w:sz w:val="12"/>
                <w:szCs w:val="12"/>
              </w:rPr>
              <w:br/>
            </w:r>
            <w:r w:rsidRPr="00F73CC6">
              <w:rPr>
                <w:rFonts w:ascii="Calibri" w:hAnsi="Calibri"/>
                <w:bCs/>
                <w:sz w:val="12"/>
                <w:szCs w:val="12"/>
              </w:rPr>
              <w:t>Social Security Number</w:t>
            </w:r>
          </w:p>
          <w:p w14:paraId="482B3D72" w14:textId="77777777" w:rsidR="007166FD" w:rsidRPr="00F73CC6" w:rsidRDefault="007166FD" w:rsidP="00194017">
            <w:pPr>
              <w:rPr>
                <w:rFonts w:ascii="Calibri" w:hAnsi="Calibri"/>
                <w:b/>
                <w:bCs/>
                <w:sz w:val="12"/>
                <w:szCs w:val="12"/>
              </w:rPr>
            </w:pPr>
          </w:p>
          <w:p w14:paraId="3DE11448" w14:textId="77777777" w:rsidR="007166FD" w:rsidRPr="004174F5" w:rsidRDefault="007166FD" w:rsidP="00194017">
            <w:pPr>
              <w:rPr>
                <w:rFonts w:ascii="Calibri" w:hAnsi="Calibri"/>
                <w:b/>
                <w:bCs/>
                <w:sz w:val="12"/>
                <w:szCs w:val="12"/>
              </w:rPr>
            </w:pPr>
            <w:proofErr w:type="spellStart"/>
            <w:r w:rsidRPr="00F73CC6">
              <w:rPr>
                <w:rFonts w:ascii="Calibri" w:hAnsi="Calibri"/>
                <w:b/>
                <w:bCs/>
                <w:sz w:val="12"/>
                <w:szCs w:val="12"/>
              </w:rPr>
              <w:t>ALIAS_SSN_nnn</w:t>
            </w:r>
            <w:proofErr w:type="spellEnd"/>
            <w:r w:rsidRPr="00F73CC6">
              <w:rPr>
                <w:rFonts w:ascii="Calibri" w:hAnsi="Calibri"/>
                <w:b/>
                <w:bCs/>
                <w:sz w:val="12"/>
                <w:szCs w:val="12"/>
              </w:rPr>
              <w:t xml:space="preserve"> (</w:t>
            </w:r>
            <w:proofErr w:type="gramStart"/>
            <w:r w:rsidRPr="00F73CC6">
              <w:rPr>
                <w:rFonts w:ascii="Calibri" w:hAnsi="Calibri"/>
                <w:b/>
                <w:bCs/>
                <w:sz w:val="12"/>
                <w:szCs w:val="12"/>
              </w:rPr>
              <w:t>pair-wise</w:t>
            </w:r>
            <w:proofErr w:type="gramEnd"/>
            <w:r w:rsidRPr="00F73CC6">
              <w:rPr>
                <w:rFonts w:ascii="Calibri" w:hAnsi="Calibri"/>
                <w:b/>
                <w:bCs/>
                <w:sz w:val="12"/>
                <w:szCs w:val="12"/>
              </w:rPr>
              <w:t xml:space="preserve"> with Alias Name where </w:t>
            </w:r>
            <w:proofErr w:type="spellStart"/>
            <w:r w:rsidRPr="00F73CC6">
              <w:rPr>
                <w:rFonts w:ascii="Calibri" w:hAnsi="Calibri"/>
                <w:b/>
                <w:bCs/>
                <w:sz w:val="12"/>
                <w:szCs w:val="12"/>
              </w:rPr>
              <w:t>nnn</w:t>
            </w:r>
            <w:proofErr w:type="spellEnd"/>
            <w:r w:rsidRPr="00F73CC6">
              <w:rPr>
                <w:rFonts w:ascii="Calibri" w:hAnsi="Calibri"/>
                <w:b/>
                <w:bCs/>
                <w:sz w:val="12"/>
                <w:szCs w:val="12"/>
              </w:rPr>
              <w:t xml:space="preserve"> will map to the delimiter value of the Alias Name)</w:t>
            </w:r>
          </w:p>
          <w:p w14:paraId="7ED3EE23" w14:textId="77777777" w:rsidR="007166FD" w:rsidRPr="00F73CC6" w:rsidRDefault="007166FD" w:rsidP="00194017">
            <w:pPr>
              <w:rPr>
                <w:rFonts w:ascii="Calibri" w:hAnsi="Calibri"/>
                <w:b/>
                <w:bCs/>
                <w:color w:val="FF0000"/>
                <w:sz w:val="12"/>
                <w:szCs w:val="12"/>
              </w:rPr>
            </w:pPr>
            <w:proofErr w:type="spellStart"/>
            <w:r w:rsidRPr="00F73CC6">
              <w:rPr>
                <w:rFonts w:ascii="Calibri" w:hAnsi="Calibri"/>
                <w:b/>
                <w:bCs/>
                <w:color w:val="FF0000"/>
                <w:sz w:val="12"/>
                <w:szCs w:val="12"/>
              </w:rPr>
              <w:t>classCode</w:t>
            </w:r>
            <w:proofErr w:type="spellEnd"/>
            <w:r w:rsidRPr="00F73CC6">
              <w:rPr>
                <w:rFonts w:ascii="Calibri" w:hAnsi="Calibri"/>
                <w:b/>
                <w:bCs/>
                <w:color w:val="FF0000"/>
                <w:sz w:val="12"/>
                <w:szCs w:val="12"/>
              </w:rPr>
              <w:t xml:space="preserve"> values by </w:t>
            </w:r>
            <w:proofErr w:type="spellStart"/>
            <w:r w:rsidRPr="00F73CC6">
              <w:rPr>
                <w:rFonts w:ascii="Calibri" w:hAnsi="Calibri"/>
                <w:b/>
                <w:bCs/>
                <w:color w:val="FF0000"/>
                <w:sz w:val="12"/>
                <w:szCs w:val="12"/>
              </w:rPr>
              <w:t>versionCode</w:t>
            </w:r>
            <w:proofErr w:type="spellEnd"/>
            <w:r w:rsidRPr="00F73CC6">
              <w:rPr>
                <w:rFonts w:ascii="Calibri" w:hAnsi="Calibri"/>
                <w:b/>
                <w:bCs/>
                <w:color w:val="FF0000"/>
                <w:sz w:val="12"/>
                <w:szCs w:val="12"/>
              </w:rPr>
              <w:t>:</w:t>
            </w:r>
          </w:p>
          <w:p w14:paraId="2363A8B5" w14:textId="77777777" w:rsidR="007166FD" w:rsidRPr="000D557F" w:rsidRDefault="007166FD" w:rsidP="00194017">
            <w:pPr>
              <w:rPr>
                <w:sz w:val="12"/>
                <w:szCs w:val="12"/>
              </w:rPr>
            </w:pPr>
            <w:r w:rsidRPr="000D557F">
              <w:rPr>
                <w:b/>
                <w:color w:val="000000"/>
                <w:sz w:val="12"/>
                <w:szCs w:val="12"/>
              </w:rPr>
              <w:t>PAT</w:t>
            </w:r>
            <w:r w:rsidRPr="000D557F">
              <w:rPr>
                <w:color w:val="000000"/>
                <w:sz w:val="12"/>
                <w:szCs w:val="12"/>
              </w:rPr>
              <w:t xml:space="preserve"> - all </w:t>
            </w:r>
            <w:proofErr w:type="gramStart"/>
            <w:r w:rsidRPr="000D557F">
              <w:rPr>
                <w:color w:val="000000"/>
                <w:sz w:val="12"/>
                <w:szCs w:val="12"/>
              </w:rPr>
              <w:t>versions..</w:t>
            </w:r>
            <w:proofErr w:type="gramEnd"/>
            <w:r w:rsidRPr="000D557F">
              <w:rPr>
                <w:color w:val="000000"/>
                <w:sz w:val="12"/>
                <w:szCs w:val="12"/>
              </w:rPr>
              <w:t> </w:t>
            </w:r>
          </w:p>
          <w:p w14:paraId="414BE220" w14:textId="77777777" w:rsidR="007166FD" w:rsidRPr="000D557F" w:rsidRDefault="007166FD" w:rsidP="00194017">
            <w:pPr>
              <w:rPr>
                <w:sz w:val="12"/>
                <w:szCs w:val="12"/>
              </w:rPr>
            </w:pPr>
            <w:r w:rsidRPr="000D557F">
              <w:rPr>
                <w:b/>
                <w:color w:val="000000"/>
                <w:sz w:val="12"/>
                <w:szCs w:val="12"/>
              </w:rPr>
              <w:t>CIT</w:t>
            </w:r>
            <w:r w:rsidRPr="000D557F">
              <w:rPr>
                <w:color w:val="000000"/>
                <w:sz w:val="12"/>
                <w:szCs w:val="12"/>
              </w:rPr>
              <w:t xml:space="preserve"> - to DOD v2.0 and above</w:t>
            </w:r>
          </w:p>
          <w:p w14:paraId="172EAC36" w14:textId="77777777" w:rsidR="007166FD" w:rsidRPr="000D557F" w:rsidRDefault="007166FD" w:rsidP="00194017">
            <w:pPr>
              <w:rPr>
                <w:sz w:val="12"/>
                <w:szCs w:val="12"/>
              </w:rPr>
            </w:pPr>
            <w:r w:rsidRPr="00F73CC6">
              <w:rPr>
                <w:color w:val="000000"/>
                <w:sz w:val="12"/>
                <w:szCs w:val="12"/>
              </w:rPr>
              <w:t xml:space="preserve">        - to replace SSN for all </w:t>
            </w:r>
            <w:r w:rsidRPr="000D557F">
              <w:rPr>
                <w:color w:val="000000"/>
                <w:sz w:val="12"/>
                <w:szCs w:val="12"/>
              </w:rPr>
              <w:t>consumers 4.0 or higher</w:t>
            </w:r>
          </w:p>
          <w:p w14:paraId="74914B23" w14:textId="77777777" w:rsidR="007166FD" w:rsidRDefault="007166FD" w:rsidP="00194017">
            <w:pPr>
              <w:rPr>
                <w:sz w:val="12"/>
                <w:szCs w:val="12"/>
              </w:rPr>
            </w:pPr>
            <w:proofErr w:type="gramStart"/>
            <w:r w:rsidRPr="000D557F">
              <w:rPr>
                <w:b/>
                <w:color w:val="000000"/>
                <w:sz w:val="12"/>
                <w:szCs w:val="12"/>
              </w:rPr>
              <w:t>SSN</w:t>
            </w:r>
            <w:r w:rsidRPr="000D557F">
              <w:rPr>
                <w:color w:val="000000"/>
                <w:sz w:val="12"/>
                <w:szCs w:val="12"/>
              </w:rPr>
              <w:t xml:space="preserve"> </w:t>
            </w:r>
            <w:r w:rsidRPr="00F73CC6">
              <w:rPr>
                <w:color w:val="000000"/>
                <w:sz w:val="12"/>
                <w:szCs w:val="12"/>
              </w:rPr>
              <w:t xml:space="preserve"> -</w:t>
            </w:r>
            <w:proofErr w:type="gramEnd"/>
            <w:r w:rsidRPr="00F73CC6">
              <w:rPr>
                <w:color w:val="000000"/>
                <w:sz w:val="12"/>
                <w:szCs w:val="12"/>
              </w:rPr>
              <w:t xml:space="preserve"> </w:t>
            </w:r>
            <w:proofErr w:type="spellStart"/>
            <w:r w:rsidRPr="000D557F">
              <w:rPr>
                <w:color w:val="000000"/>
                <w:sz w:val="12"/>
                <w:szCs w:val="12"/>
              </w:rPr>
              <w:t>versioncode</w:t>
            </w:r>
            <w:proofErr w:type="spellEnd"/>
            <w:r w:rsidRPr="000D557F">
              <w:rPr>
                <w:color w:val="000000"/>
                <w:sz w:val="12"/>
                <w:szCs w:val="12"/>
              </w:rPr>
              <w:t xml:space="preserve"> under 4.0</w:t>
            </w:r>
          </w:p>
          <w:p w14:paraId="04FC6E69" w14:textId="77777777" w:rsidR="007166FD" w:rsidRPr="004174F5" w:rsidRDefault="007166FD" w:rsidP="00194017">
            <w:pPr>
              <w:rPr>
                <w:sz w:val="12"/>
                <w:szCs w:val="12"/>
              </w:rPr>
            </w:pPr>
            <w:proofErr w:type="spellStart"/>
            <w:r w:rsidRPr="00F73CC6">
              <w:rPr>
                <w:b/>
                <w:sz w:val="12"/>
                <w:szCs w:val="12"/>
              </w:rPr>
              <w:t>ALIAS_SSN_</w:t>
            </w:r>
            <w:proofErr w:type="gramStart"/>
            <w:r w:rsidRPr="00F73CC6">
              <w:rPr>
                <w:b/>
                <w:sz w:val="12"/>
                <w:szCs w:val="12"/>
              </w:rPr>
              <w:t>nnn</w:t>
            </w:r>
            <w:proofErr w:type="spellEnd"/>
            <w:r w:rsidRPr="00F73CC6">
              <w:rPr>
                <w:sz w:val="12"/>
                <w:szCs w:val="12"/>
              </w:rPr>
              <w:t xml:space="preserve">  -</w:t>
            </w:r>
            <w:proofErr w:type="gramEnd"/>
            <w:r w:rsidRPr="00F73CC6">
              <w:rPr>
                <w:sz w:val="12"/>
                <w:szCs w:val="12"/>
              </w:rPr>
              <w:t xml:space="preserve"> all versions…</w:t>
            </w:r>
          </w:p>
        </w:tc>
      </w:tr>
      <w:tr w:rsidR="007166FD" w:rsidRPr="0017156F" w14:paraId="63E006A1" w14:textId="77777777" w:rsidTr="00194017">
        <w:trPr>
          <w:trHeight w:val="1365"/>
        </w:trPr>
        <w:tc>
          <w:tcPr>
            <w:tcW w:w="2065" w:type="dxa"/>
            <w:shd w:val="clear" w:color="auto" w:fill="auto"/>
          </w:tcPr>
          <w:p w14:paraId="076F4A06" w14:textId="77777777" w:rsidR="007166FD" w:rsidRPr="0017156F" w:rsidRDefault="007166FD" w:rsidP="00194017">
            <w:pPr>
              <w:rPr>
                <w:sz w:val="12"/>
                <w:szCs w:val="12"/>
              </w:rPr>
            </w:pPr>
            <w:r w:rsidRPr="0017156F">
              <w:rPr>
                <w:sz w:val="12"/>
                <w:szCs w:val="12"/>
              </w:rPr>
              <w:t>//controlActProcess/subject/registrationEvent/subject1/patient//patientPerson/asOtherIDs/id</w:t>
            </w:r>
          </w:p>
        </w:tc>
        <w:tc>
          <w:tcPr>
            <w:tcW w:w="1169" w:type="dxa"/>
            <w:shd w:val="clear" w:color="auto" w:fill="auto"/>
          </w:tcPr>
          <w:p w14:paraId="53776F37" w14:textId="77777777" w:rsidR="007166FD" w:rsidRPr="0017156F" w:rsidRDefault="007166FD" w:rsidP="00194017">
            <w:pPr>
              <w:rPr>
                <w:sz w:val="12"/>
                <w:szCs w:val="12"/>
              </w:rPr>
            </w:pPr>
            <w:r w:rsidRPr="00B02006">
              <w:rPr>
                <w:sz w:val="12"/>
                <w:szCs w:val="12"/>
              </w:rPr>
              <w:t>Search/Retrieve</w:t>
            </w:r>
          </w:p>
        </w:tc>
        <w:tc>
          <w:tcPr>
            <w:tcW w:w="632" w:type="dxa"/>
            <w:shd w:val="clear" w:color="auto" w:fill="auto"/>
          </w:tcPr>
          <w:p w14:paraId="27F2832C" w14:textId="77777777" w:rsidR="007166FD" w:rsidRPr="0017156F" w:rsidRDefault="007166FD" w:rsidP="00194017">
            <w:pPr>
              <w:jc w:val="center"/>
              <w:rPr>
                <w:sz w:val="12"/>
                <w:szCs w:val="12"/>
              </w:rPr>
            </w:pPr>
            <w:proofErr w:type="gramStart"/>
            <w:r w:rsidRPr="0017156F">
              <w:rPr>
                <w:sz w:val="12"/>
                <w:szCs w:val="12"/>
              </w:rPr>
              <w:t>1..*</w:t>
            </w:r>
            <w:proofErr w:type="gramEnd"/>
          </w:p>
        </w:tc>
        <w:tc>
          <w:tcPr>
            <w:tcW w:w="631" w:type="dxa"/>
            <w:shd w:val="clear" w:color="auto" w:fill="auto"/>
          </w:tcPr>
          <w:p w14:paraId="1D9F01EF" w14:textId="77777777" w:rsidR="007166FD" w:rsidRPr="0017156F" w:rsidRDefault="007166FD" w:rsidP="00194017">
            <w:pPr>
              <w:jc w:val="center"/>
              <w:rPr>
                <w:sz w:val="12"/>
                <w:szCs w:val="12"/>
              </w:rPr>
            </w:pPr>
            <w:r w:rsidRPr="0017156F">
              <w:rPr>
                <w:sz w:val="12"/>
                <w:szCs w:val="12"/>
              </w:rPr>
              <w:t>II</w:t>
            </w:r>
          </w:p>
        </w:tc>
        <w:tc>
          <w:tcPr>
            <w:tcW w:w="543" w:type="dxa"/>
            <w:shd w:val="clear" w:color="auto" w:fill="auto"/>
          </w:tcPr>
          <w:p w14:paraId="7819E438" w14:textId="77777777" w:rsidR="007166FD" w:rsidRPr="0017156F" w:rsidRDefault="007166FD" w:rsidP="00194017">
            <w:pPr>
              <w:jc w:val="center"/>
              <w:rPr>
                <w:sz w:val="12"/>
                <w:szCs w:val="12"/>
              </w:rPr>
            </w:pPr>
          </w:p>
        </w:tc>
        <w:tc>
          <w:tcPr>
            <w:tcW w:w="2608" w:type="dxa"/>
            <w:shd w:val="clear" w:color="auto" w:fill="auto"/>
          </w:tcPr>
          <w:p w14:paraId="1455339B" w14:textId="77777777" w:rsidR="007166FD" w:rsidRPr="0017156F" w:rsidRDefault="007166FD" w:rsidP="00194017">
            <w:pPr>
              <w:pStyle w:val="Default"/>
              <w:spacing w:before="40" w:after="40"/>
              <w:rPr>
                <w:rFonts w:ascii="Times New Roman" w:hAnsi="Times New Roman"/>
                <w:sz w:val="12"/>
                <w:szCs w:val="12"/>
              </w:rPr>
            </w:pPr>
            <w:r w:rsidRPr="0017156F">
              <w:rPr>
                <w:sz w:val="12"/>
                <w:szCs w:val="12"/>
              </w:rPr>
              <w:t>Root (required) + extension (required)</w:t>
            </w:r>
          </w:p>
        </w:tc>
        <w:tc>
          <w:tcPr>
            <w:tcW w:w="3952" w:type="dxa"/>
            <w:shd w:val="clear" w:color="auto" w:fill="auto"/>
          </w:tcPr>
          <w:p w14:paraId="23A96D25" w14:textId="77777777" w:rsidR="007166FD" w:rsidRPr="0017156F" w:rsidRDefault="007166FD" w:rsidP="00194017">
            <w:pPr>
              <w:pStyle w:val="BodyText"/>
              <w:ind w:left="0"/>
              <w:rPr>
                <w:rFonts w:ascii="Calibri" w:hAnsi="Calibri"/>
                <w:sz w:val="12"/>
                <w:szCs w:val="12"/>
              </w:rPr>
            </w:pPr>
            <w:r w:rsidRPr="0017156F">
              <w:rPr>
                <w:rFonts w:ascii="Calibri" w:hAnsi="Calibri"/>
                <w:sz w:val="12"/>
                <w:szCs w:val="12"/>
              </w:rPr>
              <w:t xml:space="preserve">Patient identifier </w:t>
            </w:r>
            <w:proofErr w:type="spellStart"/>
            <w:r w:rsidRPr="0017156F">
              <w:rPr>
                <w:rFonts w:ascii="Calibri" w:hAnsi="Calibri"/>
                <w:sz w:val="12"/>
                <w:szCs w:val="12"/>
              </w:rPr>
              <w:t>adhears</w:t>
            </w:r>
            <w:proofErr w:type="spellEnd"/>
            <w:r w:rsidRPr="0017156F">
              <w:rPr>
                <w:rFonts w:ascii="Calibri" w:hAnsi="Calibri"/>
                <w:sz w:val="12"/>
                <w:szCs w:val="12"/>
              </w:rPr>
              <w:t xml:space="preserve"> to the following id format.</w:t>
            </w:r>
          </w:p>
          <w:p w14:paraId="35CCE1E2" w14:textId="77777777" w:rsidR="007166FD" w:rsidRPr="0017156F" w:rsidRDefault="007166FD" w:rsidP="00194017">
            <w:pPr>
              <w:pStyle w:val="BodyText"/>
              <w:ind w:left="0"/>
              <w:rPr>
                <w:rFonts w:ascii="Calibri" w:hAnsi="Calibri"/>
                <w:sz w:val="12"/>
                <w:szCs w:val="12"/>
              </w:rPr>
            </w:pPr>
          </w:p>
          <w:p w14:paraId="100272D9" w14:textId="77777777" w:rsidR="007166FD" w:rsidRPr="0017156F" w:rsidRDefault="007166FD" w:rsidP="00194017">
            <w:pPr>
              <w:rPr>
                <w:rFonts w:ascii="Calibri" w:hAnsi="Calibri"/>
                <w:b/>
                <w:sz w:val="12"/>
                <w:szCs w:val="12"/>
              </w:rPr>
            </w:pPr>
            <w:r w:rsidRPr="0017156F">
              <w:rPr>
                <w:rFonts w:ascii="Calibri" w:hAnsi="Calibri"/>
                <w:b/>
                <w:sz w:val="12"/>
                <w:szCs w:val="12"/>
              </w:rPr>
              <w:t>ID (required)</w:t>
            </w:r>
            <w:r w:rsidRPr="0017156F">
              <w:rPr>
                <w:rFonts w:ascii="Calibri" w:hAnsi="Calibri"/>
                <w:sz w:val="12"/>
                <w:szCs w:val="12"/>
              </w:rPr>
              <w:t>^</w:t>
            </w:r>
            <w:proofErr w:type="spellStart"/>
            <w:r w:rsidRPr="0017156F">
              <w:rPr>
                <w:rFonts w:ascii="Calibri" w:hAnsi="Calibri"/>
                <w:b/>
                <w:sz w:val="12"/>
                <w:szCs w:val="12"/>
              </w:rPr>
              <w:t>TYPE</w:t>
            </w:r>
            <w:r w:rsidRPr="0017156F">
              <w:rPr>
                <w:rFonts w:ascii="Calibri" w:hAnsi="Calibri"/>
                <w:sz w:val="12"/>
                <w:szCs w:val="12"/>
              </w:rPr>
              <w:t>^</w:t>
            </w:r>
            <w:r w:rsidRPr="0017156F">
              <w:rPr>
                <w:rFonts w:ascii="Calibri" w:hAnsi="Calibri"/>
                <w:b/>
                <w:sz w:val="12"/>
                <w:szCs w:val="12"/>
              </w:rPr>
              <w:t>SOURCE^ISSUER</w:t>
            </w:r>
            <w:r>
              <w:rPr>
                <w:rFonts w:ascii="Calibri" w:hAnsi="Calibri"/>
                <w:b/>
                <w:sz w:val="12"/>
                <w:szCs w:val="12"/>
              </w:rPr>
              <w:t>^status</w:t>
            </w:r>
            <w:proofErr w:type="spellEnd"/>
          </w:p>
          <w:p w14:paraId="48FC96D8" w14:textId="77777777" w:rsidR="007166FD" w:rsidRPr="0017156F" w:rsidRDefault="007166FD" w:rsidP="00194017">
            <w:pPr>
              <w:rPr>
                <w:rFonts w:ascii="Calibri" w:hAnsi="Calibri"/>
                <w:b/>
                <w:sz w:val="12"/>
                <w:szCs w:val="12"/>
              </w:rPr>
            </w:pPr>
          </w:p>
          <w:p w14:paraId="1D33B629" w14:textId="77777777" w:rsidR="007166FD" w:rsidRPr="0017156F" w:rsidRDefault="007166FD" w:rsidP="00194017">
            <w:pPr>
              <w:rPr>
                <w:rFonts w:ascii="Calibri" w:hAnsi="Calibri" w:cs="Courier New"/>
                <w:sz w:val="12"/>
                <w:szCs w:val="12"/>
              </w:rPr>
            </w:pPr>
            <w:r w:rsidRPr="0017156F">
              <w:rPr>
                <w:rFonts w:ascii="Calibri" w:hAnsi="Calibri"/>
                <w:b/>
                <w:sz w:val="12"/>
                <w:szCs w:val="12"/>
              </w:rPr>
              <w:t xml:space="preserve">For Enterprise IDs like ICN and EDIPI the root + ID is all that is required.  However, for those systems requiring </w:t>
            </w:r>
            <w:proofErr w:type="gramStart"/>
            <w:r w:rsidRPr="0017156F">
              <w:rPr>
                <w:rFonts w:ascii="Calibri" w:hAnsi="Calibri"/>
                <w:b/>
                <w:sz w:val="12"/>
                <w:szCs w:val="12"/>
              </w:rPr>
              <w:t>to interact</w:t>
            </w:r>
            <w:proofErr w:type="gramEnd"/>
            <w:r w:rsidRPr="0017156F">
              <w:rPr>
                <w:rFonts w:ascii="Calibri" w:hAnsi="Calibri"/>
                <w:b/>
                <w:sz w:val="12"/>
                <w:szCs w:val="12"/>
              </w:rPr>
              <w:t xml:space="preserve"> between a HL7v2.4 and HL7v3 implementation the other elements are useful and needed. </w:t>
            </w:r>
          </w:p>
        </w:tc>
      </w:tr>
      <w:tr w:rsidR="007166FD" w:rsidRPr="0017156F" w14:paraId="1F0F863F" w14:textId="77777777" w:rsidTr="00194017">
        <w:trPr>
          <w:trHeight w:val="1365"/>
        </w:trPr>
        <w:tc>
          <w:tcPr>
            <w:tcW w:w="2065" w:type="dxa"/>
            <w:shd w:val="clear" w:color="auto" w:fill="auto"/>
          </w:tcPr>
          <w:p w14:paraId="246B301F" w14:textId="77777777" w:rsidR="007166FD" w:rsidRPr="0005575C" w:rsidRDefault="007166FD" w:rsidP="00194017">
            <w:pPr>
              <w:rPr>
                <w:sz w:val="12"/>
                <w:szCs w:val="12"/>
              </w:rPr>
            </w:pPr>
            <w:r w:rsidRPr="0005575C">
              <w:rPr>
                <w:sz w:val="12"/>
                <w:szCs w:val="12"/>
              </w:rPr>
              <w:t>//controlActProcess/subject/registrationEvent/subject1/patient//patientPerson/personalRelationship/code</w:t>
            </w:r>
          </w:p>
        </w:tc>
        <w:tc>
          <w:tcPr>
            <w:tcW w:w="1169" w:type="dxa"/>
            <w:shd w:val="clear" w:color="auto" w:fill="auto"/>
          </w:tcPr>
          <w:p w14:paraId="3F21E2BD" w14:textId="77777777" w:rsidR="007166FD" w:rsidRPr="0005575C" w:rsidRDefault="007166FD" w:rsidP="00194017">
            <w:pPr>
              <w:rPr>
                <w:sz w:val="12"/>
                <w:szCs w:val="12"/>
              </w:rPr>
            </w:pPr>
          </w:p>
        </w:tc>
        <w:tc>
          <w:tcPr>
            <w:tcW w:w="632" w:type="dxa"/>
            <w:shd w:val="clear" w:color="auto" w:fill="auto"/>
          </w:tcPr>
          <w:p w14:paraId="12043F76" w14:textId="77777777" w:rsidR="007166FD" w:rsidRPr="0005575C" w:rsidRDefault="007166FD" w:rsidP="00194017">
            <w:pPr>
              <w:jc w:val="center"/>
              <w:rPr>
                <w:sz w:val="12"/>
                <w:szCs w:val="12"/>
              </w:rPr>
            </w:pPr>
          </w:p>
        </w:tc>
        <w:tc>
          <w:tcPr>
            <w:tcW w:w="631" w:type="dxa"/>
            <w:shd w:val="clear" w:color="auto" w:fill="auto"/>
          </w:tcPr>
          <w:p w14:paraId="48033A54" w14:textId="77777777" w:rsidR="007166FD" w:rsidRPr="0005575C" w:rsidRDefault="007166FD" w:rsidP="00194017">
            <w:pPr>
              <w:jc w:val="center"/>
              <w:rPr>
                <w:sz w:val="12"/>
                <w:szCs w:val="12"/>
              </w:rPr>
            </w:pPr>
          </w:p>
        </w:tc>
        <w:tc>
          <w:tcPr>
            <w:tcW w:w="543" w:type="dxa"/>
            <w:shd w:val="clear" w:color="auto" w:fill="auto"/>
          </w:tcPr>
          <w:p w14:paraId="3EE185A7" w14:textId="77777777" w:rsidR="007166FD" w:rsidRPr="0005575C" w:rsidRDefault="007166FD" w:rsidP="00194017">
            <w:pPr>
              <w:jc w:val="center"/>
              <w:rPr>
                <w:sz w:val="12"/>
                <w:szCs w:val="12"/>
              </w:rPr>
            </w:pPr>
          </w:p>
        </w:tc>
        <w:tc>
          <w:tcPr>
            <w:tcW w:w="2608" w:type="dxa"/>
            <w:shd w:val="clear" w:color="auto" w:fill="auto"/>
          </w:tcPr>
          <w:p w14:paraId="6CD1290A" w14:textId="77777777" w:rsidR="007166FD" w:rsidRPr="0005575C" w:rsidRDefault="007166FD" w:rsidP="00194017">
            <w:pPr>
              <w:pStyle w:val="Default"/>
              <w:spacing w:before="40" w:after="40"/>
              <w:rPr>
                <w:rFonts w:ascii="Times New Roman" w:hAnsi="Times New Roman"/>
                <w:b/>
                <w:sz w:val="12"/>
                <w:szCs w:val="12"/>
              </w:rPr>
            </w:pPr>
            <w:r w:rsidRPr="0005575C">
              <w:rPr>
                <w:rFonts w:ascii="Times New Roman" w:hAnsi="Times New Roman"/>
                <w:b/>
                <w:sz w:val="12"/>
                <w:szCs w:val="12"/>
              </w:rPr>
              <w:t>Attributes:</w:t>
            </w:r>
          </w:p>
          <w:p w14:paraId="2F204883" w14:textId="77777777" w:rsidR="007166FD" w:rsidRPr="0005575C" w:rsidRDefault="007166FD" w:rsidP="00194017">
            <w:pPr>
              <w:pStyle w:val="Default"/>
              <w:spacing w:before="40" w:after="40"/>
              <w:rPr>
                <w:rFonts w:ascii="Times New Roman" w:hAnsi="Times New Roman"/>
                <w:sz w:val="12"/>
                <w:szCs w:val="12"/>
              </w:rPr>
            </w:pPr>
            <w:r w:rsidRPr="0005575C">
              <w:rPr>
                <w:rFonts w:ascii="Times New Roman" w:hAnsi="Times New Roman"/>
                <w:sz w:val="12"/>
                <w:szCs w:val="12"/>
              </w:rPr>
              <w:t>@code (required)</w:t>
            </w:r>
          </w:p>
        </w:tc>
        <w:tc>
          <w:tcPr>
            <w:tcW w:w="3952" w:type="dxa"/>
            <w:shd w:val="clear" w:color="auto" w:fill="auto"/>
          </w:tcPr>
          <w:p w14:paraId="048AA861" w14:textId="77777777" w:rsidR="007166FD" w:rsidRPr="00DB16DE" w:rsidRDefault="007166FD" w:rsidP="00194017">
            <w:pPr>
              <w:rPr>
                <w:rFonts w:asciiTheme="minorHAnsi" w:hAnsiTheme="minorHAnsi" w:cstheme="minorHAnsi"/>
                <w:color w:val="FF0000"/>
                <w:sz w:val="16"/>
                <w:szCs w:val="16"/>
              </w:rPr>
            </w:pPr>
            <w:r w:rsidRPr="00DB16DE">
              <w:rPr>
                <w:rFonts w:asciiTheme="minorHAnsi" w:hAnsiTheme="minorHAnsi" w:cstheme="minorHAnsi"/>
                <w:color w:val="FF0000"/>
                <w:sz w:val="16"/>
                <w:szCs w:val="16"/>
              </w:rPr>
              <w:t>code</w:t>
            </w:r>
          </w:p>
          <w:p w14:paraId="566A3C19" w14:textId="77777777" w:rsidR="007166FD" w:rsidRPr="00DB16DE" w:rsidRDefault="007166FD" w:rsidP="00194017">
            <w:pPr>
              <w:rPr>
                <w:rFonts w:asciiTheme="minorHAnsi" w:hAnsiTheme="minorHAnsi" w:cstheme="minorHAnsi"/>
                <w:color w:val="FF0000"/>
                <w:sz w:val="16"/>
                <w:szCs w:val="16"/>
              </w:rPr>
            </w:pPr>
            <w:r w:rsidRPr="00DB16DE">
              <w:rPr>
                <w:rFonts w:asciiTheme="minorHAnsi" w:hAnsiTheme="minorHAnsi" w:cstheme="minorHAnsi"/>
                <w:b/>
                <w:bCs/>
                <w:color w:val="FF0000"/>
                <w:sz w:val="16"/>
                <w:szCs w:val="16"/>
              </w:rPr>
              <w:t xml:space="preserve">HCP - </w:t>
            </w:r>
            <w:r w:rsidRPr="00DB16DE">
              <w:rPr>
                <w:rFonts w:asciiTheme="minorHAnsi" w:hAnsiTheme="minorHAnsi" w:cstheme="minorHAnsi"/>
                <w:color w:val="FF0000"/>
                <w:sz w:val="16"/>
                <w:szCs w:val="16"/>
              </w:rPr>
              <w:t>Health Care Proxy</w:t>
            </w:r>
          </w:p>
          <w:p w14:paraId="44906106" w14:textId="77777777" w:rsidR="007166FD" w:rsidRPr="00DB16DE" w:rsidRDefault="007166FD" w:rsidP="00194017">
            <w:pPr>
              <w:pStyle w:val="BodyText"/>
              <w:ind w:left="0"/>
              <w:rPr>
                <w:rFonts w:asciiTheme="minorHAnsi" w:hAnsiTheme="minorHAnsi" w:cstheme="minorHAnsi"/>
                <w:color w:val="FF0000"/>
                <w:sz w:val="16"/>
                <w:szCs w:val="16"/>
              </w:rPr>
            </w:pPr>
            <w:r w:rsidRPr="00DB16DE">
              <w:rPr>
                <w:rFonts w:asciiTheme="minorHAnsi" w:hAnsiTheme="minorHAnsi" w:cstheme="minorHAnsi"/>
                <w:b/>
                <w:bCs/>
                <w:color w:val="FF0000"/>
                <w:sz w:val="16"/>
                <w:szCs w:val="16"/>
              </w:rPr>
              <w:t xml:space="preserve">PR - </w:t>
            </w:r>
            <w:r w:rsidRPr="00DB16DE">
              <w:rPr>
                <w:rFonts w:asciiTheme="minorHAnsi" w:hAnsiTheme="minorHAnsi" w:cstheme="minorHAnsi"/>
                <w:color w:val="FF0000"/>
                <w:sz w:val="16"/>
                <w:szCs w:val="16"/>
              </w:rPr>
              <w:t>Personal Representative</w:t>
            </w:r>
          </w:p>
          <w:p w14:paraId="71E70A21" w14:textId="77777777" w:rsidR="007166FD" w:rsidRPr="00DB16DE" w:rsidRDefault="007166FD" w:rsidP="00194017">
            <w:pPr>
              <w:pStyle w:val="BodyText"/>
              <w:ind w:left="0"/>
              <w:rPr>
                <w:rFonts w:asciiTheme="minorHAnsi" w:hAnsiTheme="minorHAnsi" w:cstheme="minorHAnsi"/>
                <w:color w:val="FF0000"/>
                <w:sz w:val="16"/>
                <w:szCs w:val="16"/>
              </w:rPr>
            </w:pPr>
            <w:r w:rsidRPr="00DB16DE">
              <w:rPr>
                <w:rFonts w:asciiTheme="minorHAnsi" w:hAnsiTheme="minorHAnsi" w:cstheme="minorHAnsi"/>
                <w:color w:val="FF0000"/>
                <w:sz w:val="16"/>
                <w:szCs w:val="16"/>
              </w:rPr>
              <w:t>CGP – Caregiver Primary</w:t>
            </w:r>
          </w:p>
          <w:p w14:paraId="477C83DB" w14:textId="77777777" w:rsidR="007166FD" w:rsidRPr="00DB16DE" w:rsidRDefault="007166FD" w:rsidP="00194017">
            <w:pPr>
              <w:pStyle w:val="BodyText"/>
              <w:ind w:left="0"/>
              <w:rPr>
                <w:rFonts w:asciiTheme="minorHAnsi" w:hAnsiTheme="minorHAnsi" w:cstheme="minorHAnsi"/>
                <w:color w:val="FF0000"/>
                <w:sz w:val="16"/>
                <w:szCs w:val="16"/>
              </w:rPr>
            </w:pPr>
            <w:r w:rsidRPr="00DB16DE">
              <w:rPr>
                <w:rFonts w:asciiTheme="minorHAnsi" w:hAnsiTheme="minorHAnsi" w:cstheme="minorHAnsi"/>
                <w:color w:val="FF0000"/>
                <w:sz w:val="16"/>
                <w:szCs w:val="16"/>
              </w:rPr>
              <w:t>CGG – Caregiver General</w:t>
            </w:r>
          </w:p>
          <w:p w14:paraId="0EDB49BE" w14:textId="77777777" w:rsidR="007166FD" w:rsidRPr="00DB16DE" w:rsidRDefault="007166FD" w:rsidP="00194017">
            <w:pPr>
              <w:pStyle w:val="BodyText"/>
              <w:ind w:left="0"/>
              <w:rPr>
                <w:rFonts w:asciiTheme="minorHAnsi" w:hAnsiTheme="minorHAnsi" w:cstheme="minorHAnsi"/>
                <w:color w:val="FF0000"/>
                <w:sz w:val="16"/>
                <w:szCs w:val="16"/>
              </w:rPr>
            </w:pPr>
            <w:r w:rsidRPr="00DB16DE">
              <w:rPr>
                <w:rFonts w:asciiTheme="minorHAnsi" w:hAnsiTheme="minorHAnsi" w:cstheme="minorHAnsi"/>
                <w:color w:val="FF0000"/>
                <w:sz w:val="16"/>
                <w:szCs w:val="16"/>
              </w:rPr>
              <w:t>CGS – Caregiver Secondary</w:t>
            </w:r>
          </w:p>
          <w:p w14:paraId="0DA8C80E" w14:textId="77777777" w:rsidR="007166FD" w:rsidRPr="00DB16DE" w:rsidRDefault="007166FD" w:rsidP="00194017">
            <w:pPr>
              <w:rPr>
                <w:rFonts w:asciiTheme="minorHAnsi" w:hAnsiTheme="minorHAnsi" w:cstheme="minorHAnsi"/>
                <w:b/>
                <w:bCs/>
                <w:color w:val="FF0000"/>
                <w:sz w:val="12"/>
                <w:szCs w:val="12"/>
              </w:rPr>
            </w:pPr>
          </w:p>
        </w:tc>
      </w:tr>
      <w:tr w:rsidR="007166FD" w:rsidRPr="0017156F" w14:paraId="75009A19" w14:textId="77777777" w:rsidTr="00194017">
        <w:trPr>
          <w:trHeight w:val="1365"/>
        </w:trPr>
        <w:tc>
          <w:tcPr>
            <w:tcW w:w="2065" w:type="dxa"/>
            <w:shd w:val="clear" w:color="auto" w:fill="auto"/>
          </w:tcPr>
          <w:p w14:paraId="319DEB77" w14:textId="77777777" w:rsidR="007166FD" w:rsidRPr="0005575C" w:rsidRDefault="007166FD" w:rsidP="00194017">
            <w:pPr>
              <w:rPr>
                <w:sz w:val="12"/>
                <w:szCs w:val="12"/>
              </w:rPr>
            </w:pPr>
            <w:r w:rsidRPr="0005575C">
              <w:rPr>
                <w:sz w:val="12"/>
                <w:szCs w:val="12"/>
              </w:rPr>
              <w:t>//controlActProcess/subject/registrationEvent/subject1/patient//patientPerson/personalRelationship/code/translation</w:t>
            </w:r>
          </w:p>
        </w:tc>
        <w:tc>
          <w:tcPr>
            <w:tcW w:w="1169" w:type="dxa"/>
            <w:shd w:val="clear" w:color="auto" w:fill="auto"/>
          </w:tcPr>
          <w:p w14:paraId="125F0023" w14:textId="77777777" w:rsidR="007166FD" w:rsidRPr="0005575C" w:rsidRDefault="007166FD" w:rsidP="00194017">
            <w:pPr>
              <w:rPr>
                <w:sz w:val="12"/>
                <w:szCs w:val="12"/>
              </w:rPr>
            </w:pPr>
          </w:p>
        </w:tc>
        <w:tc>
          <w:tcPr>
            <w:tcW w:w="632" w:type="dxa"/>
            <w:shd w:val="clear" w:color="auto" w:fill="auto"/>
          </w:tcPr>
          <w:p w14:paraId="6194F244" w14:textId="77777777" w:rsidR="007166FD" w:rsidRPr="0005575C" w:rsidRDefault="007166FD" w:rsidP="00194017">
            <w:pPr>
              <w:jc w:val="center"/>
              <w:rPr>
                <w:sz w:val="12"/>
                <w:szCs w:val="12"/>
              </w:rPr>
            </w:pPr>
          </w:p>
        </w:tc>
        <w:tc>
          <w:tcPr>
            <w:tcW w:w="631" w:type="dxa"/>
            <w:shd w:val="clear" w:color="auto" w:fill="auto"/>
          </w:tcPr>
          <w:p w14:paraId="2A1EF358" w14:textId="77777777" w:rsidR="007166FD" w:rsidRPr="0005575C" w:rsidRDefault="007166FD" w:rsidP="00194017">
            <w:pPr>
              <w:jc w:val="center"/>
              <w:rPr>
                <w:sz w:val="12"/>
                <w:szCs w:val="12"/>
              </w:rPr>
            </w:pPr>
          </w:p>
        </w:tc>
        <w:tc>
          <w:tcPr>
            <w:tcW w:w="543" w:type="dxa"/>
            <w:shd w:val="clear" w:color="auto" w:fill="auto"/>
          </w:tcPr>
          <w:p w14:paraId="006A4C3E" w14:textId="77777777" w:rsidR="007166FD" w:rsidRPr="0005575C" w:rsidRDefault="007166FD" w:rsidP="00194017">
            <w:pPr>
              <w:jc w:val="center"/>
              <w:rPr>
                <w:sz w:val="12"/>
                <w:szCs w:val="12"/>
              </w:rPr>
            </w:pPr>
          </w:p>
        </w:tc>
        <w:tc>
          <w:tcPr>
            <w:tcW w:w="2608" w:type="dxa"/>
            <w:shd w:val="clear" w:color="auto" w:fill="auto"/>
          </w:tcPr>
          <w:p w14:paraId="08FB8EC3" w14:textId="77777777" w:rsidR="007166FD" w:rsidRPr="0005575C" w:rsidRDefault="007166FD" w:rsidP="00194017">
            <w:pPr>
              <w:pStyle w:val="Default"/>
              <w:spacing w:before="40" w:after="40"/>
              <w:rPr>
                <w:rFonts w:ascii="Times New Roman" w:hAnsi="Times New Roman"/>
                <w:b/>
                <w:sz w:val="12"/>
                <w:szCs w:val="12"/>
              </w:rPr>
            </w:pPr>
            <w:r w:rsidRPr="0005575C">
              <w:rPr>
                <w:rFonts w:ascii="Times New Roman" w:hAnsi="Times New Roman"/>
                <w:b/>
                <w:sz w:val="12"/>
                <w:szCs w:val="12"/>
              </w:rPr>
              <w:t>Attributes:</w:t>
            </w:r>
          </w:p>
          <w:p w14:paraId="35A09713" w14:textId="77777777" w:rsidR="007166FD" w:rsidRPr="0005575C" w:rsidRDefault="007166FD" w:rsidP="00194017">
            <w:pPr>
              <w:pStyle w:val="Default"/>
              <w:spacing w:before="40" w:after="40"/>
              <w:rPr>
                <w:rFonts w:ascii="Times New Roman" w:hAnsi="Times New Roman"/>
                <w:sz w:val="12"/>
                <w:szCs w:val="12"/>
              </w:rPr>
            </w:pPr>
            <w:r w:rsidRPr="0005575C">
              <w:rPr>
                <w:rFonts w:ascii="Times New Roman" w:hAnsi="Times New Roman"/>
                <w:sz w:val="12"/>
                <w:szCs w:val="12"/>
              </w:rPr>
              <w:t>@code (required)</w:t>
            </w:r>
          </w:p>
        </w:tc>
        <w:tc>
          <w:tcPr>
            <w:tcW w:w="3952" w:type="dxa"/>
            <w:shd w:val="clear" w:color="auto" w:fill="auto"/>
          </w:tcPr>
          <w:p w14:paraId="6CD076C6" w14:textId="77777777" w:rsidR="007166FD" w:rsidRPr="00DB16DE" w:rsidRDefault="007166FD" w:rsidP="00194017">
            <w:pPr>
              <w:rPr>
                <w:rFonts w:asciiTheme="minorHAnsi" w:hAnsiTheme="minorHAnsi" w:cstheme="minorHAnsi"/>
                <w:color w:val="FF0000"/>
                <w:sz w:val="16"/>
                <w:szCs w:val="16"/>
              </w:rPr>
            </w:pPr>
            <w:r w:rsidRPr="00DB16DE">
              <w:rPr>
                <w:rFonts w:asciiTheme="minorHAnsi" w:hAnsiTheme="minorHAnsi" w:cstheme="minorHAnsi"/>
                <w:color w:val="FF0000"/>
                <w:sz w:val="16"/>
                <w:szCs w:val="16"/>
              </w:rPr>
              <w:t>Code</w:t>
            </w:r>
            <w:r w:rsidRPr="00DB16DE">
              <w:rPr>
                <w:rFonts w:asciiTheme="minorHAnsi" w:hAnsiTheme="minorHAnsi" w:cstheme="minorHAnsi"/>
                <w:color w:val="FF0000"/>
                <w:sz w:val="16"/>
                <w:szCs w:val="16"/>
              </w:rPr>
              <w:br/>
            </w:r>
          </w:p>
          <w:p w14:paraId="14697B60" w14:textId="77777777" w:rsidR="007166FD" w:rsidRPr="00DB16DE" w:rsidRDefault="007166FD" w:rsidP="00194017">
            <w:pPr>
              <w:rPr>
                <w:rFonts w:asciiTheme="minorHAnsi" w:hAnsiTheme="minorHAnsi" w:cstheme="minorHAnsi"/>
                <w:color w:val="FF0000"/>
                <w:sz w:val="16"/>
                <w:szCs w:val="16"/>
              </w:rPr>
            </w:pPr>
            <w:r w:rsidRPr="00DB16DE">
              <w:rPr>
                <w:rFonts w:asciiTheme="minorHAnsi" w:hAnsiTheme="minorHAnsi" w:cstheme="minorHAnsi"/>
                <w:b/>
                <w:bCs/>
                <w:color w:val="FF0000"/>
                <w:sz w:val="16"/>
                <w:szCs w:val="16"/>
              </w:rPr>
              <w:t>PRS</w:t>
            </w:r>
            <w:r w:rsidRPr="00DB16DE">
              <w:rPr>
                <w:rFonts w:asciiTheme="minorHAnsi" w:hAnsiTheme="minorHAnsi" w:cstheme="minorHAnsi"/>
                <w:b/>
                <w:bCs/>
                <w:color w:val="FF0000"/>
                <w:sz w:val="16"/>
                <w:szCs w:val="16"/>
              </w:rPr>
              <w:br/>
            </w:r>
            <w:r w:rsidRPr="00DB16DE">
              <w:rPr>
                <w:rFonts w:asciiTheme="minorHAnsi" w:hAnsiTheme="minorHAnsi" w:cstheme="minorHAnsi"/>
                <w:bCs/>
                <w:color w:val="FF0000"/>
                <w:sz w:val="16"/>
                <w:szCs w:val="16"/>
              </w:rPr>
              <w:t>In Relationship with target.</w:t>
            </w:r>
          </w:p>
          <w:p w14:paraId="2DAEC5A7" w14:textId="77777777" w:rsidR="007166FD" w:rsidRPr="00DB16DE" w:rsidRDefault="007166FD" w:rsidP="00194017">
            <w:pPr>
              <w:rPr>
                <w:rFonts w:asciiTheme="minorHAnsi" w:hAnsiTheme="minorHAnsi" w:cstheme="minorHAnsi"/>
                <w:color w:val="FF0000"/>
                <w:sz w:val="16"/>
                <w:szCs w:val="16"/>
              </w:rPr>
            </w:pPr>
          </w:p>
          <w:p w14:paraId="24E15EDA" w14:textId="77777777" w:rsidR="007166FD" w:rsidRPr="00DB16DE" w:rsidRDefault="007166FD" w:rsidP="00194017">
            <w:pPr>
              <w:rPr>
                <w:rFonts w:asciiTheme="minorHAnsi" w:hAnsiTheme="minorHAnsi" w:cstheme="minorHAnsi"/>
                <w:b/>
                <w:bCs/>
                <w:color w:val="FF0000"/>
                <w:sz w:val="12"/>
                <w:szCs w:val="12"/>
              </w:rPr>
            </w:pPr>
            <w:r w:rsidRPr="00DB16DE">
              <w:rPr>
                <w:rFonts w:asciiTheme="minorHAnsi" w:hAnsiTheme="minorHAnsi" w:cstheme="minorHAnsi"/>
                <w:b/>
                <w:color w:val="FF0000"/>
                <w:sz w:val="16"/>
                <w:szCs w:val="16"/>
              </w:rPr>
              <w:t>QUAL</w:t>
            </w:r>
            <w:r w:rsidRPr="00DB16DE">
              <w:rPr>
                <w:rFonts w:asciiTheme="minorHAnsi" w:hAnsiTheme="minorHAnsi" w:cstheme="minorHAnsi"/>
                <w:color w:val="FF0000"/>
                <w:sz w:val="16"/>
                <w:szCs w:val="16"/>
              </w:rPr>
              <w:br/>
              <w:t>Relationship to target.</w:t>
            </w:r>
          </w:p>
        </w:tc>
      </w:tr>
      <w:tr w:rsidR="007166FD" w:rsidRPr="0017156F" w14:paraId="03AEEFA4" w14:textId="77777777" w:rsidTr="00194017">
        <w:trPr>
          <w:trHeight w:val="1365"/>
        </w:trPr>
        <w:tc>
          <w:tcPr>
            <w:tcW w:w="2065" w:type="dxa"/>
            <w:shd w:val="clear" w:color="auto" w:fill="auto"/>
          </w:tcPr>
          <w:p w14:paraId="3324A72C" w14:textId="77777777" w:rsidR="007166FD" w:rsidRPr="0005575C" w:rsidRDefault="007166FD" w:rsidP="00194017">
            <w:pPr>
              <w:rPr>
                <w:sz w:val="12"/>
                <w:szCs w:val="12"/>
              </w:rPr>
            </w:pPr>
            <w:r w:rsidRPr="0005575C">
              <w:rPr>
                <w:sz w:val="12"/>
                <w:szCs w:val="12"/>
              </w:rPr>
              <w:lastRenderedPageBreak/>
              <w:t>//controlActProcess/subject/registrationEvent/subject1/patient//patientPerson/statusCode</w:t>
            </w:r>
          </w:p>
        </w:tc>
        <w:tc>
          <w:tcPr>
            <w:tcW w:w="1169" w:type="dxa"/>
            <w:shd w:val="clear" w:color="auto" w:fill="auto"/>
          </w:tcPr>
          <w:p w14:paraId="202E00A7" w14:textId="77777777" w:rsidR="007166FD" w:rsidRPr="0005575C" w:rsidRDefault="007166FD" w:rsidP="00194017">
            <w:pPr>
              <w:rPr>
                <w:sz w:val="12"/>
                <w:szCs w:val="12"/>
              </w:rPr>
            </w:pPr>
          </w:p>
        </w:tc>
        <w:tc>
          <w:tcPr>
            <w:tcW w:w="632" w:type="dxa"/>
            <w:shd w:val="clear" w:color="auto" w:fill="auto"/>
          </w:tcPr>
          <w:p w14:paraId="1FDBCCF4" w14:textId="77777777" w:rsidR="007166FD" w:rsidRPr="0005575C" w:rsidRDefault="007166FD" w:rsidP="00194017">
            <w:pPr>
              <w:jc w:val="center"/>
              <w:rPr>
                <w:sz w:val="12"/>
                <w:szCs w:val="12"/>
              </w:rPr>
            </w:pPr>
          </w:p>
        </w:tc>
        <w:tc>
          <w:tcPr>
            <w:tcW w:w="631" w:type="dxa"/>
            <w:shd w:val="clear" w:color="auto" w:fill="auto"/>
          </w:tcPr>
          <w:p w14:paraId="4E526EA7" w14:textId="77777777" w:rsidR="007166FD" w:rsidRPr="0005575C" w:rsidRDefault="007166FD" w:rsidP="00194017">
            <w:pPr>
              <w:jc w:val="center"/>
              <w:rPr>
                <w:sz w:val="12"/>
                <w:szCs w:val="12"/>
              </w:rPr>
            </w:pPr>
          </w:p>
        </w:tc>
        <w:tc>
          <w:tcPr>
            <w:tcW w:w="543" w:type="dxa"/>
            <w:shd w:val="clear" w:color="auto" w:fill="auto"/>
          </w:tcPr>
          <w:p w14:paraId="4B6BD77B" w14:textId="77777777" w:rsidR="007166FD" w:rsidRPr="0005575C" w:rsidRDefault="007166FD" w:rsidP="00194017">
            <w:pPr>
              <w:jc w:val="center"/>
              <w:rPr>
                <w:sz w:val="12"/>
                <w:szCs w:val="12"/>
              </w:rPr>
            </w:pPr>
          </w:p>
        </w:tc>
        <w:tc>
          <w:tcPr>
            <w:tcW w:w="2608" w:type="dxa"/>
            <w:shd w:val="clear" w:color="auto" w:fill="auto"/>
          </w:tcPr>
          <w:p w14:paraId="03366939" w14:textId="77777777" w:rsidR="007166FD" w:rsidRPr="0005575C" w:rsidRDefault="007166FD" w:rsidP="00194017">
            <w:pPr>
              <w:pStyle w:val="Default"/>
              <w:spacing w:before="40" w:after="40"/>
              <w:rPr>
                <w:rFonts w:ascii="Times New Roman" w:hAnsi="Times New Roman"/>
                <w:b/>
                <w:sz w:val="12"/>
                <w:szCs w:val="12"/>
              </w:rPr>
            </w:pPr>
            <w:r w:rsidRPr="0005575C">
              <w:rPr>
                <w:rFonts w:ascii="Times New Roman" w:hAnsi="Times New Roman"/>
                <w:b/>
                <w:sz w:val="12"/>
                <w:szCs w:val="12"/>
              </w:rPr>
              <w:t>Attributes:</w:t>
            </w:r>
          </w:p>
          <w:p w14:paraId="596F5386" w14:textId="77777777" w:rsidR="007166FD" w:rsidRPr="0005575C" w:rsidRDefault="007166FD" w:rsidP="00194017">
            <w:pPr>
              <w:pStyle w:val="Default"/>
              <w:spacing w:before="40" w:after="40"/>
              <w:rPr>
                <w:rFonts w:ascii="Times New Roman" w:hAnsi="Times New Roman"/>
                <w:sz w:val="12"/>
                <w:szCs w:val="12"/>
              </w:rPr>
            </w:pPr>
            <w:r w:rsidRPr="0005575C">
              <w:rPr>
                <w:rFonts w:ascii="Times New Roman" w:hAnsi="Times New Roman"/>
                <w:sz w:val="12"/>
                <w:szCs w:val="12"/>
              </w:rPr>
              <w:t>@code (required)</w:t>
            </w:r>
          </w:p>
        </w:tc>
        <w:tc>
          <w:tcPr>
            <w:tcW w:w="3952" w:type="dxa"/>
            <w:shd w:val="clear" w:color="auto" w:fill="auto"/>
          </w:tcPr>
          <w:p w14:paraId="1EE40EC8" w14:textId="77777777" w:rsidR="007166FD" w:rsidRPr="00DB16DE" w:rsidRDefault="007166FD" w:rsidP="00194017">
            <w:pPr>
              <w:pStyle w:val="BodyText"/>
              <w:ind w:left="0"/>
              <w:rPr>
                <w:rFonts w:asciiTheme="minorHAnsi" w:hAnsiTheme="minorHAnsi" w:cstheme="minorHAnsi"/>
                <w:color w:val="FF0000"/>
                <w:sz w:val="16"/>
                <w:szCs w:val="16"/>
              </w:rPr>
            </w:pPr>
          </w:p>
          <w:p w14:paraId="2E17C3A2" w14:textId="77777777" w:rsidR="007166FD" w:rsidRPr="00DB16DE" w:rsidRDefault="007166FD" w:rsidP="00194017">
            <w:pPr>
              <w:spacing w:after="240"/>
              <w:rPr>
                <w:rFonts w:asciiTheme="minorHAnsi" w:hAnsiTheme="minorHAnsi" w:cstheme="minorHAnsi"/>
                <w:color w:val="FF0000"/>
                <w:sz w:val="16"/>
                <w:szCs w:val="16"/>
              </w:rPr>
            </w:pPr>
            <w:r w:rsidRPr="00DB16DE">
              <w:rPr>
                <w:rFonts w:asciiTheme="minorHAnsi" w:hAnsiTheme="minorHAnsi" w:cstheme="minorHAnsi"/>
                <w:color w:val="FF0000"/>
                <w:sz w:val="16"/>
                <w:szCs w:val="16"/>
              </w:rPr>
              <w:t xml:space="preserve">Code and Code </w:t>
            </w:r>
            <w:proofErr w:type="spellStart"/>
            <w:r w:rsidRPr="00DB16DE">
              <w:rPr>
                <w:rFonts w:asciiTheme="minorHAnsi" w:hAnsiTheme="minorHAnsi" w:cstheme="minorHAnsi"/>
                <w:color w:val="FF0000"/>
                <w:sz w:val="16"/>
                <w:szCs w:val="16"/>
              </w:rPr>
              <w:t>displayName</w:t>
            </w:r>
            <w:proofErr w:type="spellEnd"/>
            <w:r w:rsidRPr="00DB16DE">
              <w:rPr>
                <w:rFonts w:asciiTheme="minorHAnsi" w:hAnsiTheme="minorHAnsi" w:cstheme="minorHAnsi"/>
                <w:color w:val="FF0000"/>
                <w:sz w:val="16"/>
                <w:szCs w:val="16"/>
              </w:rPr>
              <w:t xml:space="preserve"> will be the same as the code unless otherwise document below</w:t>
            </w:r>
          </w:p>
          <w:p w14:paraId="60B8E16F" w14:textId="77777777" w:rsidR="007166FD" w:rsidRPr="00DB16DE" w:rsidRDefault="007166FD" w:rsidP="00194017">
            <w:pPr>
              <w:rPr>
                <w:rFonts w:asciiTheme="minorHAnsi" w:hAnsiTheme="minorHAnsi" w:cstheme="minorHAnsi"/>
                <w:b/>
                <w:bCs/>
                <w:color w:val="FF0000"/>
                <w:sz w:val="16"/>
                <w:szCs w:val="16"/>
              </w:rPr>
            </w:pPr>
            <w:r w:rsidRPr="00DB16DE">
              <w:rPr>
                <w:rFonts w:asciiTheme="minorHAnsi" w:hAnsiTheme="minorHAnsi" w:cstheme="minorHAnsi"/>
                <w:b/>
                <w:bCs/>
                <w:color w:val="FF0000"/>
                <w:sz w:val="16"/>
                <w:szCs w:val="16"/>
              </w:rPr>
              <w:t>Pending</w:t>
            </w:r>
            <w:r w:rsidRPr="00DB16DE">
              <w:rPr>
                <w:rFonts w:asciiTheme="minorHAnsi" w:hAnsiTheme="minorHAnsi" w:cstheme="minorHAnsi"/>
                <w:b/>
                <w:bCs/>
                <w:color w:val="FF0000"/>
                <w:sz w:val="16"/>
                <w:szCs w:val="16"/>
              </w:rPr>
              <w:br/>
            </w:r>
            <w:r w:rsidRPr="00DB16DE">
              <w:rPr>
                <w:rFonts w:asciiTheme="minorHAnsi" w:hAnsiTheme="minorHAnsi" w:cstheme="minorHAnsi"/>
                <w:color w:val="FF0000"/>
                <w:sz w:val="16"/>
                <w:szCs w:val="16"/>
              </w:rPr>
              <w:t xml:space="preserve">Caregiver </w:t>
            </w:r>
            <w:proofErr w:type="spellStart"/>
            <w:r w:rsidRPr="00DB16DE">
              <w:rPr>
                <w:rFonts w:asciiTheme="minorHAnsi" w:hAnsiTheme="minorHAnsi" w:cstheme="minorHAnsi"/>
                <w:color w:val="FF0000"/>
                <w:sz w:val="16"/>
                <w:szCs w:val="16"/>
              </w:rPr>
              <w:t>displayName</w:t>
            </w:r>
            <w:proofErr w:type="spellEnd"/>
            <w:r w:rsidRPr="00DB16DE">
              <w:rPr>
                <w:rFonts w:asciiTheme="minorHAnsi" w:hAnsiTheme="minorHAnsi" w:cstheme="minorHAnsi"/>
                <w:color w:val="FF0000"/>
                <w:sz w:val="16"/>
                <w:szCs w:val="16"/>
              </w:rPr>
              <w:t xml:space="preserve"> = </w:t>
            </w:r>
            <w:r w:rsidRPr="00DB16DE">
              <w:rPr>
                <w:rFonts w:asciiTheme="minorHAnsi" w:hAnsiTheme="minorHAnsi" w:cstheme="minorHAnsi"/>
                <w:b/>
                <w:bCs/>
                <w:color w:val="FF0000"/>
                <w:sz w:val="16"/>
                <w:szCs w:val="16"/>
              </w:rPr>
              <w:t>In Process</w:t>
            </w:r>
          </w:p>
          <w:p w14:paraId="2FAD5962" w14:textId="77777777" w:rsidR="007166FD" w:rsidRPr="00DB16DE" w:rsidRDefault="007166FD" w:rsidP="00194017">
            <w:pPr>
              <w:rPr>
                <w:rFonts w:asciiTheme="minorHAnsi" w:hAnsiTheme="minorHAnsi" w:cstheme="minorHAnsi"/>
                <w:color w:val="FF0000"/>
                <w:sz w:val="16"/>
                <w:szCs w:val="16"/>
              </w:rPr>
            </w:pPr>
          </w:p>
          <w:p w14:paraId="284ADA52" w14:textId="77777777" w:rsidR="007166FD" w:rsidRPr="00DB16DE" w:rsidRDefault="007166FD" w:rsidP="00194017">
            <w:pPr>
              <w:rPr>
                <w:rFonts w:asciiTheme="minorHAnsi" w:hAnsiTheme="minorHAnsi" w:cstheme="minorHAnsi"/>
                <w:color w:val="FF0000"/>
                <w:sz w:val="16"/>
                <w:szCs w:val="16"/>
              </w:rPr>
            </w:pPr>
            <w:r w:rsidRPr="00DB16DE">
              <w:rPr>
                <w:rFonts w:asciiTheme="minorHAnsi" w:hAnsiTheme="minorHAnsi" w:cstheme="minorHAnsi"/>
                <w:b/>
                <w:bCs/>
                <w:color w:val="FF0000"/>
                <w:sz w:val="16"/>
                <w:szCs w:val="16"/>
              </w:rPr>
              <w:t>Active</w:t>
            </w:r>
            <w:r w:rsidRPr="00DB16DE">
              <w:rPr>
                <w:rFonts w:asciiTheme="minorHAnsi" w:hAnsiTheme="minorHAnsi" w:cstheme="minorHAnsi"/>
                <w:color w:val="FF0000"/>
                <w:sz w:val="16"/>
                <w:szCs w:val="16"/>
              </w:rPr>
              <w:br/>
              <w:t xml:space="preserve">  Caregiver </w:t>
            </w:r>
            <w:proofErr w:type="spellStart"/>
            <w:r w:rsidRPr="00DB16DE">
              <w:rPr>
                <w:rFonts w:asciiTheme="minorHAnsi" w:hAnsiTheme="minorHAnsi" w:cstheme="minorHAnsi"/>
                <w:color w:val="FF0000"/>
                <w:sz w:val="16"/>
                <w:szCs w:val="16"/>
              </w:rPr>
              <w:t>displayName</w:t>
            </w:r>
            <w:proofErr w:type="spellEnd"/>
            <w:r w:rsidRPr="00DB16DE">
              <w:rPr>
                <w:rFonts w:asciiTheme="minorHAnsi" w:hAnsiTheme="minorHAnsi" w:cstheme="minorHAnsi"/>
                <w:color w:val="FF0000"/>
                <w:sz w:val="16"/>
                <w:szCs w:val="16"/>
              </w:rPr>
              <w:t xml:space="preserve"> = </w:t>
            </w:r>
            <w:r w:rsidRPr="00DB16DE">
              <w:rPr>
                <w:rFonts w:asciiTheme="minorHAnsi" w:hAnsiTheme="minorHAnsi" w:cstheme="minorHAnsi"/>
                <w:b/>
                <w:bCs/>
                <w:color w:val="FF0000"/>
                <w:sz w:val="16"/>
                <w:szCs w:val="16"/>
              </w:rPr>
              <w:t>Approved</w:t>
            </w:r>
          </w:p>
          <w:p w14:paraId="5AA64DD6" w14:textId="77777777" w:rsidR="007166FD" w:rsidRPr="00DB16DE" w:rsidRDefault="007166FD" w:rsidP="00194017">
            <w:pPr>
              <w:rPr>
                <w:rFonts w:asciiTheme="minorHAnsi" w:hAnsiTheme="minorHAnsi" w:cstheme="minorHAnsi"/>
                <w:color w:val="FF0000"/>
                <w:sz w:val="16"/>
                <w:szCs w:val="16"/>
              </w:rPr>
            </w:pPr>
          </w:p>
          <w:p w14:paraId="3904E09C" w14:textId="77777777" w:rsidR="007166FD" w:rsidRPr="00DB16DE" w:rsidRDefault="007166FD" w:rsidP="00194017">
            <w:pPr>
              <w:rPr>
                <w:rFonts w:asciiTheme="minorHAnsi" w:hAnsiTheme="minorHAnsi" w:cstheme="minorHAnsi"/>
                <w:b/>
                <w:bCs/>
                <w:color w:val="FF0000"/>
                <w:sz w:val="16"/>
                <w:szCs w:val="16"/>
              </w:rPr>
            </w:pPr>
            <w:r w:rsidRPr="00DB16DE">
              <w:rPr>
                <w:rFonts w:asciiTheme="minorHAnsi" w:hAnsiTheme="minorHAnsi" w:cstheme="minorHAnsi"/>
                <w:b/>
                <w:bCs/>
                <w:color w:val="FF0000"/>
                <w:sz w:val="16"/>
                <w:szCs w:val="16"/>
              </w:rPr>
              <w:t>Inactive</w:t>
            </w:r>
          </w:p>
          <w:p w14:paraId="0B29A0A9" w14:textId="77777777" w:rsidR="007166FD" w:rsidRPr="00DB16DE" w:rsidRDefault="007166FD" w:rsidP="00194017">
            <w:pPr>
              <w:rPr>
                <w:rFonts w:asciiTheme="minorHAnsi" w:hAnsiTheme="minorHAnsi" w:cstheme="minorHAnsi"/>
                <w:color w:val="FF0000"/>
                <w:sz w:val="16"/>
                <w:szCs w:val="16"/>
              </w:rPr>
            </w:pPr>
            <w:r w:rsidRPr="00DB16DE">
              <w:rPr>
                <w:rFonts w:asciiTheme="minorHAnsi" w:hAnsiTheme="minorHAnsi" w:cstheme="minorHAnsi"/>
                <w:color w:val="FF0000"/>
                <w:sz w:val="16"/>
                <w:szCs w:val="16"/>
              </w:rPr>
              <w:t xml:space="preserve">Caregiver </w:t>
            </w:r>
            <w:proofErr w:type="spellStart"/>
            <w:r w:rsidRPr="00DB16DE">
              <w:rPr>
                <w:rFonts w:asciiTheme="minorHAnsi" w:hAnsiTheme="minorHAnsi" w:cstheme="minorHAnsi"/>
                <w:color w:val="FF0000"/>
                <w:sz w:val="16"/>
                <w:szCs w:val="16"/>
              </w:rPr>
              <w:t>displayName</w:t>
            </w:r>
            <w:proofErr w:type="spellEnd"/>
            <w:r w:rsidRPr="00DB16DE">
              <w:rPr>
                <w:rFonts w:asciiTheme="minorHAnsi" w:hAnsiTheme="minorHAnsi" w:cstheme="minorHAnsi"/>
                <w:color w:val="FF0000"/>
                <w:sz w:val="16"/>
                <w:szCs w:val="16"/>
              </w:rPr>
              <w:t xml:space="preserve"> = </w:t>
            </w:r>
            <w:r w:rsidRPr="00DB16DE">
              <w:rPr>
                <w:rFonts w:asciiTheme="minorHAnsi" w:hAnsiTheme="minorHAnsi" w:cstheme="minorHAnsi"/>
                <w:b/>
                <w:bCs/>
                <w:color w:val="FF0000"/>
                <w:sz w:val="16"/>
                <w:szCs w:val="16"/>
              </w:rPr>
              <w:t>Revoked</w:t>
            </w:r>
          </w:p>
          <w:p w14:paraId="57051AA8" w14:textId="77777777" w:rsidR="007166FD" w:rsidRPr="00DB16DE" w:rsidRDefault="007166FD" w:rsidP="00194017">
            <w:pPr>
              <w:rPr>
                <w:rFonts w:asciiTheme="minorHAnsi" w:hAnsiTheme="minorHAnsi" w:cstheme="minorHAnsi"/>
                <w:color w:val="FF0000"/>
                <w:sz w:val="16"/>
                <w:szCs w:val="16"/>
              </w:rPr>
            </w:pPr>
          </w:p>
          <w:p w14:paraId="79DC7FC3" w14:textId="77777777" w:rsidR="007166FD" w:rsidRPr="00DB16DE" w:rsidRDefault="007166FD" w:rsidP="00194017">
            <w:pPr>
              <w:rPr>
                <w:rFonts w:asciiTheme="minorHAnsi" w:hAnsiTheme="minorHAnsi" w:cstheme="minorHAnsi"/>
                <w:color w:val="FF0000"/>
                <w:sz w:val="16"/>
                <w:szCs w:val="16"/>
              </w:rPr>
            </w:pPr>
            <w:r w:rsidRPr="00DB16DE">
              <w:rPr>
                <w:rFonts w:asciiTheme="minorHAnsi" w:hAnsiTheme="minorHAnsi" w:cstheme="minorHAnsi"/>
                <w:b/>
                <w:bCs/>
                <w:color w:val="FF0000"/>
                <w:sz w:val="16"/>
                <w:szCs w:val="16"/>
              </w:rPr>
              <w:t>Decline</w:t>
            </w:r>
            <w:r w:rsidRPr="00DB16DE">
              <w:rPr>
                <w:rFonts w:asciiTheme="minorHAnsi" w:hAnsiTheme="minorHAnsi" w:cstheme="minorHAnsi"/>
                <w:color w:val="FF0000"/>
                <w:sz w:val="16"/>
                <w:szCs w:val="16"/>
              </w:rPr>
              <w:br/>
              <w:t xml:space="preserve">Caregiver </w:t>
            </w:r>
            <w:proofErr w:type="spellStart"/>
            <w:r w:rsidRPr="00DB16DE">
              <w:rPr>
                <w:rFonts w:asciiTheme="minorHAnsi" w:hAnsiTheme="minorHAnsi" w:cstheme="minorHAnsi"/>
                <w:color w:val="FF0000"/>
                <w:sz w:val="16"/>
                <w:szCs w:val="16"/>
              </w:rPr>
              <w:t>displayName</w:t>
            </w:r>
            <w:proofErr w:type="spellEnd"/>
            <w:r w:rsidRPr="00DB16DE">
              <w:rPr>
                <w:rFonts w:asciiTheme="minorHAnsi" w:hAnsiTheme="minorHAnsi" w:cstheme="minorHAnsi"/>
                <w:color w:val="FF0000"/>
                <w:sz w:val="16"/>
                <w:szCs w:val="16"/>
              </w:rPr>
              <w:t xml:space="preserve"> </w:t>
            </w:r>
            <w:proofErr w:type="gramStart"/>
            <w:r w:rsidRPr="00DB16DE">
              <w:rPr>
                <w:rFonts w:asciiTheme="minorHAnsi" w:hAnsiTheme="minorHAnsi" w:cstheme="minorHAnsi"/>
                <w:color w:val="FF0000"/>
                <w:sz w:val="16"/>
                <w:szCs w:val="16"/>
              </w:rPr>
              <w:t>=  </w:t>
            </w:r>
            <w:r w:rsidRPr="00DB16DE">
              <w:rPr>
                <w:rFonts w:asciiTheme="minorHAnsi" w:hAnsiTheme="minorHAnsi" w:cstheme="minorHAnsi"/>
                <w:b/>
                <w:bCs/>
                <w:color w:val="FF0000"/>
                <w:sz w:val="16"/>
                <w:szCs w:val="16"/>
              </w:rPr>
              <w:t>Denied</w:t>
            </w:r>
            <w:proofErr w:type="gramEnd"/>
          </w:p>
          <w:p w14:paraId="1B1E48CA" w14:textId="77777777" w:rsidR="007166FD" w:rsidRPr="00DB16DE" w:rsidRDefault="007166FD" w:rsidP="00194017">
            <w:pPr>
              <w:pStyle w:val="BodyText"/>
              <w:ind w:left="0"/>
              <w:rPr>
                <w:rFonts w:asciiTheme="minorHAnsi" w:hAnsiTheme="minorHAnsi" w:cstheme="minorHAnsi"/>
                <w:b/>
                <w:bCs/>
                <w:color w:val="FF0000"/>
                <w:sz w:val="16"/>
                <w:szCs w:val="16"/>
              </w:rPr>
            </w:pPr>
          </w:p>
          <w:p w14:paraId="73DB250D" w14:textId="77777777" w:rsidR="007166FD" w:rsidRPr="00DB16DE" w:rsidRDefault="007166FD" w:rsidP="00194017">
            <w:pPr>
              <w:pStyle w:val="BodyText"/>
              <w:ind w:left="0"/>
              <w:rPr>
                <w:rFonts w:asciiTheme="minorHAnsi" w:hAnsiTheme="minorHAnsi" w:cstheme="minorHAnsi"/>
                <w:b/>
                <w:bCs/>
                <w:color w:val="FF0000"/>
                <w:sz w:val="16"/>
                <w:szCs w:val="16"/>
              </w:rPr>
            </w:pPr>
            <w:r w:rsidRPr="00DB16DE">
              <w:rPr>
                <w:rFonts w:asciiTheme="minorHAnsi" w:hAnsiTheme="minorHAnsi" w:cstheme="minorHAnsi"/>
                <w:b/>
                <w:bCs/>
                <w:color w:val="FF0000"/>
                <w:sz w:val="16"/>
                <w:szCs w:val="16"/>
              </w:rPr>
              <w:t>Terminated</w:t>
            </w:r>
          </w:p>
          <w:p w14:paraId="3929625A" w14:textId="77777777" w:rsidR="007166FD" w:rsidRPr="00DB16DE" w:rsidRDefault="007166FD" w:rsidP="00194017">
            <w:pPr>
              <w:rPr>
                <w:rFonts w:asciiTheme="minorHAnsi" w:hAnsiTheme="minorHAnsi" w:cstheme="minorHAnsi"/>
                <w:b/>
                <w:bCs/>
                <w:color w:val="FF0000"/>
                <w:sz w:val="12"/>
                <w:szCs w:val="12"/>
              </w:rPr>
            </w:pPr>
            <w:r w:rsidRPr="00DB16DE">
              <w:rPr>
                <w:rFonts w:asciiTheme="minorHAnsi" w:hAnsiTheme="minorHAnsi" w:cstheme="minorHAnsi"/>
                <w:color w:val="FF0000"/>
                <w:sz w:val="16"/>
                <w:szCs w:val="16"/>
              </w:rPr>
              <w:t xml:space="preserve">Caregiver </w:t>
            </w:r>
            <w:proofErr w:type="spellStart"/>
            <w:r w:rsidRPr="00DB16DE">
              <w:rPr>
                <w:rFonts w:asciiTheme="minorHAnsi" w:hAnsiTheme="minorHAnsi" w:cstheme="minorHAnsi"/>
                <w:color w:val="FF0000"/>
                <w:sz w:val="16"/>
                <w:szCs w:val="16"/>
              </w:rPr>
              <w:t>displayName</w:t>
            </w:r>
            <w:proofErr w:type="spellEnd"/>
            <w:r w:rsidRPr="00DB16DE">
              <w:rPr>
                <w:rFonts w:asciiTheme="minorHAnsi" w:hAnsiTheme="minorHAnsi" w:cstheme="minorHAnsi"/>
                <w:color w:val="FF0000"/>
                <w:sz w:val="16"/>
                <w:szCs w:val="16"/>
              </w:rPr>
              <w:t xml:space="preserve"> = </w:t>
            </w:r>
            <w:r w:rsidRPr="00DB16DE">
              <w:rPr>
                <w:rFonts w:asciiTheme="minorHAnsi" w:hAnsiTheme="minorHAnsi" w:cstheme="minorHAnsi"/>
                <w:b/>
                <w:bCs/>
                <w:color w:val="FF0000"/>
                <w:sz w:val="16"/>
                <w:szCs w:val="16"/>
              </w:rPr>
              <w:t>Benefit End Date</w:t>
            </w:r>
          </w:p>
        </w:tc>
      </w:tr>
      <w:tr w:rsidR="007166FD" w:rsidRPr="0017156F" w14:paraId="68B089DD" w14:textId="77777777" w:rsidTr="00194017">
        <w:trPr>
          <w:trHeight w:val="1365"/>
        </w:trPr>
        <w:tc>
          <w:tcPr>
            <w:tcW w:w="2065" w:type="dxa"/>
            <w:shd w:val="clear" w:color="auto" w:fill="auto"/>
          </w:tcPr>
          <w:p w14:paraId="692C0AFE" w14:textId="77777777" w:rsidR="007166FD" w:rsidRPr="0005575C" w:rsidRDefault="007166FD" w:rsidP="00194017">
            <w:pPr>
              <w:rPr>
                <w:sz w:val="12"/>
                <w:szCs w:val="12"/>
              </w:rPr>
            </w:pPr>
            <w:r w:rsidRPr="0005575C">
              <w:rPr>
                <w:sz w:val="12"/>
                <w:szCs w:val="12"/>
              </w:rPr>
              <w:t>//controlActProcess/subject/registrationEvent/subject1/patient//patientPerson/effectiveTime</w:t>
            </w:r>
          </w:p>
        </w:tc>
        <w:tc>
          <w:tcPr>
            <w:tcW w:w="1169" w:type="dxa"/>
            <w:shd w:val="clear" w:color="auto" w:fill="auto"/>
          </w:tcPr>
          <w:p w14:paraId="59AE96C0" w14:textId="77777777" w:rsidR="007166FD" w:rsidRPr="0005575C" w:rsidRDefault="007166FD" w:rsidP="00194017">
            <w:pPr>
              <w:rPr>
                <w:sz w:val="12"/>
                <w:szCs w:val="12"/>
              </w:rPr>
            </w:pPr>
          </w:p>
        </w:tc>
        <w:tc>
          <w:tcPr>
            <w:tcW w:w="632" w:type="dxa"/>
            <w:shd w:val="clear" w:color="auto" w:fill="auto"/>
          </w:tcPr>
          <w:p w14:paraId="19DA33D8" w14:textId="77777777" w:rsidR="007166FD" w:rsidRPr="0005575C" w:rsidRDefault="007166FD" w:rsidP="00194017">
            <w:pPr>
              <w:jc w:val="center"/>
              <w:rPr>
                <w:sz w:val="12"/>
                <w:szCs w:val="12"/>
              </w:rPr>
            </w:pPr>
          </w:p>
        </w:tc>
        <w:tc>
          <w:tcPr>
            <w:tcW w:w="631" w:type="dxa"/>
            <w:shd w:val="clear" w:color="auto" w:fill="auto"/>
          </w:tcPr>
          <w:p w14:paraId="6303B51E" w14:textId="77777777" w:rsidR="007166FD" w:rsidRPr="0005575C" w:rsidRDefault="007166FD" w:rsidP="00194017">
            <w:pPr>
              <w:jc w:val="center"/>
              <w:rPr>
                <w:sz w:val="12"/>
                <w:szCs w:val="12"/>
              </w:rPr>
            </w:pPr>
          </w:p>
        </w:tc>
        <w:tc>
          <w:tcPr>
            <w:tcW w:w="543" w:type="dxa"/>
            <w:shd w:val="clear" w:color="auto" w:fill="auto"/>
          </w:tcPr>
          <w:p w14:paraId="20481CF6" w14:textId="77777777" w:rsidR="007166FD" w:rsidRPr="0005575C" w:rsidRDefault="007166FD" w:rsidP="00194017">
            <w:pPr>
              <w:jc w:val="center"/>
              <w:rPr>
                <w:sz w:val="12"/>
                <w:szCs w:val="12"/>
              </w:rPr>
            </w:pPr>
          </w:p>
        </w:tc>
        <w:tc>
          <w:tcPr>
            <w:tcW w:w="2608" w:type="dxa"/>
            <w:shd w:val="clear" w:color="auto" w:fill="auto"/>
          </w:tcPr>
          <w:p w14:paraId="098BD3C6" w14:textId="77777777" w:rsidR="007166FD" w:rsidRPr="0005575C" w:rsidRDefault="007166FD" w:rsidP="00194017">
            <w:pPr>
              <w:pStyle w:val="Default"/>
              <w:spacing w:before="40" w:after="40"/>
              <w:rPr>
                <w:rFonts w:ascii="Times New Roman" w:hAnsi="Times New Roman"/>
                <w:b/>
                <w:sz w:val="12"/>
                <w:szCs w:val="12"/>
              </w:rPr>
            </w:pPr>
            <w:r w:rsidRPr="0005575C">
              <w:rPr>
                <w:rFonts w:ascii="Times New Roman" w:hAnsi="Times New Roman"/>
                <w:b/>
                <w:sz w:val="12"/>
                <w:szCs w:val="12"/>
              </w:rPr>
              <w:t>Attributes:</w:t>
            </w:r>
          </w:p>
          <w:p w14:paraId="54481491" w14:textId="77777777" w:rsidR="007166FD" w:rsidRPr="0005575C" w:rsidRDefault="007166FD" w:rsidP="00194017">
            <w:pPr>
              <w:pStyle w:val="Default"/>
              <w:spacing w:before="40" w:after="40"/>
              <w:rPr>
                <w:rFonts w:ascii="Times New Roman" w:hAnsi="Times New Roman"/>
                <w:sz w:val="12"/>
                <w:szCs w:val="12"/>
              </w:rPr>
            </w:pPr>
            <w:r w:rsidRPr="0005575C">
              <w:rPr>
                <w:rFonts w:ascii="Times New Roman" w:hAnsi="Times New Roman"/>
                <w:sz w:val="12"/>
                <w:szCs w:val="12"/>
              </w:rPr>
              <w:t>@value (required)</w:t>
            </w:r>
          </w:p>
        </w:tc>
        <w:tc>
          <w:tcPr>
            <w:tcW w:w="3952" w:type="dxa"/>
            <w:shd w:val="clear" w:color="auto" w:fill="auto"/>
          </w:tcPr>
          <w:p w14:paraId="6C49DD02" w14:textId="77777777" w:rsidR="007166FD" w:rsidRPr="0005575C" w:rsidRDefault="007166FD" w:rsidP="00194017">
            <w:pPr>
              <w:rPr>
                <w:rFonts w:ascii="Calibri" w:hAnsi="Calibri"/>
                <w:bCs/>
                <w:sz w:val="12"/>
                <w:szCs w:val="12"/>
              </w:rPr>
            </w:pPr>
            <w:r w:rsidRPr="0005575C">
              <w:rPr>
                <w:rFonts w:ascii="Calibri" w:hAnsi="Calibri"/>
                <w:bCs/>
                <w:sz w:val="12"/>
                <w:szCs w:val="12"/>
              </w:rPr>
              <w:t>Effective date of relationship.</w:t>
            </w:r>
          </w:p>
        </w:tc>
      </w:tr>
      <w:tr w:rsidR="007166FD" w:rsidRPr="0017156F" w14:paraId="790AB37F" w14:textId="77777777" w:rsidTr="00194017">
        <w:trPr>
          <w:trHeight w:val="1365"/>
        </w:trPr>
        <w:tc>
          <w:tcPr>
            <w:tcW w:w="2065" w:type="dxa"/>
            <w:shd w:val="clear" w:color="auto" w:fill="auto"/>
          </w:tcPr>
          <w:p w14:paraId="57A5D21A" w14:textId="77777777" w:rsidR="007166FD" w:rsidRPr="0005575C" w:rsidRDefault="007166FD" w:rsidP="00194017">
            <w:pPr>
              <w:rPr>
                <w:sz w:val="12"/>
                <w:szCs w:val="12"/>
              </w:rPr>
            </w:pPr>
            <w:r w:rsidRPr="0005575C">
              <w:rPr>
                <w:sz w:val="12"/>
                <w:szCs w:val="12"/>
              </w:rPr>
              <w:t>//controlActProcess/subject/registrationEvent/subject1/patient//patientPerson/relationshipHolder1/id</w:t>
            </w:r>
          </w:p>
        </w:tc>
        <w:tc>
          <w:tcPr>
            <w:tcW w:w="1169" w:type="dxa"/>
            <w:shd w:val="clear" w:color="auto" w:fill="auto"/>
          </w:tcPr>
          <w:p w14:paraId="0F7A2217" w14:textId="77777777" w:rsidR="007166FD" w:rsidRPr="0005575C" w:rsidRDefault="007166FD" w:rsidP="00194017">
            <w:pPr>
              <w:rPr>
                <w:sz w:val="12"/>
                <w:szCs w:val="12"/>
              </w:rPr>
            </w:pPr>
          </w:p>
        </w:tc>
        <w:tc>
          <w:tcPr>
            <w:tcW w:w="632" w:type="dxa"/>
            <w:shd w:val="clear" w:color="auto" w:fill="auto"/>
          </w:tcPr>
          <w:p w14:paraId="5B7A7C62" w14:textId="77777777" w:rsidR="007166FD" w:rsidRPr="0005575C" w:rsidRDefault="007166FD" w:rsidP="00194017">
            <w:pPr>
              <w:jc w:val="center"/>
              <w:rPr>
                <w:sz w:val="12"/>
                <w:szCs w:val="12"/>
              </w:rPr>
            </w:pPr>
          </w:p>
        </w:tc>
        <w:tc>
          <w:tcPr>
            <w:tcW w:w="631" w:type="dxa"/>
            <w:shd w:val="clear" w:color="auto" w:fill="auto"/>
          </w:tcPr>
          <w:p w14:paraId="0502A601" w14:textId="77777777" w:rsidR="007166FD" w:rsidRPr="0005575C" w:rsidRDefault="007166FD" w:rsidP="00194017">
            <w:pPr>
              <w:jc w:val="center"/>
              <w:rPr>
                <w:sz w:val="12"/>
                <w:szCs w:val="12"/>
              </w:rPr>
            </w:pPr>
          </w:p>
        </w:tc>
        <w:tc>
          <w:tcPr>
            <w:tcW w:w="543" w:type="dxa"/>
            <w:shd w:val="clear" w:color="auto" w:fill="auto"/>
          </w:tcPr>
          <w:p w14:paraId="51A72524" w14:textId="77777777" w:rsidR="007166FD" w:rsidRPr="0005575C" w:rsidRDefault="007166FD" w:rsidP="00194017">
            <w:pPr>
              <w:jc w:val="center"/>
              <w:rPr>
                <w:sz w:val="12"/>
                <w:szCs w:val="12"/>
              </w:rPr>
            </w:pPr>
          </w:p>
        </w:tc>
        <w:tc>
          <w:tcPr>
            <w:tcW w:w="2608" w:type="dxa"/>
            <w:shd w:val="clear" w:color="auto" w:fill="auto"/>
          </w:tcPr>
          <w:p w14:paraId="1448B970" w14:textId="77777777" w:rsidR="007166FD" w:rsidRPr="0005575C" w:rsidRDefault="007166FD" w:rsidP="00194017">
            <w:pPr>
              <w:pStyle w:val="Default"/>
              <w:spacing w:before="40" w:after="40"/>
              <w:rPr>
                <w:sz w:val="12"/>
                <w:szCs w:val="12"/>
              </w:rPr>
            </w:pPr>
            <w:r w:rsidRPr="0005575C">
              <w:rPr>
                <w:sz w:val="12"/>
                <w:szCs w:val="12"/>
              </w:rPr>
              <w:t>Root (required) + extension (optional)</w:t>
            </w:r>
          </w:p>
        </w:tc>
        <w:tc>
          <w:tcPr>
            <w:tcW w:w="3952" w:type="dxa"/>
            <w:shd w:val="clear" w:color="auto" w:fill="auto"/>
          </w:tcPr>
          <w:p w14:paraId="44FEAB9E" w14:textId="77777777" w:rsidR="007166FD" w:rsidRPr="0005575C" w:rsidRDefault="007166FD" w:rsidP="00194017">
            <w:pPr>
              <w:rPr>
                <w:rFonts w:ascii="Calibri" w:hAnsi="Calibri"/>
                <w:sz w:val="12"/>
                <w:szCs w:val="12"/>
              </w:rPr>
            </w:pPr>
            <w:r w:rsidRPr="0005575C">
              <w:rPr>
                <w:rFonts w:ascii="Calibri" w:hAnsi="Calibri"/>
                <w:sz w:val="12"/>
                <w:szCs w:val="12"/>
              </w:rPr>
              <w:t>Corresponding identifiers in relation to relationship.</w:t>
            </w:r>
          </w:p>
        </w:tc>
      </w:tr>
      <w:tr w:rsidR="007166FD" w:rsidRPr="0017156F" w14:paraId="46333EC7" w14:textId="77777777" w:rsidTr="00194017">
        <w:trPr>
          <w:trHeight w:val="1365"/>
        </w:trPr>
        <w:tc>
          <w:tcPr>
            <w:tcW w:w="2065" w:type="dxa"/>
            <w:shd w:val="clear" w:color="auto" w:fill="auto"/>
          </w:tcPr>
          <w:p w14:paraId="2A950CF1" w14:textId="77777777" w:rsidR="007166FD" w:rsidRPr="0005575C" w:rsidRDefault="007166FD" w:rsidP="00194017">
            <w:pPr>
              <w:rPr>
                <w:sz w:val="12"/>
                <w:szCs w:val="12"/>
              </w:rPr>
            </w:pPr>
            <w:r w:rsidRPr="0005575C">
              <w:rPr>
                <w:sz w:val="12"/>
                <w:szCs w:val="12"/>
              </w:rPr>
              <w:t>//controlActProcess/subject/registrationEvent/subject1/patient//patientPerson/relationshipHolder1/asOtherIds</w:t>
            </w:r>
          </w:p>
        </w:tc>
        <w:tc>
          <w:tcPr>
            <w:tcW w:w="1169" w:type="dxa"/>
            <w:shd w:val="clear" w:color="auto" w:fill="auto"/>
          </w:tcPr>
          <w:p w14:paraId="331E527E" w14:textId="77777777" w:rsidR="007166FD" w:rsidRPr="0005575C" w:rsidRDefault="007166FD" w:rsidP="00194017">
            <w:pPr>
              <w:rPr>
                <w:sz w:val="12"/>
                <w:szCs w:val="12"/>
              </w:rPr>
            </w:pPr>
          </w:p>
        </w:tc>
        <w:tc>
          <w:tcPr>
            <w:tcW w:w="632" w:type="dxa"/>
            <w:shd w:val="clear" w:color="auto" w:fill="auto"/>
          </w:tcPr>
          <w:p w14:paraId="2D4F768E" w14:textId="77777777" w:rsidR="007166FD" w:rsidRPr="0005575C" w:rsidRDefault="007166FD" w:rsidP="00194017">
            <w:pPr>
              <w:jc w:val="center"/>
              <w:rPr>
                <w:sz w:val="12"/>
                <w:szCs w:val="12"/>
              </w:rPr>
            </w:pPr>
          </w:p>
        </w:tc>
        <w:tc>
          <w:tcPr>
            <w:tcW w:w="631" w:type="dxa"/>
            <w:shd w:val="clear" w:color="auto" w:fill="auto"/>
          </w:tcPr>
          <w:p w14:paraId="5C83E3B3" w14:textId="77777777" w:rsidR="007166FD" w:rsidRPr="0005575C" w:rsidRDefault="007166FD" w:rsidP="00194017">
            <w:pPr>
              <w:jc w:val="center"/>
              <w:rPr>
                <w:sz w:val="12"/>
                <w:szCs w:val="12"/>
              </w:rPr>
            </w:pPr>
          </w:p>
        </w:tc>
        <w:tc>
          <w:tcPr>
            <w:tcW w:w="543" w:type="dxa"/>
            <w:shd w:val="clear" w:color="auto" w:fill="auto"/>
          </w:tcPr>
          <w:p w14:paraId="4AC33A1F" w14:textId="77777777" w:rsidR="007166FD" w:rsidRPr="0005575C" w:rsidRDefault="007166FD" w:rsidP="00194017">
            <w:pPr>
              <w:jc w:val="center"/>
              <w:rPr>
                <w:sz w:val="12"/>
                <w:szCs w:val="12"/>
              </w:rPr>
            </w:pPr>
          </w:p>
        </w:tc>
        <w:tc>
          <w:tcPr>
            <w:tcW w:w="2608" w:type="dxa"/>
            <w:shd w:val="clear" w:color="auto" w:fill="auto"/>
          </w:tcPr>
          <w:p w14:paraId="3E9986E9" w14:textId="77777777" w:rsidR="007166FD" w:rsidRPr="0005575C" w:rsidRDefault="007166FD" w:rsidP="00194017">
            <w:pPr>
              <w:pStyle w:val="Default"/>
              <w:spacing w:before="40" w:after="40"/>
              <w:rPr>
                <w:rFonts w:ascii="Times New Roman" w:hAnsi="Times New Roman"/>
                <w:b/>
                <w:sz w:val="12"/>
                <w:szCs w:val="12"/>
              </w:rPr>
            </w:pPr>
            <w:r w:rsidRPr="0005575C">
              <w:rPr>
                <w:rFonts w:ascii="Times New Roman" w:hAnsi="Times New Roman"/>
                <w:b/>
                <w:sz w:val="12"/>
                <w:szCs w:val="12"/>
              </w:rPr>
              <w:t>Attributes:</w:t>
            </w:r>
          </w:p>
          <w:p w14:paraId="22D975B5" w14:textId="77777777" w:rsidR="007166FD" w:rsidRPr="0005575C" w:rsidRDefault="007166FD" w:rsidP="00194017">
            <w:pPr>
              <w:pStyle w:val="Default"/>
              <w:spacing w:before="40" w:after="40"/>
              <w:rPr>
                <w:rFonts w:ascii="Times New Roman" w:hAnsi="Times New Roman"/>
                <w:sz w:val="12"/>
                <w:szCs w:val="12"/>
              </w:rPr>
            </w:pPr>
            <w:r w:rsidRPr="0005575C">
              <w:rPr>
                <w:rFonts w:ascii="Times New Roman" w:hAnsi="Times New Roman"/>
                <w:sz w:val="12"/>
                <w:szCs w:val="12"/>
              </w:rPr>
              <w:t>@classCode (required)</w:t>
            </w:r>
          </w:p>
        </w:tc>
        <w:tc>
          <w:tcPr>
            <w:tcW w:w="3952" w:type="dxa"/>
            <w:shd w:val="clear" w:color="auto" w:fill="auto"/>
          </w:tcPr>
          <w:p w14:paraId="0B856B29" w14:textId="77777777" w:rsidR="007166FD" w:rsidRPr="0005575C" w:rsidRDefault="007166FD" w:rsidP="00194017">
            <w:pPr>
              <w:rPr>
                <w:rFonts w:ascii="Calibri" w:hAnsi="Calibri" w:cs="Courier New"/>
                <w:sz w:val="12"/>
                <w:szCs w:val="12"/>
              </w:rPr>
            </w:pPr>
            <w:proofErr w:type="spellStart"/>
            <w:r w:rsidRPr="0005575C">
              <w:rPr>
                <w:rFonts w:ascii="Calibri" w:hAnsi="Calibri" w:cs="Courier New"/>
                <w:sz w:val="12"/>
                <w:szCs w:val="12"/>
              </w:rPr>
              <w:t>classCode</w:t>
            </w:r>
            <w:proofErr w:type="spellEnd"/>
          </w:p>
          <w:p w14:paraId="186CC589" w14:textId="77777777" w:rsidR="007166FD" w:rsidRPr="0005575C" w:rsidRDefault="007166FD" w:rsidP="00194017">
            <w:pPr>
              <w:rPr>
                <w:rFonts w:ascii="Calibri" w:hAnsi="Calibri"/>
                <w:bCs/>
                <w:sz w:val="12"/>
                <w:szCs w:val="12"/>
              </w:rPr>
            </w:pPr>
            <w:r w:rsidRPr="0005575C">
              <w:rPr>
                <w:rFonts w:ascii="Calibri" w:hAnsi="Calibri"/>
                <w:b/>
                <w:bCs/>
                <w:sz w:val="12"/>
                <w:szCs w:val="12"/>
              </w:rPr>
              <w:t>PREF</w:t>
            </w:r>
            <w:r w:rsidRPr="0005575C">
              <w:rPr>
                <w:rFonts w:ascii="Calibri" w:hAnsi="Calibri"/>
                <w:b/>
                <w:bCs/>
                <w:sz w:val="12"/>
                <w:szCs w:val="12"/>
              </w:rPr>
              <w:br/>
            </w:r>
            <w:r w:rsidRPr="0005575C">
              <w:rPr>
                <w:rFonts w:ascii="Calibri" w:hAnsi="Calibri"/>
                <w:bCs/>
                <w:sz w:val="12"/>
                <w:szCs w:val="12"/>
              </w:rPr>
              <w:t>Relationship Preferences.</w:t>
            </w:r>
          </w:p>
          <w:p w14:paraId="1FE2D0BE" w14:textId="77777777" w:rsidR="007166FD" w:rsidRPr="0005575C" w:rsidRDefault="007166FD" w:rsidP="00194017">
            <w:pPr>
              <w:rPr>
                <w:rFonts w:ascii="Calibri" w:hAnsi="Calibri" w:cs="Courier New"/>
                <w:sz w:val="12"/>
                <w:szCs w:val="12"/>
              </w:rPr>
            </w:pPr>
            <w:r w:rsidRPr="0005575C">
              <w:rPr>
                <w:rFonts w:ascii="Calibri" w:hAnsi="Calibri" w:cs="Courier New"/>
                <w:sz w:val="12"/>
                <w:szCs w:val="12"/>
              </w:rPr>
              <w:t>EXPIRATION_DATE</w:t>
            </w:r>
            <w:r w:rsidRPr="0005575C">
              <w:rPr>
                <w:rFonts w:ascii="Calibri" w:hAnsi="Calibri" w:cs="Courier New"/>
                <w:sz w:val="12"/>
                <w:szCs w:val="12"/>
              </w:rPr>
              <w:br/>
              <w:t>Relationship expiration date.</w:t>
            </w:r>
          </w:p>
          <w:p w14:paraId="5B6ED6CC" w14:textId="77777777" w:rsidR="007166FD" w:rsidRPr="0005575C" w:rsidRDefault="007166FD" w:rsidP="00194017">
            <w:pPr>
              <w:rPr>
                <w:sz w:val="12"/>
                <w:szCs w:val="12"/>
              </w:rPr>
            </w:pPr>
          </w:p>
        </w:tc>
      </w:tr>
      <w:tr w:rsidR="007166FD" w:rsidRPr="0017156F" w14:paraId="4BFB6DF0" w14:textId="77777777" w:rsidTr="00194017">
        <w:trPr>
          <w:trHeight w:val="1365"/>
        </w:trPr>
        <w:tc>
          <w:tcPr>
            <w:tcW w:w="2065" w:type="dxa"/>
            <w:shd w:val="clear" w:color="auto" w:fill="auto"/>
          </w:tcPr>
          <w:p w14:paraId="36FC3CFF" w14:textId="77777777" w:rsidR="007166FD" w:rsidRPr="0017156F" w:rsidRDefault="007166FD" w:rsidP="00194017">
            <w:pPr>
              <w:rPr>
                <w:sz w:val="12"/>
                <w:szCs w:val="12"/>
              </w:rPr>
            </w:pPr>
            <w:r w:rsidRPr="0017156F">
              <w:rPr>
                <w:sz w:val="12"/>
                <w:szCs w:val="12"/>
              </w:rPr>
              <w:t>//controlActProcess/subject/registrationEvent/subject1/patient//patientPerson/asOtherIDs/statusCode</w:t>
            </w:r>
          </w:p>
        </w:tc>
        <w:tc>
          <w:tcPr>
            <w:tcW w:w="1169" w:type="dxa"/>
            <w:shd w:val="clear" w:color="auto" w:fill="auto"/>
          </w:tcPr>
          <w:p w14:paraId="05BCE146" w14:textId="77777777" w:rsidR="007166FD" w:rsidRPr="0017156F" w:rsidRDefault="007166FD" w:rsidP="00194017">
            <w:pPr>
              <w:rPr>
                <w:sz w:val="12"/>
                <w:szCs w:val="12"/>
              </w:rPr>
            </w:pPr>
            <w:r w:rsidRPr="00B02006">
              <w:rPr>
                <w:sz w:val="12"/>
                <w:szCs w:val="12"/>
              </w:rPr>
              <w:t>Search/Retrieve</w:t>
            </w:r>
          </w:p>
        </w:tc>
        <w:tc>
          <w:tcPr>
            <w:tcW w:w="632" w:type="dxa"/>
            <w:shd w:val="clear" w:color="auto" w:fill="auto"/>
          </w:tcPr>
          <w:p w14:paraId="3A1AFDB7" w14:textId="77777777" w:rsidR="007166FD" w:rsidRPr="0017156F" w:rsidRDefault="007166FD" w:rsidP="00194017">
            <w:pPr>
              <w:jc w:val="center"/>
              <w:rPr>
                <w:sz w:val="12"/>
                <w:szCs w:val="12"/>
              </w:rPr>
            </w:pPr>
            <w:r w:rsidRPr="0017156F">
              <w:rPr>
                <w:sz w:val="12"/>
                <w:szCs w:val="12"/>
              </w:rPr>
              <w:t>0..1</w:t>
            </w:r>
          </w:p>
        </w:tc>
        <w:tc>
          <w:tcPr>
            <w:tcW w:w="631" w:type="dxa"/>
            <w:shd w:val="clear" w:color="auto" w:fill="auto"/>
          </w:tcPr>
          <w:p w14:paraId="388433AB" w14:textId="77777777" w:rsidR="007166FD" w:rsidRPr="0017156F" w:rsidRDefault="007166FD" w:rsidP="00194017">
            <w:pPr>
              <w:jc w:val="center"/>
              <w:rPr>
                <w:sz w:val="12"/>
                <w:szCs w:val="12"/>
              </w:rPr>
            </w:pPr>
            <w:r w:rsidRPr="0017156F">
              <w:rPr>
                <w:sz w:val="12"/>
                <w:szCs w:val="12"/>
              </w:rPr>
              <w:t>CS</w:t>
            </w:r>
          </w:p>
        </w:tc>
        <w:tc>
          <w:tcPr>
            <w:tcW w:w="543" w:type="dxa"/>
            <w:shd w:val="clear" w:color="auto" w:fill="auto"/>
          </w:tcPr>
          <w:p w14:paraId="42BEE6F6" w14:textId="77777777" w:rsidR="007166FD" w:rsidRPr="0017156F" w:rsidRDefault="007166FD" w:rsidP="00194017">
            <w:pPr>
              <w:jc w:val="center"/>
              <w:rPr>
                <w:sz w:val="12"/>
                <w:szCs w:val="12"/>
              </w:rPr>
            </w:pPr>
          </w:p>
        </w:tc>
        <w:tc>
          <w:tcPr>
            <w:tcW w:w="2608" w:type="dxa"/>
            <w:shd w:val="clear" w:color="auto" w:fill="auto"/>
          </w:tcPr>
          <w:p w14:paraId="30AF3BEB" w14:textId="77777777" w:rsidR="007166FD" w:rsidRPr="0017156F" w:rsidRDefault="007166FD" w:rsidP="00194017">
            <w:pPr>
              <w:pStyle w:val="Default"/>
              <w:spacing w:before="40" w:after="40"/>
              <w:rPr>
                <w:b/>
                <w:sz w:val="12"/>
                <w:szCs w:val="12"/>
              </w:rPr>
            </w:pPr>
            <w:r w:rsidRPr="0017156F">
              <w:rPr>
                <w:b/>
                <w:sz w:val="12"/>
                <w:szCs w:val="12"/>
              </w:rPr>
              <w:t>Element:</w:t>
            </w:r>
          </w:p>
          <w:p w14:paraId="4D9A63F6" w14:textId="77777777" w:rsidR="007166FD" w:rsidRPr="0017156F" w:rsidRDefault="007166FD" w:rsidP="00194017">
            <w:pPr>
              <w:pStyle w:val="Default"/>
              <w:spacing w:before="40" w:after="40"/>
              <w:rPr>
                <w:sz w:val="12"/>
                <w:szCs w:val="12"/>
              </w:rPr>
            </w:pPr>
            <w:r w:rsidRPr="0017156F">
              <w:rPr>
                <w:sz w:val="12"/>
                <w:szCs w:val="12"/>
              </w:rPr>
              <w:t>SSN Verification Status = “SSN Verification status”</w:t>
            </w:r>
          </w:p>
          <w:p w14:paraId="36F9BA0C" w14:textId="77777777" w:rsidR="007166FD" w:rsidRPr="0017156F" w:rsidRDefault="007166FD" w:rsidP="00194017">
            <w:pPr>
              <w:pStyle w:val="Default"/>
              <w:spacing w:before="40" w:after="40"/>
              <w:rPr>
                <w:sz w:val="12"/>
                <w:szCs w:val="12"/>
              </w:rPr>
            </w:pPr>
          </w:p>
          <w:p w14:paraId="2563247F" w14:textId="77777777" w:rsidR="007166FD" w:rsidRPr="0017156F" w:rsidRDefault="007166FD" w:rsidP="00194017">
            <w:pPr>
              <w:pStyle w:val="Default"/>
              <w:spacing w:before="40" w:after="40"/>
              <w:rPr>
                <w:sz w:val="12"/>
                <w:szCs w:val="12"/>
              </w:rPr>
            </w:pPr>
            <w:r w:rsidRPr="0017156F">
              <w:rPr>
                <w:sz w:val="12"/>
                <w:szCs w:val="12"/>
              </w:rPr>
              <w:t>Proofing Level of Assurance = “LOA”</w:t>
            </w:r>
          </w:p>
        </w:tc>
        <w:tc>
          <w:tcPr>
            <w:tcW w:w="3952" w:type="dxa"/>
            <w:shd w:val="clear" w:color="auto" w:fill="auto"/>
          </w:tcPr>
          <w:p w14:paraId="677BD036" w14:textId="77777777" w:rsidR="007166FD" w:rsidRPr="0017156F" w:rsidRDefault="007166FD" w:rsidP="00194017">
            <w:pPr>
              <w:pStyle w:val="BodyText"/>
              <w:ind w:left="0"/>
              <w:rPr>
                <w:rFonts w:ascii="Calibri" w:hAnsi="Calibri"/>
                <w:sz w:val="12"/>
                <w:szCs w:val="12"/>
              </w:rPr>
            </w:pPr>
            <w:r w:rsidRPr="0017156F">
              <w:rPr>
                <w:rFonts w:ascii="Calibri" w:hAnsi="Calibri"/>
                <w:sz w:val="12"/>
                <w:szCs w:val="12"/>
              </w:rPr>
              <w:t xml:space="preserve">For support for passing SSN Verification Status use </w:t>
            </w:r>
            <w:proofErr w:type="spellStart"/>
            <w:r w:rsidRPr="0017156F">
              <w:rPr>
                <w:rFonts w:ascii="Calibri" w:hAnsi="Calibri"/>
                <w:sz w:val="12"/>
                <w:szCs w:val="12"/>
              </w:rPr>
              <w:t>classCode</w:t>
            </w:r>
            <w:proofErr w:type="spellEnd"/>
            <w:r w:rsidRPr="0017156F">
              <w:rPr>
                <w:rFonts w:ascii="Calibri" w:hAnsi="Calibri"/>
                <w:sz w:val="12"/>
                <w:szCs w:val="12"/>
              </w:rPr>
              <w:t xml:space="preserve"> = "SSN" and </w:t>
            </w:r>
            <w:proofErr w:type="spellStart"/>
            <w:r w:rsidRPr="0017156F">
              <w:rPr>
                <w:rFonts w:ascii="Calibri" w:hAnsi="Calibri"/>
                <w:sz w:val="12"/>
                <w:szCs w:val="12"/>
              </w:rPr>
              <w:t>statusCode</w:t>
            </w:r>
            <w:proofErr w:type="spellEnd"/>
            <w:r w:rsidRPr="0017156F">
              <w:rPr>
                <w:rFonts w:ascii="Calibri" w:hAnsi="Calibri"/>
                <w:sz w:val="12"/>
                <w:szCs w:val="12"/>
              </w:rPr>
              <w:t xml:space="preserve"> =</w:t>
            </w:r>
          </w:p>
          <w:p w14:paraId="13EF8AAD" w14:textId="77777777" w:rsidR="007166FD" w:rsidRPr="0017156F" w:rsidRDefault="007166FD" w:rsidP="00194017">
            <w:pPr>
              <w:pStyle w:val="BodyText"/>
              <w:ind w:left="0"/>
              <w:rPr>
                <w:rFonts w:ascii="Calibri" w:hAnsi="Calibri"/>
                <w:bCs/>
                <w:sz w:val="12"/>
                <w:szCs w:val="12"/>
              </w:rPr>
            </w:pPr>
            <w:r w:rsidRPr="0017156F">
              <w:rPr>
                <w:rFonts w:ascii="Calibri" w:hAnsi="Calibri"/>
                <w:b/>
                <w:bCs/>
                <w:sz w:val="12"/>
                <w:szCs w:val="12"/>
              </w:rPr>
              <w:t xml:space="preserve">0 - </w:t>
            </w:r>
            <w:r w:rsidRPr="0017156F">
              <w:rPr>
                <w:rFonts w:ascii="Calibri" w:hAnsi="Calibri"/>
                <w:bCs/>
                <w:sz w:val="12"/>
                <w:szCs w:val="12"/>
              </w:rPr>
              <w:t>New</w:t>
            </w:r>
            <w:r w:rsidRPr="0017156F">
              <w:rPr>
                <w:rFonts w:ascii="Calibri" w:hAnsi="Calibri"/>
                <w:bCs/>
                <w:sz w:val="12"/>
                <w:szCs w:val="12"/>
              </w:rPr>
              <w:br/>
            </w:r>
            <w:r w:rsidRPr="0017156F">
              <w:rPr>
                <w:rFonts w:ascii="Calibri" w:hAnsi="Calibri"/>
                <w:b/>
                <w:bCs/>
                <w:sz w:val="12"/>
                <w:szCs w:val="12"/>
              </w:rPr>
              <w:t xml:space="preserve">1 - </w:t>
            </w:r>
            <w:r w:rsidRPr="0017156F">
              <w:rPr>
                <w:rFonts w:ascii="Calibri" w:hAnsi="Calibri"/>
                <w:bCs/>
                <w:sz w:val="12"/>
                <w:szCs w:val="12"/>
              </w:rPr>
              <w:t>In Process</w:t>
            </w:r>
          </w:p>
          <w:p w14:paraId="67A7C744" w14:textId="77777777" w:rsidR="007166FD" w:rsidRPr="0017156F" w:rsidRDefault="007166FD" w:rsidP="00194017">
            <w:pPr>
              <w:pStyle w:val="BodyText"/>
              <w:ind w:left="0"/>
              <w:rPr>
                <w:rFonts w:ascii="Calibri" w:hAnsi="Calibri"/>
                <w:b/>
                <w:bCs/>
                <w:sz w:val="12"/>
                <w:szCs w:val="12"/>
              </w:rPr>
            </w:pPr>
            <w:r w:rsidRPr="0017156F">
              <w:rPr>
                <w:rFonts w:ascii="Calibri" w:hAnsi="Calibri"/>
                <w:b/>
                <w:bCs/>
                <w:sz w:val="12"/>
                <w:szCs w:val="12"/>
              </w:rPr>
              <w:t xml:space="preserve">2 - </w:t>
            </w:r>
            <w:r w:rsidRPr="0017156F">
              <w:rPr>
                <w:rFonts w:ascii="Calibri" w:hAnsi="Calibri"/>
                <w:bCs/>
                <w:sz w:val="12"/>
                <w:szCs w:val="12"/>
              </w:rPr>
              <w:t>Invalid</w:t>
            </w:r>
          </w:p>
          <w:p w14:paraId="2A94734A" w14:textId="77777777" w:rsidR="007166FD" w:rsidRPr="0017156F" w:rsidRDefault="007166FD" w:rsidP="00194017">
            <w:pPr>
              <w:pStyle w:val="BodyText"/>
              <w:ind w:left="0"/>
              <w:rPr>
                <w:rFonts w:ascii="Calibri" w:hAnsi="Calibri"/>
                <w:b/>
                <w:bCs/>
                <w:sz w:val="12"/>
                <w:szCs w:val="12"/>
              </w:rPr>
            </w:pPr>
            <w:r w:rsidRPr="0017156F">
              <w:rPr>
                <w:rFonts w:ascii="Calibri" w:hAnsi="Calibri"/>
                <w:b/>
                <w:bCs/>
                <w:sz w:val="12"/>
                <w:szCs w:val="12"/>
              </w:rPr>
              <w:t xml:space="preserve">3 - </w:t>
            </w:r>
            <w:r w:rsidRPr="0017156F">
              <w:rPr>
                <w:rFonts w:ascii="Calibri" w:hAnsi="Calibri"/>
                <w:bCs/>
                <w:sz w:val="12"/>
                <w:szCs w:val="12"/>
              </w:rPr>
              <w:t>Resend</w:t>
            </w:r>
          </w:p>
          <w:p w14:paraId="1C17B3D4" w14:textId="77777777" w:rsidR="007166FD" w:rsidRPr="0017156F" w:rsidRDefault="007166FD" w:rsidP="00194017">
            <w:pPr>
              <w:pStyle w:val="BodyText"/>
              <w:ind w:left="0"/>
              <w:rPr>
                <w:rFonts w:ascii="Calibri" w:hAnsi="Calibri"/>
                <w:bCs/>
                <w:sz w:val="12"/>
                <w:szCs w:val="12"/>
              </w:rPr>
            </w:pPr>
            <w:r w:rsidRPr="0017156F">
              <w:rPr>
                <w:rFonts w:ascii="Calibri" w:hAnsi="Calibri"/>
                <w:b/>
                <w:bCs/>
                <w:sz w:val="12"/>
                <w:szCs w:val="12"/>
              </w:rPr>
              <w:t xml:space="preserve">4 – </w:t>
            </w:r>
            <w:r w:rsidRPr="0017156F">
              <w:rPr>
                <w:rFonts w:ascii="Calibri" w:hAnsi="Calibri"/>
                <w:bCs/>
                <w:sz w:val="12"/>
                <w:szCs w:val="12"/>
              </w:rPr>
              <w:t>Verified</w:t>
            </w:r>
          </w:p>
          <w:p w14:paraId="545A8C9A" w14:textId="77777777" w:rsidR="007166FD" w:rsidRPr="0017156F" w:rsidRDefault="007166FD" w:rsidP="00194017">
            <w:pPr>
              <w:pStyle w:val="BodyText"/>
              <w:ind w:left="0"/>
              <w:rPr>
                <w:rFonts w:ascii="Calibri" w:hAnsi="Calibri"/>
                <w:bCs/>
                <w:sz w:val="12"/>
                <w:szCs w:val="12"/>
              </w:rPr>
            </w:pPr>
          </w:p>
          <w:p w14:paraId="30D0DFD1" w14:textId="77777777" w:rsidR="007166FD" w:rsidRPr="0017156F" w:rsidRDefault="007166FD" w:rsidP="00194017">
            <w:pPr>
              <w:pStyle w:val="BodyText"/>
              <w:ind w:left="0"/>
              <w:rPr>
                <w:rFonts w:ascii="Calibri" w:hAnsi="Calibri"/>
                <w:bCs/>
                <w:sz w:val="12"/>
                <w:szCs w:val="12"/>
              </w:rPr>
            </w:pPr>
            <w:r w:rsidRPr="0017156F">
              <w:rPr>
                <w:rFonts w:ascii="Calibri" w:hAnsi="Calibri"/>
                <w:bCs/>
                <w:sz w:val="12"/>
                <w:szCs w:val="12"/>
              </w:rPr>
              <w:t xml:space="preserve">For support of passing LOA (Identity Proofing Level of Assurance) use </w:t>
            </w:r>
            <w:proofErr w:type="spellStart"/>
            <w:r w:rsidRPr="0017156F">
              <w:rPr>
                <w:rFonts w:ascii="Calibri" w:hAnsi="Calibri"/>
                <w:bCs/>
                <w:sz w:val="12"/>
                <w:szCs w:val="12"/>
              </w:rPr>
              <w:t>classCode</w:t>
            </w:r>
            <w:proofErr w:type="spellEnd"/>
            <w:r w:rsidRPr="0017156F">
              <w:rPr>
                <w:rFonts w:ascii="Calibri" w:hAnsi="Calibri"/>
                <w:bCs/>
                <w:sz w:val="12"/>
                <w:szCs w:val="12"/>
              </w:rPr>
              <w:t xml:space="preserve"> = “PAT” and </w:t>
            </w:r>
            <w:proofErr w:type="spellStart"/>
            <w:r w:rsidRPr="0017156F">
              <w:rPr>
                <w:rFonts w:ascii="Calibri" w:hAnsi="Calibri"/>
                <w:bCs/>
                <w:sz w:val="12"/>
                <w:szCs w:val="12"/>
              </w:rPr>
              <w:t>statusCode</w:t>
            </w:r>
            <w:proofErr w:type="spellEnd"/>
            <w:r w:rsidRPr="0017156F">
              <w:rPr>
                <w:rFonts w:ascii="Calibri" w:hAnsi="Calibri"/>
                <w:bCs/>
                <w:sz w:val="12"/>
                <w:szCs w:val="12"/>
              </w:rPr>
              <w:t xml:space="preserve"> = </w:t>
            </w:r>
          </w:p>
          <w:p w14:paraId="58270FAB" w14:textId="77777777" w:rsidR="007166FD" w:rsidRPr="0017156F" w:rsidRDefault="007166FD" w:rsidP="00194017">
            <w:pPr>
              <w:pStyle w:val="BodyText"/>
              <w:ind w:left="0"/>
              <w:rPr>
                <w:rFonts w:ascii="Calibri" w:hAnsi="Calibri"/>
                <w:sz w:val="12"/>
                <w:szCs w:val="12"/>
              </w:rPr>
            </w:pPr>
            <w:r w:rsidRPr="0017156F">
              <w:rPr>
                <w:rFonts w:ascii="Calibri" w:hAnsi="Calibri"/>
                <w:b/>
                <w:sz w:val="12"/>
                <w:szCs w:val="12"/>
              </w:rPr>
              <w:t>1</w:t>
            </w:r>
            <w:r w:rsidRPr="0017156F">
              <w:rPr>
                <w:rFonts w:ascii="Calibri" w:hAnsi="Calibri"/>
                <w:sz w:val="12"/>
                <w:szCs w:val="12"/>
              </w:rPr>
              <w:t xml:space="preserve"> – Little or No confidence</w:t>
            </w:r>
          </w:p>
          <w:p w14:paraId="6D90FC8B" w14:textId="77777777" w:rsidR="007166FD" w:rsidRPr="0017156F" w:rsidRDefault="007166FD" w:rsidP="00194017">
            <w:pPr>
              <w:pStyle w:val="BodyText"/>
              <w:ind w:left="0"/>
              <w:rPr>
                <w:rFonts w:ascii="Calibri" w:hAnsi="Calibri"/>
                <w:sz w:val="12"/>
                <w:szCs w:val="12"/>
              </w:rPr>
            </w:pPr>
            <w:r w:rsidRPr="0017156F">
              <w:rPr>
                <w:rFonts w:ascii="Calibri" w:hAnsi="Calibri"/>
                <w:b/>
                <w:sz w:val="12"/>
                <w:szCs w:val="12"/>
              </w:rPr>
              <w:t>2</w:t>
            </w:r>
            <w:r w:rsidRPr="0017156F">
              <w:rPr>
                <w:rFonts w:ascii="Calibri" w:hAnsi="Calibri"/>
                <w:sz w:val="12"/>
                <w:szCs w:val="12"/>
              </w:rPr>
              <w:t xml:space="preserve"> – Some confidence</w:t>
            </w:r>
          </w:p>
          <w:p w14:paraId="6E355023" w14:textId="77777777" w:rsidR="007166FD" w:rsidRPr="0017156F" w:rsidRDefault="007166FD" w:rsidP="00194017">
            <w:pPr>
              <w:pStyle w:val="BodyText"/>
              <w:ind w:left="0"/>
              <w:rPr>
                <w:rFonts w:ascii="Calibri" w:hAnsi="Calibri"/>
                <w:sz w:val="12"/>
                <w:szCs w:val="12"/>
              </w:rPr>
            </w:pPr>
            <w:r w:rsidRPr="0017156F">
              <w:rPr>
                <w:rFonts w:ascii="Calibri" w:hAnsi="Calibri"/>
                <w:b/>
                <w:sz w:val="12"/>
                <w:szCs w:val="12"/>
              </w:rPr>
              <w:t>3</w:t>
            </w:r>
            <w:r w:rsidRPr="0017156F">
              <w:rPr>
                <w:rFonts w:ascii="Calibri" w:hAnsi="Calibri"/>
                <w:sz w:val="12"/>
                <w:szCs w:val="12"/>
              </w:rPr>
              <w:t xml:space="preserve"> – High confidence</w:t>
            </w:r>
          </w:p>
          <w:p w14:paraId="0E50416F" w14:textId="77777777" w:rsidR="007166FD" w:rsidRPr="0017156F" w:rsidRDefault="007166FD" w:rsidP="00194017">
            <w:pPr>
              <w:pStyle w:val="BodyText"/>
              <w:ind w:left="0"/>
              <w:rPr>
                <w:rFonts w:ascii="Calibri" w:hAnsi="Calibri"/>
                <w:bCs/>
                <w:sz w:val="12"/>
                <w:szCs w:val="12"/>
              </w:rPr>
            </w:pPr>
            <w:r w:rsidRPr="0017156F">
              <w:rPr>
                <w:rFonts w:ascii="Calibri" w:hAnsi="Calibri"/>
                <w:b/>
                <w:sz w:val="12"/>
                <w:szCs w:val="12"/>
              </w:rPr>
              <w:t>4</w:t>
            </w:r>
            <w:r w:rsidRPr="0017156F">
              <w:rPr>
                <w:rFonts w:ascii="Calibri" w:hAnsi="Calibri"/>
                <w:sz w:val="12"/>
                <w:szCs w:val="12"/>
              </w:rPr>
              <w:t xml:space="preserve"> – very high confidence</w:t>
            </w:r>
          </w:p>
          <w:p w14:paraId="37EAF666" w14:textId="77777777" w:rsidR="007166FD" w:rsidRPr="0017156F" w:rsidRDefault="007166FD" w:rsidP="00194017">
            <w:pPr>
              <w:pStyle w:val="BodyText"/>
              <w:ind w:left="0"/>
              <w:rPr>
                <w:rFonts w:ascii="Calibri" w:hAnsi="Calibri"/>
                <w:bCs/>
                <w:sz w:val="12"/>
                <w:szCs w:val="12"/>
              </w:rPr>
            </w:pPr>
          </w:p>
        </w:tc>
      </w:tr>
      <w:tr w:rsidR="007166FD" w:rsidRPr="0017156F" w14:paraId="0D606A15" w14:textId="77777777" w:rsidTr="00194017">
        <w:trPr>
          <w:trHeight w:val="1365"/>
        </w:trPr>
        <w:tc>
          <w:tcPr>
            <w:tcW w:w="2065" w:type="dxa"/>
            <w:shd w:val="clear" w:color="auto" w:fill="auto"/>
          </w:tcPr>
          <w:p w14:paraId="07B56396" w14:textId="77777777" w:rsidR="007166FD" w:rsidRPr="0017156F" w:rsidRDefault="007166FD" w:rsidP="00194017">
            <w:pPr>
              <w:rPr>
                <w:sz w:val="12"/>
                <w:szCs w:val="12"/>
              </w:rPr>
            </w:pPr>
            <w:r w:rsidRPr="0017156F">
              <w:rPr>
                <w:sz w:val="12"/>
                <w:szCs w:val="12"/>
              </w:rPr>
              <w:t>//controlActProcess/subject/registrationEvent/subject1/patient//patientPerson/asOtherIDs/scopingOrganization</w:t>
            </w:r>
          </w:p>
        </w:tc>
        <w:tc>
          <w:tcPr>
            <w:tcW w:w="1169" w:type="dxa"/>
            <w:shd w:val="clear" w:color="auto" w:fill="auto"/>
          </w:tcPr>
          <w:p w14:paraId="54BA2B56" w14:textId="77777777" w:rsidR="007166FD" w:rsidRPr="0017156F" w:rsidRDefault="007166FD" w:rsidP="00194017">
            <w:pPr>
              <w:rPr>
                <w:sz w:val="12"/>
                <w:szCs w:val="12"/>
              </w:rPr>
            </w:pPr>
            <w:r w:rsidRPr="00B02006">
              <w:rPr>
                <w:sz w:val="12"/>
                <w:szCs w:val="12"/>
              </w:rPr>
              <w:t>Search/Retrieve</w:t>
            </w:r>
          </w:p>
        </w:tc>
        <w:tc>
          <w:tcPr>
            <w:tcW w:w="632" w:type="dxa"/>
            <w:shd w:val="clear" w:color="auto" w:fill="auto"/>
          </w:tcPr>
          <w:p w14:paraId="051D64C7" w14:textId="77777777" w:rsidR="007166FD" w:rsidRPr="0017156F" w:rsidRDefault="007166FD" w:rsidP="00194017">
            <w:pPr>
              <w:jc w:val="center"/>
              <w:rPr>
                <w:sz w:val="12"/>
                <w:szCs w:val="12"/>
              </w:rPr>
            </w:pPr>
            <w:r w:rsidRPr="0017156F">
              <w:rPr>
                <w:sz w:val="12"/>
                <w:szCs w:val="12"/>
              </w:rPr>
              <w:t>1..1</w:t>
            </w:r>
          </w:p>
        </w:tc>
        <w:tc>
          <w:tcPr>
            <w:tcW w:w="631" w:type="dxa"/>
            <w:shd w:val="clear" w:color="auto" w:fill="auto"/>
          </w:tcPr>
          <w:p w14:paraId="53AFD44C" w14:textId="77777777" w:rsidR="007166FD" w:rsidRPr="0017156F" w:rsidRDefault="007166FD" w:rsidP="00194017">
            <w:pPr>
              <w:jc w:val="center"/>
              <w:rPr>
                <w:sz w:val="12"/>
                <w:szCs w:val="12"/>
              </w:rPr>
            </w:pPr>
          </w:p>
        </w:tc>
        <w:tc>
          <w:tcPr>
            <w:tcW w:w="543" w:type="dxa"/>
            <w:shd w:val="clear" w:color="auto" w:fill="auto"/>
          </w:tcPr>
          <w:p w14:paraId="1B7055AE" w14:textId="77777777" w:rsidR="007166FD" w:rsidRPr="0017156F" w:rsidRDefault="007166FD" w:rsidP="00194017">
            <w:pPr>
              <w:jc w:val="center"/>
              <w:rPr>
                <w:sz w:val="12"/>
                <w:szCs w:val="12"/>
              </w:rPr>
            </w:pPr>
          </w:p>
        </w:tc>
        <w:tc>
          <w:tcPr>
            <w:tcW w:w="2608" w:type="dxa"/>
            <w:shd w:val="clear" w:color="auto" w:fill="auto"/>
          </w:tcPr>
          <w:p w14:paraId="3F93C788" w14:textId="77777777" w:rsidR="007166FD" w:rsidRPr="0017156F" w:rsidRDefault="007166FD" w:rsidP="00194017">
            <w:pPr>
              <w:pStyle w:val="Default"/>
              <w:spacing w:before="40" w:after="40"/>
              <w:rPr>
                <w:b/>
                <w:sz w:val="12"/>
                <w:szCs w:val="12"/>
              </w:rPr>
            </w:pPr>
            <w:r w:rsidRPr="0017156F">
              <w:rPr>
                <w:b/>
                <w:sz w:val="12"/>
                <w:szCs w:val="12"/>
              </w:rPr>
              <w:t>Attributes:</w:t>
            </w:r>
          </w:p>
          <w:p w14:paraId="235A85A6" w14:textId="77777777" w:rsidR="007166FD" w:rsidRPr="0017156F" w:rsidRDefault="007166FD" w:rsidP="00194017">
            <w:pPr>
              <w:pStyle w:val="Default"/>
              <w:spacing w:before="40" w:after="40"/>
              <w:rPr>
                <w:sz w:val="12"/>
                <w:szCs w:val="12"/>
              </w:rPr>
            </w:pPr>
            <w:r w:rsidRPr="0017156F">
              <w:rPr>
                <w:sz w:val="12"/>
                <w:szCs w:val="12"/>
              </w:rPr>
              <w:t>@nullFlavor (optional) + @</w:t>
            </w:r>
            <w:r w:rsidRPr="0017156F">
              <w:rPr>
                <w:b/>
                <w:sz w:val="12"/>
                <w:szCs w:val="12"/>
              </w:rPr>
              <w:t>classCode (required) + @determinerCode (required fixed)</w:t>
            </w:r>
          </w:p>
        </w:tc>
        <w:tc>
          <w:tcPr>
            <w:tcW w:w="3952" w:type="dxa"/>
            <w:shd w:val="clear" w:color="auto" w:fill="auto"/>
          </w:tcPr>
          <w:p w14:paraId="62C5F197" w14:textId="77777777" w:rsidR="007166FD" w:rsidRPr="0017156F" w:rsidRDefault="007166FD" w:rsidP="00194017">
            <w:pPr>
              <w:pStyle w:val="BodyText"/>
              <w:ind w:left="0"/>
              <w:rPr>
                <w:rFonts w:ascii="Calibri" w:hAnsi="Calibri"/>
                <w:sz w:val="12"/>
                <w:szCs w:val="12"/>
              </w:rPr>
            </w:pPr>
            <w:proofErr w:type="spellStart"/>
            <w:r w:rsidRPr="0017156F">
              <w:rPr>
                <w:rFonts w:ascii="Calibri" w:hAnsi="Calibri"/>
                <w:sz w:val="12"/>
                <w:szCs w:val="12"/>
              </w:rPr>
              <w:t>classCode</w:t>
            </w:r>
            <w:proofErr w:type="spellEnd"/>
            <w:r w:rsidRPr="0017156F">
              <w:rPr>
                <w:rFonts w:ascii="Calibri" w:hAnsi="Calibri"/>
                <w:sz w:val="12"/>
                <w:szCs w:val="12"/>
              </w:rPr>
              <w:t xml:space="preserve"> default = "ORG"</w:t>
            </w:r>
          </w:p>
          <w:p w14:paraId="5ED22836" w14:textId="77777777" w:rsidR="007166FD" w:rsidRPr="0017156F" w:rsidRDefault="007166FD" w:rsidP="00194017">
            <w:pPr>
              <w:pStyle w:val="BodyText"/>
              <w:ind w:left="0"/>
              <w:rPr>
                <w:rFonts w:ascii="Calibri" w:hAnsi="Calibri"/>
                <w:sz w:val="12"/>
                <w:szCs w:val="12"/>
              </w:rPr>
            </w:pPr>
          </w:p>
          <w:p w14:paraId="3F5D9135" w14:textId="77777777" w:rsidR="007166FD" w:rsidRPr="0017156F" w:rsidRDefault="007166FD" w:rsidP="00194017">
            <w:pPr>
              <w:pStyle w:val="BodyText"/>
              <w:ind w:left="0"/>
              <w:rPr>
                <w:rFonts w:ascii="Calibri" w:hAnsi="Calibri"/>
                <w:sz w:val="12"/>
                <w:szCs w:val="12"/>
              </w:rPr>
            </w:pPr>
            <w:r w:rsidRPr="0017156F">
              <w:rPr>
                <w:rFonts w:ascii="Calibri" w:hAnsi="Calibri"/>
                <w:b/>
                <w:bCs/>
                <w:sz w:val="12"/>
                <w:szCs w:val="12"/>
              </w:rPr>
              <w:t>INSTANCE – specific</w:t>
            </w:r>
            <w:r w:rsidRPr="0017156F">
              <w:rPr>
                <w:rFonts w:ascii="Calibri" w:hAnsi="Calibri"/>
                <w:b/>
                <w:sz w:val="12"/>
                <w:szCs w:val="12"/>
              </w:rPr>
              <w:br/>
            </w:r>
            <w:r w:rsidRPr="0017156F">
              <w:rPr>
                <w:rFonts w:ascii="Calibri" w:hAnsi="Calibri" w:cs="Courier New"/>
                <w:sz w:val="12"/>
                <w:szCs w:val="12"/>
              </w:rPr>
              <w:t>The specific determiner indicates that the given Entity is taken as one specific instance. For example, a human INSTANCE (quantity = 1,) stands for exactly one human being</w:t>
            </w:r>
          </w:p>
          <w:p w14:paraId="0398862F" w14:textId="77777777" w:rsidR="007166FD" w:rsidRPr="0017156F" w:rsidRDefault="007166FD" w:rsidP="00194017">
            <w:pPr>
              <w:pStyle w:val="BodyText"/>
              <w:ind w:left="0"/>
              <w:rPr>
                <w:rFonts w:ascii="Calibri" w:hAnsi="Calibri"/>
                <w:sz w:val="12"/>
                <w:szCs w:val="12"/>
              </w:rPr>
            </w:pPr>
            <w:proofErr w:type="spellStart"/>
            <w:r w:rsidRPr="0017156F">
              <w:rPr>
                <w:rFonts w:ascii="Calibri" w:hAnsi="Calibri"/>
                <w:sz w:val="12"/>
                <w:szCs w:val="12"/>
              </w:rPr>
              <w:t>determinerCode</w:t>
            </w:r>
            <w:proofErr w:type="spellEnd"/>
            <w:r w:rsidRPr="0017156F">
              <w:rPr>
                <w:rFonts w:ascii="Calibri" w:hAnsi="Calibri"/>
                <w:sz w:val="12"/>
                <w:szCs w:val="12"/>
              </w:rPr>
              <w:t xml:space="preserve"> X` = "</w:t>
            </w:r>
            <w:r w:rsidRPr="0017156F">
              <w:rPr>
                <w:rFonts w:ascii="Calibri" w:hAnsi="Calibri"/>
                <w:b/>
                <w:sz w:val="12"/>
                <w:szCs w:val="12"/>
              </w:rPr>
              <w:t>INSTANCE</w:t>
            </w:r>
            <w:r w:rsidRPr="0017156F">
              <w:rPr>
                <w:rFonts w:ascii="Calibri" w:hAnsi="Calibri"/>
                <w:sz w:val="12"/>
                <w:szCs w:val="12"/>
              </w:rPr>
              <w:t>"</w:t>
            </w:r>
          </w:p>
        </w:tc>
      </w:tr>
      <w:tr w:rsidR="007166FD" w:rsidRPr="0017156F" w14:paraId="346449F2" w14:textId="77777777" w:rsidTr="00194017">
        <w:trPr>
          <w:trHeight w:val="1365"/>
        </w:trPr>
        <w:tc>
          <w:tcPr>
            <w:tcW w:w="2065" w:type="dxa"/>
            <w:shd w:val="clear" w:color="auto" w:fill="auto"/>
          </w:tcPr>
          <w:p w14:paraId="46D2532A" w14:textId="77777777" w:rsidR="007166FD" w:rsidRPr="0017156F" w:rsidRDefault="007166FD" w:rsidP="00194017">
            <w:pPr>
              <w:rPr>
                <w:sz w:val="12"/>
                <w:szCs w:val="12"/>
              </w:rPr>
            </w:pPr>
            <w:r w:rsidRPr="0017156F">
              <w:rPr>
                <w:sz w:val="12"/>
                <w:szCs w:val="12"/>
              </w:rPr>
              <w:t>//controlActProcess/subject/registrationEvent/subject1/patient//patientPerson/asOtherIDs/scopingOrganization/id</w:t>
            </w:r>
          </w:p>
        </w:tc>
        <w:tc>
          <w:tcPr>
            <w:tcW w:w="1169" w:type="dxa"/>
            <w:shd w:val="clear" w:color="auto" w:fill="auto"/>
          </w:tcPr>
          <w:p w14:paraId="0DCD3A31" w14:textId="77777777" w:rsidR="007166FD" w:rsidRPr="0017156F" w:rsidRDefault="007166FD" w:rsidP="00194017">
            <w:pPr>
              <w:rPr>
                <w:sz w:val="12"/>
                <w:szCs w:val="12"/>
              </w:rPr>
            </w:pPr>
            <w:r w:rsidRPr="00B02006">
              <w:rPr>
                <w:sz w:val="12"/>
                <w:szCs w:val="12"/>
              </w:rPr>
              <w:t>Search/Retrieve</w:t>
            </w:r>
          </w:p>
        </w:tc>
        <w:tc>
          <w:tcPr>
            <w:tcW w:w="632" w:type="dxa"/>
            <w:shd w:val="clear" w:color="auto" w:fill="auto"/>
          </w:tcPr>
          <w:p w14:paraId="153E2BAA" w14:textId="77777777" w:rsidR="007166FD" w:rsidRPr="0017156F" w:rsidRDefault="007166FD" w:rsidP="00194017">
            <w:pPr>
              <w:jc w:val="center"/>
              <w:rPr>
                <w:sz w:val="12"/>
                <w:szCs w:val="12"/>
              </w:rPr>
            </w:pPr>
            <w:proofErr w:type="gramStart"/>
            <w:r w:rsidRPr="0017156F">
              <w:rPr>
                <w:sz w:val="12"/>
                <w:szCs w:val="12"/>
              </w:rPr>
              <w:t>1..*</w:t>
            </w:r>
            <w:proofErr w:type="gramEnd"/>
          </w:p>
        </w:tc>
        <w:tc>
          <w:tcPr>
            <w:tcW w:w="631" w:type="dxa"/>
            <w:shd w:val="clear" w:color="auto" w:fill="auto"/>
          </w:tcPr>
          <w:p w14:paraId="0D1DE5A3" w14:textId="77777777" w:rsidR="007166FD" w:rsidRPr="0017156F" w:rsidRDefault="007166FD" w:rsidP="00194017">
            <w:pPr>
              <w:jc w:val="center"/>
              <w:rPr>
                <w:sz w:val="12"/>
                <w:szCs w:val="12"/>
              </w:rPr>
            </w:pPr>
            <w:r w:rsidRPr="0017156F">
              <w:rPr>
                <w:sz w:val="12"/>
                <w:szCs w:val="12"/>
              </w:rPr>
              <w:t>II</w:t>
            </w:r>
          </w:p>
        </w:tc>
        <w:tc>
          <w:tcPr>
            <w:tcW w:w="543" w:type="dxa"/>
            <w:shd w:val="clear" w:color="auto" w:fill="auto"/>
          </w:tcPr>
          <w:p w14:paraId="4EFF5FA0" w14:textId="77777777" w:rsidR="007166FD" w:rsidRPr="0017156F" w:rsidRDefault="007166FD" w:rsidP="00194017">
            <w:pPr>
              <w:jc w:val="center"/>
              <w:rPr>
                <w:sz w:val="12"/>
                <w:szCs w:val="12"/>
              </w:rPr>
            </w:pPr>
          </w:p>
        </w:tc>
        <w:tc>
          <w:tcPr>
            <w:tcW w:w="2608" w:type="dxa"/>
            <w:shd w:val="clear" w:color="auto" w:fill="auto"/>
          </w:tcPr>
          <w:p w14:paraId="36046CEB" w14:textId="77777777" w:rsidR="007166FD" w:rsidRPr="0017156F" w:rsidRDefault="007166FD" w:rsidP="00194017">
            <w:pPr>
              <w:pStyle w:val="Default"/>
              <w:spacing w:before="40" w:after="40"/>
              <w:rPr>
                <w:sz w:val="12"/>
                <w:szCs w:val="12"/>
              </w:rPr>
            </w:pPr>
            <w:r w:rsidRPr="0017156F">
              <w:rPr>
                <w:sz w:val="12"/>
                <w:szCs w:val="12"/>
              </w:rPr>
              <w:t>Root (required) + extension (optional)</w:t>
            </w:r>
          </w:p>
        </w:tc>
        <w:tc>
          <w:tcPr>
            <w:tcW w:w="3952" w:type="dxa"/>
            <w:shd w:val="clear" w:color="auto" w:fill="auto"/>
          </w:tcPr>
          <w:p w14:paraId="62D34D82" w14:textId="77777777" w:rsidR="007166FD" w:rsidRPr="0017156F" w:rsidRDefault="007166FD" w:rsidP="00194017">
            <w:pPr>
              <w:rPr>
                <w:rFonts w:ascii="Calibri" w:hAnsi="Calibri" w:cs="Arial"/>
                <w:sz w:val="12"/>
                <w:szCs w:val="12"/>
              </w:rPr>
            </w:pPr>
            <w:r w:rsidRPr="0017156F">
              <w:rPr>
                <w:rFonts w:ascii="Calibri" w:hAnsi="Calibri" w:cs="Arial"/>
                <w:sz w:val="12"/>
                <w:szCs w:val="12"/>
              </w:rPr>
              <w:t xml:space="preserve">This value should be the same as the </w:t>
            </w:r>
            <w:proofErr w:type="spellStart"/>
            <w:r w:rsidRPr="0017156F">
              <w:rPr>
                <w:rFonts w:ascii="Calibri" w:hAnsi="Calibri" w:cs="Arial"/>
                <w:sz w:val="12"/>
                <w:szCs w:val="12"/>
              </w:rPr>
              <w:t>asOtherIDs</w:t>
            </w:r>
            <w:proofErr w:type="spellEnd"/>
            <w:r w:rsidRPr="0017156F">
              <w:rPr>
                <w:rFonts w:ascii="Calibri" w:hAnsi="Calibri" w:cs="Arial"/>
                <w:sz w:val="12"/>
                <w:szCs w:val="12"/>
              </w:rPr>
              <w:t xml:space="preserve"> ID root.</w:t>
            </w:r>
          </w:p>
          <w:p w14:paraId="5F5161C5" w14:textId="77777777" w:rsidR="007166FD" w:rsidRPr="0017156F" w:rsidRDefault="007166FD" w:rsidP="00194017">
            <w:pPr>
              <w:rPr>
                <w:rFonts w:ascii="Calibri" w:hAnsi="Calibri" w:cs="Arial"/>
                <w:sz w:val="12"/>
                <w:szCs w:val="12"/>
              </w:rPr>
            </w:pPr>
            <w:r w:rsidRPr="0017156F">
              <w:rPr>
                <w:rFonts w:ascii="Calibri" w:hAnsi="Calibri" w:cs="Arial"/>
                <w:sz w:val="12"/>
                <w:szCs w:val="12"/>
              </w:rPr>
              <w:t xml:space="preserve">Example: </w:t>
            </w:r>
          </w:p>
          <w:p w14:paraId="5020B1D6" w14:textId="77777777" w:rsidR="007166FD" w:rsidRPr="0017156F" w:rsidRDefault="007166FD" w:rsidP="00194017">
            <w:pPr>
              <w:rPr>
                <w:rFonts w:ascii="Calibri" w:hAnsi="Calibri" w:cs="Arial"/>
                <w:sz w:val="12"/>
                <w:szCs w:val="12"/>
              </w:rPr>
            </w:pPr>
            <w:r w:rsidRPr="0017156F">
              <w:rPr>
                <w:rFonts w:ascii="Calibri" w:hAnsi="Calibri" w:cs="Arial"/>
                <w:sz w:val="12"/>
                <w:szCs w:val="12"/>
              </w:rPr>
              <w:t>&lt;</w:t>
            </w:r>
            <w:proofErr w:type="spellStart"/>
            <w:r w:rsidRPr="0017156F">
              <w:rPr>
                <w:rFonts w:ascii="Calibri" w:hAnsi="Calibri" w:cs="Arial"/>
                <w:sz w:val="12"/>
                <w:szCs w:val="12"/>
              </w:rPr>
              <w:t>scopingOrganization</w:t>
            </w:r>
            <w:proofErr w:type="spellEnd"/>
            <w:r w:rsidRPr="0017156F">
              <w:rPr>
                <w:rFonts w:ascii="Calibri" w:hAnsi="Calibri" w:cs="Arial"/>
                <w:sz w:val="12"/>
                <w:szCs w:val="12"/>
              </w:rPr>
              <w:t xml:space="preserve"> </w:t>
            </w:r>
            <w:proofErr w:type="spellStart"/>
            <w:r w:rsidRPr="0017156F">
              <w:rPr>
                <w:rFonts w:ascii="Calibri" w:hAnsi="Calibri" w:cs="Arial"/>
                <w:sz w:val="12"/>
                <w:szCs w:val="12"/>
              </w:rPr>
              <w:t>classCode</w:t>
            </w:r>
            <w:proofErr w:type="spellEnd"/>
            <w:r w:rsidRPr="0017156F">
              <w:rPr>
                <w:rFonts w:ascii="Calibri" w:hAnsi="Calibri" w:cs="Arial"/>
                <w:sz w:val="12"/>
                <w:szCs w:val="12"/>
              </w:rPr>
              <w:t xml:space="preserve">="ORG" </w:t>
            </w:r>
            <w:proofErr w:type="spellStart"/>
            <w:r w:rsidRPr="0017156F">
              <w:rPr>
                <w:rFonts w:ascii="Calibri" w:hAnsi="Calibri" w:cs="Arial"/>
                <w:sz w:val="12"/>
                <w:szCs w:val="12"/>
              </w:rPr>
              <w:t>determinerCode</w:t>
            </w:r>
            <w:proofErr w:type="spellEnd"/>
            <w:r w:rsidRPr="0017156F">
              <w:rPr>
                <w:rFonts w:ascii="Calibri" w:hAnsi="Calibri" w:cs="Arial"/>
                <w:sz w:val="12"/>
                <w:szCs w:val="12"/>
              </w:rPr>
              <w:t>="INSTANCE"&gt;</w:t>
            </w:r>
          </w:p>
          <w:p w14:paraId="11532E78" w14:textId="77777777" w:rsidR="007166FD" w:rsidRPr="0017156F" w:rsidRDefault="007166FD" w:rsidP="00194017">
            <w:pPr>
              <w:rPr>
                <w:rFonts w:ascii="Calibri" w:hAnsi="Calibri" w:cs="Arial"/>
                <w:sz w:val="12"/>
                <w:szCs w:val="12"/>
              </w:rPr>
            </w:pPr>
            <w:r w:rsidRPr="0017156F">
              <w:rPr>
                <w:rFonts w:ascii="Calibri" w:hAnsi="Calibri" w:cs="Arial"/>
                <w:sz w:val="12"/>
                <w:szCs w:val="12"/>
              </w:rPr>
              <w:t xml:space="preserve">          &lt;id root="2.16.840.1.113883.4.349" /&gt;</w:t>
            </w:r>
          </w:p>
          <w:p w14:paraId="3F2A6F43" w14:textId="77777777" w:rsidR="007166FD" w:rsidRDefault="007166FD" w:rsidP="00194017">
            <w:pPr>
              <w:rPr>
                <w:rFonts w:ascii="Calibri" w:hAnsi="Calibri" w:cs="Arial"/>
                <w:sz w:val="12"/>
                <w:szCs w:val="12"/>
              </w:rPr>
            </w:pPr>
            <w:r w:rsidRPr="0017156F">
              <w:rPr>
                <w:rFonts w:ascii="Calibri" w:hAnsi="Calibri" w:cs="Arial"/>
                <w:sz w:val="12"/>
                <w:szCs w:val="12"/>
              </w:rPr>
              <w:t xml:space="preserve">     &lt;/</w:t>
            </w:r>
            <w:proofErr w:type="spellStart"/>
            <w:r w:rsidRPr="0017156F">
              <w:rPr>
                <w:rFonts w:ascii="Calibri" w:hAnsi="Calibri" w:cs="Arial"/>
                <w:sz w:val="12"/>
                <w:szCs w:val="12"/>
              </w:rPr>
              <w:t>scopingOrganization</w:t>
            </w:r>
            <w:proofErr w:type="spellEnd"/>
            <w:r w:rsidRPr="0017156F">
              <w:rPr>
                <w:rFonts w:ascii="Calibri" w:hAnsi="Calibri" w:cs="Arial"/>
                <w:sz w:val="12"/>
                <w:szCs w:val="12"/>
              </w:rPr>
              <w:t>&gt;</w:t>
            </w:r>
          </w:p>
          <w:p w14:paraId="59FB239F" w14:textId="77777777" w:rsidR="007166FD" w:rsidRDefault="007166FD" w:rsidP="00194017">
            <w:pPr>
              <w:rPr>
                <w:rFonts w:ascii="Calibri" w:hAnsi="Calibri" w:cs="Arial"/>
                <w:sz w:val="12"/>
                <w:szCs w:val="12"/>
              </w:rPr>
            </w:pPr>
          </w:p>
          <w:p w14:paraId="12927324" w14:textId="77777777" w:rsidR="007166FD" w:rsidRDefault="007166FD" w:rsidP="00194017">
            <w:pPr>
              <w:rPr>
                <w:rFonts w:ascii="Calibri" w:hAnsi="Calibri" w:cs="Arial"/>
                <w:sz w:val="12"/>
                <w:szCs w:val="12"/>
              </w:rPr>
            </w:pPr>
            <w:r>
              <w:rPr>
                <w:rFonts w:ascii="Calibri" w:hAnsi="Calibri" w:cs="Arial"/>
                <w:sz w:val="12"/>
                <w:szCs w:val="12"/>
              </w:rPr>
              <w:t>Orchestration:</w:t>
            </w:r>
          </w:p>
          <w:p w14:paraId="1757E088" w14:textId="77777777" w:rsidR="007166FD" w:rsidRPr="0017156F" w:rsidRDefault="007166FD" w:rsidP="00194017">
            <w:pPr>
              <w:rPr>
                <w:rFonts w:ascii="Calibri" w:hAnsi="Calibri" w:cs="Arial"/>
                <w:sz w:val="12"/>
                <w:szCs w:val="12"/>
              </w:rPr>
            </w:pPr>
          </w:p>
          <w:p w14:paraId="214D7A94" w14:textId="77777777" w:rsidR="007166FD" w:rsidRPr="0017156F" w:rsidRDefault="007166FD" w:rsidP="00194017">
            <w:pPr>
              <w:pStyle w:val="BodyText"/>
              <w:ind w:left="0"/>
              <w:rPr>
                <w:rFonts w:ascii="Calibri" w:hAnsi="Calibri"/>
                <w:sz w:val="12"/>
                <w:szCs w:val="12"/>
              </w:rPr>
            </w:pPr>
          </w:p>
        </w:tc>
      </w:tr>
      <w:tr w:rsidR="007166FD" w:rsidRPr="0017156F" w14:paraId="58AEBFAB" w14:textId="77777777" w:rsidTr="00194017">
        <w:trPr>
          <w:trHeight w:val="1365"/>
        </w:trPr>
        <w:tc>
          <w:tcPr>
            <w:tcW w:w="2065" w:type="dxa"/>
            <w:shd w:val="clear" w:color="auto" w:fill="auto"/>
          </w:tcPr>
          <w:p w14:paraId="06759C03" w14:textId="77777777" w:rsidR="007166FD" w:rsidRPr="0017156F" w:rsidRDefault="007166FD" w:rsidP="00194017">
            <w:pPr>
              <w:rPr>
                <w:sz w:val="12"/>
                <w:szCs w:val="12"/>
              </w:rPr>
            </w:pPr>
            <w:r w:rsidRPr="0017156F">
              <w:rPr>
                <w:sz w:val="12"/>
                <w:szCs w:val="12"/>
              </w:rPr>
              <w:lastRenderedPageBreak/>
              <w:t>//controlActProcess/subject/registrationEvent/subject1/patient//providerOrganization</w:t>
            </w:r>
          </w:p>
        </w:tc>
        <w:tc>
          <w:tcPr>
            <w:tcW w:w="1169" w:type="dxa"/>
            <w:shd w:val="clear" w:color="auto" w:fill="auto"/>
          </w:tcPr>
          <w:p w14:paraId="68EEE36C" w14:textId="77777777" w:rsidR="007166FD" w:rsidRPr="0017156F" w:rsidRDefault="007166FD" w:rsidP="00194017">
            <w:pPr>
              <w:rPr>
                <w:sz w:val="12"/>
                <w:szCs w:val="12"/>
              </w:rPr>
            </w:pPr>
            <w:r w:rsidRPr="00B02006">
              <w:rPr>
                <w:sz w:val="12"/>
                <w:szCs w:val="12"/>
              </w:rPr>
              <w:t>Search/Retrieve</w:t>
            </w:r>
          </w:p>
        </w:tc>
        <w:tc>
          <w:tcPr>
            <w:tcW w:w="632" w:type="dxa"/>
            <w:shd w:val="clear" w:color="auto" w:fill="auto"/>
          </w:tcPr>
          <w:p w14:paraId="2F979940" w14:textId="77777777" w:rsidR="007166FD" w:rsidRPr="0017156F" w:rsidRDefault="007166FD" w:rsidP="00194017">
            <w:pPr>
              <w:jc w:val="center"/>
              <w:rPr>
                <w:sz w:val="12"/>
                <w:szCs w:val="12"/>
              </w:rPr>
            </w:pPr>
            <w:r w:rsidRPr="0017156F">
              <w:rPr>
                <w:sz w:val="12"/>
                <w:szCs w:val="12"/>
              </w:rPr>
              <w:t>1..1</w:t>
            </w:r>
          </w:p>
        </w:tc>
        <w:tc>
          <w:tcPr>
            <w:tcW w:w="631" w:type="dxa"/>
            <w:shd w:val="clear" w:color="auto" w:fill="auto"/>
          </w:tcPr>
          <w:p w14:paraId="65DEFF1E" w14:textId="77777777" w:rsidR="007166FD" w:rsidRPr="0017156F" w:rsidRDefault="007166FD" w:rsidP="00194017">
            <w:pPr>
              <w:jc w:val="center"/>
              <w:rPr>
                <w:sz w:val="12"/>
                <w:szCs w:val="12"/>
              </w:rPr>
            </w:pPr>
          </w:p>
        </w:tc>
        <w:tc>
          <w:tcPr>
            <w:tcW w:w="543" w:type="dxa"/>
            <w:shd w:val="clear" w:color="auto" w:fill="auto"/>
          </w:tcPr>
          <w:p w14:paraId="36EE1E0E" w14:textId="77777777" w:rsidR="007166FD" w:rsidRPr="0017156F" w:rsidRDefault="007166FD" w:rsidP="00194017">
            <w:pPr>
              <w:jc w:val="center"/>
              <w:rPr>
                <w:sz w:val="12"/>
                <w:szCs w:val="12"/>
              </w:rPr>
            </w:pPr>
          </w:p>
        </w:tc>
        <w:tc>
          <w:tcPr>
            <w:tcW w:w="2608" w:type="dxa"/>
            <w:shd w:val="clear" w:color="auto" w:fill="auto"/>
          </w:tcPr>
          <w:p w14:paraId="6803D819" w14:textId="77777777" w:rsidR="007166FD" w:rsidRPr="0017156F" w:rsidRDefault="007166FD" w:rsidP="00194017">
            <w:pPr>
              <w:pStyle w:val="Default"/>
              <w:spacing w:before="40" w:after="40"/>
              <w:rPr>
                <w:b/>
                <w:sz w:val="12"/>
                <w:szCs w:val="12"/>
              </w:rPr>
            </w:pPr>
            <w:r w:rsidRPr="0017156F">
              <w:rPr>
                <w:b/>
                <w:sz w:val="12"/>
                <w:szCs w:val="12"/>
              </w:rPr>
              <w:t>Attributes:</w:t>
            </w:r>
          </w:p>
          <w:p w14:paraId="76862F30" w14:textId="77777777" w:rsidR="007166FD" w:rsidRPr="0017156F" w:rsidRDefault="007166FD" w:rsidP="00194017">
            <w:pPr>
              <w:pStyle w:val="Default"/>
              <w:spacing w:before="40" w:after="40"/>
              <w:rPr>
                <w:sz w:val="12"/>
                <w:szCs w:val="12"/>
              </w:rPr>
            </w:pPr>
            <w:r w:rsidRPr="0017156F">
              <w:rPr>
                <w:sz w:val="12"/>
                <w:szCs w:val="12"/>
              </w:rPr>
              <w:t>@nullFlavor (optional)</w:t>
            </w:r>
          </w:p>
          <w:p w14:paraId="14CD4B29" w14:textId="77777777" w:rsidR="007166FD" w:rsidRPr="0017156F" w:rsidRDefault="007166FD" w:rsidP="00194017">
            <w:pPr>
              <w:pStyle w:val="Default"/>
              <w:spacing w:before="40" w:after="40"/>
              <w:rPr>
                <w:sz w:val="12"/>
                <w:szCs w:val="12"/>
              </w:rPr>
            </w:pPr>
            <w:r w:rsidRPr="0017156F">
              <w:rPr>
                <w:sz w:val="12"/>
                <w:szCs w:val="12"/>
              </w:rPr>
              <w:t>@classCode (required)</w:t>
            </w:r>
          </w:p>
          <w:p w14:paraId="22C92E27" w14:textId="77777777" w:rsidR="007166FD" w:rsidRPr="0017156F" w:rsidRDefault="007166FD" w:rsidP="00194017">
            <w:pPr>
              <w:pStyle w:val="Default"/>
              <w:spacing w:before="40" w:after="40"/>
              <w:rPr>
                <w:sz w:val="12"/>
                <w:szCs w:val="12"/>
              </w:rPr>
            </w:pPr>
            <w:r w:rsidRPr="0017156F">
              <w:rPr>
                <w:sz w:val="12"/>
                <w:szCs w:val="12"/>
              </w:rPr>
              <w:t>@determinerCode (required fixed)</w:t>
            </w:r>
          </w:p>
        </w:tc>
        <w:tc>
          <w:tcPr>
            <w:tcW w:w="3952" w:type="dxa"/>
            <w:shd w:val="clear" w:color="auto" w:fill="auto"/>
          </w:tcPr>
          <w:p w14:paraId="1AFC41DF" w14:textId="77777777" w:rsidR="007166FD" w:rsidRPr="0017156F" w:rsidRDefault="007166FD" w:rsidP="00194017">
            <w:pPr>
              <w:pStyle w:val="BodyText"/>
              <w:ind w:left="0"/>
              <w:rPr>
                <w:sz w:val="12"/>
                <w:szCs w:val="12"/>
              </w:rPr>
            </w:pPr>
            <w:r w:rsidRPr="0017156F">
              <w:rPr>
                <w:sz w:val="12"/>
                <w:szCs w:val="12"/>
              </w:rPr>
              <w:t>The Patient class is scoped by the provider organization where this person is a patient. The HL7 definition of the CMET requires that the provider organization needs to be identified by an id attribute, and at least one of address, telecommunications address, or contact person to be present. The id attribute SHALL have only a root, expressed as an ISO OID.</w:t>
            </w:r>
          </w:p>
          <w:p w14:paraId="5A77C839" w14:textId="77777777" w:rsidR="007166FD" w:rsidRPr="0017156F" w:rsidRDefault="007166FD" w:rsidP="00194017">
            <w:pPr>
              <w:pStyle w:val="BodyText"/>
              <w:ind w:left="0"/>
              <w:rPr>
                <w:rFonts w:ascii="Calibri" w:hAnsi="Calibri"/>
                <w:sz w:val="12"/>
                <w:szCs w:val="12"/>
              </w:rPr>
            </w:pPr>
          </w:p>
          <w:p w14:paraId="40492619" w14:textId="77777777" w:rsidR="007166FD" w:rsidRPr="0017156F" w:rsidRDefault="007166FD" w:rsidP="00194017">
            <w:pPr>
              <w:pStyle w:val="BodyText"/>
              <w:ind w:left="0"/>
              <w:rPr>
                <w:rFonts w:ascii="Calibri" w:hAnsi="Calibri"/>
                <w:sz w:val="12"/>
                <w:szCs w:val="12"/>
              </w:rPr>
            </w:pPr>
            <w:proofErr w:type="spellStart"/>
            <w:r w:rsidRPr="0017156F">
              <w:rPr>
                <w:rFonts w:ascii="Calibri" w:hAnsi="Calibri"/>
                <w:sz w:val="12"/>
                <w:szCs w:val="12"/>
              </w:rPr>
              <w:t>classCode</w:t>
            </w:r>
            <w:proofErr w:type="spellEnd"/>
            <w:r w:rsidRPr="0017156F">
              <w:rPr>
                <w:rFonts w:ascii="Calibri" w:hAnsi="Calibri"/>
                <w:sz w:val="12"/>
                <w:szCs w:val="12"/>
              </w:rPr>
              <w:t xml:space="preserve"> = "ORG"</w:t>
            </w:r>
          </w:p>
          <w:p w14:paraId="51475C6E" w14:textId="77777777" w:rsidR="007166FD" w:rsidRPr="0017156F" w:rsidRDefault="007166FD" w:rsidP="00194017">
            <w:pPr>
              <w:pStyle w:val="BodyText"/>
              <w:ind w:left="0"/>
              <w:rPr>
                <w:rFonts w:ascii="Calibri" w:hAnsi="Calibri"/>
                <w:sz w:val="12"/>
                <w:szCs w:val="12"/>
              </w:rPr>
            </w:pPr>
            <w:proofErr w:type="spellStart"/>
            <w:r w:rsidRPr="0017156F">
              <w:rPr>
                <w:rFonts w:ascii="Calibri" w:hAnsi="Calibri"/>
                <w:sz w:val="12"/>
                <w:szCs w:val="12"/>
              </w:rPr>
              <w:t>determinerCode</w:t>
            </w:r>
            <w:proofErr w:type="spellEnd"/>
            <w:r w:rsidRPr="0017156F">
              <w:rPr>
                <w:rFonts w:ascii="Calibri" w:hAnsi="Calibri"/>
                <w:sz w:val="12"/>
                <w:szCs w:val="12"/>
              </w:rPr>
              <w:t xml:space="preserve"> = "INSTANCE"</w:t>
            </w:r>
          </w:p>
          <w:p w14:paraId="39B1CF83" w14:textId="77777777" w:rsidR="007166FD" w:rsidRPr="0017156F" w:rsidRDefault="007166FD" w:rsidP="00194017">
            <w:pPr>
              <w:pStyle w:val="BodyText"/>
              <w:ind w:left="0"/>
              <w:rPr>
                <w:rFonts w:ascii="Calibri" w:hAnsi="Calibri"/>
                <w:sz w:val="12"/>
                <w:szCs w:val="12"/>
              </w:rPr>
            </w:pPr>
          </w:p>
          <w:p w14:paraId="7572AF7A" w14:textId="77777777" w:rsidR="007166FD" w:rsidRPr="0017156F" w:rsidRDefault="007166FD" w:rsidP="00194017">
            <w:pPr>
              <w:pStyle w:val="BodyText"/>
              <w:ind w:left="0"/>
              <w:rPr>
                <w:rFonts w:ascii="Calibri" w:hAnsi="Calibri"/>
                <w:sz w:val="12"/>
                <w:szCs w:val="12"/>
              </w:rPr>
            </w:pPr>
            <w:r w:rsidRPr="0017156F">
              <w:rPr>
                <w:rFonts w:ascii="Calibri" w:hAnsi="Calibri"/>
                <w:sz w:val="12"/>
                <w:szCs w:val="12"/>
              </w:rPr>
              <w:t>Example:</w:t>
            </w:r>
          </w:p>
          <w:p w14:paraId="4BC2C1D2" w14:textId="77777777" w:rsidR="007166FD" w:rsidRPr="0017156F" w:rsidRDefault="007166FD" w:rsidP="00194017">
            <w:pPr>
              <w:rPr>
                <w:rFonts w:ascii="Calibri" w:hAnsi="Calibri" w:cs="Arial"/>
                <w:sz w:val="12"/>
                <w:szCs w:val="12"/>
              </w:rPr>
            </w:pPr>
            <w:r w:rsidRPr="0017156F">
              <w:rPr>
                <w:rFonts w:ascii="Calibri" w:hAnsi="Calibri" w:cs="Arial"/>
                <w:sz w:val="12"/>
                <w:szCs w:val="12"/>
              </w:rPr>
              <w:t>&lt;</w:t>
            </w:r>
            <w:proofErr w:type="spellStart"/>
            <w:r w:rsidRPr="0017156F">
              <w:rPr>
                <w:rFonts w:ascii="Calibri" w:hAnsi="Calibri" w:cs="Arial"/>
                <w:sz w:val="12"/>
                <w:szCs w:val="12"/>
              </w:rPr>
              <w:t>providerOrganization</w:t>
            </w:r>
            <w:proofErr w:type="spellEnd"/>
            <w:r w:rsidRPr="0017156F">
              <w:rPr>
                <w:rFonts w:ascii="Calibri" w:hAnsi="Calibri" w:cs="Arial"/>
                <w:sz w:val="12"/>
                <w:szCs w:val="12"/>
              </w:rPr>
              <w:t xml:space="preserve"> </w:t>
            </w:r>
            <w:proofErr w:type="spellStart"/>
            <w:r w:rsidRPr="0017156F">
              <w:rPr>
                <w:rFonts w:ascii="Calibri" w:hAnsi="Calibri" w:cs="Arial"/>
                <w:sz w:val="12"/>
                <w:szCs w:val="12"/>
              </w:rPr>
              <w:t>classCode</w:t>
            </w:r>
            <w:proofErr w:type="spellEnd"/>
            <w:r w:rsidRPr="0017156F">
              <w:rPr>
                <w:rFonts w:ascii="Calibri" w:hAnsi="Calibri" w:cs="Arial"/>
                <w:sz w:val="12"/>
                <w:szCs w:val="12"/>
              </w:rPr>
              <w:t xml:space="preserve">="ORG" </w:t>
            </w:r>
            <w:proofErr w:type="spellStart"/>
            <w:r w:rsidRPr="0017156F">
              <w:rPr>
                <w:rFonts w:ascii="Calibri" w:hAnsi="Calibri" w:cs="Arial"/>
                <w:sz w:val="12"/>
                <w:szCs w:val="12"/>
              </w:rPr>
              <w:t>determinerCode</w:t>
            </w:r>
            <w:proofErr w:type="spellEnd"/>
            <w:r w:rsidRPr="0017156F">
              <w:rPr>
                <w:rFonts w:ascii="Calibri" w:hAnsi="Calibri" w:cs="Arial"/>
                <w:sz w:val="12"/>
                <w:szCs w:val="12"/>
              </w:rPr>
              <w:t>="INSTANCE"&gt;</w:t>
            </w:r>
          </w:p>
          <w:p w14:paraId="099281B7" w14:textId="77777777" w:rsidR="007166FD" w:rsidRPr="0017156F" w:rsidRDefault="007166FD" w:rsidP="00194017">
            <w:pPr>
              <w:rPr>
                <w:rFonts w:ascii="Calibri" w:hAnsi="Calibri" w:cs="Arial"/>
                <w:sz w:val="12"/>
                <w:szCs w:val="12"/>
              </w:rPr>
            </w:pPr>
            <w:r w:rsidRPr="0017156F">
              <w:rPr>
                <w:rFonts w:ascii="Calibri" w:hAnsi="Calibri" w:cs="Arial"/>
                <w:sz w:val="12"/>
                <w:szCs w:val="12"/>
              </w:rPr>
              <w:t xml:space="preserve">                            &lt;id root="2.16.840.1.113883.4.349" </w:t>
            </w:r>
          </w:p>
          <w:p w14:paraId="5486F696" w14:textId="77777777" w:rsidR="007166FD" w:rsidRPr="0017156F" w:rsidRDefault="007166FD" w:rsidP="00194017">
            <w:pPr>
              <w:pStyle w:val="BodyText"/>
              <w:ind w:left="0"/>
              <w:rPr>
                <w:rFonts w:ascii="Calibri" w:hAnsi="Calibri"/>
                <w:sz w:val="12"/>
                <w:szCs w:val="12"/>
              </w:rPr>
            </w:pPr>
            <w:r w:rsidRPr="0017156F">
              <w:rPr>
                <w:rFonts w:ascii="Calibri" w:hAnsi="Calibri" w:cs="Arial"/>
                <w:sz w:val="12"/>
                <w:szCs w:val="12"/>
              </w:rPr>
              <w:t xml:space="preserve">                        &lt;/</w:t>
            </w:r>
            <w:proofErr w:type="spellStart"/>
            <w:r w:rsidRPr="0017156F">
              <w:rPr>
                <w:rFonts w:ascii="Calibri" w:hAnsi="Calibri" w:cs="Arial"/>
                <w:sz w:val="12"/>
                <w:szCs w:val="12"/>
              </w:rPr>
              <w:t>providerOrganization</w:t>
            </w:r>
            <w:proofErr w:type="spellEnd"/>
            <w:r w:rsidRPr="0017156F">
              <w:rPr>
                <w:rFonts w:ascii="Calibri" w:hAnsi="Calibri" w:cs="Arial"/>
                <w:sz w:val="12"/>
                <w:szCs w:val="12"/>
              </w:rPr>
              <w:t>&gt;</w:t>
            </w:r>
          </w:p>
        </w:tc>
      </w:tr>
      <w:tr w:rsidR="007166FD" w:rsidRPr="0017156F" w14:paraId="7A890CCD" w14:textId="77777777" w:rsidTr="00194017">
        <w:trPr>
          <w:trHeight w:val="1365"/>
        </w:trPr>
        <w:tc>
          <w:tcPr>
            <w:tcW w:w="2065" w:type="dxa"/>
            <w:shd w:val="clear" w:color="auto" w:fill="auto"/>
          </w:tcPr>
          <w:p w14:paraId="42FBE188" w14:textId="77777777" w:rsidR="007166FD" w:rsidRPr="0017156F" w:rsidRDefault="007166FD" w:rsidP="00194017">
            <w:pPr>
              <w:rPr>
                <w:sz w:val="12"/>
                <w:szCs w:val="12"/>
              </w:rPr>
            </w:pPr>
            <w:r w:rsidRPr="0017156F">
              <w:rPr>
                <w:sz w:val="12"/>
                <w:szCs w:val="12"/>
              </w:rPr>
              <w:t>//controlActProcess/subject/registrationEvent/subject1/patient//providerOrganization/id</w:t>
            </w:r>
          </w:p>
        </w:tc>
        <w:tc>
          <w:tcPr>
            <w:tcW w:w="1169" w:type="dxa"/>
            <w:shd w:val="clear" w:color="auto" w:fill="auto"/>
          </w:tcPr>
          <w:p w14:paraId="5407F326" w14:textId="77777777" w:rsidR="007166FD" w:rsidRPr="0017156F" w:rsidRDefault="007166FD" w:rsidP="00194017">
            <w:pPr>
              <w:rPr>
                <w:sz w:val="12"/>
                <w:szCs w:val="12"/>
              </w:rPr>
            </w:pPr>
            <w:r w:rsidRPr="00B02006">
              <w:rPr>
                <w:sz w:val="12"/>
                <w:szCs w:val="12"/>
              </w:rPr>
              <w:t>Search/Retrieve</w:t>
            </w:r>
          </w:p>
        </w:tc>
        <w:tc>
          <w:tcPr>
            <w:tcW w:w="632" w:type="dxa"/>
            <w:shd w:val="clear" w:color="auto" w:fill="auto"/>
          </w:tcPr>
          <w:p w14:paraId="5007E35A" w14:textId="77777777" w:rsidR="007166FD" w:rsidRPr="0017156F" w:rsidRDefault="007166FD" w:rsidP="00194017">
            <w:pPr>
              <w:jc w:val="center"/>
              <w:rPr>
                <w:sz w:val="12"/>
                <w:szCs w:val="12"/>
              </w:rPr>
            </w:pPr>
            <w:proofErr w:type="gramStart"/>
            <w:r w:rsidRPr="0017156F">
              <w:rPr>
                <w:sz w:val="12"/>
                <w:szCs w:val="12"/>
              </w:rPr>
              <w:t>1..*</w:t>
            </w:r>
            <w:proofErr w:type="gramEnd"/>
          </w:p>
        </w:tc>
        <w:tc>
          <w:tcPr>
            <w:tcW w:w="631" w:type="dxa"/>
            <w:shd w:val="clear" w:color="auto" w:fill="auto"/>
          </w:tcPr>
          <w:p w14:paraId="59A9D8C6" w14:textId="77777777" w:rsidR="007166FD" w:rsidRPr="0017156F" w:rsidRDefault="007166FD" w:rsidP="00194017">
            <w:pPr>
              <w:jc w:val="center"/>
              <w:rPr>
                <w:sz w:val="12"/>
                <w:szCs w:val="12"/>
              </w:rPr>
            </w:pPr>
            <w:r w:rsidRPr="0017156F">
              <w:rPr>
                <w:sz w:val="12"/>
                <w:szCs w:val="12"/>
              </w:rPr>
              <w:t>II</w:t>
            </w:r>
          </w:p>
        </w:tc>
        <w:tc>
          <w:tcPr>
            <w:tcW w:w="543" w:type="dxa"/>
            <w:shd w:val="clear" w:color="auto" w:fill="auto"/>
          </w:tcPr>
          <w:p w14:paraId="63EDFF0A" w14:textId="77777777" w:rsidR="007166FD" w:rsidRPr="0017156F" w:rsidRDefault="007166FD" w:rsidP="00194017">
            <w:pPr>
              <w:jc w:val="center"/>
              <w:rPr>
                <w:sz w:val="12"/>
                <w:szCs w:val="12"/>
              </w:rPr>
            </w:pPr>
          </w:p>
        </w:tc>
        <w:tc>
          <w:tcPr>
            <w:tcW w:w="2608" w:type="dxa"/>
            <w:shd w:val="clear" w:color="auto" w:fill="auto"/>
          </w:tcPr>
          <w:p w14:paraId="3C5E1E0A" w14:textId="77777777" w:rsidR="007166FD" w:rsidRPr="0017156F" w:rsidRDefault="007166FD" w:rsidP="00194017">
            <w:pPr>
              <w:pStyle w:val="Default"/>
              <w:spacing w:before="40" w:after="40"/>
              <w:rPr>
                <w:sz w:val="12"/>
                <w:szCs w:val="12"/>
              </w:rPr>
            </w:pPr>
            <w:r w:rsidRPr="0017156F">
              <w:rPr>
                <w:sz w:val="12"/>
                <w:szCs w:val="12"/>
              </w:rPr>
              <w:t>Root (required) + extension (optional)</w:t>
            </w:r>
          </w:p>
        </w:tc>
        <w:tc>
          <w:tcPr>
            <w:tcW w:w="3952" w:type="dxa"/>
            <w:shd w:val="clear" w:color="auto" w:fill="auto"/>
          </w:tcPr>
          <w:p w14:paraId="01B345B2" w14:textId="77777777" w:rsidR="007166FD" w:rsidRPr="0017156F" w:rsidRDefault="007166FD" w:rsidP="00194017">
            <w:pPr>
              <w:pStyle w:val="BodyText"/>
              <w:ind w:left="0"/>
              <w:rPr>
                <w:rFonts w:ascii="Calibri" w:hAnsi="Calibri"/>
                <w:sz w:val="12"/>
                <w:szCs w:val="12"/>
              </w:rPr>
            </w:pPr>
            <w:r w:rsidRPr="0017156F">
              <w:rPr>
                <w:rFonts w:ascii="Calibri" w:hAnsi="Calibri"/>
                <w:sz w:val="12"/>
                <w:szCs w:val="12"/>
              </w:rPr>
              <w:t xml:space="preserve">This element is where you would provide the physical location of the event.  For example, </w:t>
            </w:r>
            <w:proofErr w:type="spellStart"/>
            <w:r w:rsidRPr="0017156F">
              <w:rPr>
                <w:rFonts w:ascii="Calibri" w:hAnsi="Calibri"/>
                <w:sz w:val="12"/>
                <w:szCs w:val="12"/>
              </w:rPr>
              <w:t>VistA</w:t>
            </w:r>
            <w:proofErr w:type="spellEnd"/>
            <w:r w:rsidRPr="0017156F">
              <w:rPr>
                <w:rFonts w:ascii="Calibri" w:hAnsi="Calibri"/>
                <w:sz w:val="12"/>
                <w:szCs w:val="12"/>
              </w:rPr>
              <w:t xml:space="preserve"> and/or CHCS MTF location.</w:t>
            </w:r>
          </w:p>
          <w:p w14:paraId="55856BE5" w14:textId="77777777" w:rsidR="007166FD" w:rsidRPr="0017156F" w:rsidRDefault="007166FD" w:rsidP="00194017">
            <w:pPr>
              <w:pStyle w:val="BodyText"/>
              <w:ind w:left="0"/>
              <w:rPr>
                <w:rFonts w:ascii="Calibri" w:hAnsi="Calibri"/>
                <w:sz w:val="12"/>
                <w:szCs w:val="12"/>
              </w:rPr>
            </w:pPr>
          </w:p>
        </w:tc>
      </w:tr>
      <w:tr w:rsidR="007166FD" w:rsidRPr="0017156F" w14:paraId="288DD8D3" w14:textId="77777777" w:rsidTr="00194017">
        <w:trPr>
          <w:trHeight w:val="1365"/>
        </w:trPr>
        <w:tc>
          <w:tcPr>
            <w:tcW w:w="2065" w:type="dxa"/>
            <w:shd w:val="clear" w:color="auto" w:fill="auto"/>
          </w:tcPr>
          <w:p w14:paraId="76BD18CB" w14:textId="77777777" w:rsidR="007166FD" w:rsidRPr="0017156F" w:rsidRDefault="007166FD" w:rsidP="00194017">
            <w:pPr>
              <w:rPr>
                <w:sz w:val="12"/>
                <w:szCs w:val="12"/>
              </w:rPr>
            </w:pPr>
            <w:r w:rsidRPr="0017156F">
              <w:rPr>
                <w:sz w:val="12"/>
                <w:szCs w:val="12"/>
              </w:rPr>
              <w:t>//</w:t>
            </w:r>
            <w:proofErr w:type="spellStart"/>
            <w:r w:rsidRPr="0017156F">
              <w:rPr>
                <w:sz w:val="12"/>
                <w:szCs w:val="12"/>
              </w:rPr>
              <w:t>controlActProcess</w:t>
            </w:r>
            <w:proofErr w:type="spellEnd"/>
            <w:r w:rsidRPr="0017156F">
              <w:rPr>
                <w:sz w:val="12"/>
                <w:szCs w:val="12"/>
              </w:rPr>
              <w:t>/subject/</w:t>
            </w:r>
            <w:proofErr w:type="spellStart"/>
            <w:r w:rsidRPr="0017156F">
              <w:rPr>
                <w:sz w:val="12"/>
                <w:szCs w:val="12"/>
              </w:rPr>
              <w:t>registrationEvent</w:t>
            </w:r>
            <w:proofErr w:type="spellEnd"/>
            <w:r w:rsidRPr="0017156F">
              <w:rPr>
                <w:sz w:val="12"/>
                <w:szCs w:val="12"/>
              </w:rPr>
              <w:t>/custodian/</w:t>
            </w:r>
            <w:proofErr w:type="spellStart"/>
            <w:r w:rsidRPr="0017156F">
              <w:rPr>
                <w:sz w:val="12"/>
                <w:szCs w:val="12"/>
              </w:rPr>
              <w:t>typeCode</w:t>
            </w:r>
            <w:proofErr w:type="spellEnd"/>
          </w:p>
        </w:tc>
        <w:tc>
          <w:tcPr>
            <w:tcW w:w="1169" w:type="dxa"/>
            <w:shd w:val="clear" w:color="auto" w:fill="auto"/>
          </w:tcPr>
          <w:p w14:paraId="4F6D1B8E" w14:textId="77777777" w:rsidR="007166FD" w:rsidRPr="0017156F" w:rsidRDefault="007166FD" w:rsidP="00194017">
            <w:pPr>
              <w:rPr>
                <w:sz w:val="12"/>
                <w:szCs w:val="12"/>
              </w:rPr>
            </w:pPr>
            <w:r w:rsidRPr="00B02006">
              <w:rPr>
                <w:sz w:val="12"/>
                <w:szCs w:val="12"/>
              </w:rPr>
              <w:t>Search/Retrieve</w:t>
            </w:r>
          </w:p>
        </w:tc>
        <w:tc>
          <w:tcPr>
            <w:tcW w:w="632" w:type="dxa"/>
            <w:shd w:val="clear" w:color="auto" w:fill="auto"/>
          </w:tcPr>
          <w:p w14:paraId="27C70183" w14:textId="77777777" w:rsidR="007166FD" w:rsidRPr="0017156F" w:rsidRDefault="007166FD" w:rsidP="00194017">
            <w:pPr>
              <w:jc w:val="center"/>
              <w:rPr>
                <w:sz w:val="12"/>
                <w:szCs w:val="12"/>
              </w:rPr>
            </w:pPr>
            <w:r w:rsidRPr="0017156F">
              <w:rPr>
                <w:sz w:val="12"/>
                <w:szCs w:val="12"/>
              </w:rPr>
              <w:t>1..1</w:t>
            </w:r>
          </w:p>
        </w:tc>
        <w:tc>
          <w:tcPr>
            <w:tcW w:w="631" w:type="dxa"/>
            <w:shd w:val="clear" w:color="auto" w:fill="auto"/>
          </w:tcPr>
          <w:p w14:paraId="1891B9C9" w14:textId="77777777" w:rsidR="007166FD" w:rsidRPr="0017156F" w:rsidRDefault="007166FD" w:rsidP="00194017">
            <w:pPr>
              <w:jc w:val="center"/>
              <w:rPr>
                <w:sz w:val="12"/>
                <w:szCs w:val="12"/>
              </w:rPr>
            </w:pPr>
          </w:p>
        </w:tc>
        <w:tc>
          <w:tcPr>
            <w:tcW w:w="543" w:type="dxa"/>
            <w:shd w:val="clear" w:color="auto" w:fill="auto"/>
          </w:tcPr>
          <w:p w14:paraId="29911A87" w14:textId="77777777" w:rsidR="007166FD" w:rsidRPr="0017156F" w:rsidRDefault="007166FD" w:rsidP="00194017">
            <w:pPr>
              <w:jc w:val="center"/>
              <w:rPr>
                <w:sz w:val="12"/>
                <w:szCs w:val="12"/>
              </w:rPr>
            </w:pPr>
          </w:p>
        </w:tc>
        <w:tc>
          <w:tcPr>
            <w:tcW w:w="2608" w:type="dxa"/>
            <w:shd w:val="clear" w:color="auto" w:fill="auto"/>
          </w:tcPr>
          <w:p w14:paraId="3EB383F6" w14:textId="77777777" w:rsidR="007166FD" w:rsidRPr="0017156F" w:rsidRDefault="007166FD" w:rsidP="00194017">
            <w:pPr>
              <w:rPr>
                <w:b/>
                <w:sz w:val="12"/>
                <w:szCs w:val="12"/>
              </w:rPr>
            </w:pPr>
            <w:r w:rsidRPr="0017156F">
              <w:rPr>
                <w:b/>
                <w:sz w:val="12"/>
                <w:szCs w:val="12"/>
              </w:rPr>
              <w:t>Attributes:</w:t>
            </w:r>
          </w:p>
          <w:p w14:paraId="07DA42D2" w14:textId="77777777" w:rsidR="007166FD" w:rsidRPr="0017156F" w:rsidRDefault="007166FD" w:rsidP="00194017">
            <w:pPr>
              <w:rPr>
                <w:sz w:val="12"/>
                <w:szCs w:val="12"/>
              </w:rPr>
            </w:pPr>
            <w:r w:rsidRPr="0017156F">
              <w:rPr>
                <w:sz w:val="12"/>
                <w:szCs w:val="12"/>
              </w:rPr>
              <w:t>@nullFlavor (optional) +</w:t>
            </w:r>
          </w:p>
          <w:p w14:paraId="5B422C95" w14:textId="77777777" w:rsidR="007166FD" w:rsidRPr="0017156F" w:rsidRDefault="007166FD" w:rsidP="00194017">
            <w:pPr>
              <w:rPr>
                <w:b/>
                <w:sz w:val="12"/>
                <w:szCs w:val="12"/>
              </w:rPr>
            </w:pPr>
            <w:r w:rsidRPr="0017156F">
              <w:rPr>
                <w:b/>
                <w:sz w:val="12"/>
                <w:szCs w:val="12"/>
              </w:rPr>
              <w:t>@typeCode (required) +</w:t>
            </w:r>
          </w:p>
          <w:p w14:paraId="14B5361C" w14:textId="77777777" w:rsidR="007166FD" w:rsidRPr="0017156F" w:rsidRDefault="007166FD" w:rsidP="00194017">
            <w:pPr>
              <w:rPr>
                <w:sz w:val="12"/>
                <w:szCs w:val="12"/>
              </w:rPr>
            </w:pPr>
            <w:r w:rsidRPr="0017156F">
              <w:rPr>
                <w:sz w:val="12"/>
                <w:szCs w:val="12"/>
              </w:rPr>
              <w:t>@contextControlCode (optional)</w:t>
            </w:r>
          </w:p>
          <w:p w14:paraId="06E98BD2" w14:textId="77777777" w:rsidR="007166FD" w:rsidRPr="0017156F" w:rsidRDefault="007166FD" w:rsidP="00194017">
            <w:pPr>
              <w:rPr>
                <w:sz w:val="12"/>
                <w:szCs w:val="12"/>
              </w:rPr>
            </w:pPr>
          </w:p>
          <w:p w14:paraId="48A59AE1" w14:textId="77777777" w:rsidR="007166FD" w:rsidRPr="0017156F" w:rsidRDefault="007166FD" w:rsidP="00194017">
            <w:pPr>
              <w:rPr>
                <w:sz w:val="12"/>
                <w:szCs w:val="12"/>
              </w:rPr>
            </w:pPr>
          </w:p>
          <w:p w14:paraId="14338E4C" w14:textId="77777777" w:rsidR="007166FD" w:rsidRPr="0017156F" w:rsidRDefault="007166FD" w:rsidP="00194017">
            <w:pPr>
              <w:rPr>
                <w:sz w:val="12"/>
                <w:szCs w:val="12"/>
              </w:rPr>
            </w:pPr>
          </w:p>
        </w:tc>
        <w:tc>
          <w:tcPr>
            <w:tcW w:w="3952" w:type="dxa"/>
            <w:shd w:val="clear" w:color="auto" w:fill="auto"/>
          </w:tcPr>
          <w:p w14:paraId="18E6A3F2" w14:textId="77777777" w:rsidR="007166FD" w:rsidRPr="0017156F" w:rsidRDefault="007166FD" w:rsidP="00194017">
            <w:pPr>
              <w:rPr>
                <w:sz w:val="12"/>
                <w:szCs w:val="12"/>
              </w:rPr>
            </w:pPr>
            <w:proofErr w:type="spellStart"/>
            <w:r w:rsidRPr="0017156F">
              <w:rPr>
                <w:sz w:val="12"/>
                <w:szCs w:val="12"/>
              </w:rPr>
              <w:t>typeCode</w:t>
            </w:r>
            <w:proofErr w:type="spellEnd"/>
            <w:r w:rsidRPr="0017156F">
              <w:rPr>
                <w:sz w:val="12"/>
                <w:szCs w:val="12"/>
              </w:rPr>
              <w:t xml:space="preserve"> Default="</w:t>
            </w:r>
            <w:r w:rsidRPr="0017156F">
              <w:rPr>
                <w:b/>
                <w:sz w:val="12"/>
                <w:szCs w:val="12"/>
              </w:rPr>
              <w:t>CST</w:t>
            </w:r>
            <w:r w:rsidRPr="0017156F">
              <w:rPr>
                <w:sz w:val="12"/>
                <w:szCs w:val="12"/>
              </w:rPr>
              <w:t>"</w:t>
            </w:r>
          </w:p>
          <w:p w14:paraId="632C4671" w14:textId="77777777" w:rsidR="007166FD" w:rsidRPr="0017156F" w:rsidRDefault="007166FD" w:rsidP="00194017">
            <w:pPr>
              <w:rPr>
                <w:rFonts w:ascii="Calibri" w:hAnsi="Calibri" w:cs="Arial"/>
                <w:sz w:val="12"/>
                <w:szCs w:val="12"/>
              </w:rPr>
            </w:pPr>
            <w:r w:rsidRPr="0017156F">
              <w:rPr>
                <w:rFonts w:ascii="Calibri" w:hAnsi="Calibri" w:cs="Arial"/>
                <w:sz w:val="12"/>
                <w:szCs w:val="12"/>
              </w:rPr>
              <w:t>Example:</w:t>
            </w:r>
          </w:p>
          <w:p w14:paraId="34973A7D" w14:textId="77777777" w:rsidR="007166FD" w:rsidRPr="0017156F" w:rsidRDefault="007166FD" w:rsidP="00194017">
            <w:pPr>
              <w:rPr>
                <w:rFonts w:ascii="Calibri" w:hAnsi="Calibri" w:cs="Arial"/>
                <w:sz w:val="12"/>
                <w:szCs w:val="12"/>
              </w:rPr>
            </w:pPr>
            <w:r w:rsidRPr="0017156F">
              <w:rPr>
                <w:rFonts w:ascii="Calibri" w:hAnsi="Calibri" w:cs="Arial"/>
                <w:sz w:val="12"/>
                <w:szCs w:val="12"/>
              </w:rPr>
              <w:t xml:space="preserve">&lt;custodian </w:t>
            </w:r>
            <w:proofErr w:type="spellStart"/>
            <w:r w:rsidRPr="0017156F">
              <w:rPr>
                <w:rFonts w:ascii="Calibri" w:hAnsi="Calibri" w:cs="Arial"/>
                <w:sz w:val="12"/>
                <w:szCs w:val="12"/>
              </w:rPr>
              <w:t>typeCode</w:t>
            </w:r>
            <w:proofErr w:type="spellEnd"/>
            <w:r w:rsidRPr="0017156F">
              <w:rPr>
                <w:rFonts w:ascii="Calibri" w:hAnsi="Calibri" w:cs="Arial"/>
                <w:sz w:val="12"/>
                <w:szCs w:val="12"/>
              </w:rPr>
              <w:t>="CST"&gt;</w:t>
            </w:r>
          </w:p>
          <w:p w14:paraId="28AB944B" w14:textId="77777777" w:rsidR="007166FD" w:rsidRPr="0017156F" w:rsidRDefault="007166FD" w:rsidP="00194017">
            <w:pPr>
              <w:rPr>
                <w:rFonts w:ascii="Calibri" w:hAnsi="Calibri" w:cs="Arial"/>
                <w:sz w:val="12"/>
                <w:szCs w:val="12"/>
              </w:rPr>
            </w:pPr>
            <w:r w:rsidRPr="0017156F">
              <w:rPr>
                <w:rFonts w:ascii="Calibri" w:hAnsi="Calibri" w:cs="Arial"/>
                <w:sz w:val="12"/>
                <w:szCs w:val="12"/>
              </w:rPr>
              <w:t xml:space="preserve">                    &lt;</w:t>
            </w:r>
            <w:proofErr w:type="spellStart"/>
            <w:r w:rsidRPr="0017156F">
              <w:rPr>
                <w:rFonts w:ascii="Calibri" w:hAnsi="Calibri" w:cs="Arial"/>
                <w:sz w:val="12"/>
                <w:szCs w:val="12"/>
              </w:rPr>
              <w:t>assignedEntity</w:t>
            </w:r>
            <w:proofErr w:type="spellEnd"/>
            <w:r w:rsidRPr="0017156F">
              <w:rPr>
                <w:rFonts w:ascii="Calibri" w:hAnsi="Calibri" w:cs="Arial"/>
                <w:sz w:val="12"/>
                <w:szCs w:val="12"/>
              </w:rPr>
              <w:t xml:space="preserve"> </w:t>
            </w:r>
            <w:proofErr w:type="spellStart"/>
            <w:r w:rsidRPr="0017156F">
              <w:rPr>
                <w:rFonts w:ascii="Calibri" w:hAnsi="Calibri" w:cs="Arial"/>
                <w:sz w:val="12"/>
                <w:szCs w:val="12"/>
              </w:rPr>
              <w:t>classCode</w:t>
            </w:r>
            <w:proofErr w:type="spellEnd"/>
            <w:r w:rsidRPr="0017156F">
              <w:rPr>
                <w:rFonts w:ascii="Calibri" w:hAnsi="Calibri" w:cs="Arial"/>
                <w:sz w:val="12"/>
                <w:szCs w:val="12"/>
              </w:rPr>
              <w:t>="ASSIGNED"&gt;</w:t>
            </w:r>
          </w:p>
          <w:p w14:paraId="5964D4A4" w14:textId="77777777" w:rsidR="007166FD" w:rsidRPr="0017156F" w:rsidRDefault="007166FD" w:rsidP="00194017">
            <w:pPr>
              <w:rPr>
                <w:rFonts w:ascii="Calibri" w:hAnsi="Calibri" w:cs="Arial"/>
                <w:sz w:val="12"/>
                <w:szCs w:val="12"/>
              </w:rPr>
            </w:pPr>
            <w:r w:rsidRPr="0017156F">
              <w:rPr>
                <w:rFonts w:ascii="Calibri" w:hAnsi="Calibri" w:cs="Arial"/>
                <w:sz w:val="12"/>
                <w:szCs w:val="12"/>
              </w:rPr>
              <w:t xml:space="preserve">                        &lt;id root="2.16.840.1.113883.3.933" /&gt;</w:t>
            </w:r>
          </w:p>
          <w:p w14:paraId="0C3E77CA" w14:textId="77777777" w:rsidR="007166FD" w:rsidRPr="0017156F" w:rsidRDefault="007166FD" w:rsidP="00194017">
            <w:pPr>
              <w:rPr>
                <w:rFonts w:ascii="Calibri" w:hAnsi="Calibri" w:cs="Arial"/>
                <w:sz w:val="12"/>
                <w:szCs w:val="12"/>
              </w:rPr>
            </w:pPr>
            <w:r w:rsidRPr="0017156F">
              <w:rPr>
                <w:rFonts w:ascii="Calibri" w:hAnsi="Calibri" w:cs="Arial"/>
                <w:sz w:val="12"/>
                <w:szCs w:val="12"/>
              </w:rPr>
              <w:t xml:space="preserve">                        &lt;</w:t>
            </w:r>
            <w:proofErr w:type="spellStart"/>
            <w:r w:rsidRPr="0017156F">
              <w:rPr>
                <w:rFonts w:ascii="Calibri" w:hAnsi="Calibri" w:cs="Arial"/>
                <w:sz w:val="12"/>
                <w:szCs w:val="12"/>
              </w:rPr>
              <w:t>assignedOrganization</w:t>
            </w:r>
            <w:proofErr w:type="spellEnd"/>
            <w:r w:rsidRPr="0017156F">
              <w:rPr>
                <w:rFonts w:ascii="Calibri" w:hAnsi="Calibri" w:cs="Arial"/>
                <w:sz w:val="12"/>
                <w:szCs w:val="12"/>
              </w:rPr>
              <w:t xml:space="preserve"> </w:t>
            </w:r>
            <w:proofErr w:type="spellStart"/>
            <w:r w:rsidRPr="0017156F">
              <w:rPr>
                <w:rFonts w:ascii="Calibri" w:hAnsi="Calibri" w:cs="Arial"/>
                <w:sz w:val="12"/>
                <w:szCs w:val="12"/>
              </w:rPr>
              <w:t>classCode</w:t>
            </w:r>
            <w:proofErr w:type="spellEnd"/>
            <w:r w:rsidRPr="0017156F">
              <w:rPr>
                <w:rFonts w:ascii="Calibri" w:hAnsi="Calibri" w:cs="Arial"/>
                <w:sz w:val="12"/>
                <w:szCs w:val="12"/>
              </w:rPr>
              <w:t xml:space="preserve">="ORG" </w:t>
            </w:r>
            <w:proofErr w:type="spellStart"/>
            <w:r w:rsidRPr="0017156F">
              <w:rPr>
                <w:rFonts w:ascii="Calibri" w:hAnsi="Calibri" w:cs="Arial"/>
                <w:sz w:val="12"/>
                <w:szCs w:val="12"/>
              </w:rPr>
              <w:t>determinerCode</w:t>
            </w:r>
            <w:proofErr w:type="spellEnd"/>
            <w:r w:rsidRPr="0017156F">
              <w:rPr>
                <w:rFonts w:ascii="Calibri" w:hAnsi="Calibri" w:cs="Arial"/>
                <w:sz w:val="12"/>
                <w:szCs w:val="12"/>
              </w:rPr>
              <w:t>="INSTANCE"&gt;</w:t>
            </w:r>
          </w:p>
          <w:p w14:paraId="53863C8D" w14:textId="77777777" w:rsidR="007166FD" w:rsidRPr="0017156F" w:rsidRDefault="007166FD" w:rsidP="00194017">
            <w:pPr>
              <w:rPr>
                <w:rFonts w:ascii="Calibri" w:hAnsi="Calibri" w:cs="Arial"/>
                <w:sz w:val="12"/>
                <w:szCs w:val="12"/>
              </w:rPr>
            </w:pPr>
            <w:r w:rsidRPr="0017156F">
              <w:rPr>
                <w:rFonts w:ascii="Calibri" w:hAnsi="Calibri" w:cs="Arial"/>
                <w:sz w:val="12"/>
                <w:szCs w:val="12"/>
              </w:rPr>
              <w:t xml:space="preserve">                            &lt;name&gt;Good Health Clinic&lt;/name&gt;</w:t>
            </w:r>
          </w:p>
          <w:p w14:paraId="5FCDC197" w14:textId="77777777" w:rsidR="007166FD" w:rsidRPr="0017156F" w:rsidRDefault="007166FD" w:rsidP="00194017">
            <w:pPr>
              <w:rPr>
                <w:rFonts w:ascii="Calibri" w:hAnsi="Calibri" w:cs="Arial"/>
                <w:sz w:val="12"/>
                <w:szCs w:val="12"/>
              </w:rPr>
            </w:pPr>
            <w:r w:rsidRPr="0017156F">
              <w:rPr>
                <w:rFonts w:ascii="Calibri" w:hAnsi="Calibri" w:cs="Arial"/>
                <w:sz w:val="12"/>
                <w:szCs w:val="12"/>
              </w:rPr>
              <w:t xml:space="preserve">                        &lt;/</w:t>
            </w:r>
            <w:proofErr w:type="spellStart"/>
            <w:r w:rsidRPr="0017156F">
              <w:rPr>
                <w:rFonts w:ascii="Calibri" w:hAnsi="Calibri" w:cs="Arial"/>
                <w:sz w:val="12"/>
                <w:szCs w:val="12"/>
              </w:rPr>
              <w:t>assignedOrganization</w:t>
            </w:r>
            <w:proofErr w:type="spellEnd"/>
            <w:r w:rsidRPr="0017156F">
              <w:rPr>
                <w:rFonts w:ascii="Calibri" w:hAnsi="Calibri" w:cs="Arial"/>
                <w:sz w:val="12"/>
                <w:szCs w:val="12"/>
              </w:rPr>
              <w:t>&gt;</w:t>
            </w:r>
          </w:p>
          <w:p w14:paraId="7388ABEC" w14:textId="77777777" w:rsidR="007166FD" w:rsidRPr="0017156F" w:rsidRDefault="007166FD" w:rsidP="00194017">
            <w:pPr>
              <w:rPr>
                <w:rFonts w:ascii="Calibri" w:hAnsi="Calibri" w:cs="Arial"/>
                <w:sz w:val="12"/>
                <w:szCs w:val="12"/>
              </w:rPr>
            </w:pPr>
            <w:r w:rsidRPr="0017156F">
              <w:rPr>
                <w:rFonts w:ascii="Calibri" w:hAnsi="Calibri" w:cs="Arial"/>
                <w:sz w:val="12"/>
                <w:szCs w:val="12"/>
              </w:rPr>
              <w:t xml:space="preserve">                    &lt;/</w:t>
            </w:r>
            <w:proofErr w:type="spellStart"/>
            <w:r w:rsidRPr="0017156F">
              <w:rPr>
                <w:rFonts w:ascii="Calibri" w:hAnsi="Calibri" w:cs="Arial"/>
                <w:sz w:val="12"/>
                <w:szCs w:val="12"/>
              </w:rPr>
              <w:t>assignedEntity</w:t>
            </w:r>
            <w:proofErr w:type="spellEnd"/>
            <w:r w:rsidRPr="0017156F">
              <w:rPr>
                <w:rFonts w:ascii="Calibri" w:hAnsi="Calibri" w:cs="Arial"/>
                <w:sz w:val="12"/>
                <w:szCs w:val="12"/>
              </w:rPr>
              <w:t>&gt;</w:t>
            </w:r>
          </w:p>
          <w:p w14:paraId="5D38766B" w14:textId="77777777" w:rsidR="007166FD" w:rsidRPr="0017156F" w:rsidRDefault="007166FD" w:rsidP="00194017">
            <w:pPr>
              <w:rPr>
                <w:rFonts w:ascii="Calibri" w:hAnsi="Calibri" w:cs="Arial"/>
                <w:sz w:val="12"/>
                <w:szCs w:val="12"/>
              </w:rPr>
            </w:pPr>
            <w:r w:rsidRPr="0017156F">
              <w:rPr>
                <w:rFonts w:ascii="Calibri" w:hAnsi="Calibri" w:cs="Arial"/>
                <w:sz w:val="12"/>
                <w:szCs w:val="12"/>
              </w:rPr>
              <w:t xml:space="preserve">                &lt;/custodian&gt;</w:t>
            </w:r>
          </w:p>
          <w:p w14:paraId="5A23C01C" w14:textId="77777777" w:rsidR="007166FD" w:rsidRPr="0017156F" w:rsidRDefault="007166FD" w:rsidP="00194017">
            <w:pPr>
              <w:rPr>
                <w:rFonts w:ascii="Calibri" w:hAnsi="Calibri"/>
                <w:sz w:val="12"/>
                <w:szCs w:val="12"/>
              </w:rPr>
            </w:pPr>
          </w:p>
        </w:tc>
      </w:tr>
      <w:tr w:rsidR="006039AE" w:rsidRPr="00205195" w14:paraId="06233425" w14:textId="77777777" w:rsidTr="00194017">
        <w:trPr>
          <w:trHeight w:val="1365"/>
        </w:trPr>
        <w:tc>
          <w:tcPr>
            <w:tcW w:w="2065" w:type="dxa"/>
            <w:shd w:val="clear" w:color="auto" w:fill="auto"/>
          </w:tcPr>
          <w:p w14:paraId="64C3EAA5" w14:textId="77777777" w:rsidR="006039AE" w:rsidRPr="00A13F4B" w:rsidRDefault="006039AE" w:rsidP="006039AE">
            <w:pPr>
              <w:rPr>
                <w:sz w:val="12"/>
                <w:szCs w:val="12"/>
              </w:rPr>
            </w:pPr>
            <w:r w:rsidRPr="00A13F4B">
              <w:rPr>
                <w:sz w:val="12"/>
                <w:szCs w:val="12"/>
              </w:rPr>
              <w:t>//controlActProcess/subject/registrationEvent/subject1/patient/subjectOf/administrativeObservation</w:t>
            </w:r>
          </w:p>
        </w:tc>
        <w:tc>
          <w:tcPr>
            <w:tcW w:w="1169" w:type="dxa"/>
            <w:shd w:val="clear" w:color="auto" w:fill="auto"/>
          </w:tcPr>
          <w:p w14:paraId="4B0DAD88" w14:textId="02545110" w:rsidR="006039AE" w:rsidRDefault="006039AE" w:rsidP="006039AE">
            <w:pPr>
              <w:rPr>
                <w:sz w:val="16"/>
                <w:szCs w:val="16"/>
              </w:rPr>
            </w:pPr>
            <w:r w:rsidRPr="00B02006">
              <w:rPr>
                <w:sz w:val="12"/>
                <w:szCs w:val="12"/>
              </w:rPr>
              <w:t>Search/Retrieve</w:t>
            </w:r>
          </w:p>
        </w:tc>
        <w:tc>
          <w:tcPr>
            <w:tcW w:w="632" w:type="dxa"/>
            <w:shd w:val="clear" w:color="auto" w:fill="auto"/>
          </w:tcPr>
          <w:p w14:paraId="66C72254" w14:textId="77777777" w:rsidR="006039AE" w:rsidRDefault="006039AE" w:rsidP="006039AE">
            <w:pPr>
              <w:jc w:val="center"/>
              <w:rPr>
                <w:sz w:val="16"/>
                <w:szCs w:val="16"/>
              </w:rPr>
            </w:pPr>
            <w:r>
              <w:rPr>
                <w:sz w:val="16"/>
                <w:szCs w:val="16"/>
              </w:rPr>
              <w:t>1…1</w:t>
            </w:r>
          </w:p>
        </w:tc>
        <w:tc>
          <w:tcPr>
            <w:tcW w:w="631" w:type="dxa"/>
            <w:shd w:val="clear" w:color="auto" w:fill="auto"/>
          </w:tcPr>
          <w:p w14:paraId="007CEE40" w14:textId="77777777" w:rsidR="006039AE" w:rsidRDefault="006039AE" w:rsidP="006039AE">
            <w:pPr>
              <w:jc w:val="center"/>
              <w:rPr>
                <w:sz w:val="16"/>
                <w:szCs w:val="16"/>
              </w:rPr>
            </w:pPr>
          </w:p>
        </w:tc>
        <w:tc>
          <w:tcPr>
            <w:tcW w:w="543" w:type="dxa"/>
            <w:shd w:val="clear" w:color="auto" w:fill="auto"/>
          </w:tcPr>
          <w:p w14:paraId="53CCB8C8" w14:textId="77777777" w:rsidR="006039AE" w:rsidRPr="00205195" w:rsidRDefault="006039AE" w:rsidP="006039AE">
            <w:pPr>
              <w:jc w:val="center"/>
              <w:rPr>
                <w:sz w:val="16"/>
                <w:szCs w:val="16"/>
              </w:rPr>
            </w:pPr>
          </w:p>
        </w:tc>
        <w:tc>
          <w:tcPr>
            <w:tcW w:w="2608" w:type="dxa"/>
            <w:shd w:val="clear" w:color="auto" w:fill="auto"/>
          </w:tcPr>
          <w:p w14:paraId="6FD9BEF3" w14:textId="77777777" w:rsidR="006039AE" w:rsidRDefault="006039AE" w:rsidP="006039AE">
            <w:pPr>
              <w:rPr>
                <w:b/>
                <w:sz w:val="16"/>
                <w:szCs w:val="16"/>
              </w:rPr>
            </w:pPr>
            <w:proofErr w:type="spellStart"/>
            <w:r>
              <w:rPr>
                <w:b/>
                <w:sz w:val="16"/>
                <w:szCs w:val="16"/>
              </w:rPr>
              <w:t>classCode</w:t>
            </w:r>
            <w:proofErr w:type="spellEnd"/>
            <w:r>
              <w:rPr>
                <w:b/>
                <w:sz w:val="16"/>
                <w:szCs w:val="16"/>
              </w:rPr>
              <w:t xml:space="preserve"> = “VERIF”</w:t>
            </w:r>
          </w:p>
          <w:p w14:paraId="0F7F63F8" w14:textId="77777777" w:rsidR="006039AE" w:rsidRPr="00D5773D" w:rsidRDefault="006039AE" w:rsidP="006039AE">
            <w:pPr>
              <w:rPr>
                <w:b/>
                <w:sz w:val="16"/>
                <w:szCs w:val="16"/>
              </w:rPr>
            </w:pPr>
            <w:r>
              <w:rPr>
                <w:b/>
                <w:sz w:val="16"/>
                <w:szCs w:val="16"/>
              </w:rPr>
              <w:t xml:space="preserve">code </w:t>
            </w:r>
          </w:p>
        </w:tc>
        <w:tc>
          <w:tcPr>
            <w:tcW w:w="3952" w:type="dxa"/>
            <w:shd w:val="clear" w:color="auto" w:fill="auto"/>
          </w:tcPr>
          <w:p w14:paraId="252AE5F4" w14:textId="73978531" w:rsidR="006039AE" w:rsidRDefault="006039AE" w:rsidP="006039AE">
            <w:pPr>
              <w:tabs>
                <w:tab w:val="left" w:pos="978"/>
                <w:tab w:val="center" w:pos="1242"/>
              </w:tabs>
              <w:rPr>
                <w:color w:val="000000" w:themeColor="text1"/>
                <w:sz w:val="16"/>
                <w:szCs w:val="16"/>
              </w:rPr>
            </w:pPr>
            <w:proofErr w:type="spellStart"/>
            <w:r>
              <w:rPr>
                <w:color w:val="000000" w:themeColor="text1"/>
                <w:sz w:val="16"/>
                <w:szCs w:val="16"/>
              </w:rPr>
              <w:t>VersionCode</w:t>
            </w:r>
            <w:proofErr w:type="spellEnd"/>
            <w:r>
              <w:rPr>
                <w:color w:val="000000" w:themeColor="text1"/>
                <w:sz w:val="16"/>
                <w:szCs w:val="16"/>
              </w:rPr>
              <w:t xml:space="preserve"> &gt;3.5</w:t>
            </w:r>
          </w:p>
          <w:p w14:paraId="16DD8E7B" w14:textId="4A3965DB" w:rsidR="006039AE" w:rsidRDefault="006039AE" w:rsidP="006039AE">
            <w:pPr>
              <w:tabs>
                <w:tab w:val="left" w:pos="978"/>
                <w:tab w:val="center" w:pos="1242"/>
              </w:tabs>
              <w:rPr>
                <w:color w:val="000000" w:themeColor="text1"/>
                <w:sz w:val="16"/>
                <w:szCs w:val="16"/>
              </w:rPr>
            </w:pPr>
          </w:p>
          <w:p w14:paraId="1EAA7D2A" w14:textId="77777777" w:rsidR="0051448B" w:rsidRDefault="0051448B" w:rsidP="0051448B">
            <w:pPr>
              <w:tabs>
                <w:tab w:val="left" w:pos="978"/>
                <w:tab w:val="center" w:pos="1242"/>
              </w:tabs>
              <w:rPr>
                <w:color w:val="000000" w:themeColor="text1"/>
                <w:sz w:val="16"/>
                <w:szCs w:val="16"/>
              </w:rPr>
            </w:pPr>
            <w:proofErr w:type="spellStart"/>
            <w:r>
              <w:rPr>
                <w:color w:val="000000" w:themeColor="text1"/>
                <w:sz w:val="16"/>
                <w:szCs w:val="16"/>
              </w:rPr>
              <w:t>VersionCode</w:t>
            </w:r>
            <w:proofErr w:type="spellEnd"/>
            <w:r>
              <w:rPr>
                <w:color w:val="000000" w:themeColor="text1"/>
                <w:sz w:val="16"/>
                <w:szCs w:val="16"/>
              </w:rPr>
              <w:t xml:space="preserve"> = 5.0 or greater</w:t>
            </w:r>
          </w:p>
          <w:p w14:paraId="0D9073BA" w14:textId="77777777" w:rsidR="0051448B" w:rsidRDefault="0051448B" w:rsidP="0051448B">
            <w:pPr>
              <w:tabs>
                <w:tab w:val="left" w:pos="978"/>
                <w:tab w:val="center" w:pos="1242"/>
              </w:tabs>
              <w:rPr>
                <w:color w:val="000000" w:themeColor="text1"/>
                <w:sz w:val="16"/>
                <w:szCs w:val="16"/>
              </w:rPr>
            </w:pPr>
            <w:r>
              <w:rPr>
                <w:color w:val="000000" w:themeColor="text1"/>
                <w:sz w:val="16"/>
                <w:szCs w:val="16"/>
              </w:rPr>
              <w:t xml:space="preserve">LGBTQ+ </w:t>
            </w:r>
            <w:proofErr w:type="spellStart"/>
            <w:r>
              <w:rPr>
                <w:color w:val="000000" w:themeColor="text1"/>
                <w:sz w:val="16"/>
                <w:szCs w:val="16"/>
              </w:rPr>
              <w:t>AdministrativeObservation</w:t>
            </w:r>
            <w:proofErr w:type="spellEnd"/>
            <w:r>
              <w:rPr>
                <w:color w:val="000000" w:themeColor="text1"/>
                <w:sz w:val="16"/>
                <w:szCs w:val="16"/>
              </w:rPr>
              <w:t xml:space="preserve"> codes (SOGI, ADMIN_SEX and PRONOUN)</w:t>
            </w:r>
          </w:p>
          <w:p w14:paraId="170557E8" w14:textId="77777777" w:rsidR="006039AE" w:rsidRDefault="006039AE" w:rsidP="006039AE">
            <w:pPr>
              <w:tabs>
                <w:tab w:val="left" w:pos="978"/>
                <w:tab w:val="center" w:pos="1242"/>
              </w:tabs>
              <w:rPr>
                <w:color w:val="000000" w:themeColor="text1"/>
                <w:sz w:val="16"/>
                <w:szCs w:val="16"/>
              </w:rPr>
            </w:pPr>
          </w:p>
          <w:p w14:paraId="79C498B4" w14:textId="77777777" w:rsidR="006039AE" w:rsidRDefault="006039AE" w:rsidP="006039AE">
            <w:pPr>
              <w:tabs>
                <w:tab w:val="left" w:pos="978"/>
                <w:tab w:val="center" w:pos="1242"/>
              </w:tabs>
              <w:rPr>
                <w:sz w:val="16"/>
                <w:szCs w:val="16"/>
              </w:rPr>
            </w:pPr>
          </w:p>
        </w:tc>
      </w:tr>
      <w:tr w:rsidR="006039AE" w:rsidRPr="00205195" w14:paraId="1D222A10" w14:textId="77777777" w:rsidTr="00194017">
        <w:trPr>
          <w:trHeight w:val="1365"/>
        </w:trPr>
        <w:tc>
          <w:tcPr>
            <w:tcW w:w="2065" w:type="dxa"/>
            <w:shd w:val="clear" w:color="auto" w:fill="auto"/>
          </w:tcPr>
          <w:p w14:paraId="0F942192" w14:textId="77777777" w:rsidR="006039AE" w:rsidRPr="00A13F4B" w:rsidRDefault="006039AE" w:rsidP="006039AE">
            <w:pPr>
              <w:rPr>
                <w:sz w:val="12"/>
                <w:szCs w:val="12"/>
              </w:rPr>
            </w:pPr>
            <w:r w:rsidRPr="00A13F4B">
              <w:rPr>
                <w:sz w:val="12"/>
                <w:szCs w:val="12"/>
              </w:rPr>
              <w:t>//controlActProcess/subject/registrationEvent/subject1/patient/subjectOf/administrativeObservation/id</w:t>
            </w:r>
          </w:p>
        </w:tc>
        <w:tc>
          <w:tcPr>
            <w:tcW w:w="1169" w:type="dxa"/>
            <w:shd w:val="clear" w:color="auto" w:fill="auto"/>
          </w:tcPr>
          <w:p w14:paraId="40D8A55F" w14:textId="6432646B" w:rsidR="006039AE" w:rsidRDefault="006039AE" w:rsidP="006039AE">
            <w:pPr>
              <w:rPr>
                <w:sz w:val="16"/>
                <w:szCs w:val="16"/>
              </w:rPr>
            </w:pPr>
            <w:r w:rsidRPr="00B02006">
              <w:rPr>
                <w:sz w:val="12"/>
                <w:szCs w:val="12"/>
              </w:rPr>
              <w:t>Search/Retrieve</w:t>
            </w:r>
          </w:p>
        </w:tc>
        <w:tc>
          <w:tcPr>
            <w:tcW w:w="632" w:type="dxa"/>
            <w:shd w:val="clear" w:color="auto" w:fill="auto"/>
          </w:tcPr>
          <w:p w14:paraId="524D045A" w14:textId="77777777" w:rsidR="006039AE" w:rsidRDefault="006039AE" w:rsidP="006039AE">
            <w:pPr>
              <w:jc w:val="center"/>
              <w:rPr>
                <w:sz w:val="16"/>
                <w:szCs w:val="16"/>
              </w:rPr>
            </w:pPr>
            <w:r>
              <w:rPr>
                <w:sz w:val="16"/>
                <w:szCs w:val="16"/>
              </w:rPr>
              <w:t>0…*</w:t>
            </w:r>
          </w:p>
        </w:tc>
        <w:tc>
          <w:tcPr>
            <w:tcW w:w="631" w:type="dxa"/>
            <w:shd w:val="clear" w:color="auto" w:fill="auto"/>
          </w:tcPr>
          <w:p w14:paraId="6FACDE8A" w14:textId="77777777" w:rsidR="006039AE" w:rsidRDefault="006039AE" w:rsidP="006039AE">
            <w:pPr>
              <w:jc w:val="center"/>
              <w:rPr>
                <w:sz w:val="16"/>
                <w:szCs w:val="16"/>
              </w:rPr>
            </w:pPr>
            <w:r>
              <w:rPr>
                <w:sz w:val="16"/>
                <w:szCs w:val="16"/>
              </w:rPr>
              <w:t>II</w:t>
            </w:r>
          </w:p>
        </w:tc>
        <w:tc>
          <w:tcPr>
            <w:tcW w:w="543" w:type="dxa"/>
            <w:shd w:val="clear" w:color="auto" w:fill="auto"/>
          </w:tcPr>
          <w:p w14:paraId="55E238E9" w14:textId="77777777" w:rsidR="006039AE" w:rsidRPr="00205195" w:rsidRDefault="006039AE" w:rsidP="006039AE">
            <w:pPr>
              <w:jc w:val="center"/>
              <w:rPr>
                <w:sz w:val="16"/>
                <w:szCs w:val="16"/>
              </w:rPr>
            </w:pPr>
          </w:p>
        </w:tc>
        <w:tc>
          <w:tcPr>
            <w:tcW w:w="2608" w:type="dxa"/>
            <w:shd w:val="clear" w:color="auto" w:fill="auto"/>
          </w:tcPr>
          <w:p w14:paraId="62AE2852" w14:textId="77777777" w:rsidR="006039AE" w:rsidRPr="001C59F6" w:rsidRDefault="006039AE" w:rsidP="006039AE">
            <w:pPr>
              <w:rPr>
                <w:sz w:val="16"/>
                <w:szCs w:val="16"/>
              </w:rPr>
            </w:pPr>
            <w:r w:rsidRPr="001C59F6">
              <w:rPr>
                <w:b/>
                <w:bCs/>
                <w:sz w:val="16"/>
                <w:szCs w:val="16"/>
              </w:rPr>
              <w:t>Sexual Orientation</w:t>
            </w:r>
            <w:r>
              <w:rPr>
                <w:sz w:val="16"/>
                <w:szCs w:val="16"/>
              </w:rPr>
              <w:t>:</w:t>
            </w:r>
            <w:r w:rsidRPr="001C59F6">
              <w:rPr>
                <w:sz w:val="12"/>
                <w:szCs w:val="12"/>
              </w:rPr>
              <w:br/>
              <w:t>&lt;id extension="SEXUAL_ORIENTATION" root="2.16.840.1.113883.4.349"/&gt;</w:t>
            </w:r>
          </w:p>
        </w:tc>
        <w:tc>
          <w:tcPr>
            <w:tcW w:w="3952" w:type="dxa"/>
            <w:shd w:val="clear" w:color="auto" w:fill="auto"/>
          </w:tcPr>
          <w:p w14:paraId="4E4DBE49" w14:textId="77777777" w:rsidR="006039AE" w:rsidRDefault="006039AE" w:rsidP="006039AE">
            <w:pPr>
              <w:rPr>
                <w:sz w:val="16"/>
                <w:szCs w:val="16"/>
              </w:rPr>
            </w:pPr>
            <w:r w:rsidRPr="001C59F6">
              <w:rPr>
                <w:b/>
                <w:bCs/>
                <w:sz w:val="16"/>
                <w:szCs w:val="16"/>
              </w:rPr>
              <w:t>Sexual Orientation</w:t>
            </w:r>
            <w:r>
              <w:rPr>
                <w:sz w:val="16"/>
                <w:szCs w:val="16"/>
              </w:rPr>
              <w:t>:</w:t>
            </w:r>
          </w:p>
          <w:p w14:paraId="5636F609" w14:textId="77777777" w:rsidR="006039AE" w:rsidRDefault="006039AE" w:rsidP="006039AE">
            <w:pPr>
              <w:rPr>
                <w:sz w:val="12"/>
                <w:szCs w:val="12"/>
              </w:rPr>
            </w:pPr>
            <w:r w:rsidRPr="001C59F6">
              <w:rPr>
                <w:sz w:val="12"/>
                <w:szCs w:val="12"/>
              </w:rPr>
              <w:t>SEXUAL_ORIENTATION</w:t>
            </w:r>
          </w:p>
          <w:p w14:paraId="7D2ABBF6" w14:textId="77777777" w:rsidR="006039AE" w:rsidRDefault="006039AE" w:rsidP="006039AE">
            <w:pPr>
              <w:rPr>
                <w:sz w:val="12"/>
                <w:szCs w:val="12"/>
              </w:rPr>
            </w:pPr>
            <w:r>
              <w:rPr>
                <w:sz w:val="12"/>
                <w:szCs w:val="12"/>
              </w:rPr>
              <w:t>PRONOUN</w:t>
            </w:r>
          </w:p>
          <w:p w14:paraId="584A42CD" w14:textId="77777777" w:rsidR="006039AE" w:rsidRDefault="006039AE" w:rsidP="006039AE">
            <w:pPr>
              <w:rPr>
                <w:rFonts w:cstheme="minorHAnsi"/>
                <w:sz w:val="12"/>
                <w:szCs w:val="12"/>
              </w:rPr>
            </w:pPr>
            <w:r w:rsidRPr="003D0166">
              <w:rPr>
                <w:rFonts w:cstheme="minorHAnsi"/>
                <w:sz w:val="12"/>
                <w:szCs w:val="12"/>
              </w:rPr>
              <w:t>ADMIN_SEX</w:t>
            </w:r>
          </w:p>
          <w:p w14:paraId="1789D0F6" w14:textId="3C2AFD75" w:rsidR="006039AE" w:rsidRPr="003D0166" w:rsidRDefault="006039AE" w:rsidP="006039AE">
            <w:pPr>
              <w:rPr>
                <w:sz w:val="12"/>
                <w:szCs w:val="12"/>
              </w:rPr>
            </w:pPr>
          </w:p>
        </w:tc>
      </w:tr>
      <w:tr w:rsidR="006039AE" w:rsidRPr="00205195" w14:paraId="05F392B3" w14:textId="77777777" w:rsidTr="00194017">
        <w:trPr>
          <w:trHeight w:val="1365"/>
        </w:trPr>
        <w:tc>
          <w:tcPr>
            <w:tcW w:w="2065" w:type="dxa"/>
            <w:shd w:val="clear" w:color="auto" w:fill="auto"/>
          </w:tcPr>
          <w:p w14:paraId="42B4603C" w14:textId="77777777" w:rsidR="006039AE" w:rsidRPr="00A13F4B" w:rsidRDefault="006039AE" w:rsidP="006039AE">
            <w:pPr>
              <w:rPr>
                <w:color w:val="000000" w:themeColor="text1"/>
                <w:sz w:val="12"/>
                <w:szCs w:val="12"/>
              </w:rPr>
            </w:pPr>
            <w:r w:rsidRPr="00A13F4B">
              <w:rPr>
                <w:color w:val="000000" w:themeColor="text1"/>
                <w:sz w:val="12"/>
                <w:szCs w:val="12"/>
              </w:rPr>
              <w:t>//controlActProcess/subject/registrationEvent/subject1/patient/subjectOf/administrativeObservation/code</w:t>
            </w:r>
          </w:p>
        </w:tc>
        <w:tc>
          <w:tcPr>
            <w:tcW w:w="1169" w:type="dxa"/>
            <w:shd w:val="clear" w:color="auto" w:fill="auto"/>
          </w:tcPr>
          <w:p w14:paraId="1CDCAF06" w14:textId="609CE054" w:rsidR="006039AE" w:rsidRPr="00BA05A6" w:rsidRDefault="006039AE" w:rsidP="006039AE">
            <w:pPr>
              <w:rPr>
                <w:color w:val="000000" w:themeColor="text1"/>
                <w:sz w:val="16"/>
                <w:szCs w:val="16"/>
              </w:rPr>
            </w:pPr>
            <w:r w:rsidRPr="00B02006">
              <w:rPr>
                <w:sz w:val="12"/>
                <w:szCs w:val="12"/>
              </w:rPr>
              <w:t>Search/Retrieve</w:t>
            </w:r>
          </w:p>
        </w:tc>
        <w:tc>
          <w:tcPr>
            <w:tcW w:w="632" w:type="dxa"/>
            <w:shd w:val="clear" w:color="auto" w:fill="auto"/>
          </w:tcPr>
          <w:p w14:paraId="593328C2" w14:textId="77777777" w:rsidR="006039AE" w:rsidRPr="00BA05A6" w:rsidRDefault="006039AE" w:rsidP="006039AE">
            <w:pPr>
              <w:jc w:val="center"/>
              <w:rPr>
                <w:color w:val="000000" w:themeColor="text1"/>
                <w:sz w:val="16"/>
                <w:szCs w:val="16"/>
              </w:rPr>
            </w:pPr>
            <w:r w:rsidRPr="00BA05A6">
              <w:rPr>
                <w:color w:val="000000" w:themeColor="text1"/>
                <w:sz w:val="16"/>
                <w:szCs w:val="16"/>
              </w:rPr>
              <w:t>1…1</w:t>
            </w:r>
          </w:p>
        </w:tc>
        <w:tc>
          <w:tcPr>
            <w:tcW w:w="631" w:type="dxa"/>
            <w:shd w:val="clear" w:color="auto" w:fill="auto"/>
          </w:tcPr>
          <w:p w14:paraId="1AAF816E" w14:textId="77777777" w:rsidR="006039AE" w:rsidRPr="00BA05A6" w:rsidRDefault="006039AE" w:rsidP="006039AE">
            <w:pPr>
              <w:jc w:val="center"/>
              <w:rPr>
                <w:color w:val="000000" w:themeColor="text1"/>
                <w:sz w:val="16"/>
                <w:szCs w:val="16"/>
              </w:rPr>
            </w:pPr>
            <w:r w:rsidRPr="00BA05A6">
              <w:rPr>
                <w:color w:val="000000" w:themeColor="text1"/>
                <w:sz w:val="16"/>
                <w:szCs w:val="16"/>
              </w:rPr>
              <w:t>CD</w:t>
            </w:r>
          </w:p>
        </w:tc>
        <w:tc>
          <w:tcPr>
            <w:tcW w:w="543" w:type="dxa"/>
            <w:shd w:val="clear" w:color="auto" w:fill="auto"/>
          </w:tcPr>
          <w:p w14:paraId="5A052277" w14:textId="77777777" w:rsidR="006039AE" w:rsidRPr="00BA05A6" w:rsidRDefault="006039AE" w:rsidP="006039AE">
            <w:pPr>
              <w:jc w:val="center"/>
              <w:rPr>
                <w:color w:val="000000" w:themeColor="text1"/>
                <w:sz w:val="16"/>
                <w:szCs w:val="16"/>
              </w:rPr>
            </w:pPr>
          </w:p>
        </w:tc>
        <w:tc>
          <w:tcPr>
            <w:tcW w:w="2608" w:type="dxa"/>
            <w:shd w:val="clear" w:color="auto" w:fill="auto"/>
          </w:tcPr>
          <w:p w14:paraId="12081057" w14:textId="77777777" w:rsidR="006039AE" w:rsidRPr="00BA05A6" w:rsidRDefault="006039AE" w:rsidP="006039AE">
            <w:pPr>
              <w:rPr>
                <w:b/>
                <w:color w:val="000000" w:themeColor="text1"/>
                <w:sz w:val="16"/>
                <w:szCs w:val="16"/>
              </w:rPr>
            </w:pPr>
          </w:p>
        </w:tc>
        <w:tc>
          <w:tcPr>
            <w:tcW w:w="3952" w:type="dxa"/>
            <w:shd w:val="clear" w:color="auto" w:fill="auto"/>
          </w:tcPr>
          <w:p w14:paraId="5A679CAA" w14:textId="77777777" w:rsidR="006039AE" w:rsidRPr="005C401E" w:rsidRDefault="006039AE" w:rsidP="006039AE">
            <w:pPr>
              <w:tabs>
                <w:tab w:val="left" w:pos="978"/>
                <w:tab w:val="center" w:pos="1242"/>
              </w:tabs>
              <w:rPr>
                <w:color w:val="000000" w:themeColor="text1"/>
                <w:sz w:val="16"/>
                <w:szCs w:val="16"/>
              </w:rPr>
            </w:pPr>
            <w:r w:rsidRPr="005C401E">
              <w:rPr>
                <w:color w:val="000000" w:themeColor="text1"/>
                <w:sz w:val="16"/>
                <w:szCs w:val="16"/>
              </w:rPr>
              <w:t xml:space="preserve">Code: </w:t>
            </w:r>
          </w:p>
          <w:p w14:paraId="53F21566" w14:textId="77777777" w:rsidR="006039AE" w:rsidRPr="005C401E" w:rsidRDefault="006039AE" w:rsidP="006039AE">
            <w:pPr>
              <w:pStyle w:val="ListParagraph"/>
              <w:numPr>
                <w:ilvl w:val="0"/>
                <w:numId w:val="96"/>
              </w:numPr>
              <w:ind w:left="0"/>
              <w:rPr>
                <w:color w:val="000000" w:themeColor="text1"/>
                <w:sz w:val="16"/>
                <w:szCs w:val="16"/>
                <w:lang w:eastAsia="ja-JP"/>
              </w:rPr>
            </w:pPr>
            <w:r w:rsidRPr="005C401E">
              <w:rPr>
                <w:color w:val="000000" w:themeColor="text1"/>
                <w:sz w:val="16"/>
                <w:szCs w:val="16"/>
                <w:lang w:eastAsia="ja-JP"/>
              </w:rPr>
              <w:t>SSA_SSN_STATUS</w:t>
            </w:r>
          </w:p>
          <w:p w14:paraId="092BDCA0" w14:textId="77777777" w:rsidR="006039AE" w:rsidRPr="005C401E" w:rsidRDefault="006039AE" w:rsidP="006039AE">
            <w:pPr>
              <w:pStyle w:val="ListParagraph"/>
              <w:numPr>
                <w:ilvl w:val="0"/>
                <w:numId w:val="96"/>
              </w:numPr>
              <w:ind w:left="0"/>
              <w:rPr>
                <w:color w:val="000000" w:themeColor="text1"/>
                <w:sz w:val="16"/>
                <w:szCs w:val="16"/>
                <w:lang w:eastAsia="ja-JP"/>
              </w:rPr>
            </w:pPr>
            <w:r w:rsidRPr="005C401E">
              <w:rPr>
                <w:color w:val="000000" w:themeColor="text1"/>
                <w:sz w:val="16"/>
                <w:szCs w:val="16"/>
              </w:rPr>
              <w:t>DOD_SOURCE</w:t>
            </w:r>
          </w:p>
          <w:p w14:paraId="72BB8F2F" w14:textId="77777777" w:rsidR="006039AE" w:rsidRPr="005C401E" w:rsidRDefault="006039AE" w:rsidP="006039AE">
            <w:pPr>
              <w:pStyle w:val="ListParagraph"/>
              <w:numPr>
                <w:ilvl w:val="0"/>
                <w:numId w:val="96"/>
              </w:numPr>
              <w:ind w:left="0"/>
              <w:rPr>
                <w:color w:val="000000" w:themeColor="text1"/>
                <w:sz w:val="16"/>
                <w:szCs w:val="16"/>
                <w:lang w:eastAsia="ja-JP"/>
              </w:rPr>
            </w:pPr>
            <w:proofErr w:type="spellStart"/>
            <w:r w:rsidRPr="005C401E">
              <w:rPr>
                <w:color w:val="000000" w:themeColor="text1"/>
                <w:sz w:val="16"/>
                <w:szCs w:val="16"/>
                <w:lang w:eastAsia="ja-JP"/>
              </w:rPr>
              <w:t>DOD_Entered_DT</w:t>
            </w:r>
            <w:proofErr w:type="spellEnd"/>
            <w:r w:rsidRPr="005C401E">
              <w:rPr>
                <w:color w:val="000000" w:themeColor="text1"/>
                <w:sz w:val="16"/>
                <w:szCs w:val="16"/>
                <w:lang w:eastAsia="ja-JP"/>
              </w:rPr>
              <w:t xml:space="preserve"> </w:t>
            </w:r>
          </w:p>
          <w:p w14:paraId="2070EC99" w14:textId="77777777" w:rsidR="006039AE" w:rsidRPr="005C401E" w:rsidRDefault="006039AE" w:rsidP="006039AE">
            <w:pPr>
              <w:pStyle w:val="ListParagraph"/>
              <w:numPr>
                <w:ilvl w:val="0"/>
                <w:numId w:val="96"/>
              </w:numPr>
              <w:ind w:left="0"/>
              <w:rPr>
                <w:color w:val="000000" w:themeColor="text1"/>
                <w:sz w:val="16"/>
                <w:szCs w:val="16"/>
                <w:lang w:eastAsia="ja-JP"/>
              </w:rPr>
            </w:pPr>
            <w:r w:rsidRPr="005C401E">
              <w:rPr>
                <w:color w:val="000000" w:themeColor="text1"/>
                <w:sz w:val="16"/>
                <w:szCs w:val="16"/>
                <w:lang w:eastAsia="ja-JP"/>
              </w:rPr>
              <w:t>DOD_DT_ Updated</w:t>
            </w:r>
          </w:p>
          <w:p w14:paraId="27315A10" w14:textId="77777777" w:rsidR="006039AE" w:rsidRPr="005C401E" w:rsidRDefault="006039AE" w:rsidP="006039AE">
            <w:pPr>
              <w:pStyle w:val="ListParagraph"/>
              <w:numPr>
                <w:ilvl w:val="0"/>
                <w:numId w:val="96"/>
              </w:numPr>
              <w:ind w:left="0"/>
              <w:rPr>
                <w:color w:val="000000" w:themeColor="text1"/>
                <w:sz w:val="16"/>
                <w:szCs w:val="16"/>
                <w:lang w:eastAsia="ja-JP"/>
              </w:rPr>
            </w:pPr>
            <w:proofErr w:type="spellStart"/>
            <w:r w:rsidRPr="005C401E">
              <w:rPr>
                <w:color w:val="000000" w:themeColor="text1"/>
                <w:sz w:val="16"/>
                <w:szCs w:val="16"/>
                <w:lang w:eastAsia="ja-JP"/>
              </w:rPr>
              <w:t>DOD_Supporting_Document</w:t>
            </w:r>
            <w:proofErr w:type="spellEnd"/>
          </w:p>
          <w:p w14:paraId="2B58DF4C" w14:textId="77777777" w:rsidR="006039AE" w:rsidRPr="005C401E" w:rsidRDefault="006039AE" w:rsidP="006039AE">
            <w:pPr>
              <w:pStyle w:val="ListParagraph"/>
              <w:numPr>
                <w:ilvl w:val="0"/>
                <w:numId w:val="96"/>
              </w:numPr>
              <w:ind w:left="0"/>
              <w:rPr>
                <w:color w:val="000000" w:themeColor="text1"/>
                <w:sz w:val="16"/>
                <w:szCs w:val="16"/>
                <w:lang w:eastAsia="ja-JP"/>
              </w:rPr>
            </w:pPr>
            <w:proofErr w:type="spellStart"/>
            <w:r w:rsidRPr="005C401E">
              <w:rPr>
                <w:color w:val="000000" w:themeColor="text1"/>
                <w:sz w:val="16"/>
                <w:szCs w:val="16"/>
                <w:lang w:eastAsia="ja-JP"/>
              </w:rPr>
              <w:t>DOD_Supporting_Document</w:t>
            </w:r>
            <w:proofErr w:type="spellEnd"/>
          </w:p>
          <w:p w14:paraId="0B7B2507" w14:textId="77777777" w:rsidR="006039AE" w:rsidRPr="005C401E" w:rsidRDefault="006039AE" w:rsidP="006039AE">
            <w:pPr>
              <w:pStyle w:val="ListParagraph"/>
              <w:numPr>
                <w:ilvl w:val="0"/>
                <w:numId w:val="96"/>
              </w:numPr>
              <w:ind w:left="0"/>
              <w:rPr>
                <w:color w:val="000000" w:themeColor="text1"/>
                <w:sz w:val="16"/>
                <w:szCs w:val="16"/>
              </w:rPr>
            </w:pPr>
            <w:r w:rsidRPr="005C401E">
              <w:rPr>
                <w:color w:val="000000" w:themeColor="text1"/>
                <w:sz w:val="16"/>
                <w:szCs w:val="16"/>
              </w:rPr>
              <w:t xml:space="preserve">DC </w:t>
            </w:r>
          </w:p>
          <w:p w14:paraId="0E483CC9" w14:textId="77777777" w:rsidR="006039AE" w:rsidRPr="005C401E" w:rsidRDefault="006039AE" w:rsidP="006039AE">
            <w:pPr>
              <w:pStyle w:val="ListParagraph"/>
              <w:numPr>
                <w:ilvl w:val="0"/>
                <w:numId w:val="96"/>
              </w:numPr>
              <w:ind w:left="0"/>
              <w:rPr>
                <w:color w:val="000000" w:themeColor="text1"/>
                <w:sz w:val="16"/>
                <w:szCs w:val="16"/>
              </w:rPr>
            </w:pPr>
            <w:r w:rsidRPr="005C401E">
              <w:rPr>
                <w:color w:val="000000" w:themeColor="text1"/>
                <w:sz w:val="16"/>
                <w:szCs w:val="16"/>
              </w:rPr>
              <w:t xml:space="preserve">SPROD </w:t>
            </w:r>
          </w:p>
          <w:p w14:paraId="0450AA30" w14:textId="77777777" w:rsidR="006039AE" w:rsidRPr="005C401E" w:rsidRDefault="006039AE" w:rsidP="006039AE">
            <w:pPr>
              <w:pStyle w:val="ListParagraph"/>
              <w:numPr>
                <w:ilvl w:val="0"/>
                <w:numId w:val="96"/>
              </w:numPr>
              <w:ind w:left="0"/>
              <w:rPr>
                <w:color w:val="000000" w:themeColor="text1"/>
                <w:sz w:val="16"/>
                <w:szCs w:val="16"/>
              </w:rPr>
            </w:pPr>
            <w:r w:rsidRPr="005C401E">
              <w:rPr>
                <w:color w:val="000000" w:themeColor="text1"/>
                <w:sz w:val="16"/>
                <w:szCs w:val="16"/>
              </w:rPr>
              <w:t xml:space="preserve">CR </w:t>
            </w:r>
          </w:p>
          <w:p w14:paraId="259DABA3" w14:textId="77777777" w:rsidR="006039AE" w:rsidRPr="005C401E" w:rsidRDefault="006039AE" w:rsidP="006039AE">
            <w:pPr>
              <w:pStyle w:val="ListParagraph"/>
              <w:numPr>
                <w:ilvl w:val="0"/>
                <w:numId w:val="96"/>
              </w:numPr>
              <w:ind w:left="0"/>
              <w:rPr>
                <w:color w:val="000000" w:themeColor="text1"/>
                <w:sz w:val="16"/>
                <w:szCs w:val="16"/>
              </w:rPr>
            </w:pPr>
            <w:r w:rsidRPr="005C401E">
              <w:rPr>
                <w:color w:val="000000" w:themeColor="text1"/>
                <w:sz w:val="16"/>
                <w:szCs w:val="16"/>
              </w:rPr>
              <w:t xml:space="preserve">DCUSG  </w:t>
            </w:r>
          </w:p>
          <w:p w14:paraId="2CCE4889" w14:textId="77777777" w:rsidR="006039AE" w:rsidRPr="005C401E" w:rsidRDefault="006039AE" w:rsidP="006039AE">
            <w:pPr>
              <w:pStyle w:val="ListParagraph"/>
              <w:numPr>
                <w:ilvl w:val="0"/>
                <w:numId w:val="96"/>
              </w:numPr>
              <w:ind w:left="0"/>
              <w:rPr>
                <w:color w:val="000000" w:themeColor="text1"/>
                <w:sz w:val="16"/>
                <w:szCs w:val="16"/>
              </w:rPr>
            </w:pPr>
            <w:r w:rsidRPr="005C401E">
              <w:rPr>
                <w:color w:val="000000" w:themeColor="text1"/>
                <w:sz w:val="16"/>
                <w:szCs w:val="16"/>
              </w:rPr>
              <w:t xml:space="preserve">CSUSG </w:t>
            </w:r>
          </w:p>
          <w:p w14:paraId="00C16BB7" w14:textId="77777777" w:rsidR="006039AE" w:rsidRPr="005C401E" w:rsidRDefault="006039AE" w:rsidP="006039AE">
            <w:pPr>
              <w:pStyle w:val="ListParagraph"/>
              <w:numPr>
                <w:ilvl w:val="0"/>
                <w:numId w:val="96"/>
              </w:numPr>
              <w:ind w:left="0"/>
              <w:rPr>
                <w:color w:val="000000" w:themeColor="text1"/>
                <w:sz w:val="16"/>
                <w:szCs w:val="16"/>
              </w:rPr>
            </w:pPr>
            <w:r w:rsidRPr="005C401E">
              <w:rPr>
                <w:color w:val="000000" w:themeColor="text1"/>
                <w:sz w:val="16"/>
                <w:szCs w:val="16"/>
              </w:rPr>
              <w:t xml:space="preserve">ORUS </w:t>
            </w:r>
          </w:p>
          <w:p w14:paraId="174E0AF3" w14:textId="77777777" w:rsidR="006039AE" w:rsidRPr="005C401E" w:rsidRDefault="006039AE" w:rsidP="006039AE">
            <w:pPr>
              <w:pStyle w:val="ListParagraph"/>
              <w:numPr>
                <w:ilvl w:val="0"/>
                <w:numId w:val="96"/>
              </w:numPr>
              <w:ind w:left="0"/>
              <w:rPr>
                <w:color w:val="000000" w:themeColor="text1"/>
                <w:sz w:val="16"/>
                <w:szCs w:val="16"/>
              </w:rPr>
            </w:pPr>
            <w:r w:rsidRPr="005C401E">
              <w:rPr>
                <w:color w:val="000000" w:themeColor="text1"/>
                <w:sz w:val="16"/>
                <w:szCs w:val="16"/>
              </w:rPr>
              <w:t xml:space="preserve">NDUCROD </w:t>
            </w:r>
          </w:p>
          <w:p w14:paraId="2806B9FD" w14:textId="77777777" w:rsidR="006039AE" w:rsidRPr="005C401E" w:rsidRDefault="006039AE" w:rsidP="006039AE">
            <w:pPr>
              <w:pStyle w:val="ListParagraph"/>
              <w:numPr>
                <w:ilvl w:val="0"/>
                <w:numId w:val="96"/>
              </w:numPr>
              <w:ind w:left="0"/>
              <w:rPr>
                <w:color w:val="000000" w:themeColor="text1"/>
                <w:sz w:val="16"/>
                <w:szCs w:val="16"/>
              </w:rPr>
            </w:pPr>
            <w:r w:rsidRPr="005C401E">
              <w:rPr>
                <w:color w:val="000000" w:themeColor="text1"/>
                <w:sz w:val="16"/>
                <w:szCs w:val="16"/>
              </w:rPr>
              <w:t xml:space="preserve">NDPRA </w:t>
            </w:r>
          </w:p>
          <w:p w14:paraId="2519D63F" w14:textId="77777777" w:rsidR="006039AE" w:rsidRPr="005C401E" w:rsidRDefault="006039AE" w:rsidP="006039AE">
            <w:pPr>
              <w:pStyle w:val="ListParagraph"/>
              <w:numPr>
                <w:ilvl w:val="0"/>
                <w:numId w:val="96"/>
              </w:numPr>
              <w:ind w:left="0"/>
              <w:rPr>
                <w:color w:val="000000" w:themeColor="text1"/>
                <w:sz w:val="16"/>
                <w:szCs w:val="16"/>
              </w:rPr>
            </w:pPr>
            <w:r w:rsidRPr="005C401E">
              <w:rPr>
                <w:color w:val="000000" w:themeColor="text1"/>
                <w:sz w:val="16"/>
                <w:szCs w:val="16"/>
              </w:rPr>
              <w:t xml:space="preserve">NDCEOR </w:t>
            </w:r>
          </w:p>
          <w:p w14:paraId="6B3CFAF9" w14:textId="77777777" w:rsidR="006039AE" w:rsidRPr="005C401E" w:rsidRDefault="006039AE" w:rsidP="006039AE">
            <w:pPr>
              <w:pStyle w:val="ListParagraph"/>
              <w:numPr>
                <w:ilvl w:val="0"/>
                <w:numId w:val="96"/>
              </w:numPr>
              <w:ind w:left="0"/>
              <w:rPr>
                <w:color w:val="000000" w:themeColor="text1"/>
                <w:sz w:val="16"/>
                <w:szCs w:val="16"/>
              </w:rPr>
            </w:pPr>
            <w:r w:rsidRPr="005C401E">
              <w:rPr>
                <w:color w:val="000000" w:themeColor="text1"/>
                <w:sz w:val="16"/>
                <w:szCs w:val="16"/>
              </w:rPr>
              <w:t xml:space="preserve">NODAP </w:t>
            </w:r>
          </w:p>
          <w:p w14:paraId="1D7520FA" w14:textId="77777777" w:rsidR="006039AE" w:rsidRPr="005C401E" w:rsidRDefault="006039AE" w:rsidP="006039AE">
            <w:pPr>
              <w:pStyle w:val="ListParagraph"/>
              <w:numPr>
                <w:ilvl w:val="0"/>
                <w:numId w:val="96"/>
              </w:numPr>
              <w:ind w:left="0"/>
              <w:rPr>
                <w:color w:val="000000" w:themeColor="text1"/>
                <w:sz w:val="16"/>
                <w:szCs w:val="16"/>
              </w:rPr>
            </w:pPr>
            <w:r w:rsidRPr="005C401E">
              <w:rPr>
                <w:color w:val="000000" w:themeColor="text1"/>
                <w:sz w:val="16"/>
                <w:szCs w:val="16"/>
              </w:rPr>
              <w:t xml:space="preserve">NODOF </w:t>
            </w:r>
          </w:p>
          <w:p w14:paraId="317ED217" w14:textId="77777777" w:rsidR="006039AE" w:rsidRPr="005C401E" w:rsidRDefault="006039AE" w:rsidP="006039AE">
            <w:pPr>
              <w:pStyle w:val="ListParagraph"/>
              <w:numPr>
                <w:ilvl w:val="0"/>
                <w:numId w:val="96"/>
              </w:numPr>
              <w:ind w:left="0"/>
              <w:rPr>
                <w:color w:val="000000" w:themeColor="text1"/>
                <w:sz w:val="16"/>
                <w:szCs w:val="16"/>
              </w:rPr>
            </w:pPr>
            <w:r w:rsidRPr="005C401E">
              <w:rPr>
                <w:color w:val="000000" w:themeColor="text1"/>
                <w:sz w:val="16"/>
                <w:szCs w:val="16"/>
              </w:rPr>
              <w:t xml:space="preserve">NO DOFAF </w:t>
            </w:r>
          </w:p>
          <w:p w14:paraId="694E89D4" w14:textId="77777777" w:rsidR="006039AE" w:rsidRPr="005C401E" w:rsidRDefault="006039AE" w:rsidP="006039AE">
            <w:pPr>
              <w:pStyle w:val="ListParagraph"/>
              <w:numPr>
                <w:ilvl w:val="0"/>
                <w:numId w:val="96"/>
              </w:numPr>
              <w:ind w:left="0"/>
              <w:rPr>
                <w:color w:val="000000" w:themeColor="text1"/>
                <w:sz w:val="16"/>
                <w:szCs w:val="16"/>
              </w:rPr>
            </w:pPr>
            <w:r w:rsidRPr="005C401E">
              <w:rPr>
                <w:color w:val="000000" w:themeColor="text1"/>
                <w:sz w:val="16"/>
                <w:szCs w:val="16"/>
              </w:rPr>
              <w:t xml:space="preserve">UACCM </w:t>
            </w:r>
          </w:p>
          <w:p w14:paraId="050A832E" w14:textId="77777777" w:rsidR="006039AE" w:rsidRPr="005C401E" w:rsidRDefault="006039AE" w:rsidP="006039AE">
            <w:pPr>
              <w:pStyle w:val="ListParagraph"/>
              <w:numPr>
                <w:ilvl w:val="0"/>
                <w:numId w:val="96"/>
              </w:numPr>
              <w:ind w:left="0"/>
              <w:rPr>
                <w:color w:val="000000" w:themeColor="text1"/>
                <w:sz w:val="16"/>
                <w:szCs w:val="16"/>
              </w:rPr>
            </w:pPr>
            <w:r w:rsidRPr="005C401E">
              <w:rPr>
                <w:color w:val="000000" w:themeColor="text1"/>
                <w:sz w:val="16"/>
                <w:szCs w:val="16"/>
              </w:rPr>
              <w:t xml:space="preserve">NCAEF </w:t>
            </w:r>
          </w:p>
          <w:p w14:paraId="7F57242B" w14:textId="77777777" w:rsidR="006039AE" w:rsidRPr="005C401E" w:rsidRDefault="006039AE" w:rsidP="006039AE">
            <w:pPr>
              <w:pStyle w:val="ListParagraph"/>
              <w:numPr>
                <w:ilvl w:val="0"/>
                <w:numId w:val="96"/>
              </w:numPr>
              <w:ind w:left="0"/>
              <w:rPr>
                <w:color w:val="000000" w:themeColor="text1"/>
                <w:sz w:val="16"/>
                <w:szCs w:val="16"/>
              </w:rPr>
            </w:pPr>
            <w:r w:rsidRPr="005C401E">
              <w:rPr>
                <w:color w:val="000000" w:themeColor="text1"/>
                <w:sz w:val="16"/>
                <w:szCs w:val="16"/>
              </w:rPr>
              <w:t xml:space="preserve">SDMF </w:t>
            </w:r>
          </w:p>
          <w:p w14:paraId="4D13891F" w14:textId="77777777" w:rsidR="006039AE" w:rsidRPr="005C401E" w:rsidRDefault="006039AE" w:rsidP="006039AE">
            <w:pPr>
              <w:pStyle w:val="ListParagraph"/>
              <w:numPr>
                <w:ilvl w:val="0"/>
                <w:numId w:val="96"/>
              </w:numPr>
              <w:ind w:left="0"/>
              <w:rPr>
                <w:color w:val="000000" w:themeColor="text1"/>
                <w:sz w:val="16"/>
                <w:szCs w:val="16"/>
              </w:rPr>
            </w:pPr>
            <w:r w:rsidRPr="005C401E">
              <w:rPr>
                <w:color w:val="000000" w:themeColor="text1"/>
                <w:sz w:val="16"/>
                <w:szCs w:val="16"/>
              </w:rPr>
              <w:t xml:space="preserve">MPS </w:t>
            </w:r>
          </w:p>
          <w:p w14:paraId="01803BB7" w14:textId="77777777" w:rsidR="006039AE" w:rsidRPr="005C401E" w:rsidRDefault="006039AE" w:rsidP="006039AE">
            <w:pPr>
              <w:pStyle w:val="ListParagraph"/>
              <w:numPr>
                <w:ilvl w:val="0"/>
                <w:numId w:val="96"/>
              </w:numPr>
              <w:ind w:left="0"/>
              <w:rPr>
                <w:color w:val="000000" w:themeColor="text1"/>
                <w:sz w:val="16"/>
                <w:szCs w:val="16"/>
              </w:rPr>
            </w:pPr>
            <w:r w:rsidRPr="005C401E">
              <w:rPr>
                <w:color w:val="000000" w:themeColor="text1"/>
                <w:sz w:val="16"/>
                <w:szCs w:val="16"/>
              </w:rPr>
              <w:t xml:space="preserve">BST </w:t>
            </w:r>
          </w:p>
          <w:p w14:paraId="2F7F799A" w14:textId="77777777" w:rsidR="006039AE" w:rsidRPr="005C401E" w:rsidRDefault="006039AE" w:rsidP="006039AE">
            <w:pPr>
              <w:pStyle w:val="ListParagraph"/>
              <w:numPr>
                <w:ilvl w:val="0"/>
                <w:numId w:val="96"/>
              </w:numPr>
              <w:ind w:left="0"/>
              <w:rPr>
                <w:color w:val="000000" w:themeColor="text1"/>
                <w:sz w:val="16"/>
                <w:szCs w:val="16"/>
              </w:rPr>
            </w:pPr>
            <w:r w:rsidRPr="005C401E">
              <w:rPr>
                <w:color w:val="000000" w:themeColor="text1"/>
                <w:sz w:val="16"/>
                <w:szCs w:val="16"/>
              </w:rPr>
              <w:lastRenderedPageBreak/>
              <w:t xml:space="preserve">EC </w:t>
            </w:r>
          </w:p>
          <w:p w14:paraId="4868E389" w14:textId="77777777" w:rsidR="006039AE" w:rsidRPr="005C401E" w:rsidRDefault="006039AE" w:rsidP="006039AE">
            <w:pPr>
              <w:pStyle w:val="ListParagraph"/>
              <w:numPr>
                <w:ilvl w:val="0"/>
                <w:numId w:val="96"/>
              </w:numPr>
              <w:ind w:left="0"/>
              <w:rPr>
                <w:color w:val="000000" w:themeColor="text1"/>
                <w:sz w:val="16"/>
                <w:szCs w:val="16"/>
              </w:rPr>
            </w:pPr>
            <w:r w:rsidRPr="005C401E">
              <w:rPr>
                <w:color w:val="000000" w:themeColor="text1"/>
                <w:sz w:val="16"/>
                <w:szCs w:val="16"/>
              </w:rPr>
              <w:t xml:space="preserve">INPTD </w:t>
            </w:r>
          </w:p>
          <w:p w14:paraId="7AEDD4E5" w14:textId="77777777" w:rsidR="006039AE" w:rsidRPr="005C401E" w:rsidRDefault="006039AE" w:rsidP="006039AE">
            <w:pPr>
              <w:pStyle w:val="ListParagraph"/>
              <w:numPr>
                <w:ilvl w:val="0"/>
                <w:numId w:val="96"/>
              </w:numPr>
              <w:ind w:left="0"/>
              <w:rPr>
                <w:color w:val="000000" w:themeColor="text1"/>
                <w:sz w:val="16"/>
                <w:szCs w:val="16"/>
                <w:lang w:eastAsia="ja-JP"/>
              </w:rPr>
            </w:pPr>
            <w:proofErr w:type="spellStart"/>
            <w:r w:rsidRPr="005C401E">
              <w:rPr>
                <w:color w:val="000000" w:themeColor="text1"/>
                <w:sz w:val="16"/>
                <w:szCs w:val="16"/>
                <w:lang w:eastAsia="ja-JP"/>
              </w:rPr>
              <w:t>DOD_Option_Used</w:t>
            </w:r>
            <w:proofErr w:type="spellEnd"/>
          </w:p>
          <w:p w14:paraId="110D60B6" w14:textId="77777777" w:rsidR="006039AE" w:rsidRDefault="006039AE" w:rsidP="006039AE">
            <w:pPr>
              <w:pStyle w:val="ListParagraph"/>
              <w:numPr>
                <w:ilvl w:val="0"/>
                <w:numId w:val="96"/>
              </w:numPr>
              <w:ind w:left="0"/>
              <w:rPr>
                <w:color w:val="000000" w:themeColor="text1"/>
                <w:sz w:val="16"/>
                <w:szCs w:val="16"/>
                <w:lang w:eastAsia="ja-JP"/>
              </w:rPr>
            </w:pPr>
            <w:r w:rsidRPr="005C401E">
              <w:rPr>
                <w:color w:val="000000" w:themeColor="text1"/>
                <w:sz w:val="16"/>
                <w:szCs w:val="16"/>
                <w:lang w:eastAsia="ja-JP"/>
              </w:rPr>
              <w:t>PERSON_TYPE</w:t>
            </w:r>
          </w:p>
          <w:p w14:paraId="4943E1FC" w14:textId="77777777" w:rsidR="006039AE" w:rsidRDefault="006039AE" w:rsidP="006039AE">
            <w:pPr>
              <w:pStyle w:val="ListParagraph"/>
              <w:numPr>
                <w:ilvl w:val="0"/>
                <w:numId w:val="96"/>
              </w:numPr>
              <w:ind w:left="0"/>
              <w:rPr>
                <w:b/>
                <w:bCs/>
                <w:sz w:val="16"/>
                <w:szCs w:val="16"/>
                <w:lang w:eastAsia="ja-JP"/>
              </w:rPr>
            </w:pPr>
            <w:r w:rsidRPr="00233844">
              <w:rPr>
                <w:b/>
                <w:bCs/>
                <w:sz w:val="16"/>
                <w:szCs w:val="16"/>
                <w:lang w:eastAsia="ja-JP"/>
              </w:rPr>
              <w:t xml:space="preserve">Code="SOGI" </w:t>
            </w:r>
            <w:proofErr w:type="spellStart"/>
            <w:r w:rsidRPr="00233844">
              <w:rPr>
                <w:b/>
                <w:bCs/>
                <w:sz w:val="16"/>
                <w:szCs w:val="16"/>
                <w:lang w:eastAsia="ja-JP"/>
              </w:rPr>
              <w:t>displayName</w:t>
            </w:r>
            <w:proofErr w:type="spellEnd"/>
            <w:r w:rsidRPr="00233844">
              <w:rPr>
                <w:b/>
                <w:bCs/>
                <w:sz w:val="16"/>
                <w:szCs w:val="16"/>
                <w:lang w:eastAsia="ja-JP"/>
              </w:rPr>
              <w:t xml:space="preserve"> ="Sexual Orientation"</w:t>
            </w:r>
          </w:p>
          <w:p w14:paraId="4C415F68" w14:textId="77777777" w:rsidR="006039AE" w:rsidRPr="003D75E8" w:rsidRDefault="006039AE" w:rsidP="006039AE">
            <w:pPr>
              <w:pStyle w:val="ListParagraph"/>
              <w:ind w:left="0"/>
              <w:rPr>
                <w:b/>
                <w:bCs/>
                <w:sz w:val="16"/>
                <w:szCs w:val="16"/>
                <w:lang w:eastAsia="ja-JP"/>
              </w:rPr>
            </w:pPr>
          </w:p>
          <w:p w14:paraId="02F5F0FA" w14:textId="77777777" w:rsidR="006039AE" w:rsidRPr="005C401E" w:rsidRDefault="006039AE" w:rsidP="006039AE">
            <w:pPr>
              <w:rPr>
                <w:color w:val="000000" w:themeColor="text1"/>
                <w:sz w:val="16"/>
                <w:szCs w:val="16"/>
                <w:lang w:eastAsia="ja-JP"/>
              </w:rPr>
            </w:pPr>
            <w:r w:rsidRPr="005C401E">
              <w:rPr>
                <w:color w:val="000000" w:themeColor="text1"/>
                <w:sz w:val="16"/>
                <w:szCs w:val="16"/>
                <w:lang w:eastAsia="ja-JP"/>
              </w:rPr>
              <w:t>(See section 5.4 for values)</w:t>
            </w:r>
          </w:p>
          <w:p w14:paraId="302A5248" w14:textId="77777777" w:rsidR="006039AE" w:rsidRPr="005C401E" w:rsidRDefault="006039AE" w:rsidP="006039AE">
            <w:pPr>
              <w:pStyle w:val="ListParagraph"/>
              <w:numPr>
                <w:ilvl w:val="0"/>
                <w:numId w:val="96"/>
              </w:numPr>
              <w:ind w:left="0"/>
              <w:rPr>
                <w:color w:val="FF0000"/>
                <w:sz w:val="16"/>
                <w:szCs w:val="16"/>
                <w:lang w:eastAsia="ja-JP"/>
              </w:rPr>
            </w:pPr>
            <w:r w:rsidRPr="005C401E">
              <w:rPr>
                <w:color w:val="FF0000"/>
                <w:sz w:val="16"/>
                <w:szCs w:val="16"/>
                <w:lang w:eastAsia="ja-JP"/>
              </w:rPr>
              <w:t>TEST_RECORD_INDICATOR</w:t>
            </w:r>
          </w:p>
          <w:p w14:paraId="62A3551F" w14:textId="77777777" w:rsidR="006039AE" w:rsidRPr="005C401E" w:rsidRDefault="006039AE" w:rsidP="006039AE">
            <w:pPr>
              <w:pStyle w:val="ListParagraph"/>
              <w:numPr>
                <w:ilvl w:val="0"/>
                <w:numId w:val="96"/>
              </w:numPr>
              <w:ind w:left="0"/>
              <w:rPr>
                <w:color w:val="FF0000"/>
                <w:sz w:val="16"/>
                <w:szCs w:val="16"/>
                <w:lang w:eastAsia="ja-JP"/>
              </w:rPr>
            </w:pPr>
            <w:proofErr w:type="spellStart"/>
            <w:r w:rsidRPr="005C401E">
              <w:rPr>
                <w:color w:val="FF0000"/>
                <w:sz w:val="16"/>
                <w:szCs w:val="16"/>
                <w:lang w:eastAsia="ja-JP"/>
              </w:rPr>
              <w:t>AdministrativeSex</w:t>
            </w:r>
            <w:proofErr w:type="spellEnd"/>
          </w:p>
          <w:p w14:paraId="2F056340" w14:textId="7CF6570F" w:rsidR="006039AE" w:rsidRPr="00E30366" w:rsidRDefault="006039AE" w:rsidP="006039AE">
            <w:pPr>
              <w:pStyle w:val="ListParagraph"/>
              <w:ind w:left="0"/>
              <w:rPr>
                <w:b/>
                <w:bCs/>
                <w:color w:val="FF0000"/>
                <w:sz w:val="16"/>
                <w:szCs w:val="16"/>
                <w:lang w:eastAsia="ja-JP"/>
              </w:rPr>
            </w:pPr>
            <w:r w:rsidRPr="00E30366">
              <w:rPr>
                <w:rFonts w:cstheme="minorHAnsi"/>
                <w:b/>
                <w:bCs/>
                <w:sz w:val="16"/>
                <w:szCs w:val="16"/>
              </w:rPr>
              <w:t xml:space="preserve">code="Pronoun" </w:t>
            </w:r>
            <w:proofErr w:type="spellStart"/>
            <w:r w:rsidRPr="00E30366">
              <w:rPr>
                <w:rFonts w:cstheme="minorHAnsi"/>
                <w:b/>
                <w:bCs/>
                <w:sz w:val="16"/>
                <w:szCs w:val="16"/>
              </w:rPr>
              <w:t>displayName</w:t>
            </w:r>
            <w:proofErr w:type="spellEnd"/>
            <w:r w:rsidRPr="00E30366">
              <w:rPr>
                <w:rFonts w:cstheme="minorHAnsi"/>
                <w:b/>
                <w:bCs/>
                <w:sz w:val="16"/>
                <w:szCs w:val="16"/>
              </w:rPr>
              <w:t>="Pronoun"</w:t>
            </w:r>
            <w:r w:rsidRPr="00E30366">
              <w:rPr>
                <w:rFonts w:ascii="Segoe UI" w:hAnsi="Segoe UI" w:cs="Segoe UI"/>
                <w:b/>
                <w:bCs/>
                <w:sz w:val="16"/>
                <w:szCs w:val="16"/>
              </w:rPr>
              <w:br/>
            </w:r>
          </w:p>
          <w:p w14:paraId="7CBD51AF" w14:textId="77777777" w:rsidR="006039AE" w:rsidRPr="005C401E" w:rsidRDefault="006039AE" w:rsidP="006039AE">
            <w:pPr>
              <w:pStyle w:val="ListParagraph"/>
              <w:ind w:left="0"/>
              <w:rPr>
                <w:color w:val="000000" w:themeColor="text1"/>
                <w:sz w:val="16"/>
                <w:szCs w:val="16"/>
                <w:lang w:eastAsia="ja-JP"/>
              </w:rPr>
            </w:pPr>
            <w:r w:rsidRPr="005C401E">
              <w:rPr>
                <w:color w:val="000000" w:themeColor="text1"/>
                <w:sz w:val="16"/>
                <w:szCs w:val="16"/>
                <w:lang w:eastAsia="ja-JP"/>
              </w:rPr>
              <w:t>IIP</w:t>
            </w:r>
          </w:p>
        </w:tc>
      </w:tr>
      <w:tr w:rsidR="006039AE" w:rsidRPr="00205195" w14:paraId="08A25BDF" w14:textId="77777777" w:rsidTr="00194017">
        <w:trPr>
          <w:trHeight w:val="1365"/>
        </w:trPr>
        <w:tc>
          <w:tcPr>
            <w:tcW w:w="2065" w:type="dxa"/>
            <w:shd w:val="clear" w:color="auto" w:fill="auto"/>
          </w:tcPr>
          <w:p w14:paraId="6C4F94B2" w14:textId="77777777" w:rsidR="006039AE" w:rsidRPr="00A13F4B" w:rsidRDefault="006039AE" w:rsidP="006039AE">
            <w:pPr>
              <w:rPr>
                <w:color w:val="000000" w:themeColor="text1"/>
                <w:sz w:val="12"/>
                <w:szCs w:val="12"/>
              </w:rPr>
            </w:pPr>
            <w:r w:rsidRPr="00A13F4B">
              <w:rPr>
                <w:color w:val="000000" w:themeColor="text1"/>
                <w:sz w:val="12"/>
                <w:szCs w:val="12"/>
              </w:rPr>
              <w:lastRenderedPageBreak/>
              <w:t>//controlActProcess/subject/registrationEvent/subject1/patient/subjectOf /</w:t>
            </w:r>
            <w:proofErr w:type="spellStart"/>
            <w:r w:rsidRPr="00A13F4B">
              <w:rPr>
                <w:color w:val="000000" w:themeColor="text1"/>
                <w:sz w:val="12"/>
                <w:szCs w:val="12"/>
              </w:rPr>
              <w:t>administrativeObservation</w:t>
            </w:r>
            <w:proofErr w:type="spellEnd"/>
            <w:r w:rsidRPr="00A13F4B">
              <w:rPr>
                <w:color w:val="000000" w:themeColor="text1"/>
                <w:sz w:val="12"/>
                <w:szCs w:val="12"/>
              </w:rPr>
              <w:t>/</w:t>
            </w:r>
            <w:proofErr w:type="spellStart"/>
            <w:r w:rsidRPr="00A13F4B">
              <w:rPr>
                <w:color w:val="000000" w:themeColor="text1"/>
                <w:sz w:val="12"/>
                <w:szCs w:val="12"/>
              </w:rPr>
              <w:t>statusCode</w:t>
            </w:r>
            <w:proofErr w:type="spellEnd"/>
          </w:p>
        </w:tc>
        <w:tc>
          <w:tcPr>
            <w:tcW w:w="1169" w:type="dxa"/>
            <w:shd w:val="clear" w:color="auto" w:fill="auto"/>
          </w:tcPr>
          <w:p w14:paraId="44086F4B" w14:textId="52F10037" w:rsidR="006039AE" w:rsidRPr="00BA05A6" w:rsidRDefault="006039AE" w:rsidP="006039AE">
            <w:pPr>
              <w:rPr>
                <w:color w:val="000000" w:themeColor="text1"/>
                <w:sz w:val="16"/>
                <w:szCs w:val="16"/>
              </w:rPr>
            </w:pPr>
            <w:r w:rsidRPr="00B02006">
              <w:rPr>
                <w:sz w:val="12"/>
                <w:szCs w:val="12"/>
              </w:rPr>
              <w:t>Search/Retrieve</w:t>
            </w:r>
          </w:p>
        </w:tc>
        <w:tc>
          <w:tcPr>
            <w:tcW w:w="632" w:type="dxa"/>
            <w:shd w:val="clear" w:color="auto" w:fill="auto"/>
          </w:tcPr>
          <w:p w14:paraId="12A26930" w14:textId="77777777" w:rsidR="006039AE" w:rsidRPr="00BA05A6" w:rsidRDefault="006039AE" w:rsidP="006039AE">
            <w:pPr>
              <w:jc w:val="center"/>
              <w:rPr>
                <w:color w:val="000000" w:themeColor="text1"/>
                <w:sz w:val="16"/>
                <w:szCs w:val="16"/>
              </w:rPr>
            </w:pPr>
            <w:r w:rsidRPr="00BA05A6">
              <w:rPr>
                <w:color w:val="000000" w:themeColor="text1"/>
                <w:sz w:val="16"/>
                <w:szCs w:val="16"/>
              </w:rPr>
              <w:t>1…1</w:t>
            </w:r>
          </w:p>
        </w:tc>
        <w:tc>
          <w:tcPr>
            <w:tcW w:w="631" w:type="dxa"/>
            <w:shd w:val="clear" w:color="auto" w:fill="auto"/>
          </w:tcPr>
          <w:p w14:paraId="7BAA2136" w14:textId="77777777" w:rsidR="006039AE" w:rsidRPr="00BA05A6" w:rsidRDefault="006039AE" w:rsidP="006039AE">
            <w:pPr>
              <w:jc w:val="center"/>
              <w:rPr>
                <w:color w:val="000000" w:themeColor="text1"/>
                <w:sz w:val="16"/>
                <w:szCs w:val="16"/>
              </w:rPr>
            </w:pPr>
            <w:r w:rsidRPr="00BA05A6">
              <w:rPr>
                <w:color w:val="000000" w:themeColor="text1"/>
                <w:sz w:val="16"/>
                <w:szCs w:val="16"/>
              </w:rPr>
              <w:t>CS</w:t>
            </w:r>
          </w:p>
        </w:tc>
        <w:tc>
          <w:tcPr>
            <w:tcW w:w="543" w:type="dxa"/>
            <w:shd w:val="clear" w:color="auto" w:fill="auto"/>
          </w:tcPr>
          <w:p w14:paraId="48C91F76" w14:textId="77777777" w:rsidR="006039AE" w:rsidRPr="00BA05A6" w:rsidRDefault="006039AE" w:rsidP="006039AE">
            <w:pPr>
              <w:jc w:val="center"/>
              <w:rPr>
                <w:color w:val="000000" w:themeColor="text1"/>
                <w:sz w:val="16"/>
                <w:szCs w:val="16"/>
              </w:rPr>
            </w:pPr>
          </w:p>
        </w:tc>
        <w:tc>
          <w:tcPr>
            <w:tcW w:w="2608" w:type="dxa"/>
            <w:shd w:val="clear" w:color="auto" w:fill="auto"/>
          </w:tcPr>
          <w:p w14:paraId="66C8BBAB" w14:textId="77777777" w:rsidR="006039AE" w:rsidRPr="00233844" w:rsidRDefault="006039AE" w:rsidP="006039AE">
            <w:pPr>
              <w:rPr>
                <w:sz w:val="16"/>
                <w:szCs w:val="16"/>
              </w:rPr>
            </w:pPr>
            <w:r w:rsidRPr="00233844">
              <w:rPr>
                <w:sz w:val="16"/>
                <w:szCs w:val="16"/>
              </w:rPr>
              <w:t>&lt;</w:t>
            </w:r>
            <w:proofErr w:type="spellStart"/>
            <w:r w:rsidRPr="00233844">
              <w:rPr>
                <w:sz w:val="16"/>
                <w:szCs w:val="16"/>
              </w:rPr>
              <w:t>statusCode</w:t>
            </w:r>
            <w:proofErr w:type="spellEnd"/>
            <w:r w:rsidRPr="00233844">
              <w:rPr>
                <w:sz w:val="16"/>
                <w:szCs w:val="16"/>
              </w:rPr>
              <w:t xml:space="preserve"> code="ACTIVE"/&gt;</w:t>
            </w:r>
          </w:p>
          <w:p w14:paraId="3DD48C1A" w14:textId="77777777" w:rsidR="006039AE" w:rsidRPr="00233844" w:rsidRDefault="006039AE" w:rsidP="006039AE">
            <w:pPr>
              <w:rPr>
                <w:sz w:val="16"/>
                <w:szCs w:val="16"/>
              </w:rPr>
            </w:pPr>
            <w:r w:rsidRPr="00233844">
              <w:rPr>
                <w:sz w:val="16"/>
                <w:szCs w:val="16"/>
              </w:rPr>
              <w:t>&lt;</w:t>
            </w:r>
            <w:proofErr w:type="spellStart"/>
            <w:r w:rsidRPr="00233844">
              <w:rPr>
                <w:sz w:val="16"/>
                <w:szCs w:val="16"/>
              </w:rPr>
              <w:t>statusCode</w:t>
            </w:r>
            <w:proofErr w:type="spellEnd"/>
            <w:r w:rsidRPr="00233844">
              <w:rPr>
                <w:sz w:val="16"/>
                <w:szCs w:val="16"/>
              </w:rPr>
              <w:t xml:space="preserve"> code="</w:t>
            </w:r>
            <w:r>
              <w:rPr>
                <w:sz w:val="16"/>
                <w:szCs w:val="16"/>
              </w:rPr>
              <w:t>IN</w:t>
            </w:r>
            <w:r w:rsidRPr="00233844">
              <w:rPr>
                <w:sz w:val="16"/>
                <w:szCs w:val="16"/>
              </w:rPr>
              <w:t>ACTIVE"/&gt;</w:t>
            </w:r>
          </w:p>
          <w:p w14:paraId="1E0F9A63" w14:textId="77777777" w:rsidR="006039AE" w:rsidRPr="00BA05A6" w:rsidRDefault="006039AE" w:rsidP="006039AE">
            <w:pPr>
              <w:rPr>
                <w:b/>
                <w:color w:val="000000" w:themeColor="text1"/>
                <w:sz w:val="16"/>
                <w:szCs w:val="16"/>
              </w:rPr>
            </w:pPr>
            <w:r w:rsidRPr="00233844">
              <w:rPr>
                <w:sz w:val="16"/>
                <w:szCs w:val="16"/>
              </w:rPr>
              <w:t>&lt;</w:t>
            </w:r>
            <w:proofErr w:type="spellStart"/>
            <w:r w:rsidRPr="00233844">
              <w:rPr>
                <w:sz w:val="16"/>
                <w:szCs w:val="16"/>
              </w:rPr>
              <w:t>statusCode</w:t>
            </w:r>
            <w:proofErr w:type="spellEnd"/>
            <w:r w:rsidRPr="00233844">
              <w:rPr>
                <w:sz w:val="16"/>
                <w:szCs w:val="16"/>
              </w:rPr>
              <w:t xml:space="preserve"> code="</w:t>
            </w:r>
            <w:r>
              <w:rPr>
                <w:sz w:val="16"/>
                <w:szCs w:val="16"/>
              </w:rPr>
              <w:t>ENTERED IN ERROR</w:t>
            </w:r>
            <w:r w:rsidRPr="00233844">
              <w:rPr>
                <w:sz w:val="16"/>
                <w:szCs w:val="16"/>
              </w:rPr>
              <w:t>"/&gt;</w:t>
            </w:r>
          </w:p>
        </w:tc>
        <w:tc>
          <w:tcPr>
            <w:tcW w:w="3952" w:type="dxa"/>
            <w:shd w:val="clear" w:color="auto" w:fill="auto"/>
          </w:tcPr>
          <w:p w14:paraId="57A292BE" w14:textId="77777777" w:rsidR="006039AE" w:rsidRPr="00DB63B2" w:rsidRDefault="006039AE" w:rsidP="006039AE">
            <w:pPr>
              <w:rPr>
                <w:b/>
                <w:bCs/>
                <w:color w:val="000000" w:themeColor="text1"/>
                <w:sz w:val="16"/>
                <w:szCs w:val="16"/>
              </w:rPr>
            </w:pPr>
            <w:r w:rsidRPr="00DB63B2">
              <w:rPr>
                <w:b/>
                <w:bCs/>
                <w:color w:val="000000" w:themeColor="text1"/>
                <w:sz w:val="16"/>
                <w:szCs w:val="16"/>
              </w:rPr>
              <w:t>Sexual Orientation</w:t>
            </w:r>
          </w:p>
          <w:p w14:paraId="12E46781" w14:textId="77777777" w:rsidR="006039AE" w:rsidRDefault="006039AE" w:rsidP="006039AE">
            <w:pPr>
              <w:rPr>
                <w:color w:val="000000" w:themeColor="text1"/>
                <w:sz w:val="16"/>
                <w:szCs w:val="16"/>
              </w:rPr>
            </w:pPr>
            <w:proofErr w:type="spellStart"/>
            <w:r>
              <w:rPr>
                <w:color w:val="000000" w:themeColor="text1"/>
                <w:sz w:val="16"/>
                <w:szCs w:val="16"/>
              </w:rPr>
              <w:t>StatusCode</w:t>
            </w:r>
            <w:proofErr w:type="spellEnd"/>
            <w:r>
              <w:rPr>
                <w:color w:val="000000" w:themeColor="text1"/>
                <w:sz w:val="16"/>
                <w:szCs w:val="16"/>
              </w:rPr>
              <w:t>: ACTIVE, INACTIVE, or ENTERED IN ERROR</w:t>
            </w:r>
          </w:p>
          <w:p w14:paraId="5F638997" w14:textId="77777777" w:rsidR="006039AE" w:rsidRPr="00BA05A6" w:rsidRDefault="006039AE" w:rsidP="006039AE">
            <w:pPr>
              <w:rPr>
                <w:color w:val="000000" w:themeColor="text1"/>
                <w:sz w:val="16"/>
                <w:szCs w:val="16"/>
              </w:rPr>
            </w:pPr>
          </w:p>
        </w:tc>
      </w:tr>
      <w:tr w:rsidR="006039AE" w:rsidRPr="00205195" w14:paraId="7FF1F2FB" w14:textId="77777777" w:rsidTr="00194017">
        <w:trPr>
          <w:trHeight w:val="1365"/>
        </w:trPr>
        <w:tc>
          <w:tcPr>
            <w:tcW w:w="2065" w:type="dxa"/>
            <w:shd w:val="clear" w:color="auto" w:fill="auto"/>
          </w:tcPr>
          <w:p w14:paraId="57AB30B5" w14:textId="77777777" w:rsidR="006039AE" w:rsidRPr="00A13F4B" w:rsidRDefault="006039AE" w:rsidP="006039AE">
            <w:pPr>
              <w:rPr>
                <w:color w:val="000000" w:themeColor="text1"/>
                <w:sz w:val="12"/>
                <w:szCs w:val="12"/>
              </w:rPr>
            </w:pPr>
            <w:r w:rsidRPr="00A13F4B">
              <w:rPr>
                <w:color w:val="000000" w:themeColor="text1"/>
                <w:sz w:val="12"/>
                <w:szCs w:val="12"/>
              </w:rPr>
              <w:t>//controlActProcess/subject/registrationEvent/subject1/patient/subjectOf /</w:t>
            </w:r>
            <w:proofErr w:type="spellStart"/>
            <w:r w:rsidRPr="00A13F4B">
              <w:rPr>
                <w:color w:val="000000" w:themeColor="text1"/>
                <w:sz w:val="12"/>
                <w:szCs w:val="12"/>
              </w:rPr>
              <w:t>administrativeObservation</w:t>
            </w:r>
            <w:proofErr w:type="spellEnd"/>
            <w:r w:rsidRPr="00A13F4B">
              <w:rPr>
                <w:color w:val="000000" w:themeColor="text1"/>
                <w:sz w:val="12"/>
                <w:szCs w:val="12"/>
              </w:rPr>
              <w:t>/</w:t>
            </w:r>
            <w:proofErr w:type="spellStart"/>
            <w:r w:rsidRPr="00A13F4B">
              <w:rPr>
                <w:color w:val="000000" w:themeColor="text1"/>
                <w:sz w:val="12"/>
                <w:szCs w:val="12"/>
              </w:rPr>
              <w:t>effectiveTime</w:t>
            </w:r>
            <w:proofErr w:type="spellEnd"/>
          </w:p>
        </w:tc>
        <w:tc>
          <w:tcPr>
            <w:tcW w:w="1169" w:type="dxa"/>
            <w:shd w:val="clear" w:color="auto" w:fill="auto"/>
          </w:tcPr>
          <w:p w14:paraId="5D788085" w14:textId="1FAB6835" w:rsidR="006039AE" w:rsidRPr="00BA05A6" w:rsidRDefault="006039AE" w:rsidP="006039AE">
            <w:pPr>
              <w:rPr>
                <w:color w:val="000000" w:themeColor="text1"/>
                <w:sz w:val="16"/>
                <w:szCs w:val="16"/>
              </w:rPr>
            </w:pPr>
            <w:r w:rsidRPr="00B02006">
              <w:rPr>
                <w:sz w:val="12"/>
                <w:szCs w:val="12"/>
              </w:rPr>
              <w:t>Search/Retrieve</w:t>
            </w:r>
          </w:p>
        </w:tc>
        <w:tc>
          <w:tcPr>
            <w:tcW w:w="632" w:type="dxa"/>
            <w:shd w:val="clear" w:color="auto" w:fill="auto"/>
          </w:tcPr>
          <w:p w14:paraId="72E75650" w14:textId="77777777" w:rsidR="006039AE" w:rsidRPr="00BA05A6" w:rsidRDefault="006039AE" w:rsidP="006039AE">
            <w:pPr>
              <w:jc w:val="center"/>
              <w:rPr>
                <w:color w:val="000000" w:themeColor="text1"/>
                <w:sz w:val="16"/>
                <w:szCs w:val="16"/>
              </w:rPr>
            </w:pPr>
            <w:r w:rsidRPr="00BA05A6">
              <w:rPr>
                <w:color w:val="000000" w:themeColor="text1"/>
                <w:sz w:val="16"/>
                <w:szCs w:val="16"/>
              </w:rPr>
              <w:t>1…1</w:t>
            </w:r>
          </w:p>
        </w:tc>
        <w:tc>
          <w:tcPr>
            <w:tcW w:w="631" w:type="dxa"/>
            <w:shd w:val="clear" w:color="auto" w:fill="auto"/>
          </w:tcPr>
          <w:p w14:paraId="2FE73FC3" w14:textId="77777777" w:rsidR="006039AE" w:rsidRPr="00BA05A6" w:rsidRDefault="006039AE" w:rsidP="006039AE">
            <w:pPr>
              <w:jc w:val="center"/>
              <w:rPr>
                <w:color w:val="000000" w:themeColor="text1"/>
                <w:sz w:val="16"/>
                <w:szCs w:val="16"/>
              </w:rPr>
            </w:pPr>
            <w:r w:rsidRPr="00BA05A6">
              <w:rPr>
                <w:rFonts w:ascii="Courier New" w:hAnsi="Courier New" w:cs="Courier New"/>
                <w:color w:val="000000" w:themeColor="text1"/>
                <w:sz w:val="16"/>
                <w:szCs w:val="16"/>
              </w:rPr>
              <w:t>SXCM_TS</w:t>
            </w:r>
          </w:p>
        </w:tc>
        <w:tc>
          <w:tcPr>
            <w:tcW w:w="543" w:type="dxa"/>
            <w:shd w:val="clear" w:color="auto" w:fill="auto"/>
          </w:tcPr>
          <w:p w14:paraId="5585E9B0" w14:textId="77777777" w:rsidR="006039AE" w:rsidRPr="00BA05A6" w:rsidRDefault="006039AE" w:rsidP="006039AE">
            <w:pPr>
              <w:jc w:val="center"/>
              <w:rPr>
                <w:color w:val="000000" w:themeColor="text1"/>
                <w:sz w:val="16"/>
                <w:szCs w:val="16"/>
              </w:rPr>
            </w:pPr>
          </w:p>
        </w:tc>
        <w:tc>
          <w:tcPr>
            <w:tcW w:w="2608" w:type="dxa"/>
            <w:shd w:val="clear" w:color="auto" w:fill="auto"/>
          </w:tcPr>
          <w:p w14:paraId="0D62FA94" w14:textId="77777777" w:rsidR="006039AE" w:rsidRPr="00BA05A6" w:rsidRDefault="006039AE" w:rsidP="006039AE">
            <w:pPr>
              <w:rPr>
                <w:b/>
                <w:color w:val="000000" w:themeColor="text1"/>
                <w:sz w:val="16"/>
                <w:szCs w:val="16"/>
              </w:rPr>
            </w:pPr>
          </w:p>
        </w:tc>
        <w:tc>
          <w:tcPr>
            <w:tcW w:w="3952" w:type="dxa"/>
            <w:shd w:val="clear" w:color="auto" w:fill="auto"/>
          </w:tcPr>
          <w:p w14:paraId="2933B9FD" w14:textId="77777777" w:rsidR="006039AE" w:rsidRPr="00DB63B2" w:rsidRDefault="006039AE" w:rsidP="006039AE">
            <w:pPr>
              <w:rPr>
                <w:b/>
                <w:bCs/>
                <w:color w:val="000000" w:themeColor="text1"/>
                <w:sz w:val="16"/>
                <w:szCs w:val="16"/>
              </w:rPr>
            </w:pPr>
            <w:r w:rsidRPr="00DB63B2">
              <w:rPr>
                <w:b/>
                <w:bCs/>
                <w:color w:val="000000" w:themeColor="text1"/>
                <w:sz w:val="16"/>
                <w:szCs w:val="16"/>
              </w:rPr>
              <w:t>Sexual Orientation</w:t>
            </w:r>
          </w:p>
          <w:p w14:paraId="4072D78E" w14:textId="77777777" w:rsidR="006039AE" w:rsidRPr="00233844" w:rsidRDefault="006039AE" w:rsidP="006039AE">
            <w:pPr>
              <w:rPr>
                <w:color w:val="000000" w:themeColor="text1"/>
                <w:sz w:val="12"/>
                <w:szCs w:val="12"/>
              </w:rPr>
            </w:pPr>
            <w:proofErr w:type="spellStart"/>
            <w:r>
              <w:rPr>
                <w:color w:val="000000" w:themeColor="text1"/>
                <w:sz w:val="16"/>
                <w:szCs w:val="16"/>
              </w:rPr>
              <w:t>NullFlavor</w:t>
            </w:r>
            <w:proofErr w:type="spellEnd"/>
            <w:r>
              <w:rPr>
                <w:color w:val="000000" w:themeColor="text1"/>
                <w:sz w:val="16"/>
                <w:szCs w:val="16"/>
              </w:rPr>
              <w:t>="PINF</w:t>
            </w:r>
            <w:proofErr w:type="gramStart"/>
            <w:r>
              <w:rPr>
                <w:color w:val="000000" w:themeColor="text1"/>
                <w:sz w:val="16"/>
                <w:szCs w:val="16"/>
              </w:rPr>
              <w:t>"  -</w:t>
            </w:r>
            <w:proofErr w:type="gramEnd"/>
            <w:r>
              <w:rPr>
                <w:color w:val="000000" w:themeColor="text1"/>
                <w:sz w:val="16"/>
                <w:szCs w:val="16"/>
              </w:rPr>
              <w:t xml:space="preserve"> </w:t>
            </w:r>
            <w:r w:rsidRPr="00233844">
              <w:rPr>
                <w:color w:val="000000" w:themeColor="text1"/>
                <w:sz w:val="12"/>
                <w:szCs w:val="12"/>
              </w:rPr>
              <w:t>represents Date Entered or Last Reviewed during a clinical reminder</w:t>
            </w:r>
          </w:p>
          <w:p w14:paraId="10C448B7" w14:textId="77777777" w:rsidR="006039AE" w:rsidRDefault="006039AE" w:rsidP="006039AE">
            <w:pPr>
              <w:rPr>
                <w:color w:val="000000" w:themeColor="text1"/>
                <w:sz w:val="12"/>
                <w:szCs w:val="12"/>
              </w:rPr>
            </w:pPr>
            <w:proofErr w:type="spellStart"/>
            <w:r>
              <w:rPr>
                <w:color w:val="000000" w:themeColor="text1"/>
                <w:sz w:val="16"/>
                <w:szCs w:val="16"/>
              </w:rPr>
              <w:t>NullFlavor</w:t>
            </w:r>
            <w:proofErr w:type="spellEnd"/>
            <w:r>
              <w:rPr>
                <w:color w:val="000000" w:themeColor="text1"/>
                <w:sz w:val="16"/>
                <w:szCs w:val="16"/>
              </w:rPr>
              <w:t>="NINF</w:t>
            </w:r>
            <w:proofErr w:type="gramStart"/>
            <w:r>
              <w:rPr>
                <w:color w:val="000000" w:themeColor="text1"/>
                <w:sz w:val="16"/>
                <w:szCs w:val="16"/>
              </w:rPr>
              <w:t>"  -</w:t>
            </w:r>
            <w:proofErr w:type="gramEnd"/>
            <w:r>
              <w:rPr>
                <w:color w:val="000000" w:themeColor="text1"/>
                <w:sz w:val="16"/>
                <w:szCs w:val="16"/>
              </w:rPr>
              <w:t xml:space="preserve"> </w:t>
            </w:r>
            <w:r w:rsidRPr="00233844">
              <w:rPr>
                <w:color w:val="000000" w:themeColor="text1"/>
                <w:sz w:val="12"/>
                <w:szCs w:val="12"/>
              </w:rPr>
              <w:t>represents</w:t>
            </w:r>
            <w:r>
              <w:rPr>
                <w:color w:val="000000" w:themeColor="text1"/>
                <w:sz w:val="12"/>
                <w:szCs w:val="12"/>
              </w:rPr>
              <w:t xml:space="preserve"> the inactivation date of when this individual wants to be referenced with this sexual orientation</w:t>
            </w:r>
          </w:p>
          <w:p w14:paraId="55265E0F" w14:textId="77777777" w:rsidR="006039AE" w:rsidRDefault="006039AE" w:rsidP="006039AE">
            <w:pPr>
              <w:rPr>
                <w:color w:val="000000" w:themeColor="text1"/>
                <w:sz w:val="12"/>
                <w:szCs w:val="12"/>
              </w:rPr>
            </w:pPr>
            <w:r w:rsidRPr="00233844">
              <w:rPr>
                <w:b/>
                <w:bCs/>
                <w:color w:val="000000" w:themeColor="text1"/>
                <w:sz w:val="12"/>
                <w:szCs w:val="12"/>
              </w:rPr>
              <w:t>NOTE</w:t>
            </w:r>
            <w:r>
              <w:rPr>
                <w:color w:val="000000" w:themeColor="text1"/>
                <w:sz w:val="12"/>
                <w:szCs w:val="12"/>
              </w:rPr>
              <w:t xml:space="preserve">: If </w:t>
            </w:r>
            <w:proofErr w:type="spellStart"/>
            <w:r>
              <w:rPr>
                <w:color w:val="000000" w:themeColor="text1"/>
                <w:sz w:val="12"/>
                <w:szCs w:val="12"/>
              </w:rPr>
              <w:t>StatusCode</w:t>
            </w:r>
            <w:proofErr w:type="spellEnd"/>
            <w:r>
              <w:rPr>
                <w:color w:val="000000" w:themeColor="text1"/>
                <w:sz w:val="12"/>
                <w:szCs w:val="12"/>
              </w:rPr>
              <w:t xml:space="preserve"> equals ENTERED IN ERROR there will not be a </w:t>
            </w:r>
            <w:proofErr w:type="spellStart"/>
            <w:r>
              <w:rPr>
                <w:color w:val="000000" w:themeColor="text1"/>
                <w:sz w:val="12"/>
                <w:szCs w:val="12"/>
              </w:rPr>
              <w:t>NullFlavor</w:t>
            </w:r>
            <w:proofErr w:type="spellEnd"/>
            <w:r>
              <w:rPr>
                <w:color w:val="000000" w:themeColor="text1"/>
                <w:sz w:val="12"/>
                <w:szCs w:val="12"/>
              </w:rPr>
              <w:t xml:space="preserve"> reference.</w:t>
            </w:r>
          </w:p>
          <w:p w14:paraId="3BF34D86" w14:textId="77777777" w:rsidR="006039AE" w:rsidRPr="00BA05A6" w:rsidRDefault="006039AE" w:rsidP="006039AE">
            <w:pPr>
              <w:rPr>
                <w:color w:val="000000" w:themeColor="text1"/>
                <w:sz w:val="16"/>
                <w:szCs w:val="16"/>
              </w:rPr>
            </w:pPr>
          </w:p>
        </w:tc>
      </w:tr>
      <w:tr w:rsidR="006039AE" w:rsidRPr="00205195" w14:paraId="4C12F0DC" w14:textId="77777777" w:rsidTr="00194017">
        <w:trPr>
          <w:trHeight w:val="7180"/>
        </w:trPr>
        <w:tc>
          <w:tcPr>
            <w:tcW w:w="2065" w:type="dxa"/>
            <w:shd w:val="clear" w:color="auto" w:fill="auto"/>
          </w:tcPr>
          <w:p w14:paraId="00037735" w14:textId="77777777" w:rsidR="006039AE" w:rsidRPr="00A13F4B" w:rsidRDefault="006039AE" w:rsidP="006039AE">
            <w:pPr>
              <w:rPr>
                <w:color w:val="000000" w:themeColor="text1"/>
                <w:sz w:val="12"/>
                <w:szCs w:val="12"/>
              </w:rPr>
            </w:pPr>
            <w:r w:rsidRPr="00A13F4B">
              <w:rPr>
                <w:color w:val="000000" w:themeColor="text1"/>
                <w:sz w:val="12"/>
                <w:szCs w:val="12"/>
              </w:rPr>
              <w:t>//controlActProcess/subject/registrationEvent/subject1/patient/subjectOf /</w:t>
            </w:r>
            <w:proofErr w:type="spellStart"/>
            <w:r w:rsidRPr="00A13F4B">
              <w:rPr>
                <w:color w:val="000000" w:themeColor="text1"/>
                <w:sz w:val="12"/>
                <w:szCs w:val="12"/>
              </w:rPr>
              <w:t>administrativeObservation</w:t>
            </w:r>
            <w:proofErr w:type="spellEnd"/>
            <w:r w:rsidRPr="00A13F4B">
              <w:rPr>
                <w:color w:val="000000" w:themeColor="text1"/>
                <w:sz w:val="12"/>
                <w:szCs w:val="12"/>
              </w:rPr>
              <w:t>/value</w:t>
            </w:r>
          </w:p>
        </w:tc>
        <w:tc>
          <w:tcPr>
            <w:tcW w:w="1169" w:type="dxa"/>
            <w:shd w:val="clear" w:color="auto" w:fill="auto"/>
          </w:tcPr>
          <w:p w14:paraId="2000CEA6" w14:textId="49AC2036" w:rsidR="006039AE" w:rsidRPr="00BA05A6" w:rsidRDefault="006039AE" w:rsidP="006039AE">
            <w:pPr>
              <w:rPr>
                <w:color w:val="000000" w:themeColor="text1"/>
                <w:sz w:val="16"/>
                <w:szCs w:val="16"/>
              </w:rPr>
            </w:pPr>
            <w:r w:rsidRPr="00B02006">
              <w:rPr>
                <w:sz w:val="12"/>
                <w:szCs w:val="12"/>
              </w:rPr>
              <w:t>Search/Retrieve</w:t>
            </w:r>
          </w:p>
        </w:tc>
        <w:tc>
          <w:tcPr>
            <w:tcW w:w="632" w:type="dxa"/>
            <w:shd w:val="clear" w:color="auto" w:fill="auto"/>
          </w:tcPr>
          <w:p w14:paraId="5A047818" w14:textId="77777777" w:rsidR="006039AE" w:rsidRPr="00BA05A6" w:rsidRDefault="006039AE" w:rsidP="006039AE">
            <w:pPr>
              <w:jc w:val="center"/>
              <w:rPr>
                <w:color w:val="000000" w:themeColor="text1"/>
                <w:sz w:val="16"/>
                <w:szCs w:val="16"/>
              </w:rPr>
            </w:pPr>
            <w:r w:rsidRPr="00BA05A6">
              <w:rPr>
                <w:color w:val="000000" w:themeColor="text1"/>
                <w:sz w:val="16"/>
                <w:szCs w:val="16"/>
              </w:rPr>
              <w:t>1…1</w:t>
            </w:r>
          </w:p>
        </w:tc>
        <w:tc>
          <w:tcPr>
            <w:tcW w:w="631" w:type="dxa"/>
            <w:shd w:val="clear" w:color="auto" w:fill="auto"/>
          </w:tcPr>
          <w:p w14:paraId="78800473" w14:textId="77777777" w:rsidR="006039AE" w:rsidRPr="00BA05A6" w:rsidRDefault="006039AE" w:rsidP="006039AE">
            <w:pPr>
              <w:jc w:val="cente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ANY</w:t>
            </w:r>
          </w:p>
        </w:tc>
        <w:tc>
          <w:tcPr>
            <w:tcW w:w="543" w:type="dxa"/>
            <w:shd w:val="clear" w:color="auto" w:fill="auto"/>
          </w:tcPr>
          <w:p w14:paraId="62379C1F" w14:textId="77777777" w:rsidR="006039AE" w:rsidRPr="00BA05A6" w:rsidRDefault="006039AE" w:rsidP="006039AE">
            <w:pPr>
              <w:jc w:val="center"/>
              <w:rPr>
                <w:color w:val="000000" w:themeColor="text1"/>
                <w:sz w:val="16"/>
                <w:szCs w:val="16"/>
              </w:rPr>
            </w:pPr>
          </w:p>
        </w:tc>
        <w:tc>
          <w:tcPr>
            <w:tcW w:w="2608" w:type="dxa"/>
            <w:shd w:val="clear" w:color="auto" w:fill="auto"/>
          </w:tcPr>
          <w:p w14:paraId="0A6D4448" w14:textId="77777777" w:rsidR="006039AE" w:rsidRDefault="006039AE" w:rsidP="006039AE">
            <w:pPr>
              <w:rPr>
                <w:b/>
                <w:color w:val="000000" w:themeColor="text1"/>
                <w:sz w:val="16"/>
                <w:szCs w:val="16"/>
              </w:rPr>
            </w:pPr>
            <w:r>
              <w:rPr>
                <w:b/>
                <w:color w:val="000000" w:themeColor="text1"/>
                <w:sz w:val="16"/>
                <w:szCs w:val="16"/>
              </w:rPr>
              <w:t>Sexual Orientation</w:t>
            </w:r>
          </w:p>
          <w:p w14:paraId="1CE12AAB" w14:textId="77777777" w:rsidR="006039AE" w:rsidRPr="003D75E8" w:rsidRDefault="006039AE" w:rsidP="006039AE">
            <w:pPr>
              <w:rPr>
                <w:b/>
                <w:color w:val="000000" w:themeColor="text1"/>
                <w:sz w:val="12"/>
                <w:szCs w:val="12"/>
              </w:rPr>
            </w:pPr>
            <w:r w:rsidRPr="003D75E8">
              <w:rPr>
                <w:sz w:val="12"/>
                <w:szCs w:val="12"/>
              </w:rPr>
              <w:t xml:space="preserve">&lt;value </w:t>
            </w:r>
            <w:proofErr w:type="spellStart"/>
            <w:proofErr w:type="gramStart"/>
            <w:r w:rsidRPr="003D75E8">
              <w:rPr>
                <w:sz w:val="12"/>
                <w:szCs w:val="12"/>
              </w:rPr>
              <w:t>xsi:type</w:t>
            </w:r>
            <w:proofErr w:type="spellEnd"/>
            <w:proofErr w:type="gramEnd"/>
            <w:r w:rsidRPr="003D75E8">
              <w:rPr>
                <w:sz w:val="12"/>
                <w:szCs w:val="12"/>
              </w:rPr>
              <w:t xml:space="preserve">="CD" code="BIS" </w:t>
            </w:r>
            <w:proofErr w:type="spellStart"/>
            <w:r w:rsidRPr="003D75E8">
              <w:rPr>
                <w:sz w:val="12"/>
                <w:szCs w:val="12"/>
              </w:rPr>
              <w:t>displayName</w:t>
            </w:r>
            <w:proofErr w:type="spellEnd"/>
            <w:r w:rsidRPr="003D75E8">
              <w:rPr>
                <w:sz w:val="12"/>
                <w:szCs w:val="12"/>
              </w:rPr>
              <w:t>="Bisexual"/&gt;</w:t>
            </w:r>
          </w:p>
        </w:tc>
        <w:tc>
          <w:tcPr>
            <w:tcW w:w="3952" w:type="dxa"/>
            <w:shd w:val="clear" w:color="auto" w:fill="auto"/>
          </w:tcPr>
          <w:p w14:paraId="052E918E" w14:textId="77777777" w:rsidR="006039AE" w:rsidRPr="00BA05A6" w:rsidRDefault="006039AE" w:rsidP="006039AE">
            <w:pPr>
              <w:rPr>
                <w:b/>
                <w:color w:val="000000" w:themeColor="text1"/>
                <w:sz w:val="20"/>
              </w:rPr>
            </w:pPr>
            <w:r w:rsidRPr="00BA05A6">
              <w:rPr>
                <w:b/>
                <w:color w:val="000000" w:themeColor="text1"/>
                <w:sz w:val="20"/>
              </w:rPr>
              <w:t>SSA_SSN_STATUS</w:t>
            </w:r>
          </w:p>
          <w:p w14:paraId="6692A73C" w14:textId="77777777" w:rsidR="006039AE" w:rsidRPr="00BA05A6" w:rsidRDefault="006039AE" w:rsidP="006039AE">
            <w:pPr>
              <w:rPr>
                <w:color w:val="000000" w:themeColor="text1"/>
                <w:sz w:val="16"/>
                <w:szCs w:val="16"/>
              </w:rPr>
            </w:pPr>
            <w:r w:rsidRPr="00BA05A6">
              <w:rPr>
                <w:b/>
                <w:color w:val="000000" w:themeColor="text1"/>
                <w:sz w:val="16"/>
                <w:szCs w:val="16"/>
              </w:rPr>
              <w:t>1</w:t>
            </w:r>
            <w:r w:rsidRPr="00BA05A6">
              <w:rPr>
                <w:color w:val="000000" w:themeColor="text1"/>
                <w:sz w:val="16"/>
                <w:szCs w:val="16"/>
              </w:rPr>
              <w:t xml:space="preserve"> - </w:t>
            </w:r>
            <w:r w:rsidRPr="00BA05A6">
              <w:rPr>
                <w:color w:val="000000" w:themeColor="text1"/>
                <w:sz w:val="12"/>
                <w:szCs w:val="12"/>
              </w:rPr>
              <w:t>SSN not in SSA file (impossible SSN/never issued to anyone; OR NO SSN found if all 000's submitted).</w:t>
            </w:r>
          </w:p>
          <w:p w14:paraId="2326A0E9" w14:textId="77777777" w:rsidR="006039AE" w:rsidRPr="00BA05A6" w:rsidRDefault="006039AE" w:rsidP="006039AE">
            <w:pPr>
              <w:rPr>
                <w:color w:val="000000" w:themeColor="text1"/>
                <w:sz w:val="16"/>
                <w:szCs w:val="16"/>
              </w:rPr>
            </w:pPr>
            <w:r w:rsidRPr="00BA05A6">
              <w:rPr>
                <w:b/>
                <w:color w:val="000000" w:themeColor="text1"/>
                <w:sz w:val="16"/>
                <w:szCs w:val="16"/>
              </w:rPr>
              <w:t>2</w:t>
            </w:r>
            <w:r w:rsidRPr="00BA05A6">
              <w:rPr>
                <w:color w:val="000000" w:themeColor="text1"/>
                <w:sz w:val="16"/>
                <w:szCs w:val="16"/>
              </w:rPr>
              <w:t xml:space="preserve"> - </w:t>
            </w:r>
            <w:r w:rsidRPr="00BA05A6">
              <w:rPr>
                <w:color w:val="000000" w:themeColor="text1"/>
                <w:sz w:val="12"/>
                <w:szCs w:val="12"/>
              </w:rPr>
              <w:t>Name and DOB match, sex code does not</w:t>
            </w:r>
            <w:r w:rsidRPr="00BA05A6">
              <w:rPr>
                <w:color w:val="000000" w:themeColor="text1"/>
                <w:sz w:val="16"/>
                <w:szCs w:val="16"/>
              </w:rPr>
              <w:t>.</w:t>
            </w:r>
          </w:p>
          <w:p w14:paraId="1BF7C4A4" w14:textId="77777777" w:rsidR="006039AE" w:rsidRPr="00BA05A6" w:rsidRDefault="006039AE" w:rsidP="006039AE">
            <w:pPr>
              <w:rPr>
                <w:color w:val="000000" w:themeColor="text1"/>
                <w:sz w:val="16"/>
                <w:szCs w:val="16"/>
              </w:rPr>
            </w:pPr>
            <w:r w:rsidRPr="00BA05A6">
              <w:rPr>
                <w:b/>
                <w:color w:val="000000" w:themeColor="text1"/>
                <w:sz w:val="16"/>
                <w:szCs w:val="16"/>
              </w:rPr>
              <w:t>3</w:t>
            </w:r>
            <w:r w:rsidRPr="00BA05A6">
              <w:rPr>
                <w:color w:val="000000" w:themeColor="text1"/>
                <w:sz w:val="16"/>
                <w:szCs w:val="16"/>
              </w:rPr>
              <w:t xml:space="preserve"> - </w:t>
            </w:r>
            <w:r w:rsidRPr="00BA05A6">
              <w:rPr>
                <w:color w:val="000000" w:themeColor="text1"/>
                <w:sz w:val="12"/>
                <w:szCs w:val="12"/>
              </w:rPr>
              <w:t>Name and sex code match, DOB does not</w:t>
            </w:r>
          </w:p>
          <w:p w14:paraId="0B3F91B0" w14:textId="77777777" w:rsidR="006039AE" w:rsidRPr="00BA05A6" w:rsidRDefault="006039AE" w:rsidP="006039AE">
            <w:pPr>
              <w:rPr>
                <w:color w:val="000000" w:themeColor="text1"/>
                <w:sz w:val="16"/>
                <w:szCs w:val="16"/>
              </w:rPr>
            </w:pPr>
            <w:r w:rsidRPr="00BA05A6">
              <w:rPr>
                <w:b/>
                <w:color w:val="000000" w:themeColor="text1"/>
                <w:sz w:val="16"/>
                <w:szCs w:val="16"/>
              </w:rPr>
              <w:t>4</w:t>
            </w:r>
            <w:r w:rsidRPr="00BA05A6">
              <w:rPr>
                <w:color w:val="000000" w:themeColor="text1"/>
                <w:sz w:val="16"/>
                <w:szCs w:val="16"/>
              </w:rPr>
              <w:t xml:space="preserve"> - </w:t>
            </w:r>
            <w:r w:rsidRPr="00BA05A6">
              <w:rPr>
                <w:color w:val="000000" w:themeColor="text1"/>
                <w:sz w:val="12"/>
                <w:szCs w:val="12"/>
              </w:rPr>
              <w:t>Name matches, sex code and DOB do not</w:t>
            </w:r>
            <w:r w:rsidRPr="00BA05A6">
              <w:rPr>
                <w:color w:val="000000" w:themeColor="text1"/>
                <w:sz w:val="16"/>
                <w:szCs w:val="16"/>
              </w:rPr>
              <w:t>.</w:t>
            </w:r>
          </w:p>
          <w:p w14:paraId="20C4B2B4" w14:textId="77777777" w:rsidR="006039AE" w:rsidRPr="00BA05A6" w:rsidRDefault="006039AE" w:rsidP="006039AE">
            <w:pPr>
              <w:rPr>
                <w:color w:val="000000" w:themeColor="text1"/>
                <w:sz w:val="16"/>
                <w:szCs w:val="16"/>
              </w:rPr>
            </w:pPr>
            <w:r w:rsidRPr="00BA05A6">
              <w:rPr>
                <w:b/>
                <w:color w:val="000000" w:themeColor="text1"/>
                <w:sz w:val="16"/>
                <w:szCs w:val="16"/>
              </w:rPr>
              <w:t>5</w:t>
            </w:r>
            <w:r w:rsidRPr="00BA05A6">
              <w:rPr>
                <w:color w:val="000000" w:themeColor="text1"/>
                <w:sz w:val="16"/>
                <w:szCs w:val="16"/>
              </w:rPr>
              <w:t xml:space="preserve"> - </w:t>
            </w:r>
            <w:r w:rsidRPr="00BA05A6">
              <w:rPr>
                <w:color w:val="000000" w:themeColor="text1"/>
                <w:sz w:val="12"/>
                <w:szCs w:val="12"/>
              </w:rPr>
              <w:t>Name does not match, DOB and sex code not checked.</w:t>
            </w:r>
          </w:p>
          <w:p w14:paraId="35086BD9" w14:textId="77777777" w:rsidR="006039AE" w:rsidRPr="00BA05A6" w:rsidRDefault="006039AE" w:rsidP="006039AE">
            <w:pPr>
              <w:rPr>
                <w:color w:val="000000" w:themeColor="text1"/>
                <w:sz w:val="16"/>
                <w:szCs w:val="16"/>
              </w:rPr>
            </w:pPr>
            <w:r w:rsidRPr="00BA05A6">
              <w:rPr>
                <w:b/>
                <w:color w:val="000000" w:themeColor="text1"/>
                <w:sz w:val="16"/>
                <w:szCs w:val="16"/>
              </w:rPr>
              <w:t>V</w:t>
            </w:r>
            <w:r w:rsidRPr="00BA05A6">
              <w:rPr>
                <w:color w:val="000000" w:themeColor="text1"/>
                <w:sz w:val="16"/>
                <w:szCs w:val="16"/>
              </w:rPr>
              <w:t xml:space="preserve"> - </w:t>
            </w:r>
            <w:r w:rsidRPr="00BA05A6">
              <w:rPr>
                <w:color w:val="000000" w:themeColor="text1"/>
                <w:sz w:val="12"/>
                <w:szCs w:val="12"/>
              </w:rPr>
              <w:t>SSN is verified on name, DOB, and sex code.</w:t>
            </w:r>
          </w:p>
          <w:p w14:paraId="1F1E301D" w14:textId="77777777" w:rsidR="006039AE" w:rsidRPr="00BA05A6" w:rsidRDefault="006039AE" w:rsidP="006039AE">
            <w:pPr>
              <w:pStyle w:val="ListParagraph"/>
              <w:ind w:left="0"/>
              <w:rPr>
                <w:color w:val="000000" w:themeColor="text1"/>
                <w:sz w:val="16"/>
                <w:szCs w:val="16"/>
              </w:rPr>
            </w:pPr>
          </w:p>
          <w:p w14:paraId="64287890" w14:textId="77777777" w:rsidR="006039AE" w:rsidRPr="00BA05A6" w:rsidRDefault="006039AE" w:rsidP="006039AE">
            <w:pPr>
              <w:pStyle w:val="ListParagraph"/>
              <w:ind w:left="0"/>
              <w:rPr>
                <w:b/>
                <w:color w:val="000000" w:themeColor="text1"/>
                <w:sz w:val="16"/>
                <w:szCs w:val="16"/>
              </w:rPr>
            </w:pPr>
            <w:r w:rsidRPr="00BA05A6">
              <w:rPr>
                <w:b/>
                <w:color w:val="000000" w:themeColor="text1"/>
                <w:sz w:val="16"/>
                <w:szCs w:val="16"/>
              </w:rPr>
              <w:t>DOD_SOURCE</w:t>
            </w:r>
          </w:p>
          <w:p w14:paraId="7FA616B5" w14:textId="77777777" w:rsidR="006039AE" w:rsidRPr="00BA05A6" w:rsidRDefault="006039AE" w:rsidP="006039AE">
            <w:pPr>
              <w:pStyle w:val="ListParagraph"/>
              <w:numPr>
                <w:ilvl w:val="0"/>
                <w:numId w:val="106"/>
              </w:numPr>
              <w:ind w:left="0"/>
              <w:rPr>
                <w:color w:val="000000" w:themeColor="text1"/>
                <w:sz w:val="16"/>
                <w:szCs w:val="16"/>
              </w:rPr>
            </w:pPr>
            <w:r w:rsidRPr="00BA05A6">
              <w:rPr>
                <w:color w:val="000000" w:themeColor="text1"/>
                <w:sz w:val="16"/>
                <w:szCs w:val="16"/>
              </w:rPr>
              <w:t>VAMC Inpatient Death</w:t>
            </w:r>
          </w:p>
          <w:p w14:paraId="21C21B43" w14:textId="77777777" w:rsidR="006039AE" w:rsidRPr="00BA05A6" w:rsidRDefault="006039AE" w:rsidP="006039AE">
            <w:pPr>
              <w:pStyle w:val="ListParagraph"/>
              <w:numPr>
                <w:ilvl w:val="0"/>
                <w:numId w:val="106"/>
              </w:numPr>
              <w:ind w:left="0"/>
              <w:rPr>
                <w:color w:val="000000" w:themeColor="text1"/>
                <w:sz w:val="16"/>
                <w:szCs w:val="16"/>
              </w:rPr>
            </w:pPr>
            <w:r w:rsidRPr="00BA05A6">
              <w:rPr>
                <w:color w:val="000000" w:themeColor="text1"/>
                <w:sz w:val="16"/>
                <w:szCs w:val="16"/>
              </w:rPr>
              <w:t>Spouse/Next of Kin/Other Person</w:t>
            </w:r>
          </w:p>
          <w:p w14:paraId="2E9C9668" w14:textId="77777777" w:rsidR="006039AE" w:rsidRPr="00BA05A6" w:rsidRDefault="006039AE" w:rsidP="006039AE">
            <w:pPr>
              <w:pStyle w:val="ListParagraph"/>
              <w:numPr>
                <w:ilvl w:val="0"/>
                <w:numId w:val="106"/>
              </w:numPr>
              <w:ind w:left="0"/>
              <w:rPr>
                <w:color w:val="000000" w:themeColor="text1"/>
                <w:sz w:val="16"/>
                <w:szCs w:val="16"/>
              </w:rPr>
            </w:pPr>
            <w:r w:rsidRPr="00BA05A6">
              <w:rPr>
                <w:color w:val="000000" w:themeColor="text1"/>
                <w:sz w:val="16"/>
                <w:szCs w:val="16"/>
              </w:rPr>
              <w:t>NCA</w:t>
            </w:r>
          </w:p>
          <w:p w14:paraId="4842EF0B" w14:textId="77777777" w:rsidR="006039AE" w:rsidRPr="00BA05A6" w:rsidRDefault="006039AE" w:rsidP="006039AE">
            <w:pPr>
              <w:pStyle w:val="ListParagraph"/>
              <w:numPr>
                <w:ilvl w:val="0"/>
                <w:numId w:val="106"/>
              </w:numPr>
              <w:ind w:left="0"/>
              <w:rPr>
                <w:color w:val="000000" w:themeColor="text1"/>
                <w:sz w:val="16"/>
                <w:szCs w:val="16"/>
              </w:rPr>
            </w:pPr>
            <w:r w:rsidRPr="00BA05A6">
              <w:rPr>
                <w:color w:val="000000" w:themeColor="text1"/>
                <w:sz w:val="16"/>
                <w:szCs w:val="16"/>
              </w:rPr>
              <w:t>Corp</w:t>
            </w:r>
          </w:p>
          <w:p w14:paraId="4AD95BFA" w14:textId="77777777" w:rsidR="006039AE" w:rsidRPr="00BA05A6" w:rsidRDefault="006039AE" w:rsidP="006039AE">
            <w:pPr>
              <w:pStyle w:val="ListParagraph"/>
              <w:numPr>
                <w:ilvl w:val="0"/>
                <w:numId w:val="106"/>
              </w:numPr>
              <w:ind w:left="0"/>
              <w:rPr>
                <w:color w:val="000000" w:themeColor="text1"/>
                <w:sz w:val="16"/>
                <w:szCs w:val="16"/>
              </w:rPr>
            </w:pPr>
            <w:r w:rsidRPr="00BA05A6">
              <w:rPr>
                <w:color w:val="000000" w:themeColor="text1"/>
                <w:sz w:val="16"/>
                <w:szCs w:val="16"/>
              </w:rPr>
              <w:t>SSA DMF</w:t>
            </w:r>
          </w:p>
          <w:p w14:paraId="0FAA5DA4" w14:textId="77777777" w:rsidR="006039AE" w:rsidRPr="00BA05A6" w:rsidRDefault="006039AE" w:rsidP="006039AE">
            <w:pPr>
              <w:pStyle w:val="ListParagraph"/>
              <w:numPr>
                <w:ilvl w:val="0"/>
                <w:numId w:val="106"/>
              </w:numPr>
              <w:ind w:left="0"/>
              <w:rPr>
                <w:color w:val="000000" w:themeColor="text1"/>
                <w:sz w:val="16"/>
                <w:szCs w:val="16"/>
              </w:rPr>
            </w:pPr>
            <w:r w:rsidRPr="00BA05A6">
              <w:rPr>
                <w:color w:val="000000" w:themeColor="text1"/>
                <w:sz w:val="16"/>
                <w:szCs w:val="16"/>
              </w:rPr>
              <w:t>EVVE Query</w:t>
            </w:r>
          </w:p>
          <w:p w14:paraId="15D70B90" w14:textId="77777777" w:rsidR="006039AE" w:rsidRPr="00BA05A6" w:rsidRDefault="006039AE" w:rsidP="006039AE">
            <w:pPr>
              <w:pStyle w:val="ListParagraph"/>
              <w:ind w:left="0"/>
              <w:rPr>
                <w:b/>
                <w:color w:val="000000" w:themeColor="text1"/>
                <w:sz w:val="16"/>
                <w:szCs w:val="16"/>
              </w:rPr>
            </w:pPr>
          </w:p>
          <w:p w14:paraId="75E34284" w14:textId="77777777" w:rsidR="006039AE" w:rsidRPr="00BA05A6" w:rsidRDefault="006039AE" w:rsidP="006039AE">
            <w:pPr>
              <w:rPr>
                <w:color w:val="000000" w:themeColor="text1"/>
                <w:sz w:val="16"/>
                <w:szCs w:val="16"/>
                <w:lang w:eastAsia="ja-JP"/>
              </w:rPr>
            </w:pPr>
            <w:proofErr w:type="spellStart"/>
            <w:r w:rsidRPr="00BA05A6">
              <w:rPr>
                <w:b/>
                <w:color w:val="000000" w:themeColor="text1"/>
                <w:sz w:val="16"/>
                <w:szCs w:val="16"/>
                <w:lang w:eastAsia="ja-JP"/>
              </w:rPr>
              <w:t>DOD_Entered_DT</w:t>
            </w:r>
            <w:proofErr w:type="spellEnd"/>
            <w:r w:rsidRPr="00BA05A6">
              <w:rPr>
                <w:b/>
                <w:color w:val="000000" w:themeColor="text1"/>
                <w:sz w:val="16"/>
                <w:szCs w:val="16"/>
                <w:lang w:eastAsia="ja-JP"/>
              </w:rPr>
              <w:t xml:space="preserve"> </w:t>
            </w:r>
          </w:p>
          <w:p w14:paraId="2A7BAC6E" w14:textId="77777777" w:rsidR="006039AE" w:rsidRPr="00BA05A6" w:rsidRDefault="006039AE" w:rsidP="006039AE">
            <w:pPr>
              <w:rPr>
                <w:b/>
                <w:color w:val="000000" w:themeColor="text1"/>
                <w:sz w:val="16"/>
                <w:szCs w:val="16"/>
                <w:lang w:eastAsia="ja-JP"/>
              </w:rPr>
            </w:pPr>
            <w:r w:rsidRPr="00BA05A6">
              <w:rPr>
                <w:b/>
                <w:color w:val="000000" w:themeColor="text1"/>
                <w:sz w:val="16"/>
                <w:szCs w:val="16"/>
                <w:lang w:eastAsia="ja-JP"/>
              </w:rPr>
              <w:t>DOD_DT_ Updated</w:t>
            </w:r>
          </w:p>
          <w:p w14:paraId="6592AFC8" w14:textId="77777777" w:rsidR="006039AE" w:rsidRPr="00BA05A6" w:rsidRDefault="006039AE" w:rsidP="006039AE">
            <w:pPr>
              <w:rPr>
                <w:b/>
                <w:color w:val="000000" w:themeColor="text1"/>
                <w:sz w:val="16"/>
                <w:szCs w:val="16"/>
                <w:lang w:eastAsia="ja-JP"/>
              </w:rPr>
            </w:pPr>
            <w:proofErr w:type="spellStart"/>
            <w:r w:rsidRPr="00BA05A6">
              <w:rPr>
                <w:b/>
                <w:color w:val="000000" w:themeColor="text1"/>
                <w:sz w:val="16"/>
                <w:szCs w:val="16"/>
                <w:lang w:eastAsia="ja-JP"/>
              </w:rPr>
              <w:t>DOD_Supporting_Document</w:t>
            </w:r>
            <w:proofErr w:type="spellEnd"/>
          </w:p>
          <w:p w14:paraId="476E71DC" w14:textId="77777777" w:rsidR="006039AE" w:rsidRPr="00BA05A6" w:rsidRDefault="006039AE" w:rsidP="006039AE">
            <w:pPr>
              <w:pStyle w:val="ListParagraph"/>
              <w:numPr>
                <w:ilvl w:val="0"/>
                <w:numId w:val="105"/>
              </w:numPr>
              <w:ind w:left="0"/>
              <w:rPr>
                <w:color w:val="000000" w:themeColor="text1"/>
                <w:sz w:val="16"/>
                <w:szCs w:val="16"/>
                <w:lang w:eastAsia="ja-JP"/>
              </w:rPr>
            </w:pPr>
            <w:r w:rsidRPr="00BA05A6">
              <w:rPr>
                <w:color w:val="000000" w:themeColor="text1"/>
                <w:sz w:val="16"/>
                <w:szCs w:val="16"/>
                <w:lang w:eastAsia="ja-JP"/>
              </w:rPr>
              <w:t>VAMC EHR Inpatient Death</w:t>
            </w:r>
          </w:p>
          <w:p w14:paraId="7312D578" w14:textId="77777777" w:rsidR="006039AE" w:rsidRPr="00BA05A6" w:rsidRDefault="006039AE" w:rsidP="006039AE">
            <w:pPr>
              <w:pStyle w:val="ListParagraph"/>
              <w:numPr>
                <w:ilvl w:val="0"/>
                <w:numId w:val="105"/>
              </w:numPr>
              <w:ind w:left="0"/>
              <w:rPr>
                <w:color w:val="000000" w:themeColor="text1"/>
                <w:sz w:val="16"/>
                <w:szCs w:val="16"/>
                <w:lang w:eastAsia="ja-JP"/>
              </w:rPr>
            </w:pPr>
            <w:r w:rsidRPr="00BA05A6">
              <w:rPr>
                <w:color w:val="000000" w:themeColor="text1"/>
                <w:sz w:val="16"/>
                <w:szCs w:val="16"/>
                <w:lang w:eastAsia="ja-JP"/>
              </w:rPr>
              <w:t>Death Certificate</w:t>
            </w:r>
          </w:p>
          <w:p w14:paraId="3494408D" w14:textId="77777777" w:rsidR="006039AE" w:rsidRPr="00BA05A6" w:rsidRDefault="006039AE" w:rsidP="006039AE">
            <w:pPr>
              <w:pStyle w:val="ListParagraph"/>
              <w:numPr>
                <w:ilvl w:val="0"/>
                <w:numId w:val="105"/>
              </w:numPr>
              <w:ind w:left="0"/>
              <w:rPr>
                <w:color w:val="000000" w:themeColor="text1"/>
                <w:sz w:val="16"/>
                <w:szCs w:val="16"/>
                <w:lang w:eastAsia="ja-JP"/>
              </w:rPr>
            </w:pPr>
            <w:r w:rsidRPr="00BA05A6">
              <w:rPr>
                <w:color w:val="000000" w:themeColor="text1"/>
                <w:sz w:val="16"/>
                <w:szCs w:val="16"/>
                <w:lang w:eastAsia="ja-JP"/>
              </w:rPr>
              <w:t>State Public Record of Death</w:t>
            </w:r>
          </w:p>
          <w:p w14:paraId="367D20B0" w14:textId="77777777" w:rsidR="006039AE" w:rsidRPr="00BA05A6" w:rsidRDefault="006039AE" w:rsidP="006039AE">
            <w:pPr>
              <w:pStyle w:val="ListParagraph"/>
              <w:numPr>
                <w:ilvl w:val="0"/>
                <w:numId w:val="105"/>
              </w:numPr>
              <w:ind w:left="0"/>
              <w:rPr>
                <w:color w:val="000000" w:themeColor="text1"/>
                <w:sz w:val="16"/>
                <w:szCs w:val="16"/>
                <w:lang w:eastAsia="ja-JP"/>
              </w:rPr>
            </w:pPr>
            <w:r w:rsidRPr="00BA05A6">
              <w:rPr>
                <w:color w:val="000000" w:themeColor="text1"/>
                <w:sz w:val="16"/>
                <w:szCs w:val="16"/>
                <w:lang w:eastAsia="ja-JP"/>
              </w:rPr>
              <w:t>Coroner's Report</w:t>
            </w:r>
          </w:p>
          <w:p w14:paraId="795BD401" w14:textId="77777777" w:rsidR="006039AE" w:rsidRPr="00BA05A6" w:rsidRDefault="006039AE" w:rsidP="006039AE">
            <w:pPr>
              <w:pStyle w:val="ListParagraph"/>
              <w:numPr>
                <w:ilvl w:val="0"/>
                <w:numId w:val="105"/>
              </w:numPr>
              <w:ind w:left="0"/>
              <w:rPr>
                <w:color w:val="000000" w:themeColor="text1"/>
                <w:sz w:val="16"/>
                <w:szCs w:val="16"/>
                <w:lang w:eastAsia="ja-JP"/>
              </w:rPr>
            </w:pPr>
            <w:r w:rsidRPr="00BA05A6">
              <w:rPr>
                <w:color w:val="000000" w:themeColor="text1"/>
                <w:sz w:val="16"/>
                <w:szCs w:val="16"/>
                <w:lang w:eastAsia="ja-JP"/>
              </w:rPr>
              <w:t>Death Certificate US Govt</w:t>
            </w:r>
          </w:p>
          <w:p w14:paraId="52E122EC" w14:textId="77777777" w:rsidR="006039AE" w:rsidRPr="00BA05A6" w:rsidRDefault="006039AE" w:rsidP="006039AE">
            <w:pPr>
              <w:pStyle w:val="ListParagraph"/>
              <w:numPr>
                <w:ilvl w:val="0"/>
                <w:numId w:val="105"/>
              </w:numPr>
              <w:ind w:left="0"/>
              <w:rPr>
                <w:color w:val="000000" w:themeColor="text1"/>
                <w:sz w:val="16"/>
                <w:szCs w:val="16"/>
                <w:lang w:eastAsia="ja-JP"/>
              </w:rPr>
            </w:pPr>
            <w:r w:rsidRPr="00BA05A6">
              <w:rPr>
                <w:color w:val="000000" w:themeColor="text1"/>
                <w:sz w:val="16"/>
                <w:szCs w:val="16"/>
                <w:lang w:eastAsia="ja-JP"/>
              </w:rPr>
              <w:t>Clinical Summary US Govt</w:t>
            </w:r>
          </w:p>
          <w:p w14:paraId="22059B9E" w14:textId="77777777" w:rsidR="006039AE" w:rsidRPr="00BA05A6" w:rsidRDefault="006039AE" w:rsidP="006039AE">
            <w:pPr>
              <w:pStyle w:val="ListParagraph"/>
              <w:numPr>
                <w:ilvl w:val="0"/>
                <w:numId w:val="105"/>
              </w:numPr>
              <w:ind w:left="0"/>
              <w:rPr>
                <w:color w:val="000000" w:themeColor="text1"/>
                <w:sz w:val="16"/>
                <w:szCs w:val="16"/>
                <w:lang w:eastAsia="ja-JP"/>
              </w:rPr>
            </w:pPr>
            <w:r w:rsidRPr="00BA05A6">
              <w:rPr>
                <w:color w:val="000000" w:themeColor="text1"/>
                <w:sz w:val="16"/>
                <w:szCs w:val="16"/>
                <w:lang w:eastAsia="ja-JP"/>
              </w:rPr>
              <w:t>Official Report Uniformed Service</w:t>
            </w:r>
          </w:p>
          <w:p w14:paraId="4C2FB4BE" w14:textId="77777777" w:rsidR="006039AE" w:rsidRPr="00BA05A6" w:rsidRDefault="006039AE" w:rsidP="006039AE">
            <w:pPr>
              <w:pStyle w:val="ListParagraph"/>
              <w:numPr>
                <w:ilvl w:val="0"/>
                <w:numId w:val="105"/>
              </w:numPr>
              <w:ind w:left="0"/>
              <w:rPr>
                <w:color w:val="000000" w:themeColor="text1"/>
                <w:sz w:val="16"/>
                <w:szCs w:val="16"/>
                <w:lang w:eastAsia="ja-JP"/>
              </w:rPr>
            </w:pPr>
            <w:proofErr w:type="spellStart"/>
            <w:r w:rsidRPr="00BA05A6">
              <w:rPr>
                <w:color w:val="000000" w:themeColor="text1"/>
                <w:sz w:val="16"/>
                <w:szCs w:val="16"/>
                <w:lang w:eastAsia="ja-JP"/>
              </w:rPr>
              <w:t>NonUS</w:t>
            </w:r>
            <w:proofErr w:type="spellEnd"/>
            <w:r w:rsidRPr="00BA05A6">
              <w:rPr>
                <w:color w:val="000000" w:themeColor="text1"/>
                <w:sz w:val="16"/>
                <w:szCs w:val="16"/>
                <w:lang w:eastAsia="ja-JP"/>
              </w:rPr>
              <w:t xml:space="preserve"> Death US Consular Report of Death</w:t>
            </w:r>
          </w:p>
          <w:p w14:paraId="5D35CDA4" w14:textId="77777777" w:rsidR="006039AE" w:rsidRPr="00BA05A6" w:rsidRDefault="006039AE" w:rsidP="006039AE">
            <w:pPr>
              <w:pStyle w:val="ListParagraph"/>
              <w:numPr>
                <w:ilvl w:val="0"/>
                <w:numId w:val="105"/>
              </w:numPr>
              <w:ind w:left="0"/>
              <w:rPr>
                <w:color w:val="000000" w:themeColor="text1"/>
                <w:sz w:val="16"/>
                <w:szCs w:val="16"/>
                <w:lang w:eastAsia="ja-JP"/>
              </w:rPr>
            </w:pPr>
            <w:proofErr w:type="spellStart"/>
            <w:r w:rsidRPr="00BA05A6">
              <w:rPr>
                <w:color w:val="000000" w:themeColor="text1"/>
                <w:sz w:val="16"/>
                <w:szCs w:val="16"/>
                <w:lang w:eastAsia="ja-JP"/>
              </w:rPr>
              <w:t>NonUS</w:t>
            </w:r>
            <w:proofErr w:type="spellEnd"/>
            <w:r w:rsidRPr="00BA05A6">
              <w:rPr>
                <w:color w:val="000000" w:themeColor="text1"/>
                <w:sz w:val="16"/>
                <w:szCs w:val="16"/>
                <w:lang w:eastAsia="ja-JP"/>
              </w:rPr>
              <w:t xml:space="preserve"> Death Public Record Authenticated</w:t>
            </w:r>
          </w:p>
          <w:p w14:paraId="741EE6A4" w14:textId="77777777" w:rsidR="006039AE" w:rsidRPr="00BA05A6" w:rsidRDefault="006039AE" w:rsidP="006039AE">
            <w:pPr>
              <w:pStyle w:val="ListParagraph"/>
              <w:numPr>
                <w:ilvl w:val="0"/>
                <w:numId w:val="105"/>
              </w:numPr>
              <w:ind w:left="0"/>
              <w:rPr>
                <w:color w:val="000000" w:themeColor="text1"/>
                <w:sz w:val="16"/>
                <w:szCs w:val="16"/>
                <w:lang w:eastAsia="ja-JP"/>
              </w:rPr>
            </w:pPr>
            <w:proofErr w:type="spellStart"/>
            <w:r w:rsidRPr="00BA05A6">
              <w:rPr>
                <w:color w:val="000000" w:themeColor="text1"/>
                <w:sz w:val="16"/>
                <w:szCs w:val="16"/>
                <w:lang w:eastAsia="ja-JP"/>
              </w:rPr>
              <w:t>NonUS</w:t>
            </w:r>
            <w:proofErr w:type="spellEnd"/>
            <w:r w:rsidRPr="00BA05A6">
              <w:rPr>
                <w:color w:val="000000" w:themeColor="text1"/>
                <w:sz w:val="16"/>
                <w:szCs w:val="16"/>
                <w:lang w:eastAsia="ja-JP"/>
              </w:rPr>
              <w:t xml:space="preserve"> Death Civilian Employee Official Report</w:t>
            </w:r>
          </w:p>
          <w:p w14:paraId="60830827" w14:textId="77777777" w:rsidR="006039AE" w:rsidRPr="00BA05A6" w:rsidRDefault="006039AE" w:rsidP="006039AE">
            <w:pPr>
              <w:pStyle w:val="ListParagraph"/>
              <w:numPr>
                <w:ilvl w:val="0"/>
                <w:numId w:val="105"/>
              </w:numPr>
              <w:ind w:left="0"/>
              <w:rPr>
                <w:color w:val="000000" w:themeColor="text1"/>
                <w:sz w:val="16"/>
                <w:szCs w:val="16"/>
                <w:lang w:eastAsia="ja-JP"/>
              </w:rPr>
            </w:pPr>
            <w:r w:rsidRPr="00BA05A6">
              <w:rPr>
                <w:color w:val="000000" w:themeColor="text1"/>
                <w:sz w:val="16"/>
                <w:szCs w:val="16"/>
                <w:lang w:eastAsia="ja-JP"/>
              </w:rPr>
              <w:t>No Other 38 CFR Documentation Affidavit Provided</w:t>
            </w:r>
          </w:p>
          <w:p w14:paraId="1DDCB3A3" w14:textId="77777777" w:rsidR="006039AE" w:rsidRPr="00BA05A6" w:rsidRDefault="006039AE" w:rsidP="006039AE">
            <w:pPr>
              <w:pStyle w:val="ListParagraph"/>
              <w:numPr>
                <w:ilvl w:val="0"/>
                <w:numId w:val="105"/>
              </w:numPr>
              <w:ind w:left="0"/>
              <w:rPr>
                <w:color w:val="000000" w:themeColor="text1"/>
                <w:sz w:val="16"/>
                <w:szCs w:val="16"/>
                <w:lang w:eastAsia="ja-JP"/>
              </w:rPr>
            </w:pPr>
            <w:r w:rsidRPr="00BA05A6">
              <w:rPr>
                <w:color w:val="000000" w:themeColor="text1"/>
                <w:sz w:val="16"/>
                <w:szCs w:val="16"/>
                <w:lang w:eastAsia="ja-JP"/>
              </w:rPr>
              <w:t>No Other 38 CFR Documentation Official Finding</w:t>
            </w:r>
          </w:p>
          <w:p w14:paraId="36E4242B" w14:textId="77777777" w:rsidR="006039AE" w:rsidRPr="00BA05A6" w:rsidRDefault="006039AE" w:rsidP="006039AE">
            <w:pPr>
              <w:pStyle w:val="ListParagraph"/>
              <w:numPr>
                <w:ilvl w:val="0"/>
                <w:numId w:val="105"/>
              </w:numPr>
              <w:ind w:left="0"/>
              <w:rPr>
                <w:color w:val="000000" w:themeColor="text1"/>
                <w:sz w:val="16"/>
                <w:szCs w:val="16"/>
                <w:lang w:eastAsia="ja-JP"/>
              </w:rPr>
            </w:pPr>
            <w:r w:rsidRPr="00BA05A6">
              <w:rPr>
                <w:color w:val="000000" w:themeColor="text1"/>
                <w:sz w:val="16"/>
                <w:szCs w:val="16"/>
                <w:lang w:eastAsia="ja-JP"/>
              </w:rPr>
              <w:t>No Other 38 CFR Documentation Other Federal Agency Finding</w:t>
            </w:r>
          </w:p>
          <w:p w14:paraId="694C690C" w14:textId="77777777" w:rsidR="006039AE" w:rsidRPr="00BA05A6" w:rsidRDefault="006039AE" w:rsidP="006039AE">
            <w:pPr>
              <w:pStyle w:val="ListParagraph"/>
              <w:numPr>
                <w:ilvl w:val="0"/>
                <w:numId w:val="105"/>
              </w:numPr>
              <w:ind w:left="0"/>
              <w:rPr>
                <w:color w:val="000000" w:themeColor="text1"/>
                <w:sz w:val="16"/>
                <w:szCs w:val="16"/>
                <w:lang w:eastAsia="ja-JP"/>
              </w:rPr>
            </w:pPr>
            <w:r w:rsidRPr="00BA05A6">
              <w:rPr>
                <w:color w:val="000000" w:themeColor="text1"/>
                <w:sz w:val="16"/>
                <w:szCs w:val="16"/>
                <w:lang w:eastAsia="ja-JP"/>
              </w:rPr>
              <w:t>Unexplained Absence 38 CFR § 3.212 Criteria Met</w:t>
            </w:r>
          </w:p>
          <w:p w14:paraId="3366F2FD" w14:textId="77777777" w:rsidR="006039AE" w:rsidRPr="00BA05A6" w:rsidRDefault="006039AE" w:rsidP="006039AE">
            <w:pPr>
              <w:pStyle w:val="ListParagraph"/>
              <w:numPr>
                <w:ilvl w:val="0"/>
                <w:numId w:val="105"/>
              </w:numPr>
              <w:ind w:left="0"/>
              <w:rPr>
                <w:color w:val="000000" w:themeColor="text1"/>
                <w:sz w:val="16"/>
                <w:szCs w:val="16"/>
                <w:lang w:eastAsia="ja-JP"/>
              </w:rPr>
            </w:pPr>
            <w:r w:rsidRPr="00BA05A6">
              <w:rPr>
                <w:color w:val="000000" w:themeColor="text1"/>
                <w:sz w:val="16"/>
                <w:szCs w:val="16"/>
                <w:lang w:eastAsia="ja-JP"/>
              </w:rPr>
              <w:t>NCA Electronic File</w:t>
            </w:r>
          </w:p>
          <w:p w14:paraId="0F849088" w14:textId="77777777" w:rsidR="006039AE" w:rsidRPr="00BA05A6" w:rsidRDefault="006039AE" w:rsidP="006039AE">
            <w:pPr>
              <w:pStyle w:val="ListParagraph"/>
              <w:numPr>
                <w:ilvl w:val="0"/>
                <w:numId w:val="105"/>
              </w:numPr>
              <w:ind w:left="0"/>
              <w:rPr>
                <w:color w:val="000000" w:themeColor="text1"/>
                <w:sz w:val="16"/>
                <w:szCs w:val="16"/>
                <w:lang w:eastAsia="ja-JP"/>
              </w:rPr>
            </w:pPr>
            <w:r w:rsidRPr="00BA05A6">
              <w:rPr>
                <w:color w:val="000000" w:themeColor="text1"/>
                <w:sz w:val="16"/>
                <w:szCs w:val="16"/>
                <w:lang w:eastAsia="ja-JP"/>
              </w:rPr>
              <w:lastRenderedPageBreak/>
              <w:t xml:space="preserve">SSA DMF </w:t>
            </w:r>
          </w:p>
          <w:p w14:paraId="6BA962DB" w14:textId="77777777" w:rsidR="006039AE" w:rsidRPr="00BA05A6" w:rsidRDefault="006039AE" w:rsidP="006039AE">
            <w:pPr>
              <w:pStyle w:val="ListParagraph"/>
              <w:numPr>
                <w:ilvl w:val="0"/>
                <w:numId w:val="105"/>
              </w:numPr>
              <w:ind w:left="0"/>
              <w:rPr>
                <w:color w:val="000000" w:themeColor="text1"/>
                <w:sz w:val="16"/>
                <w:szCs w:val="16"/>
                <w:lang w:eastAsia="ja-JP"/>
              </w:rPr>
            </w:pPr>
            <w:r w:rsidRPr="00BA05A6">
              <w:rPr>
                <w:color w:val="000000" w:themeColor="text1"/>
                <w:sz w:val="16"/>
                <w:szCs w:val="16"/>
                <w:lang w:eastAsia="ja-JP"/>
              </w:rPr>
              <w:t>EVVE Certification</w:t>
            </w:r>
          </w:p>
          <w:p w14:paraId="5C426744" w14:textId="77777777" w:rsidR="006039AE" w:rsidRPr="00BA05A6" w:rsidRDefault="006039AE" w:rsidP="006039AE">
            <w:pPr>
              <w:rPr>
                <w:b/>
                <w:color w:val="000000" w:themeColor="text1"/>
                <w:sz w:val="16"/>
                <w:szCs w:val="16"/>
                <w:lang w:eastAsia="ja-JP"/>
              </w:rPr>
            </w:pPr>
          </w:p>
          <w:p w14:paraId="7A807158" w14:textId="77777777" w:rsidR="006039AE" w:rsidRPr="00BA05A6" w:rsidRDefault="006039AE" w:rsidP="006039AE">
            <w:pPr>
              <w:rPr>
                <w:b/>
                <w:color w:val="000000" w:themeColor="text1"/>
                <w:sz w:val="16"/>
                <w:szCs w:val="16"/>
                <w:lang w:eastAsia="ja-JP"/>
              </w:rPr>
            </w:pPr>
            <w:proofErr w:type="spellStart"/>
            <w:r w:rsidRPr="00BA05A6">
              <w:rPr>
                <w:b/>
                <w:color w:val="000000" w:themeColor="text1"/>
                <w:sz w:val="16"/>
                <w:szCs w:val="16"/>
                <w:lang w:eastAsia="ja-JP"/>
              </w:rPr>
              <w:t>DOD_Option</w:t>
            </w:r>
            <w:r w:rsidRPr="00BA05A6">
              <w:rPr>
                <w:color w:val="000000" w:themeColor="text1"/>
                <w:sz w:val="16"/>
                <w:szCs w:val="16"/>
                <w:lang w:eastAsia="ja-JP"/>
              </w:rPr>
              <w:t>_</w:t>
            </w:r>
            <w:r w:rsidRPr="000814FD">
              <w:rPr>
                <w:b/>
                <w:color w:val="000000" w:themeColor="text1"/>
                <w:sz w:val="16"/>
                <w:szCs w:val="16"/>
                <w:lang w:eastAsia="ja-JP"/>
              </w:rPr>
              <w:t>Used</w:t>
            </w:r>
            <w:proofErr w:type="spellEnd"/>
            <w:r w:rsidRPr="00BA05A6">
              <w:rPr>
                <w:color w:val="000000" w:themeColor="text1"/>
                <w:sz w:val="16"/>
                <w:szCs w:val="16"/>
                <w:lang w:eastAsia="ja-JP"/>
              </w:rPr>
              <w:t xml:space="preserve"> – Free Text 1 - 30</w:t>
            </w:r>
          </w:p>
          <w:p w14:paraId="2C892E69" w14:textId="77777777" w:rsidR="006039AE" w:rsidRDefault="006039AE" w:rsidP="006039AE">
            <w:pPr>
              <w:rPr>
                <w:color w:val="000000" w:themeColor="text1"/>
                <w:sz w:val="16"/>
                <w:szCs w:val="16"/>
              </w:rPr>
            </w:pPr>
          </w:p>
          <w:p w14:paraId="25C64C49" w14:textId="77777777" w:rsidR="006039AE" w:rsidRDefault="006039AE" w:rsidP="006039AE">
            <w:pPr>
              <w:rPr>
                <w:color w:val="000000" w:themeColor="text1"/>
                <w:sz w:val="16"/>
                <w:szCs w:val="16"/>
                <w:lang w:eastAsia="ja-JP"/>
              </w:rPr>
            </w:pPr>
            <w:r>
              <w:rPr>
                <w:b/>
                <w:color w:val="000000" w:themeColor="text1"/>
                <w:sz w:val="16"/>
                <w:szCs w:val="16"/>
                <w:lang w:eastAsia="ja-JP"/>
              </w:rPr>
              <w:t xml:space="preserve">PERSON_TYPE </w:t>
            </w:r>
            <w:r w:rsidRPr="00BA05A6">
              <w:rPr>
                <w:color w:val="000000" w:themeColor="text1"/>
                <w:sz w:val="16"/>
                <w:szCs w:val="16"/>
                <w:lang w:eastAsia="ja-JP"/>
              </w:rPr>
              <w:t xml:space="preserve">– </w:t>
            </w:r>
            <w:r>
              <w:rPr>
                <w:color w:val="000000" w:themeColor="text1"/>
                <w:sz w:val="16"/>
                <w:szCs w:val="16"/>
                <w:lang w:eastAsia="ja-JP"/>
              </w:rPr>
              <w:t>SET OF CODES</w:t>
            </w:r>
          </w:p>
          <w:p w14:paraId="436953B4" w14:textId="77777777" w:rsidR="006039AE" w:rsidRPr="00CA2022" w:rsidRDefault="006039AE" w:rsidP="006039AE">
            <w:pPr>
              <w:rPr>
                <w:color w:val="000000" w:themeColor="text1"/>
                <w:sz w:val="12"/>
                <w:szCs w:val="12"/>
                <w:lang w:eastAsia="ja-JP"/>
              </w:rPr>
            </w:pPr>
            <w:proofErr w:type="gramStart"/>
            <w:r w:rsidRPr="00CA2022">
              <w:rPr>
                <w:b/>
                <w:color w:val="000000" w:themeColor="text1"/>
                <w:sz w:val="12"/>
                <w:szCs w:val="12"/>
                <w:lang w:eastAsia="ja-JP"/>
              </w:rPr>
              <w:t xml:space="preserve">VET </w:t>
            </w:r>
            <w:r w:rsidRPr="00CA2022">
              <w:rPr>
                <w:color w:val="000000" w:themeColor="text1"/>
                <w:sz w:val="12"/>
                <w:szCs w:val="12"/>
                <w:lang w:eastAsia="ja-JP"/>
              </w:rPr>
              <w:t xml:space="preserve"> =</w:t>
            </w:r>
            <w:proofErr w:type="gramEnd"/>
            <w:r w:rsidRPr="00CA2022">
              <w:rPr>
                <w:color w:val="000000" w:themeColor="text1"/>
                <w:sz w:val="12"/>
                <w:szCs w:val="12"/>
                <w:lang w:eastAsia="ja-JP"/>
              </w:rPr>
              <w:t xml:space="preserve"> Veteran</w:t>
            </w:r>
          </w:p>
          <w:p w14:paraId="3ABCE94C" w14:textId="77777777" w:rsidR="006039AE" w:rsidRPr="00CA2022" w:rsidRDefault="006039AE" w:rsidP="006039AE">
            <w:pPr>
              <w:rPr>
                <w:color w:val="000000" w:themeColor="text1"/>
                <w:sz w:val="12"/>
                <w:szCs w:val="12"/>
                <w:lang w:eastAsia="ja-JP"/>
              </w:rPr>
            </w:pPr>
            <w:proofErr w:type="gramStart"/>
            <w:r w:rsidRPr="00CA2022">
              <w:rPr>
                <w:rFonts w:ascii="r_ansi" w:hAnsi="r_ansi" w:cs="r_ansi"/>
                <w:b/>
                <w:sz w:val="12"/>
                <w:szCs w:val="12"/>
              </w:rPr>
              <w:t>ACR</w:t>
            </w:r>
            <w:r>
              <w:rPr>
                <w:color w:val="000000" w:themeColor="text1"/>
                <w:sz w:val="12"/>
                <w:szCs w:val="12"/>
                <w:lang w:eastAsia="ja-JP"/>
              </w:rPr>
              <w:t xml:space="preserve">  </w:t>
            </w:r>
            <w:r w:rsidRPr="00CA2022">
              <w:rPr>
                <w:color w:val="000000" w:themeColor="text1"/>
                <w:sz w:val="12"/>
                <w:szCs w:val="12"/>
                <w:lang w:eastAsia="ja-JP"/>
              </w:rPr>
              <w:t>=</w:t>
            </w:r>
            <w:proofErr w:type="gramEnd"/>
            <w:r w:rsidRPr="00CA2022">
              <w:rPr>
                <w:color w:val="000000" w:themeColor="text1"/>
                <w:sz w:val="12"/>
                <w:szCs w:val="12"/>
                <w:lang w:eastAsia="ja-JP"/>
              </w:rPr>
              <w:t xml:space="preserve"> </w:t>
            </w:r>
            <w:r w:rsidRPr="00CA2022">
              <w:rPr>
                <w:rFonts w:ascii="r_ansi" w:hAnsi="r_ansi" w:cs="r_ansi"/>
                <w:sz w:val="12"/>
                <w:szCs w:val="12"/>
              </w:rPr>
              <w:t>ACCREDITED REPRESENTATIVE</w:t>
            </w:r>
          </w:p>
          <w:p w14:paraId="7C4ED854" w14:textId="77777777" w:rsidR="006039AE" w:rsidRPr="00CA2022" w:rsidRDefault="006039AE" w:rsidP="006039AE">
            <w:pPr>
              <w:rPr>
                <w:color w:val="000000" w:themeColor="text1"/>
                <w:sz w:val="12"/>
                <w:szCs w:val="12"/>
                <w:lang w:eastAsia="ja-JP"/>
              </w:rPr>
            </w:pPr>
            <w:proofErr w:type="gramStart"/>
            <w:r>
              <w:rPr>
                <w:b/>
                <w:color w:val="000000" w:themeColor="text1"/>
                <w:sz w:val="12"/>
                <w:szCs w:val="12"/>
                <w:lang w:eastAsia="ja-JP"/>
              </w:rPr>
              <w:t>AFF</w:t>
            </w:r>
            <w:r w:rsidRPr="00CA2022">
              <w:rPr>
                <w:b/>
                <w:color w:val="000000" w:themeColor="text1"/>
                <w:sz w:val="12"/>
                <w:szCs w:val="12"/>
                <w:lang w:eastAsia="ja-JP"/>
              </w:rPr>
              <w:t xml:space="preserve"> </w:t>
            </w:r>
            <w:r w:rsidRPr="00CA2022">
              <w:rPr>
                <w:color w:val="000000" w:themeColor="text1"/>
                <w:sz w:val="12"/>
                <w:szCs w:val="12"/>
                <w:lang w:eastAsia="ja-JP"/>
              </w:rPr>
              <w:t xml:space="preserve"> =</w:t>
            </w:r>
            <w:proofErr w:type="gramEnd"/>
            <w:r w:rsidRPr="00CA2022">
              <w:rPr>
                <w:color w:val="000000" w:themeColor="text1"/>
                <w:sz w:val="12"/>
                <w:szCs w:val="12"/>
                <w:lang w:eastAsia="ja-JP"/>
              </w:rPr>
              <w:t xml:space="preserve"> </w:t>
            </w:r>
            <w:r>
              <w:rPr>
                <w:color w:val="000000" w:themeColor="text1"/>
                <w:sz w:val="12"/>
                <w:szCs w:val="12"/>
                <w:lang w:eastAsia="ja-JP"/>
              </w:rPr>
              <w:t>AFFILIATE</w:t>
            </w:r>
          </w:p>
          <w:p w14:paraId="77CE18E8" w14:textId="77777777" w:rsidR="006039AE" w:rsidRPr="00CA2022" w:rsidRDefault="006039AE" w:rsidP="006039AE">
            <w:pPr>
              <w:rPr>
                <w:color w:val="000000" w:themeColor="text1"/>
                <w:sz w:val="12"/>
                <w:szCs w:val="12"/>
                <w:lang w:eastAsia="ja-JP"/>
              </w:rPr>
            </w:pPr>
            <w:proofErr w:type="gramStart"/>
            <w:r>
              <w:rPr>
                <w:b/>
                <w:color w:val="000000" w:themeColor="text1"/>
                <w:sz w:val="12"/>
                <w:szCs w:val="12"/>
                <w:lang w:eastAsia="ja-JP"/>
              </w:rPr>
              <w:t>ASI</w:t>
            </w:r>
            <w:r w:rsidRPr="00CA2022">
              <w:rPr>
                <w:b/>
                <w:color w:val="000000" w:themeColor="text1"/>
                <w:sz w:val="12"/>
                <w:szCs w:val="12"/>
                <w:lang w:eastAsia="ja-JP"/>
              </w:rPr>
              <w:t xml:space="preserve"> </w:t>
            </w:r>
            <w:r w:rsidRPr="00CA2022">
              <w:rPr>
                <w:color w:val="000000" w:themeColor="text1"/>
                <w:sz w:val="12"/>
                <w:szCs w:val="12"/>
                <w:lang w:eastAsia="ja-JP"/>
              </w:rPr>
              <w:t xml:space="preserve"> =</w:t>
            </w:r>
            <w:proofErr w:type="gramEnd"/>
            <w:r w:rsidRPr="00CA2022">
              <w:rPr>
                <w:color w:val="000000" w:themeColor="text1"/>
                <w:sz w:val="12"/>
                <w:szCs w:val="12"/>
                <w:lang w:eastAsia="ja-JP"/>
              </w:rPr>
              <w:t xml:space="preserve"> </w:t>
            </w:r>
            <w:r>
              <w:rPr>
                <w:color w:val="000000" w:themeColor="text1"/>
                <w:sz w:val="12"/>
                <w:szCs w:val="12"/>
                <w:lang w:eastAsia="ja-JP"/>
              </w:rPr>
              <w:t>ASSOCIATED INDIVIDUAL</w:t>
            </w:r>
          </w:p>
          <w:p w14:paraId="389E6901" w14:textId="77777777" w:rsidR="006039AE" w:rsidRPr="00CA2022" w:rsidRDefault="006039AE" w:rsidP="006039AE">
            <w:pPr>
              <w:rPr>
                <w:color w:val="000000" w:themeColor="text1"/>
                <w:sz w:val="12"/>
                <w:szCs w:val="12"/>
                <w:lang w:eastAsia="ja-JP"/>
              </w:rPr>
            </w:pPr>
            <w:proofErr w:type="gramStart"/>
            <w:r>
              <w:rPr>
                <w:b/>
                <w:color w:val="000000" w:themeColor="text1"/>
                <w:sz w:val="12"/>
                <w:szCs w:val="12"/>
                <w:lang w:eastAsia="ja-JP"/>
              </w:rPr>
              <w:t>CON</w:t>
            </w:r>
            <w:r w:rsidRPr="00CA2022">
              <w:rPr>
                <w:b/>
                <w:color w:val="000000" w:themeColor="text1"/>
                <w:sz w:val="12"/>
                <w:szCs w:val="12"/>
                <w:lang w:eastAsia="ja-JP"/>
              </w:rPr>
              <w:t xml:space="preserve"> </w:t>
            </w:r>
            <w:r w:rsidRPr="00CA2022">
              <w:rPr>
                <w:color w:val="000000" w:themeColor="text1"/>
                <w:sz w:val="12"/>
                <w:szCs w:val="12"/>
                <w:lang w:eastAsia="ja-JP"/>
              </w:rPr>
              <w:t xml:space="preserve"> =</w:t>
            </w:r>
            <w:proofErr w:type="gramEnd"/>
            <w:r w:rsidRPr="00CA2022">
              <w:rPr>
                <w:color w:val="000000" w:themeColor="text1"/>
                <w:sz w:val="12"/>
                <w:szCs w:val="12"/>
                <w:lang w:eastAsia="ja-JP"/>
              </w:rPr>
              <w:t xml:space="preserve"> </w:t>
            </w:r>
            <w:r>
              <w:rPr>
                <w:color w:val="000000" w:themeColor="text1"/>
                <w:sz w:val="12"/>
                <w:szCs w:val="12"/>
                <w:lang w:eastAsia="ja-JP"/>
              </w:rPr>
              <w:t>CONTRACTOR</w:t>
            </w:r>
          </w:p>
          <w:p w14:paraId="302F146B" w14:textId="77777777" w:rsidR="006039AE" w:rsidRPr="00CA2022" w:rsidRDefault="006039AE" w:rsidP="006039AE">
            <w:pPr>
              <w:rPr>
                <w:color w:val="000000" w:themeColor="text1"/>
                <w:sz w:val="12"/>
                <w:szCs w:val="12"/>
                <w:lang w:eastAsia="ja-JP"/>
              </w:rPr>
            </w:pPr>
            <w:proofErr w:type="gramStart"/>
            <w:r>
              <w:rPr>
                <w:b/>
                <w:color w:val="000000" w:themeColor="text1"/>
                <w:sz w:val="12"/>
                <w:szCs w:val="12"/>
                <w:lang w:eastAsia="ja-JP"/>
              </w:rPr>
              <w:t>DEP</w:t>
            </w:r>
            <w:r w:rsidRPr="00CA2022">
              <w:rPr>
                <w:b/>
                <w:color w:val="000000" w:themeColor="text1"/>
                <w:sz w:val="12"/>
                <w:szCs w:val="12"/>
                <w:lang w:eastAsia="ja-JP"/>
              </w:rPr>
              <w:t xml:space="preserve"> </w:t>
            </w:r>
            <w:r w:rsidRPr="00CA2022">
              <w:rPr>
                <w:color w:val="000000" w:themeColor="text1"/>
                <w:sz w:val="12"/>
                <w:szCs w:val="12"/>
                <w:lang w:eastAsia="ja-JP"/>
              </w:rPr>
              <w:t xml:space="preserve"> =</w:t>
            </w:r>
            <w:proofErr w:type="gramEnd"/>
            <w:r w:rsidRPr="00CA2022">
              <w:rPr>
                <w:color w:val="000000" w:themeColor="text1"/>
                <w:sz w:val="12"/>
                <w:szCs w:val="12"/>
                <w:lang w:eastAsia="ja-JP"/>
              </w:rPr>
              <w:t xml:space="preserve"> </w:t>
            </w:r>
            <w:r>
              <w:rPr>
                <w:color w:val="000000" w:themeColor="text1"/>
                <w:sz w:val="12"/>
                <w:szCs w:val="12"/>
                <w:lang w:eastAsia="ja-JP"/>
              </w:rPr>
              <w:t xml:space="preserve"> DEPENDENT</w:t>
            </w:r>
          </w:p>
          <w:p w14:paraId="192F2A89" w14:textId="77777777" w:rsidR="006039AE" w:rsidRPr="00CA2022" w:rsidRDefault="006039AE" w:rsidP="006039AE">
            <w:pPr>
              <w:rPr>
                <w:color w:val="000000" w:themeColor="text1"/>
                <w:sz w:val="12"/>
                <w:szCs w:val="12"/>
                <w:lang w:eastAsia="ja-JP"/>
              </w:rPr>
            </w:pPr>
            <w:proofErr w:type="gramStart"/>
            <w:r>
              <w:rPr>
                <w:b/>
                <w:color w:val="000000" w:themeColor="text1"/>
                <w:sz w:val="12"/>
                <w:szCs w:val="12"/>
                <w:lang w:eastAsia="ja-JP"/>
              </w:rPr>
              <w:t>EMP</w:t>
            </w:r>
            <w:r w:rsidRPr="00CA2022">
              <w:rPr>
                <w:b/>
                <w:color w:val="000000" w:themeColor="text1"/>
                <w:sz w:val="12"/>
                <w:szCs w:val="12"/>
                <w:lang w:eastAsia="ja-JP"/>
              </w:rPr>
              <w:t xml:space="preserve"> </w:t>
            </w:r>
            <w:r w:rsidRPr="00CA2022">
              <w:rPr>
                <w:color w:val="000000" w:themeColor="text1"/>
                <w:sz w:val="12"/>
                <w:szCs w:val="12"/>
                <w:lang w:eastAsia="ja-JP"/>
              </w:rPr>
              <w:t xml:space="preserve"> =</w:t>
            </w:r>
            <w:proofErr w:type="gramEnd"/>
            <w:r w:rsidRPr="00CA2022">
              <w:rPr>
                <w:color w:val="000000" w:themeColor="text1"/>
                <w:sz w:val="12"/>
                <w:szCs w:val="12"/>
                <w:lang w:eastAsia="ja-JP"/>
              </w:rPr>
              <w:t xml:space="preserve"> </w:t>
            </w:r>
            <w:r>
              <w:rPr>
                <w:color w:val="000000" w:themeColor="text1"/>
                <w:sz w:val="12"/>
                <w:szCs w:val="12"/>
                <w:lang w:eastAsia="ja-JP"/>
              </w:rPr>
              <w:t>EMPLOYEE</w:t>
            </w:r>
          </w:p>
          <w:p w14:paraId="417F7F32" w14:textId="77777777" w:rsidR="006039AE" w:rsidRPr="00CA2022" w:rsidRDefault="006039AE" w:rsidP="006039AE">
            <w:pPr>
              <w:rPr>
                <w:color w:val="000000" w:themeColor="text1"/>
                <w:sz w:val="12"/>
                <w:szCs w:val="12"/>
                <w:lang w:eastAsia="ja-JP"/>
              </w:rPr>
            </w:pPr>
            <w:proofErr w:type="gramStart"/>
            <w:r>
              <w:rPr>
                <w:b/>
                <w:color w:val="000000" w:themeColor="text1"/>
                <w:sz w:val="12"/>
                <w:szCs w:val="12"/>
                <w:lang w:eastAsia="ja-JP"/>
              </w:rPr>
              <w:t>GUA</w:t>
            </w:r>
            <w:r w:rsidRPr="00CA2022">
              <w:rPr>
                <w:b/>
                <w:color w:val="000000" w:themeColor="text1"/>
                <w:sz w:val="12"/>
                <w:szCs w:val="12"/>
                <w:lang w:eastAsia="ja-JP"/>
              </w:rPr>
              <w:t xml:space="preserve"> </w:t>
            </w:r>
            <w:r w:rsidRPr="00CA2022">
              <w:rPr>
                <w:color w:val="000000" w:themeColor="text1"/>
                <w:sz w:val="12"/>
                <w:szCs w:val="12"/>
                <w:lang w:eastAsia="ja-JP"/>
              </w:rPr>
              <w:t xml:space="preserve"> =</w:t>
            </w:r>
            <w:proofErr w:type="gramEnd"/>
            <w:r w:rsidRPr="00CA2022">
              <w:rPr>
                <w:color w:val="000000" w:themeColor="text1"/>
                <w:sz w:val="12"/>
                <w:szCs w:val="12"/>
                <w:lang w:eastAsia="ja-JP"/>
              </w:rPr>
              <w:t xml:space="preserve"> </w:t>
            </w:r>
            <w:r>
              <w:rPr>
                <w:color w:val="000000" w:themeColor="text1"/>
                <w:sz w:val="12"/>
                <w:szCs w:val="12"/>
                <w:lang w:eastAsia="ja-JP"/>
              </w:rPr>
              <w:t>GUARDIAN</w:t>
            </w:r>
          </w:p>
          <w:p w14:paraId="533F6832" w14:textId="77777777" w:rsidR="006039AE" w:rsidRPr="00CA2022" w:rsidRDefault="006039AE" w:rsidP="006039AE">
            <w:pPr>
              <w:rPr>
                <w:color w:val="000000" w:themeColor="text1"/>
                <w:sz w:val="12"/>
                <w:szCs w:val="12"/>
                <w:lang w:eastAsia="ja-JP"/>
              </w:rPr>
            </w:pPr>
            <w:proofErr w:type="gramStart"/>
            <w:r>
              <w:rPr>
                <w:b/>
                <w:color w:val="000000" w:themeColor="text1"/>
                <w:sz w:val="12"/>
                <w:szCs w:val="12"/>
                <w:lang w:eastAsia="ja-JP"/>
              </w:rPr>
              <w:t>HPT</w:t>
            </w:r>
            <w:r w:rsidRPr="00CA2022">
              <w:rPr>
                <w:b/>
                <w:color w:val="000000" w:themeColor="text1"/>
                <w:sz w:val="12"/>
                <w:szCs w:val="12"/>
                <w:lang w:eastAsia="ja-JP"/>
              </w:rPr>
              <w:t xml:space="preserve"> </w:t>
            </w:r>
            <w:r w:rsidRPr="00CA2022">
              <w:rPr>
                <w:color w:val="000000" w:themeColor="text1"/>
                <w:sz w:val="12"/>
                <w:szCs w:val="12"/>
                <w:lang w:eastAsia="ja-JP"/>
              </w:rPr>
              <w:t xml:space="preserve"> =</w:t>
            </w:r>
            <w:proofErr w:type="gramEnd"/>
            <w:r w:rsidRPr="00CA2022">
              <w:rPr>
                <w:color w:val="000000" w:themeColor="text1"/>
                <w:sz w:val="12"/>
                <w:szCs w:val="12"/>
                <w:lang w:eastAsia="ja-JP"/>
              </w:rPr>
              <w:t xml:space="preserve"> </w:t>
            </w:r>
            <w:r>
              <w:rPr>
                <w:color w:val="000000" w:themeColor="text1"/>
                <w:sz w:val="12"/>
                <w:szCs w:val="12"/>
                <w:lang w:eastAsia="ja-JP"/>
              </w:rPr>
              <w:t>HEALTH PROFESSIONAL TRAINEE</w:t>
            </w:r>
          </w:p>
          <w:p w14:paraId="428D277F" w14:textId="77777777" w:rsidR="006039AE" w:rsidRPr="00CA2022" w:rsidRDefault="006039AE" w:rsidP="006039AE">
            <w:pPr>
              <w:rPr>
                <w:color w:val="000000" w:themeColor="text1"/>
                <w:sz w:val="12"/>
                <w:szCs w:val="12"/>
                <w:lang w:eastAsia="ja-JP"/>
              </w:rPr>
            </w:pPr>
            <w:proofErr w:type="gramStart"/>
            <w:r>
              <w:rPr>
                <w:b/>
                <w:color w:val="000000" w:themeColor="text1"/>
                <w:sz w:val="12"/>
                <w:szCs w:val="12"/>
                <w:lang w:eastAsia="ja-JP"/>
              </w:rPr>
              <w:t>PAT</w:t>
            </w:r>
            <w:r w:rsidRPr="00CA2022">
              <w:rPr>
                <w:b/>
                <w:color w:val="000000" w:themeColor="text1"/>
                <w:sz w:val="12"/>
                <w:szCs w:val="12"/>
                <w:lang w:eastAsia="ja-JP"/>
              </w:rPr>
              <w:t xml:space="preserve"> </w:t>
            </w:r>
            <w:r w:rsidRPr="00CA2022">
              <w:rPr>
                <w:color w:val="000000" w:themeColor="text1"/>
                <w:sz w:val="12"/>
                <w:szCs w:val="12"/>
                <w:lang w:eastAsia="ja-JP"/>
              </w:rPr>
              <w:t xml:space="preserve"> =</w:t>
            </w:r>
            <w:proofErr w:type="gramEnd"/>
            <w:r w:rsidRPr="00CA2022">
              <w:rPr>
                <w:color w:val="000000" w:themeColor="text1"/>
                <w:sz w:val="12"/>
                <w:szCs w:val="12"/>
                <w:lang w:eastAsia="ja-JP"/>
              </w:rPr>
              <w:t xml:space="preserve"> </w:t>
            </w:r>
            <w:r>
              <w:rPr>
                <w:color w:val="000000" w:themeColor="text1"/>
                <w:sz w:val="12"/>
                <w:szCs w:val="12"/>
                <w:lang w:eastAsia="ja-JP"/>
              </w:rPr>
              <w:t>PATIENT</w:t>
            </w:r>
          </w:p>
          <w:p w14:paraId="3C310B1A" w14:textId="77777777" w:rsidR="006039AE" w:rsidRPr="00BA05A6" w:rsidRDefault="006039AE" w:rsidP="006039AE">
            <w:pPr>
              <w:rPr>
                <w:color w:val="000000" w:themeColor="text1"/>
                <w:sz w:val="16"/>
                <w:szCs w:val="16"/>
              </w:rPr>
            </w:pPr>
          </w:p>
          <w:p w14:paraId="4083C7BA" w14:textId="77777777" w:rsidR="006039AE" w:rsidRDefault="006039AE" w:rsidP="006039AE">
            <w:pPr>
              <w:rPr>
                <w:color w:val="000000" w:themeColor="text1"/>
                <w:sz w:val="16"/>
                <w:szCs w:val="16"/>
              </w:rPr>
            </w:pPr>
            <w:r w:rsidRPr="00BA05A6">
              <w:rPr>
                <w:color w:val="000000" w:themeColor="text1"/>
                <w:sz w:val="16"/>
                <w:szCs w:val="16"/>
              </w:rPr>
              <w:t>NOTES:</w:t>
            </w:r>
          </w:p>
          <w:p w14:paraId="1A91F7E6" w14:textId="77777777" w:rsidR="006039AE" w:rsidRDefault="006039AE" w:rsidP="006039AE">
            <w:pPr>
              <w:rPr>
                <w:color w:val="FF0000"/>
                <w:sz w:val="16"/>
                <w:szCs w:val="16"/>
                <w:lang w:eastAsia="ja-JP"/>
              </w:rPr>
            </w:pPr>
            <w:r w:rsidRPr="00A91BC0">
              <w:rPr>
                <w:color w:val="FF0000"/>
                <w:sz w:val="16"/>
                <w:szCs w:val="16"/>
                <w:lang w:eastAsia="ja-JP"/>
              </w:rPr>
              <w:t>TEST_RECORD_INDICATOR</w:t>
            </w:r>
            <w:r>
              <w:rPr>
                <w:color w:val="FF0000"/>
                <w:sz w:val="16"/>
                <w:szCs w:val="16"/>
                <w:lang w:eastAsia="ja-JP"/>
              </w:rPr>
              <w:t xml:space="preserve"> – Set of Codes</w:t>
            </w:r>
          </w:p>
          <w:p w14:paraId="6CDFF769" w14:textId="77777777" w:rsidR="006039AE" w:rsidRDefault="006039AE" w:rsidP="006039AE">
            <w:pPr>
              <w:rPr>
                <w:color w:val="FF0000"/>
                <w:sz w:val="16"/>
                <w:szCs w:val="16"/>
                <w:lang w:eastAsia="ja-JP"/>
              </w:rPr>
            </w:pPr>
            <w:proofErr w:type="gramStart"/>
            <w:r>
              <w:rPr>
                <w:color w:val="FF0000"/>
                <w:sz w:val="16"/>
                <w:szCs w:val="16"/>
                <w:lang w:eastAsia="ja-JP"/>
              </w:rPr>
              <w:t>A  -</w:t>
            </w:r>
            <w:proofErr w:type="gramEnd"/>
            <w:r>
              <w:rPr>
                <w:color w:val="FF0000"/>
                <w:sz w:val="16"/>
                <w:szCs w:val="16"/>
                <w:lang w:eastAsia="ja-JP"/>
              </w:rPr>
              <w:t xml:space="preserve"> Approved</w:t>
            </w:r>
          </w:p>
          <w:p w14:paraId="67237493" w14:textId="77777777" w:rsidR="006039AE" w:rsidRDefault="006039AE" w:rsidP="006039AE">
            <w:pPr>
              <w:rPr>
                <w:color w:val="FF0000"/>
                <w:sz w:val="16"/>
                <w:szCs w:val="16"/>
                <w:lang w:eastAsia="ja-JP"/>
              </w:rPr>
            </w:pPr>
            <w:r>
              <w:rPr>
                <w:color w:val="FF0000"/>
                <w:sz w:val="16"/>
                <w:szCs w:val="16"/>
                <w:lang w:eastAsia="ja-JP"/>
              </w:rPr>
              <w:t>U – Unapproved</w:t>
            </w:r>
          </w:p>
          <w:p w14:paraId="563C07F0" w14:textId="77777777" w:rsidR="006039AE" w:rsidRDefault="006039AE" w:rsidP="006039AE">
            <w:pPr>
              <w:rPr>
                <w:color w:val="FF0000"/>
                <w:sz w:val="16"/>
                <w:szCs w:val="16"/>
                <w:lang w:eastAsia="ja-JP"/>
              </w:rPr>
            </w:pPr>
            <w:r>
              <w:rPr>
                <w:color w:val="FF0000"/>
                <w:sz w:val="16"/>
                <w:szCs w:val="16"/>
                <w:lang w:eastAsia="ja-JP"/>
              </w:rPr>
              <w:t>NA – NA – Used to remove test record indicator</w:t>
            </w:r>
          </w:p>
          <w:p w14:paraId="5809688A" w14:textId="77777777" w:rsidR="006039AE" w:rsidRPr="00A91BC0" w:rsidRDefault="006039AE" w:rsidP="006039AE">
            <w:pPr>
              <w:rPr>
                <w:color w:val="FF0000"/>
                <w:sz w:val="16"/>
                <w:szCs w:val="16"/>
                <w:lang w:eastAsia="ja-JP"/>
              </w:rPr>
            </w:pPr>
          </w:p>
          <w:p w14:paraId="7BFC549D" w14:textId="77777777" w:rsidR="006039AE" w:rsidRDefault="006039AE" w:rsidP="006039AE">
            <w:pPr>
              <w:rPr>
                <w:color w:val="000000" w:themeColor="text1"/>
                <w:sz w:val="16"/>
                <w:szCs w:val="16"/>
              </w:rPr>
            </w:pPr>
            <w:r w:rsidRPr="00233844">
              <w:rPr>
                <w:b/>
                <w:bCs/>
                <w:color w:val="000000" w:themeColor="text1"/>
                <w:sz w:val="16"/>
                <w:szCs w:val="16"/>
              </w:rPr>
              <w:t>Sexual Orientation</w:t>
            </w:r>
            <w:r>
              <w:rPr>
                <w:color w:val="000000" w:themeColor="text1"/>
                <w:sz w:val="16"/>
                <w:szCs w:val="16"/>
              </w:rPr>
              <w:t xml:space="preserve">: (see Section 5.4 Bookmarked for Codes and Display) </w:t>
            </w:r>
          </w:p>
          <w:p w14:paraId="1A470D1D" w14:textId="77777777" w:rsidR="006039AE" w:rsidRPr="00BA05A6" w:rsidRDefault="006039AE" w:rsidP="006039AE">
            <w:pPr>
              <w:rPr>
                <w:color w:val="000000" w:themeColor="text1"/>
                <w:sz w:val="16"/>
                <w:szCs w:val="16"/>
              </w:rPr>
            </w:pPr>
            <w:r w:rsidRPr="003D75E8">
              <w:rPr>
                <w:sz w:val="12"/>
                <w:szCs w:val="12"/>
              </w:rPr>
              <w:t xml:space="preserve">&lt;value </w:t>
            </w:r>
            <w:proofErr w:type="spellStart"/>
            <w:proofErr w:type="gramStart"/>
            <w:r w:rsidRPr="003D75E8">
              <w:rPr>
                <w:sz w:val="12"/>
                <w:szCs w:val="12"/>
              </w:rPr>
              <w:t>xsi:type</w:t>
            </w:r>
            <w:proofErr w:type="spellEnd"/>
            <w:proofErr w:type="gramEnd"/>
            <w:r w:rsidRPr="003D75E8">
              <w:rPr>
                <w:sz w:val="12"/>
                <w:szCs w:val="12"/>
              </w:rPr>
              <w:t xml:space="preserve">="CD" code="BIS" </w:t>
            </w:r>
            <w:proofErr w:type="spellStart"/>
            <w:r w:rsidRPr="003D75E8">
              <w:rPr>
                <w:sz w:val="12"/>
                <w:szCs w:val="12"/>
              </w:rPr>
              <w:t>displayName</w:t>
            </w:r>
            <w:proofErr w:type="spellEnd"/>
            <w:r w:rsidRPr="003D75E8">
              <w:rPr>
                <w:sz w:val="12"/>
                <w:szCs w:val="12"/>
              </w:rPr>
              <w:t>="Bisexual"/&gt;</w:t>
            </w:r>
          </w:p>
          <w:p w14:paraId="32CED19A" w14:textId="77777777" w:rsidR="006039AE" w:rsidRPr="00A91BC0" w:rsidRDefault="006039AE" w:rsidP="006039AE">
            <w:pPr>
              <w:pStyle w:val="ListParagraph"/>
              <w:numPr>
                <w:ilvl w:val="3"/>
                <w:numId w:val="88"/>
              </w:numPr>
              <w:ind w:left="0"/>
              <w:rPr>
                <w:color w:val="000000" w:themeColor="text1"/>
                <w:sz w:val="16"/>
                <w:szCs w:val="16"/>
              </w:rPr>
            </w:pPr>
            <w:r w:rsidRPr="00A91BC0">
              <w:rPr>
                <w:color w:val="000000" w:themeColor="text1"/>
                <w:sz w:val="16"/>
                <w:szCs w:val="16"/>
              </w:rPr>
              <w:t>Implement in March 2015</w:t>
            </w:r>
          </w:p>
          <w:p w14:paraId="434BC009" w14:textId="77777777" w:rsidR="006039AE" w:rsidRPr="00A91BC0" w:rsidRDefault="006039AE" w:rsidP="006039AE">
            <w:pPr>
              <w:pStyle w:val="ListParagraph"/>
              <w:numPr>
                <w:ilvl w:val="3"/>
                <w:numId w:val="88"/>
              </w:numPr>
              <w:ind w:left="0"/>
              <w:rPr>
                <w:color w:val="000000" w:themeColor="text1"/>
                <w:sz w:val="16"/>
                <w:szCs w:val="16"/>
              </w:rPr>
            </w:pPr>
          </w:p>
        </w:tc>
      </w:tr>
    </w:tbl>
    <w:p w14:paraId="0DAF0EBA" w14:textId="77777777" w:rsidR="007166FD" w:rsidRDefault="007166FD" w:rsidP="00194017">
      <w:pPr>
        <w:pStyle w:val="BodyText3"/>
        <w:ind w:left="3796"/>
      </w:pPr>
    </w:p>
    <w:p w14:paraId="66EB2E2A" w14:textId="77777777" w:rsidR="00293781" w:rsidRDefault="00293781" w:rsidP="00293781">
      <w:pPr>
        <w:pStyle w:val="Heading30"/>
      </w:pPr>
      <w:bookmarkStart w:id="206" w:name="_Toc55285586"/>
      <w:r>
        <w:t>HL7v3 1306 – Response Sample</w:t>
      </w:r>
      <w:bookmarkEnd w:id="203"/>
      <w:bookmarkEnd w:id="204"/>
      <w:bookmarkEnd w:id="206"/>
    </w:p>
    <w:p w14:paraId="6756FC10" w14:textId="77777777" w:rsidR="00293781" w:rsidRPr="00B654A9" w:rsidRDefault="00293781" w:rsidP="00293781">
      <w:pPr>
        <w:rPr>
          <w:rFonts w:ascii="Courier New" w:hAnsi="Courier New" w:cs="Courier New"/>
        </w:rPr>
      </w:pPr>
      <w:r w:rsidRPr="00B654A9">
        <w:rPr>
          <w:rFonts w:ascii="Courier New" w:hAnsi="Courier New" w:cs="Courier New"/>
          <w:b/>
        </w:rPr>
        <w:t>NOTE</w:t>
      </w:r>
      <w:r w:rsidRPr="00B654A9">
        <w:rPr>
          <w:rFonts w:ascii="Courier New" w:hAnsi="Courier New" w:cs="Courier New"/>
        </w:rPr>
        <w:t xml:space="preserve">:  The </w:t>
      </w:r>
      <w:r w:rsidRPr="00B654A9">
        <w:rPr>
          <w:rFonts w:ascii="Courier New" w:hAnsi="Courier New" w:cs="Courier New"/>
          <w:b/>
        </w:rPr>
        <w:t>displayName</w:t>
      </w:r>
      <w:r w:rsidRPr="00B654A9">
        <w:rPr>
          <w:rFonts w:ascii="Courier New" w:hAnsi="Courier New" w:cs="Courier New"/>
        </w:rPr>
        <w:t xml:space="preserve"> will </w:t>
      </w:r>
      <w:r>
        <w:rPr>
          <w:rFonts w:ascii="Courier New" w:hAnsi="Courier New" w:cs="Courier New"/>
        </w:rPr>
        <w:t>“</w:t>
      </w:r>
      <w:r w:rsidRPr="00B654A9">
        <w:rPr>
          <w:rFonts w:ascii="Courier New" w:hAnsi="Courier New" w:cs="Courier New"/>
        </w:rPr>
        <w:t>qualify</w:t>
      </w:r>
      <w:r>
        <w:rPr>
          <w:rFonts w:ascii="Courier New" w:hAnsi="Courier New" w:cs="Courier New"/>
        </w:rPr>
        <w:t>”</w:t>
      </w:r>
      <w:r w:rsidRPr="00B654A9">
        <w:rPr>
          <w:rFonts w:ascii="Courier New" w:hAnsi="Courier New" w:cs="Courier New"/>
        </w:rPr>
        <w:t>/indicate the type of code.</w:t>
      </w:r>
    </w:p>
    <w:p w14:paraId="0F10E6DB" w14:textId="77777777" w:rsidR="00293781" w:rsidRPr="00B654A9" w:rsidRDefault="00293781" w:rsidP="00293781">
      <w:pPr>
        <w:rPr>
          <w:rFonts w:ascii="Courier New" w:hAnsi="Courier New" w:cs="Courier New"/>
        </w:rPr>
      </w:pPr>
    </w:p>
    <w:p w14:paraId="16750866" w14:textId="77777777" w:rsidR="00293781" w:rsidRPr="00B654A9" w:rsidRDefault="00293781" w:rsidP="00454D72">
      <w:pPr>
        <w:numPr>
          <w:ilvl w:val="0"/>
          <w:numId w:val="68"/>
        </w:numPr>
        <w:rPr>
          <w:rFonts w:ascii="Courier New" w:hAnsi="Courier New" w:cs="Courier New"/>
        </w:rPr>
      </w:pPr>
      <w:r w:rsidRPr="00B654A9">
        <w:rPr>
          <w:rFonts w:ascii="Courier New" w:hAnsi="Courier New" w:cs="Courier New"/>
        </w:rPr>
        <w:t xml:space="preserve">IMT = </w:t>
      </w:r>
      <w:r w:rsidRPr="00B654A9">
        <w:rPr>
          <w:rFonts w:ascii="Courier New" w:hAnsi="Courier New" w:cs="Courier New"/>
          <w:bCs/>
        </w:rPr>
        <w:t xml:space="preserve">Identity Match Threshold   </w:t>
      </w:r>
      <w:proofErr w:type="gramStart"/>
      <w:r w:rsidRPr="00B654A9">
        <w:rPr>
          <w:rFonts w:ascii="Courier New" w:hAnsi="Courier New" w:cs="Courier New"/>
          <w:bCs/>
        </w:rPr>
        <w:t xml:space="preserve">   (</w:t>
      </w:r>
      <w:proofErr w:type="gramEnd"/>
      <w:r w:rsidRPr="00B654A9">
        <w:rPr>
          <w:rFonts w:ascii="Courier New" w:hAnsi="Courier New" w:cs="Courier New"/>
          <w:bCs/>
        </w:rPr>
        <w:t>Only used for the 1306)</w:t>
      </w:r>
    </w:p>
    <w:p w14:paraId="22CFE44F" w14:textId="77777777" w:rsidR="00293781" w:rsidRPr="00B654A9" w:rsidRDefault="00293781" w:rsidP="00454D72">
      <w:pPr>
        <w:numPr>
          <w:ilvl w:val="0"/>
          <w:numId w:val="68"/>
        </w:numPr>
        <w:rPr>
          <w:rFonts w:ascii="Courier New" w:hAnsi="Courier New" w:cs="Courier New"/>
        </w:rPr>
      </w:pPr>
      <w:r w:rsidRPr="00B654A9">
        <w:rPr>
          <w:rFonts w:ascii="Courier New" w:hAnsi="Courier New" w:cs="Courier New"/>
        </w:rPr>
        <w:t xml:space="preserve">PDT = </w:t>
      </w:r>
      <w:r w:rsidRPr="00B654A9">
        <w:rPr>
          <w:rFonts w:ascii="Courier New" w:hAnsi="Courier New" w:cs="Courier New"/>
          <w:bCs/>
        </w:rPr>
        <w:t>Potential Duplicate Threshold (Only used for the 1306)</w:t>
      </w:r>
    </w:p>
    <w:p w14:paraId="1C766778" w14:textId="77777777" w:rsidR="00293781" w:rsidRDefault="00293781" w:rsidP="00293781">
      <w:pPr>
        <w:rPr>
          <w:b/>
          <w:bCs/>
          <w:sz w:val="28"/>
          <w:szCs w:val="28"/>
        </w:rPr>
      </w:pPr>
    </w:p>
    <w:p w14:paraId="056C25FD" w14:textId="77777777" w:rsidR="00293781" w:rsidRDefault="00293781" w:rsidP="00293781">
      <w:pPr>
        <w:rPr>
          <w:b/>
          <w:bCs/>
          <w:sz w:val="28"/>
          <w:szCs w:val="28"/>
        </w:rPr>
      </w:pPr>
    </w:p>
    <w:p w14:paraId="20FA01A6" w14:textId="77777777" w:rsidR="00293781" w:rsidRPr="00B654A9" w:rsidRDefault="00293781" w:rsidP="00293781">
      <w:pPr>
        <w:rPr>
          <w:b/>
          <w:bCs/>
          <w:sz w:val="28"/>
          <w:szCs w:val="28"/>
        </w:rPr>
      </w:pPr>
      <w:r w:rsidRPr="00B654A9">
        <w:rPr>
          <w:b/>
          <w:bCs/>
          <w:sz w:val="28"/>
          <w:szCs w:val="28"/>
        </w:rPr>
        <w:t>1306 Response Acknowledgement section:</w:t>
      </w:r>
    </w:p>
    <w:p w14:paraId="321E13A0" w14:textId="77777777" w:rsidR="00293781" w:rsidRPr="00B654A9" w:rsidRDefault="00293781" w:rsidP="00293781">
      <w:pPr>
        <w:ind w:left="720"/>
        <w:rPr>
          <w:rFonts w:ascii="Courier New" w:hAnsi="Courier New" w:cs="Courier New"/>
          <w:bCs/>
          <w:sz w:val="20"/>
        </w:rPr>
      </w:pPr>
    </w:p>
    <w:p w14:paraId="46E39E31" w14:textId="77777777" w:rsidR="00293781" w:rsidRPr="00A77929" w:rsidRDefault="00293781" w:rsidP="00293781">
      <w:pPr>
        <w:rPr>
          <w:rFonts w:ascii="Calibri" w:hAnsi="Calibri" w:cs="Arial"/>
          <w:sz w:val="18"/>
          <w:szCs w:val="18"/>
        </w:rPr>
      </w:pPr>
      <w:r w:rsidRPr="00A77929">
        <w:rPr>
          <w:rFonts w:ascii="Calibri" w:hAnsi="Calibri" w:cs="Arial"/>
          <w:sz w:val="18"/>
          <w:szCs w:val="18"/>
        </w:rPr>
        <w:t>&lt;acknowledgementDetail&gt;</w:t>
      </w:r>
    </w:p>
    <w:p w14:paraId="25389911" w14:textId="77777777" w:rsidR="00293781" w:rsidRPr="00A77929" w:rsidRDefault="00293781" w:rsidP="00293781">
      <w:pPr>
        <w:rPr>
          <w:rFonts w:ascii="Calibri" w:hAnsi="Calibri" w:cs="Arial"/>
          <w:sz w:val="18"/>
          <w:szCs w:val="18"/>
        </w:rPr>
      </w:pPr>
      <w:r w:rsidRPr="00A77929">
        <w:rPr>
          <w:rFonts w:ascii="Calibri" w:hAnsi="Calibri" w:cs="Arial"/>
          <w:sz w:val="18"/>
          <w:szCs w:val="18"/>
        </w:rPr>
        <w:t xml:space="preserve">    &lt;code codeSystemName="MVI" code="145" displayName="IMT"&gt;&lt;/code&gt;</w:t>
      </w:r>
    </w:p>
    <w:p w14:paraId="0754DDCC" w14:textId="77777777" w:rsidR="00293781" w:rsidRPr="00A77929" w:rsidRDefault="00293781" w:rsidP="00293781">
      <w:pPr>
        <w:rPr>
          <w:rFonts w:ascii="Calibri" w:hAnsi="Calibri" w:cs="Arial"/>
          <w:sz w:val="18"/>
          <w:szCs w:val="18"/>
        </w:rPr>
      </w:pPr>
      <w:r w:rsidRPr="00A77929">
        <w:rPr>
          <w:rFonts w:ascii="Calibri" w:hAnsi="Calibri" w:cs="Arial"/>
          <w:sz w:val="18"/>
          <w:szCs w:val="18"/>
        </w:rPr>
        <w:t xml:space="preserve">    &lt;text&gt;Identity Match Threshold&lt;/text&gt;</w:t>
      </w:r>
    </w:p>
    <w:p w14:paraId="5DCD8C90" w14:textId="77777777" w:rsidR="00293781" w:rsidRPr="00A77929" w:rsidRDefault="00293781" w:rsidP="00293781">
      <w:pPr>
        <w:rPr>
          <w:rFonts w:ascii="Calibri" w:hAnsi="Calibri" w:cs="Arial"/>
          <w:sz w:val="18"/>
          <w:szCs w:val="18"/>
        </w:rPr>
      </w:pPr>
      <w:r w:rsidRPr="00A77929">
        <w:rPr>
          <w:rFonts w:ascii="Calibri" w:hAnsi="Calibri" w:cs="Arial"/>
          <w:sz w:val="18"/>
          <w:szCs w:val="18"/>
        </w:rPr>
        <w:t>&lt;/acknowledgementDetail&gt;</w:t>
      </w:r>
    </w:p>
    <w:p w14:paraId="319645A8" w14:textId="77777777" w:rsidR="00293781" w:rsidRPr="00A77929" w:rsidRDefault="00293781" w:rsidP="00293781">
      <w:pPr>
        <w:rPr>
          <w:rFonts w:ascii="Calibri" w:hAnsi="Calibri" w:cs="Arial"/>
          <w:sz w:val="18"/>
          <w:szCs w:val="18"/>
        </w:rPr>
      </w:pPr>
    </w:p>
    <w:p w14:paraId="6CFB1399" w14:textId="77777777" w:rsidR="00293781" w:rsidRPr="00A77929" w:rsidRDefault="00293781" w:rsidP="00293781">
      <w:pPr>
        <w:rPr>
          <w:rFonts w:ascii="Calibri" w:hAnsi="Calibri" w:cs="Arial"/>
          <w:sz w:val="18"/>
          <w:szCs w:val="18"/>
        </w:rPr>
      </w:pPr>
      <w:r w:rsidRPr="00A77929">
        <w:rPr>
          <w:rFonts w:ascii="Calibri" w:hAnsi="Calibri" w:cs="Arial"/>
          <w:sz w:val="18"/>
          <w:szCs w:val="18"/>
        </w:rPr>
        <w:t>&lt;acknowledgementDetail&gt;</w:t>
      </w:r>
    </w:p>
    <w:p w14:paraId="772BBF0D" w14:textId="77777777" w:rsidR="00293781" w:rsidRPr="00A77929" w:rsidRDefault="00293781" w:rsidP="00293781">
      <w:pPr>
        <w:rPr>
          <w:rFonts w:ascii="Calibri" w:hAnsi="Calibri" w:cs="Arial"/>
          <w:sz w:val="18"/>
          <w:szCs w:val="18"/>
        </w:rPr>
      </w:pPr>
      <w:r w:rsidRPr="00A77929">
        <w:rPr>
          <w:rFonts w:ascii="Calibri" w:hAnsi="Calibri" w:cs="Arial"/>
          <w:sz w:val="18"/>
          <w:szCs w:val="18"/>
        </w:rPr>
        <w:t xml:space="preserve">    &lt;code codeSystemName="MVI" code="102" displayName="PDT"&gt;&lt;/code&gt;</w:t>
      </w:r>
    </w:p>
    <w:p w14:paraId="644D5A45" w14:textId="77777777" w:rsidR="00293781" w:rsidRPr="00A77929" w:rsidRDefault="00293781" w:rsidP="00293781">
      <w:pPr>
        <w:rPr>
          <w:rFonts w:ascii="Calibri" w:hAnsi="Calibri" w:cs="Arial"/>
          <w:sz w:val="18"/>
          <w:szCs w:val="18"/>
        </w:rPr>
      </w:pPr>
      <w:r w:rsidRPr="00A77929">
        <w:rPr>
          <w:rFonts w:ascii="Calibri" w:hAnsi="Calibri" w:cs="Arial"/>
          <w:sz w:val="18"/>
          <w:szCs w:val="18"/>
        </w:rPr>
        <w:t xml:space="preserve">    &lt;text&gt;Potential Duplicate Threshold&lt;/text&gt;</w:t>
      </w:r>
    </w:p>
    <w:p w14:paraId="068CEF59" w14:textId="77777777" w:rsidR="00293781" w:rsidRDefault="00293781" w:rsidP="00293781">
      <w:pPr>
        <w:rPr>
          <w:rFonts w:ascii="Calibri" w:hAnsi="Calibri" w:cs="Arial"/>
          <w:sz w:val="18"/>
          <w:szCs w:val="18"/>
        </w:rPr>
      </w:pPr>
      <w:r w:rsidRPr="00A77929">
        <w:rPr>
          <w:rFonts w:ascii="Calibri" w:hAnsi="Calibri" w:cs="Arial"/>
          <w:sz w:val="18"/>
          <w:szCs w:val="18"/>
        </w:rPr>
        <w:t>&lt;/acknowledgementDetail&gt;</w:t>
      </w:r>
    </w:p>
    <w:p w14:paraId="67C6DA7C" w14:textId="77777777" w:rsidR="00293781" w:rsidRPr="00A77929" w:rsidRDefault="00293781" w:rsidP="00293781">
      <w:pPr>
        <w:rPr>
          <w:rFonts w:ascii="Calibri" w:hAnsi="Calibri" w:cs="Arial"/>
          <w:sz w:val="18"/>
          <w:szCs w:val="18"/>
        </w:rPr>
      </w:pPr>
    </w:p>
    <w:p w14:paraId="52B8A6E1" w14:textId="77777777" w:rsidR="00293781" w:rsidRPr="00B654A9" w:rsidRDefault="00293781" w:rsidP="00293781">
      <w:pPr>
        <w:pStyle w:val="BodyText"/>
      </w:pPr>
      <w:r w:rsidRPr="00524282">
        <w:rPr>
          <w:b/>
        </w:rPr>
        <w:t>NOTE:</w:t>
      </w:r>
      <w:r w:rsidRPr="00B654A9">
        <w:t xml:space="preserve"> Each returned </w:t>
      </w:r>
      <w:r>
        <w:t>“</w:t>
      </w:r>
      <w:r w:rsidRPr="00B654A9">
        <w:t>subject/patient</w:t>
      </w:r>
      <w:r>
        <w:t>”</w:t>
      </w:r>
      <w:r w:rsidRPr="00B654A9">
        <w:t xml:space="preserve"> section will contain a </w:t>
      </w:r>
      <w:r>
        <w:t>“</w:t>
      </w:r>
      <w:r w:rsidRPr="00B654A9">
        <w:rPr>
          <w:b/>
          <w:i/>
        </w:rPr>
        <w:t>queryMatchObservation</w:t>
      </w:r>
      <w:r>
        <w:t>”</w:t>
      </w:r>
      <w:r w:rsidRPr="00B654A9">
        <w:t xml:space="preserve"> element</w:t>
      </w:r>
      <w:r>
        <w:t xml:space="preserve">. </w:t>
      </w:r>
      <w:r w:rsidRPr="00B654A9">
        <w:t xml:space="preserve">The value (highlighted below) must be equal to or above the IMT threshold for the </w:t>
      </w:r>
      <w:r>
        <w:t>“</w:t>
      </w:r>
      <w:r w:rsidRPr="00B654A9">
        <w:t>subject/patient</w:t>
      </w:r>
      <w:r>
        <w:t>”</w:t>
      </w:r>
      <w:r w:rsidRPr="00B654A9">
        <w:t xml:space="preserve"> to be considered a match.</w:t>
      </w:r>
      <w:r w:rsidRPr="00B654A9">
        <w:br/>
        <w:t xml:space="preserve">If the values is below the IMT threshold, but equal to or above the PDT threshold, the </w:t>
      </w:r>
      <w:r>
        <w:t>“</w:t>
      </w:r>
      <w:r w:rsidRPr="00B654A9">
        <w:t>subject/patient</w:t>
      </w:r>
      <w:r>
        <w:t>”</w:t>
      </w:r>
      <w:r w:rsidRPr="00B654A9">
        <w:t xml:space="preserve"> is </w:t>
      </w:r>
      <w:r w:rsidRPr="00B654A9">
        <w:lastRenderedPageBreak/>
        <w:t xml:space="preserve">considered a </w:t>
      </w:r>
      <w:r>
        <w:t>“</w:t>
      </w:r>
      <w:r w:rsidRPr="00B654A9">
        <w:t>Potential match</w:t>
      </w:r>
      <w:r>
        <w:t>”</w:t>
      </w:r>
      <w:r w:rsidRPr="00B654A9">
        <w:t xml:space="preserve"> </w:t>
      </w:r>
    </w:p>
    <w:p w14:paraId="10E6EBCB" w14:textId="77777777" w:rsidR="00293781" w:rsidRPr="00A77929" w:rsidRDefault="00293781" w:rsidP="00293781">
      <w:pPr>
        <w:rPr>
          <w:rFonts w:ascii="Calibri" w:hAnsi="Calibri" w:cs="Arial"/>
          <w:sz w:val="18"/>
          <w:szCs w:val="18"/>
        </w:rPr>
      </w:pPr>
      <w:r w:rsidRPr="00A77929">
        <w:rPr>
          <w:rFonts w:ascii="Calibri" w:hAnsi="Calibri" w:cs="Arial"/>
          <w:sz w:val="18"/>
          <w:szCs w:val="18"/>
        </w:rPr>
        <w:t xml:space="preserve">                                &lt;subjectOf1&gt;</w:t>
      </w:r>
    </w:p>
    <w:p w14:paraId="05F08D5C" w14:textId="77777777" w:rsidR="00293781" w:rsidRPr="00A77929" w:rsidRDefault="00293781" w:rsidP="00293781">
      <w:pPr>
        <w:rPr>
          <w:rFonts w:ascii="Calibri" w:hAnsi="Calibri" w:cs="Arial"/>
          <w:sz w:val="18"/>
          <w:szCs w:val="18"/>
        </w:rPr>
      </w:pPr>
      <w:r w:rsidRPr="00A77929">
        <w:rPr>
          <w:rFonts w:ascii="Calibri" w:hAnsi="Calibri" w:cs="Arial"/>
          <w:sz w:val="18"/>
          <w:szCs w:val="18"/>
        </w:rPr>
        <w:t xml:space="preserve">                                    &lt;queryMatchObservation</w:t>
      </w:r>
    </w:p>
    <w:p w14:paraId="786BC840" w14:textId="77777777" w:rsidR="00293781" w:rsidRPr="00A77929" w:rsidRDefault="00293781" w:rsidP="00293781">
      <w:pPr>
        <w:rPr>
          <w:rFonts w:ascii="Calibri" w:hAnsi="Calibri" w:cs="Arial"/>
          <w:sz w:val="18"/>
          <w:szCs w:val="18"/>
        </w:rPr>
      </w:pPr>
      <w:r w:rsidRPr="00A77929">
        <w:rPr>
          <w:rFonts w:ascii="Calibri" w:hAnsi="Calibri" w:cs="Arial"/>
          <w:sz w:val="18"/>
          <w:szCs w:val="18"/>
        </w:rPr>
        <w:t xml:space="preserve">                                    classCode="COND" moodCode="EVN"&gt;</w:t>
      </w:r>
    </w:p>
    <w:p w14:paraId="59EE4A8A" w14:textId="77777777" w:rsidR="00293781" w:rsidRPr="00A77929" w:rsidRDefault="00293781" w:rsidP="00293781">
      <w:pPr>
        <w:rPr>
          <w:rFonts w:ascii="Calibri" w:hAnsi="Calibri" w:cs="Arial"/>
          <w:sz w:val="18"/>
          <w:szCs w:val="18"/>
        </w:rPr>
      </w:pPr>
      <w:r w:rsidRPr="00A77929">
        <w:rPr>
          <w:rFonts w:ascii="Calibri" w:hAnsi="Calibri" w:cs="Arial"/>
          <w:sz w:val="18"/>
          <w:szCs w:val="18"/>
        </w:rPr>
        <w:t xml:space="preserve">                                    &lt;code code="IHE_PDQ"/&gt;</w:t>
      </w:r>
    </w:p>
    <w:p w14:paraId="25AE83C0" w14:textId="77777777" w:rsidR="00293781" w:rsidRPr="00A77929" w:rsidRDefault="00293781" w:rsidP="00293781">
      <w:pPr>
        <w:rPr>
          <w:rFonts w:ascii="Calibri" w:hAnsi="Calibri" w:cs="Arial"/>
          <w:sz w:val="18"/>
          <w:szCs w:val="18"/>
        </w:rPr>
      </w:pPr>
      <w:r w:rsidRPr="00A77929">
        <w:rPr>
          <w:rFonts w:ascii="Calibri" w:hAnsi="Calibri" w:cs="Arial"/>
          <w:sz w:val="18"/>
          <w:szCs w:val="18"/>
        </w:rPr>
        <w:t xml:space="preserve">                                    </w:t>
      </w:r>
      <w:r w:rsidRPr="00A77929">
        <w:rPr>
          <w:rFonts w:ascii="Calibri" w:hAnsi="Calibri" w:cs="Arial"/>
          <w:sz w:val="18"/>
          <w:szCs w:val="18"/>
          <w:highlight w:val="yellow"/>
        </w:rPr>
        <w:t xml:space="preserve">&lt;value value="111.0" </w:t>
      </w:r>
      <w:proofErr w:type="gramStart"/>
      <w:r w:rsidRPr="00A77929">
        <w:rPr>
          <w:rFonts w:ascii="Calibri" w:hAnsi="Calibri" w:cs="Arial"/>
          <w:sz w:val="18"/>
          <w:szCs w:val="18"/>
          <w:highlight w:val="yellow"/>
        </w:rPr>
        <w:t>xsi:type</w:t>
      </w:r>
      <w:proofErr w:type="gramEnd"/>
      <w:r w:rsidRPr="00A77929">
        <w:rPr>
          <w:rFonts w:ascii="Calibri" w:hAnsi="Calibri" w:cs="Arial"/>
          <w:sz w:val="18"/>
          <w:szCs w:val="18"/>
          <w:highlight w:val="yellow"/>
        </w:rPr>
        <w:t>="INT"/&gt;</w:t>
      </w:r>
    </w:p>
    <w:p w14:paraId="33011AA4" w14:textId="77777777" w:rsidR="00293781" w:rsidRPr="00A77929" w:rsidRDefault="00293781" w:rsidP="00293781">
      <w:pPr>
        <w:rPr>
          <w:rFonts w:ascii="Calibri" w:hAnsi="Calibri" w:cs="Arial"/>
          <w:sz w:val="18"/>
          <w:szCs w:val="18"/>
        </w:rPr>
      </w:pPr>
      <w:r w:rsidRPr="00A77929">
        <w:rPr>
          <w:rFonts w:ascii="Calibri" w:hAnsi="Calibri" w:cs="Arial"/>
          <w:sz w:val="18"/>
          <w:szCs w:val="18"/>
        </w:rPr>
        <w:t xml:space="preserve">                                    &lt;/queryMatchObservation&gt;</w:t>
      </w:r>
    </w:p>
    <w:p w14:paraId="4C67E0C4" w14:textId="77777777" w:rsidR="00293781" w:rsidRPr="00A77929" w:rsidRDefault="00293781" w:rsidP="00293781">
      <w:pPr>
        <w:rPr>
          <w:rFonts w:ascii="Calibri" w:hAnsi="Calibri" w:cs="Arial"/>
          <w:sz w:val="18"/>
          <w:szCs w:val="18"/>
        </w:rPr>
      </w:pPr>
      <w:r w:rsidRPr="00A77929">
        <w:rPr>
          <w:rFonts w:ascii="Calibri" w:hAnsi="Calibri" w:cs="Arial"/>
          <w:sz w:val="18"/>
          <w:szCs w:val="18"/>
        </w:rPr>
        <w:t xml:space="preserve">                                &lt;/subjectOf1&gt;</w:t>
      </w:r>
    </w:p>
    <w:p w14:paraId="48269B37" w14:textId="77777777" w:rsidR="00293781" w:rsidRPr="00B654A9" w:rsidRDefault="00293781" w:rsidP="00293781">
      <w:pPr>
        <w:pStyle w:val="BodyText"/>
      </w:pPr>
    </w:p>
    <w:p w14:paraId="0C1D68EC" w14:textId="77777777" w:rsidR="00293781" w:rsidRPr="00B654A9" w:rsidRDefault="00293781" w:rsidP="00293781">
      <w:pPr>
        <w:pStyle w:val="BodyText"/>
        <w:rPr>
          <w:b/>
          <w:sz w:val="28"/>
          <w:szCs w:val="28"/>
        </w:rPr>
      </w:pPr>
      <w:r w:rsidRPr="00B654A9">
        <w:rPr>
          <w:b/>
          <w:sz w:val="28"/>
          <w:szCs w:val="28"/>
        </w:rPr>
        <w:t>Max Results Exceeded:</w:t>
      </w:r>
    </w:p>
    <w:p w14:paraId="5F4ED457" w14:textId="77777777" w:rsidR="00293781" w:rsidRPr="00B654A9" w:rsidRDefault="00293781" w:rsidP="00293781">
      <w:pPr>
        <w:pStyle w:val="BodyText"/>
        <w:ind w:left="720"/>
        <w:rPr>
          <w:b/>
        </w:rPr>
      </w:pPr>
      <w:r>
        <w:rPr>
          <w:b/>
        </w:rPr>
        <w:t>NOTE</w:t>
      </w:r>
      <w:r w:rsidRPr="00B654A9">
        <w:rPr>
          <w:b/>
        </w:rPr>
        <w:t xml:space="preserve">: If your query results are above the maximum return records defined by the business a response code of </w:t>
      </w:r>
      <w:r>
        <w:rPr>
          <w:b/>
        </w:rPr>
        <w:t>“</w:t>
      </w:r>
      <w:r w:rsidRPr="00B654A9">
        <w:rPr>
          <w:b/>
        </w:rPr>
        <w:t>QE</w:t>
      </w:r>
      <w:r>
        <w:rPr>
          <w:b/>
        </w:rPr>
        <w:t>”</w:t>
      </w:r>
      <w:r w:rsidRPr="00B654A9">
        <w:rPr>
          <w:b/>
        </w:rPr>
        <w:t xml:space="preserve"> (Query Error) will be returned</w:t>
      </w:r>
      <w:r>
        <w:rPr>
          <w:b/>
        </w:rPr>
        <w:t xml:space="preserve">. </w:t>
      </w:r>
    </w:p>
    <w:p w14:paraId="6E34E6B1" w14:textId="77777777" w:rsidR="00293781" w:rsidRPr="00B654A9" w:rsidRDefault="00293781" w:rsidP="00293781">
      <w:pPr>
        <w:pStyle w:val="BodyText"/>
        <w:ind w:left="720"/>
        <w:rPr>
          <w:b/>
        </w:rPr>
      </w:pPr>
      <w:r w:rsidRPr="00B654A9">
        <w:rPr>
          <w:b/>
        </w:rPr>
        <w:t xml:space="preserve">** The Acknowledgement typeCode will remain an </w:t>
      </w:r>
      <w:r>
        <w:rPr>
          <w:b/>
        </w:rPr>
        <w:t>“</w:t>
      </w:r>
      <w:r w:rsidRPr="00B654A9">
        <w:rPr>
          <w:b/>
        </w:rPr>
        <w:t>AA</w:t>
      </w:r>
      <w:r>
        <w:rPr>
          <w:b/>
        </w:rPr>
        <w:t>”</w:t>
      </w:r>
      <w:r w:rsidRPr="00B654A9">
        <w:rPr>
          <w:b/>
        </w:rPr>
        <w:t xml:space="preserve"> Application Accept.</w:t>
      </w:r>
    </w:p>
    <w:p w14:paraId="7E831360" w14:textId="77777777" w:rsidR="00293781" w:rsidRPr="00B654A9" w:rsidRDefault="00293781" w:rsidP="00293781">
      <w:pPr>
        <w:pStyle w:val="BodyText"/>
        <w:ind w:left="720"/>
        <w:rPr>
          <w:b/>
        </w:rPr>
      </w:pPr>
      <w:r w:rsidRPr="00B654A9">
        <w:rPr>
          <w:b/>
        </w:rPr>
        <w:t>** This code is at the queryAck level and is only to indicate the max records was exceeded.</w:t>
      </w:r>
    </w:p>
    <w:p w14:paraId="058B4C7B" w14:textId="77777777" w:rsidR="00293781" w:rsidRPr="006A36F6" w:rsidRDefault="00293781" w:rsidP="00293781">
      <w:pPr>
        <w:rPr>
          <w:rFonts w:ascii="Calibri" w:hAnsi="Calibri" w:cs="Arial"/>
          <w:sz w:val="18"/>
          <w:szCs w:val="18"/>
        </w:rPr>
      </w:pPr>
      <w:r>
        <w:rPr>
          <w:rFonts w:ascii="Calibri" w:hAnsi="Calibri" w:cs="Arial"/>
          <w:sz w:val="18"/>
          <w:szCs w:val="18"/>
        </w:rPr>
        <w:t>&lt;</w:t>
      </w:r>
      <w:r w:rsidRPr="006A36F6">
        <w:rPr>
          <w:rFonts w:ascii="Calibri" w:hAnsi="Calibri" w:cs="Arial"/>
          <w:sz w:val="18"/>
          <w:szCs w:val="18"/>
        </w:rPr>
        <w:t>queryAck&gt;</w:t>
      </w:r>
      <w:r w:rsidRPr="006A36F6">
        <w:rPr>
          <w:rFonts w:ascii="Calibri" w:hAnsi="Calibri" w:cs="Arial"/>
          <w:sz w:val="18"/>
          <w:szCs w:val="18"/>
        </w:rPr>
        <w:br/>
        <w:t>&lt;queryId extension="18204" root="</w:t>
      </w:r>
      <w:r w:rsidRPr="00006893">
        <w:rPr>
          <w:rFonts w:ascii="Calibri" w:hAnsi="Calibri" w:cs="Arial"/>
          <w:sz w:val="18"/>
          <w:szCs w:val="18"/>
        </w:rPr>
        <w:t>2.16.840.1.113883.3.933</w:t>
      </w:r>
      <w:r w:rsidRPr="006A36F6">
        <w:rPr>
          <w:rFonts w:ascii="Calibri" w:hAnsi="Calibri" w:cs="Arial"/>
          <w:sz w:val="18"/>
          <w:szCs w:val="18"/>
        </w:rPr>
        <w:t>"/&gt;</w:t>
      </w:r>
      <w:r w:rsidRPr="006A36F6">
        <w:rPr>
          <w:rFonts w:ascii="Calibri" w:hAnsi="Calibri" w:cs="Arial"/>
          <w:sz w:val="18"/>
          <w:szCs w:val="18"/>
        </w:rPr>
        <w:br/>
      </w:r>
      <w:r w:rsidRPr="00F56801">
        <w:rPr>
          <w:rFonts w:ascii="Calibri" w:hAnsi="Calibri" w:cs="Arial"/>
          <w:sz w:val="18"/>
          <w:szCs w:val="18"/>
          <w:highlight w:val="yellow"/>
        </w:rPr>
        <w:t>&lt;queryResponseCode code="QE"/&gt;</w:t>
      </w:r>
      <w:r w:rsidRPr="006A36F6">
        <w:rPr>
          <w:rFonts w:ascii="Calibri" w:hAnsi="Calibri" w:cs="Arial"/>
          <w:sz w:val="18"/>
          <w:szCs w:val="18"/>
        </w:rPr>
        <w:br/>
        <w:t>&lt;resultCurrentQuantity value="0"/&gt;</w:t>
      </w:r>
      <w:r w:rsidRPr="006A36F6">
        <w:rPr>
          <w:rFonts w:ascii="Calibri" w:hAnsi="Calibri" w:cs="Arial"/>
          <w:sz w:val="18"/>
          <w:szCs w:val="18"/>
        </w:rPr>
        <w:br/>
        <w:t>&lt;/queryAck&gt;</w:t>
      </w:r>
    </w:p>
    <w:p w14:paraId="4C01AEE0" w14:textId="77777777" w:rsidR="00293781" w:rsidRDefault="00293781" w:rsidP="00293781">
      <w:pPr>
        <w:pStyle w:val="BodyText"/>
      </w:pPr>
    </w:p>
    <w:p w14:paraId="779E96F2" w14:textId="77777777" w:rsidR="00293781" w:rsidRDefault="00293781" w:rsidP="00293781">
      <w:pPr>
        <w:rPr>
          <w:rFonts w:ascii="Calibri" w:hAnsi="Calibri" w:cs="Courier New"/>
          <w:color w:val="0000FF"/>
          <w:sz w:val="12"/>
          <w:szCs w:val="12"/>
        </w:rPr>
      </w:pPr>
    </w:p>
    <w:p w14:paraId="1A11BE5F" w14:textId="77777777" w:rsidR="00293781" w:rsidRDefault="00293781" w:rsidP="00293781">
      <w:pPr>
        <w:rPr>
          <w:rFonts w:ascii="Calibri" w:hAnsi="Calibri" w:cs="Courier New"/>
          <w:color w:val="0000FF"/>
          <w:sz w:val="12"/>
          <w:szCs w:val="12"/>
        </w:rPr>
      </w:pPr>
    </w:p>
    <w:p w14:paraId="35C1111D" w14:textId="77777777" w:rsidR="00293781" w:rsidRPr="006D715D" w:rsidRDefault="00293781" w:rsidP="00293781">
      <w:pPr>
        <w:rPr>
          <w:rFonts w:ascii="Calibri" w:hAnsi="Calibri" w:cs="Courier New"/>
          <w:color w:val="0000FF"/>
          <w:sz w:val="12"/>
          <w:szCs w:val="12"/>
        </w:rPr>
      </w:pPr>
    </w:p>
    <w:p w14:paraId="4ABA4DC4" w14:textId="77777777" w:rsidR="00293781" w:rsidRDefault="00293781" w:rsidP="00293781">
      <w:pPr>
        <w:rPr>
          <w:rFonts w:ascii="Arial" w:hAnsi="Arial" w:cs="Arial"/>
          <w:b/>
          <w:bCs/>
          <w:sz w:val="26"/>
          <w:szCs w:val="26"/>
        </w:rPr>
      </w:pPr>
      <w:bookmarkStart w:id="207" w:name="_Toc289958730"/>
      <w:bookmarkStart w:id="208" w:name="_Toc290474943"/>
      <w:r>
        <w:br w:type="page"/>
      </w:r>
    </w:p>
    <w:p w14:paraId="684635F0" w14:textId="77777777" w:rsidR="00293781" w:rsidRDefault="00293781" w:rsidP="00293781">
      <w:pPr>
        <w:pStyle w:val="Heading30"/>
      </w:pPr>
      <w:bookmarkStart w:id="209" w:name="_Hlk5700146"/>
      <w:bookmarkStart w:id="210" w:name="_Toc55285587"/>
      <w:r>
        <w:lastRenderedPageBreak/>
        <w:t>HL7v3 1306 – Search/Retrieve Unattended with VBA Orchestration Response</w:t>
      </w:r>
      <w:bookmarkEnd w:id="209"/>
      <w:bookmarkEnd w:id="210"/>
    </w:p>
    <w:p w14:paraId="68901AF1" w14:textId="77777777" w:rsidR="00293781" w:rsidRDefault="00293781" w:rsidP="00293781">
      <w:pPr>
        <w:pStyle w:val="BodyText3"/>
      </w:pPr>
    </w:p>
    <w:p w14:paraId="7B6678D2" w14:textId="69972F22" w:rsidR="00293781" w:rsidRDefault="00433FE4" w:rsidP="00293781">
      <w:pPr>
        <w:rPr>
          <w:b/>
          <w:bCs/>
          <w:sz w:val="28"/>
          <w:szCs w:val="28"/>
        </w:rPr>
      </w:pPr>
      <w:r>
        <w:rPr>
          <w:b/>
          <w:bCs/>
          <w:sz w:val="28"/>
          <w:szCs w:val="28"/>
        </w:rPr>
        <w:t>VA MPI</w:t>
      </w:r>
      <w:r w:rsidR="00293781">
        <w:rPr>
          <w:b/>
          <w:bCs/>
          <w:sz w:val="28"/>
          <w:szCs w:val="28"/>
        </w:rPr>
        <w:t xml:space="preserve"> Orchestration NOTES</w:t>
      </w:r>
    </w:p>
    <w:p w14:paraId="2536185C" w14:textId="77777777" w:rsidR="00293781" w:rsidRDefault="00293781" w:rsidP="00293781">
      <w:pPr>
        <w:rPr>
          <w:color w:val="1F497D"/>
          <w:sz w:val="32"/>
          <w:szCs w:val="32"/>
        </w:rPr>
      </w:pPr>
    </w:p>
    <w:p w14:paraId="275155DE" w14:textId="348990D5" w:rsidR="00293781" w:rsidRDefault="00293781" w:rsidP="00293781">
      <w:pPr>
        <w:rPr>
          <w:sz w:val="32"/>
          <w:szCs w:val="32"/>
        </w:rPr>
      </w:pPr>
      <w:r>
        <w:rPr>
          <w:sz w:val="32"/>
          <w:szCs w:val="32"/>
        </w:rPr>
        <w:t xml:space="preserve">There are 3 main sections that highlight </w:t>
      </w:r>
      <w:r w:rsidR="00433FE4">
        <w:rPr>
          <w:sz w:val="32"/>
          <w:szCs w:val="32"/>
        </w:rPr>
        <w:t>VA MPI</w:t>
      </w:r>
      <w:r>
        <w:rPr>
          <w:sz w:val="32"/>
          <w:szCs w:val="32"/>
        </w:rPr>
        <w:t>/VBA Orchestration:</w:t>
      </w:r>
    </w:p>
    <w:p w14:paraId="7657F452" w14:textId="77777777" w:rsidR="00293781" w:rsidRDefault="00293781" w:rsidP="00454D72">
      <w:pPr>
        <w:pStyle w:val="ListParagraph"/>
        <w:widowControl/>
        <w:numPr>
          <w:ilvl w:val="0"/>
          <w:numId w:val="101"/>
        </w:numPr>
        <w:overflowPunct/>
        <w:autoSpaceDE/>
        <w:autoSpaceDN/>
        <w:adjustRightInd/>
        <w:spacing w:line="240" w:lineRule="auto"/>
        <w:textAlignment w:val="auto"/>
        <w:rPr>
          <w:b/>
          <w:bCs/>
          <w:szCs w:val="22"/>
        </w:rPr>
      </w:pPr>
      <w:r>
        <w:rPr>
          <w:b/>
          <w:bCs/>
        </w:rPr>
        <w:t>DataEnterer/representedOrganization: BGS Security and MVI Auditing</w:t>
      </w:r>
    </w:p>
    <w:p w14:paraId="2744E35A" w14:textId="77777777" w:rsidR="00293781" w:rsidRDefault="00293781" w:rsidP="00454D72">
      <w:pPr>
        <w:pStyle w:val="ListParagraph"/>
        <w:widowControl/>
        <w:numPr>
          <w:ilvl w:val="1"/>
          <w:numId w:val="101"/>
        </w:numPr>
        <w:overflowPunct/>
        <w:autoSpaceDE/>
        <w:autoSpaceDN/>
        <w:adjustRightInd/>
        <w:spacing w:line="240" w:lineRule="auto"/>
        <w:textAlignment w:val="auto"/>
        <w:rPr>
          <w:rFonts w:ascii="Courier New" w:hAnsi="Courier New" w:cs="Courier New"/>
          <w:b/>
          <w:bCs/>
          <w:color w:val="FF0000"/>
          <w:sz w:val="16"/>
          <w:szCs w:val="16"/>
        </w:rPr>
      </w:pPr>
      <w:r>
        <w:rPr>
          <w:rFonts w:ascii="Courier New" w:hAnsi="Courier New" w:cs="Courier New"/>
          <w:color w:val="FF0000"/>
          <w:sz w:val="16"/>
          <w:szCs w:val="16"/>
        </w:rPr>
        <w:t xml:space="preserve">This information was provided earlier to D2D and VDC – </w:t>
      </w:r>
      <w:r>
        <w:rPr>
          <w:rFonts w:ascii="Courier New" w:hAnsi="Courier New" w:cs="Courier New"/>
          <w:b/>
          <w:bCs/>
          <w:color w:val="FF0000"/>
          <w:sz w:val="16"/>
          <w:szCs w:val="16"/>
        </w:rPr>
        <w:t>no changes here.</w:t>
      </w:r>
    </w:p>
    <w:p w14:paraId="18D2CD63" w14:textId="77777777" w:rsidR="00293781" w:rsidRDefault="00293781" w:rsidP="00454D72">
      <w:pPr>
        <w:pStyle w:val="ListParagraph"/>
        <w:widowControl/>
        <w:numPr>
          <w:ilvl w:val="1"/>
          <w:numId w:val="101"/>
        </w:numPr>
        <w:overflowPunct/>
        <w:autoSpaceDE/>
        <w:autoSpaceDN/>
        <w:adjustRightInd/>
        <w:spacing w:line="240" w:lineRule="auto"/>
        <w:textAlignment w:val="auto"/>
        <w:rPr>
          <w:rFonts w:ascii="Courier New" w:hAnsi="Courier New" w:cs="Courier New"/>
          <w:sz w:val="16"/>
          <w:szCs w:val="16"/>
        </w:rPr>
      </w:pPr>
      <w:r>
        <w:rPr>
          <w:rFonts w:ascii="Courier New" w:hAnsi="Courier New" w:cs="Courier New"/>
          <w:sz w:val="16"/>
          <w:szCs w:val="16"/>
        </w:rPr>
        <w:t>    &lt;dataEnterer contextControlCode="AP" typeCode="ENT"&gt;</w:t>
      </w:r>
    </w:p>
    <w:p w14:paraId="6A1E12B3" w14:textId="77777777" w:rsidR="00293781" w:rsidRDefault="00293781" w:rsidP="00454D72">
      <w:pPr>
        <w:pStyle w:val="ListParagraph"/>
        <w:widowControl/>
        <w:numPr>
          <w:ilvl w:val="1"/>
          <w:numId w:val="101"/>
        </w:numPr>
        <w:overflowPunct/>
        <w:autoSpaceDE/>
        <w:autoSpaceDN/>
        <w:adjustRightInd/>
        <w:spacing w:line="240" w:lineRule="auto"/>
        <w:textAlignment w:val="auto"/>
        <w:rPr>
          <w:rFonts w:ascii="Courier New" w:hAnsi="Courier New" w:cs="Courier New"/>
          <w:sz w:val="16"/>
          <w:szCs w:val="16"/>
        </w:rPr>
      </w:pPr>
      <w:r>
        <w:rPr>
          <w:rFonts w:ascii="Courier New" w:hAnsi="Courier New" w:cs="Courier New"/>
          <w:sz w:val="16"/>
          <w:szCs w:val="16"/>
        </w:rPr>
        <w:t>      &lt;assignedPerson classCode="ASSIGNED"&gt;</w:t>
      </w:r>
    </w:p>
    <w:p w14:paraId="1EC03EA9" w14:textId="77777777" w:rsidR="00293781" w:rsidRDefault="00293781" w:rsidP="00454D72">
      <w:pPr>
        <w:pStyle w:val="ListParagraph"/>
        <w:widowControl/>
        <w:numPr>
          <w:ilvl w:val="1"/>
          <w:numId w:val="101"/>
        </w:numPr>
        <w:overflowPunct/>
        <w:autoSpaceDE/>
        <w:autoSpaceDN/>
        <w:adjustRightInd/>
        <w:spacing w:line="240" w:lineRule="auto"/>
        <w:textAlignment w:val="auto"/>
        <w:rPr>
          <w:rFonts w:ascii="Courier New" w:hAnsi="Courier New" w:cs="Courier New"/>
          <w:sz w:val="16"/>
          <w:szCs w:val="16"/>
        </w:rPr>
      </w:pPr>
      <w:r>
        <w:rPr>
          <w:rFonts w:ascii="Courier New" w:hAnsi="Courier New" w:cs="Courier New"/>
          <w:sz w:val="16"/>
          <w:szCs w:val="16"/>
        </w:rPr>
        <w:t>        </w:t>
      </w:r>
      <w:proofErr w:type="gramStart"/>
      <w:r>
        <w:rPr>
          <w:rFonts w:ascii="Courier New" w:hAnsi="Courier New" w:cs="Courier New"/>
          <w:sz w:val="16"/>
          <w:szCs w:val="16"/>
        </w:rPr>
        <w:t>&lt;!--</w:t>
      </w:r>
      <w:proofErr w:type="gramEnd"/>
      <w:r>
        <w:rPr>
          <w:rFonts w:ascii="Courier New" w:hAnsi="Courier New" w:cs="Courier New"/>
          <w:sz w:val="16"/>
          <w:szCs w:val="16"/>
        </w:rPr>
        <w:t xml:space="preserve"> IF Veteran and EDIPI used--&gt;</w:t>
      </w:r>
    </w:p>
    <w:p w14:paraId="5030A6DF" w14:textId="77777777" w:rsidR="00293781" w:rsidRDefault="00293781" w:rsidP="00454D72">
      <w:pPr>
        <w:pStyle w:val="ListParagraph"/>
        <w:widowControl/>
        <w:numPr>
          <w:ilvl w:val="1"/>
          <w:numId w:val="101"/>
        </w:numPr>
        <w:overflowPunct/>
        <w:autoSpaceDE/>
        <w:autoSpaceDN/>
        <w:adjustRightInd/>
        <w:spacing w:line="240" w:lineRule="auto"/>
        <w:textAlignment w:val="auto"/>
        <w:rPr>
          <w:rFonts w:ascii="Courier New" w:hAnsi="Courier New" w:cs="Courier New"/>
          <w:sz w:val="16"/>
          <w:szCs w:val="16"/>
        </w:rPr>
      </w:pPr>
      <w:r>
        <w:rPr>
          <w:rFonts w:ascii="Courier New" w:hAnsi="Courier New" w:cs="Courier New"/>
          <w:sz w:val="16"/>
          <w:szCs w:val="16"/>
        </w:rPr>
        <w:t>        &lt;id root="2.16.840.1.113883.3.42.10001.100001.12" extension="123456789^NI^200DOD^USDOD"/&gt;</w:t>
      </w:r>
    </w:p>
    <w:p w14:paraId="757E8BCE" w14:textId="77777777" w:rsidR="00293781" w:rsidRDefault="00293781" w:rsidP="00454D72">
      <w:pPr>
        <w:pStyle w:val="ListParagraph"/>
        <w:widowControl/>
        <w:numPr>
          <w:ilvl w:val="1"/>
          <w:numId w:val="101"/>
        </w:numPr>
        <w:overflowPunct/>
        <w:autoSpaceDE/>
        <w:autoSpaceDN/>
        <w:adjustRightInd/>
        <w:spacing w:line="240" w:lineRule="auto"/>
        <w:textAlignment w:val="auto"/>
        <w:rPr>
          <w:rFonts w:ascii="Courier New" w:hAnsi="Courier New" w:cs="Courier New"/>
          <w:sz w:val="16"/>
          <w:szCs w:val="16"/>
        </w:rPr>
      </w:pPr>
      <w:r>
        <w:rPr>
          <w:rFonts w:ascii="Courier New" w:hAnsi="Courier New" w:cs="Courier New"/>
          <w:sz w:val="16"/>
          <w:szCs w:val="16"/>
        </w:rPr>
        <w:t>        </w:t>
      </w:r>
      <w:proofErr w:type="gramStart"/>
      <w:r>
        <w:rPr>
          <w:rFonts w:ascii="Courier New" w:hAnsi="Courier New" w:cs="Courier New"/>
          <w:sz w:val="16"/>
          <w:szCs w:val="16"/>
        </w:rPr>
        <w:t>&lt;!--</w:t>
      </w:r>
      <w:proofErr w:type="gramEnd"/>
      <w:r>
        <w:rPr>
          <w:rFonts w:ascii="Courier New" w:hAnsi="Courier New" w:cs="Courier New"/>
          <w:sz w:val="16"/>
          <w:szCs w:val="16"/>
        </w:rPr>
        <w:t xml:space="preserve"> IF Corp Participant ID if VSO Rep --&gt;</w:t>
      </w:r>
    </w:p>
    <w:p w14:paraId="12C65307" w14:textId="77777777" w:rsidR="00293781" w:rsidRDefault="00293781" w:rsidP="00454D72">
      <w:pPr>
        <w:pStyle w:val="ListParagraph"/>
        <w:widowControl/>
        <w:numPr>
          <w:ilvl w:val="1"/>
          <w:numId w:val="101"/>
        </w:numPr>
        <w:overflowPunct/>
        <w:autoSpaceDE/>
        <w:autoSpaceDN/>
        <w:adjustRightInd/>
        <w:spacing w:line="240" w:lineRule="auto"/>
        <w:textAlignment w:val="auto"/>
        <w:rPr>
          <w:rFonts w:ascii="Courier New" w:hAnsi="Courier New" w:cs="Courier New"/>
          <w:sz w:val="16"/>
          <w:szCs w:val="16"/>
        </w:rPr>
      </w:pPr>
      <w:r>
        <w:rPr>
          <w:rFonts w:ascii="Courier New" w:hAnsi="Courier New" w:cs="Courier New"/>
          <w:sz w:val="16"/>
          <w:szCs w:val="16"/>
        </w:rPr>
        <w:t>        &lt;id root="2.16.840.1.113883.4.349" extension="123456789^PN^200CORP^USVBA"/&gt;</w:t>
      </w:r>
    </w:p>
    <w:p w14:paraId="5D6BEA50" w14:textId="77777777" w:rsidR="00293781" w:rsidRDefault="00293781" w:rsidP="00454D72">
      <w:pPr>
        <w:pStyle w:val="ListParagraph"/>
        <w:widowControl/>
        <w:numPr>
          <w:ilvl w:val="1"/>
          <w:numId w:val="101"/>
        </w:numPr>
        <w:overflowPunct/>
        <w:autoSpaceDE/>
        <w:autoSpaceDN/>
        <w:adjustRightInd/>
        <w:spacing w:line="240" w:lineRule="auto"/>
        <w:textAlignment w:val="auto"/>
        <w:rPr>
          <w:rFonts w:ascii="Courier New" w:hAnsi="Courier New" w:cs="Courier New"/>
          <w:sz w:val="16"/>
          <w:szCs w:val="16"/>
        </w:rPr>
      </w:pPr>
      <w:r>
        <w:rPr>
          <w:rFonts w:ascii="Courier New" w:hAnsi="Courier New" w:cs="Courier New"/>
          <w:sz w:val="16"/>
          <w:szCs w:val="16"/>
        </w:rPr>
        <w:t>        &lt;assignedPerson determinerCode="INSTANCE" classCode="PSN"&gt;</w:t>
      </w:r>
    </w:p>
    <w:p w14:paraId="1008F6CD" w14:textId="77777777" w:rsidR="00293781" w:rsidRDefault="00293781" w:rsidP="00454D72">
      <w:pPr>
        <w:pStyle w:val="ListParagraph"/>
        <w:widowControl/>
        <w:numPr>
          <w:ilvl w:val="1"/>
          <w:numId w:val="101"/>
        </w:numPr>
        <w:overflowPunct/>
        <w:autoSpaceDE/>
        <w:autoSpaceDN/>
        <w:adjustRightInd/>
        <w:spacing w:line="240" w:lineRule="auto"/>
        <w:textAlignment w:val="auto"/>
        <w:rPr>
          <w:rFonts w:ascii="Courier New" w:hAnsi="Courier New" w:cs="Courier New"/>
          <w:sz w:val="16"/>
          <w:szCs w:val="16"/>
        </w:rPr>
      </w:pPr>
      <w:r>
        <w:rPr>
          <w:rFonts w:ascii="Courier New" w:hAnsi="Courier New" w:cs="Courier New"/>
          <w:sz w:val="16"/>
          <w:szCs w:val="16"/>
        </w:rPr>
        <w:t>          &lt;name&gt;</w:t>
      </w:r>
    </w:p>
    <w:p w14:paraId="42F0D3FD" w14:textId="77777777" w:rsidR="00293781" w:rsidRDefault="00293781" w:rsidP="00454D72">
      <w:pPr>
        <w:pStyle w:val="ListParagraph"/>
        <w:widowControl/>
        <w:numPr>
          <w:ilvl w:val="1"/>
          <w:numId w:val="101"/>
        </w:numPr>
        <w:overflowPunct/>
        <w:autoSpaceDE/>
        <w:autoSpaceDN/>
        <w:adjustRightInd/>
        <w:spacing w:line="240" w:lineRule="auto"/>
        <w:textAlignment w:val="auto"/>
        <w:rPr>
          <w:rFonts w:ascii="Courier New" w:hAnsi="Courier New" w:cs="Courier New"/>
          <w:sz w:val="16"/>
          <w:szCs w:val="16"/>
        </w:rPr>
      </w:pPr>
      <w:r>
        <w:rPr>
          <w:rFonts w:ascii="Courier New" w:hAnsi="Courier New" w:cs="Courier New"/>
          <w:sz w:val="16"/>
          <w:szCs w:val="16"/>
        </w:rPr>
        <w:t>            &lt;given&gt;UserFirstName&lt;/given&gt;</w:t>
      </w:r>
    </w:p>
    <w:p w14:paraId="2C016F9F" w14:textId="77777777" w:rsidR="00293781" w:rsidRDefault="00293781" w:rsidP="00454D72">
      <w:pPr>
        <w:pStyle w:val="ListParagraph"/>
        <w:widowControl/>
        <w:numPr>
          <w:ilvl w:val="1"/>
          <w:numId w:val="101"/>
        </w:numPr>
        <w:overflowPunct/>
        <w:autoSpaceDE/>
        <w:autoSpaceDN/>
        <w:adjustRightInd/>
        <w:spacing w:line="240" w:lineRule="auto"/>
        <w:textAlignment w:val="auto"/>
        <w:rPr>
          <w:rFonts w:ascii="Courier New" w:hAnsi="Courier New" w:cs="Courier New"/>
          <w:sz w:val="16"/>
          <w:szCs w:val="16"/>
        </w:rPr>
      </w:pPr>
      <w:r>
        <w:rPr>
          <w:rFonts w:ascii="Courier New" w:hAnsi="Courier New" w:cs="Courier New"/>
          <w:sz w:val="16"/>
          <w:szCs w:val="16"/>
        </w:rPr>
        <w:t>            &lt;family&gt;UserLastName&lt;/family&gt;</w:t>
      </w:r>
    </w:p>
    <w:p w14:paraId="4E23F104" w14:textId="77777777" w:rsidR="00293781" w:rsidRDefault="00293781" w:rsidP="00454D72">
      <w:pPr>
        <w:pStyle w:val="ListParagraph"/>
        <w:widowControl/>
        <w:numPr>
          <w:ilvl w:val="1"/>
          <w:numId w:val="101"/>
        </w:numPr>
        <w:overflowPunct/>
        <w:autoSpaceDE/>
        <w:autoSpaceDN/>
        <w:adjustRightInd/>
        <w:spacing w:line="240" w:lineRule="auto"/>
        <w:textAlignment w:val="auto"/>
        <w:rPr>
          <w:rFonts w:ascii="Courier New" w:hAnsi="Courier New" w:cs="Courier New"/>
          <w:sz w:val="16"/>
          <w:szCs w:val="16"/>
        </w:rPr>
      </w:pPr>
      <w:r>
        <w:rPr>
          <w:rFonts w:ascii="Courier New" w:hAnsi="Courier New" w:cs="Courier New"/>
          <w:sz w:val="16"/>
          <w:szCs w:val="16"/>
        </w:rPr>
        <w:t>          &lt;/name&gt;</w:t>
      </w:r>
    </w:p>
    <w:p w14:paraId="53E20084" w14:textId="77777777" w:rsidR="00293781" w:rsidRDefault="00293781" w:rsidP="00454D72">
      <w:pPr>
        <w:pStyle w:val="ListParagraph"/>
        <w:widowControl/>
        <w:numPr>
          <w:ilvl w:val="1"/>
          <w:numId w:val="101"/>
        </w:numPr>
        <w:overflowPunct/>
        <w:autoSpaceDE/>
        <w:autoSpaceDN/>
        <w:adjustRightInd/>
        <w:spacing w:line="240" w:lineRule="auto"/>
        <w:textAlignment w:val="auto"/>
        <w:rPr>
          <w:rFonts w:ascii="Courier New" w:hAnsi="Courier New" w:cs="Courier New"/>
          <w:sz w:val="16"/>
          <w:szCs w:val="16"/>
        </w:rPr>
      </w:pPr>
      <w:r>
        <w:rPr>
          <w:rFonts w:ascii="Courier New" w:hAnsi="Courier New" w:cs="Courier New"/>
          <w:sz w:val="16"/>
          <w:szCs w:val="16"/>
        </w:rPr>
        <w:t>        &lt;/assignedPerson&gt;</w:t>
      </w:r>
    </w:p>
    <w:p w14:paraId="203AAE88" w14:textId="77777777" w:rsidR="00293781" w:rsidRDefault="00293781" w:rsidP="00454D72">
      <w:pPr>
        <w:pStyle w:val="ListParagraph"/>
        <w:widowControl/>
        <w:numPr>
          <w:ilvl w:val="1"/>
          <w:numId w:val="101"/>
        </w:numPr>
        <w:overflowPunct/>
        <w:autoSpaceDE/>
        <w:autoSpaceDN/>
        <w:adjustRightInd/>
        <w:spacing w:line="240" w:lineRule="auto"/>
        <w:textAlignment w:val="auto"/>
        <w:rPr>
          <w:rFonts w:ascii="Courier New" w:hAnsi="Courier New" w:cs="Courier New"/>
          <w:sz w:val="16"/>
          <w:szCs w:val="16"/>
        </w:rPr>
      </w:pPr>
      <w:r>
        <w:rPr>
          <w:rFonts w:ascii="Courier New" w:hAnsi="Courier New" w:cs="Courier New"/>
          <w:sz w:val="16"/>
          <w:szCs w:val="16"/>
        </w:rPr>
        <w:t>        </w:t>
      </w:r>
      <w:proofErr w:type="gramStart"/>
      <w:r>
        <w:rPr>
          <w:rFonts w:ascii="Courier New" w:hAnsi="Courier New" w:cs="Courier New"/>
          <w:sz w:val="16"/>
          <w:szCs w:val="16"/>
        </w:rPr>
        <w:t>&lt;!--</w:t>
      </w:r>
      <w:proofErr w:type="gramEnd"/>
      <w:r>
        <w:rPr>
          <w:rFonts w:ascii="Courier New" w:hAnsi="Courier New" w:cs="Courier New"/>
          <w:sz w:val="16"/>
          <w:szCs w:val="16"/>
        </w:rPr>
        <w:t xml:space="preserve"> Required for BGS Services --&gt;</w:t>
      </w:r>
    </w:p>
    <w:p w14:paraId="06466470" w14:textId="77777777" w:rsidR="00293781" w:rsidRDefault="00293781" w:rsidP="00454D72">
      <w:pPr>
        <w:pStyle w:val="ListParagraph"/>
        <w:widowControl/>
        <w:numPr>
          <w:ilvl w:val="1"/>
          <w:numId w:val="101"/>
        </w:numPr>
        <w:overflowPunct/>
        <w:autoSpaceDE/>
        <w:autoSpaceDN/>
        <w:adjustRightInd/>
        <w:spacing w:line="240" w:lineRule="auto"/>
        <w:textAlignment w:val="auto"/>
        <w:rPr>
          <w:rFonts w:ascii="Courier New" w:hAnsi="Courier New" w:cs="Courier New"/>
          <w:sz w:val="16"/>
          <w:szCs w:val="16"/>
        </w:rPr>
      </w:pPr>
      <w:r>
        <w:rPr>
          <w:rFonts w:ascii="Courier New" w:hAnsi="Courier New" w:cs="Courier New"/>
          <w:sz w:val="16"/>
          <w:szCs w:val="16"/>
        </w:rPr>
        <w:t>        &lt;representedOrganization classCode="ORG" determinerCode="INSTANCE"&gt;</w:t>
      </w:r>
    </w:p>
    <w:p w14:paraId="5587C5AC" w14:textId="77777777" w:rsidR="00293781" w:rsidRDefault="00293781" w:rsidP="00454D72">
      <w:pPr>
        <w:pStyle w:val="ListParagraph"/>
        <w:widowControl/>
        <w:numPr>
          <w:ilvl w:val="1"/>
          <w:numId w:val="101"/>
        </w:numPr>
        <w:overflowPunct/>
        <w:autoSpaceDE/>
        <w:autoSpaceDN/>
        <w:adjustRightInd/>
        <w:spacing w:line="240" w:lineRule="auto"/>
        <w:textAlignment w:val="auto"/>
        <w:rPr>
          <w:rFonts w:ascii="Courier New" w:hAnsi="Courier New" w:cs="Courier New"/>
          <w:sz w:val="16"/>
          <w:szCs w:val="16"/>
        </w:rPr>
      </w:pPr>
      <w:r>
        <w:rPr>
          <w:rFonts w:ascii="Courier New" w:hAnsi="Courier New" w:cs="Courier New"/>
          <w:sz w:val="16"/>
          <w:szCs w:val="16"/>
        </w:rPr>
        <w:t>          </w:t>
      </w:r>
      <w:proofErr w:type="gramStart"/>
      <w:r>
        <w:rPr>
          <w:rFonts w:ascii="Courier New" w:hAnsi="Courier New" w:cs="Courier New"/>
          <w:sz w:val="16"/>
          <w:szCs w:val="16"/>
        </w:rPr>
        <w:t>&lt;!--</w:t>
      </w:r>
      <w:proofErr w:type="gramEnd"/>
      <w:r>
        <w:rPr>
          <w:rFonts w:ascii="Courier New" w:hAnsi="Courier New" w:cs="Courier New"/>
          <w:sz w:val="16"/>
          <w:szCs w:val="16"/>
        </w:rPr>
        <w:t xml:space="preserve"> Required for BGS Services: External UID --&gt;</w:t>
      </w:r>
    </w:p>
    <w:p w14:paraId="54B73F09" w14:textId="77777777" w:rsidR="00293781" w:rsidRDefault="00293781" w:rsidP="00454D72">
      <w:pPr>
        <w:pStyle w:val="ListParagraph"/>
        <w:widowControl/>
        <w:numPr>
          <w:ilvl w:val="1"/>
          <w:numId w:val="101"/>
        </w:numPr>
        <w:overflowPunct/>
        <w:autoSpaceDE/>
        <w:autoSpaceDN/>
        <w:adjustRightInd/>
        <w:spacing w:line="240" w:lineRule="auto"/>
        <w:textAlignment w:val="auto"/>
        <w:rPr>
          <w:rFonts w:ascii="Courier New" w:hAnsi="Courier New" w:cs="Courier New"/>
          <w:sz w:val="16"/>
          <w:szCs w:val="16"/>
        </w:rPr>
      </w:pPr>
      <w:r>
        <w:rPr>
          <w:rFonts w:ascii="Courier New" w:hAnsi="Courier New" w:cs="Courier New"/>
          <w:sz w:val="16"/>
          <w:szCs w:val="16"/>
        </w:rPr>
        <w:t>          &lt;id root="2.16.840.1.113883.4.349" extension="UID" /&gt;</w:t>
      </w:r>
    </w:p>
    <w:p w14:paraId="14FA1729" w14:textId="77777777" w:rsidR="00293781" w:rsidRDefault="00293781" w:rsidP="00454D72">
      <w:pPr>
        <w:pStyle w:val="ListParagraph"/>
        <w:widowControl/>
        <w:numPr>
          <w:ilvl w:val="1"/>
          <w:numId w:val="101"/>
        </w:numPr>
        <w:overflowPunct/>
        <w:autoSpaceDE/>
        <w:autoSpaceDN/>
        <w:adjustRightInd/>
        <w:spacing w:line="240" w:lineRule="auto"/>
        <w:textAlignment w:val="auto"/>
        <w:rPr>
          <w:rFonts w:ascii="Courier New" w:hAnsi="Courier New" w:cs="Courier New"/>
          <w:sz w:val="16"/>
          <w:szCs w:val="16"/>
        </w:rPr>
      </w:pPr>
      <w:r>
        <w:rPr>
          <w:rFonts w:ascii="Courier New" w:hAnsi="Courier New" w:cs="Courier New"/>
          <w:sz w:val="16"/>
          <w:szCs w:val="16"/>
        </w:rPr>
        <w:t>          </w:t>
      </w:r>
      <w:proofErr w:type="gramStart"/>
      <w:r>
        <w:rPr>
          <w:rFonts w:ascii="Courier New" w:hAnsi="Courier New" w:cs="Courier New"/>
          <w:sz w:val="16"/>
          <w:szCs w:val="16"/>
        </w:rPr>
        <w:t>&lt;!--</w:t>
      </w:r>
      <w:proofErr w:type="gramEnd"/>
      <w:r>
        <w:rPr>
          <w:rFonts w:ascii="Courier New" w:hAnsi="Courier New" w:cs="Courier New"/>
          <w:sz w:val="16"/>
          <w:szCs w:val="16"/>
        </w:rPr>
        <w:t xml:space="preserve"> Required for BGS Services: External KEY --&gt;</w:t>
      </w:r>
    </w:p>
    <w:p w14:paraId="59574008" w14:textId="77777777" w:rsidR="00293781" w:rsidRDefault="00293781" w:rsidP="00454D72">
      <w:pPr>
        <w:pStyle w:val="ListParagraph"/>
        <w:widowControl/>
        <w:numPr>
          <w:ilvl w:val="1"/>
          <w:numId w:val="101"/>
        </w:numPr>
        <w:overflowPunct/>
        <w:autoSpaceDE/>
        <w:autoSpaceDN/>
        <w:adjustRightInd/>
        <w:spacing w:line="240" w:lineRule="auto"/>
        <w:textAlignment w:val="auto"/>
        <w:rPr>
          <w:rFonts w:ascii="Courier New" w:hAnsi="Courier New" w:cs="Courier New"/>
          <w:sz w:val="16"/>
          <w:szCs w:val="16"/>
        </w:rPr>
      </w:pPr>
      <w:r>
        <w:rPr>
          <w:rFonts w:ascii="Courier New" w:hAnsi="Courier New" w:cs="Courier New"/>
          <w:sz w:val="16"/>
          <w:szCs w:val="16"/>
        </w:rPr>
        <w:t>          &lt;code code="KEY" /&gt;</w:t>
      </w:r>
    </w:p>
    <w:p w14:paraId="03405F55" w14:textId="77777777" w:rsidR="00293781" w:rsidRDefault="00293781" w:rsidP="00454D72">
      <w:pPr>
        <w:pStyle w:val="ListParagraph"/>
        <w:widowControl/>
        <w:numPr>
          <w:ilvl w:val="1"/>
          <w:numId w:val="101"/>
        </w:numPr>
        <w:overflowPunct/>
        <w:autoSpaceDE/>
        <w:autoSpaceDN/>
        <w:adjustRightInd/>
        <w:spacing w:line="240" w:lineRule="auto"/>
        <w:textAlignment w:val="auto"/>
        <w:rPr>
          <w:rFonts w:ascii="Courier New" w:hAnsi="Courier New" w:cs="Courier New"/>
          <w:sz w:val="16"/>
          <w:szCs w:val="16"/>
        </w:rPr>
      </w:pPr>
      <w:r>
        <w:rPr>
          <w:rFonts w:ascii="Courier New" w:hAnsi="Courier New" w:cs="Courier New"/>
          <w:sz w:val="16"/>
          <w:szCs w:val="16"/>
        </w:rPr>
        <w:t>          </w:t>
      </w:r>
      <w:proofErr w:type="gramStart"/>
      <w:r>
        <w:rPr>
          <w:rFonts w:ascii="Courier New" w:hAnsi="Courier New" w:cs="Courier New"/>
          <w:sz w:val="16"/>
          <w:szCs w:val="16"/>
        </w:rPr>
        <w:t>&lt;!--</w:t>
      </w:r>
      <w:proofErr w:type="gramEnd"/>
      <w:r>
        <w:rPr>
          <w:rFonts w:ascii="Courier New" w:hAnsi="Courier New" w:cs="Courier New"/>
          <w:sz w:val="16"/>
          <w:szCs w:val="16"/>
        </w:rPr>
        <w:t xml:space="preserve"> Required for BGS Services: Application Name  --&gt;</w:t>
      </w:r>
    </w:p>
    <w:p w14:paraId="5795ECFC" w14:textId="77777777" w:rsidR="00293781" w:rsidRDefault="00293781" w:rsidP="00454D72">
      <w:pPr>
        <w:pStyle w:val="ListParagraph"/>
        <w:widowControl/>
        <w:numPr>
          <w:ilvl w:val="1"/>
          <w:numId w:val="101"/>
        </w:numPr>
        <w:overflowPunct/>
        <w:autoSpaceDE/>
        <w:autoSpaceDN/>
        <w:adjustRightInd/>
        <w:spacing w:line="240" w:lineRule="auto"/>
        <w:textAlignment w:val="auto"/>
        <w:rPr>
          <w:rFonts w:ascii="Courier New" w:hAnsi="Courier New" w:cs="Courier New"/>
          <w:sz w:val="16"/>
          <w:szCs w:val="16"/>
        </w:rPr>
      </w:pPr>
      <w:r>
        <w:rPr>
          <w:rFonts w:ascii="Courier New" w:hAnsi="Courier New" w:cs="Courier New"/>
          <w:sz w:val="16"/>
          <w:szCs w:val="16"/>
        </w:rPr>
        <w:t>          &lt;desc&gt;VBMS&lt;/desc&gt;</w:t>
      </w:r>
    </w:p>
    <w:p w14:paraId="2DB166BA" w14:textId="77777777" w:rsidR="00293781" w:rsidRDefault="00293781" w:rsidP="00454D72">
      <w:pPr>
        <w:pStyle w:val="ListParagraph"/>
        <w:widowControl/>
        <w:numPr>
          <w:ilvl w:val="1"/>
          <w:numId w:val="101"/>
        </w:numPr>
        <w:overflowPunct/>
        <w:autoSpaceDE/>
        <w:autoSpaceDN/>
        <w:adjustRightInd/>
        <w:spacing w:line="240" w:lineRule="auto"/>
        <w:textAlignment w:val="auto"/>
        <w:rPr>
          <w:rFonts w:ascii="Courier New" w:hAnsi="Courier New" w:cs="Courier New"/>
          <w:sz w:val="16"/>
          <w:szCs w:val="16"/>
        </w:rPr>
      </w:pPr>
      <w:r>
        <w:rPr>
          <w:rFonts w:ascii="Courier New" w:hAnsi="Courier New" w:cs="Courier New"/>
          <w:sz w:val="16"/>
          <w:szCs w:val="16"/>
        </w:rPr>
        <w:t>          </w:t>
      </w:r>
      <w:proofErr w:type="gramStart"/>
      <w:r>
        <w:rPr>
          <w:rFonts w:ascii="Courier New" w:hAnsi="Courier New" w:cs="Courier New"/>
          <w:sz w:val="16"/>
          <w:szCs w:val="16"/>
        </w:rPr>
        <w:t>&lt;!--</w:t>
      </w:r>
      <w:proofErr w:type="gramEnd"/>
      <w:r>
        <w:rPr>
          <w:rFonts w:ascii="Courier New" w:hAnsi="Courier New" w:cs="Courier New"/>
          <w:sz w:val="16"/>
          <w:szCs w:val="16"/>
        </w:rPr>
        <w:t xml:space="preserve"> Required for BGS Services CLIENT_MACHINE --&gt;</w:t>
      </w:r>
    </w:p>
    <w:p w14:paraId="09BEBCA0" w14:textId="77777777" w:rsidR="00293781" w:rsidRDefault="00293781" w:rsidP="00454D72">
      <w:pPr>
        <w:pStyle w:val="ListParagraph"/>
        <w:widowControl/>
        <w:numPr>
          <w:ilvl w:val="1"/>
          <w:numId w:val="101"/>
        </w:numPr>
        <w:overflowPunct/>
        <w:autoSpaceDE/>
        <w:autoSpaceDN/>
        <w:adjustRightInd/>
        <w:spacing w:line="240" w:lineRule="auto"/>
        <w:textAlignment w:val="auto"/>
        <w:rPr>
          <w:rFonts w:ascii="Courier New" w:hAnsi="Courier New" w:cs="Courier New"/>
          <w:sz w:val="16"/>
          <w:szCs w:val="16"/>
        </w:rPr>
      </w:pPr>
      <w:r>
        <w:rPr>
          <w:rFonts w:ascii="Courier New" w:hAnsi="Courier New" w:cs="Courier New"/>
          <w:sz w:val="16"/>
          <w:szCs w:val="16"/>
        </w:rPr>
        <w:t>          &lt;telecom value="10.224.104.174" /&gt;</w:t>
      </w:r>
    </w:p>
    <w:p w14:paraId="7556EB70" w14:textId="77777777" w:rsidR="00293781" w:rsidRDefault="00293781" w:rsidP="00454D72">
      <w:pPr>
        <w:pStyle w:val="ListParagraph"/>
        <w:widowControl/>
        <w:numPr>
          <w:ilvl w:val="1"/>
          <w:numId w:val="101"/>
        </w:numPr>
        <w:overflowPunct/>
        <w:autoSpaceDE/>
        <w:autoSpaceDN/>
        <w:adjustRightInd/>
        <w:spacing w:line="240" w:lineRule="auto"/>
        <w:textAlignment w:val="auto"/>
        <w:rPr>
          <w:rFonts w:ascii="Courier New" w:hAnsi="Courier New" w:cs="Courier New"/>
          <w:sz w:val="16"/>
          <w:szCs w:val="16"/>
        </w:rPr>
      </w:pPr>
      <w:r>
        <w:rPr>
          <w:rFonts w:ascii="Courier New" w:hAnsi="Courier New" w:cs="Courier New"/>
          <w:sz w:val="16"/>
          <w:szCs w:val="16"/>
        </w:rPr>
        <w:t>        &lt;/representedOrganization&gt;</w:t>
      </w:r>
    </w:p>
    <w:p w14:paraId="22931310" w14:textId="77777777" w:rsidR="00293781" w:rsidRDefault="00293781" w:rsidP="00454D72">
      <w:pPr>
        <w:pStyle w:val="ListParagraph"/>
        <w:widowControl/>
        <w:numPr>
          <w:ilvl w:val="1"/>
          <w:numId w:val="101"/>
        </w:numPr>
        <w:overflowPunct/>
        <w:autoSpaceDE/>
        <w:autoSpaceDN/>
        <w:adjustRightInd/>
        <w:spacing w:line="240" w:lineRule="auto"/>
        <w:textAlignment w:val="auto"/>
        <w:rPr>
          <w:rFonts w:ascii="Courier New" w:hAnsi="Courier New" w:cs="Courier New"/>
          <w:sz w:val="16"/>
          <w:szCs w:val="16"/>
        </w:rPr>
      </w:pPr>
      <w:r>
        <w:rPr>
          <w:rFonts w:ascii="Courier New" w:hAnsi="Courier New" w:cs="Courier New"/>
          <w:sz w:val="16"/>
          <w:szCs w:val="16"/>
        </w:rPr>
        <w:t>      &lt;/assignedPerson&gt;</w:t>
      </w:r>
    </w:p>
    <w:p w14:paraId="7F4F0B86" w14:textId="77777777" w:rsidR="00293781" w:rsidRDefault="00293781" w:rsidP="00454D72">
      <w:pPr>
        <w:pStyle w:val="ListParagraph"/>
        <w:widowControl/>
        <w:numPr>
          <w:ilvl w:val="1"/>
          <w:numId w:val="101"/>
        </w:numPr>
        <w:overflowPunct/>
        <w:autoSpaceDE/>
        <w:autoSpaceDN/>
        <w:adjustRightInd/>
        <w:spacing w:line="240" w:lineRule="auto"/>
        <w:textAlignment w:val="auto"/>
        <w:rPr>
          <w:rFonts w:ascii="Courier New" w:hAnsi="Courier New" w:cs="Courier New"/>
          <w:sz w:val="16"/>
          <w:szCs w:val="16"/>
        </w:rPr>
      </w:pPr>
      <w:r>
        <w:rPr>
          <w:rFonts w:ascii="Courier New" w:hAnsi="Courier New" w:cs="Courier New"/>
          <w:sz w:val="16"/>
          <w:szCs w:val="16"/>
        </w:rPr>
        <w:t>    &lt;/dataEnterer&gt;</w:t>
      </w:r>
    </w:p>
    <w:p w14:paraId="167A1529" w14:textId="77777777" w:rsidR="00293781" w:rsidRDefault="00293781" w:rsidP="00454D72">
      <w:pPr>
        <w:pStyle w:val="ListParagraph"/>
        <w:widowControl/>
        <w:numPr>
          <w:ilvl w:val="0"/>
          <w:numId w:val="101"/>
        </w:numPr>
        <w:overflowPunct/>
        <w:autoSpaceDE/>
        <w:autoSpaceDN/>
        <w:adjustRightInd/>
        <w:spacing w:line="240" w:lineRule="auto"/>
        <w:textAlignment w:val="auto"/>
        <w:rPr>
          <w:rFonts w:ascii="Calibri" w:hAnsi="Calibri"/>
          <w:b/>
          <w:bCs/>
          <w:szCs w:val="22"/>
        </w:rPr>
      </w:pPr>
      <w:r>
        <w:rPr>
          <w:b/>
          <w:bCs/>
        </w:rPr>
        <w:t>SEARCH and RETRIEVE:</w:t>
      </w:r>
    </w:p>
    <w:p w14:paraId="648A7493" w14:textId="5B737ED9" w:rsidR="00293781" w:rsidRDefault="00293781" w:rsidP="00454D72">
      <w:pPr>
        <w:pStyle w:val="ListParagraph"/>
        <w:widowControl/>
        <w:numPr>
          <w:ilvl w:val="1"/>
          <w:numId w:val="101"/>
        </w:numPr>
        <w:overflowPunct/>
        <w:autoSpaceDE/>
        <w:autoSpaceDN/>
        <w:adjustRightInd/>
        <w:spacing w:line="240" w:lineRule="auto"/>
        <w:textAlignment w:val="auto"/>
        <w:rPr>
          <w:b/>
          <w:bCs/>
        </w:rPr>
      </w:pPr>
      <w:r>
        <w:rPr>
          <w:b/>
          <w:bCs/>
        </w:rPr>
        <w:t xml:space="preserve">otherIDsScopingOrganization: Orchestration Marker so </w:t>
      </w:r>
      <w:r w:rsidR="00433FE4">
        <w:rPr>
          <w:b/>
          <w:bCs/>
        </w:rPr>
        <w:t>VA MPI</w:t>
      </w:r>
      <w:r>
        <w:rPr>
          <w:b/>
          <w:bCs/>
        </w:rPr>
        <w:t xml:space="preserve"> can properly route/process the transaction </w:t>
      </w:r>
    </w:p>
    <w:p w14:paraId="2EA70B76" w14:textId="77777777" w:rsidR="00293781" w:rsidRDefault="00293781" w:rsidP="00293781">
      <w:pPr>
        <w:ind w:left="2340"/>
        <w:rPr>
          <w:rFonts w:ascii="Courier New" w:hAnsi="Courier New" w:cs="Courier New"/>
          <w:sz w:val="16"/>
          <w:szCs w:val="16"/>
        </w:rPr>
      </w:pPr>
      <w:r w:rsidRPr="00805420">
        <w:rPr>
          <w:color w:val="FF0000"/>
        </w:rPr>
        <w:t>This is the same exact stanza provided to both VDC and D2D</w:t>
      </w:r>
      <w:r w:rsidRPr="00805420">
        <w:rPr>
          <w:rFonts w:ascii="Courier New" w:hAnsi="Courier New" w:cs="Courier New"/>
          <w:sz w:val="16"/>
          <w:szCs w:val="16"/>
        </w:rPr>
        <w:t> </w:t>
      </w:r>
    </w:p>
    <w:p w14:paraId="596F8276" w14:textId="77777777" w:rsidR="00293781" w:rsidRPr="00805420" w:rsidRDefault="00293781" w:rsidP="00293781">
      <w:pPr>
        <w:ind w:left="2340"/>
        <w:rPr>
          <w:rFonts w:ascii="Courier New" w:hAnsi="Courier New" w:cs="Courier New"/>
          <w:sz w:val="16"/>
          <w:szCs w:val="16"/>
        </w:rPr>
      </w:pPr>
      <w:r w:rsidRPr="00805420">
        <w:rPr>
          <w:rFonts w:ascii="Courier New" w:hAnsi="Courier New" w:cs="Courier New"/>
          <w:sz w:val="16"/>
          <w:szCs w:val="16"/>
        </w:rPr>
        <w:t>           &lt;otherIDsScopingOrganization&gt;</w:t>
      </w:r>
    </w:p>
    <w:p w14:paraId="25ECC57B" w14:textId="77777777" w:rsidR="00293781" w:rsidRPr="00805420" w:rsidRDefault="00293781" w:rsidP="00293781">
      <w:pPr>
        <w:ind w:left="2340"/>
        <w:rPr>
          <w:rFonts w:ascii="Courier New" w:hAnsi="Courier New" w:cs="Courier New"/>
          <w:sz w:val="16"/>
          <w:szCs w:val="16"/>
        </w:rPr>
      </w:pPr>
      <w:r w:rsidRPr="00805420">
        <w:rPr>
          <w:rFonts w:ascii="Courier New" w:hAnsi="Courier New" w:cs="Courier New"/>
          <w:sz w:val="16"/>
          <w:szCs w:val="16"/>
        </w:rPr>
        <w:t>              &lt;value root="2.16.840.1.113883.4.349" extension="</w:t>
      </w:r>
      <w:r w:rsidRPr="00805420">
        <w:rPr>
          <w:rFonts w:ascii="Courier New" w:hAnsi="Courier New" w:cs="Courier New"/>
          <w:sz w:val="16"/>
          <w:szCs w:val="16"/>
          <w:highlight w:val="green"/>
        </w:rPr>
        <w:t>VBA</w:t>
      </w:r>
      <w:r w:rsidRPr="00805420">
        <w:rPr>
          <w:rFonts w:ascii="Courier New" w:hAnsi="Courier New" w:cs="Courier New"/>
          <w:sz w:val="16"/>
          <w:szCs w:val="16"/>
        </w:rPr>
        <w:t>" /&gt;</w:t>
      </w:r>
    </w:p>
    <w:p w14:paraId="0760C6A5" w14:textId="77777777" w:rsidR="00293781" w:rsidRPr="00805420" w:rsidRDefault="00293781" w:rsidP="00293781">
      <w:pPr>
        <w:ind w:left="2340"/>
        <w:rPr>
          <w:rFonts w:ascii="Courier New" w:hAnsi="Courier New" w:cs="Courier New"/>
          <w:sz w:val="16"/>
          <w:szCs w:val="16"/>
        </w:rPr>
      </w:pPr>
      <w:r w:rsidRPr="00805420">
        <w:rPr>
          <w:rFonts w:ascii="Courier New" w:hAnsi="Courier New" w:cs="Courier New"/>
          <w:sz w:val="16"/>
          <w:szCs w:val="16"/>
        </w:rPr>
        <w:t>              &lt;semanticsText&gt;MVI.ORCHESTRATION&lt;/semanticsText&gt;</w:t>
      </w:r>
    </w:p>
    <w:p w14:paraId="26B15BF2" w14:textId="77777777" w:rsidR="00293781" w:rsidRPr="00805420" w:rsidRDefault="00293781" w:rsidP="00293781">
      <w:pPr>
        <w:ind w:left="2340"/>
        <w:rPr>
          <w:rFonts w:ascii="Courier New" w:hAnsi="Courier New" w:cs="Courier New"/>
          <w:sz w:val="16"/>
          <w:szCs w:val="16"/>
        </w:rPr>
      </w:pPr>
      <w:r w:rsidRPr="00805420">
        <w:rPr>
          <w:rFonts w:ascii="Courier New" w:hAnsi="Courier New" w:cs="Courier New"/>
          <w:sz w:val="16"/>
          <w:szCs w:val="16"/>
        </w:rPr>
        <w:t>            &lt;/otherIDsScopingOrganization&gt;</w:t>
      </w:r>
    </w:p>
    <w:p w14:paraId="7D2108A2" w14:textId="77777777" w:rsidR="00293781" w:rsidRDefault="00293781" w:rsidP="00454D72">
      <w:pPr>
        <w:pStyle w:val="ListParagraph"/>
        <w:widowControl/>
        <w:numPr>
          <w:ilvl w:val="0"/>
          <w:numId w:val="101"/>
        </w:numPr>
        <w:overflowPunct/>
        <w:autoSpaceDE/>
        <w:autoSpaceDN/>
        <w:adjustRightInd/>
        <w:spacing w:line="240" w:lineRule="auto"/>
        <w:textAlignment w:val="auto"/>
        <w:rPr>
          <w:rFonts w:ascii="Calibri" w:hAnsi="Calibri"/>
          <w:b/>
          <w:bCs/>
          <w:szCs w:val="22"/>
        </w:rPr>
      </w:pPr>
      <w:r>
        <w:rPr>
          <w:b/>
          <w:bCs/>
        </w:rPr>
        <w:t>ADD</w:t>
      </w:r>
    </w:p>
    <w:p w14:paraId="7755381E" w14:textId="77777777" w:rsidR="00293781" w:rsidRDefault="00293781" w:rsidP="00454D72">
      <w:pPr>
        <w:pStyle w:val="ListParagraph"/>
        <w:widowControl/>
        <w:numPr>
          <w:ilvl w:val="1"/>
          <w:numId w:val="101"/>
        </w:numPr>
        <w:overflowPunct/>
        <w:autoSpaceDE/>
        <w:autoSpaceDN/>
        <w:adjustRightInd/>
        <w:spacing w:line="240" w:lineRule="auto"/>
        <w:textAlignment w:val="auto"/>
        <w:rPr>
          <w:b/>
          <w:bCs/>
        </w:rPr>
      </w:pPr>
      <w:r>
        <w:rPr>
          <w:b/>
          <w:bCs/>
        </w:rPr>
        <w:t>attentionLine: Allows for traceability and reciprocal matching</w:t>
      </w:r>
    </w:p>
    <w:p w14:paraId="1B56CE1D" w14:textId="77777777" w:rsidR="00293781" w:rsidRDefault="00293781" w:rsidP="00454D72">
      <w:pPr>
        <w:pStyle w:val="ListParagraph"/>
        <w:widowControl/>
        <w:numPr>
          <w:ilvl w:val="2"/>
          <w:numId w:val="101"/>
        </w:numPr>
        <w:overflowPunct/>
        <w:autoSpaceDE/>
        <w:autoSpaceDN/>
        <w:adjustRightInd/>
        <w:spacing w:line="240" w:lineRule="auto"/>
        <w:textAlignment w:val="auto"/>
        <w:rPr>
          <w:color w:val="FF0000"/>
        </w:rPr>
      </w:pPr>
      <w:r>
        <w:rPr>
          <w:color w:val="FF0000"/>
        </w:rPr>
        <w:t xml:space="preserve">This Stanza is </w:t>
      </w:r>
      <w:r>
        <w:rPr>
          <w:b/>
          <w:bCs/>
          <w:color w:val="FF0000"/>
          <w:highlight w:val="green"/>
        </w:rPr>
        <w:t>NEW</w:t>
      </w:r>
      <w:r>
        <w:rPr>
          <w:color w:val="FF0000"/>
        </w:rPr>
        <w:t xml:space="preserve"> for the ADD Transaction and indicates the Control id/token provided back on the 1306 response from either the RETRIEVE or SEARCH.  The Control id/token is the top &lt;id&gt; element of the 1306 response and a standard part of all transactions.  The key is that the consumer will have to “save” this Control-id/token for submission of the ADD.</w:t>
      </w:r>
    </w:p>
    <w:p w14:paraId="6C2DE1B5" w14:textId="77777777" w:rsidR="00293781" w:rsidRDefault="00293781" w:rsidP="00454D72">
      <w:pPr>
        <w:pStyle w:val="ListParagraph"/>
        <w:widowControl/>
        <w:numPr>
          <w:ilvl w:val="3"/>
          <w:numId w:val="101"/>
        </w:numPr>
        <w:overflowPunct/>
        <w:autoSpaceDE/>
        <w:autoSpaceDN/>
        <w:adjustRightInd/>
        <w:spacing w:line="240" w:lineRule="auto"/>
        <w:textAlignment w:val="auto"/>
        <w:rPr>
          <w:rFonts w:ascii="Courier New" w:hAnsi="Courier New" w:cs="Courier New"/>
          <w:sz w:val="16"/>
          <w:szCs w:val="16"/>
        </w:rPr>
      </w:pPr>
      <w:r>
        <w:rPr>
          <w:rFonts w:ascii="Courier New" w:hAnsi="Courier New" w:cs="Courier New"/>
          <w:sz w:val="16"/>
          <w:szCs w:val="16"/>
        </w:rPr>
        <w:t>  &lt;attentionLine&gt;</w:t>
      </w:r>
    </w:p>
    <w:p w14:paraId="3738DF48" w14:textId="77777777" w:rsidR="00293781" w:rsidRDefault="00293781" w:rsidP="00454D72">
      <w:pPr>
        <w:pStyle w:val="ListParagraph"/>
        <w:widowControl/>
        <w:numPr>
          <w:ilvl w:val="3"/>
          <w:numId w:val="101"/>
        </w:numPr>
        <w:overflowPunct/>
        <w:autoSpaceDE/>
        <w:autoSpaceDN/>
        <w:adjustRightInd/>
        <w:spacing w:line="240" w:lineRule="auto"/>
        <w:textAlignment w:val="auto"/>
        <w:rPr>
          <w:rFonts w:ascii="Courier New" w:hAnsi="Courier New" w:cs="Courier New"/>
          <w:sz w:val="16"/>
          <w:szCs w:val="16"/>
        </w:rPr>
      </w:pPr>
      <w:r>
        <w:rPr>
          <w:rFonts w:ascii="Courier New" w:hAnsi="Courier New" w:cs="Courier New"/>
          <w:sz w:val="16"/>
          <w:szCs w:val="16"/>
        </w:rPr>
        <w:t>    &lt;keyWordText&gt;Search.Token&lt;/keyWordText&gt;</w:t>
      </w:r>
    </w:p>
    <w:p w14:paraId="1BDA90D2" w14:textId="77777777" w:rsidR="00293781" w:rsidRDefault="00293781" w:rsidP="00454D72">
      <w:pPr>
        <w:pStyle w:val="ListParagraph"/>
        <w:widowControl/>
        <w:numPr>
          <w:ilvl w:val="3"/>
          <w:numId w:val="101"/>
        </w:numPr>
        <w:overflowPunct/>
        <w:autoSpaceDE/>
        <w:autoSpaceDN/>
        <w:adjustRightInd/>
        <w:spacing w:line="240" w:lineRule="auto"/>
        <w:textAlignment w:val="auto"/>
        <w:rPr>
          <w:rFonts w:ascii="Courier New" w:hAnsi="Courier New" w:cs="Courier New"/>
          <w:sz w:val="16"/>
          <w:szCs w:val="16"/>
        </w:rPr>
      </w:pPr>
      <w:r>
        <w:rPr>
          <w:rFonts w:ascii="Courier New" w:hAnsi="Courier New" w:cs="Courier New"/>
          <w:sz w:val="16"/>
          <w:szCs w:val="16"/>
        </w:rPr>
        <w:t xml:space="preserve">    &lt;value </w:t>
      </w:r>
      <w:proofErr w:type="gramStart"/>
      <w:r>
        <w:rPr>
          <w:rFonts w:ascii="Courier New" w:hAnsi="Courier New" w:cs="Courier New"/>
          <w:sz w:val="16"/>
          <w:szCs w:val="16"/>
        </w:rPr>
        <w:t>xsi:type</w:t>
      </w:r>
      <w:proofErr w:type="gramEnd"/>
      <w:r>
        <w:rPr>
          <w:rFonts w:ascii="Courier New" w:hAnsi="Courier New" w:cs="Courier New"/>
          <w:sz w:val="16"/>
          <w:szCs w:val="16"/>
        </w:rPr>
        <w:t>="ST"&gt;</w:t>
      </w:r>
      <w:r>
        <w:rPr>
          <w:rFonts w:ascii="Courier New" w:hAnsi="Courier New" w:cs="Courier New"/>
          <w:b/>
          <w:bCs/>
          <w:sz w:val="16"/>
          <w:szCs w:val="16"/>
        </w:rPr>
        <w:t>WS1403311328092491244619590</w:t>
      </w:r>
      <w:r>
        <w:rPr>
          <w:rFonts w:ascii="Courier New" w:hAnsi="Courier New" w:cs="Courier New"/>
          <w:sz w:val="16"/>
          <w:szCs w:val="16"/>
        </w:rPr>
        <w:t>&lt;/value&gt;</w:t>
      </w:r>
    </w:p>
    <w:p w14:paraId="2AF27C97" w14:textId="77777777" w:rsidR="00293781" w:rsidRDefault="00293781" w:rsidP="00454D72">
      <w:pPr>
        <w:pStyle w:val="ListParagraph"/>
        <w:widowControl/>
        <w:numPr>
          <w:ilvl w:val="3"/>
          <w:numId w:val="101"/>
        </w:numPr>
        <w:overflowPunct/>
        <w:autoSpaceDE/>
        <w:autoSpaceDN/>
        <w:adjustRightInd/>
        <w:spacing w:line="240" w:lineRule="auto"/>
        <w:textAlignment w:val="auto"/>
        <w:rPr>
          <w:rFonts w:ascii="Courier New" w:hAnsi="Courier New" w:cs="Courier New"/>
          <w:sz w:val="16"/>
          <w:szCs w:val="16"/>
        </w:rPr>
      </w:pPr>
      <w:r>
        <w:rPr>
          <w:rFonts w:ascii="Courier New" w:hAnsi="Courier New" w:cs="Courier New"/>
          <w:sz w:val="16"/>
          <w:szCs w:val="16"/>
        </w:rPr>
        <w:t>  &lt;/attentionLine&gt;</w:t>
      </w:r>
    </w:p>
    <w:p w14:paraId="33A27E74" w14:textId="4AB6E73E" w:rsidR="00293781" w:rsidRDefault="00293781" w:rsidP="00454D72">
      <w:pPr>
        <w:pStyle w:val="ListParagraph"/>
        <w:widowControl/>
        <w:numPr>
          <w:ilvl w:val="1"/>
          <w:numId w:val="101"/>
        </w:numPr>
        <w:overflowPunct/>
        <w:autoSpaceDE/>
        <w:autoSpaceDN/>
        <w:adjustRightInd/>
        <w:spacing w:line="240" w:lineRule="auto"/>
        <w:textAlignment w:val="auto"/>
        <w:rPr>
          <w:rFonts w:ascii="Calibri" w:hAnsi="Calibri"/>
          <w:b/>
          <w:bCs/>
          <w:szCs w:val="22"/>
        </w:rPr>
      </w:pPr>
      <w:r>
        <w:rPr>
          <w:b/>
          <w:bCs/>
        </w:rPr>
        <w:t xml:space="preserve">asOtherId/Scopingorganization: Orchestration Marker so </w:t>
      </w:r>
      <w:r w:rsidR="00433FE4">
        <w:rPr>
          <w:b/>
          <w:bCs/>
        </w:rPr>
        <w:t>VA MPI</w:t>
      </w:r>
      <w:r>
        <w:rPr>
          <w:b/>
          <w:bCs/>
        </w:rPr>
        <w:t xml:space="preserve"> can properly route/process the transaction</w:t>
      </w:r>
    </w:p>
    <w:p w14:paraId="7BD9FA8F" w14:textId="77777777" w:rsidR="00293781" w:rsidRDefault="00293781" w:rsidP="00454D72">
      <w:pPr>
        <w:pStyle w:val="ListParagraph"/>
        <w:widowControl/>
        <w:numPr>
          <w:ilvl w:val="2"/>
          <w:numId w:val="101"/>
        </w:numPr>
        <w:overflowPunct/>
        <w:autoSpaceDE/>
        <w:autoSpaceDN/>
        <w:adjustRightInd/>
        <w:spacing w:line="240" w:lineRule="auto"/>
        <w:textAlignment w:val="auto"/>
        <w:rPr>
          <w:color w:val="FF0000"/>
        </w:rPr>
      </w:pPr>
      <w:r>
        <w:rPr>
          <w:color w:val="FF0000"/>
        </w:rPr>
        <w:t>Slight tweak to the XML stanza from previous examples.</w:t>
      </w:r>
    </w:p>
    <w:p w14:paraId="746E38A8" w14:textId="77777777" w:rsidR="00293781" w:rsidRDefault="00293781" w:rsidP="00454D72">
      <w:pPr>
        <w:pStyle w:val="ListParagraph"/>
        <w:widowControl/>
        <w:numPr>
          <w:ilvl w:val="2"/>
          <w:numId w:val="101"/>
        </w:numPr>
        <w:overflowPunct/>
        <w:autoSpaceDE/>
        <w:autoSpaceDN/>
        <w:adjustRightInd/>
        <w:spacing w:line="240" w:lineRule="auto"/>
        <w:textAlignment w:val="auto"/>
        <w:rPr>
          <w:rFonts w:ascii="Courier New" w:hAnsi="Courier New" w:cs="Courier New"/>
          <w:sz w:val="16"/>
          <w:szCs w:val="16"/>
        </w:rPr>
      </w:pPr>
      <w:r>
        <w:rPr>
          <w:rFonts w:ascii="Courier New" w:hAnsi="Courier New" w:cs="Courier New"/>
          <w:sz w:val="16"/>
          <w:szCs w:val="16"/>
        </w:rPr>
        <w:t>              &lt;asOtherIDs classCode="PAT"&gt;</w:t>
      </w:r>
    </w:p>
    <w:p w14:paraId="438076D9" w14:textId="77777777" w:rsidR="00293781" w:rsidRDefault="00293781" w:rsidP="00454D72">
      <w:pPr>
        <w:pStyle w:val="ListParagraph"/>
        <w:widowControl/>
        <w:numPr>
          <w:ilvl w:val="2"/>
          <w:numId w:val="101"/>
        </w:numPr>
        <w:overflowPunct/>
        <w:autoSpaceDE/>
        <w:autoSpaceDN/>
        <w:adjustRightInd/>
        <w:spacing w:line="240" w:lineRule="auto"/>
        <w:textAlignment w:val="auto"/>
        <w:rPr>
          <w:rFonts w:ascii="Courier New" w:hAnsi="Courier New" w:cs="Courier New"/>
          <w:sz w:val="16"/>
          <w:szCs w:val="16"/>
        </w:rPr>
      </w:pPr>
      <w:r>
        <w:rPr>
          <w:rFonts w:ascii="Courier New" w:hAnsi="Courier New" w:cs="Courier New"/>
          <w:sz w:val="16"/>
          <w:szCs w:val="16"/>
        </w:rPr>
        <w:t>                &lt;id extension="</w:t>
      </w:r>
      <w:r>
        <w:rPr>
          <w:rFonts w:ascii="Courier New" w:hAnsi="Courier New" w:cs="Courier New"/>
          <w:b/>
          <w:bCs/>
          <w:sz w:val="16"/>
          <w:szCs w:val="16"/>
        </w:rPr>
        <w:t>PROXY_ADD^PI^200VBA^USVBA</w:t>
      </w:r>
      <w:r>
        <w:rPr>
          <w:rFonts w:ascii="Courier New" w:hAnsi="Courier New" w:cs="Courier New"/>
          <w:sz w:val="16"/>
          <w:szCs w:val="16"/>
        </w:rPr>
        <w:t>" root="</w:t>
      </w:r>
      <w:r>
        <w:rPr>
          <w:rFonts w:ascii="Courier New" w:hAnsi="Courier New" w:cs="Courier New"/>
          <w:b/>
          <w:bCs/>
          <w:sz w:val="16"/>
          <w:szCs w:val="16"/>
        </w:rPr>
        <w:t>2.16.840.1.113883.4.349</w:t>
      </w:r>
      <w:r>
        <w:rPr>
          <w:rFonts w:ascii="Courier New" w:hAnsi="Courier New" w:cs="Courier New"/>
          <w:sz w:val="16"/>
          <w:szCs w:val="16"/>
        </w:rPr>
        <w:t>"/&gt;</w:t>
      </w:r>
    </w:p>
    <w:p w14:paraId="325C3960" w14:textId="77777777" w:rsidR="00293781" w:rsidRDefault="00293781" w:rsidP="00454D72">
      <w:pPr>
        <w:pStyle w:val="ListParagraph"/>
        <w:widowControl/>
        <w:numPr>
          <w:ilvl w:val="2"/>
          <w:numId w:val="101"/>
        </w:numPr>
        <w:overflowPunct/>
        <w:autoSpaceDE/>
        <w:autoSpaceDN/>
        <w:adjustRightInd/>
        <w:spacing w:line="240" w:lineRule="auto"/>
        <w:textAlignment w:val="auto"/>
        <w:rPr>
          <w:rFonts w:ascii="Courier New" w:hAnsi="Courier New" w:cs="Courier New"/>
          <w:sz w:val="16"/>
          <w:szCs w:val="16"/>
        </w:rPr>
      </w:pPr>
      <w:r>
        <w:rPr>
          <w:rFonts w:ascii="Courier New" w:hAnsi="Courier New" w:cs="Courier New"/>
          <w:sz w:val="16"/>
          <w:szCs w:val="16"/>
        </w:rPr>
        <w:t>                &lt;scopingOrganization classCode="ORG" determinerCode="INSTANCE"&gt;</w:t>
      </w:r>
    </w:p>
    <w:p w14:paraId="1711E9D9" w14:textId="77777777" w:rsidR="00293781" w:rsidRDefault="00293781" w:rsidP="00454D72">
      <w:pPr>
        <w:pStyle w:val="ListParagraph"/>
        <w:widowControl/>
        <w:numPr>
          <w:ilvl w:val="2"/>
          <w:numId w:val="101"/>
        </w:numPr>
        <w:overflowPunct/>
        <w:autoSpaceDE/>
        <w:autoSpaceDN/>
        <w:adjustRightInd/>
        <w:spacing w:line="240" w:lineRule="auto"/>
        <w:textAlignment w:val="auto"/>
        <w:rPr>
          <w:rFonts w:ascii="Courier New" w:hAnsi="Courier New" w:cs="Courier New"/>
          <w:sz w:val="16"/>
          <w:szCs w:val="16"/>
        </w:rPr>
      </w:pPr>
      <w:r>
        <w:rPr>
          <w:rFonts w:ascii="Courier New" w:hAnsi="Courier New" w:cs="Courier New"/>
          <w:sz w:val="16"/>
          <w:szCs w:val="16"/>
        </w:rPr>
        <w:t>                  &lt;id root="2.16.840.1.113883.4.349" extension="VBA"/&gt;</w:t>
      </w:r>
    </w:p>
    <w:p w14:paraId="2544F8BC" w14:textId="77777777" w:rsidR="00293781" w:rsidRDefault="00293781" w:rsidP="00454D72">
      <w:pPr>
        <w:pStyle w:val="ListParagraph"/>
        <w:widowControl/>
        <w:numPr>
          <w:ilvl w:val="2"/>
          <w:numId w:val="101"/>
        </w:numPr>
        <w:overflowPunct/>
        <w:autoSpaceDE/>
        <w:autoSpaceDN/>
        <w:adjustRightInd/>
        <w:spacing w:line="240" w:lineRule="auto"/>
        <w:textAlignment w:val="auto"/>
        <w:rPr>
          <w:rFonts w:ascii="Courier New" w:hAnsi="Courier New" w:cs="Courier New"/>
          <w:sz w:val="16"/>
          <w:szCs w:val="16"/>
        </w:rPr>
      </w:pPr>
      <w:r>
        <w:rPr>
          <w:rFonts w:ascii="Courier New" w:hAnsi="Courier New" w:cs="Courier New"/>
          <w:sz w:val="16"/>
          <w:szCs w:val="16"/>
        </w:rPr>
        <w:t>                  &lt;name&gt;MVI.ORCHESTRATION&lt;/name&gt;</w:t>
      </w:r>
    </w:p>
    <w:p w14:paraId="62070209" w14:textId="77777777" w:rsidR="00293781" w:rsidRDefault="00293781" w:rsidP="00454D72">
      <w:pPr>
        <w:pStyle w:val="ListParagraph"/>
        <w:widowControl/>
        <w:numPr>
          <w:ilvl w:val="2"/>
          <w:numId w:val="101"/>
        </w:numPr>
        <w:overflowPunct/>
        <w:autoSpaceDE/>
        <w:autoSpaceDN/>
        <w:adjustRightInd/>
        <w:spacing w:line="240" w:lineRule="auto"/>
        <w:textAlignment w:val="auto"/>
        <w:rPr>
          <w:rFonts w:ascii="Courier New" w:hAnsi="Courier New" w:cs="Courier New"/>
          <w:sz w:val="16"/>
          <w:szCs w:val="16"/>
        </w:rPr>
      </w:pPr>
      <w:r>
        <w:rPr>
          <w:rFonts w:ascii="Courier New" w:hAnsi="Courier New" w:cs="Courier New"/>
          <w:sz w:val="16"/>
          <w:szCs w:val="16"/>
        </w:rPr>
        <w:t>                &lt;/scopingOrganization&gt;</w:t>
      </w:r>
    </w:p>
    <w:p w14:paraId="41E606E2" w14:textId="77777777" w:rsidR="00293781" w:rsidRDefault="00293781" w:rsidP="00454D72">
      <w:pPr>
        <w:pStyle w:val="ListParagraph"/>
        <w:widowControl/>
        <w:numPr>
          <w:ilvl w:val="2"/>
          <w:numId w:val="101"/>
        </w:numPr>
        <w:overflowPunct/>
        <w:autoSpaceDE/>
        <w:autoSpaceDN/>
        <w:adjustRightInd/>
        <w:spacing w:line="240" w:lineRule="auto"/>
        <w:textAlignment w:val="auto"/>
        <w:rPr>
          <w:rFonts w:ascii="Courier New" w:hAnsi="Courier New" w:cs="Courier New"/>
          <w:sz w:val="16"/>
          <w:szCs w:val="16"/>
        </w:rPr>
      </w:pPr>
      <w:r>
        <w:rPr>
          <w:rFonts w:ascii="Courier New" w:hAnsi="Courier New" w:cs="Courier New"/>
          <w:sz w:val="16"/>
          <w:szCs w:val="16"/>
        </w:rPr>
        <w:t>              &lt;/asOtherIDs&gt;</w:t>
      </w:r>
    </w:p>
    <w:p w14:paraId="30A2F05B" w14:textId="77777777" w:rsidR="00293781" w:rsidRDefault="00293781" w:rsidP="00293781">
      <w:pPr>
        <w:rPr>
          <w:b/>
          <w:bCs/>
          <w:sz w:val="28"/>
          <w:szCs w:val="28"/>
        </w:rPr>
      </w:pPr>
    </w:p>
    <w:p w14:paraId="75EBAE3E" w14:textId="77777777" w:rsidR="00293781" w:rsidRDefault="00293781" w:rsidP="00293781">
      <w:pPr>
        <w:rPr>
          <w:b/>
          <w:bCs/>
          <w:sz w:val="28"/>
          <w:szCs w:val="28"/>
        </w:rPr>
      </w:pPr>
    </w:p>
    <w:p w14:paraId="6D8882E5" w14:textId="77777777" w:rsidR="00293781" w:rsidRDefault="00293781" w:rsidP="00293781">
      <w:pPr>
        <w:rPr>
          <w:b/>
          <w:bCs/>
          <w:color w:val="1F497D"/>
        </w:rPr>
      </w:pPr>
      <w:r>
        <w:rPr>
          <w:b/>
          <w:bCs/>
          <w:color w:val="1F497D"/>
        </w:rPr>
        <w:t>Add Flow/Processing:</w:t>
      </w:r>
    </w:p>
    <w:p w14:paraId="29128D7E" w14:textId="77777777" w:rsidR="00293781" w:rsidRDefault="00293781" w:rsidP="00454D72">
      <w:pPr>
        <w:pStyle w:val="ListParagraph"/>
        <w:widowControl/>
        <w:numPr>
          <w:ilvl w:val="0"/>
          <w:numId w:val="102"/>
        </w:numPr>
        <w:overflowPunct/>
        <w:autoSpaceDE/>
        <w:autoSpaceDN/>
        <w:adjustRightInd/>
        <w:spacing w:line="240" w:lineRule="auto"/>
        <w:textAlignment w:val="auto"/>
        <w:rPr>
          <w:color w:val="1F497D"/>
        </w:rPr>
      </w:pPr>
      <w:r>
        <w:rPr>
          <w:color w:val="1F497D"/>
        </w:rPr>
        <w:t>NS261 = Back Search Token/Attention Line</w:t>
      </w:r>
    </w:p>
    <w:p w14:paraId="47CAEFD1" w14:textId="77777777" w:rsidR="00293781" w:rsidRDefault="00293781" w:rsidP="00454D72">
      <w:pPr>
        <w:pStyle w:val="ListParagraph"/>
        <w:widowControl/>
        <w:numPr>
          <w:ilvl w:val="0"/>
          <w:numId w:val="102"/>
        </w:numPr>
        <w:overflowPunct/>
        <w:autoSpaceDE/>
        <w:autoSpaceDN/>
        <w:adjustRightInd/>
        <w:spacing w:line="240" w:lineRule="auto"/>
        <w:textAlignment w:val="auto"/>
        <w:rPr>
          <w:color w:val="1F497D"/>
        </w:rPr>
      </w:pPr>
      <w:r>
        <w:rPr>
          <w:color w:val="1F497D"/>
        </w:rPr>
        <w:t>SYN101 = Missing/Invalid Minimum requirements</w:t>
      </w:r>
    </w:p>
    <w:p w14:paraId="4F5F04FC" w14:textId="77777777" w:rsidR="00293781" w:rsidRDefault="00293781" w:rsidP="00454D72">
      <w:pPr>
        <w:pStyle w:val="ListParagraph"/>
        <w:widowControl/>
        <w:numPr>
          <w:ilvl w:val="0"/>
          <w:numId w:val="102"/>
        </w:numPr>
        <w:overflowPunct/>
        <w:autoSpaceDE/>
        <w:autoSpaceDN/>
        <w:adjustRightInd/>
        <w:spacing w:line="240" w:lineRule="auto"/>
        <w:textAlignment w:val="auto"/>
        <w:rPr>
          <w:color w:val="1F497D"/>
        </w:rPr>
      </w:pPr>
      <w:r>
        <w:rPr>
          <w:color w:val="1F497D"/>
        </w:rPr>
        <w:t>KEY205 = Multiple BIRLS or CORP records</w:t>
      </w:r>
    </w:p>
    <w:p w14:paraId="0B4F0C25" w14:textId="77777777" w:rsidR="00293781" w:rsidRDefault="00293781" w:rsidP="00454D72">
      <w:pPr>
        <w:pStyle w:val="ListParagraph"/>
        <w:widowControl/>
        <w:numPr>
          <w:ilvl w:val="0"/>
          <w:numId w:val="102"/>
        </w:numPr>
        <w:overflowPunct/>
        <w:autoSpaceDE/>
        <w:autoSpaceDN/>
        <w:adjustRightInd/>
        <w:spacing w:line="240" w:lineRule="auto"/>
        <w:textAlignment w:val="auto"/>
        <w:rPr>
          <w:color w:val="1F497D"/>
        </w:rPr>
      </w:pPr>
      <w:r>
        <w:rPr>
          <w:color w:val="1F497D"/>
        </w:rPr>
        <w:t>PNADD000001 = “Potentials” returned from the previous Search or Retrieve</w:t>
      </w:r>
    </w:p>
    <w:p w14:paraId="72919DB0" w14:textId="77777777" w:rsidR="00293781" w:rsidRDefault="00293781" w:rsidP="00454D72">
      <w:pPr>
        <w:pStyle w:val="ListParagraph"/>
        <w:widowControl/>
        <w:numPr>
          <w:ilvl w:val="0"/>
          <w:numId w:val="102"/>
        </w:numPr>
        <w:overflowPunct/>
        <w:autoSpaceDE/>
        <w:autoSpaceDN/>
        <w:adjustRightInd/>
        <w:spacing w:line="240" w:lineRule="auto"/>
        <w:textAlignment w:val="auto"/>
        <w:rPr>
          <w:color w:val="1F497D"/>
        </w:rPr>
      </w:pPr>
      <w:r>
        <w:rPr>
          <w:color w:val="1F497D"/>
        </w:rPr>
        <w:t>SYN100 = BIRLS but no CORP record condition</w:t>
      </w:r>
    </w:p>
    <w:p w14:paraId="575B5642" w14:textId="77777777" w:rsidR="00293781" w:rsidRDefault="00293781" w:rsidP="00454D72">
      <w:pPr>
        <w:pStyle w:val="ListParagraph"/>
        <w:widowControl/>
        <w:numPr>
          <w:ilvl w:val="0"/>
          <w:numId w:val="102"/>
        </w:numPr>
        <w:overflowPunct/>
        <w:autoSpaceDE/>
        <w:autoSpaceDN/>
        <w:adjustRightInd/>
        <w:spacing w:line="240" w:lineRule="auto"/>
        <w:textAlignment w:val="auto"/>
        <w:rPr>
          <w:color w:val="1F497D"/>
        </w:rPr>
      </w:pPr>
      <w:r>
        <w:rPr>
          <w:color w:val="1F497D"/>
        </w:rPr>
        <w:t>INTERR = Add failed on backside</w:t>
      </w:r>
    </w:p>
    <w:p w14:paraId="6608FC6A" w14:textId="77777777" w:rsidR="00293781" w:rsidRDefault="00293781" w:rsidP="00293781">
      <w:pPr>
        <w:pStyle w:val="ListParagraph"/>
        <w:rPr>
          <w:color w:val="1F497D"/>
        </w:rPr>
      </w:pPr>
    </w:p>
    <w:p w14:paraId="01C85191" w14:textId="77777777" w:rsidR="00293781" w:rsidRDefault="00293781" w:rsidP="00293781">
      <w:pPr>
        <w:pStyle w:val="ListParagraph"/>
        <w:ind w:left="0"/>
        <w:rPr>
          <w:b/>
          <w:bCs/>
          <w:color w:val="1F497D"/>
        </w:rPr>
      </w:pPr>
      <w:r>
        <w:rPr>
          <w:b/>
          <w:bCs/>
          <w:color w:val="1F497D"/>
        </w:rPr>
        <w:t>Snippet:</w:t>
      </w:r>
    </w:p>
    <w:p w14:paraId="7CEDE018" w14:textId="77777777" w:rsidR="00293781" w:rsidRDefault="00293781" w:rsidP="00293781">
      <w:pPr>
        <w:rPr>
          <w:color w:val="1F497D"/>
        </w:rPr>
      </w:pPr>
      <w:r>
        <w:rPr>
          <w:color w:val="1F497D"/>
        </w:rPr>
        <w:t>    &lt;acknowledgementDetail&gt;</w:t>
      </w:r>
    </w:p>
    <w:p w14:paraId="4CBAF04E" w14:textId="77777777" w:rsidR="00293781" w:rsidRDefault="00293781" w:rsidP="00293781">
      <w:pPr>
        <w:rPr>
          <w:color w:val="1F497D"/>
        </w:rPr>
      </w:pPr>
      <w:r>
        <w:rPr>
          <w:color w:val="1F497D"/>
        </w:rPr>
        <w:t>      &lt;code codeSystem="2.16.840.1.113883.1.11.19639" displayName="Required attributes missing" code="</w:t>
      </w:r>
      <w:r>
        <w:rPr>
          <w:b/>
          <w:bCs/>
          <w:color w:val="FF0000"/>
        </w:rPr>
        <w:t>SYN101</w:t>
      </w:r>
      <w:r>
        <w:rPr>
          <w:color w:val="1F497D"/>
        </w:rPr>
        <w:t>"/&gt;</w:t>
      </w:r>
    </w:p>
    <w:p w14:paraId="3AA1CD5B" w14:textId="77777777" w:rsidR="00293781" w:rsidRDefault="00293781" w:rsidP="00293781">
      <w:pPr>
        <w:rPr>
          <w:color w:val="1F497D"/>
        </w:rPr>
      </w:pPr>
      <w:r>
        <w:rPr>
          <w:color w:val="1F497D"/>
        </w:rPr>
        <w:t>      &lt;text&gt;Required attributes missing&lt;/text&gt;</w:t>
      </w:r>
    </w:p>
    <w:p w14:paraId="6C5000E9" w14:textId="77777777" w:rsidR="00293781" w:rsidRDefault="00293781" w:rsidP="00293781">
      <w:pPr>
        <w:rPr>
          <w:color w:val="1F497D"/>
        </w:rPr>
      </w:pPr>
      <w:r>
        <w:rPr>
          <w:color w:val="1F497D"/>
        </w:rPr>
        <w:t>    &lt;/acknowledgementDetail&gt;</w:t>
      </w:r>
    </w:p>
    <w:p w14:paraId="543FD737" w14:textId="77777777" w:rsidR="00293781" w:rsidRDefault="00293781" w:rsidP="00293781">
      <w:pPr>
        <w:rPr>
          <w:color w:val="1F497D"/>
        </w:rPr>
      </w:pPr>
      <w:r>
        <w:rPr>
          <w:color w:val="1F497D"/>
        </w:rPr>
        <w:t>    &lt;acknowledgementDetail&gt;</w:t>
      </w:r>
    </w:p>
    <w:p w14:paraId="30303A77" w14:textId="77777777" w:rsidR="00293781" w:rsidRDefault="00293781" w:rsidP="00293781">
      <w:pPr>
        <w:rPr>
          <w:b/>
          <w:bCs/>
          <w:sz w:val="28"/>
          <w:szCs w:val="28"/>
        </w:rPr>
      </w:pPr>
    </w:p>
    <w:p w14:paraId="453FA6C5" w14:textId="77777777" w:rsidR="00293781" w:rsidRDefault="00293781" w:rsidP="00293781">
      <w:pPr>
        <w:rPr>
          <w:b/>
          <w:bCs/>
          <w:sz w:val="28"/>
          <w:szCs w:val="28"/>
        </w:rPr>
      </w:pPr>
    </w:p>
    <w:p w14:paraId="35EDAE9B" w14:textId="77777777" w:rsidR="00293781" w:rsidRDefault="00293781" w:rsidP="00293781">
      <w:pPr>
        <w:rPr>
          <w:color w:val="FF0000"/>
          <w:sz w:val="32"/>
          <w:szCs w:val="32"/>
        </w:rPr>
      </w:pPr>
      <w:r>
        <w:rPr>
          <w:color w:val="FF0000"/>
          <w:sz w:val="32"/>
          <w:szCs w:val="32"/>
        </w:rPr>
        <w:t>SPECIAL NOTES:</w:t>
      </w:r>
    </w:p>
    <w:p w14:paraId="7A503E61" w14:textId="77777777" w:rsidR="00293781" w:rsidRDefault="00293781" w:rsidP="00454D72">
      <w:pPr>
        <w:pStyle w:val="ListParagraph"/>
        <w:widowControl/>
        <w:numPr>
          <w:ilvl w:val="0"/>
          <w:numId w:val="98"/>
        </w:numPr>
        <w:overflowPunct/>
        <w:autoSpaceDE/>
        <w:autoSpaceDN/>
        <w:adjustRightInd/>
        <w:spacing w:line="240" w:lineRule="auto"/>
        <w:textAlignment w:val="auto"/>
        <w:rPr>
          <w:b/>
          <w:bCs/>
          <w:color w:val="1F497D"/>
          <w:szCs w:val="22"/>
        </w:rPr>
      </w:pPr>
      <w:r>
        <w:rPr>
          <w:b/>
          <w:bCs/>
          <w:color w:val="1F497D"/>
        </w:rPr>
        <w:t xml:space="preserve">Please adjust the Sender Mnemonic/Code according to your project, </w:t>
      </w:r>
      <w:proofErr w:type="gramStart"/>
      <w:r>
        <w:rPr>
          <w:b/>
          <w:bCs/>
          <w:color w:val="1F497D"/>
        </w:rPr>
        <w:t>i.e.</w:t>
      </w:r>
      <w:proofErr w:type="gramEnd"/>
      <w:r>
        <w:rPr>
          <w:b/>
          <w:bCs/>
          <w:color w:val="1F497D"/>
        </w:rPr>
        <w:t xml:space="preserve"> VDC=200VDC and D2D= 200D2D</w:t>
      </w:r>
    </w:p>
    <w:p w14:paraId="737619C7" w14:textId="77777777" w:rsidR="00293781" w:rsidRDefault="00293781" w:rsidP="00454D72">
      <w:pPr>
        <w:pStyle w:val="ListParagraph"/>
        <w:widowControl/>
        <w:numPr>
          <w:ilvl w:val="1"/>
          <w:numId w:val="98"/>
        </w:numPr>
        <w:overflowPunct/>
        <w:autoSpaceDE/>
        <w:autoSpaceDN/>
        <w:adjustRightInd/>
        <w:spacing w:line="240" w:lineRule="auto"/>
        <w:textAlignment w:val="auto"/>
        <w:rPr>
          <w:i/>
          <w:iCs/>
          <w:color w:val="1F497D"/>
        </w:rPr>
      </w:pPr>
      <w:r>
        <w:rPr>
          <w:i/>
          <w:iCs/>
          <w:color w:val="1F497D"/>
        </w:rPr>
        <w:t>&lt;sender typeCode="SND"&gt;</w:t>
      </w:r>
    </w:p>
    <w:p w14:paraId="14C7E1F4" w14:textId="77777777" w:rsidR="00293781" w:rsidRDefault="00293781" w:rsidP="00454D72">
      <w:pPr>
        <w:pStyle w:val="ListParagraph"/>
        <w:widowControl/>
        <w:numPr>
          <w:ilvl w:val="1"/>
          <w:numId w:val="98"/>
        </w:numPr>
        <w:overflowPunct/>
        <w:autoSpaceDE/>
        <w:autoSpaceDN/>
        <w:adjustRightInd/>
        <w:spacing w:line="240" w:lineRule="auto"/>
        <w:textAlignment w:val="auto"/>
        <w:rPr>
          <w:i/>
          <w:iCs/>
          <w:color w:val="1F497D"/>
        </w:rPr>
      </w:pPr>
      <w:r>
        <w:rPr>
          <w:i/>
          <w:iCs/>
          <w:color w:val="1F497D"/>
        </w:rPr>
        <w:t>&lt;device classCode="DEV" determinerCode="INSTANCE"&gt;</w:t>
      </w:r>
    </w:p>
    <w:p w14:paraId="53340E74" w14:textId="77777777" w:rsidR="00293781" w:rsidRDefault="00293781" w:rsidP="00454D72">
      <w:pPr>
        <w:pStyle w:val="ListParagraph"/>
        <w:widowControl/>
        <w:numPr>
          <w:ilvl w:val="1"/>
          <w:numId w:val="98"/>
        </w:numPr>
        <w:overflowPunct/>
        <w:autoSpaceDE/>
        <w:autoSpaceDN/>
        <w:adjustRightInd/>
        <w:spacing w:line="240" w:lineRule="auto"/>
        <w:textAlignment w:val="auto"/>
        <w:rPr>
          <w:i/>
          <w:iCs/>
          <w:color w:val="1F497D"/>
        </w:rPr>
      </w:pPr>
      <w:r>
        <w:rPr>
          <w:i/>
          <w:iCs/>
          <w:color w:val="1F497D"/>
        </w:rPr>
        <w:t>&lt;id extension="</w:t>
      </w:r>
      <w:r>
        <w:rPr>
          <w:i/>
          <w:iCs/>
          <w:color w:val="FF0000"/>
          <w:highlight w:val="green"/>
        </w:rPr>
        <w:t>200TBD</w:t>
      </w:r>
      <w:r>
        <w:rPr>
          <w:i/>
          <w:iCs/>
          <w:color w:val="1F497D"/>
        </w:rPr>
        <w:t>" root="2.16.840.1.113883.4.349" /&gt;</w:t>
      </w:r>
    </w:p>
    <w:p w14:paraId="0F1B568E" w14:textId="77777777" w:rsidR="00293781" w:rsidRDefault="00293781" w:rsidP="00454D72">
      <w:pPr>
        <w:pStyle w:val="ListParagraph"/>
        <w:widowControl/>
        <w:numPr>
          <w:ilvl w:val="1"/>
          <w:numId w:val="98"/>
        </w:numPr>
        <w:overflowPunct/>
        <w:autoSpaceDE/>
        <w:autoSpaceDN/>
        <w:adjustRightInd/>
        <w:spacing w:line="240" w:lineRule="auto"/>
        <w:textAlignment w:val="auto"/>
        <w:rPr>
          <w:i/>
          <w:iCs/>
          <w:color w:val="1F497D"/>
        </w:rPr>
      </w:pPr>
      <w:r>
        <w:rPr>
          <w:i/>
          <w:iCs/>
          <w:color w:val="1F497D"/>
        </w:rPr>
        <w:t>&lt;/device&gt;</w:t>
      </w:r>
    </w:p>
    <w:p w14:paraId="26D433F8" w14:textId="77777777" w:rsidR="00293781" w:rsidRDefault="00293781" w:rsidP="00454D72">
      <w:pPr>
        <w:pStyle w:val="ListParagraph"/>
        <w:widowControl/>
        <w:numPr>
          <w:ilvl w:val="1"/>
          <w:numId w:val="98"/>
        </w:numPr>
        <w:overflowPunct/>
        <w:autoSpaceDE/>
        <w:autoSpaceDN/>
        <w:adjustRightInd/>
        <w:spacing w:line="240" w:lineRule="auto"/>
        <w:textAlignment w:val="auto"/>
        <w:rPr>
          <w:i/>
          <w:iCs/>
          <w:color w:val="1F497D"/>
        </w:rPr>
      </w:pPr>
      <w:r>
        <w:rPr>
          <w:i/>
          <w:iCs/>
          <w:color w:val="1F497D"/>
        </w:rPr>
        <w:t>&lt;/sender&gt;</w:t>
      </w:r>
    </w:p>
    <w:p w14:paraId="35DA7548" w14:textId="77777777" w:rsidR="00293781" w:rsidRDefault="00293781" w:rsidP="00454D72">
      <w:pPr>
        <w:pStyle w:val="ListParagraph"/>
        <w:widowControl/>
        <w:numPr>
          <w:ilvl w:val="0"/>
          <w:numId w:val="98"/>
        </w:numPr>
        <w:overflowPunct/>
        <w:autoSpaceDE/>
        <w:autoSpaceDN/>
        <w:adjustRightInd/>
        <w:spacing w:line="240" w:lineRule="auto"/>
        <w:textAlignment w:val="auto"/>
        <w:rPr>
          <w:b/>
          <w:bCs/>
          <w:i/>
          <w:iCs/>
          <w:color w:val="FF0000"/>
        </w:rPr>
      </w:pPr>
      <w:r>
        <w:rPr>
          <w:b/>
          <w:bCs/>
          <w:color w:val="1F497D"/>
        </w:rPr>
        <w:t xml:space="preserve">Dataenterer – </w:t>
      </w:r>
      <w:r>
        <w:rPr>
          <w:b/>
          <w:bCs/>
          <w:i/>
          <w:iCs/>
          <w:color w:val="FF0000"/>
        </w:rPr>
        <w:t>Please adjust with the proper User Id and Name for the user performing the business process</w:t>
      </w:r>
    </w:p>
    <w:p w14:paraId="18D209E0" w14:textId="77777777" w:rsidR="00293781" w:rsidRDefault="00293781" w:rsidP="00454D72">
      <w:pPr>
        <w:pStyle w:val="ListParagraph"/>
        <w:widowControl/>
        <w:numPr>
          <w:ilvl w:val="1"/>
          <w:numId w:val="98"/>
        </w:numPr>
        <w:overflowPunct/>
        <w:autoSpaceDE/>
        <w:autoSpaceDN/>
        <w:adjustRightInd/>
        <w:spacing w:line="240" w:lineRule="auto"/>
        <w:textAlignment w:val="auto"/>
        <w:rPr>
          <w:i/>
          <w:iCs/>
          <w:color w:val="1F497D"/>
        </w:rPr>
      </w:pPr>
      <w:r>
        <w:rPr>
          <w:i/>
          <w:iCs/>
          <w:color w:val="1F497D"/>
        </w:rPr>
        <w:t>&lt;id root="2.16.840.1.113883.3.2017" extension="vacojohnss4^PN^200M^USDVA" /&gt;</w:t>
      </w:r>
    </w:p>
    <w:p w14:paraId="4CD18B20" w14:textId="77777777" w:rsidR="00293781" w:rsidRDefault="00293781" w:rsidP="00454D72">
      <w:pPr>
        <w:pStyle w:val="ListParagraph"/>
        <w:widowControl/>
        <w:numPr>
          <w:ilvl w:val="1"/>
          <w:numId w:val="98"/>
        </w:numPr>
        <w:overflowPunct/>
        <w:autoSpaceDE/>
        <w:autoSpaceDN/>
        <w:adjustRightInd/>
        <w:spacing w:line="240" w:lineRule="auto"/>
        <w:textAlignment w:val="auto"/>
        <w:rPr>
          <w:i/>
          <w:iCs/>
          <w:color w:val="1F497D"/>
        </w:rPr>
      </w:pPr>
      <w:r>
        <w:rPr>
          <w:i/>
          <w:iCs/>
          <w:color w:val="1F497D"/>
        </w:rPr>
        <w:t>&lt;assignedPerson determinerCode="INSTANCE" classCode="PSN"&gt;</w:t>
      </w:r>
    </w:p>
    <w:p w14:paraId="1DD31FAC" w14:textId="77777777" w:rsidR="00293781" w:rsidRDefault="00293781" w:rsidP="00454D72">
      <w:pPr>
        <w:pStyle w:val="ListParagraph"/>
        <w:widowControl/>
        <w:numPr>
          <w:ilvl w:val="1"/>
          <w:numId w:val="98"/>
        </w:numPr>
        <w:overflowPunct/>
        <w:autoSpaceDE/>
        <w:autoSpaceDN/>
        <w:adjustRightInd/>
        <w:spacing w:line="240" w:lineRule="auto"/>
        <w:textAlignment w:val="auto"/>
        <w:rPr>
          <w:i/>
          <w:iCs/>
          <w:color w:val="1F497D"/>
        </w:rPr>
      </w:pPr>
      <w:r>
        <w:rPr>
          <w:i/>
          <w:iCs/>
          <w:color w:val="1F497D"/>
        </w:rPr>
        <w:t>    &lt;name&gt;</w:t>
      </w:r>
    </w:p>
    <w:p w14:paraId="4772C32E" w14:textId="77777777" w:rsidR="00293781" w:rsidRDefault="00293781" w:rsidP="00454D72">
      <w:pPr>
        <w:pStyle w:val="ListParagraph"/>
        <w:widowControl/>
        <w:numPr>
          <w:ilvl w:val="1"/>
          <w:numId w:val="98"/>
        </w:numPr>
        <w:overflowPunct/>
        <w:autoSpaceDE/>
        <w:autoSpaceDN/>
        <w:adjustRightInd/>
        <w:spacing w:line="240" w:lineRule="auto"/>
        <w:textAlignment w:val="auto"/>
        <w:rPr>
          <w:i/>
          <w:iCs/>
          <w:color w:val="1F497D"/>
        </w:rPr>
      </w:pPr>
      <w:r>
        <w:rPr>
          <w:i/>
          <w:iCs/>
          <w:color w:val="1F497D"/>
        </w:rPr>
        <w:t>               &lt;given&gt;Seth&lt;/given&gt;</w:t>
      </w:r>
    </w:p>
    <w:p w14:paraId="18B6904F" w14:textId="77777777" w:rsidR="00293781" w:rsidRDefault="00293781" w:rsidP="00454D72">
      <w:pPr>
        <w:pStyle w:val="ListParagraph"/>
        <w:widowControl/>
        <w:numPr>
          <w:ilvl w:val="1"/>
          <w:numId w:val="98"/>
        </w:numPr>
        <w:overflowPunct/>
        <w:autoSpaceDE/>
        <w:autoSpaceDN/>
        <w:adjustRightInd/>
        <w:spacing w:line="240" w:lineRule="auto"/>
        <w:textAlignment w:val="auto"/>
        <w:rPr>
          <w:i/>
          <w:iCs/>
          <w:color w:val="1F497D"/>
        </w:rPr>
      </w:pPr>
      <w:r>
        <w:rPr>
          <w:i/>
          <w:iCs/>
          <w:color w:val="1F497D"/>
        </w:rPr>
        <w:t>               &lt;family&gt;Vikash&lt;/family&gt;</w:t>
      </w:r>
    </w:p>
    <w:p w14:paraId="2ECADCF3" w14:textId="77777777" w:rsidR="00293781" w:rsidRDefault="00293781" w:rsidP="00454D72">
      <w:pPr>
        <w:pStyle w:val="ListParagraph"/>
        <w:widowControl/>
        <w:numPr>
          <w:ilvl w:val="1"/>
          <w:numId w:val="98"/>
        </w:numPr>
        <w:overflowPunct/>
        <w:autoSpaceDE/>
        <w:autoSpaceDN/>
        <w:adjustRightInd/>
        <w:spacing w:line="240" w:lineRule="auto"/>
        <w:textAlignment w:val="auto"/>
        <w:rPr>
          <w:i/>
          <w:iCs/>
          <w:color w:val="1F497D"/>
        </w:rPr>
      </w:pPr>
      <w:r>
        <w:rPr>
          <w:i/>
          <w:iCs/>
          <w:color w:val="1F497D"/>
        </w:rPr>
        <w:t>    &lt;/name&gt;</w:t>
      </w:r>
    </w:p>
    <w:p w14:paraId="378B1D3C" w14:textId="77777777" w:rsidR="00293781" w:rsidRDefault="00293781" w:rsidP="00454D72">
      <w:pPr>
        <w:pStyle w:val="ListParagraph"/>
        <w:widowControl/>
        <w:numPr>
          <w:ilvl w:val="1"/>
          <w:numId w:val="98"/>
        </w:numPr>
        <w:overflowPunct/>
        <w:autoSpaceDE/>
        <w:autoSpaceDN/>
        <w:adjustRightInd/>
        <w:spacing w:line="240" w:lineRule="auto"/>
        <w:textAlignment w:val="auto"/>
        <w:rPr>
          <w:i/>
          <w:iCs/>
          <w:color w:val="1F497D"/>
        </w:rPr>
      </w:pPr>
      <w:r>
        <w:rPr>
          <w:i/>
          <w:iCs/>
          <w:color w:val="1F497D"/>
        </w:rPr>
        <w:t>&lt;/assignedPerson&gt;</w:t>
      </w:r>
    </w:p>
    <w:p w14:paraId="6EED6128" w14:textId="77777777" w:rsidR="00293781" w:rsidRDefault="00293781" w:rsidP="00454D72">
      <w:pPr>
        <w:pStyle w:val="ListParagraph"/>
        <w:widowControl/>
        <w:numPr>
          <w:ilvl w:val="0"/>
          <w:numId w:val="98"/>
        </w:numPr>
        <w:overflowPunct/>
        <w:autoSpaceDE/>
        <w:autoSpaceDN/>
        <w:adjustRightInd/>
        <w:spacing w:line="240" w:lineRule="auto"/>
        <w:textAlignment w:val="auto"/>
        <w:rPr>
          <w:b/>
          <w:bCs/>
          <w:i/>
          <w:iCs/>
          <w:color w:val="1F497D"/>
        </w:rPr>
      </w:pPr>
      <w:r>
        <w:rPr>
          <w:b/>
          <w:bCs/>
          <w:color w:val="1F497D"/>
        </w:rPr>
        <w:t>BGS Credentials</w:t>
      </w:r>
    </w:p>
    <w:p w14:paraId="23B53DFC" w14:textId="77777777" w:rsidR="00293781" w:rsidRDefault="00293781" w:rsidP="00454D72">
      <w:pPr>
        <w:pStyle w:val="ListParagraph"/>
        <w:widowControl/>
        <w:numPr>
          <w:ilvl w:val="1"/>
          <w:numId w:val="98"/>
        </w:numPr>
        <w:overflowPunct/>
        <w:autoSpaceDE/>
        <w:autoSpaceDN/>
        <w:adjustRightInd/>
        <w:spacing w:line="240" w:lineRule="auto"/>
        <w:textAlignment w:val="auto"/>
        <w:rPr>
          <w:i/>
          <w:iCs/>
          <w:color w:val="1F497D"/>
        </w:rPr>
      </w:pPr>
      <w:r>
        <w:rPr>
          <w:i/>
          <w:iCs/>
          <w:color w:val="1F497D"/>
        </w:rPr>
        <w:t>Note that the BGS account information in these samples has been redacted.  It's the responsibility of the VDC/D2D to reach out to BGS and establish account credentials with them and supply this information in the designated "representedOrganization" section of the requests.  Without these credentials VDC/D2D will not be able to execute a successful call.</w:t>
      </w:r>
    </w:p>
    <w:p w14:paraId="7B17A929" w14:textId="77777777" w:rsidR="00293781" w:rsidRDefault="00293781" w:rsidP="00454D72">
      <w:pPr>
        <w:pStyle w:val="ListParagraph"/>
        <w:widowControl/>
        <w:numPr>
          <w:ilvl w:val="1"/>
          <w:numId w:val="98"/>
        </w:numPr>
        <w:overflowPunct/>
        <w:autoSpaceDE/>
        <w:autoSpaceDN/>
        <w:adjustRightInd/>
        <w:spacing w:line="240" w:lineRule="auto"/>
        <w:textAlignment w:val="auto"/>
        <w:rPr>
          <w:i/>
          <w:iCs/>
          <w:color w:val="1F497D"/>
        </w:rPr>
      </w:pPr>
      <w:r>
        <w:rPr>
          <w:i/>
          <w:iCs/>
          <w:color w:val="1F497D"/>
        </w:rPr>
        <w:t>&lt;representedOrganization classCode="ORG" determinerCode="INSTANCE"&gt;</w:t>
      </w:r>
    </w:p>
    <w:p w14:paraId="55C18813" w14:textId="77777777" w:rsidR="00293781" w:rsidRDefault="00293781" w:rsidP="00454D72">
      <w:pPr>
        <w:pStyle w:val="ListParagraph"/>
        <w:widowControl/>
        <w:numPr>
          <w:ilvl w:val="1"/>
          <w:numId w:val="98"/>
        </w:numPr>
        <w:overflowPunct/>
        <w:autoSpaceDE/>
        <w:autoSpaceDN/>
        <w:adjustRightInd/>
        <w:spacing w:line="240" w:lineRule="auto"/>
        <w:textAlignment w:val="auto"/>
        <w:rPr>
          <w:i/>
          <w:iCs/>
          <w:color w:val="1F497D"/>
        </w:rPr>
      </w:pPr>
      <w:r>
        <w:rPr>
          <w:i/>
          <w:iCs/>
          <w:color w:val="1F497D"/>
        </w:rPr>
        <w:t>&lt;id root="2.16.840.1.113883.4.349" extension="</w:t>
      </w:r>
      <w:r>
        <w:rPr>
          <w:i/>
          <w:iCs/>
          <w:color w:val="FF0000"/>
        </w:rPr>
        <w:t>ExternalUid</w:t>
      </w:r>
      <w:r>
        <w:rPr>
          <w:i/>
          <w:iCs/>
          <w:color w:val="1F497D"/>
        </w:rPr>
        <w:t>"/&gt;</w:t>
      </w:r>
    </w:p>
    <w:p w14:paraId="7C8E163E" w14:textId="77777777" w:rsidR="00293781" w:rsidRDefault="00293781" w:rsidP="00454D72">
      <w:pPr>
        <w:pStyle w:val="ListParagraph"/>
        <w:widowControl/>
        <w:numPr>
          <w:ilvl w:val="1"/>
          <w:numId w:val="98"/>
        </w:numPr>
        <w:overflowPunct/>
        <w:autoSpaceDE/>
        <w:autoSpaceDN/>
        <w:adjustRightInd/>
        <w:spacing w:line="240" w:lineRule="auto"/>
        <w:textAlignment w:val="auto"/>
        <w:rPr>
          <w:i/>
          <w:iCs/>
          <w:color w:val="1F497D"/>
        </w:rPr>
      </w:pPr>
      <w:r>
        <w:rPr>
          <w:i/>
          <w:iCs/>
          <w:color w:val="1F497D"/>
        </w:rPr>
        <w:t>&lt;code code="</w:t>
      </w:r>
      <w:r>
        <w:rPr>
          <w:i/>
          <w:iCs/>
          <w:color w:val="FF0000"/>
        </w:rPr>
        <w:t>ExternalKey</w:t>
      </w:r>
      <w:r>
        <w:rPr>
          <w:i/>
          <w:iCs/>
          <w:color w:val="1F497D"/>
        </w:rPr>
        <w:t>"/&gt;</w:t>
      </w:r>
    </w:p>
    <w:p w14:paraId="71F84474" w14:textId="77777777" w:rsidR="00293781" w:rsidRDefault="00293781" w:rsidP="00454D72">
      <w:pPr>
        <w:pStyle w:val="ListParagraph"/>
        <w:widowControl/>
        <w:numPr>
          <w:ilvl w:val="1"/>
          <w:numId w:val="98"/>
        </w:numPr>
        <w:overflowPunct/>
        <w:autoSpaceDE/>
        <w:autoSpaceDN/>
        <w:adjustRightInd/>
        <w:spacing w:line="240" w:lineRule="auto"/>
        <w:textAlignment w:val="auto"/>
        <w:rPr>
          <w:i/>
          <w:iCs/>
          <w:color w:val="1F497D"/>
        </w:rPr>
      </w:pPr>
      <w:r>
        <w:rPr>
          <w:i/>
          <w:iCs/>
          <w:color w:val="1F497D"/>
        </w:rPr>
        <w:t>&lt;desc&gt;</w:t>
      </w:r>
      <w:r>
        <w:rPr>
          <w:i/>
          <w:iCs/>
          <w:color w:val="FF0000"/>
        </w:rPr>
        <w:t>applicationName</w:t>
      </w:r>
      <w:r>
        <w:rPr>
          <w:i/>
          <w:iCs/>
          <w:color w:val="1F497D"/>
        </w:rPr>
        <w:t>&lt;/desc&gt;</w:t>
      </w:r>
    </w:p>
    <w:p w14:paraId="5C6700C3" w14:textId="77777777" w:rsidR="00293781" w:rsidRDefault="00293781" w:rsidP="00454D72">
      <w:pPr>
        <w:pStyle w:val="ListParagraph"/>
        <w:widowControl/>
        <w:numPr>
          <w:ilvl w:val="1"/>
          <w:numId w:val="98"/>
        </w:numPr>
        <w:overflowPunct/>
        <w:autoSpaceDE/>
        <w:autoSpaceDN/>
        <w:adjustRightInd/>
        <w:spacing w:line="240" w:lineRule="auto"/>
        <w:textAlignment w:val="auto"/>
        <w:rPr>
          <w:i/>
          <w:iCs/>
          <w:color w:val="1F497D"/>
        </w:rPr>
      </w:pPr>
      <w:r>
        <w:rPr>
          <w:i/>
          <w:iCs/>
          <w:color w:val="1F497D"/>
        </w:rPr>
        <w:t>&lt;telecom value="</w:t>
      </w:r>
      <w:r>
        <w:rPr>
          <w:i/>
          <w:iCs/>
          <w:color w:val="FF0000"/>
        </w:rPr>
        <w:t>CLIENT_MACHINE</w:t>
      </w:r>
      <w:r>
        <w:rPr>
          <w:i/>
          <w:iCs/>
          <w:color w:val="1F497D"/>
        </w:rPr>
        <w:t xml:space="preserve">"/&gt; </w:t>
      </w:r>
    </w:p>
    <w:p w14:paraId="769524F5" w14:textId="77777777" w:rsidR="00293781" w:rsidRDefault="00293781" w:rsidP="00454D72">
      <w:pPr>
        <w:pStyle w:val="ListParagraph"/>
        <w:widowControl/>
        <w:numPr>
          <w:ilvl w:val="1"/>
          <w:numId w:val="98"/>
        </w:numPr>
        <w:overflowPunct/>
        <w:autoSpaceDE/>
        <w:autoSpaceDN/>
        <w:adjustRightInd/>
        <w:spacing w:line="240" w:lineRule="auto"/>
        <w:textAlignment w:val="auto"/>
        <w:rPr>
          <w:i/>
          <w:iCs/>
          <w:color w:val="1F497D"/>
        </w:rPr>
      </w:pPr>
      <w:r>
        <w:rPr>
          <w:i/>
          <w:iCs/>
          <w:color w:val="1F497D"/>
        </w:rPr>
        <w:t>&lt;/representedOrganization&gt;</w:t>
      </w:r>
    </w:p>
    <w:p w14:paraId="52B7CF54" w14:textId="77777777" w:rsidR="00293781" w:rsidRDefault="00293781" w:rsidP="00293781">
      <w:pPr>
        <w:pStyle w:val="ListParagraph"/>
        <w:rPr>
          <w:i/>
          <w:iCs/>
          <w:color w:val="1F497D"/>
        </w:rPr>
      </w:pPr>
    </w:p>
    <w:p w14:paraId="70999AF6" w14:textId="77777777" w:rsidR="00293781" w:rsidRDefault="00293781" w:rsidP="00293781">
      <w:pPr>
        <w:rPr>
          <w:color w:val="1F497D"/>
        </w:rPr>
      </w:pPr>
    </w:p>
    <w:p w14:paraId="4FDABA37" w14:textId="77777777" w:rsidR="00293781" w:rsidRDefault="00293781" w:rsidP="00293781">
      <w:pPr>
        <w:rPr>
          <w:color w:val="1F497D"/>
        </w:rPr>
      </w:pPr>
      <w:r>
        <w:rPr>
          <w:color w:val="1F497D"/>
        </w:rPr>
        <w:t>The “</w:t>
      </w:r>
      <w:r>
        <w:rPr>
          <w:b/>
          <w:bCs/>
          <w:color w:val="1F497D"/>
        </w:rPr>
        <w:t>SEARCH.TOKEN</w:t>
      </w:r>
      <w:r>
        <w:rPr>
          <w:color w:val="1F497D"/>
        </w:rPr>
        <w:t xml:space="preserve">” is simply the control id of any 1306 response.  The working examples from last night are full 100%, </w:t>
      </w:r>
      <w:proofErr w:type="gramStart"/>
      <w:r>
        <w:rPr>
          <w:color w:val="1F497D"/>
        </w:rPr>
        <w:t>actually transactions</w:t>
      </w:r>
      <w:proofErr w:type="gramEnd"/>
      <w:r>
        <w:rPr>
          <w:color w:val="1F497D"/>
        </w:rPr>
        <w:t xml:space="preserve">, communicating to the BGS backend.  The TOKEN isn’t anything different from your original transactions, from a location perspective.  The key is your </w:t>
      </w:r>
      <w:r>
        <w:rPr>
          <w:b/>
          <w:bCs/>
          <w:color w:val="1F497D"/>
        </w:rPr>
        <w:t>Add</w:t>
      </w:r>
      <w:r>
        <w:rPr>
          <w:color w:val="1F497D"/>
        </w:rPr>
        <w:t xml:space="preserve"> having that value in the Attention line stanza.</w:t>
      </w:r>
    </w:p>
    <w:p w14:paraId="1526AAB9" w14:textId="77777777" w:rsidR="00293781" w:rsidRDefault="00293781" w:rsidP="00293781">
      <w:pPr>
        <w:rPr>
          <w:color w:val="1F497D"/>
        </w:rPr>
      </w:pPr>
    </w:p>
    <w:p w14:paraId="07702D6A" w14:textId="77777777" w:rsidR="00293781" w:rsidRDefault="00293781" w:rsidP="00293781">
      <w:pPr>
        <w:rPr>
          <w:b/>
          <w:bCs/>
          <w:color w:val="1F497D"/>
        </w:rPr>
      </w:pPr>
      <w:r>
        <w:rPr>
          <w:b/>
          <w:bCs/>
          <w:color w:val="1F497D"/>
        </w:rPr>
        <w:t>Example snippet:</w:t>
      </w:r>
    </w:p>
    <w:p w14:paraId="758AE371" w14:textId="77777777" w:rsidR="00293781" w:rsidRDefault="00293781" w:rsidP="00293781">
      <w:pPr>
        <w:rPr>
          <w:color w:val="1F497D"/>
        </w:rPr>
      </w:pPr>
      <w:r>
        <w:rPr>
          <w:color w:val="1F497D"/>
        </w:rPr>
        <w:t>&lt;</w:t>
      </w:r>
      <w:proofErr w:type="gramStart"/>
      <w:r>
        <w:rPr>
          <w:color w:val="1F497D"/>
        </w:rPr>
        <w:t>idm:PRPA</w:t>
      </w:r>
      <w:proofErr w:type="gramEnd"/>
      <w:r>
        <w:rPr>
          <w:color w:val="1F497D"/>
        </w:rPr>
        <w:t>_</w:t>
      </w:r>
      <w:r>
        <w:rPr>
          <w:color w:val="1F497D"/>
          <w:highlight w:val="green"/>
        </w:rPr>
        <w:t>IN201306UV02</w:t>
      </w:r>
      <w:r>
        <w:rPr>
          <w:color w:val="1F497D"/>
        </w:rPr>
        <w:t xml:space="preserve"> xmlns:idm="</w:t>
      </w:r>
      <w:hyperlink r:id="rId60" w:history="1">
        <w:r>
          <w:rPr>
            <w:rStyle w:val="Hyperlink"/>
          </w:rPr>
          <w:t>http://vaww.oed.oit.va.gov</w:t>
        </w:r>
      </w:hyperlink>
      <w:r>
        <w:rPr>
          <w:color w:val="1F497D"/>
        </w:rPr>
        <w:t>" ….cut for size..</w:t>
      </w:r>
    </w:p>
    <w:p w14:paraId="6C445F22" w14:textId="77777777" w:rsidR="00293781" w:rsidRDefault="00293781" w:rsidP="00293781">
      <w:pPr>
        <w:rPr>
          <w:color w:val="1F497D"/>
        </w:rPr>
      </w:pPr>
      <w:r>
        <w:rPr>
          <w:color w:val="1F497D"/>
        </w:rPr>
        <w:t>    &lt;id root="2.16.840.1.113883.4.349" extension="</w:t>
      </w:r>
      <w:r>
        <w:rPr>
          <w:color w:val="1F497D"/>
          <w:highlight w:val="green"/>
        </w:rPr>
        <w:t>WS1405071801075741303600707</w:t>
      </w:r>
      <w:r>
        <w:rPr>
          <w:color w:val="1F497D"/>
        </w:rPr>
        <w:t>" /&gt;</w:t>
      </w:r>
    </w:p>
    <w:p w14:paraId="16028993" w14:textId="77777777" w:rsidR="00293781" w:rsidRDefault="00293781" w:rsidP="00293781">
      <w:pPr>
        <w:rPr>
          <w:color w:val="1F497D"/>
        </w:rPr>
      </w:pPr>
    </w:p>
    <w:p w14:paraId="7A64875E" w14:textId="77777777" w:rsidR="00293781" w:rsidRDefault="00293781" w:rsidP="00293781">
      <w:pPr>
        <w:rPr>
          <w:b/>
          <w:bCs/>
          <w:color w:val="1F497D"/>
        </w:rPr>
      </w:pPr>
      <w:r>
        <w:rPr>
          <w:b/>
          <w:bCs/>
          <w:color w:val="1F497D"/>
        </w:rPr>
        <w:t>Excerpt from the 4/4 email</w:t>
      </w:r>
    </w:p>
    <w:p w14:paraId="7DAA1F79" w14:textId="77777777" w:rsidR="00293781" w:rsidRDefault="00293781" w:rsidP="00454D72">
      <w:pPr>
        <w:pStyle w:val="ListParagraph"/>
        <w:widowControl/>
        <w:numPr>
          <w:ilvl w:val="0"/>
          <w:numId w:val="99"/>
        </w:numPr>
        <w:overflowPunct/>
        <w:autoSpaceDE/>
        <w:autoSpaceDN/>
        <w:adjustRightInd/>
        <w:spacing w:line="240" w:lineRule="auto"/>
        <w:textAlignment w:val="auto"/>
        <w:rPr>
          <w:b/>
          <w:bCs/>
        </w:rPr>
      </w:pPr>
      <w:r>
        <w:rPr>
          <w:b/>
          <w:bCs/>
        </w:rPr>
        <w:t>ADD</w:t>
      </w:r>
    </w:p>
    <w:p w14:paraId="02866EC1" w14:textId="77777777" w:rsidR="00293781" w:rsidRDefault="00293781" w:rsidP="00454D72">
      <w:pPr>
        <w:pStyle w:val="ListParagraph"/>
        <w:widowControl/>
        <w:numPr>
          <w:ilvl w:val="1"/>
          <w:numId w:val="99"/>
        </w:numPr>
        <w:overflowPunct/>
        <w:autoSpaceDE/>
        <w:autoSpaceDN/>
        <w:adjustRightInd/>
        <w:spacing w:line="240" w:lineRule="auto"/>
        <w:textAlignment w:val="auto"/>
        <w:rPr>
          <w:b/>
          <w:bCs/>
        </w:rPr>
      </w:pPr>
      <w:r>
        <w:rPr>
          <w:b/>
          <w:bCs/>
        </w:rPr>
        <w:t>attentionLine: Allows for traceability and reciprocal matching</w:t>
      </w:r>
    </w:p>
    <w:p w14:paraId="7A539716" w14:textId="77777777" w:rsidR="00293781" w:rsidRDefault="00293781" w:rsidP="00454D72">
      <w:pPr>
        <w:pStyle w:val="ListParagraph"/>
        <w:widowControl/>
        <w:numPr>
          <w:ilvl w:val="2"/>
          <w:numId w:val="99"/>
        </w:numPr>
        <w:overflowPunct/>
        <w:autoSpaceDE/>
        <w:autoSpaceDN/>
        <w:adjustRightInd/>
        <w:spacing w:line="240" w:lineRule="auto"/>
        <w:textAlignment w:val="auto"/>
        <w:rPr>
          <w:color w:val="FF0000"/>
        </w:rPr>
      </w:pPr>
      <w:r>
        <w:rPr>
          <w:color w:val="FF0000"/>
        </w:rPr>
        <w:t xml:space="preserve">This Stanza is </w:t>
      </w:r>
      <w:r>
        <w:rPr>
          <w:b/>
          <w:bCs/>
          <w:color w:val="FF0000"/>
          <w:highlight w:val="green"/>
        </w:rPr>
        <w:t>NEW</w:t>
      </w:r>
      <w:r>
        <w:rPr>
          <w:color w:val="FF0000"/>
        </w:rPr>
        <w:t xml:space="preserve"> for the ADD Transaction and indicates the Control id/token provided back on the 1306 response from either the RETRIEVE or SEARCH</w:t>
      </w:r>
      <w:r>
        <w:rPr>
          <w:color w:val="FF0000"/>
          <w:highlight w:val="green"/>
        </w:rPr>
        <w:t xml:space="preserve">.  The Control id/token is the top &lt;id&gt; element of the 1306 response </w:t>
      </w:r>
      <w:r>
        <w:rPr>
          <w:color w:val="FF0000"/>
          <w:highlight w:val="green"/>
          <w:u w:val="single"/>
        </w:rPr>
        <w:t>and a standard part of all transactions</w:t>
      </w:r>
      <w:r>
        <w:rPr>
          <w:color w:val="FF0000"/>
          <w:highlight w:val="green"/>
        </w:rPr>
        <w:t>.</w:t>
      </w:r>
      <w:r>
        <w:rPr>
          <w:color w:val="FF0000"/>
        </w:rPr>
        <w:t>  The key is that the consumer will have to “save” this Control-id/token for submission of the ADD.</w:t>
      </w:r>
    </w:p>
    <w:p w14:paraId="73D810F1" w14:textId="77777777" w:rsidR="00293781" w:rsidRDefault="00293781" w:rsidP="00454D72">
      <w:pPr>
        <w:pStyle w:val="ListParagraph"/>
        <w:widowControl/>
        <w:numPr>
          <w:ilvl w:val="3"/>
          <w:numId w:val="99"/>
        </w:numPr>
        <w:overflowPunct/>
        <w:autoSpaceDE/>
        <w:autoSpaceDN/>
        <w:adjustRightInd/>
        <w:spacing w:line="240" w:lineRule="auto"/>
        <w:textAlignment w:val="auto"/>
        <w:rPr>
          <w:rFonts w:ascii="Courier New" w:hAnsi="Courier New" w:cs="Courier New"/>
          <w:sz w:val="16"/>
          <w:szCs w:val="16"/>
        </w:rPr>
      </w:pPr>
      <w:r>
        <w:rPr>
          <w:rFonts w:ascii="Courier New" w:hAnsi="Courier New" w:cs="Courier New"/>
          <w:sz w:val="16"/>
          <w:szCs w:val="16"/>
        </w:rPr>
        <w:t>  &lt;attentionLine&gt;</w:t>
      </w:r>
    </w:p>
    <w:p w14:paraId="430ED853" w14:textId="77777777" w:rsidR="00293781" w:rsidRDefault="00293781" w:rsidP="00454D72">
      <w:pPr>
        <w:pStyle w:val="ListParagraph"/>
        <w:widowControl/>
        <w:numPr>
          <w:ilvl w:val="3"/>
          <w:numId w:val="99"/>
        </w:numPr>
        <w:overflowPunct/>
        <w:autoSpaceDE/>
        <w:autoSpaceDN/>
        <w:adjustRightInd/>
        <w:spacing w:line="240" w:lineRule="auto"/>
        <w:textAlignment w:val="auto"/>
        <w:rPr>
          <w:rFonts w:ascii="Courier New" w:hAnsi="Courier New" w:cs="Courier New"/>
          <w:sz w:val="16"/>
          <w:szCs w:val="16"/>
        </w:rPr>
      </w:pPr>
      <w:r>
        <w:rPr>
          <w:rFonts w:ascii="Courier New" w:hAnsi="Courier New" w:cs="Courier New"/>
          <w:sz w:val="16"/>
          <w:szCs w:val="16"/>
        </w:rPr>
        <w:t>    &lt;keyWordText&gt;Search.Token&lt;/keyWordText&gt;</w:t>
      </w:r>
    </w:p>
    <w:p w14:paraId="2B8DBBD9" w14:textId="77777777" w:rsidR="00293781" w:rsidRDefault="00293781" w:rsidP="00454D72">
      <w:pPr>
        <w:pStyle w:val="ListParagraph"/>
        <w:widowControl/>
        <w:numPr>
          <w:ilvl w:val="3"/>
          <w:numId w:val="99"/>
        </w:numPr>
        <w:overflowPunct/>
        <w:autoSpaceDE/>
        <w:autoSpaceDN/>
        <w:adjustRightInd/>
        <w:spacing w:line="240" w:lineRule="auto"/>
        <w:textAlignment w:val="auto"/>
        <w:rPr>
          <w:rFonts w:ascii="Courier New" w:hAnsi="Courier New" w:cs="Courier New"/>
          <w:sz w:val="16"/>
          <w:szCs w:val="16"/>
        </w:rPr>
      </w:pPr>
      <w:r>
        <w:rPr>
          <w:rFonts w:ascii="Courier New" w:hAnsi="Courier New" w:cs="Courier New"/>
          <w:sz w:val="16"/>
          <w:szCs w:val="16"/>
        </w:rPr>
        <w:t xml:space="preserve">    &lt;value </w:t>
      </w:r>
      <w:proofErr w:type="gramStart"/>
      <w:r>
        <w:rPr>
          <w:rFonts w:ascii="Courier New" w:hAnsi="Courier New" w:cs="Courier New"/>
          <w:sz w:val="16"/>
          <w:szCs w:val="16"/>
        </w:rPr>
        <w:t>xsi:type</w:t>
      </w:r>
      <w:proofErr w:type="gramEnd"/>
      <w:r>
        <w:rPr>
          <w:rFonts w:ascii="Courier New" w:hAnsi="Courier New" w:cs="Courier New"/>
          <w:sz w:val="16"/>
          <w:szCs w:val="16"/>
        </w:rPr>
        <w:t>="ST"&gt;</w:t>
      </w:r>
      <w:r>
        <w:rPr>
          <w:rFonts w:ascii="Courier New" w:hAnsi="Courier New" w:cs="Courier New"/>
          <w:b/>
          <w:bCs/>
          <w:sz w:val="16"/>
          <w:szCs w:val="16"/>
        </w:rPr>
        <w:t>WS1403311328092491244619590</w:t>
      </w:r>
      <w:r>
        <w:rPr>
          <w:rFonts w:ascii="Courier New" w:hAnsi="Courier New" w:cs="Courier New"/>
          <w:sz w:val="16"/>
          <w:szCs w:val="16"/>
        </w:rPr>
        <w:t>&lt;/value&gt;</w:t>
      </w:r>
    </w:p>
    <w:p w14:paraId="776C498C" w14:textId="77777777" w:rsidR="00293781" w:rsidRDefault="00293781" w:rsidP="00454D72">
      <w:pPr>
        <w:pStyle w:val="ListParagraph"/>
        <w:widowControl/>
        <w:numPr>
          <w:ilvl w:val="3"/>
          <w:numId w:val="99"/>
        </w:numPr>
        <w:overflowPunct/>
        <w:autoSpaceDE/>
        <w:autoSpaceDN/>
        <w:adjustRightInd/>
        <w:spacing w:line="240" w:lineRule="auto"/>
        <w:textAlignment w:val="auto"/>
        <w:rPr>
          <w:rFonts w:ascii="Courier New" w:hAnsi="Courier New" w:cs="Courier New"/>
          <w:sz w:val="16"/>
          <w:szCs w:val="16"/>
        </w:rPr>
      </w:pPr>
      <w:r>
        <w:rPr>
          <w:rFonts w:ascii="Courier New" w:hAnsi="Courier New" w:cs="Courier New"/>
          <w:sz w:val="16"/>
          <w:szCs w:val="16"/>
        </w:rPr>
        <w:t>  &lt;/attentionLine&gt;</w:t>
      </w:r>
    </w:p>
    <w:p w14:paraId="104E7846" w14:textId="77777777" w:rsidR="00293781" w:rsidRDefault="00293781" w:rsidP="00293781">
      <w:pPr>
        <w:rPr>
          <w:rFonts w:ascii="Calibri" w:hAnsi="Calibri"/>
          <w:color w:val="1F497D"/>
          <w:szCs w:val="22"/>
        </w:rPr>
      </w:pPr>
    </w:p>
    <w:p w14:paraId="2D68C503" w14:textId="77777777" w:rsidR="00293781" w:rsidRDefault="00293781" w:rsidP="00293781">
      <w:pPr>
        <w:rPr>
          <w:b/>
          <w:bCs/>
          <w:color w:val="1F497D"/>
        </w:rPr>
      </w:pPr>
      <w:r>
        <w:rPr>
          <w:b/>
          <w:bCs/>
          <w:color w:val="1F497D"/>
        </w:rPr>
        <w:t>Account Fields Defined by BGS/VBA:</w:t>
      </w:r>
    </w:p>
    <w:p w14:paraId="275AC4AE" w14:textId="77777777" w:rsidR="00293781" w:rsidRDefault="00293781" w:rsidP="00454D72">
      <w:pPr>
        <w:pStyle w:val="ListParagraph"/>
        <w:widowControl/>
        <w:numPr>
          <w:ilvl w:val="0"/>
          <w:numId w:val="100"/>
        </w:numPr>
        <w:overflowPunct/>
        <w:autoSpaceDE/>
        <w:autoSpaceDN/>
        <w:adjustRightInd/>
        <w:spacing w:line="240" w:lineRule="auto"/>
        <w:textAlignment w:val="auto"/>
        <w:rPr>
          <w:color w:val="1F497D"/>
        </w:rPr>
      </w:pPr>
      <w:r>
        <w:rPr>
          <w:b/>
          <w:bCs/>
          <w:color w:val="1F497D"/>
        </w:rPr>
        <w:t>ExternalUid</w:t>
      </w:r>
      <w:r>
        <w:rPr>
          <w:color w:val="1F497D"/>
        </w:rPr>
        <w:t>: User’s identifier (</w:t>
      </w:r>
      <w:proofErr w:type="gramStart"/>
      <w:r>
        <w:rPr>
          <w:color w:val="1F497D"/>
        </w:rPr>
        <w:t>user name</w:t>
      </w:r>
      <w:proofErr w:type="gramEnd"/>
      <w:r>
        <w:rPr>
          <w:color w:val="1F497D"/>
        </w:rPr>
        <w:t xml:space="preserve">, user id, etc…) corresponding to the caller’s identity in the client application. Do not use this element for internal application. 39 characters is the limit. </w:t>
      </w:r>
    </w:p>
    <w:p w14:paraId="603810B7" w14:textId="77777777" w:rsidR="00293781" w:rsidRDefault="00293781" w:rsidP="00454D72">
      <w:pPr>
        <w:pStyle w:val="ListParagraph"/>
        <w:widowControl/>
        <w:numPr>
          <w:ilvl w:val="0"/>
          <w:numId w:val="100"/>
        </w:numPr>
        <w:overflowPunct/>
        <w:autoSpaceDE/>
        <w:autoSpaceDN/>
        <w:adjustRightInd/>
        <w:spacing w:line="240" w:lineRule="auto"/>
        <w:textAlignment w:val="auto"/>
        <w:rPr>
          <w:color w:val="1F497D"/>
        </w:rPr>
      </w:pPr>
      <w:r>
        <w:rPr>
          <w:b/>
          <w:bCs/>
          <w:color w:val="1F497D"/>
        </w:rPr>
        <w:t>ExternalKey</w:t>
      </w:r>
      <w:r>
        <w:rPr>
          <w:color w:val="1F497D"/>
        </w:rPr>
        <w:t xml:space="preserve">        User’s system identifier associated with the caller’s identity (if the ExternalUid represents a unique identifier of the user’s identity, then this value is equal to the ExternalUid, otherwise represents a unique id – such a PK). Do not use this element for internal applications. 39 characters is the limit. </w:t>
      </w:r>
    </w:p>
    <w:p w14:paraId="61E61D96" w14:textId="77777777" w:rsidR="00293781" w:rsidRDefault="00293781" w:rsidP="00454D72">
      <w:pPr>
        <w:pStyle w:val="ListParagraph"/>
        <w:widowControl/>
        <w:numPr>
          <w:ilvl w:val="0"/>
          <w:numId w:val="100"/>
        </w:numPr>
        <w:overflowPunct/>
        <w:autoSpaceDE/>
        <w:autoSpaceDN/>
        <w:adjustRightInd/>
        <w:spacing w:line="240" w:lineRule="auto"/>
        <w:textAlignment w:val="auto"/>
        <w:rPr>
          <w:color w:val="1F497D"/>
        </w:rPr>
      </w:pPr>
      <w:proofErr w:type="gramStart"/>
      <w:r>
        <w:rPr>
          <w:b/>
          <w:bCs/>
          <w:color w:val="1F497D"/>
        </w:rPr>
        <w:t>applicationName</w:t>
      </w:r>
      <w:r>
        <w:rPr>
          <w:color w:val="1F497D"/>
        </w:rPr>
        <w:t>  Valid</w:t>
      </w:r>
      <w:proofErr w:type="gramEnd"/>
      <w:r>
        <w:rPr>
          <w:color w:val="1F497D"/>
        </w:rPr>
        <w:t xml:space="preserve"> name of an application as defined in CSS, to which the user has access to in CSS. This attribute should be the application ID of the request originating system/application (example: If VBMS application is making a call on behalf of VDC then VDC should be the value for applicationName). 29 characters is the limit.</w:t>
      </w:r>
    </w:p>
    <w:p w14:paraId="5409ECEA" w14:textId="77777777" w:rsidR="00293781" w:rsidRDefault="00293781" w:rsidP="00293781">
      <w:pPr>
        <w:rPr>
          <w:color w:val="1F497D"/>
        </w:rPr>
      </w:pPr>
    </w:p>
    <w:p w14:paraId="1BD2BCA7" w14:textId="461A3AAA" w:rsidR="00293781" w:rsidRDefault="00293781" w:rsidP="00293781">
      <w:pPr>
        <w:spacing w:line="288" w:lineRule="auto"/>
        <w:rPr>
          <w:rFonts w:ascii="Calibri" w:hAnsi="Calibri" w:cs="Calibri"/>
          <w:color w:val="000000"/>
          <w:sz w:val="12"/>
          <w:szCs w:val="12"/>
        </w:rPr>
      </w:pPr>
      <w:r>
        <w:rPr>
          <w:rFonts w:ascii="Calibri" w:hAnsi="Calibri" w:cs="Calibri"/>
          <w:color w:val="000000"/>
          <w:sz w:val="12"/>
          <w:szCs w:val="12"/>
        </w:rPr>
        <w:t xml:space="preserve">Possible Returns results from </w:t>
      </w:r>
      <w:r w:rsidR="00433FE4">
        <w:rPr>
          <w:rFonts w:ascii="Calibri" w:hAnsi="Calibri" w:cs="Calibri"/>
          <w:color w:val="000000"/>
          <w:sz w:val="12"/>
          <w:szCs w:val="12"/>
        </w:rPr>
        <w:t>VA MPI</w:t>
      </w:r>
      <w:r>
        <w:rPr>
          <w:rFonts w:ascii="Calibri" w:hAnsi="Calibri" w:cs="Calibri"/>
          <w:color w:val="000000"/>
          <w:sz w:val="12"/>
          <w:szCs w:val="12"/>
        </w:rPr>
        <w:t xml:space="preserve"> Service call with VBA Orchestration:</w:t>
      </w:r>
    </w:p>
    <w:p w14:paraId="7E9C1EDE" w14:textId="77777777" w:rsidR="00293781" w:rsidRDefault="00293781" w:rsidP="00293781">
      <w:pPr>
        <w:spacing w:line="288" w:lineRule="auto"/>
        <w:rPr>
          <w:rFonts w:ascii="Calibri" w:hAnsi="Calibri" w:cs="Calibri"/>
          <w:color w:val="000000"/>
          <w:sz w:val="12"/>
          <w:szCs w:val="12"/>
        </w:rPr>
      </w:pPr>
      <w:r>
        <w:rPr>
          <w:rFonts w:ascii="Calibri" w:hAnsi="Calibri" w:cs="Calibri"/>
          <w:color w:val="FF0000"/>
          <w:sz w:val="12"/>
          <w:szCs w:val="12"/>
        </w:rPr>
        <w:t xml:space="preserve">1) Multiple Match </w:t>
      </w:r>
      <w:proofErr w:type="gramStart"/>
      <w:r>
        <w:rPr>
          <w:rFonts w:ascii="Calibri" w:hAnsi="Calibri" w:cs="Calibri"/>
          <w:color w:val="FF0000"/>
          <w:sz w:val="12"/>
          <w:szCs w:val="12"/>
        </w:rPr>
        <w:t>error  (</w:t>
      </w:r>
      <w:proofErr w:type="gramEnd"/>
      <w:r>
        <w:rPr>
          <w:rFonts w:ascii="Calibri" w:hAnsi="Calibri" w:cs="Calibri"/>
          <w:color w:val="FF0000"/>
          <w:sz w:val="12"/>
          <w:szCs w:val="12"/>
        </w:rPr>
        <w:t>Note: Only relative to Search Unattend, Retrieve would either know the ID passed in or not).</w:t>
      </w:r>
    </w:p>
    <w:p w14:paraId="46592070" w14:textId="77777777" w:rsidR="00293781" w:rsidRDefault="00293781" w:rsidP="00293781">
      <w:pPr>
        <w:spacing w:line="288" w:lineRule="auto"/>
        <w:rPr>
          <w:rFonts w:ascii="Calibri" w:hAnsi="Calibri" w:cs="Calibri"/>
          <w:color w:val="000000"/>
          <w:sz w:val="12"/>
          <w:szCs w:val="12"/>
        </w:rPr>
      </w:pPr>
      <w:r>
        <w:rPr>
          <w:rFonts w:ascii="Calibri" w:hAnsi="Calibri" w:cs="Calibri"/>
          <w:color w:val="000000"/>
          <w:sz w:val="12"/>
          <w:szCs w:val="12"/>
        </w:rPr>
        <w:t>2) ICN with 1 CORP and 1 BIRLS</w:t>
      </w:r>
    </w:p>
    <w:p w14:paraId="643E30D7" w14:textId="77777777" w:rsidR="00293781" w:rsidRDefault="00293781" w:rsidP="00293781">
      <w:pPr>
        <w:spacing w:line="288" w:lineRule="auto"/>
        <w:rPr>
          <w:rFonts w:ascii="Calibri" w:hAnsi="Calibri" w:cs="Calibri"/>
          <w:color w:val="FF0000"/>
          <w:sz w:val="12"/>
          <w:szCs w:val="12"/>
        </w:rPr>
      </w:pPr>
      <w:r>
        <w:rPr>
          <w:rFonts w:ascii="Calibri" w:hAnsi="Calibri" w:cs="Calibri"/>
          <w:color w:val="FF0000"/>
          <w:sz w:val="12"/>
          <w:szCs w:val="12"/>
        </w:rPr>
        <w:t>3) ICN with 1 CORP and 1+ BIRLS</w:t>
      </w:r>
    </w:p>
    <w:p w14:paraId="40E4A53C" w14:textId="77777777" w:rsidR="00293781" w:rsidRDefault="00293781" w:rsidP="00293781">
      <w:pPr>
        <w:spacing w:line="288" w:lineRule="auto"/>
        <w:rPr>
          <w:rFonts w:ascii="Calibri" w:hAnsi="Calibri" w:cs="Calibri"/>
          <w:color w:val="000000"/>
          <w:sz w:val="12"/>
          <w:szCs w:val="12"/>
        </w:rPr>
      </w:pPr>
      <w:r>
        <w:rPr>
          <w:rFonts w:ascii="Calibri" w:hAnsi="Calibri" w:cs="Calibri"/>
          <w:color w:val="FF0000"/>
          <w:sz w:val="12"/>
          <w:szCs w:val="12"/>
        </w:rPr>
        <w:t>4) ICN with 1 CORP and BIRLS (unknown)</w:t>
      </w:r>
    </w:p>
    <w:p w14:paraId="1EA3D5AD" w14:textId="77777777" w:rsidR="00293781" w:rsidRDefault="00293781" w:rsidP="00293781">
      <w:pPr>
        <w:spacing w:line="288" w:lineRule="auto"/>
        <w:rPr>
          <w:rFonts w:ascii="Calibri" w:hAnsi="Calibri" w:cs="Calibri"/>
          <w:color w:val="000000"/>
          <w:sz w:val="12"/>
          <w:szCs w:val="12"/>
        </w:rPr>
      </w:pPr>
      <w:r>
        <w:rPr>
          <w:rFonts w:ascii="Calibri" w:hAnsi="Calibri" w:cs="Calibri"/>
          <w:color w:val="FF0000"/>
          <w:sz w:val="12"/>
          <w:szCs w:val="12"/>
        </w:rPr>
        <w:t>5) ICN with 1 CORP and BIRLS (system unavailable)</w:t>
      </w:r>
    </w:p>
    <w:p w14:paraId="0E491063" w14:textId="77777777" w:rsidR="00293781" w:rsidRDefault="00293781" w:rsidP="00293781">
      <w:pPr>
        <w:spacing w:line="288" w:lineRule="auto"/>
        <w:rPr>
          <w:rFonts w:ascii="Calibri" w:hAnsi="Calibri" w:cs="Calibri"/>
          <w:color w:val="000000"/>
          <w:sz w:val="12"/>
          <w:szCs w:val="12"/>
        </w:rPr>
      </w:pPr>
      <w:r>
        <w:rPr>
          <w:rFonts w:ascii="Calibri" w:hAnsi="Calibri" w:cs="Calibri"/>
          <w:color w:val="FF0000"/>
          <w:sz w:val="12"/>
          <w:szCs w:val="12"/>
        </w:rPr>
        <w:t>6) ICN with 1 CORP and BIRLS (potential match)</w:t>
      </w:r>
    </w:p>
    <w:p w14:paraId="240664D5" w14:textId="77777777" w:rsidR="00293781" w:rsidRDefault="00293781" w:rsidP="00293781">
      <w:pPr>
        <w:spacing w:line="288" w:lineRule="auto"/>
        <w:rPr>
          <w:rFonts w:ascii="Calibri" w:hAnsi="Calibri" w:cs="Calibri"/>
          <w:color w:val="000000"/>
          <w:sz w:val="12"/>
          <w:szCs w:val="12"/>
        </w:rPr>
      </w:pPr>
      <w:r>
        <w:rPr>
          <w:rFonts w:ascii="Calibri" w:hAnsi="Calibri" w:cs="Calibri"/>
          <w:color w:val="000000"/>
          <w:sz w:val="12"/>
          <w:szCs w:val="12"/>
        </w:rPr>
        <w:t>7) ICN with CORP (unknown) and 1 BIRLS</w:t>
      </w:r>
    </w:p>
    <w:p w14:paraId="24570211" w14:textId="77777777" w:rsidR="00293781" w:rsidRDefault="00293781" w:rsidP="00293781">
      <w:pPr>
        <w:spacing w:line="288" w:lineRule="auto"/>
        <w:rPr>
          <w:rFonts w:ascii="Calibri" w:hAnsi="Calibri" w:cs="Calibri"/>
          <w:color w:val="FF0000"/>
          <w:sz w:val="12"/>
          <w:szCs w:val="12"/>
        </w:rPr>
      </w:pPr>
      <w:r>
        <w:rPr>
          <w:rFonts w:ascii="Calibri" w:hAnsi="Calibri" w:cs="Calibri"/>
          <w:color w:val="FF0000"/>
          <w:sz w:val="12"/>
          <w:szCs w:val="12"/>
        </w:rPr>
        <w:t>8) ICN with CORP (unknown) and 1+ BIRLS</w:t>
      </w:r>
    </w:p>
    <w:p w14:paraId="38F712FA" w14:textId="77777777" w:rsidR="00293781" w:rsidRDefault="00293781" w:rsidP="00293781">
      <w:pPr>
        <w:spacing w:line="288" w:lineRule="auto"/>
        <w:rPr>
          <w:rFonts w:ascii="Calibri" w:hAnsi="Calibri" w:cs="Calibri"/>
          <w:color w:val="000000"/>
          <w:sz w:val="12"/>
          <w:szCs w:val="12"/>
        </w:rPr>
      </w:pPr>
      <w:r>
        <w:rPr>
          <w:rFonts w:ascii="Calibri" w:hAnsi="Calibri" w:cs="Calibri"/>
          <w:color w:val="000000"/>
          <w:sz w:val="12"/>
          <w:szCs w:val="12"/>
        </w:rPr>
        <w:t>9) ICN with CORP (unknown) and BIRLS (unknown)</w:t>
      </w:r>
    </w:p>
    <w:p w14:paraId="799FE1A0" w14:textId="77777777" w:rsidR="00293781" w:rsidRDefault="00293781" w:rsidP="00293781">
      <w:pPr>
        <w:spacing w:line="288" w:lineRule="auto"/>
        <w:rPr>
          <w:rFonts w:ascii="Calibri" w:hAnsi="Calibri" w:cs="Calibri"/>
          <w:color w:val="000000"/>
          <w:sz w:val="12"/>
          <w:szCs w:val="12"/>
        </w:rPr>
      </w:pPr>
      <w:r>
        <w:rPr>
          <w:rFonts w:ascii="Calibri" w:hAnsi="Calibri" w:cs="Calibri"/>
          <w:color w:val="FF0000"/>
          <w:sz w:val="12"/>
          <w:szCs w:val="12"/>
        </w:rPr>
        <w:t>10) ICN with CORP (unknown) and BIRLS (system unavailable)</w:t>
      </w:r>
    </w:p>
    <w:p w14:paraId="059FAB0B" w14:textId="77777777" w:rsidR="00293781" w:rsidRDefault="00293781" w:rsidP="00293781">
      <w:pPr>
        <w:spacing w:line="288" w:lineRule="auto"/>
        <w:rPr>
          <w:rFonts w:ascii="Calibri" w:hAnsi="Calibri" w:cs="Calibri"/>
          <w:color w:val="000000"/>
          <w:sz w:val="12"/>
          <w:szCs w:val="12"/>
        </w:rPr>
      </w:pPr>
      <w:r>
        <w:rPr>
          <w:rFonts w:ascii="Calibri" w:hAnsi="Calibri" w:cs="Calibri"/>
          <w:color w:val="FF0000"/>
          <w:sz w:val="12"/>
          <w:szCs w:val="12"/>
        </w:rPr>
        <w:t>11) ICN with CORP (unknown) and BIRLS (potential match)</w:t>
      </w:r>
    </w:p>
    <w:p w14:paraId="59717878" w14:textId="77777777" w:rsidR="00293781" w:rsidRDefault="00293781" w:rsidP="00293781">
      <w:pPr>
        <w:spacing w:line="288" w:lineRule="auto"/>
        <w:rPr>
          <w:rFonts w:ascii="Calibri" w:hAnsi="Calibri" w:cs="Calibri"/>
          <w:color w:val="FF0000"/>
          <w:sz w:val="12"/>
          <w:szCs w:val="12"/>
        </w:rPr>
      </w:pPr>
      <w:r>
        <w:rPr>
          <w:rFonts w:ascii="Calibri" w:hAnsi="Calibri" w:cs="Calibri"/>
          <w:color w:val="FF0000"/>
          <w:sz w:val="12"/>
          <w:szCs w:val="12"/>
        </w:rPr>
        <w:t>12) ICN with 1+ CORP and 1 BIRLS</w:t>
      </w:r>
    </w:p>
    <w:p w14:paraId="71278BA0" w14:textId="77777777" w:rsidR="00293781" w:rsidRDefault="00293781" w:rsidP="00293781">
      <w:pPr>
        <w:spacing w:line="288" w:lineRule="auto"/>
        <w:rPr>
          <w:rFonts w:ascii="Calibri" w:hAnsi="Calibri" w:cs="Calibri"/>
          <w:color w:val="FF0000"/>
          <w:sz w:val="12"/>
          <w:szCs w:val="12"/>
        </w:rPr>
      </w:pPr>
      <w:r>
        <w:rPr>
          <w:rFonts w:ascii="Calibri" w:hAnsi="Calibri" w:cs="Calibri"/>
          <w:color w:val="FF0000"/>
          <w:sz w:val="12"/>
          <w:szCs w:val="12"/>
        </w:rPr>
        <w:t>13) ICN with 1+ CORP and 1+ BIRLS</w:t>
      </w:r>
    </w:p>
    <w:p w14:paraId="152478E1" w14:textId="77777777" w:rsidR="00293781" w:rsidRDefault="00293781" w:rsidP="00293781">
      <w:pPr>
        <w:spacing w:line="288" w:lineRule="auto"/>
        <w:rPr>
          <w:rFonts w:ascii="Calibri" w:hAnsi="Calibri" w:cs="Calibri"/>
          <w:color w:val="FF0000"/>
          <w:sz w:val="12"/>
          <w:szCs w:val="12"/>
        </w:rPr>
      </w:pPr>
      <w:r>
        <w:rPr>
          <w:rFonts w:ascii="Calibri" w:hAnsi="Calibri" w:cs="Calibri"/>
          <w:color w:val="FF0000"/>
          <w:sz w:val="12"/>
          <w:szCs w:val="12"/>
        </w:rPr>
        <w:t>14) ICN with 1+ CORP and BIRLS (unknown)</w:t>
      </w:r>
    </w:p>
    <w:p w14:paraId="333E1E0A" w14:textId="77777777" w:rsidR="00293781" w:rsidRDefault="00293781" w:rsidP="00293781">
      <w:pPr>
        <w:spacing w:line="288" w:lineRule="auto"/>
        <w:rPr>
          <w:rFonts w:ascii="Calibri" w:hAnsi="Calibri" w:cs="Calibri"/>
          <w:color w:val="FF0000"/>
          <w:sz w:val="12"/>
          <w:szCs w:val="12"/>
        </w:rPr>
      </w:pPr>
      <w:r>
        <w:rPr>
          <w:rFonts w:ascii="Calibri" w:hAnsi="Calibri" w:cs="Calibri"/>
          <w:color w:val="FF0000"/>
          <w:sz w:val="12"/>
          <w:szCs w:val="12"/>
        </w:rPr>
        <w:t>15) ICN with 1+ CORP and BIRLS (system unavailable)</w:t>
      </w:r>
    </w:p>
    <w:p w14:paraId="7113385A" w14:textId="77777777" w:rsidR="00293781" w:rsidRDefault="00293781" w:rsidP="00293781">
      <w:pPr>
        <w:spacing w:line="288" w:lineRule="auto"/>
        <w:rPr>
          <w:rFonts w:ascii="Calibri" w:hAnsi="Calibri" w:cs="Calibri"/>
          <w:color w:val="FF0000"/>
          <w:sz w:val="12"/>
          <w:szCs w:val="12"/>
        </w:rPr>
      </w:pPr>
      <w:r>
        <w:rPr>
          <w:rFonts w:ascii="Calibri" w:hAnsi="Calibri" w:cs="Calibri"/>
          <w:color w:val="FF0000"/>
          <w:sz w:val="12"/>
          <w:szCs w:val="12"/>
        </w:rPr>
        <w:t>16) ICN with 1+ CORP and BIRLS (potential match)</w:t>
      </w:r>
    </w:p>
    <w:p w14:paraId="0965C2EB" w14:textId="77777777" w:rsidR="00293781" w:rsidRDefault="00293781" w:rsidP="00293781">
      <w:pPr>
        <w:spacing w:line="288" w:lineRule="auto"/>
        <w:rPr>
          <w:rFonts w:ascii="Calibri" w:hAnsi="Calibri" w:cs="Calibri"/>
          <w:color w:val="FF0000"/>
          <w:sz w:val="12"/>
          <w:szCs w:val="12"/>
        </w:rPr>
      </w:pPr>
      <w:r>
        <w:rPr>
          <w:rFonts w:ascii="Calibri" w:hAnsi="Calibri" w:cs="Calibri"/>
          <w:color w:val="FF0000"/>
          <w:sz w:val="12"/>
          <w:szCs w:val="12"/>
        </w:rPr>
        <w:t>17) ICN with CORP (system unavailable) and 1 BIRLS</w:t>
      </w:r>
    </w:p>
    <w:p w14:paraId="1FF36C58" w14:textId="77777777" w:rsidR="00293781" w:rsidRDefault="00293781" w:rsidP="00293781">
      <w:pPr>
        <w:spacing w:line="288" w:lineRule="auto"/>
        <w:rPr>
          <w:rFonts w:ascii="Calibri" w:hAnsi="Calibri" w:cs="Calibri"/>
          <w:color w:val="FF0000"/>
          <w:sz w:val="12"/>
          <w:szCs w:val="12"/>
        </w:rPr>
      </w:pPr>
      <w:r>
        <w:rPr>
          <w:rFonts w:ascii="Calibri" w:hAnsi="Calibri" w:cs="Calibri"/>
          <w:color w:val="FF0000"/>
          <w:sz w:val="12"/>
          <w:szCs w:val="12"/>
        </w:rPr>
        <w:t>18) ICN with CORP (system unavailable) and 1+ BIRLS</w:t>
      </w:r>
    </w:p>
    <w:p w14:paraId="58901D92" w14:textId="77777777" w:rsidR="00293781" w:rsidRDefault="00293781" w:rsidP="00293781">
      <w:pPr>
        <w:spacing w:line="288" w:lineRule="auto"/>
        <w:rPr>
          <w:rFonts w:ascii="Calibri" w:hAnsi="Calibri" w:cs="Calibri"/>
          <w:color w:val="FF0000"/>
          <w:sz w:val="12"/>
          <w:szCs w:val="12"/>
        </w:rPr>
      </w:pPr>
      <w:r>
        <w:rPr>
          <w:rFonts w:ascii="Calibri" w:hAnsi="Calibri" w:cs="Calibri"/>
          <w:color w:val="FF0000"/>
          <w:sz w:val="12"/>
          <w:szCs w:val="12"/>
        </w:rPr>
        <w:t>19) ICN with CORP (system unavailable) and BIRLS (unknown)</w:t>
      </w:r>
    </w:p>
    <w:p w14:paraId="2BCB4D52" w14:textId="77777777" w:rsidR="00293781" w:rsidRDefault="00293781" w:rsidP="00293781">
      <w:pPr>
        <w:spacing w:line="288" w:lineRule="auto"/>
        <w:rPr>
          <w:rFonts w:ascii="Calibri" w:hAnsi="Calibri" w:cs="Calibri"/>
          <w:color w:val="FF0000"/>
          <w:sz w:val="12"/>
          <w:szCs w:val="12"/>
        </w:rPr>
      </w:pPr>
      <w:r>
        <w:rPr>
          <w:rFonts w:ascii="Calibri" w:hAnsi="Calibri" w:cs="Calibri"/>
          <w:color w:val="FF0000"/>
          <w:sz w:val="12"/>
          <w:szCs w:val="12"/>
        </w:rPr>
        <w:t>20) ICN with CORP (system unavailable) and BIRLS (system unavailable)</w:t>
      </w:r>
    </w:p>
    <w:p w14:paraId="3162101E" w14:textId="77777777" w:rsidR="00293781" w:rsidRDefault="00293781" w:rsidP="00293781">
      <w:pPr>
        <w:spacing w:line="288" w:lineRule="auto"/>
        <w:rPr>
          <w:rFonts w:ascii="Calibri" w:hAnsi="Calibri" w:cs="Calibri"/>
          <w:color w:val="FF0000"/>
          <w:sz w:val="12"/>
          <w:szCs w:val="12"/>
        </w:rPr>
      </w:pPr>
      <w:r>
        <w:rPr>
          <w:rFonts w:ascii="Calibri" w:hAnsi="Calibri" w:cs="Calibri"/>
          <w:color w:val="FF0000"/>
          <w:sz w:val="12"/>
          <w:szCs w:val="12"/>
        </w:rPr>
        <w:t>21) ICN with CORP (system unavailable) and BIRLS (potential match)</w:t>
      </w:r>
    </w:p>
    <w:p w14:paraId="1A1113C3" w14:textId="77777777" w:rsidR="00293781" w:rsidRDefault="00293781" w:rsidP="00293781">
      <w:pPr>
        <w:spacing w:line="288" w:lineRule="auto"/>
        <w:rPr>
          <w:rFonts w:ascii="Calibri" w:hAnsi="Calibri" w:cs="Calibri"/>
          <w:color w:val="FF0000"/>
          <w:sz w:val="12"/>
          <w:szCs w:val="12"/>
        </w:rPr>
      </w:pPr>
      <w:r>
        <w:rPr>
          <w:rFonts w:ascii="Calibri" w:hAnsi="Calibri" w:cs="Calibri"/>
          <w:color w:val="FF0000"/>
          <w:sz w:val="12"/>
          <w:szCs w:val="12"/>
        </w:rPr>
        <w:t xml:space="preserve">22) ICN </w:t>
      </w:r>
      <w:proofErr w:type="gramStart"/>
      <w:r>
        <w:rPr>
          <w:rFonts w:ascii="Calibri" w:hAnsi="Calibri" w:cs="Calibri"/>
          <w:color w:val="FF0000"/>
          <w:sz w:val="12"/>
          <w:szCs w:val="12"/>
        </w:rPr>
        <w:t>with  CORP</w:t>
      </w:r>
      <w:proofErr w:type="gramEnd"/>
      <w:r>
        <w:rPr>
          <w:rFonts w:ascii="Calibri" w:hAnsi="Calibri" w:cs="Calibri"/>
          <w:color w:val="FF0000"/>
          <w:sz w:val="12"/>
          <w:szCs w:val="12"/>
        </w:rPr>
        <w:t xml:space="preserve"> (potential match) and 1 BIRLS</w:t>
      </w:r>
    </w:p>
    <w:p w14:paraId="1C2FD08C" w14:textId="77777777" w:rsidR="00293781" w:rsidRDefault="00293781" w:rsidP="00293781">
      <w:pPr>
        <w:spacing w:line="288" w:lineRule="auto"/>
        <w:rPr>
          <w:rFonts w:ascii="Calibri" w:hAnsi="Calibri" w:cs="Calibri"/>
          <w:color w:val="FF0000"/>
          <w:sz w:val="12"/>
          <w:szCs w:val="12"/>
        </w:rPr>
      </w:pPr>
      <w:r>
        <w:rPr>
          <w:rFonts w:ascii="Calibri" w:hAnsi="Calibri" w:cs="Calibri"/>
          <w:color w:val="FF0000"/>
          <w:sz w:val="12"/>
          <w:szCs w:val="12"/>
        </w:rPr>
        <w:t>23) ICN with CORP (potential match) and 1+ BIRLS</w:t>
      </w:r>
    </w:p>
    <w:p w14:paraId="716040E1" w14:textId="77777777" w:rsidR="00293781" w:rsidRDefault="00293781" w:rsidP="00293781">
      <w:pPr>
        <w:spacing w:line="288" w:lineRule="auto"/>
        <w:rPr>
          <w:rFonts w:ascii="Calibri" w:hAnsi="Calibri" w:cs="Calibri"/>
          <w:color w:val="FF0000"/>
          <w:sz w:val="12"/>
          <w:szCs w:val="12"/>
        </w:rPr>
      </w:pPr>
      <w:r>
        <w:rPr>
          <w:rFonts w:ascii="Calibri" w:hAnsi="Calibri" w:cs="Calibri"/>
          <w:color w:val="FF0000"/>
          <w:sz w:val="12"/>
          <w:szCs w:val="12"/>
        </w:rPr>
        <w:t>24) ICN with CORP (potential match) and BIRLS (unknown)</w:t>
      </w:r>
    </w:p>
    <w:p w14:paraId="14A5F685" w14:textId="77777777" w:rsidR="00293781" w:rsidRDefault="00293781" w:rsidP="00293781">
      <w:pPr>
        <w:spacing w:line="288" w:lineRule="auto"/>
        <w:rPr>
          <w:rFonts w:ascii="Calibri" w:hAnsi="Calibri" w:cs="Calibri"/>
          <w:color w:val="FF0000"/>
          <w:sz w:val="12"/>
          <w:szCs w:val="12"/>
        </w:rPr>
      </w:pPr>
      <w:r>
        <w:rPr>
          <w:rFonts w:ascii="Calibri" w:hAnsi="Calibri" w:cs="Calibri"/>
          <w:color w:val="FF0000"/>
          <w:sz w:val="12"/>
          <w:szCs w:val="12"/>
        </w:rPr>
        <w:t>25) ICN with CORP (potential match) and BIRLS (system unavailable)</w:t>
      </w:r>
    </w:p>
    <w:p w14:paraId="3DEF0CAE" w14:textId="77777777" w:rsidR="00293781" w:rsidRDefault="00293781" w:rsidP="00293781">
      <w:pPr>
        <w:spacing w:line="288" w:lineRule="auto"/>
        <w:rPr>
          <w:rFonts w:ascii="Calibri" w:hAnsi="Calibri" w:cs="Calibri"/>
          <w:color w:val="FF0000"/>
          <w:sz w:val="12"/>
          <w:szCs w:val="12"/>
        </w:rPr>
      </w:pPr>
      <w:r>
        <w:rPr>
          <w:rFonts w:ascii="Calibri" w:hAnsi="Calibri" w:cs="Calibri"/>
          <w:color w:val="FF0000"/>
          <w:sz w:val="12"/>
          <w:szCs w:val="12"/>
        </w:rPr>
        <w:t>26) ICN with CORP (potential match) and BIRLS (potential match)</w:t>
      </w:r>
    </w:p>
    <w:p w14:paraId="16C64A2D" w14:textId="77777777" w:rsidR="00293781" w:rsidRDefault="00293781" w:rsidP="00293781">
      <w:pPr>
        <w:spacing w:line="288" w:lineRule="auto"/>
        <w:rPr>
          <w:rFonts w:ascii="Calibri" w:hAnsi="Calibri" w:cs="Calibri"/>
          <w:color w:val="FF0000"/>
          <w:sz w:val="12"/>
          <w:szCs w:val="12"/>
        </w:rPr>
      </w:pPr>
      <w:r>
        <w:rPr>
          <w:rFonts w:ascii="Calibri" w:hAnsi="Calibri" w:cs="Calibri"/>
          <w:color w:val="FF0000"/>
          <w:sz w:val="12"/>
          <w:szCs w:val="12"/>
        </w:rPr>
        <w:t>27) No ICN</w:t>
      </w:r>
    </w:p>
    <w:p w14:paraId="50186774" w14:textId="77777777" w:rsidR="00293781" w:rsidRDefault="00293781" w:rsidP="00293781">
      <w:pPr>
        <w:pStyle w:val="BodyText3"/>
        <w:ind w:left="0"/>
      </w:pPr>
      <w:r>
        <w:t>Note: “System Unavailable” could be either IDStatus of “ERROR”, “UNKNOWN”, “TIMEOUT” or “FAULT”</w:t>
      </w:r>
    </w:p>
    <w:p w14:paraId="5345B571" w14:textId="77777777" w:rsidR="00293781" w:rsidRDefault="00293781" w:rsidP="00293781">
      <w:pPr>
        <w:rPr>
          <w:color w:val="1F497D"/>
        </w:rPr>
      </w:pPr>
      <w:r>
        <w:rPr>
          <w:color w:val="1F497D"/>
        </w:rPr>
        <w:t>Possible example returned ID values in 1306</w:t>
      </w:r>
    </w:p>
    <w:p w14:paraId="344E83E6" w14:textId="77777777" w:rsidR="00293781" w:rsidRPr="003343B4" w:rsidRDefault="00293781" w:rsidP="00293781">
      <w:pPr>
        <w:rPr>
          <w:color w:val="1F497D"/>
          <w:sz w:val="16"/>
          <w:szCs w:val="16"/>
        </w:rPr>
      </w:pPr>
      <w:r w:rsidRPr="003343B4">
        <w:rPr>
          <w:color w:val="1F497D"/>
        </w:rPr>
        <w:t xml:space="preserve">                    </w:t>
      </w:r>
      <w:r w:rsidRPr="003343B4">
        <w:rPr>
          <w:color w:val="1F497D"/>
          <w:sz w:val="16"/>
          <w:szCs w:val="16"/>
        </w:rPr>
        <w:t>&lt;patient classCode="PAT"&gt;</w:t>
      </w:r>
    </w:p>
    <w:p w14:paraId="4326CBD9" w14:textId="77777777" w:rsidR="00293781" w:rsidRPr="003343B4" w:rsidRDefault="00293781" w:rsidP="00293781">
      <w:pPr>
        <w:rPr>
          <w:color w:val="1F497D"/>
          <w:sz w:val="16"/>
          <w:szCs w:val="16"/>
        </w:rPr>
      </w:pPr>
      <w:r w:rsidRPr="003343B4">
        <w:rPr>
          <w:color w:val="1F497D"/>
          <w:sz w:val="16"/>
          <w:szCs w:val="16"/>
        </w:rPr>
        <w:t xml:space="preserve">                        &lt;id root="2.16.840.1.113883.4.349" extension="1041814410V965736^NI^200M^USVHA^P"/&gt;</w:t>
      </w:r>
    </w:p>
    <w:p w14:paraId="42670DA3" w14:textId="77777777" w:rsidR="00293781" w:rsidRPr="003343B4" w:rsidRDefault="00293781" w:rsidP="00293781">
      <w:pPr>
        <w:rPr>
          <w:color w:val="1F497D"/>
          <w:sz w:val="16"/>
          <w:szCs w:val="16"/>
        </w:rPr>
      </w:pPr>
      <w:r w:rsidRPr="003343B4">
        <w:rPr>
          <w:color w:val="1F497D"/>
          <w:sz w:val="16"/>
          <w:szCs w:val="16"/>
        </w:rPr>
        <w:t xml:space="preserve">                        &lt;id root="2.16.840.1.113883.4.349" extension="20140418001^PI^556^USVHA^A"/&gt;</w:t>
      </w:r>
    </w:p>
    <w:p w14:paraId="0682FCD6" w14:textId="77777777" w:rsidR="00293781" w:rsidRPr="003343B4" w:rsidRDefault="00293781" w:rsidP="00293781">
      <w:pPr>
        <w:rPr>
          <w:color w:val="1F497D"/>
          <w:sz w:val="16"/>
          <w:szCs w:val="16"/>
        </w:rPr>
      </w:pPr>
      <w:r w:rsidRPr="003343B4">
        <w:rPr>
          <w:color w:val="1F497D"/>
          <w:sz w:val="16"/>
          <w:szCs w:val="16"/>
        </w:rPr>
        <w:t xml:space="preserve">                        &lt;id root="2.16.840.1.113883.3.42.10001.100001.12" extension="1606684572^NI^200DOD^USDOD^A"/&gt;</w:t>
      </w:r>
    </w:p>
    <w:p w14:paraId="6A2A5051" w14:textId="77777777" w:rsidR="00293781" w:rsidRPr="003343B4" w:rsidRDefault="00293781" w:rsidP="00293781">
      <w:pPr>
        <w:rPr>
          <w:color w:val="1F497D"/>
          <w:sz w:val="16"/>
          <w:szCs w:val="16"/>
        </w:rPr>
      </w:pPr>
      <w:r w:rsidRPr="003343B4">
        <w:rPr>
          <w:color w:val="1F497D"/>
          <w:sz w:val="16"/>
          <w:szCs w:val="16"/>
        </w:rPr>
        <w:t xml:space="preserve">                        &lt;id root="2.16.840.1.113883.4.349" extension="181343852^PI^200BRLS^USVBA^POT"/&gt;</w:t>
      </w:r>
    </w:p>
    <w:p w14:paraId="74582491" w14:textId="77777777" w:rsidR="00293781" w:rsidRPr="003343B4" w:rsidRDefault="00293781" w:rsidP="00293781">
      <w:pPr>
        <w:rPr>
          <w:color w:val="1F497D"/>
          <w:sz w:val="16"/>
          <w:szCs w:val="16"/>
        </w:rPr>
      </w:pPr>
      <w:r w:rsidRPr="003343B4">
        <w:rPr>
          <w:color w:val="1F497D"/>
          <w:sz w:val="16"/>
          <w:szCs w:val="16"/>
        </w:rPr>
        <w:t xml:space="preserve">                        &lt;id root="2.16.840.1.113883.4.349" extension="9000236171^PI^200CORP^USVBA^POT"/&gt;</w:t>
      </w:r>
    </w:p>
    <w:p w14:paraId="747FB327" w14:textId="77777777" w:rsidR="00293781" w:rsidRPr="003343B4" w:rsidRDefault="00293781" w:rsidP="00293781">
      <w:pPr>
        <w:rPr>
          <w:color w:val="1F497D"/>
          <w:sz w:val="16"/>
          <w:szCs w:val="16"/>
        </w:rPr>
      </w:pPr>
      <w:r w:rsidRPr="003343B4">
        <w:rPr>
          <w:color w:val="1F497D"/>
          <w:sz w:val="16"/>
          <w:szCs w:val="16"/>
        </w:rPr>
        <w:lastRenderedPageBreak/>
        <w:t xml:space="preserve">                        &lt;statusCode code="active"/&gt;</w:t>
      </w:r>
    </w:p>
    <w:p w14:paraId="6208CF55" w14:textId="77777777" w:rsidR="00293781" w:rsidRDefault="00293781" w:rsidP="00293781"/>
    <w:p w14:paraId="0706ECF0" w14:textId="77777777" w:rsidR="00293781" w:rsidRPr="00555814" w:rsidRDefault="00293781" w:rsidP="00293781">
      <w:pPr>
        <w:rPr>
          <w:szCs w:val="22"/>
        </w:rPr>
      </w:pPr>
      <w:r w:rsidRPr="00555814">
        <w:rPr>
          <w:szCs w:val="22"/>
        </w:rPr>
        <w:t>IDSTATUS can be one of the following statuses:</w:t>
      </w:r>
    </w:p>
    <w:p w14:paraId="2FBC6CBC" w14:textId="77777777" w:rsidR="00293781" w:rsidRPr="00555814" w:rsidRDefault="00293781" w:rsidP="00293781">
      <w:pPr>
        <w:pStyle w:val="ListParagraph"/>
        <w:widowControl/>
        <w:overflowPunct/>
        <w:autoSpaceDE/>
        <w:autoSpaceDN/>
        <w:adjustRightInd/>
        <w:spacing w:line="240" w:lineRule="auto"/>
        <w:ind w:left="0"/>
        <w:textAlignment w:val="auto"/>
        <w:rPr>
          <w:szCs w:val="22"/>
        </w:rPr>
      </w:pPr>
      <w:r w:rsidRPr="00555814">
        <w:rPr>
          <w:b/>
          <w:szCs w:val="22"/>
        </w:rPr>
        <w:t>P</w:t>
      </w:r>
      <w:r w:rsidRPr="00555814">
        <w:rPr>
          <w:szCs w:val="22"/>
        </w:rPr>
        <w:t>-Permanent ICNs</w:t>
      </w:r>
    </w:p>
    <w:p w14:paraId="6AA42EF4" w14:textId="77777777" w:rsidR="00293781" w:rsidRPr="00555814" w:rsidRDefault="00293781" w:rsidP="00293781">
      <w:pPr>
        <w:pStyle w:val="ListParagraph"/>
        <w:widowControl/>
        <w:overflowPunct/>
        <w:autoSpaceDE/>
        <w:autoSpaceDN/>
        <w:adjustRightInd/>
        <w:spacing w:line="240" w:lineRule="auto"/>
        <w:ind w:left="0"/>
        <w:textAlignment w:val="auto"/>
        <w:rPr>
          <w:szCs w:val="22"/>
        </w:rPr>
      </w:pPr>
      <w:r w:rsidRPr="00555814">
        <w:rPr>
          <w:b/>
          <w:szCs w:val="22"/>
        </w:rPr>
        <w:t>A</w:t>
      </w:r>
      <w:r w:rsidRPr="00555814">
        <w:rPr>
          <w:szCs w:val="22"/>
        </w:rPr>
        <w:t>-Active Correlations</w:t>
      </w:r>
    </w:p>
    <w:p w14:paraId="37AA2B7F" w14:textId="77777777" w:rsidR="00293781" w:rsidRPr="00555814" w:rsidRDefault="00293781" w:rsidP="00293781">
      <w:pPr>
        <w:rPr>
          <w:szCs w:val="22"/>
        </w:rPr>
      </w:pPr>
      <w:r w:rsidRPr="00555814">
        <w:rPr>
          <w:szCs w:val="22"/>
        </w:rPr>
        <w:t>IDSTATUS specific to transaction Orchestration:</w:t>
      </w:r>
    </w:p>
    <w:p w14:paraId="16536D59" w14:textId="77777777" w:rsidR="00293781" w:rsidRPr="00555814" w:rsidRDefault="00293781" w:rsidP="00293781">
      <w:pPr>
        <w:rPr>
          <w:szCs w:val="22"/>
        </w:rPr>
      </w:pPr>
      <w:r w:rsidRPr="00555814">
        <w:rPr>
          <w:b/>
          <w:szCs w:val="22"/>
        </w:rPr>
        <w:t>POT</w:t>
      </w:r>
      <w:r w:rsidRPr="00555814">
        <w:rPr>
          <w:szCs w:val="22"/>
        </w:rPr>
        <w:t xml:space="preserve"> - (Orchestration/Search) External system identifier categorized as a potential match.</w:t>
      </w:r>
    </w:p>
    <w:p w14:paraId="1996AA61" w14:textId="77777777" w:rsidR="00293781" w:rsidRPr="00555814" w:rsidRDefault="00293781" w:rsidP="00293781">
      <w:pPr>
        <w:rPr>
          <w:szCs w:val="22"/>
        </w:rPr>
      </w:pPr>
      <w:r w:rsidRPr="00555814">
        <w:rPr>
          <w:b/>
          <w:szCs w:val="22"/>
        </w:rPr>
        <w:t>NF</w:t>
      </w:r>
      <w:r w:rsidRPr="00555814">
        <w:rPr>
          <w:szCs w:val="22"/>
        </w:rPr>
        <w:t xml:space="preserve"> - (Orchestration/Search) External system did not have a match.</w:t>
      </w:r>
    </w:p>
    <w:p w14:paraId="441303CF" w14:textId="56A026AF" w:rsidR="00293781" w:rsidRPr="00555814" w:rsidRDefault="00293781" w:rsidP="00293781">
      <w:pPr>
        <w:rPr>
          <w:szCs w:val="22"/>
        </w:rPr>
      </w:pPr>
      <w:r w:rsidRPr="00555814">
        <w:rPr>
          <w:b/>
          <w:szCs w:val="22"/>
        </w:rPr>
        <w:t>ERROR</w:t>
      </w:r>
      <w:r w:rsidRPr="00555814">
        <w:rPr>
          <w:szCs w:val="22"/>
        </w:rPr>
        <w:t xml:space="preserve"> - (Orchestration/Search) External system is unavailable. (Indicator that external service to </w:t>
      </w:r>
      <w:r w:rsidR="00433FE4">
        <w:rPr>
          <w:szCs w:val="22"/>
        </w:rPr>
        <w:t>VA MPI</w:t>
      </w:r>
      <w:r w:rsidRPr="00555814">
        <w:rPr>
          <w:szCs w:val="22"/>
        </w:rPr>
        <w:t xml:space="preserve"> is in an ERROR state.)</w:t>
      </w:r>
    </w:p>
    <w:p w14:paraId="2885FB5C" w14:textId="5F25EE97" w:rsidR="00293781" w:rsidRPr="00555814" w:rsidRDefault="00293781" w:rsidP="00293781">
      <w:pPr>
        <w:rPr>
          <w:szCs w:val="22"/>
        </w:rPr>
      </w:pPr>
      <w:r w:rsidRPr="00555814">
        <w:rPr>
          <w:b/>
          <w:szCs w:val="22"/>
        </w:rPr>
        <w:t>TIMEOUT</w:t>
      </w:r>
      <w:r w:rsidRPr="00555814">
        <w:rPr>
          <w:szCs w:val="22"/>
        </w:rPr>
        <w:t xml:space="preserve"> - (Orchestration/Search) External system timeout. (Indicator that external service to </w:t>
      </w:r>
      <w:r w:rsidR="00433FE4">
        <w:rPr>
          <w:szCs w:val="22"/>
        </w:rPr>
        <w:t>VA MPI</w:t>
      </w:r>
      <w:r w:rsidRPr="00555814">
        <w:rPr>
          <w:szCs w:val="22"/>
        </w:rPr>
        <w:t xml:space="preserve"> did not respond within the allotted time.)</w:t>
      </w:r>
    </w:p>
    <w:p w14:paraId="3708C620" w14:textId="0778B6BB" w:rsidR="00293781" w:rsidRPr="00555814" w:rsidRDefault="00293781" w:rsidP="00293781">
      <w:pPr>
        <w:rPr>
          <w:szCs w:val="22"/>
        </w:rPr>
      </w:pPr>
      <w:r w:rsidRPr="00555814">
        <w:rPr>
          <w:b/>
          <w:szCs w:val="22"/>
        </w:rPr>
        <w:t>FAULT</w:t>
      </w:r>
      <w:r w:rsidRPr="00555814">
        <w:rPr>
          <w:szCs w:val="22"/>
        </w:rPr>
        <w:t xml:space="preserve"> - (Orchestration/Search) External system returned a fault message.  (Indicator that external service to </w:t>
      </w:r>
      <w:r w:rsidR="00433FE4">
        <w:rPr>
          <w:szCs w:val="22"/>
        </w:rPr>
        <w:t>VA MPI</w:t>
      </w:r>
      <w:r w:rsidRPr="00555814">
        <w:rPr>
          <w:szCs w:val="22"/>
        </w:rPr>
        <w:t xml:space="preserve"> rejected the transaction.)</w:t>
      </w:r>
    </w:p>
    <w:p w14:paraId="66A57AF6" w14:textId="4957B644" w:rsidR="00293781" w:rsidRPr="00555814" w:rsidRDefault="00293781" w:rsidP="00293781">
      <w:pPr>
        <w:rPr>
          <w:szCs w:val="22"/>
        </w:rPr>
      </w:pPr>
      <w:r w:rsidRPr="00555814">
        <w:rPr>
          <w:b/>
          <w:szCs w:val="22"/>
        </w:rPr>
        <w:t>UNKNOWN</w:t>
      </w:r>
      <w:r w:rsidRPr="00555814">
        <w:rPr>
          <w:szCs w:val="22"/>
        </w:rPr>
        <w:t xml:space="preserve"> - (Orchestration/Search) External system returned an unexpected response </w:t>
      </w:r>
      <w:r w:rsidR="00433FE4">
        <w:rPr>
          <w:szCs w:val="22"/>
        </w:rPr>
        <w:t>VA MPI</w:t>
      </w:r>
      <w:r w:rsidRPr="00555814">
        <w:rPr>
          <w:szCs w:val="22"/>
        </w:rPr>
        <w:t xml:space="preserve"> will default the IDStatus to UNKNOWN.</w:t>
      </w:r>
    </w:p>
    <w:p w14:paraId="5FD5E735" w14:textId="1F9E92DA" w:rsidR="00555814" w:rsidRPr="00555814" w:rsidRDefault="00555814" w:rsidP="00293781">
      <w:pPr>
        <w:rPr>
          <w:szCs w:val="22"/>
        </w:rPr>
      </w:pPr>
      <w:r w:rsidRPr="00555814">
        <w:rPr>
          <w:b/>
          <w:bCs/>
          <w:szCs w:val="22"/>
        </w:rPr>
        <w:t>C</w:t>
      </w:r>
      <w:r w:rsidRPr="00555814">
        <w:rPr>
          <w:szCs w:val="22"/>
        </w:rPr>
        <w:t xml:space="preserve"> – Cerner Conver</w:t>
      </w:r>
      <w:r w:rsidR="00152BB3">
        <w:rPr>
          <w:szCs w:val="22"/>
        </w:rPr>
        <w:t>t</w:t>
      </w:r>
      <w:r w:rsidRPr="00555814">
        <w:rPr>
          <w:szCs w:val="22"/>
        </w:rPr>
        <w:t>ed</w:t>
      </w:r>
    </w:p>
    <w:p w14:paraId="756B1830" w14:textId="77777777" w:rsidR="00293781" w:rsidRDefault="00293781" w:rsidP="00293781">
      <w:pPr>
        <w:rPr>
          <w:b/>
          <w:bCs/>
          <w:sz w:val="28"/>
          <w:szCs w:val="28"/>
        </w:rPr>
      </w:pPr>
    </w:p>
    <w:p w14:paraId="288BEE10" w14:textId="77777777" w:rsidR="00293781" w:rsidRPr="00C922DD" w:rsidRDefault="00293781" w:rsidP="00293781">
      <w:pPr>
        <w:pStyle w:val="BodyText3"/>
        <w:ind w:left="0"/>
      </w:pPr>
    </w:p>
    <w:p w14:paraId="1B38A2C6" w14:textId="77777777" w:rsidR="00293781" w:rsidRDefault="00293781" w:rsidP="00293781">
      <w:pPr>
        <w:pStyle w:val="Heading4"/>
      </w:pPr>
      <w:r>
        <w:t>UnAttended Search with Orchestration Example</w:t>
      </w:r>
    </w:p>
    <w:p w14:paraId="66C939EE" w14:textId="0023E391" w:rsidR="00293781" w:rsidRDefault="00293781" w:rsidP="00293781">
      <w:pPr>
        <w:rPr>
          <w:b/>
        </w:rPr>
      </w:pPr>
      <w:r>
        <w:rPr>
          <w:b/>
        </w:rPr>
        <w:t>1305 Message from D2D</w:t>
      </w:r>
      <w:r w:rsidRPr="003D1323">
        <w:rPr>
          <w:b/>
        </w:rPr>
        <w:t xml:space="preserve"> to </w:t>
      </w:r>
      <w:r w:rsidR="00433FE4">
        <w:rPr>
          <w:b/>
        </w:rPr>
        <w:t>VA MPI</w:t>
      </w:r>
    </w:p>
    <w:p w14:paraId="50C03B8C" w14:textId="77777777" w:rsidR="00293781" w:rsidRDefault="00293781" w:rsidP="00293781">
      <w:pPr>
        <w:rPr>
          <w:b/>
        </w:rPr>
      </w:pPr>
    </w:p>
    <w:p w14:paraId="79B94CC3" w14:textId="77777777" w:rsidR="00293781" w:rsidRDefault="00293781" w:rsidP="00293781">
      <w:pPr>
        <w:rPr>
          <w:b/>
        </w:rPr>
      </w:pPr>
    </w:p>
    <w:p w14:paraId="54C2CC0D" w14:textId="77777777" w:rsidR="00293781" w:rsidRDefault="00293781" w:rsidP="00293781">
      <w:pPr>
        <w:rPr>
          <w:b/>
        </w:rPr>
      </w:pPr>
    </w:p>
    <w:tbl>
      <w:tblPr>
        <w:tblStyle w:val="TableGrid"/>
        <w:tblW w:w="0" w:type="auto"/>
        <w:tblLook w:val="04A0" w:firstRow="1" w:lastRow="0" w:firstColumn="1" w:lastColumn="0" w:noHBand="0" w:noVBand="1"/>
      </w:tblPr>
      <w:tblGrid>
        <w:gridCol w:w="9576"/>
      </w:tblGrid>
      <w:tr w:rsidR="00293781" w:rsidRPr="00F257A3" w14:paraId="32376CD1" w14:textId="77777777" w:rsidTr="004F49E3">
        <w:trPr>
          <w:trHeight w:val="25460"/>
        </w:trPr>
        <w:tc>
          <w:tcPr>
            <w:tcW w:w="9576" w:type="dxa"/>
          </w:tcPr>
          <w:p w14:paraId="501AE843" w14:textId="77777777" w:rsidR="00293781" w:rsidRPr="00F257A3" w:rsidRDefault="00293781" w:rsidP="004F49E3">
            <w:pPr>
              <w:pStyle w:val="NoSpacing"/>
            </w:pPr>
            <w:r w:rsidRPr="00F257A3">
              <w:lastRenderedPageBreak/>
              <w:t>&lt;PRPA_IN201305UV02 xmlns="</w:t>
            </w:r>
            <w:proofErr w:type="gramStart"/>
            <w:r w:rsidRPr="00F257A3">
              <w:t>urn:hl</w:t>
            </w:r>
            <w:proofErr w:type="gramEnd"/>
            <w:r w:rsidRPr="00F257A3">
              <w:t>7-org:v3" xmlns:xs="http://www.w3.org/2001/XMLSchema" xmlns:ps="http://vaww.oed.oit.va.gov" xmlns:xsi="http://www.w3.org/2001/XMLSchema-instance" ITSVersion="XML_1.0" xsi:schemaLocation="urn:hl7-org:v3 ../../schema/HL7V3/NE2008/multicacheschemas/PRPA_IN201305UV02.xsd"&gt;</w:t>
            </w:r>
          </w:p>
          <w:p w14:paraId="334D2E81" w14:textId="77777777" w:rsidR="00293781" w:rsidRPr="00F257A3" w:rsidRDefault="00293781" w:rsidP="004F49E3">
            <w:pPr>
              <w:pStyle w:val="NoSpacing"/>
            </w:pPr>
            <w:r w:rsidRPr="00F257A3">
              <w:t xml:space="preserve">  &lt;id extension="c65d7be0-3456-11e4-b07c-0ae258860000" root="1.2.840.114350.1.13.0.1.7.1.1"&gt;</w:t>
            </w:r>
          </w:p>
          <w:p w14:paraId="32FDCE60" w14:textId="77777777" w:rsidR="00293781" w:rsidRPr="00F257A3" w:rsidRDefault="00293781" w:rsidP="004F49E3">
            <w:pPr>
              <w:pStyle w:val="NoSpacing"/>
            </w:pPr>
            <w:r w:rsidRPr="00F257A3">
              <w:t xml:space="preserve">  &lt;/id&gt;</w:t>
            </w:r>
          </w:p>
          <w:p w14:paraId="4DE3059A" w14:textId="77777777" w:rsidR="00293781" w:rsidRPr="00F257A3" w:rsidRDefault="00293781" w:rsidP="004F49E3">
            <w:pPr>
              <w:pStyle w:val="NoSpacing"/>
            </w:pPr>
            <w:r w:rsidRPr="00F257A3">
              <w:t xml:space="preserve">  &lt;creationTime value="20140904121322"&gt;</w:t>
            </w:r>
          </w:p>
          <w:p w14:paraId="195ABEC9" w14:textId="77777777" w:rsidR="00293781" w:rsidRPr="00F257A3" w:rsidRDefault="00293781" w:rsidP="004F49E3">
            <w:pPr>
              <w:pStyle w:val="NoSpacing"/>
            </w:pPr>
            <w:r w:rsidRPr="00F257A3">
              <w:t xml:space="preserve">  &lt;/creationTime&gt;</w:t>
            </w:r>
          </w:p>
          <w:p w14:paraId="4955F6B1" w14:textId="77777777" w:rsidR="00293781" w:rsidRPr="00F257A3" w:rsidRDefault="00293781" w:rsidP="004F49E3">
            <w:pPr>
              <w:pStyle w:val="NoSpacing"/>
            </w:pPr>
            <w:r w:rsidRPr="00F257A3">
              <w:t xml:space="preserve">  &lt;interactionId extension="PRPA_IN201305UV02" root="2.16.840.1.113883.1.6"&gt;</w:t>
            </w:r>
          </w:p>
          <w:p w14:paraId="01E5BDB2" w14:textId="77777777" w:rsidR="00293781" w:rsidRPr="00F257A3" w:rsidRDefault="00293781" w:rsidP="004F49E3">
            <w:pPr>
              <w:pStyle w:val="NoSpacing"/>
            </w:pPr>
            <w:r w:rsidRPr="00F257A3">
              <w:t xml:space="preserve">  &lt;/interactionId&gt;</w:t>
            </w:r>
          </w:p>
          <w:p w14:paraId="65AAFD86" w14:textId="77777777" w:rsidR="00293781" w:rsidRPr="00F257A3" w:rsidRDefault="00293781" w:rsidP="004F49E3">
            <w:pPr>
              <w:pStyle w:val="NoSpacing"/>
            </w:pPr>
            <w:r w:rsidRPr="00F257A3">
              <w:t xml:space="preserve">  &lt;processingCode code="T"&gt;</w:t>
            </w:r>
          </w:p>
          <w:p w14:paraId="6BCCEFCC" w14:textId="77777777" w:rsidR="00293781" w:rsidRPr="00F257A3" w:rsidRDefault="00293781" w:rsidP="004F49E3">
            <w:pPr>
              <w:pStyle w:val="NoSpacing"/>
            </w:pPr>
            <w:r w:rsidRPr="00F257A3">
              <w:t xml:space="preserve">  &lt;/processingCode&gt;</w:t>
            </w:r>
          </w:p>
          <w:p w14:paraId="30184817" w14:textId="77777777" w:rsidR="00293781" w:rsidRPr="00F257A3" w:rsidRDefault="00293781" w:rsidP="004F49E3">
            <w:pPr>
              <w:pStyle w:val="NoSpacing"/>
            </w:pPr>
            <w:r w:rsidRPr="00F257A3">
              <w:t xml:space="preserve">  &lt;processingModeCode code="T"&gt;</w:t>
            </w:r>
          </w:p>
          <w:p w14:paraId="2E92723F" w14:textId="77777777" w:rsidR="00293781" w:rsidRPr="00F257A3" w:rsidRDefault="00293781" w:rsidP="004F49E3">
            <w:pPr>
              <w:pStyle w:val="NoSpacing"/>
            </w:pPr>
            <w:r w:rsidRPr="00F257A3">
              <w:t xml:space="preserve">  &lt;/processingModeCode&gt;</w:t>
            </w:r>
          </w:p>
          <w:p w14:paraId="4335B733" w14:textId="77777777" w:rsidR="00293781" w:rsidRPr="00F257A3" w:rsidRDefault="00293781" w:rsidP="004F49E3">
            <w:pPr>
              <w:pStyle w:val="NoSpacing"/>
            </w:pPr>
            <w:r w:rsidRPr="00F257A3">
              <w:t xml:space="preserve">  &lt;acceptAckCode code="AL"&gt;</w:t>
            </w:r>
          </w:p>
          <w:p w14:paraId="7EC1F0F9" w14:textId="77777777" w:rsidR="00293781" w:rsidRPr="00F257A3" w:rsidRDefault="00293781" w:rsidP="004F49E3">
            <w:pPr>
              <w:pStyle w:val="NoSpacing"/>
            </w:pPr>
            <w:r w:rsidRPr="00F257A3">
              <w:t xml:space="preserve">  &lt;/acceptAckCode&gt;</w:t>
            </w:r>
          </w:p>
          <w:p w14:paraId="71466B4D" w14:textId="77777777" w:rsidR="00293781" w:rsidRPr="00F257A3" w:rsidRDefault="00293781" w:rsidP="004F49E3">
            <w:pPr>
              <w:pStyle w:val="NoSpacing"/>
            </w:pPr>
            <w:r w:rsidRPr="00F257A3">
              <w:t xml:space="preserve">  &lt;receiver typeCode="RCV"&gt;</w:t>
            </w:r>
          </w:p>
          <w:p w14:paraId="358F6A13" w14:textId="77777777" w:rsidR="00293781" w:rsidRPr="00F257A3" w:rsidRDefault="00293781" w:rsidP="004F49E3">
            <w:pPr>
              <w:pStyle w:val="NoSpacing"/>
            </w:pPr>
            <w:r w:rsidRPr="00F257A3">
              <w:t xml:space="preserve">    &lt;device determinerCode="INSTANCE" classCode="DEV"&gt;</w:t>
            </w:r>
          </w:p>
          <w:p w14:paraId="59E5338B" w14:textId="77777777" w:rsidR="00293781" w:rsidRPr="00F257A3" w:rsidRDefault="00293781" w:rsidP="004F49E3">
            <w:pPr>
              <w:pStyle w:val="NoSpacing"/>
            </w:pPr>
            <w:r w:rsidRPr="00F257A3">
              <w:t xml:space="preserve">      &lt;id root="2.16.840.1.113883.4.349"&gt;</w:t>
            </w:r>
          </w:p>
          <w:p w14:paraId="48F730C4" w14:textId="77777777" w:rsidR="00293781" w:rsidRPr="00F257A3" w:rsidRDefault="00293781" w:rsidP="004F49E3">
            <w:pPr>
              <w:pStyle w:val="NoSpacing"/>
            </w:pPr>
            <w:r w:rsidRPr="00F257A3">
              <w:t xml:space="preserve">      &lt;/id&gt;</w:t>
            </w:r>
          </w:p>
          <w:p w14:paraId="4E169DCD" w14:textId="77777777" w:rsidR="00293781" w:rsidRPr="00F257A3" w:rsidRDefault="00293781" w:rsidP="004F49E3">
            <w:pPr>
              <w:pStyle w:val="NoSpacing"/>
            </w:pPr>
            <w:r w:rsidRPr="00F257A3">
              <w:t xml:space="preserve">    &lt;/device&gt;</w:t>
            </w:r>
          </w:p>
          <w:p w14:paraId="54B0B011" w14:textId="77777777" w:rsidR="00293781" w:rsidRPr="00F257A3" w:rsidRDefault="00293781" w:rsidP="004F49E3">
            <w:pPr>
              <w:pStyle w:val="NoSpacing"/>
            </w:pPr>
            <w:r w:rsidRPr="00F257A3">
              <w:t xml:space="preserve">  &lt;/receiver&gt;</w:t>
            </w:r>
          </w:p>
          <w:p w14:paraId="195F59EA" w14:textId="77777777" w:rsidR="00293781" w:rsidRPr="00F257A3" w:rsidRDefault="00293781" w:rsidP="004F49E3">
            <w:pPr>
              <w:pStyle w:val="NoSpacing"/>
            </w:pPr>
            <w:r w:rsidRPr="00F257A3">
              <w:t xml:space="preserve">  &lt;sender typeCode="SND"&gt;</w:t>
            </w:r>
          </w:p>
          <w:p w14:paraId="7A092266" w14:textId="77777777" w:rsidR="00293781" w:rsidRPr="00F257A3" w:rsidRDefault="00293781" w:rsidP="004F49E3">
            <w:pPr>
              <w:pStyle w:val="NoSpacing"/>
            </w:pPr>
            <w:r w:rsidRPr="00F257A3">
              <w:t xml:space="preserve">    &lt;device determinerCode="INSTANCE" classCode="DEV"&gt;</w:t>
            </w:r>
          </w:p>
          <w:p w14:paraId="4B798C54" w14:textId="77777777" w:rsidR="00293781" w:rsidRPr="00F257A3" w:rsidRDefault="00293781" w:rsidP="004F49E3">
            <w:pPr>
              <w:pStyle w:val="NoSpacing"/>
            </w:pPr>
            <w:r w:rsidRPr="00F257A3">
              <w:t xml:space="preserve">      &lt;id extension="200D2D" root="2.16.840.1.113883.4.349"&gt;</w:t>
            </w:r>
          </w:p>
          <w:p w14:paraId="1109544D" w14:textId="77777777" w:rsidR="00293781" w:rsidRPr="00F257A3" w:rsidRDefault="00293781" w:rsidP="004F49E3">
            <w:pPr>
              <w:pStyle w:val="NoSpacing"/>
            </w:pPr>
            <w:r w:rsidRPr="00F257A3">
              <w:t xml:space="preserve">      &lt;/id&gt;</w:t>
            </w:r>
          </w:p>
          <w:p w14:paraId="2DF3C306" w14:textId="77777777" w:rsidR="00293781" w:rsidRPr="00F257A3" w:rsidRDefault="00293781" w:rsidP="004F49E3">
            <w:pPr>
              <w:pStyle w:val="NoSpacing"/>
            </w:pPr>
            <w:r w:rsidRPr="00F257A3">
              <w:t xml:space="preserve">    &lt;/device&gt;</w:t>
            </w:r>
          </w:p>
          <w:p w14:paraId="7B8D87BB" w14:textId="77777777" w:rsidR="00293781" w:rsidRPr="00F257A3" w:rsidRDefault="00293781" w:rsidP="004F49E3">
            <w:pPr>
              <w:pStyle w:val="NoSpacing"/>
            </w:pPr>
            <w:r w:rsidRPr="00F257A3">
              <w:t xml:space="preserve">  &lt;/sender&gt;</w:t>
            </w:r>
          </w:p>
          <w:p w14:paraId="7F9D06DE" w14:textId="77777777" w:rsidR="00293781" w:rsidRPr="00F257A3" w:rsidRDefault="00293781" w:rsidP="004F49E3">
            <w:pPr>
              <w:pStyle w:val="NoSpacing"/>
            </w:pPr>
            <w:r w:rsidRPr="00F257A3">
              <w:t xml:space="preserve">  &lt;controlActProcess classCode="CACT" moodCode="EVN"&gt;</w:t>
            </w:r>
          </w:p>
          <w:p w14:paraId="461D6F41" w14:textId="77777777" w:rsidR="00293781" w:rsidRPr="00F257A3" w:rsidRDefault="00293781" w:rsidP="004F49E3">
            <w:pPr>
              <w:pStyle w:val="NoSpacing"/>
            </w:pPr>
            <w:r w:rsidRPr="00F257A3">
              <w:t xml:space="preserve">    &lt;code codeSystem="2.16.840.1.113883.1.6" code="PRPA_TE201305UV02"&gt;</w:t>
            </w:r>
          </w:p>
          <w:p w14:paraId="7241ED26" w14:textId="77777777" w:rsidR="00293781" w:rsidRPr="00F257A3" w:rsidRDefault="00293781" w:rsidP="004F49E3">
            <w:pPr>
              <w:pStyle w:val="NoSpacing"/>
            </w:pPr>
            <w:r w:rsidRPr="00F257A3">
              <w:t xml:space="preserve">    &lt;/code&gt;</w:t>
            </w:r>
          </w:p>
          <w:p w14:paraId="6633B128" w14:textId="77777777" w:rsidR="00293781" w:rsidRPr="00F257A3" w:rsidRDefault="00293781" w:rsidP="004F49E3">
            <w:pPr>
              <w:pStyle w:val="NoSpacing"/>
            </w:pPr>
            <w:r w:rsidRPr="00F257A3">
              <w:t xml:space="preserve">    &lt;dataEnterer contextControlCode="AP" typeCode="ENT"&gt;</w:t>
            </w:r>
          </w:p>
          <w:p w14:paraId="68202A2A" w14:textId="77777777" w:rsidR="00293781" w:rsidRPr="00F257A3" w:rsidRDefault="00293781" w:rsidP="004F49E3">
            <w:pPr>
              <w:pStyle w:val="NoSpacing"/>
            </w:pPr>
            <w:r w:rsidRPr="00F257A3">
              <w:t xml:space="preserve">      &lt;assignedPerson classCode="ASSIGNED"&gt;</w:t>
            </w:r>
          </w:p>
          <w:p w14:paraId="34FE76E8" w14:textId="77777777" w:rsidR="00293781" w:rsidRPr="00F257A3" w:rsidRDefault="00293781" w:rsidP="004F49E3">
            <w:pPr>
              <w:pStyle w:val="NoSpacing"/>
            </w:pPr>
            <w:r w:rsidRPr="00F257A3">
              <w:t xml:space="preserve">        &lt;id extension="vhaispchinc^PN^200M^USDVA" root="2.16.840.1.113883.3.2017"&gt;</w:t>
            </w:r>
          </w:p>
          <w:p w14:paraId="21248078" w14:textId="77777777" w:rsidR="00293781" w:rsidRPr="00F257A3" w:rsidRDefault="00293781" w:rsidP="004F49E3">
            <w:pPr>
              <w:pStyle w:val="NoSpacing"/>
            </w:pPr>
            <w:r w:rsidRPr="00F257A3">
              <w:t xml:space="preserve">        &lt;/id&gt;</w:t>
            </w:r>
          </w:p>
          <w:p w14:paraId="10613B70" w14:textId="77777777" w:rsidR="00293781" w:rsidRPr="00F257A3" w:rsidRDefault="00293781" w:rsidP="004F49E3">
            <w:pPr>
              <w:pStyle w:val="NoSpacing"/>
            </w:pPr>
            <w:r w:rsidRPr="00F257A3">
              <w:t xml:space="preserve">        &lt;assignedPerson determinerCode="INSTANCE" classCode="PSN"&gt;</w:t>
            </w:r>
          </w:p>
          <w:p w14:paraId="7D31E1DE" w14:textId="77777777" w:rsidR="00293781" w:rsidRPr="00F257A3" w:rsidRDefault="00293781" w:rsidP="004F49E3">
            <w:pPr>
              <w:pStyle w:val="NoSpacing"/>
            </w:pPr>
            <w:r w:rsidRPr="00F257A3">
              <w:t xml:space="preserve">          &lt;name&gt;</w:t>
            </w:r>
          </w:p>
          <w:p w14:paraId="7DB30BF6" w14:textId="77777777" w:rsidR="00293781" w:rsidRPr="00F257A3" w:rsidRDefault="00293781" w:rsidP="004F49E3">
            <w:pPr>
              <w:pStyle w:val="NoSpacing"/>
            </w:pPr>
            <w:r w:rsidRPr="00F257A3">
              <w:t xml:space="preserve">            &lt;given&gt;VIERS&lt;/given&gt;</w:t>
            </w:r>
          </w:p>
          <w:p w14:paraId="58DEE88F" w14:textId="77777777" w:rsidR="00293781" w:rsidRPr="00F257A3" w:rsidRDefault="00293781" w:rsidP="004F49E3">
            <w:pPr>
              <w:pStyle w:val="NoSpacing"/>
            </w:pPr>
            <w:r w:rsidRPr="00F257A3">
              <w:t xml:space="preserve">            &lt;family&gt;D2D&lt;/family&gt;</w:t>
            </w:r>
          </w:p>
          <w:p w14:paraId="7A8C8A17" w14:textId="77777777" w:rsidR="00293781" w:rsidRPr="00F257A3" w:rsidRDefault="00293781" w:rsidP="004F49E3">
            <w:pPr>
              <w:pStyle w:val="NoSpacing"/>
            </w:pPr>
            <w:r w:rsidRPr="00F257A3">
              <w:t xml:space="preserve">          &lt;/name&gt;</w:t>
            </w:r>
          </w:p>
          <w:p w14:paraId="7C9A93E1" w14:textId="77777777" w:rsidR="00293781" w:rsidRPr="00F257A3" w:rsidRDefault="00293781" w:rsidP="004F49E3">
            <w:pPr>
              <w:pStyle w:val="NoSpacing"/>
            </w:pPr>
            <w:r w:rsidRPr="00F257A3">
              <w:t xml:space="preserve">        &lt;/assignedPerson&gt;</w:t>
            </w:r>
          </w:p>
          <w:p w14:paraId="512824EF" w14:textId="77777777" w:rsidR="00293781" w:rsidRPr="00F257A3" w:rsidRDefault="00293781" w:rsidP="004F49E3">
            <w:pPr>
              <w:pStyle w:val="NoSpacing"/>
            </w:pPr>
            <w:r w:rsidRPr="00F257A3">
              <w:t xml:space="preserve">        &lt;representedOrganization determinerCode="INSTANCE" classCode="ORG"&gt;</w:t>
            </w:r>
          </w:p>
          <w:p w14:paraId="0C1DCAF4" w14:textId="77777777" w:rsidR="00293781" w:rsidRPr="00F257A3" w:rsidRDefault="00293781" w:rsidP="004F49E3">
            <w:pPr>
              <w:pStyle w:val="NoSpacing"/>
            </w:pPr>
            <w:r w:rsidRPr="00F257A3">
              <w:t xml:space="preserve">          &lt;id extension="VIERS" root="2.16.840.1.113883.4.349"&gt;</w:t>
            </w:r>
          </w:p>
          <w:p w14:paraId="6DFFBC38" w14:textId="77777777" w:rsidR="00293781" w:rsidRPr="00F257A3" w:rsidRDefault="00293781" w:rsidP="004F49E3">
            <w:pPr>
              <w:pStyle w:val="NoSpacing"/>
            </w:pPr>
            <w:r w:rsidRPr="00F257A3">
              <w:t xml:space="preserve">          &lt;/id&gt;</w:t>
            </w:r>
          </w:p>
          <w:p w14:paraId="06E4986C" w14:textId="77777777" w:rsidR="00293781" w:rsidRPr="00F257A3" w:rsidRDefault="00293781" w:rsidP="004F49E3">
            <w:pPr>
              <w:pStyle w:val="NoSpacing"/>
            </w:pPr>
            <w:r w:rsidRPr="00F257A3">
              <w:t xml:space="preserve">          &lt;code code="20120708-08:08:11:580"&gt;</w:t>
            </w:r>
          </w:p>
          <w:p w14:paraId="0AB82641" w14:textId="77777777" w:rsidR="00293781" w:rsidRPr="00F257A3" w:rsidRDefault="00293781" w:rsidP="004F49E3">
            <w:pPr>
              <w:pStyle w:val="NoSpacing"/>
            </w:pPr>
            <w:r w:rsidRPr="00F257A3">
              <w:t xml:space="preserve">          &lt;/code&gt;</w:t>
            </w:r>
          </w:p>
          <w:p w14:paraId="55A035DF" w14:textId="77777777" w:rsidR="00293781" w:rsidRPr="00F257A3" w:rsidRDefault="00293781" w:rsidP="004F49E3">
            <w:pPr>
              <w:pStyle w:val="NoSpacing"/>
            </w:pPr>
            <w:r w:rsidRPr="00F257A3">
              <w:t xml:space="preserve">          &lt;desc&gt;VIERS&lt;/desc&gt;</w:t>
            </w:r>
          </w:p>
          <w:p w14:paraId="7E3F96EE" w14:textId="77777777" w:rsidR="00293781" w:rsidRPr="00F257A3" w:rsidRDefault="00293781" w:rsidP="004F49E3">
            <w:pPr>
              <w:pStyle w:val="NoSpacing"/>
            </w:pPr>
            <w:r w:rsidRPr="00F257A3">
              <w:t xml:space="preserve">          &lt;telecom value="10.226.88.134"&gt;</w:t>
            </w:r>
          </w:p>
          <w:p w14:paraId="688E3061" w14:textId="77777777" w:rsidR="00293781" w:rsidRPr="00F257A3" w:rsidRDefault="00293781" w:rsidP="004F49E3">
            <w:pPr>
              <w:pStyle w:val="NoSpacing"/>
            </w:pPr>
            <w:r w:rsidRPr="00F257A3">
              <w:t xml:space="preserve">          &lt;/telecom&gt;</w:t>
            </w:r>
          </w:p>
          <w:p w14:paraId="31E2E643" w14:textId="77777777" w:rsidR="00293781" w:rsidRPr="00F257A3" w:rsidRDefault="00293781" w:rsidP="004F49E3">
            <w:pPr>
              <w:pStyle w:val="NoSpacing"/>
            </w:pPr>
            <w:r w:rsidRPr="00F257A3">
              <w:t xml:space="preserve">        &lt;/representedOrganization&gt;</w:t>
            </w:r>
          </w:p>
          <w:p w14:paraId="68A856D4" w14:textId="77777777" w:rsidR="00293781" w:rsidRPr="00F257A3" w:rsidRDefault="00293781" w:rsidP="004F49E3">
            <w:pPr>
              <w:pStyle w:val="NoSpacing"/>
            </w:pPr>
            <w:r w:rsidRPr="00F257A3">
              <w:t xml:space="preserve">      &lt;/assignedPerson&gt;</w:t>
            </w:r>
          </w:p>
          <w:p w14:paraId="1D17EF97" w14:textId="77777777" w:rsidR="00293781" w:rsidRPr="00F257A3" w:rsidRDefault="00293781" w:rsidP="004F49E3">
            <w:pPr>
              <w:pStyle w:val="NoSpacing"/>
            </w:pPr>
            <w:r w:rsidRPr="00F257A3">
              <w:t xml:space="preserve">    &lt;/dataEnterer&gt;</w:t>
            </w:r>
          </w:p>
          <w:p w14:paraId="3A4F2EE6" w14:textId="77777777" w:rsidR="00293781" w:rsidRPr="00F257A3" w:rsidRDefault="00293781" w:rsidP="004F49E3">
            <w:pPr>
              <w:pStyle w:val="NoSpacing"/>
            </w:pPr>
            <w:r w:rsidRPr="00F257A3">
              <w:t xml:space="preserve">    &lt;queryByParameter&gt;</w:t>
            </w:r>
          </w:p>
          <w:p w14:paraId="0AC70C7E" w14:textId="77777777" w:rsidR="00293781" w:rsidRPr="00F257A3" w:rsidRDefault="00293781" w:rsidP="004F49E3">
            <w:pPr>
              <w:pStyle w:val="NoSpacing"/>
            </w:pPr>
            <w:r w:rsidRPr="00F257A3">
              <w:t xml:space="preserve">      &lt;queryId extension="c65d93b4-3456-11e4-b07c-0ae258860000" root="1.2.840.114350.1.13.28.1.18.5.999"&gt;</w:t>
            </w:r>
          </w:p>
          <w:p w14:paraId="1136F693" w14:textId="77777777" w:rsidR="00293781" w:rsidRPr="00F257A3" w:rsidRDefault="00293781" w:rsidP="004F49E3">
            <w:pPr>
              <w:pStyle w:val="NoSpacing"/>
            </w:pPr>
            <w:r w:rsidRPr="00F257A3">
              <w:t xml:space="preserve">      &lt;/queryId&gt;</w:t>
            </w:r>
          </w:p>
          <w:p w14:paraId="049E0CBE" w14:textId="77777777" w:rsidR="00293781" w:rsidRPr="00F257A3" w:rsidRDefault="00293781" w:rsidP="004F49E3">
            <w:pPr>
              <w:pStyle w:val="NoSpacing"/>
            </w:pPr>
            <w:r w:rsidRPr="00F257A3">
              <w:t xml:space="preserve">      &lt;statusCode code="new"&gt;</w:t>
            </w:r>
          </w:p>
          <w:p w14:paraId="3E5B965D" w14:textId="77777777" w:rsidR="00293781" w:rsidRPr="00F257A3" w:rsidRDefault="00293781" w:rsidP="004F49E3">
            <w:pPr>
              <w:pStyle w:val="NoSpacing"/>
            </w:pPr>
            <w:r w:rsidRPr="00F257A3">
              <w:lastRenderedPageBreak/>
              <w:t xml:space="preserve">      &lt;/statusCode&gt;</w:t>
            </w:r>
          </w:p>
          <w:p w14:paraId="5AA4303F" w14:textId="77777777" w:rsidR="00293781" w:rsidRPr="00F257A3" w:rsidRDefault="00293781" w:rsidP="004F49E3">
            <w:pPr>
              <w:pStyle w:val="NoSpacing"/>
            </w:pPr>
            <w:r w:rsidRPr="00F257A3">
              <w:t xml:space="preserve">      &lt;initialQuantity value="1"&gt;</w:t>
            </w:r>
          </w:p>
          <w:p w14:paraId="67DBBF25" w14:textId="77777777" w:rsidR="00293781" w:rsidRPr="00F257A3" w:rsidRDefault="00293781" w:rsidP="004F49E3">
            <w:pPr>
              <w:pStyle w:val="NoSpacing"/>
            </w:pPr>
            <w:r w:rsidRPr="00F257A3">
              <w:t xml:space="preserve">      &lt;/initialQuantity&gt;</w:t>
            </w:r>
          </w:p>
          <w:p w14:paraId="7440DB9C" w14:textId="77777777" w:rsidR="00293781" w:rsidRPr="00F257A3" w:rsidRDefault="00293781" w:rsidP="004F49E3">
            <w:pPr>
              <w:pStyle w:val="NoSpacing"/>
            </w:pPr>
            <w:r w:rsidRPr="00F257A3">
              <w:t xml:space="preserve">      &lt;modifyCode code="MVI.COMP1"&gt;</w:t>
            </w:r>
          </w:p>
          <w:p w14:paraId="7735E275" w14:textId="77777777" w:rsidR="00293781" w:rsidRPr="00F257A3" w:rsidRDefault="00293781" w:rsidP="004F49E3">
            <w:pPr>
              <w:pStyle w:val="NoSpacing"/>
            </w:pPr>
            <w:r w:rsidRPr="00F257A3">
              <w:t xml:space="preserve">      &lt;/modifyCode&gt;</w:t>
            </w:r>
          </w:p>
          <w:p w14:paraId="693DAD32" w14:textId="77777777" w:rsidR="00293781" w:rsidRPr="00F257A3" w:rsidRDefault="00293781" w:rsidP="004F49E3">
            <w:pPr>
              <w:pStyle w:val="NoSpacing"/>
            </w:pPr>
            <w:r w:rsidRPr="00F257A3">
              <w:t xml:space="preserve">      &lt;parameterList&gt;</w:t>
            </w:r>
          </w:p>
          <w:p w14:paraId="7E2A3964" w14:textId="77777777" w:rsidR="00293781" w:rsidRPr="00F257A3" w:rsidRDefault="00293781" w:rsidP="004F49E3">
            <w:pPr>
              <w:pStyle w:val="NoSpacing"/>
            </w:pPr>
            <w:r w:rsidRPr="00F257A3">
              <w:t xml:space="preserve">        &lt;livingSubjectAdministrativeGender&gt;</w:t>
            </w:r>
          </w:p>
          <w:p w14:paraId="34E8B68D" w14:textId="77777777" w:rsidR="00293781" w:rsidRPr="00F257A3" w:rsidRDefault="00293781" w:rsidP="004F49E3">
            <w:pPr>
              <w:pStyle w:val="NoSpacing"/>
            </w:pPr>
            <w:r w:rsidRPr="00F257A3">
              <w:t xml:space="preserve">          &lt;value code="M"&gt;</w:t>
            </w:r>
          </w:p>
          <w:p w14:paraId="5EB01790" w14:textId="77777777" w:rsidR="00293781" w:rsidRPr="00F257A3" w:rsidRDefault="00293781" w:rsidP="004F49E3">
            <w:pPr>
              <w:pStyle w:val="NoSpacing"/>
            </w:pPr>
            <w:r w:rsidRPr="00F257A3">
              <w:t xml:space="preserve">          &lt;/value&gt;</w:t>
            </w:r>
          </w:p>
          <w:p w14:paraId="2484CF13" w14:textId="77777777" w:rsidR="00293781" w:rsidRPr="00F257A3" w:rsidRDefault="00293781" w:rsidP="004F49E3">
            <w:pPr>
              <w:pStyle w:val="NoSpacing"/>
            </w:pPr>
            <w:r w:rsidRPr="00F257A3">
              <w:t xml:space="preserve">          &lt;semanticsText&gt;LivingSubject.administrativeGender&lt;/semanticsText&gt;</w:t>
            </w:r>
          </w:p>
          <w:p w14:paraId="1608C4A0" w14:textId="77777777" w:rsidR="00293781" w:rsidRPr="00F257A3" w:rsidRDefault="00293781" w:rsidP="004F49E3">
            <w:pPr>
              <w:pStyle w:val="NoSpacing"/>
            </w:pPr>
            <w:r w:rsidRPr="00F257A3">
              <w:t xml:space="preserve">        &lt;/livingSubjectAdministrativeGender&gt;</w:t>
            </w:r>
          </w:p>
          <w:p w14:paraId="696BF4DB" w14:textId="77777777" w:rsidR="00293781" w:rsidRPr="00F257A3" w:rsidRDefault="00293781" w:rsidP="004F49E3">
            <w:pPr>
              <w:pStyle w:val="NoSpacing"/>
            </w:pPr>
            <w:r w:rsidRPr="00F257A3">
              <w:t xml:space="preserve">        &lt;livingSubjectBirthTime&gt;</w:t>
            </w:r>
          </w:p>
          <w:p w14:paraId="6D9D6161" w14:textId="77777777" w:rsidR="00293781" w:rsidRPr="00F257A3" w:rsidRDefault="00293781" w:rsidP="004F49E3">
            <w:pPr>
              <w:pStyle w:val="NoSpacing"/>
            </w:pPr>
            <w:r w:rsidRPr="00F257A3">
              <w:t xml:space="preserve">          &lt;value value="19750903"&gt;</w:t>
            </w:r>
          </w:p>
          <w:p w14:paraId="49ADAEB0" w14:textId="77777777" w:rsidR="00293781" w:rsidRPr="00F257A3" w:rsidRDefault="00293781" w:rsidP="004F49E3">
            <w:pPr>
              <w:pStyle w:val="NoSpacing"/>
            </w:pPr>
            <w:r w:rsidRPr="00F257A3">
              <w:t xml:space="preserve">          &lt;/value&gt;</w:t>
            </w:r>
          </w:p>
          <w:p w14:paraId="271377DF" w14:textId="77777777" w:rsidR="00293781" w:rsidRPr="00F257A3" w:rsidRDefault="00293781" w:rsidP="004F49E3">
            <w:pPr>
              <w:pStyle w:val="NoSpacing"/>
            </w:pPr>
            <w:r w:rsidRPr="00F257A3">
              <w:t xml:space="preserve">          &lt;semanticsText&gt;</w:t>
            </w:r>
            <w:proofErr w:type="gramStart"/>
            <w:r w:rsidRPr="00F257A3">
              <w:t>LivingSubject..</w:t>
            </w:r>
            <w:proofErr w:type="gramEnd"/>
            <w:r w:rsidRPr="00F257A3">
              <w:t>birthTime&lt;/semanticsText&gt;</w:t>
            </w:r>
          </w:p>
          <w:p w14:paraId="30EA6900" w14:textId="77777777" w:rsidR="00293781" w:rsidRPr="00F257A3" w:rsidRDefault="00293781" w:rsidP="004F49E3">
            <w:pPr>
              <w:pStyle w:val="NoSpacing"/>
            </w:pPr>
            <w:r w:rsidRPr="00F257A3">
              <w:t xml:space="preserve">        &lt;/livingSubjectBirthTime&gt;</w:t>
            </w:r>
          </w:p>
          <w:p w14:paraId="2BCAE750" w14:textId="77777777" w:rsidR="00293781" w:rsidRPr="00F257A3" w:rsidRDefault="00293781" w:rsidP="004F49E3">
            <w:pPr>
              <w:pStyle w:val="NoSpacing"/>
            </w:pPr>
            <w:r w:rsidRPr="00F257A3">
              <w:t xml:space="preserve">        &lt;livingSubjectId&gt;</w:t>
            </w:r>
          </w:p>
          <w:p w14:paraId="2218B863" w14:textId="77777777" w:rsidR="00293781" w:rsidRPr="00F257A3" w:rsidRDefault="00293781" w:rsidP="004F49E3">
            <w:pPr>
              <w:pStyle w:val="NoSpacing"/>
            </w:pPr>
            <w:r w:rsidRPr="00F257A3">
              <w:t xml:space="preserve">          &lt;value extension="864090375" root="2.16.840.1.113883.4.1"&gt;</w:t>
            </w:r>
          </w:p>
          <w:p w14:paraId="29667D04" w14:textId="77777777" w:rsidR="00293781" w:rsidRPr="00F257A3" w:rsidRDefault="00293781" w:rsidP="004F49E3">
            <w:pPr>
              <w:pStyle w:val="NoSpacing"/>
            </w:pPr>
            <w:r w:rsidRPr="00F257A3">
              <w:t xml:space="preserve">          &lt;/value&gt;</w:t>
            </w:r>
          </w:p>
          <w:p w14:paraId="5BD6CE21" w14:textId="77777777" w:rsidR="00293781" w:rsidRPr="00F257A3" w:rsidRDefault="00293781" w:rsidP="004F49E3">
            <w:pPr>
              <w:pStyle w:val="NoSpacing"/>
            </w:pPr>
            <w:r w:rsidRPr="00F257A3">
              <w:t xml:space="preserve">          &lt;semanticsText&gt;</w:t>
            </w:r>
            <w:proofErr w:type="gramStart"/>
            <w:r w:rsidRPr="00F257A3">
              <w:t>LivingSubject..</w:t>
            </w:r>
            <w:proofErr w:type="gramEnd"/>
            <w:r w:rsidRPr="00F257A3">
              <w:t>id&lt;/semanticsText&gt;</w:t>
            </w:r>
          </w:p>
          <w:p w14:paraId="5AAEB35C" w14:textId="77777777" w:rsidR="00293781" w:rsidRPr="00F257A3" w:rsidRDefault="00293781" w:rsidP="004F49E3">
            <w:pPr>
              <w:pStyle w:val="NoSpacing"/>
            </w:pPr>
            <w:r w:rsidRPr="00F257A3">
              <w:t xml:space="preserve">        &lt;/livingSubjectId&gt;</w:t>
            </w:r>
          </w:p>
          <w:p w14:paraId="7B23B56C" w14:textId="77777777" w:rsidR="00293781" w:rsidRPr="00F257A3" w:rsidRDefault="00293781" w:rsidP="004F49E3">
            <w:pPr>
              <w:pStyle w:val="NoSpacing"/>
            </w:pPr>
            <w:r w:rsidRPr="00F257A3">
              <w:t xml:space="preserve">        &lt;livingSubjectName&gt;</w:t>
            </w:r>
          </w:p>
          <w:p w14:paraId="23F3EABF" w14:textId="77777777" w:rsidR="00293781" w:rsidRPr="00F257A3" w:rsidRDefault="00293781" w:rsidP="004F49E3">
            <w:pPr>
              <w:pStyle w:val="NoSpacing"/>
            </w:pPr>
            <w:r w:rsidRPr="00F257A3">
              <w:t xml:space="preserve">          &lt;value use="L"&gt;</w:t>
            </w:r>
          </w:p>
          <w:p w14:paraId="5F815443" w14:textId="77777777" w:rsidR="00293781" w:rsidRPr="00F257A3" w:rsidRDefault="00293781" w:rsidP="004F49E3">
            <w:pPr>
              <w:pStyle w:val="NoSpacing"/>
            </w:pPr>
            <w:r w:rsidRPr="00F257A3">
              <w:t xml:space="preserve">            &lt;given&gt;MVIDTDSEVT&lt;/given&gt;</w:t>
            </w:r>
          </w:p>
          <w:p w14:paraId="7F8A74FD" w14:textId="77777777" w:rsidR="00293781" w:rsidRPr="00F257A3" w:rsidRDefault="00293781" w:rsidP="004F49E3">
            <w:pPr>
              <w:pStyle w:val="NoSpacing"/>
            </w:pPr>
            <w:r w:rsidRPr="00F257A3">
              <w:t xml:space="preserve">            &lt;family&gt;BIRLSNFCORPNF&lt;/family&gt;</w:t>
            </w:r>
          </w:p>
          <w:p w14:paraId="7DB70844" w14:textId="77777777" w:rsidR="00293781" w:rsidRPr="00F257A3" w:rsidRDefault="00293781" w:rsidP="004F49E3">
            <w:pPr>
              <w:pStyle w:val="NoSpacing"/>
            </w:pPr>
            <w:r w:rsidRPr="00F257A3">
              <w:t xml:space="preserve">          &lt;/value&gt;</w:t>
            </w:r>
          </w:p>
          <w:p w14:paraId="71C50A5E" w14:textId="77777777" w:rsidR="00293781" w:rsidRPr="00F257A3" w:rsidRDefault="00293781" w:rsidP="004F49E3">
            <w:pPr>
              <w:pStyle w:val="NoSpacing"/>
            </w:pPr>
            <w:r w:rsidRPr="00F257A3">
              <w:t xml:space="preserve">          &lt;semanticsText&gt;LivingSubject.name&lt;/semanticsText&gt;</w:t>
            </w:r>
          </w:p>
          <w:p w14:paraId="2F2BA71E" w14:textId="77777777" w:rsidR="00293781" w:rsidRPr="00F257A3" w:rsidRDefault="00293781" w:rsidP="004F49E3">
            <w:pPr>
              <w:pStyle w:val="NoSpacing"/>
            </w:pPr>
            <w:r w:rsidRPr="00F257A3">
              <w:t xml:space="preserve">        &lt;/livingSubjectName&gt;</w:t>
            </w:r>
          </w:p>
          <w:p w14:paraId="38B70430" w14:textId="77777777" w:rsidR="00293781" w:rsidRPr="00F257A3" w:rsidRDefault="00293781" w:rsidP="004F49E3">
            <w:pPr>
              <w:pStyle w:val="NoSpacing"/>
            </w:pPr>
            <w:r w:rsidRPr="00F257A3">
              <w:t xml:space="preserve">        &lt;patientAddress&gt;</w:t>
            </w:r>
          </w:p>
          <w:p w14:paraId="60287A8E" w14:textId="77777777" w:rsidR="00293781" w:rsidRPr="00F257A3" w:rsidRDefault="00293781" w:rsidP="004F49E3">
            <w:pPr>
              <w:pStyle w:val="NoSpacing"/>
            </w:pPr>
            <w:r w:rsidRPr="00F257A3">
              <w:t xml:space="preserve">          &lt;value use="PHYS"&gt;</w:t>
            </w:r>
          </w:p>
          <w:p w14:paraId="0BF2809E" w14:textId="77777777" w:rsidR="00293781" w:rsidRPr="00F257A3" w:rsidRDefault="00293781" w:rsidP="004F49E3">
            <w:pPr>
              <w:pStyle w:val="NoSpacing"/>
            </w:pPr>
            <w:r w:rsidRPr="00F257A3">
              <w:t xml:space="preserve">            &lt;streetAddressLine&gt;1234 Any Street&lt;/streetAddressLine&gt;</w:t>
            </w:r>
          </w:p>
          <w:p w14:paraId="713CD781" w14:textId="77777777" w:rsidR="00293781" w:rsidRPr="00F257A3" w:rsidRDefault="00293781" w:rsidP="004F49E3">
            <w:pPr>
              <w:pStyle w:val="NoSpacing"/>
            </w:pPr>
            <w:r w:rsidRPr="00F257A3">
              <w:t xml:space="preserve">            &lt;city&gt;Leawood&lt;/city&gt;</w:t>
            </w:r>
          </w:p>
          <w:p w14:paraId="46247336" w14:textId="77777777" w:rsidR="00293781" w:rsidRPr="00F257A3" w:rsidRDefault="00293781" w:rsidP="004F49E3">
            <w:pPr>
              <w:pStyle w:val="NoSpacing"/>
            </w:pPr>
            <w:r w:rsidRPr="00F257A3">
              <w:t xml:space="preserve">            &lt;state&gt;KS&lt;/state&gt;</w:t>
            </w:r>
          </w:p>
          <w:p w14:paraId="7F64C87D" w14:textId="77777777" w:rsidR="00293781" w:rsidRPr="00F257A3" w:rsidRDefault="00293781" w:rsidP="004F49E3">
            <w:pPr>
              <w:pStyle w:val="NoSpacing"/>
            </w:pPr>
            <w:r w:rsidRPr="00F257A3">
              <w:t xml:space="preserve">            &lt;postalCode&gt;66224&lt;/postalCode&gt;</w:t>
            </w:r>
          </w:p>
          <w:p w14:paraId="586C5680" w14:textId="77777777" w:rsidR="00293781" w:rsidRPr="00F257A3" w:rsidRDefault="00293781" w:rsidP="004F49E3">
            <w:pPr>
              <w:pStyle w:val="NoSpacing"/>
            </w:pPr>
            <w:r w:rsidRPr="00F257A3">
              <w:t xml:space="preserve">            &lt;country&gt;USA&lt;/country&gt;</w:t>
            </w:r>
          </w:p>
          <w:p w14:paraId="4F3F4657" w14:textId="77777777" w:rsidR="00293781" w:rsidRPr="00F257A3" w:rsidRDefault="00293781" w:rsidP="004F49E3">
            <w:pPr>
              <w:pStyle w:val="NoSpacing"/>
            </w:pPr>
            <w:r w:rsidRPr="00F257A3">
              <w:t xml:space="preserve">          &lt;/value&gt;</w:t>
            </w:r>
          </w:p>
          <w:p w14:paraId="497A4947" w14:textId="77777777" w:rsidR="00293781" w:rsidRPr="00F257A3" w:rsidRDefault="00293781" w:rsidP="004F49E3">
            <w:pPr>
              <w:pStyle w:val="NoSpacing"/>
            </w:pPr>
            <w:r w:rsidRPr="00F257A3">
              <w:t xml:space="preserve">        &lt;/patientAddress&gt;</w:t>
            </w:r>
          </w:p>
          <w:p w14:paraId="735A022E" w14:textId="77777777" w:rsidR="00293781" w:rsidRPr="00F257A3" w:rsidRDefault="00293781" w:rsidP="004F49E3">
            <w:pPr>
              <w:pStyle w:val="NoSpacing"/>
            </w:pPr>
            <w:r w:rsidRPr="00F257A3">
              <w:t xml:space="preserve">        &lt;otherIDsScopingOrganization&gt;</w:t>
            </w:r>
          </w:p>
          <w:p w14:paraId="5F12934C" w14:textId="77777777" w:rsidR="00293781" w:rsidRPr="00F257A3" w:rsidRDefault="00293781" w:rsidP="004F49E3">
            <w:pPr>
              <w:pStyle w:val="NoSpacing"/>
            </w:pPr>
            <w:r w:rsidRPr="00F257A3">
              <w:t xml:space="preserve">          &lt;value extension="VBA" root="2.16.840.1.113883.4.349"&gt;</w:t>
            </w:r>
          </w:p>
          <w:p w14:paraId="66A9BCB9" w14:textId="77777777" w:rsidR="00293781" w:rsidRPr="00F257A3" w:rsidRDefault="00293781" w:rsidP="004F49E3">
            <w:pPr>
              <w:pStyle w:val="NoSpacing"/>
            </w:pPr>
            <w:r w:rsidRPr="00F257A3">
              <w:t xml:space="preserve">          &lt;/value&gt;</w:t>
            </w:r>
          </w:p>
          <w:p w14:paraId="18B9F78D" w14:textId="77777777" w:rsidR="00293781" w:rsidRPr="00F257A3" w:rsidRDefault="00293781" w:rsidP="004F49E3">
            <w:pPr>
              <w:pStyle w:val="NoSpacing"/>
            </w:pPr>
            <w:r w:rsidRPr="00F257A3">
              <w:t xml:space="preserve">          &lt;semanticsText&gt;MVI.ORCHESTRATION&lt;/semanticsText&gt;</w:t>
            </w:r>
          </w:p>
          <w:p w14:paraId="315A96BE" w14:textId="77777777" w:rsidR="00293781" w:rsidRPr="00F257A3" w:rsidRDefault="00293781" w:rsidP="004F49E3">
            <w:pPr>
              <w:pStyle w:val="NoSpacing"/>
            </w:pPr>
            <w:r w:rsidRPr="00F257A3">
              <w:t xml:space="preserve">        &lt;/otherIDsScopingOrganization&gt;</w:t>
            </w:r>
          </w:p>
          <w:p w14:paraId="7B55CB8A" w14:textId="77777777" w:rsidR="00293781" w:rsidRPr="00F257A3" w:rsidRDefault="00293781" w:rsidP="004F49E3">
            <w:pPr>
              <w:pStyle w:val="NoSpacing"/>
            </w:pPr>
            <w:r w:rsidRPr="00F257A3">
              <w:t xml:space="preserve">      &lt;/parameterList&gt;</w:t>
            </w:r>
          </w:p>
          <w:p w14:paraId="256E6924" w14:textId="77777777" w:rsidR="00293781" w:rsidRPr="00F257A3" w:rsidRDefault="00293781" w:rsidP="004F49E3">
            <w:pPr>
              <w:pStyle w:val="NoSpacing"/>
            </w:pPr>
            <w:r w:rsidRPr="00F257A3">
              <w:t xml:space="preserve">    &lt;/queryByParameter&gt;</w:t>
            </w:r>
          </w:p>
          <w:p w14:paraId="17C4553C" w14:textId="77777777" w:rsidR="00293781" w:rsidRPr="00F257A3" w:rsidRDefault="00293781" w:rsidP="004F49E3">
            <w:pPr>
              <w:pStyle w:val="NoSpacing"/>
            </w:pPr>
            <w:r w:rsidRPr="00F257A3">
              <w:t xml:space="preserve">  &lt;/controlActProcess&gt;</w:t>
            </w:r>
          </w:p>
          <w:p w14:paraId="62069964" w14:textId="77777777" w:rsidR="00293781" w:rsidRPr="00F257A3" w:rsidRDefault="00293781" w:rsidP="004F49E3">
            <w:pPr>
              <w:pStyle w:val="NoSpacing"/>
            </w:pPr>
            <w:r w:rsidRPr="00F257A3">
              <w:t>&lt;/PRPA_IN201305UV02&gt;</w:t>
            </w:r>
          </w:p>
        </w:tc>
      </w:tr>
    </w:tbl>
    <w:p w14:paraId="13565F73" w14:textId="77777777" w:rsidR="00293781" w:rsidRDefault="00293781" w:rsidP="00293781">
      <w:pPr>
        <w:pStyle w:val="Heading4"/>
      </w:pPr>
      <w:r>
        <w:lastRenderedPageBreak/>
        <w:t>Search Unattended with Orchestration Response Sample</w:t>
      </w:r>
    </w:p>
    <w:p w14:paraId="73988A3A" w14:textId="77777777" w:rsidR="00293781" w:rsidRPr="00F257A3" w:rsidRDefault="00293781" w:rsidP="00293781">
      <w:pPr>
        <w:pStyle w:val="BodyText4"/>
      </w:pPr>
    </w:p>
    <w:tbl>
      <w:tblPr>
        <w:tblStyle w:val="TableGrid"/>
        <w:tblW w:w="0" w:type="auto"/>
        <w:tblLook w:val="04A0" w:firstRow="1" w:lastRow="0" w:firstColumn="1" w:lastColumn="0" w:noHBand="0" w:noVBand="1"/>
      </w:tblPr>
      <w:tblGrid>
        <w:gridCol w:w="9576"/>
      </w:tblGrid>
      <w:tr w:rsidR="00293781" w:rsidRPr="00F257A3" w14:paraId="4FA80206" w14:textId="77777777" w:rsidTr="004F49E3">
        <w:trPr>
          <w:trHeight w:hRule="exact" w:val="28336"/>
        </w:trPr>
        <w:tc>
          <w:tcPr>
            <w:tcW w:w="9576" w:type="dxa"/>
          </w:tcPr>
          <w:p w14:paraId="3DFBCFE7" w14:textId="77777777" w:rsidR="00293781" w:rsidRPr="00F257A3" w:rsidRDefault="00293781" w:rsidP="004F49E3">
            <w:pPr>
              <w:pStyle w:val="NoSpacing"/>
            </w:pPr>
            <w:r w:rsidRPr="00F257A3">
              <w:lastRenderedPageBreak/>
              <w:t>&lt;</w:t>
            </w:r>
            <w:proofErr w:type="gramStart"/>
            <w:r w:rsidRPr="00F257A3">
              <w:t>idm:PRPA</w:t>
            </w:r>
            <w:proofErr w:type="gramEnd"/>
            <w:r w:rsidRPr="00F257A3">
              <w:t>_IN201306UV02 xmlns:idm="http://vaww.oed.oit.va.gov" xmlns:xsi="http://www.w3.org/2001/XMLSchema-instance" xsi:schemaLocation="urn:hl7-org:v3 ../../schema/HL7V3/NE2008/multicacheschemas/PRPA_IN201306UV02.xsd" xmlns="urn:hl7-org:v3" ITSVersion="XML_1.0"&gt;</w:t>
            </w:r>
          </w:p>
          <w:p w14:paraId="00639C13" w14:textId="77777777" w:rsidR="00293781" w:rsidRPr="00F257A3" w:rsidRDefault="00293781" w:rsidP="004F49E3">
            <w:pPr>
              <w:pStyle w:val="NoSpacing"/>
            </w:pPr>
            <w:r w:rsidRPr="00F257A3">
              <w:t xml:space="preserve">  &lt;id root="2.16.840.1.113883.4.349" extension="WSDOC1409041213232541745020308"/&gt;</w:t>
            </w:r>
          </w:p>
          <w:p w14:paraId="08673F80" w14:textId="77777777" w:rsidR="00293781" w:rsidRPr="00F257A3" w:rsidRDefault="00293781" w:rsidP="004F49E3">
            <w:pPr>
              <w:pStyle w:val="NoSpacing"/>
            </w:pPr>
            <w:r w:rsidRPr="00F257A3">
              <w:t xml:space="preserve">  &lt;creationTime value="20140904121324"/&gt;</w:t>
            </w:r>
          </w:p>
          <w:p w14:paraId="7BFBC69F" w14:textId="03ED3E03" w:rsidR="00293781" w:rsidRPr="00F257A3" w:rsidRDefault="00293781" w:rsidP="004F49E3">
            <w:pPr>
              <w:pStyle w:val="NoSpacing"/>
            </w:pPr>
            <w:r w:rsidRPr="00F257A3">
              <w:t xml:space="preserve">  &lt;versionCode code="</w:t>
            </w:r>
            <w:r w:rsidR="00DB031F">
              <w:t>3</w:t>
            </w:r>
            <w:r w:rsidRPr="00F257A3">
              <w:t>.0"/&gt;</w:t>
            </w:r>
          </w:p>
          <w:p w14:paraId="04FFC807" w14:textId="77777777" w:rsidR="00293781" w:rsidRPr="00F257A3" w:rsidRDefault="00293781" w:rsidP="004F49E3">
            <w:pPr>
              <w:pStyle w:val="NoSpacing"/>
            </w:pPr>
            <w:r w:rsidRPr="00F257A3">
              <w:t xml:space="preserve">  &lt;interactionId root="2.16.840.1.113883.1.6" extension="PRPA_IN201306UV02"/&gt;</w:t>
            </w:r>
          </w:p>
          <w:p w14:paraId="63A96C10" w14:textId="77777777" w:rsidR="00293781" w:rsidRPr="00F257A3" w:rsidRDefault="00293781" w:rsidP="004F49E3">
            <w:pPr>
              <w:pStyle w:val="NoSpacing"/>
            </w:pPr>
            <w:r w:rsidRPr="00F257A3">
              <w:t xml:space="preserve">  &lt;processingCode code="T"/&gt;</w:t>
            </w:r>
          </w:p>
          <w:p w14:paraId="75A39280" w14:textId="77777777" w:rsidR="00293781" w:rsidRPr="00F257A3" w:rsidRDefault="00293781" w:rsidP="004F49E3">
            <w:pPr>
              <w:pStyle w:val="NoSpacing"/>
            </w:pPr>
            <w:r w:rsidRPr="00F257A3">
              <w:t xml:space="preserve">  &lt;processingModeCode code="T"/&gt;</w:t>
            </w:r>
          </w:p>
          <w:p w14:paraId="1F383FE6" w14:textId="77777777" w:rsidR="00293781" w:rsidRPr="00F257A3" w:rsidRDefault="00293781" w:rsidP="004F49E3">
            <w:pPr>
              <w:pStyle w:val="NoSpacing"/>
            </w:pPr>
            <w:r w:rsidRPr="00F257A3">
              <w:t xml:space="preserve">  &lt;acceptAckCode code="NE"/&gt;</w:t>
            </w:r>
          </w:p>
          <w:p w14:paraId="4BF816B9" w14:textId="77777777" w:rsidR="00293781" w:rsidRPr="00F257A3" w:rsidRDefault="00293781" w:rsidP="004F49E3">
            <w:pPr>
              <w:pStyle w:val="NoSpacing"/>
            </w:pPr>
            <w:r w:rsidRPr="00F257A3">
              <w:t xml:space="preserve">  &lt;receiver typeCode="RCV"&gt;</w:t>
            </w:r>
          </w:p>
          <w:p w14:paraId="078C8B94" w14:textId="77777777" w:rsidR="00293781" w:rsidRPr="00F257A3" w:rsidRDefault="00293781" w:rsidP="004F49E3">
            <w:pPr>
              <w:pStyle w:val="NoSpacing"/>
            </w:pPr>
            <w:r w:rsidRPr="00F257A3">
              <w:t xml:space="preserve">    &lt;device classCode="DEV" determinerCode="INSTANCE"&gt;</w:t>
            </w:r>
          </w:p>
          <w:p w14:paraId="35D37479" w14:textId="77777777" w:rsidR="00293781" w:rsidRPr="00F257A3" w:rsidRDefault="00293781" w:rsidP="004F49E3">
            <w:pPr>
              <w:pStyle w:val="NoSpacing"/>
            </w:pPr>
            <w:r w:rsidRPr="00F257A3">
              <w:t xml:space="preserve">      &lt;id root="2.16.840.1.113883.4.349" extension="200D2D"/&gt;</w:t>
            </w:r>
          </w:p>
          <w:p w14:paraId="0C281948" w14:textId="77777777" w:rsidR="00293781" w:rsidRPr="00F257A3" w:rsidRDefault="00293781" w:rsidP="004F49E3">
            <w:pPr>
              <w:pStyle w:val="NoSpacing"/>
            </w:pPr>
            <w:r w:rsidRPr="00F257A3">
              <w:t xml:space="preserve">    &lt;/device&gt;</w:t>
            </w:r>
          </w:p>
          <w:p w14:paraId="795E9208" w14:textId="77777777" w:rsidR="00293781" w:rsidRPr="00F257A3" w:rsidRDefault="00293781" w:rsidP="004F49E3">
            <w:pPr>
              <w:pStyle w:val="NoSpacing"/>
            </w:pPr>
            <w:r w:rsidRPr="00F257A3">
              <w:t xml:space="preserve">  &lt;/receiver&gt;</w:t>
            </w:r>
          </w:p>
          <w:p w14:paraId="3C15238F" w14:textId="77777777" w:rsidR="00293781" w:rsidRPr="00F257A3" w:rsidRDefault="00293781" w:rsidP="004F49E3">
            <w:pPr>
              <w:pStyle w:val="NoSpacing"/>
            </w:pPr>
            <w:r w:rsidRPr="00F257A3">
              <w:t xml:space="preserve">  &lt;sender typeCode="SND"&gt;</w:t>
            </w:r>
          </w:p>
          <w:p w14:paraId="1201F919" w14:textId="77777777" w:rsidR="00293781" w:rsidRPr="00F257A3" w:rsidRDefault="00293781" w:rsidP="004F49E3">
            <w:pPr>
              <w:pStyle w:val="NoSpacing"/>
            </w:pPr>
            <w:r w:rsidRPr="00F257A3">
              <w:t xml:space="preserve">    &lt;device classCode="DEV" determinerCode="INSTANCE"&gt;</w:t>
            </w:r>
          </w:p>
          <w:p w14:paraId="70BDE6E1" w14:textId="77777777" w:rsidR="00293781" w:rsidRPr="00F257A3" w:rsidRDefault="00293781" w:rsidP="004F49E3">
            <w:pPr>
              <w:pStyle w:val="NoSpacing"/>
            </w:pPr>
            <w:r w:rsidRPr="00F257A3">
              <w:t xml:space="preserve">      &lt;id root="2.16.840.1.113883.4.349" extension="200M"/&gt;</w:t>
            </w:r>
          </w:p>
          <w:p w14:paraId="404F4BC9" w14:textId="77777777" w:rsidR="00293781" w:rsidRPr="00F257A3" w:rsidRDefault="00293781" w:rsidP="004F49E3">
            <w:pPr>
              <w:pStyle w:val="NoSpacing"/>
            </w:pPr>
            <w:r w:rsidRPr="00F257A3">
              <w:t xml:space="preserve">    &lt;/device&gt;</w:t>
            </w:r>
          </w:p>
          <w:p w14:paraId="3D1B3636" w14:textId="77777777" w:rsidR="00293781" w:rsidRPr="00F257A3" w:rsidRDefault="00293781" w:rsidP="004F49E3">
            <w:pPr>
              <w:pStyle w:val="NoSpacing"/>
            </w:pPr>
            <w:r w:rsidRPr="00F257A3">
              <w:t xml:space="preserve">  &lt;/sender&gt;</w:t>
            </w:r>
          </w:p>
          <w:p w14:paraId="57FB8770" w14:textId="77777777" w:rsidR="00293781" w:rsidRPr="00F257A3" w:rsidRDefault="00293781" w:rsidP="004F49E3">
            <w:pPr>
              <w:pStyle w:val="NoSpacing"/>
            </w:pPr>
            <w:r w:rsidRPr="00F257A3">
              <w:t xml:space="preserve">  &lt;acknowledgement&gt;</w:t>
            </w:r>
          </w:p>
          <w:p w14:paraId="6787BB03" w14:textId="77777777" w:rsidR="00293781" w:rsidRPr="00F257A3" w:rsidRDefault="00293781" w:rsidP="004F49E3">
            <w:pPr>
              <w:pStyle w:val="NoSpacing"/>
            </w:pPr>
            <w:r w:rsidRPr="00F257A3">
              <w:t xml:space="preserve">    &lt;typeCode code="AA"/&gt;</w:t>
            </w:r>
          </w:p>
          <w:p w14:paraId="5D1E4E6F" w14:textId="77777777" w:rsidR="00293781" w:rsidRPr="00F257A3" w:rsidRDefault="00293781" w:rsidP="004F49E3">
            <w:pPr>
              <w:pStyle w:val="NoSpacing"/>
            </w:pPr>
            <w:r w:rsidRPr="00F257A3">
              <w:t xml:space="preserve">    &lt;targetMessage&gt;</w:t>
            </w:r>
          </w:p>
          <w:p w14:paraId="6EB3EB30" w14:textId="77777777" w:rsidR="00293781" w:rsidRPr="00F257A3" w:rsidRDefault="00293781" w:rsidP="004F49E3">
            <w:pPr>
              <w:pStyle w:val="NoSpacing"/>
            </w:pPr>
            <w:r w:rsidRPr="00F257A3">
              <w:t xml:space="preserve">      &lt;id root="1.2.840.114350.1.13.0.1.7.1.1" extension="c65d7be0-3456-11e4-b07c-0ae258860000"/&gt;</w:t>
            </w:r>
          </w:p>
          <w:p w14:paraId="07527BBD" w14:textId="77777777" w:rsidR="00293781" w:rsidRPr="00F257A3" w:rsidRDefault="00293781" w:rsidP="004F49E3">
            <w:pPr>
              <w:pStyle w:val="NoSpacing"/>
            </w:pPr>
            <w:r w:rsidRPr="00F257A3">
              <w:t xml:space="preserve">    &lt;/targetMessage&gt;</w:t>
            </w:r>
          </w:p>
          <w:p w14:paraId="0261B956" w14:textId="77777777" w:rsidR="00293781" w:rsidRPr="00F257A3" w:rsidRDefault="00293781" w:rsidP="004F49E3">
            <w:pPr>
              <w:pStyle w:val="NoSpacing"/>
            </w:pPr>
            <w:r w:rsidRPr="00F257A3">
              <w:t xml:space="preserve">  &lt;/acknowledgement&gt;</w:t>
            </w:r>
          </w:p>
          <w:p w14:paraId="7A0FCA24" w14:textId="77777777" w:rsidR="00293781" w:rsidRPr="00F257A3" w:rsidRDefault="00293781" w:rsidP="004F49E3">
            <w:pPr>
              <w:pStyle w:val="NoSpacing"/>
            </w:pPr>
            <w:r w:rsidRPr="00F257A3">
              <w:t xml:space="preserve">  &lt;controlActProcess classCode="CACT" moodCode="EVN"&gt;</w:t>
            </w:r>
          </w:p>
          <w:p w14:paraId="4ACAC63C" w14:textId="77777777" w:rsidR="00293781" w:rsidRPr="00F257A3" w:rsidRDefault="00293781" w:rsidP="004F49E3">
            <w:pPr>
              <w:pStyle w:val="NoSpacing"/>
            </w:pPr>
            <w:r w:rsidRPr="00F257A3">
              <w:t xml:space="preserve">    &lt;code code="PRPA_TE201306UV02" codeSystem="2.16.840.1.113883.1.6"/&gt;</w:t>
            </w:r>
          </w:p>
          <w:p w14:paraId="6023BFA4" w14:textId="77777777" w:rsidR="00293781" w:rsidRPr="00F257A3" w:rsidRDefault="00293781" w:rsidP="004F49E3">
            <w:pPr>
              <w:pStyle w:val="NoSpacing"/>
            </w:pPr>
            <w:r w:rsidRPr="00F257A3">
              <w:t xml:space="preserve">    &lt;subject typeCode="SUBJ"&gt;</w:t>
            </w:r>
          </w:p>
          <w:p w14:paraId="567BDA3B" w14:textId="77777777" w:rsidR="00293781" w:rsidRPr="00F257A3" w:rsidRDefault="00293781" w:rsidP="004F49E3">
            <w:pPr>
              <w:pStyle w:val="NoSpacing"/>
            </w:pPr>
            <w:r w:rsidRPr="00F257A3">
              <w:t xml:space="preserve">      &lt;registrationEvent classCode="REG" moodCode="EVN"&gt;</w:t>
            </w:r>
          </w:p>
          <w:p w14:paraId="686FF999" w14:textId="77777777" w:rsidR="00293781" w:rsidRPr="00F257A3" w:rsidRDefault="00293781" w:rsidP="004F49E3">
            <w:pPr>
              <w:pStyle w:val="NoSpacing"/>
            </w:pPr>
            <w:r w:rsidRPr="00F257A3">
              <w:t xml:space="preserve">        &lt;id nullFlavor="NA"/&gt;</w:t>
            </w:r>
          </w:p>
          <w:p w14:paraId="2AC75F90" w14:textId="77777777" w:rsidR="00293781" w:rsidRPr="00F257A3" w:rsidRDefault="00293781" w:rsidP="004F49E3">
            <w:pPr>
              <w:pStyle w:val="NoSpacing"/>
            </w:pPr>
            <w:r w:rsidRPr="00F257A3">
              <w:t xml:space="preserve">        &lt;statusCode code="active"/&gt;</w:t>
            </w:r>
          </w:p>
          <w:p w14:paraId="3DA9F041" w14:textId="77777777" w:rsidR="00293781" w:rsidRPr="00F257A3" w:rsidRDefault="00293781" w:rsidP="004F49E3">
            <w:pPr>
              <w:pStyle w:val="NoSpacing"/>
            </w:pPr>
            <w:r w:rsidRPr="00F257A3">
              <w:t xml:space="preserve">        &lt;subject1 typeCode="SBJ"&gt;</w:t>
            </w:r>
          </w:p>
          <w:p w14:paraId="3B72B864" w14:textId="77777777" w:rsidR="00293781" w:rsidRPr="00F257A3" w:rsidRDefault="00293781" w:rsidP="004F49E3">
            <w:pPr>
              <w:pStyle w:val="NoSpacing"/>
            </w:pPr>
            <w:r w:rsidRPr="00F257A3">
              <w:t xml:space="preserve">          &lt;patient classCode="PAT"&gt;</w:t>
            </w:r>
          </w:p>
          <w:p w14:paraId="3B18B8CF" w14:textId="77777777" w:rsidR="00293781" w:rsidRPr="00F257A3" w:rsidRDefault="00293781" w:rsidP="004F49E3">
            <w:pPr>
              <w:pStyle w:val="NoSpacing"/>
            </w:pPr>
            <w:r w:rsidRPr="00F257A3">
              <w:t xml:space="preserve">            &lt;id root="2.16.840.1.113883.4.349" extension="1012832101V862309^NI^200M^USVHA^P"/&gt;</w:t>
            </w:r>
          </w:p>
          <w:p w14:paraId="3E76A6EE" w14:textId="77777777" w:rsidR="00293781" w:rsidRPr="00F257A3" w:rsidRDefault="00293781" w:rsidP="004F49E3">
            <w:pPr>
              <w:pStyle w:val="NoSpacing"/>
            </w:pPr>
            <w:r w:rsidRPr="00F257A3">
              <w:t xml:space="preserve">            &lt;id root="2.16.840.1.113883.3.364" extension="1607416997^NI^200DOD^USDOD^A"/&gt;</w:t>
            </w:r>
          </w:p>
          <w:p w14:paraId="68EEC81C" w14:textId="77777777" w:rsidR="00293781" w:rsidRPr="00F257A3" w:rsidRDefault="00293781" w:rsidP="004F49E3">
            <w:pPr>
              <w:pStyle w:val="NoSpacing"/>
            </w:pPr>
            <w:r w:rsidRPr="00F257A3">
              <w:t xml:space="preserve">            &lt;id root="2.16.840.1.113883.4.349" extension="0000001012832101V862309000000^PI^200ESR^USVHA^A"/&gt;</w:t>
            </w:r>
          </w:p>
          <w:p w14:paraId="2B7FB73C" w14:textId="77777777" w:rsidR="00293781" w:rsidRPr="00F257A3" w:rsidRDefault="00293781" w:rsidP="004F49E3">
            <w:pPr>
              <w:pStyle w:val="NoSpacing"/>
            </w:pPr>
            <w:r w:rsidRPr="00F257A3">
              <w:t xml:space="preserve">            &lt;id root="2.16.840.1.113883.4.349" extension="208944^PI^556^USVHA^A"/&gt;</w:t>
            </w:r>
          </w:p>
          <w:p w14:paraId="5DA54333" w14:textId="77777777" w:rsidR="00293781" w:rsidRPr="00F257A3" w:rsidRDefault="00293781" w:rsidP="004F49E3">
            <w:pPr>
              <w:pStyle w:val="NoSpacing"/>
            </w:pPr>
            <w:r w:rsidRPr="00F257A3">
              <w:t xml:space="preserve">            &lt;id root="2.16.840.1.113883.4.1" extension="1409031549356670516080883^PI^200SSA^USSSA^A"/&gt;</w:t>
            </w:r>
          </w:p>
          <w:p w14:paraId="280FE388" w14:textId="77777777" w:rsidR="00293781" w:rsidRPr="00F257A3" w:rsidRDefault="00293781" w:rsidP="004F49E3">
            <w:pPr>
              <w:pStyle w:val="NoSpacing"/>
            </w:pPr>
            <w:r w:rsidRPr="00F257A3">
              <w:t xml:space="preserve">            &lt;id root="2.16.840.1.113883.4.349" extension="7188521^PI^987^USVHA^A"/&gt;</w:t>
            </w:r>
          </w:p>
          <w:p w14:paraId="04989062" w14:textId="77777777" w:rsidR="00293781" w:rsidRPr="00F257A3" w:rsidRDefault="00293781" w:rsidP="004F49E3">
            <w:pPr>
              <w:pStyle w:val="NoSpacing"/>
            </w:pPr>
            <w:r w:rsidRPr="00F257A3">
              <w:t xml:space="preserve">            &lt;id root="2.16.840.1.113883.4.1" extension="864090375^SS^200SSA^USSSA^4"/&gt;</w:t>
            </w:r>
          </w:p>
          <w:p w14:paraId="6BE7A703" w14:textId="77777777" w:rsidR="00293781" w:rsidRPr="00F257A3" w:rsidRDefault="00293781" w:rsidP="004F49E3">
            <w:pPr>
              <w:pStyle w:val="NoSpacing"/>
            </w:pPr>
            <w:r w:rsidRPr="00F257A3">
              <w:t xml:space="preserve">            &lt;id root="2.16.840.1.113883.4.349" extension="</w:t>
            </w:r>
            <w:r w:rsidRPr="00F257A3">
              <w:rPr>
                <w:highlight w:val="green"/>
              </w:rPr>
              <w:t>UNK^PI^200BRLS^USVBA^NF</w:t>
            </w:r>
            <w:r w:rsidRPr="00F257A3">
              <w:t>"/&gt;</w:t>
            </w:r>
          </w:p>
          <w:p w14:paraId="30FF0CC3" w14:textId="77777777" w:rsidR="00293781" w:rsidRPr="00F257A3" w:rsidRDefault="00293781" w:rsidP="004F49E3">
            <w:pPr>
              <w:pStyle w:val="NoSpacing"/>
            </w:pPr>
            <w:r w:rsidRPr="00F257A3">
              <w:t xml:space="preserve">            &lt;id root="2.16.840.1.113883.4.349" extension="</w:t>
            </w:r>
            <w:r w:rsidRPr="00F257A3">
              <w:rPr>
                <w:highlight w:val="green"/>
              </w:rPr>
              <w:t>UNK^PI^200CORP^USVBA^NF</w:t>
            </w:r>
            <w:r w:rsidRPr="00F257A3">
              <w:t>"/&gt;</w:t>
            </w:r>
          </w:p>
          <w:p w14:paraId="43995341" w14:textId="77777777" w:rsidR="00293781" w:rsidRPr="00F257A3" w:rsidRDefault="00293781" w:rsidP="004F49E3">
            <w:pPr>
              <w:pStyle w:val="NoSpacing"/>
            </w:pPr>
            <w:r w:rsidRPr="00F257A3">
              <w:t xml:space="preserve">            &lt;statusCode code="active"/&gt;</w:t>
            </w:r>
          </w:p>
          <w:p w14:paraId="6C1BCA37" w14:textId="77777777" w:rsidR="00293781" w:rsidRPr="00F257A3" w:rsidRDefault="00293781" w:rsidP="004F49E3">
            <w:pPr>
              <w:pStyle w:val="NoSpacing"/>
            </w:pPr>
            <w:r w:rsidRPr="00F257A3">
              <w:t xml:space="preserve">            &lt;patientPerson&gt;</w:t>
            </w:r>
          </w:p>
          <w:p w14:paraId="01298583" w14:textId="77777777" w:rsidR="00293781" w:rsidRPr="00F257A3" w:rsidRDefault="00293781" w:rsidP="004F49E3">
            <w:pPr>
              <w:pStyle w:val="NoSpacing"/>
            </w:pPr>
            <w:r w:rsidRPr="00F257A3">
              <w:t xml:space="preserve">              &lt;name use="L"&gt;</w:t>
            </w:r>
          </w:p>
          <w:p w14:paraId="30F3AADD" w14:textId="77777777" w:rsidR="00293781" w:rsidRPr="00F257A3" w:rsidRDefault="00293781" w:rsidP="004F49E3">
            <w:pPr>
              <w:pStyle w:val="NoSpacing"/>
            </w:pPr>
            <w:r w:rsidRPr="00F257A3">
              <w:t xml:space="preserve">                &lt;given&gt;MVIDTDSEVT&lt;/given&gt;</w:t>
            </w:r>
          </w:p>
          <w:p w14:paraId="0EEEA393" w14:textId="77777777" w:rsidR="00293781" w:rsidRPr="00F257A3" w:rsidRDefault="00293781" w:rsidP="004F49E3">
            <w:pPr>
              <w:pStyle w:val="NoSpacing"/>
            </w:pPr>
            <w:r w:rsidRPr="00F257A3">
              <w:t xml:space="preserve">                &lt;family&gt;BIRLSNFCORPNF&lt;/family&gt;</w:t>
            </w:r>
          </w:p>
          <w:p w14:paraId="740601B9" w14:textId="77777777" w:rsidR="00293781" w:rsidRPr="00F257A3" w:rsidRDefault="00293781" w:rsidP="004F49E3">
            <w:pPr>
              <w:pStyle w:val="NoSpacing"/>
            </w:pPr>
            <w:r w:rsidRPr="00F257A3">
              <w:t xml:space="preserve">              &lt;/name&gt;</w:t>
            </w:r>
          </w:p>
          <w:p w14:paraId="257D0B0F" w14:textId="77777777" w:rsidR="00293781" w:rsidRPr="00F257A3" w:rsidRDefault="00293781" w:rsidP="004F49E3">
            <w:pPr>
              <w:pStyle w:val="NoSpacing"/>
            </w:pPr>
            <w:r w:rsidRPr="00F257A3">
              <w:t xml:space="preserve">              &lt;name use="C"&gt;</w:t>
            </w:r>
          </w:p>
          <w:p w14:paraId="491E0F72" w14:textId="77777777" w:rsidR="00293781" w:rsidRPr="00F257A3" w:rsidRDefault="00293781" w:rsidP="004F49E3">
            <w:pPr>
              <w:pStyle w:val="NoSpacing"/>
            </w:pPr>
            <w:r w:rsidRPr="00F257A3">
              <w:t xml:space="preserve">                &lt;family&gt;THOMSON&lt;/family&gt;</w:t>
            </w:r>
          </w:p>
          <w:p w14:paraId="21436FD1" w14:textId="77777777" w:rsidR="00293781" w:rsidRPr="00F257A3" w:rsidRDefault="00293781" w:rsidP="004F49E3">
            <w:pPr>
              <w:pStyle w:val="NoSpacing"/>
            </w:pPr>
            <w:r w:rsidRPr="00F257A3">
              <w:t xml:space="preserve">              &lt;/name&gt;</w:t>
            </w:r>
          </w:p>
          <w:p w14:paraId="332571E1" w14:textId="77777777" w:rsidR="00293781" w:rsidRPr="00F257A3" w:rsidRDefault="00293781" w:rsidP="004F49E3">
            <w:pPr>
              <w:pStyle w:val="NoSpacing"/>
            </w:pPr>
            <w:r w:rsidRPr="00F257A3">
              <w:t xml:space="preserve">              &lt;telecom value="(913)225-6958" use="HP"/&gt;</w:t>
            </w:r>
          </w:p>
          <w:p w14:paraId="3E8E8D1F" w14:textId="77777777" w:rsidR="00293781" w:rsidRPr="00F257A3" w:rsidRDefault="00293781" w:rsidP="004F49E3">
            <w:pPr>
              <w:pStyle w:val="NoSpacing"/>
            </w:pPr>
            <w:r w:rsidRPr="00F257A3">
              <w:t xml:space="preserve">              &lt;administrativeGenderCode code="M"/&gt;</w:t>
            </w:r>
          </w:p>
          <w:p w14:paraId="7DC8A391" w14:textId="77777777" w:rsidR="00293781" w:rsidRPr="00F257A3" w:rsidRDefault="00293781" w:rsidP="004F49E3">
            <w:pPr>
              <w:pStyle w:val="NoSpacing"/>
            </w:pPr>
            <w:r w:rsidRPr="00F257A3">
              <w:t xml:space="preserve">              &lt;birthTime value="19750903"/&gt;</w:t>
            </w:r>
          </w:p>
          <w:p w14:paraId="1537F28E" w14:textId="77777777" w:rsidR="00293781" w:rsidRPr="00F257A3" w:rsidRDefault="00293781" w:rsidP="004F49E3">
            <w:pPr>
              <w:pStyle w:val="NoSpacing"/>
            </w:pPr>
            <w:r w:rsidRPr="00F257A3">
              <w:t xml:space="preserve">              &lt;addr use="PHYS"&gt;</w:t>
            </w:r>
          </w:p>
          <w:p w14:paraId="1E60F540" w14:textId="77777777" w:rsidR="00293781" w:rsidRPr="00F257A3" w:rsidRDefault="00293781" w:rsidP="004F49E3">
            <w:pPr>
              <w:pStyle w:val="NoSpacing"/>
            </w:pPr>
            <w:r w:rsidRPr="00F257A3">
              <w:t xml:space="preserve">                &lt;streetAddressLine&gt;123 ANY STREET&lt;/streetAddressLine&gt;</w:t>
            </w:r>
          </w:p>
          <w:p w14:paraId="08AD4C8E" w14:textId="77777777" w:rsidR="00293781" w:rsidRPr="00F257A3" w:rsidRDefault="00293781" w:rsidP="004F49E3">
            <w:pPr>
              <w:pStyle w:val="NoSpacing"/>
            </w:pPr>
            <w:r w:rsidRPr="00F257A3">
              <w:t xml:space="preserve">                &lt;city&gt;LEAWOOD&lt;/city&gt;</w:t>
            </w:r>
          </w:p>
          <w:p w14:paraId="7B5E8ED1" w14:textId="77777777" w:rsidR="00293781" w:rsidRPr="00F257A3" w:rsidRDefault="00293781" w:rsidP="004F49E3">
            <w:pPr>
              <w:pStyle w:val="NoSpacing"/>
            </w:pPr>
            <w:r w:rsidRPr="00F257A3">
              <w:t xml:space="preserve">                &lt;state&gt;KS&lt;/state&gt;</w:t>
            </w:r>
          </w:p>
          <w:p w14:paraId="7599E0B5" w14:textId="77777777" w:rsidR="00293781" w:rsidRPr="00F257A3" w:rsidRDefault="00293781" w:rsidP="004F49E3">
            <w:pPr>
              <w:pStyle w:val="NoSpacing"/>
            </w:pPr>
            <w:r w:rsidRPr="00F257A3">
              <w:t xml:space="preserve">                &lt;postalCode&gt;66224&lt;/postalCode&gt;</w:t>
            </w:r>
          </w:p>
          <w:p w14:paraId="2B4E7877" w14:textId="77777777" w:rsidR="00293781" w:rsidRPr="00F257A3" w:rsidRDefault="00293781" w:rsidP="004F49E3">
            <w:pPr>
              <w:pStyle w:val="NoSpacing"/>
            </w:pPr>
            <w:r w:rsidRPr="00F257A3">
              <w:t xml:space="preserve">                &lt;country&gt;USA&lt;/country&gt;</w:t>
            </w:r>
          </w:p>
          <w:p w14:paraId="7C7038AE" w14:textId="77777777" w:rsidR="00293781" w:rsidRPr="00F257A3" w:rsidRDefault="00293781" w:rsidP="004F49E3">
            <w:pPr>
              <w:pStyle w:val="NoSpacing"/>
            </w:pPr>
            <w:r w:rsidRPr="00F257A3">
              <w:t xml:space="preserve">              &lt;/addr&gt;</w:t>
            </w:r>
          </w:p>
          <w:p w14:paraId="783B680A" w14:textId="77777777" w:rsidR="00293781" w:rsidRPr="00F257A3" w:rsidRDefault="00293781" w:rsidP="004F49E3">
            <w:pPr>
              <w:pStyle w:val="NoSpacing"/>
            </w:pPr>
            <w:r w:rsidRPr="00F257A3">
              <w:t xml:space="preserve">              &lt;asOtherIDs classCode="SSN"&gt;</w:t>
            </w:r>
          </w:p>
          <w:p w14:paraId="1A133927" w14:textId="77777777" w:rsidR="00293781" w:rsidRPr="00F257A3" w:rsidRDefault="00293781" w:rsidP="004F49E3">
            <w:pPr>
              <w:pStyle w:val="NoSpacing"/>
            </w:pPr>
            <w:r w:rsidRPr="00F257A3">
              <w:t xml:space="preserve">                &lt;id root="2.16.840.1.113883.4.1" extension="864090375"/&gt;</w:t>
            </w:r>
          </w:p>
          <w:p w14:paraId="6E8447D6" w14:textId="77777777" w:rsidR="00293781" w:rsidRPr="00F257A3" w:rsidRDefault="00293781" w:rsidP="004F49E3">
            <w:pPr>
              <w:pStyle w:val="NoSpacing"/>
            </w:pPr>
            <w:r w:rsidRPr="00F257A3">
              <w:t xml:space="preserve">                &lt;statusCode code="4"/&gt;</w:t>
            </w:r>
          </w:p>
          <w:p w14:paraId="63C4BF32" w14:textId="77777777" w:rsidR="00293781" w:rsidRPr="00F257A3" w:rsidRDefault="00293781" w:rsidP="004F49E3">
            <w:pPr>
              <w:pStyle w:val="NoSpacing"/>
            </w:pPr>
            <w:r w:rsidRPr="00F257A3">
              <w:t xml:space="preserve">                &lt;scopingOrganization classCode="ORG" determinerCode="INSTANCE"&gt;</w:t>
            </w:r>
          </w:p>
          <w:p w14:paraId="0DE7D515" w14:textId="77777777" w:rsidR="00293781" w:rsidRPr="00F257A3" w:rsidRDefault="00293781" w:rsidP="004F49E3">
            <w:pPr>
              <w:pStyle w:val="NoSpacing"/>
            </w:pPr>
            <w:r w:rsidRPr="00F257A3">
              <w:t xml:space="preserve">                  &lt;id root="1.2.840.114350.1.13.99997.2.3412" /&gt;</w:t>
            </w:r>
          </w:p>
          <w:p w14:paraId="11E63A08" w14:textId="77777777" w:rsidR="00293781" w:rsidRPr="00F257A3" w:rsidRDefault="00293781" w:rsidP="004F49E3">
            <w:pPr>
              <w:pStyle w:val="NoSpacing"/>
            </w:pPr>
            <w:r w:rsidRPr="00F257A3">
              <w:t xml:space="preserve">                &lt;/scopingOrganization&gt;</w:t>
            </w:r>
          </w:p>
          <w:p w14:paraId="484D0F9C" w14:textId="77777777" w:rsidR="00293781" w:rsidRPr="00F257A3" w:rsidRDefault="00293781" w:rsidP="004F49E3">
            <w:pPr>
              <w:pStyle w:val="NoSpacing"/>
            </w:pPr>
            <w:r w:rsidRPr="00F257A3">
              <w:t xml:space="preserve">              &lt;/asOtherIDs&gt;</w:t>
            </w:r>
          </w:p>
          <w:p w14:paraId="4F5CB12F" w14:textId="77777777" w:rsidR="00293781" w:rsidRPr="00F257A3" w:rsidRDefault="00293781" w:rsidP="004F49E3">
            <w:pPr>
              <w:pStyle w:val="NoSpacing"/>
            </w:pPr>
            <w:r w:rsidRPr="00F257A3">
              <w:t xml:space="preserve">              &lt;birthPlace&gt;</w:t>
            </w:r>
          </w:p>
          <w:p w14:paraId="320625ED" w14:textId="77777777" w:rsidR="00293781" w:rsidRPr="00F257A3" w:rsidRDefault="00293781" w:rsidP="004F49E3">
            <w:pPr>
              <w:pStyle w:val="NoSpacing"/>
            </w:pPr>
            <w:r w:rsidRPr="00F257A3">
              <w:t xml:space="preserve">                &lt;addr&gt;</w:t>
            </w:r>
          </w:p>
          <w:p w14:paraId="30E9C45F" w14:textId="77777777" w:rsidR="00293781" w:rsidRPr="00F257A3" w:rsidRDefault="00293781" w:rsidP="004F49E3">
            <w:pPr>
              <w:pStyle w:val="NoSpacing"/>
            </w:pPr>
            <w:r w:rsidRPr="00F257A3">
              <w:t xml:space="preserve">                  &lt;city&gt;SALINAS&lt;/city&gt;</w:t>
            </w:r>
          </w:p>
          <w:p w14:paraId="131F5119" w14:textId="77777777" w:rsidR="00293781" w:rsidRPr="00F257A3" w:rsidRDefault="00293781" w:rsidP="004F49E3">
            <w:pPr>
              <w:pStyle w:val="NoSpacing"/>
            </w:pPr>
            <w:r w:rsidRPr="00F257A3">
              <w:t xml:space="preserve">                  &lt;state&gt;KS&lt;/state&gt;</w:t>
            </w:r>
          </w:p>
          <w:p w14:paraId="3376E4BB" w14:textId="77777777" w:rsidR="00293781" w:rsidRPr="00F257A3" w:rsidRDefault="00293781" w:rsidP="004F49E3">
            <w:pPr>
              <w:pStyle w:val="NoSpacing"/>
            </w:pPr>
            <w:r w:rsidRPr="00F257A3">
              <w:t xml:space="preserve">                  &lt;country&gt;USA&lt;/country&gt;</w:t>
            </w:r>
          </w:p>
          <w:p w14:paraId="733199B2" w14:textId="77777777" w:rsidR="00293781" w:rsidRPr="00F257A3" w:rsidRDefault="00293781" w:rsidP="004F49E3">
            <w:pPr>
              <w:pStyle w:val="NoSpacing"/>
            </w:pPr>
            <w:r w:rsidRPr="00F257A3">
              <w:t xml:space="preserve">                &lt;/addr&gt;</w:t>
            </w:r>
          </w:p>
          <w:p w14:paraId="50E2319B" w14:textId="77777777" w:rsidR="00293781" w:rsidRPr="00F257A3" w:rsidRDefault="00293781" w:rsidP="004F49E3">
            <w:pPr>
              <w:pStyle w:val="NoSpacing"/>
            </w:pPr>
            <w:r w:rsidRPr="00F257A3">
              <w:t xml:space="preserve">              &lt;/birthPlace&gt;</w:t>
            </w:r>
          </w:p>
          <w:p w14:paraId="1095EF89" w14:textId="77777777" w:rsidR="00293781" w:rsidRPr="00F257A3" w:rsidRDefault="00293781" w:rsidP="004F49E3">
            <w:pPr>
              <w:pStyle w:val="NoSpacing"/>
            </w:pPr>
            <w:r w:rsidRPr="00F257A3">
              <w:t xml:space="preserve">            &lt;/patientPerson&gt;</w:t>
            </w:r>
          </w:p>
          <w:p w14:paraId="631327A5" w14:textId="77777777" w:rsidR="00293781" w:rsidRPr="00F257A3" w:rsidRDefault="00293781" w:rsidP="004F49E3">
            <w:pPr>
              <w:pStyle w:val="NoSpacing"/>
            </w:pPr>
            <w:r w:rsidRPr="00F257A3">
              <w:t xml:space="preserve">            &lt;subjectOf1&gt;</w:t>
            </w:r>
          </w:p>
          <w:p w14:paraId="70E4CCB7" w14:textId="77777777" w:rsidR="00293781" w:rsidRPr="00F257A3" w:rsidRDefault="00293781" w:rsidP="004F49E3">
            <w:pPr>
              <w:pStyle w:val="NoSpacing"/>
            </w:pPr>
            <w:r w:rsidRPr="00F257A3">
              <w:t xml:space="preserve">              &lt;queryMatchObservation classCode="COND" moodCode="EVN"&gt;</w:t>
            </w:r>
          </w:p>
          <w:p w14:paraId="148E7847" w14:textId="77777777" w:rsidR="00293781" w:rsidRPr="00F257A3" w:rsidRDefault="00293781" w:rsidP="004F49E3">
            <w:pPr>
              <w:pStyle w:val="NoSpacing"/>
            </w:pPr>
            <w:r w:rsidRPr="00F257A3">
              <w:t xml:space="preserve">                &lt;code code="IHE_PDQ"/&gt;</w:t>
            </w:r>
          </w:p>
          <w:p w14:paraId="38A8EF92" w14:textId="77777777" w:rsidR="00293781" w:rsidRPr="00F257A3" w:rsidRDefault="00293781" w:rsidP="004F49E3">
            <w:pPr>
              <w:pStyle w:val="NoSpacing"/>
            </w:pPr>
            <w:r w:rsidRPr="00F257A3">
              <w:t xml:space="preserve">                &lt;value </w:t>
            </w:r>
            <w:proofErr w:type="gramStart"/>
            <w:r w:rsidRPr="00F257A3">
              <w:t>xsi:type</w:t>
            </w:r>
            <w:proofErr w:type="gramEnd"/>
            <w:r w:rsidRPr="00F257A3">
              <w:t>="INT" value="200"/&gt;</w:t>
            </w:r>
          </w:p>
          <w:p w14:paraId="43FB7B39" w14:textId="77777777" w:rsidR="00293781" w:rsidRPr="00F257A3" w:rsidRDefault="00293781" w:rsidP="004F49E3">
            <w:pPr>
              <w:pStyle w:val="NoSpacing"/>
            </w:pPr>
            <w:r w:rsidRPr="00F257A3">
              <w:t xml:space="preserve">              &lt;/queryMatchObservation&gt;</w:t>
            </w:r>
          </w:p>
          <w:p w14:paraId="21B3029D" w14:textId="77777777" w:rsidR="00293781" w:rsidRPr="00F257A3" w:rsidRDefault="00293781" w:rsidP="004F49E3">
            <w:pPr>
              <w:pStyle w:val="NoSpacing"/>
            </w:pPr>
            <w:r w:rsidRPr="00F257A3">
              <w:t xml:space="preserve">            &lt;/subjectOf1&gt;</w:t>
            </w:r>
          </w:p>
          <w:p w14:paraId="6B7810C2" w14:textId="77777777" w:rsidR="00293781" w:rsidRPr="00F257A3" w:rsidRDefault="00293781" w:rsidP="004F49E3">
            <w:pPr>
              <w:pStyle w:val="NoSpacing"/>
            </w:pPr>
            <w:r w:rsidRPr="00F257A3">
              <w:t xml:space="preserve">          &lt;/patient&gt;</w:t>
            </w:r>
          </w:p>
          <w:p w14:paraId="7827C681" w14:textId="77777777" w:rsidR="00293781" w:rsidRPr="00F257A3" w:rsidRDefault="00293781" w:rsidP="004F49E3">
            <w:pPr>
              <w:pStyle w:val="NoSpacing"/>
            </w:pPr>
            <w:r w:rsidRPr="00F257A3">
              <w:t xml:space="preserve">        &lt;/subject1&gt;</w:t>
            </w:r>
          </w:p>
          <w:p w14:paraId="28F72F96" w14:textId="77777777" w:rsidR="00293781" w:rsidRPr="00F257A3" w:rsidRDefault="00293781" w:rsidP="004F49E3">
            <w:pPr>
              <w:pStyle w:val="NoSpacing"/>
            </w:pPr>
            <w:r w:rsidRPr="00F257A3">
              <w:t xml:space="preserve">        &lt;custodian typeCode="CST"&gt;</w:t>
            </w:r>
          </w:p>
          <w:p w14:paraId="2DE9568C" w14:textId="77777777" w:rsidR="00293781" w:rsidRPr="00F257A3" w:rsidRDefault="00293781" w:rsidP="004F49E3">
            <w:pPr>
              <w:pStyle w:val="NoSpacing"/>
            </w:pPr>
            <w:r w:rsidRPr="00F257A3">
              <w:t xml:space="preserve">          &lt;assignedEntity classCode="ASSIGNED"&gt;</w:t>
            </w:r>
          </w:p>
          <w:p w14:paraId="6BAA1684" w14:textId="77777777" w:rsidR="00293781" w:rsidRPr="00F257A3" w:rsidRDefault="00293781" w:rsidP="004F49E3">
            <w:pPr>
              <w:pStyle w:val="NoSpacing"/>
            </w:pPr>
            <w:r w:rsidRPr="00F257A3">
              <w:t xml:space="preserve">            &lt;id root="2.16.840.1.113883.4.349"/&gt;</w:t>
            </w:r>
          </w:p>
          <w:p w14:paraId="772EC81A" w14:textId="77777777" w:rsidR="00293781" w:rsidRPr="00F257A3" w:rsidRDefault="00293781" w:rsidP="004F49E3">
            <w:pPr>
              <w:pStyle w:val="NoSpacing"/>
            </w:pPr>
            <w:r w:rsidRPr="00F257A3">
              <w:t xml:space="preserve">          &lt;/assignedEntity&gt;</w:t>
            </w:r>
          </w:p>
          <w:p w14:paraId="58BF7AEA" w14:textId="77777777" w:rsidR="00293781" w:rsidRPr="00F257A3" w:rsidRDefault="00293781" w:rsidP="004F49E3">
            <w:pPr>
              <w:pStyle w:val="NoSpacing"/>
            </w:pPr>
            <w:r w:rsidRPr="00F257A3">
              <w:t xml:space="preserve">        &lt;/custodian&gt;</w:t>
            </w:r>
          </w:p>
          <w:p w14:paraId="44DB4B62" w14:textId="77777777" w:rsidR="00293781" w:rsidRPr="00F257A3" w:rsidRDefault="00293781" w:rsidP="004F49E3">
            <w:pPr>
              <w:pStyle w:val="NoSpacing"/>
            </w:pPr>
            <w:r w:rsidRPr="00F257A3">
              <w:t xml:space="preserve">      &lt;/registrationEvent&gt;</w:t>
            </w:r>
          </w:p>
          <w:p w14:paraId="2BE7C96B" w14:textId="77777777" w:rsidR="00293781" w:rsidRPr="00F257A3" w:rsidRDefault="00293781" w:rsidP="004F49E3">
            <w:pPr>
              <w:pStyle w:val="NoSpacing"/>
            </w:pPr>
            <w:r w:rsidRPr="00F257A3">
              <w:t xml:space="preserve">    &lt;/subject&gt;</w:t>
            </w:r>
          </w:p>
          <w:p w14:paraId="7626C70A" w14:textId="77777777" w:rsidR="00293781" w:rsidRPr="00F257A3" w:rsidRDefault="00293781" w:rsidP="004F49E3">
            <w:pPr>
              <w:pStyle w:val="NoSpacing"/>
            </w:pPr>
            <w:r w:rsidRPr="00F257A3">
              <w:t xml:space="preserve">    &lt;queryAck&gt;</w:t>
            </w:r>
          </w:p>
          <w:p w14:paraId="48AEBB2D" w14:textId="77777777" w:rsidR="00293781" w:rsidRPr="00F257A3" w:rsidRDefault="00293781" w:rsidP="004F49E3">
            <w:pPr>
              <w:pStyle w:val="NoSpacing"/>
            </w:pPr>
            <w:r w:rsidRPr="00F257A3">
              <w:t xml:space="preserve">      &lt;queryId root="1.2.840.114350.1.13.28.1.18.5.999" extension="c65d93b4-3456-11e4-b07c-0ae258860000"/&gt;</w:t>
            </w:r>
          </w:p>
          <w:p w14:paraId="724F8097" w14:textId="77777777" w:rsidR="00293781" w:rsidRPr="00F257A3" w:rsidRDefault="00293781" w:rsidP="004F49E3">
            <w:pPr>
              <w:pStyle w:val="NoSpacing"/>
            </w:pPr>
            <w:r w:rsidRPr="00F257A3">
              <w:t xml:space="preserve">      &lt;queryResponseCode code="OK"/&gt;</w:t>
            </w:r>
          </w:p>
          <w:p w14:paraId="6F05197D" w14:textId="77777777" w:rsidR="00293781" w:rsidRPr="00F257A3" w:rsidRDefault="00293781" w:rsidP="004F49E3">
            <w:pPr>
              <w:pStyle w:val="NoSpacing"/>
            </w:pPr>
            <w:r w:rsidRPr="00F257A3">
              <w:t xml:space="preserve">      &lt;resultCurrentQuantity value="1"/&gt;</w:t>
            </w:r>
          </w:p>
          <w:p w14:paraId="31AFBB56" w14:textId="77777777" w:rsidR="00293781" w:rsidRPr="00F257A3" w:rsidRDefault="00293781" w:rsidP="004F49E3">
            <w:pPr>
              <w:pStyle w:val="NoSpacing"/>
            </w:pPr>
            <w:r w:rsidRPr="00F257A3">
              <w:t xml:space="preserve">    &lt;/queryAck&gt;</w:t>
            </w:r>
          </w:p>
          <w:p w14:paraId="3DB28D83" w14:textId="77777777" w:rsidR="00293781" w:rsidRPr="00F257A3" w:rsidRDefault="00293781" w:rsidP="004F49E3">
            <w:pPr>
              <w:pStyle w:val="NoSpacing"/>
            </w:pPr>
            <w:r w:rsidRPr="00F257A3">
              <w:t xml:space="preserve">    &lt;queryByParameter&gt;</w:t>
            </w:r>
          </w:p>
          <w:p w14:paraId="05EBA812" w14:textId="77777777" w:rsidR="00293781" w:rsidRPr="00F257A3" w:rsidRDefault="00293781" w:rsidP="004F49E3">
            <w:pPr>
              <w:pStyle w:val="NoSpacing"/>
            </w:pPr>
            <w:r w:rsidRPr="00F257A3">
              <w:t xml:space="preserve">      &lt;queryId extension="c65d93b4-3456-11e4-b07c-0ae258860000" root="1.2.840.114350.1.13.28.1.18.5.999"&gt;</w:t>
            </w:r>
          </w:p>
          <w:p w14:paraId="3C9B66F9" w14:textId="77777777" w:rsidR="00293781" w:rsidRPr="00F257A3" w:rsidRDefault="00293781" w:rsidP="004F49E3">
            <w:pPr>
              <w:pStyle w:val="NoSpacing"/>
            </w:pPr>
            <w:r w:rsidRPr="00F257A3">
              <w:t xml:space="preserve">      &lt;/queryId&gt;</w:t>
            </w:r>
          </w:p>
          <w:p w14:paraId="30CA2D48" w14:textId="77777777" w:rsidR="00293781" w:rsidRPr="00F257A3" w:rsidRDefault="00293781" w:rsidP="004F49E3">
            <w:pPr>
              <w:pStyle w:val="NoSpacing"/>
            </w:pPr>
            <w:r w:rsidRPr="00F257A3">
              <w:t xml:space="preserve">      &lt;statusCode code="new"&gt;</w:t>
            </w:r>
          </w:p>
          <w:p w14:paraId="5738004B" w14:textId="77777777" w:rsidR="00293781" w:rsidRPr="00F257A3" w:rsidRDefault="00293781" w:rsidP="004F49E3">
            <w:pPr>
              <w:pStyle w:val="NoSpacing"/>
            </w:pPr>
            <w:r w:rsidRPr="00F257A3">
              <w:t xml:space="preserve">      &lt;/statusCode&gt;</w:t>
            </w:r>
          </w:p>
          <w:p w14:paraId="1A700E9F" w14:textId="77777777" w:rsidR="00293781" w:rsidRPr="00F257A3" w:rsidRDefault="00293781" w:rsidP="004F49E3">
            <w:pPr>
              <w:pStyle w:val="NoSpacing"/>
            </w:pPr>
            <w:r w:rsidRPr="00F257A3">
              <w:t xml:space="preserve">      &lt;initialQuantity value="1"&gt;</w:t>
            </w:r>
          </w:p>
          <w:p w14:paraId="57EDA747" w14:textId="77777777" w:rsidR="00293781" w:rsidRPr="00F257A3" w:rsidRDefault="00293781" w:rsidP="004F49E3">
            <w:pPr>
              <w:pStyle w:val="NoSpacing"/>
            </w:pPr>
            <w:r w:rsidRPr="00F257A3">
              <w:t xml:space="preserve">      &lt;/initialQuantity&gt;</w:t>
            </w:r>
          </w:p>
          <w:p w14:paraId="53372D80" w14:textId="77777777" w:rsidR="00293781" w:rsidRPr="00F257A3" w:rsidRDefault="00293781" w:rsidP="004F49E3">
            <w:pPr>
              <w:pStyle w:val="NoSpacing"/>
            </w:pPr>
            <w:r w:rsidRPr="00F257A3">
              <w:t xml:space="preserve">      &lt;modifyCode code="MVI.COMP1"&gt;</w:t>
            </w:r>
          </w:p>
          <w:p w14:paraId="06D9781F" w14:textId="77777777" w:rsidR="00293781" w:rsidRPr="00F257A3" w:rsidRDefault="00293781" w:rsidP="004F49E3">
            <w:pPr>
              <w:pStyle w:val="NoSpacing"/>
            </w:pPr>
            <w:r w:rsidRPr="00F257A3">
              <w:t xml:space="preserve">      &lt;/modifyCode&gt;</w:t>
            </w:r>
          </w:p>
          <w:p w14:paraId="5FE1F0F6" w14:textId="77777777" w:rsidR="00293781" w:rsidRPr="00F257A3" w:rsidRDefault="00293781" w:rsidP="004F49E3">
            <w:pPr>
              <w:pStyle w:val="NoSpacing"/>
            </w:pPr>
            <w:r w:rsidRPr="00F257A3">
              <w:t xml:space="preserve">      &lt;parameterList&gt;</w:t>
            </w:r>
          </w:p>
          <w:p w14:paraId="79E5F3F1" w14:textId="77777777" w:rsidR="00293781" w:rsidRPr="00F257A3" w:rsidRDefault="00293781" w:rsidP="004F49E3">
            <w:pPr>
              <w:pStyle w:val="NoSpacing"/>
            </w:pPr>
            <w:r w:rsidRPr="00F257A3">
              <w:t xml:space="preserve">        &lt;livingSubjectAdministrativeGender&gt;</w:t>
            </w:r>
          </w:p>
          <w:p w14:paraId="05CC57F2" w14:textId="77777777" w:rsidR="00293781" w:rsidRPr="00F257A3" w:rsidRDefault="00293781" w:rsidP="004F49E3">
            <w:pPr>
              <w:pStyle w:val="NoSpacing"/>
            </w:pPr>
            <w:r w:rsidRPr="00F257A3">
              <w:t xml:space="preserve">          &lt;value code="M"&gt;</w:t>
            </w:r>
          </w:p>
          <w:p w14:paraId="0B5687E7" w14:textId="77777777" w:rsidR="00293781" w:rsidRPr="00F257A3" w:rsidRDefault="00293781" w:rsidP="004F49E3">
            <w:pPr>
              <w:pStyle w:val="NoSpacing"/>
            </w:pPr>
            <w:r w:rsidRPr="00F257A3">
              <w:t xml:space="preserve">          &lt;/value&gt;</w:t>
            </w:r>
          </w:p>
          <w:p w14:paraId="11A86A1C" w14:textId="77777777" w:rsidR="00293781" w:rsidRPr="00F257A3" w:rsidRDefault="00293781" w:rsidP="004F49E3">
            <w:pPr>
              <w:pStyle w:val="NoSpacing"/>
            </w:pPr>
            <w:r w:rsidRPr="00F257A3">
              <w:t xml:space="preserve">          &lt;semanticsText&gt;LivingSubject.administrativeGender&lt;/semanticsText&gt;</w:t>
            </w:r>
          </w:p>
          <w:p w14:paraId="04FB68B3" w14:textId="77777777" w:rsidR="00293781" w:rsidRPr="00F257A3" w:rsidRDefault="00293781" w:rsidP="004F49E3">
            <w:pPr>
              <w:pStyle w:val="NoSpacing"/>
            </w:pPr>
            <w:r w:rsidRPr="00F257A3">
              <w:t xml:space="preserve">        &lt;/livingSubjectAdministrativeGender&gt;</w:t>
            </w:r>
          </w:p>
          <w:p w14:paraId="3BEC5B2B" w14:textId="77777777" w:rsidR="00293781" w:rsidRPr="00F257A3" w:rsidRDefault="00293781" w:rsidP="004F49E3">
            <w:pPr>
              <w:pStyle w:val="NoSpacing"/>
            </w:pPr>
            <w:r w:rsidRPr="00F257A3">
              <w:t xml:space="preserve">        &lt;livingSubjectBirthTime&gt;</w:t>
            </w:r>
          </w:p>
          <w:p w14:paraId="757246AD" w14:textId="77777777" w:rsidR="00293781" w:rsidRPr="00F257A3" w:rsidRDefault="00293781" w:rsidP="004F49E3">
            <w:pPr>
              <w:pStyle w:val="NoSpacing"/>
            </w:pPr>
            <w:r w:rsidRPr="00F257A3">
              <w:t xml:space="preserve">          &lt;value value="19750903"&gt;</w:t>
            </w:r>
          </w:p>
          <w:p w14:paraId="3C0E54AE" w14:textId="77777777" w:rsidR="00293781" w:rsidRPr="00F257A3" w:rsidRDefault="00293781" w:rsidP="004F49E3">
            <w:pPr>
              <w:pStyle w:val="NoSpacing"/>
            </w:pPr>
            <w:r w:rsidRPr="00F257A3">
              <w:t xml:space="preserve">          &lt;/value&gt;</w:t>
            </w:r>
          </w:p>
          <w:p w14:paraId="0CD37E8A" w14:textId="77777777" w:rsidR="00293781" w:rsidRPr="00F257A3" w:rsidRDefault="00293781" w:rsidP="004F49E3">
            <w:pPr>
              <w:pStyle w:val="NoSpacing"/>
            </w:pPr>
            <w:r w:rsidRPr="00F257A3">
              <w:t xml:space="preserve">          &lt;semanticsText&gt;</w:t>
            </w:r>
            <w:proofErr w:type="gramStart"/>
            <w:r w:rsidRPr="00F257A3">
              <w:t>LivingSubject..</w:t>
            </w:r>
            <w:proofErr w:type="gramEnd"/>
            <w:r w:rsidRPr="00F257A3">
              <w:t>birthTime&lt;/semanticsText&gt;</w:t>
            </w:r>
          </w:p>
          <w:p w14:paraId="28AA3A1E" w14:textId="77777777" w:rsidR="00293781" w:rsidRPr="00F257A3" w:rsidRDefault="00293781" w:rsidP="004F49E3">
            <w:pPr>
              <w:pStyle w:val="NoSpacing"/>
            </w:pPr>
            <w:r w:rsidRPr="00F257A3">
              <w:t xml:space="preserve">        &lt;/livingSubjectBirthTime&gt;</w:t>
            </w:r>
          </w:p>
          <w:p w14:paraId="25845D67" w14:textId="77777777" w:rsidR="00293781" w:rsidRPr="00F257A3" w:rsidRDefault="00293781" w:rsidP="004F49E3">
            <w:pPr>
              <w:pStyle w:val="NoSpacing"/>
            </w:pPr>
            <w:r w:rsidRPr="00F257A3">
              <w:t xml:space="preserve">        &lt;livingSubjectId&gt;</w:t>
            </w:r>
          </w:p>
          <w:p w14:paraId="61FFFD5A" w14:textId="77777777" w:rsidR="00293781" w:rsidRPr="00F257A3" w:rsidRDefault="00293781" w:rsidP="004F49E3">
            <w:pPr>
              <w:pStyle w:val="NoSpacing"/>
            </w:pPr>
            <w:r w:rsidRPr="00F257A3">
              <w:t xml:space="preserve">          &lt;value extension="864090375" root="2.16.840.1.113883.4.1"&gt;</w:t>
            </w:r>
          </w:p>
          <w:p w14:paraId="34A743BB" w14:textId="77777777" w:rsidR="00293781" w:rsidRPr="00F257A3" w:rsidRDefault="00293781" w:rsidP="004F49E3">
            <w:pPr>
              <w:pStyle w:val="NoSpacing"/>
            </w:pPr>
            <w:r w:rsidRPr="00F257A3">
              <w:t xml:space="preserve">          &lt;/value&gt;</w:t>
            </w:r>
          </w:p>
          <w:p w14:paraId="0FDE3534" w14:textId="77777777" w:rsidR="00293781" w:rsidRPr="00F257A3" w:rsidRDefault="00293781" w:rsidP="004F49E3">
            <w:pPr>
              <w:pStyle w:val="NoSpacing"/>
            </w:pPr>
            <w:r w:rsidRPr="00F257A3">
              <w:t xml:space="preserve">          &lt;semanticsText&gt;</w:t>
            </w:r>
            <w:proofErr w:type="gramStart"/>
            <w:r w:rsidRPr="00F257A3">
              <w:t>LivingSubject..</w:t>
            </w:r>
            <w:proofErr w:type="gramEnd"/>
            <w:r w:rsidRPr="00F257A3">
              <w:t>id&lt;/semanticsText&gt;</w:t>
            </w:r>
          </w:p>
          <w:p w14:paraId="5AABBE51" w14:textId="77777777" w:rsidR="00293781" w:rsidRPr="00F257A3" w:rsidRDefault="00293781" w:rsidP="004F49E3">
            <w:pPr>
              <w:pStyle w:val="NoSpacing"/>
            </w:pPr>
            <w:r w:rsidRPr="00F257A3">
              <w:t xml:space="preserve">        &lt;/livingSubjectId&gt;</w:t>
            </w:r>
          </w:p>
          <w:p w14:paraId="09B10CA2" w14:textId="77777777" w:rsidR="00293781" w:rsidRPr="00F257A3" w:rsidRDefault="00293781" w:rsidP="004F49E3">
            <w:pPr>
              <w:pStyle w:val="NoSpacing"/>
            </w:pPr>
            <w:r w:rsidRPr="00F257A3">
              <w:t xml:space="preserve">        &lt;livingSubjectName&gt;</w:t>
            </w:r>
          </w:p>
          <w:p w14:paraId="683E6935" w14:textId="77777777" w:rsidR="00293781" w:rsidRPr="00F257A3" w:rsidRDefault="00293781" w:rsidP="004F49E3">
            <w:pPr>
              <w:pStyle w:val="NoSpacing"/>
            </w:pPr>
            <w:r w:rsidRPr="00F257A3">
              <w:t xml:space="preserve">          &lt;value use="L"&gt;</w:t>
            </w:r>
          </w:p>
          <w:p w14:paraId="3D570599" w14:textId="77777777" w:rsidR="00293781" w:rsidRPr="00F257A3" w:rsidRDefault="00293781" w:rsidP="004F49E3">
            <w:pPr>
              <w:pStyle w:val="NoSpacing"/>
            </w:pPr>
            <w:r w:rsidRPr="00F257A3">
              <w:t xml:space="preserve">            &lt;given&gt;MVIDTDSEVT&lt;/given&gt;</w:t>
            </w:r>
          </w:p>
          <w:p w14:paraId="4E7E9546" w14:textId="77777777" w:rsidR="00293781" w:rsidRPr="00F257A3" w:rsidRDefault="00293781" w:rsidP="004F49E3">
            <w:pPr>
              <w:pStyle w:val="NoSpacing"/>
            </w:pPr>
            <w:r w:rsidRPr="00F257A3">
              <w:t xml:space="preserve">            &lt;family&gt;BIRLSNFCORPNF&lt;/family&gt;</w:t>
            </w:r>
          </w:p>
          <w:p w14:paraId="69317E56" w14:textId="77777777" w:rsidR="00293781" w:rsidRPr="00F257A3" w:rsidRDefault="00293781" w:rsidP="004F49E3">
            <w:pPr>
              <w:pStyle w:val="NoSpacing"/>
            </w:pPr>
            <w:r w:rsidRPr="00F257A3">
              <w:t xml:space="preserve">          &lt;/value&gt;</w:t>
            </w:r>
          </w:p>
          <w:p w14:paraId="2AC89644" w14:textId="77777777" w:rsidR="00293781" w:rsidRPr="00F257A3" w:rsidRDefault="00293781" w:rsidP="004F49E3">
            <w:pPr>
              <w:pStyle w:val="NoSpacing"/>
            </w:pPr>
            <w:r w:rsidRPr="00F257A3">
              <w:t xml:space="preserve">          &lt;semanticsText&gt;LivingSubject.name&lt;/semanticsText&gt;</w:t>
            </w:r>
          </w:p>
          <w:p w14:paraId="6C396D31" w14:textId="77777777" w:rsidR="00293781" w:rsidRPr="00F257A3" w:rsidRDefault="00293781" w:rsidP="004F49E3">
            <w:pPr>
              <w:pStyle w:val="NoSpacing"/>
            </w:pPr>
            <w:r w:rsidRPr="00F257A3">
              <w:t xml:space="preserve">        &lt;/livingSubjectName&gt;</w:t>
            </w:r>
          </w:p>
          <w:p w14:paraId="721EDD5F" w14:textId="77777777" w:rsidR="00293781" w:rsidRPr="00F257A3" w:rsidRDefault="00293781" w:rsidP="004F49E3">
            <w:pPr>
              <w:pStyle w:val="NoSpacing"/>
            </w:pPr>
            <w:r w:rsidRPr="00F257A3">
              <w:t xml:space="preserve">        &lt;patientAddress&gt;</w:t>
            </w:r>
          </w:p>
          <w:p w14:paraId="251F66FF" w14:textId="77777777" w:rsidR="00293781" w:rsidRPr="00F257A3" w:rsidRDefault="00293781" w:rsidP="004F49E3">
            <w:pPr>
              <w:pStyle w:val="NoSpacing"/>
            </w:pPr>
            <w:r w:rsidRPr="00F257A3">
              <w:t xml:space="preserve">          &lt;value use="PHYS"&gt;</w:t>
            </w:r>
          </w:p>
          <w:p w14:paraId="40BF0440" w14:textId="77777777" w:rsidR="00293781" w:rsidRPr="00F257A3" w:rsidRDefault="00293781" w:rsidP="004F49E3">
            <w:pPr>
              <w:pStyle w:val="NoSpacing"/>
            </w:pPr>
            <w:r w:rsidRPr="00F257A3">
              <w:t xml:space="preserve">            &lt;streetAddressLine&gt;1234 Any Street&lt;/streetAddressLine&gt;</w:t>
            </w:r>
          </w:p>
          <w:p w14:paraId="7B12ED41" w14:textId="77777777" w:rsidR="00293781" w:rsidRPr="00F257A3" w:rsidRDefault="00293781" w:rsidP="004F49E3">
            <w:pPr>
              <w:pStyle w:val="NoSpacing"/>
            </w:pPr>
            <w:r w:rsidRPr="00F257A3">
              <w:t xml:space="preserve">            &lt;city&gt;Leawood&lt;/city&gt;</w:t>
            </w:r>
          </w:p>
          <w:p w14:paraId="2024C6EF" w14:textId="77777777" w:rsidR="00293781" w:rsidRPr="00F257A3" w:rsidRDefault="00293781" w:rsidP="004F49E3">
            <w:pPr>
              <w:pStyle w:val="NoSpacing"/>
            </w:pPr>
            <w:r w:rsidRPr="00F257A3">
              <w:t xml:space="preserve">            &lt;state&gt;KS&lt;/state&gt;</w:t>
            </w:r>
          </w:p>
          <w:p w14:paraId="3DF07D17" w14:textId="77777777" w:rsidR="00293781" w:rsidRPr="00F257A3" w:rsidRDefault="00293781" w:rsidP="004F49E3">
            <w:pPr>
              <w:pStyle w:val="NoSpacing"/>
            </w:pPr>
            <w:r w:rsidRPr="00F257A3">
              <w:t xml:space="preserve">            &lt;postalCode&gt;66224&lt;/postalCode&gt;</w:t>
            </w:r>
          </w:p>
          <w:p w14:paraId="4DFBB305" w14:textId="77777777" w:rsidR="00293781" w:rsidRPr="00F257A3" w:rsidRDefault="00293781" w:rsidP="004F49E3">
            <w:pPr>
              <w:pStyle w:val="NoSpacing"/>
            </w:pPr>
            <w:r w:rsidRPr="00F257A3">
              <w:t xml:space="preserve">            &lt;country&gt;USA&lt;/country&gt;</w:t>
            </w:r>
          </w:p>
          <w:p w14:paraId="4C0FB496" w14:textId="77777777" w:rsidR="00293781" w:rsidRPr="00F257A3" w:rsidRDefault="00293781" w:rsidP="004F49E3">
            <w:pPr>
              <w:pStyle w:val="NoSpacing"/>
            </w:pPr>
            <w:r w:rsidRPr="00F257A3">
              <w:t xml:space="preserve">          &lt;/value&gt;</w:t>
            </w:r>
          </w:p>
          <w:p w14:paraId="118FBC4E" w14:textId="77777777" w:rsidR="00293781" w:rsidRPr="00F257A3" w:rsidRDefault="00293781" w:rsidP="004F49E3">
            <w:pPr>
              <w:pStyle w:val="NoSpacing"/>
            </w:pPr>
            <w:r w:rsidRPr="00F257A3">
              <w:t xml:space="preserve">        &lt;/patientAddress&gt;</w:t>
            </w:r>
          </w:p>
          <w:p w14:paraId="5237BFB2" w14:textId="77777777" w:rsidR="00293781" w:rsidRPr="00F257A3" w:rsidRDefault="00293781" w:rsidP="004F49E3">
            <w:pPr>
              <w:pStyle w:val="NoSpacing"/>
            </w:pPr>
            <w:r w:rsidRPr="00F257A3">
              <w:t xml:space="preserve">        &lt;otherIDsScopingOrganization&gt;</w:t>
            </w:r>
          </w:p>
          <w:p w14:paraId="3FC1F4D1" w14:textId="77777777" w:rsidR="00293781" w:rsidRPr="00F257A3" w:rsidRDefault="00293781" w:rsidP="004F49E3">
            <w:pPr>
              <w:pStyle w:val="NoSpacing"/>
            </w:pPr>
            <w:r w:rsidRPr="00F257A3">
              <w:t xml:space="preserve">          &lt;value extension="VBA" root="2.16.840.1.113883.4.349"&gt;</w:t>
            </w:r>
          </w:p>
          <w:p w14:paraId="0ED9D803" w14:textId="77777777" w:rsidR="00293781" w:rsidRPr="00F257A3" w:rsidRDefault="00293781" w:rsidP="004F49E3">
            <w:pPr>
              <w:pStyle w:val="NoSpacing"/>
            </w:pPr>
            <w:r w:rsidRPr="00F257A3">
              <w:t xml:space="preserve">          &lt;/value&gt;</w:t>
            </w:r>
          </w:p>
          <w:p w14:paraId="564095A6" w14:textId="77777777" w:rsidR="00293781" w:rsidRPr="00F257A3" w:rsidRDefault="00293781" w:rsidP="004F49E3">
            <w:pPr>
              <w:pStyle w:val="NoSpacing"/>
            </w:pPr>
            <w:r w:rsidRPr="00F257A3">
              <w:t xml:space="preserve">          &lt;semanticsText&gt;MVI.ORCHESTRATION&lt;/semanticsText&gt;</w:t>
            </w:r>
          </w:p>
          <w:p w14:paraId="06B9E1BE" w14:textId="77777777" w:rsidR="00293781" w:rsidRPr="00F257A3" w:rsidRDefault="00293781" w:rsidP="004F49E3">
            <w:pPr>
              <w:pStyle w:val="NoSpacing"/>
            </w:pPr>
            <w:r w:rsidRPr="00F257A3">
              <w:t xml:space="preserve">        &lt;/otherIDsScopingOrganization&gt;</w:t>
            </w:r>
          </w:p>
          <w:p w14:paraId="2415E0BC" w14:textId="77777777" w:rsidR="00293781" w:rsidRPr="00F257A3" w:rsidRDefault="00293781" w:rsidP="004F49E3">
            <w:pPr>
              <w:pStyle w:val="NoSpacing"/>
            </w:pPr>
            <w:r w:rsidRPr="00F257A3">
              <w:t xml:space="preserve">      &lt;/parameterList&gt;</w:t>
            </w:r>
          </w:p>
          <w:p w14:paraId="765B544D" w14:textId="77777777" w:rsidR="00293781" w:rsidRPr="00F257A3" w:rsidRDefault="00293781" w:rsidP="004F49E3">
            <w:pPr>
              <w:pStyle w:val="NoSpacing"/>
            </w:pPr>
            <w:r w:rsidRPr="00F257A3">
              <w:t xml:space="preserve">    &lt;/queryByParameter&gt;</w:t>
            </w:r>
          </w:p>
          <w:p w14:paraId="28BDFD2B" w14:textId="77777777" w:rsidR="00293781" w:rsidRPr="00F257A3" w:rsidRDefault="00293781" w:rsidP="004F49E3">
            <w:pPr>
              <w:pStyle w:val="NoSpacing"/>
            </w:pPr>
            <w:r w:rsidRPr="00F257A3">
              <w:t xml:space="preserve">  &lt;/controlActProcess&gt;</w:t>
            </w:r>
          </w:p>
          <w:p w14:paraId="1BA62361" w14:textId="77777777" w:rsidR="00293781" w:rsidRPr="00F257A3" w:rsidRDefault="00293781" w:rsidP="004F49E3">
            <w:pPr>
              <w:pStyle w:val="NoSpacing"/>
            </w:pPr>
            <w:r w:rsidRPr="00F257A3">
              <w:t>&lt;/</w:t>
            </w:r>
            <w:proofErr w:type="gramStart"/>
            <w:r w:rsidRPr="00F257A3">
              <w:t>idm:PRPA</w:t>
            </w:r>
            <w:proofErr w:type="gramEnd"/>
            <w:r w:rsidRPr="00F257A3">
              <w:t>_IN201306UV02&gt;</w:t>
            </w:r>
          </w:p>
        </w:tc>
      </w:tr>
    </w:tbl>
    <w:p w14:paraId="7B628C73" w14:textId="77777777" w:rsidR="00293781" w:rsidRPr="00F257A3" w:rsidRDefault="00293781" w:rsidP="00293781">
      <w:pPr>
        <w:pStyle w:val="BodyText4"/>
      </w:pPr>
    </w:p>
    <w:p w14:paraId="0EB303AD" w14:textId="77777777" w:rsidR="00293781" w:rsidRDefault="00293781" w:rsidP="00293781">
      <w:pPr>
        <w:pStyle w:val="Heading30"/>
      </w:pPr>
      <w:bookmarkStart w:id="211" w:name="_Toc55285588"/>
      <w:r w:rsidRPr="007648B6">
        <w:t xml:space="preserve">HL7v3 1306 – </w:t>
      </w:r>
      <w:r w:rsidRPr="00C82E3C">
        <w:t xml:space="preserve">Search Person </w:t>
      </w:r>
      <w:r w:rsidRPr="007648B6">
        <w:t>Response Sample (Fully qualified ICN specified in queryByParameter/parameterList)</w:t>
      </w:r>
      <w:bookmarkEnd w:id="207"/>
      <w:bookmarkEnd w:id="208"/>
      <w:bookmarkEnd w:id="211"/>
    </w:p>
    <w:p w14:paraId="04A0CCE8" w14:textId="77777777" w:rsidR="00293781" w:rsidRPr="00524282" w:rsidRDefault="00293781" w:rsidP="00293781">
      <w:pPr>
        <w:pStyle w:val="BodyText3"/>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38"/>
      </w:tblGrid>
      <w:tr w:rsidR="00293781" w:rsidRPr="0092758D" w14:paraId="2D4202DA" w14:textId="77777777" w:rsidTr="004F49E3">
        <w:tc>
          <w:tcPr>
            <w:tcW w:w="9238" w:type="dxa"/>
          </w:tcPr>
          <w:p w14:paraId="27E19795" w14:textId="77777777" w:rsidR="00293781" w:rsidRPr="00F96F23" w:rsidRDefault="00293781" w:rsidP="004F49E3">
            <w:pPr>
              <w:rPr>
                <w:rFonts w:ascii="Calibri" w:hAnsi="Calibri" w:cs="Arial"/>
                <w:sz w:val="18"/>
                <w:szCs w:val="18"/>
              </w:rPr>
            </w:pPr>
            <w:r w:rsidRPr="00F96F23">
              <w:rPr>
                <w:rFonts w:ascii="Calibri" w:hAnsi="Calibri" w:cs="Arial"/>
                <w:sz w:val="18"/>
                <w:szCs w:val="18"/>
              </w:rPr>
              <w:t>&lt;</w:t>
            </w:r>
            <w:proofErr w:type="gramStart"/>
            <w:r w:rsidRPr="00F96F23">
              <w:rPr>
                <w:rFonts w:ascii="Calibri" w:hAnsi="Calibri" w:cs="Arial"/>
                <w:sz w:val="18"/>
                <w:szCs w:val="18"/>
              </w:rPr>
              <w:t>idm:PRPA</w:t>
            </w:r>
            <w:proofErr w:type="gramEnd"/>
            <w:r w:rsidRPr="00F96F23">
              <w:rPr>
                <w:rFonts w:ascii="Calibri" w:hAnsi="Calibri" w:cs="Arial"/>
                <w:sz w:val="18"/>
                <w:szCs w:val="18"/>
              </w:rPr>
              <w:t>_IN201306UV02 xmlns:idm="http://vaww.oed.oit.va.gov" xmlns:xsi="http://www.w3.org/2001/XMLSchema-instance" xsi:schemaLocation="urn:hl7-org:v3 ../../schema/HL7V3/NE2008/multicacheschemas/PRPA_IN201306UV02.xsd" xmlns="urn:hl7-org:v3" ITSVersion="XML_1.0"&gt;</w:t>
            </w:r>
          </w:p>
          <w:p w14:paraId="1480E48E" w14:textId="77777777" w:rsidR="00293781" w:rsidRPr="00F96F23" w:rsidRDefault="00293781" w:rsidP="004F49E3">
            <w:pPr>
              <w:rPr>
                <w:rFonts w:ascii="Calibri" w:hAnsi="Calibri" w:cs="Arial"/>
                <w:sz w:val="18"/>
                <w:szCs w:val="18"/>
              </w:rPr>
            </w:pPr>
            <w:r w:rsidRPr="00F96F23">
              <w:rPr>
                <w:rFonts w:ascii="Calibri" w:hAnsi="Calibri" w:cs="Arial"/>
                <w:sz w:val="18"/>
                <w:szCs w:val="18"/>
              </w:rPr>
              <w:t xml:space="preserve">    &lt;id root="</w:t>
            </w:r>
            <w:r>
              <w:rPr>
                <w:rFonts w:ascii="Calibri" w:hAnsi="Calibri" w:cs="Arial"/>
                <w:sz w:val="18"/>
                <w:szCs w:val="18"/>
              </w:rPr>
              <w:t>2.16.840.1.113883.3.933</w:t>
            </w:r>
            <w:r w:rsidRPr="00F96F23">
              <w:rPr>
                <w:rFonts w:ascii="Calibri" w:hAnsi="Calibri" w:cs="Arial"/>
                <w:sz w:val="18"/>
                <w:szCs w:val="18"/>
              </w:rPr>
              <w:t>" extension="MCID-1204191237278120677156701" /&gt;</w:t>
            </w:r>
          </w:p>
          <w:p w14:paraId="2FCCE29F" w14:textId="77777777" w:rsidR="00293781" w:rsidRPr="00F96F23" w:rsidRDefault="00293781" w:rsidP="004F49E3">
            <w:pPr>
              <w:rPr>
                <w:rFonts w:ascii="Calibri" w:hAnsi="Calibri" w:cs="Arial"/>
                <w:sz w:val="18"/>
                <w:szCs w:val="18"/>
              </w:rPr>
            </w:pPr>
            <w:r w:rsidRPr="00F96F23">
              <w:rPr>
                <w:rFonts w:ascii="Calibri" w:hAnsi="Calibri" w:cs="Arial"/>
                <w:sz w:val="18"/>
                <w:szCs w:val="18"/>
              </w:rPr>
              <w:t xml:space="preserve">    &lt;creationTime value="20120419123727-0400" /&gt;</w:t>
            </w:r>
          </w:p>
          <w:p w14:paraId="621EA8BB" w14:textId="77777777" w:rsidR="00293781" w:rsidRPr="00F96F23" w:rsidRDefault="00293781" w:rsidP="004F49E3">
            <w:pPr>
              <w:rPr>
                <w:rFonts w:ascii="Calibri" w:hAnsi="Calibri" w:cs="Arial"/>
                <w:sz w:val="18"/>
                <w:szCs w:val="18"/>
              </w:rPr>
            </w:pPr>
            <w:r w:rsidRPr="00F96F23">
              <w:rPr>
                <w:rFonts w:ascii="Calibri" w:hAnsi="Calibri" w:cs="Arial"/>
                <w:sz w:val="18"/>
                <w:szCs w:val="18"/>
              </w:rPr>
              <w:t xml:space="preserve">    &lt;interactionId root="2.16.840.1.113883.1.6" extension="PRPA_IN201306UV02" /&gt;</w:t>
            </w:r>
          </w:p>
          <w:p w14:paraId="4D3BE5E6" w14:textId="77777777" w:rsidR="00293781" w:rsidRPr="00F96F23" w:rsidRDefault="00293781" w:rsidP="004F49E3">
            <w:pPr>
              <w:rPr>
                <w:rFonts w:ascii="Calibri" w:hAnsi="Calibri" w:cs="Arial"/>
                <w:sz w:val="18"/>
                <w:szCs w:val="18"/>
              </w:rPr>
            </w:pPr>
            <w:r w:rsidRPr="00F96F23">
              <w:rPr>
                <w:rFonts w:ascii="Calibri" w:hAnsi="Calibri" w:cs="Arial"/>
                <w:sz w:val="18"/>
                <w:szCs w:val="18"/>
              </w:rPr>
              <w:t xml:space="preserve">    &lt;processingCode code="T" /&gt;</w:t>
            </w:r>
          </w:p>
          <w:p w14:paraId="0DEF8BD7" w14:textId="77777777" w:rsidR="00293781" w:rsidRPr="00F96F23" w:rsidRDefault="00293781" w:rsidP="004F49E3">
            <w:pPr>
              <w:rPr>
                <w:rFonts w:ascii="Calibri" w:hAnsi="Calibri" w:cs="Arial"/>
                <w:sz w:val="18"/>
                <w:szCs w:val="18"/>
              </w:rPr>
            </w:pPr>
            <w:r w:rsidRPr="00F96F23">
              <w:rPr>
                <w:rFonts w:ascii="Calibri" w:hAnsi="Calibri" w:cs="Arial"/>
                <w:sz w:val="18"/>
                <w:szCs w:val="18"/>
              </w:rPr>
              <w:t xml:space="preserve">    &lt;processingModeCode code="T" /&gt;</w:t>
            </w:r>
          </w:p>
          <w:p w14:paraId="39D45E12" w14:textId="77777777" w:rsidR="00293781" w:rsidRPr="00F96F23" w:rsidRDefault="00293781" w:rsidP="004F49E3">
            <w:pPr>
              <w:rPr>
                <w:rFonts w:ascii="Calibri" w:hAnsi="Calibri" w:cs="Arial"/>
                <w:sz w:val="18"/>
                <w:szCs w:val="18"/>
              </w:rPr>
            </w:pPr>
            <w:r w:rsidRPr="00F96F23">
              <w:rPr>
                <w:rFonts w:ascii="Calibri" w:hAnsi="Calibri" w:cs="Arial"/>
                <w:sz w:val="18"/>
                <w:szCs w:val="18"/>
              </w:rPr>
              <w:t xml:space="preserve">    &lt;acceptAckCode code="NE" /&gt;</w:t>
            </w:r>
          </w:p>
          <w:p w14:paraId="23299D66" w14:textId="77777777" w:rsidR="00293781" w:rsidRPr="00F96F23" w:rsidRDefault="00293781" w:rsidP="004F49E3">
            <w:pPr>
              <w:rPr>
                <w:rFonts w:ascii="Calibri" w:hAnsi="Calibri" w:cs="Arial"/>
                <w:sz w:val="18"/>
                <w:szCs w:val="18"/>
              </w:rPr>
            </w:pPr>
            <w:r w:rsidRPr="00F96F23">
              <w:rPr>
                <w:rFonts w:ascii="Calibri" w:hAnsi="Calibri" w:cs="Arial"/>
                <w:sz w:val="18"/>
                <w:szCs w:val="18"/>
              </w:rPr>
              <w:t xml:space="preserve">    &lt;receiver typeCode="RCV"&gt;</w:t>
            </w:r>
          </w:p>
          <w:p w14:paraId="0E882920" w14:textId="77777777" w:rsidR="00293781" w:rsidRPr="00F96F23" w:rsidRDefault="00293781" w:rsidP="004F49E3">
            <w:pPr>
              <w:rPr>
                <w:rFonts w:ascii="Calibri" w:hAnsi="Calibri" w:cs="Arial"/>
                <w:sz w:val="18"/>
                <w:szCs w:val="18"/>
              </w:rPr>
            </w:pPr>
            <w:r w:rsidRPr="00F96F23">
              <w:rPr>
                <w:rFonts w:ascii="Calibri" w:hAnsi="Calibri" w:cs="Arial"/>
                <w:sz w:val="18"/>
                <w:szCs w:val="18"/>
              </w:rPr>
              <w:t xml:space="preserve">        &lt;device classCode="DEV" determinerCode="INSTANCE"&gt;</w:t>
            </w:r>
          </w:p>
          <w:p w14:paraId="189E66A7" w14:textId="0BB54EF2" w:rsidR="00293781" w:rsidRPr="00F96F23" w:rsidRDefault="00293781" w:rsidP="004F49E3">
            <w:pPr>
              <w:rPr>
                <w:rFonts w:ascii="Calibri" w:hAnsi="Calibri" w:cs="Arial"/>
                <w:sz w:val="18"/>
                <w:szCs w:val="18"/>
              </w:rPr>
            </w:pPr>
            <w:r w:rsidRPr="00F96F23">
              <w:rPr>
                <w:rFonts w:ascii="Calibri" w:hAnsi="Calibri" w:cs="Arial"/>
                <w:sz w:val="18"/>
                <w:szCs w:val="18"/>
              </w:rPr>
              <w:t xml:space="preserve">            &lt;id root="</w:t>
            </w:r>
            <w:r>
              <w:rPr>
                <w:rFonts w:ascii="Calibri" w:hAnsi="Calibri" w:cs="Arial"/>
                <w:sz w:val="18"/>
                <w:szCs w:val="18"/>
              </w:rPr>
              <w:t>2.16.840.1.113883.3.933</w:t>
            </w:r>
            <w:r w:rsidRPr="00F96F23">
              <w:rPr>
                <w:rFonts w:ascii="Calibri" w:hAnsi="Calibri" w:cs="Arial"/>
                <w:sz w:val="18"/>
                <w:szCs w:val="18"/>
              </w:rPr>
              <w:t>" extension="</w:t>
            </w:r>
            <w:r w:rsidRPr="003C11B5">
              <w:rPr>
                <w:rFonts w:ascii="Calibri" w:hAnsi="Calibri" w:cs="Arial"/>
                <w:sz w:val="18"/>
                <w:szCs w:val="18"/>
                <w:highlight w:val="red"/>
              </w:rPr>
              <w:t xml:space="preserve"> SITEKEY_OBTAINED_FROM_</w:t>
            </w:r>
            <w:r w:rsidR="00433FE4">
              <w:rPr>
                <w:rFonts w:ascii="Calibri" w:hAnsi="Calibri" w:cs="Arial"/>
                <w:sz w:val="18"/>
                <w:szCs w:val="18"/>
                <w:highlight w:val="red"/>
              </w:rPr>
              <w:t>VA MPI</w:t>
            </w:r>
            <w:r w:rsidRPr="00F96F23">
              <w:rPr>
                <w:rFonts w:ascii="Calibri" w:hAnsi="Calibri" w:cs="Arial"/>
                <w:sz w:val="18"/>
                <w:szCs w:val="18"/>
              </w:rPr>
              <w:t>" /&gt;</w:t>
            </w:r>
          </w:p>
          <w:p w14:paraId="0FD4C6B9" w14:textId="77777777" w:rsidR="00293781" w:rsidRPr="00F96F23" w:rsidRDefault="00293781" w:rsidP="004F49E3">
            <w:pPr>
              <w:rPr>
                <w:rFonts w:ascii="Calibri" w:hAnsi="Calibri" w:cs="Arial"/>
                <w:sz w:val="18"/>
                <w:szCs w:val="18"/>
              </w:rPr>
            </w:pPr>
            <w:r w:rsidRPr="00F96F23">
              <w:rPr>
                <w:rFonts w:ascii="Calibri" w:hAnsi="Calibri" w:cs="Arial"/>
                <w:sz w:val="18"/>
                <w:szCs w:val="18"/>
              </w:rPr>
              <w:t xml:space="preserve">        &lt;/device&gt;</w:t>
            </w:r>
          </w:p>
          <w:p w14:paraId="70D86791" w14:textId="77777777" w:rsidR="00293781" w:rsidRPr="00F96F23" w:rsidRDefault="00293781" w:rsidP="004F49E3">
            <w:pPr>
              <w:rPr>
                <w:rFonts w:ascii="Calibri" w:hAnsi="Calibri" w:cs="Arial"/>
                <w:sz w:val="18"/>
                <w:szCs w:val="18"/>
              </w:rPr>
            </w:pPr>
            <w:r w:rsidRPr="00F96F23">
              <w:rPr>
                <w:rFonts w:ascii="Calibri" w:hAnsi="Calibri" w:cs="Arial"/>
                <w:sz w:val="18"/>
                <w:szCs w:val="18"/>
              </w:rPr>
              <w:t xml:space="preserve">    &lt;/receiver&gt;</w:t>
            </w:r>
          </w:p>
          <w:p w14:paraId="390A2701" w14:textId="77777777" w:rsidR="00293781" w:rsidRPr="00F96F23" w:rsidRDefault="00293781" w:rsidP="004F49E3">
            <w:pPr>
              <w:rPr>
                <w:rFonts w:ascii="Calibri" w:hAnsi="Calibri" w:cs="Arial"/>
                <w:sz w:val="18"/>
                <w:szCs w:val="18"/>
              </w:rPr>
            </w:pPr>
            <w:r w:rsidRPr="00F96F23">
              <w:rPr>
                <w:rFonts w:ascii="Calibri" w:hAnsi="Calibri" w:cs="Arial"/>
                <w:sz w:val="18"/>
                <w:szCs w:val="18"/>
              </w:rPr>
              <w:t xml:space="preserve">    &lt;sender typeCode="SND"&gt;</w:t>
            </w:r>
          </w:p>
          <w:p w14:paraId="5587189E" w14:textId="77777777" w:rsidR="00293781" w:rsidRPr="00F96F23" w:rsidRDefault="00293781" w:rsidP="004F49E3">
            <w:pPr>
              <w:rPr>
                <w:rFonts w:ascii="Calibri" w:hAnsi="Calibri" w:cs="Arial"/>
                <w:sz w:val="18"/>
                <w:szCs w:val="18"/>
              </w:rPr>
            </w:pPr>
            <w:r w:rsidRPr="00F96F23">
              <w:rPr>
                <w:rFonts w:ascii="Calibri" w:hAnsi="Calibri" w:cs="Arial"/>
                <w:sz w:val="18"/>
                <w:szCs w:val="18"/>
              </w:rPr>
              <w:t xml:space="preserve">        &lt;device classCode="DEV" determinerCode="INSTANCE"&gt;</w:t>
            </w:r>
          </w:p>
          <w:p w14:paraId="3AC85BA3" w14:textId="77777777" w:rsidR="00293781" w:rsidRPr="00F96F23" w:rsidRDefault="00293781" w:rsidP="004F49E3">
            <w:pPr>
              <w:rPr>
                <w:rFonts w:ascii="Calibri" w:hAnsi="Calibri" w:cs="Arial"/>
                <w:sz w:val="18"/>
                <w:szCs w:val="18"/>
              </w:rPr>
            </w:pPr>
            <w:r w:rsidRPr="00F96F23">
              <w:rPr>
                <w:rFonts w:ascii="Calibri" w:hAnsi="Calibri" w:cs="Arial"/>
                <w:sz w:val="18"/>
                <w:szCs w:val="18"/>
              </w:rPr>
              <w:t xml:space="preserve">            &lt;id root="2.16.840.1.113883.4.349" /&gt;</w:t>
            </w:r>
          </w:p>
          <w:p w14:paraId="337047D2" w14:textId="77777777" w:rsidR="00293781" w:rsidRPr="00F96F23" w:rsidRDefault="00293781" w:rsidP="004F49E3">
            <w:pPr>
              <w:rPr>
                <w:rFonts w:ascii="Calibri" w:hAnsi="Calibri" w:cs="Arial"/>
                <w:sz w:val="18"/>
                <w:szCs w:val="18"/>
              </w:rPr>
            </w:pPr>
            <w:r w:rsidRPr="00F96F23">
              <w:rPr>
                <w:rFonts w:ascii="Calibri" w:hAnsi="Calibri" w:cs="Arial"/>
                <w:sz w:val="18"/>
                <w:szCs w:val="18"/>
              </w:rPr>
              <w:t xml:space="preserve">        &lt;/device&gt;</w:t>
            </w:r>
          </w:p>
          <w:p w14:paraId="75800154" w14:textId="77777777" w:rsidR="00293781" w:rsidRPr="00F96F23" w:rsidRDefault="00293781" w:rsidP="004F49E3">
            <w:pPr>
              <w:rPr>
                <w:rFonts w:ascii="Calibri" w:hAnsi="Calibri" w:cs="Arial"/>
                <w:sz w:val="18"/>
                <w:szCs w:val="18"/>
              </w:rPr>
            </w:pPr>
            <w:r w:rsidRPr="00F96F23">
              <w:rPr>
                <w:rFonts w:ascii="Calibri" w:hAnsi="Calibri" w:cs="Arial"/>
                <w:sz w:val="18"/>
                <w:szCs w:val="18"/>
              </w:rPr>
              <w:t xml:space="preserve">    &lt;/sender&gt;</w:t>
            </w:r>
          </w:p>
          <w:p w14:paraId="4ABFDCA4" w14:textId="77777777" w:rsidR="00293781" w:rsidRPr="00406144" w:rsidRDefault="00293781" w:rsidP="004F49E3">
            <w:pPr>
              <w:rPr>
                <w:rFonts w:ascii="Calibri" w:hAnsi="Calibri" w:cs="Arial"/>
                <w:sz w:val="18"/>
                <w:szCs w:val="18"/>
                <w:highlight w:val="yellow"/>
              </w:rPr>
            </w:pPr>
            <w:r w:rsidRPr="00F96F23">
              <w:rPr>
                <w:rFonts w:ascii="Calibri" w:hAnsi="Calibri" w:cs="Arial"/>
                <w:sz w:val="18"/>
                <w:szCs w:val="18"/>
              </w:rPr>
              <w:t xml:space="preserve">    </w:t>
            </w:r>
            <w:r w:rsidRPr="00406144">
              <w:rPr>
                <w:rFonts w:ascii="Calibri" w:hAnsi="Calibri" w:cs="Arial"/>
                <w:sz w:val="18"/>
                <w:szCs w:val="18"/>
                <w:highlight w:val="yellow"/>
              </w:rPr>
              <w:t>&lt;acknowledgement&gt;</w:t>
            </w:r>
          </w:p>
          <w:p w14:paraId="3D80536C" w14:textId="77777777" w:rsidR="00293781" w:rsidRPr="00406144" w:rsidRDefault="00293781" w:rsidP="004F49E3">
            <w:pPr>
              <w:rPr>
                <w:rFonts w:ascii="Calibri" w:hAnsi="Calibri" w:cs="Arial"/>
                <w:sz w:val="18"/>
                <w:szCs w:val="18"/>
                <w:highlight w:val="yellow"/>
              </w:rPr>
            </w:pPr>
            <w:r w:rsidRPr="00406144">
              <w:rPr>
                <w:rFonts w:ascii="Calibri" w:hAnsi="Calibri" w:cs="Arial"/>
                <w:sz w:val="18"/>
                <w:szCs w:val="18"/>
                <w:highlight w:val="yellow"/>
              </w:rPr>
              <w:t xml:space="preserve">        &lt;typeCode code="AA" /&gt;</w:t>
            </w:r>
          </w:p>
          <w:p w14:paraId="7F0D39E3" w14:textId="77777777" w:rsidR="00293781" w:rsidRPr="00406144" w:rsidRDefault="00293781" w:rsidP="004F49E3">
            <w:pPr>
              <w:rPr>
                <w:rFonts w:ascii="Calibri" w:hAnsi="Calibri" w:cs="Arial"/>
                <w:sz w:val="18"/>
                <w:szCs w:val="18"/>
                <w:highlight w:val="yellow"/>
              </w:rPr>
            </w:pPr>
            <w:r w:rsidRPr="00406144">
              <w:rPr>
                <w:rFonts w:ascii="Calibri" w:hAnsi="Calibri" w:cs="Arial"/>
                <w:sz w:val="18"/>
                <w:szCs w:val="18"/>
                <w:highlight w:val="yellow"/>
              </w:rPr>
              <w:t xml:space="preserve">        &lt;targetMessage&gt;</w:t>
            </w:r>
          </w:p>
          <w:p w14:paraId="3972A9A2" w14:textId="77777777" w:rsidR="00293781" w:rsidRPr="00406144" w:rsidRDefault="00293781" w:rsidP="004F49E3">
            <w:pPr>
              <w:rPr>
                <w:rFonts w:ascii="Calibri" w:hAnsi="Calibri" w:cs="Arial"/>
                <w:sz w:val="18"/>
                <w:szCs w:val="18"/>
                <w:highlight w:val="yellow"/>
              </w:rPr>
            </w:pPr>
            <w:r w:rsidRPr="00406144">
              <w:rPr>
                <w:rFonts w:ascii="Calibri" w:hAnsi="Calibri" w:cs="Arial"/>
                <w:sz w:val="18"/>
                <w:szCs w:val="18"/>
                <w:highlight w:val="yellow"/>
              </w:rPr>
              <w:t xml:space="preserve">            &lt;id root="2.16.840.1.113883.3.933" extension="MCID-12345" /&gt;</w:t>
            </w:r>
          </w:p>
          <w:p w14:paraId="7EE2828A" w14:textId="77777777" w:rsidR="00293781" w:rsidRPr="00406144" w:rsidRDefault="00293781" w:rsidP="004F49E3">
            <w:pPr>
              <w:rPr>
                <w:rFonts w:ascii="Calibri" w:hAnsi="Calibri" w:cs="Arial"/>
                <w:sz w:val="18"/>
                <w:szCs w:val="18"/>
                <w:highlight w:val="yellow"/>
              </w:rPr>
            </w:pPr>
            <w:r w:rsidRPr="00406144">
              <w:rPr>
                <w:rFonts w:ascii="Calibri" w:hAnsi="Calibri" w:cs="Arial"/>
                <w:sz w:val="18"/>
                <w:szCs w:val="18"/>
                <w:highlight w:val="yellow"/>
              </w:rPr>
              <w:t xml:space="preserve">        &lt;/targetMessage&gt;</w:t>
            </w:r>
          </w:p>
          <w:p w14:paraId="52B6EE67" w14:textId="77777777" w:rsidR="00293781" w:rsidRPr="00F96F23" w:rsidRDefault="00293781" w:rsidP="004F49E3">
            <w:pPr>
              <w:rPr>
                <w:rFonts w:ascii="Calibri" w:hAnsi="Calibri" w:cs="Arial"/>
                <w:sz w:val="18"/>
                <w:szCs w:val="18"/>
              </w:rPr>
            </w:pPr>
            <w:r w:rsidRPr="00406144">
              <w:rPr>
                <w:rFonts w:ascii="Calibri" w:hAnsi="Calibri" w:cs="Arial"/>
                <w:sz w:val="18"/>
                <w:szCs w:val="18"/>
                <w:highlight w:val="yellow"/>
              </w:rPr>
              <w:t xml:space="preserve">    &lt;/acknowledgement&gt;</w:t>
            </w:r>
          </w:p>
          <w:p w14:paraId="4EE4D270" w14:textId="77777777" w:rsidR="00293781" w:rsidRPr="00F96F23" w:rsidRDefault="00293781" w:rsidP="004F49E3">
            <w:pPr>
              <w:rPr>
                <w:rFonts w:ascii="Calibri" w:hAnsi="Calibri" w:cs="Arial"/>
                <w:sz w:val="18"/>
                <w:szCs w:val="18"/>
              </w:rPr>
            </w:pPr>
            <w:r w:rsidRPr="00F96F23">
              <w:rPr>
                <w:rFonts w:ascii="Calibri" w:hAnsi="Calibri" w:cs="Arial"/>
                <w:sz w:val="18"/>
                <w:szCs w:val="18"/>
              </w:rPr>
              <w:t xml:space="preserve">    &lt;controlActProcess classCode="CACT" moodCode="EVN"&gt;</w:t>
            </w:r>
          </w:p>
          <w:p w14:paraId="3B69F78B" w14:textId="77777777" w:rsidR="00293781" w:rsidRPr="00F96F23" w:rsidRDefault="00293781" w:rsidP="004F49E3">
            <w:pPr>
              <w:rPr>
                <w:rFonts w:ascii="Calibri" w:hAnsi="Calibri" w:cs="Arial"/>
                <w:sz w:val="18"/>
                <w:szCs w:val="18"/>
              </w:rPr>
            </w:pPr>
            <w:r w:rsidRPr="00F96F23">
              <w:rPr>
                <w:rFonts w:ascii="Calibri" w:hAnsi="Calibri" w:cs="Arial"/>
                <w:sz w:val="18"/>
                <w:szCs w:val="18"/>
              </w:rPr>
              <w:t xml:space="preserve">        &lt;code code="PRPA_TE201306UV02" codeSystem="2.16.840.1.113883.1.6" /&gt;</w:t>
            </w:r>
          </w:p>
          <w:p w14:paraId="6B4A55B4" w14:textId="77777777" w:rsidR="00293781" w:rsidRPr="00F96F23" w:rsidRDefault="00293781" w:rsidP="004F49E3">
            <w:pPr>
              <w:rPr>
                <w:rFonts w:ascii="Calibri" w:hAnsi="Calibri" w:cs="Arial"/>
                <w:sz w:val="18"/>
                <w:szCs w:val="18"/>
              </w:rPr>
            </w:pPr>
            <w:r w:rsidRPr="00F96F23">
              <w:rPr>
                <w:rFonts w:ascii="Calibri" w:hAnsi="Calibri" w:cs="Arial"/>
                <w:sz w:val="18"/>
                <w:szCs w:val="18"/>
              </w:rPr>
              <w:t xml:space="preserve">        &lt;subject typeCode="SUBJ"&gt;</w:t>
            </w:r>
          </w:p>
          <w:p w14:paraId="1DC6BBCD" w14:textId="77777777" w:rsidR="00293781" w:rsidRPr="00F96F23" w:rsidRDefault="00293781" w:rsidP="004F49E3">
            <w:pPr>
              <w:rPr>
                <w:rFonts w:ascii="Calibri" w:hAnsi="Calibri" w:cs="Arial"/>
                <w:sz w:val="18"/>
                <w:szCs w:val="18"/>
              </w:rPr>
            </w:pPr>
            <w:r w:rsidRPr="00F96F23">
              <w:rPr>
                <w:rFonts w:ascii="Calibri" w:hAnsi="Calibri" w:cs="Arial"/>
                <w:sz w:val="18"/>
                <w:szCs w:val="18"/>
              </w:rPr>
              <w:t xml:space="preserve">            &lt;registrationEvent classCode="REG" moodCode="EVN"&gt;</w:t>
            </w:r>
          </w:p>
          <w:p w14:paraId="6C1F600B" w14:textId="77777777" w:rsidR="00293781" w:rsidRPr="00F96F23" w:rsidRDefault="00293781" w:rsidP="004F49E3">
            <w:pPr>
              <w:rPr>
                <w:rFonts w:ascii="Calibri" w:hAnsi="Calibri" w:cs="Arial"/>
                <w:sz w:val="18"/>
                <w:szCs w:val="18"/>
              </w:rPr>
            </w:pPr>
            <w:r w:rsidRPr="00F96F23">
              <w:rPr>
                <w:rFonts w:ascii="Calibri" w:hAnsi="Calibri" w:cs="Arial"/>
                <w:sz w:val="18"/>
                <w:szCs w:val="18"/>
              </w:rPr>
              <w:t xml:space="preserve">                &lt;id nullFlavor="NA" /&gt;</w:t>
            </w:r>
          </w:p>
          <w:p w14:paraId="0AB46529" w14:textId="77777777" w:rsidR="00293781" w:rsidRPr="00406144" w:rsidRDefault="00293781" w:rsidP="004F49E3">
            <w:pPr>
              <w:rPr>
                <w:rFonts w:ascii="Calibri" w:hAnsi="Calibri" w:cs="Arial"/>
                <w:sz w:val="18"/>
                <w:szCs w:val="18"/>
                <w:highlight w:val="yellow"/>
              </w:rPr>
            </w:pPr>
            <w:r w:rsidRPr="00F96F23">
              <w:rPr>
                <w:rFonts w:ascii="Calibri" w:hAnsi="Calibri" w:cs="Arial"/>
                <w:sz w:val="18"/>
                <w:szCs w:val="18"/>
              </w:rPr>
              <w:t xml:space="preserve">                </w:t>
            </w:r>
            <w:r w:rsidRPr="00406144">
              <w:rPr>
                <w:rFonts w:ascii="Calibri" w:hAnsi="Calibri" w:cs="Arial"/>
                <w:sz w:val="18"/>
                <w:szCs w:val="18"/>
              </w:rPr>
              <w:t>&lt;statusCode code="active" /&gt;</w:t>
            </w:r>
          </w:p>
          <w:p w14:paraId="45997D62" w14:textId="77777777" w:rsidR="00293781" w:rsidRPr="00406144" w:rsidRDefault="00293781" w:rsidP="004F49E3">
            <w:pPr>
              <w:rPr>
                <w:rFonts w:ascii="Calibri" w:hAnsi="Calibri" w:cs="Arial"/>
                <w:sz w:val="18"/>
                <w:szCs w:val="18"/>
                <w:highlight w:val="yellow"/>
              </w:rPr>
            </w:pPr>
            <w:r w:rsidRPr="00406144">
              <w:rPr>
                <w:rFonts w:ascii="Calibri" w:hAnsi="Calibri" w:cs="Arial"/>
                <w:sz w:val="18"/>
                <w:szCs w:val="18"/>
                <w:highlight w:val="yellow"/>
              </w:rPr>
              <w:t xml:space="preserve">                &lt;subject1 typeCode="SBJ"&gt;</w:t>
            </w:r>
          </w:p>
          <w:p w14:paraId="2C6BE7E1" w14:textId="77777777" w:rsidR="00293781" w:rsidRPr="00406144" w:rsidRDefault="00293781" w:rsidP="004F49E3">
            <w:pPr>
              <w:rPr>
                <w:rFonts w:ascii="Calibri" w:hAnsi="Calibri" w:cs="Arial"/>
                <w:sz w:val="18"/>
                <w:szCs w:val="18"/>
                <w:highlight w:val="yellow"/>
              </w:rPr>
            </w:pPr>
            <w:r w:rsidRPr="00406144">
              <w:rPr>
                <w:rFonts w:ascii="Calibri" w:hAnsi="Calibri" w:cs="Arial"/>
                <w:sz w:val="18"/>
                <w:szCs w:val="18"/>
                <w:highlight w:val="yellow"/>
              </w:rPr>
              <w:t xml:space="preserve">                    &lt;patient classCode="PAT"&gt;</w:t>
            </w:r>
          </w:p>
          <w:p w14:paraId="42AB5CF5" w14:textId="77777777" w:rsidR="00293781" w:rsidRPr="00406144" w:rsidRDefault="00293781" w:rsidP="004F49E3">
            <w:pPr>
              <w:rPr>
                <w:rFonts w:ascii="Calibri" w:hAnsi="Calibri" w:cs="Arial"/>
                <w:sz w:val="18"/>
                <w:szCs w:val="18"/>
                <w:highlight w:val="yellow"/>
              </w:rPr>
            </w:pPr>
            <w:r w:rsidRPr="00406144">
              <w:rPr>
                <w:rFonts w:ascii="Calibri" w:hAnsi="Calibri" w:cs="Arial"/>
                <w:sz w:val="18"/>
                <w:szCs w:val="18"/>
                <w:highlight w:val="yellow"/>
              </w:rPr>
              <w:t xml:space="preserve">                        &lt;id root="2.16.840.1.113883.4.349" extension="1008592733V176373^NI^200M^USVHA^P" /&gt;</w:t>
            </w:r>
          </w:p>
          <w:p w14:paraId="431A0203" w14:textId="77777777" w:rsidR="00293781" w:rsidRPr="00406144" w:rsidRDefault="00293781" w:rsidP="004F49E3">
            <w:pPr>
              <w:rPr>
                <w:rFonts w:ascii="Calibri" w:hAnsi="Calibri" w:cs="Arial"/>
                <w:sz w:val="18"/>
                <w:szCs w:val="18"/>
                <w:highlight w:val="yellow"/>
              </w:rPr>
            </w:pPr>
            <w:r w:rsidRPr="00406144">
              <w:rPr>
                <w:rFonts w:ascii="Calibri" w:hAnsi="Calibri" w:cs="Arial"/>
                <w:sz w:val="18"/>
                <w:szCs w:val="18"/>
                <w:highlight w:val="yellow"/>
              </w:rPr>
              <w:t xml:space="preserve">                        &lt;id root="2.16.840.1.113883.4.1" extension="212104521^SS" /&gt;</w:t>
            </w:r>
          </w:p>
          <w:p w14:paraId="57CC1337" w14:textId="77777777" w:rsidR="00293781" w:rsidRPr="00406144" w:rsidRDefault="00293781" w:rsidP="004F49E3">
            <w:pPr>
              <w:rPr>
                <w:rFonts w:ascii="Calibri" w:hAnsi="Calibri" w:cs="Arial"/>
                <w:sz w:val="18"/>
                <w:szCs w:val="18"/>
                <w:highlight w:val="yellow"/>
              </w:rPr>
            </w:pPr>
            <w:r w:rsidRPr="00406144">
              <w:rPr>
                <w:rFonts w:ascii="Calibri" w:hAnsi="Calibri" w:cs="Arial"/>
                <w:sz w:val="18"/>
                <w:szCs w:val="18"/>
                <w:highlight w:val="yellow"/>
              </w:rPr>
              <w:t xml:space="preserve">                        &lt;statusCode code="active" /&gt;</w:t>
            </w:r>
          </w:p>
          <w:p w14:paraId="4B0A14EC" w14:textId="77777777" w:rsidR="00293781" w:rsidRPr="00406144" w:rsidRDefault="00293781" w:rsidP="004F49E3">
            <w:pPr>
              <w:rPr>
                <w:rFonts w:ascii="Calibri" w:hAnsi="Calibri" w:cs="Arial"/>
                <w:sz w:val="18"/>
                <w:szCs w:val="18"/>
                <w:highlight w:val="yellow"/>
              </w:rPr>
            </w:pPr>
            <w:r w:rsidRPr="00406144">
              <w:rPr>
                <w:rFonts w:ascii="Calibri" w:hAnsi="Calibri" w:cs="Arial"/>
                <w:sz w:val="18"/>
                <w:szCs w:val="18"/>
                <w:highlight w:val="yellow"/>
              </w:rPr>
              <w:t xml:space="preserve">                        &lt;patientPerson&gt;</w:t>
            </w:r>
          </w:p>
          <w:p w14:paraId="5CD189CF" w14:textId="77777777" w:rsidR="00293781" w:rsidRPr="00406144" w:rsidRDefault="00293781" w:rsidP="004F49E3">
            <w:pPr>
              <w:rPr>
                <w:rFonts w:ascii="Calibri" w:hAnsi="Calibri" w:cs="Arial"/>
                <w:sz w:val="18"/>
                <w:szCs w:val="18"/>
                <w:highlight w:val="yellow"/>
              </w:rPr>
            </w:pPr>
            <w:r w:rsidRPr="00406144">
              <w:rPr>
                <w:rFonts w:ascii="Calibri" w:hAnsi="Calibri" w:cs="Arial"/>
                <w:sz w:val="18"/>
                <w:szCs w:val="18"/>
                <w:highlight w:val="yellow"/>
              </w:rPr>
              <w:t xml:space="preserve">                            &lt;name use="L"&gt;</w:t>
            </w:r>
          </w:p>
          <w:p w14:paraId="6DA0AF80" w14:textId="77777777" w:rsidR="00293781" w:rsidRPr="00406144" w:rsidRDefault="00293781" w:rsidP="004F49E3">
            <w:pPr>
              <w:rPr>
                <w:rFonts w:ascii="Calibri" w:hAnsi="Calibri" w:cs="Arial"/>
                <w:sz w:val="18"/>
                <w:szCs w:val="18"/>
                <w:highlight w:val="yellow"/>
              </w:rPr>
            </w:pPr>
            <w:r w:rsidRPr="00406144">
              <w:rPr>
                <w:rFonts w:ascii="Calibri" w:hAnsi="Calibri" w:cs="Arial"/>
                <w:sz w:val="18"/>
                <w:szCs w:val="18"/>
                <w:highlight w:val="yellow"/>
              </w:rPr>
              <w:t xml:space="preserve">                                &lt;given&gt;JOHN&lt;/given&gt;</w:t>
            </w:r>
          </w:p>
          <w:p w14:paraId="4879B185" w14:textId="77777777" w:rsidR="00293781" w:rsidRPr="00406144" w:rsidRDefault="00293781" w:rsidP="004F49E3">
            <w:pPr>
              <w:rPr>
                <w:rFonts w:ascii="Calibri" w:hAnsi="Calibri" w:cs="Arial"/>
                <w:sz w:val="18"/>
                <w:szCs w:val="18"/>
                <w:highlight w:val="yellow"/>
              </w:rPr>
            </w:pPr>
            <w:r w:rsidRPr="00406144">
              <w:rPr>
                <w:rFonts w:ascii="Calibri" w:hAnsi="Calibri" w:cs="Arial"/>
                <w:sz w:val="18"/>
                <w:szCs w:val="18"/>
                <w:highlight w:val="yellow"/>
              </w:rPr>
              <w:t xml:space="preserve">                                &lt;family&gt;MABANE&lt;/family&gt;</w:t>
            </w:r>
          </w:p>
          <w:p w14:paraId="7F9C0411" w14:textId="77777777" w:rsidR="00293781" w:rsidRPr="00406144" w:rsidRDefault="00293781" w:rsidP="004F49E3">
            <w:pPr>
              <w:rPr>
                <w:rFonts w:ascii="Calibri" w:hAnsi="Calibri" w:cs="Arial"/>
                <w:sz w:val="18"/>
                <w:szCs w:val="18"/>
                <w:highlight w:val="yellow"/>
              </w:rPr>
            </w:pPr>
            <w:r w:rsidRPr="00406144">
              <w:rPr>
                <w:rFonts w:ascii="Calibri" w:hAnsi="Calibri" w:cs="Arial"/>
                <w:sz w:val="18"/>
                <w:szCs w:val="18"/>
                <w:highlight w:val="yellow"/>
              </w:rPr>
              <w:t xml:space="preserve">                            &lt;/name&gt;</w:t>
            </w:r>
          </w:p>
          <w:p w14:paraId="1F550EB1" w14:textId="77777777" w:rsidR="00293781" w:rsidRPr="00406144" w:rsidRDefault="00293781" w:rsidP="004F49E3">
            <w:pPr>
              <w:rPr>
                <w:rFonts w:ascii="Calibri" w:hAnsi="Calibri" w:cs="Arial"/>
                <w:sz w:val="18"/>
                <w:szCs w:val="18"/>
                <w:highlight w:val="yellow"/>
              </w:rPr>
            </w:pPr>
            <w:r w:rsidRPr="00406144">
              <w:rPr>
                <w:rFonts w:ascii="Calibri" w:hAnsi="Calibri" w:cs="Arial"/>
                <w:sz w:val="18"/>
                <w:szCs w:val="18"/>
                <w:highlight w:val="yellow"/>
              </w:rPr>
              <w:t xml:space="preserve">                            &lt;telecom value="9722222222" use="HP" /&gt;</w:t>
            </w:r>
          </w:p>
          <w:p w14:paraId="1D21625C" w14:textId="77777777" w:rsidR="00293781" w:rsidRPr="00406144" w:rsidRDefault="00293781" w:rsidP="004F49E3">
            <w:pPr>
              <w:rPr>
                <w:rFonts w:ascii="Calibri" w:hAnsi="Calibri" w:cs="Arial"/>
                <w:sz w:val="18"/>
                <w:szCs w:val="18"/>
                <w:highlight w:val="yellow"/>
              </w:rPr>
            </w:pPr>
            <w:r w:rsidRPr="00406144">
              <w:rPr>
                <w:rFonts w:ascii="Calibri" w:hAnsi="Calibri" w:cs="Arial"/>
                <w:sz w:val="18"/>
                <w:szCs w:val="18"/>
                <w:highlight w:val="yellow"/>
              </w:rPr>
              <w:t xml:space="preserve">                            &lt;administrativeGenderCode code="M" /&gt;</w:t>
            </w:r>
          </w:p>
          <w:p w14:paraId="24C736E5" w14:textId="77777777" w:rsidR="00293781" w:rsidRPr="00406144" w:rsidRDefault="00293781" w:rsidP="004F49E3">
            <w:pPr>
              <w:rPr>
                <w:rFonts w:ascii="Calibri" w:hAnsi="Calibri" w:cs="Arial"/>
                <w:sz w:val="18"/>
                <w:szCs w:val="18"/>
                <w:highlight w:val="yellow"/>
              </w:rPr>
            </w:pPr>
            <w:r w:rsidRPr="00406144">
              <w:rPr>
                <w:rFonts w:ascii="Calibri" w:hAnsi="Calibri" w:cs="Arial"/>
                <w:sz w:val="18"/>
                <w:szCs w:val="18"/>
                <w:highlight w:val="yellow"/>
              </w:rPr>
              <w:t xml:space="preserve">                            &lt;birthTime value="19821005" /&gt;</w:t>
            </w:r>
          </w:p>
          <w:p w14:paraId="0991B002" w14:textId="77777777" w:rsidR="00293781" w:rsidRPr="00406144" w:rsidRDefault="00293781" w:rsidP="004F49E3">
            <w:pPr>
              <w:rPr>
                <w:rFonts w:ascii="Calibri" w:hAnsi="Calibri" w:cs="Arial"/>
                <w:sz w:val="18"/>
                <w:szCs w:val="18"/>
                <w:highlight w:val="yellow"/>
              </w:rPr>
            </w:pPr>
            <w:r w:rsidRPr="00406144">
              <w:rPr>
                <w:rFonts w:ascii="Calibri" w:hAnsi="Calibri" w:cs="Arial"/>
                <w:sz w:val="18"/>
                <w:szCs w:val="18"/>
                <w:highlight w:val="yellow"/>
              </w:rPr>
              <w:t xml:space="preserve">                            &lt;addr use="PHYS"&gt;</w:t>
            </w:r>
          </w:p>
          <w:p w14:paraId="3519F4C6" w14:textId="77777777" w:rsidR="00293781" w:rsidRPr="00406144" w:rsidRDefault="00293781" w:rsidP="004F49E3">
            <w:pPr>
              <w:rPr>
                <w:rFonts w:ascii="Calibri" w:hAnsi="Calibri" w:cs="Arial"/>
                <w:sz w:val="18"/>
                <w:szCs w:val="18"/>
                <w:highlight w:val="yellow"/>
              </w:rPr>
            </w:pPr>
            <w:r w:rsidRPr="00406144">
              <w:rPr>
                <w:rFonts w:ascii="Calibri" w:hAnsi="Calibri" w:cs="Arial"/>
                <w:sz w:val="18"/>
                <w:szCs w:val="18"/>
                <w:highlight w:val="yellow"/>
              </w:rPr>
              <w:t xml:space="preserve">                                &lt;streetAddressLine&gt;2826 PRESTON RD&lt;/streetAddressLine&gt;</w:t>
            </w:r>
          </w:p>
          <w:p w14:paraId="3FD024AD" w14:textId="77777777" w:rsidR="00293781" w:rsidRPr="00406144" w:rsidRDefault="00293781" w:rsidP="004F49E3">
            <w:pPr>
              <w:rPr>
                <w:rFonts w:ascii="Calibri" w:hAnsi="Calibri" w:cs="Arial"/>
                <w:sz w:val="18"/>
                <w:szCs w:val="18"/>
                <w:highlight w:val="yellow"/>
              </w:rPr>
            </w:pPr>
            <w:r w:rsidRPr="00406144">
              <w:rPr>
                <w:rFonts w:ascii="Calibri" w:hAnsi="Calibri" w:cs="Arial"/>
                <w:sz w:val="18"/>
                <w:szCs w:val="18"/>
                <w:highlight w:val="yellow"/>
              </w:rPr>
              <w:t xml:space="preserve">                                &lt;city&gt;PLANO&lt;/city&gt;</w:t>
            </w:r>
          </w:p>
          <w:p w14:paraId="2F1BC509" w14:textId="77777777" w:rsidR="00293781" w:rsidRPr="00406144" w:rsidRDefault="00293781" w:rsidP="004F49E3">
            <w:pPr>
              <w:rPr>
                <w:rFonts w:ascii="Calibri" w:hAnsi="Calibri" w:cs="Arial"/>
                <w:sz w:val="18"/>
                <w:szCs w:val="18"/>
                <w:highlight w:val="yellow"/>
              </w:rPr>
            </w:pPr>
            <w:r w:rsidRPr="00406144">
              <w:rPr>
                <w:rFonts w:ascii="Calibri" w:hAnsi="Calibri" w:cs="Arial"/>
                <w:sz w:val="18"/>
                <w:szCs w:val="18"/>
                <w:highlight w:val="yellow"/>
              </w:rPr>
              <w:t xml:space="preserve">                                &lt;state&gt;TX&lt;/state&gt;</w:t>
            </w:r>
          </w:p>
          <w:p w14:paraId="5762A8FC" w14:textId="77777777" w:rsidR="00293781" w:rsidRPr="00406144" w:rsidRDefault="00293781" w:rsidP="004F49E3">
            <w:pPr>
              <w:rPr>
                <w:rFonts w:ascii="Calibri" w:hAnsi="Calibri" w:cs="Arial"/>
                <w:sz w:val="18"/>
                <w:szCs w:val="18"/>
                <w:highlight w:val="yellow"/>
              </w:rPr>
            </w:pPr>
            <w:r w:rsidRPr="00406144">
              <w:rPr>
                <w:rFonts w:ascii="Calibri" w:hAnsi="Calibri" w:cs="Arial"/>
                <w:sz w:val="18"/>
                <w:szCs w:val="18"/>
                <w:highlight w:val="yellow"/>
              </w:rPr>
              <w:t xml:space="preserve">                                &lt;postalCode&gt;75093&lt;/postalCode&gt;</w:t>
            </w:r>
          </w:p>
          <w:p w14:paraId="7EF9A6A8" w14:textId="77777777" w:rsidR="00293781" w:rsidRPr="00406144" w:rsidRDefault="00293781" w:rsidP="004F49E3">
            <w:pPr>
              <w:rPr>
                <w:rFonts w:ascii="Calibri" w:hAnsi="Calibri" w:cs="Arial"/>
                <w:sz w:val="18"/>
                <w:szCs w:val="18"/>
                <w:highlight w:val="yellow"/>
              </w:rPr>
            </w:pPr>
            <w:r w:rsidRPr="00406144">
              <w:rPr>
                <w:rFonts w:ascii="Calibri" w:hAnsi="Calibri" w:cs="Arial"/>
                <w:sz w:val="18"/>
                <w:szCs w:val="18"/>
                <w:highlight w:val="yellow"/>
              </w:rPr>
              <w:t xml:space="preserve">                                &lt;country&gt;USA&lt;/country&gt;</w:t>
            </w:r>
          </w:p>
          <w:p w14:paraId="4A7B7670" w14:textId="77777777" w:rsidR="00293781" w:rsidRPr="00406144" w:rsidRDefault="00293781" w:rsidP="004F49E3">
            <w:pPr>
              <w:rPr>
                <w:rFonts w:ascii="Calibri" w:hAnsi="Calibri" w:cs="Arial"/>
                <w:sz w:val="18"/>
                <w:szCs w:val="18"/>
                <w:highlight w:val="yellow"/>
              </w:rPr>
            </w:pPr>
            <w:r w:rsidRPr="00406144">
              <w:rPr>
                <w:rFonts w:ascii="Calibri" w:hAnsi="Calibri" w:cs="Arial"/>
                <w:sz w:val="18"/>
                <w:szCs w:val="18"/>
                <w:highlight w:val="yellow"/>
              </w:rPr>
              <w:t xml:space="preserve">                            &lt;/addr&gt;</w:t>
            </w:r>
          </w:p>
          <w:p w14:paraId="7D7B86D1" w14:textId="77777777" w:rsidR="00293781" w:rsidRPr="00406144" w:rsidRDefault="00293781" w:rsidP="004F49E3">
            <w:pPr>
              <w:rPr>
                <w:rFonts w:ascii="Calibri" w:hAnsi="Calibri" w:cs="Arial"/>
                <w:sz w:val="18"/>
                <w:szCs w:val="18"/>
                <w:highlight w:val="yellow"/>
              </w:rPr>
            </w:pPr>
            <w:r w:rsidRPr="00406144">
              <w:rPr>
                <w:rFonts w:ascii="Calibri" w:hAnsi="Calibri" w:cs="Arial"/>
                <w:sz w:val="18"/>
                <w:szCs w:val="18"/>
                <w:highlight w:val="yellow"/>
              </w:rPr>
              <w:t xml:space="preserve">                        &lt;/patientPerson&gt;</w:t>
            </w:r>
          </w:p>
          <w:p w14:paraId="06F001DB" w14:textId="77777777" w:rsidR="00293781" w:rsidRPr="00406144" w:rsidRDefault="00293781" w:rsidP="004F49E3">
            <w:pPr>
              <w:rPr>
                <w:rFonts w:ascii="Calibri" w:hAnsi="Calibri" w:cs="Arial"/>
                <w:sz w:val="18"/>
                <w:szCs w:val="18"/>
                <w:highlight w:val="yellow"/>
              </w:rPr>
            </w:pPr>
            <w:r w:rsidRPr="00406144">
              <w:rPr>
                <w:rFonts w:ascii="Calibri" w:hAnsi="Calibri" w:cs="Arial"/>
                <w:sz w:val="18"/>
                <w:szCs w:val="18"/>
                <w:highlight w:val="yellow"/>
              </w:rPr>
              <w:t xml:space="preserve">                        &lt;subjectOf1&gt;</w:t>
            </w:r>
          </w:p>
          <w:p w14:paraId="4083E0D6" w14:textId="77777777" w:rsidR="00293781" w:rsidRPr="00406144" w:rsidRDefault="00293781" w:rsidP="004F49E3">
            <w:pPr>
              <w:rPr>
                <w:rFonts w:ascii="Calibri" w:hAnsi="Calibri" w:cs="Arial"/>
                <w:sz w:val="18"/>
                <w:szCs w:val="18"/>
                <w:highlight w:val="yellow"/>
              </w:rPr>
            </w:pPr>
            <w:r w:rsidRPr="00406144">
              <w:rPr>
                <w:rFonts w:ascii="Calibri" w:hAnsi="Calibri" w:cs="Arial"/>
                <w:sz w:val="18"/>
                <w:szCs w:val="18"/>
                <w:highlight w:val="yellow"/>
              </w:rPr>
              <w:lastRenderedPageBreak/>
              <w:t xml:space="preserve">                            &lt;queryMatchObservation moodCode="EVN" classCode="COND"&gt;</w:t>
            </w:r>
          </w:p>
          <w:p w14:paraId="1E554703" w14:textId="77777777" w:rsidR="00293781" w:rsidRPr="00406144" w:rsidRDefault="00293781" w:rsidP="004F49E3">
            <w:pPr>
              <w:rPr>
                <w:rFonts w:ascii="Calibri" w:hAnsi="Calibri" w:cs="Arial"/>
                <w:sz w:val="18"/>
                <w:szCs w:val="18"/>
                <w:highlight w:val="yellow"/>
              </w:rPr>
            </w:pPr>
            <w:r w:rsidRPr="00406144">
              <w:rPr>
                <w:rFonts w:ascii="Calibri" w:hAnsi="Calibri" w:cs="Arial"/>
                <w:sz w:val="18"/>
                <w:szCs w:val="18"/>
                <w:highlight w:val="yellow"/>
              </w:rPr>
              <w:t xml:space="preserve">                                &lt;code code="IHE_PDQ" /&gt;</w:t>
            </w:r>
          </w:p>
          <w:p w14:paraId="48920CB0" w14:textId="77777777" w:rsidR="00293781" w:rsidRPr="00406144" w:rsidRDefault="00293781" w:rsidP="004F49E3">
            <w:pPr>
              <w:rPr>
                <w:rFonts w:ascii="Calibri" w:hAnsi="Calibri" w:cs="Arial"/>
                <w:sz w:val="18"/>
                <w:szCs w:val="18"/>
                <w:highlight w:val="yellow"/>
              </w:rPr>
            </w:pPr>
            <w:r w:rsidRPr="00406144">
              <w:rPr>
                <w:rFonts w:ascii="Calibri" w:hAnsi="Calibri" w:cs="Arial"/>
                <w:sz w:val="18"/>
                <w:szCs w:val="18"/>
                <w:highlight w:val="yellow"/>
              </w:rPr>
              <w:t xml:space="preserve">                                &lt;value nullFlavor="NA" </w:t>
            </w:r>
            <w:proofErr w:type="gramStart"/>
            <w:r w:rsidRPr="00406144">
              <w:rPr>
                <w:rFonts w:ascii="Calibri" w:hAnsi="Calibri" w:cs="Arial"/>
                <w:sz w:val="18"/>
                <w:szCs w:val="18"/>
                <w:highlight w:val="yellow"/>
              </w:rPr>
              <w:t>xsi:type</w:t>
            </w:r>
            <w:proofErr w:type="gramEnd"/>
            <w:r w:rsidRPr="00406144">
              <w:rPr>
                <w:rFonts w:ascii="Calibri" w:hAnsi="Calibri" w:cs="Arial"/>
                <w:sz w:val="18"/>
                <w:szCs w:val="18"/>
                <w:highlight w:val="yellow"/>
              </w:rPr>
              <w:t>="INT" /&gt;</w:t>
            </w:r>
          </w:p>
          <w:p w14:paraId="25FDAA89" w14:textId="77777777" w:rsidR="00293781" w:rsidRPr="00406144" w:rsidRDefault="00293781" w:rsidP="004F49E3">
            <w:pPr>
              <w:rPr>
                <w:rFonts w:ascii="Calibri" w:hAnsi="Calibri" w:cs="Arial"/>
                <w:sz w:val="18"/>
                <w:szCs w:val="18"/>
                <w:highlight w:val="yellow"/>
              </w:rPr>
            </w:pPr>
            <w:r w:rsidRPr="00406144">
              <w:rPr>
                <w:rFonts w:ascii="Calibri" w:hAnsi="Calibri" w:cs="Arial"/>
                <w:sz w:val="18"/>
                <w:szCs w:val="18"/>
                <w:highlight w:val="yellow"/>
              </w:rPr>
              <w:t xml:space="preserve">                            &lt;/queryMatchObservation&gt;</w:t>
            </w:r>
          </w:p>
          <w:p w14:paraId="0F840125" w14:textId="77777777" w:rsidR="00293781" w:rsidRPr="00406144" w:rsidRDefault="00293781" w:rsidP="004F49E3">
            <w:pPr>
              <w:rPr>
                <w:rFonts w:ascii="Calibri" w:hAnsi="Calibri" w:cs="Arial"/>
                <w:sz w:val="18"/>
                <w:szCs w:val="18"/>
                <w:highlight w:val="yellow"/>
              </w:rPr>
            </w:pPr>
            <w:r w:rsidRPr="00406144">
              <w:rPr>
                <w:rFonts w:ascii="Calibri" w:hAnsi="Calibri" w:cs="Arial"/>
                <w:sz w:val="18"/>
                <w:szCs w:val="18"/>
                <w:highlight w:val="yellow"/>
              </w:rPr>
              <w:t xml:space="preserve">                        &lt;/subjectOf1&gt;</w:t>
            </w:r>
          </w:p>
          <w:p w14:paraId="562CA4D5" w14:textId="77777777" w:rsidR="00293781" w:rsidRPr="00406144" w:rsidRDefault="00293781" w:rsidP="004F49E3">
            <w:pPr>
              <w:rPr>
                <w:rFonts w:ascii="Calibri" w:hAnsi="Calibri" w:cs="Arial"/>
                <w:sz w:val="18"/>
                <w:szCs w:val="18"/>
                <w:highlight w:val="yellow"/>
              </w:rPr>
            </w:pPr>
            <w:r w:rsidRPr="00406144">
              <w:rPr>
                <w:rFonts w:ascii="Calibri" w:hAnsi="Calibri" w:cs="Arial"/>
                <w:sz w:val="18"/>
                <w:szCs w:val="18"/>
                <w:highlight w:val="yellow"/>
              </w:rPr>
              <w:t xml:space="preserve">                    &lt;/patient&gt;</w:t>
            </w:r>
          </w:p>
          <w:p w14:paraId="09BC68A8" w14:textId="77777777" w:rsidR="00293781" w:rsidRPr="00F96F23" w:rsidRDefault="00293781" w:rsidP="004F49E3">
            <w:pPr>
              <w:rPr>
                <w:rFonts w:ascii="Calibri" w:hAnsi="Calibri" w:cs="Arial"/>
                <w:sz w:val="18"/>
                <w:szCs w:val="18"/>
              </w:rPr>
            </w:pPr>
            <w:r w:rsidRPr="00406144">
              <w:rPr>
                <w:rFonts w:ascii="Calibri" w:hAnsi="Calibri" w:cs="Arial"/>
                <w:sz w:val="18"/>
                <w:szCs w:val="18"/>
                <w:highlight w:val="yellow"/>
              </w:rPr>
              <w:t xml:space="preserve">                &lt;/subject1&gt;</w:t>
            </w:r>
          </w:p>
          <w:p w14:paraId="1C07B061" w14:textId="77777777" w:rsidR="00293781" w:rsidRPr="00F96F23" w:rsidRDefault="00293781" w:rsidP="004F49E3">
            <w:pPr>
              <w:rPr>
                <w:rFonts w:ascii="Calibri" w:hAnsi="Calibri" w:cs="Arial"/>
                <w:sz w:val="18"/>
                <w:szCs w:val="18"/>
              </w:rPr>
            </w:pPr>
            <w:r w:rsidRPr="00F96F23">
              <w:rPr>
                <w:rFonts w:ascii="Calibri" w:hAnsi="Calibri" w:cs="Arial"/>
                <w:sz w:val="18"/>
                <w:szCs w:val="18"/>
              </w:rPr>
              <w:t xml:space="preserve">                &lt;custodian typeCode="CST"&gt;</w:t>
            </w:r>
          </w:p>
          <w:p w14:paraId="6E062751" w14:textId="77777777" w:rsidR="00293781" w:rsidRPr="00F96F23" w:rsidRDefault="00293781" w:rsidP="004F49E3">
            <w:pPr>
              <w:rPr>
                <w:rFonts w:ascii="Calibri" w:hAnsi="Calibri" w:cs="Arial"/>
                <w:sz w:val="18"/>
                <w:szCs w:val="18"/>
              </w:rPr>
            </w:pPr>
            <w:r w:rsidRPr="00F96F23">
              <w:rPr>
                <w:rFonts w:ascii="Calibri" w:hAnsi="Calibri" w:cs="Arial"/>
                <w:sz w:val="18"/>
                <w:szCs w:val="18"/>
              </w:rPr>
              <w:t xml:space="preserve">                    &lt;assignedEntity classCode="ASSIGNED"&gt;</w:t>
            </w:r>
          </w:p>
          <w:p w14:paraId="7D1F4376" w14:textId="77777777" w:rsidR="00293781" w:rsidRPr="00F96F23" w:rsidRDefault="00293781" w:rsidP="004F49E3">
            <w:pPr>
              <w:rPr>
                <w:rFonts w:ascii="Calibri" w:hAnsi="Calibri" w:cs="Arial"/>
                <w:sz w:val="18"/>
                <w:szCs w:val="18"/>
              </w:rPr>
            </w:pPr>
            <w:r w:rsidRPr="00F96F23">
              <w:rPr>
                <w:rFonts w:ascii="Calibri" w:hAnsi="Calibri" w:cs="Arial"/>
                <w:sz w:val="18"/>
                <w:szCs w:val="18"/>
              </w:rPr>
              <w:t xml:space="preserve">                        &lt;id root="2.16.840.1.113883.4.349" /&gt;</w:t>
            </w:r>
          </w:p>
          <w:p w14:paraId="336BFB95" w14:textId="77777777" w:rsidR="00293781" w:rsidRPr="00F96F23" w:rsidRDefault="00293781" w:rsidP="004F49E3">
            <w:pPr>
              <w:rPr>
                <w:rFonts w:ascii="Calibri" w:hAnsi="Calibri" w:cs="Arial"/>
                <w:sz w:val="18"/>
                <w:szCs w:val="18"/>
              </w:rPr>
            </w:pPr>
            <w:r w:rsidRPr="00F96F23">
              <w:rPr>
                <w:rFonts w:ascii="Calibri" w:hAnsi="Calibri" w:cs="Arial"/>
                <w:sz w:val="18"/>
                <w:szCs w:val="18"/>
              </w:rPr>
              <w:t xml:space="preserve">                    &lt;/assignedEntity&gt;</w:t>
            </w:r>
          </w:p>
          <w:p w14:paraId="509F4464" w14:textId="77777777" w:rsidR="00293781" w:rsidRPr="00F96F23" w:rsidRDefault="00293781" w:rsidP="004F49E3">
            <w:pPr>
              <w:rPr>
                <w:rFonts w:ascii="Calibri" w:hAnsi="Calibri" w:cs="Arial"/>
                <w:sz w:val="18"/>
                <w:szCs w:val="18"/>
              </w:rPr>
            </w:pPr>
            <w:r w:rsidRPr="00F96F23">
              <w:rPr>
                <w:rFonts w:ascii="Calibri" w:hAnsi="Calibri" w:cs="Arial"/>
                <w:sz w:val="18"/>
                <w:szCs w:val="18"/>
              </w:rPr>
              <w:t xml:space="preserve">                &lt;/custodian&gt;</w:t>
            </w:r>
          </w:p>
          <w:p w14:paraId="090F9230" w14:textId="77777777" w:rsidR="00293781" w:rsidRPr="00F96F23" w:rsidRDefault="00293781" w:rsidP="004F49E3">
            <w:pPr>
              <w:rPr>
                <w:rFonts w:ascii="Calibri" w:hAnsi="Calibri" w:cs="Arial"/>
                <w:sz w:val="18"/>
                <w:szCs w:val="18"/>
              </w:rPr>
            </w:pPr>
            <w:r w:rsidRPr="00F96F23">
              <w:rPr>
                <w:rFonts w:ascii="Calibri" w:hAnsi="Calibri" w:cs="Arial"/>
                <w:sz w:val="18"/>
                <w:szCs w:val="18"/>
              </w:rPr>
              <w:t xml:space="preserve">            &lt;/registrationEvent&gt;</w:t>
            </w:r>
          </w:p>
          <w:p w14:paraId="3567F775" w14:textId="77777777" w:rsidR="00293781" w:rsidRPr="00F96F23" w:rsidRDefault="00293781" w:rsidP="004F49E3">
            <w:pPr>
              <w:rPr>
                <w:rFonts w:ascii="Calibri" w:hAnsi="Calibri" w:cs="Arial"/>
                <w:sz w:val="18"/>
                <w:szCs w:val="18"/>
              </w:rPr>
            </w:pPr>
            <w:r w:rsidRPr="00F96F23">
              <w:rPr>
                <w:rFonts w:ascii="Calibri" w:hAnsi="Calibri" w:cs="Arial"/>
                <w:sz w:val="18"/>
                <w:szCs w:val="18"/>
              </w:rPr>
              <w:t xml:space="preserve">        &lt;/subject&gt;</w:t>
            </w:r>
          </w:p>
          <w:p w14:paraId="708D09EF" w14:textId="77777777" w:rsidR="00293781" w:rsidRPr="00F96F23" w:rsidRDefault="00293781" w:rsidP="004F49E3">
            <w:pPr>
              <w:rPr>
                <w:rFonts w:ascii="Calibri" w:hAnsi="Calibri" w:cs="Arial"/>
                <w:sz w:val="18"/>
                <w:szCs w:val="18"/>
              </w:rPr>
            </w:pPr>
            <w:r w:rsidRPr="00F96F23">
              <w:rPr>
                <w:rFonts w:ascii="Calibri" w:hAnsi="Calibri" w:cs="Arial"/>
                <w:sz w:val="18"/>
                <w:szCs w:val="18"/>
              </w:rPr>
              <w:t xml:space="preserve">        &lt;queryAck&gt;</w:t>
            </w:r>
          </w:p>
          <w:p w14:paraId="6DC30C22" w14:textId="77777777" w:rsidR="00293781" w:rsidRPr="00F96F23" w:rsidRDefault="00293781" w:rsidP="004F49E3">
            <w:pPr>
              <w:rPr>
                <w:rFonts w:ascii="Calibri" w:hAnsi="Calibri" w:cs="Arial"/>
                <w:sz w:val="18"/>
                <w:szCs w:val="18"/>
              </w:rPr>
            </w:pPr>
            <w:r w:rsidRPr="00F96F23">
              <w:rPr>
                <w:rFonts w:ascii="Calibri" w:hAnsi="Calibri" w:cs="Arial"/>
                <w:sz w:val="18"/>
                <w:szCs w:val="18"/>
              </w:rPr>
              <w:t xml:space="preserve">            &lt;queryId root="2.16.840.1.113883.3.933" extension="18204" /&gt;</w:t>
            </w:r>
          </w:p>
          <w:p w14:paraId="6EB56D5C" w14:textId="77777777" w:rsidR="00293781" w:rsidRPr="00F96F23" w:rsidRDefault="00293781" w:rsidP="004F49E3">
            <w:pPr>
              <w:rPr>
                <w:rFonts w:ascii="Calibri" w:hAnsi="Calibri" w:cs="Arial"/>
                <w:sz w:val="18"/>
                <w:szCs w:val="18"/>
              </w:rPr>
            </w:pPr>
            <w:r w:rsidRPr="00F96F23">
              <w:rPr>
                <w:rFonts w:ascii="Calibri" w:hAnsi="Calibri" w:cs="Arial"/>
                <w:sz w:val="18"/>
                <w:szCs w:val="18"/>
              </w:rPr>
              <w:t xml:space="preserve">            &lt;queryResponseCode code="OK" /&gt;</w:t>
            </w:r>
          </w:p>
          <w:p w14:paraId="413149C0" w14:textId="77777777" w:rsidR="00293781" w:rsidRPr="00F96F23" w:rsidRDefault="00293781" w:rsidP="004F49E3">
            <w:pPr>
              <w:rPr>
                <w:rFonts w:ascii="Calibri" w:hAnsi="Calibri" w:cs="Arial"/>
                <w:sz w:val="18"/>
                <w:szCs w:val="18"/>
              </w:rPr>
            </w:pPr>
            <w:r w:rsidRPr="00F96F23">
              <w:rPr>
                <w:rFonts w:ascii="Calibri" w:hAnsi="Calibri" w:cs="Arial"/>
                <w:sz w:val="18"/>
                <w:szCs w:val="18"/>
              </w:rPr>
              <w:t xml:space="preserve">            &lt;resultCurrentQuantity value="1" /&gt;</w:t>
            </w:r>
          </w:p>
          <w:p w14:paraId="1AE710CF" w14:textId="77777777" w:rsidR="00293781" w:rsidRPr="00F96F23" w:rsidRDefault="00293781" w:rsidP="004F49E3">
            <w:pPr>
              <w:rPr>
                <w:rFonts w:ascii="Calibri" w:hAnsi="Calibri" w:cs="Arial"/>
                <w:sz w:val="18"/>
                <w:szCs w:val="18"/>
              </w:rPr>
            </w:pPr>
            <w:r w:rsidRPr="00F96F23">
              <w:rPr>
                <w:rFonts w:ascii="Calibri" w:hAnsi="Calibri" w:cs="Arial"/>
                <w:sz w:val="18"/>
                <w:szCs w:val="18"/>
              </w:rPr>
              <w:t xml:space="preserve">        &lt;/queryAck&gt;</w:t>
            </w:r>
          </w:p>
          <w:p w14:paraId="2D7CA8AC" w14:textId="77777777" w:rsidR="00293781" w:rsidRPr="00F96F23" w:rsidRDefault="00293781" w:rsidP="004F49E3">
            <w:pPr>
              <w:rPr>
                <w:rFonts w:ascii="Calibri" w:hAnsi="Calibri" w:cs="Arial"/>
                <w:sz w:val="18"/>
                <w:szCs w:val="18"/>
              </w:rPr>
            </w:pPr>
            <w:r w:rsidRPr="00F96F23">
              <w:rPr>
                <w:rFonts w:ascii="Calibri" w:hAnsi="Calibri" w:cs="Arial"/>
                <w:sz w:val="18"/>
                <w:szCs w:val="18"/>
              </w:rPr>
              <w:t xml:space="preserve">        &lt;queryByParameter&gt;</w:t>
            </w:r>
          </w:p>
          <w:p w14:paraId="225F8F4D" w14:textId="77777777" w:rsidR="00293781" w:rsidRPr="00F96F23" w:rsidRDefault="00293781" w:rsidP="004F49E3">
            <w:pPr>
              <w:rPr>
                <w:rFonts w:ascii="Calibri" w:hAnsi="Calibri" w:cs="Arial"/>
                <w:sz w:val="18"/>
                <w:szCs w:val="18"/>
              </w:rPr>
            </w:pPr>
            <w:r w:rsidRPr="00F96F23">
              <w:rPr>
                <w:rFonts w:ascii="Calibri" w:hAnsi="Calibri" w:cs="Arial"/>
                <w:sz w:val="18"/>
                <w:szCs w:val="18"/>
              </w:rPr>
              <w:t xml:space="preserve">            &lt;queryId extension="18204" root="2.16.840.1.113883.3.933" /&gt;</w:t>
            </w:r>
          </w:p>
          <w:p w14:paraId="47093505" w14:textId="77777777" w:rsidR="00293781" w:rsidRPr="00F96F23" w:rsidRDefault="00293781" w:rsidP="004F49E3">
            <w:pPr>
              <w:rPr>
                <w:rFonts w:ascii="Calibri" w:hAnsi="Calibri" w:cs="Arial"/>
                <w:sz w:val="18"/>
                <w:szCs w:val="18"/>
              </w:rPr>
            </w:pPr>
            <w:r w:rsidRPr="00F96F23">
              <w:rPr>
                <w:rFonts w:ascii="Calibri" w:hAnsi="Calibri" w:cs="Arial"/>
                <w:sz w:val="18"/>
                <w:szCs w:val="18"/>
              </w:rPr>
              <w:t xml:space="preserve">            &lt;statusCode code="new" /&gt;</w:t>
            </w:r>
          </w:p>
          <w:p w14:paraId="4743D58F" w14:textId="77777777" w:rsidR="00293781" w:rsidRPr="00F96F23" w:rsidRDefault="00293781" w:rsidP="004F49E3">
            <w:pPr>
              <w:rPr>
                <w:rFonts w:ascii="Calibri" w:hAnsi="Calibri" w:cs="Arial"/>
                <w:sz w:val="18"/>
                <w:szCs w:val="18"/>
              </w:rPr>
            </w:pPr>
            <w:r w:rsidRPr="00F96F23">
              <w:rPr>
                <w:rFonts w:ascii="Calibri" w:hAnsi="Calibri" w:cs="Arial"/>
                <w:sz w:val="18"/>
                <w:szCs w:val="18"/>
              </w:rPr>
              <w:t xml:space="preserve">            &lt;initialQuantity value="1" /&gt;</w:t>
            </w:r>
          </w:p>
          <w:p w14:paraId="1064B980" w14:textId="77777777" w:rsidR="00293781" w:rsidRPr="00F96F23" w:rsidRDefault="00293781" w:rsidP="004F49E3">
            <w:pPr>
              <w:rPr>
                <w:rFonts w:ascii="Calibri" w:hAnsi="Calibri" w:cs="Arial"/>
                <w:sz w:val="18"/>
                <w:szCs w:val="18"/>
              </w:rPr>
            </w:pPr>
            <w:r w:rsidRPr="00F96F23">
              <w:rPr>
                <w:rFonts w:ascii="Calibri" w:hAnsi="Calibri" w:cs="Arial"/>
                <w:sz w:val="18"/>
                <w:szCs w:val="18"/>
              </w:rPr>
              <w:t xml:space="preserve">            &lt;parameterList&gt;</w:t>
            </w:r>
          </w:p>
          <w:p w14:paraId="032D2238" w14:textId="77777777" w:rsidR="00293781" w:rsidRPr="00F96F23" w:rsidRDefault="00293781" w:rsidP="004F49E3">
            <w:pPr>
              <w:rPr>
                <w:rFonts w:ascii="Calibri" w:hAnsi="Calibri" w:cs="Arial"/>
                <w:sz w:val="18"/>
                <w:szCs w:val="18"/>
              </w:rPr>
            </w:pPr>
            <w:r w:rsidRPr="00F96F23">
              <w:rPr>
                <w:rFonts w:ascii="Calibri" w:hAnsi="Calibri" w:cs="Arial"/>
                <w:sz w:val="18"/>
                <w:szCs w:val="18"/>
              </w:rPr>
              <w:t xml:space="preserve">                &lt;id extension="1008592733V176373^NI" root="2.16.840.1.113883.4.349" /&gt;</w:t>
            </w:r>
          </w:p>
          <w:p w14:paraId="75867317" w14:textId="77777777" w:rsidR="00293781" w:rsidRPr="00F96F23" w:rsidRDefault="00293781" w:rsidP="004F49E3">
            <w:pPr>
              <w:rPr>
                <w:rFonts w:ascii="Calibri" w:hAnsi="Calibri" w:cs="Arial"/>
                <w:sz w:val="18"/>
                <w:szCs w:val="18"/>
              </w:rPr>
            </w:pPr>
            <w:r w:rsidRPr="00F96F23">
              <w:rPr>
                <w:rFonts w:ascii="Calibri" w:hAnsi="Calibri" w:cs="Arial"/>
                <w:sz w:val="18"/>
                <w:szCs w:val="18"/>
              </w:rPr>
              <w:t xml:space="preserve">            &lt;/parameterList&gt;</w:t>
            </w:r>
          </w:p>
          <w:p w14:paraId="41FA34C4" w14:textId="77777777" w:rsidR="00293781" w:rsidRPr="00F96F23" w:rsidRDefault="00293781" w:rsidP="004F49E3">
            <w:pPr>
              <w:rPr>
                <w:rFonts w:ascii="Calibri" w:hAnsi="Calibri" w:cs="Arial"/>
                <w:sz w:val="18"/>
                <w:szCs w:val="18"/>
              </w:rPr>
            </w:pPr>
            <w:r w:rsidRPr="00F96F23">
              <w:rPr>
                <w:rFonts w:ascii="Calibri" w:hAnsi="Calibri" w:cs="Arial"/>
                <w:sz w:val="18"/>
                <w:szCs w:val="18"/>
              </w:rPr>
              <w:t xml:space="preserve">        &lt;/queryByParameter&gt;</w:t>
            </w:r>
          </w:p>
          <w:p w14:paraId="36C713E7" w14:textId="77777777" w:rsidR="00293781" w:rsidRPr="00F96F23" w:rsidRDefault="00293781" w:rsidP="004F49E3">
            <w:pPr>
              <w:rPr>
                <w:rFonts w:ascii="Calibri" w:hAnsi="Calibri" w:cs="Arial"/>
                <w:sz w:val="18"/>
                <w:szCs w:val="18"/>
              </w:rPr>
            </w:pPr>
            <w:r w:rsidRPr="00F96F23">
              <w:rPr>
                <w:rFonts w:ascii="Calibri" w:hAnsi="Calibri" w:cs="Arial"/>
                <w:sz w:val="18"/>
                <w:szCs w:val="18"/>
              </w:rPr>
              <w:t xml:space="preserve">    &lt;/controlActProcess&gt;</w:t>
            </w:r>
          </w:p>
          <w:p w14:paraId="0E535073" w14:textId="77777777" w:rsidR="00293781" w:rsidRPr="0092758D" w:rsidRDefault="00293781" w:rsidP="004F49E3">
            <w:pPr>
              <w:rPr>
                <w:rFonts w:ascii="Courier New" w:hAnsi="Courier New" w:cs="Courier New"/>
                <w:color w:val="000000"/>
                <w:sz w:val="16"/>
                <w:szCs w:val="16"/>
              </w:rPr>
            </w:pPr>
            <w:r w:rsidRPr="00F96F23">
              <w:rPr>
                <w:rFonts w:ascii="Calibri" w:hAnsi="Calibri" w:cs="Arial"/>
                <w:sz w:val="18"/>
                <w:szCs w:val="18"/>
              </w:rPr>
              <w:t>&lt;/</w:t>
            </w:r>
            <w:proofErr w:type="gramStart"/>
            <w:r w:rsidRPr="00F96F23">
              <w:rPr>
                <w:rFonts w:ascii="Calibri" w:hAnsi="Calibri" w:cs="Arial"/>
                <w:sz w:val="18"/>
                <w:szCs w:val="18"/>
              </w:rPr>
              <w:t>idm:PRPA</w:t>
            </w:r>
            <w:proofErr w:type="gramEnd"/>
            <w:r w:rsidRPr="00F96F23">
              <w:rPr>
                <w:rFonts w:ascii="Calibri" w:hAnsi="Calibri" w:cs="Arial"/>
                <w:sz w:val="18"/>
                <w:szCs w:val="18"/>
              </w:rPr>
              <w:t>_IN201306UV02&gt;</w:t>
            </w:r>
          </w:p>
        </w:tc>
      </w:tr>
    </w:tbl>
    <w:p w14:paraId="58742C14" w14:textId="77777777" w:rsidR="00293781" w:rsidRDefault="00293781" w:rsidP="00293781">
      <w:pPr>
        <w:rPr>
          <w:rFonts w:ascii="Lucida Sans Typewriter" w:hAnsi="Lucida Sans Typewriter" w:cs="Lucida Sans Typewriter"/>
          <w:sz w:val="16"/>
          <w:szCs w:val="16"/>
        </w:rPr>
      </w:pPr>
    </w:p>
    <w:p w14:paraId="7BCBCEA8" w14:textId="77777777" w:rsidR="00293781" w:rsidRDefault="00293781" w:rsidP="00293781">
      <w:pPr>
        <w:pStyle w:val="BodyText"/>
      </w:pPr>
      <w:r>
        <w:br w:type="page"/>
      </w:r>
    </w:p>
    <w:p w14:paraId="54C4099A" w14:textId="77777777" w:rsidR="00293781" w:rsidRDefault="00293781" w:rsidP="00293781">
      <w:pPr>
        <w:pStyle w:val="Heading30"/>
      </w:pPr>
      <w:bookmarkStart w:id="212" w:name="_Toc289958731"/>
      <w:bookmarkStart w:id="213" w:name="_Toc290474944"/>
      <w:bookmarkStart w:id="214" w:name="_Toc55285589"/>
      <w:r w:rsidRPr="007648B6">
        <w:lastRenderedPageBreak/>
        <w:t xml:space="preserve">HL7v3 1306 – </w:t>
      </w:r>
      <w:r w:rsidRPr="00C82E3C">
        <w:t xml:space="preserve">Search Person </w:t>
      </w:r>
      <w:r w:rsidRPr="007648B6">
        <w:t>Response Sample (Fully qualified IEN specified in queryByParameter/parameterList)</w:t>
      </w:r>
      <w:bookmarkEnd w:id="212"/>
      <w:bookmarkEnd w:id="213"/>
      <w:bookmarkEnd w:id="214"/>
    </w:p>
    <w:p w14:paraId="7FB13B79" w14:textId="77777777" w:rsidR="00293781" w:rsidRPr="00524282" w:rsidRDefault="00293781" w:rsidP="00293781">
      <w:pPr>
        <w:pStyle w:val="BodyText3"/>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38"/>
      </w:tblGrid>
      <w:tr w:rsidR="00293781" w:rsidRPr="0092758D" w14:paraId="65A986DD" w14:textId="77777777" w:rsidTr="004F49E3">
        <w:tc>
          <w:tcPr>
            <w:tcW w:w="9238" w:type="dxa"/>
          </w:tcPr>
          <w:p w14:paraId="4D438BB0" w14:textId="77777777" w:rsidR="00293781" w:rsidRPr="006E1556" w:rsidRDefault="00293781" w:rsidP="004F49E3">
            <w:pPr>
              <w:rPr>
                <w:rFonts w:ascii="Calibri" w:hAnsi="Calibri" w:cs="Arial"/>
                <w:sz w:val="18"/>
                <w:szCs w:val="18"/>
              </w:rPr>
            </w:pPr>
            <w:r w:rsidRPr="006E1556">
              <w:rPr>
                <w:rFonts w:ascii="Calibri" w:hAnsi="Calibri" w:cs="Arial"/>
                <w:sz w:val="18"/>
                <w:szCs w:val="18"/>
              </w:rPr>
              <w:t>&lt;</w:t>
            </w:r>
            <w:proofErr w:type="gramStart"/>
            <w:r w:rsidRPr="006E1556">
              <w:rPr>
                <w:rFonts w:ascii="Calibri" w:hAnsi="Calibri" w:cs="Arial"/>
                <w:sz w:val="18"/>
                <w:szCs w:val="18"/>
              </w:rPr>
              <w:t>idm:PRPA</w:t>
            </w:r>
            <w:proofErr w:type="gramEnd"/>
            <w:r w:rsidRPr="006E1556">
              <w:rPr>
                <w:rFonts w:ascii="Calibri" w:hAnsi="Calibri" w:cs="Arial"/>
                <w:sz w:val="18"/>
                <w:szCs w:val="18"/>
              </w:rPr>
              <w:t>_IN201306UV02 xmlns:idm="http://vaww.oed.oit.va.gov" xmlns:xsi="http://www.w3.org/2001/XMLSchema-instance" xsi:schemaLocation="urn:hl7-org:v3 ../../schema/HL7V3/NE2008/multicacheschemas/PRPA_IN201306UV02.xsd" xmlns="urn:hl7-org:v3" ITSVersion="XML_1.0"&gt;</w:t>
            </w:r>
          </w:p>
          <w:p w14:paraId="3352CD28" w14:textId="77777777" w:rsidR="00293781" w:rsidRPr="006E1556" w:rsidRDefault="00293781" w:rsidP="004F49E3">
            <w:pPr>
              <w:rPr>
                <w:rFonts w:ascii="Calibri" w:hAnsi="Calibri" w:cs="Arial"/>
                <w:sz w:val="18"/>
                <w:szCs w:val="18"/>
              </w:rPr>
            </w:pPr>
            <w:r w:rsidRPr="006E1556">
              <w:rPr>
                <w:rFonts w:ascii="Calibri" w:hAnsi="Calibri" w:cs="Arial"/>
                <w:sz w:val="18"/>
                <w:szCs w:val="18"/>
              </w:rPr>
              <w:t xml:space="preserve">    &lt;id root="2.16.840.1.113883.4.349" extension="MCID-1204191243158731407760379" /&gt;</w:t>
            </w:r>
          </w:p>
          <w:p w14:paraId="0A9558CB" w14:textId="77777777" w:rsidR="00293781" w:rsidRPr="006E1556" w:rsidRDefault="00293781" w:rsidP="004F49E3">
            <w:pPr>
              <w:rPr>
                <w:rFonts w:ascii="Calibri" w:hAnsi="Calibri" w:cs="Arial"/>
                <w:sz w:val="18"/>
                <w:szCs w:val="18"/>
              </w:rPr>
            </w:pPr>
            <w:r w:rsidRPr="006E1556">
              <w:rPr>
                <w:rFonts w:ascii="Calibri" w:hAnsi="Calibri" w:cs="Arial"/>
                <w:sz w:val="18"/>
                <w:szCs w:val="18"/>
              </w:rPr>
              <w:t xml:space="preserve">    &lt;creationTime value="20120419124315-0400" /&gt;</w:t>
            </w:r>
          </w:p>
          <w:p w14:paraId="1E7C0E62" w14:textId="77777777" w:rsidR="00293781" w:rsidRPr="006E1556" w:rsidRDefault="00293781" w:rsidP="004F49E3">
            <w:pPr>
              <w:rPr>
                <w:rFonts w:ascii="Calibri" w:hAnsi="Calibri" w:cs="Arial"/>
                <w:sz w:val="18"/>
                <w:szCs w:val="18"/>
              </w:rPr>
            </w:pPr>
            <w:r w:rsidRPr="006E1556">
              <w:rPr>
                <w:rFonts w:ascii="Calibri" w:hAnsi="Calibri" w:cs="Arial"/>
                <w:sz w:val="18"/>
                <w:szCs w:val="18"/>
              </w:rPr>
              <w:t xml:space="preserve">    &lt;interactionId root="2.16.840.1.113883.1.6" extension="PRPA_IN201306UV02" /&gt;</w:t>
            </w:r>
          </w:p>
          <w:p w14:paraId="184086A4" w14:textId="77777777" w:rsidR="00293781" w:rsidRPr="006E1556" w:rsidRDefault="00293781" w:rsidP="004F49E3">
            <w:pPr>
              <w:rPr>
                <w:rFonts w:ascii="Calibri" w:hAnsi="Calibri" w:cs="Arial"/>
                <w:sz w:val="18"/>
                <w:szCs w:val="18"/>
              </w:rPr>
            </w:pPr>
            <w:r w:rsidRPr="006E1556">
              <w:rPr>
                <w:rFonts w:ascii="Calibri" w:hAnsi="Calibri" w:cs="Arial"/>
                <w:sz w:val="18"/>
                <w:szCs w:val="18"/>
              </w:rPr>
              <w:t xml:space="preserve">    &lt;processingCode code="T" /&gt;</w:t>
            </w:r>
          </w:p>
          <w:p w14:paraId="7E7A0E87" w14:textId="77777777" w:rsidR="00293781" w:rsidRPr="006E1556" w:rsidRDefault="00293781" w:rsidP="004F49E3">
            <w:pPr>
              <w:rPr>
                <w:rFonts w:ascii="Calibri" w:hAnsi="Calibri" w:cs="Arial"/>
                <w:sz w:val="18"/>
                <w:szCs w:val="18"/>
              </w:rPr>
            </w:pPr>
            <w:r w:rsidRPr="006E1556">
              <w:rPr>
                <w:rFonts w:ascii="Calibri" w:hAnsi="Calibri" w:cs="Arial"/>
                <w:sz w:val="18"/>
                <w:szCs w:val="18"/>
              </w:rPr>
              <w:t xml:space="preserve">    &lt;processingModeCode code="T" /&gt;</w:t>
            </w:r>
          </w:p>
          <w:p w14:paraId="2B8C3FCA" w14:textId="77777777" w:rsidR="00293781" w:rsidRPr="006E1556" w:rsidRDefault="00293781" w:rsidP="004F49E3">
            <w:pPr>
              <w:rPr>
                <w:rFonts w:ascii="Calibri" w:hAnsi="Calibri" w:cs="Arial"/>
                <w:sz w:val="18"/>
                <w:szCs w:val="18"/>
              </w:rPr>
            </w:pPr>
            <w:r w:rsidRPr="006E1556">
              <w:rPr>
                <w:rFonts w:ascii="Calibri" w:hAnsi="Calibri" w:cs="Arial"/>
                <w:sz w:val="18"/>
                <w:szCs w:val="18"/>
              </w:rPr>
              <w:t xml:space="preserve">    &lt;acceptAckCode code="NE" /&gt;</w:t>
            </w:r>
          </w:p>
          <w:p w14:paraId="3E77EDD7" w14:textId="77777777" w:rsidR="00293781" w:rsidRPr="006E1556" w:rsidRDefault="00293781" w:rsidP="004F49E3">
            <w:pPr>
              <w:rPr>
                <w:rFonts w:ascii="Calibri" w:hAnsi="Calibri" w:cs="Arial"/>
                <w:sz w:val="18"/>
                <w:szCs w:val="18"/>
              </w:rPr>
            </w:pPr>
            <w:r w:rsidRPr="006E1556">
              <w:rPr>
                <w:rFonts w:ascii="Calibri" w:hAnsi="Calibri" w:cs="Arial"/>
                <w:sz w:val="18"/>
                <w:szCs w:val="18"/>
              </w:rPr>
              <w:t xml:space="preserve">    &lt;receiver typeCode="RCV"&gt;</w:t>
            </w:r>
          </w:p>
          <w:p w14:paraId="19EC398F" w14:textId="77777777" w:rsidR="00293781" w:rsidRPr="006E1556" w:rsidRDefault="00293781" w:rsidP="004F49E3">
            <w:pPr>
              <w:rPr>
                <w:rFonts w:ascii="Calibri" w:hAnsi="Calibri" w:cs="Arial"/>
                <w:sz w:val="18"/>
                <w:szCs w:val="18"/>
              </w:rPr>
            </w:pPr>
            <w:r w:rsidRPr="006E1556">
              <w:rPr>
                <w:rFonts w:ascii="Calibri" w:hAnsi="Calibri" w:cs="Arial"/>
                <w:sz w:val="18"/>
                <w:szCs w:val="18"/>
              </w:rPr>
              <w:t xml:space="preserve">        &lt;device classCode="DEV" determinerCode="INSTANCE"&gt;</w:t>
            </w:r>
          </w:p>
          <w:p w14:paraId="1668DE5F" w14:textId="0142E731" w:rsidR="00293781" w:rsidRPr="006E1556" w:rsidRDefault="00293781" w:rsidP="004F49E3">
            <w:pPr>
              <w:rPr>
                <w:rFonts w:ascii="Calibri" w:hAnsi="Calibri" w:cs="Arial"/>
                <w:sz w:val="18"/>
                <w:szCs w:val="18"/>
              </w:rPr>
            </w:pPr>
            <w:r w:rsidRPr="006E1556">
              <w:rPr>
                <w:rFonts w:ascii="Calibri" w:hAnsi="Calibri" w:cs="Arial"/>
                <w:sz w:val="18"/>
                <w:szCs w:val="18"/>
              </w:rPr>
              <w:t xml:space="preserve">            &lt;id root="2.16.840.1.113883.3.933" extension="</w:t>
            </w:r>
            <w:r w:rsidRPr="003C11B5">
              <w:rPr>
                <w:rFonts w:ascii="Calibri" w:hAnsi="Calibri" w:cs="Arial"/>
                <w:sz w:val="18"/>
                <w:szCs w:val="18"/>
                <w:highlight w:val="red"/>
              </w:rPr>
              <w:t xml:space="preserve"> SITEKEY_OBTAINED_FROM_</w:t>
            </w:r>
            <w:r w:rsidR="00433FE4">
              <w:rPr>
                <w:rFonts w:ascii="Calibri" w:hAnsi="Calibri" w:cs="Arial"/>
                <w:sz w:val="18"/>
                <w:szCs w:val="18"/>
                <w:highlight w:val="red"/>
              </w:rPr>
              <w:t>VA MPI</w:t>
            </w:r>
            <w:r w:rsidRPr="006E1556">
              <w:rPr>
                <w:rFonts w:ascii="Calibri" w:hAnsi="Calibri" w:cs="Arial"/>
                <w:sz w:val="18"/>
                <w:szCs w:val="18"/>
              </w:rPr>
              <w:t xml:space="preserve"> " /&gt;</w:t>
            </w:r>
          </w:p>
          <w:p w14:paraId="5027978F" w14:textId="77777777" w:rsidR="00293781" w:rsidRPr="006E1556" w:rsidRDefault="00293781" w:rsidP="004F49E3">
            <w:pPr>
              <w:rPr>
                <w:rFonts w:ascii="Calibri" w:hAnsi="Calibri" w:cs="Arial"/>
                <w:sz w:val="18"/>
                <w:szCs w:val="18"/>
              </w:rPr>
            </w:pPr>
            <w:r w:rsidRPr="006E1556">
              <w:rPr>
                <w:rFonts w:ascii="Calibri" w:hAnsi="Calibri" w:cs="Arial"/>
                <w:sz w:val="18"/>
                <w:szCs w:val="18"/>
              </w:rPr>
              <w:t xml:space="preserve">        &lt;/device&gt;</w:t>
            </w:r>
          </w:p>
          <w:p w14:paraId="19EE39DE" w14:textId="77777777" w:rsidR="00293781" w:rsidRPr="006E1556" w:rsidRDefault="00293781" w:rsidP="004F49E3">
            <w:pPr>
              <w:rPr>
                <w:rFonts w:ascii="Calibri" w:hAnsi="Calibri" w:cs="Arial"/>
                <w:sz w:val="18"/>
                <w:szCs w:val="18"/>
              </w:rPr>
            </w:pPr>
            <w:r w:rsidRPr="006E1556">
              <w:rPr>
                <w:rFonts w:ascii="Calibri" w:hAnsi="Calibri" w:cs="Arial"/>
                <w:sz w:val="18"/>
                <w:szCs w:val="18"/>
              </w:rPr>
              <w:t xml:space="preserve">    &lt;/receiver&gt;</w:t>
            </w:r>
          </w:p>
          <w:p w14:paraId="632EC938" w14:textId="77777777" w:rsidR="00293781" w:rsidRPr="006E1556" w:rsidRDefault="00293781" w:rsidP="004F49E3">
            <w:pPr>
              <w:rPr>
                <w:rFonts w:ascii="Calibri" w:hAnsi="Calibri" w:cs="Arial"/>
                <w:sz w:val="18"/>
                <w:szCs w:val="18"/>
              </w:rPr>
            </w:pPr>
            <w:r w:rsidRPr="006E1556">
              <w:rPr>
                <w:rFonts w:ascii="Calibri" w:hAnsi="Calibri" w:cs="Arial"/>
                <w:sz w:val="18"/>
                <w:szCs w:val="18"/>
              </w:rPr>
              <w:t xml:space="preserve">    &lt;sender typeCode="SND"&gt;</w:t>
            </w:r>
          </w:p>
          <w:p w14:paraId="14EA65CD" w14:textId="77777777" w:rsidR="00293781" w:rsidRPr="006E1556" w:rsidRDefault="00293781" w:rsidP="004F49E3">
            <w:pPr>
              <w:rPr>
                <w:rFonts w:ascii="Calibri" w:hAnsi="Calibri" w:cs="Arial"/>
                <w:sz w:val="18"/>
                <w:szCs w:val="18"/>
              </w:rPr>
            </w:pPr>
            <w:r w:rsidRPr="006E1556">
              <w:rPr>
                <w:rFonts w:ascii="Calibri" w:hAnsi="Calibri" w:cs="Arial"/>
                <w:sz w:val="18"/>
                <w:szCs w:val="18"/>
              </w:rPr>
              <w:t xml:space="preserve">        &lt;device classCode="DEV" determinerCode="INSTANCE"&gt;</w:t>
            </w:r>
          </w:p>
          <w:p w14:paraId="7F5037FE" w14:textId="77777777" w:rsidR="00293781" w:rsidRPr="006E1556" w:rsidRDefault="00293781" w:rsidP="004F49E3">
            <w:pPr>
              <w:rPr>
                <w:rFonts w:ascii="Calibri" w:hAnsi="Calibri" w:cs="Arial"/>
                <w:sz w:val="18"/>
                <w:szCs w:val="18"/>
              </w:rPr>
            </w:pPr>
            <w:r w:rsidRPr="006E1556">
              <w:rPr>
                <w:rFonts w:ascii="Calibri" w:hAnsi="Calibri" w:cs="Arial"/>
                <w:sz w:val="18"/>
                <w:szCs w:val="18"/>
              </w:rPr>
              <w:t xml:space="preserve">            &lt;id root="2.16.840.1.113883.4.349" /&gt;</w:t>
            </w:r>
          </w:p>
          <w:p w14:paraId="43811943" w14:textId="77777777" w:rsidR="00293781" w:rsidRPr="006E1556" w:rsidRDefault="00293781" w:rsidP="004F49E3">
            <w:pPr>
              <w:rPr>
                <w:rFonts w:ascii="Calibri" w:hAnsi="Calibri" w:cs="Arial"/>
                <w:sz w:val="18"/>
                <w:szCs w:val="18"/>
              </w:rPr>
            </w:pPr>
            <w:r w:rsidRPr="006E1556">
              <w:rPr>
                <w:rFonts w:ascii="Calibri" w:hAnsi="Calibri" w:cs="Arial"/>
                <w:sz w:val="18"/>
                <w:szCs w:val="18"/>
              </w:rPr>
              <w:t xml:space="preserve">        &lt;/device&gt;</w:t>
            </w:r>
          </w:p>
          <w:p w14:paraId="4AB30145" w14:textId="77777777" w:rsidR="00293781" w:rsidRPr="006E1556" w:rsidRDefault="00293781" w:rsidP="004F49E3">
            <w:pPr>
              <w:rPr>
                <w:rFonts w:ascii="Calibri" w:hAnsi="Calibri" w:cs="Arial"/>
                <w:sz w:val="18"/>
                <w:szCs w:val="18"/>
              </w:rPr>
            </w:pPr>
            <w:r w:rsidRPr="006E1556">
              <w:rPr>
                <w:rFonts w:ascii="Calibri" w:hAnsi="Calibri" w:cs="Arial"/>
                <w:sz w:val="18"/>
                <w:szCs w:val="18"/>
              </w:rPr>
              <w:t xml:space="preserve">    </w:t>
            </w:r>
            <w:r w:rsidRPr="005D49D8">
              <w:rPr>
                <w:rFonts w:ascii="Calibri" w:hAnsi="Calibri" w:cs="Arial"/>
                <w:sz w:val="18"/>
                <w:szCs w:val="18"/>
              </w:rPr>
              <w:t>&lt;/sender&gt;</w:t>
            </w:r>
          </w:p>
          <w:p w14:paraId="50449D6A" w14:textId="77777777" w:rsidR="00293781" w:rsidRPr="005D49D8" w:rsidRDefault="00293781" w:rsidP="004F49E3">
            <w:pPr>
              <w:rPr>
                <w:rFonts w:ascii="Calibri" w:hAnsi="Calibri" w:cs="Arial"/>
                <w:sz w:val="18"/>
                <w:szCs w:val="18"/>
                <w:highlight w:val="yellow"/>
              </w:rPr>
            </w:pPr>
            <w:r w:rsidRPr="006E1556">
              <w:rPr>
                <w:rFonts w:ascii="Calibri" w:hAnsi="Calibri" w:cs="Arial"/>
                <w:sz w:val="18"/>
                <w:szCs w:val="18"/>
              </w:rPr>
              <w:t xml:space="preserve">    </w:t>
            </w:r>
            <w:r w:rsidRPr="005D49D8">
              <w:rPr>
                <w:rFonts w:ascii="Calibri" w:hAnsi="Calibri" w:cs="Arial"/>
                <w:sz w:val="18"/>
                <w:szCs w:val="18"/>
                <w:highlight w:val="yellow"/>
              </w:rPr>
              <w:t>&lt;acknowledgement&gt;</w:t>
            </w:r>
          </w:p>
          <w:p w14:paraId="7357D42E" w14:textId="77777777" w:rsidR="00293781" w:rsidRPr="005D49D8" w:rsidRDefault="00293781" w:rsidP="004F49E3">
            <w:pPr>
              <w:rPr>
                <w:rFonts w:ascii="Calibri" w:hAnsi="Calibri" w:cs="Arial"/>
                <w:sz w:val="18"/>
                <w:szCs w:val="18"/>
                <w:highlight w:val="yellow"/>
              </w:rPr>
            </w:pPr>
            <w:r w:rsidRPr="005D49D8">
              <w:rPr>
                <w:rFonts w:ascii="Calibri" w:hAnsi="Calibri" w:cs="Arial"/>
                <w:sz w:val="18"/>
                <w:szCs w:val="18"/>
                <w:highlight w:val="yellow"/>
              </w:rPr>
              <w:t xml:space="preserve">        &lt;typeCode code="AA" /&gt;</w:t>
            </w:r>
          </w:p>
          <w:p w14:paraId="0B73DF67" w14:textId="77777777" w:rsidR="00293781" w:rsidRPr="005D49D8" w:rsidRDefault="00293781" w:rsidP="004F49E3">
            <w:pPr>
              <w:rPr>
                <w:rFonts w:ascii="Calibri" w:hAnsi="Calibri" w:cs="Arial"/>
                <w:sz w:val="18"/>
                <w:szCs w:val="18"/>
                <w:highlight w:val="yellow"/>
              </w:rPr>
            </w:pPr>
            <w:r w:rsidRPr="005D49D8">
              <w:rPr>
                <w:rFonts w:ascii="Calibri" w:hAnsi="Calibri" w:cs="Arial"/>
                <w:sz w:val="18"/>
                <w:szCs w:val="18"/>
                <w:highlight w:val="yellow"/>
              </w:rPr>
              <w:t xml:space="preserve">        &lt;targetMessage&gt;</w:t>
            </w:r>
          </w:p>
          <w:p w14:paraId="774E1B1A" w14:textId="77777777" w:rsidR="00293781" w:rsidRPr="005D49D8" w:rsidRDefault="00293781" w:rsidP="004F49E3">
            <w:pPr>
              <w:rPr>
                <w:rFonts w:ascii="Calibri" w:hAnsi="Calibri" w:cs="Arial"/>
                <w:sz w:val="18"/>
                <w:szCs w:val="18"/>
                <w:highlight w:val="yellow"/>
              </w:rPr>
            </w:pPr>
            <w:r w:rsidRPr="005D49D8">
              <w:rPr>
                <w:rFonts w:ascii="Calibri" w:hAnsi="Calibri" w:cs="Arial"/>
                <w:sz w:val="18"/>
                <w:szCs w:val="18"/>
                <w:highlight w:val="yellow"/>
              </w:rPr>
              <w:t xml:space="preserve">            &lt;id root="2.16.840.1.113883.3.933" extension="MCID-12345" /&gt;</w:t>
            </w:r>
          </w:p>
          <w:p w14:paraId="0A72A67D" w14:textId="77777777" w:rsidR="00293781" w:rsidRPr="005D49D8" w:rsidRDefault="00293781" w:rsidP="004F49E3">
            <w:pPr>
              <w:rPr>
                <w:rFonts w:ascii="Calibri" w:hAnsi="Calibri" w:cs="Arial"/>
                <w:sz w:val="18"/>
                <w:szCs w:val="18"/>
                <w:highlight w:val="yellow"/>
              </w:rPr>
            </w:pPr>
            <w:r w:rsidRPr="005D49D8">
              <w:rPr>
                <w:rFonts w:ascii="Calibri" w:hAnsi="Calibri" w:cs="Arial"/>
                <w:sz w:val="18"/>
                <w:szCs w:val="18"/>
                <w:highlight w:val="yellow"/>
              </w:rPr>
              <w:t xml:space="preserve">        &lt;/targetMessage&gt;</w:t>
            </w:r>
          </w:p>
          <w:p w14:paraId="6B69CE91" w14:textId="77777777" w:rsidR="00293781" w:rsidRPr="006E1556" w:rsidRDefault="00293781" w:rsidP="004F49E3">
            <w:pPr>
              <w:rPr>
                <w:rFonts w:ascii="Calibri" w:hAnsi="Calibri" w:cs="Arial"/>
                <w:sz w:val="18"/>
                <w:szCs w:val="18"/>
              </w:rPr>
            </w:pPr>
            <w:r w:rsidRPr="005D49D8">
              <w:rPr>
                <w:rFonts w:ascii="Calibri" w:hAnsi="Calibri" w:cs="Arial"/>
                <w:sz w:val="18"/>
                <w:szCs w:val="18"/>
                <w:highlight w:val="yellow"/>
              </w:rPr>
              <w:t xml:space="preserve">    &lt;/acknowledgement&gt;</w:t>
            </w:r>
          </w:p>
          <w:p w14:paraId="5526839D" w14:textId="77777777" w:rsidR="00293781" w:rsidRPr="006E1556" w:rsidRDefault="00293781" w:rsidP="004F49E3">
            <w:pPr>
              <w:rPr>
                <w:rFonts w:ascii="Calibri" w:hAnsi="Calibri" w:cs="Arial"/>
                <w:sz w:val="18"/>
                <w:szCs w:val="18"/>
              </w:rPr>
            </w:pPr>
            <w:r w:rsidRPr="006E1556">
              <w:rPr>
                <w:rFonts w:ascii="Calibri" w:hAnsi="Calibri" w:cs="Arial"/>
                <w:sz w:val="18"/>
                <w:szCs w:val="18"/>
              </w:rPr>
              <w:t xml:space="preserve">    &lt;controlActProcess classCode="CACT" moodCode="EVN"&gt;</w:t>
            </w:r>
          </w:p>
          <w:p w14:paraId="41941073" w14:textId="77777777" w:rsidR="00293781" w:rsidRPr="006E1556" w:rsidRDefault="00293781" w:rsidP="004F49E3">
            <w:pPr>
              <w:rPr>
                <w:rFonts w:ascii="Calibri" w:hAnsi="Calibri" w:cs="Arial"/>
                <w:sz w:val="18"/>
                <w:szCs w:val="18"/>
              </w:rPr>
            </w:pPr>
            <w:r w:rsidRPr="006E1556">
              <w:rPr>
                <w:rFonts w:ascii="Calibri" w:hAnsi="Calibri" w:cs="Arial"/>
                <w:sz w:val="18"/>
                <w:szCs w:val="18"/>
              </w:rPr>
              <w:t xml:space="preserve">        &lt;code code="PRPA_TE201306UV02" codeSystem="2.16.840.1.113883.1.6" /&gt;</w:t>
            </w:r>
          </w:p>
          <w:p w14:paraId="6847F3A0" w14:textId="77777777" w:rsidR="00293781" w:rsidRPr="006E1556" w:rsidRDefault="00293781" w:rsidP="004F49E3">
            <w:pPr>
              <w:rPr>
                <w:rFonts w:ascii="Calibri" w:hAnsi="Calibri" w:cs="Arial"/>
                <w:sz w:val="18"/>
                <w:szCs w:val="18"/>
              </w:rPr>
            </w:pPr>
            <w:r w:rsidRPr="006E1556">
              <w:rPr>
                <w:rFonts w:ascii="Calibri" w:hAnsi="Calibri" w:cs="Arial"/>
                <w:sz w:val="18"/>
                <w:szCs w:val="18"/>
              </w:rPr>
              <w:t xml:space="preserve">        &lt;subject typeCode="SUBJ"&gt;</w:t>
            </w:r>
          </w:p>
          <w:p w14:paraId="2B5A37E3" w14:textId="77777777" w:rsidR="00293781" w:rsidRPr="006E1556" w:rsidRDefault="00293781" w:rsidP="004F49E3">
            <w:pPr>
              <w:rPr>
                <w:rFonts w:ascii="Calibri" w:hAnsi="Calibri" w:cs="Arial"/>
                <w:sz w:val="18"/>
                <w:szCs w:val="18"/>
              </w:rPr>
            </w:pPr>
            <w:r w:rsidRPr="006E1556">
              <w:rPr>
                <w:rFonts w:ascii="Calibri" w:hAnsi="Calibri" w:cs="Arial"/>
                <w:sz w:val="18"/>
                <w:szCs w:val="18"/>
              </w:rPr>
              <w:t xml:space="preserve">            &lt;registrationEvent classCode="REG" moodCode="EVN"&gt;</w:t>
            </w:r>
          </w:p>
          <w:p w14:paraId="3F1ED57C" w14:textId="77777777" w:rsidR="00293781" w:rsidRPr="006E1556" w:rsidRDefault="00293781" w:rsidP="004F49E3">
            <w:pPr>
              <w:rPr>
                <w:rFonts w:ascii="Calibri" w:hAnsi="Calibri" w:cs="Arial"/>
                <w:sz w:val="18"/>
                <w:szCs w:val="18"/>
              </w:rPr>
            </w:pPr>
            <w:r w:rsidRPr="006E1556">
              <w:rPr>
                <w:rFonts w:ascii="Calibri" w:hAnsi="Calibri" w:cs="Arial"/>
                <w:sz w:val="18"/>
                <w:szCs w:val="18"/>
              </w:rPr>
              <w:t xml:space="preserve">                &lt;id nullFlavor="NA" /&gt;</w:t>
            </w:r>
          </w:p>
          <w:p w14:paraId="1CF0BD9B" w14:textId="77777777" w:rsidR="00293781" w:rsidRPr="005D49D8" w:rsidRDefault="00293781" w:rsidP="004F49E3">
            <w:pPr>
              <w:rPr>
                <w:rFonts w:ascii="Calibri" w:hAnsi="Calibri" w:cs="Arial"/>
                <w:sz w:val="18"/>
                <w:szCs w:val="18"/>
              </w:rPr>
            </w:pPr>
            <w:r w:rsidRPr="006E1556">
              <w:rPr>
                <w:rFonts w:ascii="Calibri" w:hAnsi="Calibri" w:cs="Arial"/>
                <w:sz w:val="18"/>
                <w:szCs w:val="18"/>
              </w:rPr>
              <w:t xml:space="preserve">                </w:t>
            </w:r>
            <w:r w:rsidRPr="005D49D8">
              <w:rPr>
                <w:rFonts w:ascii="Calibri" w:hAnsi="Calibri" w:cs="Arial"/>
                <w:sz w:val="18"/>
                <w:szCs w:val="18"/>
              </w:rPr>
              <w:t>&lt;statusCode code="active" /&gt;</w:t>
            </w:r>
          </w:p>
          <w:p w14:paraId="5AA6A8B1" w14:textId="77777777" w:rsidR="00293781" w:rsidRPr="005D49D8" w:rsidRDefault="00293781" w:rsidP="004F49E3">
            <w:pPr>
              <w:rPr>
                <w:rFonts w:ascii="Calibri" w:hAnsi="Calibri" w:cs="Arial"/>
                <w:sz w:val="18"/>
                <w:szCs w:val="18"/>
                <w:highlight w:val="yellow"/>
              </w:rPr>
            </w:pPr>
            <w:r w:rsidRPr="005D49D8">
              <w:rPr>
                <w:rFonts w:ascii="Calibri" w:hAnsi="Calibri" w:cs="Arial"/>
                <w:sz w:val="18"/>
                <w:szCs w:val="18"/>
                <w:highlight w:val="yellow"/>
              </w:rPr>
              <w:t xml:space="preserve">                &lt;subject1 typeCode="SBJ"&gt;</w:t>
            </w:r>
          </w:p>
          <w:p w14:paraId="46A26FC8" w14:textId="77777777" w:rsidR="00293781" w:rsidRPr="005D49D8" w:rsidRDefault="00293781" w:rsidP="004F49E3">
            <w:pPr>
              <w:rPr>
                <w:rFonts w:ascii="Calibri" w:hAnsi="Calibri" w:cs="Arial"/>
                <w:sz w:val="18"/>
                <w:szCs w:val="18"/>
                <w:highlight w:val="yellow"/>
              </w:rPr>
            </w:pPr>
            <w:r w:rsidRPr="005D49D8">
              <w:rPr>
                <w:rFonts w:ascii="Calibri" w:hAnsi="Calibri" w:cs="Arial"/>
                <w:sz w:val="18"/>
                <w:szCs w:val="18"/>
                <w:highlight w:val="yellow"/>
              </w:rPr>
              <w:t xml:space="preserve">                    &lt;patient classCode="PAT"&gt;</w:t>
            </w:r>
          </w:p>
          <w:p w14:paraId="60A7318F" w14:textId="77777777" w:rsidR="00293781" w:rsidRPr="005D49D8" w:rsidRDefault="00293781" w:rsidP="004F49E3">
            <w:pPr>
              <w:rPr>
                <w:rFonts w:ascii="Calibri" w:hAnsi="Calibri" w:cs="Arial"/>
                <w:sz w:val="18"/>
                <w:szCs w:val="18"/>
                <w:highlight w:val="yellow"/>
              </w:rPr>
            </w:pPr>
            <w:r w:rsidRPr="005D49D8">
              <w:rPr>
                <w:rFonts w:ascii="Calibri" w:hAnsi="Calibri" w:cs="Arial"/>
                <w:sz w:val="18"/>
                <w:szCs w:val="18"/>
                <w:highlight w:val="yellow"/>
              </w:rPr>
              <w:t xml:space="preserve">                        &lt;id root="2.16.840.1.113883.4.349" extension="1008592733V176373^NI^200M^USVHA^P" /&gt;</w:t>
            </w:r>
          </w:p>
          <w:p w14:paraId="092515FE" w14:textId="77777777" w:rsidR="00293781" w:rsidRPr="005D49D8" w:rsidRDefault="00293781" w:rsidP="004F49E3">
            <w:pPr>
              <w:rPr>
                <w:rFonts w:ascii="Calibri" w:hAnsi="Calibri" w:cs="Arial"/>
                <w:sz w:val="18"/>
                <w:szCs w:val="18"/>
                <w:highlight w:val="yellow"/>
              </w:rPr>
            </w:pPr>
            <w:r w:rsidRPr="005D49D8">
              <w:rPr>
                <w:rFonts w:ascii="Calibri" w:hAnsi="Calibri" w:cs="Arial"/>
                <w:sz w:val="18"/>
                <w:szCs w:val="18"/>
                <w:highlight w:val="yellow"/>
              </w:rPr>
              <w:t xml:space="preserve">                        &lt;id root="2.16.840.1.113883.4.1" extension="212104521^SS" /&gt;</w:t>
            </w:r>
          </w:p>
          <w:p w14:paraId="6EC958FC" w14:textId="77777777" w:rsidR="00293781" w:rsidRPr="005D49D8" w:rsidRDefault="00293781" w:rsidP="004F49E3">
            <w:pPr>
              <w:rPr>
                <w:rFonts w:ascii="Calibri" w:hAnsi="Calibri" w:cs="Arial"/>
                <w:sz w:val="18"/>
                <w:szCs w:val="18"/>
                <w:highlight w:val="yellow"/>
              </w:rPr>
            </w:pPr>
            <w:r w:rsidRPr="005D49D8">
              <w:rPr>
                <w:rFonts w:ascii="Calibri" w:hAnsi="Calibri" w:cs="Arial"/>
                <w:sz w:val="18"/>
                <w:szCs w:val="18"/>
                <w:highlight w:val="yellow"/>
              </w:rPr>
              <w:t xml:space="preserve">                        &lt;statusCode code="active" /&gt;</w:t>
            </w:r>
          </w:p>
          <w:p w14:paraId="3D679FBA" w14:textId="77777777" w:rsidR="00293781" w:rsidRPr="005D49D8" w:rsidRDefault="00293781" w:rsidP="004F49E3">
            <w:pPr>
              <w:rPr>
                <w:rFonts w:ascii="Calibri" w:hAnsi="Calibri" w:cs="Arial"/>
                <w:sz w:val="18"/>
                <w:szCs w:val="18"/>
                <w:highlight w:val="yellow"/>
              </w:rPr>
            </w:pPr>
            <w:r w:rsidRPr="005D49D8">
              <w:rPr>
                <w:rFonts w:ascii="Calibri" w:hAnsi="Calibri" w:cs="Arial"/>
                <w:sz w:val="18"/>
                <w:szCs w:val="18"/>
                <w:highlight w:val="yellow"/>
              </w:rPr>
              <w:t xml:space="preserve">                        &lt;patientPerson&gt;</w:t>
            </w:r>
          </w:p>
          <w:p w14:paraId="4B6776DD" w14:textId="77777777" w:rsidR="00293781" w:rsidRPr="005D49D8" w:rsidRDefault="00293781" w:rsidP="004F49E3">
            <w:pPr>
              <w:rPr>
                <w:rFonts w:ascii="Calibri" w:hAnsi="Calibri" w:cs="Arial"/>
                <w:sz w:val="18"/>
                <w:szCs w:val="18"/>
                <w:highlight w:val="yellow"/>
              </w:rPr>
            </w:pPr>
            <w:r w:rsidRPr="005D49D8">
              <w:rPr>
                <w:rFonts w:ascii="Calibri" w:hAnsi="Calibri" w:cs="Arial"/>
                <w:sz w:val="18"/>
                <w:szCs w:val="18"/>
                <w:highlight w:val="yellow"/>
              </w:rPr>
              <w:t xml:space="preserve">                            &lt;name use="L"&gt;</w:t>
            </w:r>
          </w:p>
          <w:p w14:paraId="5B47E363" w14:textId="77777777" w:rsidR="00293781" w:rsidRPr="005D49D8" w:rsidRDefault="00293781" w:rsidP="004F49E3">
            <w:pPr>
              <w:rPr>
                <w:rFonts w:ascii="Calibri" w:hAnsi="Calibri" w:cs="Arial"/>
                <w:sz w:val="18"/>
                <w:szCs w:val="18"/>
                <w:highlight w:val="yellow"/>
              </w:rPr>
            </w:pPr>
            <w:r w:rsidRPr="005D49D8">
              <w:rPr>
                <w:rFonts w:ascii="Calibri" w:hAnsi="Calibri" w:cs="Arial"/>
                <w:sz w:val="18"/>
                <w:szCs w:val="18"/>
                <w:highlight w:val="yellow"/>
              </w:rPr>
              <w:t xml:space="preserve">                                &lt;given&gt;JOHN&lt;/given&gt;</w:t>
            </w:r>
          </w:p>
          <w:p w14:paraId="6FEB2467" w14:textId="77777777" w:rsidR="00293781" w:rsidRPr="005D49D8" w:rsidRDefault="00293781" w:rsidP="004F49E3">
            <w:pPr>
              <w:rPr>
                <w:rFonts w:ascii="Calibri" w:hAnsi="Calibri" w:cs="Arial"/>
                <w:sz w:val="18"/>
                <w:szCs w:val="18"/>
                <w:highlight w:val="yellow"/>
              </w:rPr>
            </w:pPr>
            <w:r w:rsidRPr="005D49D8">
              <w:rPr>
                <w:rFonts w:ascii="Calibri" w:hAnsi="Calibri" w:cs="Arial"/>
                <w:sz w:val="18"/>
                <w:szCs w:val="18"/>
                <w:highlight w:val="yellow"/>
              </w:rPr>
              <w:t xml:space="preserve">                                &lt;family&gt;MABANE&lt;/family&gt;</w:t>
            </w:r>
          </w:p>
          <w:p w14:paraId="2AE082A6" w14:textId="77777777" w:rsidR="00293781" w:rsidRPr="005D49D8" w:rsidRDefault="00293781" w:rsidP="004F49E3">
            <w:pPr>
              <w:rPr>
                <w:rFonts w:ascii="Calibri" w:hAnsi="Calibri" w:cs="Arial"/>
                <w:sz w:val="18"/>
                <w:szCs w:val="18"/>
                <w:highlight w:val="yellow"/>
              </w:rPr>
            </w:pPr>
            <w:r w:rsidRPr="005D49D8">
              <w:rPr>
                <w:rFonts w:ascii="Calibri" w:hAnsi="Calibri" w:cs="Arial"/>
                <w:sz w:val="18"/>
                <w:szCs w:val="18"/>
                <w:highlight w:val="yellow"/>
              </w:rPr>
              <w:t xml:space="preserve">                            &lt;/name&gt;</w:t>
            </w:r>
          </w:p>
          <w:p w14:paraId="0200DE45" w14:textId="77777777" w:rsidR="00293781" w:rsidRPr="005D49D8" w:rsidRDefault="00293781" w:rsidP="004F49E3">
            <w:pPr>
              <w:rPr>
                <w:rFonts w:ascii="Calibri" w:hAnsi="Calibri" w:cs="Arial"/>
                <w:sz w:val="18"/>
                <w:szCs w:val="18"/>
                <w:highlight w:val="yellow"/>
              </w:rPr>
            </w:pPr>
            <w:r w:rsidRPr="005D49D8">
              <w:rPr>
                <w:rFonts w:ascii="Calibri" w:hAnsi="Calibri" w:cs="Arial"/>
                <w:sz w:val="18"/>
                <w:szCs w:val="18"/>
                <w:highlight w:val="yellow"/>
              </w:rPr>
              <w:t xml:space="preserve">                            &lt;telecom value="9722222222" use="HP" /&gt;</w:t>
            </w:r>
          </w:p>
          <w:p w14:paraId="765BA6E0" w14:textId="77777777" w:rsidR="00293781" w:rsidRPr="005D49D8" w:rsidRDefault="00293781" w:rsidP="004F49E3">
            <w:pPr>
              <w:rPr>
                <w:rFonts w:ascii="Calibri" w:hAnsi="Calibri" w:cs="Arial"/>
                <w:sz w:val="18"/>
                <w:szCs w:val="18"/>
                <w:highlight w:val="yellow"/>
              </w:rPr>
            </w:pPr>
            <w:r w:rsidRPr="005D49D8">
              <w:rPr>
                <w:rFonts w:ascii="Calibri" w:hAnsi="Calibri" w:cs="Arial"/>
                <w:sz w:val="18"/>
                <w:szCs w:val="18"/>
                <w:highlight w:val="yellow"/>
              </w:rPr>
              <w:t xml:space="preserve">                            &lt;administrativeGenderCode code="M" /&gt;</w:t>
            </w:r>
          </w:p>
          <w:p w14:paraId="351DC6DB" w14:textId="77777777" w:rsidR="00293781" w:rsidRPr="005D49D8" w:rsidRDefault="00293781" w:rsidP="004F49E3">
            <w:pPr>
              <w:rPr>
                <w:rFonts w:ascii="Calibri" w:hAnsi="Calibri" w:cs="Arial"/>
                <w:sz w:val="18"/>
                <w:szCs w:val="18"/>
                <w:highlight w:val="yellow"/>
              </w:rPr>
            </w:pPr>
            <w:r w:rsidRPr="005D49D8">
              <w:rPr>
                <w:rFonts w:ascii="Calibri" w:hAnsi="Calibri" w:cs="Arial"/>
                <w:sz w:val="18"/>
                <w:szCs w:val="18"/>
                <w:highlight w:val="yellow"/>
              </w:rPr>
              <w:t xml:space="preserve">                            &lt;birthTime value="19821005" /&gt;</w:t>
            </w:r>
          </w:p>
          <w:p w14:paraId="5262841E" w14:textId="77777777" w:rsidR="00293781" w:rsidRPr="005D49D8" w:rsidRDefault="00293781" w:rsidP="004F49E3">
            <w:pPr>
              <w:rPr>
                <w:rFonts w:ascii="Calibri" w:hAnsi="Calibri" w:cs="Arial"/>
                <w:sz w:val="18"/>
                <w:szCs w:val="18"/>
                <w:highlight w:val="yellow"/>
              </w:rPr>
            </w:pPr>
            <w:r w:rsidRPr="005D49D8">
              <w:rPr>
                <w:rFonts w:ascii="Calibri" w:hAnsi="Calibri" w:cs="Arial"/>
                <w:sz w:val="18"/>
                <w:szCs w:val="18"/>
                <w:highlight w:val="yellow"/>
              </w:rPr>
              <w:t xml:space="preserve">                            &lt;addr use="PHYS"&gt;</w:t>
            </w:r>
          </w:p>
          <w:p w14:paraId="28735475" w14:textId="77777777" w:rsidR="00293781" w:rsidRPr="005D49D8" w:rsidRDefault="00293781" w:rsidP="004F49E3">
            <w:pPr>
              <w:rPr>
                <w:rFonts w:ascii="Calibri" w:hAnsi="Calibri" w:cs="Arial"/>
                <w:sz w:val="18"/>
                <w:szCs w:val="18"/>
                <w:highlight w:val="yellow"/>
              </w:rPr>
            </w:pPr>
            <w:r w:rsidRPr="005D49D8">
              <w:rPr>
                <w:rFonts w:ascii="Calibri" w:hAnsi="Calibri" w:cs="Arial"/>
                <w:sz w:val="18"/>
                <w:szCs w:val="18"/>
                <w:highlight w:val="yellow"/>
              </w:rPr>
              <w:t xml:space="preserve">                                &lt;streetAddressLine&gt;2826 PRESTON RD&lt;/streetAddressLine&gt;</w:t>
            </w:r>
          </w:p>
          <w:p w14:paraId="6B7BD302" w14:textId="77777777" w:rsidR="00293781" w:rsidRPr="005D49D8" w:rsidRDefault="00293781" w:rsidP="004F49E3">
            <w:pPr>
              <w:rPr>
                <w:rFonts w:ascii="Calibri" w:hAnsi="Calibri" w:cs="Arial"/>
                <w:sz w:val="18"/>
                <w:szCs w:val="18"/>
                <w:highlight w:val="yellow"/>
              </w:rPr>
            </w:pPr>
            <w:r w:rsidRPr="005D49D8">
              <w:rPr>
                <w:rFonts w:ascii="Calibri" w:hAnsi="Calibri" w:cs="Arial"/>
                <w:sz w:val="18"/>
                <w:szCs w:val="18"/>
                <w:highlight w:val="yellow"/>
              </w:rPr>
              <w:t xml:space="preserve">                                &lt;city&gt;PLANO&lt;/city&gt;</w:t>
            </w:r>
          </w:p>
          <w:p w14:paraId="085AF103" w14:textId="77777777" w:rsidR="00293781" w:rsidRPr="005D49D8" w:rsidRDefault="00293781" w:rsidP="004F49E3">
            <w:pPr>
              <w:rPr>
                <w:rFonts w:ascii="Calibri" w:hAnsi="Calibri" w:cs="Arial"/>
                <w:sz w:val="18"/>
                <w:szCs w:val="18"/>
                <w:highlight w:val="yellow"/>
              </w:rPr>
            </w:pPr>
            <w:r w:rsidRPr="005D49D8">
              <w:rPr>
                <w:rFonts w:ascii="Calibri" w:hAnsi="Calibri" w:cs="Arial"/>
                <w:sz w:val="18"/>
                <w:szCs w:val="18"/>
                <w:highlight w:val="yellow"/>
              </w:rPr>
              <w:t xml:space="preserve">                                &lt;state&gt;TX&lt;/state&gt;</w:t>
            </w:r>
          </w:p>
          <w:p w14:paraId="23DCA82E" w14:textId="77777777" w:rsidR="00293781" w:rsidRPr="005D49D8" w:rsidRDefault="00293781" w:rsidP="004F49E3">
            <w:pPr>
              <w:rPr>
                <w:rFonts w:ascii="Calibri" w:hAnsi="Calibri" w:cs="Arial"/>
                <w:sz w:val="18"/>
                <w:szCs w:val="18"/>
                <w:highlight w:val="yellow"/>
              </w:rPr>
            </w:pPr>
            <w:r w:rsidRPr="005D49D8">
              <w:rPr>
                <w:rFonts w:ascii="Calibri" w:hAnsi="Calibri" w:cs="Arial"/>
                <w:sz w:val="18"/>
                <w:szCs w:val="18"/>
                <w:highlight w:val="yellow"/>
              </w:rPr>
              <w:t xml:space="preserve">                                &lt;postalCode&gt;75093&lt;/postalCode&gt;</w:t>
            </w:r>
          </w:p>
          <w:p w14:paraId="632CA701" w14:textId="77777777" w:rsidR="00293781" w:rsidRPr="005D49D8" w:rsidRDefault="00293781" w:rsidP="004F49E3">
            <w:pPr>
              <w:rPr>
                <w:rFonts w:ascii="Calibri" w:hAnsi="Calibri" w:cs="Arial"/>
                <w:sz w:val="18"/>
                <w:szCs w:val="18"/>
                <w:highlight w:val="yellow"/>
              </w:rPr>
            </w:pPr>
            <w:r w:rsidRPr="005D49D8">
              <w:rPr>
                <w:rFonts w:ascii="Calibri" w:hAnsi="Calibri" w:cs="Arial"/>
                <w:sz w:val="18"/>
                <w:szCs w:val="18"/>
                <w:highlight w:val="yellow"/>
              </w:rPr>
              <w:t xml:space="preserve">                                &lt;country&gt;USA&lt;/country&gt;</w:t>
            </w:r>
          </w:p>
          <w:p w14:paraId="430FB757" w14:textId="77777777" w:rsidR="00293781" w:rsidRPr="005D49D8" w:rsidRDefault="00293781" w:rsidP="004F49E3">
            <w:pPr>
              <w:rPr>
                <w:rFonts w:ascii="Calibri" w:hAnsi="Calibri" w:cs="Arial"/>
                <w:sz w:val="18"/>
                <w:szCs w:val="18"/>
                <w:highlight w:val="yellow"/>
              </w:rPr>
            </w:pPr>
            <w:r w:rsidRPr="005D49D8">
              <w:rPr>
                <w:rFonts w:ascii="Calibri" w:hAnsi="Calibri" w:cs="Arial"/>
                <w:sz w:val="18"/>
                <w:szCs w:val="18"/>
                <w:highlight w:val="yellow"/>
              </w:rPr>
              <w:t xml:space="preserve">                            &lt;/addr&gt;</w:t>
            </w:r>
          </w:p>
          <w:p w14:paraId="4CF9669C" w14:textId="77777777" w:rsidR="00293781" w:rsidRPr="005D49D8" w:rsidRDefault="00293781" w:rsidP="004F49E3">
            <w:pPr>
              <w:rPr>
                <w:rFonts w:ascii="Calibri" w:hAnsi="Calibri" w:cs="Arial"/>
                <w:sz w:val="18"/>
                <w:szCs w:val="18"/>
                <w:highlight w:val="yellow"/>
              </w:rPr>
            </w:pPr>
            <w:r w:rsidRPr="005D49D8">
              <w:rPr>
                <w:rFonts w:ascii="Calibri" w:hAnsi="Calibri" w:cs="Arial"/>
                <w:sz w:val="18"/>
                <w:szCs w:val="18"/>
                <w:highlight w:val="yellow"/>
              </w:rPr>
              <w:t xml:space="preserve">                        &lt;/patientPerson&gt;</w:t>
            </w:r>
          </w:p>
          <w:p w14:paraId="16E25EFE" w14:textId="77777777" w:rsidR="00293781" w:rsidRPr="005D49D8" w:rsidRDefault="00293781" w:rsidP="004F49E3">
            <w:pPr>
              <w:rPr>
                <w:rFonts w:ascii="Calibri" w:hAnsi="Calibri" w:cs="Arial"/>
                <w:sz w:val="18"/>
                <w:szCs w:val="18"/>
                <w:highlight w:val="yellow"/>
              </w:rPr>
            </w:pPr>
            <w:r w:rsidRPr="005D49D8">
              <w:rPr>
                <w:rFonts w:ascii="Calibri" w:hAnsi="Calibri" w:cs="Arial"/>
                <w:sz w:val="18"/>
                <w:szCs w:val="18"/>
                <w:highlight w:val="yellow"/>
              </w:rPr>
              <w:t xml:space="preserve">                        &lt;subjectOf1&gt;</w:t>
            </w:r>
          </w:p>
          <w:p w14:paraId="0562F478" w14:textId="77777777" w:rsidR="00293781" w:rsidRPr="005D49D8" w:rsidRDefault="00293781" w:rsidP="004F49E3">
            <w:pPr>
              <w:rPr>
                <w:rFonts w:ascii="Calibri" w:hAnsi="Calibri" w:cs="Arial"/>
                <w:sz w:val="18"/>
                <w:szCs w:val="18"/>
                <w:highlight w:val="yellow"/>
              </w:rPr>
            </w:pPr>
            <w:r w:rsidRPr="005D49D8">
              <w:rPr>
                <w:rFonts w:ascii="Calibri" w:hAnsi="Calibri" w:cs="Arial"/>
                <w:sz w:val="18"/>
                <w:szCs w:val="18"/>
                <w:highlight w:val="yellow"/>
              </w:rPr>
              <w:t xml:space="preserve">                            &lt;queryMatchObservation moodCode="EVN" classCode="COND"&gt;</w:t>
            </w:r>
          </w:p>
          <w:p w14:paraId="404949EE" w14:textId="77777777" w:rsidR="00293781" w:rsidRPr="005D49D8" w:rsidRDefault="00293781" w:rsidP="004F49E3">
            <w:pPr>
              <w:rPr>
                <w:rFonts w:ascii="Calibri" w:hAnsi="Calibri" w:cs="Arial"/>
                <w:sz w:val="18"/>
                <w:szCs w:val="18"/>
                <w:highlight w:val="yellow"/>
              </w:rPr>
            </w:pPr>
            <w:r w:rsidRPr="005D49D8">
              <w:rPr>
                <w:rFonts w:ascii="Calibri" w:hAnsi="Calibri" w:cs="Arial"/>
                <w:sz w:val="18"/>
                <w:szCs w:val="18"/>
                <w:highlight w:val="yellow"/>
              </w:rPr>
              <w:t xml:space="preserve">                                &lt;code code="IHE_PDQ" /&gt;</w:t>
            </w:r>
          </w:p>
          <w:p w14:paraId="56A5FAFD" w14:textId="77777777" w:rsidR="00293781" w:rsidRPr="005D49D8" w:rsidRDefault="00293781" w:rsidP="004F49E3">
            <w:pPr>
              <w:rPr>
                <w:rFonts w:ascii="Calibri" w:hAnsi="Calibri" w:cs="Arial"/>
                <w:sz w:val="18"/>
                <w:szCs w:val="18"/>
                <w:highlight w:val="yellow"/>
              </w:rPr>
            </w:pPr>
            <w:r w:rsidRPr="005D49D8">
              <w:rPr>
                <w:rFonts w:ascii="Calibri" w:hAnsi="Calibri" w:cs="Arial"/>
                <w:sz w:val="18"/>
                <w:szCs w:val="18"/>
                <w:highlight w:val="yellow"/>
              </w:rPr>
              <w:t xml:space="preserve">                                &lt;value nullFlavor="NA" </w:t>
            </w:r>
            <w:proofErr w:type="gramStart"/>
            <w:r w:rsidRPr="005D49D8">
              <w:rPr>
                <w:rFonts w:ascii="Calibri" w:hAnsi="Calibri" w:cs="Arial"/>
                <w:sz w:val="18"/>
                <w:szCs w:val="18"/>
                <w:highlight w:val="yellow"/>
              </w:rPr>
              <w:t>xsi:type</w:t>
            </w:r>
            <w:proofErr w:type="gramEnd"/>
            <w:r w:rsidRPr="005D49D8">
              <w:rPr>
                <w:rFonts w:ascii="Calibri" w:hAnsi="Calibri" w:cs="Arial"/>
                <w:sz w:val="18"/>
                <w:szCs w:val="18"/>
                <w:highlight w:val="yellow"/>
              </w:rPr>
              <w:t>="INT" /&gt;</w:t>
            </w:r>
          </w:p>
          <w:p w14:paraId="389A9959" w14:textId="77777777" w:rsidR="00293781" w:rsidRPr="005D49D8" w:rsidRDefault="00293781" w:rsidP="004F49E3">
            <w:pPr>
              <w:rPr>
                <w:rFonts w:ascii="Calibri" w:hAnsi="Calibri" w:cs="Arial"/>
                <w:sz w:val="18"/>
                <w:szCs w:val="18"/>
                <w:highlight w:val="yellow"/>
              </w:rPr>
            </w:pPr>
            <w:r w:rsidRPr="005D49D8">
              <w:rPr>
                <w:rFonts w:ascii="Calibri" w:hAnsi="Calibri" w:cs="Arial"/>
                <w:sz w:val="18"/>
                <w:szCs w:val="18"/>
                <w:highlight w:val="yellow"/>
              </w:rPr>
              <w:lastRenderedPageBreak/>
              <w:t xml:space="preserve">                            &lt;/queryMatchObservation&gt;</w:t>
            </w:r>
          </w:p>
          <w:p w14:paraId="1DF9B237" w14:textId="77777777" w:rsidR="00293781" w:rsidRPr="005D49D8" w:rsidRDefault="00293781" w:rsidP="004F49E3">
            <w:pPr>
              <w:rPr>
                <w:rFonts w:ascii="Calibri" w:hAnsi="Calibri" w:cs="Arial"/>
                <w:sz w:val="18"/>
                <w:szCs w:val="18"/>
                <w:highlight w:val="yellow"/>
              </w:rPr>
            </w:pPr>
            <w:r w:rsidRPr="005D49D8">
              <w:rPr>
                <w:rFonts w:ascii="Calibri" w:hAnsi="Calibri" w:cs="Arial"/>
                <w:sz w:val="18"/>
                <w:szCs w:val="18"/>
                <w:highlight w:val="yellow"/>
              </w:rPr>
              <w:t xml:space="preserve">                        &lt;/subjectOf1&gt;</w:t>
            </w:r>
          </w:p>
          <w:p w14:paraId="0F36BB61" w14:textId="77777777" w:rsidR="00293781" w:rsidRPr="005D49D8" w:rsidRDefault="00293781" w:rsidP="004F49E3">
            <w:pPr>
              <w:rPr>
                <w:rFonts w:ascii="Calibri" w:hAnsi="Calibri" w:cs="Arial"/>
                <w:sz w:val="18"/>
                <w:szCs w:val="18"/>
                <w:highlight w:val="yellow"/>
              </w:rPr>
            </w:pPr>
            <w:r w:rsidRPr="005D49D8">
              <w:rPr>
                <w:rFonts w:ascii="Calibri" w:hAnsi="Calibri" w:cs="Arial"/>
                <w:sz w:val="18"/>
                <w:szCs w:val="18"/>
                <w:highlight w:val="yellow"/>
              </w:rPr>
              <w:t xml:space="preserve">                    &lt;/patient&gt;</w:t>
            </w:r>
          </w:p>
          <w:p w14:paraId="41BF3215" w14:textId="77777777" w:rsidR="00293781" w:rsidRPr="006E1556" w:rsidRDefault="00293781" w:rsidP="004F49E3">
            <w:pPr>
              <w:rPr>
                <w:rFonts w:ascii="Calibri" w:hAnsi="Calibri" w:cs="Arial"/>
                <w:sz w:val="18"/>
                <w:szCs w:val="18"/>
              </w:rPr>
            </w:pPr>
            <w:r w:rsidRPr="005D49D8">
              <w:rPr>
                <w:rFonts w:ascii="Calibri" w:hAnsi="Calibri" w:cs="Arial"/>
                <w:sz w:val="18"/>
                <w:szCs w:val="18"/>
                <w:highlight w:val="yellow"/>
              </w:rPr>
              <w:t xml:space="preserve">                &lt;/subject1&gt;</w:t>
            </w:r>
          </w:p>
          <w:p w14:paraId="5EF13228" w14:textId="77777777" w:rsidR="00293781" w:rsidRPr="006E1556" w:rsidRDefault="00293781" w:rsidP="004F49E3">
            <w:pPr>
              <w:rPr>
                <w:rFonts w:ascii="Calibri" w:hAnsi="Calibri" w:cs="Arial"/>
                <w:sz w:val="18"/>
                <w:szCs w:val="18"/>
              </w:rPr>
            </w:pPr>
            <w:r w:rsidRPr="006E1556">
              <w:rPr>
                <w:rFonts w:ascii="Calibri" w:hAnsi="Calibri" w:cs="Arial"/>
                <w:sz w:val="18"/>
                <w:szCs w:val="18"/>
              </w:rPr>
              <w:t xml:space="preserve">                &lt;custodian typeCode="CST"&gt;</w:t>
            </w:r>
          </w:p>
          <w:p w14:paraId="661E2343" w14:textId="77777777" w:rsidR="00293781" w:rsidRPr="006E1556" w:rsidRDefault="00293781" w:rsidP="004F49E3">
            <w:pPr>
              <w:rPr>
                <w:rFonts w:ascii="Calibri" w:hAnsi="Calibri" w:cs="Arial"/>
                <w:sz w:val="18"/>
                <w:szCs w:val="18"/>
              </w:rPr>
            </w:pPr>
            <w:r w:rsidRPr="006E1556">
              <w:rPr>
                <w:rFonts w:ascii="Calibri" w:hAnsi="Calibri" w:cs="Arial"/>
                <w:sz w:val="18"/>
                <w:szCs w:val="18"/>
              </w:rPr>
              <w:t xml:space="preserve">                    &lt;assignedEntity classCode="ASSIGNED"&gt;</w:t>
            </w:r>
          </w:p>
          <w:p w14:paraId="2D3BAF69" w14:textId="77777777" w:rsidR="00293781" w:rsidRPr="006E1556" w:rsidRDefault="00293781" w:rsidP="004F49E3">
            <w:pPr>
              <w:rPr>
                <w:rFonts w:ascii="Calibri" w:hAnsi="Calibri" w:cs="Arial"/>
                <w:sz w:val="18"/>
                <w:szCs w:val="18"/>
              </w:rPr>
            </w:pPr>
            <w:r w:rsidRPr="006E1556">
              <w:rPr>
                <w:rFonts w:ascii="Calibri" w:hAnsi="Calibri" w:cs="Arial"/>
                <w:sz w:val="18"/>
                <w:szCs w:val="18"/>
              </w:rPr>
              <w:t xml:space="preserve">                        &lt;id root="2.16.840.1.113883.4.349" /&gt;</w:t>
            </w:r>
          </w:p>
          <w:p w14:paraId="65C52276" w14:textId="77777777" w:rsidR="00293781" w:rsidRPr="006E1556" w:rsidRDefault="00293781" w:rsidP="004F49E3">
            <w:pPr>
              <w:rPr>
                <w:rFonts w:ascii="Calibri" w:hAnsi="Calibri" w:cs="Arial"/>
                <w:sz w:val="18"/>
                <w:szCs w:val="18"/>
              </w:rPr>
            </w:pPr>
            <w:r w:rsidRPr="006E1556">
              <w:rPr>
                <w:rFonts w:ascii="Calibri" w:hAnsi="Calibri" w:cs="Arial"/>
                <w:sz w:val="18"/>
                <w:szCs w:val="18"/>
              </w:rPr>
              <w:t xml:space="preserve">                    &lt;/assignedEntity&gt;</w:t>
            </w:r>
          </w:p>
          <w:p w14:paraId="56C80878" w14:textId="77777777" w:rsidR="00293781" w:rsidRPr="006E1556" w:rsidRDefault="00293781" w:rsidP="004F49E3">
            <w:pPr>
              <w:rPr>
                <w:rFonts w:ascii="Calibri" w:hAnsi="Calibri" w:cs="Arial"/>
                <w:sz w:val="18"/>
                <w:szCs w:val="18"/>
              </w:rPr>
            </w:pPr>
            <w:r w:rsidRPr="006E1556">
              <w:rPr>
                <w:rFonts w:ascii="Calibri" w:hAnsi="Calibri" w:cs="Arial"/>
                <w:sz w:val="18"/>
                <w:szCs w:val="18"/>
              </w:rPr>
              <w:t xml:space="preserve">                &lt;/custodian&gt;</w:t>
            </w:r>
          </w:p>
          <w:p w14:paraId="52F9CA3F" w14:textId="77777777" w:rsidR="00293781" w:rsidRPr="006E1556" w:rsidRDefault="00293781" w:rsidP="004F49E3">
            <w:pPr>
              <w:rPr>
                <w:rFonts w:ascii="Calibri" w:hAnsi="Calibri" w:cs="Arial"/>
                <w:sz w:val="18"/>
                <w:szCs w:val="18"/>
              </w:rPr>
            </w:pPr>
            <w:r w:rsidRPr="006E1556">
              <w:rPr>
                <w:rFonts w:ascii="Calibri" w:hAnsi="Calibri" w:cs="Arial"/>
                <w:sz w:val="18"/>
                <w:szCs w:val="18"/>
              </w:rPr>
              <w:t xml:space="preserve">            &lt;/registrationEvent&gt;</w:t>
            </w:r>
          </w:p>
          <w:p w14:paraId="53D0A6E1" w14:textId="77777777" w:rsidR="00293781" w:rsidRPr="006E1556" w:rsidRDefault="00293781" w:rsidP="004F49E3">
            <w:pPr>
              <w:rPr>
                <w:rFonts w:ascii="Calibri" w:hAnsi="Calibri" w:cs="Arial"/>
                <w:sz w:val="18"/>
                <w:szCs w:val="18"/>
              </w:rPr>
            </w:pPr>
            <w:r w:rsidRPr="006E1556">
              <w:rPr>
                <w:rFonts w:ascii="Calibri" w:hAnsi="Calibri" w:cs="Arial"/>
                <w:sz w:val="18"/>
                <w:szCs w:val="18"/>
              </w:rPr>
              <w:t xml:space="preserve">        &lt;/subject&gt;</w:t>
            </w:r>
          </w:p>
          <w:p w14:paraId="069EF755" w14:textId="77777777" w:rsidR="00293781" w:rsidRPr="006E1556" w:rsidRDefault="00293781" w:rsidP="004F49E3">
            <w:pPr>
              <w:rPr>
                <w:rFonts w:ascii="Calibri" w:hAnsi="Calibri" w:cs="Arial"/>
                <w:sz w:val="18"/>
                <w:szCs w:val="18"/>
              </w:rPr>
            </w:pPr>
            <w:r w:rsidRPr="006E1556">
              <w:rPr>
                <w:rFonts w:ascii="Calibri" w:hAnsi="Calibri" w:cs="Arial"/>
                <w:sz w:val="18"/>
                <w:szCs w:val="18"/>
              </w:rPr>
              <w:t xml:space="preserve">        &lt;queryAck&gt;</w:t>
            </w:r>
          </w:p>
          <w:p w14:paraId="1B833972" w14:textId="77777777" w:rsidR="00293781" w:rsidRPr="006E1556" w:rsidRDefault="00293781" w:rsidP="004F49E3">
            <w:pPr>
              <w:rPr>
                <w:rFonts w:ascii="Calibri" w:hAnsi="Calibri" w:cs="Arial"/>
                <w:sz w:val="18"/>
                <w:szCs w:val="18"/>
              </w:rPr>
            </w:pPr>
            <w:r w:rsidRPr="006E1556">
              <w:rPr>
                <w:rFonts w:ascii="Calibri" w:hAnsi="Calibri" w:cs="Arial"/>
                <w:sz w:val="18"/>
                <w:szCs w:val="18"/>
              </w:rPr>
              <w:t xml:space="preserve">            &lt;queryId root="2.16.840.1.113883.3.933" extension="18204" /&gt;</w:t>
            </w:r>
          </w:p>
          <w:p w14:paraId="143F7B6C" w14:textId="77777777" w:rsidR="00293781" w:rsidRPr="006E1556" w:rsidRDefault="00293781" w:rsidP="004F49E3">
            <w:pPr>
              <w:rPr>
                <w:rFonts w:ascii="Calibri" w:hAnsi="Calibri" w:cs="Arial"/>
                <w:sz w:val="18"/>
                <w:szCs w:val="18"/>
              </w:rPr>
            </w:pPr>
            <w:r w:rsidRPr="006E1556">
              <w:rPr>
                <w:rFonts w:ascii="Calibri" w:hAnsi="Calibri" w:cs="Arial"/>
                <w:sz w:val="18"/>
                <w:szCs w:val="18"/>
              </w:rPr>
              <w:t xml:space="preserve">            &lt;queryResponseCode code="OK" /&gt;</w:t>
            </w:r>
          </w:p>
          <w:p w14:paraId="626E89C4" w14:textId="77777777" w:rsidR="00293781" w:rsidRPr="006E1556" w:rsidRDefault="00293781" w:rsidP="004F49E3">
            <w:pPr>
              <w:rPr>
                <w:rFonts w:ascii="Calibri" w:hAnsi="Calibri" w:cs="Arial"/>
                <w:sz w:val="18"/>
                <w:szCs w:val="18"/>
              </w:rPr>
            </w:pPr>
            <w:r w:rsidRPr="006E1556">
              <w:rPr>
                <w:rFonts w:ascii="Calibri" w:hAnsi="Calibri" w:cs="Arial"/>
                <w:sz w:val="18"/>
                <w:szCs w:val="18"/>
              </w:rPr>
              <w:t xml:space="preserve">            &lt;resultCurrentQuantity value="1" /&gt;</w:t>
            </w:r>
          </w:p>
          <w:p w14:paraId="45A8127F" w14:textId="77777777" w:rsidR="00293781" w:rsidRPr="006E1556" w:rsidRDefault="00293781" w:rsidP="004F49E3">
            <w:pPr>
              <w:rPr>
                <w:rFonts w:ascii="Calibri" w:hAnsi="Calibri" w:cs="Arial"/>
                <w:sz w:val="18"/>
                <w:szCs w:val="18"/>
              </w:rPr>
            </w:pPr>
            <w:r w:rsidRPr="006E1556">
              <w:rPr>
                <w:rFonts w:ascii="Calibri" w:hAnsi="Calibri" w:cs="Arial"/>
                <w:sz w:val="18"/>
                <w:szCs w:val="18"/>
              </w:rPr>
              <w:t xml:space="preserve">        &lt;/queryAck&gt;</w:t>
            </w:r>
          </w:p>
          <w:p w14:paraId="5BDA7A5C" w14:textId="77777777" w:rsidR="00293781" w:rsidRPr="006E1556" w:rsidRDefault="00293781" w:rsidP="004F49E3">
            <w:pPr>
              <w:rPr>
                <w:rFonts w:ascii="Calibri" w:hAnsi="Calibri" w:cs="Arial"/>
                <w:sz w:val="18"/>
                <w:szCs w:val="18"/>
              </w:rPr>
            </w:pPr>
            <w:r w:rsidRPr="006E1556">
              <w:rPr>
                <w:rFonts w:ascii="Calibri" w:hAnsi="Calibri" w:cs="Arial"/>
                <w:sz w:val="18"/>
                <w:szCs w:val="18"/>
              </w:rPr>
              <w:t xml:space="preserve">        &lt;queryByParameter&gt;</w:t>
            </w:r>
          </w:p>
          <w:p w14:paraId="67950EA9" w14:textId="77777777" w:rsidR="00293781" w:rsidRPr="006E1556" w:rsidRDefault="00293781" w:rsidP="004F49E3">
            <w:pPr>
              <w:rPr>
                <w:rFonts w:ascii="Calibri" w:hAnsi="Calibri" w:cs="Arial"/>
                <w:sz w:val="18"/>
                <w:szCs w:val="18"/>
              </w:rPr>
            </w:pPr>
            <w:r w:rsidRPr="006E1556">
              <w:rPr>
                <w:rFonts w:ascii="Calibri" w:hAnsi="Calibri" w:cs="Arial"/>
                <w:sz w:val="18"/>
                <w:szCs w:val="18"/>
              </w:rPr>
              <w:t xml:space="preserve">            &lt;queryId extension="18204" root="2.16.840.1.113883.3.933" /&gt;</w:t>
            </w:r>
          </w:p>
          <w:p w14:paraId="5C60512B" w14:textId="77777777" w:rsidR="00293781" w:rsidRPr="006E1556" w:rsidRDefault="00293781" w:rsidP="004F49E3">
            <w:pPr>
              <w:rPr>
                <w:rFonts w:ascii="Calibri" w:hAnsi="Calibri" w:cs="Arial"/>
                <w:sz w:val="18"/>
                <w:szCs w:val="18"/>
              </w:rPr>
            </w:pPr>
            <w:r w:rsidRPr="006E1556">
              <w:rPr>
                <w:rFonts w:ascii="Calibri" w:hAnsi="Calibri" w:cs="Arial"/>
                <w:sz w:val="18"/>
                <w:szCs w:val="18"/>
              </w:rPr>
              <w:t xml:space="preserve">            &lt;statusCode code="new" /&gt;</w:t>
            </w:r>
          </w:p>
          <w:p w14:paraId="7616CE69" w14:textId="77777777" w:rsidR="00293781" w:rsidRPr="006E1556" w:rsidRDefault="00293781" w:rsidP="004F49E3">
            <w:pPr>
              <w:rPr>
                <w:rFonts w:ascii="Calibri" w:hAnsi="Calibri" w:cs="Arial"/>
                <w:sz w:val="18"/>
                <w:szCs w:val="18"/>
              </w:rPr>
            </w:pPr>
            <w:r w:rsidRPr="006E1556">
              <w:rPr>
                <w:rFonts w:ascii="Calibri" w:hAnsi="Calibri" w:cs="Arial"/>
                <w:sz w:val="18"/>
                <w:szCs w:val="18"/>
              </w:rPr>
              <w:t xml:space="preserve">            &lt;initialQuantity value="1" /&gt;</w:t>
            </w:r>
          </w:p>
          <w:p w14:paraId="63F992A5" w14:textId="77777777" w:rsidR="00293781" w:rsidRPr="006E1556" w:rsidRDefault="00293781" w:rsidP="004F49E3">
            <w:pPr>
              <w:rPr>
                <w:rFonts w:ascii="Calibri" w:hAnsi="Calibri" w:cs="Arial"/>
                <w:sz w:val="18"/>
                <w:szCs w:val="18"/>
              </w:rPr>
            </w:pPr>
            <w:r w:rsidRPr="006E1556">
              <w:rPr>
                <w:rFonts w:ascii="Calibri" w:hAnsi="Calibri" w:cs="Arial"/>
                <w:sz w:val="18"/>
                <w:szCs w:val="18"/>
              </w:rPr>
              <w:t xml:space="preserve">            &lt;parameterList&gt;</w:t>
            </w:r>
          </w:p>
          <w:p w14:paraId="787BB18F" w14:textId="77777777" w:rsidR="00293781" w:rsidRPr="006E1556" w:rsidRDefault="00293781" w:rsidP="004F49E3">
            <w:pPr>
              <w:rPr>
                <w:rFonts w:ascii="Calibri" w:hAnsi="Calibri" w:cs="Arial"/>
                <w:sz w:val="18"/>
                <w:szCs w:val="18"/>
              </w:rPr>
            </w:pPr>
            <w:r w:rsidRPr="006E1556">
              <w:rPr>
                <w:rFonts w:ascii="Calibri" w:hAnsi="Calibri" w:cs="Arial"/>
                <w:sz w:val="18"/>
                <w:szCs w:val="18"/>
              </w:rPr>
              <w:t xml:space="preserve">                &lt;id extension="100002412^PI^553^USVHA" root="2.16.840.1.113883.4.349" /&gt;</w:t>
            </w:r>
          </w:p>
          <w:p w14:paraId="3C57B130" w14:textId="77777777" w:rsidR="00293781" w:rsidRPr="006E1556" w:rsidRDefault="00293781" w:rsidP="004F49E3">
            <w:pPr>
              <w:rPr>
                <w:rFonts w:ascii="Calibri" w:hAnsi="Calibri" w:cs="Arial"/>
                <w:sz w:val="18"/>
                <w:szCs w:val="18"/>
              </w:rPr>
            </w:pPr>
            <w:r w:rsidRPr="006E1556">
              <w:rPr>
                <w:rFonts w:ascii="Calibri" w:hAnsi="Calibri" w:cs="Arial"/>
                <w:sz w:val="18"/>
                <w:szCs w:val="18"/>
              </w:rPr>
              <w:t xml:space="preserve">            &lt;/parameterList&gt;</w:t>
            </w:r>
          </w:p>
          <w:p w14:paraId="0B354A32" w14:textId="77777777" w:rsidR="00293781" w:rsidRPr="006E1556" w:rsidRDefault="00293781" w:rsidP="004F49E3">
            <w:pPr>
              <w:rPr>
                <w:rFonts w:ascii="Calibri" w:hAnsi="Calibri" w:cs="Arial"/>
                <w:sz w:val="18"/>
                <w:szCs w:val="18"/>
              </w:rPr>
            </w:pPr>
            <w:r w:rsidRPr="006E1556">
              <w:rPr>
                <w:rFonts w:ascii="Calibri" w:hAnsi="Calibri" w:cs="Arial"/>
                <w:sz w:val="18"/>
                <w:szCs w:val="18"/>
              </w:rPr>
              <w:t xml:space="preserve">        &lt;/queryByParameter&gt;</w:t>
            </w:r>
          </w:p>
          <w:p w14:paraId="166C05C8" w14:textId="77777777" w:rsidR="00293781" w:rsidRPr="006E1556" w:rsidRDefault="00293781" w:rsidP="004F49E3">
            <w:pPr>
              <w:rPr>
                <w:rFonts w:ascii="Calibri" w:hAnsi="Calibri" w:cs="Arial"/>
                <w:sz w:val="18"/>
                <w:szCs w:val="18"/>
              </w:rPr>
            </w:pPr>
            <w:r w:rsidRPr="006E1556">
              <w:rPr>
                <w:rFonts w:ascii="Calibri" w:hAnsi="Calibri" w:cs="Arial"/>
                <w:sz w:val="18"/>
                <w:szCs w:val="18"/>
              </w:rPr>
              <w:t xml:space="preserve">    &lt;/controlActProcess&gt;</w:t>
            </w:r>
          </w:p>
          <w:p w14:paraId="4926842D" w14:textId="77777777" w:rsidR="00293781" w:rsidRPr="0092758D" w:rsidRDefault="00293781" w:rsidP="004F49E3">
            <w:pPr>
              <w:rPr>
                <w:rFonts w:ascii="Courier New" w:hAnsi="Courier New" w:cs="Courier New"/>
                <w:sz w:val="16"/>
                <w:szCs w:val="16"/>
              </w:rPr>
            </w:pPr>
            <w:r w:rsidRPr="006E1556">
              <w:rPr>
                <w:rFonts w:ascii="Calibri" w:hAnsi="Calibri" w:cs="Arial"/>
                <w:sz w:val="18"/>
                <w:szCs w:val="18"/>
              </w:rPr>
              <w:t>&lt;/</w:t>
            </w:r>
            <w:proofErr w:type="gramStart"/>
            <w:r w:rsidRPr="006E1556">
              <w:rPr>
                <w:rFonts w:ascii="Calibri" w:hAnsi="Calibri" w:cs="Arial"/>
                <w:sz w:val="18"/>
                <w:szCs w:val="18"/>
              </w:rPr>
              <w:t>idm:PRPA</w:t>
            </w:r>
            <w:proofErr w:type="gramEnd"/>
            <w:r w:rsidRPr="006E1556">
              <w:rPr>
                <w:rFonts w:ascii="Calibri" w:hAnsi="Calibri" w:cs="Arial"/>
                <w:sz w:val="18"/>
                <w:szCs w:val="18"/>
              </w:rPr>
              <w:t>_IN201306UV02&gt;</w:t>
            </w:r>
          </w:p>
        </w:tc>
      </w:tr>
    </w:tbl>
    <w:p w14:paraId="33A7C84B" w14:textId="77777777" w:rsidR="00293781" w:rsidRDefault="00293781" w:rsidP="00293781">
      <w:pPr>
        <w:pStyle w:val="BodyText"/>
      </w:pPr>
    </w:p>
    <w:p w14:paraId="46BBB053" w14:textId="77777777" w:rsidR="00293781" w:rsidRDefault="00293781" w:rsidP="00293781">
      <w:pPr>
        <w:pStyle w:val="Heading30"/>
      </w:pPr>
      <w:bookmarkStart w:id="215" w:name="_Toc55285590"/>
      <w:r w:rsidRPr="007648B6">
        <w:t xml:space="preserve">HL7v3 1306 – </w:t>
      </w:r>
      <w:r>
        <w:t>Search Person Composite Response for MVI.COMP1</w:t>
      </w:r>
      <w:bookmarkEnd w:id="215"/>
    </w:p>
    <w:tbl>
      <w:tblPr>
        <w:tblStyle w:val="TableGrid"/>
        <w:tblW w:w="0" w:type="auto"/>
        <w:tblInd w:w="18" w:type="dxa"/>
        <w:tblLook w:val="04A0" w:firstRow="1" w:lastRow="0" w:firstColumn="1" w:lastColumn="0" w:noHBand="0" w:noVBand="1"/>
      </w:tblPr>
      <w:tblGrid>
        <w:gridCol w:w="9270"/>
      </w:tblGrid>
      <w:tr w:rsidR="00293781" w14:paraId="6245585A" w14:textId="77777777" w:rsidTr="004F49E3">
        <w:trPr>
          <w:trHeight w:val="1277"/>
        </w:trPr>
        <w:tc>
          <w:tcPr>
            <w:tcW w:w="9270" w:type="dxa"/>
          </w:tcPr>
          <w:p w14:paraId="29683A25"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&lt;PRPA_IN201306UV02 </w:t>
            </w:r>
            <w:proofErr w:type="gramStart"/>
            <w:r w:rsidRPr="00B6193F">
              <w:rPr>
                <w:rFonts w:ascii="Courier New" w:hAnsi="Courier New" w:cs="Courier New"/>
                <w:sz w:val="16"/>
                <w:szCs w:val="16"/>
              </w:rPr>
              <w:t>xmlns:xsi</w:t>
            </w:r>
            <w:proofErr w:type="gramEnd"/>
            <w:r w:rsidRPr="00B6193F">
              <w:rPr>
                <w:rFonts w:ascii="Courier New" w:hAnsi="Courier New" w:cs="Courier New"/>
                <w:sz w:val="16"/>
                <w:szCs w:val="16"/>
              </w:rPr>
              <w:t>="http://www.w3.org/2001/XMLSchema-instance" xsi:schemaLocation="urn:hl7-org:v3 ../../schema/HL7V3/NE2008/multicacheschemas/PRPA_IN201306UV02.xsd" xmlns="urn:hl7-org:v3" ITSVersion="XML_1.0"&gt;</w:t>
            </w:r>
          </w:p>
          <w:p w14:paraId="1E8B56B0"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&lt;id root="2.999.999.999.999.2" extension="201010061250200620085020253" /&gt;</w:t>
            </w:r>
          </w:p>
          <w:p w14:paraId="62896F15"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&lt;creationTime value="20101006125020-0400" /&gt;</w:t>
            </w:r>
          </w:p>
          <w:p w14:paraId="4D776DF7"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&lt;interactionId root="2.16.840.1.113883.1.6" extension="PRPA_IN201306UV02" /&gt;</w:t>
            </w:r>
          </w:p>
          <w:p w14:paraId="79C287CD"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&lt;processingCode code="T" /&gt;</w:t>
            </w:r>
          </w:p>
          <w:p w14:paraId="36E0B2F8"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&lt;processingModeCode code="T" /&gt;</w:t>
            </w:r>
          </w:p>
          <w:p w14:paraId="653E925B"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&lt;acceptAckCode code="NE" /&gt;</w:t>
            </w:r>
          </w:p>
          <w:p w14:paraId="2C81AB17"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&lt;receiver typeCode="RCV"&gt;</w:t>
            </w:r>
          </w:p>
          <w:p w14:paraId="058D58C4"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&lt;device classCode="DEV" determinerCode="INSTANCE"&gt;</w:t>
            </w:r>
          </w:p>
          <w:p w14:paraId="1A930EA7"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&lt;id root="1.2.840.114350.1.13.999.567" /&gt;</w:t>
            </w:r>
          </w:p>
          <w:p w14:paraId="16A5E008"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&lt;/device&gt;</w:t>
            </w:r>
          </w:p>
          <w:p w14:paraId="749051B1"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&lt;/receiver&gt;</w:t>
            </w:r>
          </w:p>
          <w:p w14:paraId="5F9AFBBE"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&lt;sender typeCode="SND"&gt;</w:t>
            </w:r>
          </w:p>
          <w:p w14:paraId="57B89F62"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&lt;device classCode="DEV" determinerCode="INSTANCE"&gt;</w:t>
            </w:r>
          </w:p>
          <w:p w14:paraId="60C75A00"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&lt;id root="2.16.840.1.113883.4.349" /&gt;</w:t>
            </w:r>
          </w:p>
          <w:p w14:paraId="5AD4A550"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&lt;/device&gt;</w:t>
            </w:r>
          </w:p>
          <w:p w14:paraId="2AD6DCCF"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&lt;/sender&gt;</w:t>
            </w:r>
          </w:p>
          <w:p w14:paraId="0FE1B683"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&lt;acknowledgement&gt;</w:t>
            </w:r>
          </w:p>
          <w:p w14:paraId="612373BD"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w:t>
            </w:r>
            <w:r w:rsidRPr="00212B38">
              <w:rPr>
                <w:rFonts w:ascii="Courier New" w:hAnsi="Courier New" w:cs="Courier New"/>
                <w:sz w:val="16"/>
                <w:szCs w:val="16"/>
                <w:highlight w:val="yellow"/>
              </w:rPr>
              <w:t>&lt;typeCode code="AA" /&gt;</w:t>
            </w:r>
          </w:p>
          <w:p w14:paraId="281C03AF"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&lt;targetMessage&gt;</w:t>
            </w:r>
          </w:p>
          <w:p w14:paraId="55C62B3D"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&lt;id root="1.2.840.114350.1.13.0.1.7.1.1" extension="35423" /&gt;</w:t>
            </w:r>
          </w:p>
          <w:p w14:paraId="2E7594C2"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&lt;/targetMessage&gt;</w:t>
            </w:r>
          </w:p>
          <w:p w14:paraId="6FD8A8E5" w14:textId="77777777" w:rsidR="00293781" w:rsidRPr="007632FB" w:rsidRDefault="00293781" w:rsidP="004F49E3">
            <w:pPr>
              <w:ind w:left="720"/>
              <w:rPr>
                <w:rFonts w:ascii="Courier New" w:hAnsi="Courier New" w:cs="Courier New"/>
                <w:bCs/>
                <w:sz w:val="16"/>
                <w:szCs w:val="16"/>
              </w:rPr>
            </w:pPr>
            <w:r w:rsidRPr="007632FB">
              <w:rPr>
                <w:rFonts w:ascii="Courier New" w:hAnsi="Courier New" w:cs="Courier New"/>
                <w:bCs/>
                <w:sz w:val="16"/>
                <w:szCs w:val="16"/>
              </w:rPr>
              <w:t>&lt;acknowledgementDetail&gt;</w:t>
            </w:r>
          </w:p>
          <w:p w14:paraId="65D451E6" w14:textId="77777777" w:rsidR="00293781" w:rsidRPr="007632FB" w:rsidRDefault="00293781" w:rsidP="004F49E3">
            <w:pPr>
              <w:ind w:left="720"/>
              <w:rPr>
                <w:rFonts w:ascii="Courier New" w:hAnsi="Courier New" w:cs="Courier New"/>
                <w:bCs/>
                <w:sz w:val="16"/>
                <w:szCs w:val="16"/>
              </w:rPr>
            </w:pPr>
            <w:r w:rsidRPr="007632FB">
              <w:rPr>
                <w:rFonts w:ascii="Courier New" w:hAnsi="Courier New" w:cs="Courier New"/>
                <w:bCs/>
                <w:sz w:val="16"/>
                <w:szCs w:val="16"/>
              </w:rPr>
              <w:t xml:space="preserve">    &lt;code codeSystemName="MVI" code="145" </w:t>
            </w:r>
            <w:r w:rsidRPr="007632FB">
              <w:rPr>
                <w:rFonts w:ascii="Courier New" w:hAnsi="Courier New" w:cs="Courier New"/>
                <w:b/>
                <w:bCs/>
                <w:sz w:val="16"/>
                <w:szCs w:val="16"/>
              </w:rPr>
              <w:t>displayName="IMT"</w:t>
            </w:r>
            <w:r w:rsidRPr="007632FB">
              <w:rPr>
                <w:rFonts w:ascii="Courier New" w:hAnsi="Courier New" w:cs="Courier New"/>
                <w:bCs/>
                <w:sz w:val="16"/>
                <w:szCs w:val="16"/>
              </w:rPr>
              <w:t>&gt;&lt;/code&gt;</w:t>
            </w:r>
          </w:p>
          <w:p w14:paraId="1D56D660" w14:textId="77777777" w:rsidR="00293781" w:rsidRPr="007632FB" w:rsidRDefault="00293781" w:rsidP="004F49E3">
            <w:pPr>
              <w:ind w:left="720"/>
              <w:rPr>
                <w:rFonts w:ascii="Courier New" w:hAnsi="Courier New" w:cs="Courier New"/>
                <w:bCs/>
                <w:sz w:val="16"/>
                <w:szCs w:val="16"/>
              </w:rPr>
            </w:pPr>
            <w:r w:rsidRPr="007632FB">
              <w:rPr>
                <w:rFonts w:ascii="Courier New" w:hAnsi="Courier New" w:cs="Courier New"/>
                <w:bCs/>
                <w:sz w:val="16"/>
                <w:szCs w:val="16"/>
              </w:rPr>
              <w:lastRenderedPageBreak/>
              <w:t xml:space="preserve">    &lt;text&gt;Identity Match Threshold&lt;/text&gt;</w:t>
            </w:r>
          </w:p>
          <w:p w14:paraId="276AD0FB" w14:textId="77777777" w:rsidR="00293781" w:rsidRPr="007632FB" w:rsidRDefault="00293781" w:rsidP="004F49E3">
            <w:pPr>
              <w:ind w:left="720"/>
              <w:rPr>
                <w:rFonts w:ascii="Courier New" w:hAnsi="Courier New" w:cs="Courier New"/>
                <w:bCs/>
                <w:sz w:val="16"/>
                <w:szCs w:val="16"/>
              </w:rPr>
            </w:pPr>
            <w:r w:rsidRPr="007632FB">
              <w:rPr>
                <w:rFonts w:ascii="Courier New" w:hAnsi="Courier New" w:cs="Courier New"/>
                <w:bCs/>
                <w:sz w:val="16"/>
                <w:szCs w:val="16"/>
              </w:rPr>
              <w:t>&lt;/acknowledgementDetail&gt;</w:t>
            </w:r>
          </w:p>
          <w:p w14:paraId="47DFF830" w14:textId="77777777" w:rsidR="00293781" w:rsidRPr="007632FB" w:rsidRDefault="00293781" w:rsidP="004F49E3">
            <w:pPr>
              <w:ind w:left="720"/>
              <w:rPr>
                <w:rFonts w:ascii="Courier New" w:hAnsi="Courier New" w:cs="Courier New"/>
                <w:bCs/>
                <w:sz w:val="16"/>
                <w:szCs w:val="16"/>
              </w:rPr>
            </w:pPr>
            <w:r w:rsidRPr="007632FB">
              <w:rPr>
                <w:rFonts w:ascii="Courier New" w:hAnsi="Courier New" w:cs="Courier New"/>
                <w:bCs/>
                <w:sz w:val="16"/>
                <w:szCs w:val="16"/>
              </w:rPr>
              <w:t>&lt;acknowledgementDetail&gt;</w:t>
            </w:r>
          </w:p>
          <w:p w14:paraId="76411C74" w14:textId="77777777" w:rsidR="00293781" w:rsidRPr="007632FB" w:rsidRDefault="00293781" w:rsidP="004F49E3">
            <w:pPr>
              <w:ind w:left="720"/>
              <w:rPr>
                <w:rFonts w:ascii="Courier New" w:hAnsi="Courier New" w:cs="Courier New"/>
                <w:bCs/>
                <w:sz w:val="16"/>
                <w:szCs w:val="16"/>
              </w:rPr>
            </w:pPr>
            <w:r w:rsidRPr="007632FB">
              <w:rPr>
                <w:rFonts w:ascii="Courier New" w:hAnsi="Courier New" w:cs="Courier New"/>
                <w:bCs/>
                <w:sz w:val="16"/>
                <w:szCs w:val="16"/>
              </w:rPr>
              <w:t xml:space="preserve">    &lt;code codeSystemName="MVI" code="102" </w:t>
            </w:r>
            <w:r w:rsidRPr="007632FB">
              <w:rPr>
                <w:rFonts w:ascii="Courier New" w:hAnsi="Courier New" w:cs="Courier New"/>
                <w:b/>
                <w:bCs/>
                <w:sz w:val="16"/>
                <w:szCs w:val="16"/>
              </w:rPr>
              <w:t>displayName="PDT"</w:t>
            </w:r>
            <w:r w:rsidRPr="007632FB">
              <w:rPr>
                <w:rFonts w:ascii="Courier New" w:hAnsi="Courier New" w:cs="Courier New"/>
                <w:bCs/>
                <w:sz w:val="16"/>
                <w:szCs w:val="16"/>
              </w:rPr>
              <w:t>&gt;&lt;/code&gt;</w:t>
            </w:r>
          </w:p>
          <w:p w14:paraId="3AED983C" w14:textId="77777777" w:rsidR="00293781" w:rsidRPr="007632FB" w:rsidRDefault="00293781" w:rsidP="004F49E3">
            <w:pPr>
              <w:ind w:left="720"/>
              <w:rPr>
                <w:rFonts w:ascii="Courier New" w:hAnsi="Courier New" w:cs="Courier New"/>
                <w:bCs/>
                <w:sz w:val="16"/>
                <w:szCs w:val="16"/>
              </w:rPr>
            </w:pPr>
            <w:r w:rsidRPr="007632FB">
              <w:rPr>
                <w:rFonts w:ascii="Courier New" w:hAnsi="Courier New" w:cs="Courier New"/>
                <w:bCs/>
                <w:sz w:val="16"/>
                <w:szCs w:val="16"/>
              </w:rPr>
              <w:t xml:space="preserve">    &lt;text&gt;Potential Duplicate Threshold&lt;/text&gt;</w:t>
            </w:r>
          </w:p>
          <w:p w14:paraId="47F606A5" w14:textId="77777777" w:rsidR="00293781" w:rsidRPr="00B6193F" w:rsidRDefault="00293781" w:rsidP="004F49E3">
            <w:pPr>
              <w:ind w:left="720"/>
              <w:rPr>
                <w:rFonts w:ascii="Courier New" w:hAnsi="Courier New" w:cs="Courier New"/>
                <w:bCs/>
                <w:sz w:val="16"/>
                <w:szCs w:val="16"/>
              </w:rPr>
            </w:pPr>
            <w:r w:rsidRPr="007632FB">
              <w:rPr>
                <w:rFonts w:ascii="Courier New" w:hAnsi="Courier New" w:cs="Courier New"/>
                <w:bCs/>
                <w:sz w:val="16"/>
                <w:szCs w:val="16"/>
              </w:rPr>
              <w:t>&lt;/acknowledgementDetail&gt;</w:t>
            </w:r>
          </w:p>
          <w:p w14:paraId="4469C168"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&lt;/acknowledgement&gt;</w:t>
            </w:r>
          </w:p>
          <w:p w14:paraId="282D87FA"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&lt;controlActProcess classCode="CACT" moodCode="EVN"&gt;</w:t>
            </w:r>
          </w:p>
          <w:p w14:paraId="75C64973"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&lt;code code="PRPA_TE201306UV02" codeSystem="2.16.840.1.113883.1.6" /&gt;</w:t>
            </w:r>
          </w:p>
          <w:p w14:paraId="52FCB37E"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&lt;subject typeCode="SUBJ"&gt;</w:t>
            </w:r>
          </w:p>
          <w:p w14:paraId="437EC636"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&lt;registrationEvent classCode="REG" moodCode="EVN"&gt;</w:t>
            </w:r>
          </w:p>
          <w:p w14:paraId="7186CC7F"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&lt;id nullFlavor="NA" /&gt;</w:t>
            </w:r>
          </w:p>
          <w:p w14:paraId="5B601DE5"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&lt;statusCode code="active" /&gt;</w:t>
            </w:r>
          </w:p>
          <w:p w14:paraId="1167BA7A"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&lt;subject1 typeCode="SBJ"&gt;</w:t>
            </w:r>
          </w:p>
          <w:p w14:paraId="53699D75"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&lt;patient classCode="PAT"&gt;</w:t>
            </w:r>
          </w:p>
          <w:p w14:paraId="15CA61C1"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&lt;id root="2.16.840.1.113883.4.349" extension="0000002000000007V830033000000^NI^^" /&gt;</w:t>
            </w:r>
          </w:p>
          <w:p w14:paraId="1014F133" w14:textId="77777777" w:rsidR="00293781" w:rsidRDefault="00293781" w:rsidP="004F49E3">
            <w:pPr>
              <w:rPr>
                <w:rFonts w:ascii="Courier New" w:hAnsi="Courier New" w:cs="Courier New"/>
                <w:sz w:val="16"/>
                <w:szCs w:val="16"/>
              </w:rPr>
            </w:pPr>
            <w:r w:rsidRPr="00B6193F">
              <w:rPr>
                <w:rFonts w:ascii="Courier New" w:hAnsi="Courier New" w:cs="Courier New"/>
                <w:sz w:val="16"/>
                <w:szCs w:val="16"/>
              </w:rPr>
              <w:t xml:space="preserve">                        &lt;id root="2.16.840.1.113883.4.1" extension="000-99-9999^SS^^USSSA" /&gt;</w:t>
            </w:r>
          </w:p>
          <w:p w14:paraId="0E75DAF7" w14:textId="77777777" w:rsidR="00293781" w:rsidRDefault="00293781" w:rsidP="004F49E3">
            <w:pPr>
              <w:rPr>
                <w:rFonts w:ascii="Courier New" w:hAnsi="Courier New" w:cs="Courier New"/>
                <w:sz w:val="16"/>
                <w:szCs w:val="16"/>
              </w:rPr>
            </w:pPr>
          </w:p>
          <w:p w14:paraId="5A5DFA5D" w14:textId="77777777" w:rsidR="00293781" w:rsidRPr="00DA20AD" w:rsidRDefault="00293781" w:rsidP="004F49E3">
            <w:pPr>
              <w:rPr>
                <w:rFonts w:ascii="Courier New" w:hAnsi="Courier New" w:cs="Courier New"/>
                <w:sz w:val="16"/>
                <w:szCs w:val="16"/>
                <w:highlight w:val="yellow"/>
              </w:rPr>
            </w:pPr>
            <w:r w:rsidRPr="00DA20AD">
              <w:rPr>
                <w:rFonts w:ascii="Courier New" w:hAnsi="Courier New" w:cs="Courier New"/>
                <w:sz w:val="16"/>
                <w:szCs w:val="16"/>
              </w:rPr>
              <w:t xml:space="preserve">                        </w:t>
            </w:r>
            <w:proofErr w:type="gramStart"/>
            <w:r w:rsidRPr="00DA20AD">
              <w:rPr>
                <w:rFonts w:ascii="Courier New" w:hAnsi="Courier New" w:cs="Courier New"/>
                <w:sz w:val="16"/>
                <w:szCs w:val="16"/>
                <w:highlight w:val="yellow"/>
              </w:rPr>
              <w:t>&lt;!--</w:t>
            </w:r>
            <w:proofErr w:type="gramEnd"/>
            <w:r w:rsidRPr="00DA20AD">
              <w:rPr>
                <w:rFonts w:ascii="Courier New" w:hAnsi="Courier New" w:cs="Courier New"/>
                <w:sz w:val="16"/>
                <w:szCs w:val="16"/>
                <w:highlight w:val="yellow"/>
              </w:rPr>
              <w:t xml:space="preserve"> Normally a part of the getCorIds information  --&gt; </w:t>
            </w:r>
          </w:p>
          <w:p w14:paraId="625AAA4F" w14:textId="77777777" w:rsidR="00293781" w:rsidRPr="00DA20AD" w:rsidRDefault="00293781" w:rsidP="004F49E3">
            <w:pPr>
              <w:rPr>
                <w:rFonts w:ascii="Courier New" w:hAnsi="Courier New" w:cs="Courier New"/>
                <w:sz w:val="16"/>
                <w:szCs w:val="16"/>
                <w:highlight w:val="yellow"/>
              </w:rPr>
            </w:pPr>
            <w:r w:rsidRPr="00DA20AD">
              <w:rPr>
                <w:rFonts w:ascii="Courier New" w:hAnsi="Courier New" w:cs="Courier New"/>
                <w:sz w:val="16"/>
                <w:szCs w:val="16"/>
                <w:highlight w:val="yellow"/>
              </w:rPr>
              <w:t xml:space="preserve">                        &lt;id root="2.16.840.1.113883.4.349" extension="7171331^PI^553^USVHA"/&gt;</w:t>
            </w:r>
          </w:p>
          <w:p w14:paraId="4B448173" w14:textId="77777777" w:rsidR="00293781" w:rsidRPr="00DA20AD" w:rsidRDefault="00293781" w:rsidP="004F49E3">
            <w:pPr>
              <w:rPr>
                <w:rFonts w:ascii="Courier New" w:hAnsi="Courier New" w:cs="Courier New"/>
                <w:sz w:val="16"/>
                <w:szCs w:val="16"/>
                <w:highlight w:val="yellow"/>
              </w:rPr>
            </w:pPr>
            <w:r w:rsidRPr="00DA20AD">
              <w:rPr>
                <w:rFonts w:ascii="Courier New" w:hAnsi="Courier New" w:cs="Courier New"/>
                <w:sz w:val="16"/>
                <w:szCs w:val="16"/>
                <w:highlight w:val="yellow"/>
              </w:rPr>
              <w:t xml:space="preserve">                        &lt;id root="2.16.840.1.113883.4.349" extension="58146^PI^553^USVHA"/&gt;</w:t>
            </w:r>
          </w:p>
          <w:p w14:paraId="1E26F012" w14:textId="77777777" w:rsidR="00293781" w:rsidRDefault="00293781" w:rsidP="004F49E3">
            <w:pPr>
              <w:rPr>
                <w:rFonts w:ascii="Courier New" w:hAnsi="Courier New" w:cs="Courier New"/>
                <w:sz w:val="16"/>
                <w:szCs w:val="16"/>
              </w:rPr>
            </w:pPr>
            <w:r w:rsidRPr="00DA20AD">
              <w:rPr>
                <w:rFonts w:ascii="Courier New" w:hAnsi="Courier New" w:cs="Courier New"/>
                <w:sz w:val="16"/>
                <w:szCs w:val="16"/>
                <w:highlight w:val="yellow"/>
              </w:rPr>
              <w:t xml:space="preserve">                        &lt;id root="2.16.840.1.113883.4.349" extension="0000001001169908V468645000000^PI^200ESR^USVHA"/&gt;</w:t>
            </w:r>
          </w:p>
          <w:p w14:paraId="56D4AD77" w14:textId="77777777" w:rsidR="00293781" w:rsidRPr="00B6193F" w:rsidRDefault="00293781" w:rsidP="004F49E3">
            <w:pPr>
              <w:rPr>
                <w:rFonts w:ascii="Courier New" w:hAnsi="Courier New" w:cs="Courier New"/>
                <w:sz w:val="16"/>
                <w:szCs w:val="16"/>
              </w:rPr>
            </w:pPr>
          </w:p>
          <w:p w14:paraId="380FA0A6"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&lt;statusCode code="active" /&gt;</w:t>
            </w:r>
          </w:p>
          <w:p w14:paraId="4A92C1CB"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&lt;patientPerson&gt;</w:t>
            </w:r>
          </w:p>
          <w:p w14:paraId="7B215924"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&lt;name use="L"&gt;</w:t>
            </w:r>
          </w:p>
          <w:p w14:paraId="4965B675"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w:t>
            </w:r>
            <w:r>
              <w:rPr>
                <w:rFonts w:ascii="Courier New" w:hAnsi="Courier New" w:cs="Courier New"/>
                <w:sz w:val="16"/>
                <w:szCs w:val="16"/>
              </w:rPr>
              <w:t xml:space="preserve">                   &lt;given&gt;John</w:t>
            </w:r>
            <w:r w:rsidRPr="00B6193F">
              <w:rPr>
                <w:rFonts w:ascii="Courier New" w:hAnsi="Courier New" w:cs="Courier New"/>
                <w:sz w:val="16"/>
                <w:szCs w:val="16"/>
              </w:rPr>
              <w:t>&lt;/given&gt;</w:t>
            </w:r>
          </w:p>
          <w:p w14:paraId="5E15946C"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w:t>
            </w:r>
            <w:r>
              <w:rPr>
                <w:rFonts w:ascii="Courier New" w:hAnsi="Courier New" w:cs="Courier New"/>
                <w:sz w:val="16"/>
                <w:szCs w:val="16"/>
              </w:rPr>
              <w:t xml:space="preserve">                   &lt;family&gt;Smith</w:t>
            </w:r>
            <w:r w:rsidRPr="00B6193F">
              <w:rPr>
                <w:rFonts w:ascii="Courier New" w:hAnsi="Courier New" w:cs="Courier New"/>
                <w:sz w:val="16"/>
                <w:szCs w:val="16"/>
              </w:rPr>
              <w:t>&lt;/family&gt;</w:t>
            </w:r>
          </w:p>
          <w:p w14:paraId="7CEBDEFA"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&lt;/name&gt;</w:t>
            </w:r>
          </w:p>
          <w:p w14:paraId="7FD624A9"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&lt;administrativeGenderCode code="M" /&gt;</w:t>
            </w:r>
          </w:p>
          <w:p w14:paraId="554973BC"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&lt;birthTime value="19780512" /&gt;</w:t>
            </w:r>
          </w:p>
          <w:p w14:paraId="7DE9D560"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&lt;/patientPerson&gt;</w:t>
            </w:r>
          </w:p>
          <w:p w14:paraId="0EABBB2A"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&lt;subjectOf1&gt;</w:t>
            </w:r>
          </w:p>
          <w:p w14:paraId="6D37F453"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&lt;queryMatchObservation classCode="COND" moodCode="EVN"&gt;</w:t>
            </w:r>
          </w:p>
          <w:p w14:paraId="16A50B97"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&lt;code code="IHE_PDQ" /&gt;</w:t>
            </w:r>
          </w:p>
          <w:p w14:paraId="54BA6803"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&lt;value </w:t>
            </w:r>
            <w:proofErr w:type="gramStart"/>
            <w:r w:rsidRPr="00B6193F">
              <w:rPr>
                <w:rFonts w:ascii="Courier New" w:hAnsi="Courier New" w:cs="Courier New"/>
                <w:sz w:val="16"/>
                <w:szCs w:val="16"/>
              </w:rPr>
              <w:t>xsi:type</w:t>
            </w:r>
            <w:proofErr w:type="gramEnd"/>
            <w:r w:rsidRPr="00B6193F">
              <w:rPr>
                <w:rFonts w:ascii="Courier New" w:hAnsi="Courier New" w:cs="Courier New"/>
                <w:sz w:val="16"/>
                <w:szCs w:val="16"/>
              </w:rPr>
              <w:t>="INT" value="104" /&gt;</w:t>
            </w:r>
          </w:p>
          <w:p w14:paraId="0E3511DC"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&lt;/queryMatchObservation&gt;</w:t>
            </w:r>
          </w:p>
          <w:p w14:paraId="24FAE570"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&lt;/subjectOf1&gt;</w:t>
            </w:r>
          </w:p>
          <w:p w14:paraId="4840BC39"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&lt;/patient&gt;</w:t>
            </w:r>
          </w:p>
          <w:p w14:paraId="7681BBEF"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&lt;/subject1&gt;</w:t>
            </w:r>
          </w:p>
          <w:p w14:paraId="6A13A8DF"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&lt;custodian typeCode="CST"&gt;</w:t>
            </w:r>
          </w:p>
          <w:p w14:paraId="0F426654"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&lt;assignedEntity classCode="ASSIGNED"&gt;</w:t>
            </w:r>
          </w:p>
          <w:p w14:paraId="015C6CE7"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&lt;id root="2.16.840.1.113883.4.349" /&gt;</w:t>
            </w:r>
          </w:p>
          <w:p w14:paraId="51CA78DD"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&lt;/assignedEntity&gt;</w:t>
            </w:r>
          </w:p>
          <w:p w14:paraId="5F8B90CC"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&lt;/custodian&gt;</w:t>
            </w:r>
          </w:p>
          <w:p w14:paraId="083ED79A"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&lt;/registrationEvent&gt;</w:t>
            </w:r>
          </w:p>
          <w:p w14:paraId="6DE1DB3A"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&lt;/subject&gt;</w:t>
            </w:r>
          </w:p>
          <w:p w14:paraId="0CA42753"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&lt;queryAck&gt;</w:t>
            </w:r>
          </w:p>
          <w:p w14:paraId="10855A52"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&lt;queryId root="1.2.840.114350.1.13.28.1.18.5.999" extension="18204" /&gt;</w:t>
            </w:r>
          </w:p>
          <w:p w14:paraId="66E6B3FC"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w:t>
            </w:r>
            <w:r w:rsidRPr="00212B38">
              <w:rPr>
                <w:rFonts w:ascii="Courier New" w:hAnsi="Courier New" w:cs="Courier New"/>
                <w:sz w:val="16"/>
                <w:szCs w:val="16"/>
                <w:highlight w:val="yellow"/>
              </w:rPr>
              <w:t>&lt;queryResponseCode code="OK" /&gt;</w:t>
            </w:r>
          </w:p>
          <w:p w14:paraId="3B93AD3A"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&lt;resultTotalQuantity value="11" /&gt;</w:t>
            </w:r>
          </w:p>
          <w:p w14:paraId="2B696C61"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&lt;resultCurrentQuantity value="11" /&gt;</w:t>
            </w:r>
          </w:p>
          <w:p w14:paraId="066F84B5"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&lt;resultRemainingQuantity value="0" /&gt;</w:t>
            </w:r>
          </w:p>
          <w:p w14:paraId="7F42C175"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&lt;/queryAck&gt;</w:t>
            </w:r>
          </w:p>
          <w:p w14:paraId="3F049E10" w14:textId="77777777" w:rsidR="00293781" w:rsidRDefault="00293781" w:rsidP="004F49E3">
            <w:pPr>
              <w:rPr>
                <w:rFonts w:ascii="Courier New" w:hAnsi="Courier New" w:cs="Courier New"/>
                <w:sz w:val="16"/>
                <w:szCs w:val="16"/>
              </w:rPr>
            </w:pPr>
            <w:r w:rsidRPr="00B6193F">
              <w:rPr>
                <w:rFonts w:ascii="Courier New" w:hAnsi="Courier New" w:cs="Courier New"/>
                <w:sz w:val="16"/>
                <w:szCs w:val="16"/>
              </w:rPr>
              <w:lastRenderedPageBreak/>
              <w:t xml:space="preserve">        &lt;queryByParameter&gt;</w:t>
            </w:r>
          </w:p>
          <w:p w14:paraId="2F30AFB1" w14:textId="77777777" w:rsidR="00293781" w:rsidRPr="00B6193F" w:rsidRDefault="00293781" w:rsidP="004F49E3">
            <w:pPr>
              <w:rPr>
                <w:rFonts w:ascii="Courier New" w:hAnsi="Courier New" w:cs="Courier New"/>
                <w:sz w:val="16"/>
                <w:szCs w:val="16"/>
              </w:rPr>
            </w:pPr>
            <w:r>
              <w:rPr>
                <w:rFonts w:ascii="Courier New" w:hAnsi="Courier New" w:cs="Courier New"/>
                <w:sz w:val="16"/>
                <w:szCs w:val="16"/>
              </w:rPr>
              <w:t>Details omitted here…</w:t>
            </w:r>
          </w:p>
          <w:p w14:paraId="79D0F802"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&lt;/queryByParameter&gt;</w:t>
            </w:r>
          </w:p>
          <w:p w14:paraId="60C75558"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&lt;/controlActProcess&gt;</w:t>
            </w:r>
          </w:p>
          <w:p w14:paraId="5A21EB1B" w14:textId="77777777" w:rsidR="00293781" w:rsidRDefault="00293781" w:rsidP="004F49E3">
            <w:pPr>
              <w:pStyle w:val="BodyText"/>
              <w:ind w:left="0"/>
              <w:rPr>
                <w:lang w:eastAsia="zh-CN"/>
              </w:rPr>
            </w:pPr>
            <w:r w:rsidRPr="00B6193F">
              <w:rPr>
                <w:rFonts w:ascii="Courier New" w:hAnsi="Courier New" w:cs="Courier New"/>
                <w:sz w:val="16"/>
                <w:szCs w:val="16"/>
              </w:rPr>
              <w:t>&lt;/PRPA_IN201306UV02&gt;</w:t>
            </w:r>
          </w:p>
        </w:tc>
      </w:tr>
    </w:tbl>
    <w:p w14:paraId="195B63F7" w14:textId="77777777" w:rsidR="00293781" w:rsidRDefault="00293781" w:rsidP="00293781">
      <w:pPr>
        <w:pStyle w:val="Heading30"/>
      </w:pPr>
      <w:bookmarkStart w:id="216" w:name="_Toc55285591"/>
      <w:r>
        <w:lastRenderedPageBreak/>
        <w:t>HL7v3 1306 - Search Person Composite Response for MVI.COMP2</w:t>
      </w:r>
      <w:bookmarkEnd w:id="216"/>
    </w:p>
    <w:tbl>
      <w:tblPr>
        <w:tblStyle w:val="TableGrid"/>
        <w:tblW w:w="0" w:type="auto"/>
        <w:tblInd w:w="18" w:type="dxa"/>
        <w:tblLook w:val="04A0" w:firstRow="1" w:lastRow="0" w:firstColumn="1" w:lastColumn="0" w:noHBand="0" w:noVBand="1"/>
      </w:tblPr>
      <w:tblGrid>
        <w:gridCol w:w="9270"/>
      </w:tblGrid>
      <w:tr w:rsidR="00293781" w14:paraId="3C0BBF40" w14:textId="77777777" w:rsidTr="004F49E3">
        <w:trPr>
          <w:trHeight w:val="908"/>
        </w:trPr>
        <w:tc>
          <w:tcPr>
            <w:tcW w:w="9270" w:type="dxa"/>
          </w:tcPr>
          <w:p w14:paraId="6216CA74"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&lt;PRPA_IN201306UV02 </w:t>
            </w:r>
            <w:proofErr w:type="gramStart"/>
            <w:r w:rsidRPr="00B6193F">
              <w:rPr>
                <w:rFonts w:ascii="Courier New" w:hAnsi="Courier New" w:cs="Courier New"/>
                <w:sz w:val="16"/>
                <w:szCs w:val="16"/>
              </w:rPr>
              <w:t>xmlns:xsi</w:t>
            </w:r>
            <w:proofErr w:type="gramEnd"/>
            <w:r w:rsidRPr="00B6193F">
              <w:rPr>
                <w:rFonts w:ascii="Courier New" w:hAnsi="Courier New" w:cs="Courier New"/>
                <w:sz w:val="16"/>
                <w:szCs w:val="16"/>
              </w:rPr>
              <w:t>="http://www.w3.org/2001/XMLSchema-instance" xsi:schemaLocation="urn:hl7-org:v3 ../../schema/HL7V3/NE2008/multicacheschemas/PRPA_IN201306UV02.xsd" xmlns="urn:hl7-org:v3" ITSVersion="XML_1.0"&gt;</w:t>
            </w:r>
          </w:p>
          <w:p w14:paraId="1F61A82C"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&lt;id root="2.999.999.999.999.2" extension="201010061250200620085020253" /&gt;</w:t>
            </w:r>
          </w:p>
          <w:p w14:paraId="007D6645"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&lt;creationTime value="20101006125020-0400" /&gt;</w:t>
            </w:r>
          </w:p>
          <w:p w14:paraId="65C92714"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&lt;interactionId root="2.16.840.1.113883.1.6" extension="PRPA_IN201306UV02" /&gt;</w:t>
            </w:r>
          </w:p>
          <w:p w14:paraId="70ED0514"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&lt;processingCode code="T" /&gt;</w:t>
            </w:r>
          </w:p>
          <w:p w14:paraId="4FE8BB43"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&lt;processingModeCode code="T" /&gt;</w:t>
            </w:r>
          </w:p>
          <w:p w14:paraId="2E64E1DE"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&lt;acceptAckCode code="NE" /&gt;</w:t>
            </w:r>
          </w:p>
          <w:p w14:paraId="6F39C408"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&lt;receiver typeCode="RCV"&gt;</w:t>
            </w:r>
          </w:p>
          <w:p w14:paraId="16226490"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&lt;device classCode="DEV" determinerCode="INSTANCE"&gt;</w:t>
            </w:r>
          </w:p>
          <w:p w14:paraId="4078B351"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&lt;id root="1.2.840.114350.1.13.999.567" /&gt;</w:t>
            </w:r>
          </w:p>
          <w:p w14:paraId="7183FD72"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&lt;/device&gt;</w:t>
            </w:r>
          </w:p>
          <w:p w14:paraId="6F9EE224"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&lt;/receiver&gt;</w:t>
            </w:r>
          </w:p>
          <w:p w14:paraId="3D56764A"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&lt;sender typeCode="SND"&gt;</w:t>
            </w:r>
          </w:p>
          <w:p w14:paraId="3904CE6C"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&lt;device classCode="DEV" determinerCode="INSTANCE"&gt;</w:t>
            </w:r>
          </w:p>
          <w:p w14:paraId="086FE166"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&lt;id root="2.16.840.1.113883.4.349" /&gt;</w:t>
            </w:r>
          </w:p>
          <w:p w14:paraId="4726C991"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&lt;/device&gt;</w:t>
            </w:r>
          </w:p>
          <w:p w14:paraId="360F8C67"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&lt;/sender&gt;</w:t>
            </w:r>
          </w:p>
          <w:p w14:paraId="0D8A2543"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&lt;acknowledgement&gt;</w:t>
            </w:r>
          </w:p>
          <w:p w14:paraId="07C426A7"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w:t>
            </w:r>
            <w:r w:rsidRPr="00212B38">
              <w:rPr>
                <w:rFonts w:ascii="Courier New" w:hAnsi="Courier New" w:cs="Courier New"/>
                <w:sz w:val="16"/>
                <w:szCs w:val="16"/>
                <w:highlight w:val="yellow"/>
              </w:rPr>
              <w:t>&lt;typeCode code="AA" /&gt;</w:t>
            </w:r>
          </w:p>
          <w:p w14:paraId="0B0B87B3"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&lt;targetMessage&gt;</w:t>
            </w:r>
          </w:p>
          <w:p w14:paraId="546185E3"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&lt;id root="1.2.840.114350.1.13.0.1.7.1.1" extension="35423" /&gt;</w:t>
            </w:r>
          </w:p>
          <w:p w14:paraId="3C5A4795"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&lt;/targetMessage&gt;</w:t>
            </w:r>
          </w:p>
          <w:p w14:paraId="6E78EB1B" w14:textId="77777777" w:rsidR="00293781" w:rsidRPr="007632FB" w:rsidRDefault="00293781" w:rsidP="004F49E3">
            <w:pPr>
              <w:ind w:left="720"/>
              <w:rPr>
                <w:rFonts w:ascii="Courier New" w:hAnsi="Courier New" w:cs="Courier New"/>
                <w:bCs/>
                <w:sz w:val="16"/>
                <w:szCs w:val="16"/>
              </w:rPr>
            </w:pPr>
            <w:r w:rsidRPr="007632FB">
              <w:rPr>
                <w:rFonts w:ascii="Courier New" w:hAnsi="Courier New" w:cs="Courier New"/>
                <w:bCs/>
                <w:sz w:val="16"/>
                <w:szCs w:val="16"/>
              </w:rPr>
              <w:t>&lt;acknowledgementDetail&gt;</w:t>
            </w:r>
          </w:p>
          <w:p w14:paraId="2FE04BB1" w14:textId="77777777" w:rsidR="00293781" w:rsidRPr="007632FB" w:rsidRDefault="00293781" w:rsidP="004F49E3">
            <w:pPr>
              <w:ind w:left="720"/>
              <w:rPr>
                <w:rFonts w:ascii="Courier New" w:hAnsi="Courier New" w:cs="Courier New"/>
                <w:bCs/>
                <w:sz w:val="16"/>
                <w:szCs w:val="16"/>
              </w:rPr>
            </w:pPr>
            <w:r w:rsidRPr="007632FB">
              <w:rPr>
                <w:rFonts w:ascii="Courier New" w:hAnsi="Courier New" w:cs="Courier New"/>
                <w:bCs/>
                <w:sz w:val="16"/>
                <w:szCs w:val="16"/>
              </w:rPr>
              <w:t xml:space="preserve">    &lt;code codeSystemName="MVI" code="145" </w:t>
            </w:r>
            <w:r w:rsidRPr="007632FB">
              <w:rPr>
                <w:rFonts w:ascii="Courier New" w:hAnsi="Courier New" w:cs="Courier New"/>
                <w:b/>
                <w:bCs/>
                <w:sz w:val="16"/>
                <w:szCs w:val="16"/>
              </w:rPr>
              <w:t>displayName="IMT"</w:t>
            </w:r>
            <w:r w:rsidRPr="007632FB">
              <w:rPr>
                <w:rFonts w:ascii="Courier New" w:hAnsi="Courier New" w:cs="Courier New"/>
                <w:bCs/>
                <w:sz w:val="16"/>
                <w:szCs w:val="16"/>
              </w:rPr>
              <w:t>&gt;&lt;/code&gt;</w:t>
            </w:r>
          </w:p>
          <w:p w14:paraId="4AC499E5" w14:textId="77777777" w:rsidR="00293781" w:rsidRPr="007632FB" w:rsidRDefault="00293781" w:rsidP="004F49E3">
            <w:pPr>
              <w:ind w:left="720"/>
              <w:rPr>
                <w:rFonts w:ascii="Courier New" w:hAnsi="Courier New" w:cs="Courier New"/>
                <w:bCs/>
                <w:sz w:val="16"/>
                <w:szCs w:val="16"/>
              </w:rPr>
            </w:pPr>
            <w:r w:rsidRPr="007632FB">
              <w:rPr>
                <w:rFonts w:ascii="Courier New" w:hAnsi="Courier New" w:cs="Courier New"/>
                <w:bCs/>
                <w:sz w:val="16"/>
                <w:szCs w:val="16"/>
              </w:rPr>
              <w:t xml:space="preserve">    &lt;text&gt;Identity Match Threshold&lt;/text&gt;</w:t>
            </w:r>
          </w:p>
          <w:p w14:paraId="7350C2CD" w14:textId="77777777" w:rsidR="00293781" w:rsidRPr="007632FB" w:rsidRDefault="00293781" w:rsidP="004F49E3">
            <w:pPr>
              <w:ind w:left="720"/>
              <w:rPr>
                <w:rFonts w:ascii="Courier New" w:hAnsi="Courier New" w:cs="Courier New"/>
                <w:bCs/>
                <w:sz w:val="16"/>
                <w:szCs w:val="16"/>
              </w:rPr>
            </w:pPr>
            <w:r w:rsidRPr="007632FB">
              <w:rPr>
                <w:rFonts w:ascii="Courier New" w:hAnsi="Courier New" w:cs="Courier New"/>
                <w:bCs/>
                <w:sz w:val="16"/>
                <w:szCs w:val="16"/>
              </w:rPr>
              <w:t>&lt;/acknowledgementDetail&gt;</w:t>
            </w:r>
          </w:p>
          <w:p w14:paraId="7C4E1FCA" w14:textId="77777777" w:rsidR="00293781" w:rsidRPr="007632FB" w:rsidRDefault="00293781" w:rsidP="004F49E3">
            <w:pPr>
              <w:ind w:left="720"/>
              <w:rPr>
                <w:rFonts w:ascii="Courier New" w:hAnsi="Courier New" w:cs="Courier New"/>
                <w:bCs/>
                <w:sz w:val="16"/>
                <w:szCs w:val="16"/>
              </w:rPr>
            </w:pPr>
            <w:r w:rsidRPr="007632FB">
              <w:rPr>
                <w:rFonts w:ascii="Courier New" w:hAnsi="Courier New" w:cs="Courier New"/>
                <w:bCs/>
                <w:sz w:val="16"/>
                <w:szCs w:val="16"/>
              </w:rPr>
              <w:t>&lt;acknowledgementDetail&gt;</w:t>
            </w:r>
          </w:p>
          <w:p w14:paraId="5C26892F" w14:textId="77777777" w:rsidR="00293781" w:rsidRPr="007632FB" w:rsidRDefault="00293781" w:rsidP="004F49E3">
            <w:pPr>
              <w:ind w:left="720"/>
              <w:rPr>
                <w:rFonts w:ascii="Courier New" w:hAnsi="Courier New" w:cs="Courier New"/>
                <w:bCs/>
                <w:sz w:val="16"/>
                <w:szCs w:val="16"/>
              </w:rPr>
            </w:pPr>
            <w:r w:rsidRPr="007632FB">
              <w:rPr>
                <w:rFonts w:ascii="Courier New" w:hAnsi="Courier New" w:cs="Courier New"/>
                <w:bCs/>
                <w:sz w:val="16"/>
                <w:szCs w:val="16"/>
              </w:rPr>
              <w:t xml:space="preserve">    &lt;code codeSystemName="MVI" code="102" </w:t>
            </w:r>
            <w:r w:rsidRPr="007632FB">
              <w:rPr>
                <w:rFonts w:ascii="Courier New" w:hAnsi="Courier New" w:cs="Courier New"/>
                <w:b/>
                <w:bCs/>
                <w:sz w:val="16"/>
                <w:szCs w:val="16"/>
              </w:rPr>
              <w:t>displayName="PDT"</w:t>
            </w:r>
            <w:r w:rsidRPr="007632FB">
              <w:rPr>
                <w:rFonts w:ascii="Courier New" w:hAnsi="Courier New" w:cs="Courier New"/>
                <w:bCs/>
                <w:sz w:val="16"/>
                <w:szCs w:val="16"/>
              </w:rPr>
              <w:t>&gt;&lt;/code&gt;</w:t>
            </w:r>
          </w:p>
          <w:p w14:paraId="4D69B334" w14:textId="77777777" w:rsidR="00293781" w:rsidRPr="007632FB" w:rsidRDefault="00293781" w:rsidP="004F49E3">
            <w:pPr>
              <w:ind w:left="720"/>
              <w:rPr>
                <w:rFonts w:ascii="Courier New" w:hAnsi="Courier New" w:cs="Courier New"/>
                <w:bCs/>
                <w:sz w:val="16"/>
                <w:szCs w:val="16"/>
              </w:rPr>
            </w:pPr>
            <w:r w:rsidRPr="007632FB">
              <w:rPr>
                <w:rFonts w:ascii="Courier New" w:hAnsi="Courier New" w:cs="Courier New"/>
                <w:bCs/>
                <w:sz w:val="16"/>
                <w:szCs w:val="16"/>
              </w:rPr>
              <w:t xml:space="preserve">    &lt;text&gt;Potential Duplicate Threshold&lt;/text&gt;</w:t>
            </w:r>
          </w:p>
          <w:p w14:paraId="6B0CB7A4" w14:textId="77777777" w:rsidR="00293781" w:rsidRPr="00B6193F" w:rsidRDefault="00293781" w:rsidP="004F49E3">
            <w:pPr>
              <w:ind w:left="720"/>
              <w:rPr>
                <w:rFonts w:ascii="Courier New" w:hAnsi="Courier New" w:cs="Courier New"/>
                <w:bCs/>
                <w:sz w:val="16"/>
                <w:szCs w:val="16"/>
              </w:rPr>
            </w:pPr>
            <w:r w:rsidRPr="007632FB">
              <w:rPr>
                <w:rFonts w:ascii="Courier New" w:hAnsi="Courier New" w:cs="Courier New"/>
                <w:bCs/>
                <w:sz w:val="16"/>
                <w:szCs w:val="16"/>
              </w:rPr>
              <w:t>&lt;/acknowledgementDetail&gt;</w:t>
            </w:r>
          </w:p>
          <w:p w14:paraId="61EE020A"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&lt;/acknowledgement&gt;</w:t>
            </w:r>
          </w:p>
          <w:p w14:paraId="02D13664"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&lt;controlActProcess classCode="CACT" moodCode="EVN"&gt;</w:t>
            </w:r>
          </w:p>
          <w:p w14:paraId="2F205E5D"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&lt;code code="PRPA_TE201306UV02" codeSystem="2.16.840.1.113883.1.6" /&gt;</w:t>
            </w:r>
          </w:p>
          <w:p w14:paraId="07D0ECEF"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&lt;subject typeCode="SUBJ"&gt;</w:t>
            </w:r>
          </w:p>
          <w:p w14:paraId="751E3A74"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&lt;registrationEvent classCode="REG" moodCode="EVN"&gt;</w:t>
            </w:r>
          </w:p>
          <w:p w14:paraId="23B565BC"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&lt;id nullFlavor="NA" /&gt;</w:t>
            </w:r>
          </w:p>
          <w:p w14:paraId="010C9EDD"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&lt;statusCode code="active" /&gt;</w:t>
            </w:r>
          </w:p>
          <w:p w14:paraId="5C373549" w14:textId="77777777" w:rsidR="00293781" w:rsidRPr="00762CB7" w:rsidRDefault="00293781" w:rsidP="004F49E3">
            <w:pPr>
              <w:rPr>
                <w:rFonts w:ascii="Courier New" w:hAnsi="Courier New" w:cs="Courier New"/>
                <w:sz w:val="16"/>
                <w:szCs w:val="16"/>
                <w:highlight w:val="yellow"/>
              </w:rPr>
            </w:pPr>
            <w:proofErr w:type="gramStart"/>
            <w:r w:rsidRPr="00762CB7">
              <w:rPr>
                <w:rFonts w:ascii="Courier New" w:hAnsi="Courier New" w:cs="Courier New"/>
                <w:sz w:val="16"/>
                <w:szCs w:val="16"/>
                <w:highlight w:val="yellow"/>
              </w:rPr>
              <w:t>&lt;!--</w:t>
            </w:r>
            <w:proofErr w:type="gramEnd"/>
            <w:r w:rsidRPr="00762CB7">
              <w:rPr>
                <w:rFonts w:ascii="Courier New" w:hAnsi="Courier New" w:cs="Courier New"/>
                <w:sz w:val="16"/>
                <w:szCs w:val="16"/>
                <w:highlight w:val="yellow"/>
              </w:rPr>
              <w:t xml:space="preserve"> The id elements will now contain ALL Active, Deprecated due to Local Merge and Pending Cat Edit Idenifiers --&gt;</w:t>
            </w:r>
          </w:p>
          <w:p w14:paraId="4D0429C8" w14:textId="77777777" w:rsidR="00293781" w:rsidRPr="00762CB7" w:rsidRDefault="00293781" w:rsidP="004F49E3">
            <w:pPr>
              <w:rPr>
                <w:rFonts w:ascii="Courier New" w:hAnsi="Courier New" w:cs="Courier New"/>
                <w:sz w:val="16"/>
                <w:szCs w:val="16"/>
                <w:highlight w:val="yellow"/>
              </w:rPr>
            </w:pPr>
            <w:r w:rsidRPr="00762CB7">
              <w:rPr>
                <w:rFonts w:ascii="Courier New" w:hAnsi="Courier New" w:cs="Courier New"/>
                <w:sz w:val="16"/>
                <w:szCs w:val="16"/>
                <w:highlight w:val="yellow"/>
              </w:rPr>
              <w:t xml:space="preserve">                &lt;subject1 typeCode="SBJ"&gt;</w:t>
            </w:r>
          </w:p>
          <w:p w14:paraId="33C3B10D" w14:textId="77777777" w:rsidR="00293781" w:rsidRPr="00762CB7" w:rsidRDefault="00293781" w:rsidP="004F49E3">
            <w:pPr>
              <w:rPr>
                <w:rFonts w:ascii="Courier New" w:hAnsi="Courier New" w:cs="Courier New"/>
                <w:sz w:val="16"/>
                <w:szCs w:val="16"/>
                <w:highlight w:val="yellow"/>
              </w:rPr>
            </w:pPr>
            <w:r w:rsidRPr="00762CB7">
              <w:rPr>
                <w:rFonts w:ascii="Courier New" w:hAnsi="Courier New" w:cs="Courier New"/>
                <w:sz w:val="16"/>
                <w:szCs w:val="16"/>
                <w:highlight w:val="yellow"/>
              </w:rPr>
              <w:t xml:space="preserve">                    &lt;patient classCode="PAT"&gt;</w:t>
            </w:r>
          </w:p>
          <w:p w14:paraId="756C1FED" w14:textId="77777777" w:rsidR="00293781" w:rsidRPr="00762CB7" w:rsidRDefault="00293781" w:rsidP="004F49E3">
            <w:pPr>
              <w:rPr>
                <w:rFonts w:ascii="Courier New" w:hAnsi="Courier New" w:cs="Courier New"/>
                <w:sz w:val="16"/>
                <w:szCs w:val="16"/>
                <w:highlight w:val="yellow"/>
              </w:rPr>
            </w:pPr>
            <w:proofErr w:type="gramStart"/>
            <w:r w:rsidRPr="00762CB7">
              <w:rPr>
                <w:rFonts w:ascii="Courier New" w:hAnsi="Courier New" w:cs="Courier New"/>
                <w:sz w:val="16"/>
                <w:szCs w:val="16"/>
                <w:highlight w:val="yellow"/>
              </w:rPr>
              <w:t>&lt;!--</w:t>
            </w:r>
            <w:proofErr w:type="gramEnd"/>
            <w:r w:rsidRPr="00762CB7">
              <w:rPr>
                <w:rFonts w:ascii="Courier New" w:hAnsi="Courier New" w:cs="Courier New"/>
                <w:sz w:val="16"/>
                <w:szCs w:val="16"/>
                <w:highlight w:val="yellow"/>
              </w:rPr>
              <w:t xml:space="preserve"> ICN denoted by type NI and root of 2.16.840.1.113883.4.349 --&gt;</w:t>
            </w:r>
          </w:p>
          <w:p w14:paraId="5011CFFE" w14:textId="77777777" w:rsidR="00293781" w:rsidRPr="00762CB7" w:rsidRDefault="00293781" w:rsidP="004F49E3">
            <w:pPr>
              <w:rPr>
                <w:rFonts w:ascii="Courier New" w:hAnsi="Courier New" w:cs="Courier New"/>
                <w:sz w:val="16"/>
                <w:szCs w:val="16"/>
                <w:highlight w:val="yellow"/>
              </w:rPr>
            </w:pPr>
            <w:r w:rsidRPr="00762CB7">
              <w:rPr>
                <w:rFonts w:ascii="Courier New" w:hAnsi="Courier New" w:cs="Courier New"/>
                <w:sz w:val="16"/>
                <w:szCs w:val="16"/>
                <w:highlight w:val="yellow"/>
              </w:rPr>
              <w:t xml:space="preserve">                        &lt;id extension="1020212383V608753^NI^200M^USVHA^P" root="2.16.840.1.113883.4.349" /&gt;</w:t>
            </w:r>
          </w:p>
          <w:p w14:paraId="566517B7" w14:textId="77777777" w:rsidR="00293781" w:rsidRPr="00762CB7" w:rsidRDefault="00293781" w:rsidP="004F49E3">
            <w:pPr>
              <w:rPr>
                <w:rFonts w:ascii="Courier New" w:hAnsi="Courier New" w:cs="Courier New"/>
                <w:sz w:val="16"/>
                <w:szCs w:val="16"/>
                <w:highlight w:val="yellow"/>
              </w:rPr>
            </w:pPr>
            <w:proofErr w:type="gramStart"/>
            <w:r w:rsidRPr="00762CB7">
              <w:rPr>
                <w:rFonts w:ascii="Courier New" w:hAnsi="Courier New" w:cs="Courier New"/>
                <w:sz w:val="16"/>
                <w:szCs w:val="16"/>
                <w:highlight w:val="yellow"/>
              </w:rPr>
              <w:lastRenderedPageBreak/>
              <w:t>&lt;!--</w:t>
            </w:r>
            <w:proofErr w:type="gramEnd"/>
            <w:r w:rsidRPr="00762CB7">
              <w:rPr>
                <w:rFonts w:ascii="Courier New" w:hAnsi="Courier New" w:cs="Courier New"/>
                <w:sz w:val="16"/>
                <w:szCs w:val="16"/>
                <w:highlight w:val="yellow"/>
              </w:rPr>
              <w:t xml:space="preserve"> Correlation Identifier - marked with a Pending Cat Edit Status of PCE --&gt;</w:t>
            </w:r>
          </w:p>
          <w:p w14:paraId="7F4BBC84" w14:textId="77777777" w:rsidR="00293781" w:rsidRPr="00762CB7" w:rsidRDefault="00293781" w:rsidP="004F49E3">
            <w:pPr>
              <w:rPr>
                <w:rFonts w:ascii="Courier New" w:hAnsi="Courier New" w:cs="Courier New"/>
                <w:sz w:val="16"/>
                <w:szCs w:val="16"/>
                <w:highlight w:val="yellow"/>
              </w:rPr>
            </w:pPr>
            <w:r w:rsidRPr="00762CB7">
              <w:rPr>
                <w:rFonts w:ascii="Courier New" w:hAnsi="Courier New" w:cs="Courier New"/>
                <w:sz w:val="16"/>
                <w:szCs w:val="16"/>
                <w:highlight w:val="yellow"/>
              </w:rPr>
              <w:t xml:space="preserve">                        &lt;id extension="20120202001^PI^553^USVHA^PCE" root="2.16.840.1.113883.4.349" /&gt;</w:t>
            </w:r>
          </w:p>
          <w:p w14:paraId="178C0985" w14:textId="77777777" w:rsidR="00293781" w:rsidRPr="00762CB7" w:rsidRDefault="00293781" w:rsidP="004F49E3">
            <w:pPr>
              <w:rPr>
                <w:rFonts w:ascii="Courier New" w:hAnsi="Courier New" w:cs="Courier New"/>
                <w:sz w:val="16"/>
                <w:szCs w:val="16"/>
                <w:highlight w:val="yellow"/>
              </w:rPr>
            </w:pPr>
            <w:proofErr w:type="gramStart"/>
            <w:r w:rsidRPr="00762CB7">
              <w:rPr>
                <w:rFonts w:ascii="Courier New" w:hAnsi="Courier New" w:cs="Courier New"/>
                <w:sz w:val="16"/>
                <w:szCs w:val="16"/>
                <w:highlight w:val="yellow"/>
              </w:rPr>
              <w:t>&lt;!--</w:t>
            </w:r>
            <w:proofErr w:type="gramEnd"/>
            <w:r w:rsidRPr="00762CB7">
              <w:rPr>
                <w:rFonts w:ascii="Courier New" w:hAnsi="Courier New" w:cs="Courier New"/>
                <w:sz w:val="16"/>
                <w:szCs w:val="16"/>
                <w:highlight w:val="yellow"/>
              </w:rPr>
              <w:t xml:space="preserve"> Correlation Identifier - marked with a standard Active Status of A --&gt;</w:t>
            </w:r>
          </w:p>
          <w:p w14:paraId="7255E6A4" w14:textId="77777777" w:rsidR="00293781" w:rsidRPr="00762CB7" w:rsidRDefault="00293781" w:rsidP="004F49E3">
            <w:pPr>
              <w:rPr>
                <w:rFonts w:ascii="Courier New" w:hAnsi="Courier New" w:cs="Courier New"/>
                <w:sz w:val="16"/>
                <w:szCs w:val="16"/>
                <w:highlight w:val="yellow"/>
              </w:rPr>
            </w:pPr>
            <w:r w:rsidRPr="00762CB7">
              <w:rPr>
                <w:rFonts w:ascii="Courier New" w:hAnsi="Courier New" w:cs="Courier New"/>
                <w:sz w:val="16"/>
                <w:szCs w:val="16"/>
                <w:highlight w:val="yellow"/>
              </w:rPr>
              <w:t xml:space="preserve">                        &lt;id extension="20120202002^PI^500^USVHA^A" root="2.16.840.1.113883.4.349" /&gt;</w:t>
            </w:r>
          </w:p>
          <w:p w14:paraId="647E0BAD" w14:textId="77777777" w:rsidR="00293781" w:rsidRPr="00762CB7" w:rsidRDefault="00293781" w:rsidP="004F49E3">
            <w:pPr>
              <w:rPr>
                <w:rFonts w:ascii="Courier New" w:hAnsi="Courier New" w:cs="Courier New"/>
                <w:sz w:val="16"/>
                <w:szCs w:val="16"/>
                <w:highlight w:val="yellow"/>
              </w:rPr>
            </w:pPr>
            <w:r w:rsidRPr="00762CB7">
              <w:rPr>
                <w:rFonts w:ascii="Courier New" w:hAnsi="Courier New" w:cs="Courier New"/>
                <w:sz w:val="16"/>
                <w:szCs w:val="16"/>
                <w:highlight w:val="yellow"/>
              </w:rPr>
              <w:t xml:space="preserve">                        &lt;id extension="20120203003^PI^500^USVHA^A" root="2.16.840.1.113883.4.349" /&gt;</w:t>
            </w:r>
          </w:p>
          <w:p w14:paraId="3CADE393" w14:textId="77777777" w:rsidR="00497B18" w:rsidRPr="00762CB7" w:rsidRDefault="00497B18" w:rsidP="00497B18">
            <w:pPr>
              <w:rPr>
                <w:rFonts w:ascii="Courier New" w:hAnsi="Courier New" w:cs="Courier New"/>
                <w:sz w:val="16"/>
                <w:szCs w:val="16"/>
                <w:highlight w:val="yellow"/>
              </w:rPr>
            </w:pPr>
            <w:proofErr w:type="gramStart"/>
            <w:r w:rsidRPr="00762CB7">
              <w:rPr>
                <w:rFonts w:ascii="Courier New" w:hAnsi="Courier New" w:cs="Courier New"/>
                <w:sz w:val="16"/>
                <w:szCs w:val="16"/>
                <w:highlight w:val="yellow"/>
              </w:rPr>
              <w:t>&lt;!--</w:t>
            </w:r>
            <w:proofErr w:type="gramEnd"/>
            <w:r w:rsidRPr="00762CB7">
              <w:rPr>
                <w:rFonts w:ascii="Courier New" w:hAnsi="Courier New" w:cs="Courier New"/>
                <w:sz w:val="16"/>
                <w:szCs w:val="16"/>
                <w:highlight w:val="yellow"/>
              </w:rPr>
              <w:t xml:space="preserve"> Correlation Identifier - marked with a Deprecated Due to Local Merge Status of H --&gt;</w:t>
            </w:r>
          </w:p>
          <w:p w14:paraId="76006593" w14:textId="77777777" w:rsidR="00497B18" w:rsidRPr="00762CB7" w:rsidRDefault="00497B18" w:rsidP="00497B18">
            <w:pPr>
              <w:rPr>
                <w:rFonts w:ascii="Courier New" w:hAnsi="Courier New" w:cs="Courier New"/>
                <w:sz w:val="16"/>
                <w:szCs w:val="16"/>
                <w:highlight w:val="yellow"/>
              </w:rPr>
            </w:pPr>
            <w:r w:rsidRPr="00762CB7">
              <w:rPr>
                <w:rFonts w:ascii="Courier New" w:hAnsi="Courier New" w:cs="Courier New"/>
                <w:sz w:val="16"/>
                <w:szCs w:val="16"/>
                <w:highlight w:val="yellow"/>
              </w:rPr>
              <w:t xml:space="preserve">                        &lt;id extension="20120203004^PI^553^USVHA^H" root="2.16.840.1.113883.4.349" /&gt;</w:t>
            </w:r>
          </w:p>
          <w:p w14:paraId="2F257B13" w14:textId="0E71A3A2" w:rsidR="00497B18" w:rsidRPr="00762CB7" w:rsidRDefault="00497B18" w:rsidP="00497B18">
            <w:pPr>
              <w:rPr>
                <w:rFonts w:ascii="Courier New" w:hAnsi="Courier New" w:cs="Courier New"/>
                <w:sz w:val="16"/>
                <w:szCs w:val="16"/>
                <w:highlight w:val="yellow"/>
              </w:rPr>
            </w:pPr>
            <w:proofErr w:type="gramStart"/>
            <w:r w:rsidRPr="00762CB7">
              <w:rPr>
                <w:rFonts w:ascii="Courier New" w:hAnsi="Courier New" w:cs="Courier New"/>
                <w:sz w:val="16"/>
                <w:szCs w:val="16"/>
                <w:highlight w:val="yellow"/>
              </w:rPr>
              <w:t>&lt;!--</w:t>
            </w:r>
            <w:proofErr w:type="gramEnd"/>
            <w:r w:rsidRPr="00762CB7">
              <w:rPr>
                <w:rFonts w:ascii="Courier New" w:hAnsi="Courier New" w:cs="Courier New"/>
                <w:sz w:val="16"/>
                <w:szCs w:val="16"/>
                <w:highlight w:val="yellow"/>
              </w:rPr>
              <w:t xml:space="preserve"> Correlation Identifier - marked with a Local Merge </w:t>
            </w:r>
            <w:r>
              <w:rPr>
                <w:rFonts w:ascii="Courier New" w:hAnsi="Courier New" w:cs="Courier New"/>
                <w:sz w:val="16"/>
                <w:szCs w:val="16"/>
                <w:highlight w:val="yellow"/>
              </w:rPr>
              <w:t xml:space="preserve">pending </w:t>
            </w:r>
            <w:r w:rsidRPr="00762CB7">
              <w:rPr>
                <w:rFonts w:ascii="Courier New" w:hAnsi="Courier New" w:cs="Courier New"/>
                <w:sz w:val="16"/>
                <w:szCs w:val="16"/>
                <w:highlight w:val="yellow"/>
              </w:rPr>
              <w:t xml:space="preserve">Status of </w:t>
            </w:r>
            <w:r>
              <w:rPr>
                <w:rFonts w:ascii="Courier New" w:hAnsi="Courier New" w:cs="Courier New"/>
                <w:sz w:val="16"/>
                <w:szCs w:val="16"/>
                <w:highlight w:val="yellow"/>
              </w:rPr>
              <w:t>L</w:t>
            </w:r>
            <w:r w:rsidRPr="00762CB7">
              <w:rPr>
                <w:rFonts w:ascii="Courier New" w:hAnsi="Courier New" w:cs="Courier New"/>
                <w:sz w:val="16"/>
                <w:szCs w:val="16"/>
                <w:highlight w:val="yellow"/>
              </w:rPr>
              <w:t xml:space="preserve"> --&gt;</w:t>
            </w:r>
          </w:p>
          <w:p w14:paraId="4BEF4439" w14:textId="1D50497D" w:rsidR="00497B18" w:rsidRPr="00762CB7" w:rsidRDefault="00497B18" w:rsidP="00497B18">
            <w:pPr>
              <w:rPr>
                <w:rFonts w:ascii="Courier New" w:hAnsi="Courier New" w:cs="Courier New"/>
                <w:sz w:val="16"/>
                <w:szCs w:val="16"/>
                <w:highlight w:val="yellow"/>
              </w:rPr>
            </w:pPr>
            <w:r w:rsidRPr="00762CB7">
              <w:rPr>
                <w:rFonts w:ascii="Courier New" w:hAnsi="Courier New" w:cs="Courier New"/>
                <w:sz w:val="16"/>
                <w:szCs w:val="16"/>
                <w:highlight w:val="yellow"/>
              </w:rPr>
              <w:t xml:space="preserve">                        &lt;id extension="2012020300</w:t>
            </w:r>
            <w:r>
              <w:rPr>
                <w:rFonts w:ascii="Courier New" w:hAnsi="Courier New" w:cs="Courier New"/>
                <w:sz w:val="16"/>
                <w:szCs w:val="16"/>
                <w:highlight w:val="yellow"/>
              </w:rPr>
              <w:t>5</w:t>
            </w:r>
            <w:r w:rsidRPr="00762CB7">
              <w:rPr>
                <w:rFonts w:ascii="Courier New" w:hAnsi="Courier New" w:cs="Courier New"/>
                <w:sz w:val="16"/>
                <w:szCs w:val="16"/>
                <w:highlight w:val="yellow"/>
              </w:rPr>
              <w:t>^PI^553^USVHA^</w:t>
            </w:r>
            <w:r>
              <w:rPr>
                <w:rFonts w:ascii="Courier New" w:hAnsi="Courier New" w:cs="Courier New"/>
                <w:sz w:val="16"/>
                <w:szCs w:val="16"/>
                <w:highlight w:val="yellow"/>
              </w:rPr>
              <w:t>L</w:t>
            </w:r>
            <w:r w:rsidRPr="00762CB7">
              <w:rPr>
                <w:rFonts w:ascii="Courier New" w:hAnsi="Courier New" w:cs="Courier New"/>
                <w:sz w:val="16"/>
                <w:szCs w:val="16"/>
                <w:highlight w:val="yellow"/>
              </w:rPr>
              <w:t>" root="2.16.840.1.113883.4.349" /&gt;</w:t>
            </w:r>
          </w:p>
          <w:p w14:paraId="41EFB8B1" w14:textId="77777777" w:rsidR="00293781" w:rsidRPr="00762CB7" w:rsidRDefault="00293781" w:rsidP="004F49E3">
            <w:pPr>
              <w:rPr>
                <w:rFonts w:ascii="Courier New" w:hAnsi="Courier New" w:cs="Courier New"/>
                <w:sz w:val="16"/>
                <w:szCs w:val="16"/>
                <w:highlight w:val="yellow"/>
              </w:rPr>
            </w:pPr>
            <w:proofErr w:type="gramStart"/>
            <w:r w:rsidRPr="00762CB7">
              <w:rPr>
                <w:rFonts w:ascii="Courier New" w:hAnsi="Courier New" w:cs="Courier New"/>
                <w:sz w:val="16"/>
                <w:szCs w:val="16"/>
                <w:highlight w:val="yellow"/>
              </w:rPr>
              <w:t>&lt;!--</w:t>
            </w:r>
            <w:proofErr w:type="gramEnd"/>
            <w:r w:rsidRPr="00762CB7">
              <w:rPr>
                <w:rFonts w:ascii="Courier New" w:hAnsi="Courier New" w:cs="Courier New"/>
                <w:sz w:val="16"/>
                <w:szCs w:val="16"/>
                <w:highlight w:val="yellow"/>
              </w:rPr>
              <w:t xml:space="preserve"> EDIPI - DOD Correlation, denoted with type NI, 200DOD and USDOD -  --&gt;</w:t>
            </w:r>
          </w:p>
          <w:p w14:paraId="248D2D21" w14:textId="77777777" w:rsidR="00293781" w:rsidRPr="00762CB7" w:rsidRDefault="00293781" w:rsidP="004F49E3">
            <w:pPr>
              <w:rPr>
                <w:rFonts w:ascii="Courier New" w:hAnsi="Courier New" w:cs="Courier New"/>
                <w:sz w:val="16"/>
                <w:szCs w:val="16"/>
                <w:highlight w:val="yellow"/>
              </w:rPr>
            </w:pPr>
            <w:r w:rsidRPr="00762CB7">
              <w:rPr>
                <w:rFonts w:ascii="Courier New" w:hAnsi="Courier New" w:cs="Courier New"/>
                <w:sz w:val="16"/>
                <w:szCs w:val="16"/>
                <w:highlight w:val="yellow"/>
              </w:rPr>
              <w:t xml:space="preserve">                        &lt;id extension="1234^NI^200DOD^USDOD^A" root="2.16.840.1.113883.3.364" /&gt;</w:t>
            </w:r>
          </w:p>
          <w:p w14:paraId="570901C3" w14:textId="77777777" w:rsidR="00293781" w:rsidRPr="00762CB7" w:rsidRDefault="00293781" w:rsidP="004F49E3">
            <w:pPr>
              <w:rPr>
                <w:rFonts w:ascii="Courier New" w:hAnsi="Courier New" w:cs="Courier New"/>
                <w:sz w:val="16"/>
                <w:szCs w:val="16"/>
                <w:highlight w:val="yellow"/>
              </w:rPr>
            </w:pPr>
            <w:proofErr w:type="gramStart"/>
            <w:r w:rsidRPr="00762CB7">
              <w:rPr>
                <w:rFonts w:ascii="Courier New" w:hAnsi="Courier New" w:cs="Courier New"/>
                <w:sz w:val="16"/>
                <w:szCs w:val="16"/>
                <w:highlight w:val="yellow"/>
              </w:rPr>
              <w:t>&lt;!--</w:t>
            </w:r>
            <w:proofErr w:type="gramEnd"/>
            <w:r w:rsidRPr="00762CB7">
              <w:rPr>
                <w:rFonts w:ascii="Courier New" w:hAnsi="Courier New" w:cs="Courier New"/>
                <w:sz w:val="16"/>
                <w:szCs w:val="16"/>
                <w:highlight w:val="yellow"/>
              </w:rPr>
              <w:t xml:space="preserve"> SSN Identifier denoted by type SS - A source of 200SSA, issuer: USSSA and Status will be present if the SSN has been verified by SSA --&gt;</w:t>
            </w:r>
          </w:p>
          <w:p w14:paraId="0F956737" w14:textId="77777777" w:rsidR="00293781" w:rsidRPr="00B6193F" w:rsidRDefault="00293781" w:rsidP="004F49E3">
            <w:pPr>
              <w:rPr>
                <w:rFonts w:ascii="Courier New" w:hAnsi="Courier New" w:cs="Courier New"/>
                <w:sz w:val="16"/>
                <w:szCs w:val="16"/>
              </w:rPr>
            </w:pPr>
            <w:r w:rsidRPr="00762CB7">
              <w:rPr>
                <w:rFonts w:ascii="Courier New" w:hAnsi="Courier New" w:cs="Courier New"/>
                <w:sz w:val="16"/>
                <w:szCs w:val="16"/>
                <w:highlight w:val="yellow"/>
              </w:rPr>
              <w:t xml:space="preserve">                        &lt;id extension="123456789^SS" root="2.16.840.1.113883.4.1" /&gt;</w:t>
            </w:r>
          </w:p>
          <w:p w14:paraId="71A5667E"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&lt;statusCode code="active" /&gt;</w:t>
            </w:r>
          </w:p>
          <w:p w14:paraId="7159F4D8"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&lt;patientPerson&gt;</w:t>
            </w:r>
          </w:p>
          <w:p w14:paraId="2312F317"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&lt;name use="L"&gt;</w:t>
            </w:r>
          </w:p>
          <w:p w14:paraId="29046D22"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w:t>
            </w:r>
            <w:r>
              <w:rPr>
                <w:rFonts w:ascii="Courier New" w:hAnsi="Courier New" w:cs="Courier New"/>
                <w:sz w:val="16"/>
                <w:szCs w:val="16"/>
              </w:rPr>
              <w:t xml:space="preserve">                   &lt;given&gt;John</w:t>
            </w:r>
            <w:r w:rsidRPr="00B6193F">
              <w:rPr>
                <w:rFonts w:ascii="Courier New" w:hAnsi="Courier New" w:cs="Courier New"/>
                <w:sz w:val="16"/>
                <w:szCs w:val="16"/>
              </w:rPr>
              <w:t>&lt;/given&gt;</w:t>
            </w:r>
          </w:p>
          <w:p w14:paraId="29DB7889"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w:t>
            </w:r>
            <w:r>
              <w:rPr>
                <w:rFonts w:ascii="Courier New" w:hAnsi="Courier New" w:cs="Courier New"/>
                <w:sz w:val="16"/>
                <w:szCs w:val="16"/>
              </w:rPr>
              <w:t xml:space="preserve">                   &lt;family&gt;Smith</w:t>
            </w:r>
            <w:r w:rsidRPr="00B6193F">
              <w:rPr>
                <w:rFonts w:ascii="Courier New" w:hAnsi="Courier New" w:cs="Courier New"/>
                <w:sz w:val="16"/>
                <w:szCs w:val="16"/>
              </w:rPr>
              <w:t>&lt;/family&gt;</w:t>
            </w:r>
          </w:p>
          <w:p w14:paraId="63ABE8AC"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&lt;/name&gt;</w:t>
            </w:r>
          </w:p>
          <w:p w14:paraId="550A0492"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&lt;administrativeGenderCode code="M" /&gt;</w:t>
            </w:r>
          </w:p>
          <w:p w14:paraId="7C5E3911"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&lt;birthTime value="19780512" /&gt;</w:t>
            </w:r>
          </w:p>
          <w:p w14:paraId="45C02DD2"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&lt;/patientPerson&gt;</w:t>
            </w:r>
          </w:p>
          <w:p w14:paraId="78AAB9D0"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&lt;subjectOf1&gt;</w:t>
            </w:r>
          </w:p>
          <w:p w14:paraId="48A74950"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&lt;queryMatchObservation classCode="COND" moodCode="EVN"&gt;</w:t>
            </w:r>
          </w:p>
          <w:p w14:paraId="54B45981"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&lt;code code="IHE_PDQ" /&gt;</w:t>
            </w:r>
          </w:p>
          <w:p w14:paraId="25DA82BB"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&lt;value </w:t>
            </w:r>
            <w:proofErr w:type="gramStart"/>
            <w:r w:rsidRPr="00B6193F">
              <w:rPr>
                <w:rFonts w:ascii="Courier New" w:hAnsi="Courier New" w:cs="Courier New"/>
                <w:sz w:val="16"/>
                <w:szCs w:val="16"/>
              </w:rPr>
              <w:t>xsi:type</w:t>
            </w:r>
            <w:proofErr w:type="gramEnd"/>
            <w:r w:rsidRPr="00B6193F">
              <w:rPr>
                <w:rFonts w:ascii="Courier New" w:hAnsi="Courier New" w:cs="Courier New"/>
                <w:sz w:val="16"/>
                <w:szCs w:val="16"/>
              </w:rPr>
              <w:t>="INT" value="104" /&gt;</w:t>
            </w:r>
          </w:p>
          <w:p w14:paraId="4AD603BE"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&lt;/queryMatchObservation&gt;</w:t>
            </w:r>
          </w:p>
          <w:p w14:paraId="0F5A78A0"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&lt;/subjectOf1&gt;</w:t>
            </w:r>
          </w:p>
          <w:p w14:paraId="1CD25B7B"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&lt;/patient&gt;</w:t>
            </w:r>
          </w:p>
          <w:p w14:paraId="4D0C50DB"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&lt;/subject1&gt;</w:t>
            </w:r>
          </w:p>
          <w:p w14:paraId="6C86ACDC"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&lt;custodian typeCode="CST"&gt;</w:t>
            </w:r>
          </w:p>
          <w:p w14:paraId="05A262D2"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&lt;assignedEntity classCode="ASSIGNED"&gt;</w:t>
            </w:r>
          </w:p>
          <w:p w14:paraId="41B5BF2C"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&lt;id root="2.16.840.1.113883.4.349" /&gt;</w:t>
            </w:r>
          </w:p>
          <w:p w14:paraId="7473CD41"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&lt;/assignedEntity&gt;</w:t>
            </w:r>
          </w:p>
          <w:p w14:paraId="19962164"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&lt;/custodian&gt;</w:t>
            </w:r>
          </w:p>
          <w:p w14:paraId="2F8BA6A9"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&lt;/registrationEvent&gt;</w:t>
            </w:r>
          </w:p>
          <w:p w14:paraId="1B85771D"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&lt;/subject&gt;</w:t>
            </w:r>
          </w:p>
          <w:p w14:paraId="6A376594"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&lt;queryAck&gt;</w:t>
            </w:r>
          </w:p>
          <w:p w14:paraId="6A40DAFF"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&lt;queryId root="1.2.840.114350.1.13.28.1.18.5.999" extension="18204" /&gt;</w:t>
            </w:r>
          </w:p>
          <w:p w14:paraId="551E489E"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w:t>
            </w:r>
            <w:r w:rsidRPr="00212B38">
              <w:rPr>
                <w:rFonts w:ascii="Courier New" w:hAnsi="Courier New" w:cs="Courier New"/>
                <w:sz w:val="16"/>
                <w:szCs w:val="16"/>
                <w:highlight w:val="yellow"/>
              </w:rPr>
              <w:t>&lt;queryResponseCode code="OK" /&gt;</w:t>
            </w:r>
          </w:p>
          <w:p w14:paraId="05D4C964"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&lt;resultTotalQuantity value="11" /&gt;</w:t>
            </w:r>
          </w:p>
          <w:p w14:paraId="4F3EBBB2"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&lt;resultCurrentQuantity value="11" /&gt;</w:t>
            </w:r>
          </w:p>
          <w:p w14:paraId="34B3889C"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&lt;resultRemainingQuantity value="0" /&gt;</w:t>
            </w:r>
          </w:p>
          <w:p w14:paraId="668CA68E"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&lt;/queryAck&gt;</w:t>
            </w:r>
          </w:p>
          <w:p w14:paraId="3CDE8647" w14:textId="77777777" w:rsidR="00293781" w:rsidRDefault="00293781" w:rsidP="004F49E3">
            <w:pPr>
              <w:rPr>
                <w:rFonts w:ascii="Courier New" w:hAnsi="Courier New" w:cs="Courier New"/>
                <w:sz w:val="16"/>
                <w:szCs w:val="16"/>
              </w:rPr>
            </w:pPr>
            <w:r w:rsidRPr="00B6193F">
              <w:rPr>
                <w:rFonts w:ascii="Courier New" w:hAnsi="Courier New" w:cs="Courier New"/>
                <w:sz w:val="16"/>
                <w:szCs w:val="16"/>
              </w:rPr>
              <w:t xml:space="preserve">        &lt;queryByParameter&gt;</w:t>
            </w:r>
          </w:p>
          <w:p w14:paraId="3FD232D3" w14:textId="77777777" w:rsidR="00293781" w:rsidRPr="00B6193F" w:rsidRDefault="00293781" w:rsidP="004F49E3">
            <w:pPr>
              <w:rPr>
                <w:rFonts w:ascii="Courier New" w:hAnsi="Courier New" w:cs="Courier New"/>
                <w:sz w:val="16"/>
                <w:szCs w:val="16"/>
              </w:rPr>
            </w:pPr>
            <w:r>
              <w:rPr>
                <w:rFonts w:ascii="Courier New" w:hAnsi="Courier New" w:cs="Courier New"/>
                <w:sz w:val="16"/>
                <w:szCs w:val="16"/>
              </w:rPr>
              <w:t>Details omitted here…</w:t>
            </w:r>
          </w:p>
          <w:p w14:paraId="7DF4AB1B"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&lt;/queryByParameter&gt;</w:t>
            </w:r>
          </w:p>
          <w:p w14:paraId="2E551E93"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&lt;/controlActProcess&gt;</w:t>
            </w:r>
          </w:p>
          <w:p w14:paraId="1282B94F" w14:textId="77777777" w:rsidR="00293781" w:rsidRDefault="00293781" w:rsidP="004F49E3">
            <w:pPr>
              <w:pStyle w:val="BodyText3"/>
              <w:ind w:left="0"/>
            </w:pPr>
            <w:r w:rsidRPr="00B6193F">
              <w:rPr>
                <w:rFonts w:ascii="Courier New" w:hAnsi="Courier New" w:cs="Courier New"/>
                <w:sz w:val="16"/>
                <w:szCs w:val="16"/>
              </w:rPr>
              <w:t>&lt;/PRPA_IN201306UV02&gt;</w:t>
            </w:r>
          </w:p>
        </w:tc>
      </w:tr>
    </w:tbl>
    <w:p w14:paraId="29B4D2E4" w14:textId="77777777" w:rsidR="00293781" w:rsidRPr="005265A1" w:rsidRDefault="00293781" w:rsidP="00293781">
      <w:pPr>
        <w:pStyle w:val="BodyText3"/>
      </w:pPr>
    </w:p>
    <w:p w14:paraId="190B4A19" w14:textId="77777777" w:rsidR="00293781" w:rsidRDefault="00293781" w:rsidP="00293781">
      <w:pPr>
        <w:spacing w:after="200" w:line="276" w:lineRule="auto"/>
      </w:pPr>
      <w:r>
        <w:br w:type="page"/>
      </w:r>
    </w:p>
    <w:p w14:paraId="61266FAE" w14:textId="25AD0DF0" w:rsidR="00293781" w:rsidRPr="0097718E" w:rsidRDefault="00293781" w:rsidP="00293781">
      <w:pPr>
        <w:pStyle w:val="Heading30"/>
        <w:rPr>
          <w:highlight w:val="green"/>
        </w:rPr>
      </w:pPr>
      <w:bookmarkStart w:id="217" w:name="_Toc55285592"/>
      <w:r w:rsidRPr="0097718E">
        <w:rPr>
          <w:highlight w:val="green"/>
        </w:rPr>
        <w:lastRenderedPageBreak/>
        <w:t xml:space="preserve">Sample 1305 Retrieve </w:t>
      </w:r>
      <w:r w:rsidR="00B80EF8">
        <w:rPr>
          <w:highlight w:val="green"/>
        </w:rPr>
        <w:t>Relationships</w:t>
      </w:r>
      <w:r w:rsidR="00B80EF8" w:rsidRPr="0097718E">
        <w:rPr>
          <w:highlight w:val="green"/>
        </w:rPr>
        <w:t xml:space="preserve"> </w:t>
      </w:r>
      <w:r w:rsidRPr="0097718E">
        <w:rPr>
          <w:highlight w:val="green"/>
        </w:rPr>
        <w:t>with ICN Identifier</w:t>
      </w:r>
      <w:r>
        <w:rPr>
          <w:highlight w:val="green"/>
        </w:rPr>
        <w:t xml:space="preserve"> Request</w:t>
      </w:r>
      <w:bookmarkEnd w:id="217"/>
      <w:r>
        <w:rPr>
          <w:highlight w:val="green"/>
        </w:rPr>
        <w:br/>
      </w:r>
    </w:p>
    <w:tbl>
      <w:tblPr>
        <w:tblStyle w:val="TableGrid"/>
        <w:tblW w:w="0" w:type="auto"/>
        <w:tblLook w:val="04A0" w:firstRow="1" w:lastRow="0" w:firstColumn="1" w:lastColumn="0" w:noHBand="0" w:noVBand="1"/>
      </w:tblPr>
      <w:tblGrid>
        <w:gridCol w:w="9458"/>
      </w:tblGrid>
      <w:tr w:rsidR="00293781" w14:paraId="1CA06FA2" w14:textId="77777777" w:rsidTr="004F49E3">
        <w:trPr>
          <w:trHeight w:val="8154"/>
        </w:trPr>
        <w:tc>
          <w:tcPr>
            <w:tcW w:w="9458" w:type="dxa"/>
          </w:tcPr>
          <w:p w14:paraId="1A9754CF" w14:textId="77777777" w:rsidR="00293781" w:rsidRPr="00F257A3" w:rsidRDefault="00293781" w:rsidP="004F49E3">
            <w:pPr>
              <w:pStyle w:val="NoSpacing"/>
            </w:pPr>
            <w:r w:rsidRPr="00F257A3">
              <w:t>&lt;PRPA_IN201305UV02 xmlns="</w:t>
            </w:r>
            <w:proofErr w:type="gramStart"/>
            <w:r w:rsidRPr="00F257A3">
              <w:t>urn:hl</w:t>
            </w:r>
            <w:proofErr w:type="gramEnd"/>
            <w:r w:rsidRPr="00F257A3">
              <w:t>7-org:v3" xmlns:xs="http://www.w3.org/2001/XMLSchema" xmlns:ps="http://vaww.oed.oit.va.gov" xmlns:xsi="http://www.w3.org/2001/XMLSchema-instance" ITSVersion="XML_1.0" xsi:schemaLocation="urn:hl7-org:v3 ../../schema/HL7V3/NE2008/multicacheschemas/PRPA_IN201305UV02.xsd"&gt;</w:t>
            </w:r>
          </w:p>
          <w:p w14:paraId="3A9D4092" w14:textId="77777777" w:rsidR="00293781" w:rsidRDefault="00293781" w:rsidP="004F49E3">
            <w:pPr>
              <w:pStyle w:val="BodyText3"/>
              <w:ind w:left="0"/>
            </w:pPr>
            <w:r>
              <w:t>&lt;id extension="2.16.840.1.113883.3.933" root="MCID-12345ZZZ" /&gt;</w:t>
            </w:r>
          </w:p>
          <w:p w14:paraId="3DC303CC" w14:textId="77777777" w:rsidR="00293781" w:rsidRDefault="00293781" w:rsidP="004F49E3">
            <w:pPr>
              <w:pStyle w:val="BodyText3"/>
              <w:ind w:left="0"/>
            </w:pPr>
            <w:r>
              <w:t>&lt;versionCode code="4.0"/&gt;</w:t>
            </w:r>
          </w:p>
          <w:p w14:paraId="7D756C04" w14:textId="77777777" w:rsidR="00293781" w:rsidRDefault="00293781" w:rsidP="004F49E3">
            <w:pPr>
              <w:pStyle w:val="BodyText3"/>
              <w:ind w:left="0"/>
            </w:pPr>
            <w:r>
              <w:t>&lt;creationTime value="20131025200408" /&gt;</w:t>
            </w:r>
          </w:p>
          <w:p w14:paraId="1CBDDD86" w14:textId="77777777" w:rsidR="00293781" w:rsidRDefault="00293781" w:rsidP="004F49E3">
            <w:pPr>
              <w:pStyle w:val="BodyText3"/>
              <w:ind w:left="0"/>
            </w:pPr>
            <w:r>
              <w:t>&lt;interactionId extension="PRPA_IN201305UV02" root="2.16.840.1.113883.1.6" /&gt;</w:t>
            </w:r>
          </w:p>
          <w:p w14:paraId="3AE83220" w14:textId="77777777" w:rsidR="00293781" w:rsidRDefault="00293781" w:rsidP="004F49E3">
            <w:pPr>
              <w:pStyle w:val="BodyText3"/>
              <w:ind w:left="0"/>
            </w:pPr>
            <w:r>
              <w:t>&lt;processingCode code="T" /&gt;</w:t>
            </w:r>
          </w:p>
          <w:p w14:paraId="78D7C44C" w14:textId="77777777" w:rsidR="00293781" w:rsidRDefault="00293781" w:rsidP="004F49E3">
            <w:pPr>
              <w:pStyle w:val="BodyText3"/>
              <w:ind w:left="0"/>
            </w:pPr>
            <w:r>
              <w:t>&lt;processingModeCode code="T" /&gt;</w:t>
            </w:r>
          </w:p>
          <w:p w14:paraId="08928D2D" w14:textId="77777777" w:rsidR="00293781" w:rsidRDefault="00293781" w:rsidP="004F49E3">
            <w:pPr>
              <w:pStyle w:val="BodyText3"/>
              <w:ind w:left="0"/>
            </w:pPr>
            <w:r>
              <w:t>&lt;acceptAckCode code="AL" /&gt;</w:t>
            </w:r>
          </w:p>
          <w:p w14:paraId="793EAAAC" w14:textId="77777777" w:rsidR="00293781" w:rsidRDefault="00293781" w:rsidP="004F49E3">
            <w:pPr>
              <w:pStyle w:val="BodyText3"/>
              <w:ind w:left="0"/>
            </w:pPr>
            <w:r>
              <w:t>&lt;receiver typeCode="RCV"&gt;</w:t>
            </w:r>
          </w:p>
          <w:p w14:paraId="74267294" w14:textId="77777777" w:rsidR="00293781" w:rsidRDefault="00293781" w:rsidP="004F49E3">
            <w:pPr>
              <w:pStyle w:val="BodyText3"/>
              <w:ind w:left="0"/>
            </w:pPr>
            <w:r>
              <w:t>&lt;device determinerCode="INSTANCE" classCode="DEV"&gt;</w:t>
            </w:r>
          </w:p>
          <w:p w14:paraId="02069FC4" w14:textId="77777777" w:rsidR="00293781" w:rsidRDefault="00293781" w:rsidP="004F49E3">
            <w:pPr>
              <w:pStyle w:val="BodyText3"/>
              <w:ind w:left="0"/>
            </w:pPr>
            <w:r>
              <w:t xml:space="preserve">  &lt;id root="2.16.840.1.113883.4.349" /&gt;</w:t>
            </w:r>
          </w:p>
          <w:p w14:paraId="532BC964" w14:textId="77777777" w:rsidR="00293781" w:rsidRDefault="00293781" w:rsidP="004F49E3">
            <w:pPr>
              <w:pStyle w:val="BodyText3"/>
              <w:ind w:left="0"/>
            </w:pPr>
            <w:r>
              <w:t>&lt;/device&gt;</w:t>
            </w:r>
          </w:p>
          <w:p w14:paraId="51D9DB18" w14:textId="77777777" w:rsidR="00293781" w:rsidRDefault="00293781" w:rsidP="004F49E3">
            <w:pPr>
              <w:pStyle w:val="BodyText3"/>
              <w:ind w:left="0"/>
            </w:pPr>
            <w:r>
              <w:t>&lt;/receiver&gt;</w:t>
            </w:r>
          </w:p>
          <w:p w14:paraId="2DB7096D" w14:textId="77777777" w:rsidR="00293781" w:rsidRDefault="00293781" w:rsidP="004F49E3">
            <w:pPr>
              <w:pStyle w:val="BodyText3"/>
              <w:ind w:left="0"/>
            </w:pPr>
            <w:r>
              <w:t>&lt;sender typeCode="SND"&gt;</w:t>
            </w:r>
          </w:p>
          <w:p w14:paraId="61F16F0A" w14:textId="77777777" w:rsidR="00293781" w:rsidRDefault="00293781" w:rsidP="004F49E3">
            <w:pPr>
              <w:pStyle w:val="BodyText3"/>
              <w:ind w:left="0"/>
            </w:pPr>
            <w:r>
              <w:t>&lt;device determinerCode="INSTANCE" classCode="DEV"&gt;</w:t>
            </w:r>
          </w:p>
          <w:p w14:paraId="063DC7AD" w14:textId="238FF070" w:rsidR="00293781" w:rsidRPr="009137E8" w:rsidRDefault="00293781" w:rsidP="004F49E3">
            <w:pPr>
              <w:rPr>
                <w:szCs w:val="22"/>
              </w:rPr>
            </w:pPr>
            <w:r w:rsidRPr="009137E8">
              <w:rPr>
                <w:szCs w:val="22"/>
              </w:rPr>
              <w:t>&lt;id extension="</w:t>
            </w:r>
            <w:r w:rsidRPr="009137E8">
              <w:rPr>
                <w:szCs w:val="22"/>
                <w:highlight w:val="red"/>
              </w:rPr>
              <w:t>SITEKEY_OBTAINED_FROM_</w:t>
            </w:r>
            <w:r w:rsidR="00433FE4">
              <w:rPr>
                <w:szCs w:val="22"/>
                <w:highlight w:val="red"/>
              </w:rPr>
              <w:t>VA MPI</w:t>
            </w:r>
            <w:r w:rsidRPr="009137E8">
              <w:rPr>
                <w:szCs w:val="22"/>
              </w:rPr>
              <w:t>" root="2.16.840.1.113883.3.933" /&gt;</w:t>
            </w:r>
          </w:p>
          <w:p w14:paraId="0B21E0B0" w14:textId="77777777" w:rsidR="00293781" w:rsidRDefault="00293781" w:rsidP="004F49E3">
            <w:pPr>
              <w:pStyle w:val="BodyText3"/>
              <w:ind w:left="0"/>
            </w:pPr>
            <w:r>
              <w:t>&lt;/device&gt;</w:t>
            </w:r>
          </w:p>
          <w:p w14:paraId="2DB57331" w14:textId="77777777" w:rsidR="00293781" w:rsidRDefault="00293781" w:rsidP="004F49E3">
            <w:pPr>
              <w:pStyle w:val="BodyText3"/>
              <w:ind w:left="0"/>
            </w:pPr>
            <w:r>
              <w:t>&lt;/sender&gt;</w:t>
            </w:r>
          </w:p>
          <w:p w14:paraId="2510DB92" w14:textId="77777777" w:rsidR="00293781" w:rsidRDefault="00293781" w:rsidP="004F49E3">
            <w:pPr>
              <w:pStyle w:val="BodyText3"/>
              <w:ind w:left="0"/>
            </w:pPr>
            <w:r>
              <w:t>&lt;controlActProcess classCode="CACT" moodCode="EVN"&gt;</w:t>
            </w:r>
          </w:p>
          <w:p w14:paraId="12C42F6E" w14:textId="77777777" w:rsidR="00293781" w:rsidRDefault="00293781" w:rsidP="004F49E3">
            <w:pPr>
              <w:pStyle w:val="BodyText3"/>
              <w:ind w:left="0"/>
            </w:pPr>
            <w:r>
              <w:t>&lt;code codeSystem="2.16.840.1.113883.1.6" code="PRPA_TE201305UV02" /&gt;</w:t>
            </w:r>
          </w:p>
          <w:p w14:paraId="0B5C5C11" w14:textId="77777777" w:rsidR="00293781" w:rsidRDefault="00293781" w:rsidP="004F49E3">
            <w:pPr>
              <w:pStyle w:val="BodyText3"/>
              <w:ind w:left="0"/>
            </w:pPr>
            <w:r>
              <w:t>&lt;queryByParameter&gt;</w:t>
            </w:r>
          </w:p>
          <w:p w14:paraId="7144A821" w14:textId="77777777" w:rsidR="00293781" w:rsidRDefault="00293781" w:rsidP="004F49E3">
            <w:pPr>
              <w:pStyle w:val="BodyText3"/>
              <w:ind w:left="0"/>
            </w:pPr>
            <w:r>
              <w:t xml:space="preserve">  &lt;queryId extension="18204ZZZ" root="2.16.840.1.113883.3.933" /&gt;</w:t>
            </w:r>
          </w:p>
          <w:p w14:paraId="71F2DD6A" w14:textId="77777777" w:rsidR="00293781" w:rsidRDefault="00293781" w:rsidP="004F49E3">
            <w:pPr>
              <w:pStyle w:val="BodyText3"/>
              <w:ind w:left="0"/>
            </w:pPr>
            <w:r>
              <w:t xml:space="preserve">  &lt;statusCode code="new" /&gt;</w:t>
            </w:r>
          </w:p>
          <w:p w14:paraId="0D252D36" w14:textId="77777777" w:rsidR="00293781" w:rsidRDefault="00293781" w:rsidP="004F49E3">
            <w:pPr>
              <w:pStyle w:val="BodyText3"/>
              <w:ind w:left="0"/>
            </w:pPr>
            <w:r>
              <w:t xml:space="preserve">  </w:t>
            </w:r>
            <w:r w:rsidRPr="009E008F">
              <w:rPr>
                <w:highlight w:val="yellow"/>
              </w:rPr>
              <w:t>&lt;modifyCode code="MVI.COMP1.AMS" /&gt;</w:t>
            </w:r>
          </w:p>
          <w:p w14:paraId="66443447" w14:textId="77777777" w:rsidR="00293781" w:rsidRDefault="00293781" w:rsidP="004F49E3">
            <w:pPr>
              <w:pStyle w:val="BodyText3"/>
              <w:ind w:left="0"/>
            </w:pPr>
            <w:r>
              <w:t xml:space="preserve">  &lt;responseElementGroupId extension="COR" root="2.16.840.1.113883.4.349" /&gt;</w:t>
            </w:r>
          </w:p>
          <w:p w14:paraId="61966274" w14:textId="77777777" w:rsidR="00293781" w:rsidRDefault="00293781" w:rsidP="004F49E3">
            <w:pPr>
              <w:pStyle w:val="BodyText3"/>
              <w:ind w:left="0"/>
            </w:pPr>
            <w:r>
              <w:t xml:space="preserve">  &lt;initialQuantity value="1" /&gt;</w:t>
            </w:r>
          </w:p>
          <w:p w14:paraId="614BF419" w14:textId="77777777" w:rsidR="00293781" w:rsidRDefault="00293781" w:rsidP="004F49E3">
            <w:pPr>
              <w:pStyle w:val="BodyText3"/>
              <w:ind w:left="0"/>
            </w:pPr>
            <w:r>
              <w:t xml:space="preserve">  &lt;parameterList&gt;</w:t>
            </w:r>
          </w:p>
          <w:p w14:paraId="39E05BDE" w14:textId="77777777" w:rsidR="00293781" w:rsidRDefault="00293781" w:rsidP="004F49E3">
            <w:pPr>
              <w:pStyle w:val="BodyText3"/>
              <w:ind w:left="0"/>
            </w:pPr>
            <w:r>
              <w:t xml:space="preserve">    </w:t>
            </w:r>
            <w:r w:rsidRPr="001233F7">
              <w:rPr>
                <w:highlight w:val="yellow"/>
              </w:rPr>
              <w:t>&lt;id extension="1008693040V239296^NI^200M^USVHA" root="2.16.840.1.113883.4.349" /&gt;</w:t>
            </w:r>
          </w:p>
          <w:p w14:paraId="6F3125FE" w14:textId="77777777" w:rsidR="00293781" w:rsidRDefault="00293781" w:rsidP="004F49E3">
            <w:pPr>
              <w:pStyle w:val="BodyText3"/>
              <w:ind w:left="0"/>
            </w:pPr>
            <w:r>
              <w:t xml:space="preserve">  &lt;/parameterList&gt;</w:t>
            </w:r>
          </w:p>
          <w:p w14:paraId="4B8B7304" w14:textId="77777777" w:rsidR="00293781" w:rsidRDefault="00293781" w:rsidP="004F49E3">
            <w:pPr>
              <w:pStyle w:val="BodyText3"/>
              <w:ind w:left="0"/>
            </w:pPr>
            <w:r>
              <w:t>&lt;/queryByParameter&gt;</w:t>
            </w:r>
          </w:p>
          <w:p w14:paraId="3FC8301A" w14:textId="77777777" w:rsidR="00293781" w:rsidRDefault="00293781" w:rsidP="004F49E3">
            <w:pPr>
              <w:pStyle w:val="BodyText3"/>
              <w:ind w:left="0"/>
            </w:pPr>
            <w:r>
              <w:t>&lt;/controlActProcess&gt;</w:t>
            </w:r>
          </w:p>
          <w:p w14:paraId="7DEA3281" w14:textId="77777777" w:rsidR="00293781" w:rsidRDefault="00293781" w:rsidP="004F49E3">
            <w:pPr>
              <w:pStyle w:val="BodyText3"/>
              <w:ind w:left="0"/>
            </w:pPr>
            <w:r>
              <w:t>&lt;/</w:t>
            </w:r>
            <w:proofErr w:type="gramStart"/>
            <w:r>
              <w:t>m:PRPA</w:t>
            </w:r>
            <w:proofErr w:type="gramEnd"/>
            <w:r>
              <w:t>_IN201305UV02&gt;</w:t>
            </w:r>
          </w:p>
        </w:tc>
      </w:tr>
    </w:tbl>
    <w:p w14:paraId="51E75B90" w14:textId="77777777" w:rsidR="00293781" w:rsidRDefault="00293781" w:rsidP="00293781">
      <w:pPr>
        <w:pStyle w:val="BodyText3"/>
      </w:pPr>
    </w:p>
    <w:p w14:paraId="33B0889E" w14:textId="77777777" w:rsidR="00293781" w:rsidRDefault="00293781" w:rsidP="00293781">
      <w:pPr>
        <w:rPr>
          <w:rFonts w:ascii="Arial" w:hAnsi="Arial" w:cs="Arial"/>
          <w:b/>
          <w:bCs/>
          <w:sz w:val="26"/>
          <w:szCs w:val="26"/>
        </w:rPr>
      </w:pPr>
      <w:r>
        <w:br w:type="page"/>
      </w:r>
    </w:p>
    <w:p w14:paraId="1675DF0E" w14:textId="7AFC84DA" w:rsidR="00293781" w:rsidRPr="00D41B44" w:rsidRDefault="00293781" w:rsidP="00293781">
      <w:pPr>
        <w:pStyle w:val="Heading30"/>
        <w:rPr>
          <w:highlight w:val="green"/>
        </w:rPr>
      </w:pPr>
      <w:bookmarkStart w:id="218" w:name="_Toc55285593"/>
      <w:r w:rsidRPr="00D41B44">
        <w:rPr>
          <w:highlight w:val="green"/>
        </w:rPr>
        <w:lastRenderedPageBreak/>
        <w:t>Sample 130</w:t>
      </w:r>
      <w:r>
        <w:rPr>
          <w:highlight w:val="green"/>
        </w:rPr>
        <w:t>6</w:t>
      </w:r>
      <w:r w:rsidRPr="00D41B44">
        <w:rPr>
          <w:highlight w:val="green"/>
        </w:rPr>
        <w:t xml:space="preserve"> Retrieve </w:t>
      </w:r>
      <w:r w:rsidR="00C8498F" w:rsidRPr="00D41B44">
        <w:rPr>
          <w:highlight w:val="green"/>
        </w:rPr>
        <w:t>Rela</w:t>
      </w:r>
      <w:r w:rsidR="00C8498F">
        <w:rPr>
          <w:highlight w:val="green"/>
        </w:rPr>
        <w:t>t</w:t>
      </w:r>
      <w:r w:rsidR="00C8498F" w:rsidRPr="00D41B44">
        <w:rPr>
          <w:highlight w:val="green"/>
        </w:rPr>
        <w:t xml:space="preserve">ionships </w:t>
      </w:r>
      <w:r w:rsidRPr="00D41B44">
        <w:rPr>
          <w:highlight w:val="green"/>
        </w:rPr>
        <w:t>with ICN Identifier</w:t>
      </w:r>
      <w:r>
        <w:rPr>
          <w:highlight w:val="green"/>
        </w:rPr>
        <w:t xml:space="preserve"> Response</w:t>
      </w:r>
      <w:bookmarkEnd w:id="218"/>
    </w:p>
    <w:p w14:paraId="42FAE4C4" w14:textId="77777777" w:rsidR="00293781" w:rsidRDefault="00293781" w:rsidP="00293781">
      <w:pPr>
        <w:pStyle w:val="BodyText3"/>
      </w:pPr>
    </w:p>
    <w:tbl>
      <w:tblPr>
        <w:tblStyle w:val="TableGrid"/>
        <w:tblW w:w="0" w:type="auto"/>
        <w:tblLook w:val="04A0" w:firstRow="1" w:lastRow="0" w:firstColumn="1" w:lastColumn="0" w:noHBand="0" w:noVBand="1"/>
      </w:tblPr>
      <w:tblGrid>
        <w:gridCol w:w="9163"/>
      </w:tblGrid>
      <w:tr w:rsidR="00293781" w14:paraId="4D9E4D6A" w14:textId="77777777" w:rsidTr="004F49E3">
        <w:trPr>
          <w:trHeight w:val="8344"/>
        </w:trPr>
        <w:tc>
          <w:tcPr>
            <w:tcW w:w="9163" w:type="dxa"/>
          </w:tcPr>
          <w:p w14:paraId="2E271463" w14:textId="77777777" w:rsidR="00293781" w:rsidRPr="000345A0" w:rsidRDefault="00293781" w:rsidP="004F49E3">
            <w:pPr>
              <w:rPr>
                <w:rFonts w:ascii="Calibri" w:hAnsi="Calibri" w:cs="Arial"/>
                <w:sz w:val="18"/>
                <w:szCs w:val="18"/>
              </w:rPr>
            </w:pPr>
            <w:r w:rsidRPr="000345A0">
              <w:rPr>
                <w:rFonts w:ascii="Calibri" w:hAnsi="Calibri" w:cs="Arial"/>
                <w:sz w:val="18"/>
                <w:szCs w:val="18"/>
              </w:rPr>
              <w:t xml:space="preserve">&lt;PRPA_IN201306UV02 ITSVersion="XML_1.0" </w:t>
            </w:r>
            <w:proofErr w:type="gramStart"/>
            <w:r w:rsidRPr="000345A0">
              <w:rPr>
                <w:rFonts w:ascii="Calibri" w:hAnsi="Calibri" w:cs="Arial"/>
                <w:sz w:val="18"/>
                <w:szCs w:val="18"/>
              </w:rPr>
              <w:t>xsi:schemaLocation</w:t>
            </w:r>
            <w:proofErr w:type="gramEnd"/>
            <w:r w:rsidRPr="000345A0">
              <w:rPr>
                <w:rFonts w:ascii="Calibri" w:hAnsi="Calibri" w:cs="Arial"/>
                <w:sz w:val="18"/>
                <w:szCs w:val="18"/>
              </w:rPr>
              <w:t>="urn:hl7-org:v3 ../../schema/HL7V3/NE2008/multicacheschemas/PRPA_IN201306UV02.xsd" xmlns="urn:hl7-org:v3" xmlns:idm="http://vaww.oed.oit.va.gov"&gt;</w:t>
            </w:r>
          </w:p>
          <w:p w14:paraId="2C45E3FF" w14:textId="77777777" w:rsidR="00293781" w:rsidRPr="000345A0" w:rsidRDefault="00293781" w:rsidP="004F49E3">
            <w:pPr>
              <w:rPr>
                <w:rFonts w:ascii="Calibri" w:hAnsi="Calibri" w:cs="Arial"/>
                <w:sz w:val="18"/>
                <w:szCs w:val="18"/>
              </w:rPr>
            </w:pPr>
            <w:r w:rsidRPr="000345A0">
              <w:rPr>
                <w:rFonts w:ascii="Calibri" w:hAnsi="Calibri" w:cs="Arial"/>
                <w:sz w:val="18"/>
                <w:szCs w:val="18"/>
              </w:rPr>
              <w:t>&lt;id extension="WSDOC1608311516254851362253161" root="2.16.840.1.113883.4.349"/&gt;</w:t>
            </w:r>
          </w:p>
          <w:p w14:paraId="104872CC" w14:textId="77777777" w:rsidR="00293781" w:rsidRPr="000345A0" w:rsidRDefault="00293781" w:rsidP="004F49E3">
            <w:pPr>
              <w:rPr>
                <w:rFonts w:ascii="Calibri" w:hAnsi="Calibri" w:cs="Arial"/>
                <w:sz w:val="18"/>
                <w:szCs w:val="18"/>
              </w:rPr>
            </w:pPr>
            <w:r w:rsidRPr="000345A0">
              <w:rPr>
                <w:rFonts w:ascii="Calibri" w:hAnsi="Calibri" w:cs="Arial"/>
                <w:sz w:val="18"/>
                <w:szCs w:val="18"/>
              </w:rPr>
              <w:t>&lt;creationTime value="20160831151626"/&gt;</w:t>
            </w:r>
          </w:p>
          <w:p w14:paraId="4668C8B0" w14:textId="77777777" w:rsidR="00293781" w:rsidRPr="000345A0" w:rsidRDefault="00293781" w:rsidP="004F49E3">
            <w:pPr>
              <w:rPr>
                <w:rFonts w:ascii="Calibri" w:hAnsi="Calibri" w:cs="Arial"/>
                <w:sz w:val="18"/>
                <w:szCs w:val="18"/>
              </w:rPr>
            </w:pPr>
            <w:r w:rsidRPr="000345A0">
              <w:rPr>
                <w:rFonts w:ascii="Calibri" w:hAnsi="Calibri" w:cs="Arial"/>
                <w:sz w:val="18"/>
                <w:szCs w:val="18"/>
              </w:rPr>
              <w:t>&lt;versionCode code="4.0"/&gt;</w:t>
            </w:r>
          </w:p>
          <w:p w14:paraId="3CE7D3D7" w14:textId="77777777" w:rsidR="00293781" w:rsidRPr="000345A0" w:rsidRDefault="00293781" w:rsidP="004F49E3">
            <w:pPr>
              <w:rPr>
                <w:rFonts w:ascii="Calibri" w:hAnsi="Calibri" w:cs="Arial"/>
                <w:sz w:val="18"/>
                <w:szCs w:val="18"/>
              </w:rPr>
            </w:pPr>
            <w:r w:rsidRPr="000345A0">
              <w:rPr>
                <w:rFonts w:ascii="Calibri" w:hAnsi="Calibri" w:cs="Arial"/>
                <w:sz w:val="18"/>
                <w:szCs w:val="18"/>
              </w:rPr>
              <w:t>&lt;interactionId extension="PRPA_IN201306UV02" root="2.16.840.1.113883.1.6"/&gt;</w:t>
            </w:r>
          </w:p>
          <w:p w14:paraId="24B6B905" w14:textId="77777777" w:rsidR="00293781" w:rsidRPr="000345A0" w:rsidRDefault="00293781" w:rsidP="004F49E3">
            <w:pPr>
              <w:rPr>
                <w:rFonts w:ascii="Calibri" w:hAnsi="Calibri" w:cs="Arial"/>
                <w:sz w:val="18"/>
                <w:szCs w:val="18"/>
              </w:rPr>
            </w:pPr>
            <w:r w:rsidRPr="000345A0">
              <w:rPr>
                <w:rFonts w:ascii="Calibri" w:hAnsi="Calibri" w:cs="Arial"/>
                <w:sz w:val="18"/>
                <w:szCs w:val="18"/>
              </w:rPr>
              <w:t>&lt;processingCode code="T"/&gt;</w:t>
            </w:r>
          </w:p>
          <w:p w14:paraId="10E4CD76" w14:textId="77777777" w:rsidR="00293781" w:rsidRPr="000345A0" w:rsidRDefault="00293781" w:rsidP="004F49E3">
            <w:pPr>
              <w:rPr>
                <w:rFonts w:ascii="Calibri" w:hAnsi="Calibri" w:cs="Arial"/>
                <w:sz w:val="18"/>
                <w:szCs w:val="18"/>
              </w:rPr>
            </w:pPr>
            <w:r w:rsidRPr="000345A0">
              <w:rPr>
                <w:rFonts w:ascii="Calibri" w:hAnsi="Calibri" w:cs="Arial"/>
                <w:sz w:val="18"/>
                <w:szCs w:val="18"/>
              </w:rPr>
              <w:t>&lt;processingModeCode code="T"/&gt;</w:t>
            </w:r>
          </w:p>
          <w:p w14:paraId="34AAD6C6" w14:textId="77777777" w:rsidR="00293781" w:rsidRPr="000345A0" w:rsidRDefault="00293781" w:rsidP="004F49E3">
            <w:pPr>
              <w:rPr>
                <w:rFonts w:ascii="Calibri" w:hAnsi="Calibri" w:cs="Arial"/>
                <w:sz w:val="18"/>
                <w:szCs w:val="18"/>
              </w:rPr>
            </w:pPr>
            <w:r w:rsidRPr="000345A0">
              <w:rPr>
                <w:rFonts w:ascii="Calibri" w:hAnsi="Calibri" w:cs="Arial"/>
                <w:sz w:val="18"/>
                <w:szCs w:val="18"/>
              </w:rPr>
              <w:t>&lt;acceptAckCode code="NE"/&gt;</w:t>
            </w:r>
          </w:p>
          <w:p w14:paraId="18FE3888" w14:textId="77777777" w:rsidR="00293781" w:rsidRPr="000345A0" w:rsidRDefault="00293781" w:rsidP="004F49E3">
            <w:pPr>
              <w:rPr>
                <w:rFonts w:ascii="Calibri" w:hAnsi="Calibri" w:cs="Arial"/>
                <w:sz w:val="18"/>
                <w:szCs w:val="18"/>
              </w:rPr>
            </w:pPr>
            <w:r w:rsidRPr="000345A0">
              <w:rPr>
                <w:rFonts w:ascii="Calibri" w:hAnsi="Calibri" w:cs="Arial"/>
                <w:sz w:val="18"/>
                <w:szCs w:val="18"/>
              </w:rPr>
              <w:t>&lt;receiver typeCode="RCV"&gt;</w:t>
            </w:r>
          </w:p>
          <w:p w14:paraId="6BCB81A3" w14:textId="77777777" w:rsidR="00293781" w:rsidRPr="000345A0" w:rsidRDefault="00293781" w:rsidP="004F49E3">
            <w:pPr>
              <w:rPr>
                <w:rFonts w:ascii="Calibri" w:hAnsi="Calibri" w:cs="Arial"/>
                <w:sz w:val="18"/>
                <w:szCs w:val="18"/>
              </w:rPr>
            </w:pPr>
            <w:r w:rsidRPr="000345A0">
              <w:rPr>
                <w:rFonts w:ascii="Calibri" w:hAnsi="Calibri" w:cs="Arial"/>
                <w:sz w:val="18"/>
                <w:szCs w:val="18"/>
              </w:rPr>
              <w:t>&lt;device determinerCode="INSTANCE" classCode="DEV"&gt;</w:t>
            </w:r>
          </w:p>
          <w:p w14:paraId="793927F2" w14:textId="77777777" w:rsidR="00293781" w:rsidRPr="000345A0" w:rsidRDefault="00293781" w:rsidP="004F49E3">
            <w:pPr>
              <w:rPr>
                <w:rFonts w:ascii="Calibri" w:hAnsi="Calibri" w:cs="Arial"/>
                <w:sz w:val="18"/>
                <w:szCs w:val="18"/>
              </w:rPr>
            </w:pPr>
            <w:r w:rsidRPr="000345A0">
              <w:rPr>
                <w:rFonts w:ascii="Calibri" w:hAnsi="Calibri" w:cs="Arial"/>
                <w:sz w:val="18"/>
                <w:szCs w:val="18"/>
              </w:rPr>
              <w:t>&lt;id extension="</w:t>
            </w:r>
            <w:r>
              <w:rPr>
                <w:rFonts w:ascii="Calibri" w:hAnsi="Calibri" w:cs="Arial"/>
                <w:sz w:val="18"/>
                <w:szCs w:val="18"/>
              </w:rPr>
              <w:t>SITEKEY_OBTAINED_BY_MVI</w:t>
            </w:r>
            <w:r w:rsidRPr="000345A0">
              <w:rPr>
                <w:rFonts w:ascii="Calibri" w:hAnsi="Calibri" w:cs="Arial"/>
                <w:sz w:val="18"/>
                <w:szCs w:val="18"/>
              </w:rPr>
              <w:t>" root="1.2.840.114350.1.13.999.567"/&gt;</w:t>
            </w:r>
          </w:p>
          <w:p w14:paraId="20BE781C" w14:textId="77777777" w:rsidR="00293781" w:rsidRPr="000345A0" w:rsidRDefault="00293781" w:rsidP="004F49E3">
            <w:pPr>
              <w:rPr>
                <w:rFonts w:ascii="Calibri" w:hAnsi="Calibri" w:cs="Arial"/>
                <w:sz w:val="18"/>
                <w:szCs w:val="18"/>
              </w:rPr>
            </w:pPr>
            <w:r w:rsidRPr="000345A0">
              <w:rPr>
                <w:rFonts w:ascii="Calibri" w:hAnsi="Calibri" w:cs="Arial"/>
                <w:sz w:val="18"/>
                <w:szCs w:val="18"/>
              </w:rPr>
              <w:t>&lt;/device&gt;</w:t>
            </w:r>
          </w:p>
          <w:p w14:paraId="46129420" w14:textId="77777777" w:rsidR="00293781" w:rsidRPr="000345A0" w:rsidRDefault="00293781" w:rsidP="004F49E3">
            <w:pPr>
              <w:rPr>
                <w:rFonts w:ascii="Calibri" w:hAnsi="Calibri" w:cs="Arial"/>
                <w:sz w:val="18"/>
                <w:szCs w:val="18"/>
              </w:rPr>
            </w:pPr>
            <w:r w:rsidRPr="000345A0">
              <w:rPr>
                <w:rFonts w:ascii="Calibri" w:hAnsi="Calibri" w:cs="Arial"/>
                <w:sz w:val="18"/>
                <w:szCs w:val="18"/>
              </w:rPr>
              <w:t>&lt;/receiver&gt;</w:t>
            </w:r>
          </w:p>
          <w:p w14:paraId="51C9742E" w14:textId="77777777" w:rsidR="00293781" w:rsidRPr="000345A0" w:rsidRDefault="00293781" w:rsidP="004F49E3">
            <w:pPr>
              <w:rPr>
                <w:rFonts w:ascii="Calibri" w:hAnsi="Calibri" w:cs="Arial"/>
                <w:sz w:val="18"/>
                <w:szCs w:val="18"/>
              </w:rPr>
            </w:pPr>
            <w:r w:rsidRPr="000345A0">
              <w:rPr>
                <w:rFonts w:ascii="Calibri" w:hAnsi="Calibri" w:cs="Arial"/>
                <w:sz w:val="18"/>
                <w:szCs w:val="18"/>
              </w:rPr>
              <w:t>&lt;sender typeCode="SND"&gt;</w:t>
            </w:r>
          </w:p>
          <w:p w14:paraId="387AD969" w14:textId="77777777" w:rsidR="00293781" w:rsidRPr="000345A0" w:rsidRDefault="00293781" w:rsidP="004F49E3">
            <w:pPr>
              <w:rPr>
                <w:rFonts w:ascii="Calibri" w:hAnsi="Calibri" w:cs="Arial"/>
                <w:sz w:val="18"/>
                <w:szCs w:val="18"/>
              </w:rPr>
            </w:pPr>
            <w:r w:rsidRPr="000345A0">
              <w:rPr>
                <w:rFonts w:ascii="Calibri" w:hAnsi="Calibri" w:cs="Arial"/>
                <w:sz w:val="18"/>
                <w:szCs w:val="18"/>
              </w:rPr>
              <w:t>&lt;device determinerCode="INSTANCE" classCode="DEV"&gt;</w:t>
            </w:r>
          </w:p>
          <w:p w14:paraId="5BF35CAC" w14:textId="77777777" w:rsidR="00293781" w:rsidRPr="000345A0" w:rsidRDefault="00293781" w:rsidP="004F49E3">
            <w:pPr>
              <w:rPr>
                <w:rFonts w:ascii="Calibri" w:hAnsi="Calibri" w:cs="Arial"/>
                <w:sz w:val="18"/>
                <w:szCs w:val="18"/>
              </w:rPr>
            </w:pPr>
            <w:r w:rsidRPr="000345A0">
              <w:rPr>
                <w:rFonts w:ascii="Calibri" w:hAnsi="Calibri" w:cs="Arial"/>
                <w:sz w:val="18"/>
                <w:szCs w:val="18"/>
              </w:rPr>
              <w:t>&lt;id extension="200M" root="2.16.840.1.113883.4.349"/&gt;</w:t>
            </w:r>
          </w:p>
          <w:p w14:paraId="22370FEC" w14:textId="77777777" w:rsidR="00293781" w:rsidRPr="000345A0" w:rsidRDefault="00293781" w:rsidP="004F49E3">
            <w:pPr>
              <w:rPr>
                <w:rFonts w:ascii="Calibri" w:hAnsi="Calibri" w:cs="Arial"/>
                <w:sz w:val="18"/>
                <w:szCs w:val="18"/>
              </w:rPr>
            </w:pPr>
            <w:r w:rsidRPr="000345A0">
              <w:rPr>
                <w:rFonts w:ascii="Calibri" w:hAnsi="Calibri" w:cs="Arial"/>
                <w:sz w:val="18"/>
                <w:szCs w:val="18"/>
              </w:rPr>
              <w:t>&lt;/device&gt;</w:t>
            </w:r>
          </w:p>
          <w:p w14:paraId="356A979E" w14:textId="77777777" w:rsidR="00293781" w:rsidRPr="000345A0" w:rsidRDefault="00293781" w:rsidP="004F49E3">
            <w:pPr>
              <w:rPr>
                <w:rFonts w:ascii="Calibri" w:hAnsi="Calibri" w:cs="Arial"/>
                <w:sz w:val="18"/>
                <w:szCs w:val="18"/>
              </w:rPr>
            </w:pPr>
            <w:r w:rsidRPr="000345A0">
              <w:rPr>
                <w:rFonts w:ascii="Calibri" w:hAnsi="Calibri" w:cs="Arial"/>
                <w:sz w:val="18"/>
                <w:szCs w:val="18"/>
              </w:rPr>
              <w:t>&lt;/sender&gt;</w:t>
            </w:r>
          </w:p>
          <w:p w14:paraId="55475BCB" w14:textId="77777777" w:rsidR="00293781" w:rsidRPr="000345A0" w:rsidRDefault="00293781" w:rsidP="004F49E3">
            <w:pPr>
              <w:rPr>
                <w:rFonts w:ascii="Calibri" w:hAnsi="Calibri" w:cs="Arial"/>
                <w:sz w:val="18"/>
                <w:szCs w:val="18"/>
              </w:rPr>
            </w:pPr>
            <w:r w:rsidRPr="000345A0">
              <w:rPr>
                <w:rFonts w:ascii="Calibri" w:hAnsi="Calibri" w:cs="Arial"/>
                <w:sz w:val="18"/>
                <w:szCs w:val="18"/>
              </w:rPr>
              <w:t>&lt;acknowledgement&gt;</w:t>
            </w:r>
          </w:p>
          <w:p w14:paraId="2D995AF5" w14:textId="77777777" w:rsidR="00293781" w:rsidRPr="000345A0" w:rsidRDefault="00293781" w:rsidP="004F49E3">
            <w:pPr>
              <w:rPr>
                <w:rFonts w:ascii="Calibri" w:hAnsi="Calibri" w:cs="Arial"/>
                <w:sz w:val="18"/>
                <w:szCs w:val="18"/>
              </w:rPr>
            </w:pPr>
            <w:r w:rsidRPr="000345A0">
              <w:rPr>
                <w:rFonts w:ascii="Calibri" w:hAnsi="Calibri" w:cs="Arial"/>
                <w:sz w:val="18"/>
                <w:szCs w:val="18"/>
              </w:rPr>
              <w:t>&lt;typeCode code="AA"/&gt;</w:t>
            </w:r>
          </w:p>
          <w:p w14:paraId="6F43252B" w14:textId="77777777" w:rsidR="00293781" w:rsidRPr="000345A0" w:rsidRDefault="00293781" w:rsidP="004F49E3">
            <w:pPr>
              <w:rPr>
                <w:rFonts w:ascii="Calibri" w:hAnsi="Calibri" w:cs="Arial"/>
                <w:sz w:val="18"/>
                <w:szCs w:val="18"/>
              </w:rPr>
            </w:pPr>
            <w:r w:rsidRPr="000345A0">
              <w:rPr>
                <w:rFonts w:ascii="Calibri" w:hAnsi="Calibri" w:cs="Arial"/>
                <w:sz w:val="18"/>
                <w:szCs w:val="18"/>
              </w:rPr>
              <w:t>&lt;targetMessage&gt;</w:t>
            </w:r>
          </w:p>
          <w:p w14:paraId="7DF5DD5A" w14:textId="77777777" w:rsidR="00293781" w:rsidRPr="000345A0" w:rsidRDefault="00293781" w:rsidP="004F49E3">
            <w:pPr>
              <w:rPr>
                <w:rFonts w:ascii="Calibri" w:hAnsi="Calibri" w:cs="Arial"/>
                <w:sz w:val="18"/>
                <w:szCs w:val="18"/>
              </w:rPr>
            </w:pPr>
            <w:r w:rsidRPr="000345A0">
              <w:rPr>
                <w:rFonts w:ascii="Calibri" w:hAnsi="Calibri" w:cs="Arial"/>
                <w:sz w:val="18"/>
                <w:szCs w:val="18"/>
              </w:rPr>
              <w:t>&lt;id extension="2.16.840.1.113883.3.933" root="MCID-12345ZZZ"/&gt;</w:t>
            </w:r>
          </w:p>
          <w:p w14:paraId="5C39B3EA" w14:textId="77777777" w:rsidR="00293781" w:rsidRPr="000345A0" w:rsidRDefault="00293781" w:rsidP="004F49E3">
            <w:pPr>
              <w:rPr>
                <w:rFonts w:ascii="Calibri" w:hAnsi="Calibri" w:cs="Arial"/>
                <w:sz w:val="18"/>
                <w:szCs w:val="18"/>
              </w:rPr>
            </w:pPr>
            <w:r w:rsidRPr="000345A0">
              <w:rPr>
                <w:rFonts w:ascii="Calibri" w:hAnsi="Calibri" w:cs="Arial"/>
                <w:sz w:val="18"/>
                <w:szCs w:val="18"/>
              </w:rPr>
              <w:t>&lt;/targetMessage&gt;</w:t>
            </w:r>
          </w:p>
          <w:p w14:paraId="2CB7F957" w14:textId="77777777" w:rsidR="00293781" w:rsidRPr="000345A0" w:rsidRDefault="00293781" w:rsidP="004F49E3">
            <w:pPr>
              <w:rPr>
                <w:rFonts w:ascii="Calibri" w:hAnsi="Calibri" w:cs="Arial"/>
                <w:sz w:val="18"/>
                <w:szCs w:val="18"/>
              </w:rPr>
            </w:pPr>
            <w:r w:rsidRPr="000345A0">
              <w:rPr>
                <w:rFonts w:ascii="Calibri" w:hAnsi="Calibri" w:cs="Arial"/>
                <w:sz w:val="18"/>
                <w:szCs w:val="18"/>
              </w:rPr>
              <w:t>&lt;/acknowledgement&gt;</w:t>
            </w:r>
          </w:p>
          <w:p w14:paraId="28E55693" w14:textId="77777777" w:rsidR="00293781" w:rsidRPr="000345A0" w:rsidRDefault="00293781" w:rsidP="004F49E3">
            <w:pPr>
              <w:rPr>
                <w:rFonts w:ascii="Calibri" w:hAnsi="Calibri" w:cs="Arial"/>
                <w:sz w:val="18"/>
                <w:szCs w:val="18"/>
              </w:rPr>
            </w:pPr>
            <w:r w:rsidRPr="000345A0">
              <w:rPr>
                <w:rFonts w:ascii="Calibri" w:hAnsi="Calibri" w:cs="Arial"/>
                <w:sz w:val="18"/>
                <w:szCs w:val="18"/>
              </w:rPr>
              <w:t>&lt;controlActProcess classCode="CACT" moodCode="EVN"&gt;</w:t>
            </w:r>
          </w:p>
          <w:p w14:paraId="01370253" w14:textId="77777777" w:rsidR="00293781" w:rsidRPr="000345A0" w:rsidRDefault="00293781" w:rsidP="004F49E3">
            <w:pPr>
              <w:rPr>
                <w:rFonts w:ascii="Calibri" w:hAnsi="Calibri" w:cs="Arial"/>
                <w:sz w:val="18"/>
                <w:szCs w:val="18"/>
              </w:rPr>
            </w:pPr>
            <w:r w:rsidRPr="000345A0">
              <w:rPr>
                <w:rFonts w:ascii="Calibri" w:hAnsi="Calibri" w:cs="Arial"/>
                <w:sz w:val="18"/>
                <w:szCs w:val="18"/>
              </w:rPr>
              <w:t>&lt;code codeSystem="2.16.840.1.113883.1.6" code="PRPA_TE201306UV02"/&gt;</w:t>
            </w:r>
          </w:p>
          <w:p w14:paraId="3660D11E" w14:textId="77777777" w:rsidR="00293781" w:rsidRPr="000345A0" w:rsidRDefault="00293781" w:rsidP="004F49E3">
            <w:pPr>
              <w:rPr>
                <w:rFonts w:ascii="Calibri" w:hAnsi="Calibri" w:cs="Arial"/>
                <w:sz w:val="18"/>
                <w:szCs w:val="18"/>
              </w:rPr>
            </w:pPr>
            <w:r w:rsidRPr="000345A0">
              <w:rPr>
                <w:rFonts w:ascii="Calibri" w:hAnsi="Calibri" w:cs="Arial"/>
                <w:sz w:val="18"/>
                <w:szCs w:val="18"/>
              </w:rPr>
              <w:t>&lt;subject typeCode="SUBJ"&gt;</w:t>
            </w:r>
          </w:p>
          <w:p w14:paraId="3B4330C2" w14:textId="77777777" w:rsidR="00293781" w:rsidRPr="000345A0" w:rsidRDefault="00293781" w:rsidP="004F49E3">
            <w:pPr>
              <w:rPr>
                <w:rFonts w:ascii="Calibri" w:hAnsi="Calibri" w:cs="Arial"/>
                <w:sz w:val="18"/>
                <w:szCs w:val="18"/>
              </w:rPr>
            </w:pPr>
            <w:r w:rsidRPr="000345A0">
              <w:rPr>
                <w:rFonts w:ascii="Calibri" w:hAnsi="Calibri" w:cs="Arial"/>
                <w:sz w:val="18"/>
                <w:szCs w:val="18"/>
              </w:rPr>
              <w:t>&lt;registrationEvent classCode="REG" moodCode="EVN"&gt;</w:t>
            </w:r>
          </w:p>
          <w:p w14:paraId="1BB26503" w14:textId="77777777" w:rsidR="00293781" w:rsidRPr="000345A0" w:rsidRDefault="00293781" w:rsidP="004F49E3">
            <w:pPr>
              <w:rPr>
                <w:rFonts w:ascii="Calibri" w:hAnsi="Calibri" w:cs="Arial"/>
                <w:sz w:val="18"/>
                <w:szCs w:val="18"/>
              </w:rPr>
            </w:pPr>
            <w:r w:rsidRPr="000345A0">
              <w:rPr>
                <w:rFonts w:ascii="Calibri" w:hAnsi="Calibri" w:cs="Arial"/>
                <w:sz w:val="18"/>
                <w:szCs w:val="18"/>
              </w:rPr>
              <w:t xml:space="preserve">  &lt;id nullFlavor="NA"/&gt;</w:t>
            </w:r>
          </w:p>
          <w:p w14:paraId="25D9D219" w14:textId="77777777" w:rsidR="00293781" w:rsidRPr="000345A0" w:rsidRDefault="00293781" w:rsidP="004F49E3">
            <w:pPr>
              <w:rPr>
                <w:rFonts w:ascii="Calibri" w:hAnsi="Calibri" w:cs="Arial"/>
                <w:sz w:val="18"/>
                <w:szCs w:val="18"/>
              </w:rPr>
            </w:pPr>
            <w:r w:rsidRPr="000345A0">
              <w:rPr>
                <w:rFonts w:ascii="Calibri" w:hAnsi="Calibri" w:cs="Arial"/>
                <w:sz w:val="18"/>
                <w:szCs w:val="18"/>
              </w:rPr>
              <w:t xml:space="preserve">  &lt;statusCode code="active"/&gt;</w:t>
            </w:r>
          </w:p>
          <w:p w14:paraId="305DD0CA" w14:textId="77777777" w:rsidR="00293781" w:rsidRPr="000345A0" w:rsidRDefault="00293781" w:rsidP="004F49E3">
            <w:pPr>
              <w:rPr>
                <w:rFonts w:ascii="Calibri" w:hAnsi="Calibri" w:cs="Arial"/>
                <w:sz w:val="18"/>
                <w:szCs w:val="18"/>
              </w:rPr>
            </w:pPr>
            <w:r w:rsidRPr="000345A0">
              <w:rPr>
                <w:rFonts w:ascii="Calibri" w:hAnsi="Calibri" w:cs="Arial"/>
                <w:sz w:val="18"/>
                <w:szCs w:val="18"/>
              </w:rPr>
              <w:t xml:space="preserve">  &lt;subject1 typeCode="SBJ"&gt;</w:t>
            </w:r>
          </w:p>
          <w:p w14:paraId="1A1FA8B5" w14:textId="77777777" w:rsidR="00293781" w:rsidRPr="000345A0" w:rsidRDefault="00293781" w:rsidP="004F49E3">
            <w:pPr>
              <w:rPr>
                <w:rFonts w:ascii="Calibri" w:hAnsi="Calibri" w:cs="Arial"/>
                <w:sz w:val="18"/>
                <w:szCs w:val="18"/>
              </w:rPr>
            </w:pPr>
            <w:r w:rsidRPr="000345A0">
              <w:rPr>
                <w:rFonts w:ascii="Calibri" w:hAnsi="Calibri" w:cs="Arial"/>
                <w:sz w:val="18"/>
                <w:szCs w:val="18"/>
              </w:rPr>
              <w:t xml:space="preserve">     &lt;patient classCode="PAT"&gt;</w:t>
            </w:r>
          </w:p>
          <w:p w14:paraId="4B97DAA1" w14:textId="77777777" w:rsidR="00293781" w:rsidRPr="000345A0" w:rsidRDefault="00293781" w:rsidP="004F49E3">
            <w:pPr>
              <w:rPr>
                <w:rFonts w:ascii="Calibri" w:hAnsi="Calibri" w:cs="Arial"/>
                <w:sz w:val="18"/>
                <w:szCs w:val="18"/>
              </w:rPr>
            </w:pPr>
            <w:r w:rsidRPr="000345A0">
              <w:rPr>
                <w:rFonts w:ascii="Calibri" w:hAnsi="Calibri" w:cs="Arial"/>
                <w:sz w:val="18"/>
                <w:szCs w:val="18"/>
              </w:rPr>
              <w:tab/>
              <w:t>&lt;id extension="1008693040V239296^NI^200M^USVHA^P" root="2.16.840.1.113883.4.349"/&gt;</w:t>
            </w:r>
          </w:p>
          <w:p w14:paraId="1BAB3925" w14:textId="77777777" w:rsidR="00293781" w:rsidRPr="000345A0" w:rsidRDefault="00293781" w:rsidP="004F49E3">
            <w:pPr>
              <w:rPr>
                <w:rFonts w:ascii="Calibri" w:hAnsi="Calibri" w:cs="Arial"/>
                <w:sz w:val="18"/>
                <w:szCs w:val="18"/>
              </w:rPr>
            </w:pPr>
            <w:r w:rsidRPr="000345A0">
              <w:rPr>
                <w:rFonts w:ascii="Calibri" w:hAnsi="Calibri" w:cs="Arial"/>
                <w:sz w:val="18"/>
                <w:szCs w:val="18"/>
              </w:rPr>
              <w:tab/>
              <w:t>&lt;statusCode code="active"/&gt;</w:t>
            </w:r>
          </w:p>
          <w:p w14:paraId="12BBEE13" w14:textId="77777777" w:rsidR="00293781" w:rsidRPr="000345A0" w:rsidRDefault="00293781" w:rsidP="004F49E3">
            <w:pPr>
              <w:rPr>
                <w:rFonts w:ascii="Calibri" w:hAnsi="Calibri" w:cs="Arial"/>
                <w:sz w:val="18"/>
                <w:szCs w:val="18"/>
              </w:rPr>
            </w:pPr>
            <w:r w:rsidRPr="000345A0">
              <w:rPr>
                <w:rFonts w:ascii="Calibri" w:hAnsi="Calibri" w:cs="Arial"/>
                <w:sz w:val="18"/>
                <w:szCs w:val="18"/>
              </w:rPr>
              <w:tab/>
              <w:t>&lt;patientPerson&gt;</w:t>
            </w:r>
          </w:p>
          <w:p w14:paraId="4EA91A21" w14:textId="77777777" w:rsidR="00293781" w:rsidRPr="000345A0" w:rsidRDefault="00293781" w:rsidP="004F49E3">
            <w:pPr>
              <w:rPr>
                <w:rFonts w:ascii="Calibri" w:hAnsi="Calibri" w:cs="Arial"/>
                <w:sz w:val="18"/>
                <w:szCs w:val="18"/>
              </w:rPr>
            </w:pPr>
            <w:r w:rsidRPr="000345A0">
              <w:rPr>
                <w:rFonts w:ascii="Calibri" w:hAnsi="Calibri" w:cs="Arial"/>
                <w:sz w:val="18"/>
                <w:szCs w:val="18"/>
              </w:rPr>
              <w:tab/>
              <w:t xml:space="preserve">   &lt;name use="L"&gt;</w:t>
            </w:r>
          </w:p>
          <w:p w14:paraId="485C4BEA" w14:textId="77777777" w:rsidR="00293781" w:rsidRPr="000345A0" w:rsidRDefault="00293781" w:rsidP="004F49E3">
            <w:pPr>
              <w:rPr>
                <w:rFonts w:ascii="Calibri" w:hAnsi="Calibri" w:cs="Arial"/>
                <w:sz w:val="18"/>
                <w:szCs w:val="18"/>
              </w:rPr>
            </w:pPr>
            <w:r w:rsidRPr="000345A0">
              <w:rPr>
                <w:rFonts w:ascii="Calibri" w:hAnsi="Calibri" w:cs="Arial"/>
                <w:sz w:val="18"/>
                <w:szCs w:val="18"/>
              </w:rPr>
              <w:tab/>
              <w:t xml:space="preserve">      &lt;given&gt;ROBERT&lt;/given&gt;</w:t>
            </w:r>
          </w:p>
          <w:p w14:paraId="17D92761" w14:textId="77777777" w:rsidR="00293781" w:rsidRPr="000345A0" w:rsidRDefault="00293781" w:rsidP="004F49E3">
            <w:pPr>
              <w:rPr>
                <w:rFonts w:ascii="Calibri" w:hAnsi="Calibri" w:cs="Arial"/>
                <w:sz w:val="18"/>
                <w:szCs w:val="18"/>
              </w:rPr>
            </w:pPr>
            <w:r w:rsidRPr="000345A0">
              <w:rPr>
                <w:rFonts w:ascii="Calibri" w:hAnsi="Calibri" w:cs="Arial"/>
                <w:sz w:val="18"/>
                <w:szCs w:val="18"/>
              </w:rPr>
              <w:tab/>
              <w:t xml:space="preserve">      &lt;given&gt;SCOTT&lt;/given&gt;</w:t>
            </w:r>
          </w:p>
          <w:p w14:paraId="00C85FC7" w14:textId="77777777" w:rsidR="00293781" w:rsidRPr="000345A0" w:rsidRDefault="00293781" w:rsidP="004F49E3">
            <w:pPr>
              <w:rPr>
                <w:rFonts w:ascii="Calibri" w:hAnsi="Calibri" w:cs="Arial"/>
                <w:sz w:val="18"/>
                <w:szCs w:val="18"/>
              </w:rPr>
            </w:pPr>
            <w:r w:rsidRPr="000345A0">
              <w:rPr>
                <w:rFonts w:ascii="Calibri" w:hAnsi="Calibri" w:cs="Arial"/>
                <w:sz w:val="18"/>
                <w:szCs w:val="18"/>
              </w:rPr>
              <w:tab/>
              <w:t xml:space="preserve">      &lt;family&gt;BIRMINGHAM&lt;/family&gt;</w:t>
            </w:r>
          </w:p>
          <w:p w14:paraId="220EF6DD" w14:textId="77777777" w:rsidR="00293781" w:rsidRPr="000345A0" w:rsidRDefault="00293781" w:rsidP="004F49E3">
            <w:pPr>
              <w:rPr>
                <w:rFonts w:ascii="Calibri" w:hAnsi="Calibri" w:cs="Arial"/>
                <w:sz w:val="18"/>
                <w:szCs w:val="18"/>
              </w:rPr>
            </w:pPr>
            <w:r w:rsidRPr="000345A0">
              <w:rPr>
                <w:rFonts w:ascii="Calibri" w:hAnsi="Calibri" w:cs="Arial"/>
                <w:sz w:val="18"/>
                <w:szCs w:val="18"/>
              </w:rPr>
              <w:tab/>
              <w:t xml:space="preserve">   &lt;/name&gt;</w:t>
            </w:r>
          </w:p>
          <w:p w14:paraId="33213E26" w14:textId="77777777" w:rsidR="00293781" w:rsidRPr="000345A0" w:rsidRDefault="00293781" w:rsidP="004F49E3">
            <w:pPr>
              <w:rPr>
                <w:rFonts w:ascii="Calibri" w:hAnsi="Calibri" w:cs="Arial"/>
                <w:sz w:val="18"/>
                <w:szCs w:val="18"/>
              </w:rPr>
            </w:pPr>
            <w:r w:rsidRPr="000345A0">
              <w:rPr>
                <w:rFonts w:ascii="Calibri" w:hAnsi="Calibri" w:cs="Arial"/>
                <w:sz w:val="18"/>
                <w:szCs w:val="18"/>
              </w:rPr>
              <w:tab/>
              <w:t xml:space="preserve">   &lt;telecom value="(857)364-6277" use="HP"/&gt;</w:t>
            </w:r>
          </w:p>
          <w:p w14:paraId="1D5A102F" w14:textId="77777777" w:rsidR="00293781" w:rsidRPr="000345A0" w:rsidRDefault="00293781" w:rsidP="004F49E3">
            <w:pPr>
              <w:rPr>
                <w:rFonts w:ascii="Calibri" w:hAnsi="Calibri" w:cs="Arial"/>
                <w:sz w:val="18"/>
                <w:szCs w:val="18"/>
              </w:rPr>
            </w:pPr>
            <w:r w:rsidRPr="000345A0">
              <w:rPr>
                <w:rFonts w:ascii="Calibri" w:hAnsi="Calibri" w:cs="Arial"/>
                <w:sz w:val="18"/>
                <w:szCs w:val="18"/>
              </w:rPr>
              <w:tab/>
              <w:t xml:space="preserve">   &lt;administrativeGenderCode code="M"/&gt;</w:t>
            </w:r>
          </w:p>
          <w:p w14:paraId="232BAB23" w14:textId="77777777" w:rsidR="00293781" w:rsidRPr="000345A0" w:rsidRDefault="00293781" w:rsidP="004F49E3">
            <w:pPr>
              <w:rPr>
                <w:rFonts w:ascii="Calibri" w:hAnsi="Calibri" w:cs="Arial"/>
                <w:sz w:val="18"/>
                <w:szCs w:val="18"/>
              </w:rPr>
            </w:pPr>
            <w:r w:rsidRPr="000345A0">
              <w:rPr>
                <w:rFonts w:ascii="Calibri" w:hAnsi="Calibri" w:cs="Arial"/>
                <w:sz w:val="18"/>
                <w:szCs w:val="18"/>
              </w:rPr>
              <w:tab/>
              <w:t xml:space="preserve">   &lt;birthTime value="19610605"/&gt;</w:t>
            </w:r>
          </w:p>
          <w:p w14:paraId="5D51278E" w14:textId="77777777" w:rsidR="00293781" w:rsidRPr="000345A0" w:rsidRDefault="00293781" w:rsidP="004F49E3">
            <w:pPr>
              <w:rPr>
                <w:rFonts w:ascii="Calibri" w:hAnsi="Calibri" w:cs="Arial"/>
                <w:sz w:val="18"/>
                <w:szCs w:val="18"/>
              </w:rPr>
            </w:pPr>
            <w:r w:rsidRPr="000345A0">
              <w:rPr>
                <w:rFonts w:ascii="Calibri" w:hAnsi="Calibri" w:cs="Arial"/>
                <w:sz w:val="18"/>
                <w:szCs w:val="18"/>
              </w:rPr>
              <w:tab/>
              <w:t xml:space="preserve">   &lt;addr use="PHYS"&gt;</w:t>
            </w:r>
          </w:p>
          <w:p w14:paraId="0D675FDF" w14:textId="77777777" w:rsidR="00293781" w:rsidRPr="000345A0" w:rsidRDefault="00293781" w:rsidP="004F49E3">
            <w:pPr>
              <w:rPr>
                <w:rFonts w:ascii="Calibri" w:hAnsi="Calibri" w:cs="Arial"/>
                <w:sz w:val="18"/>
                <w:szCs w:val="18"/>
              </w:rPr>
            </w:pPr>
            <w:r w:rsidRPr="000345A0">
              <w:rPr>
                <w:rFonts w:ascii="Calibri" w:hAnsi="Calibri" w:cs="Arial"/>
                <w:sz w:val="18"/>
                <w:szCs w:val="18"/>
              </w:rPr>
              <w:tab/>
              <w:t xml:space="preserve">      &lt;streetAddressLine&gt;PO Box 1563&lt;/streetAddressLine&gt;</w:t>
            </w:r>
          </w:p>
          <w:p w14:paraId="51D5B1BF" w14:textId="77777777" w:rsidR="00293781" w:rsidRPr="000345A0" w:rsidRDefault="00293781" w:rsidP="004F49E3">
            <w:pPr>
              <w:rPr>
                <w:rFonts w:ascii="Calibri" w:hAnsi="Calibri" w:cs="Arial"/>
                <w:sz w:val="18"/>
                <w:szCs w:val="18"/>
              </w:rPr>
            </w:pPr>
            <w:r w:rsidRPr="000345A0">
              <w:rPr>
                <w:rFonts w:ascii="Calibri" w:hAnsi="Calibri" w:cs="Arial"/>
                <w:sz w:val="18"/>
                <w:szCs w:val="18"/>
              </w:rPr>
              <w:tab/>
              <w:t xml:space="preserve">      &lt;city&gt;BELTSVILLE&lt;/city&gt;</w:t>
            </w:r>
          </w:p>
          <w:p w14:paraId="0E10CE06" w14:textId="77777777" w:rsidR="00293781" w:rsidRPr="000345A0" w:rsidRDefault="00293781" w:rsidP="004F49E3">
            <w:pPr>
              <w:rPr>
                <w:rFonts w:ascii="Calibri" w:hAnsi="Calibri" w:cs="Arial"/>
                <w:sz w:val="18"/>
                <w:szCs w:val="18"/>
              </w:rPr>
            </w:pPr>
            <w:r w:rsidRPr="000345A0">
              <w:rPr>
                <w:rFonts w:ascii="Calibri" w:hAnsi="Calibri" w:cs="Arial"/>
                <w:sz w:val="18"/>
                <w:szCs w:val="18"/>
              </w:rPr>
              <w:tab/>
              <w:t xml:space="preserve">      &lt;state&gt;MD&lt;/state&gt;</w:t>
            </w:r>
          </w:p>
          <w:p w14:paraId="35BC634B" w14:textId="77777777" w:rsidR="00293781" w:rsidRPr="000345A0" w:rsidRDefault="00293781" w:rsidP="004F49E3">
            <w:pPr>
              <w:rPr>
                <w:rFonts w:ascii="Calibri" w:hAnsi="Calibri" w:cs="Arial"/>
                <w:sz w:val="18"/>
                <w:szCs w:val="18"/>
              </w:rPr>
            </w:pPr>
            <w:r w:rsidRPr="000345A0">
              <w:rPr>
                <w:rFonts w:ascii="Calibri" w:hAnsi="Calibri" w:cs="Arial"/>
                <w:sz w:val="18"/>
                <w:szCs w:val="18"/>
              </w:rPr>
              <w:tab/>
              <w:t xml:space="preserve">      &lt;postalCode&gt;20704&lt;/postalCode&gt;</w:t>
            </w:r>
          </w:p>
          <w:p w14:paraId="173A070B" w14:textId="77777777" w:rsidR="00293781" w:rsidRPr="000345A0" w:rsidRDefault="00293781" w:rsidP="004F49E3">
            <w:pPr>
              <w:rPr>
                <w:rFonts w:ascii="Calibri" w:hAnsi="Calibri" w:cs="Arial"/>
                <w:sz w:val="18"/>
                <w:szCs w:val="18"/>
              </w:rPr>
            </w:pPr>
            <w:r w:rsidRPr="000345A0">
              <w:rPr>
                <w:rFonts w:ascii="Calibri" w:hAnsi="Calibri" w:cs="Arial"/>
                <w:sz w:val="18"/>
                <w:szCs w:val="18"/>
              </w:rPr>
              <w:tab/>
              <w:t xml:space="preserve">      &lt;country&gt;USA&lt;/country&gt;</w:t>
            </w:r>
          </w:p>
          <w:p w14:paraId="282CFFD3" w14:textId="77777777" w:rsidR="00293781" w:rsidRPr="000345A0" w:rsidRDefault="00293781" w:rsidP="004F49E3">
            <w:pPr>
              <w:rPr>
                <w:rFonts w:ascii="Calibri" w:hAnsi="Calibri" w:cs="Arial"/>
                <w:sz w:val="18"/>
                <w:szCs w:val="18"/>
              </w:rPr>
            </w:pPr>
            <w:r w:rsidRPr="000345A0">
              <w:rPr>
                <w:rFonts w:ascii="Calibri" w:hAnsi="Calibri" w:cs="Arial"/>
                <w:sz w:val="18"/>
                <w:szCs w:val="18"/>
              </w:rPr>
              <w:tab/>
              <w:t xml:space="preserve">   &lt;/addr&gt;</w:t>
            </w:r>
          </w:p>
          <w:p w14:paraId="615EF86C" w14:textId="77777777" w:rsidR="00293781" w:rsidRPr="000345A0" w:rsidRDefault="00293781" w:rsidP="004F49E3">
            <w:pPr>
              <w:rPr>
                <w:rFonts w:ascii="Calibri" w:hAnsi="Calibri" w:cs="Arial"/>
                <w:sz w:val="18"/>
                <w:szCs w:val="18"/>
              </w:rPr>
            </w:pPr>
            <w:r w:rsidRPr="000345A0">
              <w:rPr>
                <w:rFonts w:ascii="Calibri" w:hAnsi="Calibri" w:cs="Arial"/>
                <w:sz w:val="18"/>
                <w:szCs w:val="18"/>
              </w:rPr>
              <w:lastRenderedPageBreak/>
              <w:tab/>
              <w:t xml:space="preserve">   &lt;asOtherIDs classCode="SSN"&gt;</w:t>
            </w:r>
          </w:p>
          <w:p w14:paraId="136D3EF9" w14:textId="77777777" w:rsidR="00293781" w:rsidRPr="000345A0" w:rsidRDefault="00293781" w:rsidP="004F49E3">
            <w:pPr>
              <w:rPr>
                <w:rFonts w:ascii="Calibri" w:hAnsi="Calibri" w:cs="Arial"/>
                <w:sz w:val="18"/>
                <w:szCs w:val="18"/>
              </w:rPr>
            </w:pPr>
            <w:r w:rsidRPr="000345A0">
              <w:rPr>
                <w:rFonts w:ascii="Calibri" w:hAnsi="Calibri" w:cs="Arial"/>
                <w:sz w:val="18"/>
                <w:szCs w:val="18"/>
              </w:rPr>
              <w:tab/>
              <w:t xml:space="preserve">      &lt;id extension="666522949" root="2.16.840.1.113883.4.1"/&gt;</w:t>
            </w:r>
          </w:p>
          <w:p w14:paraId="611593F9" w14:textId="77777777" w:rsidR="00293781" w:rsidRPr="000345A0" w:rsidRDefault="00293781" w:rsidP="004F49E3">
            <w:pPr>
              <w:rPr>
                <w:rFonts w:ascii="Calibri" w:hAnsi="Calibri" w:cs="Arial"/>
                <w:sz w:val="18"/>
                <w:szCs w:val="18"/>
              </w:rPr>
            </w:pPr>
            <w:r w:rsidRPr="000345A0">
              <w:rPr>
                <w:rFonts w:ascii="Calibri" w:hAnsi="Calibri" w:cs="Arial"/>
                <w:sz w:val="18"/>
                <w:szCs w:val="18"/>
              </w:rPr>
              <w:tab/>
              <w:t xml:space="preserve">      &lt;scopingOrganization determinerCode="INSTANCE" classCode="ORG"&gt;</w:t>
            </w:r>
          </w:p>
          <w:p w14:paraId="13DA962B" w14:textId="77777777" w:rsidR="00293781" w:rsidRPr="000345A0" w:rsidRDefault="00293781" w:rsidP="004F49E3">
            <w:pPr>
              <w:rPr>
                <w:rFonts w:ascii="Calibri" w:hAnsi="Calibri" w:cs="Arial"/>
                <w:sz w:val="18"/>
                <w:szCs w:val="18"/>
              </w:rPr>
            </w:pPr>
            <w:r w:rsidRPr="000345A0">
              <w:rPr>
                <w:rFonts w:ascii="Calibri" w:hAnsi="Calibri" w:cs="Arial"/>
                <w:sz w:val="18"/>
                <w:szCs w:val="18"/>
              </w:rPr>
              <w:tab/>
            </w:r>
            <w:r w:rsidRPr="000345A0">
              <w:rPr>
                <w:rFonts w:ascii="Calibri" w:hAnsi="Calibri" w:cs="Arial"/>
                <w:sz w:val="18"/>
                <w:szCs w:val="18"/>
              </w:rPr>
              <w:tab/>
              <w:t xml:space="preserve"> &lt;id root="1.2.840.114350.1.13.99997.2.3412"/&gt;</w:t>
            </w:r>
          </w:p>
          <w:p w14:paraId="43BFB9E0" w14:textId="77777777" w:rsidR="00293781" w:rsidRPr="000345A0" w:rsidRDefault="00293781" w:rsidP="004F49E3">
            <w:pPr>
              <w:rPr>
                <w:rFonts w:ascii="Calibri" w:hAnsi="Calibri" w:cs="Arial"/>
                <w:sz w:val="18"/>
                <w:szCs w:val="18"/>
              </w:rPr>
            </w:pPr>
            <w:r w:rsidRPr="000345A0">
              <w:rPr>
                <w:rFonts w:ascii="Calibri" w:hAnsi="Calibri" w:cs="Arial"/>
                <w:sz w:val="18"/>
                <w:szCs w:val="18"/>
              </w:rPr>
              <w:tab/>
              <w:t xml:space="preserve">      &lt;/scopingOrganization&gt;</w:t>
            </w:r>
          </w:p>
          <w:p w14:paraId="2D4AA071" w14:textId="77777777" w:rsidR="00293781" w:rsidRPr="000345A0" w:rsidRDefault="00293781" w:rsidP="004F49E3">
            <w:pPr>
              <w:rPr>
                <w:rFonts w:ascii="Calibri" w:hAnsi="Calibri" w:cs="Arial"/>
                <w:sz w:val="18"/>
                <w:szCs w:val="18"/>
              </w:rPr>
            </w:pPr>
            <w:r w:rsidRPr="000345A0">
              <w:rPr>
                <w:rFonts w:ascii="Calibri" w:hAnsi="Calibri" w:cs="Arial"/>
                <w:sz w:val="18"/>
                <w:szCs w:val="18"/>
              </w:rPr>
              <w:tab/>
              <w:t xml:space="preserve">   &lt;/asOtherIDs&gt;</w:t>
            </w:r>
          </w:p>
          <w:p w14:paraId="22F9CF44" w14:textId="77777777" w:rsidR="00293781" w:rsidRPr="009E77BA" w:rsidRDefault="00293781" w:rsidP="004F49E3">
            <w:pPr>
              <w:rPr>
                <w:rFonts w:ascii="Calibri" w:hAnsi="Calibri" w:cs="Arial"/>
                <w:sz w:val="18"/>
                <w:szCs w:val="18"/>
                <w:highlight w:val="cyan"/>
              </w:rPr>
            </w:pPr>
            <w:r w:rsidRPr="000345A0">
              <w:rPr>
                <w:rFonts w:ascii="Calibri" w:hAnsi="Calibri" w:cs="Arial"/>
                <w:sz w:val="18"/>
                <w:szCs w:val="18"/>
              </w:rPr>
              <w:tab/>
              <w:t xml:space="preserve">   </w:t>
            </w:r>
            <w:r w:rsidRPr="009E77BA">
              <w:rPr>
                <w:rFonts w:ascii="Calibri" w:hAnsi="Calibri" w:cs="Arial"/>
                <w:sz w:val="18"/>
                <w:szCs w:val="18"/>
                <w:highlight w:val="cyan"/>
              </w:rPr>
              <w:t>&lt;personalRelationship&gt;</w:t>
            </w:r>
          </w:p>
          <w:p w14:paraId="649130BA" w14:textId="77777777" w:rsidR="00293781" w:rsidRPr="009E77BA" w:rsidRDefault="00293781" w:rsidP="004F49E3">
            <w:pPr>
              <w:rPr>
                <w:rFonts w:ascii="Calibri" w:hAnsi="Calibri" w:cs="Arial"/>
                <w:sz w:val="18"/>
                <w:szCs w:val="18"/>
                <w:highlight w:val="cyan"/>
              </w:rPr>
            </w:pPr>
            <w:r w:rsidRPr="009E77BA">
              <w:rPr>
                <w:rFonts w:ascii="Calibri" w:hAnsi="Calibri" w:cs="Arial"/>
                <w:sz w:val="18"/>
                <w:szCs w:val="18"/>
                <w:highlight w:val="cyan"/>
              </w:rPr>
              <w:tab/>
              <w:t xml:space="preserve">      &lt;code codeSystemName="RoleCode" codeSystem="2.16.840.1.113883.5.111" code="HCP" displayName="VA Healthcare Proxy"&gt;</w:t>
            </w:r>
          </w:p>
          <w:p w14:paraId="31074549" w14:textId="77777777" w:rsidR="00293781" w:rsidRPr="009E77BA" w:rsidRDefault="00293781" w:rsidP="004F49E3">
            <w:pPr>
              <w:rPr>
                <w:rFonts w:ascii="Calibri" w:hAnsi="Calibri" w:cs="Arial"/>
                <w:sz w:val="18"/>
                <w:szCs w:val="18"/>
                <w:highlight w:val="cyan"/>
              </w:rPr>
            </w:pPr>
            <w:r w:rsidRPr="009E77BA">
              <w:rPr>
                <w:rFonts w:ascii="Calibri" w:hAnsi="Calibri" w:cs="Arial"/>
                <w:sz w:val="18"/>
                <w:szCs w:val="18"/>
                <w:highlight w:val="cyan"/>
              </w:rPr>
              <w:tab/>
            </w:r>
            <w:r w:rsidRPr="009E77BA">
              <w:rPr>
                <w:rFonts w:ascii="Calibri" w:hAnsi="Calibri" w:cs="Arial"/>
                <w:sz w:val="18"/>
                <w:szCs w:val="18"/>
                <w:highlight w:val="cyan"/>
              </w:rPr>
              <w:tab/>
              <w:t xml:space="preserve"> &lt;translation codeSystemName="RoleCode" codeSystem="2.16.840.1.113883.5.111" code="PRS"/&gt;</w:t>
            </w:r>
          </w:p>
          <w:p w14:paraId="7EF9C2B4" w14:textId="77777777" w:rsidR="00293781" w:rsidRPr="009E77BA" w:rsidRDefault="00293781" w:rsidP="004F49E3">
            <w:pPr>
              <w:rPr>
                <w:rFonts w:ascii="Calibri" w:hAnsi="Calibri" w:cs="Arial"/>
                <w:sz w:val="18"/>
                <w:szCs w:val="18"/>
                <w:highlight w:val="cyan"/>
              </w:rPr>
            </w:pPr>
            <w:r w:rsidRPr="009E77BA">
              <w:rPr>
                <w:rFonts w:ascii="Calibri" w:hAnsi="Calibri" w:cs="Arial"/>
                <w:sz w:val="18"/>
                <w:szCs w:val="18"/>
                <w:highlight w:val="cyan"/>
              </w:rPr>
              <w:tab/>
              <w:t xml:space="preserve">      &lt;/code&gt;</w:t>
            </w:r>
          </w:p>
          <w:p w14:paraId="4EAF74A4" w14:textId="77777777" w:rsidR="00293781" w:rsidRPr="009E77BA" w:rsidRDefault="00293781" w:rsidP="004F49E3">
            <w:pPr>
              <w:rPr>
                <w:rFonts w:ascii="Calibri" w:hAnsi="Calibri" w:cs="Arial"/>
                <w:sz w:val="18"/>
                <w:szCs w:val="18"/>
                <w:highlight w:val="cyan"/>
              </w:rPr>
            </w:pPr>
            <w:r w:rsidRPr="009E77BA">
              <w:rPr>
                <w:rFonts w:ascii="Calibri" w:hAnsi="Calibri" w:cs="Arial"/>
                <w:sz w:val="18"/>
                <w:szCs w:val="18"/>
                <w:highlight w:val="cyan"/>
              </w:rPr>
              <w:tab/>
              <w:t xml:space="preserve">      &lt;telecom value="mailto:Daniel.Rocha@va.gov" use="H"/&gt;</w:t>
            </w:r>
          </w:p>
          <w:p w14:paraId="3C1A9E28" w14:textId="77777777" w:rsidR="00293781" w:rsidRPr="009E77BA" w:rsidRDefault="00293781" w:rsidP="004F49E3">
            <w:pPr>
              <w:rPr>
                <w:rFonts w:ascii="Calibri" w:hAnsi="Calibri" w:cs="Arial"/>
                <w:sz w:val="18"/>
                <w:szCs w:val="18"/>
                <w:highlight w:val="cyan"/>
              </w:rPr>
            </w:pPr>
            <w:r w:rsidRPr="009E77BA">
              <w:rPr>
                <w:rFonts w:ascii="Calibri" w:hAnsi="Calibri" w:cs="Arial"/>
                <w:sz w:val="18"/>
                <w:szCs w:val="18"/>
                <w:highlight w:val="cyan"/>
              </w:rPr>
              <w:tab/>
              <w:t xml:space="preserve">      &lt;statusCode code="ACTIVE"/&gt;</w:t>
            </w:r>
          </w:p>
          <w:p w14:paraId="6432318E" w14:textId="77777777" w:rsidR="00293781" w:rsidRPr="009E77BA" w:rsidRDefault="00293781" w:rsidP="004F49E3">
            <w:pPr>
              <w:rPr>
                <w:rFonts w:ascii="Calibri" w:hAnsi="Calibri" w:cs="Arial"/>
                <w:sz w:val="18"/>
                <w:szCs w:val="18"/>
                <w:highlight w:val="cyan"/>
              </w:rPr>
            </w:pPr>
            <w:r w:rsidRPr="009E77BA">
              <w:rPr>
                <w:rFonts w:ascii="Calibri" w:hAnsi="Calibri" w:cs="Arial"/>
                <w:sz w:val="18"/>
                <w:szCs w:val="18"/>
                <w:highlight w:val="cyan"/>
              </w:rPr>
              <w:tab/>
              <w:t xml:space="preserve">      &lt;effectiveTime value="20160705"/&gt;</w:t>
            </w:r>
          </w:p>
          <w:p w14:paraId="74A40A4C" w14:textId="77777777" w:rsidR="00293781" w:rsidRPr="009E77BA" w:rsidRDefault="00293781" w:rsidP="004F49E3">
            <w:pPr>
              <w:rPr>
                <w:rFonts w:ascii="Calibri" w:hAnsi="Calibri" w:cs="Arial"/>
                <w:sz w:val="18"/>
                <w:szCs w:val="18"/>
                <w:highlight w:val="cyan"/>
              </w:rPr>
            </w:pPr>
            <w:r w:rsidRPr="009E77BA">
              <w:rPr>
                <w:rFonts w:ascii="Calibri" w:hAnsi="Calibri" w:cs="Arial"/>
                <w:sz w:val="18"/>
                <w:szCs w:val="18"/>
                <w:highlight w:val="cyan"/>
              </w:rPr>
              <w:tab/>
              <w:t xml:space="preserve">      &lt;relationshipHolder1 determinerCode="INSTANCE" classCode="PSN"&gt;</w:t>
            </w:r>
          </w:p>
          <w:p w14:paraId="542BED29" w14:textId="77777777" w:rsidR="00293781" w:rsidRPr="009E77BA" w:rsidRDefault="00293781" w:rsidP="004F49E3">
            <w:pPr>
              <w:rPr>
                <w:rFonts w:ascii="Calibri" w:hAnsi="Calibri" w:cs="Arial"/>
                <w:sz w:val="18"/>
                <w:szCs w:val="18"/>
                <w:highlight w:val="cyan"/>
              </w:rPr>
            </w:pPr>
            <w:r w:rsidRPr="009E77BA">
              <w:rPr>
                <w:rFonts w:ascii="Calibri" w:hAnsi="Calibri" w:cs="Arial"/>
                <w:sz w:val="18"/>
                <w:szCs w:val="18"/>
                <w:highlight w:val="cyan"/>
              </w:rPr>
              <w:tab/>
            </w:r>
            <w:r w:rsidRPr="009E77BA">
              <w:rPr>
                <w:rFonts w:ascii="Calibri" w:hAnsi="Calibri" w:cs="Arial"/>
                <w:sz w:val="18"/>
                <w:szCs w:val="18"/>
                <w:highlight w:val="cyan"/>
              </w:rPr>
              <w:tab/>
              <w:t xml:space="preserve"> &lt;id extension="76143^PI^516^USVHA^A^" root="2.16.840.1.113883.4.349"/&gt;</w:t>
            </w:r>
          </w:p>
          <w:p w14:paraId="343618EF" w14:textId="77777777" w:rsidR="00293781" w:rsidRPr="009E77BA" w:rsidRDefault="00293781" w:rsidP="004F49E3">
            <w:pPr>
              <w:rPr>
                <w:rFonts w:ascii="Calibri" w:hAnsi="Calibri" w:cs="Arial"/>
                <w:sz w:val="18"/>
                <w:szCs w:val="18"/>
                <w:highlight w:val="cyan"/>
              </w:rPr>
            </w:pPr>
            <w:r w:rsidRPr="009E77BA">
              <w:rPr>
                <w:rFonts w:ascii="Calibri" w:hAnsi="Calibri" w:cs="Arial"/>
                <w:sz w:val="18"/>
                <w:szCs w:val="18"/>
                <w:highlight w:val="cyan"/>
              </w:rPr>
              <w:tab/>
            </w:r>
            <w:r w:rsidRPr="009E77BA">
              <w:rPr>
                <w:rFonts w:ascii="Calibri" w:hAnsi="Calibri" w:cs="Arial"/>
                <w:sz w:val="18"/>
                <w:szCs w:val="18"/>
                <w:highlight w:val="cyan"/>
              </w:rPr>
              <w:tab/>
              <w:t xml:space="preserve"> &lt;id extension="2^PI^553^USVHA^A^" root="2.16.840.1.113883.4.349"/&gt;</w:t>
            </w:r>
          </w:p>
          <w:p w14:paraId="1A6756E7" w14:textId="77777777" w:rsidR="00293781" w:rsidRPr="009E77BA" w:rsidRDefault="00293781" w:rsidP="004F49E3">
            <w:pPr>
              <w:rPr>
                <w:rFonts w:ascii="Calibri" w:hAnsi="Calibri" w:cs="Arial"/>
                <w:sz w:val="18"/>
                <w:szCs w:val="18"/>
                <w:highlight w:val="cyan"/>
              </w:rPr>
            </w:pPr>
            <w:r w:rsidRPr="009E77BA">
              <w:rPr>
                <w:rFonts w:ascii="Calibri" w:hAnsi="Calibri" w:cs="Arial"/>
                <w:sz w:val="18"/>
                <w:szCs w:val="18"/>
                <w:highlight w:val="cyan"/>
              </w:rPr>
              <w:tab/>
            </w:r>
            <w:r w:rsidRPr="009E77BA">
              <w:rPr>
                <w:rFonts w:ascii="Calibri" w:hAnsi="Calibri" w:cs="Arial"/>
                <w:sz w:val="18"/>
                <w:szCs w:val="18"/>
                <w:highlight w:val="cyan"/>
              </w:rPr>
              <w:tab/>
              <w:t xml:space="preserve"> &lt;id extension="2^PI^500^USVHA^A^" root="2.16.840.1.113883.4.349"/&gt;</w:t>
            </w:r>
          </w:p>
          <w:p w14:paraId="097D99BD" w14:textId="77777777" w:rsidR="00293781" w:rsidRPr="009E77BA" w:rsidRDefault="00293781" w:rsidP="004F49E3">
            <w:pPr>
              <w:rPr>
                <w:rFonts w:ascii="Calibri" w:hAnsi="Calibri" w:cs="Arial"/>
                <w:sz w:val="18"/>
                <w:szCs w:val="18"/>
                <w:highlight w:val="cyan"/>
              </w:rPr>
            </w:pPr>
            <w:r w:rsidRPr="009E77BA">
              <w:rPr>
                <w:rFonts w:ascii="Calibri" w:hAnsi="Calibri" w:cs="Arial"/>
                <w:sz w:val="18"/>
                <w:szCs w:val="18"/>
                <w:highlight w:val="cyan"/>
              </w:rPr>
              <w:tab/>
            </w:r>
            <w:r w:rsidRPr="009E77BA">
              <w:rPr>
                <w:rFonts w:ascii="Calibri" w:hAnsi="Calibri" w:cs="Arial"/>
                <w:sz w:val="18"/>
                <w:szCs w:val="18"/>
                <w:highlight w:val="cyan"/>
              </w:rPr>
              <w:tab/>
              <w:t xml:space="preserve"> &lt;id extension="93838^PI^200HD^USVHA^A^" root="2.16.840.1.113883.4.349"/&gt;</w:t>
            </w:r>
          </w:p>
          <w:p w14:paraId="327F9584" w14:textId="77777777" w:rsidR="00293781" w:rsidRPr="009E77BA" w:rsidRDefault="00293781" w:rsidP="004F49E3">
            <w:pPr>
              <w:rPr>
                <w:rFonts w:ascii="Calibri" w:hAnsi="Calibri" w:cs="Arial"/>
                <w:sz w:val="18"/>
                <w:szCs w:val="18"/>
                <w:highlight w:val="cyan"/>
              </w:rPr>
            </w:pPr>
            <w:r w:rsidRPr="009E77BA">
              <w:rPr>
                <w:rFonts w:ascii="Calibri" w:hAnsi="Calibri" w:cs="Arial"/>
                <w:sz w:val="18"/>
                <w:szCs w:val="18"/>
                <w:highlight w:val="cyan"/>
              </w:rPr>
              <w:tab/>
            </w:r>
            <w:r w:rsidRPr="009E77BA">
              <w:rPr>
                <w:rFonts w:ascii="Calibri" w:hAnsi="Calibri" w:cs="Arial"/>
                <w:sz w:val="18"/>
                <w:szCs w:val="18"/>
                <w:highlight w:val="cyan"/>
              </w:rPr>
              <w:tab/>
              <w:t xml:space="preserve"> &lt;id extension="TKIP406281^PI^200IP^USVHA^A^" root="2.16.840.1.113883.4.349"/&gt;</w:t>
            </w:r>
          </w:p>
          <w:p w14:paraId="6397C916" w14:textId="77777777" w:rsidR="00293781" w:rsidRPr="009E77BA" w:rsidRDefault="00293781" w:rsidP="004F49E3">
            <w:pPr>
              <w:rPr>
                <w:rFonts w:ascii="Calibri" w:hAnsi="Calibri" w:cs="Arial"/>
                <w:sz w:val="18"/>
                <w:szCs w:val="18"/>
                <w:highlight w:val="cyan"/>
              </w:rPr>
            </w:pPr>
            <w:r w:rsidRPr="009E77BA">
              <w:rPr>
                <w:rFonts w:ascii="Calibri" w:hAnsi="Calibri" w:cs="Arial"/>
                <w:sz w:val="18"/>
                <w:szCs w:val="18"/>
                <w:highlight w:val="cyan"/>
              </w:rPr>
              <w:tab/>
            </w:r>
            <w:r w:rsidRPr="009E77BA">
              <w:rPr>
                <w:rFonts w:ascii="Calibri" w:hAnsi="Calibri" w:cs="Arial"/>
                <w:sz w:val="18"/>
                <w:szCs w:val="18"/>
                <w:highlight w:val="cyan"/>
              </w:rPr>
              <w:tab/>
              <w:t xml:space="preserve"> &lt;name use="L"&gt;</w:t>
            </w:r>
          </w:p>
          <w:p w14:paraId="510A2C8E" w14:textId="77777777" w:rsidR="00293781" w:rsidRPr="009E77BA" w:rsidRDefault="00293781" w:rsidP="004F49E3">
            <w:pPr>
              <w:rPr>
                <w:rFonts w:ascii="Calibri" w:hAnsi="Calibri" w:cs="Arial"/>
                <w:sz w:val="18"/>
                <w:szCs w:val="18"/>
                <w:highlight w:val="cyan"/>
              </w:rPr>
            </w:pPr>
            <w:r w:rsidRPr="009E77BA">
              <w:rPr>
                <w:rFonts w:ascii="Calibri" w:hAnsi="Calibri" w:cs="Arial"/>
                <w:sz w:val="18"/>
                <w:szCs w:val="18"/>
                <w:highlight w:val="cyan"/>
              </w:rPr>
              <w:tab/>
            </w:r>
            <w:r w:rsidRPr="009E77BA">
              <w:rPr>
                <w:rFonts w:ascii="Calibri" w:hAnsi="Calibri" w:cs="Arial"/>
                <w:sz w:val="18"/>
                <w:szCs w:val="18"/>
                <w:highlight w:val="cyan"/>
              </w:rPr>
              <w:tab/>
              <w:t xml:space="preserve">    &lt;given&gt;MICHAEL&lt;/given&gt;</w:t>
            </w:r>
          </w:p>
          <w:p w14:paraId="0E5C1C14" w14:textId="77777777" w:rsidR="00293781" w:rsidRPr="009E77BA" w:rsidRDefault="00293781" w:rsidP="004F49E3">
            <w:pPr>
              <w:rPr>
                <w:rFonts w:ascii="Calibri" w:hAnsi="Calibri" w:cs="Arial"/>
                <w:sz w:val="18"/>
                <w:szCs w:val="18"/>
                <w:highlight w:val="cyan"/>
              </w:rPr>
            </w:pPr>
            <w:r w:rsidRPr="009E77BA">
              <w:rPr>
                <w:rFonts w:ascii="Calibri" w:hAnsi="Calibri" w:cs="Arial"/>
                <w:sz w:val="18"/>
                <w:szCs w:val="18"/>
                <w:highlight w:val="cyan"/>
              </w:rPr>
              <w:tab/>
            </w:r>
            <w:r w:rsidRPr="009E77BA">
              <w:rPr>
                <w:rFonts w:ascii="Calibri" w:hAnsi="Calibri" w:cs="Arial"/>
                <w:sz w:val="18"/>
                <w:szCs w:val="18"/>
                <w:highlight w:val="cyan"/>
              </w:rPr>
              <w:tab/>
              <w:t xml:space="preserve">    &lt;given&gt;JAMES&lt;/given&gt;</w:t>
            </w:r>
          </w:p>
          <w:p w14:paraId="7EADF298" w14:textId="77777777" w:rsidR="00293781" w:rsidRPr="009E77BA" w:rsidRDefault="00293781" w:rsidP="004F49E3">
            <w:pPr>
              <w:rPr>
                <w:rFonts w:ascii="Calibri" w:hAnsi="Calibri" w:cs="Arial"/>
                <w:sz w:val="18"/>
                <w:szCs w:val="18"/>
                <w:highlight w:val="cyan"/>
              </w:rPr>
            </w:pPr>
            <w:r w:rsidRPr="009E77BA">
              <w:rPr>
                <w:rFonts w:ascii="Calibri" w:hAnsi="Calibri" w:cs="Arial"/>
                <w:sz w:val="18"/>
                <w:szCs w:val="18"/>
                <w:highlight w:val="cyan"/>
              </w:rPr>
              <w:tab/>
            </w:r>
            <w:r w:rsidRPr="009E77BA">
              <w:rPr>
                <w:rFonts w:ascii="Calibri" w:hAnsi="Calibri" w:cs="Arial"/>
                <w:sz w:val="18"/>
                <w:szCs w:val="18"/>
                <w:highlight w:val="cyan"/>
              </w:rPr>
              <w:tab/>
              <w:t xml:space="preserve">    &lt;family&gt;KILMADE&lt;/family&gt;</w:t>
            </w:r>
          </w:p>
          <w:p w14:paraId="7240AE6C" w14:textId="77777777" w:rsidR="00293781" w:rsidRPr="009E77BA" w:rsidRDefault="00293781" w:rsidP="004F49E3">
            <w:pPr>
              <w:rPr>
                <w:rFonts w:ascii="Calibri" w:hAnsi="Calibri" w:cs="Arial"/>
                <w:sz w:val="18"/>
                <w:szCs w:val="18"/>
                <w:highlight w:val="cyan"/>
              </w:rPr>
            </w:pPr>
            <w:r w:rsidRPr="009E77BA">
              <w:rPr>
                <w:rFonts w:ascii="Calibri" w:hAnsi="Calibri" w:cs="Arial"/>
                <w:sz w:val="18"/>
                <w:szCs w:val="18"/>
                <w:highlight w:val="cyan"/>
              </w:rPr>
              <w:tab/>
            </w:r>
            <w:r w:rsidRPr="009E77BA">
              <w:rPr>
                <w:rFonts w:ascii="Calibri" w:hAnsi="Calibri" w:cs="Arial"/>
                <w:sz w:val="18"/>
                <w:szCs w:val="18"/>
                <w:highlight w:val="cyan"/>
              </w:rPr>
              <w:tab/>
              <w:t xml:space="preserve">    &lt;prefix&gt;MR&lt;/prefix&gt;</w:t>
            </w:r>
          </w:p>
          <w:p w14:paraId="36705328" w14:textId="77777777" w:rsidR="00293781" w:rsidRPr="009E77BA" w:rsidRDefault="00293781" w:rsidP="004F49E3">
            <w:pPr>
              <w:rPr>
                <w:rFonts w:ascii="Calibri" w:hAnsi="Calibri" w:cs="Arial"/>
                <w:sz w:val="18"/>
                <w:szCs w:val="18"/>
                <w:highlight w:val="cyan"/>
              </w:rPr>
            </w:pPr>
            <w:r w:rsidRPr="009E77BA">
              <w:rPr>
                <w:rFonts w:ascii="Calibri" w:hAnsi="Calibri" w:cs="Arial"/>
                <w:sz w:val="18"/>
                <w:szCs w:val="18"/>
                <w:highlight w:val="cyan"/>
              </w:rPr>
              <w:tab/>
            </w:r>
            <w:r w:rsidRPr="009E77BA">
              <w:rPr>
                <w:rFonts w:ascii="Calibri" w:hAnsi="Calibri" w:cs="Arial"/>
                <w:sz w:val="18"/>
                <w:szCs w:val="18"/>
                <w:highlight w:val="cyan"/>
              </w:rPr>
              <w:tab/>
              <w:t xml:space="preserve">    &lt;suffix&gt;SR&lt;/suffix&gt;</w:t>
            </w:r>
          </w:p>
          <w:p w14:paraId="0E32EAFE" w14:textId="77777777" w:rsidR="00293781" w:rsidRPr="009E77BA" w:rsidRDefault="00293781" w:rsidP="004F49E3">
            <w:pPr>
              <w:rPr>
                <w:rFonts w:ascii="Calibri" w:hAnsi="Calibri" w:cs="Arial"/>
                <w:sz w:val="18"/>
                <w:szCs w:val="18"/>
                <w:highlight w:val="cyan"/>
              </w:rPr>
            </w:pPr>
            <w:r w:rsidRPr="009E77BA">
              <w:rPr>
                <w:rFonts w:ascii="Calibri" w:hAnsi="Calibri" w:cs="Arial"/>
                <w:sz w:val="18"/>
                <w:szCs w:val="18"/>
                <w:highlight w:val="cyan"/>
              </w:rPr>
              <w:tab/>
            </w:r>
            <w:r w:rsidRPr="009E77BA">
              <w:rPr>
                <w:rFonts w:ascii="Calibri" w:hAnsi="Calibri" w:cs="Arial"/>
                <w:sz w:val="18"/>
                <w:szCs w:val="18"/>
                <w:highlight w:val="cyan"/>
              </w:rPr>
              <w:tab/>
              <w:t xml:space="preserve"> &lt;/name&gt;</w:t>
            </w:r>
          </w:p>
          <w:p w14:paraId="526DD45C" w14:textId="77777777" w:rsidR="00293781" w:rsidRPr="009E77BA" w:rsidRDefault="00293781" w:rsidP="004F49E3">
            <w:pPr>
              <w:rPr>
                <w:rFonts w:ascii="Calibri" w:hAnsi="Calibri" w:cs="Arial"/>
                <w:sz w:val="18"/>
                <w:szCs w:val="18"/>
                <w:highlight w:val="cyan"/>
              </w:rPr>
            </w:pPr>
            <w:r w:rsidRPr="009E77BA">
              <w:rPr>
                <w:rFonts w:ascii="Calibri" w:hAnsi="Calibri" w:cs="Arial"/>
                <w:sz w:val="18"/>
                <w:szCs w:val="18"/>
                <w:highlight w:val="cyan"/>
              </w:rPr>
              <w:tab/>
            </w:r>
            <w:r w:rsidRPr="009E77BA">
              <w:rPr>
                <w:rFonts w:ascii="Calibri" w:hAnsi="Calibri" w:cs="Arial"/>
                <w:sz w:val="18"/>
                <w:szCs w:val="18"/>
                <w:highlight w:val="cyan"/>
              </w:rPr>
              <w:tab/>
              <w:t xml:space="preserve"> &lt;administrativeGenderCode code="M"/&gt;</w:t>
            </w:r>
          </w:p>
          <w:p w14:paraId="5A78AF34" w14:textId="77777777" w:rsidR="00293781" w:rsidRPr="009E77BA" w:rsidRDefault="00293781" w:rsidP="004F49E3">
            <w:pPr>
              <w:rPr>
                <w:rFonts w:ascii="Calibri" w:hAnsi="Calibri" w:cs="Arial"/>
                <w:sz w:val="18"/>
                <w:szCs w:val="18"/>
                <w:highlight w:val="cyan"/>
              </w:rPr>
            </w:pPr>
            <w:r w:rsidRPr="009E77BA">
              <w:rPr>
                <w:rFonts w:ascii="Calibri" w:hAnsi="Calibri" w:cs="Arial"/>
                <w:sz w:val="18"/>
                <w:szCs w:val="18"/>
                <w:highlight w:val="cyan"/>
              </w:rPr>
              <w:tab/>
            </w:r>
            <w:r w:rsidRPr="009E77BA">
              <w:rPr>
                <w:rFonts w:ascii="Calibri" w:hAnsi="Calibri" w:cs="Arial"/>
                <w:sz w:val="18"/>
                <w:szCs w:val="18"/>
                <w:highlight w:val="cyan"/>
              </w:rPr>
              <w:tab/>
              <w:t xml:space="preserve"> &lt;birthTime value="19420415"/&gt;</w:t>
            </w:r>
          </w:p>
          <w:p w14:paraId="62E6394D" w14:textId="77777777" w:rsidR="00293781" w:rsidRPr="009E77BA" w:rsidRDefault="00293781" w:rsidP="004F49E3">
            <w:pPr>
              <w:rPr>
                <w:rFonts w:ascii="Calibri" w:hAnsi="Calibri" w:cs="Arial"/>
                <w:sz w:val="18"/>
                <w:szCs w:val="18"/>
                <w:highlight w:val="cyan"/>
              </w:rPr>
            </w:pPr>
            <w:r w:rsidRPr="009E77BA">
              <w:rPr>
                <w:rFonts w:ascii="Calibri" w:hAnsi="Calibri" w:cs="Arial"/>
                <w:sz w:val="18"/>
                <w:szCs w:val="18"/>
                <w:highlight w:val="cyan"/>
              </w:rPr>
              <w:tab/>
            </w:r>
            <w:r w:rsidRPr="009E77BA">
              <w:rPr>
                <w:rFonts w:ascii="Calibri" w:hAnsi="Calibri" w:cs="Arial"/>
                <w:sz w:val="18"/>
                <w:szCs w:val="18"/>
                <w:highlight w:val="cyan"/>
              </w:rPr>
              <w:tab/>
              <w:t xml:space="preserve"> &lt;asOtherIDs classCode="SSN"&gt;</w:t>
            </w:r>
          </w:p>
          <w:p w14:paraId="35312FE4" w14:textId="77777777" w:rsidR="00293781" w:rsidRPr="009E77BA" w:rsidRDefault="00293781" w:rsidP="004F49E3">
            <w:pPr>
              <w:rPr>
                <w:rFonts w:ascii="Calibri" w:hAnsi="Calibri" w:cs="Arial"/>
                <w:sz w:val="18"/>
                <w:szCs w:val="18"/>
                <w:highlight w:val="cyan"/>
              </w:rPr>
            </w:pPr>
            <w:r w:rsidRPr="009E77BA">
              <w:rPr>
                <w:rFonts w:ascii="Calibri" w:hAnsi="Calibri" w:cs="Arial"/>
                <w:sz w:val="18"/>
                <w:szCs w:val="18"/>
                <w:highlight w:val="cyan"/>
              </w:rPr>
              <w:tab/>
            </w:r>
            <w:r w:rsidRPr="009E77BA">
              <w:rPr>
                <w:rFonts w:ascii="Calibri" w:hAnsi="Calibri" w:cs="Arial"/>
                <w:sz w:val="18"/>
                <w:szCs w:val="18"/>
                <w:highlight w:val="cyan"/>
              </w:rPr>
              <w:tab/>
              <w:t xml:space="preserve">    &lt;id extension="350471102" root="2.16.840.1.113883.4.1"/&gt;</w:t>
            </w:r>
          </w:p>
          <w:p w14:paraId="3B070D67" w14:textId="77777777" w:rsidR="00293781" w:rsidRPr="009E77BA" w:rsidRDefault="00293781" w:rsidP="004F49E3">
            <w:pPr>
              <w:rPr>
                <w:rFonts w:ascii="Calibri" w:hAnsi="Calibri" w:cs="Arial"/>
                <w:sz w:val="18"/>
                <w:szCs w:val="18"/>
                <w:highlight w:val="cyan"/>
              </w:rPr>
            </w:pPr>
            <w:r w:rsidRPr="009E77BA">
              <w:rPr>
                <w:rFonts w:ascii="Calibri" w:hAnsi="Calibri" w:cs="Arial"/>
                <w:sz w:val="18"/>
                <w:szCs w:val="18"/>
                <w:highlight w:val="cyan"/>
              </w:rPr>
              <w:tab/>
            </w:r>
            <w:r w:rsidRPr="009E77BA">
              <w:rPr>
                <w:rFonts w:ascii="Calibri" w:hAnsi="Calibri" w:cs="Arial"/>
                <w:sz w:val="18"/>
                <w:szCs w:val="18"/>
                <w:highlight w:val="cyan"/>
              </w:rPr>
              <w:tab/>
              <w:t xml:space="preserve">    &lt;scopingOrganization determinerCode="INSTANCE" classCode="ORG"&gt;</w:t>
            </w:r>
          </w:p>
          <w:p w14:paraId="1899FE83" w14:textId="77777777" w:rsidR="00293781" w:rsidRPr="009E77BA" w:rsidRDefault="00293781" w:rsidP="004F49E3">
            <w:pPr>
              <w:rPr>
                <w:rFonts w:ascii="Calibri" w:hAnsi="Calibri" w:cs="Arial"/>
                <w:sz w:val="18"/>
                <w:szCs w:val="18"/>
                <w:highlight w:val="cyan"/>
              </w:rPr>
            </w:pPr>
            <w:r w:rsidRPr="009E77BA">
              <w:rPr>
                <w:rFonts w:ascii="Calibri" w:hAnsi="Calibri" w:cs="Arial"/>
                <w:sz w:val="18"/>
                <w:szCs w:val="18"/>
                <w:highlight w:val="cyan"/>
              </w:rPr>
              <w:tab/>
            </w:r>
            <w:r w:rsidRPr="009E77BA">
              <w:rPr>
                <w:rFonts w:ascii="Calibri" w:hAnsi="Calibri" w:cs="Arial"/>
                <w:sz w:val="18"/>
                <w:szCs w:val="18"/>
                <w:highlight w:val="cyan"/>
              </w:rPr>
              <w:tab/>
              <w:t xml:space="preserve">       &lt;id root="1.2.840.114350.1.13.99997.2.3412"/&gt;</w:t>
            </w:r>
          </w:p>
          <w:p w14:paraId="66C5B61D" w14:textId="77777777" w:rsidR="00293781" w:rsidRPr="009E77BA" w:rsidRDefault="00293781" w:rsidP="004F49E3">
            <w:pPr>
              <w:rPr>
                <w:rFonts w:ascii="Calibri" w:hAnsi="Calibri" w:cs="Arial"/>
                <w:sz w:val="18"/>
                <w:szCs w:val="18"/>
                <w:highlight w:val="cyan"/>
              </w:rPr>
            </w:pPr>
            <w:r w:rsidRPr="009E77BA">
              <w:rPr>
                <w:rFonts w:ascii="Calibri" w:hAnsi="Calibri" w:cs="Arial"/>
                <w:sz w:val="18"/>
                <w:szCs w:val="18"/>
                <w:highlight w:val="cyan"/>
              </w:rPr>
              <w:tab/>
            </w:r>
            <w:r w:rsidRPr="009E77BA">
              <w:rPr>
                <w:rFonts w:ascii="Calibri" w:hAnsi="Calibri" w:cs="Arial"/>
                <w:sz w:val="18"/>
                <w:szCs w:val="18"/>
                <w:highlight w:val="cyan"/>
              </w:rPr>
              <w:tab/>
              <w:t xml:space="preserve">    &lt;/scopingOrganization&gt;</w:t>
            </w:r>
          </w:p>
          <w:p w14:paraId="49E85E29" w14:textId="77777777" w:rsidR="00293781" w:rsidRPr="009E77BA" w:rsidRDefault="00293781" w:rsidP="004F49E3">
            <w:pPr>
              <w:rPr>
                <w:rFonts w:ascii="Calibri" w:hAnsi="Calibri" w:cs="Arial"/>
                <w:sz w:val="18"/>
                <w:szCs w:val="18"/>
                <w:highlight w:val="cyan"/>
              </w:rPr>
            </w:pPr>
            <w:r w:rsidRPr="009E77BA">
              <w:rPr>
                <w:rFonts w:ascii="Calibri" w:hAnsi="Calibri" w:cs="Arial"/>
                <w:sz w:val="18"/>
                <w:szCs w:val="18"/>
                <w:highlight w:val="cyan"/>
              </w:rPr>
              <w:tab/>
            </w:r>
            <w:r w:rsidRPr="009E77BA">
              <w:rPr>
                <w:rFonts w:ascii="Calibri" w:hAnsi="Calibri" w:cs="Arial"/>
                <w:sz w:val="18"/>
                <w:szCs w:val="18"/>
                <w:highlight w:val="cyan"/>
              </w:rPr>
              <w:tab/>
              <w:t xml:space="preserve"> &lt;/asOtherIDs&gt;</w:t>
            </w:r>
          </w:p>
          <w:p w14:paraId="72712CC0" w14:textId="77777777" w:rsidR="00293781" w:rsidRPr="009E77BA" w:rsidRDefault="00293781" w:rsidP="004F49E3">
            <w:pPr>
              <w:rPr>
                <w:rFonts w:ascii="Calibri" w:hAnsi="Calibri" w:cs="Arial"/>
                <w:sz w:val="18"/>
                <w:szCs w:val="18"/>
                <w:highlight w:val="cyan"/>
              </w:rPr>
            </w:pPr>
            <w:r w:rsidRPr="009E77BA">
              <w:rPr>
                <w:rFonts w:ascii="Calibri" w:hAnsi="Calibri" w:cs="Arial"/>
                <w:sz w:val="18"/>
                <w:szCs w:val="18"/>
                <w:highlight w:val="cyan"/>
              </w:rPr>
              <w:tab/>
            </w:r>
            <w:r w:rsidRPr="009E77BA">
              <w:rPr>
                <w:rFonts w:ascii="Calibri" w:hAnsi="Calibri" w:cs="Arial"/>
                <w:sz w:val="18"/>
                <w:szCs w:val="18"/>
                <w:highlight w:val="cyan"/>
              </w:rPr>
              <w:tab/>
              <w:t xml:space="preserve"> &lt;asOtherIDs classCode="EXP"&gt;</w:t>
            </w:r>
          </w:p>
          <w:p w14:paraId="7ACEA421" w14:textId="77777777" w:rsidR="00293781" w:rsidRPr="009E77BA" w:rsidRDefault="00293781" w:rsidP="004F49E3">
            <w:pPr>
              <w:rPr>
                <w:rFonts w:ascii="Calibri" w:hAnsi="Calibri" w:cs="Arial"/>
                <w:sz w:val="18"/>
                <w:szCs w:val="18"/>
                <w:highlight w:val="cyan"/>
              </w:rPr>
            </w:pPr>
            <w:r w:rsidRPr="009E77BA">
              <w:rPr>
                <w:rFonts w:ascii="Calibri" w:hAnsi="Calibri" w:cs="Arial"/>
                <w:sz w:val="18"/>
                <w:szCs w:val="18"/>
                <w:highlight w:val="cyan"/>
              </w:rPr>
              <w:tab/>
            </w:r>
            <w:r w:rsidRPr="009E77BA">
              <w:rPr>
                <w:rFonts w:ascii="Calibri" w:hAnsi="Calibri" w:cs="Arial"/>
                <w:sz w:val="18"/>
                <w:szCs w:val="18"/>
                <w:highlight w:val="cyan"/>
              </w:rPr>
              <w:tab/>
              <w:t xml:space="preserve">    &lt;id extension="20160705" root="2.16.840.1.113883.4.349"/&gt;</w:t>
            </w:r>
          </w:p>
          <w:p w14:paraId="647B72DB" w14:textId="77777777" w:rsidR="00293781" w:rsidRPr="009E77BA" w:rsidRDefault="00293781" w:rsidP="004F49E3">
            <w:pPr>
              <w:rPr>
                <w:rFonts w:ascii="Calibri" w:hAnsi="Calibri" w:cs="Arial"/>
                <w:sz w:val="18"/>
                <w:szCs w:val="18"/>
                <w:highlight w:val="cyan"/>
              </w:rPr>
            </w:pPr>
            <w:r w:rsidRPr="009E77BA">
              <w:rPr>
                <w:rFonts w:ascii="Calibri" w:hAnsi="Calibri" w:cs="Arial"/>
                <w:sz w:val="18"/>
                <w:szCs w:val="18"/>
                <w:highlight w:val="cyan"/>
              </w:rPr>
              <w:tab/>
            </w:r>
            <w:r w:rsidRPr="009E77BA">
              <w:rPr>
                <w:rFonts w:ascii="Calibri" w:hAnsi="Calibri" w:cs="Arial"/>
                <w:sz w:val="18"/>
                <w:szCs w:val="18"/>
                <w:highlight w:val="cyan"/>
              </w:rPr>
              <w:tab/>
              <w:t xml:space="preserve"> &lt;/asOtherIDs&gt;</w:t>
            </w:r>
          </w:p>
          <w:p w14:paraId="6EF238E9" w14:textId="77777777" w:rsidR="00293781" w:rsidRPr="009E77BA" w:rsidRDefault="00293781" w:rsidP="004F49E3">
            <w:pPr>
              <w:rPr>
                <w:rFonts w:ascii="Calibri" w:hAnsi="Calibri" w:cs="Arial"/>
                <w:sz w:val="18"/>
                <w:szCs w:val="18"/>
                <w:highlight w:val="cyan"/>
              </w:rPr>
            </w:pPr>
            <w:r w:rsidRPr="009E77BA">
              <w:rPr>
                <w:rFonts w:ascii="Calibri" w:hAnsi="Calibri" w:cs="Arial"/>
                <w:sz w:val="18"/>
                <w:szCs w:val="18"/>
                <w:highlight w:val="cyan"/>
              </w:rPr>
              <w:tab/>
            </w:r>
            <w:r w:rsidRPr="009E77BA">
              <w:rPr>
                <w:rFonts w:ascii="Calibri" w:hAnsi="Calibri" w:cs="Arial"/>
                <w:sz w:val="18"/>
                <w:szCs w:val="18"/>
                <w:highlight w:val="cyan"/>
              </w:rPr>
              <w:tab/>
              <w:t xml:space="preserve"> &lt;asOtherIDs classCode="PREF"&gt;</w:t>
            </w:r>
          </w:p>
          <w:p w14:paraId="5D7E3E6D" w14:textId="77777777" w:rsidR="00293781" w:rsidRPr="009E77BA" w:rsidRDefault="00293781" w:rsidP="004F49E3">
            <w:pPr>
              <w:rPr>
                <w:rFonts w:ascii="Calibri" w:hAnsi="Calibri" w:cs="Arial"/>
                <w:sz w:val="18"/>
                <w:szCs w:val="18"/>
                <w:highlight w:val="cyan"/>
              </w:rPr>
            </w:pPr>
            <w:r w:rsidRPr="009E77BA">
              <w:rPr>
                <w:rFonts w:ascii="Calibri" w:hAnsi="Calibri" w:cs="Arial"/>
                <w:sz w:val="18"/>
                <w:szCs w:val="18"/>
                <w:highlight w:val="cyan"/>
              </w:rPr>
              <w:tab/>
            </w:r>
            <w:r w:rsidRPr="009E77BA">
              <w:rPr>
                <w:rFonts w:ascii="Calibri" w:hAnsi="Calibri" w:cs="Arial"/>
                <w:sz w:val="18"/>
                <w:szCs w:val="18"/>
                <w:highlight w:val="cyan"/>
              </w:rPr>
              <w:tab/>
              <w:t xml:space="preserve">    &lt;id extension="FULL" root="2.16.840.1.113883.4.349"/&gt;</w:t>
            </w:r>
          </w:p>
          <w:p w14:paraId="4F2DB822" w14:textId="77777777" w:rsidR="00293781" w:rsidRPr="009E77BA" w:rsidRDefault="00293781" w:rsidP="004F49E3">
            <w:pPr>
              <w:rPr>
                <w:rFonts w:ascii="Calibri" w:hAnsi="Calibri" w:cs="Arial"/>
                <w:sz w:val="18"/>
                <w:szCs w:val="18"/>
                <w:highlight w:val="cyan"/>
              </w:rPr>
            </w:pPr>
            <w:r w:rsidRPr="009E77BA">
              <w:rPr>
                <w:rFonts w:ascii="Calibri" w:hAnsi="Calibri" w:cs="Arial"/>
                <w:sz w:val="18"/>
                <w:szCs w:val="18"/>
                <w:highlight w:val="cyan"/>
              </w:rPr>
              <w:tab/>
            </w:r>
            <w:r w:rsidRPr="009E77BA">
              <w:rPr>
                <w:rFonts w:ascii="Calibri" w:hAnsi="Calibri" w:cs="Arial"/>
                <w:sz w:val="18"/>
                <w:szCs w:val="18"/>
                <w:highlight w:val="cyan"/>
              </w:rPr>
              <w:tab/>
              <w:t xml:space="preserve"> &lt;/asOtherIDs&gt;</w:t>
            </w:r>
          </w:p>
          <w:p w14:paraId="27FDD6B5" w14:textId="77777777" w:rsidR="00293781" w:rsidRPr="009E77BA" w:rsidRDefault="00293781" w:rsidP="004F49E3">
            <w:pPr>
              <w:rPr>
                <w:rFonts w:ascii="Calibri" w:hAnsi="Calibri" w:cs="Arial"/>
                <w:sz w:val="18"/>
                <w:szCs w:val="18"/>
                <w:highlight w:val="cyan"/>
              </w:rPr>
            </w:pPr>
            <w:r w:rsidRPr="009E77BA">
              <w:rPr>
                <w:rFonts w:ascii="Calibri" w:hAnsi="Calibri" w:cs="Arial"/>
                <w:sz w:val="18"/>
                <w:szCs w:val="18"/>
                <w:highlight w:val="cyan"/>
              </w:rPr>
              <w:tab/>
              <w:t xml:space="preserve">      &lt;/relationshipHolder1&gt;</w:t>
            </w:r>
          </w:p>
          <w:p w14:paraId="502295E0" w14:textId="77777777" w:rsidR="00293781" w:rsidRPr="009E77BA" w:rsidRDefault="00293781" w:rsidP="004F49E3">
            <w:pPr>
              <w:rPr>
                <w:rFonts w:ascii="Calibri" w:hAnsi="Calibri" w:cs="Arial"/>
                <w:sz w:val="18"/>
                <w:szCs w:val="18"/>
                <w:highlight w:val="cyan"/>
              </w:rPr>
            </w:pPr>
            <w:r w:rsidRPr="009E77BA">
              <w:rPr>
                <w:rFonts w:ascii="Calibri" w:hAnsi="Calibri" w:cs="Arial"/>
                <w:sz w:val="18"/>
                <w:szCs w:val="18"/>
                <w:highlight w:val="cyan"/>
              </w:rPr>
              <w:tab/>
              <w:t xml:space="preserve">   &lt;/personalRelationship&gt;</w:t>
            </w:r>
          </w:p>
          <w:p w14:paraId="59DC8E16" w14:textId="77777777" w:rsidR="00293781" w:rsidRPr="009E77BA" w:rsidRDefault="00293781" w:rsidP="004F49E3">
            <w:pPr>
              <w:rPr>
                <w:rFonts w:ascii="Calibri" w:hAnsi="Calibri" w:cs="Arial"/>
                <w:sz w:val="18"/>
                <w:szCs w:val="18"/>
                <w:highlight w:val="yellow"/>
              </w:rPr>
            </w:pPr>
            <w:r w:rsidRPr="009E77BA">
              <w:rPr>
                <w:rFonts w:ascii="Calibri" w:hAnsi="Calibri" w:cs="Arial"/>
                <w:sz w:val="18"/>
                <w:szCs w:val="18"/>
                <w:highlight w:val="cyan"/>
              </w:rPr>
              <w:tab/>
            </w:r>
            <w:r w:rsidRPr="009E77BA">
              <w:rPr>
                <w:rFonts w:ascii="Calibri" w:hAnsi="Calibri" w:cs="Arial"/>
                <w:sz w:val="18"/>
                <w:szCs w:val="18"/>
                <w:highlight w:val="yellow"/>
              </w:rPr>
              <w:t xml:space="preserve">   &lt;personalRelationship&gt;</w:t>
            </w:r>
          </w:p>
          <w:p w14:paraId="7D43C86A" w14:textId="77777777" w:rsidR="00293781" w:rsidRPr="009E77BA" w:rsidRDefault="00293781" w:rsidP="004F49E3">
            <w:pPr>
              <w:rPr>
                <w:rFonts w:ascii="Calibri" w:hAnsi="Calibri" w:cs="Arial"/>
                <w:sz w:val="18"/>
                <w:szCs w:val="18"/>
                <w:highlight w:val="yellow"/>
              </w:rPr>
            </w:pPr>
            <w:r w:rsidRPr="009E77BA">
              <w:rPr>
                <w:rFonts w:ascii="Calibri" w:hAnsi="Calibri" w:cs="Arial"/>
                <w:sz w:val="18"/>
                <w:szCs w:val="18"/>
                <w:highlight w:val="yellow"/>
              </w:rPr>
              <w:tab/>
              <w:t xml:space="preserve">      &lt;code codeSystemName="RoleCode" codeSystem="2.16.840.1.113883.5.111" code="HCP" displayName="VA Healthcare Proxy"&gt;</w:t>
            </w:r>
          </w:p>
          <w:p w14:paraId="2C6C9653" w14:textId="77777777" w:rsidR="00293781" w:rsidRPr="009E77BA" w:rsidRDefault="00293781" w:rsidP="004F49E3">
            <w:pPr>
              <w:rPr>
                <w:rFonts w:ascii="Calibri" w:hAnsi="Calibri" w:cs="Arial"/>
                <w:sz w:val="18"/>
                <w:szCs w:val="18"/>
                <w:highlight w:val="yellow"/>
              </w:rPr>
            </w:pPr>
            <w:r w:rsidRPr="009E77BA">
              <w:rPr>
                <w:rFonts w:ascii="Calibri" w:hAnsi="Calibri" w:cs="Arial"/>
                <w:sz w:val="18"/>
                <w:szCs w:val="18"/>
                <w:highlight w:val="yellow"/>
              </w:rPr>
              <w:tab/>
            </w:r>
            <w:r w:rsidRPr="009E77BA">
              <w:rPr>
                <w:rFonts w:ascii="Calibri" w:hAnsi="Calibri" w:cs="Arial"/>
                <w:sz w:val="18"/>
                <w:szCs w:val="18"/>
                <w:highlight w:val="yellow"/>
              </w:rPr>
              <w:tab/>
              <w:t xml:space="preserve"> &lt;translation codeSystemName="RoleCode" codeSystem="2.16.840.1.113883.5.111" code="PRS"/&gt;</w:t>
            </w:r>
          </w:p>
          <w:p w14:paraId="5CCFC5E4" w14:textId="77777777" w:rsidR="00293781" w:rsidRPr="009E77BA" w:rsidRDefault="00293781" w:rsidP="004F49E3">
            <w:pPr>
              <w:rPr>
                <w:rFonts w:ascii="Calibri" w:hAnsi="Calibri" w:cs="Arial"/>
                <w:sz w:val="18"/>
                <w:szCs w:val="18"/>
                <w:highlight w:val="yellow"/>
              </w:rPr>
            </w:pPr>
            <w:r w:rsidRPr="009E77BA">
              <w:rPr>
                <w:rFonts w:ascii="Calibri" w:hAnsi="Calibri" w:cs="Arial"/>
                <w:sz w:val="18"/>
                <w:szCs w:val="18"/>
                <w:highlight w:val="yellow"/>
              </w:rPr>
              <w:tab/>
              <w:t xml:space="preserve">      &lt;/code&gt;</w:t>
            </w:r>
          </w:p>
          <w:p w14:paraId="29E7B091" w14:textId="77777777" w:rsidR="00293781" w:rsidRPr="009E77BA" w:rsidRDefault="00293781" w:rsidP="004F49E3">
            <w:pPr>
              <w:rPr>
                <w:rFonts w:ascii="Calibri" w:hAnsi="Calibri" w:cs="Arial"/>
                <w:sz w:val="18"/>
                <w:szCs w:val="18"/>
                <w:highlight w:val="yellow"/>
              </w:rPr>
            </w:pPr>
            <w:r w:rsidRPr="009E77BA">
              <w:rPr>
                <w:rFonts w:ascii="Calibri" w:hAnsi="Calibri" w:cs="Arial"/>
                <w:sz w:val="18"/>
                <w:szCs w:val="18"/>
                <w:highlight w:val="yellow"/>
              </w:rPr>
              <w:tab/>
              <w:t xml:space="preserve">      &lt;telecom value="mailto:cory.chin@va.gov" use="H"/&gt;</w:t>
            </w:r>
          </w:p>
          <w:p w14:paraId="386D845E" w14:textId="77777777" w:rsidR="00293781" w:rsidRPr="009E77BA" w:rsidRDefault="00293781" w:rsidP="004F49E3">
            <w:pPr>
              <w:rPr>
                <w:rFonts w:ascii="Calibri" w:hAnsi="Calibri" w:cs="Arial"/>
                <w:sz w:val="18"/>
                <w:szCs w:val="18"/>
                <w:highlight w:val="yellow"/>
              </w:rPr>
            </w:pPr>
            <w:r w:rsidRPr="009E77BA">
              <w:rPr>
                <w:rFonts w:ascii="Calibri" w:hAnsi="Calibri" w:cs="Arial"/>
                <w:sz w:val="18"/>
                <w:szCs w:val="18"/>
                <w:highlight w:val="yellow"/>
              </w:rPr>
              <w:tab/>
              <w:t xml:space="preserve">      &lt;statusCode code="ACTIVE"/&gt;</w:t>
            </w:r>
          </w:p>
          <w:p w14:paraId="5C7BCDE2" w14:textId="77777777" w:rsidR="00293781" w:rsidRPr="000345A0" w:rsidRDefault="00293781" w:rsidP="004F49E3">
            <w:pPr>
              <w:rPr>
                <w:rFonts w:ascii="Calibri" w:hAnsi="Calibri" w:cs="Arial"/>
                <w:sz w:val="18"/>
                <w:szCs w:val="18"/>
              </w:rPr>
            </w:pPr>
            <w:r w:rsidRPr="009E77BA">
              <w:rPr>
                <w:rFonts w:ascii="Calibri" w:hAnsi="Calibri" w:cs="Arial"/>
                <w:sz w:val="18"/>
                <w:szCs w:val="18"/>
                <w:highlight w:val="yellow"/>
              </w:rPr>
              <w:tab/>
              <w:t xml:space="preserve">      &lt;effectiveTime value="20160706"/&gt;</w:t>
            </w:r>
          </w:p>
          <w:p w14:paraId="149638BC" w14:textId="77777777" w:rsidR="00293781" w:rsidRPr="009E77BA" w:rsidRDefault="00293781" w:rsidP="004F49E3">
            <w:pPr>
              <w:rPr>
                <w:rFonts w:ascii="Calibri" w:hAnsi="Calibri" w:cs="Arial"/>
                <w:sz w:val="18"/>
                <w:szCs w:val="18"/>
                <w:highlight w:val="yellow"/>
              </w:rPr>
            </w:pPr>
            <w:r w:rsidRPr="000345A0">
              <w:rPr>
                <w:rFonts w:ascii="Calibri" w:hAnsi="Calibri" w:cs="Arial"/>
                <w:sz w:val="18"/>
                <w:szCs w:val="18"/>
              </w:rPr>
              <w:tab/>
              <w:t xml:space="preserve">      </w:t>
            </w:r>
            <w:r w:rsidRPr="009E77BA">
              <w:rPr>
                <w:rFonts w:ascii="Calibri" w:hAnsi="Calibri" w:cs="Arial"/>
                <w:sz w:val="18"/>
                <w:szCs w:val="18"/>
                <w:highlight w:val="yellow"/>
              </w:rPr>
              <w:t>&lt;relationshipHolder1 determinerCode="INSTANCE" classCode="PSN"&gt;</w:t>
            </w:r>
          </w:p>
          <w:p w14:paraId="620B51C5" w14:textId="77777777" w:rsidR="00293781" w:rsidRPr="009E77BA" w:rsidRDefault="00293781" w:rsidP="004F49E3">
            <w:pPr>
              <w:rPr>
                <w:rFonts w:ascii="Calibri" w:hAnsi="Calibri" w:cs="Arial"/>
                <w:sz w:val="18"/>
                <w:szCs w:val="18"/>
                <w:highlight w:val="yellow"/>
              </w:rPr>
            </w:pPr>
            <w:r w:rsidRPr="009E77BA">
              <w:rPr>
                <w:rFonts w:ascii="Calibri" w:hAnsi="Calibri" w:cs="Arial"/>
                <w:sz w:val="18"/>
                <w:szCs w:val="18"/>
                <w:highlight w:val="yellow"/>
              </w:rPr>
              <w:tab/>
            </w:r>
            <w:r w:rsidRPr="009E77BA">
              <w:rPr>
                <w:rFonts w:ascii="Calibri" w:hAnsi="Calibri" w:cs="Arial"/>
                <w:sz w:val="18"/>
                <w:szCs w:val="18"/>
                <w:highlight w:val="yellow"/>
              </w:rPr>
              <w:tab/>
              <w:t xml:space="preserve"> &lt;id extension="1008692729V844440^PI^200ESR^USVHA^A^" root="2.16.840.1.113883.4.349"/&gt;</w:t>
            </w:r>
          </w:p>
          <w:p w14:paraId="674CEBB9" w14:textId="77777777" w:rsidR="00293781" w:rsidRPr="009E77BA" w:rsidRDefault="00293781" w:rsidP="004F49E3">
            <w:pPr>
              <w:rPr>
                <w:rFonts w:ascii="Calibri" w:hAnsi="Calibri" w:cs="Arial"/>
                <w:sz w:val="18"/>
                <w:szCs w:val="18"/>
                <w:highlight w:val="yellow"/>
              </w:rPr>
            </w:pPr>
            <w:r w:rsidRPr="009E77BA">
              <w:rPr>
                <w:rFonts w:ascii="Calibri" w:hAnsi="Calibri" w:cs="Arial"/>
                <w:sz w:val="18"/>
                <w:szCs w:val="18"/>
                <w:highlight w:val="yellow"/>
              </w:rPr>
              <w:tab/>
            </w:r>
            <w:r w:rsidRPr="009E77BA">
              <w:rPr>
                <w:rFonts w:ascii="Calibri" w:hAnsi="Calibri" w:cs="Arial"/>
                <w:sz w:val="18"/>
                <w:szCs w:val="18"/>
                <w:highlight w:val="yellow"/>
              </w:rPr>
              <w:tab/>
              <w:t xml:space="preserve"> &lt;id extension="0001740098^PN^200PROV^USDVA^A^" root="2.16.840.1.113883.4.349"/&gt;</w:t>
            </w:r>
          </w:p>
          <w:p w14:paraId="0CFC0D66" w14:textId="77777777" w:rsidR="00293781" w:rsidRPr="009E77BA" w:rsidRDefault="00293781" w:rsidP="004F49E3">
            <w:pPr>
              <w:rPr>
                <w:rFonts w:ascii="Calibri" w:hAnsi="Calibri" w:cs="Arial"/>
                <w:sz w:val="18"/>
                <w:szCs w:val="18"/>
                <w:highlight w:val="yellow"/>
              </w:rPr>
            </w:pPr>
            <w:r w:rsidRPr="009E77BA">
              <w:rPr>
                <w:rFonts w:ascii="Calibri" w:hAnsi="Calibri" w:cs="Arial"/>
                <w:sz w:val="18"/>
                <w:szCs w:val="18"/>
                <w:highlight w:val="yellow"/>
              </w:rPr>
              <w:tab/>
            </w:r>
            <w:r w:rsidRPr="009E77BA">
              <w:rPr>
                <w:rFonts w:ascii="Calibri" w:hAnsi="Calibri" w:cs="Arial"/>
                <w:sz w:val="18"/>
                <w:szCs w:val="18"/>
                <w:highlight w:val="yellow"/>
              </w:rPr>
              <w:tab/>
              <w:t xml:space="preserve"> &lt;id extension="192000809^PI^200CORP^USVBA^A^" root="2.16.840.1.113883.4.349"/&gt;</w:t>
            </w:r>
          </w:p>
          <w:p w14:paraId="3C9AB8D4" w14:textId="77777777" w:rsidR="00293781" w:rsidRPr="009E77BA" w:rsidRDefault="00293781" w:rsidP="004F49E3">
            <w:pPr>
              <w:rPr>
                <w:rFonts w:ascii="Calibri" w:hAnsi="Calibri" w:cs="Arial"/>
                <w:sz w:val="18"/>
                <w:szCs w:val="18"/>
                <w:highlight w:val="yellow"/>
              </w:rPr>
            </w:pPr>
            <w:r w:rsidRPr="009E77BA">
              <w:rPr>
                <w:rFonts w:ascii="Calibri" w:hAnsi="Calibri" w:cs="Arial"/>
                <w:sz w:val="18"/>
                <w:szCs w:val="18"/>
                <w:highlight w:val="yellow"/>
              </w:rPr>
              <w:tab/>
            </w:r>
            <w:r w:rsidRPr="009E77BA">
              <w:rPr>
                <w:rFonts w:ascii="Calibri" w:hAnsi="Calibri" w:cs="Arial"/>
                <w:sz w:val="18"/>
                <w:szCs w:val="18"/>
                <w:highlight w:val="yellow"/>
              </w:rPr>
              <w:tab/>
              <w:t xml:space="preserve"> &lt;id extension="ERIGO0179206637C9^PI^200IVT^USDVA^A^" root="2.16.840.1.113883.4.349"/&gt;</w:t>
            </w:r>
          </w:p>
          <w:p w14:paraId="16B16E64" w14:textId="77777777" w:rsidR="00293781" w:rsidRPr="009E77BA" w:rsidRDefault="00293781" w:rsidP="004F49E3">
            <w:pPr>
              <w:rPr>
                <w:rFonts w:ascii="Calibri" w:hAnsi="Calibri" w:cs="Arial"/>
                <w:sz w:val="18"/>
                <w:szCs w:val="18"/>
                <w:highlight w:val="yellow"/>
              </w:rPr>
            </w:pPr>
            <w:r w:rsidRPr="009E77BA">
              <w:rPr>
                <w:rFonts w:ascii="Calibri" w:hAnsi="Calibri" w:cs="Arial"/>
                <w:sz w:val="18"/>
                <w:szCs w:val="18"/>
                <w:highlight w:val="yellow"/>
              </w:rPr>
              <w:lastRenderedPageBreak/>
              <w:tab/>
            </w:r>
            <w:r w:rsidRPr="009E77BA">
              <w:rPr>
                <w:rFonts w:ascii="Calibri" w:hAnsi="Calibri" w:cs="Arial"/>
                <w:sz w:val="18"/>
                <w:szCs w:val="18"/>
                <w:highlight w:val="yellow"/>
              </w:rPr>
              <w:tab/>
              <w:t xml:space="preserve"> &lt;id extension="2001920099^NI^200DOD^USDOD^A^" root="2.16.840.1.113883.4.349"/&gt;</w:t>
            </w:r>
          </w:p>
          <w:p w14:paraId="2FE4AFD8" w14:textId="77777777" w:rsidR="00293781" w:rsidRPr="009E77BA" w:rsidRDefault="00293781" w:rsidP="004F49E3">
            <w:pPr>
              <w:rPr>
                <w:rFonts w:ascii="Calibri" w:hAnsi="Calibri" w:cs="Arial"/>
                <w:sz w:val="18"/>
                <w:szCs w:val="18"/>
                <w:highlight w:val="yellow"/>
              </w:rPr>
            </w:pPr>
            <w:r w:rsidRPr="009E77BA">
              <w:rPr>
                <w:rFonts w:ascii="Calibri" w:hAnsi="Calibri" w:cs="Arial"/>
                <w:sz w:val="18"/>
                <w:szCs w:val="18"/>
                <w:highlight w:val="yellow"/>
              </w:rPr>
              <w:tab/>
            </w:r>
            <w:r w:rsidRPr="009E77BA">
              <w:rPr>
                <w:rFonts w:ascii="Calibri" w:hAnsi="Calibri" w:cs="Arial"/>
                <w:sz w:val="18"/>
                <w:szCs w:val="18"/>
                <w:highlight w:val="yellow"/>
              </w:rPr>
              <w:tab/>
              <w:t xml:space="preserve"> &lt;id extension="66619200^PI^200BRLS^USVBA^A^" root="2.16.840.1.113883.4.349"/&gt;</w:t>
            </w:r>
          </w:p>
          <w:p w14:paraId="733AD02D" w14:textId="77777777" w:rsidR="00293781" w:rsidRPr="009E77BA" w:rsidRDefault="00293781" w:rsidP="004F49E3">
            <w:pPr>
              <w:rPr>
                <w:rFonts w:ascii="Calibri" w:hAnsi="Calibri" w:cs="Arial"/>
                <w:sz w:val="18"/>
                <w:szCs w:val="18"/>
                <w:highlight w:val="yellow"/>
              </w:rPr>
            </w:pPr>
            <w:r w:rsidRPr="009E77BA">
              <w:rPr>
                <w:rFonts w:ascii="Calibri" w:hAnsi="Calibri" w:cs="Arial"/>
                <w:sz w:val="18"/>
                <w:szCs w:val="18"/>
                <w:highlight w:val="yellow"/>
              </w:rPr>
              <w:tab/>
            </w:r>
            <w:r w:rsidRPr="009E77BA">
              <w:rPr>
                <w:rFonts w:ascii="Calibri" w:hAnsi="Calibri" w:cs="Arial"/>
                <w:sz w:val="18"/>
                <w:szCs w:val="18"/>
                <w:highlight w:val="yellow"/>
              </w:rPr>
              <w:tab/>
              <w:t xml:space="preserve"> &lt;id extension="TKIP408409156^PI^200IP^USVHA^A^" root="2.16.840.1.113883.4.349"/&gt;</w:t>
            </w:r>
          </w:p>
          <w:p w14:paraId="32513EF7" w14:textId="77777777" w:rsidR="00293781" w:rsidRPr="009E77BA" w:rsidRDefault="00293781" w:rsidP="004F49E3">
            <w:pPr>
              <w:rPr>
                <w:rFonts w:ascii="Calibri" w:hAnsi="Calibri" w:cs="Arial"/>
                <w:sz w:val="18"/>
                <w:szCs w:val="18"/>
                <w:highlight w:val="yellow"/>
              </w:rPr>
            </w:pPr>
            <w:r w:rsidRPr="009E77BA">
              <w:rPr>
                <w:rFonts w:ascii="Calibri" w:hAnsi="Calibri" w:cs="Arial"/>
                <w:sz w:val="18"/>
                <w:szCs w:val="18"/>
                <w:highlight w:val="yellow"/>
              </w:rPr>
              <w:tab/>
            </w:r>
            <w:r w:rsidRPr="009E77BA">
              <w:rPr>
                <w:rFonts w:ascii="Calibri" w:hAnsi="Calibri" w:cs="Arial"/>
                <w:sz w:val="18"/>
                <w:szCs w:val="18"/>
                <w:highlight w:val="yellow"/>
              </w:rPr>
              <w:tab/>
              <w:t xml:space="preserve"> &lt;id extension="1469916631672^PN^200VCSP^USDVA^A^" root="2.16.840.1.113883.4.349"/&gt;</w:t>
            </w:r>
          </w:p>
          <w:p w14:paraId="71E963DE" w14:textId="77777777" w:rsidR="00293781" w:rsidRPr="009E77BA" w:rsidRDefault="00293781" w:rsidP="004F49E3">
            <w:pPr>
              <w:rPr>
                <w:rFonts w:ascii="Calibri" w:hAnsi="Calibri" w:cs="Arial"/>
                <w:sz w:val="18"/>
                <w:szCs w:val="18"/>
                <w:highlight w:val="yellow"/>
              </w:rPr>
            </w:pPr>
            <w:r w:rsidRPr="009E77BA">
              <w:rPr>
                <w:rFonts w:ascii="Calibri" w:hAnsi="Calibri" w:cs="Arial"/>
                <w:sz w:val="18"/>
                <w:szCs w:val="18"/>
                <w:highlight w:val="yellow"/>
              </w:rPr>
              <w:tab/>
            </w:r>
            <w:r w:rsidRPr="009E77BA">
              <w:rPr>
                <w:rFonts w:ascii="Calibri" w:hAnsi="Calibri" w:cs="Arial"/>
                <w:sz w:val="18"/>
                <w:szCs w:val="18"/>
                <w:highlight w:val="yellow"/>
              </w:rPr>
              <w:tab/>
              <w:t xml:space="preserve"> &lt;name use="L"&gt;</w:t>
            </w:r>
          </w:p>
          <w:p w14:paraId="21A92932" w14:textId="77777777" w:rsidR="00293781" w:rsidRPr="009E77BA" w:rsidRDefault="00293781" w:rsidP="004F49E3">
            <w:pPr>
              <w:rPr>
                <w:rFonts w:ascii="Calibri" w:hAnsi="Calibri" w:cs="Arial"/>
                <w:sz w:val="18"/>
                <w:szCs w:val="18"/>
                <w:highlight w:val="yellow"/>
              </w:rPr>
            </w:pPr>
            <w:r w:rsidRPr="009E77BA">
              <w:rPr>
                <w:rFonts w:ascii="Calibri" w:hAnsi="Calibri" w:cs="Arial"/>
                <w:sz w:val="18"/>
                <w:szCs w:val="18"/>
                <w:highlight w:val="yellow"/>
              </w:rPr>
              <w:tab/>
            </w:r>
            <w:r w:rsidRPr="009E77BA">
              <w:rPr>
                <w:rFonts w:ascii="Calibri" w:hAnsi="Calibri" w:cs="Arial"/>
                <w:sz w:val="18"/>
                <w:szCs w:val="18"/>
                <w:highlight w:val="yellow"/>
              </w:rPr>
              <w:tab/>
              <w:t xml:space="preserve">    &lt;given&gt;CHERRY&lt;/given&gt;</w:t>
            </w:r>
          </w:p>
          <w:p w14:paraId="719E2C37" w14:textId="77777777" w:rsidR="00293781" w:rsidRPr="009E77BA" w:rsidRDefault="00293781" w:rsidP="004F49E3">
            <w:pPr>
              <w:rPr>
                <w:rFonts w:ascii="Calibri" w:hAnsi="Calibri" w:cs="Arial"/>
                <w:sz w:val="18"/>
                <w:szCs w:val="18"/>
                <w:highlight w:val="yellow"/>
              </w:rPr>
            </w:pPr>
            <w:r w:rsidRPr="009E77BA">
              <w:rPr>
                <w:rFonts w:ascii="Calibri" w:hAnsi="Calibri" w:cs="Arial"/>
                <w:sz w:val="18"/>
                <w:szCs w:val="18"/>
                <w:highlight w:val="yellow"/>
              </w:rPr>
              <w:tab/>
            </w:r>
            <w:r w:rsidRPr="009E77BA">
              <w:rPr>
                <w:rFonts w:ascii="Calibri" w:hAnsi="Calibri" w:cs="Arial"/>
                <w:sz w:val="18"/>
                <w:szCs w:val="18"/>
                <w:highlight w:val="yellow"/>
              </w:rPr>
              <w:tab/>
              <w:t xml:space="preserve">    &lt;given&gt;ICE&lt;/given&gt;</w:t>
            </w:r>
          </w:p>
          <w:p w14:paraId="5C133E01" w14:textId="77777777" w:rsidR="00293781" w:rsidRPr="009E77BA" w:rsidRDefault="00293781" w:rsidP="004F49E3">
            <w:pPr>
              <w:rPr>
                <w:rFonts w:ascii="Calibri" w:hAnsi="Calibri" w:cs="Arial"/>
                <w:sz w:val="18"/>
                <w:szCs w:val="18"/>
                <w:highlight w:val="yellow"/>
              </w:rPr>
            </w:pPr>
            <w:r w:rsidRPr="009E77BA">
              <w:rPr>
                <w:rFonts w:ascii="Calibri" w:hAnsi="Calibri" w:cs="Arial"/>
                <w:sz w:val="18"/>
                <w:szCs w:val="18"/>
                <w:highlight w:val="yellow"/>
              </w:rPr>
              <w:tab/>
            </w:r>
            <w:r w:rsidRPr="009E77BA">
              <w:rPr>
                <w:rFonts w:ascii="Calibri" w:hAnsi="Calibri" w:cs="Arial"/>
                <w:sz w:val="18"/>
                <w:szCs w:val="18"/>
                <w:highlight w:val="yellow"/>
              </w:rPr>
              <w:tab/>
              <w:t xml:space="preserve">    &lt;family&gt;HAMILTON&lt;/family&gt;</w:t>
            </w:r>
          </w:p>
          <w:p w14:paraId="693E884C" w14:textId="77777777" w:rsidR="00293781" w:rsidRPr="009E77BA" w:rsidRDefault="00293781" w:rsidP="004F49E3">
            <w:pPr>
              <w:rPr>
                <w:rFonts w:ascii="Calibri" w:hAnsi="Calibri" w:cs="Arial"/>
                <w:sz w:val="18"/>
                <w:szCs w:val="18"/>
                <w:highlight w:val="yellow"/>
              </w:rPr>
            </w:pPr>
            <w:r w:rsidRPr="009E77BA">
              <w:rPr>
                <w:rFonts w:ascii="Calibri" w:hAnsi="Calibri" w:cs="Arial"/>
                <w:sz w:val="18"/>
                <w:szCs w:val="18"/>
                <w:highlight w:val="yellow"/>
              </w:rPr>
              <w:tab/>
            </w:r>
            <w:r w:rsidRPr="009E77BA">
              <w:rPr>
                <w:rFonts w:ascii="Calibri" w:hAnsi="Calibri" w:cs="Arial"/>
                <w:sz w:val="18"/>
                <w:szCs w:val="18"/>
                <w:highlight w:val="yellow"/>
              </w:rPr>
              <w:tab/>
              <w:t xml:space="preserve">    &lt;prefix&gt;MS.&lt;/prefix&gt;</w:t>
            </w:r>
          </w:p>
          <w:p w14:paraId="1EFFC6F2" w14:textId="77777777" w:rsidR="00293781" w:rsidRPr="009E77BA" w:rsidRDefault="00293781" w:rsidP="004F49E3">
            <w:pPr>
              <w:rPr>
                <w:rFonts w:ascii="Calibri" w:hAnsi="Calibri" w:cs="Arial"/>
                <w:sz w:val="18"/>
                <w:szCs w:val="18"/>
                <w:highlight w:val="yellow"/>
              </w:rPr>
            </w:pPr>
            <w:r w:rsidRPr="009E77BA">
              <w:rPr>
                <w:rFonts w:ascii="Calibri" w:hAnsi="Calibri" w:cs="Arial"/>
                <w:sz w:val="18"/>
                <w:szCs w:val="18"/>
                <w:highlight w:val="yellow"/>
              </w:rPr>
              <w:tab/>
            </w:r>
            <w:r w:rsidRPr="009E77BA">
              <w:rPr>
                <w:rFonts w:ascii="Calibri" w:hAnsi="Calibri" w:cs="Arial"/>
                <w:sz w:val="18"/>
                <w:szCs w:val="18"/>
                <w:highlight w:val="yellow"/>
              </w:rPr>
              <w:tab/>
              <w:t xml:space="preserve">    &lt;suffix&gt;PHD&lt;/suffix&gt;</w:t>
            </w:r>
          </w:p>
          <w:p w14:paraId="557FE4A4" w14:textId="77777777" w:rsidR="00293781" w:rsidRPr="009E77BA" w:rsidRDefault="00293781" w:rsidP="004F49E3">
            <w:pPr>
              <w:rPr>
                <w:rFonts w:ascii="Calibri" w:hAnsi="Calibri" w:cs="Arial"/>
                <w:sz w:val="18"/>
                <w:szCs w:val="18"/>
                <w:highlight w:val="yellow"/>
              </w:rPr>
            </w:pPr>
            <w:r w:rsidRPr="009E77BA">
              <w:rPr>
                <w:rFonts w:ascii="Calibri" w:hAnsi="Calibri" w:cs="Arial"/>
                <w:sz w:val="18"/>
                <w:szCs w:val="18"/>
                <w:highlight w:val="yellow"/>
              </w:rPr>
              <w:tab/>
            </w:r>
            <w:r w:rsidRPr="009E77BA">
              <w:rPr>
                <w:rFonts w:ascii="Calibri" w:hAnsi="Calibri" w:cs="Arial"/>
                <w:sz w:val="18"/>
                <w:szCs w:val="18"/>
                <w:highlight w:val="yellow"/>
              </w:rPr>
              <w:tab/>
              <w:t xml:space="preserve"> &lt;/name&gt;</w:t>
            </w:r>
          </w:p>
          <w:p w14:paraId="2673404C" w14:textId="77777777" w:rsidR="00293781" w:rsidRPr="009E77BA" w:rsidRDefault="00293781" w:rsidP="004F49E3">
            <w:pPr>
              <w:rPr>
                <w:rFonts w:ascii="Calibri" w:hAnsi="Calibri" w:cs="Arial"/>
                <w:sz w:val="18"/>
                <w:szCs w:val="18"/>
                <w:highlight w:val="yellow"/>
              </w:rPr>
            </w:pPr>
            <w:r w:rsidRPr="009E77BA">
              <w:rPr>
                <w:rFonts w:ascii="Calibri" w:hAnsi="Calibri" w:cs="Arial"/>
                <w:sz w:val="18"/>
                <w:szCs w:val="18"/>
                <w:highlight w:val="yellow"/>
              </w:rPr>
              <w:tab/>
            </w:r>
            <w:r w:rsidRPr="009E77BA">
              <w:rPr>
                <w:rFonts w:ascii="Calibri" w:hAnsi="Calibri" w:cs="Arial"/>
                <w:sz w:val="18"/>
                <w:szCs w:val="18"/>
                <w:highlight w:val="yellow"/>
              </w:rPr>
              <w:tab/>
              <w:t xml:space="preserve"> &lt;administrativeGenderCode code="F"/&gt;</w:t>
            </w:r>
          </w:p>
          <w:p w14:paraId="2E76597C" w14:textId="77777777" w:rsidR="00293781" w:rsidRPr="009E77BA" w:rsidRDefault="00293781" w:rsidP="004F49E3">
            <w:pPr>
              <w:rPr>
                <w:rFonts w:ascii="Calibri" w:hAnsi="Calibri" w:cs="Arial"/>
                <w:sz w:val="18"/>
                <w:szCs w:val="18"/>
                <w:highlight w:val="yellow"/>
              </w:rPr>
            </w:pPr>
            <w:r w:rsidRPr="009E77BA">
              <w:rPr>
                <w:rFonts w:ascii="Calibri" w:hAnsi="Calibri" w:cs="Arial"/>
                <w:sz w:val="18"/>
                <w:szCs w:val="18"/>
                <w:highlight w:val="yellow"/>
              </w:rPr>
              <w:tab/>
            </w:r>
            <w:r w:rsidRPr="009E77BA">
              <w:rPr>
                <w:rFonts w:ascii="Calibri" w:hAnsi="Calibri" w:cs="Arial"/>
                <w:sz w:val="18"/>
                <w:szCs w:val="18"/>
                <w:highlight w:val="yellow"/>
              </w:rPr>
              <w:tab/>
              <w:t xml:space="preserve"> &lt;birthTime value="19660105"/&gt;</w:t>
            </w:r>
          </w:p>
          <w:p w14:paraId="0D53B487" w14:textId="77777777" w:rsidR="00293781" w:rsidRPr="009E77BA" w:rsidRDefault="00293781" w:rsidP="004F49E3">
            <w:pPr>
              <w:rPr>
                <w:rFonts w:ascii="Calibri" w:hAnsi="Calibri" w:cs="Arial"/>
                <w:sz w:val="18"/>
                <w:szCs w:val="18"/>
                <w:highlight w:val="yellow"/>
              </w:rPr>
            </w:pPr>
            <w:r w:rsidRPr="009E77BA">
              <w:rPr>
                <w:rFonts w:ascii="Calibri" w:hAnsi="Calibri" w:cs="Arial"/>
                <w:sz w:val="18"/>
                <w:szCs w:val="18"/>
                <w:highlight w:val="yellow"/>
              </w:rPr>
              <w:tab/>
            </w:r>
            <w:r w:rsidRPr="009E77BA">
              <w:rPr>
                <w:rFonts w:ascii="Calibri" w:hAnsi="Calibri" w:cs="Arial"/>
                <w:sz w:val="18"/>
                <w:szCs w:val="18"/>
                <w:highlight w:val="yellow"/>
              </w:rPr>
              <w:tab/>
              <w:t xml:space="preserve"> &lt;asOtherIDs classCode="SSN"&gt;</w:t>
            </w:r>
          </w:p>
          <w:p w14:paraId="5F4167A6" w14:textId="77777777" w:rsidR="00293781" w:rsidRPr="009E77BA" w:rsidRDefault="00293781" w:rsidP="004F49E3">
            <w:pPr>
              <w:rPr>
                <w:rFonts w:ascii="Calibri" w:hAnsi="Calibri" w:cs="Arial"/>
                <w:sz w:val="18"/>
                <w:szCs w:val="18"/>
                <w:highlight w:val="yellow"/>
              </w:rPr>
            </w:pPr>
            <w:r w:rsidRPr="009E77BA">
              <w:rPr>
                <w:rFonts w:ascii="Calibri" w:hAnsi="Calibri" w:cs="Arial"/>
                <w:sz w:val="18"/>
                <w:szCs w:val="18"/>
                <w:highlight w:val="yellow"/>
              </w:rPr>
              <w:tab/>
            </w:r>
            <w:r w:rsidRPr="009E77BA">
              <w:rPr>
                <w:rFonts w:ascii="Calibri" w:hAnsi="Calibri" w:cs="Arial"/>
                <w:sz w:val="18"/>
                <w:szCs w:val="18"/>
                <w:highlight w:val="yellow"/>
              </w:rPr>
              <w:tab/>
              <w:t xml:space="preserve">    &lt;id extension="666192009" root="2.16.840.1.113883.4.1"/&gt;</w:t>
            </w:r>
          </w:p>
          <w:p w14:paraId="6B322584" w14:textId="77777777" w:rsidR="00293781" w:rsidRPr="009E77BA" w:rsidRDefault="00293781" w:rsidP="004F49E3">
            <w:pPr>
              <w:rPr>
                <w:rFonts w:ascii="Calibri" w:hAnsi="Calibri" w:cs="Arial"/>
                <w:sz w:val="18"/>
                <w:szCs w:val="18"/>
                <w:highlight w:val="yellow"/>
              </w:rPr>
            </w:pPr>
            <w:r w:rsidRPr="009E77BA">
              <w:rPr>
                <w:rFonts w:ascii="Calibri" w:hAnsi="Calibri" w:cs="Arial"/>
                <w:sz w:val="18"/>
                <w:szCs w:val="18"/>
                <w:highlight w:val="yellow"/>
              </w:rPr>
              <w:tab/>
            </w:r>
            <w:r w:rsidRPr="009E77BA">
              <w:rPr>
                <w:rFonts w:ascii="Calibri" w:hAnsi="Calibri" w:cs="Arial"/>
                <w:sz w:val="18"/>
                <w:szCs w:val="18"/>
                <w:highlight w:val="yellow"/>
              </w:rPr>
              <w:tab/>
              <w:t xml:space="preserve">    &lt;scopingOrganization determinerCode="INSTANCE" classCode="ORG"&gt;</w:t>
            </w:r>
          </w:p>
          <w:p w14:paraId="7DD62D77" w14:textId="77777777" w:rsidR="00293781" w:rsidRPr="009E77BA" w:rsidRDefault="00293781" w:rsidP="004F49E3">
            <w:pPr>
              <w:rPr>
                <w:rFonts w:ascii="Calibri" w:hAnsi="Calibri" w:cs="Arial"/>
                <w:sz w:val="18"/>
                <w:szCs w:val="18"/>
                <w:highlight w:val="yellow"/>
              </w:rPr>
            </w:pPr>
            <w:r w:rsidRPr="009E77BA">
              <w:rPr>
                <w:rFonts w:ascii="Calibri" w:hAnsi="Calibri" w:cs="Arial"/>
                <w:sz w:val="18"/>
                <w:szCs w:val="18"/>
                <w:highlight w:val="yellow"/>
              </w:rPr>
              <w:tab/>
            </w:r>
            <w:r w:rsidRPr="009E77BA">
              <w:rPr>
                <w:rFonts w:ascii="Calibri" w:hAnsi="Calibri" w:cs="Arial"/>
                <w:sz w:val="18"/>
                <w:szCs w:val="18"/>
                <w:highlight w:val="yellow"/>
              </w:rPr>
              <w:tab/>
              <w:t xml:space="preserve">       &lt;id root="1.2.840.114350.1.13.99997.2.3412"/&gt;</w:t>
            </w:r>
          </w:p>
          <w:p w14:paraId="1C9B1975" w14:textId="77777777" w:rsidR="00293781" w:rsidRPr="009E77BA" w:rsidRDefault="00293781" w:rsidP="004F49E3">
            <w:pPr>
              <w:rPr>
                <w:rFonts w:ascii="Calibri" w:hAnsi="Calibri" w:cs="Arial"/>
                <w:sz w:val="18"/>
                <w:szCs w:val="18"/>
                <w:highlight w:val="yellow"/>
              </w:rPr>
            </w:pPr>
            <w:r w:rsidRPr="009E77BA">
              <w:rPr>
                <w:rFonts w:ascii="Calibri" w:hAnsi="Calibri" w:cs="Arial"/>
                <w:sz w:val="18"/>
                <w:szCs w:val="18"/>
                <w:highlight w:val="yellow"/>
              </w:rPr>
              <w:tab/>
            </w:r>
            <w:r w:rsidRPr="009E77BA">
              <w:rPr>
                <w:rFonts w:ascii="Calibri" w:hAnsi="Calibri" w:cs="Arial"/>
                <w:sz w:val="18"/>
                <w:szCs w:val="18"/>
                <w:highlight w:val="yellow"/>
              </w:rPr>
              <w:tab/>
              <w:t xml:space="preserve">    &lt;/scopingOrganization&gt;</w:t>
            </w:r>
          </w:p>
          <w:p w14:paraId="052C4E49" w14:textId="77777777" w:rsidR="00293781" w:rsidRPr="009E77BA" w:rsidRDefault="00293781" w:rsidP="004F49E3">
            <w:pPr>
              <w:rPr>
                <w:rFonts w:ascii="Calibri" w:hAnsi="Calibri" w:cs="Arial"/>
                <w:sz w:val="18"/>
                <w:szCs w:val="18"/>
                <w:highlight w:val="yellow"/>
              </w:rPr>
            </w:pPr>
            <w:r w:rsidRPr="009E77BA">
              <w:rPr>
                <w:rFonts w:ascii="Calibri" w:hAnsi="Calibri" w:cs="Arial"/>
                <w:sz w:val="18"/>
                <w:szCs w:val="18"/>
                <w:highlight w:val="yellow"/>
              </w:rPr>
              <w:tab/>
            </w:r>
            <w:r w:rsidRPr="009E77BA">
              <w:rPr>
                <w:rFonts w:ascii="Calibri" w:hAnsi="Calibri" w:cs="Arial"/>
                <w:sz w:val="18"/>
                <w:szCs w:val="18"/>
                <w:highlight w:val="yellow"/>
              </w:rPr>
              <w:tab/>
              <w:t xml:space="preserve"> &lt;/asOtherIDs&gt;</w:t>
            </w:r>
          </w:p>
          <w:p w14:paraId="0FC40384" w14:textId="77777777" w:rsidR="00293781" w:rsidRPr="009E77BA" w:rsidRDefault="00293781" w:rsidP="004F49E3">
            <w:pPr>
              <w:rPr>
                <w:rFonts w:ascii="Calibri" w:hAnsi="Calibri" w:cs="Arial"/>
                <w:sz w:val="18"/>
                <w:szCs w:val="18"/>
                <w:highlight w:val="yellow"/>
              </w:rPr>
            </w:pPr>
            <w:r w:rsidRPr="009E77BA">
              <w:rPr>
                <w:rFonts w:ascii="Calibri" w:hAnsi="Calibri" w:cs="Arial"/>
                <w:sz w:val="18"/>
                <w:szCs w:val="18"/>
                <w:highlight w:val="yellow"/>
              </w:rPr>
              <w:tab/>
            </w:r>
            <w:r w:rsidRPr="009E77BA">
              <w:rPr>
                <w:rFonts w:ascii="Calibri" w:hAnsi="Calibri" w:cs="Arial"/>
                <w:sz w:val="18"/>
                <w:szCs w:val="18"/>
                <w:highlight w:val="yellow"/>
              </w:rPr>
              <w:tab/>
              <w:t xml:space="preserve"> &lt;asOtherIDs classCode="EXP"&gt;</w:t>
            </w:r>
          </w:p>
          <w:p w14:paraId="6DC78CE2" w14:textId="77777777" w:rsidR="00293781" w:rsidRPr="009E77BA" w:rsidRDefault="00293781" w:rsidP="004F49E3">
            <w:pPr>
              <w:rPr>
                <w:rFonts w:ascii="Calibri" w:hAnsi="Calibri" w:cs="Arial"/>
                <w:sz w:val="18"/>
                <w:szCs w:val="18"/>
                <w:highlight w:val="yellow"/>
              </w:rPr>
            </w:pPr>
            <w:r w:rsidRPr="009E77BA">
              <w:rPr>
                <w:rFonts w:ascii="Calibri" w:hAnsi="Calibri" w:cs="Arial"/>
                <w:sz w:val="18"/>
                <w:szCs w:val="18"/>
                <w:highlight w:val="yellow"/>
              </w:rPr>
              <w:tab/>
            </w:r>
            <w:r w:rsidRPr="009E77BA">
              <w:rPr>
                <w:rFonts w:ascii="Calibri" w:hAnsi="Calibri" w:cs="Arial"/>
                <w:sz w:val="18"/>
                <w:szCs w:val="18"/>
                <w:highlight w:val="yellow"/>
              </w:rPr>
              <w:tab/>
              <w:t xml:space="preserve">    &lt;id extension="20160706" root="2.16.840.1.113883.4.349"/&gt;</w:t>
            </w:r>
          </w:p>
          <w:p w14:paraId="1B74A135" w14:textId="77777777" w:rsidR="00293781" w:rsidRPr="009E77BA" w:rsidRDefault="00293781" w:rsidP="004F49E3">
            <w:pPr>
              <w:rPr>
                <w:rFonts w:ascii="Calibri" w:hAnsi="Calibri" w:cs="Arial"/>
                <w:sz w:val="18"/>
                <w:szCs w:val="18"/>
                <w:highlight w:val="yellow"/>
              </w:rPr>
            </w:pPr>
            <w:r w:rsidRPr="009E77BA">
              <w:rPr>
                <w:rFonts w:ascii="Calibri" w:hAnsi="Calibri" w:cs="Arial"/>
                <w:sz w:val="18"/>
                <w:szCs w:val="18"/>
                <w:highlight w:val="yellow"/>
              </w:rPr>
              <w:tab/>
            </w:r>
            <w:r w:rsidRPr="009E77BA">
              <w:rPr>
                <w:rFonts w:ascii="Calibri" w:hAnsi="Calibri" w:cs="Arial"/>
                <w:sz w:val="18"/>
                <w:szCs w:val="18"/>
                <w:highlight w:val="yellow"/>
              </w:rPr>
              <w:tab/>
              <w:t xml:space="preserve"> &lt;/asOtherIDs&gt;</w:t>
            </w:r>
          </w:p>
          <w:p w14:paraId="64591F54" w14:textId="77777777" w:rsidR="00293781" w:rsidRPr="009E77BA" w:rsidRDefault="00293781" w:rsidP="004F49E3">
            <w:pPr>
              <w:rPr>
                <w:rFonts w:ascii="Calibri" w:hAnsi="Calibri" w:cs="Arial"/>
                <w:sz w:val="18"/>
                <w:szCs w:val="18"/>
                <w:highlight w:val="yellow"/>
              </w:rPr>
            </w:pPr>
            <w:r w:rsidRPr="009E77BA">
              <w:rPr>
                <w:rFonts w:ascii="Calibri" w:hAnsi="Calibri" w:cs="Arial"/>
                <w:sz w:val="18"/>
                <w:szCs w:val="18"/>
                <w:highlight w:val="yellow"/>
              </w:rPr>
              <w:tab/>
            </w:r>
            <w:r w:rsidRPr="009E77BA">
              <w:rPr>
                <w:rFonts w:ascii="Calibri" w:hAnsi="Calibri" w:cs="Arial"/>
                <w:sz w:val="18"/>
                <w:szCs w:val="18"/>
                <w:highlight w:val="yellow"/>
              </w:rPr>
              <w:tab/>
              <w:t xml:space="preserve"> &lt;asOtherIDs classCode="PREF"&gt;</w:t>
            </w:r>
          </w:p>
          <w:p w14:paraId="4A13D8BE" w14:textId="77777777" w:rsidR="00293781" w:rsidRPr="009E77BA" w:rsidRDefault="00293781" w:rsidP="004F49E3">
            <w:pPr>
              <w:rPr>
                <w:rFonts w:ascii="Calibri" w:hAnsi="Calibri" w:cs="Arial"/>
                <w:sz w:val="18"/>
                <w:szCs w:val="18"/>
                <w:highlight w:val="yellow"/>
              </w:rPr>
            </w:pPr>
            <w:r w:rsidRPr="009E77BA">
              <w:rPr>
                <w:rFonts w:ascii="Calibri" w:hAnsi="Calibri" w:cs="Arial"/>
                <w:sz w:val="18"/>
                <w:szCs w:val="18"/>
                <w:highlight w:val="yellow"/>
              </w:rPr>
              <w:tab/>
            </w:r>
            <w:r w:rsidRPr="009E77BA">
              <w:rPr>
                <w:rFonts w:ascii="Calibri" w:hAnsi="Calibri" w:cs="Arial"/>
                <w:sz w:val="18"/>
                <w:szCs w:val="18"/>
                <w:highlight w:val="yellow"/>
              </w:rPr>
              <w:tab/>
              <w:t xml:space="preserve">    &lt;id extension="READ_ONLY" root="2.16.840.1.113883.4.349"/&gt;</w:t>
            </w:r>
          </w:p>
          <w:p w14:paraId="766EDB32" w14:textId="77777777" w:rsidR="00293781" w:rsidRPr="009E77BA" w:rsidRDefault="00293781" w:rsidP="004F49E3">
            <w:pPr>
              <w:rPr>
                <w:rFonts w:ascii="Calibri" w:hAnsi="Calibri" w:cs="Arial"/>
                <w:sz w:val="18"/>
                <w:szCs w:val="18"/>
                <w:highlight w:val="yellow"/>
              </w:rPr>
            </w:pPr>
            <w:r w:rsidRPr="009E77BA">
              <w:rPr>
                <w:rFonts w:ascii="Calibri" w:hAnsi="Calibri" w:cs="Arial"/>
                <w:sz w:val="18"/>
                <w:szCs w:val="18"/>
                <w:highlight w:val="yellow"/>
              </w:rPr>
              <w:tab/>
            </w:r>
            <w:r w:rsidRPr="009E77BA">
              <w:rPr>
                <w:rFonts w:ascii="Calibri" w:hAnsi="Calibri" w:cs="Arial"/>
                <w:sz w:val="18"/>
                <w:szCs w:val="18"/>
                <w:highlight w:val="yellow"/>
              </w:rPr>
              <w:tab/>
              <w:t xml:space="preserve"> &lt;/asOtherIDs&gt;</w:t>
            </w:r>
          </w:p>
          <w:p w14:paraId="15DBF5C4" w14:textId="77777777" w:rsidR="00293781" w:rsidRPr="000345A0" w:rsidRDefault="00293781" w:rsidP="004F49E3">
            <w:pPr>
              <w:rPr>
                <w:rFonts w:ascii="Calibri" w:hAnsi="Calibri" w:cs="Arial"/>
                <w:sz w:val="18"/>
                <w:szCs w:val="18"/>
              </w:rPr>
            </w:pPr>
            <w:r w:rsidRPr="009E77BA">
              <w:rPr>
                <w:rFonts w:ascii="Calibri" w:hAnsi="Calibri" w:cs="Arial"/>
                <w:sz w:val="18"/>
                <w:szCs w:val="18"/>
                <w:highlight w:val="yellow"/>
              </w:rPr>
              <w:tab/>
              <w:t xml:space="preserve">      &lt;/relationshipHolder1&gt;</w:t>
            </w:r>
          </w:p>
          <w:p w14:paraId="3270298F" w14:textId="77777777" w:rsidR="00293781" w:rsidRPr="000345A0" w:rsidRDefault="00293781" w:rsidP="004F49E3">
            <w:pPr>
              <w:rPr>
                <w:rFonts w:ascii="Calibri" w:hAnsi="Calibri" w:cs="Arial"/>
                <w:sz w:val="18"/>
                <w:szCs w:val="18"/>
              </w:rPr>
            </w:pPr>
            <w:r w:rsidRPr="009E77BA">
              <w:rPr>
                <w:rFonts w:ascii="Calibri" w:hAnsi="Calibri" w:cs="Arial"/>
                <w:sz w:val="18"/>
                <w:szCs w:val="18"/>
                <w:highlight w:val="yellow"/>
              </w:rPr>
              <w:t>&lt;/personalRelationship&gt;</w:t>
            </w:r>
          </w:p>
          <w:p w14:paraId="13F7261F" w14:textId="77777777" w:rsidR="00293781" w:rsidRPr="000345A0" w:rsidRDefault="00293781" w:rsidP="004F49E3">
            <w:pPr>
              <w:rPr>
                <w:rFonts w:ascii="Calibri" w:hAnsi="Calibri" w:cs="Arial"/>
                <w:sz w:val="18"/>
                <w:szCs w:val="18"/>
              </w:rPr>
            </w:pPr>
            <w:r w:rsidRPr="000345A0">
              <w:rPr>
                <w:rFonts w:ascii="Calibri" w:hAnsi="Calibri" w:cs="Arial"/>
                <w:sz w:val="18"/>
                <w:szCs w:val="18"/>
              </w:rPr>
              <w:tab/>
              <w:t>&lt;/patientPerson&gt;</w:t>
            </w:r>
          </w:p>
          <w:p w14:paraId="0B7E3E91" w14:textId="77777777" w:rsidR="00293781" w:rsidRPr="000345A0" w:rsidRDefault="00293781" w:rsidP="004F49E3">
            <w:pPr>
              <w:rPr>
                <w:rFonts w:ascii="Calibri" w:hAnsi="Calibri" w:cs="Arial"/>
                <w:sz w:val="18"/>
                <w:szCs w:val="18"/>
              </w:rPr>
            </w:pPr>
            <w:r w:rsidRPr="000345A0">
              <w:rPr>
                <w:rFonts w:ascii="Calibri" w:hAnsi="Calibri" w:cs="Arial"/>
                <w:sz w:val="18"/>
                <w:szCs w:val="18"/>
              </w:rPr>
              <w:tab/>
              <w:t>&lt;subjectOf1&gt;</w:t>
            </w:r>
          </w:p>
          <w:p w14:paraId="05330936" w14:textId="77777777" w:rsidR="00293781" w:rsidRPr="000345A0" w:rsidRDefault="00293781" w:rsidP="004F49E3">
            <w:pPr>
              <w:rPr>
                <w:rFonts w:ascii="Calibri" w:hAnsi="Calibri" w:cs="Arial"/>
                <w:sz w:val="18"/>
                <w:szCs w:val="18"/>
              </w:rPr>
            </w:pPr>
            <w:r w:rsidRPr="000345A0">
              <w:rPr>
                <w:rFonts w:ascii="Calibri" w:hAnsi="Calibri" w:cs="Arial"/>
                <w:sz w:val="18"/>
                <w:szCs w:val="18"/>
              </w:rPr>
              <w:tab/>
              <w:t xml:space="preserve">   &lt;queryMatchObservation classCode="COND" moodCode="EVN"&gt;</w:t>
            </w:r>
          </w:p>
          <w:p w14:paraId="11F50981" w14:textId="77777777" w:rsidR="00293781" w:rsidRPr="000345A0" w:rsidRDefault="00293781" w:rsidP="004F49E3">
            <w:pPr>
              <w:rPr>
                <w:rFonts w:ascii="Calibri" w:hAnsi="Calibri" w:cs="Arial"/>
                <w:sz w:val="18"/>
                <w:szCs w:val="18"/>
              </w:rPr>
            </w:pPr>
            <w:r w:rsidRPr="000345A0">
              <w:rPr>
                <w:rFonts w:ascii="Calibri" w:hAnsi="Calibri" w:cs="Arial"/>
                <w:sz w:val="18"/>
                <w:szCs w:val="18"/>
              </w:rPr>
              <w:tab/>
              <w:t xml:space="preserve">      &lt;code code="IHE_PDQ"/&gt;</w:t>
            </w:r>
          </w:p>
          <w:p w14:paraId="007A45C7" w14:textId="77777777" w:rsidR="00293781" w:rsidRPr="000345A0" w:rsidRDefault="00293781" w:rsidP="004F49E3">
            <w:pPr>
              <w:rPr>
                <w:rFonts w:ascii="Calibri" w:hAnsi="Calibri" w:cs="Arial"/>
                <w:sz w:val="18"/>
                <w:szCs w:val="18"/>
              </w:rPr>
            </w:pPr>
            <w:r w:rsidRPr="000345A0">
              <w:rPr>
                <w:rFonts w:ascii="Calibri" w:hAnsi="Calibri" w:cs="Arial"/>
                <w:sz w:val="18"/>
                <w:szCs w:val="18"/>
              </w:rPr>
              <w:tab/>
              <w:t xml:space="preserve">      &lt;value nullFlavor="NA" </w:t>
            </w:r>
            <w:proofErr w:type="gramStart"/>
            <w:r w:rsidRPr="000345A0">
              <w:rPr>
                <w:rFonts w:ascii="Calibri" w:hAnsi="Calibri" w:cs="Arial"/>
                <w:sz w:val="18"/>
                <w:szCs w:val="18"/>
              </w:rPr>
              <w:t>xsi:type</w:t>
            </w:r>
            <w:proofErr w:type="gramEnd"/>
            <w:r w:rsidRPr="000345A0">
              <w:rPr>
                <w:rFonts w:ascii="Calibri" w:hAnsi="Calibri" w:cs="Arial"/>
                <w:sz w:val="18"/>
                <w:szCs w:val="18"/>
              </w:rPr>
              <w:t>="INT"/&gt;</w:t>
            </w:r>
          </w:p>
          <w:p w14:paraId="6DD38156" w14:textId="77777777" w:rsidR="00293781" w:rsidRPr="000345A0" w:rsidRDefault="00293781" w:rsidP="004F49E3">
            <w:pPr>
              <w:rPr>
                <w:rFonts w:ascii="Calibri" w:hAnsi="Calibri" w:cs="Arial"/>
                <w:sz w:val="18"/>
                <w:szCs w:val="18"/>
              </w:rPr>
            </w:pPr>
            <w:r w:rsidRPr="000345A0">
              <w:rPr>
                <w:rFonts w:ascii="Calibri" w:hAnsi="Calibri" w:cs="Arial"/>
                <w:sz w:val="18"/>
                <w:szCs w:val="18"/>
              </w:rPr>
              <w:tab/>
              <w:t xml:space="preserve">   &lt;/queryMatchObservation&gt;</w:t>
            </w:r>
          </w:p>
          <w:p w14:paraId="6615BA3A" w14:textId="77777777" w:rsidR="00293781" w:rsidRPr="000345A0" w:rsidRDefault="00293781" w:rsidP="004F49E3">
            <w:pPr>
              <w:rPr>
                <w:rFonts w:ascii="Calibri" w:hAnsi="Calibri" w:cs="Arial"/>
                <w:sz w:val="18"/>
                <w:szCs w:val="18"/>
              </w:rPr>
            </w:pPr>
            <w:r w:rsidRPr="000345A0">
              <w:rPr>
                <w:rFonts w:ascii="Calibri" w:hAnsi="Calibri" w:cs="Arial"/>
                <w:sz w:val="18"/>
                <w:szCs w:val="18"/>
              </w:rPr>
              <w:tab/>
              <w:t>&lt;/subjectOf1&gt;</w:t>
            </w:r>
          </w:p>
          <w:p w14:paraId="6A961D5B" w14:textId="77777777" w:rsidR="00293781" w:rsidRPr="000345A0" w:rsidRDefault="00293781" w:rsidP="004F49E3">
            <w:pPr>
              <w:rPr>
                <w:rFonts w:ascii="Calibri" w:hAnsi="Calibri" w:cs="Arial"/>
                <w:sz w:val="18"/>
                <w:szCs w:val="18"/>
              </w:rPr>
            </w:pPr>
            <w:r w:rsidRPr="000345A0">
              <w:rPr>
                <w:rFonts w:ascii="Calibri" w:hAnsi="Calibri" w:cs="Arial"/>
                <w:sz w:val="18"/>
                <w:szCs w:val="18"/>
              </w:rPr>
              <w:tab/>
              <w:t>&lt;subjectOf2 typeCode="SBJ"&gt;</w:t>
            </w:r>
          </w:p>
          <w:p w14:paraId="1BF1278B" w14:textId="77777777" w:rsidR="00293781" w:rsidRPr="000345A0" w:rsidRDefault="00293781" w:rsidP="004F49E3">
            <w:pPr>
              <w:rPr>
                <w:rFonts w:ascii="Calibri" w:hAnsi="Calibri" w:cs="Arial"/>
                <w:sz w:val="18"/>
                <w:szCs w:val="18"/>
              </w:rPr>
            </w:pPr>
            <w:r w:rsidRPr="000345A0">
              <w:rPr>
                <w:rFonts w:ascii="Calibri" w:hAnsi="Calibri" w:cs="Arial"/>
                <w:sz w:val="18"/>
                <w:szCs w:val="18"/>
              </w:rPr>
              <w:tab/>
              <w:t xml:space="preserve">   &lt;administrativeObservation classCode="VERIF"&gt;</w:t>
            </w:r>
          </w:p>
          <w:p w14:paraId="0D86C02A" w14:textId="77777777" w:rsidR="00293781" w:rsidRPr="000345A0" w:rsidRDefault="00293781" w:rsidP="004F49E3">
            <w:pPr>
              <w:rPr>
                <w:rFonts w:ascii="Calibri" w:hAnsi="Calibri" w:cs="Arial"/>
                <w:sz w:val="18"/>
                <w:szCs w:val="18"/>
              </w:rPr>
            </w:pPr>
            <w:r w:rsidRPr="000345A0">
              <w:rPr>
                <w:rFonts w:ascii="Calibri" w:hAnsi="Calibri" w:cs="Arial"/>
                <w:sz w:val="18"/>
                <w:szCs w:val="18"/>
              </w:rPr>
              <w:tab/>
              <w:t xml:space="preserve">      &lt;code codeSystem="2.16.840.1.113883.4.349" code="IAMS" displayName="Identity has delegations"/&gt;</w:t>
            </w:r>
          </w:p>
          <w:p w14:paraId="0586B55F" w14:textId="77777777" w:rsidR="00293781" w:rsidRPr="000345A0" w:rsidRDefault="00293781" w:rsidP="004F49E3">
            <w:pPr>
              <w:rPr>
                <w:rFonts w:ascii="Calibri" w:hAnsi="Calibri" w:cs="Arial"/>
                <w:sz w:val="18"/>
                <w:szCs w:val="18"/>
              </w:rPr>
            </w:pPr>
            <w:r w:rsidRPr="000345A0">
              <w:rPr>
                <w:rFonts w:ascii="Calibri" w:hAnsi="Calibri" w:cs="Arial"/>
                <w:sz w:val="18"/>
                <w:szCs w:val="18"/>
              </w:rPr>
              <w:tab/>
              <w:t xml:space="preserve">      &lt;value </w:t>
            </w:r>
            <w:proofErr w:type="gramStart"/>
            <w:r w:rsidRPr="000345A0">
              <w:rPr>
                <w:rFonts w:ascii="Calibri" w:hAnsi="Calibri" w:cs="Arial"/>
                <w:sz w:val="18"/>
                <w:szCs w:val="18"/>
              </w:rPr>
              <w:t>xsi:type</w:t>
            </w:r>
            <w:proofErr w:type="gramEnd"/>
            <w:r w:rsidRPr="000345A0">
              <w:rPr>
                <w:rFonts w:ascii="Calibri" w:hAnsi="Calibri" w:cs="Arial"/>
                <w:sz w:val="18"/>
                <w:szCs w:val="18"/>
              </w:rPr>
              <w:t>="CD" code="true" displayName="Identity has delegations"/&gt;</w:t>
            </w:r>
          </w:p>
          <w:p w14:paraId="1BE8B423" w14:textId="77777777" w:rsidR="00293781" w:rsidRPr="000345A0" w:rsidRDefault="00293781" w:rsidP="004F49E3">
            <w:pPr>
              <w:rPr>
                <w:rFonts w:ascii="Calibri" w:hAnsi="Calibri" w:cs="Arial"/>
                <w:sz w:val="18"/>
                <w:szCs w:val="18"/>
              </w:rPr>
            </w:pPr>
            <w:r w:rsidRPr="000345A0">
              <w:rPr>
                <w:rFonts w:ascii="Calibri" w:hAnsi="Calibri" w:cs="Arial"/>
                <w:sz w:val="18"/>
                <w:szCs w:val="18"/>
              </w:rPr>
              <w:tab/>
              <w:t xml:space="preserve">   &lt;/administrativeObservation&gt;</w:t>
            </w:r>
          </w:p>
          <w:p w14:paraId="49536626" w14:textId="77777777" w:rsidR="00293781" w:rsidRPr="000345A0" w:rsidRDefault="00293781" w:rsidP="004F49E3">
            <w:pPr>
              <w:rPr>
                <w:rFonts w:ascii="Calibri" w:hAnsi="Calibri" w:cs="Arial"/>
                <w:sz w:val="18"/>
                <w:szCs w:val="18"/>
              </w:rPr>
            </w:pPr>
            <w:r w:rsidRPr="000345A0">
              <w:rPr>
                <w:rFonts w:ascii="Calibri" w:hAnsi="Calibri" w:cs="Arial"/>
                <w:sz w:val="18"/>
                <w:szCs w:val="18"/>
              </w:rPr>
              <w:tab/>
              <w:t>&lt;/subjectOf2&gt;</w:t>
            </w:r>
          </w:p>
          <w:p w14:paraId="1F82ABEE" w14:textId="77777777" w:rsidR="00293781" w:rsidRPr="000345A0" w:rsidRDefault="00293781" w:rsidP="004F49E3">
            <w:pPr>
              <w:rPr>
                <w:rFonts w:ascii="Calibri" w:hAnsi="Calibri" w:cs="Arial"/>
                <w:sz w:val="18"/>
                <w:szCs w:val="18"/>
              </w:rPr>
            </w:pPr>
            <w:r w:rsidRPr="000345A0">
              <w:rPr>
                <w:rFonts w:ascii="Calibri" w:hAnsi="Calibri" w:cs="Arial"/>
                <w:sz w:val="18"/>
                <w:szCs w:val="18"/>
              </w:rPr>
              <w:tab/>
              <w:t>&lt;subjectOf2 typeCode="SBJ"&gt;</w:t>
            </w:r>
          </w:p>
          <w:p w14:paraId="730A810E" w14:textId="77777777" w:rsidR="00293781" w:rsidRPr="000345A0" w:rsidRDefault="00293781" w:rsidP="004F49E3">
            <w:pPr>
              <w:rPr>
                <w:rFonts w:ascii="Calibri" w:hAnsi="Calibri" w:cs="Arial"/>
                <w:sz w:val="18"/>
                <w:szCs w:val="18"/>
              </w:rPr>
            </w:pPr>
            <w:r w:rsidRPr="000345A0">
              <w:rPr>
                <w:rFonts w:ascii="Calibri" w:hAnsi="Calibri" w:cs="Arial"/>
                <w:sz w:val="18"/>
                <w:szCs w:val="18"/>
              </w:rPr>
              <w:tab/>
              <w:t xml:space="preserve">   &lt;administrativeObservation classCode="VERIF"&gt;</w:t>
            </w:r>
          </w:p>
          <w:p w14:paraId="7505EDBE" w14:textId="77777777" w:rsidR="00293781" w:rsidRPr="000345A0" w:rsidRDefault="00293781" w:rsidP="004F49E3">
            <w:pPr>
              <w:rPr>
                <w:rFonts w:ascii="Calibri" w:hAnsi="Calibri" w:cs="Arial"/>
                <w:sz w:val="18"/>
                <w:szCs w:val="18"/>
              </w:rPr>
            </w:pPr>
            <w:r w:rsidRPr="000345A0">
              <w:rPr>
                <w:rFonts w:ascii="Calibri" w:hAnsi="Calibri" w:cs="Arial"/>
                <w:sz w:val="18"/>
                <w:szCs w:val="18"/>
              </w:rPr>
              <w:tab/>
              <w:t xml:space="preserve">      &lt;code codeSystem="2.16.840.1.113883.4.349" code="IDAL" displayName="Identity Level </w:t>
            </w:r>
            <w:proofErr w:type="gramStart"/>
            <w:r w:rsidRPr="000345A0">
              <w:rPr>
                <w:rFonts w:ascii="Calibri" w:hAnsi="Calibri" w:cs="Arial"/>
                <w:sz w:val="18"/>
                <w:szCs w:val="18"/>
              </w:rPr>
              <w:t>Of</w:t>
            </w:r>
            <w:proofErr w:type="gramEnd"/>
            <w:r w:rsidRPr="000345A0">
              <w:rPr>
                <w:rFonts w:ascii="Calibri" w:hAnsi="Calibri" w:cs="Arial"/>
                <w:sz w:val="18"/>
                <w:szCs w:val="18"/>
              </w:rPr>
              <w:t xml:space="preserve"> Assurance"/&gt;</w:t>
            </w:r>
          </w:p>
          <w:p w14:paraId="7F7E955F" w14:textId="77777777" w:rsidR="00293781" w:rsidRPr="000345A0" w:rsidRDefault="00293781" w:rsidP="004F49E3">
            <w:pPr>
              <w:rPr>
                <w:rFonts w:ascii="Calibri" w:hAnsi="Calibri" w:cs="Arial"/>
                <w:sz w:val="18"/>
                <w:szCs w:val="18"/>
              </w:rPr>
            </w:pPr>
            <w:r w:rsidRPr="000345A0">
              <w:rPr>
                <w:rFonts w:ascii="Calibri" w:hAnsi="Calibri" w:cs="Arial"/>
                <w:sz w:val="18"/>
                <w:szCs w:val="18"/>
              </w:rPr>
              <w:tab/>
              <w:t xml:space="preserve">      &lt;value </w:t>
            </w:r>
            <w:proofErr w:type="gramStart"/>
            <w:r w:rsidRPr="000345A0">
              <w:rPr>
                <w:rFonts w:ascii="Calibri" w:hAnsi="Calibri" w:cs="Arial"/>
                <w:sz w:val="18"/>
                <w:szCs w:val="18"/>
              </w:rPr>
              <w:t>xsi:type</w:t>
            </w:r>
            <w:proofErr w:type="gramEnd"/>
            <w:r w:rsidRPr="000345A0">
              <w:rPr>
                <w:rFonts w:ascii="Calibri" w:hAnsi="Calibri" w:cs="Arial"/>
                <w:sz w:val="18"/>
                <w:szCs w:val="18"/>
              </w:rPr>
              <w:t>="CD" code="2" displayName="Received an identity to add or update that is supported by I9 identity documentation."/&gt;</w:t>
            </w:r>
          </w:p>
          <w:p w14:paraId="36354763" w14:textId="77777777" w:rsidR="00293781" w:rsidRPr="000345A0" w:rsidRDefault="00293781" w:rsidP="004F49E3">
            <w:pPr>
              <w:rPr>
                <w:rFonts w:ascii="Calibri" w:hAnsi="Calibri" w:cs="Arial"/>
                <w:sz w:val="18"/>
                <w:szCs w:val="18"/>
              </w:rPr>
            </w:pPr>
            <w:r w:rsidRPr="000345A0">
              <w:rPr>
                <w:rFonts w:ascii="Calibri" w:hAnsi="Calibri" w:cs="Arial"/>
                <w:sz w:val="18"/>
                <w:szCs w:val="18"/>
              </w:rPr>
              <w:tab/>
              <w:t xml:space="preserve">   &lt;/administrativeObservation&gt;</w:t>
            </w:r>
          </w:p>
          <w:p w14:paraId="35006DC4" w14:textId="77777777" w:rsidR="00293781" w:rsidRPr="000345A0" w:rsidRDefault="00293781" w:rsidP="004F49E3">
            <w:pPr>
              <w:rPr>
                <w:rFonts w:ascii="Calibri" w:hAnsi="Calibri" w:cs="Arial"/>
                <w:sz w:val="18"/>
                <w:szCs w:val="18"/>
              </w:rPr>
            </w:pPr>
            <w:r w:rsidRPr="000345A0">
              <w:rPr>
                <w:rFonts w:ascii="Calibri" w:hAnsi="Calibri" w:cs="Arial"/>
                <w:sz w:val="18"/>
                <w:szCs w:val="18"/>
              </w:rPr>
              <w:tab/>
              <w:t>&lt;/subjectOf2&gt;</w:t>
            </w:r>
          </w:p>
          <w:p w14:paraId="6C7FD902" w14:textId="77777777" w:rsidR="00293781" w:rsidRPr="000345A0" w:rsidRDefault="00293781" w:rsidP="004F49E3">
            <w:pPr>
              <w:rPr>
                <w:rFonts w:ascii="Calibri" w:hAnsi="Calibri" w:cs="Arial"/>
                <w:sz w:val="18"/>
                <w:szCs w:val="18"/>
              </w:rPr>
            </w:pPr>
            <w:r w:rsidRPr="000345A0">
              <w:rPr>
                <w:rFonts w:ascii="Calibri" w:hAnsi="Calibri" w:cs="Arial"/>
                <w:sz w:val="18"/>
                <w:szCs w:val="18"/>
              </w:rPr>
              <w:t xml:space="preserve">     &lt;/patient&gt;</w:t>
            </w:r>
          </w:p>
          <w:p w14:paraId="7FB515A3" w14:textId="77777777" w:rsidR="00293781" w:rsidRPr="000345A0" w:rsidRDefault="00293781" w:rsidP="004F49E3">
            <w:pPr>
              <w:rPr>
                <w:rFonts w:ascii="Calibri" w:hAnsi="Calibri" w:cs="Arial"/>
                <w:sz w:val="18"/>
                <w:szCs w:val="18"/>
              </w:rPr>
            </w:pPr>
            <w:r w:rsidRPr="000345A0">
              <w:rPr>
                <w:rFonts w:ascii="Calibri" w:hAnsi="Calibri" w:cs="Arial"/>
                <w:sz w:val="18"/>
                <w:szCs w:val="18"/>
              </w:rPr>
              <w:t xml:space="preserve">  &lt;/subject1&gt;</w:t>
            </w:r>
          </w:p>
          <w:p w14:paraId="610C0E6A" w14:textId="77777777" w:rsidR="00293781" w:rsidRPr="000345A0" w:rsidRDefault="00293781" w:rsidP="004F49E3">
            <w:pPr>
              <w:rPr>
                <w:rFonts w:ascii="Calibri" w:hAnsi="Calibri" w:cs="Arial"/>
                <w:sz w:val="18"/>
                <w:szCs w:val="18"/>
              </w:rPr>
            </w:pPr>
            <w:r w:rsidRPr="000345A0">
              <w:rPr>
                <w:rFonts w:ascii="Calibri" w:hAnsi="Calibri" w:cs="Arial"/>
                <w:sz w:val="18"/>
                <w:szCs w:val="18"/>
              </w:rPr>
              <w:t xml:space="preserve">  &lt;custodian typeCode="CST"&gt;</w:t>
            </w:r>
          </w:p>
          <w:p w14:paraId="2691F09F" w14:textId="77777777" w:rsidR="00293781" w:rsidRPr="000345A0" w:rsidRDefault="00293781" w:rsidP="004F49E3">
            <w:pPr>
              <w:rPr>
                <w:rFonts w:ascii="Calibri" w:hAnsi="Calibri" w:cs="Arial"/>
                <w:sz w:val="18"/>
                <w:szCs w:val="18"/>
              </w:rPr>
            </w:pPr>
            <w:r w:rsidRPr="000345A0">
              <w:rPr>
                <w:rFonts w:ascii="Calibri" w:hAnsi="Calibri" w:cs="Arial"/>
                <w:sz w:val="18"/>
                <w:szCs w:val="18"/>
              </w:rPr>
              <w:t xml:space="preserve">     &lt;assignedEntity classCode="ASSIGNED"&gt;</w:t>
            </w:r>
          </w:p>
          <w:p w14:paraId="47C8BDC2" w14:textId="77777777" w:rsidR="00293781" w:rsidRPr="000345A0" w:rsidRDefault="00293781" w:rsidP="004F49E3">
            <w:pPr>
              <w:rPr>
                <w:rFonts w:ascii="Calibri" w:hAnsi="Calibri" w:cs="Arial"/>
                <w:sz w:val="18"/>
                <w:szCs w:val="18"/>
              </w:rPr>
            </w:pPr>
            <w:r w:rsidRPr="000345A0">
              <w:rPr>
                <w:rFonts w:ascii="Calibri" w:hAnsi="Calibri" w:cs="Arial"/>
                <w:sz w:val="18"/>
                <w:szCs w:val="18"/>
              </w:rPr>
              <w:tab/>
              <w:t>&lt;id root="2.16.840.1.113883.4.349"/&gt;</w:t>
            </w:r>
          </w:p>
          <w:p w14:paraId="7B248594" w14:textId="77777777" w:rsidR="00293781" w:rsidRPr="000345A0" w:rsidRDefault="00293781" w:rsidP="004F49E3">
            <w:pPr>
              <w:rPr>
                <w:rFonts w:ascii="Calibri" w:hAnsi="Calibri" w:cs="Arial"/>
                <w:sz w:val="18"/>
                <w:szCs w:val="18"/>
              </w:rPr>
            </w:pPr>
            <w:r w:rsidRPr="000345A0">
              <w:rPr>
                <w:rFonts w:ascii="Calibri" w:hAnsi="Calibri" w:cs="Arial"/>
                <w:sz w:val="18"/>
                <w:szCs w:val="18"/>
              </w:rPr>
              <w:t xml:space="preserve">     &lt;/assignedEntity&gt;</w:t>
            </w:r>
          </w:p>
          <w:p w14:paraId="43257142" w14:textId="77777777" w:rsidR="00293781" w:rsidRPr="000345A0" w:rsidRDefault="00293781" w:rsidP="004F49E3">
            <w:pPr>
              <w:rPr>
                <w:rFonts w:ascii="Calibri" w:hAnsi="Calibri" w:cs="Arial"/>
                <w:sz w:val="18"/>
                <w:szCs w:val="18"/>
              </w:rPr>
            </w:pPr>
            <w:r w:rsidRPr="000345A0">
              <w:rPr>
                <w:rFonts w:ascii="Calibri" w:hAnsi="Calibri" w:cs="Arial"/>
                <w:sz w:val="18"/>
                <w:szCs w:val="18"/>
              </w:rPr>
              <w:t xml:space="preserve">  &lt;/custodian&gt;</w:t>
            </w:r>
          </w:p>
          <w:p w14:paraId="0E76B970" w14:textId="77777777" w:rsidR="00293781" w:rsidRPr="000345A0" w:rsidRDefault="00293781" w:rsidP="004F49E3">
            <w:pPr>
              <w:rPr>
                <w:rFonts w:ascii="Calibri" w:hAnsi="Calibri" w:cs="Arial"/>
                <w:sz w:val="18"/>
                <w:szCs w:val="18"/>
              </w:rPr>
            </w:pPr>
            <w:r w:rsidRPr="000345A0">
              <w:rPr>
                <w:rFonts w:ascii="Calibri" w:hAnsi="Calibri" w:cs="Arial"/>
                <w:sz w:val="18"/>
                <w:szCs w:val="18"/>
              </w:rPr>
              <w:t>&lt;/registrationEvent&gt;</w:t>
            </w:r>
          </w:p>
          <w:p w14:paraId="7BB4A399" w14:textId="77777777" w:rsidR="00293781" w:rsidRPr="000345A0" w:rsidRDefault="00293781" w:rsidP="004F49E3">
            <w:pPr>
              <w:rPr>
                <w:rFonts w:ascii="Calibri" w:hAnsi="Calibri" w:cs="Arial"/>
                <w:sz w:val="18"/>
                <w:szCs w:val="18"/>
              </w:rPr>
            </w:pPr>
            <w:r w:rsidRPr="000345A0">
              <w:rPr>
                <w:rFonts w:ascii="Calibri" w:hAnsi="Calibri" w:cs="Arial"/>
                <w:sz w:val="18"/>
                <w:szCs w:val="18"/>
              </w:rPr>
              <w:t>&lt;/subject&gt;</w:t>
            </w:r>
          </w:p>
          <w:p w14:paraId="5BF52156" w14:textId="77777777" w:rsidR="00293781" w:rsidRPr="000345A0" w:rsidRDefault="00293781" w:rsidP="004F49E3">
            <w:pPr>
              <w:rPr>
                <w:rFonts w:ascii="Calibri" w:hAnsi="Calibri" w:cs="Arial"/>
                <w:sz w:val="18"/>
                <w:szCs w:val="18"/>
              </w:rPr>
            </w:pPr>
            <w:r w:rsidRPr="000345A0">
              <w:rPr>
                <w:rFonts w:ascii="Calibri" w:hAnsi="Calibri" w:cs="Arial"/>
                <w:sz w:val="18"/>
                <w:szCs w:val="18"/>
              </w:rPr>
              <w:lastRenderedPageBreak/>
              <w:t>&lt;queryAck&gt;</w:t>
            </w:r>
          </w:p>
          <w:p w14:paraId="660CCAB7" w14:textId="77777777" w:rsidR="00293781" w:rsidRPr="000345A0" w:rsidRDefault="00293781" w:rsidP="004F49E3">
            <w:pPr>
              <w:rPr>
                <w:rFonts w:ascii="Calibri" w:hAnsi="Calibri" w:cs="Arial"/>
                <w:sz w:val="18"/>
                <w:szCs w:val="18"/>
              </w:rPr>
            </w:pPr>
            <w:r w:rsidRPr="000345A0">
              <w:rPr>
                <w:rFonts w:ascii="Calibri" w:hAnsi="Calibri" w:cs="Arial"/>
                <w:sz w:val="18"/>
                <w:szCs w:val="18"/>
              </w:rPr>
              <w:t>&lt;queryId extension="18204ZZZ" root="2.16.840.1.113883.3.933"/&gt;</w:t>
            </w:r>
          </w:p>
          <w:p w14:paraId="13C9AC98" w14:textId="77777777" w:rsidR="00293781" w:rsidRPr="000345A0" w:rsidRDefault="00293781" w:rsidP="004F49E3">
            <w:pPr>
              <w:rPr>
                <w:rFonts w:ascii="Calibri" w:hAnsi="Calibri" w:cs="Arial"/>
                <w:sz w:val="18"/>
                <w:szCs w:val="18"/>
              </w:rPr>
            </w:pPr>
            <w:r w:rsidRPr="000345A0">
              <w:rPr>
                <w:rFonts w:ascii="Calibri" w:hAnsi="Calibri" w:cs="Arial"/>
                <w:sz w:val="18"/>
                <w:szCs w:val="18"/>
              </w:rPr>
              <w:t>&lt;queryResponseCode code="OK"/&gt;</w:t>
            </w:r>
          </w:p>
          <w:p w14:paraId="3AEEFC17" w14:textId="77777777" w:rsidR="00293781" w:rsidRPr="000345A0" w:rsidRDefault="00293781" w:rsidP="004F49E3">
            <w:pPr>
              <w:rPr>
                <w:rFonts w:ascii="Calibri" w:hAnsi="Calibri" w:cs="Arial"/>
                <w:sz w:val="18"/>
                <w:szCs w:val="18"/>
              </w:rPr>
            </w:pPr>
            <w:r w:rsidRPr="000345A0">
              <w:rPr>
                <w:rFonts w:ascii="Calibri" w:hAnsi="Calibri" w:cs="Arial"/>
                <w:sz w:val="18"/>
                <w:szCs w:val="18"/>
              </w:rPr>
              <w:t>&lt;resultCurrentQuantity value="1"/&gt;</w:t>
            </w:r>
          </w:p>
          <w:p w14:paraId="7D49D305" w14:textId="77777777" w:rsidR="00293781" w:rsidRPr="000345A0" w:rsidRDefault="00293781" w:rsidP="004F49E3">
            <w:pPr>
              <w:rPr>
                <w:rFonts w:ascii="Calibri" w:hAnsi="Calibri" w:cs="Arial"/>
                <w:sz w:val="18"/>
                <w:szCs w:val="18"/>
              </w:rPr>
            </w:pPr>
            <w:r w:rsidRPr="000345A0">
              <w:rPr>
                <w:rFonts w:ascii="Calibri" w:hAnsi="Calibri" w:cs="Arial"/>
                <w:sz w:val="18"/>
                <w:szCs w:val="18"/>
              </w:rPr>
              <w:t>&lt;/queryAck&gt;</w:t>
            </w:r>
          </w:p>
          <w:p w14:paraId="143170C3" w14:textId="77777777" w:rsidR="00293781" w:rsidRPr="000345A0" w:rsidRDefault="00293781" w:rsidP="004F49E3">
            <w:pPr>
              <w:rPr>
                <w:rFonts w:ascii="Calibri" w:hAnsi="Calibri" w:cs="Arial"/>
                <w:sz w:val="18"/>
                <w:szCs w:val="18"/>
              </w:rPr>
            </w:pPr>
            <w:r w:rsidRPr="000345A0">
              <w:rPr>
                <w:rFonts w:ascii="Calibri" w:hAnsi="Calibri" w:cs="Arial"/>
                <w:sz w:val="18"/>
                <w:szCs w:val="18"/>
              </w:rPr>
              <w:t>&lt;queryByParameter&gt;</w:t>
            </w:r>
          </w:p>
          <w:p w14:paraId="47BFABC0" w14:textId="77777777" w:rsidR="00293781" w:rsidRPr="000345A0" w:rsidRDefault="00293781" w:rsidP="004F49E3">
            <w:pPr>
              <w:rPr>
                <w:rFonts w:ascii="Calibri" w:hAnsi="Calibri" w:cs="Arial"/>
                <w:sz w:val="18"/>
                <w:szCs w:val="18"/>
              </w:rPr>
            </w:pPr>
            <w:r w:rsidRPr="000345A0">
              <w:rPr>
                <w:rFonts w:ascii="Calibri" w:hAnsi="Calibri" w:cs="Arial"/>
                <w:sz w:val="18"/>
                <w:szCs w:val="18"/>
              </w:rPr>
              <w:t>&lt;queryId extension="18204ZZZ" root="2.16.840.1.113883.3.933"/&gt;</w:t>
            </w:r>
          </w:p>
          <w:p w14:paraId="1F2CC675" w14:textId="77777777" w:rsidR="00293781" w:rsidRPr="000345A0" w:rsidRDefault="00293781" w:rsidP="004F49E3">
            <w:pPr>
              <w:rPr>
                <w:rFonts w:ascii="Calibri" w:hAnsi="Calibri" w:cs="Arial"/>
                <w:sz w:val="18"/>
                <w:szCs w:val="18"/>
              </w:rPr>
            </w:pPr>
            <w:r w:rsidRPr="000345A0">
              <w:rPr>
                <w:rFonts w:ascii="Calibri" w:hAnsi="Calibri" w:cs="Arial"/>
                <w:sz w:val="18"/>
                <w:szCs w:val="18"/>
              </w:rPr>
              <w:t>&lt;statusCode code="new"/&gt;</w:t>
            </w:r>
          </w:p>
          <w:p w14:paraId="13C64AF3" w14:textId="77777777" w:rsidR="00293781" w:rsidRPr="000345A0" w:rsidRDefault="00293781" w:rsidP="004F49E3">
            <w:pPr>
              <w:rPr>
                <w:rFonts w:ascii="Calibri" w:hAnsi="Calibri" w:cs="Arial"/>
                <w:sz w:val="18"/>
                <w:szCs w:val="18"/>
              </w:rPr>
            </w:pPr>
            <w:r w:rsidRPr="000345A0">
              <w:rPr>
                <w:rFonts w:ascii="Calibri" w:hAnsi="Calibri" w:cs="Arial"/>
                <w:sz w:val="18"/>
                <w:szCs w:val="18"/>
              </w:rPr>
              <w:t>&lt;modifyCode code="MVI.COMP1.AMS"/&gt;</w:t>
            </w:r>
          </w:p>
          <w:p w14:paraId="39361AF4" w14:textId="77777777" w:rsidR="00293781" w:rsidRPr="000345A0" w:rsidRDefault="00293781" w:rsidP="004F49E3">
            <w:pPr>
              <w:rPr>
                <w:rFonts w:ascii="Calibri" w:hAnsi="Calibri" w:cs="Arial"/>
                <w:sz w:val="18"/>
                <w:szCs w:val="18"/>
              </w:rPr>
            </w:pPr>
            <w:r w:rsidRPr="000345A0">
              <w:rPr>
                <w:rFonts w:ascii="Calibri" w:hAnsi="Calibri" w:cs="Arial"/>
                <w:sz w:val="18"/>
                <w:szCs w:val="18"/>
              </w:rPr>
              <w:t>&lt;responseElementGroupId extension="COR" root="2.16.840.1.113883.4.349"/&gt;</w:t>
            </w:r>
          </w:p>
          <w:p w14:paraId="6BB4D1D6" w14:textId="77777777" w:rsidR="00293781" w:rsidRPr="000345A0" w:rsidRDefault="00293781" w:rsidP="004F49E3">
            <w:pPr>
              <w:rPr>
                <w:rFonts w:ascii="Calibri" w:hAnsi="Calibri" w:cs="Arial"/>
                <w:sz w:val="18"/>
                <w:szCs w:val="18"/>
              </w:rPr>
            </w:pPr>
            <w:r w:rsidRPr="000345A0">
              <w:rPr>
                <w:rFonts w:ascii="Calibri" w:hAnsi="Calibri" w:cs="Arial"/>
                <w:sz w:val="18"/>
                <w:szCs w:val="18"/>
              </w:rPr>
              <w:t>&lt;initialQuantity value="1"/&gt;</w:t>
            </w:r>
          </w:p>
          <w:p w14:paraId="12E2FEB9" w14:textId="77777777" w:rsidR="00293781" w:rsidRPr="000345A0" w:rsidRDefault="00293781" w:rsidP="004F49E3">
            <w:pPr>
              <w:rPr>
                <w:rFonts w:ascii="Calibri" w:hAnsi="Calibri" w:cs="Arial"/>
                <w:sz w:val="18"/>
                <w:szCs w:val="18"/>
              </w:rPr>
            </w:pPr>
            <w:r w:rsidRPr="000345A0">
              <w:rPr>
                <w:rFonts w:ascii="Calibri" w:hAnsi="Calibri" w:cs="Arial"/>
                <w:sz w:val="18"/>
                <w:szCs w:val="18"/>
              </w:rPr>
              <w:t>&lt;parameterList&gt;</w:t>
            </w:r>
          </w:p>
          <w:p w14:paraId="2952BBFA" w14:textId="77777777" w:rsidR="00293781" w:rsidRPr="000345A0" w:rsidRDefault="00293781" w:rsidP="004F49E3">
            <w:pPr>
              <w:rPr>
                <w:rFonts w:ascii="Calibri" w:hAnsi="Calibri" w:cs="Arial"/>
                <w:sz w:val="18"/>
                <w:szCs w:val="18"/>
              </w:rPr>
            </w:pPr>
            <w:r w:rsidRPr="000345A0">
              <w:rPr>
                <w:rFonts w:ascii="Calibri" w:hAnsi="Calibri" w:cs="Arial"/>
                <w:sz w:val="18"/>
                <w:szCs w:val="18"/>
              </w:rPr>
              <w:t xml:space="preserve">  &lt;id extension="1008693040V239296^NI^200M^USVHA" root="2.16.840.1.113883.4.349"/&gt;</w:t>
            </w:r>
          </w:p>
          <w:p w14:paraId="66022535" w14:textId="77777777" w:rsidR="00293781" w:rsidRPr="000345A0" w:rsidRDefault="00293781" w:rsidP="004F49E3">
            <w:pPr>
              <w:rPr>
                <w:rFonts w:ascii="Calibri" w:hAnsi="Calibri" w:cs="Arial"/>
                <w:sz w:val="18"/>
                <w:szCs w:val="18"/>
              </w:rPr>
            </w:pPr>
            <w:r w:rsidRPr="000345A0">
              <w:rPr>
                <w:rFonts w:ascii="Calibri" w:hAnsi="Calibri" w:cs="Arial"/>
                <w:sz w:val="18"/>
                <w:szCs w:val="18"/>
              </w:rPr>
              <w:t>&lt;/parameterList&gt;</w:t>
            </w:r>
          </w:p>
          <w:p w14:paraId="7B5A55B7" w14:textId="77777777" w:rsidR="00293781" w:rsidRPr="000345A0" w:rsidRDefault="00293781" w:rsidP="004F49E3">
            <w:pPr>
              <w:rPr>
                <w:rFonts w:ascii="Calibri" w:hAnsi="Calibri" w:cs="Arial"/>
                <w:sz w:val="18"/>
                <w:szCs w:val="18"/>
              </w:rPr>
            </w:pPr>
            <w:r w:rsidRPr="000345A0">
              <w:rPr>
                <w:rFonts w:ascii="Calibri" w:hAnsi="Calibri" w:cs="Arial"/>
                <w:sz w:val="18"/>
                <w:szCs w:val="18"/>
              </w:rPr>
              <w:t>&lt;/queryByParameter&gt;</w:t>
            </w:r>
          </w:p>
          <w:p w14:paraId="53974A29" w14:textId="77777777" w:rsidR="00293781" w:rsidRPr="000345A0" w:rsidRDefault="00293781" w:rsidP="004F49E3">
            <w:pPr>
              <w:rPr>
                <w:rFonts w:ascii="Calibri" w:hAnsi="Calibri" w:cs="Arial"/>
                <w:sz w:val="18"/>
                <w:szCs w:val="18"/>
              </w:rPr>
            </w:pPr>
            <w:r w:rsidRPr="000345A0">
              <w:rPr>
                <w:rFonts w:ascii="Calibri" w:hAnsi="Calibri" w:cs="Arial"/>
                <w:sz w:val="18"/>
                <w:szCs w:val="18"/>
              </w:rPr>
              <w:t>&lt;/controlActProcess&gt;</w:t>
            </w:r>
          </w:p>
          <w:p w14:paraId="6E04EA52" w14:textId="77777777" w:rsidR="00293781" w:rsidRPr="00FF7CB0" w:rsidRDefault="00293781" w:rsidP="004F49E3">
            <w:pPr>
              <w:rPr>
                <w:rFonts w:ascii="Calibri" w:hAnsi="Calibri" w:cs="Arial"/>
                <w:sz w:val="18"/>
                <w:szCs w:val="18"/>
              </w:rPr>
            </w:pPr>
            <w:r w:rsidRPr="000345A0">
              <w:rPr>
                <w:rFonts w:ascii="Calibri" w:hAnsi="Calibri" w:cs="Arial"/>
                <w:sz w:val="18"/>
                <w:szCs w:val="18"/>
              </w:rPr>
              <w:t>&lt;/PRPA_IN201306UV02&gt;</w:t>
            </w:r>
          </w:p>
        </w:tc>
      </w:tr>
    </w:tbl>
    <w:p w14:paraId="4D0CBEA3" w14:textId="77777777" w:rsidR="00293781" w:rsidRPr="00FF7CB0" w:rsidRDefault="00293781" w:rsidP="00293781">
      <w:pPr>
        <w:pStyle w:val="BodyText3"/>
      </w:pPr>
    </w:p>
    <w:p w14:paraId="7CFA58F7" w14:textId="3D428CFD" w:rsidR="00293781" w:rsidRPr="00F2755A" w:rsidRDefault="00293781" w:rsidP="00293781">
      <w:pPr>
        <w:pStyle w:val="Heading30"/>
        <w:rPr>
          <w:highlight w:val="green"/>
        </w:rPr>
      </w:pPr>
      <w:r>
        <w:br w:type="page"/>
      </w:r>
      <w:bookmarkStart w:id="219" w:name="_Toc55285594"/>
      <w:r w:rsidRPr="0097718E">
        <w:rPr>
          <w:highlight w:val="green"/>
        </w:rPr>
        <w:lastRenderedPageBreak/>
        <w:t xml:space="preserve">Sample 1305 Retrieve </w:t>
      </w:r>
      <w:r w:rsidR="00C8498F">
        <w:rPr>
          <w:highlight w:val="green"/>
        </w:rPr>
        <w:t>Relationships</w:t>
      </w:r>
      <w:r w:rsidR="00C8498F" w:rsidRPr="0097718E">
        <w:rPr>
          <w:highlight w:val="green"/>
        </w:rPr>
        <w:t xml:space="preserve"> </w:t>
      </w:r>
      <w:r w:rsidRPr="0097718E">
        <w:rPr>
          <w:highlight w:val="green"/>
        </w:rPr>
        <w:t xml:space="preserve">with </w:t>
      </w:r>
      <w:r>
        <w:rPr>
          <w:highlight w:val="green"/>
        </w:rPr>
        <w:t>IEN</w:t>
      </w:r>
      <w:r w:rsidRPr="0097718E">
        <w:rPr>
          <w:highlight w:val="green"/>
        </w:rPr>
        <w:t xml:space="preserve"> Identifier</w:t>
      </w:r>
      <w:r>
        <w:rPr>
          <w:highlight w:val="green"/>
        </w:rPr>
        <w:t xml:space="preserve"> Request</w:t>
      </w:r>
      <w:bookmarkEnd w:id="219"/>
    </w:p>
    <w:tbl>
      <w:tblPr>
        <w:tblStyle w:val="TableGrid"/>
        <w:tblW w:w="0" w:type="auto"/>
        <w:tblInd w:w="108" w:type="dxa"/>
        <w:tblLook w:val="04A0" w:firstRow="1" w:lastRow="0" w:firstColumn="1" w:lastColumn="0" w:noHBand="0" w:noVBand="1"/>
      </w:tblPr>
      <w:tblGrid>
        <w:gridCol w:w="9468"/>
      </w:tblGrid>
      <w:tr w:rsidR="00293781" w14:paraId="18894824" w14:textId="77777777" w:rsidTr="004F49E3">
        <w:trPr>
          <w:trHeight w:val="2834"/>
        </w:trPr>
        <w:tc>
          <w:tcPr>
            <w:tcW w:w="9468" w:type="dxa"/>
          </w:tcPr>
          <w:p w14:paraId="674F8BA4" w14:textId="77777777" w:rsidR="001A12F4" w:rsidRDefault="001A12F4" w:rsidP="001A12F4">
            <w:pPr>
              <w:pStyle w:val="BodyText3"/>
              <w:ind w:left="0"/>
            </w:pPr>
            <w:r>
              <w:t>&lt;PRPA_IN201305UV02 xmlns:ps="http://vaww.oed.oit.va.gov"</w:t>
            </w:r>
          </w:p>
          <w:p w14:paraId="71AD0F8E" w14:textId="77777777" w:rsidR="001A12F4" w:rsidRDefault="001A12F4" w:rsidP="001A12F4">
            <w:pPr>
              <w:pStyle w:val="BodyText3"/>
              <w:ind w:left="0"/>
            </w:pPr>
            <w:proofErr w:type="gramStart"/>
            <w:r>
              <w:t>xmlns:xsi</w:t>
            </w:r>
            <w:proofErr w:type="gramEnd"/>
            <w:r>
              <w:t>="http://www.w3.org/2001/XMLSchema-instance" xsi:schemaLocation="urn:hl7-org:v3 ../../schema/HL7V3/NE2008/multicacheschemas/PRPA_IN201305UV02.xsd"</w:t>
            </w:r>
          </w:p>
          <w:p w14:paraId="173AB9E4" w14:textId="77777777" w:rsidR="001A12F4" w:rsidRDefault="001A12F4" w:rsidP="001A12F4">
            <w:pPr>
              <w:pStyle w:val="BodyText3"/>
              <w:ind w:left="0"/>
            </w:pPr>
            <w:r>
              <w:t>xmlns="</w:t>
            </w:r>
            <w:proofErr w:type="gramStart"/>
            <w:r>
              <w:t>urn:hl</w:t>
            </w:r>
            <w:proofErr w:type="gramEnd"/>
            <w:r>
              <w:t>7-org:v3" ITSVersion="XML_1.0"&gt;</w:t>
            </w:r>
          </w:p>
          <w:p w14:paraId="42FA2AAE" w14:textId="77777777" w:rsidR="001A12F4" w:rsidRDefault="001A12F4" w:rsidP="001A12F4">
            <w:pPr>
              <w:pStyle w:val="BodyText3"/>
              <w:ind w:left="0"/>
            </w:pPr>
            <w:r>
              <w:t>&lt;id root="1.2.840.114350.1.13.0.1.7.1.1" extension="MCID-12345"/&gt;</w:t>
            </w:r>
          </w:p>
          <w:p w14:paraId="124440A9" w14:textId="77777777" w:rsidR="001A12F4" w:rsidRDefault="001A12F4" w:rsidP="001A12F4">
            <w:pPr>
              <w:pStyle w:val="BodyText3"/>
              <w:ind w:left="0"/>
            </w:pPr>
            <w:r>
              <w:t>&lt;creationTime value="20070428150301" /&gt;</w:t>
            </w:r>
          </w:p>
          <w:p w14:paraId="5F715900" w14:textId="77777777" w:rsidR="001A12F4" w:rsidRDefault="001A12F4" w:rsidP="001A12F4">
            <w:pPr>
              <w:pStyle w:val="BodyText3"/>
              <w:ind w:left="0"/>
            </w:pPr>
            <w:r>
              <w:t>&lt;versionCode code="4.0"/&gt;</w:t>
            </w:r>
          </w:p>
          <w:p w14:paraId="1A704B64" w14:textId="77777777" w:rsidR="001A12F4" w:rsidRDefault="001A12F4" w:rsidP="001A12F4">
            <w:pPr>
              <w:pStyle w:val="BodyText3"/>
              <w:ind w:left="0"/>
            </w:pPr>
            <w:r>
              <w:t>&lt;interactionId root="2.16.840.1.113883.1.6" extension="PRPA_IN201305UV02" /&gt;</w:t>
            </w:r>
          </w:p>
          <w:p w14:paraId="6108EE81" w14:textId="77777777" w:rsidR="001A12F4" w:rsidRDefault="001A12F4" w:rsidP="001A12F4">
            <w:pPr>
              <w:pStyle w:val="BodyText3"/>
              <w:ind w:left="0"/>
            </w:pPr>
            <w:r>
              <w:t>&lt;processingCode code="T" /&gt;</w:t>
            </w:r>
          </w:p>
          <w:p w14:paraId="2EB2A707" w14:textId="77777777" w:rsidR="001A12F4" w:rsidRDefault="001A12F4" w:rsidP="001A12F4">
            <w:pPr>
              <w:pStyle w:val="BodyText3"/>
              <w:ind w:left="0"/>
            </w:pPr>
            <w:r>
              <w:t>&lt;processingModeCode code="T" /&gt;</w:t>
            </w:r>
          </w:p>
          <w:p w14:paraId="16BE7B0E" w14:textId="77777777" w:rsidR="001A12F4" w:rsidRDefault="001A12F4" w:rsidP="001A12F4">
            <w:pPr>
              <w:pStyle w:val="BodyText3"/>
              <w:ind w:left="0"/>
            </w:pPr>
            <w:r>
              <w:t>&lt;acceptAckCode code="AL" /&gt;</w:t>
            </w:r>
          </w:p>
          <w:p w14:paraId="248394D1" w14:textId="77777777" w:rsidR="001A12F4" w:rsidRDefault="001A12F4" w:rsidP="001A12F4">
            <w:pPr>
              <w:pStyle w:val="BodyText3"/>
              <w:ind w:left="0"/>
            </w:pPr>
            <w:r>
              <w:t>&lt;receiver typeCode="RCV"&gt;</w:t>
            </w:r>
          </w:p>
          <w:p w14:paraId="66F0C966" w14:textId="77777777" w:rsidR="001A12F4" w:rsidRDefault="001A12F4" w:rsidP="001A12F4">
            <w:pPr>
              <w:pStyle w:val="BodyText3"/>
              <w:ind w:left="0"/>
            </w:pPr>
            <w:r>
              <w:t>&lt;device classCode="DEV" determinerCode="INSTANCE"&gt;</w:t>
            </w:r>
          </w:p>
          <w:p w14:paraId="3E6B4617" w14:textId="77777777" w:rsidR="001A12F4" w:rsidRDefault="001A12F4" w:rsidP="001A12F4">
            <w:pPr>
              <w:pStyle w:val="BodyText3"/>
              <w:ind w:left="0"/>
            </w:pPr>
            <w:r>
              <w:t>&lt;id root="1.2.840.114350.1.13.999.234" /&gt;</w:t>
            </w:r>
          </w:p>
          <w:p w14:paraId="346CB9BF" w14:textId="77777777" w:rsidR="001A12F4" w:rsidRDefault="001A12F4" w:rsidP="001A12F4">
            <w:pPr>
              <w:pStyle w:val="BodyText3"/>
              <w:ind w:left="0"/>
            </w:pPr>
            <w:r>
              <w:t>&lt;telecom value="http://servicelocation/PDQuery" /&gt;</w:t>
            </w:r>
          </w:p>
          <w:p w14:paraId="4A1EA29D" w14:textId="77777777" w:rsidR="001A12F4" w:rsidRDefault="001A12F4" w:rsidP="001A12F4">
            <w:pPr>
              <w:pStyle w:val="BodyText3"/>
              <w:ind w:left="0"/>
            </w:pPr>
            <w:r>
              <w:t>&lt;/device&gt;</w:t>
            </w:r>
          </w:p>
          <w:p w14:paraId="14512CCA" w14:textId="77777777" w:rsidR="001A12F4" w:rsidRDefault="001A12F4" w:rsidP="001A12F4">
            <w:pPr>
              <w:pStyle w:val="BodyText3"/>
              <w:ind w:left="0"/>
            </w:pPr>
            <w:r>
              <w:t>&lt;/receiver&gt;</w:t>
            </w:r>
          </w:p>
          <w:p w14:paraId="09300D5D" w14:textId="77777777" w:rsidR="001A12F4" w:rsidRDefault="001A12F4" w:rsidP="001A12F4">
            <w:pPr>
              <w:pStyle w:val="BodyText3"/>
              <w:ind w:left="0"/>
            </w:pPr>
            <w:r>
              <w:t>&lt;sender typeCode="SND"&gt;</w:t>
            </w:r>
          </w:p>
          <w:p w14:paraId="137D634F" w14:textId="77777777" w:rsidR="001A12F4" w:rsidRDefault="001A12F4" w:rsidP="001A12F4">
            <w:pPr>
              <w:pStyle w:val="BodyText3"/>
              <w:ind w:left="0"/>
            </w:pPr>
            <w:r>
              <w:t>&lt;device classCode="DEV" determinerCode="INSTANCE"&gt;</w:t>
            </w:r>
          </w:p>
          <w:p w14:paraId="4C577BDB" w14:textId="176A01A7" w:rsidR="001A12F4" w:rsidRDefault="001A12F4" w:rsidP="001A12F4">
            <w:pPr>
              <w:pStyle w:val="BodyText3"/>
              <w:ind w:left="0"/>
            </w:pPr>
            <w:r>
              <w:t>&lt;id extension="</w:t>
            </w:r>
            <w:r w:rsidRPr="009137E8">
              <w:rPr>
                <w:highlight w:val="red"/>
              </w:rPr>
              <w:t xml:space="preserve"> SITEKEY_OBTAINED_FROM_</w:t>
            </w:r>
            <w:r w:rsidR="00433FE4">
              <w:rPr>
                <w:highlight w:val="red"/>
              </w:rPr>
              <w:t>VA MPI</w:t>
            </w:r>
            <w:r>
              <w:t xml:space="preserve"> " root="1.2.840.114350.1.13.999.567" /&gt;</w:t>
            </w:r>
          </w:p>
          <w:p w14:paraId="53375633" w14:textId="77777777" w:rsidR="001A12F4" w:rsidRDefault="001A12F4" w:rsidP="001A12F4">
            <w:pPr>
              <w:pStyle w:val="BodyText3"/>
              <w:ind w:left="0"/>
            </w:pPr>
            <w:r>
              <w:t>&lt;/device&gt;</w:t>
            </w:r>
          </w:p>
          <w:p w14:paraId="0CF2D3F9" w14:textId="77777777" w:rsidR="001A12F4" w:rsidRDefault="001A12F4" w:rsidP="001A12F4">
            <w:pPr>
              <w:pStyle w:val="BodyText3"/>
              <w:ind w:left="0"/>
            </w:pPr>
            <w:r>
              <w:t>&lt;/sender&gt;</w:t>
            </w:r>
          </w:p>
          <w:p w14:paraId="5ABAAB15" w14:textId="77777777" w:rsidR="001A12F4" w:rsidRDefault="001A12F4" w:rsidP="001A12F4">
            <w:pPr>
              <w:pStyle w:val="BodyText3"/>
              <w:ind w:left="0"/>
            </w:pPr>
            <w:r>
              <w:t>&lt;controlActProcess classCode="CACT" moodCode="EVN"&gt;</w:t>
            </w:r>
          </w:p>
          <w:p w14:paraId="4642243D" w14:textId="77777777" w:rsidR="001A12F4" w:rsidRDefault="001A12F4" w:rsidP="001A12F4">
            <w:pPr>
              <w:pStyle w:val="BodyText3"/>
              <w:ind w:left="0"/>
            </w:pPr>
            <w:r>
              <w:t>&lt;code code="PRPA_TE201305UV02" codeSystem="2.16.840.1.113883.1.6" /&gt;</w:t>
            </w:r>
          </w:p>
          <w:p w14:paraId="7275094E" w14:textId="77777777" w:rsidR="001A12F4" w:rsidRDefault="001A12F4" w:rsidP="001A12F4">
            <w:pPr>
              <w:pStyle w:val="BodyText3"/>
              <w:ind w:left="0"/>
            </w:pPr>
            <w:r>
              <w:t>&lt;dataEnterer contextControlCode="AP" typeCode="ENT"&gt;</w:t>
            </w:r>
          </w:p>
          <w:p w14:paraId="0EF2EAAD" w14:textId="77777777" w:rsidR="001A12F4" w:rsidRDefault="001A12F4" w:rsidP="001A12F4">
            <w:pPr>
              <w:pStyle w:val="BodyText3"/>
              <w:ind w:left="0"/>
            </w:pPr>
            <w:r>
              <w:t>&lt;assignedPerson classCode="ASSIGNED"&gt;</w:t>
            </w:r>
          </w:p>
          <w:p w14:paraId="1821B3B6" w14:textId="0CB6154A" w:rsidR="001A12F4" w:rsidRDefault="001A12F4" w:rsidP="001A12F4">
            <w:pPr>
              <w:pStyle w:val="BodyText3"/>
              <w:ind w:left="0"/>
            </w:pPr>
            <w:r>
              <w:t>&lt;id extension="CLERK_ID" root="2.16.840.1.113883.4.349"/&gt;</w:t>
            </w:r>
          </w:p>
          <w:p w14:paraId="5FF7FDD2" w14:textId="77777777" w:rsidR="001A12F4" w:rsidRDefault="001A12F4" w:rsidP="001A12F4">
            <w:pPr>
              <w:pStyle w:val="BodyText3"/>
              <w:ind w:left="0"/>
            </w:pPr>
            <w:r>
              <w:t>&lt;assignedPerson determinerCode="INSTANCE" classCode="PSN"&gt;</w:t>
            </w:r>
          </w:p>
          <w:p w14:paraId="47D13DAD" w14:textId="77777777" w:rsidR="001A12F4" w:rsidRDefault="001A12F4" w:rsidP="001A12F4">
            <w:pPr>
              <w:pStyle w:val="BodyText3"/>
              <w:ind w:left="0"/>
            </w:pPr>
            <w:r>
              <w:t>&lt;name&gt;</w:t>
            </w:r>
          </w:p>
          <w:p w14:paraId="4137EE43" w14:textId="77777777" w:rsidR="001A12F4" w:rsidRDefault="001A12F4" w:rsidP="001A12F4">
            <w:pPr>
              <w:pStyle w:val="BodyText3"/>
              <w:ind w:left="0"/>
            </w:pPr>
            <w:r>
              <w:t>&lt;given&gt;CLERK_FIRST&lt;/given&gt;</w:t>
            </w:r>
          </w:p>
          <w:p w14:paraId="19BC6712" w14:textId="77777777" w:rsidR="001A12F4" w:rsidRDefault="001A12F4" w:rsidP="001A12F4">
            <w:pPr>
              <w:pStyle w:val="BodyText3"/>
              <w:ind w:left="0"/>
            </w:pPr>
            <w:r>
              <w:t>&lt;family&gt;CLERK_FIRST&lt;/family&gt;</w:t>
            </w:r>
          </w:p>
          <w:p w14:paraId="6BCAD223" w14:textId="77777777" w:rsidR="001A12F4" w:rsidRDefault="001A12F4" w:rsidP="001A12F4">
            <w:pPr>
              <w:pStyle w:val="BodyText3"/>
              <w:ind w:left="0"/>
            </w:pPr>
            <w:r>
              <w:t>&lt;/name&gt;</w:t>
            </w:r>
          </w:p>
          <w:p w14:paraId="5EEC762F" w14:textId="77777777" w:rsidR="001A12F4" w:rsidRDefault="001A12F4" w:rsidP="001A12F4">
            <w:pPr>
              <w:pStyle w:val="BodyText3"/>
              <w:ind w:left="0"/>
            </w:pPr>
            <w:r>
              <w:t>&lt;/assignedPerson&gt;</w:t>
            </w:r>
          </w:p>
          <w:p w14:paraId="307ED173" w14:textId="77777777" w:rsidR="001A12F4" w:rsidRDefault="001A12F4" w:rsidP="001A12F4">
            <w:pPr>
              <w:pStyle w:val="BodyText3"/>
              <w:ind w:left="0"/>
            </w:pPr>
            <w:r>
              <w:t>&lt;/assignedPerson&gt;</w:t>
            </w:r>
          </w:p>
          <w:p w14:paraId="0C360398" w14:textId="77777777" w:rsidR="001A12F4" w:rsidRDefault="001A12F4" w:rsidP="001A12F4">
            <w:pPr>
              <w:pStyle w:val="BodyText3"/>
              <w:ind w:left="0"/>
            </w:pPr>
            <w:r>
              <w:t>&lt;/dataEnterer&gt;</w:t>
            </w:r>
          </w:p>
          <w:p w14:paraId="0F349764" w14:textId="77777777" w:rsidR="001A12F4" w:rsidRDefault="001A12F4" w:rsidP="001A12F4">
            <w:pPr>
              <w:pStyle w:val="BodyText3"/>
              <w:ind w:left="0"/>
            </w:pPr>
            <w:r>
              <w:t>&lt;queryByParameter&gt;</w:t>
            </w:r>
          </w:p>
          <w:p w14:paraId="6FA0A181" w14:textId="77777777" w:rsidR="001A12F4" w:rsidRDefault="001A12F4" w:rsidP="001A12F4">
            <w:pPr>
              <w:pStyle w:val="BodyText3"/>
              <w:ind w:left="0"/>
            </w:pPr>
            <w:r>
              <w:t>&lt;queryId extension="18204" root="1.2.840.114350.1.13.28.1.18.5.999"/&gt;</w:t>
            </w:r>
          </w:p>
          <w:p w14:paraId="0060CB54" w14:textId="77777777" w:rsidR="001A12F4" w:rsidRDefault="001A12F4" w:rsidP="001A12F4">
            <w:pPr>
              <w:pStyle w:val="BodyText3"/>
              <w:ind w:left="0"/>
            </w:pPr>
            <w:r>
              <w:t>&lt;statusCode code="T"/&gt;</w:t>
            </w:r>
          </w:p>
          <w:p w14:paraId="1C64F390" w14:textId="77777777" w:rsidR="001A12F4" w:rsidRDefault="001A12F4" w:rsidP="001A12F4">
            <w:pPr>
              <w:pStyle w:val="BodyText3"/>
              <w:ind w:left="0"/>
            </w:pPr>
            <w:r w:rsidRPr="001A12F4">
              <w:rPr>
                <w:highlight w:val="yellow"/>
              </w:rPr>
              <w:t>&lt;modifyCode code="MVI.COMP1.RMS"/&gt;</w:t>
            </w:r>
          </w:p>
          <w:p w14:paraId="67E0AEEF" w14:textId="77777777" w:rsidR="001A12F4" w:rsidRDefault="001A12F4" w:rsidP="001A12F4">
            <w:pPr>
              <w:pStyle w:val="BodyText3"/>
              <w:ind w:left="0"/>
            </w:pPr>
            <w:r>
              <w:t>&lt;initialQuantity value="1"/&gt;</w:t>
            </w:r>
          </w:p>
          <w:p w14:paraId="31A3E3F6" w14:textId="77777777" w:rsidR="001A12F4" w:rsidRDefault="001A12F4" w:rsidP="001A12F4">
            <w:pPr>
              <w:pStyle w:val="BodyText3"/>
              <w:ind w:left="0"/>
            </w:pPr>
            <w:r>
              <w:t>&lt;parameterList&gt;</w:t>
            </w:r>
          </w:p>
          <w:p w14:paraId="776D25BC" w14:textId="77777777" w:rsidR="001A12F4" w:rsidRDefault="001A12F4" w:rsidP="001A12F4">
            <w:pPr>
              <w:pStyle w:val="BodyText3"/>
              <w:ind w:left="0"/>
            </w:pPr>
            <w:r w:rsidRPr="001A12F4">
              <w:rPr>
                <w:highlight w:val="yellow"/>
              </w:rPr>
              <w:t>&lt;id extension="1008640114V554504^NI" root="2.16.840.1.113883.4.349"/&gt;</w:t>
            </w:r>
          </w:p>
          <w:p w14:paraId="314DA78A" w14:textId="77777777" w:rsidR="001A12F4" w:rsidRDefault="001A12F4" w:rsidP="001A12F4">
            <w:pPr>
              <w:pStyle w:val="BodyText3"/>
              <w:ind w:left="0"/>
            </w:pPr>
            <w:r>
              <w:t>&lt;/parameterList&gt;</w:t>
            </w:r>
          </w:p>
          <w:p w14:paraId="0B2137EC" w14:textId="77777777" w:rsidR="001A12F4" w:rsidRDefault="001A12F4" w:rsidP="001A12F4">
            <w:pPr>
              <w:pStyle w:val="BodyText3"/>
              <w:ind w:left="0"/>
            </w:pPr>
            <w:r>
              <w:t>&lt;/queryByParameter&gt;</w:t>
            </w:r>
          </w:p>
          <w:p w14:paraId="146B0399" w14:textId="77777777" w:rsidR="001A12F4" w:rsidRDefault="001A12F4" w:rsidP="001A12F4">
            <w:pPr>
              <w:pStyle w:val="BodyText3"/>
              <w:ind w:left="0"/>
            </w:pPr>
            <w:r>
              <w:t>&lt;/controlActProcess&gt;</w:t>
            </w:r>
          </w:p>
          <w:p w14:paraId="39D0C102" w14:textId="0E469931" w:rsidR="00293781" w:rsidRDefault="001A12F4" w:rsidP="004F49E3">
            <w:pPr>
              <w:pStyle w:val="BodyText3"/>
              <w:ind w:left="0"/>
            </w:pPr>
            <w:r>
              <w:t>&lt;/PRPA_IN201305UV02&gt;</w:t>
            </w:r>
          </w:p>
        </w:tc>
      </w:tr>
    </w:tbl>
    <w:p w14:paraId="65A13B75" w14:textId="77777777" w:rsidR="00293781" w:rsidRDefault="00293781" w:rsidP="00293781"/>
    <w:p w14:paraId="7572E20D" w14:textId="77777777" w:rsidR="00293781" w:rsidRDefault="00293781" w:rsidP="00293781"/>
    <w:p w14:paraId="74E180B1" w14:textId="5AA0D82F" w:rsidR="00841719" w:rsidRPr="00841719" w:rsidRDefault="00841719" w:rsidP="00841719">
      <w:pPr>
        <w:pStyle w:val="Heading30"/>
        <w:rPr>
          <w:highlight w:val="green"/>
        </w:rPr>
      </w:pPr>
      <w:bookmarkStart w:id="220" w:name="_Toc55285595"/>
      <w:r w:rsidRPr="00841719">
        <w:lastRenderedPageBreak/>
        <w:t>Sample 1305 Retrieve Relationships with IEN Identifier Request (BOB CAREGIVER)</w:t>
      </w:r>
      <w:bookmarkEnd w:id="220"/>
    </w:p>
    <w:p w14:paraId="1501CAA7" w14:textId="77777777" w:rsidR="00841719" w:rsidRPr="00841719" w:rsidRDefault="00841719" w:rsidP="00841719">
      <w:pPr>
        <w:pStyle w:val="BodyText3"/>
        <w:rPr>
          <w:highlight w:val="green"/>
        </w:rPr>
      </w:pPr>
    </w:p>
    <w:p w14:paraId="544D11D0" w14:textId="77777777" w:rsidR="00841719" w:rsidRDefault="00841719" w:rsidP="00841719">
      <w:pPr>
        <w:pStyle w:val="BodyText3"/>
        <w:ind w:left="0"/>
      </w:pPr>
      <w:r>
        <w:rPr>
          <w:highlight w:val="green"/>
        </w:rPr>
        <w:br/>
      </w:r>
      <w:r w:rsidRPr="007D150E">
        <w:t xml:space="preserve">Assume </w:t>
      </w:r>
      <w:r>
        <w:rPr>
          <w:highlight w:val="green"/>
        </w:rPr>
        <w:t>BOB CAREGI</w:t>
      </w:r>
      <w:r w:rsidRPr="00E65AEC">
        <w:rPr>
          <w:highlight w:val="green"/>
        </w:rPr>
        <w:t>VER</w:t>
      </w:r>
      <w:r>
        <w:t xml:space="preserve">. provides care to two separate Veterans.  </w:t>
      </w:r>
      <w:r>
        <w:rPr>
          <w:highlight w:val="yellow"/>
        </w:rPr>
        <w:t>JANE VETERAN</w:t>
      </w:r>
      <w:r>
        <w:t xml:space="preserve"> and </w:t>
      </w:r>
      <w:r>
        <w:rPr>
          <w:highlight w:val="cyan"/>
        </w:rPr>
        <w:t>JOHN VETERAN</w:t>
      </w:r>
      <w:r>
        <w:t>.</w:t>
      </w:r>
    </w:p>
    <w:p w14:paraId="2BB1340D" w14:textId="77777777" w:rsidR="00841719" w:rsidRPr="00EE28AC" w:rsidRDefault="00841719" w:rsidP="007A6347">
      <w:pPr>
        <w:pStyle w:val="BodyText"/>
        <w:ind w:left="0"/>
        <w:rPr>
          <w:b/>
          <w:bCs/>
        </w:rPr>
      </w:pPr>
      <w:r w:rsidRPr="00EE28AC">
        <w:t xml:space="preserve">The following example demonstrates a Retrieve for </w:t>
      </w:r>
      <w:r>
        <w:rPr>
          <w:highlight w:val="green"/>
        </w:rPr>
        <w:t>BOB CAREGIVER</w:t>
      </w:r>
      <w:r>
        <w:t>’s</w:t>
      </w:r>
      <w:r w:rsidRPr="00EE28AC">
        <w:t xml:space="preserve"> information.</w:t>
      </w:r>
    </w:p>
    <w:p w14:paraId="4826A83F" w14:textId="77777777" w:rsidR="00841719" w:rsidRDefault="00841719" w:rsidP="00841719">
      <w:pPr>
        <w:pStyle w:val="BodyText3"/>
        <w:ind w:left="0"/>
      </w:pPr>
    </w:p>
    <w:p w14:paraId="0E114458" w14:textId="77777777" w:rsidR="00841719" w:rsidRPr="00731D3D" w:rsidRDefault="00841719" w:rsidP="00841719">
      <w:pPr>
        <w:pStyle w:val="BodyText3"/>
        <w:rPr>
          <w:highlight w:val="green"/>
        </w:rPr>
      </w:pPr>
    </w:p>
    <w:tbl>
      <w:tblPr>
        <w:tblStyle w:val="TableGrid"/>
        <w:tblW w:w="0" w:type="auto"/>
        <w:tblInd w:w="108" w:type="dxa"/>
        <w:tblLook w:val="04A0" w:firstRow="1" w:lastRow="0" w:firstColumn="1" w:lastColumn="0" w:noHBand="0" w:noVBand="1"/>
      </w:tblPr>
      <w:tblGrid>
        <w:gridCol w:w="9468"/>
      </w:tblGrid>
      <w:tr w:rsidR="00841719" w14:paraId="32C072A6" w14:textId="77777777" w:rsidTr="000D1653">
        <w:trPr>
          <w:trHeight w:val="2834"/>
        </w:trPr>
        <w:tc>
          <w:tcPr>
            <w:tcW w:w="9468" w:type="dxa"/>
          </w:tcPr>
          <w:p w14:paraId="47779413" w14:textId="77777777" w:rsidR="00841719" w:rsidRDefault="00841719" w:rsidP="000D1653">
            <w:pPr>
              <w:pStyle w:val="BodyText3"/>
              <w:ind w:left="0"/>
            </w:pPr>
            <w:r>
              <w:t>&lt;PRPA_IN201305UV02 xmlns:ps="http://vaww.oed.oit.va.gov"</w:t>
            </w:r>
          </w:p>
          <w:p w14:paraId="517867E8" w14:textId="77777777" w:rsidR="00841719" w:rsidRDefault="00841719" w:rsidP="000D1653">
            <w:pPr>
              <w:pStyle w:val="BodyText3"/>
              <w:ind w:left="0"/>
            </w:pPr>
            <w:proofErr w:type="gramStart"/>
            <w:r>
              <w:t>xmlns:xsi</w:t>
            </w:r>
            <w:proofErr w:type="gramEnd"/>
            <w:r>
              <w:t>="http://www.w3.org/2001/XMLSchema-instance" xsi:schemaLocation="urn:hl7-org:v3 ../../schema/HL7V3/NE2008/multicacheschemas/PRPA_IN201305UV02.xsd"</w:t>
            </w:r>
          </w:p>
          <w:p w14:paraId="1337024E" w14:textId="77777777" w:rsidR="00841719" w:rsidRDefault="00841719" w:rsidP="000D1653">
            <w:pPr>
              <w:pStyle w:val="BodyText3"/>
              <w:ind w:left="0"/>
            </w:pPr>
            <w:r>
              <w:t>xmlns="</w:t>
            </w:r>
            <w:proofErr w:type="gramStart"/>
            <w:r>
              <w:t>urn:hl</w:t>
            </w:r>
            <w:proofErr w:type="gramEnd"/>
            <w:r>
              <w:t>7-org:v3" ITSVersion="XML_1.0"&gt;</w:t>
            </w:r>
          </w:p>
          <w:p w14:paraId="406027B4" w14:textId="77777777" w:rsidR="00841719" w:rsidRDefault="00841719" w:rsidP="000D1653">
            <w:pPr>
              <w:pStyle w:val="BodyText3"/>
              <w:ind w:left="0"/>
            </w:pPr>
            <w:r>
              <w:t>&lt;id root="1.2.840.114350.1.13.0.1.7.1.1" extension="MCID-12345"/&gt;</w:t>
            </w:r>
          </w:p>
          <w:p w14:paraId="43DFF52A" w14:textId="77777777" w:rsidR="00841719" w:rsidRDefault="00841719" w:rsidP="000D1653">
            <w:pPr>
              <w:pStyle w:val="BodyText3"/>
              <w:ind w:left="0"/>
            </w:pPr>
            <w:r>
              <w:t>&lt;creationTime value="20070428150301" /&gt;</w:t>
            </w:r>
          </w:p>
          <w:p w14:paraId="01CD1EC2" w14:textId="77777777" w:rsidR="00841719" w:rsidRDefault="00841719" w:rsidP="000D1653">
            <w:pPr>
              <w:pStyle w:val="BodyText3"/>
              <w:ind w:left="0"/>
            </w:pPr>
            <w:r>
              <w:t>&lt;versionCode code="4.0"/&gt;</w:t>
            </w:r>
          </w:p>
          <w:p w14:paraId="3521AB6E" w14:textId="77777777" w:rsidR="00841719" w:rsidRDefault="00841719" w:rsidP="000D1653">
            <w:pPr>
              <w:pStyle w:val="BodyText3"/>
              <w:ind w:left="0"/>
            </w:pPr>
            <w:r>
              <w:t>&lt;interactionId root="2.16.840.1.113883.1.6" extension="PRPA_IN201305UV02" /&gt;</w:t>
            </w:r>
          </w:p>
          <w:p w14:paraId="67BA6238" w14:textId="77777777" w:rsidR="00841719" w:rsidRDefault="00841719" w:rsidP="000D1653">
            <w:pPr>
              <w:pStyle w:val="BodyText3"/>
              <w:ind w:left="0"/>
            </w:pPr>
            <w:r>
              <w:t>&lt;processingCode code="T" /&gt;</w:t>
            </w:r>
          </w:p>
          <w:p w14:paraId="7456E538" w14:textId="77777777" w:rsidR="00841719" w:rsidRDefault="00841719" w:rsidP="000D1653">
            <w:pPr>
              <w:pStyle w:val="BodyText3"/>
              <w:ind w:left="0"/>
            </w:pPr>
            <w:r>
              <w:t>&lt;processingModeCode code="T" /&gt;</w:t>
            </w:r>
          </w:p>
          <w:p w14:paraId="44A47E3E" w14:textId="77777777" w:rsidR="00841719" w:rsidRDefault="00841719" w:rsidP="000D1653">
            <w:pPr>
              <w:pStyle w:val="BodyText3"/>
              <w:ind w:left="0"/>
            </w:pPr>
            <w:r>
              <w:t>&lt;acceptAckCode code="AL" /&gt;</w:t>
            </w:r>
          </w:p>
          <w:p w14:paraId="758BF5C0" w14:textId="77777777" w:rsidR="00841719" w:rsidRDefault="00841719" w:rsidP="000D1653">
            <w:pPr>
              <w:pStyle w:val="BodyText3"/>
              <w:ind w:left="0"/>
            </w:pPr>
            <w:r>
              <w:t>&lt;receiver typeCode="RCV"&gt;</w:t>
            </w:r>
          </w:p>
          <w:p w14:paraId="155FAFCD" w14:textId="77777777" w:rsidR="00841719" w:rsidRDefault="00841719" w:rsidP="000D1653">
            <w:pPr>
              <w:pStyle w:val="BodyText3"/>
              <w:ind w:left="0"/>
            </w:pPr>
            <w:r>
              <w:t>&lt;device classCode="DEV" determinerCode="INSTANCE"&gt;</w:t>
            </w:r>
          </w:p>
          <w:p w14:paraId="12E8186D" w14:textId="77777777" w:rsidR="00841719" w:rsidRDefault="00841719" w:rsidP="000D1653">
            <w:pPr>
              <w:pStyle w:val="BodyText3"/>
              <w:ind w:left="0"/>
            </w:pPr>
            <w:r>
              <w:t>&lt;id root="1.2.840.114350.1.13.999.234" /&gt;</w:t>
            </w:r>
          </w:p>
          <w:p w14:paraId="6CFDD5FA" w14:textId="77777777" w:rsidR="00841719" w:rsidRDefault="00841719" w:rsidP="000D1653">
            <w:pPr>
              <w:pStyle w:val="BodyText3"/>
              <w:ind w:left="0"/>
            </w:pPr>
            <w:r>
              <w:t>&lt;telecom value="http://servicelocation/PDQuery" /&gt;</w:t>
            </w:r>
          </w:p>
          <w:p w14:paraId="6106C37E" w14:textId="77777777" w:rsidR="00841719" w:rsidRDefault="00841719" w:rsidP="000D1653">
            <w:pPr>
              <w:pStyle w:val="BodyText3"/>
              <w:ind w:left="0"/>
            </w:pPr>
            <w:r>
              <w:t>&lt;/device&gt;</w:t>
            </w:r>
          </w:p>
          <w:p w14:paraId="5B86935C" w14:textId="77777777" w:rsidR="00841719" w:rsidRDefault="00841719" w:rsidP="000D1653">
            <w:pPr>
              <w:pStyle w:val="BodyText3"/>
              <w:ind w:left="0"/>
            </w:pPr>
            <w:r>
              <w:t>&lt;/receiver&gt;</w:t>
            </w:r>
          </w:p>
          <w:p w14:paraId="54D0216A" w14:textId="77777777" w:rsidR="00841719" w:rsidRDefault="00841719" w:rsidP="000D1653">
            <w:pPr>
              <w:pStyle w:val="BodyText3"/>
              <w:ind w:left="0"/>
            </w:pPr>
            <w:r>
              <w:t>&lt;sender typeCode="SND"&gt;</w:t>
            </w:r>
          </w:p>
          <w:p w14:paraId="4F9EB60D" w14:textId="77777777" w:rsidR="00841719" w:rsidRDefault="00841719" w:rsidP="000D1653">
            <w:pPr>
              <w:pStyle w:val="BodyText3"/>
              <w:ind w:left="0"/>
            </w:pPr>
            <w:r>
              <w:t>&lt;device classCode="DEV" determinerCode="INSTANCE"&gt;</w:t>
            </w:r>
          </w:p>
          <w:p w14:paraId="16BAE2B2" w14:textId="77777777" w:rsidR="00841719" w:rsidRDefault="00841719" w:rsidP="000D1653">
            <w:pPr>
              <w:pStyle w:val="BodyText3"/>
              <w:ind w:left="0"/>
            </w:pPr>
            <w:r>
              <w:t>&lt;id extension="</w:t>
            </w:r>
            <w:r w:rsidRPr="005E0E61">
              <w:t>SITEKEY_OBTAINED_FROM_MVI</w:t>
            </w:r>
            <w:r>
              <w:t xml:space="preserve"> " root="1.2.840.114350.1.13.999.567" /&gt;</w:t>
            </w:r>
          </w:p>
          <w:p w14:paraId="1A979591" w14:textId="77777777" w:rsidR="00841719" w:rsidRDefault="00841719" w:rsidP="000D1653">
            <w:pPr>
              <w:pStyle w:val="BodyText3"/>
              <w:ind w:left="0"/>
            </w:pPr>
            <w:r>
              <w:t>&lt;/device&gt;</w:t>
            </w:r>
          </w:p>
          <w:p w14:paraId="4451996B" w14:textId="77777777" w:rsidR="00841719" w:rsidRDefault="00841719" w:rsidP="000D1653">
            <w:pPr>
              <w:pStyle w:val="BodyText3"/>
              <w:ind w:left="0"/>
            </w:pPr>
            <w:r>
              <w:t>&lt;/sender&gt;</w:t>
            </w:r>
          </w:p>
          <w:p w14:paraId="09776B20" w14:textId="77777777" w:rsidR="00841719" w:rsidRDefault="00841719" w:rsidP="000D1653">
            <w:pPr>
              <w:pStyle w:val="BodyText3"/>
              <w:ind w:left="0"/>
            </w:pPr>
            <w:r>
              <w:t>&lt;controlActProcess classCode="CACT" moodCode="EVN"&gt;</w:t>
            </w:r>
          </w:p>
          <w:p w14:paraId="45556884" w14:textId="77777777" w:rsidR="00841719" w:rsidRDefault="00841719" w:rsidP="000D1653">
            <w:pPr>
              <w:pStyle w:val="BodyText3"/>
              <w:ind w:left="0"/>
            </w:pPr>
            <w:r>
              <w:t>&lt;code code="PRPA_TE201305UV02" codeSystem="2.16.840.1.113883.1.6" /&gt;</w:t>
            </w:r>
          </w:p>
          <w:p w14:paraId="78976B23" w14:textId="77777777" w:rsidR="00841719" w:rsidRDefault="00841719" w:rsidP="000D1653">
            <w:pPr>
              <w:pStyle w:val="BodyText3"/>
              <w:ind w:left="0"/>
            </w:pPr>
            <w:r>
              <w:t>&lt;dataEnterer contextControlCode="AP" typeCode="ENT"&gt;</w:t>
            </w:r>
          </w:p>
          <w:p w14:paraId="63F62017" w14:textId="77777777" w:rsidR="00841719" w:rsidRDefault="00841719" w:rsidP="000D1653">
            <w:pPr>
              <w:pStyle w:val="BodyText3"/>
              <w:ind w:left="0"/>
            </w:pPr>
            <w:r>
              <w:t>&lt;assignedPerson classCode="ASSIGNED"&gt;</w:t>
            </w:r>
          </w:p>
          <w:p w14:paraId="7439EE4A" w14:textId="77777777" w:rsidR="00841719" w:rsidRDefault="00841719" w:rsidP="000D1653">
            <w:pPr>
              <w:pStyle w:val="BodyText3"/>
              <w:ind w:left="0"/>
            </w:pPr>
            <w:r>
              <w:t>&lt;id extension="CLERK_ID" root="2.16.840.1.113883.4.349"/&gt;</w:t>
            </w:r>
          </w:p>
          <w:p w14:paraId="6D778836" w14:textId="77777777" w:rsidR="00841719" w:rsidRDefault="00841719" w:rsidP="000D1653">
            <w:pPr>
              <w:pStyle w:val="BodyText3"/>
              <w:ind w:left="0"/>
            </w:pPr>
            <w:r>
              <w:t>&lt;assignedPerson determinerCode="INSTANCE" classCode="PSN"&gt;</w:t>
            </w:r>
          </w:p>
          <w:p w14:paraId="1DB17F39" w14:textId="77777777" w:rsidR="00841719" w:rsidRDefault="00841719" w:rsidP="000D1653">
            <w:pPr>
              <w:pStyle w:val="BodyText3"/>
              <w:ind w:left="0"/>
            </w:pPr>
            <w:r>
              <w:t>&lt;name&gt;</w:t>
            </w:r>
          </w:p>
          <w:p w14:paraId="3D6A6E12" w14:textId="77777777" w:rsidR="00841719" w:rsidRDefault="00841719" w:rsidP="000D1653">
            <w:pPr>
              <w:pStyle w:val="BodyText3"/>
              <w:ind w:left="0"/>
            </w:pPr>
            <w:r>
              <w:t>&lt;given&gt;CLERK_FIRST&lt;/given&gt;</w:t>
            </w:r>
          </w:p>
          <w:p w14:paraId="370D8381" w14:textId="77777777" w:rsidR="00841719" w:rsidRDefault="00841719" w:rsidP="000D1653">
            <w:pPr>
              <w:pStyle w:val="BodyText3"/>
              <w:ind w:left="0"/>
            </w:pPr>
            <w:r>
              <w:t>&lt;family&gt;CLERK_FIRST&lt;/family&gt;</w:t>
            </w:r>
          </w:p>
          <w:p w14:paraId="1C7AB2F9" w14:textId="77777777" w:rsidR="00841719" w:rsidRDefault="00841719" w:rsidP="000D1653">
            <w:pPr>
              <w:pStyle w:val="BodyText3"/>
              <w:ind w:left="0"/>
            </w:pPr>
            <w:r>
              <w:t>&lt;/name&gt;</w:t>
            </w:r>
          </w:p>
          <w:p w14:paraId="2A30BC65" w14:textId="77777777" w:rsidR="00841719" w:rsidRDefault="00841719" w:rsidP="000D1653">
            <w:pPr>
              <w:pStyle w:val="BodyText3"/>
              <w:ind w:left="0"/>
            </w:pPr>
            <w:r>
              <w:t>&lt;/assignedPerson&gt;</w:t>
            </w:r>
          </w:p>
          <w:p w14:paraId="2AB8428A" w14:textId="77777777" w:rsidR="00841719" w:rsidRDefault="00841719" w:rsidP="000D1653">
            <w:pPr>
              <w:pStyle w:val="BodyText3"/>
              <w:ind w:left="0"/>
            </w:pPr>
            <w:r>
              <w:t>&lt;/assignedPerson&gt;</w:t>
            </w:r>
          </w:p>
          <w:p w14:paraId="79DD656C" w14:textId="77777777" w:rsidR="00841719" w:rsidRDefault="00841719" w:rsidP="000D1653">
            <w:pPr>
              <w:pStyle w:val="BodyText3"/>
              <w:ind w:left="0"/>
            </w:pPr>
            <w:r>
              <w:t>&lt;/dataEnterer&gt;</w:t>
            </w:r>
          </w:p>
          <w:p w14:paraId="3D88D067" w14:textId="77777777" w:rsidR="00841719" w:rsidRDefault="00841719" w:rsidP="000D1653">
            <w:pPr>
              <w:pStyle w:val="BodyText3"/>
              <w:ind w:left="0"/>
            </w:pPr>
            <w:r>
              <w:t>&lt;queryByParameter&gt;</w:t>
            </w:r>
          </w:p>
          <w:p w14:paraId="44AFD61C" w14:textId="77777777" w:rsidR="00841719" w:rsidRDefault="00841719" w:rsidP="000D1653">
            <w:pPr>
              <w:pStyle w:val="BodyText3"/>
              <w:ind w:left="0"/>
            </w:pPr>
            <w:r>
              <w:t>&lt;queryId extension="18204" root="1.2.840.114350.1.13.28.1.18.5.999"/&gt;</w:t>
            </w:r>
          </w:p>
          <w:p w14:paraId="28B5D015" w14:textId="77777777" w:rsidR="00841719" w:rsidRDefault="00841719" w:rsidP="000D1653">
            <w:pPr>
              <w:pStyle w:val="BodyText3"/>
              <w:ind w:left="0"/>
            </w:pPr>
            <w:r>
              <w:t>&lt;statusCode code="T"/&gt;</w:t>
            </w:r>
          </w:p>
          <w:p w14:paraId="61FC7C49" w14:textId="77777777" w:rsidR="00841719" w:rsidRDefault="00841719" w:rsidP="000D1653">
            <w:pPr>
              <w:pStyle w:val="BodyText3"/>
              <w:ind w:left="0"/>
            </w:pPr>
            <w:r w:rsidRPr="005B1D6C">
              <w:rPr>
                <w:highlight w:val="green"/>
              </w:rPr>
              <w:t>&lt;modifyCode code="MVI.COMP1.RMS"/&gt;</w:t>
            </w:r>
          </w:p>
          <w:p w14:paraId="2E38E160" w14:textId="77777777" w:rsidR="00841719" w:rsidRDefault="00841719" w:rsidP="000D1653">
            <w:pPr>
              <w:pStyle w:val="BodyText3"/>
              <w:ind w:left="0"/>
            </w:pPr>
            <w:r>
              <w:t>&lt;initialQuantity value="1"/&gt;</w:t>
            </w:r>
          </w:p>
          <w:p w14:paraId="572AE615" w14:textId="77777777" w:rsidR="00841719" w:rsidRDefault="00841719" w:rsidP="000D1653">
            <w:pPr>
              <w:pStyle w:val="BodyText3"/>
              <w:ind w:left="0"/>
            </w:pPr>
            <w:r>
              <w:t>&lt;parameterList&gt;</w:t>
            </w:r>
          </w:p>
          <w:p w14:paraId="23C9950A" w14:textId="77777777" w:rsidR="00841719" w:rsidRDefault="00841719" w:rsidP="000D1653">
            <w:pPr>
              <w:pStyle w:val="BodyText3"/>
              <w:ind w:left="0"/>
            </w:pPr>
            <w:r w:rsidRPr="005B1D6C">
              <w:rPr>
                <w:highlight w:val="green"/>
              </w:rPr>
              <w:t>&lt;id extension="1008640114V554504^NI" root="2.16.840.1.113883.4.349"/&gt;</w:t>
            </w:r>
          </w:p>
          <w:p w14:paraId="07675935" w14:textId="77777777" w:rsidR="00841719" w:rsidRDefault="00841719" w:rsidP="000D1653">
            <w:pPr>
              <w:pStyle w:val="BodyText3"/>
              <w:ind w:left="0"/>
            </w:pPr>
            <w:r>
              <w:t>&lt;/parameterList&gt;</w:t>
            </w:r>
          </w:p>
          <w:p w14:paraId="22D5FF0D" w14:textId="77777777" w:rsidR="00841719" w:rsidRDefault="00841719" w:rsidP="000D1653">
            <w:pPr>
              <w:pStyle w:val="BodyText3"/>
              <w:ind w:left="0"/>
            </w:pPr>
            <w:r>
              <w:t>&lt;/queryByParameter&gt;</w:t>
            </w:r>
          </w:p>
          <w:p w14:paraId="06A6636D" w14:textId="77777777" w:rsidR="00841719" w:rsidRDefault="00841719" w:rsidP="000D1653">
            <w:pPr>
              <w:pStyle w:val="BodyText3"/>
              <w:ind w:left="0"/>
            </w:pPr>
            <w:r>
              <w:t>&lt;/controlActProcess&gt;</w:t>
            </w:r>
          </w:p>
          <w:p w14:paraId="38410DF0" w14:textId="77777777" w:rsidR="00841719" w:rsidRDefault="00841719" w:rsidP="000D1653">
            <w:pPr>
              <w:pStyle w:val="BodyText3"/>
              <w:ind w:left="0"/>
            </w:pPr>
            <w:r>
              <w:lastRenderedPageBreak/>
              <w:t>&lt;/PRPA_IN201305UV02&gt;</w:t>
            </w:r>
          </w:p>
        </w:tc>
      </w:tr>
    </w:tbl>
    <w:p w14:paraId="1BFB2891" w14:textId="77777777" w:rsidR="00841719" w:rsidRDefault="00841719" w:rsidP="00841719"/>
    <w:p w14:paraId="0D50097D" w14:textId="3F2AF6D2" w:rsidR="00841719" w:rsidRDefault="00841719" w:rsidP="00841719"/>
    <w:p w14:paraId="65CDF4E5" w14:textId="6A0D6808" w:rsidR="00841719" w:rsidRPr="00841719" w:rsidRDefault="00841719" w:rsidP="007A6347">
      <w:pPr>
        <w:pStyle w:val="Heading30"/>
        <w:rPr>
          <w:highlight w:val="green"/>
        </w:rPr>
      </w:pPr>
      <w:bookmarkStart w:id="221" w:name="_Toc55285596"/>
      <w:r w:rsidRPr="00841719">
        <w:t>Sample 1306 Retrieve Relationships with IEN Identifier Response (BOB CAREGIVER).</w:t>
      </w:r>
      <w:bookmarkEnd w:id="221"/>
    </w:p>
    <w:p w14:paraId="1532210F" w14:textId="77777777" w:rsidR="00841719" w:rsidRDefault="00841719" w:rsidP="00841719"/>
    <w:tbl>
      <w:tblPr>
        <w:tblStyle w:val="TableGrid"/>
        <w:tblW w:w="0" w:type="auto"/>
        <w:tblInd w:w="108" w:type="dxa"/>
        <w:tblLook w:val="04A0" w:firstRow="1" w:lastRow="0" w:firstColumn="1" w:lastColumn="0" w:noHBand="0" w:noVBand="1"/>
      </w:tblPr>
      <w:tblGrid>
        <w:gridCol w:w="9242"/>
      </w:tblGrid>
      <w:tr w:rsidR="00841719" w14:paraId="0CF667D4" w14:textId="77777777" w:rsidTr="00841719">
        <w:trPr>
          <w:trHeight w:val="2834"/>
        </w:trPr>
        <w:tc>
          <w:tcPr>
            <w:tcW w:w="9242" w:type="dxa"/>
          </w:tcPr>
          <w:p w14:paraId="5F675449" w14:textId="77777777" w:rsidR="00841719" w:rsidRDefault="00841719" w:rsidP="000D1653">
            <w:pPr>
              <w:pStyle w:val="BodyText3"/>
              <w:ind w:left="0"/>
            </w:pPr>
            <w:r>
              <w:t xml:space="preserve">&lt;PRPA_IN201306UV02 </w:t>
            </w:r>
            <w:proofErr w:type="gramStart"/>
            <w:r>
              <w:t>xmlns:xsi</w:t>
            </w:r>
            <w:proofErr w:type="gramEnd"/>
            <w:r>
              <w:t xml:space="preserve">="http://www.w3.org/2001/XMLSchema-instance" </w:t>
            </w:r>
          </w:p>
          <w:p w14:paraId="1A1956AE" w14:textId="77777777" w:rsidR="00841719" w:rsidRDefault="00841719" w:rsidP="000D1653">
            <w:pPr>
              <w:pStyle w:val="BodyText3"/>
              <w:ind w:left="0"/>
            </w:pPr>
            <w:r>
              <w:t>xmlns="</w:t>
            </w:r>
            <w:proofErr w:type="gramStart"/>
            <w:r>
              <w:t>urn:hl</w:t>
            </w:r>
            <w:proofErr w:type="gramEnd"/>
            <w:r>
              <w:t>7-org:v3" xsi:schemaLocation="urn:hl7-org:v3 ../../schema/HL7V3/NE2008/multicacheschemas/PRPA_IN201306UV02.xsd" ITSVersion="XML_1.0"&gt;</w:t>
            </w:r>
          </w:p>
          <w:p w14:paraId="591F02BD" w14:textId="77777777" w:rsidR="00841719" w:rsidRDefault="00841719" w:rsidP="000D1653">
            <w:pPr>
              <w:pStyle w:val="BodyText3"/>
              <w:ind w:left="0"/>
            </w:pPr>
            <w:r>
              <w:t>&lt;id extension="WSDOC2002191255530432028405831" root="2.16.840.1.113883.4.349"/&gt;</w:t>
            </w:r>
          </w:p>
          <w:p w14:paraId="15B8E8FA" w14:textId="77777777" w:rsidR="00841719" w:rsidRDefault="00841719" w:rsidP="000D1653">
            <w:pPr>
              <w:pStyle w:val="BodyText3"/>
              <w:ind w:left="0"/>
            </w:pPr>
            <w:r>
              <w:t>&lt;creationTime value="20200219125553"/&gt;</w:t>
            </w:r>
          </w:p>
          <w:p w14:paraId="71CE69E7" w14:textId="77777777" w:rsidR="00841719" w:rsidRDefault="00841719" w:rsidP="000D1653">
            <w:pPr>
              <w:pStyle w:val="BodyText3"/>
              <w:ind w:left="0"/>
            </w:pPr>
            <w:r>
              <w:t>&lt;versionCode code="4.0"/&gt;</w:t>
            </w:r>
          </w:p>
          <w:p w14:paraId="16C1ADC5" w14:textId="77777777" w:rsidR="00841719" w:rsidRDefault="00841719" w:rsidP="000D1653">
            <w:pPr>
              <w:pStyle w:val="BodyText3"/>
              <w:ind w:left="0"/>
            </w:pPr>
            <w:r>
              <w:t>&lt;interactionId extension="PRPA_IN201306UV02" root="2.16.840.1.113883.1.6"/&gt;</w:t>
            </w:r>
          </w:p>
          <w:p w14:paraId="1F3412F2" w14:textId="77777777" w:rsidR="00841719" w:rsidRDefault="00841719" w:rsidP="000D1653">
            <w:pPr>
              <w:pStyle w:val="BodyText3"/>
              <w:ind w:left="0"/>
            </w:pPr>
            <w:r>
              <w:t>&lt;processingCode code="T"/&gt;</w:t>
            </w:r>
          </w:p>
          <w:p w14:paraId="2BC7801E" w14:textId="77777777" w:rsidR="00841719" w:rsidRDefault="00841719" w:rsidP="000D1653">
            <w:pPr>
              <w:pStyle w:val="BodyText3"/>
              <w:ind w:left="0"/>
            </w:pPr>
            <w:r>
              <w:t>&lt;processingModeCode code="T"/&gt;</w:t>
            </w:r>
          </w:p>
          <w:p w14:paraId="1F8ACD33" w14:textId="77777777" w:rsidR="00841719" w:rsidRDefault="00841719" w:rsidP="000D1653">
            <w:pPr>
              <w:pStyle w:val="BodyText3"/>
              <w:ind w:left="0"/>
            </w:pPr>
            <w:r>
              <w:t>&lt;acceptAckCode code="NE"/&gt;</w:t>
            </w:r>
          </w:p>
          <w:p w14:paraId="2AEEF040" w14:textId="77777777" w:rsidR="00841719" w:rsidRDefault="00841719" w:rsidP="000D1653">
            <w:pPr>
              <w:pStyle w:val="BodyText3"/>
              <w:ind w:left="0"/>
            </w:pPr>
            <w:r>
              <w:t>&lt;receiver typeCode="RCV"&gt;</w:t>
            </w:r>
          </w:p>
          <w:p w14:paraId="2B838F1C" w14:textId="77777777" w:rsidR="00841719" w:rsidRDefault="00841719" w:rsidP="000D1653">
            <w:pPr>
              <w:pStyle w:val="BodyText3"/>
              <w:ind w:left="0"/>
            </w:pPr>
            <w:r>
              <w:t>&lt;device determinerCode="INSTANCE" classCode="DEV"&gt;</w:t>
            </w:r>
          </w:p>
          <w:p w14:paraId="7115E010" w14:textId="77777777" w:rsidR="00841719" w:rsidRDefault="00841719" w:rsidP="000D1653">
            <w:pPr>
              <w:pStyle w:val="BodyText3"/>
              <w:ind w:left="0"/>
            </w:pPr>
            <w:r>
              <w:t>&lt;id extension=" SITEKEY_OBTAINED_FROM_MVI " root="1.2.840.114350.1.13.999.567"/&gt;</w:t>
            </w:r>
          </w:p>
          <w:p w14:paraId="6F41BD2C" w14:textId="77777777" w:rsidR="00841719" w:rsidRDefault="00841719" w:rsidP="000D1653">
            <w:pPr>
              <w:pStyle w:val="BodyText3"/>
              <w:ind w:left="0"/>
            </w:pPr>
            <w:r>
              <w:t>&lt;/device&gt;</w:t>
            </w:r>
          </w:p>
          <w:p w14:paraId="48032876" w14:textId="77777777" w:rsidR="00841719" w:rsidRDefault="00841719" w:rsidP="000D1653">
            <w:pPr>
              <w:pStyle w:val="BodyText3"/>
              <w:ind w:left="0"/>
            </w:pPr>
            <w:r>
              <w:t>&lt;/receiver&gt;</w:t>
            </w:r>
          </w:p>
          <w:p w14:paraId="3C340ADD" w14:textId="77777777" w:rsidR="00841719" w:rsidRDefault="00841719" w:rsidP="000D1653">
            <w:pPr>
              <w:pStyle w:val="BodyText3"/>
              <w:ind w:left="0"/>
            </w:pPr>
            <w:r>
              <w:t>&lt;sender typeCode="SND"&gt;</w:t>
            </w:r>
          </w:p>
          <w:p w14:paraId="33918B84" w14:textId="77777777" w:rsidR="00841719" w:rsidRDefault="00841719" w:rsidP="000D1653">
            <w:pPr>
              <w:pStyle w:val="BodyText3"/>
              <w:ind w:left="0"/>
            </w:pPr>
            <w:r>
              <w:t>&lt;device determinerCode="INSTANCE" classCode="DEV"&gt;</w:t>
            </w:r>
          </w:p>
          <w:p w14:paraId="71A20883" w14:textId="77777777" w:rsidR="00841719" w:rsidRDefault="00841719" w:rsidP="000D1653">
            <w:pPr>
              <w:pStyle w:val="BodyText3"/>
              <w:ind w:left="0"/>
            </w:pPr>
            <w:r>
              <w:t>&lt;id extension="200M" root="2.16.840.1.113883.4.349"/&gt;</w:t>
            </w:r>
          </w:p>
          <w:p w14:paraId="702D8751" w14:textId="77777777" w:rsidR="00841719" w:rsidRDefault="00841719" w:rsidP="000D1653">
            <w:pPr>
              <w:pStyle w:val="BodyText3"/>
              <w:ind w:left="0"/>
            </w:pPr>
            <w:r>
              <w:t>&lt;/device&gt;</w:t>
            </w:r>
          </w:p>
          <w:p w14:paraId="1DAD26D7" w14:textId="77777777" w:rsidR="00841719" w:rsidRDefault="00841719" w:rsidP="000D1653">
            <w:pPr>
              <w:pStyle w:val="BodyText3"/>
              <w:ind w:left="0"/>
            </w:pPr>
            <w:r>
              <w:t>&lt;/sender&gt;</w:t>
            </w:r>
          </w:p>
          <w:p w14:paraId="16B7B5B0" w14:textId="77777777" w:rsidR="00841719" w:rsidRDefault="00841719" w:rsidP="000D1653">
            <w:pPr>
              <w:pStyle w:val="BodyText3"/>
              <w:ind w:left="0"/>
            </w:pPr>
            <w:r>
              <w:t>&lt;acknowledgement&gt;</w:t>
            </w:r>
          </w:p>
          <w:p w14:paraId="20C1E187" w14:textId="77777777" w:rsidR="00841719" w:rsidRDefault="00841719" w:rsidP="000D1653">
            <w:pPr>
              <w:pStyle w:val="BodyText3"/>
              <w:ind w:left="0"/>
            </w:pPr>
            <w:r>
              <w:t>&lt;typeCode code="AA"/&gt;</w:t>
            </w:r>
          </w:p>
          <w:p w14:paraId="48F5C18C" w14:textId="77777777" w:rsidR="00841719" w:rsidRDefault="00841719" w:rsidP="000D1653">
            <w:pPr>
              <w:pStyle w:val="BodyText3"/>
              <w:ind w:left="0"/>
            </w:pPr>
            <w:r>
              <w:t>&lt;targetMessage&gt;</w:t>
            </w:r>
          </w:p>
          <w:p w14:paraId="170EF8F8" w14:textId="77777777" w:rsidR="00841719" w:rsidRDefault="00841719" w:rsidP="000D1653">
            <w:pPr>
              <w:pStyle w:val="BodyText3"/>
              <w:ind w:left="0"/>
            </w:pPr>
            <w:r>
              <w:t>&lt;id extension="MCID-12345" root="1.2.840.114350.1.13.0.1.7.1.1"/&gt;</w:t>
            </w:r>
          </w:p>
          <w:p w14:paraId="34720528" w14:textId="77777777" w:rsidR="00841719" w:rsidRDefault="00841719" w:rsidP="000D1653">
            <w:pPr>
              <w:pStyle w:val="BodyText3"/>
              <w:ind w:left="0"/>
            </w:pPr>
            <w:r>
              <w:t>&lt;/targetMessage&gt;</w:t>
            </w:r>
          </w:p>
          <w:p w14:paraId="153C98D0" w14:textId="77777777" w:rsidR="00841719" w:rsidRDefault="00841719" w:rsidP="000D1653">
            <w:pPr>
              <w:pStyle w:val="BodyText3"/>
              <w:ind w:left="0"/>
            </w:pPr>
            <w:r>
              <w:t>&lt;/acknowledgement&gt;</w:t>
            </w:r>
          </w:p>
          <w:p w14:paraId="50BF2FC4" w14:textId="77777777" w:rsidR="00841719" w:rsidRDefault="00841719" w:rsidP="000D1653">
            <w:pPr>
              <w:pStyle w:val="BodyText3"/>
              <w:ind w:left="0"/>
            </w:pPr>
            <w:r>
              <w:t>&lt;controlActProcess classCode="CACT" moodCode="EVN"&gt;</w:t>
            </w:r>
          </w:p>
          <w:p w14:paraId="519841A0" w14:textId="77777777" w:rsidR="00841719" w:rsidRDefault="00841719" w:rsidP="000D1653">
            <w:pPr>
              <w:pStyle w:val="BodyText3"/>
              <w:ind w:left="0"/>
            </w:pPr>
            <w:r>
              <w:t>&lt;code codeSystem="2.16.840.1.113883.1.6" code="PRPA_TE201306UV02"/&gt;</w:t>
            </w:r>
          </w:p>
          <w:p w14:paraId="591A85A5" w14:textId="77777777" w:rsidR="00841719" w:rsidRDefault="00841719" w:rsidP="000D1653">
            <w:pPr>
              <w:pStyle w:val="BodyText3"/>
              <w:ind w:left="0"/>
            </w:pPr>
            <w:r>
              <w:t>&lt;subject typeCode="SUBJ"&gt;</w:t>
            </w:r>
          </w:p>
          <w:p w14:paraId="6985E1B5" w14:textId="77777777" w:rsidR="00841719" w:rsidRDefault="00841719" w:rsidP="000D1653">
            <w:pPr>
              <w:pStyle w:val="BodyText3"/>
              <w:ind w:left="0"/>
            </w:pPr>
            <w:r>
              <w:t>&lt;registrationEvent classCode="REG" moodCode="EVN"&gt;</w:t>
            </w:r>
          </w:p>
          <w:p w14:paraId="5030C3A1" w14:textId="77777777" w:rsidR="00841719" w:rsidRDefault="00841719" w:rsidP="000D1653">
            <w:pPr>
              <w:pStyle w:val="BodyText3"/>
              <w:ind w:left="0"/>
            </w:pPr>
            <w:r>
              <w:t>&lt;id nullFlavor="NA"/&gt;</w:t>
            </w:r>
          </w:p>
          <w:p w14:paraId="79CDE062" w14:textId="77777777" w:rsidR="00841719" w:rsidRDefault="00841719" w:rsidP="000D1653">
            <w:pPr>
              <w:pStyle w:val="BodyText3"/>
              <w:ind w:left="0"/>
            </w:pPr>
            <w:r>
              <w:t>&lt;statusCode code="active"/&gt;</w:t>
            </w:r>
          </w:p>
          <w:p w14:paraId="6A261B31" w14:textId="77777777" w:rsidR="00841719" w:rsidRDefault="00841719" w:rsidP="000D1653">
            <w:pPr>
              <w:pStyle w:val="BodyText3"/>
              <w:ind w:left="0"/>
            </w:pPr>
            <w:r>
              <w:t>&lt;subject1 typeCode="SBJ"&gt;</w:t>
            </w:r>
          </w:p>
          <w:p w14:paraId="52EE0FED" w14:textId="77777777" w:rsidR="00841719" w:rsidRPr="002A1D06" w:rsidRDefault="00841719" w:rsidP="000D1653">
            <w:pPr>
              <w:pStyle w:val="BodyText3"/>
              <w:ind w:left="0"/>
              <w:rPr>
                <w:highlight w:val="green"/>
              </w:rPr>
            </w:pPr>
            <w:r w:rsidRPr="002A1D06">
              <w:rPr>
                <w:highlight w:val="green"/>
              </w:rPr>
              <w:t>&lt;patient classCode="PAT"&gt;</w:t>
            </w:r>
          </w:p>
          <w:p w14:paraId="11E5CADF" w14:textId="77777777" w:rsidR="00841719" w:rsidRPr="002A1D06" w:rsidRDefault="00841719" w:rsidP="000D1653">
            <w:pPr>
              <w:pStyle w:val="BodyText3"/>
              <w:ind w:left="0"/>
              <w:rPr>
                <w:highlight w:val="green"/>
              </w:rPr>
            </w:pPr>
            <w:r w:rsidRPr="002A1D06">
              <w:rPr>
                <w:highlight w:val="green"/>
              </w:rPr>
              <w:lastRenderedPageBreak/>
              <w:t>&lt;id extension="1008640114V554504^NI^200M^USVHA^P" root="2.16.840.1.113883.4.349"/&gt;</w:t>
            </w:r>
          </w:p>
          <w:p w14:paraId="37A48356" w14:textId="77777777" w:rsidR="00841719" w:rsidRPr="002A1D06" w:rsidRDefault="00841719" w:rsidP="000D1653">
            <w:pPr>
              <w:pStyle w:val="BodyText3"/>
              <w:ind w:left="0"/>
              <w:rPr>
                <w:highlight w:val="green"/>
              </w:rPr>
            </w:pPr>
            <w:r w:rsidRPr="002A1D06">
              <w:rPr>
                <w:highlight w:val="green"/>
              </w:rPr>
              <w:t>&lt;id extension="1000000098^NI^200DOD^USDOD^A" root="2.16.840.1.113883.3.42.10001.100001.12"/&gt;</w:t>
            </w:r>
          </w:p>
          <w:p w14:paraId="3D4F482B" w14:textId="77777777" w:rsidR="00841719" w:rsidRPr="002A1D06" w:rsidRDefault="00841719" w:rsidP="000D1653">
            <w:pPr>
              <w:pStyle w:val="BodyText3"/>
              <w:ind w:left="0"/>
              <w:rPr>
                <w:highlight w:val="green"/>
              </w:rPr>
            </w:pPr>
            <w:r w:rsidRPr="002A1D06">
              <w:rPr>
                <w:highlight w:val="green"/>
              </w:rPr>
              <w:t>&lt;id extension="0001740282^PN^200PROV^USDVA^A" root="2.16.840.1.113883.4.349"/&gt;</w:t>
            </w:r>
          </w:p>
          <w:p w14:paraId="25906FDE" w14:textId="77777777" w:rsidR="00841719" w:rsidRPr="002A1D06" w:rsidRDefault="00841719" w:rsidP="000D1653">
            <w:pPr>
              <w:pStyle w:val="BodyText3"/>
              <w:ind w:left="0"/>
              <w:rPr>
                <w:highlight w:val="green"/>
              </w:rPr>
            </w:pPr>
            <w:r w:rsidRPr="002A1D06">
              <w:rPr>
                <w:highlight w:val="green"/>
              </w:rPr>
              <w:t>&lt;statusCode code="active"/&gt;</w:t>
            </w:r>
          </w:p>
          <w:p w14:paraId="31204DBF" w14:textId="77777777" w:rsidR="00841719" w:rsidRPr="002A1D06" w:rsidRDefault="00841719" w:rsidP="000D1653">
            <w:pPr>
              <w:pStyle w:val="BodyText3"/>
              <w:ind w:left="0"/>
              <w:rPr>
                <w:highlight w:val="green"/>
              </w:rPr>
            </w:pPr>
            <w:r w:rsidRPr="002A1D06">
              <w:rPr>
                <w:highlight w:val="green"/>
              </w:rPr>
              <w:t>&lt;patientPerson&gt;</w:t>
            </w:r>
          </w:p>
          <w:p w14:paraId="3F5377C5" w14:textId="77777777" w:rsidR="00841719" w:rsidRPr="002A1D06" w:rsidRDefault="00841719" w:rsidP="000D1653">
            <w:pPr>
              <w:pStyle w:val="BodyText3"/>
              <w:ind w:left="0"/>
              <w:rPr>
                <w:highlight w:val="green"/>
              </w:rPr>
            </w:pPr>
            <w:r w:rsidRPr="002A1D06">
              <w:rPr>
                <w:highlight w:val="green"/>
              </w:rPr>
              <w:t>&lt;name use="L"&gt;</w:t>
            </w:r>
          </w:p>
          <w:p w14:paraId="0026A32D" w14:textId="77777777" w:rsidR="00841719" w:rsidRPr="002A1D06" w:rsidRDefault="00841719" w:rsidP="000D1653">
            <w:pPr>
              <w:pStyle w:val="BodyText3"/>
              <w:ind w:left="0"/>
              <w:rPr>
                <w:highlight w:val="green"/>
              </w:rPr>
            </w:pPr>
            <w:r w:rsidRPr="002A1D06">
              <w:rPr>
                <w:highlight w:val="green"/>
              </w:rPr>
              <w:t>&lt;given&gt;</w:t>
            </w:r>
            <w:r>
              <w:rPr>
                <w:highlight w:val="green"/>
              </w:rPr>
              <w:t>BOB</w:t>
            </w:r>
            <w:r w:rsidRPr="002A1D06">
              <w:rPr>
                <w:highlight w:val="green"/>
              </w:rPr>
              <w:t>&lt;/given&gt;</w:t>
            </w:r>
          </w:p>
          <w:p w14:paraId="654EAA52" w14:textId="77777777" w:rsidR="00841719" w:rsidRPr="002A1D06" w:rsidRDefault="00841719" w:rsidP="000D1653">
            <w:pPr>
              <w:pStyle w:val="BodyText3"/>
              <w:ind w:left="0"/>
              <w:rPr>
                <w:highlight w:val="green"/>
              </w:rPr>
            </w:pPr>
            <w:r w:rsidRPr="002A1D06">
              <w:rPr>
                <w:highlight w:val="green"/>
              </w:rPr>
              <w:t>&lt;family&gt;</w:t>
            </w:r>
            <w:r>
              <w:rPr>
                <w:highlight w:val="green"/>
              </w:rPr>
              <w:t>CAREGIVER</w:t>
            </w:r>
            <w:r w:rsidRPr="002A1D06">
              <w:rPr>
                <w:highlight w:val="green"/>
              </w:rPr>
              <w:t>&lt;/family&gt;</w:t>
            </w:r>
          </w:p>
          <w:p w14:paraId="15E8F5BE" w14:textId="77777777" w:rsidR="00841719" w:rsidRPr="002A1D06" w:rsidRDefault="00841719" w:rsidP="000D1653">
            <w:pPr>
              <w:pStyle w:val="BodyText3"/>
              <w:ind w:left="0"/>
              <w:rPr>
                <w:highlight w:val="green"/>
              </w:rPr>
            </w:pPr>
            <w:r w:rsidRPr="002A1D06">
              <w:rPr>
                <w:highlight w:val="green"/>
              </w:rPr>
              <w:t>&lt;/name&gt;</w:t>
            </w:r>
          </w:p>
          <w:p w14:paraId="252835BE" w14:textId="77777777" w:rsidR="00841719" w:rsidRPr="002A1D06" w:rsidRDefault="00841719" w:rsidP="000D1653">
            <w:pPr>
              <w:pStyle w:val="BodyText3"/>
              <w:ind w:left="0"/>
              <w:rPr>
                <w:highlight w:val="green"/>
              </w:rPr>
            </w:pPr>
            <w:r w:rsidRPr="002A1D06">
              <w:rPr>
                <w:highlight w:val="green"/>
              </w:rPr>
              <w:t>&lt;administrativeGenderCode code="M"/&gt;</w:t>
            </w:r>
          </w:p>
          <w:p w14:paraId="12A28AF3" w14:textId="77777777" w:rsidR="00841719" w:rsidRPr="002A1D06" w:rsidRDefault="00841719" w:rsidP="000D1653">
            <w:pPr>
              <w:pStyle w:val="BodyText3"/>
              <w:ind w:left="0"/>
              <w:rPr>
                <w:highlight w:val="green"/>
              </w:rPr>
            </w:pPr>
            <w:r w:rsidRPr="002A1D06">
              <w:rPr>
                <w:highlight w:val="green"/>
              </w:rPr>
              <w:t>&lt;birthTime value="19900129"/&gt;</w:t>
            </w:r>
          </w:p>
          <w:p w14:paraId="00B9465A" w14:textId="77777777" w:rsidR="00841719" w:rsidRPr="002A1D06" w:rsidRDefault="00841719" w:rsidP="000D1653">
            <w:pPr>
              <w:pStyle w:val="BodyText3"/>
              <w:ind w:left="0"/>
              <w:rPr>
                <w:highlight w:val="green"/>
              </w:rPr>
            </w:pPr>
            <w:r w:rsidRPr="002A1D06">
              <w:rPr>
                <w:highlight w:val="green"/>
              </w:rPr>
              <w:t>&lt;addr use="PHYS"&gt;</w:t>
            </w:r>
          </w:p>
          <w:p w14:paraId="5ECC9567" w14:textId="77777777" w:rsidR="00841719" w:rsidRPr="002A1D06" w:rsidRDefault="00841719" w:rsidP="000D1653">
            <w:pPr>
              <w:pStyle w:val="BodyText3"/>
              <w:ind w:left="0"/>
              <w:rPr>
                <w:highlight w:val="green"/>
              </w:rPr>
            </w:pPr>
            <w:r w:rsidRPr="002A1D06">
              <w:rPr>
                <w:highlight w:val="green"/>
              </w:rPr>
              <w:t>&lt;streetAddressLine&gt;40 Temp St&lt;/streetAddressLine&gt;</w:t>
            </w:r>
          </w:p>
          <w:p w14:paraId="698C7EC9" w14:textId="77777777" w:rsidR="00841719" w:rsidRPr="002A1D06" w:rsidRDefault="00841719" w:rsidP="000D1653">
            <w:pPr>
              <w:pStyle w:val="BodyText3"/>
              <w:ind w:left="0"/>
              <w:rPr>
                <w:highlight w:val="green"/>
              </w:rPr>
            </w:pPr>
            <w:r w:rsidRPr="002A1D06">
              <w:rPr>
                <w:highlight w:val="green"/>
              </w:rPr>
              <w:t>&lt;city&gt;Vadirville&lt;/city&gt;</w:t>
            </w:r>
          </w:p>
          <w:p w14:paraId="4DE8DFAD" w14:textId="77777777" w:rsidR="00841719" w:rsidRPr="002A1D06" w:rsidRDefault="00841719" w:rsidP="000D1653">
            <w:pPr>
              <w:pStyle w:val="BodyText3"/>
              <w:ind w:left="0"/>
              <w:rPr>
                <w:highlight w:val="green"/>
              </w:rPr>
            </w:pPr>
            <w:r w:rsidRPr="002A1D06">
              <w:rPr>
                <w:highlight w:val="green"/>
              </w:rPr>
              <w:t>&lt;state&gt;SD&lt;/state&gt;</w:t>
            </w:r>
          </w:p>
          <w:p w14:paraId="79D9D6F2" w14:textId="77777777" w:rsidR="00841719" w:rsidRPr="002A1D06" w:rsidRDefault="00841719" w:rsidP="000D1653">
            <w:pPr>
              <w:pStyle w:val="BodyText3"/>
              <w:ind w:left="0"/>
              <w:rPr>
                <w:highlight w:val="green"/>
              </w:rPr>
            </w:pPr>
            <w:r w:rsidRPr="002A1D06">
              <w:rPr>
                <w:highlight w:val="green"/>
              </w:rPr>
              <w:t>&lt;postalCode&gt;92121-2373&lt;/postalCode&gt;</w:t>
            </w:r>
          </w:p>
          <w:p w14:paraId="3517FFB8" w14:textId="77777777" w:rsidR="00841719" w:rsidRPr="002A1D06" w:rsidRDefault="00841719" w:rsidP="000D1653">
            <w:pPr>
              <w:pStyle w:val="BodyText3"/>
              <w:ind w:left="0"/>
              <w:rPr>
                <w:highlight w:val="green"/>
              </w:rPr>
            </w:pPr>
            <w:r w:rsidRPr="002A1D06">
              <w:rPr>
                <w:highlight w:val="green"/>
              </w:rPr>
              <w:t>&lt;country&gt;USA&lt;/country&gt;</w:t>
            </w:r>
          </w:p>
          <w:p w14:paraId="74BA0EC8" w14:textId="77777777" w:rsidR="00841719" w:rsidRPr="002A1D06" w:rsidRDefault="00841719" w:rsidP="000D1653">
            <w:pPr>
              <w:pStyle w:val="BodyText3"/>
              <w:ind w:left="0"/>
              <w:rPr>
                <w:highlight w:val="green"/>
              </w:rPr>
            </w:pPr>
            <w:r w:rsidRPr="002A1D06">
              <w:rPr>
                <w:highlight w:val="green"/>
              </w:rPr>
              <w:t>&lt;/addr&gt;</w:t>
            </w:r>
          </w:p>
          <w:p w14:paraId="20D5FFCD" w14:textId="77777777" w:rsidR="00841719" w:rsidRPr="002A1D06" w:rsidRDefault="00841719" w:rsidP="000D1653">
            <w:pPr>
              <w:pStyle w:val="BodyText3"/>
              <w:ind w:left="0"/>
              <w:rPr>
                <w:highlight w:val="green"/>
              </w:rPr>
            </w:pPr>
            <w:r w:rsidRPr="002A1D06">
              <w:rPr>
                <w:highlight w:val="green"/>
              </w:rPr>
              <w:t>&lt;asOtherIDs classCode="SSN"&gt;</w:t>
            </w:r>
          </w:p>
          <w:p w14:paraId="4CC319BD" w14:textId="77777777" w:rsidR="00841719" w:rsidRPr="002A1D06" w:rsidRDefault="00841719" w:rsidP="000D1653">
            <w:pPr>
              <w:pStyle w:val="BodyText3"/>
              <w:ind w:left="0"/>
              <w:rPr>
                <w:highlight w:val="green"/>
              </w:rPr>
            </w:pPr>
            <w:r w:rsidRPr="002A1D06">
              <w:rPr>
                <w:highlight w:val="green"/>
              </w:rPr>
              <w:t>&lt;id extension="810907040" root="2.16.840.1.113883.4.1"/&gt;</w:t>
            </w:r>
          </w:p>
          <w:p w14:paraId="73BF3F53" w14:textId="77777777" w:rsidR="00841719" w:rsidRPr="002A1D06" w:rsidRDefault="00841719" w:rsidP="000D1653">
            <w:pPr>
              <w:pStyle w:val="BodyText3"/>
              <w:ind w:left="0"/>
              <w:rPr>
                <w:highlight w:val="green"/>
              </w:rPr>
            </w:pPr>
            <w:r w:rsidRPr="002A1D06">
              <w:rPr>
                <w:highlight w:val="green"/>
              </w:rPr>
              <w:t>&lt;scopingOrganization determinerCode="INSTANCE" classCode="ORG"&gt;</w:t>
            </w:r>
          </w:p>
          <w:p w14:paraId="0AED40ED" w14:textId="77777777" w:rsidR="00841719" w:rsidRPr="002A1D06" w:rsidRDefault="00841719" w:rsidP="000D1653">
            <w:pPr>
              <w:pStyle w:val="BodyText3"/>
              <w:ind w:left="0"/>
              <w:rPr>
                <w:highlight w:val="green"/>
              </w:rPr>
            </w:pPr>
            <w:r w:rsidRPr="002A1D06">
              <w:rPr>
                <w:highlight w:val="green"/>
              </w:rPr>
              <w:t>&lt;id root="1.2.840.114350.1.13.99997.2.3412"/&gt;</w:t>
            </w:r>
          </w:p>
          <w:p w14:paraId="4AE07B9F" w14:textId="77777777" w:rsidR="00841719" w:rsidRPr="002A1D06" w:rsidRDefault="00841719" w:rsidP="000D1653">
            <w:pPr>
              <w:pStyle w:val="BodyText3"/>
              <w:ind w:left="0"/>
              <w:rPr>
                <w:highlight w:val="green"/>
              </w:rPr>
            </w:pPr>
            <w:r w:rsidRPr="002A1D06">
              <w:rPr>
                <w:highlight w:val="green"/>
              </w:rPr>
              <w:t>&lt;/scopingOrganization&gt;</w:t>
            </w:r>
          </w:p>
          <w:p w14:paraId="30E14C64" w14:textId="40A40252" w:rsidR="00841719" w:rsidRDefault="00841719" w:rsidP="000D1653">
            <w:pPr>
              <w:pStyle w:val="BodyText3"/>
              <w:ind w:left="0"/>
            </w:pPr>
            <w:r w:rsidRPr="002A1D06">
              <w:rPr>
                <w:highlight w:val="green"/>
              </w:rPr>
              <w:t>&lt;/</w:t>
            </w:r>
            <w:proofErr w:type="spellStart"/>
            <w:r w:rsidRPr="002A1D06">
              <w:rPr>
                <w:highlight w:val="green"/>
              </w:rPr>
              <w:t>asOtherIDs</w:t>
            </w:r>
            <w:proofErr w:type="spellEnd"/>
            <w:r w:rsidRPr="002A1D06">
              <w:rPr>
                <w:highlight w:val="green"/>
              </w:rPr>
              <w:t>&gt;</w:t>
            </w:r>
          </w:p>
          <w:p w14:paraId="4E3C546C" w14:textId="77777777" w:rsidR="00841719" w:rsidRPr="002A1D06" w:rsidRDefault="00841719" w:rsidP="000D1653">
            <w:pPr>
              <w:pStyle w:val="BodyText3"/>
              <w:ind w:left="0"/>
              <w:rPr>
                <w:highlight w:val="cyan"/>
              </w:rPr>
            </w:pPr>
            <w:bookmarkStart w:id="222" w:name="_Hlk94249295"/>
            <w:r w:rsidRPr="002A1D06">
              <w:rPr>
                <w:highlight w:val="cyan"/>
              </w:rPr>
              <w:t>&lt;personalRelationship&gt;</w:t>
            </w:r>
          </w:p>
          <w:p w14:paraId="7B7F80A2" w14:textId="77777777" w:rsidR="00841719" w:rsidRPr="002A1D06" w:rsidRDefault="00841719" w:rsidP="000D1653">
            <w:pPr>
              <w:pStyle w:val="BodyText3"/>
              <w:ind w:left="0"/>
              <w:rPr>
                <w:highlight w:val="cyan"/>
              </w:rPr>
            </w:pPr>
            <w:r w:rsidRPr="002A1D06">
              <w:rPr>
                <w:highlight w:val="cyan"/>
              </w:rPr>
              <w:t>&lt;code codeSystemName="RoleCode" codeSystem="2.16.840.1.113883.5.111" code="CGG" displayName="Care Giver General"&gt;</w:t>
            </w:r>
          </w:p>
          <w:p w14:paraId="6576B90A" w14:textId="77777777" w:rsidR="00841719" w:rsidRPr="002A1D06" w:rsidRDefault="00841719" w:rsidP="000D1653">
            <w:pPr>
              <w:pStyle w:val="BodyText3"/>
              <w:ind w:left="0"/>
              <w:rPr>
                <w:highlight w:val="cyan"/>
              </w:rPr>
            </w:pPr>
            <w:r w:rsidRPr="002A1D06">
              <w:rPr>
                <w:highlight w:val="cyan"/>
              </w:rPr>
              <w:t>&lt;translation codeSystemName="RoleCode" codeSystem="2.16.840.1.113883.5.111" code="</w:t>
            </w:r>
            <w:r>
              <w:rPr>
                <w:b/>
                <w:highlight w:val="cyan"/>
              </w:rPr>
              <w:t>PRS</w:t>
            </w:r>
            <w:r w:rsidRPr="002A1D06">
              <w:rPr>
                <w:highlight w:val="cyan"/>
              </w:rPr>
              <w:t>"/&gt;</w:t>
            </w:r>
          </w:p>
          <w:p w14:paraId="16A5ADF2" w14:textId="77777777" w:rsidR="00841719" w:rsidRPr="002A1D06" w:rsidRDefault="00841719" w:rsidP="000D1653">
            <w:pPr>
              <w:pStyle w:val="BodyText3"/>
              <w:ind w:left="0"/>
              <w:rPr>
                <w:highlight w:val="cyan"/>
              </w:rPr>
            </w:pPr>
            <w:r w:rsidRPr="002A1D06">
              <w:rPr>
                <w:highlight w:val="cyan"/>
              </w:rPr>
              <w:t>&lt;/code&gt;</w:t>
            </w:r>
          </w:p>
          <w:p w14:paraId="6D0ED34F" w14:textId="77777777" w:rsidR="00841719" w:rsidRPr="002A1D06" w:rsidRDefault="00841719" w:rsidP="000D1653">
            <w:pPr>
              <w:pStyle w:val="BodyText3"/>
              <w:ind w:left="0"/>
              <w:rPr>
                <w:highlight w:val="cyan"/>
              </w:rPr>
            </w:pPr>
            <w:r w:rsidRPr="002A1D06">
              <w:rPr>
                <w:highlight w:val="cyan"/>
              </w:rPr>
              <w:t>&lt;statusCode code="ACTIVE"/&gt;</w:t>
            </w:r>
          </w:p>
          <w:p w14:paraId="6CCD78F4" w14:textId="77777777" w:rsidR="00841719" w:rsidRPr="002A1D06" w:rsidRDefault="00841719" w:rsidP="000D1653">
            <w:pPr>
              <w:pStyle w:val="BodyText3"/>
              <w:ind w:left="0"/>
              <w:rPr>
                <w:highlight w:val="cyan"/>
              </w:rPr>
            </w:pPr>
            <w:r w:rsidRPr="002A1D06">
              <w:rPr>
                <w:highlight w:val="cyan"/>
              </w:rPr>
              <w:t>&lt;effectiveTime value="20201005"/&gt;</w:t>
            </w:r>
          </w:p>
          <w:p w14:paraId="21A62134" w14:textId="77777777" w:rsidR="00841719" w:rsidRPr="002A1D06" w:rsidRDefault="00841719" w:rsidP="000D1653">
            <w:pPr>
              <w:pStyle w:val="BodyText3"/>
              <w:ind w:left="0"/>
              <w:rPr>
                <w:highlight w:val="cyan"/>
              </w:rPr>
            </w:pPr>
            <w:r w:rsidRPr="002A1D06">
              <w:rPr>
                <w:highlight w:val="cyan"/>
              </w:rPr>
              <w:t>&lt;relationshipHolder1 determinerCode="INSTANCE" classCode="PSN"&gt;</w:t>
            </w:r>
          </w:p>
          <w:p w14:paraId="7D548567" w14:textId="77777777" w:rsidR="00841719" w:rsidRPr="002A1D06" w:rsidRDefault="00841719" w:rsidP="000D1653">
            <w:pPr>
              <w:pStyle w:val="BodyText3"/>
              <w:ind w:left="0"/>
              <w:rPr>
                <w:highlight w:val="cyan"/>
              </w:rPr>
            </w:pPr>
            <w:r w:rsidRPr="002A1D06">
              <w:rPr>
                <w:highlight w:val="cyan"/>
              </w:rPr>
              <w:t>&lt;id extension="1021920886V836237^NI^200M^USVHA^^" root="2.16.840.1.113883.4.349"/&gt;</w:t>
            </w:r>
          </w:p>
          <w:p w14:paraId="2E8EC57E" w14:textId="6806E78D" w:rsidR="00841719" w:rsidRPr="002A1D06" w:rsidRDefault="00841719" w:rsidP="000D1653">
            <w:pPr>
              <w:pStyle w:val="BodyText3"/>
              <w:ind w:left="0"/>
              <w:rPr>
                <w:highlight w:val="cyan"/>
              </w:rPr>
            </w:pPr>
            <w:r w:rsidRPr="002A1D06">
              <w:rPr>
                <w:highlight w:val="cyan"/>
              </w:rPr>
              <w:t>&lt;name use="</w:t>
            </w:r>
            <w:r w:rsidR="005E6119">
              <w:rPr>
                <w:highlight w:val="cyan"/>
              </w:rPr>
              <w:t>L</w:t>
            </w:r>
            <w:r w:rsidRPr="002A1D06">
              <w:rPr>
                <w:highlight w:val="cyan"/>
              </w:rPr>
              <w:t>"&gt;</w:t>
            </w:r>
          </w:p>
          <w:p w14:paraId="2490B818" w14:textId="77777777" w:rsidR="005E6119" w:rsidRPr="002A1D06" w:rsidRDefault="005E6119" w:rsidP="005E6119">
            <w:pPr>
              <w:pStyle w:val="BodyText3"/>
              <w:ind w:left="0"/>
              <w:rPr>
                <w:highlight w:val="cyan"/>
              </w:rPr>
            </w:pPr>
            <w:r w:rsidRPr="002A1D06">
              <w:rPr>
                <w:highlight w:val="cyan"/>
              </w:rPr>
              <w:t>&lt;family&gt;</w:t>
            </w:r>
            <w:r>
              <w:rPr>
                <w:highlight w:val="cyan"/>
              </w:rPr>
              <w:t>VETERAN</w:t>
            </w:r>
            <w:r w:rsidRPr="002A1D06">
              <w:rPr>
                <w:highlight w:val="cyan"/>
              </w:rPr>
              <w:t>&lt;/family&gt;</w:t>
            </w:r>
          </w:p>
          <w:p w14:paraId="5EF32F22" w14:textId="5DC83CEC" w:rsidR="005E6119" w:rsidRPr="002A1D06" w:rsidRDefault="005E6119" w:rsidP="005E6119">
            <w:pPr>
              <w:pStyle w:val="BodyText3"/>
              <w:ind w:left="0"/>
              <w:rPr>
                <w:highlight w:val="cyan"/>
              </w:rPr>
            </w:pPr>
            <w:r w:rsidRPr="002A1D06">
              <w:rPr>
                <w:highlight w:val="cyan"/>
              </w:rPr>
              <w:t>&lt;</w:t>
            </w:r>
            <w:r>
              <w:rPr>
                <w:highlight w:val="cyan"/>
              </w:rPr>
              <w:t>given</w:t>
            </w:r>
            <w:r w:rsidRPr="002A1D06">
              <w:rPr>
                <w:highlight w:val="cyan"/>
              </w:rPr>
              <w:t>&gt;</w:t>
            </w:r>
            <w:r>
              <w:rPr>
                <w:highlight w:val="cyan"/>
              </w:rPr>
              <w:t>JOHN</w:t>
            </w:r>
            <w:r w:rsidRPr="002A1D06">
              <w:rPr>
                <w:highlight w:val="cyan"/>
              </w:rPr>
              <w:t>&lt;/</w:t>
            </w:r>
            <w:r>
              <w:rPr>
                <w:highlight w:val="cyan"/>
              </w:rPr>
              <w:t>given</w:t>
            </w:r>
            <w:r w:rsidRPr="002A1D06">
              <w:rPr>
                <w:highlight w:val="cyan"/>
              </w:rPr>
              <w:t>&gt;</w:t>
            </w:r>
          </w:p>
          <w:p w14:paraId="19A10F9C" w14:textId="77777777" w:rsidR="00841719" w:rsidRPr="002A1D06" w:rsidRDefault="00841719" w:rsidP="000D1653">
            <w:pPr>
              <w:pStyle w:val="BodyText3"/>
              <w:ind w:left="0"/>
              <w:rPr>
                <w:highlight w:val="cyan"/>
              </w:rPr>
            </w:pPr>
            <w:r w:rsidRPr="002A1D06">
              <w:rPr>
                <w:highlight w:val="cyan"/>
              </w:rPr>
              <w:t>&lt;/name&gt;</w:t>
            </w:r>
          </w:p>
          <w:p w14:paraId="52E093E2" w14:textId="77777777" w:rsidR="00841719" w:rsidRPr="002A1D06" w:rsidRDefault="00841719" w:rsidP="000D1653">
            <w:pPr>
              <w:pStyle w:val="BodyText3"/>
              <w:ind w:left="0"/>
              <w:rPr>
                <w:highlight w:val="cyan"/>
              </w:rPr>
            </w:pPr>
            <w:r w:rsidRPr="002A1D06">
              <w:rPr>
                <w:highlight w:val="cyan"/>
              </w:rPr>
              <w:t>&lt;/relationshipHolder1&gt;</w:t>
            </w:r>
          </w:p>
          <w:p w14:paraId="7A02091F" w14:textId="1C88A163" w:rsidR="00841719" w:rsidRDefault="00841719" w:rsidP="00352305">
            <w:pPr>
              <w:pStyle w:val="BodyText3"/>
              <w:ind w:left="0"/>
            </w:pPr>
            <w:r w:rsidRPr="002A1D06">
              <w:rPr>
                <w:highlight w:val="cyan"/>
              </w:rPr>
              <w:t>&lt;/</w:t>
            </w:r>
            <w:proofErr w:type="spellStart"/>
            <w:r w:rsidRPr="002A1D06">
              <w:rPr>
                <w:highlight w:val="cyan"/>
              </w:rPr>
              <w:t>personalRelationship</w:t>
            </w:r>
            <w:proofErr w:type="spellEnd"/>
            <w:r w:rsidRPr="002A1D06">
              <w:rPr>
                <w:highlight w:val="cyan"/>
              </w:rPr>
              <w:t>&gt;</w:t>
            </w:r>
          </w:p>
          <w:p w14:paraId="3B24D1D0" w14:textId="77777777" w:rsidR="00841719" w:rsidRPr="002A1D06" w:rsidRDefault="00841719" w:rsidP="000D1653">
            <w:pPr>
              <w:pStyle w:val="BodyText3"/>
              <w:ind w:left="0"/>
              <w:rPr>
                <w:highlight w:val="yellow"/>
              </w:rPr>
            </w:pPr>
            <w:r w:rsidRPr="002A1D06">
              <w:rPr>
                <w:highlight w:val="yellow"/>
              </w:rPr>
              <w:t>&lt;personalRelationship&gt;</w:t>
            </w:r>
          </w:p>
          <w:p w14:paraId="0E91F39B" w14:textId="77777777" w:rsidR="00841719" w:rsidRPr="002A1D06" w:rsidRDefault="00841719" w:rsidP="000D1653">
            <w:pPr>
              <w:pStyle w:val="BodyText3"/>
              <w:ind w:left="0"/>
              <w:rPr>
                <w:highlight w:val="yellow"/>
              </w:rPr>
            </w:pPr>
            <w:r w:rsidRPr="002A1D06">
              <w:rPr>
                <w:highlight w:val="yellow"/>
              </w:rPr>
              <w:t>&lt;code codeSystemName="RoleCode" codeSystem="2.16.840.1.113883.5.111" code="CGP"displayName="Care Giver Primary"&gt;</w:t>
            </w:r>
          </w:p>
          <w:p w14:paraId="103B2906" w14:textId="77777777" w:rsidR="00841719" w:rsidRPr="002A1D06" w:rsidRDefault="00841719" w:rsidP="000D1653">
            <w:pPr>
              <w:pStyle w:val="BodyText3"/>
              <w:ind w:left="0"/>
              <w:rPr>
                <w:highlight w:val="yellow"/>
              </w:rPr>
            </w:pPr>
            <w:r w:rsidRPr="002A1D06">
              <w:rPr>
                <w:highlight w:val="yellow"/>
              </w:rPr>
              <w:t>&lt;translation codeSystemName="RoleCode" codeSystem="2.16.840.1.113883.5.111" code="</w:t>
            </w:r>
            <w:r>
              <w:rPr>
                <w:b/>
                <w:highlight w:val="yellow"/>
              </w:rPr>
              <w:t>PRS</w:t>
            </w:r>
            <w:r w:rsidRPr="002A1D06">
              <w:rPr>
                <w:highlight w:val="yellow"/>
              </w:rPr>
              <w:t>"/&gt;</w:t>
            </w:r>
          </w:p>
          <w:p w14:paraId="48A188FF" w14:textId="77777777" w:rsidR="00841719" w:rsidRPr="002A1D06" w:rsidRDefault="00841719" w:rsidP="000D1653">
            <w:pPr>
              <w:pStyle w:val="BodyText3"/>
              <w:ind w:left="0"/>
              <w:rPr>
                <w:highlight w:val="yellow"/>
              </w:rPr>
            </w:pPr>
            <w:r w:rsidRPr="002A1D06">
              <w:rPr>
                <w:highlight w:val="yellow"/>
              </w:rPr>
              <w:t>&lt;/code&gt;</w:t>
            </w:r>
          </w:p>
          <w:p w14:paraId="781172DA" w14:textId="77777777" w:rsidR="00841719" w:rsidRPr="002A1D06" w:rsidRDefault="00841719" w:rsidP="000D1653">
            <w:pPr>
              <w:pStyle w:val="BodyText3"/>
              <w:ind w:left="0"/>
              <w:rPr>
                <w:highlight w:val="yellow"/>
              </w:rPr>
            </w:pPr>
            <w:r w:rsidRPr="002A1D06">
              <w:rPr>
                <w:highlight w:val="yellow"/>
              </w:rPr>
              <w:t>&lt;statusCode code="ACTIVE"/&gt;</w:t>
            </w:r>
          </w:p>
          <w:p w14:paraId="50701BB1" w14:textId="77777777" w:rsidR="00841719" w:rsidRPr="002A1D06" w:rsidRDefault="00841719" w:rsidP="000D1653">
            <w:pPr>
              <w:pStyle w:val="BodyText3"/>
              <w:ind w:left="0"/>
              <w:rPr>
                <w:highlight w:val="yellow"/>
              </w:rPr>
            </w:pPr>
            <w:r w:rsidRPr="002A1D06">
              <w:rPr>
                <w:highlight w:val="yellow"/>
              </w:rPr>
              <w:t>&lt;effectiveTime value="20190504"/&gt;</w:t>
            </w:r>
          </w:p>
          <w:p w14:paraId="77E330EF" w14:textId="77777777" w:rsidR="00841719" w:rsidRPr="002A1D06" w:rsidRDefault="00841719" w:rsidP="000D1653">
            <w:pPr>
              <w:pStyle w:val="BodyText3"/>
              <w:ind w:left="0"/>
              <w:rPr>
                <w:highlight w:val="yellow"/>
              </w:rPr>
            </w:pPr>
            <w:r w:rsidRPr="002A1D06">
              <w:rPr>
                <w:highlight w:val="yellow"/>
              </w:rPr>
              <w:t>&lt;relationshipHolder1 determinerCode="INSTANCE" classCode="</w:t>
            </w:r>
            <w:r>
              <w:rPr>
                <w:highlight w:val="yellow"/>
              </w:rPr>
              <w:t>PSN</w:t>
            </w:r>
            <w:r w:rsidRPr="002A1D06">
              <w:rPr>
                <w:highlight w:val="yellow"/>
              </w:rPr>
              <w:t>"&gt;</w:t>
            </w:r>
          </w:p>
          <w:p w14:paraId="61D946A5" w14:textId="77777777" w:rsidR="00841719" w:rsidRPr="002A1D06" w:rsidRDefault="00841719" w:rsidP="000D1653">
            <w:pPr>
              <w:pStyle w:val="BodyText3"/>
              <w:ind w:left="0"/>
              <w:rPr>
                <w:highlight w:val="yellow"/>
              </w:rPr>
            </w:pPr>
            <w:r w:rsidRPr="002A1D06">
              <w:rPr>
                <w:highlight w:val="yellow"/>
              </w:rPr>
              <w:t>&lt;id extension="</w:t>
            </w:r>
            <w:bookmarkStart w:id="223" w:name="_Hlk33682225"/>
            <w:r w:rsidRPr="002A1D06">
              <w:rPr>
                <w:highlight w:val="yellow"/>
              </w:rPr>
              <w:t>1021920738V072297</w:t>
            </w:r>
            <w:bookmarkEnd w:id="223"/>
            <w:r w:rsidRPr="002A1D06">
              <w:rPr>
                <w:highlight w:val="yellow"/>
              </w:rPr>
              <w:t>^NI^200M^USVHA^^" root="2.16.840.1.113883.4.349"/&gt;</w:t>
            </w:r>
          </w:p>
          <w:p w14:paraId="677811AA" w14:textId="72D4BA8B" w:rsidR="00841719" w:rsidRPr="002A1D06" w:rsidRDefault="00841719" w:rsidP="000D1653">
            <w:pPr>
              <w:pStyle w:val="BodyText3"/>
              <w:ind w:left="0"/>
              <w:rPr>
                <w:highlight w:val="yellow"/>
              </w:rPr>
            </w:pPr>
            <w:r w:rsidRPr="002A1D06">
              <w:rPr>
                <w:highlight w:val="yellow"/>
              </w:rPr>
              <w:t>&lt;name use="</w:t>
            </w:r>
            <w:r w:rsidR="005E6119">
              <w:rPr>
                <w:highlight w:val="yellow"/>
              </w:rPr>
              <w:t>L</w:t>
            </w:r>
            <w:r w:rsidRPr="002A1D06">
              <w:rPr>
                <w:highlight w:val="yellow"/>
              </w:rPr>
              <w:t>"&gt;</w:t>
            </w:r>
          </w:p>
          <w:p w14:paraId="2DB6A3CF" w14:textId="77777777" w:rsidR="005E6119" w:rsidRPr="002A1D06" w:rsidRDefault="005E6119" w:rsidP="005E6119">
            <w:pPr>
              <w:pStyle w:val="BodyText3"/>
              <w:ind w:left="0"/>
              <w:rPr>
                <w:highlight w:val="yellow"/>
              </w:rPr>
            </w:pPr>
            <w:r w:rsidRPr="002A1D06">
              <w:rPr>
                <w:highlight w:val="yellow"/>
              </w:rPr>
              <w:t>&lt;family&gt;</w:t>
            </w:r>
            <w:r>
              <w:rPr>
                <w:highlight w:val="yellow"/>
              </w:rPr>
              <w:t>VETERAN</w:t>
            </w:r>
            <w:r w:rsidRPr="002A1D06">
              <w:rPr>
                <w:highlight w:val="yellow"/>
              </w:rPr>
              <w:t>&lt;/family&gt;</w:t>
            </w:r>
          </w:p>
          <w:p w14:paraId="52B71763" w14:textId="5550162E" w:rsidR="005E6119" w:rsidRPr="002A1D06" w:rsidRDefault="005E6119" w:rsidP="005E6119">
            <w:pPr>
              <w:pStyle w:val="BodyText3"/>
              <w:ind w:left="0"/>
              <w:rPr>
                <w:highlight w:val="yellow"/>
              </w:rPr>
            </w:pPr>
            <w:r w:rsidRPr="002A1D06">
              <w:rPr>
                <w:highlight w:val="yellow"/>
              </w:rPr>
              <w:t>&lt;</w:t>
            </w:r>
            <w:r>
              <w:rPr>
                <w:highlight w:val="yellow"/>
              </w:rPr>
              <w:t>given</w:t>
            </w:r>
            <w:r w:rsidRPr="002A1D06">
              <w:rPr>
                <w:highlight w:val="yellow"/>
              </w:rPr>
              <w:t>&gt;</w:t>
            </w:r>
            <w:r>
              <w:rPr>
                <w:highlight w:val="yellow"/>
              </w:rPr>
              <w:t>first</w:t>
            </w:r>
            <w:r w:rsidRPr="002A1D06">
              <w:rPr>
                <w:highlight w:val="yellow"/>
              </w:rPr>
              <w:t>&lt;/</w:t>
            </w:r>
            <w:r>
              <w:rPr>
                <w:highlight w:val="yellow"/>
              </w:rPr>
              <w:t>given</w:t>
            </w:r>
            <w:r w:rsidRPr="002A1D06">
              <w:rPr>
                <w:highlight w:val="yellow"/>
              </w:rPr>
              <w:t>&gt;</w:t>
            </w:r>
          </w:p>
          <w:p w14:paraId="3AE64BBA" w14:textId="77777777" w:rsidR="00841719" w:rsidRPr="002A1D06" w:rsidRDefault="00841719" w:rsidP="000D1653">
            <w:pPr>
              <w:pStyle w:val="BodyText3"/>
              <w:ind w:left="0"/>
              <w:rPr>
                <w:highlight w:val="yellow"/>
              </w:rPr>
            </w:pPr>
            <w:r w:rsidRPr="002A1D06">
              <w:rPr>
                <w:highlight w:val="yellow"/>
              </w:rPr>
              <w:t>&lt;/name&gt;</w:t>
            </w:r>
          </w:p>
          <w:p w14:paraId="2FF3EF7F" w14:textId="77777777" w:rsidR="00841719" w:rsidRPr="002A1D06" w:rsidRDefault="00841719" w:rsidP="000D1653">
            <w:pPr>
              <w:pStyle w:val="BodyText3"/>
              <w:ind w:left="0"/>
              <w:rPr>
                <w:highlight w:val="yellow"/>
              </w:rPr>
            </w:pPr>
            <w:r w:rsidRPr="002A1D06">
              <w:rPr>
                <w:highlight w:val="yellow"/>
              </w:rPr>
              <w:lastRenderedPageBreak/>
              <w:t>&lt;/relationshipHolder1&gt;</w:t>
            </w:r>
          </w:p>
          <w:p w14:paraId="3B63E354" w14:textId="23BCC970" w:rsidR="00841719" w:rsidRDefault="00841719" w:rsidP="00352305">
            <w:pPr>
              <w:pStyle w:val="BodyText3"/>
              <w:ind w:left="0"/>
            </w:pPr>
            <w:r w:rsidRPr="002A1D06">
              <w:rPr>
                <w:highlight w:val="yellow"/>
              </w:rPr>
              <w:t>&lt;/</w:t>
            </w:r>
            <w:proofErr w:type="spellStart"/>
            <w:r w:rsidRPr="002A1D06">
              <w:rPr>
                <w:highlight w:val="yellow"/>
              </w:rPr>
              <w:t>personalRelationship</w:t>
            </w:r>
            <w:proofErr w:type="spellEnd"/>
            <w:r w:rsidRPr="002A1D06">
              <w:rPr>
                <w:highlight w:val="yellow"/>
              </w:rPr>
              <w:t>&gt;</w:t>
            </w:r>
          </w:p>
          <w:bookmarkEnd w:id="222"/>
          <w:p w14:paraId="0214D587" w14:textId="77777777" w:rsidR="00841719" w:rsidRDefault="00841719" w:rsidP="000D1653">
            <w:pPr>
              <w:pStyle w:val="BodyText3"/>
              <w:ind w:left="0"/>
            </w:pPr>
            <w:r>
              <w:t>&lt;/patientPerson&gt;</w:t>
            </w:r>
          </w:p>
          <w:p w14:paraId="74503E82" w14:textId="77777777" w:rsidR="00841719" w:rsidRDefault="00841719" w:rsidP="000D1653">
            <w:pPr>
              <w:pStyle w:val="BodyText3"/>
              <w:ind w:left="0"/>
            </w:pPr>
            <w:r>
              <w:t>&lt;subjectOf1&gt;</w:t>
            </w:r>
          </w:p>
          <w:p w14:paraId="457AF059" w14:textId="77777777" w:rsidR="00841719" w:rsidRDefault="00841719" w:rsidP="000D1653">
            <w:pPr>
              <w:pStyle w:val="BodyText3"/>
              <w:ind w:left="0"/>
            </w:pPr>
            <w:r>
              <w:t>&lt;queryMatchObservation classCode="COND" moodCode="EVN"&gt;</w:t>
            </w:r>
          </w:p>
          <w:p w14:paraId="18635F20" w14:textId="77777777" w:rsidR="00841719" w:rsidRDefault="00841719" w:rsidP="000D1653">
            <w:pPr>
              <w:pStyle w:val="BodyText3"/>
              <w:ind w:left="0"/>
            </w:pPr>
            <w:r>
              <w:t>&lt;code code="IHE_PDQ"/&gt;</w:t>
            </w:r>
          </w:p>
          <w:p w14:paraId="37450B78" w14:textId="77777777" w:rsidR="00841719" w:rsidRDefault="00841719" w:rsidP="000D1653">
            <w:pPr>
              <w:pStyle w:val="BodyText3"/>
              <w:ind w:left="0"/>
            </w:pPr>
            <w:r>
              <w:t xml:space="preserve">&lt;value nullFlavor="NA" </w:t>
            </w:r>
            <w:proofErr w:type="gramStart"/>
            <w:r>
              <w:t>xsi:type</w:t>
            </w:r>
            <w:proofErr w:type="gramEnd"/>
            <w:r>
              <w:t>="INT"/&gt;</w:t>
            </w:r>
          </w:p>
          <w:p w14:paraId="6ED5C0F3" w14:textId="77777777" w:rsidR="00841719" w:rsidRDefault="00841719" w:rsidP="000D1653">
            <w:pPr>
              <w:pStyle w:val="BodyText3"/>
              <w:ind w:left="0"/>
            </w:pPr>
            <w:r>
              <w:t>&lt;/queryMatchObservation&gt;</w:t>
            </w:r>
          </w:p>
          <w:p w14:paraId="195819A0" w14:textId="77777777" w:rsidR="00841719" w:rsidRDefault="00841719" w:rsidP="000D1653">
            <w:pPr>
              <w:pStyle w:val="BodyText3"/>
              <w:ind w:left="0"/>
            </w:pPr>
            <w:r>
              <w:t>&lt;/subjectOf1&gt;</w:t>
            </w:r>
          </w:p>
          <w:p w14:paraId="63DBBF9A" w14:textId="77777777" w:rsidR="00841719" w:rsidRDefault="00841719" w:rsidP="000D1653">
            <w:pPr>
              <w:pStyle w:val="BodyText3"/>
              <w:ind w:left="0"/>
            </w:pPr>
            <w:r>
              <w:t>&lt;/patient&gt;</w:t>
            </w:r>
          </w:p>
          <w:p w14:paraId="005264CB" w14:textId="77777777" w:rsidR="00841719" w:rsidRDefault="00841719" w:rsidP="000D1653">
            <w:pPr>
              <w:pStyle w:val="BodyText3"/>
              <w:ind w:left="0"/>
            </w:pPr>
            <w:r>
              <w:t>&lt;/subject1&gt;</w:t>
            </w:r>
          </w:p>
          <w:p w14:paraId="73F17E29" w14:textId="77777777" w:rsidR="00841719" w:rsidRDefault="00841719" w:rsidP="000D1653">
            <w:pPr>
              <w:pStyle w:val="BodyText3"/>
              <w:ind w:left="0"/>
            </w:pPr>
            <w:r>
              <w:t>&lt;custodian typeCode="CST"&gt;</w:t>
            </w:r>
          </w:p>
          <w:p w14:paraId="1281D080" w14:textId="77777777" w:rsidR="00841719" w:rsidRDefault="00841719" w:rsidP="000D1653">
            <w:pPr>
              <w:pStyle w:val="BodyText3"/>
              <w:ind w:left="0"/>
            </w:pPr>
            <w:r>
              <w:t>&lt;assignedEntity classCode="ASSIGNED"&gt;</w:t>
            </w:r>
          </w:p>
          <w:p w14:paraId="19288C0E" w14:textId="77777777" w:rsidR="00841719" w:rsidRDefault="00841719" w:rsidP="000D1653">
            <w:pPr>
              <w:pStyle w:val="BodyText3"/>
              <w:ind w:left="0"/>
            </w:pPr>
            <w:r>
              <w:t>&lt;id root="2.16.840.1.113883.4.349"/&gt;</w:t>
            </w:r>
          </w:p>
          <w:p w14:paraId="4391A87D" w14:textId="77777777" w:rsidR="00841719" w:rsidRDefault="00841719" w:rsidP="000D1653">
            <w:pPr>
              <w:pStyle w:val="BodyText3"/>
              <w:ind w:left="0"/>
            </w:pPr>
            <w:r>
              <w:t>&lt;/assignedEntity&gt;</w:t>
            </w:r>
          </w:p>
          <w:p w14:paraId="45F98E1D" w14:textId="77777777" w:rsidR="00841719" w:rsidRDefault="00841719" w:rsidP="000D1653">
            <w:pPr>
              <w:pStyle w:val="BodyText3"/>
              <w:ind w:left="0"/>
            </w:pPr>
            <w:r>
              <w:t>&lt;/custodian&gt;</w:t>
            </w:r>
          </w:p>
          <w:p w14:paraId="11CDCC0C" w14:textId="77777777" w:rsidR="00841719" w:rsidRDefault="00841719" w:rsidP="000D1653">
            <w:pPr>
              <w:pStyle w:val="BodyText3"/>
              <w:ind w:left="0"/>
            </w:pPr>
            <w:r>
              <w:t>&lt;/registrationEvent&gt;</w:t>
            </w:r>
          </w:p>
          <w:p w14:paraId="1F19B636" w14:textId="77777777" w:rsidR="00841719" w:rsidRDefault="00841719" w:rsidP="000D1653">
            <w:pPr>
              <w:pStyle w:val="BodyText3"/>
              <w:ind w:left="0"/>
            </w:pPr>
            <w:r>
              <w:t>&lt;/subject&gt;</w:t>
            </w:r>
          </w:p>
          <w:p w14:paraId="387004E4" w14:textId="77777777" w:rsidR="00841719" w:rsidRDefault="00841719" w:rsidP="000D1653">
            <w:pPr>
              <w:pStyle w:val="BodyText3"/>
              <w:ind w:left="0"/>
            </w:pPr>
            <w:r>
              <w:t>&lt;queryAck&gt;</w:t>
            </w:r>
          </w:p>
          <w:p w14:paraId="3C787F69" w14:textId="77777777" w:rsidR="00841719" w:rsidRDefault="00841719" w:rsidP="000D1653">
            <w:pPr>
              <w:pStyle w:val="BodyText3"/>
              <w:ind w:left="0"/>
            </w:pPr>
            <w:r>
              <w:t>&lt;queryId extension="18204" root="1.2.840.114350.1.13.28.1.18.5.999"/&gt;</w:t>
            </w:r>
          </w:p>
          <w:p w14:paraId="75BCBE27" w14:textId="77777777" w:rsidR="00841719" w:rsidRDefault="00841719" w:rsidP="000D1653">
            <w:pPr>
              <w:pStyle w:val="BodyText3"/>
              <w:ind w:left="0"/>
            </w:pPr>
            <w:r>
              <w:t>&lt;queryResponseCode code="OK"/&gt;</w:t>
            </w:r>
          </w:p>
          <w:p w14:paraId="64D7C44B" w14:textId="77777777" w:rsidR="00841719" w:rsidRDefault="00841719" w:rsidP="000D1653">
            <w:pPr>
              <w:pStyle w:val="BodyText3"/>
              <w:ind w:left="0"/>
            </w:pPr>
            <w:r>
              <w:t>&lt;resultCurrentQuantity value="1"/&gt;</w:t>
            </w:r>
          </w:p>
          <w:p w14:paraId="44926144" w14:textId="77777777" w:rsidR="00841719" w:rsidRDefault="00841719" w:rsidP="000D1653">
            <w:pPr>
              <w:pStyle w:val="BodyText3"/>
              <w:ind w:left="0"/>
            </w:pPr>
            <w:r>
              <w:t>&lt;/queryAck&gt;</w:t>
            </w:r>
          </w:p>
          <w:p w14:paraId="3EAA3662" w14:textId="77777777" w:rsidR="00841719" w:rsidRDefault="00841719" w:rsidP="000D1653">
            <w:pPr>
              <w:pStyle w:val="BodyText3"/>
              <w:ind w:left="0"/>
            </w:pPr>
            <w:r>
              <w:t>&lt;queryByParameter&gt;</w:t>
            </w:r>
          </w:p>
          <w:p w14:paraId="22F52EC9" w14:textId="77777777" w:rsidR="00841719" w:rsidRDefault="00841719" w:rsidP="000D1653">
            <w:pPr>
              <w:pStyle w:val="BodyText3"/>
              <w:ind w:left="0"/>
            </w:pPr>
            <w:r>
              <w:t>&lt;queryId extension="18204" root="1.2.840.114350.1.13.28.1.18.5.999"/&gt;</w:t>
            </w:r>
          </w:p>
          <w:p w14:paraId="33109F0D" w14:textId="77777777" w:rsidR="00841719" w:rsidRDefault="00841719" w:rsidP="000D1653">
            <w:pPr>
              <w:pStyle w:val="BodyText3"/>
              <w:ind w:left="0"/>
            </w:pPr>
            <w:r>
              <w:t>&lt;statusCode code="T"/&gt;</w:t>
            </w:r>
          </w:p>
          <w:p w14:paraId="1FB27AE2" w14:textId="77777777" w:rsidR="00841719" w:rsidRDefault="00841719" w:rsidP="000D1653">
            <w:pPr>
              <w:pStyle w:val="BodyText3"/>
              <w:ind w:left="0"/>
            </w:pPr>
            <w:r>
              <w:t>&lt;modifyCode code="MVI.COMP1.RMS"/&gt;</w:t>
            </w:r>
          </w:p>
          <w:p w14:paraId="1D20FCAE" w14:textId="77777777" w:rsidR="00841719" w:rsidRDefault="00841719" w:rsidP="000D1653">
            <w:pPr>
              <w:pStyle w:val="BodyText3"/>
              <w:ind w:left="0"/>
            </w:pPr>
            <w:r>
              <w:t>&lt;initialQuantity value="1"/&gt;</w:t>
            </w:r>
          </w:p>
          <w:p w14:paraId="158A6B1E" w14:textId="77777777" w:rsidR="00841719" w:rsidRDefault="00841719" w:rsidP="000D1653">
            <w:pPr>
              <w:pStyle w:val="BodyText3"/>
              <w:ind w:left="0"/>
            </w:pPr>
            <w:r>
              <w:t>&lt;parameterList&gt;</w:t>
            </w:r>
          </w:p>
          <w:p w14:paraId="7A3C1172" w14:textId="77777777" w:rsidR="00841719" w:rsidRDefault="00841719" w:rsidP="000D1653">
            <w:pPr>
              <w:pStyle w:val="BodyText3"/>
              <w:ind w:left="0"/>
            </w:pPr>
            <w:r>
              <w:t>&lt;id extension="1008640114V554504^NI" root="2.16.840.1.113883.4.349"/&gt;</w:t>
            </w:r>
          </w:p>
          <w:p w14:paraId="6D76416A" w14:textId="77777777" w:rsidR="00841719" w:rsidRDefault="00841719" w:rsidP="000D1653">
            <w:pPr>
              <w:pStyle w:val="BodyText3"/>
              <w:ind w:left="0"/>
            </w:pPr>
            <w:r>
              <w:t>&lt;/parameterList&gt;</w:t>
            </w:r>
          </w:p>
          <w:p w14:paraId="6CB87B36" w14:textId="77777777" w:rsidR="00841719" w:rsidRDefault="00841719" w:rsidP="000D1653">
            <w:pPr>
              <w:pStyle w:val="BodyText3"/>
              <w:ind w:left="0"/>
            </w:pPr>
            <w:r>
              <w:t>&lt;/queryByParameter&gt;</w:t>
            </w:r>
          </w:p>
          <w:p w14:paraId="7C5BC29F" w14:textId="77777777" w:rsidR="00841719" w:rsidRDefault="00841719" w:rsidP="000D1653">
            <w:pPr>
              <w:pStyle w:val="BodyText3"/>
              <w:ind w:left="0"/>
            </w:pPr>
            <w:r>
              <w:t>&lt;/controlActProcess&gt;</w:t>
            </w:r>
          </w:p>
          <w:p w14:paraId="67463F47" w14:textId="77777777" w:rsidR="00841719" w:rsidRDefault="00841719" w:rsidP="000D1653">
            <w:pPr>
              <w:pStyle w:val="BodyText3"/>
              <w:ind w:left="0"/>
            </w:pPr>
            <w:r>
              <w:t>&lt;/PRPA_IN201306UV02&gt;</w:t>
            </w:r>
          </w:p>
        </w:tc>
      </w:tr>
    </w:tbl>
    <w:p w14:paraId="63F9EC1B" w14:textId="77777777" w:rsidR="00841719" w:rsidRDefault="00841719" w:rsidP="00841719"/>
    <w:p w14:paraId="05E3BB94" w14:textId="77777777" w:rsidR="00841719" w:rsidRDefault="00841719" w:rsidP="00841719"/>
    <w:p w14:paraId="67EB2461" w14:textId="77777777" w:rsidR="00841719" w:rsidRDefault="00841719" w:rsidP="00841719">
      <w:pPr>
        <w:pStyle w:val="BodyText2"/>
      </w:pPr>
    </w:p>
    <w:p w14:paraId="42DF7A00" w14:textId="77777777" w:rsidR="00841719" w:rsidRDefault="00841719" w:rsidP="00841719">
      <w:pPr>
        <w:pStyle w:val="BodyText2"/>
      </w:pPr>
    </w:p>
    <w:p w14:paraId="125826E6" w14:textId="77777777" w:rsidR="00841719" w:rsidRDefault="00841719" w:rsidP="00841719">
      <w:pPr>
        <w:pStyle w:val="BodyText2"/>
      </w:pPr>
    </w:p>
    <w:p w14:paraId="4E8513A2" w14:textId="4ECE3C60" w:rsidR="007A6347" w:rsidRPr="007A6347" w:rsidRDefault="007A6347" w:rsidP="007A6347">
      <w:pPr>
        <w:pStyle w:val="Heading30"/>
        <w:rPr>
          <w:highlight w:val="green"/>
        </w:rPr>
      </w:pPr>
      <w:bookmarkStart w:id="224" w:name="_Toc55285597"/>
      <w:r w:rsidRPr="007A6347">
        <w:t>Sample 1305 Retrieve Relationships with IEN Identifier Request (JANE VETERAN)</w:t>
      </w:r>
      <w:bookmarkEnd w:id="224"/>
    </w:p>
    <w:p w14:paraId="5AD8F150" w14:textId="77777777" w:rsidR="00841719" w:rsidRDefault="00841719" w:rsidP="00841719">
      <w:pPr>
        <w:pStyle w:val="BodyText2"/>
      </w:pPr>
    </w:p>
    <w:p w14:paraId="4FAE66E6" w14:textId="77777777" w:rsidR="00841719" w:rsidRDefault="00841719" w:rsidP="00841719">
      <w:pPr>
        <w:pStyle w:val="BodyText2"/>
      </w:pPr>
    </w:p>
    <w:p w14:paraId="6CDC13DE" w14:textId="77777777" w:rsidR="00841719" w:rsidRDefault="00841719" w:rsidP="00841719">
      <w:pPr>
        <w:pStyle w:val="BodyText3"/>
        <w:ind w:left="0"/>
      </w:pPr>
      <w:r>
        <w:rPr>
          <w:highlight w:val="yellow"/>
        </w:rPr>
        <w:t>JANE VETERAN</w:t>
      </w:r>
      <w:r>
        <w:t xml:space="preserve"> has a single relationship to </w:t>
      </w:r>
      <w:r>
        <w:rPr>
          <w:highlight w:val="green"/>
        </w:rPr>
        <w:t>BOB CAREGIVER</w:t>
      </w:r>
      <w:r>
        <w:t>.</w:t>
      </w:r>
    </w:p>
    <w:p w14:paraId="51F32F4C" w14:textId="77777777" w:rsidR="00841719" w:rsidRDefault="00841719" w:rsidP="00841719">
      <w:pPr>
        <w:pStyle w:val="BodyText3"/>
        <w:ind w:left="0"/>
      </w:pPr>
      <w:r>
        <w:rPr>
          <w:highlight w:val="yellow"/>
        </w:rPr>
        <w:t>JANE VETERAN</w:t>
      </w:r>
      <w:r w:rsidRPr="009200DA">
        <w:rPr>
          <w:highlight w:val="yellow"/>
        </w:rPr>
        <w:t xml:space="preserve"> </w:t>
      </w:r>
      <w:r>
        <w:t xml:space="preserve">receives care from </w:t>
      </w:r>
      <w:r>
        <w:rPr>
          <w:highlight w:val="green"/>
        </w:rPr>
        <w:t>BOB CAREGIVER</w:t>
      </w:r>
      <w:r>
        <w:t>.</w:t>
      </w:r>
    </w:p>
    <w:p w14:paraId="796A55FD" w14:textId="77777777" w:rsidR="00841719" w:rsidRPr="00EE28AC" w:rsidRDefault="00841719" w:rsidP="007A6347">
      <w:pPr>
        <w:pStyle w:val="BodyText"/>
        <w:ind w:left="0"/>
        <w:rPr>
          <w:b/>
          <w:bCs/>
        </w:rPr>
      </w:pPr>
      <w:r w:rsidRPr="00EE28AC">
        <w:t xml:space="preserve">The following example demonstrates a </w:t>
      </w:r>
      <w:r>
        <w:t>r</w:t>
      </w:r>
      <w:r w:rsidRPr="00EE28AC">
        <w:t xml:space="preserve">etrieve for </w:t>
      </w:r>
      <w:r>
        <w:rPr>
          <w:highlight w:val="yellow"/>
        </w:rPr>
        <w:t>JANE VETERAN</w:t>
      </w:r>
      <w:r>
        <w:t>’s</w:t>
      </w:r>
      <w:r w:rsidRPr="00EE28AC">
        <w:t xml:space="preserve"> information.</w:t>
      </w:r>
    </w:p>
    <w:p w14:paraId="7F71D3E0" w14:textId="77777777" w:rsidR="00841719" w:rsidRDefault="00841719" w:rsidP="00841719">
      <w:pPr>
        <w:pStyle w:val="BodyText3"/>
        <w:ind w:left="0"/>
      </w:pPr>
    </w:p>
    <w:p w14:paraId="4CDA3A13" w14:textId="77777777" w:rsidR="00841719" w:rsidRPr="00EE28AC" w:rsidRDefault="00841719" w:rsidP="00841719">
      <w:pPr>
        <w:pStyle w:val="BodyText3"/>
        <w:ind w:left="0"/>
        <w:rPr>
          <w:b/>
          <w:bCs/>
        </w:rPr>
      </w:pPr>
    </w:p>
    <w:p w14:paraId="6AF2D4EC" w14:textId="77777777" w:rsidR="00841719" w:rsidRDefault="00841719" w:rsidP="00841719">
      <w:pPr>
        <w:pStyle w:val="BodyText3"/>
        <w:rPr>
          <w:highlight w:val="yellow"/>
        </w:rPr>
      </w:pPr>
    </w:p>
    <w:p w14:paraId="00DF62C4" w14:textId="77777777" w:rsidR="00841719" w:rsidRPr="00EE28AC" w:rsidRDefault="00841719" w:rsidP="00841719">
      <w:pPr>
        <w:pStyle w:val="BodyText3"/>
        <w:rPr>
          <w:highlight w:val="yellow"/>
        </w:rPr>
      </w:pPr>
    </w:p>
    <w:tbl>
      <w:tblPr>
        <w:tblStyle w:val="TableGrid"/>
        <w:tblW w:w="0" w:type="auto"/>
        <w:tblInd w:w="108" w:type="dxa"/>
        <w:tblLook w:val="04A0" w:firstRow="1" w:lastRow="0" w:firstColumn="1" w:lastColumn="0" w:noHBand="0" w:noVBand="1"/>
      </w:tblPr>
      <w:tblGrid>
        <w:gridCol w:w="9468"/>
      </w:tblGrid>
      <w:tr w:rsidR="00841719" w14:paraId="1398A868" w14:textId="77777777" w:rsidTr="000D1653">
        <w:trPr>
          <w:trHeight w:val="2834"/>
        </w:trPr>
        <w:tc>
          <w:tcPr>
            <w:tcW w:w="9468" w:type="dxa"/>
          </w:tcPr>
          <w:p w14:paraId="14DCA497" w14:textId="77777777" w:rsidR="00841719" w:rsidRDefault="00841719" w:rsidP="000D1653">
            <w:pPr>
              <w:pStyle w:val="BodyText3"/>
              <w:ind w:left="0"/>
            </w:pPr>
            <w:r>
              <w:lastRenderedPageBreak/>
              <w:t>&lt;PRPA_IN201305UV02 xmlns:ps="http://vaww.oed.oit.va.gov"</w:t>
            </w:r>
          </w:p>
          <w:p w14:paraId="6FA2EED9" w14:textId="77777777" w:rsidR="00841719" w:rsidRDefault="00841719" w:rsidP="000D1653">
            <w:pPr>
              <w:pStyle w:val="BodyText3"/>
              <w:ind w:left="0"/>
            </w:pPr>
            <w:proofErr w:type="gramStart"/>
            <w:r>
              <w:t>xmlns:xsi</w:t>
            </w:r>
            <w:proofErr w:type="gramEnd"/>
            <w:r>
              <w:t>="http://www.w3.org/2001/XMLSchema-instance" xsi:schemaLocation="urn:hl7-org:v3 ../../schema/HL7V3/NE2008/multicacheschemas/PRPA_IN201305UV02.xsd"</w:t>
            </w:r>
          </w:p>
          <w:p w14:paraId="58B1F6CD" w14:textId="77777777" w:rsidR="00841719" w:rsidRDefault="00841719" w:rsidP="000D1653">
            <w:pPr>
              <w:pStyle w:val="BodyText3"/>
              <w:ind w:left="0"/>
            </w:pPr>
            <w:r>
              <w:t>xmlns="</w:t>
            </w:r>
            <w:proofErr w:type="gramStart"/>
            <w:r>
              <w:t>urn:hl</w:t>
            </w:r>
            <w:proofErr w:type="gramEnd"/>
            <w:r>
              <w:t>7-org:v3" ITSVersion="XML_1.0"&gt;</w:t>
            </w:r>
          </w:p>
          <w:p w14:paraId="3E55F15C" w14:textId="77777777" w:rsidR="00841719" w:rsidRDefault="00841719" w:rsidP="000D1653">
            <w:pPr>
              <w:pStyle w:val="BodyText3"/>
              <w:ind w:left="0"/>
            </w:pPr>
            <w:r>
              <w:t>&lt;id root="1.2.840.114350.1.13.0.1.7.1.1" extension="MCID-12345"/&gt;</w:t>
            </w:r>
          </w:p>
          <w:p w14:paraId="02193CEE" w14:textId="77777777" w:rsidR="00841719" w:rsidRDefault="00841719" w:rsidP="000D1653">
            <w:pPr>
              <w:pStyle w:val="BodyText3"/>
              <w:ind w:left="0"/>
            </w:pPr>
            <w:r>
              <w:t>&lt;creationTime value="20070428150301" /&gt;</w:t>
            </w:r>
          </w:p>
          <w:p w14:paraId="1D431628" w14:textId="77777777" w:rsidR="00841719" w:rsidRDefault="00841719" w:rsidP="000D1653">
            <w:pPr>
              <w:pStyle w:val="BodyText3"/>
              <w:ind w:left="0"/>
            </w:pPr>
            <w:r>
              <w:t>&lt;versionCode code="4.0"/&gt;</w:t>
            </w:r>
          </w:p>
          <w:p w14:paraId="31B5D001" w14:textId="77777777" w:rsidR="00841719" w:rsidRDefault="00841719" w:rsidP="000D1653">
            <w:pPr>
              <w:pStyle w:val="BodyText3"/>
              <w:ind w:left="0"/>
            </w:pPr>
            <w:r>
              <w:t>&lt;interactionId root="2.16.840.1.113883.1.6" extension="PRPA_IN201305UV02" /&gt;</w:t>
            </w:r>
          </w:p>
          <w:p w14:paraId="26F98E2E" w14:textId="77777777" w:rsidR="00841719" w:rsidRDefault="00841719" w:rsidP="000D1653">
            <w:pPr>
              <w:pStyle w:val="BodyText3"/>
              <w:ind w:left="0"/>
            </w:pPr>
            <w:r>
              <w:t>&lt;processingCode code="T" /&gt;</w:t>
            </w:r>
          </w:p>
          <w:p w14:paraId="4ED0500E" w14:textId="77777777" w:rsidR="00841719" w:rsidRDefault="00841719" w:rsidP="000D1653">
            <w:pPr>
              <w:pStyle w:val="BodyText3"/>
              <w:ind w:left="0"/>
            </w:pPr>
            <w:r>
              <w:t>&lt;processingModeCode code="T" /&gt;</w:t>
            </w:r>
          </w:p>
          <w:p w14:paraId="289BFEA8" w14:textId="77777777" w:rsidR="00841719" w:rsidRDefault="00841719" w:rsidP="000D1653">
            <w:pPr>
              <w:pStyle w:val="BodyText3"/>
              <w:ind w:left="0"/>
            </w:pPr>
            <w:r>
              <w:t>&lt;acceptAckCode code="AL" /&gt;</w:t>
            </w:r>
          </w:p>
          <w:p w14:paraId="03853725" w14:textId="77777777" w:rsidR="00841719" w:rsidRDefault="00841719" w:rsidP="000D1653">
            <w:pPr>
              <w:pStyle w:val="BodyText3"/>
              <w:ind w:left="0"/>
            </w:pPr>
            <w:r>
              <w:t>&lt;receiver typeCode="RCV"&gt;</w:t>
            </w:r>
          </w:p>
          <w:p w14:paraId="28A13E31" w14:textId="77777777" w:rsidR="00841719" w:rsidRDefault="00841719" w:rsidP="000D1653">
            <w:pPr>
              <w:pStyle w:val="BodyText3"/>
              <w:ind w:left="0"/>
            </w:pPr>
            <w:r>
              <w:t>&lt;device classCode="DEV" determinerCode="INSTANCE"&gt;</w:t>
            </w:r>
          </w:p>
          <w:p w14:paraId="4CDB96AC" w14:textId="77777777" w:rsidR="00841719" w:rsidRDefault="00841719" w:rsidP="000D1653">
            <w:pPr>
              <w:pStyle w:val="BodyText3"/>
              <w:ind w:left="0"/>
            </w:pPr>
            <w:r>
              <w:t>&lt;id root="1.2.840.114350.1.13.999.234" /&gt;</w:t>
            </w:r>
          </w:p>
          <w:p w14:paraId="1F301928" w14:textId="77777777" w:rsidR="00841719" w:rsidRDefault="00841719" w:rsidP="000D1653">
            <w:pPr>
              <w:pStyle w:val="BodyText3"/>
              <w:ind w:left="0"/>
            </w:pPr>
            <w:r>
              <w:t>&lt;telecom value="http://servicelocation/PDQuery" /&gt;</w:t>
            </w:r>
          </w:p>
          <w:p w14:paraId="1341D0C0" w14:textId="77777777" w:rsidR="00841719" w:rsidRDefault="00841719" w:rsidP="000D1653">
            <w:pPr>
              <w:pStyle w:val="BodyText3"/>
              <w:ind w:left="0"/>
            </w:pPr>
            <w:r>
              <w:t>&lt;/device&gt;</w:t>
            </w:r>
          </w:p>
          <w:p w14:paraId="5EF21896" w14:textId="77777777" w:rsidR="00841719" w:rsidRDefault="00841719" w:rsidP="000D1653">
            <w:pPr>
              <w:pStyle w:val="BodyText3"/>
              <w:ind w:left="0"/>
            </w:pPr>
            <w:r>
              <w:t>&lt;/receiver&gt;</w:t>
            </w:r>
          </w:p>
          <w:p w14:paraId="08A60D3C" w14:textId="77777777" w:rsidR="00841719" w:rsidRDefault="00841719" w:rsidP="000D1653">
            <w:pPr>
              <w:pStyle w:val="BodyText3"/>
              <w:ind w:left="0"/>
            </w:pPr>
            <w:r>
              <w:t>&lt;sender typeCode="SND"&gt;</w:t>
            </w:r>
          </w:p>
          <w:p w14:paraId="655668FF" w14:textId="77777777" w:rsidR="00841719" w:rsidRDefault="00841719" w:rsidP="000D1653">
            <w:pPr>
              <w:pStyle w:val="BodyText3"/>
              <w:ind w:left="0"/>
            </w:pPr>
            <w:r>
              <w:t>&lt;device classCode="DEV" determinerCode="INSTANCE"&gt;</w:t>
            </w:r>
          </w:p>
          <w:p w14:paraId="3F06F34D" w14:textId="77777777" w:rsidR="00841719" w:rsidRDefault="00841719" w:rsidP="000D1653">
            <w:pPr>
              <w:pStyle w:val="BodyText3"/>
              <w:ind w:left="0"/>
            </w:pPr>
            <w:r>
              <w:t>&lt;id extension="</w:t>
            </w:r>
            <w:r w:rsidRPr="005E0E61">
              <w:t xml:space="preserve"> SITEKEY_OBTAINED_FROM_MVI</w:t>
            </w:r>
            <w:r>
              <w:t>" root="1.2.840.114350.1.13.999.567" /&gt;</w:t>
            </w:r>
          </w:p>
          <w:p w14:paraId="08B0A3B2" w14:textId="77777777" w:rsidR="00841719" w:rsidRDefault="00841719" w:rsidP="000D1653">
            <w:pPr>
              <w:pStyle w:val="BodyText3"/>
              <w:ind w:left="0"/>
            </w:pPr>
            <w:r>
              <w:t>&lt;/device&gt;</w:t>
            </w:r>
          </w:p>
          <w:p w14:paraId="7B84AB84" w14:textId="77777777" w:rsidR="00841719" w:rsidRDefault="00841719" w:rsidP="000D1653">
            <w:pPr>
              <w:pStyle w:val="BodyText3"/>
              <w:ind w:left="0"/>
            </w:pPr>
            <w:r>
              <w:t>&lt;/sender&gt;</w:t>
            </w:r>
          </w:p>
          <w:p w14:paraId="2BB4EE93" w14:textId="77777777" w:rsidR="00841719" w:rsidRDefault="00841719" w:rsidP="000D1653">
            <w:pPr>
              <w:pStyle w:val="BodyText3"/>
              <w:ind w:left="0"/>
            </w:pPr>
            <w:r>
              <w:t>&lt;controlActProcess classCode="CACT" moodCode="EVN"&gt;</w:t>
            </w:r>
          </w:p>
          <w:p w14:paraId="57314E8C" w14:textId="77777777" w:rsidR="00841719" w:rsidRDefault="00841719" w:rsidP="000D1653">
            <w:pPr>
              <w:pStyle w:val="BodyText3"/>
              <w:ind w:left="0"/>
            </w:pPr>
            <w:r>
              <w:t>&lt;code code="PRPA_TE201305UV02" codeSystem="2.16.840.1.113883.1.6" /&gt;</w:t>
            </w:r>
          </w:p>
          <w:p w14:paraId="199F4633" w14:textId="77777777" w:rsidR="00841719" w:rsidRDefault="00841719" w:rsidP="000D1653">
            <w:pPr>
              <w:pStyle w:val="BodyText3"/>
              <w:ind w:left="0"/>
            </w:pPr>
            <w:r>
              <w:t>&lt;dataEnterer contextControlCode="AP" typeCode="ENT"&gt;</w:t>
            </w:r>
          </w:p>
          <w:p w14:paraId="0E54D73D" w14:textId="77777777" w:rsidR="00841719" w:rsidRDefault="00841719" w:rsidP="000D1653">
            <w:pPr>
              <w:pStyle w:val="BodyText3"/>
              <w:ind w:left="0"/>
            </w:pPr>
            <w:r>
              <w:t>&lt;assignedPerson classCode="ASSIGNED"&gt;</w:t>
            </w:r>
          </w:p>
          <w:p w14:paraId="67D2084A" w14:textId="77777777" w:rsidR="00841719" w:rsidRDefault="00841719" w:rsidP="000D1653">
            <w:pPr>
              <w:pStyle w:val="BodyText3"/>
              <w:ind w:left="0"/>
            </w:pPr>
            <w:r>
              <w:t>&lt;id extension="CLERK_ID" root="2.16.840.1.113883.4.349"/&gt;</w:t>
            </w:r>
          </w:p>
          <w:p w14:paraId="7F94E382" w14:textId="77777777" w:rsidR="00841719" w:rsidRDefault="00841719" w:rsidP="000D1653">
            <w:pPr>
              <w:pStyle w:val="BodyText3"/>
              <w:ind w:left="0"/>
            </w:pPr>
            <w:r>
              <w:t>&lt;assignedPerson determinerCode="INSTANCE" classCode="PSN"&gt;</w:t>
            </w:r>
          </w:p>
          <w:p w14:paraId="0DE8F042" w14:textId="77777777" w:rsidR="00841719" w:rsidRDefault="00841719" w:rsidP="000D1653">
            <w:pPr>
              <w:pStyle w:val="BodyText3"/>
              <w:ind w:left="0"/>
            </w:pPr>
            <w:r>
              <w:t>&lt;name&gt;</w:t>
            </w:r>
          </w:p>
          <w:p w14:paraId="3C55DB89" w14:textId="77777777" w:rsidR="00841719" w:rsidRDefault="00841719" w:rsidP="000D1653">
            <w:pPr>
              <w:pStyle w:val="BodyText3"/>
              <w:ind w:left="0"/>
            </w:pPr>
            <w:r>
              <w:t>&lt;given&gt;CLERK_FIRST&lt;/given&gt;</w:t>
            </w:r>
          </w:p>
          <w:p w14:paraId="44D3DC27" w14:textId="77777777" w:rsidR="00841719" w:rsidRDefault="00841719" w:rsidP="000D1653">
            <w:pPr>
              <w:pStyle w:val="BodyText3"/>
              <w:ind w:left="0"/>
            </w:pPr>
            <w:r>
              <w:t>&lt;family&gt;CLERK_FIRST&lt;/family&gt;</w:t>
            </w:r>
          </w:p>
          <w:p w14:paraId="0EB1A5A7" w14:textId="77777777" w:rsidR="00841719" w:rsidRDefault="00841719" w:rsidP="000D1653">
            <w:pPr>
              <w:pStyle w:val="BodyText3"/>
              <w:ind w:left="0"/>
            </w:pPr>
            <w:r>
              <w:t>&lt;/name&gt;</w:t>
            </w:r>
          </w:p>
          <w:p w14:paraId="502CB735" w14:textId="77777777" w:rsidR="00841719" w:rsidRDefault="00841719" w:rsidP="000D1653">
            <w:pPr>
              <w:pStyle w:val="BodyText3"/>
              <w:ind w:left="0"/>
            </w:pPr>
            <w:r>
              <w:t>&lt;/assignedPerson&gt;</w:t>
            </w:r>
          </w:p>
          <w:p w14:paraId="5E7D474A" w14:textId="77777777" w:rsidR="00841719" w:rsidRDefault="00841719" w:rsidP="000D1653">
            <w:pPr>
              <w:pStyle w:val="BodyText3"/>
              <w:ind w:left="0"/>
            </w:pPr>
            <w:r>
              <w:t>&lt;/assignedPerson&gt;</w:t>
            </w:r>
          </w:p>
          <w:p w14:paraId="0724D653" w14:textId="77777777" w:rsidR="00841719" w:rsidRDefault="00841719" w:rsidP="000D1653">
            <w:pPr>
              <w:pStyle w:val="BodyText3"/>
              <w:ind w:left="0"/>
            </w:pPr>
            <w:r>
              <w:t>&lt;/dataEnterer&gt;</w:t>
            </w:r>
          </w:p>
          <w:p w14:paraId="2B3EEBF8" w14:textId="77777777" w:rsidR="00841719" w:rsidRDefault="00841719" w:rsidP="000D1653">
            <w:pPr>
              <w:pStyle w:val="BodyText3"/>
              <w:ind w:left="0"/>
            </w:pPr>
            <w:r>
              <w:t>&lt;queryByParameter&gt;</w:t>
            </w:r>
          </w:p>
          <w:p w14:paraId="27EF5D51" w14:textId="77777777" w:rsidR="00841719" w:rsidRDefault="00841719" w:rsidP="000D1653">
            <w:pPr>
              <w:pStyle w:val="BodyText3"/>
              <w:ind w:left="0"/>
            </w:pPr>
            <w:r>
              <w:t>&lt;queryId extension="18204" root="1.2.840.114350.1.13.28.1.18.5.999"/&gt;</w:t>
            </w:r>
          </w:p>
          <w:p w14:paraId="24DBA633" w14:textId="77777777" w:rsidR="00841719" w:rsidRDefault="00841719" w:rsidP="000D1653">
            <w:pPr>
              <w:pStyle w:val="BodyText3"/>
              <w:ind w:left="0"/>
            </w:pPr>
            <w:r>
              <w:t>&lt;statusCode code="T"/&gt;</w:t>
            </w:r>
          </w:p>
          <w:p w14:paraId="1983A7BB" w14:textId="77777777" w:rsidR="00841719" w:rsidRDefault="00841719" w:rsidP="000D1653">
            <w:pPr>
              <w:pStyle w:val="BodyText3"/>
              <w:ind w:left="0"/>
            </w:pPr>
            <w:r w:rsidRPr="001A12F4">
              <w:rPr>
                <w:highlight w:val="yellow"/>
              </w:rPr>
              <w:t>&lt;modifyCode code="MVI.COMP1.RMS"/&gt;</w:t>
            </w:r>
          </w:p>
          <w:p w14:paraId="6AC6630F" w14:textId="77777777" w:rsidR="00841719" w:rsidRDefault="00841719" w:rsidP="000D1653">
            <w:pPr>
              <w:pStyle w:val="BodyText3"/>
              <w:ind w:left="0"/>
            </w:pPr>
            <w:r>
              <w:t>&lt;initialQuantity value="1"/&gt;</w:t>
            </w:r>
          </w:p>
          <w:p w14:paraId="57D32425" w14:textId="77777777" w:rsidR="00841719" w:rsidRDefault="00841719" w:rsidP="000D1653">
            <w:pPr>
              <w:pStyle w:val="BodyText3"/>
              <w:ind w:left="0"/>
            </w:pPr>
            <w:r>
              <w:t>&lt;parameterList&gt;</w:t>
            </w:r>
          </w:p>
          <w:p w14:paraId="5A1E7648" w14:textId="77777777" w:rsidR="00841719" w:rsidRDefault="00841719" w:rsidP="000D1653">
            <w:pPr>
              <w:pStyle w:val="BodyText3"/>
              <w:ind w:left="0"/>
            </w:pPr>
            <w:r w:rsidRPr="001A12F4">
              <w:rPr>
                <w:highlight w:val="yellow"/>
              </w:rPr>
              <w:t>&lt;id extension="</w:t>
            </w:r>
            <w:r w:rsidRPr="002A1D06">
              <w:rPr>
                <w:highlight w:val="yellow"/>
              </w:rPr>
              <w:t>1021920738V072297</w:t>
            </w:r>
            <w:r w:rsidRPr="001A12F4">
              <w:rPr>
                <w:highlight w:val="yellow"/>
              </w:rPr>
              <w:t>^NI" root="2.16.840.1.113883.4.349"/&gt;</w:t>
            </w:r>
          </w:p>
          <w:p w14:paraId="5DAC9600" w14:textId="77777777" w:rsidR="00841719" w:rsidRDefault="00841719" w:rsidP="000D1653">
            <w:pPr>
              <w:pStyle w:val="BodyText3"/>
              <w:ind w:left="0"/>
            </w:pPr>
            <w:r>
              <w:t>&lt;/parameterList&gt;</w:t>
            </w:r>
          </w:p>
          <w:p w14:paraId="410362C7" w14:textId="77777777" w:rsidR="00841719" w:rsidRDefault="00841719" w:rsidP="000D1653">
            <w:pPr>
              <w:pStyle w:val="BodyText3"/>
              <w:ind w:left="0"/>
            </w:pPr>
            <w:r>
              <w:t>&lt;/queryByParameter&gt;</w:t>
            </w:r>
          </w:p>
          <w:p w14:paraId="39F151E5" w14:textId="77777777" w:rsidR="00841719" w:rsidRDefault="00841719" w:rsidP="000D1653">
            <w:pPr>
              <w:pStyle w:val="BodyText3"/>
              <w:ind w:left="0"/>
            </w:pPr>
            <w:r>
              <w:t>&lt;/controlActProcess&gt;</w:t>
            </w:r>
          </w:p>
          <w:p w14:paraId="79DFA3B7" w14:textId="77777777" w:rsidR="00841719" w:rsidRDefault="00841719" w:rsidP="000D1653">
            <w:pPr>
              <w:pStyle w:val="BodyText3"/>
              <w:ind w:left="0"/>
            </w:pPr>
            <w:r>
              <w:t>&lt;/PRPA_IN201305UV02&gt;</w:t>
            </w:r>
          </w:p>
        </w:tc>
      </w:tr>
    </w:tbl>
    <w:p w14:paraId="62815A3F" w14:textId="77777777" w:rsidR="00841719" w:rsidRDefault="00841719" w:rsidP="00841719"/>
    <w:p w14:paraId="17701322" w14:textId="1B1F5806" w:rsidR="00841719" w:rsidRDefault="00841719" w:rsidP="00841719"/>
    <w:p w14:paraId="0EBC250A" w14:textId="498A3AAC" w:rsidR="007A6347" w:rsidRPr="007A6347" w:rsidRDefault="007A6347" w:rsidP="007A6347">
      <w:pPr>
        <w:pStyle w:val="Heading30"/>
        <w:rPr>
          <w:highlight w:val="green"/>
        </w:rPr>
      </w:pPr>
      <w:bookmarkStart w:id="225" w:name="_Toc55285598"/>
      <w:r w:rsidRPr="007A6347">
        <w:t xml:space="preserve">Sample 1306 Retrieve Relationships with IEN Identifier </w:t>
      </w:r>
      <w:proofErr w:type="gramStart"/>
      <w:r w:rsidRPr="007A6347">
        <w:t>Response(</w:t>
      </w:r>
      <w:proofErr w:type="gramEnd"/>
      <w:r w:rsidRPr="007A6347">
        <w:t>JANE VETERAN)</w:t>
      </w:r>
      <w:bookmarkEnd w:id="225"/>
    </w:p>
    <w:p w14:paraId="1C80A810" w14:textId="77777777" w:rsidR="007A6347" w:rsidRDefault="007A6347" w:rsidP="00841719"/>
    <w:tbl>
      <w:tblPr>
        <w:tblStyle w:val="TableGrid"/>
        <w:tblW w:w="0" w:type="auto"/>
        <w:tblInd w:w="108" w:type="dxa"/>
        <w:tblLook w:val="04A0" w:firstRow="1" w:lastRow="0" w:firstColumn="1" w:lastColumn="0" w:noHBand="0" w:noVBand="1"/>
      </w:tblPr>
      <w:tblGrid>
        <w:gridCol w:w="9242"/>
      </w:tblGrid>
      <w:tr w:rsidR="00841719" w14:paraId="530D8F2A" w14:textId="77777777" w:rsidTr="007A6347">
        <w:trPr>
          <w:trHeight w:val="2834"/>
        </w:trPr>
        <w:tc>
          <w:tcPr>
            <w:tcW w:w="9242" w:type="dxa"/>
          </w:tcPr>
          <w:p w14:paraId="675AFA38" w14:textId="77777777" w:rsidR="00841719" w:rsidRDefault="00841719" w:rsidP="000D1653">
            <w:pPr>
              <w:pStyle w:val="BodyText3"/>
              <w:ind w:left="0"/>
            </w:pPr>
            <w:r>
              <w:lastRenderedPageBreak/>
              <w:t xml:space="preserve">&lt;PRPA_IN201306UV02 </w:t>
            </w:r>
            <w:proofErr w:type="gramStart"/>
            <w:r>
              <w:t>xmlns:xsi</w:t>
            </w:r>
            <w:proofErr w:type="gramEnd"/>
            <w:r>
              <w:t xml:space="preserve">="http://www.w3.org/2001/XMLSchema-instance" </w:t>
            </w:r>
          </w:p>
          <w:p w14:paraId="283E27DD" w14:textId="77777777" w:rsidR="00841719" w:rsidRDefault="00841719" w:rsidP="000D1653">
            <w:pPr>
              <w:pStyle w:val="BodyText3"/>
              <w:ind w:left="0"/>
            </w:pPr>
            <w:r>
              <w:t>xmlns="</w:t>
            </w:r>
            <w:proofErr w:type="gramStart"/>
            <w:r>
              <w:t>urn:hl</w:t>
            </w:r>
            <w:proofErr w:type="gramEnd"/>
            <w:r>
              <w:t>7-org:v3" xsi:schemaLocation="urn:hl7-org:v3 ../../schema/HL7V3/NE2008/multicacheschemas/PRPA_IN201306UV02.xsd" ITSVersion="XML_1.0"&gt;</w:t>
            </w:r>
          </w:p>
          <w:p w14:paraId="738C03E0" w14:textId="77777777" w:rsidR="00841719" w:rsidRDefault="00841719" w:rsidP="000D1653">
            <w:pPr>
              <w:pStyle w:val="BodyText3"/>
              <w:ind w:left="0"/>
            </w:pPr>
            <w:r>
              <w:t>&lt;id extension="WSDOC2002191255530432028405831" root="2.16.840.1.113883.4.349"/&gt;</w:t>
            </w:r>
          </w:p>
          <w:p w14:paraId="5D7DAA39" w14:textId="77777777" w:rsidR="00841719" w:rsidRDefault="00841719" w:rsidP="000D1653">
            <w:pPr>
              <w:pStyle w:val="BodyText3"/>
              <w:ind w:left="0"/>
            </w:pPr>
            <w:r>
              <w:t>&lt;creationTime value="20200219125553"/&gt;</w:t>
            </w:r>
          </w:p>
          <w:p w14:paraId="38F844AB" w14:textId="77777777" w:rsidR="00841719" w:rsidRDefault="00841719" w:rsidP="000D1653">
            <w:pPr>
              <w:pStyle w:val="BodyText3"/>
              <w:ind w:left="0"/>
            </w:pPr>
            <w:r>
              <w:t>&lt;versionCode code="4.0"/&gt;</w:t>
            </w:r>
          </w:p>
          <w:p w14:paraId="276F268B" w14:textId="77777777" w:rsidR="00841719" w:rsidRDefault="00841719" w:rsidP="000D1653">
            <w:pPr>
              <w:pStyle w:val="BodyText3"/>
              <w:ind w:left="0"/>
            </w:pPr>
            <w:r>
              <w:t>&lt;interactionId extension="PRPA_IN201306UV02" root="2.16.840.1.113883.1.6"/&gt;</w:t>
            </w:r>
          </w:p>
          <w:p w14:paraId="6E2674D7" w14:textId="77777777" w:rsidR="00841719" w:rsidRDefault="00841719" w:rsidP="000D1653">
            <w:pPr>
              <w:pStyle w:val="BodyText3"/>
              <w:ind w:left="0"/>
            </w:pPr>
            <w:r>
              <w:t>&lt;processingCode code="T"/&gt;</w:t>
            </w:r>
          </w:p>
          <w:p w14:paraId="545D4DD9" w14:textId="77777777" w:rsidR="00841719" w:rsidRDefault="00841719" w:rsidP="000D1653">
            <w:pPr>
              <w:pStyle w:val="BodyText3"/>
              <w:ind w:left="0"/>
            </w:pPr>
            <w:r>
              <w:t>&lt;processingModeCode code="T"/&gt;</w:t>
            </w:r>
          </w:p>
          <w:p w14:paraId="1A804D7C" w14:textId="77777777" w:rsidR="00841719" w:rsidRDefault="00841719" w:rsidP="000D1653">
            <w:pPr>
              <w:pStyle w:val="BodyText3"/>
              <w:ind w:left="0"/>
            </w:pPr>
            <w:r>
              <w:t>&lt;acceptAckCode code="NE"/&gt;</w:t>
            </w:r>
          </w:p>
          <w:p w14:paraId="472944BF" w14:textId="77777777" w:rsidR="00841719" w:rsidRDefault="00841719" w:rsidP="000D1653">
            <w:pPr>
              <w:pStyle w:val="BodyText3"/>
              <w:ind w:left="0"/>
            </w:pPr>
            <w:r>
              <w:t>&lt;receiver typeCode="RCV"&gt;</w:t>
            </w:r>
          </w:p>
          <w:p w14:paraId="153F1DCB" w14:textId="77777777" w:rsidR="00841719" w:rsidRDefault="00841719" w:rsidP="000D1653">
            <w:pPr>
              <w:pStyle w:val="BodyText3"/>
              <w:ind w:left="0"/>
            </w:pPr>
            <w:r>
              <w:t>&lt;device determinerCode="INSTANCE" classCode="DEV"&gt;</w:t>
            </w:r>
          </w:p>
          <w:p w14:paraId="3166B662" w14:textId="77777777" w:rsidR="00841719" w:rsidRDefault="00841719" w:rsidP="000D1653">
            <w:pPr>
              <w:pStyle w:val="BodyText3"/>
              <w:ind w:left="0"/>
            </w:pPr>
            <w:r>
              <w:t>&lt;id extension=" SITEKEY_OBTAINED_FROM_MVI " root="1.2.840.114350.1.13.999.567"/&gt;</w:t>
            </w:r>
          </w:p>
          <w:p w14:paraId="4C6FABF0" w14:textId="77777777" w:rsidR="00841719" w:rsidRDefault="00841719" w:rsidP="000D1653">
            <w:pPr>
              <w:pStyle w:val="BodyText3"/>
              <w:ind w:left="0"/>
            </w:pPr>
            <w:r>
              <w:t>&lt;/device&gt;</w:t>
            </w:r>
          </w:p>
          <w:p w14:paraId="7323E3F6" w14:textId="77777777" w:rsidR="00841719" w:rsidRDefault="00841719" w:rsidP="000D1653">
            <w:pPr>
              <w:pStyle w:val="BodyText3"/>
              <w:ind w:left="0"/>
            </w:pPr>
            <w:r>
              <w:t>&lt;/receiver&gt;</w:t>
            </w:r>
          </w:p>
          <w:p w14:paraId="42ED4309" w14:textId="77777777" w:rsidR="00841719" w:rsidRDefault="00841719" w:rsidP="000D1653">
            <w:pPr>
              <w:pStyle w:val="BodyText3"/>
              <w:ind w:left="0"/>
            </w:pPr>
            <w:r>
              <w:t>&lt;sender typeCode="SND"&gt;</w:t>
            </w:r>
          </w:p>
          <w:p w14:paraId="2331950D" w14:textId="77777777" w:rsidR="00841719" w:rsidRDefault="00841719" w:rsidP="000D1653">
            <w:pPr>
              <w:pStyle w:val="BodyText3"/>
              <w:ind w:left="0"/>
            </w:pPr>
            <w:r>
              <w:t>&lt;device determinerCode="INSTANCE" classCode="DEV"&gt;</w:t>
            </w:r>
          </w:p>
          <w:p w14:paraId="402FD2F6" w14:textId="77777777" w:rsidR="00841719" w:rsidRDefault="00841719" w:rsidP="000D1653">
            <w:pPr>
              <w:pStyle w:val="BodyText3"/>
              <w:ind w:left="0"/>
            </w:pPr>
            <w:r>
              <w:t>&lt;id extension="200M" root="2.16.840.1.113883.4.349"/&gt;</w:t>
            </w:r>
          </w:p>
          <w:p w14:paraId="05BD0CE6" w14:textId="77777777" w:rsidR="00841719" w:rsidRDefault="00841719" w:rsidP="000D1653">
            <w:pPr>
              <w:pStyle w:val="BodyText3"/>
              <w:ind w:left="0"/>
            </w:pPr>
            <w:r>
              <w:t>&lt;/device&gt;</w:t>
            </w:r>
          </w:p>
          <w:p w14:paraId="40A48BC0" w14:textId="77777777" w:rsidR="00841719" w:rsidRDefault="00841719" w:rsidP="000D1653">
            <w:pPr>
              <w:pStyle w:val="BodyText3"/>
              <w:ind w:left="0"/>
            </w:pPr>
            <w:r>
              <w:t>&lt;/sender&gt;</w:t>
            </w:r>
          </w:p>
          <w:p w14:paraId="0392276F" w14:textId="77777777" w:rsidR="00841719" w:rsidRDefault="00841719" w:rsidP="000D1653">
            <w:pPr>
              <w:pStyle w:val="BodyText3"/>
              <w:ind w:left="0"/>
            </w:pPr>
            <w:r>
              <w:t>&lt;acknowledgement&gt;</w:t>
            </w:r>
          </w:p>
          <w:p w14:paraId="18FF8945" w14:textId="77777777" w:rsidR="00841719" w:rsidRDefault="00841719" w:rsidP="000D1653">
            <w:pPr>
              <w:pStyle w:val="BodyText3"/>
              <w:ind w:left="0"/>
            </w:pPr>
            <w:r>
              <w:t>&lt;typeCode code="AA"/&gt;</w:t>
            </w:r>
          </w:p>
          <w:p w14:paraId="1E41DB88" w14:textId="77777777" w:rsidR="00841719" w:rsidRDefault="00841719" w:rsidP="000D1653">
            <w:pPr>
              <w:pStyle w:val="BodyText3"/>
              <w:ind w:left="0"/>
            </w:pPr>
            <w:r>
              <w:t>&lt;targetMessage&gt;</w:t>
            </w:r>
          </w:p>
          <w:p w14:paraId="5F8FC479" w14:textId="77777777" w:rsidR="00841719" w:rsidRDefault="00841719" w:rsidP="000D1653">
            <w:pPr>
              <w:pStyle w:val="BodyText3"/>
              <w:ind w:left="0"/>
            </w:pPr>
            <w:r>
              <w:t>&lt;id extension="MCID-12345" root="1.2.840.114350.1.13.0.1.7.1.1"/&gt;</w:t>
            </w:r>
          </w:p>
          <w:p w14:paraId="29714E85" w14:textId="77777777" w:rsidR="00841719" w:rsidRDefault="00841719" w:rsidP="000D1653">
            <w:pPr>
              <w:pStyle w:val="BodyText3"/>
              <w:ind w:left="0"/>
            </w:pPr>
            <w:r>
              <w:t>&lt;/targetMessage&gt;</w:t>
            </w:r>
          </w:p>
          <w:p w14:paraId="7ADE01C1" w14:textId="77777777" w:rsidR="00841719" w:rsidRDefault="00841719" w:rsidP="000D1653">
            <w:pPr>
              <w:pStyle w:val="BodyText3"/>
              <w:ind w:left="0"/>
            </w:pPr>
            <w:r>
              <w:t>&lt;/acknowledgement&gt;</w:t>
            </w:r>
          </w:p>
          <w:p w14:paraId="31F64738" w14:textId="77777777" w:rsidR="00841719" w:rsidRDefault="00841719" w:rsidP="000D1653">
            <w:pPr>
              <w:pStyle w:val="BodyText3"/>
              <w:ind w:left="0"/>
            </w:pPr>
            <w:r>
              <w:t>&lt;controlActProcess classCode="CACT" moodCode="EVN"&gt;</w:t>
            </w:r>
          </w:p>
          <w:p w14:paraId="5016FDCB" w14:textId="77777777" w:rsidR="00841719" w:rsidRDefault="00841719" w:rsidP="000D1653">
            <w:pPr>
              <w:pStyle w:val="BodyText3"/>
              <w:ind w:left="0"/>
            </w:pPr>
            <w:r>
              <w:t>&lt;code codeSystem="2.16.840.1.113883.1.6" code="PRPA_TE201306UV02"/&gt;</w:t>
            </w:r>
          </w:p>
          <w:p w14:paraId="1D133568" w14:textId="77777777" w:rsidR="00841719" w:rsidRDefault="00841719" w:rsidP="000D1653">
            <w:pPr>
              <w:pStyle w:val="BodyText3"/>
              <w:ind w:left="0"/>
            </w:pPr>
            <w:r>
              <w:t>&lt;subject typeCode="SUBJ"&gt;</w:t>
            </w:r>
          </w:p>
          <w:p w14:paraId="04F49666" w14:textId="77777777" w:rsidR="00841719" w:rsidRDefault="00841719" w:rsidP="000D1653">
            <w:pPr>
              <w:pStyle w:val="BodyText3"/>
              <w:ind w:left="0"/>
            </w:pPr>
            <w:r>
              <w:t>&lt;registrationEvent classCode="REG" moodCode="EVN"&gt;</w:t>
            </w:r>
          </w:p>
          <w:p w14:paraId="363A82B3" w14:textId="77777777" w:rsidR="00841719" w:rsidRDefault="00841719" w:rsidP="000D1653">
            <w:pPr>
              <w:pStyle w:val="BodyText3"/>
              <w:ind w:left="0"/>
            </w:pPr>
            <w:r>
              <w:t>&lt;id nullFlavor="NA"/&gt;</w:t>
            </w:r>
          </w:p>
          <w:p w14:paraId="7DB4D6FA" w14:textId="77777777" w:rsidR="00841719" w:rsidRDefault="00841719" w:rsidP="000D1653">
            <w:pPr>
              <w:pStyle w:val="BodyText3"/>
              <w:ind w:left="0"/>
            </w:pPr>
            <w:r>
              <w:t>&lt;statusCode code="active"/&gt;</w:t>
            </w:r>
          </w:p>
          <w:p w14:paraId="1DA83FBD" w14:textId="77777777" w:rsidR="00841719" w:rsidRDefault="00841719" w:rsidP="000D1653">
            <w:pPr>
              <w:pStyle w:val="BodyText3"/>
              <w:ind w:left="0"/>
            </w:pPr>
            <w:r>
              <w:t>&lt;subject1 typeCode="SBJ"&gt;</w:t>
            </w:r>
          </w:p>
          <w:p w14:paraId="5AA20682" w14:textId="77777777" w:rsidR="00841719" w:rsidRDefault="00841719" w:rsidP="000D1653">
            <w:pPr>
              <w:pStyle w:val="BodyText3"/>
              <w:ind w:left="0"/>
              <w:rPr>
                <w:highlight w:val="yellow"/>
              </w:rPr>
            </w:pPr>
          </w:p>
          <w:p w14:paraId="14E082B2" w14:textId="77777777" w:rsidR="00841719" w:rsidRPr="005B1D6C" w:rsidRDefault="00841719" w:rsidP="000D1653">
            <w:pPr>
              <w:pStyle w:val="BodyText3"/>
              <w:ind w:left="0"/>
              <w:rPr>
                <w:highlight w:val="yellow"/>
              </w:rPr>
            </w:pPr>
            <w:r w:rsidRPr="005B1D6C">
              <w:rPr>
                <w:highlight w:val="yellow"/>
              </w:rPr>
              <w:t>&lt;patient classCode="PAT"&gt;</w:t>
            </w:r>
          </w:p>
          <w:p w14:paraId="04029580" w14:textId="77777777" w:rsidR="00841719" w:rsidRPr="005B1D6C" w:rsidRDefault="00841719" w:rsidP="000D1653">
            <w:pPr>
              <w:pStyle w:val="BodyText3"/>
              <w:ind w:left="0"/>
              <w:rPr>
                <w:highlight w:val="yellow"/>
              </w:rPr>
            </w:pPr>
            <w:r w:rsidRPr="005B1D6C">
              <w:rPr>
                <w:highlight w:val="yellow"/>
              </w:rPr>
              <w:t>&lt;id extension="</w:t>
            </w:r>
            <w:r w:rsidRPr="002A1D06">
              <w:rPr>
                <w:highlight w:val="yellow"/>
              </w:rPr>
              <w:t>1021920738V072297</w:t>
            </w:r>
            <w:r w:rsidRPr="005B1D6C">
              <w:rPr>
                <w:highlight w:val="yellow"/>
              </w:rPr>
              <w:t>^NI^200M^USVHA^P" root="2.16.840.1.113883.4.349"/&gt;</w:t>
            </w:r>
          </w:p>
          <w:p w14:paraId="722DF0C4" w14:textId="77777777" w:rsidR="00841719" w:rsidRPr="005B1D6C" w:rsidRDefault="00841719" w:rsidP="000D1653">
            <w:pPr>
              <w:pStyle w:val="BodyText3"/>
              <w:ind w:left="0"/>
              <w:rPr>
                <w:highlight w:val="yellow"/>
              </w:rPr>
            </w:pPr>
            <w:r w:rsidRPr="005B1D6C">
              <w:rPr>
                <w:highlight w:val="yellow"/>
              </w:rPr>
              <w:t>&lt;id extension="</w:t>
            </w:r>
            <w:r>
              <w:rPr>
                <w:highlight w:val="yellow"/>
              </w:rPr>
              <w:t>3</w:t>
            </w:r>
            <w:r w:rsidRPr="005B1D6C">
              <w:rPr>
                <w:highlight w:val="yellow"/>
              </w:rPr>
              <w:t>0000000</w:t>
            </w:r>
            <w:r>
              <w:rPr>
                <w:highlight w:val="yellow"/>
              </w:rPr>
              <w:t>00</w:t>
            </w:r>
            <w:r w:rsidRPr="005B1D6C">
              <w:rPr>
                <w:highlight w:val="yellow"/>
              </w:rPr>
              <w:t>^NI^200DOD^USDOD^A" root="2.16.840.1.113883.3.42.10001.100001.12"/&gt;</w:t>
            </w:r>
          </w:p>
          <w:p w14:paraId="677A81EB" w14:textId="77777777" w:rsidR="00841719" w:rsidRPr="005B1D6C" w:rsidRDefault="00841719" w:rsidP="000D1653">
            <w:pPr>
              <w:pStyle w:val="BodyText3"/>
              <w:ind w:left="0"/>
              <w:rPr>
                <w:highlight w:val="yellow"/>
              </w:rPr>
            </w:pPr>
            <w:r w:rsidRPr="005B1D6C">
              <w:rPr>
                <w:highlight w:val="yellow"/>
              </w:rPr>
              <w:t>&lt;id extension="0001740282^PN^200PROV^USDVA^A" root="2.16.840.1.113883.4.349"/&gt;</w:t>
            </w:r>
          </w:p>
          <w:p w14:paraId="61D6F1CE" w14:textId="77777777" w:rsidR="00841719" w:rsidRPr="005B1D6C" w:rsidRDefault="00841719" w:rsidP="000D1653">
            <w:pPr>
              <w:pStyle w:val="BodyText3"/>
              <w:ind w:left="0"/>
              <w:rPr>
                <w:highlight w:val="yellow"/>
              </w:rPr>
            </w:pPr>
            <w:r w:rsidRPr="005B1D6C">
              <w:rPr>
                <w:highlight w:val="yellow"/>
              </w:rPr>
              <w:t>&lt;statusCode code="active"/&gt;</w:t>
            </w:r>
          </w:p>
          <w:p w14:paraId="0E075916" w14:textId="77777777" w:rsidR="00841719" w:rsidRPr="005B1D6C" w:rsidRDefault="00841719" w:rsidP="000D1653">
            <w:pPr>
              <w:pStyle w:val="BodyText3"/>
              <w:ind w:left="0"/>
              <w:rPr>
                <w:highlight w:val="yellow"/>
              </w:rPr>
            </w:pPr>
            <w:r w:rsidRPr="005B1D6C">
              <w:rPr>
                <w:highlight w:val="yellow"/>
              </w:rPr>
              <w:t>&lt;patientPerson&gt;</w:t>
            </w:r>
          </w:p>
          <w:p w14:paraId="4AF14E06" w14:textId="77777777" w:rsidR="00841719" w:rsidRPr="005B1D6C" w:rsidRDefault="00841719" w:rsidP="000D1653">
            <w:pPr>
              <w:pStyle w:val="BodyText3"/>
              <w:ind w:left="0"/>
              <w:rPr>
                <w:highlight w:val="yellow"/>
              </w:rPr>
            </w:pPr>
            <w:r w:rsidRPr="005B1D6C">
              <w:rPr>
                <w:highlight w:val="yellow"/>
              </w:rPr>
              <w:t>&lt;name use="L"&gt;</w:t>
            </w:r>
          </w:p>
          <w:p w14:paraId="264B1C64" w14:textId="77777777" w:rsidR="00841719" w:rsidRPr="005B1D6C" w:rsidRDefault="00841719" w:rsidP="000D1653">
            <w:pPr>
              <w:pStyle w:val="BodyText3"/>
              <w:ind w:left="0"/>
              <w:rPr>
                <w:highlight w:val="yellow"/>
              </w:rPr>
            </w:pPr>
            <w:r w:rsidRPr="005B1D6C">
              <w:rPr>
                <w:highlight w:val="yellow"/>
              </w:rPr>
              <w:t>&lt;given&gt;</w:t>
            </w:r>
            <w:r>
              <w:rPr>
                <w:highlight w:val="yellow"/>
              </w:rPr>
              <w:t>JANE</w:t>
            </w:r>
            <w:r w:rsidRPr="005B1D6C">
              <w:rPr>
                <w:highlight w:val="yellow"/>
              </w:rPr>
              <w:t>&lt;/given&gt;</w:t>
            </w:r>
          </w:p>
          <w:p w14:paraId="2A8CE47F" w14:textId="77777777" w:rsidR="00841719" w:rsidRPr="005B1D6C" w:rsidRDefault="00841719" w:rsidP="000D1653">
            <w:pPr>
              <w:pStyle w:val="BodyText3"/>
              <w:ind w:left="0"/>
              <w:rPr>
                <w:highlight w:val="yellow"/>
              </w:rPr>
            </w:pPr>
            <w:r w:rsidRPr="005B1D6C">
              <w:rPr>
                <w:highlight w:val="yellow"/>
              </w:rPr>
              <w:t>&lt;family&gt;</w:t>
            </w:r>
            <w:r>
              <w:rPr>
                <w:highlight w:val="yellow"/>
              </w:rPr>
              <w:t>VETERAN</w:t>
            </w:r>
            <w:r w:rsidRPr="005B1D6C">
              <w:rPr>
                <w:highlight w:val="yellow"/>
              </w:rPr>
              <w:t>&lt;/family&gt;</w:t>
            </w:r>
          </w:p>
          <w:p w14:paraId="7A26B081" w14:textId="77777777" w:rsidR="00841719" w:rsidRPr="005B1D6C" w:rsidRDefault="00841719" w:rsidP="000D1653">
            <w:pPr>
              <w:pStyle w:val="BodyText3"/>
              <w:ind w:left="0"/>
              <w:rPr>
                <w:highlight w:val="yellow"/>
              </w:rPr>
            </w:pPr>
            <w:r w:rsidRPr="005B1D6C">
              <w:rPr>
                <w:highlight w:val="yellow"/>
              </w:rPr>
              <w:t>&lt;/name&gt;</w:t>
            </w:r>
          </w:p>
          <w:p w14:paraId="394E32EF" w14:textId="77777777" w:rsidR="00841719" w:rsidRPr="005B1D6C" w:rsidRDefault="00841719" w:rsidP="000D1653">
            <w:pPr>
              <w:pStyle w:val="BodyText3"/>
              <w:ind w:left="0"/>
              <w:rPr>
                <w:highlight w:val="yellow"/>
              </w:rPr>
            </w:pPr>
            <w:r w:rsidRPr="005B1D6C">
              <w:rPr>
                <w:highlight w:val="yellow"/>
              </w:rPr>
              <w:t>&lt;administrativeGenderCode code="M"/&gt;</w:t>
            </w:r>
          </w:p>
          <w:p w14:paraId="0804CE39" w14:textId="77777777" w:rsidR="00841719" w:rsidRPr="005B1D6C" w:rsidRDefault="00841719" w:rsidP="000D1653">
            <w:pPr>
              <w:pStyle w:val="BodyText3"/>
              <w:ind w:left="0"/>
              <w:rPr>
                <w:highlight w:val="yellow"/>
              </w:rPr>
            </w:pPr>
            <w:r w:rsidRPr="005B1D6C">
              <w:rPr>
                <w:highlight w:val="yellow"/>
              </w:rPr>
              <w:t>&lt;birthTime value="</w:t>
            </w:r>
            <w:r>
              <w:rPr>
                <w:highlight w:val="yellow"/>
              </w:rPr>
              <w:t>2001</w:t>
            </w:r>
            <w:r w:rsidRPr="005B1D6C">
              <w:rPr>
                <w:highlight w:val="yellow"/>
              </w:rPr>
              <w:t>0</w:t>
            </w:r>
            <w:r>
              <w:rPr>
                <w:highlight w:val="yellow"/>
              </w:rPr>
              <w:t>212</w:t>
            </w:r>
            <w:r w:rsidRPr="005B1D6C">
              <w:rPr>
                <w:highlight w:val="yellow"/>
              </w:rPr>
              <w:t>"/&gt;</w:t>
            </w:r>
          </w:p>
          <w:p w14:paraId="3B681A8D" w14:textId="77777777" w:rsidR="00841719" w:rsidRPr="005B1D6C" w:rsidRDefault="00841719" w:rsidP="000D1653">
            <w:pPr>
              <w:pStyle w:val="BodyText3"/>
              <w:ind w:left="0"/>
              <w:rPr>
                <w:highlight w:val="yellow"/>
              </w:rPr>
            </w:pPr>
            <w:r w:rsidRPr="005B1D6C">
              <w:rPr>
                <w:highlight w:val="yellow"/>
              </w:rPr>
              <w:t>&lt;addr use="PHYS"&gt;</w:t>
            </w:r>
          </w:p>
          <w:p w14:paraId="23CF75C1" w14:textId="77777777" w:rsidR="00841719" w:rsidRPr="005B1D6C" w:rsidRDefault="00841719" w:rsidP="000D1653">
            <w:pPr>
              <w:pStyle w:val="BodyText3"/>
              <w:ind w:left="0"/>
              <w:rPr>
                <w:highlight w:val="yellow"/>
              </w:rPr>
            </w:pPr>
            <w:r w:rsidRPr="005B1D6C">
              <w:rPr>
                <w:highlight w:val="yellow"/>
              </w:rPr>
              <w:t>&lt;streetAddressLine&gt;</w:t>
            </w:r>
            <w:r>
              <w:rPr>
                <w:highlight w:val="yellow"/>
              </w:rPr>
              <w:t>300</w:t>
            </w:r>
            <w:r w:rsidRPr="005B1D6C">
              <w:rPr>
                <w:highlight w:val="yellow"/>
              </w:rPr>
              <w:t xml:space="preserve"> </w:t>
            </w:r>
            <w:r>
              <w:rPr>
                <w:highlight w:val="yellow"/>
              </w:rPr>
              <w:t>Elm</w:t>
            </w:r>
            <w:r w:rsidRPr="005B1D6C">
              <w:rPr>
                <w:highlight w:val="yellow"/>
              </w:rPr>
              <w:t xml:space="preserve"> St&lt;/streetAddressLine&gt;</w:t>
            </w:r>
          </w:p>
          <w:p w14:paraId="68E5417B" w14:textId="77777777" w:rsidR="00841719" w:rsidRPr="005B1D6C" w:rsidRDefault="00841719" w:rsidP="000D1653">
            <w:pPr>
              <w:pStyle w:val="BodyText3"/>
              <w:ind w:left="0"/>
              <w:rPr>
                <w:highlight w:val="yellow"/>
              </w:rPr>
            </w:pPr>
            <w:r w:rsidRPr="005B1D6C">
              <w:rPr>
                <w:highlight w:val="yellow"/>
              </w:rPr>
              <w:t>&lt;city&gt;Vadirville&lt;/city&gt;</w:t>
            </w:r>
          </w:p>
          <w:p w14:paraId="3E0DF9C1" w14:textId="77777777" w:rsidR="00841719" w:rsidRPr="005B1D6C" w:rsidRDefault="00841719" w:rsidP="000D1653">
            <w:pPr>
              <w:pStyle w:val="BodyText3"/>
              <w:ind w:left="0"/>
              <w:rPr>
                <w:highlight w:val="yellow"/>
              </w:rPr>
            </w:pPr>
            <w:r w:rsidRPr="005B1D6C">
              <w:rPr>
                <w:highlight w:val="yellow"/>
              </w:rPr>
              <w:t>&lt;state&gt;SD&lt;/state&gt;</w:t>
            </w:r>
          </w:p>
          <w:p w14:paraId="3933346F" w14:textId="77777777" w:rsidR="00841719" w:rsidRPr="005B1D6C" w:rsidRDefault="00841719" w:rsidP="000D1653">
            <w:pPr>
              <w:pStyle w:val="BodyText3"/>
              <w:ind w:left="0"/>
              <w:rPr>
                <w:highlight w:val="yellow"/>
              </w:rPr>
            </w:pPr>
            <w:r w:rsidRPr="005B1D6C">
              <w:rPr>
                <w:highlight w:val="yellow"/>
              </w:rPr>
              <w:t>&lt;postalCode&gt;9212</w:t>
            </w:r>
            <w:r>
              <w:rPr>
                <w:highlight w:val="yellow"/>
              </w:rPr>
              <w:t>2</w:t>
            </w:r>
            <w:r w:rsidRPr="005B1D6C">
              <w:rPr>
                <w:highlight w:val="yellow"/>
              </w:rPr>
              <w:t>-2373&lt;/postalCode&gt;</w:t>
            </w:r>
          </w:p>
          <w:p w14:paraId="7C6F5F8F" w14:textId="77777777" w:rsidR="00841719" w:rsidRPr="005B1D6C" w:rsidRDefault="00841719" w:rsidP="000D1653">
            <w:pPr>
              <w:pStyle w:val="BodyText3"/>
              <w:ind w:left="0"/>
              <w:rPr>
                <w:highlight w:val="yellow"/>
              </w:rPr>
            </w:pPr>
            <w:r w:rsidRPr="005B1D6C">
              <w:rPr>
                <w:highlight w:val="yellow"/>
              </w:rPr>
              <w:lastRenderedPageBreak/>
              <w:t>&lt;country&gt;USA&lt;/country&gt;</w:t>
            </w:r>
          </w:p>
          <w:p w14:paraId="57B1FDF7" w14:textId="77777777" w:rsidR="00841719" w:rsidRPr="005B1D6C" w:rsidRDefault="00841719" w:rsidP="000D1653">
            <w:pPr>
              <w:pStyle w:val="BodyText3"/>
              <w:ind w:left="0"/>
              <w:rPr>
                <w:highlight w:val="yellow"/>
              </w:rPr>
            </w:pPr>
            <w:r w:rsidRPr="005B1D6C">
              <w:rPr>
                <w:highlight w:val="yellow"/>
              </w:rPr>
              <w:t>&lt;/addr&gt;</w:t>
            </w:r>
          </w:p>
          <w:p w14:paraId="6268C0E0" w14:textId="77777777" w:rsidR="00841719" w:rsidRPr="005B1D6C" w:rsidRDefault="00841719" w:rsidP="000D1653">
            <w:pPr>
              <w:pStyle w:val="BodyText3"/>
              <w:ind w:left="0"/>
              <w:rPr>
                <w:highlight w:val="yellow"/>
              </w:rPr>
            </w:pPr>
            <w:r w:rsidRPr="005B1D6C">
              <w:rPr>
                <w:highlight w:val="yellow"/>
              </w:rPr>
              <w:t>&lt;asOtherIDs classCode="SSN"&gt;</w:t>
            </w:r>
          </w:p>
          <w:p w14:paraId="67BC2A8A" w14:textId="77777777" w:rsidR="00841719" w:rsidRPr="005B1D6C" w:rsidRDefault="00841719" w:rsidP="000D1653">
            <w:pPr>
              <w:pStyle w:val="BodyText3"/>
              <w:ind w:left="0"/>
              <w:rPr>
                <w:highlight w:val="yellow"/>
              </w:rPr>
            </w:pPr>
            <w:r w:rsidRPr="005B1D6C">
              <w:rPr>
                <w:highlight w:val="yellow"/>
              </w:rPr>
              <w:t>&lt;id extension="</w:t>
            </w:r>
            <w:r>
              <w:rPr>
                <w:highlight w:val="yellow"/>
              </w:rPr>
              <w:t>4278</w:t>
            </w:r>
            <w:r w:rsidRPr="005B1D6C">
              <w:rPr>
                <w:highlight w:val="yellow"/>
              </w:rPr>
              <w:t>0</w:t>
            </w:r>
            <w:r>
              <w:rPr>
                <w:highlight w:val="yellow"/>
              </w:rPr>
              <w:t>6131</w:t>
            </w:r>
            <w:r w:rsidRPr="005B1D6C">
              <w:rPr>
                <w:highlight w:val="yellow"/>
              </w:rPr>
              <w:t>" root="2.16.840.1.113883.4.1"/&gt;</w:t>
            </w:r>
          </w:p>
          <w:p w14:paraId="38B8CFD1" w14:textId="77777777" w:rsidR="00841719" w:rsidRPr="005B1D6C" w:rsidRDefault="00841719" w:rsidP="000D1653">
            <w:pPr>
              <w:pStyle w:val="BodyText3"/>
              <w:ind w:left="0"/>
              <w:rPr>
                <w:highlight w:val="yellow"/>
              </w:rPr>
            </w:pPr>
            <w:r w:rsidRPr="005B1D6C">
              <w:rPr>
                <w:highlight w:val="yellow"/>
              </w:rPr>
              <w:t>&lt;scopingOrganization determinerCode="INSTANCE" classCode="ORG"&gt;</w:t>
            </w:r>
          </w:p>
          <w:p w14:paraId="25095D0B" w14:textId="77777777" w:rsidR="00841719" w:rsidRPr="005B1D6C" w:rsidRDefault="00841719" w:rsidP="000D1653">
            <w:pPr>
              <w:pStyle w:val="BodyText3"/>
              <w:ind w:left="0"/>
              <w:rPr>
                <w:highlight w:val="yellow"/>
              </w:rPr>
            </w:pPr>
            <w:r w:rsidRPr="005B1D6C">
              <w:rPr>
                <w:highlight w:val="yellow"/>
              </w:rPr>
              <w:t>&lt;id root="1.2.840.114350.1.13.99997.2.3412"/&gt;</w:t>
            </w:r>
          </w:p>
          <w:p w14:paraId="734339D9" w14:textId="77777777" w:rsidR="00841719" w:rsidRPr="005B1D6C" w:rsidRDefault="00841719" w:rsidP="000D1653">
            <w:pPr>
              <w:pStyle w:val="BodyText3"/>
              <w:ind w:left="0"/>
              <w:rPr>
                <w:highlight w:val="yellow"/>
              </w:rPr>
            </w:pPr>
            <w:r w:rsidRPr="005B1D6C">
              <w:rPr>
                <w:highlight w:val="yellow"/>
              </w:rPr>
              <w:t>&lt;/scopingOrganization&gt;</w:t>
            </w:r>
          </w:p>
          <w:p w14:paraId="750F2547" w14:textId="77777777" w:rsidR="00841719" w:rsidRDefault="00841719" w:rsidP="000D1653">
            <w:pPr>
              <w:pStyle w:val="BodyText3"/>
              <w:ind w:left="0"/>
            </w:pPr>
            <w:r w:rsidRPr="005B1D6C">
              <w:rPr>
                <w:highlight w:val="yellow"/>
              </w:rPr>
              <w:t>&lt;/asOtherIDs&gt;</w:t>
            </w:r>
          </w:p>
          <w:p w14:paraId="611600EA" w14:textId="77777777" w:rsidR="00841719" w:rsidRDefault="00841719" w:rsidP="000D1653">
            <w:pPr>
              <w:pStyle w:val="BodyText3"/>
              <w:ind w:left="0"/>
            </w:pPr>
          </w:p>
          <w:p w14:paraId="242DEF0B" w14:textId="77777777" w:rsidR="00841719" w:rsidRDefault="00841719" w:rsidP="000D1653">
            <w:pPr>
              <w:pStyle w:val="BodyText3"/>
            </w:pPr>
          </w:p>
          <w:p w14:paraId="11385144" w14:textId="77777777" w:rsidR="00841719" w:rsidRPr="005B1D6C" w:rsidRDefault="00841719" w:rsidP="000D1653">
            <w:pPr>
              <w:pStyle w:val="BodyText3"/>
              <w:ind w:left="0"/>
              <w:rPr>
                <w:highlight w:val="green"/>
              </w:rPr>
            </w:pPr>
            <w:r w:rsidRPr="005B1D6C">
              <w:rPr>
                <w:highlight w:val="green"/>
              </w:rPr>
              <w:t>&lt;personalRelationship&gt;</w:t>
            </w:r>
          </w:p>
          <w:p w14:paraId="38925021" w14:textId="77777777" w:rsidR="00841719" w:rsidRPr="005B1D6C" w:rsidRDefault="00841719" w:rsidP="000D1653">
            <w:pPr>
              <w:pStyle w:val="BodyText3"/>
              <w:ind w:left="0"/>
              <w:rPr>
                <w:highlight w:val="green"/>
              </w:rPr>
            </w:pPr>
            <w:r w:rsidRPr="005B1D6C">
              <w:rPr>
                <w:highlight w:val="green"/>
              </w:rPr>
              <w:t>&lt;code codeSystemName="RoleCode" codeSystem="2.16.840.1.113883.5.111" code="CGP"displayName="Care Giver Primary"&gt;</w:t>
            </w:r>
          </w:p>
          <w:p w14:paraId="6018E531" w14:textId="77777777" w:rsidR="00841719" w:rsidRPr="005B1D6C" w:rsidRDefault="00841719" w:rsidP="000D1653">
            <w:pPr>
              <w:pStyle w:val="BodyText3"/>
              <w:ind w:left="0"/>
              <w:rPr>
                <w:highlight w:val="green"/>
              </w:rPr>
            </w:pPr>
            <w:r w:rsidRPr="005B1D6C">
              <w:rPr>
                <w:highlight w:val="green"/>
              </w:rPr>
              <w:t>&lt;translation codeSystemName="RoleCode" codeSystem="2.16.840.1.113883.5.111" code="</w:t>
            </w:r>
            <w:r>
              <w:rPr>
                <w:b/>
                <w:highlight w:val="green"/>
              </w:rPr>
              <w:t>QUAL</w:t>
            </w:r>
            <w:r w:rsidRPr="005B1D6C">
              <w:rPr>
                <w:highlight w:val="green"/>
              </w:rPr>
              <w:t>"/&gt;</w:t>
            </w:r>
          </w:p>
          <w:p w14:paraId="361D7586" w14:textId="77777777" w:rsidR="00841719" w:rsidRPr="005B1D6C" w:rsidRDefault="00841719" w:rsidP="000D1653">
            <w:pPr>
              <w:pStyle w:val="BodyText3"/>
              <w:ind w:left="0"/>
              <w:rPr>
                <w:highlight w:val="green"/>
              </w:rPr>
            </w:pPr>
            <w:r w:rsidRPr="005B1D6C">
              <w:rPr>
                <w:highlight w:val="green"/>
              </w:rPr>
              <w:t>&lt;/code&gt;</w:t>
            </w:r>
          </w:p>
          <w:p w14:paraId="23325EA9" w14:textId="77777777" w:rsidR="00841719" w:rsidRPr="005B1D6C" w:rsidRDefault="00841719" w:rsidP="000D1653">
            <w:pPr>
              <w:pStyle w:val="BodyText3"/>
              <w:ind w:left="0"/>
              <w:rPr>
                <w:highlight w:val="green"/>
              </w:rPr>
            </w:pPr>
            <w:r w:rsidRPr="005B1D6C">
              <w:rPr>
                <w:highlight w:val="green"/>
              </w:rPr>
              <w:t>&lt;statusCode code="ACTIVE"/&gt;</w:t>
            </w:r>
          </w:p>
          <w:p w14:paraId="5E665016" w14:textId="77777777" w:rsidR="00841719" w:rsidRPr="005B1D6C" w:rsidRDefault="00841719" w:rsidP="000D1653">
            <w:pPr>
              <w:pStyle w:val="BodyText3"/>
              <w:ind w:left="0"/>
              <w:rPr>
                <w:highlight w:val="green"/>
              </w:rPr>
            </w:pPr>
            <w:r w:rsidRPr="005B1D6C">
              <w:rPr>
                <w:highlight w:val="green"/>
              </w:rPr>
              <w:t>&lt;effectiveTime value="20190504"/&gt;</w:t>
            </w:r>
          </w:p>
          <w:p w14:paraId="161B3BE7" w14:textId="77777777" w:rsidR="00841719" w:rsidRPr="005B1D6C" w:rsidRDefault="00841719" w:rsidP="000D1653">
            <w:pPr>
              <w:pStyle w:val="BodyText3"/>
              <w:ind w:left="0"/>
              <w:rPr>
                <w:highlight w:val="green"/>
              </w:rPr>
            </w:pPr>
            <w:r w:rsidRPr="005B1D6C">
              <w:rPr>
                <w:highlight w:val="green"/>
              </w:rPr>
              <w:t>&lt;relationshipHolder1 determinerCode="INSTANCE" classCode="</w:t>
            </w:r>
            <w:r>
              <w:rPr>
                <w:highlight w:val="green"/>
              </w:rPr>
              <w:t>PSN</w:t>
            </w:r>
            <w:r w:rsidRPr="005B1D6C">
              <w:rPr>
                <w:highlight w:val="green"/>
              </w:rPr>
              <w:t>"&gt;</w:t>
            </w:r>
          </w:p>
          <w:p w14:paraId="2DD5D394" w14:textId="77777777" w:rsidR="00841719" w:rsidRPr="005B1D6C" w:rsidRDefault="00841719" w:rsidP="000D1653">
            <w:pPr>
              <w:pStyle w:val="BodyText3"/>
              <w:ind w:left="0"/>
              <w:rPr>
                <w:highlight w:val="green"/>
              </w:rPr>
            </w:pPr>
            <w:r w:rsidRPr="005B1D6C">
              <w:rPr>
                <w:highlight w:val="green"/>
              </w:rPr>
              <w:t>&lt;id extension="</w:t>
            </w:r>
            <w:r w:rsidRPr="002A1D06">
              <w:rPr>
                <w:highlight w:val="green"/>
              </w:rPr>
              <w:t>1008640114V554504</w:t>
            </w:r>
            <w:r w:rsidRPr="005B1D6C">
              <w:rPr>
                <w:highlight w:val="green"/>
              </w:rPr>
              <w:t>^NI^200M^USVHA^^" root="2.16.840.1.113883.4.349"/&gt;</w:t>
            </w:r>
          </w:p>
          <w:p w14:paraId="7F229341" w14:textId="5E203267" w:rsidR="00841719" w:rsidRPr="005B1D6C" w:rsidRDefault="00841719" w:rsidP="000D1653">
            <w:pPr>
              <w:pStyle w:val="BodyText3"/>
              <w:ind w:left="0"/>
              <w:rPr>
                <w:highlight w:val="green"/>
              </w:rPr>
            </w:pPr>
            <w:r w:rsidRPr="005B1D6C">
              <w:rPr>
                <w:highlight w:val="green"/>
              </w:rPr>
              <w:t>&lt;name use="</w:t>
            </w:r>
            <w:r w:rsidR="005E6119">
              <w:rPr>
                <w:highlight w:val="green"/>
              </w:rPr>
              <w:t>L</w:t>
            </w:r>
            <w:r w:rsidRPr="005B1D6C">
              <w:rPr>
                <w:highlight w:val="green"/>
              </w:rPr>
              <w:t>"&gt;</w:t>
            </w:r>
          </w:p>
          <w:p w14:paraId="732064C9" w14:textId="77777777" w:rsidR="005E6119" w:rsidRPr="005B1D6C" w:rsidRDefault="005E6119" w:rsidP="005E6119">
            <w:pPr>
              <w:pStyle w:val="BodyText3"/>
              <w:ind w:left="0"/>
              <w:rPr>
                <w:highlight w:val="green"/>
              </w:rPr>
            </w:pPr>
            <w:r w:rsidRPr="005B1D6C">
              <w:rPr>
                <w:highlight w:val="green"/>
              </w:rPr>
              <w:t>&lt;family&gt;</w:t>
            </w:r>
            <w:r>
              <w:rPr>
                <w:highlight w:val="green"/>
              </w:rPr>
              <w:t>CAREGIVER</w:t>
            </w:r>
            <w:r w:rsidRPr="005B1D6C">
              <w:rPr>
                <w:highlight w:val="green"/>
              </w:rPr>
              <w:t>&lt;/family&gt;</w:t>
            </w:r>
          </w:p>
          <w:p w14:paraId="3CC75939" w14:textId="05496761" w:rsidR="005E6119" w:rsidRPr="005B1D6C" w:rsidRDefault="005E6119" w:rsidP="005E6119">
            <w:pPr>
              <w:pStyle w:val="BodyText3"/>
              <w:ind w:left="0"/>
              <w:rPr>
                <w:highlight w:val="green"/>
              </w:rPr>
            </w:pPr>
            <w:r w:rsidRPr="005B1D6C">
              <w:rPr>
                <w:highlight w:val="green"/>
              </w:rPr>
              <w:t>&lt;</w:t>
            </w:r>
            <w:r>
              <w:rPr>
                <w:highlight w:val="green"/>
              </w:rPr>
              <w:t>given</w:t>
            </w:r>
            <w:r w:rsidRPr="005B1D6C">
              <w:rPr>
                <w:highlight w:val="green"/>
              </w:rPr>
              <w:t>&gt;</w:t>
            </w:r>
            <w:r>
              <w:rPr>
                <w:highlight w:val="green"/>
              </w:rPr>
              <w:t>CAREGIVER</w:t>
            </w:r>
            <w:r w:rsidRPr="005B1D6C">
              <w:rPr>
                <w:highlight w:val="green"/>
              </w:rPr>
              <w:t>&lt;/</w:t>
            </w:r>
            <w:r>
              <w:rPr>
                <w:highlight w:val="green"/>
              </w:rPr>
              <w:t>given</w:t>
            </w:r>
            <w:r w:rsidRPr="005B1D6C">
              <w:rPr>
                <w:highlight w:val="green"/>
              </w:rPr>
              <w:t>&gt;</w:t>
            </w:r>
          </w:p>
          <w:p w14:paraId="5538198E" w14:textId="77777777" w:rsidR="00841719" w:rsidRPr="005B1D6C" w:rsidRDefault="00841719" w:rsidP="000D1653">
            <w:pPr>
              <w:pStyle w:val="BodyText3"/>
              <w:ind w:left="0"/>
              <w:rPr>
                <w:highlight w:val="green"/>
              </w:rPr>
            </w:pPr>
            <w:r w:rsidRPr="005B1D6C">
              <w:rPr>
                <w:highlight w:val="green"/>
              </w:rPr>
              <w:t>&lt;/name&gt;</w:t>
            </w:r>
          </w:p>
          <w:p w14:paraId="64394290" w14:textId="77777777" w:rsidR="00841719" w:rsidRPr="005B1D6C" w:rsidRDefault="00841719" w:rsidP="000D1653">
            <w:pPr>
              <w:pStyle w:val="BodyText3"/>
              <w:ind w:left="0"/>
              <w:rPr>
                <w:highlight w:val="green"/>
              </w:rPr>
            </w:pPr>
            <w:r w:rsidRPr="005B1D6C">
              <w:rPr>
                <w:highlight w:val="green"/>
              </w:rPr>
              <w:t>&lt;/relationshipHolder1&gt;</w:t>
            </w:r>
          </w:p>
          <w:p w14:paraId="48D0C3BE" w14:textId="6EF9D5D5" w:rsidR="00841719" w:rsidRDefault="00841719" w:rsidP="00352305">
            <w:pPr>
              <w:pStyle w:val="BodyText3"/>
              <w:ind w:left="0"/>
            </w:pPr>
            <w:r w:rsidRPr="005B1D6C">
              <w:rPr>
                <w:highlight w:val="green"/>
              </w:rPr>
              <w:t>&lt;/</w:t>
            </w:r>
            <w:proofErr w:type="spellStart"/>
            <w:r w:rsidRPr="005B1D6C">
              <w:rPr>
                <w:highlight w:val="green"/>
              </w:rPr>
              <w:t>personalRelationship</w:t>
            </w:r>
            <w:proofErr w:type="spellEnd"/>
            <w:r w:rsidRPr="005B1D6C">
              <w:rPr>
                <w:highlight w:val="green"/>
              </w:rPr>
              <w:t>&gt;</w:t>
            </w:r>
          </w:p>
          <w:p w14:paraId="0BF23495" w14:textId="77777777" w:rsidR="00841719" w:rsidRDefault="00841719" w:rsidP="000D1653">
            <w:pPr>
              <w:pStyle w:val="BodyText3"/>
              <w:ind w:left="0"/>
            </w:pPr>
            <w:r>
              <w:t>&lt;/patientPerson&gt;</w:t>
            </w:r>
          </w:p>
          <w:p w14:paraId="65D7E276" w14:textId="77777777" w:rsidR="00841719" w:rsidRDefault="00841719" w:rsidP="000D1653">
            <w:pPr>
              <w:pStyle w:val="BodyText3"/>
              <w:ind w:left="0"/>
            </w:pPr>
            <w:r>
              <w:t>&lt;subjectOf1&gt;</w:t>
            </w:r>
          </w:p>
          <w:p w14:paraId="2617BAC3" w14:textId="77777777" w:rsidR="00841719" w:rsidRDefault="00841719" w:rsidP="000D1653">
            <w:pPr>
              <w:pStyle w:val="BodyText3"/>
              <w:ind w:left="0"/>
            </w:pPr>
            <w:r>
              <w:t>&lt;queryMatchObservation classCode="COND" moodCode="EVN"&gt;</w:t>
            </w:r>
          </w:p>
          <w:p w14:paraId="776481E9" w14:textId="77777777" w:rsidR="00841719" w:rsidRDefault="00841719" w:rsidP="000D1653">
            <w:pPr>
              <w:pStyle w:val="BodyText3"/>
              <w:ind w:left="0"/>
            </w:pPr>
            <w:r>
              <w:t>&lt;code code="IHE_PDQ"/&gt;</w:t>
            </w:r>
          </w:p>
          <w:p w14:paraId="65D8B4E3" w14:textId="77777777" w:rsidR="00841719" w:rsidRDefault="00841719" w:rsidP="000D1653">
            <w:pPr>
              <w:pStyle w:val="BodyText3"/>
              <w:ind w:left="0"/>
            </w:pPr>
            <w:r>
              <w:t xml:space="preserve">&lt;value nullFlavor="NA" </w:t>
            </w:r>
            <w:proofErr w:type="gramStart"/>
            <w:r>
              <w:t>xsi:type</w:t>
            </w:r>
            <w:proofErr w:type="gramEnd"/>
            <w:r>
              <w:t>="INT"/&gt;</w:t>
            </w:r>
          </w:p>
          <w:p w14:paraId="45A06260" w14:textId="77777777" w:rsidR="00841719" w:rsidRDefault="00841719" w:rsidP="000D1653">
            <w:pPr>
              <w:pStyle w:val="BodyText3"/>
              <w:ind w:left="0"/>
            </w:pPr>
            <w:r>
              <w:t>&lt;/queryMatchObservation&gt;</w:t>
            </w:r>
          </w:p>
          <w:p w14:paraId="34EAC4A8" w14:textId="77777777" w:rsidR="00841719" w:rsidRDefault="00841719" w:rsidP="000D1653">
            <w:pPr>
              <w:pStyle w:val="BodyText3"/>
              <w:ind w:left="0"/>
            </w:pPr>
            <w:r>
              <w:t>&lt;/subjectOf1&gt;</w:t>
            </w:r>
          </w:p>
          <w:p w14:paraId="2D873B52" w14:textId="77777777" w:rsidR="00841719" w:rsidRDefault="00841719" w:rsidP="000D1653">
            <w:pPr>
              <w:pStyle w:val="BodyText3"/>
              <w:ind w:left="0"/>
            </w:pPr>
            <w:r>
              <w:t>&lt;/patient&gt;</w:t>
            </w:r>
          </w:p>
          <w:p w14:paraId="37FB8DE9" w14:textId="77777777" w:rsidR="00841719" w:rsidRDefault="00841719" w:rsidP="000D1653">
            <w:pPr>
              <w:pStyle w:val="BodyText3"/>
              <w:ind w:left="0"/>
            </w:pPr>
            <w:r>
              <w:t>&lt;/subject1&gt;</w:t>
            </w:r>
          </w:p>
          <w:p w14:paraId="487FE44F" w14:textId="77777777" w:rsidR="00841719" w:rsidRDefault="00841719" w:rsidP="000D1653">
            <w:pPr>
              <w:pStyle w:val="BodyText3"/>
              <w:ind w:left="0"/>
            </w:pPr>
            <w:r>
              <w:t>&lt;custodian typeCode="CST"&gt;</w:t>
            </w:r>
          </w:p>
          <w:p w14:paraId="6D667B2B" w14:textId="77777777" w:rsidR="00841719" w:rsidRDefault="00841719" w:rsidP="000D1653">
            <w:pPr>
              <w:pStyle w:val="BodyText3"/>
              <w:ind w:left="0"/>
            </w:pPr>
            <w:r>
              <w:t>&lt;assignedEntity classCode="ASSIGNED"&gt;</w:t>
            </w:r>
          </w:p>
          <w:p w14:paraId="0F9023F9" w14:textId="77777777" w:rsidR="00841719" w:rsidRDefault="00841719" w:rsidP="000D1653">
            <w:pPr>
              <w:pStyle w:val="BodyText3"/>
              <w:ind w:left="0"/>
            </w:pPr>
            <w:r>
              <w:t>&lt;id root="2.16.840.1.113883.4.349"/&gt;</w:t>
            </w:r>
          </w:p>
          <w:p w14:paraId="27C0CAF8" w14:textId="77777777" w:rsidR="00841719" w:rsidRDefault="00841719" w:rsidP="000D1653">
            <w:pPr>
              <w:pStyle w:val="BodyText3"/>
              <w:ind w:left="0"/>
            </w:pPr>
            <w:r>
              <w:t>&lt;/assignedEntity&gt;</w:t>
            </w:r>
          </w:p>
          <w:p w14:paraId="2A3758D2" w14:textId="77777777" w:rsidR="00841719" w:rsidRDefault="00841719" w:rsidP="000D1653">
            <w:pPr>
              <w:pStyle w:val="BodyText3"/>
              <w:ind w:left="0"/>
            </w:pPr>
            <w:r>
              <w:t>&lt;/custodian&gt;</w:t>
            </w:r>
          </w:p>
          <w:p w14:paraId="28574A21" w14:textId="77777777" w:rsidR="00841719" w:rsidRDefault="00841719" w:rsidP="000D1653">
            <w:pPr>
              <w:pStyle w:val="BodyText3"/>
              <w:ind w:left="0"/>
            </w:pPr>
            <w:r>
              <w:t>&lt;/registrationEvent&gt;</w:t>
            </w:r>
          </w:p>
          <w:p w14:paraId="37C3A5A9" w14:textId="77777777" w:rsidR="00841719" w:rsidRDefault="00841719" w:rsidP="000D1653">
            <w:pPr>
              <w:pStyle w:val="BodyText3"/>
              <w:ind w:left="0"/>
            </w:pPr>
            <w:r>
              <w:t>&lt;/subject&gt;</w:t>
            </w:r>
          </w:p>
          <w:p w14:paraId="67B71DC8" w14:textId="77777777" w:rsidR="00841719" w:rsidRDefault="00841719" w:rsidP="000D1653">
            <w:pPr>
              <w:pStyle w:val="BodyText3"/>
              <w:ind w:left="0"/>
            </w:pPr>
            <w:r>
              <w:t>&lt;queryAck&gt;</w:t>
            </w:r>
          </w:p>
          <w:p w14:paraId="76FE763E" w14:textId="77777777" w:rsidR="00841719" w:rsidRDefault="00841719" w:rsidP="000D1653">
            <w:pPr>
              <w:pStyle w:val="BodyText3"/>
              <w:ind w:left="0"/>
            </w:pPr>
            <w:r>
              <w:t>&lt;queryId extension="18204" root="1.2.840.114350.1.13.28.1.18.5.999"/&gt;</w:t>
            </w:r>
          </w:p>
          <w:p w14:paraId="1B0B1AA4" w14:textId="77777777" w:rsidR="00841719" w:rsidRDefault="00841719" w:rsidP="000D1653">
            <w:pPr>
              <w:pStyle w:val="BodyText3"/>
              <w:ind w:left="0"/>
            </w:pPr>
            <w:r>
              <w:t>&lt;queryResponseCode code="OK"/&gt;</w:t>
            </w:r>
          </w:p>
          <w:p w14:paraId="1409D1A2" w14:textId="77777777" w:rsidR="00841719" w:rsidRDefault="00841719" w:rsidP="000D1653">
            <w:pPr>
              <w:pStyle w:val="BodyText3"/>
              <w:ind w:left="0"/>
            </w:pPr>
            <w:r>
              <w:t>&lt;resultCurrentQuantity value="1"/&gt;</w:t>
            </w:r>
          </w:p>
          <w:p w14:paraId="57BBF556" w14:textId="77777777" w:rsidR="00841719" w:rsidRDefault="00841719" w:rsidP="000D1653">
            <w:pPr>
              <w:pStyle w:val="BodyText3"/>
              <w:ind w:left="0"/>
            </w:pPr>
            <w:r>
              <w:t>&lt;/queryAck&gt;</w:t>
            </w:r>
          </w:p>
          <w:p w14:paraId="60BFDB00" w14:textId="77777777" w:rsidR="00841719" w:rsidRDefault="00841719" w:rsidP="000D1653">
            <w:pPr>
              <w:pStyle w:val="BodyText3"/>
              <w:ind w:left="0"/>
            </w:pPr>
            <w:r>
              <w:t>&lt;queryByParameter&gt;</w:t>
            </w:r>
          </w:p>
          <w:p w14:paraId="3B418B62" w14:textId="77777777" w:rsidR="00841719" w:rsidRDefault="00841719" w:rsidP="000D1653">
            <w:pPr>
              <w:pStyle w:val="BodyText3"/>
              <w:ind w:left="0"/>
            </w:pPr>
            <w:r>
              <w:t>&lt;queryId extension="18204" root="1.2.840.114350.1.13.28.1.18.5.999"/&gt;</w:t>
            </w:r>
          </w:p>
          <w:p w14:paraId="5C8CF628" w14:textId="77777777" w:rsidR="00841719" w:rsidRDefault="00841719" w:rsidP="000D1653">
            <w:pPr>
              <w:pStyle w:val="BodyText3"/>
              <w:ind w:left="0"/>
            </w:pPr>
            <w:r>
              <w:t>&lt;statusCode code="T"/&gt;</w:t>
            </w:r>
          </w:p>
          <w:p w14:paraId="26CC4848" w14:textId="77777777" w:rsidR="00841719" w:rsidRDefault="00841719" w:rsidP="000D1653">
            <w:pPr>
              <w:pStyle w:val="BodyText3"/>
              <w:ind w:left="0"/>
            </w:pPr>
            <w:r>
              <w:t>&lt;modifyCode code="MVI.COMP1.RMS"/&gt;</w:t>
            </w:r>
          </w:p>
          <w:p w14:paraId="05FDAD47" w14:textId="77777777" w:rsidR="00841719" w:rsidRDefault="00841719" w:rsidP="000D1653">
            <w:pPr>
              <w:pStyle w:val="BodyText3"/>
              <w:ind w:left="0"/>
            </w:pPr>
            <w:r>
              <w:t>&lt;initialQuantity value="1"/&gt;</w:t>
            </w:r>
          </w:p>
          <w:p w14:paraId="6FED3C54" w14:textId="77777777" w:rsidR="00841719" w:rsidRDefault="00841719" w:rsidP="000D1653">
            <w:pPr>
              <w:pStyle w:val="BodyText3"/>
              <w:ind w:left="0"/>
            </w:pPr>
            <w:r>
              <w:t>&lt;parameterList&gt;</w:t>
            </w:r>
          </w:p>
          <w:p w14:paraId="7B3063EA" w14:textId="77777777" w:rsidR="00841719" w:rsidRDefault="00841719" w:rsidP="000D1653">
            <w:pPr>
              <w:pStyle w:val="BodyText3"/>
              <w:ind w:left="0"/>
            </w:pPr>
            <w:r>
              <w:lastRenderedPageBreak/>
              <w:t>&lt;id extension="1008640114V554504^NI" root="2.16.840.1.113883.4.349"/&gt;</w:t>
            </w:r>
          </w:p>
          <w:p w14:paraId="0A75FC86" w14:textId="77777777" w:rsidR="00841719" w:rsidRDefault="00841719" w:rsidP="000D1653">
            <w:pPr>
              <w:pStyle w:val="BodyText3"/>
              <w:ind w:left="0"/>
            </w:pPr>
            <w:r>
              <w:t>&lt;/parameterList&gt;</w:t>
            </w:r>
          </w:p>
          <w:p w14:paraId="6B656589" w14:textId="77777777" w:rsidR="00841719" w:rsidRDefault="00841719" w:rsidP="000D1653">
            <w:pPr>
              <w:pStyle w:val="BodyText3"/>
              <w:ind w:left="0"/>
            </w:pPr>
            <w:r>
              <w:t>&lt;/queryByParameter&gt;</w:t>
            </w:r>
          </w:p>
          <w:p w14:paraId="2BF53633" w14:textId="77777777" w:rsidR="00841719" w:rsidRDefault="00841719" w:rsidP="000D1653">
            <w:pPr>
              <w:pStyle w:val="BodyText3"/>
              <w:ind w:left="0"/>
            </w:pPr>
            <w:r>
              <w:t>&lt;/controlActProcess&gt;</w:t>
            </w:r>
          </w:p>
          <w:p w14:paraId="792D1F10" w14:textId="77777777" w:rsidR="00841719" w:rsidRDefault="00841719" w:rsidP="000D1653">
            <w:pPr>
              <w:pStyle w:val="BodyText3"/>
              <w:ind w:left="0"/>
            </w:pPr>
            <w:r>
              <w:t>&lt;/PRPA_IN201306UV02&gt;</w:t>
            </w:r>
          </w:p>
        </w:tc>
      </w:tr>
    </w:tbl>
    <w:p w14:paraId="4A3A1CE4" w14:textId="77777777" w:rsidR="00841719" w:rsidRDefault="00841719" w:rsidP="00841719"/>
    <w:p w14:paraId="788CDAF5" w14:textId="77777777" w:rsidR="00841719" w:rsidRDefault="00841719" w:rsidP="00293781"/>
    <w:p w14:paraId="4FFAC50F" w14:textId="03F861E4" w:rsidR="00267B11" w:rsidRPr="00267B11" w:rsidRDefault="00267B11" w:rsidP="007F6454">
      <w:pPr>
        <w:pStyle w:val="Heading30"/>
        <w:rPr>
          <w:highlight w:val="green"/>
        </w:rPr>
      </w:pPr>
      <w:r w:rsidRPr="007A6347">
        <w:t xml:space="preserve">Sample 1306 Retrieve </w:t>
      </w:r>
      <w:r>
        <w:t>Person with Gender Attributes</w:t>
      </w:r>
    </w:p>
    <w:tbl>
      <w:tblPr>
        <w:tblStyle w:val="TableGrid"/>
        <w:tblW w:w="0" w:type="auto"/>
        <w:tblInd w:w="85" w:type="dxa"/>
        <w:tblLook w:val="04A0" w:firstRow="1" w:lastRow="0" w:firstColumn="1" w:lastColumn="0" w:noHBand="0" w:noVBand="1"/>
      </w:tblPr>
      <w:tblGrid>
        <w:gridCol w:w="9265"/>
      </w:tblGrid>
      <w:tr w:rsidR="00267B11" w14:paraId="244B69C7" w14:textId="77777777" w:rsidTr="00267B11">
        <w:tc>
          <w:tcPr>
            <w:tcW w:w="9265" w:type="dxa"/>
          </w:tcPr>
          <w:p w14:paraId="50331E76" w14:textId="77777777" w:rsidR="00267B11" w:rsidRPr="009E41F6" w:rsidRDefault="00267B11" w:rsidP="00267B11">
            <w:pPr>
              <w:pStyle w:val="NoSpacing"/>
              <w:rPr>
                <w:rFonts w:cstheme="minorHAnsi"/>
              </w:rPr>
            </w:pPr>
            <w:r w:rsidRPr="009E41F6">
              <w:rPr>
                <w:rFonts w:cstheme="minorHAnsi"/>
              </w:rPr>
              <w:t>:&lt;</w:t>
            </w:r>
            <w:proofErr w:type="spellStart"/>
            <w:proofErr w:type="gramStart"/>
            <w:r w:rsidRPr="009E41F6">
              <w:rPr>
                <w:rFonts w:cstheme="minorHAnsi"/>
              </w:rPr>
              <w:t>env:Envelope</w:t>
            </w:r>
            <w:proofErr w:type="spellEnd"/>
            <w:proofErr w:type="gramEnd"/>
            <w:r w:rsidRPr="009E41F6">
              <w:rPr>
                <w:rFonts w:cstheme="minorHAnsi"/>
              </w:rPr>
              <w:t xml:space="preserve"> </w:t>
            </w:r>
            <w:proofErr w:type="spellStart"/>
            <w:r w:rsidRPr="009E41F6">
              <w:rPr>
                <w:rFonts w:cstheme="minorHAnsi"/>
              </w:rPr>
              <w:t>xmlns:soapenc</w:t>
            </w:r>
            <w:proofErr w:type="spellEnd"/>
            <w:r w:rsidRPr="009E41F6">
              <w:rPr>
                <w:rFonts w:cstheme="minorHAnsi"/>
              </w:rPr>
              <w:t xml:space="preserve">="http://schemas.xmlsoap.org/soap/encoding/" </w:t>
            </w:r>
            <w:proofErr w:type="spellStart"/>
            <w:r w:rsidRPr="009E41F6">
              <w:rPr>
                <w:rFonts w:cstheme="minorHAnsi"/>
              </w:rPr>
              <w:t>xmlns:xsd</w:t>
            </w:r>
            <w:proofErr w:type="spellEnd"/>
            <w:r w:rsidRPr="009E41F6">
              <w:rPr>
                <w:rFonts w:cstheme="minorHAnsi"/>
              </w:rPr>
              <w:t xml:space="preserve">="http://www.w3.org/2001/XMLSchema" </w:t>
            </w:r>
            <w:proofErr w:type="spellStart"/>
            <w:r w:rsidRPr="009E41F6">
              <w:rPr>
                <w:rFonts w:cstheme="minorHAnsi"/>
              </w:rPr>
              <w:t>xmlns:env</w:t>
            </w:r>
            <w:proofErr w:type="spellEnd"/>
            <w:r w:rsidRPr="009E41F6">
              <w:rPr>
                <w:rFonts w:cstheme="minorHAnsi"/>
              </w:rPr>
              <w:t xml:space="preserve">="http://schemas.xmlsoap.org/soap/envelope/" </w:t>
            </w:r>
            <w:proofErr w:type="spellStart"/>
            <w:r w:rsidRPr="009E41F6">
              <w:rPr>
                <w:rFonts w:cstheme="minorHAnsi"/>
              </w:rPr>
              <w:t>xmlns:xsi</w:t>
            </w:r>
            <w:proofErr w:type="spellEnd"/>
            <w:r w:rsidRPr="009E41F6">
              <w:rPr>
                <w:rFonts w:cstheme="minorHAnsi"/>
              </w:rPr>
              <w:t>="http://www.w3.org/2001/XMLSchema-instance"&gt;</w:t>
            </w:r>
          </w:p>
          <w:p w14:paraId="5424846F" w14:textId="77777777" w:rsidR="00267B11" w:rsidRPr="009E41F6" w:rsidRDefault="00267B11" w:rsidP="00267B11">
            <w:pPr>
              <w:pStyle w:val="NoSpacing"/>
              <w:rPr>
                <w:rFonts w:cstheme="minorHAnsi"/>
              </w:rPr>
            </w:pPr>
            <w:r w:rsidRPr="009E41F6">
              <w:rPr>
                <w:rFonts w:cstheme="minorHAnsi"/>
              </w:rPr>
              <w:t>&lt;</w:t>
            </w:r>
            <w:proofErr w:type="spellStart"/>
            <w:proofErr w:type="gramStart"/>
            <w:r w:rsidRPr="009E41F6">
              <w:rPr>
                <w:rFonts w:cstheme="minorHAnsi"/>
              </w:rPr>
              <w:t>env:Header</w:t>
            </w:r>
            <w:proofErr w:type="spellEnd"/>
            <w:proofErr w:type="gramEnd"/>
            <w:r w:rsidRPr="009E41F6">
              <w:rPr>
                <w:rFonts w:cstheme="minorHAnsi"/>
              </w:rPr>
              <w:t>/&gt;</w:t>
            </w:r>
          </w:p>
          <w:p w14:paraId="17F981ED" w14:textId="77777777" w:rsidR="00267B11" w:rsidRPr="009E41F6" w:rsidRDefault="00267B11" w:rsidP="00267B11">
            <w:pPr>
              <w:pStyle w:val="NoSpacing"/>
              <w:rPr>
                <w:rFonts w:cstheme="minorHAnsi"/>
              </w:rPr>
            </w:pPr>
            <w:r w:rsidRPr="009E41F6">
              <w:rPr>
                <w:rFonts w:cstheme="minorHAnsi"/>
              </w:rPr>
              <w:t>&lt;</w:t>
            </w:r>
            <w:proofErr w:type="spellStart"/>
            <w:proofErr w:type="gramStart"/>
            <w:r w:rsidRPr="009E41F6">
              <w:rPr>
                <w:rFonts w:cstheme="minorHAnsi"/>
              </w:rPr>
              <w:t>env:Body</w:t>
            </w:r>
            <w:proofErr w:type="spellEnd"/>
            <w:proofErr w:type="gramEnd"/>
            <w:r w:rsidRPr="009E41F6">
              <w:rPr>
                <w:rFonts w:cstheme="minorHAnsi"/>
              </w:rPr>
              <w:t xml:space="preserve"> </w:t>
            </w:r>
            <w:proofErr w:type="spellStart"/>
            <w:r w:rsidRPr="009E41F6">
              <w:rPr>
                <w:rFonts w:cstheme="minorHAnsi"/>
              </w:rPr>
              <w:t>env:encodingStyle</w:t>
            </w:r>
            <w:proofErr w:type="spellEnd"/>
            <w:r w:rsidRPr="009E41F6">
              <w:rPr>
                <w:rFonts w:cstheme="minorHAnsi"/>
              </w:rPr>
              <w:t>="http://schemas.xmlsoap.org/soap/encoding/"&gt;</w:t>
            </w:r>
          </w:p>
          <w:p w14:paraId="59FA0E47" w14:textId="77777777" w:rsidR="00267B11" w:rsidRPr="009E41F6" w:rsidRDefault="00267B11" w:rsidP="00267B11">
            <w:pPr>
              <w:pStyle w:val="NoSpacing"/>
              <w:rPr>
                <w:rFonts w:cstheme="minorHAnsi"/>
              </w:rPr>
            </w:pPr>
            <w:r w:rsidRPr="009E41F6">
              <w:rPr>
                <w:rFonts w:cstheme="minorHAnsi"/>
              </w:rPr>
              <w:t xml:space="preserve">  &lt;</w:t>
            </w:r>
            <w:proofErr w:type="spellStart"/>
            <w:proofErr w:type="gramStart"/>
            <w:r w:rsidRPr="009E41F6">
              <w:rPr>
                <w:rFonts w:cstheme="minorHAnsi"/>
              </w:rPr>
              <w:t>m:executeResponse</w:t>
            </w:r>
            <w:proofErr w:type="spellEnd"/>
            <w:proofErr w:type="gramEnd"/>
            <w:r w:rsidRPr="009E41F6">
              <w:rPr>
                <w:rFonts w:cstheme="minorHAnsi"/>
              </w:rPr>
              <w:t xml:space="preserve"> </w:t>
            </w:r>
            <w:proofErr w:type="spellStart"/>
            <w:r w:rsidRPr="009E41F6">
              <w:rPr>
                <w:rFonts w:cstheme="minorHAnsi"/>
              </w:rPr>
              <w:t>xmlns:m</w:t>
            </w:r>
            <w:proofErr w:type="spellEnd"/>
            <w:r w:rsidRPr="009E41F6">
              <w:rPr>
                <w:rFonts w:cstheme="minorHAnsi"/>
              </w:rPr>
              <w:t>="PSIM"&gt;</w:t>
            </w:r>
          </w:p>
          <w:p w14:paraId="6902A7EF" w14:textId="77777777" w:rsidR="00267B11" w:rsidRPr="009E41F6" w:rsidRDefault="00267B11" w:rsidP="00267B11">
            <w:pPr>
              <w:pStyle w:val="NoSpacing"/>
              <w:rPr>
                <w:rFonts w:cstheme="minorHAnsi"/>
              </w:rPr>
            </w:pPr>
            <w:r w:rsidRPr="009E41F6">
              <w:rPr>
                <w:rFonts w:cstheme="minorHAnsi"/>
              </w:rPr>
              <w:t xml:space="preserve">    &lt;result </w:t>
            </w:r>
            <w:proofErr w:type="spellStart"/>
            <w:proofErr w:type="gramStart"/>
            <w:r w:rsidRPr="009E41F6">
              <w:rPr>
                <w:rFonts w:cstheme="minorHAnsi"/>
              </w:rPr>
              <w:t>xsi:type</w:t>
            </w:r>
            <w:proofErr w:type="spellEnd"/>
            <w:proofErr w:type="gramEnd"/>
            <w:r w:rsidRPr="009E41F6">
              <w:rPr>
                <w:rFonts w:cstheme="minorHAnsi"/>
              </w:rPr>
              <w:t>="</w:t>
            </w:r>
            <w:proofErr w:type="spellStart"/>
            <w:r w:rsidRPr="009E41F6">
              <w:rPr>
                <w:rFonts w:cstheme="minorHAnsi"/>
              </w:rPr>
              <w:t>xsd:string</w:t>
            </w:r>
            <w:proofErr w:type="spellEnd"/>
            <w:r w:rsidRPr="009E41F6">
              <w:rPr>
                <w:rFonts w:cstheme="minorHAnsi"/>
              </w:rPr>
              <w:t>"&gt;</w:t>
            </w:r>
          </w:p>
          <w:p w14:paraId="25F17C7A" w14:textId="77777777" w:rsidR="00267B11" w:rsidRPr="009E41F6" w:rsidRDefault="00267B11" w:rsidP="00267B11">
            <w:pPr>
              <w:pStyle w:val="NoSpacing"/>
              <w:rPr>
                <w:rFonts w:cstheme="minorHAnsi"/>
              </w:rPr>
            </w:pPr>
            <w:r w:rsidRPr="009E41F6">
              <w:rPr>
                <w:rFonts w:cstheme="minorHAnsi"/>
              </w:rPr>
              <w:t xml:space="preserve">      &lt;</w:t>
            </w:r>
            <w:proofErr w:type="gramStart"/>
            <w:r w:rsidRPr="009E41F6">
              <w:rPr>
                <w:rFonts w:cstheme="minorHAnsi"/>
              </w:rPr>
              <w:t>idm:PRPA</w:t>
            </w:r>
            <w:proofErr w:type="gramEnd"/>
            <w:r w:rsidRPr="009E41F6">
              <w:rPr>
                <w:rFonts w:cstheme="minorHAnsi"/>
              </w:rPr>
              <w:t xml:space="preserve">_IN201306UV02 </w:t>
            </w:r>
            <w:proofErr w:type="spellStart"/>
            <w:r w:rsidRPr="009E41F6">
              <w:rPr>
                <w:rFonts w:cstheme="minorHAnsi"/>
              </w:rPr>
              <w:t>xmlns:idm</w:t>
            </w:r>
            <w:proofErr w:type="spellEnd"/>
            <w:r w:rsidRPr="009E41F6">
              <w:rPr>
                <w:rFonts w:cstheme="minorHAnsi"/>
              </w:rPr>
              <w:t xml:space="preserve">="http://vaww.oed.oit.va.gov" </w:t>
            </w:r>
            <w:proofErr w:type="spellStart"/>
            <w:r w:rsidRPr="009E41F6">
              <w:rPr>
                <w:rFonts w:cstheme="minorHAnsi"/>
              </w:rPr>
              <w:t>xmlns:xsi</w:t>
            </w:r>
            <w:proofErr w:type="spellEnd"/>
            <w:r w:rsidRPr="009E41F6">
              <w:rPr>
                <w:rFonts w:cstheme="minorHAnsi"/>
              </w:rPr>
              <w:t xml:space="preserve">="http://www.w3.org/2001/XMLSchema-instance" </w:t>
            </w:r>
            <w:proofErr w:type="spellStart"/>
            <w:r w:rsidRPr="009E41F6">
              <w:rPr>
                <w:rFonts w:cstheme="minorHAnsi"/>
              </w:rPr>
              <w:t>xsi:schemaLocation</w:t>
            </w:r>
            <w:proofErr w:type="spellEnd"/>
            <w:r w:rsidRPr="009E41F6">
              <w:rPr>
                <w:rFonts w:cstheme="minorHAnsi"/>
              </w:rPr>
              <w:t xml:space="preserve">="urn:hl7-org:v3 ../../schema/HL7V3/NE2008/multicacheschemas/PRPA_IN201306UV02.xsd" </w:t>
            </w:r>
            <w:proofErr w:type="spellStart"/>
            <w:r w:rsidRPr="009E41F6">
              <w:rPr>
                <w:rFonts w:cstheme="minorHAnsi"/>
              </w:rPr>
              <w:t>xmlns</w:t>
            </w:r>
            <w:proofErr w:type="spellEnd"/>
            <w:r w:rsidRPr="009E41F6">
              <w:rPr>
                <w:rFonts w:cstheme="minorHAnsi"/>
              </w:rPr>
              <w:t xml:space="preserve">="urn:hl7-org:v3" </w:t>
            </w:r>
            <w:proofErr w:type="spellStart"/>
            <w:r w:rsidRPr="009E41F6">
              <w:rPr>
                <w:rFonts w:cstheme="minorHAnsi"/>
              </w:rPr>
              <w:t>ITSVersion</w:t>
            </w:r>
            <w:proofErr w:type="spellEnd"/>
            <w:r w:rsidRPr="009E41F6">
              <w:rPr>
                <w:rFonts w:cstheme="minorHAnsi"/>
              </w:rPr>
              <w:t>="XML_1.0"&gt;</w:t>
            </w:r>
          </w:p>
          <w:p w14:paraId="3C412970" w14:textId="77777777" w:rsidR="00267B11" w:rsidRPr="009E41F6" w:rsidRDefault="00267B11" w:rsidP="00267B11">
            <w:pPr>
              <w:pStyle w:val="NoSpacing"/>
              <w:rPr>
                <w:rFonts w:cstheme="minorHAnsi"/>
              </w:rPr>
            </w:pPr>
            <w:r w:rsidRPr="009E41F6">
              <w:rPr>
                <w:rFonts w:cstheme="minorHAnsi"/>
              </w:rPr>
              <w:t xml:space="preserve">        &lt;id root="2.16.840.1.113883.4.349" extension="WS2110062230444241649498579"/&gt;</w:t>
            </w:r>
          </w:p>
          <w:p w14:paraId="2ADF94B7" w14:textId="77777777" w:rsidR="00267B11" w:rsidRPr="009E41F6" w:rsidRDefault="00267B11" w:rsidP="00267B11">
            <w:pPr>
              <w:pStyle w:val="NoSpacing"/>
              <w:rPr>
                <w:rFonts w:cstheme="minorHAnsi"/>
              </w:rPr>
            </w:pPr>
            <w:r w:rsidRPr="009E41F6">
              <w:rPr>
                <w:rFonts w:cstheme="minorHAnsi"/>
              </w:rPr>
              <w:t xml:space="preserve">        &lt;</w:t>
            </w:r>
            <w:proofErr w:type="spellStart"/>
            <w:r w:rsidRPr="009E41F6">
              <w:rPr>
                <w:rFonts w:cstheme="minorHAnsi"/>
              </w:rPr>
              <w:t>creationTime</w:t>
            </w:r>
            <w:proofErr w:type="spellEnd"/>
            <w:r w:rsidRPr="009E41F6">
              <w:rPr>
                <w:rFonts w:cstheme="minorHAnsi"/>
              </w:rPr>
              <w:t xml:space="preserve"> value="20211006223044"/&gt;</w:t>
            </w:r>
          </w:p>
          <w:p w14:paraId="5E5900F4" w14:textId="77777777" w:rsidR="00267B11" w:rsidRPr="009E41F6" w:rsidRDefault="00267B11" w:rsidP="00267B11">
            <w:pPr>
              <w:pStyle w:val="NoSpacing"/>
              <w:rPr>
                <w:rFonts w:cstheme="minorHAnsi"/>
              </w:rPr>
            </w:pPr>
            <w:r w:rsidRPr="009E41F6">
              <w:rPr>
                <w:rFonts w:cstheme="minorHAnsi"/>
              </w:rPr>
              <w:t xml:space="preserve">        &lt;</w:t>
            </w:r>
            <w:proofErr w:type="spellStart"/>
            <w:r w:rsidRPr="009E41F6">
              <w:rPr>
                <w:rFonts w:cstheme="minorHAnsi"/>
              </w:rPr>
              <w:t>versionCode</w:t>
            </w:r>
            <w:proofErr w:type="spellEnd"/>
            <w:r w:rsidRPr="009E41F6">
              <w:rPr>
                <w:rFonts w:cstheme="minorHAnsi"/>
              </w:rPr>
              <w:t xml:space="preserve"> code="5.0"/&gt;</w:t>
            </w:r>
          </w:p>
          <w:p w14:paraId="17866DA1" w14:textId="77777777" w:rsidR="00267B11" w:rsidRPr="009E41F6" w:rsidRDefault="00267B11" w:rsidP="00267B11">
            <w:pPr>
              <w:pStyle w:val="NoSpacing"/>
              <w:rPr>
                <w:rFonts w:cstheme="minorHAnsi"/>
              </w:rPr>
            </w:pPr>
            <w:r w:rsidRPr="009E41F6">
              <w:rPr>
                <w:rFonts w:cstheme="minorHAnsi"/>
              </w:rPr>
              <w:t xml:space="preserve">        &lt;</w:t>
            </w:r>
            <w:proofErr w:type="spellStart"/>
            <w:r w:rsidRPr="009E41F6">
              <w:rPr>
                <w:rFonts w:cstheme="minorHAnsi"/>
              </w:rPr>
              <w:t>interactionId</w:t>
            </w:r>
            <w:proofErr w:type="spellEnd"/>
            <w:r w:rsidRPr="009E41F6">
              <w:rPr>
                <w:rFonts w:cstheme="minorHAnsi"/>
              </w:rPr>
              <w:t xml:space="preserve"> root="2.16.840.1.113883.1.6" extension="PRPA_IN201306UV02"/&gt;</w:t>
            </w:r>
          </w:p>
          <w:p w14:paraId="1B287CED" w14:textId="77777777" w:rsidR="00267B11" w:rsidRPr="009E41F6" w:rsidRDefault="00267B11" w:rsidP="00267B11">
            <w:pPr>
              <w:pStyle w:val="NoSpacing"/>
              <w:rPr>
                <w:rFonts w:cstheme="minorHAnsi"/>
              </w:rPr>
            </w:pPr>
            <w:r w:rsidRPr="009E41F6">
              <w:rPr>
                <w:rFonts w:cstheme="minorHAnsi"/>
              </w:rPr>
              <w:t xml:space="preserve">        &lt;</w:t>
            </w:r>
            <w:proofErr w:type="spellStart"/>
            <w:r w:rsidRPr="009E41F6">
              <w:rPr>
                <w:rFonts w:cstheme="minorHAnsi"/>
              </w:rPr>
              <w:t>processingCode</w:t>
            </w:r>
            <w:proofErr w:type="spellEnd"/>
            <w:r w:rsidRPr="009E41F6">
              <w:rPr>
                <w:rFonts w:cstheme="minorHAnsi"/>
              </w:rPr>
              <w:t xml:space="preserve"> code="T"/&gt;</w:t>
            </w:r>
          </w:p>
          <w:p w14:paraId="7B4D55DA" w14:textId="77777777" w:rsidR="00267B11" w:rsidRPr="009E41F6" w:rsidRDefault="00267B11" w:rsidP="00267B11">
            <w:pPr>
              <w:pStyle w:val="NoSpacing"/>
              <w:rPr>
                <w:rFonts w:cstheme="minorHAnsi"/>
              </w:rPr>
            </w:pPr>
            <w:r w:rsidRPr="009E41F6">
              <w:rPr>
                <w:rFonts w:cstheme="minorHAnsi"/>
              </w:rPr>
              <w:t xml:space="preserve">        &lt;</w:t>
            </w:r>
            <w:proofErr w:type="spellStart"/>
            <w:r w:rsidRPr="009E41F6">
              <w:rPr>
                <w:rFonts w:cstheme="minorHAnsi"/>
              </w:rPr>
              <w:t>processingModeCode</w:t>
            </w:r>
            <w:proofErr w:type="spellEnd"/>
            <w:r w:rsidRPr="009E41F6">
              <w:rPr>
                <w:rFonts w:cstheme="minorHAnsi"/>
              </w:rPr>
              <w:t xml:space="preserve"> code="T"/&gt;</w:t>
            </w:r>
          </w:p>
          <w:p w14:paraId="60E39084" w14:textId="77777777" w:rsidR="00267B11" w:rsidRPr="009E41F6" w:rsidRDefault="00267B11" w:rsidP="00267B11">
            <w:pPr>
              <w:pStyle w:val="NoSpacing"/>
              <w:rPr>
                <w:rFonts w:cstheme="minorHAnsi"/>
              </w:rPr>
            </w:pPr>
            <w:r w:rsidRPr="009E41F6">
              <w:rPr>
                <w:rFonts w:cstheme="minorHAnsi"/>
              </w:rPr>
              <w:t xml:space="preserve">        &lt;</w:t>
            </w:r>
            <w:proofErr w:type="spellStart"/>
            <w:r w:rsidRPr="009E41F6">
              <w:rPr>
                <w:rFonts w:cstheme="minorHAnsi"/>
              </w:rPr>
              <w:t>acceptAckCode</w:t>
            </w:r>
            <w:proofErr w:type="spellEnd"/>
            <w:r w:rsidRPr="009E41F6">
              <w:rPr>
                <w:rFonts w:cstheme="minorHAnsi"/>
              </w:rPr>
              <w:t xml:space="preserve"> code="NE"/&gt;</w:t>
            </w:r>
          </w:p>
          <w:p w14:paraId="152C0FC4" w14:textId="77777777" w:rsidR="00267B11" w:rsidRPr="009E41F6" w:rsidRDefault="00267B11" w:rsidP="00267B11">
            <w:pPr>
              <w:pStyle w:val="NoSpacing"/>
              <w:rPr>
                <w:rFonts w:cstheme="minorHAnsi"/>
              </w:rPr>
            </w:pPr>
            <w:r w:rsidRPr="009E41F6">
              <w:rPr>
                <w:rFonts w:cstheme="minorHAnsi"/>
              </w:rPr>
              <w:t xml:space="preserve">        &lt;receiver </w:t>
            </w:r>
            <w:proofErr w:type="spellStart"/>
            <w:r w:rsidRPr="009E41F6">
              <w:rPr>
                <w:rFonts w:cstheme="minorHAnsi"/>
              </w:rPr>
              <w:t>typeCode</w:t>
            </w:r>
            <w:proofErr w:type="spellEnd"/>
            <w:r w:rsidRPr="009E41F6">
              <w:rPr>
                <w:rFonts w:cstheme="minorHAnsi"/>
              </w:rPr>
              <w:t>="RCV"&gt;</w:t>
            </w:r>
          </w:p>
          <w:p w14:paraId="566596B0" w14:textId="77777777" w:rsidR="00267B11" w:rsidRPr="009E41F6" w:rsidRDefault="00267B11" w:rsidP="00267B11">
            <w:pPr>
              <w:pStyle w:val="NoSpacing"/>
              <w:rPr>
                <w:rFonts w:cstheme="minorHAnsi"/>
              </w:rPr>
            </w:pPr>
            <w:r w:rsidRPr="009E41F6">
              <w:rPr>
                <w:rFonts w:cstheme="minorHAnsi"/>
              </w:rPr>
              <w:t xml:space="preserve">          &lt;device </w:t>
            </w:r>
            <w:proofErr w:type="spellStart"/>
            <w:r w:rsidRPr="009E41F6">
              <w:rPr>
                <w:rFonts w:cstheme="minorHAnsi"/>
              </w:rPr>
              <w:t>classCode</w:t>
            </w:r>
            <w:proofErr w:type="spellEnd"/>
            <w:r w:rsidRPr="009E41F6">
              <w:rPr>
                <w:rFonts w:cstheme="minorHAnsi"/>
              </w:rPr>
              <w:t xml:space="preserve">="DEV" </w:t>
            </w:r>
            <w:proofErr w:type="spellStart"/>
            <w:r w:rsidRPr="009E41F6">
              <w:rPr>
                <w:rFonts w:cstheme="minorHAnsi"/>
              </w:rPr>
              <w:t>determinerCode</w:t>
            </w:r>
            <w:proofErr w:type="spellEnd"/>
            <w:r w:rsidRPr="009E41F6">
              <w:rPr>
                <w:rFonts w:cstheme="minorHAnsi"/>
              </w:rPr>
              <w:t>="INSTANCE"&gt;</w:t>
            </w:r>
          </w:p>
          <w:p w14:paraId="1252B887" w14:textId="77777777" w:rsidR="00267B11" w:rsidRPr="009E41F6" w:rsidRDefault="00267B11" w:rsidP="00267B11">
            <w:pPr>
              <w:pStyle w:val="NoSpacing"/>
              <w:rPr>
                <w:rFonts w:cstheme="minorHAnsi"/>
              </w:rPr>
            </w:pPr>
            <w:r w:rsidRPr="009E41F6">
              <w:rPr>
                <w:rFonts w:cstheme="minorHAnsi"/>
              </w:rPr>
              <w:t xml:space="preserve">            &lt;id root="1.2.840.114350.1.13.999.567"/&gt;</w:t>
            </w:r>
          </w:p>
          <w:p w14:paraId="0A7DDDAD" w14:textId="77777777" w:rsidR="00267B11" w:rsidRPr="009E41F6" w:rsidRDefault="00267B11" w:rsidP="00267B11">
            <w:pPr>
              <w:pStyle w:val="NoSpacing"/>
              <w:rPr>
                <w:rFonts w:cstheme="minorHAnsi"/>
              </w:rPr>
            </w:pPr>
            <w:r w:rsidRPr="009E41F6">
              <w:rPr>
                <w:rFonts w:cstheme="minorHAnsi"/>
              </w:rPr>
              <w:t xml:space="preserve">          &lt;/device&gt;</w:t>
            </w:r>
          </w:p>
          <w:p w14:paraId="19ADE607" w14:textId="77777777" w:rsidR="00267B11" w:rsidRPr="009E41F6" w:rsidRDefault="00267B11" w:rsidP="00267B11">
            <w:pPr>
              <w:pStyle w:val="NoSpacing"/>
              <w:rPr>
                <w:rFonts w:cstheme="minorHAnsi"/>
              </w:rPr>
            </w:pPr>
            <w:r w:rsidRPr="009E41F6">
              <w:rPr>
                <w:rFonts w:cstheme="minorHAnsi"/>
              </w:rPr>
              <w:t xml:space="preserve">        &lt;/receiver&gt;</w:t>
            </w:r>
          </w:p>
          <w:p w14:paraId="3F5E6C84" w14:textId="77777777" w:rsidR="00267B11" w:rsidRPr="009E41F6" w:rsidRDefault="00267B11" w:rsidP="00267B11">
            <w:pPr>
              <w:pStyle w:val="NoSpacing"/>
              <w:rPr>
                <w:rFonts w:cstheme="minorHAnsi"/>
              </w:rPr>
            </w:pPr>
            <w:r w:rsidRPr="009E41F6">
              <w:rPr>
                <w:rFonts w:cstheme="minorHAnsi"/>
              </w:rPr>
              <w:t xml:space="preserve">        &lt;sender </w:t>
            </w:r>
            <w:proofErr w:type="spellStart"/>
            <w:r w:rsidRPr="009E41F6">
              <w:rPr>
                <w:rFonts w:cstheme="minorHAnsi"/>
              </w:rPr>
              <w:t>typeCode</w:t>
            </w:r>
            <w:proofErr w:type="spellEnd"/>
            <w:r w:rsidRPr="009E41F6">
              <w:rPr>
                <w:rFonts w:cstheme="minorHAnsi"/>
              </w:rPr>
              <w:t>="SND"&gt;</w:t>
            </w:r>
          </w:p>
          <w:p w14:paraId="2475D2DB" w14:textId="77777777" w:rsidR="00267B11" w:rsidRPr="009E41F6" w:rsidRDefault="00267B11" w:rsidP="00267B11">
            <w:pPr>
              <w:pStyle w:val="NoSpacing"/>
              <w:rPr>
                <w:rFonts w:cstheme="minorHAnsi"/>
              </w:rPr>
            </w:pPr>
            <w:r w:rsidRPr="009E41F6">
              <w:rPr>
                <w:rFonts w:cstheme="minorHAnsi"/>
              </w:rPr>
              <w:t xml:space="preserve">          &lt;device </w:t>
            </w:r>
            <w:proofErr w:type="spellStart"/>
            <w:r w:rsidRPr="009E41F6">
              <w:rPr>
                <w:rFonts w:cstheme="minorHAnsi"/>
              </w:rPr>
              <w:t>classCode</w:t>
            </w:r>
            <w:proofErr w:type="spellEnd"/>
            <w:r w:rsidRPr="009E41F6">
              <w:rPr>
                <w:rFonts w:cstheme="minorHAnsi"/>
              </w:rPr>
              <w:t xml:space="preserve">="DEV" </w:t>
            </w:r>
            <w:proofErr w:type="spellStart"/>
            <w:r w:rsidRPr="009E41F6">
              <w:rPr>
                <w:rFonts w:cstheme="minorHAnsi"/>
              </w:rPr>
              <w:t>determinerCode</w:t>
            </w:r>
            <w:proofErr w:type="spellEnd"/>
            <w:r w:rsidRPr="009E41F6">
              <w:rPr>
                <w:rFonts w:cstheme="minorHAnsi"/>
              </w:rPr>
              <w:t>="INSTANCE"&gt;</w:t>
            </w:r>
          </w:p>
          <w:p w14:paraId="5726D94C" w14:textId="77777777" w:rsidR="00267B11" w:rsidRPr="009E41F6" w:rsidRDefault="00267B11" w:rsidP="00267B11">
            <w:pPr>
              <w:pStyle w:val="NoSpacing"/>
              <w:rPr>
                <w:rFonts w:cstheme="minorHAnsi"/>
              </w:rPr>
            </w:pPr>
            <w:r w:rsidRPr="009E41F6">
              <w:rPr>
                <w:rFonts w:cstheme="minorHAnsi"/>
              </w:rPr>
              <w:t xml:space="preserve">            &lt;id root="2.16.840.1.113883.4.349" extension="200M"/&gt;</w:t>
            </w:r>
          </w:p>
          <w:p w14:paraId="086B2C3A" w14:textId="77777777" w:rsidR="00267B11" w:rsidRPr="009E41F6" w:rsidRDefault="00267B11" w:rsidP="00267B11">
            <w:pPr>
              <w:pStyle w:val="NoSpacing"/>
              <w:rPr>
                <w:rFonts w:cstheme="minorHAnsi"/>
              </w:rPr>
            </w:pPr>
            <w:r w:rsidRPr="009E41F6">
              <w:rPr>
                <w:rFonts w:cstheme="minorHAnsi"/>
              </w:rPr>
              <w:t xml:space="preserve">          &lt;/device&gt;</w:t>
            </w:r>
          </w:p>
          <w:p w14:paraId="128C6AF7" w14:textId="77777777" w:rsidR="00267B11" w:rsidRPr="009E41F6" w:rsidRDefault="00267B11" w:rsidP="00267B11">
            <w:pPr>
              <w:pStyle w:val="NoSpacing"/>
              <w:rPr>
                <w:rFonts w:cstheme="minorHAnsi"/>
              </w:rPr>
            </w:pPr>
            <w:r w:rsidRPr="009E41F6">
              <w:rPr>
                <w:rFonts w:cstheme="minorHAnsi"/>
              </w:rPr>
              <w:t xml:space="preserve">        &lt;/sender&gt;</w:t>
            </w:r>
          </w:p>
          <w:p w14:paraId="2FF03A8E" w14:textId="77777777" w:rsidR="00267B11" w:rsidRPr="009E41F6" w:rsidRDefault="00267B11" w:rsidP="00267B11">
            <w:pPr>
              <w:pStyle w:val="NoSpacing"/>
              <w:rPr>
                <w:rFonts w:cstheme="minorHAnsi"/>
              </w:rPr>
            </w:pPr>
            <w:r w:rsidRPr="009E41F6">
              <w:rPr>
                <w:rFonts w:cstheme="minorHAnsi"/>
              </w:rPr>
              <w:t xml:space="preserve">        &lt;acknowledgement&gt;</w:t>
            </w:r>
          </w:p>
          <w:p w14:paraId="2E033599" w14:textId="77777777" w:rsidR="00267B11" w:rsidRPr="009E41F6" w:rsidRDefault="00267B11" w:rsidP="00267B11">
            <w:pPr>
              <w:pStyle w:val="NoSpacing"/>
              <w:rPr>
                <w:rFonts w:cstheme="minorHAnsi"/>
              </w:rPr>
            </w:pPr>
            <w:r w:rsidRPr="009E41F6">
              <w:rPr>
                <w:rFonts w:cstheme="minorHAnsi"/>
              </w:rPr>
              <w:t xml:space="preserve">          &lt;</w:t>
            </w:r>
            <w:proofErr w:type="spellStart"/>
            <w:r w:rsidRPr="009E41F6">
              <w:rPr>
                <w:rFonts w:cstheme="minorHAnsi"/>
              </w:rPr>
              <w:t>typeCode</w:t>
            </w:r>
            <w:proofErr w:type="spellEnd"/>
            <w:r w:rsidRPr="009E41F6">
              <w:rPr>
                <w:rFonts w:cstheme="minorHAnsi"/>
              </w:rPr>
              <w:t xml:space="preserve"> code="AA"/&gt;</w:t>
            </w:r>
          </w:p>
          <w:p w14:paraId="4C2C0A85" w14:textId="77777777" w:rsidR="00267B11" w:rsidRPr="009E41F6" w:rsidRDefault="00267B11" w:rsidP="00267B11">
            <w:pPr>
              <w:pStyle w:val="NoSpacing"/>
              <w:rPr>
                <w:rFonts w:cstheme="minorHAnsi"/>
              </w:rPr>
            </w:pPr>
            <w:r w:rsidRPr="009E41F6">
              <w:rPr>
                <w:rFonts w:cstheme="minorHAnsi"/>
              </w:rPr>
              <w:t xml:space="preserve">          &lt;</w:t>
            </w:r>
            <w:proofErr w:type="spellStart"/>
            <w:r w:rsidRPr="009E41F6">
              <w:rPr>
                <w:rFonts w:cstheme="minorHAnsi"/>
              </w:rPr>
              <w:t>targetMessage</w:t>
            </w:r>
            <w:proofErr w:type="spellEnd"/>
            <w:r w:rsidRPr="009E41F6">
              <w:rPr>
                <w:rFonts w:cstheme="minorHAnsi"/>
              </w:rPr>
              <w:t>&gt;</w:t>
            </w:r>
          </w:p>
          <w:p w14:paraId="509C6549" w14:textId="77777777" w:rsidR="00267B11" w:rsidRPr="009E41F6" w:rsidRDefault="00267B11" w:rsidP="00267B11">
            <w:pPr>
              <w:pStyle w:val="NoSpacing"/>
              <w:rPr>
                <w:rFonts w:cstheme="minorHAnsi"/>
              </w:rPr>
            </w:pPr>
            <w:r w:rsidRPr="009E41F6">
              <w:rPr>
                <w:rFonts w:cstheme="minorHAnsi"/>
              </w:rPr>
              <w:t xml:space="preserve">            &lt;id root="1.2.840.114350.1.13.0.1.7.1.1" extension="MCID-20141203_200DOD"/&gt;</w:t>
            </w:r>
          </w:p>
          <w:p w14:paraId="1AE67A9D" w14:textId="77777777" w:rsidR="00267B11" w:rsidRPr="009E41F6" w:rsidRDefault="00267B11" w:rsidP="00267B11">
            <w:pPr>
              <w:pStyle w:val="NoSpacing"/>
              <w:rPr>
                <w:rFonts w:cstheme="minorHAnsi"/>
              </w:rPr>
            </w:pPr>
            <w:r w:rsidRPr="009E41F6">
              <w:rPr>
                <w:rFonts w:cstheme="minorHAnsi"/>
              </w:rPr>
              <w:t xml:space="preserve">          &lt;/</w:t>
            </w:r>
            <w:proofErr w:type="spellStart"/>
            <w:r w:rsidRPr="009E41F6">
              <w:rPr>
                <w:rFonts w:cstheme="minorHAnsi"/>
              </w:rPr>
              <w:t>targetMessage</w:t>
            </w:r>
            <w:proofErr w:type="spellEnd"/>
            <w:r w:rsidRPr="009E41F6">
              <w:rPr>
                <w:rFonts w:cstheme="minorHAnsi"/>
              </w:rPr>
              <w:t>&gt;</w:t>
            </w:r>
          </w:p>
          <w:p w14:paraId="16FA8B64" w14:textId="77777777" w:rsidR="00267B11" w:rsidRPr="009E41F6" w:rsidRDefault="00267B11" w:rsidP="00267B11">
            <w:pPr>
              <w:pStyle w:val="NoSpacing"/>
              <w:rPr>
                <w:rFonts w:cstheme="minorHAnsi"/>
              </w:rPr>
            </w:pPr>
            <w:r w:rsidRPr="009E41F6">
              <w:rPr>
                <w:rFonts w:cstheme="minorHAnsi"/>
              </w:rPr>
              <w:t xml:space="preserve">        &lt;/acknowledgement&gt;</w:t>
            </w:r>
          </w:p>
          <w:p w14:paraId="24C23134" w14:textId="77777777" w:rsidR="00267B11" w:rsidRPr="009E41F6" w:rsidRDefault="00267B11" w:rsidP="00267B11">
            <w:pPr>
              <w:pStyle w:val="NoSpacing"/>
              <w:rPr>
                <w:rFonts w:cstheme="minorHAnsi"/>
              </w:rPr>
            </w:pPr>
            <w:r w:rsidRPr="009E41F6">
              <w:rPr>
                <w:rFonts w:cstheme="minorHAnsi"/>
              </w:rPr>
              <w:t xml:space="preserve">        &lt;</w:t>
            </w:r>
            <w:proofErr w:type="spellStart"/>
            <w:r w:rsidRPr="009E41F6">
              <w:rPr>
                <w:rFonts w:cstheme="minorHAnsi"/>
              </w:rPr>
              <w:t>controlActProcess</w:t>
            </w:r>
            <w:proofErr w:type="spellEnd"/>
            <w:r w:rsidRPr="009E41F6">
              <w:rPr>
                <w:rFonts w:cstheme="minorHAnsi"/>
              </w:rPr>
              <w:t xml:space="preserve"> </w:t>
            </w:r>
            <w:proofErr w:type="spellStart"/>
            <w:r w:rsidRPr="009E41F6">
              <w:rPr>
                <w:rFonts w:cstheme="minorHAnsi"/>
              </w:rPr>
              <w:t>classCode</w:t>
            </w:r>
            <w:proofErr w:type="spellEnd"/>
            <w:r w:rsidRPr="009E41F6">
              <w:rPr>
                <w:rFonts w:cstheme="minorHAnsi"/>
              </w:rPr>
              <w:t xml:space="preserve">="CACT" </w:t>
            </w:r>
            <w:proofErr w:type="spellStart"/>
            <w:r w:rsidRPr="009E41F6">
              <w:rPr>
                <w:rFonts w:cstheme="minorHAnsi"/>
              </w:rPr>
              <w:t>moodCode</w:t>
            </w:r>
            <w:proofErr w:type="spellEnd"/>
            <w:r w:rsidRPr="009E41F6">
              <w:rPr>
                <w:rFonts w:cstheme="minorHAnsi"/>
              </w:rPr>
              <w:t>="EVN"&gt;</w:t>
            </w:r>
          </w:p>
          <w:p w14:paraId="48E6625E" w14:textId="77777777" w:rsidR="00267B11" w:rsidRPr="009E41F6" w:rsidRDefault="00267B11" w:rsidP="00267B11">
            <w:pPr>
              <w:pStyle w:val="NoSpacing"/>
              <w:rPr>
                <w:rFonts w:cstheme="minorHAnsi"/>
              </w:rPr>
            </w:pPr>
            <w:r w:rsidRPr="009E41F6">
              <w:rPr>
                <w:rFonts w:cstheme="minorHAnsi"/>
              </w:rPr>
              <w:t xml:space="preserve">          &lt;code code="PRPA_TE201306UV02" </w:t>
            </w:r>
            <w:proofErr w:type="spellStart"/>
            <w:r w:rsidRPr="009E41F6">
              <w:rPr>
                <w:rFonts w:cstheme="minorHAnsi"/>
              </w:rPr>
              <w:t>codeSystem</w:t>
            </w:r>
            <w:proofErr w:type="spellEnd"/>
            <w:r w:rsidRPr="009E41F6">
              <w:rPr>
                <w:rFonts w:cstheme="minorHAnsi"/>
              </w:rPr>
              <w:t>="2.16.840.1.113883.1.6"/&gt;</w:t>
            </w:r>
          </w:p>
          <w:p w14:paraId="49589F1E" w14:textId="77777777" w:rsidR="00267B11" w:rsidRPr="009E41F6" w:rsidRDefault="00267B11" w:rsidP="00267B11">
            <w:pPr>
              <w:pStyle w:val="NoSpacing"/>
              <w:rPr>
                <w:rFonts w:cstheme="minorHAnsi"/>
              </w:rPr>
            </w:pPr>
            <w:r w:rsidRPr="009E41F6">
              <w:rPr>
                <w:rFonts w:cstheme="minorHAnsi"/>
              </w:rPr>
              <w:t xml:space="preserve">          &lt;subject </w:t>
            </w:r>
            <w:proofErr w:type="spellStart"/>
            <w:r w:rsidRPr="009E41F6">
              <w:rPr>
                <w:rFonts w:cstheme="minorHAnsi"/>
              </w:rPr>
              <w:t>typeCode</w:t>
            </w:r>
            <w:proofErr w:type="spellEnd"/>
            <w:r w:rsidRPr="009E41F6">
              <w:rPr>
                <w:rFonts w:cstheme="minorHAnsi"/>
              </w:rPr>
              <w:t>="SUBJ"&gt;</w:t>
            </w:r>
          </w:p>
          <w:p w14:paraId="67DD1C1C" w14:textId="77777777" w:rsidR="00267B11" w:rsidRPr="009E41F6" w:rsidRDefault="00267B11" w:rsidP="00267B11">
            <w:pPr>
              <w:pStyle w:val="NoSpacing"/>
              <w:rPr>
                <w:rFonts w:cstheme="minorHAnsi"/>
              </w:rPr>
            </w:pPr>
            <w:r w:rsidRPr="009E41F6">
              <w:rPr>
                <w:rFonts w:cstheme="minorHAnsi"/>
              </w:rPr>
              <w:t xml:space="preserve">            &lt;</w:t>
            </w:r>
            <w:proofErr w:type="spellStart"/>
            <w:r w:rsidRPr="009E41F6">
              <w:rPr>
                <w:rFonts w:cstheme="minorHAnsi"/>
              </w:rPr>
              <w:t>registrationEvent</w:t>
            </w:r>
            <w:proofErr w:type="spellEnd"/>
            <w:r w:rsidRPr="009E41F6">
              <w:rPr>
                <w:rFonts w:cstheme="minorHAnsi"/>
              </w:rPr>
              <w:t xml:space="preserve"> </w:t>
            </w:r>
            <w:proofErr w:type="spellStart"/>
            <w:r w:rsidRPr="009E41F6">
              <w:rPr>
                <w:rFonts w:cstheme="minorHAnsi"/>
              </w:rPr>
              <w:t>classCode</w:t>
            </w:r>
            <w:proofErr w:type="spellEnd"/>
            <w:r w:rsidRPr="009E41F6">
              <w:rPr>
                <w:rFonts w:cstheme="minorHAnsi"/>
              </w:rPr>
              <w:t xml:space="preserve">="REG" </w:t>
            </w:r>
            <w:proofErr w:type="spellStart"/>
            <w:r w:rsidRPr="009E41F6">
              <w:rPr>
                <w:rFonts w:cstheme="minorHAnsi"/>
              </w:rPr>
              <w:t>moodCode</w:t>
            </w:r>
            <w:proofErr w:type="spellEnd"/>
            <w:r w:rsidRPr="009E41F6">
              <w:rPr>
                <w:rFonts w:cstheme="minorHAnsi"/>
              </w:rPr>
              <w:t>="EVN"&gt;</w:t>
            </w:r>
          </w:p>
          <w:p w14:paraId="288C52B0" w14:textId="77777777" w:rsidR="00267B11" w:rsidRPr="009E41F6" w:rsidRDefault="00267B11" w:rsidP="00267B11">
            <w:pPr>
              <w:pStyle w:val="NoSpacing"/>
              <w:rPr>
                <w:rFonts w:cstheme="minorHAnsi"/>
              </w:rPr>
            </w:pPr>
            <w:r w:rsidRPr="009E41F6">
              <w:rPr>
                <w:rFonts w:cstheme="minorHAnsi"/>
              </w:rPr>
              <w:t xml:space="preserve">              &lt;id </w:t>
            </w:r>
            <w:proofErr w:type="spellStart"/>
            <w:r w:rsidRPr="009E41F6">
              <w:rPr>
                <w:rFonts w:cstheme="minorHAnsi"/>
              </w:rPr>
              <w:t>nullFlavor</w:t>
            </w:r>
            <w:proofErr w:type="spellEnd"/>
            <w:r w:rsidRPr="009E41F6">
              <w:rPr>
                <w:rFonts w:cstheme="minorHAnsi"/>
              </w:rPr>
              <w:t>="NA"/&gt;</w:t>
            </w:r>
          </w:p>
          <w:p w14:paraId="2A4CEEB9" w14:textId="77777777" w:rsidR="00267B11" w:rsidRPr="009E41F6" w:rsidRDefault="00267B11" w:rsidP="00267B11">
            <w:pPr>
              <w:pStyle w:val="NoSpacing"/>
              <w:rPr>
                <w:rFonts w:cstheme="minorHAnsi"/>
              </w:rPr>
            </w:pPr>
            <w:r w:rsidRPr="009E41F6">
              <w:rPr>
                <w:rFonts w:cstheme="minorHAnsi"/>
              </w:rPr>
              <w:lastRenderedPageBreak/>
              <w:t xml:space="preserve">              &lt;</w:t>
            </w:r>
            <w:proofErr w:type="spellStart"/>
            <w:r w:rsidRPr="009E41F6">
              <w:rPr>
                <w:rFonts w:cstheme="minorHAnsi"/>
              </w:rPr>
              <w:t>statusCode</w:t>
            </w:r>
            <w:proofErr w:type="spellEnd"/>
            <w:r w:rsidRPr="009E41F6">
              <w:rPr>
                <w:rFonts w:cstheme="minorHAnsi"/>
              </w:rPr>
              <w:t xml:space="preserve"> code="active"/&gt;</w:t>
            </w:r>
          </w:p>
          <w:p w14:paraId="646EFF4E" w14:textId="77777777" w:rsidR="00267B11" w:rsidRPr="009E41F6" w:rsidRDefault="00267B11" w:rsidP="00267B11">
            <w:pPr>
              <w:pStyle w:val="NoSpacing"/>
              <w:rPr>
                <w:rFonts w:cstheme="minorHAnsi"/>
              </w:rPr>
            </w:pPr>
            <w:r w:rsidRPr="009E41F6">
              <w:rPr>
                <w:rFonts w:cstheme="minorHAnsi"/>
              </w:rPr>
              <w:t xml:space="preserve">              &lt;subject1 </w:t>
            </w:r>
            <w:proofErr w:type="spellStart"/>
            <w:r w:rsidRPr="009E41F6">
              <w:rPr>
                <w:rFonts w:cstheme="minorHAnsi"/>
              </w:rPr>
              <w:t>typeCode</w:t>
            </w:r>
            <w:proofErr w:type="spellEnd"/>
            <w:r w:rsidRPr="009E41F6">
              <w:rPr>
                <w:rFonts w:cstheme="minorHAnsi"/>
              </w:rPr>
              <w:t>="SBJ"&gt;</w:t>
            </w:r>
          </w:p>
          <w:p w14:paraId="114533D9" w14:textId="77777777" w:rsidR="00267B11" w:rsidRPr="009E41F6" w:rsidRDefault="00267B11" w:rsidP="00267B11">
            <w:pPr>
              <w:pStyle w:val="NoSpacing"/>
              <w:rPr>
                <w:rFonts w:cstheme="minorHAnsi"/>
              </w:rPr>
            </w:pPr>
            <w:r w:rsidRPr="009E41F6">
              <w:rPr>
                <w:rFonts w:cstheme="minorHAnsi"/>
              </w:rPr>
              <w:t xml:space="preserve">                &lt;patient </w:t>
            </w:r>
            <w:proofErr w:type="spellStart"/>
            <w:r w:rsidRPr="009E41F6">
              <w:rPr>
                <w:rFonts w:cstheme="minorHAnsi"/>
              </w:rPr>
              <w:t>classCode</w:t>
            </w:r>
            <w:proofErr w:type="spellEnd"/>
            <w:r w:rsidRPr="009E41F6">
              <w:rPr>
                <w:rFonts w:cstheme="minorHAnsi"/>
              </w:rPr>
              <w:t>="PAT"&gt;</w:t>
            </w:r>
          </w:p>
          <w:p w14:paraId="26E2BD83" w14:textId="77777777" w:rsidR="00267B11" w:rsidRPr="009E41F6" w:rsidRDefault="00267B11" w:rsidP="00267B11">
            <w:pPr>
              <w:pStyle w:val="NoSpacing"/>
              <w:rPr>
                <w:rFonts w:cstheme="minorHAnsi"/>
              </w:rPr>
            </w:pPr>
            <w:r w:rsidRPr="009E41F6">
              <w:rPr>
                <w:rFonts w:cstheme="minorHAnsi"/>
              </w:rPr>
              <w:t xml:space="preserve">                  &lt;id root="2.16.840.1.113883.3.42.10001.100001.12" extension="20141203^NI^200DOD^USDOD^A"/&gt;</w:t>
            </w:r>
          </w:p>
          <w:p w14:paraId="638D0E79" w14:textId="77777777" w:rsidR="00267B11" w:rsidRPr="009E41F6" w:rsidRDefault="00267B11" w:rsidP="00267B11">
            <w:pPr>
              <w:pStyle w:val="NoSpacing"/>
              <w:rPr>
                <w:rFonts w:cstheme="minorHAnsi"/>
              </w:rPr>
            </w:pPr>
            <w:r w:rsidRPr="009E41F6">
              <w:rPr>
                <w:rFonts w:cstheme="minorHAnsi"/>
              </w:rPr>
              <w:t xml:space="preserve">                  &lt;id root="2.16.840.1.113883.4.349" extension="1070121175V853480^NI^200M^USVHA^P"/&gt;</w:t>
            </w:r>
          </w:p>
          <w:p w14:paraId="35712787" w14:textId="77777777" w:rsidR="00267B11" w:rsidRPr="009E41F6" w:rsidRDefault="00267B11" w:rsidP="00267B11">
            <w:pPr>
              <w:pStyle w:val="NoSpacing"/>
              <w:rPr>
                <w:rFonts w:cstheme="minorHAnsi"/>
              </w:rPr>
            </w:pPr>
            <w:r w:rsidRPr="009E41F6">
              <w:rPr>
                <w:rFonts w:cstheme="minorHAnsi"/>
              </w:rPr>
              <w:t xml:space="preserve">                  &lt;</w:t>
            </w:r>
            <w:proofErr w:type="spellStart"/>
            <w:r w:rsidRPr="009E41F6">
              <w:rPr>
                <w:rFonts w:cstheme="minorHAnsi"/>
              </w:rPr>
              <w:t>statusCode</w:t>
            </w:r>
            <w:proofErr w:type="spellEnd"/>
            <w:r w:rsidRPr="009E41F6">
              <w:rPr>
                <w:rFonts w:cstheme="minorHAnsi"/>
              </w:rPr>
              <w:t xml:space="preserve"> code="active"/&gt;</w:t>
            </w:r>
          </w:p>
          <w:p w14:paraId="51062B47" w14:textId="77777777" w:rsidR="00267B11" w:rsidRPr="009E41F6" w:rsidRDefault="00267B11" w:rsidP="00267B11">
            <w:pPr>
              <w:pStyle w:val="NoSpacing"/>
              <w:rPr>
                <w:rFonts w:cstheme="minorHAnsi"/>
              </w:rPr>
            </w:pPr>
            <w:r w:rsidRPr="009E41F6">
              <w:rPr>
                <w:rFonts w:cstheme="minorHAnsi"/>
              </w:rPr>
              <w:t xml:space="preserve">                  &lt;</w:t>
            </w:r>
            <w:proofErr w:type="spellStart"/>
            <w:r w:rsidRPr="009E41F6">
              <w:rPr>
                <w:rFonts w:cstheme="minorHAnsi"/>
              </w:rPr>
              <w:t>patientPerson</w:t>
            </w:r>
            <w:proofErr w:type="spellEnd"/>
            <w:r w:rsidRPr="009E41F6">
              <w:rPr>
                <w:rFonts w:cstheme="minorHAnsi"/>
              </w:rPr>
              <w:t>&gt;</w:t>
            </w:r>
          </w:p>
          <w:p w14:paraId="74B71656" w14:textId="77777777" w:rsidR="00267B11" w:rsidRPr="009E41F6" w:rsidRDefault="00267B11" w:rsidP="00267B11">
            <w:pPr>
              <w:pStyle w:val="NoSpacing"/>
              <w:rPr>
                <w:rFonts w:cstheme="minorHAnsi"/>
              </w:rPr>
            </w:pPr>
            <w:r w:rsidRPr="009E41F6">
              <w:rPr>
                <w:rFonts w:cstheme="minorHAnsi"/>
              </w:rPr>
              <w:t xml:space="preserve">                    &lt;name use="L"&gt;</w:t>
            </w:r>
          </w:p>
          <w:p w14:paraId="2EE0CF63" w14:textId="77777777" w:rsidR="00267B11" w:rsidRPr="009E41F6" w:rsidRDefault="00267B11" w:rsidP="00267B11">
            <w:pPr>
              <w:pStyle w:val="NoSpacing"/>
              <w:rPr>
                <w:rFonts w:cstheme="minorHAnsi"/>
              </w:rPr>
            </w:pPr>
            <w:r w:rsidRPr="009E41F6">
              <w:rPr>
                <w:rFonts w:cstheme="minorHAnsi"/>
              </w:rPr>
              <w:t xml:space="preserve">                      &lt;given&gt;SVETLANA&lt;/given&gt;</w:t>
            </w:r>
          </w:p>
          <w:p w14:paraId="0180E368" w14:textId="77777777" w:rsidR="00267B11" w:rsidRPr="009E41F6" w:rsidRDefault="00267B11" w:rsidP="00267B11">
            <w:pPr>
              <w:pStyle w:val="NoSpacing"/>
              <w:rPr>
                <w:rFonts w:cstheme="minorHAnsi"/>
              </w:rPr>
            </w:pPr>
            <w:r w:rsidRPr="009E41F6">
              <w:rPr>
                <w:rFonts w:cstheme="minorHAnsi"/>
              </w:rPr>
              <w:t xml:space="preserve">                      &lt;family&gt;HEINRICH&lt;/family&gt;</w:t>
            </w:r>
          </w:p>
          <w:p w14:paraId="48A0C979" w14:textId="77777777" w:rsidR="00267B11" w:rsidRPr="009E41F6" w:rsidRDefault="00267B11" w:rsidP="00267B11">
            <w:pPr>
              <w:pStyle w:val="NoSpacing"/>
              <w:rPr>
                <w:rFonts w:cstheme="minorHAnsi"/>
              </w:rPr>
            </w:pPr>
            <w:r w:rsidRPr="009E41F6">
              <w:rPr>
                <w:rFonts w:cstheme="minorHAnsi"/>
              </w:rPr>
              <w:t xml:space="preserve">                    &lt;/name&gt;</w:t>
            </w:r>
          </w:p>
          <w:p w14:paraId="5B5E05BE" w14:textId="77777777" w:rsidR="00267B11" w:rsidRPr="009E41F6" w:rsidRDefault="00267B11" w:rsidP="00267B11">
            <w:pPr>
              <w:pStyle w:val="NoSpacing"/>
              <w:rPr>
                <w:rFonts w:cstheme="minorHAnsi"/>
              </w:rPr>
            </w:pPr>
            <w:r w:rsidRPr="009E41F6">
              <w:rPr>
                <w:rFonts w:cstheme="minorHAnsi"/>
              </w:rPr>
              <w:t xml:space="preserve">                    &lt;</w:t>
            </w:r>
            <w:proofErr w:type="spellStart"/>
            <w:r w:rsidRPr="009E41F6">
              <w:rPr>
                <w:rFonts w:cstheme="minorHAnsi"/>
              </w:rPr>
              <w:t>administrativeGenderCode</w:t>
            </w:r>
            <w:proofErr w:type="spellEnd"/>
            <w:r w:rsidRPr="009E41F6">
              <w:rPr>
                <w:rFonts w:cstheme="minorHAnsi"/>
              </w:rPr>
              <w:t xml:space="preserve"> code="M"/&gt;</w:t>
            </w:r>
          </w:p>
          <w:p w14:paraId="410F26B6" w14:textId="77777777" w:rsidR="00267B11" w:rsidRPr="009E41F6" w:rsidRDefault="00267B11" w:rsidP="00267B11">
            <w:pPr>
              <w:pStyle w:val="NoSpacing"/>
              <w:rPr>
                <w:rFonts w:cstheme="minorHAnsi"/>
              </w:rPr>
            </w:pPr>
            <w:r w:rsidRPr="009E41F6">
              <w:rPr>
                <w:rFonts w:cstheme="minorHAnsi"/>
              </w:rPr>
              <w:t xml:space="preserve">                    &lt;</w:t>
            </w:r>
            <w:proofErr w:type="spellStart"/>
            <w:r w:rsidRPr="009E41F6">
              <w:rPr>
                <w:rFonts w:cstheme="minorHAnsi"/>
              </w:rPr>
              <w:t>birthTime</w:t>
            </w:r>
            <w:proofErr w:type="spellEnd"/>
            <w:r w:rsidRPr="009E41F6">
              <w:rPr>
                <w:rFonts w:cstheme="minorHAnsi"/>
              </w:rPr>
              <w:t xml:space="preserve"> value="19500101"/&gt;</w:t>
            </w:r>
          </w:p>
          <w:p w14:paraId="7D4CE20A" w14:textId="77777777" w:rsidR="00267B11" w:rsidRPr="009E41F6" w:rsidRDefault="00267B11" w:rsidP="00267B11">
            <w:pPr>
              <w:pStyle w:val="NoSpacing"/>
              <w:rPr>
                <w:rFonts w:cstheme="minorHAnsi"/>
              </w:rPr>
            </w:pPr>
            <w:r w:rsidRPr="009E41F6">
              <w:rPr>
                <w:rFonts w:cstheme="minorHAnsi"/>
              </w:rPr>
              <w:t xml:space="preserve">                    &lt;</w:t>
            </w:r>
            <w:proofErr w:type="spellStart"/>
            <w:r w:rsidRPr="009E41F6">
              <w:rPr>
                <w:rFonts w:cstheme="minorHAnsi"/>
              </w:rPr>
              <w:t>addr</w:t>
            </w:r>
            <w:proofErr w:type="spellEnd"/>
            <w:r w:rsidRPr="009E41F6">
              <w:rPr>
                <w:rFonts w:cstheme="minorHAnsi"/>
              </w:rPr>
              <w:t xml:space="preserve"> use="PHYS"&gt;</w:t>
            </w:r>
          </w:p>
          <w:p w14:paraId="0988963E" w14:textId="77777777" w:rsidR="00267B11" w:rsidRPr="009E41F6" w:rsidRDefault="00267B11" w:rsidP="00267B11">
            <w:pPr>
              <w:pStyle w:val="NoSpacing"/>
              <w:rPr>
                <w:rFonts w:cstheme="minorHAnsi"/>
              </w:rPr>
            </w:pPr>
            <w:r w:rsidRPr="009E41F6">
              <w:rPr>
                <w:rFonts w:cstheme="minorHAnsi"/>
              </w:rPr>
              <w:t xml:space="preserve">                      &lt;</w:t>
            </w:r>
            <w:proofErr w:type="spellStart"/>
            <w:r w:rsidRPr="009E41F6">
              <w:rPr>
                <w:rFonts w:cstheme="minorHAnsi"/>
              </w:rPr>
              <w:t>streetAddressLine</w:t>
            </w:r>
            <w:proofErr w:type="spellEnd"/>
            <w:r w:rsidRPr="009E41F6">
              <w:rPr>
                <w:rFonts w:cstheme="minorHAnsi"/>
              </w:rPr>
              <w:t>&gt;23456 Street&lt;/</w:t>
            </w:r>
            <w:proofErr w:type="spellStart"/>
            <w:r w:rsidRPr="009E41F6">
              <w:rPr>
                <w:rFonts w:cstheme="minorHAnsi"/>
              </w:rPr>
              <w:t>streetAddressLine</w:t>
            </w:r>
            <w:proofErr w:type="spellEnd"/>
            <w:r w:rsidRPr="009E41F6">
              <w:rPr>
                <w:rFonts w:cstheme="minorHAnsi"/>
              </w:rPr>
              <w:t>&gt;</w:t>
            </w:r>
          </w:p>
          <w:p w14:paraId="57F87EB2" w14:textId="77777777" w:rsidR="00267B11" w:rsidRPr="009E41F6" w:rsidRDefault="00267B11" w:rsidP="00267B11">
            <w:pPr>
              <w:pStyle w:val="NoSpacing"/>
              <w:rPr>
                <w:rFonts w:cstheme="minorHAnsi"/>
              </w:rPr>
            </w:pPr>
            <w:r w:rsidRPr="009E41F6">
              <w:rPr>
                <w:rFonts w:cstheme="minorHAnsi"/>
              </w:rPr>
              <w:t xml:space="preserve">                      &lt;city&gt;Chicago&lt;/city&gt;</w:t>
            </w:r>
          </w:p>
          <w:p w14:paraId="73215903" w14:textId="77777777" w:rsidR="00267B11" w:rsidRPr="009E41F6" w:rsidRDefault="00267B11" w:rsidP="00267B11">
            <w:pPr>
              <w:pStyle w:val="NoSpacing"/>
              <w:rPr>
                <w:rFonts w:cstheme="minorHAnsi"/>
              </w:rPr>
            </w:pPr>
            <w:r w:rsidRPr="009E41F6">
              <w:rPr>
                <w:rFonts w:cstheme="minorHAnsi"/>
              </w:rPr>
              <w:t xml:space="preserve">                      &lt;state&gt;IL&lt;/state&gt;</w:t>
            </w:r>
          </w:p>
          <w:p w14:paraId="6160CCF0" w14:textId="77777777" w:rsidR="00267B11" w:rsidRPr="009E41F6" w:rsidRDefault="00267B11" w:rsidP="00267B11">
            <w:pPr>
              <w:pStyle w:val="NoSpacing"/>
              <w:rPr>
                <w:rFonts w:cstheme="minorHAnsi"/>
              </w:rPr>
            </w:pPr>
            <w:r w:rsidRPr="009E41F6">
              <w:rPr>
                <w:rFonts w:cstheme="minorHAnsi"/>
              </w:rPr>
              <w:t xml:space="preserve">                      &lt;</w:t>
            </w:r>
            <w:proofErr w:type="spellStart"/>
            <w:r w:rsidRPr="009E41F6">
              <w:rPr>
                <w:rFonts w:cstheme="minorHAnsi"/>
              </w:rPr>
              <w:t>postalCode</w:t>
            </w:r>
            <w:proofErr w:type="spellEnd"/>
            <w:r w:rsidRPr="009E41F6">
              <w:rPr>
                <w:rFonts w:cstheme="minorHAnsi"/>
              </w:rPr>
              <w:t>&gt;33333&lt;/</w:t>
            </w:r>
            <w:proofErr w:type="spellStart"/>
            <w:r w:rsidRPr="009E41F6">
              <w:rPr>
                <w:rFonts w:cstheme="minorHAnsi"/>
              </w:rPr>
              <w:t>postalCode</w:t>
            </w:r>
            <w:proofErr w:type="spellEnd"/>
            <w:r w:rsidRPr="009E41F6">
              <w:rPr>
                <w:rFonts w:cstheme="minorHAnsi"/>
              </w:rPr>
              <w:t>&gt;</w:t>
            </w:r>
          </w:p>
          <w:p w14:paraId="59A2EEF9" w14:textId="77777777" w:rsidR="00267B11" w:rsidRPr="009E41F6" w:rsidRDefault="00267B11" w:rsidP="00267B11">
            <w:pPr>
              <w:pStyle w:val="NoSpacing"/>
              <w:rPr>
                <w:rFonts w:cstheme="minorHAnsi"/>
              </w:rPr>
            </w:pPr>
            <w:r w:rsidRPr="009E41F6">
              <w:rPr>
                <w:rFonts w:cstheme="minorHAnsi"/>
              </w:rPr>
              <w:t xml:space="preserve">                      &lt;country&gt;USA&lt;/country&gt;</w:t>
            </w:r>
          </w:p>
          <w:p w14:paraId="5AB6B3DA" w14:textId="77777777" w:rsidR="00267B11" w:rsidRPr="009E41F6" w:rsidRDefault="00267B11" w:rsidP="00267B11">
            <w:pPr>
              <w:pStyle w:val="NoSpacing"/>
              <w:rPr>
                <w:rFonts w:cstheme="minorHAnsi"/>
              </w:rPr>
            </w:pPr>
            <w:r w:rsidRPr="009E41F6">
              <w:rPr>
                <w:rFonts w:cstheme="minorHAnsi"/>
              </w:rPr>
              <w:t xml:space="preserve">                    &lt;/</w:t>
            </w:r>
            <w:proofErr w:type="spellStart"/>
            <w:r w:rsidRPr="009E41F6">
              <w:rPr>
                <w:rFonts w:cstheme="minorHAnsi"/>
              </w:rPr>
              <w:t>addr</w:t>
            </w:r>
            <w:proofErr w:type="spellEnd"/>
            <w:r w:rsidRPr="009E41F6">
              <w:rPr>
                <w:rFonts w:cstheme="minorHAnsi"/>
              </w:rPr>
              <w:t>&gt;</w:t>
            </w:r>
          </w:p>
          <w:p w14:paraId="2E1E9387" w14:textId="77777777" w:rsidR="00267B11" w:rsidRPr="009E41F6" w:rsidRDefault="00267B11" w:rsidP="00267B11">
            <w:pPr>
              <w:pStyle w:val="NoSpacing"/>
              <w:rPr>
                <w:rFonts w:cstheme="minorHAnsi"/>
              </w:rPr>
            </w:pPr>
            <w:r w:rsidRPr="009E41F6">
              <w:rPr>
                <w:rFonts w:cstheme="minorHAnsi"/>
              </w:rPr>
              <w:t xml:space="preserve">                    &lt;</w:t>
            </w:r>
            <w:proofErr w:type="spellStart"/>
            <w:r w:rsidRPr="009E41F6">
              <w:rPr>
                <w:rFonts w:cstheme="minorHAnsi"/>
              </w:rPr>
              <w:t>asOtherIDs</w:t>
            </w:r>
            <w:proofErr w:type="spellEnd"/>
            <w:r w:rsidRPr="009E41F6">
              <w:rPr>
                <w:rFonts w:cstheme="minorHAnsi"/>
              </w:rPr>
              <w:t xml:space="preserve"> </w:t>
            </w:r>
            <w:proofErr w:type="spellStart"/>
            <w:r w:rsidRPr="009E41F6">
              <w:rPr>
                <w:rFonts w:cstheme="minorHAnsi"/>
              </w:rPr>
              <w:t>classCode</w:t>
            </w:r>
            <w:proofErr w:type="spellEnd"/>
            <w:r w:rsidRPr="009E41F6">
              <w:rPr>
                <w:rFonts w:cstheme="minorHAnsi"/>
              </w:rPr>
              <w:t>="SSN"&gt;</w:t>
            </w:r>
          </w:p>
          <w:p w14:paraId="660E7A02" w14:textId="77777777" w:rsidR="00267B11" w:rsidRPr="009E41F6" w:rsidRDefault="00267B11" w:rsidP="00267B11">
            <w:pPr>
              <w:pStyle w:val="NoSpacing"/>
              <w:rPr>
                <w:rFonts w:cstheme="minorHAnsi"/>
              </w:rPr>
            </w:pPr>
            <w:r w:rsidRPr="009E41F6">
              <w:rPr>
                <w:rFonts w:cstheme="minorHAnsi"/>
              </w:rPr>
              <w:t xml:space="preserve">                      &lt;id root="2.16.840.1.113883.4.1" extension="777889999"/&gt;</w:t>
            </w:r>
          </w:p>
          <w:p w14:paraId="546B8201" w14:textId="77777777" w:rsidR="00267B11" w:rsidRPr="009E41F6" w:rsidRDefault="00267B11" w:rsidP="00267B11">
            <w:pPr>
              <w:pStyle w:val="NoSpacing"/>
              <w:rPr>
                <w:rFonts w:cstheme="minorHAnsi"/>
              </w:rPr>
            </w:pPr>
            <w:r w:rsidRPr="009E41F6">
              <w:rPr>
                <w:rFonts w:cstheme="minorHAnsi"/>
              </w:rPr>
              <w:t xml:space="preserve">                      &lt;</w:t>
            </w:r>
            <w:proofErr w:type="spellStart"/>
            <w:r w:rsidRPr="009E41F6">
              <w:rPr>
                <w:rFonts w:cstheme="minorHAnsi"/>
              </w:rPr>
              <w:t>statusCode</w:t>
            </w:r>
            <w:proofErr w:type="spellEnd"/>
            <w:r w:rsidRPr="009E41F6">
              <w:rPr>
                <w:rFonts w:cstheme="minorHAnsi"/>
              </w:rPr>
              <w:t xml:space="preserve"> code="0"/&gt;</w:t>
            </w:r>
          </w:p>
          <w:p w14:paraId="3B67540E" w14:textId="77777777" w:rsidR="00267B11" w:rsidRPr="009E41F6" w:rsidRDefault="00267B11" w:rsidP="00267B11">
            <w:pPr>
              <w:pStyle w:val="NoSpacing"/>
              <w:rPr>
                <w:rFonts w:cstheme="minorHAnsi"/>
              </w:rPr>
            </w:pPr>
            <w:r w:rsidRPr="009E41F6">
              <w:rPr>
                <w:rFonts w:cstheme="minorHAnsi"/>
              </w:rPr>
              <w:t xml:space="preserve">                      &lt;</w:t>
            </w:r>
            <w:proofErr w:type="spellStart"/>
            <w:r w:rsidRPr="009E41F6">
              <w:rPr>
                <w:rFonts w:cstheme="minorHAnsi"/>
              </w:rPr>
              <w:t>scopingOrganization</w:t>
            </w:r>
            <w:proofErr w:type="spellEnd"/>
            <w:r w:rsidRPr="009E41F6">
              <w:rPr>
                <w:rFonts w:cstheme="minorHAnsi"/>
              </w:rPr>
              <w:t xml:space="preserve"> </w:t>
            </w:r>
            <w:proofErr w:type="spellStart"/>
            <w:r w:rsidRPr="009E41F6">
              <w:rPr>
                <w:rFonts w:cstheme="minorHAnsi"/>
              </w:rPr>
              <w:t>classCode</w:t>
            </w:r>
            <w:proofErr w:type="spellEnd"/>
            <w:r w:rsidRPr="009E41F6">
              <w:rPr>
                <w:rFonts w:cstheme="minorHAnsi"/>
              </w:rPr>
              <w:t xml:space="preserve">="ORG" </w:t>
            </w:r>
            <w:proofErr w:type="spellStart"/>
            <w:r w:rsidRPr="009E41F6">
              <w:rPr>
                <w:rFonts w:cstheme="minorHAnsi"/>
              </w:rPr>
              <w:t>determinerCode</w:t>
            </w:r>
            <w:proofErr w:type="spellEnd"/>
            <w:r w:rsidRPr="009E41F6">
              <w:rPr>
                <w:rFonts w:cstheme="minorHAnsi"/>
              </w:rPr>
              <w:t>="INSTANCE"&gt;</w:t>
            </w:r>
          </w:p>
          <w:p w14:paraId="061061F3" w14:textId="77777777" w:rsidR="00267B11" w:rsidRPr="009E41F6" w:rsidRDefault="00267B11" w:rsidP="00267B11">
            <w:pPr>
              <w:pStyle w:val="NoSpacing"/>
              <w:rPr>
                <w:rFonts w:cstheme="minorHAnsi"/>
              </w:rPr>
            </w:pPr>
            <w:r w:rsidRPr="009E41F6">
              <w:rPr>
                <w:rFonts w:cstheme="minorHAnsi"/>
              </w:rPr>
              <w:t xml:space="preserve">                        &lt;id root="1.2.840.114350.1.13.99997.2.3412" /&gt;</w:t>
            </w:r>
          </w:p>
          <w:p w14:paraId="3D8A57FB" w14:textId="77777777" w:rsidR="00267B11" w:rsidRPr="009E41F6" w:rsidRDefault="00267B11" w:rsidP="00267B11">
            <w:pPr>
              <w:pStyle w:val="NoSpacing"/>
              <w:rPr>
                <w:rFonts w:cstheme="minorHAnsi"/>
              </w:rPr>
            </w:pPr>
            <w:r w:rsidRPr="009E41F6">
              <w:rPr>
                <w:rFonts w:cstheme="minorHAnsi"/>
              </w:rPr>
              <w:t xml:space="preserve">                      &lt;/</w:t>
            </w:r>
            <w:proofErr w:type="spellStart"/>
            <w:r w:rsidRPr="009E41F6">
              <w:rPr>
                <w:rFonts w:cstheme="minorHAnsi"/>
              </w:rPr>
              <w:t>scopingOrganization</w:t>
            </w:r>
            <w:proofErr w:type="spellEnd"/>
            <w:r w:rsidRPr="009E41F6">
              <w:rPr>
                <w:rFonts w:cstheme="minorHAnsi"/>
              </w:rPr>
              <w:t>&gt;</w:t>
            </w:r>
          </w:p>
          <w:p w14:paraId="7F5E1491" w14:textId="77777777" w:rsidR="00267B11" w:rsidRPr="009E41F6" w:rsidRDefault="00267B11" w:rsidP="00267B11">
            <w:pPr>
              <w:pStyle w:val="NoSpacing"/>
              <w:rPr>
                <w:rFonts w:cstheme="minorHAnsi"/>
              </w:rPr>
            </w:pPr>
            <w:r w:rsidRPr="009E41F6">
              <w:rPr>
                <w:rFonts w:cstheme="minorHAnsi"/>
              </w:rPr>
              <w:t xml:space="preserve">                    &lt;/</w:t>
            </w:r>
            <w:proofErr w:type="spellStart"/>
            <w:r w:rsidRPr="009E41F6">
              <w:rPr>
                <w:rFonts w:cstheme="minorHAnsi"/>
              </w:rPr>
              <w:t>asOtherIDs</w:t>
            </w:r>
            <w:proofErr w:type="spellEnd"/>
            <w:r w:rsidRPr="009E41F6">
              <w:rPr>
                <w:rFonts w:cstheme="minorHAnsi"/>
              </w:rPr>
              <w:t>&gt;</w:t>
            </w:r>
          </w:p>
          <w:p w14:paraId="5747FD74" w14:textId="77777777" w:rsidR="00267B11" w:rsidRPr="009E41F6" w:rsidRDefault="00267B11" w:rsidP="00267B11">
            <w:pPr>
              <w:pStyle w:val="NoSpacing"/>
              <w:rPr>
                <w:rFonts w:cstheme="minorHAnsi"/>
              </w:rPr>
            </w:pPr>
            <w:r w:rsidRPr="009E41F6">
              <w:rPr>
                <w:rFonts w:cstheme="minorHAnsi"/>
              </w:rPr>
              <w:t xml:space="preserve">                    &lt;</w:t>
            </w:r>
            <w:proofErr w:type="spellStart"/>
            <w:r w:rsidRPr="009E41F6">
              <w:rPr>
                <w:rFonts w:cstheme="minorHAnsi"/>
              </w:rPr>
              <w:t>asOtherIDs</w:t>
            </w:r>
            <w:proofErr w:type="spellEnd"/>
            <w:r w:rsidRPr="009E41F6">
              <w:rPr>
                <w:rFonts w:cstheme="minorHAnsi"/>
              </w:rPr>
              <w:t xml:space="preserve"> </w:t>
            </w:r>
            <w:proofErr w:type="spellStart"/>
            <w:r w:rsidRPr="009E41F6">
              <w:rPr>
                <w:rFonts w:cstheme="minorHAnsi"/>
              </w:rPr>
              <w:t>classCode</w:t>
            </w:r>
            <w:proofErr w:type="spellEnd"/>
            <w:r w:rsidRPr="009E41F6">
              <w:rPr>
                <w:rFonts w:cstheme="minorHAnsi"/>
              </w:rPr>
              <w:t>="PAT"&gt;</w:t>
            </w:r>
          </w:p>
          <w:p w14:paraId="7FD331DD" w14:textId="77777777" w:rsidR="00267B11" w:rsidRPr="009E41F6" w:rsidRDefault="00267B11" w:rsidP="00267B11">
            <w:pPr>
              <w:pStyle w:val="NoSpacing"/>
              <w:rPr>
                <w:rFonts w:cstheme="minorHAnsi"/>
              </w:rPr>
            </w:pPr>
            <w:r w:rsidRPr="009E41F6">
              <w:rPr>
                <w:rFonts w:cstheme="minorHAnsi"/>
              </w:rPr>
              <w:t xml:space="preserve">                      &lt;id root="2.16.840.1.113883.3.364" extension="20141203^NI^200DOD^USDOD^A"/&gt;</w:t>
            </w:r>
          </w:p>
          <w:p w14:paraId="642CEC9C" w14:textId="77777777" w:rsidR="00267B11" w:rsidRPr="009E41F6" w:rsidRDefault="00267B11" w:rsidP="00267B11">
            <w:pPr>
              <w:pStyle w:val="NoSpacing"/>
              <w:rPr>
                <w:rFonts w:cstheme="minorHAnsi"/>
              </w:rPr>
            </w:pPr>
            <w:r w:rsidRPr="009E41F6">
              <w:rPr>
                <w:rFonts w:cstheme="minorHAnsi"/>
              </w:rPr>
              <w:t xml:space="preserve">                      &lt;</w:t>
            </w:r>
            <w:proofErr w:type="spellStart"/>
            <w:r w:rsidRPr="009E41F6">
              <w:rPr>
                <w:rFonts w:cstheme="minorHAnsi"/>
              </w:rPr>
              <w:t>scopingOrganization</w:t>
            </w:r>
            <w:proofErr w:type="spellEnd"/>
            <w:r w:rsidRPr="009E41F6">
              <w:rPr>
                <w:rFonts w:cstheme="minorHAnsi"/>
              </w:rPr>
              <w:t xml:space="preserve"> </w:t>
            </w:r>
            <w:proofErr w:type="spellStart"/>
            <w:r w:rsidRPr="009E41F6">
              <w:rPr>
                <w:rFonts w:cstheme="minorHAnsi"/>
              </w:rPr>
              <w:t>classCode</w:t>
            </w:r>
            <w:proofErr w:type="spellEnd"/>
            <w:r w:rsidRPr="009E41F6">
              <w:rPr>
                <w:rFonts w:cstheme="minorHAnsi"/>
              </w:rPr>
              <w:t xml:space="preserve">="ORG" </w:t>
            </w:r>
            <w:proofErr w:type="spellStart"/>
            <w:r w:rsidRPr="009E41F6">
              <w:rPr>
                <w:rFonts w:cstheme="minorHAnsi"/>
              </w:rPr>
              <w:t>determinerCode</w:t>
            </w:r>
            <w:proofErr w:type="spellEnd"/>
            <w:r w:rsidRPr="009E41F6">
              <w:rPr>
                <w:rFonts w:cstheme="minorHAnsi"/>
              </w:rPr>
              <w:t>="INSTANCE"&gt;</w:t>
            </w:r>
          </w:p>
          <w:p w14:paraId="2A7E0A4B" w14:textId="77777777" w:rsidR="00267B11" w:rsidRPr="009E41F6" w:rsidRDefault="00267B11" w:rsidP="00267B11">
            <w:pPr>
              <w:pStyle w:val="NoSpacing"/>
              <w:rPr>
                <w:rFonts w:cstheme="minorHAnsi"/>
              </w:rPr>
            </w:pPr>
            <w:r w:rsidRPr="009E41F6">
              <w:rPr>
                <w:rFonts w:cstheme="minorHAnsi"/>
              </w:rPr>
              <w:t xml:space="preserve">                        &lt;id root="2.16.840.1.113883.3.364"/&gt;</w:t>
            </w:r>
          </w:p>
          <w:p w14:paraId="405DAF1F" w14:textId="77777777" w:rsidR="00267B11" w:rsidRPr="009E41F6" w:rsidRDefault="00267B11" w:rsidP="00267B11">
            <w:pPr>
              <w:pStyle w:val="NoSpacing"/>
              <w:rPr>
                <w:rFonts w:cstheme="minorHAnsi"/>
              </w:rPr>
            </w:pPr>
            <w:r w:rsidRPr="009E41F6">
              <w:rPr>
                <w:rFonts w:cstheme="minorHAnsi"/>
              </w:rPr>
              <w:t xml:space="preserve">                      &lt;/</w:t>
            </w:r>
            <w:proofErr w:type="spellStart"/>
            <w:r w:rsidRPr="009E41F6">
              <w:rPr>
                <w:rFonts w:cstheme="minorHAnsi"/>
              </w:rPr>
              <w:t>scopingOrganization</w:t>
            </w:r>
            <w:proofErr w:type="spellEnd"/>
            <w:r w:rsidRPr="009E41F6">
              <w:rPr>
                <w:rFonts w:cstheme="minorHAnsi"/>
              </w:rPr>
              <w:t>&gt;</w:t>
            </w:r>
          </w:p>
          <w:p w14:paraId="651403DD" w14:textId="77777777" w:rsidR="00267B11" w:rsidRPr="009E41F6" w:rsidRDefault="00267B11" w:rsidP="00267B11">
            <w:pPr>
              <w:pStyle w:val="NoSpacing"/>
              <w:rPr>
                <w:rFonts w:cstheme="minorHAnsi"/>
              </w:rPr>
            </w:pPr>
            <w:r w:rsidRPr="009E41F6">
              <w:rPr>
                <w:rFonts w:cstheme="minorHAnsi"/>
              </w:rPr>
              <w:t xml:space="preserve">                    &lt;/</w:t>
            </w:r>
            <w:proofErr w:type="spellStart"/>
            <w:r w:rsidRPr="009E41F6">
              <w:rPr>
                <w:rFonts w:cstheme="minorHAnsi"/>
              </w:rPr>
              <w:t>asOtherIDs</w:t>
            </w:r>
            <w:proofErr w:type="spellEnd"/>
            <w:r w:rsidRPr="009E41F6">
              <w:rPr>
                <w:rFonts w:cstheme="minorHAnsi"/>
              </w:rPr>
              <w:t>&gt;</w:t>
            </w:r>
          </w:p>
          <w:p w14:paraId="4BE519B0" w14:textId="77777777" w:rsidR="00267B11" w:rsidRPr="009E41F6" w:rsidRDefault="00267B11" w:rsidP="00267B11">
            <w:pPr>
              <w:pStyle w:val="NoSpacing"/>
              <w:rPr>
                <w:rFonts w:cstheme="minorHAnsi"/>
              </w:rPr>
            </w:pPr>
            <w:r w:rsidRPr="009E41F6">
              <w:rPr>
                <w:rFonts w:cstheme="minorHAnsi"/>
              </w:rPr>
              <w:t xml:space="preserve">                    &lt;</w:t>
            </w:r>
            <w:proofErr w:type="spellStart"/>
            <w:r w:rsidRPr="009E41F6">
              <w:rPr>
                <w:rFonts w:cstheme="minorHAnsi"/>
              </w:rPr>
              <w:t>birthPlace</w:t>
            </w:r>
            <w:proofErr w:type="spellEnd"/>
            <w:r w:rsidRPr="009E41F6">
              <w:rPr>
                <w:rFonts w:cstheme="minorHAnsi"/>
              </w:rPr>
              <w:t>&gt;</w:t>
            </w:r>
          </w:p>
          <w:p w14:paraId="2F175E10" w14:textId="77777777" w:rsidR="00267B11" w:rsidRPr="009E41F6" w:rsidRDefault="00267B11" w:rsidP="00267B11">
            <w:pPr>
              <w:pStyle w:val="NoSpacing"/>
              <w:rPr>
                <w:rFonts w:cstheme="minorHAnsi"/>
              </w:rPr>
            </w:pPr>
            <w:r w:rsidRPr="009E41F6">
              <w:rPr>
                <w:rFonts w:cstheme="minorHAnsi"/>
              </w:rPr>
              <w:t xml:space="preserve">                      &lt;</w:t>
            </w:r>
            <w:proofErr w:type="spellStart"/>
            <w:r w:rsidRPr="009E41F6">
              <w:rPr>
                <w:rFonts w:cstheme="minorHAnsi"/>
              </w:rPr>
              <w:t>addr</w:t>
            </w:r>
            <w:proofErr w:type="spellEnd"/>
            <w:r w:rsidRPr="009E41F6">
              <w:rPr>
                <w:rFonts w:cstheme="minorHAnsi"/>
              </w:rPr>
              <w:t>&gt;</w:t>
            </w:r>
          </w:p>
          <w:p w14:paraId="2E805F95" w14:textId="77777777" w:rsidR="00267B11" w:rsidRPr="009E41F6" w:rsidRDefault="00267B11" w:rsidP="00267B11">
            <w:pPr>
              <w:pStyle w:val="NoSpacing"/>
              <w:rPr>
                <w:rFonts w:cstheme="minorHAnsi"/>
              </w:rPr>
            </w:pPr>
            <w:r w:rsidRPr="009E41F6">
              <w:rPr>
                <w:rFonts w:cstheme="minorHAnsi"/>
              </w:rPr>
              <w:t xml:space="preserve">                        &lt;country&gt;USA&lt;/country&gt;</w:t>
            </w:r>
          </w:p>
          <w:p w14:paraId="0DDFB3D2" w14:textId="77777777" w:rsidR="00267B11" w:rsidRPr="009E41F6" w:rsidRDefault="00267B11" w:rsidP="00267B11">
            <w:pPr>
              <w:pStyle w:val="NoSpacing"/>
              <w:rPr>
                <w:rFonts w:cstheme="minorHAnsi"/>
              </w:rPr>
            </w:pPr>
            <w:r w:rsidRPr="009E41F6">
              <w:rPr>
                <w:rFonts w:cstheme="minorHAnsi"/>
              </w:rPr>
              <w:t xml:space="preserve">                      &lt;/</w:t>
            </w:r>
            <w:proofErr w:type="spellStart"/>
            <w:r w:rsidRPr="009E41F6">
              <w:rPr>
                <w:rFonts w:cstheme="minorHAnsi"/>
              </w:rPr>
              <w:t>addr</w:t>
            </w:r>
            <w:proofErr w:type="spellEnd"/>
            <w:r w:rsidRPr="009E41F6">
              <w:rPr>
                <w:rFonts w:cstheme="minorHAnsi"/>
              </w:rPr>
              <w:t>&gt;</w:t>
            </w:r>
          </w:p>
          <w:p w14:paraId="5A0226DA" w14:textId="77777777" w:rsidR="00267B11" w:rsidRPr="009E41F6" w:rsidRDefault="00267B11" w:rsidP="00267B11">
            <w:pPr>
              <w:pStyle w:val="NoSpacing"/>
              <w:rPr>
                <w:rFonts w:cstheme="minorHAnsi"/>
              </w:rPr>
            </w:pPr>
            <w:r w:rsidRPr="009E41F6">
              <w:rPr>
                <w:rFonts w:cstheme="minorHAnsi"/>
              </w:rPr>
              <w:t xml:space="preserve">                    &lt;/</w:t>
            </w:r>
            <w:proofErr w:type="spellStart"/>
            <w:r w:rsidRPr="009E41F6">
              <w:rPr>
                <w:rFonts w:cstheme="minorHAnsi"/>
              </w:rPr>
              <w:t>birthPlace</w:t>
            </w:r>
            <w:proofErr w:type="spellEnd"/>
            <w:r w:rsidRPr="009E41F6">
              <w:rPr>
                <w:rFonts w:cstheme="minorHAnsi"/>
              </w:rPr>
              <w:t>&gt;</w:t>
            </w:r>
          </w:p>
          <w:p w14:paraId="1F994F71" w14:textId="77777777" w:rsidR="00267B11" w:rsidRPr="009E41F6" w:rsidRDefault="00267B11" w:rsidP="00267B11">
            <w:pPr>
              <w:pStyle w:val="NoSpacing"/>
              <w:rPr>
                <w:rFonts w:cstheme="minorHAnsi"/>
              </w:rPr>
            </w:pPr>
            <w:r w:rsidRPr="009E41F6">
              <w:rPr>
                <w:rFonts w:cstheme="minorHAnsi"/>
              </w:rPr>
              <w:t xml:space="preserve">                  &lt;/</w:t>
            </w:r>
            <w:proofErr w:type="spellStart"/>
            <w:r w:rsidRPr="009E41F6">
              <w:rPr>
                <w:rFonts w:cstheme="minorHAnsi"/>
              </w:rPr>
              <w:t>patientPerson</w:t>
            </w:r>
            <w:proofErr w:type="spellEnd"/>
            <w:r w:rsidRPr="009E41F6">
              <w:rPr>
                <w:rFonts w:cstheme="minorHAnsi"/>
              </w:rPr>
              <w:t>&gt;</w:t>
            </w:r>
          </w:p>
          <w:p w14:paraId="57895826" w14:textId="77777777" w:rsidR="00267B11" w:rsidRPr="009E41F6" w:rsidRDefault="00267B11" w:rsidP="00267B11">
            <w:pPr>
              <w:pStyle w:val="NoSpacing"/>
              <w:rPr>
                <w:rFonts w:cstheme="minorHAnsi"/>
              </w:rPr>
            </w:pPr>
            <w:r w:rsidRPr="009E41F6">
              <w:rPr>
                <w:rFonts w:cstheme="minorHAnsi"/>
              </w:rPr>
              <w:t xml:space="preserve">                  &lt;subjectOf1&gt;</w:t>
            </w:r>
          </w:p>
          <w:p w14:paraId="4B078930" w14:textId="77777777" w:rsidR="00267B11" w:rsidRPr="009E41F6" w:rsidRDefault="00267B11" w:rsidP="00267B11">
            <w:pPr>
              <w:pStyle w:val="NoSpacing"/>
              <w:rPr>
                <w:rFonts w:cstheme="minorHAnsi"/>
              </w:rPr>
            </w:pPr>
            <w:r w:rsidRPr="009E41F6">
              <w:rPr>
                <w:rFonts w:cstheme="minorHAnsi"/>
              </w:rPr>
              <w:t xml:space="preserve">                    &lt;</w:t>
            </w:r>
            <w:proofErr w:type="spellStart"/>
            <w:r w:rsidRPr="009E41F6">
              <w:rPr>
                <w:rFonts w:cstheme="minorHAnsi"/>
              </w:rPr>
              <w:t>queryMatchObservation</w:t>
            </w:r>
            <w:proofErr w:type="spellEnd"/>
            <w:r w:rsidRPr="009E41F6">
              <w:rPr>
                <w:rFonts w:cstheme="minorHAnsi"/>
              </w:rPr>
              <w:t xml:space="preserve"> </w:t>
            </w:r>
            <w:proofErr w:type="spellStart"/>
            <w:r w:rsidRPr="009E41F6">
              <w:rPr>
                <w:rFonts w:cstheme="minorHAnsi"/>
              </w:rPr>
              <w:t>moodCode</w:t>
            </w:r>
            <w:proofErr w:type="spellEnd"/>
            <w:r w:rsidRPr="009E41F6">
              <w:rPr>
                <w:rFonts w:cstheme="minorHAnsi"/>
              </w:rPr>
              <w:t xml:space="preserve">="EVN" </w:t>
            </w:r>
            <w:proofErr w:type="spellStart"/>
            <w:r w:rsidRPr="009E41F6">
              <w:rPr>
                <w:rFonts w:cstheme="minorHAnsi"/>
              </w:rPr>
              <w:t>classCode</w:t>
            </w:r>
            <w:proofErr w:type="spellEnd"/>
            <w:r w:rsidRPr="009E41F6">
              <w:rPr>
                <w:rFonts w:cstheme="minorHAnsi"/>
              </w:rPr>
              <w:t>="COND"&gt;</w:t>
            </w:r>
          </w:p>
          <w:p w14:paraId="7B26D90A" w14:textId="77777777" w:rsidR="00267B11" w:rsidRPr="009E41F6" w:rsidRDefault="00267B11" w:rsidP="00267B11">
            <w:pPr>
              <w:pStyle w:val="NoSpacing"/>
              <w:rPr>
                <w:rFonts w:cstheme="minorHAnsi"/>
              </w:rPr>
            </w:pPr>
            <w:r w:rsidRPr="009E41F6">
              <w:rPr>
                <w:rFonts w:cstheme="minorHAnsi"/>
              </w:rPr>
              <w:t xml:space="preserve">                      &lt;code code="IHE_PDQ" /&gt;</w:t>
            </w:r>
          </w:p>
          <w:p w14:paraId="1C615656" w14:textId="77777777" w:rsidR="00267B11" w:rsidRPr="009E41F6" w:rsidRDefault="00267B11" w:rsidP="00267B11">
            <w:pPr>
              <w:pStyle w:val="NoSpacing"/>
              <w:rPr>
                <w:rFonts w:cstheme="minorHAnsi"/>
              </w:rPr>
            </w:pPr>
            <w:r w:rsidRPr="009E41F6">
              <w:rPr>
                <w:rFonts w:cstheme="minorHAnsi"/>
              </w:rPr>
              <w:t xml:space="preserve">                      &lt;value </w:t>
            </w:r>
            <w:proofErr w:type="spellStart"/>
            <w:r w:rsidRPr="009E41F6">
              <w:rPr>
                <w:rFonts w:cstheme="minorHAnsi"/>
              </w:rPr>
              <w:t>nullFlavor</w:t>
            </w:r>
            <w:proofErr w:type="spellEnd"/>
            <w:r w:rsidRPr="009E41F6">
              <w:rPr>
                <w:rFonts w:cstheme="minorHAnsi"/>
              </w:rPr>
              <w:t xml:space="preserve">="NA" </w:t>
            </w:r>
            <w:proofErr w:type="spellStart"/>
            <w:proofErr w:type="gramStart"/>
            <w:r w:rsidRPr="009E41F6">
              <w:rPr>
                <w:rFonts w:cstheme="minorHAnsi"/>
              </w:rPr>
              <w:t>xsi:type</w:t>
            </w:r>
            <w:proofErr w:type="spellEnd"/>
            <w:proofErr w:type="gramEnd"/>
            <w:r w:rsidRPr="009E41F6">
              <w:rPr>
                <w:rFonts w:cstheme="minorHAnsi"/>
              </w:rPr>
              <w:t>="INT"/&gt;</w:t>
            </w:r>
          </w:p>
          <w:p w14:paraId="5D39E4E7" w14:textId="77777777" w:rsidR="00267B11" w:rsidRPr="009E41F6" w:rsidRDefault="00267B11" w:rsidP="00267B11">
            <w:pPr>
              <w:pStyle w:val="NoSpacing"/>
              <w:rPr>
                <w:rFonts w:cstheme="minorHAnsi"/>
              </w:rPr>
            </w:pPr>
            <w:r w:rsidRPr="009E41F6">
              <w:rPr>
                <w:rFonts w:cstheme="minorHAnsi"/>
              </w:rPr>
              <w:t xml:space="preserve">                    &lt;/</w:t>
            </w:r>
            <w:proofErr w:type="spellStart"/>
            <w:r w:rsidRPr="009E41F6">
              <w:rPr>
                <w:rFonts w:cstheme="minorHAnsi"/>
              </w:rPr>
              <w:t>queryMatchObservation</w:t>
            </w:r>
            <w:proofErr w:type="spellEnd"/>
            <w:r w:rsidRPr="009E41F6">
              <w:rPr>
                <w:rFonts w:cstheme="minorHAnsi"/>
              </w:rPr>
              <w:t>&gt;</w:t>
            </w:r>
          </w:p>
          <w:p w14:paraId="110F4C96" w14:textId="77777777" w:rsidR="00267B11" w:rsidRPr="009E41F6" w:rsidRDefault="00267B11" w:rsidP="00267B11">
            <w:pPr>
              <w:pStyle w:val="NoSpacing"/>
              <w:rPr>
                <w:rFonts w:cstheme="minorHAnsi"/>
              </w:rPr>
            </w:pPr>
            <w:r w:rsidRPr="009E41F6">
              <w:rPr>
                <w:rFonts w:cstheme="minorHAnsi"/>
              </w:rPr>
              <w:t xml:space="preserve">                  &lt;/subjectOf1&gt;</w:t>
            </w:r>
          </w:p>
          <w:p w14:paraId="12F9C1BB" w14:textId="77777777" w:rsidR="00267B11" w:rsidRPr="009E41F6" w:rsidRDefault="00267B11" w:rsidP="00267B11">
            <w:pPr>
              <w:pStyle w:val="NoSpacing"/>
              <w:rPr>
                <w:rFonts w:cstheme="minorHAnsi"/>
              </w:rPr>
            </w:pPr>
            <w:r w:rsidRPr="009E41F6">
              <w:rPr>
                <w:rFonts w:cstheme="minorHAnsi"/>
              </w:rPr>
              <w:t xml:space="preserve">                  &lt;subjectOf2 </w:t>
            </w:r>
            <w:proofErr w:type="spellStart"/>
            <w:r w:rsidRPr="009E41F6">
              <w:rPr>
                <w:rFonts w:cstheme="minorHAnsi"/>
              </w:rPr>
              <w:t>typeCode</w:t>
            </w:r>
            <w:proofErr w:type="spellEnd"/>
            <w:r w:rsidRPr="009E41F6">
              <w:rPr>
                <w:rFonts w:cstheme="minorHAnsi"/>
              </w:rPr>
              <w:t>="SBJ"&gt;</w:t>
            </w:r>
          </w:p>
          <w:p w14:paraId="1289CEFF" w14:textId="77777777" w:rsidR="00267B11" w:rsidRPr="009E41F6" w:rsidRDefault="00267B11" w:rsidP="00267B11">
            <w:pPr>
              <w:pStyle w:val="NoSpacing"/>
              <w:rPr>
                <w:rFonts w:cstheme="minorHAnsi"/>
              </w:rPr>
            </w:pPr>
            <w:r w:rsidRPr="009E41F6">
              <w:rPr>
                <w:rFonts w:cstheme="minorHAnsi"/>
              </w:rPr>
              <w:t xml:space="preserve">                    &lt;</w:t>
            </w:r>
            <w:proofErr w:type="spellStart"/>
            <w:r w:rsidRPr="009E41F6">
              <w:rPr>
                <w:rFonts w:cstheme="minorHAnsi"/>
              </w:rPr>
              <w:t>administrativeObservation</w:t>
            </w:r>
            <w:proofErr w:type="spellEnd"/>
            <w:r w:rsidRPr="009E41F6">
              <w:rPr>
                <w:rFonts w:cstheme="minorHAnsi"/>
              </w:rPr>
              <w:t xml:space="preserve"> </w:t>
            </w:r>
            <w:proofErr w:type="spellStart"/>
            <w:r w:rsidRPr="009E41F6">
              <w:rPr>
                <w:rFonts w:cstheme="minorHAnsi"/>
              </w:rPr>
              <w:t>classCode</w:t>
            </w:r>
            <w:proofErr w:type="spellEnd"/>
            <w:r w:rsidRPr="009E41F6">
              <w:rPr>
                <w:rFonts w:cstheme="minorHAnsi"/>
              </w:rPr>
              <w:t>="VERIF"&gt;</w:t>
            </w:r>
          </w:p>
          <w:p w14:paraId="4BD6B89F" w14:textId="77777777" w:rsidR="00267B11" w:rsidRPr="009E41F6" w:rsidRDefault="00267B11" w:rsidP="00267B11">
            <w:pPr>
              <w:pStyle w:val="NoSpacing"/>
              <w:rPr>
                <w:rFonts w:cstheme="minorHAnsi"/>
              </w:rPr>
            </w:pPr>
            <w:r w:rsidRPr="009E41F6">
              <w:rPr>
                <w:rFonts w:cstheme="minorHAnsi"/>
              </w:rPr>
              <w:t xml:space="preserve">                      &lt;code code="PERSON_TYPE" </w:t>
            </w:r>
            <w:proofErr w:type="spellStart"/>
            <w:r w:rsidRPr="009E41F6">
              <w:rPr>
                <w:rFonts w:cstheme="minorHAnsi"/>
              </w:rPr>
              <w:t>displayName</w:t>
            </w:r>
            <w:proofErr w:type="spellEnd"/>
            <w:r w:rsidRPr="009E41F6">
              <w:rPr>
                <w:rFonts w:cstheme="minorHAnsi"/>
              </w:rPr>
              <w:t xml:space="preserve">="Person Type" </w:t>
            </w:r>
            <w:proofErr w:type="spellStart"/>
            <w:r w:rsidRPr="009E41F6">
              <w:rPr>
                <w:rFonts w:cstheme="minorHAnsi"/>
              </w:rPr>
              <w:t>codeSystem</w:t>
            </w:r>
            <w:proofErr w:type="spellEnd"/>
            <w:r w:rsidRPr="009E41F6">
              <w:rPr>
                <w:rFonts w:cstheme="minorHAnsi"/>
              </w:rPr>
              <w:t>="2.16.840.1.113883.4.349"&gt;</w:t>
            </w:r>
          </w:p>
          <w:p w14:paraId="07757725" w14:textId="77777777" w:rsidR="00267B11" w:rsidRPr="009E41F6" w:rsidRDefault="00267B11" w:rsidP="00267B11">
            <w:pPr>
              <w:pStyle w:val="NoSpacing"/>
              <w:rPr>
                <w:rFonts w:cstheme="minorHAnsi"/>
              </w:rPr>
            </w:pPr>
            <w:r w:rsidRPr="009E41F6">
              <w:rPr>
                <w:rFonts w:cstheme="minorHAnsi"/>
              </w:rPr>
              <w:t xml:space="preserve">                      &lt;/code&gt;</w:t>
            </w:r>
          </w:p>
          <w:p w14:paraId="40686F94" w14:textId="77777777" w:rsidR="00267B11" w:rsidRPr="009E41F6" w:rsidRDefault="00267B11" w:rsidP="00267B11">
            <w:pPr>
              <w:pStyle w:val="NoSpacing"/>
              <w:rPr>
                <w:rFonts w:cstheme="minorHAnsi"/>
              </w:rPr>
            </w:pPr>
            <w:r w:rsidRPr="009E41F6">
              <w:rPr>
                <w:rFonts w:cstheme="minorHAnsi"/>
              </w:rPr>
              <w:t xml:space="preserve">                      &lt;value </w:t>
            </w:r>
            <w:proofErr w:type="spellStart"/>
            <w:proofErr w:type="gramStart"/>
            <w:r w:rsidRPr="009E41F6">
              <w:rPr>
                <w:rFonts w:cstheme="minorHAnsi"/>
              </w:rPr>
              <w:t>xsi:type</w:t>
            </w:r>
            <w:proofErr w:type="spellEnd"/>
            <w:proofErr w:type="gramEnd"/>
            <w:r w:rsidRPr="009E41F6">
              <w:rPr>
                <w:rFonts w:cstheme="minorHAnsi"/>
              </w:rPr>
              <w:t xml:space="preserve">="CD" code="PAT~VET" </w:t>
            </w:r>
            <w:proofErr w:type="spellStart"/>
            <w:r w:rsidRPr="009E41F6">
              <w:rPr>
                <w:rFonts w:cstheme="minorHAnsi"/>
              </w:rPr>
              <w:t>displayName</w:t>
            </w:r>
            <w:proofErr w:type="spellEnd"/>
            <w:r w:rsidRPr="009E41F6">
              <w:rPr>
                <w:rFonts w:cstheme="minorHAnsi"/>
              </w:rPr>
              <w:t>="Patient, Veteran"/&gt;</w:t>
            </w:r>
          </w:p>
          <w:p w14:paraId="485B9008" w14:textId="32DD2026" w:rsidR="004A4E58" w:rsidRPr="009E41F6" w:rsidRDefault="00267B11" w:rsidP="00267B11">
            <w:pPr>
              <w:pStyle w:val="NoSpacing"/>
              <w:rPr>
                <w:rFonts w:cstheme="minorHAnsi"/>
              </w:rPr>
            </w:pPr>
            <w:r w:rsidRPr="009E41F6">
              <w:rPr>
                <w:rFonts w:cstheme="minorHAnsi"/>
              </w:rPr>
              <w:t xml:space="preserve">                    &lt;/</w:t>
            </w:r>
            <w:proofErr w:type="spellStart"/>
            <w:r w:rsidRPr="009E41F6">
              <w:rPr>
                <w:rFonts w:cstheme="minorHAnsi"/>
              </w:rPr>
              <w:t>administrativeObservation</w:t>
            </w:r>
            <w:proofErr w:type="spellEnd"/>
            <w:r w:rsidRPr="009E41F6">
              <w:rPr>
                <w:rFonts w:cstheme="minorHAnsi"/>
              </w:rPr>
              <w:t>&gt;</w:t>
            </w:r>
          </w:p>
          <w:p w14:paraId="3D7AFBE3" w14:textId="59245F28" w:rsidR="006A4AD9" w:rsidRPr="009E41F6" w:rsidRDefault="00267B11" w:rsidP="00267B11">
            <w:pPr>
              <w:pStyle w:val="NoSpacing"/>
              <w:rPr>
                <w:rFonts w:cstheme="minorHAnsi"/>
              </w:rPr>
            </w:pPr>
            <w:r w:rsidRPr="009E41F6">
              <w:rPr>
                <w:rFonts w:cstheme="minorHAnsi"/>
              </w:rPr>
              <w:t xml:space="preserve">                  &lt;/subjectOf2&gt;</w:t>
            </w:r>
          </w:p>
          <w:p w14:paraId="11788F76" w14:textId="77777777" w:rsidR="009E41F6" w:rsidRPr="009E41F6" w:rsidRDefault="009E41F6" w:rsidP="009E41F6">
            <w:pPr>
              <w:pStyle w:val="NoSpacing"/>
              <w:rPr>
                <w:rFonts w:cstheme="minorHAnsi"/>
              </w:rPr>
            </w:pPr>
            <w:r w:rsidRPr="009E41F6">
              <w:rPr>
                <w:rFonts w:cstheme="minorHAnsi"/>
              </w:rPr>
              <w:t xml:space="preserve">                  &lt;subjectOf2 </w:t>
            </w:r>
            <w:proofErr w:type="spellStart"/>
            <w:r w:rsidRPr="009E41F6">
              <w:rPr>
                <w:rFonts w:cstheme="minorHAnsi"/>
              </w:rPr>
              <w:t>typeCode</w:t>
            </w:r>
            <w:proofErr w:type="spellEnd"/>
            <w:r w:rsidRPr="009E41F6">
              <w:rPr>
                <w:rFonts w:cstheme="minorHAnsi"/>
              </w:rPr>
              <w:t>="SBJ"&gt;</w:t>
            </w:r>
          </w:p>
          <w:p w14:paraId="5CA0F567" w14:textId="77777777" w:rsidR="006A4AD9" w:rsidRPr="009E41F6" w:rsidRDefault="006A4AD9" w:rsidP="006A4AD9">
            <w:pPr>
              <w:pStyle w:val="NoSpacing"/>
              <w:rPr>
                <w:rFonts w:cstheme="minorHAnsi"/>
              </w:rPr>
            </w:pPr>
            <w:r w:rsidRPr="009E41F6">
              <w:rPr>
                <w:rFonts w:cstheme="minorHAnsi"/>
              </w:rPr>
              <w:t xml:space="preserve">                            &lt;</w:t>
            </w:r>
            <w:proofErr w:type="spellStart"/>
            <w:r w:rsidRPr="009E41F6">
              <w:rPr>
                <w:rFonts w:cstheme="minorHAnsi"/>
              </w:rPr>
              <w:t>administrativeObservation</w:t>
            </w:r>
            <w:proofErr w:type="spellEnd"/>
            <w:r w:rsidRPr="009E41F6">
              <w:rPr>
                <w:rFonts w:cstheme="minorHAnsi"/>
              </w:rPr>
              <w:t xml:space="preserve"> </w:t>
            </w:r>
            <w:proofErr w:type="spellStart"/>
            <w:r w:rsidRPr="009E41F6">
              <w:rPr>
                <w:rFonts w:cstheme="minorHAnsi"/>
              </w:rPr>
              <w:t>classCode</w:t>
            </w:r>
            <w:proofErr w:type="spellEnd"/>
            <w:r w:rsidRPr="009E41F6">
              <w:rPr>
                <w:rFonts w:cstheme="minorHAnsi"/>
              </w:rPr>
              <w:t>="VERIF"&gt;</w:t>
            </w:r>
          </w:p>
          <w:p w14:paraId="25F36083" w14:textId="77777777" w:rsidR="006A4AD9" w:rsidRPr="009E41F6" w:rsidRDefault="006A4AD9" w:rsidP="006A4AD9">
            <w:pPr>
              <w:pStyle w:val="NoSpacing"/>
              <w:rPr>
                <w:rFonts w:cstheme="minorHAnsi"/>
              </w:rPr>
            </w:pPr>
            <w:r w:rsidRPr="009E41F6">
              <w:rPr>
                <w:rFonts w:cstheme="minorHAnsi"/>
              </w:rPr>
              <w:lastRenderedPageBreak/>
              <w:t xml:space="preserve">                                &lt;id extension="SEXUAL ORIENTATION" root="2.16.840.1.113883.4.349"/&gt;</w:t>
            </w:r>
          </w:p>
          <w:p w14:paraId="04CA513E" w14:textId="77777777" w:rsidR="006A4AD9" w:rsidRPr="009E41F6" w:rsidRDefault="006A4AD9" w:rsidP="006A4AD9">
            <w:pPr>
              <w:pStyle w:val="NoSpacing"/>
              <w:rPr>
                <w:rFonts w:cstheme="minorHAnsi"/>
              </w:rPr>
            </w:pPr>
            <w:r w:rsidRPr="009E41F6">
              <w:rPr>
                <w:rFonts w:cstheme="minorHAnsi"/>
              </w:rPr>
              <w:t xml:space="preserve">                                &lt;code code="SOGI" </w:t>
            </w:r>
            <w:proofErr w:type="spellStart"/>
            <w:r w:rsidRPr="009E41F6">
              <w:rPr>
                <w:rFonts w:cstheme="minorHAnsi"/>
              </w:rPr>
              <w:t>displayName</w:t>
            </w:r>
            <w:proofErr w:type="spellEnd"/>
            <w:r w:rsidRPr="009E41F6">
              <w:rPr>
                <w:rFonts w:cstheme="minorHAnsi"/>
              </w:rPr>
              <w:t xml:space="preserve">="Sexual Orientation" </w:t>
            </w:r>
            <w:proofErr w:type="spellStart"/>
            <w:r w:rsidRPr="009E41F6">
              <w:rPr>
                <w:rFonts w:cstheme="minorHAnsi"/>
              </w:rPr>
              <w:t>codeSystem</w:t>
            </w:r>
            <w:proofErr w:type="spellEnd"/>
            <w:r w:rsidRPr="009E41F6">
              <w:rPr>
                <w:rFonts w:cstheme="minorHAnsi"/>
              </w:rPr>
              <w:t>="2.16.840.1.113883.4.349"/&gt;</w:t>
            </w:r>
          </w:p>
          <w:p w14:paraId="609B6E38" w14:textId="77777777" w:rsidR="006A4AD9" w:rsidRPr="009E41F6" w:rsidRDefault="006A4AD9" w:rsidP="006A4AD9">
            <w:pPr>
              <w:pStyle w:val="NoSpacing"/>
              <w:rPr>
                <w:rFonts w:cstheme="minorHAnsi"/>
              </w:rPr>
            </w:pPr>
            <w:r w:rsidRPr="009E41F6">
              <w:rPr>
                <w:rFonts w:cstheme="minorHAnsi"/>
              </w:rPr>
              <w:t xml:space="preserve">                                &lt;</w:t>
            </w:r>
            <w:proofErr w:type="spellStart"/>
            <w:r w:rsidRPr="009E41F6">
              <w:rPr>
                <w:rFonts w:cstheme="minorHAnsi"/>
              </w:rPr>
              <w:t>StatusCode</w:t>
            </w:r>
            <w:proofErr w:type="spellEnd"/>
            <w:r w:rsidRPr="009E41F6">
              <w:rPr>
                <w:rFonts w:cstheme="minorHAnsi"/>
              </w:rPr>
              <w:t xml:space="preserve"> code="ACTIVE"/&gt;</w:t>
            </w:r>
          </w:p>
          <w:p w14:paraId="45E04B1C" w14:textId="77777777" w:rsidR="006A4AD9" w:rsidRPr="009E41F6" w:rsidRDefault="006A4AD9" w:rsidP="006A4AD9">
            <w:pPr>
              <w:pStyle w:val="NoSpacing"/>
              <w:rPr>
                <w:rFonts w:cstheme="minorHAnsi"/>
              </w:rPr>
            </w:pPr>
            <w:r w:rsidRPr="009E41F6">
              <w:rPr>
                <w:rFonts w:cstheme="minorHAnsi"/>
              </w:rPr>
              <w:t xml:space="preserve">                                &lt;</w:t>
            </w:r>
            <w:proofErr w:type="spellStart"/>
            <w:r w:rsidRPr="009E41F6">
              <w:rPr>
                <w:rFonts w:ascii="Segoe UI" w:hAnsi="Segoe UI" w:cs="Segoe UI"/>
                <w:sz w:val="16"/>
                <w:szCs w:val="16"/>
              </w:rPr>
              <w:t>effectiveTime</w:t>
            </w:r>
            <w:proofErr w:type="spellEnd"/>
            <w:r w:rsidRPr="009E41F6">
              <w:rPr>
                <w:rFonts w:ascii="Segoe UI" w:hAnsi="Segoe UI" w:cs="Segoe UI"/>
                <w:sz w:val="16"/>
                <w:szCs w:val="16"/>
              </w:rPr>
              <w:t xml:space="preserve"> value="20211204" </w:t>
            </w:r>
            <w:proofErr w:type="spellStart"/>
            <w:r w:rsidRPr="009E41F6">
              <w:rPr>
                <w:rFonts w:ascii="Segoe UI" w:hAnsi="Segoe UI" w:cs="Segoe UI"/>
                <w:sz w:val="16"/>
                <w:szCs w:val="16"/>
              </w:rPr>
              <w:t>nullFlavor</w:t>
            </w:r>
            <w:proofErr w:type="spellEnd"/>
            <w:r w:rsidRPr="009E41F6">
              <w:rPr>
                <w:rFonts w:ascii="Segoe UI" w:hAnsi="Segoe UI" w:cs="Segoe UI"/>
                <w:sz w:val="16"/>
                <w:szCs w:val="16"/>
              </w:rPr>
              <w:t xml:space="preserve">="PINF" </w:t>
            </w:r>
            <w:r w:rsidRPr="009E41F6">
              <w:rPr>
                <w:rFonts w:cstheme="minorHAnsi"/>
              </w:rPr>
              <w:t>/&gt;</w:t>
            </w:r>
          </w:p>
          <w:p w14:paraId="48AE592C" w14:textId="77777777" w:rsidR="006A4AD9" w:rsidRPr="009E41F6" w:rsidRDefault="006A4AD9" w:rsidP="006A4AD9">
            <w:pPr>
              <w:pStyle w:val="NoSpacing"/>
              <w:rPr>
                <w:rFonts w:cstheme="minorHAnsi"/>
              </w:rPr>
            </w:pPr>
            <w:r w:rsidRPr="009E41F6">
              <w:rPr>
                <w:rFonts w:cstheme="minorHAnsi"/>
              </w:rPr>
              <w:t xml:space="preserve">                                &lt;value </w:t>
            </w:r>
            <w:proofErr w:type="spellStart"/>
            <w:proofErr w:type="gramStart"/>
            <w:r w:rsidRPr="009E41F6">
              <w:rPr>
                <w:rFonts w:cstheme="minorHAnsi"/>
              </w:rPr>
              <w:t>xsi:type</w:t>
            </w:r>
            <w:proofErr w:type="spellEnd"/>
            <w:proofErr w:type="gramEnd"/>
            <w:r w:rsidRPr="009E41F6">
              <w:rPr>
                <w:rFonts w:cstheme="minorHAnsi"/>
              </w:rPr>
              <w:t xml:space="preserve">="CD" code="BIS" </w:t>
            </w:r>
            <w:proofErr w:type="spellStart"/>
            <w:r w:rsidRPr="009E41F6">
              <w:rPr>
                <w:rFonts w:cstheme="minorHAnsi"/>
              </w:rPr>
              <w:t>displayName</w:t>
            </w:r>
            <w:proofErr w:type="spellEnd"/>
            <w:r w:rsidRPr="009E41F6">
              <w:rPr>
                <w:rFonts w:cstheme="minorHAnsi"/>
              </w:rPr>
              <w:t>="Bisexual"/&gt;</w:t>
            </w:r>
          </w:p>
          <w:p w14:paraId="639FCB51" w14:textId="77777777" w:rsidR="006A4AD9" w:rsidRPr="009E41F6" w:rsidRDefault="006A4AD9" w:rsidP="006A4AD9">
            <w:pPr>
              <w:pStyle w:val="NoSpacing"/>
              <w:rPr>
                <w:rFonts w:cstheme="minorHAnsi"/>
              </w:rPr>
            </w:pPr>
            <w:r w:rsidRPr="009E41F6">
              <w:rPr>
                <w:rFonts w:cstheme="minorHAnsi"/>
              </w:rPr>
              <w:t xml:space="preserve">                            &lt;/</w:t>
            </w:r>
            <w:proofErr w:type="spellStart"/>
            <w:r w:rsidRPr="009E41F6">
              <w:rPr>
                <w:rFonts w:cstheme="minorHAnsi"/>
              </w:rPr>
              <w:t>administrativeObservation</w:t>
            </w:r>
            <w:proofErr w:type="spellEnd"/>
            <w:r w:rsidRPr="009E41F6">
              <w:rPr>
                <w:rFonts w:cstheme="minorHAnsi"/>
              </w:rPr>
              <w:t>&gt;</w:t>
            </w:r>
          </w:p>
          <w:p w14:paraId="0447D692" w14:textId="428B9A98" w:rsidR="006A4AD9" w:rsidRPr="009E41F6" w:rsidRDefault="006A4AD9" w:rsidP="006A4AD9">
            <w:pPr>
              <w:pStyle w:val="NoSpacing"/>
              <w:rPr>
                <w:rFonts w:cstheme="minorHAnsi"/>
              </w:rPr>
            </w:pPr>
            <w:r w:rsidRPr="009E41F6">
              <w:rPr>
                <w:rFonts w:cstheme="minorHAnsi"/>
              </w:rPr>
              <w:t xml:space="preserve">                        &lt;/subjectOf</w:t>
            </w:r>
            <w:r w:rsidR="009E41F6" w:rsidRPr="009E41F6">
              <w:rPr>
                <w:rFonts w:cstheme="minorHAnsi"/>
              </w:rPr>
              <w:t>2</w:t>
            </w:r>
            <w:r w:rsidRPr="009E41F6">
              <w:rPr>
                <w:rFonts w:cstheme="minorHAnsi"/>
              </w:rPr>
              <w:t>&gt;</w:t>
            </w:r>
          </w:p>
          <w:p w14:paraId="220E1641" w14:textId="77777777" w:rsidR="009E41F6" w:rsidRPr="009E41F6" w:rsidRDefault="009E41F6" w:rsidP="009E41F6">
            <w:pPr>
              <w:pStyle w:val="NoSpacing"/>
              <w:rPr>
                <w:rFonts w:cstheme="minorHAnsi"/>
              </w:rPr>
            </w:pPr>
            <w:r w:rsidRPr="009E41F6">
              <w:rPr>
                <w:rFonts w:cstheme="minorHAnsi"/>
              </w:rPr>
              <w:t xml:space="preserve">                  &lt;subjectOf2 </w:t>
            </w:r>
            <w:proofErr w:type="spellStart"/>
            <w:r w:rsidRPr="009E41F6">
              <w:rPr>
                <w:rFonts w:cstheme="minorHAnsi"/>
              </w:rPr>
              <w:t>typeCode</w:t>
            </w:r>
            <w:proofErr w:type="spellEnd"/>
            <w:r w:rsidRPr="009E41F6">
              <w:rPr>
                <w:rFonts w:cstheme="minorHAnsi"/>
              </w:rPr>
              <w:t>="SBJ"&gt;</w:t>
            </w:r>
          </w:p>
          <w:p w14:paraId="256CC1E4" w14:textId="77777777" w:rsidR="006A4AD9" w:rsidRPr="009E41F6" w:rsidRDefault="006A4AD9" w:rsidP="006A4AD9">
            <w:pPr>
              <w:pStyle w:val="NoSpacing"/>
              <w:rPr>
                <w:rFonts w:cstheme="minorHAnsi"/>
              </w:rPr>
            </w:pPr>
            <w:r w:rsidRPr="009E41F6">
              <w:rPr>
                <w:rFonts w:cstheme="minorHAnsi"/>
              </w:rPr>
              <w:t xml:space="preserve">                            &lt;</w:t>
            </w:r>
            <w:proofErr w:type="spellStart"/>
            <w:r w:rsidRPr="009E41F6">
              <w:rPr>
                <w:rFonts w:cstheme="minorHAnsi"/>
              </w:rPr>
              <w:t>administrativeObservation</w:t>
            </w:r>
            <w:proofErr w:type="spellEnd"/>
            <w:r w:rsidRPr="009E41F6">
              <w:rPr>
                <w:rFonts w:cstheme="minorHAnsi"/>
              </w:rPr>
              <w:t xml:space="preserve"> </w:t>
            </w:r>
            <w:proofErr w:type="spellStart"/>
            <w:r w:rsidRPr="009E41F6">
              <w:rPr>
                <w:rFonts w:cstheme="minorHAnsi"/>
              </w:rPr>
              <w:t>classCode</w:t>
            </w:r>
            <w:proofErr w:type="spellEnd"/>
            <w:r w:rsidRPr="009E41F6">
              <w:rPr>
                <w:rFonts w:cstheme="minorHAnsi"/>
              </w:rPr>
              <w:t>="VERIF"&gt;</w:t>
            </w:r>
          </w:p>
          <w:p w14:paraId="58570019" w14:textId="77777777" w:rsidR="006A4AD9" w:rsidRPr="009E41F6" w:rsidRDefault="006A4AD9" w:rsidP="006A4AD9">
            <w:pPr>
              <w:pStyle w:val="NoSpacing"/>
              <w:rPr>
                <w:rFonts w:cstheme="minorHAnsi"/>
              </w:rPr>
            </w:pPr>
            <w:r w:rsidRPr="009E41F6">
              <w:rPr>
                <w:rFonts w:cstheme="minorHAnsi"/>
              </w:rPr>
              <w:t xml:space="preserve">                                &lt;id extension="SEXUAL ORIENTATION" root="2.16.840.1.113883.4.349"/&gt;</w:t>
            </w:r>
          </w:p>
          <w:p w14:paraId="1CABA8BC" w14:textId="77777777" w:rsidR="006A4AD9" w:rsidRPr="009E41F6" w:rsidRDefault="006A4AD9" w:rsidP="006A4AD9">
            <w:pPr>
              <w:pStyle w:val="NoSpacing"/>
              <w:rPr>
                <w:rFonts w:cstheme="minorHAnsi"/>
              </w:rPr>
            </w:pPr>
            <w:r w:rsidRPr="009E41F6">
              <w:rPr>
                <w:rFonts w:cstheme="minorHAnsi"/>
              </w:rPr>
              <w:t xml:space="preserve">                                &lt;code code="SOGI" </w:t>
            </w:r>
            <w:proofErr w:type="spellStart"/>
            <w:r w:rsidRPr="009E41F6">
              <w:rPr>
                <w:rFonts w:cstheme="minorHAnsi"/>
              </w:rPr>
              <w:t>displayName</w:t>
            </w:r>
            <w:proofErr w:type="spellEnd"/>
            <w:r w:rsidRPr="009E41F6">
              <w:rPr>
                <w:rFonts w:cstheme="minorHAnsi"/>
              </w:rPr>
              <w:t xml:space="preserve">="Sexual Orientation" </w:t>
            </w:r>
            <w:proofErr w:type="spellStart"/>
            <w:r w:rsidRPr="009E41F6">
              <w:rPr>
                <w:rFonts w:cstheme="minorHAnsi"/>
              </w:rPr>
              <w:t>codeSystem</w:t>
            </w:r>
            <w:proofErr w:type="spellEnd"/>
            <w:r w:rsidRPr="009E41F6">
              <w:rPr>
                <w:rFonts w:cstheme="minorHAnsi"/>
              </w:rPr>
              <w:t>="2.16.840.1.113883.4.349"/&gt;</w:t>
            </w:r>
          </w:p>
          <w:p w14:paraId="0074EC1F" w14:textId="77777777" w:rsidR="006A4AD9" w:rsidRPr="009E41F6" w:rsidRDefault="006A4AD9" w:rsidP="006A4AD9">
            <w:pPr>
              <w:pStyle w:val="NoSpacing"/>
              <w:rPr>
                <w:rFonts w:cstheme="minorHAnsi"/>
              </w:rPr>
            </w:pPr>
            <w:r w:rsidRPr="009E41F6">
              <w:rPr>
                <w:rFonts w:cstheme="minorHAnsi"/>
              </w:rPr>
              <w:t xml:space="preserve">                                &lt;</w:t>
            </w:r>
            <w:proofErr w:type="spellStart"/>
            <w:r w:rsidRPr="009E41F6">
              <w:rPr>
                <w:rFonts w:cstheme="minorHAnsi"/>
              </w:rPr>
              <w:t>StatusCode</w:t>
            </w:r>
            <w:proofErr w:type="spellEnd"/>
            <w:r w:rsidRPr="009E41F6">
              <w:rPr>
                <w:rFonts w:cstheme="minorHAnsi"/>
              </w:rPr>
              <w:t xml:space="preserve"> code="INACTIVE"/&gt;</w:t>
            </w:r>
          </w:p>
          <w:p w14:paraId="2093211A" w14:textId="77777777" w:rsidR="006A4AD9" w:rsidRPr="009E41F6" w:rsidRDefault="006A4AD9" w:rsidP="006A4AD9">
            <w:pPr>
              <w:pStyle w:val="NoSpacing"/>
              <w:rPr>
                <w:rFonts w:cstheme="minorHAnsi"/>
              </w:rPr>
            </w:pPr>
            <w:r w:rsidRPr="009E41F6">
              <w:rPr>
                <w:rFonts w:cstheme="minorHAnsi"/>
              </w:rPr>
              <w:t xml:space="preserve">                                &lt;</w:t>
            </w:r>
            <w:proofErr w:type="spellStart"/>
            <w:r w:rsidRPr="009E41F6">
              <w:rPr>
                <w:rFonts w:ascii="Segoe UI" w:hAnsi="Segoe UI" w:cs="Segoe UI"/>
                <w:sz w:val="16"/>
                <w:szCs w:val="16"/>
              </w:rPr>
              <w:t>effectiveTime</w:t>
            </w:r>
            <w:proofErr w:type="spellEnd"/>
            <w:r w:rsidRPr="009E41F6">
              <w:rPr>
                <w:rFonts w:ascii="Segoe UI" w:hAnsi="Segoe UI" w:cs="Segoe UI"/>
                <w:sz w:val="16"/>
                <w:szCs w:val="16"/>
              </w:rPr>
              <w:t xml:space="preserve"> value="20201204" </w:t>
            </w:r>
            <w:proofErr w:type="spellStart"/>
            <w:r w:rsidRPr="009E41F6">
              <w:rPr>
                <w:rFonts w:ascii="Segoe UI" w:hAnsi="Segoe UI" w:cs="Segoe UI"/>
                <w:sz w:val="16"/>
                <w:szCs w:val="16"/>
              </w:rPr>
              <w:t>nullFlavor</w:t>
            </w:r>
            <w:proofErr w:type="spellEnd"/>
            <w:r w:rsidRPr="009E41F6">
              <w:rPr>
                <w:rFonts w:ascii="Segoe UI" w:hAnsi="Segoe UI" w:cs="Segoe UI"/>
                <w:sz w:val="16"/>
                <w:szCs w:val="16"/>
              </w:rPr>
              <w:t xml:space="preserve">="PINF" </w:t>
            </w:r>
            <w:r w:rsidRPr="009E41F6">
              <w:rPr>
                <w:rFonts w:cstheme="minorHAnsi"/>
              </w:rPr>
              <w:t>/&gt;</w:t>
            </w:r>
          </w:p>
          <w:p w14:paraId="4769B2FF" w14:textId="77777777" w:rsidR="006A4AD9" w:rsidRPr="009E41F6" w:rsidRDefault="006A4AD9" w:rsidP="006A4AD9">
            <w:pPr>
              <w:pStyle w:val="NoSpacing"/>
              <w:rPr>
                <w:rFonts w:cstheme="minorHAnsi"/>
              </w:rPr>
            </w:pPr>
            <w:r w:rsidRPr="009E41F6">
              <w:rPr>
                <w:rFonts w:cstheme="minorHAnsi"/>
              </w:rPr>
              <w:t xml:space="preserve">                                &lt;</w:t>
            </w:r>
            <w:proofErr w:type="spellStart"/>
            <w:r w:rsidRPr="009E41F6">
              <w:rPr>
                <w:rFonts w:ascii="Segoe UI" w:hAnsi="Segoe UI" w:cs="Segoe UI"/>
                <w:sz w:val="16"/>
                <w:szCs w:val="16"/>
              </w:rPr>
              <w:t>effectiveTime</w:t>
            </w:r>
            <w:proofErr w:type="spellEnd"/>
            <w:r w:rsidRPr="009E41F6">
              <w:rPr>
                <w:rFonts w:ascii="Segoe UI" w:hAnsi="Segoe UI" w:cs="Segoe UI"/>
                <w:sz w:val="16"/>
                <w:szCs w:val="16"/>
              </w:rPr>
              <w:t xml:space="preserve"> value="20211204" </w:t>
            </w:r>
            <w:proofErr w:type="spellStart"/>
            <w:r w:rsidRPr="009E41F6">
              <w:rPr>
                <w:rFonts w:ascii="Segoe UI" w:hAnsi="Segoe UI" w:cs="Segoe UI"/>
                <w:sz w:val="16"/>
                <w:szCs w:val="16"/>
              </w:rPr>
              <w:t>nullFlavor</w:t>
            </w:r>
            <w:proofErr w:type="spellEnd"/>
            <w:r w:rsidRPr="009E41F6">
              <w:rPr>
                <w:rFonts w:ascii="Segoe UI" w:hAnsi="Segoe UI" w:cs="Segoe UI"/>
                <w:sz w:val="16"/>
                <w:szCs w:val="16"/>
              </w:rPr>
              <w:t xml:space="preserve">="NINF" </w:t>
            </w:r>
            <w:r w:rsidRPr="009E41F6">
              <w:rPr>
                <w:rFonts w:cstheme="minorHAnsi"/>
              </w:rPr>
              <w:t>/&gt;</w:t>
            </w:r>
          </w:p>
          <w:p w14:paraId="3D04A9BB" w14:textId="77777777" w:rsidR="006A4AD9" w:rsidRPr="009E41F6" w:rsidRDefault="006A4AD9" w:rsidP="006A4AD9">
            <w:pPr>
              <w:pStyle w:val="NoSpacing"/>
              <w:rPr>
                <w:rFonts w:cstheme="minorHAnsi"/>
              </w:rPr>
            </w:pPr>
            <w:r w:rsidRPr="009E41F6">
              <w:rPr>
                <w:rFonts w:cstheme="minorHAnsi"/>
              </w:rPr>
              <w:t xml:space="preserve">                                &lt;value </w:t>
            </w:r>
            <w:proofErr w:type="spellStart"/>
            <w:proofErr w:type="gramStart"/>
            <w:r w:rsidRPr="009E41F6">
              <w:rPr>
                <w:rFonts w:cstheme="minorHAnsi"/>
              </w:rPr>
              <w:t>xsi:type</w:t>
            </w:r>
            <w:proofErr w:type="spellEnd"/>
            <w:proofErr w:type="gramEnd"/>
            <w:r w:rsidRPr="009E41F6">
              <w:rPr>
                <w:rFonts w:cstheme="minorHAnsi"/>
              </w:rPr>
              <w:t xml:space="preserve">="CD" code="STH" </w:t>
            </w:r>
            <w:proofErr w:type="spellStart"/>
            <w:r w:rsidRPr="009E41F6">
              <w:rPr>
                <w:rFonts w:cstheme="minorHAnsi"/>
              </w:rPr>
              <w:t>displayName</w:t>
            </w:r>
            <w:proofErr w:type="spellEnd"/>
            <w:r w:rsidRPr="009E41F6">
              <w:rPr>
                <w:rFonts w:cstheme="minorHAnsi"/>
              </w:rPr>
              <w:t>="Straight or heterosexual"/&gt;</w:t>
            </w:r>
          </w:p>
          <w:p w14:paraId="76F038DB" w14:textId="77777777" w:rsidR="006A4AD9" w:rsidRPr="009E41F6" w:rsidRDefault="006A4AD9" w:rsidP="006A4AD9">
            <w:pPr>
              <w:pStyle w:val="NoSpacing"/>
              <w:rPr>
                <w:rFonts w:cstheme="minorHAnsi"/>
              </w:rPr>
            </w:pPr>
            <w:r w:rsidRPr="009E41F6">
              <w:rPr>
                <w:rFonts w:cstheme="minorHAnsi"/>
              </w:rPr>
              <w:t xml:space="preserve">                            &lt;/</w:t>
            </w:r>
            <w:proofErr w:type="spellStart"/>
            <w:r w:rsidRPr="009E41F6">
              <w:rPr>
                <w:rFonts w:cstheme="minorHAnsi"/>
              </w:rPr>
              <w:t>administrativeObservation</w:t>
            </w:r>
            <w:proofErr w:type="spellEnd"/>
            <w:r w:rsidRPr="009E41F6">
              <w:rPr>
                <w:rFonts w:cstheme="minorHAnsi"/>
              </w:rPr>
              <w:t>&gt;</w:t>
            </w:r>
          </w:p>
          <w:p w14:paraId="78C22629" w14:textId="775F962E" w:rsidR="006A4AD9" w:rsidRPr="009E41F6" w:rsidRDefault="006A4AD9" w:rsidP="006A4AD9">
            <w:pPr>
              <w:pStyle w:val="NoSpacing"/>
              <w:rPr>
                <w:rFonts w:cstheme="minorHAnsi"/>
              </w:rPr>
            </w:pPr>
            <w:r w:rsidRPr="009E41F6">
              <w:rPr>
                <w:rFonts w:cstheme="minorHAnsi"/>
              </w:rPr>
              <w:t xml:space="preserve">                        &lt;/subjectOf</w:t>
            </w:r>
            <w:r w:rsidR="009E41F6" w:rsidRPr="009E41F6">
              <w:rPr>
                <w:rFonts w:cstheme="minorHAnsi"/>
              </w:rPr>
              <w:t>2</w:t>
            </w:r>
            <w:r w:rsidRPr="009E41F6">
              <w:rPr>
                <w:rFonts w:cstheme="minorHAnsi"/>
              </w:rPr>
              <w:t>&gt;</w:t>
            </w:r>
          </w:p>
          <w:p w14:paraId="71ECBCA6" w14:textId="77777777" w:rsidR="009E41F6" w:rsidRPr="009E41F6" w:rsidRDefault="009E41F6" w:rsidP="009E41F6">
            <w:pPr>
              <w:pStyle w:val="NoSpacing"/>
              <w:rPr>
                <w:rFonts w:cstheme="minorHAnsi"/>
              </w:rPr>
            </w:pPr>
            <w:r w:rsidRPr="009E41F6">
              <w:rPr>
                <w:rFonts w:cstheme="minorHAnsi"/>
              </w:rPr>
              <w:t xml:space="preserve">                  &lt;subjectOf2 </w:t>
            </w:r>
            <w:proofErr w:type="spellStart"/>
            <w:r w:rsidRPr="009E41F6">
              <w:rPr>
                <w:rFonts w:cstheme="minorHAnsi"/>
              </w:rPr>
              <w:t>typeCode</w:t>
            </w:r>
            <w:proofErr w:type="spellEnd"/>
            <w:r w:rsidRPr="009E41F6">
              <w:rPr>
                <w:rFonts w:cstheme="minorHAnsi"/>
              </w:rPr>
              <w:t>="SBJ"&gt;</w:t>
            </w:r>
          </w:p>
          <w:p w14:paraId="4968532C" w14:textId="77777777" w:rsidR="006A4AD9" w:rsidRPr="009E41F6" w:rsidRDefault="006A4AD9" w:rsidP="006A4AD9">
            <w:pPr>
              <w:pStyle w:val="NoSpacing"/>
              <w:rPr>
                <w:rFonts w:cstheme="minorHAnsi"/>
              </w:rPr>
            </w:pPr>
            <w:r w:rsidRPr="009E41F6">
              <w:rPr>
                <w:rFonts w:cstheme="minorHAnsi"/>
              </w:rPr>
              <w:t xml:space="preserve">                            &lt;</w:t>
            </w:r>
            <w:proofErr w:type="spellStart"/>
            <w:r w:rsidRPr="009E41F6">
              <w:rPr>
                <w:rFonts w:cstheme="minorHAnsi"/>
              </w:rPr>
              <w:t>administrativeObservation</w:t>
            </w:r>
            <w:proofErr w:type="spellEnd"/>
            <w:r w:rsidRPr="009E41F6">
              <w:rPr>
                <w:rFonts w:cstheme="minorHAnsi"/>
              </w:rPr>
              <w:t xml:space="preserve"> </w:t>
            </w:r>
            <w:proofErr w:type="spellStart"/>
            <w:r w:rsidRPr="009E41F6">
              <w:rPr>
                <w:rFonts w:cstheme="minorHAnsi"/>
              </w:rPr>
              <w:t>classCode</w:t>
            </w:r>
            <w:proofErr w:type="spellEnd"/>
            <w:r w:rsidRPr="009E41F6">
              <w:rPr>
                <w:rFonts w:cstheme="minorHAnsi"/>
              </w:rPr>
              <w:t>="VERIF"&gt;</w:t>
            </w:r>
          </w:p>
          <w:p w14:paraId="424BA470" w14:textId="77777777" w:rsidR="006A4AD9" w:rsidRPr="009E41F6" w:rsidRDefault="006A4AD9" w:rsidP="006A4AD9">
            <w:pPr>
              <w:pStyle w:val="NoSpacing"/>
              <w:rPr>
                <w:rFonts w:cstheme="minorHAnsi"/>
              </w:rPr>
            </w:pPr>
            <w:r w:rsidRPr="009E41F6">
              <w:rPr>
                <w:rFonts w:cstheme="minorHAnsi"/>
              </w:rPr>
              <w:t xml:space="preserve">                                &lt;id extension="SEXUAL ORIENTATION" root="2.16.840.1.113883.4.349"/&gt;</w:t>
            </w:r>
          </w:p>
          <w:p w14:paraId="6AF03447" w14:textId="77777777" w:rsidR="006A4AD9" w:rsidRPr="009E41F6" w:rsidRDefault="006A4AD9" w:rsidP="006A4AD9">
            <w:pPr>
              <w:pStyle w:val="NoSpacing"/>
              <w:rPr>
                <w:rFonts w:cstheme="minorHAnsi"/>
              </w:rPr>
            </w:pPr>
            <w:r w:rsidRPr="009E41F6">
              <w:rPr>
                <w:rFonts w:cstheme="minorHAnsi"/>
              </w:rPr>
              <w:t xml:space="preserve">                                &lt;code code="SOGI" </w:t>
            </w:r>
            <w:proofErr w:type="spellStart"/>
            <w:r w:rsidRPr="009E41F6">
              <w:rPr>
                <w:rFonts w:cstheme="minorHAnsi"/>
              </w:rPr>
              <w:t>displayName</w:t>
            </w:r>
            <w:proofErr w:type="spellEnd"/>
            <w:r w:rsidRPr="009E41F6">
              <w:rPr>
                <w:rFonts w:cstheme="minorHAnsi"/>
              </w:rPr>
              <w:t xml:space="preserve">="Sexual Orientation" </w:t>
            </w:r>
            <w:proofErr w:type="spellStart"/>
            <w:r w:rsidRPr="009E41F6">
              <w:rPr>
                <w:rFonts w:cstheme="minorHAnsi"/>
              </w:rPr>
              <w:t>codeSystem</w:t>
            </w:r>
            <w:proofErr w:type="spellEnd"/>
            <w:r w:rsidRPr="009E41F6">
              <w:rPr>
                <w:rFonts w:cstheme="minorHAnsi"/>
              </w:rPr>
              <w:t>="2.16.840.1.113883.4.349"/&gt;</w:t>
            </w:r>
          </w:p>
          <w:p w14:paraId="1C126E99" w14:textId="77777777" w:rsidR="006A4AD9" w:rsidRPr="009E41F6" w:rsidRDefault="006A4AD9" w:rsidP="006A4AD9">
            <w:pPr>
              <w:pStyle w:val="NoSpacing"/>
              <w:rPr>
                <w:rFonts w:cstheme="minorHAnsi"/>
              </w:rPr>
            </w:pPr>
            <w:r w:rsidRPr="009E41F6">
              <w:rPr>
                <w:rFonts w:cstheme="minorHAnsi"/>
              </w:rPr>
              <w:t xml:space="preserve">                                &lt;</w:t>
            </w:r>
            <w:proofErr w:type="spellStart"/>
            <w:r w:rsidRPr="009E41F6">
              <w:rPr>
                <w:rFonts w:cstheme="minorHAnsi"/>
              </w:rPr>
              <w:t>StatusCode</w:t>
            </w:r>
            <w:proofErr w:type="spellEnd"/>
            <w:r w:rsidRPr="009E41F6">
              <w:rPr>
                <w:rFonts w:cstheme="minorHAnsi"/>
              </w:rPr>
              <w:t xml:space="preserve"> code="ENTERED IN ERROR"/&gt;</w:t>
            </w:r>
          </w:p>
          <w:p w14:paraId="0A299F27" w14:textId="77777777" w:rsidR="006A4AD9" w:rsidRPr="009E41F6" w:rsidRDefault="006A4AD9" w:rsidP="006A4AD9">
            <w:pPr>
              <w:pStyle w:val="NoSpacing"/>
              <w:rPr>
                <w:rFonts w:cstheme="minorHAnsi"/>
              </w:rPr>
            </w:pPr>
            <w:r w:rsidRPr="009E41F6">
              <w:rPr>
                <w:rFonts w:cstheme="minorHAnsi"/>
              </w:rPr>
              <w:t xml:space="preserve">                                &lt;value </w:t>
            </w:r>
            <w:proofErr w:type="spellStart"/>
            <w:proofErr w:type="gramStart"/>
            <w:r w:rsidRPr="009E41F6">
              <w:rPr>
                <w:rFonts w:cstheme="minorHAnsi"/>
              </w:rPr>
              <w:t>xsi:type</w:t>
            </w:r>
            <w:proofErr w:type="spellEnd"/>
            <w:proofErr w:type="gramEnd"/>
            <w:r w:rsidRPr="009E41F6">
              <w:rPr>
                <w:rFonts w:cstheme="minorHAnsi"/>
              </w:rPr>
              <w:t xml:space="preserve">="CD" code="OTH" </w:t>
            </w:r>
            <w:proofErr w:type="spellStart"/>
            <w:r w:rsidRPr="009E41F6">
              <w:rPr>
                <w:rFonts w:cstheme="minorHAnsi"/>
              </w:rPr>
              <w:t>displayName</w:t>
            </w:r>
            <w:proofErr w:type="spellEnd"/>
            <w:r w:rsidRPr="009E41F6">
              <w:rPr>
                <w:rFonts w:cstheme="minorHAnsi"/>
              </w:rPr>
              <w:t>="Did not mean to entered in something"/&gt;</w:t>
            </w:r>
          </w:p>
          <w:p w14:paraId="79CB5E27" w14:textId="77777777" w:rsidR="006A4AD9" w:rsidRPr="009E41F6" w:rsidRDefault="006A4AD9" w:rsidP="006A4AD9">
            <w:pPr>
              <w:pStyle w:val="NoSpacing"/>
              <w:rPr>
                <w:rFonts w:cstheme="minorHAnsi"/>
              </w:rPr>
            </w:pPr>
            <w:r w:rsidRPr="009E41F6">
              <w:rPr>
                <w:rFonts w:cstheme="minorHAnsi"/>
              </w:rPr>
              <w:t xml:space="preserve">                            &lt;/</w:t>
            </w:r>
            <w:proofErr w:type="spellStart"/>
            <w:r w:rsidRPr="009E41F6">
              <w:rPr>
                <w:rFonts w:cstheme="minorHAnsi"/>
              </w:rPr>
              <w:t>administrativeObservation</w:t>
            </w:r>
            <w:proofErr w:type="spellEnd"/>
            <w:r w:rsidRPr="009E41F6">
              <w:rPr>
                <w:rFonts w:cstheme="minorHAnsi"/>
              </w:rPr>
              <w:t>&gt;</w:t>
            </w:r>
          </w:p>
          <w:p w14:paraId="09E7E6D9" w14:textId="1777917A" w:rsidR="006A4AD9" w:rsidRPr="009E41F6" w:rsidRDefault="006A4AD9" w:rsidP="006A4AD9">
            <w:pPr>
              <w:pStyle w:val="NoSpacing"/>
              <w:rPr>
                <w:rFonts w:cstheme="minorHAnsi"/>
              </w:rPr>
            </w:pPr>
            <w:r w:rsidRPr="009E41F6">
              <w:rPr>
                <w:rFonts w:cstheme="minorHAnsi"/>
              </w:rPr>
              <w:t xml:space="preserve">                        &lt;/subjectOf</w:t>
            </w:r>
            <w:r w:rsidR="009E41F6" w:rsidRPr="009E41F6">
              <w:rPr>
                <w:rFonts w:cstheme="minorHAnsi"/>
              </w:rPr>
              <w:t>2</w:t>
            </w:r>
            <w:r w:rsidRPr="009E41F6">
              <w:rPr>
                <w:rFonts w:cstheme="minorHAnsi"/>
              </w:rPr>
              <w:t>&gt;</w:t>
            </w:r>
          </w:p>
          <w:p w14:paraId="5A7D2D76" w14:textId="77777777" w:rsidR="00267B11" w:rsidRPr="009E41F6" w:rsidRDefault="00267B11" w:rsidP="00267B11">
            <w:pPr>
              <w:pStyle w:val="NoSpacing"/>
              <w:rPr>
                <w:rFonts w:cstheme="minorHAnsi"/>
              </w:rPr>
            </w:pPr>
            <w:r w:rsidRPr="009E41F6">
              <w:rPr>
                <w:rFonts w:cstheme="minorHAnsi"/>
              </w:rPr>
              <w:t xml:space="preserve">                  &lt;subjectOf2 </w:t>
            </w:r>
            <w:proofErr w:type="spellStart"/>
            <w:r w:rsidRPr="009E41F6">
              <w:rPr>
                <w:rFonts w:cstheme="minorHAnsi"/>
              </w:rPr>
              <w:t>typeCode</w:t>
            </w:r>
            <w:proofErr w:type="spellEnd"/>
            <w:r w:rsidRPr="009E41F6">
              <w:rPr>
                <w:rFonts w:cstheme="minorHAnsi"/>
              </w:rPr>
              <w:t>="SBJ"&gt;</w:t>
            </w:r>
          </w:p>
          <w:p w14:paraId="0F45DDD0" w14:textId="77777777" w:rsidR="00267B11" w:rsidRPr="009E41F6" w:rsidRDefault="00267B11" w:rsidP="00267B11">
            <w:pPr>
              <w:pStyle w:val="NoSpacing"/>
              <w:rPr>
                <w:rFonts w:cstheme="minorHAnsi"/>
              </w:rPr>
            </w:pPr>
            <w:r w:rsidRPr="009E41F6">
              <w:rPr>
                <w:rFonts w:cstheme="minorHAnsi"/>
              </w:rPr>
              <w:t xml:space="preserve">                    &lt;</w:t>
            </w:r>
            <w:proofErr w:type="spellStart"/>
            <w:r w:rsidRPr="009E41F6">
              <w:rPr>
                <w:rFonts w:cstheme="minorHAnsi"/>
              </w:rPr>
              <w:t>administrativeObservation</w:t>
            </w:r>
            <w:proofErr w:type="spellEnd"/>
            <w:r w:rsidRPr="009E41F6">
              <w:rPr>
                <w:rFonts w:cstheme="minorHAnsi"/>
              </w:rPr>
              <w:t xml:space="preserve"> </w:t>
            </w:r>
            <w:proofErr w:type="spellStart"/>
            <w:r w:rsidRPr="009E41F6">
              <w:rPr>
                <w:rFonts w:cstheme="minorHAnsi"/>
              </w:rPr>
              <w:t>classCode</w:t>
            </w:r>
            <w:proofErr w:type="spellEnd"/>
            <w:r w:rsidRPr="009E41F6">
              <w:rPr>
                <w:rFonts w:cstheme="minorHAnsi"/>
              </w:rPr>
              <w:t>="VERIF"&gt;</w:t>
            </w:r>
          </w:p>
          <w:p w14:paraId="065B3528" w14:textId="77777777" w:rsidR="00267B11" w:rsidRPr="009E41F6" w:rsidRDefault="00267B11" w:rsidP="00267B11">
            <w:pPr>
              <w:pStyle w:val="NoSpacing"/>
              <w:rPr>
                <w:rFonts w:cstheme="minorHAnsi"/>
              </w:rPr>
            </w:pPr>
            <w:r w:rsidRPr="009E41F6">
              <w:rPr>
                <w:rFonts w:cstheme="minorHAnsi"/>
              </w:rPr>
              <w:t xml:space="preserve">                      &lt;id extension="PRONOUN" root="2.16.840.1.113883.4.349"/&gt;</w:t>
            </w:r>
          </w:p>
          <w:p w14:paraId="7412E2AB" w14:textId="77777777" w:rsidR="00267B11" w:rsidRPr="009E41F6" w:rsidRDefault="00267B11" w:rsidP="00267B11">
            <w:pPr>
              <w:pStyle w:val="NoSpacing"/>
              <w:rPr>
                <w:rFonts w:cstheme="minorHAnsi"/>
              </w:rPr>
            </w:pPr>
            <w:r w:rsidRPr="009E41F6">
              <w:rPr>
                <w:rFonts w:cstheme="minorHAnsi"/>
              </w:rPr>
              <w:t xml:space="preserve">                      &lt;code code="Pronoun" </w:t>
            </w:r>
            <w:proofErr w:type="spellStart"/>
            <w:r w:rsidRPr="009E41F6">
              <w:rPr>
                <w:rFonts w:cstheme="minorHAnsi"/>
              </w:rPr>
              <w:t>displayName</w:t>
            </w:r>
            <w:proofErr w:type="spellEnd"/>
            <w:r w:rsidRPr="009E41F6">
              <w:rPr>
                <w:rFonts w:cstheme="minorHAnsi"/>
              </w:rPr>
              <w:t xml:space="preserve">="Pronoun" </w:t>
            </w:r>
            <w:proofErr w:type="spellStart"/>
            <w:r w:rsidRPr="009E41F6">
              <w:rPr>
                <w:rFonts w:cstheme="minorHAnsi"/>
              </w:rPr>
              <w:t>codeSystem</w:t>
            </w:r>
            <w:proofErr w:type="spellEnd"/>
            <w:r w:rsidRPr="009E41F6">
              <w:rPr>
                <w:rFonts w:cstheme="minorHAnsi"/>
              </w:rPr>
              <w:t>="2.16.840.1.113883.4.349"&gt;</w:t>
            </w:r>
          </w:p>
          <w:p w14:paraId="138EC198" w14:textId="77777777" w:rsidR="00267B11" w:rsidRPr="009E41F6" w:rsidRDefault="00267B11" w:rsidP="00267B11">
            <w:pPr>
              <w:pStyle w:val="NoSpacing"/>
              <w:rPr>
                <w:rFonts w:cstheme="minorHAnsi"/>
              </w:rPr>
            </w:pPr>
            <w:r w:rsidRPr="009E41F6">
              <w:rPr>
                <w:rFonts w:cstheme="minorHAnsi"/>
              </w:rPr>
              <w:t xml:space="preserve">                      &lt;/code&gt;</w:t>
            </w:r>
          </w:p>
          <w:p w14:paraId="66A5A747" w14:textId="77777777" w:rsidR="00267B11" w:rsidRPr="009E41F6" w:rsidRDefault="00267B11" w:rsidP="00267B11">
            <w:pPr>
              <w:pStyle w:val="NoSpacing"/>
              <w:rPr>
                <w:rFonts w:cstheme="minorHAnsi"/>
              </w:rPr>
            </w:pPr>
            <w:r w:rsidRPr="009E41F6">
              <w:rPr>
                <w:rFonts w:cstheme="minorHAnsi"/>
              </w:rPr>
              <w:t xml:space="preserve">                      &lt;value </w:t>
            </w:r>
            <w:proofErr w:type="spellStart"/>
            <w:proofErr w:type="gramStart"/>
            <w:r w:rsidRPr="009E41F6">
              <w:rPr>
                <w:rFonts w:cstheme="minorHAnsi"/>
              </w:rPr>
              <w:t>xsi:type</w:t>
            </w:r>
            <w:proofErr w:type="spellEnd"/>
            <w:proofErr w:type="gramEnd"/>
            <w:r w:rsidRPr="009E41F6">
              <w:rPr>
                <w:rFonts w:cstheme="minorHAnsi"/>
              </w:rPr>
              <w:t xml:space="preserve">="CD" code="HER~HIS~OTH~PTN~THE~ZIR" </w:t>
            </w:r>
            <w:proofErr w:type="spellStart"/>
            <w:r w:rsidRPr="009E41F6">
              <w:rPr>
                <w:rFonts w:cstheme="minorHAnsi"/>
              </w:rPr>
              <w:t>displayName</w:t>
            </w:r>
            <w:proofErr w:type="spellEnd"/>
            <w:r w:rsidRPr="009E41F6">
              <w:rPr>
                <w:rFonts w:cstheme="minorHAnsi"/>
              </w:rPr>
              <w:t>="She/her/</w:t>
            </w:r>
            <w:proofErr w:type="spellStart"/>
            <w:r w:rsidRPr="009E41F6">
              <w:rPr>
                <w:rFonts w:cstheme="minorHAnsi"/>
              </w:rPr>
              <w:t>hers~He</w:t>
            </w:r>
            <w:proofErr w:type="spellEnd"/>
            <w:r w:rsidRPr="009E41F6">
              <w:rPr>
                <w:rFonts w:cstheme="minorHAnsi"/>
              </w:rPr>
              <w:t>/his/</w:t>
            </w:r>
            <w:proofErr w:type="spellStart"/>
            <w:r w:rsidRPr="009E41F6">
              <w:rPr>
                <w:rFonts w:cstheme="minorHAnsi"/>
              </w:rPr>
              <w:t>him~Other~Patient</w:t>
            </w:r>
            <w:proofErr w:type="spellEnd"/>
            <w:r w:rsidRPr="009E41F6">
              <w:rPr>
                <w:rFonts w:cstheme="minorHAnsi"/>
              </w:rPr>
              <w:t xml:space="preserve"> </w:t>
            </w:r>
            <w:proofErr w:type="spellStart"/>
            <w:r w:rsidRPr="009E41F6">
              <w:rPr>
                <w:rFonts w:cstheme="minorHAnsi"/>
              </w:rPr>
              <w:t>Name~They</w:t>
            </w:r>
            <w:proofErr w:type="spellEnd"/>
            <w:r w:rsidRPr="009E41F6">
              <w:rPr>
                <w:rFonts w:cstheme="minorHAnsi"/>
              </w:rPr>
              <w:t>/them/</w:t>
            </w:r>
            <w:proofErr w:type="spellStart"/>
            <w:r w:rsidRPr="009E41F6">
              <w:rPr>
                <w:rFonts w:cstheme="minorHAnsi"/>
              </w:rPr>
              <w:t>theirs~Ze</w:t>
            </w:r>
            <w:proofErr w:type="spellEnd"/>
            <w:r w:rsidRPr="009E41F6">
              <w:rPr>
                <w:rFonts w:cstheme="minorHAnsi"/>
              </w:rPr>
              <w:t>/</w:t>
            </w:r>
            <w:proofErr w:type="spellStart"/>
            <w:r w:rsidRPr="009E41F6">
              <w:rPr>
                <w:rFonts w:cstheme="minorHAnsi"/>
              </w:rPr>
              <w:t>zir</w:t>
            </w:r>
            <w:proofErr w:type="spellEnd"/>
            <w:r w:rsidRPr="009E41F6">
              <w:rPr>
                <w:rFonts w:cstheme="minorHAnsi"/>
              </w:rPr>
              <w:t>/</w:t>
            </w:r>
            <w:proofErr w:type="spellStart"/>
            <w:r w:rsidRPr="009E41F6">
              <w:rPr>
                <w:rFonts w:cstheme="minorHAnsi"/>
              </w:rPr>
              <w:t>zirs:ALIEN</w:t>
            </w:r>
            <w:proofErr w:type="spellEnd"/>
            <w:r w:rsidRPr="009E41F6">
              <w:rPr>
                <w:rFonts w:cstheme="minorHAnsi"/>
              </w:rPr>
              <w:t xml:space="preserve"> Explanation of Pronouns"/&gt;</w:t>
            </w:r>
          </w:p>
          <w:p w14:paraId="7C0F3E6F" w14:textId="77777777" w:rsidR="00267B11" w:rsidRPr="009E41F6" w:rsidRDefault="00267B11" w:rsidP="00267B11">
            <w:pPr>
              <w:pStyle w:val="NoSpacing"/>
              <w:rPr>
                <w:rFonts w:cstheme="minorHAnsi"/>
              </w:rPr>
            </w:pPr>
            <w:r w:rsidRPr="009E41F6">
              <w:rPr>
                <w:rFonts w:cstheme="minorHAnsi"/>
              </w:rPr>
              <w:t xml:space="preserve">                    &lt;/</w:t>
            </w:r>
            <w:proofErr w:type="spellStart"/>
            <w:r w:rsidRPr="009E41F6">
              <w:rPr>
                <w:rFonts w:cstheme="minorHAnsi"/>
              </w:rPr>
              <w:t>administrativeObservation</w:t>
            </w:r>
            <w:proofErr w:type="spellEnd"/>
            <w:r w:rsidRPr="009E41F6">
              <w:rPr>
                <w:rFonts w:cstheme="minorHAnsi"/>
              </w:rPr>
              <w:t>&gt;</w:t>
            </w:r>
          </w:p>
          <w:p w14:paraId="6FDB1AE3" w14:textId="77777777" w:rsidR="00267B11" w:rsidRPr="009E41F6" w:rsidRDefault="00267B11" w:rsidP="00267B11">
            <w:pPr>
              <w:pStyle w:val="NoSpacing"/>
              <w:rPr>
                <w:rFonts w:cstheme="minorHAnsi"/>
              </w:rPr>
            </w:pPr>
            <w:r w:rsidRPr="009E41F6">
              <w:rPr>
                <w:rFonts w:cstheme="minorHAnsi"/>
              </w:rPr>
              <w:t xml:space="preserve">                  &lt;/subjectOf2&gt;</w:t>
            </w:r>
          </w:p>
          <w:p w14:paraId="43A36C54" w14:textId="77777777" w:rsidR="00267B11" w:rsidRPr="009E41F6" w:rsidRDefault="00267B11" w:rsidP="00267B11">
            <w:pPr>
              <w:pStyle w:val="NoSpacing"/>
              <w:rPr>
                <w:rFonts w:cstheme="minorHAnsi"/>
              </w:rPr>
            </w:pPr>
            <w:r w:rsidRPr="009E41F6">
              <w:rPr>
                <w:rFonts w:cstheme="minorHAnsi"/>
              </w:rPr>
              <w:t xml:space="preserve">                  &lt;subjectOf2 </w:t>
            </w:r>
            <w:proofErr w:type="spellStart"/>
            <w:r w:rsidRPr="009E41F6">
              <w:rPr>
                <w:rFonts w:cstheme="minorHAnsi"/>
              </w:rPr>
              <w:t>typeCode</w:t>
            </w:r>
            <w:proofErr w:type="spellEnd"/>
            <w:r w:rsidRPr="009E41F6">
              <w:rPr>
                <w:rFonts w:cstheme="minorHAnsi"/>
              </w:rPr>
              <w:t>="SBJ"&gt;</w:t>
            </w:r>
          </w:p>
          <w:p w14:paraId="6F7FA1B6" w14:textId="77777777" w:rsidR="00267B11" w:rsidRPr="009E41F6" w:rsidRDefault="00267B11" w:rsidP="00267B11">
            <w:pPr>
              <w:pStyle w:val="NoSpacing"/>
              <w:rPr>
                <w:rFonts w:cstheme="minorHAnsi"/>
              </w:rPr>
            </w:pPr>
            <w:r w:rsidRPr="009E41F6">
              <w:rPr>
                <w:rFonts w:cstheme="minorHAnsi"/>
              </w:rPr>
              <w:t xml:space="preserve">                    &lt;</w:t>
            </w:r>
            <w:proofErr w:type="spellStart"/>
            <w:r w:rsidRPr="009E41F6">
              <w:rPr>
                <w:rFonts w:cstheme="minorHAnsi"/>
              </w:rPr>
              <w:t>administrativeObservation</w:t>
            </w:r>
            <w:proofErr w:type="spellEnd"/>
            <w:r w:rsidRPr="009E41F6">
              <w:rPr>
                <w:rFonts w:cstheme="minorHAnsi"/>
              </w:rPr>
              <w:t xml:space="preserve"> </w:t>
            </w:r>
            <w:proofErr w:type="spellStart"/>
            <w:r w:rsidRPr="009E41F6">
              <w:rPr>
                <w:rFonts w:cstheme="minorHAnsi"/>
              </w:rPr>
              <w:t>classCode</w:t>
            </w:r>
            <w:proofErr w:type="spellEnd"/>
            <w:r w:rsidRPr="009E41F6">
              <w:rPr>
                <w:rFonts w:cstheme="minorHAnsi"/>
              </w:rPr>
              <w:t>="VERIF"&gt;</w:t>
            </w:r>
          </w:p>
          <w:p w14:paraId="0E6BC319" w14:textId="77777777" w:rsidR="00267B11" w:rsidRPr="009E41F6" w:rsidRDefault="00267B11" w:rsidP="00267B11">
            <w:pPr>
              <w:pStyle w:val="NoSpacing"/>
              <w:rPr>
                <w:rFonts w:cstheme="minorHAnsi"/>
              </w:rPr>
            </w:pPr>
            <w:r w:rsidRPr="009E41F6">
              <w:rPr>
                <w:rFonts w:cstheme="minorHAnsi"/>
              </w:rPr>
              <w:t xml:space="preserve">                      &lt;id extension="ADMIN_SEX" root="2.16.840.1.113883.4.349"/&gt;</w:t>
            </w:r>
          </w:p>
          <w:p w14:paraId="572852D9" w14:textId="77777777" w:rsidR="00267B11" w:rsidRPr="009E41F6" w:rsidRDefault="00267B11" w:rsidP="00267B11">
            <w:pPr>
              <w:pStyle w:val="NoSpacing"/>
              <w:rPr>
                <w:rFonts w:cstheme="minorHAnsi"/>
              </w:rPr>
            </w:pPr>
            <w:r w:rsidRPr="009E41F6">
              <w:rPr>
                <w:rFonts w:cstheme="minorHAnsi"/>
              </w:rPr>
              <w:t xml:space="preserve">                      &lt;code code="</w:t>
            </w:r>
            <w:proofErr w:type="spellStart"/>
            <w:r w:rsidRPr="009E41F6">
              <w:rPr>
                <w:rFonts w:cstheme="minorHAnsi"/>
              </w:rPr>
              <w:t>AdministrativeSex</w:t>
            </w:r>
            <w:proofErr w:type="spellEnd"/>
            <w:r w:rsidRPr="009E41F6">
              <w:rPr>
                <w:rFonts w:cstheme="minorHAnsi"/>
              </w:rPr>
              <w:t xml:space="preserve">" </w:t>
            </w:r>
            <w:proofErr w:type="spellStart"/>
            <w:r w:rsidRPr="009E41F6">
              <w:rPr>
                <w:rFonts w:cstheme="minorHAnsi"/>
              </w:rPr>
              <w:t>displayName</w:t>
            </w:r>
            <w:proofErr w:type="spellEnd"/>
            <w:r w:rsidRPr="009E41F6">
              <w:rPr>
                <w:rFonts w:cstheme="minorHAnsi"/>
              </w:rPr>
              <w:t xml:space="preserve">="Administrative Sex" </w:t>
            </w:r>
            <w:proofErr w:type="spellStart"/>
            <w:r w:rsidRPr="009E41F6">
              <w:rPr>
                <w:rFonts w:cstheme="minorHAnsi"/>
              </w:rPr>
              <w:t>codeSystem</w:t>
            </w:r>
            <w:proofErr w:type="spellEnd"/>
            <w:r w:rsidRPr="009E41F6">
              <w:rPr>
                <w:rFonts w:cstheme="minorHAnsi"/>
              </w:rPr>
              <w:t>="2.16.840.1.113883.4.349"&gt;</w:t>
            </w:r>
          </w:p>
          <w:p w14:paraId="40FF3496" w14:textId="77777777" w:rsidR="00267B11" w:rsidRPr="009E41F6" w:rsidRDefault="00267B11" w:rsidP="00267B11">
            <w:pPr>
              <w:pStyle w:val="NoSpacing"/>
              <w:rPr>
                <w:rFonts w:cstheme="minorHAnsi"/>
              </w:rPr>
            </w:pPr>
            <w:r w:rsidRPr="009E41F6">
              <w:rPr>
                <w:rFonts w:cstheme="minorHAnsi"/>
              </w:rPr>
              <w:t xml:space="preserve">                      &lt;/code&gt;</w:t>
            </w:r>
          </w:p>
          <w:p w14:paraId="19912B99" w14:textId="77777777" w:rsidR="00267B11" w:rsidRPr="009E41F6" w:rsidRDefault="00267B11" w:rsidP="00267B11">
            <w:pPr>
              <w:pStyle w:val="NoSpacing"/>
              <w:rPr>
                <w:rFonts w:cstheme="minorHAnsi"/>
              </w:rPr>
            </w:pPr>
            <w:r w:rsidRPr="009E41F6">
              <w:rPr>
                <w:rFonts w:cstheme="minorHAnsi"/>
              </w:rPr>
              <w:t xml:space="preserve">                      &lt;value </w:t>
            </w:r>
            <w:proofErr w:type="spellStart"/>
            <w:proofErr w:type="gramStart"/>
            <w:r w:rsidRPr="009E41F6">
              <w:rPr>
                <w:rFonts w:cstheme="minorHAnsi"/>
              </w:rPr>
              <w:t>xsi:type</w:t>
            </w:r>
            <w:proofErr w:type="spellEnd"/>
            <w:proofErr w:type="gramEnd"/>
            <w:r w:rsidRPr="009E41F6">
              <w:rPr>
                <w:rFonts w:cstheme="minorHAnsi"/>
              </w:rPr>
              <w:t xml:space="preserve">="CD" code="M" </w:t>
            </w:r>
            <w:proofErr w:type="spellStart"/>
            <w:r w:rsidRPr="009E41F6">
              <w:rPr>
                <w:rFonts w:cstheme="minorHAnsi"/>
              </w:rPr>
              <w:t>displayName</w:t>
            </w:r>
            <w:proofErr w:type="spellEnd"/>
            <w:r w:rsidRPr="009E41F6">
              <w:rPr>
                <w:rFonts w:cstheme="minorHAnsi"/>
              </w:rPr>
              <w:t>="Male"/&gt;</w:t>
            </w:r>
          </w:p>
          <w:p w14:paraId="71423C89" w14:textId="77777777" w:rsidR="00267B11" w:rsidRPr="009E41F6" w:rsidRDefault="00267B11" w:rsidP="00267B11">
            <w:pPr>
              <w:pStyle w:val="NoSpacing"/>
              <w:rPr>
                <w:rFonts w:cstheme="minorHAnsi"/>
              </w:rPr>
            </w:pPr>
            <w:r w:rsidRPr="009E41F6">
              <w:rPr>
                <w:rFonts w:cstheme="minorHAnsi"/>
              </w:rPr>
              <w:t xml:space="preserve">                    &lt;/</w:t>
            </w:r>
            <w:proofErr w:type="spellStart"/>
            <w:r w:rsidRPr="009E41F6">
              <w:rPr>
                <w:rFonts w:cstheme="minorHAnsi"/>
              </w:rPr>
              <w:t>administrativeObservation</w:t>
            </w:r>
            <w:proofErr w:type="spellEnd"/>
            <w:r w:rsidRPr="009E41F6">
              <w:rPr>
                <w:rFonts w:cstheme="minorHAnsi"/>
              </w:rPr>
              <w:t>&gt;</w:t>
            </w:r>
          </w:p>
          <w:p w14:paraId="15193734" w14:textId="77777777" w:rsidR="00267B11" w:rsidRPr="009E41F6" w:rsidRDefault="00267B11" w:rsidP="00267B11">
            <w:pPr>
              <w:pStyle w:val="NoSpacing"/>
              <w:rPr>
                <w:rFonts w:cstheme="minorHAnsi"/>
              </w:rPr>
            </w:pPr>
            <w:r w:rsidRPr="009E41F6">
              <w:rPr>
                <w:rFonts w:cstheme="minorHAnsi"/>
              </w:rPr>
              <w:t xml:space="preserve">                  &lt;/subjectOf2&gt;</w:t>
            </w:r>
          </w:p>
          <w:p w14:paraId="03677ADE" w14:textId="77777777" w:rsidR="00267B11" w:rsidRPr="009E41F6" w:rsidRDefault="00267B11" w:rsidP="00267B11">
            <w:pPr>
              <w:pStyle w:val="NoSpacing"/>
              <w:rPr>
                <w:rFonts w:cstheme="minorHAnsi"/>
              </w:rPr>
            </w:pPr>
            <w:r w:rsidRPr="009E41F6">
              <w:rPr>
                <w:rFonts w:cstheme="minorHAnsi"/>
              </w:rPr>
              <w:t xml:space="preserve">                &lt;/patient&gt;</w:t>
            </w:r>
          </w:p>
          <w:p w14:paraId="33E15A3C" w14:textId="77777777" w:rsidR="00267B11" w:rsidRPr="009E41F6" w:rsidRDefault="00267B11" w:rsidP="00267B11">
            <w:pPr>
              <w:pStyle w:val="NoSpacing"/>
              <w:rPr>
                <w:rFonts w:cstheme="minorHAnsi"/>
              </w:rPr>
            </w:pPr>
            <w:r w:rsidRPr="009E41F6">
              <w:rPr>
                <w:rFonts w:cstheme="minorHAnsi"/>
              </w:rPr>
              <w:t xml:space="preserve">              &lt;/subject1&gt;</w:t>
            </w:r>
          </w:p>
          <w:p w14:paraId="674F837D" w14:textId="77777777" w:rsidR="00267B11" w:rsidRPr="009E41F6" w:rsidRDefault="00267B11" w:rsidP="00267B11">
            <w:pPr>
              <w:pStyle w:val="NoSpacing"/>
              <w:rPr>
                <w:rFonts w:cstheme="minorHAnsi"/>
              </w:rPr>
            </w:pPr>
            <w:r w:rsidRPr="009E41F6">
              <w:rPr>
                <w:rFonts w:cstheme="minorHAnsi"/>
              </w:rPr>
              <w:t xml:space="preserve">              &lt;custodian </w:t>
            </w:r>
            <w:proofErr w:type="spellStart"/>
            <w:r w:rsidRPr="009E41F6">
              <w:rPr>
                <w:rFonts w:cstheme="minorHAnsi"/>
              </w:rPr>
              <w:t>typeCode</w:t>
            </w:r>
            <w:proofErr w:type="spellEnd"/>
            <w:r w:rsidRPr="009E41F6">
              <w:rPr>
                <w:rFonts w:cstheme="minorHAnsi"/>
              </w:rPr>
              <w:t>="CST"&gt;</w:t>
            </w:r>
          </w:p>
          <w:p w14:paraId="70744E7D" w14:textId="77777777" w:rsidR="00267B11" w:rsidRPr="009E41F6" w:rsidRDefault="00267B11" w:rsidP="00267B11">
            <w:pPr>
              <w:pStyle w:val="NoSpacing"/>
              <w:rPr>
                <w:rFonts w:cstheme="minorHAnsi"/>
              </w:rPr>
            </w:pPr>
            <w:r w:rsidRPr="009E41F6">
              <w:rPr>
                <w:rFonts w:cstheme="minorHAnsi"/>
              </w:rPr>
              <w:t xml:space="preserve">                &lt;</w:t>
            </w:r>
            <w:proofErr w:type="spellStart"/>
            <w:r w:rsidRPr="009E41F6">
              <w:rPr>
                <w:rFonts w:cstheme="minorHAnsi"/>
              </w:rPr>
              <w:t>assignedEntity</w:t>
            </w:r>
            <w:proofErr w:type="spellEnd"/>
            <w:r w:rsidRPr="009E41F6">
              <w:rPr>
                <w:rFonts w:cstheme="minorHAnsi"/>
              </w:rPr>
              <w:t xml:space="preserve"> </w:t>
            </w:r>
            <w:proofErr w:type="spellStart"/>
            <w:r w:rsidRPr="009E41F6">
              <w:rPr>
                <w:rFonts w:cstheme="minorHAnsi"/>
              </w:rPr>
              <w:t>classCode</w:t>
            </w:r>
            <w:proofErr w:type="spellEnd"/>
            <w:r w:rsidRPr="009E41F6">
              <w:rPr>
                <w:rFonts w:cstheme="minorHAnsi"/>
              </w:rPr>
              <w:t>="ASSIGNED"&gt;</w:t>
            </w:r>
          </w:p>
          <w:p w14:paraId="38F409D2" w14:textId="77777777" w:rsidR="00267B11" w:rsidRPr="009E41F6" w:rsidRDefault="00267B11" w:rsidP="00267B11">
            <w:pPr>
              <w:pStyle w:val="NoSpacing"/>
              <w:rPr>
                <w:rFonts w:cstheme="minorHAnsi"/>
              </w:rPr>
            </w:pPr>
            <w:r w:rsidRPr="009E41F6">
              <w:rPr>
                <w:rFonts w:cstheme="minorHAnsi"/>
              </w:rPr>
              <w:t xml:space="preserve">                  &lt;id root="2.16.840.1.113883.4.349"/&gt;</w:t>
            </w:r>
          </w:p>
          <w:p w14:paraId="0529933C" w14:textId="77777777" w:rsidR="00267B11" w:rsidRPr="009E41F6" w:rsidRDefault="00267B11" w:rsidP="00267B11">
            <w:pPr>
              <w:pStyle w:val="NoSpacing"/>
              <w:rPr>
                <w:rFonts w:cstheme="minorHAnsi"/>
              </w:rPr>
            </w:pPr>
            <w:r w:rsidRPr="009E41F6">
              <w:rPr>
                <w:rFonts w:cstheme="minorHAnsi"/>
              </w:rPr>
              <w:t xml:space="preserve">                &lt;/</w:t>
            </w:r>
            <w:proofErr w:type="spellStart"/>
            <w:r w:rsidRPr="009E41F6">
              <w:rPr>
                <w:rFonts w:cstheme="minorHAnsi"/>
              </w:rPr>
              <w:t>assignedEntity</w:t>
            </w:r>
            <w:proofErr w:type="spellEnd"/>
            <w:r w:rsidRPr="009E41F6">
              <w:rPr>
                <w:rFonts w:cstheme="minorHAnsi"/>
              </w:rPr>
              <w:t>&gt;</w:t>
            </w:r>
          </w:p>
          <w:p w14:paraId="27022563" w14:textId="77777777" w:rsidR="00267B11" w:rsidRPr="009E41F6" w:rsidRDefault="00267B11" w:rsidP="00267B11">
            <w:pPr>
              <w:pStyle w:val="NoSpacing"/>
              <w:rPr>
                <w:rFonts w:cstheme="minorHAnsi"/>
              </w:rPr>
            </w:pPr>
            <w:r w:rsidRPr="009E41F6">
              <w:rPr>
                <w:rFonts w:cstheme="minorHAnsi"/>
              </w:rPr>
              <w:t xml:space="preserve">              &lt;/custodian&gt;</w:t>
            </w:r>
          </w:p>
          <w:p w14:paraId="18611079" w14:textId="77777777" w:rsidR="00267B11" w:rsidRPr="009E41F6" w:rsidRDefault="00267B11" w:rsidP="00267B11">
            <w:pPr>
              <w:pStyle w:val="NoSpacing"/>
              <w:rPr>
                <w:rFonts w:cstheme="minorHAnsi"/>
              </w:rPr>
            </w:pPr>
            <w:r w:rsidRPr="009E41F6">
              <w:rPr>
                <w:rFonts w:cstheme="minorHAnsi"/>
              </w:rPr>
              <w:t xml:space="preserve">            &lt;/</w:t>
            </w:r>
            <w:proofErr w:type="spellStart"/>
            <w:r w:rsidRPr="009E41F6">
              <w:rPr>
                <w:rFonts w:cstheme="minorHAnsi"/>
              </w:rPr>
              <w:t>registrationEvent</w:t>
            </w:r>
            <w:proofErr w:type="spellEnd"/>
            <w:r w:rsidRPr="009E41F6">
              <w:rPr>
                <w:rFonts w:cstheme="minorHAnsi"/>
              </w:rPr>
              <w:t>&gt;</w:t>
            </w:r>
          </w:p>
          <w:p w14:paraId="5EC1ACB3" w14:textId="77777777" w:rsidR="00267B11" w:rsidRPr="009E41F6" w:rsidRDefault="00267B11" w:rsidP="00267B11">
            <w:pPr>
              <w:pStyle w:val="NoSpacing"/>
              <w:rPr>
                <w:rFonts w:cstheme="minorHAnsi"/>
              </w:rPr>
            </w:pPr>
            <w:r w:rsidRPr="009E41F6">
              <w:rPr>
                <w:rFonts w:cstheme="minorHAnsi"/>
              </w:rPr>
              <w:lastRenderedPageBreak/>
              <w:t xml:space="preserve">          &lt;/subject&gt;</w:t>
            </w:r>
          </w:p>
          <w:p w14:paraId="470B3874" w14:textId="77777777" w:rsidR="00267B11" w:rsidRPr="009E41F6" w:rsidRDefault="00267B11" w:rsidP="00267B11">
            <w:pPr>
              <w:pStyle w:val="NoSpacing"/>
              <w:rPr>
                <w:rFonts w:cstheme="minorHAnsi"/>
              </w:rPr>
            </w:pPr>
            <w:r w:rsidRPr="009E41F6">
              <w:rPr>
                <w:rFonts w:cstheme="minorHAnsi"/>
              </w:rPr>
              <w:t xml:space="preserve">          &lt;</w:t>
            </w:r>
            <w:proofErr w:type="spellStart"/>
            <w:r w:rsidRPr="009E41F6">
              <w:rPr>
                <w:rFonts w:cstheme="minorHAnsi"/>
              </w:rPr>
              <w:t>queryAck</w:t>
            </w:r>
            <w:proofErr w:type="spellEnd"/>
            <w:r w:rsidRPr="009E41F6">
              <w:rPr>
                <w:rFonts w:cstheme="minorHAnsi"/>
              </w:rPr>
              <w:t>&gt;</w:t>
            </w:r>
          </w:p>
          <w:p w14:paraId="1481836C" w14:textId="77777777" w:rsidR="00267B11" w:rsidRPr="009E41F6" w:rsidRDefault="00267B11" w:rsidP="00267B11">
            <w:pPr>
              <w:pStyle w:val="NoSpacing"/>
              <w:rPr>
                <w:rFonts w:cstheme="minorHAnsi"/>
              </w:rPr>
            </w:pPr>
            <w:r w:rsidRPr="009E41F6">
              <w:rPr>
                <w:rFonts w:cstheme="minorHAnsi"/>
              </w:rPr>
              <w:t xml:space="preserve">            &lt;</w:t>
            </w:r>
            <w:proofErr w:type="spellStart"/>
            <w:r w:rsidRPr="009E41F6">
              <w:rPr>
                <w:rFonts w:cstheme="minorHAnsi"/>
              </w:rPr>
              <w:t>queryId</w:t>
            </w:r>
            <w:proofErr w:type="spellEnd"/>
            <w:r w:rsidRPr="009E41F6">
              <w:rPr>
                <w:rFonts w:cstheme="minorHAnsi"/>
              </w:rPr>
              <w:t xml:space="preserve"> root="1.2.840.114350.1.13.28.1.18.5.999" extension="20141203_200DOD"/&gt;</w:t>
            </w:r>
          </w:p>
          <w:p w14:paraId="479B9270" w14:textId="77777777" w:rsidR="00267B11" w:rsidRPr="009E41F6" w:rsidRDefault="00267B11" w:rsidP="00267B11">
            <w:pPr>
              <w:pStyle w:val="NoSpacing"/>
              <w:rPr>
                <w:rFonts w:cstheme="minorHAnsi"/>
              </w:rPr>
            </w:pPr>
            <w:r w:rsidRPr="009E41F6">
              <w:rPr>
                <w:rFonts w:cstheme="minorHAnsi"/>
              </w:rPr>
              <w:t xml:space="preserve">            &lt;</w:t>
            </w:r>
            <w:proofErr w:type="spellStart"/>
            <w:r w:rsidRPr="009E41F6">
              <w:rPr>
                <w:rFonts w:cstheme="minorHAnsi"/>
              </w:rPr>
              <w:t>queryResponseCode</w:t>
            </w:r>
            <w:proofErr w:type="spellEnd"/>
            <w:r w:rsidRPr="009E41F6">
              <w:rPr>
                <w:rFonts w:cstheme="minorHAnsi"/>
              </w:rPr>
              <w:t xml:space="preserve"> code="OK"/&gt;</w:t>
            </w:r>
          </w:p>
          <w:p w14:paraId="364DA21D" w14:textId="77777777" w:rsidR="00267B11" w:rsidRPr="009E41F6" w:rsidRDefault="00267B11" w:rsidP="00267B11">
            <w:pPr>
              <w:pStyle w:val="NoSpacing"/>
              <w:rPr>
                <w:rFonts w:cstheme="minorHAnsi"/>
              </w:rPr>
            </w:pPr>
            <w:r w:rsidRPr="009E41F6">
              <w:rPr>
                <w:rFonts w:cstheme="minorHAnsi"/>
              </w:rPr>
              <w:t xml:space="preserve">            &lt;</w:t>
            </w:r>
            <w:proofErr w:type="spellStart"/>
            <w:r w:rsidRPr="009E41F6">
              <w:rPr>
                <w:rFonts w:cstheme="minorHAnsi"/>
              </w:rPr>
              <w:t>resultCurrentQuantity</w:t>
            </w:r>
            <w:proofErr w:type="spellEnd"/>
            <w:r w:rsidRPr="009E41F6">
              <w:rPr>
                <w:rFonts w:cstheme="minorHAnsi"/>
              </w:rPr>
              <w:t xml:space="preserve"> value="1"/&gt;</w:t>
            </w:r>
          </w:p>
          <w:p w14:paraId="5B50FAB1" w14:textId="77777777" w:rsidR="00267B11" w:rsidRPr="009E41F6" w:rsidRDefault="00267B11" w:rsidP="00267B11">
            <w:pPr>
              <w:pStyle w:val="NoSpacing"/>
              <w:rPr>
                <w:rFonts w:cstheme="minorHAnsi"/>
              </w:rPr>
            </w:pPr>
            <w:r w:rsidRPr="009E41F6">
              <w:rPr>
                <w:rFonts w:cstheme="minorHAnsi"/>
              </w:rPr>
              <w:t xml:space="preserve">          &lt;/</w:t>
            </w:r>
            <w:proofErr w:type="spellStart"/>
            <w:r w:rsidRPr="009E41F6">
              <w:rPr>
                <w:rFonts w:cstheme="minorHAnsi"/>
              </w:rPr>
              <w:t>queryAck</w:t>
            </w:r>
            <w:proofErr w:type="spellEnd"/>
            <w:r w:rsidRPr="009E41F6">
              <w:rPr>
                <w:rFonts w:cstheme="minorHAnsi"/>
              </w:rPr>
              <w:t>&gt;</w:t>
            </w:r>
          </w:p>
          <w:p w14:paraId="4CAE2F11" w14:textId="77777777" w:rsidR="00267B11" w:rsidRPr="009E41F6" w:rsidRDefault="00267B11" w:rsidP="00267B11">
            <w:pPr>
              <w:pStyle w:val="NoSpacing"/>
              <w:rPr>
                <w:rFonts w:cstheme="minorHAnsi"/>
              </w:rPr>
            </w:pPr>
            <w:r w:rsidRPr="009E41F6">
              <w:rPr>
                <w:rFonts w:cstheme="minorHAnsi"/>
              </w:rPr>
              <w:t xml:space="preserve">          &lt;</w:t>
            </w:r>
            <w:proofErr w:type="spellStart"/>
            <w:r w:rsidRPr="009E41F6">
              <w:rPr>
                <w:rFonts w:cstheme="minorHAnsi"/>
              </w:rPr>
              <w:t>queryByParameter</w:t>
            </w:r>
            <w:proofErr w:type="spellEnd"/>
            <w:r w:rsidRPr="009E41F6">
              <w:rPr>
                <w:rFonts w:cstheme="minorHAnsi"/>
              </w:rPr>
              <w:t>&gt;</w:t>
            </w:r>
          </w:p>
          <w:p w14:paraId="5150860D" w14:textId="77777777" w:rsidR="00267B11" w:rsidRPr="009E41F6" w:rsidRDefault="00267B11" w:rsidP="00267B11">
            <w:pPr>
              <w:pStyle w:val="NoSpacing"/>
              <w:rPr>
                <w:rFonts w:cstheme="minorHAnsi"/>
              </w:rPr>
            </w:pPr>
            <w:r w:rsidRPr="009E41F6">
              <w:rPr>
                <w:rFonts w:cstheme="minorHAnsi"/>
              </w:rPr>
              <w:t xml:space="preserve">            </w:t>
            </w:r>
            <w:proofErr w:type="gramStart"/>
            <w:r w:rsidRPr="009E41F6">
              <w:rPr>
                <w:rFonts w:cstheme="minorHAnsi"/>
              </w:rPr>
              <w:t>&lt;!--</w:t>
            </w:r>
            <w:proofErr w:type="gramEnd"/>
            <w:r w:rsidRPr="009E41F6">
              <w:rPr>
                <w:rFonts w:cstheme="minorHAnsi"/>
              </w:rPr>
              <w:t xml:space="preserve"> Unique identifier for the query  --&gt;</w:t>
            </w:r>
          </w:p>
          <w:p w14:paraId="193389A0" w14:textId="77777777" w:rsidR="00267B11" w:rsidRPr="009E41F6" w:rsidRDefault="00267B11" w:rsidP="00267B11">
            <w:pPr>
              <w:pStyle w:val="NoSpacing"/>
              <w:rPr>
                <w:rFonts w:cstheme="minorHAnsi"/>
              </w:rPr>
            </w:pPr>
            <w:r w:rsidRPr="009E41F6">
              <w:rPr>
                <w:rFonts w:cstheme="minorHAnsi"/>
              </w:rPr>
              <w:t xml:space="preserve">            &lt;</w:t>
            </w:r>
            <w:proofErr w:type="spellStart"/>
            <w:r w:rsidRPr="009E41F6">
              <w:rPr>
                <w:rFonts w:cstheme="minorHAnsi"/>
              </w:rPr>
              <w:t>queryId</w:t>
            </w:r>
            <w:proofErr w:type="spellEnd"/>
            <w:r w:rsidRPr="009E41F6">
              <w:rPr>
                <w:rFonts w:cstheme="minorHAnsi"/>
              </w:rPr>
              <w:t xml:space="preserve"> extension="20141203_200DOD" root="1.2.840.114350.1.13.28.1.18.5.999"/&gt;</w:t>
            </w:r>
          </w:p>
          <w:p w14:paraId="69337DFD" w14:textId="77777777" w:rsidR="00267B11" w:rsidRPr="009E41F6" w:rsidRDefault="00267B11" w:rsidP="00267B11">
            <w:pPr>
              <w:pStyle w:val="NoSpacing"/>
              <w:rPr>
                <w:rFonts w:cstheme="minorHAnsi"/>
              </w:rPr>
            </w:pPr>
            <w:r w:rsidRPr="009E41F6">
              <w:rPr>
                <w:rFonts w:cstheme="minorHAnsi"/>
              </w:rPr>
              <w:t xml:space="preserve">            </w:t>
            </w:r>
            <w:proofErr w:type="gramStart"/>
            <w:r w:rsidRPr="009E41F6">
              <w:rPr>
                <w:rFonts w:cstheme="minorHAnsi"/>
              </w:rPr>
              <w:t>&lt;!--</w:t>
            </w:r>
            <w:proofErr w:type="gramEnd"/>
            <w:r w:rsidRPr="009E41F6">
              <w:rPr>
                <w:rFonts w:cstheme="minorHAnsi"/>
              </w:rPr>
              <w:t xml:space="preserve"> The status of the query, default is "new" --&gt;</w:t>
            </w:r>
          </w:p>
          <w:p w14:paraId="77753BF5" w14:textId="77777777" w:rsidR="00267B11" w:rsidRPr="009E41F6" w:rsidRDefault="00267B11" w:rsidP="00267B11">
            <w:pPr>
              <w:pStyle w:val="NoSpacing"/>
              <w:rPr>
                <w:rFonts w:cstheme="minorHAnsi"/>
              </w:rPr>
            </w:pPr>
            <w:r w:rsidRPr="009E41F6">
              <w:rPr>
                <w:rFonts w:cstheme="minorHAnsi"/>
              </w:rPr>
              <w:t xml:space="preserve">            &lt;</w:t>
            </w:r>
            <w:proofErr w:type="spellStart"/>
            <w:r w:rsidRPr="009E41F6">
              <w:rPr>
                <w:rFonts w:cstheme="minorHAnsi"/>
              </w:rPr>
              <w:t>statusCode</w:t>
            </w:r>
            <w:proofErr w:type="spellEnd"/>
            <w:r w:rsidRPr="009E41F6">
              <w:rPr>
                <w:rFonts w:cstheme="minorHAnsi"/>
              </w:rPr>
              <w:t xml:space="preserve"> code="new"/&gt;</w:t>
            </w:r>
          </w:p>
          <w:p w14:paraId="678A192B" w14:textId="77777777" w:rsidR="00267B11" w:rsidRPr="009E41F6" w:rsidRDefault="00267B11" w:rsidP="00267B11">
            <w:pPr>
              <w:pStyle w:val="NoSpacing"/>
              <w:rPr>
                <w:rFonts w:cstheme="minorHAnsi"/>
              </w:rPr>
            </w:pPr>
            <w:r w:rsidRPr="009E41F6">
              <w:rPr>
                <w:rFonts w:cstheme="minorHAnsi"/>
              </w:rPr>
              <w:t xml:space="preserve">            &lt;</w:t>
            </w:r>
            <w:proofErr w:type="spellStart"/>
            <w:r w:rsidRPr="009E41F6">
              <w:rPr>
                <w:rFonts w:cstheme="minorHAnsi"/>
              </w:rPr>
              <w:t>modifyCode</w:t>
            </w:r>
            <w:proofErr w:type="spellEnd"/>
            <w:r w:rsidRPr="009E41F6">
              <w:rPr>
                <w:rFonts w:cstheme="minorHAnsi"/>
              </w:rPr>
              <w:t xml:space="preserve"> code="T"/&gt;</w:t>
            </w:r>
          </w:p>
          <w:p w14:paraId="37F46781" w14:textId="77777777" w:rsidR="00267B11" w:rsidRPr="009E41F6" w:rsidRDefault="00267B11" w:rsidP="00267B11">
            <w:pPr>
              <w:pStyle w:val="NoSpacing"/>
              <w:rPr>
                <w:rFonts w:cstheme="minorHAnsi"/>
              </w:rPr>
            </w:pPr>
            <w:r w:rsidRPr="009E41F6">
              <w:rPr>
                <w:rFonts w:cstheme="minorHAnsi"/>
              </w:rPr>
              <w:t xml:space="preserve">            &lt;</w:t>
            </w:r>
            <w:proofErr w:type="spellStart"/>
            <w:r w:rsidRPr="009E41F6">
              <w:rPr>
                <w:rFonts w:cstheme="minorHAnsi"/>
              </w:rPr>
              <w:t>responseElementGroupId</w:t>
            </w:r>
            <w:proofErr w:type="spellEnd"/>
            <w:r w:rsidRPr="009E41F6">
              <w:rPr>
                <w:rFonts w:cstheme="minorHAnsi"/>
              </w:rPr>
              <w:t xml:space="preserve"> extension="COR" root="2.16.840.1.113883.4.349"/&gt;</w:t>
            </w:r>
          </w:p>
          <w:p w14:paraId="36339462" w14:textId="77777777" w:rsidR="00267B11" w:rsidRPr="009E41F6" w:rsidRDefault="00267B11" w:rsidP="00267B11">
            <w:pPr>
              <w:pStyle w:val="NoSpacing"/>
              <w:rPr>
                <w:rFonts w:cstheme="minorHAnsi"/>
              </w:rPr>
            </w:pPr>
            <w:r w:rsidRPr="009E41F6">
              <w:rPr>
                <w:rFonts w:cstheme="minorHAnsi"/>
              </w:rPr>
              <w:t xml:space="preserve">            </w:t>
            </w:r>
            <w:proofErr w:type="gramStart"/>
            <w:r w:rsidRPr="009E41F6">
              <w:rPr>
                <w:rFonts w:cstheme="minorHAnsi"/>
              </w:rPr>
              <w:t>&lt;!--</w:t>
            </w:r>
            <w:proofErr w:type="gramEnd"/>
            <w:r w:rsidRPr="009E41F6">
              <w:rPr>
                <w:rFonts w:cstheme="minorHAnsi"/>
              </w:rPr>
              <w:t xml:space="preserve"> The return quantity should always be 1 for the retrieve --&gt;</w:t>
            </w:r>
          </w:p>
          <w:p w14:paraId="73D0493E" w14:textId="77777777" w:rsidR="00267B11" w:rsidRPr="009E41F6" w:rsidRDefault="00267B11" w:rsidP="00267B11">
            <w:pPr>
              <w:pStyle w:val="NoSpacing"/>
              <w:rPr>
                <w:rFonts w:cstheme="minorHAnsi"/>
              </w:rPr>
            </w:pPr>
            <w:r w:rsidRPr="009E41F6">
              <w:rPr>
                <w:rFonts w:cstheme="minorHAnsi"/>
              </w:rPr>
              <w:t xml:space="preserve">            &lt;</w:t>
            </w:r>
            <w:proofErr w:type="spellStart"/>
            <w:r w:rsidRPr="009E41F6">
              <w:rPr>
                <w:rFonts w:cstheme="minorHAnsi"/>
              </w:rPr>
              <w:t>initialQuantity</w:t>
            </w:r>
            <w:proofErr w:type="spellEnd"/>
            <w:r w:rsidRPr="009E41F6">
              <w:rPr>
                <w:rFonts w:cstheme="minorHAnsi"/>
              </w:rPr>
              <w:t xml:space="preserve"> value="1"/&gt;</w:t>
            </w:r>
          </w:p>
          <w:p w14:paraId="1896C0F8" w14:textId="77777777" w:rsidR="00267B11" w:rsidRPr="009E41F6" w:rsidRDefault="00267B11" w:rsidP="00267B11">
            <w:pPr>
              <w:pStyle w:val="NoSpacing"/>
              <w:rPr>
                <w:rFonts w:cstheme="minorHAnsi"/>
              </w:rPr>
            </w:pPr>
            <w:r w:rsidRPr="009E41F6">
              <w:rPr>
                <w:rFonts w:cstheme="minorHAnsi"/>
              </w:rPr>
              <w:t xml:space="preserve">            </w:t>
            </w:r>
            <w:proofErr w:type="gramStart"/>
            <w:r w:rsidRPr="009E41F6">
              <w:rPr>
                <w:rFonts w:cstheme="minorHAnsi"/>
              </w:rPr>
              <w:t>&lt;!--</w:t>
            </w:r>
            <w:proofErr w:type="gramEnd"/>
            <w:r w:rsidRPr="009E41F6">
              <w:rPr>
                <w:rFonts w:cstheme="minorHAnsi"/>
              </w:rPr>
              <w:t xml:space="preserve"> Identifier section: ONLY one identifier is valid, either an ICN or Correlation Id --&gt;</w:t>
            </w:r>
          </w:p>
          <w:p w14:paraId="6A759DDE" w14:textId="77777777" w:rsidR="00267B11" w:rsidRPr="009E41F6" w:rsidRDefault="00267B11" w:rsidP="00267B11">
            <w:pPr>
              <w:pStyle w:val="NoSpacing"/>
              <w:rPr>
                <w:rFonts w:cstheme="minorHAnsi"/>
              </w:rPr>
            </w:pPr>
            <w:r w:rsidRPr="009E41F6">
              <w:rPr>
                <w:rFonts w:cstheme="minorHAnsi"/>
              </w:rPr>
              <w:t xml:space="preserve">            &lt;</w:t>
            </w:r>
            <w:proofErr w:type="spellStart"/>
            <w:r w:rsidRPr="009E41F6">
              <w:rPr>
                <w:rFonts w:cstheme="minorHAnsi"/>
              </w:rPr>
              <w:t>parameterList</w:t>
            </w:r>
            <w:proofErr w:type="spellEnd"/>
            <w:r w:rsidRPr="009E41F6">
              <w:rPr>
                <w:rFonts w:cstheme="minorHAnsi"/>
              </w:rPr>
              <w:t>&gt;</w:t>
            </w:r>
          </w:p>
          <w:p w14:paraId="3D363B32" w14:textId="77777777" w:rsidR="00267B11" w:rsidRPr="009E41F6" w:rsidRDefault="00267B11" w:rsidP="00267B11">
            <w:pPr>
              <w:pStyle w:val="NoSpacing"/>
              <w:rPr>
                <w:rFonts w:cstheme="minorHAnsi"/>
              </w:rPr>
            </w:pPr>
            <w:r w:rsidRPr="009E41F6">
              <w:rPr>
                <w:rFonts w:cstheme="minorHAnsi"/>
              </w:rPr>
              <w:t xml:space="preserve">              &lt;id extension="20141203^NI^200DOD^USDOD" root="2.16.840.1.113883.4.349"/&gt;</w:t>
            </w:r>
          </w:p>
          <w:p w14:paraId="6489B611" w14:textId="77777777" w:rsidR="00267B11" w:rsidRPr="009E41F6" w:rsidRDefault="00267B11" w:rsidP="00267B11">
            <w:pPr>
              <w:pStyle w:val="NoSpacing"/>
              <w:rPr>
                <w:rFonts w:cstheme="minorHAnsi"/>
              </w:rPr>
            </w:pPr>
            <w:r w:rsidRPr="009E41F6">
              <w:rPr>
                <w:rFonts w:cstheme="minorHAnsi"/>
              </w:rPr>
              <w:t xml:space="preserve">            &lt;/</w:t>
            </w:r>
            <w:proofErr w:type="spellStart"/>
            <w:r w:rsidRPr="009E41F6">
              <w:rPr>
                <w:rFonts w:cstheme="minorHAnsi"/>
              </w:rPr>
              <w:t>parameterList</w:t>
            </w:r>
            <w:proofErr w:type="spellEnd"/>
            <w:r w:rsidRPr="009E41F6">
              <w:rPr>
                <w:rFonts w:cstheme="minorHAnsi"/>
              </w:rPr>
              <w:t>&gt;</w:t>
            </w:r>
          </w:p>
          <w:p w14:paraId="121AA044" w14:textId="77777777" w:rsidR="00267B11" w:rsidRPr="009E41F6" w:rsidRDefault="00267B11" w:rsidP="00267B11">
            <w:pPr>
              <w:pStyle w:val="NoSpacing"/>
              <w:rPr>
                <w:rFonts w:cstheme="minorHAnsi"/>
              </w:rPr>
            </w:pPr>
            <w:r w:rsidRPr="009E41F6">
              <w:rPr>
                <w:rFonts w:cstheme="minorHAnsi"/>
              </w:rPr>
              <w:t xml:space="preserve">          &lt;/</w:t>
            </w:r>
            <w:proofErr w:type="spellStart"/>
            <w:r w:rsidRPr="009E41F6">
              <w:rPr>
                <w:rFonts w:cstheme="minorHAnsi"/>
              </w:rPr>
              <w:t>queryByParameter</w:t>
            </w:r>
            <w:proofErr w:type="spellEnd"/>
            <w:r w:rsidRPr="009E41F6">
              <w:rPr>
                <w:rFonts w:cstheme="minorHAnsi"/>
              </w:rPr>
              <w:t>&gt;</w:t>
            </w:r>
          </w:p>
          <w:p w14:paraId="22830E5F" w14:textId="77777777" w:rsidR="00267B11" w:rsidRPr="009E41F6" w:rsidRDefault="00267B11" w:rsidP="00267B11">
            <w:pPr>
              <w:pStyle w:val="NoSpacing"/>
              <w:rPr>
                <w:rFonts w:cstheme="minorHAnsi"/>
              </w:rPr>
            </w:pPr>
            <w:r w:rsidRPr="009E41F6">
              <w:rPr>
                <w:rFonts w:cstheme="minorHAnsi"/>
              </w:rPr>
              <w:t xml:space="preserve">        &lt;/</w:t>
            </w:r>
            <w:proofErr w:type="spellStart"/>
            <w:r w:rsidRPr="009E41F6">
              <w:rPr>
                <w:rFonts w:cstheme="minorHAnsi"/>
              </w:rPr>
              <w:t>controlActProcess</w:t>
            </w:r>
            <w:proofErr w:type="spellEnd"/>
            <w:r w:rsidRPr="009E41F6">
              <w:rPr>
                <w:rFonts w:cstheme="minorHAnsi"/>
              </w:rPr>
              <w:t>&gt;</w:t>
            </w:r>
          </w:p>
          <w:p w14:paraId="18CB18CC" w14:textId="77777777" w:rsidR="00267B11" w:rsidRPr="009E41F6" w:rsidRDefault="00267B11" w:rsidP="00267B11">
            <w:pPr>
              <w:pStyle w:val="NoSpacing"/>
              <w:rPr>
                <w:rFonts w:cstheme="minorHAnsi"/>
              </w:rPr>
            </w:pPr>
            <w:r w:rsidRPr="009E41F6">
              <w:rPr>
                <w:rFonts w:cstheme="minorHAnsi"/>
              </w:rPr>
              <w:t xml:space="preserve">      &lt;/</w:t>
            </w:r>
            <w:proofErr w:type="gramStart"/>
            <w:r w:rsidRPr="009E41F6">
              <w:rPr>
                <w:rFonts w:cstheme="minorHAnsi"/>
              </w:rPr>
              <w:t>idm:PRPA</w:t>
            </w:r>
            <w:proofErr w:type="gramEnd"/>
            <w:r w:rsidRPr="009E41F6">
              <w:rPr>
                <w:rFonts w:cstheme="minorHAnsi"/>
              </w:rPr>
              <w:t>_IN201306UV02&gt;</w:t>
            </w:r>
          </w:p>
          <w:p w14:paraId="42830C1F" w14:textId="77777777" w:rsidR="00267B11" w:rsidRPr="009E41F6" w:rsidRDefault="00267B11" w:rsidP="00267B11">
            <w:pPr>
              <w:pStyle w:val="NoSpacing"/>
              <w:rPr>
                <w:rFonts w:cstheme="minorHAnsi"/>
              </w:rPr>
            </w:pPr>
            <w:r w:rsidRPr="009E41F6">
              <w:rPr>
                <w:rFonts w:cstheme="minorHAnsi"/>
              </w:rPr>
              <w:t xml:space="preserve">    &lt;/result&gt;</w:t>
            </w:r>
          </w:p>
          <w:p w14:paraId="3874DC13" w14:textId="77777777" w:rsidR="00267B11" w:rsidRPr="009E41F6" w:rsidRDefault="00267B11" w:rsidP="00267B11">
            <w:pPr>
              <w:pStyle w:val="NoSpacing"/>
              <w:rPr>
                <w:rFonts w:cstheme="minorHAnsi"/>
              </w:rPr>
            </w:pPr>
            <w:r w:rsidRPr="009E41F6">
              <w:rPr>
                <w:rFonts w:cstheme="minorHAnsi"/>
              </w:rPr>
              <w:t xml:space="preserve">  &lt;/</w:t>
            </w:r>
            <w:proofErr w:type="spellStart"/>
            <w:proofErr w:type="gramStart"/>
            <w:r w:rsidRPr="009E41F6">
              <w:rPr>
                <w:rFonts w:cstheme="minorHAnsi"/>
              </w:rPr>
              <w:t>m:executeResponse</w:t>
            </w:r>
            <w:proofErr w:type="spellEnd"/>
            <w:proofErr w:type="gramEnd"/>
            <w:r w:rsidRPr="009E41F6">
              <w:rPr>
                <w:rFonts w:cstheme="minorHAnsi"/>
              </w:rPr>
              <w:t>&gt;</w:t>
            </w:r>
          </w:p>
          <w:p w14:paraId="762BA46F" w14:textId="77777777" w:rsidR="00267B11" w:rsidRPr="009E41F6" w:rsidRDefault="00267B11" w:rsidP="00267B11">
            <w:pPr>
              <w:pStyle w:val="NoSpacing"/>
              <w:rPr>
                <w:rFonts w:cstheme="minorHAnsi"/>
              </w:rPr>
            </w:pPr>
            <w:r w:rsidRPr="009E41F6">
              <w:rPr>
                <w:rFonts w:cstheme="minorHAnsi"/>
              </w:rPr>
              <w:t>&lt;/</w:t>
            </w:r>
            <w:proofErr w:type="spellStart"/>
            <w:proofErr w:type="gramStart"/>
            <w:r w:rsidRPr="009E41F6">
              <w:rPr>
                <w:rFonts w:cstheme="minorHAnsi"/>
              </w:rPr>
              <w:t>env:Body</w:t>
            </w:r>
            <w:proofErr w:type="spellEnd"/>
            <w:proofErr w:type="gramEnd"/>
            <w:r w:rsidRPr="009E41F6">
              <w:rPr>
                <w:rFonts w:cstheme="minorHAnsi"/>
              </w:rPr>
              <w:t>&gt;</w:t>
            </w:r>
          </w:p>
          <w:p w14:paraId="035026DF" w14:textId="77777777" w:rsidR="00267B11" w:rsidRPr="00DC398E" w:rsidRDefault="00267B11" w:rsidP="00267B11">
            <w:pPr>
              <w:pStyle w:val="NoSpacing"/>
              <w:rPr>
                <w:rFonts w:cstheme="minorHAnsi"/>
              </w:rPr>
            </w:pPr>
            <w:r w:rsidRPr="009E41F6">
              <w:rPr>
                <w:rFonts w:cstheme="minorHAnsi"/>
              </w:rPr>
              <w:t>&lt;/</w:t>
            </w:r>
            <w:proofErr w:type="spellStart"/>
            <w:proofErr w:type="gramStart"/>
            <w:r w:rsidRPr="009E41F6">
              <w:rPr>
                <w:rFonts w:cstheme="minorHAnsi"/>
              </w:rPr>
              <w:t>env:Envelope</w:t>
            </w:r>
            <w:proofErr w:type="spellEnd"/>
            <w:proofErr w:type="gramEnd"/>
            <w:r w:rsidRPr="009E41F6">
              <w:rPr>
                <w:rFonts w:cstheme="minorHAnsi"/>
              </w:rPr>
              <w:t>&gt;</w:t>
            </w:r>
          </w:p>
          <w:p w14:paraId="36D4FF1A" w14:textId="77777777" w:rsidR="00267B11" w:rsidRDefault="00267B11" w:rsidP="00293781">
            <w:pPr>
              <w:pStyle w:val="BodyText2"/>
              <w:ind w:left="0"/>
            </w:pPr>
          </w:p>
        </w:tc>
      </w:tr>
    </w:tbl>
    <w:p w14:paraId="22F0EE50" w14:textId="0E084FE3" w:rsidR="00293781" w:rsidRDefault="00293781" w:rsidP="00293781">
      <w:pPr>
        <w:pStyle w:val="BodyText2"/>
      </w:pPr>
    </w:p>
    <w:p w14:paraId="6FED7AAC" w14:textId="5EE4A4F1" w:rsidR="00120EA8" w:rsidRDefault="00120EA8" w:rsidP="00293781">
      <w:pPr>
        <w:pStyle w:val="BodyText2"/>
      </w:pPr>
      <w:r>
        <w:t>Included with Other Description</w:t>
      </w:r>
    </w:p>
    <w:p w14:paraId="0498A518" w14:textId="20F3E6E8" w:rsidR="00120EA8" w:rsidRDefault="00120EA8" w:rsidP="00293781">
      <w:pPr>
        <w:pStyle w:val="BodyText2"/>
      </w:pPr>
    </w:p>
    <w:tbl>
      <w:tblPr>
        <w:tblStyle w:val="TableGrid"/>
        <w:tblW w:w="0" w:type="auto"/>
        <w:tblInd w:w="85" w:type="dxa"/>
        <w:tblLook w:val="04A0" w:firstRow="1" w:lastRow="0" w:firstColumn="1" w:lastColumn="0" w:noHBand="0" w:noVBand="1"/>
      </w:tblPr>
      <w:tblGrid>
        <w:gridCol w:w="9265"/>
      </w:tblGrid>
      <w:tr w:rsidR="00120EA8" w14:paraId="36D5C5FC" w14:textId="77777777" w:rsidTr="00120EA8">
        <w:tc>
          <w:tcPr>
            <w:tcW w:w="9265" w:type="dxa"/>
          </w:tcPr>
          <w:p w14:paraId="5389BA8B" w14:textId="77777777" w:rsidR="00120EA8" w:rsidRPr="00DC398E" w:rsidRDefault="00120EA8" w:rsidP="00120EA8">
            <w:pPr>
              <w:pStyle w:val="NoSpacing"/>
              <w:rPr>
                <w:rFonts w:cstheme="minorHAnsi"/>
              </w:rPr>
            </w:pPr>
            <w:r w:rsidRPr="00DC398E">
              <w:rPr>
                <w:rFonts w:cstheme="minorHAnsi"/>
              </w:rPr>
              <w:t>&lt;</w:t>
            </w:r>
            <w:proofErr w:type="spellStart"/>
            <w:proofErr w:type="gramStart"/>
            <w:r w:rsidRPr="00DC398E">
              <w:rPr>
                <w:rFonts w:cstheme="minorHAnsi"/>
              </w:rPr>
              <w:t>env:Envelope</w:t>
            </w:r>
            <w:proofErr w:type="spellEnd"/>
            <w:proofErr w:type="gramEnd"/>
            <w:r w:rsidRPr="00DC398E">
              <w:rPr>
                <w:rFonts w:cstheme="minorHAnsi"/>
              </w:rPr>
              <w:t xml:space="preserve"> </w:t>
            </w:r>
            <w:proofErr w:type="spellStart"/>
            <w:r w:rsidRPr="00DC398E">
              <w:rPr>
                <w:rFonts w:cstheme="minorHAnsi"/>
              </w:rPr>
              <w:t>xmlns:soapenc</w:t>
            </w:r>
            <w:proofErr w:type="spellEnd"/>
            <w:r w:rsidRPr="00DC398E">
              <w:rPr>
                <w:rFonts w:cstheme="minorHAnsi"/>
              </w:rPr>
              <w:t xml:space="preserve">="http://schemas.xmlsoap.org/soap/encoding/" </w:t>
            </w:r>
            <w:proofErr w:type="spellStart"/>
            <w:r w:rsidRPr="00DC398E">
              <w:rPr>
                <w:rFonts w:cstheme="minorHAnsi"/>
              </w:rPr>
              <w:t>xmlns:xsd</w:t>
            </w:r>
            <w:proofErr w:type="spellEnd"/>
            <w:r w:rsidRPr="00DC398E">
              <w:rPr>
                <w:rFonts w:cstheme="minorHAnsi"/>
              </w:rPr>
              <w:t xml:space="preserve">="http://www.w3.org/2001/XMLSchema" </w:t>
            </w:r>
            <w:proofErr w:type="spellStart"/>
            <w:r w:rsidRPr="00DC398E">
              <w:rPr>
                <w:rFonts w:cstheme="minorHAnsi"/>
              </w:rPr>
              <w:t>xmlns:env</w:t>
            </w:r>
            <w:proofErr w:type="spellEnd"/>
            <w:r w:rsidRPr="00DC398E">
              <w:rPr>
                <w:rFonts w:cstheme="minorHAnsi"/>
              </w:rPr>
              <w:t xml:space="preserve">="http://schemas.xmlsoap.org/soap/envelope/" </w:t>
            </w:r>
            <w:proofErr w:type="spellStart"/>
            <w:r w:rsidRPr="00DC398E">
              <w:rPr>
                <w:rFonts w:cstheme="minorHAnsi"/>
              </w:rPr>
              <w:t>xmlns:xsi</w:t>
            </w:r>
            <w:proofErr w:type="spellEnd"/>
            <w:r w:rsidRPr="00DC398E">
              <w:rPr>
                <w:rFonts w:cstheme="minorHAnsi"/>
              </w:rPr>
              <w:t>="http://www.w3.org/2001/XMLSchema-instance"&gt;</w:t>
            </w:r>
          </w:p>
          <w:p w14:paraId="65C6431B" w14:textId="77777777" w:rsidR="00120EA8" w:rsidRPr="00DC398E" w:rsidRDefault="00120EA8" w:rsidP="00120EA8">
            <w:pPr>
              <w:pStyle w:val="NoSpacing"/>
              <w:rPr>
                <w:rFonts w:cstheme="minorHAnsi"/>
              </w:rPr>
            </w:pPr>
            <w:r w:rsidRPr="00DC398E">
              <w:rPr>
                <w:rFonts w:cstheme="minorHAnsi"/>
              </w:rPr>
              <w:t xml:space="preserve">    &lt;</w:t>
            </w:r>
            <w:proofErr w:type="spellStart"/>
            <w:proofErr w:type="gramStart"/>
            <w:r w:rsidRPr="00DC398E">
              <w:rPr>
                <w:rFonts w:cstheme="minorHAnsi"/>
              </w:rPr>
              <w:t>env:Header</w:t>
            </w:r>
            <w:proofErr w:type="spellEnd"/>
            <w:proofErr w:type="gramEnd"/>
            <w:r w:rsidRPr="00DC398E">
              <w:rPr>
                <w:rFonts w:cstheme="minorHAnsi"/>
              </w:rPr>
              <w:t>/&gt;</w:t>
            </w:r>
          </w:p>
          <w:p w14:paraId="02095022" w14:textId="77777777" w:rsidR="00120EA8" w:rsidRPr="00DC398E" w:rsidRDefault="00120EA8" w:rsidP="00120EA8">
            <w:pPr>
              <w:pStyle w:val="NoSpacing"/>
              <w:rPr>
                <w:rFonts w:cstheme="minorHAnsi"/>
              </w:rPr>
            </w:pPr>
            <w:r w:rsidRPr="00DC398E">
              <w:rPr>
                <w:rFonts w:cstheme="minorHAnsi"/>
              </w:rPr>
              <w:t xml:space="preserve">    &lt;</w:t>
            </w:r>
            <w:proofErr w:type="spellStart"/>
            <w:proofErr w:type="gramStart"/>
            <w:r w:rsidRPr="00DC398E">
              <w:rPr>
                <w:rFonts w:cstheme="minorHAnsi"/>
              </w:rPr>
              <w:t>env:Body</w:t>
            </w:r>
            <w:proofErr w:type="spellEnd"/>
            <w:proofErr w:type="gramEnd"/>
            <w:r w:rsidRPr="00DC398E">
              <w:rPr>
                <w:rFonts w:cstheme="minorHAnsi"/>
              </w:rPr>
              <w:t xml:space="preserve"> </w:t>
            </w:r>
            <w:proofErr w:type="spellStart"/>
            <w:r w:rsidRPr="00DC398E">
              <w:rPr>
                <w:rFonts w:cstheme="minorHAnsi"/>
              </w:rPr>
              <w:t>env:encodingStyle</w:t>
            </w:r>
            <w:proofErr w:type="spellEnd"/>
            <w:r w:rsidRPr="00DC398E">
              <w:rPr>
                <w:rFonts w:cstheme="minorHAnsi"/>
              </w:rPr>
              <w:t>="http://schemas.xmlsoap.org/soap/encoding/"&gt;</w:t>
            </w:r>
          </w:p>
          <w:p w14:paraId="3A53DC5A" w14:textId="77777777" w:rsidR="00120EA8" w:rsidRPr="00DC398E" w:rsidRDefault="00120EA8" w:rsidP="00120EA8">
            <w:pPr>
              <w:pStyle w:val="NoSpacing"/>
              <w:rPr>
                <w:rFonts w:cstheme="minorHAnsi"/>
              </w:rPr>
            </w:pPr>
            <w:r w:rsidRPr="00DC398E">
              <w:rPr>
                <w:rFonts w:cstheme="minorHAnsi"/>
              </w:rPr>
              <w:t xml:space="preserve">        &lt;</w:t>
            </w:r>
            <w:proofErr w:type="spellStart"/>
            <w:proofErr w:type="gramStart"/>
            <w:r w:rsidRPr="00DC398E">
              <w:rPr>
                <w:rFonts w:cstheme="minorHAnsi"/>
              </w:rPr>
              <w:t>m:executeResponse</w:t>
            </w:r>
            <w:proofErr w:type="spellEnd"/>
            <w:proofErr w:type="gramEnd"/>
            <w:r w:rsidRPr="00DC398E">
              <w:rPr>
                <w:rFonts w:cstheme="minorHAnsi"/>
              </w:rPr>
              <w:t xml:space="preserve"> </w:t>
            </w:r>
            <w:proofErr w:type="spellStart"/>
            <w:r w:rsidRPr="00DC398E">
              <w:rPr>
                <w:rFonts w:cstheme="minorHAnsi"/>
              </w:rPr>
              <w:t>xmlns:m</w:t>
            </w:r>
            <w:proofErr w:type="spellEnd"/>
            <w:r w:rsidRPr="00DC398E">
              <w:rPr>
                <w:rFonts w:cstheme="minorHAnsi"/>
              </w:rPr>
              <w:t>="PSIM"&gt;</w:t>
            </w:r>
          </w:p>
          <w:p w14:paraId="3E3944C9" w14:textId="77777777" w:rsidR="00120EA8" w:rsidRPr="00DC398E" w:rsidRDefault="00120EA8" w:rsidP="00120EA8">
            <w:pPr>
              <w:pStyle w:val="NoSpacing"/>
              <w:rPr>
                <w:rFonts w:cstheme="minorHAnsi"/>
              </w:rPr>
            </w:pPr>
            <w:r w:rsidRPr="00DC398E">
              <w:rPr>
                <w:rFonts w:cstheme="minorHAnsi"/>
              </w:rPr>
              <w:t xml:space="preserve">            &lt;result </w:t>
            </w:r>
            <w:proofErr w:type="spellStart"/>
            <w:proofErr w:type="gramStart"/>
            <w:r w:rsidRPr="00DC398E">
              <w:rPr>
                <w:rFonts w:cstheme="minorHAnsi"/>
              </w:rPr>
              <w:t>xsi:type</w:t>
            </w:r>
            <w:proofErr w:type="spellEnd"/>
            <w:proofErr w:type="gramEnd"/>
            <w:r w:rsidRPr="00DC398E">
              <w:rPr>
                <w:rFonts w:cstheme="minorHAnsi"/>
              </w:rPr>
              <w:t>="</w:t>
            </w:r>
            <w:proofErr w:type="spellStart"/>
            <w:r w:rsidRPr="00DC398E">
              <w:rPr>
                <w:rFonts w:cstheme="minorHAnsi"/>
              </w:rPr>
              <w:t>xsd:string</w:t>
            </w:r>
            <w:proofErr w:type="spellEnd"/>
            <w:r w:rsidRPr="00DC398E">
              <w:rPr>
                <w:rFonts w:cstheme="minorHAnsi"/>
              </w:rPr>
              <w:t>"&gt;</w:t>
            </w:r>
          </w:p>
          <w:p w14:paraId="3610A691" w14:textId="77777777" w:rsidR="00120EA8" w:rsidRPr="00DC398E" w:rsidRDefault="00120EA8" w:rsidP="00120EA8">
            <w:pPr>
              <w:pStyle w:val="NoSpacing"/>
              <w:rPr>
                <w:rFonts w:cstheme="minorHAnsi"/>
              </w:rPr>
            </w:pPr>
            <w:r w:rsidRPr="00DC398E">
              <w:rPr>
                <w:rFonts w:cstheme="minorHAnsi"/>
              </w:rPr>
              <w:t xml:space="preserve">                &lt;</w:t>
            </w:r>
            <w:proofErr w:type="gramStart"/>
            <w:r w:rsidRPr="00DC398E">
              <w:rPr>
                <w:rFonts w:cstheme="minorHAnsi"/>
              </w:rPr>
              <w:t>idm:PRPA</w:t>
            </w:r>
            <w:proofErr w:type="gramEnd"/>
            <w:r w:rsidRPr="00DC398E">
              <w:rPr>
                <w:rFonts w:cstheme="minorHAnsi"/>
              </w:rPr>
              <w:t xml:space="preserve">_IN201306UV02 </w:t>
            </w:r>
            <w:proofErr w:type="spellStart"/>
            <w:r w:rsidRPr="00DC398E">
              <w:rPr>
                <w:rFonts w:cstheme="minorHAnsi"/>
              </w:rPr>
              <w:t>xmlns:idm</w:t>
            </w:r>
            <w:proofErr w:type="spellEnd"/>
            <w:r w:rsidRPr="00DC398E">
              <w:rPr>
                <w:rFonts w:cstheme="minorHAnsi"/>
              </w:rPr>
              <w:t xml:space="preserve">="http://vaww.oed.oit.va.gov" </w:t>
            </w:r>
            <w:proofErr w:type="spellStart"/>
            <w:r w:rsidRPr="00DC398E">
              <w:rPr>
                <w:rFonts w:cstheme="minorHAnsi"/>
              </w:rPr>
              <w:t>xmlns</w:t>
            </w:r>
            <w:proofErr w:type="spellEnd"/>
            <w:r w:rsidRPr="00DC398E">
              <w:rPr>
                <w:rFonts w:cstheme="minorHAnsi"/>
              </w:rPr>
              <w:t xml:space="preserve">="urn:hl7-org:v3" </w:t>
            </w:r>
            <w:proofErr w:type="spellStart"/>
            <w:r w:rsidRPr="00DC398E">
              <w:rPr>
                <w:rFonts w:cstheme="minorHAnsi"/>
              </w:rPr>
              <w:t>xsi:schemaLocation</w:t>
            </w:r>
            <w:proofErr w:type="spellEnd"/>
            <w:r w:rsidRPr="00DC398E">
              <w:rPr>
                <w:rFonts w:cstheme="minorHAnsi"/>
              </w:rPr>
              <w:t xml:space="preserve">="urn:hl7-org:v3 ../../schema/HL7V3/NE2008/multicacheschemas/PRPA_IN201306UV02.xsd" </w:t>
            </w:r>
            <w:proofErr w:type="spellStart"/>
            <w:r w:rsidRPr="00DC398E">
              <w:rPr>
                <w:rFonts w:cstheme="minorHAnsi"/>
              </w:rPr>
              <w:t>ITSVersion</w:t>
            </w:r>
            <w:proofErr w:type="spellEnd"/>
            <w:r w:rsidRPr="00DC398E">
              <w:rPr>
                <w:rFonts w:cstheme="minorHAnsi"/>
              </w:rPr>
              <w:t>="XML_1.0"&gt;</w:t>
            </w:r>
          </w:p>
          <w:p w14:paraId="37D2D075" w14:textId="77777777" w:rsidR="00120EA8" w:rsidRPr="00DC398E" w:rsidRDefault="00120EA8" w:rsidP="00120EA8">
            <w:pPr>
              <w:pStyle w:val="NoSpacing"/>
              <w:rPr>
                <w:rFonts w:cstheme="minorHAnsi"/>
              </w:rPr>
            </w:pPr>
            <w:r w:rsidRPr="00DC398E">
              <w:rPr>
                <w:rFonts w:cstheme="minorHAnsi"/>
              </w:rPr>
              <w:t xml:space="preserve">                    &lt;id root="2.16.840.1.113883.4.349" extension="WS2110062230445661938093251"/&gt;</w:t>
            </w:r>
          </w:p>
          <w:p w14:paraId="2D93F2CB" w14:textId="77777777" w:rsidR="00120EA8" w:rsidRPr="00DC398E" w:rsidRDefault="00120EA8" w:rsidP="00120EA8">
            <w:pPr>
              <w:pStyle w:val="NoSpacing"/>
              <w:rPr>
                <w:rFonts w:cstheme="minorHAnsi"/>
              </w:rPr>
            </w:pPr>
            <w:r w:rsidRPr="00DC398E">
              <w:rPr>
                <w:rFonts w:cstheme="minorHAnsi"/>
              </w:rPr>
              <w:t xml:space="preserve">                    &lt;</w:t>
            </w:r>
            <w:proofErr w:type="spellStart"/>
            <w:r w:rsidRPr="00DC398E">
              <w:rPr>
                <w:rFonts w:cstheme="minorHAnsi"/>
              </w:rPr>
              <w:t>creationTime</w:t>
            </w:r>
            <w:proofErr w:type="spellEnd"/>
            <w:r w:rsidRPr="00DC398E">
              <w:rPr>
                <w:rFonts w:cstheme="minorHAnsi"/>
              </w:rPr>
              <w:t xml:space="preserve"> value="20211006223044"/&gt;</w:t>
            </w:r>
          </w:p>
          <w:p w14:paraId="1FD62ADE" w14:textId="77777777" w:rsidR="00120EA8" w:rsidRPr="00DC398E" w:rsidRDefault="00120EA8" w:rsidP="00120EA8">
            <w:pPr>
              <w:pStyle w:val="NoSpacing"/>
              <w:rPr>
                <w:rFonts w:cstheme="minorHAnsi"/>
              </w:rPr>
            </w:pPr>
            <w:r w:rsidRPr="00DC398E">
              <w:rPr>
                <w:rFonts w:cstheme="minorHAnsi"/>
              </w:rPr>
              <w:t xml:space="preserve">                    &lt;</w:t>
            </w:r>
            <w:proofErr w:type="spellStart"/>
            <w:r w:rsidRPr="00DC398E">
              <w:rPr>
                <w:rFonts w:cstheme="minorHAnsi"/>
              </w:rPr>
              <w:t>versionCode</w:t>
            </w:r>
            <w:proofErr w:type="spellEnd"/>
            <w:r w:rsidRPr="00DC398E">
              <w:rPr>
                <w:rFonts w:cstheme="minorHAnsi"/>
              </w:rPr>
              <w:t xml:space="preserve"> code="5.0"/&gt;</w:t>
            </w:r>
          </w:p>
          <w:p w14:paraId="7637474F" w14:textId="77777777" w:rsidR="00120EA8" w:rsidRPr="00DC398E" w:rsidRDefault="00120EA8" w:rsidP="00120EA8">
            <w:pPr>
              <w:pStyle w:val="NoSpacing"/>
              <w:rPr>
                <w:rFonts w:cstheme="minorHAnsi"/>
              </w:rPr>
            </w:pPr>
            <w:r w:rsidRPr="00DC398E">
              <w:rPr>
                <w:rFonts w:cstheme="minorHAnsi"/>
              </w:rPr>
              <w:t xml:space="preserve">                    &lt;</w:t>
            </w:r>
            <w:proofErr w:type="spellStart"/>
            <w:r w:rsidRPr="00DC398E">
              <w:rPr>
                <w:rFonts w:cstheme="minorHAnsi"/>
              </w:rPr>
              <w:t>interactionId</w:t>
            </w:r>
            <w:proofErr w:type="spellEnd"/>
            <w:r w:rsidRPr="00DC398E">
              <w:rPr>
                <w:rFonts w:cstheme="minorHAnsi"/>
              </w:rPr>
              <w:t xml:space="preserve"> root="2.16.840.1.113883.1.6" extension="PRPA_IN201306UV02"/&gt;</w:t>
            </w:r>
          </w:p>
          <w:p w14:paraId="41B79889" w14:textId="77777777" w:rsidR="00120EA8" w:rsidRPr="00DC398E" w:rsidRDefault="00120EA8" w:rsidP="00120EA8">
            <w:pPr>
              <w:pStyle w:val="NoSpacing"/>
              <w:rPr>
                <w:rFonts w:cstheme="minorHAnsi"/>
              </w:rPr>
            </w:pPr>
            <w:r w:rsidRPr="00DC398E">
              <w:rPr>
                <w:rFonts w:cstheme="minorHAnsi"/>
              </w:rPr>
              <w:t xml:space="preserve">                    &lt;</w:t>
            </w:r>
            <w:proofErr w:type="spellStart"/>
            <w:r w:rsidRPr="00DC398E">
              <w:rPr>
                <w:rFonts w:cstheme="minorHAnsi"/>
              </w:rPr>
              <w:t>processingCode</w:t>
            </w:r>
            <w:proofErr w:type="spellEnd"/>
            <w:r w:rsidRPr="00DC398E">
              <w:rPr>
                <w:rFonts w:cstheme="minorHAnsi"/>
              </w:rPr>
              <w:t xml:space="preserve"> code="T"/&gt;</w:t>
            </w:r>
          </w:p>
          <w:p w14:paraId="3B639CE8" w14:textId="77777777" w:rsidR="00120EA8" w:rsidRPr="00DC398E" w:rsidRDefault="00120EA8" w:rsidP="00120EA8">
            <w:pPr>
              <w:pStyle w:val="NoSpacing"/>
              <w:rPr>
                <w:rFonts w:cstheme="minorHAnsi"/>
              </w:rPr>
            </w:pPr>
            <w:r w:rsidRPr="00DC398E">
              <w:rPr>
                <w:rFonts w:cstheme="minorHAnsi"/>
              </w:rPr>
              <w:t xml:space="preserve">                    &lt;</w:t>
            </w:r>
            <w:proofErr w:type="spellStart"/>
            <w:r w:rsidRPr="00DC398E">
              <w:rPr>
                <w:rFonts w:cstheme="minorHAnsi"/>
              </w:rPr>
              <w:t>processingModeCode</w:t>
            </w:r>
            <w:proofErr w:type="spellEnd"/>
            <w:r w:rsidRPr="00DC398E">
              <w:rPr>
                <w:rFonts w:cstheme="minorHAnsi"/>
              </w:rPr>
              <w:t xml:space="preserve"> code="T"/&gt;</w:t>
            </w:r>
          </w:p>
          <w:p w14:paraId="778741A6" w14:textId="77777777" w:rsidR="00120EA8" w:rsidRPr="00DC398E" w:rsidRDefault="00120EA8" w:rsidP="00120EA8">
            <w:pPr>
              <w:pStyle w:val="NoSpacing"/>
              <w:rPr>
                <w:rFonts w:cstheme="minorHAnsi"/>
              </w:rPr>
            </w:pPr>
            <w:r w:rsidRPr="00DC398E">
              <w:rPr>
                <w:rFonts w:cstheme="minorHAnsi"/>
              </w:rPr>
              <w:t xml:space="preserve">                    &lt;</w:t>
            </w:r>
            <w:proofErr w:type="spellStart"/>
            <w:r w:rsidRPr="00DC398E">
              <w:rPr>
                <w:rFonts w:cstheme="minorHAnsi"/>
              </w:rPr>
              <w:t>acceptAckCode</w:t>
            </w:r>
            <w:proofErr w:type="spellEnd"/>
            <w:r w:rsidRPr="00DC398E">
              <w:rPr>
                <w:rFonts w:cstheme="minorHAnsi"/>
              </w:rPr>
              <w:t xml:space="preserve"> code="NE"/&gt;</w:t>
            </w:r>
          </w:p>
          <w:p w14:paraId="1AEE878D" w14:textId="77777777" w:rsidR="00120EA8" w:rsidRPr="00DC398E" w:rsidRDefault="00120EA8" w:rsidP="00120EA8">
            <w:pPr>
              <w:pStyle w:val="NoSpacing"/>
              <w:rPr>
                <w:rFonts w:cstheme="minorHAnsi"/>
              </w:rPr>
            </w:pPr>
            <w:r w:rsidRPr="00DC398E">
              <w:rPr>
                <w:rFonts w:cstheme="minorHAnsi"/>
              </w:rPr>
              <w:t xml:space="preserve">                    &lt;receiver </w:t>
            </w:r>
            <w:proofErr w:type="spellStart"/>
            <w:r w:rsidRPr="00DC398E">
              <w:rPr>
                <w:rFonts w:cstheme="minorHAnsi"/>
              </w:rPr>
              <w:t>typeCode</w:t>
            </w:r>
            <w:proofErr w:type="spellEnd"/>
            <w:r w:rsidRPr="00DC398E">
              <w:rPr>
                <w:rFonts w:cstheme="minorHAnsi"/>
              </w:rPr>
              <w:t>="RCV"&gt;</w:t>
            </w:r>
          </w:p>
          <w:p w14:paraId="4BD2E4A5" w14:textId="77777777" w:rsidR="00120EA8" w:rsidRPr="00DC398E" w:rsidRDefault="00120EA8" w:rsidP="00120EA8">
            <w:pPr>
              <w:pStyle w:val="NoSpacing"/>
              <w:rPr>
                <w:rFonts w:cstheme="minorHAnsi"/>
              </w:rPr>
            </w:pPr>
            <w:r w:rsidRPr="00DC398E">
              <w:rPr>
                <w:rFonts w:cstheme="minorHAnsi"/>
              </w:rPr>
              <w:t xml:space="preserve">                        &lt;device </w:t>
            </w:r>
            <w:proofErr w:type="spellStart"/>
            <w:r w:rsidRPr="00DC398E">
              <w:rPr>
                <w:rFonts w:cstheme="minorHAnsi"/>
              </w:rPr>
              <w:t>classCode</w:t>
            </w:r>
            <w:proofErr w:type="spellEnd"/>
            <w:r w:rsidRPr="00DC398E">
              <w:rPr>
                <w:rFonts w:cstheme="minorHAnsi"/>
              </w:rPr>
              <w:t xml:space="preserve">="DEV" </w:t>
            </w:r>
            <w:proofErr w:type="spellStart"/>
            <w:r w:rsidRPr="00DC398E">
              <w:rPr>
                <w:rFonts w:cstheme="minorHAnsi"/>
              </w:rPr>
              <w:t>determinerCode</w:t>
            </w:r>
            <w:proofErr w:type="spellEnd"/>
            <w:r w:rsidRPr="00DC398E">
              <w:rPr>
                <w:rFonts w:cstheme="minorHAnsi"/>
              </w:rPr>
              <w:t>="INSTANCE"&gt;</w:t>
            </w:r>
          </w:p>
          <w:p w14:paraId="749A5F29" w14:textId="77777777" w:rsidR="00120EA8" w:rsidRPr="00DC398E" w:rsidRDefault="00120EA8" w:rsidP="00120EA8">
            <w:pPr>
              <w:pStyle w:val="NoSpacing"/>
              <w:rPr>
                <w:rFonts w:cstheme="minorHAnsi"/>
              </w:rPr>
            </w:pPr>
            <w:r w:rsidRPr="00DC398E">
              <w:rPr>
                <w:rFonts w:cstheme="minorHAnsi"/>
              </w:rPr>
              <w:t xml:space="preserve">                            &lt;id root="1.2.840.114350.1.13.999.567"/&gt;</w:t>
            </w:r>
          </w:p>
          <w:p w14:paraId="6141A433" w14:textId="77777777" w:rsidR="00120EA8" w:rsidRPr="00DC398E" w:rsidRDefault="00120EA8" w:rsidP="00120EA8">
            <w:pPr>
              <w:pStyle w:val="NoSpacing"/>
              <w:rPr>
                <w:rFonts w:cstheme="minorHAnsi"/>
              </w:rPr>
            </w:pPr>
            <w:r w:rsidRPr="00DC398E">
              <w:rPr>
                <w:rFonts w:cstheme="minorHAnsi"/>
              </w:rPr>
              <w:t xml:space="preserve">                        &lt;/device&gt;</w:t>
            </w:r>
          </w:p>
          <w:p w14:paraId="2E451F8E" w14:textId="77777777" w:rsidR="00120EA8" w:rsidRPr="00DC398E" w:rsidRDefault="00120EA8" w:rsidP="00120EA8">
            <w:pPr>
              <w:pStyle w:val="NoSpacing"/>
              <w:rPr>
                <w:rFonts w:cstheme="minorHAnsi"/>
              </w:rPr>
            </w:pPr>
            <w:r w:rsidRPr="00DC398E">
              <w:rPr>
                <w:rFonts w:cstheme="minorHAnsi"/>
              </w:rPr>
              <w:t xml:space="preserve">                    &lt;/receiver&gt;</w:t>
            </w:r>
          </w:p>
          <w:p w14:paraId="2CD85B0F" w14:textId="77777777" w:rsidR="00120EA8" w:rsidRPr="00DC398E" w:rsidRDefault="00120EA8" w:rsidP="00120EA8">
            <w:pPr>
              <w:pStyle w:val="NoSpacing"/>
              <w:rPr>
                <w:rFonts w:cstheme="minorHAnsi"/>
              </w:rPr>
            </w:pPr>
            <w:r w:rsidRPr="00DC398E">
              <w:rPr>
                <w:rFonts w:cstheme="minorHAnsi"/>
              </w:rPr>
              <w:t xml:space="preserve">                    &lt;sender </w:t>
            </w:r>
            <w:proofErr w:type="spellStart"/>
            <w:r w:rsidRPr="00DC398E">
              <w:rPr>
                <w:rFonts w:cstheme="minorHAnsi"/>
              </w:rPr>
              <w:t>typeCode</w:t>
            </w:r>
            <w:proofErr w:type="spellEnd"/>
            <w:r w:rsidRPr="00DC398E">
              <w:rPr>
                <w:rFonts w:cstheme="minorHAnsi"/>
              </w:rPr>
              <w:t>="SND"&gt;</w:t>
            </w:r>
          </w:p>
          <w:p w14:paraId="032A2B70" w14:textId="77777777" w:rsidR="00120EA8" w:rsidRPr="00DC398E" w:rsidRDefault="00120EA8" w:rsidP="00120EA8">
            <w:pPr>
              <w:pStyle w:val="NoSpacing"/>
              <w:rPr>
                <w:rFonts w:cstheme="minorHAnsi"/>
              </w:rPr>
            </w:pPr>
            <w:r w:rsidRPr="00DC398E">
              <w:rPr>
                <w:rFonts w:cstheme="minorHAnsi"/>
              </w:rPr>
              <w:t xml:space="preserve">                        &lt;device </w:t>
            </w:r>
            <w:proofErr w:type="spellStart"/>
            <w:r w:rsidRPr="00DC398E">
              <w:rPr>
                <w:rFonts w:cstheme="minorHAnsi"/>
              </w:rPr>
              <w:t>classCode</w:t>
            </w:r>
            <w:proofErr w:type="spellEnd"/>
            <w:r w:rsidRPr="00DC398E">
              <w:rPr>
                <w:rFonts w:cstheme="minorHAnsi"/>
              </w:rPr>
              <w:t xml:space="preserve">="DEV" </w:t>
            </w:r>
            <w:proofErr w:type="spellStart"/>
            <w:r w:rsidRPr="00DC398E">
              <w:rPr>
                <w:rFonts w:cstheme="minorHAnsi"/>
              </w:rPr>
              <w:t>determinerCode</w:t>
            </w:r>
            <w:proofErr w:type="spellEnd"/>
            <w:r w:rsidRPr="00DC398E">
              <w:rPr>
                <w:rFonts w:cstheme="minorHAnsi"/>
              </w:rPr>
              <w:t>="INSTANCE"&gt;</w:t>
            </w:r>
          </w:p>
          <w:p w14:paraId="03D12B21" w14:textId="77777777" w:rsidR="00120EA8" w:rsidRPr="00DC398E" w:rsidRDefault="00120EA8" w:rsidP="00120EA8">
            <w:pPr>
              <w:pStyle w:val="NoSpacing"/>
              <w:rPr>
                <w:rFonts w:cstheme="minorHAnsi"/>
              </w:rPr>
            </w:pPr>
            <w:r w:rsidRPr="00DC398E">
              <w:rPr>
                <w:rFonts w:cstheme="minorHAnsi"/>
              </w:rPr>
              <w:t xml:space="preserve">                            &lt;id root="2.16.840.1.113883.4.349" extension="200M"/&gt;</w:t>
            </w:r>
          </w:p>
          <w:p w14:paraId="0A703064" w14:textId="77777777" w:rsidR="00120EA8" w:rsidRPr="00DC398E" w:rsidRDefault="00120EA8" w:rsidP="00120EA8">
            <w:pPr>
              <w:pStyle w:val="NoSpacing"/>
              <w:rPr>
                <w:rFonts w:cstheme="minorHAnsi"/>
              </w:rPr>
            </w:pPr>
            <w:r w:rsidRPr="00DC398E">
              <w:rPr>
                <w:rFonts w:cstheme="minorHAnsi"/>
              </w:rPr>
              <w:t xml:space="preserve">                        &lt;/device&gt;</w:t>
            </w:r>
          </w:p>
          <w:p w14:paraId="0CFD148F" w14:textId="77777777" w:rsidR="00120EA8" w:rsidRPr="00DC398E" w:rsidRDefault="00120EA8" w:rsidP="00120EA8">
            <w:pPr>
              <w:pStyle w:val="NoSpacing"/>
              <w:rPr>
                <w:rFonts w:cstheme="minorHAnsi"/>
              </w:rPr>
            </w:pPr>
            <w:r w:rsidRPr="00DC398E">
              <w:rPr>
                <w:rFonts w:cstheme="minorHAnsi"/>
              </w:rPr>
              <w:lastRenderedPageBreak/>
              <w:t xml:space="preserve">                    &lt;/sender&gt;</w:t>
            </w:r>
          </w:p>
          <w:p w14:paraId="640A6AEC" w14:textId="77777777" w:rsidR="00120EA8" w:rsidRPr="00DC398E" w:rsidRDefault="00120EA8" w:rsidP="00120EA8">
            <w:pPr>
              <w:pStyle w:val="NoSpacing"/>
              <w:rPr>
                <w:rFonts w:cstheme="minorHAnsi"/>
              </w:rPr>
            </w:pPr>
            <w:r w:rsidRPr="00DC398E">
              <w:rPr>
                <w:rFonts w:cstheme="minorHAnsi"/>
              </w:rPr>
              <w:t xml:space="preserve">                    &lt;acknowledgement&gt;</w:t>
            </w:r>
          </w:p>
          <w:p w14:paraId="7EB4C2C7" w14:textId="77777777" w:rsidR="00120EA8" w:rsidRPr="00DC398E" w:rsidRDefault="00120EA8" w:rsidP="00120EA8">
            <w:pPr>
              <w:pStyle w:val="NoSpacing"/>
              <w:rPr>
                <w:rFonts w:cstheme="minorHAnsi"/>
              </w:rPr>
            </w:pPr>
            <w:r w:rsidRPr="00DC398E">
              <w:rPr>
                <w:rFonts w:cstheme="minorHAnsi"/>
              </w:rPr>
              <w:t xml:space="preserve">                        &lt;</w:t>
            </w:r>
            <w:proofErr w:type="spellStart"/>
            <w:r w:rsidRPr="00DC398E">
              <w:rPr>
                <w:rFonts w:cstheme="minorHAnsi"/>
              </w:rPr>
              <w:t>typeCode</w:t>
            </w:r>
            <w:proofErr w:type="spellEnd"/>
            <w:r w:rsidRPr="00DC398E">
              <w:rPr>
                <w:rFonts w:cstheme="minorHAnsi"/>
              </w:rPr>
              <w:t xml:space="preserve"> code="AA"/&gt;</w:t>
            </w:r>
          </w:p>
          <w:p w14:paraId="77A14227" w14:textId="77777777" w:rsidR="00120EA8" w:rsidRPr="00DC398E" w:rsidRDefault="00120EA8" w:rsidP="00120EA8">
            <w:pPr>
              <w:pStyle w:val="NoSpacing"/>
              <w:rPr>
                <w:rFonts w:cstheme="minorHAnsi"/>
              </w:rPr>
            </w:pPr>
            <w:r w:rsidRPr="00DC398E">
              <w:rPr>
                <w:rFonts w:cstheme="minorHAnsi"/>
              </w:rPr>
              <w:t xml:space="preserve">                        &lt;</w:t>
            </w:r>
            <w:proofErr w:type="spellStart"/>
            <w:r w:rsidRPr="00DC398E">
              <w:rPr>
                <w:rFonts w:cstheme="minorHAnsi"/>
              </w:rPr>
              <w:t>targetMessage</w:t>
            </w:r>
            <w:proofErr w:type="spellEnd"/>
            <w:r w:rsidRPr="00DC398E">
              <w:rPr>
                <w:rFonts w:cstheme="minorHAnsi"/>
              </w:rPr>
              <w:t>&gt;</w:t>
            </w:r>
          </w:p>
          <w:p w14:paraId="0073C7BC" w14:textId="77777777" w:rsidR="00120EA8" w:rsidRPr="00DC398E" w:rsidRDefault="00120EA8" w:rsidP="00120EA8">
            <w:pPr>
              <w:pStyle w:val="NoSpacing"/>
              <w:rPr>
                <w:rFonts w:cstheme="minorHAnsi"/>
              </w:rPr>
            </w:pPr>
            <w:r w:rsidRPr="00DC398E">
              <w:rPr>
                <w:rFonts w:cstheme="minorHAnsi"/>
              </w:rPr>
              <w:t xml:space="preserve">                            &lt;id root="1.2.840.114350.1.13.0.1.7.1.1" extension="MCID-20141203_200DOD"/&gt;</w:t>
            </w:r>
          </w:p>
          <w:p w14:paraId="74C22A9F" w14:textId="77777777" w:rsidR="00120EA8" w:rsidRPr="00DC398E" w:rsidRDefault="00120EA8" w:rsidP="00120EA8">
            <w:pPr>
              <w:pStyle w:val="NoSpacing"/>
              <w:rPr>
                <w:rFonts w:cstheme="minorHAnsi"/>
              </w:rPr>
            </w:pPr>
            <w:r w:rsidRPr="00DC398E">
              <w:rPr>
                <w:rFonts w:cstheme="minorHAnsi"/>
              </w:rPr>
              <w:t xml:space="preserve">                        &lt;/</w:t>
            </w:r>
            <w:proofErr w:type="spellStart"/>
            <w:r w:rsidRPr="00DC398E">
              <w:rPr>
                <w:rFonts w:cstheme="minorHAnsi"/>
              </w:rPr>
              <w:t>targetMessage</w:t>
            </w:r>
            <w:proofErr w:type="spellEnd"/>
            <w:r w:rsidRPr="00DC398E">
              <w:rPr>
                <w:rFonts w:cstheme="minorHAnsi"/>
              </w:rPr>
              <w:t>&gt;</w:t>
            </w:r>
          </w:p>
          <w:p w14:paraId="57E9FFDC" w14:textId="77777777" w:rsidR="00120EA8" w:rsidRPr="00DC398E" w:rsidRDefault="00120EA8" w:rsidP="00120EA8">
            <w:pPr>
              <w:pStyle w:val="NoSpacing"/>
              <w:rPr>
                <w:rFonts w:cstheme="minorHAnsi"/>
              </w:rPr>
            </w:pPr>
            <w:r w:rsidRPr="00DC398E">
              <w:rPr>
                <w:rFonts w:cstheme="minorHAnsi"/>
              </w:rPr>
              <w:t xml:space="preserve">                    &lt;/acknowledgement&gt;</w:t>
            </w:r>
          </w:p>
          <w:p w14:paraId="47098818" w14:textId="77777777" w:rsidR="00120EA8" w:rsidRPr="00DC398E" w:rsidRDefault="00120EA8" w:rsidP="00120EA8">
            <w:pPr>
              <w:pStyle w:val="NoSpacing"/>
              <w:rPr>
                <w:rFonts w:cstheme="minorHAnsi"/>
              </w:rPr>
            </w:pPr>
            <w:r w:rsidRPr="00DC398E">
              <w:rPr>
                <w:rFonts w:cstheme="minorHAnsi"/>
              </w:rPr>
              <w:t xml:space="preserve">                    &lt;</w:t>
            </w:r>
            <w:proofErr w:type="spellStart"/>
            <w:r w:rsidRPr="00DC398E">
              <w:rPr>
                <w:rFonts w:cstheme="minorHAnsi"/>
              </w:rPr>
              <w:t>controlActProcess</w:t>
            </w:r>
            <w:proofErr w:type="spellEnd"/>
            <w:r w:rsidRPr="00DC398E">
              <w:rPr>
                <w:rFonts w:cstheme="minorHAnsi"/>
              </w:rPr>
              <w:t xml:space="preserve"> </w:t>
            </w:r>
            <w:proofErr w:type="spellStart"/>
            <w:r w:rsidRPr="00DC398E">
              <w:rPr>
                <w:rFonts w:cstheme="minorHAnsi"/>
              </w:rPr>
              <w:t>classCode</w:t>
            </w:r>
            <w:proofErr w:type="spellEnd"/>
            <w:r w:rsidRPr="00DC398E">
              <w:rPr>
                <w:rFonts w:cstheme="minorHAnsi"/>
              </w:rPr>
              <w:t xml:space="preserve">="CACT" </w:t>
            </w:r>
            <w:proofErr w:type="spellStart"/>
            <w:r w:rsidRPr="00DC398E">
              <w:rPr>
                <w:rFonts w:cstheme="minorHAnsi"/>
              </w:rPr>
              <w:t>moodCode</w:t>
            </w:r>
            <w:proofErr w:type="spellEnd"/>
            <w:r w:rsidRPr="00DC398E">
              <w:rPr>
                <w:rFonts w:cstheme="minorHAnsi"/>
              </w:rPr>
              <w:t>="EVN"&gt;</w:t>
            </w:r>
          </w:p>
          <w:p w14:paraId="53B6CD25" w14:textId="77777777" w:rsidR="00120EA8" w:rsidRPr="00DC398E" w:rsidRDefault="00120EA8" w:rsidP="00120EA8">
            <w:pPr>
              <w:pStyle w:val="NoSpacing"/>
              <w:rPr>
                <w:rFonts w:cstheme="minorHAnsi"/>
              </w:rPr>
            </w:pPr>
            <w:r w:rsidRPr="00DC398E">
              <w:rPr>
                <w:rFonts w:cstheme="minorHAnsi"/>
              </w:rPr>
              <w:t xml:space="preserve">                        &lt;code code="PRPA_TE201306UV02" </w:t>
            </w:r>
            <w:proofErr w:type="spellStart"/>
            <w:r w:rsidRPr="00DC398E">
              <w:rPr>
                <w:rFonts w:cstheme="minorHAnsi"/>
              </w:rPr>
              <w:t>codeSystem</w:t>
            </w:r>
            <w:proofErr w:type="spellEnd"/>
            <w:r w:rsidRPr="00DC398E">
              <w:rPr>
                <w:rFonts w:cstheme="minorHAnsi"/>
              </w:rPr>
              <w:t>="2.16.840.1.113883.1.6"/&gt;</w:t>
            </w:r>
          </w:p>
          <w:p w14:paraId="26E8E8C6" w14:textId="77777777" w:rsidR="00120EA8" w:rsidRPr="00DC398E" w:rsidRDefault="00120EA8" w:rsidP="00120EA8">
            <w:pPr>
              <w:pStyle w:val="NoSpacing"/>
              <w:rPr>
                <w:rFonts w:cstheme="minorHAnsi"/>
              </w:rPr>
            </w:pPr>
            <w:r w:rsidRPr="00DC398E">
              <w:rPr>
                <w:rFonts w:cstheme="minorHAnsi"/>
              </w:rPr>
              <w:t xml:space="preserve">                        &lt;subject </w:t>
            </w:r>
            <w:proofErr w:type="spellStart"/>
            <w:r w:rsidRPr="00DC398E">
              <w:rPr>
                <w:rFonts w:cstheme="minorHAnsi"/>
              </w:rPr>
              <w:t>typeCode</w:t>
            </w:r>
            <w:proofErr w:type="spellEnd"/>
            <w:r w:rsidRPr="00DC398E">
              <w:rPr>
                <w:rFonts w:cstheme="minorHAnsi"/>
              </w:rPr>
              <w:t>="SUBJ"&gt;</w:t>
            </w:r>
          </w:p>
          <w:p w14:paraId="5036AFB9" w14:textId="77777777" w:rsidR="00120EA8" w:rsidRPr="00DC398E" w:rsidRDefault="00120EA8" w:rsidP="00120EA8">
            <w:pPr>
              <w:pStyle w:val="NoSpacing"/>
              <w:rPr>
                <w:rFonts w:cstheme="minorHAnsi"/>
              </w:rPr>
            </w:pPr>
            <w:r w:rsidRPr="00DC398E">
              <w:rPr>
                <w:rFonts w:cstheme="minorHAnsi"/>
              </w:rPr>
              <w:t xml:space="preserve">                            &lt;</w:t>
            </w:r>
            <w:proofErr w:type="spellStart"/>
            <w:r w:rsidRPr="00DC398E">
              <w:rPr>
                <w:rFonts w:cstheme="minorHAnsi"/>
              </w:rPr>
              <w:t>registrationEvent</w:t>
            </w:r>
            <w:proofErr w:type="spellEnd"/>
            <w:r w:rsidRPr="00DC398E">
              <w:rPr>
                <w:rFonts w:cstheme="minorHAnsi"/>
              </w:rPr>
              <w:t xml:space="preserve"> </w:t>
            </w:r>
            <w:proofErr w:type="spellStart"/>
            <w:r w:rsidRPr="00DC398E">
              <w:rPr>
                <w:rFonts w:cstheme="minorHAnsi"/>
              </w:rPr>
              <w:t>classCode</w:t>
            </w:r>
            <w:proofErr w:type="spellEnd"/>
            <w:r w:rsidRPr="00DC398E">
              <w:rPr>
                <w:rFonts w:cstheme="minorHAnsi"/>
              </w:rPr>
              <w:t xml:space="preserve">="REG" </w:t>
            </w:r>
            <w:proofErr w:type="spellStart"/>
            <w:r w:rsidRPr="00DC398E">
              <w:rPr>
                <w:rFonts w:cstheme="minorHAnsi"/>
              </w:rPr>
              <w:t>moodCode</w:t>
            </w:r>
            <w:proofErr w:type="spellEnd"/>
            <w:r w:rsidRPr="00DC398E">
              <w:rPr>
                <w:rFonts w:cstheme="minorHAnsi"/>
              </w:rPr>
              <w:t>="EVN"&gt;</w:t>
            </w:r>
          </w:p>
          <w:p w14:paraId="5D002419" w14:textId="77777777" w:rsidR="00120EA8" w:rsidRPr="00DC398E" w:rsidRDefault="00120EA8" w:rsidP="00120EA8">
            <w:pPr>
              <w:pStyle w:val="NoSpacing"/>
              <w:rPr>
                <w:rFonts w:cstheme="minorHAnsi"/>
              </w:rPr>
            </w:pPr>
            <w:r w:rsidRPr="00DC398E">
              <w:rPr>
                <w:rFonts w:cstheme="minorHAnsi"/>
              </w:rPr>
              <w:t xml:space="preserve">                                &lt;id </w:t>
            </w:r>
            <w:proofErr w:type="spellStart"/>
            <w:r w:rsidRPr="00DC398E">
              <w:rPr>
                <w:rFonts w:cstheme="minorHAnsi"/>
              </w:rPr>
              <w:t>nullFlavor</w:t>
            </w:r>
            <w:proofErr w:type="spellEnd"/>
            <w:r w:rsidRPr="00DC398E">
              <w:rPr>
                <w:rFonts w:cstheme="minorHAnsi"/>
              </w:rPr>
              <w:t>="NA"/&gt;</w:t>
            </w:r>
          </w:p>
          <w:p w14:paraId="6975AF64" w14:textId="77777777" w:rsidR="00120EA8" w:rsidRPr="00DC398E" w:rsidRDefault="00120EA8" w:rsidP="00120EA8">
            <w:pPr>
              <w:pStyle w:val="NoSpacing"/>
              <w:rPr>
                <w:rFonts w:cstheme="minorHAnsi"/>
              </w:rPr>
            </w:pPr>
            <w:r w:rsidRPr="00DC398E">
              <w:rPr>
                <w:rFonts w:cstheme="minorHAnsi"/>
              </w:rPr>
              <w:t xml:space="preserve">                                &lt;</w:t>
            </w:r>
            <w:proofErr w:type="spellStart"/>
            <w:r w:rsidRPr="00DC398E">
              <w:rPr>
                <w:rFonts w:cstheme="minorHAnsi"/>
              </w:rPr>
              <w:t>statusCode</w:t>
            </w:r>
            <w:proofErr w:type="spellEnd"/>
            <w:r w:rsidRPr="00DC398E">
              <w:rPr>
                <w:rFonts w:cstheme="minorHAnsi"/>
              </w:rPr>
              <w:t xml:space="preserve"> code="active"/&gt;</w:t>
            </w:r>
          </w:p>
          <w:p w14:paraId="62D68723" w14:textId="77777777" w:rsidR="00120EA8" w:rsidRPr="00DC398E" w:rsidRDefault="00120EA8" w:rsidP="00120EA8">
            <w:pPr>
              <w:pStyle w:val="NoSpacing"/>
              <w:rPr>
                <w:rFonts w:cstheme="minorHAnsi"/>
              </w:rPr>
            </w:pPr>
            <w:r w:rsidRPr="00DC398E">
              <w:rPr>
                <w:rFonts w:cstheme="minorHAnsi"/>
              </w:rPr>
              <w:t xml:space="preserve">                                &lt;subject1 </w:t>
            </w:r>
            <w:proofErr w:type="spellStart"/>
            <w:r w:rsidRPr="00DC398E">
              <w:rPr>
                <w:rFonts w:cstheme="minorHAnsi"/>
              </w:rPr>
              <w:t>typeCode</w:t>
            </w:r>
            <w:proofErr w:type="spellEnd"/>
            <w:r w:rsidRPr="00DC398E">
              <w:rPr>
                <w:rFonts w:cstheme="minorHAnsi"/>
              </w:rPr>
              <w:t>="SBJ"&gt;</w:t>
            </w:r>
          </w:p>
          <w:p w14:paraId="5B0B3490" w14:textId="77777777" w:rsidR="00120EA8" w:rsidRPr="00DC398E" w:rsidRDefault="00120EA8" w:rsidP="00120EA8">
            <w:pPr>
              <w:pStyle w:val="NoSpacing"/>
              <w:rPr>
                <w:rFonts w:cstheme="minorHAnsi"/>
              </w:rPr>
            </w:pPr>
            <w:r w:rsidRPr="00DC398E">
              <w:rPr>
                <w:rFonts w:cstheme="minorHAnsi"/>
              </w:rPr>
              <w:t xml:space="preserve">                                    &lt;patient </w:t>
            </w:r>
            <w:proofErr w:type="spellStart"/>
            <w:r w:rsidRPr="00DC398E">
              <w:rPr>
                <w:rFonts w:cstheme="minorHAnsi"/>
              </w:rPr>
              <w:t>classCode</w:t>
            </w:r>
            <w:proofErr w:type="spellEnd"/>
            <w:r w:rsidRPr="00DC398E">
              <w:rPr>
                <w:rFonts w:cstheme="minorHAnsi"/>
              </w:rPr>
              <w:t>="PAT"&gt;</w:t>
            </w:r>
          </w:p>
          <w:p w14:paraId="57EC52E6" w14:textId="77777777" w:rsidR="00120EA8" w:rsidRPr="00DC398E" w:rsidRDefault="00120EA8" w:rsidP="00120EA8">
            <w:pPr>
              <w:pStyle w:val="NoSpacing"/>
              <w:rPr>
                <w:rFonts w:cstheme="minorHAnsi"/>
              </w:rPr>
            </w:pPr>
            <w:r w:rsidRPr="00DC398E">
              <w:rPr>
                <w:rFonts w:cstheme="minorHAnsi"/>
              </w:rPr>
              <w:t xml:space="preserve">                                        &lt;id root="2.16.840.1.113883.3.42.10001.100001.12" extension="20141203^NI^200DOD^USDOD^A"/&gt;</w:t>
            </w:r>
          </w:p>
          <w:p w14:paraId="2035328C" w14:textId="77777777" w:rsidR="00120EA8" w:rsidRPr="00DC398E" w:rsidRDefault="00120EA8" w:rsidP="00120EA8">
            <w:pPr>
              <w:pStyle w:val="NoSpacing"/>
              <w:rPr>
                <w:rFonts w:cstheme="minorHAnsi"/>
              </w:rPr>
            </w:pPr>
            <w:r w:rsidRPr="00DC398E">
              <w:rPr>
                <w:rFonts w:cstheme="minorHAnsi"/>
              </w:rPr>
              <w:t xml:space="preserve">                                        &lt;id root="2.16.840.1.113883.4.349" extension="1070121175V853480^NI^200M^USVHA^P"/&gt;</w:t>
            </w:r>
          </w:p>
          <w:p w14:paraId="33E0FB67" w14:textId="77777777" w:rsidR="00120EA8" w:rsidRPr="00DC398E" w:rsidRDefault="00120EA8" w:rsidP="00120EA8">
            <w:pPr>
              <w:pStyle w:val="NoSpacing"/>
              <w:rPr>
                <w:rFonts w:cstheme="minorHAnsi"/>
              </w:rPr>
            </w:pPr>
            <w:r w:rsidRPr="00DC398E">
              <w:rPr>
                <w:rFonts w:cstheme="minorHAnsi"/>
              </w:rPr>
              <w:t xml:space="preserve">                                        &lt;</w:t>
            </w:r>
            <w:proofErr w:type="spellStart"/>
            <w:r w:rsidRPr="00DC398E">
              <w:rPr>
                <w:rFonts w:cstheme="minorHAnsi"/>
              </w:rPr>
              <w:t>statusCode</w:t>
            </w:r>
            <w:proofErr w:type="spellEnd"/>
            <w:r w:rsidRPr="00DC398E">
              <w:rPr>
                <w:rFonts w:cstheme="minorHAnsi"/>
              </w:rPr>
              <w:t xml:space="preserve"> code="active"/&gt;</w:t>
            </w:r>
          </w:p>
          <w:p w14:paraId="59197063" w14:textId="77777777" w:rsidR="00120EA8" w:rsidRPr="00DC398E" w:rsidRDefault="00120EA8" w:rsidP="00120EA8">
            <w:pPr>
              <w:pStyle w:val="NoSpacing"/>
              <w:rPr>
                <w:rFonts w:cstheme="minorHAnsi"/>
              </w:rPr>
            </w:pPr>
            <w:r w:rsidRPr="00DC398E">
              <w:rPr>
                <w:rFonts w:cstheme="minorHAnsi"/>
              </w:rPr>
              <w:t xml:space="preserve">                                        &lt;</w:t>
            </w:r>
            <w:proofErr w:type="spellStart"/>
            <w:r w:rsidRPr="00DC398E">
              <w:rPr>
                <w:rFonts w:cstheme="minorHAnsi"/>
              </w:rPr>
              <w:t>patientPerson</w:t>
            </w:r>
            <w:proofErr w:type="spellEnd"/>
            <w:r w:rsidRPr="00DC398E">
              <w:rPr>
                <w:rFonts w:cstheme="minorHAnsi"/>
              </w:rPr>
              <w:t>&gt;</w:t>
            </w:r>
          </w:p>
          <w:p w14:paraId="3FF97B3A" w14:textId="77777777" w:rsidR="00120EA8" w:rsidRPr="00DC398E" w:rsidRDefault="00120EA8" w:rsidP="00120EA8">
            <w:pPr>
              <w:pStyle w:val="NoSpacing"/>
              <w:rPr>
                <w:rFonts w:cstheme="minorHAnsi"/>
              </w:rPr>
            </w:pPr>
            <w:r w:rsidRPr="00DC398E">
              <w:rPr>
                <w:rFonts w:cstheme="minorHAnsi"/>
              </w:rPr>
              <w:t xml:space="preserve">                                            &lt;name use="L"&gt;</w:t>
            </w:r>
          </w:p>
          <w:p w14:paraId="60F9442C" w14:textId="77777777" w:rsidR="00120EA8" w:rsidRPr="00DC398E" w:rsidRDefault="00120EA8" w:rsidP="00120EA8">
            <w:pPr>
              <w:pStyle w:val="NoSpacing"/>
              <w:rPr>
                <w:rFonts w:cstheme="minorHAnsi"/>
              </w:rPr>
            </w:pPr>
            <w:r w:rsidRPr="00DC398E">
              <w:rPr>
                <w:rFonts w:cstheme="minorHAnsi"/>
              </w:rPr>
              <w:t xml:space="preserve">                                                &lt;given&gt;SVETLANA&lt;/given&gt;</w:t>
            </w:r>
          </w:p>
          <w:p w14:paraId="55B93F99" w14:textId="77777777" w:rsidR="00120EA8" w:rsidRPr="00DC398E" w:rsidRDefault="00120EA8" w:rsidP="00120EA8">
            <w:pPr>
              <w:pStyle w:val="NoSpacing"/>
              <w:rPr>
                <w:rFonts w:cstheme="minorHAnsi"/>
              </w:rPr>
            </w:pPr>
            <w:r w:rsidRPr="00DC398E">
              <w:rPr>
                <w:rFonts w:cstheme="minorHAnsi"/>
              </w:rPr>
              <w:t xml:space="preserve">                                                &lt;family&gt;HEINRICH&lt;/family&gt;</w:t>
            </w:r>
          </w:p>
          <w:p w14:paraId="3EC9B4D6" w14:textId="77777777" w:rsidR="00120EA8" w:rsidRPr="00DC398E" w:rsidRDefault="00120EA8" w:rsidP="00120EA8">
            <w:pPr>
              <w:pStyle w:val="NoSpacing"/>
              <w:rPr>
                <w:rFonts w:cstheme="minorHAnsi"/>
              </w:rPr>
            </w:pPr>
            <w:r w:rsidRPr="00DC398E">
              <w:rPr>
                <w:rFonts w:cstheme="minorHAnsi"/>
              </w:rPr>
              <w:t xml:space="preserve">                                            &lt;/name&gt;</w:t>
            </w:r>
          </w:p>
          <w:p w14:paraId="5B2B50EE" w14:textId="77777777" w:rsidR="00120EA8" w:rsidRPr="00DC398E" w:rsidRDefault="00120EA8" w:rsidP="00120EA8">
            <w:pPr>
              <w:pStyle w:val="NoSpacing"/>
              <w:rPr>
                <w:rFonts w:cstheme="minorHAnsi"/>
              </w:rPr>
            </w:pPr>
            <w:r w:rsidRPr="00DC398E">
              <w:rPr>
                <w:rFonts w:cstheme="minorHAnsi"/>
              </w:rPr>
              <w:t xml:space="preserve">                                            &lt;</w:t>
            </w:r>
            <w:proofErr w:type="spellStart"/>
            <w:r w:rsidRPr="00DC398E">
              <w:rPr>
                <w:rFonts w:cstheme="minorHAnsi"/>
              </w:rPr>
              <w:t>administrativeGenderCode</w:t>
            </w:r>
            <w:proofErr w:type="spellEnd"/>
            <w:r w:rsidRPr="00DC398E">
              <w:rPr>
                <w:rFonts w:cstheme="minorHAnsi"/>
              </w:rPr>
              <w:t xml:space="preserve"> code="M"/&gt;</w:t>
            </w:r>
          </w:p>
          <w:p w14:paraId="27CC967A" w14:textId="77777777" w:rsidR="00120EA8" w:rsidRPr="00DC398E" w:rsidRDefault="00120EA8" w:rsidP="00120EA8">
            <w:pPr>
              <w:pStyle w:val="NoSpacing"/>
              <w:rPr>
                <w:rFonts w:cstheme="minorHAnsi"/>
              </w:rPr>
            </w:pPr>
            <w:r w:rsidRPr="00DC398E">
              <w:rPr>
                <w:rFonts w:cstheme="minorHAnsi"/>
              </w:rPr>
              <w:t xml:space="preserve">                                            &lt;</w:t>
            </w:r>
            <w:proofErr w:type="spellStart"/>
            <w:r w:rsidRPr="00DC398E">
              <w:rPr>
                <w:rFonts w:cstheme="minorHAnsi"/>
              </w:rPr>
              <w:t>birthTime</w:t>
            </w:r>
            <w:proofErr w:type="spellEnd"/>
            <w:r w:rsidRPr="00DC398E">
              <w:rPr>
                <w:rFonts w:cstheme="minorHAnsi"/>
              </w:rPr>
              <w:t xml:space="preserve"> value="19500101"/&gt;</w:t>
            </w:r>
          </w:p>
          <w:p w14:paraId="6EB57BE4" w14:textId="77777777" w:rsidR="00120EA8" w:rsidRPr="00DC398E" w:rsidRDefault="00120EA8" w:rsidP="00120EA8">
            <w:pPr>
              <w:pStyle w:val="NoSpacing"/>
              <w:rPr>
                <w:rFonts w:cstheme="minorHAnsi"/>
              </w:rPr>
            </w:pPr>
            <w:r w:rsidRPr="00DC398E">
              <w:rPr>
                <w:rFonts w:cstheme="minorHAnsi"/>
              </w:rPr>
              <w:t xml:space="preserve">                                            &lt;</w:t>
            </w:r>
            <w:proofErr w:type="spellStart"/>
            <w:r w:rsidRPr="00DC398E">
              <w:rPr>
                <w:rFonts w:cstheme="minorHAnsi"/>
              </w:rPr>
              <w:t>addr</w:t>
            </w:r>
            <w:proofErr w:type="spellEnd"/>
            <w:r w:rsidRPr="00DC398E">
              <w:rPr>
                <w:rFonts w:cstheme="minorHAnsi"/>
              </w:rPr>
              <w:t xml:space="preserve"> use="PHYS"&gt;</w:t>
            </w:r>
          </w:p>
          <w:p w14:paraId="435ED529" w14:textId="77777777" w:rsidR="00120EA8" w:rsidRPr="00DC398E" w:rsidRDefault="00120EA8" w:rsidP="00120EA8">
            <w:pPr>
              <w:pStyle w:val="NoSpacing"/>
              <w:rPr>
                <w:rFonts w:cstheme="minorHAnsi"/>
              </w:rPr>
            </w:pPr>
            <w:r w:rsidRPr="00DC398E">
              <w:rPr>
                <w:rFonts w:cstheme="minorHAnsi"/>
              </w:rPr>
              <w:t xml:space="preserve">                                                &lt;</w:t>
            </w:r>
            <w:proofErr w:type="spellStart"/>
            <w:r w:rsidRPr="00DC398E">
              <w:rPr>
                <w:rFonts w:cstheme="minorHAnsi"/>
              </w:rPr>
              <w:t>streetAddressLine</w:t>
            </w:r>
            <w:proofErr w:type="spellEnd"/>
            <w:r w:rsidRPr="00DC398E">
              <w:rPr>
                <w:rFonts w:cstheme="minorHAnsi"/>
              </w:rPr>
              <w:t>&gt;23456 34562 Street&lt;/</w:t>
            </w:r>
            <w:proofErr w:type="spellStart"/>
            <w:r w:rsidRPr="00DC398E">
              <w:rPr>
                <w:rFonts w:cstheme="minorHAnsi"/>
              </w:rPr>
              <w:t>streetAddressLine</w:t>
            </w:r>
            <w:proofErr w:type="spellEnd"/>
            <w:r w:rsidRPr="00DC398E">
              <w:rPr>
                <w:rFonts w:cstheme="minorHAnsi"/>
              </w:rPr>
              <w:t>&gt;</w:t>
            </w:r>
          </w:p>
          <w:p w14:paraId="28245F23" w14:textId="77777777" w:rsidR="00120EA8" w:rsidRPr="00DC398E" w:rsidRDefault="00120EA8" w:rsidP="00120EA8">
            <w:pPr>
              <w:pStyle w:val="NoSpacing"/>
              <w:rPr>
                <w:rFonts w:cstheme="minorHAnsi"/>
              </w:rPr>
            </w:pPr>
            <w:r w:rsidRPr="00DC398E">
              <w:rPr>
                <w:rFonts w:cstheme="minorHAnsi"/>
              </w:rPr>
              <w:t xml:space="preserve">                                                &lt;city&gt;Chicago&lt;/city&gt;</w:t>
            </w:r>
          </w:p>
          <w:p w14:paraId="16628202" w14:textId="77777777" w:rsidR="00120EA8" w:rsidRPr="00DC398E" w:rsidRDefault="00120EA8" w:rsidP="00120EA8">
            <w:pPr>
              <w:pStyle w:val="NoSpacing"/>
              <w:rPr>
                <w:rFonts w:cstheme="minorHAnsi"/>
              </w:rPr>
            </w:pPr>
            <w:r w:rsidRPr="00DC398E">
              <w:rPr>
                <w:rFonts w:cstheme="minorHAnsi"/>
              </w:rPr>
              <w:t xml:space="preserve">                                                &lt;state&gt;IL&lt;/state&gt;</w:t>
            </w:r>
          </w:p>
          <w:p w14:paraId="5C22345B" w14:textId="77777777" w:rsidR="00120EA8" w:rsidRPr="00DC398E" w:rsidRDefault="00120EA8" w:rsidP="00120EA8">
            <w:pPr>
              <w:pStyle w:val="NoSpacing"/>
              <w:rPr>
                <w:rFonts w:cstheme="minorHAnsi"/>
              </w:rPr>
            </w:pPr>
            <w:r w:rsidRPr="00DC398E">
              <w:rPr>
                <w:rFonts w:cstheme="minorHAnsi"/>
              </w:rPr>
              <w:t xml:space="preserve">                                                &lt;</w:t>
            </w:r>
            <w:proofErr w:type="spellStart"/>
            <w:r w:rsidRPr="00DC398E">
              <w:rPr>
                <w:rFonts w:cstheme="minorHAnsi"/>
              </w:rPr>
              <w:t>postalCode</w:t>
            </w:r>
            <w:proofErr w:type="spellEnd"/>
            <w:r w:rsidRPr="00DC398E">
              <w:rPr>
                <w:rFonts w:cstheme="minorHAnsi"/>
              </w:rPr>
              <w:t>&gt;33333&lt;/</w:t>
            </w:r>
            <w:proofErr w:type="spellStart"/>
            <w:r w:rsidRPr="00DC398E">
              <w:rPr>
                <w:rFonts w:cstheme="minorHAnsi"/>
              </w:rPr>
              <w:t>postalCode</w:t>
            </w:r>
            <w:proofErr w:type="spellEnd"/>
            <w:r w:rsidRPr="00DC398E">
              <w:rPr>
                <w:rFonts w:cstheme="minorHAnsi"/>
              </w:rPr>
              <w:t>&gt;</w:t>
            </w:r>
          </w:p>
          <w:p w14:paraId="273F78A7" w14:textId="77777777" w:rsidR="00120EA8" w:rsidRPr="00DC398E" w:rsidRDefault="00120EA8" w:rsidP="00120EA8">
            <w:pPr>
              <w:pStyle w:val="NoSpacing"/>
              <w:rPr>
                <w:rFonts w:cstheme="minorHAnsi"/>
              </w:rPr>
            </w:pPr>
            <w:r w:rsidRPr="00DC398E">
              <w:rPr>
                <w:rFonts w:cstheme="minorHAnsi"/>
              </w:rPr>
              <w:t xml:space="preserve">                                                &lt;country&gt;USA&lt;/country&gt;</w:t>
            </w:r>
          </w:p>
          <w:p w14:paraId="4904603B" w14:textId="77777777" w:rsidR="00120EA8" w:rsidRPr="00DC398E" w:rsidRDefault="00120EA8" w:rsidP="00120EA8">
            <w:pPr>
              <w:pStyle w:val="NoSpacing"/>
              <w:rPr>
                <w:rFonts w:cstheme="minorHAnsi"/>
              </w:rPr>
            </w:pPr>
            <w:r w:rsidRPr="00DC398E">
              <w:rPr>
                <w:rFonts w:cstheme="minorHAnsi"/>
              </w:rPr>
              <w:t xml:space="preserve">                                            &lt;/</w:t>
            </w:r>
            <w:proofErr w:type="spellStart"/>
            <w:r w:rsidRPr="00DC398E">
              <w:rPr>
                <w:rFonts w:cstheme="minorHAnsi"/>
              </w:rPr>
              <w:t>addr</w:t>
            </w:r>
            <w:proofErr w:type="spellEnd"/>
            <w:r w:rsidRPr="00DC398E">
              <w:rPr>
                <w:rFonts w:cstheme="minorHAnsi"/>
              </w:rPr>
              <w:t>&gt;</w:t>
            </w:r>
          </w:p>
          <w:p w14:paraId="47EC8ECD" w14:textId="77777777" w:rsidR="00120EA8" w:rsidRPr="00DC398E" w:rsidRDefault="00120EA8" w:rsidP="00120EA8">
            <w:pPr>
              <w:pStyle w:val="NoSpacing"/>
              <w:rPr>
                <w:rFonts w:cstheme="minorHAnsi"/>
              </w:rPr>
            </w:pPr>
            <w:r w:rsidRPr="00DC398E">
              <w:rPr>
                <w:rFonts w:cstheme="minorHAnsi"/>
              </w:rPr>
              <w:t xml:space="preserve">                                            &lt;</w:t>
            </w:r>
            <w:proofErr w:type="spellStart"/>
            <w:r w:rsidRPr="00DC398E">
              <w:rPr>
                <w:rFonts w:cstheme="minorHAnsi"/>
              </w:rPr>
              <w:t>asOtherIDs</w:t>
            </w:r>
            <w:proofErr w:type="spellEnd"/>
            <w:r w:rsidRPr="00DC398E">
              <w:rPr>
                <w:rFonts w:cstheme="minorHAnsi"/>
              </w:rPr>
              <w:t xml:space="preserve"> </w:t>
            </w:r>
            <w:proofErr w:type="spellStart"/>
            <w:r w:rsidRPr="00DC398E">
              <w:rPr>
                <w:rFonts w:cstheme="minorHAnsi"/>
              </w:rPr>
              <w:t>classCode</w:t>
            </w:r>
            <w:proofErr w:type="spellEnd"/>
            <w:r w:rsidRPr="00DC398E">
              <w:rPr>
                <w:rFonts w:cstheme="minorHAnsi"/>
              </w:rPr>
              <w:t>="SSN"&gt;</w:t>
            </w:r>
          </w:p>
          <w:p w14:paraId="592F205E" w14:textId="77777777" w:rsidR="00120EA8" w:rsidRPr="00DC398E" w:rsidRDefault="00120EA8" w:rsidP="00120EA8">
            <w:pPr>
              <w:pStyle w:val="NoSpacing"/>
              <w:rPr>
                <w:rFonts w:cstheme="minorHAnsi"/>
              </w:rPr>
            </w:pPr>
            <w:r w:rsidRPr="00DC398E">
              <w:rPr>
                <w:rFonts w:cstheme="minorHAnsi"/>
              </w:rPr>
              <w:t xml:space="preserve">                                                &lt;id root="2.16.840.1.113883.4.1" extension="777889999"/&gt;</w:t>
            </w:r>
          </w:p>
          <w:p w14:paraId="7FF9A470" w14:textId="77777777" w:rsidR="00120EA8" w:rsidRPr="00DC398E" w:rsidRDefault="00120EA8" w:rsidP="00120EA8">
            <w:pPr>
              <w:pStyle w:val="NoSpacing"/>
              <w:rPr>
                <w:rFonts w:cstheme="minorHAnsi"/>
              </w:rPr>
            </w:pPr>
            <w:r w:rsidRPr="00DC398E">
              <w:rPr>
                <w:rFonts w:cstheme="minorHAnsi"/>
              </w:rPr>
              <w:t xml:space="preserve">                                                &lt;</w:t>
            </w:r>
            <w:proofErr w:type="spellStart"/>
            <w:r w:rsidRPr="00DC398E">
              <w:rPr>
                <w:rFonts w:cstheme="minorHAnsi"/>
              </w:rPr>
              <w:t>scopingOrganization</w:t>
            </w:r>
            <w:proofErr w:type="spellEnd"/>
            <w:r w:rsidRPr="00DC398E">
              <w:rPr>
                <w:rFonts w:cstheme="minorHAnsi"/>
              </w:rPr>
              <w:t xml:space="preserve"> </w:t>
            </w:r>
            <w:proofErr w:type="spellStart"/>
            <w:r w:rsidRPr="00DC398E">
              <w:rPr>
                <w:rFonts w:cstheme="minorHAnsi"/>
              </w:rPr>
              <w:t>classCode</w:t>
            </w:r>
            <w:proofErr w:type="spellEnd"/>
            <w:r w:rsidRPr="00DC398E">
              <w:rPr>
                <w:rFonts w:cstheme="minorHAnsi"/>
              </w:rPr>
              <w:t xml:space="preserve">="ORG" </w:t>
            </w:r>
            <w:proofErr w:type="spellStart"/>
            <w:r w:rsidRPr="00DC398E">
              <w:rPr>
                <w:rFonts w:cstheme="minorHAnsi"/>
              </w:rPr>
              <w:t>determinerCode</w:t>
            </w:r>
            <w:proofErr w:type="spellEnd"/>
            <w:r w:rsidRPr="00DC398E">
              <w:rPr>
                <w:rFonts w:cstheme="minorHAnsi"/>
              </w:rPr>
              <w:t>="INSTANCE"&gt;</w:t>
            </w:r>
          </w:p>
          <w:p w14:paraId="27266B47" w14:textId="77777777" w:rsidR="00120EA8" w:rsidRPr="00DC398E" w:rsidRDefault="00120EA8" w:rsidP="00120EA8">
            <w:pPr>
              <w:pStyle w:val="NoSpacing"/>
              <w:rPr>
                <w:rFonts w:cstheme="minorHAnsi"/>
              </w:rPr>
            </w:pPr>
            <w:r w:rsidRPr="00DC398E">
              <w:rPr>
                <w:rFonts w:cstheme="minorHAnsi"/>
              </w:rPr>
              <w:t xml:space="preserve">                                                    &lt;id root="1.2.840.114350.1.13.99997.2.3412"/&gt;</w:t>
            </w:r>
          </w:p>
          <w:p w14:paraId="07EE4FC0" w14:textId="77777777" w:rsidR="00120EA8" w:rsidRPr="00DC398E" w:rsidRDefault="00120EA8" w:rsidP="00120EA8">
            <w:pPr>
              <w:pStyle w:val="NoSpacing"/>
              <w:rPr>
                <w:rFonts w:cstheme="minorHAnsi"/>
              </w:rPr>
            </w:pPr>
            <w:r w:rsidRPr="00DC398E">
              <w:rPr>
                <w:rFonts w:cstheme="minorHAnsi"/>
              </w:rPr>
              <w:t xml:space="preserve">                                                &lt;/</w:t>
            </w:r>
            <w:proofErr w:type="spellStart"/>
            <w:r w:rsidRPr="00DC398E">
              <w:rPr>
                <w:rFonts w:cstheme="minorHAnsi"/>
              </w:rPr>
              <w:t>scopingOrganization</w:t>
            </w:r>
            <w:proofErr w:type="spellEnd"/>
            <w:r w:rsidRPr="00DC398E">
              <w:rPr>
                <w:rFonts w:cstheme="minorHAnsi"/>
              </w:rPr>
              <w:t>&gt;</w:t>
            </w:r>
          </w:p>
          <w:p w14:paraId="5C761AC4" w14:textId="77777777" w:rsidR="00120EA8" w:rsidRPr="00DC398E" w:rsidRDefault="00120EA8" w:rsidP="00120EA8">
            <w:pPr>
              <w:pStyle w:val="NoSpacing"/>
              <w:rPr>
                <w:rFonts w:cstheme="minorHAnsi"/>
              </w:rPr>
            </w:pPr>
            <w:r w:rsidRPr="00DC398E">
              <w:rPr>
                <w:rFonts w:cstheme="minorHAnsi"/>
              </w:rPr>
              <w:t xml:space="preserve">                                            &lt;/</w:t>
            </w:r>
            <w:proofErr w:type="spellStart"/>
            <w:r w:rsidRPr="00DC398E">
              <w:rPr>
                <w:rFonts w:cstheme="minorHAnsi"/>
              </w:rPr>
              <w:t>asOtherIDs</w:t>
            </w:r>
            <w:proofErr w:type="spellEnd"/>
            <w:r w:rsidRPr="00DC398E">
              <w:rPr>
                <w:rFonts w:cstheme="minorHAnsi"/>
              </w:rPr>
              <w:t>&gt;</w:t>
            </w:r>
          </w:p>
          <w:p w14:paraId="39EDBCE0" w14:textId="77777777" w:rsidR="00120EA8" w:rsidRPr="00DC398E" w:rsidRDefault="00120EA8" w:rsidP="00120EA8">
            <w:pPr>
              <w:pStyle w:val="NoSpacing"/>
              <w:rPr>
                <w:rFonts w:cstheme="minorHAnsi"/>
              </w:rPr>
            </w:pPr>
            <w:r w:rsidRPr="00DC398E">
              <w:rPr>
                <w:rFonts w:cstheme="minorHAnsi"/>
              </w:rPr>
              <w:t xml:space="preserve">                                            &lt;</w:t>
            </w:r>
            <w:proofErr w:type="spellStart"/>
            <w:r w:rsidRPr="00DC398E">
              <w:rPr>
                <w:rFonts w:cstheme="minorHAnsi"/>
              </w:rPr>
              <w:t>asOtherIDs</w:t>
            </w:r>
            <w:proofErr w:type="spellEnd"/>
            <w:r w:rsidRPr="00DC398E">
              <w:rPr>
                <w:rFonts w:cstheme="minorHAnsi"/>
              </w:rPr>
              <w:t xml:space="preserve"> </w:t>
            </w:r>
            <w:proofErr w:type="spellStart"/>
            <w:r w:rsidRPr="00DC398E">
              <w:rPr>
                <w:rFonts w:cstheme="minorHAnsi"/>
              </w:rPr>
              <w:t>classCode</w:t>
            </w:r>
            <w:proofErr w:type="spellEnd"/>
            <w:r w:rsidRPr="00DC398E">
              <w:rPr>
                <w:rFonts w:cstheme="minorHAnsi"/>
              </w:rPr>
              <w:t>="PAT"&gt;</w:t>
            </w:r>
          </w:p>
          <w:p w14:paraId="7073B7E3" w14:textId="77777777" w:rsidR="00120EA8" w:rsidRPr="00DC398E" w:rsidRDefault="00120EA8" w:rsidP="00120EA8">
            <w:pPr>
              <w:pStyle w:val="NoSpacing"/>
              <w:rPr>
                <w:rFonts w:cstheme="minorHAnsi"/>
              </w:rPr>
            </w:pPr>
            <w:r w:rsidRPr="00DC398E">
              <w:rPr>
                <w:rFonts w:cstheme="minorHAnsi"/>
              </w:rPr>
              <w:t xml:space="preserve">                                                &lt;id root="2.16.840.1.113883.3.364" extension="20141203^NI^200DOD^USDOD^A"/&gt;</w:t>
            </w:r>
          </w:p>
          <w:p w14:paraId="2262697E" w14:textId="77777777" w:rsidR="00120EA8" w:rsidRPr="00DC398E" w:rsidRDefault="00120EA8" w:rsidP="00120EA8">
            <w:pPr>
              <w:pStyle w:val="NoSpacing"/>
              <w:rPr>
                <w:rFonts w:cstheme="minorHAnsi"/>
              </w:rPr>
            </w:pPr>
            <w:r w:rsidRPr="00DC398E">
              <w:rPr>
                <w:rFonts w:cstheme="minorHAnsi"/>
              </w:rPr>
              <w:t xml:space="preserve">                                                &lt;</w:t>
            </w:r>
            <w:proofErr w:type="spellStart"/>
            <w:r w:rsidRPr="00DC398E">
              <w:rPr>
                <w:rFonts w:cstheme="minorHAnsi"/>
              </w:rPr>
              <w:t>scopingOrganization</w:t>
            </w:r>
            <w:proofErr w:type="spellEnd"/>
            <w:r w:rsidRPr="00DC398E">
              <w:rPr>
                <w:rFonts w:cstheme="minorHAnsi"/>
              </w:rPr>
              <w:t xml:space="preserve"> </w:t>
            </w:r>
            <w:proofErr w:type="spellStart"/>
            <w:r w:rsidRPr="00DC398E">
              <w:rPr>
                <w:rFonts w:cstheme="minorHAnsi"/>
              </w:rPr>
              <w:t>classCode</w:t>
            </w:r>
            <w:proofErr w:type="spellEnd"/>
            <w:r w:rsidRPr="00DC398E">
              <w:rPr>
                <w:rFonts w:cstheme="minorHAnsi"/>
              </w:rPr>
              <w:t xml:space="preserve">="ORG" </w:t>
            </w:r>
            <w:proofErr w:type="spellStart"/>
            <w:r w:rsidRPr="00DC398E">
              <w:rPr>
                <w:rFonts w:cstheme="minorHAnsi"/>
              </w:rPr>
              <w:t>determinerCode</w:t>
            </w:r>
            <w:proofErr w:type="spellEnd"/>
            <w:r w:rsidRPr="00DC398E">
              <w:rPr>
                <w:rFonts w:cstheme="minorHAnsi"/>
              </w:rPr>
              <w:t>="INSTANCE"&gt;</w:t>
            </w:r>
          </w:p>
          <w:p w14:paraId="3475BB26" w14:textId="77777777" w:rsidR="00120EA8" w:rsidRPr="00DC398E" w:rsidRDefault="00120EA8" w:rsidP="00120EA8">
            <w:pPr>
              <w:pStyle w:val="NoSpacing"/>
              <w:rPr>
                <w:rFonts w:cstheme="minorHAnsi"/>
              </w:rPr>
            </w:pPr>
            <w:r w:rsidRPr="00DC398E">
              <w:rPr>
                <w:rFonts w:cstheme="minorHAnsi"/>
              </w:rPr>
              <w:t xml:space="preserve">                                                    &lt;id root="2.16.840.1.113883.3.364"/&gt;</w:t>
            </w:r>
          </w:p>
          <w:p w14:paraId="2399795F" w14:textId="77777777" w:rsidR="00120EA8" w:rsidRPr="00DC398E" w:rsidRDefault="00120EA8" w:rsidP="00120EA8">
            <w:pPr>
              <w:pStyle w:val="NoSpacing"/>
              <w:rPr>
                <w:rFonts w:cstheme="minorHAnsi"/>
              </w:rPr>
            </w:pPr>
            <w:r w:rsidRPr="00DC398E">
              <w:rPr>
                <w:rFonts w:cstheme="minorHAnsi"/>
              </w:rPr>
              <w:t xml:space="preserve">                                                &lt;/</w:t>
            </w:r>
            <w:proofErr w:type="spellStart"/>
            <w:r w:rsidRPr="00DC398E">
              <w:rPr>
                <w:rFonts w:cstheme="minorHAnsi"/>
              </w:rPr>
              <w:t>scopingOrganization</w:t>
            </w:r>
            <w:proofErr w:type="spellEnd"/>
            <w:r w:rsidRPr="00DC398E">
              <w:rPr>
                <w:rFonts w:cstheme="minorHAnsi"/>
              </w:rPr>
              <w:t>&gt;</w:t>
            </w:r>
          </w:p>
          <w:p w14:paraId="51D1FFD0" w14:textId="77777777" w:rsidR="00120EA8" w:rsidRPr="00DC398E" w:rsidRDefault="00120EA8" w:rsidP="00120EA8">
            <w:pPr>
              <w:pStyle w:val="NoSpacing"/>
              <w:rPr>
                <w:rFonts w:cstheme="minorHAnsi"/>
              </w:rPr>
            </w:pPr>
            <w:r w:rsidRPr="00DC398E">
              <w:rPr>
                <w:rFonts w:cstheme="minorHAnsi"/>
              </w:rPr>
              <w:t xml:space="preserve">                                            &lt;/</w:t>
            </w:r>
            <w:proofErr w:type="spellStart"/>
            <w:r w:rsidRPr="00DC398E">
              <w:rPr>
                <w:rFonts w:cstheme="minorHAnsi"/>
              </w:rPr>
              <w:t>asOtherIDs</w:t>
            </w:r>
            <w:proofErr w:type="spellEnd"/>
            <w:r w:rsidRPr="00DC398E">
              <w:rPr>
                <w:rFonts w:cstheme="minorHAnsi"/>
              </w:rPr>
              <w:t>&gt;</w:t>
            </w:r>
          </w:p>
          <w:p w14:paraId="004FA14A" w14:textId="77777777" w:rsidR="00120EA8" w:rsidRPr="00DC398E" w:rsidRDefault="00120EA8" w:rsidP="00120EA8">
            <w:pPr>
              <w:pStyle w:val="NoSpacing"/>
              <w:rPr>
                <w:rFonts w:cstheme="minorHAnsi"/>
              </w:rPr>
            </w:pPr>
            <w:r w:rsidRPr="00DC398E">
              <w:rPr>
                <w:rFonts w:cstheme="minorHAnsi"/>
              </w:rPr>
              <w:t xml:space="preserve">                                            &lt;</w:t>
            </w:r>
            <w:proofErr w:type="spellStart"/>
            <w:r w:rsidRPr="00DC398E">
              <w:rPr>
                <w:rFonts w:cstheme="minorHAnsi"/>
              </w:rPr>
              <w:t>birthPlace</w:t>
            </w:r>
            <w:proofErr w:type="spellEnd"/>
            <w:r w:rsidRPr="00DC398E">
              <w:rPr>
                <w:rFonts w:cstheme="minorHAnsi"/>
              </w:rPr>
              <w:t>&gt;</w:t>
            </w:r>
          </w:p>
          <w:p w14:paraId="09EB3561" w14:textId="77777777" w:rsidR="00120EA8" w:rsidRPr="00DC398E" w:rsidRDefault="00120EA8" w:rsidP="00120EA8">
            <w:pPr>
              <w:pStyle w:val="NoSpacing"/>
              <w:rPr>
                <w:rFonts w:cstheme="minorHAnsi"/>
              </w:rPr>
            </w:pPr>
            <w:r w:rsidRPr="00DC398E">
              <w:rPr>
                <w:rFonts w:cstheme="minorHAnsi"/>
              </w:rPr>
              <w:t xml:space="preserve">                                                &lt;</w:t>
            </w:r>
            <w:proofErr w:type="spellStart"/>
            <w:r w:rsidRPr="00DC398E">
              <w:rPr>
                <w:rFonts w:cstheme="minorHAnsi"/>
              </w:rPr>
              <w:t>addr</w:t>
            </w:r>
            <w:proofErr w:type="spellEnd"/>
            <w:r w:rsidRPr="00DC398E">
              <w:rPr>
                <w:rFonts w:cstheme="minorHAnsi"/>
              </w:rPr>
              <w:t>&gt;</w:t>
            </w:r>
          </w:p>
          <w:p w14:paraId="1F6B8523" w14:textId="77777777" w:rsidR="00120EA8" w:rsidRPr="00DC398E" w:rsidRDefault="00120EA8" w:rsidP="00120EA8">
            <w:pPr>
              <w:pStyle w:val="NoSpacing"/>
              <w:rPr>
                <w:rFonts w:cstheme="minorHAnsi"/>
              </w:rPr>
            </w:pPr>
            <w:r w:rsidRPr="00DC398E">
              <w:rPr>
                <w:rFonts w:cstheme="minorHAnsi"/>
              </w:rPr>
              <w:t xml:space="preserve">                                                    &lt;country&gt;USA&lt;/country&gt;</w:t>
            </w:r>
          </w:p>
          <w:p w14:paraId="7ADF48B9" w14:textId="77777777" w:rsidR="00120EA8" w:rsidRPr="00DC398E" w:rsidRDefault="00120EA8" w:rsidP="00120EA8">
            <w:pPr>
              <w:pStyle w:val="NoSpacing"/>
              <w:rPr>
                <w:rFonts w:cstheme="minorHAnsi"/>
              </w:rPr>
            </w:pPr>
            <w:r w:rsidRPr="00DC398E">
              <w:rPr>
                <w:rFonts w:cstheme="minorHAnsi"/>
              </w:rPr>
              <w:t xml:space="preserve">                                                &lt;/</w:t>
            </w:r>
            <w:proofErr w:type="spellStart"/>
            <w:r w:rsidRPr="00DC398E">
              <w:rPr>
                <w:rFonts w:cstheme="minorHAnsi"/>
              </w:rPr>
              <w:t>addr</w:t>
            </w:r>
            <w:proofErr w:type="spellEnd"/>
            <w:r w:rsidRPr="00DC398E">
              <w:rPr>
                <w:rFonts w:cstheme="minorHAnsi"/>
              </w:rPr>
              <w:t>&gt;</w:t>
            </w:r>
          </w:p>
          <w:p w14:paraId="62F5DAED" w14:textId="77777777" w:rsidR="00120EA8" w:rsidRPr="00DC398E" w:rsidRDefault="00120EA8" w:rsidP="00120EA8">
            <w:pPr>
              <w:pStyle w:val="NoSpacing"/>
              <w:rPr>
                <w:rFonts w:cstheme="minorHAnsi"/>
              </w:rPr>
            </w:pPr>
            <w:r w:rsidRPr="00DC398E">
              <w:rPr>
                <w:rFonts w:cstheme="minorHAnsi"/>
              </w:rPr>
              <w:t xml:space="preserve">                                            &lt;/</w:t>
            </w:r>
            <w:proofErr w:type="spellStart"/>
            <w:r w:rsidRPr="00DC398E">
              <w:rPr>
                <w:rFonts w:cstheme="minorHAnsi"/>
              </w:rPr>
              <w:t>birthPlace</w:t>
            </w:r>
            <w:proofErr w:type="spellEnd"/>
            <w:r w:rsidRPr="00DC398E">
              <w:rPr>
                <w:rFonts w:cstheme="minorHAnsi"/>
              </w:rPr>
              <w:t>&gt;</w:t>
            </w:r>
          </w:p>
          <w:p w14:paraId="0CDCA61E" w14:textId="77777777" w:rsidR="00120EA8" w:rsidRPr="00DC398E" w:rsidRDefault="00120EA8" w:rsidP="00120EA8">
            <w:pPr>
              <w:pStyle w:val="NoSpacing"/>
              <w:rPr>
                <w:rFonts w:cstheme="minorHAnsi"/>
              </w:rPr>
            </w:pPr>
            <w:r w:rsidRPr="00DC398E">
              <w:rPr>
                <w:rFonts w:cstheme="minorHAnsi"/>
              </w:rPr>
              <w:t xml:space="preserve">                                        &lt;/</w:t>
            </w:r>
            <w:proofErr w:type="spellStart"/>
            <w:r w:rsidRPr="00DC398E">
              <w:rPr>
                <w:rFonts w:cstheme="minorHAnsi"/>
              </w:rPr>
              <w:t>patientPerson</w:t>
            </w:r>
            <w:proofErr w:type="spellEnd"/>
            <w:r w:rsidRPr="00DC398E">
              <w:rPr>
                <w:rFonts w:cstheme="minorHAnsi"/>
              </w:rPr>
              <w:t>&gt;</w:t>
            </w:r>
          </w:p>
          <w:p w14:paraId="07DD9595" w14:textId="77777777" w:rsidR="00120EA8" w:rsidRPr="00DC398E" w:rsidRDefault="00120EA8" w:rsidP="00120EA8">
            <w:pPr>
              <w:pStyle w:val="NoSpacing"/>
              <w:rPr>
                <w:rFonts w:cstheme="minorHAnsi"/>
              </w:rPr>
            </w:pPr>
            <w:r w:rsidRPr="00DC398E">
              <w:rPr>
                <w:rFonts w:cstheme="minorHAnsi"/>
              </w:rPr>
              <w:t xml:space="preserve">                                        &lt;subjectOf1&gt;</w:t>
            </w:r>
          </w:p>
          <w:p w14:paraId="5AC02FF2" w14:textId="77777777" w:rsidR="00120EA8" w:rsidRPr="00DC398E" w:rsidRDefault="00120EA8" w:rsidP="00120EA8">
            <w:pPr>
              <w:pStyle w:val="NoSpacing"/>
              <w:rPr>
                <w:rFonts w:cstheme="minorHAnsi"/>
              </w:rPr>
            </w:pPr>
            <w:r w:rsidRPr="00DC398E">
              <w:rPr>
                <w:rFonts w:cstheme="minorHAnsi"/>
              </w:rPr>
              <w:t xml:space="preserve">                                            &lt;</w:t>
            </w:r>
            <w:proofErr w:type="spellStart"/>
            <w:r w:rsidRPr="00DC398E">
              <w:rPr>
                <w:rFonts w:cstheme="minorHAnsi"/>
              </w:rPr>
              <w:t>queryMatchObservation</w:t>
            </w:r>
            <w:proofErr w:type="spellEnd"/>
            <w:r w:rsidRPr="00DC398E">
              <w:rPr>
                <w:rFonts w:cstheme="minorHAnsi"/>
              </w:rPr>
              <w:t xml:space="preserve"> moodCode="EVN" </w:t>
            </w:r>
            <w:proofErr w:type="spellStart"/>
            <w:r w:rsidRPr="00DC398E">
              <w:rPr>
                <w:rFonts w:cstheme="minorHAnsi"/>
              </w:rPr>
              <w:t>classCode</w:t>
            </w:r>
            <w:proofErr w:type="spellEnd"/>
            <w:r w:rsidRPr="00DC398E">
              <w:rPr>
                <w:rFonts w:cstheme="minorHAnsi"/>
              </w:rPr>
              <w:t>="COND"&gt;</w:t>
            </w:r>
          </w:p>
          <w:p w14:paraId="19FC474F" w14:textId="77777777" w:rsidR="00120EA8" w:rsidRPr="00DC398E" w:rsidRDefault="00120EA8" w:rsidP="00120EA8">
            <w:pPr>
              <w:pStyle w:val="NoSpacing"/>
              <w:rPr>
                <w:rFonts w:cstheme="minorHAnsi"/>
              </w:rPr>
            </w:pPr>
            <w:r w:rsidRPr="00DC398E">
              <w:rPr>
                <w:rFonts w:cstheme="minorHAnsi"/>
              </w:rPr>
              <w:t xml:space="preserve">                                                &lt;code code="IHE_PDQ"/&gt;</w:t>
            </w:r>
          </w:p>
          <w:p w14:paraId="7E4866DB" w14:textId="77777777" w:rsidR="00120EA8" w:rsidRPr="00DC398E" w:rsidRDefault="00120EA8" w:rsidP="00120EA8">
            <w:pPr>
              <w:pStyle w:val="NoSpacing"/>
              <w:rPr>
                <w:rFonts w:cstheme="minorHAnsi"/>
              </w:rPr>
            </w:pPr>
            <w:r w:rsidRPr="00DC398E">
              <w:rPr>
                <w:rFonts w:cstheme="minorHAnsi"/>
              </w:rPr>
              <w:lastRenderedPageBreak/>
              <w:t xml:space="preserve">                                                &lt;value </w:t>
            </w:r>
            <w:proofErr w:type="spellStart"/>
            <w:r w:rsidRPr="00DC398E">
              <w:rPr>
                <w:rFonts w:cstheme="minorHAnsi"/>
              </w:rPr>
              <w:t>nullFlavor</w:t>
            </w:r>
            <w:proofErr w:type="spellEnd"/>
            <w:r w:rsidRPr="00DC398E">
              <w:rPr>
                <w:rFonts w:cstheme="minorHAnsi"/>
              </w:rPr>
              <w:t xml:space="preserve">="NA" </w:t>
            </w:r>
            <w:proofErr w:type="spellStart"/>
            <w:proofErr w:type="gramStart"/>
            <w:r w:rsidRPr="00DC398E">
              <w:rPr>
                <w:rFonts w:cstheme="minorHAnsi"/>
              </w:rPr>
              <w:t>xsi:type</w:t>
            </w:r>
            <w:proofErr w:type="spellEnd"/>
            <w:proofErr w:type="gramEnd"/>
            <w:r w:rsidRPr="00DC398E">
              <w:rPr>
                <w:rFonts w:cstheme="minorHAnsi"/>
              </w:rPr>
              <w:t>="INT"/&gt;</w:t>
            </w:r>
          </w:p>
          <w:p w14:paraId="3A9ED280" w14:textId="77777777" w:rsidR="00120EA8" w:rsidRPr="00DC398E" w:rsidRDefault="00120EA8" w:rsidP="00120EA8">
            <w:pPr>
              <w:pStyle w:val="NoSpacing"/>
              <w:rPr>
                <w:rFonts w:cstheme="minorHAnsi"/>
              </w:rPr>
            </w:pPr>
            <w:r w:rsidRPr="00DC398E">
              <w:rPr>
                <w:rFonts w:cstheme="minorHAnsi"/>
              </w:rPr>
              <w:t xml:space="preserve">                                            &lt;/</w:t>
            </w:r>
            <w:proofErr w:type="spellStart"/>
            <w:r w:rsidRPr="00DC398E">
              <w:rPr>
                <w:rFonts w:cstheme="minorHAnsi"/>
              </w:rPr>
              <w:t>queryMatchObservation</w:t>
            </w:r>
            <w:proofErr w:type="spellEnd"/>
            <w:r w:rsidRPr="00DC398E">
              <w:rPr>
                <w:rFonts w:cstheme="minorHAnsi"/>
              </w:rPr>
              <w:t>&gt;</w:t>
            </w:r>
          </w:p>
          <w:p w14:paraId="79FE448D" w14:textId="77777777" w:rsidR="00120EA8" w:rsidRPr="00DC398E" w:rsidRDefault="00120EA8" w:rsidP="00120EA8">
            <w:pPr>
              <w:pStyle w:val="NoSpacing"/>
              <w:rPr>
                <w:rFonts w:cstheme="minorHAnsi"/>
              </w:rPr>
            </w:pPr>
            <w:r w:rsidRPr="00DC398E">
              <w:rPr>
                <w:rFonts w:cstheme="minorHAnsi"/>
              </w:rPr>
              <w:t xml:space="preserve">                                        &lt;/subjectOf1&gt;</w:t>
            </w:r>
          </w:p>
          <w:p w14:paraId="0426027F" w14:textId="77777777" w:rsidR="00C57F06" w:rsidRPr="009E41F6" w:rsidRDefault="00C57F06" w:rsidP="00C57F06">
            <w:pPr>
              <w:pStyle w:val="NoSpacing"/>
              <w:rPr>
                <w:rFonts w:cstheme="minorHAnsi"/>
              </w:rPr>
            </w:pPr>
            <w:r w:rsidRPr="009E41F6">
              <w:rPr>
                <w:rFonts w:cstheme="minorHAnsi"/>
              </w:rPr>
              <w:t xml:space="preserve">                  &lt;subjectOf2 </w:t>
            </w:r>
            <w:proofErr w:type="spellStart"/>
            <w:r w:rsidRPr="009E41F6">
              <w:rPr>
                <w:rFonts w:cstheme="minorHAnsi"/>
              </w:rPr>
              <w:t>typeCode</w:t>
            </w:r>
            <w:proofErr w:type="spellEnd"/>
            <w:r w:rsidRPr="009E41F6">
              <w:rPr>
                <w:rFonts w:cstheme="minorHAnsi"/>
              </w:rPr>
              <w:t>="SBJ"&gt;</w:t>
            </w:r>
          </w:p>
          <w:p w14:paraId="413A7F81" w14:textId="77777777" w:rsidR="00C57F06" w:rsidRPr="009E41F6" w:rsidRDefault="00C57F06" w:rsidP="00C57F06">
            <w:pPr>
              <w:pStyle w:val="NoSpacing"/>
              <w:rPr>
                <w:rFonts w:cstheme="minorHAnsi"/>
              </w:rPr>
            </w:pPr>
            <w:r w:rsidRPr="009E41F6">
              <w:rPr>
                <w:rFonts w:cstheme="minorHAnsi"/>
              </w:rPr>
              <w:t xml:space="preserve">                            &lt;</w:t>
            </w:r>
            <w:proofErr w:type="spellStart"/>
            <w:r w:rsidRPr="009E41F6">
              <w:rPr>
                <w:rFonts w:cstheme="minorHAnsi"/>
              </w:rPr>
              <w:t>administrativeObservation</w:t>
            </w:r>
            <w:proofErr w:type="spellEnd"/>
            <w:r w:rsidRPr="009E41F6">
              <w:rPr>
                <w:rFonts w:cstheme="minorHAnsi"/>
              </w:rPr>
              <w:t xml:space="preserve"> </w:t>
            </w:r>
            <w:proofErr w:type="spellStart"/>
            <w:r w:rsidRPr="009E41F6">
              <w:rPr>
                <w:rFonts w:cstheme="minorHAnsi"/>
              </w:rPr>
              <w:t>classCode</w:t>
            </w:r>
            <w:proofErr w:type="spellEnd"/>
            <w:r w:rsidRPr="009E41F6">
              <w:rPr>
                <w:rFonts w:cstheme="minorHAnsi"/>
              </w:rPr>
              <w:t>="VERIF"&gt;</w:t>
            </w:r>
          </w:p>
          <w:p w14:paraId="7C3A48A2" w14:textId="77777777" w:rsidR="00C57F06" w:rsidRPr="009E41F6" w:rsidRDefault="00C57F06" w:rsidP="00C57F06">
            <w:pPr>
              <w:pStyle w:val="NoSpacing"/>
              <w:rPr>
                <w:rFonts w:cstheme="minorHAnsi"/>
              </w:rPr>
            </w:pPr>
            <w:r w:rsidRPr="009E41F6">
              <w:rPr>
                <w:rFonts w:cstheme="minorHAnsi"/>
              </w:rPr>
              <w:t xml:space="preserve">                                &lt;id extension="SEXUAL ORIENTATION" root="2.16.840.1.113883.4.349"/&gt;</w:t>
            </w:r>
          </w:p>
          <w:p w14:paraId="630167B6" w14:textId="77777777" w:rsidR="00C57F06" w:rsidRPr="009E41F6" w:rsidRDefault="00C57F06" w:rsidP="00C57F06">
            <w:pPr>
              <w:pStyle w:val="NoSpacing"/>
              <w:rPr>
                <w:rFonts w:cstheme="minorHAnsi"/>
              </w:rPr>
            </w:pPr>
            <w:r w:rsidRPr="009E41F6">
              <w:rPr>
                <w:rFonts w:cstheme="minorHAnsi"/>
              </w:rPr>
              <w:t xml:space="preserve">                                &lt;code code="SOGI" </w:t>
            </w:r>
            <w:proofErr w:type="spellStart"/>
            <w:r w:rsidRPr="009E41F6">
              <w:rPr>
                <w:rFonts w:cstheme="minorHAnsi"/>
              </w:rPr>
              <w:t>displayName</w:t>
            </w:r>
            <w:proofErr w:type="spellEnd"/>
            <w:r w:rsidRPr="009E41F6">
              <w:rPr>
                <w:rFonts w:cstheme="minorHAnsi"/>
              </w:rPr>
              <w:t xml:space="preserve">="Sexual Orientation" </w:t>
            </w:r>
            <w:proofErr w:type="spellStart"/>
            <w:r w:rsidRPr="009E41F6">
              <w:rPr>
                <w:rFonts w:cstheme="minorHAnsi"/>
              </w:rPr>
              <w:t>codeSystem</w:t>
            </w:r>
            <w:proofErr w:type="spellEnd"/>
            <w:r w:rsidRPr="009E41F6">
              <w:rPr>
                <w:rFonts w:cstheme="minorHAnsi"/>
              </w:rPr>
              <w:t>="2.16.840.1.113883.4.349"/&gt;</w:t>
            </w:r>
          </w:p>
          <w:p w14:paraId="47F48A82" w14:textId="77777777" w:rsidR="00C57F06" w:rsidRPr="009E41F6" w:rsidRDefault="00C57F06" w:rsidP="00C57F06">
            <w:pPr>
              <w:pStyle w:val="NoSpacing"/>
              <w:rPr>
                <w:rFonts w:cstheme="minorHAnsi"/>
              </w:rPr>
            </w:pPr>
            <w:r w:rsidRPr="009E41F6">
              <w:rPr>
                <w:rFonts w:cstheme="minorHAnsi"/>
              </w:rPr>
              <w:t xml:space="preserve">                                &lt;</w:t>
            </w:r>
            <w:proofErr w:type="spellStart"/>
            <w:r w:rsidRPr="009E41F6">
              <w:rPr>
                <w:rFonts w:cstheme="minorHAnsi"/>
              </w:rPr>
              <w:t>StatusCode</w:t>
            </w:r>
            <w:proofErr w:type="spellEnd"/>
            <w:r w:rsidRPr="009E41F6">
              <w:rPr>
                <w:rFonts w:cstheme="minorHAnsi"/>
              </w:rPr>
              <w:t xml:space="preserve"> code="ACTIVE"/&gt;</w:t>
            </w:r>
          </w:p>
          <w:p w14:paraId="0B726B75" w14:textId="77777777" w:rsidR="00C57F06" w:rsidRPr="009E41F6" w:rsidRDefault="00C57F06" w:rsidP="00C57F06">
            <w:pPr>
              <w:pStyle w:val="NoSpacing"/>
              <w:rPr>
                <w:rFonts w:cstheme="minorHAnsi"/>
              </w:rPr>
            </w:pPr>
            <w:r w:rsidRPr="009E41F6">
              <w:rPr>
                <w:rFonts w:cstheme="minorHAnsi"/>
              </w:rPr>
              <w:t xml:space="preserve">                                &lt;</w:t>
            </w:r>
            <w:proofErr w:type="spellStart"/>
            <w:r w:rsidRPr="009E41F6">
              <w:rPr>
                <w:rFonts w:ascii="Segoe UI" w:hAnsi="Segoe UI" w:cs="Segoe UI"/>
                <w:sz w:val="16"/>
                <w:szCs w:val="16"/>
              </w:rPr>
              <w:t>effectiveTime</w:t>
            </w:r>
            <w:proofErr w:type="spellEnd"/>
            <w:r w:rsidRPr="009E41F6">
              <w:rPr>
                <w:rFonts w:ascii="Segoe UI" w:hAnsi="Segoe UI" w:cs="Segoe UI"/>
                <w:sz w:val="16"/>
                <w:szCs w:val="16"/>
              </w:rPr>
              <w:t xml:space="preserve"> value="20211204" </w:t>
            </w:r>
            <w:proofErr w:type="spellStart"/>
            <w:r w:rsidRPr="009E41F6">
              <w:rPr>
                <w:rFonts w:ascii="Segoe UI" w:hAnsi="Segoe UI" w:cs="Segoe UI"/>
                <w:sz w:val="16"/>
                <w:szCs w:val="16"/>
              </w:rPr>
              <w:t>nullFlavor</w:t>
            </w:r>
            <w:proofErr w:type="spellEnd"/>
            <w:r w:rsidRPr="009E41F6">
              <w:rPr>
                <w:rFonts w:ascii="Segoe UI" w:hAnsi="Segoe UI" w:cs="Segoe UI"/>
                <w:sz w:val="16"/>
                <w:szCs w:val="16"/>
              </w:rPr>
              <w:t xml:space="preserve">="PINF" </w:t>
            </w:r>
            <w:r w:rsidRPr="009E41F6">
              <w:rPr>
                <w:rFonts w:cstheme="minorHAnsi"/>
              </w:rPr>
              <w:t>/&gt;</w:t>
            </w:r>
          </w:p>
          <w:p w14:paraId="3F910CE5" w14:textId="77777777" w:rsidR="00C57F06" w:rsidRPr="009E41F6" w:rsidRDefault="00C57F06" w:rsidP="00C57F06">
            <w:pPr>
              <w:pStyle w:val="NoSpacing"/>
              <w:rPr>
                <w:rFonts w:cstheme="minorHAnsi"/>
              </w:rPr>
            </w:pPr>
            <w:r w:rsidRPr="009E41F6">
              <w:rPr>
                <w:rFonts w:cstheme="minorHAnsi"/>
              </w:rPr>
              <w:t xml:space="preserve">                                &lt;value </w:t>
            </w:r>
            <w:proofErr w:type="spellStart"/>
            <w:proofErr w:type="gramStart"/>
            <w:r w:rsidRPr="009E41F6">
              <w:rPr>
                <w:rFonts w:cstheme="minorHAnsi"/>
              </w:rPr>
              <w:t>xsi:type</w:t>
            </w:r>
            <w:proofErr w:type="spellEnd"/>
            <w:proofErr w:type="gramEnd"/>
            <w:r w:rsidRPr="009E41F6">
              <w:rPr>
                <w:rFonts w:cstheme="minorHAnsi"/>
              </w:rPr>
              <w:t xml:space="preserve">="CD" code="BIS" </w:t>
            </w:r>
            <w:proofErr w:type="spellStart"/>
            <w:r w:rsidRPr="009E41F6">
              <w:rPr>
                <w:rFonts w:cstheme="minorHAnsi"/>
              </w:rPr>
              <w:t>displayName</w:t>
            </w:r>
            <w:proofErr w:type="spellEnd"/>
            <w:r w:rsidRPr="009E41F6">
              <w:rPr>
                <w:rFonts w:cstheme="minorHAnsi"/>
              </w:rPr>
              <w:t>="Bisexual"/&gt;</w:t>
            </w:r>
          </w:p>
          <w:p w14:paraId="3AA8792B" w14:textId="77777777" w:rsidR="00C57F06" w:rsidRPr="009E41F6" w:rsidRDefault="00C57F06" w:rsidP="00C57F06">
            <w:pPr>
              <w:pStyle w:val="NoSpacing"/>
              <w:rPr>
                <w:rFonts w:cstheme="minorHAnsi"/>
              </w:rPr>
            </w:pPr>
            <w:r w:rsidRPr="009E41F6">
              <w:rPr>
                <w:rFonts w:cstheme="minorHAnsi"/>
              </w:rPr>
              <w:t xml:space="preserve">                            &lt;/</w:t>
            </w:r>
            <w:proofErr w:type="spellStart"/>
            <w:r w:rsidRPr="009E41F6">
              <w:rPr>
                <w:rFonts w:cstheme="minorHAnsi"/>
              </w:rPr>
              <w:t>administrativeObservation</w:t>
            </w:r>
            <w:proofErr w:type="spellEnd"/>
            <w:r w:rsidRPr="009E41F6">
              <w:rPr>
                <w:rFonts w:cstheme="minorHAnsi"/>
              </w:rPr>
              <w:t>&gt;</w:t>
            </w:r>
          </w:p>
          <w:p w14:paraId="6C3D4780" w14:textId="77777777" w:rsidR="00C57F06" w:rsidRPr="009E41F6" w:rsidRDefault="00C57F06" w:rsidP="00C57F06">
            <w:pPr>
              <w:pStyle w:val="NoSpacing"/>
              <w:rPr>
                <w:rFonts w:cstheme="minorHAnsi"/>
              </w:rPr>
            </w:pPr>
            <w:r w:rsidRPr="009E41F6">
              <w:rPr>
                <w:rFonts w:cstheme="minorHAnsi"/>
              </w:rPr>
              <w:t xml:space="preserve">                        &lt;/subjectOf2&gt;</w:t>
            </w:r>
          </w:p>
          <w:p w14:paraId="05ECF463" w14:textId="77777777" w:rsidR="00C57F06" w:rsidRPr="009E41F6" w:rsidRDefault="00C57F06" w:rsidP="00C57F06">
            <w:pPr>
              <w:pStyle w:val="NoSpacing"/>
              <w:rPr>
                <w:rFonts w:cstheme="minorHAnsi"/>
              </w:rPr>
            </w:pPr>
            <w:r w:rsidRPr="009E41F6">
              <w:rPr>
                <w:rFonts w:cstheme="minorHAnsi"/>
              </w:rPr>
              <w:t xml:space="preserve">                  &lt;subjectOf2 </w:t>
            </w:r>
            <w:proofErr w:type="spellStart"/>
            <w:r w:rsidRPr="009E41F6">
              <w:rPr>
                <w:rFonts w:cstheme="minorHAnsi"/>
              </w:rPr>
              <w:t>typeCode</w:t>
            </w:r>
            <w:proofErr w:type="spellEnd"/>
            <w:r w:rsidRPr="009E41F6">
              <w:rPr>
                <w:rFonts w:cstheme="minorHAnsi"/>
              </w:rPr>
              <w:t>="SBJ"&gt;</w:t>
            </w:r>
          </w:p>
          <w:p w14:paraId="6E68293E" w14:textId="77777777" w:rsidR="00C57F06" w:rsidRPr="009E41F6" w:rsidRDefault="00C57F06" w:rsidP="00C57F06">
            <w:pPr>
              <w:pStyle w:val="NoSpacing"/>
              <w:rPr>
                <w:rFonts w:cstheme="minorHAnsi"/>
              </w:rPr>
            </w:pPr>
            <w:r w:rsidRPr="009E41F6">
              <w:rPr>
                <w:rFonts w:cstheme="minorHAnsi"/>
              </w:rPr>
              <w:t xml:space="preserve">                            &lt;</w:t>
            </w:r>
            <w:proofErr w:type="spellStart"/>
            <w:r w:rsidRPr="009E41F6">
              <w:rPr>
                <w:rFonts w:cstheme="minorHAnsi"/>
              </w:rPr>
              <w:t>administrativeObservation</w:t>
            </w:r>
            <w:proofErr w:type="spellEnd"/>
            <w:r w:rsidRPr="009E41F6">
              <w:rPr>
                <w:rFonts w:cstheme="minorHAnsi"/>
              </w:rPr>
              <w:t xml:space="preserve"> </w:t>
            </w:r>
            <w:proofErr w:type="spellStart"/>
            <w:r w:rsidRPr="009E41F6">
              <w:rPr>
                <w:rFonts w:cstheme="minorHAnsi"/>
              </w:rPr>
              <w:t>classCode</w:t>
            </w:r>
            <w:proofErr w:type="spellEnd"/>
            <w:r w:rsidRPr="009E41F6">
              <w:rPr>
                <w:rFonts w:cstheme="minorHAnsi"/>
              </w:rPr>
              <w:t>="VERIF"&gt;</w:t>
            </w:r>
          </w:p>
          <w:p w14:paraId="2D0320F7" w14:textId="77777777" w:rsidR="00C57F06" w:rsidRPr="009E41F6" w:rsidRDefault="00C57F06" w:rsidP="00C57F06">
            <w:pPr>
              <w:pStyle w:val="NoSpacing"/>
              <w:rPr>
                <w:rFonts w:cstheme="minorHAnsi"/>
              </w:rPr>
            </w:pPr>
            <w:r w:rsidRPr="009E41F6">
              <w:rPr>
                <w:rFonts w:cstheme="minorHAnsi"/>
              </w:rPr>
              <w:t xml:space="preserve">                                &lt;id extension="SEXUAL ORIENTATION" root="2.16.840.1.113883.4.349"/&gt;</w:t>
            </w:r>
          </w:p>
          <w:p w14:paraId="6C147DDE" w14:textId="77777777" w:rsidR="00C57F06" w:rsidRPr="009E41F6" w:rsidRDefault="00C57F06" w:rsidP="00C57F06">
            <w:pPr>
              <w:pStyle w:val="NoSpacing"/>
              <w:rPr>
                <w:rFonts w:cstheme="minorHAnsi"/>
              </w:rPr>
            </w:pPr>
            <w:r w:rsidRPr="009E41F6">
              <w:rPr>
                <w:rFonts w:cstheme="minorHAnsi"/>
              </w:rPr>
              <w:t xml:space="preserve">                                &lt;code code="SOGI" </w:t>
            </w:r>
            <w:proofErr w:type="spellStart"/>
            <w:r w:rsidRPr="009E41F6">
              <w:rPr>
                <w:rFonts w:cstheme="minorHAnsi"/>
              </w:rPr>
              <w:t>displayName</w:t>
            </w:r>
            <w:proofErr w:type="spellEnd"/>
            <w:r w:rsidRPr="009E41F6">
              <w:rPr>
                <w:rFonts w:cstheme="minorHAnsi"/>
              </w:rPr>
              <w:t xml:space="preserve">="Sexual Orientation" </w:t>
            </w:r>
            <w:proofErr w:type="spellStart"/>
            <w:r w:rsidRPr="009E41F6">
              <w:rPr>
                <w:rFonts w:cstheme="minorHAnsi"/>
              </w:rPr>
              <w:t>codeSystem</w:t>
            </w:r>
            <w:proofErr w:type="spellEnd"/>
            <w:r w:rsidRPr="009E41F6">
              <w:rPr>
                <w:rFonts w:cstheme="minorHAnsi"/>
              </w:rPr>
              <w:t>="2.16.840.1.113883.4.349"/&gt;</w:t>
            </w:r>
          </w:p>
          <w:p w14:paraId="692D9B31" w14:textId="77777777" w:rsidR="00C57F06" w:rsidRPr="009E41F6" w:rsidRDefault="00C57F06" w:rsidP="00C57F06">
            <w:pPr>
              <w:pStyle w:val="NoSpacing"/>
              <w:rPr>
                <w:rFonts w:cstheme="minorHAnsi"/>
              </w:rPr>
            </w:pPr>
            <w:r w:rsidRPr="009E41F6">
              <w:rPr>
                <w:rFonts w:cstheme="minorHAnsi"/>
              </w:rPr>
              <w:t xml:space="preserve">                                &lt;</w:t>
            </w:r>
            <w:proofErr w:type="spellStart"/>
            <w:r w:rsidRPr="009E41F6">
              <w:rPr>
                <w:rFonts w:cstheme="minorHAnsi"/>
              </w:rPr>
              <w:t>StatusCode</w:t>
            </w:r>
            <w:proofErr w:type="spellEnd"/>
            <w:r w:rsidRPr="009E41F6">
              <w:rPr>
                <w:rFonts w:cstheme="minorHAnsi"/>
              </w:rPr>
              <w:t xml:space="preserve"> code="INACTIVE"/&gt;</w:t>
            </w:r>
          </w:p>
          <w:p w14:paraId="15A79639" w14:textId="77777777" w:rsidR="00C57F06" w:rsidRPr="009E41F6" w:rsidRDefault="00C57F06" w:rsidP="00C57F06">
            <w:pPr>
              <w:pStyle w:val="NoSpacing"/>
              <w:rPr>
                <w:rFonts w:cstheme="minorHAnsi"/>
              </w:rPr>
            </w:pPr>
            <w:r w:rsidRPr="009E41F6">
              <w:rPr>
                <w:rFonts w:cstheme="minorHAnsi"/>
              </w:rPr>
              <w:t xml:space="preserve">                                &lt;</w:t>
            </w:r>
            <w:proofErr w:type="spellStart"/>
            <w:r w:rsidRPr="009E41F6">
              <w:rPr>
                <w:rFonts w:ascii="Segoe UI" w:hAnsi="Segoe UI" w:cs="Segoe UI"/>
                <w:sz w:val="16"/>
                <w:szCs w:val="16"/>
              </w:rPr>
              <w:t>effectiveTime</w:t>
            </w:r>
            <w:proofErr w:type="spellEnd"/>
            <w:r w:rsidRPr="009E41F6">
              <w:rPr>
                <w:rFonts w:ascii="Segoe UI" w:hAnsi="Segoe UI" w:cs="Segoe UI"/>
                <w:sz w:val="16"/>
                <w:szCs w:val="16"/>
              </w:rPr>
              <w:t xml:space="preserve"> value="20201204" </w:t>
            </w:r>
            <w:proofErr w:type="spellStart"/>
            <w:r w:rsidRPr="009E41F6">
              <w:rPr>
                <w:rFonts w:ascii="Segoe UI" w:hAnsi="Segoe UI" w:cs="Segoe UI"/>
                <w:sz w:val="16"/>
                <w:szCs w:val="16"/>
              </w:rPr>
              <w:t>nullFlavor</w:t>
            </w:r>
            <w:proofErr w:type="spellEnd"/>
            <w:r w:rsidRPr="009E41F6">
              <w:rPr>
                <w:rFonts w:ascii="Segoe UI" w:hAnsi="Segoe UI" w:cs="Segoe UI"/>
                <w:sz w:val="16"/>
                <w:szCs w:val="16"/>
              </w:rPr>
              <w:t xml:space="preserve">="PINF" </w:t>
            </w:r>
            <w:r w:rsidRPr="009E41F6">
              <w:rPr>
                <w:rFonts w:cstheme="minorHAnsi"/>
              </w:rPr>
              <w:t>/&gt;</w:t>
            </w:r>
          </w:p>
          <w:p w14:paraId="593AC001" w14:textId="77777777" w:rsidR="00C57F06" w:rsidRPr="009E41F6" w:rsidRDefault="00C57F06" w:rsidP="00C57F06">
            <w:pPr>
              <w:pStyle w:val="NoSpacing"/>
              <w:rPr>
                <w:rFonts w:cstheme="minorHAnsi"/>
              </w:rPr>
            </w:pPr>
            <w:r w:rsidRPr="009E41F6">
              <w:rPr>
                <w:rFonts w:cstheme="minorHAnsi"/>
              </w:rPr>
              <w:t xml:space="preserve">                                &lt;</w:t>
            </w:r>
            <w:proofErr w:type="spellStart"/>
            <w:r w:rsidRPr="009E41F6">
              <w:rPr>
                <w:rFonts w:ascii="Segoe UI" w:hAnsi="Segoe UI" w:cs="Segoe UI"/>
                <w:sz w:val="16"/>
                <w:szCs w:val="16"/>
              </w:rPr>
              <w:t>effectiveTime</w:t>
            </w:r>
            <w:proofErr w:type="spellEnd"/>
            <w:r w:rsidRPr="009E41F6">
              <w:rPr>
                <w:rFonts w:ascii="Segoe UI" w:hAnsi="Segoe UI" w:cs="Segoe UI"/>
                <w:sz w:val="16"/>
                <w:szCs w:val="16"/>
              </w:rPr>
              <w:t xml:space="preserve"> value="20211204" </w:t>
            </w:r>
            <w:proofErr w:type="spellStart"/>
            <w:r w:rsidRPr="009E41F6">
              <w:rPr>
                <w:rFonts w:ascii="Segoe UI" w:hAnsi="Segoe UI" w:cs="Segoe UI"/>
                <w:sz w:val="16"/>
                <w:szCs w:val="16"/>
              </w:rPr>
              <w:t>nullFlavor</w:t>
            </w:r>
            <w:proofErr w:type="spellEnd"/>
            <w:r w:rsidRPr="009E41F6">
              <w:rPr>
                <w:rFonts w:ascii="Segoe UI" w:hAnsi="Segoe UI" w:cs="Segoe UI"/>
                <w:sz w:val="16"/>
                <w:szCs w:val="16"/>
              </w:rPr>
              <w:t xml:space="preserve">="NINF" </w:t>
            </w:r>
            <w:r w:rsidRPr="009E41F6">
              <w:rPr>
                <w:rFonts w:cstheme="minorHAnsi"/>
              </w:rPr>
              <w:t>/&gt;</w:t>
            </w:r>
          </w:p>
          <w:p w14:paraId="3DE4C227" w14:textId="77777777" w:rsidR="00C57F06" w:rsidRPr="009E41F6" w:rsidRDefault="00C57F06" w:rsidP="00C57F06">
            <w:pPr>
              <w:pStyle w:val="NoSpacing"/>
              <w:rPr>
                <w:rFonts w:cstheme="minorHAnsi"/>
              </w:rPr>
            </w:pPr>
            <w:r w:rsidRPr="009E41F6">
              <w:rPr>
                <w:rFonts w:cstheme="minorHAnsi"/>
              </w:rPr>
              <w:t xml:space="preserve">                                &lt;value </w:t>
            </w:r>
            <w:proofErr w:type="spellStart"/>
            <w:proofErr w:type="gramStart"/>
            <w:r w:rsidRPr="009E41F6">
              <w:rPr>
                <w:rFonts w:cstheme="minorHAnsi"/>
              </w:rPr>
              <w:t>xsi:type</w:t>
            </w:r>
            <w:proofErr w:type="spellEnd"/>
            <w:proofErr w:type="gramEnd"/>
            <w:r w:rsidRPr="009E41F6">
              <w:rPr>
                <w:rFonts w:cstheme="minorHAnsi"/>
              </w:rPr>
              <w:t xml:space="preserve">="CD" code="STH" </w:t>
            </w:r>
            <w:proofErr w:type="spellStart"/>
            <w:r w:rsidRPr="009E41F6">
              <w:rPr>
                <w:rFonts w:cstheme="minorHAnsi"/>
              </w:rPr>
              <w:t>displayName</w:t>
            </w:r>
            <w:proofErr w:type="spellEnd"/>
            <w:r w:rsidRPr="009E41F6">
              <w:rPr>
                <w:rFonts w:cstheme="minorHAnsi"/>
              </w:rPr>
              <w:t>="Straight or heterosexual"/&gt;</w:t>
            </w:r>
          </w:p>
          <w:p w14:paraId="0BF91934" w14:textId="77777777" w:rsidR="00C57F06" w:rsidRPr="009E41F6" w:rsidRDefault="00C57F06" w:rsidP="00C57F06">
            <w:pPr>
              <w:pStyle w:val="NoSpacing"/>
              <w:rPr>
                <w:rFonts w:cstheme="minorHAnsi"/>
              </w:rPr>
            </w:pPr>
            <w:r w:rsidRPr="009E41F6">
              <w:rPr>
                <w:rFonts w:cstheme="minorHAnsi"/>
              </w:rPr>
              <w:t xml:space="preserve">                            &lt;/</w:t>
            </w:r>
            <w:proofErr w:type="spellStart"/>
            <w:r w:rsidRPr="009E41F6">
              <w:rPr>
                <w:rFonts w:cstheme="minorHAnsi"/>
              </w:rPr>
              <w:t>administrativeObservation</w:t>
            </w:r>
            <w:proofErr w:type="spellEnd"/>
            <w:r w:rsidRPr="009E41F6">
              <w:rPr>
                <w:rFonts w:cstheme="minorHAnsi"/>
              </w:rPr>
              <w:t>&gt;</w:t>
            </w:r>
          </w:p>
          <w:p w14:paraId="6E489ADB" w14:textId="77777777" w:rsidR="00C57F06" w:rsidRPr="009E41F6" w:rsidRDefault="00C57F06" w:rsidP="00C57F06">
            <w:pPr>
              <w:pStyle w:val="NoSpacing"/>
              <w:rPr>
                <w:rFonts w:cstheme="minorHAnsi"/>
              </w:rPr>
            </w:pPr>
            <w:r w:rsidRPr="009E41F6">
              <w:rPr>
                <w:rFonts w:cstheme="minorHAnsi"/>
              </w:rPr>
              <w:t xml:space="preserve">                        &lt;/subjectOf2&gt;</w:t>
            </w:r>
          </w:p>
          <w:p w14:paraId="7269C1E3" w14:textId="77777777" w:rsidR="00C57F06" w:rsidRPr="009E41F6" w:rsidRDefault="00C57F06" w:rsidP="00C57F06">
            <w:pPr>
              <w:pStyle w:val="NoSpacing"/>
              <w:rPr>
                <w:rFonts w:cstheme="minorHAnsi"/>
              </w:rPr>
            </w:pPr>
            <w:r w:rsidRPr="009E41F6">
              <w:rPr>
                <w:rFonts w:cstheme="minorHAnsi"/>
              </w:rPr>
              <w:t xml:space="preserve">                  &lt;subjectOf2 </w:t>
            </w:r>
            <w:proofErr w:type="spellStart"/>
            <w:r w:rsidRPr="009E41F6">
              <w:rPr>
                <w:rFonts w:cstheme="minorHAnsi"/>
              </w:rPr>
              <w:t>typeCode</w:t>
            </w:r>
            <w:proofErr w:type="spellEnd"/>
            <w:r w:rsidRPr="009E41F6">
              <w:rPr>
                <w:rFonts w:cstheme="minorHAnsi"/>
              </w:rPr>
              <w:t>="SBJ"&gt;</w:t>
            </w:r>
          </w:p>
          <w:p w14:paraId="5E4004E5" w14:textId="77777777" w:rsidR="00C57F06" w:rsidRPr="009E41F6" w:rsidRDefault="00C57F06" w:rsidP="00C57F06">
            <w:pPr>
              <w:pStyle w:val="NoSpacing"/>
              <w:rPr>
                <w:rFonts w:cstheme="minorHAnsi"/>
              </w:rPr>
            </w:pPr>
            <w:r w:rsidRPr="009E41F6">
              <w:rPr>
                <w:rFonts w:cstheme="minorHAnsi"/>
              </w:rPr>
              <w:t xml:space="preserve">                            &lt;</w:t>
            </w:r>
            <w:proofErr w:type="spellStart"/>
            <w:r w:rsidRPr="009E41F6">
              <w:rPr>
                <w:rFonts w:cstheme="minorHAnsi"/>
              </w:rPr>
              <w:t>administrativeObservation</w:t>
            </w:r>
            <w:proofErr w:type="spellEnd"/>
            <w:r w:rsidRPr="009E41F6">
              <w:rPr>
                <w:rFonts w:cstheme="minorHAnsi"/>
              </w:rPr>
              <w:t xml:space="preserve"> </w:t>
            </w:r>
            <w:proofErr w:type="spellStart"/>
            <w:r w:rsidRPr="009E41F6">
              <w:rPr>
                <w:rFonts w:cstheme="minorHAnsi"/>
              </w:rPr>
              <w:t>classCode</w:t>
            </w:r>
            <w:proofErr w:type="spellEnd"/>
            <w:r w:rsidRPr="009E41F6">
              <w:rPr>
                <w:rFonts w:cstheme="minorHAnsi"/>
              </w:rPr>
              <w:t>="VERIF"&gt;</w:t>
            </w:r>
          </w:p>
          <w:p w14:paraId="5908A087" w14:textId="77777777" w:rsidR="00C57F06" w:rsidRPr="009E41F6" w:rsidRDefault="00C57F06" w:rsidP="00C57F06">
            <w:pPr>
              <w:pStyle w:val="NoSpacing"/>
              <w:rPr>
                <w:rFonts w:cstheme="minorHAnsi"/>
              </w:rPr>
            </w:pPr>
            <w:r w:rsidRPr="009E41F6">
              <w:rPr>
                <w:rFonts w:cstheme="minorHAnsi"/>
              </w:rPr>
              <w:t xml:space="preserve">                                &lt;id extension="SEXUAL ORIENTATION" root="2.16.840.1.113883.4.349"/&gt;</w:t>
            </w:r>
          </w:p>
          <w:p w14:paraId="3B0344FE" w14:textId="77777777" w:rsidR="00C57F06" w:rsidRPr="009E41F6" w:rsidRDefault="00C57F06" w:rsidP="00C57F06">
            <w:pPr>
              <w:pStyle w:val="NoSpacing"/>
              <w:rPr>
                <w:rFonts w:cstheme="minorHAnsi"/>
              </w:rPr>
            </w:pPr>
            <w:r w:rsidRPr="009E41F6">
              <w:rPr>
                <w:rFonts w:cstheme="minorHAnsi"/>
              </w:rPr>
              <w:t xml:space="preserve">                                &lt;code code="SOGI" </w:t>
            </w:r>
            <w:proofErr w:type="spellStart"/>
            <w:r w:rsidRPr="009E41F6">
              <w:rPr>
                <w:rFonts w:cstheme="minorHAnsi"/>
              </w:rPr>
              <w:t>displayName</w:t>
            </w:r>
            <w:proofErr w:type="spellEnd"/>
            <w:r w:rsidRPr="009E41F6">
              <w:rPr>
                <w:rFonts w:cstheme="minorHAnsi"/>
              </w:rPr>
              <w:t xml:space="preserve">="Sexual Orientation" </w:t>
            </w:r>
            <w:proofErr w:type="spellStart"/>
            <w:r w:rsidRPr="009E41F6">
              <w:rPr>
                <w:rFonts w:cstheme="minorHAnsi"/>
              </w:rPr>
              <w:t>codeSystem</w:t>
            </w:r>
            <w:proofErr w:type="spellEnd"/>
            <w:r w:rsidRPr="009E41F6">
              <w:rPr>
                <w:rFonts w:cstheme="minorHAnsi"/>
              </w:rPr>
              <w:t>="2.16.840.1.113883.4.349"/&gt;</w:t>
            </w:r>
          </w:p>
          <w:p w14:paraId="077A97F9" w14:textId="77777777" w:rsidR="00C57F06" w:rsidRPr="009E41F6" w:rsidRDefault="00C57F06" w:rsidP="00C57F06">
            <w:pPr>
              <w:pStyle w:val="NoSpacing"/>
              <w:rPr>
                <w:rFonts w:cstheme="minorHAnsi"/>
              </w:rPr>
            </w:pPr>
            <w:r w:rsidRPr="009E41F6">
              <w:rPr>
                <w:rFonts w:cstheme="minorHAnsi"/>
              </w:rPr>
              <w:t xml:space="preserve">                                &lt;</w:t>
            </w:r>
            <w:proofErr w:type="spellStart"/>
            <w:r w:rsidRPr="009E41F6">
              <w:rPr>
                <w:rFonts w:cstheme="minorHAnsi"/>
              </w:rPr>
              <w:t>StatusCode</w:t>
            </w:r>
            <w:proofErr w:type="spellEnd"/>
            <w:r w:rsidRPr="009E41F6">
              <w:rPr>
                <w:rFonts w:cstheme="minorHAnsi"/>
              </w:rPr>
              <w:t xml:space="preserve"> code="ENTERED IN ERROR"/&gt;</w:t>
            </w:r>
          </w:p>
          <w:p w14:paraId="0524DAD1" w14:textId="77777777" w:rsidR="00C57F06" w:rsidRPr="009E41F6" w:rsidRDefault="00C57F06" w:rsidP="00C57F06">
            <w:pPr>
              <w:pStyle w:val="NoSpacing"/>
              <w:rPr>
                <w:rFonts w:cstheme="minorHAnsi"/>
              </w:rPr>
            </w:pPr>
            <w:r w:rsidRPr="009E41F6">
              <w:rPr>
                <w:rFonts w:cstheme="minorHAnsi"/>
              </w:rPr>
              <w:t xml:space="preserve">                                &lt;value </w:t>
            </w:r>
            <w:proofErr w:type="spellStart"/>
            <w:proofErr w:type="gramStart"/>
            <w:r w:rsidRPr="009E41F6">
              <w:rPr>
                <w:rFonts w:cstheme="minorHAnsi"/>
              </w:rPr>
              <w:t>xsi:type</w:t>
            </w:r>
            <w:proofErr w:type="spellEnd"/>
            <w:proofErr w:type="gramEnd"/>
            <w:r w:rsidRPr="009E41F6">
              <w:rPr>
                <w:rFonts w:cstheme="minorHAnsi"/>
              </w:rPr>
              <w:t xml:space="preserve">="CD" code="OTH" </w:t>
            </w:r>
            <w:proofErr w:type="spellStart"/>
            <w:r w:rsidRPr="009E41F6">
              <w:rPr>
                <w:rFonts w:cstheme="minorHAnsi"/>
              </w:rPr>
              <w:t>displayName</w:t>
            </w:r>
            <w:proofErr w:type="spellEnd"/>
            <w:r w:rsidRPr="009E41F6">
              <w:rPr>
                <w:rFonts w:cstheme="minorHAnsi"/>
              </w:rPr>
              <w:t>="Did not mean to entered in something"/&gt;</w:t>
            </w:r>
          </w:p>
          <w:p w14:paraId="71EB2F9B" w14:textId="77777777" w:rsidR="00C57F06" w:rsidRPr="009E41F6" w:rsidRDefault="00C57F06" w:rsidP="00C57F06">
            <w:pPr>
              <w:pStyle w:val="NoSpacing"/>
              <w:rPr>
                <w:rFonts w:cstheme="minorHAnsi"/>
              </w:rPr>
            </w:pPr>
            <w:r w:rsidRPr="009E41F6">
              <w:rPr>
                <w:rFonts w:cstheme="minorHAnsi"/>
              </w:rPr>
              <w:t xml:space="preserve">                            &lt;/</w:t>
            </w:r>
            <w:proofErr w:type="spellStart"/>
            <w:r w:rsidRPr="009E41F6">
              <w:rPr>
                <w:rFonts w:cstheme="minorHAnsi"/>
              </w:rPr>
              <w:t>administrativeObservation</w:t>
            </w:r>
            <w:proofErr w:type="spellEnd"/>
            <w:r w:rsidRPr="009E41F6">
              <w:rPr>
                <w:rFonts w:cstheme="minorHAnsi"/>
              </w:rPr>
              <w:t>&gt;</w:t>
            </w:r>
          </w:p>
          <w:p w14:paraId="668E498A" w14:textId="77777777" w:rsidR="00C57F06" w:rsidRPr="009E41F6" w:rsidRDefault="00C57F06" w:rsidP="00C57F06">
            <w:pPr>
              <w:pStyle w:val="NoSpacing"/>
              <w:rPr>
                <w:rFonts w:cstheme="minorHAnsi"/>
              </w:rPr>
            </w:pPr>
            <w:r w:rsidRPr="009E41F6">
              <w:rPr>
                <w:rFonts w:cstheme="minorHAnsi"/>
              </w:rPr>
              <w:t xml:space="preserve">                        &lt;/subjectOf2&gt;</w:t>
            </w:r>
          </w:p>
          <w:p w14:paraId="5C659AD9" w14:textId="77777777" w:rsidR="00120EA8" w:rsidRPr="00DC398E" w:rsidRDefault="00120EA8" w:rsidP="00120EA8">
            <w:pPr>
              <w:pStyle w:val="NoSpacing"/>
              <w:rPr>
                <w:rFonts w:cstheme="minorHAnsi"/>
              </w:rPr>
            </w:pPr>
            <w:r w:rsidRPr="00DC398E">
              <w:rPr>
                <w:rFonts w:cstheme="minorHAnsi"/>
              </w:rPr>
              <w:t xml:space="preserve">                                        &lt;subjectOf2 </w:t>
            </w:r>
            <w:proofErr w:type="spellStart"/>
            <w:r w:rsidRPr="00DC398E">
              <w:rPr>
                <w:rFonts w:cstheme="minorHAnsi"/>
              </w:rPr>
              <w:t>typeCode</w:t>
            </w:r>
            <w:proofErr w:type="spellEnd"/>
            <w:r w:rsidRPr="00DC398E">
              <w:rPr>
                <w:rFonts w:cstheme="minorHAnsi"/>
              </w:rPr>
              <w:t>="SBJ"&gt;</w:t>
            </w:r>
          </w:p>
          <w:p w14:paraId="40F26B0C" w14:textId="77777777" w:rsidR="00120EA8" w:rsidRPr="00DC398E" w:rsidRDefault="00120EA8" w:rsidP="00120EA8">
            <w:pPr>
              <w:pStyle w:val="NoSpacing"/>
              <w:rPr>
                <w:rFonts w:cstheme="minorHAnsi"/>
                <w:highlight w:val="yellow"/>
              </w:rPr>
            </w:pPr>
            <w:r w:rsidRPr="00DC398E">
              <w:rPr>
                <w:rFonts w:cstheme="minorHAnsi"/>
              </w:rPr>
              <w:t xml:space="preserve">                                            </w:t>
            </w:r>
            <w:r w:rsidRPr="00DC398E">
              <w:rPr>
                <w:rFonts w:cstheme="minorHAnsi"/>
                <w:highlight w:val="yellow"/>
              </w:rPr>
              <w:t>&lt;</w:t>
            </w:r>
            <w:proofErr w:type="spellStart"/>
            <w:r w:rsidRPr="00DC398E">
              <w:rPr>
                <w:rFonts w:cstheme="minorHAnsi"/>
                <w:highlight w:val="yellow"/>
              </w:rPr>
              <w:t>administrativeObservation</w:t>
            </w:r>
            <w:proofErr w:type="spellEnd"/>
            <w:r w:rsidRPr="00DC398E">
              <w:rPr>
                <w:rFonts w:cstheme="minorHAnsi"/>
                <w:highlight w:val="yellow"/>
              </w:rPr>
              <w:t xml:space="preserve"> </w:t>
            </w:r>
            <w:proofErr w:type="spellStart"/>
            <w:r w:rsidRPr="00DC398E">
              <w:rPr>
                <w:rFonts w:cstheme="minorHAnsi"/>
                <w:highlight w:val="yellow"/>
              </w:rPr>
              <w:t>classCode</w:t>
            </w:r>
            <w:proofErr w:type="spellEnd"/>
            <w:r w:rsidRPr="00DC398E">
              <w:rPr>
                <w:rFonts w:cstheme="minorHAnsi"/>
                <w:highlight w:val="yellow"/>
              </w:rPr>
              <w:t>="VERIF"&gt;</w:t>
            </w:r>
          </w:p>
          <w:p w14:paraId="2F017AA3" w14:textId="77777777" w:rsidR="00120EA8" w:rsidRPr="00DC398E" w:rsidRDefault="00120EA8" w:rsidP="00120EA8">
            <w:pPr>
              <w:pStyle w:val="NoSpacing"/>
              <w:rPr>
                <w:rFonts w:cstheme="minorHAnsi"/>
                <w:highlight w:val="yellow"/>
              </w:rPr>
            </w:pPr>
            <w:r w:rsidRPr="00DC398E">
              <w:rPr>
                <w:rFonts w:cstheme="minorHAnsi"/>
                <w:highlight w:val="yellow"/>
              </w:rPr>
              <w:t xml:space="preserve">                                                &lt;id extension="PRONOUN" root="2.16.840.1.113883.4.349"/&gt;</w:t>
            </w:r>
          </w:p>
          <w:p w14:paraId="66CA796F" w14:textId="77777777" w:rsidR="00120EA8" w:rsidRPr="00DC398E" w:rsidRDefault="00120EA8" w:rsidP="00120EA8">
            <w:pPr>
              <w:pStyle w:val="NoSpacing"/>
              <w:rPr>
                <w:rFonts w:cstheme="minorHAnsi"/>
                <w:highlight w:val="yellow"/>
              </w:rPr>
            </w:pPr>
            <w:r w:rsidRPr="00DC398E">
              <w:rPr>
                <w:rFonts w:cstheme="minorHAnsi"/>
                <w:highlight w:val="yellow"/>
              </w:rPr>
              <w:t xml:space="preserve">                                                &lt;code code="Pronoun" </w:t>
            </w:r>
            <w:proofErr w:type="spellStart"/>
            <w:r w:rsidRPr="00DC398E">
              <w:rPr>
                <w:rFonts w:cstheme="minorHAnsi"/>
                <w:highlight w:val="yellow"/>
              </w:rPr>
              <w:t>displayName</w:t>
            </w:r>
            <w:proofErr w:type="spellEnd"/>
            <w:r w:rsidRPr="00DC398E">
              <w:rPr>
                <w:rFonts w:cstheme="minorHAnsi"/>
                <w:highlight w:val="yellow"/>
              </w:rPr>
              <w:t xml:space="preserve">="Pronoun" </w:t>
            </w:r>
            <w:proofErr w:type="spellStart"/>
            <w:r w:rsidRPr="00DC398E">
              <w:rPr>
                <w:rFonts w:cstheme="minorHAnsi"/>
                <w:highlight w:val="yellow"/>
              </w:rPr>
              <w:t>codeSystem</w:t>
            </w:r>
            <w:proofErr w:type="spellEnd"/>
            <w:r w:rsidRPr="00DC398E">
              <w:rPr>
                <w:rFonts w:cstheme="minorHAnsi"/>
                <w:highlight w:val="yellow"/>
              </w:rPr>
              <w:t>="2.16.840.1.113883.4.349"/&gt;</w:t>
            </w:r>
          </w:p>
          <w:p w14:paraId="00A17656" w14:textId="77777777" w:rsidR="00120EA8" w:rsidRPr="00DC398E" w:rsidRDefault="00120EA8" w:rsidP="00120EA8">
            <w:pPr>
              <w:pStyle w:val="NoSpacing"/>
              <w:rPr>
                <w:rFonts w:cstheme="minorHAnsi"/>
                <w:highlight w:val="yellow"/>
              </w:rPr>
            </w:pPr>
            <w:r w:rsidRPr="00DC398E">
              <w:rPr>
                <w:rFonts w:cstheme="minorHAnsi"/>
                <w:highlight w:val="yellow"/>
              </w:rPr>
              <w:t xml:space="preserve">                                                &lt;value </w:t>
            </w:r>
            <w:proofErr w:type="spellStart"/>
            <w:proofErr w:type="gramStart"/>
            <w:r w:rsidRPr="00DC398E">
              <w:rPr>
                <w:rFonts w:cstheme="minorHAnsi"/>
                <w:highlight w:val="yellow"/>
              </w:rPr>
              <w:t>xsi:type</w:t>
            </w:r>
            <w:proofErr w:type="spellEnd"/>
            <w:proofErr w:type="gramEnd"/>
            <w:r w:rsidRPr="00DC398E">
              <w:rPr>
                <w:rFonts w:cstheme="minorHAnsi"/>
                <w:highlight w:val="yellow"/>
              </w:rPr>
              <w:t xml:space="preserve">="CD" code="OTH~PTN~THE~ZIR" </w:t>
            </w:r>
            <w:proofErr w:type="spellStart"/>
            <w:r w:rsidRPr="00DC398E">
              <w:rPr>
                <w:rFonts w:cstheme="minorHAnsi"/>
                <w:highlight w:val="yellow"/>
              </w:rPr>
              <w:t>displayName</w:t>
            </w:r>
            <w:proofErr w:type="spellEnd"/>
            <w:r w:rsidRPr="00DC398E">
              <w:rPr>
                <w:rFonts w:cstheme="minorHAnsi"/>
                <w:highlight w:val="yellow"/>
              </w:rPr>
              <w:t>="</w:t>
            </w:r>
            <w:proofErr w:type="spellStart"/>
            <w:r w:rsidRPr="00DC398E">
              <w:rPr>
                <w:rFonts w:cstheme="minorHAnsi"/>
                <w:highlight w:val="yellow"/>
              </w:rPr>
              <w:t>Other~Patient</w:t>
            </w:r>
            <w:proofErr w:type="spellEnd"/>
            <w:r w:rsidRPr="00DC398E">
              <w:rPr>
                <w:rFonts w:cstheme="minorHAnsi"/>
                <w:highlight w:val="yellow"/>
              </w:rPr>
              <w:t xml:space="preserve"> </w:t>
            </w:r>
            <w:proofErr w:type="spellStart"/>
            <w:r w:rsidRPr="00DC398E">
              <w:rPr>
                <w:rFonts w:cstheme="minorHAnsi"/>
                <w:highlight w:val="yellow"/>
              </w:rPr>
              <w:t>Name~They</w:t>
            </w:r>
            <w:proofErr w:type="spellEnd"/>
            <w:r w:rsidRPr="00DC398E">
              <w:rPr>
                <w:rFonts w:cstheme="minorHAnsi"/>
                <w:highlight w:val="yellow"/>
              </w:rPr>
              <w:t>/them/</w:t>
            </w:r>
            <w:proofErr w:type="spellStart"/>
            <w:r w:rsidRPr="00DC398E">
              <w:rPr>
                <w:rFonts w:cstheme="minorHAnsi"/>
                <w:highlight w:val="yellow"/>
              </w:rPr>
              <w:t>theirs~Ze</w:t>
            </w:r>
            <w:proofErr w:type="spellEnd"/>
            <w:r w:rsidRPr="00DC398E">
              <w:rPr>
                <w:rFonts w:cstheme="minorHAnsi"/>
                <w:highlight w:val="yellow"/>
              </w:rPr>
              <w:t>/</w:t>
            </w:r>
            <w:proofErr w:type="spellStart"/>
            <w:r w:rsidRPr="00DC398E">
              <w:rPr>
                <w:rFonts w:cstheme="minorHAnsi"/>
                <w:highlight w:val="yellow"/>
              </w:rPr>
              <w:t>zir</w:t>
            </w:r>
            <w:proofErr w:type="spellEnd"/>
            <w:r w:rsidRPr="00DC398E">
              <w:rPr>
                <w:rFonts w:cstheme="minorHAnsi"/>
                <w:highlight w:val="yellow"/>
              </w:rPr>
              <w:t>/</w:t>
            </w:r>
            <w:proofErr w:type="spellStart"/>
            <w:r w:rsidRPr="00DC398E">
              <w:rPr>
                <w:rFonts w:cstheme="minorHAnsi"/>
                <w:highlight w:val="yellow"/>
              </w:rPr>
              <w:t>zirs:ALIEN</w:t>
            </w:r>
            <w:proofErr w:type="spellEnd"/>
            <w:r w:rsidRPr="00DC398E">
              <w:rPr>
                <w:rFonts w:cstheme="minorHAnsi"/>
                <w:highlight w:val="yellow"/>
              </w:rPr>
              <w:t xml:space="preserve"> Explanation of Pronoun description. It can be 100 char long"/&gt;</w:t>
            </w:r>
          </w:p>
          <w:p w14:paraId="4D458101" w14:textId="77777777" w:rsidR="00120EA8" w:rsidRPr="00DC398E" w:rsidRDefault="00120EA8" w:rsidP="00120EA8">
            <w:pPr>
              <w:pStyle w:val="NoSpacing"/>
              <w:rPr>
                <w:rFonts w:cstheme="minorHAnsi"/>
              </w:rPr>
            </w:pPr>
            <w:r w:rsidRPr="00DC398E">
              <w:rPr>
                <w:rFonts w:cstheme="minorHAnsi"/>
                <w:highlight w:val="yellow"/>
              </w:rPr>
              <w:t xml:space="preserve">                                            &lt;/</w:t>
            </w:r>
            <w:proofErr w:type="spellStart"/>
            <w:r w:rsidRPr="00DC398E">
              <w:rPr>
                <w:rFonts w:cstheme="minorHAnsi"/>
                <w:highlight w:val="yellow"/>
              </w:rPr>
              <w:t>administrativeObservation</w:t>
            </w:r>
            <w:proofErr w:type="spellEnd"/>
            <w:r w:rsidRPr="00DC398E">
              <w:rPr>
                <w:rFonts w:cstheme="minorHAnsi"/>
                <w:highlight w:val="yellow"/>
              </w:rPr>
              <w:t>&gt;</w:t>
            </w:r>
          </w:p>
          <w:p w14:paraId="7E72F34E" w14:textId="77777777" w:rsidR="00120EA8" w:rsidRPr="00DC398E" w:rsidRDefault="00120EA8" w:rsidP="00120EA8">
            <w:pPr>
              <w:pStyle w:val="NoSpacing"/>
              <w:rPr>
                <w:rFonts w:cstheme="minorHAnsi"/>
              </w:rPr>
            </w:pPr>
            <w:r w:rsidRPr="00DC398E">
              <w:rPr>
                <w:rFonts w:cstheme="minorHAnsi"/>
              </w:rPr>
              <w:t xml:space="preserve">                                        &lt;/subjectOf2&gt;</w:t>
            </w:r>
          </w:p>
          <w:p w14:paraId="1AECEAE1" w14:textId="77777777" w:rsidR="00120EA8" w:rsidRPr="00DC398E" w:rsidRDefault="00120EA8" w:rsidP="00120EA8">
            <w:pPr>
              <w:pStyle w:val="NoSpacing"/>
              <w:rPr>
                <w:rFonts w:cstheme="minorHAnsi"/>
              </w:rPr>
            </w:pPr>
            <w:r w:rsidRPr="00DC398E">
              <w:rPr>
                <w:rFonts w:cstheme="minorHAnsi"/>
              </w:rPr>
              <w:t xml:space="preserve">                                        &lt;subjectOf2 </w:t>
            </w:r>
            <w:proofErr w:type="spellStart"/>
            <w:r w:rsidRPr="00DC398E">
              <w:rPr>
                <w:rFonts w:cstheme="minorHAnsi"/>
              </w:rPr>
              <w:t>typeCode</w:t>
            </w:r>
            <w:proofErr w:type="spellEnd"/>
            <w:r w:rsidRPr="00DC398E">
              <w:rPr>
                <w:rFonts w:cstheme="minorHAnsi"/>
              </w:rPr>
              <w:t>="SBJ"&gt;</w:t>
            </w:r>
          </w:p>
          <w:p w14:paraId="0DFB70D0" w14:textId="77777777" w:rsidR="00120EA8" w:rsidRPr="00DC398E" w:rsidRDefault="00120EA8" w:rsidP="00120EA8">
            <w:pPr>
              <w:pStyle w:val="NoSpacing"/>
              <w:rPr>
                <w:rFonts w:cstheme="minorHAnsi"/>
                <w:highlight w:val="yellow"/>
              </w:rPr>
            </w:pPr>
            <w:r w:rsidRPr="00DC398E">
              <w:rPr>
                <w:rFonts w:cstheme="minorHAnsi"/>
              </w:rPr>
              <w:t xml:space="preserve">                                            </w:t>
            </w:r>
            <w:r w:rsidRPr="00DC398E">
              <w:rPr>
                <w:rFonts w:cstheme="minorHAnsi"/>
                <w:highlight w:val="yellow"/>
              </w:rPr>
              <w:t>&lt;</w:t>
            </w:r>
            <w:proofErr w:type="spellStart"/>
            <w:r w:rsidRPr="00DC398E">
              <w:rPr>
                <w:rFonts w:cstheme="minorHAnsi"/>
                <w:highlight w:val="yellow"/>
              </w:rPr>
              <w:t>administrativeObservation</w:t>
            </w:r>
            <w:proofErr w:type="spellEnd"/>
            <w:r w:rsidRPr="00DC398E">
              <w:rPr>
                <w:rFonts w:cstheme="minorHAnsi"/>
                <w:highlight w:val="yellow"/>
              </w:rPr>
              <w:t xml:space="preserve"> </w:t>
            </w:r>
            <w:proofErr w:type="spellStart"/>
            <w:r w:rsidRPr="00DC398E">
              <w:rPr>
                <w:rFonts w:cstheme="minorHAnsi"/>
                <w:highlight w:val="yellow"/>
              </w:rPr>
              <w:t>classCode</w:t>
            </w:r>
            <w:proofErr w:type="spellEnd"/>
            <w:r w:rsidRPr="00DC398E">
              <w:rPr>
                <w:rFonts w:cstheme="minorHAnsi"/>
                <w:highlight w:val="yellow"/>
              </w:rPr>
              <w:t>="VERIF"&gt;</w:t>
            </w:r>
          </w:p>
          <w:p w14:paraId="0223A273" w14:textId="77777777" w:rsidR="00120EA8" w:rsidRPr="00DC398E" w:rsidRDefault="00120EA8" w:rsidP="00120EA8">
            <w:pPr>
              <w:pStyle w:val="NoSpacing"/>
              <w:rPr>
                <w:rFonts w:cstheme="minorHAnsi"/>
                <w:highlight w:val="yellow"/>
              </w:rPr>
            </w:pPr>
            <w:r w:rsidRPr="00DC398E">
              <w:rPr>
                <w:rFonts w:cstheme="minorHAnsi"/>
                <w:highlight w:val="yellow"/>
              </w:rPr>
              <w:t xml:space="preserve">                                                &lt;id extension="ADMIN_SEX" root="2.16.840.1.113883.4.349"/&gt;</w:t>
            </w:r>
          </w:p>
          <w:p w14:paraId="2C1BC2D0" w14:textId="77777777" w:rsidR="00120EA8" w:rsidRPr="00DC398E" w:rsidRDefault="00120EA8" w:rsidP="00120EA8">
            <w:pPr>
              <w:pStyle w:val="NoSpacing"/>
              <w:rPr>
                <w:rFonts w:cstheme="minorHAnsi"/>
                <w:highlight w:val="yellow"/>
              </w:rPr>
            </w:pPr>
            <w:r w:rsidRPr="00DC398E">
              <w:rPr>
                <w:rFonts w:cstheme="minorHAnsi"/>
                <w:highlight w:val="yellow"/>
              </w:rPr>
              <w:t xml:space="preserve">                                                &lt;code code="</w:t>
            </w:r>
            <w:proofErr w:type="spellStart"/>
            <w:r w:rsidRPr="00DC398E">
              <w:rPr>
                <w:rFonts w:cstheme="minorHAnsi"/>
                <w:highlight w:val="yellow"/>
              </w:rPr>
              <w:t>AdministrativeSex</w:t>
            </w:r>
            <w:proofErr w:type="spellEnd"/>
            <w:r w:rsidRPr="00DC398E">
              <w:rPr>
                <w:rFonts w:cstheme="minorHAnsi"/>
                <w:highlight w:val="yellow"/>
              </w:rPr>
              <w:t xml:space="preserve">" </w:t>
            </w:r>
            <w:proofErr w:type="spellStart"/>
            <w:r w:rsidRPr="00DC398E">
              <w:rPr>
                <w:rFonts w:cstheme="minorHAnsi"/>
                <w:highlight w:val="yellow"/>
              </w:rPr>
              <w:t>displayName</w:t>
            </w:r>
            <w:proofErr w:type="spellEnd"/>
            <w:r w:rsidRPr="00DC398E">
              <w:rPr>
                <w:rFonts w:cstheme="minorHAnsi"/>
                <w:highlight w:val="yellow"/>
              </w:rPr>
              <w:t xml:space="preserve">="Administrative Sex" </w:t>
            </w:r>
            <w:proofErr w:type="spellStart"/>
            <w:r w:rsidRPr="00DC398E">
              <w:rPr>
                <w:rFonts w:cstheme="minorHAnsi"/>
                <w:highlight w:val="yellow"/>
              </w:rPr>
              <w:t>codeSystem</w:t>
            </w:r>
            <w:proofErr w:type="spellEnd"/>
            <w:r w:rsidRPr="00DC398E">
              <w:rPr>
                <w:rFonts w:cstheme="minorHAnsi"/>
                <w:highlight w:val="yellow"/>
              </w:rPr>
              <w:t>="2.16.840.1.113883.4.349"/&gt;</w:t>
            </w:r>
          </w:p>
          <w:p w14:paraId="400D5F69" w14:textId="77777777" w:rsidR="00120EA8" w:rsidRPr="00DC398E" w:rsidRDefault="00120EA8" w:rsidP="00120EA8">
            <w:pPr>
              <w:pStyle w:val="NoSpacing"/>
              <w:rPr>
                <w:rFonts w:cstheme="minorHAnsi"/>
                <w:highlight w:val="yellow"/>
              </w:rPr>
            </w:pPr>
            <w:r w:rsidRPr="00DC398E">
              <w:rPr>
                <w:rFonts w:cstheme="minorHAnsi"/>
                <w:highlight w:val="yellow"/>
              </w:rPr>
              <w:t xml:space="preserve">                                                &lt;value </w:t>
            </w:r>
            <w:proofErr w:type="spellStart"/>
            <w:proofErr w:type="gramStart"/>
            <w:r w:rsidRPr="00DC398E">
              <w:rPr>
                <w:rFonts w:cstheme="minorHAnsi"/>
                <w:highlight w:val="yellow"/>
              </w:rPr>
              <w:t>xsi:type</w:t>
            </w:r>
            <w:proofErr w:type="spellEnd"/>
            <w:proofErr w:type="gramEnd"/>
            <w:r w:rsidRPr="00DC398E">
              <w:rPr>
                <w:rFonts w:cstheme="minorHAnsi"/>
                <w:highlight w:val="yellow"/>
              </w:rPr>
              <w:t xml:space="preserve">="CD" code="F" </w:t>
            </w:r>
            <w:proofErr w:type="spellStart"/>
            <w:r w:rsidRPr="00DC398E">
              <w:rPr>
                <w:rFonts w:cstheme="minorHAnsi"/>
                <w:highlight w:val="yellow"/>
              </w:rPr>
              <w:t>displayName</w:t>
            </w:r>
            <w:proofErr w:type="spellEnd"/>
            <w:r w:rsidRPr="00DC398E">
              <w:rPr>
                <w:rFonts w:cstheme="minorHAnsi"/>
                <w:highlight w:val="yellow"/>
              </w:rPr>
              <w:t>="Female"/&gt;</w:t>
            </w:r>
          </w:p>
          <w:p w14:paraId="5C121250" w14:textId="77777777" w:rsidR="00120EA8" w:rsidRPr="00DC398E" w:rsidRDefault="00120EA8" w:rsidP="00120EA8">
            <w:pPr>
              <w:pStyle w:val="NoSpacing"/>
              <w:rPr>
                <w:rFonts w:cstheme="minorHAnsi"/>
              </w:rPr>
            </w:pPr>
            <w:r w:rsidRPr="00DC398E">
              <w:rPr>
                <w:rFonts w:cstheme="minorHAnsi"/>
                <w:highlight w:val="yellow"/>
              </w:rPr>
              <w:t xml:space="preserve">                                            &lt;/</w:t>
            </w:r>
            <w:proofErr w:type="spellStart"/>
            <w:r w:rsidRPr="00DC398E">
              <w:rPr>
                <w:rFonts w:cstheme="minorHAnsi"/>
                <w:highlight w:val="yellow"/>
              </w:rPr>
              <w:t>administrativeObservation</w:t>
            </w:r>
            <w:proofErr w:type="spellEnd"/>
            <w:r w:rsidRPr="00DC398E">
              <w:rPr>
                <w:rFonts w:cstheme="minorHAnsi"/>
                <w:highlight w:val="yellow"/>
              </w:rPr>
              <w:t>&gt;</w:t>
            </w:r>
          </w:p>
          <w:p w14:paraId="3C5578BB" w14:textId="77777777" w:rsidR="00120EA8" w:rsidRPr="00DC398E" w:rsidRDefault="00120EA8" w:rsidP="00120EA8">
            <w:pPr>
              <w:pStyle w:val="NoSpacing"/>
              <w:rPr>
                <w:rFonts w:cstheme="minorHAnsi"/>
              </w:rPr>
            </w:pPr>
            <w:r w:rsidRPr="00DC398E">
              <w:rPr>
                <w:rFonts w:cstheme="minorHAnsi"/>
              </w:rPr>
              <w:t xml:space="preserve">                                        &lt;/subjectOf2&gt;</w:t>
            </w:r>
          </w:p>
          <w:p w14:paraId="36056677" w14:textId="77777777" w:rsidR="00120EA8" w:rsidRPr="00DC398E" w:rsidRDefault="00120EA8" w:rsidP="00120EA8">
            <w:pPr>
              <w:pStyle w:val="NoSpacing"/>
              <w:rPr>
                <w:rFonts w:cstheme="minorHAnsi"/>
              </w:rPr>
            </w:pPr>
            <w:r w:rsidRPr="00DC398E">
              <w:rPr>
                <w:rFonts w:cstheme="minorHAnsi"/>
              </w:rPr>
              <w:t xml:space="preserve">                                    &lt;/patient&gt;</w:t>
            </w:r>
          </w:p>
          <w:p w14:paraId="0838B67B" w14:textId="77777777" w:rsidR="00120EA8" w:rsidRPr="00DC398E" w:rsidRDefault="00120EA8" w:rsidP="00120EA8">
            <w:pPr>
              <w:pStyle w:val="NoSpacing"/>
              <w:rPr>
                <w:rFonts w:cstheme="minorHAnsi"/>
              </w:rPr>
            </w:pPr>
            <w:r w:rsidRPr="00DC398E">
              <w:rPr>
                <w:rFonts w:cstheme="minorHAnsi"/>
              </w:rPr>
              <w:t xml:space="preserve">                                &lt;/subject1&gt;</w:t>
            </w:r>
          </w:p>
          <w:p w14:paraId="02BD3898" w14:textId="77777777" w:rsidR="00120EA8" w:rsidRPr="00DC398E" w:rsidRDefault="00120EA8" w:rsidP="00120EA8">
            <w:pPr>
              <w:pStyle w:val="NoSpacing"/>
              <w:rPr>
                <w:rFonts w:cstheme="minorHAnsi"/>
              </w:rPr>
            </w:pPr>
            <w:r w:rsidRPr="00DC398E">
              <w:rPr>
                <w:rFonts w:cstheme="minorHAnsi"/>
              </w:rPr>
              <w:t xml:space="preserve">                                &lt;custodian </w:t>
            </w:r>
            <w:proofErr w:type="spellStart"/>
            <w:r w:rsidRPr="00DC398E">
              <w:rPr>
                <w:rFonts w:cstheme="minorHAnsi"/>
              </w:rPr>
              <w:t>typeCode</w:t>
            </w:r>
            <w:proofErr w:type="spellEnd"/>
            <w:r w:rsidRPr="00DC398E">
              <w:rPr>
                <w:rFonts w:cstheme="minorHAnsi"/>
              </w:rPr>
              <w:t>="CST"&gt;</w:t>
            </w:r>
          </w:p>
          <w:p w14:paraId="3030E3A1" w14:textId="77777777" w:rsidR="00120EA8" w:rsidRPr="00DC398E" w:rsidRDefault="00120EA8" w:rsidP="00120EA8">
            <w:pPr>
              <w:pStyle w:val="NoSpacing"/>
              <w:rPr>
                <w:rFonts w:cstheme="minorHAnsi"/>
              </w:rPr>
            </w:pPr>
            <w:r w:rsidRPr="00DC398E">
              <w:rPr>
                <w:rFonts w:cstheme="minorHAnsi"/>
              </w:rPr>
              <w:t xml:space="preserve">                                    &lt;</w:t>
            </w:r>
            <w:proofErr w:type="spellStart"/>
            <w:r w:rsidRPr="00DC398E">
              <w:rPr>
                <w:rFonts w:cstheme="minorHAnsi"/>
              </w:rPr>
              <w:t>assignedEntity</w:t>
            </w:r>
            <w:proofErr w:type="spellEnd"/>
            <w:r w:rsidRPr="00DC398E">
              <w:rPr>
                <w:rFonts w:cstheme="minorHAnsi"/>
              </w:rPr>
              <w:t xml:space="preserve"> </w:t>
            </w:r>
            <w:proofErr w:type="spellStart"/>
            <w:r w:rsidRPr="00DC398E">
              <w:rPr>
                <w:rFonts w:cstheme="minorHAnsi"/>
              </w:rPr>
              <w:t>classCode</w:t>
            </w:r>
            <w:proofErr w:type="spellEnd"/>
            <w:r w:rsidRPr="00DC398E">
              <w:rPr>
                <w:rFonts w:cstheme="minorHAnsi"/>
              </w:rPr>
              <w:t>="ASSIGNED"&gt;</w:t>
            </w:r>
          </w:p>
          <w:p w14:paraId="5E996B1C" w14:textId="77777777" w:rsidR="00120EA8" w:rsidRPr="00DC398E" w:rsidRDefault="00120EA8" w:rsidP="00120EA8">
            <w:pPr>
              <w:pStyle w:val="NoSpacing"/>
              <w:rPr>
                <w:rFonts w:cstheme="minorHAnsi"/>
              </w:rPr>
            </w:pPr>
            <w:r w:rsidRPr="00DC398E">
              <w:rPr>
                <w:rFonts w:cstheme="minorHAnsi"/>
              </w:rPr>
              <w:lastRenderedPageBreak/>
              <w:t xml:space="preserve">                                        &lt;id root="2.16.840.1.113883.4.349"/&gt;</w:t>
            </w:r>
          </w:p>
          <w:p w14:paraId="3EAEF6ED" w14:textId="77777777" w:rsidR="00120EA8" w:rsidRPr="00DC398E" w:rsidRDefault="00120EA8" w:rsidP="00120EA8">
            <w:pPr>
              <w:pStyle w:val="NoSpacing"/>
              <w:rPr>
                <w:rFonts w:cstheme="minorHAnsi"/>
              </w:rPr>
            </w:pPr>
            <w:r w:rsidRPr="00DC398E">
              <w:rPr>
                <w:rFonts w:cstheme="minorHAnsi"/>
              </w:rPr>
              <w:t xml:space="preserve">                                    &lt;/</w:t>
            </w:r>
            <w:proofErr w:type="spellStart"/>
            <w:r w:rsidRPr="00DC398E">
              <w:rPr>
                <w:rFonts w:cstheme="minorHAnsi"/>
              </w:rPr>
              <w:t>assignedEntity</w:t>
            </w:r>
            <w:proofErr w:type="spellEnd"/>
            <w:r w:rsidRPr="00DC398E">
              <w:rPr>
                <w:rFonts w:cstheme="minorHAnsi"/>
              </w:rPr>
              <w:t>&gt;</w:t>
            </w:r>
          </w:p>
          <w:p w14:paraId="5943AF33" w14:textId="77777777" w:rsidR="00120EA8" w:rsidRPr="00DC398E" w:rsidRDefault="00120EA8" w:rsidP="00120EA8">
            <w:pPr>
              <w:pStyle w:val="NoSpacing"/>
              <w:rPr>
                <w:rFonts w:cstheme="minorHAnsi"/>
              </w:rPr>
            </w:pPr>
            <w:r w:rsidRPr="00DC398E">
              <w:rPr>
                <w:rFonts w:cstheme="minorHAnsi"/>
              </w:rPr>
              <w:t xml:space="preserve">                                &lt;/custodian&gt;</w:t>
            </w:r>
          </w:p>
          <w:p w14:paraId="14A50DD9" w14:textId="77777777" w:rsidR="00120EA8" w:rsidRPr="00DC398E" w:rsidRDefault="00120EA8" w:rsidP="00120EA8">
            <w:pPr>
              <w:pStyle w:val="NoSpacing"/>
              <w:rPr>
                <w:rFonts w:cstheme="minorHAnsi"/>
              </w:rPr>
            </w:pPr>
            <w:r w:rsidRPr="00DC398E">
              <w:rPr>
                <w:rFonts w:cstheme="minorHAnsi"/>
              </w:rPr>
              <w:t xml:space="preserve">                            &lt;/</w:t>
            </w:r>
            <w:proofErr w:type="spellStart"/>
            <w:r w:rsidRPr="00DC398E">
              <w:rPr>
                <w:rFonts w:cstheme="minorHAnsi"/>
              </w:rPr>
              <w:t>registrationEvent</w:t>
            </w:r>
            <w:proofErr w:type="spellEnd"/>
            <w:r w:rsidRPr="00DC398E">
              <w:rPr>
                <w:rFonts w:cstheme="minorHAnsi"/>
              </w:rPr>
              <w:t>&gt;</w:t>
            </w:r>
          </w:p>
          <w:p w14:paraId="1B10FAE7" w14:textId="77777777" w:rsidR="00120EA8" w:rsidRPr="00DC398E" w:rsidRDefault="00120EA8" w:rsidP="00120EA8">
            <w:pPr>
              <w:pStyle w:val="NoSpacing"/>
              <w:rPr>
                <w:rFonts w:cstheme="minorHAnsi"/>
              </w:rPr>
            </w:pPr>
            <w:r w:rsidRPr="00DC398E">
              <w:rPr>
                <w:rFonts w:cstheme="minorHAnsi"/>
              </w:rPr>
              <w:t xml:space="preserve">                        &lt;/subject&gt;</w:t>
            </w:r>
          </w:p>
          <w:p w14:paraId="757624D0" w14:textId="77777777" w:rsidR="00120EA8" w:rsidRPr="00DC398E" w:rsidRDefault="00120EA8" w:rsidP="00120EA8">
            <w:pPr>
              <w:pStyle w:val="NoSpacing"/>
              <w:rPr>
                <w:rFonts w:cstheme="minorHAnsi"/>
              </w:rPr>
            </w:pPr>
            <w:r w:rsidRPr="00DC398E">
              <w:rPr>
                <w:rFonts w:cstheme="minorHAnsi"/>
              </w:rPr>
              <w:t xml:space="preserve">                        &lt;</w:t>
            </w:r>
            <w:proofErr w:type="spellStart"/>
            <w:r w:rsidRPr="00DC398E">
              <w:rPr>
                <w:rFonts w:cstheme="minorHAnsi"/>
              </w:rPr>
              <w:t>queryAck</w:t>
            </w:r>
            <w:proofErr w:type="spellEnd"/>
            <w:r w:rsidRPr="00DC398E">
              <w:rPr>
                <w:rFonts w:cstheme="minorHAnsi"/>
              </w:rPr>
              <w:t>&gt;</w:t>
            </w:r>
          </w:p>
          <w:p w14:paraId="506F48E8" w14:textId="77777777" w:rsidR="00120EA8" w:rsidRPr="00DC398E" w:rsidRDefault="00120EA8" w:rsidP="00120EA8">
            <w:pPr>
              <w:pStyle w:val="NoSpacing"/>
              <w:rPr>
                <w:rFonts w:cstheme="minorHAnsi"/>
              </w:rPr>
            </w:pPr>
            <w:r w:rsidRPr="00DC398E">
              <w:rPr>
                <w:rFonts w:cstheme="minorHAnsi"/>
              </w:rPr>
              <w:t xml:space="preserve">                            &lt;</w:t>
            </w:r>
            <w:proofErr w:type="spellStart"/>
            <w:r w:rsidRPr="00DC398E">
              <w:rPr>
                <w:rFonts w:cstheme="minorHAnsi"/>
              </w:rPr>
              <w:t>queryId</w:t>
            </w:r>
            <w:proofErr w:type="spellEnd"/>
            <w:r w:rsidRPr="00DC398E">
              <w:rPr>
                <w:rFonts w:cstheme="minorHAnsi"/>
              </w:rPr>
              <w:t xml:space="preserve"> root="1.2.840.114350.1.13.28.1.18.5.999" extension="20141203_200DOD"/&gt;</w:t>
            </w:r>
          </w:p>
          <w:p w14:paraId="584CC42C" w14:textId="77777777" w:rsidR="00120EA8" w:rsidRPr="00DC398E" w:rsidRDefault="00120EA8" w:rsidP="00120EA8">
            <w:pPr>
              <w:pStyle w:val="NoSpacing"/>
              <w:rPr>
                <w:rFonts w:cstheme="minorHAnsi"/>
              </w:rPr>
            </w:pPr>
            <w:r w:rsidRPr="00DC398E">
              <w:rPr>
                <w:rFonts w:cstheme="minorHAnsi"/>
              </w:rPr>
              <w:t xml:space="preserve">                            &lt;</w:t>
            </w:r>
            <w:proofErr w:type="spellStart"/>
            <w:r w:rsidRPr="00DC398E">
              <w:rPr>
                <w:rFonts w:cstheme="minorHAnsi"/>
              </w:rPr>
              <w:t>queryResponseCode</w:t>
            </w:r>
            <w:proofErr w:type="spellEnd"/>
            <w:r w:rsidRPr="00DC398E">
              <w:rPr>
                <w:rFonts w:cstheme="minorHAnsi"/>
              </w:rPr>
              <w:t xml:space="preserve"> code="OK"/&gt;</w:t>
            </w:r>
          </w:p>
          <w:p w14:paraId="140EA84D" w14:textId="77777777" w:rsidR="00120EA8" w:rsidRPr="00DC398E" w:rsidRDefault="00120EA8" w:rsidP="00120EA8">
            <w:pPr>
              <w:pStyle w:val="NoSpacing"/>
              <w:rPr>
                <w:rFonts w:cstheme="minorHAnsi"/>
              </w:rPr>
            </w:pPr>
            <w:r w:rsidRPr="00DC398E">
              <w:rPr>
                <w:rFonts w:cstheme="minorHAnsi"/>
              </w:rPr>
              <w:t xml:space="preserve">                            &lt;</w:t>
            </w:r>
            <w:proofErr w:type="spellStart"/>
            <w:r w:rsidRPr="00DC398E">
              <w:rPr>
                <w:rFonts w:cstheme="minorHAnsi"/>
              </w:rPr>
              <w:t>resultCurrentQuantity</w:t>
            </w:r>
            <w:proofErr w:type="spellEnd"/>
            <w:r w:rsidRPr="00DC398E">
              <w:rPr>
                <w:rFonts w:cstheme="minorHAnsi"/>
              </w:rPr>
              <w:t xml:space="preserve"> value="1"/&gt;</w:t>
            </w:r>
          </w:p>
          <w:p w14:paraId="115B3D0F" w14:textId="77777777" w:rsidR="00120EA8" w:rsidRPr="00DC398E" w:rsidRDefault="00120EA8" w:rsidP="00120EA8">
            <w:pPr>
              <w:pStyle w:val="NoSpacing"/>
              <w:rPr>
                <w:rFonts w:cstheme="minorHAnsi"/>
              </w:rPr>
            </w:pPr>
            <w:r w:rsidRPr="00DC398E">
              <w:rPr>
                <w:rFonts w:cstheme="minorHAnsi"/>
              </w:rPr>
              <w:t xml:space="preserve">                        &lt;/</w:t>
            </w:r>
            <w:proofErr w:type="spellStart"/>
            <w:r w:rsidRPr="00DC398E">
              <w:rPr>
                <w:rFonts w:cstheme="minorHAnsi"/>
              </w:rPr>
              <w:t>queryAck</w:t>
            </w:r>
            <w:proofErr w:type="spellEnd"/>
            <w:r w:rsidRPr="00DC398E">
              <w:rPr>
                <w:rFonts w:cstheme="minorHAnsi"/>
              </w:rPr>
              <w:t>&gt;</w:t>
            </w:r>
          </w:p>
          <w:p w14:paraId="74422CEE" w14:textId="77777777" w:rsidR="00120EA8" w:rsidRPr="00DC398E" w:rsidRDefault="00120EA8" w:rsidP="00120EA8">
            <w:pPr>
              <w:pStyle w:val="NoSpacing"/>
              <w:rPr>
                <w:rFonts w:cstheme="minorHAnsi"/>
              </w:rPr>
            </w:pPr>
            <w:r w:rsidRPr="00DC398E">
              <w:rPr>
                <w:rFonts w:cstheme="minorHAnsi"/>
              </w:rPr>
              <w:t xml:space="preserve">                        &lt;</w:t>
            </w:r>
            <w:proofErr w:type="spellStart"/>
            <w:r w:rsidRPr="00DC398E">
              <w:rPr>
                <w:rFonts w:cstheme="minorHAnsi"/>
              </w:rPr>
              <w:t>queryByParameter</w:t>
            </w:r>
            <w:proofErr w:type="spellEnd"/>
            <w:r w:rsidRPr="00DC398E">
              <w:rPr>
                <w:rFonts w:cstheme="minorHAnsi"/>
              </w:rPr>
              <w:t>&gt;</w:t>
            </w:r>
          </w:p>
          <w:p w14:paraId="29C2A76A" w14:textId="77777777" w:rsidR="00120EA8" w:rsidRPr="00DC398E" w:rsidRDefault="00120EA8" w:rsidP="00120EA8">
            <w:pPr>
              <w:pStyle w:val="NoSpacing"/>
              <w:rPr>
                <w:rFonts w:cstheme="minorHAnsi"/>
              </w:rPr>
            </w:pPr>
            <w:r w:rsidRPr="00DC398E">
              <w:rPr>
                <w:rFonts w:cstheme="minorHAnsi"/>
              </w:rPr>
              <w:t xml:space="preserve">                            </w:t>
            </w:r>
            <w:proofErr w:type="gramStart"/>
            <w:r w:rsidRPr="00DC398E">
              <w:rPr>
                <w:rFonts w:cstheme="minorHAnsi"/>
              </w:rPr>
              <w:t>&lt;!--</w:t>
            </w:r>
            <w:proofErr w:type="gramEnd"/>
            <w:r w:rsidRPr="00DC398E">
              <w:rPr>
                <w:rFonts w:cstheme="minorHAnsi"/>
              </w:rPr>
              <w:t xml:space="preserve"> Unique identifier for the query  --&gt;</w:t>
            </w:r>
          </w:p>
          <w:p w14:paraId="2B9D5837" w14:textId="77777777" w:rsidR="00120EA8" w:rsidRPr="00DC398E" w:rsidRDefault="00120EA8" w:rsidP="00120EA8">
            <w:pPr>
              <w:pStyle w:val="NoSpacing"/>
              <w:rPr>
                <w:rFonts w:cstheme="minorHAnsi"/>
              </w:rPr>
            </w:pPr>
            <w:r w:rsidRPr="00DC398E">
              <w:rPr>
                <w:rFonts w:cstheme="minorHAnsi"/>
              </w:rPr>
              <w:t xml:space="preserve">                            &lt;</w:t>
            </w:r>
            <w:proofErr w:type="spellStart"/>
            <w:r w:rsidRPr="00DC398E">
              <w:rPr>
                <w:rFonts w:cstheme="minorHAnsi"/>
              </w:rPr>
              <w:t>queryId</w:t>
            </w:r>
            <w:proofErr w:type="spellEnd"/>
            <w:r w:rsidRPr="00DC398E">
              <w:rPr>
                <w:rFonts w:cstheme="minorHAnsi"/>
              </w:rPr>
              <w:t xml:space="preserve"> extension="20141203_200DOD" root="1.2.840.114350.1.13.28.1.18.5.999"/&gt;</w:t>
            </w:r>
          </w:p>
          <w:p w14:paraId="4E4DED21" w14:textId="77777777" w:rsidR="00120EA8" w:rsidRPr="00DC398E" w:rsidRDefault="00120EA8" w:rsidP="00120EA8">
            <w:pPr>
              <w:pStyle w:val="NoSpacing"/>
              <w:rPr>
                <w:rFonts w:cstheme="minorHAnsi"/>
              </w:rPr>
            </w:pPr>
            <w:r w:rsidRPr="00DC398E">
              <w:rPr>
                <w:rFonts w:cstheme="minorHAnsi"/>
              </w:rPr>
              <w:t xml:space="preserve">                            </w:t>
            </w:r>
            <w:proofErr w:type="gramStart"/>
            <w:r w:rsidRPr="00DC398E">
              <w:rPr>
                <w:rFonts w:cstheme="minorHAnsi"/>
              </w:rPr>
              <w:t>&lt;!--</w:t>
            </w:r>
            <w:proofErr w:type="gramEnd"/>
            <w:r w:rsidRPr="00DC398E">
              <w:rPr>
                <w:rFonts w:cstheme="minorHAnsi"/>
              </w:rPr>
              <w:t xml:space="preserve"> The status of the query, default is "new" --&gt;</w:t>
            </w:r>
          </w:p>
          <w:p w14:paraId="1E8ED8D7" w14:textId="77777777" w:rsidR="00120EA8" w:rsidRPr="00DC398E" w:rsidRDefault="00120EA8" w:rsidP="00120EA8">
            <w:pPr>
              <w:pStyle w:val="NoSpacing"/>
              <w:rPr>
                <w:rFonts w:cstheme="minorHAnsi"/>
              </w:rPr>
            </w:pPr>
            <w:r w:rsidRPr="00DC398E">
              <w:rPr>
                <w:rFonts w:cstheme="minorHAnsi"/>
              </w:rPr>
              <w:t xml:space="preserve">                            &lt;</w:t>
            </w:r>
            <w:proofErr w:type="spellStart"/>
            <w:r w:rsidRPr="00DC398E">
              <w:rPr>
                <w:rFonts w:cstheme="minorHAnsi"/>
              </w:rPr>
              <w:t>statusCode</w:t>
            </w:r>
            <w:proofErr w:type="spellEnd"/>
            <w:r w:rsidRPr="00DC398E">
              <w:rPr>
                <w:rFonts w:cstheme="minorHAnsi"/>
              </w:rPr>
              <w:t xml:space="preserve"> code="new"/&gt;</w:t>
            </w:r>
          </w:p>
          <w:p w14:paraId="69217F61" w14:textId="77777777" w:rsidR="00120EA8" w:rsidRPr="00DC398E" w:rsidRDefault="00120EA8" w:rsidP="00120EA8">
            <w:pPr>
              <w:pStyle w:val="NoSpacing"/>
              <w:rPr>
                <w:rFonts w:cstheme="minorHAnsi"/>
              </w:rPr>
            </w:pPr>
            <w:r w:rsidRPr="00DC398E">
              <w:rPr>
                <w:rFonts w:cstheme="minorHAnsi"/>
              </w:rPr>
              <w:t xml:space="preserve">                            &lt;</w:t>
            </w:r>
            <w:proofErr w:type="spellStart"/>
            <w:r w:rsidRPr="00DC398E">
              <w:rPr>
                <w:rFonts w:cstheme="minorHAnsi"/>
              </w:rPr>
              <w:t>modifyCode</w:t>
            </w:r>
            <w:proofErr w:type="spellEnd"/>
            <w:r w:rsidRPr="00DC398E">
              <w:rPr>
                <w:rFonts w:cstheme="minorHAnsi"/>
              </w:rPr>
              <w:t xml:space="preserve"> code="T"/&gt;</w:t>
            </w:r>
          </w:p>
          <w:p w14:paraId="45208CD2" w14:textId="77777777" w:rsidR="00120EA8" w:rsidRPr="00DC398E" w:rsidRDefault="00120EA8" w:rsidP="00120EA8">
            <w:pPr>
              <w:pStyle w:val="NoSpacing"/>
              <w:rPr>
                <w:rFonts w:cstheme="minorHAnsi"/>
              </w:rPr>
            </w:pPr>
            <w:r w:rsidRPr="00DC398E">
              <w:rPr>
                <w:rFonts w:cstheme="minorHAnsi"/>
              </w:rPr>
              <w:t xml:space="preserve">                            &lt;</w:t>
            </w:r>
            <w:proofErr w:type="spellStart"/>
            <w:r w:rsidRPr="00DC398E">
              <w:rPr>
                <w:rFonts w:cstheme="minorHAnsi"/>
              </w:rPr>
              <w:t>responseElementGroupId</w:t>
            </w:r>
            <w:proofErr w:type="spellEnd"/>
            <w:r w:rsidRPr="00DC398E">
              <w:rPr>
                <w:rFonts w:cstheme="minorHAnsi"/>
              </w:rPr>
              <w:t xml:space="preserve"> extension="COR" root="2.16.840.1.113883.4.349"/&gt;</w:t>
            </w:r>
          </w:p>
          <w:p w14:paraId="0CC7334D" w14:textId="77777777" w:rsidR="00120EA8" w:rsidRPr="00DC398E" w:rsidRDefault="00120EA8" w:rsidP="00120EA8">
            <w:pPr>
              <w:pStyle w:val="NoSpacing"/>
              <w:rPr>
                <w:rFonts w:cstheme="minorHAnsi"/>
              </w:rPr>
            </w:pPr>
            <w:r w:rsidRPr="00DC398E">
              <w:rPr>
                <w:rFonts w:cstheme="minorHAnsi"/>
              </w:rPr>
              <w:t xml:space="preserve">                            </w:t>
            </w:r>
            <w:proofErr w:type="gramStart"/>
            <w:r w:rsidRPr="00DC398E">
              <w:rPr>
                <w:rFonts w:cstheme="minorHAnsi"/>
              </w:rPr>
              <w:t>&lt;!--</w:t>
            </w:r>
            <w:proofErr w:type="gramEnd"/>
            <w:r w:rsidRPr="00DC398E">
              <w:rPr>
                <w:rFonts w:cstheme="minorHAnsi"/>
              </w:rPr>
              <w:t xml:space="preserve"> The return quantity should always be 1 for the retrieve --&gt;</w:t>
            </w:r>
          </w:p>
          <w:p w14:paraId="5107D0BC" w14:textId="77777777" w:rsidR="00120EA8" w:rsidRPr="00DC398E" w:rsidRDefault="00120EA8" w:rsidP="00120EA8">
            <w:pPr>
              <w:pStyle w:val="NoSpacing"/>
              <w:rPr>
                <w:rFonts w:cstheme="minorHAnsi"/>
              </w:rPr>
            </w:pPr>
            <w:r w:rsidRPr="00DC398E">
              <w:rPr>
                <w:rFonts w:cstheme="minorHAnsi"/>
              </w:rPr>
              <w:t xml:space="preserve">                            &lt;</w:t>
            </w:r>
            <w:proofErr w:type="spellStart"/>
            <w:r w:rsidRPr="00DC398E">
              <w:rPr>
                <w:rFonts w:cstheme="minorHAnsi"/>
              </w:rPr>
              <w:t>initialQuantity</w:t>
            </w:r>
            <w:proofErr w:type="spellEnd"/>
            <w:r w:rsidRPr="00DC398E">
              <w:rPr>
                <w:rFonts w:cstheme="minorHAnsi"/>
              </w:rPr>
              <w:t xml:space="preserve"> value="1"/&gt;</w:t>
            </w:r>
          </w:p>
          <w:p w14:paraId="33DFAC3E" w14:textId="77777777" w:rsidR="00120EA8" w:rsidRPr="00DC398E" w:rsidRDefault="00120EA8" w:rsidP="00120EA8">
            <w:pPr>
              <w:pStyle w:val="NoSpacing"/>
              <w:rPr>
                <w:rFonts w:cstheme="minorHAnsi"/>
              </w:rPr>
            </w:pPr>
            <w:r w:rsidRPr="00DC398E">
              <w:rPr>
                <w:rFonts w:cstheme="minorHAnsi"/>
              </w:rPr>
              <w:t xml:space="preserve">                            </w:t>
            </w:r>
            <w:proofErr w:type="gramStart"/>
            <w:r w:rsidRPr="00DC398E">
              <w:rPr>
                <w:rFonts w:cstheme="minorHAnsi"/>
              </w:rPr>
              <w:t>&lt;!--</w:t>
            </w:r>
            <w:proofErr w:type="gramEnd"/>
            <w:r w:rsidRPr="00DC398E">
              <w:rPr>
                <w:rFonts w:cstheme="minorHAnsi"/>
              </w:rPr>
              <w:t xml:space="preserve"> Identifier section: ONLY one identifier is valid, either an ICN or Correlation Id --&gt;</w:t>
            </w:r>
          </w:p>
          <w:p w14:paraId="26DF883D" w14:textId="77777777" w:rsidR="00120EA8" w:rsidRPr="00DC398E" w:rsidRDefault="00120EA8" w:rsidP="00120EA8">
            <w:pPr>
              <w:pStyle w:val="NoSpacing"/>
              <w:rPr>
                <w:rFonts w:cstheme="minorHAnsi"/>
              </w:rPr>
            </w:pPr>
            <w:r w:rsidRPr="00DC398E">
              <w:rPr>
                <w:rFonts w:cstheme="minorHAnsi"/>
              </w:rPr>
              <w:t xml:space="preserve">                            &lt;</w:t>
            </w:r>
            <w:proofErr w:type="spellStart"/>
            <w:r w:rsidRPr="00DC398E">
              <w:rPr>
                <w:rFonts w:cstheme="minorHAnsi"/>
              </w:rPr>
              <w:t>parameterList</w:t>
            </w:r>
            <w:proofErr w:type="spellEnd"/>
            <w:r w:rsidRPr="00DC398E">
              <w:rPr>
                <w:rFonts w:cstheme="minorHAnsi"/>
              </w:rPr>
              <w:t>&gt;</w:t>
            </w:r>
          </w:p>
          <w:p w14:paraId="687A4B19" w14:textId="77777777" w:rsidR="00120EA8" w:rsidRPr="00DC398E" w:rsidRDefault="00120EA8" w:rsidP="00120EA8">
            <w:pPr>
              <w:pStyle w:val="NoSpacing"/>
              <w:rPr>
                <w:rFonts w:cstheme="minorHAnsi"/>
              </w:rPr>
            </w:pPr>
            <w:r w:rsidRPr="00DC398E">
              <w:rPr>
                <w:rFonts w:cstheme="minorHAnsi"/>
              </w:rPr>
              <w:t xml:space="preserve">                                &lt;id extension="20141203^NI^200DOD^USDOD" root="2.16.840.1.113883.4.349"/&gt;</w:t>
            </w:r>
          </w:p>
          <w:p w14:paraId="369FEE1A" w14:textId="77777777" w:rsidR="00120EA8" w:rsidRPr="00DC398E" w:rsidRDefault="00120EA8" w:rsidP="00120EA8">
            <w:pPr>
              <w:pStyle w:val="NoSpacing"/>
              <w:rPr>
                <w:rFonts w:cstheme="minorHAnsi"/>
              </w:rPr>
            </w:pPr>
            <w:r w:rsidRPr="00DC398E">
              <w:rPr>
                <w:rFonts w:cstheme="minorHAnsi"/>
              </w:rPr>
              <w:t xml:space="preserve">                            &lt;/</w:t>
            </w:r>
            <w:proofErr w:type="spellStart"/>
            <w:r w:rsidRPr="00DC398E">
              <w:rPr>
                <w:rFonts w:cstheme="minorHAnsi"/>
              </w:rPr>
              <w:t>parameterList</w:t>
            </w:r>
            <w:proofErr w:type="spellEnd"/>
            <w:r w:rsidRPr="00DC398E">
              <w:rPr>
                <w:rFonts w:cstheme="minorHAnsi"/>
              </w:rPr>
              <w:t>&gt;</w:t>
            </w:r>
          </w:p>
          <w:p w14:paraId="307E2421" w14:textId="77777777" w:rsidR="00120EA8" w:rsidRPr="00DC398E" w:rsidRDefault="00120EA8" w:rsidP="00120EA8">
            <w:pPr>
              <w:pStyle w:val="NoSpacing"/>
              <w:rPr>
                <w:rFonts w:cstheme="minorHAnsi"/>
              </w:rPr>
            </w:pPr>
            <w:r w:rsidRPr="00DC398E">
              <w:rPr>
                <w:rFonts w:cstheme="minorHAnsi"/>
              </w:rPr>
              <w:t xml:space="preserve">                        &lt;/</w:t>
            </w:r>
            <w:proofErr w:type="spellStart"/>
            <w:r w:rsidRPr="00DC398E">
              <w:rPr>
                <w:rFonts w:cstheme="minorHAnsi"/>
              </w:rPr>
              <w:t>queryByParameter</w:t>
            </w:r>
            <w:proofErr w:type="spellEnd"/>
            <w:r w:rsidRPr="00DC398E">
              <w:rPr>
                <w:rFonts w:cstheme="minorHAnsi"/>
              </w:rPr>
              <w:t>&gt;</w:t>
            </w:r>
          </w:p>
          <w:p w14:paraId="723CC0CE" w14:textId="77777777" w:rsidR="00120EA8" w:rsidRPr="00DC398E" w:rsidRDefault="00120EA8" w:rsidP="00120EA8">
            <w:pPr>
              <w:pStyle w:val="NoSpacing"/>
              <w:rPr>
                <w:rFonts w:cstheme="minorHAnsi"/>
              </w:rPr>
            </w:pPr>
            <w:r w:rsidRPr="00DC398E">
              <w:rPr>
                <w:rFonts w:cstheme="minorHAnsi"/>
              </w:rPr>
              <w:t xml:space="preserve">                    &lt;/</w:t>
            </w:r>
            <w:proofErr w:type="spellStart"/>
            <w:r w:rsidRPr="00DC398E">
              <w:rPr>
                <w:rFonts w:cstheme="minorHAnsi"/>
              </w:rPr>
              <w:t>controlActProcess</w:t>
            </w:r>
            <w:proofErr w:type="spellEnd"/>
            <w:r w:rsidRPr="00DC398E">
              <w:rPr>
                <w:rFonts w:cstheme="minorHAnsi"/>
              </w:rPr>
              <w:t>&gt;</w:t>
            </w:r>
          </w:p>
          <w:p w14:paraId="1FBD8F3B" w14:textId="77777777" w:rsidR="00120EA8" w:rsidRPr="00DC398E" w:rsidRDefault="00120EA8" w:rsidP="00120EA8">
            <w:pPr>
              <w:pStyle w:val="NoSpacing"/>
              <w:rPr>
                <w:rFonts w:cstheme="minorHAnsi"/>
              </w:rPr>
            </w:pPr>
            <w:r w:rsidRPr="00DC398E">
              <w:rPr>
                <w:rFonts w:cstheme="minorHAnsi"/>
              </w:rPr>
              <w:t xml:space="preserve">                &lt;/</w:t>
            </w:r>
            <w:proofErr w:type="gramStart"/>
            <w:r w:rsidRPr="00DC398E">
              <w:rPr>
                <w:rFonts w:cstheme="minorHAnsi"/>
              </w:rPr>
              <w:t>idm:PRPA</w:t>
            </w:r>
            <w:proofErr w:type="gramEnd"/>
            <w:r w:rsidRPr="00DC398E">
              <w:rPr>
                <w:rFonts w:cstheme="minorHAnsi"/>
              </w:rPr>
              <w:t>_IN201306UV02&gt;</w:t>
            </w:r>
          </w:p>
          <w:p w14:paraId="462C8F98" w14:textId="77777777" w:rsidR="00120EA8" w:rsidRPr="00DC398E" w:rsidRDefault="00120EA8" w:rsidP="00120EA8">
            <w:pPr>
              <w:pStyle w:val="NoSpacing"/>
              <w:rPr>
                <w:rFonts w:cstheme="minorHAnsi"/>
              </w:rPr>
            </w:pPr>
            <w:r w:rsidRPr="00DC398E">
              <w:rPr>
                <w:rFonts w:cstheme="minorHAnsi"/>
              </w:rPr>
              <w:t xml:space="preserve">            &lt;/result&gt;</w:t>
            </w:r>
          </w:p>
          <w:p w14:paraId="368D86CC" w14:textId="77777777" w:rsidR="00120EA8" w:rsidRPr="00DC398E" w:rsidRDefault="00120EA8" w:rsidP="00120EA8">
            <w:pPr>
              <w:pStyle w:val="NoSpacing"/>
              <w:rPr>
                <w:rFonts w:cstheme="minorHAnsi"/>
              </w:rPr>
            </w:pPr>
            <w:r w:rsidRPr="00DC398E">
              <w:rPr>
                <w:rFonts w:cstheme="minorHAnsi"/>
              </w:rPr>
              <w:t xml:space="preserve">        &lt;/</w:t>
            </w:r>
            <w:proofErr w:type="spellStart"/>
            <w:proofErr w:type="gramStart"/>
            <w:r w:rsidRPr="00DC398E">
              <w:rPr>
                <w:rFonts w:cstheme="minorHAnsi"/>
              </w:rPr>
              <w:t>m:executeResponse</w:t>
            </w:r>
            <w:proofErr w:type="spellEnd"/>
            <w:proofErr w:type="gramEnd"/>
            <w:r w:rsidRPr="00DC398E">
              <w:rPr>
                <w:rFonts w:cstheme="minorHAnsi"/>
              </w:rPr>
              <w:t>&gt;</w:t>
            </w:r>
          </w:p>
          <w:p w14:paraId="6E790C02" w14:textId="77777777" w:rsidR="00120EA8" w:rsidRPr="00DC398E" w:rsidRDefault="00120EA8" w:rsidP="00120EA8">
            <w:pPr>
              <w:pStyle w:val="NoSpacing"/>
              <w:rPr>
                <w:rFonts w:cstheme="minorHAnsi"/>
              </w:rPr>
            </w:pPr>
            <w:r w:rsidRPr="00DC398E">
              <w:rPr>
                <w:rFonts w:cstheme="minorHAnsi"/>
              </w:rPr>
              <w:t xml:space="preserve">    &lt;/</w:t>
            </w:r>
            <w:proofErr w:type="spellStart"/>
            <w:proofErr w:type="gramStart"/>
            <w:r w:rsidRPr="00DC398E">
              <w:rPr>
                <w:rFonts w:cstheme="minorHAnsi"/>
              </w:rPr>
              <w:t>env:Body</w:t>
            </w:r>
            <w:proofErr w:type="spellEnd"/>
            <w:proofErr w:type="gramEnd"/>
            <w:r w:rsidRPr="00DC398E">
              <w:rPr>
                <w:rFonts w:cstheme="minorHAnsi"/>
              </w:rPr>
              <w:t>&gt;</w:t>
            </w:r>
          </w:p>
          <w:p w14:paraId="34CEA901" w14:textId="77777777" w:rsidR="00120EA8" w:rsidRPr="00DC398E" w:rsidRDefault="00120EA8" w:rsidP="00120EA8">
            <w:pPr>
              <w:pStyle w:val="NoSpacing"/>
              <w:rPr>
                <w:rFonts w:cstheme="minorHAnsi"/>
              </w:rPr>
            </w:pPr>
            <w:r w:rsidRPr="00DC398E">
              <w:rPr>
                <w:rFonts w:cstheme="minorHAnsi"/>
              </w:rPr>
              <w:t>&lt;/</w:t>
            </w:r>
            <w:proofErr w:type="spellStart"/>
            <w:proofErr w:type="gramStart"/>
            <w:r w:rsidRPr="00DC398E">
              <w:rPr>
                <w:rFonts w:cstheme="minorHAnsi"/>
              </w:rPr>
              <w:t>env:Envelope</w:t>
            </w:r>
            <w:proofErr w:type="spellEnd"/>
            <w:proofErr w:type="gramEnd"/>
            <w:r w:rsidRPr="00DC398E">
              <w:rPr>
                <w:rFonts w:cstheme="minorHAnsi"/>
              </w:rPr>
              <w:t>&gt;</w:t>
            </w:r>
          </w:p>
          <w:p w14:paraId="060988E7" w14:textId="77777777" w:rsidR="00120EA8" w:rsidRDefault="00120EA8" w:rsidP="00293781">
            <w:pPr>
              <w:pStyle w:val="BodyText2"/>
              <w:ind w:left="0"/>
            </w:pPr>
          </w:p>
        </w:tc>
      </w:tr>
    </w:tbl>
    <w:p w14:paraId="47EE157E" w14:textId="77777777" w:rsidR="00120EA8" w:rsidRPr="00293781" w:rsidRDefault="00120EA8" w:rsidP="00293781">
      <w:pPr>
        <w:pStyle w:val="BodyText2"/>
      </w:pPr>
    </w:p>
    <w:p w14:paraId="0FF3414A" w14:textId="77777777" w:rsidR="00424CDE" w:rsidRPr="00E4313F" w:rsidRDefault="00424CDE" w:rsidP="00B722AC">
      <w:pPr>
        <w:pStyle w:val="Heading2"/>
      </w:pPr>
      <w:bookmarkStart w:id="226" w:name="_Toc55285599"/>
      <w:r w:rsidRPr="00E4313F">
        <w:t>Update Profile (Patient Registry Record Revised 1302/ACK)</w:t>
      </w:r>
      <w:bookmarkEnd w:id="189"/>
      <w:bookmarkEnd w:id="190"/>
      <w:bookmarkEnd w:id="226"/>
    </w:p>
    <w:p w14:paraId="021C7FA4" w14:textId="31583B1F" w:rsidR="00424CDE" w:rsidRDefault="00424CDE" w:rsidP="00D7010F">
      <w:pPr>
        <w:pStyle w:val="BodyText2"/>
        <w:rPr>
          <w:b/>
          <w:bCs/>
          <w:color w:val="000000"/>
        </w:rPr>
      </w:pPr>
      <w:r>
        <w:rPr>
          <w:b/>
          <w:bCs/>
          <w:color w:val="0000FF"/>
        </w:rPr>
        <w:t>Update Profile</w:t>
      </w:r>
      <w:r w:rsidRPr="00CD216D">
        <w:rPr>
          <w:b/>
          <w:bCs/>
        </w:rPr>
        <w:t xml:space="preserve"> </w:t>
      </w:r>
      <w:r w:rsidRPr="00CD216D">
        <w:rPr>
          <w:bCs/>
        </w:rPr>
        <w:t>is a</w:t>
      </w:r>
      <w:r w:rsidR="00C955D4">
        <w:rPr>
          <w:bCs/>
        </w:rPr>
        <w:t>n</w:t>
      </w:r>
      <w:r w:rsidRPr="00CD216D">
        <w:rPr>
          <w:bCs/>
        </w:rPr>
        <w:t xml:space="preserve"> </w:t>
      </w:r>
      <w:r w:rsidR="00090D09">
        <w:rPr>
          <w:bCs/>
        </w:rPr>
        <w:t>operation</w:t>
      </w:r>
      <w:r w:rsidRPr="00CD216D">
        <w:rPr>
          <w:bCs/>
        </w:rPr>
        <w:t xml:space="preserve"> of the </w:t>
      </w:r>
      <w:r w:rsidR="00433FE4">
        <w:rPr>
          <w:bCs/>
        </w:rPr>
        <w:t>VA MPI</w:t>
      </w:r>
      <w:r w:rsidR="00090D09">
        <w:rPr>
          <w:bCs/>
        </w:rPr>
        <w:t xml:space="preserve"> Service</w:t>
      </w:r>
      <w:r>
        <w:rPr>
          <w:bCs/>
        </w:rPr>
        <w:t xml:space="preserve">, used to revise an existing profile known to the service. </w:t>
      </w:r>
      <w:r w:rsidRPr="00406CCA">
        <w:rPr>
          <w:color w:val="000000"/>
        </w:rPr>
        <w:t>The transaction grouping for this interaction is a 130</w:t>
      </w:r>
      <w:r>
        <w:rPr>
          <w:color w:val="000000"/>
        </w:rPr>
        <w:t>2</w:t>
      </w:r>
      <w:r w:rsidRPr="00406CCA">
        <w:rPr>
          <w:color w:val="000000"/>
        </w:rPr>
        <w:t xml:space="preserve"> Request and </w:t>
      </w:r>
      <w:r>
        <w:rPr>
          <w:color w:val="000000"/>
        </w:rPr>
        <w:t>Generic Ack</w:t>
      </w:r>
      <w:r w:rsidRPr="00406CCA">
        <w:rPr>
          <w:color w:val="000000"/>
        </w:rPr>
        <w:t xml:space="preserve"> Response.</w:t>
      </w:r>
      <w:r w:rsidR="00795C26">
        <w:rPr>
          <w:color w:val="000000"/>
        </w:rPr>
        <w:t xml:space="preserve">  The</w:t>
      </w:r>
      <w:r w:rsidR="00795C26" w:rsidRPr="00795C26">
        <w:rPr>
          <w:color w:val="000000"/>
        </w:rPr>
        <w:t xml:space="preserve"> </w:t>
      </w:r>
      <w:r w:rsidR="00795C26" w:rsidRPr="00406CCA">
        <w:rPr>
          <w:color w:val="000000"/>
        </w:rPr>
        <w:t>130</w:t>
      </w:r>
      <w:r w:rsidR="00795C26">
        <w:rPr>
          <w:color w:val="000000"/>
        </w:rPr>
        <w:t>2</w:t>
      </w:r>
      <w:r w:rsidR="00795C26" w:rsidRPr="00406CCA">
        <w:rPr>
          <w:color w:val="000000"/>
        </w:rPr>
        <w:t xml:space="preserve"> Request </w:t>
      </w:r>
      <w:r w:rsidR="00795C26" w:rsidRPr="00795C26">
        <w:rPr>
          <w:color w:val="000000"/>
        </w:rPr>
        <w:t>opera</w:t>
      </w:r>
      <w:r w:rsidR="00CC03B5">
        <w:rPr>
          <w:color w:val="000000"/>
        </w:rPr>
        <w:t xml:space="preserve">tion is also used to unlink </w:t>
      </w:r>
      <w:r w:rsidR="00795C26" w:rsidRPr="00795C26">
        <w:rPr>
          <w:color w:val="000000"/>
        </w:rPr>
        <w:t>a correlation from and to an ICN.</w:t>
      </w:r>
      <w:r>
        <w:rPr>
          <w:color w:val="000000"/>
        </w:rPr>
        <w:br/>
      </w:r>
      <w:r>
        <w:rPr>
          <w:color w:val="000000"/>
        </w:rPr>
        <w:br/>
        <w:t>The Update Profile</w:t>
      </w:r>
      <w:r w:rsidR="00570CEE">
        <w:rPr>
          <w:color w:val="000000"/>
        </w:rPr>
        <w:t xml:space="preserve"> </w:t>
      </w:r>
      <w:r w:rsidR="00533137">
        <w:rPr>
          <w:color w:val="000000"/>
        </w:rPr>
        <w:t xml:space="preserve">request </w:t>
      </w:r>
      <w:r w:rsidR="00570CEE">
        <w:rPr>
          <w:color w:val="000000"/>
        </w:rPr>
        <w:t xml:space="preserve">will contain identifiers to locate the record within </w:t>
      </w:r>
      <w:r w:rsidR="000F7468">
        <w:rPr>
          <w:color w:val="000000"/>
        </w:rPr>
        <w:t xml:space="preserve">the </w:t>
      </w:r>
      <w:r w:rsidR="00433FE4">
        <w:rPr>
          <w:color w:val="000000"/>
        </w:rPr>
        <w:t>VA MPI</w:t>
      </w:r>
      <w:r w:rsidR="000F7468">
        <w:rPr>
          <w:color w:val="000000"/>
        </w:rPr>
        <w:t xml:space="preserve"> service </w:t>
      </w:r>
      <w:r w:rsidR="00570CEE">
        <w:rPr>
          <w:color w:val="000000"/>
        </w:rPr>
        <w:t xml:space="preserve">to update according </w:t>
      </w:r>
      <w:r w:rsidR="000F7468">
        <w:rPr>
          <w:color w:val="000000"/>
        </w:rPr>
        <w:t xml:space="preserve">to </w:t>
      </w:r>
      <w:r w:rsidR="00570CEE">
        <w:rPr>
          <w:color w:val="000000"/>
        </w:rPr>
        <w:t>changes in trait information</w:t>
      </w:r>
      <w:r>
        <w:rPr>
          <w:color w:val="000000"/>
        </w:rPr>
        <w:t>.</w:t>
      </w:r>
      <w:r w:rsidR="00570CEE">
        <w:rPr>
          <w:color w:val="000000"/>
        </w:rPr>
        <w:t xml:space="preserve"> (Identifiers used may vary </w:t>
      </w:r>
      <w:proofErr w:type="gramStart"/>
      <w:r w:rsidR="00570CEE">
        <w:rPr>
          <w:color w:val="000000"/>
        </w:rPr>
        <w:t>as a result of</w:t>
      </w:r>
      <w:proofErr w:type="gramEnd"/>
      <w:r w:rsidR="00570CEE">
        <w:rPr>
          <w:color w:val="000000"/>
        </w:rPr>
        <w:t xml:space="preserve"> the integration pattern used).  </w:t>
      </w:r>
      <w:r>
        <w:rPr>
          <w:color w:val="000000"/>
        </w:rPr>
        <w:t>The service will validate these identifiers and proceed to revise the profile within the system with the supplied trait information.</w:t>
      </w:r>
    </w:p>
    <w:p w14:paraId="1A595C32" w14:textId="77777777" w:rsidR="00424CDE" w:rsidRDefault="00424CDE" w:rsidP="00D7010F">
      <w:pPr>
        <w:pStyle w:val="BodyText2"/>
        <w:rPr>
          <w:b/>
          <w:bCs/>
          <w:color w:val="000000"/>
        </w:rPr>
      </w:pPr>
    </w:p>
    <w:p w14:paraId="7132A4AF" w14:textId="77777777" w:rsidR="00D438CA" w:rsidRDefault="00D438CA" w:rsidP="00D438CA">
      <w:pPr>
        <w:pStyle w:val="Heading30"/>
        <w:tabs>
          <w:tab w:val="num" w:pos="2592"/>
        </w:tabs>
        <w:ind w:left="2592"/>
      </w:pPr>
      <w:bookmarkStart w:id="227" w:name="_Toc335203059"/>
      <w:bookmarkStart w:id="228" w:name="_Toc55285600"/>
      <w:r>
        <w:t>HL7v3 1302 Details</w:t>
      </w:r>
      <w:bookmarkEnd w:id="227"/>
      <w:bookmarkEnd w:id="228"/>
    </w:p>
    <w:p w14:paraId="3EE4B919" w14:textId="77777777" w:rsidR="00D438CA" w:rsidRDefault="00D438CA" w:rsidP="00D438CA">
      <w:pPr>
        <w:ind w:left="2610"/>
      </w:pPr>
      <w:r>
        <w:t>T</w:t>
      </w:r>
      <w:r w:rsidRPr="00130C6D">
        <w:t xml:space="preserve">he recommended </w:t>
      </w:r>
      <w:r>
        <w:t xml:space="preserve">data traits are </w:t>
      </w:r>
      <w:r w:rsidRPr="00130C6D">
        <w:t>primary view values (Name, DOB, SSN, Gender</w:t>
      </w:r>
      <w:r>
        <w:t>, Multi Birth I</w:t>
      </w:r>
      <w:r w:rsidRPr="00130C6D">
        <w:t xml:space="preserve">ndicator, </w:t>
      </w:r>
      <w:r>
        <w:t>Mother’s Maiden Name</w:t>
      </w:r>
      <w:r w:rsidRPr="00130C6D">
        <w:t>, POB</w:t>
      </w:r>
      <w:r>
        <w:t xml:space="preserve"> </w:t>
      </w:r>
      <w:r w:rsidRPr="00130C6D">
        <w:t>City, POB</w:t>
      </w:r>
      <w:r>
        <w:t xml:space="preserve"> </w:t>
      </w:r>
      <w:r w:rsidRPr="00130C6D">
        <w:t>State</w:t>
      </w:r>
      <w:r>
        <w:t>).</w:t>
      </w:r>
    </w:p>
    <w:p w14:paraId="679DC0BB" w14:textId="77777777" w:rsidR="00D438CA" w:rsidRDefault="00D438CA" w:rsidP="00D438CA">
      <w:pPr>
        <w:ind w:left="2610"/>
      </w:pPr>
      <w:r w:rsidRPr="001F7FB5">
        <w:rPr>
          <w:b/>
        </w:rPr>
        <w:t>NOTE:</w:t>
      </w:r>
      <w:r>
        <w:t xml:space="preserve"> Each </w:t>
      </w:r>
      <w:r w:rsidRPr="00130C6D">
        <w:t>implementation will be different based on business needs and data availability</w:t>
      </w:r>
      <w:r>
        <w:t>. D</w:t>
      </w:r>
      <w:r w:rsidRPr="00130C6D">
        <w:t>etail will be docu</w:t>
      </w:r>
      <w:r>
        <w:t>mented in the integration SDD.</w:t>
      </w:r>
    </w:p>
    <w:p w14:paraId="29F7BF2B" w14:textId="77777777" w:rsidR="00D438CA" w:rsidRPr="007B70E9" w:rsidRDefault="00D438CA" w:rsidP="00D438CA">
      <w:pPr>
        <w:pStyle w:val="BodyText3"/>
      </w:pPr>
    </w:p>
    <w:tbl>
      <w:tblPr>
        <w:tblW w:w="11278" w:type="dxa"/>
        <w:tblInd w:w="-46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2260"/>
        <w:gridCol w:w="18"/>
        <w:gridCol w:w="1522"/>
        <w:gridCol w:w="8"/>
        <w:gridCol w:w="702"/>
        <w:gridCol w:w="18"/>
        <w:gridCol w:w="972"/>
        <w:gridCol w:w="18"/>
        <w:gridCol w:w="674"/>
        <w:gridCol w:w="46"/>
        <w:gridCol w:w="2322"/>
        <w:gridCol w:w="18"/>
        <w:gridCol w:w="2682"/>
        <w:gridCol w:w="18"/>
      </w:tblGrid>
      <w:tr w:rsidR="00D438CA" w:rsidRPr="00205195" w14:paraId="2E15CD63" w14:textId="77777777" w:rsidTr="00284CB3">
        <w:trPr>
          <w:gridAfter w:val="1"/>
          <w:wAfter w:w="18" w:type="dxa"/>
          <w:trHeight w:val="270"/>
        </w:trPr>
        <w:tc>
          <w:tcPr>
            <w:tcW w:w="2260" w:type="dxa"/>
            <w:shd w:val="clear" w:color="auto" w:fill="auto"/>
          </w:tcPr>
          <w:p w14:paraId="206DAA6B" w14:textId="77777777" w:rsidR="00D438CA" w:rsidRPr="00205195" w:rsidRDefault="00D438CA" w:rsidP="00D438CA">
            <w:pPr>
              <w:jc w:val="center"/>
              <w:rPr>
                <w:b/>
                <w:bCs/>
              </w:rPr>
            </w:pPr>
            <w:r w:rsidRPr="00205195">
              <w:rPr>
                <w:b/>
                <w:bCs/>
              </w:rPr>
              <w:t>Relative Path</w:t>
            </w:r>
          </w:p>
        </w:tc>
        <w:tc>
          <w:tcPr>
            <w:tcW w:w="1540" w:type="dxa"/>
            <w:gridSpan w:val="2"/>
            <w:shd w:val="clear" w:color="auto" w:fill="auto"/>
          </w:tcPr>
          <w:p w14:paraId="2A2F7D86" w14:textId="77777777" w:rsidR="00D438CA" w:rsidRPr="00205195" w:rsidRDefault="00D438CA" w:rsidP="00D438CA">
            <w:pPr>
              <w:jc w:val="center"/>
              <w:rPr>
                <w:b/>
                <w:bCs/>
              </w:rPr>
            </w:pPr>
            <w:r w:rsidRPr="00205195">
              <w:rPr>
                <w:b/>
                <w:bCs/>
              </w:rPr>
              <w:t>Service</w:t>
            </w:r>
          </w:p>
        </w:tc>
        <w:tc>
          <w:tcPr>
            <w:tcW w:w="710" w:type="dxa"/>
            <w:gridSpan w:val="2"/>
            <w:shd w:val="clear" w:color="auto" w:fill="auto"/>
            <w:vAlign w:val="bottom"/>
          </w:tcPr>
          <w:p w14:paraId="7AEF4F6C" w14:textId="77777777" w:rsidR="00D438CA" w:rsidRPr="00205195" w:rsidRDefault="00D438CA" w:rsidP="00D438CA">
            <w:pPr>
              <w:jc w:val="center"/>
              <w:rPr>
                <w:b/>
                <w:bCs/>
                <w:sz w:val="18"/>
                <w:szCs w:val="18"/>
              </w:rPr>
            </w:pPr>
            <w:r w:rsidRPr="00205195">
              <w:rPr>
                <w:b/>
                <w:bCs/>
                <w:sz w:val="18"/>
                <w:szCs w:val="18"/>
              </w:rPr>
              <w:t>Card.</w:t>
            </w:r>
          </w:p>
        </w:tc>
        <w:tc>
          <w:tcPr>
            <w:tcW w:w="990" w:type="dxa"/>
            <w:gridSpan w:val="2"/>
            <w:shd w:val="clear" w:color="auto" w:fill="auto"/>
            <w:vAlign w:val="bottom"/>
          </w:tcPr>
          <w:p w14:paraId="49C6E8F5" w14:textId="77777777" w:rsidR="00D438CA" w:rsidRPr="00205195" w:rsidRDefault="00D438CA" w:rsidP="00D438CA">
            <w:pPr>
              <w:jc w:val="center"/>
              <w:rPr>
                <w:b/>
                <w:bCs/>
                <w:sz w:val="18"/>
                <w:szCs w:val="18"/>
              </w:rPr>
            </w:pPr>
            <w:r w:rsidRPr="00205195">
              <w:rPr>
                <w:b/>
                <w:bCs/>
                <w:sz w:val="18"/>
                <w:szCs w:val="18"/>
              </w:rPr>
              <w:t>Data Type</w:t>
            </w:r>
          </w:p>
        </w:tc>
        <w:tc>
          <w:tcPr>
            <w:tcW w:w="692" w:type="dxa"/>
            <w:gridSpan w:val="2"/>
            <w:shd w:val="clear" w:color="auto" w:fill="auto"/>
            <w:vAlign w:val="bottom"/>
          </w:tcPr>
          <w:p w14:paraId="6EE3C941" w14:textId="77777777" w:rsidR="00D438CA" w:rsidRPr="00205195" w:rsidRDefault="00D438CA" w:rsidP="00D438CA">
            <w:pPr>
              <w:jc w:val="center"/>
              <w:rPr>
                <w:b/>
                <w:bCs/>
                <w:sz w:val="18"/>
                <w:szCs w:val="18"/>
              </w:rPr>
            </w:pPr>
            <w:r w:rsidRPr="00205195">
              <w:rPr>
                <w:b/>
                <w:bCs/>
                <w:sz w:val="18"/>
                <w:szCs w:val="18"/>
              </w:rPr>
              <w:t>Size</w:t>
            </w:r>
          </w:p>
        </w:tc>
        <w:tc>
          <w:tcPr>
            <w:tcW w:w="2368" w:type="dxa"/>
            <w:gridSpan w:val="2"/>
            <w:shd w:val="clear" w:color="auto" w:fill="auto"/>
            <w:vAlign w:val="bottom"/>
          </w:tcPr>
          <w:p w14:paraId="33ACC30B" w14:textId="77777777" w:rsidR="00D438CA" w:rsidRPr="00205195" w:rsidRDefault="00D438CA" w:rsidP="00D438CA">
            <w:pPr>
              <w:jc w:val="center"/>
              <w:rPr>
                <w:b/>
                <w:bCs/>
                <w:sz w:val="18"/>
                <w:szCs w:val="18"/>
              </w:rPr>
            </w:pPr>
            <w:r>
              <w:rPr>
                <w:b/>
                <w:bCs/>
                <w:sz w:val="18"/>
                <w:szCs w:val="18"/>
              </w:rPr>
              <w:t>Format/</w:t>
            </w:r>
            <w:r w:rsidRPr="00205195">
              <w:rPr>
                <w:b/>
                <w:bCs/>
                <w:sz w:val="18"/>
                <w:szCs w:val="18"/>
              </w:rPr>
              <w:t>Values / Ranges</w:t>
            </w:r>
          </w:p>
        </w:tc>
        <w:tc>
          <w:tcPr>
            <w:tcW w:w="2700" w:type="dxa"/>
            <w:gridSpan w:val="2"/>
            <w:shd w:val="clear" w:color="auto" w:fill="auto"/>
          </w:tcPr>
          <w:p w14:paraId="05C33D5D" w14:textId="77777777" w:rsidR="00D438CA" w:rsidRPr="00205195" w:rsidRDefault="00D438CA" w:rsidP="00D438CA">
            <w:pPr>
              <w:jc w:val="center"/>
              <w:rPr>
                <w:b/>
                <w:bCs/>
                <w:sz w:val="18"/>
                <w:szCs w:val="18"/>
              </w:rPr>
            </w:pPr>
            <w:r w:rsidRPr="00205195">
              <w:rPr>
                <w:b/>
                <w:bCs/>
                <w:sz w:val="18"/>
                <w:szCs w:val="18"/>
              </w:rPr>
              <w:t>Description</w:t>
            </w:r>
          </w:p>
        </w:tc>
      </w:tr>
      <w:tr w:rsidR="00D438CA" w:rsidRPr="00205195" w14:paraId="2B4E8343" w14:textId="77777777" w:rsidTr="00284CB3">
        <w:trPr>
          <w:gridAfter w:val="1"/>
          <w:wAfter w:w="18" w:type="dxa"/>
          <w:trHeight w:val="1365"/>
        </w:trPr>
        <w:tc>
          <w:tcPr>
            <w:tcW w:w="2260" w:type="dxa"/>
            <w:shd w:val="clear" w:color="auto" w:fill="auto"/>
          </w:tcPr>
          <w:p w14:paraId="15751613" w14:textId="77777777" w:rsidR="00D438CA" w:rsidRPr="00205195" w:rsidRDefault="00D438CA" w:rsidP="00D438CA">
            <w:pPr>
              <w:rPr>
                <w:sz w:val="16"/>
                <w:szCs w:val="16"/>
              </w:rPr>
            </w:pPr>
            <w:r>
              <w:rPr>
                <w:sz w:val="16"/>
                <w:szCs w:val="16"/>
              </w:rPr>
              <w:lastRenderedPageBreak/>
              <w:t>//controlActProcess/classCode</w:t>
            </w:r>
          </w:p>
        </w:tc>
        <w:tc>
          <w:tcPr>
            <w:tcW w:w="1540" w:type="dxa"/>
            <w:gridSpan w:val="2"/>
            <w:shd w:val="clear" w:color="auto" w:fill="auto"/>
          </w:tcPr>
          <w:p w14:paraId="47DC98D7" w14:textId="77777777" w:rsidR="00D438CA" w:rsidRPr="00205195" w:rsidRDefault="00D438CA" w:rsidP="00D438CA">
            <w:pPr>
              <w:rPr>
                <w:sz w:val="16"/>
                <w:szCs w:val="16"/>
              </w:rPr>
            </w:pPr>
            <w:r>
              <w:rPr>
                <w:sz w:val="16"/>
                <w:szCs w:val="16"/>
              </w:rPr>
              <w:t>Update Person</w:t>
            </w:r>
          </w:p>
        </w:tc>
        <w:tc>
          <w:tcPr>
            <w:tcW w:w="710" w:type="dxa"/>
            <w:gridSpan w:val="2"/>
            <w:shd w:val="clear" w:color="auto" w:fill="auto"/>
          </w:tcPr>
          <w:p w14:paraId="74E043F3" w14:textId="77777777" w:rsidR="00D438CA" w:rsidRPr="00205195" w:rsidRDefault="00D438CA" w:rsidP="00D438CA">
            <w:pPr>
              <w:jc w:val="center"/>
              <w:rPr>
                <w:sz w:val="16"/>
                <w:szCs w:val="16"/>
              </w:rPr>
            </w:pPr>
          </w:p>
        </w:tc>
        <w:tc>
          <w:tcPr>
            <w:tcW w:w="990" w:type="dxa"/>
            <w:gridSpan w:val="2"/>
            <w:shd w:val="clear" w:color="auto" w:fill="auto"/>
          </w:tcPr>
          <w:p w14:paraId="5A9BA4EE" w14:textId="77777777" w:rsidR="00D438CA" w:rsidRPr="00205195" w:rsidRDefault="00D438CA" w:rsidP="00D438CA">
            <w:pPr>
              <w:jc w:val="center"/>
              <w:rPr>
                <w:sz w:val="16"/>
                <w:szCs w:val="16"/>
              </w:rPr>
            </w:pPr>
          </w:p>
        </w:tc>
        <w:tc>
          <w:tcPr>
            <w:tcW w:w="692" w:type="dxa"/>
            <w:gridSpan w:val="2"/>
            <w:shd w:val="clear" w:color="auto" w:fill="auto"/>
          </w:tcPr>
          <w:p w14:paraId="20132EC8" w14:textId="77777777" w:rsidR="00D438CA" w:rsidRPr="00205195" w:rsidRDefault="00D438CA" w:rsidP="00D438CA">
            <w:pPr>
              <w:jc w:val="center"/>
              <w:rPr>
                <w:sz w:val="16"/>
                <w:szCs w:val="16"/>
              </w:rPr>
            </w:pPr>
          </w:p>
        </w:tc>
        <w:tc>
          <w:tcPr>
            <w:tcW w:w="2368" w:type="dxa"/>
            <w:gridSpan w:val="2"/>
            <w:shd w:val="clear" w:color="auto" w:fill="auto"/>
          </w:tcPr>
          <w:p w14:paraId="1AF66CD9" w14:textId="77777777" w:rsidR="00D438CA" w:rsidRPr="00205195" w:rsidRDefault="00D438CA" w:rsidP="00D438CA">
            <w:pPr>
              <w:rPr>
                <w:sz w:val="16"/>
                <w:szCs w:val="16"/>
              </w:rPr>
            </w:pPr>
            <w:r>
              <w:rPr>
                <w:sz w:val="16"/>
                <w:szCs w:val="16"/>
              </w:rPr>
              <w:t>CACT</w:t>
            </w:r>
          </w:p>
        </w:tc>
        <w:tc>
          <w:tcPr>
            <w:tcW w:w="2700" w:type="dxa"/>
            <w:gridSpan w:val="2"/>
            <w:shd w:val="clear" w:color="auto" w:fill="auto"/>
          </w:tcPr>
          <w:p w14:paraId="7ABA9187" w14:textId="77777777" w:rsidR="00D438CA" w:rsidRDefault="00D438CA" w:rsidP="00D438CA">
            <w:pPr>
              <w:rPr>
                <w:rFonts w:ascii="Calibri" w:hAnsi="Calibri"/>
                <w:sz w:val="16"/>
                <w:szCs w:val="16"/>
              </w:rPr>
            </w:pPr>
            <w:r w:rsidRPr="00501C34">
              <w:rPr>
                <w:rFonts w:ascii="Calibri" w:hAnsi="Calibri"/>
                <w:sz w:val="16"/>
                <w:szCs w:val="16"/>
              </w:rPr>
              <w:t>An act representing a system action such as the change of state of another act or the initiation of a query. All control acts represent trigger events in the HL7 context. ControlActs may occur in different moods.</w:t>
            </w:r>
          </w:p>
          <w:p w14:paraId="626DD9EF" w14:textId="77777777" w:rsidR="00D438CA" w:rsidRPr="00205195" w:rsidRDefault="00D438CA" w:rsidP="00D438CA">
            <w:pPr>
              <w:rPr>
                <w:sz w:val="16"/>
                <w:szCs w:val="16"/>
              </w:rPr>
            </w:pPr>
            <w:r>
              <w:rPr>
                <w:rFonts w:ascii="Calibri" w:hAnsi="Calibri"/>
                <w:sz w:val="16"/>
                <w:szCs w:val="16"/>
              </w:rPr>
              <w:t>Default = CACT</w:t>
            </w:r>
          </w:p>
        </w:tc>
      </w:tr>
      <w:tr w:rsidR="00D438CA" w:rsidRPr="00205195" w14:paraId="3958B1A9" w14:textId="77777777" w:rsidTr="00284CB3">
        <w:trPr>
          <w:gridAfter w:val="1"/>
          <w:wAfter w:w="18" w:type="dxa"/>
          <w:trHeight w:val="1365"/>
        </w:trPr>
        <w:tc>
          <w:tcPr>
            <w:tcW w:w="2260" w:type="dxa"/>
            <w:shd w:val="clear" w:color="auto" w:fill="auto"/>
          </w:tcPr>
          <w:p w14:paraId="7E0E6838" w14:textId="77777777" w:rsidR="00D438CA" w:rsidRPr="00205195" w:rsidRDefault="00D438CA" w:rsidP="00D438CA">
            <w:pPr>
              <w:rPr>
                <w:sz w:val="16"/>
                <w:szCs w:val="16"/>
              </w:rPr>
            </w:pPr>
            <w:r>
              <w:rPr>
                <w:sz w:val="16"/>
                <w:szCs w:val="16"/>
              </w:rPr>
              <w:t>//controlActProcess/moodCode</w:t>
            </w:r>
          </w:p>
        </w:tc>
        <w:tc>
          <w:tcPr>
            <w:tcW w:w="1540" w:type="dxa"/>
            <w:gridSpan w:val="2"/>
            <w:shd w:val="clear" w:color="auto" w:fill="auto"/>
          </w:tcPr>
          <w:p w14:paraId="09C1261B" w14:textId="77777777" w:rsidR="00D438CA" w:rsidRDefault="00D438CA" w:rsidP="00D438CA">
            <w:r w:rsidRPr="00D61637">
              <w:rPr>
                <w:sz w:val="16"/>
                <w:szCs w:val="16"/>
              </w:rPr>
              <w:t>Update Person</w:t>
            </w:r>
          </w:p>
        </w:tc>
        <w:tc>
          <w:tcPr>
            <w:tcW w:w="710" w:type="dxa"/>
            <w:gridSpan w:val="2"/>
            <w:shd w:val="clear" w:color="auto" w:fill="auto"/>
          </w:tcPr>
          <w:p w14:paraId="51DF93BA" w14:textId="77777777" w:rsidR="00D438CA" w:rsidRPr="00205195" w:rsidRDefault="00D438CA" w:rsidP="00D438CA">
            <w:pPr>
              <w:jc w:val="center"/>
              <w:rPr>
                <w:sz w:val="16"/>
                <w:szCs w:val="16"/>
              </w:rPr>
            </w:pPr>
          </w:p>
        </w:tc>
        <w:tc>
          <w:tcPr>
            <w:tcW w:w="990" w:type="dxa"/>
            <w:gridSpan w:val="2"/>
            <w:shd w:val="clear" w:color="auto" w:fill="auto"/>
          </w:tcPr>
          <w:p w14:paraId="09333013" w14:textId="77777777" w:rsidR="00D438CA" w:rsidRPr="00205195" w:rsidRDefault="00D438CA" w:rsidP="00D438CA">
            <w:pPr>
              <w:jc w:val="center"/>
              <w:rPr>
                <w:sz w:val="16"/>
                <w:szCs w:val="16"/>
              </w:rPr>
            </w:pPr>
          </w:p>
        </w:tc>
        <w:tc>
          <w:tcPr>
            <w:tcW w:w="692" w:type="dxa"/>
            <w:gridSpan w:val="2"/>
            <w:shd w:val="clear" w:color="auto" w:fill="auto"/>
          </w:tcPr>
          <w:p w14:paraId="0BC7F2CA" w14:textId="77777777" w:rsidR="00D438CA" w:rsidRPr="00205195" w:rsidRDefault="00D438CA" w:rsidP="00D438CA">
            <w:pPr>
              <w:jc w:val="center"/>
              <w:rPr>
                <w:sz w:val="16"/>
                <w:szCs w:val="16"/>
              </w:rPr>
            </w:pPr>
          </w:p>
        </w:tc>
        <w:tc>
          <w:tcPr>
            <w:tcW w:w="2368" w:type="dxa"/>
            <w:gridSpan w:val="2"/>
            <w:shd w:val="clear" w:color="auto" w:fill="auto"/>
          </w:tcPr>
          <w:p w14:paraId="10B9F778" w14:textId="77777777" w:rsidR="00D438CA" w:rsidRPr="00205195" w:rsidRDefault="00D438CA" w:rsidP="00D438CA">
            <w:pPr>
              <w:rPr>
                <w:sz w:val="16"/>
                <w:szCs w:val="16"/>
              </w:rPr>
            </w:pPr>
            <w:r>
              <w:rPr>
                <w:sz w:val="16"/>
                <w:szCs w:val="16"/>
              </w:rPr>
              <w:t>EVN</w:t>
            </w:r>
          </w:p>
        </w:tc>
        <w:tc>
          <w:tcPr>
            <w:tcW w:w="2700" w:type="dxa"/>
            <w:gridSpan w:val="2"/>
            <w:shd w:val="clear" w:color="auto" w:fill="auto"/>
          </w:tcPr>
          <w:p w14:paraId="49576007" w14:textId="77777777" w:rsidR="00D438CA" w:rsidRDefault="00D438CA" w:rsidP="00D438CA">
            <w:pPr>
              <w:rPr>
                <w:rFonts w:ascii="Calibri" w:hAnsi="Calibri"/>
                <w:sz w:val="16"/>
                <w:szCs w:val="16"/>
              </w:rPr>
            </w:pPr>
            <w:r w:rsidRPr="00501C34">
              <w:rPr>
                <w:rFonts w:ascii="Calibri" w:hAnsi="Calibri"/>
                <w:sz w:val="16"/>
                <w:szCs w:val="16"/>
              </w:rPr>
              <w:t xml:space="preserve">A service that </w:t>
            </w:r>
            <w:proofErr w:type="gramStart"/>
            <w:r w:rsidRPr="00501C34">
              <w:rPr>
                <w:rFonts w:ascii="Calibri" w:hAnsi="Calibri"/>
                <w:sz w:val="16"/>
                <w:szCs w:val="16"/>
              </w:rPr>
              <w:t>actually happens</w:t>
            </w:r>
            <w:proofErr w:type="gramEnd"/>
            <w:r w:rsidRPr="00501C34">
              <w:rPr>
                <w:rFonts w:ascii="Calibri" w:hAnsi="Calibri"/>
                <w:sz w:val="16"/>
                <w:szCs w:val="16"/>
              </w:rPr>
              <w:t>, may be an ongoing service or a documentation of a past service.</w:t>
            </w:r>
          </w:p>
          <w:p w14:paraId="380BD78B" w14:textId="77777777" w:rsidR="00D438CA" w:rsidRPr="00205195" w:rsidRDefault="00D438CA" w:rsidP="00D438CA">
            <w:pPr>
              <w:rPr>
                <w:sz w:val="16"/>
                <w:szCs w:val="16"/>
              </w:rPr>
            </w:pPr>
            <w:r>
              <w:rPr>
                <w:rFonts w:ascii="Calibri" w:hAnsi="Calibri"/>
                <w:sz w:val="16"/>
                <w:szCs w:val="16"/>
              </w:rPr>
              <w:t>Default = EVN</w:t>
            </w:r>
          </w:p>
        </w:tc>
      </w:tr>
      <w:tr w:rsidR="00D438CA" w:rsidRPr="00205195" w14:paraId="404E9D06" w14:textId="77777777" w:rsidTr="00284CB3">
        <w:trPr>
          <w:gridAfter w:val="1"/>
          <w:wAfter w:w="18" w:type="dxa"/>
          <w:trHeight w:val="1365"/>
        </w:trPr>
        <w:tc>
          <w:tcPr>
            <w:tcW w:w="2260" w:type="dxa"/>
            <w:shd w:val="clear" w:color="auto" w:fill="auto"/>
          </w:tcPr>
          <w:p w14:paraId="1AA462C9" w14:textId="77777777" w:rsidR="00D438CA" w:rsidRDefault="00D438CA" w:rsidP="00D438CA">
            <w:pPr>
              <w:rPr>
                <w:sz w:val="16"/>
                <w:szCs w:val="16"/>
              </w:rPr>
            </w:pPr>
            <w:r>
              <w:rPr>
                <w:sz w:val="16"/>
                <w:szCs w:val="16"/>
              </w:rPr>
              <w:t>//controlActProcess/dataEnterer</w:t>
            </w:r>
          </w:p>
        </w:tc>
        <w:tc>
          <w:tcPr>
            <w:tcW w:w="1540" w:type="dxa"/>
            <w:gridSpan w:val="2"/>
            <w:shd w:val="clear" w:color="auto" w:fill="auto"/>
          </w:tcPr>
          <w:p w14:paraId="2F6E69F3" w14:textId="77777777" w:rsidR="00D438CA" w:rsidRDefault="00D438CA" w:rsidP="00D438CA">
            <w:r w:rsidRPr="00D61637">
              <w:rPr>
                <w:sz w:val="16"/>
                <w:szCs w:val="16"/>
              </w:rPr>
              <w:t>Update Person</w:t>
            </w:r>
          </w:p>
        </w:tc>
        <w:tc>
          <w:tcPr>
            <w:tcW w:w="710" w:type="dxa"/>
            <w:gridSpan w:val="2"/>
            <w:shd w:val="clear" w:color="auto" w:fill="auto"/>
          </w:tcPr>
          <w:p w14:paraId="39E35A35" w14:textId="77777777" w:rsidR="00D438CA" w:rsidRDefault="00D438CA" w:rsidP="00D438CA">
            <w:pPr>
              <w:jc w:val="center"/>
              <w:rPr>
                <w:sz w:val="16"/>
                <w:szCs w:val="16"/>
              </w:rPr>
            </w:pPr>
            <w:proofErr w:type="gramStart"/>
            <w:r>
              <w:rPr>
                <w:sz w:val="16"/>
                <w:szCs w:val="16"/>
              </w:rPr>
              <w:t>0..*</w:t>
            </w:r>
            <w:proofErr w:type="gramEnd"/>
          </w:p>
        </w:tc>
        <w:tc>
          <w:tcPr>
            <w:tcW w:w="990" w:type="dxa"/>
            <w:gridSpan w:val="2"/>
            <w:shd w:val="clear" w:color="auto" w:fill="auto"/>
          </w:tcPr>
          <w:p w14:paraId="62086F4E" w14:textId="77777777" w:rsidR="00D438CA" w:rsidRDefault="00D438CA" w:rsidP="00D438CA">
            <w:pPr>
              <w:jc w:val="center"/>
              <w:rPr>
                <w:sz w:val="16"/>
                <w:szCs w:val="16"/>
              </w:rPr>
            </w:pPr>
          </w:p>
        </w:tc>
        <w:tc>
          <w:tcPr>
            <w:tcW w:w="692" w:type="dxa"/>
            <w:gridSpan w:val="2"/>
            <w:shd w:val="clear" w:color="auto" w:fill="auto"/>
          </w:tcPr>
          <w:p w14:paraId="78A2EB2F" w14:textId="77777777" w:rsidR="00D438CA" w:rsidRPr="00205195" w:rsidRDefault="00D438CA" w:rsidP="00D438CA">
            <w:pPr>
              <w:jc w:val="center"/>
              <w:rPr>
                <w:sz w:val="16"/>
                <w:szCs w:val="16"/>
              </w:rPr>
            </w:pPr>
          </w:p>
        </w:tc>
        <w:tc>
          <w:tcPr>
            <w:tcW w:w="2368" w:type="dxa"/>
            <w:gridSpan w:val="2"/>
            <w:shd w:val="clear" w:color="auto" w:fill="auto"/>
          </w:tcPr>
          <w:p w14:paraId="1D2560D7" w14:textId="77777777" w:rsidR="00D438CA" w:rsidRDefault="00D438CA" w:rsidP="00D438CA">
            <w:pPr>
              <w:rPr>
                <w:sz w:val="16"/>
                <w:szCs w:val="16"/>
              </w:rPr>
            </w:pPr>
            <w:r>
              <w:rPr>
                <w:sz w:val="16"/>
                <w:szCs w:val="16"/>
              </w:rPr>
              <w:t>Attributes:</w:t>
            </w:r>
          </w:p>
          <w:p w14:paraId="3E00C7D6" w14:textId="77777777" w:rsidR="00D438CA" w:rsidRDefault="00D438CA" w:rsidP="00D438CA">
            <w:pPr>
              <w:rPr>
                <w:sz w:val="16"/>
                <w:szCs w:val="16"/>
              </w:rPr>
            </w:pPr>
            <w:r>
              <w:rPr>
                <w:sz w:val="16"/>
                <w:szCs w:val="16"/>
              </w:rPr>
              <w:t>@nullFlavor (optional) + @</w:t>
            </w:r>
            <w:r w:rsidRPr="00F52290">
              <w:rPr>
                <w:b/>
                <w:sz w:val="16"/>
                <w:szCs w:val="16"/>
              </w:rPr>
              <w:t>typeCode (required)</w:t>
            </w:r>
            <w:r>
              <w:rPr>
                <w:sz w:val="16"/>
                <w:szCs w:val="16"/>
              </w:rPr>
              <w:t xml:space="preserve"> + @ContextControlCode (optional) </w:t>
            </w:r>
          </w:p>
          <w:p w14:paraId="3EFF2B44" w14:textId="77777777" w:rsidR="00D438CA" w:rsidRDefault="00D438CA" w:rsidP="00D438CA">
            <w:pPr>
              <w:rPr>
                <w:sz w:val="16"/>
                <w:szCs w:val="16"/>
              </w:rPr>
            </w:pPr>
          </w:p>
          <w:p w14:paraId="5E2BB754" w14:textId="77777777" w:rsidR="00D438CA" w:rsidRDefault="00D438CA" w:rsidP="00D438CA">
            <w:pPr>
              <w:rPr>
                <w:sz w:val="16"/>
                <w:szCs w:val="16"/>
              </w:rPr>
            </w:pPr>
            <w:r>
              <w:rPr>
                <w:sz w:val="16"/>
                <w:szCs w:val="16"/>
              </w:rPr>
              <w:t xml:space="preserve">Elements: </w:t>
            </w:r>
          </w:p>
          <w:p w14:paraId="4E24F35F" w14:textId="77777777" w:rsidR="00D438CA" w:rsidRDefault="00D438CA" w:rsidP="00D438CA">
            <w:pPr>
              <w:rPr>
                <w:sz w:val="16"/>
                <w:szCs w:val="16"/>
              </w:rPr>
            </w:pPr>
            <w:r>
              <w:rPr>
                <w:sz w:val="16"/>
                <w:szCs w:val="16"/>
              </w:rPr>
              <w:t>@noteText (optional) +</w:t>
            </w:r>
          </w:p>
          <w:p w14:paraId="7A9965E4" w14:textId="77777777" w:rsidR="00D438CA" w:rsidRPr="00CB5E6E" w:rsidRDefault="00D438CA" w:rsidP="00D438CA">
            <w:pPr>
              <w:rPr>
                <w:sz w:val="16"/>
                <w:szCs w:val="16"/>
              </w:rPr>
            </w:pPr>
            <w:r>
              <w:rPr>
                <w:sz w:val="16"/>
                <w:szCs w:val="16"/>
              </w:rPr>
              <w:t>@time (optional) + @assignedPerson (required)</w:t>
            </w:r>
          </w:p>
        </w:tc>
        <w:tc>
          <w:tcPr>
            <w:tcW w:w="2700" w:type="dxa"/>
            <w:gridSpan w:val="2"/>
            <w:shd w:val="clear" w:color="auto" w:fill="auto"/>
          </w:tcPr>
          <w:p w14:paraId="69E6C89F" w14:textId="77777777" w:rsidR="00D438CA" w:rsidRDefault="00D438CA" w:rsidP="00D438CA">
            <w:pPr>
              <w:rPr>
                <w:color w:val="000000"/>
                <w:sz w:val="16"/>
                <w:szCs w:val="16"/>
              </w:rPr>
            </w:pPr>
            <w:r>
              <w:rPr>
                <w:color w:val="000000"/>
                <w:sz w:val="16"/>
                <w:szCs w:val="16"/>
              </w:rPr>
              <w:t>Default typeCode = "ENT"</w:t>
            </w:r>
          </w:p>
          <w:p w14:paraId="55AB7213" w14:textId="77777777" w:rsidR="00D438CA" w:rsidRDefault="00D438CA" w:rsidP="00D438CA">
            <w:pPr>
              <w:rPr>
                <w:color w:val="000000"/>
                <w:sz w:val="16"/>
                <w:szCs w:val="16"/>
              </w:rPr>
            </w:pPr>
            <w:r>
              <w:rPr>
                <w:color w:val="000000"/>
                <w:sz w:val="16"/>
                <w:szCs w:val="16"/>
              </w:rPr>
              <w:t>Default contextControlCode = "AP"</w:t>
            </w:r>
          </w:p>
          <w:p w14:paraId="2D44157A" w14:textId="77777777" w:rsidR="00D438CA" w:rsidRDefault="00D438CA" w:rsidP="00D438CA">
            <w:pPr>
              <w:rPr>
                <w:color w:val="000000"/>
                <w:sz w:val="16"/>
                <w:szCs w:val="16"/>
              </w:rPr>
            </w:pPr>
          </w:p>
          <w:p w14:paraId="27F8A33E" w14:textId="77777777" w:rsidR="00D438CA" w:rsidRDefault="00D438CA" w:rsidP="00D438CA">
            <w:r>
              <w:rPr>
                <w:sz w:val="16"/>
                <w:szCs w:val="16"/>
              </w:rPr>
              <w:t>Data Entry person: A person entering the data into the originating system. The data entry person is collected optionally for internal quality control purposes.</w:t>
            </w:r>
            <w:r>
              <w:t xml:space="preserve"> </w:t>
            </w:r>
          </w:p>
          <w:p w14:paraId="089B44AA" w14:textId="77777777" w:rsidR="00D438CA" w:rsidRDefault="00D438CA" w:rsidP="00D438CA">
            <w:pPr>
              <w:rPr>
                <w:color w:val="000000"/>
                <w:sz w:val="16"/>
                <w:szCs w:val="16"/>
              </w:rPr>
            </w:pPr>
          </w:p>
          <w:p w14:paraId="47A5D7A5" w14:textId="77777777" w:rsidR="00D438CA" w:rsidRPr="00EF69DC" w:rsidRDefault="00D438CA" w:rsidP="00D438CA">
            <w:pPr>
              <w:rPr>
                <w:color w:val="000000"/>
                <w:sz w:val="16"/>
                <w:szCs w:val="16"/>
              </w:rPr>
            </w:pPr>
            <w:r>
              <w:rPr>
                <w:sz w:val="16"/>
                <w:szCs w:val="16"/>
              </w:rPr>
              <w:t>An observation event has a patient participation marked "additive, propagating" (AP) and has component observation events linked through act relationships that are marked propagating. This means that the patient participation behaves as a patient participation of those component observation events in addition to the parent observation event</w:t>
            </w:r>
          </w:p>
        </w:tc>
      </w:tr>
      <w:tr w:rsidR="00D438CA" w:rsidRPr="00205195" w14:paraId="371F5287" w14:textId="77777777" w:rsidTr="00284CB3">
        <w:trPr>
          <w:gridAfter w:val="1"/>
          <w:wAfter w:w="18" w:type="dxa"/>
          <w:trHeight w:val="1365"/>
        </w:trPr>
        <w:tc>
          <w:tcPr>
            <w:tcW w:w="2260" w:type="dxa"/>
            <w:shd w:val="clear" w:color="auto" w:fill="auto"/>
          </w:tcPr>
          <w:p w14:paraId="22EABEFB" w14:textId="77777777" w:rsidR="00D438CA" w:rsidRDefault="00D438CA" w:rsidP="00D438CA">
            <w:pPr>
              <w:rPr>
                <w:sz w:val="16"/>
                <w:szCs w:val="16"/>
              </w:rPr>
            </w:pPr>
            <w:r>
              <w:rPr>
                <w:sz w:val="16"/>
                <w:szCs w:val="16"/>
              </w:rPr>
              <w:t>//controlActProcess/dataEnterer/assignedPerson/classCode</w:t>
            </w:r>
          </w:p>
        </w:tc>
        <w:tc>
          <w:tcPr>
            <w:tcW w:w="1540" w:type="dxa"/>
            <w:gridSpan w:val="2"/>
            <w:shd w:val="clear" w:color="auto" w:fill="auto"/>
          </w:tcPr>
          <w:p w14:paraId="22AD67D2" w14:textId="77777777" w:rsidR="00D438CA" w:rsidRDefault="00D438CA" w:rsidP="00D438CA">
            <w:r w:rsidRPr="00D61637">
              <w:rPr>
                <w:sz w:val="16"/>
                <w:szCs w:val="16"/>
              </w:rPr>
              <w:t>Update Person</w:t>
            </w:r>
          </w:p>
        </w:tc>
        <w:tc>
          <w:tcPr>
            <w:tcW w:w="710" w:type="dxa"/>
            <w:gridSpan w:val="2"/>
            <w:shd w:val="clear" w:color="auto" w:fill="auto"/>
          </w:tcPr>
          <w:p w14:paraId="7174A573" w14:textId="77777777" w:rsidR="00D438CA" w:rsidRDefault="00D438CA" w:rsidP="00D438CA">
            <w:pPr>
              <w:jc w:val="center"/>
              <w:rPr>
                <w:sz w:val="16"/>
                <w:szCs w:val="16"/>
              </w:rPr>
            </w:pPr>
            <w:r>
              <w:rPr>
                <w:sz w:val="16"/>
                <w:szCs w:val="16"/>
              </w:rPr>
              <w:t>1..1</w:t>
            </w:r>
          </w:p>
        </w:tc>
        <w:tc>
          <w:tcPr>
            <w:tcW w:w="990" w:type="dxa"/>
            <w:gridSpan w:val="2"/>
            <w:shd w:val="clear" w:color="auto" w:fill="auto"/>
          </w:tcPr>
          <w:p w14:paraId="22FC1587" w14:textId="77777777" w:rsidR="00D438CA" w:rsidRDefault="00D438CA" w:rsidP="00D438CA">
            <w:pPr>
              <w:jc w:val="center"/>
              <w:rPr>
                <w:sz w:val="16"/>
                <w:szCs w:val="16"/>
              </w:rPr>
            </w:pPr>
          </w:p>
        </w:tc>
        <w:tc>
          <w:tcPr>
            <w:tcW w:w="692" w:type="dxa"/>
            <w:gridSpan w:val="2"/>
            <w:shd w:val="clear" w:color="auto" w:fill="auto"/>
          </w:tcPr>
          <w:p w14:paraId="3BD2B37C" w14:textId="77777777" w:rsidR="00D438CA" w:rsidRPr="00205195" w:rsidRDefault="00D438CA" w:rsidP="00D438CA">
            <w:pPr>
              <w:jc w:val="center"/>
              <w:rPr>
                <w:sz w:val="16"/>
                <w:szCs w:val="16"/>
              </w:rPr>
            </w:pPr>
          </w:p>
        </w:tc>
        <w:tc>
          <w:tcPr>
            <w:tcW w:w="2368" w:type="dxa"/>
            <w:gridSpan w:val="2"/>
            <w:shd w:val="clear" w:color="auto" w:fill="auto"/>
          </w:tcPr>
          <w:p w14:paraId="1D3C74EA" w14:textId="77777777" w:rsidR="00D438CA" w:rsidRPr="00F52290" w:rsidRDefault="00D438CA" w:rsidP="00D438CA">
            <w:pPr>
              <w:rPr>
                <w:b/>
                <w:sz w:val="16"/>
                <w:szCs w:val="16"/>
              </w:rPr>
            </w:pPr>
            <w:r w:rsidRPr="00F52290">
              <w:rPr>
                <w:b/>
                <w:sz w:val="16"/>
                <w:szCs w:val="16"/>
              </w:rPr>
              <w:t>ASSIGNED</w:t>
            </w:r>
          </w:p>
        </w:tc>
        <w:tc>
          <w:tcPr>
            <w:tcW w:w="2700" w:type="dxa"/>
            <w:gridSpan w:val="2"/>
            <w:shd w:val="clear" w:color="auto" w:fill="auto"/>
          </w:tcPr>
          <w:p w14:paraId="335DF8D2" w14:textId="77777777" w:rsidR="00D438CA" w:rsidRPr="00EF69DC" w:rsidRDefault="00D438CA" w:rsidP="00D438CA">
            <w:pPr>
              <w:rPr>
                <w:color w:val="000000"/>
                <w:sz w:val="16"/>
                <w:szCs w:val="16"/>
              </w:rPr>
            </w:pPr>
            <w:r>
              <w:rPr>
                <w:color w:val="000000"/>
                <w:sz w:val="16"/>
                <w:szCs w:val="16"/>
              </w:rPr>
              <w:t>Default = "ASSIGNED"</w:t>
            </w:r>
          </w:p>
        </w:tc>
      </w:tr>
      <w:tr w:rsidR="00D438CA" w:rsidRPr="00205195" w14:paraId="31E93DA8" w14:textId="77777777" w:rsidTr="00284CB3">
        <w:trPr>
          <w:gridAfter w:val="1"/>
          <w:wAfter w:w="18" w:type="dxa"/>
          <w:trHeight w:val="1365"/>
        </w:trPr>
        <w:tc>
          <w:tcPr>
            <w:tcW w:w="2260" w:type="dxa"/>
            <w:shd w:val="clear" w:color="auto" w:fill="auto"/>
          </w:tcPr>
          <w:p w14:paraId="47ADCE66" w14:textId="77777777" w:rsidR="00D438CA" w:rsidRDefault="00D438CA" w:rsidP="00D438CA">
            <w:pPr>
              <w:rPr>
                <w:sz w:val="16"/>
                <w:szCs w:val="16"/>
              </w:rPr>
            </w:pPr>
            <w:r>
              <w:rPr>
                <w:sz w:val="16"/>
                <w:szCs w:val="16"/>
              </w:rPr>
              <w:t>//controlActProcess/dataEnterer/assignedPerson/id</w:t>
            </w:r>
          </w:p>
        </w:tc>
        <w:tc>
          <w:tcPr>
            <w:tcW w:w="1540" w:type="dxa"/>
            <w:gridSpan w:val="2"/>
            <w:shd w:val="clear" w:color="auto" w:fill="auto"/>
          </w:tcPr>
          <w:p w14:paraId="71D3F239" w14:textId="77777777" w:rsidR="00D438CA" w:rsidRDefault="00D438CA" w:rsidP="00D438CA">
            <w:r w:rsidRPr="00D61637">
              <w:rPr>
                <w:sz w:val="16"/>
                <w:szCs w:val="16"/>
              </w:rPr>
              <w:t>Update Person</w:t>
            </w:r>
          </w:p>
        </w:tc>
        <w:tc>
          <w:tcPr>
            <w:tcW w:w="710" w:type="dxa"/>
            <w:gridSpan w:val="2"/>
            <w:shd w:val="clear" w:color="auto" w:fill="auto"/>
          </w:tcPr>
          <w:p w14:paraId="6B00665F" w14:textId="77777777" w:rsidR="00D438CA" w:rsidRDefault="00D438CA" w:rsidP="00D438CA">
            <w:pPr>
              <w:jc w:val="center"/>
              <w:rPr>
                <w:sz w:val="16"/>
                <w:szCs w:val="16"/>
              </w:rPr>
            </w:pPr>
            <w:proofErr w:type="gramStart"/>
            <w:r>
              <w:rPr>
                <w:sz w:val="16"/>
                <w:szCs w:val="16"/>
              </w:rPr>
              <w:t>0..*</w:t>
            </w:r>
            <w:proofErr w:type="gramEnd"/>
          </w:p>
        </w:tc>
        <w:tc>
          <w:tcPr>
            <w:tcW w:w="990" w:type="dxa"/>
            <w:gridSpan w:val="2"/>
            <w:shd w:val="clear" w:color="auto" w:fill="auto"/>
          </w:tcPr>
          <w:p w14:paraId="0964397C" w14:textId="77777777" w:rsidR="00D438CA" w:rsidRDefault="00D438CA" w:rsidP="00D438CA">
            <w:pPr>
              <w:jc w:val="center"/>
              <w:rPr>
                <w:sz w:val="16"/>
                <w:szCs w:val="16"/>
              </w:rPr>
            </w:pPr>
            <w:r>
              <w:rPr>
                <w:sz w:val="16"/>
                <w:szCs w:val="16"/>
              </w:rPr>
              <w:t>II</w:t>
            </w:r>
          </w:p>
        </w:tc>
        <w:tc>
          <w:tcPr>
            <w:tcW w:w="692" w:type="dxa"/>
            <w:gridSpan w:val="2"/>
            <w:shd w:val="clear" w:color="auto" w:fill="auto"/>
          </w:tcPr>
          <w:p w14:paraId="64FDFDF8" w14:textId="77777777" w:rsidR="00D438CA" w:rsidRPr="00205195" w:rsidRDefault="00D438CA" w:rsidP="00D438CA">
            <w:pPr>
              <w:jc w:val="center"/>
              <w:rPr>
                <w:sz w:val="16"/>
                <w:szCs w:val="16"/>
              </w:rPr>
            </w:pPr>
          </w:p>
        </w:tc>
        <w:tc>
          <w:tcPr>
            <w:tcW w:w="2368" w:type="dxa"/>
            <w:gridSpan w:val="2"/>
            <w:shd w:val="clear" w:color="auto" w:fill="auto"/>
          </w:tcPr>
          <w:p w14:paraId="7F050E92" w14:textId="77777777" w:rsidR="00D438CA" w:rsidRPr="00314AE9" w:rsidRDefault="00D438CA" w:rsidP="00D438CA">
            <w:pPr>
              <w:rPr>
                <w:sz w:val="16"/>
                <w:szCs w:val="16"/>
              </w:rPr>
            </w:pPr>
            <w:r w:rsidRPr="00CB5E6E">
              <w:rPr>
                <w:sz w:val="16"/>
                <w:szCs w:val="16"/>
              </w:rPr>
              <w:t>Root (required) + extension (required)</w:t>
            </w:r>
          </w:p>
        </w:tc>
        <w:tc>
          <w:tcPr>
            <w:tcW w:w="2700" w:type="dxa"/>
            <w:gridSpan w:val="2"/>
            <w:shd w:val="clear" w:color="auto" w:fill="auto"/>
          </w:tcPr>
          <w:p w14:paraId="000D046F" w14:textId="77777777" w:rsidR="00D438CA" w:rsidRDefault="00D438CA" w:rsidP="00D438CA">
            <w:pPr>
              <w:rPr>
                <w:color w:val="000000"/>
                <w:sz w:val="16"/>
                <w:szCs w:val="16"/>
              </w:rPr>
            </w:pPr>
            <w:r>
              <w:rPr>
                <w:color w:val="000000"/>
                <w:sz w:val="16"/>
                <w:szCs w:val="16"/>
              </w:rPr>
              <w:t>Person that entered the requested event.</w:t>
            </w:r>
          </w:p>
          <w:p w14:paraId="0E6FC083" w14:textId="77777777" w:rsidR="00D438CA" w:rsidRDefault="00D438CA" w:rsidP="00D438CA">
            <w:pPr>
              <w:rPr>
                <w:color w:val="000000"/>
                <w:sz w:val="16"/>
                <w:szCs w:val="16"/>
              </w:rPr>
            </w:pPr>
            <w:r>
              <w:rPr>
                <w:color w:val="000000"/>
                <w:sz w:val="16"/>
                <w:szCs w:val="16"/>
              </w:rPr>
              <w:t>Example:</w:t>
            </w:r>
          </w:p>
          <w:p w14:paraId="70391F2E" w14:textId="77777777" w:rsidR="00D438CA" w:rsidRDefault="00D438CA" w:rsidP="00D438CA">
            <w:pPr>
              <w:rPr>
                <w:color w:val="000000"/>
                <w:sz w:val="16"/>
                <w:szCs w:val="16"/>
              </w:rPr>
            </w:pPr>
            <w:r>
              <w:rPr>
                <w:color w:val="000000"/>
                <w:sz w:val="16"/>
                <w:szCs w:val="16"/>
              </w:rPr>
              <w:t>Root = DoD OID extension = DoD EDIPI</w:t>
            </w:r>
          </w:p>
          <w:p w14:paraId="5A6E1B0B" w14:textId="77777777" w:rsidR="00D438CA" w:rsidRDefault="00D438CA" w:rsidP="00D438CA">
            <w:pPr>
              <w:rPr>
                <w:color w:val="000000"/>
                <w:sz w:val="16"/>
                <w:szCs w:val="16"/>
              </w:rPr>
            </w:pPr>
            <w:r>
              <w:rPr>
                <w:color w:val="000000"/>
                <w:sz w:val="16"/>
                <w:szCs w:val="16"/>
              </w:rPr>
              <w:t>Root = VA OID extension = VA SecID (future VA implementation)</w:t>
            </w:r>
          </w:p>
          <w:p w14:paraId="4D105C06" w14:textId="77777777" w:rsidR="00D438CA" w:rsidRDefault="00D438CA" w:rsidP="00D438CA">
            <w:pPr>
              <w:rPr>
                <w:color w:val="000000"/>
                <w:sz w:val="16"/>
                <w:szCs w:val="16"/>
              </w:rPr>
            </w:pPr>
          </w:p>
          <w:p w14:paraId="07A722A8" w14:textId="77777777" w:rsidR="00D438CA" w:rsidRPr="00746591" w:rsidRDefault="00D438CA" w:rsidP="00D438CA">
            <w:pPr>
              <w:rPr>
                <w:color w:val="FF0000"/>
                <w:sz w:val="16"/>
                <w:szCs w:val="16"/>
              </w:rPr>
            </w:pPr>
            <w:r w:rsidRPr="00710183">
              <w:rPr>
                <w:color w:val="FF0000"/>
                <w:sz w:val="16"/>
                <w:szCs w:val="16"/>
              </w:rPr>
              <w:t xml:space="preserve">VA does not support this </w:t>
            </w:r>
            <w:proofErr w:type="gramStart"/>
            <w:r w:rsidRPr="00710183">
              <w:rPr>
                <w:color w:val="FF0000"/>
                <w:sz w:val="16"/>
                <w:szCs w:val="16"/>
              </w:rPr>
              <w:t>value</w:t>
            </w:r>
            <w:proofErr w:type="gramEnd"/>
            <w:r w:rsidRPr="00710183">
              <w:rPr>
                <w:color w:val="FF0000"/>
                <w:sz w:val="16"/>
                <w:szCs w:val="16"/>
              </w:rPr>
              <w:t xml:space="preserve"> but I assume it will be needed moving forward.</w:t>
            </w:r>
          </w:p>
        </w:tc>
      </w:tr>
      <w:tr w:rsidR="00D438CA" w:rsidRPr="00205195" w14:paraId="32B7ACAA" w14:textId="77777777" w:rsidTr="00284CB3">
        <w:trPr>
          <w:gridAfter w:val="1"/>
          <w:wAfter w:w="18" w:type="dxa"/>
          <w:trHeight w:val="1365"/>
        </w:trPr>
        <w:tc>
          <w:tcPr>
            <w:tcW w:w="2260" w:type="dxa"/>
            <w:shd w:val="clear" w:color="auto" w:fill="auto"/>
          </w:tcPr>
          <w:p w14:paraId="5BEF1977" w14:textId="77777777" w:rsidR="00D438CA" w:rsidRDefault="00D438CA" w:rsidP="00D438CA">
            <w:pPr>
              <w:rPr>
                <w:sz w:val="16"/>
                <w:szCs w:val="16"/>
              </w:rPr>
            </w:pPr>
            <w:r>
              <w:rPr>
                <w:sz w:val="16"/>
                <w:szCs w:val="16"/>
              </w:rPr>
              <w:t>//controlActProcess/dataEnterer/assignedPerson/assignedPerson/name</w:t>
            </w:r>
          </w:p>
        </w:tc>
        <w:tc>
          <w:tcPr>
            <w:tcW w:w="1540" w:type="dxa"/>
            <w:gridSpan w:val="2"/>
            <w:shd w:val="clear" w:color="auto" w:fill="auto"/>
          </w:tcPr>
          <w:p w14:paraId="7EB0D659" w14:textId="77777777" w:rsidR="00D438CA" w:rsidRDefault="00D438CA" w:rsidP="00D438CA">
            <w:r w:rsidRPr="00D61637">
              <w:rPr>
                <w:sz w:val="16"/>
                <w:szCs w:val="16"/>
              </w:rPr>
              <w:t>Update Person</w:t>
            </w:r>
          </w:p>
        </w:tc>
        <w:tc>
          <w:tcPr>
            <w:tcW w:w="710" w:type="dxa"/>
            <w:gridSpan w:val="2"/>
            <w:shd w:val="clear" w:color="auto" w:fill="auto"/>
          </w:tcPr>
          <w:p w14:paraId="611C18A7" w14:textId="77777777" w:rsidR="00D438CA" w:rsidRDefault="00D438CA" w:rsidP="00D438CA">
            <w:pPr>
              <w:jc w:val="center"/>
              <w:rPr>
                <w:sz w:val="16"/>
                <w:szCs w:val="16"/>
              </w:rPr>
            </w:pPr>
            <w:proofErr w:type="gramStart"/>
            <w:r>
              <w:rPr>
                <w:sz w:val="16"/>
                <w:szCs w:val="16"/>
              </w:rPr>
              <w:t>1..*</w:t>
            </w:r>
            <w:proofErr w:type="gramEnd"/>
          </w:p>
        </w:tc>
        <w:tc>
          <w:tcPr>
            <w:tcW w:w="990" w:type="dxa"/>
            <w:gridSpan w:val="2"/>
            <w:shd w:val="clear" w:color="auto" w:fill="auto"/>
          </w:tcPr>
          <w:p w14:paraId="0DEAB67B" w14:textId="77777777" w:rsidR="00D438CA" w:rsidRDefault="00D438CA" w:rsidP="00D438CA">
            <w:pPr>
              <w:jc w:val="center"/>
              <w:rPr>
                <w:sz w:val="16"/>
                <w:szCs w:val="16"/>
              </w:rPr>
            </w:pPr>
            <w:r>
              <w:rPr>
                <w:sz w:val="16"/>
                <w:szCs w:val="16"/>
              </w:rPr>
              <w:t>EN</w:t>
            </w:r>
          </w:p>
        </w:tc>
        <w:tc>
          <w:tcPr>
            <w:tcW w:w="692" w:type="dxa"/>
            <w:gridSpan w:val="2"/>
            <w:shd w:val="clear" w:color="auto" w:fill="auto"/>
          </w:tcPr>
          <w:p w14:paraId="0067512C" w14:textId="77777777" w:rsidR="00D438CA" w:rsidRPr="00205195" w:rsidRDefault="00D438CA" w:rsidP="00D438CA">
            <w:pPr>
              <w:jc w:val="center"/>
              <w:rPr>
                <w:sz w:val="16"/>
                <w:szCs w:val="16"/>
              </w:rPr>
            </w:pPr>
          </w:p>
        </w:tc>
        <w:tc>
          <w:tcPr>
            <w:tcW w:w="2368" w:type="dxa"/>
            <w:gridSpan w:val="2"/>
            <w:shd w:val="clear" w:color="auto" w:fill="auto"/>
          </w:tcPr>
          <w:p w14:paraId="16A1B936" w14:textId="77777777" w:rsidR="00D438CA" w:rsidRPr="00CB5E6E" w:rsidRDefault="00D438CA" w:rsidP="00D438CA">
            <w:pPr>
              <w:rPr>
                <w:sz w:val="16"/>
                <w:szCs w:val="16"/>
              </w:rPr>
            </w:pPr>
            <w:r>
              <w:rPr>
                <w:sz w:val="16"/>
                <w:szCs w:val="16"/>
              </w:rPr>
              <w:t>Free text</w:t>
            </w:r>
          </w:p>
        </w:tc>
        <w:tc>
          <w:tcPr>
            <w:tcW w:w="2700" w:type="dxa"/>
            <w:gridSpan w:val="2"/>
            <w:shd w:val="clear" w:color="auto" w:fill="auto"/>
          </w:tcPr>
          <w:p w14:paraId="554B173F" w14:textId="77777777" w:rsidR="00D438CA" w:rsidRDefault="00D438CA" w:rsidP="00D438CA">
            <w:pPr>
              <w:rPr>
                <w:rFonts w:ascii="Calibri" w:hAnsi="Calibri"/>
                <w:sz w:val="16"/>
                <w:szCs w:val="16"/>
              </w:rPr>
            </w:pPr>
            <w:r>
              <w:rPr>
                <w:rFonts w:ascii="Calibri" w:hAnsi="Calibri"/>
                <w:sz w:val="16"/>
                <w:szCs w:val="16"/>
              </w:rPr>
              <w:t>Free Text for the User Performing the action</w:t>
            </w:r>
          </w:p>
          <w:p w14:paraId="3CC7B0CC" w14:textId="77777777" w:rsidR="00D438CA" w:rsidRDefault="00D438CA" w:rsidP="00D438CA">
            <w:pPr>
              <w:rPr>
                <w:rFonts w:ascii="Calibri" w:hAnsi="Calibri"/>
                <w:sz w:val="16"/>
                <w:szCs w:val="16"/>
              </w:rPr>
            </w:pPr>
            <w:r>
              <w:rPr>
                <w:rFonts w:ascii="Calibri" w:hAnsi="Calibri"/>
                <w:sz w:val="16"/>
                <w:szCs w:val="16"/>
              </w:rPr>
              <w:t>Example:</w:t>
            </w:r>
          </w:p>
          <w:p w14:paraId="53D65727" w14:textId="77777777" w:rsidR="00D438CA" w:rsidRDefault="00D438CA" w:rsidP="00D438CA">
            <w:pPr>
              <w:rPr>
                <w:rFonts w:ascii="Calibri" w:hAnsi="Calibri" w:cs="Arial"/>
                <w:sz w:val="18"/>
                <w:szCs w:val="18"/>
              </w:rPr>
            </w:pPr>
            <w:r w:rsidRPr="00A85FD6">
              <w:rPr>
                <w:rFonts w:ascii="Calibri" w:hAnsi="Calibri" w:cs="Arial"/>
                <w:sz w:val="18"/>
                <w:szCs w:val="18"/>
              </w:rPr>
              <w:t>&lt;name&gt;John Smith&lt;/name&gt;</w:t>
            </w:r>
          </w:p>
          <w:p w14:paraId="60DA5339" w14:textId="77777777" w:rsidR="00D438CA" w:rsidRPr="00710183" w:rsidRDefault="00D438CA" w:rsidP="00D438CA">
            <w:pPr>
              <w:rPr>
                <w:color w:val="FF0000"/>
                <w:sz w:val="16"/>
                <w:szCs w:val="16"/>
              </w:rPr>
            </w:pPr>
          </w:p>
        </w:tc>
      </w:tr>
      <w:tr w:rsidR="00D438CA" w:rsidRPr="00205195" w14:paraId="327445C0" w14:textId="77777777" w:rsidTr="00284CB3">
        <w:trPr>
          <w:gridAfter w:val="1"/>
          <w:wAfter w:w="18" w:type="dxa"/>
          <w:trHeight w:val="1365"/>
        </w:trPr>
        <w:tc>
          <w:tcPr>
            <w:tcW w:w="2260" w:type="dxa"/>
            <w:shd w:val="clear" w:color="auto" w:fill="auto"/>
          </w:tcPr>
          <w:p w14:paraId="4B67D25E" w14:textId="77777777" w:rsidR="00D438CA" w:rsidRDefault="00D438CA" w:rsidP="00D438CA">
            <w:pPr>
              <w:rPr>
                <w:sz w:val="16"/>
                <w:szCs w:val="16"/>
              </w:rPr>
            </w:pPr>
            <w:r>
              <w:rPr>
                <w:sz w:val="16"/>
                <w:szCs w:val="16"/>
              </w:rPr>
              <w:t>//controlActProcess/subject/TypeCode</w:t>
            </w:r>
          </w:p>
        </w:tc>
        <w:tc>
          <w:tcPr>
            <w:tcW w:w="1540" w:type="dxa"/>
            <w:gridSpan w:val="2"/>
            <w:shd w:val="clear" w:color="auto" w:fill="auto"/>
          </w:tcPr>
          <w:p w14:paraId="68FE4D77" w14:textId="77777777" w:rsidR="00D438CA" w:rsidRDefault="00D438CA" w:rsidP="00D438CA">
            <w:r w:rsidRPr="00D61637">
              <w:rPr>
                <w:sz w:val="16"/>
                <w:szCs w:val="16"/>
              </w:rPr>
              <w:t>Update Person</w:t>
            </w:r>
          </w:p>
        </w:tc>
        <w:tc>
          <w:tcPr>
            <w:tcW w:w="710" w:type="dxa"/>
            <w:gridSpan w:val="2"/>
            <w:shd w:val="clear" w:color="auto" w:fill="auto"/>
          </w:tcPr>
          <w:p w14:paraId="7EEECEF4" w14:textId="77777777" w:rsidR="00D438CA" w:rsidRDefault="00D438CA" w:rsidP="00D438CA">
            <w:pPr>
              <w:jc w:val="center"/>
              <w:rPr>
                <w:sz w:val="16"/>
                <w:szCs w:val="16"/>
              </w:rPr>
            </w:pPr>
            <w:r>
              <w:rPr>
                <w:sz w:val="16"/>
                <w:szCs w:val="16"/>
              </w:rPr>
              <w:t>1..1</w:t>
            </w:r>
          </w:p>
        </w:tc>
        <w:tc>
          <w:tcPr>
            <w:tcW w:w="990" w:type="dxa"/>
            <w:gridSpan w:val="2"/>
            <w:shd w:val="clear" w:color="auto" w:fill="auto"/>
          </w:tcPr>
          <w:p w14:paraId="2A866918" w14:textId="77777777" w:rsidR="00D438CA" w:rsidRDefault="00D438CA" w:rsidP="00D438CA">
            <w:pPr>
              <w:jc w:val="center"/>
              <w:rPr>
                <w:sz w:val="16"/>
                <w:szCs w:val="16"/>
              </w:rPr>
            </w:pPr>
          </w:p>
        </w:tc>
        <w:tc>
          <w:tcPr>
            <w:tcW w:w="692" w:type="dxa"/>
            <w:gridSpan w:val="2"/>
            <w:shd w:val="clear" w:color="auto" w:fill="auto"/>
          </w:tcPr>
          <w:p w14:paraId="017A7A57" w14:textId="77777777" w:rsidR="00D438CA" w:rsidRPr="00205195" w:rsidRDefault="00D438CA" w:rsidP="00D438CA">
            <w:pPr>
              <w:jc w:val="center"/>
              <w:rPr>
                <w:sz w:val="16"/>
                <w:szCs w:val="16"/>
              </w:rPr>
            </w:pPr>
          </w:p>
        </w:tc>
        <w:tc>
          <w:tcPr>
            <w:tcW w:w="2368" w:type="dxa"/>
            <w:gridSpan w:val="2"/>
            <w:shd w:val="clear" w:color="auto" w:fill="auto"/>
          </w:tcPr>
          <w:p w14:paraId="52B40D0F" w14:textId="77777777" w:rsidR="00D438CA" w:rsidRPr="00076BCA" w:rsidRDefault="00D438CA" w:rsidP="00D438CA">
            <w:pPr>
              <w:rPr>
                <w:b/>
                <w:sz w:val="16"/>
                <w:szCs w:val="16"/>
              </w:rPr>
            </w:pPr>
            <w:r w:rsidRPr="00076BCA">
              <w:rPr>
                <w:b/>
                <w:sz w:val="16"/>
                <w:szCs w:val="16"/>
              </w:rPr>
              <w:t>Attribute:</w:t>
            </w:r>
          </w:p>
          <w:p w14:paraId="6065CDCB" w14:textId="77777777" w:rsidR="00D438CA" w:rsidRDefault="00D438CA" w:rsidP="00D438CA">
            <w:pPr>
              <w:rPr>
                <w:sz w:val="16"/>
                <w:szCs w:val="16"/>
              </w:rPr>
            </w:pPr>
            <w:r>
              <w:rPr>
                <w:sz w:val="16"/>
                <w:szCs w:val="16"/>
              </w:rPr>
              <w:t>@typeCode</w:t>
            </w:r>
          </w:p>
        </w:tc>
        <w:tc>
          <w:tcPr>
            <w:tcW w:w="2700" w:type="dxa"/>
            <w:gridSpan w:val="2"/>
            <w:shd w:val="clear" w:color="auto" w:fill="auto"/>
          </w:tcPr>
          <w:p w14:paraId="3C94C5C7" w14:textId="77777777" w:rsidR="00D438CA" w:rsidRDefault="00D438CA" w:rsidP="00D438CA">
            <w:pPr>
              <w:rPr>
                <w:rFonts w:ascii="Calibri" w:hAnsi="Calibri"/>
                <w:sz w:val="16"/>
                <w:szCs w:val="16"/>
              </w:rPr>
            </w:pPr>
            <w:r>
              <w:rPr>
                <w:rFonts w:ascii="Calibri" w:hAnsi="Calibri"/>
                <w:sz w:val="16"/>
                <w:szCs w:val="16"/>
              </w:rPr>
              <w:t xml:space="preserve">Default attribute = </w:t>
            </w:r>
            <w:r>
              <w:rPr>
                <w:sz w:val="16"/>
                <w:szCs w:val="16"/>
              </w:rPr>
              <w:t>"</w:t>
            </w:r>
            <w:r w:rsidRPr="001B5EA1">
              <w:rPr>
                <w:b/>
                <w:sz w:val="16"/>
                <w:szCs w:val="16"/>
              </w:rPr>
              <w:t>SUBJ</w:t>
            </w:r>
            <w:r>
              <w:rPr>
                <w:sz w:val="16"/>
                <w:szCs w:val="16"/>
              </w:rPr>
              <w:t>"</w:t>
            </w:r>
          </w:p>
        </w:tc>
      </w:tr>
      <w:tr w:rsidR="00D438CA" w:rsidRPr="00205195" w14:paraId="21397702" w14:textId="77777777" w:rsidTr="00284CB3">
        <w:trPr>
          <w:gridAfter w:val="1"/>
          <w:wAfter w:w="18" w:type="dxa"/>
          <w:trHeight w:val="1365"/>
        </w:trPr>
        <w:tc>
          <w:tcPr>
            <w:tcW w:w="2260" w:type="dxa"/>
            <w:shd w:val="clear" w:color="auto" w:fill="auto"/>
          </w:tcPr>
          <w:p w14:paraId="31A4A427" w14:textId="77777777" w:rsidR="00D438CA" w:rsidRDefault="00D438CA" w:rsidP="00D438CA">
            <w:pPr>
              <w:rPr>
                <w:sz w:val="16"/>
                <w:szCs w:val="16"/>
              </w:rPr>
            </w:pPr>
            <w:r>
              <w:rPr>
                <w:sz w:val="16"/>
                <w:szCs w:val="16"/>
              </w:rPr>
              <w:lastRenderedPageBreak/>
              <w:t>//controlActProcess/subject/registrationEvent</w:t>
            </w:r>
          </w:p>
        </w:tc>
        <w:tc>
          <w:tcPr>
            <w:tcW w:w="1540" w:type="dxa"/>
            <w:gridSpan w:val="2"/>
            <w:shd w:val="clear" w:color="auto" w:fill="auto"/>
          </w:tcPr>
          <w:p w14:paraId="143A3800" w14:textId="77777777" w:rsidR="00D438CA" w:rsidRDefault="00D438CA" w:rsidP="00D438CA">
            <w:r w:rsidRPr="00D61637">
              <w:rPr>
                <w:sz w:val="16"/>
                <w:szCs w:val="16"/>
              </w:rPr>
              <w:t>Update Person</w:t>
            </w:r>
          </w:p>
        </w:tc>
        <w:tc>
          <w:tcPr>
            <w:tcW w:w="710" w:type="dxa"/>
            <w:gridSpan w:val="2"/>
            <w:shd w:val="clear" w:color="auto" w:fill="auto"/>
          </w:tcPr>
          <w:p w14:paraId="18830496" w14:textId="77777777" w:rsidR="00D438CA" w:rsidRDefault="00D438CA" w:rsidP="00D438CA">
            <w:pPr>
              <w:jc w:val="center"/>
              <w:rPr>
                <w:sz w:val="16"/>
                <w:szCs w:val="16"/>
              </w:rPr>
            </w:pPr>
            <w:r>
              <w:rPr>
                <w:sz w:val="16"/>
                <w:szCs w:val="16"/>
              </w:rPr>
              <w:t>1..1</w:t>
            </w:r>
          </w:p>
        </w:tc>
        <w:tc>
          <w:tcPr>
            <w:tcW w:w="990" w:type="dxa"/>
            <w:gridSpan w:val="2"/>
            <w:shd w:val="clear" w:color="auto" w:fill="auto"/>
          </w:tcPr>
          <w:p w14:paraId="7553A4E3" w14:textId="77777777" w:rsidR="00D438CA" w:rsidRDefault="00D438CA" w:rsidP="00D438CA">
            <w:pPr>
              <w:jc w:val="center"/>
              <w:rPr>
                <w:sz w:val="16"/>
                <w:szCs w:val="16"/>
              </w:rPr>
            </w:pPr>
          </w:p>
        </w:tc>
        <w:tc>
          <w:tcPr>
            <w:tcW w:w="692" w:type="dxa"/>
            <w:gridSpan w:val="2"/>
            <w:shd w:val="clear" w:color="auto" w:fill="auto"/>
          </w:tcPr>
          <w:p w14:paraId="24E993B9" w14:textId="77777777" w:rsidR="00D438CA" w:rsidRPr="00205195" w:rsidRDefault="00D438CA" w:rsidP="00D438CA">
            <w:pPr>
              <w:jc w:val="center"/>
              <w:rPr>
                <w:sz w:val="16"/>
                <w:szCs w:val="16"/>
              </w:rPr>
            </w:pPr>
          </w:p>
        </w:tc>
        <w:tc>
          <w:tcPr>
            <w:tcW w:w="2368" w:type="dxa"/>
            <w:gridSpan w:val="2"/>
            <w:shd w:val="clear" w:color="auto" w:fill="auto"/>
          </w:tcPr>
          <w:p w14:paraId="2FD4F268" w14:textId="77777777" w:rsidR="00D438CA" w:rsidRPr="00076BCA" w:rsidRDefault="00D438CA" w:rsidP="00D438CA">
            <w:pPr>
              <w:rPr>
                <w:b/>
                <w:sz w:val="16"/>
                <w:szCs w:val="16"/>
              </w:rPr>
            </w:pPr>
            <w:r w:rsidRPr="00076BCA">
              <w:rPr>
                <w:b/>
                <w:sz w:val="16"/>
                <w:szCs w:val="16"/>
              </w:rPr>
              <w:t>Attributes:</w:t>
            </w:r>
          </w:p>
          <w:p w14:paraId="17643D3A" w14:textId="77777777" w:rsidR="00D438CA" w:rsidRDefault="00D438CA" w:rsidP="00D438CA">
            <w:pPr>
              <w:rPr>
                <w:sz w:val="16"/>
                <w:szCs w:val="16"/>
              </w:rPr>
            </w:pPr>
            <w:r>
              <w:rPr>
                <w:sz w:val="16"/>
                <w:szCs w:val="16"/>
              </w:rPr>
              <w:t>@nullFlavor (optional) + @</w:t>
            </w:r>
            <w:r>
              <w:rPr>
                <w:b/>
                <w:sz w:val="16"/>
                <w:szCs w:val="16"/>
              </w:rPr>
              <w:t>classCode (required Fixed</w:t>
            </w:r>
            <w:r w:rsidRPr="00F52290">
              <w:rPr>
                <w:b/>
                <w:sz w:val="16"/>
                <w:szCs w:val="16"/>
              </w:rPr>
              <w:t>)</w:t>
            </w:r>
            <w:r>
              <w:rPr>
                <w:sz w:val="16"/>
                <w:szCs w:val="16"/>
              </w:rPr>
              <w:t xml:space="preserve"> + @</w:t>
            </w:r>
            <w:r w:rsidRPr="001B5EA1">
              <w:rPr>
                <w:b/>
                <w:sz w:val="16"/>
                <w:szCs w:val="16"/>
              </w:rPr>
              <w:t>moodCode (</w:t>
            </w:r>
            <w:r>
              <w:rPr>
                <w:b/>
                <w:sz w:val="16"/>
                <w:szCs w:val="16"/>
              </w:rPr>
              <w:t xml:space="preserve">required </w:t>
            </w:r>
            <w:r w:rsidRPr="001B5EA1">
              <w:rPr>
                <w:b/>
                <w:sz w:val="16"/>
                <w:szCs w:val="16"/>
              </w:rPr>
              <w:t>Fixed)</w:t>
            </w:r>
          </w:p>
        </w:tc>
        <w:tc>
          <w:tcPr>
            <w:tcW w:w="2700" w:type="dxa"/>
            <w:gridSpan w:val="2"/>
            <w:shd w:val="clear" w:color="auto" w:fill="auto"/>
          </w:tcPr>
          <w:p w14:paraId="7B8D8B72" w14:textId="77777777" w:rsidR="00D438CA" w:rsidRDefault="00D438CA" w:rsidP="00D438CA">
            <w:pPr>
              <w:rPr>
                <w:rFonts w:ascii="Calibri" w:hAnsi="Calibri"/>
                <w:sz w:val="16"/>
                <w:szCs w:val="16"/>
              </w:rPr>
            </w:pPr>
            <w:r>
              <w:rPr>
                <w:rFonts w:ascii="Calibri" w:hAnsi="Calibri"/>
                <w:sz w:val="16"/>
                <w:szCs w:val="16"/>
              </w:rPr>
              <w:t>classCode = "</w:t>
            </w:r>
            <w:r w:rsidRPr="001B5EA1">
              <w:rPr>
                <w:rFonts w:ascii="Calibri" w:hAnsi="Calibri"/>
                <w:b/>
                <w:sz w:val="16"/>
                <w:szCs w:val="16"/>
              </w:rPr>
              <w:t>REG</w:t>
            </w:r>
            <w:r>
              <w:rPr>
                <w:rFonts w:ascii="Calibri" w:hAnsi="Calibri"/>
                <w:sz w:val="16"/>
                <w:szCs w:val="16"/>
              </w:rPr>
              <w:t>"</w:t>
            </w:r>
          </w:p>
          <w:p w14:paraId="002B8928" w14:textId="77777777" w:rsidR="00D438CA" w:rsidRDefault="00D438CA" w:rsidP="00D438CA">
            <w:pPr>
              <w:rPr>
                <w:rFonts w:ascii="Calibri" w:hAnsi="Calibri"/>
                <w:sz w:val="16"/>
                <w:szCs w:val="16"/>
              </w:rPr>
            </w:pPr>
            <w:r>
              <w:rPr>
                <w:rFonts w:ascii="Calibri" w:hAnsi="Calibri"/>
                <w:sz w:val="16"/>
                <w:szCs w:val="16"/>
              </w:rPr>
              <w:t>moodCode = "</w:t>
            </w:r>
            <w:r w:rsidRPr="001B5EA1">
              <w:rPr>
                <w:rFonts w:ascii="Calibri" w:hAnsi="Calibri"/>
                <w:b/>
                <w:sz w:val="16"/>
                <w:szCs w:val="16"/>
              </w:rPr>
              <w:t>EVN</w:t>
            </w:r>
            <w:r>
              <w:rPr>
                <w:rFonts w:ascii="Calibri" w:hAnsi="Calibri"/>
                <w:sz w:val="16"/>
                <w:szCs w:val="16"/>
              </w:rPr>
              <w:t>"</w:t>
            </w:r>
          </w:p>
        </w:tc>
      </w:tr>
      <w:tr w:rsidR="00D438CA" w:rsidRPr="00CF117D" w14:paraId="3CDA6A57" w14:textId="77777777" w:rsidTr="00284CB3">
        <w:trPr>
          <w:gridAfter w:val="1"/>
          <w:wAfter w:w="18" w:type="dxa"/>
          <w:trHeight w:val="1365"/>
        </w:trPr>
        <w:tc>
          <w:tcPr>
            <w:tcW w:w="2260" w:type="dxa"/>
            <w:shd w:val="clear" w:color="auto" w:fill="auto"/>
          </w:tcPr>
          <w:p w14:paraId="34975967" w14:textId="77777777" w:rsidR="00D438CA" w:rsidRPr="00CF117D" w:rsidRDefault="00D438CA" w:rsidP="00D438CA">
            <w:pPr>
              <w:rPr>
                <w:sz w:val="16"/>
                <w:szCs w:val="16"/>
              </w:rPr>
            </w:pPr>
            <w:r w:rsidRPr="00CF117D">
              <w:rPr>
                <w:sz w:val="16"/>
                <w:szCs w:val="16"/>
              </w:rPr>
              <w:t>//controlActProcess/subject/registrationEvent/id</w:t>
            </w:r>
          </w:p>
        </w:tc>
        <w:tc>
          <w:tcPr>
            <w:tcW w:w="1540" w:type="dxa"/>
            <w:gridSpan w:val="2"/>
            <w:shd w:val="clear" w:color="auto" w:fill="auto"/>
          </w:tcPr>
          <w:p w14:paraId="2D4D85D5" w14:textId="77777777" w:rsidR="00D438CA" w:rsidRDefault="00D438CA" w:rsidP="00D438CA">
            <w:r w:rsidRPr="00D61637">
              <w:rPr>
                <w:sz w:val="16"/>
                <w:szCs w:val="16"/>
              </w:rPr>
              <w:t>Update Person</w:t>
            </w:r>
          </w:p>
        </w:tc>
        <w:tc>
          <w:tcPr>
            <w:tcW w:w="710" w:type="dxa"/>
            <w:gridSpan w:val="2"/>
            <w:shd w:val="clear" w:color="auto" w:fill="auto"/>
          </w:tcPr>
          <w:p w14:paraId="121405D0" w14:textId="77777777" w:rsidR="00D438CA" w:rsidRPr="00CF117D" w:rsidRDefault="00D438CA" w:rsidP="00D438CA">
            <w:pPr>
              <w:jc w:val="center"/>
              <w:rPr>
                <w:sz w:val="16"/>
                <w:szCs w:val="16"/>
              </w:rPr>
            </w:pPr>
            <w:proofErr w:type="gramStart"/>
            <w:r w:rsidRPr="00CF117D">
              <w:rPr>
                <w:sz w:val="16"/>
                <w:szCs w:val="16"/>
              </w:rPr>
              <w:t>0..*</w:t>
            </w:r>
            <w:proofErr w:type="gramEnd"/>
          </w:p>
        </w:tc>
        <w:tc>
          <w:tcPr>
            <w:tcW w:w="990" w:type="dxa"/>
            <w:gridSpan w:val="2"/>
            <w:shd w:val="clear" w:color="auto" w:fill="auto"/>
          </w:tcPr>
          <w:p w14:paraId="252FB057" w14:textId="77777777" w:rsidR="00D438CA" w:rsidRPr="00CF117D" w:rsidRDefault="00D438CA" w:rsidP="00D438CA">
            <w:pPr>
              <w:jc w:val="center"/>
              <w:rPr>
                <w:sz w:val="16"/>
                <w:szCs w:val="16"/>
              </w:rPr>
            </w:pPr>
            <w:r w:rsidRPr="00CF117D">
              <w:rPr>
                <w:sz w:val="16"/>
                <w:szCs w:val="16"/>
              </w:rPr>
              <w:t>II</w:t>
            </w:r>
          </w:p>
        </w:tc>
        <w:tc>
          <w:tcPr>
            <w:tcW w:w="692" w:type="dxa"/>
            <w:gridSpan w:val="2"/>
            <w:shd w:val="clear" w:color="auto" w:fill="auto"/>
          </w:tcPr>
          <w:p w14:paraId="318CC0CA" w14:textId="77777777" w:rsidR="00D438CA" w:rsidRPr="00CF117D" w:rsidRDefault="00D438CA" w:rsidP="00D438CA">
            <w:pPr>
              <w:jc w:val="center"/>
              <w:rPr>
                <w:sz w:val="16"/>
                <w:szCs w:val="16"/>
              </w:rPr>
            </w:pPr>
          </w:p>
        </w:tc>
        <w:tc>
          <w:tcPr>
            <w:tcW w:w="2368" w:type="dxa"/>
            <w:gridSpan w:val="2"/>
            <w:shd w:val="clear" w:color="auto" w:fill="auto"/>
          </w:tcPr>
          <w:p w14:paraId="7FCCCE49" w14:textId="77777777" w:rsidR="00D438CA" w:rsidRPr="00CF117D" w:rsidRDefault="00D438CA" w:rsidP="00D438CA">
            <w:pPr>
              <w:rPr>
                <w:sz w:val="16"/>
                <w:szCs w:val="16"/>
              </w:rPr>
            </w:pPr>
          </w:p>
        </w:tc>
        <w:tc>
          <w:tcPr>
            <w:tcW w:w="2700" w:type="dxa"/>
            <w:gridSpan w:val="2"/>
            <w:shd w:val="clear" w:color="auto" w:fill="auto"/>
          </w:tcPr>
          <w:p w14:paraId="6F12BC9B" w14:textId="77777777" w:rsidR="00D438CA" w:rsidRPr="00CF117D" w:rsidRDefault="00D438CA" w:rsidP="00D438CA">
            <w:pPr>
              <w:rPr>
                <w:rFonts w:ascii="Calibri" w:hAnsi="Calibri"/>
                <w:sz w:val="16"/>
                <w:szCs w:val="16"/>
              </w:rPr>
            </w:pPr>
            <w:r w:rsidRPr="00CF117D">
              <w:rPr>
                <w:rFonts w:ascii="Calibri" w:hAnsi="Calibri"/>
                <w:sz w:val="16"/>
                <w:szCs w:val="16"/>
              </w:rPr>
              <w:t>VA documented default value of nullFlavor = NA</w:t>
            </w:r>
          </w:p>
        </w:tc>
      </w:tr>
      <w:tr w:rsidR="00D438CA" w:rsidRPr="00205195" w14:paraId="671C3D8E" w14:textId="77777777" w:rsidTr="00284CB3">
        <w:trPr>
          <w:gridAfter w:val="1"/>
          <w:wAfter w:w="18" w:type="dxa"/>
          <w:trHeight w:val="1365"/>
        </w:trPr>
        <w:tc>
          <w:tcPr>
            <w:tcW w:w="2260" w:type="dxa"/>
            <w:shd w:val="clear" w:color="auto" w:fill="auto"/>
          </w:tcPr>
          <w:p w14:paraId="222E51F7" w14:textId="77777777" w:rsidR="00D438CA" w:rsidRDefault="00D438CA" w:rsidP="00D438CA">
            <w:pPr>
              <w:rPr>
                <w:sz w:val="16"/>
                <w:szCs w:val="16"/>
              </w:rPr>
            </w:pPr>
            <w:r>
              <w:rPr>
                <w:sz w:val="16"/>
                <w:szCs w:val="16"/>
              </w:rPr>
              <w:t>//controlActProcess/subject/registrationEvent/statusCode</w:t>
            </w:r>
          </w:p>
        </w:tc>
        <w:tc>
          <w:tcPr>
            <w:tcW w:w="1540" w:type="dxa"/>
            <w:gridSpan w:val="2"/>
            <w:shd w:val="clear" w:color="auto" w:fill="auto"/>
          </w:tcPr>
          <w:p w14:paraId="660B39B5" w14:textId="77777777" w:rsidR="00D438CA" w:rsidRDefault="00D438CA" w:rsidP="00D438CA">
            <w:r w:rsidRPr="00D61637">
              <w:rPr>
                <w:sz w:val="16"/>
                <w:szCs w:val="16"/>
              </w:rPr>
              <w:t>Update Person</w:t>
            </w:r>
          </w:p>
        </w:tc>
        <w:tc>
          <w:tcPr>
            <w:tcW w:w="710" w:type="dxa"/>
            <w:gridSpan w:val="2"/>
            <w:shd w:val="clear" w:color="auto" w:fill="auto"/>
          </w:tcPr>
          <w:p w14:paraId="57B1D1CF" w14:textId="77777777" w:rsidR="00D438CA" w:rsidRDefault="00D438CA" w:rsidP="00D438CA">
            <w:pPr>
              <w:jc w:val="center"/>
              <w:rPr>
                <w:sz w:val="16"/>
                <w:szCs w:val="16"/>
              </w:rPr>
            </w:pPr>
            <w:r>
              <w:rPr>
                <w:sz w:val="16"/>
                <w:szCs w:val="16"/>
              </w:rPr>
              <w:t>1..1</w:t>
            </w:r>
          </w:p>
        </w:tc>
        <w:tc>
          <w:tcPr>
            <w:tcW w:w="990" w:type="dxa"/>
            <w:gridSpan w:val="2"/>
            <w:shd w:val="clear" w:color="auto" w:fill="auto"/>
          </w:tcPr>
          <w:p w14:paraId="5BCAD21B" w14:textId="77777777" w:rsidR="00D438CA" w:rsidRDefault="00D438CA" w:rsidP="00D438CA">
            <w:pPr>
              <w:jc w:val="center"/>
              <w:rPr>
                <w:sz w:val="16"/>
                <w:szCs w:val="16"/>
              </w:rPr>
            </w:pPr>
            <w:r>
              <w:rPr>
                <w:sz w:val="16"/>
                <w:szCs w:val="16"/>
              </w:rPr>
              <w:t>CS</w:t>
            </w:r>
          </w:p>
        </w:tc>
        <w:tc>
          <w:tcPr>
            <w:tcW w:w="692" w:type="dxa"/>
            <w:gridSpan w:val="2"/>
            <w:shd w:val="clear" w:color="auto" w:fill="auto"/>
          </w:tcPr>
          <w:p w14:paraId="0EEB42D5" w14:textId="77777777" w:rsidR="00D438CA" w:rsidRPr="00205195" w:rsidRDefault="00D438CA" w:rsidP="00D438CA">
            <w:pPr>
              <w:jc w:val="center"/>
              <w:rPr>
                <w:sz w:val="16"/>
                <w:szCs w:val="16"/>
              </w:rPr>
            </w:pPr>
          </w:p>
        </w:tc>
        <w:tc>
          <w:tcPr>
            <w:tcW w:w="2368" w:type="dxa"/>
            <w:gridSpan w:val="2"/>
            <w:shd w:val="clear" w:color="auto" w:fill="auto"/>
          </w:tcPr>
          <w:p w14:paraId="726FA3DE" w14:textId="77777777" w:rsidR="00D438CA" w:rsidRPr="00076BCA" w:rsidRDefault="00D438CA" w:rsidP="00D438CA">
            <w:pPr>
              <w:rPr>
                <w:b/>
                <w:sz w:val="16"/>
                <w:szCs w:val="16"/>
              </w:rPr>
            </w:pPr>
            <w:r w:rsidRPr="00076BCA">
              <w:rPr>
                <w:b/>
                <w:sz w:val="16"/>
                <w:szCs w:val="16"/>
              </w:rPr>
              <w:t>Element:</w:t>
            </w:r>
          </w:p>
          <w:p w14:paraId="3FEE6838" w14:textId="77777777" w:rsidR="00D438CA" w:rsidRDefault="00D438CA" w:rsidP="00D438CA">
            <w:pPr>
              <w:rPr>
                <w:sz w:val="16"/>
                <w:szCs w:val="16"/>
              </w:rPr>
            </w:pPr>
            <w:r>
              <w:rPr>
                <w:sz w:val="16"/>
                <w:szCs w:val="16"/>
              </w:rPr>
              <w:t>Default = "</w:t>
            </w:r>
            <w:r w:rsidRPr="001B5EA1">
              <w:rPr>
                <w:b/>
                <w:sz w:val="16"/>
                <w:szCs w:val="16"/>
              </w:rPr>
              <w:t>active</w:t>
            </w:r>
            <w:r>
              <w:rPr>
                <w:sz w:val="16"/>
                <w:szCs w:val="16"/>
              </w:rPr>
              <w:t>"</w:t>
            </w:r>
          </w:p>
        </w:tc>
        <w:tc>
          <w:tcPr>
            <w:tcW w:w="2700" w:type="dxa"/>
            <w:gridSpan w:val="2"/>
            <w:shd w:val="clear" w:color="auto" w:fill="auto"/>
          </w:tcPr>
          <w:p w14:paraId="38210DD4" w14:textId="77777777" w:rsidR="00D438CA" w:rsidRDefault="00D438CA" w:rsidP="00D438CA">
            <w:pPr>
              <w:rPr>
                <w:rFonts w:ascii="Calibri" w:hAnsi="Calibri"/>
                <w:sz w:val="16"/>
                <w:szCs w:val="16"/>
              </w:rPr>
            </w:pPr>
            <w:r>
              <w:rPr>
                <w:rFonts w:ascii="Calibri" w:hAnsi="Calibri"/>
                <w:sz w:val="16"/>
                <w:szCs w:val="16"/>
              </w:rPr>
              <w:t>Default = "</w:t>
            </w:r>
            <w:r w:rsidRPr="001B5EA1">
              <w:rPr>
                <w:rFonts w:ascii="Calibri" w:hAnsi="Calibri"/>
                <w:b/>
                <w:sz w:val="16"/>
                <w:szCs w:val="16"/>
              </w:rPr>
              <w:t>active</w:t>
            </w:r>
            <w:r>
              <w:rPr>
                <w:rFonts w:ascii="Calibri" w:hAnsi="Calibri"/>
                <w:sz w:val="16"/>
                <w:szCs w:val="16"/>
              </w:rPr>
              <w:t>"</w:t>
            </w:r>
          </w:p>
        </w:tc>
      </w:tr>
      <w:tr w:rsidR="00D438CA" w:rsidRPr="00205195" w14:paraId="06492B82" w14:textId="77777777" w:rsidTr="00284CB3">
        <w:trPr>
          <w:gridAfter w:val="1"/>
          <w:wAfter w:w="18" w:type="dxa"/>
          <w:trHeight w:val="1365"/>
        </w:trPr>
        <w:tc>
          <w:tcPr>
            <w:tcW w:w="2260" w:type="dxa"/>
            <w:shd w:val="clear" w:color="auto" w:fill="auto"/>
          </w:tcPr>
          <w:p w14:paraId="41724BA0" w14:textId="77777777" w:rsidR="00D438CA" w:rsidRDefault="00D438CA" w:rsidP="00D438CA">
            <w:pPr>
              <w:rPr>
                <w:sz w:val="16"/>
                <w:szCs w:val="16"/>
              </w:rPr>
            </w:pPr>
            <w:r>
              <w:rPr>
                <w:sz w:val="16"/>
                <w:szCs w:val="16"/>
              </w:rPr>
              <w:t>//controlActProcess/subject/registrationEvent/subject1</w:t>
            </w:r>
          </w:p>
        </w:tc>
        <w:tc>
          <w:tcPr>
            <w:tcW w:w="1540" w:type="dxa"/>
            <w:gridSpan w:val="2"/>
            <w:shd w:val="clear" w:color="auto" w:fill="auto"/>
          </w:tcPr>
          <w:p w14:paraId="58CC0733" w14:textId="77777777" w:rsidR="00D438CA" w:rsidRDefault="00D438CA" w:rsidP="00D438CA">
            <w:r w:rsidRPr="00D61637">
              <w:rPr>
                <w:sz w:val="16"/>
                <w:szCs w:val="16"/>
              </w:rPr>
              <w:t>Update Person</w:t>
            </w:r>
          </w:p>
        </w:tc>
        <w:tc>
          <w:tcPr>
            <w:tcW w:w="710" w:type="dxa"/>
            <w:gridSpan w:val="2"/>
            <w:shd w:val="clear" w:color="auto" w:fill="auto"/>
          </w:tcPr>
          <w:p w14:paraId="263D13B5" w14:textId="77777777" w:rsidR="00D438CA" w:rsidRDefault="00D438CA" w:rsidP="00D438CA">
            <w:pPr>
              <w:jc w:val="center"/>
              <w:rPr>
                <w:sz w:val="16"/>
                <w:szCs w:val="16"/>
              </w:rPr>
            </w:pPr>
            <w:r>
              <w:rPr>
                <w:sz w:val="16"/>
                <w:szCs w:val="16"/>
              </w:rPr>
              <w:t>1..1</w:t>
            </w:r>
          </w:p>
        </w:tc>
        <w:tc>
          <w:tcPr>
            <w:tcW w:w="990" w:type="dxa"/>
            <w:gridSpan w:val="2"/>
            <w:shd w:val="clear" w:color="auto" w:fill="auto"/>
          </w:tcPr>
          <w:p w14:paraId="1029DAFA" w14:textId="77777777" w:rsidR="00D438CA" w:rsidRDefault="00D438CA" w:rsidP="00D438CA">
            <w:pPr>
              <w:jc w:val="center"/>
              <w:rPr>
                <w:sz w:val="16"/>
                <w:szCs w:val="16"/>
              </w:rPr>
            </w:pPr>
          </w:p>
        </w:tc>
        <w:tc>
          <w:tcPr>
            <w:tcW w:w="692" w:type="dxa"/>
            <w:gridSpan w:val="2"/>
            <w:shd w:val="clear" w:color="auto" w:fill="auto"/>
          </w:tcPr>
          <w:p w14:paraId="30C26297" w14:textId="77777777" w:rsidR="00D438CA" w:rsidRPr="00205195" w:rsidRDefault="00D438CA" w:rsidP="00D438CA">
            <w:pPr>
              <w:jc w:val="center"/>
              <w:rPr>
                <w:sz w:val="16"/>
                <w:szCs w:val="16"/>
              </w:rPr>
            </w:pPr>
          </w:p>
        </w:tc>
        <w:tc>
          <w:tcPr>
            <w:tcW w:w="2368" w:type="dxa"/>
            <w:gridSpan w:val="2"/>
            <w:shd w:val="clear" w:color="auto" w:fill="auto"/>
          </w:tcPr>
          <w:p w14:paraId="2C4D166B" w14:textId="77777777" w:rsidR="00D438CA" w:rsidRPr="00076BCA" w:rsidRDefault="00D438CA" w:rsidP="00D438CA">
            <w:pPr>
              <w:rPr>
                <w:b/>
                <w:sz w:val="16"/>
                <w:szCs w:val="16"/>
              </w:rPr>
            </w:pPr>
            <w:r w:rsidRPr="00076BCA">
              <w:rPr>
                <w:b/>
                <w:sz w:val="16"/>
                <w:szCs w:val="16"/>
              </w:rPr>
              <w:t>Attributes:</w:t>
            </w:r>
          </w:p>
          <w:p w14:paraId="2461DF5D" w14:textId="77777777" w:rsidR="00D438CA" w:rsidRDefault="00D438CA" w:rsidP="00D438CA">
            <w:pPr>
              <w:rPr>
                <w:sz w:val="16"/>
                <w:szCs w:val="16"/>
              </w:rPr>
            </w:pPr>
            <w:r>
              <w:rPr>
                <w:sz w:val="16"/>
                <w:szCs w:val="16"/>
              </w:rPr>
              <w:t>@nullFlavor (optional) +</w:t>
            </w:r>
          </w:p>
          <w:p w14:paraId="59C2BA1E" w14:textId="77777777" w:rsidR="00D438CA" w:rsidRDefault="00D438CA" w:rsidP="00D438CA">
            <w:pPr>
              <w:rPr>
                <w:sz w:val="16"/>
                <w:szCs w:val="16"/>
              </w:rPr>
            </w:pPr>
            <w:r>
              <w:rPr>
                <w:sz w:val="16"/>
                <w:szCs w:val="16"/>
              </w:rPr>
              <w:t>@typeCode (required Fixed)</w:t>
            </w:r>
          </w:p>
        </w:tc>
        <w:tc>
          <w:tcPr>
            <w:tcW w:w="2700" w:type="dxa"/>
            <w:gridSpan w:val="2"/>
            <w:shd w:val="clear" w:color="auto" w:fill="auto"/>
          </w:tcPr>
          <w:p w14:paraId="1E6AE7BE" w14:textId="77777777" w:rsidR="00D438CA" w:rsidRDefault="00D438CA" w:rsidP="00D438CA">
            <w:pPr>
              <w:rPr>
                <w:sz w:val="16"/>
                <w:szCs w:val="16"/>
              </w:rPr>
            </w:pPr>
            <w:r>
              <w:rPr>
                <w:sz w:val="16"/>
                <w:szCs w:val="16"/>
              </w:rPr>
              <w:t>Default = "</w:t>
            </w:r>
            <w:r w:rsidRPr="004B7066">
              <w:rPr>
                <w:b/>
                <w:sz w:val="16"/>
                <w:szCs w:val="16"/>
              </w:rPr>
              <w:t>SBJ</w:t>
            </w:r>
            <w:r>
              <w:rPr>
                <w:sz w:val="16"/>
                <w:szCs w:val="16"/>
              </w:rPr>
              <w:t>"</w:t>
            </w:r>
          </w:p>
        </w:tc>
      </w:tr>
      <w:tr w:rsidR="00D438CA" w:rsidRPr="00205195" w14:paraId="2E811143" w14:textId="77777777" w:rsidTr="00284CB3">
        <w:trPr>
          <w:gridAfter w:val="1"/>
          <w:wAfter w:w="18" w:type="dxa"/>
          <w:trHeight w:val="1365"/>
        </w:trPr>
        <w:tc>
          <w:tcPr>
            <w:tcW w:w="2260" w:type="dxa"/>
            <w:shd w:val="clear" w:color="auto" w:fill="auto"/>
          </w:tcPr>
          <w:p w14:paraId="4016D8A4" w14:textId="77777777" w:rsidR="00D438CA" w:rsidRDefault="00D438CA" w:rsidP="00D438CA">
            <w:pPr>
              <w:rPr>
                <w:sz w:val="16"/>
                <w:szCs w:val="16"/>
              </w:rPr>
            </w:pPr>
            <w:r>
              <w:rPr>
                <w:sz w:val="16"/>
                <w:szCs w:val="16"/>
              </w:rPr>
              <w:t>//controlActProcess/subject/registrationEvent/subject1/patient</w:t>
            </w:r>
          </w:p>
        </w:tc>
        <w:tc>
          <w:tcPr>
            <w:tcW w:w="1540" w:type="dxa"/>
            <w:gridSpan w:val="2"/>
            <w:shd w:val="clear" w:color="auto" w:fill="auto"/>
          </w:tcPr>
          <w:p w14:paraId="4781F12E" w14:textId="77777777" w:rsidR="00D438CA" w:rsidRDefault="00D438CA" w:rsidP="00D438CA">
            <w:r w:rsidRPr="00D61637">
              <w:rPr>
                <w:sz w:val="16"/>
                <w:szCs w:val="16"/>
              </w:rPr>
              <w:t>Update Person</w:t>
            </w:r>
          </w:p>
        </w:tc>
        <w:tc>
          <w:tcPr>
            <w:tcW w:w="710" w:type="dxa"/>
            <w:gridSpan w:val="2"/>
            <w:shd w:val="clear" w:color="auto" w:fill="auto"/>
          </w:tcPr>
          <w:p w14:paraId="5F0E573D" w14:textId="77777777" w:rsidR="00D438CA" w:rsidRDefault="00D438CA" w:rsidP="00D438CA">
            <w:pPr>
              <w:jc w:val="center"/>
              <w:rPr>
                <w:sz w:val="16"/>
                <w:szCs w:val="16"/>
              </w:rPr>
            </w:pPr>
          </w:p>
        </w:tc>
        <w:tc>
          <w:tcPr>
            <w:tcW w:w="990" w:type="dxa"/>
            <w:gridSpan w:val="2"/>
            <w:shd w:val="clear" w:color="auto" w:fill="auto"/>
          </w:tcPr>
          <w:p w14:paraId="44359DB8" w14:textId="77777777" w:rsidR="00D438CA" w:rsidRDefault="00D438CA" w:rsidP="00D438CA">
            <w:pPr>
              <w:jc w:val="center"/>
              <w:rPr>
                <w:sz w:val="16"/>
                <w:szCs w:val="16"/>
              </w:rPr>
            </w:pPr>
          </w:p>
        </w:tc>
        <w:tc>
          <w:tcPr>
            <w:tcW w:w="692" w:type="dxa"/>
            <w:gridSpan w:val="2"/>
            <w:shd w:val="clear" w:color="auto" w:fill="auto"/>
          </w:tcPr>
          <w:p w14:paraId="57F07E86" w14:textId="77777777" w:rsidR="00D438CA" w:rsidRPr="00205195" w:rsidRDefault="00D438CA" w:rsidP="00D438CA">
            <w:pPr>
              <w:jc w:val="center"/>
              <w:rPr>
                <w:sz w:val="16"/>
                <w:szCs w:val="16"/>
              </w:rPr>
            </w:pPr>
          </w:p>
        </w:tc>
        <w:tc>
          <w:tcPr>
            <w:tcW w:w="2368" w:type="dxa"/>
            <w:gridSpan w:val="2"/>
            <w:shd w:val="clear" w:color="auto" w:fill="auto"/>
          </w:tcPr>
          <w:p w14:paraId="4032BCFC" w14:textId="77777777" w:rsidR="00D438CA" w:rsidRDefault="00D438CA" w:rsidP="00D438CA">
            <w:pPr>
              <w:rPr>
                <w:sz w:val="16"/>
                <w:szCs w:val="16"/>
              </w:rPr>
            </w:pPr>
            <w:r>
              <w:rPr>
                <w:sz w:val="16"/>
                <w:szCs w:val="16"/>
              </w:rPr>
              <w:t>Attributes:</w:t>
            </w:r>
          </w:p>
          <w:p w14:paraId="7588F55F" w14:textId="77777777" w:rsidR="00D438CA" w:rsidRDefault="00D438CA" w:rsidP="00D438CA">
            <w:pPr>
              <w:rPr>
                <w:sz w:val="16"/>
                <w:szCs w:val="16"/>
              </w:rPr>
            </w:pPr>
            <w:r>
              <w:rPr>
                <w:sz w:val="16"/>
                <w:szCs w:val="16"/>
              </w:rPr>
              <w:t>@nullFlavor (optional) + @</w:t>
            </w:r>
            <w:r w:rsidRPr="004B7066">
              <w:rPr>
                <w:b/>
                <w:sz w:val="16"/>
                <w:szCs w:val="16"/>
              </w:rPr>
              <w:t>classCode (</w:t>
            </w:r>
            <w:r>
              <w:rPr>
                <w:b/>
                <w:sz w:val="16"/>
                <w:szCs w:val="16"/>
              </w:rPr>
              <w:t xml:space="preserve">required </w:t>
            </w:r>
            <w:r w:rsidRPr="004B7066">
              <w:rPr>
                <w:b/>
                <w:sz w:val="16"/>
                <w:szCs w:val="16"/>
              </w:rPr>
              <w:t>Fixed)</w:t>
            </w:r>
          </w:p>
        </w:tc>
        <w:tc>
          <w:tcPr>
            <w:tcW w:w="2700" w:type="dxa"/>
            <w:gridSpan w:val="2"/>
            <w:shd w:val="clear" w:color="auto" w:fill="auto"/>
          </w:tcPr>
          <w:p w14:paraId="223A37F2" w14:textId="77777777" w:rsidR="00D438CA" w:rsidRDefault="00D438CA" w:rsidP="00D438CA">
            <w:pPr>
              <w:rPr>
                <w:sz w:val="16"/>
                <w:szCs w:val="16"/>
              </w:rPr>
            </w:pPr>
            <w:r>
              <w:rPr>
                <w:sz w:val="16"/>
                <w:szCs w:val="16"/>
              </w:rPr>
              <w:t>classCode = "</w:t>
            </w:r>
            <w:r w:rsidRPr="004B7066">
              <w:rPr>
                <w:b/>
                <w:sz w:val="16"/>
                <w:szCs w:val="16"/>
              </w:rPr>
              <w:t>PAT</w:t>
            </w:r>
            <w:r>
              <w:rPr>
                <w:sz w:val="16"/>
                <w:szCs w:val="16"/>
              </w:rPr>
              <w:t xml:space="preserve">" </w:t>
            </w:r>
          </w:p>
        </w:tc>
      </w:tr>
      <w:tr w:rsidR="00D438CA" w:rsidRPr="00205195" w14:paraId="6885B6D3" w14:textId="77777777" w:rsidTr="00284CB3">
        <w:trPr>
          <w:gridAfter w:val="1"/>
          <w:wAfter w:w="18" w:type="dxa"/>
          <w:trHeight w:val="1365"/>
        </w:trPr>
        <w:tc>
          <w:tcPr>
            <w:tcW w:w="2260" w:type="dxa"/>
            <w:shd w:val="clear" w:color="auto" w:fill="auto"/>
          </w:tcPr>
          <w:p w14:paraId="288002B8" w14:textId="77777777" w:rsidR="00D438CA" w:rsidRDefault="00D438CA" w:rsidP="00D438CA">
            <w:pPr>
              <w:rPr>
                <w:sz w:val="16"/>
                <w:szCs w:val="16"/>
              </w:rPr>
            </w:pPr>
            <w:r>
              <w:rPr>
                <w:sz w:val="16"/>
                <w:szCs w:val="16"/>
              </w:rPr>
              <w:t>//controlActProcess/subject/registrationEvent/subject1/patient/id</w:t>
            </w:r>
          </w:p>
        </w:tc>
        <w:tc>
          <w:tcPr>
            <w:tcW w:w="1540" w:type="dxa"/>
            <w:gridSpan w:val="2"/>
            <w:shd w:val="clear" w:color="auto" w:fill="auto"/>
          </w:tcPr>
          <w:p w14:paraId="51F51C58" w14:textId="77777777" w:rsidR="00D438CA" w:rsidRDefault="00D438CA" w:rsidP="00D438CA">
            <w:r w:rsidRPr="00D61637">
              <w:rPr>
                <w:sz w:val="16"/>
                <w:szCs w:val="16"/>
              </w:rPr>
              <w:t>Update Person</w:t>
            </w:r>
          </w:p>
        </w:tc>
        <w:tc>
          <w:tcPr>
            <w:tcW w:w="710" w:type="dxa"/>
            <w:gridSpan w:val="2"/>
            <w:shd w:val="clear" w:color="auto" w:fill="auto"/>
          </w:tcPr>
          <w:p w14:paraId="434D2B18" w14:textId="77777777" w:rsidR="00D438CA" w:rsidRDefault="00D438CA" w:rsidP="00D438CA">
            <w:pPr>
              <w:jc w:val="center"/>
              <w:rPr>
                <w:sz w:val="16"/>
                <w:szCs w:val="16"/>
              </w:rPr>
            </w:pPr>
            <w:proofErr w:type="gramStart"/>
            <w:r>
              <w:rPr>
                <w:sz w:val="16"/>
                <w:szCs w:val="16"/>
              </w:rPr>
              <w:t>0..*</w:t>
            </w:r>
            <w:proofErr w:type="gramEnd"/>
          </w:p>
        </w:tc>
        <w:tc>
          <w:tcPr>
            <w:tcW w:w="990" w:type="dxa"/>
            <w:gridSpan w:val="2"/>
            <w:shd w:val="clear" w:color="auto" w:fill="auto"/>
          </w:tcPr>
          <w:p w14:paraId="027B0A5E" w14:textId="77777777" w:rsidR="00D438CA" w:rsidRDefault="00D438CA" w:rsidP="00D438CA">
            <w:pPr>
              <w:jc w:val="center"/>
              <w:rPr>
                <w:sz w:val="16"/>
                <w:szCs w:val="16"/>
              </w:rPr>
            </w:pPr>
            <w:r>
              <w:rPr>
                <w:sz w:val="16"/>
                <w:szCs w:val="16"/>
              </w:rPr>
              <w:t>II</w:t>
            </w:r>
          </w:p>
        </w:tc>
        <w:tc>
          <w:tcPr>
            <w:tcW w:w="692" w:type="dxa"/>
            <w:gridSpan w:val="2"/>
            <w:shd w:val="clear" w:color="auto" w:fill="auto"/>
          </w:tcPr>
          <w:p w14:paraId="45497909" w14:textId="77777777" w:rsidR="00D438CA" w:rsidRPr="00205195" w:rsidRDefault="00D438CA" w:rsidP="00D438CA">
            <w:pPr>
              <w:jc w:val="center"/>
              <w:rPr>
                <w:sz w:val="16"/>
                <w:szCs w:val="16"/>
              </w:rPr>
            </w:pPr>
          </w:p>
        </w:tc>
        <w:tc>
          <w:tcPr>
            <w:tcW w:w="2368" w:type="dxa"/>
            <w:gridSpan w:val="2"/>
            <w:shd w:val="clear" w:color="auto" w:fill="auto"/>
          </w:tcPr>
          <w:p w14:paraId="2EB533A7" w14:textId="77777777" w:rsidR="00D438CA" w:rsidRDefault="00D438CA" w:rsidP="00D438CA">
            <w:pPr>
              <w:rPr>
                <w:sz w:val="16"/>
                <w:szCs w:val="16"/>
              </w:rPr>
            </w:pPr>
            <w:r>
              <w:rPr>
                <w:sz w:val="16"/>
                <w:szCs w:val="16"/>
              </w:rPr>
              <w:t>nullFlavor</w:t>
            </w:r>
          </w:p>
          <w:p w14:paraId="788B4EED" w14:textId="77777777" w:rsidR="00D438CA" w:rsidRDefault="00D438CA" w:rsidP="00D438CA">
            <w:pPr>
              <w:rPr>
                <w:sz w:val="16"/>
                <w:szCs w:val="16"/>
              </w:rPr>
            </w:pPr>
            <w:r>
              <w:rPr>
                <w:sz w:val="16"/>
                <w:szCs w:val="16"/>
              </w:rPr>
              <w:t>or</w:t>
            </w:r>
          </w:p>
          <w:p w14:paraId="135FE252" w14:textId="77777777" w:rsidR="00D438CA" w:rsidRDefault="00D438CA" w:rsidP="00D438CA">
            <w:pPr>
              <w:rPr>
                <w:sz w:val="16"/>
                <w:szCs w:val="16"/>
              </w:rPr>
            </w:pPr>
            <w:r>
              <w:rPr>
                <w:sz w:val="16"/>
                <w:szCs w:val="16"/>
              </w:rPr>
              <w:t>Root (optional) + extension (optional</w:t>
            </w:r>
            <w:r w:rsidRPr="00CB5E6E">
              <w:rPr>
                <w:sz w:val="16"/>
                <w:szCs w:val="16"/>
              </w:rPr>
              <w:t>)</w:t>
            </w:r>
          </w:p>
        </w:tc>
        <w:tc>
          <w:tcPr>
            <w:tcW w:w="2700" w:type="dxa"/>
            <w:gridSpan w:val="2"/>
            <w:shd w:val="clear" w:color="auto" w:fill="auto"/>
          </w:tcPr>
          <w:p w14:paraId="607A1FF4" w14:textId="77777777" w:rsidR="00D438CA" w:rsidRDefault="00D438CA" w:rsidP="00D438CA">
            <w:pPr>
              <w:rPr>
                <w:sz w:val="16"/>
                <w:szCs w:val="16"/>
              </w:rPr>
            </w:pPr>
            <w:r>
              <w:rPr>
                <w:sz w:val="16"/>
                <w:szCs w:val="16"/>
              </w:rPr>
              <w:t>nullFlavor – used when the consumer only knows their identifier</w:t>
            </w:r>
          </w:p>
          <w:p w14:paraId="4828CE5F" w14:textId="77777777" w:rsidR="00D438CA" w:rsidRDefault="00D438CA" w:rsidP="00D438CA">
            <w:pPr>
              <w:rPr>
                <w:sz w:val="16"/>
                <w:szCs w:val="16"/>
              </w:rPr>
            </w:pPr>
          </w:p>
          <w:p w14:paraId="60820094" w14:textId="77777777" w:rsidR="00D438CA" w:rsidRDefault="00D438CA" w:rsidP="00D438CA">
            <w:pPr>
              <w:rPr>
                <w:sz w:val="16"/>
                <w:szCs w:val="16"/>
              </w:rPr>
            </w:pPr>
            <w:r>
              <w:rPr>
                <w:sz w:val="16"/>
                <w:szCs w:val="16"/>
              </w:rPr>
              <w:t>If sending to DoD IdMS the root should contain the DoD root OID and extension should include EDIPI.</w:t>
            </w:r>
          </w:p>
          <w:p w14:paraId="765D2772" w14:textId="77777777" w:rsidR="00D438CA" w:rsidRDefault="00D438CA" w:rsidP="00D438CA">
            <w:pPr>
              <w:rPr>
                <w:sz w:val="16"/>
                <w:szCs w:val="16"/>
              </w:rPr>
            </w:pPr>
          </w:p>
          <w:p w14:paraId="6EBF4004" w14:textId="77777777" w:rsidR="00D438CA" w:rsidRDefault="00D438CA" w:rsidP="00D438CA">
            <w:pPr>
              <w:rPr>
                <w:sz w:val="16"/>
                <w:szCs w:val="16"/>
              </w:rPr>
            </w:pPr>
            <w:r>
              <w:rPr>
                <w:sz w:val="16"/>
                <w:szCs w:val="16"/>
              </w:rPr>
              <w:t>If sending to VA IdMS the root should contain the VA root OID and extension should include ICN.</w:t>
            </w:r>
          </w:p>
          <w:p w14:paraId="3A07C02E" w14:textId="77777777" w:rsidR="00D438CA" w:rsidRDefault="00D438CA" w:rsidP="00D438CA">
            <w:pPr>
              <w:rPr>
                <w:sz w:val="16"/>
                <w:szCs w:val="16"/>
              </w:rPr>
            </w:pPr>
          </w:p>
          <w:p w14:paraId="5F81C785" w14:textId="77777777" w:rsidR="00D438CA" w:rsidRDefault="00D438CA" w:rsidP="00D438CA">
            <w:pPr>
              <w:rPr>
                <w:sz w:val="16"/>
                <w:szCs w:val="16"/>
              </w:rPr>
            </w:pPr>
            <w:r>
              <w:rPr>
                <w:sz w:val="16"/>
                <w:szCs w:val="16"/>
              </w:rPr>
              <w:t>Only one exception and that is when the two IdMs are sending to each other the sender IdMs will place its enterprise ID in this element and the other IdMs ID in the asOtherIDs just as it would for any other consumer of an Update Notification.</w:t>
            </w:r>
          </w:p>
          <w:p w14:paraId="0455AD6A" w14:textId="77777777" w:rsidR="00C8498F" w:rsidRDefault="00C8498F" w:rsidP="00D438CA">
            <w:pPr>
              <w:rPr>
                <w:sz w:val="16"/>
                <w:szCs w:val="16"/>
              </w:rPr>
            </w:pPr>
          </w:p>
          <w:p w14:paraId="5BC4B8DE" w14:textId="1254AAA5" w:rsidR="00C8498F" w:rsidRDefault="00C8498F" w:rsidP="00D438CA">
            <w:pPr>
              <w:rPr>
                <w:sz w:val="16"/>
                <w:szCs w:val="16"/>
              </w:rPr>
            </w:pPr>
            <w:r>
              <w:rPr>
                <w:sz w:val="16"/>
                <w:szCs w:val="16"/>
              </w:rPr>
              <w:t xml:space="preserve">For Cerner VHIC and </w:t>
            </w:r>
            <w:proofErr w:type="gramStart"/>
            <w:r>
              <w:rPr>
                <w:sz w:val="16"/>
                <w:szCs w:val="16"/>
              </w:rPr>
              <w:t>all of</w:t>
            </w:r>
            <w:proofErr w:type="gramEnd"/>
            <w:r>
              <w:rPr>
                <w:sz w:val="16"/>
                <w:szCs w:val="16"/>
              </w:rPr>
              <w:t xml:space="preserve"> our CorrelatedIDs will be passed in this stanza:  Cerner will take this list and pull out VHIC CardID</w:t>
            </w:r>
          </w:p>
          <w:p w14:paraId="55232826" w14:textId="5E30A292" w:rsidR="00C8498F" w:rsidRDefault="00C8498F" w:rsidP="00D438CA">
            <w:pPr>
              <w:rPr>
                <w:sz w:val="16"/>
                <w:szCs w:val="16"/>
              </w:rPr>
            </w:pPr>
            <w:r>
              <w:rPr>
                <w:b/>
                <w:bCs/>
                <w:sz w:val="16"/>
                <w:szCs w:val="16"/>
              </w:rPr>
              <w:t>VHIC Card Id</w:t>
            </w:r>
            <w:r>
              <w:rPr>
                <w:sz w:val="16"/>
                <w:szCs w:val="16"/>
              </w:rPr>
              <w:br/>
              <w:t>&lt;id root="2.16.840.1.113883.4.349" extension="123456^PI^742V1^USVHA^A"/&gt;</w:t>
            </w:r>
          </w:p>
          <w:p w14:paraId="56647FBF" w14:textId="31AD2DD9" w:rsidR="00C8498F" w:rsidRPr="00193A65" w:rsidRDefault="00C8498F" w:rsidP="00D438CA">
            <w:pPr>
              <w:rPr>
                <w:sz w:val="16"/>
                <w:szCs w:val="16"/>
              </w:rPr>
            </w:pPr>
          </w:p>
        </w:tc>
      </w:tr>
      <w:tr w:rsidR="00D438CA" w:rsidRPr="00205195" w14:paraId="73260905" w14:textId="77777777" w:rsidTr="00284CB3">
        <w:trPr>
          <w:gridAfter w:val="1"/>
          <w:wAfter w:w="18" w:type="dxa"/>
          <w:trHeight w:val="1365"/>
        </w:trPr>
        <w:tc>
          <w:tcPr>
            <w:tcW w:w="2260" w:type="dxa"/>
            <w:shd w:val="clear" w:color="auto" w:fill="auto"/>
          </w:tcPr>
          <w:p w14:paraId="6CC3A0D4" w14:textId="77777777" w:rsidR="00D438CA" w:rsidRDefault="00D438CA" w:rsidP="00D438CA">
            <w:pPr>
              <w:rPr>
                <w:sz w:val="16"/>
                <w:szCs w:val="16"/>
              </w:rPr>
            </w:pPr>
            <w:r>
              <w:rPr>
                <w:sz w:val="16"/>
                <w:szCs w:val="16"/>
              </w:rPr>
              <w:t>//controlActProcess/subject/registrationEvent/subject1/patient/statusCode</w:t>
            </w:r>
          </w:p>
        </w:tc>
        <w:tc>
          <w:tcPr>
            <w:tcW w:w="1540" w:type="dxa"/>
            <w:gridSpan w:val="2"/>
            <w:shd w:val="clear" w:color="auto" w:fill="auto"/>
          </w:tcPr>
          <w:p w14:paraId="27FDDF9A" w14:textId="77777777" w:rsidR="00D438CA" w:rsidRDefault="00D438CA" w:rsidP="00D438CA">
            <w:r w:rsidRPr="00D61637">
              <w:rPr>
                <w:sz w:val="16"/>
                <w:szCs w:val="16"/>
              </w:rPr>
              <w:t>Update Person</w:t>
            </w:r>
          </w:p>
        </w:tc>
        <w:tc>
          <w:tcPr>
            <w:tcW w:w="710" w:type="dxa"/>
            <w:gridSpan w:val="2"/>
            <w:shd w:val="clear" w:color="auto" w:fill="auto"/>
          </w:tcPr>
          <w:p w14:paraId="5177D0B7" w14:textId="77777777" w:rsidR="00D438CA" w:rsidRDefault="00D438CA" w:rsidP="00D438CA">
            <w:pPr>
              <w:jc w:val="center"/>
              <w:rPr>
                <w:sz w:val="16"/>
                <w:szCs w:val="16"/>
              </w:rPr>
            </w:pPr>
            <w:r>
              <w:rPr>
                <w:sz w:val="16"/>
                <w:szCs w:val="16"/>
              </w:rPr>
              <w:t>1..1</w:t>
            </w:r>
          </w:p>
        </w:tc>
        <w:tc>
          <w:tcPr>
            <w:tcW w:w="990" w:type="dxa"/>
            <w:gridSpan w:val="2"/>
            <w:shd w:val="clear" w:color="auto" w:fill="auto"/>
          </w:tcPr>
          <w:p w14:paraId="7C8ED80A" w14:textId="77777777" w:rsidR="00D438CA" w:rsidRDefault="00D438CA" w:rsidP="00D438CA">
            <w:pPr>
              <w:jc w:val="center"/>
              <w:rPr>
                <w:sz w:val="16"/>
                <w:szCs w:val="16"/>
              </w:rPr>
            </w:pPr>
            <w:r>
              <w:rPr>
                <w:sz w:val="16"/>
                <w:szCs w:val="16"/>
              </w:rPr>
              <w:t>CS</w:t>
            </w:r>
          </w:p>
        </w:tc>
        <w:tc>
          <w:tcPr>
            <w:tcW w:w="692" w:type="dxa"/>
            <w:gridSpan w:val="2"/>
            <w:shd w:val="clear" w:color="auto" w:fill="auto"/>
          </w:tcPr>
          <w:p w14:paraId="0F02F67D" w14:textId="77777777" w:rsidR="00D438CA" w:rsidRPr="00205195" w:rsidRDefault="00D438CA" w:rsidP="00D438CA">
            <w:pPr>
              <w:jc w:val="center"/>
              <w:rPr>
                <w:sz w:val="16"/>
                <w:szCs w:val="16"/>
              </w:rPr>
            </w:pPr>
          </w:p>
        </w:tc>
        <w:tc>
          <w:tcPr>
            <w:tcW w:w="2368" w:type="dxa"/>
            <w:gridSpan w:val="2"/>
            <w:shd w:val="clear" w:color="auto" w:fill="auto"/>
          </w:tcPr>
          <w:p w14:paraId="7FB6E0D0" w14:textId="77777777" w:rsidR="00D438CA" w:rsidRPr="00CB5E6E" w:rsidRDefault="00D438CA" w:rsidP="00D438CA">
            <w:pPr>
              <w:rPr>
                <w:sz w:val="16"/>
                <w:szCs w:val="16"/>
              </w:rPr>
            </w:pPr>
            <w:r>
              <w:rPr>
                <w:sz w:val="16"/>
                <w:szCs w:val="16"/>
              </w:rPr>
              <w:t>Default = "</w:t>
            </w:r>
            <w:r w:rsidRPr="00282E99">
              <w:rPr>
                <w:b/>
                <w:sz w:val="16"/>
                <w:szCs w:val="16"/>
              </w:rPr>
              <w:t>active</w:t>
            </w:r>
            <w:r>
              <w:rPr>
                <w:sz w:val="16"/>
                <w:szCs w:val="16"/>
              </w:rPr>
              <w:t>"</w:t>
            </w:r>
          </w:p>
        </w:tc>
        <w:tc>
          <w:tcPr>
            <w:tcW w:w="2700" w:type="dxa"/>
            <w:gridSpan w:val="2"/>
            <w:shd w:val="clear" w:color="auto" w:fill="auto"/>
          </w:tcPr>
          <w:p w14:paraId="25DB8FBD" w14:textId="77777777" w:rsidR="00D438CA" w:rsidRDefault="00D438CA" w:rsidP="00D438CA">
            <w:pPr>
              <w:rPr>
                <w:sz w:val="16"/>
                <w:szCs w:val="16"/>
              </w:rPr>
            </w:pPr>
            <w:r>
              <w:rPr>
                <w:sz w:val="16"/>
                <w:szCs w:val="16"/>
              </w:rPr>
              <w:t>Default = "</w:t>
            </w:r>
            <w:r w:rsidRPr="00282E99">
              <w:rPr>
                <w:b/>
                <w:sz w:val="16"/>
                <w:szCs w:val="16"/>
              </w:rPr>
              <w:t>active</w:t>
            </w:r>
            <w:r>
              <w:rPr>
                <w:sz w:val="16"/>
                <w:szCs w:val="16"/>
              </w:rPr>
              <w:t>"</w:t>
            </w:r>
          </w:p>
        </w:tc>
      </w:tr>
      <w:tr w:rsidR="00335A7B" w:rsidRPr="00205195" w14:paraId="63B11916" w14:textId="77777777" w:rsidTr="00284CB3">
        <w:trPr>
          <w:trHeight w:val="1365"/>
        </w:trPr>
        <w:tc>
          <w:tcPr>
            <w:tcW w:w="2278" w:type="dxa"/>
            <w:gridSpan w:val="2"/>
            <w:shd w:val="clear" w:color="auto" w:fill="auto"/>
          </w:tcPr>
          <w:p w14:paraId="1534E9F9" w14:textId="77777777" w:rsidR="00335A7B" w:rsidRDefault="00335A7B" w:rsidP="00E44B15">
            <w:pPr>
              <w:rPr>
                <w:sz w:val="16"/>
                <w:szCs w:val="16"/>
              </w:rPr>
            </w:pPr>
            <w:r w:rsidRPr="00AB17BA">
              <w:rPr>
                <w:sz w:val="16"/>
                <w:szCs w:val="16"/>
              </w:rPr>
              <w:lastRenderedPageBreak/>
              <w:t>//controlActProcess/subject/registrationEvent/subject1/patient/subjectOf</w:t>
            </w:r>
          </w:p>
        </w:tc>
        <w:tc>
          <w:tcPr>
            <w:tcW w:w="1530" w:type="dxa"/>
            <w:gridSpan w:val="2"/>
            <w:shd w:val="clear" w:color="auto" w:fill="auto"/>
          </w:tcPr>
          <w:p w14:paraId="2A00B154" w14:textId="77777777" w:rsidR="00335A7B" w:rsidRPr="00D1199F" w:rsidRDefault="00CF230E" w:rsidP="00E44B15">
            <w:pPr>
              <w:rPr>
                <w:sz w:val="16"/>
                <w:szCs w:val="16"/>
              </w:rPr>
            </w:pPr>
            <w:r w:rsidRPr="00D61637">
              <w:rPr>
                <w:sz w:val="16"/>
                <w:szCs w:val="16"/>
              </w:rPr>
              <w:t>Update Person</w:t>
            </w:r>
          </w:p>
        </w:tc>
        <w:tc>
          <w:tcPr>
            <w:tcW w:w="720" w:type="dxa"/>
            <w:gridSpan w:val="2"/>
            <w:shd w:val="clear" w:color="auto" w:fill="auto"/>
          </w:tcPr>
          <w:p w14:paraId="779F9C02" w14:textId="77777777" w:rsidR="00335A7B" w:rsidRDefault="00335A7B" w:rsidP="00E44B15">
            <w:pPr>
              <w:jc w:val="center"/>
              <w:rPr>
                <w:sz w:val="16"/>
                <w:szCs w:val="16"/>
              </w:rPr>
            </w:pPr>
            <w:r>
              <w:rPr>
                <w:sz w:val="16"/>
                <w:szCs w:val="16"/>
              </w:rPr>
              <w:t>0…*</w:t>
            </w:r>
          </w:p>
        </w:tc>
        <w:tc>
          <w:tcPr>
            <w:tcW w:w="990" w:type="dxa"/>
            <w:gridSpan w:val="2"/>
            <w:shd w:val="clear" w:color="auto" w:fill="auto"/>
          </w:tcPr>
          <w:p w14:paraId="4130F748" w14:textId="77777777" w:rsidR="00335A7B" w:rsidRDefault="00335A7B" w:rsidP="00E44B15">
            <w:pPr>
              <w:jc w:val="center"/>
              <w:rPr>
                <w:sz w:val="16"/>
                <w:szCs w:val="16"/>
              </w:rPr>
            </w:pPr>
          </w:p>
        </w:tc>
        <w:tc>
          <w:tcPr>
            <w:tcW w:w="720" w:type="dxa"/>
            <w:gridSpan w:val="2"/>
            <w:shd w:val="clear" w:color="auto" w:fill="auto"/>
          </w:tcPr>
          <w:p w14:paraId="0E8B570E" w14:textId="77777777" w:rsidR="00335A7B" w:rsidRPr="00205195" w:rsidRDefault="00335A7B" w:rsidP="00E44B15">
            <w:pPr>
              <w:jc w:val="center"/>
              <w:rPr>
                <w:sz w:val="16"/>
                <w:szCs w:val="16"/>
              </w:rPr>
            </w:pPr>
          </w:p>
        </w:tc>
        <w:tc>
          <w:tcPr>
            <w:tcW w:w="2340" w:type="dxa"/>
            <w:gridSpan w:val="2"/>
            <w:shd w:val="clear" w:color="auto" w:fill="auto"/>
          </w:tcPr>
          <w:p w14:paraId="12977C05" w14:textId="77777777" w:rsidR="00335A7B" w:rsidRPr="00D5773D" w:rsidRDefault="00335A7B" w:rsidP="00E44B15">
            <w:pPr>
              <w:rPr>
                <w:b/>
                <w:sz w:val="16"/>
                <w:szCs w:val="16"/>
              </w:rPr>
            </w:pPr>
          </w:p>
        </w:tc>
        <w:tc>
          <w:tcPr>
            <w:tcW w:w="2700" w:type="dxa"/>
            <w:gridSpan w:val="2"/>
            <w:shd w:val="clear" w:color="auto" w:fill="auto"/>
          </w:tcPr>
          <w:p w14:paraId="587D8DAD" w14:textId="77777777" w:rsidR="00335A7B" w:rsidRDefault="00335A7B" w:rsidP="00E44B15">
            <w:pPr>
              <w:rPr>
                <w:sz w:val="16"/>
                <w:szCs w:val="16"/>
              </w:rPr>
            </w:pPr>
          </w:p>
        </w:tc>
      </w:tr>
      <w:tr w:rsidR="000747AA" w:rsidRPr="00205195" w14:paraId="059D6727" w14:textId="77777777" w:rsidTr="00284CB3">
        <w:trPr>
          <w:gridAfter w:val="1"/>
          <w:wAfter w:w="18" w:type="dxa"/>
          <w:trHeight w:val="1365"/>
        </w:trPr>
        <w:tc>
          <w:tcPr>
            <w:tcW w:w="2260" w:type="dxa"/>
            <w:shd w:val="clear" w:color="auto" w:fill="auto"/>
          </w:tcPr>
          <w:p w14:paraId="372942F6" w14:textId="77777777" w:rsidR="000747AA" w:rsidRDefault="000747AA" w:rsidP="00D438CA">
            <w:pPr>
              <w:rPr>
                <w:sz w:val="16"/>
                <w:szCs w:val="16"/>
              </w:rPr>
            </w:pPr>
            <w:r>
              <w:rPr>
                <w:sz w:val="16"/>
                <w:szCs w:val="16"/>
              </w:rPr>
              <w:t>//controlActProcess/subject/registrationEvent/subject1/patient//patientPerson/name</w:t>
            </w:r>
          </w:p>
        </w:tc>
        <w:tc>
          <w:tcPr>
            <w:tcW w:w="1540" w:type="dxa"/>
            <w:gridSpan w:val="2"/>
            <w:shd w:val="clear" w:color="auto" w:fill="auto"/>
          </w:tcPr>
          <w:p w14:paraId="44FA976E" w14:textId="77777777" w:rsidR="000747AA" w:rsidRDefault="000747AA" w:rsidP="00D438CA">
            <w:r w:rsidRPr="00D61637">
              <w:rPr>
                <w:sz w:val="16"/>
                <w:szCs w:val="16"/>
              </w:rPr>
              <w:t>Update Person</w:t>
            </w:r>
          </w:p>
        </w:tc>
        <w:tc>
          <w:tcPr>
            <w:tcW w:w="710" w:type="dxa"/>
            <w:gridSpan w:val="2"/>
            <w:shd w:val="clear" w:color="auto" w:fill="auto"/>
          </w:tcPr>
          <w:p w14:paraId="5C903C6A" w14:textId="77777777" w:rsidR="000747AA" w:rsidRDefault="000747AA" w:rsidP="00D438CA">
            <w:pPr>
              <w:jc w:val="center"/>
              <w:rPr>
                <w:sz w:val="16"/>
                <w:szCs w:val="16"/>
              </w:rPr>
            </w:pPr>
            <w:proofErr w:type="gramStart"/>
            <w:r>
              <w:rPr>
                <w:sz w:val="16"/>
                <w:szCs w:val="16"/>
              </w:rPr>
              <w:t>1..*</w:t>
            </w:r>
            <w:proofErr w:type="gramEnd"/>
          </w:p>
        </w:tc>
        <w:tc>
          <w:tcPr>
            <w:tcW w:w="990" w:type="dxa"/>
            <w:gridSpan w:val="2"/>
            <w:shd w:val="clear" w:color="auto" w:fill="auto"/>
          </w:tcPr>
          <w:p w14:paraId="246A861A" w14:textId="77777777" w:rsidR="000747AA" w:rsidRDefault="000747AA" w:rsidP="00D438CA">
            <w:pPr>
              <w:jc w:val="center"/>
              <w:rPr>
                <w:sz w:val="16"/>
                <w:szCs w:val="16"/>
              </w:rPr>
            </w:pPr>
            <w:r>
              <w:rPr>
                <w:sz w:val="16"/>
                <w:szCs w:val="16"/>
              </w:rPr>
              <w:t>PN</w:t>
            </w:r>
          </w:p>
        </w:tc>
        <w:tc>
          <w:tcPr>
            <w:tcW w:w="692" w:type="dxa"/>
            <w:gridSpan w:val="2"/>
            <w:shd w:val="clear" w:color="auto" w:fill="auto"/>
          </w:tcPr>
          <w:p w14:paraId="25A753E3" w14:textId="77777777" w:rsidR="000747AA" w:rsidRPr="00205195" w:rsidRDefault="000747AA" w:rsidP="00D438CA">
            <w:pPr>
              <w:jc w:val="center"/>
              <w:rPr>
                <w:sz w:val="16"/>
                <w:szCs w:val="16"/>
              </w:rPr>
            </w:pPr>
          </w:p>
        </w:tc>
        <w:tc>
          <w:tcPr>
            <w:tcW w:w="2368" w:type="dxa"/>
            <w:gridSpan w:val="2"/>
            <w:shd w:val="clear" w:color="auto" w:fill="auto"/>
          </w:tcPr>
          <w:p w14:paraId="1F49E709" w14:textId="77777777" w:rsidR="000747AA" w:rsidRDefault="000747AA" w:rsidP="00A9068F">
            <w:pPr>
              <w:pStyle w:val="Default"/>
              <w:spacing w:before="40" w:after="40"/>
              <w:rPr>
                <w:rFonts w:ascii="Calibri" w:hAnsi="Calibri"/>
                <w:sz w:val="16"/>
                <w:szCs w:val="16"/>
              </w:rPr>
            </w:pPr>
            <w:r>
              <w:rPr>
                <w:rFonts w:ascii="Calibri" w:hAnsi="Calibri"/>
                <w:sz w:val="16"/>
                <w:szCs w:val="16"/>
              </w:rPr>
              <w:t>Use (required attribute) + delimiter (optional) + given (optional and repeatable element) + family (required element) + prefix (optional element) + suffix (optional element)</w:t>
            </w:r>
          </w:p>
          <w:p w14:paraId="71310741" w14:textId="77777777" w:rsidR="000747AA" w:rsidRDefault="000747AA" w:rsidP="00A9068F">
            <w:pPr>
              <w:pStyle w:val="Default"/>
              <w:spacing w:before="40" w:after="40"/>
              <w:rPr>
                <w:rFonts w:ascii="Calibri" w:hAnsi="Calibri"/>
                <w:b/>
                <w:sz w:val="16"/>
                <w:szCs w:val="16"/>
              </w:rPr>
            </w:pPr>
          </w:p>
          <w:p w14:paraId="00F0314B" w14:textId="77777777" w:rsidR="000747AA" w:rsidRPr="00564A5B" w:rsidRDefault="000747AA" w:rsidP="00A9068F">
            <w:pPr>
              <w:pStyle w:val="Default"/>
              <w:spacing w:before="40" w:after="40"/>
              <w:rPr>
                <w:rFonts w:ascii="Calibri" w:hAnsi="Calibri"/>
                <w:sz w:val="12"/>
                <w:szCs w:val="12"/>
              </w:rPr>
            </w:pPr>
            <w:r w:rsidRPr="00564A5B">
              <w:rPr>
                <w:rFonts w:ascii="Calibri" w:hAnsi="Calibri"/>
                <w:b/>
                <w:sz w:val="12"/>
                <w:szCs w:val="12"/>
              </w:rPr>
              <w:t>L – Legal</w:t>
            </w:r>
            <w:r w:rsidRPr="00564A5B">
              <w:rPr>
                <w:rFonts w:ascii="Calibri" w:hAnsi="Calibri"/>
                <w:b/>
                <w:sz w:val="12"/>
                <w:szCs w:val="12"/>
              </w:rPr>
              <w:br/>
            </w:r>
            <w:r w:rsidRPr="00564A5B">
              <w:rPr>
                <w:rFonts w:ascii="Calibri" w:hAnsi="Calibri"/>
                <w:sz w:val="12"/>
                <w:szCs w:val="12"/>
              </w:rPr>
              <w:t>Legal Name</w:t>
            </w:r>
            <w:r w:rsidRPr="00564A5B">
              <w:rPr>
                <w:rFonts w:ascii="Calibri" w:hAnsi="Calibri"/>
                <w:sz w:val="12"/>
                <w:szCs w:val="12"/>
              </w:rPr>
              <w:br/>
            </w:r>
            <w:r w:rsidRPr="00564A5B">
              <w:rPr>
                <w:rFonts w:ascii="Calibri" w:hAnsi="Calibri"/>
                <w:b/>
                <w:sz w:val="12"/>
                <w:szCs w:val="12"/>
              </w:rPr>
              <w:t>P–Alias</w:t>
            </w:r>
            <w:r w:rsidRPr="00564A5B">
              <w:rPr>
                <w:rFonts w:ascii="Calibri" w:hAnsi="Calibri"/>
                <w:b/>
                <w:sz w:val="12"/>
                <w:szCs w:val="12"/>
              </w:rPr>
              <w:br/>
            </w:r>
            <w:r w:rsidRPr="00564A5B">
              <w:rPr>
                <w:rFonts w:ascii="Calibri" w:hAnsi="Calibri"/>
                <w:sz w:val="12"/>
                <w:szCs w:val="12"/>
              </w:rPr>
              <w:t>Alias Name</w:t>
            </w:r>
            <w:r w:rsidRPr="00564A5B">
              <w:rPr>
                <w:rFonts w:ascii="Calibri" w:hAnsi="Calibri"/>
                <w:sz w:val="12"/>
                <w:szCs w:val="12"/>
              </w:rPr>
              <w:br/>
            </w:r>
            <w:r w:rsidRPr="00564A5B">
              <w:rPr>
                <w:rFonts w:ascii="Calibri" w:hAnsi="Calibri"/>
                <w:b/>
                <w:sz w:val="12"/>
                <w:szCs w:val="12"/>
              </w:rPr>
              <w:t>C –Maiden Name</w:t>
            </w:r>
            <w:r w:rsidRPr="00564A5B">
              <w:rPr>
                <w:rFonts w:ascii="Calibri" w:hAnsi="Calibri"/>
                <w:b/>
                <w:sz w:val="12"/>
                <w:szCs w:val="12"/>
              </w:rPr>
              <w:br/>
            </w:r>
            <w:r w:rsidRPr="00564A5B">
              <w:rPr>
                <w:rFonts w:ascii="Calibri" w:hAnsi="Calibri"/>
                <w:sz w:val="12"/>
                <w:szCs w:val="12"/>
              </w:rPr>
              <w:t>Mothers maiden name</w:t>
            </w:r>
          </w:p>
          <w:p w14:paraId="1A781316" w14:textId="77777777" w:rsidR="00564A5B" w:rsidRPr="00564A5B" w:rsidRDefault="00564A5B" w:rsidP="00564A5B">
            <w:pPr>
              <w:pStyle w:val="Default"/>
              <w:spacing w:before="40" w:after="40"/>
              <w:rPr>
                <w:rFonts w:ascii="Calibri" w:hAnsi="Calibri"/>
                <w:sz w:val="12"/>
                <w:szCs w:val="12"/>
              </w:rPr>
            </w:pPr>
            <w:r w:rsidRPr="00564A5B">
              <w:rPr>
                <w:rFonts w:ascii="Calibri" w:hAnsi="Calibri"/>
                <w:b/>
                <w:sz w:val="12"/>
                <w:szCs w:val="12"/>
              </w:rPr>
              <w:t>ASGN –Preferred Name</w:t>
            </w:r>
            <w:r w:rsidRPr="00564A5B">
              <w:rPr>
                <w:rFonts w:ascii="Calibri" w:hAnsi="Calibri"/>
                <w:b/>
                <w:sz w:val="12"/>
                <w:szCs w:val="12"/>
              </w:rPr>
              <w:br/>
            </w:r>
            <w:r w:rsidRPr="00564A5B">
              <w:rPr>
                <w:rFonts w:ascii="Calibri" w:hAnsi="Calibri"/>
                <w:sz w:val="12"/>
                <w:szCs w:val="12"/>
              </w:rPr>
              <w:t>Preferred name</w:t>
            </w:r>
          </w:p>
          <w:p w14:paraId="199FB449" w14:textId="77777777" w:rsidR="000747AA" w:rsidRDefault="000747AA" w:rsidP="00A9068F">
            <w:pPr>
              <w:pStyle w:val="Default"/>
              <w:spacing w:before="40" w:after="40"/>
              <w:rPr>
                <w:rFonts w:ascii="Calibri" w:hAnsi="Calibri"/>
                <w:sz w:val="16"/>
                <w:szCs w:val="16"/>
              </w:rPr>
            </w:pPr>
          </w:p>
          <w:p w14:paraId="1ED4042D" w14:textId="77777777" w:rsidR="000747AA" w:rsidRDefault="000747AA" w:rsidP="00A9068F">
            <w:pPr>
              <w:pStyle w:val="Default"/>
              <w:spacing w:before="40" w:after="40"/>
              <w:rPr>
                <w:rFonts w:ascii="Calibri" w:hAnsi="Calibri"/>
                <w:sz w:val="16"/>
                <w:szCs w:val="16"/>
              </w:rPr>
            </w:pPr>
          </w:p>
          <w:p w14:paraId="46B10568" w14:textId="77777777" w:rsidR="000747AA" w:rsidRDefault="000747AA" w:rsidP="00A9068F">
            <w:pPr>
              <w:rPr>
                <w:sz w:val="16"/>
                <w:szCs w:val="16"/>
              </w:rPr>
            </w:pPr>
            <w:r w:rsidRPr="001A0010">
              <w:rPr>
                <w:sz w:val="18"/>
                <w:szCs w:val="18"/>
              </w:rPr>
              <w:t>First instance o</w:t>
            </w:r>
            <w:r>
              <w:rPr>
                <w:sz w:val="18"/>
                <w:szCs w:val="18"/>
              </w:rPr>
              <w:t>f this element is Firstname.</w:t>
            </w:r>
            <w:r>
              <w:rPr>
                <w:sz w:val="18"/>
                <w:szCs w:val="18"/>
              </w:rPr>
              <w:br/>
            </w:r>
            <w:r>
              <w:rPr>
                <w:sz w:val="18"/>
                <w:szCs w:val="18"/>
              </w:rPr>
              <w:br/>
              <w:t>Se</w:t>
            </w:r>
            <w:r w:rsidRPr="001A0010">
              <w:rPr>
                <w:sz w:val="18"/>
                <w:szCs w:val="18"/>
              </w:rPr>
              <w:t>cond instance of this element is MiddelName.</w:t>
            </w:r>
          </w:p>
          <w:p w14:paraId="10293AD1" w14:textId="77777777" w:rsidR="000747AA" w:rsidRPr="005A5E2C" w:rsidRDefault="000747AA" w:rsidP="00A9068F">
            <w:pPr>
              <w:rPr>
                <w:color w:val="FF0000"/>
                <w:sz w:val="16"/>
                <w:szCs w:val="16"/>
              </w:rPr>
            </w:pPr>
          </w:p>
        </w:tc>
        <w:tc>
          <w:tcPr>
            <w:tcW w:w="2700" w:type="dxa"/>
            <w:gridSpan w:val="2"/>
            <w:shd w:val="clear" w:color="auto" w:fill="auto"/>
          </w:tcPr>
          <w:p w14:paraId="18C21F6C" w14:textId="77777777" w:rsidR="000747AA" w:rsidRDefault="000747AA" w:rsidP="00A9068F">
            <w:pPr>
              <w:rPr>
                <w:sz w:val="16"/>
                <w:szCs w:val="16"/>
              </w:rPr>
            </w:pPr>
            <w:r w:rsidRPr="00523114">
              <w:rPr>
                <w:sz w:val="16"/>
                <w:szCs w:val="16"/>
              </w:rPr>
              <w:t>A set of codes advising a system or user which name</w:t>
            </w:r>
            <w:r>
              <w:rPr>
                <w:sz w:val="16"/>
                <w:szCs w:val="16"/>
              </w:rPr>
              <w:t xml:space="preserve"> </w:t>
            </w:r>
            <w:r w:rsidRPr="00523114">
              <w:rPr>
                <w:sz w:val="16"/>
                <w:szCs w:val="16"/>
              </w:rPr>
              <w:t>in a set of like names to select for a given purpose.</w:t>
            </w:r>
            <w:r>
              <w:rPr>
                <w:sz w:val="16"/>
                <w:szCs w:val="16"/>
              </w:rPr>
              <w:t xml:space="preserve">  </w:t>
            </w:r>
            <w:r w:rsidRPr="00523114">
              <w:rPr>
                <w:sz w:val="16"/>
                <w:szCs w:val="16"/>
              </w:rPr>
              <w:t>A name without specific use code might be a default</w:t>
            </w:r>
            <w:r>
              <w:rPr>
                <w:sz w:val="16"/>
                <w:szCs w:val="16"/>
              </w:rPr>
              <w:t xml:space="preserve"> </w:t>
            </w:r>
            <w:r w:rsidRPr="00523114">
              <w:rPr>
                <w:sz w:val="16"/>
                <w:szCs w:val="16"/>
              </w:rPr>
              <w:t>name useful for any purpose, but a name with a specific</w:t>
            </w:r>
            <w:r>
              <w:rPr>
                <w:sz w:val="16"/>
                <w:szCs w:val="16"/>
              </w:rPr>
              <w:t xml:space="preserve"> </w:t>
            </w:r>
            <w:r w:rsidRPr="00523114">
              <w:rPr>
                <w:sz w:val="16"/>
                <w:szCs w:val="16"/>
              </w:rPr>
              <w:t>use code would be preferred for that respective purpose</w:t>
            </w:r>
            <w:r>
              <w:rPr>
                <w:sz w:val="16"/>
                <w:szCs w:val="16"/>
              </w:rPr>
              <w:t xml:space="preserve">.  This should contain the legal name of the patient. </w:t>
            </w:r>
          </w:p>
          <w:p w14:paraId="6A3C2E40" w14:textId="77777777" w:rsidR="000747AA" w:rsidRDefault="000747AA" w:rsidP="00A9068F">
            <w:pPr>
              <w:rPr>
                <w:sz w:val="16"/>
                <w:szCs w:val="16"/>
              </w:rPr>
            </w:pPr>
          </w:p>
          <w:p w14:paraId="21C73A0C" w14:textId="77777777" w:rsidR="000747AA" w:rsidRDefault="000747AA" w:rsidP="00A9068F">
            <w:pPr>
              <w:rPr>
                <w:sz w:val="16"/>
                <w:szCs w:val="16"/>
              </w:rPr>
            </w:pPr>
            <w:r>
              <w:rPr>
                <w:sz w:val="16"/>
                <w:szCs w:val="16"/>
              </w:rPr>
              <w:t>Example:</w:t>
            </w:r>
          </w:p>
          <w:p w14:paraId="730AAE4E" w14:textId="77777777" w:rsidR="000747AA" w:rsidRPr="00DE29E5" w:rsidRDefault="000747AA" w:rsidP="00A9068F">
            <w:pPr>
              <w:rPr>
                <w:b/>
                <w:sz w:val="16"/>
                <w:szCs w:val="16"/>
              </w:rPr>
            </w:pPr>
            <w:r w:rsidRPr="00DE29E5">
              <w:rPr>
                <w:b/>
                <w:sz w:val="16"/>
                <w:szCs w:val="16"/>
              </w:rPr>
              <w:t>Legal Name</w:t>
            </w:r>
          </w:p>
          <w:p w14:paraId="7BCDDF44" w14:textId="77777777" w:rsidR="000747AA" w:rsidRPr="00710183" w:rsidRDefault="000747AA" w:rsidP="00A9068F">
            <w:pPr>
              <w:rPr>
                <w:rFonts w:ascii="Calibri" w:hAnsi="Calibri" w:cs="Arial"/>
                <w:sz w:val="16"/>
                <w:szCs w:val="16"/>
              </w:rPr>
            </w:pPr>
            <w:r w:rsidRPr="00710183">
              <w:rPr>
                <w:rFonts w:ascii="Calibri" w:hAnsi="Calibri" w:cs="Arial"/>
                <w:sz w:val="16"/>
                <w:szCs w:val="16"/>
              </w:rPr>
              <w:t>&lt;name use="L"&gt;</w:t>
            </w:r>
          </w:p>
          <w:p w14:paraId="23FB3A80" w14:textId="77777777" w:rsidR="000747AA" w:rsidRDefault="000747AA" w:rsidP="00A9068F">
            <w:pPr>
              <w:rPr>
                <w:rFonts w:ascii="Calibri" w:hAnsi="Calibri" w:cs="Arial"/>
                <w:sz w:val="16"/>
                <w:szCs w:val="16"/>
              </w:rPr>
            </w:pPr>
            <w:r w:rsidRPr="00710183">
              <w:rPr>
                <w:rFonts w:ascii="Calibri" w:hAnsi="Calibri" w:cs="Arial"/>
                <w:sz w:val="16"/>
                <w:szCs w:val="16"/>
              </w:rPr>
              <w:t xml:space="preserve">     &lt;given&gt;FIRST&lt;/given&gt;</w:t>
            </w:r>
            <w:r w:rsidRPr="00710183">
              <w:rPr>
                <w:rFonts w:ascii="Calibri" w:hAnsi="Calibri" w:cs="Arial"/>
                <w:sz w:val="16"/>
                <w:szCs w:val="16"/>
              </w:rPr>
              <w:br/>
              <w:t xml:space="preserve">    &lt;given&gt;MIDDLE&lt;/given&gt;</w:t>
            </w:r>
            <w:r w:rsidRPr="00710183">
              <w:rPr>
                <w:rFonts w:ascii="Calibri" w:hAnsi="Calibri" w:cs="Arial"/>
                <w:sz w:val="16"/>
                <w:szCs w:val="16"/>
              </w:rPr>
              <w:br/>
              <w:t xml:space="preserve">    &lt;family&gt;LAST&lt;/family&gt;</w:t>
            </w:r>
            <w:r w:rsidRPr="00710183">
              <w:rPr>
                <w:rFonts w:ascii="Calibri" w:hAnsi="Calibri" w:cs="Arial"/>
                <w:sz w:val="16"/>
                <w:szCs w:val="16"/>
              </w:rPr>
              <w:br/>
              <w:t xml:space="preserve"> &lt;/name&gt;</w:t>
            </w:r>
          </w:p>
          <w:p w14:paraId="780011A5" w14:textId="5C77FB6E" w:rsidR="000747AA" w:rsidRDefault="000747AA" w:rsidP="00A9068F">
            <w:pPr>
              <w:rPr>
                <w:rFonts w:ascii="Calibri" w:hAnsi="Calibri" w:cs="Arial"/>
                <w:sz w:val="16"/>
                <w:szCs w:val="16"/>
              </w:rPr>
            </w:pPr>
          </w:p>
          <w:p w14:paraId="430E5CFB" w14:textId="77777777" w:rsidR="00EF6977" w:rsidRDefault="00EF6977" w:rsidP="00EF6977">
            <w:pPr>
              <w:rPr>
                <w:sz w:val="16"/>
                <w:szCs w:val="16"/>
              </w:rPr>
            </w:pPr>
            <w:r>
              <w:rPr>
                <w:rFonts w:ascii="Calibri" w:hAnsi="Calibri" w:cs="Arial"/>
                <w:sz w:val="16"/>
                <w:szCs w:val="16"/>
              </w:rPr>
              <w:t xml:space="preserve">*** Note: </w:t>
            </w:r>
            <w:r w:rsidRPr="00442F61">
              <w:rPr>
                <w:rFonts w:ascii="Calibri" w:hAnsi="Calibri" w:cs="Arial"/>
                <w:sz w:val="16"/>
                <w:szCs w:val="16"/>
              </w:rPr>
              <w:t>family</w:t>
            </w:r>
            <w:r>
              <w:rPr>
                <w:sz w:val="16"/>
                <w:szCs w:val="16"/>
              </w:rPr>
              <w:t xml:space="preserve"> is required for Legal Name and if no first name then it should be passed using nullFlavor</w:t>
            </w:r>
          </w:p>
          <w:p w14:paraId="1911E3DA" w14:textId="77777777" w:rsidR="00EF6977" w:rsidRDefault="00EF6977" w:rsidP="00EF6977">
            <w:r w:rsidRPr="006C303D">
              <w:t>&lt;given nullFlavor="NA"/&gt;</w:t>
            </w:r>
          </w:p>
          <w:p w14:paraId="01F5857A" w14:textId="77777777" w:rsidR="00EF6977" w:rsidRDefault="00EF6977" w:rsidP="00A9068F">
            <w:pPr>
              <w:rPr>
                <w:rFonts w:ascii="Calibri" w:hAnsi="Calibri" w:cs="Arial"/>
                <w:sz w:val="16"/>
                <w:szCs w:val="16"/>
              </w:rPr>
            </w:pPr>
          </w:p>
          <w:p w14:paraId="35B1DC48" w14:textId="77777777" w:rsidR="000747AA" w:rsidRPr="00DE29E5" w:rsidRDefault="000747AA" w:rsidP="00A9068F">
            <w:pPr>
              <w:rPr>
                <w:rFonts w:ascii="Calibri" w:hAnsi="Calibri" w:cs="Arial"/>
                <w:b/>
                <w:sz w:val="16"/>
                <w:szCs w:val="16"/>
              </w:rPr>
            </w:pPr>
            <w:r w:rsidRPr="00DE29E5">
              <w:rPr>
                <w:rFonts w:ascii="Calibri" w:hAnsi="Calibri" w:cs="Arial"/>
                <w:b/>
                <w:sz w:val="16"/>
                <w:szCs w:val="16"/>
              </w:rPr>
              <w:t>Maiden Name</w:t>
            </w:r>
            <w:r>
              <w:rPr>
                <w:rFonts w:ascii="Calibri" w:hAnsi="Calibri" w:cs="Arial"/>
                <w:b/>
                <w:sz w:val="16"/>
                <w:szCs w:val="16"/>
              </w:rPr>
              <w:t xml:space="preserve"> (Family Name is only used in most cases)</w:t>
            </w:r>
          </w:p>
          <w:p w14:paraId="035C7B05" w14:textId="77777777" w:rsidR="000747AA" w:rsidRPr="00710183" w:rsidRDefault="000747AA" w:rsidP="00A9068F">
            <w:pPr>
              <w:rPr>
                <w:rFonts w:ascii="Calibri" w:hAnsi="Calibri" w:cs="Arial"/>
                <w:sz w:val="16"/>
                <w:szCs w:val="16"/>
              </w:rPr>
            </w:pPr>
            <w:r>
              <w:rPr>
                <w:rFonts w:ascii="Calibri" w:hAnsi="Calibri" w:cs="Arial"/>
                <w:sz w:val="16"/>
                <w:szCs w:val="16"/>
              </w:rPr>
              <w:t>&lt;name use="C</w:t>
            </w:r>
            <w:r w:rsidRPr="00710183">
              <w:rPr>
                <w:rFonts w:ascii="Calibri" w:hAnsi="Calibri" w:cs="Arial"/>
                <w:sz w:val="16"/>
                <w:szCs w:val="16"/>
              </w:rPr>
              <w:t>"&gt;</w:t>
            </w:r>
          </w:p>
          <w:p w14:paraId="0DE81F86" w14:textId="77777777" w:rsidR="000747AA" w:rsidRDefault="000747AA" w:rsidP="00A9068F">
            <w:pPr>
              <w:rPr>
                <w:rFonts w:ascii="Calibri" w:hAnsi="Calibri" w:cs="Arial"/>
                <w:sz w:val="16"/>
                <w:szCs w:val="16"/>
              </w:rPr>
            </w:pPr>
            <w:r w:rsidRPr="00710183">
              <w:rPr>
                <w:rFonts w:ascii="Calibri" w:hAnsi="Calibri" w:cs="Arial"/>
                <w:sz w:val="16"/>
                <w:szCs w:val="16"/>
              </w:rPr>
              <w:t xml:space="preserve">     &lt;given&gt;FIRST&lt;/given&gt;</w:t>
            </w:r>
            <w:r w:rsidRPr="00710183">
              <w:rPr>
                <w:rFonts w:ascii="Calibri" w:hAnsi="Calibri" w:cs="Arial"/>
                <w:sz w:val="16"/>
                <w:szCs w:val="16"/>
              </w:rPr>
              <w:br/>
              <w:t xml:space="preserve">    &lt;given&gt;MIDDLE&lt;/given&gt;</w:t>
            </w:r>
            <w:r w:rsidRPr="00710183">
              <w:rPr>
                <w:rFonts w:ascii="Calibri" w:hAnsi="Calibri" w:cs="Arial"/>
                <w:sz w:val="16"/>
                <w:szCs w:val="16"/>
              </w:rPr>
              <w:br/>
              <w:t xml:space="preserve">    &lt;family&gt;LAST&lt;/family&gt;</w:t>
            </w:r>
            <w:r w:rsidRPr="00710183">
              <w:rPr>
                <w:rFonts w:ascii="Calibri" w:hAnsi="Calibri" w:cs="Arial"/>
                <w:sz w:val="16"/>
                <w:szCs w:val="16"/>
              </w:rPr>
              <w:br/>
              <w:t xml:space="preserve"> &lt;/name&gt;</w:t>
            </w:r>
          </w:p>
          <w:p w14:paraId="1D0E0DB5" w14:textId="77777777" w:rsidR="000747AA" w:rsidRDefault="000747AA" w:rsidP="00A9068F">
            <w:pPr>
              <w:rPr>
                <w:i/>
                <w:iCs/>
                <w:color w:val="FF0000"/>
                <w:sz w:val="16"/>
                <w:szCs w:val="16"/>
              </w:rPr>
            </w:pPr>
          </w:p>
          <w:p w14:paraId="3F308ACE" w14:textId="77777777" w:rsidR="000747AA" w:rsidRPr="00DE29E5" w:rsidRDefault="000747AA" w:rsidP="00A9068F">
            <w:pPr>
              <w:rPr>
                <w:iCs/>
                <w:sz w:val="16"/>
                <w:szCs w:val="16"/>
              </w:rPr>
            </w:pPr>
            <w:r w:rsidRPr="00DE29E5">
              <w:rPr>
                <w:b/>
                <w:iCs/>
                <w:sz w:val="16"/>
                <w:szCs w:val="16"/>
              </w:rPr>
              <w:t>Pseudo/Alias Name</w:t>
            </w:r>
            <w:r>
              <w:rPr>
                <w:iCs/>
                <w:sz w:val="16"/>
                <w:szCs w:val="16"/>
              </w:rPr>
              <w:t xml:space="preserve"> (</w:t>
            </w:r>
            <w:r w:rsidRPr="00DE29E5">
              <w:rPr>
                <w:b/>
                <w:iCs/>
                <w:sz w:val="16"/>
                <w:szCs w:val="16"/>
              </w:rPr>
              <w:t>delimiter element is used to support a pair-wise mapping from Alias Name to Alias SSN</w:t>
            </w:r>
            <w:r>
              <w:rPr>
                <w:iCs/>
                <w:sz w:val="16"/>
                <w:szCs w:val="16"/>
              </w:rPr>
              <w:t>)</w:t>
            </w:r>
          </w:p>
          <w:p w14:paraId="4449E790" w14:textId="77777777" w:rsidR="000747AA" w:rsidRPr="00710183" w:rsidRDefault="000747AA" w:rsidP="00A9068F">
            <w:pPr>
              <w:rPr>
                <w:rFonts w:ascii="Calibri" w:hAnsi="Calibri" w:cs="Arial"/>
                <w:sz w:val="16"/>
                <w:szCs w:val="16"/>
              </w:rPr>
            </w:pPr>
            <w:r>
              <w:rPr>
                <w:rFonts w:ascii="Calibri" w:hAnsi="Calibri" w:cs="Arial"/>
                <w:sz w:val="16"/>
                <w:szCs w:val="16"/>
              </w:rPr>
              <w:t>&lt;name use="P</w:t>
            </w:r>
            <w:r w:rsidRPr="00710183">
              <w:rPr>
                <w:rFonts w:ascii="Calibri" w:hAnsi="Calibri" w:cs="Arial"/>
                <w:sz w:val="16"/>
                <w:szCs w:val="16"/>
              </w:rPr>
              <w:t>"&gt;</w:t>
            </w:r>
          </w:p>
          <w:p w14:paraId="62455A46" w14:textId="77777777" w:rsidR="000747AA" w:rsidRDefault="000747AA" w:rsidP="00A9068F">
            <w:pPr>
              <w:rPr>
                <w:rFonts w:ascii="Calibri" w:hAnsi="Calibri" w:cs="Arial"/>
                <w:sz w:val="16"/>
                <w:szCs w:val="16"/>
              </w:rPr>
            </w:pPr>
            <w:r w:rsidRPr="00710183">
              <w:rPr>
                <w:rFonts w:ascii="Calibri" w:hAnsi="Calibri" w:cs="Arial"/>
                <w:sz w:val="16"/>
                <w:szCs w:val="16"/>
              </w:rPr>
              <w:t xml:space="preserve">    </w:t>
            </w:r>
            <w:r>
              <w:rPr>
                <w:rFonts w:ascii="Calibri" w:hAnsi="Calibri" w:cs="Arial"/>
                <w:sz w:val="16"/>
                <w:szCs w:val="16"/>
              </w:rPr>
              <w:t>&lt;delimiter&gt;100&lt;/delimiter</w:t>
            </w:r>
            <w:r w:rsidRPr="00710183">
              <w:rPr>
                <w:rFonts w:ascii="Calibri" w:hAnsi="Calibri" w:cs="Arial"/>
                <w:sz w:val="16"/>
                <w:szCs w:val="16"/>
              </w:rPr>
              <w:t xml:space="preserve"> </w:t>
            </w:r>
            <w:r>
              <w:rPr>
                <w:rFonts w:ascii="Calibri" w:hAnsi="Calibri" w:cs="Arial"/>
                <w:sz w:val="16"/>
                <w:szCs w:val="16"/>
              </w:rPr>
              <w:t>&gt;</w:t>
            </w:r>
          </w:p>
          <w:p w14:paraId="19A51CE7" w14:textId="77777777" w:rsidR="000747AA" w:rsidRDefault="000747AA" w:rsidP="00A9068F">
            <w:pPr>
              <w:rPr>
                <w:rFonts w:ascii="Calibri" w:hAnsi="Calibri" w:cs="Arial"/>
                <w:sz w:val="16"/>
                <w:szCs w:val="16"/>
              </w:rPr>
            </w:pPr>
            <w:r>
              <w:rPr>
                <w:rFonts w:ascii="Calibri" w:hAnsi="Calibri" w:cs="Arial"/>
                <w:sz w:val="16"/>
                <w:szCs w:val="16"/>
              </w:rPr>
              <w:t xml:space="preserve">    </w:t>
            </w:r>
            <w:r w:rsidRPr="00710183">
              <w:rPr>
                <w:rFonts w:ascii="Calibri" w:hAnsi="Calibri" w:cs="Arial"/>
                <w:sz w:val="16"/>
                <w:szCs w:val="16"/>
              </w:rPr>
              <w:t>&lt;given&gt;FIRST&lt;/given&gt;</w:t>
            </w:r>
            <w:r w:rsidRPr="00710183">
              <w:rPr>
                <w:rFonts w:ascii="Calibri" w:hAnsi="Calibri" w:cs="Arial"/>
                <w:sz w:val="16"/>
                <w:szCs w:val="16"/>
              </w:rPr>
              <w:br/>
              <w:t xml:space="preserve">    &lt;given&gt;MIDDLE&lt;/given&gt;</w:t>
            </w:r>
            <w:r w:rsidRPr="00710183">
              <w:rPr>
                <w:rFonts w:ascii="Calibri" w:hAnsi="Calibri" w:cs="Arial"/>
                <w:sz w:val="16"/>
                <w:szCs w:val="16"/>
              </w:rPr>
              <w:br/>
              <w:t xml:space="preserve">    &lt;family&gt;LAST&lt;/family&gt;</w:t>
            </w:r>
            <w:r w:rsidRPr="00710183">
              <w:rPr>
                <w:rFonts w:ascii="Calibri" w:hAnsi="Calibri" w:cs="Arial"/>
                <w:sz w:val="16"/>
                <w:szCs w:val="16"/>
              </w:rPr>
              <w:br/>
              <w:t xml:space="preserve"> &lt;/name&gt;</w:t>
            </w:r>
          </w:p>
          <w:p w14:paraId="6E528BDA" w14:textId="7A03FDD7" w:rsidR="000747AA" w:rsidRDefault="000747AA" w:rsidP="00A9068F">
            <w:pPr>
              <w:rPr>
                <w:i/>
                <w:iCs/>
                <w:color w:val="FF0000"/>
                <w:sz w:val="16"/>
                <w:szCs w:val="16"/>
              </w:rPr>
            </w:pPr>
          </w:p>
          <w:p w14:paraId="3444B410" w14:textId="77777777" w:rsidR="00442F61" w:rsidRPr="00442F61" w:rsidRDefault="00442F61" w:rsidP="00442F61">
            <w:pPr>
              <w:rPr>
                <w:rFonts w:ascii="Calibri" w:hAnsi="Calibri" w:cs="Arial"/>
                <w:b/>
                <w:sz w:val="16"/>
                <w:szCs w:val="16"/>
              </w:rPr>
            </w:pPr>
            <w:r w:rsidRPr="00442F61">
              <w:rPr>
                <w:rFonts w:ascii="Calibri" w:hAnsi="Calibri" w:cs="Arial"/>
                <w:b/>
                <w:sz w:val="16"/>
                <w:szCs w:val="16"/>
              </w:rPr>
              <w:t>Preferred Name</w:t>
            </w:r>
          </w:p>
          <w:p w14:paraId="4ABC9DE2" w14:textId="77777777" w:rsidR="00442F61" w:rsidRPr="00442F61" w:rsidRDefault="00442F61" w:rsidP="00442F61">
            <w:pPr>
              <w:rPr>
                <w:sz w:val="12"/>
                <w:szCs w:val="12"/>
              </w:rPr>
            </w:pPr>
            <w:r w:rsidRPr="00442F61">
              <w:rPr>
                <w:sz w:val="12"/>
                <w:szCs w:val="12"/>
              </w:rPr>
              <w:t xml:space="preserve">If a Consumer sends ALL pieces… we use ALL PIECES into a COMBINED field, </w:t>
            </w:r>
            <w:proofErr w:type="gramStart"/>
            <w:r w:rsidRPr="00442F61">
              <w:rPr>
                <w:sz w:val="12"/>
                <w:szCs w:val="12"/>
              </w:rPr>
              <w:t>i.e.</w:t>
            </w:r>
            <w:proofErr w:type="gramEnd"/>
            <w:r w:rsidRPr="00442F61">
              <w:rPr>
                <w:sz w:val="12"/>
                <w:szCs w:val="12"/>
              </w:rPr>
              <w:t xml:space="preserve"> Super Cool Dad</w:t>
            </w:r>
          </w:p>
          <w:p w14:paraId="4101B94C" w14:textId="77777777" w:rsidR="00442F61" w:rsidRPr="00442F61" w:rsidRDefault="00442F61" w:rsidP="00442F61">
            <w:pPr>
              <w:rPr>
                <w:b/>
                <w:bCs/>
                <w:sz w:val="12"/>
                <w:szCs w:val="12"/>
              </w:rPr>
            </w:pPr>
            <w:r w:rsidRPr="00442F61">
              <w:rPr>
                <w:b/>
                <w:bCs/>
                <w:sz w:val="12"/>
                <w:szCs w:val="12"/>
              </w:rPr>
              <w:t>              &lt;name use="ASGN"&gt;</w:t>
            </w:r>
          </w:p>
          <w:p w14:paraId="7A2E7C69" w14:textId="77777777" w:rsidR="00442F61" w:rsidRPr="00442F61" w:rsidRDefault="00442F61" w:rsidP="00442F61">
            <w:pPr>
              <w:rPr>
                <w:sz w:val="12"/>
                <w:szCs w:val="12"/>
              </w:rPr>
            </w:pPr>
            <w:r w:rsidRPr="00442F61">
              <w:rPr>
                <w:sz w:val="12"/>
                <w:szCs w:val="12"/>
              </w:rPr>
              <w:t xml:space="preserve">                &lt;given&gt;Super&lt;/given&gt; </w:t>
            </w:r>
            <w:r w:rsidRPr="00442F61">
              <w:rPr>
                <w:rFonts w:ascii="Wingdings" w:hAnsi="Wingdings"/>
                <w:sz w:val="12"/>
                <w:szCs w:val="12"/>
              </w:rPr>
              <w:t></w:t>
            </w:r>
            <w:r w:rsidRPr="00442F61">
              <w:rPr>
                <w:sz w:val="12"/>
                <w:szCs w:val="12"/>
              </w:rPr>
              <w:t xml:space="preserve"> first</w:t>
            </w:r>
          </w:p>
          <w:p w14:paraId="6467C63F" w14:textId="77777777" w:rsidR="00442F61" w:rsidRPr="00442F61" w:rsidRDefault="00442F61" w:rsidP="00442F61">
            <w:pPr>
              <w:rPr>
                <w:sz w:val="12"/>
                <w:szCs w:val="12"/>
              </w:rPr>
            </w:pPr>
            <w:r w:rsidRPr="00442F61">
              <w:rPr>
                <w:sz w:val="12"/>
                <w:szCs w:val="12"/>
              </w:rPr>
              <w:t xml:space="preserve">                &lt;given&gt;Cool&lt;/given&gt; </w:t>
            </w:r>
            <w:r w:rsidRPr="00442F61">
              <w:rPr>
                <w:rFonts w:ascii="Wingdings" w:hAnsi="Wingdings"/>
                <w:sz w:val="12"/>
                <w:szCs w:val="12"/>
              </w:rPr>
              <w:t></w:t>
            </w:r>
            <w:r w:rsidRPr="00442F61">
              <w:rPr>
                <w:sz w:val="12"/>
                <w:szCs w:val="12"/>
              </w:rPr>
              <w:t xml:space="preserve"> middle</w:t>
            </w:r>
          </w:p>
          <w:p w14:paraId="7C2D53B2" w14:textId="77777777" w:rsidR="00442F61" w:rsidRPr="00442F61" w:rsidRDefault="00442F61" w:rsidP="00442F61">
            <w:pPr>
              <w:rPr>
                <w:sz w:val="12"/>
                <w:szCs w:val="12"/>
              </w:rPr>
            </w:pPr>
            <w:r w:rsidRPr="00442F61">
              <w:rPr>
                <w:sz w:val="12"/>
                <w:szCs w:val="12"/>
              </w:rPr>
              <w:t xml:space="preserve">                &lt;family&gt;Dad&lt;/family&gt; </w:t>
            </w:r>
            <w:r w:rsidRPr="00442F61">
              <w:rPr>
                <w:rFonts w:ascii="Wingdings" w:hAnsi="Wingdings"/>
                <w:sz w:val="12"/>
                <w:szCs w:val="12"/>
              </w:rPr>
              <w:t></w:t>
            </w:r>
            <w:r w:rsidRPr="00442F61">
              <w:rPr>
                <w:sz w:val="12"/>
                <w:szCs w:val="12"/>
              </w:rPr>
              <w:t>last</w:t>
            </w:r>
          </w:p>
          <w:p w14:paraId="71F0DAAF" w14:textId="77777777" w:rsidR="00442F61" w:rsidRPr="00442F61" w:rsidRDefault="00442F61" w:rsidP="00442F61">
            <w:pPr>
              <w:rPr>
                <w:sz w:val="12"/>
                <w:szCs w:val="12"/>
              </w:rPr>
            </w:pPr>
            <w:r w:rsidRPr="00442F61">
              <w:rPr>
                <w:sz w:val="12"/>
                <w:szCs w:val="12"/>
              </w:rPr>
              <w:t>              &lt;/name&gt;</w:t>
            </w:r>
          </w:p>
          <w:p w14:paraId="400251B4" w14:textId="77777777" w:rsidR="00442F61" w:rsidRPr="00442F61" w:rsidRDefault="00442F61" w:rsidP="00442F61">
            <w:pPr>
              <w:rPr>
                <w:sz w:val="12"/>
                <w:szCs w:val="12"/>
              </w:rPr>
            </w:pPr>
            <w:r w:rsidRPr="00442F61">
              <w:rPr>
                <w:sz w:val="12"/>
                <w:szCs w:val="12"/>
              </w:rPr>
              <w:t xml:space="preserve">If a Consumer sends ONLY the FIRST GIVEN it still </w:t>
            </w:r>
            <w:proofErr w:type="gramStart"/>
            <w:r w:rsidRPr="00442F61">
              <w:rPr>
                <w:sz w:val="12"/>
                <w:szCs w:val="12"/>
              </w:rPr>
              <w:t>works</w:t>
            </w:r>
            <w:proofErr w:type="gramEnd"/>
            <w:r w:rsidRPr="00442F61">
              <w:rPr>
                <w:sz w:val="12"/>
                <w:szCs w:val="12"/>
              </w:rPr>
              <w:t xml:space="preserve"> the same… i.e. the COMBINED field will just be “Super”</w:t>
            </w:r>
          </w:p>
          <w:p w14:paraId="3405300C" w14:textId="77777777" w:rsidR="00442F61" w:rsidRPr="00442F61" w:rsidRDefault="00442F61" w:rsidP="00442F61">
            <w:pPr>
              <w:rPr>
                <w:b/>
                <w:bCs/>
                <w:sz w:val="12"/>
                <w:szCs w:val="12"/>
              </w:rPr>
            </w:pPr>
            <w:r w:rsidRPr="00442F61">
              <w:rPr>
                <w:b/>
                <w:bCs/>
                <w:sz w:val="12"/>
                <w:szCs w:val="12"/>
              </w:rPr>
              <w:t>              &lt;name use="ASGN"&gt;</w:t>
            </w:r>
          </w:p>
          <w:p w14:paraId="4611050A" w14:textId="77777777" w:rsidR="00442F61" w:rsidRPr="00442F61" w:rsidRDefault="00442F61" w:rsidP="00442F61">
            <w:pPr>
              <w:rPr>
                <w:sz w:val="12"/>
                <w:szCs w:val="12"/>
              </w:rPr>
            </w:pPr>
            <w:r w:rsidRPr="00442F61">
              <w:rPr>
                <w:sz w:val="12"/>
                <w:szCs w:val="12"/>
              </w:rPr>
              <w:t xml:space="preserve">                &lt;given&gt;Super&lt;/given&gt; </w:t>
            </w:r>
            <w:r w:rsidRPr="00442F61">
              <w:rPr>
                <w:rFonts w:ascii="Wingdings" w:hAnsi="Wingdings"/>
                <w:sz w:val="12"/>
                <w:szCs w:val="12"/>
              </w:rPr>
              <w:t></w:t>
            </w:r>
            <w:r w:rsidRPr="00442F61">
              <w:rPr>
                <w:sz w:val="12"/>
                <w:szCs w:val="12"/>
              </w:rPr>
              <w:t xml:space="preserve"> first</w:t>
            </w:r>
          </w:p>
          <w:p w14:paraId="15FB31D1" w14:textId="77777777" w:rsidR="00442F61" w:rsidRPr="00442F61" w:rsidRDefault="00442F61" w:rsidP="00442F61">
            <w:pPr>
              <w:rPr>
                <w:sz w:val="12"/>
                <w:szCs w:val="12"/>
              </w:rPr>
            </w:pPr>
            <w:r w:rsidRPr="00442F61">
              <w:rPr>
                <w:sz w:val="12"/>
                <w:szCs w:val="12"/>
              </w:rPr>
              <w:t>              &lt;/name&gt;</w:t>
            </w:r>
          </w:p>
          <w:p w14:paraId="60B2E8F4" w14:textId="77777777" w:rsidR="00442F61" w:rsidRPr="00442F61" w:rsidRDefault="00442F61" w:rsidP="00442F61">
            <w:pPr>
              <w:rPr>
                <w:sz w:val="12"/>
                <w:szCs w:val="12"/>
              </w:rPr>
            </w:pPr>
            <w:r w:rsidRPr="00442F61">
              <w:rPr>
                <w:sz w:val="12"/>
                <w:szCs w:val="12"/>
              </w:rPr>
              <w:t xml:space="preserve">If a Consumer sends ONLY the FIRST GIVEN and LAST it still </w:t>
            </w:r>
            <w:proofErr w:type="gramStart"/>
            <w:r w:rsidRPr="00442F61">
              <w:rPr>
                <w:sz w:val="12"/>
                <w:szCs w:val="12"/>
              </w:rPr>
              <w:t>works</w:t>
            </w:r>
            <w:proofErr w:type="gramEnd"/>
            <w:r w:rsidRPr="00442F61">
              <w:rPr>
                <w:sz w:val="12"/>
                <w:szCs w:val="12"/>
              </w:rPr>
              <w:t xml:space="preserve"> the same… i.e. the COMBINED field will just be “Super Dad”</w:t>
            </w:r>
          </w:p>
          <w:p w14:paraId="4A9FC42A" w14:textId="77777777" w:rsidR="00442F61" w:rsidRPr="00442F61" w:rsidRDefault="00442F61" w:rsidP="00442F61">
            <w:pPr>
              <w:rPr>
                <w:b/>
                <w:bCs/>
                <w:sz w:val="12"/>
                <w:szCs w:val="12"/>
              </w:rPr>
            </w:pPr>
            <w:r w:rsidRPr="00442F61">
              <w:rPr>
                <w:b/>
                <w:bCs/>
                <w:sz w:val="12"/>
                <w:szCs w:val="12"/>
              </w:rPr>
              <w:t>              &lt;name use="ASGN"&gt;</w:t>
            </w:r>
          </w:p>
          <w:p w14:paraId="6E354BD5" w14:textId="77777777" w:rsidR="00442F61" w:rsidRPr="00442F61" w:rsidRDefault="00442F61" w:rsidP="00442F61">
            <w:pPr>
              <w:rPr>
                <w:sz w:val="12"/>
                <w:szCs w:val="12"/>
              </w:rPr>
            </w:pPr>
            <w:r w:rsidRPr="00442F61">
              <w:rPr>
                <w:sz w:val="12"/>
                <w:szCs w:val="12"/>
              </w:rPr>
              <w:t xml:space="preserve">                &lt;given&gt;Super&lt;/given&gt; </w:t>
            </w:r>
            <w:r w:rsidRPr="00442F61">
              <w:rPr>
                <w:rFonts w:ascii="Wingdings" w:hAnsi="Wingdings"/>
                <w:sz w:val="12"/>
                <w:szCs w:val="12"/>
              </w:rPr>
              <w:t></w:t>
            </w:r>
            <w:r w:rsidRPr="00442F61">
              <w:rPr>
                <w:sz w:val="12"/>
                <w:szCs w:val="12"/>
              </w:rPr>
              <w:t xml:space="preserve"> first</w:t>
            </w:r>
          </w:p>
          <w:p w14:paraId="0DAB1CA6" w14:textId="77777777" w:rsidR="00442F61" w:rsidRPr="00442F61" w:rsidRDefault="00442F61" w:rsidP="00442F61">
            <w:pPr>
              <w:rPr>
                <w:sz w:val="12"/>
                <w:szCs w:val="12"/>
              </w:rPr>
            </w:pPr>
            <w:r w:rsidRPr="00442F61">
              <w:rPr>
                <w:sz w:val="12"/>
                <w:szCs w:val="12"/>
              </w:rPr>
              <w:t xml:space="preserve">                &lt;family&gt;Dad&lt;/family&gt; </w:t>
            </w:r>
            <w:r w:rsidRPr="00442F61">
              <w:rPr>
                <w:rFonts w:ascii="Wingdings" w:hAnsi="Wingdings"/>
                <w:sz w:val="12"/>
                <w:szCs w:val="12"/>
              </w:rPr>
              <w:t></w:t>
            </w:r>
            <w:r w:rsidRPr="00442F61">
              <w:rPr>
                <w:sz w:val="12"/>
                <w:szCs w:val="12"/>
              </w:rPr>
              <w:t>last</w:t>
            </w:r>
          </w:p>
          <w:p w14:paraId="7876BFED" w14:textId="77777777" w:rsidR="00442F61" w:rsidRPr="00442F61" w:rsidRDefault="00442F61" w:rsidP="00442F61">
            <w:pPr>
              <w:rPr>
                <w:sz w:val="12"/>
                <w:szCs w:val="12"/>
              </w:rPr>
            </w:pPr>
            <w:r w:rsidRPr="00442F61">
              <w:rPr>
                <w:sz w:val="12"/>
                <w:szCs w:val="12"/>
              </w:rPr>
              <w:t>              &lt;/name&gt;</w:t>
            </w:r>
          </w:p>
          <w:p w14:paraId="062E2B6D" w14:textId="77777777" w:rsidR="00442F61" w:rsidRDefault="00442F61" w:rsidP="00A9068F">
            <w:pPr>
              <w:rPr>
                <w:i/>
                <w:iCs/>
                <w:color w:val="FF0000"/>
                <w:sz w:val="16"/>
                <w:szCs w:val="16"/>
              </w:rPr>
            </w:pPr>
          </w:p>
          <w:p w14:paraId="6FCC2467" w14:textId="77777777" w:rsidR="000747AA" w:rsidRPr="00A81F48" w:rsidRDefault="000747AA" w:rsidP="00A9068F">
            <w:pPr>
              <w:rPr>
                <w:color w:val="FF0000"/>
                <w:sz w:val="16"/>
                <w:szCs w:val="16"/>
              </w:rPr>
            </w:pPr>
          </w:p>
        </w:tc>
      </w:tr>
      <w:tr w:rsidR="001A7193" w:rsidRPr="00205195" w14:paraId="30E12B02" w14:textId="77777777" w:rsidTr="00284CB3">
        <w:trPr>
          <w:gridAfter w:val="1"/>
          <w:wAfter w:w="18" w:type="dxa"/>
          <w:trHeight w:val="1365"/>
        </w:trPr>
        <w:tc>
          <w:tcPr>
            <w:tcW w:w="2260" w:type="dxa"/>
            <w:shd w:val="clear" w:color="auto" w:fill="auto"/>
          </w:tcPr>
          <w:p w14:paraId="028AEDA8" w14:textId="77777777" w:rsidR="001A7193" w:rsidRDefault="001A7193" w:rsidP="001A7193">
            <w:pPr>
              <w:rPr>
                <w:sz w:val="16"/>
                <w:szCs w:val="16"/>
              </w:rPr>
            </w:pPr>
            <w:r>
              <w:rPr>
                <w:sz w:val="16"/>
                <w:szCs w:val="16"/>
              </w:rPr>
              <w:lastRenderedPageBreak/>
              <w:t>//controlActProcess/subject/registrationEvent/subject1/patient//patientPerson/telecom</w:t>
            </w:r>
          </w:p>
        </w:tc>
        <w:tc>
          <w:tcPr>
            <w:tcW w:w="1540" w:type="dxa"/>
            <w:gridSpan w:val="2"/>
            <w:shd w:val="clear" w:color="auto" w:fill="auto"/>
          </w:tcPr>
          <w:p w14:paraId="26CBF922" w14:textId="77777777" w:rsidR="001A7193" w:rsidRDefault="001A7193" w:rsidP="001A7193">
            <w:r w:rsidRPr="00D61637">
              <w:rPr>
                <w:sz w:val="16"/>
                <w:szCs w:val="16"/>
              </w:rPr>
              <w:t>Update Person</w:t>
            </w:r>
          </w:p>
        </w:tc>
        <w:tc>
          <w:tcPr>
            <w:tcW w:w="710" w:type="dxa"/>
            <w:gridSpan w:val="2"/>
            <w:shd w:val="clear" w:color="auto" w:fill="auto"/>
          </w:tcPr>
          <w:p w14:paraId="7A21628B" w14:textId="77777777" w:rsidR="001A7193" w:rsidRDefault="001A7193" w:rsidP="001A7193">
            <w:pPr>
              <w:jc w:val="center"/>
              <w:rPr>
                <w:sz w:val="16"/>
                <w:szCs w:val="16"/>
              </w:rPr>
            </w:pPr>
            <w:proofErr w:type="gramStart"/>
            <w:r>
              <w:rPr>
                <w:sz w:val="16"/>
                <w:szCs w:val="16"/>
              </w:rPr>
              <w:t>0..*</w:t>
            </w:r>
            <w:proofErr w:type="gramEnd"/>
          </w:p>
        </w:tc>
        <w:tc>
          <w:tcPr>
            <w:tcW w:w="990" w:type="dxa"/>
            <w:gridSpan w:val="2"/>
            <w:shd w:val="clear" w:color="auto" w:fill="auto"/>
          </w:tcPr>
          <w:p w14:paraId="6DCE737E" w14:textId="77777777" w:rsidR="001A7193" w:rsidRDefault="001A7193" w:rsidP="001A7193">
            <w:pPr>
              <w:jc w:val="center"/>
              <w:rPr>
                <w:sz w:val="16"/>
                <w:szCs w:val="16"/>
              </w:rPr>
            </w:pPr>
            <w:r>
              <w:rPr>
                <w:sz w:val="16"/>
                <w:szCs w:val="16"/>
              </w:rPr>
              <w:t>TEL</w:t>
            </w:r>
          </w:p>
        </w:tc>
        <w:tc>
          <w:tcPr>
            <w:tcW w:w="692" w:type="dxa"/>
            <w:gridSpan w:val="2"/>
            <w:shd w:val="clear" w:color="auto" w:fill="auto"/>
          </w:tcPr>
          <w:p w14:paraId="24319280" w14:textId="77777777" w:rsidR="001A7193" w:rsidRPr="00205195" w:rsidRDefault="001A7193" w:rsidP="001A7193">
            <w:pPr>
              <w:jc w:val="center"/>
              <w:rPr>
                <w:sz w:val="16"/>
                <w:szCs w:val="16"/>
              </w:rPr>
            </w:pPr>
          </w:p>
        </w:tc>
        <w:tc>
          <w:tcPr>
            <w:tcW w:w="2368" w:type="dxa"/>
            <w:gridSpan w:val="2"/>
            <w:shd w:val="clear" w:color="auto" w:fill="auto"/>
          </w:tcPr>
          <w:p w14:paraId="66AB8EE8" w14:textId="77777777" w:rsidR="001A7193" w:rsidRDefault="001A7193" w:rsidP="001A7193">
            <w:pPr>
              <w:pStyle w:val="Default"/>
              <w:spacing w:before="40" w:after="40"/>
              <w:rPr>
                <w:rFonts w:ascii="Calibri" w:hAnsi="Calibri"/>
                <w:b/>
                <w:sz w:val="16"/>
                <w:szCs w:val="16"/>
              </w:rPr>
            </w:pPr>
            <w:r>
              <w:rPr>
                <w:rFonts w:ascii="Calibri" w:hAnsi="Calibri"/>
                <w:b/>
                <w:sz w:val="16"/>
                <w:szCs w:val="16"/>
              </w:rPr>
              <w:t>Use = "HP" = Home Phone</w:t>
            </w:r>
          </w:p>
          <w:p w14:paraId="5E9656CF" w14:textId="77777777" w:rsidR="001A7193" w:rsidRDefault="001A7193" w:rsidP="001A7193">
            <w:pPr>
              <w:rPr>
                <w:color w:val="FF0000"/>
                <w:sz w:val="16"/>
                <w:szCs w:val="16"/>
              </w:rPr>
            </w:pPr>
            <w:r>
              <w:rPr>
                <w:color w:val="FF0000"/>
                <w:sz w:val="16"/>
                <w:szCs w:val="16"/>
              </w:rPr>
              <w:t>Use = “</w:t>
            </w:r>
            <w:proofErr w:type="gramStart"/>
            <w:r>
              <w:rPr>
                <w:color w:val="FF0000"/>
                <w:sz w:val="16"/>
                <w:szCs w:val="16"/>
              </w:rPr>
              <w:t>WP”  Work</w:t>
            </w:r>
            <w:proofErr w:type="gramEnd"/>
            <w:r>
              <w:rPr>
                <w:color w:val="FF0000"/>
                <w:sz w:val="16"/>
                <w:szCs w:val="16"/>
              </w:rPr>
              <w:t xml:space="preserve"> Phone</w:t>
            </w:r>
          </w:p>
          <w:p w14:paraId="488D3F0E" w14:textId="77777777" w:rsidR="001A7193" w:rsidRDefault="001A7193" w:rsidP="001A7193">
            <w:pPr>
              <w:rPr>
                <w:color w:val="FF0000"/>
                <w:sz w:val="16"/>
                <w:szCs w:val="16"/>
              </w:rPr>
            </w:pPr>
            <w:r>
              <w:rPr>
                <w:color w:val="FF0000"/>
                <w:sz w:val="16"/>
                <w:szCs w:val="16"/>
              </w:rPr>
              <w:t>Use = “</w:t>
            </w:r>
            <w:proofErr w:type="gramStart"/>
            <w:r>
              <w:rPr>
                <w:color w:val="FF0000"/>
                <w:sz w:val="16"/>
                <w:szCs w:val="16"/>
              </w:rPr>
              <w:t>PUB”  Fax</w:t>
            </w:r>
            <w:proofErr w:type="gramEnd"/>
            <w:r>
              <w:rPr>
                <w:color w:val="FF0000"/>
                <w:sz w:val="16"/>
                <w:szCs w:val="16"/>
              </w:rPr>
              <w:t xml:space="preserve"> number</w:t>
            </w:r>
          </w:p>
          <w:p w14:paraId="6DB8DF97" w14:textId="77777777" w:rsidR="001A7193" w:rsidRDefault="001A7193" w:rsidP="001A7193">
            <w:pPr>
              <w:rPr>
                <w:color w:val="FF0000"/>
                <w:sz w:val="16"/>
                <w:szCs w:val="16"/>
              </w:rPr>
            </w:pPr>
            <w:r>
              <w:rPr>
                <w:color w:val="FF0000"/>
                <w:sz w:val="16"/>
                <w:szCs w:val="16"/>
              </w:rPr>
              <w:t>Use = “</w:t>
            </w:r>
            <w:proofErr w:type="gramStart"/>
            <w:r>
              <w:rPr>
                <w:color w:val="FF0000"/>
                <w:sz w:val="16"/>
                <w:szCs w:val="16"/>
              </w:rPr>
              <w:t>CP”  Cell</w:t>
            </w:r>
            <w:proofErr w:type="gramEnd"/>
            <w:r>
              <w:rPr>
                <w:color w:val="FF0000"/>
                <w:sz w:val="16"/>
                <w:szCs w:val="16"/>
              </w:rPr>
              <w:t xml:space="preserve"> Phone</w:t>
            </w:r>
          </w:p>
          <w:p w14:paraId="68668616" w14:textId="77777777" w:rsidR="001A7193" w:rsidRDefault="001A7193" w:rsidP="001A7193">
            <w:pPr>
              <w:rPr>
                <w:color w:val="FF0000"/>
                <w:sz w:val="16"/>
                <w:szCs w:val="16"/>
              </w:rPr>
            </w:pPr>
          </w:p>
          <w:p w14:paraId="4032D8ED" w14:textId="77777777" w:rsidR="001A7193" w:rsidRDefault="001A7193" w:rsidP="001A7193">
            <w:pPr>
              <w:rPr>
                <w:color w:val="FF0000"/>
                <w:sz w:val="16"/>
                <w:szCs w:val="16"/>
              </w:rPr>
            </w:pPr>
          </w:p>
          <w:p w14:paraId="660F458B" w14:textId="77777777" w:rsidR="001A7193" w:rsidRPr="0026511B" w:rsidRDefault="001A7193" w:rsidP="001A7193">
            <w:pPr>
              <w:pStyle w:val="Default"/>
              <w:spacing w:before="40" w:after="40"/>
              <w:rPr>
                <w:rFonts w:ascii="Calibri" w:hAnsi="Calibri"/>
                <w:b/>
                <w:sz w:val="16"/>
                <w:szCs w:val="16"/>
              </w:rPr>
            </w:pPr>
          </w:p>
        </w:tc>
        <w:tc>
          <w:tcPr>
            <w:tcW w:w="2700" w:type="dxa"/>
            <w:gridSpan w:val="2"/>
            <w:shd w:val="clear" w:color="auto" w:fill="auto"/>
          </w:tcPr>
          <w:p w14:paraId="43C040AD" w14:textId="77777777" w:rsidR="001A7193" w:rsidRDefault="001A7193" w:rsidP="001A7193">
            <w:pPr>
              <w:rPr>
                <w:sz w:val="16"/>
                <w:szCs w:val="16"/>
              </w:rPr>
            </w:pPr>
            <w:r>
              <w:rPr>
                <w:sz w:val="16"/>
                <w:szCs w:val="16"/>
              </w:rPr>
              <w:t>This should contain the home phone of the patient.</w:t>
            </w:r>
          </w:p>
          <w:p w14:paraId="417E14A0" w14:textId="77777777" w:rsidR="001A7193" w:rsidRDefault="001A7193" w:rsidP="001A7193">
            <w:pPr>
              <w:rPr>
                <w:rFonts w:ascii="Calibri" w:hAnsi="Calibri" w:cs="Arial"/>
                <w:sz w:val="16"/>
                <w:szCs w:val="16"/>
              </w:rPr>
            </w:pPr>
            <w:r w:rsidRPr="00BB1892">
              <w:rPr>
                <w:rFonts w:ascii="Calibri" w:hAnsi="Calibri" w:cs="Arial"/>
                <w:sz w:val="16"/>
                <w:szCs w:val="16"/>
              </w:rPr>
              <w:t>&lt;telecom use="HP" value="</w:t>
            </w:r>
            <w:r>
              <w:rPr>
                <w:rFonts w:ascii="Calibri" w:hAnsi="Calibri" w:cs="Arial"/>
                <w:sz w:val="16"/>
                <w:szCs w:val="16"/>
              </w:rPr>
              <w:t>555555</w:t>
            </w:r>
            <w:r w:rsidRPr="00BB1892">
              <w:rPr>
                <w:rFonts w:ascii="Calibri" w:hAnsi="Calibri" w:cs="Arial"/>
                <w:sz w:val="16"/>
                <w:szCs w:val="16"/>
              </w:rPr>
              <w:t>0987"/&gt;</w:t>
            </w:r>
          </w:p>
          <w:p w14:paraId="1CEA078F" w14:textId="77777777" w:rsidR="001A7193" w:rsidRDefault="001A7193" w:rsidP="001A7193">
            <w:pPr>
              <w:rPr>
                <w:sz w:val="16"/>
                <w:szCs w:val="16"/>
              </w:rPr>
            </w:pPr>
          </w:p>
          <w:p w14:paraId="5930ACB9" w14:textId="77777777" w:rsidR="001A7193" w:rsidRDefault="001A7193" w:rsidP="001A7193">
            <w:pPr>
              <w:rPr>
                <w:rFonts w:ascii="Calibri" w:hAnsi="Calibri" w:cs="Arial"/>
                <w:sz w:val="16"/>
                <w:szCs w:val="16"/>
              </w:rPr>
            </w:pPr>
            <w:r>
              <w:rPr>
                <w:sz w:val="16"/>
                <w:szCs w:val="16"/>
              </w:rPr>
              <w:t>&lt;telecom use = “WP” value=</w:t>
            </w:r>
            <w:r>
              <w:rPr>
                <w:rFonts w:ascii="Calibri" w:hAnsi="Calibri" w:cs="Arial"/>
                <w:sz w:val="16"/>
                <w:szCs w:val="16"/>
              </w:rPr>
              <w:t>555555</w:t>
            </w:r>
            <w:r w:rsidRPr="00BB1892">
              <w:rPr>
                <w:rFonts w:ascii="Calibri" w:hAnsi="Calibri" w:cs="Arial"/>
                <w:sz w:val="16"/>
                <w:szCs w:val="16"/>
              </w:rPr>
              <w:t>098</w:t>
            </w:r>
            <w:r>
              <w:rPr>
                <w:rFonts w:ascii="Calibri" w:hAnsi="Calibri" w:cs="Arial"/>
                <w:sz w:val="16"/>
                <w:szCs w:val="16"/>
              </w:rPr>
              <w:t>6</w:t>
            </w:r>
            <w:r w:rsidRPr="00BB1892">
              <w:rPr>
                <w:rFonts w:ascii="Calibri" w:hAnsi="Calibri" w:cs="Arial"/>
                <w:sz w:val="16"/>
                <w:szCs w:val="16"/>
              </w:rPr>
              <w:t>"/&gt;</w:t>
            </w:r>
          </w:p>
          <w:p w14:paraId="3B5F22C1" w14:textId="77777777" w:rsidR="001A7193" w:rsidRDefault="001A7193" w:rsidP="001A7193">
            <w:pPr>
              <w:rPr>
                <w:sz w:val="16"/>
                <w:szCs w:val="16"/>
              </w:rPr>
            </w:pPr>
          </w:p>
          <w:p w14:paraId="1BEEBD4E" w14:textId="4BC50F05" w:rsidR="001A7193" w:rsidRPr="00BB1892" w:rsidRDefault="001A7193" w:rsidP="001A7193">
            <w:pPr>
              <w:rPr>
                <w:sz w:val="16"/>
                <w:szCs w:val="16"/>
              </w:rPr>
            </w:pPr>
            <w:r>
              <w:rPr>
                <w:sz w:val="16"/>
                <w:szCs w:val="16"/>
              </w:rPr>
              <w:t>&lt;telecom use = “PUB” value=</w:t>
            </w:r>
            <w:r>
              <w:rPr>
                <w:rFonts w:ascii="Calibri" w:hAnsi="Calibri" w:cs="Arial"/>
                <w:sz w:val="16"/>
                <w:szCs w:val="16"/>
              </w:rPr>
              <w:t>555555</w:t>
            </w:r>
            <w:r w:rsidRPr="00BB1892">
              <w:rPr>
                <w:rFonts w:ascii="Calibri" w:hAnsi="Calibri" w:cs="Arial"/>
                <w:sz w:val="16"/>
                <w:szCs w:val="16"/>
              </w:rPr>
              <w:t>098</w:t>
            </w:r>
            <w:r>
              <w:rPr>
                <w:rFonts w:ascii="Calibri" w:hAnsi="Calibri" w:cs="Arial"/>
                <w:sz w:val="16"/>
                <w:szCs w:val="16"/>
              </w:rPr>
              <w:t>6</w:t>
            </w:r>
            <w:r w:rsidRPr="00BB1892">
              <w:rPr>
                <w:rFonts w:ascii="Calibri" w:hAnsi="Calibri" w:cs="Arial"/>
                <w:sz w:val="16"/>
                <w:szCs w:val="16"/>
              </w:rPr>
              <w:t>"/&gt;</w:t>
            </w:r>
          </w:p>
        </w:tc>
      </w:tr>
      <w:tr w:rsidR="00D438CA" w:rsidRPr="00205195" w14:paraId="7CBC1965" w14:textId="77777777" w:rsidTr="00284CB3">
        <w:trPr>
          <w:gridAfter w:val="1"/>
          <w:wAfter w:w="18" w:type="dxa"/>
          <w:trHeight w:val="1365"/>
        </w:trPr>
        <w:tc>
          <w:tcPr>
            <w:tcW w:w="2260" w:type="dxa"/>
            <w:shd w:val="clear" w:color="auto" w:fill="auto"/>
          </w:tcPr>
          <w:p w14:paraId="493BC51E" w14:textId="77777777" w:rsidR="00D438CA" w:rsidRDefault="00D438CA" w:rsidP="00D438CA">
            <w:pPr>
              <w:rPr>
                <w:sz w:val="16"/>
                <w:szCs w:val="16"/>
              </w:rPr>
            </w:pPr>
            <w:r>
              <w:rPr>
                <w:sz w:val="16"/>
                <w:szCs w:val="16"/>
              </w:rPr>
              <w:t>//controlActProcess/subject/registrationEvent/subject1/patient//patientPerson/administrativeGender</w:t>
            </w:r>
          </w:p>
        </w:tc>
        <w:tc>
          <w:tcPr>
            <w:tcW w:w="1540" w:type="dxa"/>
            <w:gridSpan w:val="2"/>
            <w:shd w:val="clear" w:color="auto" w:fill="auto"/>
          </w:tcPr>
          <w:p w14:paraId="1505DE20" w14:textId="77777777" w:rsidR="00D438CA" w:rsidRDefault="00D438CA" w:rsidP="00D438CA">
            <w:r w:rsidRPr="00D61637">
              <w:rPr>
                <w:sz w:val="16"/>
                <w:szCs w:val="16"/>
              </w:rPr>
              <w:t>Update Person</w:t>
            </w:r>
          </w:p>
        </w:tc>
        <w:tc>
          <w:tcPr>
            <w:tcW w:w="710" w:type="dxa"/>
            <w:gridSpan w:val="2"/>
            <w:shd w:val="clear" w:color="auto" w:fill="auto"/>
          </w:tcPr>
          <w:p w14:paraId="1D273D61" w14:textId="77777777" w:rsidR="00D438CA" w:rsidRDefault="00D438CA" w:rsidP="00D438CA">
            <w:pPr>
              <w:jc w:val="center"/>
              <w:rPr>
                <w:sz w:val="16"/>
                <w:szCs w:val="16"/>
              </w:rPr>
            </w:pPr>
            <w:r>
              <w:rPr>
                <w:sz w:val="16"/>
                <w:szCs w:val="16"/>
              </w:rPr>
              <w:t>0..1</w:t>
            </w:r>
          </w:p>
        </w:tc>
        <w:tc>
          <w:tcPr>
            <w:tcW w:w="990" w:type="dxa"/>
            <w:gridSpan w:val="2"/>
            <w:shd w:val="clear" w:color="auto" w:fill="auto"/>
          </w:tcPr>
          <w:p w14:paraId="056A7E38" w14:textId="77777777" w:rsidR="00D438CA" w:rsidRDefault="00D438CA" w:rsidP="00D438CA">
            <w:pPr>
              <w:jc w:val="center"/>
              <w:rPr>
                <w:sz w:val="16"/>
                <w:szCs w:val="16"/>
              </w:rPr>
            </w:pPr>
            <w:r>
              <w:rPr>
                <w:sz w:val="16"/>
                <w:szCs w:val="16"/>
              </w:rPr>
              <w:t>CE</w:t>
            </w:r>
          </w:p>
        </w:tc>
        <w:tc>
          <w:tcPr>
            <w:tcW w:w="692" w:type="dxa"/>
            <w:gridSpan w:val="2"/>
            <w:shd w:val="clear" w:color="auto" w:fill="auto"/>
          </w:tcPr>
          <w:p w14:paraId="6178E4DC" w14:textId="77777777" w:rsidR="00D438CA" w:rsidRPr="00205195" w:rsidRDefault="00D438CA" w:rsidP="00D438CA">
            <w:pPr>
              <w:jc w:val="center"/>
              <w:rPr>
                <w:sz w:val="16"/>
                <w:szCs w:val="16"/>
              </w:rPr>
            </w:pPr>
          </w:p>
        </w:tc>
        <w:tc>
          <w:tcPr>
            <w:tcW w:w="2368" w:type="dxa"/>
            <w:gridSpan w:val="2"/>
            <w:shd w:val="clear" w:color="auto" w:fill="auto"/>
          </w:tcPr>
          <w:p w14:paraId="75F0C6CD" w14:textId="77777777" w:rsidR="00D438CA" w:rsidRDefault="00D438CA" w:rsidP="00D438CA">
            <w:pPr>
              <w:pStyle w:val="Default"/>
              <w:spacing w:before="40" w:after="40"/>
              <w:rPr>
                <w:rFonts w:ascii="Calibri" w:hAnsi="Calibri"/>
                <w:b/>
                <w:sz w:val="16"/>
                <w:szCs w:val="16"/>
              </w:rPr>
            </w:pPr>
            <w:r>
              <w:rPr>
                <w:rFonts w:ascii="Calibri" w:hAnsi="Calibri"/>
                <w:b/>
                <w:sz w:val="16"/>
                <w:szCs w:val="16"/>
              </w:rPr>
              <w:t>M = Male</w:t>
            </w:r>
          </w:p>
          <w:p w14:paraId="3107A27B" w14:textId="77777777" w:rsidR="00D438CA" w:rsidRDefault="00D438CA" w:rsidP="00D438CA">
            <w:pPr>
              <w:pStyle w:val="Default"/>
              <w:spacing w:before="40" w:after="40"/>
              <w:rPr>
                <w:rFonts w:ascii="Calibri" w:hAnsi="Calibri"/>
                <w:b/>
                <w:sz w:val="16"/>
                <w:szCs w:val="16"/>
              </w:rPr>
            </w:pPr>
            <w:r>
              <w:rPr>
                <w:rFonts w:ascii="Calibri" w:hAnsi="Calibri"/>
                <w:b/>
                <w:sz w:val="16"/>
                <w:szCs w:val="16"/>
              </w:rPr>
              <w:t>F = Female</w:t>
            </w:r>
          </w:p>
          <w:p w14:paraId="0CF113D7" w14:textId="77777777" w:rsidR="00D438CA" w:rsidRDefault="00D438CA" w:rsidP="00D438CA">
            <w:pPr>
              <w:pStyle w:val="Default"/>
              <w:spacing w:before="40" w:after="40"/>
              <w:rPr>
                <w:rFonts w:ascii="Calibri" w:hAnsi="Calibri"/>
                <w:b/>
                <w:sz w:val="16"/>
                <w:szCs w:val="16"/>
              </w:rPr>
            </w:pPr>
            <w:r>
              <w:rPr>
                <w:rFonts w:ascii="Calibri" w:hAnsi="Calibri"/>
                <w:b/>
                <w:sz w:val="16"/>
                <w:szCs w:val="16"/>
              </w:rPr>
              <w:t>null</w:t>
            </w:r>
          </w:p>
          <w:p w14:paraId="1792D9B4" w14:textId="77777777" w:rsidR="00D438CA" w:rsidRDefault="00D438CA" w:rsidP="00D438CA">
            <w:pPr>
              <w:pStyle w:val="Default"/>
              <w:spacing w:before="40" w:after="40"/>
              <w:rPr>
                <w:rFonts w:ascii="Calibri" w:hAnsi="Calibri"/>
                <w:b/>
                <w:sz w:val="16"/>
                <w:szCs w:val="16"/>
              </w:rPr>
            </w:pPr>
          </w:p>
        </w:tc>
        <w:tc>
          <w:tcPr>
            <w:tcW w:w="2700" w:type="dxa"/>
            <w:gridSpan w:val="2"/>
            <w:shd w:val="clear" w:color="auto" w:fill="auto"/>
          </w:tcPr>
          <w:p w14:paraId="77B68383" w14:textId="77777777" w:rsidR="00D438CA" w:rsidRDefault="00D438CA" w:rsidP="00D438CA">
            <w:pPr>
              <w:rPr>
                <w:sz w:val="16"/>
                <w:szCs w:val="16"/>
              </w:rPr>
            </w:pPr>
            <w:r>
              <w:rPr>
                <w:sz w:val="16"/>
                <w:szCs w:val="16"/>
              </w:rPr>
              <w:t>This should contain the patient's/person's gender.</w:t>
            </w:r>
          </w:p>
          <w:p w14:paraId="2FE0307A" w14:textId="77777777" w:rsidR="00D438CA" w:rsidRDefault="00D438CA" w:rsidP="00D438CA">
            <w:pPr>
              <w:rPr>
                <w:sz w:val="16"/>
                <w:szCs w:val="16"/>
              </w:rPr>
            </w:pPr>
            <w:r>
              <w:rPr>
                <w:sz w:val="16"/>
                <w:szCs w:val="16"/>
              </w:rPr>
              <w:t>Example:</w:t>
            </w:r>
          </w:p>
          <w:p w14:paraId="46B083C6" w14:textId="77777777" w:rsidR="00D438CA" w:rsidRPr="00BB1892" w:rsidRDefault="00D438CA" w:rsidP="00D438CA">
            <w:pPr>
              <w:rPr>
                <w:sz w:val="16"/>
                <w:szCs w:val="16"/>
              </w:rPr>
            </w:pPr>
            <w:r w:rsidRPr="00BB1892">
              <w:rPr>
                <w:rFonts w:ascii="Calibri" w:hAnsi="Calibri" w:cs="Arial"/>
                <w:sz w:val="16"/>
                <w:szCs w:val="16"/>
              </w:rPr>
              <w:t>&lt;administrativeGenderCode code="M" /&gt;</w:t>
            </w:r>
          </w:p>
        </w:tc>
      </w:tr>
      <w:tr w:rsidR="008A037A" w:rsidRPr="00205195" w14:paraId="2311ADA6" w14:textId="77777777" w:rsidTr="00284CB3">
        <w:trPr>
          <w:gridAfter w:val="1"/>
          <w:wAfter w:w="18" w:type="dxa"/>
          <w:trHeight w:val="1365"/>
        </w:trPr>
        <w:tc>
          <w:tcPr>
            <w:tcW w:w="2260" w:type="dxa"/>
            <w:shd w:val="clear" w:color="auto" w:fill="auto"/>
          </w:tcPr>
          <w:p w14:paraId="0B9CEB37" w14:textId="26E8AFE4" w:rsidR="008A037A" w:rsidRDefault="008A037A" w:rsidP="008A037A">
            <w:pPr>
              <w:rPr>
                <w:sz w:val="16"/>
                <w:szCs w:val="16"/>
              </w:rPr>
            </w:pPr>
            <w:r>
              <w:rPr>
                <w:sz w:val="16"/>
                <w:szCs w:val="16"/>
              </w:rPr>
              <w:t>//controlActProcess/subject/registrationEvent/subject1/patient//patientPerson/administrativeGender/translation</w:t>
            </w:r>
          </w:p>
        </w:tc>
        <w:tc>
          <w:tcPr>
            <w:tcW w:w="1540" w:type="dxa"/>
            <w:gridSpan w:val="2"/>
            <w:shd w:val="clear" w:color="auto" w:fill="auto"/>
          </w:tcPr>
          <w:p w14:paraId="1DF84D89" w14:textId="2795D609" w:rsidR="008A037A" w:rsidRPr="00D61637" w:rsidRDefault="008A037A" w:rsidP="008A037A">
            <w:pPr>
              <w:rPr>
                <w:sz w:val="16"/>
                <w:szCs w:val="16"/>
              </w:rPr>
            </w:pPr>
            <w:r>
              <w:rPr>
                <w:sz w:val="16"/>
                <w:szCs w:val="16"/>
              </w:rPr>
              <w:t xml:space="preserve">Update </w:t>
            </w:r>
            <w:r w:rsidRPr="00D1199F">
              <w:rPr>
                <w:sz w:val="16"/>
                <w:szCs w:val="16"/>
              </w:rPr>
              <w:t>Person</w:t>
            </w:r>
          </w:p>
        </w:tc>
        <w:tc>
          <w:tcPr>
            <w:tcW w:w="710" w:type="dxa"/>
            <w:gridSpan w:val="2"/>
            <w:shd w:val="clear" w:color="auto" w:fill="auto"/>
          </w:tcPr>
          <w:p w14:paraId="59C34F38" w14:textId="57EBE404" w:rsidR="008A037A" w:rsidRDefault="008A037A" w:rsidP="008A037A">
            <w:pPr>
              <w:jc w:val="center"/>
              <w:rPr>
                <w:sz w:val="16"/>
                <w:szCs w:val="16"/>
              </w:rPr>
            </w:pPr>
            <w:r>
              <w:rPr>
                <w:sz w:val="16"/>
                <w:szCs w:val="16"/>
              </w:rPr>
              <w:t>0..1</w:t>
            </w:r>
          </w:p>
        </w:tc>
        <w:tc>
          <w:tcPr>
            <w:tcW w:w="990" w:type="dxa"/>
            <w:gridSpan w:val="2"/>
            <w:shd w:val="clear" w:color="auto" w:fill="auto"/>
          </w:tcPr>
          <w:p w14:paraId="34C2F801" w14:textId="0F9741D3" w:rsidR="008A037A" w:rsidRDefault="008A037A" w:rsidP="008A037A">
            <w:pPr>
              <w:jc w:val="center"/>
              <w:rPr>
                <w:sz w:val="16"/>
                <w:szCs w:val="16"/>
              </w:rPr>
            </w:pPr>
            <w:r>
              <w:rPr>
                <w:sz w:val="16"/>
                <w:szCs w:val="16"/>
              </w:rPr>
              <w:t>CE</w:t>
            </w:r>
          </w:p>
        </w:tc>
        <w:tc>
          <w:tcPr>
            <w:tcW w:w="692" w:type="dxa"/>
            <w:gridSpan w:val="2"/>
            <w:shd w:val="clear" w:color="auto" w:fill="auto"/>
          </w:tcPr>
          <w:p w14:paraId="36B0FDFA" w14:textId="77777777" w:rsidR="008A037A" w:rsidRPr="00205195" w:rsidRDefault="008A037A" w:rsidP="008A037A">
            <w:pPr>
              <w:jc w:val="center"/>
              <w:rPr>
                <w:sz w:val="16"/>
                <w:szCs w:val="16"/>
              </w:rPr>
            </w:pPr>
          </w:p>
        </w:tc>
        <w:tc>
          <w:tcPr>
            <w:tcW w:w="2368" w:type="dxa"/>
            <w:gridSpan w:val="2"/>
            <w:shd w:val="clear" w:color="auto" w:fill="auto"/>
          </w:tcPr>
          <w:p w14:paraId="38C5035C" w14:textId="77777777" w:rsidR="008A037A" w:rsidRDefault="008A037A" w:rsidP="008A037A">
            <w:pPr>
              <w:pStyle w:val="Default"/>
              <w:spacing w:before="40" w:after="40"/>
              <w:rPr>
                <w:rFonts w:ascii="Calibri" w:hAnsi="Calibri"/>
                <w:b/>
                <w:sz w:val="16"/>
                <w:szCs w:val="16"/>
              </w:rPr>
            </w:pPr>
            <w:r>
              <w:rPr>
                <w:rFonts w:ascii="Calibri" w:hAnsi="Calibri"/>
                <w:b/>
                <w:sz w:val="16"/>
                <w:szCs w:val="16"/>
              </w:rPr>
              <w:t xml:space="preserve">Code </w:t>
            </w:r>
            <w:proofErr w:type="gramStart"/>
            <w:r>
              <w:rPr>
                <w:rFonts w:ascii="Calibri" w:hAnsi="Calibri"/>
                <w:b/>
                <w:sz w:val="16"/>
                <w:szCs w:val="16"/>
              </w:rPr>
              <w:t>=  Possible</w:t>
            </w:r>
            <w:proofErr w:type="gramEnd"/>
            <w:r>
              <w:rPr>
                <w:rFonts w:ascii="Calibri" w:hAnsi="Calibri"/>
                <w:b/>
                <w:sz w:val="16"/>
                <w:szCs w:val="16"/>
              </w:rPr>
              <w:t xml:space="preserve"> Code Values are shown below</w:t>
            </w:r>
          </w:p>
          <w:p w14:paraId="791EB3BD" w14:textId="77777777" w:rsidR="008A037A" w:rsidRPr="004A2F5D" w:rsidRDefault="008A037A" w:rsidP="008A037A">
            <w:pPr>
              <w:pStyle w:val="Default"/>
              <w:spacing w:before="40" w:after="40"/>
              <w:rPr>
                <w:rFonts w:ascii="Calibri" w:hAnsi="Calibri"/>
                <w:b/>
                <w:sz w:val="16"/>
                <w:szCs w:val="16"/>
              </w:rPr>
            </w:pPr>
            <w:r w:rsidRPr="004A2F5D">
              <w:rPr>
                <w:rFonts w:ascii="Calibri" w:hAnsi="Calibri"/>
                <w:b/>
                <w:sz w:val="16"/>
                <w:szCs w:val="16"/>
              </w:rPr>
              <w:t xml:space="preserve">"M" </w:t>
            </w:r>
            <w:proofErr w:type="gramStart"/>
            <w:r w:rsidRPr="004A2F5D">
              <w:rPr>
                <w:rFonts w:ascii="Calibri" w:hAnsi="Calibri"/>
                <w:b/>
                <w:sz w:val="16"/>
                <w:szCs w:val="16"/>
              </w:rPr>
              <w:t>-  "</w:t>
            </w:r>
            <w:proofErr w:type="gramEnd"/>
            <w:r w:rsidRPr="004A2F5D">
              <w:rPr>
                <w:rFonts w:ascii="Calibri" w:hAnsi="Calibri"/>
                <w:b/>
                <w:sz w:val="16"/>
                <w:szCs w:val="16"/>
              </w:rPr>
              <w:t>Male"</w:t>
            </w:r>
          </w:p>
          <w:p w14:paraId="29E25944" w14:textId="77777777" w:rsidR="008A037A" w:rsidRPr="004A2F5D" w:rsidRDefault="008A037A" w:rsidP="008A037A">
            <w:pPr>
              <w:pStyle w:val="Default"/>
              <w:spacing w:before="40" w:after="40"/>
              <w:rPr>
                <w:rFonts w:ascii="Calibri" w:hAnsi="Calibri"/>
                <w:b/>
                <w:sz w:val="16"/>
                <w:szCs w:val="16"/>
              </w:rPr>
            </w:pPr>
            <w:r w:rsidRPr="004A2F5D">
              <w:rPr>
                <w:rFonts w:ascii="Calibri" w:hAnsi="Calibri"/>
                <w:b/>
                <w:sz w:val="16"/>
                <w:szCs w:val="16"/>
              </w:rPr>
              <w:t xml:space="preserve">"F" </w:t>
            </w:r>
            <w:proofErr w:type="gramStart"/>
            <w:r w:rsidRPr="004A2F5D">
              <w:rPr>
                <w:rFonts w:ascii="Calibri" w:hAnsi="Calibri"/>
                <w:b/>
                <w:sz w:val="16"/>
                <w:szCs w:val="16"/>
              </w:rPr>
              <w:t>-  "</w:t>
            </w:r>
            <w:proofErr w:type="gramEnd"/>
            <w:r w:rsidRPr="004A2F5D">
              <w:rPr>
                <w:rFonts w:ascii="Calibri" w:hAnsi="Calibri"/>
                <w:b/>
                <w:sz w:val="16"/>
                <w:szCs w:val="16"/>
              </w:rPr>
              <w:t>Female"</w:t>
            </w:r>
          </w:p>
          <w:p w14:paraId="6B874610" w14:textId="77777777" w:rsidR="008A037A" w:rsidRPr="004A2F5D" w:rsidRDefault="008A037A" w:rsidP="008A037A">
            <w:pPr>
              <w:pStyle w:val="Default"/>
              <w:spacing w:before="40" w:after="40"/>
              <w:rPr>
                <w:rFonts w:ascii="Calibri" w:hAnsi="Calibri"/>
                <w:b/>
                <w:sz w:val="16"/>
                <w:szCs w:val="16"/>
              </w:rPr>
            </w:pPr>
            <w:r w:rsidRPr="004A2F5D">
              <w:rPr>
                <w:rFonts w:ascii="Calibri" w:hAnsi="Calibri"/>
                <w:b/>
                <w:sz w:val="16"/>
                <w:szCs w:val="16"/>
              </w:rPr>
              <w:t>"TM" - "Transmale/Transman/Female-to-Male"</w:t>
            </w:r>
          </w:p>
          <w:p w14:paraId="3F97D524" w14:textId="77777777" w:rsidR="008A037A" w:rsidRPr="004A2F5D" w:rsidRDefault="008A037A" w:rsidP="008A037A">
            <w:pPr>
              <w:pStyle w:val="Default"/>
              <w:spacing w:before="40" w:after="40"/>
              <w:rPr>
                <w:rFonts w:ascii="Calibri" w:hAnsi="Calibri"/>
                <w:b/>
                <w:sz w:val="16"/>
                <w:szCs w:val="16"/>
              </w:rPr>
            </w:pPr>
            <w:r w:rsidRPr="004A2F5D">
              <w:rPr>
                <w:rFonts w:ascii="Calibri" w:hAnsi="Calibri"/>
                <w:b/>
                <w:sz w:val="16"/>
                <w:szCs w:val="16"/>
              </w:rPr>
              <w:t>"TF" - "Transfemale/Transwoman/Male-to-Female"</w:t>
            </w:r>
          </w:p>
          <w:p w14:paraId="3ED88D56" w14:textId="77777777" w:rsidR="008A037A" w:rsidRPr="004A2F5D" w:rsidRDefault="008A037A" w:rsidP="008A037A">
            <w:pPr>
              <w:pStyle w:val="Default"/>
              <w:spacing w:before="40" w:after="40"/>
              <w:rPr>
                <w:rFonts w:ascii="Calibri" w:hAnsi="Calibri"/>
                <w:b/>
                <w:sz w:val="16"/>
                <w:szCs w:val="16"/>
              </w:rPr>
            </w:pPr>
            <w:r w:rsidRPr="004A2F5D">
              <w:rPr>
                <w:rFonts w:ascii="Calibri" w:hAnsi="Calibri"/>
                <w:b/>
                <w:sz w:val="16"/>
                <w:szCs w:val="16"/>
              </w:rPr>
              <w:t xml:space="preserve">"O" </w:t>
            </w:r>
            <w:proofErr w:type="gramStart"/>
            <w:r w:rsidRPr="004A2F5D">
              <w:rPr>
                <w:rFonts w:ascii="Calibri" w:hAnsi="Calibri"/>
                <w:b/>
                <w:sz w:val="16"/>
                <w:szCs w:val="16"/>
              </w:rPr>
              <w:t>-  "</w:t>
            </w:r>
            <w:proofErr w:type="gramEnd"/>
            <w:r w:rsidRPr="004A2F5D">
              <w:rPr>
                <w:rFonts w:ascii="Calibri" w:hAnsi="Calibri"/>
                <w:b/>
                <w:sz w:val="16"/>
                <w:szCs w:val="16"/>
              </w:rPr>
              <w:t>Other"</w:t>
            </w:r>
          </w:p>
          <w:p w14:paraId="14B2EC1E" w14:textId="77777777" w:rsidR="008A037A" w:rsidRDefault="008A037A" w:rsidP="008A037A">
            <w:pPr>
              <w:pStyle w:val="Default"/>
              <w:spacing w:before="40" w:after="40"/>
              <w:rPr>
                <w:rFonts w:ascii="Calibri" w:hAnsi="Calibri"/>
                <w:b/>
                <w:sz w:val="16"/>
                <w:szCs w:val="16"/>
              </w:rPr>
            </w:pPr>
            <w:r w:rsidRPr="004A2F5D">
              <w:rPr>
                <w:rFonts w:ascii="Calibri" w:hAnsi="Calibri"/>
                <w:b/>
                <w:sz w:val="16"/>
                <w:szCs w:val="16"/>
              </w:rPr>
              <w:t xml:space="preserve">"N" </w:t>
            </w:r>
            <w:proofErr w:type="gramStart"/>
            <w:r w:rsidRPr="004A2F5D">
              <w:rPr>
                <w:rFonts w:ascii="Calibri" w:hAnsi="Calibri"/>
                <w:b/>
                <w:sz w:val="16"/>
                <w:szCs w:val="16"/>
              </w:rPr>
              <w:t>-  "</w:t>
            </w:r>
            <w:proofErr w:type="gramEnd"/>
            <w:r w:rsidRPr="004A2F5D">
              <w:rPr>
                <w:rFonts w:ascii="Calibri" w:hAnsi="Calibri"/>
                <w:b/>
                <w:sz w:val="16"/>
                <w:szCs w:val="16"/>
              </w:rPr>
              <w:t>Individual chooses not to answer"</w:t>
            </w:r>
          </w:p>
          <w:p w14:paraId="2F190681" w14:textId="77777777" w:rsidR="008A037A" w:rsidRDefault="008A037A" w:rsidP="008A037A">
            <w:pPr>
              <w:pStyle w:val="Default"/>
              <w:spacing w:before="40" w:after="40"/>
              <w:rPr>
                <w:rFonts w:ascii="Calibri" w:hAnsi="Calibri"/>
                <w:b/>
                <w:sz w:val="16"/>
                <w:szCs w:val="16"/>
              </w:rPr>
            </w:pPr>
          </w:p>
          <w:p w14:paraId="6E1B40E7" w14:textId="77777777" w:rsidR="008A037A" w:rsidRDefault="008A037A" w:rsidP="008A037A">
            <w:pPr>
              <w:pStyle w:val="Default"/>
              <w:spacing w:before="40" w:after="40"/>
              <w:rPr>
                <w:rFonts w:ascii="Calibri" w:hAnsi="Calibri"/>
                <w:b/>
                <w:sz w:val="16"/>
                <w:szCs w:val="16"/>
              </w:rPr>
            </w:pPr>
          </w:p>
          <w:p w14:paraId="2695C70B" w14:textId="77777777" w:rsidR="008A037A" w:rsidRDefault="008A037A" w:rsidP="008A037A">
            <w:pPr>
              <w:pStyle w:val="Default"/>
              <w:spacing w:before="40" w:after="40"/>
              <w:rPr>
                <w:rFonts w:ascii="Calibri" w:hAnsi="Calibri"/>
                <w:b/>
                <w:sz w:val="16"/>
                <w:szCs w:val="16"/>
              </w:rPr>
            </w:pPr>
          </w:p>
          <w:p w14:paraId="3F0C41D4" w14:textId="77777777" w:rsidR="008A037A" w:rsidRPr="00183FFE" w:rsidRDefault="008A037A" w:rsidP="008A037A">
            <w:pPr>
              <w:pStyle w:val="Default"/>
              <w:spacing w:before="40" w:after="40"/>
              <w:rPr>
                <w:rFonts w:ascii="Times New Roman" w:hAnsi="Times New Roman"/>
                <w:sz w:val="16"/>
                <w:szCs w:val="16"/>
              </w:rPr>
            </w:pPr>
          </w:p>
        </w:tc>
        <w:tc>
          <w:tcPr>
            <w:tcW w:w="2700" w:type="dxa"/>
            <w:gridSpan w:val="2"/>
            <w:shd w:val="clear" w:color="auto" w:fill="auto"/>
          </w:tcPr>
          <w:p w14:paraId="5B01C4D7" w14:textId="77777777" w:rsidR="008A037A" w:rsidRDefault="008A037A" w:rsidP="008A037A">
            <w:pPr>
              <w:rPr>
                <w:sz w:val="16"/>
                <w:szCs w:val="16"/>
              </w:rPr>
            </w:pPr>
            <w:r>
              <w:rPr>
                <w:sz w:val="16"/>
                <w:szCs w:val="16"/>
              </w:rPr>
              <w:t xml:space="preserve">This is the Self Identified Gender Identity (SIGI) </w:t>
            </w:r>
          </w:p>
          <w:p w14:paraId="6DE94FC2" w14:textId="77777777" w:rsidR="008A037A" w:rsidRDefault="008A037A" w:rsidP="008A037A">
            <w:pPr>
              <w:rPr>
                <w:sz w:val="16"/>
                <w:szCs w:val="16"/>
              </w:rPr>
            </w:pPr>
            <w:r>
              <w:rPr>
                <w:sz w:val="16"/>
                <w:szCs w:val="16"/>
              </w:rPr>
              <w:t>Example SIGI Value = TF</w:t>
            </w:r>
          </w:p>
          <w:p w14:paraId="2AA5B5A5" w14:textId="77777777" w:rsidR="008A037A" w:rsidRPr="004A2F5D" w:rsidRDefault="008A037A" w:rsidP="008A037A">
            <w:pPr>
              <w:rPr>
                <w:sz w:val="16"/>
                <w:szCs w:val="16"/>
              </w:rPr>
            </w:pPr>
            <w:r w:rsidRPr="004A2F5D">
              <w:rPr>
                <w:sz w:val="16"/>
                <w:szCs w:val="16"/>
              </w:rPr>
              <w:t>&lt;administrativeGenderCode code="F"&gt;</w:t>
            </w:r>
          </w:p>
          <w:p w14:paraId="323651A2" w14:textId="77777777" w:rsidR="008A037A" w:rsidRPr="004A2F5D" w:rsidRDefault="008A037A" w:rsidP="008A037A">
            <w:pPr>
              <w:rPr>
                <w:sz w:val="16"/>
                <w:szCs w:val="16"/>
              </w:rPr>
            </w:pPr>
            <w:r w:rsidRPr="004A2F5D">
              <w:rPr>
                <w:sz w:val="16"/>
                <w:szCs w:val="16"/>
              </w:rPr>
              <w:t xml:space="preserve">       &lt;translation code="TF"/&gt;</w:t>
            </w:r>
          </w:p>
          <w:p w14:paraId="54462BF8" w14:textId="68E693C2" w:rsidR="008A037A" w:rsidRDefault="008A037A" w:rsidP="008A037A">
            <w:pPr>
              <w:rPr>
                <w:sz w:val="16"/>
                <w:szCs w:val="16"/>
              </w:rPr>
            </w:pPr>
            <w:r w:rsidRPr="004A2F5D">
              <w:rPr>
                <w:sz w:val="16"/>
                <w:szCs w:val="16"/>
              </w:rPr>
              <w:t xml:space="preserve"> &lt;/administrativeGenderCode&gt;</w:t>
            </w:r>
          </w:p>
        </w:tc>
      </w:tr>
      <w:tr w:rsidR="008A037A" w:rsidRPr="00205195" w14:paraId="31685729" w14:textId="77777777" w:rsidTr="00284CB3">
        <w:trPr>
          <w:gridAfter w:val="1"/>
          <w:wAfter w:w="18" w:type="dxa"/>
          <w:trHeight w:val="1365"/>
        </w:trPr>
        <w:tc>
          <w:tcPr>
            <w:tcW w:w="2260" w:type="dxa"/>
            <w:shd w:val="clear" w:color="auto" w:fill="auto"/>
          </w:tcPr>
          <w:p w14:paraId="5727290F" w14:textId="77777777" w:rsidR="008A037A" w:rsidRDefault="008A037A" w:rsidP="008A037A">
            <w:pPr>
              <w:rPr>
                <w:sz w:val="16"/>
                <w:szCs w:val="16"/>
              </w:rPr>
            </w:pPr>
            <w:r>
              <w:rPr>
                <w:sz w:val="16"/>
                <w:szCs w:val="16"/>
              </w:rPr>
              <w:t>//controlActProcess/subject/registrationEvent/subject1/patient//patientPerson/birthTime</w:t>
            </w:r>
          </w:p>
        </w:tc>
        <w:tc>
          <w:tcPr>
            <w:tcW w:w="1540" w:type="dxa"/>
            <w:gridSpan w:val="2"/>
            <w:shd w:val="clear" w:color="auto" w:fill="auto"/>
          </w:tcPr>
          <w:p w14:paraId="145EF78C" w14:textId="77777777" w:rsidR="008A037A" w:rsidRDefault="008A037A" w:rsidP="008A037A">
            <w:r w:rsidRPr="00D61637">
              <w:rPr>
                <w:sz w:val="16"/>
                <w:szCs w:val="16"/>
              </w:rPr>
              <w:t>Update Person</w:t>
            </w:r>
          </w:p>
        </w:tc>
        <w:tc>
          <w:tcPr>
            <w:tcW w:w="710" w:type="dxa"/>
            <w:gridSpan w:val="2"/>
            <w:shd w:val="clear" w:color="auto" w:fill="auto"/>
          </w:tcPr>
          <w:p w14:paraId="1A4B7A32" w14:textId="77777777" w:rsidR="008A037A" w:rsidRDefault="008A037A" w:rsidP="008A037A">
            <w:pPr>
              <w:jc w:val="center"/>
              <w:rPr>
                <w:sz w:val="16"/>
                <w:szCs w:val="16"/>
              </w:rPr>
            </w:pPr>
            <w:r>
              <w:rPr>
                <w:sz w:val="16"/>
                <w:szCs w:val="16"/>
              </w:rPr>
              <w:t>0..1</w:t>
            </w:r>
          </w:p>
        </w:tc>
        <w:tc>
          <w:tcPr>
            <w:tcW w:w="990" w:type="dxa"/>
            <w:gridSpan w:val="2"/>
            <w:shd w:val="clear" w:color="auto" w:fill="auto"/>
          </w:tcPr>
          <w:p w14:paraId="5C9B9CD0" w14:textId="77777777" w:rsidR="008A037A" w:rsidRDefault="008A037A" w:rsidP="008A037A">
            <w:pPr>
              <w:jc w:val="center"/>
              <w:rPr>
                <w:sz w:val="16"/>
                <w:szCs w:val="16"/>
              </w:rPr>
            </w:pPr>
            <w:r>
              <w:rPr>
                <w:sz w:val="16"/>
                <w:szCs w:val="16"/>
              </w:rPr>
              <w:t>TS</w:t>
            </w:r>
          </w:p>
        </w:tc>
        <w:tc>
          <w:tcPr>
            <w:tcW w:w="692" w:type="dxa"/>
            <w:gridSpan w:val="2"/>
            <w:shd w:val="clear" w:color="auto" w:fill="auto"/>
          </w:tcPr>
          <w:p w14:paraId="58DBD0CC" w14:textId="77777777" w:rsidR="008A037A" w:rsidRPr="00205195" w:rsidRDefault="008A037A" w:rsidP="008A037A">
            <w:pPr>
              <w:jc w:val="center"/>
              <w:rPr>
                <w:sz w:val="16"/>
                <w:szCs w:val="16"/>
              </w:rPr>
            </w:pPr>
          </w:p>
        </w:tc>
        <w:tc>
          <w:tcPr>
            <w:tcW w:w="2368" w:type="dxa"/>
            <w:gridSpan w:val="2"/>
            <w:shd w:val="clear" w:color="auto" w:fill="auto"/>
          </w:tcPr>
          <w:p w14:paraId="03E5F7E8" w14:textId="77777777" w:rsidR="008A037A" w:rsidRDefault="008A037A" w:rsidP="008A037A">
            <w:pPr>
              <w:pStyle w:val="Default"/>
              <w:spacing w:before="40" w:after="40"/>
              <w:rPr>
                <w:rFonts w:ascii="Calibri" w:hAnsi="Calibri"/>
                <w:b/>
                <w:sz w:val="16"/>
                <w:szCs w:val="16"/>
              </w:rPr>
            </w:pPr>
            <w:r w:rsidRPr="00183FFE">
              <w:rPr>
                <w:rFonts w:ascii="Times New Roman" w:hAnsi="Times New Roman"/>
                <w:sz w:val="16"/>
                <w:szCs w:val="16"/>
              </w:rPr>
              <w:t>Digits: 0 - 9</w:t>
            </w:r>
            <w:r w:rsidRPr="00183FFE">
              <w:rPr>
                <w:rFonts w:ascii="Times New Roman" w:hAnsi="Times New Roman"/>
                <w:sz w:val="16"/>
                <w:szCs w:val="16"/>
              </w:rPr>
              <w:br/>
              <w:t>YYYYMMDD</w:t>
            </w:r>
          </w:p>
        </w:tc>
        <w:tc>
          <w:tcPr>
            <w:tcW w:w="2700" w:type="dxa"/>
            <w:gridSpan w:val="2"/>
            <w:shd w:val="clear" w:color="auto" w:fill="auto"/>
          </w:tcPr>
          <w:p w14:paraId="286431EF" w14:textId="77777777" w:rsidR="008A037A" w:rsidRDefault="008A037A" w:rsidP="008A037A">
            <w:pPr>
              <w:rPr>
                <w:sz w:val="16"/>
                <w:szCs w:val="16"/>
              </w:rPr>
            </w:pPr>
            <w:r>
              <w:rPr>
                <w:sz w:val="16"/>
                <w:szCs w:val="16"/>
              </w:rPr>
              <w:t>This should contain the patient's/person's date of birth.</w:t>
            </w:r>
          </w:p>
          <w:p w14:paraId="26DC6F93" w14:textId="77777777" w:rsidR="008A037A" w:rsidRDefault="008A037A" w:rsidP="008A037A">
            <w:pPr>
              <w:rPr>
                <w:sz w:val="16"/>
                <w:szCs w:val="16"/>
              </w:rPr>
            </w:pPr>
            <w:r>
              <w:rPr>
                <w:sz w:val="16"/>
                <w:szCs w:val="16"/>
              </w:rPr>
              <w:t>Example:</w:t>
            </w:r>
          </w:p>
          <w:p w14:paraId="71B11465" w14:textId="77777777" w:rsidR="008A037A" w:rsidRPr="00E1186A" w:rsidRDefault="008A037A" w:rsidP="008A037A">
            <w:pPr>
              <w:rPr>
                <w:sz w:val="16"/>
                <w:szCs w:val="16"/>
              </w:rPr>
            </w:pPr>
            <w:r w:rsidRPr="00E1186A">
              <w:rPr>
                <w:rFonts w:ascii="Calibri" w:hAnsi="Calibri" w:cs="Arial"/>
                <w:sz w:val="16"/>
                <w:szCs w:val="16"/>
              </w:rPr>
              <w:t>&lt;birthTime value="19500101" /&gt;</w:t>
            </w:r>
          </w:p>
        </w:tc>
      </w:tr>
      <w:tr w:rsidR="008A037A" w:rsidRPr="00205195" w14:paraId="2A5B20AE" w14:textId="77777777" w:rsidTr="00284CB3">
        <w:trPr>
          <w:gridAfter w:val="1"/>
          <w:wAfter w:w="18" w:type="dxa"/>
          <w:trHeight w:val="1365"/>
        </w:trPr>
        <w:tc>
          <w:tcPr>
            <w:tcW w:w="2260" w:type="dxa"/>
            <w:shd w:val="clear" w:color="auto" w:fill="auto"/>
          </w:tcPr>
          <w:p w14:paraId="0AE48C1A" w14:textId="77777777" w:rsidR="008A037A" w:rsidRDefault="008A037A" w:rsidP="008A037A">
            <w:pPr>
              <w:rPr>
                <w:sz w:val="16"/>
                <w:szCs w:val="16"/>
              </w:rPr>
            </w:pPr>
            <w:r>
              <w:rPr>
                <w:sz w:val="16"/>
                <w:szCs w:val="16"/>
              </w:rPr>
              <w:t>//controlActProcess/subject/registrationEvent/subject1/patient//patientPerson/deceasedtime</w:t>
            </w:r>
          </w:p>
        </w:tc>
        <w:tc>
          <w:tcPr>
            <w:tcW w:w="1540" w:type="dxa"/>
            <w:gridSpan w:val="2"/>
            <w:shd w:val="clear" w:color="auto" w:fill="auto"/>
          </w:tcPr>
          <w:p w14:paraId="7CDF6A81" w14:textId="77777777" w:rsidR="008A037A" w:rsidRDefault="008A037A" w:rsidP="008A037A">
            <w:r w:rsidRPr="00D61637">
              <w:rPr>
                <w:sz w:val="16"/>
                <w:szCs w:val="16"/>
              </w:rPr>
              <w:t>Update Person</w:t>
            </w:r>
          </w:p>
        </w:tc>
        <w:tc>
          <w:tcPr>
            <w:tcW w:w="710" w:type="dxa"/>
            <w:gridSpan w:val="2"/>
            <w:shd w:val="clear" w:color="auto" w:fill="auto"/>
          </w:tcPr>
          <w:p w14:paraId="2205C562" w14:textId="77777777" w:rsidR="008A037A" w:rsidRDefault="008A037A" w:rsidP="008A037A">
            <w:pPr>
              <w:jc w:val="center"/>
              <w:rPr>
                <w:sz w:val="16"/>
                <w:szCs w:val="16"/>
              </w:rPr>
            </w:pPr>
            <w:r>
              <w:rPr>
                <w:sz w:val="16"/>
                <w:szCs w:val="16"/>
              </w:rPr>
              <w:t>0..1</w:t>
            </w:r>
          </w:p>
        </w:tc>
        <w:tc>
          <w:tcPr>
            <w:tcW w:w="990" w:type="dxa"/>
            <w:gridSpan w:val="2"/>
            <w:shd w:val="clear" w:color="auto" w:fill="auto"/>
          </w:tcPr>
          <w:p w14:paraId="52721771" w14:textId="77777777" w:rsidR="008A037A" w:rsidRDefault="008A037A" w:rsidP="008A037A">
            <w:pPr>
              <w:jc w:val="center"/>
              <w:rPr>
                <w:sz w:val="16"/>
                <w:szCs w:val="16"/>
              </w:rPr>
            </w:pPr>
            <w:r>
              <w:rPr>
                <w:sz w:val="16"/>
                <w:szCs w:val="16"/>
              </w:rPr>
              <w:t>TS</w:t>
            </w:r>
          </w:p>
        </w:tc>
        <w:tc>
          <w:tcPr>
            <w:tcW w:w="692" w:type="dxa"/>
            <w:gridSpan w:val="2"/>
            <w:shd w:val="clear" w:color="auto" w:fill="auto"/>
          </w:tcPr>
          <w:p w14:paraId="7DFA37E4" w14:textId="77777777" w:rsidR="008A037A" w:rsidRPr="00205195" w:rsidRDefault="008A037A" w:rsidP="008A037A">
            <w:pPr>
              <w:jc w:val="center"/>
              <w:rPr>
                <w:sz w:val="16"/>
                <w:szCs w:val="16"/>
              </w:rPr>
            </w:pPr>
          </w:p>
        </w:tc>
        <w:tc>
          <w:tcPr>
            <w:tcW w:w="2368" w:type="dxa"/>
            <w:gridSpan w:val="2"/>
            <w:shd w:val="clear" w:color="auto" w:fill="auto"/>
          </w:tcPr>
          <w:p w14:paraId="033F30F9" w14:textId="77777777" w:rsidR="008A037A" w:rsidRPr="004E6BDC" w:rsidRDefault="008A037A" w:rsidP="008A037A">
            <w:pPr>
              <w:rPr>
                <w:sz w:val="16"/>
                <w:szCs w:val="16"/>
              </w:rPr>
            </w:pPr>
            <w:r w:rsidRPr="004E6BDC">
              <w:rPr>
                <w:i/>
                <w:iCs/>
                <w:sz w:val="16"/>
                <w:szCs w:val="16"/>
              </w:rPr>
              <w:t>YYYY</w:t>
            </w:r>
            <w:r w:rsidRPr="004E6BDC">
              <w:rPr>
                <w:b/>
                <w:bCs/>
                <w:sz w:val="16"/>
                <w:szCs w:val="16"/>
              </w:rPr>
              <w:t>-</w:t>
            </w:r>
            <w:r w:rsidRPr="004E6BDC">
              <w:rPr>
                <w:i/>
                <w:iCs/>
                <w:sz w:val="16"/>
                <w:szCs w:val="16"/>
              </w:rPr>
              <w:t>MM</w:t>
            </w:r>
            <w:r w:rsidRPr="004E6BDC">
              <w:rPr>
                <w:b/>
                <w:bCs/>
                <w:sz w:val="16"/>
                <w:szCs w:val="16"/>
              </w:rPr>
              <w:t>-</w:t>
            </w:r>
            <w:r w:rsidRPr="004E6BDC">
              <w:rPr>
                <w:i/>
                <w:iCs/>
                <w:sz w:val="16"/>
                <w:szCs w:val="16"/>
              </w:rPr>
              <w:t>DD</w:t>
            </w:r>
            <w:r w:rsidRPr="004E6BDC">
              <w:rPr>
                <w:b/>
                <w:bCs/>
                <w:sz w:val="16"/>
                <w:szCs w:val="16"/>
              </w:rPr>
              <w:t>T</w:t>
            </w:r>
            <w:r w:rsidRPr="004E6BDC">
              <w:rPr>
                <w:i/>
                <w:iCs/>
                <w:sz w:val="16"/>
                <w:szCs w:val="16"/>
              </w:rPr>
              <w:t>hh</w:t>
            </w:r>
            <w:r w:rsidRPr="004E6BDC">
              <w:rPr>
                <w:b/>
                <w:bCs/>
                <w:sz w:val="16"/>
                <w:szCs w:val="16"/>
              </w:rPr>
              <w:t>:</w:t>
            </w:r>
            <w:proofErr w:type="gramStart"/>
            <w:r w:rsidRPr="004E6BDC">
              <w:rPr>
                <w:i/>
                <w:iCs/>
                <w:sz w:val="16"/>
                <w:szCs w:val="16"/>
              </w:rPr>
              <w:t>mm</w:t>
            </w:r>
            <w:r w:rsidRPr="004E6BDC">
              <w:rPr>
                <w:b/>
                <w:bCs/>
                <w:sz w:val="16"/>
                <w:szCs w:val="16"/>
              </w:rPr>
              <w:t>:</w:t>
            </w:r>
            <w:r w:rsidRPr="004E6BDC">
              <w:rPr>
                <w:i/>
                <w:iCs/>
                <w:sz w:val="16"/>
                <w:szCs w:val="16"/>
              </w:rPr>
              <w:t>ss</w:t>
            </w:r>
            <w:proofErr w:type="gramEnd"/>
            <w:r w:rsidRPr="004E6BDC">
              <w:rPr>
                <w:sz w:val="16"/>
                <w:szCs w:val="16"/>
              </w:rPr>
              <w:t xml:space="preserve"> </w:t>
            </w:r>
          </w:p>
          <w:p w14:paraId="2A467FC6" w14:textId="77777777" w:rsidR="008A037A" w:rsidRDefault="008A037A" w:rsidP="008A037A">
            <w:pPr>
              <w:pStyle w:val="Default"/>
              <w:spacing w:before="40" w:after="40"/>
              <w:rPr>
                <w:rFonts w:ascii="Times New Roman" w:hAnsi="Times New Roman"/>
                <w:sz w:val="16"/>
                <w:szCs w:val="16"/>
              </w:rPr>
            </w:pPr>
          </w:p>
          <w:p w14:paraId="6DA09510" w14:textId="77777777" w:rsidR="008A037A" w:rsidRDefault="008A037A" w:rsidP="008A037A">
            <w:pPr>
              <w:pStyle w:val="Default"/>
              <w:spacing w:before="40" w:after="40"/>
              <w:rPr>
                <w:rFonts w:ascii="Times New Roman" w:hAnsi="Times New Roman"/>
                <w:sz w:val="16"/>
                <w:szCs w:val="16"/>
              </w:rPr>
            </w:pPr>
          </w:p>
          <w:p w14:paraId="44837841" w14:textId="77777777" w:rsidR="008A037A" w:rsidRPr="004E6BDC" w:rsidRDefault="008A037A" w:rsidP="008A037A">
            <w:pPr>
              <w:pStyle w:val="Default"/>
              <w:spacing w:before="40" w:after="40"/>
              <w:rPr>
                <w:rFonts w:ascii="Calibri" w:hAnsi="Calibri"/>
                <w:b/>
                <w:color w:val="FF0000"/>
                <w:sz w:val="16"/>
                <w:szCs w:val="16"/>
              </w:rPr>
            </w:pPr>
          </w:p>
        </w:tc>
        <w:tc>
          <w:tcPr>
            <w:tcW w:w="2700" w:type="dxa"/>
            <w:gridSpan w:val="2"/>
            <w:shd w:val="clear" w:color="auto" w:fill="auto"/>
          </w:tcPr>
          <w:p w14:paraId="02A92FC2" w14:textId="77777777" w:rsidR="008A037A" w:rsidRDefault="008A037A" w:rsidP="008A037A">
            <w:pPr>
              <w:rPr>
                <w:sz w:val="16"/>
                <w:szCs w:val="16"/>
              </w:rPr>
            </w:pPr>
            <w:r>
              <w:rPr>
                <w:sz w:val="16"/>
                <w:szCs w:val="16"/>
              </w:rPr>
              <w:t>This should contain the patient's/person's date of death</w:t>
            </w:r>
          </w:p>
          <w:p w14:paraId="2F99C64C" w14:textId="77777777" w:rsidR="008A037A" w:rsidRDefault="008A037A" w:rsidP="008A037A">
            <w:pPr>
              <w:rPr>
                <w:sz w:val="16"/>
                <w:szCs w:val="16"/>
              </w:rPr>
            </w:pPr>
            <w:r>
              <w:rPr>
                <w:sz w:val="16"/>
                <w:szCs w:val="16"/>
              </w:rPr>
              <w:t>Example:</w:t>
            </w:r>
          </w:p>
          <w:p w14:paraId="39591A85" w14:textId="77777777" w:rsidR="008A037A" w:rsidRPr="006068CA" w:rsidRDefault="008A037A" w:rsidP="008A037A">
            <w:pPr>
              <w:rPr>
                <w:rFonts w:ascii="Calibri" w:hAnsi="Calibri" w:cs="Arial"/>
                <w:sz w:val="16"/>
                <w:szCs w:val="16"/>
              </w:rPr>
            </w:pPr>
            <w:r w:rsidRPr="005E7F16">
              <w:rPr>
                <w:rFonts w:ascii="Calibri" w:hAnsi="Calibri" w:cs="Arial"/>
                <w:sz w:val="16"/>
                <w:szCs w:val="16"/>
              </w:rPr>
              <w:t>&lt;deceasedTime value="20110618" /&gt;</w:t>
            </w:r>
          </w:p>
        </w:tc>
      </w:tr>
      <w:tr w:rsidR="008A037A" w:rsidRPr="00205195" w14:paraId="6CFDE891" w14:textId="77777777" w:rsidTr="00284CB3">
        <w:trPr>
          <w:gridAfter w:val="1"/>
          <w:wAfter w:w="18" w:type="dxa"/>
          <w:trHeight w:val="1365"/>
        </w:trPr>
        <w:tc>
          <w:tcPr>
            <w:tcW w:w="2260" w:type="dxa"/>
            <w:shd w:val="clear" w:color="auto" w:fill="auto"/>
          </w:tcPr>
          <w:p w14:paraId="05018E2E" w14:textId="77777777" w:rsidR="008A037A" w:rsidRDefault="008A037A" w:rsidP="008A037A">
            <w:pPr>
              <w:rPr>
                <w:sz w:val="16"/>
                <w:szCs w:val="16"/>
              </w:rPr>
            </w:pPr>
            <w:r>
              <w:rPr>
                <w:sz w:val="16"/>
                <w:szCs w:val="16"/>
              </w:rPr>
              <w:t>//controlActProcess/subject/registrationEvent/subject1/patient//patientPerson/multiBirthInd</w:t>
            </w:r>
          </w:p>
        </w:tc>
        <w:tc>
          <w:tcPr>
            <w:tcW w:w="1540" w:type="dxa"/>
            <w:gridSpan w:val="2"/>
            <w:shd w:val="clear" w:color="auto" w:fill="auto"/>
          </w:tcPr>
          <w:p w14:paraId="27B81B75" w14:textId="77777777" w:rsidR="008A037A" w:rsidRDefault="008A037A" w:rsidP="008A037A">
            <w:r w:rsidRPr="00D61637">
              <w:rPr>
                <w:sz w:val="16"/>
                <w:szCs w:val="16"/>
              </w:rPr>
              <w:t>Update Person</w:t>
            </w:r>
          </w:p>
        </w:tc>
        <w:tc>
          <w:tcPr>
            <w:tcW w:w="710" w:type="dxa"/>
            <w:gridSpan w:val="2"/>
            <w:shd w:val="clear" w:color="auto" w:fill="auto"/>
          </w:tcPr>
          <w:p w14:paraId="5D021970" w14:textId="77777777" w:rsidR="008A037A" w:rsidRDefault="008A037A" w:rsidP="008A037A">
            <w:pPr>
              <w:jc w:val="center"/>
              <w:rPr>
                <w:sz w:val="16"/>
                <w:szCs w:val="16"/>
              </w:rPr>
            </w:pPr>
            <w:r>
              <w:rPr>
                <w:sz w:val="16"/>
                <w:szCs w:val="16"/>
              </w:rPr>
              <w:t>0..1</w:t>
            </w:r>
          </w:p>
        </w:tc>
        <w:tc>
          <w:tcPr>
            <w:tcW w:w="990" w:type="dxa"/>
            <w:gridSpan w:val="2"/>
            <w:shd w:val="clear" w:color="auto" w:fill="auto"/>
          </w:tcPr>
          <w:p w14:paraId="3496D7E6" w14:textId="77777777" w:rsidR="008A037A" w:rsidRDefault="008A037A" w:rsidP="008A037A">
            <w:pPr>
              <w:jc w:val="center"/>
              <w:rPr>
                <w:sz w:val="16"/>
                <w:szCs w:val="16"/>
              </w:rPr>
            </w:pPr>
            <w:r>
              <w:rPr>
                <w:sz w:val="16"/>
                <w:szCs w:val="16"/>
              </w:rPr>
              <w:t>BL</w:t>
            </w:r>
          </w:p>
        </w:tc>
        <w:tc>
          <w:tcPr>
            <w:tcW w:w="692" w:type="dxa"/>
            <w:gridSpan w:val="2"/>
            <w:shd w:val="clear" w:color="auto" w:fill="auto"/>
          </w:tcPr>
          <w:p w14:paraId="19E54FD9" w14:textId="77777777" w:rsidR="008A037A" w:rsidRPr="00205195" w:rsidRDefault="008A037A" w:rsidP="008A037A">
            <w:pPr>
              <w:jc w:val="center"/>
              <w:rPr>
                <w:sz w:val="16"/>
                <w:szCs w:val="16"/>
              </w:rPr>
            </w:pPr>
          </w:p>
        </w:tc>
        <w:tc>
          <w:tcPr>
            <w:tcW w:w="2368" w:type="dxa"/>
            <w:gridSpan w:val="2"/>
            <w:shd w:val="clear" w:color="auto" w:fill="auto"/>
          </w:tcPr>
          <w:p w14:paraId="0D3501A4" w14:textId="77777777" w:rsidR="008A037A" w:rsidRDefault="008A037A" w:rsidP="008A037A">
            <w:pPr>
              <w:pStyle w:val="Default"/>
              <w:spacing w:before="40" w:after="40"/>
              <w:rPr>
                <w:rFonts w:ascii="Times New Roman" w:hAnsi="Times New Roman"/>
                <w:sz w:val="16"/>
                <w:szCs w:val="16"/>
              </w:rPr>
            </w:pPr>
            <w:r>
              <w:rPr>
                <w:rFonts w:ascii="Times New Roman" w:hAnsi="Times New Roman"/>
                <w:sz w:val="16"/>
                <w:szCs w:val="16"/>
              </w:rPr>
              <w:t>‘true’ = Multiple Birth</w:t>
            </w:r>
            <w:r>
              <w:rPr>
                <w:rFonts w:ascii="Times New Roman" w:hAnsi="Times New Roman"/>
                <w:sz w:val="16"/>
                <w:szCs w:val="16"/>
              </w:rPr>
              <w:br/>
              <w:t>‘false</w:t>
            </w:r>
            <w:r w:rsidRPr="00183FFE">
              <w:rPr>
                <w:rFonts w:ascii="Times New Roman" w:hAnsi="Times New Roman"/>
                <w:sz w:val="16"/>
                <w:szCs w:val="16"/>
              </w:rPr>
              <w:t xml:space="preserve">’ </w:t>
            </w:r>
            <w:proofErr w:type="gramStart"/>
            <w:r w:rsidRPr="00183FFE">
              <w:rPr>
                <w:rFonts w:ascii="Times New Roman" w:hAnsi="Times New Roman"/>
                <w:sz w:val="16"/>
                <w:szCs w:val="16"/>
              </w:rPr>
              <w:t>=  Single</w:t>
            </w:r>
            <w:proofErr w:type="gramEnd"/>
            <w:r w:rsidRPr="00183FFE">
              <w:rPr>
                <w:rFonts w:ascii="Times New Roman" w:hAnsi="Times New Roman"/>
                <w:sz w:val="16"/>
                <w:szCs w:val="16"/>
              </w:rPr>
              <w:t xml:space="preserve"> Birth</w:t>
            </w:r>
          </w:p>
          <w:p w14:paraId="458CA0D5" w14:textId="77777777" w:rsidR="008A037A" w:rsidRDefault="008A037A" w:rsidP="008A037A">
            <w:pPr>
              <w:pStyle w:val="Default"/>
              <w:spacing w:before="40" w:after="40"/>
              <w:rPr>
                <w:rFonts w:ascii="Calibri" w:hAnsi="Calibri"/>
                <w:b/>
                <w:sz w:val="16"/>
                <w:szCs w:val="16"/>
              </w:rPr>
            </w:pPr>
            <w:r>
              <w:rPr>
                <w:rFonts w:ascii="Times New Roman" w:hAnsi="Times New Roman"/>
                <w:sz w:val="16"/>
                <w:szCs w:val="16"/>
              </w:rPr>
              <w:t>The value is also nullable.</w:t>
            </w:r>
          </w:p>
        </w:tc>
        <w:tc>
          <w:tcPr>
            <w:tcW w:w="2700" w:type="dxa"/>
            <w:gridSpan w:val="2"/>
            <w:shd w:val="clear" w:color="auto" w:fill="auto"/>
          </w:tcPr>
          <w:p w14:paraId="3F02E452" w14:textId="77777777" w:rsidR="008A037A" w:rsidRDefault="008A037A" w:rsidP="008A037A">
            <w:pPr>
              <w:rPr>
                <w:sz w:val="16"/>
                <w:szCs w:val="16"/>
              </w:rPr>
            </w:pPr>
            <w:r w:rsidRPr="00183FFE">
              <w:rPr>
                <w:sz w:val="16"/>
                <w:szCs w:val="16"/>
              </w:rPr>
              <w:t>Describes if person is a twin, triplet, etc.</w:t>
            </w:r>
          </w:p>
        </w:tc>
      </w:tr>
      <w:tr w:rsidR="008A037A" w:rsidRPr="00205195" w14:paraId="464E44AF" w14:textId="77777777" w:rsidTr="00284CB3">
        <w:trPr>
          <w:gridAfter w:val="1"/>
          <w:wAfter w:w="18" w:type="dxa"/>
          <w:trHeight w:val="1365"/>
        </w:trPr>
        <w:tc>
          <w:tcPr>
            <w:tcW w:w="2260" w:type="dxa"/>
            <w:shd w:val="clear" w:color="auto" w:fill="auto"/>
          </w:tcPr>
          <w:p w14:paraId="63CFE727" w14:textId="77777777" w:rsidR="008A037A" w:rsidRDefault="008A037A" w:rsidP="008A037A">
            <w:pPr>
              <w:rPr>
                <w:sz w:val="16"/>
                <w:szCs w:val="16"/>
              </w:rPr>
            </w:pPr>
            <w:r>
              <w:rPr>
                <w:sz w:val="16"/>
                <w:szCs w:val="16"/>
              </w:rPr>
              <w:t>//controlActProcess/subject/registrationEvent/subject1/patient//patientPerson/birthPlace</w:t>
            </w:r>
          </w:p>
        </w:tc>
        <w:tc>
          <w:tcPr>
            <w:tcW w:w="1540" w:type="dxa"/>
            <w:gridSpan w:val="2"/>
            <w:shd w:val="clear" w:color="auto" w:fill="auto"/>
          </w:tcPr>
          <w:p w14:paraId="39E3B356" w14:textId="77777777" w:rsidR="008A037A" w:rsidRDefault="008A037A" w:rsidP="008A037A">
            <w:r w:rsidRPr="00D61637">
              <w:rPr>
                <w:sz w:val="16"/>
                <w:szCs w:val="16"/>
              </w:rPr>
              <w:t>Update Person</w:t>
            </w:r>
          </w:p>
        </w:tc>
        <w:tc>
          <w:tcPr>
            <w:tcW w:w="710" w:type="dxa"/>
            <w:gridSpan w:val="2"/>
            <w:shd w:val="clear" w:color="auto" w:fill="auto"/>
          </w:tcPr>
          <w:p w14:paraId="6F63C0DB" w14:textId="77777777" w:rsidR="008A037A" w:rsidRDefault="008A037A" w:rsidP="008A037A">
            <w:pPr>
              <w:jc w:val="center"/>
              <w:rPr>
                <w:sz w:val="16"/>
                <w:szCs w:val="16"/>
              </w:rPr>
            </w:pPr>
            <w:r>
              <w:rPr>
                <w:sz w:val="16"/>
                <w:szCs w:val="16"/>
              </w:rPr>
              <w:t>0..1</w:t>
            </w:r>
          </w:p>
        </w:tc>
        <w:tc>
          <w:tcPr>
            <w:tcW w:w="990" w:type="dxa"/>
            <w:gridSpan w:val="2"/>
            <w:shd w:val="clear" w:color="auto" w:fill="auto"/>
          </w:tcPr>
          <w:p w14:paraId="60EA90DC" w14:textId="77777777" w:rsidR="008A037A" w:rsidRDefault="008A037A" w:rsidP="008A037A">
            <w:pPr>
              <w:jc w:val="center"/>
              <w:rPr>
                <w:sz w:val="16"/>
                <w:szCs w:val="16"/>
              </w:rPr>
            </w:pPr>
          </w:p>
        </w:tc>
        <w:tc>
          <w:tcPr>
            <w:tcW w:w="692" w:type="dxa"/>
            <w:gridSpan w:val="2"/>
            <w:shd w:val="clear" w:color="auto" w:fill="auto"/>
          </w:tcPr>
          <w:p w14:paraId="21C43924" w14:textId="77777777" w:rsidR="008A037A" w:rsidRPr="00205195" w:rsidRDefault="008A037A" w:rsidP="008A037A">
            <w:pPr>
              <w:jc w:val="center"/>
              <w:rPr>
                <w:sz w:val="16"/>
                <w:szCs w:val="16"/>
              </w:rPr>
            </w:pPr>
          </w:p>
        </w:tc>
        <w:tc>
          <w:tcPr>
            <w:tcW w:w="2368" w:type="dxa"/>
            <w:gridSpan w:val="2"/>
            <w:shd w:val="clear" w:color="auto" w:fill="auto"/>
          </w:tcPr>
          <w:p w14:paraId="7FD0DF29" w14:textId="77777777" w:rsidR="008A037A" w:rsidRPr="000B1641" w:rsidRDefault="008A037A" w:rsidP="008A037A">
            <w:pPr>
              <w:pStyle w:val="Default"/>
              <w:spacing w:before="40" w:after="40"/>
              <w:rPr>
                <w:rFonts w:ascii="Times New Roman" w:hAnsi="Times New Roman"/>
                <w:b/>
                <w:sz w:val="16"/>
                <w:szCs w:val="16"/>
              </w:rPr>
            </w:pPr>
            <w:r w:rsidRPr="000B1641">
              <w:rPr>
                <w:rFonts w:ascii="Times New Roman" w:hAnsi="Times New Roman"/>
                <w:b/>
                <w:sz w:val="16"/>
                <w:szCs w:val="16"/>
              </w:rPr>
              <w:t>Attributes:</w:t>
            </w:r>
          </w:p>
          <w:p w14:paraId="0B0E13DF" w14:textId="77777777" w:rsidR="008A037A" w:rsidRDefault="008A037A" w:rsidP="008A037A">
            <w:pPr>
              <w:pStyle w:val="Default"/>
              <w:spacing w:before="40" w:after="40"/>
              <w:rPr>
                <w:rFonts w:ascii="Times New Roman" w:hAnsi="Times New Roman"/>
                <w:sz w:val="16"/>
                <w:szCs w:val="16"/>
              </w:rPr>
            </w:pPr>
            <w:r>
              <w:rPr>
                <w:rFonts w:ascii="Times New Roman" w:hAnsi="Times New Roman"/>
                <w:sz w:val="16"/>
                <w:szCs w:val="16"/>
              </w:rPr>
              <w:t>@NullFlavor (optional) +</w:t>
            </w:r>
          </w:p>
          <w:p w14:paraId="361CFBBF" w14:textId="77777777" w:rsidR="008A037A" w:rsidRDefault="008A037A" w:rsidP="008A037A">
            <w:pPr>
              <w:pStyle w:val="Default"/>
              <w:spacing w:before="40" w:after="40"/>
              <w:rPr>
                <w:rFonts w:ascii="Calibri" w:hAnsi="Calibri"/>
                <w:b/>
                <w:sz w:val="16"/>
                <w:szCs w:val="16"/>
              </w:rPr>
            </w:pPr>
            <w:r>
              <w:rPr>
                <w:rFonts w:ascii="Times New Roman" w:hAnsi="Times New Roman"/>
                <w:sz w:val="16"/>
                <w:szCs w:val="16"/>
              </w:rPr>
              <w:t>@classCode (optional) (fixed = “BIRTHPL”)</w:t>
            </w:r>
          </w:p>
          <w:p w14:paraId="10F2AEE6" w14:textId="77777777" w:rsidR="008A037A" w:rsidRDefault="008A037A" w:rsidP="008A037A">
            <w:pPr>
              <w:pStyle w:val="Default"/>
              <w:spacing w:before="40" w:after="40"/>
              <w:rPr>
                <w:rFonts w:ascii="Calibri" w:hAnsi="Calibri"/>
                <w:b/>
                <w:sz w:val="16"/>
                <w:szCs w:val="16"/>
              </w:rPr>
            </w:pPr>
          </w:p>
        </w:tc>
        <w:tc>
          <w:tcPr>
            <w:tcW w:w="2700" w:type="dxa"/>
            <w:gridSpan w:val="2"/>
            <w:shd w:val="clear" w:color="auto" w:fill="auto"/>
          </w:tcPr>
          <w:p w14:paraId="492C5F3B" w14:textId="77777777" w:rsidR="008A037A" w:rsidRDefault="008A037A" w:rsidP="008A037A">
            <w:pPr>
              <w:rPr>
                <w:sz w:val="16"/>
                <w:szCs w:val="16"/>
              </w:rPr>
            </w:pPr>
            <w:r w:rsidRPr="00183FFE">
              <w:rPr>
                <w:sz w:val="16"/>
                <w:szCs w:val="16"/>
              </w:rPr>
              <w:t xml:space="preserve">Describes </w:t>
            </w:r>
            <w:r>
              <w:rPr>
                <w:sz w:val="16"/>
                <w:szCs w:val="16"/>
              </w:rPr>
              <w:t xml:space="preserve">persons </w:t>
            </w:r>
            <w:proofErr w:type="gramStart"/>
            <w:r>
              <w:rPr>
                <w:sz w:val="16"/>
                <w:szCs w:val="16"/>
              </w:rPr>
              <w:t>birth place</w:t>
            </w:r>
            <w:proofErr w:type="gramEnd"/>
          </w:p>
        </w:tc>
      </w:tr>
      <w:tr w:rsidR="008A037A" w:rsidRPr="00205195" w14:paraId="1848C767" w14:textId="77777777" w:rsidTr="00284CB3">
        <w:trPr>
          <w:gridAfter w:val="1"/>
          <w:wAfter w:w="18" w:type="dxa"/>
          <w:trHeight w:val="1365"/>
        </w:trPr>
        <w:tc>
          <w:tcPr>
            <w:tcW w:w="2260" w:type="dxa"/>
            <w:shd w:val="clear" w:color="auto" w:fill="auto"/>
          </w:tcPr>
          <w:p w14:paraId="43ADB6C7" w14:textId="77777777" w:rsidR="008A037A" w:rsidRDefault="008A037A" w:rsidP="008A037A">
            <w:pPr>
              <w:rPr>
                <w:sz w:val="16"/>
                <w:szCs w:val="16"/>
              </w:rPr>
            </w:pPr>
            <w:r>
              <w:rPr>
                <w:sz w:val="16"/>
                <w:szCs w:val="16"/>
              </w:rPr>
              <w:lastRenderedPageBreak/>
              <w:t>//controlActProcess/subject/registrationEvent/subject1/patient//patientPerson/birthplace/addr</w:t>
            </w:r>
          </w:p>
        </w:tc>
        <w:tc>
          <w:tcPr>
            <w:tcW w:w="1540" w:type="dxa"/>
            <w:gridSpan w:val="2"/>
            <w:shd w:val="clear" w:color="auto" w:fill="auto"/>
          </w:tcPr>
          <w:p w14:paraId="7A49DBE3" w14:textId="77777777" w:rsidR="008A037A" w:rsidRDefault="008A037A" w:rsidP="008A037A">
            <w:r w:rsidRPr="00D61637">
              <w:rPr>
                <w:sz w:val="16"/>
                <w:szCs w:val="16"/>
              </w:rPr>
              <w:t>Update Person</w:t>
            </w:r>
          </w:p>
        </w:tc>
        <w:tc>
          <w:tcPr>
            <w:tcW w:w="710" w:type="dxa"/>
            <w:gridSpan w:val="2"/>
            <w:shd w:val="clear" w:color="auto" w:fill="auto"/>
          </w:tcPr>
          <w:p w14:paraId="7E858D5F" w14:textId="77777777" w:rsidR="008A037A" w:rsidRDefault="008A037A" w:rsidP="008A037A">
            <w:pPr>
              <w:jc w:val="center"/>
              <w:rPr>
                <w:sz w:val="16"/>
                <w:szCs w:val="16"/>
              </w:rPr>
            </w:pPr>
            <w:r>
              <w:rPr>
                <w:sz w:val="16"/>
                <w:szCs w:val="16"/>
              </w:rPr>
              <w:t>0..1</w:t>
            </w:r>
          </w:p>
        </w:tc>
        <w:tc>
          <w:tcPr>
            <w:tcW w:w="990" w:type="dxa"/>
            <w:gridSpan w:val="2"/>
            <w:shd w:val="clear" w:color="auto" w:fill="auto"/>
          </w:tcPr>
          <w:p w14:paraId="648D63BB" w14:textId="77777777" w:rsidR="008A037A" w:rsidRDefault="008A037A" w:rsidP="008A037A">
            <w:pPr>
              <w:jc w:val="center"/>
              <w:rPr>
                <w:sz w:val="16"/>
                <w:szCs w:val="16"/>
              </w:rPr>
            </w:pPr>
            <w:r>
              <w:rPr>
                <w:sz w:val="16"/>
                <w:szCs w:val="16"/>
              </w:rPr>
              <w:t>AD</w:t>
            </w:r>
          </w:p>
        </w:tc>
        <w:tc>
          <w:tcPr>
            <w:tcW w:w="692" w:type="dxa"/>
            <w:gridSpan w:val="2"/>
            <w:shd w:val="clear" w:color="auto" w:fill="auto"/>
          </w:tcPr>
          <w:p w14:paraId="1F37DE45" w14:textId="77777777" w:rsidR="008A037A" w:rsidRPr="00205195" w:rsidRDefault="008A037A" w:rsidP="008A037A">
            <w:pPr>
              <w:jc w:val="center"/>
              <w:rPr>
                <w:sz w:val="16"/>
                <w:szCs w:val="16"/>
              </w:rPr>
            </w:pPr>
          </w:p>
        </w:tc>
        <w:tc>
          <w:tcPr>
            <w:tcW w:w="2368" w:type="dxa"/>
            <w:gridSpan w:val="2"/>
            <w:shd w:val="clear" w:color="auto" w:fill="auto"/>
          </w:tcPr>
          <w:p w14:paraId="3D56AEAB" w14:textId="77777777" w:rsidR="008A037A" w:rsidRDefault="008A037A" w:rsidP="008A037A">
            <w:pPr>
              <w:pStyle w:val="Default"/>
              <w:spacing w:before="40" w:after="40"/>
              <w:rPr>
                <w:rFonts w:ascii="Times New Roman" w:hAnsi="Times New Roman"/>
                <w:sz w:val="16"/>
                <w:szCs w:val="16"/>
              </w:rPr>
            </w:pPr>
            <w:r>
              <w:rPr>
                <w:rFonts w:ascii="Times New Roman" w:hAnsi="Times New Roman"/>
                <w:sz w:val="16"/>
                <w:szCs w:val="16"/>
              </w:rPr>
              <w:t>streetAddressLine (free text)</w:t>
            </w:r>
          </w:p>
          <w:p w14:paraId="4177B967" w14:textId="77777777" w:rsidR="008A037A" w:rsidRDefault="008A037A" w:rsidP="008A037A">
            <w:pPr>
              <w:pStyle w:val="Default"/>
              <w:spacing w:before="40" w:after="40"/>
              <w:rPr>
                <w:rFonts w:ascii="Times New Roman" w:hAnsi="Times New Roman"/>
                <w:sz w:val="16"/>
                <w:szCs w:val="16"/>
              </w:rPr>
            </w:pPr>
            <w:r>
              <w:rPr>
                <w:rFonts w:ascii="Times New Roman" w:hAnsi="Times New Roman"/>
                <w:sz w:val="16"/>
                <w:szCs w:val="16"/>
              </w:rPr>
              <w:t>city (free text)</w:t>
            </w:r>
          </w:p>
          <w:p w14:paraId="291071BF" w14:textId="5550DA72" w:rsidR="008A037A" w:rsidRDefault="008A037A" w:rsidP="008A037A">
            <w:pPr>
              <w:pStyle w:val="Default"/>
              <w:spacing w:before="40" w:after="40"/>
              <w:rPr>
                <w:rFonts w:ascii="Times New Roman" w:hAnsi="Times New Roman"/>
                <w:sz w:val="16"/>
                <w:szCs w:val="16"/>
              </w:rPr>
            </w:pPr>
            <w:r>
              <w:rPr>
                <w:rFonts w:ascii="Times New Roman" w:hAnsi="Times New Roman"/>
                <w:sz w:val="16"/>
                <w:szCs w:val="16"/>
              </w:rPr>
              <w:t xml:space="preserve">state (FIPS) </w:t>
            </w:r>
            <w:r w:rsidRPr="007353C8">
              <w:rPr>
                <w:rFonts w:ascii="Times New Roman" w:hAnsi="Times New Roman"/>
                <w:color w:val="FF0000"/>
                <w:sz w:val="16"/>
                <w:szCs w:val="16"/>
              </w:rPr>
              <w:t>Province if the Country is not USA</w:t>
            </w:r>
          </w:p>
          <w:p w14:paraId="76E8713E" w14:textId="77777777" w:rsidR="008A037A" w:rsidRPr="006068CA" w:rsidRDefault="008A037A" w:rsidP="008A037A">
            <w:pPr>
              <w:pStyle w:val="Default"/>
              <w:spacing w:before="40" w:after="40"/>
              <w:rPr>
                <w:rFonts w:ascii="Times New Roman" w:hAnsi="Times New Roman"/>
                <w:sz w:val="16"/>
                <w:szCs w:val="16"/>
              </w:rPr>
            </w:pPr>
            <w:r>
              <w:rPr>
                <w:rFonts w:ascii="Times New Roman" w:hAnsi="Times New Roman"/>
                <w:sz w:val="16"/>
                <w:szCs w:val="16"/>
              </w:rPr>
              <w:t>country (ISO 3166-3)</w:t>
            </w:r>
            <w:r>
              <w:rPr>
                <w:rFonts w:ascii="Times New Roman" w:hAnsi="Times New Roman"/>
                <w:color w:val="FF0000"/>
                <w:sz w:val="16"/>
                <w:szCs w:val="16"/>
              </w:rPr>
              <w:t>.</w:t>
            </w:r>
          </w:p>
          <w:p w14:paraId="4E4D54F4" w14:textId="77777777" w:rsidR="008A037A" w:rsidRDefault="008A037A" w:rsidP="008A037A">
            <w:pPr>
              <w:pStyle w:val="Default"/>
              <w:spacing w:before="40" w:after="40"/>
              <w:rPr>
                <w:rFonts w:ascii="Calibri" w:hAnsi="Calibri"/>
                <w:b/>
                <w:sz w:val="16"/>
                <w:szCs w:val="16"/>
              </w:rPr>
            </w:pPr>
          </w:p>
        </w:tc>
        <w:tc>
          <w:tcPr>
            <w:tcW w:w="2700" w:type="dxa"/>
            <w:gridSpan w:val="2"/>
            <w:shd w:val="clear" w:color="auto" w:fill="auto"/>
          </w:tcPr>
          <w:p w14:paraId="07C0F12E" w14:textId="77777777" w:rsidR="008A037A" w:rsidRDefault="008A037A" w:rsidP="008A037A">
            <w:pPr>
              <w:pStyle w:val="Default"/>
              <w:spacing w:before="40" w:after="40"/>
              <w:rPr>
                <w:rFonts w:ascii="Times New Roman" w:hAnsi="Times New Roman"/>
                <w:sz w:val="16"/>
                <w:szCs w:val="16"/>
              </w:rPr>
            </w:pPr>
            <w:r>
              <w:rPr>
                <w:rFonts w:ascii="Times New Roman" w:hAnsi="Times New Roman"/>
                <w:sz w:val="16"/>
                <w:szCs w:val="16"/>
              </w:rPr>
              <w:t>city (free text)</w:t>
            </w:r>
          </w:p>
          <w:p w14:paraId="0FF131B4" w14:textId="7C3F21D4" w:rsidR="008A037A" w:rsidRDefault="008A037A" w:rsidP="008A037A">
            <w:pPr>
              <w:pStyle w:val="Default"/>
              <w:spacing w:before="40" w:after="40"/>
              <w:rPr>
                <w:rFonts w:ascii="Times New Roman" w:hAnsi="Times New Roman"/>
                <w:sz w:val="16"/>
                <w:szCs w:val="16"/>
              </w:rPr>
            </w:pPr>
            <w:r>
              <w:rPr>
                <w:rFonts w:ascii="Times New Roman" w:hAnsi="Times New Roman"/>
                <w:sz w:val="16"/>
                <w:szCs w:val="16"/>
              </w:rPr>
              <w:t xml:space="preserve">state (FIPS) </w:t>
            </w:r>
            <w:r w:rsidRPr="007353C8">
              <w:rPr>
                <w:rFonts w:ascii="Times New Roman" w:hAnsi="Times New Roman"/>
                <w:color w:val="FF0000"/>
                <w:sz w:val="16"/>
                <w:szCs w:val="16"/>
              </w:rPr>
              <w:t>Province if the Country is not USA</w:t>
            </w:r>
          </w:p>
          <w:p w14:paraId="330C7E83" w14:textId="77777777" w:rsidR="008A037A" w:rsidRPr="006068CA" w:rsidRDefault="008A037A" w:rsidP="008A037A">
            <w:pPr>
              <w:pStyle w:val="Default"/>
              <w:spacing w:before="40" w:after="40"/>
              <w:rPr>
                <w:rFonts w:ascii="Times New Roman" w:hAnsi="Times New Roman"/>
                <w:sz w:val="16"/>
                <w:szCs w:val="16"/>
              </w:rPr>
            </w:pPr>
            <w:r>
              <w:rPr>
                <w:rFonts w:ascii="Times New Roman" w:hAnsi="Times New Roman"/>
                <w:sz w:val="16"/>
                <w:szCs w:val="16"/>
              </w:rPr>
              <w:t>country (ISO 3166-3)</w:t>
            </w:r>
            <w:r>
              <w:rPr>
                <w:rFonts w:ascii="Times New Roman" w:hAnsi="Times New Roman"/>
                <w:color w:val="FF0000"/>
                <w:sz w:val="16"/>
                <w:szCs w:val="16"/>
              </w:rPr>
              <w:t>.</w:t>
            </w:r>
          </w:p>
          <w:p w14:paraId="015E434E" w14:textId="77777777" w:rsidR="008A037A" w:rsidRDefault="008A037A" w:rsidP="008A037A">
            <w:pPr>
              <w:rPr>
                <w:sz w:val="16"/>
                <w:szCs w:val="16"/>
              </w:rPr>
            </w:pPr>
          </w:p>
        </w:tc>
      </w:tr>
      <w:tr w:rsidR="008A037A" w:rsidRPr="00205195" w14:paraId="7E629C28" w14:textId="77777777" w:rsidTr="00284CB3">
        <w:trPr>
          <w:gridAfter w:val="1"/>
          <w:wAfter w:w="18" w:type="dxa"/>
          <w:trHeight w:val="1365"/>
        </w:trPr>
        <w:tc>
          <w:tcPr>
            <w:tcW w:w="2260" w:type="dxa"/>
            <w:shd w:val="clear" w:color="auto" w:fill="auto"/>
          </w:tcPr>
          <w:p w14:paraId="3B167982" w14:textId="77777777" w:rsidR="008A037A" w:rsidRDefault="008A037A" w:rsidP="008A037A">
            <w:pPr>
              <w:rPr>
                <w:sz w:val="16"/>
                <w:szCs w:val="16"/>
              </w:rPr>
            </w:pPr>
            <w:r>
              <w:rPr>
                <w:sz w:val="16"/>
                <w:szCs w:val="16"/>
              </w:rPr>
              <w:t>//controlActProcess/subject/registrationEvent/subject1/patient//patientPerson/multipleBirthOrderNumber</w:t>
            </w:r>
          </w:p>
        </w:tc>
        <w:tc>
          <w:tcPr>
            <w:tcW w:w="1540" w:type="dxa"/>
            <w:gridSpan w:val="2"/>
            <w:shd w:val="clear" w:color="auto" w:fill="auto"/>
          </w:tcPr>
          <w:p w14:paraId="68405351" w14:textId="77777777" w:rsidR="008A037A" w:rsidRDefault="008A037A" w:rsidP="008A037A">
            <w:r w:rsidRPr="00D61637">
              <w:rPr>
                <w:sz w:val="16"/>
                <w:szCs w:val="16"/>
              </w:rPr>
              <w:t>Update Person</w:t>
            </w:r>
          </w:p>
        </w:tc>
        <w:tc>
          <w:tcPr>
            <w:tcW w:w="710" w:type="dxa"/>
            <w:gridSpan w:val="2"/>
            <w:shd w:val="clear" w:color="auto" w:fill="auto"/>
          </w:tcPr>
          <w:p w14:paraId="06C93FEB" w14:textId="77777777" w:rsidR="008A037A" w:rsidRDefault="008A037A" w:rsidP="008A037A">
            <w:pPr>
              <w:jc w:val="center"/>
              <w:rPr>
                <w:sz w:val="16"/>
                <w:szCs w:val="16"/>
              </w:rPr>
            </w:pPr>
            <w:r>
              <w:rPr>
                <w:sz w:val="16"/>
                <w:szCs w:val="16"/>
              </w:rPr>
              <w:t>0..1</w:t>
            </w:r>
          </w:p>
        </w:tc>
        <w:tc>
          <w:tcPr>
            <w:tcW w:w="990" w:type="dxa"/>
            <w:gridSpan w:val="2"/>
            <w:shd w:val="clear" w:color="auto" w:fill="auto"/>
          </w:tcPr>
          <w:p w14:paraId="71A5C6A7" w14:textId="77777777" w:rsidR="008A037A" w:rsidRDefault="008A037A" w:rsidP="008A037A">
            <w:pPr>
              <w:jc w:val="center"/>
              <w:rPr>
                <w:sz w:val="16"/>
                <w:szCs w:val="16"/>
              </w:rPr>
            </w:pPr>
            <w:r>
              <w:rPr>
                <w:sz w:val="16"/>
                <w:szCs w:val="16"/>
              </w:rPr>
              <w:t>INT</w:t>
            </w:r>
          </w:p>
        </w:tc>
        <w:tc>
          <w:tcPr>
            <w:tcW w:w="692" w:type="dxa"/>
            <w:gridSpan w:val="2"/>
            <w:shd w:val="clear" w:color="auto" w:fill="auto"/>
          </w:tcPr>
          <w:p w14:paraId="7FC2DBEA" w14:textId="77777777" w:rsidR="008A037A" w:rsidRPr="00205195" w:rsidRDefault="008A037A" w:rsidP="008A037A">
            <w:pPr>
              <w:jc w:val="center"/>
              <w:rPr>
                <w:sz w:val="16"/>
                <w:szCs w:val="16"/>
              </w:rPr>
            </w:pPr>
          </w:p>
        </w:tc>
        <w:tc>
          <w:tcPr>
            <w:tcW w:w="2368" w:type="dxa"/>
            <w:gridSpan w:val="2"/>
            <w:shd w:val="clear" w:color="auto" w:fill="auto"/>
          </w:tcPr>
          <w:p w14:paraId="717BABE5" w14:textId="77777777" w:rsidR="008A037A" w:rsidRPr="00183FFE" w:rsidRDefault="008A037A" w:rsidP="008A037A">
            <w:pPr>
              <w:pStyle w:val="Default"/>
              <w:spacing w:before="40" w:after="40"/>
              <w:rPr>
                <w:rFonts w:ascii="Times New Roman" w:hAnsi="Times New Roman"/>
                <w:sz w:val="16"/>
                <w:szCs w:val="16"/>
              </w:rPr>
            </w:pPr>
          </w:p>
        </w:tc>
        <w:tc>
          <w:tcPr>
            <w:tcW w:w="2700" w:type="dxa"/>
            <w:gridSpan w:val="2"/>
            <w:shd w:val="clear" w:color="auto" w:fill="auto"/>
          </w:tcPr>
          <w:p w14:paraId="307E7531" w14:textId="77777777" w:rsidR="008A037A" w:rsidRPr="00943758" w:rsidRDefault="008A037A" w:rsidP="008A037A">
            <w:pPr>
              <w:rPr>
                <w:sz w:val="16"/>
                <w:szCs w:val="16"/>
              </w:rPr>
            </w:pPr>
            <w:r w:rsidRPr="00183FFE">
              <w:rPr>
                <w:sz w:val="16"/>
                <w:szCs w:val="16"/>
              </w:rPr>
              <w:t xml:space="preserve">Describes the order in which a person is </w:t>
            </w:r>
            <w:proofErr w:type="gramStart"/>
            <w:r w:rsidRPr="00183FFE">
              <w:rPr>
                <w:sz w:val="16"/>
                <w:szCs w:val="16"/>
              </w:rPr>
              <w:t>born, if</w:t>
            </w:r>
            <w:proofErr w:type="gramEnd"/>
            <w:r w:rsidRPr="00183FFE">
              <w:rPr>
                <w:sz w:val="16"/>
                <w:szCs w:val="16"/>
              </w:rPr>
              <w:t xml:space="preserve"> part of a multiple birth</w:t>
            </w:r>
          </w:p>
        </w:tc>
      </w:tr>
      <w:tr w:rsidR="008A037A" w:rsidRPr="00205195" w14:paraId="1B225718" w14:textId="77777777" w:rsidTr="00284CB3">
        <w:trPr>
          <w:gridAfter w:val="1"/>
          <w:wAfter w:w="18" w:type="dxa"/>
          <w:trHeight w:val="1365"/>
        </w:trPr>
        <w:tc>
          <w:tcPr>
            <w:tcW w:w="2260" w:type="dxa"/>
            <w:shd w:val="clear" w:color="auto" w:fill="auto"/>
          </w:tcPr>
          <w:p w14:paraId="280DB60D" w14:textId="77777777" w:rsidR="008A037A" w:rsidRDefault="008A037A" w:rsidP="008A037A">
            <w:pPr>
              <w:rPr>
                <w:sz w:val="16"/>
                <w:szCs w:val="16"/>
              </w:rPr>
            </w:pPr>
            <w:r>
              <w:rPr>
                <w:sz w:val="16"/>
                <w:szCs w:val="16"/>
              </w:rPr>
              <w:t>//controlActProcess/subject/registrationEvent/subject1/patient//patientPerson/addr</w:t>
            </w:r>
          </w:p>
        </w:tc>
        <w:tc>
          <w:tcPr>
            <w:tcW w:w="1540" w:type="dxa"/>
            <w:gridSpan w:val="2"/>
            <w:shd w:val="clear" w:color="auto" w:fill="auto"/>
          </w:tcPr>
          <w:p w14:paraId="310DCC97" w14:textId="77777777" w:rsidR="008A037A" w:rsidRDefault="008A037A" w:rsidP="008A037A">
            <w:r w:rsidRPr="00D61637">
              <w:rPr>
                <w:sz w:val="16"/>
                <w:szCs w:val="16"/>
              </w:rPr>
              <w:t>Update Person</w:t>
            </w:r>
          </w:p>
        </w:tc>
        <w:tc>
          <w:tcPr>
            <w:tcW w:w="710" w:type="dxa"/>
            <w:gridSpan w:val="2"/>
            <w:shd w:val="clear" w:color="auto" w:fill="auto"/>
          </w:tcPr>
          <w:p w14:paraId="796E9BB6" w14:textId="77777777" w:rsidR="008A037A" w:rsidRDefault="008A037A" w:rsidP="008A037A">
            <w:pPr>
              <w:jc w:val="center"/>
              <w:rPr>
                <w:sz w:val="16"/>
                <w:szCs w:val="16"/>
              </w:rPr>
            </w:pPr>
            <w:proofErr w:type="gramStart"/>
            <w:r>
              <w:rPr>
                <w:sz w:val="16"/>
                <w:szCs w:val="16"/>
              </w:rPr>
              <w:t>0..*</w:t>
            </w:r>
            <w:proofErr w:type="gramEnd"/>
          </w:p>
        </w:tc>
        <w:tc>
          <w:tcPr>
            <w:tcW w:w="990" w:type="dxa"/>
            <w:gridSpan w:val="2"/>
            <w:shd w:val="clear" w:color="auto" w:fill="auto"/>
          </w:tcPr>
          <w:p w14:paraId="235893AC" w14:textId="77777777" w:rsidR="008A037A" w:rsidRDefault="008A037A" w:rsidP="008A037A">
            <w:pPr>
              <w:jc w:val="center"/>
              <w:rPr>
                <w:sz w:val="16"/>
                <w:szCs w:val="16"/>
              </w:rPr>
            </w:pPr>
            <w:r>
              <w:rPr>
                <w:sz w:val="16"/>
                <w:szCs w:val="16"/>
              </w:rPr>
              <w:t>AD</w:t>
            </w:r>
          </w:p>
        </w:tc>
        <w:tc>
          <w:tcPr>
            <w:tcW w:w="692" w:type="dxa"/>
            <w:gridSpan w:val="2"/>
            <w:shd w:val="clear" w:color="auto" w:fill="auto"/>
          </w:tcPr>
          <w:p w14:paraId="1825FF62" w14:textId="77777777" w:rsidR="008A037A" w:rsidRPr="00205195" w:rsidRDefault="008A037A" w:rsidP="008A037A">
            <w:pPr>
              <w:jc w:val="center"/>
              <w:rPr>
                <w:sz w:val="16"/>
                <w:szCs w:val="16"/>
              </w:rPr>
            </w:pPr>
          </w:p>
        </w:tc>
        <w:tc>
          <w:tcPr>
            <w:tcW w:w="2368" w:type="dxa"/>
            <w:gridSpan w:val="2"/>
            <w:shd w:val="clear" w:color="auto" w:fill="auto"/>
          </w:tcPr>
          <w:p w14:paraId="04C31A89" w14:textId="77777777" w:rsidR="008A037A" w:rsidRDefault="008A037A" w:rsidP="008A037A">
            <w:pPr>
              <w:pStyle w:val="Default"/>
              <w:spacing w:before="40" w:after="40"/>
              <w:rPr>
                <w:rFonts w:ascii="Times New Roman" w:hAnsi="Times New Roman"/>
                <w:sz w:val="16"/>
                <w:szCs w:val="16"/>
              </w:rPr>
            </w:pPr>
            <w:r>
              <w:rPr>
                <w:rFonts w:ascii="Times New Roman" w:hAnsi="Times New Roman"/>
                <w:sz w:val="16"/>
                <w:szCs w:val="16"/>
              </w:rPr>
              <w:t xml:space="preserve">Use (optional) </w:t>
            </w:r>
            <w:proofErr w:type="gramStart"/>
            <w:r>
              <w:rPr>
                <w:rFonts w:ascii="Times New Roman" w:hAnsi="Times New Roman"/>
                <w:sz w:val="16"/>
                <w:szCs w:val="16"/>
              </w:rPr>
              <w:t>+  streetAddressLine</w:t>
            </w:r>
            <w:proofErr w:type="gramEnd"/>
            <w:r>
              <w:rPr>
                <w:rFonts w:ascii="Times New Roman" w:hAnsi="Times New Roman"/>
                <w:sz w:val="16"/>
                <w:szCs w:val="16"/>
              </w:rPr>
              <w:t xml:space="preserve"> (repeat 3 times) + city + state + postalCode + country</w:t>
            </w:r>
          </w:p>
          <w:p w14:paraId="4BDDBBA2" w14:textId="77777777" w:rsidR="008A037A" w:rsidRDefault="008A037A" w:rsidP="008A037A">
            <w:pPr>
              <w:pStyle w:val="Default"/>
              <w:spacing w:before="40" w:after="40"/>
              <w:rPr>
                <w:rFonts w:ascii="Times New Roman" w:hAnsi="Times New Roman"/>
                <w:sz w:val="16"/>
                <w:szCs w:val="16"/>
              </w:rPr>
            </w:pPr>
          </w:p>
          <w:p w14:paraId="147402BB" w14:textId="77777777" w:rsidR="008A037A" w:rsidRDefault="008A037A" w:rsidP="008A037A">
            <w:pPr>
              <w:pStyle w:val="Default"/>
              <w:spacing w:before="40" w:after="40"/>
              <w:rPr>
                <w:rFonts w:ascii="Times New Roman" w:hAnsi="Times New Roman"/>
                <w:sz w:val="16"/>
                <w:szCs w:val="16"/>
              </w:rPr>
            </w:pPr>
          </w:p>
          <w:p w14:paraId="7E6F05FC" w14:textId="77777777" w:rsidR="004D7E6A" w:rsidRDefault="004D7E6A" w:rsidP="004D7E6A">
            <w:pPr>
              <w:pStyle w:val="Default"/>
              <w:spacing w:before="40" w:after="40"/>
              <w:rPr>
                <w:rFonts w:ascii="Times New Roman" w:hAnsi="Times New Roman"/>
                <w:sz w:val="16"/>
                <w:szCs w:val="16"/>
              </w:rPr>
            </w:pPr>
            <w:r>
              <w:rPr>
                <w:rFonts w:ascii="Times New Roman" w:hAnsi="Times New Roman"/>
                <w:sz w:val="16"/>
                <w:szCs w:val="16"/>
              </w:rPr>
              <w:t>use = "HP" Home Address</w:t>
            </w:r>
          </w:p>
          <w:p w14:paraId="04458A0A" w14:textId="77777777" w:rsidR="004D7E6A" w:rsidRDefault="004D7E6A" w:rsidP="004D7E6A">
            <w:pPr>
              <w:pStyle w:val="Default"/>
              <w:spacing w:before="40" w:after="40"/>
              <w:rPr>
                <w:rFonts w:ascii="Times New Roman" w:hAnsi="Times New Roman"/>
                <w:sz w:val="16"/>
                <w:szCs w:val="16"/>
              </w:rPr>
            </w:pPr>
            <w:r>
              <w:rPr>
                <w:rFonts w:ascii="Times New Roman" w:hAnsi="Times New Roman"/>
                <w:sz w:val="16"/>
                <w:szCs w:val="16"/>
              </w:rPr>
              <w:t>use = "WP" Work Address</w:t>
            </w:r>
          </w:p>
          <w:p w14:paraId="7ACD4DEA" w14:textId="77777777" w:rsidR="004D7E6A" w:rsidRDefault="004D7E6A" w:rsidP="004D7E6A">
            <w:pPr>
              <w:pStyle w:val="Default"/>
              <w:spacing w:before="40" w:after="40"/>
              <w:rPr>
                <w:rFonts w:ascii="Times New Roman" w:hAnsi="Times New Roman"/>
                <w:sz w:val="16"/>
                <w:szCs w:val="16"/>
              </w:rPr>
            </w:pPr>
            <w:r>
              <w:rPr>
                <w:rFonts w:ascii="Times New Roman" w:hAnsi="Times New Roman"/>
                <w:sz w:val="16"/>
                <w:szCs w:val="16"/>
              </w:rPr>
              <w:t>use = "BAD</w:t>
            </w:r>
            <w:proofErr w:type="gramStart"/>
            <w:r>
              <w:rPr>
                <w:rFonts w:ascii="Times New Roman" w:hAnsi="Times New Roman"/>
                <w:sz w:val="16"/>
                <w:szCs w:val="16"/>
              </w:rPr>
              <w:t>"  Bad</w:t>
            </w:r>
            <w:proofErr w:type="gramEnd"/>
            <w:r>
              <w:rPr>
                <w:rFonts w:ascii="Times New Roman" w:hAnsi="Times New Roman"/>
                <w:sz w:val="16"/>
                <w:szCs w:val="16"/>
              </w:rPr>
              <w:t xml:space="preserve"> Address indicator</w:t>
            </w:r>
          </w:p>
          <w:p w14:paraId="3132F143" w14:textId="77777777" w:rsidR="004D7E6A" w:rsidRDefault="004D7E6A" w:rsidP="004D7E6A">
            <w:pPr>
              <w:pStyle w:val="Default"/>
              <w:spacing w:before="40" w:after="40"/>
              <w:rPr>
                <w:rFonts w:ascii="Times New Roman" w:hAnsi="Times New Roman"/>
                <w:sz w:val="16"/>
                <w:szCs w:val="16"/>
              </w:rPr>
            </w:pPr>
            <w:r>
              <w:rPr>
                <w:rFonts w:ascii="Times New Roman" w:hAnsi="Times New Roman"/>
                <w:sz w:val="16"/>
                <w:szCs w:val="16"/>
              </w:rPr>
              <w:t>use = "PST</w:t>
            </w:r>
            <w:proofErr w:type="gramStart"/>
            <w:r>
              <w:rPr>
                <w:rFonts w:ascii="Times New Roman" w:hAnsi="Times New Roman"/>
                <w:sz w:val="16"/>
                <w:szCs w:val="16"/>
              </w:rPr>
              <w:t>"  Postal</w:t>
            </w:r>
            <w:proofErr w:type="gramEnd"/>
            <w:r>
              <w:rPr>
                <w:rFonts w:ascii="Times New Roman" w:hAnsi="Times New Roman"/>
                <w:sz w:val="16"/>
                <w:szCs w:val="16"/>
              </w:rPr>
              <w:t xml:space="preserve"> Address (maps to VA Correspondence Address</w:t>
            </w:r>
          </w:p>
          <w:p w14:paraId="3903FCC3" w14:textId="77777777" w:rsidR="008A037A" w:rsidRDefault="008A037A" w:rsidP="008A037A">
            <w:pPr>
              <w:pStyle w:val="Default"/>
              <w:spacing w:before="40" w:after="40"/>
              <w:rPr>
                <w:rFonts w:ascii="Times New Roman" w:hAnsi="Times New Roman"/>
                <w:sz w:val="16"/>
                <w:szCs w:val="16"/>
              </w:rPr>
            </w:pPr>
          </w:p>
          <w:p w14:paraId="69049EFA" w14:textId="77777777" w:rsidR="008A037A" w:rsidRDefault="008A037A" w:rsidP="008A037A">
            <w:pPr>
              <w:pStyle w:val="Default"/>
              <w:spacing w:before="40" w:after="40"/>
              <w:rPr>
                <w:rFonts w:ascii="Times New Roman" w:hAnsi="Times New Roman"/>
                <w:sz w:val="16"/>
                <w:szCs w:val="16"/>
              </w:rPr>
            </w:pPr>
            <w:r>
              <w:rPr>
                <w:rFonts w:ascii="Times New Roman" w:hAnsi="Times New Roman"/>
                <w:sz w:val="16"/>
                <w:szCs w:val="16"/>
              </w:rPr>
              <w:t>streetAddressLine (free text)</w:t>
            </w:r>
          </w:p>
          <w:p w14:paraId="7153CA5D" w14:textId="77777777" w:rsidR="008A037A" w:rsidRDefault="008A037A" w:rsidP="008A037A">
            <w:pPr>
              <w:pStyle w:val="Default"/>
              <w:spacing w:before="40" w:after="40"/>
              <w:rPr>
                <w:rFonts w:ascii="Times New Roman" w:hAnsi="Times New Roman"/>
                <w:sz w:val="16"/>
                <w:szCs w:val="16"/>
              </w:rPr>
            </w:pPr>
            <w:r>
              <w:rPr>
                <w:rFonts w:ascii="Times New Roman" w:hAnsi="Times New Roman"/>
                <w:sz w:val="16"/>
                <w:szCs w:val="16"/>
              </w:rPr>
              <w:t>city (free text)</w:t>
            </w:r>
          </w:p>
          <w:p w14:paraId="3687410E" w14:textId="5EAFCF67" w:rsidR="008A037A" w:rsidRDefault="008A037A" w:rsidP="008A037A">
            <w:pPr>
              <w:pStyle w:val="Default"/>
              <w:spacing w:before="40" w:after="40"/>
              <w:rPr>
                <w:rFonts w:ascii="Times New Roman" w:hAnsi="Times New Roman"/>
                <w:sz w:val="16"/>
                <w:szCs w:val="16"/>
              </w:rPr>
            </w:pPr>
            <w:r>
              <w:rPr>
                <w:rFonts w:ascii="Times New Roman" w:hAnsi="Times New Roman"/>
                <w:sz w:val="16"/>
                <w:szCs w:val="16"/>
              </w:rPr>
              <w:t xml:space="preserve">state (FIPS) </w:t>
            </w:r>
            <w:r w:rsidRPr="007353C8">
              <w:rPr>
                <w:rFonts w:ascii="Times New Roman" w:hAnsi="Times New Roman"/>
                <w:color w:val="FF0000"/>
                <w:sz w:val="16"/>
                <w:szCs w:val="16"/>
              </w:rPr>
              <w:t>Province if the Country is not USA</w:t>
            </w:r>
          </w:p>
          <w:p w14:paraId="7DD785E2" w14:textId="39E6A0A8" w:rsidR="008A037A" w:rsidRDefault="008A037A" w:rsidP="008A037A">
            <w:pPr>
              <w:pStyle w:val="Default"/>
              <w:spacing w:before="40" w:after="40"/>
              <w:rPr>
                <w:rFonts w:ascii="Times New Roman" w:hAnsi="Times New Roman"/>
                <w:color w:val="FF0000"/>
                <w:sz w:val="16"/>
                <w:szCs w:val="16"/>
              </w:rPr>
            </w:pPr>
            <w:r>
              <w:rPr>
                <w:rFonts w:ascii="Times New Roman" w:hAnsi="Times New Roman"/>
                <w:sz w:val="16"/>
                <w:szCs w:val="16"/>
              </w:rPr>
              <w:t>country (ISO 3166-3)</w:t>
            </w:r>
            <w:r>
              <w:rPr>
                <w:rFonts w:ascii="Times New Roman" w:hAnsi="Times New Roman"/>
                <w:color w:val="FF0000"/>
                <w:sz w:val="16"/>
                <w:szCs w:val="16"/>
              </w:rPr>
              <w:t>.</w:t>
            </w:r>
          </w:p>
          <w:p w14:paraId="5FAE0D05" w14:textId="3336574D" w:rsidR="008A037A" w:rsidRDefault="008A037A" w:rsidP="008A037A">
            <w:pPr>
              <w:pStyle w:val="Default"/>
              <w:spacing w:before="40" w:after="40"/>
              <w:rPr>
                <w:rFonts w:ascii="Times New Roman" w:hAnsi="Times New Roman"/>
                <w:sz w:val="16"/>
                <w:szCs w:val="16"/>
              </w:rPr>
            </w:pPr>
          </w:p>
          <w:p w14:paraId="46C000AF" w14:textId="70FE42E6" w:rsidR="008A037A" w:rsidRPr="006068CA" w:rsidRDefault="008A037A" w:rsidP="008A037A">
            <w:pPr>
              <w:pStyle w:val="Default"/>
              <w:spacing w:before="40" w:after="40"/>
              <w:rPr>
                <w:rFonts w:ascii="Times New Roman" w:hAnsi="Times New Roman"/>
                <w:sz w:val="16"/>
                <w:szCs w:val="16"/>
              </w:rPr>
            </w:pPr>
            <w:r w:rsidRPr="00532AC5">
              <w:rPr>
                <w:rFonts w:ascii="Times New Roman" w:hAnsi="Times New Roman"/>
                <w:sz w:val="16"/>
                <w:szCs w:val="16"/>
              </w:rPr>
              <w:t xml:space="preserve">If multiple addresses (HP or WP) </w:t>
            </w:r>
            <w:r>
              <w:rPr>
                <w:rFonts w:ascii="Times New Roman" w:hAnsi="Times New Roman"/>
                <w:sz w:val="16"/>
                <w:szCs w:val="16"/>
              </w:rPr>
              <w:t>VA MPI</w:t>
            </w:r>
            <w:r w:rsidRPr="00532AC5">
              <w:rPr>
                <w:rFonts w:ascii="Times New Roman" w:hAnsi="Times New Roman"/>
                <w:sz w:val="16"/>
                <w:szCs w:val="16"/>
              </w:rPr>
              <w:t xml:space="preserve"> will only utilize the first one in the list!</w:t>
            </w:r>
          </w:p>
          <w:p w14:paraId="50381A19" w14:textId="77777777" w:rsidR="008A037A" w:rsidRPr="00183FFE" w:rsidRDefault="008A037A" w:rsidP="008A037A">
            <w:pPr>
              <w:pStyle w:val="Default"/>
              <w:spacing w:before="40" w:after="40"/>
              <w:rPr>
                <w:rFonts w:ascii="Times New Roman" w:hAnsi="Times New Roman"/>
                <w:sz w:val="16"/>
                <w:szCs w:val="16"/>
              </w:rPr>
            </w:pPr>
          </w:p>
        </w:tc>
        <w:tc>
          <w:tcPr>
            <w:tcW w:w="2700" w:type="dxa"/>
            <w:gridSpan w:val="2"/>
            <w:shd w:val="clear" w:color="auto" w:fill="auto"/>
          </w:tcPr>
          <w:p w14:paraId="134E199C" w14:textId="77777777" w:rsidR="008A037A" w:rsidRDefault="008A037A" w:rsidP="008A037A">
            <w:pPr>
              <w:rPr>
                <w:rFonts w:ascii="Calibri" w:hAnsi="Calibri" w:cs="Courier New"/>
                <w:sz w:val="16"/>
                <w:szCs w:val="16"/>
              </w:rPr>
            </w:pPr>
            <w:r w:rsidRPr="004E6BDC">
              <w:rPr>
                <w:rFonts w:ascii="Calibri" w:hAnsi="Calibri" w:cs="Courier New"/>
                <w:sz w:val="16"/>
                <w:szCs w:val="16"/>
              </w:rPr>
              <w:t xml:space="preserve">Describes </w:t>
            </w:r>
            <w:proofErr w:type="gramStart"/>
            <w:r w:rsidRPr="004E6BDC">
              <w:rPr>
                <w:rFonts w:ascii="Calibri" w:hAnsi="Calibri" w:cs="Courier New"/>
                <w:sz w:val="16"/>
                <w:szCs w:val="16"/>
              </w:rPr>
              <w:t>all of</w:t>
            </w:r>
            <w:proofErr w:type="gramEnd"/>
            <w:r w:rsidRPr="004E6BDC">
              <w:rPr>
                <w:rFonts w:ascii="Calibri" w:hAnsi="Calibri" w:cs="Courier New"/>
                <w:sz w:val="16"/>
                <w:szCs w:val="16"/>
              </w:rPr>
              <w:t xml:space="preserve"> a patient/person’s associated addresses</w:t>
            </w:r>
            <w:r>
              <w:rPr>
                <w:rFonts w:ascii="Calibri" w:hAnsi="Calibri" w:cs="Courier New"/>
                <w:sz w:val="16"/>
                <w:szCs w:val="16"/>
              </w:rPr>
              <w:t>.</w:t>
            </w:r>
          </w:p>
          <w:p w14:paraId="3639380F" w14:textId="77777777" w:rsidR="008A037A" w:rsidRDefault="008A037A" w:rsidP="008A037A">
            <w:pPr>
              <w:rPr>
                <w:rFonts w:ascii="Calibri" w:hAnsi="Calibri" w:cs="Courier New"/>
                <w:sz w:val="16"/>
                <w:szCs w:val="16"/>
              </w:rPr>
            </w:pPr>
            <w:r>
              <w:rPr>
                <w:rFonts w:ascii="Calibri" w:hAnsi="Calibri" w:cs="Courier New"/>
                <w:sz w:val="16"/>
                <w:szCs w:val="16"/>
              </w:rPr>
              <w:t>Example:</w:t>
            </w:r>
          </w:p>
          <w:p w14:paraId="4C286EBE" w14:textId="77777777" w:rsidR="008A037A" w:rsidRPr="003B2C0C" w:rsidRDefault="008A037A" w:rsidP="008A037A">
            <w:pPr>
              <w:rPr>
                <w:rFonts w:ascii="Calibri" w:hAnsi="Calibri" w:cs="Arial"/>
                <w:sz w:val="16"/>
                <w:szCs w:val="16"/>
              </w:rPr>
            </w:pPr>
            <w:r w:rsidRPr="003B2C0C">
              <w:rPr>
                <w:rFonts w:ascii="Calibri" w:hAnsi="Calibri" w:cs="Arial"/>
                <w:sz w:val="16"/>
                <w:szCs w:val="16"/>
              </w:rPr>
              <w:t>&lt;addr use="HP"&gt;</w:t>
            </w:r>
          </w:p>
          <w:p w14:paraId="462D39F4" w14:textId="77777777" w:rsidR="008A037A" w:rsidRPr="003B2C0C" w:rsidRDefault="008A037A" w:rsidP="008A037A">
            <w:pPr>
              <w:rPr>
                <w:rFonts w:ascii="Calibri" w:hAnsi="Calibri" w:cs="Arial"/>
                <w:sz w:val="16"/>
                <w:szCs w:val="16"/>
              </w:rPr>
            </w:pPr>
            <w:r w:rsidRPr="003B2C0C">
              <w:rPr>
                <w:rFonts w:ascii="Calibri" w:hAnsi="Calibri" w:cs="Arial"/>
                <w:sz w:val="16"/>
                <w:szCs w:val="16"/>
              </w:rPr>
              <w:t xml:space="preserve">   &lt;streetAddressLine&gt;23456 34562 Street&lt;/streetAddressLine&gt;</w:t>
            </w:r>
          </w:p>
          <w:p w14:paraId="501511B1" w14:textId="77777777" w:rsidR="008A037A" w:rsidRPr="003B2C0C" w:rsidRDefault="008A037A" w:rsidP="008A037A">
            <w:pPr>
              <w:rPr>
                <w:rFonts w:ascii="Calibri" w:hAnsi="Calibri" w:cs="Arial"/>
                <w:sz w:val="16"/>
                <w:szCs w:val="16"/>
              </w:rPr>
            </w:pPr>
            <w:r w:rsidRPr="003B2C0C">
              <w:rPr>
                <w:rFonts w:ascii="Calibri" w:hAnsi="Calibri" w:cs="Arial"/>
                <w:sz w:val="16"/>
                <w:szCs w:val="16"/>
              </w:rPr>
              <w:t xml:space="preserve">    &lt;city&gt;Chicago&lt;/city&gt;</w:t>
            </w:r>
          </w:p>
          <w:p w14:paraId="53549B27" w14:textId="77777777" w:rsidR="008A037A" w:rsidRPr="003B2C0C" w:rsidRDefault="008A037A" w:rsidP="008A037A">
            <w:pPr>
              <w:rPr>
                <w:rFonts w:ascii="Calibri" w:hAnsi="Calibri" w:cs="Arial"/>
                <w:sz w:val="16"/>
                <w:szCs w:val="16"/>
              </w:rPr>
            </w:pPr>
            <w:r w:rsidRPr="003B2C0C">
              <w:rPr>
                <w:rFonts w:ascii="Calibri" w:hAnsi="Calibri" w:cs="Arial"/>
                <w:sz w:val="16"/>
                <w:szCs w:val="16"/>
              </w:rPr>
              <w:t xml:space="preserve">    &lt;state&gt;IL&lt;/state&gt;</w:t>
            </w:r>
          </w:p>
          <w:p w14:paraId="6FD0F790" w14:textId="77777777" w:rsidR="008A037A" w:rsidRPr="003B2C0C" w:rsidRDefault="008A037A" w:rsidP="008A037A">
            <w:pPr>
              <w:rPr>
                <w:rFonts w:ascii="Calibri" w:hAnsi="Calibri" w:cs="Arial"/>
                <w:sz w:val="16"/>
                <w:szCs w:val="16"/>
              </w:rPr>
            </w:pPr>
            <w:r w:rsidRPr="003B2C0C">
              <w:rPr>
                <w:rFonts w:ascii="Calibri" w:hAnsi="Calibri" w:cs="Arial"/>
                <w:sz w:val="16"/>
                <w:szCs w:val="16"/>
              </w:rPr>
              <w:t xml:space="preserve">    &lt;country&gt;USA&lt;/country&gt;</w:t>
            </w:r>
          </w:p>
          <w:p w14:paraId="3EB64BB2" w14:textId="77777777" w:rsidR="008A037A" w:rsidRPr="003B2C0C" w:rsidRDefault="008A037A" w:rsidP="008A037A">
            <w:pPr>
              <w:rPr>
                <w:rFonts w:ascii="Calibri" w:hAnsi="Calibri" w:cs="Arial"/>
                <w:sz w:val="16"/>
                <w:szCs w:val="16"/>
              </w:rPr>
            </w:pPr>
            <w:r w:rsidRPr="003B2C0C">
              <w:rPr>
                <w:rFonts w:ascii="Calibri" w:hAnsi="Calibri" w:cs="Arial"/>
                <w:sz w:val="16"/>
                <w:szCs w:val="16"/>
              </w:rPr>
              <w:t xml:space="preserve">  &lt;postalCode&gt;33333&lt;/postalCode&gt;</w:t>
            </w:r>
          </w:p>
          <w:p w14:paraId="7282B338" w14:textId="77777777" w:rsidR="008A037A" w:rsidRPr="004E6BDC" w:rsidRDefault="008A037A" w:rsidP="008A037A">
            <w:pPr>
              <w:rPr>
                <w:sz w:val="16"/>
                <w:szCs w:val="16"/>
              </w:rPr>
            </w:pPr>
            <w:r w:rsidRPr="003B2C0C">
              <w:rPr>
                <w:rFonts w:ascii="Calibri" w:hAnsi="Calibri" w:cs="Arial"/>
                <w:sz w:val="16"/>
                <w:szCs w:val="16"/>
              </w:rPr>
              <w:t xml:space="preserve"> &lt;/addr&gt;</w:t>
            </w:r>
          </w:p>
        </w:tc>
      </w:tr>
      <w:tr w:rsidR="008A037A" w:rsidRPr="00205195" w14:paraId="59AE5BF2" w14:textId="77777777" w:rsidTr="00284CB3">
        <w:trPr>
          <w:gridAfter w:val="1"/>
          <w:wAfter w:w="18" w:type="dxa"/>
          <w:trHeight w:val="1365"/>
        </w:trPr>
        <w:tc>
          <w:tcPr>
            <w:tcW w:w="2260" w:type="dxa"/>
            <w:shd w:val="clear" w:color="auto" w:fill="auto"/>
          </w:tcPr>
          <w:p w14:paraId="0F73EEFE" w14:textId="77777777" w:rsidR="008A037A" w:rsidRDefault="008A037A" w:rsidP="008A037A">
            <w:pPr>
              <w:rPr>
                <w:sz w:val="16"/>
                <w:szCs w:val="16"/>
              </w:rPr>
            </w:pPr>
            <w:r>
              <w:rPr>
                <w:sz w:val="16"/>
                <w:szCs w:val="16"/>
              </w:rPr>
              <w:t>//controlActProcess/subject/registrationEvent/subject1/patient//patientPerson/raceCode</w:t>
            </w:r>
          </w:p>
        </w:tc>
        <w:tc>
          <w:tcPr>
            <w:tcW w:w="1540" w:type="dxa"/>
            <w:gridSpan w:val="2"/>
            <w:shd w:val="clear" w:color="auto" w:fill="auto"/>
          </w:tcPr>
          <w:p w14:paraId="6DA42D62" w14:textId="77777777" w:rsidR="008A037A" w:rsidRPr="00D61637" w:rsidRDefault="008A037A" w:rsidP="008A037A">
            <w:pPr>
              <w:rPr>
                <w:sz w:val="16"/>
                <w:szCs w:val="16"/>
              </w:rPr>
            </w:pPr>
            <w:r>
              <w:rPr>
                <w:sz w:val="16"/>
                <w:szCs w:val="16"/>
              </w:rPr>
              <w:t>Update Person</w:t>
            </w:r>
          </w:p>
        </w:tc>
        <w:tc>
          <w:tcPr>
            <w:tcW w:w="710" w:type="dxa"/>
            <w:gridSpan w:val="2"/>
            <w:shd w:val="clear" w:color="auto" w:fill="auto"/>
          </w:tcPr>
          <w:p w14:paraId="4E6E01C3" w14:textId="77777777" w:rsidR="008A037A" w:rsidRDefault="008A037A" w:rsidP="008A037A">
            <w:pPr>
              <w:jc w:val="center"/>
              <w:rPr>
                <w:sz w:val="16"/>
                <w:szCs w:val="16"/>
              </w:rPr>
            </w:pPr>
            <w:proofErr w:type="gramStart"/>
            <w:r>
              <w:rPr>
                <w:sz w:val="16"/>
                <w:szCs w:val="16"/>
              </w:rPr>
              <w:t>0..*</w:t>
            </w:r>
            <w:proofErr w:type="gramEnd"/>
          </w:p>
        </w:tc>
        <w:tc>
          <w:tcPr>
            <w:tcW w:w="990" w:type="dxa"/>
            <w:gridSpan w:val="2"/>
            <w:shd w:val="clear" w:color="auto" w:fill="auto"/>
          </w:tcPr>
          <w:p w14:paraId="6D4664BD" w14:textId="77777777" w:rsidR="008A037A" w:rsidRDefault="008A037A" w:rsidP="008A037A">
            <w:pPr>
              <w:rPr>
                <w:sz w:val="16"/>
                <w:szCs w:val="16"/>
              </w:rPr>
            </w:pPr>
            <w:r>
              <w:rPr>
                <w:sz w:val="16"/>
                <w:szCs w:val="16"/>
              </w:rPr>
              <w:t>CE</w:t>
            </w:r>
          </w:p>
        </w:tc>
        <w:tc>
          <w:tcPr>
            <w:tcW w:w="692" w:type="dxa"/>
            <w:gridSpan w:val="2"/>
            <w:shd w:val="clear" w:color="auto" w:fill="auto"/>
          </w:tcPr>
          <w:p w14:paraId="40938AC4" w14:textId="77777777" w:rsidR="008A037A" w:rsidRPr="00205195" w:rsidRDefault="008A037A" w:rsidP="008A037A">
            <w:pPr>
              <w:jc w:val="center"/>
              <w:rPr>
                <w:sz w:val="16"/>
                <w:szCs w:val="16"/>
              </w:rPr>
            </w:pPr>
          </w:p>
        </w:tc>
        <w:tc>
          <w:tcPr>
            <w:tcW w:w="2368" w:type="dxa"/>
            <w:gridSpan w:val="2"/>
            <w:shd w:val="clear" w:color="auto" w:fill="auto"/>
          </w:tcPr>
          <w:p w14:paraId="773F4E73" w14:textId="77777777" w:rsidR="008A037A" w:rsidRDefault="008A037A" w:rsidP="008A037A">
            <w:pPr>
              <w:pStyle w:val="Default"/>
              <w:spacing w:before="40" w:after="40"/>
              <w:rPr>
                <w:rFonts w:ascii="Times New Roman" w:hAnsi="Times New Roman"/>
                <w:sz w:val="16"/>
                <w:szCs w:val="16"/>
              </w:rPr>
            </w:pPr>
          </w:p>
        </w:tc>
        <w:tc>
          <w:tcPr>
            <w:tcW w:w="2700" w:type="dxa"/>
            <w:gridSpan w:val="2"/>
            <w:shd w:val="clear" w:color="auto" w:fill="auto"/>
          </w:tcPr>
          <w:p w14:paraId="52B19C65" w14:textId="77777777" w:rsidR="008A037A" w:rsidRDefault="008A037A" w:rsidP="008A037A">
            <w:pPr>
              <w:rPr>
                <w:rFonts w:ascii="Calibri" w:hAnsi="Calibri" w:cs="Courier New"/>
                <w:sz w:val="16"/>
                <w:szCs w:val="16"/>
              </w:rPr>
            </w:pPr>
            <w:r w:rsidRPr="00AF43C1">
              <w:rPr>
                <w:rFonts w:ascii="Calibri" w:hAnsi="Calibri" w:cs="Courier New"/>
                <w:sz w:val="16"/>
                <w:szCs w:val="16"/>
              </w:rPr>
              <w:t>Describes the race to which this patient/person belongs.</w:t>
            </w:r>
            <w:r w:rsidRPr="00A37A87">
              <w:rPr>
                <w:rFonts w:ascii="Calibri" w:hAnsi="Calibri" w:cs="Courier New"/>
                <w:sz w:val="18"/>
                <w:szCs w:val="18"/>
              </w:rPr>
              <w:t xml:space="preserve"> </w:t>
            </w:r>
            <w:r w:rsidRPr="00A37A87">
              <w:rPr>
                <w:rFonts w:asciiTheme="minorHAnsi" w:hAnsiTheme="minorHAnsi" w:cs="Arial"/>
                <w:sz w:val="16"/>
                <w:szCs w:val="16"/>
              </w:rPr>
              <w:t>See section 5.4 for valid values and descriptions.</w:t>
            </w:r>
          </w:p>
          <w:p w14:paraId="02C9AA08" w14:textId="77777777" w:rsidR="008A037A" w:rsidRDefault="008A037A" w:rsidP="008A037A">
            <w:pPr>
              <w:rPr>
                <w:rFonts w:ascii="Calibri" w:hAnsi="Calibri" w:cs="Courier New"/>
                <w:sz w:val="16"/>
                <w:szCs w:val="16"/>
              </w:rPr>
            </w:pPr>
            <w:r>
              <w:rPr>
                <w:rFonts w:ascii="Calibri" w:hAnsi="Calibri" w:cs="Courier New"/>
                <w:sz w:val="16"/>
                <w:szCs w:val="16"/>
              </w:rPr>
              <w:t>Example:</w:t>
            </w:r>
          </w:p>
          <w:p w14:paraId="0D8CB87F" w14:textId="77777777" w:rsidR="008A037A" w:rsidRDefault="008A037A" w:rsidP="008A037A">
            <w:pPr>
              <w:rPr>
                <w:rFonts w:ascii="Calibri" w:hAnsi="Calibri" w:cs="Arial"/>
                <w:sz w:val="16"/>
                <w:szCs w:val="16"/>
              </w:rPr>
            </w:pPr>
            <w:r w:rsidRPr="00AF43C1">
              <w:rPr>
                <w:rFonts w:ascii="Calibri" w:hAnsi="Calibri" w:cs="Arial"/>
                <w:sz w:val="16"/>
                <w:szCs w:val="16"/>
              </w:rPr>
              <w:t>&lt;raceCode code="2076-8"/&gt;</w:t>
            </w:r>
          </w:p>
          <w:p w14:paraId="6A8E8D78" w14:textId="77777777" w:rsidR="008A037A" w:rsidRDefault="008A037A" w:rsidP="008A037A">
            <w:pPr>
              <w:rPr>
                <w:rFonts w:ascii="Calibri" w:hAnsi="Calibri" w:cs="Arial"/>
                <w:sz w:val="16"/>
                <w:szCs w:val="16"/>
              </w:rPr>
            </w:pPr>
          </w:p>
          <w:p w14:paraId="79D62150" w14:textId="77777777" w:rsidR="008A037A" w:rsidRDefault="008A037A" w:rsidP="008A037A">
            <w:pPr>
              <w:rPr>
                <w:rFonts w:ascii="Calibri" w:hAnsi="Calibri" w:cs="Arial"/>
                <w:sz w:val="16"/>
                <w:szCs w:val="16"/>
              </w:rPr>
            </w:pPr>
            <w:r>
              <w:rPr>
                <w:rFonts w:ascii="Calibri" w:hAnsi="Calibri" w:cs="Arial"/>
                <w:sz w:val="16"/>
                <w:szCs w:val="16"/>
              </w:rPr>
              <w:t xml:space="preserve">Possible values are listed below </w:t>
            </w:r>
            <w:proofErr w:type="gramStart"/>
            <w:r>
              <w:rPr>
                <w:rFonts w:ascii="Calibri" w:hAnsi="Calibri" w:cs="Arial"/>
                <w:sz w:val="16"/>
                <w:szCs w:val="16"/>
              </w:rPr>
              <w:t>and also</w:t>
            </w:r>
            <w:proofErr w:type="gramEnd"/>
            <w:r>
              <w:rPr>
                <w:rFonts w:ascii="Calibri" w:hAnsi="Calibri" w:cs="Arial"/>
                <w:sz w:val="16"/>
                <w:szCs w:val="16"/>
              </w:rPr>
              <w:t xml:space="preserve"> including their meaning as well</w:t>
            </w:r>
          </w:p>
          <w:p w14:paraId="26C8E968" w14:textId="77777777" w:rsidR="008A037A" w:rsidRPr="00CD6F44" w:rsidRDefault="008A037A" w:rsidP="008A037A">
            <w:pPr>
              <w:rPr>
                <w:color w:val="000000"/>
                <w:sz w:val="16"/>
                <w:szCs w:val="16"/>
              </w:rPr>
            </w:pPr>
            <w:r w:rsidRPr="00CD6F44">
              <w:rPr>
                <w:color w:val="000000"/>
                <w:sz w:val="16"/>
                <w:szCs w:val="16"/>
              </w:rPr>
              <w:t xml:space="preserve">1002-5 </w:t>
            </w:r>
            <w:r>
              <w:rPr>
                <w:color w:val="000000"/>
                <w:sz w:val="16"/>
                <w:szCs w:val="16"/>
              </w:rPr>
              <w:t>=</w:t>
            </w:r>
            <w:r w:rsidRPr="00CD6F44">
              <w:rPr>
                <w:color w:val="000000"/>
                <w:sz w:val="16"/>
                <w:szCs w:val="16"/>
              </w:rPr>
              <w:t xml:space="preserve"> American Indian or Alaska Native</w:t>
            </w:r>
          </w:p>
          <w:p w14:paraId="04AF11A1" w14:textId="77777777" w:rsidR="008A037A" w:rsidRPr="00CD6F44" w:rsidRDefault="008A037A" w:rsidP="008A037A">
            <w:pPr>
              <w:rPr>
                <w:color w:val="000000"/>
                <w:sz w:val="16"/>
                <w:szCs w:val="16"/>
              </w:rPr>
            </w:pPr>
            <w:r w:rsidRPr="00CD6F44">
              <w:rPr>
                <w:color w:val="000000"/>
                <w:sz w:val="16"/>
                <w:szCs w:val="16"/>
              </w:rPr>
              <w:t>2054-5</w:t>
            </w:r>
            <w:r>
              <w:rPr>
                <w:color w:val="000000"/>
                <w:sz w:val="16"/>
                <w:szCs w:val="16"/>
              </w:rPr>
              <w:t>=</w:t>
            </w:r>
            <w:r w:rsidRPr="00CD6F44">
              <w:rPr>
                <w:color w:val="000000"/>
                <w:sz w:val="16"/>
                <w:szCs w:val="16"/>
              </w:rPr>
              <w:t xml:space="preserve"> Black, or African American</w:t>
            </w:r>
          </w:p>
          <w:p w14:paraId="4B43EE9B" w14:textId="77777777" w:rsidR="008A037A" w:rsidRPr="00CD6F44" w:rsidRDefault="008A037A" w:rsidP="008A037A">
            <w:pPr>
              <w:rPr>
                <w:color w:val="000000"/>
                <w:sz w:val="16"/>
                <w:szCs w:val="16"/>
              </w:rPr>
            </w:pPr>
            <w:r w:rsidRPr="00CD6F44">
              <w:rPr>
                <w:color w:val="000000"/>
                <w:sz w:val="16"/>
                <w:szCs w:val="16"/>
              </w:rPr>
              <w:t>2028-9</w:t>
            </w:r>
            <w:r>
              <w:rPr>
                <w:color w:val="000000"/>
                <w:sz w:val="16"/>
                <w:szCs w:val="16"/>
              </w:rPr>
              <w:t>=</w:t>
            </w:r>
            <w:r w:rsidRPr="00CD6F44">
              <w:rPr>
                <w:color w:val="000000"/>
                <w:sz w:val="16"/>
                <w:szCs w:val="16"/>
              </w:rPr>
              <w:t xml:space="preserve"> Asian</w:t>
            </w:r>
          </w:p>
          <w:p w14:paraId="08259517" w14:textId="77777777" w:rsidR="008A037A" w:rsidRPr="00CD6F44" w:rsidRDefault="008A037A" w:rsidP="008A037A">
            <w:pPr>
              <w:rPr>
                <w:color w:val="000000"/>
                <w:sz w:val="16"/>
                <w:szCs w:val="16"/>
              </w:rPr>
            </w:pPr>
            <w:r w:rsidRPr="00CD6F44">
              <w:rPr>
                <w:color w:val="000000"/>
                <w:sz w:val="16"/>
                <w:szCs w:val="16"/>
              </w:rPr>
              <w:t>2076-8</w:t>
            </w:r>
            <w:r>
              <w:rPr>
                <w:color w:val="000000"/>
                <w:sz w:val="16"/>
                <w:szCs w:val="16"/>
              </w:rPr>
              <w:t>=</w:t>
            </w:r>
            <w:r w:rsidRPr="00CD6F44">
              <w:rPr>
                <w:color w:val="000000"/>
                <w:sz w:val="16"/>
                <w:szCs w:val="16"/>
              </w:rPr>
              <w:t xml:space="preserve"> Native Hawaiian or Other Pacific Islander</w:t>
            </w:r>
          </w:p>
          <w:p w14:paraId="24D55299" w14:textId="77777777" w:rsidR="008A037A" w:rsidRPr="00CD6F44" w:rsidRDefault="008A037A" w:rsidP="008A037A">
            <w:pPr>
              <w:rPr>
                <w:color w:val="000000"/>
                <w:sz w:val="16"/>
                <w:szCs w:val="16"/>
              </w:rPr>
            </w:pPr>
            <w:r w:rsidRPr="00CD6F44">
              <w:rPr>
                <w:color w:val="000000"/>
                <w:sz w:val="16"/>
                <w:szCs w:val="16"/>
              </w:rPr>
              <w:t xml:space="preserve">2106-3 </w:t>
            </w:r>
            <w:r>
              <w:rPr>
                <w:color w:val="000000"/>
                <w:sz w:val="16"/>
                <w:szCs w:val="16"/>
              </w:rPr>
              <w:t>=</w:t>
            </w:r>
            <w:r w:rsidRPr="00CD6F44">
              <w:rPr>
                <w:color w:val="000000"/>
                <w:sz w:val="16"/>
                <w:szCs w:val="16"/>
              </w:rPr>
              <w:t>White</w:t>
            </w:r>
          </w:p>
          <w:p w14:paraId="26CE76C0" w14:textId="77777777" w:rsidR="008A037A" w:rsidRPr="004E6BDC" w:rsidRDefault="008A037A" w:rsidP="008A037A">
            <w:pPr>
              <w:rPr>
                <w:rFonts w:ascii="Calibri" w:hAnsi="Calibri" w:cs="Courier New"/>
                <w:sz w:val="16"/>
                <w:szCs w:val="16"/>
              </w:rPr>
            </w:pPr>
            <w:r w:rsidRPr="00CD6F44">
              <w:rPr>
                <w:color w:val="000000"/>
                <w:sz w:val="16"/>
                <w:szCs w:val="16"/>
              </w:rPr>
              <w:t xml:space="preserve">2131-1 </w:t>
            </w:r>
            <w:r>
              <w:rPr>
                <w:color w:val="000000"/>
                <w:sz w:val="16"/>
                <w:szCs w:val="16"/>
              </w:rPr>
              <w:t>=</w:t>
            </w:r>
            <w:r w:rsidRPr="00CD6F44">
              <w:rPr>
                <w:color w:val="000000"/>
                <w:sz w:val="16"/>
                <w:szCs w:val="16"/>
              </w:rPr>
              <w:t>Other Race</w:t>
            </w:r>
          </w:p>
        </w:tc>
      </w:tr>
      <w:tr w:rsidR="008A037A" w:rsidRPr="00205195" w14:paraId="25328E8E" w14:textId="77777777" w:rsidTr="00284CB3">
        <w:trPr>
          <w:gridAfter w:val="1"/>
          <w:wAfter w:w="18" w:type="dxa"/>
          <w:trHeight w:val="1365"/>
        </w:trPr>
        <w:tc>
          <w:tcPr>
            <w:tcW w:w="2260" w:type="dxa"/>
            <w:shd w:val="clear" w:color="auto" w:fill="auto"/>
          </w:tcPr>
          <w:p w14:paraId="110A3599" w14:textId="77777777" w:rsidR="008A037A" w:rsidRDefault="008A037A" w:rsidP="008A037A">
            <w:pPr>
              <w:rPr>
                <w:sz w:val="16"/>
                <w:szCs w:val="16"/>
              </w:rPr>
            </w:pPr>
            <w:r>
              <w:rPr>
                <w:sz w:val="16"/>
                <w:szCs w:val="16"/>
              </w:rPr>
              <w:t>//controlActProcess/subject/registrationEvent/subject1/patient//patientPerson/ethnicGroupCode</w:t>
            </w:r>
          </w:p>
        </w:tc>
        <w:tc>
          <w:tcPr>
            <w:tcW w:w="1540" w:type="dxa"/>
            <w:gridSpan w:val="2"/>
            <w:shd w:val="clear" w:color="auto" w:fill="auto"/>
          </w:tcPr>
          <w:p w14:paraId="4FB6EA86" w14:textId="77777777" w:rsidR="008A037A" w:rsidRDefault="008A037A" w:rsidP="008A037A">
            <w:pPr>
              <w:rPr>
                <w:sz w:val="16"/>
                <w:szCs w:val="16"/>
              </w:rPr>
            </w:pPr>
            <w:r>
              <w:rPr>
                <w:sz w:val="16"/>
                <w:szCs w:val="16"/>
              </w:rPr>
              <w:t>Updatea Person</w:t>
            </w:r>
          </w:p>
        </w:tc>
        <w:tc>
          <w:tcPr>
            <w:tcW w:w="710" w:type="dxa"/>
            <w:gridSpan w:val="2"/>
            <w:shd w:val="clear" w:color="auto" w:fill="auto"/>
          </w:tcPr>
          <w:p w14:paraId="374FFC82" w14:textId="77777777" w:rsidR="008A037A" w:rsidRDefault="008A037A" w:rsidP="008A037A">
            <w:pPr>
              <w:jc w:val="center"/>
              <w:rPr>
                <w:sz w:val="16"/>
                <w:szCs w:val="16"/>
              </w:rPr>
            </w:pPr>
            <w:proofErr w:type="gramStart"/>
            <w:r>
              <w:rPr>
                <w:sz w:val="16"/>
                <w:szCs w:val="16"/>
              </w:rPr>
              <w:t>0..*</w:t>
            </w:r>
            <w:proofErr w:type="gramEnd"/>
          </w:p>
        </w:tc>
        <w:tc>
          <w:tcPr>
            <w:tcW w:w="990" w:type="dxa"/>
            <w:gridSpan w:val="2"/>
            <w:shd w:val="clear" w:color="auto" w:fill="auto"/>
          </w:tcPr>
          <w:p w14:paraId="1296DB4D" w14:textId="77777777" w:rsidR="008A037A" w:rsidRDefault="008A037A" w:rsidP="008A037A">
            <w:pPr>
              <w:rPr>
                <w:sz w:val="16"/>
                <w:szCs w:val="16"/>
              </w:rPr>
            </w:pPr>
            <w:r>
              <w:rPr>
                <w:sz w:val="16"/>
                <w:szCs w:val="16"/>
              </w:rPr>
              <w:t>CE</w:t>
            </w:r>
          </w:p>
        </w:tc>
        <w:tc>
          <w:tcPr>
            <w:tcW w:w="692" w:type="dxa"/>
            <w:gridSpan w:val="2"/>
            <w:shd w:val="clear" w:color="auto" w:fill="auto"/>
          </w:tcPr>
          <w:p w14:paraId="4067C4CE" w14:textId="77777777" w:rsidR="008A037A" w:rsidRPr="00205195" w:rsidRDefault="008A037A" w:rsidP="008A037A">
            <w:pPr>
              <w:jc w:val="center"/>
              <w:rPr>
                <w:sz w:val="16"/>
                <w:szCs w:val="16"/>
              </w:rPr>
            </w:pPr>
          </w:p>
        </w:tc>
        <w:tc>
          <w:tcPr>
            <w:tcW w:w="2368" w:type="dxa"/>
            <w:gridSpan w:val="2"/>
            <w:shd w:val="clear" w:color="auto" w:fill="auto"/>
          </w:tcPr>
          <w:p w14:paraId="67F5F6A3" w14:textId="77777777" w:rsidR="008A037A" w:rsidRDefault="008A037A" w:rsidP="008A037A">
            <w:pPr>
              <w:pStyle w:val="Default"/>
              <w:spacing w:before="40" w:after="40"/>
              <w:rPr>
                <w:rFonts w:ascii="Times New Roman" w:hAnsi="Times New Roman"/>
                <w:sz w:val="16"/>
                <w:szCs w:val="16"/>
              </w:rPr>
            </w:pPr>
          </w:p>
        </w:tc>
        <w:tc>
          <w:tcPr>
            <w:tcW w:w="2700" w:type="dxa"/>
            <w:gridSpan w:val="2"/>
            <w:shd w:val="clear" w:color="auto" w:fill="auto"/>
          </w:tcPr>
          <w:p w14:paraId="6203C951" w14:textId="77777777" w:rsidR="008A037A" w:rsidRDefault="008A037A" w:rsidP="008A037A">
            <w:pPr>
              <w:rPr>
                <w:rFonts w:ascii="Calibri" w:hAnsi="Calibri" w:cs="Courier New"/>
                <w:sz w:val="16"/>
                <w:szCs w:val="16"/>
              </w:rPr>
            </w:pPr>
            <w:r w:rsidRPr="00AF43C1">
              <w:rPr>
                <w:rFonts w:ascii="Calibri" w:hAnsi="Calibri" w:cs="Courier New"/>
                <w:sz w:val="16"/>
                <w:szCs w:val="16"/>
              </w:rPr>
              <w:t xml:space="preserve">Describes </w:t>
            </w:r>
            <w:r>
              <w:rPr>
                <w:rFonts w:ascii="Calibri" w:hAnsi="Calibri" w:cs="Courier New"/>
                <w:sz w:val="16"/>
                <w:szCs w:val="16"/>
              </w:rPr>
              <w:t>the ethnicity</w:t>
            </w:r>
            <w:r w:rsidRPr="00AF43C1">
              <w:rPr>
                <w:rFonts w:ascii="Calibri" w:hAnsi="Calibri" w:cs="Courier New"/>
                <w:sz w:val="16"/>
                <w:szCs w:val="16"/>
              </w:rPr>
              <w:t xml:space="preserve"> to which this patient/person belongs.</w:t>
            </w:r>
            <w:r w:rsidRPr="00A37A87">
              <w:rPr>
                <w:rFonts w:ascii="Calibri" w:hAnsi="Calibri" w:cs="Courier New"/>
                <w:sz w:val="18"/>
                <w:szCs w:val="18"/>
              </w:rPr>
              <w:t xml:space="preserve"> </w:t>
            </w:r>
            <w:r w:rsidRPr="00A37A87">
              <w:rPr>
                <w:rFonts w:asciiTheme="minorHAnsi" w:hAnsiTheme="minorHAnsi" w:cs="Arial"/>
                <w:sz w:val="16"/>
                <w:szCs w:val="16"/>
              </w:rPr>
              <w:t>See section 5.4 for valid values and descriptions.</w:t>
            </w:r>
          </w:p>
          <w:p w14:paraId="464F1D2A" w14:textId="77777777" w:rsidR="008A037A" w:rsidRDefault="008A037A" w:rsidP="008A037A">
            <w:pPr>
              <w:rPr>
                <w:rFonts w:ascii="Calibri" w:hAnsi="Calibri" w:cs="Courier New"/>
                <w:sz w:val="16"/>
                <w:szCs w:val="16"/>
              </w:rPr>
            </w:pPr>
            <w:r>
              <w:rPr>
                <w:rFonts w:ascii="Calibri" w:hAnsi="Calibri" w:cs="Courier New"/>
                <w:sz w:val="16"/>
                <w:szCs w:val="16"/>
              </w:rPr>
              <w:t>Example:</w:t>
            </w:r>
          </w:p>
          <w:p w14:paraId="641EADF2" w14:textId="77777777" w:rsidR="008A037A" w:rsidRDefault="008A037A" w:rsidP="008A037A">
            <w:pPr>
              <w:rPr>
                <w:rFonts w:ascii="Calibri" w:hAnsi="Calibri" w:cs="Arial"/>
                <w:sz w:val="16"/>
                <w:szCs w:val="16"/>
              </w:rPr>
            </w:pPr>
            <w:r w:rsidRPr="00226B3B">
              <w:rPr>
                <w:rFonts w:ascii="Calibri" w:hAnsi="Calibri" w:cs="Arial"/>
                <w:sz w:val="16"/>
                <w:szCs w:val="16"/>
              </w:rPr>
              <w:t>&lt;ethnicGroupCode code="9999-4"/&gt;</w:t>
            </w:r>
          </w:p>
          <w:p w14:paraId="08040704" w14:textId="77777777" w:rsidR="008A037A" w:rsidRDefault="008A037A" w:rsidP="008A037A">
            <w:pPr>
              <w:rPr>
                <w:rFonts w:ascii="Calibri" w:hAnsi="Calibri" w:cs="Arial"/>
                <w:sz w:val="16"/>
                <w:szCs w:val="16"/>
              </w:rPr>
            </w:pPr>
          </w:p>
          <w:p w14:paraId="1D8DDFB9" w14:textId="77777777" w:rsidR="008A037A" w:rsidRDefault="008A037A" w:rsidP="008A037A">
            <w:pPr>
              <w:rPr>
                <w:rFonts w:ascii="Calibri" w:hAnsi="Calibri" w:cs="Arial"/>
                <w:sz w:val="16"/>
                <w:szCs w:val="16"/>
              </w:rPr>
            </w:pPr>
            <w:r>
              <w:rPr>
                <w:rFonts w:ascii="Calibri" w:hAnsi="Calibri" w:cs="Arial"/>
                <w:sz w:val="16"/>
                <w:szCs w:val="16"/>
              </w:rPr>
              <w:t>Possible codes and the meaning as well:</w:t>
            </w:r>
          </w:p>
          <w:p w14:paraId="66CC89AE" w14:textId="77777777" w:rsidR="008A037A" w:rsidRPr="00CD6F44" w:rsidRDefault="008A037A" w:rsidP="008A037A">
            <w:pPr>
              <w:rPr>
                <w:color w:val="000000"/>
                <w:sz w:val="16"/>
                <w:szCs w:val="16"/>
              </w:rPr>
            </w:pPr>
            <w:r w:rsidRPr="00CD6F44">
              <w:rPr>
                <w:color w:val="000000"/>
                <w:sz w:val="16"/>
                <w:szCs w:val="16"/>
              </w:rPr>
              <w:t xml:space="preserve">0000-0 </w:t>
            </w:r>
            <w:r>
              <w:rPr>
                <w:color w:val="000000"/>
                <w:sz w:val="16"/>
                <w:szCs w:val="16"/>
              </w:rPr>
              <w:t>=</w:t>
            </w:r>
            <w:r w:rsidRPr="00CD6F44">
              <w:rPr>
                <w:color w:val="000000"/>
                <w:sz w:val="16"/>
                <w:szCs w:val="16"/>
              </w:rPr>
              <w:t xml:space="preserve"> Declined to Answer</w:t>
            </w:r>
          </w:p>
          <w:p w14:paraId="4FCAD15F" w14:textId="77777777" w:rsidR="008A037A" w:rsidRPr="00CD6F44" w:rsidRDefault="008A037A" w:rsidP="008A037A">
            <w:pPr>
              <w:rPr>
                <w:color w:val="000000"/>
                <w:sz w:val="16"/>
                <w:szCs w:val="16"/>
              </w:rPr>
            </w:pPr>
            <w:r w:rsidRPr="00CD6F44">
              <w:rPr>
                <w:color w:val="000000"/>
                <w:sz w:val="16"/>
                <w:szCs w:val="16"/>
              </w:rPr>
              <w:t xml:space="preserve">2135-2 </w:t>
            </w:r>
            <w:r>
              <w:rPr>
                <w:color w:val="000000"/>
                <w:sz w:val="16"/>
                <w:szCs w:val="16"/>
              </w:rPr>
              <w:t>=</w:t>
            </w:r>
            <w:r w:rsidRPr="00CD6F44">
              <w:rPr>
                <w:color w:val="000000"/>
                <w:sz w:val="16"/>
                <w:szCs w:val="16"/>
              </w:rPr>
              <w:t xml:space="preserve"> Hispanic or Latino</w:t>
            </w:r>
          </w:p>
          <w:p w14:paraId="32CEF856" w14:textId="77777777" w:rsidR="008A037A" w:rsidRPr="00CD6F44" w:rsidRDefault="008A037A" w:rsidP="008A037A">
            <w:pPr>
              <w:rPr>
                <w:color w:val="000000"/>
                <w:sz w:val="16"/>
                <w:szCs w:val="16"/>
              </w:rPr>
            </w:pPr>
            <w:r w:rsidRPr="00CD6F44">
              <w:rPr>
                <w:color w:val="000000"/>
                <w:sz w:val="16"/>
                <w:szCs w:val="16"/>
              </w:rPr>
              <w:t xml:space="preserve">2186-5 </w:t>
            </w:r>
            <w:r>
              <w:rPr>
                <w:color w:val="000000"/>
                <w:sz w:val="16"/>
                <w:szCs w:val="16"/>
              </w:rPr>
              <w:t>=</w:t>
            </w:r>
            <w:r w:rsidRPr="00CD6F44">
              <w:rPr>
                <w:color w:val="000000"/>
                <w:sz w:val="16"/>
                <w:szCs w:val="16"/>
              </w:rPr>
              <w:t xml:space="preserve"> Not Hispanic or Latino</w:t>
            </w:r>
          </w:p>
          <w:p w14:paraId="4919D861" w14:textId="77777777" w:rsidR="008A037A" w:rsidRPr="00CD6F44" w:rsidRDefault="008A037A" w:rsidP="008A037A">
            <w:pPr>
              <w:rPr>
                <w:rFonts w:ascii="Calibri" w:hAnsi="Calibri" w:cs="Arial"/>
                <w:sz w:val="16"/>
                <w:szCs w:val="16"/>
              </w:rPr>
            </w:pPr>
            <w:r w:rsidRPr="00CD6F44">
              <w:rPr>
                <w:color w:val="000000"/>
                <w:sz w:val="16"/>
                <w:szCs w:val="16"/>
              </w:rPr>
              <w:t xml:space="preserve">9999-4 </w:t>
            </w:r>
            <w:r>
              <w:rPr>
                <w:color w:val="000000"/>
                <w:sz w:val="16"/>
                <w:szCs w:val="16"/>
              </w:rPr>
              <w:t>=</w:t>
            </w:r>
            <w:r w:rsidRPr="00CD6F44">
              <w:rPr>
                <w:color w:val="000000"/>
                <w:sz w:val="16"/>
                <w:szCs w:val="16"/>
              </w:rPr>
              <w:t xml:space="preserve"> Unknown by Patient</w:t>
            </w:r>
          </w:p>
          <w:p w14:paraId="7F8ED29B" w14:textId="77777777" w:rsidR="008A037A" w:rsidRPr="00AF43C1" w:rsidRDefault="008A037A" w:rsidP="008A037A">
            <w:pPr>
              <w:rPr>
                <w:rFonts w:ascii="Calibri" w:hAnsi="Calibri" w:cs="Courier New"/>
                <w:sz w:val="16"/>
                <w:szCs w:val="16"/>
              </w:rPr>
            </w:pPr>
          </w:p>
        </w:tc>
      </w:tr>
      <w:tr w:rsidR="008A037A" w:rsidRPr="00205195" w14:paraId="2F64B95A" w14:textId="77777777" w:rsidTr="00284CB3">
        <w:trPr>
          <w:gridAfter w:val="1"/>
          <w:wAfter w:w="18" w:type="dxa"/>
          <w:trHeight w:val="1365"/>
        </w:trPr>
        <w:tc>
          <w:tcPr>
            <w:tcW w:w="2260" w:type="dxa"/>
            <w:shd w:val="clear" w:color="auto" w:fill="auto"/>
          </w:tcPr>
          <w:p w14:paraId="1F939602" w14:textId="77777777" w:rsidR="008A037A" w:rsidRDefault="008A037A" w:rsidP="008A037A">
            <w:pPr>
              <w:rPr>
                <w:sz w:val="16"/>
                <w:szCs w:val="16"/>
              </w:rPr>
            </w:pPr>
            <w:r>
              <w:rPr>
                <w:sz w:val="16"/>
                <w:szCs w:val="16"/>
              </w:rPr>
              <w:lastRenderedPageBreak/>
              <w:t>//controlActProcess/subject/registrationEvent/subject1/patient//patientPerson/asOtherIDs</w:t>
            </w:r>
          </w:p>
        </w:tc>
        <w:tc>
          <w:tcPr>
            <w:tcW w:w="1540" w:type="dxa"/>
            <w:gridSpan w:val="2"/>
            <w:shd w:val="clear" w:color="auto" w:fill="auto"/>
          </w:tcPr>
          <w:p w14:paraId="7BEE9BF2" w14:textId="77777777" w:rsidR="008A037A" w:rsidRDefault="008A037A" w:rsidP="008A037A">
            <w:r w:rsidRPr="00D61637">
              <w:rPr>
                <w:sz w:val="16"/>
                <w:szCs w:val="16"/>
              </w:rPr>
              <w:t>Update Person</w:t>
            </w:r>
          </w:p>
        </w:tc>
        <w:tc>
          <w:tcPr>
            <w:tcW w:w="710" w:type="dxa"/>
            <w:gridSpan w:val="2"/>
            <w:shd w:val="clear" w:color="auto" w:fill="auto"/>
          </w:tcPr>
          <w:p w14:paraId="0BE18F39" w14:textId="77777777" w:rsidR="008A037A" w:rsidRDefault="008A037A" w:rsidP="008A037A">
            <w:pPr>
              <w:jc w:val="center"/>
              <w:rPr>
                <w:sz w:val="16"/>
                <w:szCs w:val="16"/>
              </w:rPr>
            </w:pPr>
          </w:p>
        </w:tc>
        <w:tc>
          <w:tcPr>
            <w:tcW w:w="990" w:type="dxa"/>
            <w:gridSpan w:val="2"/>
            <w:shd w:val="clear" w:color="auto" w:fill="auto"/>
          </w:tcPr>
          <w:p w14:paraId="67403E5E" w14:textId="77777777" w:rsidR="008A037A" w:rsidRDefault="008A037A" w:rsidP="008A037A">
            <w:pPr>
              <w:jc w:val="center"/>
              <w:rPr>
                <w:sz w:val="16"/>
                <w:szCs w:val="16"/>
              </w:rPr>
            </w:pPr>
          </w:p>
        </w:tc>
        <w:tc>
          <w:tcPr>
            <w:tcW w:w="692" w:type="dxa"/>
            <w:gridSpan w:val="2"/>
            <w:shd w:val="clear" w:color="auto" w:fill="auto"/>
          </w:tcPr>
          <w:p w14:paraId="26A592FD" w14:textId="77777777" w:rsidR="008A037A" w:rsidRPr="00205195" w:rsidRDefault="008A037A" w:rsidP="008A037A">
            <w:pPr>
              <w:jc w:val="center"/>
              <w:rPr>
                <w:sz w:val="16"/>
                <w:szCs w:val="16"/>
              </w:rPr>
            </w:pPr>
          </w:p>
        </w:tc>
        <w:tc>
          <w:tcPr>
            <w:tcW w:w="2368" w:type="dxa"/>
            <w:gridSpan w:val="2"/>
            <w:shd w:val="clear" w:color="auto" w:fill="auto"/>
          </w:tcPr>
          <w:p w14:paraId="3904AA89" w14:textId="77777777" w:rsidR="008A037A" w:rsidRDefault="008A037A" w:rsidP="008A037A">
            <w:pPr>
              <w:pStyle w:val="Default"/>
              <w:spacing w:before="40" w:after="40"/>
              <w:rPr>
                <w:rFonts w:ascii="Times New Roman" w:hAnsi="Times New Roman"/>
                <w:sz w:val="16"/>
                <w:szCs w:val="16"/>
              </w:rPr>
            </w:pPr>
            <w:r>
              <w:rPr>
                <w:rFonts w:ascii="Times New Roman" w:hAnsi="Times New Roman"/>
                <w:sz w:val="16"/>
                <w:szCs w:val="16"/>
              </w:rPr>
              <w:t>nullFlavor (optional) + classCode (required)</w:t>
            </w:r>
          </w:p>
        </w:tc>
        <w:tc>
          <w:tcPr>
            <w:tcW w:w="2700" w:type="dxa"/>
            <w:gridSpan w:val="2"/>
            <w:shd w:val="clear" w:color="auto" w:fill="auto"/>
          </w:tcPr>
          <w:p w14:paraId="030F0D36" w14:textId="77777777" w:rsidR="008A037A" w:rsidRPr="00F73CC6" w:rsidRDefault="008A037A" w:rsidP="008A037A">
            <w:pPr>
              <w:rPr>
                <w:rFonts w:ascii="Calibri" w:hAnsi="Calibri" w:cs="Courier New"/>
                <w:sz w:val="12"/>
                <w:szCs w:val="12"/>
              </w:rPr>
            </w:pPr>
            <w:r w:rsidRPr="00F73CC6">
              <w:rPr>
                <w:rFonts w:ascii="Calibri" w:hAnsi="Calibri" w:cs="Courier New"/>
                <w:sz w:val="12"/>
                <w:szCs w:val="12"/>
              </w:rPr>
              <w:t>classCode</w:t>
            </w:r>
          </w:p>
          <w:p w14:paraId="737A7002" w14:textId="77777777" w:rsidR="008A037A" w:rsidRPr="00F73CC6" w:rsidRDefault="008A037A" w:rsidP="008A037A">
            <w:pPr>
              <w:rPr>
                <w:rFonts w:ascii="Calibri" w:hAnsi="Calibri"/>
                <w:b/>
                <w:bCs/>
                <w:color w:val="FF0000"/>
                <w:sz w:val="12"/>
                <w:szCs w:val="12"/>
              </w:rPr>
            </w:pPr>
            <w:r w:rsidRPr="00F73CC6">
              <w:rPr>
                <w:rFonts w:ascii="Calibri" w:hAnsi="Calibri"/>
                <w:b/>
                <w:bCs/>
                <w:sz w:val="12"/>
                <w:szCs w:val="12"/>
              </w:rPr>
              <w:t>PAT</w:t>
            </w:r>
            <w:r w:rsidRPr="00F73CC6">
              <w:rPr>
                <w:rFonts w:ascii="Calibri" w:hAnsi="Calibri"/>
                <w:b/>
                <w:bCs/>
                <w:sz w:val="12"/>
                <w:szCs w:val="12"/>
              </w:rPr>
              <w:br/>
            </w:r>
            <w:r w:rsidRPr="00F73CC6">
              <w:rPr>
                <w:rFonts w:ascii="Calibri" w:hAnsi="Calibri"/>
                <w:bCs/>
                <w:sz w:val="12"/>
                <w:szCs w:val="12"/>
              </w:rPr>
              <w:t>Patient identifier</w:t>
            </w:r>
            <w:r w:rsidRPr="00F73CC6">
              <w:rPr>
                <w:rFonts w:ascii="Calibri" w:hAnsi="Calibri" w:cs="Courier New"/>
                <w:sz w:val="12"/>
                <w:szCs w:val="12"/>
              </w:rPr>
              <w:t xml:space="preserve"> </w:t>
            </w:r>
            <w:r w:rsidRPr="00F73CC6">
              <w:rPr>
                <w:rFonts w:ascii="Calibri" w:hAnsi="Calibri" w:cs="Courier New"/>
                <w:sz w:val="12"/>
                <w:szCs w:val="12"/>
              </w:rPr>
              <w:br/>
            </w:r>
            <w:r w:rsidRPr="00F73CC6">
              <w:rPr>
                <w:rFonts w:ascii="Calibri" w:hAnsi="Calibri" w:cs="Courier New"/>
                <w:sz w:val="12"/>
                <w:szCs w:val="12"/>
              </w:rPr>
              <w:br/>
            </w:r>
            <w:r w:rsidRPr="00F73CC6">
              <w:rPr>
                <w:rFonts w:ascii="Calibri" w:hAnsi="Calibri"/>
                <w:b/>
                <w:bCs/>
                <w:sz w:val="12"/>
                <w:szCs w:val="12"/>
              </w:rPr>
              <w:t>SSN or CIT</w:t>
            </w:r>
            <w:r w:rsidRPr="00F73CC6">
              <w:rPr>
                <w:rFonts w:ascii="Calibri" w:hAnsi="Calibri"/>
                <w:b/>
                <w:bCs/>
                <w:sz w:val="12"/>
                <w:szCs w:val="12"/>
              </w:rPr>
              <w:br/>
            </w:r>
            <w:r w:rsidRPr="00F73CC6">
              <w:rPr>
                <w:rFonts w:ascii="Calibri" w:hAnsi="Calibri"/>
                <w:bCs/>
                <w:sz w:val="12"/>
                <w:szCs w:val="12"/>
              </w:rPr>
              <w:t>Social Security Number</w:t>
            </w:r>
          </w:p>
          <w:p w14:paraId="3B28010E" w14:textId="77777777" w:rsidR="008A037A" w:rsidRPr="00F73CC6" w:rsidRDefault="008A037A" w:rsidP="008A037A">
            <w:pPr>
              <w:rPr>
                <w:rFonts w:ascii="Calibri" w:hAnsi="Calibri"/>
                <w:b/>
                <w:bCs/>
                <w:sz w:val="12"/>
                <w:szCs w:val="12"/>
              </w:rPr>
            </w:pPr>
          </w:p>
          <w:p w14:paraId="08BD381A" w14:textId="77777777" w:rsidR="008A037A" w:rsidRPr="00F73CC6" w:rsidRDefault="008A037A" w:rsidP="008A037A">
            <w:pPr>
              <w:rPr>
                <w:rFonts w:ascii="Calibri" w:hAnsi="Calibri"/>
                <w:b/>
                <w:bCs/>
                <w:sz w:val="12"/>
                <w:szCs w:val="12"/>
              </w:rPr>
            </w:pPr>
            <w:r w:rsidRPr="00F73CC6">
              <w:rPr>
                <w:rFonts w:ascii="Calibri" w:hAnsi="Calibri"/>
                <w:b/>
                <w:bCs/>
                <w:sz w:val="12"/>
                <w:szCs w:val="12"/>
              </w:rPr>
              <w:t>ALIAS_SSN_nnn (</w:t>
            </w:r>
            <w:proofErr w:type="gramStart"/>
            <w:r w:rsidRPr="00F73CC6">
              <w:rPr>
                <w:rFonts w:ascii="Calibri" w:hAnsi="Calibri"/>
                <w:b/>
                <w:bCs/>
                <w:sz w:val="12"/>
                <w:szCs w:val="12"/>
              </w:rPr>
              <w:t>pair-wise</w:t>
            </w:r>
            <w:proofErr w:type="gramEnd"/>
            <w:r w:rsidRPr="00F73CC6">
              <w:rPr>
                <w:rFonts w:ascii="Calibri" w:hAnsi="Calibri"/>
                <w:b/>
                <w:bCs/>
                <w:sz w:val="12"/>
                <w:szCs w:val="12"/>
              </w:rPr>
              <w:t xml:space="preserve"> with Alias Name where nnn will map to the delimiter value of the Alias Name)</w:t>
            </w:r>
          </w:p>
          <w:p w14:paraId="5E1DF1E5" w14:textId="77777777" w:rsidR="008A037A" w:rsidRPr="00F73CC6" w:rsidRDefault="008A037A" w:rsidP="008A037A">
            <w:pPr>
              <w:rPr>
                <w:rFonts w:ascii="Calibri" w:hAnsi="Calibri"/>
                <w:b/>
                <w:bCs/>
                <w:sz w:val="12"/>
                <w:szCs w:val="12"/>
              </w:rPr>
            </w:pPr>
          </w:p>
          <w:p w14:paraId="3DD5BDBA" w14:textId="0885373B" w:rsidR="008A037A" w:rsidRPr="00F73CC6" w:rsidRDefault="008A037A" w:rsidP="008A037A">
            <w:pPr>
              <w:rPr>
                <w:rFonts w:ascii="Calibri" w:hAnsi="Calibri"/>
                <w:b/>
                <w:bCs/>
                <w:sz w:val="12"/>
                <w:szCs w:val="12"/>
              </w:rPr>
            </w:pPr>
            <w:r w:rsidRPr="00F73CC6">
              <w:rPr>
                <w:rFonts w:ascii="Calibri" w:hAnsi="Calibri"/>
                <w:b/>
                <w:bCs/>
                <w:sz w:val="12"/>
                <w:szCs w:val="12"/>
              </w:rPr>
              <w:t xml:space="preserve">The following classCodes below are only used by </w:t>
            </w:r>
            <w:r>
              <w:rPr>
                <w:rFonts w:ascii="Calibri" w:hAnsi="Calibri"/>
                <w:b/>
                <w:bCs/>
                <w:sz w:val="12"/>
                <w:szCs w:val="12"/>
              </w:rPr>
              <w:t>VA MPI</w:t>
            </w:r>
            <w:r w:rsidRPr="00F73CC6">
              <w:rPr>
                <w:rFonts w:ascii="Calibri" w:hAnsi="Calibri"/>
                <w:b/>
                <w:bCs/>
                <w:sz w:val="12"/>
                <w:szCs w:val="12"/>
              </w:rPr>
              <w:t xml:space="preserve"> to support a Proxy Add to VistA:</w:t>
            </w:r>
            <w:r w:rsidRPr="00F73CC6">
              <w:rPr>
                <w:rFonts w:ascii="Calibri" w:hAnsi="Calibri"/>
                <w:b/>
                <w:bCs/>
                <w:sz w:val="12"/>
                <w:szCs w:val="12"/>
              </w:rPr>
              <w:br/>
            </w:r>
          </w:p>
          <w:p w14:paraId="4BDC52C0" w14:textId="77777777" w:rsidR="008A037A" w:rsidRPr="00F73CC6" w:rsidRDefault="008A037A" w:rsidP="008A037A">
            <w:pPr>
              <w:ind w:left="720"/>
              <w:rPr>
                <w:rFonts w:ascii="Calibri" w:hAnsi="Calibri"/>
                <w:b/>
                <w:bCs/>
                <w:sz w:val="12"/>
                <w:szCs w:val="12"/>
              </w:rPr>
            </w:pPr>
            <w:r w:rsidRPr="00F73CC6">
              <w:rPr>
                <w:rFonts w:ascii="Calibri" w:hAnsi="Calibri"/>
                <w:b/>
                <w:bCs/>
                <w:sz w:val="12"/>
                <w:szCs w:val="12"/>
              </w:rPr>
              <w:t xml:space="preserve">preferredFacilityNumber </w:t>
            </w:r>
            <w:r w:rsidRPr="00F73CC6">
              <w:rPr>
                <w:rFonts w:ascii="Calibri" w:hAnsi="Calibri"/>
                <w:b/>
                <w:bCs/>
                <w:sz w:val="12"/>
                <w:szCs w:val="12"/>
              </w:rPr>
              <w:br/>
              <w:t xml:space="preserve">patientServiceConnected </w:t>
            </w:r>
          </w:p>
          <w:p w14:paraId="5E5F62D8" w14:textId="77777777" w:rsidR="008A037A" w:rsidRPr="00F73CC6" w:rsidRDefault="008A037A" w:rsidP="008A037A">
            <w:pPr>
              <w:ind w:left="720"/>
              <w:rPr>
                <w:rFonts w:ascii="Calibri" w:hAnsi="Calibri"/>
                <w:b/>
                <w:bCs/>
                <w:color w:val="FF0000"/>
                <w:sz w:val="12"/>
                <w:szCs w:val="12"/>
              </w:rPr>
            </w:pPr>
            <w:r w:rsidRPr="00F73CC6">
              <w:rPr>
                <w:rFonts w:ascii="Calibri" w:hAnsi="Calibri"/>
                <w:b/>
                <w:bCs/>
                <w:sz w:val="12"/>
                <w:szCs w:val="12"/>
              </w:rPr>
              <w:t xml:space="preserve">patientType </w:t>
            </w:r>
            <w:r w:rsidRPr="00F73CC6">
              <w:rPr>
                <w:rFonts w:ascii="Calibri" w:hAnsi="Calibri"/>
                <w:b/>
                <w:bCs/>
                <w:color w:val="FF0000"/>
                <w:sz w:val="12"/>
                <w:szCs w:val="12"/>
              </w:rPr>
              <w:t xml:space="preserve"> </w:t>
            </w:r>
          </w:p>
          <w:p w14:paraId="0C5FE32C" w14:textId="77777777" w:rsidR="008A037A" w:rsidRPr="00F73CC6" w:rsidRDefault="008A037A" w:rsidP="008A037A">
            <w:pPr>
              <w:rPr>
                <w:rFonts w:ascii="Calibri" w:hAnsi="Calibri"/>
                <w:b/>
                <w:bCs/>
                <w:color w:val="FF0000"/>
                <w:sz w:val="12"/>
                <w:szCs w:val="12"/>
              </w:rPr>
            </w:pPr>
          </w:p>
          <w:p w14:paraId="559AB546" w14:textId="77777777" w:rsidR="008A037A" w:rsidRPr="00F73CC6" w:rsidRDefault="008A037A" w:rsidP="008A037A">
            <w:pPr>
              <w:rPr>
                <w:sz w:val="12"/>
                <w:szCs w:val="12"/>
              </w:rPr>
            </w:pPr>
            <w:r w:rsidRPr="00F73CC6">
              <w:rPr>
                <w:b/>
                <w:sz w:val="12"/>
                <w:szCs w:val="12"/>
              </w:rPr>
              <w:t>AFFL</w:t>
            </w:r>
            <w:r w:rsidRPr="00F73CC6">
              <w:rPr>
                <w:sz w:val="12"/>
                <w:szCs w:val="12"/>
              </w:rPr>
              <w:t xml:space="preserve"> – Affiliated Person (for DoD TIN and FIN)</w:t>
            </w:r>
          </w:p>
          <w:p w14:paraId="2B29114D" w14:textId="77777777" w:rsidR="008A037A" w:rsidRPr="00F73CC6" w:rsidRDefault="008A037A" w:rsidP="008A037A">
            <w:pPr>
              <w:rPr>
                <w:sz w:val="12"/>
                <w:szCs w:val="12"/>
              </w:rPr>
            </w:pPr>
            <w:r w:rsidRPr="00F73CC6">
              <w:rPr>
                <w:b/>
                <w:sz w:val="12"/>
                <w:szCs w:val="12"/>
              </w:rPr>
              <w:t>MIL</w:t>
            </w:r>
            <w:r w:rsidRPr="00F73CC6">
              <w:rPr>
                <w:sz w:val="12"/>
                <w:szCs w:val="12"/>
              </w:rPr>
              <w:t xml:space="preserve"> for Military Person (for DoD PIN)</w:t>
            </w:r>
          </w:p>
          <w:p w14:paraId="61898CC4" w14:textId="5AA1AD61" w:rsidR="008A037A" w:rsidRDefault="008A037A" w:rsidP="008A037A">
            <w:pPr>
              <w:rPr>
                <w:rFonts w:ascii="Calibri" w:hAnsi="Calibri"/>
                <w:b/>
                <w:bCs/>
                <w:color w:val="FF0000"/>
                <w:sz w:val="12"/>
                <w:szCs w:val="12"/>
              </w:rPr>
            </w:pPr>
          </w:p>
          <w:p w14:paraId="66B08517" w14:textId="77777777" w:rsidR="008A037A" w:rsidRPr="009D0269" w:rsidRDefault="008A037A" w:rsidP="008A037A">
            <w:pPr>
              <w:rPr>
                <w:b/>
                <w:sz w:val="12"/>
                <w:szCs w:val="12"/>
              </w:rPr>
            </w:pPr>
            <w:r w:rsidRPr="009D0269">
              <w:rPr>
                <w:b/>
                <w:sz w:val="12"/>
                <w:szCs w:val="12"/>
              </w:rPr>
              <w:t>Specific values to support Provider Proxy Adds:</w:t>
            </w:r>
          </w:p>
          <w:p w14:paraId="1CEEA165" w14:textId="77777777" w:rsidR="008A037A" w:rsidRDefault="008A037A" w:rsidP="008A037A">
            <w:pPr>
              <w:rPr>
                <w:sz w:val="12"/>
                <w:szCs w:val="12"/>
              </w:rPr>
            </w:pPr>
            <w:r>
              <w:rPr>
                <w:b/>
                <w:sz w:val="12"/>
                <w:szCs w:val="12"/>
              </w:rPr>
              <w:t>DEGREE</w:t>
            </w:r>
            <w:r>
              <w:rPr>
                <w:sz w:val="12"/>
                <w:szCs w:val="12"/>
              </w:rPr>
              <w:t xml:space="preserve"> – Provider’s degree (see sectin 8.2.5.2 for values)</w:t>
            </w:r>
          </w:p>
          <w:p w14:paraId="09B25199" w14:textId="77777777" w:rsidR="008A037A" w:rsidRDefault="008A037A" w:rsidP="008A037A">
            <w:pPr>
              <w:rPr>
                <w:sz w:val="12"/>
                <w:szCs w:val="12"/>
              </w:rPr>
            </w:pPr>
            <w:bookmarkStart w:id="229" w:name="_Hlk9067725"/>
            <w:r w:rsidRPr="00264978">
              <w:rPr>
                <w:b/>
                <w:sz w:val="12"/>
                <w:szCs w:val="12"/>
              </w:rPr>
              <w:t>AuthWriteMedOrders</w:t>
            </w:r>
            <w:r>
              <w:t xml:space="preserve"> </w:t>
            </w:r>
            <w:r>
              <w:rPr>
                <w:sz w:val="12"/>
                <w:szCs w:val="12"/>
              </w:rPr>
              <w:t>– default value if DEA# is provided is “yes</w:t>
            </w:r>
            <w:bookmarkEnd w:id="229"/>
            <w:r>
              <w:rPr>
                <w:sz w:val="12"/>
                <w:szCs w:val="12"/>
              </w:rPr>
              <w:t>”</w:t>
            </w:r>
          </w:p>
          <w:p w14:paraId="18F10D03" w14:textId="6F00F2B4" w:rsidR="008A037A" w:rsidRDefault="008A037A" w:rsidP="008A037A">
            <w:pPr>
              <w:rPr>
                <w:sz w:val="12"/>
                <w:szCs w:val="12"/>
              </w:rPr>
            </w:pPr>
            <w:r>
              <w:rPr>
                <w:b/>
                <w:sz w:val="12"/>
                <w:szCs w:val="12"/>
              </w:rPr>
              <w:t>ProviderClass</w:t>
            </w:r>
            <w:r>
              <w:rPr>
                <w:sz w:val="12"/>
                <w:szCs w:val="12"/>
              </w:rPr>
              <w:t xml:space="preserve"> – Provider class (see sectin 8.2.5.2 for values)</w:t>
            </w:r>
          </w:p>
          <w:p w14:paraId="728CE8EE" w14:textId="127D2888" w:rsidR="008A037A" w:rsidRDefault="008A037A" w:rsidP="008A037A">
            <w:pPr>
              <w:rPr>
                <w:sz w:val="12"/>
                <w:szCs w:val="12"/>
              </w:rPr>
            </w:pPr>
            <w:r>
              <w:rPr>
                <w:b/>
                <w:sz w:val="12"/>
                <w:szCs w:val="12"/>
              </w:rPr>
              <w:t>ProviderType</w:t>
            </w:r>
            <w:r>
              <w:rPr>
                <w:sz w:val="12"/>
                <w:szCs w:val="12"/>
              </w:rPr>
              <w:t xml:space="preserve"> – Provider type see sectin 8.2.5.2 for values)</w:t>
            </w:r>
          </w:p>
          <w:p w14:paraId="70694311" w14:textId="77777777" w:rsidR="008A037A" w:rsidRDefault="008A037A" w:rsidP="008A037A">
            <w:pPr>
              <w:rPr>
                <w:sz w:val="12"/>
                <w:szCs w:val="12"/>
              </w:rPr>
            </w:pPr>
            <w:r>
              <w:rPr>
                <w:b/>
                <w:sz w:val="12"/>
                <w:szCs w:val="12"/>
              </w:rPr>
              <w:t>PersonClass</w:t>
            </w:r>
            <w:r>
              <w:rPr>
                <w:sz w:val="12"/>
                <w:szCs w:val="12"/>
              </w:rPr>
              <w:t xml:space="preserve"> – Person Class see sectin 8.2.5.2 for values)</w:t>
            </w:r>
          </w:p>
          <w:p w14:paraId="4E5FEAA6" w14:textId="77777777" w:rsidR="008A037A" w:rsidRDefault="008A037A" w:rsidP="008A037A">
            <w:pPr>
              <w:rPr>
                <w:sz w:val="12"/>
                <w:szCs w:val="12"/>
              </w:rPr>
            </w:pPr>
            <w:r>
              <w:rPr>
                <w:b/>
                <w:sz w:val="12"/>
                <w:szCs w:val="12"/>
              </w:rPr>
              <w:t>DetoxMaintNumber</w:t>
            </w:r>
            <w:r>
              <w:rPr>
                <w:sz w:val="12"/>
                <w:szCs w:val="12"/>
              </w:rPr>
              <w:t xml:space="preserve"> – Detox/Maintenance Number </w:t>
            </w:r>
          </w:p>
          <w:p w14:paraId="50B9BE17" w14:textId="77777777" w:rsidR="008A037A" w:rsidRDefault="008A037A" w:rsidP="008A037A">
            <w:pPr>
              <w:rPr>
                <w:sz w:val="12"/>
                <w:szCs w:val="12"/>
              </w:rPr>
            </w:pPr>
            <w:r w:rsidRPr="009D0269">
              <w:rPr>
                <w:b/>
                <w:sz w:val="12"/>
                <w:szCs w:val="12"/>
              </w:rPr>
              <w:t>Remarks</w:t>
            </w:r>
            <w:r>
              <w:rPr>
                <w:sz w:val="12"/>
                <w:szCs w:val="12"/>
              </w:rPr>
              <w:t xml:space="preserve"> – Provider related remarks</w:t>
            </w:r>
          </w:p>
          <w:p w14:paraId="00BE65C1" w14:textId="7DD86A91" w:rsidR="008A037A" w:rsidRDefault="008A037A" w:rsidP="008A037A">
            <w:pPr>
              <w:rPr>
                <w:sz w:val="12"/>
                <w:szCs w:val="12"/>
              </w:rPr>
            </w:pPr>
            <w:r w:rsidRPr="009D0269">
              <w:rPr>
                <w:b/>
                <w:sz w:val="12"/>
                <w:szCs w:val="12"/>
              </w:rPr>
              <w:t>NonVAPrescriber</w:t>
            </w:r>
            <w:r>
              <w:rPr>
                <w:sz w:val="12"/>
                <w:szCs w:val="12"/>
              </w:rPr>
              <w:t xml:space="preserve"> – Yes/No value</w:t>
            </w:r>
          </w:p>
          <w:p w14:paraId="23525815" w14:textId="77777777" w:rsidR="008A037A" w:rsidRPr="009D0269" w:rsidRDefault="008A037A" w:rsidP="008A037A">
            <w:pPr>
              <w:rPr>
                <w:bCs/>
                <w:sz w:val="12"/>
                <w:szCs w:val="12"/>
              </w:rPr>
            </w:pPr>
            <w:r>
              <w:rPr>
                <w:rFonts w:ascii="Calibri" w:hAnsi="Calibri"/>
                <w:b/>
                <w:bCs/>
                <w:sz w:val="16"/>
                <w:szCs w:val="16"/>
              </w:rPr>
              <w:t xml:space="preserve">ITIN </w:t>
            </w:r>
            <w:r>
              <w:rPr>
                <w:rFonts w:ascii="Calibri" w:hAnsi="Calibri"/>
                <w:bCs/>
                <w:sz w:val="16"/>
                <w:szCs w:val="16"/>
              </w:rPr>
              <w:t xml:space="preserve">– </w:t>
            </w:r>
            <w:r w:rsidRPr="00836A31">
              <w:rPr>
                <w:bCs/>
                <w:sz w:val="12"/>
                <w:szCs w:val="12"/>
              </w:rPr>
              <w:t>SSA Individual Tax identification Number</w:t>
            </w:r>
          </w:p>
          <w:p w14:paraId="2909F599" w14:textId="302A8AB5" w:rsidR="008A037A" w:rsidRDefault="008A037A" w:rsidP="008A037A">
            <w:pPr>
              <w:rPr>
                <w:sz w:val="12"/>
                <w:szCs w:val="12"/>
              </w:rPr>
            </w:pPr>
            <w:r w:rsidRPr="00C02601">
              <w:rPr>
                <w:b/>
                <w:sz w:val="12"/>
                <w:szCs w:val="12"/>
              </w:rPr>
              <w:t>Sched</w:t>
            </w:r>
            <w:r>
              <w:rPr>
                <w:b/>
                <w:sz w:val="12"/>
                <w:szCs w:val="12"/>
              </w:rPr>
              <w:t>_</w:t>
            </w:r>
            <w:r w:rsidRPr="00C02601">
              <w:rPr>
                <w:b/>
                <w:sz w:val="12"/>
                <w:szCs w:val="12"/>
              </w:rPr>
              <w:t>Narcotic</w:t>
            </w:r>
            <w:r>
              <w:rPr>
                <w:b/>
                <w:sz w:val="12"/>
                <w:szCs w:val="12"/>
              </w:rPr>
              <w:t xml:space="preserve"> – </w:t>
            </w:r>
            <w:r w:rsidRPr="009D0269">
              <w:rPr>
                <w:sz w:val="12"/>
                <w:szCs w:val="12"/>
              </w:rPr>
              <w:t>Scheduled Narcotic values (</w:t>
            </w:r>
            <w:r w:rsidRPr="00B314AF">
              <w:rPr>
                <w:sz w:val="12"/>
                <w:szCs w:val="12"/>
              </w:rPr>
              <w:t>DEA</w:t>
            </w:r>
            <w:proofErr w:type="gramStart"/>
            <w:r w:rsidRPr="00B314AF">
              <w:rPr>
                <w:sz w:val="12"/>
                <w:szCs w:val="12"/>
              </w:rPr>
              <w:t>_”^</w:t>
            </w:r>
            <w:proofErr w:type="gramEnd"/>
            <w:r w:rsidRPr="00B314AF">
              <w:rPr>
                <w:sz w:val="12"/>
                <w:szCs w:val="12"/>
              </w:rPr>
              <w:t>”_Schedule II_”^”_III_”^”_IV_”^”_V_”^”_II non Narcotic_”^”_III non Narcoti</w:t>
            </w:r>
            <w:r>
              <w:rPr>
                <w:sz w:val="12"/>
                <w:szCs w:val="12"/>
              </w:rPr>
              <w:t xml:space="preserve">c) </w:t>
            </w:r>
            <w:r w:rsidRPr="009D0269">
              <w:rPr>
                <w:sz w:val="12"/>
                <w:szCs w:val="12"/>
              </w:rPr>
              <w:t>)</w:t>
            </w:r>
          </w:p>
          <w:p w14:paraId="7E1FB6FF" w14:textId="77777777" w:rsidR="008A037A" w:rsidRDefault="008A037A" w:rsidP="008A037A">
            <w:pPr>
              <w:rPr>
                <w:sz w:val="12"/>
                <w:szCs w:val="12"/>
              </w:rPr>
            </w:pPr>
            <w:r w:rsidRPr="00836A31">
              <w:rPr>
                <w:b/>
                <w:sz w:val="12"/>
                <w:szCs w:val="12"/>
              </w:rPr>
              <w:t>NPI</w:t>
            </w:r>
            <w:r>
              <w:rPr>
                <w:sz w:val="12"/>
                <w:szCs w:val="12"/>
              </w:rPr>
              <w:t xml:space="preserve"> – National Provide Index</w:t>
            </w:r>
          </w:p>
          <w:p w14:paraId="21BC56FA" w14:textId="6137DEE7" w:rsidR="008A037A" w:rsidRPr="00531FE7" w:rsidRDefault="008A037A" w:rsidP="008A037A">
            <w:pPr>
              <w:rPr>
                <w:sz w:val="12"/>
                <w:szCs w:val="12"/>
              </w:rPr>
            </w:pPr>
            <w:r w:rsidRPr="00836A31">
              <w:rPr>
                <w:b/>
                <w:sz w:val="12"/>
                <w:szCs w:val="12"/>
              </w:rPr>
              <w:t>DEA</w:t>
            </w:r>
            <w:r>
              <w:rPr>
                <w:b/>
                <w:sz w:val="12"/>
                <w:szCs w:val="12"/>
              </w:rPr>
              <w:t>_NUMBER</w:t>
            </w:r>
            <w:r>
              <w:rPr>
                <w:sz w:val="12"/>
                <w:szCs w:val="12"/>
              </w:rPr>
              <w:t xml:space="preserve"> – Drug Enforcement Agency Number</w:t>
            </w:r>
          </w:p>
          <w:p w14:paraId="1D8DF807" w14:textId="77777777" w:rsidR="008A037A" w:rsidRPr="00F73CC6" w:rsidRDefault="008A037A" w:rsidP="008A037A">
            <w:pPr>
              <w:rPr>
                <w:rFonts w:ascii="Calibri" w:hAnsi="Calibri"/>
                <w:b/>
                <w:bCs/>
                <w:color w:val="FF0000"/>
                <w:sz w:val="12"/>
                <w:szCs w:val="12"/>
              </w:rPr>
            </w:pPr>
          </w:p>
          <w:p w14:paraId="07855243" w14:textId="77777777" w:rsidR="008A037A" w:rsidRPr="00F73CC6" w:rsidRDefault="008A037A" w:rsidP="008A037A">
            <w:pPr>
              <w:rPr>
                <w:rFonts w:ascii="Calibri" w:hAnsi="Calibri"/>
                <w:b/>
                <w:bCs/>
                <w:color w:val="FF0000"/>
                <w:sz w:val="12"/>
                <w:szCs w:val="12"/>
              </w:rPr>
            </w:pPr>
          </w:p>
          <w:p w14:paraId="74EA1437" w14:textId="77777777" w:rsidR="008A037A" w:rsidRPr="00F73CC6" w:rsidRDefault="008A037A" w:rsidP="008A037A">
            <w:pPr>
              <w:rPr>
                <w:rFonts w:ascii="Calibri" w:hAnsi="Calibri"/>
                <w:b/>
                <w:bCs/>
                <w:color w:val="FF0000"/>
                <w:sz w:val="12"/>
                <w:szCs w:val="12"/>
              </w:rPr>
            </w:pPr>
            <w:r w:rsidRPr="00F73CC6">
              <w:rPr>
                <w:rFonts w:ascii="Calibri" w:hAnsi="Calibri"/>
                <w:b/>
                <w:bCs/>
                <w:color w:val="FF0000"/>
                <w:sz w:val="12"/>
                <w:szCs w:val="12"/>
              </w:rPr>
              <w:t>classCode values by versionCode:</w:t>
            </w:r>
          </w:p>
          <w:p w14:paraId="5A64423E" w14:textId="77777777" w:rsidR="008A037A" w:rsidRDefault="008A037A" w:rsidP="008A037A">
            <w:pPr>
              <w:rPr>
                <w:color w:val="000000"/>
                <w:sz w:val="12"/>
                <w:szCs w:val="12"/>
              </w:rPr>
            </w:pPr>
            <w:r w:rsidRPr="000D557F">
              <w:rPr>
                <w:b/>
                <w:color w:val="000000"/>
                <w:sz w:val="12"/>
                <w:szCs w:val="12"/>
              </w:rPr>
              <w:t>PAT</w:t>
            </w:r>
            <w:r w:rsidRPr="000D557F">
              <w:rPr>
                <w:color w:val="000000"/>
                <w:sz w:val="12"/>
                <w:szCs w:val="12"/>
              </w:rPr>
              <w:t xml:space="preserve"> - all </w:t>
            </w:r>
            <w:proofErr w:type="gramStart"/>
            <w:r w:rsidRPr="000D557F">
              <w:rPr>
                <w:color w:val="000000"/>
                <w:sz w:val="12"/>
                <w:szCs w:val="12"/>
              </w:rPr>
              <w:t>versions..</w:t>
            </w:r>
            <w:proofErr w:type="gramEnd"/>
            <w:r w:rsidRPr="000D557F">
              <w:rPr>
                <w:color w:val="000000"/>
                <w:sz w:val="12"/>
                <w:szCs w:val="12"/>
              </w:rPr>
              <w:t> </w:t>
            </w:r>
          </w:p>
          <w:p w14:paraId="3EE3757B" w14:textId="77777777" w:rsidR="008A037A" w:rsidRDefault="008A037A" w:rsidP="008A037A">
            <w:pPr>
              <w:rPr>
                <w:b/>
                <w:sz w:val="12"/>
                <w:szCs w:val="12"/>
              </w:rPr>
            </w:pPr>
          </w:p>
          <w:p w14:paraId="515D93E4" w14:textId="376F2B78" w:rsidR="008A037A" w:rsidRPr="000D557F" w:rsidRDefault="008A037A" w:rsidP="008A037A">
            <w:pPr>
              <w:rPr>
                <w:sz w:val="12"/>
                <w:szCs w:val="12"/>
              </w:rPr>
            </w:pPr>
            <w:r w:rsidRPr="000D557F">
              <w:rPr>
                <w:b/>
                <w:color w:val="000000"/>
                <w:sz w:val="12"/>
                <w:szCs w:val="12"/>
              </w:rPr>
              <w:t>CIT</w:t>
            </w:r>
            <w:r w:rsidRPr="000D557F">
              <w:rPr>
                <w:color w:val="000000"/>
                <w:sz w:val="12"/>
                <w:szCs w:val="12"/>
              </w:rPr>
              <w:t xml:space="preserve"> - to DOD v2.0 and above</w:t>
            </w:r>
          </w:p>
          <w:p w14:paraId="0DFF6E85" w14:textId="77777777" w:rsidR="008A037A" w:rsidRPr="000D557F" w:rsidRDefault="008A037A" w:rsidP="008A037A">
            <w:pPr>
              <w:rPr>
                <w:sz w:val="12"/>
                <w:szCs w:val="12"/>
              </w:rPr>
            </w:pPr>
            <w:r w:rsidRPr="00F73CC6">
              <w:rPr>
                <w:color w:val="000000"/>
                <w:sz w:val="12"/>
                <w:szCs w:val="12"/>
              </w:rPr>
              <w:t xml:space="preserve">        - to replace SSN for all </w:t>
            </w:r>
            <w:r w:rsidRPr="000D557F">
              <w:rPr>
                <w:color w:val="000000"/>
                <w:sz w:val="12"/>
                <w:szCs w:val="12"/>
              </w:rPr>
              <w:t>consumers 4.0 or higher</w:t>
            </w:r>
          </w:p>
          <w:p w14:paraId="1B3F8BE2" w14:textId="77777777" w:rsidR="008A037A" w:rsidRDefault="008A037A" w:rsidP="008A037A">
            <w:pPr>
              <w:rPr>
                <w:color w:val="000000"/>
                <w:sz w:val="12"/>
                <w:szCs w:val="12"/>
              </w:rPr>
            </w:pPr>
            <w:proofErr w:type="gramStart"/>
            <w:r w:rsidRPr="000D557F">
              <w:rPr>
                <w:b/>
                <w:color w:val="000000"/>
                <w:sz w:val="12"/>
                <w:szCs w:val="12"/>
              </w:rPr>
              <w:t>SSN</w:t>
            </w:r>
            <w:r w:rsidRPr="000D557F">
              <w:rPr>
                <w:color w:val="000000"/>
                <w:sz w:val="12"/>
                <w:szCs w:val="12"/>
              </w:rPr>
              <w:t xml:space="preserve"> </w:t>
            </w:r>
            <w:r w:rsidRPr="00F73CC6">
              <w:rPr>
                <w:color w:val="000000"/>
                <w:sz w:val="12"/>
                <w:szCs w:val="12"/>
              </w:rPr>
              <w:t xml:space="preserve"> -</w:t>
            </w:r>
            <w:proofErr w:type="gramEnd"/>
            <w:r w:rsidRPr="00F73CC6">
              <w:rPr>
                <w:color w:val="000000"/>
                <w:sz w:val="12"/>
                <w:szCs w:val="12"/>
              </w:rPr>
              <w:t xml:space="preserve"> </w:t>
            </w:r>
            <w:r w:rsidRPr="000D557F">
              <w:rPr>
                <w:color w:val="000000"/>
                <w:sz w:val="12"/>
                <w:szCs w:val="12"/>
              </w:rPr>
              <w:t>versioncode under 4.0</w:t>
            </w:r>
          </w:p>
          <w:p w14:paraId="6FE60CFA" w14:textId="77777777" w:rsidR="008A037A" w:rsidRDefault="008A037A" w:rsidP="008A037A">
            <w:pPr>
              <w:rPr>
                <w:sz w:val="12"/>
                <w:szCs w:val="12"/>
              </w:rPr>
            </w:pPr>
          </w:p>
          <w:p w14:paraId="20ECFA7A" w14:textId="77777777" w:rsidR="008A037A" w:rsidRPr="00F73CC6" w:rsidRDefault="008A037A" w:rsidP="008A037A">
            <w:pPr>
              <w:rPr>
                <w:sz w:val="12"/>
                <w:szCs w:val="12"/>
              </w:rPr>
            </w:pPr>
            <w:r w:rsidRPr="00F73CC6">
              <w:rPr>
                <w:b/>
                <w:sz w:val="12"/>
                <w:szCs w:val="12"/>
              </w:rPr>
              <w:t>AFFL</w:t>
            </w:r>
            <w:r w:rsidRPr="00F73CC6">
              <w:rPr>
                <w:sz w:val="12"/>
                <w:szCs w:val="12"/>
              </w:rPr>
              <w:t xml:space="preserve"> – to DOD v2.0 and above </w:t>
            </w:r>
          </w:p>
          <w:p w14:paraId="3E51E480" w14:textId="77777777" w:rsidR="008A037A" w:rsidRPr="00F73CC6" w:rsidRDefault="008A037A" w:rsidP="008A037A">
            <w:pPr>
              <w:rPr>
                <w:sz w:val="12"/>
                <w:szCs w:val="12"/>
              </w:rPr>
            </w:pPr>
            <w:proofErr w:type="gramStart"/>
            <w:r w:rsidRPr="00F73CC6">
              <w:rPr>
                <w:b/>
                <w:sz w:val="12"/>
                <w:szCs w:val="12"/>
              </w:rPr>
              <w:t>MIL</w:t>
            </w:r>
            <w:r w:rsidRPr="00F73CC6">
              <w:rPr>
                <w:sz w:val="12"/>
                <w:szCs w:val="12"/>
              </w:rPr>
              <w:t xml:space="preserve">  -</w:t>
            </w:r>
            <w:proofErr w:type="gramEnd"/>
            <w:r w:rsidRPr="00F73CC6">
              <w:rPr>
                <w:sz w:val="12"/>
                <w:szCs w:val="12"/>
              </w:rPr>
              <w:t xml:space="preserve">  future version not yet defined</w:t>
            </w:r>
          </w:p>
          <w:p w14:paraId="66B7D598" w14:textId="77777777" w:rsidR="008A037A" w:rsidRPr="00F73CC6" w:rsidRDefault="008A037A" w:rsidP="008A037A">
            <w:pPr>
              <w:rPr>
                <w:sz w:val="12"/>
                <w:szCs w:val="12"/>
              </w:rPr>
            </w:pPr>
            <w:r w:rsidRPr="00F73CC6">
              <w:rPr>
                <w:b/>
                <w:sz w:val="12"/>
                <w:szCs w:val="12"/>
              </w:rPr>
              <w:t>ALIAS_SSN_</w:t>
            </w:r>
            <w:proofErr w:type="gramStart"/>
            <w:r w:rsidRPr="00F73CC6">
              <w:rPr>
                <w:b/>
                <w:sz w:val="12"/>
                <w:szCs w:val="12"/>
              </w:rPr>
              <w:t>nnn</w:t>
            </w:r>
            <w:r w:rsidRPr="00F73CC6">
              <w:rPr>
                <w:sz w:val="12"/>
                <w:szCs w:val="12"/>
              </w:rPr>
              <w:t xml:space="preserve">  -</w:t>
            </w:r>
            <w:proofErr w:type="gramEnd"/>
            <w:r w:rsidRPr="00F73CC6">
              <w:rPr>
                <w:sz w:val="12"/>
                <w:szCs w:val="12"/>
              </w:rPr>
              <w:t xml:space="preserve"> all versions…</w:t>
            </w:r>
          </w:p>
          <w:p w14:paraId="358A12EB" w14:textId="77777777" w:rsidR="008A037A" w:rsidRPr="00F73CC6" w:rsidRDefault="008A037A" w:rsidP="008A037A">
            <w:pPr>
              <w:rPr>
                <w:rFonts w:ascii="Calibri" w:hAnsi="Calibri"/>
                <w:b/>
                <w:bCs/>
                <w:sz w:val="12"/>
                <w:szCs w:val="12"/>
              </w:rPr>
            </w:pPr>
            <w:r w:rsidRPr="00F73CC6">
              <w:rPr>
                <w:rFonts w:ascii="Calibri" w:hAnsi="Calibri"/>
                <w:b/>
                <w:bCs/>
                <w:sz w:val="12"/>
                <w:szCs w:val="12"/>
              </w:rPr>
              <w:t xml:space="preserve">preferredFacilityNumber – </w:t>
            </w:r>
            <w:r w:rsidRPr="00F73CC6">
              <w:rPr>
                <w:rFonts w:ascii="Calibri" w:hAnsi="Calibri"/>
                <w:bCs/>
                <w:sz w:val="12"/>
                <w:szCs w:val="12"/>
              </w:rPr>
              <w:t>all versions</w:t>
            </w:r>
            <w:r w:rsidRPr="00F73CC6">
              <w:rPr>
                <w:rFonts w:ascii="Calibri" w:hAnsi="Calibri"/>
                <w:bCs/>
                <w:sz w:val="12"/>
                <w:szCs w:val="12"/>
              </w:rPr>
              <w:br/>
            </w:r>
            <w:r w:rsidRPr="00F73CC6">
              <w:rPr>
                <w:rFonts w:ascii="Calibri" w:hAnsi="Calibri"/>
                <w:b/>
                <w:bCs/>
                <w:sz w:val="12"/>
                <w:szCs w:val="12"/>
              </w:rPr>
              <w:t xml:space="preserve">patientServiceConnected - </w:t>
            </w:r>
            <w:r w:rsidRPr="00F73CC6">
              <w:rPr>
                <w:rFonts w:ascii="Calibri" w:hAnsi="Calibri"/>
                <w:bCs/>
                <w:sz w:val="12"/>
                <w:szCs w:val="12"/>
              </w:rPr>
              <w:t>all versions</w:t>
            </w:r>
          </w:p>
          <w:p w14:paraId="0D048E07" w14:textId="77777777" w:rsidR="008A037A" w:rsidRPr="00F73CC6" w:rsidRDefault="008A037A" w:rsidP="008A037A">
            <w:pPr>
              <w:rPr>
                <w:rFonts w:ascii="Calibri" w:hAnsi="Calibri"/>
                <w:b/>
                <w:bCs/>
                <w:color w:val="FF0000"/>
                <w:sz w:val="12"/>
                <w:szCs w:val="12"/>
              </w:rPr>
            </w:pPr>
            <w:proofErr w:type="gramStart"/>
            <w:r w:rsidRPr="00F73CC6">
              <w:rPr>
                <w:rFonts w:ascii="Calibri" w:hAnsi="Calibri"/>
                <w:b/>
                <w:bCs/>
                <w:sz w:val="12"/>
                <w:szCs w:val="12"/>
              </w:rPr>
              <w:t xml:space="preserve">patientType </w:t>
            </w:r>
            <w:r w:rsidRPr="00F73CC6">
              <w:rPr>
                <w:rFonts w:ascii="Calibri" w:hAnsi="Calibri"/>
                <w:b/>
                <w:bCs/>
                <w:color w:val="FF0000"/>
                <w:sz w:val="12"/>
                <w:szCs w:val="12"/>
              </w:rPr>
              <w:t xml:space="preserve"> -</w:t>
            </w:r>
            <w:proofErr w:type="gramEnd"/>
            <w:r w:rsidRPr="00F73CC6">
              <w:rPr>
                <w:rFonts w:ascii="Calibri" w:hAnsi="Calibri"/>
                <w:b/>
                <w:bCs/>
                <w:color w:val="FF0000"/>
                <w:sz w:val="12"/>
                <w:szCs w:val="12"/>
              </w:rPr>
              <w:t xml:space="preserve"> </w:t>
            </w:r>
            <w:r w:rsidRPr="00F73CC6">
              <w:rPr>
                <w:rFonts w:ascii="Calibri" w:hAnsi="Calibri"/>
                <w:bCs/>
                <w:sz w:val="12"/>
                <w:szCs w:val="12"/>
              </w:rPr>
              <w:t>all versions</w:t>
            </w:r>
          </w:p>
          <w:p w14:paraId="25F7D2F5" w14:textId="3AB097CC" w:rsidR="008A037A" w:rsidRPr="00F73CC6" w:rsidRDefault="008A037A" w:rsidP="008A037A">
            <w:pPr>
              <w:rPr>
                <w:rFonts w:ascii="Calibri" w:hAnsi="Calibri"/>
                <w:b/>
                <w:bCs/>
                <w:color w:val="FF0000"/>
                <w:sz w:val="12"/>
                <w:szCs w:val="12"/>
              </w:rPr>
            </w:pPr>
          </w:p>
        </w:tc>
      </w:tr>
      <w:tr w:rsidR="008A037A" w:rsidRPr="00205195" w14:paraId="21D3AFF1" w14:textId="77777777" w:rsidTr="00284CB3">
        <w:trPr>
          <w:gridAfter w:val="1"/>
          <w:wAfter w:w="18" w:type="dxa"/>
          <w:trHeight w:val="1365"/>
        </w:trPr>
        <w:tc>
          <w:tcPr>
            <w:tcW w:w="2260" w:type="dxa"/>
            <w:shd w:val="clear" w:color="auto" w:fill="auto"/>
          </w:tcPr>
          <w:p w14:paraId="46277BF3" w14:textId="77777777" w:rsidR="008A037A" w:rsidRDefault="008A037A" w:rsidP="008A037A">
            <w:pPr>
              <w:rPr>
                <w:sz w:val="16"/>
                <w:szCs w:val="16"/>
              </w:rPr>
            </w:pPr>
            <w:r>
              <w:rPr>
                <w:sz w:val="16"/>
                <w:szCs w:val="16"/>
              </w:rPr>
              <w:t>//controlActProcess/subject/registrationEvent/subject1/patient//patientPerson/asOtherIDs/id</w:t>
            </w:r>
          </w:p>
        </w:tc>
        <w:tc>
          <w:tcPr>
            <w:tcW w:w="1540" w:type="dxa"/>
            <w:gridSpan w:val="2"/>
            <w:shd w:val="clear" w:color="auto" w:fill="auto"/>
          </w:tcPr>
          <w:p w14:paraId="73CAF357" w14:textId="77777777" w:rsidR="008A037A" w:rsidRDefault="008A037A" w:rsidP="008A037A">
            <w:r w:rsidRPr="00D61637">
              <w:rPr>
                <w:sz w:val="16"/>
                <w:szCs w:val="16"/>
              </w:rPr>
              <w:t>Update Person</w:t>
            </w:r>
          </w:p>
        </w:tc>
        <w:tc>
          <w:tcPr>
            <w:tcW w:w="710" w:type="dxa"/>
            <w:gridSpan w:val="2"/>
            <w:shd w:val="clear" w:color="auto" w:fill="auto"/>
          </w:tcPr>
          <w:p w14:paraId="4BE6372F" w14:textId="77777777" w:rsidR="008A037A" w:rsidRDefault="008A037A" w:rsidP="008A037A">
            <w:pPr>
              <w:jc w:val="center"/>
              <w:rPr>
                <w:sz w:val="16"/>
                <w:szCs w:val="16"/>
              </w:rPr>
            </w:pPr>
            <w:proofErr w:type="gramStart"/>
            <w:r>
              <w:rPr>
                <w:sz w:val="16"/>
                <w:szCs w:val="16"/>
              </w:rPr>
              <w:t>1..*</w:t>
            </w:r>
            <w:proofErr w:type="gramEnd"/>
          </w:p>
        </w:tc>
        <w:tc>
          <w:tcPr>
            <w:tcW w:w="990" w:type="dxa"/>
            <w:gridSpan w:val="2"/>
            <w:shd w:val="clear" w:color="auto" w:fill="auto"/>
          </w:tcPr>
          <w:p w14:paraId="59DFD32D" w14:textId="77777777" w:rsidR="008A037A" w:rsidRDefault="008A037A" w:rsidP="008A037A">
            <w:pPr>
              <w:jc w:val="center"/>
              <w:rPr>
                <w:sz w:val="16"/>
                <w:szCs w:val="16"/>
              </w:rPr>
            </w:pPr>
            <w:r>
              <w:rPr>
                <w:sz w:val="16"/>
                <w:szCs w:val="16"/>
              </w:rPr>
              <w:t>II</w:t>
            </w:r>
          </w:p>
        </w:tc>
        <w:tc>
          <w:tcPr>
            <w:tcW w:w="692" w:type="dxa"/>
            <w:gridSpan w:val="2"/>
            <w:shd w:val="clear" w:color="auto" w:fill="auto"/>
          </w:tcPr>
          <w:p w14:paraId="7AB53BA9" w14:textId="77777777" w:rsidR="008A037A" w:rsidRPr="00205195" w:rsidRDefault="008A037A" w:rsidP="008A037A">
            <w:pPr>
              <w:jc w:val="center"/>
              <w:rPr>
                <w:sz w:val="16"/>
                <w:szCs w:val="16"/>
              </w:rPr>
            </w:pPr>
          </w:p>
        </w:tc>
        <w:tc>
          <w:tcPr>
            <w:tcW w:w="2368" w:type="dxa"/>
            <w:gridSpan w:val="2"/>
            <w:shd w:val="clear" w:color="auto" w:fill="auto"/>
          </w:tcPr>
          <w:p w14:paraId="15BECC31" w14:textId="77777777" w:rsidR="008A037A" w:rsidRDefault="008A037A" w:rsidP="008A037A">
            <w:pPr>
              <w:pStyle w:val="Default"/>
              <w:spacing w:before="40" w:after="40"/>
              <w:rPr>
                <w:rFonts w:ascii="Times New Roman" w:hAnsi="Times New Roman"/>
                <w:sz w:val="16"/>
                <w:szCs w:val="16"/>
              </w:rPr>
            </w:pPr>
            <w:r w:rsidRPr="00CB5E6E">
              <w:rPr>
                <w:sz w:val="16"/>
                <w:szCs w:val="16"/>
              </w:rPr>
              <w:t>Root (required) + extension (required)</w:t>
            </w:r>
          </w:p>
        </w:tc>
        <w:tc>
          <w:tcPr>
            <w:tcW w:w="2700" w:type="dxa"/>
            <w:gridSpan w:val="2"/>
            <w:shd w:val="clear" w:color="auto" w:fill="auto"/>
          </w:tcPr>
          <w:p w14:paraId="53AC28C6" w14:textId="77777777" w:rsidR="008A037A" w:rsidRPr="00CD124B" w:rsidRDefault="008A037A" w:rsidP="008A037A">
            <w:pPr>
              <w:pStyle w:val="BodyText"/>
              <w:ind w:left="0"/>
              <w:rPr>
                <w:rFonts w:ascii="Calibri" w:hAnsi="Calibri"/>
                <w:sz w:val="16"/>
                <w:szCs w:val="16"/>
              </w:rPr>
            </w:pPr>
            <w:r w:rsidRPr="00CD124B">
              <w:rPr>
                <w:rFonts w:ascii="Calibri" w:hAnsi="Calibri"/>
                <w:sz w:val="16"/>
                <w:szCs w:val="16"/>
              </w:rPr>
              <w:t>Patient identifier adhears to the following id format.</w:t>
            </w:r>
          </w:p>
          <w:p w14:paraId="0EA51DE2" w14:textId="77777777" w:rsidR="008A037A" w:rsidRPr="00CD124B" w:rsidRDefault="008A037A" w:rsidP="008A037A">
            <w:pPr>
              <w:pStyle w:val="BodyText"/>
              <w:rPr>
                <w:rFonts w:ascii="Calibri" w:hAnsi="Calibri"/>
                <w:sz w:val="16"/>
                <w:szCs w:val="16"/>
              </w:rPr>
            </w:pPr>
          </w:p>
          <w:p w14:paraId="6F78146E" w14:textId="77777777" w:rsidR="008A037A" w:rsidRPr="00CD124B" w:rsidRDefault="008A037A" w:rsidP="008A037A">
            <w:pPr>
              <w:rPr>
                <w:rFonts w:ascii="Calibri" w:hAnsi="Calibri"/>
                <w:b/>
                <w:sz w:val="16"/>
                <w:szCs w:val="16"/>
              </w:rPr>
            </w:pPr>
            <w:r w:rsidRPr="00CD124B">
              <w:rPr>
                <w:rFonts w:ascii="Calibri" w:hAnsi="Calibri"/>
                <w:b/>
                <w:sz w:val="16"/>
                <w:szCs w:val="16"/>
              </w:rPr>
              <w:t>ID (required)</w:t>
            </w:r>
            <w:r w:rsidRPr="00CD124B">
              <w:rPr>
                <w:rFonts w:ascii="Calibri" w:hAnsi="Calibri"/>
                <w:sz w:val="16"/>
                <w:szCs w:val="16"/>
              </w:rPr>
              <w:t>^</w:t>
            </w:r>
            <w:r w:rsidRPr="00CD124B">
              <w:rPr>
                <w:rFonts w:ascii="Calibri" w:hAnsi="Calibri"/>
                <w:b/>
                <w:sz w:val="16"/>
                <w:szCs w:val="16"/>
              </w:rPr>
              <w:t>TYPE</w:t>
            </w:r>
            <w:r w:rsidRPr="00CD124B">
              <w:rPr>
                <w:rFonts w:ascii="Calibri" w:hAnsi="Calibri"/>
                <w:sz w:val="16"/>
                <w:szCs w:val="16"/>
              </w:rPr>
              <w:t>^</w:t>
            </w:r>
            <w:r w:rsidRPr="00CD124B">
              <w:rPr>
                <w:rFonts w:ascii="Calibri" w:hAnsi="Calibri"/>
                <w:b/>
                <w:sz w:val="16"/>
                <w:szCs w:val="16"/>
              </w:rPr>
              <w:t>SOURCE^ISSUER</w:t>
            </w:r>
          </w:p>
          <w:p w14:paraId="6CB4BC0A" w14:textId="77777777" w:rsidR="008A037A" w:rsidRPr="00CD124B" w:rsidRDefault="008A037A" w:rsidP="008A037A">
            <w:pPr>
              <w:rPr>
                <w:rFonts w:ascii="Calibri" w:hAnsi="Calibri"/>
                <w:b/>
                <w:sz w:val="16"/>
                <w:szCs w:val="16"/>
              </w:rPr>
            </w:pPr>
          </w:p>
          <w:p w14:paraId="24F30777" w14:textId="77777777" w:rsidR="008A037A" w:rsidRDefault="008A037A" w:rsidP="008A037A">
            <w:pPr>
              <w:rPr>
                <w:rFonts w:ascii="Calibri" w:hAnsi="Calibri"/>
                <w:b/>
                <w:sz w:val="16"/>
                <w:szCs w:val="16"/>
              </w:rPr>
            </w:pPr>
            <w:r w:rsidRPr="00CD124B">
              <w:rPr>
                <w:rFonts w:ascii="Calibri" w:hAnsi="Calibri"/>
                <w:b/>
                <w:sz w:val="16"/>
                <w:szCs w:val="16"/>
              </w:rPr>
              <w:t xml:space="preserve">For Enterprise IDs like ICN and EDIPI the root + ID is all that is required.  However, for those systems requiring </w:t>
            </w:r>
            <w:proofErr w:type="gramStart"/>
            <w:r w:rsidRPr="00CD124B">
              <w:rPr>
                <w:rFonts w:ascii="Calibri" w:hAnsi="Calibri"/>
                <w:b/>
                <w:sz w:val="16"/>
                <w:szCs w:val="16"/>
              </w:rPr>
              <w:t>to interact</w:t>
            </w:r>
            <w:proofErr w:type="gramEnd"/>
            <w:r w:rsidRPr="00CD124B">
              <w:rPr>
                <w:rFonts w:ascii="Calibri" w:hAnsi="Calibri"/>
                <w:b/>
                <w:sz w:val="16"/>
                <w:szCs w:val="16"/>
              </w:rPr>
              <w:t xml:space="preserve"> between a HL7v2.4 and HL7v3 implementation the other elements are useful and needed. </w:t>
            </w:r>
          </w:p>
          <w:p w14:paraId="257657E9" w14:textId="77777777" w:rsidR="008A037A" w:rsidRDefault="008A037A" w:rsidP="008A037A">
            <w:pPr>
              <w:rPr>
                <w:rFonts w:ascii="Calibri" w:hAnsi="Calibri" w:cs="Courier New"/>
                <w:sz w:val="16"/>
                <w:szCs w:val="16"/>
              </w:rPr>
            </w:pPr>
          </w:p>
          <w:p w14:paraId="48174E8D" w14:textId="77777777" w:rsidR="008A037A" w:rsidRPr="00836A31" w:rsidRDefault="008A037A" w:rsidP="008A037A">
            <w:pPr>
              <w:rPr>
                <w:rFonts w:ascii="Calibri" w:hAnsi="Calibri" w:cs="Courier New"/>
                <w:b/>
                <w:sz w:val="16"/>
                <w:szCs w:val="16"/>
              </w:rPr>
            </w:pPr>
            <w:r w:rsidRPr="00836A31">
              <w:rPr>
                <w:rFonts w:ascii="Calibri" w:hAnsi="Calibri" w:cs="Courier New"/>
                <w:b/>
                <w:sz w:val="16"/>
                <w:szCs w:val="16"/>
              </w:rPr>
              <w:t>DEA</w:t>
            </w:r>
          </w:p>
          <w:p w14:paraId="412D46F2" w14:textId="77777777" w:rsidR="008A037A" w:rsidRPr="00836A31" w:rsidRDefault="008A037A" w:rsidP="008A037A">
            <w:pPr>
              <w:rPr>
                <w:sz w:val="12"/>
                <w:szCs w:val="12"/>
              </w:rPr>
            </w:pPr>
            <w:r w:rsidRPr="00836A31">
              <w:rPr>
                <w:sz w:val="12"/>
                <w:szCs w:val="12"/>
              </w:rPr>
              <w:t>&lt;id extension="</w:t>
            </w:r>
            <w:r w:rsidRPr="00836A31">
              <w:rPr>
                <w:sz w:val="12"/>
                <w:szCs w:val="12"/>
                <w:lang w:val="en"/>
              </w:rPr>
              <w:t>F91234567</w:t>
            </w:r>
            <w:r w:rsidRPr="00836A31">
              <w:rPr>
                <w:sz w:val="12"/>
                <w:szCs w:val="12"/>
              </w:rPr>
              <w:t>" root="</w:t>
            </w:r>
            <w:r w:rsidRPr="00836A31">
              <w:rPr>
                <w:sz w:val="12"/>
                <w:szCs w:val="12"/>
                <w:lang w:val="en"/>
              </w:rPr>
              <w:t>2.16.840.1.113883.4.814</w:t>
            </w:r>
            <w:r w:rsidRPr="00836A31">
              <w:rPr>
                <w:sz w:val="12"/>
                <w:szCs w:val="12"/>
              </w:rPr>
              <w:t>" /&gt;</w:t>
            </w:r>
          </w:p>
          <w:p w14:paraId="010795F3" w14:textId="77777777" w:rsidR="008A037A" w:rsidRPr="00836A31" w:rsidRDefault="008A037A" w:rsidP="008A037A">
            <w:pPr>
              <w:rPr>
                <w:rFonts w:ascii="Calibri" w:hAnsi="Calibri" w:cs="Courier New"/>
                <w:sz w:val="16"/>
                <w:szCs w:val="16"/>
              </w:rPr>
            </w:pPr>
          </w:p>
          <w:p w14:paraId="1B102B33" w14:textId="77777777" w:rsidR="008A037A" w:rsidRPr="00836A31" w:rsidRDefault="008A037A" w:rsidP="008A037A">
            <w:pPr>
              <w:rPr>
                <w:rFonts w:ascii="Calibri" w:hAnsi="Calibri" w:cs="Courier New"/>
                <w:b/>
                <w:sz w:val="16"/>
                <w:szCs w:val="16"/>
              </w:rPr>
            </w:pPr>
            <w:r w:rsidRPr="00836A31">
              <w:rPr>
                <w:rFonts w:ascii="Calibri" w:hAnsi="Calibri" w:cs="Courier New"/>
                <w:b/>
                <w:sz w:val="16"/>
                <w:szCs w:val="16"/>
              </w:rPr>
              <w:t>NPI</w:t>
            </w:r>
          </w:p>
          <w:p w14:paraId="5656058A" w14:textId="77777777" w:rsidR="008A037A" w:rsidRDefault="008A037A" w:rsidP="008A037A">
            <w:pPr>
              <w:rPr>
                <w:sz w:val="12"/>
                <w:szCs w:val="12"/>
              </w:rPr>
            </w:pPr>
            <w:r w:rsidRPr="00836A31">
              <w:rPr>
                <w:sz w:val="12"/>
                <w:szCs w:val="12"/>
              </w:rPr>
              <w:t>&lt;id extension="123456789</w:t>
            </w:r>
            <w:r>
              <w:rPr>
                <w:sz w:val="12"/>
                <w:szCs w:val="12"/>
              </w:rPr>
              <w:t>0^NI^200ENPI^USDVA</w:t>
            </w:r>
            <w:r w:rsidRPr="00836A31">
              <w:rPr>
                <w:sz w:val="12"/>
                <w:szCs w:val="12"/>
              </w:rPr>
              <w:t>" root="</w:t>
            </w:r>
            <w:r w:rsidRPr="00836A31">
              <w:rPr>
                <w:rStyle w:val="Strong"/>
                <w:sz w:val="12"/>
                <w:szCs w:val="12"/>
                <w:lang w:val="en"/>
              </w:rPr>
              <w:t>2.16.840.1.113883.4.6</w:t>
            </w:r>
            <w:r w:rsidRPr="00836A31">
              <w:rPr>
                <w:sz w:val="12"/>
                <w:szCs w:val="12"/>
              </w:rPr>
              <w:t>" /&gt;</w:t>
            </w:r>
          </w:p>
          <w:p w14:paraId="3D1F6573" w14:textId="77777777" w:rsidR="008A037A" w:rsidRPr="00836A31" w:rsidRDefault="008A037A" w:rsidP="008A037A">
            <w:pPr>
              <w:rPr>
                <w:sz w:val="12"/>
                <w:szCs w:val="12"/>
              </w:rPr>
            </w:pPr>
          </w:p>
          <w:p w14:paraId="7883B48E" w14:textId="77777777" w:rsidR="008A037A" w:rsidRPr="00836A31" w:rsidRDefault="008A037A" w:rsidP="008A037A">
            <w:pPr>
              <w:rPr>
                <w:rFonts w:ascii="Calibri" w:hAnsi="Calibri" w:cs="Courier New"/>
                <w:b/>
                <w:sz w:val="16"/>
                <w:szCs w:val="16"/>
              </w:rPr>
            </w:pPr>
            <w:r w:rsidRPr="00836A31">
              <w:rPr>
                <w:rFonts w:ascii="Calibri" w:hAnsi="Calibri" w:cs="Courier New"/>
                <w:b/>
                <w:sz w:val="16"/>
                <w:szCs w:val="16"/>
              </w:rPr>
              <w:t>SSA</w:t>
            </w:r>
          </w:p>
          <w:p w14:paraId="6FB2AC3C" w14:textId="77777777" w:rsidR="008A037A" w:rsidRPr="00836A31" w:rsidRDefault="008A037A" w:rsidP="008A037A">
            <w:pPr>
              <w:rPr>
                <w:sz w:val="12"/>
                <w:szCs w:val="12"/>
              </w:rPr>
            </w:pPr>
            <w:r w:rsidRPr="00836A31">
              <w:rPr>
                <w:sz w:val="12"/>
                <w:szCs w:val="12"/>
              </w:rPr>
              <w:t>&lt;id extension="9123456789" root="</w:t>
            </w:r>
            <w:r w:rsidRPr="00836A31">
              <w:rPr>
                <w:sz w:val="12"/>
                <w:szCs w:val="12"/>
                <w:lang w:val="en"/>
              </w:rPr>
              <w:t>2.16.840.1.113883.4.1</w:t>
            </w:r>
            <w:r w:rsidRPr="00836A31">
              <w:rPr>
                <w:sz w:val="12"/>
                <w:szCs w:val="12"/>
              </w:rPr>
              <w:t>/&gt;</w:t>
            </w:r>
          </w:p>
          <w:p w14:paraId="3486755B" w14:textId="77777777" w:rsidR="008A037A" w:rsidRPr="00836A31" w:rsidRDefault="008A037A" w:rsidP="008A037A">
            <w:pPr>
              <w:rPr>
                <w:rFonts w:ascii="Calibri" w:hAnsi="Calibri" w:cs="Courier New"/>
                <w:sz w:val="16"/>
                <w:szCs w:val="16"/>
              </w:rPr>
            </w:pPr>
          </w:p>
          <w:p w14:paraId="2550EBC4" w14:textId="77777777" w:rsidR="008A037A" w:rsidRPr="00836A31" w:rsidRDefault="008A037A" w:rsidP="008A037A">
            <w:pPr>
              <w:rPr>
                <w:rFonts w:ascii="Calibri" w:hAnsi="Calibri" w:cs="Courier New"/>
                <w:b/>
                <w:sz w:val="16"/>
                <w:szCs w:val="16"/>
              </w:rPr>
            </w:pPr>
            <w:r w:rsidRPr="00836A31">
              <w:rPr>
                <w:rFonts w:ascii="Calibri" w:hAnsi="Calibri" w:cs="Courier New"/>
                <w:b/>
                <w:sz w:val="16"/>
                <w:szCs w:val="16"/>
              </w:rPr>
              <w:t>ITIN</w:t>
            </w:r>
          </w:p>
          <w:p w14:paraId="6C9EC40A" w14:textId="2C719186" w:rsidR="008A037A" w:rsidRPr="00CD124B" w:rsidRDefault="008A037A" w:rsidP="008A037A">
            <w:pPr>
              <w:rPr>
                <w:rFonts w:ascii="Calibri" w:hAnsi="Calibri" w:cs="Courier New"/>
                <w:sz w:val="16"/>
                <w:szCs w:val="16"/>
              </w:rPr>
            </w:pPr>
            <w:r w:rsidRPr="00836A31">
              <w:rPr>
                <w:sz w:val="12"/>
                <w:szCs w:val="12"/>
              </w:rPr>
              <w:lastRenderedPageBreak/>
              <w:t>&lt;id extension="</w:t>
            </w:r>
            <w:r>
              <w:rPr>
                <w:sz w:val="12"/>
                <w:szCs w:val="12"/>
              </w:rPr>
              <w:t>9123456789</w:t>
            </w:r>
            <w:r w:rsidRPr="00836A31">
              <w:rPr>
                <w:sz w:val="12"/>
                <w:szCs w:val="12"/>
              </w:rPr>
              <w:t>" root="</w:t>
            </w:r>
            <w:r w:rsidRPr="00836A31">
              <w:rPr>
                <w:color w:val="767676"/>
                <w:sz w:val="12"/>
                <w:szCs w:val="12"/>
              </w:rPr>
              <w:t>2.16.840.1.113883.4.2</w:t>
            </w:r>
            <w:r w:rsidRPr="00836A31">
              <w:rPr>
                <w:sz w:val="12"/>
                <w:szCs w:val="12"/>
              </w:rPr>
              <w:t>/&gt;</w:t>
            </w:r>
          </w:p>
        </w:tc>
      </w:tr>
      <w:tr w:rsidR="008A037A" w:rsidRPr="00656334" w14:paraId="5AD365BD" w14:textId="77777777" w:rsidTr="00284CB3">
        <w:trPr>
          <w:gridAfter w:val="1"/>
          <w:wAfter w:w="18" w:type="dxa"/>
          <w:trHeight w:val="1365"/>
        </w:trPr>
        <w:tc>
          <w:tcPr>
            <w:tcW w:w="2260" w:type="dxa"/>
            <w:shd w:val="clear" w:color="auto" w:fill="auto"/>
          </w:tcPr>
          <w:p w14:paraId="51117137" w14:textId="77777777" w:rsidR="008A037A" w:rsidRPr="00206605" w:rsidRDefault="008A037A" w:rsidP="008A037A">
            <w:pPr>
              <w:rPr>
                <w:sz w:val="16"/>
                <w:szCs w:val="16"/>
              </w:rPr>
            </w:pPr>
            <w:r w:rsidRPr="00206605">
              <w:rPr>
                <w:sz w:val="16"/>
                <w:szCs w:val="16"/>
              </w:rPr>
              <w:lastRenderedPageBreak/>
              <w:t>//controlActProcess/subject/registrationEvent/subject1/patient//patientPerson/asOtherIDs/statusCode</w:t>
            </w:r>
          </w:p>
        </w:tc>
        <w:tc>
          <w:tcPr>
            <w:tcW w:w="1540" w:type="dxa"/>
            <w:gridSpan w:val="2"/>
            <w:shd w:val="clear" w:color="auto" w:fill="auto"/>
          </w:tcPr>
          <w:p w14:paraId="25311B75" w14:textId="77777777" w:rsidR="008A037A" w:rsidRPr="00206605" w:rsidRDefault="008A037A" w:rsidP="008A037A">
            <w:r w:rsidRPr="00206605">
              <w:rPr>
                <w:sz w:val="16"/>
                <w:szCs w:val="16"/>
              </w:rPr>
              <w:t>Update Person</w:t>
            </w:r>
          </w:p>
        </w:tc>
        <w:tc>
          <w:tcPr>
            <w:tcW w:w="710" w:type="dxa"/>
            <w:gridSpan w:val="2"/>
            <w:shd w:val="clear" w:color="auto" w:fill="auto"/>
          </w:tcPr>
          <w:p w14:paraId="67F70E20" w14:textId="77777777" w:rsidR="008A037A" w:rsidRPr="00206605" w:rsidRDefault="008A037A" w:rsidP="008A037A">
            <w:pPr>
              <w:jc w:val="center"/>
              <w:rPr>
                <w:sz w:val="16"/>
                <w:szCs w:val="16"/>
              </w:rPr>
            </w:pPr>
            <w:r w:rsidRPr="00206605">
              <w:rPr>
                <w:sz w:val="16"/>
                <w:szCs w:val="16"/>
              </w:rPr>
              <w:t>0</w:t>
            </w:r>
          </w:p>
        </w:tc>
        <w:tc>
          <w:tcPr>
            <w:tcW w:w="990" w:type="dxa"/>
            <w:gridSpan w:val="2"/>
            <w:shd w:val="clear" w:color="auto" w:fill="auto"/>
          </w:tcPr>
          <w:p w14:paraId="0BE5CB6D" w14:textId="77777777" w:rsidR="008A037A" w:rsidRPr="00206605" w:rsidRDefault="008A037A" w:rsidP="008A037A">
            <w:pPr>
              <w:jc w:val="center"/>
              <w:rPr>
                <w:sz w:val="16"/>
                <w:szCs w:val="16"/>
              </w:rPr>
            </w:pPr>
            <w:r w:rsidRPr="00206605">
              <w:rPr>
                <w:sz w:val="16"/>
                <w:szCs w:val="16"/>
              </w:rPr>
              <w:t>CS</w:t>
            </w:r>
          </w:p>
        </w:tc>
        <w:tc>
          <w:tcPr>
            <w:tcW w:w="692" w:type="dxa"/>
            <w:gridSpan w:val="2"/>
            <w:shd w:val="clear" w:color="auto" w:fill="auto"/>
          </w:tcPr>
          <w:p w14:paraId="09B9DA5C" w14:textId="77777777" w:rsidR="008A037A" w:rsidRPr="00206605" w:rsidRDefault="008A037A" w:rsidP="008A037A">
            <w:pPr>
              <w:jc w:val="center"/>
              <w:rPr>
                <w:sz w:val="16"/>
                <w:szCs w:val="16"/>
              </w:rPr>
            </w:pPr>
          </w:p>
        </w:tc>
        <w:tc>
          <w:tcPr>
            <w:tcW w:w="2368" w:type="dxa"/>
            <w:gridSpan w:val="2"/>
            <w:shd w:val="clear" w:color="auto" w:fill="auto"/>
          </w:tcPr>
          <w:p w14:paraId="39FAB305" w14:textId="77777777" w:rsidR="008A037A" w:rsidRDefault="008A037A" w:rsidP="008A037A">
            <w:pPr>
              <w:pStyle w:val="Default"/>
              <w:spacing w:before="40" w:after="40"/>
              <w:rPr>
                <w:color w:val="auto"/>
                <w:sz w:val="16"/>
                <w:szCs w:val="16"/>
              </w:rPr>
            </w:pPr>
            <w:r>
              <w:rPr>
                <w:color w:val="auto"/>
                <w:sz w:val="16"/>
                <w:szCs w:val="16"/>
              </w:rPr>
              <w:t xml:space="preserve">Example SSN Verification </w:t>
            </w:r>
          </w:p>
          <w:p w14:paraId="61B2981D" w14:textId="77777777" w:rsidR="008A037A" w:rsidRPr="00D438CA" w:rsidRDefault="008A037A" w:rsidP="008A037A">
            <w:pPr>
              <w:rPr>
                <w:rFonts w:ascii="Calibri" w:hAnsi="Calibri" w:cs="Arial"/>
                <w:sz w:val="12"/>
                <w:szCs w:val="12"/>
              </w:rPr>
            </w:pPr>
            <w:r w:rsidRPr="00D438CA">
              <w:rPr>
                <w:rFonts w:ascii="Calibri" w:hAnsi="Calibri" w:cs="Arial"/>
                <w:sz w:val="12"/>
                <w:szCs w:val="12"/>
              </w:rPr>
              <w:t xml:space="preserve">  &lt;&lt;asOtherIDs classCode="SSN"&gt;</w:t>
            </w:r>
          </w:p>
          <w:p w14:paraId="1B826D73" w14:textId="77777777" w:rsidR="008A037A" w:rsidRPr="00D438CA" w:rsidRDefault="008A037A" w:rsidP="008A037A">
            <w:pPr>
              <w:rPr>
                <w:rFonts w:ascii="Calibri" w:hAnsi="Calibri" w:cs="Arial"/>
                <w:sz w:val="12"/>
                <w:szCs w:val="12"/>
              </w:rPr>
            </w:pPr>
            <w:r>
              <w:rPr>
                <w:rFonts w:ascii="Calibri" w:hAnsi="Calibri" w:cs="Arial"/>
                <w:sz w:val="12"/>
                <w:szCs w:val="12"/>
              </w:rPr>
              <w:t xml:space="preserve">  </w:t>
            </w:r>
            <w:r w:rsidRPr="00D438CA">
              <w:rPr>
                <w:rFonts w:ascii="Calibri" w:hAnsi="Calibri" w:cs="Arial"/>
                <w:sz w:val="12"/>
                <w:szCs w:val="12"/>
              </w:rPr>
              <w:t>&lt;statusCode code="2" /&gt;</w:t>
            </w:r>
          </w:p>
          <w:p w14:paraId="75AD913E" w14:textId="77777777" w:rsidR="008A037A" w:rsidRPr="00206605" w:rsidRDefault="008A037A" w:rsidP="008A037A">
            <w:pPr>
              <w:pStyle w:val="Default"/>
              <w:spacing w:before="40" w:after="40"/>
              <w:rPr>
                <w:color w:val="auto"/>
                <w:sz w:val="16"/>
                <w:szCs w:val="16"/>
              </w:rPr>
            </w:pPr>
          </w:p>
          <w:p w14:paraId="1EA9E7C5" w14:textId="77777777" w:rsidR="008A037A" w:rsidRDefault="008A037A" w:rsidP="008A037A">
            <w:pPr>
              <w:pStyle w:val="Default"/>
              <w:spacing w:before="40" w:after="40"/>
              <w:rPr>
                <w:color w:val="auto"/>
                <w:sz w:val="16"/>
                <w:szCs w:val="16"/>
              </w:rPr>
            </w:pPr>
            <w:r w:rsidRPr="00206605">
              <w:rPr>
                <w:color w:val="auto"/>
                <w:sz w:val="16"/>
                <w:szCs w:val="16"/>
              </w:rPr>
              <w:t xml:space="preserve">Proofing Level of Assurance = </w:t>
            </w:r>
          </w:p>
          <w:p w14:paraId="772D27EF" w14:textId="77777777" w:rsidR="008A037A" w:rsidRPr="00D438CA" w:rsidRDefault="008A037A" w:rsidP="008A037A">
            <w:pPr>
              <w:rPr>
                <w:rFonts w:ascii="Calibri" w:hAnsi="Calibri" w:cs="Arial"/>
                <w:sz w:val="12"/>
                <w:szCs w:val="12"/>
              </w:rPr>
            </w:pPr>
            <w:r w:rsidRPr="00D438CA">
              <w:rPr>
                <w:rFonts w:ascii="Calibri" w:hAnsi="Calibri" w:cs="Arial"/>
                <w:sz w:val="12"/>
                <w:szCs w:val="12"/>
              </w:rPr>
              <w:t xml:space="preserve">  &lt;&lt;asOtherIDs classCode="</w:t>
            </w:r>
            <w:r>
              <w:rPr>
                <w:rFonts w:ascii="Calibri" w:hAnsi="Calibri" w:cs="Arial"/>
                <w:sz w:val="12"/>
                <w:szCs w:val="12"/>
              </w:rPr>
              <w:t>PAT</w:t>
            </w:r>
            <w:r w:rsidRPr="00D438CA">
              <w:rPr>
                <w:rFonts w:ascii="Calibri" w:hAnsi="Calibri" w:cs="Arial"/>
                <w:sz w:val="12"/>
                <w:szCs w:val="12"/>
              </w:rPr>
              <w:t>"&gt;</w:t>
            </w:r>
          </w:p>
          <w:p w14:paraId="1A6204F2" w14:textId="77777777" w:rsidR="008A037A" w:rsidRPr="00D438CA" w:rsidRDefault="008A037A" w:rsidP="008A037A">
            <w:pPr>
              <w:rPr>
                <w:rFonts w:ascii="Calibri" w:hAnsi="Calibri" w:cs="Arial"/>
                <w:sz w:val="12"/>
                <w:szCs w:val="12"/>
              </w:rPr>
            </w:pPr>
            <w:r>
              <w:rPr>
                <w:rFonts w:ascii="Calibri" w:hAnsi="Calibri" w:cs="Arial"/>
                <w:sz w:val="12"/>
                <w:szCs w:val="12"/>
              </w:rPr>
              <w:t xml:space="preserve">  </w:t>
            </w:r>
            <w:r w:rsidRPr="00D438CA">
              <w:rPr>
                <w:rFonts w:ascii="Calibri" w:hAnsi="Calibri" w:cs="Arial"/>
                <w:sz w:val="12"/>
                <w:szCs w:val="12"/>
              </w:rPr>
              <w:t>&lt;statusCode code="2" /&gt;</w:t>
            </w:r>
          </w:p>
          <w:p w14:paraId="3D647AFA" w14:textId="77777777" w:rsidR="008A037A" w:rsidRPr="00206605" w:rsidRDefault="008A037A" w:rsidP="008A037A">
            <w:pPr>
              <w:pStyle w:val="Default"/>
              <w:spacing w:before="40" w:after="40"/>
              <w:rPr>
                <w:color w:val="auto"/>
                <w:sz w:val="16"/>
                <w:szCs w:val="16"/>
              </w:rPr>
            </w:pPr>
          </w:p>
        </w:tc>
        <w:tc>
          <w:tcPr>
            <w:tcW w:w="2700" w:type="dxa"/>
            <w:gridSpan w:val="2"/>
            <w:shd w:val="clear" w:color="auto" w:fill="auto"/>
          </w:tcPr>
          <w:p w14:paraId="773C5102" w14:textId="77777777" w:rsidR="008A037A" w:rsidRDefault="008A037A" w:rsidP="008A037A">
            <w:pPr>
              <w:pStyle w:val="BodyText"/>
              <w:ind w:left="0"/>
              <w:rPr>
                <w:rFonts w:ascii="Calibri" w:hAnsi="Calibri"/>
                <w:sz w:val="16"/>
                <w:szCs w:val="16"/>
              </w:rPr>
            </w:pPr>
            <w:r>
              <w:rPr>
                <w:rFonts w:ascii="Calibri" w:hAnsi="Calibri"/>
                <w:sz w:val="16"/>
                <w:szCs w:val="16"/>
              </w:rPr>
              <w:t>NPI statusCode:</w:t>
            </w:r>
          </w:p>
          <w:p w14:paraId="5FFCBE0C" w14:textId="77777777" w:rsidR="008A037A" w:rsidRPr="00836A31" w:rsidRDefault="008A037A" w:rsidP="008A037A">
            <w:pPr>
              <w:pStyle w:val="BodyText"/>
              <w:ind w:left="0"/>
              <w:rPr>
                <w:rFonts w:ascii="Calibri" w:hAnsi="Calibri"/>
                <w:b/>
                <w:sz w:val="16"/>
                <w:szCs w:val="16"/>
              </w:rPr>
            </w:pPr>
            <w:r w:rsidRPr="00836A31">
              <w:rPr>
                <w:rFonts w:ascii="Calibri" w:hAnsi="Calibri"/>
                <w:b/>
                <w:sz w:val="16"/>
                <w:szCs w:val="16"/>
              </w:rPr>
              <w:t>Active</w:t>
            </w:r>
          </w:p>
          <w:p w14:paraId="7E13CA2B" w14:textId="77777777" w:rsidR="008A037A" w:rsidRPr="00836A31" w:rsidRDefault="008A037A" w:rsidP="008A037A">
            <w:pPr>
              <w:pStyle w:val="BodyText"/>
              <w:ind w:left="0"/>
              <w:rPr>
                <w:rFonts w:ascii="Calibri" w:hAnsi="Calibri"/>
                <w:b/>
                <w:sz w:val="16"/>
                <w:szCs w:val="16"/>
              </w:rPr>
            </w:pPr>
            <w:r w:rsidRPr="00836A31">
              <w:rPr>
                <w:rFonts w:ascii="Calibri" w:hAnsi="Calibri"/>
                <w:b/>
                <w:sz w:val="16"/>
                <w:szCs w:val="16"/>
              </w:rPr>
              <w:t>Inactive</w:t>
            </w:r>
          </w:p>
          <w:p w14:paraId="583FBE78" w14:textId="77777777" w:rsidR="008A037A" w:rsidRDefault="008A037A" w:rsidP="008A037A">
            <w:pPr>
              <w:pStyle w:val="BodyText"/>
              <w:ind w:left="0"/>
              <w:rPr>
                <w:rFonts w:ascii="Calibri" w:hAnsi="Calibri"/>
                <w:sz w:val="16"/>
                <w:szCs w:val="16"/>
              </w:rPr>
            </w:pPr>
          </w:p>
          <w:p w14:paraId="207ADC56" w14:textId="77777777" w:rsidR="008A037A" w:rsidRDefault="008A037A" w:rsidP="008A037A">
            <w:pPr>
              <w:pStyle w:val="BodyText"/>
              <w:ind w:left="0"/>
              <w:rPr>
                <w:rFonts w:ascii="Calibri" w:hAnsi="Calibri"/>
                <w:sz w:val="16"/>
                <w:szCs w:val="16"/>
              </w:rPr>
            </w:pPr>
            <w:r>
              <w:rPr>
                <w:rFonts w:ascii="Calibri" w:hAnsi="Calibri"/>
                <w:sz w:val="16"/>
                <w:szCs w:val="16"/>
              </w:rPr>
              <w:t>DEA statusCode:</w:t>
            </w:r>
          </w:p>
          <w:p w14:paraId="24638172" w14:textId="77777777" w:rsidR="008A037A" w:rsidRPr="00836A31" w:rsidRDefault="008A037A" w:rsidP="008A037A">
            <w:pPr>
              <w:pStyle w:val="BodyText"/>
              <w:ind w:left="0"/>
              <w:rPr>
                <w:rFonts w:ascii="Calibri" w:hAnsi="Calibri"/>
                <w:b/>
                <w:sz w:val="16"/>
                <w:szCs w:val="16"/>
              </w:rPr>
            </w:pPr>
            <w:r w:rsidRPr="00836A31">
              <w:rPr>
                <w:rFonts w:ascii="Calibri" w:hAnsi="Calibri"/>
                <w:b/>
                <w:sz w:val="16"/>
                <w:szCs w:val="16"/>
              </w:rPr>
              <w:t>Active</w:t>
            </w:r>
          </w:p>
          <w:p w14:paraId="1869C0B8" w14:textId="77777777" w:rsidR="008A037A" w:rsidRPr="00836A31" w:rsidRDefault="008A037A" w:rsidP="008A037A">
            <w:pPr>
              <w:pStyle w:val="BodyText"/>
              <w:ind w:left="0"/>
              <w:rPr>
                <w:rFonts w:ascii="Calibri" w:hAnsi="Calibri"/>
                <w:b/>
                <w:sz w:val="16"/>
                <w:szCs w:val="16"/>
              </w:rPr>
            </w:pPr>
            <w:r w:rsidRPr="00836A31">
              <w:rPr>
                <w:rFonts w:ascii="Calibri" w:hAnsi="Calibri"/>
                <w:b/>
                <w:sz w:val="16"/>
                <w:szCs w:val="16"/>
              </w:rPr>
              <w:t>Inactive</w:t>
            </w:r>
          </w:p>
          <w:p w14:paraId="2C12FF34" w14:textId="77777777" w:rsidR="008A037A" w:rsidRDefault="008A037A" w:rsidP="008A037A">
            <w:pPr>
              <w:pStyle w:val="BodyText"/>
              <w:ind w:left="0"/>
              <w:rPr>
                <w:rFonts w:ascii="Calibri" w:hAnsi="Calibri"/>
                <w:sz w:val="16"/>
                <w:szCs w:val="16"/>
              </w:rPr>
            </w:pPr>
          </w:p>
          <w:p w14:paraId="3BD86235" w14:textId="77777777" w:rsidR="008A037A" w:rsidRDefault="008A037A" w:rsidP="008A037A">
            <w:pPr>
              <w:pStyle w:val="BodyText"/>
              <w:ind w:left="0"/>
              <w:rPr>
                <w:rFonts w:ascii="Calibri" w:hAnsi="Calibri"/>
                <w:sz w:val="16"/>
                <w:szCs w:val="16"/>
              </w:rPr>
            </w:pPr>
          </w:p>
          <w:p w14:paraId="52CE9219" w14:textId="71EA1299" w:rsidR="008A037A" w:rsidRPr="001D67AD" w:rsidRDefault="008A037A" w:rsidP="008A037A">
            <w:pPr>
              <w:pStyle w:val="BodyText"/>
              <w:ind w:left="0"/>
              <w:rPr>
                <w:rFonts w:ascii="Calibri" w:hAnsi="Calibri"/>
                <w:sz w:val="16"/>
                <w:szCs w:val="16"/>
              </w:rPr>
            </w:pPr>
            <w:r w:rsidRPr="001D67AD">
              <w:rPr>
                <w:rFonts w:ascii="Calibri" w:hAnsi="Calibri"/>
                <w:sz w:val="16"/>
                <w:szCs w:val="16"/>
              </w:rPr>
              <w:t>For support for passing SSN Verification Status use classCode = "SSN" and statusCode =</w:t>
            </w:r>
          </w:p>
          <w:p w14:paraId="59C7BBA5" w14:textId="77777777" w:rsidR="008A037A" w:rsidRPr="001D67AD" w:rsidRDefault="008A037A" w:rsidP="008A037A">
            <w:pPr>
              <w:pStyle w:val="BodyText"/>
              <w:ind w:left="0"/>
              <w:rPr>
                <w:rFonts w:ascii="Calibri" w:hAnsi="Calibri"/>
                <w:bCs/>
                <w:sz w:val="16"/>
                <w:szCs w:val="16"/>
              </w:rPr>
            </w:pPr>
            <w:r w:rsidRPr="001D67AD">
              <w:rPr>
                <w:rFonts w:ascii="Calibri" w:hAnsi="Calibri"/>
                <w:b/>
                <w:bCs/>
                <w:sz w:val="16"/>
                <w:szCs w:val="16"/>
              </w:rPr>
              <w:t xml:space="preserve">0 - </w:t>
            </w:r>
            <w:r w:rsidRPr="001D67AD">
              <w:rPr>
                <w:rFonts w:ascii="Calibri" w:hAnsi="Calibri"/>
                <w:bCs/>
                <w:sz w:val="16"/>
                <w:szCs w:val="16"/>
              </w:rPr>
              <w:t>New</w:t>
            </w:r>
            <w:r w:rsidRPr="001D67AD">
              <w:rPr>
                <w:rFonts w:ascii="Calibri" w:hAnsi="Calibri"/>
                <w:bCs/>
                <w:sz w:val="16"/>
                <w:szCs w:val="16"/>
              </w:rPr>
              <w:br/>
            </w:r>
            <w:r w:rsidRPr="001D67AD">
              <w:rPr>
                <w:rFonts w:ascii="Calibri" w:hAnsi="Calibri"/>
                <w:b/>
                <w:bCs/>
                <w:sz w:val="16"/>
                <w:szCs w:val="16"/>
              </w:rPr>
              <w:t xml:space="preserve">1 - </w:t>
            </w:r>
            <w:r w:rsidRPr="001D67AD">
              <w:rPr>
                <w:rFonts w:ascii="Calibri" w:hAnsi="Calibri"/>
                <w:bCs/>
                <w:sz w:val="16"/>
                <w:szCs w:val="16"/>
              </w:rPr>
              <w:t>In Process</w:t>
            </w:r>
          </w:p>
          <w:p w14:paraId="5E769EBA" w14:textId="77777777" w:rsidR="008A037A" w:rsidRPr="001D67AD" w:rsidRDefault="008A037A" w:rsidP="008A037A">
            <w:pPr>
              <w:pStyle w:val="BodyText"/>
              <w:ind w:left="0"/>
              <w:rPr>
                <w:rFonts w:ascii="Calibri" w:hAnsi="Calibri"/>
                <w:b/>
                <w:bCs/>
                <w:sz w:val="16"/>
                <w:szCs w:val="16"/>
              </w:rPr>
            </w:pPr>
            <w:r w:rsidRPr="001D67AD">
              <w:rPr>
                <w:rFonts w:ascii="Calibri" w:hAnsi="Calibri"/>
                <w:b/>
                <w:bCs/>
                <w:sz w:val="16"/>
                <w:szCs w:val="16"/>
              </w:rPr>
              <w:t xml:space="preserve">2 - </w:t>
            </w:r>
            <w:r w:rsidRPr="001D67AD">
              <w:rPr>
                <w:rFonts w:ascii="Calibri" w:hAnsi="Calibri"/>
                <w:bCs/>
                <w:sz w:val="16"/>
                <w:szCs w:val="16"/>
              </w:rPr>
              <w:t>Invalid</w:t>
            </w:r>
          </w:p>
          <w:p w14:paraId="07B43418" w14:textId="77777777" w:rsidR="008A037A" w:rsidRPr="001D67AD" w:rsidRDefault="008A037A" w:rsidP="008A037A">
            <w:pPr>
              <w:pStyle w:val="BodyText"/>
              <w:ind w:left="0"/>
              <w:rPr>
                <w:rFonts w:ascii="Calibri" w:hAnsi="Calibri"/>
                <w:b/>
                <w:bCs/>
                <w:sz w:val="16"/>
                <w:szCs w:val="16"/>
              </w:rPr>
            </w:pPr>
            <w:r w:rsidRPr="001D67AD">
              <w:rPr>
                <w:rFonts w:ascii="Calibri" w:hAnsi="Calibri"/>
                <w:b/>
                <w:bCs/>
                <w:sz w:val="16"/>
                <w:szCs w:val="16"/>
              </w:rPr>
              <w:t xml:space="preserve">3 - </w:t>
            </w:r>
            <w:r w:rsidRPr="001D67AD">
              <w:rPr>
                <w:rFonts w:ascii="Calibri" w:hAnsi="Calibri"/>
                <w:bCs/>
                <w:sz w:val="16"/>
                <w:szCs w:val="16"/>
              </w:rPr>
              <w:t>Resend</w:t>
            </w:r>
          </w:p>
          <w:p w14:paraId="273F2D20" w14:textId="77777777" w:rsidR="008A037A" w:rsidRPr="001D67AD" w:rsidRDefault="008A037A" w:rsidP="008A037A">
            <w:pPr>
              <w:pStyle w:val="BodyText"/>
              <w:ind w:left="0"/>
              <w:rPr>
                <w:rFonts w:ascii="Calibri" w:hAnsi="Calibri"/>
                <w:bCs/>
                <w:sz w:val="16"/>
                <w:szCs w:val="16"/>
              </w:rPr>
            </w:pPr>
            <w:r w:rsidRPr="001D67AD">
              <w:rPr>
                <w:rFonts w:ascii="Calibri" w:hAnsi="Calibri"/>
                <w:b/>
                <w:bCs/>
                <w:sz w:val="16"/>
                <w:szCs w:val="16"/>
              </w:rPr>
              <w:t xml:space="preserve">4 – </w:t>
            </w:r>
            <w:r w:rsidRPr="001D67AD">
              <w:rPr>
                <w:rFonts w:ascii="Calibri" w:hAnsi="Calibri"/>
                <w:bCs/>
                <w:sz w:val="16"/>
                <w:szCs w:val="16"/>
              </w:rPr>
              <w:t>Verified</w:t>
            </w:r>
          </w:p>
          <w:p w14:paraId="3DB2E524" w14:textId="77777777" w:rsidR="008A037A" w:rsidRDefault="008A037A" w:rsidP="008A037A">
            <w:pPr>
              <w:pStyle w:val="BodyText"/>
              <w:ind w:left="0"/>
              <w:rPr>
                <w:rFonts w:ascii="Calibri" w:hAnsi="Calibri"/>
                <w:bCs/>
                <w:sz w:val="16"/>
                <w:szCs w:val="16"/>
              </w:rPr>
            </w:pPr>
          </w:p>
          <w:p w14:paraId="130D589E" w14:textId="43AE20AF" w:rsidR="008A037A" w:rsidRPr="001D67AD" w:rsidRDefault="008A037A" w:rsidP="008A037A">
            <w:pPr>
              <w:pStyle w:val="BodyText"/>
              <w:ind w:left="0"/>
              <w:rPr>
                <w:rFonts w:ascii="Calibri" w:hAnsi="Calibri"/>
                <w:bCs/>
                <w:sz w:val="16"/>
                <w:szCs w:val="16"/>
              </w:rPr>
            </w:pPr>
            <w:r>
              <w:rPr>
                <w:rFonts w:ascii="Calibri" w:hAnsi="Calibri"/>
                <w:bCs/>
                <w:sz w:val="16"/>
                <w:szCs w:val="16"/>
              </w:rPr>
              <w:t>VA MPI supports LOA:</w:t>
            </w:r>
          </w:p>
          <w:p w14:paraId="020D6444" w14:textId="77777777" w:rsidR="008A037A" w:rsidRPr="001D67AD" w:rsidRDefault="008A037A" w:rsidP="008A037A">
            <w:pPr>
              <w:pStyle w:val="BodyText"/>
              <w:ind w:left="0"/>
              <w:rPr>
                <w:rFonts w:ascii="Calibri" w:hAnsi="Calibri"/>
                <w:bCs/>
                <w:sz w:val="16"/>
                <w:szCs w:val="16"/>
              </w:rPr>
            </w:pPr>
            <w:r w:rsidRPr="001D67AD">
              <w:rPr>
                <w:rFonts w:ascii="Calibri" w:hAnsi="Calibri"/>
                <w:bCs/>
                <w:sz w:val="16"/>
                <w:szCs w:val="16"/>
              </w:rPr>
              <w:t xml:space="preserve">For support of passing LOA (Identity Proofing Level of Assurance) use classCode = “PAT” and statusCode = </w:t>
            </w:r>
          </w:p>
          <w:p w14:paraId="56CC4763" w14:textId="77777777" w:rsidR="008A037A" w:rsidRPr="001D67AD" w:rsidRDefault="008A037A" w:rsidP="008A037A">
            <w:pPr>
              <w:pStyle w:val="BodyText"/>
              <w:ind w:left="0"/>
              <w:rPr>
                <w:rFonts w:ascii="Calibri" w:hAnsi="Calibri"/>
                <w:sz w:val="16"/>
                <w:szCs w:val="16"/>
              </w:rPr>
            </w:pPr>
            <w:r w:rsidRPr="001D67AD">
              <w:rPr>
                <w:rFonts w:ascii="Calibri" w:hAnsi="Calibri"/>
                <w:b/>
                <w:sz w:val="16"/>
                <w:szCs w:val="16"/>
              </w:rPr>
              <w:t>1</w:t>
            </w:r>
            <w:r w:rsidRPr="001D67AD">
              <w:rPr>
                <w:rFonts w:ascii="Calibri" w:hAnsi="Calibri"/>
                <w:sz w:val="16"/>
                <w:szCs w:val="16"/>
              </w:rPr>
              <w:t xml:space="preserve"> – Little or No confidence</w:t>
            </w:r>
          </w:p>
          <w:p w14:paraId="75DB9421" w14:textId="77777777" w:rsidR="008A037A" w:rsidRPr="001D67AD" w:rsidRDefault="008A037A" w:rsidP="008A037A">
            <w:pPr>
              <w:pStyle w:val="BodyText"/>
              <w:ind w:left="0"/>
              <w:rPr>
                <w:rFonts w:ascii="Calibri" w:hAnsi="Calibri"/>
                <w:sz w:val="16"/>
                <w:szCs w:val="16"/>
              </w:rPr>
            </w:pPr>
            <w:r w:rsidRPr="001D67AD">
              <w:rPr>
                <w:rFonts w:ascii="Calibri" w:hAnsi="Calibri"/>
                <w:b/>
                <w:sz w:val="16"/>
                <w:szCs w:val="16"/>
              </w:rPr>
              <w:t>2</w:t>
            </w:r>
            <w:r w:rsidRPr="001D67AD">
              <w:rPr>
                <w:rFonts w:ascii="Calibri" w:hAnsi="Calibri"/>
                <w:sz w:val="16"/>
                <w:szCs w:val="16"/>
              </w:rPr>
              <w:t xml:space="preserve"> – Some confidence</w:t>
            </w:r>
          </w:p>
          <w:p w14:paraId="03CEADCD" w14:textId="77777777" w:rsidR="008A037A" w:rsidRPr="001D67AD" w:rsidRDefault="008A037A" w:rsidP="008A037A">
            <w:pPr>
              <w:pStyle w:val="BodyText"/>
              <w:ind w:left="0"/>
              <w:rPr>
                <w:rFonts w:ascii="Calibri" w:hAnsi="Calibri"/>
                <w:sz w:val="16"/>
                <w:szCs w:val="16"/>
              </w:rPr>
            </w:pPr>
            <w:r w:rsidRPr="001D67AD">
              <w:rPr>
                <w:rFonts w:ascii="Calibri" w:hAnsi="Calibri"/>
                <w:b/>
                <w:sz w:val="16"/>
                <w:szCs w:val="16"/>
              </w:rPr>
              <w:t>3</w:t>
            </w:r>
            <w:r w:rsidRPr="001D67AD">
              <w:rPr>
                <w:rFonts w:ascii="Calibri" w:hAnsi="Calibri"/>
                <w:sz w:val="16"/>
                <w:szCs w:val="16"/>
              </w:rPr>
              <w:t xml:space="preserve"> – High confidence</w:t>
            </w:r>
          </w:p>
          <w:p w14:paraId="2AEE5609" w14:textId="77777777" w:rsidR="008A037A" w:rsidRPr="001D67AD" w:rsidRDefault="008A037A" w:rsidP="008A037A">
            <w:pPr>
              <w:pStyle w:val="BodyText"/>
              <w:ind w:left="0"/>
              <w:rPr>
                <w:rFonts w:ascii="Calibri" w:hAnsi="Calibri"/>
                <w:bCs/>
                <w:sz w:val="16"/>
                <w:szCs w:val="16"/>
              </w:rPr>
            </w:pPr>
            <w:r w:rsidRPr="001D67AD">
              <w:rPr>
                <w:rFonts w:ascii="Calibri" w:hAnsi="Calibri"/>
                <w:b/>
                <w:sz w:val="16"/>
                <w:szCs w:val="16"/>
              </w:rPr>
              <w:t>4</w:t>
            </w:r>
            <w:r w:rsidRPr="001D67AD">
              <w:rPr>
                <w:rFonts w:ascii="Calibri" w:hAnsi="Calibri"/>
                <w:sz w:val="16"/>
                <w:szCs w:val="16"/>
              </w:rPr>
              <w:t xml:space="preserve"> – very high confidence</w:t>
            </w:r>
          </w:p>
          <w:p w14:paraId="14675277" w14:textId="77777777" w:rsidR="008A037A" w:rsidRPr="00656334" w:rsidRDefault="008A037A" w:rsidP="008A037A">
            <w:pPr>
              <w:pStyle w:val="BodyText"/>
              <w:ind w:left="0"/>
              <w:rPr>
                <w:rFonts w:ascii="Calibri" w:hAnsi="Calibri"/>
                <w:bCs/>
                <w:color w:val="FF0000"/>
                <w:sz w:val="16"/>
                <w:szCs w:val="16"/>
              </w:rPr>
            </w:pPr>
          </w:p>
        </w:tc>
      </w:tr>
      <w:tr w:rsidR="008A037A" w:rsidRPr="00656334" w14:paraId="482730F0" w14:textId="77777777" w:rsidTr="00284CB3">
        <w:trPr>
          <w:gridAfter w:val="1"/>
          <w:wAfter w:w="18" w:type="dxa"/>
          <w:trHeight w:val="1365"/>
        </w:trPr>
        <w:tc>
          <w:tcPr>
            <w:tcW w:w="2260" w:type="dxa"/>
            <w:shd w:val="clear" w:color="auto" w:fill="auto"/>
          </w:tcPr>
          <w:p w14:paraId="38B60F23" w14:textId="58160908" w:rsidR="008A037A" w:rsidRPr="00206605" w:rsidRDefault="008A037A" w:rsidP="008A037A">
            <w:pPr>
              <w:rPr>
                <w:sz w:val="16"/>
                <w:szCs w:val="16"/>
              </w:rPr>
            </w:pPr>
            <w:r w:rsidRPr="00CD124B">
              <w:rPr>
                <w:sz w:val="16"/>
                <w:szCs w:val="16"/>
              </w:rPr>
              <w:t>//controlActProcess/subject/registrationEvent/subject1/patient//patientPerson/asOtherIDs/</w:t>
            </w:r>
            <w:r>
              <w:rPr>
                <w:sz w:val="16"/>
                <w:szCs w:val="16"/>
              </w:rPr>
              <w:t>effectiveTime</w:t>
            </w:r>
          </w:p>
        </w:tc>
        <w:tc>
          <w:tcPr>
            <w:tcW w:w="1540" w:type="dxa"/>
            <w:gridSpan w:val="2"/>
            <w:shd w:val="clear" w:color="auto" w:fill="auto"/>
          </w:tcPr>
          <w:p w14:paraId="3B6F7FCA" w14:textId="5650C4B1" w:rsidR="008A037A" w:rsidRPr="00206605" w:rsidRDefault="008A037A" w:rsidP="008A037A">
            <w:pPr>
              <w:rPr>
                <w:sz w:val="16"/>
                <w:szCs w:val="16"/>
              </w:rPr>
            </w:pPr>
            <w:r>
              <w:rPr>
                <w:sz w:val="16"/>
                <w:szCs w:val="16"/>
              </w:rPr>
              <w:t>Update Person</w:t>
            </w:r>
          </w:p>
        </w:tc>
        <w:tc>
          <w:tcPr>
            <w:tcW w:w="710" w:type="dxa"/>
            <w:gridSpan w:val="2"/>
            <w:shd w:val="clear" w:color="auto" w:fill="auto"/>
          </w:tcPr>
          <w:p w14:paraId="3F864C90" w14:textId="2ED251BE" w:rsidR="008A037A" w:rsidRPr="00206605" w:rsidRDefault="008A037A" w:rsidP="008A037A">
            <w:pPr>
              <w:jc w:val="center"/>
              <w:rPr>
                <w:sz w:val="16"/>
                <w:szCs w:val="16"/>
              </w:rPr>
            </w:pPr>
            <w:r>
              <w:rPr>
                <w:sz w:val="16"/>
                <w:szCs w:val="16"/>
              </w:rPr>
              <w:t>0..1</w:t>
            </w:r>
          </w:p>
        </w:tc>
        <w:tc>
          <w:tcPr>
            <w:tcW w:w="990" w:type="dxa"/>
            <w:gridSpan w:val="2"/>
            <w:shd w:val="clear" w:color="auto" w:fill="auto"/>
          </w:tcPr>
          <w:p w14:paraId="1E340489" w14:textId="079D74E5" w:rsidR="008A037A" w:rsidRPr="00206605" w:rsidRDefault="008A037A" w:rsidP="008A037A">
            <w:pPr>
              <w:jc w:val="center"/>
              <w:rPr>
                <w:sz w:val="16"/>
                <w:szCs w:val="16"/>
              </w:rPr>
            </w:pPr>
            <w:r>
              <w:rPr>
                <w:sz w:val="16"/>
                <w:szCs w:val="16"/>
              </w:rPr>
              <w:t>IVL_TS</w:t>
            </w:r>
          </w:p>
        </w:tc>
        <w:tc>
          <w:tcPr>
            <w:tcW w:w="692" w:type="dxa"/>
            <w:gridSpan w:val="2"/>
            <w:shd w:val="clear" w:color="auto" w:fill="auto"/>
          </w:tcPr>
          <w:p w14:paraId="4C9EB58A" w14:textId="77777777" w:rsidR="008A037A" w:rsidRPr="00206605" w:rsidRDefault="008A037A" w:rsidP="008A037A">
            <w:pPr>
              <w:jc w:val="center"/>
              <w:rPr>
                <w:sz w:val="16"/>
                <w:szCs w:val="16"/>
              </w:rPr>
            </w:pPr>
          </w:p>
        </w:tc>
        <w:tc>
          <w:tcPr>
            <w:tcW w:w="2368" w:type="dxa"/>
            <w:gridSpan w:val="2"/>
            <w:shd w:val="clear" w:color="auto" w:fill="auto"/>
          </w:tcPr>
          <w:p w14:paraId="65B55706" w14:textId="77777777" w:rsidR="008A037A" w:rsidRPr="00E70395" w:rsidRDefault="008A037A" w:rsidP="008A037A">
            <w:pPr>
              <w:pStyle w:val="Default"/>
              <w:spacing w:before="40" w:after="40"/>
              <w:rPr>
                <w:b/>
                <w:sz w:val="16"/>
                <w:szCs w:val="16"/>
              </w:rPr>
            </w:pPr>
            <w:r>
              <w:rPr>
                <w:b/>
                <w:sz w:val="16"/>
                <w:szCs w:val="16"/>
              </w:rPr>
              <w:t>Date/time stamp</w:t>
            </w:r>
          </w:p>
          <w:p w14:paraId="7FA74AB1" w14:textId="5CE203B6" w:rsidR="008A037A" w:rsidRDefault="008A037A" w:rsidP="008A037A">
            <w:pPr>
              <w:pStyle w:val="Default"/>
              <w:spacing w:before="40" w:after="40"/>
              <w:rPr>
                <w:color w:val="auto"/>
                <w:sz w:val="16"/>
                <w:szCs w:val="16"/>
              </w:rPr>
            </w:pPr>
          </w:p>
        </w:tc>
        <w:tc>
          <w:tcPr>
            <w:tcW w:w="2700" w:type="dxa"/>
            <w:gridSpan w:val="2"/>
            <w:shd w:val="clear" w:color="auto" w:fill="auto"/>
          </w:tcPr>
          <w:p w14:paraId="4FE96727" w14:textId="2C14CF33" w:rsidR="008A037A" w:rsidRPr="001D67AD" w:rsidRDefault="008A037A" w:rsidP="008A037A">
            <w:pPr>
              <w:pStyle w:val="BodyText"/>
              <w:ind w:left="0"/>
              <w:rPr>
                <w:rFonts w:ascii="Calibri" w:hAnsi="Calibri"/>
                <w:sz w:val="16"/>
                <w:szCs w:val="16"/>
              </w:rPr>
            </w:pPr>
            <w:r>
              <w:rPr>
                <w:rFonts w:ascii="Calibri" w:hAnsi="Calibri"/>
                <w:sz w:val="16"/>
                <w:szCs w:val="16"/>
              </w:rPr>
              <w:t xml:space="preserve">This element will be used in conjunction with statusCode, if statusCode is Active then effectiveTime is the date/time of activation.  If statusCode is </w:t>
            </w:r>
            <w:proofErr w:type="gramStart"/>
            <w:r>
              <w:rPr>
                <w:rFonts w:ascii="Calibri" w:hAnsi="Calibri"/>
                <w:sz w:val="16"/>
                <w:szCs w:val="16"/>
              </w:rPr>
              <w:t>Inactive</w:t>
            </w:r>
            <w:proofErr w:type="gramEnd"/>
            <w:r>
              <w:rPr>
                <w:rFonts w:ascii="Calibri" w:hAnsi="Calibri"/>
                <w:sz w:val="16"/>
                <w:szCs w:val="16"/>
              </w:rPr>
              <w:t xml:space="preserve"> then the effectiveTime is the date/time of the inactivation.</w:t>
            </w:r>
          </w:p>
        </w:tc>
      </w:tr>
      <w:tr w:rsidR="008A037A" w:rsidRPr="00205195" w14:paraId="760DDAD6" w14:textId="77777777" w:rsidTr="00284CB3">
        <w:trPr>
          <w:gridAfter w:val="1"/>
          <w:wAfter w:w="18" w:type="dxa"/>
          <w:trHeight w:val="1365"/>
        </w:trPr>
        <w:tc>
          <w:tcPr>
            <w:tcW w:w="2260" w:type="dxa"/>
            <w:shd w:val="clear" w:color="auto" w:fill="auto"/>
          </w:tcPr>
          <w:p w14:paraId="7AF2DA93" w14:textId="77777777" w:rsidR="008A037A" w:rsidRDefault="008A037A" w:rsidP="008A037A">
            <w:pPr>
              <w:rPr>
                <w:sz w:val="16"/>
                <w:szCs w:val="16"/>
              </w:rPr>
            </w:pPr>
            <w:r>
              <w:rPr>
                <w:sz w:val="16"/>
                <w:szCs w:val="16"/>
              </w:rPr>
              <w:t>//controlActProcess/subject/registrationEvent/subject1/patient//patientPerson/asOtherIDs/scopingOrganization</w:t>
            </w:r>
          </w:p>
        </w:tc>
        <w:tc>
          <w:tcPr>
            <w:tcW w:w="1540" w:type="dxa"/>
            <w:gridSpan w:val="2"/>
            <w:shd w:val="clear" w:color="auto" w:fill="auto"/>
          </w:tcPr>
          <w:p w14:paraId="51B82E37" w14:textId="77777777" w:rsidR="008A037A" w:rsidRDefault="008A037A" w:rsidP="008A037A">
            <w:r w:rsidRPr="00D61637">
              <w:rPr>
                <w:sz w:val="16"/>
                <w:szCs w:val="16"/>
              </w:rPr>
              <w:t>Update Person</w:t>
            </w:r>
          </w:p>
        </w:tc>
        <w:tc>
          <w:tcPr>
            <w:tcW w:w="710" w:type="dxa"/>
            <w:gridSpan w:val="2"/>
            <w:shd w:val="clear" w:color="auto" w:fill="auto"/>
          </w:tcPr>
          <w:p w14:paraId="21D1D4B7" w14:textId="77777777" w:rsidR="008A037A" w:rsidRDefault="008A037A" w:rsidP="008A037A">
            <w:pPr>
              <w:jc w:val="center"/>
              <w:rPr>
                <w:sz w:val="16"/>
                <w:szCs w:val="16"/>
              </w:rPr>
            </w:pPr>
            <w:r>
              <w:rPr>
                <w:sz w:val="16"/>
                <w:szCs w:val="16"/>
              </w:rPr>
              <w:t>1..1</w:t>
            </w:r>
          </w:p>
        </w:tc>
        <w:tc>
          <w:tcPr>
            <w:tcW w:w="990" w:type="dxa"/>
            <w:gridSpan w:val="2"/>
            <w:shd w:val="clear" w:color="auto" w:fill="auto"/>
          </w:tcPr>
          <w:p w14:paraId="09DA3711" w14:textId="77777777" w:rsidR="008A037A" w:rsidRDefault="008A037A" w:rsidP="008A037A">
            <w:pPr>
              <w:jc w:val="center"/>
              <w:rPr>
                <w:sz w:val="16"/>
                <w:szCs w:val="16"/>
              </w:rPr>
            </w:pPr>
          </w:p>
        </w:tc>
        <w:tc>
          <w:tcPr>
            <w:tcW w:w="692" w:type="dxa"/>
            <w:gridSpan w:val="2"/>
            <w:shd w:val="clear" w:color="auto" w:fill="auto"/>
          </w:tcPr>
          <w:p w14:paraId="137F3EB3" w14:textId="77777777" w:rsidR="008A037A" w:rsidRPr="00205195" w:rsidRDefault="008A037A" w:rsidP="008A037A">
            <w:pPr>
              <w:jc w:val="center"/>
              <w:rPr>
                <w:sz w:val="16"/>
                <w:szCs w:val="16"/>
              </w:rPr>
            </w:pPr>
          </w:p>
        </w:tc>
        <w:tc>
          <w:tcPr>
            <w:tcW w:w="2368" w:type="dxa"/>
            <w:gridSpan w:val="2"/>
            <w:shd w:val="clear" w:color="auto" w:fill="auto"/>
          </w:tcPr>
          <w:p w14:paraId="1395235C" w14:textId="77777777" w:rsidR="008A037A" w:rsidRPr="00D438CA" w:rsidRDefault="008A037A" w:rsidP="008A037A">
            <w:pPr>
              <w:pStyle w:val="Default"/>
              <w:spacing w:before="40" w:after="40"/>
              <w:rPr>
                <w:sz w:val="16"/>
                <w:szCs w:val="16"/>
              </w:rPr>
            </w:pPr>
            <w:r w:rsidRPr="00D438CA">
              <w:rPr>
                <w:sz w:val="16"/>
                <w:szCs w:val="16"/>
              </w:rPr>
              <w:t>@nullFlavor (optional) + @classCode (required) + @determinerCode (required fixed)</w:t>
            </w:r>
          </w:p>
        </w:tc>
        <w:tc>
          <w:tcPr>
            <w:tcW w:w="2700" w:type="dxa"/>
            <w:gridSpan w:val="2"/>
            <w:shd w:val="clear" w:color="auto" w:fill="auto"/>
          </w:tcPr>
          <w:p w14:paraId="5B7A3B17" w14:textId="77777777" w:rsidR="008A037A" w:rsidRDefault="008A037A" w:rsidP="008A037A">
            <w:pPr>
              <w:pStyle w:val="BodyText"/>
              <w:ind w:left="0"/>
              <w:rPr>
                <w:rFonts w:ascii="Calibri" w:hAnsi="Calibri"/>
                <w:sz w:val="16"/>
                <w:szCs w:val="16"/>
              </w:rPr>
            </w:pPr>
            <w:r>
              <w:rPr>
                <w:rFonts w:ascii="Calibri" w:hAnsi="Calibri"/>
                <w:sz w:val="16"/>
                <w:szCs w:val="16"/>
              </w:rPr>
              <w:t>classCode default = "ORG"</w:t>
            </w:r>
          </w:p>
          <w:p w14:paraId="7B39C3CF" w14:textId="77777777" w:rsidR="008A037A" w:rsidRDefault="008A037A" w:rsidP="008A037A">
            <w:pPr>
              <w:pStyle w:val="BodyText"/>
              <w:ind w:left="0"/>
              <w:rPr>
                <w:rFonts w:ascii="Calibri" w:hAnsi="Calibri"/>
                <w:sz w:val="16"/>
                <w:szCs w:val="16"/>
              </w:rPr>
            </w:pPr>
          </w:p>
          <w:p w14:paraId="7219CFF6" w14:textId="77777777" w:rsidR="008A037A" w:rsidRDefault="008A037A" w:rsidP="008A037A">
            <w:pPr>
              <w:pStyle w:val="BodyText"/>
              <w:ind w:left="0"/>
              <w:rPr>
                <w:rFonts w:ascii="Calibri" w:hAnsi="Calibri"/>
                <w:sz w:val="16"/>
                <w:szCs w:val="16"/>
              </w:rPr>
            </w:pPr>
            <w:r w:rsidRPr="002772C9">
              <w:rPr>
                <w:rFonts w:ascii="Calibri" w:hAnsi="Calibri"/>
                <w:b/>
                <w:bCs/>
                <w:sz w:val="16"/>
                <w:szCs w:val="16"/>
              </w:rPr>
              <w:t>INSTANCE – specific</w:t>
            </w:r>
            <w:r w:rsidRPr="002772C9">
              <w:rPr>
                <w:rFonts w:ascii="Calibri" w:hAnsi="Calibri"/>
                <w:b/>
                <w:sz w:val="16"/>
                <w:szCs w:val="16"/>
              </w:rPr>
              <w:br/>
            </w:r>
            <w:r w:rsidRPr="002772C9">
              <w:rPr>
                <w:rFonts w:ascii="Calibri" w:hAnsi="Calibri" w:cs="Courier New"/>
                <w:sz w:val="16"/>
                <w:szCs w:val="16"/>
              </w:rPr>
              <w:t>The specific determiner indicates that the given Entity is taken as one specific instance. For example, a human INSTANCE (quantity = 1,) stands for exactly one human being</w:t>
            </w:r>
          </w:p>
          <w:p w14:paraId="634C02A2" w14:textId="77777777" w:rsidR="008A037A" w:rsidRDefault="008A037A" w:rsidP="008A037A">
            <w:pPr>
              <w:pStyle w:val="BodyText"/>
              <w:ind w:left="0"/>
              <w:rPr>
                <w:rFonts w:ascii="Calibri" w:hAnsi="Calibri"/>
                <w:sz w:val="16"/>
                <w:szCs w:val="16"/>
              </w:rPr>
            </w:pPr>
            <w:r>
              <w:rPr>
                <w:rFonts w:ascii="Calibri" w:hAnsi="Calibri"/>
                <w:sz w:val="16"/>
                <w:szCs w:val="16"/>
              </w:rPr>
              <w:t>determinerCode X` = "</w:t>
            </w:r>
            <w:r>
              <w:rPr>
                <w:rFonts w:ascii="Calibri" w:hAnsi="Calibri"/>
                <w:b/>
                <w:sz w:val="16"/>
                <w:szCs w:val="16"/>
              </w:rPr>
              <w:t>INSTANCE</w:t>
            </w:r>
            <w:r>
              <w:rPr>
                <w:rFonts w:ascii="Calibri" w:hAnsi="Calibri"/>
                <w:sz w:val="16"/>
                <w:szCs w:val="16"/>
              </w:rPr>
              <w:t>"</w:t>
            </w:r>
          </w:p>
        </w:tc>
      </w:tr>
      <w:tr w:rsidR="008A037A" w:rsidRPr="00205195" w14:paraId="0B26138F" w14:textId="77777777" w:rsidTr="00284CB3">
        <w:trPr>
          <w:gridAfter w:val="1"/>
          <w:wAfter w:w="18" w:type="dxa"/>
          <w:trHeight w:val="1365"/>
        </w:trPr>
        <w:tc>
          <w:tcPr>
            <w:tcW w:w="2260" w:type="dxa"/>
            <w:shd w:val="clear" w:color="auto" w:fill="auto"/>
          </w:tcPr>
          <w:p w14:paraId="0C9149B8" w14:textId="77777777" w:rsidR="008A037A" w:rsidRDefault="008A037A" w:rsidP="008A037A">
            <w:pPr>
              <w:rPr>
                <w:sz w:val="16"/>
                <w:szCs w:val="16"/>
              </w:rPr>
            </w:pPr>
            <w:r>
              <w:rPr>
                <w:sz w:val="16"/>
                <w:szCs w:val="16"/>
              </w:rPr>
              <w:t>//controlActProcess/subject/registrationEvent/subject1/patient//patientPerson/asOtherIDs/scopingOrganization/id</w:t>
            </w:r>
          </w:p>
        </w:tc>
        <w:tc>
          <w:tcPr>
            <w:tcW w:w="1540" w:type="dxa"/>
            <w:gridSpan w:val="2"/>
            <w:shd w:val="clear" w:color="auto" w:fill="auto"/>
          </w:tcPr>
          <w:p w14:paraId="3CC5C2A1" w14:textId="77777777" w:rsidR="008A037A" w:rsidRDefault="008A037A" w:rsidP="008A037A">
            <w:r w:rsidRPr="00D61637">
              <w:rPr>
                <w:sz w:val="16"/>
                <w:szCs w:val="16"/>
              </w:rPr>
              <w:t>Update Person</w:t>
            </w:r>
          </w:p>
        </w:tc>
        <w:tc>
          <w:tcPr>
            <w:tcW w:w="710" w:type="dxa"/>
            <w:gridSpan w:val="2"/>
            <w:shd w:val="clear" w:color="auto" w:fill="auto"/>
          </w:tcPr>
          <w:p w14:paraId="09C86977" w14:textId="77777777" w:rsidR="008A037A" w:rsidRDefault="008A037A" w:rsidP="008A037A">
            <w:pPr>
              <w:jc w:val="center"/>
              <w:rPr>
                <w:sz w:val="16"/>
                <w:szCs w:val="16"/>
              </w:rPr>
            </w:pPr>
            <w:proofErr w:type="gramStart"/>
            <w:r>
              <w:rPr>
                <w:sz w:val="16"/>
                <w:szCs w:val="16"/>
              </w:rPr>
              <w:t>1..*</w:t>
            </w:r>
            <w:proofErr w:type="gramEnd"/>
          </w:p>
        </w:tc>
        <w:tc>
          <w:tcPr>
            <w:tcW w:w="990" w:type="dxa"/>
            <w:gridSpan w:val="2"/>
            <w:shd w:val="clear" w:color="auto" w:fill="auto"/>
          </w:tcPr>
          <w:p w14:paraId="6882BEF0" w14:textId="77777777" w:rsidR="008A037A" w:rsidRDefault="008A037A" w:rsidP="008A037A">
            <w:pPr>
              <w:jc w:val="center"/>
              <w:rPr>
                <w:sz w:val="16"/>
                <w:szCs w:val="16"/>
              </w:rPr>
            </w:pPr>
            <w:r>
              <w:rPr>
                <w:sz w:val="16"/>
                <w:szCs w:val="16"/>
              </w:rPr>
              <w:t>II</w:t>
            </w:r>
          </w:p>
        </w:tc>
        <w:tc>
          <w:tcPr>
            <w:tcW w:w="692" w:type="dxa"/>
            <w:gridSpan w:val="2"/>
            <w:shd w:val="clear" w:color="auto" w:fill="auto"/>
          </w:tcPr>
          <w:p w14:paraId="7AE3ECAD" w14:textId="77777777" w:rsidR="008A037A" w:rsidRPr="00205195" w:rsidRDefault="008A037A" w:rsidP="008A037A">
            <w:pPr>
              <w:jc w:val="center"/>
              <w:rPr>
                <w:sz w:val="16"/>
                <w:szCs w:val="16"/>
              </w:rPr>
            </w:pPr>
          </w:p>
        </w:tc>
        <w:tc>
          <w:tcPr>
            <w:tcW w:w="2368" w:type="dxa"/>
            <w:gridSpan w:val="2"/>
            <w:shd w:val="clear" w:color="auto" w:fill="auto"/>
          </w:tcPr>
          <w:p w14:paraId="14FBB3D8" w14:textId="77777777" w:rsidR="008A037A" w:rsidRDefault="008A037A" w:rsidP="008A037A">
            <w:pPr>
              <w:pStyle w:val="Default"/>
              <w:spacing w:before="40" w:after="40"/>
              <w:rPr>
                <w:sz w:val="16"/>
                <w:szCs w:val="16"/>
              </w:rPr>
            </w:pPr>
            <w:r w:rsidRPr="00CB5E6E">
              <w:rPr>
                <w:sz w:val="16"/>
                <w:szCs w:val="16"/>
              </w:rPr>
              <w:t>Root (required) + extension (</w:t>
            </w:r>
            <w:r>
              <w:rPr>
                <w:sz w:val="16"/>
                <w:szCs w:val="16"/>
              </w:rPr>
              <w:t>optional)</w:t>
            </w:r>
          </w:p>
        </w:tc>
        <w:tc>
          <w:tcPr>
            <w:tcW w:w="2700" w:type="dxa"/>
            <w:gridSpan w:val="2"/>
            <w:shd w:val="clear" w:color="auto" w:fill="auto"/>
          </w:tcPr>
          <w:p w14:paraId="172F16D9" w14:textId="77777777" w:rsidR="008A037A" w:rsidRDefault="008A037A" w:rsidP="008A037A">
            <w:pPr>
              <w:rPr>
                <w:rFonts w:ascii="Calibri" w:hAnsi="Calibri" w:cs="Arial"/>
                <w:sz w:val="16"/>
                <w:szCs w:val="16"/>
              </w:rPr>
            </w:pPr>
            <w:r>
              <w:rPr>
                <w:rFonts w:ascii="Calibri" w:hAnsi="Calibri" w:cs="Arial"/>
                <w:sz w:val="16"/>
                <w:szCs w:val="16"/>
              </w:rPr>
              <w:t>This value should be the same as the asOtherIDs ID root.</w:t>
            </w:r>
          </w:p>
          <w:p w14:paraId="048C5136" w14:textId="77777777" w:rsidR="008A037A" w:rsidRDefault="008A037A" w:rsidP="008A037A">
            <w:pPr>
              <w:rPr>
                <w:rFonts w:ascii="Calibri" w:hAnsi="Calibri" w:cs="Arial"/>
                <w:sz w:val="16"/>
                <w:szCs w:val="16"/>
              </w:rPr>
            </w:pPr>
            <w:r>
              <w:rPr>
                <w:rFonts w:ascii="Calibri" w:hAnsi="Calibri" w:cs="Arial"/>
                <w:sz w:val="16"/>
                <w:szCs w:val="16"/>
              </w:rPr>
              <w:t xml:space="preserve">Example: </w:t>
            </w:r>
          </w:p>
          <w:p w14:paraId="161437F2" w14:textId="77777777" w:rsidR="008A037A" w:rsidRPr="000B37AF" w:rsidRDefault="008A037A" w:rsidP="008A037A">
            <w:pPr>
              <w:rPr>
                <w:rFonts w:ascii="Calibri" w:hAnsi="Calibri" w:cs="Arial"/>
                <w:sz w:val="16"/>
                <w:szCs w:val="16"/>
              </w:rPr>
            </w:pPr>
            <w:r w:rsidRPr="000B37AF">
              <w:rPr>
                <w:rFonts w:ascii="Calibri" w:hAnsi="Calibri" w:cs="Arial"/>
                <w:sz w:val="16"/>
                <w:szCs w:val="16"/>
              </w:rPr>
              <w:t>&lt;scopingOrganization classCode="ORG" determinerCode="INSTANCE"&gt;</w:t>
            </w:r>
          </w:p>
          <w:p w14:paraId="20B302A7" w14:textId="77777777" w:rsidR="008A037A" w:rsidRPr="000B37AF" w:rsidRDefault="008A037A" w:rsidP="008A037A">
            <w:pPr>
              <w:rPr>
                <w:rFonts w:ascii="Calibri" w:hAnsi="Calibri" w:cs="Arial"/>
                <w:sz w:val="16"/>
                <w:szCs w:val="16"/>
              </w:rPr>
            </w:pPr>
            <w:r w:rsidRPr="000B37AF">
              <w:rPr>
                <w:rFonts w:ascii="Calibri" w:hAnsi="Calibri" w:cs="Arial"/>
                <w:sz w:val="16"/>
                <w:szCs w:val="16"/>
              </w:rPr>
              <w:t xml:space="preserve">          &lt;id root="2.16.840.1.113883.4.349" /&gt;</w:t>
            </w:r>
          </w:p>
          <w:p w14:paraId="0E797BF1" w14:textId="77777777" w:rsidR="008A037A" w:rsidRPr="000B37AF" w:rsidRDefault="008A037A" w:rsidP="008A037A">
            <w:pPr>
              <w:rPr>
                <w:rFonts w:ascii="Calibri" w:hAnsi="Calibri" w:cs="Arial"/>
                <w:sz w:val="16"/>
                <w:szCs w:val="16"/>
              </w:rPr>
            </w:pPr>
            <w:r w:rsidRPr="000B37AF">
              <w:rPr>
                <w:rFonts w:ascii="Calibri" w:hAnsi="Calibri" w:cs="Arial"/>
                <w:sz w:val="16"/>
                <w:szCs w:val="16"/>
              </w:rPr>
              <w:t xml:space="preserve">     &lt;/scopingOrganization&gt;</w:t>
            </w:r>
          </w:p>
          <w:p w14:paraId="659473A9" w14:textId="77777777" w:rsidR="008A037A" w:rsidRDefault="008A037A" w:rsidP="008A037A">
            <w:pPr>
              <w:pStyle w:val="BodyText"/>
              <w:ind w:left="0"/>
              <w:rPr>
                <w:rFonts w:ascii="Calibri" w:hAnsi="Calibri"/>
                <w:sz w:val="16"/>
                <w:szCs w:val="16"/>
              </w:rPr>
            </w:pPr>
          </w:p>
        </w:tc>
      </w:tr>
    </w:tbl>
    <w:tbl>
      <w:tblPr>
        <w:tblpPr w:leftFromText="180" w:rightFromText="180" w:vertAnchor="text" w:horzAnchor="margin" w:tblpXSpec="right" w:tblpY="-958"/>
        <w:tblW w:w="1134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2340"/>
        <w:gridCol w:w="1540"/>
        <w:gridCol w:w="710"/>
        <w:gridCol w:w="990"/>
        <w:gridCol w:w="692"/>
        <w:gridCol w:w="2368"/>
        <w:gridCol w:w="2700"/>
      </w:tblGrid>
      <w:tr w:rsidR="00B53CE3" w:rsidRPr="00205195" w14:paraId="640114BE" w14:textId="77777777" w:rsidTr="009B723E">
        <w:trPr>
          <w:trHeight w:val="1365"/>
        </w:trPr>
        <w:tc>
          <w:tcPr>
            <w:tcW w:w="2340" w:type="dxa"/>
            <w:shd w:val="clear" w:color="auto" w:fill="auto"/>
          </w:tcPr>
          <w:p w14:paraId="29B19CA7" w14:textId="77777777" w:rsidR="00B53CE3" w:rsidRPr="00AB17BA" w:rsidRDefault="00B53CE3" w:rsidP="00B53CE3">
            <w:pPr>
              <w:rPr>
                <w:sz w:val="16"/>
                <w:szCs w:val="16"/>
              </w:rPr>
            </w:pPr>
            <w:r w:rsidRPr="00AB17BA">
              <w:rPr>
                <w:sz w:val="16"/>
                <w:szCs w:val="16"/>
              </w:rPr>
              <w:lastRenderedPageBreak/>
              <w:t>//controlActProcess/subject/registrationEvent/subject1/patient/subjectOf</w:t>
            </w:r>
            <w:r>
              <w:rPr>
                <w:sz w:val="16"/>
                <w:szCs w:val="16"/>
              </w:rPr>
              <w:t>/administrativeObservation</w:t>
            </w:r>
          </w:p>
        </w:tc>
        <w:tc>
          <w:tcPr>
            <w:tcW w:w="1540" w:type="dxa"/>
            <w:shd w:val="clear" w:color="auto" w:fill="auto"/>
          </w:tcPr>
          <w:p w14:paraId="1DD38DC8" w14:textId="77777777" w:rsidR="00B53CE3" w:rsidRDefault="00B53CE3" w:rsidP="00B53CE3">
            <w:pPr>
              <w:rPr>
                <w:sz w:val="16"/>
                <w:szCs w:val="16"/>
              </w:rPr>
            </w:pPr>
            <w:r>
              <w:rPr>
                <w:sz w:val="16"/>
                <w:szCs w:val="16"/>
              </w:rPr>
              <w:t>Add Person</w:t>
            </w:r>
          </w:p>
        </w:tc>
        <w:tc>
          <w:tcPr>
            <w:tcW w:w="710" w:type="dxa"/>
            <w:shd w:val="clear" w:color="auto" w:fill="auto"/>
          </w:tcPr>
          <w:p w14:paraId="57F306B3" w14:textId="77777777" w:rsidR="00B53CE3" w:rsidRDefault="00B53CE3" w:rsidP="00B53CE3">
            <w:pPr>
              <w:jc w:val="center"/>
              <w:rPr>
                <w:sz w:val="16"/>
                <w:szCs w:val="16"/>
              </w:rPr>
            </w:pPr>
            <w:r>
              <w:rPr>
                <w:sz w:val="16"/>
                <w:szCs w:val="16"/>
              </w:rPr>
              <w:t>1…1</w:t>
            </w:r>
          </w:p>
        </w:tc>
        <w:tc>
          <w:tcPr>
            <w:tcW w:w="990" w:type="dxa"/>
            <w:shd w:val="clear" w:color="auto" w:fill="auto"/>
          </w:tcPr>
          <w:p w14:paraId="2154E116" w14:textId="77777777" w:rsidR="00B53CE3" w:rsidRDefault="00B53CE3" w:rsidP="00B53CE3">
            <w:pPr>
              <w:jc w:val="center"/>
              <w:rPr>
                <w:sz w:val="16"/>
                <w:szCs w:val="16"/>
              </w:rPr>
            </w:pPr>
          </w:p>
        </w:tc>
        <w:tc>
          <w:tcPr>
            <w:tcW w:w="692" w:type="dxa"/>
            <w:shd w:val="clear" w:color="auto" w:fill="auto"/>
          </w:tcPr>
          <w:p w14:paraId="504BDD96" w14:textId="77777777" w:rsidR="00B53CE3" w:rsidRPr="00205195" w:rsidRDefault="00B53CE3" w:rsidP="00B53CE3">
            <w:pPr>
              <w:jc w:val="center"/>
              <w:rPr>
                <w:sz w:val="16"/>
                <w:szCs w:val="16"/>
              </w:rPr>
            </w:pPr>
          </w:p>
        </w:tc>
        <w:tc>
          <w:tcPr>
            <w:tcW w:w="2368" w:type="dxa"/>
            <w:shd w:val="clear" w:color="auto" w:fill="auto"/>
          </w:tcPr>
          <w:p w14:paraId="0980A01B" w14:textId="77777777" w:rsidR="00B53CE3" w:rsidRDefault="00B53CE3" w:rsidP="00B53CE3">
            <w:pPr>
              <w:rPr>
                <w:b/>
                <w:sz w:val="16"/>
                <w:szCs w:val="16"/>
              </w:rPr>
            </w:pPr>
            <w:proofErr w:type="spellStart"/>
            <w:r>
              <w:rPr>
                <w:b/>
                <w:sz w:val="16"/>
                <w:szCs w:val="16"/>
              </w:rPr>
              <w:t>classCode</w:t>
            </w:r>
            <w:proofErr w:type="spellEnd"/>
            <w:r>
              <w:rPr>
                <w:b/>
                <w:sz w:val="16"/>
                <w:szCs w:val="16"/>
              </w:rPr>
              <w:t xml:space="preserve"> = “VERIF”</w:t>
            </w:r>
          </w:p>
          <w:p w14:paraId="268AF2C4" w14:textId="77777777" w:rsidR="00B53CE3" w:rsidRPr="00D5773D" w:rsidRDefault="00B53CE3" w:rsidP="00B53CE3">
            <w:pPr>
              <w:rPr>
                <w:b/>
                <w:sz w:val="16"/>
                <w:szCs w:val="16"/>
              </w:rPr>
            </w:pPr>
            <w:r>
              <w:rPr>
                <w:b/>
                <w:sz w:val="16"/>
                <w:szCs w:val="16"/>
              </w:rPr>
              <w:t xml:space="preserve">code </w:t>
            </w:r>
          </w:p>
        </w:tc>
        <w:tc>
          <w:tcPr>
            <w:tcW w:w="2700" w:type="dxa"/>
            <w:shd w:val="clear" w:color="auto" w:fill="auto"/>
          </w:tcPr>
          <w:p w14:paraId="3B902391" w14:textId="77777777" w:rsidR="00B53CE3" w:rsidRDefault="00B53CE3" w:rsidP="00B53CE3">
            <w:pPr>
              <w:tabs>
                <w:tab w:val="left" w:pos="978"/>
                <w:tab w:val="center" w:pos="1242"/>
              </w:tabs>
              <w:rPr>
                <w:color w:val="000000" w:themeColor="text1"/>
                <w:sz w:val="16"/>
                <w:szCs w:val="16"/>
              </w:rPr>
            </w:pPr>
            <w:proofErr w:type="spellStart"/>
            <w:r>
              <w:rPr>
                <w:color w:val="000000" w:themeColor="text1"/>
                <w:sz w:val="16"/>
                <w:szCs w:val="16"/>
              </w:rPr>
              <w:t>VersionCode</w:t>
            </w:r>
            <w:proofErr w:type="spellEnd"/>
            <w:r>
              <w:rPr>
                <w:color w:val="000000" w:themeColor="text1"/>
                <w:sz w:val="16"/>
                <w:szCs w:val="16"/>
              </w:rPr>
              <w:t xml:space="preserve"> &gt;3.5</w:t>
            </w:r>
          </w:p>
          <w:p w14:paraId="70FCCFF6" w14:textId="77777777" w:rsidR="00B53CE3" w:rsidRDefault="00B53CE3" w:rsidP="00B53CE3">
            <w:pPr>
              <w:rPr>
                <w:sz w:val="16"/>
                <w:szCs w:val="16"/>
              </w:rPr>
            </w:pPr>
          </w:p>
          <w:p w14:paraId="2B82AF47" w14:textId="77777777" w:rsidR="0051448B" w:rsidRDefault="0051448B" w:rsidP="00B53CE3">
            <w:pPr>
              <w:rPr>
                <w:sz w:val="16"/>
                <w:szCs w:val="16"/>
              </w:rPr>
            </w:pPr>
          </w:p>
          <w:p w14:paraId="4F8AEEFD" w14:textId="77777777" w:rsidR="0051448B" w:rsidRDefault="0051448B" w:rsidP="0051448B">
            <w:pPr>
              <w:tabs>
                <w:tab w:val="left" w:pos="978"/>
                <w:tab w:val="center" w:pos="1242"/>
              </w:tabs>
              <w:rPr>
                <w:color w:val="000000" w:themeColor="text1"/>
                <w:sz w:val="16"/>
                <w:szCs w:val="16"/>
              </w:rPr>
            </w:pPr>
            <w:proofErr w:type="spellStart"/>
            <w:r>
              <w:rPr>
                <w:color w:val="000000" w:themeColor="text1"/>
                <w:sz w:val="16"/>
                <w:szCs w:val="16"/>
              </w:rPr>
              <w:t>VersionCode</w:t>
            </w:r>
            <w:proofErr w:type="spellEnd"/>
            <w:r>
              <w:rPr>
                <w:color w:val="000000" w:themeColor="text1"/>
                <w:sz w:val="16"/>
                <w:szCs w:val="16"/>
              </w:rPr>
              <w:t xml:space="preserve"> = 5.0 or greater</w:t>
            </w:r>
          </w:p>
          <w:p w14:paraId="1FFF4298" w14:textId="77777777" w:rsidR="0051448B" w:rsidRDefault="0051448B" w:rsidP="0051448B">
            <w:pPr>
              <w:tabs>
                <w:tab w:val="left" w:pos="978"/>
                <w:tab w:val="center" w:pos="1242"/>
              </w:tabs>
              <w:rPr>
                <w:color w:val="000000" w:themeColor="text1"/>
                <w:sz w:val="16"/>
                <w:szCs w:val="16"/>
              </w:rPr>
            </w:pPr>
            <w:r>
              <w:rPr>
                <w:color w:val="000000" w:themeColor="text1"/>
                <w:sz w:val="16"/>
                <w:szCs w:val="16"/>
              </w:rPr>
              <w:t xml:space="preserve">LGBTQ+ </w:t>
            </w:r>
            <w:proofErr w:type="spellStart"/>
            <w:r>
              <w:rPr>
                <w:color w:val="000000" w:themeColor="text1"/>
                <w:sz w:val="16"/>
                <w:szCs w:val="16"/>
              </w:rPr>
              <w:t>AdministrativeObservation</w:t>
            </w:r>
            <w:proofErr w:type="spellEnd"/>
            <w:r>
              <w:rPr>
                <w:color w:val="000000" w:themeColor="text1"/>
                <w:sz w:val="16"/>
                <w:szCs w:val="16"/>
              </w:rPr>
              <w:t xml:space="preserve"> codes (SOGI, ADMIN_SEX and PRONOUN)</w:t>
            </w:r>
          </w:p>
          <w:p w14:paraId="23B14DC4" w14:textId="2DC2F6CC" w:rsidR="0051448B" w:rsidRDefault="0051448B" w:rsidP="00B53CE3">
            <w:pPr>
              <w:rPr>
                <w:sz w:val="16"/>
                <w:szCs w:val="16"/>
              </w:rPr>
            </w:pPr>
          </w:p>
        </w:tc>
      </w:tr>
      <w:tr w:rsidR="00B53CE3" w:rsidRPr="00205195" w14:paraId="18BA4E5E" w14:textId="77777777" w:rsidTr="009B723E">
        <w:trPr>
          <w:trHeight w:val="1365"/>
        </w:trPr>
        <w:tc>
          <w:tcPr>
            <w:tcW w:w="2340" w:type="dxa"/>
            <w:shd w:val="clear" w:color="auto" w:fill="auto"/>
          </w:tcPr>
          <w:p w14:paraId="1885B43D" w14:textId="77777777" w:rsidR="00B53CE3" w:rsidRPr="00AB17BA" w:rsidRDefault="00B53CE3" w:rsidP="00B53CE3">
            <w:pPr>
              <w:rPr>
                <w:sz w:val="16"/>
                <w:szCs w:val="16"/>
              </w:rPr>
            </w:pPr>
            <w:r w:rsidRPr="00AB17BA">
              <w:rPr>
                <w:sz w:val="16"/>
                <w:szCs w:val="16"/>
              </w:rPr>
              <w:t>//controlActProcess/subject/registrationEvent/subject1/patient/subjectOf</w:t>
            </w:r>
            <w:r>
              <w:rPr>
                <w:sz w:val="16"/>
                <w:szCs w:val="16"/>
              </w:rPr>
              <w:t>/administrativeObservation/id</w:t>
            </w:r>
          </w:p>
        </w:tc>
        <w:tc>
          <w:tcPr>
            <w:tcW w:w="1540" w:type="dxa"/>
            <w:shd w:val="clear" w:color="auto" w:fill="auto"/>
          </w:tcPr>
          <w:p w14:paraId="5C603B43" w14:textId="77777777" w:rsidR="00B53CE3" w:rsidRDefault="00B53CE3" w:rsidP="00B53CE3">
            <w:pPr>
              <w:rPr>
                <w:sz w:val="16"/>
                <w:szCs w:val="16"/>
              </w:rPr>
            </w:pPr>
            <w:r>
              <w:rPr>
                <w:sz w:val="16"/>
                <w:szCs w:val="16"/>
              </w:rPr>
              <w:t>Add Person</w:t>
            </w:r>
          </w:p>
        </w:tc>
        <w:tc>
          <w:tcPr>
            <w:tcW w:w="710" w:type="dxa"/>
            <w:shd w:val="clear" w:color="auto" w:fill="auto"/>
          </w:tcPr>
          <w:p w14:paraId="72CE4E88" w14:textId="77777777" w:rsidR="00B53CE3" w:rsidRDefault="00B53CE3" w:rsidP="00B53CE3">
            <w:pPr>
              <w:jc w:val="center"/>
              <w:rPr>
                <w:sz w:val="16"/>
                <w:szCs w:val="16"/>
              </w:rPr>
            </w:pPr>
            <w:r>
              <w:rPr>
                <w:sz w:val="16"/>
                <w:szCs w:val="16"/>
              </w:rPr>
              <w:t>0…*</w:t>
            </w:r>
          </w:p>
        </w:tc>
        <w:tc>
          <w:tcPr>
            <w:tcW w:w="990" w:type="dxa"/>
            <w:shd w:val="clear" w:color="auto" w:fill="auto"/>
          </w:tcPr>
          <w:p w14:paraId="6FA7A566" w14:textId="77777777" w:rsidR="00B53CE3" w:rsidRDefault="00B53CE3" w:rsidP="00B53CE3">
            <w:pPr>
              <w:jc w:val="center"/>
              <w:rPr>
                <w:sz w:val="16"/>
                <w:szCs w:val="16"/>
              </w:rPr>
            </w:pPr>
            <w:r>
              <w:rPr>
                <w:sz w:val="16"/>
                <w:szCs w:val="16"/>
              </w:rPr>
              <w:t>II</w:t>
            </w:r>
          </w:p>
        </w:tc>
        <w:tc>
          <w:tcPr>
            <w:tcW w:w="692" w:type="dxa"/>
            <w:shd w:val="clear" w:color="auto" w:fill="auto"/>
          </w:tcPr>
          <w:p w14:paraId="0D812CC6" w14:textId="77777777" w:rsidR="00B53CE3" w:rsidRPr="00205195" w:rsidRDefault="00B53CE3" w:rsidP="00B53CE3">
            <w:pPr>
              <w:jc w:val="center"/>
              <w:rPr>
                <w:sz w:val="16"/>
                <w:szCs w:val="16"/>
              </w:rPr>
            </w:pPr>
          </w:p>
        </w:tc>
        <w:tc>
          <w:tcPr>
            <w:tcW w:w="2368" w:type="dxa"/>
            <w:shd w:val="clear" w:color="auto" w:fill="auto"/>
          </w:tcPr>
          <w:p w14:paraId="2F9F5F01" w14:textId="77777777" w:rsidR="00B53CE3" w:rsidRPr="001C59F6" w:rsidRDefault="00B53CE3" w:rsidP="00B53CE3">
            <w:pPr>
              <w:rPr>
                <w:sz w:val="16"/>
                <w:szCs w:val="16"/>
              </w:rPr>
            </w:pPr>
            <w:r w:rsidRPr="001C59F6">
              <w:rPr>
                <w:b/>
                <w:bCs/>
                <w:sz w:val="16"/>
                <w:szCs w:val="16"/>
              </w:rPr>
              <w:t>Sexual Orientation</w:t>
            </w:r>
            <w:r>
              <w:rPr>
                <w:sz w:val="16"/>
                <w:szCs w:val="16"/>
              </w:rPr>
              <w:t>:</w:t>
            </w:r>
            <w:r w:rsidRPr="001C59F6">
              <w:rPr>
                <w:sz w:val="12"/>
                <w:szCs w:val="12"/>
              </w:rPr>
              <w:br/>
              <w:t>&lt;id extension="SEXUAL_ORIENTATION" root="2.16.840.1.113883.4.349"/&gt;</w:t>
            </w:r>
          </w:p>
        </w:tc>
        <w:tc>
          <w:tcPr>
            <w:tcW w:w="2700" w:type="dxa"/>
            <w:shd w:val="clear" w:color="auto" w:fill="auto"/>
          </w:tcPr>
          <w:p w14:paraId="100C7040" w14:textId="77777777" w:rsidR="00B53CE3" w:rsidRDefault="00B53CE3" w:rsidP="00B53CE3">
            <w:pPr>
              <w:rPr>
                <w:sz w:val="16"/>
                <w:szCs w:val="16"/>
              </w:rPr>
            </w:pPr>
            <w:r w:rsidRPr="001C59F6">
              <w:rPr>
                <w:b/>
                <w:bCs/>
                <w:sz w:val="16"/>
                <w:szCs w:val="16"/>
              </w:rPr>
              <w:t>Sexual Orientation</w:t>
            </w:r>
            <w:r>
              <w:rPr>
                <w:sz w:val="16"/>
                <w:szCs w:val="16"/>
              </w:rPr>
              <w:t>:</w:t>
            </w:r>
          </w:p>
          <w:p w14:paraId="483AF448" w14:textId="77777777" w:rsidR="00B53CE3" w:rsidRDefault="00B53CE3" w:rsidP="00B53CE3">
            <w:pPr>
              <w:rPr>
                <w:sz w:val="16"/>
                <w:szCs w:val="16"/>
              </w:rPr>
            </w:pPr>
            <w:r w:rsidRPr="001C59F6">
              <w:rPr>
                <w:sz w:val="12"/>
                <w:szCs w:val="12"/>
              </w:rPr>
              <w:t>SEXUAL_ORIENTATION</w:t>
            </w:r>
          </w:p>
        </w:tc>
      </w:tr>
      <w:tr w:rsidR="00B53CE3" w:rsidRPr="00205195" w14:paraId="3E8EBE3C" w14:textId="77777777" w:rsidTr="009B723E">
        <w:trPr>
          <w:trHeight w:val="1365"/>
        </w:trPr>
        <w:tc>
          <w:tcPr>
            <w:tcW w:w="2340" w:type="dxa"/>
            <w:shd w:val="clear" w:color="auto" w:fill="auto"/>
          </w:tcPr>
          <w:p w14:paraId="3E5D2851" w14:textId="77777777" w:rsidR="00B53CE3" w:rsidRPr="00BA05A6" w:rsidRDefault="00B53CE3" w:rsidP="00B53CE3">
            <w:pPr>
              <w:rPr>
                <w:color w:val="000000" w:themeColor="text1"/>
                <w:sz w:val="16"/>
                <w:szCs w:val="16"/>
              </w:rPr>
            </w:pPr>
            <w:r w:rsidRPr="00BA05A6">
              <w:rPr>
                <w:color w:val="000000" w:themeColor="text1"/>
                <w:sz w:val="16"/>
                <w:szCs w:val="16"/>
              </w:rPr>
              <w:t>//controlActProcess/subject/registrationEvent/subject1/patient/subjectOf/administrativeObservation/code</w:t>
            </w:r>
          </w:p>
        </w:tc>
        <w:tc>
          <w:tcPr>
            <w:tcW w:w="1540" w:type="dxa"/>
            <w:shd w:val="clear" w:color="auto" w:fill="auto"/>
          </w:tcPr>
          <w:p w14:paraId="16E07FCC" w14:textId="77777777" w:rsidR="00B53CE3" w:rsidRPr="00BA05A6" w:rsidRDefault="00B53CE3" w:rsidP="00B53CE3">
            <w:pPr>
              <w:rPr>
                <w:color w:val="000000" w:themeColor="text1"/>
                <w:sz w:val="16"/>
                <w:szCs w:val="16"/>
              </w:rPr>
            </w:pPr>
            <w:r w:rsidRPr="00BA05A6">
              <w:rPr>
                <w:color w:val="000000" w:themeColor="text1"/>
                <w:sz w:val="16"/>
                <w:szCs w:val="16"/>
              </w:rPr>
              <w:t>Add Person</w:t>
            </w:r>
          </w:p>
        </w:tc>
        <w:tc>
          <w:tcPr>
            <w:tcW w:w="710" w:type="dxa"/>
            <w:shd w:val="clear" w:color="auto" w:fill="auto"/>
          </w:tcPr>
          <w:p w14:paraId="3D937CD1" w14:textId="77777777" w:rsidR="00B53CE3" w:rsidRPr="00BA05A6" w:rsidRDefault="00B53CE3" w:rsidP="00B53CE3">
            <w:pPr>
              <w:jc w:val="center"/>
              <w:rPr>
                <w:color w:val="000000" w:themeColor="text1"/>
                <w:sz w:val="16"/>
                <w:szCs w:val="16"/>
              </w:rPr>
            </w:pPr>
            <w:r w:rsidRPr="00BA05A6">
              <w:rPr>
                <w:color w:val="000000" w:themeColor="text1"/>
                <w:sz w:val="16"/>
                <w:szCs w:val="16"/>
              </w:rPr>
              <w:t>1…1</w:t>
            </w:r>
          </w:p>
        </w:tc>
        <w:tc>
          <w:tcPr>
            <w:tcW w:w="990" w:type="dxa"/>
            <w:shd w:val="clear" w:color="auto" w:fill="auto"/>
          </w:tcPr>
          <w:p w14:paraId="5E28313F" w14:textId="77777777" w:rsidR="00B53CE3" w:rsidRPr="00BA05A6" w:rsidRDefault="00B53CE3" w:rsidP="00B53CE3">
            <w:pPr>
              <w:jc w:val="center"/>
              <w:rPr>
                <w:color w:val="000000" w:themeColor="text1"/>
                <w:sz w:val="16"/>
                <w:szCs w:val="16"/>
              </w:rPr>
            </w:pPr>
            <w:r w:rsidRPr="00BA05A6">
              <w:rPr>
                <w:color w:val="000000" w:themeColor="text1"/>
                <w:sz w:val="16"/>
                <w:szCs w:val="16"/>
              </w:rPr>
              <w:t>CD</w:t>
            </w:r>
          </w:p>
        </w:tc>
        <w:tc>
          <w:tcPr>
            <w:tcW w:w="692" w:type="dxa"/>
            <w:shd w:val="clear" w:color="auto" w:fill="auto"/>
          </w:tcPr>
          <w:p w14:paraId="46F61720" w14:textId="77777777" w:rsidR="00B53CE3" w:rsidRPr="00BA05A6" w:rsidRDefault="00B53CE3" w:rsidP="00B53CE3">
            <w:pPr>
              <w:jc w:val="center"/>
              <w:rPr>
                <w:color w:val="000000" w:themeColor="text1"/>
                <w:sz w:val="16"/>
                <w:szCs w:val="16"/>
              </w:rPr>
            </w:pPr>
          </w:p>
        </w:tc>
        <w:tc>
          <w:tcPr>
            <w:tcW w:w="2368" w:type="dxa"/>
            <w:shd w:val="clear" w:color="auto" w:fill="auto"/>
          </w:tcPr>
          <w:p w14:paraId="69E20D46" w14:textId="77777777" w:rsidR="00B53CE3" w:rsidRPr="00BA05A6" w:rsidRDefault="00B53CE3" w:rsidP="00B53CE3">
            <w:pPr>
              <w:rPr>
                <w:b/>
                <w:color w:val="000000" w:themeColor="text1"/>
                <w:sz w:val="16"/>
                <w:szCs w:val="16"/>
              </w:rPr>
            </w:pPr>
          </w:p>
        </w:tc>
        <w:tc>
          <w:tcPr>
            <w:tcW w:w="2700" w:type="dxa"/>
            <w:shd w:val="clear" w:color="auto" w:fill="auto"/>
          </w:tcPr>
          <w:p w14:paraId="202430CA" w14:textId="77777777" w:rsidR="00B53CE3" w:rsidRPr="005C401E" w:rsidRDefault="00B53CE3" w:rsidP="00B53CE3">
            <w:pPr>
              <w:tabs>
                <w:tab w:val="left" w:pos="978"/>
                <w:tab w:val="center" w:pos="1242"/>
              </w:tabs>
              <w:rPr>
                <w:color w:val="000000" w:themeColor="text1"/>
                <w:sz w:val="16"/>
                <w:szCs w:val="16"/>
              </w:rPr>
            </w:pPr>
            <w:r w:rsidRPr="005C401E">
              <w:rPr>
                <w:color w:val="000000" w:themeColor="text1"/>
                <w:sz w:val="16"/>
                <w:szCs w:val="16"/>
              </w:rPr>
              <w:t xml:space="preserve">Code: </w:t>
            </w:r>
          </w:p>
          <w:p w14:paraId="2770809D" w14:textId="77777777" w:rsidR="00B53CE3" w:rsidRPr="005C401E" w:rsidRDefault="00B53CE3" w:rsidP="00B53CE3">
            <w:pPr>
              <w:pStyle w:val="ListParagraph"/>
              <w:numPr>
                <w:ilvl w:val="0"/>
                <w:numId w:val="96"/>
              </w:numPr>
              <w:ind w:left="360"/>
              <w:rPr>
                <w:color w:val="000000" w:themeColor="text1"/>
                <w:sz w:val="16"/>
                <w:szCs w:val="16"/>
                <w:lang w:eastAsia="ja-JP"/>
              </w:rPr>
            </w:pPr>
            <w:r w:rsidRPr="005C401E">
              <w:rPr>
                <w:color w:val="000000" w:themeColor="text1"/>
                <w:sz w:val="16"/>
                <w:szCs w:val="16"/>
                <w:lang w:eastAsia="ja-JP"/>
              </w:rPr>
              <w:t>SSA_SSN_STATUS</w:t>
            </w:r>
          </w:p>
          <w:p w14:paraId="2202C899" w14:textId="77777777" w:rsidR="00B53CE3" w:rsidRPr="005C401E" w:rsidRDefault="00B53CE3" w:rsidP="00B53CE3">
            <w:pPr>
              <w:pStyle w:val="ListParagraph"/>
              <w:numPr>
                <w:ilvl w:val="0"/>
                <w:numId w:val="96"/>
              </w:numPr>
              <w:ind w:left="360"/>
              <w:rPr>
                <w:color w:val="000000" w:themeColor="text1"/>
                <w:sz w:val="16"/>
                <w:szCs w:val="16"/>
                <w:lang w:eastAsia="ja-JP"/>
              </w:rPr>
            </w:pPr>
            <w:r w:rsidRPr="005C401E">
              <w:rPr>
                <w:color w:val="000000" w:themeColor="text1"/>
                <w:sz w:val="16"/>
                <w:szCs w:val="16"/>
              </w:rPr>
              <w:t>DOD_SOURCE</w:t>
            </w:r>
          </w:p>
          <w:p w14:paraId="5FD66CF2" w14:textId="77777777" w:rsidR="00B53CE3" w:rsidRPr="005C401E" w:rsidRDefault="00B53CE3" w:rsidP="00B53CE3">
            <w:pPr>
              <w:pStyle w:val="ListParagraph"/>
              <w:numPr>
                <w:ilvl w:val="0"/>
                <w:numId w:val="96"/>
              </w:numPr>
              <w:ind w:left="360"/>
              <w:rPr>
                <w:color w:val="000000" w:themeColor="text1"/>
                <w:sz w:val="16"/>
                <w:szCs w:val="16"/>
                <w:lang w:eastAsia="ja-JP"/>
              </w:rPr>
            </w:pPr>
            <w:proofErr w:type="spellStart"/>
            <w:r w:rsidRPr="005C401E">
              <w:rPr>
                <w:color w:val="000000" w:themeColor="text1"/>
                <w:sz w:val="16"/>
                <w:szCs w:val="16"/>
                <w:lang w:eastAsia="ja-JP"/>
              </w:rPr>
              <w:t>DOD_Entered_DT</w:t>
            </w:r>
            <w:proofErr w:type="spellEnd"/>
            <w:r w:rsidRPr="005C401E">
              <w:rPr>
                <w:color w:val="000000" w:themeColor="text1"/>
                <w:sz w:val="16"/>
                <w:szCs w:val="16"/>
                <w:lang w:eastAsia="ja-JP"/>
              </w:rPr>
              <w:t xml:space="preserve"> </w:t>
            </w:r>
          </w:p>
          <w:p w14:paraId="401E782D" w14:textId="77777777" w:rsidR="00B53CE3" w:rsidRPr="005C401E" w:rsidRDefault="00B53CE3" w:rsidP="00B53CE3">
            <w:pPr>
              <w:pStyle w:val="ListParagraph"/>
              <w:numPr>
                <w:ilvl w:val="0"/>
                <w:numId w:val="96"/>
              </w:numPr>
              <w:ind w:left="360"/>
              <w:rPr>
                <w:color w:val="000000" w:themeColor="text1"/>
                <w:sz w:val="16"/>
                <w:szCs w:val="16"/>
                <w:lang w:eastAsia="ja-JP"/>
              </w:rPr>
            </w:pPr>
            <w:r w:rsidRPr="005C401E">
              <w:rPr>
                <w:color w:val="000000" w:themeColor="text1"/>
                <w:sz w:val="16"/>
                <w:szCs w:val="16"/>
                <w:lang w:eastAsia="ja-JP"/>
              </w:rPr>
              <w:t>DOD_DT_ Updated</w:t>
            </w:r>
          </w:p>
          <w:p w14:paraId="6BF51E47" w14:textId="77777777" w:rsidR="00B53CE3" w:rsidRPr="005C401E" w:rsidRDefault="00B53CE3" w:rsidP="00B53CE3">
            <w:pPr>
              <w:pStyle w:val="ListParagraph"/>
              <w:numPr>
                <w:ilvl w:val="0"/>
                <w:numId w:val="96"/>
              </w:numPr>
              <w:ind w:left="360"/>
              <w:rPr>
                <w:color w:val="000000" w:themeColor="text1"/>
                <w:sz w:val="16"/>
                <w:szCs w:val="16"/>
                <w:lang w:eastAsia="ja-JP"/>
              </w:rPr>
            </w:pPr>
            <w:proofErr w:type="spellStart"/>
            <w:r w:rsidRPr="005C401E">
              <w:rPr>
                <w:color w:val="000000" w:themeColor="text1"/>
                <w:sz w:val="16"/>
                <w:szCs w:val="16"/>
                <w:lang w:eastAsia="ja-JP"/>
              </w:rPr>
              <w:t>DOD_Supporting_Document</w:t>
            </w:r>
            <w:proofErr w:type="spellEnd"/>
          </w:p>
          <w:p w14:paraId="35977205" w14:textId="77777777" w:rsidR="00B53CE3" w:rsidRPr="005C401E" w:rsidRDefault="00B53CE3" w:rsidP="00B53CE3">
            <w:pPr>
              <w:pStyle w:val="ListParagraph"/>
              <w:numPr>
                <w:ilvl w:val="0"/>
                <w:numId w:val="96"/>
              </w:numPr>
              <w:ind w:left="360"/>
              <w:rPr>
                <w:color w:val="000000" w:themeColor="text1"/>
                <w:sz w:val="16"/>
                <w:szCs w:val="16"/>
                <w:lang w:eastAsia="ja-JP"/>
              </w:rPr>
            </w:pPr>
            <w:proofErr w:type="spellStart"/>
            <w:r w:rsidRPr="005C401E">
              <w:rPr>
                <w:color w:val="000000" w:themeColor="text1"/>
                <w:sz w:val="16"/>
                <w:szCs w:val="16"/>
                <w:lang w:eastAsia="ja-JP"/>
              </w:rPr>
              <w:t>DOD_Supporting_Document</w:t>
            </w:r>
            <w:proofErr w:type="spellEnd"/>
          </w:p>
          <w:p w14:paraId="0DFDF6C5" w14:textId="77777777" w:rsidR="00B53CE3" w:rsidRPr="005C401E" w:rsidRDefault="00B53CE3" w:rsidP="00B53CE3">
            <w:pPr>
              <w:pStyle w:val="ListParagraph"/>
              <w:numPr>
                <w:ilvl w:val="0"/>
                <w:numId w:val="96"/>
              </w:numPr>
              <w:ind w:left="972"/>
              <w:rPr>
                <w:color w:val="000000" w:themeColor="text1"/>
                <w:sz w:val="16"/>
                <w:szCs w:val="16"/>
              </w:rPr>
            </w:pPr>
            <w:r w:rsidRPr="005C401E">
              <w:rPr>
                <w:color w:val="000000" w:themeColor="text1"/>
                <w:sz w:val="16"/>
                <w:szCs w:val="16"/>
              </w:rPr>
              <w:t xml:space="preserve">DC </w:t>
            </w:r>
          </w:p>
          <w:p w14:paraId="62F0ABF2" w14:textId="77777777" w:rsidR="00B53CE3" w:rsidRPr="005C401E" w:rsidRDefault="00B53CE3" w:rsidP="00B53CE3">
            <w:pPr>
              <w:pStyle w:val="ListParagraph"/>
              <w:numPr>
                <w:ilvl w:val="0"/>
                <w:numId w:val="96"/>
              </w:numPr>
              <w:ind w:left="972"/>
              <w:rPr>
                <w:color w:val="000000" w:themeColor="text1"/>
                <w:sz w:val="16"/>
                <w:szCs w:val="16"/>
              </w:rPr>
            </w:pPr>
            <w:r w:rsidRPr="005C401E">
              <w:rPr>
                <w:color w:val="000000" w:themeColor="text1"/>
                <w:sz w:val="16"/>
                <w:szCs w:val="16"/>
              </w:rPr>
              <w:t xml:space="preserve">SPROD </w:t>
            </w:r>
          </w:p>
          <w:p w14:paraId="46014E96" w14:textId="77777777" w:rsidR="00B53CE3" w:rsidRPr="005C401E" w:rsidRDefault="00B53CE3" w:rsidP="00B53CE3">
            <w:pPr>
              <w:pStyle w:val="ListParagraph"/>
              <w:numPr>
                <w:ilvl w:val="0"/>
                <w:numId w:val="96"/>
              </w:numPr>
              <w:ind w:left="972"/>
              <w:rPr>
                <w:color w:val="000000" w:themeColor="text1"/>
                <w:sz w:val="16"/>
                <w:szCs w:val="16"/>
              </w:rPr>
            </w:pPr>
            <w:r w:rsidRPr="005C401E">
              <w:rPr>
                <w:color w:val="000000" w:themeColor="text1"/>
                <w:sz w:val="16"/>
                <w:szCs w:val="16"/>
              </w:rPr>
              <w:t xml:space="preserve">CR </w:t>
            </w:r>
          </w:p>
          <w:p w14:paraId="3B30AB02" w14:textId="77777777" w:rsidR="00B53CE3" w:rsidRPr="005C401E" w:rsidRDefault="00B53CE3" w:rsidP="00B53CE3">
            <w:pPr>
              <w:pStyle w:val="ListParagraph"/>
              <w:numPr>
                <w:ilvl w:val="0"/>
                <w:numId w:val="96"/>
              </w:numPr>
              <w:ind w:left="972"/>
              <w:rPr>
                <w:color w:val="000000" w:themeColor="text1"/>
                <w:sz w:val="16"/>
                <w:szCs w:val="16"/>
              </w:rPr>
            </w:pPr>
            <w:r w:rsidRPr="005C401E">
              <w:rPr>
                <w:color w:val="000000" w:themeColor="text1"/>
                <w:sz w:val="16"/>
                <w:szCs w:val="16"/>
              </w:rPr>
              <w:t xml:space="preserve">DCUSG  </w:t>
            </w:r>
          </w:p>
          <w:p w14:paraId="551D2F63" w14:textId="77777777" w:rsidR="00B53CE3" w:rsidRPr="005C401E" w:rsidRDefault="00B53CE3" w:rsidP="00B53CE3">
            <w:pPr>
              <w:pStyle w:val="ListParagraph"/>
              <w:numPr>
                <w:ilvl w:val="0"/>
                <w:numId w:val="96"/>
              </w:numPr>
              <w:ind w:left="972"/>
              <w:rPr>
                <w:color w:val="000000" w:themeColor="text1"/>
                <w:sz w:val="16"/>
                <w:szCs w:val="16"/>
              </w:rPr>
            </w:pPr>
            <w:r w:rsidRPr="005C401E">
              <w:rPr>
                <w:color w:val="000000" w:themeColor="text1"/>
                <w:sz w:val="16"/>
                <w:szCs w:val="16"/>
              </w:rPr>
              <w:t xml:space="preserve">CSUSG </w:t>
            </w:r>
          </w:p>
          <w:p w14:paraId="5BAFC3A0" w14:textId="77777777" w:rsidR="00B53CE3" w:rsidRPr="005C401E" w:rsidRDefault="00B53CE3" w:rsidP="00B53CE3">
            <w:pPr>
              <w:pStyle w:val="ListParagraph"/>
              <w:numPr>
                <w:ilvl w:val="0"/>
                <w:numId w:val="96"/>
              </w:numPr>
              <w:ind w:left="972"/>
              <w:rPr>
                <w:color w:val="000000" w:themeColor="text1"/>
                <w:sz w:val="16"/>
                <w:szCs w:val="16"/>
              </w:rPr>
            </w:pPr>
            <w:r w:rsidRPr="005C401E">
              <w:rPr>
                <w:color w:val="000000" w:themeColor="text1"/>
                <w:sz w:val="16"/>
                <w:szCs w:val="16"/>
              </w:rPr>
              <w:t xml:space="preserve">ORUS </w:t>
            </w:r>
          </w:p>
          <w:p w14:paraId="00F0C917" w14:textId="77777777" w:rsidR="00B53CE3" w:rsidRPr="005C401E" w:rsidRDefault="00B53CE3" w:rsidP="00B53CE3">
            <w:pPr>
              <w:pStyle w:val="ListParagraph"/>
              <w:numPr>
                <w:ilvl w:val="0"/>
                <w:numId w:val="96"/>
              </w:numPr>
              <w:ind w:left="972"/>
              <w:rPr>
                <w:color w:val="000000" w:themeColor="text1"/>
                <w:sz w:val="16"/>
                <w:szCs w:val="16"/>
              </w:rPr>
            </w:pPr>
            <w:r w:rsidRPr="005C401E">
              <w:rPr>
                <w:color w:val="000000" w:themeColor="text1"/>
                <w:sz w:val="16"/>
                <w:szCs w:val="16"/>
              </w:rPr>
              <w:t xml:space="preserve">NDUCROD </w:t>
            </w:r>
          </w:p>
          <w:p w14:paraId="305F236A" w14:textId="77777777" w:rsidR="00B53CE3" w:rsidRPr="005C401E" w:rsidRDefault="00B53CE3" w:rsidP="00B53CE3">
            <w:pPr>
              <w:pStyle w:val="ListParagraph"/>
              <w:numPr>
                <w:ilvl w:val="0"/>
                <w:numId w:val="96"/>
              </w:numPr>
              <w:ind w:left="972"/>
              <w:rPr>
                <w:color w:val="000000" w:themeColor="text1"/>
                <w:sz w:val="16"/>
                <w:szCs w:val="16"/>
              </w:rPr>
            </w:pPr>
            <w:r w:rsidRPr="005C401E">
              <w:rPr>
                <w:color w:val="000000" w:themeColor="text1"/>
                <w:sz w:val="16"/>
                <w:szCs w:val="16"/>
              </w:rPr>
              <w:t xml:space="preserve">NDPRA </w:t>
            </w:r>
          </w:p>
          <w:p w14:paraId="4CDE6BDB" w14:textId="77777777" w:rsidR="00B53CE3" w:rsidRPr="005C401E" w:rsidRDefault="00B53CE3" w:rsidP="00B53CE3">
            <w:pPr>
              <w:pStyle w:val="ListParagraph"/>
              <w:numPr>
                <w:ilvl w:val="0"/>
                <w:numId w:val="96"/>
              </w:numPr>
              <w:ind w:left="972"/>
              <w:rPr>
                <w:color w:val="000000" w:themeColor="text1"/>
                <w:sz w:val="16"/>
                <w:szCs w:val="16"/>
              </w:rPr>
            </w:pPr>
            <w:r w:rsidRPr="005C401E">
              <w:rPr>
                <w:color w:val="000000" w:themeColor="text1"/>
                <w:sz w:val="16"/>
                <w:szCs w:val="16"/>
              </w:rPr>
              <w:t xml:space="preserve">NDCEOR </w:t>
            </w:r>
          </w:p>
          <w:p w14:paraId="0BDC8771" w14:textId="77777777" w:rsidR="00B53CE3" w:rsidRPr="005C401E" w:rsidRDefault="00B53CE3" w:rsidP="00B53CE3">
            <w:pPr>
              <w:pStyle w:val="ListParagraph"/>
              <w:numPr>
                <w:ilvl w:val="0"/>
                <w:numId w:val="96"/>
              </w:numPr>
              <w:ind w:left="972"/>
              <w:rPr>
                <w:color w:val="000000" w:themeColor="text1"/>
                <w:sz w:val="16"/>
                <w:szCs w:val="16"/>
              </w:rPr>
            </w:pPr>
            <w:r w:rsidRPr="005C401E">
              <w:rPr>
                <w:color w:val="000000" w:themeColor="text1"/>
                <w:sz w:val="16"/>
                <w:szCs w:val="16"/>
              </w:rPr>
              <w:t xml:space="preserve">NODAP </w:t>
            </w:r>
          </w:p>
          <w:p w14:paraId="2644B1CD" w14:textId="77777777" w:rsidR="00B53CE3" w:rsidRPr="005C401E" w:rsidRDefault="00B53CE3" w:rsidP="00B53CE3">
            <w:pPr>
              <w:pStyle w:val="ListParagraph"/>
              <w:numPr>
                <w:ilvl w:val="0"/>
                <w:numId w:val="96"/>
              </w:numPr>
              <w:ind w:left="972"/>
              <w:rPr>
                <w:color w:val="000000" w:themeColor="text1"/>
                <w:sz w:val="16"/>
                <w:szCs w:val="16"/>
              </w:rPr>
            </w:pPr>
            <w:r w:rsidRPr="005C401E">
              <w:rPr>
                <w:color w:val="000000" w:themeColor="text1"/>
                <w:sz w:val="16"/>
                <w:szCs w:val="16"/>
              </w:rPr>
              <w:t xml:space="preserve">NODOF </w:t>
            </w:r>
          </w:p>
          <w:p w14:paraId="3465BE58" w14:textId="77777777" w:rsidR="00B53CE3" w:rsidRPr="005C401E" w:rsidRDefault="00B53CE3" w:rsidP="00B53CE3">
            <w:pPr>
              <w:pStyle w:val="ListParagraph"/>
              <w:numPr>
                <w:ilvl w:val="0"/>
                <w:numId w:val="96"/>
              </w:numPr>
              <w:ind w:left="972"/>
              <w:rPr>
                <w:color w:val="000000" w:themeColor="text1"/>
                <w:sz w:val="16"/>
                <w:szCs w:val="16"/>
              </w:rPr>
            </w:pPr>
            <w:r w:rsidRPr="005C401E">
              <w:rPr>
                <w:color w:val="000000" w:themeColor="text1"/>
                <w:sz w:val="16"/>
                <w:szCs w:val="16"/>
              </w:rPr>
              <w:t xml:space="preserve">NO DOFAF </w:t>
            </w:r>
          </w:p>
          <w:p w14:paraId="3E440AA3" w14:textId="77777777" w:rsidR="00B53CE3" w:rsidRPr="005C401E" w:rsidRDefault="00B53CE3" w:rsidP="00B53CE3">
            <w:pPr>
              <w:pStyle w:val="ListParagraph"/>
              <w:numPr>
                <w:ilvl w:val="0"/>
                <w:numId w:val="96"/>
              </w:numPr>
              <w:ind w:left="972"/>
              <w:rPr>
                <w:color w:val="000000" w:themeColor="text1"/>
                <w:sz w:val="16"/>
                <w:szCs w:val="16"/>
              </w:rPr>
            </w:pPr>
            <w:r w:rsidRPr="005C401E">
              <w:rPr>
                <w:color w:val="000000" w:themeColor="text1"/>
                <w:sz w:val="16"/>
                <w:szCs w:val="16"/>
              </w:rPr>
              <w:t xml:space="preserve">UACCM </w:t>
            </w:r>
          </w:p>
          <w:p w14:paraId="5358F2CB" w14:textId="77777777" w:rsidR="00B53CE3" w:rsidRPr="005C401E" w:rsidRDefault="00B53CE3" w:rsidP="00B53CE3">
            <w:pPr>
              <w:pStyle w:val="ListParagraph"/>
              <w:numPr>
                <w:ilvl w:val="0"/>
                <w:numId w:val="96"/>
              </w:numPr>
              <w:ind w:left="972"/>
              <w:rPr>
                <w:color w:val="000000" w:themeColor="text1"/>
                <w:sz w:val="16"/>
                <w:szCs w:val="16"/>
              </w:rPr>
            </w:pPr>
            <w:r w:rsidRPr="005C401E">
              <w:rPr>
                <w:color w:val="000000" w:themeColor="text1"/>
                <w:sz w:val="16"/>
                <w:szCs w:val="16"/>
              </w:rPr>
              <w:t xml:space="preserve">NCAEF </w:t>
            </w:r>
          </w:p>
          <w:p w14:paraId="16673EF3" w14:textId="77777777" w:rsidR="00B53CE3" w:rsidRPr="005C401E" w:rsidRDefault="00B53CE3" w:rsidP="00B53CE3">
            <w:pPr>
              <w:pStyle w:val="ListParagraph"/>
              <w:numPr>
                <w:ilvl w:val="0"/>
                <w:numId w:val="96"/>
              </w:numPr>
              <w:ind w:left="972"/>
              <w:rPr>
                <w:color w:val="000000" w:themeColor="text1"/>
                <w:sz w:val="16"/>
                <w:szCs w:val="16"/>
              </w:rPr>
            </w:pPr>
            <w:r w:rsidRPr="005C401E">
              <w:rPr>
                <w:color w:val="000000" w:themeColor="text1"/>
                <w:sz w:val="16"/>
                <w:szCs w:val="16"/>
              </w:rPr>
              <w:t xml:space="preserve">SDMF </w:t>
            </w:r>
          </w:p>
          <w:p w14:paraId="11E6A4A8" w14:textId="77777777" w:rsidR="00B53CE3" w:rsidRPr="005C401E" w:rsidRDefault="00B53CE3" w:rsidP="00B53CE3">
            <w:pPr>
              <w:pStyle w:val="ListParagraph"/>
              <w:numPr>
                <w:ilvl w:val="0"/>
                <w:numId w:val="96"/>
              </w:numPr>
              <w:ind w:left="972"/>
              <w:rPr>
                <w:color w:val="000000" w:themeColor="text1"/>
                <w:sz w:val="16"/>
                <w:szCs w:val="16"/>
              </w:rPr>
            </w:pPr>
            <w:r w:rsidRPr="005C401E">
              <w:rPr>
                <w:color w:val="000000" w:themeColor="text1"/>
                <w:sz w:val="16"/>
                <w:szCs w:val="16"/>
              </w:rPr>
              <w:t xml:space="preserve">MPS </w:t>
            </w:r>
          </w:p>
          <w:p w14:paraId="5847733B" w14:textId="77777777" w:rsidR="00B53CE3" w:rsidRPr="005C401E" w:rsidRDefault="00B53CE3" w:rsidP="00B53CE3">
            <w:pPr>
              <w:pStyle w:val="ListParagraph"/>
              <w:numPr>
                <w:ilvl w:val="0"/>
                <w:numId w:val="96"/>
              </w:numPr>
              <w:ind w:left="972"/>
              <w:rPr>
                <w:color w:val="000000" w:themeColor="text1"/>
                <w:sz w:val="16"/>
                <w:szCs w:val="16"/>
              </w:rPr>
            </w:pPr>
            <w:r w:rsidRPr="005C401E">
              <w:rPr>
                <w:color w:val="000000" w:themeColor="text1"/>
                <w:sz w:val="16"/>
                <w:szCs w:val="16"/>
              </w:rPr>
              <w:t xml:space="preserve">BST </w:t>
            </w:r>
          </w:p>
          <w:p w14:paraId="481C9319" w14:textId="77777777" w:rsidR="00B53CE3" w:rsidRPr="005C401E" w:rsidRDefault="00B53CE3" w:rsidP="00B53CE3">
            <w:pPr>
              <w:pStyle w:val="ListParagraph"/>
              <w:numPr>
                <w:ilvl w:val="0"/>
                <w:numId w:val="96"/>
              </w:numPr>
              <w:ind w:left="972"/>
              <w:rPr>
                <w:color w:val="000000" w:themeColor="text1"/>
                <w:sz w:val="16"/>
                <w:szCs w:val="16"/>
              </w:rPr>
            </w:pPr>
            <w:r w:rsidRPr="005C401E">
              <w:rPr>
                <w:color w:val="000000" w:themeColor="text1"/>
                <w:sz w:val="16"/>
                <w:szCs w:val="16"/>
              </w:rPr>
              <w:t xml:space="preserve">EC </w:t>
            </w:r>
          </w:p>
          <w:p w14:paraId="0B43F8CE" w14:textId="77777777" w:rsidR="00B53CE3" w:rsidRPr="005C401E" w:rsidRDefault="00B53CE3" w:rsidP="00B53CE3">
            <w:pPr>
              <w:pStyle w:val="ListParagraph"/>
              <w:numPr>
                <w:ilvl w:val="0"/>
                <w:numId w:val="96"/>
              </w:numPr>
              <w:ind w:left="972"/>
              <w:rPr>
                <w:color w:val="000000" w:themeColor="text1"/>
                <w:sz w:val="16"/>
                <w:szCs w:val="16"/>
              </w:rPr>
            </w:pPr>
            <w:r w:rsidRPr="005C401E">
              <w:rPr>
                <w:color w:val="000000" w:themeColor="text1"/>
                <w:sz w:val="16"/>
                <w:szCs w:val="16"/>
              </w:rPr>
              <w:t xml:space="preserve">INPTD </w:t>
            </w:r>
          </w:p>
          <w:p w14:paraId="49ACBEB1" w14:textId="77777777" w:rsidR="00B53CE3" w:rsidRPr="005C401E" w:rsidRDefault="00B53CE3" w:rsidP="00B53CE3">
            <w:pPr>
              <w:pStyle w:val="ListParagraph"/>
              <w:numPr>
                <w:ilvl w:val="0"/>
                <w:numId w:val="96"/>
              </w:numPr>
              <w:ind w:left="360"/>
              <w:rPr>
                <w:color w:val="000000" w:themeColor="text1"/>
                <w:sz w:val="16"/>
                <w:szCs w:val="16"/>
                <w:lang w:eastAsia="ja-JP"/>
              </w:rPr>
            </w:pPr>
            <w:proofErr w:type="spellStart"/>
            <w:r w:rsidRPr="005C401E">
              <w:rPr>
                <w:color w:val="000000" w:themeColor="text1"/>
                <w:sz w:val="16"/>
                <w:szCs w:val="16"/>
                <w:lang w:eastAsia="ja-JP"/>
              </w:rPr>
              <w:t>DOD_Option_Used</w:t>
            </w:r>
            <w:proofErr w:type="spellEnd"/>
          </w:p>
          <w:p w14:paraId="031C6D90" w14:textId="77777777" w:rsidR="00B53CE3" w:rsidRDefault="00B53CE3" w:rsidP="00B53CE3">
            <w:pPr>
              <w:pStyle w:val="ListParagraph"/>
              <w:numPr>
                <w:ilvl w:val="0"/>
                <w:numId w:val="96"/>
              </w:numPr>
              <w:ind w:left="360"/>
              <w:rPr>
                <w:color w:val="000000" w:themeColor="text1"/>
                <w:sz w:val="16"/>
                <w:szCs w:val="16"/>
                <w:lang w:eastAsia="ja-JP"/>
              </w:rPr>
            </w:pPr>
            <w:r w:rsidRPr="005C401E">
              <w:rPr>
                <w:color w:val="000000" w:themeColor="text1"/>
                <w:sz w:val="16"/>
                <w:szCs w:val="16"/>
                <w:lang w:eastAsia="ja-JP"/>
              </w:rPr>
              <w:t>PERSON_TYPE</w:t>
            </w:r>
          </w:p>
          <w:p w14:paraId="74A3D7F2" w14:textId="77777777" w:rsidR="00B53CE3" w:rsidRDefault="00B53CE3" w:rsidP="00B53CE3">
            <w:pPr>
              <w:pStyle w:val="ListParagraph"/>
              <w:numPr>
                <w:ilvl w:val="0"/>
                <w:numId w:val="96"/>
              </w:numPr>
              <w:ind w:left="360"/>
              <w:rPr>
                <w:b/>
                <w:bCs/>
                <w:sz w:val="16"/>
                <w:szCs w:val="16"/>
                <w:lang w:eastAsia="ja-JP"/>
              </w:rPr>
            </w:pPr>
            <w:r w:rsidRPr="00233844">
              <w:rPr>
                <w:b/>
                <w:bCs/>
                <w:sz w:val="16"/>
                <w:szCs w:val="16"/>
                <w:lang w:eastAsia="ja-JP"/>
              </w:rPr>
              <w:t xml:space="preserve">Code="SOGI" </w:t>
            </w:r>
            <w:proofErr w:type="spellStart"/>
            <w:r w:rsidRPr="00233844">
              <w:rPr>
                <w:b/>
                <w:bCs/>
                <w:sz w:val="16"/>
                <w:szCs w:val="16"/>
                <w:lang w:eastAsia="ja-JP"/>
              </w:rPr>
              <w:t>displayName</w:t>
            </w:r>
            <w:proofErr w:type="spellEnd"/>
            <w:r w:rsidRPr="00233844">
              <w:rPr>
                <w:b/>
                <w:bCs/>
                <w:sz w:val="16"/>
                <w:szCs w:val="16"/>
                <w:lang w:eastAsia="ja-JP"/>
              </w:rPr>
              <w:t xml:space="preserve"> ="Sexual Orientation"</w:t>
            </w:r>
          </w:p>
          <w:p w14:paraId="4CA04651" w14:textId="77777777" w:rsidR="00B53CE3" w:rsidRPr="003D75E8" w:rsidRDefault="00B53CE3" w:rsidP="00B53CE3">
            <w:pPr>
              <w:pStyle w:val="ListParagraph"/>
              <w:ind w:left="360"/>
              <w:rPr>
                <w:b/>
                <w:bCs/>
                <w:sz w:val="16"/>
                <w:szCs w:val="16"/>
                <w:lang w:eastAsia="ja-JP"/>
              </w:rPr>
            </w:pPr>
          </w:p>
          <w:p w14:paraId="3BB67575" w14:textId="77777777" w:rsidR="00B53CE3" w:rsidRPr="005C401E" w:rsidRDefault="00B53CE3" w:rsidP="00B53CE3">
            <w:pPr>
              <w:rPr>
                <w:color w:val="000000" w:themeColor="text1"/>
                <w:sz w:val="16"/>
                <w:szCs w:val="16"/>
                <w:lang w:eastAsia="ja-JP"/>
              </w:rPr>
            </w:pPr>
            <w:r w:rsidRPr="005C401E">
              <w:rPr>
                <w:color w:val="000000" w:themeColor="text1"/>
                <w:sz w:val="16"/>
                <w:szCs w:val="16"/>
                <w:lang w:eastAsia="ja-JP"/>
              </w:rPr>
              <w:t>(See section 5.4 for values)</w:t>
            </w:r>
          </w:p>
          <w:p w14:paraId="61C4CFC9" w14:textId="77777777" w:rsidR="00B53CE3" w:rsidRPr="005C401E" w:rsidRDefault="00B53CE3" w:rsidP="00B53CE3">
            <w:pPr>
              <w:pStyle w:val="ListParagraph"/>
              <w:numPr>
                <w:ilvl w:val="0"/>
                <w:numId w:val="96"/>
              </w:numPr>
              <w:ind w:left="360"/>
              <w:rPr>
                <w:color w:val="FF0000"/>
                <w:sz w:val="16"/>
                <w:szCs w:val="16"/>
                <w:lang w:eastAsia="ja-JP"/>
              </w:rPr>
            </w:pPr>
            <w:r w:rsidRPr="005C401E">
              <w:rPr>
                <w:color w:val="FF0000"/>
                <w:sz w:val="16"/>
                <w:szCs w:val="16"/>
                <w:lang w:eastAsia="ja-JP"/>
              </w:rPr>
              <w:t>TEST_RECORD_INDICATOR</w:t>
            </w:r>
          </w:p>
          <w:p w14:paraId="56643A65" w14:textId="77777777" w:rsidR="00B53CE3" w:rsidRPr="005C401E" w:rsidRDefault="00B53CE3" w:rsidP="00B53CE3">
            <w:pPr>
              <w:pStyle w:val="ListParagraph"/>
              <w:numPr>
                <w:ilvl w:val="0"/>
                <w:numId w:val="96"/>
              </w:numPr>
              <w:ind w:left="360"/>
              <w:rPr>
                <w:color w:val="FF0000"/>
                <w:sz w:val="16"/>
                <w:szCs w:val="16"/>
                <w:lang w:eastAsia="ja-JP"/>
              </w:rPr>
            </w:pPr>
            <w:proofErr w:type="spellStart"/>
            <w:r w:rsidRPr="005C401E">
              <w:rPr>
                <w:color w:val="FF0000"/>
                <w:sz w:val="16"/>
                <w:szCs w:val="16"/>
                <w:lang w:eastAsia="ja-JP"/>
              </w:rPr>
              <w:t>AdministrativeSex</w:t>
            </w:r>
            <w:proofErr w:type="spellEnd"/>
          </w:p>
          <w:p w14:paraId="5E210F81" w14:textId="77777777" w:rsidR="00B53CE3" w:rsidRPr="00C060F0" w:rsidRDefault="00B53CE3" w:rsidP="00B53CE3">
            <w:pPr>
              <w:pStyle w:val="ListParagraph"/>
              <w:numPr>
                <w:ilvl w:val="0"/>
                <w:numId w:val="96"/>
              </w:numPr>
              <w:ind w:left="360"/>
              <w:rPr>
                <w:color w:val="FF0000"/>
                <w:sz w:val="16"/>
                <w:szCs w:val="16"/>
                <w:lang w:eastAsia="ja-JP"/>
              </w:rPr>
            </w:pPr>
            <w:r w:rsidRPr="005C401E">
              <w:rPr>
                <w:color w:val="FF0000"/>
                <w:sz w:val="16"/>
                <w:szCs w:val="16"/>
                <w:lang w:eastAsia="ja-JP"/>
              </w:rPr>
              <w:t>Pronoun</w:t>
            </w:r>
            <w:r w:rsidRPr="00C060F0">
              <w:rPr>
                <w:rFonts w:ascii="Segoe UI" w:hAnsi="Segoe UI" w:cs="Segoe UI"/>
                <w:sz w:val="16"/>
                <w:szCs w:val="16"/>
              </w:rPr>
              <w:br/>
            </w:r>
          </w:p>
          <w:p w14:paraId="355CA766" w14:textId="77777777" w:rsidR="00B53CE3" w:rsidRPr="005C401E" w:rsidRDefault="00B53CE3" w:rsidP="00B53CE3">
            <w:pPr>
              <w:pStyle w:val="ListParagraph"/>
              <w:ind w:left="-1070"/>
              <w:rPr>
                <w:color w:val="000000" w:themeColor="text1"/>
                <w:sz w:val="16"/>
                <w:szCs w:val="16"/>
                <w:lang w:eastAsia="ja-JP"/>
              </w:rPr>
            </w:pPr>
            <w:r w:rsidRPr="005C401E">
              <w:rPr>
                <w:color w:val="000000" w:themeColor="text1"/>
                <w:sz w:val="16"/>
                <w:szCs w:val="16"/>
                <w:lang w:eastAsia="ja-JP"/>
              </w:rPr>
              <w:t>IIP</w:t>
            </w:r>
          </w:p>
        </w:tc>
      </w:tr>
      <w:tr w:rsidR="00B53CE3" w:rsidRPr="00205195" w14:paraId="2C359428" w14:textId="77777777" w:rsidTr="009B723E">
        <w:trPr>
          <w:trHeight w:val="1365"/>
        </w:trPr>
        <w:tc>
          <w:tcPr>
            <w:tcW w:w="2340" w:type="dxa"/>
            <w:shd w:val="clear" w:color="auto" w:fill="auto"/>
          </w:tcPr>
          <w:p w14:paraId="0524D6E5" w14:textId="77777777" w:rsidR="00B53CE3" w:rsidRPr="00BA05A6" w:rsidRDefault="00B53CE3" w:rsidP="00B53CE3">
            <w:pPr>
              <w:rPr>
                <w:color w:val="000000" w:themeColor="text1"/>
                <w:sz w:val="16"/>
                <w:szCs w:val="16"/>
              </w:rPr>
            </w:pPr>
            <w:r w:rsidRPr="00BA05A6">
              <w:rPr>
                <w:color w:val="000000" w:themeColor="text1"/>
                <w:sz w:val="16"/>
                <w:szCs w:val="16"/>
              </w:rPr>
              <w:t>//controlActProcess/subject/registrationEvent/subject1/patient/subjectOf /</w:t>
            </w:r>
            <w:proofErr w:type="spellStart"/>
            <w:r w:rsidRPr="00BA05A6">
              <w:rPr>
                <w:color w:val="000000" w:themeColor="text1"/>
                <w:sz w:val="16"/>
                <w:szCs w:val="16"/>
              </w:rPr>
              <w:t>administrativeObservation</w:t>
            </w:r>
            <w:proofErr w:type="spellEnd"/>
            <w:r w:rsidRPr="00BA05A6">
              <w:rPr>
                <w:color w:val="000000" w:themeColor="text1"/>
                <w:sz w:val="16"/>
                <w:szCs w:val="16"/>
              </w:rPr>
              <w:t>/</w:t>
            </w:r>
            <w:proofErr w:type="spellStart"/>
            <w:r w:rsidRPr="00BA05A6">
              <w:rPr>
                <w:color w:val="000000" w:themeColor="text1"/>
                <w:sz w:val="16"/>
                <w:szCs w:val="16"/>
              </w:rPr>
              <w:t>statusCode</w:t>
            </w:r>
            <w:proofErr w:type="spellEnd"/>
          </w:p>
        </w:tc>
        <w:tc>
          <w:tcPr>
            <w:tcW w:w="1540" w:type="dxa"/>
            <w:shd w:val="clear" w:color="auto" w:fill="auto"/>
          </w:tcPr>
          <w:p w14:paraId="7154D386" w14:textId="77777777" w:rsidR="00B53CE3" w:rsidRPr="00BA05A6" w:rsidRDefault="00B53CE3" w:rsidP="00B53CE3">
            <w:pPr>
              <w:rPr>
                <w:color w:val="000000" w:themeColor="text1"/>
                <w:sz w:val="16"/>
                <w:szCs w:val="16"/>
              </w:rPr>
            </w:pPr>
            <w:r w:rsidRPr="00BA05A6">
              <w:rPr>
                <w:color w:val="000000" w:themeColor="text1"/>
                <w:sz w:val="16"/>
                <w:szCs w:val="16"/>
              </w:rPr>
              <w:t>Add Person</w:t>
            </w:r>
          </w:p>
        </w:tc>
        <w:tc>
          <w:tcPr>
            <w:tcW w:w="710" w:type="dxa"/>
            <w:shd w:val="clear" w:color="auto" w:fill="auto"/>
          </w:tcPr>
          <w:p w14:paraId="5E43AEB1" w14:textId="77777777" w:rsidR="00B53CE3" w:rsidRPr="00BA05A6" w:rsidRDefault="00B53CE3" w:rsidP="00B53CE3">
            <w:pPr>
              <w:jc w:val="center"/>
              <w:rPr>
                <w:color w:val="000000" w:themeColor="text1"/>
                <w:sz w:val="16"/>
                <w:szCs w:val="16"/>
              </w:rPr>
            </w:pPr>
            <w:r w:rsidRPr="00BA05A6">
              <w:rPr>
                <w:color w:val="000000" w:themeColor="text1"/>
                <w:sz w:val="16"/>
                <w:szCs w:val="16"/>
              </w:rPr>
              <w:t>1…1</w:t>
            </w:r>
          </w:p>
        </w:tc>
        <w:tc>
          <w:tcPr>
            <w:tcW w:w="990" w:type="dxa"/>
            <w:shd w:val="clear" w:color="auto" w:fill="auto"/>
          </w:tcPr>
          <w:p w14:paraId="6591B59C" w14:textId="77777777" w:rsidR="00B53CE3" w:rsidRPr="00BA05A6" w:rsidRDefault="00B53CE3" w:rsidP="00B53CE3">
            <w:pPr>
              <w:jc w:val="center"/>
              <w:rPr>
                <w:color w:val="000000" w:themeColor="text1"/>
                <w:sz w:val="16"/>
                <w:szCs w:val="16"/>
              </w:rPr>
            </w:pPr>
            <w:r w:rsidRPr="00BA05A6">
              <w:rPr>
                <w:color w:val="000000" w:themeColor="text1"/>
                <w:sz w:val="16"/>
                <w:szCs w:val="16"/>
              </w:rPr>
              <w:t>CS</w:t>
            </w:r>
          </w:p>
        </w:tc>
        <w:tc>
          <w:tcPr>
            <w:tcW w:w="692" w:type="dxa"/>
            <w:shd w:val="clear" w:color="auto" w:fill="auto"/>
          </w:tcPr>
          <w:p w14:paraId="21F0FE6F" w14:textId="77777777" w:rsidR="00B53CE3" w:rsidRPr="00BA05A6" w:rsidRDefault="00B53CE3" w:rsidP="00B53CE3">
            <w:pPr>
              <w:jc w:val="center"/>
              <w:rPr>
                <w:color w:val="000000" w:themeColor="text1"/>
                <w:sz w:val="16"/>
                <w:szCs w:val="16"/>
              </w:rPr>
            </w:pPr>
          </w:p>
        </w:tc>
        <w:tc>
          <w:tcPr>
            <w:tcW w:w="2368" w:type="dxa"/>
            <w:shd w:val="clear" w:color="auto" w:fill="auto"/>
          </w:tcPr>
          <w:p w14:paraId="355DBD38" w14:textId="77777777" w:rsidR="00B53CE3" w:rsidRPr="00233844" w:rsidRDefault="00B53CE3" w:rsidP="00B53CE3">
            <w:pPr>
              <w:rPr>
                <w:sz w:val="16"/>
                <w:szCs w:val="16"/>
              </w:rPr>
            </w:pPr>
            <w:r w:rsidRPr="00233844">
              <w:rPr>
                <w:sz w:val="16"/>
                <w:szCs w:val="16"/>
              </w:rPr>
              <w:t>&lt;</w:t>
            </w:r>
            <w:proofErr w:type="spellStart"/>
            <w:r w:rsidRPr="00233844">
              <w:rPr>
                <w:sz w:val="16"/>
                <w:szCs w:val="16"/>
              </w:rPr>
              <w:t>statusCode</w:t>
            </w:r>
            <w:proofErr w:type="spellEnd"/>
            <w:r w:rsidRPr="00233844">
              <w:rPr>
                <w:sz w:val="16"/>
                <w:szCs w:val="16"/>
              </w:rPr>
              <w:t xml:space="preserve"> code="ACTIVE"/&gt;</w:t>
            </w:r>
          </w:p>
          <w:p w14:paraId="6830DF77" w14:textId="77777777" w:rsidR="00B53CE3" w:rsidRPr="00233844" w:rsidRDefault="00B53CE3" w:rsidP="00B53CE3">
            <w:pPr>
              <w:rPr>
                <w:sz w:val="16"/>
                <w:szCs w:val="16"/>
              </w:rPr>
            </w:pPr>
            <w:r w:rsidRPr="00233844">
              <w:rPr>
                <w:sz w:val="16"/>
                <w:szCs w:val="16"/>
              </w:rPr>
              <w:t>&lt;</w:t>
            </w:r>
            <w:proofErr w:type="spellStart"/>
            <w:r w:rsidRPr="00233844">
              <w:rPr>
                <w:sz w:val="16"/>
                <w:szCs w:val="16"/>
              </w:rPr>
              <w:t>statusCode</w:t>
            </w:r>
            <w:proofErr w:type="spellEnd"/>
            <w:r w:rsidRPr="00233844">
              <w:rPr>
                <w:sz w:val="16"/>
                <w:szCs w:val="16"/>
              </w:rPr>
              <w:t xml:space="preserve"> code="</w:t>
            </w:r>
            <w:r>
              <w:rPr>
                <w:sz w:val="16"/>
                <w:szCs w:val="16"/>
              </w:rPr>
              <w:t>IN</w:t>
            </w:r>
            <w:r w:rsidRPr="00233844">
              <w:rPr>
                <w:sz w:val="16"/>
                <w:szCs w:val="16"/>
              </w:rPr>
              <w:t>ACTIVE"/&gt;</w:t>
            </w:r>
          </w:p>
          <w:p w14:paraId="35F9B511" w14:textId="77777777" w:rsidR="00B53CE3" w:rsidRPr="00BA05A6" w:rsidRDefault="00B53CE3" w:rsidP="00B53CE3">
            <w:pPr>
              <w:rPr>
                <w:b/>
                <w:color w:val="000000" w:themeColor="text1"/>
                <w:sz w:val="16"/>
                <w:szCs w:val="16"/>
              </w:rPr>
            </w:pPr>
            <w:r w:rsidRPr="00233844">
              <w:rPr>
                <w:sz w:val="16"/>
                <w:szCs w:val="16"/>
              </w:rPr>
              <w:t>&lt;</w:t>
            </w:r>
            <w:proofErr w:type="spellStart"/>
            <w:r w:rsidRPr="00233844">
              <w:rPr>
                <w:sz w:val="16"/>
                <w:szCs w:val="16"/>
              </w:rPr>
              <w:t>statusCode</w:t>
            </w:r>
            <w:proofErr w:type="spellEnd"/>
            <w:r w:rsidRPr="00233844">
              <w:rPr>
                <w:sz w:val="16"/>
                <w:szCs w:val="16"/>
              </w:rPr>
              <w:t xml:space="preserve"> code="</w:t>
            </w:r>
            <w:r>
              <w:rPr>
                <w:sz w:val="16"/>
                <w:szCs w:val="16"/>
              </w:rPr>
              <w:t>ENTERED IN ERROR</w:t>
            </w:r>
            <w:r w:rsidRPr="00233844">
              <w:rPr>
                <w:sz w:val="16"/>
                <w:szCs w:val="16"/>
              </w:rPr>
              <w:t>"/&gt;</w:t>
            </w:r>
          </w:p>
        </w:tc>
        <w:tc>
          <w:tcPr>
            <w:tcW w:w="2700" w:type="dxa"/>
            <w:shd w:val="clear" w:color="auto" w:fill="auto"/>
          </w:tcPr>
          <w:p w14:paraId="47A4290A" w14:textId="77777777" w:rsidR="00B53CE3" w:rsidRPr="00DB63B2" w:rsidRDefault="00B53CE3" w:rsidP="00B53CE3">
            <w:pPr>
              <w:rPr>
                <w:b/>
                <w:bCs/>
                <w:color w:val="000000" w:themeColor="text1"/>
                <w:sz w:val="16"/>
                <w:szCs w:val="16"/>
              </w:rPr>
            </w:pPr>
            <w:r w:rsidRPr="00DB63B2">
              <w:rPr>
                <w:b/>
                <w:bCs/>
                <w:color w:val="000000" w:themeColor="text1"/>
                <w:sz w:val="16"/>
                <w:szCs w:val="16"/>
              </w:rPr>
              <w:t>Sexual Orientation</w:t>
            </w:r>
          </w:p>
          <w:p w14:paraId="7FC732A1" w14:textId="77777777" w:rsidR="00B53CE3" w:rsidRDefault="00B53CE3" w:rsidP="00B53CE3">
            <w:pPr>
              <w:rPr>
                <w:color w:val="000000" w:themeColor="text1"/>
                <w:sz w:val="16"/>
                <w:szCs w:val="16"/>
              </w:rPr>
            </w:pPr>
            <w:proofErr w:type="spellStart"/>
            <w:r>
              <w:rPr>
                <w:color w:val="000000" w:themeColor="text1"/>
                <w:sz w:val="16"/>
                <w:szCs w:val="16"/>
              </w:rPr>
              <w:t>StatusCode</w:t>
            </w:r>
            <w:proofErr w:type="spellEnd"/>
            <w:r>
              <w:rPr>
                <w:color w:val="000000" w:themeColor="text1"/>
                <w:sz w:val="16"/>
                <w:szCs w:val="16"/>
              </w:rPr>
              <w:t>: ACTIVE, INACTIVE, or ENTERED IN ERROR</w:t>
            </w:r>
          </w:p>
          <w:p w14:paraId="17EE4E11" w14:textId="77777777" w:rsidR="00B53CE3" w:rsidRPr="00BA05A6" w:rsidRDefault="00B53CE3" w:rsidP="00B53CE3">
            <w:pPr>
              <w:rPr>
                <w:color w:val="000000" w:themeColor="text1"/>
                <w:sz w:val="16"/>
                <w:szCs w:val="16"/>
              </w:rPr>
            </w:pPr>
          </w:p>
        </w:tc>
      </w:tr>
      <w:tr w:rsidR="00B53CE3" w:rsidRPr="00205195" w14:paraId="347B2CC8" w14:textId="77777777" w:rsidTr="009B723E">
        <w:trPr>
          <w:trHeight w:val="1365"/>
        </w:trPr>
        <w:tc>
          <w:tcPr>
            <w:tcW w:w="2340" w:type="dxa"/>
            <w:shd w:val="clear" w:color="auto" w:fill="auto"/>
          </w:tcPr>
          <w:p w14:paraId="1E817BEE" w14:textId="77777777" w:rsidR="00B53CE3" w:rsidRPr="00BA05A6" w:rsidRDefault="00B53CE3" w:rsidP="00B53CE3">
            <w:pPr>
              <w:rPr>
                <w:color w:val="000000" w:themeColor="text1"/>
                <w:sz w:val="16"/>
                <w:szCs w:val="16"/>
              </w:rPr>
            </w:pPr>
            <w:r w:rsidRPr="00BA05A6">
              <w:rPr>
                <w:color w:val="000000" w:themeColor="text1"/>
                <w:sz w:val="16"/>
                <w:szCs w:val="16"/>
              </w:rPr>
              <w:t>//controlActProcess/subject/registrationEvent/subject1/patient/subjectOf /</w:t>
            </w:r>
            <w:proofErr w:type="spellStart"/>
            <w:r w:rsidRPr="00BA05A6">
              <w:rPr>
                <w:color w:val="000000" w:themeColor="text1"/>
                <w:sz w:val="16"/>
                <w:szCs w:val="16"/>
              </w:rPr>
              <w:t>administrativeObservation</w:t>
            </w:r>
            <w:proofErr w:type="spellEnd"/>
            <w:r w:rsidRPr="00BA05A6">
              <w:rPr>
                <w:color w:val="000000" w:themeColor="text1"/>
                <w:sz w:val="16"/>
                <w:szCs w:val="16"/>
              </w:rPr>
              <w:t>/</w:t>
            </w:r>
            <w:proofErr w:type="spellStart"/>
            <w:r w:rsidRPr="00BA05A6">
              <w:rPr>
                <w:color w:val="000000" w:themeColor="text1"/>
                <w:sz w:val="16"/>
                <w:szCs w:val="16"/>
              </w:rPr>
              <w:t>effectiveTime</w:t>
            </w:r>
            <w:proofErr w:type="spellEnd"/>
          </w:p>
        </w:tc>
        <w:tc>
          <w:tcPr>
            <w:tcW w:w="1540" w:type="dxa"/>
            <w:shd w:val="clear" w:color="auto" w:fill="auto"/>
          </w:tcPr>
          <w:p w14:paraId="687C122E" w14:textId="77777777" w:rsidR="00B53CE3" w:rsidRPr="00BA05A6" w:rsidRDefault="00B53CE3" w:rsidP="00B53CE3">
            <w:pPr>
              <w:rPr>
                <w:color w:val="000000" w:themeColor="text1"/>
                <w:sz w:val="16"/>
                <w:szCs w:val="16"/>
              </w:rPr>
            </w:pPr>
            <w:r w:rsidRPr="00BA05A6">
              <w:rPr>
                <w:color w:val="000000" w:themeColor="text1"/>
                <w:sz w:val="16"/>
                <w:szCs w:val="16"/>
              </w:rPr>
              <w:t>Add Person</w:t>
            </w:r>
          </w:p>
        </w:tc>
        <w:tc>
          <w:tcPr>
            <w:tcW w:w="710" w:type="dxa"/>
            <w:shd w:val="clear" w:color="auto" w:fill="auto"/>
          </w:tcPr>
          <w:p w14:paraId="7AD25BCE" w14:textId="77777777" w:rsidR="00B53CE3" w:rsidRPr="00BA05A6" w:rsidRDefault="00B53CE3" w:rsidP="00B53CE3">
            <w:pPr>
              <w:jc w:val="center"/>
              <w:rPr>
                <w:color w:val="000000" w:themeColor="text1"/>
                <w:sz w:val="16"/>
                <w:szCs w:val="16"/>
              </w:rPr>
            </w:pPr>
            <w:r w:rsidRPr="00BA05A6">
              <w:rPr>
                <w:color w:val="000000" w:themeColor="text1"/>
                <w:sz w:val="16"/>
                <w:szCs w:val="16"/>
              </w:rPr>
              <w:t>1…1</w:t>
            </w:r>
          </w:p>
        </w:tc>
        <w:tc>
          <w:tcPr>
            <w:tcW w:w="990" w:type="dxa"/>
            <w:shd w:val="clear" w:color="auto" w:fill="auto"/>
          </w:tcPr>
          <w:p w14:paraId="7318D9A8" w14:textId="77777777" w:rsidR="00B53CE3" w:rsidRPr="00BA05A6" w:rsidRDefault="00B53CE3" w:rsidP="00B53CE3">
            <w:pPr>
              <w:jc w:val="center"/>
              <w:rPr>
                <w:color w:val="000000" w:themeColor="text1"/>
                <w:sz w:val="16"/>
                <w:szCs w:val="16"/>
              </w:rPr>
            </w:pPr>
            <w:r w:rsidRPr="00BA05A6">
              <w:rPr>
                <w:rFonts w:ascii="Courier New" w:hAnsi="Courier New" w:cs="Courier New"/>
                <w:color w:val="000000" w:themeColor="text1"/>
                <w:sz w:val="16"/>
                <w:szCs w:val="16"/>
              </w:rPr>
              <w:t>SXCM_TS</w:t>
            </w:r>
          </w:p>
        </w:tc>
        <w:tc>
          <w:tcPr>
            <w:tcW w:w="692" w:type="dxa"/>
            <w:shd w:val="clear" w:color="auto" w:fill="auto"/>
          </w:tcPr>
          <w:p w14:paraId="1B62EA8F" w14:textId="77777777" w:rsidR="00B53CE3" w:rsidRPr="00BA05A6" w:rsidRDefault="00B53CE3" w:rsidP="00B53CE3">
            <w:pPr>
              <w:jc w:val="center"/>
              <w:rPr>
                <w:color w:val="000000" w:themeColor="text1"/>
                <w:sz w:val="16"/>
                <w:szCs w:val="16"/>
              </w:rPr>
            </w:pPr>
          </w:p>
        </w:tc>
        <w:tc>
          <w:tcPr>
            <w:tcW w:w="2368" w:type="dxa"/>
            <w:shd w:val="clear" w:color="auto" w:fill="auto"/>
          </w:tcPr>
          <w:p w14:paraId="3CCD3269" w14:textId="77777777" w:rsidR="00B53CE3" w:rsidRPr="00BA05A6" w:rsidRDefault="00B53CE3" w:rsidP="00B53CE3">
            <w:pPr>
              <w:rPr>
                <w:b/>
                <w:color w:val="000000" w:themeColor="text1"/>
                <w:sz w:val="16"/>
                <w:szCs w:val="16"/>
              </w:rPr>
            </w:pPr>
          </w:p>
        </w:tc>
        <w:tc>
          <w:tcPr>
            <w:tcW w:w="2700" w:type="dxa"/>
            <w:shd w:val="clear" w:color="auto" w:fill="auto"/>
          </w:tcPr>
          <w:p w14:paraId="2713C468" w14:textId="77777777" w:rsidR="00B53CE3" w:rsidRPr="00DB63B2" w:rsidRDefault="00B53CE3" w:rsidP="00B53CE3">
            <w:pPr>
              <w:rPr>
                <w:b/>
                <w:bCs/>
                <w:color w:val="000000" w:themeColor="text1"/>
                <w:sz w:val="16"/>
                <w:szCs w:val="16"/>
              </w:rPr>
            </w:pPr>
            <w:r w:rsidRPr="00DB63B2">
              <w:rPr>
                <w:b/>
                <w:bCs/>
                <w:color w:val="000000" w:themeColor="text1"/>
                <w:sz w:val="16"/>
                <w:szCs w:val="16"/>
              </w:rPr>
              <w:t>Sexual Orientation</w:t>
            </w:r>
          </w:p>
          <w:p w14:paraId="3C629097" w14:textId="77777777" w:rsidR="00B53CE3" w:rsidRPr="00233844" w:rsidRDefault="00B53CE3" w:rsidP="00B53CE3">
            <w:pPr>
              <w:ind w:left="720"/>
              <w:rPr>
                <w:color w:val="000000" w:themeColor="text1"/>
                <w:sz w:val="12"/>
                <w:szCs w:val="12"/>
              </w:rPr>
            </w:pPr>
            <w:proofErr w:type="spellStart"/>
            <w:r>
              <w:rPr>
                <w:color w:val="000000" w:themeColor="text1"/>
                <w:sz w:val="16"/>
                <w:szCs w:val="16"/>
              </w:rPr>
              <w:t>NullFlavor</w:t>
            </w:r>
            <w:proofErr w:type="spellEnd"/>
            <w:r>
              <w:rPr>
                <w:color w:val="000000" w:themeColor="text1"/>
                <w:sz w:val="16"/>
                <w:szCs w:val="16"/>
              </w:rPr>
              <w:t>="PINF</w:t>
            </w:r>
            <w:proofErr w:type="gramStart"/>
            <w:r>
              <w:rPr>
                <w:color w:val="000000" w:themeColor="text1"/>
                <w:sz w:val="16"/>
                <w:szCs w:val="16"/>
              </w:rPr>
              <w:t>"  -</w:t>
            </w:r>
            <w:proofErr w:type="gramEnd"/>
            <w:r>
              <w:rPr>
                <w:color w:val="000000" w:themeColor="text1"/>
                <w:sz w:val="16"/>
                <w:szCs w:val="16"/>
              </w:rPr>
              <w:t xml:space="preserve"> </w:t>
            </w:r>
            <w:r w:rsidRPr="00233844">
              <w:rPr>
                <w:color w:val="000000" w:themeColor="text1"/>
                <w:sz w:val="12"/>
                <w:szCs w:val="12"/>
              </w:rPr>
              <w:t>represents Date Entered or Last Reviewed during a clinical reminder</w:t>
            </w:r>
          </w:p>
          <w:p w14:paraId="2C51BD49" w14:textId="77777777" w:rsidR="00B53CE3" w:rsidRDefault="00B53CE3" w:rsidP="00B53CE3">
            <w:pPr>
              <w:ind w:left="720"/>
              <w:rPr>
                <w:color w:val="000000" w:themeColor="text1"/>
                <w:sz w:val="12"/>
                <w:szCs w:val="12"/>
              </w:rPr>
            </w:pPr>
            <w:proofErr w:type="spellStart"/>
            <w:r>
              <w:rPr>
                <w:color w:val="000000" w:themeColor="text1"/>
                <w:sz w:val="16"/>
                <w:szCs w:val="16"/>
              </w:rPr>
              <w:t>NullFlavor</w:t>
            </w:r>
            <w:proofErr w:type="spellEnd"/>
            <w:r>
              <w:rPr>
                <w:color w:val="000000" w:themeColor="text1"/>
                <w:sz w:val="16"/>
                <w:szCs w:val="16"/>
              </w:rPr>
              <w:t>="NINF</w:t>
            </w:r>
            <w:proofErr w:type="gramStart"/>
            <w:r>
              <w:rPr>
                <w:color w:val="000000" w:themeColor="text1"/>
                <w:sz w:val="16"/>
                <w:szCs w:val="16"/>
              </w:rPr>
              <w:t>"  -</w:t>
            </w:r>
            <w:proofErr w:type="gramEnd"/>
            <w:r>
              <w:rPr>
                <w:color w:val="000000" w:themeColor="text1"/>
                <w:sz w:val="16"/>
                <w:szCs w:val="16"/>
              </w:rPr>
              <w:t xml:space="preserve"> </w:t>
            </w:r>
            <w:r w:rsidRPr="00233844">
              <w:rPr>
                <w:color w:val="000000" w:themeColor="text1"/>
                <w:sz w:val="12"/>
                <w:szCs w:val="12"/>
              </w:rPr>
              <w:t>represents</w:t>
            </w:r>
            <w:r>
              <w:rPr>
                <w:color w:val="000000" w:themeColor="text1"/>
                <w:sz w:val="12"/>
                <w:szCs w:val="12"/>
              </w:rPr>
              <w:t xml:space="preserve"> the inactivation date of when this individual wants to be referenced with this sexual orientation</w:t>
            </w:r>
          </w:p>
          <w:p w14:paraId="56D7577C" w14:textId="77777777" w:rsidR="00B53CE3" w:rsidRDefault="00B53CE3" w:rsidP="00B53CE3">
            <w:pPr>
              <w:ind w:left="720"/>
              <w:rPr>
                <w:color w:val="000000" w:themeColor="text1"/>
                <w:sz w:val="12"/>
                <w:szCs w:val="12"/>
              </w:rPr>
            </w:pPr>
            <w:r w:rsidRPr="00233844">
              <w:rPr>
                <w:b/>
                <w:bCs/>
                <w:color w:val="000000" w:themeColor="text1"/>
                <w:sz w:val="12"/>
                <w:szCs w:val="12"/>
              </w:rPr>
              <w:lastRenderedPageBreak/>
              <w:t>NOTE</w:t>
            </w:r>
            <w:r>
              <w:rPr>
                <w:color w:val="000000" w:themeColor="text1"/>
                <w:sz w:val="12"/>
                <w:szCs w:val="12"/>
              </w:rPr>
              <w:t xml:space="preserve">: If </w:t>
            </w:r>
            <w:proofErr w:type="spellStart"/>
            <w:r>
              <w:rPr>
                <w:color w:val="000000" w:themeColor="text1"/>
                <w:sz w:val="12"/>
                <w:szCs w:val="12"/>
              </w:rPr>
              <w:t>StatusCode</w:t>
            </w:r>
            <w:proofErr w:type="spellEnd"/>
            <w:r>
              <w:rPr>
                <w:color w:val="000000" w:themeColor="text1"/>
                <w:sz w:val="12"/>
                <w:szCs w:val="12"/>
              </w:rPr>
              <w:t xml:space="preserve"> equals ENTERED IN ERROR there will not be a </w:t>
            </w:r>
            <w:proofErr w:type="spellStart"/>
            <w:r>
              <w:rPr>
                <w:color w:val="000000" w:themeColor="text1"/>
                <w:sz w:val="12"/>
                <w:szCs w:val="12"/>
              </w:rPr>
              <w:t>NullFlavor</w:t>
            </w:r>
            <w:proofErr w:type="spellEnd"/>
            <w:r>
              <w:rPr>
                <w:color w:val="000000" w:themeColor="text1"/>
                <w:sz w:val="12"/>
                <w:szCs w:val="12"/>
              </w:rPr>
              <w:t xml:space="preserve"> reference.</w:t>
            </w:r>
          </w:p>
          <w:p w14:paraId="1E441235" w14:textId="77777777" w:rsidR="00B53CE3" w:rsidRPr="00BA05A6" w:rsidRDefault="00B53CE3" w:rsidP="00B53CE3">
            <w:pPr>
              <w:rPr>
                <w:color w:val="000000" w:themeColor="text1"/>
                <w:sz w:val="16"/>
                <w:szCs w:val="16"/>
              </w:rPr>
            </w:pPr>
          </w:p>
        </w:tc>
      </w:tr>
      <w:tr w:rsidR="00B53CE3" w:rsidRPr="00205195" w14:paraId="4AF87945" w14:textId="77777777" w:rsidTr="009B723E">
        <w:trPr>
          <w:trHeight w:val="1365"/>
        </w:trPr>
        <w:tc>
          <w:tcPr>
            <w:tcW w:w="2340" w:type="dxa"/>
            <w:shd w:val="clear" w:color="auto" w:fill="auto"/>
          </w:tcPr>
          <w:p w14:paraId="7471D0F7" w14:textId="77777777" w:rsidR="00B53CE3" w:rsidRPr="00BA05A6" w:rsidRDefault="00B53CE3" w:rsidP="00B53CE3">
            <w:pPr>
              <w:rPr>
                <w:color w:val="000000" w:themeColor="text1"/>
                <w:sz w:val="16"/>
                <w:szCs w:val="16"/>
              </w:rPr>
            </w:pPr>
            <w:r w:rsidRPr="00BA05A6">
              <w:rPr>
                <w:color w:val="000000" w:themeColor="text1"/>
                <w:sz w:val="16"/>
                <w:szCs w:val="16"/>
              </w:rPr>
              <w:lastRenderedPageBreak/>
              <w:t>//controlActProcess/subject/registrationEvent/subject1/patient/subjectOf /</w:t>
            </w:r>
            <w:proofErr w:type="spellStart"/>
            <w:r w:rsidRPr="00BA05A6">
              <w:rPr>
                <w:color w:val="000000" w:themeColor="text1"/>
                <w:sz w:val="16"/>
                <w:szCs w:val="16"/>
              </w:rPr>
              <w:t>administrativeObservation</w:t>
            </w:r>
            <w:proofErr w:type="spellEnd"/>
            <w:r w:rsidRPr="00BA05A6">
              <w:rPr>
                <w:color w:val="000000" w:themeColor="text1"/>
                <w:sz w:val="16"/>
                <w:szCs w:val="16"/>
              </w:rPr>
              <w:t>/value</w:t>
            </w:r>
          </w:p>
        </w:tc>
        <w:tc>
          <w:tcPr>
            <w:tcW w:w="1540" w:type="dxa"/>
            <w:shd w:val="clear" w:color="auto" w:fill="auto"/>
          </w:tcPr>
          <w:p w14:paraId="4D6A8B8A" w14:textId="77777777" w:rsidR="00B53CE3" w:rsidRPr="00BA05A6" w:rsidRDefault="00B53CE3" w:rsidP="00B53CE3">
            <w:pPr>
              <w:rPr>
                <w:color w:val="000000" w:themeColor="text1"/>
                <w:sz w:val="16"/>
                <w:szCs w:val="16"/>
              </w:rPr>
            </w:pPr>
            <w:r w:rsidRPr="00BA05A6">
              <w:rPr>
                <w:color w:val="000000" w:themeColor="text1"/>
                <w:sz w:val="16"/>
                <w:szCs w:val="16"/>
              </w:rPr>
              <w:t>Add Person</w:t>
            </w:r>
          </w:p>
        </w:tc>
        <w:tc>
          <w:tcPr>
            <w:tcW w:w="710" w:type="dxa"/>
            <w:shd w:val="clear" w:color="auto" w:fill="auto"/>
          </w:tcPr>
          <w:p w14:paraId="0B78180F" w14:textId="77777777" w:rsidR="00B53CE3" w:rsidRPr="00BA05A6" w:rsidRDefault="00B53CE3" w:rsidP="00B53CE3">
            <w:pPr>
              <w:jc w:val="center"/>
              <w:rPr>
                <w:color w:val="000000" w:themeColor="text1"/>
                <w:sz w:val="16"/>
                <w:szCs w:val="16"/>
              </w:rPr>
            </w:pPr>
            <w:r w:rsidRPr="00BA05A6">
              <w:rPr>
                <w:color w:val="000000" w:themeColor="text1"/>
                <w:sz w:val="16"/>
                <w:szCs w:val="16"/>
              </w:rPr>
              <w:t>1…1</w:t>
            </w:r>
          </w:p>
        </w:tc>
        <w:tc>
          <w:tcPr>
            <w:tcW w:w="990" w:type="dxa"/>
            <w:shd w:val="clear" w:color="auto" w:fill="auto"/>
          </w:tcPr>
          <w:p w14:paraId="193FB2A5" w14:textId="77777777" w:rsidR="00B53CE3" w:rsidRPr="00BA05A6" w:rsidRDefault="00B53CE3" w:rsidP="00B53CE3">
            <w:pPr>
              <w:jc w:val="cente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ANY</w:t>
            </w:r>
          </w:p>
        </w:tc>
        <w:tc>
          <w:tcPr>
            <w:tcW w:w="692" w:type="dxa"/>
            <w:shd w:val="clear" w:color="auto" w:fill="auto"/>
          </w:tcPr>
          <w:p w14:paraId="3BB52A73" w14:textId="77777777" w:rsidR="00B53CE3" w:rsidRPr="00BA05A6" w:rsidRDefault="00B53CE3" w:rsidP="00B53CE3">
            <w:pPr>
              <w:jc w:val="center"/>
              <w:rPr>
                <w:color w:val="000000" w:themeColor="text1"/>
                <w:sz w:val="16"/>
                <w:szCs w:val="16"/>
              </w:rPr>
            </w:pPr>
          </w:p>
        </w:tc>
        <w:tc>
          <w:tcPr>
            <w:tcW w:w="2368" w:type="dxa"/>
            <w:shd w:val="clear" w:color="auto" w:fill="auto"/>
          </w:tcPr>
          <w:p w14:paraId="302A54B2" w14:textId="77777777" w:rsidR="00B53CE3" w:rsidRDefault="00B53CE3" w:rsidP="00B53CE3">
            <w:pPr>
              <w:rPr>
                <w:b/>
                <w:color w:val="000000" w:themeColor="text1"/>
                <w:sz w:val="16"/>
                <w:szCs w:val="16"/>
              </w:rPr>
            </w:pPr>
            <w:r>
              <w:rPr>
                <w:b/>
                <w:color w:val="000000" w:themeColor="text1"/>
                <w:sz w:val="16"/>
                <w:szCs w:val="16"/>
              </w:rPr>
              <w:t>Sexual Orientation</w:t>
            </w:r>
          </w:p>
          <w:p w14:paraId="62FFFF1D" w14:textId="77777777" w:rsidR="00B53CE3" w:rsidRPr="003D75E8" w:rsidRDefault="00B53CE3" w:rsidP="00B53CE3">
            <w:pPr>
              <w:rPr>
                <w:b/>
                <w:color w:val="000000" w:themeColor="text1"/>
                <w:sz w:val="12"/>
                <w:szCs w:val="12"/>
              </w:rPr>
            </w:pPr>
            <w:r w:rsidRPr="003D75E8">
              <w:rPr>
                <w:sz w:val="12"/>
                <w:szCs w:val="12"/>
              </w:rPr>
              <w:t xml:space="preserve">&lt;value </w:t>
            </w:r>
            <w:proofErr w:type="spellStart"/>
            <w:proofErr w:type="gramStart"/>
            <w:r w:rsidRPr="003D75E8">
              <w:rPr>
                <w:sz w:val="12"/>
                <w:szCs w:val="12"/>
              </w:rPr>
              <w:t>xsi:type</w:t>
            </w:r>
            <w:proofErr w:type="spellEnd"/>
            <w:proofErr w:type="gramEnd"/>
            <w:r w:rsidRPr="003D75E8">
              <w:rPr>
                <w:sz w:val="12"/>
                <w:szCs w:val="12"/>
              </w:rPr>
              <w:t xml:space="preserve">="CD" code="BIS" </w:t>
            </w:r>
            <w:proofErr w:type="spellStart"/>
            <w:r w:rsidRPr="003D75E8">
              <w:rPr>
                <w:sz w:val="12"/>
                <w:szCs w:val="12"/>
              </w:rPr>
              <w:t>displayName</w:t>
            </w:r>
            <w:proofErr w:type="spellEnd"/>
            <w:r w:rsidRPr="003D75E8">
              <w:rPr>
                <w:sz w:val="12"/>
                <w:szCs w:val="12"/>
              </w:rPr>
              <w:t>="Bisexual"/&gt;</w:t>
            </w:r>
          </w:p>
        </w:tc>
        <w:tc>
          <w:tcPr>
            <w:tcW w:w="2700" w:type="dxa"/>
            <w:shd w:val="clear" w:color="auto" w:fill="auto"/>
          </w:tcPr>
          <w:p w14:paraId="11EADC32" w14:textId="77777777" w:rsidR="00B53CE3" w:rsidRPr="00BA05A6" w:rsidRDefault="00B53CE3" w:rsidP="00B53CE3">
            <w:pPr>
              <w:rPr>
                <w:b/>
                <w:color w:val="000000" w:themeColor="text1"/>
                <w:sz w:val="20"/>
              </w:rPr>
            </w:pPr>
            <w:r w:rsidRPr="00BA05A6">
              <w:rPr>
                <w:b/>
                <w:color w:val="000000" w:themeColor="text1"/>
                <w:sz w:val="20"/>
              </w:rPr>
              <w:t>SSA_SSN_STATUS</w:t>
            </w:r>
          </w:p>
          <w:p w14:paraId="7A0E29C6" w14:textId="77777777" w:rsidR="00B53CE3" w:rsidRPr="00BA05A6" w:rsidRDefault="00B53CE3" w:rsidP="00B53CE3">
            <w:pPr>
              <w:rPr>
                <w:color w:val="000000" w:themeColor="text1"/>
                <w:sz w:val="16"/>
                <w:szCs w:val="16"/>
              </w:rPr>
            </w:pPr>
            <w:r w:rsidRPr="00BA05A6">
              <w:rPr>
                <w:b/>
                <w:color w:val="000000" w:themeColor="text1"/>
                <w:sz w:val="16"/>
                <w:szCs w:val="16"/>
              </w:rPr>
              <w:t>1</w:t>
            </w:r>
            <w:r w:rsidRPr="00BA05A6">
              <w:rPr>
                <w:color w:val="000000" w:themeColor="text1"/>
                <w:sz w:val="16"/>
                <w:szCs w:val="16"/>
              </w:rPr>
              <w:t xml:space="preserve"> - </w:t>
            </w:r>
            <w:r w:rsidRPr="00BA05A6">
              <w:rPr>
                <w:color w:val="000000" w:themeColor="text1"/>
                <w:sz w:val="12"/>
                <w:szCs w:val="12"/>
              </w:rPr>
              <w:t>SSN not in SSA file (impossible SSN/never issued to anyone; OR NO SSN found if all 000's submitted).</w:t>
            </w:r>
          </w:p>
          <w:p w14:paraId="0C65994D" w14:textId="77777777" w:rsidR="00B53CE3" w:rsidRPr="00BA05A6" w:rsidRDefault="00B53CE3" w:rsidP="00B53CE3">
            <w:pPr>
              <w:rPr>
                <w:color w:val="000000" w:themeColor="text1"/>
                <w:sz w:val="16"/>
                <w:szCs w:val="16"/>
              </w:rPr>
            </w:pPr>
            <w:r w:rsidRPr="00BA05A6">
              <w:rPr>
                <w:b/>
                <w:color w:val="000000" w:themeColor="text1"/>
                <w:sz w:val="16"/>
                <w:szCs w:val="16"/>
              </w:rPr>
              <w:t>2</w:t>
            </w:r>
            <w:r w:rsidRPr="00BA05A6">
              <w:rPr>
                <w:color w:val="000000" w:themeColor="text1"/>
                <w:sz w:val="16"/>
                <w:szCs w:val="16"/>
              </w:rPr>
              <w:t xml:space="preserve"> - </w:t>
            </w:r>
            <w:r w:rsidRPr="00BA05A6">
              <w:rPr>
                <w:color w:val="000000" w:themeColor="text1"/>
                <w:sz w:val="12"/>
                <w:szCs w:val="12"/>
              </w:rPr>
              <w:t>Name and DOB match, sex code does not</w:t>
            </w:r>
            <w:r w:rsidRPr="00BA05A6">
              <w:rPr>
                <w:color w:val="000000" w:themeColor="text1"/>
                <w:sz w:val="16"/>
                <w:szCs w:val="16"/>
              </w:rPr>
              <w:t>.</w:t>
            </w:r>
          </w:p>
          <w:p w14:paraId="30B6E8EE" w14:textId="77777777" w:rsidR="00B53CE3" w:rsidRPr="00BA05A6" w:rsidRDefault="00B53CE3" w:rsidP="00B53CE3">
            <w:pPr>
              <w:rPr>
                <w:color w:val="000000" w:themeColor="text1"/>
                <w:sz w:val="16"/>
                <w:szCs w:val="16"/>
              </w:rPr>
            </w:pPr>
            <w:r w:rsidRPr="00BA05A6">
              <w:rPr>
                <w:b/>
                <w:color w:val="000000" w:themeColor="text1"/>
                <w:sz w:val="16"/>
                <w:szCs w:val="16"/>
              </w:rPr>
              <w:t>3</w:t>
            </w:r>
            <w:r w:rsidRPr="00BA05A6">
              <w:rPr>
                <w:color w:val="000000" w:themeColor="text1"/>
                <w:sz w:val="16"/>
                <w:szCs w:val="16"/>
              </w:rPr>
              <w:t xml:space="preserve"> - </w:t>
            </w:r>
            <w:r w:rsidRPr="00BA05A6">
              <w:rPr>
                <w:color w:val="000000" w:themeColor="text1"/>
                <w:sz w:val="12"/>
                <w:szCs w:val="12"/>
              </w:rPr>
              <w:t>Name and sex code match, DOB does not</w:t>
            </w:r>
          </w:p>
          <w:p w14:paraId="7412B0A6" w14:textId="77777777" w:rsidR="00B53CE3" w:rsidRPr="00BA05A6" w:rsidRDefault="00B53CE3" w:rsidP="00B53CE3">
            <w:pPr>
              <w:rPr>
                <w:color w:val="000000" w:themeColor="text1"/>
                <w:sz w:val="16"/>
                <w:szCs w:val="16"/>
              </w:rPr>
            </w:pPr>
            <w:r w:rsidRPr="00BA05A6">
              <w:rPr>
                <w:b/>
                <w:color w:val="000000" w:themeColor="text1"/>
                <w:sz w:val="16"/>
                <w:szCs w:val="16"/>
              </w:rPr>
              <w:t>4</w:t>
            </w:r>
            <w:r w:rsidRPr="00BA05A6">
              <w:rPr>
                <w:color w:val="000000" w:themeColor="text1"/>
                <w:sz w:val="16"/>
                <w:szCs w:val="16"/>
              </w:rPr>
              <w:t xml:space="preserve"> - </w:t>
            </w:r>
            <w:r w:rsidRPr="00BA05A6">
              <w:rPr>
                <w:color w:val="000000" w:themeColor="text1"/>
                <w:sz w:val="12"/>
                <w:szCs w:val="12"/>
              </w:rPr>
              <w:t>Name matches, sex code and DOB do not</w:t>
            </w:r>
            <w:r w:rsidRPr="00BA05A6">
              <w:rPr>
                <w:color w:val="000000" w:themeColor="text1"/>
                <w:sz w:val="16"/>
                <w:szCs w:val="16"/>
              </w:rPr>
              <w:t>.</w:t>
            </w:r>
          </w:p>
          <w:p w14:paraId="0C0FC75F" w14:textId="77777777" w:rsidR="00B53CE3" w:rsidRPr="00BA05A6" w:rsidRDefault="00B53CE3" w:rsidP="00B53CE3">
            <w:pPr>
              <w:rPr>
                <w:color w:val="000000" w:themeColor="text1"/>
                <w:sz w:val="16"/>
                <w:szCs w:val="16"/>
              </w:rPr>
            </w:pPr>
            <w:r w:rsidRPr="00BA05A6">
              <w:rPr>
                <w:b/>
                <w:color w:val="000000" w:themeColor="text1"/>
                <w:sz w:val="16"/>
                <w:szCs w:val="16"/>
              </w:rPr>
              <w:t>5</w:t>
            </w:r>
            <w:r w:rsidRPr="00BA05A6">
              <w:rPr>
                <w:color w:val="000000" w:themeColor="text1"/>
                <w:sz w:val="16"/>
                <w:szCs w:val="16"/>
              </w:rPr>
              <w:t xml:space="preserve"> - </w:t>
            </w:r>
            <w:r w:rsidRPr="00BA05A6">
              <w:rPr>
                <w:color w:val="000000" w:themeColor="text1"/>
                <w:sz w:val="12"/>
                <w:szCs w:val="12"/>
              </w:rPr>
              <w:t>Name does not match, DOB and sex code not checked.</w:t>
            </w:r>
          </w:p>
          <w:p w14:paraId="54602CC0" w14:textId="77777777" w:rsidR="00B53CE3" w:rsidRPr="00BA05A6" w:rsidRDefault="00B53CE3" w:rsidP="00B53CE3">
            <w:pPr>
              <w:rPr>
                <w:color w:val="000000" w:themeColor="text1"/>
                <w:sz w:val="16"/>
                <w:szCs w:val="16"/>
              </w:rPr>
            </w:pPr>
            <w:r w:rsidRPr="00BA05A6">
              <w:rPr>
                <w:b/>
                <w:color w:val="000000" w:themeColor="text1"/>
                <w:sz w:val="16"/>
                <w:szCs w:val="16"/>
              </w:rPr>
              <w:t>V</w:t>
            </w:r>
            <w:r w:rsidRPr="00BA05A6">
              <w:rPr>
                <w:color w:val="000000" w:themeColor="text1"/>
                <w:sz w:val="16"/>
                <w:szCs w:val="16"/>
              </w:rPr>
              <w:t xml:space="preserve"> - </w:t>
            </w:r>
            <w:r w:rsidRPr="00BA05A6">
              <w:rPr>
                <w:color w:val="000000" w:themeColor="text1"/>
                <w:sz w:val="12"/>
                <w:szCs w:val="12"/>
              </w:rPr>
              <w:t>SSN is verified on name, DOB, and sex code.</w:t>
            </w:r>
          </w:p>
          <w:p w14:paraId="08A1A628" w14:textId="77777777" w:rsidR="00B53CE3" w:rsidRPr="00BA05A6" w:rsidRDefault="00B53CE3" w:rsidP="00B53CE3">
            <w:pPr>
              <w:pStyle w:val="ListParagraph"/>
              <w:ind w:left="360"/>
              <w:rPr>
                <w:color w:val="000000" w:themeColor="text1"/>
                <w:sz w:val="16"/>
                <w:szCs w:val="16"/>
              </w:rPr>
            </w:pPr>
          </w:p>
          <w:p w14:paraId="3C700F4B" w14:textId="77777777" w:rsidR="00B53CE3" w:rsidRPr="00BA05A6" w:rsidRDefault="00B53CE3" w:rsidP="00B53CE3">
            <w:pPr>
              <w:pStyle w:val="ListParagraph"/>
              <w:ind w:left="0"/>
              <w:rPr>
                <w:b/>
                <w:color w:val="000000" w:themeColor="text1"/>
                <w:sz w:val="16"/>
                <w:szCs w:val="16"/>
              </w:rPr>
            </w:pPr>
            <w:r w:rsidRPr="00BA05A6">
              <w:rPr>
                <w:b/>
                <w:color w:val="000000" w:themeColor="text1"/>
                <w:sz w:val="16"/>
                <w:szCs w:val="16"/>
              </w:rPr>
              <w:t>DOD_SOURCE</w:t>
            </w:r>
          </w:p>
          <w:p w14:paraId="32078404" w14:textId="77777777" w:rsidR="00B53CE3" w:rsidRPr="00BA05A6" w:rsidRDefault="00B53CE3" w:rsidP="00B53CE3">
            <w:pPr>
              <w:pStyle w:val="ListParagraph"/>
              <w:numPr>
                <w:ilvl w:val="0"/>
                <w:numId w:val="106"/>
              </w:numPr>
              <w:rPr>
                <w:color w:val="000000" w:themeColor="text1"/>
                <w:sz w:val="16"/>
                <w:szCs w:val="16"/>
              </w:rPr>
            </w:pPr>
            <w:r w:rsidRPr="00BA05A6">
              <w:rPr>
                <w:color w:val="000000" w:themeColor="text1"/>
                <w:sz w:val="16"/>
                <w:szCs w:val="16"/>
              </w:rPr>
              <w:t>VAMC Inpatient Death</w:t>
            </w:r>
          </w:p>
          <w:p w14:paraId="65606A23" w14:textId="77777777" w:rsidR="00B53CE3" w:rsidRPr="00BA05A6" w:rsidRDefault="00B53CE3" w:rsidP="00B53CE3">
            <w:pPr>
              <w:pStyle w:val="ListParagraph"/>
              <w:numPr>
                <w:ilvl w:val="0"/>
                <w:numId w:val="106"/>
              </w:numPr>
              <w:rPr>
                <w:color w:val="000000" w:themeColor="text1"/>
                <w:sz w:val="16"/>
                <w:szCs w:val="16"/>
              </w:rPr>
            </w:pPr>
            <w:r w:rsidRPr="00BA05A6">
              <w:rPr>
                <w:color w:val="000000" w:themeColor="text1"/>
                <w:sz w:val="16"/>
                <w:szCs w:val="16"/>
              </w:rPr>
              <w:t>Spouse/Next of Kin/Other Person</w:t>
            </w:r>
          </w:p>
          <w:p w14:paraId="3ED4B501" w14:textId="77777777" w:rsidR="00B53CE3" w:rsidRPr="00BA05A6" w:rsidRDefault="00B53CE3" w:rsidP="00B53CE3">
            <w:pPr>
              <w:pStyle w:val="ListParagraph"/>
              <w:numPr>
                <w:ilvl w:val="0"/>
                <w:numId w:val="106"/>
              </w:numPr>
              <w:rPr>
                <w:color w:val="000000" w:themeColor="text1"/>
                <w:sz w:val="16"/>
                <w:szCs w:val="16"/>
              </w:rPr>
            </w:pPr>
            <w:r w:rsidRPr="00BA05A6">
              <w:rPr>
                <w:color w:val="000000" w:themeColor="text1"/>
                <w:sz w:val="16"/>
                <w:szCs w:val="16"/>
              </w:rPr>
              <w:t>NCA</w:t>
            </w:r>
          </w:p>
          <w:p w14:paraId="0130BD9C" w14:textId="77777777" w:rsidR="00B53CE3" w:rsidRPr="00BA05A6" w:rsidRDefault="00B53CE3" w:rsidP="00B53CE3">
            <w:pPr>
              <w:pStyle w:val="ListParagraph"/>
              <w:numPr>
                <w:ilvl w:val="0"/>
                <w:numId w:val="106"/>
              </w:numPr>
              <w:rPr>
                <w:color w:val="000000" w:themeColor="text1"/>
                <w:sz w:val="16"/>
                <w:szCs w:val="16"/>
              </w:rPr>
            </w:pPr>
            <w:r w:rsidRPr="00BA05A6">
              <w:rPr>
                <w:color w:val="000000" w:themeColor="text1"/>
                <w:sz w:val="16"/>
                <w:szCs w:val="16"/>
              </w:rPr>
              <w:t>Corp</w:t>
            </w:r>
          </w:p>
          <w:p w14:paraId="45E6BFC5" w14:textId="77777777" w:rsidR="00B53CE3" w:rsidRPr="00BA05A6" w:rsidRDefault="00B53CE3" w:rsidP="00B53CE3">
            <w:pPr>
              <w:pStyle w:val="ListParagraph"/>
              <w:numPr>
                <w:ilvl w:val="0"/>
                <w:numId w:val="106"/>
              </w:numPr>
              <w:rPr>
                <w:color w:val="000000" w:themeColor="text1"/>
                <w:sz w:val="16"/>
                <w:szCs w:val="16"/>
              </w:rPr>
            </w:pPr>
            <w:r w:rsidRPr="00BA05A6">
              <w:rPr>
                <w:color w:val="000000" w:themeColor="text1"/>
                <w:sz w:val="16"/>
                <w:szCs w:val="16"/>
              </w:rPr>
              <w:t>SSA DMF</w:t>
            </w:r>
          </w:p>
          <w:p w14:paraId="4057C7F4" w14:textId="77777777" w:rsidR="00B53CE3" w:rsidRPr="00BA05A6" w:rsidRDefault="00B53CE3" w:rsidP="00B53CE3">
            <w:pPr>
              <w:pStyle w:val="ListParagraph"/>
              <w:numPr>
                <w:ilvl w:val="0"/>
                <w:numId w:val="106"/>
              </w:numPr>
              <w:rPr>
                <w:color w:val="000000" w:themeColor="text1"/>
                <w:sz w:val="16"/>
                <w:szCs w:val="16"/>
              </w:rPr>
            </w:pPr>
            <w:r w:rsidRPr="00BA05A6">
              <w:rPr>
                <w:color w:val="000000" w:themeColor="text1"/>
                <w:sz w:val="16"/>
                <w:szCs w:val="16"/>
              </w:rPr>
              <w:t>EVVE Query</w:t>
            </w:r>
          </w:p>
          <w:p w14:paraId="029EA35A" w14:textId="77777777" w:rsidR="00B53CE3" w:rsidRPr="00BA05A6" w:rsidRDefault="00B53CE3" w:rsidP="00B53CE3">
            <w:pPr>
              <w:pStyle w:val="ListParagraph"/>
              <w:ind w:left="0"/>
              <w:rPr>
                <w:b/>
                <w:color w:val="000000" w:themeColor="text1"/>
                <w:sz w:val="16"/>
                <w:szCs w:val="16"/>
              </w:rPr>
            </w:pPr>
          </w:p>
          <w:p w14:paraId="1AED60A8" w14:textId="77777777" w:rsidR="00B53CE3" w:rsidRPr="00BA05A6" w:rsidRDefault="00B53CE3" w:rsidP="00B53CE3">
            <w:pPr>
              <w:rPr>
                <w:color w:val="000000" w:themeColor="text1"/>
                <w:sz w:val="16"/>
                <w:szCs w:val="16"/>
                <w:lang w:eastAsia="ja-JP"/>
              </w:rPr>
            </w:pPr>
            <w:proofErr w:type="spellStart"/>
            <w:r w:rsidRPr="00BA05A6">
              <w:rPr>
                <w:b/>
                <w:color w:val="000000" w:themeColor="text1"/>
                <w:sz w:val="16"/>
                <w:szCs w:val="16"/>
                <w:lang w:eastAsia="ja-JP"/>
              </w:rPr>
              <w:t>DOD_Entered_DT</w:t>
            </w:r>
            <w:proofErr w:type="spellEnd"/>
            <w:r w:rsidRPr="00BA05A6">
              <w:rPr>
                <w:b/>
                <w:color w:val="000000" w:themeColor="text1"/>
                <w:sz w:val="16"/>
                <w:szCs w:val="16"/>
                <w:lang w:eastAsia="ja-JP"/>
              </w:rPr>
              <w:t xml:space="preserve"> </w:t>
            </w:r>
          </w:p>
          <w:p w14:paraId="1FA1BFEA" w14:textId="77777777" w:rsidR="00B53CE3" w:rsidRPr="00BA05A6" w:rsidRDefault="00B53CE3" w:rsidP="00B53CE3">
            <w:pPr>
              <w:rPr>
                <w:b/>
                <w:color w:val="000000" w:themeColor="text1"/>
                <w:sz w:val="16"/>
                <w:szCs w:val="16"/>
                <w:lang w:eastAsia="ja-JP"/>
              </w:rPr>
            </w:pPr>
            <w:r w:rsidRPr="00BA05A6">
              <w:rPr>
                <w:b/>
                <w:color w:val="000000" w:themeColor="text1"/>
                <w:sz w:val="16"/>
                <w:szCs w:val="16"/>
                <w:lang w:eastAsia="ja-JP"/>
              </w:rPr>
              <w:t>DOD_DT_ Updated</w:t>
            </w:r>
          </w:p>
          <w:p w14:paraId="1B4C24F0" w14:textId="77777777" w:rsidR="00B53CE3" w:rsidRPr="00BA05A6" w:rsidRDefault="00B53CE3" w:rsidP="00B53CE3">
            <w:pPr>
              <w:rPr>
                <w:b/>
                <w:color w:val="000000" w:themeColor="text1"/>
                <w:sz w:val="16"/>
                <w:szCs w:val="16"/>
                <w:lang w:eastAsia="ja-JP"/>
              </w:rPr>
            </w:pPr>
            <w:proofErr w:type="spellStart"/>
            <w:r w:rsidRPr="00BA05A6">
              <w:rPr>
                <w:b/>
                <w:color w:val="000000" w:themeColor="text1"/>
                <w:sz w:val="16"/>
                <w:szCs w:val="16"/>
                <w:lang w:eastAsia="ja-JP"/>
              </w:rPr>
              <w:t>DOD_Supporting_Document</w:t>
            </w:r>
            <w:proofErr w:type="spellEnd"/>
          </w:p>
          <w:p w14:paraId="5331D61D" w14:textId="77777777" w:rsidR="00B53CE3" w:rsidRPr="00BA05A6" w:rsidRDefault="00B53CE3" w:rsidP="00B53CE3">
            <w:pPr>
              <w:pStyle w:val="ListParagraph"/>
              <w:numPr>
                <w:ilvl w:val="0"/>
                <w:numId w:val="105"/>
              </w:numPr>
              <w:rPr>
                <w:color w:val="000000" w:themeColor="text1"/>
                <w:sz w:val="16"/>
                <w:szCs w:val="16"/>
                <w:lang w:eastAsia="ja-JP"/>
              </w:rPr>
            </w:pPr>
            <w:r w:rsidRPr="00BA05A6">
              <w:rPr>
                <w:color w:val="000000" w:themeColor="text1"/>
                <w:sz w:val="16"/>
                <w:szCs w:val="16"/>
                <w:lang w:eastAsia="ja-JP"/>
              </w:rPr>
              <w:t>VAMC EHR Inpatient Death</w:t>
            </w:r>
          </w:p>
          <w:p w14:paraId="39F008F4" w14:textId="77777777" w:rsidR="00B53CE3" w:rsidRPr="00BA05A6" w:rsidRDefault="00B53CE3" w:rsidP="00B53CE3">
            <w:pPr>
              <w:pStyle w:val="ListParagraph"/>
              <w:numPr>
                <w:ilvl w:val="0"/>
                <w:numId w:val="105"/>
              </w:numPr>
              <w:rPr>
                <w:color w:val="000000" w:themeColor="text1"/>
                <w:sz w:val="16"/>
                <w:szCs w:val="16"/>
                <w:lang w:eastAsia="ja-JP"/>
              </w:rPr>
            </w:pPr>
            <w:r w:rsidRPr="00BA05A6">
              <w:rPr>
                <w:color w:val="000000" w:themeColor="text1"/>
                <w:sz w:val="16"/>
                <w:szCs w:val="16"/>
                <w:lang w:eastAsia="ja-JP"/>
              </w:rPr>
              <w:t>Death Certificate</w:t>
            </w:r>
          </w:p>
          <w:p w14:paraId="48943A21" w14:textId="77777777" w:rsidR="00B53CE3" w:rsidRPr="00BA05A6" w:rsidRDefault="00B53CE3" w:rsidP="00B53CE3">
            <w:pPr>
              <w:pStyle w:val="ListParagraph"/>
              <w:numPr>
                <w:ilvl w:val="0"/>
                <w:numId w:val="105"/>
              </w:numPr>
              <w:rPr>
                <w:color w:val="000000" w:themeColor="text1"/>
                <w:sz w:val="16"/>
                <w:szCs w:val="16"/>
                <w:lang w:eastAsia="ja-JP"/>
              </w:rPr>
            </w:pPr>
            <w:r w:rsidRPr="00BA05A6">
              <w:rPr>
                <w:color w:val="000000" w:themeColor="text1"/>
                <w:sz w:val="16"/>
                <w:szCs w:val="16"/>
                <w:lang w:eastAsia="ja-JP"/>
              </w:rPr>
              <w:t>State Public Record of Death</w:t>
            </w:r>
          </w:p>
          <w:p w14:paraId="7986D462" w14:textId="77777777" w:rsidR="00B53CE3" w:rsidRPr="00BA05A6" w:rsidRDefault="00B53CE3" w:rsidP="00B53CE3">
            <w:pPr>
              <w:pStyle w:val="ListParagraph"/>
              <w:numPr>
                <w:ilvl w:val="0"/>
                <w:numId w:val="105"/>
              </w:numPr>
              <w:rPr>
                <w:color w:val="000000" w:themeColor="text1"/>
                <w:sz w:val="16"/>
                <w:szCs w:val="16"/>
                <w:lang w:eastAsia="ja-JP"/>
              </w:rPr>
            </w:pPr>
            <w:r w:rsidRPr="00BA05A6">
              <w:rPr>
                <w:color w:val="000000" w:themeColor="text1"/>
                <w:sz w:val="16"/>
                <w:szCs w:val="16"/>
                <w:lang w:eastAsia="ja-JP"/>
              </w:rPr>
              <w:t>Coroner's Report</w:t>
            </w:r>
          </w:p>
          <w:p w14:paraId="448EAFFC" w14:textId="77777777" w:rsidR="00B53CE3" w:rsidRPr="00BA05A6" w:rsidRDefault="00B53CE3" w:rsidP="00B53CE3">
            <w:pPr>
              <w:pStyle w:val="ListParagraph"/>
              <w:numPr>
                <w:ilvl w:val="0"/>
                <w:numId w:val="105"/>
              </w:numPr>
              <w:rPr>
                <w:color w:val="000000" w:themeColor="text1"/>
                <w:sz w:val="16"/>
                <w:szCs w:val="16"/>
                <w:lang w:eastAsia="ja-JP"/>
              </w:rPr>
            </w:pPr>
            <w:r w:rsidRPr="00BA05A6">
              <w:rPr>
                <w:color w:val="000000" w:themeColor="text1"/>
                <w:sz w:val="16"/>
                <w:szCs w:val="16"/>
                <w:lang w:eastAsia="ja-JP"/>
              </w:rPr>
              <w:t>Death Certificate US Govt</w:t>
            </w:r>
          </w:p>
          <w:p w14:paraId="31021E1B" w14:textId="77777777" w:rsidR="00B53CE3" w:rsidRPr="00BA05A6" w:rsidRDefault="00B53CE3" w:rsidP="00B53CE3">
            <w:pPr>
              <w:pStyle w:val="ListParagraph"/>
              <w:numPr>
                <w:ilvl w:val="0"/>
                <w:numId w:val="105"/>
              </w:numPr>
              <w:rPr>
                <w:color w:val="000000" w:themeColor="text1"/>
                <w:sz w:val="16"/>
                <w:szCs w:val="16"/>
                <w:lang w:eastAsia="ja-JP"/>
              </w:rPr>
            </w:pPr>
            <w:r w:rsidRPr="00BA05A6">
              <w:rPr>
                <w:color w:val="000000" w:themeColor="text1"/>
                <w:sz w:val="16"/>
                <w:szCs w:val="16"/>
                <w:lang w:eastAsia="ja-JP"/>
              </w:rPr>
              <w:t>Clinical Summary US Govt</w:t>
            </w:r>
          </w:p>
          <w:p w14:paraId="3949B731" w14:textId="77777777" w:rsidR="00B53CE3" w:rsidRPr="00BA05A6" w:rsidRDefault="00B53CE3" w:rsidP="00B53CE3">
            <w:pPr>
              <w:pStyle w:val="ListParagraph"/>
              <w:numPr>
                <w:ilvl w:val="0"/>
                <w:numId w:val="105"/>
              </w:numPr>
              <w:rPr>
                <w:color w:val="000000" w:themeColor="text1"/>
                <w:sz w:val="16"/>
                <w:szCs w:val="16"/>
                <w:lang w:eastAsia="ja-JP"/>
              </w:rPr>
            </w:pPr>
            <w:r w:rsidRPr="00BA05A6">
              <w:rPr>
                <w:color w:val="000000" w:themeColor="text1"/>
                <w:sz w:val="16"/>
                <w:szCs w:val="16"/>
                <w:lang w:eastAsia="ja-JP"/>
              </w:rPr>
              <w:t>Official Report Uniformed Service</w:t>
            </w:r>
          </w:p>
          <w:p w14:paraId="5C05B448" w14:textId="77777777" w:rsidR="00B53CE3" w:rsidRPr="00BA05A6" w:rsidRDefault="00B53CE3" w:rsidP="00B53CE3">
            <w:pPr>
              <w:pStyle w:val="ListParagraph"/>
              <w:numPr>
                <w:ilvl w:val="0"/>
                <w:numId w:val="105"/>
              </w:numPr>
              <w:rPr>
                <w:color w:val="000000" w:themeColor="text1"/>
                <w:sz w:val="16"/>
                <w:szCs w:val="16"/>
                <w:lang w:eastAsia="ja-JP"/>
              </w:rPr>
            </w:pPr>
            <w:proofErr w:type="spellStart"/>
            <w:r w:rsidRPr="00BA05A6">
              <w:rPr>
                <w:color w:val="000000" w:themeColor="text1"/>
                <w:sz w:val="16"/>
                <w:szCs w:val="16"/>
                <w:lang w:eastAsia="ja-JP"/>
              </w:rPr>
              <w:t>NonUS</w:t>
            </w:r>
            <w:proofErr w:type="spellEnd"/>
            <w:r w:rsidRPr="00BA05A6">
              <w:rPr>
                <w:color w:val="000000" w:themeColor="text1"/>
                <w:sz w:val="16"/>
                <w:szCs w:val="16"/>
                <w:lang w:eastAsia="ja-JP"/>
              </w:rPr>
              <w:t xml:space="preserve"> Death US Consular Report of Death</w:t>
            </w:r>
          </w:p>
          <w:p w14:paraId="61E2140F" w14:textId="77777777" w:rsidR="00B53CE3" w:rsidRPr="00BA05A6" w:rsidRDefault="00B53CE3" w:rsidP="00B53CE3">
            <w:pPr>
              <w:pStyle w:val="ListParagraph"/>
              <w:numPr>
                <w:ilvl w:val="0"/>
                <w:numId w:val="105"/>
              </w:numPr>
              <w:rPr>
                <w:color w:val="000000" w:themeColor="text1"/>
                <w:sz w:val="16"/>
                <w:szCs w:val="16"/>
                <w:lang w:eastAsia="ja-JP"/>
              </w:rPr>
            </w:pPr>
            <w:proofErr w:type="spellStart"/>
            <w:r w:rsidRPr="00BA05A6">
              <w:rPr>
                <w:color w:val="000000" w:themeColor="text1"/>
                <w:sz w:val="16"/>
                <w:szCs w:val="16"/>
                <w:lang w:eastAsia="ja-JP"/>
              </w:rPr>
              <w:t>NonUS</w:t>
            </w:r>
            <w:proofErr w:type="spellEnd"/>
            <w:r w:rsidRPr="00BA05A6">
              <w:rPr>
                <w:color w:val="000000" w:themeColor="text1"/>
                <w:sz w:val="16"/>
                <w:szCs w:val="16"/>
                <w:lang w:eastAsia="ja-JP"/>
              </w:rPr>
              <w:t xml:space="preserve"> Death Public Record Authenticated</w:t>
            </w:r>
          </w:p>
          <w:p w14:paraId="39285E7D" w14:textId="77777777" w:rsidR="00B53CE3" w:rsidRPr="00BA05A6" w:rsidRDefault="00B53CE3" w:rsidP="00B53CE3">
            <w:pPr>
              <w:pStyle w:val="ListParagraph"/>
              <w:numPr>
                <w:ilvl w:val="0"/>
                <w:numId w:val="105"/>
              </w:numPr>
              <w:rPr>
                <w:color w:val="000000" w:themeColor="text1"/>
                <w:sz w:val="16"/>
                <w:szCs w:val="16"/>
                <w:lang w:eastAsia="ja-JP"/>
              </w:rPr>
            </w:pPr>
            <w:proofErr w:type="spellStart"/>
            <w:r w:rsidRPr="00BA05A6">
              <w:rPr>
                <w:color w:val="000000" w:themeColor="text1"/>
                <w:sz w:val="16"/>
                <w:szCs w:val="16"/>
                <w:lang w:eastAsia="ja-JP"/>
              </w:rPr>
              <w:t>NonUS</w:t>
            </w:r>
            <w:proofErr w:type="spellEnd"/>
            <w:r w:rsidRPr="00BA05A6">
              <w:rPr>
                <w:color w:val="000000" w:themeColor="text1"/>
                <w:sz w:val="16"/>
                <w:szCs w:val="16"/>
                <w:lang w:eastAsia="ja-JP"/>
              </w:rPr>
              <w:t xml:space="preserve"> Death Civilian Employee Official Report</w:t>
            </w:r>
          </w:p>
          <w:p w14:paraId="5CBDAF7C" w14:textId="77777777" w:rsidR="00B53CE3" w:rsidRPr="00BA05A6" w:rsidRDefault="00B53CE3" w:rsidP="00B53CE3">
            <w:pPr>
              <w:pStyle w:val="ListParagraph"/>
              <w:numPr>
                <w:ilvl w:val="0"/>
                <w:numId w:val="105"/>
              </w:numPr>
              <w:rPr>
                <w:color w:val="000000" w:themeColor="text1"/>
                <w:sz w:val="16"/>
                <w:szCs w:val="16"/>
                <w:lang w:eastAsia="ja-JP"/>
              </w:rPr>
            </w:pPr>
            <w:r w:rsidRPr="00BA05A6">
              <w:rPr>
                <w:color w:val="000000" w:themeColor="text1"/>
                <w:sz w:val="16"/>
                <w:szCs w:val="16"/>
                <w:lang w:eastAsia="ja-JP"/>
              </w:rPr>
              <w:t>No Other 38 CFR Documentation Affidavit Provided</w:t>
            </w:r>
          </w:p>
          <w:p w14:paraId="74020C39" w14:textId="77777777" w:rsidR="00B53CE3" w:rsidRPr="00BA05A6" w:rsidRDefault="00B53CE3" w:rsidP="00B53CE3">
            <w:pPr>
              <w:pStyle w:val="ListParagraph"/>
              <w:numPr>
                <w:ilvl w:val="0"/>
                <w:numId w:val="105"/>
              </w:numPr>
              <w:rPr>
                <w:color w:val="000000" w:themeColor="text1"/>
                <w:sz w:val="16"/>
                <w:szCs w:val="16"/>
                <w:lang w:eastAsia="ja-JP"/>
              </w:rPr>
            </w:pPr>
            <w:r w:rsidRPr="00BA05A6">
              <w:rPr>
                <w:color w:val="000000" w:themeColor="text1"/>
                <w:sz w:val="16"/>
                <w:szCs w:val="16"/>
                <w:lang w:eastAsia="ja-JP"/>
              </w:rPr>
              <w:t>No Other 38 CFR Documentation Official Finding</w:t>
            </w:r>
          </w:p>
          <w:p w14:paraId="0D9BE14B" w14:textId="77777777" w:rsidR="00B53CE3" w:rsidRPr="00BA05A6" w:rsidRDefault="00B53CE3" w:rsidP="00B53CE3">
            <w:pPr>
              <w:pStyle w:val="ListParagraph"/>
              <w:numPr>
                <w:ilvl w:val="0"/>
                <w:numId w:val="105"/>
              </w:numPr>
              <w:rPr>
                <w:color w:val="000000" w:themeColor="text1"/>
                <w:sz w:val="16"/>
                <w:szCs w:val="16"/>
                <w:lang w:eastAsia="ja-JP"/>
              </w:rPr>
            </w:pPr>
            <w:r w:rsidRPr="00BA05A6">
              <w:rPr>
                <w:color w:val="000000" w:themeColor="text1"/>
                <w:sz w:val="16"/>
                <w:szCs w:val="16"/>
                <w:lang w:eastAsia="ja-JP"/>
              </w:rPr>
              <w:t>No Other 38 CFR Documentation Other Federal Agency Finding</w:t>
            </w:r>
          </w:p>
          <w:p w14:paraId="301EB404" w14:textId="77777777" w:rsidR="00B53CE3" w:rsidRPr="00BA05A6" w:rsidRDefault="00B53CE3" w:rsidP="00B53CE3">
            <w:pPr>
              <w:pStyle w:val="ListParagraph"/>
              <w:numPr>
                <w:ilvl w:val="0"/>
                <w:numId w:val="105"/>
              </w:numPr>
              <w:rPr>
                <w:color w:val="000000" w:themeColor="text1"/>
                <w:sz w:val="16"/>
                <w:szCs w:val="16"/>
                <w:lang w:eastAsia="ja-JP"/>
              </w:rPr>
            </w:pPr>
            <w:r w:rsidRPr="00BA05A6">
              <w:rPr>
                <w:color w:val="000000" w:themeColor="text1"/>
                <w:sz w:val="16"/>
                <w:szCs w:val="16"/>
                <w:lang w:eastAsia="ja-JP"/>
              </w:rPr>
              <w:t>Unexplained Absence 38 CFR § 3.212 Criteria Met</w:t>
            </w:r>
          </w:p>
          <w:p w14:paraId="24ECD904" w14:textId="77777777" w:rsidR="00B53CE3" w:rsidRPr="00BA05A6" w:rsidRDefault="00B53CE3" w:rsidP="00B53CE3">
            <w:pPr>
              <w:pStyle w:val="ListParagraph"/>
              <w:numPr>
                <w:ilvl w:val="0"/>
                <w:numId w:val="105"/>
              </w:numPr>
              <w:rPr>
                <w:color w:val="000000" w:themeColor="text1"/>
                <w:sz w:val="16"/>
                <w:szCs w:val="16"/>
                <w:lang w:eastAsia="ja-JP"/>
              </w:rPr>
            </w:pPr>
            <w:r w:rsidRPr="00BA05A6">
              <w:rPr>
                <w:color w:val="000000" w:themeColor="text1"/>
                <w:sz w:val="16"/>
                <w:szCs w:val="16"/>
                <w:lang w:eastAsia="ja-JP"/>
              </w:rPr>
              <w:t>NCA Electronic File</w:t>
            </w:r>
          </w:p>
          <w:p w14:paraId="2D4E46F2" w14:textId="77777777" w:rsidR="00B53CE3" w:rsidRPr="00BA05A6" w:rsidRDefault="00B53CE3" w:rsidP="00B53CE3">
            <w:pPr>
              <w:pStyle w:val="ListParagraph"/>
              <w:numPr>
                <w:ilvl w:val="0"/>
                <w:numId w:val="105"/>
              </w:numPr>
              <w:rPr>
                <w:color w:val="000000" w:themeColor="text1"/>
                <w:sz w:val="16"/>
                <w:szCs w:val="16"/>
                <w:lang w:eastAsia="ja-JP"/>
              </w:rPr>
            </w:pPr>
            <w:r w:rsidRPr="00BA05A6">
              <w:rPr>
                <w:color w:val="000000" w:themeColor="text1"/>
                <w:sz w:val="16"/>
                <w:szCs w:val="16"/>
                <w:lang w:eastAsia="ja-JP"/>
              </w:rPr>
              <w:t xml:space="preserve">SSA DMF </w:t>
            </w:r>
          </w:p>
          <w:p w14:paraId="2F04793F" w14:textId="77777777" w:rsidR="00B53CE3" w:rsidRPr="00BA05A6" w:rsidRDefault="00B53CE3" w:rsidP="00B53CE3">
            <w:pPr>
              <w:pStyle w:val="ListParagraph"/>
              <w:numPr>
                <w:ilvl w:val="0"/>
                <w:numId w:val="105"/>
              </w:numPr>
              <w:rPr>
                <w:color w:val="000000" w:themeColor="text1"/>
                <w:sz w:val="16"/>
                <w:szCs w:val="16"/>
                <w:lang w:eastAsia="ja-JP"/>
              </w:rPr>
            </w:pPr>
            <w:r w:rsidRPr="00BA05A6">
              <w:rPr>
                <w:color w:val="000000" w:themeColor="text1"/>
                <w:sz w:val="16"/>
                <w:szCs w:val="16"/>
                <w:lang w:eastAsia="ja-JP"/>
              </w:rPr>
              <w:t>EVVE Certification</w:t>
            </w:r>
          </w:p>
          <w:p w14:paraId="59AC3CBA" w14:textId="77777777" w:rsidR="00B53CE3" w:rsidRPr="00BA05A6" w:rsidRDefault="00B53CE3" w:rsidP="00B53CE3">
            <w:pPr>
              <w:rPr>
                <w:b/>
                <w:color w:val="000000" w:themeColor="text1"/>
                <w:sz w:val="16"/>
                <w:szCs w:val="16"/>
                <w:lang w:eastAsia="ja-JP"/>
              </w:rPr>
            </w:pPr>
          </w:p>
          <w:p w14:paraId="3FA2996A" w14:textId="77777777" w:rsidR="00B53CE3" w:rsidRPr="00BA05A6" w:rsidRDefault="00B53CE3" w:rsidP="00B53CE3">
            <w:pPr>
              <w:rPr>
                <w:b/>
                <w:color w:val="000000" w:themeColor="text1"/>
                <w:sz w:val="16"/>
                <w:szCs w:val="16"/>
                <w:lang w:eastAsia="ja-JP"/>
              </w:rPr>
            </w:pPr>
            <w:proofErr w:type="spellStart"/>
            <w:r w:rsidRPr="00BA05A6">
              <w:rPr>
                <w:b/>
                <w:color w:val="000000" w:themeColor="text1"/>
                <w:sz w:val="16"/>
                <w:szCs w:val="16"/>
                <w:lang w:eastAsia="ja-JP"/>
              </w:rPr>
              <w:t>DOD_Option</w:t>
            </w:r>
            <w:r w:rsidRPr="00BA05A6">
              <w:rPr>
                <w:color w:val="000000" w:themeColor="text1"/>
                <w:sz w:val="16"/>
                <w:szCs w:val="16"/>
                <w:lang w:eastAsia="ja-JP"/>
              </w:rPr>
              <w:t>_</w:t>
            </w:r>
            <w:r w:rsidRPr="000814FD">
              <w:rPr>
                <w:b/>
                <w:color w:val="000000" w:themeColor="text1"/>
                <w:sz w:val="16"/>
                <w:szCs w:val="16"/>
                <w:lang w:eastAsia="ja-JP"/>
              </w:rPr>
              <w:t>Used</w:t>
            </w:r>
            <w:proofErr w:type="spellEnd"/>
            <w:r w:rsidRPr="00BA05A6">
              <w:rPr>
                <w:color w:val="000000" w:themeColor="text1"/>
                <w:sz w:val="16"/>
                <w:szCs w:val="16"/>
                <w:lang w:eastAsia="ja-JP"/>
              </w:rPr>
              <w:t xml:space="preserve"> – Free Text 1 - 30</w:t>
            </w:r>
          </w:p>
          <w:p w14:paraId="5BE45C49" w14:textId="77777777" w:rsidR="00B53CE3" w:rsidRDefault="00B53CE3" w:rsidP="00B53CE3">
            <w:pPr>
              <w:rPr>
                <w:color w:val="000000" w:themeColor="text1"/>
                <w:sz w:val="16"/>
                <w:szCs w:val="16"/>
              </w:rPr>
            </w:pPr>
          </w:p>
          <w:p w14:paraId="62B5421F" w14:textId="77777777" w:rsidR="00B53CE3" w:rsidRDefault="00B53CE3" w:rsidP="00B53CE3">
            <w:pPr>
              <w:rPr>
                <w:color w:val="000000" w:themeColor="text1"/>
                <w:sz w:val="16"/>
                <w:szCs w:val="16"/>
                <w:lang w:eastAsia="ja-JP"/>
              </w:rPr>
            </w:pPr>
            <w:r>
              <w:rPr>
                <w:b/>
                <w:color w:val="000000" w:themeColor="text1"/>
                <w:sz w:val="16"/>
                <w:szCs w:val="16"/>
                <w:lang w:eastAsia="ja-JP"/>
              </w:rPr>
              <w:t xml:space="preserve">PERSON_TYPE </w:t>
            </w:r>
            <w:r w:rsidRPr="00BA05A6">
              <w:rPr>
                <w:color w:val="000000" w:themeColor="text1"/>
                <w:sz w:val="16"/>
                <w:szCs w:val="16"/>
                <w:lang w:eastAsia="ja-JP"/>
              </w:rPr>
              <w:t xml:space="preserve">– </w:t>
            </w:r>
            <w:r>
              <w:rPr>
                <w:color w:val="000000" w:themeColor="text1"/>
                <w:sz w:val="16"/>
                <w:szCs w:val="16"/>
                <w:lang w:eastAsia="ja-JP"/>
              </w:rPr>
              <w:t>SET OF CODES</w:t>
            </w:r>
          </w:p>
          <w:p w14:paraId="5EB684CA" w14:textId="77777777" w:rsidR="00B53CE3" w:rsidRPr="00CA2022" w:rsidRDefault="00B53CE3" w:rsidP="00B53CE3">
            <w:pPr>
              <w:rPr>
                <w:color w:val="000000" w:themeColor="text1"/>
                <w:sz w:val="12"/>
                <w:szCs w:val="12"/>
                <w:lang w:eastAsia="ja-JP"/>
              </w:rPr>
            </w:pPr>
            <w:proofErr w:type="gramStart"/>
            <w:r w:rsidRPr="00CA2022">
              <w:rPr>
                <w:b/>
                <w:color w:val="000000" w:themeColor="text1"/>
                <w:sz w:val="12"/>
                <w:szCs w:val="12"/>
                <w:lang w:eastAsia="ja-JP"/>
              </w:rPr>
              <w:t xml:space="preserve">VET </w:t>
            </w:r>
            <w:r w:rsidRPr="00CA2022">
              <w:rPr>
                <w:color w:val="000000" w:themeColor="text1"/>
                <w:sz w:val="12"/>
                <w:szCs w:val="12"/>
                <w:lang w:eastAsia="ja-JP"/>
              </w:rPr>
              <w:t xml:space="preserve"> =</w:t>
            </w:r>
            <w:proofErr w:type="gramEnd"/>
            <w:r w:rsidRPr="00CA2022">
              <w:rPr>
                <w:color w:val="000000" w:themeColor="text1"/>
                <w:sz w:val="12"/>
                <w:szCs w:val="12"/>
                <w:lang w:eastAsia="ja-JP"/>
              </w:rPr>
              <w:t xml:space="preserve"> Veteran</w:t>
            </w:r>
          </w:p>
          <w:p w14:paraId="1B1117F2" w14:textId="77777777" w:rsidR="00B53CE3" w:rsidRPr="00CA2022" w:rsidRDefault="00B53CE3" w:rsidP="00B53CE3">
            <w:pPr>
              <w:rPr>
                <w:color w:val="000000" w:themeColor="text1"/>
                <w:sz w:val="12"/>
                <w:szCs w:val="12"/>
                <w:lang w:eastAsia="ja-JP"/>
              </w:rPr>
            </w:pPr>
            <w:proofErr w:type="gramStart"/>
            <w:r w:rsidRPr="00CA2022">
              <w:rPr>
                <w:rFonts w:ascii="r_ansi" w:hAnsi="r_ansi" w:cs="r_ansi"/>
                <w:b/>
                <w:sz w:val="12"/>
                <w:szCs w:val="12"/>
              </w:rPr>
              <w:t>ACR</w:t>
            </w:r>
            <w:r>
              <w:rPr>
                <w:color w:val="000000" w:themeColor="text1"/>
                <w:sz w:val="12"/>
                <w:szCs w:val="12"/>
                <w:lang w:eastAsia="ja-JP"/>
              </w:rPr>
              <w:t xml:space="preserve">  </w:t>
            </w:r>
            <w:r w:rsidRPr="00CA2022">
              <w:rPr>
                <w:color w:val="000000" w:themeColor="text1"/>
                <w:sz w:val="12"/>
                <w:szCs w:val="12"/>
                <w:lang w:eastAsia="ja-JP"/>
              </w:rPr>
              <w:t>=</w:t>
            </w:r>
            <w:proofErr w:type="gramEnd"/>
            <w:r w:rsidRPr="00CA2022">
              <w:rPr>
                <w:color w:val="000000" w:themeColor="text1"/>
                <w:sz w:val="12"/>
                <w:szCs w:val="12"/>
                <w:lang w:eastAsia="ja-JP"/>
              </w:rPr>
              <w:t xml:space="preserve"> </w:t>
            </w:r>
            <w:r w:rsidRPr="00CA2022">
              <w:rPr>
                <w:rFonts w:ascii="r_ansi" w:hAnsi="r_ansi" w:cs="r_ansi"/>
                <w:sz w:val="12"/>
                <w:szCs w:val="12"/>
              </w:rPr>
              <w:t>ACCREDITED REPRESENTATIVE</w:t>
            </w:r>
          </w:p>
          <w:p w14:paraId="79D05B3A" w14:textId="77777777" w:rsidR="00B53CE3" w:rsidRPr="00CA2022" w:rsidRDefault="00B53CE3" w:rsidP="00B53CE3">
            <w:pPr>
              <w:rPr>
                <w:color w:val="000000" w:themeColor="text1"/>
                <w:sz w:val="12"/>
                <w:szCs w:val="12"/>
                <w:lang w:eastAsia="ja-JP"/>
              </w:rPr>
            </w:pPr>
            <w:proofErr w:type="gramStart"/>
            <w:r>
              <w:rPr>
                <w:b/>
                <w:color w:val="000000" w:themeColor="text1"/>
                <w:sz w:val="12"/>
                <w:szCs w:val="12"/>
                <w:lang w:eastAsia="ja-JP"/>
              </w:rPr>
              <w:t>AFF</w:t>
            </w:r>
            <w:r w:rsidRPr="00CA2022">
              <w:rPr>
                <w:b/>
                <w:color w:val="000000" w:themeColor="text1"/>
                <w:sz w:val="12"/>
                <w:szCs w:val="12"/>
                <w:lang w:eastAsia="ja-JP"/>
              </w:rPr>
              <w:t xml:space="preserve"> </w:t>
            </w:r>
            <w:r w:rsidRPr="00CA2022">
              <w:rPr>
                <w:color w:val="000000" w:themeColor="text1"/>
                <w:sz w:val="12"/>
                <w:szCs w:val="12"/>
                <w:lang w:eastAsia="ja-JP"/>
              </w:rPr>
              <w:t xml:space="preserve"> =</w:t>
            </w:r>
            <w:proofErr w:type="gramEnd"/>
            <w:r w:rsidRPr="00CA2022">
              <w:rPr>
                <w:color w:val="000000" w:themeColor="text1"/>
                <w:sz w:val="12"/>
                <w:szCs w:val="12"/>
                <w:lang w:eastAsia="ja-JP"/>
              </w:rPr>
              <w:t xml:space="preserve"> </w:t>
            </w:r>
            <w:r>
              <w:rPr>
                <w:color w:val="000000" w:themeColor="text1"/>
                <w:sz w:val="12"/>
                <w:szCs w:val="12"/>
                <w:lang w:eastAsia="ja-JP"/>
              </w:rPr>
              <w:t>AFFILIATE</w:t>
            </w:r>
          </w:p>
          <w:p w14:paraId="4948C8BD" w14:textId="77777777" w:rsidR="00B53CE3" w:rsidRPr="00CA2022" w:rsidRDefault="00B53CE3" w:rsidP="00B53CE3">
            <w:pPr>
              <w:rPr>
                <w:color w:val="000000" w:themeColor="text1"/>
                <w:sz w:val="12"/>
                <w:szCs w:val="12"/>
                <w:lang w:eastAsia="ja-JP"/>
              </w:rPr>
            </w:pPr>
            <w:proofErr w:type="gramStart"/>
            <w:r>
              <w:rPr>
                <w:b/>
                <w:color w:val="000000" w:themeColor="text1"/>
                <w:sz w:val="12"/>
                <w:szCs w:val="12"/>
                <w:lang w:eastAsia="ja-JP"/>
              </w:rPr>
              <w:t>ASI</w:t>
            </w:r>
            <w:r w:rsidRPr="00CA2022">
              <w:rPr>
                <w:b/>
                <w:color w:val="000000" w:themeColor="text1"/>
                <w:sz w:val="12"/>
                <w:szCs w:val="12"/>
                <w:lang w:eastAsia="ja-JP"/>
              </w:rPr>
              <w:t xml:space="preserve"> </w:t>
            </w:r>
            <w:r w:rsidRPr="00CA2022">
              <w:rPr>
                <w:color w:val="000000" w:themeColor="text1"/>
                <w:sz w:val="12"/>
                <w:szCs w:val="12"/>
                <w:lang w:eastAsia="ja-JP"/>
              </w:rPr>
              <w:t xml:space="preserve"> =</w:t>
            </w:r>
            <w:proofErr w:type="gramEnd"/>
            <w:r w:rsidRPr="00CA2022">
              <w:rPr>
                <w:color w:val="000000" w:themeColor="text1"/>
                <w:sz w:val="12"/>
                <w:szCs w:val="12"/>
                <w:lang w:eastAsia="ja-JP"/>
              </w:rPr>
              <w:t xml:space="preserve"> </w:t>
            </w:r>
            <w:r>
              <w:rPr>
                <w:color w:val="000000" w:themeColor="text1"/>
                <w:sz w:val="12"/>
                <w:szCs w:val="12"/>
                <w:lang w:eastAsia="ja-JP"/>
              </w:rPr>
              <w:t>ASSOCIATED INDIVIDUAL</w:t>
            </w:r>
          </w:p>
          <w:p w14:paraId="0849E07E" w14:textId="77777777" w:rsidR="00B53CE3" w:rsidRPr="00CA2022" w:rsidRDefault="00B53CE3" w:rsidP="00B53CE3">
            <w:pPr>
              <w:rPr>
                <w:color w:val="000000" w:themeColor="text1"/>
                <w:sz w:val="12"/>
                <w:szCs w:val="12"/>
                <w:lang w:eastAsia="ja-JP"/>
              </w:rPr>
            </w:pPr>
            <w:proofErr w:type="gramStart"/>
            <w:r>
              <w:rPr>
                <w:b/>
                <w:color w:val="000000" w:themeColor="text1"/>
                <w:sz w:val="12"/>
                <w:szCs w:val="12"/>
                <w:lang w:eastAsia="ja-JP"/>
              </w:rPr>
              <w:t>CON</w:t>
            </w:r>
            <w:r w:rsidRPr="00CA2022">
              <w:rPr>
                <w:b/>
                <w:color w:val="000000" w:themeColor="text1"/>
                <w:sz w:val="12"/>
                <w:szCs w:val="12"/>
                <w:lang w:eastAsia="ja-JP"/>
              </w:rPr>
              <w:t xml:space="preserve"> </w:t>
            </w:r>
            <w:r w:rsidRPr="00CA2022">
              <w:rPr>
                <w:color w:val="000000" w:themeColor="text1"/>
                <w:sz w:val="12"/>
                <w:szCs w:val="12"/>
                <w:lang w:eastAsia="ja-JP"/>
              </w:rPr>
              <w:t xml:space="preserve"> =</w:t>
            </w:r>
            <w:proofErr w:type="gramEnd"/>
            <w:r w:rsidRPr="00CA2022">
              <w:rPr>
                <w:color w:val="000000" w:themeColor="text1"/>
                <w:sz w:val="12"/>
                <w:szCs w:val="12"/>
                <w:lang w:eastAsia="ja-JP"/>
              </w:rPr>
              <w:t xml:space="preserve"> </w:t>
            </w:r>
            <w:r>
              <w:rPr>
                <w:color w:val="000000" w:themeColor="text1"/>
                <w:sz w:val="12"/>
                <w:szCs w:val="12"/>
                <w:lang w:eastAsia="ja-JP"/>
              </w:rPr>
              <w:t>CONTRACTOR</w:t>
            </w:r>
          </w:p>
          <w:p w14:paraId="1535EF7C" w14:textId="77777777" w:rsidR="00B53CE3" w:rsidRPr="00CA2022" w:rsidRDefault="00B53CE3" w:rsidP="00B53CE3">
            <w:pPr>
              <w:rPr>
                <w:color w:val="000000" w:themeColor="text1"/>
                <w:sz w:val="12"/>
                <w:szCs w:val="12"/>
                <w:lang w:eastAsia="ja-JP"/>
              </w:rPr>
            </w:pPr>
            <w:proofErr w:type="gramStart"/>
            <w:r>
              <w:rPr>
                <w:b/>
                <w:color w:val="000000" w:themeColor="text1"/>
                <w:sz w:val="12"/>
                <w:szCs w:val="12"/>
                <w:lang w:eastAsia="ja-JP"/>
              </w:rPr>
              <w:t>DEP</w:t>
            </w:r>
            <w:r w:rsidRPr="00CA2022">
              <w:rPr>
                <w:b/>
                <w:color w:val="000000" w:themeColor="text1"/>
                <w:sz w:val="12"/>
                <w:szCs w:val="12"/>
                <w:lang w:eastAsia="ja-JP"/>
              </w:rPr>
              <w:t xml:space="preserve"> </w:t>
            </w:r>
            <w:r w:rsidRPr="00CA2022">
              <w:rPr>
                <w:color w:val="000000" w:themeColor="text1"/>
                <w:sz w:val="12"/>
                <w:szCs w:val="12"/>
                <w:lang w:eastAsia="ja-JP"/>
              </w:rPr>
              <w:t xml:space="preserve"> =</w:t>
            </w:r>
            <w:proofErr w:type="gramEnd"/>
            <w:r w:rsidRPr="00CA2022">
              <w:rPr>
                <w:color w:val="000000" w:themeColor="text1"/>
                <w:sz w:val="12"/>
                <w:szCs w:val="12"/>
                <w:lang w:eastAsia="ja-JP"/>
              </w:rPr>
              <w:t xml:space="preserve"> </w:t>
            </w:r>
            <w:r>
              <w:rPr>
                <w:color w:val="000000" w:themeColor="text1"/>
                <w:sz w:val="12"/>
                <w:szCs w:val="12"/>
                <w:lang w:eastAsia="ja-JP"/>
              </w:rPr>
              <w:t xml:space="preserve"> DEPENDENT</w:t>
            </w:r>
          </w:p>
          <w:p w14:paraId="513113E1" w14:textId="77777777" w:rsidR="00B53CE3" w:rsidRPr="00CA2022" w:rsidRDefault="00B53CE3" w:rsidP="00B53CE3">
            <w:pPr>
              <w:rPr>
                <w:color w:val="000000" w:themeColor="text1"/>
                <w:sz w:val="12"/>
                <w:szCs w:val="12"/>
                <w:lang w:eastAsia="ja-JP"/>
              </w:rPr>
            </w:pPr>
            <w:proofErr w:type="gramStart"/>
            <w:r>
              <w:rPr>
                <w:b/>
                <w:color w:val="000000" w:themeColor="text1"/>
                <w:sz w:val="12"/>
                <w:szCs w:val="12"/>
                <w:lang w:eastAsia="ja-JP"/>
              </w:rPr>
              <w:t>EMP</w:t>
            </w:r>
            <w:r w:rsidRPr="00CA2022">
              <w:rPr>
                <w:b/>
                <w:color w:val="000000" w:themeColor="text1"/>
                <w:sz w:val="12"/>
                <w:szCs w:val="12"/>
                <w:lang w:eastAsia="ja-JP"/>
              </w:rPr>
              <w:t xml:space="preserve"> </w:t>
            </w:r>
            <w:r w:rsidRPr="00CA2022">
              <w:rPr>
                <w:color w:val="000000" w:themeColor="text1"/>
                <w:sz w:val="12"/>
                <w:szCs w:val="12"/>
                <w:lang w:eastAsia="ja-JP"/>
              </w:rPr>
              <w:t xml:space="preserve"> =</w:t>
            </w:r>
            <w:proofErr w:type="gramEnd"/>
            <w:r w:rsidRPr="00CA2022">
              <w:rPr>
                <w:color w:val="000000" w:themeColor="text1"/>
                <w:sz w:val="12"/>
                <w:szCs w:val="12"/>
                <w:lang w:eastAsia="ja-JP"/>
              </w:rPr>
              <w:t xml:space="preserve"> </w:t>
            </w:r>
            <w:r>
              <w:rPr>
                <w:color w:val="000000" w:themeColor="text1"/>
                <w:sz w:val="12"/>
                <w:szCs w:val="12"/>
                <w:lang w:eastAsia="ja-JP"/>
              </w:rPr>
              <w:t>EMPLOYEE</w:t>
            </w:r>
          </w:p>
          <w:p w14:paraId="62D4828A" w14:textId="77777777" w:rsidR="00B53CE3" w:rsidRPr="00CA2022" w:rsidRDefault="00B53CE3" w:rsidP="00B53CE3">
            <w:pPr>
              <w:rPr>
                <w:color w:val="000000" w:themeColor="text1"/>
                <w:sz w:val="12"/>
                <w:szCs w:val="12"/>
                <w:lang w:eastAsia="ja-JP"/>
              </w:rPr>
            </w:pPr>
            <w:proofErr w:type="gramStart"/>
            <w:r>
              <w:rPr>
                <w:b/>
                <w:color w:val="000000" w:themeColor="text1"/>
                <w:sz w:val="12"/>
                <w:szCs w:val="12"/>
                <w:lang w:eastAsia="ja-JP"/>
              </w:rPr>
              <w:t>GUA</w:t>
            </w:r>
            <w:r w:rsidRPr="00CA2022">
              <w:rPr>
                <w:b/>
                <w:color w:val="000000" w:themeColor="text1"/>
                <w:sz w:val="12"/>
                <w:szCs w:val="12"/>
                <w:lang w:eastAsia="ja-JP"/>
              </w:rPr>
              <w:t xml:space="preserve"> </w:t>
            </w:r>
            <w:r w:rsidRPr="00CA2022">
              <w:rPr>
                <w:color w:val="000000" w:themeColor="text1"/>
                <w:sz w:val="12"/>
                <w:szCs w:val="12"/>
                <w:lang w:eastAsia="ja-JP"/>
              </w:rPr>
              <w:t xml:space="preserve"> =</w:t>
            </w:r>
            <w:proofErr w:type="gramEnd"/>
            <w:r w:rsidRPr="00CA2022">
              <w:rPr>
                <w:color w:val="000000" w:themeColor="text1"/>
                <w:sz w:val="12"/>
                <w:szCs w:val="12"/>
                <w:lang w:eastAsia="ja-JP"/>
              </w:rPr>
              <w:t xml:space="preserve"> </w:t>
            </w:r>
            <w:r>
              <w:rPr>
                <w:color w:val="000000" w:themeColor="text1"/>
                <w:sz w:val="12"/>
                <w:szCs w:val="12"/>
                <w:lang w:eastAsia="ja-JP"/>
              </w:rPr>
              <w:t>GUARDIAN</w:t>
            </w:r>
          </w:p>
          <w:p w14:paraId="0DA0E63E" w14:textId="77777777" w:rsidR="00B53CE3" w:rsidRPr="00CA2022" w:rsidRDefault="00B53CE3" w:rsidP="00B53CE3">
            <w:pPr>
              <w:rPr>
                <w:color w:val="000000" w:themeColor="text1"/>
                <w:sz w:val="12"/>
                <w:szCs w:val="12"/>
                <w:lang w:eastAsia="ja-JP"/>
              </w:rPr>
            </w:pPr>
            <w:proofErr w:type="gramStart"/>
            <w:r>
              <w:rPr>
                <w:b/>
                <w:color w:val="000000" w:themeColor="text1"/>
                <w:sz w:val="12"/>
                <w:szCs w:val="12"/>
                <w:lang w:eastAsia="ja-JP"/>
              </w:rPr>
              <w:t>HPT</w:t>
            </w:r>
            <w:r w:rsidRPr="00CA2022">
              <w:rPr>
                <w:b/>
                <w:color w:val="000000" w:themeColor="text1"/>
                <w:sz w:val="12"/>
                <w:szCs w:val="12"/>
                <w:lang w:eastAsia="ja-JP"/>
              </w:rPr>
              <w:t xml:space="preserve"> </w:t>
            </w:r>
            <w:r w:rsidRPr="00CA2022">
              <w:rPr>
                <w:color w:val="000000" w:themeColor="text1"/>
                <w:sz w:val="12"/>
                <w:szCs w:val="12"/>
                <w:lang w:eastAsia="ja-JP"/>
              </w:rPr>
              <w:t xml:space="preserve"> =</w:t>
            </w:r>
            <w:proofErr w:type="gramEnd"/>
            <w:r w:rsidRPr="00CA2022">
              <w:rPr>
                <w:color w:val="000000" w:themeColor="text1"/>
                <w:sz w:val="12"/>
                <w:szCs w:val="12"/>
                <w:lang w:eastAsia="ja-JP"/>
              </w:rPr>
              <w:t xml:space="preserve"> </w:t>
            </w:r>
            <w:r>
              <w:rPr>
                <w:color w:val="000000" w:themeColor="text1"/>
                <w:sz w:val="12"/>
                <w:szCs w:val="12"/>
                <w:lang w:eastAsia="ja-JP"/>
              </w:rPr>
              <w:t>HEALTH PROFESSIONAL TRAINEE</w:t>
            </w:r>
          </w:p>
          <w:p w14:paraId="70AD8088" w14:textId="77777777" w:rsidR="00B53CE3" w:rsidRPr="00CA2022" w:rsidRDefault="00B53CE3" w:rsidP="00B53CE3">
            <w:pPr>
              <w:rPr>
                <w:color w:val="000000" w:themeColor="text1"/>
                <w:sz w:val="12"/>
                <w:szCs w:val="12"/>
                <w:lang w:eastAsia="ja-JP"/>
              </w:rPr>
            </w:pPr>
            <w:proofErr w:type="gramStart"/>
            <w:r>
              <w:rPr>
                <w:b/>
                <w:color w:val="000000" w:themeColor="text1"/>
                <w:sz w:val="12"/>
                <w:szCs w:val="12"/>
                <w:lang w:eastAsia="ja-JP"/>
              </w:rPr>
              <w:t>PAT</w:t>
            </w:r>
            <w:r w:rsidRPr="00CA2022">
              <w:rPr>
                <w:b/>
                <w:color w:val="000000" w:themeColor="text1"/>
                <w:sz w:val="12"/>
                <w:szCs w:val="12"/>
                <w:lang w:eastAsia="ja-JP"/>
              </w:rPr>
              <w:t xml:space="preserve"> </w:t>
            </w:r>
            <w:r w:rsidRPr="00CA2022">
              <w:rPr>
                <w:color w:val="000000" w:themeColor="text1"/>
                <w:sz w:val="12"/>
                <w:szCs w:val="12"/>
                <w:lang w:eastAsia="ja-JP"/>
              </w:rPr>
              <w:t xml:space="preserve"> =</w:t>
            </w:r>
            <w:proofErr w:type="gramEnd"/>
            <w:r w:rsidRPr="00CA2022">
              <w:rPr>
                <w:color w:val="000000" w:themeColor="text1"/>
                <w:sz w:val="12"/>
                <w:szCs w:val="12"/>
                <w:lang w:eastAsia="ja-JP"/>
              </w:rPr>
              <w:t xml:space="preserve"> </w:t>
            </w:r>
            <w:r>
              <w:rPr>
                <w:color w:val="000000" w:themeColor="text1"/>
                <w:sz w:val="12"/>
                <w:szCs w:val="12"/>
                <w:lang w:eastAsia="ja-JP"/>
              </w:rPr>
              <w:t>PATIENT</w:t>
            </w:r>
          </w:p>
          <w:p w14:paraId="4B28E175" w14:textId="77777777" w:rsidR="00B53CE3" w:rsidRPr="00BA05A6" w:rsidRDefault="00B53CE3" w:rsidP="00B53CE3">
            <w:pPr>
              <w:rPr>
                <w:color w:val="000000" w:themeColor="text1"/>
                <w:sz w:val="16"/>
                <w:szCs w:val="16"/>
              </w:rPr>
            </w:pPr>
          </w:p>
          <w:p w14:paraId="7A5E2FAD" w14:textId="77777777" w:rsidR="00B53CE3" w:rsidRDefault="00B53CE3" w:rsidP="00B53CE3">
            <w:pPr>
              <w:rPr>
                <w:color w:val="000000" w:themeColor="text1"/>
                <w:sz w:val="16"/>
                <w:szCs w:val="16"/>
              </w:rPr>
            </w:pPr>
            <w:r w:rsidRPr="00BA05A6">
              <w:rPr>
                <w:color w:val="000000" w:themeColor="text1"/>
                <w:sz w:val="16"/>
                <w:szCs w:val="16"/>
              </w:rPr>
              <w:t>NOTES:</w:t>
            </w:r>
          </w:p>
          <w:p w14:paraId="0A57E873" w14:textId="77777777" w:rsidR="00B53CE3" w:rsidRDefault="00B53CE3" w:rsidP="00B53CE3">
            <w:pPr>
              <w:rPr>
                <w:color w:val="FF0000"/>
                <w:sz w:val="16"/>
                <w:szCs w:val="16"/>
                <w:lang w:eastAsia="ja-JP"/>
              </w:rPr>
            </w:pPr>
            <w:r w:rsidRPr="00A91BC0">
              <w:rPr>
                <w:color w:val="FF0000"/>
                <w:sz w:val="16"/>
                <w:szCs w:val="16"/>
                <w:lang w:eastAsia="ja-JP"/>
              </w:rPr>
              <w:t>TEST_RECORD_INDICATOR</w:t>
            </w:r>
            <w:r>
              <w:rPr>
                <w:color w:val="FF0000"/>
                <w:sz w:val="16"/>
                <w:szCs w:val="16"/>
                <w:lang w:eastAsia="ja-JP"/>
              </w:rPr>
              <w:t xml:space="preserve"> – Set of Codes</w:t>
            </w:r>
          </w:p>
          <w:p w14:paraId="697D4D21" w14:textId="77777777" w:rsidR="00B53CE3" w:rsidRDefault="00B53CE3" w:rsidP="00B53CE3">
            <w:pPr>
              <w:rPr>
                <w:color w:val="FF0000"/>
                <w:sz w:val="16"/>
                <w:szCs w:val="16"/>
                <w:lang w:eastAsia="ja-JP"/>
              </w:rPr>
            </w:pPr>
            <w:proofErr w:type="gramStart"/>
            <w:r>
              <w:rPr>
                <w:color w:val="FF0000"/>
                <w:sz w:val="16"/>
                <w:szCs w:val="16"/>
                <w:lang w:eastAsia="ja-JP"/>
              </w:rPr>
              <w:t>A  -</w:t>
            </w:r>
            <w:proofErr w:type="gramEnd"/>
            <w:r>
              <w:rPr>
                <w:color w:val="FF0000"/>
                <w:sz w:val="16"/>
                <w:szCs w:val="16"/>
                <w:lang w:eastAsia="ja-JP"/>
              </w:rPr>
              <w:t xml:space="preserve"> Approved</w:t>
            </w:r>
          </w:p>
          <w:p w14:paraId="0704E487" w14:textId="77777777" w:rsidR="00B53CE3" w:rsidRDefault="00B53CE3" w:rsidP="00B53CE3">
            <w:pPr>
              <w:rPr>
                <w:color w:val="FF0000"/>
                <w:sz w:val="16"/>
                <w:szCs w:val="16"/>
                <w:lang w:eastAsia="ja-JP"/>
              </w:rPr>
            </w:pPr>
            <w:r>
              <w:rPr>
                <w:color w:val="FF0000"/>
                <w:sz w:val="16"/>
                <w:szCs w:val="16"/>
                <w:lang w:eastAsia="ja-JP"/>
              </w:rPr>
              <w:t>U – Unapproved</w:t>
            </w:r>
          </w:p>
          <w:p w14:paraId="61BFB3FB" w14:textId="77777777" w:rsidR="00B53CE3" w:rsidRDefault="00B53CE3" w:rsidP="00B53CE3">
            <w:pPr>
              <w:rPr>
                <w:color w:val="FF0000"/>
                <w:sz w:val="16"/>
                <w:szCs w:val="16"/>
                <w:lang w:eastAsia="ja-JP"/>
              </w:rPr>
            </w:pPr>
            <w:r>
              <w:rPr>
                <w:color w:val="FF0000"/>
                <w:sz w:val="16"/>
                <w:szCs w:val="16"/>
                <w:lang w:eastAsia="ja-JP"/>
              </w:rPr>
              <w:t>NA – NA – Used to remove test record indicator</w:t>
            </w:r>
          </w:p>
          <w:p w14:paraId="12689315" w14:textId="77777777" w:rsidR="00B53CE3" w:rsidRPr="00A91BC0" w:rsidRDefault="00B53CE3" w:rsidP="00B53CE3">
            <w:pPr>
              <w:rPr>
                <w:color w:val="FF0000"/>
                <w:sz w:val="16"/>
                <w:szCs w:val="16"/>
                <w:lang w:eastAsia="ja-JP"/>
              </w:rPr>
            </w:pPr>
          </w:p>
          <w:p w14:paraId="50DF3983" w14:textId="77777777" w:rsidR="00B53CE3" w:rsidRDefault="00B53CE3" w:rsidP="00B53CE3">
            <w:pPr>
              <w:rPr>
                <w:color w:val="000000" w:themeColor="text1"/>
                <w:sz w:val="16"/>
                <w:szCs w:val="16"/>
              </w:rPr>
            </w:pPr>
            <w:r w:rsidRPr="00233844">
              <w:rPr>
                <w:b/>
                <w:bCs/>
                <w:color w:val="000000" w:themeColor="text1"/>
                <w:sz w:val="16"/>
                <w:szCs w:val="16"/>
              </w:rPr>
              <w:t>Sexual Orientation</w:t>
            </w:r>
            <w:r>
              <w:rPr>
                <w:color w:val="000000" w:themeColor="text1"/>
                <w:sz w:val="16"/>
                <w:szCs w:val="16"/>
              </w:rPr>
              <w:t xml:space="preserve">: (see Section 5.4 Bookmarked for Codes and Display) </w:t>
            </w:r>
          </w:p>
          <w:p w14:paraId="1EAE28DD" w14:textId="77777777" w:rsidR="00B53CE3" w:rsidRPr="00BA05A6" w:rsidRDefault="00B53CE3" w:rsidP="00B53CE3">
            <w:pPr>
              <w:rPr>
                <w:color w:val="000000" w:themeColor="text1"/>
                <w:sz w:val="16"/>
                <w:szCs w:val="16"/>
              </w:rPr>
            </w:pPr>
            <w:r w:rsidRPr="003D75E8">
              <w:rPr>
                <w:sz w:val="12"/>
                <w:szCs w:val="12"/>
              </w:rPr>
              <w:t xml:space="preserve">&lt;value </w:t>
            </w:r>
            <w:proofErr w:type="spellStart"/>
            <w:proofErr w:type="gramStart"/>
            <w:r w:rsidRPr="003D75E8">
              <w:rPr>
                <w:sz w:val="12"/>
                <w:szCs w:val="12"/>
              </w:rPr>
              <w:t>xsi:type</w:t>
            </w:r>
            <w:proofErr w:type="spellEnd"/>
            <w:proofErr w:type="gramEnd"/>
            <w:r w:rsidRPr="003D75E8">
              <w:rPr>
                <w:sz w:val="12"/>
                <w:szCs w:val="12"/>
              </w:rPr>
              <w:t xml:space="preserve">="CD" code="BIS" </w:t>
            </w:r>
            <w:proofErr w:type="spellStart"/>
            <w:r w:rsidRPr="003D75E8">
              <w:rPr>
                <w:sz w:val="12"/>
                <w:szCs w:val="12"/>
              </w:rPr>
              <w:t>displayName</w:t>
            </w:r>
            <w:proofErr w:type="spellEnd"/>
            <w:r w:rsidRPr="003D75E8">
              <w:rPr>
                <w:sz w:val="12"/>
                <w:szCs w:val="12"/>
              </w:rPr>
              <w:t>="Bisexual"/&gt;</w:t>
            </w:r>
          </w:p>
          <w:p w14:paraId="1A626AB3" w14:textId="77777777" w:rsidR="00B53CE3" w:rsidRPr="00A91BC0" w:rsidRDefault="00B53CE3" w:rsidP="00B53CE3">
            <w:pPr>
              <w:pStyle w:val="ListParagraph"/>
              <w:numPr>
                <w:ilvl w:val="3"/>
                <w:numId w:val="88"/>
              </w:numPr>
              <w:rPr>
                <w:color w:val="000000" w:themeColor="text1"/>
                <w:sz w:val="16"/>
                <w:szCs w:val="16"/>
              </w:rPr>
            </w:pPr>
            <w:r w:rsidRPr="00A91BC0">
              <w:rPr>
                <w:color w:val="000000" w:themeColor="text1"/>
                <w:sz w:val="16"/>
                <w:szCs w:val="16"/>
              </w:rPr>
              <w:t>Implement in March 2015</w:t>
            </w:r>
          </w:p>
          <w:p w14:paraId="4CA40249" w14:textId="77777777" w:rsidR="00B53CE3" w:rsidRPr="00A91BC0" w:rsidRDefault="00B53CE3" w:rsidP="00B53CE3">
            <w:pPr>
              <w:pStyle w:val="ListParagraph"/>
              <w:numPr>
                <w:ilvl w:val="3"/>
                <w:numId w:val="88"/>
              </w:numPr>
              <w:rPr>
                <w:color w:val="000000" w:themeColor="text1"/>
                <w:sz w:val="16"/>
                <w:szCs w:val="16"/>
              </w:rPr>
            </w:pPr>
          </w:p>
        </w:tc>
      </w:tr>
    </w:tbl>
    <w:tbl>
      <w:tblPr>
        <w:tblW w:w="11278" w:type="dxa"/>
        <w:tblInd w:w="-46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2264"/>
        <w:gridCol w:w="1542"/>
        <w:gridCol w:w="711"/>
        <w:gridCol w:w="992"/>
        <w:gridCol w:w="693"/>
        <w:gridCol w:w="2372"/>
        <w:gridCol w:w="2704"/>
      </w:tblGrid>
      <w:tr w:rsidR="00B53CE3" w:rsidRPr="00205195" w14:paraId="375096B0" w14:textId="77777777" w:rsidTr="00284CB3">
        <w:trPr>
          <w:trHeight w:val="1365"/>
        </w:trPr>
        <w:tc>
          <w:tcPr>
            <w:tcW w:w="2260" w:type="dxa"/>
            <w:shd w:val="clear" w:color="auto" w:fill="auto"/>
          </w:tcPr>
          <w:p w14:paraId="216AF178" w14:textId="77777777" w:rsidR="00B53CE3" w:rsidRDefault="00B53CE3" w:rsidP="008A037A">
            <w:pPr>
              <w:rPr>
                <w:sz w:val="16"/>
                <w:szCs w:val="16"/>
              </w:rPr>
            </w:pPr>
          </w:p>
        </w:tc>
        <w:tc>
          <w:tcPr>
            <w:tcW w:w="1540" w:type="dxa"/>
            <w:shd w:val="clear" w:color="auto" w:fill="auto"/>
          </w:tcPr>
          <w:p w14:paraId="1EBE442A" w14:textId="77777777" w:rsidR="00B53CE3" w:rsidRPr="00D61637" w:rsidRDefault="00B53CE3" w:rsidP="008A037A">
            <w:pPr>
              <w:rPr>
                <w:sz w:val="16"/>
                <w:szCs w:val="16"/>
              </w:rPr>
            </w:pPr>
          </w:p>
        </w:tc>
        <w:tc>
          <w:tcPr>
            <w:tcW w:w="710" w:type="dxa"/>
            <w:shd w:val="clear" w:color="auto" w:fill="auto"/>
          </w:tcPr>
          <w:p w14:paraId="0449C23F" w14:textId="77777777" w:rsidR="00B53CE3" w:rsidRDefault="00B53CE3" w:rsidP="008A037A">
            <w:pPr>
              <w:jc w:val="center"/>
              <w:rPr>
                <w:sz w:val="16"/>
                <w:szCs w:val="16"/>
              </w:rPr>
            </w:pPr>
          </w:p>
        </w:tc>
        <w:tc>
          <w:tcPr>
            <w:tcW w:w="990" w:type="dxa"/>
            <w:shd w:val="clear" w:color="auto" w:fill="auto"/>
          </w:tcPr>
          <w:p w14:paraId="1CADAD33" w14:textId="77777777" w:rsidR="00B53CE3" w:rsidRDefault="00B53CE3" w:rsidP="008A037A">
            <w:pPr>
              <w:jc w:val="center"/>
              <w:rPr>
                <w:sz w:val="16"/>
                <w:szCs w:val="16"/>
              </w:rPr>
            </w:pPr>
          </w:p>
        </w:tc>
        <w:tc>
          <w:tcPr>
            <w:tcW w:w="692" w:type="dxa"/>
            <w:shd w:val="clear" w:color="auto" w:fill="auto"/>
          </w:tcPr>
          <w:p w14:paraId="4DDA4DDA" w14:textId="77777777" w:rsidR="00B53CE3" w:rsidRPr="00205195" w:rsidRDefault="00B53CE3" w:rsidP="008A037A">
            <w:pPr>
              <w:jc w:val="center"/>
              <w:rPr>
                <w:sz w:val="16"/>
                <w:szCs w:val="16"/>
              </w:rPr>
            </w:pPr>
          </w:p>
        </w:tc>
        <w:tc>
          <w:tcPr>
            <w:tcW w:w="2368" w:type="dxa"/>
            <w:shd w:val="clear" w:color="auto" w:fill="auto"/>
          </w:tcPr>
          <w:p w14:paraId="4AE9733F" w14:textId="77777777" w:rsidR="00B53CE3" w:rsidRPr="00CB5E6E" w:rsidRDefault="00B53CE3" w:rsidP="008A037A">
            <w:pPr>
              <w:pStyle w:val="Default"/>
              <w:spacing w:before="40" w:after="40"/>
              <w:rPr>
                <w:sz w:val="16"/>
                <w:szCs w:val="16"/>
              </w:rPr>
            </w:pPr>
          </w:p>
        </w:tc>
        <w:tc>
          <w:tcPr>
            <w:tcW w:w="2700" w:type="dxa"/>
            <w:shd w:val="clear" w:color="auto" w:fill="auto"/>
          </w:tcPr>
          <w:p w14:paraId="78F70390" w14:textId="77777777" w:rsidR="00B53CE3" w:rsidRDefault="00B53CE3" w:rsidP="008A037A">
            <w:pPr>
              <w:rPr>
                <w:rFonts w:ascii="Calibri" w:hAnsi="Calibri" w:cs="Arial"/>
                <w:sz w:val="16"/>
                <w:szCs w:val="16"/>
              </w:rPr>
            </w:pPr>
          </w:p>
        </w:tc>
      </w:tr>
      <w:tr w:rsidR="008A037A" w:rsidRPr="00205195" w14:paraId="6CF4EE18" w14:textId="77777777" w:rsidTr="00284CB3">
        <w:trPr>
          <w:trHeight w:val="1365"/>
        </w:trPr>
        <w:tc>
          <w:tcPr>
            <w:tcW w:w="2260" w:type="dxa"/>
            <w:shd w:val="clear" w:color="auto" w:fill="auto"/>
          </w:tcPr>
          <w:p w14:paraId="5ED39B45" w14:textId="134E1BF0" w:rsidR="008A037A" w:rsidRDefault="008A037A" w:rsidP="008A037A">
            <w:pPr>
              <w:rPr>
                <w:sz w:val="16"/>
                <w:szCs w:val="16"/>
              </w:rPr>
            </w:pPr>
            <w:r w:rsidRPr="0059319B">
              <w:rPr>
                <w:color w:val="FF0000"/>
                <w:sz w:val="16"/>
                <w:szCs w:val="16"/>
              </w:rPr>
              <w:t>//controlActProcess/subject/registrationEvent/subject1/patient//patientPerson/personalRelationship/code</w:t>
            </w:r>
          </w:p>
        </w:tc>
        <w:tc>
          <w:tcPr>
            <w:tcW w:w="1540" w:type="dxa"/>
            <w:shd w:val="clear" w:color="auto" w:fill="auto"/>
          </w:tcPr>
          <w:p w14:paraId="76F89BC7" w14:textId="49375A99" w:rsidR="008A037A" w:rsidRPr="00436DEC" w:rsidRDefault="008A037A" w:rsidP="008A037A">
            <w:pPr>
              <w:rPr>
                <w:color w:val="FF0000"/>
                <w:sz w:val="16"/>
                <w:szCs w:val="16"/>
              </w:rPr>
            </w:pPr>
            <w:r w:rsidRPr="00436DEC">
              <w:rPr>
                <w:color w:val="FF0000"/>
                <w:sz w:val="16"/>
                <w:szCs w:val="16"/>
              </w:rPr>
              <w:t>Update Person</w:t>
            </w:r>
          </w:p>
        </w:tc>
        <w:tc>
          <w:tcPr>
            <w:tcW w:w="710" w:type="dxa"/>
            <w:shd w:val="clear" w:color="auto" w:fill="auto"/>
          </w:tcPr>
          <w:p w14:paraId="3A7D08D8" w14:textId="77777777" w:rsidR="008A037A" w:rsidRDefault="008A037A" w:rsidP="008A037A">
            <w:pPr>
              <w:jc w:val="center"/>
              <w:rPr>
                <w:sz w:val="16"/>
                <w:szCs w:val="16"/>
              </w:rPr>
            </w:pPr>
          </w:p>
        </w:tc>
        <w:tc>
          <w:tcPr>
            <w:tcW w:w="990" w:type="dxa"/>
            <w:shd w:val="clear" w:color="auto" w:fill="auto"/>
          </w:tcPr>
          <w:p w14:paraId="69C92181" w14:textId="77777777" w:rsidR="008A037A" w:rsidRDefault="008A037A" w:rsidP="008A037A">
            <w:pPr>
              <w:jc w:val="center"/>
              <w:rPr>
                <w:sz w:val="16"/>
                <w:szCs w:val="16"/>
              </w:rPr>
            </w:pPr>
          </w:p>
        </w:tc>
        <w:tc>
          <w:tcPr>
            <w:tcW w:w="692" w:type="dxa"/>
            <w:shd w:val="clear" w:color="auto" w:fill="auto"/>
          </w:tcPr>
          <w:p w14:paraId="6417464D" w14:textId="77777777" w:rsidR="008A037A" w:rsidRPr="00205195" w:rsidRDefault="008A037A" w:rsidP="008A037A">
            <w:pPr>
              <w:jc w:val="center"/>
              <w:rPr>
                <w:sz w:val="16"/>
                <w:szCs w:val="16"/>
              </w:rPr>
            </w:pPr>
          </w:p>
        </w:tc>
        <w:tc>
          <w:tcPr>
            <w:tcW w:w="2368" w:type="dxa"/>
            <w:shd w:val="clear" w:color="auto" w:fill="auto"/>
          </w:tcPr>
          <w:p w14:paraId="3692934A" w14:textId="77777777" w:rsidR="008A037A" w:rsidRPr="00B02E1A" w:rsidRDefault="008A037A" w:rsidP="008A037A">
            <w:pPr>
              <w:pStyle w:val="Default"/>
              <w:spacing w:before="40" w:after="40"/>
              <w:rPr>
                <w:rFonts w:ascii="Times New Roman" w:hAnsi="Times New Roman"/>
                <w:b/>
                <w:color w:val="FF0000"/>
                <w:sz w:val="16"/>
                <w:szCs w:val="16"/>
              </w:rPr>
            </w:pPr>
            <w:r w:rsidRPr="00B02E1A">
              <w:rPr>
                <w:rFonts w:ascii="Times New Roman" w:hAnsi="Times New Roman"/>
                <w:b/>
                <w:color w:val="FF0000"/>
                <w:sz w:val="16"/>
                <w:szCs w:val="16"/>
              </w:rPr>
              <w:t>Attributes:</w:t>
            </w:r>
          </w:p>
          <w:p w14:paraId="6BF0DC26" w14:textId="30295434" w:rsidR="008A037A" w:rsidRDefault="008A037A" w:rsidP="008A037A">
            <w:pPr>
              <w:pStyle w:val="Default"/>
              <w:spacing w:before="40" w:after="40"/>
              <w:rPr>
                <w:sz w:val="16"/>
                <w:szCs w:val="16"/>
              </w:rPr>
            </w:pPr>
            <w:r w:rsidRPr="00B02E1A">
              <w:rPr>
                <w:rFonts w:ascii="Times New Roman" w:hAnsi="Times New Roman"/>
                <w:color w:val="FF0000"/>
                <w:sz w:val="16"/>
                <w:szCs w:val="16"/>
              </w:rPr>
              <w:t>@code (required)</w:t>
            </w:r>
          </w:p>
        </w:tc>
        <w:tc>
          <w:tcPr>
            <w:tcW w:w="2700" w:type="dxa"/>
            <w:shd w:val="clear" w:color="auto" w:fill="auto"/>
          </w:tcPr>
          <w:p w14:paraId="3C1B4C34" w14:textId="77777777" w:rsidR="008A037A" w:rsidRPr="00DB16DE" w:rsidRDefault="008A037A" w:rsidP="008A037A">
            <w:pPr>
              <w:rPr>
                <w:rFonts w:asciiTheme="minorHAnsi" w:hAnsiTheme="minorHAnsi" w:cstheme="minorHAnsi"/>
                <w:color w:val="FF0000"/>
                <w:sz w:val="16"/>
                <w:szCs w:val="16"/>
              </w:rPr>
            </w:pPr>
            <w:r w:rsidRPr="00DB16DE">
              <w:rPr>
                <w:rFonts w:asciiTheme="minorHAnsi" w:hAnsiTheme="minorHAnsi" w:cstheme="minorHAnsi"/>
                <w:color w:val="FF0000"/>
                <w:sz w:val="16"/>
                <w:szCs w:val="16"/>
              </w:rPr>
              <w:t>code</w:t>
            </w:r>
          </w:p>
          <w:p w14:paraId="7E4738EF" w14:textId="77777777" w:rsidR="008A037A" w:rsidRPr="00DB16DE" w:rsidRDefault="008A037A" w:rsidP="008A037A">
            <w:pPr>
              <w:rPr>
                <w:rFonts w:asciiTheme="minorHAnsi" w:hAnsiTheme="minorHAnsi" w:cstheme="minorHAnsi"/>
                <w:color w:val="FF0000"/>
                <w:sz w:val="16"/>
                <w:szCs w:val="16"/>
              </w:rPr>
            </w:pPr>
            <w:r w:rsidRPr="00DB16DE">
              <w:rPr>
                <w:rFonts w:asciiTheme="minorHAnsi" w:hAnsiTheme="minorHAnsi" w:cstheme="minorHAnsi"/>
                <w:b/>
                <w:bCs/>
                <w:color w:val="FF0000"/>
                <w:sz w:val="16"/>
                <w:szCs w:val="16"/>
              </w:rPr>
              <w:t>HCP</w:t>
            </w:r>
            <w:r w:rsidRPr="00DB16DE">
              <w:rPr>
                <w:rFonts w:asciiTheme="minorHAnsi" w:hAnsiTheme="minorHAnsi" w:cstheme="minorHAnsi"/>
                <w:b/>
                <w:bCs/>
                <w:sz w:val="16"/>
                <w:szCs w:val="16"/>
              </w:rPr>
              <w:t xml:space="preserve"> - </w:t>
            </w:r>
            <w:r w:rsidRPr="00DB16DE">
              <w:rPr>
                <w:rFonts w:asciiTheme="minorHAnsi" w:hAnsiTheme="minorHAnsi" w:cstheme="minorHAnsi"/>
                <w:color w:val="FF0000"/>
                <w:sz w:val="16"/>
                <w:szCs w:val="16"/>
              </w:rPr>
              <w:t>Health Care Proxy</w:t>
            </w:r>
          </w:p>
          <w:p w14:paraId="0D60250F" w14:textId="77777777" w:rsidR="008A037A" w:rsidRPr="00DB16DE" w:rsidRDefault="008A037A" w:rsidP="008A037A">
            <w:pPr>
              <w:pStyle w:val="BodyText"/>
              <w:ind w:left="0"/>
              <w:rPr>
                <w:rFonts w:asciiTheme="minorHAnsi" w:hAnsiTheme="minorHAnsi" w:cstheme="minorHAnsi"/>
                <w:color w:val="FF0000"/>
                <w:sz w:val="16"/>
                <w:szCs w:val="16"/>
              </w:rPr>
            </w:pPr>
            <w:r w:rsidRPr="00DB16DE">
              <w:rPr>
                <w:rFonts w:asciiTheme="minorHAnsi" w:hAnsiTheme="minorHAnsi" w:cstheme="minorHAnsi"/>
                <w:b/>
                <w:bCs/>
                <w:color w:val="FF0000"/>
                <w:sz w:val="16"/>
                <w:szCs w:val="16"/>
              </w:rPr>
              <w:t>PR</w:t>
            </w:r>
            <w:r w:rsidRPr="00DB16DE">
              <w:rPr>
                <w:rFonts w:asciiTheme="minorHAnsi" w:hAnsiTheme="minorHAnsi" w:cstheme="minorHAnsi"/>
                <w:b/>
                <w:bCs/>
                <w:sz w:val="16"/>
                <w:szCs w:val="16"/>
              </w:rPr>
              <w:t xml:space="preserve"> - </w:t>
            </w:r>
            <w:r w:rsidRPr="00DB16DE">
              <w:rPr>
                <w:rFonts w:asciiTheme="minorHAnsi" w:hAnsiTheme="minorHAnsi" w:cstheme="minorHAnsi"/>
                <w:color w:val="FF0000"/>
                <w:sz w:val="16"/>
                <w:szCs w:val="16"/>
              </w:rPr>
              <w:t>Personal Representative</w:t>
            </w:r>
          </w:p>
          <w:p w14:paraId="3C7A6A38" w14:textId="77777777" w:rsidR="008A037A" w:rsidRPr="00DB16DE" w:rsidRDefault="008A037A" w:rsidP="008A037A">
            <w:pPr>
              <w:pStyle w:val="BodyText"/>
              <w:ind w:left="0"/>
              <w:rPr>
                <w:rFonts w:asciiTheme="minorHAnsi" w:hAnsiTheme="minorHAnsi" w:cstheme="minorHAnsi"/>
                <w:sz w:val="16"/>
                <w:szCs w:val="16"/>
              </w:rPr>
            </w:pPr>
            <w:r w:rsidRPr="00DB16DE">
              <w:rPr>
                <w:rFonts w:asciiTheme="minorHAnsi" w:hAnsiTheme="minorHAnsi" w:cstheme="minorHAnsi"/>
                <w:sz w:val="16"/>
                <w:szCs w:val="16"/>
              </w:rPr>
              <w:t>CGP – Caregiver Primary</w:t>
            </w:r>
          </w:p>
          <w:p w14:paraId="3F49C1E8" w14:textId="77777777" w:rsidR="008A037A" w:rsidRPr="00DB16DE" w:rsidRDefault="008A037A" w:rsidP="008A037A">
            <w:pPr>
              <w:pStyle w:val="BodyText"/>
              <w:ind w:left="0"/>
              <w:rPr>
                <w:rFonts w:asciiTheme="minorHAnsi" w:hAnsiTheme="minorHAnsi" w:cstheme="minorHAnsi"/>
                <w:sz w:val="16"/>
                <w:szCs w:val="16"/>
              </w:rPr>
            </w:pPr>
            <w:r w:rsidRPr="00DB16DE">
              <w:rPr>
                <w:rFonts w:asciiTheme="minorHAnsi" w:hAnsiTheme="minorHAnsi" w:cstheme="minorHAnsi"/>
                <w:sz w:val="16"/>
                <w:szCs w:val="16"/>
              </w:rPr>
              <w:t>CGG – Caregiver General</w:t>
            </w:r>
          </w:p>
          <w:p w14:paraId="0BA0B9C6" w14:textId="77777777" w:rsidR="008A037A" w:rsidRPr="00DB16DE" w:rsidRDefault="008A037A" w:rsidP="008A037A">
            <w:pPr>
              <w:pStyle w:val="BodyText"/>
              <w:ind w:left="0"/>
              <w:rPr>
                <w:rFonts w:asciiTheme="minorHAnsi" w:hAnsiTheme="minorHAnsi" w:cstheme="minorHAnsi"/>
                <w:sz w:val="16"/>
                <w:szCs w:val="16"/>
              </w:rPr>
            </w:pPr>
            <w:r w:rsidRPr="00DB16DE">
              <w:rPr>
                <w:rFonts w:asciiTheme="minorHAnsi" w:hAnsiTheme="minorHAnsi" w:cstheme="minorHAnsi"/>
                <w:sz w:val="16"/>
                <w:szCs w:val="16"/>
              </w:rPr>
              <w:t>CGS – Caregiver Secondary</w:t>
            </w:r>
          </w:p>
          <w:p w14:paraId="123A9864" w14:textId="676C79D6" w:rsidR="008A037A" w:rsidRPr="009B0397" w:rsidRDefault="008A037A" w:rsidP="008A037A">
            <w:pPr>
              <w:pStyle w:val="BodyText"/>
              <w:ind w:left="0"/>
              <w:rPr>
                <w:sz w:val="16"/>
                <w:szCs w:val="16"/>
              </w:rPr>
            </w:pPr>
          </w:p>
        </w:tc>
      </w:tr>
      <w:tr w:rsidR="008A037A" w:rsidRPr="00205195" w14:paraId="2C69CA07" w14:textId="77777777" w:rsidTr="00284CB3">
        <w:trPr>
          <w:trHeight w:val="1365"/>
        </w:trPr>
        <w:tc>
          <w:tcPr>
            <w:tcW w:w="2260" w:type="dxa"/>
            <w:shd w:val="clear" w:color="auto" w:fill="auto"/>
          </w:tcPr>
          <w:p w14:paraId="42E28F4C" w14:textId="1E089E9F" w:rsidR="008A037A" w:rsidRDefault="008A037A" w:rsidP="008A037A">
            <w:pPr>
              <w:rPr>
                <w:sz w:val="16"/>
                <w:szCs w:val="16"/>
              </w:rPr>
            </w:pPr>
            <w:r w:rsidRPr="0059319B">
              <w:rPr>
                <w:color w:val="FF0000"/>
                <w:sz w:val="16"/>
                <w:szCs w:val="16"/>
              </w:rPr>
              <w:lastRenderedPageBreak/>
              <w:t>//controlActProcess/subject/registrationEvent/subject1/patient//patientPerson/personalRelationship/code/translation</w:t>
            </w:r>
          </w:p>
        </w:tc>
        <w:tc>
          <w:tcPr>
            <w:tcW w:w="1540" w:type="dxa"/>
            <w:shd w:val="clear" w:color="auto" w:fill="auto"/>
          </w:tcPr>
          <w:p w14:paraId="08A03B64" w14:textId="42C67410" w:rsidR="008A037A" w:rsidRPr="00436DEC" w:rsidRDefault="008A037A" w:rsidP="008A037A">
            <w:pPr>
              <w:rPr>
                <w:color w:val="FF0000"/>
                <w:sz w:val="16"/>
                <w:szCs w:val="16"/>
              </w:rPr>
            </w:pPr>
            <w:r w:rsidRPr="00436DEC">
              <w:rPr>
                <w:color w:val="FF0000"/>
                <w:sz w:val="16"/>
                <w:szCs w:val="16"/>
              </w:rPr>
              <w:t>Update Person</w:t>
            </w:r>
          </w:p>
        </w:tc>
        <w:tc>
          <w:tcPr>
            <w:tcW w:w="710" w:type="dxa"/>
            <w:shd w:val="clear" w:color="auto" w:fill="auto"/>
          </w:tcPr>
          <w:p w14:paraId="06132A92" w14:textId="77777777" w:rsidR="008A037A" w:rsidRDefault="008A037A" w:rsidP="008A037A">
            <w:pPr>
              <w:jc w:val="center"/>
              <w:rPr>
                <w:sz w:val="16"/>
                <w:szCs w:val="16"/>
              </w:rPr>
            </w:pPr>
          </w:p>
        </w:tc>
        <w:tc>
          <w:tcPr>
            <w:tcW w:w="990" w:type="dxa"/>
            <w:shd w:val="clear" w:color="auto" w:fill="auto"/>
          </w:tcPr>
          <w:p w14:paraId="2854E235" w14:textId="77777777" w:rsidR="008A037A" w:rsidRDefault="008A037A" w:rsidP="008A037A">
            <w:pPr>
              <w:jc w:val="center"/>
              <w:rPr>
                <w:sz w:val="16"/>
                <w:szCs w:val="16"/>
              </w:rPr>
            </w:pPr>
          </w:p>
        </w:tc>
        <w:tc>
          <w:tcPr>
            <w:tcW w:w="692" w:type="dxa"/>
            <w:shd w:val="clear" w:color="auto" w:fill="auto"/>
          </w:tcPr>
          <w:p w14:paraId="5B76C373" w14:textId="77777777" w:rsidR="008A037A" w:rsidRPr="00205195" w:rsidRDefault="008A037A" w:rsidP="008A037A">
            <w:pPr>
              <w:jc w:val="center"/>
              <w:rPr>
                <w:sz w:val="16"/>
                <w:szCs w:val="16"/>
              </w:rPr>
            </w:pPr>
          </w:p>
        </w:tc>
        <w:tc>
          <w:tcPr>
            <w:tcW w:w="2368" w:type="dxa"/>
            <w:shd w:val="clear" w:color="auto" w:fill="auto"/>
          </w:tcPr>
          <w:p w14:paraId="4BB9EBD0" w14:textId="77777777" w:rsidR="008A037A" w:rsidRPr="00B02E1A" w:rsidRDefault="008A037A" w:rsidP="008A037A">
            <w:pPr>
              <w:pStyle w:val="Default"/>
              <w:spacing w:before="40" w:after="40"/>
              <w:rPr>
                <w:rFonts w:ascii="Times New Roman" w:hAnsi="Times New Roman"/>
                <w:b/>
                <w:color w:val="FF0000"/>
                <w:sz w:val="16"/>
                <w:szCs w:val="16"/>
              </w:rPr>
            </w:pPr>
            <w:r w:rsidRPr="00B02E1A">
              <w:rPr>
                <w:rFonts w:ascii="Times New Roman" w:hAnsi="Times New Roman"/>
                <w:b/>
                <w:color w:val="FF0000"/>
                <w:sz w:val="16"/>
                <w:szCs w:val="16"/>
              </w:rPr>
              <w:t>Attributes:</w:t>
            </w:r>
          </w:p>
          <w:p w14:paraId="7634F574" w14:textId="3698714A" w:rsidR="008A037A" w:rsidRDefault="008A037A" w:rsidP="008A037A">
            <w:pPr>
              <w:pStyle w:val="Default"/>
              <w:spacing w:before="40" w:after="40"/>
              <w:rPr>
                <w:sz w:val="16"/>
                <w:szCs w:val="16"/>
              </w:rPr>
            </w:pPr>
            <w:r w:rsidRPr="00B02E1A">
              <w:rPr>
                <w:rFonts w:ascii="Times New Roman" w:hAnsi="Times New Roman"/>
                <w:color w:val="FF0000"/>
                <w:sz w:val="16"/>
                <w:szCs w:val="16"/>
              </w:rPr>
              <w:t>@code (required)</w:t>
            </w:r>
          </w:p>
        </w:tc>
        <w:tc>
          <w:tcPr>
            <w:tcW w:w="2700" w:type="dxa"/>
            <w:shd w:val="clear" w:color="auto" w:fill="auto"/>
          </w:tcPr>
          <w:p w14:paraId="3003A843" w14:textId="77777777" w:rsidR="008A037A" w:rsidRPr="00A46174" w:rsidRDefault="008A037A" w:rsidP="008A037A">
            <w:pPr>
              <w:rPr>
                <w:rFonts w:ascii="Calibri" w:hAnsi="Calibri" w:cs="Courier New"/>
                <w:color w:val="FF0000"/>
                <w:sz w:val="16"/>
                <w:szCs w:val="16"/>
              </w:rPr>
            </w:pPr>
            <w:r w:rsidRPr="00A46174">
              <w:rPr>
                <w:rFonts w:ascii="Calibri" w:hAnsi="Calibri" w:cs="Courier New"/>
                <w:color w:val="FF0000"/>
                <w:sz w:val="16"/>
                <w:szCs w:val="16"/>
              </w:rPr>
              <w:t>Code</w:t>
            </w:r>
            <w:r w:rsidRPr="00A46174">
              <w:rPr>
                <w:rFonts w:ascii="Calibri" w:hAnsi="Calibri" w:cs="Courier New"/>
                <w:color w:val="FF0000"/>
                <w:sz w:val="16"/>
                <w:szCs w:val="16"/>
              </w:rPr>
              <w:br/>
            </w:r>
          </w:p>
          <w:p w14:paraId="175AE92F" w14:textId="77777777" w:rsidR="008A037A" w:rsidRPr="00A46174" w:rsidRDefault="008A037A" w:rsidP="008A037A">
            <w:pPr>
              <w:rPr>
                <w:rFonts w:ascii="Calibri" w:hAnsi="Calibri" w:cs="Courier New"/>
                <w:color w:val="FF0000"/>
                <w:sz w:val="16"/>
                <w:szCs w:val="16"/>
              </w:rPr>
            </w:pPr>
            <w:r w:rsidRPr="00A46174">
              <w:rPr>
                <w:rFonts w:ascii="Calibri" w:hAnsi="Calibri"/>
                <w:b/>
                <w:bCs/>
                <w:color w:val="FF0000"/>
                <w:sz w:val="16"/>
                <w:szCs w:val="16"/>
              </w:rPr>
              <w:t>PRS</w:t>
            </w:r>
            <w:r w:rsidRPr="00A46174">
              <w:rPr>
                <w:rFonts w:ascii="Calibri" w:hAnsi="Calibri"/>
                <w:b/>
                <w:bCs/>
                <w:color w:val="FF0000"/>
                <w:sz w:val="16"/>
                <w:szCs w:val="16"/>
              </w:rPr>
              <w:br/>
            </w:r>
            <w:r w:rsidRPr="00A46174">
              <w:rPr>
                <w:rFonts w:ascii="Calibri" w:hAnsi="Calibri"/>
                <w:bCs/>
                <w:color w:val="FF0000"/>
                <w:sz w:val="16"/>
                <w:szCs w:val="16"/>
              </w:rPr>
              <w:t>In Relationship with target.</w:t>
            </w:r>
          </w:p>
          <w:p w14:paraId="15B0778F" w14:textId="77777777" w:rsidR="008A037A" w:rsidRPr="00A46174" w:rsidRDefault="008A037A" w:rsidP="008A037A">
            <w:pPr>
              <w:rPr>
                <w:rFonts w:ascii="Calibri" w:hAnsi="Calibri" w:cs="Courier New"/>
                <w:color w:val="FF0000"/>
                <w:sz w:val="16"/>
                <w:szCs w:val="16"/>
              </w:rPr>
            </w:pPr>
          </w:p>
          <w:p w14:paraId="68B96BCF" w14:textId="2DE7675E" w:rsidR="008A037A" w:rsidRPr="009B0397" w:rsidRDefault="008A037A" w:rsidP="008A037A">
            <w:pPr>
              <w:pStyle w:val="BodyText"/>
              <w:ind w:left="0"/>
              <w:rPr>
                <w:sz w:val="16"/>
                <w:szCs w:val="16"/>
              </w:rPr>
            </w:pPr>
            <w:r w:rsidRPr="00A46174">
              <w:rPr>
                <w:rFonts w:ascii="Calibri" w:hAnsi="Calibri" w:cs="Courier New"/>
                <w:b/>
                <w:color w:val="FF0000"/>
                <w:sz w:val="16"/>
                <w:szCs w:val="16"/>
              </w:rPr>
              <w:t>QUAL</w:t>
            </w:r>
            <w:r w:rsidRPr="00A46174">
              <w:rPr>
                <w:rFonts w:ascii="Calibri" w:hAnsi="Calibri" w:cs="Courier New"/>
                <w:color w:val="FF0000"/>
                <w:sz w:val="16"/>
                <w:szCs w:val="16"/>
              </w:rPr>
              <w:br/>
              <w:t>Relationship to target.</w:t>
            </w:r>
          </w:p>
        </w:tc>
      </w:tr>
      <w:tr w:rsidR="008A037A" w:rsidRPr="00205195" w14:paraId="64E51D18" w14:textId="77777777" w:rsidTr="00284CB3">
        <w:trPr>
          <w:trHeight w:val="1365"/>
        </w:trPr>
        <w:tc>
          <w:tcPr>
            <w:tcW w:w="2260" w:type="dxa"/>
            <w:shd w:val="clear" w:color="auto" w:fill="auto"/>
          </w:tcPr>
          <w:p w14:paraId="1CEA4998" w14:textId="5BE38044" w:rsidR="008A037A" w:rsidRDefault="008A037A" w:rsidP="008A037A">
            <w:pPr>
              <w:rPr>
                <w:sz w:val="16"/>
                <w:szCs w:val="16"/>
              </w:rPr>
            </w:pPr>
            <w:r w:rsidRPr="0059319B">
              <w:rPr>
                <w:color w:val="FF0000"/>
                <w:sz w:val="16"/>
                <w:szCs w:val="16"/>
              </w:rPr>
              <w:t>//controlActProcess/subject/registrationEvent/subject1/patient//patientPerson/statusCode</w:t>
            </w:r>
          </w:p>
        </w:tc>
        <w:tc>
          <w:tcPr>
            <w:tcW w:w="1540" w:type="dxa"/>
            <w:shd w:val="clear" w:color="auto" w:fill="auto"/>
          </w:tcPr>
          <w:p w14:paraId="63161CFD" w14:textId="317B203A" w:rsidR="008A037A" w:rsidRPr="00436DEC" w:rsidRDefault="008A037A" w:rsidP="008A037A">
            <w:pPr>
              <w:rPr>
                <w:color w:val="FF0000"/>
                <w:sz w:val="16"/>
                <w:szCs w:val="16"/>
              </w:rPr>
            </w:pPr>
            <w:r w:rsidRPr="00436DEC">
              <w:rPr>
                <w:color w:val="FF0000"/>
                <w:sz w:val="16"/>
                <w:szCs w:val="16"/>
              </w:rPr>
              <w:t>Update Person</w:t>
            </w:r>
          </w:p>
        </w:tc>
        <w:tc>
          <w:tcPr>
            <w:tcW w:w="710" w:type="dxa"/>
            <w:shd w:val="clear" w:color="auto" w:fill="auto"/>
          </w:tcPr>
          <w:p w14:paraId="62630EC5" w14:textId="77777777" w:rsidR="008A037A" w:rsidRDefault="008A037A" w:rsidP="008A037A">
            <w:pPr>
              <w:jc w:val="center"/>
              <w:rPr>
                <w:sz w:val="16"/>
                <w:szCs w:val="16"/>
              </w:rPr>
            </w:pPr>
          </w:p>
        </w:tc>
        <w:tc>
          <w:tcPr>
            <w:tcW w:w="990" w:type="dxa"/>
            <w:shd w:val="clear" w:color="auto" w:fill="auto"/>
          </w:tcPr>
          <w:p w14:paraId="0D3A74E2" w14:textId="77777777" w:rsidR="008A037A" w:rsidRDefault="008A037A" w:rsidP="008A037A">
            <w:pPr>
              <w:jc w:val="center"/>
              <w:rPr>
                <w:sz w:val="16"/>
                <w:szCs w:val="16"/>
              </w:rPr>
            </w:pPr>
          </w:p>
        </w:tc>
        <w:tc>
          <w:tcPr>
            <w:tcW w:w="692" w:type="dxa"/>
            <w:shd w:val="clear" w:color="auto" w:fill="auto"/>
          </w:tcPr>
          <w:p w14:paraId="16A2C95C" w14:textId="77777777" w:rsidR="008A037A" w:rsidRPr="00205195" w:rsidRDefault="008A037A" w:rsidP="008A037A">
            <w:pPr>
              <w:jc w:val="center"/>
              <w:rPr>
                <w:sz w:val="16"/>
                <w:szCs w:val="16"/>
              </w:rPr>
            </w:pPr>
          </w:p>
        </w:tc>
        <w:tc>
          <w:tcPr>
            <w:tcW w:w="2368" w:type="dxa"/>
            <w:shd w:val="clear" w:color="auto" w:fill="auto"/>
          </w:tcPr>
          <w:p w14:paraId="41BCA0DF" w14:textId="77777777" w:rsidR="008A037A" w:rsidRPr="00B02E1A" w:rsidRDefault="008A037A" w:rsidP="008A037A">
            <w:pPr>
              <w:pStyle w:val="Default"/>
              <w:spacing w:before="40" w:after="40"/>
              <w:rPr>
                <w:rFonts w:ascii="Times New Roman" w:hAnsi="Times New Roman"/>
                <w:b/>
                <w:color w:val="FF0000"/>
                <w:sz w:val="16"/>
                <w:szCs w:val="16"/>
              </w:rPr>
            </w:pPr>
            <w:r w:rsidRPr="00B02E1A">
              <w:rPr>
                <w:rFonts w:ascii="Times New Roman" w:hAnsi="Times New Roman"/>
                <w:b/>
                <w:color w:val="FF0000"/>
                <w:sz w:val="16"/>
                <w:szCs w:val="16"/>
              </w:rPr>
              <w:t>Attributes:</w:t>
            </w:r>
          </w:p>
          <w:p w14:paraId="7E139E4B" w14:textId="7C7461A0" w:rsidR="008A037A" w:rsidRDefault="008A037A" w:rsidP="008A037A">
            <w:pPr>
              <w:pStyle w:val="Default"/>
              <w:spacing w:before="40" w:after="40"/>
              <w:rPr>
                <w:sz w:val="16"/>
                <w:szCs w:val="16"/>
              </w:rPr>
            </w:pPr>
            <w:r w:rsidRPr="00B02E1A">
              <w:rPr>
                <w:rFonts w:ascii="Times New Roman" w:hAnsi="Times New Roman"/>
                <w:color w:val="FF0000"/>
                <w:sz w:val="16"/>
                <w:szCs w:val="16"/>
              </w:rPr>
              <w:t>@code (required)</w:t>
            </w:r>
          </w:p>
        </w:tc>
        <w:tc>
          <w:tcPr>
            <w:tcW w:w="2700" w:type="dxa"/>
            <w:shd w:val="clear" w:color="auto" w:fill="auto"/>
          </w:tcPr>
          <w:p w14:paraId="21754064" w14:textId="77777777" w:rsidR="008A037A" w:rsidRPr="00DB16DE" w:rsidRDefault="008A037A" w:rsidP="008A037A">
            <w:pPr>
              <w:pStyle w:val="BodyText"/>
              <w:ind w:left="0"/>
              <w:rPr>
                <w:rFonts w:asciiTheme="minorHAnsi" w:hAnsiTheme="minorHAnsi" w:cstheme="minorHAnsi"/>
                <w:color w:val="FF0000"/>
                <w:sz w:val="16"/>
                <w:szCs w:val="16"/>
              </w:rPr>
            </w:pPr>
          </w:p>
          <w:p w14:paraId="2A33FB7F" w14:textId="77777777" w:rsidR="008A037A" w:rsidRPr="00DB16DE" w:rsidRDefault="008A037A" w:rsidP="008A037A">
            <w:pPr>
              <w:spacing w:after="240"/>
              <w:rPr>
                <w:rFonts w:asciiTheme="minorHAnsi" w:hAnsiTheme="minorHAnsi" w:cstheme="minorHAnsi"/>
                <w:color w:val="FF0000"/>
                <w:sz w:val="16"/>
                <w:szCs w:val="16"/>
              </w:rPr>
            </w:pPr>
            <w:r w:rsidRPr="00DB16DE">
              <w:rPr>
                <w:rFonts w:asciiTheme="minorHAnsi" w:hAnsiTheme="minorHAnsi" w:cstheme="minorHAnsi"/>
                <w:color w:val="FF0000"/>
                <w:sz w:val="16"/>
                <w:szCs w:val="16"/>
              </w:rPr>
              <w:t>Code and Code displayName will be the same as the code unless otherwise document below</w:t>
            </w:r>
          </w:p>
          <w:p w14:paraId="2743EF56" w14:textId="77777777" w:rsidR="008A037A" w:rsidRPr="00DB16DE" w:rsidRDefault="008A037A" w:rsidP="008A037A">
            <w:pPr>
              <w:rPr>
                <w:rFonts w:asciiTheme="minorHAnsi" w:hAnsiTheme="minorHAnsi" w:cstheme="minorHAnsi"/>
                <w:b/>
                <w:bCs/>
                <w:color w:val="FF0000"/>
                <w:sz w:val="16"/>
                <w:szCs w:val="16"/>
              </w:rPr>
            </w:pPr>
            <w:r w:rsidRPr="00DB16DE">
              <w:rPr>
                <w:rFonts w:asciiTheme="minorHAnsi" w:hAnsiTheme="minorHAnsi" w:cstheme="minorHAnsi"/>
                <w:b/>
                <w:bCs/>
                <w:color w:val="FF0000"/>
                <w:sz w:val="16"/>
                <w:szCs w:val="16"/>
              </w:rPr>
              <w:t>Pending</w:t>
            </w:r>
            <w:r w:rsidRPr="00DB16DE">
              <w:rPr>
                <w:rFonts w:asciiTheme="minorHAnsi" w:hAnsiTheme="minorHAnsi" w:cstheme="minorHAnsi"/>
                <w:b/>
                <w:bCs/>
                <w:color w:val="FF0000"/>
                <w:sz w:val="16"/>
                <w:szCs w:val="16"/>
              </w:rPr>
              <w:br/>
            </w:r>
            <w:r w:rsidRPr="00DB16DE">
              <w:rPr>
                <w:rFonts w:asciiTheme="minorHAnsi" w:hAnsiTheme="minorHAnsi" w:cstheme="minorHAnsi"/>
                <w:color w:val="FF0000"/>
                <w:sz w:val="16"/>
                <w:szCs w:val="16"/>
              </w:rPr>
              <w:t xml:space="preserve">Caregiver displayName = </w:t>
            </w:r>
            <w:r w:rsidRPr="00DB16DE">
              <w:rPr>
                <w:rFonts w:asciiTheme="minorHAnsi" w:hAnsiTheme="minorHAnsi" w:cstheme="minorHAnsi"/>
                <w:b/>
                <w:bCs/>
                <w:color w:val="FF0000"/>
                <w:sz w:val="16"/>
                <w:szCs w:val="16"/>
              </w:rPr>
              <w:t>In Process</w:t>
            </w:r>
          </w:p>
          <w:p w14:paraId="7441728E" w14:textId="77777777" w:rsidR="008A037A" w:rsidRPr="00DB16DE" w:rsidRDefault="008A037A" w:rsidP="008A037A">
            <w:pPr>
              <w:rPr>
                <w:rFonts w:asciiTheme="minorHAnsi" w:hAnsiTheme="minorHAnsi" w:cstheme="minorHAnsi"/>
                <w:color w:val="FF0000"/>
                <w:sz w:val="16"/>
                <w:szCs w:val="16"/>
              </w:rPr>
            </w:pPr>
          </w:p>
          <w:p w14:paraId="0DD4BA42" w14:textId="77777777" w:rsidR="008A037A" w:rsidRPr="00DB16DE" w:rsidRDefault="008A037A" w:rsidP="008A037A">
            <w:pPr>
              <w:rPr>
                <w:rFonts w:asciiTheme="minorHAnsi" w:hAnsiTheme="minorHAnsi" w:cstheme="minorHAnsi"/>
                <w:color w:val="FF0000"/>
                <w:sz w:val="16"/>
                <w:szCs w:val="16"/>
              </w:rPr>
            </w:pPr>
            <w:r w:rsidRPr="00DB16DE">
              <w:rPr>
                <w:rFonts w:asciiTheme="minorHAnsi" w:hAnsiTheme="minorHAnsi" w:cstheme="minorHAnsi"/>
                <w:b/>
                <w:bCs/>
                <w:color w:val="FF0000"/>
                <w:sz w:val="16"/>
                <w:szCs w:val="16"/>
              </w:rPr>
              <w:t>Active</w:t>
            </w:r>
            <w:r w:rsidRPr="00DB16DE">
              <w:rPr>
                <w:rFonts w:asciiTheme="minorHAnsi" w:hAnsiTheme="minorHAnsi" w:cstheme="minorHAnsi"/>
                <w:color w:val="FF0000"/>
                <w:sz w:val="16"/>
                <w:szCs w:val="16"/>
              </w:rPr>
              <w:br/>
              <w:t xml:space="preserve">  Caregiver displayName = </w:t>
            </w:r>
            <w:r w:rsidRPr="00DB16DE">
              <w:rPr>
                <w:rFonts w:asciiTheme="minorHAnsi" w:hAnsiTheme="minorHAnsi" w:cstheme="minorHAnsi"/>
                <w:b/>
                <w:bCs/>
                <w:color w:val="FF0000"/>
                <w:sz w:val="16"/>
                <w:szCs w:val="16"/>
              </w:rPr>
              <w:t>Approved</w:t>
            </w:r>
          </w:p>
          <w:p w14:paraId="34FA3571" w14:textId="77777777" w:rsidR="008A037A" w:rsidRPr="00DB16DE" w:rsidRDefault="008A037A" w:rsidP="008A037A">
            <w:pPr>
              <w:rPr>
                <w:rFonts w:asciiTheme="minorHAnsi" w:hAnsiTheme="minorHAnsi" w:cstheme="minorHAnsi"/>
                <w:color w:val="FF0000"/>
                <w:sz w:val="16"/>
                <w:szCs w:val="16"/>
              </w:rPr>
            </w:pPr>
          </w:p>
          <w:p w14:paraId="7DE1041E" w14:textId="77777777" w:rsidR="008A037A" w:rsidRPr="00DB16DE" w:rsidRDefault="008A037A" w:rsidP="008A037A">
            <w:pPr>
              <w:rPr>
                <w:rFonts w:asciiTheme="minorHAnsi" w:hAnsiTheme="minorHAnsi" w:cstheme="minorHAnsi"/>
                <w:b/>
                <w:bCs/>
                <w:color w:val="FF0000"/>
                <w:sz w:val="16"/>
                <w:szCs w:val="16"/>
              </w:rPr>
            </w:pPr>
            <w:r w:rsidRPr="00DB16DE">
              <w:rPr>
                <w:rFonts w:asciiTheme="minorHAnsi" w:hAnsiTheme="minorHAnsi" w:cstheme="minorHAnsi"/>
                <w:b/>
                <w:bCs/>
                <w:color w:val="FF0000"/>
                <w:sz w:val="16"/>
                <w:szCs w:val="16"/>
              </w:rPr>
              <w:t>Inactive</w:t>
            </w:r>
          </w:p>
          <w:p w14:paraId="3C67EB75" w14:textId="77777777" w:rsidR="008A037A" w:rsidRPr="00DB16DE" w:rsidRDefault="008A037A" w:rsidP="008A037A">
            <w:pPr>
              <w:rPr>
                <w:rFonts w:asciiTheme="minorHAnsi" w:hAnsiTheme="minorHAnsi" w:cstheme="minorHAnsi"/>
                <w:color w:val="FF0000"/>
                <w:sz w:val="16"/>
                <w:szCs w:val="16"/>
              </w:rPr>
            </w:pPr>
            <w:r w:rsidRPr="00DB16DE">
              <w:rPr>
                <w:rFonts w:asciiTheme="minorHAnsi" w:hAnsiTheme="minorHAnsi" w:cstheme="minorHAnsi"/>
                <w:color w:val="FF0000"/>
                <w:sz w:val="16"/>
                <w:szCs w:val="16"/>
              </w:rPr>
              <w:t xml:space="preserve">Caregiver displayName = </w:t>
            </w:r>
            <w:r w:rsidRPr="00DB16DE">
              <w:rPr>
                <w:rFonts w:asciiTheme="minorHAnsi" w:hAnsiTheme="minorHAnsi" w:cstheme="minorHAnsi"/>
                <w:b/>
                <w:bCs/>
                <w:color w:val="FF0000"/>
                <w:sz w:val="16"/>
                <w:szCs w:val="16"/>
              </w:rPr>
              <w:t>Revoked</w:t>
            </w:r>
          </w:p>
          <w:p w14:paraId="79C0CB61" w14:textId="77777777" w:rsidR="008A037A" w:rsidRPr="00DB16DE" w:rsidRDefault="008A037A" w:rsidP="008A037A">
            <w:pPr>
              <w:rPr>
                <w:rFonts w:asciiTheme="minorHAnsi" w:hAnsiTheme="minorHAnsi" w:cstheme="minorHAnsi"/>
                <w:color w:val="FF0000"/>
                <w:sz w:val="16"/>
                <w:szCs w:val="16"/>
              </w:rPr>
            </w:pPr>
          </w:p>
          <w:p w14:paraId="74474D4F" w14:textId="77777777" w:rsidR="008A037A" w:rsidRPr="00DB16DE" w:rsidRDefault="008A037A" w:rsidP="008A037A">
            <w:pPr>
              <w:rPr>
                <w:rFonts w:asciiTheme="minorHAnsi" w:hAnsiTheme="minorHAnsi" w:cstheme="minorHAnsi"/>
                <w:color w:val="FF0000"/>
                <w:sz w:val="16"/>
                <w:szCs w:val="16"/>
              </w:rPr>
            </w:pPr>
            <w:r w:rsidRPr="00DB16DE">
              <w:rPr>
                <w:rFonts w:asciiTheme="minorHAnsi" w:hAnsiTheme="minorHAnsi" w:cstheme="minorHAnsi"/>
                <w:b/>
                <w:bCs/>
                <w:color w:val="FF0000"/>
                <w:sz w:val="16"/>
                <w:szCs w:val="16"/>
              </w:rPr>
              <w:t>Decline</w:t>
            </w:r>
            <w:r w:rsidRPr="00DB16DE">
              <w:rPr>
                <w:rFonts w:asciiTheme="minorHAnsi" w:hAnsiTheme="minorHAnsi" w:cstheme="minorHAnsi"/>
                <w:color w:val="FF0000"/>
                <w:sz w:val="16"/>
                <w:szCs w:val="16"/>
              </w:rPr>
              <w:br/>
              <w:t xml:space="preserve">Caregiver displayName </w:t>
            </w:r>
            <w:proofErr w:type="gramStart"/>
            <w:r w:rsidRPr="00DB16DE">
              <w:rPr>
                <w:rFonts w:asciiTheme="minorHAnsi" w:hAnsiTheme="minorHAnsi" w:cstheme="minorHAnsi"/>
                <w:color w:val="FF0000"/>
                <w:sz w:val="16"/>
                <w:szCs w:val="16"/>
              </w:rPr>
              <w:t>=  </w:t>
            </w:r>
            <w:r w:rsidRPr="00DB16DE">
              <w:rPr>
                <w:rFonts w:asciiTheme="minorHAnsi" w:hAnsiTheme="minorHAnsi" w:cstheme="minorHAnsi"/>
                <w:b/>
                <w:bCs/>
                <w:color w:val="FF0000"/>
                <w:sz w:val="16"/>
                <w:szCs w:val="16"/>
              </w:rPr>
              <w:t>Denied</w:t>
            </w:r>
            <w:proofErr w:type="gramEnd"/>
          </w:p>
          <w:p w14:paraId="6E6DC050" w14:textId="77777777" w:rsidR="008A037A" w:rsidRPr="00DB16DE" w:rsidRDefault="008A037A" w:rsidP="008A037A">
            <w:pPr>
              <w:pStyle w:val="BodyText"/>
              <w:ind w:left="0"/>
              <w:rPr>
                <w:rFonts w:asciiTheme="minorHAnsi" w:hAnsiTheme="minorHAnsi" w:cstheme="minorHAnsi"/>
                <w:b/>
                <w:bCs/>
                <w:color w:val="FF0000"/>
                <w:sz w:val="16"/>
                <w:szCs w:val="16"/>
              </w:rPr>
            </w:pPr>
          </w:p>
          <w:p w14:paraId="0377BD92" w14:textId="77777777" w:rsidR="008A037A" w:rsidRPr="00DB16DE" w:rsidRDefault="008A037A" w:rsidP="008A037A">
            <w:pPr>
              <w:pStyle w:val="BodyText"/>
              <w:ind w:left="0"/>
              <w:rPr>
                <w:rFonts w:asciiTheme="minorHAnsi" w:hAnsiTheme="minorHAnsi" w:cstheme="minorHAnsi"/>
                <w:b/>
                <w:bCs/>
                <w:color w:val="FF0000"/>
                <w:sz w:val="16"/>
                <w:szCs w:val="16"/>
              </w:rPr>
            </w:pPr>
            <w:r w:rsidRPr="00DB16DE">
              <w:rPr>
                <w:rFonts w:asciiTheme="minorHAnsi" w:hAnsiTheme="minorHAnsi" w:cstheme="minorHAnsi"/>
                <w:b/>
                <w:bCs/>
                <w:color w:val="FF0000"/>
                <w:sz w:val="16"/>
                <w:szCs w:val="16"/>
              </w:rPr>
              <w:t>Terminacted</w:t>
            </w:r>
          </w:p>
          <w:p w14:paraId="51AC9536" w14:textId="23B02AEF" w:rsidR="008A037A" w:rsidRPr="009B0397" w:rsidRDefault="008A037A" w:rsidP="008A037A">
            <w:pPr>
              <w:pStyle w:val="BodyText"/>
              <w:ind w:left="0"/>
              <w:rPr>
                <w:sz w:val="16"/>
                <w:szCs w:val="16"/>
              </w:rPr>
            </w:pPr>
            <w:r w:rsidRPr="00DB16DE">
              <w:rPr>
                <w:rFonts w:asciiTheme="minorHAnsi" w:hAnsiTheme="minorHAnsi" w:cstheme="minorHAnsi"/>
                <w:color w:val="FF0000"/>
                <w:sz w:val="16"/>
                <w:szCs w:val="16"/>
              </w:rPr>
              <w:t xml:space="preserve">Caregiver displayName = </w:t>
            </w:r>
            <w:r w:rsidRPr="00DB16DE">
              <w:rPr>
                <w:rFonts w:asciiTheme="minorHAnsi" w:hAnsiTheme="minorHAnsi" w:cstheme="minorHAnsi"/>
                <w:b/>
                <w:bCs/>
                <w:color w:val="FF0000"/>
                <w:sz w:val="16"/>
                <w:szCs w:val="16"/>
              </w:rPr>
              <w:t>Benefit End Date</w:t>
            </w:r>
          </w:p>
        </w:tc>
      </w:tr>
      <w:tr w:rsidR="008A037A" w:rsidRPr="00205195" w14:paraId="76E5CE68" w14:textId="77777777" w:rsidTr="00284CB3">
        <w:trPr>
          <w:trHeight w:val="1365"/>
        </w:trPr>
        <w:tc>
          <w:tcPr>
            <w:tcW w:w="2260" w:type="dxa"/>
            <w:shd w:val="clear" w:color="auto" w:fill="auto"/>
          </w:tcPr>
          <w:p w14:paraId="4EC8FD69" w14:textId="77777777" w:rsidR="008A037A" w:rsidRDefault="008A037A" w:rsidP="008A037A">
            <w:pPr>
              <w:rPr>
                <w:sz w:val="16"/>
                <w:szCs w:val="16"/>
              </w:rPr>
            </w:pPr>
            <w:r>
              <w:rPr>
                <w:sz w:val="16"/>
                <w:szCs w:val="16"/>
              </w:rPr>
              <w:t>//controlActProcess/subject/registrationEvent/subject1/patient//providerOrganization</w:t>
            </w:r>
          </w:p>
        </w:tc>
        <w:tc>
          <w:tcPr>
            <w:tcW w:w="1540" w:type="dxa"/>
            <w:shd w:val="clear" w:color="auto" w:fill="auto"/>
          </w:tcPr>
          <w:p w14:paraId="0FAE8249" w14:textId="77777777" w:rsidR="008A037A" w:rsidRDefault="008A037A" w:rsidP="008A037A">
            <w:r w:rsidRPr="00D61637">
              <w:rPr>
                <w:sz w:val="16"/>
                <w:szCs w:val="16"/>
              </w:rPr>
              <w:t>Update Person</w:t>
            </w:r>
          </w:p>
        </w:tc>
        <w:tc>
          <w:tcPr>
            <w:tcW w:w="710" w:type="dxa"/>
            <w:shd w:val="clear" w:color="auto" w:fill="auto"/>
          </w:tcPr>
          <w:p w14:paraId="34C8D588" w14:textId="77777777" w:rsidR="008A037A" w:rsidRDefault="008A037A" w:rsidP="008A037A">
            <w:pPr>
              <w:jc w:val="center"/>
              <w:rPr>
                <w:sz w:val="16"/>
                <w:szCs w:val="16"/>
              </w:rPr>
            </w:pPr>
            <w:r>
              <w:rPr>
                <w:sz w:val="16"/>
                <w:szCs w:val="16"/>
              </w:rPr>
              <w:t>1..1</w:t>
            </w:r>
          </w:p>
        </w:tc>
        <w:tc>
          <w:tcPr>
            <w:tcW w:w="990" w:type="dxa"/>
            <w:shd w:val="clear" w:color="auto" w:fill="auto"/>
          </w:tcPr>
          <w:p w14:paraId="17B47FED" w14:textId="77777777" w:rsidR="008A037A" w:rsidRDefault="008A037A" w:rsidP="008A037A">
            <w:pPr>
              <w:jc w:val="center"/>
              <w:rPr>
                <w:sz w:val="16"/>
                <w:szCs w:val="16"/>
              </w:rPr>
            </w:pPr>
          </w:p>
        </w:tc>
        <w:tc>
          <w:tcPr>
            <w:tcW w:w="692" w:type="dxa"/>
            <w:shd w:val="clear" w:color="auto" w:fill="auto"/>
          </w:tcPr>
          <w:p w14:paraId="029C5F73" w14:textId="77777777" w:rsidR="008A037A" w:rsidRPr="00205195" w:rsidRDefault="008A037A" w:rsidP="008A037A">
            <w:pPr>
              <w:jc w:val="center"/>
              <w:rPr>
                <w:sz w:val="16"/>
                <w:szCs w:val="16"/>
              </w:rPr>
            </w:pPr>
          </w:p>
        </w:tc>
        <w:tc>
          <w:tcPr>
            <w:tcW w:w="2368" w:type="dxa"/>
            <w:shd w:val="clear" w:color="auto" w:fill="auto"/>
          </w:tcPr>
          <w:p w14:paraId="440662AB" w14:textId="77777777" w:rsidR="008A037A" w:rsidRDefault="008A037A" w:rsidP="008A037A">
            <w:pPr>
              <w:pStyle w:val="Default"/>
              <w:spacing w:before="40" w:after="40"/>
              <w:rPr>
                <w:sz w:val="16"/>
                <w:szCs w:val="16"/>
              </w:rPr>
            </w:pPr>
            <w:r>
              <w:rPr>
                <w:sz w:val="16"/>
                <w:szCs w:val="16"/>
              </w:rPr>
              <w:t>@nullFlavor (optional)</w:t>
            </w:r>
          </w:p>
          <w:p w14:paraId="44041430" w14:textId="77777777" w:rsidR="008A037A" w:rsidRDefault="008A037A" w:rsidP="008A037A">
            <w:pPr>
              <w:pStyle w:val="Default"/>
              <w:spacing w:before="40" w:after="40"/>
              <w:rPr>
                <w:sz w:val="16"/>
                <w:szCs w:val="16"/>
              </w:rPr>
            </w:pPr>
            <w:r>
              <w:rPr>
                <w:sz w:val="16"/>
                <w:szCs w:val="16"/>
              </w:rPr>
              <w:t>@classCode (required)</w:t>
            </w:r>
          </w:p>
          <w:p w14:paraId="6B874CA7" w14:textId="77777777" w:rsidR="008A037A" w:rsidRDefault="008A037A" w:rsidP="008A037A">
            <w:pPr>
              <w:pStyle w:val="Default"/>
              <w:spacing w:before="40" w:after="40"/>
              <w:rPr>
                <w:sz w:val="16"/>
                <w:szCs w:val="16"/>
              </w:rPr>
            </w:pPr>
            <w:r>
              <w:rPr>
                <w:sz w:val="16"/>
                <w:szCs w:val="16"/>
              </w:rPr>
              <w:t>@determinerCode (required fixed)</w:t>
            </w:r>
          </w:p>
        </w:tc>
        <w:tc>
          <w:tcPr>
            <w:tcW w:w="2700" w:type="dxa"/>
            <w:shd w:val="clear" w:color="auto" w:fill="auto"/>
          </w:tcPr>
          <w:p w14:paraId="40948CFE" w14:textId="77777777" w:rsidR="008A037A" w:rsidRDefault="008A037A" w:rsidP="008A037A">
            <w:pPr>
              <w:pStyle w:val="BodyText"/>
              <w:ind w:left="0"/>
              <w:rPr>
                <w:sz w:val="16"/>
                <w:szCs w:val="16"/>
              </w:rPr>
            </w:pPr>
            <w:r w:rsidRPr="009B0397">
              <w:rPr>
                <w:sz w:val="16"/>
                <w:szCs w:val="16"/>
              </w:rPr>
              <w:t>The Patient class is scoped by the provider organization where this person is a patient. The HL7 definition of the CMET requires that the provider organization needs to be identified by an id attribute, and at least one of address, telecommunications address, or contact person to be present. The id attribute SHALL have only a root, expressed as an ISO OID.</w:t>
            </w:r>
          </w:p>
          <w:p w14:paraId="1DF1BC86" w14:textId="77777777" w:rsidR="008A037A" w:rsidRDefault="008A037A" w:rsidP="008A037A">
            <w:pPr>
              <w:pStyle w:val="BodyText"/>
              <w:ind w:left="0"/>
              <w:rPr>
                <w:rFonts w:ascii="Calibri" w:hAnsi="Calibri"/>
                <w:sz w:val="16"/>
                <w:szCs w:val="16"/>
              </w:rPr>
            </w:pPr>
          </w:p>
          <w:p w14:paraId="5DDA28C2" w14:textId="77777777" w:rsidR="008A037A" w:rsidRDefault="008A037A" w:rsidP="008A037A">
            <w:pPr>
              <w:pStyle w:val="BodyText"/>
              <w:ind w:left="0"/>
              <w:rPr>
                <w:rFonts w:ascii="Calibri" w:hAnsi="Calibri"/>
                <w:sz w:val="16"/>
                <w:szCs w:val="16"/>
              </w:rPr>
            </w:pPr>
            <w:r>
              <w:rPr>
                <w:rFonts w:ascii="Calibri" w:hAnsi="Calibri"/>
                <w:sz w:val="16"/>
                <w:szCs w:val="16"/>
              </w:rPr>
              <w:t>classCode = "ORG"</w:t>
            </w:r>
          </w:p>
          <w:p w14:paraId="155A90A4" w14:textId="77777777" w:rsidR="008A037A" w:rsidRDefault="008A037A" w:rsidP="008A037A">
            <w:pPr>
              <w:pStyle w:val="BodyText"/>
              <w:ind w:left="0"/>
              <w:rPr>
                <w:rFonts w:ascii="Calibri" w:hAnsi="Calibri"/>
                <w:sz w:val="16"/>
                <w:szCs w:val="16"/>
              </w:rPr>
            </w:pPr>
            <w:r>
              <w:rPr>
                <w:rFonts w:ascii="Calibri" w:hAnsi="Calibri"/>
                <w:sz w:val="16"/>
                <w:szCs w:val="16"/>
              </w:rPr>
              <w:t>determinerCode = "INSTANCE"</w:t>
            </w:r>
          </w:p>
          <w:p w14:paraId="4E6BA836" w14:textId="77777777" w:rsidR="008A037A" w:rsidRDefault="008A037A" w:rsidP="008A037A">
            <w:pPr>
              <w:pStyle w:val="BodyText"/>
              <w:ind w:left="0"/>
              <w:rPr>
                <w:rFonts w:ascii="Calibri" w:hAnsi="Calibri"/>
                <w:sz w:val="16"/>
                <w:szCs w:val="16"/>
              </w:rPr>
            </w:pPr>
          </w:p>
          <w:p w14:paraId="13210825" w14:textId="77777777" w:rsidR="008A037A" w:rsidRDefault="008A037A" w:rsidP="008A037A">
            <w:pPr>
              <w:pStyle w:val="BodyText"/>
              <w:ind w:left="0"/>
              <w:rPr>
                <w:rFonts w:ascii="Calibri" w:hAnsi="Calibri"/>
                <w:sz w:val="16"/>
                <w:szCs w:val="16"/>
              </w:rPr>
            </w:pPr>
            <w:r>
              <w:rPr>
                <w:rFonts w:ascii="Calibri" w:hAnsi="Calibri"/>
                <w:sz w:val="16"/>
                <w:szCs w:val="16"/>
              </w:rPr>
              <w:t>Example:</w:t>
            </w:r>
          </w:p>
          <w:p w14:paraId="754235D3" w14:textId="77777777" w:rsidR="008A037A" w:rsidRPr="00FA610C" w:rsidRDefault="008A037A" w:rsidP="008A037A">
            <w:pPr>
              <w:rPr>
                <w:rFonts w:ascii="Calibri" w:hAnsi="Calibri" w:cs="Arial"/>
                <w:sz w:val="16"/>
                <w:szCs w:val="16"/>
              </w:rPr>
            </w:pPr>
            <w:r w:rsidRPr="00FA610C">
              <w:rPr>
                <w:rFonts w:ascii="Calibri" w:hAnsi="Calibri" w:cs="Arial"/>
                <w:sz w:val="16"/>
                <w:szCs w:val="16"/>
              </w:rPr>
              <w:t>&lt;providerOrganization classCode="ORG" determinerCode="INSTANCE"&gt;</w:t>
            </w:r>
          </w:p>
          <w:p w14:paraId="0817DD50" w14:textId="77777777" w:rsidR="008A037A" w:rsidRDefault="008A037A" w:rsidP="008A037A">
            <w:pPr>
              <w:rPr>
                <w:rFonts w:ascii="Calibri" w:hAnsi="Calibri" w:cs="Arial"/>
                <w:sz w:val="16"/>
                <w:szCs w:val="16"/>
              </w:rPr>
            </w:pPr>
            <w:r w:rsidRPr="00FA610C">
              <w:rPr>
                <w:rFonts w:ascii="Calibri" w:hAnsi="Calibri" w:cs="Arial"/>
                <w:sz w:val="16"/>
                <w:szCs w:val="16"/>
              </w:rPr>
              <w:t xml:space="preserve">                            &lt;id root="</w:t>
            </w:r>
            <w:r w:rsidRPr="000B37AF">
              <w:rPr>
                <w:rFonts w:ascii="Calibri" w:hAnsi="Calibri" w:cs="Arial"/>
                <w:sz w:val="16"/>
                <w:szCs w:val="16"/>
              </w:rPr>
              <w:t>2.16.840.1.113883.4.349</w:t>
            </w:r>
            <w:r>
              <w:rPr>
                <w:rFonts w:ascii="Calibri" w:hAnsi="Calibri" w:cs="Arial"/>
                <w:sz w:val="16"/>
                <w:szCs w:val="16"/>
              </w:rPr>
              <w:t xml:space="preserve">" </w:t>
            </w:r>
          </w:p>
          <w:p w14:paraId="1691EAB5" w14:textId="77777777" w:rsidR="008A037A" w:rsidRDefault="008A037A" w:rsidP="008A037A">
            <w:pPr>
              <w:pStyle w:val="BodyText"/>
              <w:ind w:left="0"/>
              <w:rPr>
                <w:rFonts w:ascii="Calibri" w:hAnsi="Calibri"/>
                <w:sz w:val="16"/>
                <w:szCs w:val="16"/>
              </w:rPr>
            </w:pPr>
            <w:r w:rsidRPr="00E05C27">
              <w:rPr>
                <w:rFonts w:ascii="Calibri" w:hAnsi="Calibri" w:cs="Arial"/>
                <w:sz w:val="18"/>
                <w:szCs w:val="18"/>
              </w:rPr>
              <w:t xml:space="preserve">                        &lt;/providerOrganization&gt;</w:t>
            </w:r>
          </w:p>
        </w:tc>
      </w:tr>
      <w:tr w:rsidR="008A037A" w:rsidRPr="00205195" w14:paraId="77A97824" w14:textId="77777777" w:rsidTr="00284CB3">
        <w:trPr>
          <w:trHeight w:val="1365"/>
        </w:trPr>
        <w:tc>
          <w:tcPr>
            <w:tcW w:w="2260" w:type="dxa"/>
            <w:shd w:val="clear" w:color="auto" w:fill="auto"/>
          </w:tcPr>
          <w:p w14:paraId="692C75DF" w14:textId="77777777" w:rsidR="008A037A" w:rsidRDefault="008A037A" w:rsidP="008A037A">
            <w:pPr>
              <w:rPr>
                <w:sz w:val="16"/>
                <w:szCs w:val="16"/>
              </w:rPr>
            </w:pPr>
            <w:r>
              <w:rPr>
                <w:sz w:val="16"/>
                <w:szCs w:val="16"/>
              </w:rPr>
              <w:t>//controlActProcess/subject/registrationEvent/subject1/patient//providerOrganization/id</w:t>
            </w:r>
          </w:p>
        </w:tc>
        <w:tc>
          <w:tcPr>
            <w:tcW w:w="1540" w:type="dxa"/>
            <w:shd w:val="clear" w:color="auto" w:fill="auto"/>
          </w:tcPr>
          <w:p w14:paraId="69B2E338" w14:textId="77777777" w:rsidR="008A037A" w:rsidRDefault="008A037A" w:rsidP="008A037A">
            <w:r w:rsidRPr="00D61637">
              <w:rPr>
                <w:sz w:val="16"/>
                <w:szCs w:val="16"/>
              </w:rPr>
              <w:t>Update Person</w:t>
            </w:r>
          </w:p>
        </w:tc>
        <w:tc>
          <w:tcPr>
            <w:tcW w:w="710" w:type="dxa"/>
            <w:shd w:val="clear" w:color="auto" w:fill="auto"/>
          </w:tcPr>
          <w:p w14:paraId="0EC3DB2D" w14:textId="77777777" w:rsidR="008A037A" w:rsidRDefault="008A037A" w:rsidP="008A037A">
            <w:pPr>
              <w:jc w:val="center"/>
              <w:rPr>
                <w:sz w:val="16"/>
                <w:szCs w:val="16"/>
              </w:rPr>
            </w:pPr>
            <w:proofErr w:type="gramStart"/>
            <w:r>
              <w:rPr>
                <w:sz w:val="16"/>
                <w:szCs w:val="16"/>
              </w:rPr>
              <w:t>1..*</w:t>
            </w:r>
            <w:proofErr w:type="gramEnd"/>
          </w:p>
        </w:tc>
        <w:tc>
          <w:tcPr>
            <w:tcW w:w="990" w:type="dxa"/>
            <w:shd w:val="clear" w:color="auto" w:fill="auto"/>
          </w:tcPr>
          <w:p w14:paraId="0ABBFC2E" w14:textId="77777777" w:rsidR="008A037A" w:rsidRDefault="008A037A" w:rsidP="008A037A">
            <w:pPr>
              <w:jc w:val="center"/>
              <w:rPr>
                <w:sz w:val="16"/>
                <w:szCs w:val="16"/>
              </w:rPr>
            </w:pPr>
            <w:r>
              <w:rPr>
                <w:sz w:val="16"/>
                <w:szCs w:val="16"/>
              </w:rPr>
              <w:t>II</w:t>
            </w:r>
          </w:p>
        </w:tc>
        <w:tc>
          <w:tcPr>
            <w:tcW w:w="692" w:type="dxa"/>
            <w:shd w:val="clear" w:color="auto" w:fill="auto"/>
          </w:tcPr>
          <w:p w14:paraId="68C63857" w14:textId="77777777" w:rsidR="008A037A" w:rsidRPr="00205195" w:rsidRDefault="008A037A" w:rsidP="008A037A">
            <w:pPr>
              <w:jc w:val="center"/>
              <w:rPr>
                <w:sz w:val="16"/>
                <w:szCs w:val="16"/>
              </w:rPr>
            </w:pPr>
          </w:p>
        </w:tc>
        <w:tc>
          <w:tcPr>
            <w:tcW w:w="2368" w:type="dxa"/>
            <w:shd w:val="clear" w:color="auto" w:fill="auto"/>
          </w:tcPr>
          <w:p w14:paraId="176C5453" w14:textId="77777777" w:rsidR="008A037A" w:rsidRDefault="008A037A" w:rsidP="008A037A">
            <w:pPr>
              <w:pStyle w:val="Default"/>
              <w:spacing w:before="40" w:after="40"/>
              <w:rPr>
                <w:sz w:val="16"/>
                <w:szCs w:val="16"/>
              </w:rPr>
            </w:pPr>
            <w:r>
              <w:rPr>
                <w:sz w:val="16"/>
                <w:szCs w:val="16"/>
              </w:rPr>
              <w:t>Root (required) + extension (optional)</w:t>
            </w:r>
          </w:p>
        </w:tc>
        <w:tc>
          <w:tcPr>
            <w:tcW w:w="2700" w:type="dxa"/>
            <w:shd w:val="clear" w:color="auto" w:fill="auto"/>
          </w:tcPr>
          <w:p w14:paraId="31EBAB27" w14:textId="77777777" w:rsidR="008A037A" w:rsidRDefault="008A037A" w:rsidP="008A037A">
            <w:pPr>
              <w:pStyle w:val="BodyText"/>
              <w:ind w:left="0"/>
              <w:rPr>
                <w:rFonts w:ascii="Calibri" w:hAnsi="Calibri"/>
                <w:sz w:val="16"/>
                <w:szCs w:val="16"/>
              </w:rPr>
            </w:pPr>
            <w:r>
              <w:rPr>
                <w:rFonts w:ascii="Calibri" w:hAnsi="Calibri"/>
                <w:sz w:val="16"/>
                <w:szCs w:val="16"/>
              </w:rPr>
              <w:t>This element is where you would provide the physical location of the event.  For example, VistA and/or CHCS MTF location.</w:t>
            </w:r>
          </w:p>
          <w:p w14:paraId="3911B715" w14:textId="77777777" w:rsidR="008A037A" w:rsidRDefault="008A037A" w:rsidP="008A037A">
            <w:pPr>
              <w:pStyle w:val="BodyText"/>
              <w:ind w:left="0"/>
              <w:rPr>
                <w:rFonts w:ascii="Calibri" w:hAnsi="Calibri"/>
                <w:sz w:val="16"/>
                <w:szCs w:val="16"/>
              </w:rPr>
            </w:pPr>
          </w:p>
        </w:tc>
      </w:tr>
      <w:tr w:rsidR="008A037A" w:rsidRPr="00205195" w14:paraId="5282F677" w14:textId="77777777" w:rsidTr="00284CB3">
        <w:trPr>
          <w:trHeight w:val="1365"/>
        </w:trPr>
        <w:tc>
          <w:tcPr>
            <w:tcW w:w="2260" w:type="dxa"/>
            <w:shd w:val="clear" w:color="auto" w:fill="auto"/>
          </w:tcPr>
          <w:p w14:paraId="3B730346" w14:textId="77777777" w:rsidR="008A037A" w:rsidRDefault="008A037A" w:rsidP="008A037A">
            <w:pPr>
              <w:rPr>
                <w:sz w:val="16"/>
                <w:szCs w:val="16"/>
              </w:rPr>
            </w:pPr>
            <w:r>
              <w:rPr>
                <w:sz w:val="16"/>
                <w:szCs w:val="16"/>
              </w:rPr>
              <w:t>//controlActProcess/subject/registrationEvent/custodian/typeCode</w:t>
            </w:r>
          </w:p>
        </w:tc>
        <w:tc>
          <w:tcPr>
            <w:tcW w:w="1540" w:type="dxa"/>
            <w:shd w:val="clear" w:color="auto" w:fill="auto"/>
          </w:tcPr>
          <w:p w14:paraId="46517A8F" w14:textId="77777777" w:rsidR="008A037A" w:rsidRDefault="008A037A" w:rsidP="008A037A">
            <w:r w:rsidRPr="00D61637">
              <w:rPr>
                <w:sz w:val="16"/>
                <w:szCs w:val="16"/>
              </w:rPr>
              <w:t>Update Person</w:t>
            </w:r>
          </w:p>
        </w:tc>
        <w:tc>
          <w:tcPr>
            <w:tcW w:w="710" w:type="dxa"/>
            <w:shd w:val="clear" w:color="auto" w:fill="auto"/>
          </w:tcPr>
          <w:p w14:paraId="3ED78987" w14:textId="77777777" w:rsidR="008A037A" w:rsidRDefault="008A037A" w:rsidP="008A037A">
            <w:pPr>
              <w:jc w:val="center"/>
              <w:rPr>
                <w:sz w:val="16"/>
                <w:szCs w:val="16"/>
              </w:rPr>
            </w:pPr>
            <w:r>
              <w:rPr>
                <w:sz w:val="16"/>
                <w:szCs w:val="16"/>
              </w:rPr>
              <w:t>1..1</w:t>
            </w:r>
          </w:p>
        </w:tc>
        <w:tc>
          <w:tcPr>
            <w:tcW w:w="990" w:type="dxa"/>
            <w:shd w:val="clear" w:color="auto" w:fill="auto"/>
          </w:tcPr>
          <w:p w14:paraId="6DC3E81E" w14:textId="77777777" w:rsidR="008A037A" w:rsidRDefault="008A037A" w:rsidP="008A037A">
            <w:pPr>
              <w:jc w:val="center"/>
              <w:rPr>
                <w:sz w:val="16"/>
                <w:szCs w:val="16"/>
              </w:rPr>
            </w:pPr>
          </w:p>
        </w:tc>
        <w:tc>
          <w:tcPr>
            <w:tcW w:w="692" w:type="dxa"/>
            <w:shd w:val="clear" w:color="auto" w:fill="auto"/>
          </w:tcPr>
          <w:p w14:paraId="0FACAC34" w14:textId="77777777" w:rsidR="008A037A" w:rsidRPr="00205195" w:rsidRDefault="008A037A" w:rsidP="008A037A">
            <w:pPr>
              <w:jc w:val="center"/>
              <w:rPr>
                <w:sz w:val="16"/>
                <w:szCs w:val="16"/>
              </w:rPr>
            </w:pPr>
          </w:p>
        </w:tc>
        <w:tc>
          <w:tcPr>
            <w:tcW w:w="2368" w:type="dxa"/>
            <w:shd w:val="clear" w:color="auto" w:fill="auto"/>
          </w:tcPr>
          <w:p w14:paraId="6E57108B" w14:textId="77777777" w:rsidR="008A037A" w:rsidRDefault="008A037A" w:rsidP="008A037A">
            <w:pPr>
              <w:rPr>
                <w:sz w:val="16"/>
                <w:szCs w:val="16"/>
              </w:rPr>
            </w:pPr>
            <w:r>
              <w:rPr>
                <w:sz w:val="16"/>
                <w:szCs w:val="16"/>
              </w:rPr>
              <w:t>Default="</w:t>
            </w:r>
            <w:r w:rsidRPr="004B7066">
              <w:rPr>
                <w:b/>
                <w:sz w:val="16"/>
                <w:szCs w:val="16"/>
              </w:rPr>
              <w:t>CST</w:t>
            </w:r>
            <w:r>
              <w:rPr>
                <w:sz w:val="16"/>
                <w:szCs w:val="16"/>
              </w:rPr>
              <w:t>"</w:t>
            </w:r>
          </w:p>
        </w:tc>
        <w:tc>
          <w:tcPr>
            <w:tcW w:w="2700" w:type="dxa"/>
            <w:shd w:val="clear" w:color="auto" w:fill="auto"/>
          </w:tcPr>
          <w:p w14:paraId="1D22938B" w14:textId="77777777" w:rsidR="008A037A" w:rsidRDefault="008A037A" w:rsidP="008A037A">
            <w:pPr>
              <w:rPr>
                <w:rFonts w:ascii="Calibri" w:hAnsi="Calibri"/>
                <w:sz w:val="16"/>
                <w:szCs w:val="16"/>
              </w:rPr>
            </w:pPr>
            <w:r>
              <w:rPr>
                <w:sz w:val="16"/>
                <w:szCs w:val="16"/>
              </w:rPr>
              <w:t>Default="</w:t>
            </w:r>
            <w:r w:rsidRPr="004B7066">
              <w:rPr>
                <w:b/>
                <w:sz w:val="16"/>
                <w:szCs w:val="16"/>
              </w:rPr>
              <w:t>CST</w:t>
            </w:r>
            <w:r>
              <w:rPr>
                <w:sz w:val="16"/>
                <w:szCs w:val="16"/>
              </w:rPr>
              <w:t>"</w:t>
            </w:r>
          </w:p>
        </w:tc>
      </w:tr>
      <w:tr w:rsidR="008A037A" w:rsidRPr="00205195" w14:paraId="119A9454" w14:textId="77777777" w:rsidTr="00284CB3">
        <w:trPr>
          <w:trHeight w:val="1365"/>
        </w:trPr>
        <w:tc>
          <w:tcPr>
            <w:tcW w:w="2260" w:type="dxa"/>
            <w:shd w:val="clear" w:color="auto" w:fill="auto"/>
          </w:tcPr>
          <w:p w14:paraId="05360B33" w14:textId="77777777" w:rsidR="008A037A" w:rsidRDefault="008A037A" w:rsidP="008A037A">
            <w:pPr>
              <w:rPr>
                <w:sz w:val="16"/>
                <w:szCs w:val="16"/>
              </w:rPr>
            </w:pPr>
          </w:p>
        </w:tc>
        <w:tc>
          <w:tcPr>
            <w:tcW w:w="1540" w:type="dxa"/>
            <w:shd w:val="clear" w:color="auto" w:fill="auto"/>
          </w:tcPr>
          <w:p w14:paraId="05586073" w14:textId="77777777" w:rsidR="008A037A" w:rsidRDefault="008A037A" w:rsidP="008A037A">
            <w:r w:rsidRPr="00D61637">
              <w:rPr>
                <w:sz w:val="16"/>
                <w:szCs w:val="16"/>
              </w:rPr>
              <w:t>Update Person</w:t>
            </w:r>
          </w:p>
        </w:tc>
        <w:tc>
          <w:tcPr>
            <w:tcW w:w="710" w:type="dxa"/>
            <w:shd w:val="clear" w:color="auto" w:fill="auto"/>
          </w:tcPr>
          <w:p w14:paraId="2A78C2BE" w14:textId="77777777" w:rsidR="008A037A" w:rsidRDefault="008A037A" w:rsidP="008A037A">
            <w:pPr>
              <w:jc w:val="center"/>
              <w:rPr>
                <w:sz w:val="16"/>
                <w:szCs w:val="16"/>
              </w:rPr>
            </w:pPr>
          </w:p>
        </w:tc>
        <w:tc>
          <w:tcPr>
            <w:tcW w:w="990" w:type="dxa"/>
            <w:shd w:val="clear" w:color="auto" w:fill="auto"/>
          </w:tcPr>
          <w:p w14:paraId="75D3B7E1" w14:textId="77777777" w:rsidR="008A037A" w:rsidRDefault="008A037A" w:rsidP="008A037A">
            <w:pPr>
              <w:jc w:val="center"/>
              <w:rPr>
                <w:sz w:val="16"/>
                <w:szCs w:val="16"/>
              </w:rPr>
            </w:pPr>
          </w:p>
        </w:tc>
        <w:tc>
          <w:tcPr>
            <w:tcW w:w="692" w:type="dxa"/>
            <w:shd w:val="clear" w:color="auto" w:fill="auto"/>
          </w:tcPr>
          <w:p w14:paraId="5642302B" w14:textId="77777777" w:rsidR="008A037A" w:rsidRPr="00205195" w:rsidRDefault="008A037A" w:rsidP="008A037A">
            <w:pPr>
              <w:jc w:val="center"/>
              <w:rPr>
                <w:sz w:val="16"/>
                <w:szCs w:val="16"/>
              </w:rPr>
            </w:pPr>
          </w:p>
        </w:tc>
        <w:tc>
          <w:tcPr>
            <w:tcW w:w="2368" w:type="dxa"/>
            <w:shd w:val="clear" w:color="auto" w:fill="auto"/>
          </w:tcPr>
          <w:p w14:paraId="443EBE28" w14:textId="77777777" w:rsidR="008A037A" w:rsidRDefault="008A037A" w:rsidP="008A037A">
            <w:pPr>
              <w:rPr>
                <w:sz w:val="16"/>
                <w:szCs w:val="16"/>
              </w:rPr>
            </w:pPr>
          </w:p>
        </w:tc>
        <w:tc>
          <w:tcPr>
            <w:tcW w:w="2700" w:type="dxa"/>
            <w:shd w:val="clear" w:color="auto" w:fill="auto"/>
          </w:tcPr>
          <w:p w14:paraId="3611EAE2" w14:textId="77777777" w:rsidR="008A037A" w:rsidRPr="00E05C27" w:rsidRDefault="008A037A" w:rsidP="008A037A">
            <w:pPr>
              <w:rPr>
                <w:rFonts w:ascii="Calibri" w:hAnsi="Calibri" w:cs="Arial"/>
                <w:sz w:val="18"/>
                <w:szCs w:val="18"/>
              </w:rPr>
            </w:pPr>
            <w:r w:rsidRPr="00E05C27">
              <w:rPr>
                <w:rFonts w:ascii="Calibri" w:hAnsi="Calibri" w:cs="Arial"/>
                <w:sz w:val="18"/>
                <w:szCs w:val="18"/>
              </w:rPr>
              <w:t>&lt;custodian typeCode="CST"&gt;</w:t>
            </w:r>
          </w:p>
          <w:p w14:paraId="686CBE96" w14:textId="77777777" w:rsidR="008A037A" w:rsidRPr="00E05C27" w:rsidRDefault="008A037A" w:rsidP="008A037A">
            <w:pPr>
              <w:rPr>
                <w:rFonts w:ascii="Calibri" w:hAnsi="Calibri" w:cs="Arial"/>
                <w:sz w:val="18"/>
                <w:szCs w:val="18"/>
              </w:rPr>
            </w:pPr>
            <w:r w:rsidRPr="00E05C27">
              <w:rPr>
                <w:rFonts w:ascii="Calibri" w:hAnsi="Calibri" w:cs="Arial"/>
                <w:sz w:val="18"/>
                <w:szCs w:val="18"/>
              </w:rPr>
              <w:t xml:space="preserve">                    &lt;assignedEntity classCode="ASSIGNED"&gt;</w:t>
            </w:r>
          </w:p>
          <w:p w14:paraId="2ED85C35" w14:textId="77777777" w:rsidR="008A037A" w:rsidRPr="00E05C27" w:rsidRDefault="008A037A" w:rsidP="008A037A">
            <w:pPr>
              <w:rPr>
                <w:rFonts w:ascii="Calibri" w:hAnsi="Calibri" w:cs="Arial"/>
                <w:sz w:val="18"/>
                <w:szCs w:val="18"/>
              </w:rPr>
            </w:pPr>
            <w:r w:rsidRPr="00E05C27">
              <w:rPr>
                <w:rFonts w:ascii="Calibri" w:hAnsi="Calibri" w:cs="Arial"/>
                <w:sz w:val="18"/>
                <w:szCs w:val="18"/>
              </w:rPr>
              <w:t xml:space="preserve">                        &lt;id root="2.16.840.1.113883.3.933" /&gt;</w:t>
            </w:r>
          </w:p>
          <w:p w14:paraId="3D561D51" w14:textId="77777777" w:rsidR="008A037A" w:rsidRPr="00E05C27" w:rsidRDefault="008A037A" w:rsidP="008A037A">
            <w:pPr>
              <w:rPr>
                <w:rFonts w:ascii="Calibri" w:hAnsi="Calibri" w:cs="Arial"/>
                <w:sz w:val="18"/>
                <w:szCs w:val="18"/>
              </w:rPr>
            </w:pPr>
            <w:r w:rsidRPr="00E05C27">
              <w:rPr>
                <w:rFonts w:ascii="Calibri" w:hAnsi="Calibri" w:cs="Arial"/>
                <w:sz w:val="18"/>
                <w:szCs w:val="18"/>
              </w:rPr>
              <w:t xml:space="preserve">                        &lt;assignedOrganization classCode="ORG" determinerCode="INSTANCE"&gt;</w:t>
            </w:r>
          </w:p>
          <w:p w14:paraId="2BAF91E1" w14:textId="77777777" w:rsidR="008A037A" w:rsidRPr="00E05C27" w:rsidRDefault="008A037A" w:rsidP="008A037A">
            <w:pPr>
              <w:rPr>
                <w:rFonts w:ascii="Calibri" w:hAnsi="Calibri" w:cs="Arial"/>
                <w:sz w:val="18"/>
                <w:szCs w:val="18"/>
              </w:rPr>
            </w:pPr>
            <w:r w:rsidRPr="00E05C27">
              <w:rPr>
                <w:rFonts w:ascii="Calibri" w:hAnsi="Calibri" w:cs="Arial"/>
                <w:sz w:val="18"/>
                <w:szCs w:val="18"/>
              </w:rPr>
              <w:t xml:space="preserve">                            &lt;name&gt;Good Health Clinic&lt;/name&gt;</w:t>
            </w:r>
          </w:p>
          <w:p w14:paraId="097C3C55" w14:textId="77777777" w:rsidR="008A037A" w:rsidRPr="00E05C27" w:rsidRDefault="008A037A" w:rsidP="008A037A">
            <w:pPr>
              <w:rPr>
                <w:rFonts w:ascii="Calibri" w:hAnsi="Calibri" w:cs="Arial"/>
                <w:sz w:val="18"/>
                <w:szCs w:val="18"/>
              </w:rPr>
            </w:pPr>
            <w:r w:rsidRPr="00E05C27">
              <w:rPr>
                <w:rFonts w:ascii="Calibri" w:hAnsi="Calibri" w:cs="Arial"/>
                <w:sz w:val="18"/>
                <w:szCs w:val="18"/>
              </w:rPr>
              <w:t xml:space="preserve">                        &lt;/assignedOrganization&gt;</w:t>
            </w:r>
          </w:p>
          <w:p w14:paraId="7E234950" w14:textId="77777777" w:rsidR="008A037A" w:rsidRPr="00E05C27" w:rsidRDefault="008A037A" w:rsidP="008A037A">
            <w:pPr>
              <w:rPr>
                <w:rFonts w:ascii="Calibri" w:hAnsi="Calibri" w:cs="Arial"/>
                <w:sz w:val="18"/>
                <w:szCs w:val="18"/>
              </w:rPr>
            </w:pPr>
            <w:r w:rsidRPr="00E05C27">
              <w:rPr>
                <w:rFonts w:ascii="Calibri" w:hAnsi="Calibri" w:cs="Arial"/>
                <w:sz w:val="18"/>
                <w:szCs w:val="18"/>
              </w:rPr>
              <w:t xml:space="preserve">                    &lt;/assignedEntity&gt;</w:t>
            </w:r>
          </w:p>
          <w:p w14:paraId="2AC08A5C" w14:textId="77777777" w:rsidR="008A037A" w:rsidRPr="00E05C27" w:rsidRDefault="008A037A" w:rsidP="008A037A">
            <w:pPr>
              <w:rPr>
                <w:rFonts w:ascii="Calibri" w:hAnsi="Calibri" w:cs="Arial"/>
                <w:sz w:val="18"/>
                <w:szCs w:val="18"/>
              </w:rPr>
            </w:pPr>
            <w:r w:rsidRPr="00E05C27">
              <w:rPr>
                <w:rFonts w:ascii="Calibri" w:hAnsi="Calibri" w:cs="Arial"/>
                <w:sz w:val="18"/>
                <w:szCs w:val="18"/>
              </w:rPr>
              <w:t xml:space="preserve">                &lt;/custodian&gt;</w:t>
            </w:r>
          </w:p>
          <w:p w14:paraId="3788AE7C" w14:textId="77777777" w:rsidR="008A037A" w:rsidRDefault="008A037A" w:rsidP="008A037A">
            <w:pPr>
              <w:rPr>
                <w:sz w:val="16"/>
                <w:szCs w:val="16"/>
              </w:rPr>
            </w:pPr>
          </w:p>
        </w:tc>
      </w:tr>
    </w:tbl>
    <w:p w14:paraId="723926B7" w14:textId="77777777" w:rsidR="002F3E67" w:rsidRDefault="002F3E67" w:rsidP="00D7010F">
      <w:pPr>
        <w:pStyle w:val="BodyText2"/>
        <w:rPr>
          <w:b/>
          <w:bCs/>
          <w:color w:val="000000"/>
        </w:rPr>
      </w:pPr>
    </w:p>
    <w:p w14:paraId="158F3045" w14:textId="77777777" w:rsidR="002F3E67" w:rsidRPr="00CD216D" w:rsidRDefault="002F3E67" w:rsidP="00D7010F">
      <w:pPr>
        <w:pStyle w:val="BodyText2"/>
        <w:rPr>
          <w:b/>
          <w:bCs/>
          <w:color w:val="000000"/>
        </w:rPr>
      </w:pPr>
    </w:p>
    <w:p w14:paraId="313B8F39" w14:textId="35C1E0D9" w:rsidR="00424CDE" w:rsidRDefault="00424CDE" w:rsidP="00B722AC">
      <w:pPr>
        <w:pStyle w:val="Heading30"/>
      </w:pPr>
      <w:bookmarkStart w:id="230" w:name="_Toc286920701"/>
      <w:bookmarkStart w:id="231" w:name="_Toc293317418"/>
      <w:bookmarkStart w:id="232" w:name="_Toc55285601"/>
      <w:r w:rsidRPr="00542738">
        <w:t>HL7V</w:t>
      </w:r>
      <w:r>
        <w:t>3</w:t>
      </w:r>
      <w:r w:rsidRPr="00542738">
        <w:t xml:space="preserve"> 130</w:t>
      </w:r>
      <w:r>
        <w:t xml:space="preserve">2 – </w:t>
      </w:r>
      <w:r w:rsidR="00BA23DE">
        <w:t xml:space="preserve">Update </w:t>
      </w:r>
      <w:r>
        <w:t>Request Sample</w:t>
      </w:r>
      <w:bookmarkEnd w:id="230"/>
      <w:bookmarkEnd w:id="231"/>
      <w:r w:rsidR="00E46000">
        <w:t xml:space="preserve"> </w:t>
      </w:r>
      <w:proofErr w:type="gramStart"/>
      <w:r w:rsidR="00AC58A6">
        <w:t>From</w:t>
      </w:r>
      <w:proofErr w:type="gramEnd"/>
      <w:r w:rsidR="00AC58A6">
        <w:t xml:space="preserve"> VA CABS</w:t>
      </w:r>
      <w:bookmarkEnd w:id="232"/>
    </w:p>
    <w:p w14:paraId="54F25479" w14:textId="77777777" w:rsidR="00524282" w:rsidRPr="00524282" w:rsidRDefault="00524282" w:rsidP="00524282">
      <w:pPr>
        <w:pStyle w:val="BodyText3"/>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38"/>
      </w:tblGrid>
      <w:tr w:rsidR="00B6193F" w:rsidRPr="00B6193F" w14:paraId="7A828A85" w14:textId="77777777" w:rsidTr="00324CD9">
        <w:trPr>
          <w:trHeight w:val="1790"/>
        </w:trPr>
        <w:tc>
          <w:tcPr>
            <w:tcW w:w="9238" w:type="dxa"/>
          </w:tcPr>
          <w:p w14:paraId="6F9F8CD5" w14:textId="77777777" w:rsidR="00167086" w:rsidRPr="00167086" w:rsidRDefault="00167086" w:rsidP="00167086">
            <w:pPr>
              <w:rPr>
                <w:rFonts w:ascii="Calibri" w:hAnsi="Calibri" w:cs="Arial"/>
                <w:sz w:val="18"/>
                <w:szCs w:val="18"/>
              </w:rPr>
            </w:pPr>
            <w:r w:rsidRPr="00167086">
              <w:rPr>
                <w:rFonts w:ascii="Calibri" w:hAnsi="Calibri" w:cs="Arial"/>
                <w:sz w:val="18"/>
                <w:szCs w:val="18"/>
              </w:rPr>
              <w:t>&lt;PRPA_IN201302UV02 ITSVersion="XML_1.0" xmlns="</w:t>
            </w:r>
            <w:proofErr w:type="gramStart"/>
            <w:r w:rsidRPr="00167086">
              <w:rPr>
                <w:rFonts w:ascii="Calibri" w:hAnsi="Calibri" w:cs="Arial"/>
                <w:sz w:val="18"/>
                <w:szCs w:val="18"/>
              </w:rPr>
              <w:t>urn:hl</w:t>
            </w:r>
            <w:proofErr w:type="gramEnd"/>
            <w:r w:rsidRPr="00167086">
              <w:rPr>
                <w:rFonts w:ascii="Calibri" w:hAnsi="Calibri" w:cs="Arial"/>
                <w:sz w:val="18"/>
                <w:szCs w:val="18"/>
              </w:rPr>
              <w:t>7-org:v3" xmlns:xsi="http://www.w3.org/2001/XMLSchema-instance" xsi:schemaLocation="urn:hl7-org:v3 ../../schema/HL7V3/NE2008/multicacheschemas/PRPA_IN201302UV02.xsd"&gt;</w:t>
            </w:r>
          </w:p>
          <w:p w14:paraId="56EAB047" w14:textId="77777777" w:rsidR="00167086" w:rsidRPr="00167086" w:rsidRDefault="00167086" w:rsidP="00167086">
            <w:pPr>
              <w:rPr>
                <w:rFonts w:ascii="Calibri" w:hAnsi="Calibri" w:cs="Arial"/>
                <w:sz w:val="18"/>
                <w:szCs w:val="18"/>
              </w:rPr>
            </w:pPr>
            <w:r w:rsidRPr="00167086">
              <w:rPr>
                <w:rFonts w:ascii="Calibri" w:hAnsi="Calibri" w:cs="Arial"/>
                <w:sz w:val="18"/>
                <w:szCs w:val="18"/>
              </w:rPr>
              <w:t xml:space="preserve">    &lt;id extension="MCID-12345" root="2.16.840.1.113883.3.933" /&gt;</w:t>
            </w:r>
          </w:p>
          <w:p w14:paraId="04797906" w14:textId="77777777" w:rsidR="00167086" w:rsidRPr="00167086" w:rsidRDefault="00167086" w:rsidP="00167086">
            <w:pPr>
              <w:rPr>
                <w:rFonts w:ascii="Calibri" w:hAnsi="Calibri" w:cs="Arial"/>
                <w:sz w:val="18"/>
                <w:szCs w:val="18"/>
              </w:rPr>
            </w:pPr>
            <w:r w:rsidRPr="00167086">
              <w:rPr>
                <w:rFonts w:ascii="Calibri" w:hAnsi="Calibri" w:cs="Arial"/>
                <w:sz w:val="18"/>
                <w:szCs w:val="18"/>
              </w:rPr>
              <w:t xml:space="preserve">    &lt;creationTime value="20070806091603" /&gt;</w:t>
            </w:r>
          </w:p>
          <w:p w14:paraId="43249DDE" w14:textId="77777777" w:rsidR="00167086" w:rsidRPr="00167086" w:rsidRDefault="00167086" w:rsidP="00167086">
            <w:pPr>
              <w:rPr>
                <w:rFonts w:ascii="Calibri" w:hAnsi="Calibri" w:cs="Arial"/>
                <w:sz w:val="18"/>
                <w:szCs w:val="18"/>
              </w:rPr>
            </w:pPr>
            <w:r w:rsidRPr="00167086">
              <w:rPr>
                <w:rFonts w:ascii="Calibri" w:hAnsi="Calibri" w:cs="Arial"/>
                <w:sz w:val="18"/>
                <w:szCs w:val="18"/>
              </w:rPr>
              <w:t xml:space="preserve">    &lt;interactionId extension="PRPA_IN201302UV02" root="2.16.840.1.113883.1.6" /&gt;</w:t>
            </w:r>
          </w:p>
          <w:p w14:paraId="6EC91A73" w14:textId="77777777" w:rsidR="00167086" w:rsidRPr="00167086" w:rsidRDefault="00167086" w:rsidP="00167086">
            <w:pPr>
              <w:rPr>
                <w:rFonts w:ascii="Calibri" w:hAnsi="Calibri" w:cs="Arial"/>
                <w:sz w:val="18"/>
                <w:szCs w:val="18"/>
              </w:rPr>
            </w:pPr>
            <w:r w:rsidRPr="00167086">
              <w:rPr>
                <w:rFonts w:ascii="Calibri" w:hAnsi="Calibri" w:cs="Arial"/>
                <w:sz w:val="18"/>
                <w:szCs w:val="18"/>
              </w:rPr>
              <w:t xml:space="preserve">    &lt;processingCode code="T" /&gt;</w:t>
            </w:r>
          </w:p>
          <w:p w14:paraId="34088E96" w14:textId="77777777" w:rsidR="00167086" w:rsidRPr="00167086" w:rsidRDefault="00167086" w:rsidP="00167086">
            <w:pPr>
              <w:rPr>
                <w:rFonts w:ascii="Calibri" w:hAnsi="Calibri" w:cs="Arial"/>
                <w:sz w:val="18"/>
                <w:szCs w:val="18"/>
              </w:rPr>
            </w:pPr>
            <w:r w:rsidRPr="00167086">
              <w:rPr>
                <w:rFonts w:ascii="Calibri" w:hAnsi="Calibri" w:cs="Arial"/>
                <w:sz w:val="18"/>
                <w:szCs w:val="18"/>
              </w:rPr>
              <w:t xml:space="preserve">    &lt;processingModeCode code="</w:t>
            </w:r>
            <w:r w:rsidR="00CC03B5">
              <w:rPr>
                <w:rFonts w:ascii="Calibri" w:hAnsi="Calibri" w:cs="Arial"/>
                <w:sz w:val="18"/>
                <w:szCs w:val="18"/>
              </w:rPr>
              <w:t>T</w:t>
            </w:r>
            <w:r w:rsidRPr="00167086">
              <w:rPr>
                <w:rFonts w:ascii="Calibri" w:hAnsi="Calibri" w:cs="Arial"/>
                <w:sz w:val="18"/>
                <w:szCs w:val="18"/>
              </w:rPr>
              <w:t>" /&gt;</w:t>
            </w:r>
          </w:p>
          <w:p w14:paraId="4752DE0B" w14:textId="77777777" w:rsidR="00167086" w:rsidRPr="00167086" w:rsidRDefault="00167086" w:rsidP="00167086">
            <w:pPr>
              <w:rPr>
                <w:rFonts w:ascii="Calibri" w:hAnsi="Calibri" w:cs="Arial"/>
                <w:sz w:val="18"/>
                <w:szCs w:val="18"/>
              </w:rPr>
            </w:pPr>
            <w:r w:rsidRPr="00167086">
              <w:rPr>
                <w:rFonts w:ascii="Calibri" w:hAnsi="Calibri" w:cs="Arial"/>
                <w:sz w:val="18"/>
                <w:szCs w:val="18"/>
              </w:rPr>
              <w:t xml:space="preserve">    &lt;acceptAckCode code="AL" /&gt;</w:t>
            </w:r>
          </w:p>
          <w:p w14:paraId="511D25C2" w14:textId="77777777" w:rsidR="00167086" w:rsidRPr="00167086" w:rsidRDefault="00167086" w:rsidP="00167086">
            <w:pPr>
              <w:rPr>
                <w:rFonts w:ascii="Calibri" w:hAnsi="Calibri" w:cs="Arial"/>
                <w:sz w:val="18"/>
                <w:szCs w:val="18"/>
              </w:rPr>
            </w:pPr>
            <w:r w:rsidRPr="00167086">
              <w:rPr>
                <w:rFonts w:ascii="Calibri" w:hAnsi="Calibri" w:cs="Arial"/>
                <w:sz w:val="18"/>
                <w:szCs w:val="18"/>
              </w:rPr>
              <w:t xml:space="preserve">    &lt;receiver typeCode="RCV"&gt;</w:t>
            </w:r>
          </w:p>
          <w:p w14:paraId="663E748B" w14:textId="77777777" w:rsidR="00167086" w:rsidRPr="00167086" w:rsidRDefault="00167086" w:rsidP="00167086">
            <w:pPr>
              <w:rPr>
                <w:rFonts w:ascii="Calibri" w:hAnsi="Calibri" w:cs="Arial"/>
                <w:sz w:val="18"/>
                <w:szCs w:val="18"/>
              </w:rPr>
            </w:pPr>
            <w:r w:rsidRPr="00167086">
              <w:rPr>
                <w:rFonts w:ascii="Calibri" w:hAnsi="Calibri" w:cs="Arial"/>
                <w:sz w:val="18"/>
                <w:szCs w:val="18"/>
              </w:rPr>
              <w:t xml:space="preserve">        &lt;device classCode="DEV" determinerCode="INSTANCE"&gt;</w:t>
            </w:r>
          </w:p>
          <w:p w14:paraId="0509D603" w14:textId="77777777" w:rsidR="00167086" w:rsidRPr="00167086" w:rsidRDefault="00167086" w:rsidP="00167086">
            <w:pPr>
              <w:rPr>
                <w:rFonts w:ascii="Calibri" w:hAnsi="Calibri" w:cs="Arial"/>
                <w:sz w:val="18"/>
                <w:szCs w:val="18"/>
              </w:rPr>
            </w:pPr>
            <w:r w:rsidRPr="00167086">
              <w:rPr>
                <w:rFonts w:ascii="Calibri" w:hAnsi="Calibri" w:cs="Arial"/>
                <w:sz w:val="18"/>
                <w:szCs w:val="18"/>
              </w:rPr>
              <w:t xml:space="preserve">            &lt;id root="2.16.840.1.113883.4.349" /&gt;</w:t>
            </w:r>
          </w:p>
          <w:p w14:paraId="6563D893" w14:textId="77777777" w:rsidR="00167086" w:rsidRPr="00167086" w:rsidRDefault="00167086" w:rsidP="00167086">
            <w:pPr>
              <w:rPr>
                <w:rFonts w:ascii="Calibri" w:hAnsi="Calibri" w:cs="Arial"/>
                <w:sz w:val="18"/>
                <w:szCs w:val="18"/>
              </w:rPr>
            </w:pPr>
            <w:r w:rsidRPr="00167086">
              <w:rPr>
                <w:rFonts w:ascii="Calibri" w:hAnsi="Calibri" w:cs="Arial"/>
                <w:sz w:val="18"/>
                <w:szCs w:val="18"/>
              </w:rPr>
              <w:t xml:space="preserve">        &lt;/device&gt;</w:t>
            </w:r>
          </w:p>
          <w:p w14:paraId="4278750A" w14:textId="77777777" w:rsidR="00167086" w:rsidRPr="00167086" w:rsidRDefault="00167086" w:rsidP="00167086">
            <w:pPr>
              <w:rPr>
                <w:rFonts w:ascii="Calibri" w:hAnsi="Calibri" w:cs="Arial"/>
                <w:sz w:val="18"/>
                <w:szCs w:val="18"/>
              </w:rPr>
            </w:pPr>
            <w:r w:rsidRPr="00167086">
              <w:rPr>
                <w:rFonts w:ascii="Calibri" w:hAnsi="Calibri" w:cs="Arial"/>
                <w:sz w:val="18"/>
                <w:szCs w:val="18"/>
              </w:rPr>
              <w:t xml:space="preserve">    &lt;/receiver&gt;</w:t>
            </w:r>
          </w:p>
          <w:p w14:paraId="222EE138" w14:textId="77777777" w:rsidR="00167086" w:rsidRPr="00167086" w:rsidRDefault="00167086" w:rsidP="00167086">
            <w:pPr>
              <w:rPr>
                <w:rFonts w:ascii="Calibri" w:hAnsi="Calibri" w:cs="Arial"/>
                <w:sz w:val="18"/>
                <w:szCs w:val="18"/>
              </w:rPr>
            </w:pPr>
            <w:r w:rsidRPr="00167086">
              <w:rPr>
                <w:rFonts w:ascii="Calibri" w:hAnsi="Calibri" w:cs="Arial"/>
                <w:sz w:val="18"/>
                <w:szCs w:val="18"/>
              </w:rPr>
              <w:t xml:space="preserve">    &lt;sender typeCode="SND"&gt;</w:t>
            </w:r>
          </w:p>
          <w:p w14:paraId="7B82D9FC" w14:textId="77777777" w:rsidR="00167086" w:rsidRPr="00167086" w:rsidRDefault="00167086" w:rsidP="00167086">
            <w:pPr>
              <w:rPr>
                <w:rFonts w:ascii="Calibri" w:hAnsi="Calibri" w:cs="Arial"/>
                <w:sz w:val="18"/>
                <w:szCs w:val="18"/>
              </w:rPr>
            </w:pPr>
            <w:r w:rsidRPr="00167086">
              <w:rPr>
                <w:rFonts w:ascii="Calibri" w:hAnsi="Calibri" w:cs="Arial"/>
                <w:sz w:val="18"/>
                <w:szCs w:val="18"/>
              </w:rPr>
              <w:t xml:space="preserve">        &lt;device classCode="DEV" determinerCode="INSTANCE"&gt;</w:t>
            </w:r>
          </w:p>
          <w:p w14:paraId="65F1A509" w14:textId="56B41876" w:rsidR="00167086" w:rsidRPr="00167086" w:rsidRDefault="00167086" w:rsidP="00167086">
            <w:pPr>
              <w:rPr>
                <w:rFonts w:ascii="Calibri" w:hAnsi="Calibri" w:cs="Arial"/>
                <w:sz w:val="18"/>
                <w:szCs w:val="18"/>
              </w:rPr>
            </w:pPr>
            <w:r w:rsidRPr="00167086">
              <w:rPr>
                <w:rFonts w:ascii="Calibri" w:hAnsi="Calibri" w:cs="Arial"/>
                <w:sz w:val="18"/>
                <w:szCs w:val="18"/>
              </w:rPr>
              <w:t xml:space="preserve">            &lt;id extension="</w:t>
            </w:r>
            <w:r w:rsidRPr="00167086">
              <w:rPr>
                <w:rFonts w:ascii="Calibri" w:hAnsi="Calibri" w:cs="Arial"/>
                <w:sz w:val="18"/>
                <w:szCs w:val="18"/>
                <w:highlight w:val="red"/>
              </w:rPr>
              <w:t>SITEKEY_OBTAINED_FROM_</w:t>
            </w:r>
            <w:r w:rsidR="00433FE4">
              <w:rPr>
                <w:rFonts w:ascii="Calibri" w:hAnsi="Calibri" w:cs="Arial"/>
                <w:sz w:val="18"/>
                <w:szCs w:val="18"/>
                <w:highlight w:val="red"/>
              </w:rPr>
              <w:t>VA MPI</w:t>
            </w:r>
            <w:r w:rsidRPr="00167086">
              <w:rPr>
                <w:rFonts w:ascii="Calibri" w:hAnsi="Calibri" w:cs="Arial"/>
                <w:sz w:val="18"/>
                <w:szCs w:val="18"/>
              </w:rPr>
              <w:t>" root="2.16.840.1.113883.3.933" /&gt;</w:t>
            </w:r>
          </w:p>
          <w:p w14:paraId="02553A4B" w14:textId="77777777" w:rsidR="00167086" w:rsidRPr="00167086" w:rsidRDefault="00167086" w:rsidP="00167086">
            <w:pPr>
              <w:rPr>
                <w:rFonts w:ascii="Calibri" w:hAnsi="Calibri" w:cs="Arial"/>
                <w:sz w:val="18"/>
                <w:szCs w:val="18"/>
              </w:rPr>
            </w:pPr>
            <w:r w:rsidRPr="00167086">
              <w:rPr>
                <w:rFonts w:ascii="Calibri" w:hAnsi="Calibri" w:cs="Arial"/>
                <w:sz w:val="18"/>
                <w:szCs w:val="18"/>
              </w:rPr>
              <w:t xml:space="preserve">        &lt;/device&gt;</w:t>
            </w:r>
          </w:p>
          <w:p w14:paraId="1AA9F191" w14:textId="77777777" w:rsidR="00167086" w:rsidRPr="00167086" w:rsidRDefault="00167086" w:rsidP="00167086">
            <w:pPr>
              <w:rPr>
                <w:rFonts w:ascii="Calibri" w:hAnsi="Calibri" w:cs="Arial"/>
                <w:sz w:val="18"/>
                <w:szCs w:val="18"/>
              </w:rPr>
            </w:pPr>
            <w:r w:rsidRPr="00167086">
              <w:rPr>
                <w:rFonts w:ascii="Calibri" w:hAnsi="Calibri" w:cs="Arial"/>
                <w:sz w:val="18"/>
                <w:szCs w:val="18"/>
              </w:rPr>
              <w:t xml:space="preserve">    &lt;/sender&gt;</w:t>
            </w:r>
          </w:p>
          <w:p w14:paraId="04A50280" w14:textId="77777777" w:rsidR="00167086" w:rsidRPr="00167086" w:rsidRDefault="00167086" w:rsidP="00167086">
            <w:pPr>
              <w:rPr>
                <w:rFonts w:ascii="Calibri" w:hAnsi="Calibri" w:cs="Arial"/>
                <w:sz w:val="18"/>
                <w:szCs w:val="18"/>
              </w:rPr>
            </w:pPr>
            <w:r w:rsidRPr="00167086">
              <w:rPr>
                <w:rFonts w:ascii="Calibri" w:hAnsi="Calibri" w:cs="Arial"/>
                <w:sz w:val="18"/>
                <w:szCs w:val="18"/>
              </w:rPr>
              <w:t xml:space="preserve">    &lt;controlActProcess classCode="CACT" moodCode="EVN"&gt;</w:t>
            </w:r>
          </w:p>
          <w:p w14:paraId="495DA32B" w14:textId="77777777" w:rsidR="00167086" w:rsidRPr="00167086" w:rsidRDefault="00167086" w:rsidP="00167086">
            <w:pPr>
              <w:rPr>
                <w:rFonts w:ascii="Calibri" w:hAnsi="Calibri" w:cs="Arial"/>
                <w:sz w:val="18"/>
                <w:szCs w:val="18"/>
              </w:rPr>
            </w:pPr>
            <w:r w:rsidRPr="00167086">
              <w:rPr>
                <w:rFonts w:ascii="Calibri" w:hAnsi="Calibri" w:cs="Arial"/>
                <w:sz w:val="18"/>
                <w:szCs w:val="18"/>
              </w:rPr>
              <w:t xml:space="preserve">        &lt;subject typeCode="SUBJ"&gt;</w:t>
            </w:r>
          </w:p>
          <w:p w14:paraId="28498B14" w14:textId="77777777" w:rsidR="00167086" w:rsidRPr="00167086" w:rsidRDefault="00167086" w:rsidP="00167086">
            <w:pPr>
              <w:rPr>
                <w:rFonts w:ascii="Calibri" w:hAnsi="Calibri" w:cs="Arial"/>
                <w:sz w:val="18"/>
                <w:szCs w:val="18"/>
              </w:rPr>
            </w:pPr>
            <w:r w:rsidRPr="00167086">
              <w:rPr>
                <w:rFonts w:ascii="Calibri" w:hAnsi="Calibri" w:cs="Arial"/>
                <w:sz w:val="18"/>
                <w:szCs w:val="18"/>
              </w:rPr>
              <w:t xml:space="preserve">            &lt;registrationEvent classCode="REG" moodCode="EVN"&gt;</w:t>
            </w:r>
          </w:p>
          <w:p w14:paraId="28694BAB" w14:textId="77777777" w:rsidR="00167086" w:rsidRPr="00167086" w:rsidRDefault="00167086" w:rsidP="00167086">
            <w:pPr>
              <w:rPr>
                <w:rFonts w:ascii="Calibri" w:hAnsi="Calibri" w:cs="Arial"/>
                <w:sz w:val="18"/>
                <w:szCs w:val="18"/>
              </w:rPr>
            </w:pPr>
            <w:r w:rsidRPr="00167086">
              <w:rPr>
                <w:rFonts w:ascii="Calibri" w:hAnsi="Calibri" w:cs="Arial"/>
                <w:sz w:val="18"/>
                <w:szCs w:val="18"/>
              </w:rPr>
              <w:t xml:space="preserve">                &lt;id nullFlavor="NA" /&gt;</w:t>
            </w:r>
          </w:p>
          <w:p w14:paraId="6A88AAF2" w14:textId="77777777" w:rsidR="00167086" w:rsidRPr="00167086" w:rsidRDefault="00167086" w:rsidP="00167086">
            <w:pPr>
              <w:rPr>
                <w:rFonts w:ascii="Calibri" w:hAnsi="Calibri" w:cs="Arial"/>
                <w:sz w:val="18"/>
                <w:szCs w:val="18"/>
              </w:rPr>
            </w:pPr>
            <w:r w:rsidRPr="00167086">
              <w:rPr>
                <w:rFonts w:ascii="Calibri" w:hAnsi="Calibri" w:cs="Arial"/>
                <w:sz w:val="18"/>
                <w:szCs w:val="18"/>
              </w:rPr>
              <w:t xml:space="preserve">                &lt;statusCode code="active" /&gt;</w:t>
            </w:r>
          </w:p>
          <w:p w14:paraId="1812FF3A" w14:textId="77777777" w:rsidR="00167086" w:rsidRPr="00167086" w:rsidRDefault="00167086" w:rsidP="00167086">
            <w:pPr>
              <w:rPr>
                <w:rFonts w:ascii="Calibri" w:hAnsi="Calibri" w:cs="Arial"/>
                <w:sz w:val="18"/>
                <w:szCs w:val="18"/>
                <w:highlight w:val="yellow"/>
              </w:rPr>
            </w:pPr>
            <w:r w:rsidRPr="00167086">
              <w:rPr>
                <w:rFonts w:ascii="Calibri" w:hAnsi="Calibri" w:cs="Arial"/>
                <w:sz w:val="18"/>
                <w:szCs w:val="18"/>
              </w:rPr>
              <w:t xml:space="preserve">                &lt;subject1 typeCode="SBJ"&gt;</w:t>
            </w:r>
          </w:p>
          <w:p w14:paraId="2BD60A78" w14:textId="77777777" w:rsidR="00167086" w:rsidRPr="00167086" w:rsidRDefault="00167086" w:rsidP="00167086">
            <w:pPr>
              <w:rPr>
                <w:rFonts w:ascii="Calibri" w:hAnsi="Calibri" w:cs="Arial"/>
                <w:sz w:val="18"/>
                <w:szCs w:val="18"/>
                <w:highlight w:val="yellow"/>
              </w:rPr>
            </w:pPr>
            <w:r w:rsidRPr="00167086">
              <w:rPr>
                <w:rFonts w:ascii="Calibri" w:hAnsi="Calibri" w:cs="Arial"/>
                <w:sz w:val="18"/>
                <w:szCs w:val="18"/>
                <w:highlight w:val="yellow"/>
              </w:rPr>
              <w:t xml:space="preserve">                    &lt;patient classCode="PAT"&gt;</w:t>
            </w:r>
          </w:p>
          <w:p w14:paraId="2E9554E2" w14:textId="7C468DAB" w:rsidR="007770B5" w:rsidRPr="00167086" w:rsidRDefault="00167086" w:rsidP="00167086">
            <w:pPr>
              <w:rPr>
                <w:rFonts w:ascii="Calibri" w:hAnsi="Calibri" w:cs="Arial"/>
                <w:sz w:val="18"/>
                <w:szCs w:val="18"/>
                <w:highlight w:val="yellow"/>
              </w:rPr>
            </w:pPr>
            <w:r w:rsidRPr="00167086">
              <w:rPr>
                <w:rFonts w:ascii="Calibri" w:hAnsi="Calibri" w:cs="Arial"/>
                <w:sz w:val="18"/>
                <w:szCs w:val="18"/>
                <w:highlight w:val="yellow"/>
              </w:rPr>
              <w:t xml:space="preserve">                        &lt;id extension="1119970580V776365^NI" root="2.16.840.1.113883.4.349" /&gt;</w:t>
            </w:r>
          </w:p>
          <w:p w14:paraId="6EA0F787" w14:textId="77777777" w:rsidR="00167086" w:rsidRPr="00167086" w:rsidRDefault="00167086" w:rsidP="00167086">
            <w:pPr>
              <w:rPr>
                <w:rFonts w:ascii="Calibri" w:hAnsi="Calibri" w:cs="Arial"/>
                <w:sz w:val="18"/>
                <w:szCs w:val="18"/>
                <w:highlight w:val="yellow"/>
              </w:rPr>
            </w:pPr>
            <w:r w:rsidRPr="00167086">
              <w:rPr>
                <w:rFonts w:ascii="Calibri" w:hAnsi="Calibri" w:cs="Arial"/>
                <w:sz w:val="18"/>
                <w:szCs w:val="18"/>
                <w:highlight w:val="yellow"/>
              </w:rPr>
              <w:t xml:space="preserve">                        &lt;statusCode code="active" /&gt;</w:t>
            </w:r>
          </w:p>
          <w:p w14:paraId="3044F93E" w14:textId="77777777" w:rsidR="00167086" w:rsidRPr="00167086" w:rsidRDefault="00167086" w:rsidP="00167086">
            <w:pPr>
              <w:rPr>
                <w:rFonts w:ascii="Calibri" w:hAnsi="Calibri" w:cs="Arial"/>
                <w:sz w:val="18"/>
                <w:szCs w:val="18"/>
                <w:highlight w:val="yellow"/>
              </w:rPr>
            </w:pPr>
            <w:r w:rsidRPr="00167086">
              <w:rPr>
                <w:rFonts w:ascii="Calibri" w:hAnsi="Calibri" w:cs="Arial"/>
                <w:sz w:val="18"/>
                <w:szCs w:val="18"/>
                <w:highlight w:val="yellow"/>
              </w:rPr>
              <w:t xml:space="preserve">                        &lt;patientPerson&gt;</w:t>
            </w:r>
          </w:p>
          <w:p w14:paraId="611A9B75" w14:textId="77777777" w:rsidR="00167086" w:rsidRPr="00167086" w:rsidRDefault="00167086" w:rsidP="00167086">
            <w:pPr>
              <w:rPr>
                <w:rFonts w:ascii="Calibri" w:hAnsi="Calibri" w:cs="Arial"/>
                <w:sz w:val="18"/>
                <w:szCs w:val="18"/>
                <w:highlight w:val="yellow"/>
              </w:rPr>
            </w:pPr>
            <w:r w:rsidRPr="00167086">
              <w:rPr>
                <w:rFonts w:ascii="Calibri" w:hAnsi="Calibri" w:cs="Arial"/>
                <w:sz w:val="18"/>
                <w:szCs w:val="18"/>
                <w:highlight w:val="yellow"/>
              </w:rPr>
              <w:t xml:space="preserve">                            &lt;name&gt;&lt;/name&gt;</w:t>
            </w:r>
          </w:p>
          <w:p w14:paraId="54CAD2D6" w14:textId="77777777" w:rsidR="00167086" w:rsidRPr="00167086" w:rsidRDefault="00167086" w:rsidP="00167086">
            <w:pPr>
              <w:rPr>
                <w:rFonts w:ascii="Calibri" w:hAnsi="Calibri" w:cs="Arial"/>
                <w:sz w:val="18"/>
                <w:szCs w:val="18"/>
                <w:highlight w:val="yellow"/>
              </w:rPr>
            </w:pPr>
            <w:r w:rsidRPr="00167086">
              <w:rPr>
                <w:rFonts w:ascii="Calibri" w:hAnsi="Calibri" w:cs="Arial"/>
                <w:sz w:val="18"/>
                <w:szCs w:val="18"/>
                <w:highlight w:val="yellow"/>
              </w:rPr>
              <w:t xml:space="preserve">                            &lt;asOtherIDs classCode="PAT"&gt;</w:t>
            </w:r>
          </w:p>
          <w:p w14:paraId="040734D6" w14:textId="77777777" w:rsidR="00167086" w:rsidRDefault="00167086" w:rsidP="00167086">
            <w:pPr>
              <w:rPr>
                <w:rFonts w:ascii="Calibri" w:hAnsi="Calibri" w:cs="Arial"/>
                <w:sz w:val="18"/>
                <w:szCs w:val="18"/>
                <w:highlight w:val="yellow"/>
              </w:rPr>
            </w:pPr>
            <w:r w:rsidRPr="00167086">
              <w:rPr>
                <w:rFonts w:ascii="Calibri" w:hAnsi="Calibri" w:cs="Arial"/>
                <w:sz w:val="18"/>
                <w:szCs w:val="18"/>
                <w:highlight w:val="yellow"/>
              </w:rPr>
              <w:t xml:space="preserve">                                &lt;id extension="12345^PI^987^USVHA" root="2.16.840.1.113883.4.349" /&gt;</w:t>
            </w:r>
          </w:p>
          <w:p w14:paraId="2382A819" w14:textId="77777777" w:rsidR="004C36A9" w:rsidRPr="00982F65" w:rsidRDefault="004C36A9" w:rsidP="004C36A9">
            <w:pPr>
              <w:rPr>
                <w:rFonts w:ascii="Calibri" w:hAnsi="Calibri" w:cs="Arial"/>
                <w:b/>
                <w:sz w:val="18"/>
                <w:szCs w:val="18"/>
                <w:highlight w:val="yellow"/>
              </w:rPr>
            </w:pPr>
            <w:r w:rsidRPr="00982F65">
              <w:rPr>
                <w:rFonts w:ascii="Calibri" w:hAnsi="Calibri" w:cs="Arial"/>
                <w:b/>
                <w:sz w:val="18"/>
                <w:szCs w:val="18"/>
              </w:rPr>
              <w:t xml:space="preserve">                                </w:t>
            </w:r>
            <w:proofErr w:type="gramStart"/>
            <w:r w:rsidRPr="00982F65">
              <w:rPr>
                <w:rFonts w:ascii="Calibri" w:hAnsi="Calibri" w:cs="Arial"/>
                <w:b/>
                <w:sz w:val="18"/>
                <w:szCs w:val="18"/>
                <w:highlight w:val="yellow"/>
              </w:rPr>
              <w:t>&lt;!--</w:t>
            </w:r>
            <w:proofErr w:type="gramEnd"/>
            <w:r w:rsidRPr="00982F65">
              <w:rPr>
                <w:rFonts w:ascii="Calibri" w:hAnsi="Calibri" w:cs="Arial"/>
                <w:b/>
                <w:sz w:val="18"/>
                <w:szCs w:val="18"/>
                <w:highlight w:val="yellow"/>
              </w:rPr>
              <w:t xml:space="preserve"> specify "</w:t>
            </w:r>
            <w:r>
              <w:rPr>
                <w:rFonts w:ascii="Calibri" w:hAnsi="Calibri" w:cs="Arial"/>
                <w:b/>
                <w:sz w:val="18"/>
                <w:szCs w:val="18"/>
                <w:highlight w:val="yellow"/>
              </w:rPr>
              <w:t>P</w:t>
            </w:r>
            <w:r w:rsidR="00D438CA">
              <w:rPr>
                <w:rFonts w:ascii="Calibri" w:hAnsi="Calibri" w:cs="Arial"/>
                <w:b/>
                <w:sz w:val="18"/>
                <w:szCs w:val="18"/>
                <w:highlight w:val="yellow"/>
              </w:rPr>
              <w:t>roofing</w:t>
            </w:r>
            <w:r>
              <w:rPr>
                <w:rFonts w:ascii="Calibri" w:hAnsi="Calibri" w:cs="Arial"/>
                <w:b/>
                <w:sz w:val="18"/>
                <w:szCs w:val="18"/>
                <w:highlight w:val="yellow"/>
              </w:rPr>
              <w:t xml:space="preserve"> value</w:t>
            </w:r>
            <w:r w:rsidRPr="00982F65">
              <w:rPr>
                <w:rFonts w:ascii="Calibri" w:hAnsi="Calibri" w:cs="Arial"/>
                <w:b/>
                <w:sz w:val="18"/>
                <w:szCs w:val="18"/>
                <w:highlight w:val="yellow"/>
              </w:rPr>
              <w:t>" --&gt;</w:t>
            </w:r>
          </w:p>
          <w:p w14:paraId="66777CF4" w14:textId="77777777" w:rsidR="004C36A9" w:rsidRPr="007C1995" w:rsidRDefault="004C36A9" w:rsidP="004C36A9">
            <w:pPr>
              <w:rPr>
                <w:rFonts w:ascii="Calibri" w:hAnsi="Calibri" w:cs="Arial"/>
                <w:sz w:val="18"/>
                <w:szCs w:val="18"/>
              </w:rPr>
            </w:pPr>
            <w:r w:rsidRPr="00982F65">
              <w:rPr>
                <w:rFonts w:ascii="Calibri" w:hAnsi="Calibri" w:cs="Arial"/>
                <w:sz w:val="18"/>
                <w:szCs w:val="18"/>
                <w:highlight w:val="yellow"/>
              </w:rPr>
              <w:t xml:space="preserve">                                &lt;statusCode code="</w:t>
            </w:r>
            <w:r>
              <w:rPr>
                <w:rFonts w:ascii="Calibri" w:hAnsi="Calibri" w:cs="Arial"/>
                <w:sz w:val="18"/>
                <w:szCs w:val="18"/>
                <w:highlight w:val="yellow"/>
              </w:rPr>
              <w:t>2</w:t>
            </w:r>
            <w:r w:rsidRPr="00982F65">
              <w:rPr>
                <w:rFonts w:ascii="Calibri" w:hAnsi="Calibri" w:cs="Arial"/>
                <w:sz w:val="18"/>
                <w:szCs w:val="18"/>
                <w:highlight w:val="yellow"/>
              </w:rPr>
              <w:t>" /&gt;</w:t>
            </w:r>
          </w:p>
          <w:p w14:paraId="11018D7C" w14:textId="77777777" w:rsidR="00167086" w:rsidRPr="00167086" w:rsidRDefault="00167086" w:rsidP="00167086">
            <w:pPr>
              <w:rPr>
                <w:rFonts w:ascii="Calibri" w:hAnsi="Calibri" w:cs="Arial"/>
                <w:sz w:val="18"/>
                <w:szCs w:val="18"/>
                <w:highlight w:val="yellow"/>
              </w:rPr>
            </w:pPr>
            <w:r w:rsidRPr="00167086">
              <w:rPr>
                <w:rFonts w:ascii="Calibri" w:hAnsi="Calibri" w:cs="Arial"/>
                <w:sz w:val="18"/>
                <w:szCs w:val="18"/>
                <w:highlight w:val="yellow"/>
              </w:rPr>
              <w:t xml:space="preserve">                                &lt;scopingOrganization classCode="ORG" determinerCode="INSTANCE"&gt;</w:t>
            </w:r>
          </w:p>
          <w:p w14:paraId="039D96A8" w14:textId="77777777" w:rsidR="00167086" w:rsidRPr="00167086" w:rsidRDefault="00167086" w:rsidP="00167086">
            <w:pPr>
              <w:rPr>
                <w:rFonts w:ascii="Calibri" w:hAnsi="Calibri" w:cs="Arial"/>
                <w:sz w:val="18"/>
                <w:szCs w:val="18"/>
                <w:highlight w:val="yellow"/>
              </w:rPr>
            </w:pPr>
            <w:r w:rsidRPr="00167086">
              <w:rPr>
                <w:rFonts w:ascii="Calibri" w:hAnsi="Calibri" w:cs="Arial"/>
                <w:sz w:val="18"/>
                <w:szCs w:val="18"/>
                <w:highlight w:val="yellow"/>
              </w:rPr>
              <w:t xml:space="preserve">                                    &lt;id root="2.16.840.1.113883.4.349" /&gt;</w:t>
            </w:r>
          </w:p>
          <w:p w14:paraId="4FA95EE2" w14:textId="77777777" w:rsidR="00167086" w:rsidRPr="00167086" w:rsidRDefault="00167086" w:rsidP="00167086">
            <w:pPr>
              <w:rPr>
                <w:rFonts w:ascii="Calibri" w:hAnsi="Calibri" w:cs="Arial"/>
                <w:sz w:val="18"/>
                <w:szCs w:val="18"/>
                <w:highlight w:val="yellow"/>
              </w:rPr>
            </w:pPr>
            <w:r w:rsidRPr="00167086">
              <w:rPr>
                <w:rFonts w:ascii="Calibri" w:hAnsi="Calibri" w:cs="Arial"/>
                <w:sz w:val="18"/>
                <w:szCs w:val="18"/>
                <w:highlight w:val="yellow"/>
              </w:rPr>
              <w:t xml:space="preserve">                                &lt;/scopingOrganization&gt;</w:t>
            </w:r>
          </w:p>
          <w:p w14:paraId="2FA9D241" w14:textId="77777777" w:rsidR="00167086" w:rsidRPr="00167086" w:rsidRDefault="00167086" w:rsidP="00167086">
            <w:pPr>
              <w:rPr>
                <w:rFonts w:ascii="Calibri" w:hAnsi="Calibri" w:cs="Arial"/>
                <w:sz w:val="18"/>
                <w:szCs w:val="18"/>
                <w:highlight w:val="yellow"/>
              </w:rPr>
            </w:pPr>
            <w:r w:rsidRPr="00167086">
              <w:rPr>
                <w:rFonts w:ascii="Calibri" w:hAnsi="Calibri" w:cs="Arial"/>
                <w:sz w:val="18"/>
                <w:szCs w:val="18"/>
                <w:highlight w:val="yellow"/>
              </w:rPr>
              <w:t xml:space="preserve">                            &lt;/asOtherIDs&gt;</w:t>
            </w:r>
          </w:p>
          <w:p w14:paraId="20F3CC66" w14:textId="77777777" w:rsidR="00167086" w:rsidRPr="00167086" w:rsidRDefault="00167086" w:rsidP="00167086">
            <w:pPr>
              <w:rPr>
                <w:rFonts w:ascii="Calibri" w:hAnsi="Calibri" w:cs="Arial"/>
                <w:sz w:val="18"/>
                <w:szCs w:val="18"/>
              </w:rPr>
            </w:pPr>
            <w:r w:rsidRPr="00167086">
              <w:rPr>
                <w:rFonts w:ascii="Calibri" w:hAnsi="Calibri" w:cs="Arial"/>
                <w:sz w:val="18"/>
                <w:szCs w:val="18"/>
                <w:highlight w:val="yellow"/>
              </w:rPr>
              <w:lastRenderedPageBreak/>
              <w:t xml:space="preserve">                        &lt;/patientPerson&gt;</w:t>
            </w:r>
          </w:p>
          <w:p w14:paraId="43F53527" w14:textId="77777777" w:rsidR="00167086" w:rsidRPr="00167086" w:rsidRDefault="00167086" w:rsidP="00167086">
            <w:pPr>
              <w:rPr>
                <w:rFonts w:ascii="Calibri" w:hAnsi="Calibri" w:cs="Arial"/>
                <w:sz w:val="18"/>
                <w:szCs w:val="18"/>
              </w:rPr>
            </w:pPr>
            <w:r w:rsidRPr="00167086">
              <w:rPr>
                <w:rFonts w:ascii="Calibri" w:hAnsi="Calibri" w:cs="Arial"/>
                <w:sz w:val="18"/>
                <w:szCs w:val="18"/>
              </w:rPr>
              <w:t xml:space="preserve">                        &lt;providerOrganization classCode="ORG" determinerCode="INSTANCE"&gt;</w:t>
            </w:r>
          </w:p>
          <w:p w14:paraId="3104F9AD" w14:textId="77777777" w:rsidR="00167086" w:rsidRPr="00167086" w:rsidRDefault="00167086" w:rsidP="00167086">
            <w:pPr>
              <w:rPr>
                <w:rFonts w:ascii="Calibri" w:hAnsi="Calibri" w:cs="Arial"/>
                <w:sz w:val="18"/>
                <w:szCs w:val="18"/>
              </w:rPr>
            </w:pPr>
            <w:r w:rsidRPr="00167086">
              <w:rPr>
                <w:rFonts w:ascii="Calibri" w:hAnsi="Calibri" w:cs="Arial"/>
                <w:sz w:val="18"/>
                <w:szCs w:val="18"/>
              </w:rPr>
              <w:t xml:space="preserve">                            &lt;id root="2.16.840.1.113883.3.933" /&gt;</w:t>
            </w:r>
          </w:p>
          <w:p w14:paraId="26EB39E4" w14:textId="77777777" w:rsidR="00167086" w:rsidRPr="00167086" w:rsidRDefault="00167086" w:rsidP="00167086">
            <w:pPr>
              <w:rPr>
                <w:rFonts w:ascii="Calibri" w:hAnsi="Calibri" w:cs="Arial"/>
                <w:sz w:val="18"/>
                <w:szCs w:val="18"/>
              </w:rPr>
            </w:pPr>
            <w:r w:rsidRPr="00167086">
              <w:rPr>
                <w:rFonts w:ascii="Calibri" w:hAnsi="Calibri" w:cs="Arial"/>
                <w:sz w:val="18"/>
                <w:szCs w:val="18"/>
              </w:rPr>
              <w:t xml:space="preserve">                            &lt;name&gt;Good Health Clinic&lt;/name&gt;</w:t>
            </w:r>
          </w:p>
          <w:p w14:paraId="2918A3B7" w14:textId="77777777" w:rsidR="00167086" w:rsidRPr="00167086" w:rsidRDefault="00167086" w:rsidP="00167086">
            <w:pPr>
              <w:rPr>
                <w:rFonts w:ascii="Calibri" w:hAnsi="Calibri" w:cs="Arial"/>
                <w:sz w:val="18"/>
                <w:szCs w:val="18"/>
              </w:rPr>
            </w:pPr>
            <w:r w:rsidRPr="00167086">
              <w:rPr>
                <w:rFonts w:ascii="Calibri" w:hAnsi="Calibri" w:cs="Arial"/>
                <w:sz w:val="18"/>
                <w:szCs w:val="18"/>
              </w:rPr>
              <w:t xml:space="preserve">                            &lt;contactParty classCode="CON"&gt;</w:t>
            </w:r>
          </w:p>
          <w:p w14:paraId="314D6CB0" w14:textId="77777777" w:rsidR="00167086" w:rsidRPr="00167086" w:rsidRDefault="00167086" w:rsidP="00167086">
            <w:pPr>
              <w:rPr>
                <w:rFonts w:ascii="Calibri" w:hAnsi="Calibri" w:cs="Arial"/>
                <w:sz w:val="18"/>
                <w:szCs w:val="18"/>
              </w:rPr>
            </w:pPr>
            <w:r w:rsidRPr="00167086">
              <w:rPr>
                <w:rFonts w:ascii="Calibri" w:hAnsi="Calibri" w:cs="Arial"/>
                <w:sz w:val="18"/>
                <w:szCs w:val="18"/>
              </w:rPr>
              <w:t xml:space="preserve">                            &lt;/contactParty&gt;</w:t>
            </w:r>
          </w:p>
          <w:p w14:paraId="024F612D" w14:textId="77777777" w:rsidR="00167086" w:rsidRDefault="00167086" w:rsidP="00167086">
            <w:pPr>
              <w:rPr>
                <w:rFonts w:ascii="Calibri" w:hAnsi="Calibri" w:cs="Arial"/>
                <w:sz w:val="18"/>
                <w:szCs w:val="18"/>
              </w:rPr>
            </w:pPr>
            <w:r w:rsidRPr="00167086">
              <w:rPr>
                <w:rFonts w:ascii="Calibri" w:hAnsi="Calibri" w:cs="Arial"/>
                <w:sz w:val="18"/>
                <w:szCs w:val="18"/>
              </w:rPr>
              <w:t xml:space="preserve">                        &lt;/providerOrganization&gt;</w:t>
            </w:r>
          </w:p>
          <w:p w14:paraId="3A4FA888" w14:textId="77777777" w:rsidR="00CB15E6" w:rsidRPr="000A2FFB" w:rsidRDefault="00CB15E6" w:rsidP="00CB15E6">
            <w:pPr>
              <w:pStyle w:val="NoSpacing"/>
              <w:rPr>
                <w:highlight w:val="yellow"/>
              </w:rPr>
            </w:pPr>
            <w:r>
              <w:t xml:space="preserve">           </w:t>
            </w:r>
            <w:r w:rsidRPr="000A2FFB">
              <w:rPr>
                <w:highlight w:val="yellow"/>
              </w:rPr>
              <w:t>&lt;subjectOf&gt;</w:t>
            </w:r>
          </w:p>
          <w:p w14:paraId="1D013131" w14:textId="77777777" w:rsidR="00CB15E6" w:rsidRDefault="00CB15E6" w:rsidP="00CB15E6">
            <w:pPr>
              <w:pStyle w:val="NoSpacing"/>
            </w:pPr>
            <w:r w:rsidRPr="000A2FFB">
              <w:t xml:space="preserve">              &lt;administrativeObservation classCode="VERIF"&gt;</w:t>
            </w:r>
          </w:p>
          <w:p w14:paraId="51C8EFBA" w14:textId="77777777" w:rsidR="00CB15E6" w:rsidRDefault="00CB15E6" w:rsidP="00CB15E6">
            <w:pPr>
              <w:pStyle w:val="NoSpacing"/>
              <w:ind w:left="720"/>
            </w:pPr>
            <w:r>
              <w:t xml:space="preserve">                &lt;id extension=" OPM_CASE NUMBER" root="2.16.840.1.113883.4.349"/&gt;</w:t>
            </w:r>
          </w:p>
          <w:p w14:paraId="24A1A4FD" w14:textId="77777777" w:rsidR="00CB15E6" w:rsidRDefault="00CB15E6" w:rsidP="00CB15E6">
            <w:pPr>
              <w:pStyle w:val="NoSpacing"/>
              <w:ind w:left="1440"/>
            </w:pPr>
            <w:r>
              <w:t>&lt;code code="OPM_CASE" displayName="Investigation Status" codeSystem="2.16.840.1.113883.4.349"/&gt;</w:t>
            </w:r>
          </w:p>
          <w:p w14:paraId="68433F65" w14:textId="77777777" w:rsidR="00CB15E6" w:rsidRDefault="00CB15E6" w:rsidP="00CB15E6">
            <w:pPr>
              <w:pStyle w:val="NoSpacing"/>
              <w:ind w:left="720"/>
            </w:pPr>
            <w:r>
              <w:t xml:space="preserve">                &lt;effectiveTime value=" OPM Investigation Status Date"/&gt;</w:t>
            </w:r>
          </w:p>
          <w:p w14:paraId="76E3FC73" w14:textId="77777777" w:rsidR="00CB15E6" w:rsidRDefault="00CB15E6" w:rsidP="00CB15E6">
            <w:pPr>
              <w:pStyle w:val="NoSpacing"/>
            </w:pPr>
            <w:r>
              <w:t xml:space="preserve">              &lt;/administrativeObservation&gt;</w:t>
            </w:r>
          </w:p>
          <w:p w14:paraId="2358C429" w14:textId="77777777" w:rsidR="00CB15E6" w:rsidRDefault="00CB15E6" w:rsidP="00CB15E6">
            <w:pPr>
              <w:pStyle w:val="NoSpacing"/>
            </w:pPr>
            <w:r>
              <w:t xml:space="preserve"> &lt;/subjectOf&gt;</w:t>
            </w:r>
          </w:p>
          <w:p w14:paraId="456BC786" w14:textId="1A6BC6F6" w:rsidR="00CB15E6" w:rsidRDefault="00CB15E6" w:rsidP="00CB15E6">
            <w:pPr>
              <w:pStyle w:val="NoSpacing"/>
            </w:pPr>
            <w:r>
              <w:t>&lt;subjectOf&gt;</w:t>
            </w:r>
          </w:p>
          <w:p w14:paraId="52D24129" w14:textId="77777777" w:rsidR="00CB15E6" w:rsidRDefault="00CB15E6" w:rsidP="00CB15E6">
            <w:pPr>
              <w:pStyle w:val="NoSpacing"/>
            </w:pPr>
            <w:r>
              <w:t xml:space="preserve">              &lt;administrativeObservation classCode="VERIF"&gt;</w:t>
            </w:r>
          </w:p>
          <w:p w14:paraId="671AA7CC" w14:textId="77777777" w:rsidR="00CB15E6" w:rsidRDefault="00CB15E6" w:rsidP="00CB15E6">
            <w:pPr>
              <w:pStyle w:val="NoSpacing"/>
              <w:ind w:left="720"/>
            </w:pPr>
            <w:r>
              <w:t xml:space="preserve">                &lt;id extension=" OPM_CASE NUMBER " root="2.16.840.1.113883.4.349"/&gt;</w:t>
            </w:r>
          </w:p>
          <w:p w14:paraId="04A41827" w14:textId="77777777" w:rsidR="00CB15E6" w:rsidRDefault="00CB15E6" w:rsidP="00CB15E6">
            <w:pPr>
              <w:pStyle w:val="NoSpacing"/>
              <w:ind w:left="1440"/>
            </w:pPr>
            <w:r>
              <w:t xml:space="preserve">  &lt;code code="OPM_ADJ" displayName=" Favorable"   codeSystem="2.16.840.1.113883.4.349"/&gt;</w:t>
            </w:r>
          </w:p>
          <w:p w14:paraId="263F37E2" w14:textId="77777777" w:rsidR="00CB15E6" w:rsidRDefault="00CB15E6" w:rsidP="00CB15E6">
            <w:pPr>
              <w:pStyle w:val="NoSpacing"/>
              <w:ind w:left="720"/>
            </w:pPr>
            <w:r>
              <w:t xml:space="preserve">                &lt;effectiveTime value="Date of Adjudicative Determination "/&gt;</w:t>
            </w:r>
          </w:p>
          <w:p w14:paraId="624F96EA" w14:textId="77777777" w:rsidR="00CB15E6" w:rsidRDefault="00CB15E6" w:rsidP="00CB15E6">
            <w:pPr>
              <w:pStyle w:val="NoSpacing"/>
              <w:ind w:left="720"/>
            </w:pPr>
            <w:r>
              <w:t xml:space="preserve">                &lt;value </w:t>
            </w:r>
            <w:proofErr w:type="gramStart"/>
            <w:r>
              <w:t>xsi:type</w:t>
            </w:r>
            <w:proofErr w:type="gramEnd"/>
            <w:r>
              <w:t>="CD" code="1" displayName=" Investigation Case Type "/&gt;</w:t>
            </w:r>
          </w:p>
          <w:p w14:paraId="225D8998" w14:textId="77777777" w:rsidR="00CB15E6" w:rsidRDefault="00CB15E6" w:rsidP="00CB15E6">
            <w:pPr>
              <w:pStyle w:val="NoSpacing"/>
            </w:pPr>
            <w:r>
              <w:t xml:space="preserve">              &lt;/administrativeObservation&gt;</w:t>
            </w:r>
          </w:p>
          <w:p w14:paraId="797445FC" w14:textId="77777777" w:rsidR="00CB15E6" w:rsidRDefault="00CB15E6" w:rsidP="00CB15E6">
            <w:pPr>
              <w:pStyle w:val="NoSpacing"/>
            </w:pPr>
            <w:r>
              <w:t xml:space="preserve"> &lt;/subjectOf&gt;</w:t>
            </w:r>
          </w:p>
          <w:p w14:paraId="3409B899" w14:textId="33BC8716" w:rsidR="00CB15E6" w:rsidRDefault="00CB15E6" w:rsidP="00CB15E6">
            <w:pPr>
              <w:pStyle w:val="NoSpacing"/>
            </w:pPr>
            <w:r>
              <w:t>&lt;subjectOf&gt;</w:t>
            </w:r>
          </w:p>
          <w:p w14:paraId="73FB9AEC" w14:textId="77777777" w:rsidR="00CB15E6" w:rsidRDefault="00CB15E6" w:rsidP="00CB15E6">
            <w:pPr>
              <w:pStyle w:val="NoSpacing"/>
            </w:pPr>
            <w:r>
              <w:t xml:space="preserve">              &lt;administrativeObservation classCode="VERIF"&gt;</w:t>
            </w:r>
          </w:p>
          <w:p w14:paraId="16734BAB" w14:textId="77777777" w:rsidR="00CB15E6" w:rsidRDefault="00CB15E6" w:rsidP="00CB15E6">
            <w:pPr>
              <w:pStyle w:val="NoSpacing"/>
              <w:ind w:left="720"/>
            </w:pPr>
            <w:r>
              <w:t xml:space="preserve">                &lt;id extension="OPM_CASE NUMBER" root="2.16.840.1.113883.4.349"/&gt;</w:t>
            </w:r>
          </w:p>
          <w:p w14:paraId="602AA361" w14:textId="77777777" w:rsidR="00CB15E6" w:rsidRDefault="00CB15E6" w:rsidP="00CB15E6">
            <w:pPr>
              <w:pStyle w:val="NoSpacing"/>
              <w:ind w:left="720"/>
            </w:pPr>
            <w:r>
              <w:t xml:space="preserve">                &lt;code code="OPM_BI" displayName="Investigation Status" codeSystem="2.16.840.1.113883.4.349"/&gt;</w:t>
            </w:r>
          </w:p>
          <w:p w14:paraId="5ECAAC49" w14:textId="77777777" w:rsidR="00CB15E6" w:rsidRDefault="00CB15E6" w:rsidP="00CB15E6">
            <w:pPr>
              <w:pStyle w:val="NoSpacing"/>
              <w:ind w:left="720"/>
            </w:pPr>
            <w:r>
              <w:t xml:space="preserve">                &lt;effectiveTime value=" OPM_BI DATE"/&gt;</w:t>
            </w:r>
          </w:p>
          <w:p w14:paraId="20404383" w14:textId="77777777" w:rsidR="00CB15E6" w:rsidRDefault="00CB15E6" w:rsidP="00CB15E6">
            <w:pPr>
              <w:pStyle w:val="NoSpacing"/>
            </w:pPr>
            <w:r>
              <w:t xml:space="preserve">              &lt;/administrativeObservation&gt;</w:t>
            </w:r>
          </w:p>
          <w:p w14:paraId="5C6ACE02" w14:textId="77777777" w:rsidR="00CB15E6" w:rsidRDefault="00CB15E6" w:rsidP="00CB15E6">
            <w:pPr>
              <w:pStyle w:val="NoSpacing"/>
            </w:pPr>
            <w:r>
              <w:t>&lt;/subjectOf&gt;</w:t>
            </w:r>
          </w:p>
          <w:p w14:paraId="7EE693B0" w14:textId="629727EA" w:rsidR="00CB15E6" w:rsidRDefault="00CB15E6" w:rsidP="00CB15E6">
            <w:pPr>
              <w:pStyle w:val="NoSpacing"/>
            </w:pPr>
            <w:r>
              <w:t>&lt;subjectOf&gt;</w:t>
            </w:r>
          </w:p>
          <w:p w14:paraId="6EBCCBC8" w14:textId="77777777" w:rsidR="00CB15E6" w:rsidRDefault="00CB15E6" w:rsidP="00CB15E6">
            <w:pPr>
              <w:pStyle w:val="NoSpacing"/>
            </w:pPr>
            <w:r>
              <w:t xml:space="preserve">              &lt;administrativeObservation classCode="VERIF"&gt;</w:t>
            </w:r>
          </w:p>
          <w:p w14:paraId="5BE2B9CE" w14:textId="77777777" w:rsidR="00CB15E6" w:rsidRDefault="00CB15E6" w:rsidP="00CB15E6">
            <w:pPr>
              <w:pStyle w:val="NoSpacing"/>
              <w:ind w:left="720"/>
            </w:pPr>
            <w:r>
              <w:t xml:space="preserve">                &lt;id extension="OPM_CASE NUMBER" root="2.16.840.1.113883.4.349"/&gt;</w:t>
            </w:r>
          </w:p>
          <w:p w14:paraId="23FF014F" w14:textId="77777777" w:rsidR="00CB15E6" w:rsidRDefault="00CB15E6" w:rsidP="00CB15E6">
            <w:pPr>
              <w:pStyle w:val="NoSpacing"/>
              <w:ind w:left="720"/>
            </w:pPr>
            <w:r>
              <w:t xml:space="preserve">                &lt;code code="OPM_EQIP" displayName="Status" codeSystem="2.16.840.1.113883.4.349"/&gt;</w:t>
            </w:r>
          </w:p>
          <w:p w14:paraId="08E1F5A4" w14:textId="77777777" w:rsidR="00CB15E6" w:rsidRDefault="00CB15E6" w:rsidP="00CB15E6">
            <w:pPr>
              <w:pStyle w:val="NoSpacing"/>
              <w:ind w:left="720"/>
            </w:pPr>
            <w:r>
              <w:t xml:space="preserve">                &lt;effectiveTime value=" OPM_EQIP Status Date"/&gt;</w:t>
            </w:r>
          </w:p>
          <w:p w14:paraId="5F99420F" w14:textId="77777777" w:rsidR="00CB15E6" w:rsidRDefault="00CB15E6" w:rsidP="00CB15E6">
            <w:pPr>
              <w:pStyle w:val="NoSpacing"/>
              <w:ind w:left="720"/>
            </w:pPr>
            <w:r>
              <w:t xml:space="preserve">                &lt;value </w:t>
            </w:r>
            <w:proofErr w:type="gramStart"/>
            <w:r>
              <w:t>xsi:type</w:t>
            </w:r>
            <w:proofErr w:type="gramEnd"/>
            <w:r>
              <w:t>="CD" code="e-QIP Request ID" displayName="Initiated"/&gt;</w:t>
            </w:r>
          </w:p>
          <w:p w14:paraId="15881D1B" w14:textId="77777777" w:rsidR="00CB15E6" w:rsidRDefault="00CB15E6" w:rsidP="00CB15E6">
            <w:pPr>
              <w:pStyle w:val="NoSpacing"/>
            </w:pPr>
            <w:r>
              <w:t xml:space="preserve">              &lt;/administrativeObservation&gt;</w:t>
            </w:r>
          </w:p>
          <w:p w14:paraId="21D15E9D" w14:textId="77777777" w:rsidR="00CB15E6" w:rsidRDefault="00CB15E6" w:rsidP="00CB15E6">
            <w:pPr>
              <w:pStyle w:val="NoSpacing"/>
            </w:pPr>
            <w:r>
              <w:t>&lt;/subjectOf&gt;</w:t>
            </w:r>
          </w:p>
          <w:p w14:paraId="782783A6" w14:textId="77777777" w:rsidR="00CB15E6" w:rsidRDefault="00CB15E6" w:rsidP="00CB15E6">
            <w:pPr>
              <w:pStyle w:val="NoSpacing"/>
            </w:pPr>
            <w:r>
              <w:t>&lt;subjectOf&gt;</w:t>
            </w:r>
          </w:p>
          <w:p w14:paraId="1EF2769C" w14:textId="77777777" w:rsidR="00CB15E6" w:rsidRDefault="00CB15E6" w:rsidP="00CB15E6">
            <w:pPr>
              <w:pStyle w:val="NoSpacing"/>
            </w:pPr>
            <w:r>
              <w:t xml:space="preserve">            &lt;administrativeObservation classCode="VERIF"&gt;</w:t>
            </w:r>
          </w:p>
          <w:p w14:paraId="56BD0986" w14:textId="77777777" w:rsidR="00CB15E6" w:rsidRDefault="00CB15E6" w:rsidP="00CB15E6">
            <w:pPr>
              <w:pStyle w:val="NoSpacing"/>
            </w:pPr>
            <w:r>
              <w:t xml:space="preserve">              &lt;id extension=" 05" root="2.16.840.1.113883.4.349"/&gt; </w:t>
            </w:r>
          </w:p>
          <w:p w14:paraId="2D234521" w14:textId="77777777" w:rsidR="00CB15E6" w:rsidRDefault="00CB15E6" w:rsidP="00CB15E6">
            <w:pPr>
              <w:pStyle w:val="NoSpacing"/>
            </w:pPr>
            <w:r>
              <w:t xml:space="preserve">                &lt;code code="0018" displayName="OPM POSITION CODE" codeSystem=" OPM </w:t>
            </w:r>
            <w:proofErr w:type="gramStart"/>
            <w:r>
              <w:t>OID  "</w:t>
            </w:r>
            <w:proofErr w:type="gramEnd"/>
            <w:r>
              <w:t xml:space="preserve"> /&gt;</w:t>
            </w:r>
          </w:p>
          <w:p w14:paraId="3D1FC899" w14:textId="77777777" w:rsidR="00CB15E6" w:rsidRDefault="00CB15E6" w:rsidP="00CB15E6">
            <w:pPr>
              <w:pStyle w:val="NoSpacing"/>
            </w:pPr>
            <w:r>
              <w:t xml:space="preserve">              &lt;value </w:t>
            </w:r>
            <w:proofErr w:type="gramStart"/>
            <w:r>
              <w:t>xsi:type</w:t>
            </w:r>
            <w:proofErr w:type="gramEnd"/>
            <w:r>
              <w:t>="CD" code="00" displayName="Assignment Code"/&gt;</w:t>
            </w:r>
          </w:p>
          <w:p w14:paraId="075F659C" w14:textId="77777777" w:rsidR="00CB15E6" w:rsidRDefault="00CB15E6" w:rsidP="00CB15E6">
            <w:pPr>
              <w:pStyle w:val="NoSpacing"/>
            </w:pPr>
            <w:r>
              <w:t xml:space="preserve">            &lt;/administrativeObservation&gt;</w:t>
            </w:r>
          </w:p>
          <w:p w14:paraId="649194FE" w14:textId="23BC30EC" w:rsidR="00CB15E6" w:rsidRPr="00167086" w:rsidRDefault="00CB15E6" w:rsidP="009D0269">
            <w:pPr>
              <w:pStyle w:val="NoSpacing"/>
            </w:pPr>
            <w:r>
              <w:t>&lt;/subjectOf&gt;</w:t>
            </w:r>
          </w:p>
          <w:p w14:paraId="173E4DB4" w14:textId="77777777" w:rsidR="009C46C8" w:rsidRPr="009A72E7" w:rsidRDefault="009C46C8" w:rsidP="009C46C8">
            <w:pPr>
              <w:pStyle w:val="NoSpacing"/>
            </w:pPr>
            <w:r w:rsidRPr="009A72E7">
              <w:t>&lt;subjectOf&gt;</w:t>
            </w:r>
          </w:p>
          <w:p w14:paraId="0B902750" w14:textId="2DDA7CDA" w:rsidR="00D16BA0" w:rsidRPr="009A72E7" w:rsidRDefault="009C46C8" w:rsidP="00D16BA0">
            <w:pPr>
              <w:spacing w:before="40" w:after="40"/>
              <w:rPr>
                <w:sz w:val="20"/>
              </w:rPr>
            </w:pPr>
            <w:r w:rsidRPr="009A72E7">
              <w:rPr>
                <w:sz w:val="20"/>
              </w:rPr>
              <w:t xml:space="preserve">            </w:t>
            </w:r>
            <w:r w:rsidR="00D16BA0" w:rsidRPr="009A72E7">
              <w:rPr>
                <w:color w:val="000000"/>
                <w:sz w:val="20"/>
              </w:rPr>
              <w:t>&lt;administrativeObservation classCode="VERIF"&gt;</w:t>
            </w:r>
          </w:p>
          <w:p w14:paraId="3440E774" w14:textId="1C7BADCB" w:rsidR="00D16BA0" w:rsidRPr="009A72E7" w:rsidRDefault="009C46C8" w:rsidP="00D16BA0">
            <w:pPr>
              <w:spacing w:before="40" w:after="40"/>
              <w:rPr>
                <w:sz w:val="20"/>
              </w:rPr>
            </w:pPr>
            <w:r w:rsidRPr="009A72E7">
              <w:rPr>
                <w:sz w:val="20"/>
              </w:rPr>
              <w:t xml:space="preserve">              </w:t>
            </w:r>
            <w:r w:rsidR="00D16BA0" w:rsidRPr="009A72E7">
              <w:rPr>
                <w:color w:val="000000"/>
                <w:sz w:val="20"/>
              </w:rPr>
              <w:t>&lt;code codeSystem="2.16.840.1.113883.4.349" code="PERSON_TYPE" displayName="Person Type"&gt;</w:t>
            </w:r>
          </w:p>
          <w:p w14:paraId="38FC1A3E" w14:textId="72238A20" w:rsidR="00D16BA0" w:rsidRPr="009A72E7" w:rsidRDefault="009A72E7" w:rsidP="00D16BA0">
            <w:pPr>
              <w:spacing w:before="40" w:after="40"/>
              <w:rPr>
                <w:sz w:val="20"/>
              </w:rPr>
            </w:pPr>
            <w:r w:rsidRPr="009A72E7">
              <w:rPr>
                <w:sz w:val="20"/>
              </w:rPr>
              <w:t xml:space="preserve">              </w:t>
            </w:r>
            <w:r w:rsidR="00D16BA0" w:rsidRPr="009A72E7">
              <w:rPr>
                <w:color w:val="000000"/>
                <w:sz w:val="20"/>
              </w:rPr>
              <w:t>&lt;/code&gt;</w:t>
            </w:r>
          </w:p>
          <w:p w14:paraId="3A8792D7" w14:textId="10CD329C" w:rsidR="00D16BA0" w:rsidRPr="009A72E7" w:rsidRDefault="009C46C8" w:rsidP="00D16BA0">
            <w:pPr>
              <w:spacing w:before="40" w:after="40"/>
              <w:rPr>
                <w:sz w:val="20"/>
              </w:rPr>
            </w:pPr>
            <w:r w:rsidRPr="009A72E7">
              <w:rPr>
                <w:sz w:val="20"/>
              </w:rPr>
              <w:t xml:space="preserve">                </w:t>
            </w:r>
            <w:r w:rsidR="00D16BA0" w:rsidRPr="009A72E7">
              <w:rPr>
                <w:color w:val="000000"/>
                <w:sz w:val="20"/>
              </w:rPr>
              <w:t xml:space="preserve">&lt;value </w:t>
            </w:r>
            <w:proofErr w:type="gramStart"/>
            <w:r w:rsidR="00D16BA0" w:rsidRPr="009A72E7">
              <w:rPr>
                <w:color w:val="000000"/>
                <w:sz w:val="20"/>
              </w:rPr>
              <w:t>xsi:type</w:t>
            </w:r>
            <w:proofErr w:type="gramEnd"/>
            <w:r w:rsidR="00D16BA0" w:rsidRPr="009A72E7">
              <w:rPr>
                <w:color w:val="000000"/>
                <w:sz w:val="20"/>
              </w:rPr>
              <w:t>="CD" code="VET~PAT" displayName="Veteran,Patient"&gt;</w:t>
            </w:r>
          </w:p>
          <w:p w14:paraId="7E192588" w14:textId="0510B755" w:rsidR="00D16BA0" w:rsidRPr="009A72E7" w:rsidRDefault="009C46C8" w:rsidP="00D16BA0">
            <w:pPr>
              <w:spacing w:before="40" w:after="40"/>
              <w:rPr>
                <w:sz w:val="20"/>
              </w:rPr>
            </w:pPr>
            <w:r w:rsidRPr="009A72E7">
              <w:rPr>
                <w:sz w:val="20"/>
              </w:rPr>
              <w:t xml:space="preserve">              </w:t>
            </w:r>
            <w:r w:rsidR="00D16BA0" w:rsidRPr="009A72E7">
              <w:rPr>
                <w:color w:val="000000"/>
                <w:sz w:val="20"/>
              </w:rPr>
              <w:t>&lt;/value&gt;</w:t>
            </w:r>
          </w:p>
          <w:p w14:paraId="25C1D409" w14:textId="19C42949" w:rsidR="00D16BA0" w:rsidRPr="009A72E7" w:rsidRDefault="009C46C8" w:rsidP="00D16BA0">
            <w:pPr>
              <w:spacing w:before="40" w:after="40"/>
              <w:rPr>
                <w:sz w:val="20"/>
              </w:rPr>
            </w:pPr>
            <w:r w:rsidRPr="009A72E7">
              <w:rPr>
                <w:sz w:val="20"/>
              </w:rPr>
              <w:t xml:space="preserve">            </w:t>
            </w:r>
            <w:r w:rsidR="00D16BA0" w:rsidRPr="009A72E7">
              <w:rPr>
                <w:color w:val="000000"/>
                <w:sz w:val="20"/>
              </w:rPr>
              <w:t xml:space="preserve">&lt;/administrativeObservation&gt; </w:t>
            </w:r>
          </w:p>
          <w:p w14:paraId="5B0A6161" w14:textId="77777777" w:rsidR="009C46C8" w:rsidRPr="009A72E7" w:rsidRDefault="009C46C8" w:rsidP="009C46C8">
            <w:pPr>
              <w:pStyle w:val="NoSpacing"/>
            </w:pPr>
            <w:r w:rsidRPr="009A72E7">
              <w:t>&lt;/subjectOf&gt;</w:t>
            </w:r>
          </w:p>
          <w:p w14:paraId="400DBE4C" w14:textId="77777777" w:rsidR="00167086" w:rsidRPr="00167086" w:rsidRDefault="00167086" w:rsidP="00167086">
            <w:pPr>
              <w:rPr>
                <w:rFonts w:ascii="Calibri" w:hAnsi="Calibri" w:cs="Arial"/>
                <w:sz w:val="18"/>
                <w:szCs w:val="18"/>
              </w:rPr>
            </w:pPr>
            <w:r w:rsidRPr="00167086">
              <w:rPr>
                <w:rFonts w:ascii="Calibri" w:hAnsi="Calibri" w:cs="Arial"/>
                <w:sz w:val="18"/>
                <w:szCs w:val="18"/>
              </w:rPr>
              <w:t xml:space="preserve">                    &lt;/patient&gt;</w:t>
            </w:r>
          </w:p>
          <w:p w14:paraId="6A4A4445" w14:textId="77777777" w:rsidR="00167086" w:rsidRPr="00167086" w:rsidRDefault="00167086" w:rsidP="00167086">
            <w:pPr>
              <w:rPr>
                <w:rFonts w:ascii="Calibri" w:hAnsi="Calibri" w:cs="Arial"/>
                <w:sz w:val="18"/>
                <w:szCs w:val="18"/>
              </w:rPr>
            </w:pPr>
            <w:r w:rsidRPr="00167086">
              <w:rPr>
                <w:rFonts w:ascii="Calibri" w:hAnsi="Calibri" w:cs="Arial"/>
                <w:sz w:val="18"/>
                <w:szCs w:val="18"/>
              </w:rPr>
              <w:lastRenderedPageBreak/>
              <w:t xml:space="preserve">                &lt;/subject1&gt;</w:t>
            </w:r>
          </w:p>
          <w:p w14:paraId="3E2A0307" w14:textId="77777777" w:rsidR="00167086" w:rsidRPr="00167086" w:rsidRDefault="00167086" w:rsidP="00167086">
            <w:pPr>
              <w:rPr>
                <w:rFonts w:ascii="Calibri" w:hAnsi="Calibri" w:cs="Arial"/>
                <w:sz w:val="18"/>
                <w:szCs w:val="18"/>
              </w:rPr>
            </w:pPr>
            <w:r w:rsidRPr="00167086">
              <w:rPr>
                <w:rFonts w:ascii="Calibri" w:hAnsi="Calibri" w:cs="Arial"/>
                <w:sz w:val="18"/>
                <w:szCs w:val="18"/>
              </w:rPr>
              <w:t xml:space="preserve">                &lt;custodian typeCode="CST"&gt;</w:t>
            </w:r>
          </w:p>
          <w:p w14:paraId="6CC2F5F6" w14:textId="77777777" w:rsidR="00167086" w:rsidRPr="00167086" w:rsidRDefault="00167086" w:rsidP="00167086">
            <w:pPr>
              <w:rPr>
                <w:rFonts w:ascii="Calibri" w:hAnsi="Calibri" w:cs="Arial"/>
                <w:sz w:val="18"/>
                <w:szCs w:val="18"/>
              </w:rPr>
            </w:pPr>
            <w:r w:rsidRPr="00167086">
              <w:rPr>
                <w:rFonts w:ascii="Calibri" w:hAnsi="Calibri" w:cs="Arial"/>
                <w:sz w:val="18"/>
                <w:szCs w:val="18"/>
              </w:rPr>
              <w:t xml:space="preserve">                    &lt;assignedEntity classCode="ASSIGNED"&gt;</w:t>
            </w:r>
          </w:p>
          <w:p w14:paraId="0E62D714" w14:textId="77777777" w:rsidR="00167086" w:rsidRPr="00167086" w:rsidRDefault="00167086" w:rsidP="00167086">
            <w:pPr>
              <w:rPr>
                <w:rFonts w:ascii="Calibri" w:hAnsi="Calibri" w:cs="Arial"/>
                <w:sz w:val="18"/>
                <w:szCs w:val="18"/>
              </w:rPr>
            </w:pPr>
            <w:r w:rsidRPr="00167086">
              <w:rPr>
                <w:rFonts w:ascii="Calibri" w:hAnsi="Calibri" w:cs="Arial"/>
                <w:sz w:val="18"/>
                <w:szCs w:val="18"/>
              </w:rPr>
              <w:t xml:space="preserve">                        &lt;id root="2.16.840.1.113883.3.933" /&gt;</w:t>
            </w:r>
          </w:p>
          <w:p w14:paraId="00E1E5B9" w14:textId="77777777" w:rsidR="00167086" w:rsidRPr="00167086" w:rsidRDefault="00167086" w:rsidP="00167086">
            <w:pPr>
              <w:rPr>
                <w:rFonts w:ascii="Calibri" w:hAnsi="Calibri" w:cs="Arial"/>
                <w:sz w:val="18"/>
                <w:szCs w:val="18"/>
              </w:rPr>
            </w:pPr>
            <w:r w:rsidRPr="00167086">
              <w:rPr>
                <w:rFonts w:ascii="Calibri" w:hAnsi="Calibri" w:cs="Arial"/>
                <w:sz w:val="18"/>
                <w:szCs w:val="18"/>
              </w:rPr>
              <w:t xml:space="preserve">                        &lt;assignedOrganization classCode="ORG" determinerCode="INSTANCE"&gt;</w:t>
            </w:r>
          </w:p>
          <w:p w14:paraId="75369A4F" w14:textId="77777777" w:rsidR="00167086" w:rsidRPr="00167086" w:rsidRDefault="00167086" w:rsidP="00167086">
            <w:pPr>
              <w:rPr>
                <w:rFonts w:ascii="Calibri" w:hAnsi="Calibri" w:cs="Arial"/>
                <w:sz w:val="18"/>
                <w:szCs w:val="18"/>
              </w:rPr>
            </w:pPr>
            <w:r w:rsidRPr="00167086">
              <w:rPr>
                <w:rFonts w:ascii="Calibri" w:hAnsi="Calibri" w:cs="Arial"/>
                <w:sz w:val="18"/>
                <w:szCs w:val="18"/>
              </w:rPr>
              <w:t xml:space="preserve">                            &lt;name&gt;Good Health Clinic&lt;/name&gt;</w:t>
            </w:r>
          </w:p>
          <w:p w14:paraId="4ACABA11" w14:textId="77777777" w:rsidR="00167086" w:rsidRPr="00167086" w:rsidRDefault="00167086" w:rsidP="00167086">
            <w:pPr>
              <w:rPr>
                <w:rFonts w:ascii="Calibri" w:hAnsi="Calibri" w:cs="Arial"/>
                <w:sz w:val="18"/>
                <w:szCs w:val="18"/>
              </w:rPr>
            </w:pPr>
            <w:r w:rsidRPr="00167086">
              <w:rPr>
                <w:rFonts w:ascii="Calibri" w:hAnsi="Calibri" w:cs="Arial"/>
                <w:sz w:val="18"/>
                <w:szCs w:val="18"/>
              </w:rPr>
              <w:t xml:space="preserve">                        &lt;/assignedOrganization&gt;</w:t>
            </w:r>
          </w:p>
          <w:p w14:paraId="5E50FCCF" w14:textId="77777777" w:rsidR="00167086" w:rsidRPr="00167086" w:rsidRDefault="00167086" w:rsidP="00167086">
            <w:pPr>
              <w:rPr>
                <w:rFonts w:ascii="Calibri" w:hAnsi="Calibri" w:cs="Arial"/>
                <w:sz w:val="18"/>
                <w:szCs w:val="18"/>
              </w:rPr>
            </w:pPr>
            <w:r w:rsidRPr="00167086">
              <w:rPr>
                <w:rFonts w:ascii="Calibri" w:hAnsi="Calibri" w:cs="Arial"/>
                <w:sz w:val="18"/>
                <w:szCs w:val="18"/>
              </w:rPr>
              <w:t xml:space="preserve">                    &lt;/assignedEntity&gt;</w:t>
            </w:r>
          </w:p>
          <w:p w14:paraId="63FF7AD9" w14:textId="77777777" w:rsidR="00167086" w:rsidRPr="00167086" w:rsidRDefault="00167086" w:rsidP="00167086">
            <w:pPr>
              <w:rPr>
                <w:rFonts w:ascii="Calibri" w:hAnsi="Calibri" w:cs="Arial"/>
                <w:sz w:val="18"/>
                <w:szCs w:val="18"/>
              </w:rPr>
            </w:pPr>
            <w:r w:rsidRPr="00167086">
              <w:rPr>
                <w:rFonts w:ascii="Calibri" w:hAnsi="Calibri" w:cs="Arial"/>
                <w:sz w:val="18"/>
                <w:szCs w:val="18"/>
              </w:rPr>
              <w:t xml:space="preserve">                &lt;/custodian&gt;</w:t>
            </w:r>
          </w:p>
          <w:p w14:paraId="5B18B504" w14:textId="77777777" w:rsidR="00167086" w:rsidRPr="00167086" w:rsidRDefault="00167086" w:rsidP="00167086">
            <w:pPr>
              <w:rPr>
                <w:rFonts w:ascii="Calibri" w:hAnsi="Calibri" w:cs="Arial"/>
                <w:sz w:val="18"/>
                <w:szCs w:val="18"/>
              </w:rPr>
            </w:pPr>
            <w:r w:rsidRPr="00167086">
              <w:rPr>
                <w:rFonts w:ascii="Calibri" w:hAnsi="Calibri" w:cs="Arial"/>
                <w:sz w:val="18"/>
                <w:szCs w:val="18"/>
              </w:rPr>
              <w:t xml:space="preserve">            &lt;/registrationEvent&gt;</w:t>
            </w:r>
          </w:p>
          <w:p w14:paraId="5DE540A7" w14:textId="77777777" w:rsidR="00167086" w:rsidRPr="00167086" w:rsidRDefault="00167086" w:rsidP="00167086">
            <w:pPr>
              <w:rPr>
                <w:rFonts w:ascii="Calibri" w:hAnsi="Calibri" w:cs="Arial"/>
                <w:sz w:val="18"/>
                <w:szCs w:val="18"/>
              </w:rPr>
            </w:pPr>
            <w:r w:rsidRPr="00167086">
              <w:rPr>
                <w:rFonts w:ascii="Calibri" w:hAnsi="Calibri" w:cs="Arial"/>
                <w:sz w:val="18"/>
                <w:szCs w:val="18"/>
              </w:rPr>
              <w:t xml:space="preserve">        &lt;/subject&gt;</w:t>
            </w:r>
          </w:p>
          <w:p w14:paraId="3EEE3D94" w14:textId="77777777" w:rsidR="00167086" w:rsidRPr="00167086" w:rsidRDefault="00167086" w:rsidP="00167086">
            <w:pPr>
              <w:rPr>
                <w:rFonts w:ascii="Calibri" w:hAnsi="Calibri" w:cs="Arial"/>
                <w:sz w:val="18"/>
                <w:szCs w:val="18"/>
              </w:rPr>
            </w:pPr>
            <w:r w:rsidRPr="00167086">
              <w:rPr>
                <w:rFonts w:ascii="Calibri" w:hAnsi="Calibri" w:cs="Arial"/>
                <w:sz w:val="18"/>
                <w:szCs w:val="18"/>
              </w:rPr>
              <w:t xml:space="preserve">    &lt;/controlActProcess&gt;</w:t>
            </w:r>
          </w:p>
          <w:p w14:paraId="54BD3AB8" w14:textId="77777777" w:rsidR="00B6193F" w:rsidRPr="00B6193F" w:rsidRDefault="00167086" w:rsidP="00167086">
            <w:pPr>
              <w:rPr>
                <w:rFonts w:ascii="Courier New" w:hAnsi="Courier New" w:cs="Courier New"/>
                <w:sz w:val="16"/>
                <w:szCs w:val="16"/>
              </w:rPr>
            </w:pPr>
            <w:r w:rsidRPr="00167086">
              <w:rPr>
                <w:rFonts w:ascii="Calibri" w:hAnsi="Calibri" w:cs="Arial"/>
                <w:sz w:val="18"/>
                <w:szCs w:val="18"/>
              </w:rPr>
              <w:t>&lt;/PRPA_IN201302UV02&gt;</w:t>
            </w:r>
          </w:p>
        </w:tc>
      </w:tr>
    </w:tbl>
    <w:p w14:paraId="7D08FCCF" w14:textId="77777777" w:rsidR="00BA23DE" w:rsidRDefault="00BA23DE" w:rsidP="00524282">
      <w:bookmarkStart w:id="233" w:name="_Toc286920702"/>
      <w:bookmarkStart w:id="234" w:name="_Toc293317419"/>
    </w:p>
    <w:p w14:paraId="6B0828AE" w14:textId="3A4DA042" w:rsidR="007770B5" w:rsidRDefault="008B70D3" w:rsidP="00BA23DE">
      <w:pPr>
        <w:pStyle w:val="Heading30"/>
      </w:pPr>
      <w:bookmarkStart w:id="235" w:name="_Toc55285602"/>
      <w:bookmarkStart w:id="236" w:name="_Toc306268130"/>
      <w:r>
        <w:t xml:space="preserve">HL7v3 1302 </w:t>
      </w:r>
      <w:r w:rsidR="007770B5">
        <w:t>Cerner Update</w:t>
      </w:r>
      <w:bookmarkEnd w:id="235"/>
    </w:p>
    <w:p w14:paraId="49C0FA7C" w14:textId="0502CEE9" w:rsidR="007770B5" w:rsidRDefault="007770B5" w:rsidP="009D0269">
      <w:pPr>
        <w:pStyle w:val="BodyText3"/>
      </w:pPr>
    </w:p>
    <w:p w14:paraId="00600CE5" w14:textId="77777777" w:rsidR="007770B5" w:rsidRPr="00167086" w:rsidRDefault="007770B5" w:rsidP="007770B5">
      <w:pPr>
        <w:rPr>
          <w:rFonts w:ascii="Calibri" w:hAnsi="Calibri" w:cs="Arial"/>
          <w:sz w:val="18"/>
          <w:szCs w:val="18"/>
        </w:rPr>
      </w:pPr>
      <w:r w:rsidRPr="00167086">
        <w:rPr>
          <w:rFonts w:ascii="Calibri" w:hAnsi="Calibri" w:cs="Arial"/>
          <w:sz w:val="18"/>
          <w:szCs w:val="18"/>
        </w:rPr>
        <w:t>&lt;PRPA_IN201302UV02 ITSVersion="XML_1.0" xmlns="</w:t>
      </w:r>
      <w:proofErr w:type="gramStart"/>
      <w:r w:rsidRPr="00167086">
        <w:rPr>
          <w:rFonts w:ascii="Calibri" w:hAnsi="Calibri" w:cs="Arial"/>
          <w:sz w:val="18"/>
          <w:szCs w:val="18"/>
        </w:rPr>
        <w:t>urn:hl</w:t>
      </w:r>
      <w:proofErr w:type="gramEnd"/>
      <w:r w:rsidRPr="00167086">
        <w:rPr>
          <w:rFonts w:ascii="Calibri" w:hAnsi="Calibri" w:cs="Arial"/>
          <w:sz w:val="18"/>
          <w:szCs w:val="18"/>
        </w:rPr>
        <w:t>7-org:v3" xmlns:xsi="http://www.w3.org/2001/XMLSchema-instance" xsi:schemaLocation="urn:hl7-org:v3 ../../schema/HL7V3/NE2008/multicacheschemas/PRPA_IN201302UV02.xsd"&gt;</w:t>
      </w:r>
    </w:p>
    <w:p w14:paraId="7FDB5E57" w14:textId="77777777" w:rsidR="007770B5" w:rsidRPr="00167086" w:rsidRDefault="007770B5" w:rsidP="007770B5">
      <w:pPr>
        <w:rPr>
          <w:rFonts w:ascii="Calibri" w:hAnsi="Calibri" w:cs="Arial"/>
          <w:sz w:val="18"/>
          <w:szCs w:val="18"/>
        </w:rPr>
      </w:pPr>
      <w:r w:rsidRPr="00167086">
        <w:rPr>
          <w:rFonts w:ascii="Calibri" w:hAnsi="Calibri" w:cs="Arial"/>
          <w:sz w:val="18"/>
          <w:szCs w:val="18"/>
        </w:rPr>
        <w:t xml:space="preserve">    &lt;id extension="MCID-12345" root="2.16.840.1.113883.3.933" /&gt;</w:t>
      </w:r>
    </w:p>
    <w:p w14:paraId="1DBF35CE" w14:textId="77777777" w:rsidR="007770B5" w:rsidRPr="00167086" w:rsidRDefault="007770B5" w:rsidP="007770B5">
      <w:pPr>
        <w:rPr>
          <w:rFonts w:ascii="Calibri" w:hAnsi="Calibri" w:cs="Arial"/>
          <w:sz w:val="18"/>
          <w:szCs w:val="18"/>
        </w:rPr>
      </w:pPr>
      <w:r w:rsidRPr="00167086">
        <w:rPr>
          <w:rFonts w:ascii="Calibri" w:hAnsi="Calibri" w:cs="Arial"/>
          <w:sz w:val="18"/>
          <w:szCs w:val="18"/>
        </w:rPr>
        <w:t xml:space="preserve">    &lt;creationTime value="20070806091603" /&gt;</w:t>
      </w:r>
    </w:p>
    <w:p w14:paraId="4B7FEDFC" w14:textId="77777777" w:rsidR="007770B5" w:rsidRPr="00167086" w:rsidRDefault="007770B5" w:rsidP="007770B5">
      <w:pPr>
        <w:rPr>
          <w:rFonts w:ascii="Calibri" w:hAnsi="Calibri" w:cs="Arial"/>
          <w:sz w:val="18"/>
          <w:szCs w:val="18"/>
        </w:rPr>
      </w:pPr>
      <w:r w:rsidRPr="00167086">
        <w:rPr>
          <w:rFonts w:ascii="Calibri" w:hAnsi="Calibri" w:cs="Arial"/>
          <w:sz w:val="18"/>
          <w:szCs w:val="18"/>
        </w:rPr>
        <w:t xml:space="preserve">    &lt;interactionId extension="PRPA_IN201302UV02" root="2.16.840.1.113883.1.6" /&gt;</w:t>
      </w:r>
    </w:p>
    <w:p w14:paraId="05D9C7B3" w14:textId="77777777" w:rsidR="007770B5" w:rsidRPr="00167086" w:rsidRDefault="007770B5" w:rsidP="007770B5">
      <w:pPr>
        <w:rPr>
          <w:rFonts w:ascii="Calibri" w:hAnsi="Calibri" w:cs="Arial"/>
          <w:sz w:val="18"/>
          <w:szCs w:val="18"/>
        </w:rPr>
      </w:pPr>
      <w:r w:rsidRPr="00167086">
        <w:rPr>
          <w:rFonts w:ascii="Calibri" w:hAnsi="Calibri" w:cs="Arial"/>
          <w:sz w:val="18"/>
          <w:szCs w:val="18"/>
        </w:rPr>
        <w:t xml:space="preserve">    &lt;processingCode code="T" /&gt;</w:t>
      </w:r>
    </w:p>
    <w:p w14:paraId="0ECEC7C4" w14:textId="77777777" w:rsidR="007770B5" w:rsidRPr="00167086" w:rsidRDefault="007770B5" w:rsidP="007770B5">
      <w:pPr>
        <w:rPr>
          <w:rFonts w:ascii="Calibri" w:hAnsi="Calibri" w:cs="Arial"/>
          <w:sz w:val="18"/>
          <w:szCs w:val="18"/>
        </w:rPr>
      </w:pPr>
      <w:r w:rsidRPr="00167086">
        <w:rPr>
          <w:rFonts w:ascii="Calibri" w:hAnsi="Calibri" w:cs="Arial"/>
          <w:sz w:val="18"/>
          <w:szCs w:val="18"/>
        </w:rPr>
        <w:t xml:space="preserve">    &lt;processingModeCode code="</w:t>
      </w:r>
      <w:r>
        <w:rPr>
          <w:rFonts w:ascii="Calibri" w:hAnsi="Calibri" w:cs="Arial"/>
          <w:sz w:val="18"/>
          <w:szCs w:val="18"/>
        </w:rPr>
        <w:t>T</w:t>
      </w:r>
      <w:r w:rsidRPr="00167086">
        <w:rPr>
          <w:rFonts w:ascii="Calibri" w:hAnsi="Calibri" w:cs="Arial"/>
          <w:sz w:val="18"/>
          <w:szCs w:val="18"/>
        </w:rPr>
        <w:t>" /&gt;</w:t>
      </w:r>
    </w:p>
    <w:p w14:paraId="2DD26459" w14:textId="77777777" w:rsidR="007770B5" w:rsidRPr="00167086" w:rsidRDefault="007770B5" w:rsidP="007770B5">
      <w:pPr>
        <w:rPr>
          <w:rFonts w:ascii="Calibri" w:hAnsi="Calibri" w:cs="Arial"/>
          <w:sz w:val="18"/>
          <w:szCs w:val="18"/>
        </w:rPr>
      </w:pPr>
      <w:r w:rsidRPr="00167086">
        <w:rPr>
          <w:rFonts w:ascii="Calibri" w:hAnsi="Calibri" w:cs="Arial"/>
          <w:sz w:val="18"/>
          <w:szCs w:val="18"/>
        </w:rPr>
        <w:t xml:space="preserve">    &lt;acceptAckCode code="AL" /&gt;</w:t>
      </w:r>
    </w:p>
    <w:p w14:paraId="7B60825F" w14:textId="77777777" w:rsidR="007770B5" w:rsidRPr="00167086" w:rsidRDefault="007770B5" w:rsidP="007770B5">
      <w:pPr>
        <w:rPr>
          <w:rFonts w:ascii="Calibri" w:hAnsi="Calibri" w:cs="Arial"/>
          <w:sz w:val="18"/>
          <w:szCs w:val="18"/>
        </w:rPr>
      </w:pPr>
      <w:r w:rsidRPr="00167086">
        <w:rPr>
          <w:rFonts w:ascii="Calibri" w:hAnsi="Calibri" w:cs="Arial"/>
          <w:sz w:val="18"/>
          <w:szCs w:val="18"/>
        </w:rPr>
        <w:t xml:space="preserve">    &lt;receiver typeCode="RCV"&gt;</w:t>
      </w:r>
    </w:p>
    <w:p w14:paraId="407660C3" w14:textId="77777777" w:rsidR="007770B5" w:rsidRPr="00167086" w:rsidRDefault="007770B5" w:rsidP="007770B5">
      <w:pPr>
        <w:rPr>
          <w:rFonts w:ascii="Calibri" w:hAnsi="Calibri" w:cs="Arial"/>
          <w:sz w:val="18"/>
          <w:szCs w:val="18"/>
        </w:rPr>
      </w:pPr>
      <w:r w:rsidRPr="00167086">
        <w:rPr>
          <w:rFonts w:ascii="Calibri" w:hAnsi="Calibri" w:cs="Arial"/>
          <w:sz w:val="18"/>
          <w:szCs w:val="18"/>
        </w:rPr>
        <w:t xml:space="preserve">        &lt;device classCode="DEV" determinerCode="INSTANCE"&gt;</w:t>
      </w:r>
    </w:p>
    <w:p w14:paraId="186AE233" w14:textId="77777777" w:rsidR="007770B5" w:rsidRPr="00167086" w:rsidRDefault="007770B5" w:rsidP="007770B5">
      <w:pPr>
        <w:rPr>
          <w:rFonts w:ascii="Calibri" w:hAnsi="Calibri" w:cs="Arial"/>
          <w:sz w:val="18"/>
          <w:szCs w:val="18"/>
        </w:rPr>
      </w:pPr>
      <w:r w:rsidRPr="00167086">
        <w:rPr>
          <w:rFonts w:ascii="Calibri" w:hAnsi="Calibri" w:cs="Arial"/>
          <w:sz w:val="18"/>
          <w:szCs w:val="18"/>
        </w:rPr>
        <w:t xml:space="preserve">            &lt;id root="2.16.840.1.113883.4.349" /&gt;</w:t>
      </w:r>
    </w:p>
    <w:p w14:paraId="57746B55" w14:textId="77777777" w:rsidR="007770B5" w:rsidRPr="00167086" w:rsidRDefault="007770B5" w:rsidP="007770B5">
      <w:pPr>
        <w:rPr>
          <w:rFonts w:ascii="Calibri" w:hAnsi="Calibri" w:cs="Arial"/>
          <w:sz w:val="18"/>
          <w:szCs w:val="18"/>
        </w:rPr>
      </w:pPr>
      <w:r w:rsidRPr="00167086">
        <w:rPr>
          <w:rFonts w:ascii="Calibri" w:hAnsi="Calibri" w:cs="Arial"/>
          <w:sz w:val="18"/>
          <w:szCs w:val="18"/>
        </w:rPr>
        <w:t xml:space="preserve">        &lt;/device&gt;</w:t>
      </w:r>
    </w:p>
    <w:p w14:paraId="28468D8C" w14:textId="77777777" w:rsidR="007770B5" w:rsidRPr="00167086" w:rsidRDefault="007770B5" w:rsidP="007770B5">
      <w:pPr>
        <w:rPr>
          <w:rFonts w:ascii="Calibri" w:hAnsi="Calibri" w:cs="Arial"/>
          <w:sz w:val="18"/>
          <w:szCs w:val="18"/>
        </w:rPr>
      </w:pPr>
      <w:r w:rsidRPr="00167086">
        <w:rPr>
          <w:rFonts w:ascii="Calibri" w:hAnsi="Calibri" w:cs="Arial"/>
          <w:sz w:val="18"/>
          <w:szCs w:val="18"/>
        </w:rPr>
        <w:t xml:space="preserve">    &lt;/receiver&gt;</w:t>
      </w:r>
    </w:p>
    <w:p w14:paraId="35B0FC64" w14:textId="77777777" w:rsidR="007770B5" w:rsidRPr="00167086" w:rsidRDefault="007770B5" w:rsidP="007770B5">
      <w:pPr>
        <w:rPr>
          <w:rFonts w:ascii="Calibri" w:hAnsi="Calibri" w:cs="Arial"/>
          <w:sz w:val="18"/>
          <w:szCs w:val="18"/>
        </w:rPr>
      </w:pPr>
      <w:r w:rsidRPr="00167086">
        <w:rPr>
          <w:rFonts w:ascii="Calibri" w:hAnsi="Calibri" w:cs="Arial"/>
          <w:sz w:val="18"/>
          <w:szCs w:val="18"/>
        </w:rPr>
        <w:t xml:space="preserve">    &lt;sender typeCode="SND"&gt;</w:t>
      </w:r>
    </w:p>
    <w:p w14:paraId="61CF5B92" w14:textId="77777777" w:rsidR="007770B5" w:rsidRPr="00167086" w:rsidRDefault="007770B5" w:rsidP="007770B5">
      <w:pPr>
        <w:rPr>
          <w:rFonts w:ascii="Calibri" w:hAnsi="Calibri" w:cs="Arial"/>
          <w:sz w:val="18"/>
          <w:szCs w:val="18"/>
        </w:rPr>
      </w:pPr>
      <w:r w:rsidRPr="00167086">
        <w:rPr>
          <w:rFonts w:ascii="Calibri" w:hAnsi="Calibri" w:cs="Arial"/>
          <w:sz w:val="18"/>
          <w:szCs w:val="18"/>
        </w:rPr>
        <w:t xml:space="preserve">        &lt;device classCode="DEV" determinerCode="INSTANCE"&gt;</w:t>
      </w:r>
    </w:p>
    <w:p w14:paraId="6AF8E8AC" w14:textId="72C420ED" w:rsidR="007770B5" w:rsidRPr="00167086" w:rsidRDefault="007770B5" w:rsidP="007770B5">
      <w:pPr>
        <w:rPr>
          <w:rFonts w:ascii="Calibri" w:hAnsi="Calibri" w:cs="Arial"/>
          <w:sz w:val="18"/>
          <w:szCs w:val="18"/>
        </w:rPr>
      </w:pPr>
      <w:r w:rsidRPr="00167086">
        <w:rPr>
          <w:rFonts w:ascii="Calibri" w:hAnsi="Calibri" w:cs="Arial"/>
          <w:sz w:val="18"/>
          <w:szCs w:val="18"/>
        </w:rPr>
        <w:t xml:space="preserve">            &lt;id extension="</w:t>
      </w:r>
      <w:r w:rsidRPr="00167086">
        <w:rPr>
          <w:rFonts w:ascii="Calibri" w:hAnsi="Calibri" w:cs="Arial"/>
          <w:sz w:val="18"/>
          <w:szCs w:val="18"/>
          <w:highlight w:val="red"/>
        </w:rPr>
        <w:t>SITEKEY_OBTAINED_FROM_</w:t>
      </w:r>
      <w:r w:rsidR="00433FE4">
        <w:rPr>
          <w:rFonts w:ascii="Calibri" w:hAnsi="Calibri" w:cs="Arial"/>
          <w:sz w:val="18"/>
          <w:szCs w:val="18"/>
          <w:highlight w:val="red"/>
        </w:rPr>
        <w:t>VA MPI</w:t>
      </w:r>
      <w:r w:rsidRPr="00167086">
        <w:rPr>
          <w:rFonts w:ascii="Calibri" w:hAnsi="Calibri" w:cs="Arial"/>
          <w:sz w:val="18"/>
          <w:szCs w:val="18"/>
        </w:rPr>
        <w:t>" root="2.16.840.1.113883.3.933" /&gt;</w:t>
      </w:r>
    </w:p>
    <w:p w14:paraId="6A02F941" w14:textId="77777777" w:rsidR="007770B5" w:rsidRPr="00167086" w:rsidRDefault="007770B5" w:rsidP="007770B5">
      <w:pPr>
        <w:rPr>
          <w:rFonts w:ascii="Calibri" w:hAnsi="Calibri" w:cs="Arial"/>
          <w:sz w:val="18"/>
          <w:szCs w:val="18"/>
        </w:rPr>
      </w:pPr>
      <w:r w:rsidRPr="00167086">
        <w:rPr>
          <w:rFonts w:ascii="Calibri" w:hAnsi="Calibri" w:cs="Arial"/>
          <w:sz w:val="18"/>
          <w:szCs w:val="18"/>
        </w:rPr>
        <w:t xml:space="preserve">        &lt;/device&gt;</w:t>
      </w:r>
    </w:p>
    <w:p w14:paraId="0F212CAD" w14:textId="77777777" w:rsidR="007770B5" w:rsidRPr="00167086" w:rsidRDefault="007770B5" w:rsidP="007770B5">
      <w:pPr>
        <w:rPr>
          <w:rFonts w:ascii="Calibri" w:hAnsi="Calibri" w:cs="Arial"/>
          <w:sz w:val="18"/>
          <w:szCs w:val="18"/>
        </w:rPr>
      </w:pPr>
      <w:r w:rsidRPr="00167086">
        <w:rPr>
          <w:rFonts w:ascii="Calibri" w:hAnsi="Calibri" w:cs="Arial"/>
          <w:sz w:val="18"/>
          <w:szCs w:val="18"/>
        </w:rPr>
        <w:t xml:space="preserve">    &lt;/sender&gt;</w:t>
      </w:r>
    </w:p>
    <w:p w14:paraId="06BB9835" w14:textId="77777777" w:rsidR="007770B5" w:rsidRPr="00167086" w:rsidRDefault="007770B5" w:rsidP="007770B5">
      <w:pPr>
        <w:rPr>
          <w:rFonts w:ascii="Calibri" w:hAnsi="Calibri" w:cs="Arial"/>
          <w:sz w:val="18"/>
          <w:szCs w:val="18"/>
        </w:rPr>
      </w:pPr>
      <w:r w:rsidRPr="00167086">
        <w:rPr>
          <w:rFonts w:ascii="Calibri" w:hAnsi="Calibri" w:cs="Arial"/>
          <w:sz w:val="18"/>
          <w:szCs w:val="18"/>
        </w:rPr>
        <w:t xml:space="preserve">    &lt;controlActProcess classCode="CACT" moodCode="EVN"&gt;</w:t>
      </w:r>
    </w:p>
    <w:p w14:paraId="65CAD4EF" w14:textId="77777777" w:rsidR="007770B5" w:rsidRPr="00167086" w:rsidRDefault="007770B5" w:rsidP="007770B5">
      <w:pPr>
        <w:rPr>
          <w:rFonts w:ascii="Calibri" w:hAnsi="Calibri" w:cs="Arial"/>
          <w:sz w:val="18"/>
          <w:szCs w:val="18"/>
        </w:rPr>
      </w:pPr>
      <w:r w:rsidRPr="00167086">
        <w:rPr>
          <w:rFonts w:ascii="Calibri" w:hAnsi="Calibri" w:cs="Arial"/>
          <w:sz w:val="18"/>
          <w:szCs w:val="18"/>
        </w:rPr>
        <w:t xml:space="preserve">        &lt;subject typeCode="SUBJ"&gt;</w:t>
      </w:r>
    </w:p>
    <w:p w14:paraId="3157D10E" w14:textId="77777777" w:rsidR="007770B5" w:rsidRPr="00167086" w:rsidRDefault="007770B5" w:rsidP="007770B5">
      <w:pPr>
        <w:rPr>
          <w:rFonts w:ascii="Calibri" w:hAnsi="Calibri" w:cs="Arial"/>
          <w:sz w:val="18"/>
          <w:szCs w:val="18"/>
        </w:rPr>
      </w:pPr>
      <w:r w:rsidRPr="00167086">
        <w:rPr>
          <w:rFonts w:ascii="Calibri" w:hAnsi="Calibri" w:cs="Arial"/>
          <w:sz w:val="18"/>
          <w:szCs w:val="18"/>
        </w:rPr>
        <w:t xml:space="preserve">            &lt;registrationEvent classCode="REG" moodCode="EVN"&gt;</w:t>
      </w:r>
    </w:p>
    <w:p w14:paraId="10FBE613" w14:textId="77777777" w:rsidR="007770B5" w:rsidRPr="00167086" w:rsidRDefault="007770B5" w:rsidP="007770B5">
      <w:pPr>
        <w:rPr>
          <w:rFonts w:ascii="Calibri" w:hAnsi="Calibri" w:cs="Arial"/>
          <w:sz w:val="18"/>
          <w:szCs w:val="18"/>
        </w:rPr>
      </w:pPr>
      <w:r w:rsidRPr="00167086">
        <w:rPr>
          <w:rFonts w:ascii="Calibri" w:hAnsi="Calibri" w:cs="Arial"/>
          <w:sz w:val="18"/>
          <w:szCs w:val="18"/>
        </w:rPr>
        <w:t xml:space="preserve">                &lt;id nullFlavor="NA" /&gt;</w:t>
      </w:r>
    </w:p>
    <w:p w14:paraId="2AB60E2B" w14:textId="77777777" w:rsidR="007770B5" w:rsidRPr="00167086" w:rsidRDefault="007770B5" w:rsidP="007770B5">
      <w:pPr>
        <w:rPr>
          <w:rFonts w:ascii="Calibri" w:hAnsi="Calibri" w:cs="Arial"/>
          <w:sz w:val="18"/>
          <w:szCs w:val="18"/>
        </w:rPr>
      </w:pPr>
      <w:r w:rsidRPr="00167086">
        <w:rPr>
          <w:rFonts w:ascii="Calibri" w:hAnsi="Calibri" w:cs="Arial"/>
          <w:sz w:val="18"/>
          <w:szCs w:val="18"/>
        </w:rPr>
        <w:t xml:space="preserve">                &lt;statusCode code="active" /&gt;</w:t>
      </w:r>
    </w:p>
    <w:p w14:paraId="254A41FE" w14:textId="77777777" w:rsidR="007770B5" w:rsidRPr="00167086" w:rsidRDefault="007770B5" w:rsidP="007770B5">
      <w:pPr>
        <w:rPr>
          <w:rFonts w:ascii="Calibri" w:hAnsi="Calibri" w:cs="Arial"/>
          <w:sz w:val="18"/>
          <w:szCs w:val="18"/>
          <w:highlight w:val="yellow"/>
        </w:rPr>
      </w:pPr>
      <w:r w:rsidRPr="00167086">
        <w:rPr>
          <w:rFonts w:ascii="Calibri" w:hAnsi="Calibri" w:cs="Arial"/>
          <w:sz w:val="18"/>
          <w:szCs w:val="18"/>
        </w:rPr>
        <w:t xml:space="preserve">                &lt;subject1 typeCode="SBJ"&gt;</w:t>
      </w:r>
    </w:p>
    <w:p w14:paraId="2CD273DB" w14:textId="77777777" w:rsidR="007770B5" w:rsidRPr="009D0269" w:rsidRDefault="007770B5" w:rsidP="007770B5">
      <w:pPr>
        <w:rPr>
          <w:rFonts w:ascii="Calibri" w:hAnsi="Calibri" w:cs="Arial"/>
          <w:sz w:val="18"/>
          <w:szCs w:val="18"/>
        </w:rPr>
      </w:pPr>
      <w:r w:rsidRPr="009D0269">
        <w:rPr>
          <w:rFonts w:ascii="Calibri" w:hAnsi="Calibri" w:cs="Arial"/>
          <w:sz w:val="18"/>
          <w:szCs w:val="18"/>
        </w:rPr>
        <w:t xml:space="preserve">                    &lt;patient classCode="PAT"&gt;</w:t>
      </w:r>
    </w:p>
    <w:p w14:paraId="20B37672" w14:textId="5AB4D498" w:rsidR="007770B5" w:rsidRPr="009D0269" w:rsidRDefault="007770B5" w:rsidP="007770B5">
      <w:pPr>
        <w:rPr>
          <w:rFonts w:ascii="Calibri" w:hAnsi="Calibri" w:cs="Arial"/>
          <w:sz w:val="18"/>
          <w:szCs w:val="18"/>
        </w:rPr>
      </w:pPr>
      <w:r w:rsidRPr="009D0269">
        <w:rPr>
          <w:rFonts w:ascii="Calibri" w:hAnsi="Calibri" w:cs="Arial"/>
          <w:sz w:val="18"/>
          <w:szCs w:val="18"/>
        </w:rPr>
        <w:t xml:space="preserve">                        &lt;id extension="1119970580V776365^NI" root="2.16.840.1.113883.4.349" /&gt;</w:t>
      </w:r>
    </w:p>
    <w:p w14:paraId="46A90641" w14:textId="7058AFBB" w:rsidR="007770B5" w:rsidRPr="009D0269" w:rsidRDefault="007770B5" w:rsidP="007770B5">
      <w:pPr>
        <w:rPr>
          <w:rFonts w:ascii="Courier New" w:hAnsi="Courier New" w:cs="Courier New"/>
          <w:sz w:val="16"/>
          <w:szCs w:val="16"/>
        </w:rPr>
      </w:pPr>
      <w:r w:rsidRPr="009D0269">
        <w:rPr>
          <w:rFonts w:ascii="Calibri" w:hAnsi="Calibri" w:cs="Arial"/>
          <w:sz w:val="18"/>
          <w:szCs w:val="18"/>
        </w:rPr>
        <w:t xml:space="preserve">                        </w:t>
      </w:r>
      <w:r w:rsidRPr="009D0269">
        <w:rPr>
          <w:rFonts w:ascii="Courier New" w:hAnsi="Courier New" w:cs="Courier New"/>
          <w:sz w:val="16"/>
          <w:szCs w:val="16"/>
        </w:rPr>
        <w:t>&lt;id extension="20120202001^PI^553^USVHA^PCE" root="2.16.840.1.113883.4.349" /&gt;</w:t>
      </w:r>
    </w:p>
    <w:p w14:paraId="0956F689" w14:textId="290B6968" w:rsidR="007770B5" w:rsidRPr="009D0269" w:rsidRDefault="007770B5" w:rsidP="007770B5">
      <w:pPr>
        <w:rPr>
          <w:rFonts w:ascii="Courier New" w:hAnsi="Courier New" w:cs="Courier New"/>
          <w:sz w:val="16"/>
          <w:szCs w:val="16"/>
        </w:rPr>
      </w:pPr>
      <w:r w:rsidRPr="009D0269">
        <w:rPr>
          <w:rFonts w:ascii="Calibri" w:hAnsi="Calibri" w:cs="Arial"/>
          <w:sz w:val="18"/>
          <w:szCs w:val="18"/>
        </w:rPr>
        <w:t xml:space="preserve">                        </w:t>
      </w:r>
      <w:r w:rsidRPr="009D0269">
        <w:rPr>
          <w:rFonts w:ascii="Courier New" w:hAnsi="Courier New" w:cs="Courier New"/>
          <w:sz w:val="16"/>
          <w:szCs w:val="16"/>
        </w:rPr>
        <w:t>&lt;id extension="20120202002^PI^500^USVHA^A" root="2.16.840.1.113883.4.349" /&gt;</w:t>
      </w:r>
    </w:p>
    <w:p w14:paraId="683C8DEE" w14:textId="1AE8D5E9" w:rsidR="007770B5" w:rsidRPr="009D0269" w:rsidRDefault="007770B5" w:rsidP="007770B5">
      <w:pPr>
        <w:rPr>
          <w:rFonts w:ascii="Courier New" w:hAnsi="Courier New" w:cs="Courier New"/>
          <w:sz w:val="16"/>
          <w:szCs w:val="16"/>
        </w:rPr>
      </w:pPr>
      <w:r w:rsidRPr="009D0269">
        <w:rPr>
          <w:rFonts w:ascii="Calibri" w:hAnsi="Calibri" w:cs="Arial"/>
          <w:sz w:val="18"/>
          <w:szCs w:val="18"/>
        </w:rPr>
        <w:t xml:space="preserve">                        </w:t>
      </w:r>
      <w:r w:rsidRPr="009D0269">
        <w:rPr>
          <w:rFonts w:ascii="Courier New" w:hAnsi="Courier New" w:cs="Courier New"/>
          <w:sz w:val="16"/>
          <w:szCs w:val="16"/>
        </w:rPr>
        <w:t>&lt;id extension="20120203003^PI^500^USVHA^A" root="2.16.840.1.113883.4.349" /&gt;</w:t>
      </w:r>
    </w:p>
    <w:p w14:paraId="7004ECD9" w14:textId="5432E544" w:rsidR="007770B5" w:rsidRPr="009D0269" w:rsidRDefault="007770B5" w:rsidP="007770B5">
      <w:pPr>
        <w:rPr>
          <w:rFonts w:ascii="Courier New" w:hAnsi="Courier New" w:cs="Courier New"/>
          <w:sz w:val="16"/>
          <w:szCs w:val="16"/>
        </w:rPr>
      </w:pPr>
      <w:r w:rsidRPr="009D0269">
        <w:rPr>
          <w:rFonts w:ascii="Calibri" w:hAnsi="Calibri" w:cs="Arial"/>
          <w:sz w:val="18"/>
          <w:szCs w:val="18"/>
        </w:rPr>
        <w:t xml:space="preserve">                        </w:t>
      </w:r>
      <w:r w:rsidRPr="009D0269">
        <w:rPr>
          <w:rFonts w:ascii="Courier New" w:hAnsi="Courier New" w:cs="Courier New"/>
          <w:sz w:val="16"/>
          <w:szCs w:val="16"/>
        </w:rPr>
        <w:t>&lt;id extension="20120203004^PI^553^USVHA^H" root="2.16.840.1.113883.4.349" /&gt;</w:t>
      </w:r>
    </w:p>
    <w:p w14:paraId="4BACBF6D" w14:textId="77777777" w:rsidR="007770B5" w:rsidRPr="009D0269" w:rsidRDefault="007770B5" w:rsidP="007770B5">
      <w:pPr>
        <w:rPr>
          <w:rFonts w:ascii="Courier New" w:hAnsi="Courier New" w:cs="Courier New"/>
          <w:sz w:val="16"/>
          <w:szCs w:val="16"/>
        </w:rPr>
      </w:pPr>
      <w:r w:rsidRPr="009D0269">
        <w:rPr>
          <w:rFonts w:ascii="Calibri" w:hAnsi="Calibri" w:cs="Arial"/>
          <w:sz w:val="18"/>
          <w:szCs w:val="18"/>
        </w:rPr>
        <w:t xml:space="preserve">                        </w:t>
      </w:r>
      <w:r w:rsidRPr="009D0269">
        <w:rPr>
          <w:rFonts w:ascii="Courier New" w:hAnsi="Courier New" w:cs="Courier New"/>
          <w:sz w:val="16"/>
          <w:szCs w:val="16"/>
        </w:rPr>
        <w:t>&lt;id extension="20120203005^PI^553^USVHA^L" root="2.16.840.1.113883.4.349" /&gt;</w:t>
      </w:r>
    </w:p>
    <w:p w14:paraId="660D33FB" w14:textId="77777777" w:rsidR="007770B5" w:rsidRPr="00592831" w:rsidRDefault="007770B5" w:rsidP="007770B5">
      <w:pPr>
        <w:rPr>
          <w:rFonts w:ascii="Courier New" w:hAnsi="Courier New" w:cs="Courier New"/>
          <w:sz w:val="16"/>
          <w:szCs w:val="16"/>
        </w:rPr>
      </w:pPr>
      <w:r w:rsidRPr="00592831">
        <w:rPr>
          <w:rFonts w:ascii="Calibri" w:hAnsi="Calibri" w:cs="Arial"/>
          <w:sz w:val="18"/>
          <w:szCs w:val="18"/>
        </w:rPr>
        <w:t xml:space="preserve">                        </w:t>
      </w:r>
      <w:r w:rsidRPr="00592831">
        <w:rPr>
          <w:rFonts w:ascii="Courier New" w:hAnsi="Courier New" w:cs="Courier New"/>
          <w:sz w:val="16"/>
          <w:szCs w:val="16"/>
          <w:highlight w:val="yellow"/>
        </w:rPr>
        <w:t>&lt;id extension="1234^PI^742V1^USVHA^A" root="2.16.840.1.113883.4.349" /&gt;</w:t>
      </w:r>
    </w:p>
    <w:p w14:paraId="735E7E66" w14:textId="63E7E507" w:rsidR="007770B5" w:rsidRPr="00592831" w:rsidRDefault="007770B5" w:rsidP="007770B5">
      <w:pPr>
        <w:rPr>
          <w:rFonts w:ascii="Courier New" w:hAnsi="Courier New" w:cs="Courier New"/>
          <w:sz w:val="16"/>
          <w:szCs w:val="16"/>
        </w:rPr>
      </w:pPr>
      <w:r w:rsidRPr="00592831">
        <w:rPr>
          <w:rFonts w:ascii="Calibri" w:hAnsi="Calibri" w:cs="Arial"/>
          <w:sz w:val="18"/>
          <w:szCs w:val="18"/>
        </w:rPr>
        <w:t xml:space="preserve">                        </w:t>
      </w:r>
      <w:r w:rsidRPr="00592831">
        <w:rPr>
          <w:rFonts w:ascii="Courier New" w:hAnsi="Courier New" w:cs="Courier New"/>
          <w:sz w:val="16"/>
          <w:szCs w:val="16"/>
          <w:highlight w:val="yellow"/>
        </w:rPr>
        <w:t>&lt;id extension="1234^PI^742V1^USVHA^</w:t>
      </w:r>
      <w:r>
        <w:rPr>
          <w:rFonts w:ascii="Courier New" w:hAnsi="Courier New" w:cs="Courier New"/>
          <w:sz w:val="16"/>
          <w:szCs w:val="16"/>
          <w:highlight w:val="yellow"/>
        </w:rPr>
        <w:t>H</w:t>
      </w:r>
      <w:r w:rsidRPr="00592831">
        <w:rPr>
          <w:rFonts w:ascii="Courier New" w:hAnsi="Courier New" w:cs="Courier New"/>
          <w:sz w:val="16"/>
          <w:szCs w:val="16"/>
          <w:highlight w:val="yellow"/>
        </w:rPr>
        <w:t>" root="2.16.840.1.113883.4.349" /&gt;</w:t>
      </w:r>
    </w:p>
    <w:p w14:paraId="285712B0" w14:textId="77777777" w:rsidR="007770B5" w:rsidRPr="009D0269" w:rsidRDefault="007770B5" w:rsidP="007770B5">
      <w:pPr>
        <w:rPr>
          <w:rFonts w:ascii="Courier New" w:hAnsi="Courier New" w:cs="Courier New"/>
          <w:sz w:val="16"/>
          <w:szCs w:val="16"/>
        </w:rPr>
      </w:pPr>
      <w:r w:rsidRPr="009D0269">
        <w:rPr>
          <w:rFonts w:ascii="Calibri" w:hAnsi="Calibri" w:cs="Arial"/>
          <w:sz w:val="18"/>
          <w:szCs w:val="18"/>
        </w:rPr>
        <w:t xml:space="preserve">                        </w:t>
      </w:r>
      <w:r w:rsidRPr="009D0269">
        <w:rPr>
          <w:rFonts w:ascii="Courier New" w:hAnsi="Courier New" w:cs="Courier New"/>
          <w:sz w:val="16"/>
          <w:szCs w:val="16"/>
        </w:rPr>
        <w:t>&lt;id extension="20120203005^PI^553^USVHA^L" root="2.16.840.1.113883.4.349" /&gt;</w:t>
      </w:r>
    </w:p>
    <w:p w14:paraId="664CC487" w14:textId="2CA607DD" w:rsidR="007770B5" w:rsidRPr="009D0269" w:rsidRDefault="007770B5" w:rsidP="007770B5">
      <w:pPr>
        <w:rPr>
          <w:rFonts w:ascii="Calibri" w:hAnsi="Calibri" w:cs="Arial"/>
          <w:sz w:val="18"/>
          <w:szCs w:val="18"/>
        </w:rPr>
      </w:pPr>
      <w:r w:rsidRPr="009D0269">
        <w:rPr>
          <w:rFonts w:ascii="Calibri" w:hAnsi="Calibri" w:cs="Arial"/>
          <w:sz w:val="18"/>
          <w:szCs w:val="18"/>
        </w:rPr>
        <w:t xml:space="preserve">                        </w:t>
      </w:r>
      <w:r w:rsidRPr="009D0269">
        <w:rPr>
          <w:rFonts w:ascii="Courier New" w:hAnsi="Courier New" w:cs="Courier New"/>
          <w:sz w:val="16"/>
          <w:szCs w:val="16"/>
        </w:rPr>
        <w:t>&lt;id extension="1234^NI^200DOD^USDOD^A" root="2.16.840.1.113883.3.364" /&gt;</w:t>
      </w:r>
    </w:p>
    <w:p w14:paraId="1FD3BDBF" w14:textId="77777777" w:rsidR="007770B5" w:rsidRPr="009D0269" w:rsidRDefault="007770B5" w:rsidP="007770B5">
      <w:pPr>
        <w:rPr>
          <w:rFonts w:ascii="Calibri" w:hAnsi="Calibri" w:cs="Arial"/>
          <w:sz w:val="18"/>
          <w:szCs w:val="18"/>
        </w:rPr>
      </w:pPr>
      <w:r w:rsidRPr="009D0269">
        <w:rPr>
          <w:rFonts w:ascii="Calibri" w:hAnsi="Calibri" w:cs="Arial"/>
          <w:sz w:val="18"/>
          <w:szCs w:val="18"/>
        </w:rPr>
        <w:t xml:space="preserve">                        &lt;statusCode code="active" /&gt;</w:t>
      </w:r>
    </w:p>
    <w:p w14:paraId="1923030F" w14:textId="77777777" w:rsidR="007770B5" w:rsidRPr="009D0269" w:rsidRDefault="007770B5" w:rsidP="007770B5">
      <w:pPr>
        <w:rPr>
          <w:rFonts w:ascii="Calibri" w:hAnsi="Calibri" w:cs="Arial"/>
          <w:sz w:val="18"/>
          <w:szCs w:val="18"/>
        </w:rPr>
      </w:pPr>
      <w:r w:rsidRPr="009D0269">
        <w:rPr>
          <w:rFonts w:ascii="Calibri" w:hAnsi="Calibri" w:cs="Arial"/>
          <w:sz w:val="18"/>
          <w:szCs w:val="18"/>
        </w:rPr>
        <w:t xml:space="preserve">                        &lt;patientPerson&gt;</w:t>
      </w:r>
    </w:p>
    <w:p w14:paraId="6F39128A" w14:textId="77777777" w:rsidR="007770B5" w:rsidRPr="009D0269" w:rsidRDefault="007770B5" w:rsidP="007770B5">
      <w:pPr>
        <w:rPr>
          <w:rFonts w:ascii="Calibri" w:hAnsi="Calibri" w:cs="Arial"/>
          <w:sz w:val="18"/>
          <w:szCs w:val="18"/>
        </w:rPr>
      </w:pPr>
      <w:r w:rsidRPr="009D0269">
        <w:rPr>
          <w:rFonts w:ascii="Calibri" w:hAnsi="Calibri" w:cs="Arial"/>
          <w:sz w:val="18"/>
          <w:szCs w:val="18"/>
        </w:rPr>
        <w:t xml:space="preserve">                            &lt;name&gt;&lt;/name&gt;</w:t>
      </w:r>
    </w:p>
    <w:p w14:paraId="7B892BE5" w14:textId="77777777" w:rsidR="007770B5" w:rsidRPr="009D0269" w:rsidRDefault="007770B5" w:rsidP="007770B5">
      <w:pPr>
        <w:rPr>
          <w:rFonts w:ascii="Calibri" w:hAnsi="Calibri" w:cs="Arial"/>
          <w:sz w:val="18"/>
          <w:szCs w:val="18"/>
        </w:rPr>
      </w:pPr>
      <w:r w:rsidRPr="009D0269">
        <w:rPr>
          <w:rFonts w:ascii="Calibri" w:hAnsi="Calibri" w:cs="Arial"/>
          <w:sz w:val="18"/>
          <w:szCs w:val="18"/>
        </w:rPr>
        <w:t xml:space="preserve">                            &lt;asOtherIDs classCode="PAT"&gt;</w:t>
      </w:r>
    </w:p>
    <w:p w14:paraId="5865E275" w14:textId="77777777" w:rsidR="007770B5" w:rsidRPr="009D0269" w:rsidRDefault="007770B5" w:rsidP="007770B5">
      <w:pPr>
        <w:rPr>
          <w:rFonts w:ascii="Calibri" w:hAnsi="Calibri" w:cs="Arial"/>
          <w:sz w:val="18"/>
          <w:szCs w:val="18"/>
        </w:rPr>
      </w:pPr>
      <w:r w:rsidRPr="009D0269">
        <w:rPr>
          <w:rFonts w:ascii="Calibri" w:hAnsi="Calibri" w:cs="Arial"/>
          <w:sz w:val="18"/>
          <w:szCs w:val="18"/>
        </w:rPr>
        <w:t xml:space="preserve">                                &lt;id extension="12345^PI^987^USVHA" root="2.16.840.1.113883.4.349" /&gt;</w:t>
      </w:r>
    </w:p>
    <w:p w14:paraId="57AD7C7E" w14:textId="77777777" w:rsidR="007770B5" w:rsidRPr="009D0269" w:rsidRDefault="007770B5" w:rsidP="007770B5">
      <w:pPr>
        <w:rPr>
          <w:rFonts w:ascii="Calibri" w:hAnsi="Calibri" w:cs="Arial"/>
          <w:b/>
          <w:sz w:val="18"/>
          <w:szCs w:val="18"/>
        </w:rPr>
      </w:pPr>
      <w:r w:rsidRPr="007770B5">
        <w:rPr>
          <w:rFonts w:ascii="Calibri" w:hAnsi="Calibri" w:cs="Arial"/>
          <w:b/>
          <w:sz w:val="18"/>
          <w:szCs w:val="18"/>
        </w:rPr>
        <w:t xml:space="preserve">                                </w:t>
      </w:r>
      <w:proofErr w:type="gramStart"/>
      <w:r w:rsidRPr="009D0269">
        <w:rPr>
          <w:rFonts w:ascii="Calibri" w:hAnsi="Calibri" w:cs="Arial"/>
          <w:b/>
          <w:sz w:val="18"/>
          <w:szCs w:val="18"/>
        </w:rPr>
        <w:t>&lt;!--</w:t>
      </w:r>
      <w:proofErr w:type="gramEnd"/>
      <w:r w:rsidRPr="009D0269">
        <w:rPr>
          <w:rFonts w:ascii="Calibri" w:hAnsi="Calibri" w:cs="Arial"/>
          <w:b/>
          <w:sz w:val="18"/>
          <w:szCs w:val="18"/>
        </w:rPr>
        <w:t xml:space="preserve"> specify "Proofing value" --&gt;</w:t>
      </w:r>
    </w:p>
    <w:p w14:paraId="358DCD62" w14:textId="77777777" w:rsidR="007770B5" w:rsidRPr="007770B5" w:rsidRDefault="007770B5" w:rsidP="007770B5">
      <w:pPr>
        <w:rPr>
          <w:rFonts w:ascii="Calibri" w:hAnsi="Calibri" w:cs="Arial"/>
          <w:sz w:val="18"/>
          <w:szCs w:val="18"/>
        </w:rPr>
      </w:pPr>
      <w:r w:rsidRPr="009D0269">
        <w:rPr>
          <w:rFonts w:ascii="Calibri" w:hAnsi="Calibri" w:cs="Arial"/>
          <w:sz w:val="18"/>
          <w:szCs w:val="18"/>
        </w:rPr>
        <w:t xml:space="preserve">                                &lt;statusCode code="2" /&gt;</w:t>
      </w:r>
    </w:p>
    <w:p w14:paraId="1C0CF9C0" w14:textId="77777777" w:rsidR="007770B5" w:rsidRPr="009D0269" w:rsidRDefault="007770B5" w:rsidP="007770B5">
      <w:pPr>
        <w:rPr>
          <w:rFonts w:ascii="Calibri" w:hAnsi="Calibri" w:cs="Arial"/>
          <w:sz w:val="18"/>
          <w:szCs w:val="18"/>
        </w:rPr>
      </w:pPr>
      <w:r w:rsidRPr="009D0269">
        <w:rPr>
          <w:rFonts w:ascii="Calibri" w:hAnsi="Calibri" w:cs="Arial"/>
          <w:sz w:val="18"/>
          <w:szCs w:val="18"/>
        </w:rPr>
        <w:t xml:space="preserve">                                &lt;scopingOrganization classCode="ORG" determinerCode="INSTANCE"&gt;</w:t>
      </w:r>
    </w:p>
    <w:p w14:paraId="38D609BA" w14:textId="77777777" w:rsidR="007770B5" w:rsidRPr="009D0269" w:rsidRDefault="007770B5" w:rsidP="007770B5">
      <w:pPr>
        <w:rPr>
          <w:rFonts w:ascii="Calibri" w:hAnsi="Calibri" w:cs="Arial"/>
          <w:sz w:val="18"/>
          <w:szCs w:val="18"/>
        </w:rPr>
      </w:pPr>
      <w:r w:rsidRPr="009D0269">
        <w:rPr>
          <w:rFonts w:ascii="Calibri" w:hAnsi="Calibri" w:cs="Arial"/>
          <w:sz w:val="18"/>
          <w:szCs w:val="18"/>
        </w:rPr>
        <w:t xml:space="preserve">                                    &lt;id root="2.16.840.1.113883.4.349" /&gt;</w:t>
      </w:r>
    </w:p>
    <w:p w14:paraId="063FE949" w14:textId="77777777" w:rsidR="007770B5" w:rsidRPr="009D0269" w:rsidRDefault="007770B5" w:rsidP="007770B5">
      <w:pPr>
        <w:rPr>
          <w:rFonts w:ascii="Calibri" w:hAnsi="Calibri" w:cs="Arial"/>
          <w:sz w:val="18"/>
          <w:szCs w:val="18"/>
        </w:rPr>
      </w:pPr>
      <w:r w:rsidRPr="009D0269">
        <w:rPr>
          <w:rFonts w:ascii="Calibri" w:hAnsi="Calibri" w:cs="Arial"/>
          <w:sz w:val="18"/>
          <w:szCs w:val="18"/>
        </w:rPr>
        <w:t xml:space="preserve">                                &lt;/scopingOrganization&gt;</w:t>
      </w:r>
    </w:p>
    <w:p w14:paraId="5CE53849" w14:textId="77777777" w:rsidR="007770B5" w:rsidRPr="009D0269" w:rsidRDefault="007770B5" w:rsidP="007770B5">
      <w:pPr>
        <w:rPr>
          <w:rFonts w:ascii="Calibri" w:hAnsi="Calibri" w:cs="Arial"/>
          <w:sz w:val="18"/>
          <w:szCs w:val="18"/>
        </w:rPr>
      </w:pPr>
      <w:r w:rsidRPr="009D0269">
        <w:rPr>
          <w:rFonts w:ascii="Calibri" w:hAnsi="Calibri" w:cs="Arial"/>
          <w:sz w:val="18"/>
          <w:szCs w:val="18"/>
        </w:rPr>
        <w:lastRenderedPageBreak/>
        <w:t xml:space="preserve">                            &lt;/asOtherIDs&gt;</w:t>
      </w:r>
    </w:p>
    <w:p w14:paraId="60AD2D26" w14:textId="77777777" w:rsidR="007770B5" w:rsidRPr="00167086" w:rsidRDefault="007770B5" w:rsidP="007770B5">
      <w:pPr>
        <w:rPr>
          <w:rFonts w:ascii="Calibri" w:hAnsi="Calibri" w:cs="Arial"/>
          <w:sz w:val="18"/>
          <w:szCs w:val="18"/>
        </w:rPr>
      </w:pPr>
      <w:r w:rsidRPr="009D0269">
        <w:rPr>
          <w:rFonts w:ascii="Calibri" w:hAnsi="Calibri" w:cs="Arial"/>
          <w:sz w:val="18"/>
          <w:szCs w:val="18"/>
        </w:rPr>
        <w:t xml:space="preserve">                        &lt;/patientPerson&gt;</w:t>
      </w:r>
    </w:p>
    <w:p w14:paraId="6EA9E278" w14:textId="77777777" w:rsidR="007770B5" w:rsidRPr="00167086" w:rsidRDefault="007770B5" w:rsidP="007770B5">
      <w:pPr>
        <w:rPr>
          <w:rFonts w:ascii="Calibri" w:hAnsi="Calibri" w:cs="Arial"/>
          <w:sz w:val="18"/>
          <w:szCs w:val="18"/>
        </w:rPr>
      </w:pPr>
      <w:r w:rsidRPr="00167086">
        <w:rPr>
          <w:rFonts w:ascii="Calibri" w:hAnsi="Calibri" w:cs="Arial"/>
          <w:sz w:val="18"/>
          <w:szCs w:val="18"/>
        </w:rPr>
        <w:t xml:space="preserve">                        &lt;providerOrganization classCode="ORG" determinerCode="INSTANCE"&gt;</w:t>
      </w:r>
    </w:p>
    <w:p w14:paraId="0662035E" w14:textId="77777777" w:rsidR="007770B5" w:rsidRPr="00167086" w:rsidRDefault="007770B5" w:rsidP="007770B5">
      <w:pPr>
        <w:rPr>
          <w:rFonts w:ascii="Calibri" w:hAnsi="Calibri" w:cs="Arial"/>
          <w:sz w:val="18"/>
          <w:szCs w:val="18"/>
        </w:rPr>
      </w:pPr>
      <w:r w:rsidRPr="00167086">
        <w:rPr>
          <w:rFonts w:ascii="Calibri" w:hAnsi="Calibri" w:cs="Arial"/>
          <w:sz w:val="18"/>
          <w:szCs w:val="18"/>
        </w:rPr>
        <w:t xml:space="preserve">                            &lt;id root="2.16.840.1.113883.3.933" /&gt;</w:t>
      </w:r>
    </w:p>
    <w:p w14:paraId="7927E4AB" w14:textId="77777777" w:rsidR="007770B5" w:rsidRPr="00167086" w:rsidRDefault="007770B5" w:rsidP="007770B5">
      <w:pPr>
        <w:rPr>
          <w:rFonts w:ascii="Calibri" w:hAnsi="Calibri" w:cs="Arial"/>
          <w:sz w:val="18"/>
          <w:szCs w:val="18"/>
        </w:rPr>
      </w:pPr>
      <w:r w:rsidRPr="00167086">
        <w:rPr>
          <w:rFonts w:ascii="Calibri" w:hAnsi="Calibri" w:cs="Arial"/>
          <w:sz w:val="18"/>
          <w:szCs w:val="18"/>
        </w:rPr>
        <w:t xml:space="preserve">                            &lt;name&gt;Good Health Clinic&lt;/name&gt;</w:t>
      </w:r>
    </w:p>
    <w:p w14:paraId="0A7C64D1" w14:textId="77777777" w:rsidR="007770B5" w:rsidRPr="00167086" w:rsidRDefault="007770B5" w:rsidP="007770B5">
      <w:pPr>
        <w:rPr>
          <w:rFonts w:ascii="Calibri" w:hAnsi="Calibri" w:cs="Arial"/>
          <w:sz w:val="18"/>
          <w:szCs w:val="18"/>
        </w:rPr>
      </w:pPr>
      <w:r w:rsidRPr="00167086">
        <w:rPr>
          <w:rFonts w:ascii="Calibri" w:hAnsi="Calibri" w:cs="Arial"/>
          <w:sz w:val="18"/>
          <w:szCs w:val="18"/>
        </w:rPr>
        <w:t xml:space="preserve">                            &lt;contactParty classCode="CON"&gt;</w:t>
      </w:r>
    </w:p>
    <w:p w14:paraId="61346098" w14:textId="77777777" w:rsidR="007770B5" w:rsidRPr="00167086" w:rsidRDefault="007770B5" w:rsidP="007770B5">
      <w:pPr>
        <w:rPr>
          <w:rFonts w:ascii="Calibri" w:hAnsi="Calibri" w:cs="Arial"/>
          <w:sz w:val="18"/>
          <w:szCs w:val="18"/>
        </w:rPr>
      </w:pPr>
      <w:r w:rsidRPr="00167086">
        <w:rPr>
          <w:rFonts w:ascii="Calibri" w:hAnsi="Calibri" w:cs="Arial"/>
          <w:sz w:val="18"/>
          <w:szCs w:val="18"/>
        </w:rPr>
        <w:t xml:space="preserve">                            &lt;/contactParty&gt;</w:t>
      </w:r>
    </w:p>
    <w:p w14:paraId="316A89AD" w14:textId="77777777" w:rsidR="007770B5" w:rsidRDefault="007770B5" w:rsidP="007770B5">
      <w:pPr>
        <w:rPr>
          <w:rFonts w:ascii="Calibri" w:hAnsi="Calibri" w:cs="Arial"/>
          <w:sz w:val="18"/>
          <w:szCs w:val="18"/>
        </w:rPr>
      </w:pPr>
      <w:r w:rsidRPr="00167086">
        <w:rPr>
          <w:rFonts w:ascii="Calibri" w:hAnsi="Calibri" w:cs="Arial"/>
          <w:sz w:val="18"/>
          <w:szCs w:val="18"/>
        </w:rPr>
        <w:t xml:space="preserve">                        &lt;/providerOrganization&gt;</w:t>
      </w:r>
    </w:p>
    <w:p w14:paraId="331F4273" w14:textId="77777777" w:rsidR="007770B5" w:rsidRPr="00167086" w:rsidRDefault="007770B5" w:rsidP="007770B5">
      <w:pPr>
        <w:rPr>
          <w:rFonts w:ascii="Calibri" w:hAnsi="Calibri" w:cs="Arial"/>
          <w:sz w:val="18"/>
          <w:szCs w:val="18"/>
        </w:rPr>
      </w:pPr>
      <w:r w:rsidRPr="00167086">
        <w:rPr>
          <w:rFonts w:ascii="Calibri" w:hAnsi="Calibri" w:cs="Arial"/>
          <w:sz w:val="18"/>
          <w:szCs w:val="18"/>
        </w:rPr>
        <w:t xml:space="preserve">                    &lt;/patient&gt;</w:t>
      </w:r>
    </w:p>
    <w:p w14:paraId="514503C7" w14:textId="77777777" w:rsidR="007770B5" w:rsidRPr="00167086" w:rsidRDefault="007770B5" w:rsidP="007770B5">
      <w:pPr>
        <w:rPr>
          <w:rFonts w:ascii="Calibri" w:hAnsi="Calibri" w:cs="Arial"/>
          <w:sz w:val="18"/>
          <w:szCs w:val="18"/>
        </w:rPr>
      </w:pPr>
      <w:r w:rsidRPr="00167086">
        <w:rPr>
          <w:rFonts w:ascii="Calibri" w:hAnsi="Calibri" w:cs="Arial"/>
          <w:sz w:val="18"/>
          <w:szCs w:val="18"/>
        </w:rPr>
        <w:t xml:space="preserve">                &lt;/subject1&gt;</w:t>
      </w:r>
    </w:p>
    <w:p w14:paraId="5FAEC681" w14:textId="77777777" w:rsidR="007770B5" w:rsidRPr="00167086" w:rsidRDefault="007770B5" w:rsidP="007770B5">
      <w:pPr>
        <w:rPr>
          <w:rFonts w:ascii="Calibri" w:hAnsi="Calibri" w:cs="Arial"/>
          <w:sz w:val="18"/>
          <w:szCs w:val="18"/>
        </w:rPr>
      </w:pPr>
      <w:r w:rsidRPr="00167086">
        <w:rPr>
          <w:rFonts w:ascii="Calibri" w:hAnsi="Calibri" w:cs="Arial"/>
          <w:sz w:val="18"/>
          <w:szCs w:val="18"/>
        </w:rPr>
        <w:t xml:space="preserve">                &lt;custodian typeCode="CST"&gt;</w:t>
      </w:r>
    </w:p>
    <w:p w14:paraId="4F021B34" w14:textId="77777777" w:rsidR="007770B5" w:rsidRPr="00167086" w:rsidRDefault="007770B5" w:rsidP="007770B5">
      <w:pPr>
        <w:rPr>
          <w:rFonts w:ascii="Calibri" w:hAnsi="Calibri" w:cs="Arial"/>
          <w:sz w:val="18"/>
          <w:szCs w:val="18"/>
        </w:rPr>
      </w:pPr>
      <w:r w:rsidRPr="00167086">
        <w:rPr>
          <w:rFonts w:ascii="Calibri" w:hAnsi="Calibri" w:cs="Arial"/>
          <w:sz w:val="18"/>
          <w:szCs w:val="18"/>
        </w:rPr>
        <w:t xml:space="preserve">                    &lt;assignedEntity classCode="ASSIGNED"&gt;</w:t>
      </w:r>
    </w:p>
    <w:p w14:paraId="1EDA79A7" w14:textId="77777777" w:rsidR="007770B5" w:rsidRPr="00167086" w:rsidRDefault="007770B5" w:rsidP="007770B5">
      <w:pPr>
        <w:rPr>
          <w:rFonts w:ascii="Calibri" w:hAnsi="Calibri" w:cs="Arial"/>
          <w:sz w:val="18"/>
          <w:szCs w:val="18"/>
        </w:rPr>
      </w:pPr>
      <w:r w:rsidRPr="00167086">
        <w:rPr>
          <w:rFonts w:ascii="Calibri" w:hAnsi="Calibri" w:cs="Arial"/>
          <w:sz w:val="18"/>
          <w:szCs w:val="18"/>
        </w:rPr>
        <w:t xml:space="preserve">                        &lt;id root="2.16.840.1.113883.3.933" /&gt;</w:t>
      </w:r>
    </w:p>
    <w:p w14:paraId="3E79B464" w14:textId="77777777" w:rsidR="007770B5" w:rsidRPr="00167086" w:rsidRDefault="007770B5" w:rsidP="007770B5">
      <w:pPr>
        <w:rPr>
          <w:rFonts w:ascii="Calibri" w:hAnsi="Calibri" w:cs="Arial"/>
          <w:sz w:val="18"/>
          <w:szCs w:val="18"/>
        </w:rPr>
      </w:pPr>
      <w:r w:rsidRPr="00167086">
        <w:rPr>
          <w:rFonts w:ascii="Calibri" w:hAnsi="Calibri" w:cs="Arial"/>
          <w:sz w:val="18"/>
          <w:szCs w:val="18"/>
        </w:rPr>
        <w:t xml:space="preserve">                        &lt;assignedOrganization classCode="ORG" determinerCode="INSTANCE"&gt;</w:t>
      </w:r>
    </w:p>
    <w:p w14:paraId="5E0A270F" w14:textId="77777777" w:rsidR="007770B5" w:rsidRPr="00167086" w:rsidRDefault="007770B5" w:rsidP="007770B5">
      <w:pPr>
        <w:rPr>
          <w:rFonts w:ascii="Calibri" w:hAnsi="Calibri" w:cs="Arial"/>
          <w:sz w:val="18"/>
          <w:szCs w:val="18"/>
        </w:rPr>
      </w:pPr>
      <w:r w:rsidRPr="00167086">
        <w:rPr>
          <w:rFonts w:ascii="Calibri" w:hAnsi="Calibri" w:cs="Arial"/>
          <w:sz w:val="18"/>
          <w:szCs w:val="18"/>
        </w:rPr>
        <w:t xml:space="preserve">                            &lt;name&gt;Good Health Clinic&lt;/name&gt;</w:t>
      </w:r>
    </w:p>
    <w:p w14:paraId="46895645" w14:textId="77777777" w:rsidR="007770B5" w:rsidRPr="00167086" w:rsidRDefault="007770B5" w:rsidP="007770B5">
      <w:pPr>
        <w:rPr>
          <w:rFonts w:ascii="Calibri" w:hAnsi="Calibri" w:cs="Arial"/>
          <w:sz w:val="18"/>
          <w:szCs w:val="18"/>
        </w:rPr>
      </w:pPr>
      <w:r w:rsidRPr="00167086">
        <w:rPr>
          <w:rFonts w:ascii="Calibri" w:hAnsi="Calibri" w:cs="Arial"/>
          <w:sz w:val="18"/>
          <w:szCs w:val="18"/>
        </w:rPr>
        <w:t xml:space="preserve">                        &lt;/assignedOrganization&gt;</w:t>
      </w:r>
    </w:p>
    <w:p w14:paraId="1DBF7D85" w14:textId="77777777" w:rsidR="007770B5" w:rsidRPr="00167086" w:rsidRDefault="007770B5" w:rsidP="007770B5">
      <w:pPr>
        <w:rPr>
          <w:rFonts w:ascii="Calibri" w:hAnsi="Calibri" w:cs="Arial"/>
          <w:sz w:val="18"/>
          <w:szCs w:val="18"/>
        </w:rPr>
      </w:pPr>
      <w:r w:rsidRPr="00167086">
        <w:rPr>
          <w:rFonts w:ascii="Calibri" w:hAnsi="Calibri" w:cs="Arial"/>
          <w:sz w:val="18"/>
          <w:szCs w:val="18"/>
        </w:rPr>
        <w:t xml:space="preserve">                    &lt;/assignedEntity&gt;</w:t>
      </w:r>
    </w:p>
    <w:p w14:paraId="563F12BC" w14:textId="77777777" w:rsidR="007770B5" w:rsidRPr="00167086" w:rsidRDefault="007770B5" w:rsidP="007770B5">
      <w:pPr>
        <w:rPr>
          <w:rFonts w:ascii="Calibri" w:hAnsi="Calibri" w:cs="Arial"/>
          <w:sz w:val="18"/>
          <w:szCs w:val="18"/>
        </w:rPr>
      </w:pPr>
      <w:r w:rsidRPr="00167086">
        <w:rPr>
          <w:rFonts w:ascii="Calibri" w:hAnsi="Calibri" w:cs="Arial"/>
          <w:sz w:val="18"/>
          <w:szCs w:val="18"/>
        </w:rPr>
        <w:t xml:space="preserve">                &lt;/custodian&gt;</w:t>
      </w:r>
    </w:p>
    <w:p w14:paraId="4CBE91B5" w14:textId="77777777" w:rsidR="007770B5" w:rsidRPr="00167086" w:rsidRDefault="007770B5" w:rsidP="007770B5">
      <w:pPr>
        <w:rPr>
          <w:rFonts w:ascii="Calibri" w:hAnsi="Calibri" w:cs="Arial"/>
          <w:sz w:val="18"/>
          <w:szCs w:val="18"/>
        </w:rPr>
      </w:pPr>
      <w:r w:rsidRPr="00167086">
        <w:rPr>
          <w:rFonts w:ascii="Calibri" w:hAnsi="Calibri" w:cs="Arial"/>
          <w:sz w:val="18"/>
          <w:szCs w:val="18"/>
        </w:rPr>
        <w:t xml:space="preserve">            &lt;/registrationEvent&gt;</w:t>
      </w:r>
    </w:p>
    <w:p w14:paraId="45E8BDAC" w14:textId="77777777" w:rsidR="007770B5" w:rsidRPr="00167086" w:rsidRDefault="007770B5" w:rsidP="007770B5">
      <w:pPr>
        <w:rPr>
          <w:rFonts w:ascii="Calibri" w:hAnsi="Calibri" w:cs="Arial"/>
          <w:sz w:val="18"/>
          <w:szCs w:val="18"/>
        </w:rPr>
      </w:pPr>
      <w:r w:rsidRPr="00167086">
        <w:rPr>
          <w:rFonts w:ascii="Calibri" w:hAnsi="Calibri" w:cs="Arial"/>
          <w:sz w:val="18"/>
          <w:szCs w:val="18"/>
        </w:rPr>
        <w:t xml:space="preserve">        &lt;/subject&gt;</w:t>
      </w:r>
    </w:p>
    <w:p w14:paraId="0CC13F10" w14:textId="77777777" w:rsidR="007770B5" w:rsidRPr="00167086" w:rsidRDefault="007770B5" w:rsidP="007770B5">
      <w:pPr>
        <w:rPr>
          <w:rFonts w:ascii="Calibri" w:hAnsi="Calibri" w:cs="Arial"/>
          <w:sz w:val="18"/>
          <w:szCs w:val="18"/>
        </w:rPr>
      </w:pPr>
      <w:r w:rsidRPr="00167086">
        <w:rPr>
          <w:rFonts w:ascii="Calibri" w:hAnsi="Calibri" w:cs="Arial"/>
          <w:sz w:val="18"/>
          <w:szCs w:val="18"/>
        </w:rPr>
        <w:t xml:space="preserve">    &lt;/controlActProcess&gt;</w:t>
      </w:r>
    </w:p>
    <w:p w14:paraId="57C87FA8" w14:textId="26CE9672" w:rsidR="007770B5" w:rsidRDefault="007770B5" w:rsidP="009D0269">
      <w:pPr>
        <w:pStyle w:val="BodyText3"/>
      </w:pPr>
      <w:r w:rsidRPr="00167086">
        <w:rPr>
          <w:rFonts w:ascii="Calibri" w:hAnsi="Calibri" w:cs="Arial"/>
          <w:sz w:val="18"/>
          <w:szCs w:val="18"/>
        </w:rPr>
        <w:t>&lt;/PRPA_IN201302UV02&gt;</w:t>
      </w:r>
    </w:p>
    <w:p w14:paraId="57B809AF" w14:textId="15776720" w:rsidR="007770B5" w:rsidRPr="00762CB7" w:rsidRDefault="007770B5" w:rsidP="007770B5">
      <w:pPr>
        <w:rPr>
          <w:rFonts w:ascii="Courier New" w:hAnsi="Courier New" w:cs="Courier New"/>
          <w:sz w:val="16"/>
          <w:szCs w:val="16"/>
          <w:highlight w:val="yellow"/>
        </w:rPr>
      </w:pPr>
    </w:p>
    <w:p w14:paraId="2D48A881" w14:textId="79D7D3CC" w:rsidR="00AC58A6" w:rsidRDefault="00AC58A6" w:rsidP="00AC58A6">
      <w:pPr>
        <w:pStyle w:val="Heading4"/>
      </w:pPr>
      <w:r>
        <w:t>HL7v3 1302 Cerner Update with Date of Death</w:t>
      </w:r>
    </w:p>
    <w:p w14:paraId="67E5394F" w14:textId="5FD483CF" w:rsidR="00AC58A6" w:rsidRDefault="00AC58A6" w:rsidP="00AC58A6">
      <w:pPr>
        <w:pStyle w:val="BodyText4"/>
      </w:pPr>
    </w:p>
    <w:p w14:paraId="76D17C8E" w14:textId="753B632B" w:rsidR="00AC58A6" w:rsidRPr="00AE28DB" w:rsidRDefault="00AC58A6" w:rsidP="00AC58A6">
      <w:pPr>
        <w:pStyle w:val="BodyText4"/>
        <w:ind w:left="0"/>
      </w:pPr>
      <w:bookmarkStart w:id="237" w:name="_Hlk31102898"/>
      <w:r w:rsidRPr="00AE28DB">
        <w:t xml:space="preserve">Cerner shall send Date of Death to </w:t>
      </w:r>
      <w:r w:rsidR="00433FE4">
        <w:t>VA MPI</w:t>
      </w:r>
      <w:r w:rsidRPr="00AE28DB">
        <w:t xml:space="preserve"> when its:</w:t>
      </w:r>
    </w:p>
    <w:p w14:paraId="2A387E63" w14:textId="3781CDDA" w:rsidR="00AC58A6" w:rsidRPr="00AE28DB" w:rsidRDefault="00AC58A6" w:rsidP="00454D72">
      <w:pPr>
        <w:pStyle w:val="BodyText4"/>
        <w:numPr>
          <w:ilvl w:val="0"/>
          <w:numId w:val="114"/>
        </w:numPr>
      </w:pPr>
      <w:r w:rsidRPr="00AE28DB">
        <w:t>In Patient Date of Death</w:t>
      </w:r>
      <w:r w:rsidR="00AE28DB" w:rsidRPr="00AE28DB">
        <w:t xml:space="preserve"> – </w:t>
      </w:r>
    </w:p>
    <w:p w14:paraId="09C2E90F" w14:textId="578EB4E4" w:rsidR="00AE28DB" w:rsidRPr="00AE28DB" w:rsidRDefault="00AE28DB" w:rsidP="00AE28DB">
      <w:pPr>
        <w:ind w:left="720"/>
      </w:pPr>
      <w:r w:rsidRPr="00AE28DB">
        <w:t>The Inpatient Date of Death components are:</w:t>
      </w:r>
    </w:p>
    <w:p w14:paraId="15739528" w14:textId="77777777" w:rsidR="00AE28DB" w:rsidRPr="00AE28DB" w:rsidRDefault="00AE28DB" w:rsidP="00454D72">
      <w:pPr>
        <w:numPr>
          <w:ilvl w:val="1"/>
          <w:numId w:val="115"/>
        </w:numPr>
      </w:pPr>
      <w:r w:rsidRPr="00AE28DB">
        <w:t>Date of Death</w:t>
      </w:r>
    </w:p>
    <w:p w14:paraId="0E2DD58F" w14:textId="77777777" w:rsidR="00AE28DB" w:rsidRPr="00AE28DB" w:rsidRDefault="00AE28DB" w:rsidP="00454D72">
      <w:pPr>
        <w:numPr>
          <w:ilvl w:val="1"/>
          <w:numId w:val="115"/>
        </w:numPr>
      </w:pPr>
      <w:r w:rsidRPr="00AE28DB">
        <w:t>Entered Date and Time Stamp</w:t>
      </w:r>
    </w:p>
    <w:p w14:paraId="0F668101" w14:textId="77777777" w:rsidR="00AE28DB" w:rsidRPr="00AE28DB" w:rsidRDefault="00AE28DB" w:rsidP="00454D72">
      <w:pPr>
        <w:numPr>
          <w:ilvl w:val="1"/>
          <w:numId w:val="115"/>
        </w:numPr>
      </w:pPr>
      <w:r w:rsidRPr="00AE28DB">
        <w:t>Entered / Updated By</w:t>
      </w:r>
    </w:p>
    <w:p w14:paraId="6A6FC3B9" w14:textId="77777777" w:rsidR="00AE28DB" w:rsidRPr="00AE28DB" w:rsidRDefault="00AE28DB" w:rsidP="00454D72">
      <w:pPr>
        <w:numPr>
          <w:ilvl w:val="1"/>
          <w:numId w:val="115"/>
        </w:numPr>
      </w:pPr>
      <w:r w:rsidRPr="00AE28DB">
        <w:t>Hospital where the Date of Death is recorded</w:t>
      </w:r>
    </w:p>
    <w:p w14:paraId="5CB49188" w14:textId="77777777" w:rsidR="00AE28DB" w:rsidRPr="00AE28DB" w:rsidRDefault="00AE28DB" w:rsidP="00454D72">
      <w:pPr>
        <w:numPr>
          <w:ilvl w:val="1"/>
          <w:numId w:val="115"/>
        </w:numPr>
      </w:pPr>
      <w:r w:rsidRPr="00AE28DB">
        <w:t>Discharge Date and Time Stamp.</w:t>
      </w:r>
    </w:p>
    <w:p w14:paraId="08302028" w14:textId="0F580B74" w:rsidR="00585094" w:rsidRDefault="00585094" w:rsidP="00585094">
      <w:pPr>
        <w:pStyle w:val="BodyText4"/>
        <w:ind w:left="0"/>
      </w:pPr>
      <w:r>
        <w:t>Below is a sample 1302 message with the key attributes highlighted:</w:t>
      </w:r>
    </w:p>
    <w:p w14:paraId="394E65DE" w14:textId="77777777" w:rsidR="00585094" w:rsidRDefault="00585094" w:rsidP="00454D72">
      <w:pPr>
        <w:numPr>
          <w:ilvl w:val="1"/>
          <w:numId w:val="116"/>
        </w:numPr>
        <w:rPr>
          <w:highlight w:val="yellow"/>
        </w:rPr>
      </w:pPr>
      <w:r>
        <w:rPr>
          <w:highlight w:val="yellow"/>
        </w:rPr>
        <w:t>Date of Death</w:t>
      </w:r>
    </w:p>
    <w:p w14:paraId="0FA6BD20" w14:textId="77777777" w:rsidR="00585094" w:rsidRDefault="00585094" w:rsidP="00454D72">
      <w:pPr>
        <w:numPr>
          <w:ilvl w:val="1"/>
          <w:numId w:val="116"/>
        </w:numPr>
        <w:rPr>
          <w:highlight w:val="cyan"/>
        </w:rPr>
      </w:pPr>
      <w:r>
        <w:rPr>
          <w:highlight w:val="cyan"/>
        </w:rPr>
        <w:t>Entered Date and Time Stamp</w:t>
      </w:r>
    </w:p>
    <w:p w14:paraId="0AB223C2" w14:textId="77777777" w:rsidR="00585094" w:rsidRDefault="00585094" w:rsidP="00454D72">
      <w:pPr>
        <w:numPr>
          <w:ilvl w:val="1"/>
          <w:numId w:val="116"/>
        </w:numPr>
        <w:rPr>
          <w:highlight w:val="green"/>
        </w:rPr>
      </w:pPr>
      <w:r>
        <w:rPr>
          <w:highlight w:val="green"/>
        </w:rPr>
        <w:t>Entered / Updated By</w:t>
      </w:r>
    </w:p>
    <w:p w14:paraId="6F12869E" w14:textId="77777777" w:rsidR="00585094" w:rsidRDefault="00585094" w:rsidP="00454D72">
      <w:pPr>
        <w:numPr>
          <w:ilvl w:val="1"/>
          <w:numId w:val="116"/>
        </w:numPr>
        <w:rPr>
          <w:highlight w:val="red"/>
        </w:rPr>
      </w:pPr>
      <w:r>
        <w:rPr>
          <w:highlight w:val="red"/>
        </w:rPr>
        <w:t>Hospital where the Date of Death is recorded</w:t>
      </w:r>
    </w:p>
    <w:p w14:paraId="34C33DA1" w14:textId="77777777" w:rsidR="00585094" w:rsidRDefault="00585094" w:rsidP="00454D72">
      <w:pPr>
        <w:numPr>
          <w:ilvl w:val="1"/>
          <w:numId w:val="116"/>
        </w:numPr>
        <w:rPr>
          <w:highlight w:val="darkYellow"/>
        </w:rPr>
      </w:pPr>
      <w:r>
        <w:rPr>
          <w:highlight w:val="darkYellow"/>
        </w:rPr>
        <w:t>Discharge Date and Time Stamp.</w:t>
      </w:r>
    </w:p>
    <w:p w14:paraId="4E51E142" w14:textId="77777777" w:rsidR="00585094" w:rsidRDefault="00585094" w:rsidP="00585094">
      <w:pPr>
        <w:pStyle w:val="BodyText4"/>
        <w:ind w:left="0"/>
      </w:pPr>
    </w:p>
    <w:p w14:paraId="4CFC78EB" w14:textId="0CB7A218" w:rsidR="00585094" w:rsidRDefault="00585094" w:rsidP="00585094">
      <w:pPr>
        <w:pStyle w:val="BodyText4"/>
        <w:ind w:left="0"/>
      </w:pPr>
    </w:p>
    <w:p w14:paraId="7BD23A92" w14:textId="186C5011" w:rsidR="00585094" w:rsidRDefault="00585094" w:rsidP="00585094">
      <w:pPr>
        <w:pStyle w:val="BodyText4"/>
        <w:ind w:left="0"/>
      </w:pPr>
    </w:p>
    <w:tbl>
      <w:tblPr>
        <w:tblStyle w:val="TableGrid"/>
        <w:tblW w:w="0" w:type="auto"/>
        <w:tblLook w:val="04A0" w:firstRow="1" w:lastRow="0" w:firstColumn="1" w:lastColumn="0" w:noHBand="0" w:noVBand="1"/>
      </w:tblPr>
      <w:tblGrid>
        <w:gridCol w:w="9350"/>
      </w:tblGrid>
      <w:tr w:rsidR="00585094" w14:paraId="0D5E5A4B" w14:textId="77777777" w:rsidTr="00585094">
        <w:tc>
          <w:tcPr>
            <w:tcW w:w="9350" w:type="dxa"/>
          </w:tcPr>
          <w:p w14:paraId="27447481" w14:textId="77777777" w:rsidR="006E1C94" w:rsidRDefault="006E1C94" w:rsidP="006E1C94">
            <w:r>
              <w:t>&lt;ps:PRPA_IN201302UV02 xmlns="urn:hl7-org:v3" xmlns:ps="</w:t>
            </w:r>
            <w:hyperlink r:id="rId61" w:history="1">
              <w:r>
                <w:rPr>
                  <w:rStyle w:val="Hyperlink"/>
                </w:rPr>
                <w:t>http://vaww.oed.oit.va.gov</w:t>
              </w:r>
            </w:hyperlink>
            <w:r>
              <w:t>" xmlns:xsi="</w:t>
            </w:r>
            <w:hyperlink r:id="rId62" w:history="1">
              <w:r>
                <w:rPr>
                  <w:rStyle w:val="Hyperlink"/>
                </w:rPr>
                <w:t>http://www.w3.org/2001/XMLSchema-instance</w:t>
              </w:r>
            </w:hyperlink>
            <w:r>
              <w:t>" xsi:schemaLocation="urn:hl7-org:v3 ../../schema/HL7V3/NE2008/multicacheschemas/PRPA_IN201302UV02.xsd" ITSVersion="XML_1.0"&gt;</w:t>
            </w:r>
          </w:p>
          <w:p w14:paraId="08365388" w14:textId="77777777" w:rsidR="006E1C94" w:rsidRDefault="006E1C94" w:rsidP="006E1C94">
            <w:r>
              <w:t>    &lt;id extension="MCID-UPD-COR-20190321001" root="22a0f9e0-4454-11dc-a6be-3603d6866807"/&gt;</w:t>
            </w:r>
          </w:p>
          <w:p w14:paraId="272F33A4" w14:textId="77777777" w:rsidR="006E1C94" w:rsidRDefault="006E1C94" w:rsidP="006E1C94">
            <w:r>
              <w:t>    &lt;creationTime value="20141103130624"/&gt;</w:t>
            </w:r>
          </w:p>
          <w:p w14:paraId="58DCED00" w14:textId="77777777" w:rsidR="006E1C94" w:rsidRDefault="006E1C94" w:rsidP="006E1C94">
            <w:r>
              <w:t>    &lt;interactionId extension="PRPA_IN201302UV02" root="2.16.840.1.113883.1.6"/&gt;</w:t>
            </w:r>
          </w:p>
          <w:p w14:paraId="2E7CEB59" w14:textId="77777777" w:rsidR="006E1C94" w:rsidRDefault="006E1C94" w:rsidP="006E1C94">
            <w:r>
              <w:t>    &lt;processingCode code="T"/&gt;</w:t>
            </w:r>
          </w:p>
          <w:p w14:paraId="095D80B7" w14:textId="77777777" w:rsidR="006E1C94" w:rsidRDefault="006E1C94" w:rsidP="006E1C94">
            <w:r>
              <w:t>    &lt;processingModeCode code="T"/&gt;</w:t>
            </w:r>
          </w:p>
          <w:p w14:paraId="631F959D" w14:textId="77777777" w:rsidR="006E1C94" w:rsidRDefault="006E1C94" w:rsidP="006E1C94">
            <w:r>
              <w:t>    &lt;acceptAckCode code="AL"/&gt;</w:t>
            </w:r>
          </w:p>
          <w:p w14:paraId="4DBB9D86" w14:textId="77777777" w:rsidR="006E1C94" w:rsidRDefault="006E1C94" w:rsidP="006E1C94">
            <w:r>
              <w:lastRenderedPageBreak/>
              <w:t>    &lt;receiver typeCode="RCV"&gt;</w:t>
            </w:r>
          </w:p>
          <w:p w14:paraId="3196F054" w14:textId="77777777" w:rsidR="006E1C94" w:rsidRDefault="006E1C94" w:rsidP="006E1C94">
            <w:r>
              <w:t>        &lt;device classCode="DEV" determinerCode="INSTANCE"&gt;</w:t>
            </w:r>
          </w:p>
          <w:p w14:paraId="068E8768" w14:textId="77777777" w:rsidR="006E1C94" w:rsidRDefault="006E1C94" w:rsidP="006E1C94">
            <w:r>
              <w:t>            &lt;id root="2.16.840.1.113883.4.349"/&gt;</w:t>
            </w:r>
          </w:p>
          <w:p w14:paraId="24ED5FCC" w14:textId="77777777" w:rsidR="006E1C94" w:rsidRDefault="006E1C94" w:rsidP="006E1C94">
            <w:r>
              <w:t>            &lt;telecom value="</w:t>
            </w:r>
            <w:hyperlink r:id="rId63" w:history="1">
              <w:r>
                <w:rPr>
                  <w:rStyle w:val="Hyperlink"/>
                </w:rPr>
                <w:t>https://example.org/PatientFeed</w:t>
              </w:r>
            </w:hyperlink>
            <w:r>
              <w:t>"/&gt;</w:t>
            </w:r>
          </w:p>
          <w:p w14:paraId="4180E5BC" w14:textId="77777777" w:rsidR="006E1C94" w:rsidRDefault="006E1C94" w:rsidP="006E1C94">
            <w:r>
              <w:t>        &lt;/device&gt;</w:t>
            </w:r>
          </w:p>
          <w:p w14:paraId="08FA21DC" w14:textId="77777777" w:rsidR="006E1C94" w:rsidRDefault="006E1C94" w:rsidP="006E1C94">
            <w:r>
              <w:t>    &lt;/receiver&gt;</w:t>
            </w:r>
          </w:p>
          <w:p w14:paraId="7EF1B01D" w14:textId="77777777" w:rsidR="006E1C94" w:rsidRDefault="006E1C94" w:rsidP="006E1C94">
            <w:r>
              <w:t>    &lt;sender typeCode="SND"&gt;</w:t>
            </w:r>
          </w:p>
          <w:p w14:paraId="18FE3569" w14:textId="77777777" w:rsidR="006E1C94" w:rsidRDefault="006E1C94" w:rsidP="006E1C94">
            <w:r>
              <w:t>        &lt;device classCode="DEV" determinerCode="INSTANCE"&gt;</w:t>
            </w:r>
          </w:p>
          <w:p w14:paraId="6B53ADC5" w14:textId="77777777" w:rsidR="006E1C94" w:rsidRDefault="006E1C94" w:rsidP="006E1C94">
            <w:r>
              <w:t>            &lt;id extension="500" root="2.16.840.1.113883.4.349"/&gt;</w:t>
            </w:r>
          </w:p>
          <w:p w14:paraId="043E5A5A" w14:textId="77777777" w:rsidR="006E1C94" w:rsidRDefault="006E1C94" w:rsidP="006E1C94">
            <w:r>
              <w:t>        &lt;/device&gt;</w:t>
            </w:r>
          </w:p>
          <w:p w14:paraId="671CE4DE" w14:textId="77777777" w:rsidR="006E1C94" w:rsidRDefault="006E1C94" w:rsidP="006E1C94">
            <w:r>
              <w:t>    &lt;/sender&gt;</w:t>
            </w:r>
          </w:p>
          <w:p w14:paraId="5A84FF00" w14:textId="77777777" w:rsidR="006E1C94" w:rsidRDefault="006E1C94" w:rsidP="006E1C94">
            <w:r>
              <w:t>    &lt;controlActProcess classCode="CACT" moodCode="EVN"&gt;</w:t>
            </w:r>
          </w:p>
          <w:p w14:paraId="3B37817C" w14:textId="77777777" w:rsidR="006E1C94" w:rsidRDefault="006E1C94" w:rsidP="006E1C94">
            <w:r>
              <w:t>        &lt;subject typeCode="SUBJ"&gt;</w:t>
            </w:r>
          </w:p>
          <w:p w14:paraId="5B6F4DC2" w14:textId="77777777" w:rsidR="006E1C94" w:rsidRDefault="006E1C94" w:rsidP="006E1C94">
            <w:r>
              <w:t>            &lt;registrationEvent classCode="REG" moodCode="EVN"&gt;</w:t>
            </w:r>
          </w:p>
          <w:p w14:paraId="5806F1E7" w14:textId="77777777" w:rsidR="006E1C94" w:rsidRDefault="006E1C94" w:rsidP="006E1C94">
            <w:r>
              <w:t>                &lt;id nullFlavor="NA"/&gt;</w:t>
            </w:r>
          </w:p>
          <w:p w14:paraId="1D7B1060" w14:textId="77777777" w:rsidR="006E1C94" w:rsidRDefault="006E1C94" w:rsidP="006E1C94">
            <w:r>
              <w:t>                &lt;statusCode code="active"/&gt;</w:t>
            </w:r>
          </w:p>
          <w:p w14:paraId="152FE41B" w14:textId="77777777" w:rsidR="006E1C94" w:rsidRDefault="006E1C94" w:rsidP="006E1C94">
            <w:r>
              <w:t>                &lt;subject1 typeCode="SBJ"&gt;</w:t>
            </w:r>
          </w:p>
          <w:p w14:paraId="694EA03F" w14:textId="77777777" w:rsidR="006E1C94" w:rsidRDefault="006E1C94" w:rsidP="006E1C94">
            <w:r>
              <w:t>                    &lt;patient classCode="PAT"&gt;</w:t>
            </w:r>
          </w:p>
          <w:p w14:paraId="086672D2" w14:textId="77777777" w:rsidR="006E1C94" w:rsidRDefault="006E1C94" w:rsidP="006E1C94">
            <w:r>
              <w:t>                        &lt;id extension="1032119889V190480" root="2.16.840.1.113883.4.349"/&gt;</w:t>
            </w:r>
          </w:p>
          <w:p w14:paraId="5D4FA546" w14:textId="77777777" w:rsidR="006E1C94" w:rsidRDefault="006E1C94" w:rsidP="006E1C94">
            <w:r>
              <w:t>                        &lt;statusCode code="active"/&gt;</w:t>
            </w:r>
          </w:p>
          <w:p w14:paraId="5384571B" w14:textId="77777777" w:rsidR="006E1C94" w:rsidRDefault="006E1C94" w:rsidP="006E1C94">
            <w:r>
              <w:t>                        &lt;patientPerson&gt;</w:t>
            </w:r>
          </w:p>
          <w:p w14:paraId="170E7722" w14:textId="77777777" w:rsidR="006E1C94" w:rsidRDefault="006E1C94" w:rsidP="006E1C94">
            <w:r>
              <w:t>                            &lt;name use="L"&gt;</w:t>
            </w:r>
          </w:p>
          <w:p w14:paraId="20FD2267" w14:textId="77777777" w:rsidR="006E1C94" w:rsidRDefault="006E1C94" w:rsidP="006E1C94">
            <w:r>
              <w:t>                                &lt;given&gt;START&lt;/given&gt;</w:t>
            </w:r>
          </w:p>
          <w:p w14:paraId="2A1D9519" w14:textId="77777777" w:rsidR="006E1C94" w:rsidRDefault="006E1C94" w:rsidP="006E1C94">
            <w:r>
              <w:t>                                &lt;family&gt;START&lt;/family&gt;</w:t>
            </w:r>
          </w:p>
          <w:p w14:paraId="4BEDA517" w14:textId="77777777" w:rsidR="006E1C94" w:rsidRDefault="006E1C94" w:rsidP="006E1C94">
            <w:r>
              <w:t>                            &lt;/name&gt;</w:t>
            </w:r>
          </w:p>
          <w:p w14:paraId="76E3485B" w14:textId="77777777" w:rsidR="006E1C94" w:rsidRDefault="006E1C94" w:rsidP="006E1C94">
            <w:r>
              <w:t>                            &lt;administrativeGenderCode code="M"/&gt;</w:t>
            </w:r>
          </w:p>
          <w:p w14:paraId="085BC592" w14:textId="77777777" w:rsidR="006E1C94" w:rsidRDefault="006E1C94" w:rsidP="006E1C94">
            <w:r>
              <w:t>                            &lt;birthTime value="19500101"/&gt;</w:t>
            </w:r>
          </w:p>
          <w:p w14:paraId="43B724EA" w14:textId="77777777" w:rsidR="006E1C94" w:rsidRDefault="006E1C94" w:rsidP="006E1C94">
            <w:r>
              <w:t xml:space="preserve">                            </w:t>
            </w:r>
            <w:r>
              <w:rPr>
                <w:highlight w:val="yellow"/>
              </w:rPr>
              <w:t>&lt;deceasedTime value="20141111"/&gt;</w:t>
            </w:r>
          </w:p>
          <w:p w14:paraId="64100BA8" w14:textId="77777777" w:rsidR="006E1C94" w:rsidRDefault="006E1C94" w:rsidP="006E1C94">
            <w:r>
              <w:t>                            &lt;addr use="HP"&gt;</w:t>
            </w:r>
          </w:p>
          <w:p w14:paraId="569C2663" w14:textId="77777777" w:rsidR="006E1C94" w:rsidRDefault="006E1C94" w:rsidP="006E1C94">
            <w:r>
              <w:t>                                &lt;streetAddressLine&gt;23456 Main Street&lt;/streetAddressLine&gt;</w:t>
            </w:r>
          </w:p>
          <w:p w14:paraId="3F79958E" w14:textId="77777777" w:rsidR="006E1C94" w:rsidRDefault="006E1C94" w:rsidP="006E1C94">
            <w:r>
              <w:t>                                &lt;city&gt;Chicago&lt;/city&gt;</w:t>
            </w:r>
          </w:p>
          <w:p w14:paraId="366B5083" w14:textId="77777777" w:rsidR="006E1C94" w:rsidRDefault="006E1C94" w:rsidP="006E1C94">
            <w:r>
              <w:t>                                &lt;state&gt;IL&lt;/state&gt;</w:t>
            </w:r>
          </w:p>
          <w:p w14:paraId="4DFC88F5" w14:textId="77777777" w:rsidR="006E1C94" w:rsidRDefault="006E1C94" w:rsidP="006E1C94">
            <w:r>
              <w:t>                                &lt;country&gt;USA&lt;/country&gt;</w:t>
            </w:r>
          </w:p>
          <w:p w14:paraId="6C1EF0E6" w14:textId="77777777" w:rsidR="006E1C94" w:rsidRDefault="006E1C94" w:rsidP="006E1C94">
            <w:r>
              <w:t>                                &lt;postalCode&gt;33333&lt;/postalCode&gt;</w:t>
            </w:r>
          </w:p>
          <w:p w14:paraId="7A0C95D9" w14:textId="77777777" w:rsidR="006E1C94" w:rsidRDefault="006E1C94" w:rsidP="006E1C94">
            <w:r>
              <w:t>                            &lt;/addr&gt;</w:t>
            </w:r>
          </w:p>
          <w:p w14:paraId="4FDD8E0F" w14:textId="77777777" w:rsidR="006E1C94" w:rsidRDefault="006E1C94" w:rsidP="006E1C94">
            <w:r>
              <w:t>                            &lt;asOtherIDs classCode="PAT"&gt;</w:t>
            </w:r>
          </w:p>
          <w:p w14:paraId="019FA268" w14:textId="77777777" w:rsidR="006E1C94" w:rsidRDefault="006E1C94" w:rsidP="006E1C94">
            <w:r>
              <w:t xml:space="preserve">                                </w:t>
            </w:r>
            <w:r w:rsidRPr="00EC5E3F">
              <w:rPr>
                <w:highlight w:val="darkGreen"/>
              </w:rPr>
              <w:t>&lt;id root="2.16.840.1.113883.4.349" extension="20190321001^PI^523^USVHA"/&gt;</w:t>
            </w:r>
          </w:p>
          <w:p w14:paraId="642611CC" w14:textId="77777777" w:rsidR="006E1C94" w:rsidRDefault="006E1C94" w:rsidP="006E1C94">
            <w:r>
              <w:t>                                &lt;scopingOrganization classCode="ORG" determinerCode="INSTANCE"&gt;</w:t>
            </w:r>
          </w:p>
          <w:p w14:paraId="2385AAC9" w14:textId="77777777" w:rsidR="006E1C94" w:rsidRDefault="006E1C94" w:rsidP="006E1C94">
            <w:r>
              <w:t>                                    &lt;id root="1.2.840.114350.1.13.99997.2.3412"/&gt;</w:t>
            </w:r>
          </w:p>
          <w:p w14:paraId="59F5A0A2" w14:textId="77777777" w:rsidR="006E1C94" w:rsidRDefault="006E1C94" w:rsidP="006E1C94">
            <w:r>
              <w:t>                                &lt;/scopingOrganization&gt;</w:t>
            </w:r>
          </w:p>
          <w:p w14:paraId="3F2048DC" w14:textId="77777777" w:rsidR="006E1C94" w:rsidRDefault="006E1C94" w:rsidP="006E1C94">
            <w:r>
              <w:t>                            &lt;/asOtherIDs&gt;</w:t>
            </w:r>
          </w:p>
          <w:p w14:paraId="5497E9E0" w14:textId="77777777" w:rsidR="006E1C94" w:rsidRDefault="006E1C94" w:rsidP="006E1C94">
            <w:r>
              <w:t>                            &lt;asOtherIDs classCode="SSN"&gt;</w:t>
            </w:r>
          </w:p>
          <w:p w14:paraId="62F41AED" w14:textId="77777777" w:rsidR="006E1C94" w:rsidRDefault="006E1C94" w:rsidP="006E1C94">
            <w:r>
              <w:t>                                &lt;id extension="111111111" root="2.16.840.1.113883.4.1"/&gt;</w:t>
            </w:r>
          </w:p>
          <w:p w14:paraId="49B9ED29" w14:textId="77777777" w:rsidR="006E1C94" w:rsidRDefault="006E1C94" w:rsidP="006E1C94">
            <w:r>
              <w:t>                                &lt;scopingOrganization classCode="ORG" determinerCode="INSTANCE"&gt;</w:t>
            </w:r>
          </w:p>
          <w:p w14:paraId="7CCC096B" w14:textId="77777777" w:rsidR="006E1C94" w:rsidRDefault="006E1C94" w:rsidP="006E1C94">
            <w:r>
              <w:t>                                    &lt;id root="2.16.840.1.113883.4.1"/&gt;</w:t>
            </w:r>
          </w:p>
          <w:p w14:paraId="3A9251AC" w14:textId="77777777" w:rsidR="006E1C94" w:rsidRDefault="006E1C94" w:rsidP="006E1C94">
            <w:r>
              <w:t>                                &lt;/scopingOrganization&gt;</w:t>
            </w:r>
          </w:p>
          <w:p w14:paraId="1A53FA72" w14:textId="77777777" w:rsidR="006E1C94" w:rsidRDefault="006E1C94" w:rsidP="006E1C94">
            <w:r>
              <w:lastRenderedPageBreak/>
              <w:t>                            &lt;/asOtherIDs&gt;</w:t>
            </w:r>
          </w:p>
          <w:p w14:paraId="22BB9B6B" w14:textId="77777777" w:rsidR="006E1C94" w:rsidRDefault="006E1C94" w:rsidP="006E1C94">
            <w:r>
              <w:t>                        &lt;/patientPerson&gt;</w:t>
            </w:r>
          </w:p>
          <w:p w14:paraId="12460D99" w14:textId="77777777" w:rsidR="006E1C94" w:rsidRDefault="006E1C94" w:rsidP="006E1C94">
            <w:r>
              <w:t>                        &lt;providerOrganization classCode="ORG" determinerCode="INSTANCE"&gt;</w:t>
            </w:r>
          </w:p>
          <w:p w14:paraId="24846320" w14:textId="77777777" w:rsidR="006E1C94" w:rsidRDefault="006E1C94" w:rsidP="006E1C94">
            <w:r>
              <w:t>                            &lt;id root="1.2.840.114350.1.13.99998.8734"/&gt;</w:t>
            </w:r>
          </w:p>
          <w:p w14:paraId="05DB937A" w14:textId="77777777" w:rsidR="006E1C94" w:rsidRDefault="006E1C94" w:rsidP="006E1C94">
            <w:r>
              <w:t>                            &lt;name&gt;Good Health Clinic&lt;/name&gt;</w:t>
            </w:r>
          </w:p>
          <w:p w14:paraId="53B5626C" w14:textId="77777777" w:rsidR="006E1C94" w:rsidRDefault="006E1C94" w:rsidP="006E1C94">
            <w:r>
              <w:t>                            &lt;contactParty classCode="CON"&gt;</w:t>
            </w:r>
          </w:p>
          <w:p w14:paraId="708D9E6D" w14:textId="77777777" w:rsidR="006E1C94" w:rsidRPr="00512522" w:rsidRDefault="006E1C94" w:rsidP="006E1C94">
            <w:pPr>
              <w:rPr>
                <w:szCs w:val="22"/>
              </w:rPr>
            </w:pPr>
            <w:r>
              <w:t>                                &lt;</w:t>
            </w:r>
            <w:r w:rsidRPr="00512522">
              <w:rPr>
                <w:szCs w:val="22"/>
              </w:rPr>
              <w:t>telecom value="</w:t>
            </w:r>
            <w:hyperlink r:id="rId64" w:history="1">
              <w:r w:rsidRPr="00512522">
                <w:rPr>
                  <w:rStyle w:val="Hyperlink"/>
                  <w:szCs w:val="22"/>
                </w:rPr>
                <w:t>tel:+1-342-555-8394</w:t>
              </w:r>
            </w:hyperlink>
            <w:r w:rsidRPr="00512522">
              <w:rPr>
                <w:szCs w:val="22"/>
              </w:rPr>
              <w:t>"/&gt;</w:t>
            </w:r>
          </w:p>
          <w:p w14:paraId="0403A999" w14:textId="77777777" w:rsidR="006E1C94" w:rsidRPr="00512522" w:rsidRDefault="006E1C94" w:rsidP="006E1C94">
            <w:pPr>
              <w:rPr>
                <w:szCs w:val="22"/>
              </w:rPr>
            </w:pPr>
            <w:r w:rsidRPr="00512522">
              <w:rPr>
                <w:szCs w:val="22"/>
              </w:rPr>
              <w:t>                            &lt;/contactParty&gt;</w:t>
            </w:r>
          </w:p>
          <w:p w14:paraId="1B8DF893" w14:textId="77777777" w:rsidR="006E1C94" w:rsidRPr="00512522" w:rsidRDefault="006E1C94" w:rsidP="006E1C94">
            <w:pPr>
              <w:rPr>
                <w:szCs w:val="22"/>
              </w:rPr>
            </w:pPr>
            <w:r w:rsidRPr="00512522">
              <w:rPr>
                <w:szCs w:val="22"/>
              </w:rPr>
              <w:t>                        &lt;/providerOrganization&gt;</w:t>
            </w:r>
          </w:p>
          <w:p w14:paraId="3085D667" w14:textId="77777777" w:rsidR="006E1C94" w:rsidRPr="00512522" w:rsidRDefault="006E1C94" w:rsidP="006E1C94">
            <w:pPr>
              <w:rPr>
                <w:szCs w:val="22"/>
              </w:rPr>
            </w:pPr>
            <w:r w:rsidRPr="00512522">
              <w:rPr>
                <w:szCs w:val="22"/>
              </w:rPr>
              <w:t>                        &lt;subjectOf&gt;</w:t>
            </w:r>
          </w:p>
          <w:p w14:paraId="6B490DE3" w14:textId="097B9B5E" w:rsidR="00081E2B" w:rsidRPr="00512522" w:rsidRDefault="00512522" w:rsidP="00081E2B">
            <w:pPr>
              <w:spacing w:before="40" w:after="40"/>
              <w:rPr>
                <w:szCs w:val="22"/>
              </w:rPr>
            </w:pPr>
            <w:r w:rsidRPr="00512522">
              <w:rPr>
                <w:szCs w:val="22"/>
              </w:rPr>
              <w:t xml:space="preserve">                   </w:t>
            </w:r>
            <w:r w:rsidR="00081E2B" w:rsidRPr="00512522">
              <w:rPr>
                <w:szCs w:val="22"/>
              </w:rPr>
              <w:t>&lt;administrativeObservation classCode="VERIF"&gt;</w:t>
            </w:r>
          </w:p>
          <w:p w14:paraId="6CA6AF34" w14:textId="29FA69AC" w:rsidR="00081E2B" w:rsidRPr="00512522" w:rsidRDefault="00081E2B" w:rsidP="00081E2B">
            <w:pPr>
              <w:spacing w:before="40" w:after="40"/>
              <w:rPr>
                <w:szCs w:val="22"/>
              </w:rPr>
            </w:pPr>
            <w:r w:rsidRPr="00512522">
              <w:rPr>
                <w:szCs w:val="22"/>
              </w:rPr>
              <w:t xml:space="preserve">  </w:t>
            </w:r>
            <w:r w:rsidR="00512522" w:rsidRPr="00512522">
              <w:rPr>
                <w:szCs w:val="22"/>
              </w:rPr>
              <w:t xml:space="preserve">                   </w:t>
            </w:r>
            <w:r w:rsidRPr="00512522">
              <w:rPr>
                <w:szCs w:val="22"/>
              </w:rPr>
              <w:t>&lt;id extension="</w:t>
            </w:r>
            <w:r w:rsidRPr="00B21D21">
              <w:rPr>
                <w:szCs w:val="22"/>
                <w:highlight w:val="cyan"/>
                <w:shd w:val="clear" w:color="auto" w:fill="00FFFF"/>
              </w:rPr>
              <w:t>DUZ123^PN^</w:t>
            </w:r>
            <w:r w:rsidRPr="00B21D21">
              <w:rPr>
                <w:color w:val="000000" w:themeColor="text1"/>
                <w:szCs w:val="22"/>
                <w:highlight w:val="red"/>
                <w:shd w:val="clear" w:color="auto" w:fill="00FFFF"/>
              </w:rPr>
              <w:t>553</w:t>
            </w:r>
            <w:r w:rsidRPr="00B21D21">
              <w:rPr>
                <w:szCs w:val="22"/>
                <w:highlight w:val="cyan"/>
                <w:shd w:val="clear" w:color="auto" w:fill="00FFFF"/>
              </w:rPr>
              <w:t>^USVHA</w:t>
            </w:r>
            <w:r w:rsidRPr="00512522">
              <w:rPr>
                <w:szCs w:val="22"/>
              </w:rPr>
              <w:t>" root="2.16.840.1.113883.4.349"/&gt;</w:t>
            </w:r>
          </w:p>
          <w:p w14:paraId="519C53E7" w14:textId="1F1E9631" w:rsidR="00081E2B" w:rsidRPr="00512522" w:rsidRDefault="00081E2B" w:rsidP="00081E2B">
            <w:pPr>
              <w:spacing w:before="40" w:after="40"/>
              <w:rPr>
                <w:szCs w:val="22"/>
              </w:rPr>
            </w:pPr>
            <w:r w:rsidRPr="00512522">
              <w:rPr>
                <w:szCs w:val="22"/>
              </w:rPr>
              <w:t>  &lt;code codeSystem="2.16.840.1.113883.4.349" code="DOD_SOURCE" displayName="SOURCE_OF_NOTIFICATION</w:t>
            </w:r>
            <w:r w:rsidR="00512522">
              <w:rPr>
                <w:szCs w:val="22"/>
              </w:rPr>
              <w:t xml:space="preserve"> </w:t>
            </w:r>
            <w:r w:rsidR="00512522" w:rsidRPr="00EC5E3F">
              <w:t>codeSystem="2.16.840.1.113883.4.349"</w:t>
            </w:r>
            <w:r w:rsidRPr="00EC5E3F">
              <w:rPr>
                <w:szCs w:val="22"/>
              </w:rPr>
              <w:t>/&gt;</w:t>
            </w:r>
          </w:p>
          <w:p w14:paraId="754BA20D" w14:textId="77777777" w:rsidR="00081E2B" w:rsidRPr="00512522" w:rsidRDefault="00081E2B" w:rsidP="00081E2B">
            <w:pPr>
              <w:spacing w:before="40" w:after="40"/>
              <w:rPr>
                <w:color w:val="000000" w:themeColor="text1"/>
                <w:szCs w:val="22"/>
              </w:rPr>
            </w:pPr>
            <w:r w:rsidRPr="00512522">
              <w:rPr>
                <w:szCs w:val="22"/>
              </w:rPr>
              <w:t>  &lt;effectiveTime value</w:t>
            </w:r>
            <w:r w:rsidRPr="00512522">
              <w:rPr>
                <w:color w:val="000000" w:themeColor="text1"/>
                <w:szCs w:val="22"/>
              </w:rPr>
              <w:t>="</w:t>
            </w:r>
            <w:r w:rsidRPr="00B21D21">
              <w:rPr>
                <w:color w:val="000000" w:themeColor="text1"/>
                <w:szCs w:val="22"/>
                <w:highlight w:val="green"/>
              </w:rPr>
              <w:t>20150416084326</w:t>
            </w:r>
            <w:r w:rsidRPr="00512522">
              <w:rPr>
                <w:color w:val="000000" w:themeColor="text1"/>
                <w:szCs w:val="22"/>
              </w:rPr>
              <w:t>"/&gt;</w:t>
            </w:r>
          </w:p>
          <w:p w14:paraId="785D5C68" w14:textId="77777777" w:rsidR="00512522" w:rsidRDefault="00512522" w:rsidP="00512522">
            <w:r>
              <w:t xml:space="preserve">&lt;value </w:t>
            </w:r>
            <w:proofErr w:type="gramStart"/>
            <w:r>
              <w:t>xmlns:xsi</w:t>
            </w:r>
            <w:proofErr w:type="gramEnd"/>
            <w:r>
              <w:t>="xsi" xsi:type="CD" code="1" displayName="INPATIENT AT VAMC"/&gt;</w:t>
            </w:r>
          </w:p>
          <w:p w14:paraId="782CF81B" w14:textId="77777777" w:rsidR="00512522" w:rsidRDefault="00512522" w:rsidP="00512522">
            <w:r>
              <w:t>&lt;/administrativeObservation&gt;</w:t>
            </w:r>
          </w:p>
          <w:p w14:paraId="005A3E1E" w14:textId="7DC5D1DA" w:rsidR="006E1C94" w:rsidRDefault="006E1C94" w:rsidP="006E1C94">
            <w:r>
              <w:t>                            &lt;/administrativeObservation&gt;</w:t>
            </w:r>
          </w:p>
          <w:p w14:paraId="210DC81D" w14:textId="77777777" w:rsidR="006E1C94" w:rsidRDefault="006E1C94" w:rsidP="006E1C94">
            <w:r>
              <w:t>                            &lt;administrativeObservation classCode="VERIF"&gt;</w:t>
            </w:r>
          </w:p>
          <w:p w14:paraId="28C2B164" w14:textId="77777777" w:rsidR="006E1C94" w:rsidRDefault="006E1C94" w:rsidP="006E1C94">
            <w:r>
              <w:t>                                &lt;id extension="DUZ456^PN^553^USVHA" root="2.16.840.1.113883.4.349"/&gt;</w:t>
            </w:r>
          </w:p>
          <w:p w14:paraId="501C1BAC" w14:textId="77777777" w:rsidR="006E1C94" w:rsidRDefault="006E1C94" w:rsidP="006E1C94">
            <w:r>
              <w:t>                                &lt;code code="DOD_DISCHARGE_DATE" displayName="DISCHARGE DATE" codeSystem="2.16.840.1.113883.4.349"/&gt;</w:t>
            </w:r>
          </w:p>
          <w:p w14:paraId="615E8739" w14:textId="77777777" w:rsidR="006E1C94" w:rsidRDefault="006E1C94" w:rsidP="006E1C94">
            <w:r>
              <w:t>                                &lt;effectiveTime value="</w:t>
            </w:r>
            <w:r>
              <w:rPr>
                <w:highlight w:val="darkYellow"/>
              </w:rPr>
              <w:t>20190321191823"/&gt;</w:t>
            </w:r>
          </w:p>
          <w:p w14:paraId="02768B93" w14:textId="77777777" w:rsidR="006E1C94" w:rsidRDefault="006E1C94" w:rsidP="006E1C94">
            <w:r>
              <w:t>                            &lt;/administrativeObservation&gt;</w:t>
            </w:r>
          </w:p>
          <w:p w14:paraId="18D52F2B" w14:textId="77777777" w:rsidR="006E1C94" w:rsidRDefault="006E1C94" w:rsidP="006E1C94">
            <w:r>
              <w:t>                        &lt;/subjectOf&gt;</w:t>
            </w:r>
          </w:p>
          <w:p w14:paraId="457F30E8" w14:textId="77777777" w:rsidR="006E1C94" w:rsidRDefault="006E1C94" w:rsidP="006E1C94">
            <w:r>
              <w:t>                    &lt;/patient&gt;</w:t>
            </w:r>
          </w:p>
          <w:p w14:paraId="3B840C2C" w14:textId="77777777" w:rsidR="006E1C94" w:rsidRDefault="006E1C94" w:rsidP="006E1C94">
            <w:r>
              <w:t>                &lt;/subject1&gt;</w:t>
            </w:r>
          </w:p>
          <w:p w14:paraId="53D3D04C" w14:textId="77777777" w:rsidR="006E1C94" w:rsidRDefault="006E1C94" w:rsidP="006E1C94">
            <w:r>
              <w:t xml:space="preserve">                </w:t>
            </w:r>
            <w:proofErr w:type="gramStart"/>
            <w:r>
              <w:t>&lt;!--</w:t>
            </w:r>
            <w:proofErr w:type="gramEnd"/>
            <w:r>
              <w:t xml:space="preserve"> Not currently used by IDM. Added to support Hl7v3 XSD validation --&gt;</w:t>
            </w:r>
          </w:p>
          <w:p w14:paraId="7FEAC50E" w14:textId="77777777" w:rsidR="006E1C94" w:rsidRDefault="006E1C94" w:rsidP="006E1C94">
            <w:r>
              <w:t>                &lt;custodian typeCode="CST"&gt;</w:t>
            </w:r>
          </w:p>
          <w:p w14:paraId="6C9694EE" w14:textId="77777777" w:rsidR="006E1C94" w:rsidRDefault="006E1C94" w:rsidP="006E1C94">
            <w:r>
              <w:t>                    &lt;assignedEntity classCode="ASSIGNED"&gt;</w:t>
            </w:r>
          </w:p>
          <w:p w14:paraId="67DC6F8F" w14:textId="77777777" w:rsidR="006E1C94" w:rsidRDefault="006E1C94" w:rsidP="006E1C94">
            <w:r>
              <w:t>                        &lt;id root="1.2.840.114350.1.13.99998.8734"/&gt;</w:t>
            </w:r>
          </w:p>
          <w:p w14:paraId="0EB0BFF5" w14:textId="77777777" w:rsidR="006E1C94" w:rsidRDefault="006E1C94" w:rsidP="006E1C94">
            <w:r>
              <w:t>                        &lt;assignedOrganization classCode="ORG" determinerCode="INSTANCE"&gt;</w:t>
            </w:r>
          </w:p>
          <w:p w14:paraId="2DC0C8E9" w14:textId="77777777" w:rsidR="006E1C94" w:rsidRDefault="006E1C94" w:rsidP="006E1C94">
            <w:r>
              <w:t>                            &lt;name&gt;Good Health Clinic&lt;/name&gt;</w:t>
            </w:r>
          </w:p>
          <w:p w14:paraId="57E8613E" w14:textId="77777777" w:rsidR="006E1C94" w:rsidRDefault="006E1C94" w:rsidP="006E1C94">
            <w:r>
              <w:t>                        &lt;/assignedOrganization&gt;</w:t>
            </w:r>
          </w:p>
          <w:p w14:paraId="08E7761F" w14:textId="77777777" w:rsidR="006E1C94" w:rsidRDefault="006E1C94" w:rsidP="006E1C94">
            <w:r>
              <w:t>                    &lt;/assignedEntity&gt;</w:t>
            </w:r>
          </w:p>
          <w:p w14:paraId="32AB3AA3" w14:textId="77777777" w:rsidR="006E1C94" w:rsidRDefault="006E1C94" w:rsidP="006E1C94">
            <w:r>
              <w:t>                &lt;/custodian&gt;</w:t>
            </w:r>
          </w:p>
          <w:p w14:paraId="6DF53B9B" w14:textId="77777777" w:rsidR="006E1C94" w:rsidRDefault="006E1C94" w:rsidP="006E1C94">
            <w:r>
              <w:t>            &lt;/registrationEvent&gt;</w:t>
            </w:r>
          </w:p>
          <w:p w14:paraId="73FC9294" w14:textId="77777777" w:rsidR="006E1C94" w:rsidRDefault="006E1C94" w:rsidP="006E1C94">
            <w:r>
              <w:t>       &lt;/subject&gt;</w:t>
            </w:r>
          </w:p>
          <w:p w14:paraId="3B903FE9" w14:textId="77777777" w:rsidR="006E1C94" w:rsidRDefault="006E1C94" w:rsidP="006E1C94">
            <w:r>
              <w:t>    &lt;/controlActProcess&gt;</w:t>
            </w:r>
          </w:p>
          <w:p w14:paraId="27F0A922" w14:textId="77777777" w:rsidR="006E1C94" w:rsidRDefault="006E1C94" w:rsidP="006E1C94">
            <w:r>
              <w:t>&lt;/</w:t>
            </w:r>
            <w:proofErr w:type="gramStart"/>
            <w:r>
              <w:t>ps:PRPA</w:t>
            </w:r>
            <w:proofErr w:type="gramEnd"/>
            <w:r>
              <w:t>_IN201302UV02&gt;</w:t>
            </w:r>
          </w:p>
          <w:p w14:paraId="7D144314" w14:textId="1F9AC453" w:rsidR="00585094" w:rsidRDefault="00585094" w:rsidP="00585094">
            <w:pPr>
              <w:pStyle w:val="BodyText4"/>
              <w:ind w:left="0"/>
            </w:pPr>
          </w:p>
        </w:tc>
      </w:tr>
    </w:tbl>
    <w:p w14:paraId="0E485799" w14:textId="77777777" w:rsidR="00585094" w:rsidRPr="00AC58A6" w:rsidRDefault="00585094" w:rsidP="00585094">
      <w:pPr>
        <w:pStyle w:val="BodyText4"/>
        <w:ind w:left="0"/>
      </w:pPr>
    </w:p>
    <w:p w14:paraId="69921B6E" w14:textId="1D6161FE" w:rsidR="00AE28DB" w:rsidRDefault="00AE28DB" w:rsidP="00AE28DB">
      <w:pPr>
        <w:pStyle w:val="BodyText4"/>
        <w:ind w:left="720"/>
      </w:pPr>
    </w:p>
    <w:p w14:paraId="3BF9101C" w14:textId="77777777" w:rsidR="00585094" w:rsidRPr="00AE28DB" w:rsidRDefault="00585094" w:rsidP="00AE28DB">
      <w:pPr>
        <w:pStyle w:val="BodyText4"/>
        <w:ind w:left="720"/>
      </w:pPr>
    </w:p>
    <w:p w14:paraId="12159ABD" w14:textId="27FA4665" w:rsidR="00AE28DB" w:rsidRPr="00AE28DB" w:rsidRDefault="00AE28DB" w:rsidP="00454D72">
      <w:pPr>
        <w:pStyle w:val="BodyText4"/>
        <w:numPr>
          <w:ilvl w:val="0"/>
          <w:numId w:val="114"/>
        </w:numPr>
      </w:pPr>
      <w:r w:rsidRPr="00AE28DB">
        <w:t>Non-Inpatient Date of Death Originating from JEHR</w:t>
      </w:r>
    </w:p>
    <w:p w14:paraId="476B545A" w14:textId="3EC0EC81" w:rsidR="00AE28DB" w:rsidRPr="00AE28DB" w:rsidRDefault="00AE28DB" w:rsidP="00AE28DB">
      <w:pPr>
        <w:pStyle w:val="BodyText4"/>
        <w:ind w:left="720"/>
      </w:pPr>
      <w:r w:rsidRPr="00AE28DB">
        <w:t xml:space="preserve">The non-inpatient Date of Death will include the following components. </w:t>
      </w:r>
    </w:p>
    <w:p w14:paraId="2AB2362C" w14:textId="77777777" w:rsidR="00AE28DB" w:rsidRPr="00AE28DB" w:rsidRDefault="00AE28DB" w:rsidP="00454D72">
      <w:pPr>
        <w:numPr>
          <w:ilvl w:val="1"/>
          <w:numId w:val="114"/>
        </w:numPr>
      </w:pPr>
      <w:r w:rsidRPr="00AE28DB">
        <w:t>Date of Death</w:t>
      </w:r>
    </w:p>
    <w:p w14:paraId="11D4F8C0" w14:textId="77777777" w:rsidR="00AE28DB" w:rsidRPr="00AE28DB" w:rsidRDefault="00AE28DB" w:rsidP="00454D72">
      <w:pPr>
        <w:numPr>
          <w:ilvl w:val="1"/>
          <w:numId w:val="114"/>
        </w:numPr>
      </w:pPr>
      <w:r w:rsidRPr="00AE28DB">
        <w:t>Entered Date and Time Stamp</w:t>
      </w:r>
    </w:p>
    <w:p w14:paraId="32578B28" w14:textId="77777777" w:rsidR="00AE28DB" w:rsidRPr="00AE28DB" w:rsidRDefault="00AE28DB" w:rsidP="00454D72">
      <w:pPr>
        <w:numPr>
          <w:ilvl w:val="1"/>
          <w:numId w:val="114"/>
        </w:numPr>
      </w:pPr>
      <w:r w:rsidRPr="00AE28DB">
        <w:lastRenderedPageBreak/>
        <w:t>Entered / Updated By</w:t>
      </w:r>
    </w:p>
    <w:p w14:paraId="63825A37" w14:textId="77777777" w:rsidR="00AE28DB" w:rsidRPr="00AE28DB" w:rsidRDefault="00AE28DB" w:rsidP="00454D72">
      <w:pPr>
        <w:numPr>
          <w:ilvl w:val="1"/>
          <w:numId w:val="114"/>
        </w:numPr>
      </w:pPr>
      <w:r w:rsidRPr="00AE28DB">
        <w:t>Notification Provider</w:t>
      </w:r>
    </w:p>
    <w:p w14:paraId="1ACBE446" w14:textId="77777777" w:rsidR="00AE28DB" w:rsidRPr="00AE28DB" w:rsidRDefault="00AE28DB" w:rsidP="00454D72">
      <w:pPr>
        <w:numPr>
          <w:ilvl w:val="1"/>
          <w:numId w:val="114"/>
        </w:numPr>
      </w:pPr>
      <w:r w:rsidRPr="00AE28DB">
        <w:t>Hospital where the Date of Death is recorded</w:t>
      </w:r>
    </w:p>
    <w:p w14:paraId="1B010150" w14:textId="77777777" w:rsidR="00AE28DB" w:rsidRPr="00AE28DB" w:rsidRDefault="00AE28DB" w:rsidP="00454D72">
      <w:pPr>
        <w:numPr>
          <w:ilvl w:val="1"/>
          <w:numId w:val="114"/>
        </w:numPr>
      </w:pPr>
      <w:r w:rsidRPr="00AE28DB">
        <w:t>Source of Notification (SoN)</w:t>
      </w:r>
    </w:p>
    <w:p w14:paraId="109C102A" w14:textId="77777777" w:rsidR="00AE28DB" w:rsidRPr="00AE28DB" w:rsidRDefault="00AE28DB" w:rsidP="00454D72">
      <w:pPr>
        <w:numPr>
          <w:ilvl w:val="1"/>
          <w:numId w:val="114"/>
        </w:numPr>
      </w:pPr>
      <w:r w:rsidRPr="00AE28DB">
        <w:t>Supporting Document Short Name.</w:t>
      </w:r>
    </w:p>
    <w:p w14:paraId="29A0F7BE" w14:textId="20E5F4EE" w:rsidR="00AE28DB" w:rsidRDefault="00AE28DB" w:rsidP="00AE28DB">
      <w:pPr>
        <w:pStyle w:val="BodyText4"/>
        <w:ind w:left="0"/>
      </w:pPr>
    </w:p>
    <w:p w14:paraId="717F5A32" w14:textId="137BE1B6" w:rsidR="00AC58A6" w:rsidRDefault="00AC58A6" w:rsidP="00AC58A6">
      <w:pPr>
        <w:ind w:firstLine="720"/>
      </w:pPr>
    </w:p>
    <w:p w14:paraId="128EC056" w14:textId="09756615" w:rsidR="00C107D2" w:rsidRDefault="00C107D2" w:rsidP="00AC58A6">
      <w:pPr>
        <w:ind w:firstLine="720"/>
      </w:pPr>
    </w:p>
    <w:p w14:paraId="77D9E800" w14:textId="555FA390" w:rsidR="00C107D2" w:rsidRDefault="002F20D5" w:rsidP="00AC58A6">
      <w:pPr>
        <w:ind w:firstLine="720"/>
      </w:pPr>
      <w:r>
        <w:t xml:space="preserve">Below is a sample message </w:t>
      </w:r>
    </w:p>
    <w:p w14:paraId="5112BB41" w14:textId="5AA70789" w:rsidR="002F20D5" w:rsidRDefault="002F20D5" w:rsidP="00AC58A6">
      <w:pPr>
        <w:ind w:firstLine="720"/>
      </w:pPr>
    </w:p>
    <w:p w14:paraId="20DA4FC5" w14:textId="77777777" w:rsidR="002F20D5" w:rsidRPr="00F10A59" w:rsidRDefault="002F20D5" w:rsidP="00454D72">
      <w:pPr>
        <w:numPr>
          <w:ilvl w:val="1"/>
          <w:numId w:val="114"/>
        </w:numPr>
        <w:rPr>
          <w:highlight w:val="yellow"/>
        </w:rPr>
      </w:pPr>
      <w:r w:rsidRPr="00F10A59">
        <w:rPr>
          <w:highlight w:val="yellow"/>
        </w:rPr>
        <w:t>Date of Death</w:t>
      </w:r>
    </w:p>
    <w:p w14:paraId="7232F28F" w14:textId="77777777" w:rsidR="002F20D5" w:rsidRPr="002F20D5" w:rsidRDefault="002F20D5" w:rsidP="00454D72">
      <w:pPr>
        <w:numPr>
          <w:ilvl w:val="1"/>
          <w:numId w:val="114"/>
        </w:numPr>
        <w:rPr>
          <w:highlight w:val="cyan"/>
        </w:rPr>
      </w:pPr>
      <w:r w:rsidRPr="002F20D5">
        <w:rPr>
          <w:highlight w:val="cyan"/>
        </w:rPr>
        <w:t>Entered Date and Time Stamp</w:t>
      </w:r>
    </w:p>
    <w:p w14:paraId="2790486B" w14:textId="77777777" w:rsidR="002F20D5" w:rsidRPr="00F10A59" w:rsidRDefault="002F20D5" w:rsidP="00454D72">
      <w:pPr>
        <w:numPr>
          <w:ilvl w:val="1"/>
          <w:numId w:val="114"/>
        </w:numPr>
        <w:rPr>
          <w:highlight w:val="green"/>
        </w:rPr>
      </w:pPr>
      <w:r w:rsidRPr="00F10A59">
        <w:rPr>
          <w:highlight w:val="green"/>
        </w:rPr>
        <w:t>Entered / Updated By</w:t>
      </w:r>
    </w:p>
    <w:p w14:paraId="6536FD12" w14:textId="77777777" w:rsidR="002F20D5" w:rsidRPr="00F10A59" w:rsidRDefault="002F20D5" w:rsidP="00454D72">
      <w:pPr>
        <w:numPr>
          <w:ilvl w:val="1"/>
          <w:numId w:val="114"/>
        </w:numPr>
        <w:rPr>
          <w:highlight w:val="magenta"/>
        </w:rPr>
      </w:pPr>
      <w:r w:rsidRPr="00F10A59">
        <w:rPr>
          <w:highlight w:val="magenta"/>
        </w:rPr>
        <w:t>Notification Provider</w:t>
      </w:r>
    </w:p>
    <w:p w14:paraId="09979154" w14:textId="77777777" w:rsidR="002F20D5" w:rsidRPr="00F10A59" w:rsidRDefault="002F20D5" w:rsidP="00454D72">
      <w:pPr>
        <w:numPr>
          <w:ilvl w:val="1"/>
          <w:numId w:val="114"/>
        </w:numPr>
        <w:rPr>
          <w:highlight w:val="red"/>
        </w:rPr>
      </w:pPr>
      <w:r w:rsidRPr="00F10A59">
        <w:rPr>
          <w:highlight w:val="red"/>
        </w:rPr>
        <w:t>Hospital where the Date of Death is recorded</w:t>
      </w:r>
    </w:p>
    <w:p w14:paraId="16AF0BAD" w14:textId="77777777" w:rsidR="002F20D5" w:rsidRPr="00000065" w:rsidRDefault="002F20D5" w:rsidP="00454D72">
      <w:pPr>
        <w:numPr>
          <w:ilvl w:val="1"/>
          <w:numId w:val="114"/>
        </w:numPr>
        <w:rPr>
          <w:highlight w:val="darkCyan"/>
        </w:rPr>
      </w:pPr>
      <w:r w:rsidRPr="00000065">
        <w:rPr>
          <w:highlight w:val="darkCyan"/>
        </w:rPr>
        <w:t>Source of Notification (SoN)</w:t>
      </w:r>
    </w:p>
    <w:p w14:paraId="545F9C40" w14:textId="77777777" w:rsidR="002F20D5" w:rsidRPr="00000065" w:rsidRDefault="002F20D5" w:rsidP="00454D72">
      <w:pPr>
        <w:numPr>
          <w:ilvl w:val="1"/>
          <w:numId w:val="114"/>
        </w:numPr>
        <w:rPr>
          <w:highlight w:val="darkYellow"/>
        </w:rPr>
      </w:pPr>
      <w:r w:rsidRPr="00000065">
        <w:rPr>
          <w:highlight w:val="darkYellow"/>
        </w:rPr>
        <w:t>Supporting Document Short Name.</w:t>
      </w:r>
    </w:p>
    <w:p w14:paraId="54D8EBC9" w14:textId="77777777" w:rsidR="002F20D5" w:rsidRDefault="002F20D5" w:rsidP="00AC58A6">
      <w:pPr>
        <w:ind w:firstLine="720"/>
      </w:pPr>
    </w:p>
    <w:p w14:paraId="2795DB0D" w14:textId="3B014F46" w:rsidR="002F20D5" w:rsidRDefault="002F20D5" w:rsidP="00AC58A6">
      <w:pPr>
        <w:ind w:firstLine="720"/>
      </w:pPr>
    </w:p>
    <w:tbl>
      <w:tblPr>
        <w:tblStyle w:val="TableGrid"/>
        <w:tblW w:w="0" w:type="auto"/>
        <w:tblLook w:val="04A0" w:firstRow="1" w:lastRow="0" w:firstColumn="1" w:lastColumn="0" w:noHBand="0" w:noVBand="1"/>
      </w:tblPr>
      <w:tblGrid>
        <w:gridCol w:w="9350"/>
      </w:tblGrid>
      <w:tr w:rsidR="002F20D5" w14:paraId="0E28FC31" w14:textId="77777777" w:rsidTr="002F20D5">
        <w:tc>
          <w:tcPr>
            <w:tcW w:w="9350" w:type="dxa"/>
          </w:tcPr>
          <w:p w14:paraId="32B19672" w14:textId="77777777" w:rsidR="002F20D5" w:rsidRDefault="002F20D5" w:rsidP="002F20D5">
            <w:r>
              <w:t>&lt;ps:PRPA_IN201302UV02 xmlns="urn:hl7-org:v3" xmlns:ps="</w:t>
            </w:r>
            <w:hyperlink r:id="rId65" w:history="1">
              <w:r>
                <w:rPr>
                  <w:rStyle w:val="Hyperlink"/>
                </w:rPr>
                <w:t>http://vaww.oed.oit.va.gov</w:t>
              </w:r>
            </w:hyperlink>
            <w:r>
              <w:t>" xmlns:xsi="</w:t>
            </w:r>
            <w:hyperlink r:id="rId66" w:history="1">
              <w:r>
                <w:rPr>
                  <w:rStyle w:val="Hyperlink"/>
                </w:rPr>
                <w:t>http://www.w3.org/2001/XMLSchema-instance</w:t>
              </w:r>
            </w:hyperlink>
            <w:r>
              <w:t>" xsi:schemaLocation="urn:hl7-org:v3 ../../schema/HL7V3/NE2008/multicacheschemas/PRPA_IN201302UV02.xsd" ITSVersion="XML_1.0"&gt;</w:t>
            </w:r>
          </w:p>
          <w:p w14:paraId="61E55952" w14:textId="77777777" w:rsidR="002F20D5" w:rsidRDefault="002F20D5" w:rsidP="002F20D5">
            <w:r>
              <w:t>    &lt;id extension="MCID-UPD-COR-20190321001" root="22a0f9e0-4454-11dc-a6be-3603d6866807"/&gt;</w:t>
            </w:r>
          </w:p>
          <w:p w14:paraId="36A08AB0" w14:textId="77777777" w:rsidR="002F20D5" w:rsidRDefault="002F20D5" w:rsidP="002F20D5">
            <w:r>
              <w:t>    &lt;creationTime value="20141103130624"/&gt;</w:t>
            </w:r>
          </w:p>
          <w:p w14:paraId="47F54AFE" w14:textId="77777777" w:rsidR="002F20D5" w:rsidRDefault="002F20D5" w:rsidP="002F20D5">
            <w:r>
              <w:t>    &lt;interactionId extension="PRPA_IN201302UV02" root="2.16.840.1.113883.1.6"/&gt;</w:t>
            </w:r>
          </w:p>
          <w:p w14:paraId="284ACFF0" w14:textId="77777777" w:rsidR="002F20D5" w:rsidRDefault="002F20D5" w:rsidP="002F20D5">
            <w:r>
              <w:t>    &lt;processingCode code="T"/&gt;</w:t>
            </w:r>
          </w:p>
          <w:p w14:paraId="5917DF9C" w14:textId="77777777" w:rsidR="002F20D5" w:rsidRDefault="002F20D5" w:rsidP="002F20D5">
            <w:r>
              <w:t>    &lt;processingModeCode code="T"/&gt;</w:t>
            </w:r>
          </w:p>
          <w:p w14:paraId="03EA5112" w14:textId="77777777" w:rsidR="002F20D5" w:rsidRDefault="002F20D5" w:rsidP="002F20D5">
            <w:r>
              <w:t>    &lt;acceptAckCode code="AL"/&gt;</w:t>
            </w:r>
          </w:p>
          <w:p w14:paraId="4F34DA82" w14:textId="77777777" w:rsidR="002F20D5" w:rsidRDefault="002F20D5" w:rsidP="002F20D5">
            <w:r>
              <w:t>    &lt;receiver typeCode="RCV"&gt;</w:t>
            </w:r>
          </w:p>
          <w:p w14:paraId="39AF8531" w14:textId="77777777" w:rsidR="002F20D5" w:rsidRDefault="002F20D5" w:rsidP="002F20D5">
            <w:r>
              <w:t>        &lt;device classCode="DEV" determinerCode="INSTANCE"&gt;</w:t>
            </w:r>
          </w:p>
          <w:p w14:paraId="1D958C15" w14:textId="77777777" w:rsidR="002F20D5" w:rsidRDefault="002F20D5" w:rsidP="002F20D5">
            <w:r>
              <w:t>            &lt;id root="2.16.840.1.113883.4.349"/&gt;</w:t>
            </w:r>
          </w:p>
          <w:p w14:paraId="0D2BCEF5" w14:textId="77777777" w:rsidR="002F20D5" w:rsidRDefault="002F20D5" w:rsidP="002F20D5">
            <w:r>
              <w:t>            &lt;telecom value="</w:t>
            </w:r>
            <w:hyperlink r:id="rId67" w:history="1">
              <w:r>
                <w:rPr>
                  <w:rStyle w:val="Hyperlink"/>
                </w:rPr>
                <w:t>https://example.org/PatientFeed</w:t>
              </w:r>
            </w:hyperlink>
            <w:r>
              <w:t>"/&gt;</w:t>
            </w:r>
          </w:p>
          <w:p w14:paraId="64AF51DC" w14:textId="77777777" w:rsidR="002F20D5" w:rsidRDefault="002F20D5" w:rsidP="002F20D5">
            <w:r>
              <w:t>        &lt;/device&gt;</w:t>
            </w:r>
          </w:p>
          <w:p w14:paraId="34E4625A" w14:textId="77777777" w:rsidR="002F20D5" w:rsidRDefault="002F20D5" w:rsidP="002F20D5">
            <w:r>
              <w:t>    &lt;/receiver&gt;</w:t>
            </w:r>
          </w:p>
          <w:p w14:paraId="389DF315" w14:textId="77777777" w:rsidR="002F20D5" w:rsidRDefault="002F20D5" w:rsidP="002F20D5">
            <w:r>
              <w:t>    &lt;sender typeCode="SND"&gt;</w:t>
            </w:r>
          </w:p>
          <w:p w14:paraId="1E83450C" w14:textId="77777777" w:rsidR="002F20D5" w:rsidRDefault="002F20D5" w:rsidP="002F20D5">
            <w:r>
              <w:t>        &lt;device classCode="DEV" determinerCode="INSTANCE"&gt;</w:t>
            </w:r>
          </w:p>
          <w:p w14:paraId="2CFC9DB9" w14:textId="77777777" w:rsidR="002F20D5" w:rsidRDefault="002F20D5" w:rsidP="002F20D5">
            <w:r>
              <w:t>            &lt;id extension="500" root="2.16.840.1.113883.4.349"/&gt;</w:t>
            </w:r>
          </w:p>
          <w:p w14:paraId="723B9D2B" w14:textId="77777777" w:rsidR="002F20D5" w:rsidRDefault="002F20D5" w:rsidP="002F20D5">
            <w:r>
              <w:t>        &lt;/device&gt;</w:t>
            </w:r>
          </w:p>
          <w:p w14:paraId="74096817" w14:textId="77777777" w:rsidR="002F20D5" w:rsidRDefault="002F20D5" w:rsidP="002F20D5">
            <w:r>
              <w:t>    &lt;/sender&gt;</w:t>
            </w:r>
          </w:p>
          <w:p w14:paraId="27EB22BB" w14:textId="77777777" w:rsidR="002F20D5" w:rsidRDefault="002F20D5" w:rsidP="002F20D5">
            <w:r>
              <w:t>    &lt;controlActProcess classCode="CACT" moodCode="EVN"&gt;</w:t>
            </w:r>
          </w:p>
          <w:p w14:paraId="02A03AD3" w14:textId="77777777" w:rsidR="002F20D5" w:rsidRDefault="002F20D5" w:rsidP="002F20D5">
            <w:r>
              <w:t>        &lt;subject typeCode="SUBJ"&gt;</w:t>
            </w:r>
          </w:p>
          <w:p w14:paraId="57FD70CA" w14:textId="77777777" w:rsidR="002F20D5" w:rsidRDefault="002F20D5" w:rsidP="002F20D5">
            <w:r>
              <w:t>            &lt;registrationEvent classCode="REG" moodCode="EVN"&gt;</w:t>
            </w:r>
          </w:p>
          <w:p w14:paraId="30DCE1CF" w14:textId="77777777" w:rsidR="002F20D5" w:rsidRDefault="002F20D5" w:rsidP="002F20D5">
            <w:r>
              <w:t>                &lt;id nullFlavor="NA"/&gt;</w:t>
            </w:r>
          </w:p>
          <w:p w14:paraId="24CF8650" w14:textId="77777777" w:rsidR="002F20D5" w:rsidRDefault="002F20D5" w:rsidP="002F20D5">
            <w:r>
              <w:t>                &lt;statusCode code="active"/&gt;</w:t>
            </w:r>
          </w:p>
          <w:p w14:paraId="486062CF" w14:textId="77777777" w:rsidR="002F20D5" w:rsidRDefault="002F20D5" w:rsidP="002F20D5">
            <w:r>
              <w:t>                &lt;subject1 typeCode="SBJ"&gt;</w:t>
            </w:r>
          </w:p>
          <w:p w14:paraId="34BB7E6F" w14:textId="77777777" w:rsidR="002F20D5" w:rsidRDefault="002F20D5" w:rsidP="002F20D5">
            <w:r>
              <w:t>                    &lt;patient classCode="PAT"&gt;</w:t>
            </w:r>
          </w:p>
          <w:p w14:paraId="17EE3CFF" w14:textId="77777777" w:rsidR="002F20D5" w:rsidRDefault="002F20D5" w:rsidP="002F20D5">
            <w:r>
              <w:t>                        &lt;id extension="1032119889V190480" root="2.16.840.1.113883.4.349"/&gt;</w:t>
            </w:r>
          </w:p>
          <w:p w14:paraId="29A6BFDB" w14:textId="77777777" w:rsidR="002F20D5" w:rsidRDefault="002F20D5" w:rsidP="002F20D5">
            <w:r>
              <w:lastRenderedPageBreak/>
              <w:t>                        &lt;statusCode code="active"/&gt;</w:t>
            </w:r>
          </w:p>
          <w:p w14:paraId="7D1AF764" w14:textId="77777777" w:rsidR="002F20D5" w:rsidRDefault="002F20D5" w:rsidP="002F20D5">
            <w:r>
              <w:t>                        &lt;patientPerson&gt;</w:t>
            </w:r>
          </w:p>
          <w:p w14:paraId="0E91B86F" w14:textId="77777777" w:rsidR="002F20D5" w:rsidRDefault="002F20D5" w:rsidP="002F20D5">
            <w:r>
              <w:t>                            &lt;name use="L"&gt;</w:t>
            </w:r>
          </w:p>
          <w:p w14:paraId="075D2C9B" w14:textId="77777777" w:rsidR="002F20D5" w:rsidRDefault="002F20D5" w:rsidP="002F20D5">
            <w:r>
              <w:t>                                &lt;given&gt;START&lt;/given&gt;</w:t>
            </w:r>
          </w:p>
          <w:p w14:paraId="1C84E537" w14:textId="77777777" w:rsidR="002F20D5" w:rsidRDefault="002F20D5" w:rsidP="002F20D5">
            <w:r>
              <w:t>                                &lt;family&gt;START&lt;/family&gt;</w:t>
            </w:r>
          </w:p>
          <w:p w14:paraId="315A3D95" w14:textId="77777777" w:rsidR="002F20D5" w:rsidRDefault="002F20D5" w:rsidP="002F20D5">
            <w:r>
              <w:t>                            &lt;/name&gt;</w:t>
            </w:r>
          </w:p>
          <w:p w14:paraId="6DF9455B" w14:textId="77777777" w:rsidR="002F20D5" w:rsidRDefault="002F20D5" w:rsidP="002F20D5">
            <w:r>
              <w:t>                            &lt;administrativeGenderCode code="M"/&gt;</w:t>
            </w:r>
          </w:p>
          <w:p w14:paraId="0EE6B829" w14:textId="77777777" w:rsidR="002F20D5" w:rsidRDefault="002F20D5" w:rsidP="002F20D5">
            <w:r>
              <w:t>                            &lt;birthTime value="19500101"/&gt;</w:t>
            </w:r>
          </w:p>
          <w:p w14:paraId="4433B95D" w14:textId="77777777" w:rsidR="002F20D5" w:rsidRDefault="002F20D5" w:rsidP="002F20D5">
            <w:r>
              <w:t xml:space="preserve">                            </w:t>
            </w:r>
            <w:r>
              <w:rPr>
                <w:highlight w:val="yellow"/>
              </w:rPr>
              <w:t>&lt;deceasedTime value="20141111"/&gt;</w:t>
            </w:r>
          </w:p>
          <w:p w14:paraId="0F5AEEAB" w14:textId="77777777" w:rsidR="002F20D5" w:rsidRDefault="002F20D5" w:rsidP="002F20D5">
            <w:r>
              <w:t>                            &lt;addr use="HP"&gt;</w:t>
            </w:r>
          </w:p>
          <w:p w14:paraId="2E82CD58" w14:textId="77777777" w:rsidR="002F20D5" w:rsidRDefault="002F20D5" w:rsidP="002F20D5">
            <w:r>
              <w:t>                                &lt;streetAddressLine&gt;23456 Main Street&lt;/streetAddressLine&gt;</w:t>
            </w:r>
          </w:p>
          <w:p w14:paraId="6B0C7DC9" w14:textId="77777777" w:rsidR="002F20D5" w:rsidRDefault="002F20D5" w:rsidP="002F20D5">
            <w:r>
              <w:t>                                &lt;city&gt;Chicago&lt;/city&gt;</w:t>
            </w:r>
          </w:p>
          <w:p w14:paraId="59427989" w14:textId="77777777" w:rsidR="002F20D5" w:rsidRDefault="002F20D5" w:rsidP="002F20D5">
            <w:r>
              <w:t>                                &lt;state&gt;IL&lt;/state&gt;</w:t>
            </w:r>
          </w:p>
          <w:p w14:paraId="663D5DCD" w14:textId="77777777" w:rsidR="002F20D5" w:rsidRDefault="002F20D5" w:rsidP="002F20D5">
            <w:r>
              <w:t>                                &lt;country&gt;USA&lt;/country&gt;</w:t>
            </w:r>
          </w:p>
          <w:p w14:paraId="5B4463ED" w14:textId="77777777" w:rsidR="002F20D5" w:rsidRDefault="002F20D5" w:rsidP="002F20D5">
            <w:r>
              <w:t>                                &lt;postalCode&gt;33333&lt;/postalCode&gt;</w:t>
            </w:r>
          </w:p>
          <w:p w14:paraId="69BA6EDC" w14:textId="77777777" w:rsidR="002F20D5" w:rsidRDefault="002F20D5" w:rsidP="002F20D5">
            <w:r>
              <w:t>                            &lt;/addr&gt;</w:t>
            </w:r>
          </w:p>
          <w:p w14:paraId="303BE01D" w14:textId="77777777" w:rsidR="002F20D5" w:rsidRDefault="002F20D5" w:rsidP="002F20D5">
            <w:r>
              <w:t>                            &lt;asOtherIDs classCode="PAT"&gt;</w:t>
            </w:r>
          </w:p>
          <w:p w14:paraId="04118B7C" w14:textId="77777777" w:rsidR="002F20D5" w:rsidRDefault="002F20D5" w:rsidP="002F20D5">
            <w:r>
              <w:t xml:space="preserve">                                </w:t>
            </w:r>
            <w:r w:rsidRPr="00EC5E3F">
              <w:rPr>
                <w:highlight w:val="magenta"/>
              </w:rPr>
              <w:t>&lt;id root="2.16.840.1.113883.4.349" extension="20190321001^PI^523^USVHA"/&gt;</w:t>
            </w:r>
          </w:p>
          <w:p w14:paraId="3020CA72" w14:textId="77777777" w:rsidR="002F20D5" w:rsidRDefault="002F20D5" w:rsidP="002F20D5">
            <w:r>
              <w:t>                                &lt;scopingOrganization classCode="ORG" determinerCode="INSTANCE"&gt;</w:t>
            </w:r>
          </w:p>
          <w:p w14:paraId="75034C4E" w14:textId="77777777" w:rsidR="002F20D5" w:rsidRDefault="002F20D5" w:rsidP="002F20D5">
            <w:r>
              <w:t>                                    &lt;id root="1.2.840.114350.1.13.99997.2.3412"/&gt;</w:t>
            </w:r>
          </w:p>
          <w:p w14:paraId="1A9344D3" w14:textId="77777777" w:rsidR="002F20D5" w:rsidRDefault="002F20D5" w:rsidP="002F20D5">
            <w:r>
              <w:t>                                &lt;/scopingOrganization&gt;</w:t>
            </w:r>
          </w:p>
          <w:p w14:paraId="1EC40921" w14:textId="77777777" w:rsidR="002F20D5" w:rsidRDefault="002F20D5" w:rsidP="002F20D5">
            <w:r>
              <w:t>                            &lt;/asOtherIDs&gt;</w:t>
            </w:r>
          </w:p>
          <w:p w14:paraId="619EEC7C" w14:textId="77777777" w:rsidR="002F20D5" w:rsidRDefault="002F20D5" w:rsidP="002F20D5">
            <w:r>
              <w:t>                            &lt;asOtherIDs classCode="SSN"&gt;</w:t>
            </w:r>
          </w:p>
          <w:p w14:paraId="28E3456A" w14:textId="77777777" w:rsidR="002F20D5" w:rsidRDefault="002F20D5" w:rsidP="002F20D5">
            <w:r>
              <w:t>                                &lt;id extension="111111111" root="2.16.840.1.113883.4.1"/&gt;</w:t>
            </w:r>
          </w:p>
          <w:p w14:paraId="31EAAA5B" w14:textId="77777777" w:rsidR="002F20D5" w:rsidRDefault="002F20D5" w:rsidP="002F20D5">
            <w:r>
              <w:t>                                &lt;scopingOrganization classCode="ORG" determinerCode="INSTANCE"&gt;</w:t>
            </w:r>
          </w:p>
          <w:p w14:paraId="12963D67" w14:textId="77777777" w:rsidR="002F20D5" w:rsidRDefault="002F20D5" w:rsidP="002F20D5">
            <w:r>
              <w:t>                                    &lt;id root="2.16.840.1.113883.4.1"/&gt;</w:t>
            </w:r>
          </w:p>
          <w:p w14:paraId="28BE51D1" w14:textId="77777777" w:rsidR="002F20D5" w:rsidRDefault="002F20D5" w:rsidP="002F20D5">
            <w:r>
              <w:t>                                &lt;/scopingOrganization&gt;</w:t>
            </w:r>
          </w:p>
          <w:p w14:paraId="285577A6" w14:textId="77777777" w:rsidR="002F20D5" w:rsidRDefault="002F20D5" w:rsidP="002F20D5">
            <w:r>
              <w:t>                            &lt;/asOtherIDs&gt;</w:t>
            </w:r>
          </w:p>
          <w:p w14:paraId="71DBE209" w14:textId="77777777" w:rsidR="002F20D5" w:rsidRDefault="002F20D5" w:rsidP="002F20D5">
            <w:r>
              <w:t>                        &lt;/patientPerson&gt;</w:t>
            </w:r>
          </w:p>
          <w:p w14:paraId="1B7B5F18" w14:textId="77777777" w:rsidR="002F20D5" w:rsidRDefault="002F20D5" w:rsidP="002F20D5">
            <w:r>
              <w:t>                        &lt;providerOrganization classCode="ORG" determinerCode="INSTANCE"&gt;</w:t>
            </w:r>
          </w:p>
          <w:p w14:paraId="66FBDDE1" w14:textId="77777777" w:rsidR="002F20D5" w:rsidRDefault="002F20D5" w:rsidP="002F20D5">
            <w:r>
              <w:t>                            &lt;id root="1.2.840.114350.1.13.99998.8734"/&gt;</w:t>
            </w:r>
          </w:p>
          <w:p w14:paraId="677BE97C" w14:textId="77777777" w:rsidR="002F20D5" w:rsidRDefault="002F20D5" w:rsidP="002F20D5">
            <w:r>
              <w:t>                            &lt;name&gt;Good Health Clinic&lt;/name&gt;</w:t>
            </w:r>
          </w:p>
          <w:p w14:paraId="17B937B4" w14:textId="77777777" w:rsidR="002F20D5" w:rsidRDefault="002F20D5" w:rsidP="002F20D5">
            <w:r>
              <w:t>                            &lt;contactParty classCode="CON"&gt;</w:t>
            </w:r>
          </w:p>
          <w:p w14:paraId="379ABF52" w14:textId="77777777" w:rsidR="002F20D5" w:rsidRDefault="002F20D5" w:rsidP="002F20D5">
            <w:r>
              <w:t>                                &lt;telecom value="</w:t>
            </w:r>
            <w:hyperlink r:id="rId68" w:history="1">
              <w:r>
                <w:rPr>
                  <w:rStyle w:val="Hyperlink"/>
                </w:rPr>
                <w:t>tel:+1-342-555-8394</w:t>
              </w:r>
            </w:hyperlink>
            <w:r>
              <w:t>"/&gt;</w:t>
            </w:r>
          </w:p>
          <w:p w14:paraId="46AA78D7" w14:textId="77777777" w:rsidR="002F20D5" w:rsidRDefault="002F20D5" w:rsidP="002F20D5">
            <w:r>
              <w:t>                            &lt;/contactParty&gt;</w:t>
            </w:r>
          </w:p>
          <w:p w14:paraId="14EAB7F6" w14:textId="77777777" w:rsidR="002F20D5" w:rsidRDefault="002F20D5" w:rsidP="002F20D5">
            <w:r>
              <w:t>                        &lt;/providerOrganization&gt;</w:t>
            </w:r>
          </w:p>
          <w:p w14:paraId="0BA00268" w14:textId="77777777" w:rsidR="002F20D5" w:rsidRDefault="002F20D5" w:rsidP="002F20D5">
            <w:r>
              <w:t>                        &lt;subjectOf&gt;</w:t>
            </w:r>
          </w:p>
          <w:p w14:paraId="1488FF70" w14:textId="77777777" w:rsidR="002F20D5" w:rsidRDefault="002F20D5" w:rsidP="002F20D5">
            <w:r>
              <w:t>                            &lt;administrativeObservation classCode="VERIF"&gt;</w:t>
            </w:r>
          </w:p>
          <w:p w14:paraId="66BC333E" w14:textId="77777777" w:rsidR="002F20D5" w:rsidRDefault="002F20D5" w:rsidP="002F20D5">
            <w:r>
              <w:t>                                &lt;id extension="</w:t>
            </w:r>
            <w:r>
              <w:rPr>
                <w:highlight w:val="green"/>
              </w:rPr>
              <w:t>DUZ456^PN^</w:t>
            </w:r>
            <w:r>
              <w:rPr>
                <w:highlight w:val="red"/>
              </w:rPr>
              <w:t>553</w:t>
            </w:r>
            <w:r>
              <w:rPr>
                <w:highlight w:val="green"/>
              </w:rPr>
              <w:t>^USVHA"</w:t>
            </w:r>
            <w:r>
              <w:t xml:space="preserve"> root="2.16.840.1.113883.4.349"/&gt;</w:t>
            </w:r>
          </w:p>
          <w:p w14:paraId="5D06BD45" w14:textId="77777777" w:rsidR="002F20D5" w:rsidRDefault="002F20D5" w:rsidP="002F20D5">
            <w:r>
              <w:t>                                &lt;code code="DOD_SOURCE" displayName="SOURCE OF NOTIFICATION" codeSystem</w:t>
            </w:r>
            <w:r w:rsidRPr="00EC5E3F">
              <w:t>="2.16.840.1.113883.4.349"/&gt;</w:t>
            </w:r>
          </w:p>
          <w:p w14:paraId="6697E18C" w14:textId="77777777" w:rsidR="002F20D5" w:rsidRDefault="002F20D5" w:rsidP="002F20D5">
            <w:r>
              <w:t>                                &lt;effectiveTime value="</w:t>
            </w:r>
            <w:r>
              <w:rPr>
                <w:highlight w:val="cyan"/>
              </w:rPr>
              <w:t>20141112191823"/&gt;</w:t>
            </w:r>
          </w:p>
          <w:p w14:paraId="6BB49DC2" w14:textId="2543935E" w:rsidR="002F20D5" w:rsidRDefault="002F20D5" w:rsidP="002F20D5">
            <w:r>
              <w:t>                               </w:t>
            </w:r>
            <w:r w:rsidR="00BE3531" w:rsidRPr="00BE3531">
              <w:t xml:space="preserve">&lt;value </w:t>
            </w:r>
            <w:proofErr w:type="gramStart"/>
            <w:r w:rsidR="00BE3531" w:rsidRPr="00BE3531">
              <w:t>xsi:type</w:t>
            </w:r>
            <w:proofErr w:type="gramEnd"/>
            <w:r w:rsidR="00BE3531" w:rsidRPr="00BE3531">
              <w:t>="CD" code="</w:t>
            </w:r>
            <w:r w:rsidR="00D71A77">
              <w:t>8</w:t>
            </w:r>
            <w:r w:rsidR="00BE3531" w:rsidRPr="00BE3531">
              <w:t>" displayName="</w:t>
            </w:r>
            <w:r w:rsidR="003B1BF2" w:rsidRPr="00000065">
              <w:rPr>
                <w:highlight w:val="darkCyan"/>
              </w:rPr>
              <w:t>Spouse/Next of Kin/Other Person</w:t>
            </w:r>
            <w:r w:rsidR="00BE3531" w:rsidRPr="00BE3531">
              <w:t>"/&gt;</w:t>
            </w:r>
          </w:p>
          <w:p w14:paraId="0B151CE2" w14:textId="77777777" w:rsidR="002F20D5" w:rsidRDefault="002F20D5" w:rsidP="002F20D5">
            <w:r>
              <w:t>                            &lt;/administrativeObservation&gt;</w:t>
            </w:r>
          </w:p>
          <w:p w14:paraId="4401B1E3" w14:textId="77777777" w:rsidR="002F20D5" w:rsidRDefault="002F20D5" w:rsidP="002F20D5">
            <w:r>
              <w:lastRenderedPageBreak/>
              <w:t>                            &lt;administrativeObservation classCode="VERIF"&gt;</w:t>
            </w:r>
          </w:p>
          <w:p w14:paraId="10123C9E" w14:textId="77777777" w:rsidR="002F20D5" w:rsidRDefault="002F20D5" w:rsidP="002F20D5">
            <w:r>
              <w:t>                                &lt;id extension="DUZ456^PN^553^USVHA" root="2.16.840.1.113883.4.349"/&gt;</w:t>
            </w:r>
          </w:p>
          <w:p w14:paraId="26AC2323" w14:textId="77777777" w:rsidR="002F20D5" w:rsidRDefault="002F20D5" w:rsidP="002F20D5">
            <w:r>
              <w:t>                                &lt;code code="DOD_SHORT_NAME" displayName="DOCUMENT SHORT NAME" codeSystem="2.16.840.1.113883.4.349"/&gt;</w:t>
            </w:r>
          </w:p>
          <w:p w14:paraId="34CCAFDC" w14:textId="77777777" w:rsidR="002F20D5" w:rsidRDefault="002F20D5" w:rsidP="002F20D5">
            <w:r>
              <w:t>                                &lt;effectiveTime value="20190321191823"/&gt;</w:t>
            </w:r>
          </w:p>
          <w:p w14:paraId="2B8362F7" w14:textId="2EDA9D80" w:rsidR="002F20D5" w:rsidRDefault="002F20D5" w:rsidP="002F20D5">
            <w:r>
              <w:t xml:space="preserve">                                &lt;value </w:t>
            </w:r>
            <w:proofErr w:type="gramStart"/>
            <w:r>
              <w:t>xsi:type</w:t>
            </w:r>
            <w:proofErr w:type="gramEnd"/>
            <w:r>
              <w:t>="CD" code="</w:t>
            </w:r>
            <w:r w:rsidR="00000065">
              <w:t>DC</w:t>
            </w:r>
            <w:r>
              <w:t>" displayName="</w:t>
            </w:r>
            <w:r w:rsidR="00000065" w:rsidRPr="00000065">
              <w:rPr>
                <w:highlight w:val="darkYellow"/>
              </w:rPr>
              <w:t>DEATH CERTIFICATE</w:t>
            </w:r>
            <w:r>
              <w:t>"/&gt;</w:t>
            </w:r>
          </w:p>
          <w:p w14:paraId="0AD76840" w14:textId="6C9BA09E" w:rsidR="002F20D5" w:rsidRDefault="002F20D5" w:rsidP="002F20D5">
            <w:r>
              <w:t>                                                    &lt;/subjectOf&gt;</w:t>
            </w:r>
          </w:p>
          <w:p w14:paraId="04C71FEB" w14:textId="77777777" w:rsidR="002F20D5" w:rsidRDefault="002F20D5" w:rsidP="002F20D5">
            <w:r>
              <w:t>                    &lt;/patient&gt;</w:t>
            </w:r>
          </w:p>
          <w:p w14:paraId="6620247B" w14:textId="77777777" w:rsidR="002F20D5" w:rsidRDefault="002F20D5" w:rsidP="002F20D5">
            <w:r>
              <w:t>                &lt;/subject1&gt;</w:t>
            </w:r>
          </w:p>
          <w:p w14:paraId="7A245FAB" w14:textId="77777777" w:rsidR="002F20D5" w:rsidRDefault="002F20D5" w:rsidP="002F20D5">
            <w:r>
              <w:t xml:space="preserve">                </w:t>
            </w:r>
            <w:proofErr w:type="gramStart"/>
            <w:r>
              <w:t>&lt;!--</w:t>
            </w:r>
            <w:proofErr w:type="gramEnd"/>
            <w:r>
              <w:t xml:space="preserve"> Not currently used by IDM. Added to support Hl7v3 XSD validation --&gt;</w:t>
            </w:r>
          </w:p>
          <w:p w14:paraId="60770CEB" w14:textId="77777777" w:rsidR="002F20D5" w:rsidRDefault="002F20D5" w:rsidP="002F20D5">
            <w:r>
              <w:t>                &lt;custodian typeCode="CST"&gt;</w:t>
            </w:r>
          </w:p>
          <w:p w14:paraId="52377F7E" w14:textId="77777777" w:rsidR="002F20D5" w:rsidRDefault="002F20D5" w:rsidP="002F20D5">
            <w:r>
              <w:t>                    &lt;assignedEntity classCode="ASSIGNED"&gt;</w:t>
            </w:r>
          </w:p>
          <w:p w14:paraId="3622E2BC" w14:textId="77777777" w:rsidR="002F20D5" w:rsidRDefault="002F20D5" w:rsidP="002F20D5">
            <w:r>
              <w:t>                        &lt;id root="1.2.840.114350.1.13.99998.8734"/&gt;</w:t>
            </w:r>
          </w:p>
          <w:p w14:paraId="73611797" w14:textId="77777777" w:rsidR="002F20D5" w:rsidRDefault="002F20D5" w:rsidP="002F20D5">
            <w:r>
              <w:t>                        &lt;assignedOrganization classCode="ORG" determinerCode="INSTANCE"&gt;</w:t>
            </w:r>
          </w:p>
          <w:p w14:paraId="6ED2FF21" w14:textId="77777777" w:rsidR="002F20D5" w:rsidRDefault="002F20D5" w:rsidP="002F20D5">
            <w:r>
              <w:t>                            &lt;name&gt;Good Health Clinic&lt;/name&gt;</w:t>
            </w:r>
          </w:p>
          <w:p w14:paraId="2F9277D2" w14:textId="77777777" w:rsidR="002F20D5" w:rsidRDefault="002F20D5" w:rsidP="002F20D5">
            <w:r>
              <w:t>                        &lt;/assignedOrganization&gt;</w:t>
            </w:r>
          </w:p>
          <w:p w14:paraId="210B7D3F" w14:textId="77777777" w:rsidR="002F20D5" w:rsidRDefault="002F20D5" w:rsidP="002F20D5">
            <w:r>
              <w:t>                    &lt;/assignedEntity&gt;</w:t>
            </w:r>
          </w:p>
          <w:p w14:paraId="50D09814" w14:textId="77777777" w:rsidR="002F20D5" w:rsidRDefault="002F20D5" w:rsidP="002F20D5">
            <w:r>
              <w:t>                &lt;/custodian&gt;</w:t>
            </w:r>
          </w:p>
          <w:p w14:paraId="6D6707F6" w14:textId="77777777" w:rsidR="002F20D5" w:rsidRDefault="002F20D5" w:rsidP="002F20D5">
            <w:r>
              <w:t>            &lt;/registrationEvent&gt;</w:t>
            </w:r>
          </w:p>
          <w:p w14:paraId="24A95A43" w14:textId="77777777" w:rsidR="002F20D5" w:rsidRDefault="002F20D5" w:rsidP="002F20D5">
            <w:r>
              <w:t>       &lt;/subject&gt;</w:t>
            </w:r>
          </w:p>
          <w:p w14:paraId="0FF8736A" w14:textId="77777777" w:rsidR="002F20D5" w:rsidRDefault="002F20D5" w:rsidP="002F20D5">
            <w:r>
              <w:t>    &lt;/controlActProcess&gt;</w:t>
            </w:r>
          </w:p>
          <w:p w14:paraId="49707064" w14:textId="77777777" w:rsidR="002F20D5" w:rsidRDefault="002F20D5" w:rsidP="002F20D5">
            <w:r>
              <w:t>&lt;/</w:t>
            </w:r>
            <w:proofErr w:type="gramStart"/>
            <w:r>
              <w:t>ps:PRPA</w:t>
            </w:r>
            <w:proofErr w:type="gramEnd"/>
            <w:r>
              <w:t>_IN201302UV02&gt;</w:t>
            </w:r>
          </w:p>
          <w:p w14:paraId="7E86A305" w14:textId="77777777" w:rsidR="002F20D5" w:rsidRDefault="002F20D5" w:rsidP="00AC58A6"/>
        </w:tc>
      </w:tr>
    </w:tbl>
    <w:p w14:paraId="3C4B0A32" w14:textId="77777777" w:rsidR="002F20D5" w:rsidRDefault="002F20D5" w:rsidP="00AC58A6">
      <w:pPr>
        <w:ind w:firstLine="720"/>
      </w:pPr>
    </w:p>
    <w:p w14:paraId="1A618DD3" w14:textId="77777777" w:rsidR="007770B5" w:rsidRDefault="007770B5" w:rsidP="007770B5">
      <w:pPr>
        <w:pStyle w:val="Heading30"/>
      </w:pPr>
      <w:bookmarkStart w:id="238" w:name="_Toc55285603"/>
      <w:bookmarkEnd w:id="237"/>
      <w:r w:rsidRPr="00542738">
        <w:t>HL7V</w:t>
      </w:r>
      <w:r>
        <w:t>3</w:t>
      </w:r>
      <w:r w:rsidRPr="00542738">
        <w:t xml:space="preserve"> 130</w:t>
      </w:r>
      <w:r>
        <w:t>2 – Update Request Sample</w:t>
      </w:r>
      <w:bookmarkEnd w:id="238"/>
    </w:p>
    <w:p w14:paraId="2B8AA834" w14:textId="77777777" w:rsidR="007770B5" w:rsidRPr="00524282" w:rsidRDefault="007770B5" w:rsidP="007770B5">
      <w:pPr>
        <w:pStyle w:val="BodyText3"/>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38"/>
      </w:tblGrid>
      <w:tr w:rsidR="007770B5" w:rsidRPr="00B6193F" w14:paraId="036CBC81" w14:textId="77777777" w:rsidTr="005A6FB5">
        <w:trPr>
          <w:trHeight w:val="1790"/>
        </w:trPr>
        <w:tc>
          <w:tcPr>
            <w:tcW w:w="9238" w:type="dxa"/>
          </w:tcPr>
          <w:p w14:paraId="0163907C" w14:textId="77777777" w:rsidR="007770B5" w:rsidRPr="00167086" w:rsidRDefault="007770B5" w:rsidP="005A6FB5">
            <w:pPr>
              <w:rPr>
                <w:rFonts w:ascii="Calibri" w:hAnsi="Calibri" w:cs="Arial"/>
                <w:sz w:val="18"/>
                <w:szCs w:val="18"/>
              </w:rPr>
            </w:pPr>
            <w:r w:rsidRPr="00167086">
              <w:rPr>
                <w:rFonts w:ascii="Calibri" w:hAnsi="Calibri" w:cs="Arial"/>
                <w:sz w:val="18"/>
                <w:szCs w:val="18"/>
              </w:rPr>
              <w:t>&lt;PRPA_IN201302UV02 ITSVersion="XML_1.0" xmlns="</w:t>
            </w:r>
            <w:proofErr w:type="gramStart"/>
            <w:r w:rsidRPr="00167086">
              <w:rPr>
                <w:rFonts w:ascii="Calibri" w:hAnsi="Calibri" w:cs="Arial"/>
                <w:sz w:val="18"/>
                <w:szCs w:val="18"/>
              </w:rPr>
              <w:t>urn:hl</w:t>
            </w:r>
            <w:proofErr w:type="gramEnd"/>
            <w:r w:rsidRPr="00167086">
              <w:rPr>
                <w:rFonts w:ascii="Calibri" w:hAnsi="Calibri" w:cs="Arial"/>
                <w:sz w:val="18"/>
                <w:szCs w:val="18"/>
              </w:rPr>
              <w:t>7-org:v3" xmlns:xsi="http://www.w3.org/2001/XMLSchema-instance" xsi:schemaLocation="urn:hl7-org:v3 ../../schema/HL7V3/NE2008/multicacheschemas/PRPA_IN201302UV02.xsd"&gt;</w:t>
            </w:r>
          </w:p>
          <w:p w14:paraId="63AAA45C" w14:textId="77777777" w:rsidR="007770B5" w:rsidRPr="00167086" w:rsidRDefault="007770B5" w:rsidP="005A6FB5">
            <w:pPr>
              <w:rPr>
                <w:rFonts w:ascii="Calibri" w:hAnsi="Calibri" w:cs="Arial"/>
                <w:sz w:val="18"/>
                <w:szCs w:val="18"/>
              </w:rPr>
            </w:pPr>
            <w:r w:rsidRPr="00167086">
              <w:rPr>
                <w:rFonts w:ascii="Calibri" w:hAnsi="Calibri" w:cs="Arial"/>
                <w:sz w:val="18"/>
                <w:szCs w:val="18"/>
              </w:rPr>
              <w:t xml:space="preserve">    &lt;id extension="MCID-12345" root="2.16.840.1.113883.3.933" /&gt;</w:t>
            </w:r>
          </w:p>
          <w:p w14:paraId="247049EC" w14:textId="77777777" w:rsidR="007770B5" w:rsidRPr="00167086" w:rsidRDefault="007770B5" w:rsidP="005A6FB5">
            <w:pPr>
              <w:rPr>
                <w:rFonts w:ascii="Calibri" w:hAnsi="Calibri" w:cs="Arial"/>
                <w:sz w:val="18"/>
                <w:szCs w:val="18"/>
              </w:rPr>
            </w:pPr>
            <w:r w:rsidRPr="00167086">
              <w:rPr>
                <w:rFonts w:ascii="Calibri" w:hAnsi="Calibri" w:cs="Arial"/>
                <w:sz w:val="18"/>
                <w:szCs w:val="18"/>
              </w:rPr>
              <w:t xml:space="preserve">    &lt;creationTime value="20070806091603" /&gt;</w:t>
            </w:r>
          </w:p>
          <w:p w14:paraId="02D0A247" w14:textId="77777777" w:rsidR="007770B5" w:rsidRPr="00167086" w:rsidRDefault="007770B5" w:rsidP="005A6FB5">
            <w:pPr>
              <w:rPr>
                <w:rFonts w:ascii="Calibri" w:hAnsi="Calibri" w:cs="Arial"/>
                <w:sz w:val="18"/>
                <w:szCs w:val="18"/>
              </w:rPr>
            </w:pPr>
            <w:r w:rsidRPr="00167086">
              <w:rPr>
                <w:rFonts w:ascii="Calibri" w:hAnsi="Calibri" w:cs="Arial"/>
                <w:sz w:val="18"/>
                <w:szCs w:val="18"/>
              </w:rPr>
              <w:t xml:space="preserve">    &lt;interactionId extension="PRPA_IN201302UV02" root="2.16.840.1.113883.1.6" /&gt;</w:t>
            </w:r>
          </w:p>
          <w:p w14:paraId="18EE3278" w14:textId="77777777" w:rsidR="007770B5" w:rsidRPr="00167086" w:rsidRDefault="007770B5" w:rsidP="005A6FB5">
            <w:pPr>
              <w:rPr>
                <w:rFonts w:ascii="Calibri" w:hAnsi="Calibri" w:cs="Arial"/>
                <w:sz w:val="18"/>
                <w:szCs w:val="18"/>
              </w:rPr>
            </w:pPr>
            <w:r w:rsidRPr="00167086">
              <w:rPr>
                <w:rFonts w:ascii="Calibri" w:hAnsi="Calibri" w:cs="Arial"/>
                <w:sz w:val="18"/>
                <w:szCs w:val="18"/>
              </w:rPr>
              <w:t xml:space="preserve">    &lt;processingCode code="T" /&gt;</w:t>
            </w:r>
          </w:p>
          <w:p w14:paraId="0512F3AD" w14:textId="77777777" w:rsidR="007770B5" w:rsidRPr="00167086" w:rsidRDefault="007770B5" w:rsidP="005A6FB5">
            <w:pPr>
              <w:rPr>
                <w:rFonts w:ascii="Calibri" w:hAnsi="Calibri" w:cs="Arial"/>
                <w:sz w:val="18"/>
                <w:szCs w:val="18"/>
              </w:rPr>
            </w:pPr>
            <w:r w:rsidRPr="00167086">
              <w:rPr>
                <w:rFonts w:ascii="Calibri" w:hAnsi="Calibri" w:cs="Arial"/>
                <w:sz w:val="18"/>
                <w:szCs w:val="18"/>
              </w:rPr>
              <w:t xml:space="preserve">    &lt;processingModeCode code="</w:t>
            </w:r>
            <w:r>
              <w:rPr>
                <w:rFonts w:ascii="Calibri" w:hAnsi="Calibri" w:cs="Arial"/>
                <w:sz w:val="18"/>
                <w:szCs w:val="18"/>
              </w:rPr>
              <w:t>T</w:t>
            </w:r>
            <w:r w:rsidRPr="00167086">
              <w:rPr>
                <w:rFonts w:ascii="Calibri" w:hAnsi="Calibri" w:cs="Arial"/>
                <w:sz w:val="18"/>
                <w:szCs w:val="18"/>
              </w:rPr>
              <w:t>" /&gt;</w:t>
            </w:r>
          </w:p>
          <w:p w14:paraId="431AE24E" w14:textId="77777777" w:rsidR="007770B5" w:rsidRPr="00167086" w:rsidRDefault="007770B5" w:rsidP="005A6FB5">
            <w:pPr>
              <w:rPr>
                <w:rFonts w:ascii="Calibri" w:hAnsi="Calibri" w:cs="Arial"/>
                <w:sz w:val="18"/>
                <w:szCs w:val="18"/>
              </w:rPr>
            </w:pPr>
            <w:r w:rsidRPr="00167086">
              <w:rPr>
                <w:rFonts w:ascii="Calibri" w:hAnsi="Calibri" w:cs="Arial"/>
                <w:sz w:val="18"/>
                <w:szCs w:val="18"/>
              </w:rPr>
              <w:t xml:space="preserve">    &lt;acceptAckCode code="AL" /&gt;</w:t>
            </w:r>
          </w:p>
          <w:p w14:paraId="7968957C" w14:textId="77777777" w:rsidR="007770B5" w:rsidRPr="00167086" w:rsidRDefault="007770B5" w:rsidP="005A6FB5">
            <w:pPr>
              <w:rPr>
                <w:rFonts w:ascii="Calibri" w:hAnsi="Calibri" w:cs="Arial"/>
                <w:sz w:val="18"/>
                <w:szCs w:val="18"/>
              </w:rPr>
            </w:pPr>
            <w:r w:rsidRPr="00167086">
              <w:rPr>
                <w:rFonts w:ascii="Calibri" w:hAnsi="Calibri" w:cs="Arial"/>
                <w:sz w:val="18"/>
                <w:szCs w:val="18"/>
              </w:rPr>
              <w:t xml:space="preserve">    &lt;receiver typeCode="RCV"&gt;</w:t>
            </w:r>
          </w:p>
          <w:p w14:paraId="3C3BBD5E" w14:textId="77777777" w:rsidR="007770B5" w:rsidRPr="00167086" w:rsidRDefault="007770B5" w:rsidP="005A6FB5">
            <w:pPr>
              <w:rPr>
                <w:rFonts w:ascii="Calibri" w:hAnsi="Calibri" w:cs="Arial"/>
                <w:sz w:val="18"/>
                <w:szCs w:val="18"/>
              </w:rPr>
            </w:pPr>
            <w:r w:rsidRPr="00167086">
              <w:rPr>
                <w:rFonts w:ascii="Calibri" w:hAnsi="Calibri" w:cs="Arial"/>
                <w:sz w:val="18"/>
                <w:szCs w:val="18"/>
              </w:rPr>
              <w:t xml:space="preserve">        &lt;device classCode="DEV" determinerCode="INSTANCE"&gt;</w:t>
            </w:r>
          </w:p>
          <w:p w14:paraId="5ADC9AC9" w14:textId="77777777" w:rsidR="007770B5" w:rsidRPr="00167086" w:rsidRDefault="007770B5" w:rsidP="005A6FB5">
            <w:pPr>
              <w:rPr>
                <w:rFonts w:ascii="Calibri" w:hAnsi="Calibri" w:cs="Arial"/>
                <w:sz w:val="18"/>
                <w:szCs w:val="18"/>
              </w:rPr>
            </w:pPr>
            <w:r w:rsidRPr="00167086">
              <w:rPr>
                <w:rFonts w:ascii="Calibri" w:hAnsi="Calibri" w:cs="Arial"/>
                <w:sz w:val="18"/>
                <w:szCs w:val="18"/>
              </w:rPr>
              <w:t xml:space="preserve">            &lt;id root="2.16.840.1.113883.4.349" /&gt;</w:t>
            </w:r>
          </w:p>
          <w:p w14:paraId="5C2AF07A" w14:textId="77777777" w:rsidR="007770B5" w:rsidRPr="00167086" w:rsidRDefault="007770B5" w:rsidP="005A6FB5">
            <w:pPr>
              <w:rPr>
                <w:rFonts w:ascii="Calibri" w:hAnsi="Calibri" w:cs="Arial"/>
                <w:sz w:val="18"/>
                <w:szCs w:val="18"/>
              </w:rPr>
            </w:pPr>
            <w:r w:rsidRPr="00167086">
              <w:rPr>
                <w:rFonts w:ascii="Calibri" w:hAnsi="Calibri" w:cs="Arial"/>
                <w:sz w:val="18"/>
                <w:szCs w:val="18"/>
              </w:rPr>
              <w:t xml:space="preserve">        &lt;/device&gt;</w:t>
            </w:r>
          </w:p>
          <w:p w14:paraId="765861E4" w14:textId="77777777" w:rsidR="007770B5" w:rsidRPr="00167086" w:rsidRDefault="007770B5" w:rsidP="005A6FB5">
            <w:pPr>
              <w:rPr>
                <w:rFonts w:ascii="Calibri" w:hAnsi="Calibri" w:cs="Arial"/>
                <w:sz w:val="18"/>
                <w:szCs w:val="18"/>
              </w:rPr>
            </w:pPr>
            <w:r w:rsidRPr="00167086">
              <w:rPr>
                <w:rFonts w:ascii="Calibri" w:hAnsi="Calibri" w:cs="Arial"/>
                <w:sz w:val="18"/>
                <w:szCs w:val="18"/>
              </w:rPr>
              <w:t xml:space="preserve">    &lt;/receiver&gt;</w:t>
            </w:r>
          </w:p>
          <w:p w14:paraId="37B06569" w14:textId="77777777" w:rsidR="007770B5" w:rsidRPr="00167086" w:rsidRDefault="007770B5" w:rsidP="005A6FB5">
            <w:pPr>
              <w:rPr>
                <w:rFonts w:ascii="Calibri" w:hAnsi="Calibri" w:cs="Arial"/>
                <w:sz w:val="18"/>
                <w:szCs w:val="18"/>
              </w:rPr>
            </w:pPr>
            <w:r w:rsidRPr="00167086">
              <w:rPr>
                <w:rFonts w:ascii="Calibri" w:hAnsi="Calibri" w:cs="Arial"/>
                <w:sz w:val="18"/>
                <w:szCs w:val="18"/>
              </w:rPr>
              <w:t xml:space="preserve">    &lt;sender typeCode="SND"&gt;</w:t>
            </w:r>
          </w:p>
          <w:p w14:paraId="052F311C" w14:textId="77777777" w:rsidR="007770B5" w:rsidRPr="00167086" w:rsidRDefault="007770B5" w:rsidP="005A6FB5">
            <w:pPr>
              <w:rPr>
                <w:rFonts w:ascii="Calibri" w:hAnsi="Calibri" w:cs="Arial"/>
                <w:sz w:val="18"/>
                <w:szCs w:val="18"/>
              </w:rPr>
            </w:pPr>
            <w:r w:rsidRPr="00167086">
              <w:rPr>
                <w:rFonts w:ascii="Calibri" w:hAnsi="Calibri" w:cs="Arial"/>
                <w:sz w:val="18"/>
                <w:szCs w:val="18"/>
              </w:rPr>
              <w:t xml:space="preserve">        &lt;device classCode="DEV" determinerCode="INSTANCE"&gt;</w:t>
            </w:r>
          </w:p>
          <w:p w14:paraId="7E7BA8FA" w14:textId="15EDCAA4" w:rsidR="007770B5" w:rsidRPr="00167086" w:rsidRDefault="007770B5" w:rsidP="005A6FB5">
            <w:pPr>
              <w:rPr>
                <w:rFonts w:ascii="Calibri" w:hAnsi="Calibri" w:cs="Arial"/>
                <w:sz w:val="18"/>
                <w:szCs w:val="18"/>
              </w:rPr>
            </w:pPr>
            <w:r w:rsidRPr="00167086">
              <w:rPr>
                <w:rFonts w:ascii="Calibri" w:hAnsi="Calibri" w:cs="Arial"/>
                <w:sz w:val="18"/>
                <w:szCs w:val="18"/>
              </w:rPr>
              <w:t xml:space="preserve">            &lt;id extension="</w:t>
            </w:r>
            <w:r w:rsidRPr="00167086">
              <w:rPr>
                <w:rFonts w:ascii="Calibri" w:hAnsi="Calibri" w:cs="Arial"/>
                <w:sz w:val="18"/>
                <w:szCs w:val="18"/>
                <w:highlight w:val="red"/>
              </w:rPr>
              <w:t>SITEKEY_OBTAINED_FROM_</w:t>
            </w:r>
            <w:r w:rsidR="00433FE4">
              <w:rPr>
                <w:rFonts w:ascii="Calibri" w:hAnsi="Calibri" w:cs="Arial"/>
                <w:sz w:val="18"/>
                <w:szCs w:val="18"/>
                <w:highlight w:val="red"/>
              </w:rPr>
              <w:t>VA MPI</w:t>
            </w:r>
            <w:r w:rsidRPr="00167086">
              <w:rPr>
                <w:rFonts w:ascii="Calibri" w:hAnsi="Calibri" w:cs="Arial"/>
                <w:sz w:val="18"/>
                <w:szCs w:val="18"/>
              </w:rPr>
              <w:t>" root="2.16.840.1.113883.3.933" /&gt;</w:t>
            </w:r>
          </w:p>
          <w:p w14:paraId="690E8CA8" w14:textId="77777777" w:rsidR="007770B5" w:rsidRPr="00167086" w:rsidRDefault="007770B5" w:rsidP="005A6FB5">
            <w:pPr>
              <w:rPr>
                <w:rFonts w:ascii="Calibri" w:hAnsi="Calibri" w:cs="Arial"/>
                <w:sz w:val="18"/>
                <w:szCs w:val="18"/>
              </w:rPr>
            </w:pPr>
            <w:r w:rsidRPr="00167086">
              <w:rPr>
                <w:rFonts w:ascii="Calibri" w:hAnsi="Calibri" w:cs="Arial"/>
                <w:sz w:val="18"/>
                <w:szCs w:val="18"/>
              </w:rPr>
              <w:t xml:space="preserve">        &lt;/device&gt;</w:t>
            </w:r>
          </w:p>
          <w:p w14:paraId="6E370363" w14:textId="77777777" w:rsidR="007770B5" w:rsidRPr="00167086" w:rsidRDefault="007770B5" w:rsidP="005A6FB5">
            <w:pPr>
              <w:rPr>
                <w:rFonts w:ascii="Calibri" w:hAnsi="Calibri" w:cs="Arial"/>
                <w:sz w:val="18"/>
                <w:szCs w:val="18"/>
              </w:rPr>
            </w:pPr>
            <w:r w:rsidRPr="00167086">
              <w:rPr>
                <w:rFonts w:ascii="Calibri" w:hAnsi="Calibri" w:cs="Arial"/>
                <w:sz w:val="18"/>
                <w:szCs w:val="18"/>
              </w:rPr>
              <w:t xml:space="preserve">    &lt;/sender&gt;</w:t>
            </w:r>
          </w:p>
          <w:p w14:paraId="4F89DE8E" w14:textId="77777777" w:rsidR="007770B5" w:rsidRPr="00167086" w:rsidRDefault="007770B5" w:rsidP="005A6FB5">
            <w:pPr>
              <w:rPr>
                <w:rFonts w:ascii="Calibri" w:hAnsi="Calibri" w:cs="Arial"/>
                <w:sz w:val="18"/>
                <w:szCs w:val="18"/>
              </w:rPr>
            </w:pPr>
            <w:r w:rsidRPr="00167086">
              <w:rPr>
                <w:rFonts w:ascii="Calibri" w:hAnsi="Calibri" w:cs="Arial"/>
                <w:sz w:val="18"/>
                <w:szCs w:val="18"/>
              </w:rPr>
              <w:t xml:space="preserve">    &lt;controlActProcess classCode="CACT" moodCode="EVN"&gt;</w:t>
            </w:r>
          </w:p>
          <w:p w14:paraId="772BD582" w14:textId="77777777" w:rsidR="007770B5" w:rsidRPr="00167086" w:rsidRDefault="007770B5" w:rsidP="005A6FB5">
            <w:pPr>
              <w:rPr>
                <w:rFonts w:ascii="Calibri" w:hAnsi="Calibri" w:cs="Arial"/>
                <w:sz w:val="18"/>
                <w:szCs w:val="18"/>
              </w:rPr>
            </w:pPr>
            <w:r w:rsidRPr="00167086">
              <w:rPr>
                <w:rFonts w:ascii="Calibri" w:hAnsi="Calibri" w:cs="Arial"/>
                <w:sz w:val="18"/>
                <w:szCs w:val="18"/>
              </w:rPr>
              <w:t xml:space="preserve">        &lt;subject typeCode="SUBJ"&gt;</w:t>
            </w:r>
          </w:p>
          <w:p w14:paraId="67AAD9F4" w14:textId="77777777" w:rsidR="007770B5" w:rsidRPr="00167086" w:rsidRDefault="007770B5" w:rsidP="005A6FB5">
            <w:pPr>
              <w:rPr>
                <w:rFonts w:ascii="Calibri" w:hAnsi="Calibri" w:cs="Arial"/>
                <w:sz w:val="18"/>
                <w:szCs w:val="18"/>
              </w:rPr>
            </w:pPr>
            <w:r w:rsidRPr="00167086">
              <w:rPr>
                <w:rFonts w:ascii="Calibri" w:hAnsi="Calibri" w:cs="Arial"/>
                <w:sz w:val="18"/>
                <w:szCs w:val="18"/>
              </w:rPr>
              <w:t xml:space="preserve">            &lt;registrationEvent classCode="REG" moodCode="EVN"&gt;</w:t>
            </w:r>
          </w:p>
          <w:p w14:paraId="20785E0D" w14:textId="77777777" w:rsidR="007770B5" w:rsidRPr="00167086" w:rsidRDefault="007770B5" w:rsidP="005A6FB5">
            <w:pPr>
              <w:rPr>
                <w:rFonts w:ascii="Calibri" w:hAnsi="Calibri" w:cs="Arial"/>
                <w:sz w:val="18"/>
                <w:szCs w:val="18"/>
              </w:rPr>
            </w:pPr>
            <w:r w:rsidRPr="00167086">
              <w:rPr>
                <w:rFonts w:ascii="Calibri" w:hAnsi="Calibri" w:cs="Arial"/>
                <w:sz w:val="18"/>
                <w:szCs w:val="18"/>
              </w:rPr>
              <w:t xml:space="preserve">                &lt;id nullFlavor="NA" /&gt;</w:t>
            </w:r>
          </w:p>
          <w:p w14:paraId="44BCEE97" w14:textId="77777777" w:rsidR="007770B5" w:rsidRPr="00167086" w:rsidRDefault="007770B5" w:rsidP="005A6FB5">
            <w:pPr>
              <w:rPr>
                <w:rFonts w:ascii="Calibri" w:hAnsi="Calibri" w:cs="Arial"/>
                <w:sz w:val="18"/>
                <w:szCs w:val="18"/>
              </w:rPr>
            </w:pPr>
            <w:r w:rsidRPr="00167086">
              <w:rPr>
                <w:rFonts w:ascii="Calibri" w:hAnsi="Calibri" w:cs="Arial"/>
                <w:sz w:val="18"/>
                <w:szCs w:val="18"/>
              </w:rPr>
              <w:t xml:space="preserve">                &lt;statusCode code="active" /&gt;</w:t>
            </w:r>
          </w:p>
          <w:p w14:paraId="1F19F6D7" w14:textId="77777777" w:rsidR="007770B5" w:rsidRPr="00167086" w:rsidRDefault="007770B5" w:rsidP="005A6FB5">
            <w:pPr>
              <w:rPr>
                <w:rFonts w:ascii="Calibri" w:hAnsi="Calibri" w:cs="Arial"/>
                <w:sz w:val="18"/>
                <w:szCs w:val="18"/>
                <w:highlight w:val="yellow"/>
              </w:rPr>
            </w:pPr>
            <w:r w:rsidRPr="00167086">
              <w:rPr>
                <w:rFonts w:ascii="Calibri" w:hAnsi="Calibri" w:cs="Arial"/>
                <w:sz w:val="18"/>
                <w:szCs w:val="18"/>
              </w:rPr>
              <w:t xml:space="preserve">                &lt;subject1 typeCode="SBJ"&gt;</w:t>
            </w:r>
          </w:p>
          <w:p w14:paraId="421F63BB" w14:textId="77777777" w:rsidR="007770B5" w:rsidRPr="00167086" w:rsidRDefault="007770B5" w:rsidP="005A6FB5">
            <w:pPr>
              <w:rPr>
                <w:rFonts w:ascii="Calibri" w:hAnsi="Calibri" w:cs="Arial"/>
                <w:sz w:val="18"/>
                <w:szCs w:val="18"/>
                <w:highlight w:val="yellow"/>
              </w:rPr>
            </w:pPr>
            <w:r w:rsidRPr="00167086">
              <w:rPr>
                <w:rFonts w:ascii="Calibri" w:hAnsi="Calibri" w:cs="Arial"/>
                <w:sz w:val="18"/>
                <w:szCs w:val="18"/>
                <w:highlight w:val="yellow"/>
              </w:rPr>
              <w:lastRenderedPageBreak/>
              <w:t xml:space="preserve">                    &lt;patient classCode="PAT"&gt;</w:t>
            </w:r>
          </w:p>
          <w:p w14:paraId="4941DDAA" w14:textId="77777777" w:rsidR="007770B5" w:rsidRPr="00167086" w:rsidRDefault="007770B5" w:rsidP="005A6FB5">
            <w:pPr>
              <w:rPr>
                <w:rFonts w:ascii="Calibri" w:hAnsi="Calibri" w:cs="Arial"/>
                <w:sz w:val="18"/>
                <w:szCs w:val="18"/>
                <w:highlight w:val="yellow"/>
              </w:rPr>
            </w:pPr>
            <w:r w:rsidRPr="00167086">
              <w:rPr>
                <w:rFonts w:ascii="Calibri" w:hAnsi="Calibri" w:cs="Arial"/>
                <w:sz w:val="18"/>
                <w:szCs w:val="18"/>
                <w:highlight w:val="yellow"/>
              </w:rPr>
              <w:t xml:space="preserve">                        &lt;id extension="1119970580V776365^NI" root="2.16.840.1.113883.4.349" /&gt;</w:t>
            </w:r>
          </w:p>
          <w:p w14:paraId="7EE1AFB3" w14:textId="77777777" w:rsidR="007770B5" w:rsidRPr="00167086" w:rsidRDefault="007770B5" w:rsidP="005A6FB5">
            <w:pPr>
              <w:rPr>
                <w:rFonts w:ascii="Calibri" w:hAnsi="Calibri" w:cs="Arial"/>
                <w:sz w:val="18"/>
                <w:szCs w:val="18"/>
                <w:highlight w:val="yellow"/>
              </w:rPr>
            </w:pPr>
            <w:r w:rsidRPr="00167086">
              <w:rPr>
                <w:rFonts w:ascii="Calibri" w:hAnsi="Calibri" w:cs="Arial"/>
                <w:sz w:val="18"/>
                <w:szCs w:val="18"/>
                <w:highlight w:val="yellow"/>
              </w:rPr>
              <w:t xml:space="preserve">                        &lt;statusCode code="active" /&gt;</w:t>
            </w:r>
          </w:p>
          <w:p w14:paraId="331E6A47" w14:textId="77777777" w:rsidR="007770B5" w:rsidRPr="00167086" w:rsidRDefault="007770B5" w:rsidP="005A6FB5">
            <w:pPr>
              <w:rPr>
                <w:rFonts w:ascii="Calibri" w:hAnsi="Calibri" w:cs="Arial"/>
                <w:sz w:val="18"/>
                <w:szCs w:val="18"/>
                <w:highlight w:val="yellow"/>
              </w:rPr>
            </w:pPr>
            <w:r w:rsidRPr="00167086">
              <w:rPr>
                <w:rFonts w:ascii="Calibri" w:hAnsi="Calibri" w:cs="Arial"/>
                <w:sz w:val="18"/>
                <w:szCs w:val="18"/>
                <w:highlight w:val="yellow"/>
              </w:rPr>
              <w:t xml:space="preserve">                        &lt;patientPerson&gt;</w:t>
            </w:r>
          </w:p>
          <w:p w14:paraId="30DFF033" w14:textId="77777777" w:rsidR="007770B5" w:rsidRPr="00167086" w:rsidRDefault="007770B5" w:rsidP="005A6FB5">
            <w:pPr>
              <w:rPr>
                <w:rFonts w:ascii="Calibri" w:hAnsi="Calibri" w:cs="Arial"/>
                <w:sz w:val="18"/>
                <w:szCs w:val="18"/>
                <w:highlight w:val="yellow"/>
              </w:rPr>
            </w:pPr>
            <w:r w:rsidRPr="00167086">
              <w:rPr>
                <w:rFonts w:ascii="Calibri" w:hAnsi="Calibri" w:cs="Arial"/>
                <w:sz w:val="18"/>
                <w:szCs w:val="18"/>
                <w:highlight w:val="yellow"/>
              </w:rPr>
              <w:t xml:space="preserve">                            &lt;name&gt;&lt;/name&gt;</w:t>
            </w:r>
          </w:p>
          <w:p w14:paraId="1A0E962B" w14:textId="77777777" w:rsidR="007770B5" w:rsidRPr="00167086" w:rsidRDefault="007770B5" w:rsidP="005A6FB5">
            <w:pPr>
              <w:rPr>
                <w:rFonts w:ascii="Calibri" w:hAnsi="Calibri" w:cs="Arial"/>
                <w:sz w:val="18"/>
                <w:szCs w:val="18"/>
                <w:highlight w:val="yellow"/>
              </w:rPr>
            </w:pPr>
            <w:r w:rsidRPr="00167086">
              <w:rPr>
                <w:rFonts w:ascii="Calibri" w:hAnsi="Calibri" w:cs="Arial"/>
                <w:sz w:val="18"/>
                <w:szCs w:val="18"/>
                <w:highlight w:val="yellow"/>
              </w:rPr>
              <w:t xml:space="preserve">                            &lt;asOtherIDs classCode="PAT"&gt;</w:t>
            </w:r>
          </w:p>
          <w:p w14:paraId="3CA3A798" w14:textId="77777777" w:rsidR="007770B5" w:rsidRDefault="007770B5" w:rsidP="005A6FB5">
            <w:pPr>
              <w:rPr>
                <w:rFonts w:ascii="Calibri" w:hAnsi="Calibri" w:cs="Arial"/>
                <w:sz w:val="18"/>
                <w:szCs w:val="18"/>
                <w:highlight w:val="yellow"/>
              </w:rPr>
            </w:pPr>
            <w:r w:rsidRPr="00167086">
              <w:rPr>
                <w:rFonts w:ascii="Calibri" w:hAnsi="Calibri" w:cs="Arial"/>
                <w:sz w:val="18"/>
                <w:szCs w:val="18"/>
                <w:highlight w:val="yellow"/>
              </w:rPr>
              <w:t xml:space="preserve">                                &lt;id extension="12345^PI^987^USVHA" root="2.16.840.1.113883.4.349" /&gt;</w:t>
            </w:r>
          </w:p>
          <w:p w14:paraId="6D613FFE" w14:textId="77777777" w:rsidR="007770B5" w:rsidRPr="00982F65" w:rsidRDefault="007770B5" w:rsidP="005A6FB5">
            <w:pPr>
              <w:rPr>
                <w:rFonts w:ascii="Calibri" w:hAnsi="Calibri" w:cs="Arial"/>
                <w:b/>
                <w:sz w:val="18"/>
                <w:szCs w:val="18"/>
                <w:highlight w:val="yellow"/>
              </w:rPr>
            </w:pPr>
            <w:r w:rsidRPr="00982F65">
              <w:rPr>
                <w:rFonts w:ascii="Calibri" w:hAnsi="Calibri" w:cs="Arial"/>
                <w:b/>
                <w:sz w:val="18"/>
                <w:szCs w:val="18"/>
              </w:rPr>
              <w:t xml:space="preserve">                                </w:t>
            </w:r>
            <w:proofErr w:type="gramStart"/>
            <w:r w:rsidRPr="00982F65">
              <w:rPr>
                <w:rFonts w:ascii="Calibri" w:hAnsi="Calibri" w:cs="Arial"/>
                <w:b/>
                <w:sz w:val="18"/>
                <w:szCs w:val="18"/>
                <w:highlight w:val="yellow"/>
              </w:rPr>
              <w:t>&lt;!--</w:t>
            </w:r>
            <w:proofErr w:type="gramEnd"/>
            <w:r w:rsidRPr="00982F65">
              <w:rPr>
                <w:rFonts w:ascii="Calibri" w:hAnsi="Calibri" w:cs="Arial"/>
                <w:b/>
                <w:sz w:val="18"/>
                <w:szCs w:val="18"/>
                <w:highlight w:val="yellow"/>
              </w:rPr>
              <w:t xml:space="preserve"> specify "</w:t>
            </w:r>
            <w:r>
              <w:rPr>
                <w:rFonts w:ascii="Calibri" w:hAnsi="Calibri" w:cs="Arial"/>
                <w:b/>
                <w:sz w:val="18"/>
                <w:szCs w:val="18"/>
                <w:highlight w:val="yellow"/>
              </w:rPr>
              <w:t>Proofing value</w:t>
            </w:r>
            <w:r w:rsidRPr="00982F65">
              <w:rPr>
                <w:rFonts w:ascii="Calibri" w:hAnsi="Calibri" w:cs="Arial"/>
                <w:b/>
                <w:sz w:val="18"/>
                <w:szCs w:val="18"/>
                <w:highlight w:val="yellow"/>
              </w:rPr>
              <w:t>" --&gt;</w:t>
            </w:r>
          </w:p>
          <w:p w14:paraId="46E0E1F1" w14:textId="77777777" w:rsidR="007770B5" w:rsidRPr="007C1995" w:rsidRDefault="007770B5" w:rsidP="005A6FB5">
            <w:pPr>
              <w:rPr>
                <w:rFonts w:ascii="Calibri" w:hAnsi="Calibri" w:cs="Arial"/>
                <w:sz w:val="18"/>
                <w:szCs w:val="18"/>
              </w:rPr>
            </w:pPr>
            <w:r w:rsidRPr="00982F65">
              <w:rPr>
                <w:rFonts w:ascii="Calibri" w:hAnsi="Calibri" w:cs="Arial"/>
                <w:sz w:val="18"/>
                <w:szCs w:val="18"/>
                <w:highlight w:val="yellow"/>
              </w:rPr>
              <w:t xml:space="preserve">                                &lt;statusCode code="</w:t>
            </w:r>
            <w:r>
              <w:rPr>
                <w:rFonts w:ascii="Calibri" w:hAnsi="Calibri" w:cs="Arial"/>
                <w:sz w:val="18"/>
                <w:szCs w:val="18"/>
                <w:highlight w:val="yellow"/>
              </w:rPr>
              <w:t>2</w:t>
            </w:r>
            <w:r w:rsidRPr="00982F65">
              <w:rPr>
                <w:rFonts w:ascii="Calibri" w:hAnsi="Calibri" w:cs="Arial"/>
                <w:sz w:val="18"/>
                <w:szCs w:val="18"/>
                <w:highlight w:val="yellow"/>
              </w:rPr>
              <w:t>" /&gt;</w:t>
            </w:r>
          </w:p>
          <w:p w14:paraId="3C48BF54" w14:textId="77777777" w:rsidR="007770B5" w:rsidRPr="00167086" w:rsidRDefault="007770B5" w:rsidP="005A6FB5">
            <w:pPr>
              <w:rPr>
                <w:rFonts w:ascii="Calibri" w:hAnsi="Calibri" w:cs="Arial"/>
                <w:sz w:val="18"/>
                <w:szCs w:val="18"/>
                <w:highlight w:val="yellow"/>
              </w:rPr>
            </w:pPr>
            <w:r w:rsidRPr="00167086">
              <w:rPr>
                <w:rFonts w:ascii="Calibri" w:hAnsi="Calibri" w:cs="Arial"/>
                <w:sz w:val="18"/>
                <w:szCs w:val="18"/>
                <w:highlight w:val="yellow"/>
              </w:rPr>
              <w:t xml:space="preserve">                                &lt;scopingOrganization classCode="ORG" determinerCode="INSTANCE"&gt;</w:t>
            </w:r>
          </w:p>
          <w:p w14:paraId="4DE0DF1E" w14:textId="77777777" w:rsidR="007770B5" w:rsidRPr="00167086" w:rsidRDefault="007770B5" w:rsidP="005A6FB5">
            <w:pPr>
              <w:rPr>
                <w:rFonts w:ascii="Calibri" w:hAnsi="Calibri" w:cs="Arial"/>
                <w:sz w:val="18"/>
                <w:szCs w:val="18"/>
                <w:highlight w:val="yellow"/>
              </w:rPr>
            </w:pPr>
            <w:r w:rsidRPr="00167086">
              <w:rPr>
                <w:rFonts w:ascii="Calibri" w:hAnsi="Calibri" w:cs="Arial"/>
                <w:sz w:val="18"/>
                <w:szCs w:val="18"/>
                <w:highlight w:val="yellow"/>
              </w:rPr>
              <w:t xml:space="preserve">                                    &lt;id root="2.16.840.1.113883.4.349" /&gt;</w:t>
            </w:r>
          </w:p>
          <w:p w14:paraId="46DC676D" w14:textId="77777777" w:rsidR="007770B5" w:rsidRPr="00167086" w:rsidRDefault="007770B5" w:rsidP="005A6FB5">
            <w:pPr>
              <w:rPr>
                <w:rFonts w:ascii="Calibri" w:hAnsi="Calibri" w:cs="Arial"/>
                <w:sz w:val="18"/>
                <w:szCs w:val="18"/>
                <w:highlight w:val="yellow"/>
              </w:rPr>
            </w:pPr>
            <w:r w:rsidRPr="00167086">
              <w:rPr>
                <w:rFonts w:ascii="Calibri" w:hAnsi="Calibri" w:cs="Arial"/>
                <w:sz w:val="18"/>
                <w:szCs w:val="18"/>
                <w:highlight w:val="yellow"/>
              </w:rPr>
              <w:t xml:space="preserve">                                &lt;/scopingOrganization&gt;</w:t>
            </w:r>
          </w:p>
          <w:p w14:paraId="10789F29" w14:textId="77777777" w:rsidR="007770B5" w:rsidRPr="00167086" w:rsidRDefault="007770B5" w:rsidP="005A6FB5">
            <w:pPr>
              <w:rPr>
                <w:rFonts w:ascii="Calibri" w:hAnsi="Calibri" w:cs="Arial"/>
                <w:sz w:val="18"/>
                <w:szCs w:val="18"/>
                <w:highlight w:val="yellow"/>
              </w:rPr>
            </w:pPr>
            <w:r w:rsidRPr="00167086">
              <w:rPr>
                <w:rFonts w:ascii="Calibri" w:hAnsi="Calibri" w:cs="Arial"/>
                <w:sz w:val="18"/>
                <w:szCs w:val="18"/>
                <w:highlight w:val="yellow"/>
              </w:rPr>
              <w:t xml:space="preserve">                            &lt;/asOtherIDs&gt;</w:t>
            </w:r>
          </w:p>
          <w:p w14:paraId="7E7EA435" w14:textId="77777777" w:rsidR="007770B5" w:rsidRPr="00167086" w:rsidRDefault="007770B5" w:rsidP="005A6FB5">
            <w:pPr>
              <w:rPr>
                <w:rFonts w:ascii="Calibri" w:hAnsi="Calibri" w:cs="Arial"/>
                <w:sz w:val="18"/>
                <w:szCs w:val="18"/>
              </w:rPr>
            </w:pPr>
            <w:r w:rsidRPr="00167086">
              <w:rPr>
                <w:rFonts w:ascii="Calibri" w:hAnsi="Calibri" w:cs="Arial"/>
                <w:sz w:val="18"/>
                <w:szCs w:val="18"/>
                <w:highlight w:val="yellow"/>
              </w:rPr>
              <w:t xml:space="preserve">                        &lt;/patientPerson&gt;</w:t>
            </w:r>
          </w:p>
          <w:p w14:paraId="5B6E8DEC" w14:textId="77777777" w:rsidR="007770B5" w:rsidRPr="00167086" w:rsidRDefault="007770B5" w:rsidP="005A6FB5">
            <w:pPr>
              <w:rPr>
                <w:rFonts w:ascii="Calibri" w:hAnsi="Calibri" w:cs="Arial"/>
                <w:sz w:val="18"/>
                <w:szCs w:val="18"/>
              </w:rPr>
            </w:pPr>
            <w:r w:rsidRPr="00167086">
              <w:rPr>
                <w:rFonts w:ascii="Calibri" w:hAnsi="Calibri" w:cs="Arial"/>
                <w:sz w:val="18"/>
                <w:szCs w:val="18"/>
              </w:rPr>
              <w:t xml:space="preserve">                        &lt;providerOrganization classCode="ORG" determinerCode="INSTANCE"&gt;</w:t>
            </w:r>
          </w:p>
          <w:p w14:paraId="3B477C90" w14:textId="77777777" w:rsidR="007770B5" w:rsidRPr="00167086" w:rsidRDefault="007770B5" w:rsidP="005A6FB5">
            <w:pPr>
              <w:rPr>
                <w:rFonts w:ascii="Calibri" w:hAnsi="Calibri" w:cs="Arial"/>
                <w:sz w:val="18"/>
                <w:szCs w:val="18"/>
              </w:rPr>
            </w:pPr>
            <w:r w:rsidRPr="00167086">
              <w:rPr>
                <w:rFonts w:ascii="Calibri" w:hAnsi="Calibri" w:cs="Arial"/>
                <w:sz w:val="18"/>
                <w:szCs w:val="18"/>
              </w:rPr>
              <w:t xml:space="preserve">                            &lt;id root="2.16.840.1.113883.3.933" /&gt;</w:t>
            </w:r>
          </w:p>
          <w:p w14:paraId="40827462" w14:textId="77777777" w:rsidR="007770B5" w:rsidRPr="00167086" w:rsidRDefault="007770B5" w:rsidP="005A6FB5">
            <w:pPr>
              <w:rPr>
                <w:rFonts w:ascii="Calibri" w:hAnsi="Calibri" w:cs="Arial"/>
                <w:sz w:val="18"/>
                <w:szCs w:val="18"/>
              </w:rPr>
            </w:pPr>
            <w:r w:rsidRPr="00167086">
              <w:rPr>
                <w:rFonts w:ascii="Calibri" w:hAnsi="Calibri" w:cs="Arial"/>
                <w:sz w:val="18"/>
                <w:szCs w:val="18"/>
              </w:rPr>
              <w:t xml:space="preserve">                            &lt;name&gt;Good Health Clinic&lt;/name&gt;</w:t>
            </w:r>
          </w:p>
          <w:p w14:paraId="67B7A5CC" w14:textId="77777777" w:rsidR="007770B5" w:rsidRPr="00167086" w:rsidRDefault="007770B5" w:rsidP="005A6FB5">
            <w:pPr>
              <w:rPr>
                <w:rFonts w:ascii="Calibri" w:hAnsi="Calibri" w:cs="Arial"/>
                <w:sz w:val="18"/>
                <w:szCs w:val="18"/>
              </w:rPr>
            </w:pPr>
            <w:r w:rsidRPr="00167086">
              <w:rPr>
                <w:rFonts w:ascii="Calibri" w:hAnsi="Calibri" w:cs="Arial"/>
                <w:sz w:val="18"/>
                <w:szCs w:val="18"/>
              </w:rPr>
              <w:t xml:space="preserve">                            &lt;contactParty classCode="CON"&gt;</w:t>
            </w:r>
          </w:p>
          <w:p w14:paraId="0B6066EB" w14:textId="77777777" w:rsidR="007770B5" w:rsidRPr="00167086" w:rsidRDefault="007770B5" w:rsidP="005A6FB5">
            <w:pPr>
              <w:rPr>
                <w:rFonts w:ascii="Calibri" w:hAnsi="Calibri" w:cs="Arial"/>
                <w:sz w:val="18"/>
                <w:szCs w:val="18"/>
              </w:rPr>
            </w:pPr>
            <w:r w:rsidRPr="00167086">
              <w:rPr>
                <w:rFonts w:ascii="Calibri" w:hAnsi="Calibri" w:cs="Arial"/>
                <w:sz w:val="18"/>
                <w:szCs w:val="18"/>
              </w:rPr>
              <w:t xml:space="preserve">                            &lt;/contactParty&gt;</w:t>
            </w:r>
          </w:p>
          <w:p w14:paraId="0C58F6C1" w14:textId="77777777" w:rsidR="007770B5" w:rsidRDefault="007770B5" w:rsidP="005A6FB5">
            <w:pPr>
              <w:rPr>
                <w:rFonts w:ascii="Calibri" w:hAnsi="Calibri" w:cs="Arial"/>
                <w:sz w:val="18"/>
                <w:szCs w:val="18"/>
              </w:rPr>
            </w:pPr>
            <w:r w:rsidRPr="00167086">
              <w:rPr>
                <w:rFonts w:ascii="Calibri" w:hAnsi="Calibri" w:cs="Arial"/>
                <w:sz w:val="18"/>
                <w:szCs w:val="18"/>
              </w:rPr>
              <w:t xml:space="preserve">                        &lt;/providerOrganization&gt;</w:t>
            </w:r>
          </w:p>
          <w:p w14:paraId="26FB8A9E" w14:textId="77777777" w:rsidR="007770B5" w:rsidRPr="00167086" w:rsidRDefault="007770B5" w:rsidP="005A6FB5">
            <w:pPr>
              <w:rPr>
                <w:rFonts w:ascii="Calibri" w:hAnsi="Calibri" w:cs="Arial"/>
                <w:sz w:val="18"/>
                <w:szCs w:val="18"/>
              </w:rPr>
            </w:pPr>
            <w:r w:rsidRPr="00167086">
              <w:rPr>
                <w:rFonts w:ascii="Calibri" w:hAnsi="Calibri" w:cs="Arial"/>
                <w:sz w:val="18"/>
                <w:szCs w:val="18"/>
              </w:rPr>
              <w:t xml:space="preserve">                    &lt;/patient&gt;</w:t>
            </w:r>
          </w:p>
          <w:p w14:paraId="1B018400" w14:textId="77777777" w:rsidR="007770B5" w:rsidRPr="00167086" w:rsidRDefault="007770B5" w:rsidP="005A6FB5">
            <w:pPr>
              <w:rPr>
                <w:rFonts w:ascii="Calibri" w:hAnsi="Calibri" w:cs="Arial"/>
                <w:sz w:val="18"/>
                <w:szCs w:val="18"/>
              </w:rPr>
            </w:pPr>
            <w:r w:rsidRPr="00167086">
              <w:rPr>
                <w:rFonts w:ascii="Calibri" w:hAnsi="Calibri" w:cs="Arial"/>
                <w:sz w:val="18"/>
                <w:szCs w:val="18"/>
              </w:rPr>
              <w:t xml:space="preserve">                &lt;/subject1&gt;</w:t>
            </w:r>
          </w:p>
          <w:p w14:paraId="2431BB1C" w14:textId="77777777" w:rsidR="007770B5" w:rsidRPr="00167086" w:rsidRDefault="007770B5" w:rsidP="005A6FB5">
            <w:pPr>
              <w:rPr>
                <w:rFonts w:ascii="Calibri" w:hAnsi="Calibri" w:cs="Arial"/>
                <w:sz w:val="18"/>
                <w:szCs w:val="18"/>
              </w:rPr>
            </w:pPr>
            <w:r w:rsidRPr="00167086">
              <w:rPr>
                <w:rFonts w:ascii="Calibri" w:hAnsi="Calibri" w:cs="Arial"/>
                <w:sz w:val="18"/>
                <w:szCs w:val="18"/>
              </w:rPr>
              <w:t xml:space="preserve">                &lt;custodian typeCode="CST"&gt;</w:t>
            </w:r>
          </w:p>
          <w:p w14:paraId="22E3E31C" w14:textId="77777777" w:rsidR="007770B5" w:rsidRPr="00167086" w:rsidRDefault="007770B5" w:rsidP="005A6FB5">
            <w:pPr>
              <w:rPr>
                <w:rFonts w:ascii="Calibri" w:hAnsi="Calibri" w:cs="Arial"/>
                <w:sz w:val="18"/>
                <w:szCs w:val="18"/>
              </w:rPr>
            </w:pPr>
            <w:r w:rsidRPr="00167086">
              <w:rPr>
                <w:rFonts w:ascii="Calibri" w:hAnsi="Calibri" w:cs="Arial"/>
                <w:sz w:val="18"/>
                <w:szCs w:val="18"/>
              </w:rPr>
              <w:t xml:space="preserve">                    &lt;assignedEntity classCode="ASSIGNED"&gt;</w:t>
            </w:r>
          </w:p>
          <w:p w14:paraId="1B8C7D05" w14:textId="77777777" w:rsidR="007770B5" w:rsidRPr="00167086" w:rsidRDefault="007770B5" w:rsidP="005A6FB5">
            <w:pPr>
              <w:rPr>
                <w:rFonts w:ascii="Calibri" w:hAnsi="Calibri" w:cs="Arial"/>
                <w:sz w:val="18"/>
                <w:szCs w:val="18"/>
              </w:rPr>
            </w:pPr>
            <w:r w:rsidRPr="00167086">
              <w:rPr>
                <w:rFonts w:ascii="Calibri" w:hAnsi="Calibri" w:cs="Arial"/>
                <w:sz w:val="18"/>
                <w:szCs w:val="18"/>
              </w:rPr>
              <w:t xml:space="preserve">                        &lt;id root="2.16.840.1.113883.3.933" /&gt;</w:t>
            </w:r>
          </w:p>
          <w:p w14:paraId="77A4E61B" w14:textId="77777777" w:rsidR="007770B5" w:rsidRPr="00167086" w:rsidRDefault="007770B5" w:rsidP="005A6FB5">
            <w:pPr>
              <w:rPr>
                <w:rFonts w:ascii="Calibri" w:hAnsi="Calibri" w:cs="Arial"/>
                <w:sz w:val="18"/>
                <w:szCs w:val="18"/>
              </w:rPr>
            </w:pPr>
            <w:r w:rsidRPr="00167086">
              <w:rPr>
                <w:rFonts w:ascii="Calibri" w:hAnsi="Calibri" w:cs="Arial"/>
                <w:sz w:val="18"/>
                <w:szCs w:val="18"/>
              </w:rPr>
              <w:t xml:space="preserve">                        &lt;assignedOrganization classCode="ORG" determinerCode="INSTANCE"&gt;</w:t>
            </w:r>
          </w:p>
          <w:p w14:paraId="0C1C89FB" w14:textId="77777777" w:rsidR="007770B5" w:rsidRPr="00167086" w:rsidRDefault="007770B5" w:rsidP="005A6FB5">
            <w:pPr>
              <w:rPr>
                <w:rFonts w:ascii="Calibri" w:hAnsi="Calibri" w:cs="Arial"/>
                <w:sz w:val="18"/>
                <w:szCs w:val="18"/>
              </w:rPr>
            </w:pPr>
            <w:r w:rsidRPr="00167086">
              <w:rPr>
                <w:rFonts w:ascii="Calibri" w:hAnsi="Calibri" w:cs="Arial"/>
                <w:sz w:val="18"/>
                <w:szCs w:val="18"/>
              </w:rPr>
              <w:t xml:space="preserve">                            &lt;name&gt;Good Health Clinic&lt;/name&gt;</w:t>
            </w:r>
          </w:p>
          <w:p w14:paraId="3DE61283" w14:textId="77777777" w:rsidR="007770B5" w:rsidRPr="00167086" w:rsidRDefault="007770B5" w:rsidP="005A6FB5">
            <w:pPr>
              <w:rPr>
                <w:rFonts w:ascii="Calibri" w:hAnsi="Calibri" w:cs="Arial"/>
                <w:sz w:val="18"/>
                <w:szCs w:val="18"/>
              </w:rPr>
            </w:pPr>
            <w:r w:rsidRPr="00167086">
              <w:rPr>
                <w:rFonts w:ascii="Calibri" w:hAnsi="Calibri" w:cs="Arial"/>
                <w:sz w:val="18"/>
                <w:szCs w:val="18"/>
              </w:rPr>
              <w:t xml:space="preserve">                        &lt;/assignedOrganization&gt;</w:t>
            </w:r>
          </w:p>
          <w:p w14:paraId="3E610B80" w14:textId="77777777" w:rsidR="007770B5" w:rsidRPr="00167086" w:rsidRDefault="007770B5" w:rsidP="005A6FB5">
            <w:pPr>
              <w:rPr>
                <w:rFonts w:ascii="Calibri" w:hAnsi="Calibri" w:cs="Arial"/>
                <w:sz w:val="18"/>
                <w:szCs w:val="18"/>
              </w:rPr>
            </w:pPr>
            <w:r w:rsidRPr="00167086">
              <w:rPr>
                <w:rFonts w:ascii="Calibri" w:hAnsi="Calibri" w:cs="Arial"/>
                <w:sz w:val="18"/>
                <w:szCs w:val="18"/>
              </w:rPr>
              <w:t xml:space="preserve">                    &lt;/assignedEntity&gt;</w:t>
            </w:r>
          </w:p>
          <w:p w14:paraId="2C02F429" w14:textId="77777777" w:rsidR="007770B5" w:rsidRPr="00167086" w:rsidRDefault="007770B5" w:rsidP="005A6FB5">
            <w:pPr>
              <w:rPr>
                <w:rFonts w:ascii="Calibri" w:hAnsi="Calibri" w:cs="Arial"/>
                <w:sz w:val="18"/>
                <w:szCs w:val="18"/>
              </w:rPr>
            </w:pPr>
            <w:r w:rsidRPr="00167086">
              <w:rPr>
                <w:rFonts w:ascii="Calibri" w:hAnsi="Calibri" w:cs="Arial"/>
                <w:sz w:val="18"/>
                <w:szCs w:val="18"/>
              </w:rPr>
              <w:t xml:space="preserve">                &lt;/custodian&gt;</w:t>
            </w:r>
          </w:p>
          <w:p w14:paraId="085D8763" w14:textId="77777777" w:rsidR="007770B5" w:rsidRPr="00167086" w:rsidRDefault="007770B5" w:rsidP="005A6FB5">
            <w:pPr>
              <w:rPr>
                <w:rFonts w:ascii="Calibri" w:hAnsi="Calibri" w:cs="Arial"/>
                <w:sz w:val="18"/>
                <w:szCs w:val="18"/>
              </w:rPr>
            </w:pPr>
            <w:r w:rsidRPr="00167086">
              <w:rPr>
                <w:rFonts w:ascii="Calibri" w:hAnsi="Calibri" w:cs="Arial"/>
                <w:sz w:val="18"/>
                <w:szCs w:val="18"/>
              </w:rPr>
              <w:t xml:space="preserve">            &lt;/registrationEvent&gt;</w:t>
            </w:r>
          </w:p>
          <w:p w14:paraId="071FA72D" w14:textId="77777777" w:rsidR="007770B5" w:rsidRPr="00167086" w:rsidRDefault="007770B5" w:rsidP="005A6FB5">
            <w:pPr>
              <w:rPr>
                <w:rFonts w:ascii="Calibri" w:hAnsi="Calibri" w:cs="Arial"/>
                <w:sz w:val="18"/>
                <w:szCs w:val="18"/>
              </w:rPr>
            </w:pPr>
            <w:r w:rsidRPr="00167086">
              <w:rPr>
                <w:rFonts w:ascii="Calibri" w:hAnsi="Calibri" w:cs="Arial"/>
                <w:sz w:val="18"/>
                <w:szCs w:val="18"/>
              </w:rPr>
              <w:t xml:space="preserve">        &lt;/subject&gt;</w:t>
            </w:r>
          </w:p>
          <w:p w14:paraId="645D2464" w14:textId="77777777" w:rsidR="007770B5" w:rsidRPr="00167086" w:rsidRDefault="007770B5" w:rsidP="005A6FB5">
            <w:pPr>
              <w:rPr>
                <w:rFonts w:ascii="Calibri" w:hAnsi="Calibri" w:cs="Arial"/>
                <w:sz w:val="18"/>
                <w:szCs w:val="18"/>
              </w:rPr>
            </w:pPr>
            <w:r w:rsidRPr="00167086">
              <w:rPr>
                <w:rFonts w:ascii="Calibri" w:hAnsi="Calibri" w:cs="Arial"/>
                <w:sz w:val="18"/>
                <w:szCs w:val="18"/>
              </w:rPr>
              <w:t xml:space="preserve">    &lt;/controlActProcess&gt;</w:t>
            </w:r>
          </w:p>
          <w:p w14:paraId="6449EF43" w14:textId="77777777" w:rsidR="007770B5" w:rsidRPr="00B6193F" w:rsidRDefault="007770B5" w:rsidP="005A6FB5">
            <w:pPr>
              <w:rPr>
                <w:rFonts w:ascii="Courier New" w:hAnsi="Courier New" w:cs="Courier New"/>
                <w:sz w:val="16"/>
                <w:szCs w:val="16"/>
              </w:rPr>
            </w:pPr>
            <w:r w:rsidRPr="00167086">
              <w:rPr>
                <w:rFonts w:ascii="Calibri" w:hAnsi="Calibri" w:cs="Arial"/>
                <w:sz w:val="18"/>
                <w:szCs w:val="18"/>
              </w:rPr>
              <w:t>&lt;/PRPA_IN201302UV02&gt;</w:t>
            </w:r>
          </w:p>
        </w:tc>
      </w:tr>
    </w:tbl>
    <w:p w14:paraId="7D884832" w14:textId="40DA0BB6" w:rsidR="007770B5" w:rsidRDefault="007770B5" w:rsidP="007770B5"/>
    <w:p w14:paraId="08001332" w14:textId="05ED22FC" w:rsidR="00436DEC" w:rsidRDefault="00436DEC" w:rsidP="007770B5"/>
    <w:p w14:paraId="107F0E8E" w14:textId="40D64917" w:rsidR="00436DEC" w:rsidRDefault="00436DEC" w:rsidP="00454D72">
      <w:pPr>
        <w:pStyle w:val="Heading30"/>
        <w:numPr>
          <w:ilvl w:val="2"/>
          <w:numId w:val="117"/>
        </w:numPr>
        <w:tabs>
          <w:tab w:val="clear" w:pos="3996"/>
          <w:tab w:val="num" w:pos="3510"/>
        </w:tabs>
        <w:ind w:hanging="1476"/>
      </w:pPr>
      <w:bookmarkStart w:id="239" w:name="_Toc55285604"/>
      <w:r w:rsidRPr="00BA23DE">
        <w:t xml:space="preserve">HL7V3 1302 – Update </w:t>
      </w:r>
      <w:r>
        <w:t>Person (Update Relationship)</w:t>
      </w:r>
      <w:bookmarkEnd w:id="239"/>
    </w:p>
    <w:p w14:paraId="77BECBB9" w14:textId="6D9A6646" w:rsidR="003C7B73" w:rsidRDefault="003C7B73" w:rsidP="003C7B73">
      <w:pPr>
        <w:pStyle w:val="BodyText3"/>
      </w:pPr>
    </w:p>
    <w:p w14:paraId="34A2592E" w14:textId="77777777" w:rsidR="008B4616" w:rsidRPr="00F1502D" w:rsidRDefault="008B4616" w:rsidP="008B4616">
      <w:pPr>
        <w:pStyle w:val="BodyText3"/>
        <w:ind w:left="720"/>
      </w:pPr>
      <w:r>
        <w:t xml:space="preserve">In this scenario the Caregiver ICN is </w:t>
      </w:r>
      <w:r w:rsidRPr="00FC0EB9">
        <w:rPr>
          <w:highlight w:val="green"/>
        </w:rPr>
        <w:t>1120519678V934163</w:t>
      </w:r>
      <w:r>
        <w:t xml:space="preserve"> and the Veteran who is receiving the care has the ICN </w:t>
      </w:r>
      <w:r w:rsidRPr="00DA1A64">
        <w:rPr>
          <w:highlight w:val="magenta"/>
        </w:rPr>
        <w:t>1021920984V869734</w:t>
      </w:r>
    </w:p>
    <w:p w14:paraId="7563CB66" w14:textId="6A514B1F" w:rsidR="00436DEC" w:rsidRDefault="00436DEC" w:rsidP="007770B5"/>
    <w:tbl>
      <w:tblPr>
        <w:tblStyle w:val="TableGrid"/>
        <w:tblW w:w="0" w:type="auto"/>
        <w:tblLook w:val="04A0" w:firstRow="1" w:lastRow="0" w:firstColumn="1" w:lastColumn="0" w:noHBand="0" w:noVBand="1"/>
      </w:tblPr>
      <w:tblGrid>
        <w:gridCol w:w="9350"/>
      </w:tblGrid>
      <w:tr w:rsidR="00436DEC" w14:paraId="4DBA783E" w14:textId="77777777" w:rsidTr="00436DEC">
        <w:tc>
          <w:tcPr>
            <w:tcW w:w="9350" w:type="dxa"/>
          </w:tcPr>
          <w:p w14:paraId="4C082D54" w14:textId="77777777" w:rsidR="00F603B3" w:rsidRDefault="00F603B3" w:rsidP="00F603B3">
            <w:pPr>
              <w:pStyle w:val="BodyText3"/>
              <w:ind w:left="0"/>
            </w:pPr>
            <w:r>
              <w:t xml:space="preserve">&lt;PRPA_IN201302UV02 </w:t>
            </w:r>
            <w:proofErr w:type="gramStart"/>
            <w:r>
              <w:t>xmlns:xsi</w:t>
            </w:r>
            <w:proofErr w:type="gramEnd"/>
            <w:r>
              <w:t xml:space="preserve">="http://www.w3.org/2001/XMLSchema-instance" xsi:schemaLocation="urn:hl7-org:v3 ../../schema/HL7V3/NE2008/multicacheschemas/PRPA_IN201302UV02.xsd" </w:t>
            </w:r>
          </w:p>
          <w:p w14:paraId="47924428" w14:textId="70BFD5DD" w:rsidR="00F603B3" w:rsidRDefault="00F603B3" w:rsidP="00F603B3">
            <w:pPr>
              <w:pStyle w:val="BodyText3"/>
              <w:ind w:left="0"/>
            </w:pPr>
            <w:r>
              <w:t xml:space="preserve">    xmlns="</w:t>
            </w:r>
            <w:proofErr w:type="gramStart"/>
            <w:r>
              <w:t>urn:hl</w:t>
            </w:r>
            <w:proofErr w:type="gramEnd"/>
            <w:r>
              <w:t>7-org:v3" ITSVersion="XML_1.0"&gt;&lt;id extension="MCID-12345" root="22a0f9e0-4454-11dc-a6be-3603d6866807"/&gt;</w:t>
            </w:r>
          </w:p>
          <w:p w14:paraId="514D8327" w14:textId="77777777" w:rsidR="00F603B3" w:rsidRDefault="00F603B3" w:rsidP="00F603B3">
            <w:pPr>
              <w:pStyle w:val="BodyText3"/>
              <w:ind w:left="0"/>
            </w:pPr>
            <w:r>
              <w:t>&lt;creationTime value="20070803130624"/&gt;</w:t>
            </w:r>
          </w:p>
          <w:p w14:paraId="25AD5A18" w14:textId="77777777" w:rsidR="00F603B3" w:rsidRDefault="00F603B3" w:rsidP="00F603B3">
            <w:pPr>
              <w:pStyle w:val="BodyText3"/>
              <w:ind w:left="0"/>
            </w:pPr>
            <w:r>
              <w:t>&lt;interactionId extension="PRPA_IN201301UV02" root="2.16.840.1.113883.1.6"/&gt;</w:t>
            </w:r>
          </w:p>
          <w:p w14:paraId="066605EA" w14:textId="77777777" w:rsidR="00F603B3" w:rsidRDefault="00F603B3" w:rsidP="00F603B3">
            <w:pPr>
              <w:pStyle w:val="BodyText3"/>
              <w:ind w:left="0"/>
            </w:pPr>
            <w:r>
              <w:t>&lt;processingCode code="T"/&gt;</w:t>
            </w:r>
          </w:p>
          <w:p w14:paraId="12FDA885" w14:textId="77777777" w:rsidR="00F603B3" w:rsidRDefault="00F603B3" w:rsidP="00F603B3">
            <w:pPr>
              <w:pStyle w:val="BodyText3"/>
              <w:ind w:left="0"/>
            </w:pPr>
            <w:r>
              <w:t>&lt;processingModeCode code="T"/&gt;</w:t>
            </w:r>
          </w:p>
          <w:p w14:paraId="2836A6DF" w14:textId="77777777" w:rsidR="00F603B3" w:rsidRDefault="00F603B3" w:rsidP="00F603B3">
            <w:pPr>
              <w:pStyle w:val="BodyText3"/>
              <w:ind w:left="0"/>
            </w:pPr>
            <w:r>
              <w:t>&lt;acceptAckCode code="AL"/&gt;</w:t>
            </w:r>
          </w:p>
          <w:p w14:paraId="53AC8776" w14:textId="77777777" w:rsidR="00F603B3" w:rsidRDefault="00F603B3" w:rsidP="00F603B3">
            <w:pPr>
              <w:pStyle w:val="BodyText3"/>
              <w:ind w:left="0"/>
            </w:pPr>
            <w:r>
              <w:t>&lt;receiver typeCode="RCV"&gt;</w:t>
            </w:r>
          </w:p>
          <w:p w14:paraId="1CD59A87" w14:textId="77777777" w:rsidR="00F603B3" w:rsidRDefault="00F603B3" w:rsidP="00F603B3">
            <w:pPr>
              <w:pStyle w:val="BodyText3"/>
              <w:ind w:left="0"/>
            </w:pPr>
            <w:r>
              <w:t>&lt;device determinerCode="INSTANCE" classCode="DEV"&gt;</w:t>
            </w:r>
          </w:p>
          <w:p w14:paraId="4995ECA8" w14:textId="77777777" w:rsidR="00F603B3" w:rsidRDefault="00F603B3" w:rsidP="00F603B3">
            <w:pPr>
              <w:pStyle w:val="BodyText3"/>
              <w:ind w:left="0"/>
            </w:pPr>
            <w:r>
              <w:t>&lt;id root="2.16.840.1.113883.4.349"/&gt;</w:t>
            </w:r>
          </w:p>
          <w:p w14:paraId="17A4CB0A" w14:textId="77777777" w:rsidR="00F603B3" w:rsidRDefault="00F603B3" w:rsidP="00F603B3">
            <w:pPr>
              <w:pStyle w:val="BodyText3"/>
              <w:ind w:left="0"/>
            </w:pPr>
            <w:r>
              <w:t>&lt;telecom value="htt//example.org/PatientFeed"&gt;</w:t>
            </w:r>
          </w:p>
          <w:p w14:paraId="280E0897" w14:textId="77777777" w:rsidR="00F603B3" w:rsidRDefault="00F603B3" w:rsidP="00F603B3">
            <w:pPr>
              <w:pStyle w:val="BodyText3"/>
              <w:ind w:left="0"/>
            </w:pPr>
            <w:r>
              <w:t>&lt;/telecom&gt;</w:t>
            </w:r>
          </w:p>
          <w:p w14:paraId="3D6C470C" w14:textId="77777777" w:rsidR="00F603B3" w:rsidRDefault="00F603B3" w:rsidP="00F603B3">
            <w:pPr>
              <w:pStyle w:val="BodyText3"/>
              <w:ind w:left="0"/>
            </w:pPr>
            <w:r>
              <w:lastRenderedPageBreak/>
              <w:t>&lt;/device&gt;</w:t>
            </w:r>
          </w:p>
          <w:p w14:paraId="7DEE680E" w14:textId="77777777" w:rsidR="00F603B3" w:rsidRDefault="00F603B3" w:rsidP="00F603B3">
            <w:pPr>
              <w:pStyle w:val="BodyText3"/>
              <w:ind w:left="0"/>
            </w:pPr>
            <w:r>
              <w:t>&lt;/receiver&gt;</w:t>
            </w:r>
          </w:p>
          <w:p w14:paraId="3E1AD2FA" w14:textId="77777777" w:rsidR="00F603B3" w:rsidRDefault="00F603B3" w:rsidP="00F603B3">
            <w:pPr>
              <w:pStyle w:val="BodyText3"/>
              <w:ind w:left="0"/>
            </w:pPr>
            <w:r>
              <w:t>&lt;sender typeCode="SND"&gt;</w:t>
            </w:r>
          </w:p>
          <w:p w14:paraId="261C9E42" w14:textId="77777777" w:rsidR="00F603B3" w:rsidRDefault="00F603B3" w:rsidP="00F603B3">
            <w:pPr>
              <w:pStyle w:val="BodyText3"/>
              <w:ind w:left="0"/>
            </w:pPr>
            <w:r>
              <w:t>&lt;device determinerCode="INSTANCE" classCode="DEV"&gt;</w:t>
            </w:r>
          </w:p>
          <w:p w14:paraId="32F010DC" w14:textId="77777777" w:rsidR="00F603B3" w:rsidRDefault="00F603B3" w:rsidP="00F603B3">
            <w:pPr>
              <w:pStyle w:val="BodyText3"/>
              <w:ind w:left="0"/>
            </w:pPr>
            <w:r>
              <w:t>&lt;id extension="200ESR" root="1.2.840.114350.1.13.99997.2.7788"/&gt;</w:t>
            </w:r>
          </w:p>
          <w:p w14:paraId="3EC39B51" w14:textId="77777777" w:rsidR="00F603B3" w:rsidRDefault="00F603B3" w:rsidP="00F603B3">
            <w:pPr>
              <w:pStyle w:val="BodyText3"/>
              <w:ind w:left="0"/>
            </w:pPr>
            <w:r>
              <w:t>&lt;/device&gt;</w:t>
            </w:r>
          </w:p>
          <w:p w14:paraId="712A52A2" w14:textId="77777777" w:rsidR="00F603B3" w:rsidRDefault="00F603B3" w:rsidP="00F603B3">
            <w:pPr>
              <w:pStyle w:val="BodyText3"/>
              <w:ind w:left="0"/>
            </w:pPr>
            <w:r>
              <w:t>&lt;/sender&gt;</w:t>
            </w:r>
          </w:p>
          <w:p w14:paraId="7FB0F361" w14:textId="77777777" w:rsidR="00F603B3" w:rsidRDefault="00F603B3" w:rsidP="00F603B3">
            <w:pPr>
              <w:pStyle w:val="BodyText3"/>
              <w:ind w:left="0"/>
            </w:pPr>
            <w:r>
              <w:t>&lt;controlActProcess classCode="CACT" moodCode="EVN"&gt;</w:t>
            </w:r>
          </w:p>
          <w:p w14:paraId="4275CB0C" w14:textId="77777777" w:rsidR="00F603B3" w:rsidRDefault="00F603B3" w:rsidP="00F603B3">
            <w:pPr>
              <w:pStyle w:val="BodyText3"/>
              <w:ind w:left="0"/>
            </w:pPr>
            <w:r>
              <w:t>&lt;dataEnterer contextControlCode="AP" typeCode="ENT"&gt;</w:t>
            </w:r>
          </w:p>
          <w:p w14:paraId="3BFB5A1C" w14:textId="77777777" w:rsidR="00F603B3" w:rsidRDefault="00F603B3" w:rsidP="00F603B3">
            <w:pPr>
              <w:pStyle w:val="BodyText3"/>
              <w:ind w:left="0"/>
            </w:pPr>
            <w:r>
              <w:t>&lt;assignedPerson classCode="ASSIGNED"&gt;</w:t>
            </w:r>
          </w:p>
          <w:p w14:paraId="34BCBA57" w14:textId="77777777" w:rsidR="00F603B3" w:rsidRDefault="00F603B3" w:rsidP="00F603B3">
            <w:pPr>
              <w:pStyle w:val="BodyText3"/>
              <w:ind w:left="0"/>
            </w:pPr>
            <w:r>
              <w:t>&lt;id extension="1000020007^PN^200VCRGR^USDVA" root="2.16.840.1.113883.4.349"/&gt;</w:t>
            </w:r>
          </w:p>
          <w:p w14:paraId="47457119" w14:textId="77777777" w:rsidR="00F603B3" w:rsidRDefault="00F603B3" w:rsidP="00F603B3">
            <w:pPr>
              <w:pStyle w:val="BodyText3"/>
              <w:ind w:left="0"/>
            </w:pPr>
            <w:r>
              <w:t>&lt;assignedPerson determinerCode="INSTANCE" classCode="PSN"&gt;</w:t>
            </w:r>
          </w:p>
          <w:p w14:paraId="4E10AF96" w14:textId="77777777" w:rsidR="00F603B3" w:rsidRDefault="00F603B3" w:rsidP="00F603B3">
            <w:pPr>
              <w:pStyle w:val="BodyText3"/>
              <w:ind w:left="0"/>
            </w:pPr>
            <w:r>
              <w:t>&lt;name&gt;</w:t>
            </w:r>
          </w:p>
          <w:p w14:paraId="712CEFB8" w14:textId="77777777" w:rsidR="00F603B3" w:rsidRDefault="00F603B3" w:rsidP="00F603B3">
            <w:pPr>
              <w:pStyle w:val="BodyText3"/>
              <w:ind w:left="0"/>
            </w:pPr>
            <w:r>
              <w:t>&lt;given&gt;CLERK_FIRST&lt;/given&gt;</w:t>
            </w:r>
          </w:p>
          <w:p w14:paraId="63F56B10" w14:textId="77777777" w:rsidR="00F603B3" w:rsidRDefault="00F603B3" w:rsidP="00F603B3">
            <w:pPr>
              <w:pStyle w:val="BodyText3"/>
              <w:ind w:left="0"/>
            </w:pPr>
            <w:r>
              <w:t>&lt;family&gt;CLERK_FIRST&lt;/family&gt;</w:t>
            </w:r>
          </w:p>
          <w:p w14:paraId="59194384" w14:textId="77777777" w:rsidR="00F603B3" w:rsidRDefault="00F603B3" w:rsidP="00F603B3">
            <w:pPr>
              <w:pStyle w:val="BodyText3"/>
              <w:ind w:left="0"/>
            </w:pPr>
            <w:r>
              <w:t>&lt;/name&gt;</w:t>
            </w:r>
          </w:p>
          <w:p w14:paraId="393FFEB6" w14:textId="77777777" w:rsidR="00F603B3" w:rsidRDefault="00F603B3" w:rsidP="00F603B3">
            <w:pPr>
              <w:pStyle w:val="BodyText3"/>
              <w:ind w:left="0"/>
            </w:pPr>
            <w:r>
              <w:t>&lt;/assignedPerson&gt;</w:t>
            </w:r>
          </w:p>
          <w:p w14:paraId="671B6B33" w14:textId="77777777" w:rsidR="00F603B3" w:rsidRDefault="00F603B3" w:rsidP="00F603B3">
            <w:pPr>
              <w:pStyle w:val="BodyText3"/>
              <w:ind w:left="0"/>
            </w:pPr>
            <w:r>
              <w:t>&lt;/assignedPerson&gt;</w:t>
            </w:r>
          </w:p>
          <w:p w14:paraId="21EC70A0" w14:textId="77777777" w:rsidR="00F603B3" w:rsidRDefault="00F603B3" w:rsidP="00F603B3">
            <w:pPr>
              <w:pStyle w:val="BodyText3"/>
              <w:ind w:left="0"/>
            </w:pPr>
            <w:r>
              <w:t>&lt;/dataEnterer&gt;</w:t>
            </w:r>
          </w:p>
          <w:p w14:paraId="06A96F96" w14:textId="77777777" w:rsidR="00F603B3" w:rsidRDefault="00F603B3" w:rsidP="00F603B3">
            <w:pPr>
              <w:pStyle w:val="BodyText3"/>
              <w:ind w:left="0"/>
            </w:pPr>
            <w:r>
              <w:t>&lt;subject typeCode="SUBJ"&gt;</w:t>
            </w:r>
          </w:p>
          <w:p w14:paraId="2D2A8F95" w14:textId="77777777" w:rsidR="00F603B3" w:rsidRDefault="00F603B3" w:rsidP="00F603B3">
            <w:pPr>
              <w:pStyle w:val="BodyText3"/>
              <w:ind w:left="0"/>
            </w:pPr>
            <w:r>
              <w:t>&lt;registrationEvent classCode="REG" moodCode="EVN"&gt;</w:t>
            </w:r>
          </w:p>
          <w:p w14:paraId="54D3028C" w14:textId="77777777" w:rsidR="00F603B3" w:rsidRDefault="00F603B3" w:rsidP="00F603B3">
            <w:pPr>
              <w:pStyle w:val="BodyText3"/>
              <w:ind w:left="0"/>
            </w:pPr>
            <w:r>
              <w:t>&lt;id nullFlavor="NA"/&gt;</w:t>
            </w:r>
          </w:p>
          <w:p w14:paraId="3E159046" w14:textId="77777777" w:rsidR="00F603B3" w:rsidRDefault="00F603B3" w:rsidP="00F603B3">
            <w:pPr>
              <w:pStyle w:val="BodyText3"/>
              <w:ind w:left="0"/>
            </w:pPr>
            <w:r>
              <w:t>&lt;statusCode code="active"/&gt;</w:t>
            </w:r>
          </w:p>
          <w:p w14:paraId="5C4C97FB" w14:textId="77777777" w:rsidR="00F603B3" w:rsidRDefault="00F603B3" w:rsidP="00F603B3">
            <w:pPr>
              <w:pStyle w:val="BodyText3"/>
              <w:ind w:left="0"/>
            </w:pPr>
            <w:r>
              <w:t>&lt;subject1 typeCode="SBJ"&gt;</w:t>
            </w:r>
          </w:p>
          <w:p w14:paraId="016F6E20" w14:textId="77777777" w:rsidR="00F603B3" w:rsidRPr="00994664" w:rsidRDefault="00F603B3" w:rsidP="00F603B3">
            <w:pPr>
              <w:pStyle w:val="BodyText3"/>
              <w:ind w:left="0"/>
              <w:rPr>
                <w:highlight w:val="yellow"/>
              </w:rPr>
            </w:pPr>
            <w:r w:rsidRPr="00994664">
              <w:rPr>
                <w:highlight w:val="yellow"/>
              </w:rPr>
              <w:t>&lt;patient classCode="PAT"&gt;</w:t>
            </w:r>
          </w:p>
          <w:p w14:paraId="2AE0715B" w14:textId="77777777" w:rsidR="00F603B3" w:rsidRPr="00994664" w:rsidRDefault="00F603B3" w:rsidP="00F603B3">
            <w:pPr>
              <w:pStyle w:val="BodyText3"/>
              <w:ind w:left="0"/>
              <w:rPr>
                <w:highlight w:val="yellow"/>
              </w:rPr>
            </w:pPr>
            <w:r w:rsidRPr="00994664">
              <w:rPr>
                <w:highlight w:val="yellow"/>
              </w:rPr>
              <w:t>&lt;id extension="1120519678V934163" root="2.16.840.1.113883.4.349"/&gt;</w:t>
            </w:r>
          </w:p>
          <w:p w14:paraId="7F697E95" w14:textId="77777777" w:rsidR="00F603B3" w:rsidRPr="00994664" w:rsidRDefault="00F603B3" w:rsidP="00F603B3">
            <w:pPr>
              <w:pStyle w:val="BodyText3"/>
              <w:ind w:left="0"/>
              <w:rPr>
                <w:highlight w:val="yellow"/>
              </w:rPr>
            </w:pPr>
            <w:r w:rsidRPr="00994664">
              <w:rPr>
                <w:highlight w:val="yellow"/>
              </w:rPr>
              <w:t>&lt;statusCode code="active"/&gt;</w:t>
            </w:r>
          </w:p>
          <w:p w14:paraId="0D2A0D42" w14:textId="77777777" w:rsidR="00F603B3" w:rsidRPr="00994664" w:rsidRDefault="00F603B3" w:rsidP="00F603B3">
            <w:pPr>
              <w:pStyle w:val="BodyText3"/>
              <w:ind w:left="0"/>
              <w:rPr>
                <w:highlight w:val="yellow"/>
              </w:rPr>
            </w:pPr>
            <w:r w:rsidRPr="00994664">
              <w:rPr>
                <w:highlight w:val="yellow"/>
              </w:rPr>
              <w:t>&lt;patientPerson&gt;</w:t>
            </w:r>
          </w:p>
          <w:p w14:paraId="214B673C" w14:textId="77777777" w:rsidR="00F603B3" w:rsidRPr="00994664" w:rsidRDefault="00F603B3" w:rsidP="00F603B3">
            <w:pPr>
              <w:pStyle w:val="BodyText3"/>
              <w:ind w:left="0"/>
              <w:rPr>
                <w:highlight w:val="yellow"/>
              </w:rPr>
            </w:pPr>
            <w:r w:rsidRPr="00994664">
              <w:rPr>
                <w:highlight w:val="yellow"/>
              </w:rPr>
              <w:t>&lt;name use="L"&gt;</w:t>
            </w:r>
          </w:p>
          <w:p w14:paraId="64C41C7F" w14:textId="77777777" w:rsidR="00F603B3" w:rsidRPr="00994664" w:rsidRDefault="00F603B3" w:rsidP="00F603B3">
            <w:pPr>
              <w:pStyle w:val="BodyText3"/>
              <w:ind w:left="0"/>
              <w:rPr>
                <w:highlight w:val="yellow"/>
              </w:rPr>
            </w:pPr>
            <w:r w:rsidRPr="00994664">
              <w:rPr>
                <w:highlight w:val="yellow"/>
              </w:rPr>
              <w:t>&lt;/name&gt;</w:t>
            </w:r>
          </w:p>
          <w:p w14:paraId="52861AB6" w14:textId="77777777" w:rsidR="00F603B3" w:rsidRPr="00994664" w:rsidRDefault="00F603B3" w:rsidP="00F603B3">
            <w:pPr>
              <w:pStyle w:val="BodyText3"/>
              <w:ind w:left="0"/>
              <w:rPr>
                <w:highlight w:val="yellow"/>
              </w:rPr>
            </w:pPr>
            <w:r w:rsidRPr="00994664">
              <w:rPr>
                <w:highlight w:val="yellow"/>
              </w:rPr>
              <w:t>&lt;asOtherIDs classCode="PAT"&gt;</w:t>
            </w:r>
          </w:p>
          <w:p w14:paraId="7DBBAB81" w14:textId="77777777" w:rsidR="00F603B3" w:rsidRPr="00994664" w:rsidRDefault="00F603B3" w:rsidP="00F603B3">
            <w:pPr>
              <w:pStyle w:val="BodyText3"/>
              <w:ind w:left="0"/>
              <w:rPr>
                <w:highlight w:val="yellow"/>
              </w:rPr>
            </w:pPr>
            <w:r w:rsidRPr="00994664">
              <w:rPr>
                <w:highlight w:val="yellow"/>
              </w:rPr>
              <w:t>&lt;id nullFlavor="NA"/&gt;</w:t>
            </w:r>
          </w:p>
          <w:p w14:paraId="23AF6994" w14:textId="77777777" w:rsidR="00F603B3" w:rsidRPr="00994664" w:rsidRDefault="00F603B3" w:rsidP="00F603B3">
            <w:pPr>
              <w:pStyle w:val="BodyText3"/>
              <w:ind w:left="0"/>
              <w:rPr>
                <w:highlight w:val="yellow"/>
              </w:rPr>
            </w:pPr>
            <w:r w:rsidRPr="00994664">
              <w:rPr>
                <w:highlight w:val="yellow"/>
              </w:rPr>
              <w:t>&lt;scopingOrganization determinerCode="INSTANCE" classCode="ORG"&gt;</w:t>
            </w:r>
          </w:p>
          <w:p w14:paraId="1B721408" w14:textId="77777777" w:rsidR="00F603B3" w:rsidRPr="00994664" w:rsidRDefault="00F603B3" w:rsidP="00F603B3">
            <w:pPr>
              <w:pStyle w:val="BodyText3"/>
              <w:ind w:left="0"/>
              <w:rPr>
                <w:highlight w:val="yellow"/>
              </w:rPr>
            </w:pPr>
            <w:r w:rsidRPr="00994664">
              <w:rPr>
                <w:highlight w:val="yellow"/>
              </w:rPr>
              <w:t>&lt;id root="2.16.840.1.113883.4.349"/&gt;</w:t>
            </w:r>
          </w:p>
          <w:p w14:paraId="02773267" w14:textId="77777777" w:rsidR="00F603B3" w:rsidRPr="00994664" w:rsidRDefault="00F603B3" w:rsidP="00F603B3">
            <w:pPr>
              <w:pStyle w:val="BodyText3"/>
              <w:ind w:left="0"/>
              <w:rPr>
                <w:highlight w:val="yellow"/>
              </w:rPr>
            </w:pPr>
            <w:r w:rsidRPr="00994664">
              <w:rPr>
                <w:highlight w:val="yellow"/>
              </w:rPr>
              <w:t>&lt;/scopingOrganization&gt;</w:t>
            </w:r>
          </w:p>
          <w:p w14:paraId="31D55570" w14:textId="77777777" w:rsidR="00F603B3" w:rsidRPr="00994664" w:rsidRDefault="00F603B3" w:rsidP="00F603B3">
            <w:pPr>
              <w:pStyle w:val="BodyText3"/>
              <w:ind w:left="0"/>
              <w:rPr>
                <w:highlight w:val="yellow"/>
              </w:rPr>
            </w:pPr>
            <w:r w:rsidRPr="00994664">
              <w:rPr>
                <w:highlight w:val="yellow"/>
              </w:rPr>
              <w:t>&lt;/asOtherIDs&gt;</w:t>
            </w:r>
          </w:p>
          <w:p w14:paraId="603B701F" w14:textId="77777777" w:rsidR="00F603B3" w:rsidRPr="00994664" w:rsidRDefault="00F603B3" w:rsidP="00F603B3">
            <w:pPr>
              <w:pStyle w:val="BodyText3"/>
              <w:ind w:left="0"/>
              <w:rPr>
                <w:highlight w:val="yellow"/>
              </w:rPr>
            </w:pPr>
            <w:r w:rsidRPr="00994664">
              <w:rPr>
                <w:highlight w:val="yellow"/>
              </w:rPr>
              <w:t>&lt;personalRelationship&gt;</w:t>
            </w:r>
          </w:p>
          <w:p w14:paraId="63493C36" w14:textId="77777777" w:rsidR="00F603B3" w:rsidRPr="00994664" w:rsidRDefault="00F603B3" w:rsidP="00F603B3">
            <w:pPr>
              <w:pStyle w:val="BodyText3"/>
              <w:ind w:left="0"/>
              <w:rPr>
                <w:highlight w:val="yellow"/>
              </w:rPr>
            </w:pPr>
            <w:r w:rsidRPr="00994664">
              <w:rPr>
                <w:highlight w:val="yellow"/>
              </w:rPr>
              <w:t>&lt;code codeSystemName="RoleCode" codeSystem="2.16.840.1.113883.5.111" code="CGP" displayName="Cargiver Primary"&gt;</w:t>
            </w:r>
          </w:p>
          <w:p w14:paraId="0B97D37D" w14:textId="77777777" w:rsidR="00F603B3" w:rsidRPr="00994664" w:rsidRDefault="00F603B3" w:rsidP="00F603B3">
            <w:pPr>
              <w:pStyle w:val="BodyText3"/>
              <w:ind w:left="0"/>
              <w:rPr>
                <w:highlight w:val="yellow"/>
              </w:rPr>
            </w:pPr>
            <w:r w:rsidRPr="00994664">
              <w:rPr>
                <w:highlight w:val="yellow"/>
              </w:rPr>
              <w:t>&lt;translation codeSystemName="RoleCode" codeSystem="2.16.840.1.113883.5.111" code="QUAL"&gt;</w:t>
            </w:r>
          </w:p>
          <w:p w14:paraId="5A991D27" w14:textId="77777777" w:rsidR="00F603B3" w:rsidRPr="00994664" w:rsidRDefault="00F603B3" w:rsidP="00F603B3">
            <w:pPr>
              <w:pStyle w:val="BodyText3"/>
              <w:ind w:left="0"/>
              <w:rPr>
                <w:highlight w:val="yellow"/>
              </w:rPr>
            </w:pPr>
            <w:r w:rsidRPr="00994664">
              <w:rPr>
                <w:highlight w:val="yellow"/>
              </w:rPr>
              <w:t>&lt;/translation&gt;</w:t>
            </w:r>
          </w:p>
          <w:p w14:paraId="3F004A98" w14:textId="77777777" w:rsidR="00F603B3" w:rsidRPr="00994664" w:rsidRDefault="00F603B3" w:rsidP="00F603B3">
            <w:pPr>
              <w:pStyle w:val="BodyText3"/>
              <w:ind w:left="0"/>
              <w:rPr>
                <w:highlight w:val="yellow"/>
              </w:rPr>
            </w:pPr>
            <w:r w:rsidRPr="00994664">
              <w:rPr>
                <w:highlight w:val="yellow"/>
              </w:rPr>
              <w:t>&lt;/code&gt;</w:t>
            </w:r>
          </w:p>
          <w:p w14:paraId="093A7281" w14:textId="77777777" w:rsidR="00F603B3" w:rsidRPr="00994664" w:rsidRDefault="00F603B3" w:rsidP="00F603B3">
            <w:pPr>
              <w:pStyle w:val="BodyText3"/>
              <w:ind w:left="0"/>
              <w:rPr>
                <w:highlight w:val="yellow"/>
              </w:rPr>
            </w:pPr>
            <w:r w:rsidRPr="00994664">
              <w:rPr>
                <w:highlight w:val="yellow"/>
              </w:rPr>
              <w:t>&lt;statusCode code="ACTIVE"/&gt;</w:t>
            </w:r>
          </w:p>
          <w:p w14:paraId="224764B4" w14:textId="77777777" w:rsidR="00F603B3" w:rsidRPr="00994664" w:rsidRDefault="00F603B3" w:rsidP="00F603B3">
            <w:pPr>
              <w:pStyle w:val="BodyText3"/>
              <w:ind w:left="0"/>
              <w:rPr>
                <w:highlight w:val="yellow"/>
              </w:rPr>
            </w:pPr>
            <w:r w:rsidRPr="00994664">
              <w:rPr>
                <w:highlight w:val="yellow"/>
              </w:rPr>
              <w:t>&lt;effectiveTime value="19190102"&gt;</w:t>
            </w:r>
          </w:p>
          <w:p w14:paraId="27EF1CD1" w14:textId="77777777" w:rsidR="00F603B3" w:rsidRPr="00994664" w:rsidRDefault="00F603B3" w:rsidP="00F603B3">
            <w:pPr>
              <w:pStyle w:val="BodyText3"/>
              <w:ind w:left="0"/>
              <w:rPr>
                <w:highlight w:val="yellow"/>
              </w:rPr>
            </w:pPr>
            <w:r w:rsidRPr="00994664">
              <w:rPr>
                <w:highlight w:val="yellow"/>
              </w:rPr>
              <w:t>&lt;/effectiveTime&gt;</w:t>
            </w:r>
          </w:p>
          <w:p w14:paraId="1B314616" w14:textId="77777777" w:rsidR="00F603B3" w:rsidRPr="00994664" w:rsidRDefault="00F603B3" w:rsidP="00F603B3">
            <w:pPr>
              <w:pStyle w:val="BodyText3"/>
              <w:ind w:left="0"/>
              <w:rPr>
                <w:highlight w:val="yellow"/>
              </w:rPr>
            </w:pPr>
            <w:r w:rsidRPr="00994664">
              <w:rPr>
                <w:highlight w:val="yellow"/>
              </w:rPr>
              <w:t>&lt;relationshipHolder1 determinerCode="INSTANCE" classCode="PSN"&gt;</w:t>
            </w:r>
          </w:p>
          <w:p w14:paraId="4C5A6A65" w14:textId="77777777" w:rsidR="00F603B3" w:rsidRPr="00994664" w:rsidRDefault="00F603B3" w:rsidP="00F603B3">
            <w:pPr>
              <w:pStyle w:val="BodyText3"/>
              <w:ind w:left="0"/>
              <w:rPr>
                <w:highlight w:val="yellow"/>
              </w:rPr>
            </w:pPr>
            <w:r w:rsidRPr="00994664">
              <w:rPr>
                <w:highlight w:val="yellow"/>
              </w:rPr>
              <w:t>&lt;id extension="1021920984V869734" root="2.16.840.1.113883.4.349"/&gt;</w:t>
            </w:r>
          </w:p>
          <w:p w14:paraId="43B08B91" w14:textId="77777777" w:rsidR="00F603B3" w:rsidRPr="00994664" w:rsidRDefault="00F603B3" w:rsidP="00F603B3">
            <w:pPr>
              <w:pStyle w:val="BodyText3"/>
              <w:ind w:left="0"/>
              <w:rPr>
                <w:highlight w:val="yellow"/>
              </w:rPr>
            </w:pPr>
            <w:r w:rsidRPr="00994664">
              <w:rPr>
                <w:highlight w:val="yellow"/>
              </w:rPr>
              <w:t>&lt;/relationshipHolder1&gt;</w:t>
            </w:r>
          </w:p>
          <w:p w14:paraId="66E72293" w14:textId="77777777" w:rsidR="00F603B3" w:rsidRPr="00994664" w:rsidRDefault="00F603B3" w:rsidP="00F603B3">
            <w:pPr>
              <w:pStyle w:val="BodyText3"/>
              <w:ind w:left="0"/>
              <w:rPr>
                <w:highlight w:val="yellow"/>
              </w:rPr>
            </w:pPr>
            <w:r w:rsidRPr="00994664">
              <w:rPr>
                <w:highlight w:val="yellow"/>
              </w:rPr>
              <w:t>&lt;/personalRelationship&gt;</w:t>
            </w:r>
          </w:p>
          <w:p w14:paraId="4C2646A1" w14:textId="77777777" w:rsidR="00F603B3" w:rsidRPr="00994664" w:rsidRDefault="00F603B3" w:rsidP="00F603B3">
            <w:pPr>
              <w:pStyle w:val="BodyText3"/>
              <w:ind w:left="0"/>
              <w:rPr>
                <w:highlight w:val="yellow"/>
              </w:rPr>
            </w:pPr>
            <w:r w:rsidRPr="00994664">
              <w:rPr>
                <w:highlight w:val="yellow"/>
              </w:rPr>
              <w:t>&lt;/patientPerson&gt;</w:t>
            </w:r>
          </w:p>
          <w:p w14:paraId="73707789" w14:textId="77777777" w:rsidR="00F603B3" w:rsidRPr="00994664" w:rsidRDefault="00F603B3" w:rsidP="00F603B3">
            <w:pPr>
              <w:pStyle w:val="BodyText3"/>
              <w:ind w:left="0"/>
              <w:rPr>
                <w:highlight w:val="yellow"/>
              </w:rPr>
            </w:pPr>
            <w:r w:rsidRPr="00994664">
              <w:rPr>
                <w:highlight w:val="yellow"/>
              </w:rPr>
              <w:t>&lt;providerOrganization determinerCode="INSTANCE" classCode="ORG"&gt;</w:t>
            </w:r>
          </w:p>
          <w:p w14:paraId="3CA6B5EF" w14:textId="77777777" w:rsidR="00F603B3" w:rsidRPr="00994664" w:rsidRDefault="00F603B3" w:rsidP="00F603B3">
            <w:pPr>
              <w:pStyle w:val="BodyText3"/>
              <w:ind w:left="0"/>
              <w:rPr>
                <w:highlight w:val="yellow"/>
              </w:rPr>
            </w:pPr>
            <w:r w:rsidRPr="00994664">
              <w:rPr>
                <w:highlight w:val="yellow"/>
              </w:rPr>
              <w:t>&lt;id root="1.2.840.114350.1.13.99998.8734"/&gt;</w:t>
            </w:r>
          </w:p>
          <w:p w14:paraId="629E72B4" w14:textId="77777777" w:rsidR="00F603B3" w:rsidRPr="00994664" w:rsidRDefault="00F603B3" w:rsidP="00F603B3">
            <w:pPr>
              <w:pStyle w:val="BodyText3"/>
              <w:ind w:left="0"/>
              <w:rPr>
                <w:highlight w:val="yellow"/>
              </w:rPr>
            </w:pPr>
            <w:r w:rsidRPr="00994664">
              <w:rPr>
                <w:highlight w:val="yellow"/>
              </w:rPr>
              <w:t>&lt;name&gt;Good Health Clinic&lt;/name&gt;</w:t>
            </w:r>
          </w:p>
          <w:p w14:paraId="73A35E45" w14:textId="77777777" w:rsidR="00F603B3" w:rsidRPr="00994664" w:rsidRDefault="00F603B3" w:rsidP="00F603B3">
            <w:pPr>
              <w:pStyle w:val="BodyText3"/>
              <w:ind w:left="0"/>
              <w:rPr>
                <w:highlight w:val="yellow"/>
              </w:rPr>
            </w:pPr>
            <w:r w:rsidRPr="00994664">
              <w:rPr>
                <w:highlight w:val="yellow"/>
              </w:rPr>
              <w:lastRenderedPageBreak/>
              <w:t>&lt;contactParty classCode="CON"&gt;</w:t>
            </w:r>
          </w:p>
          <w:p w14:paraId="5D647912" w14:textId="77777777" w:rsidR="00F603B3" w:rsidRPr="00994664" w:rsidRDefault="00F603B3" w:rsidP="00F603B3">
            <w:pPr>
              <w:pStyle w:val="BodyText3"/>
              <w:ind w:left="0"/>
              <w:rPr>
                <w:highlight w:val="yellow"/>
              </w:rPr>
            </w:pPr>
            <w:r w:rsidRPr="00994664">
              <w:rPr>
                <w:highlight w:val="yellow"/>
              </w:rPr>
              <w:t>&lt;telecom value="</w:t>
            </w:r>
            <w:proofErr w:type="gramStart"/>
            <w:r w:rsidRPr="00994664">
              <w:rPr>
                <w:highlight w:val="yellow"/>
              </w:rPr>
              <w:t>tel:+</w:t>
            </w:r>
            <w:proofErr w:type="gramEnd"/>
            <w:r w:rsidRPr="00994664">
              <w:rPr>
                <w:highlight w:val="yellow"/>
              </w:rPr>
              <w:t>1-342-555-8394"&gt;</w:t>
            </w:r>
          </w:p>
          <w:p w14:paraId="7285990D" w14:textId="77777777" w:rsidR="00F603B3" w:rsidRPr="00994664" w:rsidRDefault="00F603B3" w:rsidP="00F603B3">
            <w:pPr>
              <w:pStyle w:val="BodyText3"/>
              <w:ind w:left="0"/>
              <w:rPr>
                <w:highlight w:val="yellow"/>
              </w:rPr>
            </w:pPr>
            <w:r w:rsidRPr="00994664">
              <w:rPr>
                <w:highlight w:val="yellow"/>
              </w:rPr>
              <w:t>&lt;/telecom&gt;</w:t>
            </w:r>
          </w:p>
          <w:p w14:paraId="0A4D8F0C" w14:textId="77777777" w:rsidR="00F603B3" w:rsidRPr="00994664" w:rsidRDefault="00F603B3" w:rsidP="00F603B3">
            <w:pPr>
              <w:pStyle w:val="BodyText3"/>
              <w:ind w:left="0"/>
              <w:rPr>
                <w:highlight w:val="yellow"/>
              </w:rPr>
            </w:pPr>
            <w:r w:rsidRPr="00994664">
              <w:rPr>
                <w:highlight w:val="yellow"/>
              </w:rPr>
              <w:t>&lt;/contactParty&gt;</w:t>
            </w:r>
          </w:p>
          <w:p w14:paraId="5C7574A2" w14:textId="77777777" w:rsidR="00F603B3" w:rsidRPr="00994664" w:rsidRDefault="00F603B3" w:rsidP="00F603B3">
            <w:pPr>
              <w:pStyle w:val="BodyText3"/>
              <w:ind w:left="0"/>
              <w:rPr>
                <w:highlight w:val="yellow"/>
              </w:rPr>
            </w:pPr>
            <w:r w:rsidRPr="00994664">
              <w:rPr>
                <w:highlight w:val="yellow"/>
              </w:rPr>
              <w:t>&lt;/providerOrganization&gt;</w:t>
            </w:r>
          </w:p>
          <w:p w14:paraId="21084A50" w14:textId="77777777" w:rsidR="00F603B3" w:rsidRDefault="00F603B3" w:rsidP="00F603B3">
            <w:pPr>
              <w:pStyle w:val="BodyText3"/>
              <w:ind w:left="0"/>
            </w:pPr>
            <w:r w:rsidRPr="00994664">
              <w:rPr>
                <w:highlight w:val="yellow"/>
              </w:rPr>
              <w:t>&lt;/patient&gt;</w:t>
            </w:r>
          </w:p>
          <w:p w14:paraId="5617A246" w14:textId="77777777" w:rsidR="00F603B3" w:rsidRDefault="00F603B3" w:rsidP="00F603B3">
            <w:pPr>
              <w:pStyle w:val="BodyText3"/>
              <w:ind w:left="0"/>
            </w:pPr>
            <w:r>
              <w:t>&lt;/subject1&gt;</w:t>
            </w:r>
          </w:p>
          <w:p w14:paraId="63B92EA5" w14:textId="77777777" w:rsidR="00F603B3" w:rsidRDefault="00F603B3" w:rsidP="00F603B3">
            <w:pPr>
              <w:pStyle w:val="BodyText3"/>
              <w:ind w:left="0"/>
            </w:pPr>
            <w:r>
              <w:t>&lt;custodian typeCode="CST"&gt;</w:t>
            </w:r>
          </w:p>
          <w:p w14:paraId="523F5A44" w14:textId="77777777" w:rsidR="00F603B3" w:rsidRDefault="00F603B3" w:rsidP="00F603B3">
            <w:pPr>
              <w:pStyle w:val="BodyText3"/>
              <w:ind w:left="0"/>
            </w:pPr>
            <w:r>
              <w:t>&lt;assignedEntity classCode="ASSIGNED"&gt;</w:t>
            </w:r>
          </w:p>
          <w:p w14:paraId="6376B2E0" w14:textId="77777777" w:rsidR="00F603B3" w:rsidRDefault="00F603B3" w:rsidP="00F603B3">
            <w:pPr>
              <w:pStyle w:val="BodyText3"/>
              <w:ind w:left="0"/>
            </w:pPr>
            <w:r>
              <w:t>&lt;id root="1.2.840.114350.1.13.99998.8734" /&gt;</w:t>
            </w:r>
          </w:p>
          <w:p w14:paraId="5BB922D9" w14:textId="77777777" w:rsidR="00F603B3" w:rsidRDefault="00F603B3" w:rsidP="00F603B3">
            <w:pPr>
              <w:pStyle w:val="BodyText3"/>
              <w:ind w:left="0"/>
            </w:pPr>
            <w:r>
              <w:t>&lt;assignedOrganization classCode="ORG" determinerCode="INSTANCE"&gt;</w:t>
            </w:r>
          </w:p>
          <w:p w14:paraId="687AD91D" w14:textId="77777777" w:rsidR="00F603B3" w:rsidRDefault="00F603B3" w:rsidP="00F603B3">
            <w:pPr>
              <w:pStyle w:val="BodyText3"/>
              <w:ind w:left="0"/>
            </w:pPr>
            <w:r>
              <w:t>&lt;name&gt;Good Health Clinic&lt;/name&gt;</w:t>
            </w:r>
          </w:p>
          <w:p w14:paraId="4BE81828" w14:textId="77777777" w:rsidR="00F603B3" w:rsidRDefault="00F603B3" w:rsidP="00F603B3">
            <w:pPr>
              <w:pStyle w:val="BodyText3"/>
              <w:ind w:left="0"/>
            </w:pPr>
            <w:r>
              <w:t>&lt;/assignedOrganization&gt;</w:t>
            </w:r>
          </w:p>
          <w:p w14:paraId="21F3A294" w14:textId="77777777" w:rsidR="00F603B3" w:rsidRDefault="00F603B3" w:rsidP="00F603B3">
            <w:pPr>
              <w:pStyle w:val="BodyText3"/>
              <w:ind w:left="0"/>
            </w:pPr>
            <w:r>
              <w:t>&lt;/assignedEntity&gt;</w:t>
            </w:r>
          </w:p>
          <w:p w14:paraId="1AB0DEC3" w14:textId="77777777" w:rsidR="00F603B3" w:rsidRDefault="00F603B3" w:rsidP="00F603B3">
            <w:pPr>
              <w:pStyle w:val="BodyText3"/>
              <w:ind w:left="0"/>
            </w:pPr>
            <w:r>
              <w:t>&lt;/custodian&gt;</w:t>
            </w:r>
          </w:p>
          <w:p w14:paraId="0E5E8DE6" w14:textId="77777777" w:rsidR="00F603B3" w:rsidRDefault="00F603B3" w:rsidP="00F603B3">
            <w:pPr>
              <w:pStyle w:val="BodyText3"/>
              <w:ind w:left="0"/>
            </w:pPr>
            <w:r>
              <w:t>&lt;/registrationEvent&gt;</w:t>
            </w:r>
          </w:p>
          <w:p w14:paraId="5C7666BA" w14:textId="77777777" w:rsidR="00F603B3" w:rsidRDefault="00F603B3" w:rsidP="00F603B3">
            <w:pPr>
              <w:pStyle w:val="BodyText3"/>
              <w:ind w:left="0"/>
            </w:pPr>
            <w:r>
              <w:t>&lt;/subject&gt;</w:t>
            </w:r>
          </w:p>
          <w:p w14:paraId="454FD3EC" w14:textId="72D97A83" w:rsidR="00F603B3" w:rsidRDefault="00F603B3" w:rsidP="00F603B3">
            <w:pPr>
              <w:pStyle w:val="BodyText3"/>
              <w:ind w:left="0"/>
            </w:pPr>
            <w:r>
              <w:t>&lt;/controlActProcess&gt;</w:t>
            </w:r>
          </w:p>
          <w:p w14:paraId="0902DBE4" w14:textId="4FF6D2FD" w:rsidR="00436DEC" w:rsidRDefault="00F603B3" w:rsidP="00F603B3">
            <w:r>
              <w:t>&lt;/</w:t>
            </w:r>
            <w:r w:rsidRPr="00F603B3">
              <w:t>PRPA_IN201302UV02</w:t>
            </w:r>
            <w:r>
              <w:t>&gt;</w:t>
            </w:r>
          </w:p>
        </w:tc>
      </w:tr>
    </w:tbl>
    <w:p w14:paraId="4BBBD16F" w14:textId="77777777" w:rsidR="00436DEC" w:rsidRDefault="00436DEC" w:rsidP="007770B5"/>
    <w:p w14:paraId="4A6F9892" w14:textId="77777777" w:rsidR="007770B5" w:rsidRPr="00106E59" w:rsidRDefault="007770B5" w:rsidP="009D0269">
      <w:pPr>
        <w:pStyle w:val="BodyText3"/>
      </w:pPr>
    </w:p>
    <w:p w14:paraId="5CD79200" w14:textId="6AF708C2" w:rsidR="00BA23DE" w:rsidRDefault="00BA23DE" w:rsidP="00BA23DE">
      <w:pPr>
        <w:pStyle w:val="Heading30"/>
      </w:pPr>
      <w:bookmarkStart w:id="240" w:name="_Toc55285605"/>
      <w:r w:rsidRPr="00BA23DE">
        <w:t>HL7V3 1302 – Update Profile Request Sample – Unlink</w:t>
      </w:r>
      <w:bookmarkEnd w:id="236"/>
      <w:bookmarkEnd w:id="240"/>
    </w:p>
    <w:p w14:paraId="5508ED21" w14:textId="77777777" w:rsidR="00795C26" w:rsidRPr="00795C26" w:rsidRDefault="00795C26" w:rsidP="00795C26">
      <w:pPr>
        <w:pStyle w:val="BodyText3"/>
      </w:pPr>
    </w:p>
    <w:p w14:paraId="527DF0BD" w14:textId="77777777" w:rsidR="00795C26" w:rsidRDefault="00795C26" w:rsidP="00795C26">
      <w:pPr>
        <w:pStyle w:val="BodyText"/>
        <w:ind w:left="1620"/>
        <w:rPr>
          <w:color w:val="000000"/>
        </w:rPr>
      </w:pPr>
      <w:r>
        <w:rPr>
          <w:color w:val="000000"/>
        </w:rPr>
        <w:t>The</w:t>
      </w:r>
      <w:r w:rsidRPr="00795C26">
        <w:rPr>
          <w:color w:val="000000"/>
        </w:rPr>
        <w:t xml:space="preserve"> </w:t>
      </w:r>
      <w:r w:rsidRPr="00406CCA">
        <w:rPr>
          <w:color w:val="000000"/>
        </w:rPr>
        <w:t>130</w:t>
      </w:r>
      <w:r>
        <w:rPr>
          <w:color w:val="000000"/>
        </w:rPr>
        <w:t>2</w:t>
      </w:r>
      <w:r w:rsidRPr="00406CCA">
        <w:rPr>
          <w:color w:val="000000"/>
        </w:rPr>
        <w:t xml:space="preserve"> Request </w:t>
      </w:r>
      <w:r w:rsidRPr="00795C26">
        <w:rPr>
          <w:color w:val="000000"/>
        </w:rPr>
        <w:t>operation is also used to unlink a correlation from and to an ICN.</w:t>
      </w:r>
      <w:r>
        <w:rPr>
          <w:color w:val="000000"/>
        </w:rPr>
        <w:t xml:space="preserve">  This is specified by providing an appropriate value </w:t>
      </w:r>
      <w:r w:rsidRPr="00CF3871">
        <w:rPr>
          <w:color w:val="000000"/>
        </w:rPr>
        <w:t xml:space="preserve">for the </w:t>
      </w:r>
      <w:r w:rsidR="00CF3871" w:rsidRPr="00CF3871">
        <w:rPr>
          <w:rFonts w:ascii="Courier New" w:hAnsi="Courier New" w:cs="Courier New"/>
          <w:sz w:val="16"/>
          <w:szCs w:val="16"/>
        </w:rPr>
        <w:t>statusCode code</w:t>
      </w:r>
      <w:r w:rsidR="00E96747">
        <w:rPr>
          <w:rFonts w:ascii="Courier New" w:hAnsi="Courier New" w:cs="Courier New"/>
          <w:sz w:val="16"/>
          <w:szCs w:val="16"/>
        </w:rPr>
        <w:t>=</w:t>
      </w:r>
      <w:r w:rsidR="00CF3871" w:rsidRPr="00CF3871">
        <w:rPr>
          <w:color w:val="000000"/>
        </w:rPr>
        <w:t xml:space="preserve"> </w:t>
      </w:r>
      <w:r w:rsidRPr="00CF3871">
        <w:rPr>
          <w:color w:val="000000"/>
        </w:rPr>
        <w:t>attribute in the</w:t>
      </w:r>
      <w:r>
        <w:rPr>
          <w:color w:val="000000"/>
        </w:rPr>
        <w:t xml:space="preserve"> </w:t>
      </w:r>
    </w:p>
    <w:p w14:paraId="44897620" w14:textId="77777777" w:rsidR="00795C26" w:rsidRDefault="00795C26" w:rsidP="00795C26">
      <w:pPr>
        <w:pStyle w:val="BodyText"/>
        <w:ind w:left="1620"/>
        <w:rPr>
          <w:rFonts w:ascii="Courier New" w:hAnsi="Courier New" w:cs="Courier New"/>
          <w:sz w:val="16"/>
          <w:szCs w:val="16"/>
        </w:rPr>
      </w:pPr>
      <w:r w:rsidRPr="00BA23DE">
        <w:rPr>
          <w:rFonts w:ascii="Courier New" w:hAnsi="Courier New" w:cs="Courier New"/>
          <w:sz w:val="16"/>
          <w:szCs w:val="16"/>
        </w:rPr>
        <w:t>&lt;patientPerson&gt;</w:t>
      </w:r>
      <w:r>
        <w:rPr>
          <w:rFonts w:ascii="Courier New" w:hAnsi="Courier New" w:cs="Courier New"/>
          <w:sz w:val="16"/>
          <w:szCs w:val="16"/>
        </w:rPr>
        <w:t xml:space="preserve"> </w:t>
      </w:r>
    </w:p>
    <w:p w14:paraId="68857FF1" w14:textId="77777777" w:rsidR="00795C26" w:rsidRDefault="00795C26" w:rsidP="00795C26">
      <w:pPr>
        <w:pStyle w:val="BodyText"/>
        <w:ind w:left="1620"/>
        <w:rPr>
          <w:rFonts w:ascii="Courier New" w:hAnsi="Courier New" w:cs="Courier New"/>
          <w:sz w:val="16"/>
          <w:szCs w:val="16"/>
        </w:rPr>
      </w:pPr>
      <w:r>
        <w:rPr>
          <w:rFonts w:ascii="Courier New" w:hAnsi="Courier New" w:cs="Courier New"/>
          <w:sz w:val="16"/>
          <w:szCs w:val="16"/>
        </w:rPr>
        <w:t xml:space="preserve">    . . .</w:t>
      </w:r>
    </w:p>
    <w:p w14:paraId="648A23FB" w14:textId="77777777" w:rsidR="00795C26" w:rsidRDefault="00795C26" w:rsidP="00795C26">
      <w:pPr>
        <w:pStyle w:val="BodyText"/>
        <w:ind w:left="1620"/>
        <w:rPr>
          <w:rFonts w:ascii="Courier New" w:hAnsi="Courier New" w:cs="Courier New"/>
          <w:sz w:val="16"/>
          <w:szCs w:val="16"/>
        </w:rPr>
      </w:pPr>
      <w:r>
        <w:rPr>
          <w:rFonts w:ascii="Courier New" w:hAnsi="Courier New" w:cs="Courier New"/>
          <w:sz w:val="16"/>
          <w:szCs w:val="16"/>
        </w:rPr>
        <w:t xml:space="preserve">    </w:t>
      </w:r>
      <w:r w:rsidRPr="00BA23DE">
        <w:rPr>
          <w:rFonts w:ascii="Courier New" w:hAnsi="Courier New" w:cs="Courier New"/>
          <w:sz w:val="16"/>
          <w:szCs w:val="16"/>
        </w:rPr>
        <w:t>&lt;asOtherIDs</w:t>
      </w:r>
      <w:r>
        <w:rPr>
          <w:rFonts w:ascii="Courier New" w:hAnsi="Courier New" w:cs="Courier New"/>
          <w:sz w:val="16"/>
          <w:szCs w:val="16"/>
        </w:rPr>
        <w:t xml:space="preserve"> . . . &gt;</w:t>
      </w:r>
    </w:p>
    <w:p w14:paraId="22932F73" w14:textId="77777777" w:rsidR="00795C26" w:rsidRDefault="00795C26" w:rsidP="00795C26">
      <w:pPr>
        <w:pStyle w:val="BodyText"/>
        <w:ind w:left="1620"/>
        <w:rPr>
          <w:color w:val="000000"/>
        </w:rPr>
      </w:pPr>
      <w:r>
        <w:rPr>
          <w:color w:val="000000"/>
        </w:rPr>
        <w:t>element, as highlighted below.  Value should be UNLINK.</w:t>
      </w:r>
    </w:p>
    <w:p w14:paraId="03900B66" w14:textId="77777777" w:rsidR="00F81B6D" w:rsidRDefault="00F81B6D" w:rsidP="00795C26">
      <w:pPr>
        <w:pStyle w:val="BodyText"/>
        <w:ind w:left="1620"/>
        <w:rPr>
          <w:color w:val="000000"/>
        </w:rPr>
      </w:pPr>
    </w:p>
    <w:p w14:paraId="4811F982" w14:textId="77777777" w:rsidR="00364E6A" w:rsidRDefault="00364E6A" w:rsidP="00795C26">
      <w:pPr>
        <w:pStyle w:val="BodyText"/>
        <w:ind w:left="1620"/>
        <w:rPr>
          <w:color w:val="000000"/>
        </w:rPr>
      </w:pPr>
      <w:r>
        <w:rPr>
          <w:color w:val="000000"/>
        </w:rPr>
        <w:t xml:space="preserve">An unlink sets the correlation status of the provided correlation to Unlinked (U), provided it is active at the time of the request.  This prevents such a correlation from being returned as an active correlation for PSIM requests.  </w:t>
      </w:r>
    </w:p>
    <w:p w14:paraId="749DC591" w14:textId="77777777" w:rsidR="00BA23DE" w:rsidRPr="001B0562" w:rsidRDefault="00BA23DE" w:rsidP="00BA23DE">
      <w:pPr>
        <w:pStyle w:val="BodyText"/>
        <w:ind w:left="0"/>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BA23DE" w:rsidRPr="007648B6" w14:paraId="3A3BD824" w14:textId="77777777" w:rsidTr="00B41408">
        <w:tc>
          <w:tcPr>
            <w:tcW w:w="9576" w:type="dxa"/>
          </w:tcPr>
          <w:p w14:paraId="63B1479B" w14:textId="77777777" w:rsidR="00F81B6D" w:rsidRPr="007C1995" w:rsidRDefault="00E80240" w:rsidP="00F81B6D">
            <w:pPr>
              <w:rPr>
                <w:rFonts w:ascii="Calibri" w:hAnsi="Calibri" w:cs="Arial"/>
                <w:sz w:val="18"/>
                <w:szCs w:val="18"/>
              </w:rPr>
            </w:pPr>
            <w:r>
              <w:rPr>
                <w:rFonts w:ascii="Calibri" w:hAnsi="Calibri" w:cs="Arial"/>
                <w:sz w:val="18"/>
                <w:szCs w:val="18"/>
              </w:rPr>
              <w:t>&lt;</w:t>
            </w:r>
            <w:r w:rsidR="00F81B6D" w:rsidRPr="007C1995">
              <w:rPr>
                <w:rFonts w:ascii="Calibri" w:hAnsi="Calibri" w:cs="Arial"/>
                <w:sz w:val="18"/>
                <w:szCs w:val="18"/>
              </w:rPr>
              <w:t xml:space="preserve">PRPA_IN201302UV02 </w:t>
            </w:r>
            <w:proofErr w:type="gramStart"/>
            <w:r w:rsidR="00F81B6D" w:rsidRPr="007C1995">
              <w:rPr>
                <w:rFonts w:ascii="Calibri" w:hAnsi="Calibri" w:cs="Arial"/>
                <w:sz w:val="18"/>
                <w:szCs w:val="18"/>
              </w:rPr>
              <w:t>xmlns:idm</w:t>
            </w:r>
            <w:proofErr w:type="gramEnd"/>
            <w:r w:rsidR="00F81B6D" w:rsidRPr="007C1995">
              <w:rPr>
                <w:rFonts w:ascii="Calibri" w:hAnsi="Calibri" w:cs="Arial"/>
                <w:sz w:val="18"/>
                <w:szCs w:val="18"/>
              </w:rPr>
              <w:t>="http://vaww.oed.oit.va.gov" xmlns:xsi="http://www.w3.org/2001/XMLSchema-instance" xsi:schemaLocation="" xmlns="urn:hl7-org:v3" ITSVersion="XML_1.0"&gt;</w:t>
            </w:r>
          </w:p>
          <w:p w14:paraId="2314EFEF" w14:textId="77777777" w:rsidR="00F81B6D" w:rsidRPr="007C1995" w:rsidRDefault="00F81B6D" w:rsidP="00F81B6D">
            <w:pPr>
              <w:rPr>
                <w:rFonts w:ascii="Calibri" w:hAnsi="Calibri" w:cs="Arial"/>
                <w:sz w:val="18"/>
                <w:szCs w:val="18"/>
              </w:rPr>
            </w:pPr>
            <w:r w:rsidRPr="007C1995">
              <w:rPr>
                <w:rFonts w:ascii="Calibri" w:hAnsi="Calibri" w:cs="Arial"/>
                <w:sz w:val="18"/>
                <w:szCs w:val="18"/>
              </w:rPr>
              <w:t xml:space="preserve">    &lt;id extension="1302_UNLINK1" root="</w:t>
            </w:r>
            <w:r w:rsidR="003C40D6">
              <w:rPr>
                <w:rFonts w:ascii="Calibri" w:hAnsi="Calibri" w:cs="Arial"/>
                <w:sz w:val="18"/>
                <w:szCs w:val="18"/>
              </w:rPr>
              <w:t>2.16.840.1.113883.3.933</w:t>
            </w:r>
            <w:r w:rsidRPr="007C1995">
              <w:rPr>
                <w:rFonts w:ascii="Calibri" w:hAnsi="Calibri" w:cs="Arial"/>
                <w:sz w:val="18"/>
                <w:szCs w:val="18"/>
              </w:rPr>
              <w:t>"/&gt;</w:t>
            </w:r>
          </w:p>
          <w:p w14:paraId="75456981" w14:textId="77777777" w:rsidR="00F81B6D" w:rsidRPr="007C1995" w:rsidRDefault="00F81B6D" w:rsidP="00F81B6D">
            <w:pPr>
              <w:rPr>
                <w:rFonts w:ascii="Calibri" w:hAnsi="Calibri" w:cs="Arial"/>
                <w:sz w:val="18"/>
                <w:szCs w:val="18"/>
              </w:rPr>
            </w:pPr>
            <w:r w:rsidRPr="007C1995">
              <w:rPr>
                <w:rFonts w:ascii="Calibri" w:hAnsi="Calibri" w:cs="Arial"/>
                <w:sz w:val="18"/>
                <w:szCs w:val="18"/>
              </w:rPr>
              <w:t xml:space="preserve">    &lt;creationTime value="20070806091603"/&gt;</w:t>
            </w:r>
          </w:p>
          <w:p w14:paraId="02ED7739" w14:textId="77777777" w:rsidR="00F81B6D" w:rsidRPr="007C1995" w:rsidRDefault="00F81B6D" w:rsidP="00F81B6D">
            <w:pPr>
              <w:rPr>
                <w:rFonts w:ascii="Calibri" w:hAnsi="Calibri" w:cs="Arial"/>
                <w:sz w:val="18"/>
                <w:szCs w:val="18"/>
              </w:rPr>
            </w:pPr>
            <w:r w:rsidRPr="007C1995">
              <w:rPr>
                <w:rFonts w:ascii="Calibri" w:hAnsi="Calibri" w:cs="Arial"/>
                <w:sz w:val="18"/>
                <w:szCs w:val="18"/>
              </w:rPr>
              <w:t xml:space="preserve">    &lt;interactionId root="2.16.840.1.113883.1.6" extension="PRPA_IN201302UV02"/&gt;</w:t>
            </w:r>
          </w:p>
          <w:p w14:paraId="6B0374D6" w14:textId="77777777" w:rsidR="00F81B6D" w:rsidRPr="007C1995" w:rsidRDefault="00F81B6D" w:rsidP="00F81B6D">
            <w:pPr>
              <w:rPr>
                <w:rFonts w:ascii="Calibri" w:hAnsi="Calibri" w:cs="Arial"/>
                <w:sz w:val="18"/>
                <w:szCs w:val="18"/>
              </w:rPr>
            </w:pPr>
            <w:r w:rsidRPr="007C1995">
              <w:rPr>
                <w:rFonts w:ascii="Calibri" w:hAnsi="Calibri" w:cs="Arial"/>
                <w:sz w:val="18"/>
                <w:szCs w:val="18"/>
              </w:rPr>
              <w:t xml:space="preserve">    &lt;processingCode code="P"/&gt;</w:t>
            </w:r>
          </w:p>
          <w:p w14:paraId="7EA6193F" w14:textId="77777777" w:rsidR="00F81B6D" w:rsidRPr="007C1995" w:rsidRDefault="00F81B6D" w:rsidP="00F81B6D">
            <w:pPr>
              <w:rPr>
                <w:rFonts w:ascii="Calibri" w:hAnsi="Calibri" w:cs="Arial"/>
                <w:sz w:val="18"/>
                <w:szCs w:val="18"/>
              </w:rPr>
            </w:pPr>
            <w:r w:rsidRPr="007C1995">
              <w:rPr>
                <w:rFonts w:ascii="Calibri" w:hAnsi="Calibri" w:cs="Arial"/>
                <w:sz w:val="18"/>
                <w:szCs w:val="18"/>
              </w:rPr>
              <w:t xml:space="preserve">    &lt;processingModeCode code="T"/&gt;</w:t>
            </w:r>
          </w:p>
          <w:p w14:paraId="45237F32" w14:textId="77777777" w:rsidR="00F81B6D" w:rsidRPr="007C1995" w:rsidRDefault="00F81B6D" w:rsidP="00F81B6D">
            <w:pPr>
              <w:rPr>
                <w:rFonts w:ascii="Calibri" w:hAnsi="Calibri" w:cs="Arial"/>
                <w:sz w:val="18"/>
                <w:szCs w:val="18"/>
              </w:rPr>
            </w:pPr>
            <w:r w:rsidRPr="007C1995">
              <w:rPr>
                <w:rFonts w:ascii="Calibri" w:hAnsi="Calibri" w:cs="Arial"/>
                <w:sz w:val="18"/>
                <w:szCs w:val="18"/>
              </w:rPr>
              <w:t xml:space="preserve">    &lt;acceptAckCode code="AL"/&gt;</w:t>
            </w:r>
          </w:p>
          <w:p w14:paraId="7DD37DFF" w14:textId="77777777" w:rsidR="00F81B6D" w:rsidRPr="007C1995" w:rsidRDefault="00F81B6D" w:rsidP="00F81B6D">
            <w:pPr>
              <w:rPr>
                <w:rFonts w:ascii="Calibri" w:hAnsi="Calibri" w:cs="Arial"/>
                <w:sz w:val="18"/>
                <w:szCs w:val="18"/>
              </w:rPr>
            </w:pPr>
            <w:r w:rsidRPr="007C1995">
              <w:rPr>
                <w:rFonts w:ascii="Calibri" w:hAnsi="Calibri" w:cs="Arial"/>
                <w:sz w:val="18"/>
                <w:szCs w:val="18"/>
              </w:rPr>
              <w:t xml:space="preserve">    &lt;receiver typeCode="RCV"&gt;</w:t>
            </w:r>
          </w:p>
          <w:p w14:paraId="3595A1DD" w14:textId="77777777" w:rsidR="00F81B6D" w:rsidRPr="007C1995" w:rsidRDefault="00F81B6D" w:rsidP="00F81B6D">
            <w:pPr>
              <w:rPr>
                <w:rFonts w:ascii="Calibri" w:hAnsi="Calibri" w:cs="Arial"/>
                <w:sz w:val="18"/>
                <w:szCs w:val="18"/>
              </w:rPr>
            </w:pPr>
            <w:r w:rsidRPr="007C1995">
              <w:rPr>
                <w:rFonts w:ascii="Calibri" w:hAnsi="Calibri" w:cs="Arial"/>
                <w:sz w:val="18"/>
                <w:szCs w:val="18"/>
              </w:rPr>
              <w:t xml:space="preserve">        &lt;device classCode="DEV" determinerCode="INSTANCE"&gt;</w:t>
            </w:r>
          </w:p>
          <w:p w14:paraId="486F696F" w14:textId="77777777" w:rsidR="00782A01" w:rsidRPr="00167086" w:rsidRDefault="00782A01" w:rsidP="00782A01">
            <w:pPr>
              <w:rPr>
                <w:rFonts w:ascii="Calibri" w:hAnsi="Calibri" w:cs="Arial"/>
                <w:sz w:val="18"/>
                <w:szCs w:val="18"/>
              </w:rPr>
            </w:pPr>
            <w:r w:rsidRPr="00167086">
              <w:rPr>
                <w:rFonts w:ascii="Calibri" w:hAnsi="Calibri" w:cs="Arial"/>
                <w:sz w:val="18"/>
                <w:szCs w:val="18"/>
              </w:rPr>
              <w:t xml:space="preserve">            &lt;id root="2.16.840.1.113883.4.349" /&gt;</w:t>
            </w:r>
          </w:p>
          <w:p w14:paraId="752CB278" w14:textId="77777777" w:rsidR="00F81B6D" w:rsidRPr="007C1995" w:rsidRDefault="00F81B6D" w:rsidP="00F81B6D">
            <w:pPr>
              <w:rPr>
                <w:rFonts w:ascii="Calibri" w:hAnsi="Calibri" w:cs="Arial"/>
                <w:sz w:val="18"/>
                <w:szCs w:val="18"/>
              </w:rPr>
            </w:pPr>
            <w:r w:rsidRPr="007C1995">
              <w:rPr>
                <w:rFonts w:ascii="Calibri" w:hAnsi="Calibri" w:cs="Arial"/>
                <w:sz w:val="18"/>
                <w:szCs w:val="18"/>
              </w:rPr>
              <w:t xml:space="preserve">        &lt;/device&gt;</w:t>
            </w:r>
          </w:p>
          <w:p w14:paraId="4EC79C0E" w14:textId="77777777" w:rsidR="00F81B6D" w:rsidRPr="007C1995" w:rsidRDefault="00F81B6D" w:rsidP="00F81B6D">
            <w:pPr>
              <w:rPr>
                <w:rFonts w:ascii="Calibri" w:hAnsi="Calibri" w:cs="Arial"/>
                <w:sz w:val="18"/>
                <w:szCs w:val="18"/>
              </w:rPr>
            </w:pPr>
            <w:r w:rsidRPr="007C1995">
              <w:rPr>
                <w:rFonts w:ascii="Calibri" w:hAnsi="Calibri" w:cs="Arial"/>
                <w:sz w:val="18"/>
                <w:szCs w:val="18"/>
              </w:rPr>
              <w:t xml:space="preserve">    &lt;/receiver&gt;</w:t>
            </w:r>
          </w:p>
          <w:p w14:paraId="5ABAA5AB" w14:textId="77777777" w:rsidR="00F81B6D" w:rsidRPr="007C1995" w:rsidRDefault="00F81B6D" w:rsidP="00F81B6D">
            <w:pPr>
              <w:rPr>
                <w:rFonts w:ascii="Calibri" w:hAnsi="Calibri" w:cs="Arial"/>
                <w:sz w:val="18"/>
                <w:szCs w:val="18"/>
              </w:rPr>
            </w:pPr>
            <w:r w:rsidRPr="007C1995">
              <w:rPr>
                <w:rFonts w:ascii="Calibri" w:hAnsi="Calibri" w:cs="Arial"/>
                <w:sz w:val="18"/>
                <w:szCs w:val="18"/>
              </w:rPr>
              <w:t xml:space="preserve">    &lt;sender typeCode="SND"&gt;</w:t>
            </w:r>
          </w:p>
          <w:p w14:paraId="45727021" w14:textId="77777777" w:rsidR="00F81B6D" w:rsidRPr="007C1995" w:rsidRDefault="00F81B6D" w:rsidP="00F81B6D">
            <w:pPr>
              <w:rPr>
                <w:rFonts w:ascii="Calibri" w:hAnsi="Calibri" w:cs="Arial"/>
                <w:sz w:val="18"/>
                <w:szCs w:val="18"/>
              </w:rPr>
            </w:pPr>
            <w:r w:rsidRPr="007C1995">
              <w:rPr>
                <w:rFonts w:ascii="Calibri" w:hAnsi="Calibri" w:cs="Arial"/>
                <w:sz w:val="18"/>
                <w:szCs w:val="18"/>
              </w:rPr>
              <w:t xml:space="preserve">        &lt;device classCode="DEV" determinerCode="INSTANCE"&gt;</w:t>
            </w:r>
          </w:p>
          <w:p w14:paraId="5244881D" w14:textId="7B279033" w:rsidR="00B57271" w:rsidRPr="00167086" w:rsidRDefault="00B57271" w:rsidP="00B57271">
            <w:pPr>
              <w:rPr>
                <w:rFonts w:ascii="Calibri" w:hAnsi="Calibri" w:cs="Arial"/>
                <w:sz w:val="18"/>
                <w:szCs w:val="18"/>
              </w:rPr>
            </w:pPr>
            <w:r w:rsidRPr="00167086">
              <w:rPr>
                <w:rFonts w:ascii="Calibri" w:hAnsi="Calibri" w:cs="Arial"/>
                <w:sz w:val="18"/>
                <w:szCs w:val="18"/>
              </w:rPr>
              <w:t xml:space="preserve">            &lt;id extension="</w:t>
            </w:r>
            <w:r w:rsidRPr="00167086">
              <w:rPr>
                <w:rFonts w:ascii="Calibri" w:hAnsi="Calibri" w:cs="Arial"/>
                <w:sz w:val="18"/>
                <w:szCs w:val="18"/>
                <w:highlight w:val="red"/>
              </w:rPr>
              <w:t>SITEKEY_OBTAINED_FROM_</w:t>
            </w:r>
            <w:r w:rsidR="00433FE4">
              <w:rPr>
                <w:rFonts w:ascii="Calibri" w:hAnsi="Calibri" w:cs="Arial"/>
                <w:sz w:val="18"/>
                <w:szCs w:val="18"/>
                <w:highlight w:val="red"/>
              </w:rPr>
              <w:t>VA MPI</w:t>
            </w:r>
            <w:r w:rsidRPr="00167086">
              <w:rPr>
                <w:rFonts w:ascii="Calibri" w:hAnsi="Calibri" w:cs="Arial"/>
                <w:sz w:val="18"/>
                <w:szCs w:val="18"/>
              </w:rPr>
              <w:t>" root="2.16.840.1.113883.3.933" /&gt;</w:t>
            </w:r>
          </w:p>
          <w:p w14:paraId="2A26B07B" w14:textId="77777777" w:rsidR="00F81B6D" w:rsidRPr="007C1995" w:rsidRDefault="00F81B6D" w:rsidP="00F81B6D">
            <w:pPr>
              <w:rPr>
                <w:rFonts w:ascii="Calibri" w:hAnsi="Calibri" w:cs="Arial"/>
                <w:sz w:val="18"/>
                <w:szCs w:val="18"/>
              </w:rPr>
            </w:pPr>
            <w:r w:rsidRPr="007C1995">
              <w:rPr>
                <w:rFonts w:ascii="Calibri" w:hAnsi="Calibri" w:cs="Arial"/>
                <w:sz w:val="18"/>
                <w:szCs w:val="18"/>
              </w:rPr>
              <w:t xml:space="preserve">        &lt;/device&gt;</w:t>
            </w:r>
          </w:p>
          <w:p w14:paraId="294D2066" w14:textId="77777777" w:rsidR="00F81B6D" w:rsidRPr="007C1995" w:rsidRDefault="00F81B6D" w:rsidP="00F81B6D">
            <w:pPr>
              <w:rPr>
                <w:rFonts w:ascii="Calibri" w:hAnsi="Calibri" w:cs="Arial"/>
                <w:sz w:val="18"/>
                <w:szCs w:val="18"/>
              </w:rPr>
            </w:pPr>
            <w:r w:rsidRPr="007C1995">
              <w:rPr>
                <w:rFonts w:ascii="Calibri" w:hAnsi="Calibri" w:cs="Arial"/>
                <w:sz w:val="18"/>
                <w:szCs w:val="18"/>
              </w:rPr>
              <w:t xml:space="preserve">    &lt;/sender&gt;</w:t>
            </w:r>
          </w:p>
          <w:p w14:paraId="0EE0A7FF" w14:textId="77777777" w:rsidR="00F81B6D" w:rsidRPr="007C1995" w:rsidRDefault="00F81B6D" w:rsidP="00F81B6D">
            <w:pPr>
              <w:rPr>
                <w:rFonts w:ascii="Calibri" w:hAnsi="Calibri" w:cs="Arial"/>
                <w:sz w:val="18"/>
                <w:szCs w:val="18"/>
              </w:rPr>
            </w:pPr>
            <w:r w:rsidRPr="007C1995">
              <w:rPr>
                <w:rFonts w:ascii="Calibri" w:hAnsi="Calibri" w:cs="Arial"/>
                <w:sz w:val="18"/>
                <w:szCs w:val="18"/>
              </w:rPr>
              <w:t xml:space="preserve">    &lt;controlActProcess classCode="CACT" moodCode="EVN"&gt;</w:t>
            </w:r>
          </w:p>
          <w:p w14:paraId="5B99AB4A" w14:textId="77777777" w:rsidR="00F176A4" w:rsidRPr="00F176A4" w:rsidRDefault="00F81B6D" w:rsidP="00F176A4">
            <w:pPr>
              <w:rPr>
                <w:rFonts w:ascii="Calibri" w:hAnsi="Calibri" w:cs="Arial"/>
                <w:sz w:val="18"/>
                <w:szCs w:val="18"/>
              </w:rPr>
            </w:pPr>
            <w:r w:rsidRPr="007C1995">
              <w:rPr>
                <w:rFonts w:ascii="Calibri" w:hAnsi="Calibri" w:cs="Arial"/>
                <w:sz w:val="18"/>
                <w:szCs w:val="18"/>
              </w:rPr>
              <w:t xml:space="preserve"> </w:t>
            </w:r>
            <w:r w:rsidR="00F176A4">
              <w:rPr>
                <w:rFonts w:ascii="Calibri" w:hAnsi="Calibri" w:cs="Arial"/>
                <w:sz w:val="18"/>
                <w:szCs w:val="18"/>
              </w:rPr>
              <w:t xml:space="preserve">       </w:t>
            </w:r>
            <w:r w:rsidR="00F176A4" w:rsidRPr="00F176A4">
              <w:rPr>
                <w:rFonts w:ascii="Calibri" w:hAnsi="Calibri" w:cs="Arial"/>
                <w:sz w:val="18"/>
                <w:szCs w:val="18"/>
              </w:rPr>
              <w:t>&lt;dataEnterer typeCode="ENT" contextControlCode="AP"&gt;</w:t>
            </w:r>
          </w:p>
          <w:p w14:paraId="314D24EE" w14:textId="77777777" w:rsidR="00F176A4" w:rsidRDefault="00F176A4" w:rsidP="00F176A4">
            <w:pPr>
              <w:rPr>
                <w:rFonts w:ascii="Calibri" w:hAnsi="Calibri" w:cs="Arial"/>
                <w:sz w:val="18"/>
                <w:szCs w:val="18"/>
              </w:rPr>
            </w:pPr>
            <w:r w:rsidRPr="00F176A4">
              <w:rPr>
                <w:rFonts w:ascii="Calibri" w:hAnsi="Calibri" w:cs="Arial"/>
                <w:sz w:val="18"/>
                <w:szCs w:val="18"/>
              </w:rPr>
              <w:t xml:space="preserve">            &lt;assignedPerson classCode="ASSIGNED"&gt;</w:t>
            </w:r>
          </w:p>
          <w:p w14:paraId="778E7947" w14:textId="77777777" w:rsidR="00D2204A" w:rsidRPr="00F176A4" w:rsidRDefault="00D2204A" w:rsidP="00F176A4">
            <w:pPr>
              <w:rPr>
                <w:rFonts w:ascii="Calibri" w:hAnsi="Calibri" w:cs="Arial"/>
                <w:sz w:val="18"/>
                <w:szCs w:val="18"/>
              </w:rPr>
            </w:pPr>
            <w:r>
              <w:rPr>
                <w:rFonts w:ascii="Calibri" w:hAnsi="Calibri" w:cs="Arial"/>
                <w:sz w:val="18"/>
                <w:szCs w:val="18"/>
              </w:rPr>
              <w:lastRenderedPageBreak/>
              <w:t xml:space="preserve">                </w:t>
            </w:r>
            <w:r w:rsidRPr="000E3DD5">
              <w:rPr>
                <w:rFonts w:ascii="Calibri" w:hAnsi="Calibri" w:cs="Arial"/>
                <w:sz w:val="18"/>
                <w:szCs w:val="18"/>
              </w:rPr>
              <w:t>&lt;id extension="12345^PN^500^USVHA" root="2.16.840.1.113883.4.349" /&gt;</w:t>
            </w:r>
          </w:p>
          <w:p w14:paraId="2FCF8930" w14:textId="77777777" w:rsidR="00F176A4" w:rsidRPr="00F176A4" w:rsidRDefault="00F176A4" w:rsidP="00F176A4">
            <w:pPr>
              <w:rPr>
                <w:rFonts w:ascii="Calibri" w:hAnsi="Calibri" w:cs="Arial"/>
                <w:sz w:val="18"/>
                <w:szCs w:val="18"/>
              </w:rPr>
            </w:pPr>
            <w:r w:rsidRPr="00F176A4">
              <w:rPr>
                <w:rFonts w:ascii="Calibri" w:hAnsi="Calibri" w:cs="Arial"/>
                <w:sz w:val="18"/>
                <w:szCs w:val="18"/>
              </w:rPr>
              <w:t xml:space="preserve">                &lt;assignedPerson classCode="PSN" determinerCode="INSTANCE"&gt;</w:t>
            </w:r>
          </w:p>
          <w:p w14:paraId="47CEBB99" w14:textId="77777777" w:rsidR="00F176A4" w:rsidRPr="00F176A4" w:rsidRDefault="00F176A4" w:rsidP="00F176A4">
            <w:pPr>
              <w:rPr>
                <w:rFonts w:ascii="Calibri" w:hAnsi="Calibri" w:cs="Arial"/>
                <w:sz w:val="18"/>
                <w:szCs w:val="18"/>
              </w:rPr>
            </w:pPr>
            <w:r w:rsidRPr="00F176A4">
              <w:rPr>
                <w:rFonts w:ascii="Calibri" w:hAnsi="Calibri" w:cs="Arial"/>
                <w:sz w:val="18"/>
                <w:szCs w:val="18"/>
              </w:rPr>
              <w:t xml:space="preserve">                    &lt;name&gt;John Smith&lt;/name&gt;</w:t>
            </w:r>
          </w:p>
          <w:p w14:paraId="60FFA928" w14:textId="77777777" w:rsidR="00F176A4" w:rsidRPr="00F176A4" w:rsidRDefault="00F176A4" w:rsidP="00F176A4">
            <w:pPr>
              <w:rPr>
                <w:rFonts w:ascii="Calibri" w:hAnsi="Calibri" w:cs="Arial"/>
                <w:sz w:val="18"/>
                <w:szCs w:val="18"/>
              </w:rPr>
            </w:pPr>
            <w:r w:rsidRPr="00F176A4">
              <w:rPr>
                <w:rFonts w:ascii="Calibri" w:hAnsi="Calibri" w:cs="Arial"/>
                <w:sz w:val="18"/>
                <w:szCs w:val="18"/>
              </w:rPr>
              <w:t xml:space="preserve">                &lt;/assignedPerson&gt;</w:t>
            </w:r>
          </w:p>
          <w:p w14:paraId="4B0955CC" w14:textId="77777777" w:rsidR="00F176A4" w:rsidRPr="00F176A4" w:rsidRDefault="00F176A4" w:rsidP="00F176A4">
            <w:pPr>
              <w:rPr>
                <w:rFonts w:ascii="Calibri" w:hAnsi="Calibri" w:cs="Arial"/>
                <w:sz w:val="18"/>
                <w:szCs w:val="18"/>
              </w:rPr>
            </w:pPr>
            <w:r w:rsidRPr="00F176A4">
              <w:rPr>
                <w:rFonts w:ascii="Calibri" w:hAnsi="Calibri" w:cs="Arial"/>
                <w:sz w:val="18"/>
                <w:szCs w:val="18"/>
              </w:rPr>
              <w:t xml:space="preserve">            &lt;/assignedPerson&gt;</w:t>
            </w:r>
          </w:p>
          <w:p w14:paraId="402D4D06" w14:textId="77777777" w:rsidR="00F176A4" w:rsidRDefault="00F176A4" w:rsidP="00F176A4">
            <w:pPr>
              <w:rPr>
                <w:rFonts w:ascii="Calibri" w:hAnsi="Calibri" w:cs="Arial"/>
                <w:sz w:val="18"/>
                <w:szCs w:val="18"/>
              </w:rPr>
            </w:pPr>
            <w:r>
              <w:rPr>
                <w:rFonts w:ascii="Calibri" w:hAnsi="Calibri" w:cs="Arial"/>
                <w:sz w:val="18"/>
                <w:szCs w:val="18"/>
              </w:rPr>
              <w:t xml:space="preserve">       </w:t>
            </w:r>
            <w:r w:rsidRPr="00F176A4">
              <w:rPr>
                <w:rFonts w:ascii="Calibri" w:hAnsi="Calibri" w:cs="Arial"/>
                <w:sz w:val="18"/>
                <w:szCs w:val="18"/>
              </w:rPr>
              <w:t>&lt;/dataEnterer&gt;</w:t>
            </w:r>
          </w:p>
          <w:p w14:paraId="24F0B7D2" w14:textId="77777777" w:rsidR="00F81B6D" w:rsidRPr="007C1995" w:rsidRDefault="00F81B6D" w:rsidP="00F176A4">
            <w:pPr>
              <w:rPr>
                <w:rFonts w:ascii="Calibri" w:hAnsi="Calibri" w:cs="Arial"/>
                <w:sz w:val="18"/>
                <w:szCs w:val="18"/>
              </w:rPr>
            </w:pPr>
            <w:r w:rsidRPr="007C1995">
              <w:rPr>
                <w:rFonts w:ascii="Calibri" w:hAnsi="Calibri" w:cs="Arial"/>
                <w:sz w:val="18"/>
                <w:szCs w:val="18"/>
              </w:rPr>
              <w:t xml:space="preserve">       &lt;subject typeCode="SUBJ"&gt;</w:t>
            </w:r>
          </w:p>
          <w:p w14:paraId="41C8C88F" w14:textId="77777777" w:rsidR="00F81B6D" w:rsidRPr="007C1995" w:rsidRDefault="00F81B6D" w:rsidP="00F81B6D">
            <w:pPr>
              <w:rPr>
                <w:rFonts w:ascii="Calibri" w:hAnsi="Calibri" w:cs="Arial"/>
                <w:sz w:val="18"/>
                <w:szCs w:val="18"/>
              </w:rPr>
            </w:pPr>
            <w:r w:rsidRPr="007C1995">
              <w:rPr>
                <w:rFonts w:ascii="Calibri" w:hAnsi="Calibri" w:cs="Arial"/>
                <w:sz w:val="18"/>
                <w:szCs w:val="18"/>
              </w:rPr>
              <w:t xml:space="preserve">            &lt;registrationEvent classCode="REG" moodCode="EVN"&gt;</w:t>
            </w:r>
          </w:p>
          <w:p w14:paraId="4EC2E48C" w14:textId="77777777" w:rsidR="00F81B6D" w:rsidRPr="007C1995" w:rsidRDefault="00F81B6D" w:rsidP="00F81B6D">
            <w:pPr>
              <w:rPr>
                <w:rFonts w:ascii="Calibri" w:hAnsi="Calibri" w:cs="Arial"/>
                <w:sz w:val="18"/>
                <w:szCs w:val="18"/>
              </w:rPr>
            </w:pPr>
            <w:r w:rsidRPr="007C1995">
              <w:rPr>
                <w:rFonts w:ascii="Calibri" w:hAnsi="Calibri" w:cs="Arial"/>
                <w:sz w:val="18"/>
                <w:szCs w:val="18"/>
              </w:rPr>
              <w:t xml:space="preserve">                &lt;id nullFlavor="NA"/&gt;</w:t>
            </w:r>
          </w:p>
          <w:p w14:paraId="25C6BD75" w14:textId="77777777" w:rsidR="00F81B6D" w:rsidRPr="007C1995" w:rsidRDefault="00F81B6D" w:rsidP="00F81B6D">
            <w:pPr>
              <w:rPr>
                <w:rFonts w:ascii="Calibri" w:hAnsi="Calibri" w:cs="Arial"/>
                <w:sz w:val="18"/>
                <w:szCs w:val="18"/>
              </w:rPr>
            </w:pPr>
            <w:r w:rsidRPr="007C1995">
              <w:rPr>
                <w:rFonts w:ascii="Calibri" w:hAnsi="Calibri" w:cs="Arial"/>
                <w:sz w:val="18"/>
                <w:szCs w:val="18"/>
              </w:rPr>
              <w:t xml:space="preserve">                &lt;statusCode code="active"/&gt;</w:t>
            </w:r>
          </w:p>
          <w:p w14:paraId="545EE8E0" w14:textId="77777777" w:rsidR="00F81B6D" w:rsidRPr="007C1995" w:rsidRDefault="00F81B6D" w:rsidP="00F81B6D">
            <w:pPr>
              <w:rPr>
                <w:rFonts w:ascii="Calibri" w:hAnsi="Calibri" w:cs="Arial"/>
                <w:sz w:val="18"/>
                <w:szCs w:val="18"/>
              </w:rPr>
            </w:pPr>
            <w:r w:rsidRPr="007C1995">
              <w:rPr>
                <w:rFonts w:ascii="Calibri" w:hAnsi="Calibri" w:cs="Arial"/>
                <w:sz w:val="18"/>
                <w:szCs w:val="18"/>
              </w:rPr>
              <w:t xml:space="preserve">                &lt;subject1 typeCode="SBJ"&gt;</w:t>
            </w:r>
          </w:p>
          <w:p w14:paraId="5818BC21" w14:textId="77777777" w:rsidR="00F81B6D" w:rsidRPr="007C1995" w:rsidRDefault="00F81B6D" w:rsidP="00F81B6D">
            <w:pPr>
              <w:rPr>
                <w:rFonts w:ascii="Calibri" w:hAnsi="Calibri" w:cs="Arial"/>
                <w:sz w:val="18"/>
                <w:szCs w:val="18"/>
              </w:rPr>
            </w:pPr>
            <w:r w:rsidRPr="007C1995">
              <w:rPr>
                <w:rFonts w:ascii="Calibri" w:hAnsi="Calibri" w:cs="Arial"/>
                <w:sz w:val="18"/>
                <w:szCs w:val="18"/>
              </w:rPr>
              <w:t xml:space="preserve">                    &lt;patient classCode="PAT"&gt;</w:t>
            </w:r>
          </w:p>
          <w:p w14:paraId="47F62743" w14:textId="77777777" w:rsidR="00F81B6D" w:rsidRPr="007C1995" w:rsidRDefault="00F81B6D" w:rsidP="00F81B6D">
            <w:pPr>
              <w:rPr>
                <w:rFonts w:ascii="Calibri" w:hAnsi="Calibri" w:cs="Arial"/>
                <w:sz w:val="18"/>
                <w:szCs w:val="18"/>
              </w:rPr>
            </w:pPr>
            <w:r w:rsidRPr="007C1995">
              <w:rPr>
                <w:rFonts w:ascii="Calibri" w:hAnsi="Calibri" w:cs="Arial"/>
                <w:sz w:val="18"/>
                <w:szCs w:val="18"/>
              </w:rPr>
              <w:t xml:space="preserve">                        &lt;id root="2.16.840.1.113883.4.349" extension="1051611511V946668</w:t>
            </w:r>
            <w:r w:rsidR="00027CBE">
              <w:rPr>
                <w:rFonts w:ascii="Calibri" w:hAnsi="Calibri" w:cs="Arial"/>
                <w:sz w:val="18"/>
                <w:szCs w:val="18"/>
              </w:rPr>
              <w:t>^NI</w:t>
            </w:r>
            <w:r w:rsidRPr="007C1995">
              <w:rPr>
                <w:rFonts w:ascii="Calibri" w:hAnsi="Calibri" w:cs="Arial"/>
                <w:sz w:val="18"/>
                <w:szCs w:val="18"/>
              </w:rPr>
              <w:t>"/&gt;</w:t>
            </w:r>
          </w:p>
          <w:p w14:paraId="494D170C" w14:textId="77777777" w:rsidR="00F81B6D" w:rsidRPr="007C1995" w:rsidRDefault="00F81B6D" w:rsidP="00F81B6D">
            <w:pPr>
              <w:rPr>
                <w:rFonts w:ascii="Calibri" w:hAnsi="Calibri" w:cs="Arial"/>
                <w:sz w:val="18"/>
                <w:szCs w:val="18"/>
              </w:rPr>
            </w:pPr>
            <w:r w:rsidRPr="007C1995">
              <w:rPr>
                <w:rFonts w:ascii="Calibri" w:hAnsi="Calibri" w:cs="Arial"/>
                <w:sz w:val="18"/>
                <w:szCs w:val="18"/>
              </w:rPr>
              <w:t xml:space="preserve">                        &lt;statusCode code="active"/&gt;</w:t>
            </w:r>
          </w:p>
          <w:p w14:paraId="2D79FBCE" w14:textId="77777777" w:rsidR="00F81B6D" w:rsidRDefault="00F81B6D" w:rsidP="00F81B6D">
            <w:pPr>
              <w:rPr>
                <w:rFonts w:ascii="Calibri" w:hAnsi="Calibri" w:cs="Arial"/>
                <w:sz w:val="18"/>
                <w:szCs w:val="18"/>
              </w:rPr>
            </w:pPr>
            <w:r w:rsidRPr="007C1995">
              <w:rPr>
                <w:rFonts w:ascii="Calibri" w:hAnsi="Calibri" w:cs="Arial"/>
                <w:sz w:val="18"/>
                <w:szCs w:val="18"/>
              </w:rPr>
              <w:t xml:space="preserve">                        &lt;patientPerson&gt;</w:t>
            </w:r>
          </w:p>
          <w:p w14:paraId="3BBDDC83" w14:textId="77777777" w:rsidR="00E80240" w:rsidRPr="00E80240" w:rsidRDefault="00E80240" w:rsidP="00E80240">
            <w:pPr>
              <w:rPr>
                <w:rFonts w:ascii="Calibri" w:hAnsi="Calibri" w:cs="Arial"/>
                <w:sz w:val="18"/>
                <w:szCs w:val="18"/>
              </w:rPr>
            </w:pPr>
            <w:r>
              <w:rPr>
                <w:rFonts w:ascii="Calibri" w:hAnsi="Calibri" w:cs="Arial"/>
                <w:sz w:val="18"/>
                <w:szCs w:val="18"/>
              </w:rPr>
              <w:t xml:space="preserve">                           </w:t>
            </w:r>
            <w:r w:rsidRPr="00E80240">
              <w:rPr>
                <w:rFonts w:ascii="Calibri" w:hAnsi="Calibri" w:cs="Arial"/>
                <w:sz w:val="18"/>
                <w:szCs w:val="18"/>
              </w:rPr>
              <w:t>&lt;name use="L"&gt;</w:t>
            </w:r>
          </w:p>
          <w:p w14:paraId="7DC15CC9" w14:textId="77777777" w:rsidR="00E80240" w:rsidRPr="007C1995" w:rsidRDefault="00E80240" w:rsidP="00E80240">
            <w:pPr>
              <w:rPr>
                <w:rFonts w:ascii="Calibri" w:hAnsi="Calibri" w:cs="Arial"/>
                <w:sz w:val="18"/>
                <w:szCs w:val="18"/>
              </w:rPr>
            </w:pPr>
            <w:r w:rsidRPr="00E80240">
              <w:rPr>
                <w:rFonts w:ascii="Calibri" w:hAnsi="Calibri" w:cs="Arial"/>
                <w:sz w:val="18"/>
                <w:szCs w:val="18"/>
              </w:rPr>
              <w:t xml:space="preserve">              </w:t>
            </w:r>
            <w:r>
              <w:rPr>
                <w:rFonts w:ascii="Calibri" w:hAnsi="Calibri" w:cs="Arial"/>
                <w:sz w:val="18"/>
                <w:szCs w:val="18"/>
              </w:rPr>
              <w:t xml:space="preserve">             </w:t>
            </w:r>
            <w:r w:rsidRPr="00E80240">
              <w:rPr>
                <w:rFonts w:ascii="Calibri" w:hAnsi="Calibri" w:cs="Arial"/>
                <w:sz w:val="18"/>
                <w:szCs w:val="18"/>
              </w:rPr>
              <w:t>&lt;/name&gt;</w:t>
            </w:r>
          </w:p>
          <w:p w14:paraId="7E118AFE" w14:textId="77777777" w:rsidR="00F81B6D" w:rsidRPr="007C1995" w:rsidRDefault="00F81B6D" w:rsidP="00F81B6D">
            <w:pPr>
              <w:rPr>
                <w:rFonts w:ascii="Calibri" w:hAnsi="Calibri" w:cs="Arial"/>
                <w:sz w:val="18"/>
                <w:szCs w:val="18"/>
              </w:rPr>
            </w:pPr>
            <w:r w:rsidRPr="007C1995">
              <w:rPr>
                <w:rFonts w:ascii="Calibri" w:hAnsi="Calibri" w:cs="Arial"/>
                <w:sz w:val="18"/>
                <w:szCs w:val="18"/>
              </w:rPr>
              <w:t xml:space="preserve">                            &lt;asOtherIDs classCode="PAT"&gt;</w:t>
            </w:r>
          </w:p>
          <w:p w14:paraId="020E3BC5" w14:textId="77777777" w:rsidR="00F81B6D" w:rsidRPr="007C1995" w:rsidRDefault="00F81B6D" w:rsidP="00F81B6D">
            <w:pPr>
              <w:rPr>
                <w:rFonts w:ascii="Calibri" w:hAnsi="Calibri" w:cs="Arial"/>
                <w:sz w:val="18"/>
                <w:szCs w:val="18"/>
              </w:rPr>
            </w:pPr>
            <w:r w:rsidRPr="007C1995">
              <w:rPr>
                <w:rFonts w:ascii="Calibri" w:hAnsi="Calibri" w:cs="Arial"/>
                <w:sz w:val="18"/>
                <w:szCs w:val="18"/>
              </w:rPr>
              <w:t xml:space="preserve">                                </w:t>
            </w:r>
            <w:r w:rsidRPr="00982F65">
              <w:rPr>
                <w:rFonts w:ascii="Calibri" w:hAnsi="Calibri" w:cs="Arial"/>
                <w:sz w:val="18"/>
                <w:szCs w:val="18"/>
              </w:rPr>
              <w:t>&lt;id root="</w:t>
            </w:r>
            <w:r w:rsidR="00B92A5E" w:rsidRPr="00B92A5E">
              <w:rPr>
                <w:rFonts w:ascii="Calibri" w:hAnsi="Calibri" w:cs="Arial"/>
                <w:sz w:val="18"/>
                <w:szCs w:val="18"/>
              </w:rPr>
              <w:t>2.16.840.1.113883.4.349</w:t>
            </w:r>
            <w:r w:rsidRPr="00982F65">
              <w:rPr>
                <w:rFonts w:ascii="Calibri" w:hAnsi="Calibri" w:cs="Arial"/>
                <w:sz w:val="18"/>
                <w:szCs w:val="18"/>
              </w:rPr>
              <w:t>" extension="1014052^PI^557^USVHA"/&gt;</w:t>
            </w:r>
          </w:p>
          <w:p w14:paraId="7717B407" w14:textId="77777777" w:rsidR="00F81B6D" w:rsidRPr="00982F65" w:rsidRDefault="00F81B6D" w:rsidP="00F81B6D">
            <w:pPr>
              <w:rPr>
                <w:rFonts w:ascii="Calibri" w:hAnsi="Calibri" w:cs="Arial"/>
                <w:b/>
                <w:sz w:val="18"/>
                <w:szCs w:val="18"/>
                <w:highlight w:val="yellow"/>
              </w:rPr>
            </w:pPr>
            <w:r w:rsidRPr="00982F65">
              <w:rPr>
                <w:rFonts w:ascii="Calibri" w:hAnsi="Calibri" w:cs="Arial"/>
                <w:b/>
                <w:sz w:val="18"/>
                <w:szCs w:val="18"/>
              </w:rPr>
              <w:t xml:space="preserve">                                </w:t>
            </w:r>
            <w:proofErr w:type="gramStart"/>
            <w:r w:rsidR="00B41408" w:rsidRPr="00982F65">
              <w:rPr>
                <w:rFonts w:ascii="Calibri" w:hAnsi="Calibri" w:cs="Arial"/>
                <w:b/>
                <w:sz w:val="18"/>
                <w:szCs w:val="18"/>
                <w:highlight w:val="yellow"/>
              </w:rPr>
              <w:t>&lt;!--</w:t>
            </w:r>
            <w:proofErr w:type="gramEnd"/>
            <w:r w:rsidR="00B41408" w:rsidRPr="00982F65">
              <w:rPr>
                <w:rFonts w:ascii="Calibri" w:hAnsi="Calibri" w:cs="Arial"/>
                <w:b/>
                <w:sz w:val="18"/>
                <w:szCs w:val="18"/>
                <w:highlight w:val="yellow"/>
              </w:rPr>
              <w:t xml:space="preserve"> specify "UNLINK" --&gt;</w:t>
            </w:r>
          </w:p>
          <w:p w14:paraId="63626AFA" w14:textId="77777777" w:rsidR="00F81B6D" w:rsidRPr="007C1995" w:rsidRDefault="00F81B6D" w:rsidP="00F81B6D">
            <w:pPr>
              <w:rPr>
                <w:rFonts w:ascii="Calibri" w:hAnsi="Calibri" w:cs="Arial"/>
                <w:sz w:val="18"/>
                <w:szCs w:val="18"/>
              </w:rPr>
            </w:pPr>
            <w:r w:rsidRPr="00982F65">
              <w:rPr>
                <w:rFonts w:ascii="Calibri" w:hAnsi="Calibri" w:cs="Arial"/>
                <w:sz w:val="18"/>
                <w:szCs w:val="18"/>
                <w:highlight w:val="yellow"/>
              </w:rPr>
              <w:t xml:space="preserve">                                &lt;statusCode code="UNLINK" /&gt;</w:t>
            </w:r>
          </w:p>
          <w:p w14:paraId="51AEE218" w14:textId="77777777" w:rsidR="00F81B6D" w:rsidRPr="007C1995" w:rsidRDefault="00F81B6D" w:rsidP="00F81B6D">
            <w:pPr>
              <w:rPr>
                <w:rFonts w:ascii="Calibri" w:hAnsi="Calibri" w:cs="Arial"/>
                <w:sz w:val="18"/>
                <w:szCs w:val="18"/>
              </w:rPr>
            </w:pPr>
            <w:r w:rsidRPr="007C1995">
              <w:rPr>
                <w:rFonts w:ascii="Calibri" w:hAnsi="Calibri" w:cs="Arial"/>
                <w:sz w:val="18"/>
                <w:szCs w:val="18"/>
              </w:rPr>
              <w:t xml:space="preserve">                                &lt;scopingOrganization classCode="ORG" determinerCode="INSTANCE"&gt;</w:t>
            </w:r>
          </w:p>
          <w:p w14:paraId="3D24946D" w14:textId="77777777" w:rsidR="00F81B6D" w:rsidRPr="007C1995" w:rsidRDefault="00F81B6D" w:rsidP="00F81B6D">
            <w:pPr>
              <w:rPr>
                <w:rFonts w:ascii="Calibri" w:hAnsi="Calibri" w:cs="Arial"/>
                <w:sz w:val="18"/>
                <w:szCs w:val="18"/>
              </w:rPr>
            </w:pPr>
            <w:r w:rsidRPr="007C1995">
              <w:rPr>
                <w:rFonts w:ascii="Calibri" w:hAnsi="Calibri" w:cs="Arial"/>
                <w:sz w:val="18"/>
                <w:szCs w:val="18"/>
              </w:rPr>
              <w:t xml:space="preserve">                                    &lt;id root="</w:t>
            </w:r>
            <w:r w:rsidR="00B92A5E" w:rsidRPr="00B92A5E">
              <w:rPr>
                <w:rFonts w:ascii="Calibri" w:hAnsi="Calibri" w:cs="Arial"/>
                <w:sz w:val="18"/>
                <w:szCs w:val="18"/>
              </w:rPr>
              <w:t>2.16.840.1.113883.4.349</w:t>
            </w:r>
            <w:r w:rsidRPr="007C1995">
              <w:rPr>
                <w:rFonts w:ascii="Calibri" w:hAnsi="Calibri" w:cs="Arial"/>
                <w:sz w:val="18"/>
                <w:szCs w:val="18"/>
              </w:rPr>
              <w:t>"/&gt;</w:t>
            </w:r>
          </w:p>
          <w:p w14:paraId="3F5EEE0B" w14:textId="77777777" w:rsidR="00F81B6D" w:rsidRPr="007C1995" w:rsidRDefault="00F81B6D" w:rsidP="00F81B6D">
            <w:pPr>
              <w:rPr>
                <w:rFonts w:ascii="Calibri" w:hAnsi="Calibri" w:cs="Arial"/>
                <w:sz w:val="18"/>
                <w:szCs w:val="18"/>
              </w:rPr>
            </w:pPr>
            <w:r w:rsidRPr="007C1995">
              <w:rPr>
                <w:rFonts w:ascii="Calibri" w:hAnsi="Calibri" w:cs="Arial"/>
                <w:sz w:val="18"/>
                <w:szCs w:val="18"/>
              </w:rPr>
              <w:t xml:space="preserve">                                &lt;/scopingOrganization&gt;</w:t>
            </w:r>
          </w:p>
          <w:p w14:paraId="37DEEAAC" w14:textId="77777777" w:rsidR="00F81B6D" w:rsidRPr="007C1995" w:rsidRDefault="00F81B6D" w:rsidP="00F81B6D">
            <w:pPr>
              <w:rPr>
                <w:rFonts w:ascii="Calibri" w:hAnsi="Calibri" w:cs="Arial"/>
                <w:sz w:val="18"/>
                <w:szCs w:val="18"/>
              </w:rPr>
            </w:pPr>
            <w:r w:rsidRPr="007C1995">
              <w:rPr>
                <w:rFonts w:ascii="Calibri" w:hAnsi="Calibri" w:cs="Arial"/>
                <w:sz w:val="18"/>
                <w:szCs w:val="18"/>
              </w:rPr>
              <w:t xml:space="preserve">                            &lt;/asOtherIDs&gt;</w:t>
            </w:r>
          </w:p>
          <w:p w14:paraId="7DDD97AE" w14:textId="77777777" w:rsidR="00F81B6D" w:rsidRPr="007C1995" w:rsidRDefault="00F81B6D" w:rsidP="00F81B6D">
            <w:pPr>
              <w:rPr>
                <w:rFonts w:ascii="Calibri" w:hAnsi="Calibri" w:cs="Arial"/>
                <w:sz w:val="18"/>
                <w:szCs w:val="18"/>
              </w:rPr>
            </w:pPr>
            <w:r w:rsidRPr="007C1995">
              <w:rPr>
                <w:rFonts w:ascii="Calibri" w:hAnsi="Calibri" w:cs="Arial"/>
                <w:sz w:val="18"/>
                <w:szCs w:val="18"/>
              </w:rPr>
              <w:t xml:space="preserve">                        &lt;/patientPerson&gt;</w:t>
            </w:r>
          </w:p>
          <w:p w14:paraId="3910EE30" w14:textId="77777777" w:rsidR="00F81B6D" w:rsidRPr="007C1995" w:rsidRDefault="00F81B6D" w:rsidP="00F81B6D">
            <w:pPr>
              <w:rPr>
                <w:rFonts w:ascii="Calibri" w:hAnsi="Calibri" w:cs="Arial"/>
                <w:sz w:val="18"/>
                <w:szCs w:val="18"/>
              </w:rPr>
            </w:pPr>
            <w:r w:rsidRPr="007C1995">
              <w:rPr>
                <w:rFonts w:ascii="Calibri" w:hAnsi="Calibri" w:cs="Arial"/>
                <w:sz w:val="18"/>
                <w:szCs w:val="18"/>
              </w:rPr>
              <w:t xml:space="preserve">                        &lt;providerOrganization classCode="ORG" determinerCode="INSTANCE"&gt;</w:t>
            </w:r>
          </w:p>
          <w:p w14:paraId="598E8A91" w14:textId="77777777" w:rsidR="00F81B6D" w:rsidRPr="007C1995" w:rsidRDefault="00F81B6D" w:rsidP="00F81B6D">
            <w:pPr>
              <w:rPr>
                <w:rFonts w:ascii="Calibri" w:hAnsi="Calibri" w:cs="Arial"/>
                <w:sz w:val="18"/>
                <w:szCs w:val="18"/>
              </w:rPr>
            </w:pPr>
            <w:r w:rsidRPr="007C1995">
              <w:rPr>
                <w:rFonts w:ascii="Calibri" w:hAnsi="Calibri" w:cs="Arial"/>
                <w:sz w:val="18"/>
                <w:szCs w:val="18"/>
              </w:rPr>
              <w:t xml:space="preserve">                            &lt;id root="</w:t>
            </w:r>
            <w:r w:rsidR="00446763" w:rsidRPr="00167086">
              <w:rPr>
                <w:rFonts w:ascii="Calibri" w:hAnsi="Calibri" w:cs="Arial"/>
                <w:sz w:val="18"/>
                <w:szCs w:val="18"/>
              </w:rPr>
              <w:t>2.16.840.1.113883.3.933</w:t>
            </w:r>
            <w:r w:rsidRPr="007C1995">
              <w:rPr>
                <w:rFonts w:ascii="Calibri" w:hAnsi="Calibri" w:cs="Arial"/>
                <w:sz w:val="18"/>
                <w:szCs w:val="18"/>
              </w:rPr>
              <w:t>"/&gt;</w:t>
            </w:r>
          </w:p>
          <w:p w14:paraId="4C66C26E" w14:textId="77777777" w:rsidR="00F81B6D" w:rsidRPr="007C1995" w:rsidRDefault="00F81B6D" w:rsidP="00F81B6D">
            <w:pPr>
              <w:rPr>
                <w:rFonts w:ascii="Calibri" w:hAnsi="Calibri" w:cs="Arial"/>
                <w:sz w:val="18"/>
                <w:szCs w:val="18"/>
              </w:rPr>
            </w:pPr>
            <w:r w:rsidRPr="007C1995">
              <w:rPr>
                <w:rFonts w:ascii="Calibri" w:hAnsi="Calibri" w:cs="Arial"/>
                <w:sz w:val="18"/>
                <w:szCs w:val="18"/>
              </w:rPr>
              <w:t xml:space="preserve">                            &lt;name&gt;Good Health Clinic&lt;/name&gt;</w:t>
            </w:r>
          </w:p>
          <w:p w14:paraId="1D3DC311" w14:textId="77777777" w:rsidR="00F81B6D" w:rsidRPr="007C1995" w:rsidRDefault="00F81B6D" w:rsidP="00F81B6D">
            <w:pPr>
              <w:rPr>
                <w:rFonts w:ascii="Calibri" w:hAnsi="Calibri" w:cs="Arial"/>
                <w:sz w:val="18"/>
                <w:szCs w:val="18"/>
              </w:rPr>
            </w:pPr>
            <w:r w:rsidRPr="007C1995">
              <w:rPr>
                <w:rFonts w:ascii="Calibri" w:hAnsi="Calibri" w:cs="Arial"/>
                <w:sz w:val="18"/>
                <w:szCs w:val="18"/>
              </w:rPr>
              <w:t xml:space="preserve">                            &lt;contactParty classCode="CON"&gt;</w:t>
            </w:r>
          </w:p>
          <w:p w14:paraId="65711321" w14:textId="77777777" w:rsidR="00F81B6D" w:rsidRPr="007C1995" w:rsidRDefault="00F81B6D" w:rsidP="00F81B6D">
            <w:pPr>
              <w:rPr>
                <w:rFonts w:ascii="Calibri" w:hAnsi="Calibri" w:cs="Arial"/>
                <w:sz w:val="18"/>
                <w:szCs w:val="18"/>
              </w:rPr>
            </w:pPr>
            <w:r w:rsidRPr="007C1995">
              <w:rPr>
                <w:rFonts w:ascii="Calibri" w:hAnsi="Calibri" w:cs="Arial"/>
                <w:sz w:val="18"/>
                <w:szCs w:val="18"/>
              </w:rPr>
              <w:t xml:space="preserve">                                &lt;telecom value="3425558394"/&gt;</w:t>
            </w:r>
          </w:p>
          <w:p w14:paraId="3DF7BC6B" w14:textId="77777777" w:rsidR="00F81B6D" w:rsidRPr="007C1995" w:rsidRDefault="00F81B6D" w:rsidP="00F81B6D">
            <w:pPr>
              <w:rPr>
                <w:rFonts w:ascii="Calibri" w:hAnsi="Calibri" w:cs="Arial"/>
                <w:sz w:val="18"/>
                <w:szCs w:val="18"/>
              </w:rPr>
            </w:pPr>
            <w:r w:rsidRPr="007C1995">
              <w:rPr>
                <w:rFonts w:ascii="Calibri" w:hAnsi="Calibri" w:cs="Arial"/>
                <w:sz w:val="18"/>
                <w:szCs w:val="18"/>
              </w:rPr>
              <w:t xml:space="preserve">                            &lt;/contactParty&gt;</w:t>
            </w:r>
          </w:p>
          <w:p w14:paraId="64043022" w14:textId="77777777" w:rsidR="00F81B6D" w:rsidRPr="007C1995" w:rsidRDefault="00F81B6D" w:rsidP="00F81B6D">
            <w:pPr>
              <w:rPr>
                <w:rFonts w:ascii="Calibri" w:hAnsi="Calibri" w:cs="Arial"/>
                <w:sz w:val="18"/>
                <w:szCs w:val="18"/>
              </w:rPr>
            </w:pPr>
            <w:r w:rsidRPr="007C1995">
              <w:rPr>
                <w:rFonts w:ascii="Calibri" w:hAnsi="Calibri" w:cs="Arial"/>
                <w:sz w:val="18"/>
                <w:szCs w:val="18"/>
              </w:rPr>
              <w:t xml:space="preserve">                        &lt;/providerOrganization&gt;</w:t>
            </w:r>
          </w:p>
          <w:p w14:paraId="0FB76B56" w14:textId="77777777" w:rsidR="00F81B6D" w:rsidRPr="007C1995" w:rsidRDefault="00F81B6D" w:rsidP="00F81B6D">
            <w:pPr>
              <w:rPr>
                <w:rFonts w:ascii="Calibri" w:hAnsi="Calibri" w:cs="Arial"/>
                <w:sz w:val="18"/>
                <w:szCs w:val="18"/>
              </w:rPr>
            </w:pPr>
            <w:r w:rsidRPr="007C1995">
              <w:rPr>
                <w:rFonts w:ascii="Calibri" w:hAnsi="Calibri" w:cs="Arial"/>
                <w:sz w:val="18"/>
                <w:szCs w:val="18"/>
              </w:rPr>
              <w:t xml:space="preserve">                    &lt;/patient&gt;</w:t>
            </w:r>
          </w:p>
          <w:p w14:paraId="0A9D73B3" w14:textId="77777777" w:rsidR="00F81B6D" w:rsidRPr="007C1995" w:rsidRDefault="00F81B6D" w:rsidP="00F81B6D">
            <w:pPr>
              <w:rPr>
                <w:rFonts w:ascii="Calibri" w:hAnsi="Calibri" w:cs="Arial"/>
                <w:sz w:val="18"/>
                <w:szCs w:val="18"/>
              </w:rPr>
            </w:pPr>
            <w:r w:rsidRPr="007C1995">
              <w:rPr>
                <w:rFonts w:ascii="Calibri" w:hAnsi="Calibri" w:cs="Arial"/>
                <w:sz w:val="18"/>
                <w:szCs w:val="18"/>
              </w:rPr>
              <w:t xml:space="preserve">                &lt;/subject1&gt;</w:t>
            </w:r>
          </w:p>
          <w:p w14:paraId="556C4902" w14:textId="77777777" w:rsidR="00F81B6D" w:rsidRPr="007C1995" w:rsidRDefault="00F81B6D" w:rsidP="00F81B6D">
            <w:pPr>
              <w:rPr>
                <w:rFonts w:ascii="Calibri" w:hAnsi="Calibri" w:cs="Arial"/>
                <w:sz w:val="18"/>
                <w:szCs w:val="18"/>
              </w:rPr>
            </w:pPr>
            <w:r w:rsidRPr="007C1995">
              <w:rPr>
                <w:rFonts w:ascii="Calibri" w:hAnsi="Calibri" w:cs="Arial"/>
                <w:sz w:val="18"/>
                <w:szCs w:val="18"/>
              </w:rPr>
              <w:t xml:space="preserve">                &lt;custodian typeCode="CST"&gt;</w:t>
            </w:r>
          </w:p>
          <w:p w14:paraId="3639A74C" w14:textId="77777777" w:rsidR="00F81B6D" w:rsidRPr="007C1995" w:rsidRDefault="00F81B6D" w:rsidP="00F81B6D">
            <w:pPr>
              <w:rPr>
                <w:rFonts w:ascii="Calibri" w:hAnsi="Calibri" w:cs="Arial"/>
                <w:sz w:val="18"/>
                <w:szCs w:val="18"/>
              </w:rPr>
            </w:pPr>
            <w:r w:rsidRPr="007C1995">
              <w:rPr>
                <w:rFonts w:ascii="Calibri" w:hAnsi="Calibri" w:cs="Arial"/>
                <w:sz w:val="18"/>
                <w:szCs w:val="18"/>
              </w:rPr>
              <w:t xml:space="preserve">                    &lt;assignedEntity classCode="ASSIGNED"&gt;</w:t>
            </w:r>
          </w:p>
          <w:p w14:paraId="5CD3D2B8" w14:textId="77777777" w:rsidR="00F81B6D" w:rsidRPr="007C1995" w:rsidRDefault="00F81B6D" w:rsidP="00F81B6D">
            <w:pPr>
              <w:rPr>
                <w:rFonts w:ascii="Calibri" w:hAnsi="Calibri" w:cs="Arial"/>
                <w:sz w:val="18"/>
                <w:szCs w:val="18"/>
              </w:rPr>
            </w:pPr>
            <w:r w:rsidRPr="007C1995">
              <w:rPr>
                <w:rFonts w:ascii="Calibri" w:hAnsi="Calibri" w:cs="Arial"/>
                <w:sz w:val="18"/>
                <w:szCs w:val="18"/>
              </w:rPr>
              <w:t xml:space="preserve">                        &lt;id root="</w:t>
            </w:r>
            <w:r w:rsidR="00A755B5" w:rsidRPr="00167086">
              <w:rPr>
                <w:rFonts w:ascii="Calibri" w:hAnsi="Calibri" w:cs="Arial"/>
                <w:sz w:val="18"/>
                <w:szCs w:val="18"/>
              </w:rPr>
              <w:t>2.16.840.1.113883.3.933</w:t>
            </w:r>
            <w:r w:rsidRPr="007C1995">
              <w:rPr>
                <w:rFonts w:ascii="Calibri" w:hAnsi="Calibri" w:cs="Arial"/>
                <w:sz w:val="18"/>
                <w:szCs w:val="18"/>
              </w:rPr>
              <w:t>"/&gt;</w:t>
            </w:r>
          </w:p>
          <w:p w14:paraId="4547BAF4" w14:textId="77777777" w:rsidR="00F81B6D" w:rsidRPr="007C1995" w:rsidRDefault="00F81B6D" w:rsidP="00F81B6D">
            <w:pPr>
              <w:rPr>
                <w:rFonts w:ascii="Calibri" w:hAnsi="Calibri" w:cs="Arial"/>
                <w:sz w:val="18"/>
                <w:szCs w:val="18"/>
              </w:rPr>
            </w:pPr>
            <w:r w:rsidRPr="007C1995">
              <w:rPr>
                <w:rFonts w:ascii="Calibri" w:hAnsi="Calibri" w:cs="Arial"/>
                <w:sz w:val="18"/>
                <w:szCs w:val="18"/>
              </w:rPr>
              <w:t xml:space="preserve">                        &lt;assignedOrganization classCode="ORG" determinerCode="INSTANCE"&gt;</w:t>
            </w:r>
          </w:p>
          <w:p w14:paraId="6BDC01DF" w14:textId="77777777" w:rsidR="00F81B6D" w:rsidRPr="007C1995" w:rsidRDefault="00F81B6D" w:rsidP="00F81B6D">
            <w:pPr>
              <w:rPr>
                <w:rFonts w:ascii="Calibri" w:hAnsi="Calibri" w:cs="Arial"/>
                <w:sz w:val="18"/>
                <w:szCs w:val="18"/>
              </w:rPr>
            </w:pPr>
            <w:r w:rsidRPr="007C1995">
              <w:rPr>
                <w:rFonts w:ascii="Calibri" w:hAnsi="Calibri" w:cs="Arial"/>
                <w:sz w:val="18"/>
                <w:szCs w:val="18"/>
              </w:rPr>
              <w:t xml:space="preserve">                            &lt;name&gt;Good Health Clinic&lt;/name&gt;</w:t>
            </w:r>
          </w:p>
          <w:p w14:paraId="7240C30B" w14:textId="77777777" w:rsidR="00F81B6D" w:rsidRPr="007C1995" w:rsidRDefault="00F81B6D" w:rsidP="00F81B6D">
            <w:pPr>
              <w:rPr>
                <w:rFonts w:ascii="Calibri" w:hAnsi="Calibri" w:cs="Arial"/>
                <w:sz w:val="18"/>
                <w:szCs w:val="18"/>
              </w:rPr>
            </w:pPr>
            <w:r w:rsidRPr="007C1995">
              <w:rPr>
                <w:rFonts w:ascii="Calibri" w:hAnsi="Calibri" w:cs="Arial"/>
                <w:sz w:val="18"/>
                <w:szCs w:val="18"/>
              </w:rPr>
              <w:t xml:space="preserve">                  </w:t>
            </w:r>
            <w:r w:rsidR="00C119DE">
              <w:rPr>
                <w:rFonts w:ascii="Calibri" w:hAnsi="Calibri" w:cs="Arial"/>
                <w:sz w:val="18"/>
                <w:szCs w:val="18"/>
              </w:rPr>
              <w:t xml:space="preserve">      &lt;/assignedOrganization&gt;</w:t>
            </w:r>
            <w:r w:rsidR="00C119DE">
              <w:rPr>
                <w:rFonts w:ascii="Calibri" w:hAnsi="Calibri" w:cs="Arial"/>
                <w:sz w:val="18"/>
                <w:szCs w:val="18"/>
              </w:rPr>
              <w:br/>
              <w:t xml:space="preserve">                   </w:t>
            </w:r>
            <w:r w:rsidRPr="007C1995">
              <w:rPr>
                <w:rFonts w:ascii="Calibri" w:hAnsi="Calibri" w:cs="Arial"/>
                <w:sz w:val="18"/>
                <w:szCs w:val="18"/>
              </w:rPr>
              <w:t>&lt;/assignedEntity&gt;</w:t>
            </w:r>
          </w:p>
          <w:p w14:paraId="398760BA" w14:textId="77777777" w:rsidR="00F81B6D" w:rsidRPr="007C1995" w:rsidRDefault="00F81B6D" w:rsidP="00F81B6D">
            <w:pPr>
              <w:rPr>
                <w:rFonts w:ascii="Calibri" w:hAnsi="Calibri" w:cs="Arial"/>
                <w:sz w:val="18"/>
                <w:szCs w:val="18"/>
              </w:rPr>
            </w:pPr>
            <w:r w:rsidRPr="007C1995">
              <w:rPr>
                <w:rFonts w:ascii="Calibri" w:hAnsi="Calibri" w:cs="Arial"/>
                <w:sz w:val="18"/>
                <w:szCs w:val="18"/>
              </w:rPr>
              <w:t xml:space="preserve">                &lt;/custodian&gt;</w:t>
            </w:r>
          </w:p>
          <w:p w14:paraId="1996906C" w14:textId="77777777" w:rsidR="00F81B6D" w:rsidRPr="007C1995" w:rsidRDefault="00F81B6D" w:rsidP="00F81B6D">
            <w:pPr>
              <w:rPr>
                <w:rFonts w:ascii="Calibri" w:hAnsi="Calibri" w:cs="Arial"/>
                <w:sz w:val="18"/>
                <w:szCs w:val="18"/>
              </w:rPr>
            </w:pPr>
            <w:r w:rsidRPr="007C1995">
              <w:rPr>
                <w:rFonts w:ascii="Calibri" w:hAnsi="Calibri" w:cs="Arial"/>
                <w:sz w:val="18"/>
                <w:szCs w:val="18"/>
              </w:rPr>
              <w:t xml:space="preserve">            &lt;/registrationEvent&gt;</w:t>
            </w:r>
          </w:p>
          <w:p w14:paraId="402F3256" w14:textId="77777777" w:rsidR="00F81B6D" w:rsidRPr="007C1995" w:rsidRDefault="00F81B6D" w:rsidP="00F81B6D">
            <w:pPr>
              <w:rPr>
                <w:rFonts w:ascii="Calibri" w:hAnsi="Calibri" w:cs="Arial"/>
                <w:sz w:val="18"/>
                <w:szCs w:val="18"/>
              </w:rPr>
            </w:pPr>
            <w:r w:rsidRPr="007C1995">
              <w:rPr>
                <w:rFonts w:ascii="Calibri" w:hAnsi="Calibri" w:cs="Arial"/>
                <w:sz w:val="18"/>
                <w:szCs w:val="18"/>
              </w:rPr>
              <w:t xml:space="preserve">        &lt;/subject&gt;</w:t>
            </w:r>
          </w:p>
          <w:p w14:paraId="6DAAE26F" w14:textId="77777777" w:rsidR="00F81B6D" w:rsidRPr="007C1995" w:rsidRDefault="00F81B6D" w:rsidP="00F81B6D">
            <w:pPr>
              <w:rPr>
                <w:rFonts w:ascii="Calibri" w:hAnsi="Calibri" w:cs="Arial"/>
                <w:sz w:val="18"/>
                <w:szCs w:val="18"/>
              </w:rPr>
            </w:pPr>
            <w:r w:rsidRPr="007C1995">
              <w:rPr>
                <w:rFonts w:ascii="Calibri" w:hAnsi="Calibri" w:cs="Arial"/>
                <w:sz w:val="18"/>
                <w:szCs w:val="18"/>
              </w:rPr>
              <w:t xml:space="preserve">    &lt;/controlActProcess&gt;</w:t>
            </w:r>
          </w:p>
          <w:p w14:paraId="4FBDAA51" w14:textId="77777777" w:rsidR="00BA23DE" w:rsidRPr="00CC33CF" w:rsidRDefault="00E80240" w:rsidP="00FE5A4F">
            <w:pPr>
              <w:rPr>
                <w:rFonts w:ascii="Lucida Sans Typewriter" w:hAnsi="Lucida Sans Typewriter" w:cs="Lucida Sans Typewriter"/>
                <w:color w:val="2A00FF"/>
                <w:sz w:val="16"/>
                <w:szCs w:val="16"/>
              </w:rPr>
            </w:pPr>
            <w:r>
              <w:rPr>
                <w:rFonts w:ascii="Calibri" w:hAnsi="Calibri" w:cs="Arial"/>
                <w:sz w:val="18"/>
                <w:szCs w:val="18"/>
              </w:rPr>
              <w:t>&lt;/</w:t>
            </w:r>
            <w:r w:rsidR="00F81B6D" w:rsidRPr="007C1995">
              <w:rPr>
                <w:rFonts w:ascii="Calibri" w:hAnsi="Calibri" w:cs="Arial"/>
                <w:sz w:val="18"/>
                <w:szCs w:val="18"/>
              </w:rPr>
              <w:t>PRPA_IN201302UV02&gt;</w:t>
            </w:r>
          </w:p>
        </w:tc>
      </w:tr>
    </w:tbl>
    <w:p w14:paraId="24DFBA71" w14:textId="77777777" w:rsidR="00B12EA9" w:rsidRPr="00B12EA9" w:rsidRDefault="00B12EA9" w:rsidP="00B12EA9">
      <w:pPr>
        <w:pStyle w:val="BodyText3"/>
      </w:pPr>
    </w:p>
    <w:p w14:paraId="360040F7" w14:textId="77777777" w:rsidR="007619B0" w:rsidRDefault="00524282" w:rsidP="007619B0">
      <w:pPr>
        <w:pStyle w:val="Heading30"/>
      </w:pPr>
      <w:r>
        <w:br w:type="page"/>
      </w:r>
      <w:bookmarkStart w:id="241" w:name="_Toc55285606"/>
      <w:r w:rsidR="007619B0" w:rsidRPr="00542738">
        <w:lastRenderedPageBreak/>
        <w:t>HL7V</w:t>
      </w:r>
      <w:r w:rsidR="007619B0">
        <w:t>3</w:t>
      </w:r>
      <w:r w:rsidR="007619B0" w:rsidRPr="00542738">
        <w:t xml:space="preserve"> 130</w:t>
      </w:r>
      <w:r w:rsidR="007619B0">
        <w:t>2 – Update Request with ROI/IPP values</w:t>
      </w:r>
      <w:bookmarkEnd w:id="241"/>
    </w:p>
    <w:p w14:paraId="42C91B3F" w14:textId="77777777" w:rsidR="007619B0" w:rsidRPr="00524282" w:rsidRDefault="007619B0" w:rsidP="007619B0">
      <w:pPr>
        <w:pStyle w:val="BodyText3"/>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38"/>
      </w:tblGrid>
      <w:tr w:rsidR="007619B0" w:rsidRPr="00B6193F" w14:paraId="47862BA1" w14:textId="77777777" w:rsidTr="00D438CA">
        <w:trPr>
          <w:trHeight w:val="1790"/>
        </w:trPr>
        <w:tc>
          <w:tcPr>
            <w:tcW w:w="9238" w:type="dxa"/>
          </w:tcPr>
          <w:p w14:paraId="38271FB9" w14:textId="77777777" w:rsidR="007619B0" w:rsidRPr="00167086" w:rsidRDefault="007619B0" w:rsidP="00D438CA">
            <w:pPr>
              <w:rPr>
                <w:rFonts w:ascii="Calibri" w:hAnsi="Calibri" w:cs="Arial"/>
                <w:sz w:val="18"/>
                <w:szCs w:val="18"/>
              </w:rPr>
            </w:pPr>
            <w:r w:rsidRPr="00167086">
              <w:rPr>
                <w:rFonts w:ascii="Calibri" w:hAnsi="Calibri" w:cs="Arial"/>
                <w:sz w:val="18"/>
                <w:szCs w:val="18"/>
              </w:rPr>
              <w:t>&lt;PRPA_IN201302UV02 ITSVersion="XML_1.0" xmlns="</w:t>
            </w:r>
            <w:proofErr w:type="gramStart"/>
            <w:r w:rsidRPr="00167086">
              <w:rPr>
                <w:rFonts w:ascii="Calibri" w:hAnsi="Calibri" w:cs="Arial"/>
                <w:sz w:val="18"/>
                <w:szCs w:val="18"/>
              </w:rPr>
              <w:t>urn:hl</w:t>
            </w:r>
            <w:proofErr w:type="gramEnd"/>
            <w:r w:rsidRPr="00167086">
              <w:rPr>
                <w:rFonts w:ascii="Calibri" w:hAnsi="Calibri" w:cs="Arial"/>
                <w:sz w:val="18"/>
                <w:szCs w:val="18"/>
              </w:rPr>
              <w:t>7-org:v3" xmlns:xsi="http://www.w3.org/2001/XMLSchema-instance" xsi:schemaLocation="urn:hl7-org:v3 ../../schema/HL7V3/NE2008/multicacheschemas/PRPA_IN201302UV02.xsd"&gt;</w:t>
            </w:r>
          </w:p>
          <w:p w14:paraId="4FF8BBE5" w14:textId="77777777" w:rsidR="007619B0" w:rsidRPr="00167086" w:rsidRDefault="007619B0" w:rsidP="00D438CA">
            <w:pPr>
              <w:rPr>
                <w:rFonts w:ascii="Calibri" w:hAnsi="Calibri" w:cs="Arial"/>
                <w:sz w:val="18"/>
                <w:szCs w:val="18"/>
              </w:rPr>
            </w:pPr>
            <w:r w:rsidRPr="00167086">
              <w:rPr>
                <w:rFonts w:ascii="Calibri" w:hAnsi="Calibri" w:cs="Arial"/>
                <w:sz w:val="18"/>
                <w:szCs w:val="18"/>
              </w:rPr>
              <w:t xml:space="preserve">    &lt;id extension="MCID-12345" root="2.16.840.1.113883.3.933" /&gt;</w:t>
            </w:r>
          </w:p>
          <w:p w14:paraId="144D292B" w14:textId="77777777" w:rsidR="007619B0" w:rsidRPr="00167086" w:rsidRDefault="007619B0" w:rsidP="00D438CA">
            <w:pPr>
              <w:rPr>
                <w:rFonts w:ascii="Calibri" w:hAnsi="Calibri" w:cs="Arial"/>
                <w:sz w:val="18"/>
                <w:szCs w:val="18"/>
              </w:rPr>
            </w:pPr>
            <w:r w:rsidRPr="00167086">
              <w:rPr>
                <w:rFonts w:ascii="Calibri" w:hAnsi="Calibri" w:cs="Arial"/>
                <w:sz w:val="18"/>
                <w:szCs w:val="18"/>
              </w:rPr>
              <w:t xml:space="preserve">    &lt;creationTime value="20070806091603" /&gt;</w:t>
            </w:r>
          </w:p>
          <w:p w14:paraId="6F311C74" w14:textId="77777777" w:rsidR="007619B0" w:rsidRPr="00167086" w:rsidRDefault="007619B0" w:rsidP="00D438CA">
            <w:pPr>
              <w:rPr>
                <w:rFonts w:ascii="Calibri" w:hAnsi="Calibri" w:cs="Arial"/>
                <w:sz w:val="18"/>
                <w:szCs w:val="18"/>
              </w:rPr>
            </w:pPr>
            <w:r w:rsidRPr="00167086">
              <w:rPr>
                <w:rFonts w:ascii="Calibri" w:hAnsi="Calibri" w:cs="Arial"/>
                <w:sz w:val="18"/>
                <w:szCs w:val="18"/>
              </w:rPr>
              <w:t xml:space="preserve">    &lt;interactionId extension="PRPA_IN201302UV02" root="2.16.840.1.113883.1.6" /&gt;</w:t>
            </w:r>
          </w:p>
          <w:p w14:paraId="4A1D7312" w14:textId="77777777" w:rsidR="007619B0" w:rsidRPr="00167086" w:rsidRDefault="007619B0" w:rsidP="00D438CA">
            <w:pPr>
              <w:rPr>
                <w:rFonts w:ascii="Calibri" w:hAnsi="Calibri" w:cs="Arial"/>
                <w:sz w:val="18"/>
                <w:szCs w:val="18"/>
              </w:rPr>
            </w:pPr>
            <w:r w:rsidRPr="00167086">
              <w:rPr>
                <w:rFonts w:ascii="Calibri" w:hAnsi="Calibri" w:cs="Arial"/>
                <w:sz w:val="18"/>
                <w:szCs w:val="18"/>
              </w:rPr>
              <w:t xml:space="preserve">    &lt;processingCode code="T" /&gt;</w:t>
            </w:r>
          </w:p>
          <w:p w14:paraId="66D446CA" w14:textId="77777777" w:rsidR="007619B0" w:rsidRPr="00167086" w:rsidRDefault="007619B0" w:rsidP="00D438CA">
            <w:pPr>
              <w:rPr>
                <w:rFonts w:ascii="Calibri" w:hAnsi="Calibri" w:cs="Arial"/>
                <w:sz w:val="18"/>
                <w:szCs w:val="18"/>
              </w:rPr>
            </w:pPr>
            <w:r w:rsidRPr="00167086">
              <w:rPr>
                <w:rFonts w:ascii="Calibri" w:hAnsi="Calibri" w:cs="Arial"/>
                <w:sz w:val="18"/>
                <w:szCs w:val="18"/>
              </w:rPr>
              <w:t xml:space="preserve">    &lt;processingModeCode code="</w:t>
            </w:r>
            <w:r w:rsidR="00CC03B5">
              <w:rPr>
                <w:rFonts w:ascii="Calibri" w:hAnsi="Calibri" w:cs="Arial"/>
                <w:sz w:val="18"/>
                <w:szCs w:val="18"/>
              </w:rPr>
              <w:t>T</w:t>
            </w:r>
            <w:r w:rsidRPr="00167086">
              <w:rPr>
                <w:rFonts w:ascii="Calibri" w:hAnsi="Calibri" w:cs="Arial"/>
                <w:sz w:val="18"/>
                <w:szCs w:val="18"/>
              </w:rPr>
              <w:t>" /&gt;</w:t>
            </w:r>
          </w:p>
          <w:p w14:paraId="78AC97A2" w14:textId="77777777" w:rsidR="007619B0" w:rsidRPr="00167086" w:rsidRDefault="007619B0" w:rsidP="00D438CA">
            <w:pPr>
              <w:rPr>
                <w:rFonts w:ascii="Calibri" w:hAnsi="Calibri" w:cs="Arial"/>
                <w:sz w:val="18"/>
                <w:szCs w:val="18"/>
              </w:rPr>
            </w:pPr>
            <w:r w:rsidRPr="00167086">
              <w:rPr>
                <w:rFonts w:ascii="Calibri" w:hAnsi="Calibri" w:cs="Arial"/>
                <w:sz w:val="18"/>
                <w:szCs w:val="18"/>
              </w:rPr>
              <w:t xml:space="preserve">    &lt;acceptAckCode code="AL" /&gt;</w:t>
            </w:r>
          </w:p>
          <w:p w14:paraId="10422368" w14:textId="77777777" w:rsidR="007619B0" w:rsidRPr="00167086" w:rsidRDefault="007619B0" w:rsidP="00D438CA">
            <w:pPr>
              <w:rPr>
                <w:rFonts w:ascii="Calibri" w:hAnsi="Calibri" w:cs="Arial"/>
                <w:sz w:val="18"/>
                <w:szCs w:val="18"/>
              </w:rPr>
            </w:pPr>
            <w:r w:rsidRPr="00167086">
              <w:rPr>
                <w:rFonts w:ascii="Calibri" w:hAnsi="Calibri" w:cs="Arial"/>
                <w:sz w:val="18"/>
                <w:szCs w:val="18"/>
              </w:rPr>
              <w:t xml:space="preserve">    &lt;receiver typeCode="RCV"&gt;</w:t>
            </w:r>
          </w:p>
          <w:p w14:paraId="54550281" w14:textId="77777777" w:rsidR="007619B0" w:rsidRPr="00167086" w:rsidRDefault="007619B0" w:rsidP="00D438CA">
            <w:pPr>
              <w:rPr>
                <w:rFonts w:ascii="Calibri" w:hAnsi="Calibri" w:cs="Arial"/>
                <w:sz w:val="18"/>
                <w:szCs w:val="18"/>
              </w:rPr>
            </w:pPr>
            <w:r w:rsidRPr="00167086">
              <w:rPr>
                <w:rFonts w:ascii="Calibri" w:hAnsi="Calibri" w:cs="Arial"/>
                <w:sz w:val="18"/>
                <w:szCs w:val="18"/>
              </w:rPr>
              <w:t xml:space="preserve">        &lt;device classCode="DEV" determinerCode="INSTANCE"&gt;</w:t>
            </w:r>
          </w:p>
          <w:p w14:paraId="5C4DF1C4" w14:textId="77777777" w:rsidR="007619B0" w:rsidRPr="00167086" w:rsidRDefault="007619B0" w:rsidP="00D438CA">
            <w:pPr>
              <w:rPr>
                <w:rFonts w:ascii="Calibri" w:hAnsi="Calibri" w:cs="Arial"/>
                <w:sz w:val="18"/>
                <w:szCs w:val="18"/>
              </w:rPr>
            </w:pPr>
            <w:r w:rsidRPr="00167086">
              <w:rPr>
                <w:rFonts w:ascii="Calibri" w:hAnsi="Calibri" w:cs="Arial"/>
                <w:sz w:val="18"/>
                <w:szCs w:val="18"/>
              </w:rPr>
              <w:t xml:space="preserve">            &lt;id root="2.16.840.1.113883.4.349" /&gt;</w:t>
            </w:r>
          </w:p>
          <w:p w14:paraId="3540E36A" w14:textId="77777777" w:rsidR="007619B0" w:rsidRPr="00167086" w:rsidRDefault="007619B0" w:rsidP="00D438CA">
            <w:pPr>
              <w:rPr>
                <w:rFonts w:ascii="Calibri" w:hAnsi="Calibri" w:cs="Arial"/>
                <w:sz w:val="18"/>
                <w:szCs w:val="18"/>
              </w:rPr>
            </w:pPr>
            <w:r w:rsidRPr="00167086">
              <w:rPr>
                <w:rFonts w:ascii="Calibri" w:hAnsi="Calibri" w:cs="Arial"/>
                <w:sz w:val="18"/>
                <w:szCs w:val="18"/>
              </w:rPr>
              <w:t xml:space="preserve">        &lt;/device&gt;</w:t>
            </w:r>
          </w:p>
          <w:p w14:paraId="156132FA" w14:textId="77777777" w:rsidR="007619B0" w:rsidRPr="00167086" w:rsidRDefault="007619B0" w:rsidP="00D438CA">
            <w:pPr>
              <w:rPr>
                <w:rFonts w:ascii="Calibri" w:hAnsi="Calibri" w:cs="Arial"/>
                <w:sz w:val="18"/>
                <w:szCs w:val="18"/>
              </w:rPr>
            </w:pPr>
            <w:r w:rsidRPr="00167086">
              <w:rPr>
                <w:rFonts w:ascii="Calibri" w:hAnsi="Calibri" w:cs="Arial"/>
                <w:sz w:val="18"/>
                <w:szCs w:val="18"/>
              </w:rPr>
              <w:t xml:space="preserve">    &lt;/receiver&gt;</w:t>
            </w:r>
          </w:p>
          <w:p w14:paraId="4CED4FA6" w14:textId="77777777" w:rsidR="007619B0" w:rsidRPr="00167086" w:rsidRDefault="007619B0" w:rsidP="00D438CA">
            <w:pPr>
              <w:rPr>
                <w:rFonts w:ascii="Calibri" w:hAnsi="Calibri" w:cs="Arial"/>
                <w:sz w:val="18"/>
                <w:szCs w:val="18"/>
              </w:rPr>
            </w:pPr>
            <w:r w:rsidRPr="00167086">
              <w:rPr>
                <w:rFonts w:ascii="Calibri" w:hAnsi="Calibri" w:cs="Arial"/>
                <w:sz w:val="18"/>
                <w:szCs w:val="18"/>
              </w:rPr>
              <w:t xml:space="preserve">    &lt;sender typeCode="SND"&gt;</w:t>
            </w:r>
          </w:p>
          <w:p w14:paraId="4715814D" w14:textId="77777777" w:rsidR="007619B0" w:rsidRPr="00167086" w:rsidRDefault="007619B0" w:rsidP="00D438CA">
            <w:pPr>
              <w:rPr>
                <w:rFonts w:ascii="Calibri" w:hAnsi="Calibri" w:cs="Arial"/>
                <w:sz w:val="18"/>
                <w:szCs w:val="18"/>
              </w:rPr>
            </w:pPr>
            <w:r w:rsidRPr="00167086">
              <w:rPr>
                <w:rFonts w:ascii="Calibri" w:hAnsi="Calibri" w:cs="Arial"/>
                <w:sz w:val="18"/>
                <w:szCs w:val="18"/>
              </w:rPr>
              <w:t xml:space="preserve">        &lt;device classCode="DEV" determinerCode="INSTANCE"&gt;</w:t>
            </w:r>
          </w:p>
          <w:p w14:paraId="1F0E3354" w14:textId="570A9694" w:rsidR="007619B0" w:rsidRPr="00167086" w:rsidRDefault="007619B0" w:rsidP="00D438CA">
            <w:pPr>
              <w:rPr>
                <w:rFonts w:ascii="Calibri" w:hAnsi="Calibri" w:cs="Arial"/>
                <w:sz w:val="18"/>
                <w:szCs w:val="18"/>
              </w:rPr>
            </w:pPr>
            <w:r w:rsidRPr="00167086">
              <w:rPr>
                <w:rFonts w:ascii="Calibri" w:hAnsi="Calibri" w:cs="Arial"/>
                <w:sz w:val="18"/>
                <w:szCs w:val="18"/>
              </w:rPr>
              <w:t xml:space="preserve">            &lt;id extension="</w:t>
            </w:r>
            <w:r w:rsidRPr="00167086">
              <w:rPr>
                <w:rFonts w:ascii="Calibri" w:hAnsi="Calibri" w:cs="Arial"/>
                <w:sz w:val="18"/>
                <w:szCs w:val="18"/>
                <w:highlight w:val="red"/>
              </w:rPr>
              <w:t>SITEKEY_OBTAINED_FROM_</w:t>
            </w:r>
            <w:r w:rsidR="00433FE4">
              <w:rPr>
                <w:rFonts w:ascii="Calibri" w:hAnsi="Calibri" w:cs="Arial"/>
                <w:sz w:val="18"/>
                <w:szCs w:val="18"/>
                <w:highlight w:val="red"/>
              </w:rPr>
              <w:t>VA MPI</w:t>
            </w:r>
            <w:r w:rsidRPr="00167086">
              <w:rPr>
                <w:rFonts w:ascii="Calibri" w:hAnsi="Calibri" w:cs="Arial"/>
                <w:sz w:val="18"/>
                <w:szCs w:val="18"/>
              </w:rPr>
              <w:t>" root="2.16.840.1.113883.3.933" /&gt;</w:t>
            </w:r>
          </w:p>
          <w:p w14:paraId="7ED3D482" w14:textId="77777777" w:rsidR="007619B0" w:rsidRPr="00167086" w:rsidRDefault="007619B0" w:rsidP="00D438CA">
            <w:pPr>
              <w:rPr>
                <w:rFonts w:ascii="Calibri" w:hAnsi="Calibri" w:cs="Arial"/>
                <w:sz w:val="18"/>
                <w:szCs w:val="18"/>
              </w:rPr>
            </w:pPr>
            <w:r w:rsidRPr="00167086">
              <w:rPr>
                <w:rFonts w:ascii="Calibri" w:hAnsi="Calibri" w:cs="Arial"/>
                <w:sz w:val="18"/>
                <w:szCs w:val="18"/>
              </w:rPr>
              <w:t xml:space="preserve">        &lt;/device&gt;</w:t>
            </w:r>
          </w:p>
          <w:p w14:paraId="1F8C8BDF" w14:textId="77777777" w:rsidR="007619B0" w:rsidRPr="00167086" w:rsidRDefault="007619B0" w:rsidP="00D438CA">
            <w:pPr>
              <w:rPr>
                <w:rFonts w:ascii="Calibri" w:hAnsi="Calibri" w:cs="Arial"/>
                <w:sz w:val="18"/>
                <w:szCs w:val="18"/>
              </w:rPr>
            </w:pPr>
            <w:r w:rsidRPr="00167086">
              <w:rPr>
                <w:rFonts w:ascii="Calibri" w:hAnsi="Calibri" w:cs="Arial"/>
                <w:sz w:val="18"/>
                <w:szCs w:val="18"/>
              </w:rPr>
              <w:t xml:space="preserve">    &lt;/sender&gt;</w:t>
            </w:r>
          </w:p>
          <w:p w14:paraId="6DDE9B3D" w14:textId="77777777" w:rsidR="007619B0" w:rsidRPr="00167086" w:rsidRDefault="007619B0" w:rsidP="00D438CA">
            <w:pPr>
              <w:rPr>
                <w:rFonts w:ascii="Calibri" w:hAnsi="Calibri" w:cs="Arial"/>
                <w:sz w:val="18"/>
                <w:szCs w:val="18"/>
              </w:rPr>
            </w:pPr>
            <w:r w:rsidRPr="00167086">
              <w:rPr>
                <w:rFonts w:ascii="Calibri" w:hAnsi="Calibri" w:cs="Arial"/>
                <w:sz w:val="18"/>
                <w:szCs w:val="18"/>
              </w:rPr>
              <w:t xml:space="preserve">    &lt;controlActProcess classCode="CACT" moodCode="EVN"&gt;</w:t>
            </w:r>
          </w:p>
          <w:p w14:paraId="0FF659F7" w14:textId="77777777" w:rsidR="007619B0" w:rsidRPr="00167086" w:rsidRDefault="007619B0" w:rsidP="00D438CA">
            <w:pPr>
              <w:rPr>
                <w:rFonts w:ascii="Calibri" w:hAnsi="Calibri" w:cs="Arial"/>
                <w:sz w:val="18"/>
                <w:szCs w:val="18"/>
              </w:rPr>
            </w:pPr>
            <w:r w:rsidRPr="00167086">
              <w:rPr>
                <w:rFonts w:ascii="Calibri" w:hAnsi="Calibri" w:cs="Arial"/>
                <w:sz w:val="18"/>
                <w:szCs w:val="18"/>
              </w:rPr>
              <w:t xml:space="preserve">        &lt;subject typeCode="SUBJ"&gt;</w:t>
            </w:r>
          </w:p>
          <w:p w14:paraId="78E6144C" w14:textId="77777777" w:rsidR="007619B0" w:rsidRPr="00167086" w:rsidRDefault="007619B0" w:rsidP="00D438CA">
            <w:pPr>
              <w:rPr>
                <w:rFonts w:ascii="Calibri" w:hAnsi="Calibri" w:cs="Arial"/>
                <w:sz w:val="18"/>
                <w:szCs w:val="18"/>
              </w:rPr>
            </w:pPr>
            <w:r w:rsidRPr="00167086">
              <w:rPr>
                <w:rFonts w:ascii="Calibri" w:hAnsi="Calibri" w:cs="Arial"/>
                <w:sz w:val="18"/>
                <w:szCs w:val="18"/>
              </w:rPr>
              <w:t xml:space="preserve">            &lt;registrationEvent classCode="REG" moodCode="EVN"&gt;</w:t>
            </w:r>
          </w:p>
          <w:p w14:paraId="2DA590F6" w14:textId="77777777" w:rsidR="007619B0" w:rsidRPr="00167086" w:rsidRDefault="007619B0" w:rsidP="00D438CA">
            <w:pPr>
              <w:rPr>
                <w:rFonts w:ascii="Calibri" w:hAnsi="Calibri" w:cs="Arial"/>
                <w:sz w:val="18"/>
                <w:szCs w:val="18"/>
              </w:rPr>
            </w:pPr>
            <w:r w:rsidRPr="00167086">
              <w:rPr>
                <w:rFonts w:ascii="Calibri" w:hAnsi="Calibri" w:cs="Arial"/>
                <w:sz w:val="18"/>
                <w:szCs w:val="18"/>
              </w:rPr>
              <w:t xml:space="preserve">                &lt;id nullFlavor="NA" /&gt;</w:t>
            </w:r>
          </w:p>
          <w:p w14:paraId="43B6EFD4" w14:textId="77777777" w:rsidR="007619B0" w:rsidRPr="00167086" w:rsidRDefault="007619B0" w:rsidP="00D438CA">
            <w:pPr>
              <w:rPr>
                <w:rFonts w:ascii="Calibri" w:hAnsi="Calibri" w:cs="Arial"/>
                <w:sz w:val="18"/>
                <w:szCs w:val="18"/>
              </w:rPr>
            </w:pPr>
            <w:r w:rsidRPr="00167086">
              <w:rPr>
                <w:rFonts w:ascii="Calibri" w:hAnsi="Calibri" w:cs="Arial"/>
                <w:sz w:val="18"/>
                <w:szCs w:val="18"/>
              </w:rPr>
              <w:t xml:space="preserve">                &lt;statusCode code="active" /&gt;</w:t>
            </w:r>
          </w:p>
          <w:p w14:paraId="5C1B7646" w14:textId="77777777" w:rsidR="007619B0" w:rsidRPr="00167086" w:rsidRDefault="007619B0" w:rsidP="00D438CA">
            <w:pPr>
              <w:rPr>
                <w:rFonts w:ascii="Calibri" w:hAnsi="Calibri" w:cs="Arial"/>
                <w:sz w:val="18"/>
                <w:szCs w:val="18"/>
                <w:highlight w:val="yellow"/>
              </w:rPr>
            </w:pPr>
            <w:r w:rsidRPr="00167086">
              <w:rPr>
                <w:rFonts w:ascii="Calibri" w:hAnsi="Calibri" w:cs="Arial"/>
                <w:sz w:val="18"/>
                <w:szCs w:val="18"/>
              </w:rPr>
              <w:t xml:space="preserve">                &lt;subject1 typeCode="SBJ"&gt;</w:t>
            </w:r>
          </w:p>
          <w:p w14:paraId="2495489A" w14:textId="77777777" w:rsidR="007619B0" w:rsidRPr="0009207E" w:rsidRDefault="007619B0" w:rsidP="00D438CA">
            <w:pPr>
              <w:rPr>
                <w:rFonts w:ascii="Calibri" w:hAnsi="Calibri" w:cs="Arial"/>
                <w:sz w:val="18"/>
                <w:szCs w:val="18"/>
              </w:rPr>
            </w:pPr>
            <w:r w:rsidRPr="0009207E">
              <w:rPr>
                <w:rFonts w:ascii="Calibri" w:hAnsi="Calibri" w:cs="Arial"/>
                <w:sz w:val="18"/>
                <w:szCs w:val="18"/>
              </w:rPr>
              <w:t xml:space="preserve">                    &lt;patient classCode="PAT"&gt;</w:t>
            </w:r>
          </w:p>
          <w:p w14:paraId="0E0F0860" w14:textId="77777777" w:rsidR="007619B0" w:rsidRPr="0009207E" w:rsidRDefault="007619B0" w:rsidP="00D438CA">
            <w:pPr>
              <w:rPr>
                <w:rFonts w:ascii="Calibri" w:hAnsi="Calibri" w:cs="Arial"/>
                <w:sz w:val="18"/>
                <w:szCs w:val="18"/>
              </w:rPr>
            </w:pPr>
            <w:r w:rsidRPr="0009207E">
              <w:rPr>
                <w:rFonts w:ascii="Calibri" w:hAnsi="Calibri" w:cs="Arial"/>
                <w:sz w:val="18"/>
                <w:szCs w:val="18"/>
              </w:rPr>
              <w:t xml:space="preserve">                        &lt;id extension="1119970580V776365^NI" root="2.16.840.1.113883.4.349" /&gt;</w:t>
            </w:r>
          </w:p>
          <w:p w14:paraId="71C108D7" w14:textId="77777777" w:rsidR="007619B0" w:rsidRDefault="007619B0" w:rsidP="00D438CA">
            <w:pPr>
              <w:rPr>
                <w:rFonts w:ascii="Calibri" w:hAnsi="Calibri" w:cs="Arial"/>
                <w:sz w:val="18"/>
                <w:szCs w:val="18"/>
              </w:rPr>
            </w:pPr>
            <w:r w:rsidRPr="0009207E">
              <w:rPr>
                <w:rFonts w:ascii="Calibri" w:hAnsi="Calibri" w:cs="Arial"/>
                <w:sz w:val="18"/>
                <w:szCs w:val="18"/>
              </w:rPr>
              <w:t xml:space="preserve">                        &lt;statusCode code="active" /&gt;</w:t>
            </w:r>
          </w:p>
          <w:p w14:paraId="157D0244" w14:textId="77777777" w:rsidR="0009207E" w:rsidRPr="0009207E" w:rsidRDefault="0009207E" w:rsidP="00D438CA">
            <w:pPr>
              <w:rPr>
                <w:rFonts w:ascii="Calibri" w:hAnsi="Calibri" w:cs="Arial"/>
                <w:sz w:val="18"/>
                <w:szCs w:val="18"/>
                <w:highlight w:val="yellow"/>
              </w:rPr>
            </w:pPr>
            <w:r>
              <w:rPr>
                <w:rFonts w:ascii="Calibri" w:hAnsi="Calibri" w:cs="Arial"/>
                <w:b/>
                <w:sz w:val="18"/>
                <w:szCs w:val="18"/>
              </w:rPr>
              <w:t xml:space="preserve">                       </w:t>
            </w:r>
            <w:proofErr w:type="gramStart"/>
            <w:r w:rsidRPr="0009207E">
              <w:rPr>
                <w:rFonts w:ascii="Calibri" w:hAnsi="Calibri" w:cs="Arial"/>
                <w:b/>
                <w:sz w:val="18"/>
                <w:szCs w:val="18"/>
                <w:highlight w:val="yellow"/>
              </w:rPr>
              <w:t>&lt;!--</w:t>
            </w:r>
            <w:proofErr w:type="gramEnd"/>
            <w:r w:rsidRPr="0009207E">
              <w:rPr>
                <w:rFonts w:ascii="Calibri" w:hAnsi="Calibri" w:cs="Arial"/>
                <w:b/>
                <w:sz w:val="18"/>
                <w:szCs w:val="18"/>
                <w:highlight w:val="yellow"/>
              </w:rPr>
              <w:t xml:space="preserve"> specify "Release of Information value" --&gt;</w:t>
            </w:r>
          </w:p>
          <w:p w14:paraId="77CC9C61" w14:textId="77777777" w:rsidR="0009207E" w:rsidRPr="0009207E" w:rsidRDefault="0009207E" w:rsidP="00D438CA">
            <w:pPr>
              <w:rPr>
                <w:rFonts w:asciiTheme="minorHAnsi" w:hAnsiTheme="minorHAnsi" w:cs="Arial"/>
                <w:sz w:val="18"/>
                <w:szCs w:val="18"/>
              </w:rPr>
            </w:pPr>
            <w:r w:rsidRPr="0009207E">
              <w:rPr>
                <w:rFonts w:asciiTheme="minorHAnsi" w:hAnsiTheme="minorHAnsi" w:cs="Courier New"/>
                <w:sz w:val="18"/>
                <w:szCs w:val="18"/>
                <w:highlight w:val="yellow"/>
              </w:rPr>
              <w:t xml:space="preserve">                       &lt;confidentialityCode code="ROI^1"/&gt;</w:t>
            </w:r>
          </w:p>
          <w:p w14:paraId="7F981F7C" w14:textId="77777777" w:rsidR="007619B0" w:rsidRPr="0009207E" w:rsidRDefault="007619B0" w:rsidP="00D438CA">
            <w:pPr>
              <w:rPr>
                <w:rFonts w:ascii="Calibri" w:hAnsi="Calibri" w:cs="Arial"/>
                <w:sz w:val="18"/>
                <w:szCs w:val="18"/>
              </w:rPr>
            </w:pPr>
            <w:r w:rsidRPr="0009207E">
              <w:rPr>
                <w:rFonts w:ascii="Calibri" w:hAnsi="Calibri" w:cs="Arial"/>
                <w:sz w:val="18"/>
                <w:szCs w:val="18"/>
              </w:rPr>
              <w:t xml:space="preserve">                        &lt;patientPerson&gt;</w:t>
            </w:r>
          </w:p>
          <w:p w14:paraId="09FCC7C5" w14:textId="77777777" w:rsidR="007619B0" w:rsidRPr="0009207E" w:rsidRDefault="007619B0" w:rsidP="00D438CA">
            <w:pPr>
              <w:rPr>
                <w:rFonts w:ascii="Calibri" w:hAnsi="Calibri" w:cs="Arial"/>
                <w:sz w:val="18"/>
                <w:szCs w:val="18"/>
              </w:rPr>
            </w:pPr>
            <w:r w:rsidRPr="0009207E">
              <w:rPr>
                <w:rFonts w:ascii="Calibri" w:hAnsi="Calibri" w:cs="Arial"/>
                <w:sz w:val="18"/>
                <w:szCs w:val="18"/>
              </w:rPr>
              <w:t xml:space="preserve">                            &lt;name&gt;&lt;/name&gt;</w:t>
            </w:r>
          </w:p>
          <w:p w14:paraId="41887D73" w14:textId="77777777" w:rsidR="007619B0" w:rsidRPr="0009207E" w:rsidRDefault="007619B0" w:rsidP="00D438CA">
            <w:pPr>
              <w:rPr>
                <w:rFonts w:ascii="Calibri" w:hAnsi="Calibri" w:cs="Arial"/>
                <w:sz w:val="18"/>
                <w:szCs w:val="18"/>
              </w:rPr>
            </w:pPr>
            <w:r w:rsidRPr="0009207E">
              <w:rPr>
                <w:rFonts w:ascii="Calibri" w:hAnsi="Calibri" w:cs="Arial"/>
                <w:sz w:val="18"/>
                <w:szCs w:val="18"/>
              </w:rPr>
              <w:t xml:space="preserve">                            &lt;asOtherIDs classCode="PAT"&gt;</w:t>
            </w:r>
          </w:p>
          <w:p w14:paraId="2C41770D" w14:textId="77777777" w:rsidR="007619B0" w:rsidRPr="0009207E" w:rsidRDefault="007619B0" w:rsidP="00D438CA">
            <w:pPr>
              <w:rPr>
                <w:rFonts w:ascii="Calibri" w:hAnsi="Calibri" w:cs="Arial"/>
                <w:sz w:val="18"/>
                <w:szCs w:val="18"/>
              </w:rPr>
            </w:pPr>
            <w:r w:rsidRPr="0009207E">
              <w:rPr>
                <w:rFonts w:ascii="Calibri" w:hAnsi="Calibri" w:cs="Arial"/>
                <w:sz w:val="18"/>
                <w:szCs w:val="18"/>
              </w:rPr>
              <w:t xml:space="preserve">                                &lt;id extension="12345^PI^987^USVHA" root="2.16.840.1.113883.4.349" /&gt;</w:t>
            </w:r>
          </w:p>
          <w:p w14:paraId="6680F221" w14:textId="77777777" w:rsidR="007619B0" w:rsidRPr="0009207E" w:rsidRDefault="007619B0" w:rsidP="00D438CA">
            <w:pPr>
              <w:rPr>
                <w:rFonts w:ascii="Calibri" w:hAnsi="Calibri" w:cs="Arial"/>
                <w:b/>
                <w:sz w:val="18"/>
                <w:szCs w:val="18"/>
                <w:highlight w:val="yellow"/>
              </w:rPr>
            </w:pPr>
            <w:r w:rsidRPr="0009207E">
              <w:rPr>
                <w:rFonts w:ascii="Calibri" w:hAnsi="Calibri" w:cs="Arial"/>
                <w:b/>
                <w:sz w:val="18"/>
                <w:szCs w:val="18"/>
              </w:rPr>
              <w:t xml:space="preserve">                                </w:t>
            </w:r>
            <w:proofErr w:type="gramStart"/>
            <w:r w:rsidRPr="0009207E">
              <w:rPr>
                <w:rFonts w:ascii="Calibri" w:hAnsi="Calibri" w:cs="Arial"/>
                <w:b/>
                <w:sz w:val="18"/>
                <w:szCs w:val="18"/>
                <w:highlight w:val="yellow"/>
              </w:rPr>
              <w:t>&lt;!--</w:t>
            </w:r>
            <w:proofErr w:type="gramEnd"/>
            <w:r w:rsidRPr="0009207E">
              <w:rPr>
                <w:rFonts w:ascii="Calibri" w:hAnsi="Calibri" w:cs="Arial"/>
                <w:b/>
                <w:sz w:val="18"/>
                <w:szCs w:val="18"/>
                <w:highlight w:val="yellow"/>
              </w:rPr>
              <w:t xml:space="preserve"> specify "I</w:t>
            </w:r>
            <w:r w:rsidR="0009207E" w:rsidRPr="0009207E">
              <w:rPr>
                <w:rFonts w:ascii="Calibri" w:hAnsi="Calibri" w:cs="Arial"/>
                <w:b/>
                <w:sz w:val="18"/>
                <w:szCs w:val="18"/>
                <w:highlight w:val="yellow"/>
              </w:rPr>
              <w:t xml:space="preserve">n </w:t>
            </w:r>
            <w:r w:rsidRPr="0009207E">
              <w:rPr>
                <w:rFonts w:ascii="Calibri" w:hAnsi="Calibri" w:cs="Arial"/>
                <w:b/>
                <w:sz w:val="18"/>
                <w:szCs w:val="18"/>
                <w:highlight w:val="yellow"/>
              </w:rPr>
              <w:t>P</w:t>
            </w:r>
            <w:r w:rsidR="0009207E" w:rsidRPr="0009207E">
              <w:rPr>
                <w:rFonts w:ascii="Calibri" w:hAnsi="Calibri" w:cs="Arial"/>
                <w:b/>
                <w:sz w:val="18"/>
                <w:szCs w:val="18"/>
                <w:highlight w:val="yellow"/>
              </w:rPr>
              <w:t xml:space="preserve">erson </w:t>
            </w:r>
            <w:r w:rsidRPr="0009207E">
              <w:rPr>
                <w:rFonts w:ascii="Calibri" w:hAnsi="Calibri" w:cs="Arial"/>
                <w:b/>
                <w:sz w:val="18"/>
                <w:szCs w:val="18"/>
                <w:highlight w:val="yellow"/>
              </w:rPr>
              <w:t>P</w:t>
            </w:r>
            <w:r w:rsidR="0009207E" w:rsidRPr="0009207E">
              <w:rPr>
                <w:rFonts w:ascii="Calibri" w:hAnsi="Calibri" w:cs="Arial"/>
                <w:b/>
                <w:sz w:val="18"/>
                <w:szCs w:val="18"/>
                <w:highlight w:val="yellow"/>
              </w:rPr>
              <w:t>roofing</w:t>
            </w:r>
            <w:r w:rsidRPr="0009207E">
              <w:rPr>
                <w:rFonts w:ascii="Calibri" w:hAnsi="Calibri" w:cs="Arial"/>
                <w:b/>
                <w:sz w:val="18"/>
                <w:szCs w:val="18"/>
                <w:highlight w:val="yellow"/>
              </w:rPr>
              <w:t xml:space="preserve"> value" --&gt;</w:t>
            </w:r>
          </w:p>
          <w:p w14:paraId="7BD5D5F8" w14:textId="77777777" w:rsidR="007619B0" w:rsidRPr="0009207E" w:rsidRDefault="007619B0" w:rsidP="00D438CA">
            <w:pPr>
              <w:rPr>
                <w:rFonts w:ascii="Calibri" w:hAnsi="Calibri" w:cs="Arial"/>
                <w:sz w:val="18"/>
                <w:szCs w:val="18"/>
              </w:rPr>
            </w:pPr>
            <w:r w:rsidRPr="0009207E">
              <w:rPr>
                <w:rFonts w:ascii="Calibri" w:hAnsi="Calibri" w:cs="Arial"/>
                <w:sz w:val="18"/>
                <w:szCs w:val="18"/>
                <w:highlight w:val="yellow"/>
              </w:rPr>
              <w:t xml:space="preserve">                                &lt;statusCode code="2" /&gt;</w:t>
            </w:r>
          </w:p>
          <w:p w14:paraId="557E8035" w14:textId="77777777" w:rsidR="007619B0" w:rsidRPr="0009207E" w:rsidRDefault="007619B0" w:rsidP="00D438CA">
            <w:pPr>
              <w:rPr>
                <w:rFonts w:ascii="Calibri" w:hAnsi="Calibri" w:cs="Arial"/>
                <w:sz w:val="18"/>
                <w:szCs w:val="18"/>
              </w:rPr>
            </w:pPr>
            <w:r w:rsidRPr="0009207E">
              <w:rPr>
                <w:rFonts w:ascii="Calibri" w:hAnsi="Calibri" w:cs="Arial"/>
                <w:sz w:val="18"/>
                <w:szCs w:val="18"/>
              </w:rPr>
              <w:t xml:space="preserve">                                &lt;scopingOrganization classCode="ORG" determinerCode="INSTANCE"&gt;</w:t>
            </w:r>
          </w:p>
          <w:p w14:paraId="7109477E" w14:textId="77777777" w:rsidR="007619B0" w:rsidRPr="0009207E" w:rsidRDefault="007619B0" w:rsidP="00D438CA">
            <w:pPr>
              <w:rPr>
                <w:rFonts w:ascii="Calibri" w:hAnsi="Calibri" w:cs="Arial"/>
                <w:sz w:val="18"/>
                <w:szCs w:val="18"/>
              </w:rPr>
            </w:pPr>
            <w:r w:rsidRPr="0009207E">
              <w:rPr>
                <w:rFonts w:ascii="Calibri" w:hAnsi="Calibri" w:cs="Arial"/>
                <w:sz w:val="18"/>
                <w:szCs w:val="18"/>
              </w:rPr>
              <w:t xml:space="preserve">                                    &lt;id root="2.16.840.1.113883.4.349" /&gt;</w:t>
            </w:r>
          </w:p>
          <w:p w14:paraId="0C08AF9A" w14:textId="77777777" w:rsidR="007619B0" w:rsidRPr="0009207E" w:rsidRDefault="007619B0" w:rsidP="00D438CA">
            <w:pPr>
              <w:rPr>
                <w:rFonts w:ascii="Calibri" w:hAnsi="Calibri" w:cs="Arial"/>
                <w:sz w:val="18"/>
                <w:szCs w:val="18"/>
              </w:rPr>
            </w:pPr>
            <w:r w:rsidRPr="0009207E">
              <w:rPr>
                <w:rFonts w:ascii="Calibri" w:hAnsi="Calibri" w:cs="Arial"/>
                <w:sz w:val="18"/>
                <w:szCs w:val="18"/>
              </w:rPr>
              <w:t xml:space="preserve">                                &lt;/scopingOrganization&gt;</w:t>
            </w:r>
          </w:p>
          <w:p w14:paraId="4445601E" w14:textId="77777777" w:rsidR="007619B0" w:rsidRPr="0009207E" w:rsidRDefault="007619B0" w:rsidP="00D438CA">
            <w:pPr>
              <w:rPr>
                <w:rFonts w:ascii="Calibri" w:hAnsi="Calibri" w:cs="Arial"/>
                <w:sz w:val="18"/>
                <w:szCs w:val="18"/>
              </w:rPr>
            </w:pPr>
            <w:r w:rsidRPr="0009207E">
              <w:rPr>
                <w:rFonts w:ascii="Calibri" w:hAnsi="Calibri" w:cs="Arial"/>
                <w:sz w:val="18"/>
                <w:szCs w:val="18"/>
              </w:rPr>
              <w:t xml:space="preserve">                            &lt;/asOtherIDs&gt;</w:t>
            </w:r>
          </w:p>
          <w:p w14:paraId="34852914" w14:textId="77777777" w:rsidR="007619B0" w:rsidRPr="00167086" w:rsidRDefault="007619B0" w:rsidP="00D438CA">
            <w:pPr>
              <w:rPr>
                <w:rFonts w:ascii="Calibri" w:hAnsi="Calibri" w:cs="Arial"/>
                <w:sz w:val="18"/>
                <w:szCs w:val="18"/>
              </w:rPr>
            </w:pPr>
            <w:r w:rsidRPr="0009207E">
              <w:rPr>
                <w:rFonts w:ascii="Calibri" w:hAnsi="Calibri" w:cs="Arial"/>
                <w:sz w:val="18"/>
                <w:szCs w:val="18"/>
              </w:rPr>
              <w:t xml:space="preserve">                        &lt;/patientPerson&gt;</w:t>
            </w:r>
          </w:p>
          <w:p w14:paraId="7385B75C" w14:textId="77777777" w:rsidR="007619B0" w:rsidRPr="00167086" w:rsidRDefault="007619B0" w:rsidP="00D438CA">
            <w:pPr>
              <w:rPr>
                <w:rFonts w:ascii="Calibri" w:hAnsi="Calibri" w:cs="Arial"/>
                <w:sz w:val="18"/>
                <w:szCs w:val="18"/>
              </w:rPr>
            </w:pPr>
            <w:r w:rsidRPr="00167086">
              <w:rPr>
                <w:rFonts w:ascii="Calibri" w:hAnsi="Calibri" w:cs="Arial"/>
                <w:sz w:val="18"/>
                <w:szCs w:val="18"/>
              </w:rPr>
              <w:t xml:space="preserve">                        &lt;providerOrganization classCode="ORG" determinerCode="INSTANCE"&gt;</w:t>
            </w:r>
          </w:p>
          <w:p w14:paraId="6BD82F1E" w14:textId="77777777" w:rsidR="007619B0" w:rsidRPr="00167086" w:rsidRDefault="007619B0" w:rsidP="00D438CA">
            <w:pPr>
              <w:rPr>
                <w:rFonts w:ascii="Calibri" w:hAnsi="Calibri" w:cs="Arial"/>
                <w:sz w:val="18"/>
                <w:szCs w:val="18"/>
              </w:rPr>
            </w:pPr>
            <w:r w:rsidRPr="00167086">
              <w:rPr>
                <w:rFonts w:ascii="Calibri" w:hAnsi="Calibri" w:cs="Arial"/>
                <w:sz w:val="18"/>
                <w:szCs w:val="18"/>
              </w:rPr>
              <w:t xml:space="preserve">                            &lt;id root="2.16.840.1.113883.3.933" /&gt;</w:t>
            </w:r>
          </w:p>
          <w:p w14:paraId="5F9484E9" w14:textId="77777777" w:rsidR="007619B0" w:rsidRPr="00167086" w:rsidRDefault="007619B0" w:rsidP="00D438CA">
            <w:pPr>
              <w:rPr>
                <w:rFonts w:ascii="Calibri" w:hAnsi="Calibri" w:cs="Arial"/>
                <w:sz w:val="18"/>
                <w:szCs w:val="18"/>
              </w:rPr>
            </w:pPr>
            <w:r w:rsidRPr="00167086">
              <w:rPr>
                <w:rFonts w:ascii="Calibri" w:hAnsi="Calibri" w:cs="Arial"/>
                <w:sz w:val="18"/>
                <w:szCs w:val="18"/>
              </w:rPr>
              <w:t xml:space="preserve">                            &lt;name&gt;Good Health Clinic&lt;/name&gt;</w:t>
            </w:r>
          </w:p>
          <w:p w14:paraId="5FBBD7F4" w14:textId="77777777" w:rsidR="007619B0" w:rsidRPr="00167086" w:rsidRDefault="007619B0" w:rsidP="00D438CA">
            <w:pPr>
              <w:rPr>
                <w:rFonts w:ascii="Calibri" w:hAnsi="Calibri" w:cs="Arial"/>
                <w:sz w:val="18"/>
                <w:szCs w:val="18"/>
              </w:rPr>
            </w:pPr>
            <w:r w:rsidRPr="00167086">
              <w:rPr>
                <w:rFonts w:ascii="Calibri" w:hAnsi="Calibri" w:cs="Arial"/>
                <w:sz w:val="18"/>
                <w:szCs w:val="18"/>
              </w:rPr>
              <w:t xml:space="preserve">                            &lt;contactParty classCode="CON"&gt;</w:t>
            </w:r>
          </w:p>
          <w:p w14:paraId="44588867" w14:textId="77777777" w:rsidR="007619B0" w:rsidRPr="00167086" w:rsidRDefault="007619B0" w:rsidP="00D438CA">
            <w:pPr>
              <w:rPr>
                <w:rFonts w:ascii="Calibri" w:hAnsi="Calibri" w:cs="Arial"/>
                <w:sz w:val="18"/>
                <w:szCs w:val="18"/>
              </w:rPr>
            </w:pPr>
            <w:r w:rsidRPr="00167086">
              <w:rPr>
                <w:rFonts w:ascii="Calibri" w:hAnsi="Calibri" w:cs="Arial"/>
                <w:sz w:val="18"/>
                <w:szCs w:val="18"/>
              </w:rPr>
              <w:t xml:space="preserve">                            &lt;/contactParty&gt;</w:t>
            </w:r>
          </w:p>
          <w:p w14:paraId="1375AC51" w14:textId="77777777" w:rsidR="007619B0" w:rsidRPr="00167086" w:rsidRDefault="007619B0" w:rsidP="00D438CA">
            <w:pPr>
              <w:rPr>
                <w:rFonts w:ascii="Calibri" w:hAnsi="Calibri" w:cs="Arial"/>
                <w:sz w:val="18"/>
                <w:szCs w:val="18"/>
              </w:rPr>
            </w:pPr>
            <w:r w:rsidRPr="00167086">
              <w:rPr>
                <w:rFonts w:ascii="Calibri" w:hAnsi="Calibri" w:cs="Arial"/>
                <w:sz w:val="18"/>
                <w:szCs w:val="18"/>
              </w:rPr>
              <w:t xml:space="preserve">                        &lt;/providerOrganization&gt;</w:t>
            </w:r>
          </w:p>
          <w:p w14:paraId="24604B30" w14:textId="77777777" w:rsidR="007619B0" w:rsidRPr="00167086" w:rsidRDefault="007619B0" w:rsidP="00D438CA">
            <w:pPr>
              <w:rPr>
                <w:rFonts w:ascii="Calibri" w:hAnsi="Calibri" w:cs="Arial"/>
                <w:sz w:val="18"/>
                <w:szCs w:val="18"/>
              </w:rPr>
            </w:pPr>
            <w:r w:rsidRPr="00167086">
              <w:rPr>
                <w:rFonts w:ascii="Calibri" w:hAnsi="Calibri" w:cs="Arial"/>
                <w:sz w:val="18"/>
                <w:szCs w:val="18"/>
              </w:rPr>
              <w:t xml:space="preserve">                    &lt;/patient&gt;</w:t>
            </w:r>
          </w:p>
          <w:p w14:paraId="1D3126EA" w14:textId="77777777" w:rsidR="007619B0" w:rsidRPr="00167086" w:rsidRDefault="007619B0" w:rsidP="00D438CA">
            <w:pPr>
              <w:rPr>
                <w:rFonts w:ascii="Calibri" w:hAnsi="Calibri" w:cs="Arial"/>
                <w:sz w:val="18"/>
                <w:szCs w:val="18"/>
              </w:rPr>
            </w:pPr>
            <w:r w:rsidRPr="00167086">
              <w:rPr>
                <w:rFonts w:ascii="Calibri" w:hAnsi="Calibri" w:cs="Arial"/>
                <w:sz w:val="18"/>
                <w:szCs w:val="18"/>
              </w:rPr>
              <w:t xml:space="preserve">                &lt;/subject1&gt;</w:t>
            </w:r>
          </w:p>
          <w:p w14:paraId="01AE9483" w14:textId="77777777" w:rsidR="007619B0" w:rsidRPr="00167086" w:rsidRDefault="007619B0" w:rsidP="00D438CA">
            <w:pPr>
              <w:rPr>
                <w:rFonts w:ascii="Calibri" w:hAnsi="Calibri" w:cs="Arial"/>
                <w:sz w:val="18"/>
                <w:szCs w:val="18"/>
              </w:rPr>
            </w:pPr>
            <w:r w:rsidRPr="00167086">
              <w:rPr>
                <w:rFonts w:ascii="Calibri" w:hAnsi="Calibri" w:cs="Arial"/>
                <w:sz w:val="18"/>
                <w:szCs w:val="18"/>
              </w:rPr>
              <w:t xml:space="preserve">                &lt;custodian typeCode="CST"&gt;</w:t>
            </w:r>
          </w:p>
          <w:p w14:paraId="21840D3B" w14:textId="77777777" w:rsidR="007619B0" w:rsidRPr="00167086" w:rsidRDefault="007619B0" w:rsidP="00D438CA">
            <w:pPr>
              <w:rPr>
                <w:rFonts w:ascii="Calibri" w:hAnsi="Calibri" w:cs="Arial"/>
                <w:sz w:val="18"/>
                <w:szCs w:val="18"/>
              </w:rPr>
            </w:pPr>
            <w:r w:rsidRPr="00167086">
              <w:rPr>
                <w:rFonts w:ascii="Calibri" w:hAnsi="Calibri" w:cs="Arial"/>
                <w:sz w:val="18"/>
                <w:szCs w:val="18"/>
              </w:rPr>
              <w:t xml:space="preserve">                    &lt;assignedEntity classCode="ASSIGNED"&gt;</w:t>
            </w:r>
          </w:p>
          <w:p w14:paraId="61FC4748" w14:textId="77777777" w:rsidR="007619B0" w:rsidRPr="00167086" w:rsidRDefault="007619B0" w:rsidP="00D438CA">
            <w:pPr>
              <w:rPr>
                <w:rFonts w:ascii="Calibri" w:hAnsi="Calibri" w:cs="Arial"/>
                <w:sz w:val="18"/>
                <w:szCs w:val="18"/>
              </w:rPr>
            </w:pPr>
            <w:r w:rsidRPr="00167086">
              <w:rPr>
                <w:rFonts w:ascii="Calibri" w:hAnsi="Calibri" w:cs="Arial"/>
                <w:sz w:val="18"/>
                <w:szCs w:val="18"/>
              </w:rPr>
              <w:t xml:space="preserve">                        &lt;id root="2.16.840.1.113883.3.933" /&gt;</w:t>
            </w:r>
          </w:p>
          <w:p w14:paraId="26478480" w14:textId="77777777" w:rsidR="007619B0" w:rsidRPr="00167086" w:rsidRDefault="007619B0" w:rsidP="00D438CA">
            <w:pPr>
              <w:rPr>
                <w:rFonts w:ascii="Calibri" w:hAnsi="Calibri" w:cs="Arial"/>
                <w:sz w:val="18"/>
                <w:szCs w:val="18"/>
              </w:rPr>
            </w:pPr>
            <w:r w:rsidRPr="00167086">
              <w:rPr>
                <w:rFonts w:ascii="Calibri" w:hAnsi="Calibri" w:cs="Arial"/>
                <w:sz w:val="18"/>
                <w:szCs w:val="18"/>
              </w:rPr>
              <w:t xml:space="preserve">                        &lt;assignedOrganization classCode="ORG" determinerCode="INSTANCE"&gt;</w:t>
            </w:r>
          </w:p>
          <w:p w14:paraId="20B2F932" w14:textId="77777777" w:rsidR="007619B0" w:rsidRPr="00167086" w:rsidRDefault="007619B0" w:rsidP="00D438CA">
            <w:pPr>
              <w:rPr>
                <w:rFonts w:ascii="Calibri" w:hAnsi="Calibri" w:cs="Arial"/>
                <w:sz w:val="18"/>
                <w:szCs w:val="18"/>
              </w:rPr>
            </w:pPr>
            <w:r w:rsidRPr="00167086">
              <w:rPr>
                <w:rFonts w:ascii="Calibri" w:hAnsi="Calibri" w:cs="Arial"/>
                <w:sz w:val="18"/>
                <w:szCs w:val="18"/>
              </w:rPr>
              <w:t xml:space="preserve">                            &lt;name&gt;Good Health Clinic&lt;/name&gt;</w:t>
            </w:r>
          </w:p>
          <w:p w14:paraId="0D0EACB6" w14:textId="77777777" w:rsidR="007619B0" w:rsidRPr="00167086" w:rsidRDefault="007619B0" w:rsidP="00D438CA">
            <w:pPr>
              <w:rPr>
                <w:rFonts w:ascii="Calibri" w:hAnsi="Calibri" w:cs="Arial"/>
                <w:sz w:val="18"/>
                <w:szCs w:val="18"/>
              </w:rPr>
            </w:pPr>
            <w:r w:rsidRPr="00167086">
              <w:rPr>
                <w:rFonts w:ascii="Calibri" w:hAnsi="Calibri" w:cs="Arial"/>
                <w:sz w:val="18"/>
                <w:szCs w:val="18"/>
              </w:rPr>
              <w:t xml:space="preserve">                        &lt;/assignedOrganization&gt;</w:t>
            </w:r>
          </w:p>
          <w:p w14:paraId="070488C7" w14:textId="77777777" w:rsidR="007619B0" w:rsidRPr="00167086" w:rsidRDefault="007619B0" w:rsidP="00D438CA">
            <w:pPr>
              <w:rPr>
                <w:rFonts w:ascii="Calibri" w:hAnsi="Calibri" w:cs="Arial"/>
                <w:sz w:val="18"/>
                <w:szCs w:val="18"/>
              </w:rPr>
            </w:pPr>
            <w:r w:rsidRPr="00167086">
              <w:rPr>
                <w:rFonts w:ascii="Calibri" w:hAnsi="Calibri" w:cs="Arial"/>
                <w:sz w:val="18"/>
                <w:szCs w:val="18"/>
              </w:rPr>
              <w:t xml:space="preserve">                    &lt;/assignedEntity&gt;</w:t>
            </w:r>
          </w:p>
          <w:p w14:paraId="53FFF8C8" w14:textId="77777777" w:rsidR="007619B0" w:rsidRPr="00167086" w:rsidRDefault="007619B0" w:rsidP="00D438CA">
            <w:pPr>
              <w:rPr>
                <w:rFonts w:ascii="Calibri" w:hAnsi="Calibri" w:cs="Arial"/>
                <w:sz w:val="18"/>
                <w:szCs w:val="18"/>
              </w:rPr>
            </w:pPr>
            <w:r w:rsidRPr="00167086">
              <w:rPr>
                <w:rFonts w:ascii="Calibri" w:hAnsi="Calibri" w:cs="Arial"/>
                <w:sz w:val="18"/>
                <w:szCs w:val="18"/>
              </w:rPr>
              <w:t xml:space="preserve">                &lt;/custodian&gt;</w:t>
            </w:r>
          </w:p>
          <w:p w14:paraId="1DF7FD3B" w14:textId="77777777" w:rsidR="007619B0" w:rsidRPr="00167086" w:rsidRDefault="007619B0" w:rsidP="00D438CA">
            <w:pPr>
              <w:rPr>
                <w:rFonts w:ascii="Calibri" w:hAnsi="Calibri" w:cs="Arial"/>
                <w:sz w:val="18"/>
                <w:szCs w:val="18"/>
              </w:rPr>
            </w:pPr>
            <w:r w:rsidRPr="00167086">
              <w:rPr>
                <w:rFonts w:ascii="Calibri" w:hAnsi="Calibri" w:cs="Arial"/>
                <w:sz w:val="18"/>
                <w:szCs w:val="18"/>
              </w:rPr>
              <w:t xml:space="preserve">            &lt;/registrationEvent&gt;</w:t>
            </w:r>
          </w:p>
          <w:p w14:paraId="4DBA7B7A" w14:textId="77777777" w:rsidR="007619B0" w:rsidRPr="00167086" w:rsidRDefault="007619B0" w:rsidP="00D438CA">
            <w:pPr>
              <w:rPr>
                <w:rFonts w:ascii="Calibri" w:hAnsi="Calibri" w:cs="Arial"/>
                <w:sz w:val="18"/>
                <w:szCs w:val="18"/>
              </w:rPr>
            </w:pPr>
            <w:r w:rsidRPr="00167086">
              <w:rPr>
                <w:rFonts w:ascii="Calibri" w:hAnsi="Calibri" w:cs="Arial"/>
                <w:sz w:val="18"/>
                <w:szCs w:val="18"/>
              </w:rPr>
              <w:lastRenderedPageBreak/>
              <w:t xml:space="preserve">        &lt;/subject&gt;</w:t>
            </w:r>
          </w:p>
          <w:p w14:paraId="061FD642" w14:textId="77777777" w:rsidR="007619B0" w:rsidRPr="00167086" w:rsidRDefault="007619B0" w:rsidP="00D438CA">
            <w:pPr>
              <w:rPr>
                <w:rFonts w:ascii="Calibri" w:hAnsi="Calibri" w:cs="Arial"/>
                <w:sz w:val="18"/>
                <w:szCs w:val="18"/>
              </w:rPr>
            </w:pPr>
            <w:r w:rsidRPr="00167086">
              <w:rPr>
                <w:rFonts w:ascii="Calibri" w:hAnsi="Calibri" w:cs="Arial"/>
                <w:sz w:val="18"/>
                <w:szCs w:val="18"/>
              </w:rPr>
              <w:t xml:space="preserve">    &lt;/controlActProcess&gt;</w:t>
            </w:r>
          </w:p>
          <w:p w14:paraId="0E6B5AC7" w14:textId="77777777" w:rsidR="007619B0" w:rsidRPr="00B6193F" w:rsidRDefault="007619B0" w:rsidP="00D438CA">
            <w:pPr>
              <w:rPr>
                <w:rFonts w:ascii="Courier New" w:hAnsi="Courier New" w:cs="Courier New"/>
                <w:sz w:val="16"/>
                <w:szCs w:val="16"/>
              </w:rPr>
            </w:pPr>
            <w:r w:rsidRPr="00167086">
              <w:rPr>
                <w:rFonts w:ascii="Calibri" w:hAnsi="Calibri" w:cs="Arial"/>
                <w:sz w:val="18"/>
                <w:szCs w:val="18"/>
              </w:rPr>
              <w:t>&lt;/PRPA_IN201302UV02&gt;</w:t>
            </w:r>
          </w:p>
        </w:tc>
      </w:tr>
    </w:tbl>
    <w:p w14:paraId="0144A731" w14:textId="471A8A79" w:rsidR="00524282" w:rsidRDefault="00524282">
      <w:pPr>
        <w:rPr>
          <w:rFonts w:ascii="Arial" w:hAnsi="Arial" w:cs="Arial"/>
          <w:b/>
          <w:bCs/>
          <w:sz w:val="26"/>
          <w:szCs w:val="26"/>
        </w:rPr>
      </w:pPr>
    </w:p>
    <w:p w14:paraId="603F1361" w14:textId="6ED75EC1" w:rsidR="0052684C" w:rsidRDefault="0052684C">
      <w:pPr>
        <w:rPr>
          <w:rFonts w:ascii="Arial" w:hAnsi="Arial" w:cs="Arial"/>
          <w:b/>
          <w:bCs/>
          <w:sz w:val="26"/>
          <w:szCs w:val="26"/>
        </w:rPr>
      </w:pPr>
    </w:p>
    <w:p w14:paraId="575B0F3E" w14:textId="77777777" w:rsidR="0052684C" w:rsidRDefault="0052684C">
      <w:pPr>
        <w:rPr>
          <w:rFonts w:ascii="Arial" w:hAnsi="Arial" w:cs="Arial"/>
          <w:b/>
          <w:bCs/>
          <w:sz w:val="26"/>
          <w:szCs w:val="26"/>
        </w:rPr>
      </w:pPr>
    </w:p>
    <w:p w14:paraId="212739C8" w14:textId="2B00C507" w:rsidR="006A16DC" w:rsidRPr="003736E9" w:rsidRDefault="006A16DC" w:rsidP="009D0269">
      <w:pPr>
        <w:pStyle w:val="Heading30"/>
      </w:pPr>
      <w:bookmarkStart w:id="242" w:name="_Toc55285607"/>
      <w:r>
        <w:t xml:space="preserve">Update Person (Update </w:t>
      </w:r>
      <w:proofErr w:type="gramStart"/>
      <w:r>
        <w:t>Non VA</w:t>
      </w:r>
      <w:proofErr w:type="gramEnd"/>
      <w:r>
        <w:t xml:space="preserve"> Provider)</w:t>
      </w:r>
      <w:bookmarkEnd w:id="242"/>
      <w:r>
        <w:t xml:space="preserve"> </w:t>
      </w:r>
    </w:p>
    <w:p w14:paraId="78E080F9" w14:textId="3EE95AF8" w:rsidR="006A16DC" w:rsidRDefault="006A16DC" w:rsidP="006A16DC">
      <w:pPr>
        <w:ind w:left="1440"/>
        <w:rPr>
          <w:rFonts w:ascii="Calibri" w:hAnsi="Calibri" w:cs="Arial"/>
          <w:sz w:val="18"/>
          <w:szCs w:val="18"/>
        </w:rPr>
      </w:pPr>
      <w:r>
        <w:rPr>
          <w:rFonts w:ascii="Calibri" w:hAnsi="Calibri" w:cs="Arial"/>
          <w:sz w:val="18"/>
          <w:szCs w:val="18"/>
        </w:rPr>
        <w:t xml:space="preserve">The highlighted text below are key stanzas for this Add Person operation.  The ICN in the first highlighted stanza would be obtained from an initial </w:t>
      </w:r>
      <w:r w:rsidR="00433FE4">
        <w:rPr>
          <w:rFonts w:ascii="Calibri" w:hAnsi="Calibri" w:cs="Arial"/>
          <w:sz w:val="18"/>
          <w:szCs w:val="18"/>
        </w:rPr>
        <w:t>VA MPI</w:t>
      </w:r>
      <w:r>
        <w:rPr>
          <w:rFonts w:ascii="Calibri" w:hAnsi="Calibri" w:cs="Arial"/>
          <w:sz w:val="18"/>
          <w:szCs w:val="18"/>
        </w:rPr>
        <w:t xml:space="preserve"> Search and then used in this Add Person request to add the VA known identity to a specific VistA NEW PERSON file. </w:t>
      </w:r>
    </w:p>
    <w:p w14:paraId="5AFAB672" w14:textId="7D596C04" w:rsidR="001B48E8" w:rsidRDefault="001B48E8" w:rsidP="006A16DC">
      <w:pPr>
        <w:ind w:left="1440"/>
        <w:rPr>
          <w:rFonts w:ascii="Calibri" w:hAnsi="Calibri" w:cs="Arial"/>
          <w:sz w:val="18"/>
          <w:szCs w:val="18"/>
        </w:rPr>
      </w:pPr>
    </w:p>
    <w:p w14:paraId="78BE3431" w14:textId="77777777" w:rsidR="004643CF" w:rsidRDefault="004643CF" w:rsidP="004643CF">
      <w:pPr>
        <w:ind w:left="1440"/>
        <w:rPr>
          <w:rFonts w:ascii="Calibri" w:hAnsi="Calibri" w:cs="Arial"/>
          <w:sz w:val="18"/>
          <w:szCs w:val="18"/>
        </w:rPr>
      </w:pPr>
      <w:r>
        <w:rPr>
          <w:rFonts w:ascii="Calibri" w:hAnsi="Calibri" w:cs="Arial"/>
          <w:sz w:val="18"/>
          <w:szCs w:val="18"/>
        </w:rPr>
        <w:t xml:space="preserve">There </w:t>
      </w:r>
      <w:proofErr w:type="gramStart"/>
      <w:r>
        <w:rPr>
          <w:rFonts w:ascii="Calibri" w:hAnsi="Calibri" w:cs="Arial"/>
          <w:sz w:val="18"/>
          <w:szCs w:val="18"/>
        </w:rPr>
        <w:t>is</w:t>
      </w:r>
      <w:proofErr w:type="gramEnd"/>
      <w:r>
        <w:rPr>
          <w:rFonts w:ascii="Calibri" w:hAnsi="Calibri" w:cs="Arial"/>
          <w:sz w:val="18"/>
          <w:szCs w:val="18"/>
        </w:rPr>
        <w:t xml:space="preserve"> two groups of Non VA providers that will be initially leveraging this Add Person Proxy Add Provider to VistA capability.   The first is </w:t>
      </w:r>
      <w:proofErr w:type="gramStart"/>
      <w:r>
        <w:rPr>
          <w:rFonts w:ascii="Calibri" w:hAnsi="Calibri" w:cs="Arial"/>
          <w:sz w:val="18"/>
          <w:szCs w:val="18"/>
        </w:rPr>
        <w:t>non VA</w:t>
      </w:r>
      <w:proofErr w:type="gramEnd"/>
      <w:r>
        <w:rPr>
          <w:rFonts w:ascii="Calibri" w:hAnsi="Calibri" w:cs="Arial"/>
          <w:sz w:val="18"/>
          <w:szCs w:val="18"/>
        </w:rPr>
        <w:t xml:space="preserve"> non contract Provider which is being added to support VA Pharmacy Prescription Fill/Refill whereby VA Pharmacy fills Rx written by outside VA providers and the Provider information needs to be captured as part of the Rx fill process.  The second Provider population is to support Community Care </w:t>
      </w:r>
      <w:proofErr w:type="gramStart"/>
      <w:r>
        <w:rPr>
          <w:rFonts w:ascii="Calibri" w:hAnsi="Calibri" w:cs="Arial"/>
          <w:sz w:val="18"/>
          <w:szCs w:val="18"/>
        </w:rPr>
        <w:t>non VA</w:t>
      </w:r>
      <w:proofErr w:type="gramEnd"/>
      <w:r>
        <w:rPr>
          <w:rFonts w:ascii="Calibri" w:hAnsi="Calibri" w:cs="Arial"/>
          <w:sz w:val="18"/>
          <w:szCs w:val="18"/>
        </w:rPr>
        <w:t xml:space="preserve"> contract Providers which are being added to VistA to support refers to those Community Care Providers.</w:t>
      </w:r>
    </w:p>
    <w:p w14:paraId="33E5260D" w14:textId="77777777" w:rsidR="004643CF" w:rsidRDefault="004643CF" w:rsidP="004643CF">
      <w:pPr>
        <w:ind w:left="1440"/>
        <w:rPr>
          <w:rFonts w:ascii="Calibri" w:hAnsi="Calibri" w:cs="Arial"/>
          <w:sz w:val="18"/>
          <w:szCs w:val="18"/>
        </w:rPr>
      </w:pPr>
    </w:p>
    <w:p w14:paraId="78F18A13" w14:textId="77777777" w:rsidR="004643CF" w:rsidRDefault="004643CF" w:rsidP="004643CF">
      <w:pPr>
        <w:ind w:left="2160"/>
        <w:rPr>
          <w:rFonts w:ascii="Calibri" w:hAnsi="Calibri" w:cs="Arial"/>
          <w:sz w:val="18"/>
          <w:szCs w:val="18"/>
        </w:rPr>
      </w:pPr>
    </w:p>
    <w:tbl>
      <w:tblPr>
        <w:tblStyle w:val="TableGrid"/>
        <w:tblW w:w="11340" w:type="dxa"/>
        <w:tblInd w:w="-995" w:type="dxa"/>
        <w:tblLook w:val="04A0" w:firstRow="1" w:lastRow="0" w:firstColumn="1" w:lastColumn="0" w:noHBand="0" w:noVBand="1"/>
      </w:tblPr>
      <w:tblGrid>
        <w:gridCol w:w="1479"/>
        <w:gridCol w:w="1583"/>
        <w:gridCol w:w="1348"/>
        <w:gridCol w:w="1260"/>
        <w:gridCol w:w="1800"/>
        <w:gridCol w:w="3870"/>
      </w:tblGrid>
      <w:tr w:rsidR="004643CF" w:rsidRPr="005153EB" w14:paraId="3BC835F3" w14:textId="77777777" w:rsidTr="003F2324">
        <w:tc>
          <w:tcPr>
            <w:tcW w:w="1479" w:type="dxa"/>
            <w:shd w:val="clear" w:color="auto" w:fill="D9D9D9" w:themeFill="background1" w:themeFillShade="D9"/>
          </w:tcPr>
          <w:p w14:paraId="654AF46F" w14:textId="77777777" w:rsidR="004643CF" w:rsidRPr="005153EB" w:rsidRDefault="004643CF" w:rsidP="003F2324">
            <w:pPr>
              <w:rPr>
                <w:rFonts w:ascii="Calibri" w:hAnsi="Calibri" w:cs="Arial"/>
                <w:sz w:val="16"/>
                <w:szCs w:val="16"/>
              </w:rPr>
            </w:pPr>
            <w:r w:rsidRPr="005153EB">
              <w:rPr>
                <w:rFonts w:ascii="Calibri" w:hAnsi="Calibri" w:cs="Arial"/>
                <w:sz w:val="16"/>
                <w:szCs w:val="16"/>
              </w:rPr>
              <w:t>Field</w:t>
            </w:r>
          </w:p>
        </w:tc>
        <w:tc>
          <w:tcPr>
            <w:tcW w:w="1583" w:type="dxa"/>
            <w:shd w:val="clear" w:color="auto" w:fill="D9D9D9" w:themeFill="background1" w:themeFillShade="D9"/>
          </w:tcPr>
          <w:p w14:paraId="07903825" w14:textId="77777777" w:rsidR="004643CF" w:rsidRPr="005153EB" w:rsidRDefault="004643CF" w:rsidP="003F2324">
            <w:pPr>
              <w:rPr>
                <w:rFonts w:ascii="Calibri" w:hAnsi="Calibri" w:cs="Arial"/>
                <w:sz w:val="16"/>
                <w:szCs w:val="16"/>
              </w:rPr>
            </w:pPr>
            <w:r w:rsidRPr="005153EB">
              <w:rPr>
                <w:rFonts w:ascii="Calibri" w:hAnsi="Calibri" w:cs="Arial"/>
                <w:sz w:val="16"/>
                <w:szCs w:val="16"/>
              </w:rPr>
              <w:t>Required/Optional</w:t>
            </w:r>
          </w:p>
        </w:tc>
        <w:tc>
          <w:tcPr>
            <w:tcW w:w="1348" w:type="dxa"/>
            <w:shd w:val="clear" w:color="auto" w:fill="D9D9D9" w:themeFill="background1" w:themeFillShade="D9"/>
          </w:tcPr>
          <w:p w14:paraId="42C6938C" w14:textId="77777777" w:rsidR="004643CF" w:rsidRPr="005153EB" w:rsidRDefault="004643CF" w:rsidP="003F2324">
            <w:pPr>
              <w:rPr>
                <w:rFonts w:ascii="Calibri" w:hAnsi="Calibri" w:cs="Arial"/>
                <w:sz w:val="16"/>
                <w:szCs w:val="16"/>
              </w:rPr>
            </w:pPr>
            <w:r w:rsidRPr="005153EB">
              <w:rPr>
                <w:rFonts w:ascii="Calibri" w:hAnsi="Calibri" w:cs="Arial"/>
                <w:sz w:val="16"/>
                <w:szCs w:val="16"/>
              </w:rPr>
              <w:t>Attribute type</w:t>
            </w:r>
          </w:p>
        </w:tc>
        <w:tc>
          <w:tcPr>
            <w:tcW w:w="1260" w:type="dxa"/>
            <w:shd w:val="clear" w:color="auto" w:fill="D9D9D9" w:themeFill="background1" w:themeFillShade="D9"/>
          </w:tcPr>
          <w:p w14:paraId="57172CDD" w14:textId="77777777" w:rsidR="004643CF" w:rsidRPr="005153EB" w:rsidRDefault="004643CF" w:rsidP="003F2324">
            <w:pPr>
              <w:rPr>
                <w:rFonts w:ascii="Calibri" w:hAnsi="Calibri" w:cs="Arial"/>
                <w:sz w:val="16"/>
                <w:szCs w:val="16"/>
              </w:rPr>
            </w:pPr>
            <w:r w:rsidRPr="005153EB">
              <w:rPr>
                <w:rFonts w:ascii="Calibri" w:hAnsi="Calibri" w:cs="Arial"/>
                <w:sz w:val="16"/>
                <w:szCs w:val="16"/>
              </w:rPr>
              <w:t>Size</w:t>
            </w:r>
          </w:p>
        </w:tc>
        <w:tc>
          <w:tcPr>
            <w:tcW w:w="1800" w:type="dxa"/>
            <w:shd w:val="clear" w:color="auto" w:fill="D9D9D9" w:themeFill="background1" w:themeFillShade="D9"/>
          </w:tcPr>
          <w:p w14:paraId="2F20ED4F" w14:textId="77777777" w:rsidR="004643CF" w:rsidRPr="005153EB" w:rsidRDefault="004643CF" w:rsidP="003F2324">
            <w:pPr>
              <w:rPr>
                <w:rFonts w:ascii="Calibri" w:hAnsi="Calibri" w:cs="Arial"/>
                <w:sz w:val="16"/>
                <w:szCs w:val="16"/>
              </w:rPr>
            </w:pPr>
            <w:r w:rsidRPr="005153EB">
              <w:rPr>
                <w:rFonts w:ascii="Calibri" w:hAnsi="Calibri" w:cs="Arial"/>
                <w:sz w:val="16"/>
                <w:szCs w:val="16"/>
              </w:rPr>
              <w:t>Default Value</w:t>
            </w:r>
          </w:p>
        </w:tc>
        <w:tc>
          <w:tcPr>
            <w:tcW w:w="3870" w:type="dxa"/>
            <w:shd w:val="clear" w:color="auto" w:fill="D9D9D9" w:themeFill="background1" w:themeFillShade="D9"/>
          </w:tcPr>
          <w:p w14:paraId="1D3CAD11" w14:textId="77777777" w:rsidR="004643CF" w:rsidRPr="005153EB" w:rsidRDefault="004643CF" w:rsidP="003F2324">
            <w:pPr>
              <w:rPr>
                <w:rFonts w:ascii="Calibri" w:hAnsi="Calibri" w:cs="Arial"/>
                <w:sz w:val="16"/>
                <w:szCs w:val="16"/>
              </w:rPr>
            </w:pPr>
            <w:r w:rsidRPr="005153EB">
              <w:rPr>
                <w:rFonts w:ascii="Calibri" w:hAnsi="Calibri" w:cs="Arial"/>
                <w:sz w:val="16"/>
                <w:szCs w:val="16"/>
              </w:rPr>
              <w:t>Notes/format</w:t>
            </w:r>
          </w:p>
        </w:tc>
      </w:tr>
      <w:tr w:rsidR="004643CF" w:rsidRPr="005153EB" w14:paraId="3866D90A" w14:textId="77777777" w:rsidTr="003F2324">
        <w:tc>
          <w:tcPr>
            <w:tcW w:w="1479" w:type="dxa"/>
          </w:tcPr>
          <w:p w14:paraId="0ACA7DC7" w14:textId="77777777" w:rsidR="004643CF" w:rsidRPr="005153EB" w:rsidRDefault="004643CF" w:rsidP="003F2324">
            <w:pPr>
              <w:rPr>
                <w:rFonts w:ascii="Calibri" w:hAnsi="Calibri" w:cs="Arial"/>
                <w:sz w:val="16"/>
                <w:szCs w:val="16"/>
              </w:rPr>
            </w:pPr>
            <w:r w:rsidRPr="005153EB">
              <w:rPr>
                <w:rFonts w:ascii="Calibri" w:hAnsi="Calibri" w:cs="Arial"/>
                <w:sz w:val="16"/>
                <w:szCs w:val="16"/>
              </w:rPr>
              <w:t>VistA Station#</w:t>
            </w:r>
          </w:p>
        </w:tc>
        <w:tc>
          <w:tcPr>
            <w:tcW w:w="1583" w:type="dxa"/>
          </w:tcPr>
          <w:p w14:paraId="1547EE3F" w14:textId="77777777" w:rsidR="004643CF" w:rsidRPr="005153EB" w:rsidRDefault="004643CF" w:rsidP="003F2324">
            <w:pPr>
              <w:rPr>
                <w:rFonts w:ascii="Calibri" w:hAnsi="Calibri" w:cs="Arial"/>
                <w:sz w:val="16"/>
                <w:szCs w:val="16"/>
              </w:rPr>
            </w:pPr>
            <w:r w:rsidRPr="005153EB">
              <w:rPr>
                <w:rFonts w:ascii="Calibri" w:hAnsi="Calibri" w:cs="Arial"/>
                <w:sz w:val="16"/>
                <w:szCs w:val="16"/>
              </w:rPr>
              <w:t>Required</w:t>
            </w:r>
          </w:p>
        </w:tc>
        <w:tc>
          <w:tcPr>
            <w:tcW w:w="1348" w:type="dxa"/>
          </w:tcPr>
          <w:p w14:paraId="038BAE26" w14:textId="77777777" w:rsidR="004643CF" w:rsidRPr="005153EB" w:rsidRDefault="004643CF" w:rsidP="003F2324">
            <w:pPr>
              <w:rPr>
                <w:rFonts w:ascii="Calibri" w:hAnsi="Calibri" w:cs="Arial"/>
                <w:sz w:val="16"/>
                <w:szCs w:val="16"/>
              </w:rPr>
            </w:pPr>
            <w:r w:rsidRPr="005153EB">
              <w:rPr>
                <w:rFonts w:ascii="Calibri" w:hAnsi="Calibri" w:cs="Arial"/>
                <w:sz w:val="16"/>
                <w:szCs w:val="16"/>
              </w:rPr>
              <w:t>String</w:t>
            </w:r>
          </w:p>
        </w:tc>
        <w:tc>
          <w:tcPr>
            <w:tcW w:w="1260" w:type="dxa"/>
          </w:tcPr>
          <w:p w14:paraId="20A49151" w14:textId="77777777" w:rsidR="004643CF" w:rsidRPr="005153EB" w:rsidRDefault="004643CF" w:rsidP="003F2324">
            <w:pPr>
              <w:rPr>
                <w:rFonts w:ascii="Calibri" w:hAnsi="Calibri" w:cs="Arial"/>
                <w:sz w:val="16"/>
                <w:szCs w:val="16"/>
              </w:rPr>
            </w:pPr>
            <w:r w:rsidRPr="005153EB">
              <w:rPr>
                <w:rFonts w:ascii="Calibri" w:hAnsi="Calibri" w:cs="Arial"/>
                <w:sz w:val="16"/>
                <w:szCs w:val="16"/>
              </w:rPr>
              <w:t>3 digits</w:t>
            </w:r>
          </w:p>
        </w:tc>
        <w:tc>
          <w:tcPr>
            <w:tcW w:w="1800" w:type="dxa"/>
          </w:tcPr>
          <w:p w14:paraId="64679C07" w14:textId="77777777" w:rsidR="004643CF" w:rsidRPr="005153EB" w:rsidRDefault="004643CF" w:rsidP="003F2324">
            <w:pPr>
              <w:rPr>
                <w:rFonts w:ascii="Calibri" w:hAnsi="Calibri" w:cs="Arial"/>
                <w:sz w:val="16"/>
                <w:szCs w:val="16"/>
              </w:rPr>
            </w:pPr>
            <w:r w:rsidRPr="005153EB">
              <w:rPr>
                <w:rFonts w:ascii="Calibri" w:hAnsi="Calibri" w:cs="Arial"/>
                <w:sz w:val="16"/>
                <w:szCs w:val="16"/>
              </w:rPr>
              <w:t>n/a</w:t>
            </w:r>
          </w:p>
        </w:tc>
        <w:tc>
          <w:tcPr>
            <w:tcW w:w="3870" w:type="dxa"/>
          </w:tcPr>
          <w:p w14:paraId="75D99CF2" w14:textId="77777777" w:rsidR="004643CF" w:rsidRPr="005153EB" w:rsidRDefault="004643CF" w:rsidP="003F2324">
            <w:pPr>
              <w:rPr>
                <w:rFonts w:ascii="Calibri" w:hAnsi="Calibri" w:cs="Arial"/>
                <w:sz w:val="16"/>
                <w:szCs w:val="16"/>
              </w:rPr>
            </w:pPr>
            <w:r w:rsidRPr="005153EB">
              <w:rPr>
                <w:rFonts w:ascii="Calibri" w:hAnsi="Calibri" w:cs="Arial"/>
                <w:sz w:val="16"/>
                <w:szCs w:val="16"/>
              </w:rPr>
              <w:t>Unique Station#</w:t>
            </w:r>
          </w:p>
        </w:tc>
      </w:tr>
      <w:tr w:rsidR="004643CF" w:rsidRPr="005153EB" w14:paraId="59200A39" w14:textId="77777777" w:rsidTr="003F2324">
        <w:trPr>
          <w:trHeight w:val="872"/>
        </w:trPr>
        <w:tc>
          <w:tcPr>
            <w:tcW w:w="1479" w:type="dxa"/>
          </w:tcPr>
          <w:p w14:paraId="5CA1287A" w14:textId="77777777" w:rsidR="004643CF" w:rsidRPr="005153EB" w:rsidRDefault="004643CF" w:rsidP="003F2324">
            <w:pPr>
              <w:rPr>
                <w:rFonts w:ascii="Calibri" w:hAnsi="Calibri" w:cs="Arial"/>
                <w:sz w:val="16"/>
                <w:szCs w:val="16"/>
              </w:rPr>
            </w:pPr>
            <w:r w:rsidRPr="005153EB">
              <w:rPr>
                <w:rFonts w:ascii="Calibri" w:hAnsi="Calibri" w:cs="Arial"/>
                <w:sz w:val="16"/>
                <w:szCs w:val="16"/>
              </w:rPr>
              <w:t>Name</w:t>
            </w:r>
          </w:p>
        </w:tc>
        <w:tc>
          <w:tcPr>
            <w:tcW w:w="1583" w:type="dxa"/>
          </w:tcPr>
          <w:p w14:paraId="2D9AB3FA" w14:textId="77777777" w:rsidR="004643CF" w:rsidRPr="005153EB" w:rsidRDefault="004643CF" w:rsidP="003F2324">
            <w:pPr>
              <w:rPr>
                <w:rFonts w:ascii="Calibri" w:hAnsi="Calibri" w:cs="Arial"/>
                <w:sz w:val="16"/>
                <w:szCs w:val="16"/>
              </w:rPr>
            </w:pPr>
            <w:r w:rsidRPr="005153EB">
              <w:rPr>
                <w:rFonts w:ascii="Calibri" w:hAnsi="Calibri" w:cs="Arial"/>
                <w:sz w:val="16"/>
                <w:szCs w:val="16"/>
              </w:rPr>
              <w:t>Required</w:t>
            </w:r>
          </w:p>
        </w:tc>
        <w:tc>
          <w:tcPr>
            <w:tcW w:w="1348" w:type="dxa"/>
          </w:tcPr>
          <w:p w14:paraId="22F747A0" w14:textId="77777777" w:rsidR="004643CF" w:rsidRPr="005153EB" w:rsidRDefault="004643CF" w:rsidP="003F2324">
            <w:pPr>
              <w:rPr>
                <w:rFonts w:ascii="Calibri" w:hAnsi="Calibri" w:cs="Arial"/>
                <w:sz w:val="16"/>
                <w:szCs w:val="16"/>
              </w:rPr>
            </w:pPr>
            <w:r w:rsidRPr="005153EB">
              <w:rPr>
                <w:rFonts w:ascii="Calibri" w:hAnsi="Calibri" w:cs="Arial"/>
                <w:sz w:val="16"/>
                <w:szCs w:val="16"/>
              </w:rPr>
              <w:t>String</w:t>
            </w:r>
          </w:p>
        </w:tc>
        <w:tc>
          <w:tcPr>
            <w:tcW w:w="1260" w:type="dxa"/>
          </w:tcPr>
          <w:p w14:paraId="03839BBF" w14:textId="77777777" w:rsidR="004643CF" w:rsidRPr="005153EB" w:rsidRDefault="004643CF" w:rsidP="003F2324">
            <w:pPr>
              <w:rPr>
                <w:rFonts w:ascii="Calibri" w:hAnsi="Calibri" w:cs="Arial"/>
                <w:sz w:val="16"/>
                <w:szCs w:val="16"/>
              </w:rPr>
            </w:pPr>
            <w:r w:rsidRPr="005153EB">
              <w:rPr>
                <w:rFonts w:ascii="Calibri" w:hAnsi="Calibri" w:cs="Arial"/>
                <w:sz w:val="16"/>
                <w:szCs w:val="16"/>
              </w:rPr>
              <w:t>35 characters</w:t>
            </w:r>
          </w:p>
        </w:tc>
        <w:tc>
          <w:tcPr>
            <w:tcW w:w="1800" w:type="dxa"/>
          </w:tcPr>
          <w:p w14:paraId="6AFAA0F6" w14:textId="77777777" w:rsidR="004643CF" w:rsidRPr="005153EB" w:rsidRDefault="004643CF" w:rsidP="003F2324">
            <w:pPr>
              <w:rPr>
                <w:rFonts w:ascii="Calibri" w:hAnsi="Calibri" w:cs="Arial"/>
                <w:sz w:val="16"/>
                <w:szCs w:val="16"/>
              </w:rPr>
            </w:pPr>
            <w:r w:rsidRPr="005153EB">
              <w:rPr>
                <w:rFonts w:ascii="Calibri" w:hAnsi="Calibri" w:cs="Arial"/>
                <w:sz w:val="16"/>
                <w:szCs w:val="16"/>
              </w:rPr>
              <w:t>n/a</w:t>
            </w:r>
          </w:p>
        </w:tc>
        <w:tc>
          <w:tcPr>
            <w:tcW w:w="3870" w:type="dxa"/>
          </w:tcPr>
          <w:p w14:paraId="2BFDEE83" w14:textId="77777777" w:rsidR="004643CF" w:rsidRPr="005153EB" w:rsidRDefault="004643CF" w:rsidP="003F2324">
            <w:pPr>
              <w:rPr>
                <w:rFonts w:ascii="Calibri" w:hAnsi="Calibri" w:cs="Arial"/>
                <w:sz w:val="16"/>
                <w:szCs w:val="16"/>
              </w:rPr>
            </w:pPr>
            <w:r w:rsidRPr="005153EB">
              <w:rPr>
                <w:rFonts w:ascii="Calibri" w:hAnsi="Calibri" w:cs="Arial"/>
                <w:sz w:val="16"/>
                <w:szCs w:val="16"/>
              </w:rPr>
              <w:t>Full legal Name is required if available.</w:t>
            </w:r>
          </w:p>
          <w:p w14:paraId="47B3D5DB" w14:textId="77777777" w:rsidR="004643CF" w:rsidRPr="005153EB" w:rsidRDefault="004643CF" w:rsidP="003F2324">
            <w:pPr>
              <w:rPr>
                <w:sz w:val="16"/>
                <w:szCs w:val="16"/>
              </w:rPr>
            </w:pPr>
            <w:r w:rsidRPr="005153EB">
              <w:rPr>
                <w:b/>
                <w:bCs/>
                <w:sz w:val="16"/>
                <w:szCs w:val="16"/>
              </w:rPr>
              <w:t xml:space="preserve">If we get a name longer than 35 truncate it and </w:t>
            </w:r>
            <w:proofErr w:type="gramStart"/>
            <w:r w:rsidRPr="005153EB">
              <w:rPr>
                <w:b/>
                <w:bCs/>
                <w:sz w:val="16"/>
                <w:szCs w:val="16"/>
              </w:rPr>
              <w:t>continue on</w:t>
            </w:r>
            <w:proofErr w:type="gramEnd"/>
            <w:r w:rsidRPr="005153EB">
              <w:rPr>
                <w:b/>
                <w:bCs/>
                <w:sz w:val="16"/>
                <w:szCs w:val="16"/>
              </w:rPr>
              <w:t xml:space="preserve"> also make sure is all uppercase letters</w:t>
            </w:r>
          </w:p>
        </w:tc>
      </w:tr>
      <w:tr w:rsidR="004643CF" w:rsidRPr="005153EB" w14:paraId="159E1502" w14:textId="77777777" w:rsidTr="003F2324">
        <w:tc>
          <w:tcPr>
            <w:tcW w:w="1479" w:type="dxa"/>
          </w:tcPr>
          <w:p w14:paraId="3D351A7A" w14:textId="77777777" w:rsidR="004643CF" w:rsidRPr="005153EB" w:rsidRDefault="004643CF" w:rsidP="003F2324">
            <w:pPr>
              <w:rPr>
                <w:rFonts w:ascii="Calibri" w:hAnsi="Calibri" w:cs="Arial"/>
                <w:sz w:val="16"/>
                <w:szCs w:val="16"/>
              </w:rPr>
            </w:pPr>
            <w:r w:rsidRPr="005153EB">
              <w:rPr>
                <w:rFonts w:ascii="Calibri" w:hAnsi="Calibri" w:cs="Arial"/>
                <w:sz w:val="16"/>
                <w:szCs w:val="16"/>
              </w:rPr>
              <w:t>NPI</w:t>
            </w:r>
          </w:p>
        </w:tc>
        <w:tc>
          <w:tcPr>
            <w:tcW w:w="1583" w:type="dxa"/>
          </w:tcPr>
          <w:p w14:paraId="39459822" w14:textId="77777777" w:rsidR="004643CF" w:rsidRPr="005153EB" w:rsidRDefault="004643CF" w:rsidP="003F2324">
            <w:pPr>
              <w:rPr>
                <w:rFonts w:ascii="Calibri" w:hAnsi="Calibri" w:cs="Arial"/>
                <w:sz w:val="16"/>
                <w:szCs w:val="16"/>
              </w:rPr>
            </w:pPr>
            <w:r w:rsidRPr="005153EB">
              <w:rPr>
                <w:rFonts w:ascii="Calibri" w:hAnsi="Calibri" w:cs="Arial"/>
                <w:sz w:val="16"/>
                <w:szCs w:val="16"/>
              </w:rPr>
              <w:t>Required</w:t>
            </w:r>
          </w:p>
        </w:tc>
        <w:tc>
          <w:tcPr>
            <w:tcW w:w="1348" w:type="dxa"/>
          </w:tcPr>
          <w:p w14:paraId="3DEA13B6" w14:textId="77777777" w:rsidR="004643CF" w:rsidRPr="005153EB" w:rsidRDefault="004643CF" w:rsidP="003F2324">
            <w:pPr>
              <w:rPr>
                <w:rFonts w:ascii="Calibri" w:hAnsi="Calibri" w:cs="Arial"/>
                <w:sz w:val="16"/>
                <w:szCs w:val="16"/>
              </w:rPr>
            </w:pPr>
            <w:r w:rsidRPr="005153EB">
              <w:rPr>
                <w:rFonts w:ascii="Calibri" w:hAnsi="Calibri" w:cs="Arial"/>
                <w:sz w:val="16"/>
                <w:szCs w:val="16"/>
              </w:rPr>
              <w:t>String</w:t>
            </w:r>
          </w:p>
        </w:tc>
        <w:tc>
          <w:tcPr>
            <w:tcW w:w="1260" w:type="dxa"/>
          </w:tcPr>
          <w:p w14:paraId="58031245" w14:textId="77777777" w:rsidR="004643CF" w:rsidRPr="005153EB" w:rsidRDefault="004643CF" w:rsidP="003F2324">
            <w:pPr>
              <w:rPr>
                <w:rFonts w:ascii="Calibri" w:hAnsi="Calibri" w:cs="Arial"/>
                <w:sz w:val="16"/>
                <w:szCs w:val="16"/>
              </w:rPr>
            </w:pPr>
          </w:p>
        </w:tc>
        <w:tc>
          <w:tcPr>
            <w:tcW w:w="1800" w:type="dxa"/>
          </w:tcPr>
          <w:p w14:paraId="08E0C327" w14:textId="77777777" w:rsidR="004643CF" w:rsidRPr="005153EB" w:rsidRDefault="004643CF" w:rsidP="003F2324">
            <w:pPr>
              <w:rPr>
                <w:rFonts w:ascii="Calibri" w:hAnsi="Calibri" w:cs="Arial"/>
                <w:sz w:val="16"/>
                <w:szCs w:val="16"/>
              </w:rPr>
            </w:pPr>
            <w:r w:rsidRPr="005153EB">
              <w:rPr>
                <w:rFonts w:ascii="Calibri" w:hAnsi="Calibri" w:cs="Arial"/>
                <w:sz w:val="16"/>
                <w:szCs w:val="16"/>
              </w:rPr>
              <w:t>n/a</w:t>
            </w:r>
          </w:p>
        </w:tc>
        <w:tc>
          <w:tcPr>
            <w:tcW w:w="3870" w:type="dxa"/>
          </w:tcPr>
          <w:p w14:paraId="31AB59BA" w14:textId="39F354F5" w:rsidR="004643CF" w:rsidRPr="005153EB" w:rsidRDefault="00433FE4" w:rsidP="003F2324">
            <w:pPr>
              <w:rPr>
                <w:rFonts w:ascii="Calibri" w:hAnsi="Calibri" w:cs="Arial"/>
                <w:sz w:val="16"/>
                <w:szCs w:val="16"/>
              </w:rPr>
            </w:pPr>
            <w:r>
              <w:rPr>
                <w:rFonts w:ascii="Calibri" w:hAnsi="Calibri" w:cs="Arial"/>
                <w:sz w:val="16"/>
                <w:szCs w:val="16"/>
              </w:rPr>
              <w:t>VA MPI</w:t>
            </w:r>
            <w:r w:rsidR="004643CF" w:rsidRPr="005153EB">
              <w:rPr>
                <w:rFonts w:ascii="Calibri" w:hAnsi="Calibri" w:cs="Arial"/>
                <w:sz w:val="16"/>
                <w:szCs w:val="16"/>
              </w:rPr>
              <w:t xml:space="preserve"> will validate NPI using CMS Service</w:t>
            </w:r>
          </w:p>
        </w:tc>
      </w:tr>
      <w:tr w:rsidR="004643CF" w:rsidRPr="005153EB" w14:paraId="3FE0EB7E" w14:textId="77777777" w:rsidTr="003F2324">
        <w:tc>
          <w:tcPr>
            <w:tcW w:w="1479" w:type="dxa"/>
          </w:tcPr>
          <w:p w14:paraId="6C98986F" w14:textId="77777777" w:rsidR="004643CF" w:rsidRPr="005153EB" w:rsidRDefault="004643CF" w:rsidP="003F2324">
            <w:pPr>
              <w:rPr>
                <w:rFonts w:ascii="Calibri" w:hAnsi="Calibri" w:cs="Arial"/>
                <w:sz w:val="16"/>
                <w:szCs w:val="16"/>
              </w:rPr>
            </w:pPr>
            <w:r>
              <w:rPr>
                <w:rFonts w:ascii="Calibri" w:hAnsi="Calibri" w:cs="Arial"/>
                <w:sz w:val="16"/>
                <w:szCs w:val="16"/>
              </w:rPr>
              <w:t>NPI Termination Date</w:t>
            </w:r>
          </w:p>
        </w:tc>
        <w:tc>
          <w:tcPr>
            <w:tcW w:w="1583" w:type="dxa"/>
          </w:tcPr>
          <w:p w14:paraId="351CC8B2" w14:textId="77777777" w:rsidR="004643CF" w:rsidRPr="005153EB" w:rsidRDefault="004643CF" w:rsidP="003F2324">
            <w:pPr>
              <w:rPr>
                <w:rFonts w:ascii="Calibri" w:hAnsi="Calibri" w:cs="Arial"/>
                <w:sz w:val="16"/>
                <w:szCs w:val="16"/>
              </w:rPr>
            </w:pPr>
            <w:r>
              <w:rPr>
                <w:rFonts w:ascii="Calibri" w:hAnsi="Calibri" w:cs="Arial"/>
                <w:sz w:val="16"/>
                <w:szCs w:val="16"/>
              </w:rPr>
              <w:t>Optional</w:t>
            </w:r>
          </w:p>
        </w:tc>
        <w:tc>
          <w:tcPr>
            <w:tcW w:w="1348" w:type="dxa"/>
          </w:tcPr>
          <w:p w14:paraId="2C4C1D92" w14:textId="77777777" w:rsidR="004643CF" w:rsidRPr="005153EB" w:rsidRDefault="004643CF" w:rsidP="003F2324">
            <w:pPr>
              <w:rPr>
                <w:rFonts w:ascii="Calibri" w:hAnsi="Calibri" w:cs="Arial"/>
                <w:sz w:val="16"/>
                <w:szCs w:val="16"/>
              </w:rPr>
            </w:pPr>
            <w:r>
              <w:rPr>
                <w:rFonts w:ascii="Calibri" w:hAnsi="Calibri" w:cs="Arial"/>
                <w:sz w:val="16"/>
                <w:szCs w:val="16"/>
              </w:rPr>
              <w:t>Date</w:t>
            </w:r>
          </w:p>
        </w:tc>
        <w:tc>
          <w:tcPr>
            <w:tcW w:w="1260" w:type="dxa"/>
          </w:tcPr>
          <w:p w14:paraId="7F1739C2" w14:textId="77777777" w:rsidR="004643CF" w:rsidRPr="005153EB" w:rsidRDefault="004643CF" w:rsidP="003F2324">
            <w:pPr>
              <w:rPr>
                <w:rFonts w:ascii="Calibri" w:hAnsi="Calibri" w:cs="Arial"/>
                <w:sz w:val="16"/>
                <w:szCs w:val="16"/>
              </w:rPr>
            </w:pPr>
            <w:r>
              <w:rPr>
                <w:rFonts w:ascii="Calibri" w:hAnsi="Calibri" w:cs="Arial"/>
                <w:sz w:val="16"/>
                <w:szCs w:val="16"/>
              </w:rPr>
              <w:t>8</w:t>
            </w:r>
          </w:p>
        </w:tc>
        <w:tc>
          <w:tcPr>
            <w:tcW w:w="1800" w:type="dxa"/>
          </w:tcPr>
          <w:p w14:paraId="390FD1DF" w14:textId="3C6EB519" w:rsidR="004643CF" w:rsidRPr="005153EB" w:rsidRDefault="00A372D6" w:rsidP="003F2324">
            <w:pPr>
              <w:rPr>
                <w:rFonts w:ascii="Calibri" w:hAnsi="Calibri" w:cs="Arial"/>
                <w:sz w:val="16"/>
                <w:szCs w:val="16"/>
              </w:rPr>
            </w:pPr>
            <w:r>
              <w:rPr>
                <w:rFonts w:ascii="r_ansi" w:hAnsi="r_ansi" w:cs="r_ansi"/>
                <w:sz w:val="16"/>
                <w:szCs w:val="16"/>
              </w:rPr>
              <w:t>null</w:t>
            </w:r>
          </w:p>
        </w:tc>
        <w:tc>
          <w:tcPr>
            <w:tcW w:w="3870" w:type="dxa"/>
          </w:tcPr>
          <w:p w14:paraId="2EF31E5F" w14:textId="77777777" w:rsidR="004643CF" w:rsidRPr="005153EB" w:rsidRDefault="004643CF" w:rsidP="003F2324">
            <w:pPr>
              <w:rPr>
                <w:rFonts w:ascii="Calibri" w:hAnsi="Calibri" w:cs="Arial"/>
                <w:sz w:val="16"/>
                <w:szCs w:val="16"/>
              </w:rPr>
            </w:pPr>
            <w:r w:rsidRPr="005153EB">
              <w:rPr>
                <w:sz w:val="16"/>
                <w:szCs w:val="16"/>
              </w:rPr>
              <w:t>YYYYMMDD</w:t>
            </w:r>
          </w:p>
        </w:tc>
      </w:tr>
      <w:tr w:rsidR="004643CF" w:rsidRPr="005153EB" w14:paraId="15FE45A8" w14:textId="77777777" w:rsidTr="003F2324">
        <w:tc>
          <w:tcPr>
            <w:tcW w:w="1479" w:type="dxa"/>
          </w:tcPr>
          <w:p w14:paraId="32B71777" w14:textId="77777777" w:rsidR="004643CF" w:rsidRPr="005153EB" w:rsidRDefault="004643CF" w:rsidP="003F2324">
            <w:pPr>
              <w:rPr>
                <w:rFonts w:ascii="Calibri" w:hAnsi="Calibri" w:cs="Arial"/>
                <w:sz w:val="16"/>
                <w:szCs w:val="16"/>
              </w:rPr>
            </w:pPr>
            <w:r w:rsidRPr="005153EB">
              <w:rPr>
                <w:rFonts w:ascii="Calibri" w:hAnsi="Calibri" w:cs="Arial"/>
                <w:sz w:val="16"/>
                <w:szCs w:val="16"/>
              </w:rPr>
              <w:t>Degree</w:t>
            </w:r>
          </w:p>
        </w:tc>
        <w:tc>
          <w:tcPr>
            <w:tcW w:w="1583" w:type="dxa"/>
          </w:tcPr>
          <w:p w14:paraId="350C1024" w14:textId="77777777" w:rsidR="004643CF" w:rsidRPr="005153EB" w:rsidRDefault="004643CF" w:rsidP="003F2324">
            <w:pPr>
              <w:rPr>
                <w:rFonts w:ascii="Calibri" w:hAnsi="Calibri" w:cs="Arial"/>
                <w:sz w:val="16"/>
                <w:szCs w:val="16"/>
              </w:rPr>
            </w:pPr>
            <w:r w:rsidRPr="005153EB">
              <w:rPr>
                <w:rFonts w:ascii="Calibri" w:hAnsi="Calibri" w:cs="Arial"/>
                <w:sz w:val="16"/>
                <w:szCs w:val="16"/>
              </w:rPr>
              <w:t>Optional</w:t>
            </w:r>
          </w:p>
        </w:tc>
        <w:tc>
          <w:tcPr>
            <w:tcW w:w="1348" w:type="dxa"/>
          </w:tcPr>
          <w:p w14:paraId="2AD3FBBD" w14:textId="77777777" w:rsidR="004643CF" w:rsidRPr="005153EB" w:rsidRDefault="004643CF" w:rsidP="003F2324">
            <w:pPr>
              <w:rPr>
                <w:rFonts w:ascii="Calibri" w:hAnsi="Calibri" w:cs="Arial"/>
                <w:sz w:val="16"/>
                <w:szCs w:val="16"/>
              </w:rPr>
            </w:pPr>
            <w:r w:rsidRPr="005153EB">
              <w:rPr>
                <w:rFonts w:ascii="Calibri" w:hAnsi="Calibri" w:cs="Arial"/>
                <w:sz w:val="16"/>
                <w:szCs w:val="16"/>
              </w:rPr>
              <w:t>Set of Codes</w:t>
            </w:r>
          </w:p>
        </w:tc>
        <w:tc>
          <w:tcPr>
            <w:tcW w:w="1260" w:type="dxa"/>
          </w:tcPr>
          <w:p w14:paraId="216D4027" w14:textId="77777777" w:rsidR="004643CF" w:rsidRPr="005153EB" w:rsidRDefault="004643CF" w:rsidP="003F2324">
            <w:pPr>
              <w:rPr>
                <w:rFonts w:ascii="Calibri" w:hAnsi="Calibri" w:cs="Arial"/>
                <w:sz w:val="16"/>
                <w:szCs w:val="16"/>
              </w:rPr>
            </w:pPr>
            <w:r w:rsidRPr="005153EB">
              <w:rPr>
                <w:rFonts w:ascii="Calibri" w:hAnsi="Calibri" w:cs="Arial"/>
                <w:sz w:val="16"/>
                <w:szCs w:val="16"/>
              </w:rPr>
              <w:t>100</w:t>
            </w:r>
          </w:p>
        </w:tc>
        <w:tc>
          <w:tcPr>
            <w:tcW w:w="1800" w:type="dxa"/>
          </w:tcPr>
          <w:p w14:paraId="7742DE5F" w14:textId="77777777" w:rsidR="004643CF" w:rsidRPr="005153EB" w:rsidRDefault="004643CF" w:rsidP="003F2324">
            <w:pPr>
              <w:rPr>
                <w:rFonts w:ascii="Calibri" w:hAnsi="Calibri" w:cs="Arial"/>
                <w:sz w:val="16"/>
                <w:szCs w:val="16"/>
              </w:rPr>
            </w:pPr>
            <w:r w:rsidRPr="005153EB">
              <w:rPr>
                <w:rFonts w:ascii="Calibri" w:hAnsi="Calibri" w:cs="Arial"/>
                <w:sz w:val="16"/>
                <w:szCs w:val="16"/>
              </w:rPr>
              <w:t>n/a</w:t>
            </w:r>
          </w:p>
        </w:tc>
        <w:tc>
          <w:tcPr>
            <w:tcW w:w="3870" w:type="dxa"/>
          </w:tcPr>
          <w:p w14:paraId="5B59EA48" w14:textId="77777777" w:rsidR="004643CF" w:rsidRDefault="004643CF" w:rsidP="003F2324">
            <w:pPr>
              <w:rPr>
                <w:rFonts w:ascii="Calibri" w:hAnsi="Calibri" w:cs="Arial"/>
                <w:sz w:val="16"/>
                <w:szCs w:val="16"/>
              </w:rPr>
            </w:pPr>
            <w:r>
              <w:rPr>
                <w:rFonts w:ascii="Calibri" w:hAnsi="Calibri" w:cs="Arial"/>
                <w:sz w:val="16"/>
                <w:szCs w:val="16"/>
              </w:rPr>
              <w:t>VistA (#10.6)</w:t>
            </w:r>
          </w:p>
          <w:p w14:paraId="237DAB18" w14:textId="77777777" w:rsidR="004643CF" w:rsidRDefault="004643CF" w:rsidP="003F2324">
            <w:pPr>
              <w:rPr>
                <w:rFonts w:ascii="Calibri" w:hAnsi="Calibri" w:cs="Arial"/>
                <w:sz w:val="16"/>
                <w:szCs w:val="16"/>
              </w:rPr>
            </w:pPr>
            <w:r>
              <w:rPr>
                <w:rFonts w:ascii="Calibri" w:hAnsi="Calibri" w:cs="Arial"/>
                <w:sz w:val="16"/>
                <w:szCs w:val="16"/>
              </w:rPr>
              <w:t>VistA (#12.1 p 771.9)</w:t>
            </w:r>
          </w:p>
          <w:p w14:paraId="27197084" w14:textId="5940C792" w:rsidR="004643CF" w:rsidRPr="005153EB" w:rsidRDefault="004643CF" w:rsidP="003F2324">
            <w:pPr>
              <w:rPr>
                <w:rFonts w:ascii="Calibri" w:hAnsi="Calibri" w:cs="Arial"/>
                <w:sz w:val="16"/>
                <w:szCs w:val="16"/>
              </w:rPr>
            </w:pPr>
            <w:r w:rsidRPr="005153EB">
              <w:rPr>
                <w:rFonts w:ascii="Calibri" w:hAnsi="Calibri" w:cs="Arial"/>
                <w:sz w:val="16"/>
                <w:szCs w:val="16"/>
              </w:rPr>
              <w:t xml:space="preserve">Set valid values below and format is degree code delimited by </w:t>
            </w:r>
            <w:r w:rsidR="00E94ED7">
              <w:rPr>
                <w:rFonts w:ascii="Calibri" w:hAnsi="Calibri" w:cs="Arial"/>
                <w:sz w:val="16"/>
                <w:szCs w:val="16"/>
              </w:rPr>
              <w:t>“^”</w:t>
            </w:r>
            <w:r w:rsidRPr="005153EB">
              <w:rPr>
                <w:rFonts w:ascii="Calibri" w:hAnsi="Calibri" w:cs="Arial"/>
                <w:sz w:val="16"/>
                <w:szCs w:val="16"/>
              </w:rPr>
              <w:t xml:space="preserve"> between degree code</w:t>
            </w:r>
          </w:p>
        </w:tc>
      </w:tr>
      <w:tr w:rsidR="004643CF" w:rsidRPr="005153EB" w14:paraId="0B9F1A85" w14:textId="77777777" w:rsidTr="003F2324">
        <w:tc>
          <w:tcPr>
            <w:tcW w:w="1479" w:type="dxa"/>
          </w:tcPr>
          <w:p w14:paraId="56C2FF5E" w14:textId="77777777" w:rsidR="004643CF" w:rsidRPr="005153EB" w:rsidRDefault="004643CF" w:rsidP="003F2324">
            <w:pPr>
              <w:rPr>
                <w:rFonts w:ascii="Calibri" w:hAnsi="Calibri" w:cs="Arial"/>
                <w:sz w:val="16"/>
                <w:szCs w:val="16"/>
              </w:rPr>
            </w:pPr>
            <w:r w:rsidRPr="005153EB">
              <w:rPr>
                <w:rFonts w:ascii="Calibri" w:hAnsi="Calibri" w:cs="Arial"/>
                <w:sz w:val="16"/>
                <w:szCs w:val="16"/>
              </w:rPr>
              <w:t>Gender</w:t>
            </w:r>
          </w:p>
        </w:tc>
        <w:tc>
          <w:tcPr>
            <w:tcW w:w="1583" w:type="dxa"/>
          </w:tcPr>
          <w:p w14:paraId="11CBA1FA" w14:textId="77777777" w:rsidR="004643CF" w:rsidRPr="005153EB" w:rsidRDefault="004643CF" w:rsidP="003F2324">
            <w:pPr>
              <w:rPr>
                <w:rFonts w:ascii="Calibri" w:hAnsi="Calibri" w:cs="Arial"/>
                <w:sz w:val="16"/>
                <w:szCs w:val="16"/>
              </w:rPr>
            </w:pPr>
            <w:r w:rsidRPr="005153EB">
              <w:rPr>
                <w:rFonts w:ascii="Calibri" w:hAnsi="Calibri" w:cs="Arial"/>
                <w:sz w:val="16"/>
                <w:szCs w:val="16"/>
              </w:rPr>
              <w:t>Optional</w:t>
            </w:r>
          </w:p>
        </w:tc>
        <w:tc>
          <w:tcPr>
            <w:tcW w:w="1348" w:type="dxa"/>
          </w:tcPr>
          <w:p w14:paraId="4C11ABB7" w14:textId="77777777" w:rsidR="004643CF" w:rsidRPr="005153EB" w:rsidRDefault="004643CF" w:rsidP="003F2324">
            <w:pPr>
              <w:rPr>
                <w:rFonts w:ascii="Calibri" w:hAnsi="Calibri" w:cs="Arial"/>
                <w:sz w:val="16"/>
                <w:szCs w:val="16"/>
              </w:rPr>
            </w:pPr>
            <w:r w:rsidRPr="005153EB">
              <w:rPr>
                <w:rFonts w:ascii="Calibri" w:hAnsi="Calibri" w:cs="Arial"/>
                <w:sz w:val="16"/>
                <w:szCs w:val="16"/>
              </w:rPr>
              <w:t>Set of Codes</w:t>
            </w:r>
          </w:p>
        </w:tc>
        <w:tc>
          <w:tcPr>
            <w:tcW w:w="1260" w:type="dxa"/>
          </w:tcPr>
          <w:p w14:paraId="5CF578A6" w14:textId="77777777" w:rsidR="004643CF" w:rsidRPr="005153EB" w:rsidRDefault="004643CF" w:rsidP="003F2324">
            <w:pPr>
              <w:rPr>
                <w:rFonts w:ascii="Calibri" w:hAnsi="Calibri" w:cs="Arial"/>
                <w:sz w:val="16"/>
                <w:szCs w:val="16"/>
              </w:rPr>
            </w:pPr>
            <w:r w:rsidRPr="005153EB">
              <w:rPr>
                <w:rFonts w:ascii="Calibri" w:hAnsi="Calibri" w:cs="Arial"/>
                <w:sz w:val="16"/>
                <w:szCs w:val="16"/>
              </w:rPr>
              <w:t>M o F</w:t>
            </w:r>
          </w:p>
        </w:tc>
        <w:tc>
          <w:tcPr>
            <w:tcW w:w="1800" w:type="dxa"/>
          </w:tcPr>
          <w:p w14:paraId="50226B18" w14:textId="4FC9D951" w:rsidR="004643CF" w:rsidRPr="005153EB" w:rsidRDefault="00A372D6" w:rsidP="003F2324">
            <w:pPr>
              <w:rPr>
                <w:rFonts w:ascii="Calibri" w:hAnsi="Calibri" w:cs="Arial"/>
                <w:sz w:val="16"/>
                <w:szCs w:val="16"/>
              </w:rPr>
            </w:pPr>
            <w:r>
              <w:rPr>
                <w:rFonts w:ascii="r_ansi" w:hAnsi="r_ansi" w:cs="r_ansi"/>
                <w:sz w:val="16"/>
                <w:szCs w:val="16"/>
              </w:rPr>
              <w:t>null</w:t>
            </w:r>
          </w:p>
        </w:tc>
        <w:tc>
          <w:tcPr>
            <w:tcW w:w="3870" w:type="dxa"/>
          </w:tcPr>
          <w:p w14:paraId="53735C0C" w14:textId="77777777" w:rsidR="004643CF" w:rsidRPr="005153EB" w:rsidRDefault="004643CF" w:rsidP="003F2324">
            <w:pPr>
              <w:rPr>
                <w:rFonts w:ascii="Calibri" w:hAnsi="Calibri" w:cs="Arial"/>
                <w:sz w:val="16"/>
                <w:szCs w:val="16"/>
              </w:rPr>
            </w:pPr>
            <w:r w:rsidRPr="005153EB">
              <w:rPr>
                <w:b/>
                <w:bCs/>
                <w:sz w:val="16"/>
                <w:szCs w:val="16"/>
              </w:rPr>
              <w:t>if receive something other than M or F just convert to null</w:t>
            </w:r>
          </w:p>
        </w:tc>
      </w:tr>
      <w:tr w:rsidR="004643CF" w:rsidRPr="005153EB" w14:paraId="649F93EB" w14:textId="77777777" w:rsidTr="003F2324">
        <w:tc>
          <w:tcPr>
            <w:tcW w:w="1479" w:type="dxa"/>
          </w:tcPr>
          <w:p w14:paraId="71C911D7" w14:textId="77777777" w:rsidR="004643CF" w:rsidRPr="005153EB" w:rsidRDefault="004643CF" w:rsidP="003F2324">
            <w:pPr>
              <w:rPr>
                <w:rFonts w:ascii="Calibri" w:hAnsi="Calibri" w:cs="Arial"/>
                <w:sz w:val="16"/>
                <w:szCs w:val="16"/>
              </w:rPr>
            </w:pPr>
            <w:r w:rsidRPr="005153EB">
              <w:rPr>
                <w:rFonts w:ascii="Calibri" w:hAnsi="Calibri" w:cs="Arial"/>
                <w:sz w:val="16"/>
                <w:szCs w:val="16"/>
              </w:rPr>
              <w:t>Address</w:t>
            </w:r>
          </w:p>
        </w:tc>
        <w:tc>
          <w:tcPr>
            <w:tcW w:w="1583" w:type="dxa"/>
          </w:tcPr>
          <w:p w14:paraId="49BE67C8" w14:textId="77777777" w:rsidR="004643CF" w:rsidRPr="005153EB" w:rsidRDefault="004643CF" w:rsidP="003F2324">
            <w:pPr>
              <w:rPr>
                <w:rFonts w:ascii="Calibri" w:hAnsi="Calibri" w:cs="Arial"/>
                <w:sz w:val="16"/>
                <w:szCs w:val="16"/>
              </w:rPr>
            </w:pPr>
            <w:r w:rsidRPr="005153EB">
              <w:rPr>
                <w:rFonts w:ascii="Calibri" w:hAnsi="Calibri" w:cs="Arial"/>
                <w:sz w:val="16"/>
                <w:szCs w:val="16"/>
              </w:rPr>
              <w:t>Required</w:t>
            </w:r>
          </w:p>
        </w:tc>
        <w:tc>
          <w:tcPr>
            <w:tcW w:w="1348" w:type="dxa"/>
          </w:tcPr>
          <w:p w14:paraId="28A0351B" w14:textId="77777777" w:rsidR="004643CF" w:rsidRPr="005153EB" w:rsidRDefault="004643CF" w:rsidP="003F2324">
            <w:pPr>
              <w:rPr>
                <w:sz w:val="16"/>
                <w:szCs w:val="16"/>
              </w:rPr>
            </w:pPr>
            <w:r w:rsidRPr="005153EB">
              <w:rPr>
                <w:sz w:val="16"/>
                <w:szCs w:val="16"/>
              </w:rPr>
              <w:t xml:space="preserve">street line 1 | street line 2 | street line 3 | </w:t>
            </w:r>
          </w:p>
          <w:p w14:paraId="2522114C" w14:textId="77777777" w:rsidR="004643CF" w:rsidRPr="005153EB" w:rsidRDefault="004643CF" w:rsidP="003F2324">
            <w:pPr>
              <w:rPr>
                <w:sz w:val="16"/>
                <w:szCs w:val="16"/>
              </w:rPr>
            </w:pPr>
            <w:r w:rsidRPr="005153EB">
              <w:rPr>
                <w:sz w:val="16"/>
                <w:szCs w:val="16"/>
              </w:rPr>
              <w:t xml:space="preserve">city | </w:t>
            </w:r>
          </w:p>
          <w:p w14:paraId="26FE44D6" w14:textId="77777777" w:rsidR="004643CF" w:rsidRPr="005153EB" w:rsidRDefault="004643CF" w:rsidP="003F2324">
            <w:pPr>
              <w:rPr>
                <w:sz w:val="16"/>
                <w:szCs w:val="16"/>
              </w:rPr>
            </w:pPr>
            <w:r w:rsidRPr="005153EB">
              <w:rPr>
                <w:sz w:val="16"/>
                <w:szCs w:val="16"/>
              </w:rPr>
              <w:t xml:space="preserve">state | </w:t>
            </w:r>
          </w:p>
          <w:p w14:paraId="03A39060" w14:textId="77777777" w:rsidR="004643CF" w:rsidRPr="005153EB" w:rsidRDefault="004643CF" w:rsidP="003F2324">
            <w:pPr>
              <w:rPr>
                <w:rFonts w:ascii="Calibri" w:hAnsi="Calibri" w:cs="Arial"/>
                <w:sz w:val="16"/>
                <w:szCs w:val="16"/>
              </w:rPr>
            </w:pPr>
            <w:r w:rsidRPr="005153EB">
              <w:rPr>
                <w:sz w:val="16"/>
                <w:szCs w:val="16"/>
              </w:rPr>
              <w:t>zip</w:t>
            </w:r>
          </w:p>
        </w:tc>
        <w:tc>
          <w:tcPr>
            <w:tcW w:w="1260" w:type="dxa"/>
          </w:tcPr>
          <w:p w14:paraId="34E6630E" w14:textId="77777777" w:rsidR="004643CF" w:rsidRPr="005153EB" w:rsidRDefault="004643CF" w:rsidP="003F2324">
            <w:pPr>
              <w:rPr>
                <w:rFonts w:ascii="Calibri" w:hAnsi="Calibri" w:cs="Arial"/>
                <w:sz w:val="16"/>
                <w:szCs w:val="16"/>
              </w:rPr>
            </w:pPr>
            <w:r w:rsidRPr="005153EB">
              <w:rPr>
                <w:rFonts w:ascii="Calibri" w:hAnsi="Calibri" w:cs="Arial"/>
                <w:sz w:val="16"/>
                <w:szCs w:val="16"/>
              </w:rPr>
              <w:t>136</w:t>
            </w:r>
          </w:p>
        </w:tc>
        <w:tc>
          <w:tcPr>
            <w:tcW w:w="1800" w:type="dxa"/>
          </w:tcPr>
          <w:p w14:paraId="0572E210" w14:textId="77777777" w:rsidR="004643CF" w:rsidRPr="005153EB" w:rsidRDefault="004643CF" w:rsidP="003F2324">
            <w:pPr>
              <w:rPr>
                <w:rFonts w:ascii="Calibri" w:hAnsi="Calibri" w:cs="Arial"/>
                <w:sz w:val="16"/>
                <w:szCs w:val="16"/>
              </w:rPr>
            </w:pPr>
            <w:r w:rsidRPr="005153EB">
              <w:rPr>
                <w:rFonts w:ascii="Calibri" w:hAnsi="Calibri" w:cs="Arial"/>
                <w:sz w:val="16"/>
                <w:szCs w:val="16"/>
              </w:rPr>
              <w:t>n/a</w:t>
            </w:r>
          </w:p>
        </w:tc>
        <w:tc>
          <w:tcPr>
            <w:tcW w:w="3870" w:type="dxa"/>
          </w:tcPr>
          <w:p w14:paraId="2357285A" w14:textId="77777777" w:rsidR="004643CF" w:rsidRPr="005153EB" w:rsidRDefault="004643CF" w:rsidP="003F2324">
            <w:pPr>
              <w:rPr>
                <w:color w:val="000000"/>
                <w:sz w:val="16"/>
                <w:szCs w:val="16"/>
              </w:rPr>
            </w:pPr>
            <w:r w:rsidRPr="005153EB">
              <w:rPr>
                <w:color w:val="000000"/>
                <w:sz w:val="16"/>
                <w:szCs w:val="16"/>
              </w:rPr>
              <w:t xml:space="preserve">Street 1      3 – 35 </w:t>
            </w:r>
          </w:p>
          <w:p w14:paraId="61B3C26F" w14:textId="4B20F3C4" w:rsidR="004643CF" w:rsidRPr="005153EB" w:rsidRDefault="004643CF" w:rsidP="003F2324">
            <w:pPr>
              <w:rPr>
                <w:color w:val="000000"/>
                <w:sz w:val="16"/>
                <w:szCs w:val="16"/>
              </w:rPr>
            </w:pPr>
            <w:r w:rsidRPr="005153EB">
              <w:rPr>
                <w:color w:val="000000"/>
                <w:sz w:val="16"/>
                <w:szCs w:val="16"/>
              </w:rPr>
              <w:t xml:space="preserve">Street 2      3 – </w:t>
            </w:r>
            <w:proofErr w:type="gramStart"/>
            <w:r w:rsidRPr="005153EB">
              <w:rPr>
                <w:color w:val="000000"/>
                <w:sz w:val="16"/>
                <w:szCs w:val="16"/>
              </w:rPr>
              <w:t xml:space="preserve">30 </w:t>
            </w:r>
            <w:r w:rsidR="00C05390">
              <w:rPr>
                <w:color w:val="000000"/>
                <w:sz w:val="16"/>
                <w:szCs w:val="16"/>
              </w:rPr>
              <w:t xml:space="preserve"> (</w:t>
            </w:r>
            <w:proofErr w:type="gramEnd"/>
            <w:r w:rsidR="00C05390">
              <w:rPr>
                <w:color w:val="000000"/>
                <w:sz w:val="16"/>
                <w:szCs w:val="16"/>
              </w:rPr>
              <w:t>optional)</w:t>
            </w:r>
          </w:p>
          <w:p w14:paraId="48370FF0" w14:textId="6D19E554" w:rsidR="004643CF" w:rsidRPr="005153EB" w:rsidRDefault="004643CF" w:rsidP="003F2324">
            <w:pPr>
              <w:rPr>
                <w:color w:val="000000"/>
                <w:sz w:val="16"/>
                <w:szCs w:val="16"/>
              </w:rPr>
            </w:pPr>
            <w:r w:rsidRPr="005153EB">
              <w:rPr>
                <w:color w:val="000000"/>
                <w:sz w:val="16"/>
                <w:szCs w:val="16"/>
              </w:rPr>
              <w:t xml:space="preserve">Street 3      3 – </w:t>
            </w:r>
            <w:proofErr w:type="gramStart"/>
            <w:r w:rsidRPr="005153EB">
              <w:rPr>
                <w:color w:val="000000"/>
                <w:sz w:val="16"/>
                <w:szCs w:val="16"/>
              </w:rPr>
              <w:t xml:space="preserve">30 </w:t>
            </w:r>
            <w:r w:rsidR="00C05390">
              <w:rPr>
                <w:color w:val="000000"/>
                <w:sz w:val="16"/>
                <w:szCs w:val="16"/>
              </w:rPr>
              <w:t xml:space="preserve"> (</w:t>
            </w:r>
            <w:proofErr w:type="gramEnd"/>
            <w:r w:rsidR="00C05390">
              <w:rPr>
                <w:color w:val="000000"/>
                <w:sz w:val="16"/>
                <w:szCs w:val="16"/>
              </w:rPr>
              <w:t>optional)</w:t>
            </w:r>
          </w:p>
          <w:p w14:paraId="036B4E72" w14:textId="77777777" w:rsidR="004643CF" w:rsidRPr="005153EB" w:rsidRDefault="004643CF" w:rsidP="003F2324">
            <w:pPr>
              <w:rPr>
                <w:color w:val="000000"/>
                <w:sz w:val="16"/>
                <w:szCs w:val="16"/>
              </w:rPr>
            </w:pPr>
            <w:r w:rsidRPr="005153EB">
              <w:rPr>
                <w:color w:val="000000"/>
                <w:sz w:val="16"/>
                <w:szCs w:val="16"/>
              </w:rPr>
              <w:t>City            3 – 28</w:t>
            </w:r>
          </w:p>
          <w:p w14:paraId="46AD203D" w14:textId="77777777" w:rsidR="004643CF" w:rsidRPr="005153EB" w:rsidRDefault="004643CF" w:rsidP="003F2324">
            <w:pPr>
              <w:rPr>
                <w:color w:val="000000"/>
                <w:sz w:val="16"/>
                <w:szCs w:val="16"/>
              </w:rPr>
            </w:pPr>
            <w:r w:rsidRPr="005153EB">
              <w:rPr>
                <w:color w:val="000000"/>
                <w:sz w:val="16"/>
                <w:szCs w:val="16"/>
              </w:rPr>
              <w:t>State           2    From State File</w:t>
            </w:r>
          </w:p>
          <w:p w14:paraId="7ABAA02B" w14:textId="77777777" w:rsidR="004643CF" w:rsidRPr="005153EB" w:rsidRDefault="004643CF" w:rsidP="003F2324">
            <w:pPr>
              <w:rPr>
                <w:rFonts w:ascii="Calibri" w:hAnsi="Calibri" w:cs="Arial"/>
                <w:sz w:val="16"/>
                <w:szCs w:val="16"/>
              </w:rPr>
            </w:pPr>
            <w:r w:rsidRPr="005153EB">
              <w:rPr>
                <w:color w:val="000000"/>
                <w:sz w:val="16"/>
                <w:szCs w:val="16"/>
              </w:rPr>
              <w:t>ZIP             6-11</w:t>
            </w:r>
          </w:p>
        </w:tc>
      </w:tr>
      <w:tr w:rsidR="004643CF" w:rsidRPr="005153EB" w14:paraId="3E52EAB7" w14:textId="77777777" w:rsidTr="003F2324">
        <w:tc>
          <w:tcPr>
            <w:tcW w:w="1479" w:type="dxa"/>
          </w:tcPr>
          <w:p w14:paraId="58FA99C7" w14:textId="77777777" w:rsidR="004643CF" w:rsidRPr="005153EB" w:rsidRDefault="004643CF" w:rsidP="003F2324">
            <w:pPr>
              <w:rPr>
                <w:rFonts w:ascii="Calibri" w:hAnsi="Calibri" w:cs="Arial"/>
                <w:sz w:val="16"/>
                <w:szCs w:val="16"/>
              </w:rPr>
            </w:pPr>
            <w:r w:rsidRPr="005153EB">
              <w:rPr>
                <w:rFonts w:ascii="Calibri" w:hAnsi="Calibri" w:cs="Arial"/>
                <w:sz w:val="16"/>
                <w:szCs w:val="16"/>
              </w:rPr>
              <w:t>Work Phone</w:t>
            </w:r>
          </w:p>
        </w:tc>
        <w:tc>
          <w:tcPr>
            <w:tcW w:w="1583" w:type="dxa"/>
          </w:tcPr>
          <w:p w14:paraId="20EA475A" w14:textId="77777777" w:rsidR="004643CF" w:rsidRPr="005153EB" w:rsidRDefault="004643CF" w:rsidP="003F2324">
            <w:pPr>
              <w:rPr>
                <w:rFonts w:ascii="Calibri" w:hAnsi="Calibri" w:cs="Arial"/>
                <w:sz w:val="16"/>
                <w:szCs w:val="16"/>
              </w:rPr>
            </w:pPr>
            <w:r w:rsidRPr="005153EB">
              <w:rPr>
                <w:rFonts w:ascii="Calibri" w:hAnsi="Calibri" w:cs="Arial"/>
                <w:sz w:val="16"/>
                <w:szCs w:val="16"/>
              </w:rPr>
              <w:t>Required</w:t>
            </w:r>
          </w:p>
        </w:tc>
        <w:tc>
          <w:tcPr>
            <w:tcW w:w="1348" w:type="dxa"/>
          </w:tcPr>
          <w:p w14:paraId="56C01C4A" w14:textId="77777777" w:rsidR="004643CF" w:rsidRPr="005153EB" w:rsidRDefault="004643CF" w:rsidP="003F2324">
            <w:pPr>
              <w:rPr>
                <w:rFonts w:ascii="Calibri" w:hAnsi="Calibri" w:cs="Arial"/>
                <w:sz w:val="16"/>
                <w:szCs w:val="16"/>
              </w:rPr>
            </w:pPr>
          </w:p>
        </w:tc>
        <w:tc>
          <w:tcPr>
            <w:tcW w:w="1260" w:type="dxa"/>
          </w:tcPr>
          <w:p w14:paraId="230A1F7F" w14:textId="77777777" w:rsidR="004643CF" w:rsidRPr="005153EB" w:rsidRDefault="004643CF" w:rsidP="003F2324">
            <w:pPr>
              <w:rPr>
                <w:rFonts w:ascii="Calibri" w:hAnsi="Calibri" w:cs="Arial"/>
                <w:sz w:val="16"/>
                <w:szCs w:val="16"/>
              </w:rPr>
            </w:pPr>
          </w:p>
        </w:tc>
        <w:tc>
          <w:tcPr>
            <w:tcW w:w="1800" w:type="dxa"/>
          </w:tcPr>
          <w:p w14:paraId="56671218" w14:textId="77777777" w:rsidR="004643CF" w:rsidRPr="005153EB" w:rsidRDefault="004643CF" w:rsidP="003F2324">
            <w:pPr>
              <w:rPr>
                <w:rFonts w:ascii="Calibri" w:hAnsi="Calibri" w:cs="Arial"/>
                <w:sz w:val="16"/>
                <w:szCs w:val="16"/>
              </w:rPr>
            </w:pPr>
            <w:r w:rsidRPr="005153EB">
              <w:rPr>
                <w:rFonts w:ascii="Calibri" w:hAnsi="Calibri" w:cs="Arial"/>
                <w:sz w:val="16"/>
                <w:szCs w:val="16"/>
              </w:rPr>
              <w:t>n/a</w:t>
            </w:r>
          </w:p>
        </w:tc>
        <w:tc>
          <w:tcPr>
            <w:tcW w:w="3870" w:type="dxa"/>
          </w:tcPr>
          <w:p w14:paraId="4B2DFD15" w14:textId="77777777" w:rsidR="004643CF" w:rsidRPr="005153EB" w:rsidRDefault="004643CF" w:rsidP="003F2324">
            <w:pPr>
              <w:rPr>
                <w:rFonts w:ascii="Calibri" w:hAnsi="Calibri" w:cs="Arial"/>
                <w:sz w:val="16"/>
                <w:szCs w:val="16"/>
              </w:rPr>
            </w:pPr>
          </w:p>
        </w:tc>
      </w:tr>
      <w:tr w:rsidR="004643CF" w:rsidRPr="005153EB" w14:paraId="3A96F4D6" w14:textId="77777777" w:rsidTr="003F2324">
        <w:tc>
          <w:tcPr>
            <w:tcW w:w="1479" w:type="dxa"/>
          </w:tcPr>
          <w:p w14:paraId="0E035164" w14:textId="77777777" w:rsidR="004643CF" w:rsidRPr="005153EB" w:rsidRDefault="004643CF" w:rsidP="003F2324">
            <w:pPr>
              <w:rPr>
                <w:rFonts w:ascii="Calibri" w:hAnsi="Calibri" w:cs="Arial"/>
                <w:sz w:val="16"/>
                <w:szCs w:val="16"/>
              </w:rPr>
            </w:pPr>
            <w:r w:rsidRPr="005153EB">
              <w:rPr>
                <w:rFonts w:ascii="Calibri" w:hAnsi="Calibri" w:cs="Arial"/>
                <w:sz w:val="16"/>
                <w:szCs w:val="16"/>
              </w:rPr>
              <w:t>Fax Number</w:t>
            </w:r>
          </w:p>
        </w:tc>
        <w:tc>
          <w:tcPr>
            <w:tcW w:w="1583" w:type="dxa"/>
          </w:tcPr>
          <w:p w14:paraId="305613D0" w14:textId="77777777" w:rsidR="004643CF" w:rsidRPr="005153EB" w:rsidRDefault="004643CF" w:rsidP="003F2324">
            <w:pPr>
              <w:rPr>
                <w:rFonts w:ascii="Calibri" w:hAnsi="Calibri" w:cs="Arial"/>
                <w:sz w:val="16"/>
                <w:szCs w:val="16"/>
              </w:rPr>
            </w:pPr>
            <w:r w:rsidRPr="005153EB">
              <w:rPr>
                <w:rFonts w:ascii="Calibri" w:hAnsi="Calibri" w:cs="Arial"/>
                <w:sz w:val="16"/>
                <w:szCs w:val="16"/>
              </w:rPr>
              <w:t>Optional</w:t>
            </w:r>
          </w:p>
        </w:tc>
        <w:tc>
          <w:tcPr>
            <w:tcW w:w="1348" w:type="dxa"/>
          </w:tcPr>
          <w:p w14:paraId="7142EC06" w14:textId="77777777" w:rsidR="004643CF" w:rsidRPr="005153EB" w:rsidRDefault="004643CF" w:rsidP="003F2324">
            <w:pPr>
              <w:rPr>
                <w:rFonts w:ascii="Calibri" w:hAnsi="Calibri" w:cs="Arial"/>
                <w:sz w:val="16"/>
                <w:szCs w:val="16"/>
              </w:rPr>
            </w:pPr>
          </w:p>
        </w:tc>
        <w:tc>
          <w:tcPr>
            <w:tcW w:w="1260" w:type="dxa"/>
          </w:tcPr>
          <w:p w14:paraId="2F659DBD" w14:textId="77777777" w:rsidR="004643CF" w:rsidRPr="005153EB" w:rsidRDefault="004643CF" w:rsidP="003F2324">
            <w:pPr>
              <w:rPr>
                <w:rFonts w:ascii="Calibri" w:hAnsi="Calibri" w:cs="Arial"/>
                <w:sz w:val="16"/>
                <w:szCs w:val="16"/>
              </w:rPr>
            </w:pPr>
          </w:p>
        </w:tc>
        <w:tc>
          <w:tcPr>
            <w:tcW w:w="1800" w:type="dxa"/>
          </w:tcPr>
          <w:p w14:paraId="6861235D" w14:textId="77777777" w:rsidR="004643CF" w:rsidRPr="005153EB" w:rsidRDefault="004643CF" w:rsidP="003F2324">
            <w:pPr>
              <w:rPr>
                <w:rFonts w:ascii="Calibri" w:hAnsi="Calibri" w:cs="Arial"/>
                <w:sz w:val="16"/>
                <w:szCs w:val="16"/>
              </w:rPr>
            </w:pPr>
            <w:r w:rsidRPr="005153EB">
              <w:rPr>
                <w:rFonts w:ascii="Calibri" w:hAnsi="Calibri" w:cs="Arial"/>
                <w:sz w:val="16"/>
                <w:szCs w:val="16"/>
              </w:rPr>
              <w:t>n/a</w:t>
            </w:r>
          </w:p>
        </w:tc>
        <w:tc>
          <w:tcPr>
            <w:tcW w:w="3870" w:type="dxa"/>
          </w:tcPr>
          <w:p w14:paraId="7196A077" w14:textId="77777777" w:rsidR="004643CF" w:rsidRPr="005153EB" w:rsidRDefault="004643CF" w:rsidP="003F2324">
            <w:pPr>
              <w:rPr>
                <w:rFonts w:ascii="Calibri" w:hAnsi="Calibri" w:cs="Arial"/>
                <w:sz w:val="16"/>
                <w:szCs w:val="16"/>
              </w:rPr>
            </w:pPr>
          </w:p>
        </w:tc>
      </w:tr>
      <w:tr w:rsidR="004643CF" w:rsidRPr="005153EB" w14:paraId="5F26E948" w14:textId="77777777" w:rsidTr="003F2324">
        <w:tc>
          <w:tcPr>
            <w:tcW w:w="1479" w:type="dxa"/>
          </w:tcPr>
          <w:p w14:paraId="4C3B761B" w14:textId="77777777" w:rsidR="004643CF" w:rsidRPr="005153EB" w:rsidRDefault="004643CF" w:rsidP="003F2324">
            <w:pPr>
              <w:rPr>
                <w:rFonts w:ascii="Calibri" w:hAnsi="Calibri" w:cs="Arial"/>
                <w:sz w:val="16"/>
                <w:szCs w:val="16"/>
              </w:rPr>
            </w:pPr>
            <w:r w:rsidRPr="005153EB">
              <w:rPr>
                <w:rFonts w:ascii="Calibri" w:hAnsi="Calibri" w:cs="Arial"/>
                <w:sz w:val="16"/>
                <w:szCs w:val="16"/>
              </w:rPr>
              <w:t>ITIN/TaxID#</w:t>
            </w:r>
          </w:p>
        </w:tc>
        <w:tc>
          <w:tcPr>
            <w:tcW w:w="1583" w:type="dxa"/>
          </w:tcPr>
          <w:p w14:paraId="202EC4C6" w14:textId="77777777" w:rsidR="004643CF" w:rsidRPr="005153EB" w:rsidRDefault="004643CF" w:rsidP="003F2324">
            <w:pPr>
              <w:rPr>
                <w:rFonts w:ascii="Calibri" w:hAnsi="Calibri" w:cs="Arial"/>
                <w:sz w:val="16"/>
                <w:szCs w:val="16"/>
              </w:rPr>
            </w:pPr>
            <w:r w:rsidRPr="005153EB">
              <w:rPr>
                <w:rFonts w:ascii="Calibri" w:hAnsi="Calibri" w:cs="Arial"/>
                <w:sz w:val="16"/>
                <w:szCs w:val="16"/>
              </w:rPr>
              <w:t>Optional</w:t>
            </w:r>
          </w:p>
        </w:tc>
        <w:tc>
          <w:tcPr>
            <w:tcW w:w="1348" w:type="dxa"/>
          </w:tcPr>
          <w:p w14:paraId="3D3FA70A" w14:textId="77777777" w:rsidR="004643CF" w:rsidRPr="005153EB" w:rsidRDefault="004643CF" w:rsidP="003F2324">
            <w:pPr>
              <w:rPr>
                <w:rFonts w:ascii="Calibri" w:hAnsi="Calibri" w:cs="Arial"/>
                <w:sz w:val="16"/>
                <w:szCs w:val="16"/>
              </w:rPr>
            </w:pPr>
            <w:r w:rsidRPr="005153EB">
              <w:rPr>
                <w:rFonts w:ascii="Calibri" w:hAnsi="Calibri" w:cs="Arial"/>
                <w:sz w:val="16"/>
                <w:szCs w:val="16"/>
              </w:rPr>
              <w:t>String</w:t>
            </w:r>
          </w:p>
        </w:tc>
        <w:tc>
          <w:tcPr>
            <w:tcW w:w="1260" w:type="dxa"/>
          </w:tcPr>
          <w:p w14:paraId="4DF7EC92" w14:textId="77777777" w:rsidR="004643CF" w:rsidRPr="005153EB" w:rsidRDefault="004643CF" w:rsidP="003F2324">
            <w:pPr>
              <w:rPr>
                <w:rFonts w:ascii="Calibri" w:hAnsi="Calibri" w:cs="Arial"/>
                <w:sz w:val="16"/>
                <w:szCs w:val="16"/>
              </w:rPr>
            </w:pPr>
            <w:r w:rsidRPr="005153EB">
              <w:rPr>
                <w:rFonts w:ascii="Calibri" w:hAnsi="Calibri" w:cs="Arial"/>
                <w:sz w:val="16"/>
                <w:szCs w:val="16"/>
              </w:rPr>
              <w:t>10</w:t>
            </w:r>
          </w:p>
        </w:tc>
        <w:tc>
          <w:tcPr>
            <w:tcW w:w="1800" w:type="dxa"/>
          </w:tcPr>
          <w:p w14:paraId="3B3B70E2" w14:textId="4C296B22" w:rsidR="004643CF" w:rsidRPr="005153EB" w:rsidRDefault="00A372D6" w:rsidP="003F2324">
            <w:pPr>
              <w:rPr>
                <w:rFonts w:ascii="Calibri" w:hAnsi="Calibri" w:cs="Arial"/>
                <w:sz w:val="16"/>
                <w:szCs w:val="16"/>
              </w:rPr>
            </w:pPr>
            <w:r>
              <w:rPr>
                <w:rFonts w:ascii="r_ansi" w:hAnsi="r_ansi" w:cs="r_ansi"/>
                <w:sz w:val="16"/>
                <w:szCs w:val="16"/>
              </w:rPr>
              <w:t>null</w:t>
            </w:r>
          </w:p>
        </w:tc>
        <w:tc>
          <w:tcPr>
            <w:tcW w:w="3870" w:type="dxa"/>
          </w:tcPr>
          <w:p w14:paraId="726671C1" w14:textId="77777777" w:rsidR="004643CF" w:rsidRPr="005153EB" w:rsidRDefault="004643CF" w:rsidP="003F2324">
            <w:pPr>
              <w:rPr>
                <w:rFonts w:ascii="Calibri" w:hAnsi="Calibri" w:cs="Arial"/>
                <w:sz w:val="16"/>
                <w:szCs w:val="16"/>
              </w:rPr>
            </w:pPr>
            <w:r w:rsidRPr="005153EB">
              <w:rPr>
                <w:sz w:val="16"/>
                <w:szCs w:val="16"/>
              </w:rPr>
              <w:t xml:space="preserve">format </w:t>
            </w:r>
            <w:r w:rsidRPr="005153EB">
              <w:rPr>
                <w:rFonts w:ascii="r_ansi" w:hAnsi="r_ansi"/>
                <w:sz w:val="16"/>
                <w:szCs w:val="16"/>
              </w:rPr>
              <w:t>99-9999999</w:t>
            </w:r>
          </w:p>
        </w:tc>
      </w:tr>
      <w:tr w:rsidR="004643CF" w:rsidRPr="005153EB" w14:paraId="0C8CD2AA" w14:textId="77777777" w:rsidTr="003F2324">
        <w:tc>
          <w:tcPr>
            <w:tcW w:w="1479" w:type="dxa"/>
          </w:tcPr>
          <w:p w14:paraId="72D045D8" w14:textId="77777777" w:rsidR="004643CF" w:rsidRPr="005153EB" w:rsidRDefault="004643CF" w:rsidP="003F2324">
            <w:pPr>
              <w:rPr>
                <w:rFonts w:ascii="Calibri" w:hAnsi="Calibri" w:cs="Arial"/>
                <w:sz w:val="16"/>
                <w:szCs w:val="16"/>
              </w:rPr>
            </w:pPr>
            <w:r w:rsidRPr="005153EB">
              <w:rPr>
                <w:rFonts w:ascii="Calibri" w:hAnsi="Calibri" w:cs="Arial"/>
                <w:sz w:val="16"/>
                <w:szCs w:val="16"/>
              </w:rPr>
              <w:t>DEA#</w:t>
            </w:r>
          </w:p>
        </w:tc>
        <w:tc>
          <w:tcPr>
            <w:tcW w:w="1583" w:type="dxa"/>
          </w:tcPr>
          <w:p w14:paraId="3B1475BE" w14:textId="77777777" w:rsidR="004643CF" w:rsidRPr="005153EB" w:rsidRDefault="004643CF" w:rsidP="003F2324">
            <w:pPr>
              <w:rPr>
                <w:rFonts w:ascii="Calibri" w:hAnsi="Calibri" w:cs="Arial"/>
                <w:sz w:val="16"/>
                <w:szCs w:val="16"/>
              </w:rPr>
            </w:pPr>
            <w:r w:rsidRPr="005153EB">
              <w:rPr>
                <w:rFonts w:ascii="Calibri" w:hAnsi="Calibri" w:cs="Arial"/>
                <w:sz w:val="16"/>
                <w:szCs w:val="16"/>
              </w:rPr>
              <w:t>Required</w:t>
            </w:r>
          </w:p>
        </w:tc>
        <w:tc>
          <w:tcPr>
            <w:tcW w:w="1348" w:type="dxa"/>
          </w:tcPr>
          <w:p w14:paraId="1AF5C0AF" w14:textId="77777777" w:rsidR="004643CF" w:rsidRPr="005153EB" w:rsidRDefault="004643CF" w:rsidP="003F2324">
            <w:pPr>
              <w:rPr>
                <w:rFonts w:ascii="Calibri" w:hAnsi="Calibri" w:cs="Arial"/>
                <w:sz w:val="16"/>
                <w:szCs w:val="16"/>
              </w:rPr>
            </w:pPr>
            <w:r w:rsidRPr="005153EB">
              <w:rPr>
                <w:rFonts w:ascii="Calibri" w:hAnsi="Calibri" w:cs="Arial"/>
                <w:sz w:val="16"/>
                <w:szCs w:val="16"/>
              </w:rPr>
              <w:t>String</w:t>
            </w:r>
          </w:p>
        </w:tc>
        <w:tc>
          <w:tcPr>
            <w:tcW w:w="1260" w:type="dxa"/>
          </w:tcPr>
          <w:p w14:paraId="60EDB810" w14:textId="77777777" w:rsidR="004643CF" w:rsidRPr="005153EB" w:rsidRDefault="004643CF" w:rsidP="003F2324">
            <w:pPr>
              <w:rPr>
                <w:rFonts w:ascii="Calibri" w:hAnsi="Calibri" w:cs="Arial"/>
                <w:sz w:val="16"/>
                <w:szCs w:val="16"/>
              </w:rPr>
            </w:pPr>
            <w:r w:rsidRPr="005153EB">
              <w:rPr>
                <w:rFonts w:ascii="Calibri" w:hAnsi="Calibri" w:cs="Arial"/>
                <w:sz w:val="16"/>
                <w:szCs w:val="16"/>
              </w:rPr>
              <w:t>9</w:t>
            </w:r>
          </w:p>
        </w:tc>
        <w:tc>
          <w:tcPr>
            <w:tcW w:w="1800" w:type="dxa"/>
          </w:tcPr>
          <w:p w14:paraId="1ABB2A63" w14:textId="77777777" w:rsidR="004643CF" w:rsidRPr="005153EB" w:rsidRDefault="004643CF" w:rsidP="003F2324">
            <w:pPr>
              <w:rPr>
                <w:rFonts w:ascii="Calibri" w:hAnsi="Calibri" w:cs="Arial"/>
                <w:sz w:val="16"/>
                <w:szCs w:val="16"/>
              </w:rPr>
            </w:pPr>
            <w:r w:rsidRPr="005153EB">
              <w:rPr>
                <w:rFonts w:ascii="Calibri" w:hAnsi="Calibri" w:cs="Arial"/>
                <w:sz w:val="16"/>
                <w:szCs w:val="16"/>
              </w:rPr>
              <w:t>n/a</w:t>
            </w:r>
          </w:p>
        </w:tc>
        <w:tc>
          <w:tcPr>
            <w:tcW w:w="3870" w:type="dxa"/>
          </w:tcPr>
          <w:p w14:paraId="1955D303" w14:textId="77777777" w:rsidR="004643CF" w:rsidRPr="005153EB" w:rsidRDefault="004643CF" w:rsidP="003F2324">
            <w:pPr>
              <w:rPr>
                <w:sz w:val="16"/>
                <w:szCs w:val="16"/>
              </w:rPr>
            </w:pPr>
            <w:r w:rsidRPr="005153EB">
              <w:rPr>
                <w:sz w:val="16"/>
                <w:szCs w:val="16"/>
                <w:lang w:val="en"/>
              </w:rPr>
              <w:t>2 letters, 6 numbers, and 1 check digit</w:t>
            </w:r>
          </w:p>
        </w:tc>
      </w:tr>
      <w:tr w:rsidR="004643CF" w:rsidRPr="005153EB" w14:paraId="4696B812" w14:textId="77777777" w:rsidTr="003F2324">
        <w:tc>
          <w:tcPr>
            <w:tcW w:w="1479" w:type="dxa"/>
          </w:tcPr>
          <w:p w14:paraId="117A7C8E" w14:textId="77777777" w:rsidR="004643CF" w:rsidRPr="005153EB" w:rsidRDefault="004643CF" w:rsidP="003F2324">
            <w:pPr>
              <w:rPr>
                <w:rFonts w:ascii="Calibri" w:hAnsi="Calibri" w:cs="Arial"/>
                <w:sz w:val="16"/>
                <w:szCs w:val="16"/>
              </w:rPr>
            </w:pPr>
            <w:r w:rsidRPr="005153EB">
              <w:rPr>
                <w:rFonts w:ascii="Calibri" w:hAnsi="Calibri" w:cs="Arial"/>
                <w:sz w:val="16"/>
                <w:szCs w:val="16"/>
              </w:rPr>
              <w:t xml:space="preserve">DEA# </w:t>
            </w:r>
            <w:r>
              <w:rPr>
                <w:rFonts w:ascii="Calibri" w:hAnsi="Calibri" w:cs="Arial"/>
                <w:sz w:val="16"/>
                <w:szCs w:val="16"/>
              </w:rPr>
              <w:t>Inactive</w:t>
            </w:r>
            <w:r w:rsidRPr="005153EB">
              <w:rPr>
                <w:rFonts w:ascii="Calibri" w:hAnsi="Calibri" w:cs="Arial"/>
                <w:sz w:val="16"/>
                <w:szCs w:val="16"/>
              </w:rPr>
              <w:t xml:space="preserve"> date</w:t>
            </w:r>
          </w:p>
        </w:tc>
        <w:tc>
          <w:tcPr>
            <w:tcW w:w="1583" w:type="dxa"/>
          </w:tcPr>
          <w:p w14:paraId="2309214A" w14:textId="77777777" w:rsidR="004643CF" w:rsidRPr="005153EB" w:rsidRDefault="004643CF" w:rsidP="003F2324">
            <w:pPr>
              <w:rPr>
                <w:rFonts w:ascii="Calibri" w:hAnsi="Calibri" w:cs="Arial"/>
                <w:sz w:val="16"/>
                <w:szCs w:val="16"/>
              </w:rPr>
            </w:pPr>
            <w:r w:rsidRPr="005153EB">
              <w:rPr>
                <w:rFonts w:ascii="Calibri" w:hAnsi="Calibri" w:cs="Arial"/>
                <w:sz w:val="16"/>
                <w:szCs w:val="16"/>
              </w:rPr>
              <w:t>Optional</w:t>
            </w:r>
          </w:p>
        </w:tc>
        <w:tc>
          <w:tcPr>
            <w:tcW w:w="1348" w:type="dxa"/>
          </w:tcPr>
          <w:p w14:paraId="304ED539" w14:textId="77777777" w:rsidR="004643CF" w:rsidRPr="005153EB" w:rsidRDefault="004643CF" w:rsidP="003F2324">
            <w:pPr>
              <w:rPr>
                <w:rFonts w:ascii="Calibri" w:hAnsi="Calibri" w:cs="Arial"/>
                <w:sz w:val="16"/>
                <w:szCs w:val="16"/>
              </w:rPr>
            </w:pPr>
            <w:r w:rsidRPr="005153EB">
              <w:rPr>
                <w:rFonts w:ascii="Calibri" w:hAnsi="Calibri" w:cs="Arial"/>
                <w:sz w:val="16"/>
                <w:szCs w:val="16"/>
              </w:rPr>
              <w:t>Date</w:t>
            </w:r>
          </w:p>
        </w:tc>
        <w:tc>
          <w:tcPr>
            <w:tcW w:w="1260" w:type="dxa"/>
          </w:tcPr>
          <w:p w14:paraId="5B56AE2B" w14:textId="77777777" w:rsidR="004643CF" w:rsidRPr="005153EB" w:rsidRDefault="004643CF" w:rsidP="003F2324">
            <w:pPr>
              <w:rPr>
                <w:rFonts w:ascii="Calibri" w:hAnsi="Calibri" w:cs="Arial"/>
                <w:sz w:val="16"/>
                <w:szCs w:val="16"/>
              </w:rPr>
            </w:pPr>
            <w:r w:rsidRPr="005153EB">
              <w:rPr>
                <w:rFonts w:ascii="Calibri" w:hAnsi="Calibri" w:cs="Arial"/>
                <w:sz w:val="16"/>
                <w:szCs w:val="16"/>
              </w:rPr>
              <w:t>8</w:t>
            </w:r>
          </w:p>
        </w:tc>
        <w:tc>
          <w:tcPr>
            <w:tcW w:w="1800" w:type="dxa"/>
          </w:tcPr>
          <w:p w14:paraId="276485E2" w14:textId="1F0AD62A" w:rsidR="004643CF" w:rsidRPr="005153EB" w:rsidRDefault="00A372D6" w:rsidP="003F2324">
            <w:pPr>
              <w:rPr>
                <w:rFonts w:ascii="Calibri" w:hAnsi="Calibri" w:cs="Arial"/>
                <w:sz w:val="16"/>
                <w:szCs w:val="16"/>
              </w:rPr>
            </w:pPr>
            <w:r>
              <w:rPr>
                <w:rFonts w:ascii="r_ansi" w:hAnsi="r_ansi" w:cs="r_ansi"/>
                <w:sz w:val="16"/>
                <w:szCs w:val="16"/>
              </w:rPr>
              <w:t>null</w:t>
            </w:r>
          </w:p>
        </w:tc>
        <w:tc>
          <w:tcPr>
            <w:tcW w:w="3870" w:type="dxa"/>
          </w:tcPr>
          <w:p w14:paraId="5670F5E8" w14:textId="77777777" w:rsidR="004643CF" w:rsidRPr="005153EB" w:rsidRDefault="004643CF" w:rsidP="003F2324">
            <w:pPr>
              <w:rPr>
                <w:sz w:val="16"/>
                <w:szCs w:val="16"/>
                <w:lang w:val="en"/>
              </w:rPr>
            </w:pPr>
            <w:r w:rsidRPr="005153EB">
              <w:rPr>
                <w:sz w:val="16"/>
                <w:szCs w:val="16"/>
              </w:rPr>
              <w:t>YYYYMMDD</w:t>
            </w:r>
          </w:p>
        </w:tc>
      </w:tr>
      <w:tr w:rsidR="004643CF" w:rsidRPr="005153EB" w14:paraId="2CA4E9AC" w14:textId="77777777" w:rsidTr="003F2324">
        <w:tc>
          <w:tcPr>
            <w:tcW w:w="1479" w:type="dxa"/>
          </w:tcPr>
          <w:p w14:paraId="1F206EDF" w14:textId="77777777" w:rsidR="004643CF" w:rsidRPr="005153EB" w:rsidRDefault="004643CF" w:rsidP="003F2324">
            <w:pPr>
              <w:rPr>
                <w:rFonts w:ascii="Calibri" w:hAnsi="Calibri" w:cs="Arial"/>
                <w:sz w:val="16"/>
                <w:szCs w:val="16"/>
              </w:rPr>
            </w:pPr>
            <w:r>
              <w:rPr>
                <w:rFonts w:ascii="Calibri" w:hAnsi="Calibri" w:cs="Arial"/>
                <w:sz w:val="16"/>
                <w:szCs w:val="16"/>
              </w:rPr>
              <w:t>Scheduled II Narcotic</w:t>
            </w:r>
          </w:p>
        </w:tc>
        <w:tc>
          <w:tcPr>
            <w:tcW w:w="1583" w:type="dxa"/>
          </w:tcPr>
          <w:p w14:paraId="3A4A1CCE" w14:textId="77777777" w:rsidR="004643CF" w:rsidRPr="005153EB" w:rsidRDefault="004643CF" w:rsidP="003F2324">
            <w:pPr>
              <w:rPr>
                <w:rFonts w:ascii="Calibri" w:hAnsi="Calibri" w:cs="Arial"/>
                <w:sz w:val="16"/>
                <w:szCs w:val="16"/>
              </w:rPr>
            </w:pPr>
            <w:r>
              <w:rPr>
                <w:rFonts w:ascii="Calibri" w:hAnsi="Calibri" w:cs="Arial"/>
                <w:sz w:val="16"/>
                <w:szCs w:val="16"/>
              </w:rPr>
              <w:t>Optional</w:t>
            </w:r>
          </w:p>
        </w:tc>
        <w:tc>
          <w:tcPr>
            <w:tcW w:w="1348" w:type="dxa"/>
          </w:tcPr>
          <w:p w14:paraId="483FE2BA" w14:textId="77777777" w:rsidR="004643CF" w:rsidRPr="005153EB" w:rsidRDefault="004643CF" w:rsidP="003F2324">
            <w:pPr>
              <w:rPr>
                <w:rFonts w:ascii="Calibri" w:hAnsi="Calibri" w:cs="Arial"/>
                <w:sz w:val="16"/>
                <w:szCs w:val="16"/>
              </w:rPr>
            </w:pPr>
            <w:r>
              <w:rPr>
                <w:rFonts w:ascii="Calibri" w:hAnsi="Calibri" w:cs="Arial"/>
                <w:sz w:val="16"/>
                <w:szCs w:val="16"/>
              </w:rPr>
              <w:t>Boolean</w:t>
            </w:r>
          </w:p>
        </w:tc>
        <w:tc>
          <w:tcPr>
            <w:tcW w:w="1260" w:type="dxa"/>
          </w:tcPr>
          <w:p w14:paraId="55E9D5E2" w14:textId="77777777" w:rsidR="004643CF" w:rsidRPr="005153EB" w:rsidRDefault="004643CF" w:rsidP="003F2324">
            <w:pPr>
              <w:rPr>
                <w:rFonts w:ascii="Calibri" w:hAnsi="Calibri" w:cs="Arial"/>
                <w:sz w:val="16"/>
                <w:szCs w:val="16"/>
              </w:rPr>
            </w:pPr>
            <w:r>
              <w:rPr>
                <w:rFonts w:ascii="Calibri" w:hAnsi="Calibri" w:cs="Arial"/>
                <w:sz w:val="16"/>
                <w:szCs w:val="16"/>
              </w:rPr>
              <w:t>1</w:t>
            </w:r>
          </w:p>
        </w:tc>
        <w:tc>
          <w:tcPr>
            <w:tcW w:w="1800" w:type="dxa"/>
          </w:tcPr>
          <w:p w14:paraId="06BF108D" w14:textId="77777777" w:rsidR="004643CF" w:rsidRPr="005153EB" w:rsidRDefault="004643CF" w:rsidP="003F2324">
            <w:pPr>
              <w:rPr>
                <w:rFonts w:ascii="Calibri" w:hAnsi="Calibri" w:cs="Arial"/>
                <w:sz w:val="16"/>
                <w:szCs w:val="16"/>
              </w:rPr>
            </w:pPr>
            <w:r>
              <w:rPr>
                <w:rFonts w:ascii="Calibri" w:hAnsi="Calibri" w:cs="Arial"/>
                <w:sz w:val="16"/>
                <w:szCs w:val="16"/>
              </w:rPr>
              <w:t>0</w:t>
            </w:r>
          </w:p>
        </w:tc>
        <w:tc>
          <w:tcPr>
            <w:tcW w:w="3870" w:type="dxa"/>
          </w:tcPr>
          <w:p w14:paraId="6AEAB5B4" w14:textId="77777777" w:rsidR="004643CF" w:rsidRDefault="004643CF" w:rsidP="003F2324">
            <w:pPr>
              <w:rPr>
                <w:sz w:val="16"/>
                <w:szCs w:val="16"/>
              </w:rPr>
            </w:pPr>
            <w:r>
              <w:rPr>
                <w:sz w:val="16"/>
                <w:szCs w:val="16"/>
              </w:rPr>
              <w:t>1 - Yes</w:t>
            </w:r>
          </w:p>
          <w:p w14:paraId="4949BB58" w14:textId="77777777" w:rsidR="004643CF" w:rsidRPr="005153EB" w:rsidRDefault="004643CF" w:rsidP="003F2324">
            <w:pPr>
              <w:rPr>
                <w:sz w:val="16"/>
                <w:szCs w:val="16"/>
              </w:rPr>
            </w:pPr>
            <w:r>
              <w:rPr>
                <w:sz w:val="16"/>
                <w:szCs w:val="16"/>
              </w:rPr>
              <w:t>0 - No</w:t>
            </w:r>
          </w:p>
        </w:tc>
      </w:tr>
      <w:tr w:rsidR="004643CF" w:rsidRPr="005153EB" w14:paraId="0B639373" w14:textId="77777777" w:rsidTr="003F2324">
        <w:tc>
          <w:tcPr>
            <w:tcW w:w="1479" w:type="dxa"/>
          </w:tcPr>
          <w:p w14:paraId="4DA548FF" w14:textId="77777777" w:rsidR="004643CF" w:rsidRPr="005153EB" w:rsidRDefault="004643CF" w:rsidP="003F2324">
            <w:pPr>
              <w:rPr>
                <w:rFonts w:ascii="Calibri" w:hAnsi="Calibri" w:cs="Arial"/>
                <w:sz w:val="16"/>
                <w:szCs w:val="16"/>
              </w:rPr>
            </w:pPr>
            <w:r>
              <w:rPr>
                <w:rFonts w:ascii="Calibri" w:hAnsi="Calibri" w:cs="Arial"/>
                <w:sz w:val="16"/>
                <w:szCs w:val="16"/>
              </w:rPr>
              <w:t>Scheduled III Narcotic</w:t>
            </w:r>
          </w:p>
        </w:tc>
        <w:tc>
          <w:tcPr>
            <w:tcW w:w="1583" w:type="dxa"/>
          </w:tcPr>
          <w:p w14:paraId="58EE2C7C" w14:textId="77777777" w:rsidR="004643CF" w:rsidRPr="005153EB" w:rsidRDefault="004643CF" w:rsidP="003F2324">
            <w:pPr>
              <w:rPr>
                <w:rFonts w:ascii="Calibri" w:hAnsi="Calibri" w:cs="Arial"/>
                <w:sz w:val="16"/>
                <w:szCs w:val="16"/>
              </w:rPr>
            </w:pPr>
            <w:r>
              <w:rPr>
                <w:rFonts w:ascii="Calibri" w:hAnsi="Calibri" w:cs="Arial"/>
                <w:sz w:val="16"/>
                <w:szCs w:val="16"/>
              </w:rPr>
              <w:t>Optional</w:t>
            </w:r>
          </w:p>
        </w:tc>
        <w:tc>
          <w:tcPr>
            <w:tcW w:w="1348" w:type="dxa"/>
          </w:tcPr>
          <w:p w14:paraId="442D86AF" w14:textId="77777777" w:rsidR="004643CF" w:rsidRPr="005153EB" w:rsidRDefault="004643CF" w:rsidP="003F2324">
            <w:pPr>
              <w:rPr>
                <w:rFonts w:ascii="Calibri" w:hAnsi="Calibri" w:cs="Arial"/>
                <w:sz w:val="16"/>
                <w:szCs w:val="16"/>
              </w:rPr>
            </w:pPr>
            <w:r>
              <w:rPr>
                <w:rFonts w:ascii="Calibri" w:hAnsi="Calibri" w:cs="Arial"/>
                <w:sz w:val="16"/>
                <w:szCs w:val="16"/>
              </w:rPr>
              <w:t>Boolean</w:t>
            </w:r>
          </w:p>
        </w:tc>
        <w:tc>
          <w:tcPr>
            <w:tcW w:w="1260" w:type="dxa"/>
          </w:tcPr>
          <w:p w14:paraId="2194C829" w14:textId="77777777" w:rsidR="004643CF" w:rsidRPr="005153EB" w:rsidRDefault="004643CF" w:rsidP="003F2324">
            <w:pPr>
              <w:rPr>
                <w:rFonts w:ascii="Calibri" w:hAnsi="Calibri" w:cs="Arial"/>
                <w:sz w:val="16"/>
                <w:szCs w:val="16"/>
              </w:rPr>
            </w:pPr>
            <w:r>
              <w:rPr>
                <w:rFonts w:ascii="Calibri" w:hAnsi="Calibri" w:cs="Arial"/>
                <w:sz w:val="16"/>
                <w:szCs w:val="16"/>
              </w:rPr>
              <w:t>1</w:t>
            </w:r>
          </w:p>
        </w:tc>
        <w:tc>
          <w:tcPr>
            <w:tcW w:w="1800" w:type="dxa"/>
          </w:tcPr>
          <w:p w14:paraId="63CF858A" w14:textId="77777777" w:rsidR="004643CF" w:rsidRPr="005153EB" w:rsidRDefault="004643CF" w:rsidP="003F2324">
            <w:pPr>
              <w:rPr>
                <w:rFonts w:ascii="Calibri" w:hAnsi="Calibri" w:cs="Arial"/>
                <w:sz w:val="16"/>
                <w:szCs w:val="16"/>
              </w:rPr>
            </w:pPr>
            <w:r>
              <w:rPr>
                <w:rFonts w:ascii="Calibri" w:hAnsi="Calibri" w:cs="Arial"/>
                <w:sz w:val="16"/>
                <w:szCs w:val="16"/>
              </w:rPr>
              <w:t>0</w:t>
            </w:r>
          </w:p>
        </w:tc>
        <w:tc>
          <w:tcPr>
            <w:tcW w:w="3870" w:type="dxa"/>
          </w:tcPr>
          <w:p w14:paraId="2B42E543" w14:textId="77777777" w:rsidR="004643CF" w:rsidRDefault="004643CF" w:rsidP="003F2324">
            <w:pPr>
              <w:rPr>
                <w:sz w:val="16"/>
                <w:szCs w:val="16"/>
              </w:rPr>
            </w:pPr>
            <w:r>
              <w:rPr>
                <w:sz w:val="16"/>
                <w:szCs w:val="16"/>
              </w:rPr>
              <w:t>1 - Yes</w:t>
            </w:r>
          </w:p>
          <w:p w14:paraId="406204EB" w14:textId="77777777" w:rsidR="004643CF" w:rsidRPr="005153EB" w:rsidRDefault="004643CF" w:rsidP="003F2324">
            <w:pPr>
              <w:rPr>
                <w:sz w:val="16"/>
                <w:szCs w:val="16"/>
              </w:rPr>
            </w:pPr>
            <w:r>
              <w:rPr>
                <w:sz w:val="16"/>
                <w:szCs w:val="16"/>
              </w:rPr>
              <w:t>0 - No</w:t>
            </w:r>
          </w:p>
        </w:tc>
      </w:tr>
      <w:tr w:rsidR="004643CF" w:rsidRPr="005153EB" w14:paraId="7EC288D7" w14:textId="77777777" w:rsidTr="003F2324">
        <w:tc>
          <w:tcPr>
            <w:tcW w:w="1479" w:type="dxa"/>
          </w:tcPr>
          <w:p w14:paraId="061C61B9" w14:textId="77777777" w:rsidR="004643CF" w:rsidRPr="005153EB" w:rsidRDefault="004643CF" w:rsidP="003F2324">
            <w:pPr>
              <w:rPr>
                <w:rFonts w:ascii="Calibri" w:hAnsi="Calibri" w:cs="Arial"/>
                <w:sz w:val="16"/>
                <w:szCs w:val="16"/>
              </w:rPr>
            </w:pPr>
            <w:r>
              <w:rPr>
                <w:rFonts w:ascii="Calibri" w:hAnsi="Calibri" w:cs="Arial"/>
                <w:sz w:val="16"/>
                <w:szCs w:val="16"/>
              </w:rPr>
              <w:t>Scheduled IV Narcotic</w:t>
            </w:r>
          </w:p>
        </w:tc>
        <w:tc>
          <w:tcPr>
            <w:tcW w:w="1583" w:type="dxa"/>
          </w:tcPr>
          <w:p w14:paraId="09DD9980" w14:textId="77777777" w:rsidR="004643CF" w:rsidRPr="005153EB" w:rsidRDefault="004643CF" w:rsidP="003F2324">
            <w:pPr>
              <w:rPr>
                <w:rFonts w:ascii="Calibri" w:hAnsi="Calibri" w:cs="Arial"/>
                <w:sz w:val="16"/>
                <w:szCs w:val="16"/>
              </w:rPr>
            </w:pPr>
            <w:r>
              <w:rPr>
                <w:rFonts w:ascii="Calibri" w:hAnsi="Calibri" w:cs="Arial"/>
                <w:sz w:val="16"/>
                <w:szCs w:val="16"/>
              </w:rPr>
              <w:t>Optional</w:t>
            </w:r>
          </w:p>
        </w:tc>
        <w:tc>
          <w:tcPr>
            <w:tcW w:w="1348" w:type="dxa"/>
          </w:tcPr>
          <w:p w14:paraId="15568C2F" w14:textId="77777777" w:rsidR="004643CF" w:rsidRPr="005153EB" w:rsidRDefault="004643CF" w:rsidP="003F2324">
            <w:pPr>
              <w:rPr>
                <w:rFonts w:ascii="Calibri" w:hAnsi="Calibri" w:cs="Arial"/>
                <w:sz w:val="16"/>
                <w:szCs w:val="16"/>
              </w:rPr>
            </w:pPr>
            <w:r>
              <w:rPr>
                <w:rFonts w:ascii="Calibri" w:hAnsi="Calibri" w:cs="Arial"/>
                <w:sz w:val="16"/>
                <w:szCs w:val="16"/>
              </w:rPr>
              <w:t>Boolean</w:t>
            </w:r>
          </w:p>
        </w:tc>
        <w:tc>
          <w:tcPr>
            <w:tcW w:w="1260" w:type="dxa"/>
          </w:tcPr>
          <w:p w14:paraId="344CA1E5" w14:textId="77777777" w:rsidR="004643CF" w:rsidRPr="005153EB" w:rsidRDefault="004643CF" w:rsidP="003F2324">
            <w:pPr>
              <w:rPr>
                <w:rFonts w:ascii="Calibri" w:hAnsi="Calibri" w:cs="Arial"/>
                <w:sz w:val="16"/>
                <w:szCs w:val="16"/>
              </w:rPr>
            </w:pPr>
            <w:r>
              <w:rPr>
                <w:rFonts w:ascii="Calibri" w:hAnsi="Calibri" w:cs="Arial"/>
                <w:sz w:val="16"/>
                <w:szCs w:val="16"/>
              </w:rPr>
              <w:t>1</w:t>
            </w:r>
          </w:p>
        </w:tc>
        <w:tc>
          <w:tcPr>
            <w:tcW w:w="1800" w:type="dxa"/>
          </w:tcPr>
          <w:p w14:paraId="7AEB9838" w14:textId="77777777" w:rsidR="004643CF" w:rsidRPr="005153EB" w:rsidRDefault="004643CF" w:rsidP="003F2324">
            <w:pPr>
              <w:rPr>
                <w:rFonts w:ascii="Calibri" w:hAnsi="Calibri" w:cs="Arial"/>
                <w:sz w:val="16"/>
                <w:szCs w:val="16"/>
              </w:rPr>
            </w:pPr>
            <w:r>
              <w:rPr>
                <w:rFonts w:ascii="Calibri" w:hAnsi="Calibri" w:cs="Arial"/>
                <w:sz w:val="16"/>
                <w:szCs w:val="16"/>
              </w:rPr>
              <w:t>0</w:t>
            </w:r>
          </w:p>
        </w:tc>
        <w:tc>
          <w:tcPr>
            <w:tcW w:w="3870" w:type="dxa"/>
          </w:tcPr>
          <w:p w14:paraId="3B3B87DE" w14:textId="77777777" w:rsidR="004643CF" w:rsidRDefault="004643CF" w:rsidP="003F2324">
            <w:pPr>
              <w:rPr>
                <w:sz w:val="16"/>
                <w:szCs w:val="16"/>
              </w:rPr>
            </w:pPr>
            <w:r>
              <w:rPr>
                <w:sz w:val="16"/>
                <w:szCs w:val="16"/>
              </w:rPr>
              <w:t>1 - Yes</w:t>
            </w:r>
          </w:p>
          <w:p w14:paraId="75D81C4C" w14:textId="77777777" w:rsidR="004643CF" w:rsidRPr="005153EB" w:rsidRDefault="004643CF" w:rsidP="003F2324">
            <w:pPr>
              <w:rPr>
                <w:sz w:val="16"/>
                <w:szCs w:val="16"/>
              </w:rPr>
            </w:pPr>
            <w:r>
              <w:rPr>
                <w:sz w:val="16"/>
                <w:szCs w:val="16"/>
              </w:rPr>
              <w:t>0 - No</w:t>
            </w:r>
          </w:p>
        </w:tc>
      </w:tr>
      <w:tr w:rsidR="004643CF" w:rsidRPr="005153EB" w14:paraId="368634FC" w14:textId="77777777" w:rsidTr="003F2324">
        <w:tc>
          <w:tcPr>
            <w:tcW w:w="1479" w:type="dxa"/>
          </w:tcPr>
          <w:p w14:paraId="08089C6A" w14:textId="77777777" w:rsidR="004643CF" w:rsidRPr="005153EB" w:rsidRDefault="004643CF" w:rsidP="003F2324">
            <w:pPr>
              <w:rPr>
                <w:rFonts w:ascii="Calibri" w:hAnsi="Calibri" w:cs="Arial"/>
                <w:sz w:val="16"/>
                <w:szCs w:val="16"/>
              </w:rPr>
            </w:pPr>
            <w:r>
              <w:rPr>
                <w:rFonts w:ascii="Calibri" w:hAnsi="Calibri" w:cs="Arial"/>
                <w:sz w:val="16"/>
                <w:szCs w:val="16"/>
              </w:rPr>
              <w:lastRenderedPageBreak/>
              <w:t>Scheduled V Narcotic</w:t>
            </w:r>
          </w:p>
        </w:tc>
        <w:tc>
          <w:tcPr>
            <w:tcW w:w="1583" w:type="dxa"/>
          </w:tcPr>
          <w:p w14:paraId="4D654F2C" w14:textId="77777777" w:rsidR="004643CF" w:rsidRPr="005153EB" w:rsidRDefault="004643CF" w:rsidP="003F2324">
            <w:pPr>
              <w:rPr>
                <w:rFonts w:ascii="Calibri" w:hAnsi="Calibri" w:cs="Arial"/>
                <w:sz w:val="16"/>
                <w:szCs w:val="16"/>
              </w:rPr>
            </w:pPr>
            <w:r>
              <w:rPr>
                <w:rFonts w:ascii="Calibri" w:hAnsi="Calibri" w:cs="Arial"/>
                <w:sz w:val="16"/>
                <w:szCs w:val="16"/>
              </w:rPr>
              <w:t>Optional</w:t>
            </w:r>
          </w:p>
        </w:tc>
        <w:tc>
          <w:tcPr>
            <w:tcW w:w="1348" w:type="dxa"/>
          </w:tcPr>
          <w:p w14:paraId="429B1B75" w14:textId="77777777" w:rsidR="004643CF" w:rsidRPr="005153EB" w:rsidRDefault="004643CF" w:rsidP="003F2324">
            <w:pPr>
              <w:rPr>
                <w:rFonts w:ascii="Calibri" w:hAnsi="Calibri" w:cs="Arial"/>
                <w:sz w:val="16"/>
                <w:szCs w:val="16"/>
              </w:rPr>
            </w:pPr>
            <w:r>
              <w:rPr>
                <w:rFonts w:ascii="Calibri" w:hAnsi="Calibri" w:cs="Arial"/>
                <w:sz w:val="16"/>
                <w:szCs w:val="16"/>
              </w:rPr>
              <w:t>Boolean</w:t>
            </w:r>
          </w:p>
        </w:tc>
        <w:tc>
          <w:tcPr>
            <w:tcW w:w="1260" w:type="dxa"/>
          </w:tcPr>
          <w:p w14:paraId="5379347D" w14:textId="77777777" w:rsidR="004643CF" w:rsidRPr="005153EB" w:rsidRDefault="004643CF" w:rsidP="003F2324">
            <w:pPr>
              <w:rPr>
                <w:rFonts w:ascii="Calibri" w:hAnsi="Calibri" w:cs="Arial"/>
                <w:sz w:val="16"/>
                <w:szCs w:val="16"/>
              </w:rPr>
            </w:pPr>
            <w:r>
              <w:rPr>
                <w:rFonts w:ascii="Calibri" w:hAnsi="Calibri" w:cs="Arial"/>
                <w:sz w:val="16"/>
                <w:szCs w:val="16"/>
              </w:rPr>
              <w:t>1</w:t>
            </w:r>
          </w:p>
        </w:tc>
        <w:tc>
          <w:tcPr>
            <w:tcW w:w="1800" w:type="dxa"/>
          </w:tcPr>
          <w:p w14:paraId="6BDF8935" w14:textId="77777777" w:rsidR="004643CF" w:rsidRPr="005153EB" w:rsidRDefault="004643CF" w:rsidP="003F2324">
            <w:pPr>
              <w:rPr>
                <w:rFonts w:ascii="Calibri" w:hAnsi="Calibri" w:cs="Arial"/>
                <w:sz w:val="16"/>
                <w:szCs w:val="16"/>
              </w:rPr>
            </w:pPr>
            <w:r>
              <w:rPr>
                <w:rFonts w:ascii="Calibri" w:hAnsi="Calibri" w:cs="Arial"/>
                <w:sz w:val="16"/>
                <w:szCs w:val="16"/>
              </w:rPr>
              <w:t>0</w:t>
            </w:r>
          </w:p>
        </w:tc>
        <w:tc>
          <w:tcPr>
            <w:tcW w:w="3870" w:type="dxa"/>
          </w:tcPr>
          <w:p w14:paraId="799FA25F" w14:textId="77777777" w:rsidR="004643CF" w:rsidRDefault="004643CF" w:rsidP="003F2324">
            <w:pPr>
              <w:rPr>
                <w:sz w:val="16"/>
                <w:szCs w:val="16"/>
              </w:rPr>
            </w:pPr>
            <w:r>
              <w:rPr>
                <w:sz w:val="16"/>
                <w:szCs w:val="16"/>
              </w:rPr>
              <w:t>1 - Yes</w:t>
            </w:r>
          </w:p>
          <w:p w14:paraId="7C251AE8" w14:textId="77777777" w:rsidR="004643CF" w:rsidRPr="005153EB" w:rsidRDefault="004643CF" w:rsidP="003F2324">
            <w:pPr>
              <w:rPr>
                <w:sz w:val="16"/>
                <w:szCs w:val="16"/>
              </w:rPr>
            </w:pPr>
            <w:r>
              <w:rPr>
                <w:sz w:val="16"/>
                <w:szCs w:val="16"/>
              </w:rPr>
              <w:t>0 - No</w:t>
            </w:r>
          </w:p>
        </w:tc>
      </w:tr>
      <w:tr w:rsidR="004643CF" w:rsidRPr="005153EB" w14:paraId="4F556160" w14:textId="77777777" w:rsidTr="003F2324">
        <w:tc>
          <w:tcPr>
            <w:tcW w:w="1479" w:type="dxa"/>
          </w:tcPr>
          <w:p w14:paraId="55AB8761" w14:textId="77777777" w:rsidR="004643CF" w:rsidRPr="005153EB" w:rsidRDefault="004643CF" w:rsidP="003F2324">
            <w:pPr>
              <w:rPr>
                <w:rFonts w:ascii="Calibri" w:hAnsi="Calibri" w:cs="Arial"/>
                <w:sz w:val="16"/>
                <w:szCs w:val="16"/>
              </w:rPr>
            </w:pPr>
            <w:r w:rsidRPr="005153EB">
              <w:rPr>
                <w:rFonts w:ascii="Calibri" w:hAnsi="Calibri" w:cs="Arial"/>
                <w:sz w:val="16"/>
                <w:szCs w:val="16"/>
              </w:rPr>
              <w:t>Schedule II Non-Narcotic</w:t>
            </w:r>
          </w:p>
        </w:tc>
        <w:tc>
          <w:tcPr>
            <w:tcW w:w="1583" w:type="dxa"/>
          </w:tcPr>
          <w:p w14:paraId="30757A4B" w14:textId="77777777" w:rsidR="004643CF" w:rsidRPr="005153EB" w:rsidRDefault="004643CF" w:rsidP="003F2324">
            <w:pPr>
              <w:rPr>
                <w:rFonts w:ascii="Calibri" w:hAnsi="Calibri" w:cs="Arial"/>
                <w:sz w:val="16"/>
                <w:szCs w:val="16"/>
              </w:rPr>
            </w:pPr>
            <w:r>
              <w:rPr>
                <w:rFonts w:ascii="Calibri" w:hAnsi="Calibri" w:cs="Arial"/>
                <w:sz w:val="16"/>
                <w:szCs w:val="16"/>
              </w:rPr>
              <w:t>Optional</w:t>
            </w:r>
          </w:p>
        </w:tc>
        <w:tc>
          <w:tcPr>
            <w:tcW w:w="1348" w:type="dxa"/>
          </w:tcPr>
          <w:p w14:paraId="25E151DC" w14:textId="77777777" w:rsidR="004643CF" w:rsidRPr="005153EB" w:rsidRDefault="004643CF" w:rsidP="003F2324">
            <w:pPr>
              <w:rPr>
                <w:rFonts w:ascii="Calibri" w:hAnsi="Calibri" w:cs="Arial"/>
                <w:sz w:val="16"/>
                <w:szCs w:val="16"/>
              </w:rPr>
            </w:pPr>
            <w:r>
              <w:rPr>
                <w:rFonts w:ascii="Calibri" w:hAnsi="Calibri" w:cs="Arial"/>
                <w:sz w:val="16"/>
                <w:szCs w:val="16"/>
              </w:rPr>
              <w:t>Boolean</w:t>
            </w:r>
          </w:p>
        </w:tc>
        <w:tc>
          <w:tcPr>
            <w:tcW w:w="1260" w:type="dxa"/>
          </w:tcPr>
          <w:p w14:paraId="500E2AC1" w14:textId="77777777" w:rsidR="004643CF" w:rsidRPr="005153EB" w:rsidRDefault="004643CF" w:rsidP="003F2324">
            <w:pPr>
              <w:rPr>
                <w:rFonts w:ascii="Calibri" w:hAnsi="Calibri" w:cs="Arial"/>
                <w:sz w:val="16"/>
                <w:szCs w:val="16"/>
              </w:rPr>
            </w:pPr>
            <w:r>
              <w:rPr>
                <w:rFonts w:ascii="Calibri" w:hAnsi="Calibri" w:cs="Arial"/>
                <w:sz w:val="16"/>
                <w:szCs w:val="16"/>
              </w:rPr>
              <w:t>1</w:t>
            </w:r>
          </w:p>
        </w:tc>
        <w:tc>
          <w:tcPr>
            <w:tcW w:w="1800" w:type="dxa"/>
          </w:tcPr>
          <w:p w14:paraId="4A8B130B" w14:textId="77777777" w:rsidR="004643CF" w:rsidRPr="005153EB" w:rsidRDefault="004643CF" w:rsidP="003F2324">
            <w:pPr>
              <w:rPr>
                <w:rFonts w:ascii="Calibri" w:hAnsi="Calibri" w:cs="Arial"/>
                <w:sz w:val="16"/>
                <w:szCs w:val="16"/>
              </w:rPr>
            </w:pPr>
            <w:r>
              <w:rPr>
                <w:rFonts w:ascii="Calibri" w:hAnsi="Calibri" w:cs="Arial"/>
                <w:sz w:val="16"/>
                <w:szCs w:val="16"/>
              </w:rPr>
              <w:t>0</w:t>
            </w:r>
          </w:p>
        </w:tc>
        <w:tc>
          <w:tcPr>
            <w:tcW w:w="3870" w:type="dxa"/>
          </w:tcPr>
          <w:p w14:paraId="54665A2C" w14:textId="77777777" w:rsidR="004643CF" w:rsidRDefault="004643CF" w:rsidP="003F2324">
            <w:pPr>
              <w:rPr>
                <w:sz w:val="16"/>
                <w:szCs w:val="16"/>
              </w:rPr>
            </w:pPr>
            <w:r>
              <w:rPr>
                <w:sz w:val="16"/>
                <w:szCs w:val="16"/>
              </w:rPr>
              <w:t>1 - Yes</w:t>
            </w:r>
          </w:p>
          <w:p w14:paraId="759E2744" w14:textId="77777777" w:rsidR="004643CF" w:rsidRPr="005153EB" w:rsidRDefault="004643CF" w:rsidP="003F2324">
            <w:pPr>
              <w:rPr>
                <w:sz w:val="16"/>
                <w:szCs w:val="16"/>
              </w:rPr>
            </w:pPr>
            <w:r>
              <w:rPr>
                <w:sz w:val="16"/>
                <w:szCs w:val="16"/>
              </w:rPr>
              <w:t>0 - No</w:t>
            </w:r>
          </w:p>
        </w:tc>
      </w:tr>
      <w:tr w:rsidR="004643CF" w:rsidRPr="005153EB" w14:paraId="566AD8A5" w14:textId="77777777" w:rsidTr="003F2324">
        <w:tc>
          <w:tcPr>
            <w:tcW w:w="1479" w:type="dxa"/>
          </w:tcPr>
          <w:p w14:paraId="19857B84" w14:textId="77777777" w:rsidR="004643CF" w:rsidRPr="005153EB" w:rsidRDefault="004643CF" w:rsidP="003F2324">
            <w:pPr>
              <w:rPr>
                <w:rFonts w:ascii="Calibri" w:hAnsi="Calibri" w:cs="Arial"/>
                <w:sz w:val="16"/>
                <w:szCs w:val="16"/>
              </w:rPr>
            </w:pPr>
            <w:r w:rsidRPr="005153EB">
              <w:rPr>
                <w:rFonts w:ascii="Calibri" w:hAnsi="Calibri" w:cs="Arial"/>
                <w:sz w:val="16"/>
                <w:szCs w:val="16"/>
              </w:rPr>
              <w:t>Schedule II</w:t>
            </w:r>
            <w:r>
              <w:rPr>
                <w:rFonts w:ascii="Calibri" w:hAnsi="Calibri" w:cs="Arial"/>
                <w:sz w:val="16"/>
                <w:szCs w:val="16"/>
              </w:rPr>
              <w:t>I</w:t>
            </w:r>
            <w:r w:rsidRPr="005153EB">
              <w:rPr>
                <w:rFonts w:ascii="Calibri" w:hAnsi="Calibri" w:cs="Arial"/>
                <w:sz w:val="16"/>
                <w:szCs w:val="16"/>
              </w:rPr>
              <w:t xml:space="preserve"> Non-Narcotic</w:t>
            </w:r>
          </w:p>
        </w:tc>
        <w:tc>
          <w:tcPr>
            <w:tcW w:w="1583" w:type="dxa"/>
          </w:tcPr>
          <w:p w14:paraId="30E0300D" w14:textId="77777777" w:rsidR="004643CF" w:rsidRPr="005153EB" w:rsidRDefault="004643CF" w:rsidP="003F2324">
            <w:pPr>
              <w:rPr>
                <w:rFonts w:ascii="Calibri" w:hAnsi="Calibri" w:cs="Arial"/>
                <w:sz w:val="16"/>
                <w:szCs w:val="16"/>
              </w:rPr>
            </w:pPr>
            <w:r>
              <w:rPr>
                <w:rFonts w:ascii="Calibri" w:hAnsi="Calibri" w:cs="Arial"/>
                <w:sz w:val="16"/>
                <w:szCs w:val="16"/>
              </w:rPr>
              <w:t>Optional</w:t>
            </w:r>
          </w:p>
        </w:tc>
        <w:tc>
          <w:tcPr>
            <w:tcW w:w="1348" w:type="dxa"/>
          </w:tcPr>
          <w:p w14:paraId="23A025EF" w14:textId="77777777" w:rsidR="004643CF" w:rsidRPr="005153EB" w:rsidRDefault="004643CF" w:rsidP="003F2324">
            <w:pPr>
              <w:rPr>
                <w:rFonts w:ascii="Calibri" w:hAnsi="Calibri" w:cs="Arial"/>
                <w:sz w:val="16"/>
                <w:szCs w:val="16"/>
              </w:rPr>
            </w:pPr>
            <w:r>
              <w:rPr>
                <w:rFonts w:ascii="Calibri" w:hAnsi="Calibri" w:cs="Arial"/>
                <w:sz w:val="16"/>
                <w:szCs w:val="16"/>
              </w:rPr>
              <w:t>Boolean</w:t>
            </w:r>
          </w:p>
        </w:tc>
        <w:tc>
          <w:tcPr>
            <w:tcW w:w="1260" w:type="dxa"/>
          </w:tcPr>
          <w:p w14:paraId="51DC190A" w14:textId="77777777" w:rsidR="004643CF" w:rsidRPr="005153EB" w:rsidRDefault="004643CF" w:rsidP="003F2324">
            <w:pPr>
              <w:rPr>
                <w:rFonts w:ascii="Calibri" w:hAnsi="Calibri" w:cs="Arial"/>
                <w:sz w:val="16"/>
                <w:szCs w:val="16"/>
              </w:rPr>
            </w:pPr>
            <w:r>
              <w:rPr>
                <w:rFonts w:ascii="Calibri" w:hAnsi="Calibri" w:cs="Arial"/>
                <w:sz w:val="16"/>
                <w:szCs w:val="16"/>
              </w:rPr>
              <w:t>1</w:t>
            </w:r>
          </w:p>
        </w:tc>
        <w:tc>
          <w:tcPr>
            <w:tcW w:w="1800" w:type="dxa"/>
          </w:tcPr>
          <w:p w14:paraId="03B97EF6" w14:textId="77777777" w:rsidR="004643CF" w:rsidRPr="005153EB" w:rsidRDefault="004643CF" w:rsidP="003F2324">
            <w:pPr>
              <w:rPr>
                <w:rFonts w:ascii="Calibri" w:hAnsi="Calibri" w:cs="Arial"/>
                <w:sz w:val="16"/>
                <w:szCs w:val="16"/>
              </w:rPr>
            </w:pPr>
            <w:r>
              <w:rPr>
                <w:rFonts w:ascii="Calibri" w:hAnsi="Calibri" w:cs="Arial"/>
                <w:sz w:val="16"/>
                <w:szCs w:val="16"/>
              </w:rPr>
              <w:t>0</w:t>
            </w:r>
          </w:p>
        </w:tc>
        <w:tc>
          <w:tcPr>
            <w:tcW w:w="3870" w:type="dxa"/>
          </w:tcPr>
          <w:p w14:paraId="7E484D2C" w14:textId="77777777" w:rsidR="004643CF" w:rsidRDefault="004643CF" w:rsidP="003F2324">
            <w:pPr>
              <w:rPr>
                <w:sz w:val="16"/>
                <w:szCs w:val="16"/>
              </w:rPr>
            </w:pPr>
            <w:r>
              <w:rPr>
                <w:sz w:val="16"/>
                <w:szCs w:val="16"/>
              </w:rPr>
              <w:t>1 - Yes</w:t>
            </w:r>
          </w:p>
          <w:p w14:paraId="36C59ED3" w14:textId="77777777" w:rsidR="004643CF" w:rsidRPr="005153EB" w:rsidRDefault="004643CF" w:rsidP="003F2324">
            <w:pPr>
              <w:rPr>
                <w:sz w:val="16"/>
                <w:szCs w:val="16"/>
              </w:rPr>
            </w:pPr>
            <w:r>
              <w:rPr>
                <w:sz w:val="16"/>
                <w:szCs w:val="16"/>
              </w:rPr>
              <w:t>0 - No</w:t>
            </w:r>
          </w:p>
        </w:tc>
      </w:tr>
      <w:tr w:rsidR="004643CF" w:rsidRPr="005153EB" w14:paraId="002F4027" w14:textId="77777777" w:rsidTr="003F2324">
        <w:tc>
          <w:tcPr>
            <w:tcW w:w="1479" w:type="dxa"/>
          </w:tcPr>
          <w:p w14:paraId="5C062388" w14:textId="77777777" w:rsidR="004643CF" w:rsidRDefault="004643CF" w:rsidP="003F2324">
            <w:pPr>
              <w:rPr>
                <w:rFonts w:ascii="Calibri" w:hAnsi="Calibri" w:cs="Arial"/>
                <w:sz w:val="16"/>
                <w:szCs w:val="16"/>
              </w:rPr>
            </w:pPr>
            <w:r>
              <w:rPr>
                <w:rFonts w:ascii="Calibri" w:hAnsi="Calibri" w:cs="Arial"/>
                <w:sz w:val="16"/>
                <w:szCs w:val="16"/>
              </w:rPr>
              <w:t>Remarks</w:t>
            </w:r>
          </w:p>
        </w:tc>
        <w:tc>
          <w:tcPr>
            <w:tcW w:w="1583" w:type="dxa"/>
          </w:tcPr>
          <w:p w14:paraId="728E0054" w14:textId="77777777" w:rsidR="004643CF" w:rsidRDefault="004643CF" w:rsidP="003F2324">
            <w:pPr>
              <w:rPr>
                <w:rFonts w:ascii="Calibri" w:hAnsi="Calibri" w:cs="Arial"/>
                <w:sz w:val="16"/>
                <w:szCs w:val="16"/>
              </w:rPr>
            </w:pPr>
            <w:r>
              <w:rPr>
                <w:rFonts w:ascii="Calibri" w:hAnsi="Calibri" w:cs="Arial"/>
                <w:sz w:val="16"/>
                <w:szCs w:val="16"/>
              </w:rPr>
              <w:t>Optional</w:t>
            </w:r>
          </w:p>
        </w:tc>
        <w:tc>
          <w:tcPr>
            <w:tcW w:w="1348" w:type="dxa"/>
          </w:tcPr>
          <w:p w14:paraId="4CAF943F" w14:textId="77777777" w:rsidR="004643CF" w:rsidRPr="005153EB" w:rsidRDefault="004643CF" w:rsidP="003F2324">
            <w:pPr>
              <w:rPr>
                <w:rFonts w:ascii="Calibri" w:hAnsi="Calibri" w:cs="Arial"/>
                <w:sz w:val="16"/>
                <w:szCs w:val="16"/>
              </w:rPr>
            </w:pPr>
            <w:r>
              <w:rPr>
                <w:rFonts w:ascii="Calibri" w:hAnsi="Calibri" w:cs="Arial"/>
                <w:sz w:val="16"/>
                <w:szCs w:val="16"/>
              </w:rPr>
              <w:t>String</w:t>
            </w:r>
          </w:p>
        </w:tc>
        <w:tc>
          <w:tcPr>
            <w:tcW w:w="1260" w:type="dxa"/>
          </w:tcPr>
          <w:p w14:paraId="06D706F0" w14:textId="77777777" w:rsidR="004643CF" w:rsidRPr="005153EB" w:rsidRDefault="004643CF" w:rsidP="003F2324">
            <w:pPr>
              <w:rPr>
                <w:rFonts w:ascii="Calibri" w:hAnsi="Calibri" w:cs="Arial"/>
                <w:sz w:val="16"/>
                <w:szCs w:val="16"/>
              </w:rPr>
            </w:pPr>
            <w:r>
              <w:rPr>
                <w:rFonts w:ascii="Calibri" w:hAnsi="Calibri" w:cs="Arial"/>
                <w:sz w:val="16"/>
                <w:szCs w:val="16"/>
              </w:rPr>
              <w:t>1-60</w:t>
            </w:r>
          </w:p>
        </w:tc>
        <w:tc>
          <w:tcPr>
            <w:tcW w:w="1800" w:type="dxa"/>
          </w:tcPr>
          <w:p w14:paraId="0231D4B2" w14:textId="77777777" w:rsidR="004643CF" w:rsidRPr="005153EB" w:rsidRDefault="004643CF" w:rsidP="003F2324">
            <w:pPr>
              <w:rPr>
                <w:rFonts w:ascii="Calibri" w:hAnsi="Calibri" w:cs="Arial"/>
                <w:sz w:val="16"/>
                <w:szCs w:val="16"/>
              </w:rPr>
            </w:pPr>
            <w:r>
              <w:rPr>
                <w:rFonts w:ascii="Calibri" w:hAnsi="Calibri" w:cs="Arial"/>
                <w:sz w:val="16"/>
                <w:szCs w:val="16"/>
              </w:rPr>
              <w:t>NON-VA PROVIDER</w:t>
            </w:r>
          </w:p>
        </w:tc>
        <w:tc>
          <w:tcPr>
            <w:tcW w:w="3870" w:type="dxa"/>
          </w:tcPr>
          <w:p w14:paraId="4CB96A49" w14:textId="25B135E6" w:rsidR="004643CF" w:rsidRPr="005153EB" w:rsidRDefault="004643CF" w:rsidP="003F2324">
            <w:pPr>
              <w:rPr>
                <w:sz w:val="16"/>
                <w:szCs w:val="16"/>
              </w:rPr>
            </w:pPr>
            <w:r>
              <w:rPr>
                <w:sz w:val="16"/>
                <w:szCs w:val="16"/>
              </w:rPr>
              <w:t xml:space="preserve">For PIE </w:t>
            </w:r>
            <w:r w:rsidR="00433FE4">
              <w:rPr>
                <w:sz w:val="16"/>
                <w:szCs w:val="16"/>
              </w:rPr>
              <w:t>VA MPI</w:t>
            </w:r>
            <w:r>
              <w:rPr>
                <w:sz w:val="16"/>
                <w:szCs w:val="16"/>
              </w:rPr>
              <w:t xml:space="preserve"> will default the value to NON-VA PROVIDER</w:t>
            </w:r>
          </w:p>
        </w:tc>
      </w:tr>
      <w:tr w:rsidR="004643CF" w:rsidRPr="005153EB" w14:paraId="718BA6AA" w14:textId="77777777" w:rsidTr="003F2324">
        <w:tc>
          <w:tcPr>
            <w:tcW w:w="1479" w:type="dxa"/>
          </w:tcPr>
          <w:p w14:paraId="2FBCC32E" w14:textId="77777777" w:rsidR="004643CF" w:rsidRDefault="004643CF" w:rsidP="003F2324">
            <w:pPr>
              <w:rPr>
                <w:rFonts w:ascii="Calibri" w:hAnsi="Calibri" w:cs="Arial"/>
                <w:sz w:val="16"/>
                <w:szCs w:val="16"/>
              </w:rPr>
            </w:pPr>
            <w:r>
              <w:rPr>
                <w:rFonts w:ascii="Calibri" w:hAnsi="Calibri" w:cs="Arial"/>
                <w:sz w:val="16"/>
                <w:szCs w:val="16"/>
              </w:rPr>
              <w:t>Title</w:t>
            </w:r>
          </w:p>
        </w:tc>
        <w:tc>
          <w:tcPr>
            <w:tcW w:w="1583" w:type="dxa"/>
          </w:tcPr>
          <w:p w14:paraId="7798793A" w14:textId="77777777" w:rsidR="004643CF" w:rsidRDefault="004643CF" w:rsidP="003F2324">
            <w:pPr>
              <w:rPr>
                <w:rFonts w:ascii="Calibri" w:hAnsi="Calibri" w:cs="Arial"/>
                <w:sz w:val="16"/>
                <w:szCs w:val="16"/>
              </w:rPr>
            </w:pPr>
            <w:r>
              <w:rPr>
                <w:rFonts w:ascii="Calibri" w:hAnsi="Calibri" w:cs="Arial"/>
                <w:sz w:val="16"/>
                <w:szCs w:val="16"/>
              </w:rPr>
              <w:t>Optional</w:t>
            </w:r>
          </w:p>
        </w:tc>
        <w:tc>
          <w:tcPr>
            <w:tcW w:w="1348" w:type="dxa"/>
          </w:tcPr>
          <w:p w14:paraId="2F6F932B" w14:textId="77777777" w:rsidR="004643CF" w:rsidRPr="005153EB" w:rsidRDefault="004643CF" w:rsidP="003F2324">
            <w:pPr>
              <w:rPr>
                <w:rFonts w:ascii="Calibri" w:hAnsi="Calibri" w:cs="Arial"/>
                <w:sz w:val="16"/>
                <w:szCs w:val="16"/>
              </w:rPr>
            </w:pPr>
            <w:r>
              <w:rPr>
                <w:rFonts w:ascii="Calibri" w:hAnsi="Calibri" w:cs="Arial"/>
                <w:sz w:val="16"/>
                <w:szCs w:val="16"/>
              </w:rPr>
              <w:t>String</w:t>
            </w:r>
          </w:p>
        </w:tc>
        <w:tc>
          <w:tcPr>
            <w:tcW w:w="1260" w:type="dxa"/>
          </w:tcPr>
          <w:p w14:paraId="666D9E14" w14:textId="77777777" w:rsidR="004643CF" w:rsidRPr="005153EB" w:rsidRDefault="004643CF" w:rsidP="003F2324">
            <w:pPr>
              <w:rPr>
                <w:rFonts w:ascii="Calibri" w:hAnsi="Calibri" w:cs="Arial"/>
                <w:sz w:val="16"/>
                <w:szCs w:val="16"/>
              </w:rPr>
            </w:pPr>
            <w:r>
              <w:rPr>
                <w:rFonts w:ascii="Calibri" w:hAnsi="Calibri" w:cs="Arial"/>
                <w:sz w:val="16"/>
                <w:szCs w:val="16"/>
              </w:rPr>
              <w:t>3-30</w:t>
            </w:r>
          </w:p>
        </w:tc>
        <w:tc>
          <w:tcPr>
            <w:tcW w:w="1800" w:type="dxa"/>
          </w:tcPr>
          <w:p w14:paraId="16564DB8" w14:textId="77777777" w:rsidR="004643CF" w:rsidRPr="005153EB" w:rsidRDefault="004643CF" w:rsidP="003F2324">
            <w:pPr>
              <w:rPr>
                <w:rFonts w:ascii="Calibri" w:hAnsi="Calibri" w:cs="Arial"/>
                <w:sz w:val="16"/>
                <w:szCs w:val="16"/>
              </w:rPr>
            </w:pPr>
            <w:r>
              <w:rPr>
                <w:sz w:val="16"/>
                <w:szCs w:val="16"/>
              </w:rPr>
              <w:t>NON-VA PROVIDER</w:t>
            </w:r>
          </w:p>
        </w:tc>
        <w:tc>
          <w:tcPr>
            <w:tcW w:w="3870" w:type="dxa"/>
          </w:tcPr>
          <w:p w14:paraId="07F04744" w14:textId="77777777" w:rsidR="004643CF" w:rsidRDefault="004643CF" w:rsidP="003F2324">
            <w:pPr>
              <w:rPr>
                <w:sz w:val="16"/>
                <w:szCs w:val="16"/>
              </w:rPr>
            </w:pPr>
            <w:r>
              <w:rPr>
                <w:sz w:val="16"/>
                <w:szCs w:val="16"/>
              </w:rPr>
              <w:t>VistA Pointer (#3.1)</w:t>
            </w:r>
          </w:p>
          <w:p w14:paraId="27EAB0C1" w14:textId="72FB9EE5" w:rsidR="004643CF" w:rsidRPr="005153EB" w:rsidRDefault="00433FE4" w:rsidP="003F2324">
            <w:pPr>
              <w:rPr>
                <w:sz w:val="16"/>
                <w:szCs w:val="16"/>
              </w:rPr>
            </w:pPr>
            <w:r>
              <w:rPr>
                <w:sz w:val="16"/>
                <w:szCs w:val="16"/>
              </w:rPr>
              <w:t>VA MPI</w:t>
            </w:r>
            <w:r w:rsidR="004643CF">
              <w:rPr>
                <w:sz w:val="16"/>
                <w:szCs w:val="16"/>
              </w:rPr>
              <w:t xml:space="preserve"> will default the value for PIE to NON-VA PROVIDER</w:t>
            </w:r>
          </w:p>
        </w:tc>
      </w:tr>
      <w:tr w:rsidR="004643CF" w:rsidRPr="005153EB" w14:paraId="3DBCA92A" w14:textId="77777777" w:rsidTr="003F2324">
        <w:tc>
          <w:tcPr>
            <w:tcW w:w="1479" w:type="dxa"/>
          </w:tcPr>
          <w:p w14:paraId="1585BDB3" w14:textId="77777777" w:rsidR="004643CF" w:rsidRDefault="004643CF" w:rsidP="003F2324">
            <w:pPr>
              <w:rPr>
                <w:rFonts w:ascii="Calibri" w:hAnsi="Calibri" w:cs="Arial"/>
                <w:sz w:val="16"/>
                <w:szCs w:val="16"/>
              </w:rPr>
            </w:pPr>
            <w:r w:rsidRPr="009A3257">
              <w:rPr>
                <w:rFonts w:ascii="Calibri" w:hAnsi="Calibri" w:cs="Arial"/>
                <w:sz w:val="16"/>
                <w:szCs w:val="16"/>
              </w:rPr>
              <w:t>Authorized to Write Med Orders</w:t>
            </w:r>
          </w:p>
        </w:tc>
        <w:tc>
          <w:tcPr>
            <w:tcW w:w="1583" w:type="dxa"/>
          </w:tcPr>
          <w:p w14:paraId="46CB2BE8" w14:textId="77777777" w:rsidR="004643CF" w:rsidRDefault="004643CF" w:rsidP="003F2324">
            <w:pPr>
              <w:rPr>
                <w:rFonts w:ascii="Calibri" w:hAnsi="Calibri" w:cs="Arial"/>
                <w:sz w:val="16"/>
                <w:szCs w:val="16"/>
              </w:rPr>
            </w:pPr>
            <w:r>
              <w:rPr>
                <w:rFonts w:ascii="Calibri" w:hAnsi="Calibri" w:cs="Arial"/>
                <w:sz w:val="16"/>
                <w:szCs w:val="16"/>
              </w:rPr>
              <w:t>Optional</w:t>
            </w:r>
          </w:p>
        </w:tc>
        <w:tc>
          <w:tcPr>
            <w:tcW w:w="1348" w:type="dxa"/>
          </w:tcPr>
          <w:p w14:paraId="7B603FBD" w14:textId="77777777" w:rsidR="004643CF" w:rsidRDefault="004643CF" w:rsidP="003F2324">
            <w:pPr>
              <w:rPr>
                <w:rFonts w:ascii="Calibri" w:hAnsi="Calibri" w:cs="Arial"/>
                <w:sz w:val="16"/>
                <w:szCs w:val="16"/>
              </w:rPr>
            </w:pPr>
            <w:r>
              <w:rPr>
                <w:rFonts w:ascii="Calibri" w:hAnsi="Calibri" w:cs="Arial"/>
                <w:sz w:val="16"/>
                <w:szCs w:val="16"/>
              </w:rPr>
              <w:t>Boolean</w:t>
            </w:r>
          </w:p>
        </w:tc>
        <w:tc>
          <w:tcPr>
            <w:tcW w:w="1260" w:type="dxa"/>
          </w:tcPr>
          <w:p w14:paraId="367A3B68" w14:textId="77777777" w:rsidR="004643CF" w:rsidRDefault="004643CF" w:rsidP="003F2324">
            <w:pPr>
              <w:rPr>
                <w:rFonts w:ascii="Calibri" w:hAnsi="Calibri" w:cs="Arial"/>
                <w:sz w:val="16"/>
                <w:szCs w:val="16"/>
              </w:rPr>
            </w:pPr>
            <w:r>
              <w:rPr>
                <w:rFonts w:ascii="Calibri" w:hAnsi="Calibri" w:cs="Arial"/>
                <w:sz w:val="16"/>
                <w:szCs w:val="16"/>
              </w:rPr>
              <w:t>1</w:t>
            </w:r>
          </w:p>
        </w:tc>
        <w:tc>
          <w:tcPr>
            <w:tcW w:w="1800" w:type="dxa"/>
          </w:tcPr>
          <w:p w14:paraId="0A45E777" w14:textId="77777777" w:rsidR="004643CF" w:rsidRDefault="004643CF" w:rsidP="003F2324">
            <w:pPr>
              <w:rPr>
                <w:sz w:val="16"/>
                <w:szCs w:val="16"/>
              </w:rPr>
            </w:pPr>
            <w:r>
              <w:rPr>
                <w:sz w:val="16"/>
                <w:szCs w:val="16"/>
              </w:rPr>
              <w:t>Yes</w:t>
            </w:r>
          </w:p>
        </w:tc>
        <w:tc>
          <w:tcPr>
            <w:tcW w:w="3870" w:type="dxa"/>
          </w:tcPr>
          <w:p w14:paraId="36CD7C2D" w14:textId="77777777" w:rsidR="004643CF" w:rsidRDefault="004643CF" w:rsidP="003F2324">
            <w:pPr>
              <w:rPr>
                <w:sz w:val="16"/>
                <w:szCs w:val="16"/>
              </w:rPr>
            </w:pPr>
            <w:r>
              <w:rPr>
                <w:sz w:val="16"/>
                <w:szCs w:val="16"/>
              </w:rPr>
              <w:t>VistA #53.1</w:t>
            </w:r>
          </w:p>
          <w:p w14:paraId="042189D1" w14:textId="77777777" w:rsidR="004643CF" w:rsidRDefault="004643CF" w:rsidP="003F2324">
            <w:pPr>
              <w:rPr>
                <w:sz w:val="16"/>
                <w:szCs w:val="16"/>
              </w:rPr>
            </w:pPr>
            <w:r>
              <w:rPr>
                <w:sz w:val="16"/>
                <w:szCs w:val="16"/>
              </w:rPr>
              <w:t>1 - Yes</w:t>
            </w:r>
          </w:p>
          <w:p w14:paraId="15B0C4A3" w14:textId="77777777" w:rsidR="004643CF" w:rsidRDefault="004643CF" w:rsidP="003F2324">
            <w:pPr>
              <w:rPr>
                <w:sz w:val="16"/>
                <w:szCs w:val="16"/>
              </w:rPr>
            </w:pPr>
            <w:r>
              <w:rPr>
                <w:sz w:val="16"/>
                <w:szCs w:val="16"/>
              </w:rPr>
              <w:t>0 – No</w:t>
            </w:r>
          </w:p>
          <w:p w14:paraId="39744D0C" w14:textId="6C2EAA8A" w:rsidR="004643CF" w:rsidRDefault="004643CF" w:rsidP="003F2324">
            <w:pPr>
              <w:rPr>
                <w:sz w:val="16"/>
                <w:szCs w:val="16"/>
              </w:rPr>
            </w:pPr>
            <w:r>
              <w:rPr>
                <w:sz w:val="16"/>
                <w:szCs w:val="16"/>
              </w:rPr>
              <w:t xml:space="preserve">Defaulted to 1 by </w:t>
            </w:r>
            <w:r w:rsidR="00433FE4">
              <w:rPr>
                <w:sz w:val="16"/>
                <w:szCs w:val="16"/>
              </w:rPr>
              <w:t>VA MPI</w:t>
            </w:r>
            <w:r>
              <w:rPr>
                <w:sz w:val="16"/>
                <w:szCs w:val="16"/>
              </w:rPr>
              <w:t xml:space="preserve"> if sent by PPMS/PIE and DEA# is passed</w:t>
            </w:r>
          </w:p>
        </w:tc>
      </w:tr>
      <w:tr w:rsidR="004643CF" w:rsidRPr="005153EB" w14:paraId="632ED05C" w14:textId="77777777" w:rsidTr="003F2324">
        <w:tc>
          <w:tcPr>
            <w:tcW w:w="1479" w:type="dxa"/>
          </w:tcPr>
          <w:p w14:paraId="09B28801" w14:textId="77777777" w:rsidR="004643CF" w:rsidRPr="009A3257" w:rsidRDefault="004643CF" w:rsidP="003F2324">
            <w:pPr>
              <w:rPr>
                <w:rFonts w:ascii="Calibri" w:hAnsi="Calibri" w:cs="Arial"/>
                <w:sz w:val="16"/>
                <w:szCs w:val="16"/>
              </w:rPr>
            </w:pPr>
            <w:r>
              <w:rPr>
                <w:rFonts w:ascii="Calibri" w:hAnsi="Calibri" w:cs="Arial"/>
                <w:sz w:val="16"/>
                <w:szCs w:val="16"/>
              </w:rPr>
              <w:t>Provider Class</w:t>
            </w:r>
          </w:p>
        </w:tc>
        <w:tc>
          <w:tcPr>
            <w:tcW w:w="1583" w:type="dxa"/>
          </w:tcPr>
          <w:p w14:paraId="21183661" w14:textId="77777777" w:rsidR="004643CF" w:rsidRDefault="004643CF" w:rsidP="003F2324">
            <w:pPr>
              <w:rPr>
                <w:rFonts w:ascii="Calibri" w:hAnsi="Calibri" w:cs="Arial"/>
                <w:sz w:val="16"/>
                <w:szCs w:val="16"/>
              </w:rPr>
            </w:pPr>
            <w:r>
              <w:rPr>
                <w:rFonts w:ascii="Calibri" w:hAnsi="Calibri" w:cs="Arial"/>
                <w:sz w:val="16"/>
                <w:szCs w:val="16"/>
              </w:rPr>
              <w:t>Optional</w:t>
            </w:r>
          </w:p>
        </w:tc>
        <w:tc>
          <w:tcPr>
            <w:tcW w:w="1348" w:type="dxa"/>
          </w:tcPr>
          <w:p w14:paraId="38EADA91" w14:textId="77777777" w:rsidR="004643CF" w:rsidRDefault="004643CF" w:rsidP="003F2324">
            <w:pPr>
              <w:rPr>
                <w:rFonts w:ascii="Calibri" w:hAnsi="Calibri" w:cs="Arial"/>
                <w:sz w:val="16"/>
                <w:szCs w:val="16"/>
              </w:rPr>
            </w:pPr>
            <w:r>
              <w:rPr>
                <w:rFonts w:ascii="Calibri" w:hAnsi="Calibri" w:cs="Arial"/>
                <w:sz w:val="16"/>
                <w:szCs w:val="16"/>
              </w:rPr>
              <w:t>String</w:t>
            </w:r>
          </w:p>
        </w:tc>
        <w:tc>
          <w:tcPr>
            <w:tcW w:w="1260" w:type="dxa"/>
          </w:tcPr>
          <w:p w14:paraId="24CFB06A" w14:textId="77777777" w:rsidR="004643CF" w:rsidRDefault="004643CF" w:rsidP="003F2324">
            <w:pPr>
              <w:rPr>
                <w:rFonts w:ascii="Calibri" w:hAnsi="Calibri" w:cs="Arial"/>
                <w:sz w:val="16"/>
                <w:szCs w:val="16"/>
              </w:rPr>
            </w:pPr>
            <w:r>
              <w:rPr>
                <w:rFonts w:ascii="Calibri" w:hAnsi="Calibri" w:cs="Arial"/>
                <w:sz w:val="16"/>
                <w:szCs w:val="16"/>
              </w:rPr>
              <w:t>2-30</w:t>
            </w:r>
          </w:p>
        </w:tc>
        <w:tc>
          <w:tcPr>
            <w:tcW w:w="1800" w:type="dxa"/>
          </w:tcPr>
          <w:p w14:paraId="4EAF8DC7" w14:textId="08E095A9" w:rsidR="004643CF" w:rsidRDefault="00DB384D" w:rsidP="003F2324">
            <w:pPr>
              <w:rPr>
                <w:sz w:val="16"/>
                <w:szCs w:val="16"/>
              </w:rPr>
            </w:pPr>
            <w:r>
              <w:rPr>
                <w:rFonts w:ascii="r_ansi" w:hAnsi="r_ansi" w:cs="r_ansi"/>
                <w:sz w:val="16"/>
                <w:szCs w:val="16"/>
              </w:rPr>
              <w:t>null</w:t>
            </w:r>
          </w:p>
        </w:tc>
        <w:tc>
          <w:tcPr>
            <w:tcW w:w="3870" w:type="dxa"/>
          </w:tcPr>
          <w:p w14:paraId="3FDED8C5" w14:textId="77777777" w:rsidR="004643CF" w:rsidRDefault="004643CF" w:rsidP="003F2324">
            <w:pPr>
              <w:rPr>
                <w:sz w:val="16"/>
                <w:szCs w:val="16"/>
              </w:rPr>
            </w:pPr>
            <w:r>
              <w:rPr>
                <w:sz w:val="16"/>
                <w:szCs w:val="16"/>
              </w:rPr>
              <w:t>VistA #53.5 (p File #7)</w:t>
            </w:r>
          </w:p>
        </w:tc>
      </w:tr>
      <w:tr w:rsidR="004643CF" w:rsidRPr="005153EB" w14:paraId="38A644C6" w14:textId="77777777" w:rsidTr="003F2324">
        <w:tc>
          <w:tcPr>
            <w:tcW w:w="1479" w:type="dxa"/>
          </w:tcPr>
          <w:p w14:paraId="15FC4E9D" w14:textId="77777777" w:rsidR="004643CF" w:rsidRDefault="004643CF" w:rsidP="003F2324">
            <w:pPr>
              <w:rPr>
                <w:rFonts w:ascii="Calibri" w:hAnsi="Calibri" w:cs="Arial"/>
                <w:sz w:val="16"/>
                <w:szCs w:val="16"/>
              </w:rPr>
            </w:pPr>
            <w:r>
              <w:rPr>
                <w:rFonts w:ascii="Calibri" w:hAnsi="Calibri" w:cs="Arial"/>
                <w:sz w:val="16"/>
                <w:szCs w:val="16"/>
              </w:rPr>
              <w:t>NonVAPrescriber</w:t>
            </w:r>
          </w:p>
        </w:tc>
        <w:tc>
          <w:tcPr>
            <w:tcW w:w="1583" w:type="dxa"/>
          </w:tcPr>
          <w:p w14:paraId="0B6093D0" w14:textId="77777777" w:rsidR="004643CF" w:rsidRDefault="004643CF" w:rsidP="003F2324">
            <w:pPr>
              <w:rPr>
                <w:rFonts w:ascii="Calibri" w:hAnsi="Calibri" w:cs="Arial"/>
                <w:sz w:val="16"/>
                <w:szCs w:val="16"/>
              </w:rPr>
            </w:pPr>
            <w:r>
              <w:rPr>
                <w:rFonts w:ascii="Calibri" w:hAnsi="Calibri" w:cs="Arial"/>
                <w:sz w:val="16"/>
                <w:szCs w:val="16"/>
              </w:rPr>
              <w:t>Optional</w:t>
            </w:r>
          </w:p>
        </w:tc>
        <w:tc>
          <w:tcPr>
            <w:tcW w:w="1348" w:type="dxa"/>
          </w:tcPr>
          <w:p w14:paraId="13133D93" w14:textId="77777777" w:rsidR="004643CF" w:rsidRDefault="004643CF" w:rsidP="003F2324">
            <w:pPr>
              <w:rPr>
                <w:rFonts w:ascii="Calibri" w:hAnsi="Calibri" w:cs="Arial"/>
                <w:sz w:val="16"/>
                <w:szCs w:val="16"/>
              </w:rPr>
            </w:pPr>
            <w:r>
              <w:rPr>
                <w:rFonts w:ascii="Calibri" w:hAnsi="Calibri" w:cs="Arial"/>
                <w:sz w:val="16"/>
                <w:szCs w:val="16"/>
              </w:rPr>
              <w:t>Boolean</w:t>
            </w:r>
          </w:p>
        </w:tc>
        <w:tc>
          <w:tcPr>
            <w:tcW w:w="1260" w:type="dxa"/>
          </w:tcPr>
          <w:p w14:paraId="642DEDEB" w14:textId="77777777" w:rsidR="004643CF" w:rsidRDefault="004643CF" w:rsidP="003F2324">
            <w:pPr>
              <w:rPr>
                <w:rFonts w:ascii="Calibri" w:hAnsi="Calibri" w:cs="Arial"/>
                <w:sz w:val="16"/>
                <w:szCs w:val="16"/>
              </w:rPr>
            </w:pPr>
            <w:r>
              <w:rPr>
                <w:rFonts w:ascii="Calibri" w:hAnsi="Calibri" w:cs="Arial"/>
                <w:sz w:val="16"/>
                <w:szCs w:val="16"/>
              </w:rPr>
              <w:t>1</w:t>
            </w:r>
          </w:p>
        </w:tc>
        <w:tc>
          <w:tcPr>
            <w:tcW w:w="1800" w:type="dxa"/>
          </w:tcPr>
          <w:p w14:paraId="510D2F14" w14:textId="77777777" w:rsidR="004643CF" w:rsidRPr="00822723" w:rsidRDefault="004643CF" w:rsidP="003F2324">
            <w:pPr>
              <w:rPr>
                <w:rFonts w:ascii="r_ansi" w:hAnsi="r_ansi" w:cs="r_ansi"/>
                <w:sz w:val="16"/>
                <w:szCs w:val="16"/>
              </w:rPr>
            </w:pPr>
            <w:r>
              <w:rPr>
                <w:rFonts w:ascii="r_ansi" w:hAnsi="r_ansi" w:cs="r_ansi"/>
                <w:sz w:val="16"/>
                <w:szCs w:val="16"/>
              </w:rPr>
              <w:t>Yes</w:t>
            </w:r>
          </w:p>
        </w:tc>
        <w:tc>
          <w:tcPr>
            <w:tcW w:w="3870" w:type="dxa"/>
          </w:tcPr>
          <w:p w14:paraId="01D402E3" w14:textId="77777777" w:rsidR="004643CF" w:rsidRDefault="004643CF" w:rsidP="003F2324">
            <w:pPr>
              <w:rPr>
                <w:sz w:val="16"/>
                <w:szCs w:val="16"/>
              </w:rPr>
            </w:pPr>
            <w:r>
              <w:rPr>
                <w:sz w:val="16"/>
                <w:szCs w:val="16"/>
              </w:rPr>
              <w:t>VistA #53.91</w:t>
            </w:r>
          </w:p>
          <w:p w14:paraId="3D7F722A" w14:textId="77777777" w:rsidR="004643CF" w:rsidRPr="00C07977" w:rsidRDefault="004643CF" w:rsidP="003F2324">
            <w:pPr>
              <w:rPr>
                <w:sz w:val="16"/>
                <w:szCs w:val="16"/>
              </w:rPr>
            </w:pPr>
            <w:r>
              <w:rPr>
                <w:sz w:val="16"/>
                <w:szCs w:val="16"/>
              </w:rPr>
              <w:t xml:space="preserve">1 </w:t>
            </w:r>
            <w:r w:rsidRPr="00C07977">
              <w:rPr>
                <w:sz w:val="16"/>
                <w:szCs w:val="16"/>
              </w:rPr>
              <w:t>– Yes</w:t>
            </w:r>
          </w:p>
          <w:p w14:paraId="39C0B214" w14:textId="77777777" w:rsidR="004643CF" w:rsidRDefault="004643CF" w:rsidP="003F2324">
            <w:pPr>
              <w:rPr>
                <w:sz w:val="16"/>
                <w:szCs w:val="16"/>
              </w:rPr>
            </w:pPr>
            <w:r w:rsidRPr="00C07977">
              <w:rPr>
                <w:sz w:val="16"/>
                <w:szCs w:val="16"/>
              </w:rPr>
              <w:t>0 – No</w:t>
            </w:r>
          </w:p>
          <w:p w14:paraId="3345B9EA" w14:textId="77777777" w:rsidR="0004501B" w:rsidRDefault="0004501B" w:rsidP="003F2324">
            <w:pPr>
              <w:rPr>
                <w:sz w:val="16"/>
                <w:szCs w:val="16"/>
              </w:rPr>
            </w:pPr>
          </w:p>
          <w:p w14:paraId="5D4B9BD6" w14:textId="2F2D1221" w:rsidR="0004501B" w:rsidRPr="00C07977" w:rsidRDefault="0004501B" w:rsidP="003F2324">
            <w:pPr>
              <w:rPr>
                <w:sz w:val="16"/>
                <w:szCs w:val="16"/>
              </w:rPr>
            </w:pPr>
            <w:r>
              <w:rPr>
                <w:sz w:val="16"/>
                <w:szCs w:val="16"/>
              </w:rPr>
              <w:t xml:space="preserve">Defaulted to </w:t>
            </w:r>
            <w:r w:rsidR="00A80929">
              <w:rPr>
                <w:sz w:val="16"/>
                <w:szCs w:val="16"/>
              </w:rPr>
              <w:t>1</w:t>
            </w:r>
            <w:r>
              <w:rPr>
                <w:sz w:val="16"/>
                <w:szCs w:val="16"/>
              </w:rPr>
              <w:t xml:space="preserve"> by </w:t>
            </w:r>
            <w:r w:rsidR="00433FE4">
              <w:rPr>
                <w:sz w:val="16"/>
                <w:szCs w:val="16"/>
              </w:rPr>
              <w:t>VA MPI</w:t>
            </w:r>
            <w:r>
              <w:rPr>
                <w:sz w:val="16"/>
                <w:szCs w:val="16"/>
              </w:rPr>
              <w:t xml:space="preserve"> if sent by PPMS/PIE</w:t>
            </w:r>
          </w:p>
        </w:tc>
      </w:tr>
      <w:tr w:rsidR="004643CF" w:rsidRPr="005153EB" w14:paraId="481896EC" w14:textId="77777777" w:rsidTr="003F2324">
        <w:tc>
          <w:tcPr>
            <w:tcW w:w="1479" w:type="dxa"/>
          </w:tcPr>
          <w:p w14:paraId="5DA92636" w14:textId="77777777" w:rsidR="004643CF" w:rsidRDefault="004643CF" w:rsidP="003F2324">
            <w:pPr>
              <w:rPr>
                <w:rFonts w:ascii="Calibri" w:hAnsi="Calibri" w:cs="Arial"/>
                <w:sz w:val="16"/>
                <w:szCs w:val="16"/>
              </w:rPr>
            </w:pPr>
            <w:r>
              <w:rPr>
                <w:rFonts w:ascii="Calibri" w:hAnsi="Calibri" w:cs="Arial"/>
                <w:sz w:val="16"/>
                <w:szCs w:val="16"/>
              </w:rPr>
              <w:t>Provider Type</w:t>
            </w:r>
          </w:p>
        </w:tc>
        <w:tc>
          <w:tcPr>
            <w:tcW w:w="1583" w:type="dxa"/>
          </w:tcPr>
          <w:p w14:paraId="3D2BCDFE" w14:textId="77777777" w:rsidR="004643CF" w:rsidRDefault="004643CF" w:rsidP="003F2324">
            <w:pPr>
              <w:rPr>
                <w:rFonts w:ascii="Calibri" w:hAnsi="Calibri" w:cs="Arial"/>
                <w:sz w:val="16"/>
                <w:szCs w:val="16"/>
              </w:rPr>
            </w:pPr>
            <w:r>
              <w:rPr>
                <w:rFonts w:ascii="Calibri" w:hAnsi="Calibri" w:cs="Arial"/>
                <w:sz w:val="16"/>
                <w:szCs w:val="16"/>
              </w:rPr>
              <w:t>Optional</w:t>
            </w:r>
          </w:p>
        </w:tc>
        <w:tc>
          <w:tcPr>
            <w:tcW w:w="1348" w:type="dxa"/>
          </w:tcPr>
          <w:p w14:paraId="548A6416" w14:textId="77777777" w:rsidR="004643CF" w:rsidRDefault="004643CF" w:rsidP="003F2324">
            <w:pPr>
              <w:rPr>
                <w:rFonts w:ascii="Calibri" w:hAnsi="Calibri" w:cs="Arial"/>
                <w:sz w:val="16"/>
                <w:szCs w:val="16"/>
              </w:rPr>
            </w:pPr>
            <w:r>
              <w:rPr>
                <w:rFonts w:ascii="Calibri" w:hAnsi="Calibri" w:cs="Arial"/>
                <w:sz w:val="16"/>
                <w:szCs w:val="16"/>
              </w:rPr>
              <w:t>Set of Codes</w:t>
            </w:r>
          </w:p>
        </w:tc>
        <w:tc>
          <w:tcPr>
            <w:tcW w:w="1260" w:type="dxa"/>
          </w:tcPr>
          <w:p w14:paraId="5C2E7F86" w14:textId="77777777" w:rsidR="004643CF" w:rsidRDefault="004643CF" w:rsidP="003F2324">
            <w:pPr>
              <w:rPr>
                <w:rFonts w:ascii="Calibri" w:hAnsi="Calibri" w:cs="Arial"/>
                <w:sz w:val="16"/>
                <w:szCs w:val="16"/>
              </w:rPr>
            </w:pPr>
            <w:r>
              <w:rPr>
                <w:rFonts w:ascii="Calibri" w:hAnsi="Calibri" w:cs="Arial"/>
                <w:sz w:val="16"/>
                <w:szCs w:val="16"/>
              </w:rPr>
              <w:t>1</w:t>
            </w:r>
          </w:p>
        </w:tc>
        <w:tc>
          <w:tcPr>
            <w:tcW w:w="1800" w:type="dxa"/>
          </w:tcPr>
          <w:p w14:paraId="7EDF2838" w14:textId="6B214988" w:rsidR="004643CF" w:rsidRDefault="000E5BB5" w:rsidP="003F2324">
            <w:pPr>
              <w:rPr>
                <w:rFonts w:ascii="r_ansi" w:hAnsi="r_ansi" w:cs="r_ansi"/>
                <w:sz w:val="16"/>
                <w:szCs w:val="16"/>
              </w:rPr>
            </w:pPr>
            <w:r>
              <w:rPr>
                <w:rFonts w:ascii="r_ansi" w:hAnsi="r_ansi" w:cs="r_ansi"/>
                <w:sz w:val="16"/>
                <w:szCs w:val="16"/>
              </w:rPr>
              <w:t>null</w:t>
            </w:r>
          </w:p>
        </w:tc>
        <w:tc>
          <w:tcPr>
            <w:tcW w:w="3870" w:type="dxa"/>
          </w:tcPr>
          <w:p w14:paraId="5216E5CD" w14:textId="77777777" w:rsidR="004643CF" w:rsidRDefault="004643CF" w:rsidP="003F2324">
            <w:pPr>
              <w:rPr>
                <w:sz w:val="16"/>
                <w:szCs w:val="16"/>
              </w:rPr>
            </w:pPr>
            <w:r>
              <w:rPr>
                <w:sz w:val="16"/>
                <w:szCs w:val="16"/>
              </w:rPr>
              <w:t xml:space="preserve">VistA #53.6 Set of Codes </w:t>
            </w:r>
          </w:p>
          <w:p w14:paraId="537AD43F" w14:textId="77777777" w:rsidR="004643CF" w:rsidRPr="006F32C4" w:rsidRDefault="004643CF" w:rsidP="003F2324">
            <w:pPr>
              <w:widowControl/>
              <w:overflowPunct/>
              <w:spacing w:line="240" w:lineRule="auto"/>
              <w:textAlignment w:val="auto"/>
              <w:rPr>
                <w:rFonts w:ascii="r_ansi" w:hAnsi="r_ansi" w:cs="r_ansi"/>
                <w:sz w:val="16"/>
                <w:szCs w:val="16"/>
              </w:rPr>
            </w:pPr>
            <w:r w:rsidRPr="006F32C4">
              <w:rPr>
                <w:rFonts w:ascii="r_ansi" w:hAnsi="r_ansi" w:cs="r_ansi"/>
                <w:sz w:val="16"/>
                <w:szCs w:val="16"/>
              </w:rPr>
              <w:t>1 = FULL TIME</w:t>
            </w:r>
          </w:p>
          <w:p w14:paraId="2A2D4882" w14:textId="77777777" w:rsidR="004643CF" w:rsidRPr="006F32C4" w:rsidRDefault="004643CF" w:rsidP="003F2324">
            <w:pPr>
              <w:widowControl/>
              <w:overflowPunct/>
              <w:spacing w:line="240" w:lineRule="auto"/>
              <w:textAlignment w:val="auto"/>
              <w:rPr>
                <w:rFonts w:ascii="r_ansi" w:hAnsi="r_ansi" w:cs="r_ansi"/>
                <w:sz w:val="16"/>
                <w:szCs w:val="16"/>
              </w:rPr>
            </w:pPr>
            <w:r w:rsidRPr="006F32C4">
              <w:rPr>
                <w:rFonts w:ascii="r_ansi" w:hAnsi="r_ansi" w:cs="r_ansi"/>
                <w:sz w:val="16"/>
                <w:szCs w:val="16"/>
              </w:rPr>
              <w:t>2 = PART TIME</w:t>
            </w:r>
          </w:p>
          <w:p w14:paraId="264371FA" w14:textId="77777777" w:rsidR="004643CF" w:rsidRPr="006F32C4" w:rsidRDefault="004643CF" w:rsidP="003F2324">
            <w:pPr>
              <w:widowControl/>
              <w:overflowPunct/>
              <w:spacing w:line="240" w:lineRule="auto"/>
              <w:textAlignment w:val="auto"/>
              <w:rPr>
                <w:rFonts w:ascii="r_ansi" w:hAnsi="r_ansi" w:cs="r_ansi"/>
                <w:sz w:val="16"/>
                <w:szCs w:val="16"/>
              </w:rPr>
            </w:pPr>
            <w:r w:rsidRPr="006F32C4">
              <w:rPr>
                <w:rFonts w:ascii="r_ansi" w:hAnsi="r_ansi" w:cs="r_ansi"/>
                <w:sz w:val="16"/>
                <w:szCs w:val="16"/>
              </w:rPr>
              <w:t>3 = C &amp; A</w:t>
            </w:r>
          </w:p>
          <w:p w14:paraId="047859FE" w14:textId="77777777" w:rsidR="004643CF" w:rsidRPr="006F32C4" w:rsidRDefault="004643CF" w:rsidP="003F2324">
            <w:pPr>
              <w:widowControl/>
              <w:overflowPunct/>
              <w:spacing w:line="240" w:lineRule="auto"/>
              <w:textAlignment w:val="auto"/>
              <w:rPr>
                <w:rFonts w:ascii="r_ansi" w:hAnsi="r_ansi" w:cs="r_ansi"/>
                <w:sz w:val="16"/>
                <w:szCs w:val="16"/>
              </w:rPr>
            </w:pPr>
            <w:r w:rsidRPr="006F32C4">
              <w:rPr>
                <w:rFonts w:ascii="r_ansi" w:hAnsi="r_ansi" w:cs="r_ansi"/>
                <w:sz w:val="16"/>
                <w:szCs w:val="16"/>
              </w:rPr>
              <w:t>4 = FEE BASIS</w:t>
            </w:r>
          </w:p>
          <w:p w14:paraId="18211468" w14:textId="77777777" w:rsidR="004643CF" w:rsidRPr="00C07977" w:rsidRDefault="004643CF" w:rsidP="003F2324">
            <w:pPr>
              <w:widowControl/>
              <w:overflowPunct/>
              <w:spacing w:line="240" w:lineRule="auto"/>
              <w:textAlignment w:val="auto"/>
              <w:rPr>
                <w:rFonts w:ascii="r_ansi" w:hAnsi="r_ansi" w:cs="r_ansi"/>
                <w:sz w:val="16"/>
                <w:szCs w:val="16"/>
              </w:rPr>
            </w:pPr>
            <w:r w:rsidRPr="006F32C4">
              <w:rPr>
                <w:rFonts w:ascii="r_ansi" w:hAnsi="r_ansi" w:cs="r_ansi"/>
                <w:sz w:val="16"/>
                <w:szCs w:val="16"/>
              </w:rPr>
              <w:t>5 = HOUSE STAFF</w:t>
            </w:r>
          </w:p>
        </w:tc>
      </w:tr>
      <w:tr w:rsidR="004643CF" w:rsidRPr="005153EB" w14:paraId="6AB2F3A3" w14:textId="77777777" w:rsidTr="003F2324">
        <w:tc>
          <w:tcPr>
            <w:tcW w:w="1479" w:type="dxa"/>
          </w:tcPr>
          <w:p w14:paraId="7262BDF6" w14:textId="77777777" w:rsidR="004643CF" w:rsidRDefault="004643CF" w:rsidP="003F2324">
            <w:pPr>
              <w:rPr>
                <w:rFonts w:ascii="Calibri" w:hAnsi="Calibri" w:cs="Arial"/>
                <w:sz w:val="16"/>
                <w:szCs w:val="16"/>
              </w:rPr>
            </w:pPr>
            <w:r>
              <w:rPr>
                <w:rFonts w:ascii="Calibri" w:hAnsi="Calibri" w:cs="Arial"/>
                <w:sz w:val="16"/>
                <w:szCs w:val="16"/>
              </w:rPr>
              <w:t>Person Class</w:t>
            </w:r>
          </w:p>
        </w:tc>
        <w:tc>
          <w:tcPr>
            <w:tcW w:w="1583" w:type="dxa"/>
          </w:tcPr>
          <w:p w14:paraId="511E8B97" w14:textId="77777777" w:rsidR="004643CF" w:rsidRDefault="004643CF" w:rsidP="003F2324">
            <w:pPr>
              <w:rPr>
                <w:rFonts w:ascii="Calibri" w:hAnsi="Calibri" w:cs="Arial"/>
                <w:sz w:val="16"/>
                <w:szCs w:val="16"/>
              </w:rPr>
            </w:pPr>
            <w:r>
              <w:rPr>
                <w:rFonts w:ascii="Calibri" w:hAnsi="Calibri" w:cs="Arial"/>
                <w:sz w:val="16"/>
                <w:szCs w:val="16"/>
              </w:rPr>
              <w:t>Optional</w:t>
            </w:r>
          </w:p>
        </w:tc>
        <w:tc>
          <w:tcPr>
            <w:tcW w:w="1348" w:type="dxa"/>
          </w:tcPr>
          <w:p w14:paraId="1BDDF833" w14:textId="77777777" w:rsidR="004643CF" w:rsidRDefault="004643CF" w:rsidP="003F2324">
            <w:pPr>
              <w:rPr>
                <w:rFonts w:ascii="Calibri" w:hAnsi="Calibri" w:cs="Arial"/>
                <w:sz w:val="16"/>
                <w:szCs w:val="16"/>
              </w:rPr>
            </w:pPr>
            <w:r>
              <w:rPr>
                <w:rFonts w:ascii="Calibri" w:hAnsi="Calibri" w:cs="Arial"/>
                <w:sz w:val="16"/>
                <w:szCs w:val="16"/>
              </w:rPr>
              <w:t>String</w:t>
            </w:r>
          </w:p>
        </w:tc>
        <w:tc>
          <w:tcPr>
            <w:tcW w:w="1260" w:type="dxa"/>
          </w:tcPr>
          <w:p w14:paraId="2D8775ED" w14:textId="77777777" w:rsidR="004643CF" w:rsidRDefault="004643CF" w:rsidP="003F2324">
            <w:pPr>
              <w:rPr>
                <w:rFonts w:ascii="Calibri" w:hAnsi="Calibri" w:cs="Arial"/>
                <w:sz w:val="16"/>
                <w:szCs w:val="16"/>
              </w:rPr>
            </w:pPr>
          </w:p>
        </w:tc>
        <w:tc>
          <w:tcPr>
            <w:tcW w:w="1800" w:type="dxa"/>
          </w:tcPr>
          <w:p w14:paraId="40C3BDD2" w14:textId="77777777" w:rsidR="004643CF" w:rsidRDefault="004643CF" w:rsidP="003F2324">
            <w:pPr>
              <w:rPr>
                <w:rFonts w:ascii="r_ansi" w:hAnsi="r_ansi" w:cs="r_ansi"/>
                <w:sz w:val="16"/>
                <w:szCs w:val="16"/>
              </w:rPr>
            </w:pPr>
            <w:r>
              <w:rPr>
                <w:rFonts w:ascii="r_ansi" w:hAnsi="r_ansi" w:cs="r_ansi"/>
                <w:sz w:val="16"/>
                <w:szCs w:val="16"/>
              </w:rPr>
              <w:t>n/a</w:t>
            </w:r>
          </w:p>
        </w:tc>
        <w:tc>
          <w:tcPr>
            <w:tcW w:w="3870" w:type="dxa"/>
          </w:tcPr>
          <w:p w14:paraId="3055E806" w14:textId="77777777" w:rsidR="004643CF" w:rsidRDefault="004643CF" w:rsidP="003F2324">
            <w:pPr>
              <w:rPr>
                <w:sz w:val="16"/>
                <w:szCs w:val="16"/>
              </w:rPr>
            </w:pPr>
            <w:r>
              <w:rPr>
                <w:sz w:val="16"/>
                <w:szCs w:val="16"/>
              </w:rPr>
              <w:t>Vista (</w:t>
            </w:r>
            <w:r w:rsidRPr="00E33FE2">
              <w:rPr>
                <w:sz w:val="16"/>
                <w:szCs w:val="16"/>
              </w:rPr>
              <w:t>#8932.1</w:t>
            </w:r>
            <w:r>
              <w:rPr>
                <w:sz w:val="16"/>
                <w:szCs w:val="16"/>
              </w:rPr>
              <w:t xml:space="preserve"> p8932.1) See Person Class table below</w:t>
            </w:r>
          </w:p>
        </w:tc>
      </w:tr>
      <w:tr w:rsidR="004643CF" w:rsidRPr="005153EB" w14:paraId="61D6218A" w14:textId="77777777" w:rsidTr="003F2324">
        <w:tc>
          <w:tcPr>
            <w:tcW w:w="1479" w:type="dxa"/>
          </w:tcPr>
          <w:p w14:paraId="6E399CAA" w14:textId="77777777" w:rsidR="004643CF" w:rsidRDefault="004643CF" w:rsidP="003F2324">
            <w:pPr>
              <w:rPr>
                <w:rFonts w:ascii="Calibri" w:hAnsi="Calibri" w:cs="Arial"/>
                <w:sz w:val="16"/>
                <w:szCs w:val="16"/>
              </w:rPr>
            </w:pPr>
            <w:r>
              <w:rPr>
                <w:rFonts w:ascii="Calibri" w:hAnsi="Calibri" w:cs="Arial"/>
                <w:sz w:val="16"/>
                <w:szCs w:val="16"/>
              </w:rPr>
              <w:t>Detox Maintenance Number</w:t>
            </w:r>
          </w:p>
        </w:tc>
        <w:tc>
          <w:tcPr>
            <w:tcW w:w="1583" w:type="dxa"/>
          </w:tcPr>
          <w:p w14:paraId="333C078A" w14:textId="77777777" w:rsidR="004643CF" w:rsidRDefault="004643CF" w:rsidP="003F2324">
            <w:pPr>
              <w:rPr>
                <w:rFonts w:ascii="Calibri" w:hAnsi="Calibri" w:cs="Arial"/>
                <w:sz w:val="16"/>
                <w:szCs w:val="16"/>
              </w:rPr>
            </w:pPr>
            <w:r>
              <w:rPr>
                <w:rFonts w:ascii="Calibri" w:hAnsi="Calibri" w:cs="Arial"/>
                <w:sz w:val="16"/>
                <w:szCs w:val="16"/>
              </w:rPr>
              <w:t>Optional</w:t>
            </w:r>
          </w:p>
        </w:tc>
        <w:tc>
          <w:tcPr>
            <w:tcW w:w="1348" w:type="dxa"/>
          </w:tcPr>
          <w:p w14:paraId="20FA149F" w14:textId="77777777" w:rsidR="004643CF" w:rsidRDefault="004643CF" w:rsidP="003F2324">
            <w:pPr>
              <w:rPr>
                <w:rFonts w:ascii="Calibri" w:hAnsi="Calibri" w:cs="Arial"/>
                <w:sz w:val="16"/>
                <w:szCs w:val="16"/>
              </w:rPr>
            </w:pPr>
            <w:r>
              <w:rPr>
                <w:rFonts w:ascii="Calibri" w:hAnsi="Calibri" w:cs="Arial"/>
                <w:sz w:val="16"/>
                <w:szCs w:val="16"/>
              </w:rPr>
              <w:t>String</w:t>
            </w:r>
          </w:p>
          <w:p w14:paraId="34F5E949" w14:textId="77777777" w:rsidR="004643CF" w:rsidRPr="00845540" w:rsidRDefault="004643CF" w:rsidP="003F2324">
            <w:pPr>
              <w:jc w:val="center"/>
              <w:rPr>
                <w:rFonts w:ascii="Calibri" w:hAnsi="Calibri" w:cs="Arial"/>
                <w:sz w:val="16"/>
                <w:szCs w:val="16"/>
              </w:rPr>
            </w:pPr>
          </w:p>
        </w:tc>
        <w:tc>
          <w:tcPr>
            <w:tcW w:w="1260" w:type="dxa"/>
          </w:tcPr>
          <w:p w14:paraId="590360F9" w14:textId="77777777" w:rsidR="004643CF" w:rsidRDefault="004643CF" w:rsidP="003F2324">
            <w:pPr>
              <w:rPr>
                <w:rFonts w:ascii="Calibri" w:hAnsi="Calibri" w:cs="Arial"/>
                <w:sz w:val="16"/>
                <w:szCs w:val="16"/>
              </w:rPr>
            </w:pPr>
            <w:r>
              <w:rPr>
                <w:rFonts w:ascii="Calibri" w:hAnsi="Calibri" w:cs="Arial"/>
                <w:sz w:val="16"/>
                <w:szCs w:val="16"/>
              </w:rPr>
              <w:t>3-9</w:t>
            </w:r>
          </w:p>
        </w:tc>
        <w:tc>
          <w:tcPr>
            <w:tcW w:w="1800" w:type="dxa"/>
          </w:tcPr>
          <w:p w14:paraId="71AC06EC" w14:textId="3F689CEF" w:rsidR="004643CF" w:rsidRDefault="00A372D6" w:rsidP="003F2324">
            <w:pPr>
              <w:rPr>
                <w:rFonts w:ascii="r_ansi" w:hAnsi="r_ansi" w:cs="r_ansi"/>
                <w:sz w:val="16"/>
                <w:szCs w:val="16"/>
              </w:rPr>
            </w:pPr>
            <w:r>
              <w:rPr>
                <w:rFonts w:ascii="r_ansi" w:hAnsi="r_ansi" w:cs="r_ansi"/>
                <w:sz w:val="16"/>
                <w:szCs w:val="16"/>
              </w:rPr>
              <w:t>null</w:t>
            </w:r>
          </w:p>
        </w:tc>
        <w:tc>
          <w:tcPr>
            <w:tcW w:w="3870" w:type="dxa"/>
          </w:tcPr>
          <w:p w14:paraId="6F927D19" w14:textId="77777777" w:rsidR="004643CF" w:rsidRPr="00FE38FF" w:rsidRDefault="004643CF" w:rsidP="003F2324">
            <w:pPr>
              <w:rPr>
                <w:sz w:val="16"/>
                <w:szCs w:val="16"/>
              </w:rPr>
            </w:pPr>
            <w:r w:rsidRPr="00FE38FF">
              <w:rPr>
                <w:sz w:val="16"/>
                <w:szCs w:val="16"/>
              </w:rPr>
              <w:t xml:space="preserve">3-9 characters </w:t>
            </w:r>
            <w:r w:rsidRPr="00FE38FF">
              <w:rPr>
                <w:rFonts w:ascii="r_ansi" w:hAnsi="r_ansi"/>
                <w:sz w:val="16"/>
                <w:szCs w:val="16"/>
              </w:rPr>
              <w:t>one X, one alpha, 7 numbers</w:t>
            </w:r>
          </w:p>
        </w:tc>
      </w:tr>
    </w:tbl>
    <w:p w14:paraId="446CBD06" w14:textId="77777777" w:rsidR="004643CF" w:rsidRDefault="004643CF" w:rsidP="004643CF">
      <w:pPr>
        <w:ind w:left="2160"/>
        <w:rPr>
          <w:rFonts w:ascii="Calibri" w:hAnsi="Calibri" w:cs="Arial"/>
          <w:sz w:val="18"/>
          <w:szCs w:val="18"/>
        </w:rPr>
      </w:pPr>
    </w:p>
    <w:p w14:paraId="6A91DC52" w14:textId="77777777" w:rsidR="004643CF" w:rsidRDefault="004643CF" w:rsidP="006A16DC">
      <w:pPr>
        <w:ind w:left="1440"/>
        <w:rPr>
          <w:rFonts w:ascii="Calibri" w:hAnsi="Calibri" w:cs="Arial"/>
          <w:sz w:val="18"/>
          <w:szCs w:val="18"/>
        </w:rPr>
      </w:pPr>
    </w:p>
    <w:p w14:paraId="37344D76" w14:textId="77777777" w:rsidR="001B48E8" w:rsidRDefault="001B48E8" w:rsidP="006A16DC">
      <w:pPr>
        <w:ind w:left="1440"/>
        <w:rPr>
          <w:rFonts w:ascii="Calibri" w:hAnsi="Calibri" w:cs="Arial"/>
          <w:sz w:val="18"/>
          <w:szCs w:val="18"/>
        </w:rPr>
      </w:pPr>
    </w:p>
    <w:p w14:paraId="57C0D00F" w14:textId="77777777" w:rsidR="006A16DC" w:rsidRPr="007C55F8" w:rsidRDefault="006A16DC" w:rsidP="006A16DC">
      <w:pPr>
        <w:ind w:left="1440"/>
        <w:rPr>
          <w:rFonts w:ascii="Calibri" w:hAnsi="Calibri" w:cs="Arial"/>
          <w:sz w:val="18"/>
          <w:szCs w:val="18"/>
        </w:rPr>
      </w:pPr>
    </w:p>
    <w:tbl>
      <w:tblPr>
        <w:tblStyle w:val="TableGrid"/>
        <w:tblW w:w="0" w:type="auto"/>
        <w:tblInd w:w="1440" w:type="dxa"/>
        <w:tblLook w:val="04A0" w:firstRow="1" w:lastRow="0" w:firstColumn="1" w:lastColumn="0" w:noHBand="0" w:noVBand="1"/>
      </w:tblPr>
      <w:tblGrid>
        <w:gridCol w:w="9350"/>
      </w:tblGrid>
      <w:tr w:rsidR="006A16DC" w14:paraId="374F5381" w14:textId="77777777" w:rsidTr="009D0269">
        <w:tc>
          <w:tcPr>
            <w:tcW w:w="9350" w:type="dxa"/>
          </w:tcPr>
          <w:p w14:paraId="1AFAB62E" w14:textId="4B91C58C" w:rsidR="006A16DC" w:rsidRPr="00725CDC" w:rsidRDefault="006A16DC" w:rsidP="009D0269">
            <w:pPr>
              <w:rPr>
                <w:rFonts w:ascii="Calibri" w:hAnsi="Calibri" w:cs="Arial"/>
                <w:sz w:val="18"/>
                <w:szCs w:val="18"/>
              </w:rPr>
            </w:pPr>
            <w:r w:rsidRPr="00725CDC">
              <w:rPr>
                <w:rFonts w:ascii="Calibri" w:hAnsi="Calibri" w:cs="Arial"/>
                <w:sz w:val="18"/>
                <w:szCs w:val="18"/>
              </w:rPr>
              <w:t>&lt;PRPA_IN20130</w:t>
            </w:r>
            <w:r>
              <w:rPr>
                <w:rFonts w:ascii="Calibri" w:hAnsi="Calibri" w:cs="Arial"/>
                <w:sz w:val="18"/>
                <w:szCs w:val="18"/>
              </w:rPr>
              <w:t>2</w:t>
            </w:r>
            <w:r w:rsidRPr="00725CDC">
              <w:rPr>
                <w:rFonts w:ascii="Calibri" w:hAnsi="Calibri" w:cs="Arial"/>
                <w:sz w:val="18"/>
                <w:szCs w:val="18"/>
              </w:rPr>
              <w:t xml:space="preserve">UV02 xmlns:ps="http://vaww.oed.oit.va.gov" </w:t>
            </w:r>
          </w:p>
          <w:p w14:paraId="1F2BB750" w14:textId="77777777" w:rsidR="006A16DC" w:rsidRPr="00725CDC" w:rsidRDefault="006A16DC" w:rsidP="009D0269">
            <w:pPr>
              <w:rPr>
                <w:rFonts w:ascii="Calibri" w:hAnsi="Calibri" w:cs="Arial"/>
                <w:sz w:val="18"/>
                <w:szCs w:val="18"/>
              </w:rPr>
            </w:pPr>
            <w:proofErr w:type="gramStart"/>
            <w:r w:rsidRPr="00725CDC">
              <w:rPr>
                <w:rFonts w:ascii="Calibri" w:hAnsi="Calibri" w:cs="Arial"/>
                <w:sz w:val="18"/>
                <w:szCs w:val="18"/>
              </w:rPr>
              <w:t>xmlns:xsi</w:t>
            </w:r>
            <w:proofErr w:type="gramEnd"/>
            <w:r w:rsidRPr="00725CDC">
              <w:rPr>
                <w:rFonts w:ascii="Calibri" w:hAnsi="Calibri" w:cs="Arial"/>
                <w:sz w:val="18"/>
                <w:szCs w:val="18"/>
              </w:rPr>
              <w:t xml:space="preserve">="http://www.w3.org/2001/XMLSchema-instance" </w:t>
            </w:r>
          </w:p>
          <w:p w14:paraId="6B243F2B" w14:textId="6CDC5E08" w:rsidR="006A16DC" w:rsidRPr="00725CDC" w:rsidRDefault="006A16DC" w:rsidP="009D0269">
            <w:pPr>
              <w:rPr>
                <w:rFonts w:ascii="Calibri" w:hAnsi="Calibri" w:cs="Arial"/>
                <w:sz w:val="18"/>
                <w:szCs w:val="18"/>
              </w:rPr>
            </w:pPr>
            <w:proofErr w:type="gramStart"/>
            <w:r w:rsidRPr="00725CDC">
              <w:rPr>
                <w:rFonts w:ascii="Calibri" w:hAnsi="Calibri" w:cs="Arial"/>
                <w:sz w:val="18"/>
                <w:szCs w:val="18"/>
              </w:rPr>
              <w:t>xsi:schemaLocation</w:t>
            </w:r>
            <w:proofErr w:type="gramEnd"/>
            <w:r w:rsidRPr="00725CDC">
              <w:rPr>
                <w:rFonts w:ascii="Calibri" w:hAnsi="Calibri" w:cs="Arial"/>
                <w:sz w:val="18"/>
                <w:szCs w:val="18"/>
              </w:rPr>
              <w:t>="urn:hl7-org:v3 ../../schema/HL7V3/NE2008/multicacheschemas/PRPA_IN20130</w:t>
            </w:r>
            <w:r>
              <w:rPr>
                <w:rFonts w:ascii="Calibri" w:hAnsi="Calibri" w:cs="Arial"/>
                <w:sz w:val="18"/>
                <w:szCs w:val="18"/>
              </w:rPr>
              <w:t>2</w:t>
            </w:r>
            <w:r w:rsidRPr="00725CDC">
              <w:rPr>
                <w:rFonts w:ascii="Calibri" w:hAnsi="Calibri" w:cs="Arial"/>
                <w:sz w:val="18"/>
                <w:szCs w:val="18"/>
              </w:rPr>
              <w:t>UV02.xsd" xmlns="urn:hl7-org:v3" ITSVersion="XML_1.0"&gt;</w:t>
            </w:r>
          </w:p>
          <w:p w14:paraId="68983CEB" w14:textId="5AD7639A" w:rsidR="006A16DC" w:rsidRPr="00725CDC" w:rsidRDefault="006A16DC" w:rsidP="009D0269">
            <w:pPr>
              <w:rPr>
                <w:rFonts w:ascii="Calibri" w:hAnsi="Calibri" w:cs="Arial"/>
                <w:sz w:val="18"/>
                <w:szCs w:val="18"/>
              </w:rPr>
            </w:pPr>
            <w:r w:rsidRPr="00725CDC">
              <w:rPr>
                <w:rFonts w:ascii="Calibri" w:hAnsi="Calibri" w:cs="Arial"/>
                <w:sz w:val="18"/>
                <w:szCs w:val="18"/>
              </w:rPr>
              <w:t>&lt;id extension="" root="22a0f9e0-4454-11dc-a6be-3603d6866807" /&gt;</w:t>
            </w:r>
          </w:p>
          <w:p w14:paraId="3365FD95" w14:textId="77777777" w:rsidR="006A16DC" w:rsidRPr="00725CDC" w:rsidRDefault="006A16DC" w:rsidP="009D0269">
            <w:pPr>
              <w:rPr>
                <w:rFonts w:ascii="Calibri" w:hAnsi="Calibri" w:cs="Arial"/>
                <w:sz w:val="18"/>
                <w:szCs w:val="18"/>
              </w:rPr>
            </w:pPr>
            <w:r w:rsidRPr="00725CDC">
              <w:rPr>
                <w:rFonts w:ascii="Calibri" w:hAnsi="Calibri" w:cs="Arial"/>
                <w:sz w:val="18"/>
                <w:szCs w:val="18"/>
              </w:rPr>
              <w:t>&lt;creationTime value="20070803130624" /&gt;</w:t>
            </w:r>
          </w:p>
          <w:p w14:paraId="54150AFA" w14:textId="77777777" w:rsidR="00C47B3D" w:rsidRDefault="006A16DC" w:rsidP="009D0269">
            <w:pPr>
              <w:rPr>
                <w:rFonts w:ascii="Calibri" w:hAnsi="Calibri" w:cs="Arial"/>
                <w:sz w:val="18"/>
                <w:szCs w:val="18"/>
              </w:rPr>
            </w:pPr>
            <w:r w:rsidRPr="00725CDC">
              <w:rPr>
                <w:rFonts w:ascii="Calibri" w:hAnsi="Calibri" w:cs="Arial"/>
                <w:sz w:val="18"/>
                <w:szCs w:val="18"/>
              </w:rPr>
              <w:t>&lt;interactionId extension="PRPA_IN20130</w:t>
            </w:r>
            <w:r w:rsidR="00DE3F00">
              <w:rPr>
                <w:rFonts w:ascii="Calibri" w:hAnsi="Calibri" w:cs="Arial"/>
                <w:sz w:val="18"/>
                <w:szCs w:val="18"/>
              </w:rPr>
              <w:t>2</w:t>
            </w:r>
            <w:r w:rsidRPr="00725CDC">
              <w:rPr>
                <w:rFonts w:ascii="Calibri" w:hAnsi="Calibri" w:cs="Arial"/>
                <w:sz w:val="18"/>
                <w:szCs w:val="18"/>
              </w:rPr>
              <w:t>UV02" root="2.16.840.1.113883.1.6" /&gt;</w:t>
            </w:r>
            <w:r w:rsidRPr="00725CDC" w:rsidDel="00725CDC">
              <w:rPr>
                <w:rFonts w:ascii="Calibri" w:hAnsi="Calibri" w:cs="Arial"/>
                <w:sz w:val="18"/>
                <w:szCs w:val="18"/>
              </w:rPr>
              <w:t xml:space="preserve"> </w:t>
            </w:r>
          </w:p>
          <w:p w14:paraId="2D3F2CBF" w14:textId="4B12239E" w:rsidR="00802017" w:rsidRDefault="00802017" w:rsidP="009D0269">
            <w:pPr>
              <w:rPr>
                <w:rFonts w:ascii="Calibri" w:hAnsi="Calibri" w:cs="Arial"/>
                <w:sz w:val="18"/>
                <w:szCs w:val="18"/>
              </w:rPr>
            </w:pPr>
            <w:r w:rsidRPr="00802017">
              <w:rPr>
                <w:rFonts w:ascii="Calibri" w:hAnsi="Calibri" w:cs="Arial"/>
                <w:sz w:val="18"/>
                <w:szCs w:val="18"/>
              </w:rPr>
              <w:t xml:space="preserve">  &lt;processingCode code="T"/&gt;</w:t>
            </w:r>
          </w:p>
          <w:p w14:paraId="6ABDFA6B" w14:textId="4D1EAF7D" w:rsidR="006A16DC" w:rsidRPr="00741C81" w:rsidRDefault="006A16DC" w:rsidP="009D0269">
            <w:pPr>
              <w:rPr>
                <w:rFonts w:ascii="Calibri" w:hAnsi="Calibri" w:cs="Arial"/>
                <w:sz w:val="18"/>
                <w:szCs w:val="18"/>
              </w:rPr>
            </w:pPr>
            <w:r w:rsidRPr="00741C81">
              <w:rPr>
                <w:rFonts w:ascii="Calibri" w:hAnsi="Calibri" w:cs="Arial"/>
                <w:sz w:val="18"/>
                <w:szCs w:val="18"/>
              </w:rPr>
              <w:t>&lt;processingModeCode code="T" /&gt;</w:t>
            </w:r>
          </w:p>
          <w:p w14:paraId="153CCB0B" w14:textId="77777777" w:rsidR="006A16DC" w:rsidRPr="00741C81" w:rsidRDefault="006A16DC" w:rsidP="009D0269">
            <w:pPr>
              <w:rPr>
                <w:rFonts w:ascii="Calibri" w:hAnsi="Calibri" w:cs="Arial"/>
                <w:sz w:val="18"/>
                <w:szCs w:val="18"/>
              </w:rPr>
            </w:pPr>
            <w:r w:rsidRPr="00741C81">
              <w:rPr>
                <w:rFonts w:ascii="Calibri" w:hAnsi="Calibri" w:cs="Arial"/>
                <w:sz w:val="18"/>
                <w:szCs w:val="18"/>
              </w:rPr>
              <w:t>&lt;acceptAckCode code="AL" /&gt;</w:t>
            </w:r>
          </w:p>
          <w:p w14:paraId="58461540" w14:textId="77777777" w:rsidR="006A16DC" w:rsidRPr="00741C81" w:rsidRDefault="006A16DC" w:rsidP="009D0269">
            <w:pPr>
              <w:rPr>
                <w:rFonts w:ascii="Calibri" w:hAnsi="Calibri" w:cs="Arial"/>
                <w:sz w:val="18"/>
                <w:szCs w:val="18"/>
              </w:rPr>
            </w:pPr>
            <w:r w:rsidRPr="00741C81">
              <w:rPr>
                <w:rFonts w:ascii="Calibri" w:hAnsi="Calibri" w:cs="Arial"/>
                <w:sz w:val="18"/>
                <w:szCs w:val="18"/>
              </w:rPr>
              <w:t>&lt;receiver typeCode="RCV"&gt;</w:t>
            </w:r>
          </w:p>
          <w:p w14:paraId="13AA1131" w14:textId="77777777" w:rsidR="006A16DC" w:rsidRPr="00741C81" w:rsidRDefault="006A16DC" w:rsidP="009D0269">
            <w:pPr>
              <w:rPr>
                <w:rFonts w:ascii="Calibri" w:hAnsi="Calibri" w:cs="Arial"/>
                <w:sz w:val="18"/>
                <w:szCs w:val="18"/>
              </w:rPr>
            </w:pPr>
            <w:r w:rsidRPr="00741C81">
              <w:rPr>
                <w:rFonts w:ascii="Calibri" w:hAnsi="Calibri" w:cs="Arial"/>
                <w:sz w:val="18"/>
                <w:szCs w:val="18"/>
              </w:rPr>
              <w:t xml:space="preserve">  &lt;device classCode="DEV" determinerCode="INSTANCE"&gt;</w:t>
            </w:r>
          </w:p>
          <w:p w14:paraId="7E624F93" w14:textId="77777777" w:rsidR="006A16DC" w:rsidRPr="00741C81" w:rsidRDefault="006A16DC" w:rsidP="009D0269">
            <w:pPr>
              <w:rPr>
                <w:rFonts w:ascii="Calibri" w:hAnsi="Calibri" w:cs="Arial"/>
                <w:sz w:val="18"/>
                <w:szCs w:val="18"/>
              </w:rPr>
            </w:pPr>
            <w:r w:rsidRPr="00741C81">
              <w:rPr>
                <w:rFonts w:ascii="Calibri" w:hAnsi="Calibri" w:cs="Arial"/>
                <w:sz w:val="18"/>
                <w:szCs w:val="18"/>
              </w:rPr>
              <w:t xml:space="preserve">    &lt;id root="2.16.840.1.113883.4.349" /&gt;</w:t>
            </w:r>
          </w:p>
          <w:p w14:paraId="1C93C53F" w14:textId="77777777" w:rsidR="006A16DC" w:rsidRPr="00741C81" w:rsidRDefault="006A16DC" w:rsidP="009D0269">
            <w:pPr>
              <w:rPr>
                <w:rFonts w:ascii="Calibri" w:hAnsi="Calibri" w:cs="Arial"/>
                <w:sz w:val="18"/>
                <w:szCs w:val="18"/>
              </w:rPr>
            </w:pPr>
            <w:r w:rsidRPr="00741C81">
              <w:rPr>
                <w:rFonts w:ascii="Calibri" w:hAnsi="Calibri" w:cs="Arial"/>
                <w:sz w:val="18"/>
                <w:szCs w:val="18"/>
              </w:rPr>
              <w:t xml:space="preserve">    &lt;telecom value="https://example.org/PatientFeed" /&gt;</w:t>
            </w:r>
          </w:p>
          <w:p w14:paraId="6C02CBB0" w14:textId="77777777" w:rsidR="006A16DC" w:rsidRPr="00741C81" w:rsidRDefault="006A16DC" w:rsidP="009D0269">
            <w:pPr>
              <w:rPr>
                <w:rFonts w:ascii="Calibri" w:hAnsi="Calibri" w:cs="Arial"/>
                <w:sz w:val="18"/>
                <w:szCs w:val="18"/>
              </w:rPr>
            </w:pPr>
            <w:r w:rsidRPr="00741C81">
              <w:rPr>
                <w:rFonts w:ascii="Calibri" w:hAnsi="Calibri" w:cs="Arial"/>
                <w:sz w:val="18"/>
                <w:szCs w:val="18"/>
              </w:rPr>
              <w:t xml:space="preserve">  &lt;/device&gt;</w:t>
            </w:r>
          </w:p>
          <w:p w14:paraId="424D1BEB" w14:textId="77777777" w:rsidR="006A16DC" w:rsidRPr="00741C81" w:rsidRDefault="006A16DC" w:rsidP="009D0269">
            <w:pPr>
              <w:rPr>
                <w:rFonts w:ascii="Calibri" w:hAnsi="Calibri" w:cs="Arial"/>
                <w:sz w:val="18"/>
                <w:szCs w:val="18"/>
              </w:rPr>
            </w:pPr>
            <w:r w:rsidRPr="00741C81">
              <w:rPr>
                <w:rFonts w:ascii="Calibri" w:hAnsi="Calibri" w:cs="Arial"/>
                <w:sz w:val="18"/>
                <w:szCs w:val="18"/>
              </w:rPr>
              <w:t>&lt;/receiver&gt;</w:t>
            </w:r>
          </w:p>
          <w:p w14:paraId="2334DF50" w14:textId="77777777" w:rsidR="006A16DC" w:rsidRPr="00741C81" w:rsidRDefault="006A16DC" w:rsidP="009D0269">
            <w:pPr>
              <w:rPr>
                <w:rFonts w:ascii="Calibri" w:hAnsi="Calibri" w:cs="Arial"/>
                <w:sz w:val="18"/>
                <w:szCs w:val="18"/>
              </w:rPr>
            </w:pPr>
            <w:r w:rsidRPr="00741C81">
              <w:rPr>
                <w:rFonts w:ascii="Calibri" w:hAnsi="Calibri" w:cs="Arial"/>
                <w:sz w:val="18"/>
                <w:szCs w:val="18"/>
              </w:rPr>
              <w:t>&lt;sender typeCode="SND"&gt;</w:t>
            </w:r>
          </w:p>
          <w:p w14:paraId="3E67CAD7" w14:textId="77777777" w:rsidR="006A16DC" w:rsidRPr="00741C81" w:rsidRDefault="006A16DC" w:rsidP="009D0269">
            <w:pPr>
              <w:rPr>
                <w:rFonts w:ascii="Calibri" w:hAnsi="Calibri" w:cs="Arial"/>
                <w:sz w:val="18"/>
                <w:szCs w:val="18"/>
              </w:rPr>
            </w:pPr>
            <w:r w:rsidRPr="00741C81">
              <w:rPr>
                <w:rFonts w:ascii="Calibri" w:hAnsi="Calibri" w:cs="Arial"/>
                <w:sz w:val="18"/>
                <w:szCs w:val="18"/>
              </w:rPr>
              <w:t xml:space="preserve">  &lt;device classCode="DEV" determinerCode="INSTANCE"&gt;</w:t>
            </w:r>
          </w:p>
          <w:p w14:paraId="2EDD7E96" w14:textId="4508814A" w:rsidR="006A16DC" w:rsidRPr="00741C81" w:rsidRDefault="006A16DC" w:rsidP="009D0269">
            <w:pPr>
              <w:rPr>
                <w:rFonts w:ascii="Calibri" w:hAnsi="Calibri" w:cs="Arial"/>
                <w:sz w:val="18"/>
                <w:szCs w:val="18"/>
              </w:rPr>
            </w:pPr>
            <w:r w:rsidRPr="00741C81">
              <w:rPr>
                <w:rFonts w:ascii="Calibri" w:hAnsi="Calibri" w:cs="Arial"/>
                <w:sz w:val="18"/>
                <w:szCs w:val="18"/>
              </w:rPr>
              <w:t xml:space="preserve">    &lt;id extension="200</w:t>
            </w:r>
            <w:r w:rsidR="005869FE">
              <w:rPr>
                <w:rFonts w:ascii="Calibri" w:hAnsi="Calibri" w:cs="Arial"/>
                <w:sz w:val="18"/>
                <w:szCs w:val="18"/>
              </w:rPr>
              <w:t>PIEV</w:t>
            </w:r>
            <w:r w:rsidRPr="00741C81">
              <w:rPr>
                <w:rFonts w:ascii="Calibri" w:hAnsi="Calibri" w:cs="Arial"/>
                <w:sz w:val="18"/>
                <w:szCs w:val="18"/>
              </w:rPr>
              <w:t>" root="2.16.840.1.113883.4.349" /&gt;</w:t>
            </w:r>
          </w:p>
          <w:p w14:paraId="024E0A3A" w14:textId="77777777" w:rsidR="006A16DC" w:rsidRPr="00741C81" w:rsidRDefault="006A16DC" w:rsidP="009D0269">
            <w:pPr>
              <w:rPr>
                <w:rFonts w:ascii="Calibri" w:hAnsi="Calibri" w:cs="Arial"/>
                <w:sz w:val="18"/>
                <w:szCs w:val="18"/>
              </w:rPr>
            </w:pPr>
            <w:r w:rsidRPr="00741C81">
              <w:rPr>
                <w:rFonts w:ascii="Calibri" w:hAnsi="Calibri" w:cs="Arial"/>
                <w:sz w:val="18"/>
                <w:szCs w:val="18"/>
              </w:rPr>
              <w:t xml:space="preserve">  &lt;/device&gt;</w:t>
            </w:r>
          </w:p>
          <w:p w14:paraId="06EAFC5C" w14:textId="77777777" w:rsidR="006A16DC" w:rsidRPr="00741C81" w:rsidRDefault="006A16DC" w:rsidP="009D0269">
            <w:pPr>
              <w:rPr>
                <w:rFonts w:ascii="Calibri" w:hAnsi="Calibri" w:cs="Arial"/>
                <w:sz w:val="18"/>
                <w:szCs w:val="18"/>
              </w:rPr>
            </w:pPr>
            <w:r w:rsidRPr="00741C81">
              <w:rPr>
                <w:rFonts w:ascii="Calibri" w:hAnsi="Calibri" w:cs="Arial"/>
                <w:sz w:val="18"/>
                <w:szCs w:val="18"/>
              </w:rPr>
              <w:t>&lt;/sender&gt;</w:t>
            </w:r>
          </w:p>
          <w:p w14:paraId="7FE00C1E" w14:textId="77777777" w:rsidR="006A16DC" w:rsidRPr="00741C81" w:rsidRDefault="006A16DC" w:rsidP="009D0269">
            <w:pPr>
              <w:rPr>
                <w:rFonts w:ascii="Calibri" w:hAnsi="Calibri" w:cs="Arial"/>
                <w:sz w:val="18"/>
                <w:szCs w:val="18"/>
              </w:rPr>
            </w:pPr>
            <w:r w:rsidRPr="00741C81">
              <w:rPr>
                <w:rFonts w:ascii="Calibri" w:hAnsi="Calibri" w:cs="Arial"/>
                <w:sz w:val="18"/>
                <w:szCs w:val="18"/>
              </w:rPr>
              <w:lastRenderedPageBreak/>
              <w:t>&lt;controlActProcess classCode="CACT" moodCode="EVN"&gt;</w:t>
            </w:r>
          </w:p>
          <w:p w14:paraId="513DE2A9" w14:textId="77777777" w:rsidR="006A16DC" w:rsidRPr="00741C81" w:rsidRDefault="006A16DC" w:rsidP="009D0269">
            <w:pPr>
              <w:rPr>
                <w:rFonts w:ascii="Calibri" w:hAnsi="Calibri" w:cs="Arial"/>
                <w:sz w:val="18"/>
                <w:szCs w:val="18"/>
              </w:rPr>
            </w:pPr>
            <w:r w:rsidRPr="00741C81">
              <w:rPr>
                <w:rFonts w:ascii="Calibri" w:hAnsi="Calibri" w:cs="Arial"/>
                <w:sz w:val="18"/>
                <w:szCs w:val="18"/>
              </w:rPr>
              <w:t xml:space="preserve">  &lt;subject typeCode="SUBJ"&gt;</w:t>
            </w:r>
          </w:p>
          <w:p w14:paraId="4E2D3D31" w14:textId="77777777" w:rsidR="006A16DC" w:rsidRPr="00741C81" w:rsidRDefault="006A16DC" w:rsidP="009D0269">
            <w:pPr>
              <w:rPr>
                <w:rFonts w:ascii="Calibri" w:hAnsi="Calibri" w:cs="Arial"/>
                <w:sz w:val="18"/>
                <w:szCs w:val="18"/>
              </w:rPr>
            </w:pPr>
            <w:r w:rsidRPr="00741C81">
              <w:rPr>
                <w:rFonts w:ascii="Calibri" w:hAnsi="Calibri" w:cs="Arial"/>
                <w:sz w:val="18"/>
                <w:szCs w:val="18"/>
              </w:rPr>
              <w:t xml:space="preserve">    &lt;registrationEvent classCode="REG" moodCode="EVN"&gt;</w:t>
            </w:r>
          </w:p>
          <w:p w14:paraId="38916BCD" w14:textId="77777777" w:rsidR="006A16DC" w:rsidRPr="00741C81" w:rsidRDefault="006A16DC" w:rsidP="009D0269">
            <w:pPr>
              <w:rPr>
                <w:rFonts w:ascii="Calibri" w:hAnsi="Calibri" w:cs="Arial"/>
                <w:sz w:val="18"/>
                <w:szCs w:val="18"/>
              </w:rPr>
            </w:pPr>
            <w:r w:rsidRPr="00741C81">
              <w:rPr>
                <w:rFonts w:ascii="Calibri" w:hAnsi="Calibri" w:cs="Arial"/>
                <w:sz w:val="18"/>
                <w:szCs w:val="18"/>
              </w:rPr>
              <w:t xml:space="preserve">      &lt;id nullFlavor="NA" /&gt;</w:t>
            </w:r>
          </w:p>
          <w:p w14:paraId="3DE159A3" w14:textId="77777777" w:rsidR="006A16DC" w:rsidRPr="00741C81" w:rsidRDefault="006A16DC" w:rsidP="009D0269">
            <w:pPr>
              <w:rPr>
                <w:rFonts w:ascii="Calibri" w:hAnsi="Calibri" w:cs="Arial"/>
                <w:sz w:val="18"/>
                <w:szCs w:val="18"/>
              </w:rPr>
            </w:pPr>
            <w:r w:rsidRPr="00741C81">
              <w:rPr>
                <w:rFonts w:ascii="Calibri" w:hAnsi="Calibri" w:cs="Arial"/>
                <w:sz w:val="18"/>
                <w:szCs w:val="18"/>
              </w:rPr>
              <w:t xml:space="preserve">      &lt;statusCode code="active" /&gt;</w:t>
            </w:r>
          </w:p>
          <w:p w14:paraId="0938849B" w14:textId="77777777" w:rsidR="006A16DC" w:rsidRPr="00741C81" w:rsidRDefault="006A16DC" w:rsidP="009D0269">
            <w:pPr>
              <w:rPr>
                <w:rFonts w:ascii="Calibri" w:hAnsi="Calibri" w:cs="Arial"/>
                <w:sz w:val="18"/>
                <w:szCs w:val="18"/>
              </w:rPr>
            </w:pPr>
            <w:r w:rsidRPr="00741C81">
              <w:rPr>
                <w:rFonts w:ascii="Calibri" w:hAnsi="Calibri" w:cs="Arial"/>
                <w:sz w:val="18"/>
                <w:szCs w:val="18"/>
              </w:rPr>
              <w:t xml:space="preserve">      &lt;subject1 typeCode="SBJ"&gt;</w:t>
            </w:r>
          </w:p>
          <w:p w14:paraId="5843DF3C" w14:textId="77777777" w:rsidR="006A16DC" w:rsidRPr="00741C81" w:rsidRDefault="006A16DC" w:rsidP="009D0269">
            <w:pPr>
              <w:rPr>
                <w:rFonts w:ascii="Calibri" w:hAnsi="Calibri" w:cs="Arial"/>
                <w:sz w:val="18"/>
                <w:szCs w:val="18"/>
              </w:rPr>
            </w:pPr>
            <w:r w:rsidRPr="00741C81">
              <w:rPr>
                <w:rFonts w:ascii="Calibri" w:hAnsi="Calibri" w:cs="Arial"/>
                <w:sz w:val="18"/>
                <w:szCs w:val="18"/>
              </w:rPr>
              <w:t xml:space="preserve">        &lt;patient classCode="PAT"&gt;</w:t>
            </w:r>
          </w:p>
          <w:p w14:paraId="3ED7F217" w14:textId="0B3BF40D" w:rsidR="006A16DC" w:rsidRPr="007C04DA" w:rsidRDefault="006A16DC" w:rsidP="009D0269">
            <w:pPr>
              <w:rPr>
                <w:rFonts w:ascii="Calibri" w:hAnsi="Calibri" w:cs="Arial"/>
                <w:sz w:val="18"/>
                <w:szCs w:val="18"/>
                <w:highlight w:val="yellow"/>
              </w:rPr>
            </w:pPr>
            <w:r w:rsidRPr="00741C81">
              <w:rPr>
                <w:rFonts w:ascii="Calibri" w:hAnsi="Calibri" w:cs="Arial"/>
                <w:sz w:val="18"/>
                <w:szCs w:val="18"/>
              </w:rPr>
              <w:t xml:space="preserve">          </w:t>
            </w:r>
            <w:proofErr w:type="gramStart"/>
            <w:r w:rsidRPr="007C04DA">
              <w:rPr>
                <w:rFonts w:ascii="Calibri" w:hAnsi="Calibri" w:cs="Arial"/>
                <w:sz w:val="18"/>
                <w:szCs w:val="18"/>
                <w:highlight w:val="yellow"/>
              </w:rPr>
              <w:t>&lt;!</w:t>
            </w:r>
            <w:r w:rsidR="00DE3F00">
              <w:rPr>
                <w:rFonts w:ascii="Calibri" w:hAnsi="Calibri" w:cs="Arial"/>
                <w:sz w:val="18"/>
                <w:szCs w:val="18"/>
                <w:highlight w:val="yellow"/>
              </w:rPr>
              <w:t>—</w:t>
            </w:r>
            <w:proofErr w:type="gramEnd"/>
            <w:r w:rsidR="00DE3F00">
              <w:rPr>
                <w:rFonts w:ascii="Calibri" w:hAnsi="Calibri" w:cs="Arial"/>
                <w:sz w:val="18"/>
                <w:szCs w:val="18"/>
                <w:highlight w:val="yellow"/>
              </w:rPr>
              <w:t>NON VA PROVIDER IDENTITY UPDATE</w:t>
            </w:r>
            <w:r w:rsidRPr="007C04DA">
              <w:rPr>
                <w:rFonts w:ascii="Calibri" w:hAnsi="Calibri" w:cs="Arial"/>
                <w:sz w:val="18"/>
                <w:szCs w:val="18"/>
                <w:highlight w:val="yellow"/>
              </w:rPr>
              <w:t>--&gt;</w:t>
            </w:r>
          </w:p>
          <w:p w14:paraId="7D6F2867" w14:textId="732710A8" w:rsidR="006A16DC" w:rsidRPr="00741C81" w:rsidRDefault="006A16DC" w:rsidP="009D0269">
            <w:pPr>
              <w:rPr>
                <w:rFonts w:ascii="Calibri" w:hAnsi="Calibri" w:cs="Arial"/>
                <w:sz w:val="18"/>
                <w:szCs w:val="18"/>
              </w:rPr>
            </w:pPr>
            <w:r w:rsidRPr="007C04DA">
              <w:rPr>
                <w:rFonts w:ascii="Calibri" w:hAnsi="Calibri" w:cs="Arial"/>
                <w:sz w:val="18"/>
                <w:szCs w:val="18"/>
                <w:highlight w:val="yellow"/>
              </w:rPr>
              <w:t xml:space="preserve">          &lt;id extension="</w:t>
            </w:r>
            <w:r w:rsidR="00456957">
              <w:rPr>
                <w:rFonts w:ascii="Calibri" w:hAnsi="Calibri" w:cs="Arial"/>
                <w:sz w:val="18"/>
                <w:szCs w:val="18"/>
                <w:highlight w:val="yellow"/>
              </w:rPr>
              <w:t>NO_ICN</w:t>
            </w:r>
            <w:r w:rsidRPr="007C04DA">
              <w:rPr>
                <w:rFonts w:ascii="Calibri" w:hAnsi="Calibri" w:cs="Arial"/>
                <w:sz w:val="18"/>
                <w:szCs w:val="18"/>
                <w:highlight w:val="yellow"/>
              </w:rPr>
              <w:t>" root="2.16.840.1.113883.4.349" /&gt;</w:t>
            </w:r>
          </w:p>
          <w:p w14:paraId="2C6E05A2" w14:textId="77777777" w:rsidR="006A16DC" w:rsidRPr="00741C81" w:rsidRDefault="006A16DC" w:rsidP="009D0269">
            <w:pPr>
              <w:rPr>
                <w:rFonts w:ascii="Calibri" w:hAnsi="Calibri" w:cs="Arial"/>
                <w:sz w:val="18"/>
                <w:szCs w:val="18"/>
              </w:rPr>
            </w:pPr>
            <w:r w:rsidRPr="00741C81">
              <w:rPr>
                <w:rFonts w:ascii="Calibri" w:hAnsi="Calibri" w:cs="Arial"/>
                <w:sz w:val="18"/>
                <w:szCs w:val="18"/>
              </w:rPr>
              <w:t xml:space="preserve">          &lt;statusCode code="active" /&gt;</w:t>
            </w:r>
          </w:p>
          <w:p w14:paraId="13DAE867" w14:textId="77777777" w:rsidR="006A16DC" w:rsidRPr="00741C81" w:rsidRDefault="006A16DC" w:rsidP="009D0269">
            <w:pPr>
              <w:rPr>
                <w:rFonts w:ascii="Calibri" w:hAnsi="Calibri" w:cs="Arial"/>
                <w:sz w:val="18"/>
                <w:szCs w:val="18"/>
              </w:rPr>
            </w:pPr>
            <w:r w:rsidRPr="00741C81">
              <w:rPr>
                <w:rFonts w:ascii="Calibri" w:hAnsi="Calibri" w:cs="Arial"/>
                <w:sz w:val="18"/>
                <w:szCs w:val="18"/>
              </w:rPr>
              <w:t xml:space="preserve">          &lt;patientPerson&gt;</w:t>
            </w:r>
          </w:p>
          <w:p w14:paraId="50127502" w14:textId="77777777" w:rsidR="006A16DC" w:rsidRPr="00741C81" w:rsidRDefault="006A16DC" w:rsidP="009D0269">
            <w:pPr>
              <w:rPr>
                <w:rFonts w:ascii="Calibri" w:hAnsi="Calibri" w:cs="Arial"/>
                <w:sz w:val="18"/>
                <w:szCs w:val="18"/>
              </w:rPr>
            </w:pPr>
            <w:r w:rsidRPr="00741C81">
              <w:rPr>
                <w:rFonts w:ascii="Calibri" w:hAnsi="Calibri" w:cs="Arial"/>
                <w:sz w:val="18"/>
                <w:szCs w:val="18"/>
              </w:rPr>
              <w:t xml:space="preserve">            </w:t>
            </w:r>
            <w:proofErr w:type="gramStart"/>
            <w:r w:rsidRPr="00741C81">
              <w:rPr>
                <w:rFonts w:ascii="Calibri" w:hAnsi="Calibri" w:cs="Arial"/>
                <w:sz w:val="18"/>
                <w:szCs w:val="18"/>
              </w:rPr>
              <w:t>&lt;!--</w:t>
            </w:r>
            <w:proofErr w:type="gramEnd"/>
            <w:r w:rsidRPr="00741C81">
              <w:rPr>
                <w:rFonts w:ascii="Calibri" w:hAnsi="Calibri" w:cs="Arial"/>
                <w:sz w:val="18"/>
                <w:szCs w:val="18"/>
              </w:rPr>
              <w:t>NAME--&gt;</w:t>
            </w:r>
          </w:p>
          <w:p w14:paraId="6F1FB367" w14:textId="77777777" w:rsidR="006A16DC" w:rsidRPr="00741C81" w:rsidRDefault="006A16DC" w:rsidP="009D0269">
            <w:pPr>
              <w:rPr>
                <w:rFonts w:ascii="Calibri" w:hAnsi="Calibri" w:cs="Arial"/>
                <w:sz w:val="18"/>
                <w:szCs w:val="18"/>
              </w:rPr>
            </w:pPr>
            <w:r w:rsidRPr="00741C81">
              <w:rPr>
                <w:rFonts w:ascii="Calibri" w:hAnsi="Calibri" w:cs="Arial"/>
                <w:sz w:val="18"/>
                <w:szCs w:val="18"/>
              </w:rPr>
              <w:t xml:space="preserve">            &lt;name use="L"&gt;</w:t>
            </w:r>
          </w:p>
          <w:p w14:paraId="2E3262EA" w14:textId="77777777" w:rsidR="006A16DC" w:rsidRPr="00741C81" w:rsidRDefault="006A16DC" w:rsidP="009D0269">
            <w:pPr>
              <w:rPr>
                <w:rFonts w:ascii="Calibri" w:hAnsi="Calibri" w:cs="Arial"/>
                <w:sz w:val="18"/>
                <w:szCs w:val="18"/>
              </w:rPr>
            </w:pPr>
            <w:r w:rsidRPr="00741C81">
              <w:rPr>
                <w:rFonts w:ascii="Calibri" w:hAnsi="Calibri" w:cs="Arial"/>
                <w:sz w:val="18"/>
                <w:szCs w:val="18"/>
              </w:rPr>
              <w:t xml:space="preserve">              &lt;given&gt;START&lt;/given&gt;</w:t>
            </w:r>
          </w:p>
          <w:p w14:paraId="5E098572" w14:textId="77777777" w:rsidR="006A16DC" w:rsidRPr="00741C81" w:rsidRDefault="006A16DC" w:rsidP="009D0269">
            <w:pPr>
              <w:rPr>
                <w:rFonts w:ascii="Calibri" w:hAnsi="Calibri" w:cs="Arial"/>
                <w:sz w:val="18"/>
                <w:szCs w:val="18"/>
              </w:rPr>
            </w:pPr>
            <w:r w:rsidRPr="00741C81">
              <w:rPr>
                <w:rFonts w:ascii="Calibri" w:hAnsi="Calibri" w:cs="Arial"/>
                <w:sz w:val="18"/>
                <w:szCs w:val="18"/>
              </w:rPr>
              <w:t xml:space="preserve">              &lt;family&gt;START&lt;/family&gt;</w:t>
            </w:r>
          </w:p>
          <w:p w14:paraId="2E514978" w14:textId="77777777" w:rsidR="006A16DC" w:rsidRPr="00741C81" w:rsidRDefault="006A16DC" w:rsidP="009D0269">
            <w:pPr>
              <w:rPr>
                <w:rFonts w:ascii="Calibri" w:hAnsi="Calibri" w:cs="Arial"/>
                <w:sz w:val="18"/>
                <w:szCs w:val="18"/>
              </w:rPr>
            </w:pPr>
            <w:r w:rsidRPr="00741C81">
              <w:rPr>
                <w:rFonts w:ascii="Calibri" w:hAnsi="Calibri" w:cs="Arial"/>
                <w:sz w:val="18"/>
                <w:szCs w:val="18"/>
              </w:rPr>
              <w:t xml:space="preserve">            &lt;/name&gt;</w:t>
            </w:r>
          </w:p>
          <w:p w14:paraId="7F7C5F60" w14:textId="362D7994" w:rsidR="006A16DC" w:rsidRPr="009D0269" w:rsidRDefault="006A16DC" w:rsidP="009D0269">
            <w:pPr>
              <w:rPr>
                <w:rFonts w:ascii="Calibri" w:hAnsi="Calibri" w:cs="Arial"/>
                <w:sz w:val="18"/>
                <w:szCs w:val="18"/>
                <w:highlight w:val="yellow"/>
              </w:rPr>
            </w:pPr>
            <w:r w:rsidRPr="00741C81">
              <w:rPr>
                <w:rFonts w:ascii="Calibri" w:hAnsi="Calibri" w:cs="Arial"/>
                <w:sz w:val="18"/>
                <w:szCs w:val="18"/>
              </w:rPr>
              <w:t xml:space="preserve">            </w:t>
            </w:r>
            <w:proofErr w:type="gramStart"/>
            <w:r w:rsidRPr="009D0269">
              <w:rPr>
                <w:rFonts w:ascii="Calibri" w:hAnsi="Calibri" w:cs="Arial"/>
                <w:sz w:val="18"/>
                <w:szCs w:val="18"/>
                <w:highlight w:val="yellow"/>
              </w:rPr>
              <w:t>&lt;!</w:t>
            </w:r>
            <w:r w:rsidR="00580154" w:rsidRPr="009D0269">
              <w:rPr>
                <w:rFonts w:ascii="Calibri" w:hAnsi="Calibri" w:cs="Arial"/>
                <w:sz w:val="18"/>
                <w:szCs w:val="18"/>
                <w:highlight w:val="yellow"/>
              </w:rPr>
              <w:t>—</w:t>
            </w:r>
            <w:proofErr w:type="gramEnd"/>
            <w:r w:rsidR="00580154" w:rsidRPr="009D0269">
              <w:rPr>
                <w:rFonts w:ascii="Calibri" w:hAnsi="Calibri" w:cs="Arial"/>
                <w:sz w:val="18"/>
                <w:szCs w:val="18"/>
                <w:highlight w:val="yellow"/>
              </w:rPr>
              <w:t xml:space="preserve">WORK </w:t>
            </w:r>
            <w:r w:rsidRPr="009D0269">
              <w:rPr>
                <w:rFonts w:ascii="Calibri" w:hAnsi="Calibri" w:cs="Arial"/>
                <w:sz w:val="18"/>
                <w:szCs w:val="18"/>
                <w:highlight w:val="yellow"/>
              </w:rPr>
              <w:t>PHONE--&gt;</w:t>
            </w:r>
          </w:p>
          <w:p w14:paraId="6163DD75" w14:textId="71BD73B4" w:rsidR="006A16DC" w:rsidRPr="009D0269" w:rsidRDefault="006A16DC" w:rsidP="009D0269">
            <w:pPr>
              <w:rPr>
                <w:rFonts w:ascii="Calibri" w:hAnsi="Calibri" w:cs="Arial"/>
                <w:sz w:val="18"/>
                <w:szCs w:val="18"/>
                <w:highlight w:val="yellow"/>
              </w:rPr>
            </w:pPr>
            <w:r w:rsidRPr="009D0269">
              <w:rPr>
                <w:rFonts w:ascii="Calibri" w:hAnsi="Calibri" w:cs="Arial"/>
                <w:sz w:val="18"/>
                <w:szCs w:val="18"/>
                <w:highlight w:val="yellow"/>
              </w:rPr>
              <w:t xml:space="preserve">            &lt;telecom value="5</w:t>
            </w:r>
            <w:r w:rsidR="00580154" w:rsidRPr="009D0269">
              <w:rPr>
                <w:rFonts w:ascii="Calibri" w:hAnsi="Calibri" w:cs="Arial"/>
                <w:sz w:val="18"/>
                <w:szCs w:val="18"/>
                <w:highlight w:val="yellow"/>
              </w:rPr>
              <w:t>55</w:t>
            </w:r>
            <w:r w:rsidRPr="009D0269">
              <w:rPr>
                <w:rFonts w:ascii="Calibri" w:hAnsi="Calibri" w:cs="Arial"/>
                <w:sz w:val="18"/>
                <w:szCs w:val="18"/>
                <w:highlight w:val="yellow"/>
              </w:rPr>
              <w:t>-</w:t>
            </w:r>
            <w:r w:rsidR="00580154" w:rsidRPr="009D0269">
              <w:rPr>
                <w:rFonts w:ascii="Calibri" w:hAnsi="Calibri" w:cs="Arial"/>
                <w:sz w:val="18"/>
                <w:szCs w:val="18"/>
                <w:highlight w:val="yellow"/>
              </w:rPr>
              <w:t>555</w:t>
            </w:r>
            <w:r w:rsidRPr="009D0269">
              <w:rPr>
                <w:rFonts w:ascii="Calibri" w:hAnsi="Calibri" w:cs="Arial"/>
                <w:sz w:val="18"/>
                <w:szCs w:val="18"/>
                <w:highlight w:val="yellow"/>
              </w:rPr>
              <w:t>-0987" use="</w:t>
            </w:r>
            <w:r w:rsidR="00580154" w:rsidRPr="009D0269">
              <w:rPr>
                <w:rFonts w:ascii="Calibri" w:hAnsi="Calibri" w:cs="Arial"/>
                <w:sz w:val="18"/>
                <w:szCs w:val="18"/>
                <w:highlight w:val="yellow"/>
              </w:rPr>
              <w:t>W</w:t>
            </w:r>
            <w:r w:rsidRPr="009D0269">
              <w:rPr>
                <w:rFonts w:ascii="Calibri" w:hAnsi="Calibri" w:cs="Arial"/>
                <w:sz w:val="18"/>
                <w:szCs w:val="18"/>
                <w:highlight w:val="yellow"/>
              </w:rPr>
              <w:t>P"/&gt;</w:t>
            </w:r>
          </w:p>
          <w:p w14:paraId="69D75589" w14:textId="1F926DC3" w:rsidR="00580154" w:rsidRPr="009D0269" w:rsidRDefault="00580154" w:rsidP="00580154">
            <w:pPr>
              <w:rPr>
                <w:rFonts w:ascii="Calibri" w:hAnsi="Calibri" w:cs="Arial"/>
                <w:sz w:val="18"/>
                <w:szCs w:val="18"/>
                <w:highlight w:val="yellow"/>
              </w:rPr>
            </w:pPr>
            <w:r w:rsidRPr="009D0269">
              <w:rPr>
                <w:rFonts w:ascii="Calibri" w:hAnsi="Calibri" w:cs="Arial"/>
                <w:sz w:val="18"/>
                <w:szCs w:val="18"/>
                <w:highlight w:val="yellow"/>
              </w:rPr>
              <w:t xml:space="preserve">            </w:t>
            </w:r>
            <w:proofErr w:type="gramStart"/>
            <w:r w:rsidRPr="009D0269">
              <w:rPr>
                <w:rFonts w:ascii="Calibri" w:hAnsi="Calibri" w:cs="Arial"/>
                <w:sz w:val="18"/>
                <w:szCs w:val="18"/>
                <w:highlight w:val="yellow"/>
              </w:rPr>
              <w:t>&lt;!—</w:t>
            </w:r>
            <w:proofErr w:type="gramEnd"/>
            <w:r w:rsidRPr="009D0269">
              <w:rPr>
                <w:rFonts w:ascii="Calibri" w:hAnsi="Calibri" w:cs="Arial"/>
                <w:sz w:val="18"/>
                <w:szCs w:val="18"/>
                <w:highlight w:val="yellow"/>
              </w:rPr>
              <w:t>FAX NUMBER--&gt;</w:t>
            </w:r>
          </w:p>
          <w:p w14:paraId="04F966A7" w14:textId="6B5EB3FD" w:rsidR="00580154" w:rsidRPr="00741C81" w:rsidRDefault="00580154" w:rsidP="00580154">
            <w:pPr>
              <w:rPr>
                <w:rFonts w:ascii="Calibri" w:hAnsi="Calibri" w:cs="Arial"/>
                <w:sz w:val="18"/>
                <w:szCs w:val="18"/>
              </w:rPr>
            </w:pPr>
            <w:r w:rsidRPr="009D0269">
              <w:rPr>
                <w:rFonts w:ascii="Calibri" w:hAnsi="Calibri" w:cs="Arial"/>
                <w:sz w:val="18"/>
                <w:szCs w:val="18"/>
                <w:highlight w:val="yellow"/>
              </w:rPr>
              <w:t xml:space="preserve">            &lt;telecom value="555-555-0986" use="PUB"/&gt;</w:t>
            </w:r>
          </w:p>
          <w:p w14:paraId="4F33CDCF" w14:textId="77777777" w:rsidR="006A16DC" w:rsidRPr="00741C81" w:rsidRDefault="006A16DC" w:rsidP="009D0269">
            <w:pPr>
              <w:rPr>
                <w:rFonts w:ascii="Calibri" w:hAnsi="Calibri" w:cs="Arial"/>
                <w:sz w:val="18"/>
                <w:szCs w:val="18"/>
              </w:rPr>
            </w:pPr>
            <w:r w:rsidRPr="00741C81">
              <w:rPr>
                <w:rFonts w:ascii="Calibri" w:hAnsi="Calibri" w:cs="Arial"/>
                <w:sz w:val="18"/>
                <w:szCs w:val="18"/>
              </w:rPr>
              <w:t xml:space="preserve">            </w:t>
            </w:r>
            <w:proofErr w:type="gramStart"/>
            <w:r w:rsidRPr="00741C81">
              <w:rPr>
                <w:rFonts w:ascii="Calibri" w:hAnsi="Calibri" w:cs="Arial"/>
                <w:sz w:val="18"/>
                <w:szCs w:val="18"/>
              </w:rPr>
              <w:t>&lt;!--</w:t>
            </w:r>
            <w:proofErr w:type="gramEnd"/>
            <w:r w:rsidRPr="00741C81">
              <w:rPr>
                <w:rFonts w:ascii="Calibri" w:hAnsi="Calibri" w:cs="Arial"/>
                <w:sz w:val="18"/>
                <w:szCs w:val="18"/>
              </w:rPr>
              <w:t>GENDER--&gt;</w:t>
            </w:r>
          </w:p>
          <w:p w14:paraId="116B6527" w14:textId="77777777" w:rsidR="006A16DC" w:rsidRPr="00741C81" w:rsidRDefault="006A16DC" w:rsidP="009D0269">
            <w:pPr>
              <w:rPr>
                <w:rFonts w:ascii="Calibri" w:hAnsi="Calibri" w:cs="Arial"/>
                <w:sz w:val="18"/>
                <w:szCs w:val="18"/>
              </w:rPr>
            </w:pPr>
            <w:r w:rsidRPr="00741C81">
              <w:rPr>
                <w:rFonts w:ascii="Calibri" w:hAnsi="Calibri" w:cs="Arial"/>
                <w:sz w:val="18"/>
                <w:szCs w:val="18"/>
              </w:rPr>
              <w:t xml:space="preserve">            &lt;administrativeGenderCode code="M" /&gt;</w:t>
            </w:r>
          </w:p>
          <w:p w14:paraId="31178AE4" w14:textId="77777777" w:rsidR="006A16DC" w:rsidRPr="00741C81" w:rsidRDefault="006A16DC" w:rsidP="009D0269">
            <w:pPr>
              <w:rPr>
                <w:rFonts w:ascii="Calibri" w:hAnsi="Calibri" w:cs="Arial"/>
                <w:sz w:val="18"/>
                <w:szCs w:val="18"/>
              </w:rPr>
            </w:pPr>
            <w:r w:rsidRPr="00741C81">
              <w:rPr>
                <w:rFonts w:ascii="Calibri" w:hAnsi="Calibri" w:cs="Arial"/>
                <w:sz w:val="18"/>
                <w:szCs w:val="18"/>
              </w:rPr>
              <w:t xml:space="preserve">            </w:t>
            </w:r>
            <w:proofErr w:type="gramStart"/>
            <w:r w:rsidRPr="00741C81">
              <w:rPr>
                <w:rFonts w:ascii="Calibri" w:hAnsi="Calibri" w:cs="Arial"/>
                <w:sz w:val="18"/>
                <w:szCs w:val="18"/>
              </w:rPr>
              <w:t>&lt;!--</w:t>
            </w:r>
            <w:proofErr w:type="gramEnd"/>
            <w:r w:rsidRPr="00741C81">
              <w:rPr>
                <w:rFonts w:ascii="Calibri" w:hAnsi="Calibri" w:cs="Arial"/>
                <w:sz w:val="18"/>
                <w:szCs w:val="18"/>
              </w:rPr>
              <w:t>ADDRESS--&gt;</w:t>
            </w:r>
          </w:p>
          <w:p w14:paraId="6F381C40" w14:textId="4F82FAA5" w:rsidR="006A16DC" w:rsidRPr="009D0269" w:rsidRDefault="006A16DC" w:rsidP="009D0269">
            <w:pPr>
              <w:rPr>
                <w:rFonts w:ascii="Calibri" w:hAnsi="Calibri" w:cs="Arial"/>
                <w:sz w:val="18"/>
                <w:szCs w:val="18"/>
                <w:highlight w:val="yellow"/>
              </w:rPr>
            </w:pPr>
            <w:r w:rsidRPr="00741C81">
              <w:rPr>
                <w:rFonts w:ascii="Calibri" w:hAnsi="Calibri" w:cs="Arial"/>
                <w:sz w:val="18"/>
                <w:szCs w:val="18"/>
              </w:rPr>
              <w:t xml:space="preserve">            </w:t>
            </w:r>
            <w:r w:rsidRPr="009D0269">
              <w:rPr>
                <w:rFonts w:ascii="Calibri" w:hAnsi="Calibri" w:cs="Arial"/>
                <w:sz w:val="18"/>
                <w:szCs w:val="18"/>
                <w:highlight w:val="yellow"/>
              </w:rPr>
              <w:t>&lt;addr use="</w:t>
            </w:r>
            <w:r w:rsidR="00580154" w:rsidRPr="009D0269">
              <w:rPr>
                <w:rFonts w:ascii="Calibri" w:hAnsi="Calibri" w:cs="Arial"/>
                <w:sz w:val="18"/>
                <w:szCs w:val="18"/>
                <w:highlight w:val="yellow"/>
              </w:rPr>
              <w:t>W</w:t>
            </w:r>
            <w:r w:rsidRPr="009D0269">
              <w:rPr>
                <w:rFonts w:ascii="Calibri" w:hAnsi="Calibri" w:cs="Arial"/>
                <w:sz w:val="18"/>
                <w:szCs w:val="18"/>
                <w:highlight w:val="yellow"/>
              </w:rPr>
              <w:t>P"&gt;</w:t>
            </w:r>
          </w:p>
          <w:p w14:paraId="56A0B1C5" w14:textId="77777777" w:rsidR="006A16DC" w:rsidRPr="009D0269" w:rsidRDefault="006A16DC" w:rsidP="009D0269">
            <w:pPr>
              <w:rPr>
                <w:rFonts w:ascii="Calibri" w:hAnsi="Calibri" w:cs="Arial"/>
                <w:sz w:val="18"/>
                <w:szCs w:val="18"/>
                <w:highlight w:val="yellow"/>
              </w:rPr>
            </w:pPr>
            <w:r w:rsidRPr="009D0269">
              <w:rPr>
                <w:rFonts w:ascii="Calibri" w:hAnsi="Calibri" w:cs="Arial"/>
                <w:sz w:val="18"/>
                <w:szCs w:val="18"/>
                <w:highlight w:val="yellow"/>
              </w:rPr>
              <w:t xml:space="preserve">              &lt;streetAddressLine&gt;23456 34562 Street&lt;/streetAddressLine&gt;</w:t>
            </w:r>
          </w:p>
          <w:p w14:paraId="6DD0A968" w14:textId="77777777" w:rsidR="006A16DC" w:rsidRPr="009D0269" w:rsidRDefault="006A16DC" w:rsidP="009D0269">
            <w:pPr>
              <w:rPr>
                <w:rFonts w:ascii="Calibri" w:hAnsi="Calibri" w:cs="Arial"/>
                <w:sz w:val="18"/>
                <w:szCs w:val="18"/>
                <w:highlight w:val="yellow"/>
              </w:rPr>
            </w:pPr>
            <w:r w:rsidRPr="009D0269">
              <w:rPr>
                <w:rFonts w:ascii="Calibri" w:hAnsi="Calibri" w:cs="Arial"/>
                <w:sz w:val="18"/>
                <w:szCs w:val="18"/>
                <w:highlight w:val="yellow"/>
              </w:rPr>
              <w:t xml:space="preserve">              &lt;city&gt;Chicago&lt;/city&gt;</w:t>
            </w:r>
          </w:p>
          <w:p w14:paraId="78FFE89F" w14:textId="77777777" w:rsidR="006A16DC" w:rsidRPr="009D0269" w:rsidRDefault="006A16DC" w:rsidP="009D0269">
            <w:pPr>
              <w:rPr>
                <w:rFonts w:ascii="Calibri" w:hAnsi="Calibri" w:cs="Arial"/>
                <w:sz w:val="18"/>
                <w:szCs w:val="18"/>
                <w:highlight w:val="yellow"/>
              </w:rPr>
            </w:pPr>
            <w:r w:rsidRPr="009D0269">
              <w:rPr>
                <w:rFonts w:ascii="Calibri" w:hAnsi="Calibri" w:cs="Arial"/>
                <w:sz w:val="18"/>
                <w:szCs w:val="18"/>
                <w:highlight w:val="yellow"/>
              </w:rPr>
              <w:t xml:space="preserve">              &lt;state&gt;IL&lt;/state&gt;</w:t>
            </w:r>
          </w:p>
          <w:p w14:paraId="0C8C270F" w14:textId="77777777" w:rsidR="006A16DC" w:rsidRPr="009D0269" w:rsidRDefault="006A16DC" w:rsidP="009D0269">
            <w:pPr>
              <w:rPr>
                <w:rFonts w:ascii="Calibri" w:hAnsi="Calibri" w:cs="Arial"/>
                <w:sz w:val="18"/>
                <w:szCs w:val="18"/>
                <w:highlight w:val="yellow"/>
              </w:rPr>
            </w:pPr>
            <w:r w:rsidRPr="009D0269">
              <w:rPr>
                <w:rFonts w:ascii="Calibri" w:hAnsi="Calibri" w:cs="Arial"/>
                <w:sz w:val="18"/>
                <w:szCs w:val="18"/>
                <w:highlight w:val="yellow"/>
              </w:rPr>
              <w:t xml:space="preserve">              &lt;country&gt;USA&lt;/country&gt;</w:t>
            </w:r>
          </w:p>
          <w:p w14:paraId="77C31155" w14:textId="77777777" w:rsidR="006A16DC" w:rsidRPr="009D0269" w:rsidRDefault="006A16DC" w:rsidP="009D0269">
            <w:pPr>
              <w:rPr>
                <w:rFonts w:ascii="Calibri" w:hAnsi="Calibri" w:cs="Arial"/>
                <w:sz w:val="18"/>
                <w:szCs w:val="18"/>
                <w:highlight w:val="yellow"/>
              </w:rPr>
            </w:pPr>
            <w:r w:rsidRPr="009D0269">
              <w:rPr>
                <w:rFonts w:ascii="Calibri" w:hAnsi="Calibri" w:cs="Arial"/>
                <w:sz w:val="18"/>
                <w:szCs w:val="18"/>
                <w:highlight w:val="yellow"/>
              </w:rPr>
              <w:t xml:space="preserve">              &lt;postalCode&gt;33333&lt;/postalCode&gt;</w:t>
            </w:r>
          </w:p>
          <w:p w14:paraId="117CF480" w14:textId="77777777" w:rsidR="006A16DC" w:rsidRPr="00741C81" w:rsidRDefault="006A16DC" w:rsidP="009D0269">
            <w:pPr>
              <w:rPr>
                <w:rFonts w:ascii="Calibri" w:hAnsi="Calibri" w:cs="Arial"/>
                <w:sz w:val="18"/>
                <w:szCs w:val="18"/>
              </w:rPr>
            </w:pPr>
            <w:r w:rsidRPr="009D0269">
              <w:rPr>
                <w:rFonts w:ascii="Calibri" w:hAnsi="Calibri" w:cs="Arial"/>
                <w:sz w:val="18"/>
                <w:szCs w:val="18"/>
                <w:highlight w:val="yellow"/>
              </w:rPr>
              <w:t xml:space="preserve">            &lt;/addr&gt;</w:t>
            </w:r>
          </w:p>
          <w:p w14:paraId="02DB19A9" w14:textId="3F930C7F" w:rsidR="006A16DC" w:rsidRPr="007C04DA" w:rsidRDefault="006A16DC" w:rsidP="009D0269">
            <w:pPr>
              <w:rPr>
                <w:rFonts w:ascii="Calibri" w:hAnsi="Calibri" w:cs="Arial"/>
                <w:sz w:val="18"/>
                <w:szCs w:val="18"/>
                <w:highlight w:val="yellow"/>
              </w:rPr>
            </w:pPr>
            <w:r w:rsidRPr="00741C81">
              <w:rPr>
                <w:rFonts w:ascii="Calibri" w:hAnsi="Calibri" w:cs="Arial"/>
                <w:sz w:val="18"/>
                <w:szCs w:val="18"/>
              </w:rPr>
              <w:t xml:space="preserve">            </w:t>
            </w:r>
            <w:proofErr w:type="gramStart"/>
            <w:r w:rsidRPr="007C04DA">
              <w:rPr>
                <w:rFonts w:ascii="Calibri" w:hAnsi="Calibri" w:cs="Arial"/>
                <w:sz w:val="18"/>
                <w:szCs w:val="18"/>
                <w:highlight w:val="yellow"/>
              </w:rPr>
              <w:t>&lt;!—</w:t>
            </w:r>
            <w:proofErr w:type="gramEnd"/>
            <w:r w:rsidR="009315A6">
              <w:rPr>
                <w:rFonts w:ascii="Calibri" w:hAnsi="Calibri" w:cs="Arial"/>
                <w:sz w:val="18"/>
                <w:szCs w:val="18"/>
                <w:highlight w:val="yellow"/>
              </w:rPr>
              <w:t>Reference to NPI Correlation</w:t>
            </w:r>
            <w:r w:rsidRPr="007C04DA">
              <w:rPr>
                <w:rFonts w:ascii="Calibri" w:hAnsi="Calibri" w:cs="Arial"/>
                <w:sz w:val="18"/>
                <w:szCs w:val="18"/>
                <w:highlight w:val="yellow"/>
              </w:rPr>
              <w:t>--&gt;</w:t>
            </w:r>
          </w:p>
          <w:p w14:paraId="2A7426E3" w14:textId="77777777" w:rsidR="006A16DC" w:rsidRPr="007C04DA" w:rsidRDefault="006A16DC" w:rsidP="009D0269">
            <w:pPr>
              <w:rPr>
                <w:rFonts w:ascii="Calibri" w:hAnsi="Calibri" w:cs="Arial"/>
                <w:sz w:val="18"/>
                <w:szCs w:val="18"/>
                <w:highlight w:val="yellow"/>
              </w:rPr>
            </w:pPr>
            <w:r w:rsidRPr="007C04DA">
              <w:rPr>
                <w:rFonts w:ascii="Calibri" w:hAnsi="Calibri" w:cs="Arial"/>
                <w:sz w:val="18"/>
                <w:szCs w:val="18"/>
                <w:highlight w:val="yellow"/>
              </w:rPr>
              <w:t xml:space="preserve">            &lt;asOtherIDs classCode="PAT"&gt;</w:t>
            </w:r>
          </w:p>
          <w:p w14:paraId="450498AD" w14:textId="1CC5BA2C" w:rsidR="006A16DC" w:rsidRPr="007C04DA" w:rsidRDefault="006A16DC" w:rsidP="009D0269">
            <w:pPr>
              <w:rPr>
                <w:rFonts w:ascii="Calibri" w:hAnsi="Calibri" w:cs="Arial"/>
                <w:sz w:val="18"/>
                <w:szCs w:val="18"/>
                <w:highlight w:val="yellow"/>
              </w:rPr>
            </w:pPr>
            <w:r w:rsidRPr="007C04DA">
              <w:rPr>
                <w:rFonts w:ascii="Calibri" w:hAnsi="Calibri" w:cs="Arial"/>
                <w:sz w:val="18"/>
                <w:szCs w:val="18"/>
                <w:highlight w:val="yellow"/>
              </w:rPr>
              <w:t xml:space="preserve">              &lt;id extension="</w:t>
            </w:r>
            <w:r w:rsidR="009315A6">
              <w:rPr>
                <w:rFonts w:ascii="Calibri" w:hAnsi="Calibri" w:cs="Arial"/>
                <w:sz w:val="18"/>
                <w:szCs w:val="18"/>
                <w:highlight w:val="yellow"/>
              </w:rPr>
              <w:t>123456789</w:t>
            </w:r>
            <w:r w:rsidR="009315A6" w:rsidRPr="00836A31">
              <w:rPr>
                <w:sz w:val="16"/>
                <w:szCs w:val="16"/>
                <w:highlight w:val="yellow"/>
                <w:shd w:val="clear" w:color="auto" w:fill="00FF00"/>
              </w:rPr>
              <w:t>^NI^200ENPI^USDVA</w:t>
            </w:r>
            <w:r w:rsidRPr="007C04DA">
              <w:rPr>
                <w:rFonts w:ascii="Calibri" w:hAnsi="Calibri" w:cs="Arial"/>
                <w:sz w:val="18"/>
                <w:szCs w:val="18"/>
                <w:highlight w:val="yellow"/>
              </w:rPr>
              <w:t>" root="2.16.840.1.113883.4.349" /&gt;</w:t>
            </w:r>
          </w:p>
          <w:p w14:paraId="5C61F6E5" w14:textId="77777777" w:rsidR="006A16DC" w:rsidRPr="007C04DA" w:rsidRDefault="006A16DC" w:rsidP="009D0269">
            <w:pPr>
              <w:rPr>
                <w:rFonts w:ascii="Calibri" w:hAnsi="Calibri" w:cs="Arial"/>
                <w:sz w:val="18"/>
                <w:szCs w:val="18"/>
                <w:highlight w:val="yellow"/>
              </w:rPr>
            </w:pPr>
            <w:r w:rsidRPr="007C04DA">
              <w:rPr>
                <w:rFonts w:ascii="Calibri" w:hAnsi="Calibri" w:cs="Arial"/>
                <w:sz w:val="18"/>
                <w:szCs w:val="18"/>
                <w:highlight w:val="yellow"/>
              </w:rPr>
              <w:t xml:space="preserve">              &lt;scopingOrganization classCode="ORG" determinerCode="INSTANCE"&gt;</w:t>
            </w:r>
          </w:p>
          <w:p w14:paraId="3549850F" w14:textId="77777777" w:rsidR="006A16DC" w:rsidRPr="007C04DA" w:rsidRDefault="006A16DC" w:rsidP="009D0269">
            <w:pPr>
              <w:rPr>
                <w:rFonts w:ascii="Calibri" w:hAnsi="Calibri" w:cs="Arial"/>
                <w:sz w:val="18"/>
                <w:szCs w:val="18"/>
                <w:highlight w:val="yellow"/>
              </w:rPr>
            </w:pPr>
            <w:r w:rsidRPr="007C04DA">
              <w:rPr>
                <w:rFonts w:ascii="Calibri" w:hAnsi="Calibri" w:cs="Arial"/>
                <w:sz w:val="18"/>
                <w:szCs w:val="18"/>
                <w:highlight w:val="yellow"/>
              </w:rPr>
              <w:t xml:space="preserve">                &lt;id root="2.16.840.1.113883.4.349" /&gt;</w:t>
            </w:r>
          </w:p>
          <w:p w14:paraId="6082706E" w14:textId="77777777" w:rsidR="006A16DC" w:rsidRPr="007C04DA" w:rsidRDefault="006A16DC" w:rsidP="009D0269">
            <w:pPr>
              <w:rPr>
                <w:rFonts w:ascii="Calibri" w:hAnsi="Calibri" w:cs="Arial"/>
                <w:sz w:val="18"/>
                <w:szCs w:val="18"/>
                <w:highlight w:val="yellow"/>
              </w:rPr>
            </w:pPr>
            <w:r w:rsidRPr="007C04DA">
              <w:rPr>
                <w:rFonts w:ascii="Calibri" w:hAnsi="Calibri" w:cs="Arial"/>
                <w:sz w:val="18"/>
                <w:szCs w:val="18"/>
                <w:highlight w:val="yellow"/>
              </w:rPr>
              <w:t xml:space="preserve">              &lt;/scopingOrganization&gt;</w:t>
            </w:r>
          </w:p>
          <w:p w14:paraId="07201FF4" w14:textId="77777777" w:rsidR="006A16DC" w:rsidRPr="00741C81" w:rsidRDefault="006A16DC" w:rsidP="009D0269">
            <w:pPr>
              <w:rPr>
                <w:rFonts w:ascii="Calibri" w:hAnsi="Calibri" w:cs="Arial"/>
                <w:sz w:val="18"/>
                <w:szCs w:val="18"/>
              </w:rPr>
            </w:pPr>
            <w:r w:rsidRPr="007C04DA">
              <w:rPr>
                <w:rFonts w:ascii="Calibri" w:hAnsi="Calibri" w:cs="Arial"/>
                <w:sz w:val="18"/>
                <w:szCs w:val="18"/>
                <w:highlight w:val="yellow"/>
              </w:rPr>
              <w:t xml:space="preserve">            &lt;/asOtherIDs&gt;</w:t>
            </w:r>
          </w:p>
          <w:p w14:paraId="76768E02" w14:textId="77777777" w:rsidR="006A16DC" w:rsidRPr="007C04DA" w:rsidRDefault="006A16DC" w:rsidP="009D0269">
            <w:pPr>
              <w:rPr>
                <w:rFonts w:ascii="Calibri" w:hAnsi="Calibri" w:cs="Arial"/>
                <w:sz w:val="18"/>
                <w:szCs w:val="18"/>
                <w:highlight w:val="yellow"/>
              </w:rPr>
            </w:pPr>
            <w:r w:rsidRPr="00741C81">
              <w:rPr>
                <w:rFonts w:ascii="Calibri" w:hAnsi="Calibri" w:cs="Arial"/>
                <w:sz w:val="18"/>
                <w:szCs w:val="18"/>
              </w:rPr>
              <w:t xml:space="preserve">            </w:t>
            </w:r>
            <w:proofErr w:type="gramStart"/>
            <w:r w:rsidRPr="007C04DA">
              <w:rPr>
                <w:rFonts w:ascii="Calibri" w:hAnsi="Calibri" w:cs="Arial"/>
                <w:sz w:val="18"/>
                <w:szCs w:val="18"/>
                <w:highlight w:val="yellow"/>
              </w:rPr>
              <w:t>&lt;!--</w:t>
            </w:r>
            <w:proofErr w:type="gramEnd"/>
            <w:r>
              <w:rPr>
                <w:rFonts w:ascii="Calibri" w:hAnsi="Calibri" w:cs="Arial"/>
                <w:sz w:val="18"/>
                <w:szCs w:val="18"/>
                <w:highlight w:val="yellow"/>
              </w:rPr>
              <w:t>NPI</w:t>
            </w:r>
            <w:r w:rsidRPr="007C04DA">
              <w:rPr>
                <w:rFonts w:ascii="Calibri" w:hAnsi="Calibri" w:cs="Arial"/>
                <w:sz w:val="18"/>
                <w:szCs w:val="18"/>
                <w:highlight w:val="yellow"/>
              </w:rPr>
              <w:t>--&gt;</w:t>
            </w:r>
          </w:p>
          <w:p w14:paraId="3D32CFAC" w14:textId="77777777" w:rsidR="006A16DC" w:rsidRPr="007C04DA" w:rsidRDefault="006A16DC" w:rsidP="009D0269">
            <w:pPr>
              <w:rPr>
                <w:rFonts w:ascii="Calibri" w:hAnsi="Calibri" w:cs="Arial"/>
                <w:sz w:val="18"/>
                <w:szCs w:val="18"/>
                <w:highlight w:val="yellow"/>
              </w:rPr>
            </w:pPr>
            <w:r w:rsidRPr="007C04DA">
              <w:rPr>
                <w:rFonts w:ascii="Calibri" w:hAnsi="Calibri" w:cs="Arial"/>
                <w:sz w:val="18"/>
                <w:szCs w:val="18"/>
                <w:highlight w:val="yellow"/>
              </w:rPr>
              <w:t xml:space="preserve">            &lt;asOtherIDs classCode="</w:t>
            </w:r>
            <w:r>
              <w:rPr>
                <w:rFonts w:ascii="Calibri" w:hAnsi="Calibri" w:cs="Arial"/>
                <w:sz w:val="18"/>
                <w:szCs w:val="18"/>
                <w:highlight w:val="yellow"/>
              </w:rPr>
              <w:t>NPI</w:t>
            </w:r>
            <w:r w:rsidRPr="007C04DA">
              <w:rPr>
                <w:rFonts w:ascii="Calibri" w:hAnsi="Calibri" w:cs="Arial"/>
                <w:sz w:val="18"/>
                <w:szCs w:val="18"/>
                <w:highlight w:val="yellow"/>
              </w:rPr>
              <w:t>"&gt;</w:t>
            </w:r>
          </w:p>
          <w:p w14:paraId="6155D785" w14:textId="77C003A5" w:rsidR="006A16DC" w:rsidRPr="00836A31" w:rsidRDefault="006A16DC" w:rsidP="009D0269">
            <w:pPr>
              <w:spacing w:line="240" w:lineRule="auto"/>
            </w:pPr>
            <w:r w:rsidRPr="007C04DA">
              <w:rPr>
                <w:rFonts w:ascii="Calibri" w:hAnsi="Calibri" w:cs="Arial"/>
                <w:sz w:val="18"/>
                <w:szCs w:val="18"/>
                <w:highlight w:val="yellow"/>
              </w:rPr>
              <w:t xml:space="preserve">              &lt;id extension="</w:t>
            </w:r>
            <w:r>
              <w:rPr>
                <w:rFonts w:ascii="Calibri" w:hAnsi="Calibri" w:cs="Arial"/>
                <w:sz w:val="18"/>
                <w:szCs w:val="18"/>
                <w:highlight w:val="yellow"/>
              </w:rPr>
              <w:t>123456789</w:t>
            </w:r>
            <w:r w:rsidRPr="007C04DA">
              <w:rPr>
                <w:rFonts w:ascii="Calibri" w:hAnsi="Calibri" w:cs="Arial"/>
                <w:sz w:val="18"/>
                <w:szCs w:val="18"/>
                <w:highlight w:val="yellow"/>
              </w:rPr>
              <w:t>" root="</w:t>
            </w:r>
            <w:r>
              <w:rPr>
                <w:rStyle w:val="Strong"/>
                <w:rFonts w:ascii="Arial" w:hAnsi="Arial" w:cs="Arial"/>
                <w:sz w:val="20"/>
                <w:lang w:val="en"/>
              </w:rPr>
              <w:t>2.16.840.1.113883.4.6</w:t>
            </w:r>
            <w:r w:rsidRPr="007C04DA">
              <w:rPr>
                <w:rFonts w:ascii="Calibri" w:hAnsi="Calibri" w:cs="Arial"/>
                <w:sz w:val="18"/>
                <w:szCs w:val="18"/>
                <w:highlight w:val="yellow"/>
              </w:rPr>
              <w:t>" /&gt;</w:t>
            </w:r>
          </w:p>
          <w:p w14:paraId="3539E195" w14:textId="77777777" w:rsidR="006A16DC" w:rsidRPr="007C04DA" w:rsidRDefault="006A16DC" w:rsidP="009D0269">
            <w:pPr>
              <w:rPr>
                <w:rFonts w:ascii="Calibri" w:hAnsi="Calibri" w:cs="Arial"/>
                <w:sz w:val="18"/>
                <w:szCs w:val="18"/>
                <w:highlight w:val="yellow"/>
              </w:rPr>
            </w:pPr>
            <w:r w:rsidRPr="007C04DA">
              <w:rPr>
                <w:rFonts w:ascii="Calibri" w:hAnsi="Calibri" w:cs="Arial"/>
                <w:sz w:val="18"/>
                <w:szCs w:val="18"/>
                <w:highlight w:val="yellow"/>
              </w:rPr>
              <w:t xml:space="preserve">              &lt;scopingOrganization classCode="ORG" determinerCode="INSTANCE"&gt;</w:t>
            </w:r>
          </w:p>
          <w:p w14:paraId="088FE9EC" w14:textId="11ED3F97" w:rsidR="006A16DC" w:rsidRDefault="006A16DC" w:rsidP="009D0269">
            <w:pPr>
              <w:rPr>
                <w:rFonts w:ascii="Calibri" w:hAnsi="Calibri" w:cs="Arial"/>
                <w:sz w:val="18"/>
                <w:szCs w:val="18"/>
                <w:highlight w:val="yellow"/>
              </w:rPr>
            </w:pPr>
            <w:r w:rsidRPr="007C04DA">
              <w:rPr>
                <w:rFonts w:ascii="Calibri" w:hAnsi="Calibri" w:cs="Arial"/>
                <w:sz w:val="18"/>
                <w:szCs w:val="18"/>
                <w:highlight w:val="yellow"/>
              </w:rPr>
              <w:t xml:space="preserve">                &lt;id root="2.16.840.1.113883.4.349" /&gt;</w:t>
            </w:r>
          </w:p>
          <w:p w14:paraId="39DF810D" w14:textId="2202F5F7" w:rsidR="00802017" w:rsidRPr="007B40F3" w:rsidRDefault="00802017" w:rsidP="00802017">
            <w:pPr>
              <w:rPr>
                <w:rFonts w:ascii="Calibri" w:hAnsi="Calibri" w:cs="Arial"/>
                <w:sz w:val="18"/>
                <w:szCs w:val="18"/>
                <w:highlight w:val="yellow"/>
              </w:rPr>
            </w:pPr>
            <w:r w:rsidRPr="00802017">
              <w:rPr>
                <w:rFonts w:ascii="Calibri" w:hAnsi="Calibri" w:cs="Arial"/>
                <w:sz w:val="18"/>
                <w:szCs w:val="18"/>
              </w:rPr>
              <w:t xml:space="preserve">         </w:t>
            </w:r>
            <w:r w:rsidRPr="007B40F3">
              <w:rPr>
                <w:rFonts w:ascii="Calibri" w:hAnsi="Calibri" w:cs="Arial"/>
                <w:sz w:val="18"/>
                <w:szCs w:val="18"/>
                <w:highlight w:val="yellow"/>
              </w:rPr>
              <w:t>&lt;statusCode</w:t>
            </w:r>
            <w:r w:rsidR="007F6344">
              <w:rPr>
                <w:rFonts w:ascii="Calibri" w:hAnsi="Calibri" w:cs="Arial"/>
                <w:sz w:val="18"/>
                <w:szCs w:val="18"/>
                <w:highlight w:val="yellow"/>
              </w:rPr>
              <w:t xml:space="preserve"> code </w:t>
            </w:r>
            <w:r w:rsidRPr="007B40F3">
              <w:rPr>
                <w:rFonts w:ascii="Calibri" w:hAnsi="Calibri" w:cs="Arial"/>
                <w:sz w:val="18"/>
                <w:szCs w:val="18"/>
                <w:highlight w:val="yellow"/>
              </w:rPr>
              <w:t>="Inactive" /&gt;</w:t>
            </w:r>
          </w:p>
          <w:p w14:paraId="55AD3981" w14:textId="523F8CB7" w:rsidR="00802017" w:rsidRPr="007B40F3" w:rsidRDefault="00802017" w:rsidP="00802017">
            <w:pPr>
              <w:rPr>
                <w:rFonts w:ascii="Calibri" w:hAnsi="Calibri" w:cs="Arial"/>
                <w:sz w:val="18"/>
                <w:szCs w:val="18"/>
                <w:highlight w:val="yellow"/>
              </w:rPr>
            </w:pPr>
            <w:r w:rsidRPr="007B40F3">
              <w:rPr>
                <w:rFonts w:ascii="Calibri" w:hAnsi="Calibri" w:cs="Arial"/>
                <w:sz w:val="18"/>
                <w:szCs w:val="18"/>
                <w:highlight w:val="yellow"/>
              </w:rPr>
              <w:t xml:space="preserve">          &lt;</w:t>
            </w:r>
            <w:r w:rsidR="00555BAF">
              <w:rPr>
                <w:rFonts w:ascii="Calibri" w:hAnsi="Calibri" w:cs="Arial"/>
                <w:sz w:val="18"/>
                <w:szCs w:val="18"/>
                <w:highlight w:val="yellow"/>
              </w:rPr>
              <w:t>effectiveTime</w:t>
            </w:r>
            <w:r w:rsidR="00555BAF" w:rsidRPr="007B40F3">
              <w:rPr>
                <w:rFonts w:ascii="Calibri" w:hAnsi="Calibri" w:cs="Arial"/>
                <w:sz w:val="18"/>
                <w:szCs w:val="18"/>
                <w:highlight w:val="yellow"/>
              </w:rPr>
              <w:t xml:space="preserve"> </w:t>
            </w:r>
            <w:r w:rsidR="007F6344">
              <w:rPr>
                <w:rFonts w:ascii="Calibri" w:hAnsi="Calibri" w:cs="Arial"/>
                <w:sz w:val="18"/>
                <w:szCs w:val="18"/>
                <w:highlight w:val="yellow"/>
              </w:rPr>
              <w:t xml:space="preserve">value </w:t>
            </w:r>
            <w:r w:rsidRPr="007B40F3">
              <w:rPr>
                <w:rFonts w:ascii="Calibri" w:hAnsi="Calibri" w:cs="Arial"/>
                <w:sz w:val="18"/>
                <w:szCs w:val="18"/>
                <w:highlight w:val="yellow"/>
              </w:rPr>
              <w:t>="20090320" /&gt;</w:t>
            </w:r>
          </w:p>
          <w:p w14:paraId="140DBF94" w14:textId="77777777" w:rsidR="006A16DC" w:rsidRPr="007C04DA" w:rsidRDefault="006A16DC" w:rsidP="009D0269">
            <w:pPr>
              <w:rPr>
                <w:rFonts w:ascii="Calibri" w:hAnsi="Calibri" w:cs="Arial"/>
                <w:sz w:val="18"/>
                <w:szCs w:val="18"/>
                <w:highlight w:val="yellow"/>
              </w:rPr>
            </w:pPr>
            <w:r w:rsidRPr="007C04DA">
              <w:rPr>
                <w:rFonts w:ascii="Calibri" w:hAnsi="Calibri" w:cs="Arial"/>
                <w:sz w:val="18"/>
                <w:szCs w:val="18"/>
                <w:highlight w:val="yellow"/>
              </w:rPr>
              <w:t xml:space="preserve">              &lt;/scopingOrganization&gt;</w:t>
            </w:r>
          </w:p>
          <w:p w14:paraId="6E7B571F" w14:textId="77777777" w:rsidR="006A16DC" w:rsidRPr="007C04DA" w:rsidRDefault="006A16DC" w:rsidP="009D0269">
            <w:pPr>
              <w:rPr>
                <w:rFonts w:ascii="Calibri" w:hAnsi="Calibri" w:cs="Arial"/>
                <w:sz w:val="18"/>
                <w:szCs w:val="18"/>
                <w:highlight w:val="yellow"/>
              </w:rPr>
            </w:pPr>
            <w:r w:rsidRPr="007C04DA">
              <w:rPr>
                <w:rFonts w:ascii="Calibri" w:hAnsi="Calibri" w:cs="Arial"/>
                <w:sz w:val="18"/>
                <w:szCs w:val="18"/>
                <w:highlight w:val="yellow"/>
              </w:rPr>
              <w:t xml:space="preserve">            &lt;/asOtherIDs&gt;</w:t>
            </w:r>
          </w:p>
          <w:p w14:paraId="0CCA2F9C" w14:textId="77777777" w:rsidR="006A16DC" w:rsidRPr="007C04DA" w:rsidRDefault="006A16DC" w:rsidP="009D0269">
            <w:pPr>
              <w:rPr>
                <w:rFonts w:ascii="Calibri" w:hAnsi="Calibri" w:cs="Arial"/>
                <w:sz w:val="18"/>
                <w:szCs w:val="18"/>
                <w:highlight w:val="yellow"/>
              </w:rPr>
            </w:pPr>
            <w:r w:rsidRPr="00741C81">
              <w:rPr>
                <w:rFonts w:ascii="Calibri" w:hAnsi="Calibri" w:cs="Arial"/>
                <w:sz w:val="18"/>
                <w:szCs w:val="18"/>
              </w:rPr>
              <w:t xml:space="preserve">            </w:t>
            </w:r>
            <w:proofErr w:type="gramStart"/>
            <w:r w:rsidRPr="007C04DA">
              <w:rPr>
                <w:rFonts w:ascii="Calibri" w:hAnsi="Calibri" w:cs="Arial"/>
                <w:sz w:val="18"/>
                <w:szCs w:val="18"/>
                <w:highlight w:val="yellow"/>
              </w:rPr>
              <w:t>&lt;!</w:t>
            </w:r>
            <w:r>
              <w:rPr>
                <w:rFonts w:ascii="Calibri" w:hAnsi="Calibri" w:cs="Arial"/>
                <w:sz w:val="18"/>
                <w:szCs w:val="18"/>
                <w:highlight w:val="yellow"/>
              </w:rPr>
              <w:t>—</w:t>
            </w:r>
            <w:proofErr w:type="gramEnd"/>
            <w:r>
              <w:rPr>
                <w:rFonts w:ascii="Calibri" w:hAnsi="Calibri" w:cs="Arial"/>
                <w:sz w:val="18"/>
                <w:szCs w:val="18"/>
                <w:highlight w:val="yellow"/>
              </w:rPr>
              <w:t>ITIN (TAX ID NUMBER)</w:t>
            </w:r>
            <w:r w:rsidRPr="007C04DA">
              <w:rPr>
                <w:rFonts w:ascii="Calibri" w:hAnsi="Calibri" w:cs="Arial"/>
                <w:sz w:val="18"/>
                <w:szCs w:val="18"/>
                <w:highlight w:val="yellow"/>
              </w:rPr>
              <w:t>--&gt;</w:t>
            </w:r>
          </w:p>
          <w:p w14:paraId="43912427" w14:textId="77777777" w:rsidR="006A16DC" w:rsidRPr="007C04DA" w:rsidRDefault="006A16DC" w:rsidP="009D0269">
            <w:pPr>
              <w:rPr>
                <w:rFonts w:ascii="Calibri" w:hAnsi="Calibri" w:cs="Arial"/>
                <w:sz w:val="18"/>
                <w:szCs w:val="18"/>
                <w:highlight w:val="yellow"/>
              </w:rPr>
            </w:pPr>
            <w:r w:rsidRPr="007C04DA">
              <w:rPr>
                <w:rFonts w:ascii="Calibri" w:hAnsi="Calibri" w:cs="Arial"/>
                <w:sz w:val="18"/>
                <w:szCs w:val="18"/>
                <w:highlight w:val="yellow"/>
              </w:rPr>
              <w:t xml:space="preserve">            &lt;asOtherIDs classCode="</w:t>
            </w:r>
            <w:r>
              <w:rPr>
                <w:rFonts w:ascii="Calibri" w:hAnsi="Calibri" w:cs="Arial"/>
                <w:sz w:val="18"/>
                <w:szCs w:val="18"/>
                <w:highlight w:val="yellow"/>
              </w:rPr>
              <w:t>ITIN</w:t>
            </w:r>
            <w:r w:rsidRPr="007C04DA">
              <w:rPr>
                <w:rFonts w:ascii="Calibri" w:hAnsi="Calibri" w:cs="Arial"/>
                <w:sz w:val="18"/>
                <w:szCs w:val="18"/>
                <w:highlight w:val="yellow"/>
              </w:rPr>
              <w:t>"&gt;</w:t>
            </w:r>
          </w:p>
          <w:p w14:paraId="3224B3A7" w14:textId="77777777" w:rsidR="006A16DC" w:rsidRPr="007C04DA" w:rsidRDefault="006A16DC" w:rsidP="009D0269">
            <w:pPr>
              <w:rPr>
                <w:rFonts w:ascii="Calibri" w:hAnsi="Calibri" w:cs="Arial"/>
                <w:sz w:val="18"/>
                <w:szCs w:val="18"/>
                <w:highlight w:val="yellow"/>
              </w:rPr>
            </w:pPr>
            <w:r w:rsidRPr="007C04DA">
              <w:rPr>
                <w:rFonts w:ascii="Calibri" w:hAnsi="Calibri" w:cs="Arial"/>
                <w:sz w:val="18"/>
                <w:szCs w:val="18"/>
                <w:highlight w:val="yellow"/>
              </w:rPr>
              <w:t xml:space="preserve">              &lt;id extension="</w:t>
            </w:r>
            <w:r>
              <w:rPr>
                <w:rFonts w:ascii="Calibri" w:hAnsi="Calibri" w:cs="Arial"/>
                <w:sz w:val="18"/>
                <w:szCs w:val="18"/>
                <w:highlight w:val="yellow"/>
              </w:rPr>
              <w:t>9123456789</w:t>
            </w:r>
            <w:r w:rsidRPr="007C04DA">
              <w:rPr>
                <w:rFonts w:ascii="Calibri" w:hAnsi="Calibri" w:cs="Arial"/>
                <w:sz w:val="18"/>
                <w:szCs w:val="18"/>
                <w:highlight w:val="yellow"/>
              </w:rPr>
              <w:t>" root="</w:t>
            </w:r>
            <w:r w:rsidRPr="00836A31">
              <w:rPr>
                <w:color w:val="767676"/>
              </w:rPr>
              <w:t>2.16.840.1.113883.4.2</w:t>
            </w:r>
            <w:r w:rsidRPr="007C04DA">
              <w:rPr>
                <w:rFonts w:ascii="Calibri" w:hAnsi="Calibri" w:cs="Arial"/>
                <w:sz w:val="18"/>
                <w:szCs w:val="18"/>
                <w:highlight w:val="yellow"/>
              </w:rPr>
              <w:t>/&gt;</w:t>
            </w:r>
          </w:p>
          <w:p w14:paraId="450CCC15" w14:textId="77777777" w:rsidR="006A16DC" w:rsidRPr="007C04DA" w:rsidRDefault="006A16DC" w:rsidP="009D0269">
            <w:pPr>
              <w:rPr>
                <w:rFonts w:ascii="Calibri" w:hAnsi="Calibri" w:cs="Arial"/>
                <w:sz w:val="18"/>
                <w:szCs w:val="18"/>
                <w:highlight w:val="yellow"/>
              </w:rPr>
            </w:pPr>
            <w:r w:rsidRPr="007C04DA">
              <w:rPr>
                <w:rFonts w:ascii="Calibri" w:hAnsi="Calibri" w:cs="Arial"/>
                <w:sz w:val="18"/>
                <w:szCs w:val="18"/>
                <w:highlight w:val="yellow"/>
              </w:rPr>
              <w:t xml:space="preserve">              &lt;scopingOrganization classCode="ORG" determinerCode="INSTANCE"&gt;</w:t>
            </w:r>
          </w:p>
          <w:p w14:paraId="16FE273C" w14:textId="77777777" w:rsidR="006A16DC" w:rsidRPr="007C04DA" w:rsidRDefault="006A16DC" w:rsidP="009D0269">
            <w:pPr>
              <w:rPr>
                <w:rFonts w:ascii="Calibri" w:hAnsi="Calibri" w:cs="Arial"/>
                <w:sz w:val="18"/>
                <w:szCs w:val="18"/>
                <w:highlight w:val="yellow"/>
              </w:rPr>
            </w:pPr>
            <w:r w:rsidRPr="007C04DA">
              <w:rPr>
                <w:rFonts w:ascii="Calibri" w:hAnsi="Calibri" w:cs="Arial"/>
                <w:sz w:val="18"/>
                <w:szCs w:val="18"/>
                <w:highlight w:val="yellow"/>
              </w:rPr>
              <w:t xml:space="preserve">                &lt;id root="2.16.840.1.113883.4.349" /&gt;</w:t>
            </w:r>
          </w:p>
          <w:p w14:paraId="2F33E7F6" w14:textId="77777777" w:rsidR="006A16DC" w:rsidRPr="007C04DA" w:rsidRDefault="006A16DC" w:rsidP="009D0269">
            <w:pPr>
              <w:rPr>
                <w:rFonts w:ascii="Calibri" w:hAnsi="Calibri" w:cs="Arial"/>
                <w:sz w:val="18"/>
                <w:szCs w:val="18"/>
                <w:highlight w:val="yellow"/>
              </w:rPr>
            </w:pPr>
            <w:r w:rsidRPr="007C04DA">
              <w:rPr>
                <w:rFonts w:ascii="Calibri" w:hAnsi="Calibri" w:cs="Arial"/>
                <w:sz w:val="18"/>
                <w:szCs w:val="18"/>
                <w:highlight w:val="yellow"/>
              </w:rPr>
              <w:t xml:space="preserve">              &lt;/scopingOrganization&gt;</w:t>
            </w:r>
          </w:p>
          <w:p w14:paraId="7556A6EC" w14:textId="77777777" w:rsidR="006A16DC" w:rsidRPr="007C04DA" w:rsidRDefault="006A16DC" w:rsidP="009D0269">
            <w:pPr>
              <w:rPr>
                <w:rFonts w:ascii="Calibri" w:hAnsi="Calibri" w:cs="Arial"/>
                <w:sz w:val="18"/>
                <w:szCs w:val="18"/>
                <w:highlight w:val="yellow"/>
              </w:rPr>
            </w:pPr>
            <w:r w:rsidRPr="007C04DA">
              <w:rPr>
                <w:rFonts w:ascii="Calibri" w:hAnsi="Calibri" w:cs="Arial"/>
                <w:sz w:val="18"/>
                <w:szCs w:val="18"/>
                <w:highlight w:val="yellow"/>
              </w:rPr>
              <w:t xml:space="preserve">            &lt;/asOtherIDs&gt;</w:t>
            </w:r>
          </w:p>
          <w:p w14:paraId="184EB4C8" w14:textId="77777777" w:rsidR="006A16DC" w:rsidRPr="007C04DA" w:rsidRDefault="006A16DC" w:rsidP="009D0269">
            <w:pPr>
              <w:rPr>
                <w:rFonts w:ascii="Calibri" w:hAnsi="Calibri" w:cs="Arial"/>
                <w:sz w:val="18"/>
                <w:szCs w:val="18"/>
                <w:highlight w:val="yellow"/>
              </w:rPr>
            </w:pPr>
            <w:r w:rsidRPr="00741C81">
              <w:rPr>
                <w:rFonts w:ascii="Calibri" w:hAnsi="Calibri" w:cs="Arial"/>
                <w:sz w:val="18"/>
                <w:szCs w:val="18"/>
              </w:rPr>
              <w:t xml:space="preserve">            </w:t>
            </w:r>
            <w:proofErr w:type="gramStart"/>
            <w:r w:rsidRPr="007C04DA">
              <w:rPr>
                <w:rFonts w:ascii="Calibri" w:hAnsi="Calibri" w:cs="Arial"/>
                <w:sz w:val="18"/>
                <w:szCs w:val="18"/>
                <w:highlight w:val="yellow"/>
              </w:rPr>
              <w:t>&lt;!</w:t>
            </w:r>
            <w:r>
              <w:rPr>
                <w:rFonts w:ascii="Calibri" w:hAnsi="Calibri" w:cs="Arial"/>
                <w:sz w:val="18"/>
                <w:szCs w:val="18"/>
                <w:highlight w:val="yellow"/>
              </w:rPr>
              <w:t>—</w:t>
            </w:r>
            <w:proofErr w:type="gramEnd"/>
            <w:r>
              <w:rPr>
                <w:rFonts w:ascii="Calibri" w:hAnsi="Calibri" w:cs="Arial"/>
                <w:sz w:val="18"/>
                <w:szCs w:val="18"/>
                <w:highlight w:val="yellow"/>
              </w:rPr>
              <w:t>DEA NUMBER</w:t>
            </w:r>
            <w:r w:rsidRPr="007C04DA">
              <w:rPr>
                <w:rFonts w:ascii="Calibri" w:hAnsi="Calibri" w:cs="Arial"/>
                <w:sz w:val="18"/>
                <w:szCs w:val="18"/>
                <w:highlight w:val="yellow"/>
              </w:rPr>
              <w:t>--&gt;</w:t>
            </w:r>
          </w:p>
          <w:p w14:paraId="1E7A18AD" w14:textId="2BC4AA04" w:rsidR="006A16DC" w:rsidRPr="007C04DA" w:rsidRDefault="006A16DC" w:rsidP="009D0269">
            <w:pPr>
              <w:rPr>
                <w:rFonts w:ascii="Calibri" w:hAnsi="Calibri" w:cs="Arial"/>
                <w:sz w:val="18"/>
                <w:szCs w:val="18"/>
                <w:highlight w:val="yellow"/>
              </w:rPr>
            </w:pPr>
            <w:r w:rsidRPr="007C04DA">
              <w:rPr>
                <w:rFonts w:ascii="Calibri" w:hAnsi="Calibri" w:cs="Arial"/>
                <w:sz w:val="18"/>
                <w:szCs w:val="18"/>
                <w:highlight w:val="yellow"/>
              </w:rPr>
              <w:t xml:space="preserve">            &lt;asOtherIDs classCode="</w:t>
            </w:r>
            <w:r>
              <w:rPr>
                <w:rFonts w:ascii="Calibri" w:hAnsi="Calibri" w:cs="Arial"/>
                <w:sz w:val="18"/>
                <w:szCs w:val="18"/>
                <w:highlight w:val="yellow"/>
              </w:rPr>
              <w:t>DEA</w:t>
            </w:r>
            <w:r w:rsidR="002269AD">
              <w:rPr>
                <w:rFonts w:ascii="Calibri" w:hAnsi="Calibri" w:cs="Arial"/>
                <w:sz w:val="18"/>
                <w:szCs w:val="18"/>
                <w:highlight w:val="yellow"/>
              </w:rPr>
              <w:t>_</w:t>
            </w:r>
            <w:r>
              <w:rPr>
                <w:rFonts w:ascii="Calibri" w:hAnsi="Calibri" w:cs="Arial"/>
                <w:sz w:val="18"/>
                <w:szCs w:val="18"/>
                <w:highlight w:val="yellow"/>
              </w:rPr>
              <w:t>NUMBER</w:t>
            </w:r>
            <w:r w:rsidRPr="007C04DA">
              <w:rPr>
                <w:rFonts w:ascii="Calibri" w:hAnsi="Calibri" w:cs="Arial"/>
                <w:sz w:val="18"/>
                <w:szCs w:val="18"/>
                <w:highlight w:val="yellow"/>
              </w:rPr>
              <w:t>"&gt;</w:t>
            </w:r>
          </w:p>
          <w:p w14:paraId="4D116B48" w14:textId="77777777" w:rsidR="006A16DC" w:rsidRPr="007C04DA" w:rsidRDefault="006A16DC" w:rsidP="009D0269">
            <w:pPr>
              <w:rPr>
                <w:rFonts w:ascii="Calibri" w:hAnsi="Calibri" w:cs="Arial"/>
                <w:sz w:val="18"/>
                <w:szCs w:val="18"/>
                <w:highlight w:val="yellow"/>
              </w:rPr>
            </w:pPr>
            <w:r w:rsidRPr="007C04DA">
              <w:rPr>
                <w:rFonts w:ascii="Calibri" w:hAnsi="Calibri" w:cs="Arial"/>
                <w:sz w:val="18"/>
                <w:szCs w:val="18"/>
                <w:highlight w:val="yellow"/>
              </w:rPr>
              <w:t xml:space="preserve">              &lt;id extension="</w:t>
            </w:r>
            <w:r>
              <w:rPr>
                <w:rFonts w:ascii="Calibri" w:hAnsi="Calibri" w:cs="Arial"/>
                <w:sz w:val="18"/>
                <w:szCs w:val="18"/>
                <w:highlight w:val="yellow"/>
              </w:rPr>
              <w:t>F91234567</w:t>
            </w:r>
            <w:r w:rsidRPr="007C04DA">
              <w:rPr>
                <w:rFonts w:ascii="Calibri" w:hAnsi="Calibri" w:cs="Arial"/>
                <w:sz w:val="18"/>
                <w:szCs w:val="18"/>
                <w:highlight w:val="yellow"/>
              </w:rPr>
              <w:t>" root="</w:t>
            </w:r>
            <w:r>
              <w:rPr>
                <w:lang w:val="en"/>
              </w:rPr>
              <w:t>2.16.840.1.113883.4.814</w:t>
            </w:r>
            <w:r w:rsidRPr="007C04DA">
              <w:rPr>
                <w:rFonts w:ascii="Calibri" w:hAnsi="Calibri" w:cs="Arial"/>
                <w:sz w:val="18"/>
                <w:szCs w:val="18"/>
                <w:highlight w:val="yellow"/>
              </w:rPr>
              <w:t>" /&gt;</w:t>
            </w:r>
          </w:p>
          <w:p w14:paraId="304D791B" w14:textId="77777777" w:rsidR="006A16DC" w:rsidRPr="007C04DA" w:rsidRDefault="006A16DC" w:rsidP="009D0269">
            <w:pPr>
              <w:rPr>
                <w:rFonts w:ascii="Calibri" w:hAnsi="Calibri" w:cs="Arial"/>
                <w:sz w:val="18"/>
                <w:szCs w:val="18"/>
                <w:highlight w:val="yellow"/>
              </w:rPr>
            </w:pPr>
            <w:r w:rsidRPr="007C04DA">
              <w:rPr>
                <w:rFonts w:ascii="Calibri" w:hAnsi="Calibri" w:cs="Arial"/>
                <w:sz w:val="18"/>
                <w:szCs w:val="18"/>
                <w:highlight w:val="yellow"/>
              </w:rPr>
              <w:lastRenderedPageBreak/>
              <w:t xml:space="preserve">              &lt;scopingOrganization classCode="ORG" determinerCode="INSTANCE"&gt;</w:t>
            </w:r>
          </w:p>
          <w:p w14:paraId="272BD362" w14:textId="77777777" w:rsidR="006A16DC" w:rsidRPr="007C04DA" w:rsidRDefault="006A16DC" w:rsidP="009D0269">
            <w:pPr>
              <w:rPr>
                <w:rFonts w:ascii="Calibri" w:hAnsi="Calibri" w:cs="Arial"/>
                <w:sz w:val="18"/>
                <w:szCs w:val="18"/>
                <w:highlight w:val="yellow"/>
              </w:rPr>
            </w:pPr>
            <w:r w:rsidRPr="007C04DA">
              <w:rPr>
                <w:rFonts w:ascii="Calibri" w:hAnsi="Calibri" w:cs="Arial"/>
                <w:sz w:val="18"/>
                <w:szCs w:val="18"/>
                <w:highlight w:val="yellow"/>
              </w:rPr>
              <w:t xml:space="preserve">                &lt;id root="2.16.840.1.113883.4.349" /&gt;</w:t>
            </w:r>
          </w:p>
          <w:p w14:paraId="57591085" w14:textId="77777777" w:rsidR="006A16DC" w:rsidRDefault="006A16DC" w:rsidP="009D0269">
            <w:pPr>
              <w:rPr>
                <w:rFonts w:ascii="Calibri" w:hAnsi="Calibri" w:cs="Arial"/>
                <w:sz w:val="18"/>
                <w:szCs w:val="18"/>
                <w:highlight w:val="yellow"/>
              </w:rPr>
            </w:pPr>
            <w:r w:rsidRPr="007C04DA">
              <w:rPr>
                <w:rFonts w:ascii="Calibri" w:hAnsi="Calibri" w:cs="Arial"/>
                <w:sz w:val="18"/>
                <w:szCs w:val="18"/>
                <w:highlight w:val="yellow"/>
              </w:rPr>
              <w:t xml:space="preserve">              &lt;/scopingOrganization&gt;</w:t>
            </w:r>
          </w:p>
          <w:p w14:paraId="0EDBA7D2" w14:textId="77777777" w:rsidR="006A16DC" w:rsidRPr="007C04DA" w:rsidRDefault="006A16DC" w:rsidP="009D0269">
            <w:pPr>
              <w:rPr>
                <w:rFonts w:ascii="Calibri" w:hAnsi="Calibri" w:cs="Arial"/>
                <w:sz w:val="18"/>
                <w:szCs w:val="18"/>
                <w:highlight w:val="yellow"/>
              </w:rPr>
            </w:pPr>
            <w:r w:rsidRPr="007C04DA">
              <w:rPr>
                <w:rFonts w:ascii="Calibri" w:hAnsi="Calibri" w:cs="Arial"/>
                <w:sz w:val="18"/>
                <w:szCs w:val="18"/>
                <w:highlight w:val="yellow"/>
              </w:rPr>
              <w:t xml:space="preserve">            &lt;/asOtherIDs&gt;</w:t>
            </w:r>
          </w:p>
          <w:p w14:paraId="4212DF57" w14:textId="77777777" w:rsidR="00BA57A8" w:rsidRPr="007C04DA" w:rsidRDefault="00BA57A8" w:rsidP="00BA57A8">
            <w:pPr>
              <w:rPr>
                <w:rFonts w:ascii="Calibri" w:hAnsi="Calibri" w:cs="Arial"/>
                <w:sz w:val="18"/>
                <w:szCs w:val="18"/>
                <w:highlight w:val="yellow"/>
              </w:rPr>
            </w:pPr>
            <w:r w:rsidRPr="00741C81">
              <w:rPr>
                <w:rFonts w:ascii="Calibri" w:hAnsi="Calibri" w:cs="Arial"/>
                <w:sz w:val="18"/>
                <w:szCs w:val="18"/>
              </w:rPr>
              <w:t xml:space="preserve">            </w:t>
            </w:r>
            <w:proofErr w:type="gramStart"/>
            <w:r w:rsidRPr="007C04DA">
              <w:rPr>
                <w:rFonts w:ascii="Calibri" w:hAnsi="Calibri" w:cs="Arial"/>
                <w:sz w:val="18"/>
                <w:szCs w:val="18"/>
                <w:highlight w:val="yellow"/>
              </w:rPr>
              <w:t>&lt;!</w:t>
            </w:r>
            <w:r>
              <w:rPr>
                <w:rFonts w:ascii="Calibri" w:hAnsi="Calibri" w:cs="Arial"/>
                <w:sz w:val="18"/>
                <w:szCs w:val="18"/>
                <w:highlight w:val="yellow"/>
              </w:rPr>
              <w:t>—</w:t>
            </w:r>
            <w:proofErr w:type="gramEnd"/>
            <w:r>
              <w:rPr>
                <w:rFonts w:ascii="Calibri" w:hAnsi="Calibri" w:cs="Arial"/>
                <w:sz w:val="18"/>
                <w:szCs w:val="18"/>
                <w:highlight w:val="yellow"/>
              </w:rPr>
              <w:t>DEGREE</w:t>
            </w:r>
            <w:r w:rsidRPr="007C04DA">
              <w:rPr>
                <w:rFonts w:ascii="Calibri" w:hAnsi="Calibri" w:cs="Arial"/>
                <w:sz w:val="18"/>
                <w:szCs w:val="18"/>
                <w:highlight w:val="yellow"/>
              </w:rPr>
              <w:t>--&gt;</w:t>
            </w:r>
          </w:p>
          <w:p w14:paraId="690ED79B" w14:textId="77777777" w:rsidR="00BA57A8" w:rsidRPr="007C04DA" w:rsidRDefault="00BA57A8" w:rsidP="00BA57A8">
            <w:pPr>
              <w:rPr>
                <w:rFonts w:ascii="Calibri" w:hAnsi="Calibri" w:cs="Arial"/>
                <w:sz w:val="18"/>
                <w:szCs w:val="18"/>
                <w:highlight w:val="yellow"/>
              </w:rPr>
            </w:pPr>
            <w:r w:rsidRPr="007C04DA">
              <w:rPr>
                <w:rFonts w:ascii="Calibri" w:hAnsi="Calibri" w:cs="Arial"/>
                <w:sz w:val="18"/>
                <w:szCs w:val="18"/>
                <w:highlight w:val="yellow"/>
              </w:rPr>
              <w:t xml:space="preserve">            &lt;asOtherIDs classCode="</w:t>
            </w:r>
            <w:r>
              <w:rPr>
                <w:rFonts w:ascii="Calibri" w:hAnsi="Calibri" w:cs="Arial"/>
                <w:sz w:val="18"/>
                <w:szCs w:val="18"/>
                <w:highlight w:val="yellow"/>
              </w:rPr>
              <w:t>DEGREE</w:t>
            </w:r>
            <w:r w:rsidRPr="007C04DA">
              <w:rPr>
                <w:rFonts w:ascii="Calibri" w:hAnsi="Calibri" w:cs="Arial"/>
                <w:sz w:val="18"/>
                <w:szCs w:val="18"/>
                <w:highlight w:val="yellow"/>
              </w:rPr>
              <w:t>"&gt;</w:t>
            </w:r>
          </w:p>
          <w:p w14:paraId="79724EB0" w14:textId="1CC7FE44" w:rsidR="00BA57A8" w:rsidRPr="007C04DA" w:rsidRDefault="00BA57A8" w:rsidP="00BA57A8">
            <w:pPr>
              <w:rPr>
                <w:rFonts w:ascii="Calibri" w:hAnsi="Calibri" w:cs="Arial"/>
                <w:sz w:val="18"/>
                <w:szCs w:val="18"/>
                <w:highlight w:val="yellow"/>
              </w:rPr>
            </w:pPr>
            <w:r w:rsidRPr="007C04DA">
              <w:rPr>
                <w:rFonts w:ascii="Calibri" w:hAnsi="Calibri" w:cs="Arial"/>
                <w:sz w:val="18"/>
                <w:szCs w:val="18"/>
                <w:highlight w:val="yellow"/>
              </w:rPr>
              <w:t xml:space="preserve">              &lt;id extension="</w:t>
            </w:r>
            <w:r>
              <w:rPr>
                <w:rFonts w:ascii="Calibri" w:hAnsi="Calibri" w:cs="Arial"/>
                <w:sz w:val="18"/>
                <w:szCs w:val="18"/>
                <w:highlight w:val="yellow"/>
              </w:rPr>
              <w:t>MD</w:t>
            </w:r>
            <w:r w:rsidR="00A564B2">
              <w:rPr>
                <w:rFonts w:ascii="Calibri" w:hAnsi="Calibri" w:cs="Arial"/>
                <w:sz w:val="18"/>
                <w:szCs w:val="18"/>
                <w:highlight w:val="yellow"/>
              </w:rPr>
              <w:t>^</w:t>
            </w:r>
            <w:r>
              <w:rPr>
                <w:rFonts w:ascii="Calibri" w:hAnsi="Calibri" w:cs="Arial"/>
                <w:sz w:val="18"/>
                <w:szCs w:val="18"/>
                <w:highlight w:val="yellow"/>
              </w:rPr>
              <w:t>PHD</w:t>
            </w:r>
            <w:r w:rsidRPr="007C04DA">
              <w:rPr>
                <w:rFonts w:ascii="Calibri" w:hAnsi="Calibri" w:cs="Arial"/>
                <w:sz w:val="18"/>
                <w:szCs w:val="18"/>
                <w:highlight w:val="yellow"/>
              </w:rPr>
              <w:t>" root="2.16.840.1.113883.4.349" /&gt;</w:t>
            </w:r>
          </w:p>
          <w:p w14:paraId="3141C008" w14:textId="77777777" w:rsidR="00BA57A8" w:rsidRPr="007C04DA" w:rsidRDefault="00BA57A8" w:rsidP="00BA57A8">
            <w:pPr>
              <w:rPr>
                <w:rFonts w:ascii="Calibri" w:hAnsi="Calibri" w:cs="Arial"/>
                <w:sz w:val="18"/>
                <w:szCs w:val="18"/>
                <w:highlight w:val="yellow"/>
              </w:rPr>
            </w:pPr>
            <w:r w:rsidRPr="007C04DA">
              <w:rPr>
                <w:rFonts w:ascii="Calibri" w:hAnsi="Calibri" w:cs="Arial"/>
                <w:sz w:val="18"/>
                <w:szCs w:val="18"/>
                <w:highlight w:val="yellow"/>
              </w:rPr>
              <w:t xml:space="preserve">              &lt;scopingOrganization classCode="ORG" determinerCode="INSTANCE"&gt;</w:t>
            </w:r>
          </w:p>
          <w:p w14:paraId="4270C3C1" w14:textId="77777777" w:rsidR="00BA57A8" w:rsidRPr="007C04DA" w:rsidRDefault="00BA57A8" w:rsidP="00BA57A8">
            <w:pPr>
              <w:rPr>
                <w:rFonts w:ascii="Calibri" w:hAnsi="Calibri" w:cs="Arial"/>
                <w:sz w:val="18"/>
                <w:szCs w:val="18"/>
                <w:highlight w:val="yellow"/>
              </w:rPr>
            </w:pPr>
            <w:r w:rsidRPr="007C04DA">
              <w:rPr>
                <w:rFonts w:ascii="Calibri" w:hAnsi="Calibri" w:cs="Arial"/>
                <w:sz w:val="18"/>
                <w:szCs w:val="18"/>
                <w:highlight w:val="yellow"/>
              </w:rPr>
              <w:t xml:space="preserve">                &lt;id root="2.16.840.1.113883.4.349" /&gt;</w:t>
            </w:r>
          </w:p>
          <w:p w14:paraId="7B129C93" w14:textId="77777777" w:rsidR="00BA57A8" w:rsidRPr="007C04DA" w:rsidRDefault="00BA57A8" w:rsidP="00BA57A8">
            <w:pPr>
              <w:rPr>
                <w:rFonts w:ascii="Calibri" w:hAnsi="Calibri" w:cs="Arial"/>
                <w:sz w:val="18"/>
                <w:szCs w:val="18"/>
                <w:highlight w:val="yellow"/>
              </w:rPr>
            </w:pPr>
            <w:r w:rsidRPr="007C04DA">
              <w:rPr>
                <w:rFonts w:ascii="Calibri" w:hAnsi="Calibri" w:cs="Arial"/>
                <w:sz w:val="18"/>
                <w:szCs w:val="18"/>
                <w:highlight w:val="yellow"/>
              </w:rPr>
              <w:t xml:space="preserve">              &lt;/scopingOrganization&gt;</w:t>
            </w:r>
          </w:p>
          <w:p w14:paraId="140DAEF6" w14:textId="77777777" w:rsidR="00BA57A8" w:rsidRPr="007C04DA" w:rsidRDefault="00BA57A8" w:rsidP="00BA57A8">
            <w:pPr>
              <w:rPr>
                <w:rFonts w:ascii="Calibri" w:hAnsi="Calibri" w:cs="Arial"/>
                <w:sz w:val="18"/>
                <w:szCs w:val="18"/>
                <w:highlight w:val="yellow"/>
              </w:rPr>
            </w:pPr>
            <w:r w:rsidRPr="007C04DA">
              <w:rPr>
                <w:rFonts w:ascii="Calibri" w:hAnsi="Calibri" w:cs="Arial"/>
                <w:sz w:val="18"/>
                <w:szCs w:val="18"/>
                <w:highlight w:val="yellow"/>
              </w:rPr>
              <w:t xml:space="preserve">            &lt;/asOtherIDs&gt;</w:t>
            </w:r>
          </w:p>
          <w:p w14:paraId="6BFDDB12" w14:textId="77777777" w:rsidR="00BA57A8" w:rsidRPr="007C04DA" w:rsidRDefault="00BA57A8" w:rsidP="00BA57A8">
            <w:pPr>
              <w:rPr>
                <w:rFonts w:ascii="Calibri" w:hAnsi="Calibri" w:cs="Arial"/>
                <w:sz w:val="18"/>
                <w:szCs w:val="18"/>
                <w:highlight w:val="yellow"/>
              </w:rPr>
            </w:pPr>
            <w:r w:rsidRPr="00741C81">
              <w:rPr>
                <w:rFonts w:ascii="Calibri" w:hAnsi="Calibri" w:cs="Arial"/>
                <w:sz w:val="18"/>
                <w:szCs w:val="18"/>
              </w:rPr>
              <w:t xml:space="preserve">            </w:t>
            </w:r>
            <w:proofErr w:type="gramStart"/>
            <w:r w:rsidRPr="007C04DA">
              <w:rPr>
                <w:rFonts w:ascii="Calibri" w:hAnsi="Calibri" w:cs="Arial"/>
                <w:sz w:val="18"/>
                <w:szCs w:val="18"/>
                <w:highlight w:val="yellow"/>
              </w:rPr>
              <w:t>&lt;!</w:t>
            </w:r>
            <w:r>
              <w:rPr>
                <w:rFonts w:ascii="Calibri" w:hAnsi="Calibri" w:cs="Arial"/>
                <w:sz w:val="18"/>
                <w:szCs w:val="18"/>
                <w:highlight w:val="yellow"/>
              </w:rPr>
              <w:t>—</w:t>
            </w:r>
            <w:proofErr w:type="gramEnd"/>
            <w:r>
              <w:rPr>
                <w:rFonts w:ascii="Calibri" w:hAnsi="Calibri" w:cs="Arial"/>
                <w:sz w:val="18"/>
                <w:szCs w:val="18"/>
                <w:highlight w:val="yellow"/>
              </w:rPr>
              <w:t>REMARKS</w:t>
            </w:r>
            <w:r w:rsidRPr="007C04DA">
              <w:rPr>
                <w:rFonts w:ascii="Calibri" w:hAnsi="Calibri" w:cs="Arial"/>
                <w:sz w:val="18"/>
                <w:szCs w:val="18"/>
                <w:highlight w:val="yellow"/>
              </w:rPr>
              <w:t>--&gt;</w:t>
            </w:r>
          </w:p>
          <w:p w14:paraId="04CA3B3A" w14:textId="77777777" w:rsidR="00BA57A8" w:rsidRPr="007C04DA" w:rsidRDefault="00BA57A8" w:rsidP="00BA57A8">
            <w:pPr>
              <w:rPr>
                <w:rFonts w:ascii="Calibri" w:hAnsi="Calibri" w:cs="Arial"/>
                <w:sz w:val="18"/>
                <w:szCs w:val="18"/>
                <w:highlight w:val="yellow"/>
              </w:rPr>
            </w:pPr>
            <w:r w:rsidRPr="007C04DA">
              <w:rPr>
                <w:rFonts w:ascii="Calibri" w:hAnsi="Calibri" w:cs="Arial"/>
                <w:sz w:val="18"/>
                <w:szCs w:val="18"/>
                <w:highlight w:val="yellow"/>
              </w:rPr>
              <w:t xml:space="preserve">            &lt;asOtherIDs classCode="</w:t>
            </w:r>
            <w:r>
              <w:rPr>
                <w:rFonts w:ascii="Calibri" w:hAnsi="Calibri" w:cs="Arial"/>
                <w:sz w:val="18"/>
                <w:szCs w:val="18"/>
                <w:highlight w:val="yellow"/>
              </w:rPr>
              <w:t>Remarks</w:t>
            </w:r>
            <w:r w:rsidRPr="007C04DA">
              <w:rPr>
                <w:rFonts w:ascii="Calibri" w:hAnsi="Calibri" w:cs="Arial"/>
                <w:sz w:val="18"/>
                <w:szCs w:val="18"/>
                <w:highlight w:val="yellow"/>
              </w:rPr>
              <w:t>"&gt;</w:t>
            </w:r>
          </w:p>
          <w:p w14:paraId="5D4ED2F2" w14:textId="77777777" w:rsidR="00BA57A8" w:rsidRPr="007C04DA" w:rsidRDefault="00BA57A8" w:rsidP="00BA57A8">
            <w:pPr>
              <w:rPr>
                <w:rFonts w:ascii="Calibri" w:hAnsi="Calibri" w:cs="Arial"/>
                <w:sz w:val="18"/>
                <w:szCs w:val="18"/>
                <w:highlight w:val="yellow"/>
              </w:rPr>
            </w:pPr>
            <w:r w:rsidRPr="007C04DA">
              <w:rPr>
                <w:rFonts w:ascii="Calibri" w:hAnsi="Calibri" w:cs="Arial"/>
                <w:sz w:val="18"/>
                <w:szCs w:val="18"/>
                <w:highlight w:val="yellow"/>
              </w:rPr>
              <w:t xml:space="preserve">              &lt;id extension="</w:t>
            </w:r>
            <w:r>
              <w:rPr>
                <w:rFonts w:ascii="r_ansi" w:hAnsi="r_ansi"/>
                <w:sz w:val="20"/>
                <w:highlight w:val="yellow"/>
              </w:rPr>
              <w:t>NON-VA PROVIDER</w:t>
            </w:r>
            <w:r w:rsidRPr="007C04DA">
              <w:rPr>
                <w:rFonts w:ascii="Calibri" w:hAnsi="Calibri" w:cs="Arial"/>
                <w:sz w:val="18"/>
                <w:szCs w:val="18"/>
                <w:highlight w:val="yellow"/>
              </w:rPr>
              <w:t>" root="2.16.840.1.113883.4.349" /&gt;</w:t>
            </w:r>
          </w:p>
          <w:p w14:paraId="33FF7491" w14:textId="77777777" w:rsidR="00BA57A8" w:rsidRPr="007C04DA" w:rsidRDefault="00BA57A8" w:rsidP="00BA57A8">
            <w:pPr>
              <w:rPr>
                <w:rFonts w:ascii="Calibri" w:hAnsi="Calibri" w:cs="Arial"/>
                <w:sz w:val="18"/>
                <w:szCs w:val="18"/>
                <w:highlight w:val="yellow"/>
              </w:rPr>
            </w:pPr>
            <w:r w:rsidRPr="007C04DA">
              <w:rPr>
                <w:rFonts w:ascii="Calibri" w:hAnsi="Calibri" w:cs="Arial"/>
                <w:sz w:val="18"/>
                <w:szCs w:val="18"/>
                <w:highlight w:val="yellow"/>
              </w:rPr>
              <w:t xml:space="preserve">              &lt;scopingOrganization classCode="ORG" determinerCode="INSTANCE"&gt;</w:t>
            </w:r>
          </w:p>
          <w:p w14:paraId="6A27B2AB" w14:textId="77777777" w:rsidR="00BA57A8" w:rsidRPr="007C04DA" w:rsidRDefault="00BA57A8" w:rsidP="00BA57A8">
            <w:pPr>
              <w:rPr>
                <w:rFonts w:ascii="Calibri" w:hAnsi="Calibri" w:cs="Arial"/>
                <w:sz w:val="18"/>
                <w:szCs w:val="18"/>
                <w:highlight w:val="yellow"/>
              </w:rPr>
            </w:pPr>
            <w:r w:rsidRPr="007C04DA">
              <w:rPr>
                <w:rFonts w:ascii="Calibri" w:hAnsi="Calibri" w:cs="Arial"/>
                <w:sz w:val="18"/>
                <w:szCs w:val="18"/>
                <w:highlight w:val="yellow"/>
              </w:rPr>
              <w:t xml:space="preserve">                &lt;id root="2.16.840.1.113883.4.349" /&gt;</w:t>
            </w:r>
          </w:p>
          <w:p w14:paraId="0FFE3BB7" w14:textId="77777777" w:rsidR="00BA57A8" w:rsidRPr="007C04DA" w:rsidRDefault="00BA57A8" w:rsidP="00BA57A8">
            <w:pPr>
              <w:rPr>
                <w:rFonts w:ascii="Calibri" w:hAnsi="Calibri" w:cs="Arial"/>
                <w:sz w:val="18"/>
                <w:szCs w:val="18"/>
                <w:highlight w:val="yellow"/>
              </w:rPr>
            </w:pPr>
            <w:r w:rsidRPr="007C04DA">
              <w:rPr>
                <w:rFonts w:ascii="Calibri" w:hAnsi="Calibri" w:cs="Arial"/>
                <w:sz w:val="18"/>
                <w:szCs w:val="18"/>
                <w:highlight w:val="yellow"/>
              </w:rPr>
              <w:t xml:space="preserve">              &lt;/scopingOrganization&gt;</w:t>
            </w:r>
          </w:p>
          <w:p w14:paraId="27459D0B" w14:textId="77777777" w:rsidR="00BA57A8" w:rsidRPr="007C04DA" w:rsidRDefault="00BA57A8" w:rsidP="00BA57A8">
            <w:pPr>
              <w:rPr>
                <w:rFonts w:ascii="Calibri" w:hAnsi="Calibri" w:cs="Arial"/>
                <w:sz w:val="18"/>
                <w:szCs w:val="18"/>
                <w:highlight w:val="yellow"/>
              </w:rPr>
            </w:pPr>
            <w:r w:rsidRPr="007C04DA">
              <w:rPr>
                <w:rFonts w:ascii="Calibri" w:hAnsi="Calibri" w:cs="Arial"/>
                <w:sz w:val="18"/>
                <w:szCs w:val="18"/>
                <w:highlight w:val="yellow"/>
              </w:rPr>
              <w:t xml:space="preserve">            &lt;/asOtherIDs&gt;</w:t>
            </w:r>
          </w:p>
          <w:p w14:paraId="34A6865D" w14:textId="77777777" w:rsidR="00BA57A8" w:rsidRPr="007C04DA" w:rsidRDefault="00BA57A8" w:rsidP="00BA57A8">
            <w:pPr>
              <w:rPr>
                <w:rFonts w:ascii="Calibri" w:hAnsi="Calibri" w:cs="Arial"/>
                <w:sz w:val="18"/>
                <w:szCs w:val="18"/>
                <w:highlight w:val="yellow"/>
              </w:rPr>
            </w:pPr>
            <w:r w:rsidRPr="00741C81">
              <w:rPr>
                <w:rFonts w:ascii="Calibri" w:hAnsi="Calibri" w:cs="Arial"/>
                <w:sz w:val="18"/>
                <w:szCs w:val="18"/>
              </w:rPr>
              <w:t xml:space="preserve">            </w:t>
            </w:r>
            <w:proofErr w:type="gramStart"/>
            <w:r w:rsidRPr="007C04DA">
              <w:rPr>
                <w:rFonts w:ascii="Calibri" w:hAnsi="Calibri" w:cs="Arial"/>
                <w:sz w:val="18"/>
                <w:szCs w:val="18"/>
                <w:highlight w:val="yellow"/>
              </w:rPr>
              <w:t>&lt;!</w:t>
            </w:r>
            <w:r>
              <w:rPr>
                <w:rFonts w:ascii="Calibri" w:hAnsi="Calibri" w:cs="Arial"/>
                <w:sz w:val="18"/>
                <w:szCs w:val="18"/>
                <w:highlight w:val="yellow"/>
              </w:rPr>
              <w:t>—</w:t>
            </w:r>
            <w:proofErr w:type="gramEnd"/>
            <w:r>
              <w:rPr>
                <w:rFonts w:ascii="Calibri" w:hAnsi="Calibri" w:cs="Arial"/>
                <w:sz w:val="18"/>
                <w:szCs w:val="18"/>
                <w:highlight w:val="yellow"/>
              </w:rPr>
              <w:t>TITLE</w:t>
            </w:r>
            <w:r w:rsidRPr="007C04DA">
              <w:rPr>
                <w:rFonts w:ascii="Calibri" w:hAnsi="Calibri" w:cs="Arial"/>
                <w:sz w:val="18"/>
                <w:szCs w:val="18"/>
                <w:highlight w:val="yellow"/>
              </w:rPr>
              <w:t>--&gt;</w:t>
            </w:r>
          </w:p>
          <w:p w14:paraId="737D6FAE" w14:textId="77777777" w:rsidR="00BA57A8" w:rsidRPr="007C04DA" w:rsidRDefault="00BA57A8" w:rsidP="00BA57A8">
            <w:pPr>
              <w:rPr>
                <w:rFonts w:ascii="Calibri" w:hAnsi="Calibri" w:cs="Arial"/>
                <w:sz w:val="18"/>
                <w:szCs w:val="18"/>
                <w:highlight w:val="yellow"/>
              </w:rPr>
            </w:pPr>
            <w:r w:rsidRPr="007C04DA">
              <w:rPr>
                <w:rFonts w:ascii="Calibri" w:hAnsi="Calibri" w:cs="Arial"/>
                <w:sz w:val="18"/>
                <w:szCs w:val="18"/>
                <w:highlight w:val="yellow"/>
              </w:rPr>
              <w:t xml:space="preserve">            &lt;asOtherIDs classCode="</w:t>
            </w:r>
            <w:r>
              <w:rPr>
                <w:rFonts w:ascii="Calibri" w:hAnsi="Calibri" w:cs="Arial"/>
                <w:sz w:val="18"/>
                <w:szCs w:val="18"/>
                <w:highlight w:val="yellow"/>
              </w:rPr>
              <w:t>Title</w:t>
            </w:r>
            <w:r w:rsidRPr="007C04DA">
              <w:rPr>
                <w:rFonts w:ascii="Calibri" w:hAnsi="Calibri" w:cs="Arial"/>
                <w:sz w:val="18"/>
                <w:szCs w:val="18"/>
                <w:highlight w:val="yellow"/>
              </w:rPr>
              <w:t>"&gt;</w:t>
            </w:r>
          </w:p>
          <w:p w14:paraId="2E325482" w14:textId="77777777" w:rsidR="00BA57A8" w:rsidRPr="007C04DA" w:rsidRDefault="00BA57A8" w:rsidP="00BA57A8">
            <w:pPr>
              <w:rPr>
                <w:rFonts w:ascii="Calibri" w:hAnsi="Calibri" w:cs="Arial"/>
                <w:sz w:val="18"/>
                <w:szCs w:val="18"/>
                <w:highlight w:val="yellow"/>
              </w:rPr>
            </w:pPr>
            <w:r w:rsidRPr="007C04DA">
              <w:rPr>
                <w:rFonts w:ascii="Calibri" w:hAnsi="Calibri" w:cs="Arial"/>
                <w:sz w:val="18"/>
                <w:szCs w:val="18"/>
                <w:highlight w:val="yellow"/>
              </w:rPr>
              <w:t xml:space="preserve">              &lt;id extension="</w:t>
            </w:r>
            <w:r>
              <w:rPr>
                <w:rFonts w:ascii="r_ansi" w:hAnsi="r_ansi"/>
                <w:sz w:val="20"/>
                <w:highlight w:val="yellow"/>
              </w:rPr>
              <w:t>NON-VA PROVIDER</w:t>
            </w:r>
            <w:r w:rsidRPr="007C04DA">
              <w:rPr>
                <w:rFonts w:ascii="Calibri" w:hAnsi="Calibri" w:cs="Arial"/>
                <w:sz w:val="18"/>
                <w:szCs w:val="18"/>
                <w:highlight w:val="yellow"/>
              </w:rPr>
              <w:t>" root="2.16.840.1.113883.4.349" /&gt;</w:t>
            </w:r>
          </w:p>
          <w:p w14:paraId="5BE0C116" w14:textId="77777777" w:rsidR="00BA57A8" w:rsidRPr="007C04DA" w:rsidRDefault="00BA57A8" w:rsidP="00BA57A8">
            <w:pPr>
              <w:rPr>
                <w:rFonts w:ascii="Calibri" w:hAnsi="Calibri" w:cs="Arial"/>
                <w:sz w:val="18"/>
                <w:szCs w:val="18"/>
                <w:highlight w:val="yellow"/>
              </w:rPr>
            </w:pPr>
            <w:r w:rsidRPr="007C04DA">
              <w:rPr>
                <w:rFonts w:ascii="Calibri" w:hAnsi="Calibri" w:cs="Arial"/>
                <w:sz w:val="18"/>
                <w:szCs w:val="18"/>
                <w:highlight w:val="yellow"/>
              </w:rPr>
              <w:t xml:space="preserve">              &lt;scopingOrganization classCode="ORG" determinerCode="INSTANCE"&gt;</w:t>
            </w:r>
          </w:p>
          <w:p w14:paraId="585C5C3B" w14:textId="77777777" w:rsidR="00BA57A8" w:rsidRPr="007C04DA" w:rsidRDefault="00BA57A8" w:rsidP="00BA57A8">
            <w:pPr>
              <w:rPr>
                <w:rFonts w:ascii="Calibri" w:hAnsi="Calibri" w:cs="Arial"/>
                <w:sz w:val="18"/>
                <w:szCs w:val="18"/>
                <w:highlight w:val="yellow"/>
              </w:rPr>
            </w:pPr>
            <w:r w:rsidRPr="007C04DA">
              <w:rPr>
                <w:rFonts w:ascii="Calibri" w:hAnsi="Calibri" w:cs="Arial"/>
                <w:sz w:val="18"/>
                <w:szCs w:val="18"/>
                <w:highlight w:val="yellow"/>
              </w:rPr>
              <w:t xml:space="preserve">                &lt;id root="2.16.840.1.113883.4.349" /&gt;</w:t>
            </w:r>
          </w:p>
          <w:p w14:paraId="6A4B2B35" w14:textId="77777777" w:rsidR="00BA57A8" w:rsidRPr="007C04DA" w:rsidRDefault="00BA57A8" w:rsidP="00BA57A8">
            <w:pPr>
              <w:rPr>
                <w:rFonts w:ascii="Calibri" w:hAnsi="Calibri" w:cs="Arial"/>
                <w:sz w:val="18"/>
                <w:szCs w:val="18"/>
                <w:highlight w:val="yellow"/>
              </w:rPr>
            </w:pPr>
            <w:r w:rsidRPr="007C04DA">
              <w:rPr>
                <w:rFonts w:ascii="Calibri" w:hAnsi="Calibri" w:cs="Arial"/>
                <w:sz w:val="18"/>
                <w:szCs w:val="18"/>
                <w:highlight w:val="yellow"/>
              </w:rPr>
              <w:t xml:space="preserve">              &lt;/scopingOrganization&gt;</w:t>
            </w:r>
          </w:p>
          <w:p w14:paraId="60C5800C" w14:textId="77777777" w:rsidR="00BA57A8" w:rsidRPr="007C04DA" w:rsidRDefault="00BA57A8" w:rsidP="00BA57A8">
            <w:pPr>
              <w:rPr>
                <w:rFonts w:ascii="Calibri" w:hAnsi="Calibri" w:cs="Arial"/>
                <w:sz w:val="18"/>
                <w:szCs w:val="18"/>
                <w:highlight w:val="yellow"/>
              </w:rPr>
            </w:pPr>
            <w:r w:rsidRPr="007C04DA">
              <w:rPr>
                <w:rFonts w:ascii="Calibri" w:hAnsi="Calibri" w:cs="Arial"/>
                <w:sz w:val="18"/>
                <w:szCs w:val="18"/>
                <w:highlight w:val="yellow"/>
              </w:rPr>
              <w:t xml:space="preserve">            &lt;/asOtherIDs&gt;</w:t>
            </w:r>
          </w:p>
          <w:p w14:paraId="13CE2680" w14:textId="77777777" w:rsidR="00BA57A8" w:rsidRPr="007C04DA" w:rsidRDefault="00BA57A8" w:rsidP="00BA57A8">
            <w:pPr>
              <w:rPr>
                <w:rFonts w:ascii="Calibri" w:hAnsi="Calibri" w:cs="Arial"/>
                <w:sz w:val="18"/>
                <w:szCs w:val="18"/>
                <w:highlight w:val="yellow"/>
              </w:rPr>
            </w:pPr>
            <w:r w:rsidRPr="00741C81">
              <w:rPr>
                <w:rFonts w:ascii="Calibri" w:hAnsi="Calibri" w:cs="Arial"/>
                <w:sz w:val="18"/>
                <w:szCs w:val="18"/>
              </w:rPr>
              <w:t xml:space="preserve">            </w:t>
            </w:r>
            <w:proofErr w:type="gramStart"/>
            <w:r w:rsidRPr="007C04DA">
              <w:rPr>
                <w:rFonts w:ascii="Calibri" w:hAnsi="Calibri" w:cs="Arial"/>
                <w:sz w:val="18"/>
                <w:szCs w:val="18"/>
                <w:highlight w:val="yellow"/>
              </w:rPr>
              <w:t>&lt;!</w:t>
            </w:r>
            <w:r>
              <w:rPr>
                <w:rFonts w:ascii="Calibri" w:hAnsi="Calibri" w:cs="Arial"/>
                <w:sz w:val="18"/>
                <w:szCs w:val="18"/>
                <w:highlight w:val="yellow"/>
              </w:rPr>
              <w:t>—</w:t>
            </w:r>
            <w:proofErr w:type="gramEnd"/>
            <w:r>
              <w:rPr>
                <w:rFonts w:ascii="Calibri" w:hAnsi="Calibri" w:cs="Arial"/>
                <w:sz w:val="18"/>
                <w:szCs w:val="18"/>
                <w:highlight w:val="yellow"/>
              </w:rPr>
              <w:t>SCHEDULED NARCOTICS</w:t>
            </w:r>
            <w:r w:rsidRPr="007C04DA">
              <w:rPr>
                <w:rFonts w:ascii="Calibri" w:hAnsi="Calibri" w:cs="Arial"/>
                <w:sz w:val="18"/>
                <w:szCs w:val="18"/>
                <w:highlight w:val="yellow"/>
              </w:rPr>
              <w:t>--&gt;</w:t>
            </w:r>
          </w:p>
          <w:p w14:paraId="66A7C3AE" w14:textId="77777777" w:rsidR="00BA57A8" w:rsidRPr="007C04DA" w:rsidRDefault="00BA57A8" w:rsidP="00BA57A8">
            <w:pPr>
              <w:rPr>
                <w:rFonts w:ascii="Calibri" w:hAnsi="Calibri" w:cs="Arial"/>
                <w:sz w:val="18"/>
                <w:szCs w:val="18"/>
                <w:highlight w:val="yellow"/>
              </w:rPr>
            </w:pPr>
            <w:r w:rsidRPr="007C04DA">
              <w:rPr>
                <w:rFonts w:ascii="Calibri" w:hAnsi="Calibri" w:cs="Arial"/>
                <w:sz w:val="18"/>
                <w:szCs w:val="18"/>
                <w:highlight w:val="yellow"/>
              </w:rPr>
              <w:t xml:space="preserve">            &lt;asOtherIDs classCode="</w:t>
            </w:r>
            <w:r>
              <w:rPr>
                <w:rFonts w:ascii="Calibri" w:hAnsi="Calibri" w:cs="Arial"/>
                <w:sz w:val="18"/>
                <w:szCs w:val="18"/>
                <w:highlight w:val="yellow"/>
              </w:rPr>
              <w:t>Sched_Narcotic</w:t>
            </w:r>
            <w:r w:rsidRPr="007C04DA">
              <w:rPr>
                <w:rFonts w:ascii="Calibri" w:hAnsi="Calibri" w:cs="Arial"/>
                <w:sz w:val="18"/>
                <w:szCs w:val="18"/>
                <w:highlight w:val="yellow"/>
              </w:rPr>
              <w:t>"&gt;</w:t>
            </w:r>
          </w:p>
          <w:p w14:paraId="4D0AD97B" w14:textId="1250E7AF" w:rsidR="00BA57A8" w:rsidRPr="007C04DA" w:rsidRDefault="00BA57A8" w:rsidP="00BA57A8">
            <w:pPr>
              <w:rPr>
                <w:rFonts w:ascii="Calibri" w:hAnsi="Calibri" w:cs="Arial"/>
                <w:sz w:val="18"/>
                <w:szCs w:val="18"/>
                <w:highlight w:val="yellow"/>
              </w:rPr>
            </w:pPr>
            <w:r w:rsidRPr="007C04DA">
              <w:rPr>
                <w:rFonts w:ascii="Calibri" w:hAnsi="Calibri" w:cs="Arial"/>
                <w:sz w:val="18"/>
                <w:szCs w:val="18"/>
                <w:highlight w:val="yellow"/>
              </w:rPr>
              <w:t xml:space="preserve">              &lt;id extension="</w:t>
            </w:r>
            <w:r w:rsidR="005B7E0B">
              <w:rPr>
                <w:rFonts w:ascii="Calibri" w:hAnsi="Calibri" w:cs="Arial"/>
                <w:sz w:val="18"/>
                <w:szCs w:val="18"/>
                <w:highlight w:val="yellow"/>
              </w:rPr>
              <w:t>F91234567^</w:t>
            </w:r>
            <w:r>
              <w:rPr>
                <w:rFonts w:ascii="Calibri" w:hAnsi="Calibri" w:cs="Arial"/>
                <w:sz w:val="18"/>
                <w:szCs w:val="18"/>
                <w:highlight w:val="yellow"/>
              </w:rPr>
              <w:t>1^1^0^0^1^1</w:t>
            </w:r>
            <w:r w:rsidRPr="007C04DA">
              <w:rPr>
                <w:rFonts w:ascii="Calibri" w:hAnsi="Calibri" w:cs="Arial"/>
                <w:sz w:val="18"/>
                <w:szCs w:val="18"/>
                <w:highlight w:val="yellow"/>
              </w:rPr>
              <w:t>" root="2.16.840.1.113883.4.349" /&gt;</w:t>
            </w:r>
          </w:p>
          <w:p w14:paraId="34461369" w14:textId="77777777" w:rsidR="00BA57A8" w:rsidRPr="007C04DA" w:rsidRDefault="00BA57A8" w:rsidP="00BA57A8">
            <w:pPr>
              <w:rPr>
                <w:rFonts w:ascii="Calibri" w:hAnsi="Calibri" w:cs="Arial"/>
                <w:sz w:val="18"/>
                <w:szCs w:val="18"/>
                <w:highlight w:val="yellow"/>
              </w:rPr>
            </w:pPr>
            <w:r w:rsidRPr="007C04DA">
              <w:rPr>
                <w:rFonts w:ascii="Calibri" w:hAnsi="Calibri" w:cs="Arial"/>
                <w:sz w:val="18"/>
                <w:szCs w:val="18"/>
                <w:highlight w:val="yellow"/>
              </w:rPr>
              <w:t xml:space="preserve">              &lt;scopingOrganization classCode="ORG" determinerCode="INSTANCE"&gt;</w:t>
            </w:r>
          </w:p>
          <w:p w14:paraId="7F6360CF" w14:textId="77777777" w:rsidR="00BA57A8" w:rsidRPr="007C04DA" w:rsidRDefault="00BA57A8" w:rsidP="00BA57A8">
            <w:pPr>
              <w:rPr>
                <w:rFonts w:ascii="Calibri" w:hAnsi="Calibri" w:cs="Arial"/>
                <w:sz w:val="18"/>
                <w:szCs w:val="18"/>
                <w:highlight w:val="yellow"/>
              </w:rPr>
            </w:pPr>
            <w:r w:rsidRPr="007C04DA">
              <w:rPr>
                <w:rFonts w:ascii="Calibri" w:hAnsi="Calibri" w:cs="Arial"/>
                <w:sz w:val="18"/>
                <w:szCs w:val="18"/>
                <w:highlight w:val="yellow"/>
              </w:rPr>
              <w:t xml:space="preserve">                &lt;id root="2.16.840.1.113883.4.349" /&gt;</w:t>
            </w:r>
          </w:p>
          <w:p w14:paraId="2285D1D9" w14:textId="77777777" w:rsidR="00BA57A8" w:rsidRPr="007C04DA" w:rsidRDefault="00BA57A8" w:rsidP="00BA57A8">
            <w:pPr>
              <w:rPr>
                <w:rFonts w:ascii="Calibri" w:hAnsi="Calibri" w:cs="Arial"/>
                <w:sz w:val="18"/>
                <w:szCs w:val="18"/>
                <w:highlight w:val="yellow"/>
              </w:rPr>
            </w:pPr>
            <w:r w:rsidRPr="007C04DA">
              <w:rPr>
                <w:rFonts w:ascii="Calibri" w:hAnsi="Calibri" w:cs="Arial"/>
                <w:sz w:val="18"/>
                <w:szCs w:val="18"/>
                <w:highlight w:val="yellow"/>
              </w:rPr>
              <w:t xml:space="preserve">              &lt;/scopingOrganization&gt;</w:t>
            </w:r>
          </w:p>
          <w:p w14:paraId="02D033FF" w14:textId="77777777" w:rsidR="00BA57A8" w:rsidRDefault="00BA57A8" w:rsidP="00BA57A8">
            <w:pPr>
              <w:rPr>
                <w:rFonts w:ascii="Calibri" w:hAnsi="Calibri" w:cs="Arial"/>
                <w:sz w:val="18"/>
                <w:szCs w:val="18"/>
                <w:highlight w:val="yellow"/>
              </w:rPr>
            </w:pPr>
            <w:r w:rsidRPr="007C04DA">
              <w:rPr>
                <w:rFonts w:ascii="Calibri" w:hAnsi="Calibri" w:cs="Arial"/>
                <w:sz w:val="18"/>
                <w:szCs w:val="18"/>
                <w:highlight w:val="yellow"/>
              </w:rPr>
              <w:t xml:space="preserve">            &lt;/asOtherIDs&gt;</w:t>
            </w:r>
          </w:p>
          <w:p w14:paraId="08678007" w14:textId="77777777" w:rsidR="00BA57A8" w:rsidRPr="007C04DA" w:rsidRDefault="00BA57A8" w:rsidP="00BA57A8">
            <w:pPr>
              <w:rPr>
                <w:rFonts w:ascii="Calibri" w:hAnsi="Calibri" w:cs="Arial"/>
                <w:sz w:val="18"/>
                <w:szCs w:val="18"/>
                <w:highlight w:val="yellow"/>
              </w:rPr>
            </w:pPr>
            <w:r w:rsidRPr="00741C81">
              <w:rPr>
                <w:rFonts w:ascii="Calibri" w:hAnsi="Calibri" w:cs="Arial"/>
                <w:sz w:val="18"/>
                <w:szCs w:val="18"/>
              </w:rPr>
              <w:t xml:space="preserve">            </w:t>
            </w:r>
            <w:proofErr w:type="gramStart"/>
            <w:r w:rsidRPr="007C04DA">
              <w:rPr>
                <w:rFonts w:ascii="Calibri" w:hAnsi="Calibri" w:cs="Arial"/>
                <w:sz w:val="18"/>
                <w:szCs w:val="18"/>
                <w:highlight w:val="yellow"/>
              </w:rPr>
              <w:t>&lt;!</w:t>
            </w:r>
            <w:r>
              <w:rPr>
                <w:rFonts w:ascii="Calibri" w:hAnsi="Calibri" w:cs="Arial"/>
                <w:sz w:val="18"/>
                <w:szCs w:val="18"/>
                <w:highlight w:val="yellow"/>
              </w:rPr>
              <w:t>—</w:t>
            </w:r>
            <w:proofErr w:type="gramEnd"/>
            <w:r>
              <w:rPr>
                <w:rFonts w:ascii="Calibri" w:hAnsi="Calibri" w:cs="Arial"/>
                <w:sz w:val="18"/>
                <w:szCs w:val="18"/>
                <w:highlight w:val="yellow"/>
              </w:rPr>
              <w:t>NonVA Prescriber</w:t>
            </w:r>
            <w:r w:rsidRPr="007C04DA">
              <w:rPr>
                <w:rFonts w:ascii="Calibri" w:hAnsi="Calibri" w:cs="Arial"/>
                <w:sz w:val="18"/>
                <w:szCs w:val="18"/>
                <w:highlight w:val="yellow"/>
              </w:rPr>
              <w:t>--&gt;</w:t>
            </w:r>
          </w:p>
          <w:p w14:paraId="05A73D7A" w14:textId="77777777" w:rsidR="00BA57A8" w:rsidRPr="007C04DA" w:rsidRDefault="00BA57A8" w:rsidP="00BA57A8">
            <w:pPr>
              <w:rPr>
                <w:rFonts w:ascii="Calibri" w:hAnsi="Calibri" w:cs="Arial"/>
                <w:sz w:val="18"/>
                <w:szCs w:val="18"/>
                <w:highlight w:val="yellow"/>
              </w:rPr>
            </w:pPr>
            <w:r w:rsidRPr="007C04DA">
              <w:rPr>
                <w:rFonts w:ascii="Calibri" w:hAnsi="Calibri" w:cs="Arial"/>
                <w:sz w:val="18"/>
                <w:szCs w:val="18"/>
                <w:highlight w:val="yellow"/>
              </w:rPr>
              <w:t xml:space="preserve">            &lt;asOtherIDs classCode="</w:t>
            </w:r>
            <w:r>
              <w:rPr>
                <w:rFonts w:ascii="Calibri" w:hAnsi="Calibri" w:cs="Arial"/>
                <w:sz w:val="18"/>
                <w:szCs w:val="18"/>
                <w:highlight w:val="yellow"/>
              </w:rPr>
              <w:t>NonVAPrescriber</w:t>
            </w:r>
            <w:r w:rsidRPr="007C04DA">
              <w:rPr>
                <w:rFonts w:ascii="Calibri" w:hAnsi="Calibri" w:cs="Arial"/>
                <w:sz w:val="18"/>
                <w:szCs w:val="18"/>
                <w:highlight w:val="yellow"/>
              </w:rPr>
              <w:t>"&gt;</w:t>
            </w:r>
          </w:p>
          <w:p w14:paraId="7BEE2CE0" w14:textId="77777777" w:rsidR="00BA57A8" w:rsidRPr="007C04DA" w:rsidRDefault="00BA57A8" w:rsidP="00BA57A8">
            <w:pPr>
              <w:rPr>
                <w:rFonts w:ascii="Calibri" w:hAnsi="Calibri" w:cs="Arial"/>
                <w:sz w:val="18"/>
                <w:szCs w:val="18"/>
                <w:highlight w:val="yellow"/>
              </w:rPr>
            </w:pPr>
            <w:r w:rsidRPr="007C04DA">
              <w:rPr>
                <w:rFonts w:ascii="Calibri" w:hAnsi="Calibri" w:cs="Arial"/>
                <w:sz w:val="18"/>
                <w:szCs w:val="18"/>
                <w:highlight w:val="yellow"/>
              </w:rPr>
              <w:t xml:space="preserve">              &lt;id extension="</w:t>
            </w:r>
            <w:r>
              <w:rPr>
                <w:rFonts w:ascii="Calibri" w:hAnsi="Calibri" w:cs="Arial"/>
                <w:sz w:val="18"/>
                <w:szCs w:val="18"/>
                <w:highlight w:val="yellow"/>
              </w:rPr>
              <w:t>1</w:t>
            </w:r>
            <w:r w:rsidRPr="007C04DA">
              <w:rPr>
                <w:rFonts w:ascii="Calibri" w:hAnsi="Calibri" w:cs="Arial"/>
                <w:sz w:val="18"/>
                <w:szCs w:val="18"/>
                <w:highlight w:val="yellow"/>
              </w:rPr>
              <w:t>" root="2.16.840.1.113883.4.349" /&gt;</w:t>
            </w:r>
          </w:p>
          <w:p w14:paraId="7B3C8DD4" w14:textId="77777777" w:rsidR="00BA57A8" w:rsidRPr="007C04DA" w:rsidRDefault="00BA57A8" w:rsidP="00BA57A8">
            <w:pPr>
              <w:rPr>
                <w:rFonts w:ascii="Calibri" w:hAnsi="Calibri" w:cs="Arial"/>
                <w:sz w:val="18"/>
                <w:szCs w:val="18"/>
                <w:highlight w:val="yellow"/>
              </w:rPr>
            </w:pPr>
            <w:r w:rsidRPr="007C04DA">
              <w:rPr>
                <w:rFonts w:ascii="Calibri" w:hAnsi="Calibri" w:cs="Arial"/>
                <w:sz w:val="18"/>
                <w:szCs w:val="18"/>
                <w:highlight w:val="yellow"/>
              </w:rPr>
              <w:t xml:space="preserve">              &lt;scopingOrganization classCode="ORG" determinerCode="INSTANCE"&gt;</w:t>
            </w:r>
          </w:p>
          <w:p w14:paraId="5D19EC15" w14:textId="77777777" w:rsidR="00BA57A8" w:rsidRPr="007C04DA" w:rsidRDefault="00BA57A8" w:rsidP="00BA57A8">
            <w:pPr>
              <w:rPr>
                <w:rFonts w:ascii="Calibri" w:hAnsi="Calibri" w:cs="Arial"/>
                <w:sz w:val="18"/>
                <w:szCs w:val="18"/>
                <w:highlight w:val="yellow"/>
              </w:rPr>
            </w:pPr>
            <w:r w:rsidRPr="007C04DA">
              <w:rPr>
                <w:rFonts w:ascii="Calibri" w:hAnsi="Calibri" w:cs="Arial"/>
                <w:sz w:val="18"/>
                <w:szCs w:val="18"/>
                <w:highlight w:val="yellow"/>
              </w:rPr>
              <w:t xml:space="preserve">                &lt;id root="2.16.840.1.113883.4.349" /&gt;</w:t>
            </w:r>
          </w:p>
          <w:p w14:paraId="4682DB63" w14:textId="77777777" w:rsidR="00BA57A8" w:rsidRPr="007C04DA" w:rsidRDefault="00BA57A8" w:rsidP="00BA57A8">
            <w:pPr>
              <w:rPr>
                <w:rFonts w:ascii="Calibri" w:hAnsi="Calibri" w:cs="Arial"/>
                <w:sz w:val="18"/>
                <w:szCs w:val="18"/>
                <w:highlight w:val="yellow"/>
              </w:rPr>
            </w:pPr>
            <w:r w:rsidRPr="007C04DA">
              <w:rPr>
                <w:rFonts w:ascii="Calibri" w:hAnsi="Calibri" w:cs="Arial"/>
                <w:sz w:val="18"/>
                <w:szCs w:val="18"/>
                <w:highlight w:val="yellow"/>
              </w:rPr>
              <w:t xml:space="preserve">              &lt;/scopingOrganization&gt;</w:t>
            </w:r>
          </w:p>
          <w:p w14:paraId="2527452D" w14:textId="77777777" w:rsidR="00BA57A8" w:rsidRPr="00277959" w:rsidRDefault="00BA57A8" w:rsidP="00BA57A8">
            <w:pPr>
              <w:rPr>
                <w:rFonts w:ascii="Calibri" w:hAnsi="Calibri" w:cs="Arial"/>
                <w:sz w:val="18"/>
                <w:szCs w:val="18"/>
                <w:highlight w:val="yellow"/>
              </w:rPr>
            </w:pPr>
            <w:r w:rsidRPr="00277959">
              <w:rPr>
                <w:rFonts w:ascii="Calibri" w:hAnsi="Calibri" w:cs="Arial"/>
                <w:sz w:val="18"/>
                <w:szCs w:val="18"/>
                <w:highlight w:val="yellow"/>
              </w:rPr>
              <w:t xml:space="preserve">            &lt;/asOtherIDs&gt;</w:t>
            </w:r>
          </w:p>
          <w:p w14:paraId="6E958B83" w14:textId="77777777" w:rsidR="00BA57A8" w:rsidRPr="00277959" w:rsidRDefault="00BA57A8" w:rsidP="00BA57A8">
            <w:pPr>
              <w:rPr>
                <w:rFonts w:asciiTheme="minorHAnsi" w:hAnsiTheme="minorHAnsi" w:cstheme="minorHAnsi"/>
                <w:sz w:val="18"/>
                <w:szCs w:val="18"/>
                <w:highlight w:val="yellow"/>
              </w:rPr>
            </w:pPr>
            <w:r w:rsidRPr="00277959">
              <w:rPr>
                <w:rFonts w:asciiTheme="minorHAnsi" w:hAnsiTheme="minorHAnsi" w:cstheme="minorHAnsi"/>
                <w:sz w:val="18"/>
                <w:szCs w:val="18"/>
                <w:highlight w:val="yellow"/>
              </w:rPr>
              <w:t xml:space="preserve">            </w:t>
            </w:r>
            <w:proofErr w:type="gramStart"/>
            <w:r w:rsidRPr="00277959">
              <w:rPr>
                <w:rFonts w:asciiTheme="minorHAnsi" w:hAnsiTheme="minorHAnsi" w:cstheme="minorHAnsi"/>
                <w:sz w:val="18"/>
                <w:szCs w:val="18"/>
                <w:highlight w:val="yellow"/>
              </w:rPr>
              <w:t>&lt;!—</w:t>
            </w:r>
            <w:proofErr w:type="gramEnd"/>
            <w:r w:rsidRPr="00277959">
              <w:rPr>
                <w:rFonts w:asciiTheme="minorHAnsi" w:hAnsiTheme="minorHAnsi" w:cstheme="minorHAnsi"/>
                <w:sz w:val="18"/>
                <w:szCs w:val="18"/>
                <w:highlight w:val="yellow"/>
              </w:rPr>
              <w:t xml:space="preserve"> AuthWriteMedOrders --&gt;</w:t>
            </w:r>
          </w:p>
          <w:p w14:paraId="7A161B52" w14:textId="77777777" w:rsidR="00BA57A8" w:rsidRPr="00277959" w:rsidRDefault="00BA57A8" w:rsidP="00BA57A8">
            <w:pPr>
              <w:rPr>
                <w:rFonts w:asciiTheme="minorHAnsi" w:hAnsiTheme="minorHAnsi" w:cstheme="minorHAnsi"/>
                <w:sz w:val="18"/>
                <w:szCs w:val="18"/>
                <w:highlight w:val="yellow"/>
              </w:rPr>
            </w:pPr>
            <w:r w:rsidRPr="00277959">
              <w:rPr>
                <w:rFonts w:asciiTheme="minorHAnsi" w:hAnsiTheme="minorHAnsi" w:cstheme="minorHAnsi"/>
                <w:sz w:val="18"/>
                <w:szCs w:val="18"/>
                <w:highlight w:val="yellow"/>
              </w:rPr>
              <w:t xml:space="preserve">            &lt;asOtherIDs classCode="AuthWriteMedOrders"&gt;</w:t>
            </w:r>
          </w:p>
          <w:p w14:paraId="3D230702" w14:textId="77777777" w:rsidR="00BA57A8" w:rsidRPr="00277959" w:rsidRDefault="00BA57A8" w:rsidP="00BA57A8">
            <w:pPr>
              <w:rPr>
                <w:rFonts w:asciiTheme="minorHAnsi" w:hAnsiTheme="minorHAnsi" w:cstheme="minorHAnsi"/>
                <w:sz w:val="18"/>
                <w:szCs w:val="18"/>
                <w:highlight w:val="yellow"/>
              </w:rPr>
            </w:pPr>
            <w:r w:rsidRPr="00277959">
              <w:rPr>
                <w:rFonts w:asciiTheme="minorHAnsi" w:hAnsiTheme="minorHAnsi" w:cstheme="minorHAnsi"/>
                <w:sz w:val="18"/>
                <w:szCs w:val="18"/>
                <w:highlight w:val="yellow"/>
              </w:rPr>
              <w:t xml:space="preserve">              &lt;id extension="1" root="2.16.840.1.113883.4.349" /&gt;</w:t>
            </w:r>
          </w:p>
          <w:p w14:paraId="03D0B910" w14:textId="77777777" w:rsidR="00BA57A8" w:rsidRPr="00277959" w:rsidRDefault="00BA57A8" w:rsidP="00BA57A8">
            <w:pPr>
              <w:rPr>
                <w:rFonts w:asciiTheme="minorHAnsi" w:hAnsiTheme="minorHAnsi" w:cstheme="minorHAnsi"/>
                <w:sz w:val="18"/>
                <w:szCs w:val="18"/>
                <w:highlight w:val="yellow"/>
              </w:rPr>
            </w:pPr>
            <w:r w:rsidRPr="00277959">
              <w:rPr>
                <w:rFonts w:asciiTheme="minorHAnsi" w:hAnsiTheme="minorHAnsi" w:cstheme="minorHAnsi"/>
                <w:sz w:val="18"/>
                <w:szCs w:val="18"/>
                <w:highlight w:val="yellow"/>
              </w:rPr>
              <w:t xml:space="preserve">              &lt;scopingOrganization classCode="ORG" determinerCode="INSTANCE"&gt;</w:t>
            </w:r>
          </w:p>
          <w:p w14:paraId="79584C69" w14:textId="77777777" w:rsidR="00BA57A8" w:rsidRPr="00277959" w:rsidRDefault="00BA57A8" w:rsidP="00BA57A8">
            <w:pPr>
              <w:rPr>
                <w:rFonts w:asciiTheme="minorHAnsi" w:hAnsiTheme="minorHAnsi" w:cstheme="minorHAnsi"/>
                <w:sz w:val="18"/>
                <w:szCs w:val="18"/>
                <w:highlight w:val="yellow"/>
              </w:rPr>
            </w:pPr>
            <w:r w:rsidRPr="00277959">
              <w:rPr>
                <w:rFonts w:asciiTheme="minorHAnsi" w:hAnsiTheme="minorHAnsi" w:cstheme="minorHAnsi"/>
                <w:sz w:val="18"/>
                <w:szCs w:val="18"/>
                <w:highlight w:val="yellow"/>
              </w:rPr>
              <w:t xml:space="preserve">                &lt;id root="2.16.840.1.113883.4.349" /&gt;</w:t>
            </w:r>
          </w:p>
          <w:p w14:paraId="4B7861CA" w14:textId="77777777" w:rsidR="00BA57A8" w:rsidRPr="00277959" w:rsidRDefault="00BA57A8" w:rsidP="00BA57A8">
            <w:pPr>
              <w:rPr>
                <w:rFonts w:asciiTheme="minorHAnsi" w:hAnsiTheme="minorHAnsi" w:cstheme="minorHAnsi"/>
                <w:sz w:val="18"/>
                <w:szCs w:val="18"/>
                <w:highlight w:val="yellow"/>
              </w:rPr>
            </w:pPr>
            <w:r w:rsidRPr="00277959">
              <w:rPr>
                <w:rFonts w:asciiTheme="minorHAnsi" w:hAnsiTheme="minorHAnsi" w:cstheme="minorHAnsi"/>
                <w:sz w:val="18"/>
                <w:szCs w:val="18"/>
                <w:highlight w:val="yellow"/>
              </w:rPr>
              <w:t xml:space="preserve">              &lt;/scopingOrganization&gt;</w:t>
            </w:r>
          </w:p>
          <w:p w14:paraId="644C4FC8" w14:textId="77777777" w:rsidR="00BA57A8" w:rsidRDefault="00BA57A8" w:rsidP="00BA57A8">
            <w:pPr>
              <w:rPr>
                <w:rFonts w:ascii="Calibri" w:hAnsi="Calibri" w:cs="Arial"/>
                <w:sz w:val="18"/>
                <w:szCs w:val="18"/>
                <w:highlight w:val="yellow"/>
              </w:rPr>
            </w:pPr>
            <w:r w:rsidRPr="007C04DA">
              <w:rPr>
                <w:rFonts w:ascii="Calibri" w:hAnsi="Calibri" w:cs="Arial"/>
                <w:sz w:val="18"/>
                <w:szCs w:val="18"/>
                <w:highlight w:val="yellow"/>
              </w:rPr>
              <w:t xml:space="preserve">            &lt;/asOtherIDs&gt;</w:t>
            </w:r>
          </w:p>
          <w:p w14:paraId="5E9D9DD8" w14:textId="77777777" w:rsidR="00BA57A8" w:rsidRPr="00277959" w:rsidRDefault="00BA57A8" w:rsidP="00BA57A8">
            <w:pPr>
              <w:rPr>
                <w:rFonts w:asciiTheme="minorHAnsi" w:hAnsiTheme="minorHAnsi" w:cstheme="minorHAnsi"/>
                <w:sz w:val="18"/>
                <w:szCs w:val="18"/>
                <w:highlight w:val="yellow"/>
              </w:rPr>
            </w:pPr>
            <w:r w:rsidRPr="00277959">
              <w:rPr>
                <w:rFonts w:asciiTheme="minorHAnsi" w:hAnsiTheme="minorHAnsi" w:cstheme="minorHAnsi"/>
                <w:sz w:val="18"/>
                <w:szCs w:val="18"/>
                <w:highlight w:val="yellow"/>
              </w:rPr>
              <w:t xml:space="preserve">            </w:t>
            </w:r>
            <w:proofErr w:type="gramStart"/>
            <w:r w:rsidRPr="00277959">
              <w:rPr>
                <w:rFonts w:asciiTheme="minorHAnsi" w:hAnsiTheme="minorHAnsi" w:cstheme="minorHAnsi"/>
                <w:sz w:val="18"/>
                <w:szCs w:val="18"/>
                <w:highlight w:val="yellow"/>
              </w:rPr>
              <w:t>&lt;!—</w:t>
            </w:r>
            <w:proofErr w:type="gramEnd"/>
            <w:r w:rsidRPr="00277959">
              <w:rPr>
                <w:rFonts w:asciiTheme="minorHAnsi" w:hAnsiTheme="minorHAnsi" w:cstheme="minorHAnsi"/>
                <w:sz w:val="18"/>
                <w:szCs w:val="18"/>
                <w:highlight w:val="yellow"/>
              </w:rPr>
              <w:t xml:space="preserve"> </w:t>
            </w:r>
            <w:r>
              <w:rPr>
                <w:rFonts w:asciiTheme="minorHAnsi" w:hAnsiTheme="minorHAnsi" w:cstheme="minorHAnsi"/>
                <w:sz w:val="18"/>
                <w:szCs w:val="18"/>
                <w:highlight w:val="yellow"/>
              </w:rPr>
              <w:t>Provider Class</w:t>
            </w:r>
            <w:r w:rsidRPr="00277959">
              <w:rPr>
                <w:rFonts w:asciiTheme="minorHAnsi" w:hAnsiTheme="minorHAnsi" w:cstheme="minorHAnsi"/>
                <w:sz w:val="18"/>
                <w:szCs w:val="18"/>
                <w:highlight w:val="yellow"/>
              </w:rPr>
              <w:t>--&gt;</w:t>
            </w:r>
          </w:p>
          <w:p w14:paraId="5FBD60C7" w14:textId="77777777" w:rsidR="00BA57A8" w:rsidRPr="00277959" w:rsidRDefault="00BA57A8" w:rsidP="00BA57A8">
            <w:pPr>
              <w:rPr>
                <w:rFonts w:asciiTheme="minorHAnsi" w:hAnsiTheme="minorHAnsi" w:cstheme="minorHAnsi"/>
                <w:sz w:val="18"/>
                <w:szCs w:val="18"/>
                <w:highlight w:val="yellow"/>
              </w:rPr>
            </w:pPr>
            <w:r w:rsidRPr="00277959">
              <w:rPr>
                <w:rFonts w:asciiTheme="minorHAnsi" w:hAnsiTheme="minorHAnsi" w:cstheme="minorHAnsi"/>
                <w:sz w:val="18"/>
                <w:szCs w:val="18"/>
                <w:highlight w:val="yellow"/>
              </w:rPr>
              <w:t xml:space="preserve">            &lt;asOtherIDs classCode="</w:t>
            </w:r>
            <w:r>
              <w:rPr>
                <w:rFonts w:asciiTheme="minorHAnsi" w:hAnsiTheme="minorHAnsi" w:cstheme="minorHAnsi"/>
                <w:sz w:val="18"/>
                <w:szCs w:val="18"/>
                <w:highlight w:val="yellow"/>
              </w:rPr>
              <w:t>ProviderClass</w:t>
            </w:r>
            <w:r w:rsidRPr="00277959">
              <w:rPr>
                <w:rFonts w:asciiTheme="minorHAnsi" w:hAnsiTheme="minorHAnsi" w:cstheme="minorHAnsi"/>
                <w:sz w:val="18"/>
                <w:szCs w:val="18"/>
                <w:highlight w:val="yellow"/>
              </w:rPr>
              <w:t>"&gt;</w:t>
            </w:r>
          </w:p>
          <w:p w14:paraId="7F368F0D" w14:textId="77777777" w:rsidR="00BA57A8" w:rsidRPr="00277959" w:rsidRDefault="00BA57A8" w:rsidP="00BA57A8">
            <w:pPr>
              <w:rPr>
                <w:rFonts w:asciiTheme="minorHAnsi" w:hAnsiTheme="minorHAnsi" w:cstheme="minorHAnsi"/>
                <w:sz w:val="18"/>
                <w:szCs w:val="18"/>
                <w:highlight w:val="yellow"/>
              </w:rPr>
            </w:pPr>
            <w:r w:rsidRPr="00277959">
              <w:rPr>
                <w:rFonts w:asciiTheme="minorHAnsi" w:hAnsiTheme="minorHAnsi" w:cstheme="minorHAnsi"/>
                <w:sz w:val="18"/>
                <w:szCs w:val="18"/>
                <w:highlight w:val="yellow"/>
              </w:rPr>
              <w:t xml:space="preserve">              &lt;id extension="</w:t>
            </w:r>
            <w:r>
              <w:rPr>
                <w:rFonts w:asciiTheme="minorHAnsi" w:hAnsiTheme="minorHAnsi" w:cstheme="minorHAnsi"/>
                <w:sz w:val="18"/>
                <w:szCs w:val="18"/>
                <w:highlight w:val="yellow"/>
              </w:rPr>
              <w:t>PHYSICIAN”</w:t>
            </w:r>
            <w:r w:rsidRPr="00277959">
              <w:rPr>
                <w:rFonts w:asciiTheme="minorHAnsi" w:hAnsiTheme="minorHAnsi" w:cstheme="minorHAnsi"/>
                <w:sz w:val="18"/>
                <w:szCs w:val="18"/>
                <w:highlight w:val="yellow"/>
              </w:rPr>
              <w:t xml:space="preserve"> root="2.16.840.1.113883.4.349" /&gt;</w:t>
            </w:r>
          </w:p>
          <w:p w14:paraId="6B1AE0FA" w14:textId="77777777" w:rsidR="00BA57A8" w:rsidRPr="00277959" w:rsidRDefault="00BA57A8" w:rsidP="00BA57A8">
            <w:pPr>
              <w:rPr>
                <w:rFonts w:asciiTheme="minorHAnsi" w:hAnsiTheme="minorHAnsi" w:cstheme="minorHAnsi"/>
                <w:sz w:val="18"/>
                <w:szCs w:val="18"/>
                <w:highlight w:val="yellow"/>
              </w:rPr>
            </w:pPr>
            <w:r w:rsidRPr="00277959">
              <w:rPr>
                <w:rFonts w:asciiTheme="minorHAnsi" w:hAnsiTheme="minorHAnsi" w:cstheme="minorHAnsi"/>
                <w:sz w:val="18"/>
                <w:szCs w:val="18"/>
                <w:highlight w:val="yellow"/>
              </w:rPr>
              <w:t xml:space="preserve">              &lt;scopingOrganization classCode="ORG" determinerCode="INSTANCE"&gt;</w:t>
            </w:r>
          </w:p>
          <w:p w14:paraId="0135CF62" w14:textId="77777777" w:rsidR="00BA57A8" w:rsidRPr="00277959" w:rsidRDefault="00BA57A8" w:rsidP="00BA57A8">
            <w:pPr>
              <w:rPr>
                <w:rFonts w:asciiTheme="minorHAnsi" w:hAnsiTheme="minorHAnsi" w:cstheme="minorHAnsi"/>
                <w:sz w:val="18"/>
                <w:szCs w:val="18"/>
                <w:highlight w:val="yellow"/>
              </w:rPr>
            </w:pPr>
            <w:r w:rsidRPr="00277959">
              <w:rPr>
                <w:rFonts w:asciiTheme="minorHAnsi" w:hAnsiTheme="minorHAnsi" w:cstheme="minorHAnsi"/>
                <w:sz w:val="18"/>
                <w:szCs w:val="18"/>
                <w:highlight w:val="yellow"/>
              </w:rPr>
              <w:t xml:space="preserve">                &lt;id root="2.16.840.1.113883.4.349" /&gt;</w:t>
            </w:r>
          </w:p>
          <w:p w14:paraId="0861A01F" w14:textId="77777777" w:rsidR="00BA57A8" w:rsidRPr="00277959" w:rsidRDefault="00BA57A8" w:rsidP="00BA57A8">
            <w:pPr>
              <w:rPr>
                <w:rFonts w:asciiTheme="minorHAnsi" w:hAnsiTheme="minorHAnsi" w:cstheme="minorHAnsi"/>
                <w:sz w:val="18"/>
                <w:szCs w:val="18"/>
                <w:highlight w:val="yellow"/>
              </w:rPr>
            </w:pPr>
            <w:r w:rsidRPr="00277959">
              <w:rPr>
                <w:rFonts w:asciiTheme="minorHAnsi" w:hAnsiTheme="minorHAnsi" w:cstheme="minorHAnsi"/>
                <w:sz w:val="18"/>
                <w:szCs w:val="18"/>
                <w:highlight w:val="yellow"/>
              </w:rPr>
              <w:t xml:space="preserve">              &lt;/scopingOrganization&gt;</w:t>
            </w:r>
          </w:p>
          <w:p w14:paraId="24487D9C" w14:textId="77777777" w:rsidR="00BA57A8" w:rsidRPr="007C04DA" w:rsidRDefault="00BA57A8" w:rsidP="00BA57A8">
            <w:pPr>
              <w:rPr>
                <w:rFonts w:ascii="Calibri" w:hAnsi="Calibri" w:cs="Arial"/>
                <w:sz w:val="18"/>
                <w:szCs w:val="18"/>
                <w:highlight w:val="yellow"/>
              </w:rPr>
            </w:pPr>
            <w:r w:rsidRPr="007C04DA">
              <w:rPr>
                <w:rFonts w:ascii="Calibri" w:hAnsi="Calibri" w:cs="Arial"/>
                <w:sz w:val="18"/>
                <w:szCs w:val="18"/>
                <w:highlight w:val="yellow"/>
              </w:rPr>
              <w:t xml:space="preserve">            &lt;/asOtherIDs&gt;</w:t>
            </w:r>
          </w:p>
          <w:p w14:paraId="0C079F6E" w14:textId="77777777" w:rsidR="00BA57A8" w:rsidRPr="00277959" w:rsidRDefault="00BA57A8" w:rsidP="00BA57A8">
            <w:pPr>
              <w:rPr>
                <w:rFonts w:asciiTheme="minorHAnsi" w:hAnsiTheme="minorHAnsi" w:cstheme="minorHAnsi"/>
                <w:sz w:val="18"/>
                <w:szCs w:val="18"/>
                <w:highlight w:val="yellow"/>
              </w:rPr>
            </w:pPr>
            <w:r w:rsidRPr="00277959">
              <w:rPr>
                <w:rFonts w:asciiTheme="minorHAnsi" w:hAnsiTheme="minorHAnsi" w:cstheme="minorHAnsi"/>
                <w:sz w:val="18"/>
                <w:szCs w:val="18"/>
                <w:highlight w:val="yellow"/>
              </w:rPr>
              <w:t xml:space="preserve">            </w:t>
            </w:r>
            <w:proofErr w:type="gramStart"/>
            <w:r w:rsidRPr="00277959">
              <w:rPr>
                <w:rFonts w:asciiTheme="minorHAnsi" w:hAnsiTheme="minorHAnsi" w:cstheme="minorHAnsi"/>
                <w:sz w:val="18"/>
                <w:szCs w:val="18"/>
                <w:highlight w:val="yellow"/>
              </w:rPr>
              <w:t>&lt;!—</w:t>
            </w:r>
            <w:proofErr w:type="gramEnd"/>
            <w:r w:rsidRPr="00277959">
              <w:rPr>
                <w:rFonts w:asciiTheme="minorHAnsi" w:hAnsiTheme="minorHAnsi" w:cstheme="minorHAnsi"/>
                <w:sz w:val="18"/>
                <w:szCs w:val="18"/>
                <w:highlight w:val="yellow"/>
              </w:rPr>
              <w:t xml:space="preserve"> </w:t>
            </w:r>
            <w:r>
              <w:rPr>
                <w:rFonts w:asciiTheme="minorHAnsi" w:hAnsiTheme="minorHAnsi" w:cstheme="minorHAnsi"/>
                <w:sz w:val="18"/>
                <w:szCs w:val="18"/>
                <w:highlight w:val="yellow"/>
              </w:rPr>
              <w:t>Non VA Prescriber</w:t>
            </w:r>
            <w:r w:rsidRPr="00277959">
              <w:rPr>
                <w:rFonts w:asciiTheme="minorHAnsi" w:hAnsiTheme="minorHAnsi" w:cstheme="minorHAnsi"/>
                <w:sz w:val="18"/>
                <w:szCs w:val="18"/>
                <w:highlight w:val="yellow"/>
              </w:rPr>
              <w:t>--&gt;</w:t>
            </w:r>
          </w:p>
          <w:p w14:paraId="1B7C0150" w14:textId="77777777" w:rsidR="00BA57A8" w:rsidRPr="00277959" w:rsidRDefault="00BA57A8" w:rsidP="00BA57A8">
            <w:pPr>
              <w:rPr>
                <w:rFonts w:asciiTheme="minorHAnsi" w:hAnsiTheme="minorHAnsi" w:cstheme="minorHAnsi"/>
                <w:sz w:val="18"/>
                <w:szCs w:val="18"/>
                <w:highlight w:val="yellow"/>
              </w:rPr>
            </w:pPr>
            <w:r w:rsidRPr="007C5F4F">
              <w:rPr>
                <w:rFonts w:asciiTheme="minorHAnsi" w:hAnsiTheme="minorHAnsi" w:cstheme="minorHAnsi"/>
                <w:sz w:val="18"/>
                <w:szCs w:val="18"/>
                <w:highlight w:val="yellow"/>
              </w:rPr>
              <w:t xml:space="preserve">            &lt;asOtherIDs classCode="</w:t>
            </w:r>
            <w:r w:rsidRPr="007C5F4F">
              <w:rPr>
                <w:rFonts w:ascii="Calibri" w:hAnsi="Calibri" w:cs="Arial"/>
                <w:sz w:val="16"/>
                <w:szCs w:val="16"/>
                <w:highlight w:val="yellow"/>
              </w:rPr>
              <w:t>NonVAPrescriber</w:t>
            </w:r>
            <w:r w:rsidRPr="007C5F4F">
              <w:rPr>
                <w:rFonts w:asciiTheme="minorHAnsi" w:hAnsiTheme="minorHAnsi" w:cstheme="minorHAnsi"/>
                <w:sz w:val="18"/>
                <w:szCs w:val="18"/>
                <w:highlight w:val="yellow"/>
              </w:rPr>
              <w:t>"&gt;</w:t>
            </w:r>
          </w:p>
          <w:p w14:paraId="7F4B1AAF" w14:textId="77777777" w:rsidR="00BA57A8" w:rsidRPr="00277959" w:rsidRDefault="00BA57A8" w:rsidP="00BA57A8">
            <w:pPr>
              <w:rPr>
                <w:rFonts w:asciiTheme="minorHAnsi" w:hAnsiTheme="minorHAnsi" w:cstheme="minorHAnsi"/>
                <w:sz w:val="18"/>
                <w:szCs w:val="18"/>
                <w:highlight w:val="yellow"/>
              </w:rPr>
            </w:pPr>
            <w:r w:rsidRPr="00277959">
              <w:rPr>
                <w:rFonts w:asciiTheme="minorHAnsi" w:hAnsiTheme="minorHAnsi" w:cstheme="minorHAnsi"/>
                <w:sz w:val="18"/>
                <w:szCs w:val="18"/>
                <w:highlight w:val="yellow"/>
              </w:rPr>
              <w:t xml:space="preserve">              &lt;id extension="</w:t>
            </w:r>
            <w:r>
              <w:rPr>
                <w:rFonts w:asciiTheme="minorHAnsi" w:hAnsiTheme="minorHAnsi" w:cstheme="minorHAnsi"/>
                <w:sz w:val="18"/>
                <w:szCs w:val="18"/>
                <w:highlight w:val="yellow"/>
              </w:rPr>
              <w:t>1”</w:t>
            </w:r>
            <w:r w:rsidRPr="00277959">
              <w:rPr>
                <w:rFonts w:asciiTheme="minorHAnsi" w:hAnsiTheme="minorHAnsi" w:cstheme="minorHAnsi"/>
                <w:sz w:val="18"/>
                <w:szCs w:val="18"/>
                <w:highlight w:val="yellow"/>
              </w:rPr>
              <w:t xml:space="preserve"> root="2.16.840.1.113883.4.349" /&gt;</w:t>
            </w:r>
          </w:p>
          <w:p w14:paraId="7F4BB21B" w14:textId="77777777" w:rsidR="00BA57A8" w:rsidRPr="00277959" w:rsidRDefault="00BA57A8" w:rsidP="00BA57A8">
            <w:pPr>
              <w:rPr>
                <w:rFonts w:asciiTheme="minorHAnsi" w:hAnsiTheme="minorHAnsi" w:cstheme="minorHAnsi"/>
                <w:sz w:val="18"/>
                <w:szCs w:val="18"/>
                <w:highlight w:val="yellow"/>
              </w:rPr>
            </w:pPr>
            <w:r w:rsidRPr="00277959">
              <w:rPr>
                <w:rFonts w:asciiTheme="minorHAnsi" w:hAnsiTheme="minorHAnsi" w:cstheme="minorHAnsi"/>
                <w:sz w:val="18"/>
                <w:szCs w:val="18"/>
                <w:highlight w:val="yellow"/>
              </w:rPr>
              <w:lastRenderedPageBreak/>
              <w:t xml:space="preserve">              &lt;scopingOrganization classCode="ORG" determinerCode="INSTANCE"&gt;</w:t>
            </w:r>
          </w:p>
          <w:p w14:paraId="15FCA814" w14:textId="77777777" w:rsidR="00BA57A8" w:rsidRPr="00277959" w:rsidRDefault="00BA57A8" w:rsidP="00BA57A8">
            <w:pPr>
              <w:rPr>
                <w:rFonts w:asciiTheme="minorHAnsi" w:hAnsiTheme="minorHAnsi" w:cstheme="minorHAnsi"/>
                <w:sz w:val="18"/>
                <w:szCs w:val="18"/>
                <w:highlight w:val="yellow"/>
              </w:rPr>
            </w:pPr>
            <w:r w:rsidRPr="00277959">
              <w:rPr>
                <w:rFonts w:asciiTheme="minorHAnsi" w:hAnsiTheme="minorHAnsi" w:cstheme="minorHAnsi"/>
                <w:sz w:val="18"/>
                <w:szCs w:val="18"/>
                <w:highlight w:val="yellow"/>
              </w:rPr>
              <w:t xml:space="preserve">                &lt;id root="2.16.840.1.113883.4.349" /&gt;</w:t>
            </w:r>
          </w:p>
          <w:p w14:paraId="18C8BAE5" w14:textId="77777777" w:rsidR="00BA57A8" w:rsidRPr="00277959" w:rsidRDefault="00BA57A8" w:rsidP="00BA57A8">
            <w:pPr>
              <w:rPr>
                <w:rFonts w:asciiTheme="minorHAnsi" w:hAnsiTheme="minorHAnsi" w:cstheme="minorHAnsi"/>
                <w:sz w:val="18"/>
                <w:szCs w:val="18"/>
                <w:highlight w:val="yellow"/>
              </w:rPr>
            </w:pPr>
            <w:r w:rsidRPr="00277959">
              <w:rPr>
                <w:rFonts w:asciiTheme="minorHAnsi" w:hAnsiTheme="minorHAnsi" w:cstheme="minorHAnsi"/>
                <w:sz w:val="18"/>
                <w:szCs w:val="18"/>
                <w:highlight w:val="yellow"/>
              </w:rPr>
              <w:t xml:space="preserve">              &lt;/scopingOrganization&gt;</w:t>
            </w:r>
          </w:p>
          <w:p w14:paraId="67B69C6F" w14:textId="77777777" w:rsidR="00BA57A8" w:rsidRPr="007C04DA" w:rsidRDefault="00BA57A8" w:rsidP="00BA57A8">
            <w:pPr>
              <w:rPr>
                <w:rFonts w:ascii="Calibri" w:hAnsi="Calibri" w:cs="Arial"/>
                <w:sz w:val="18"/>
                <w:szCs w:val="18"/>
                <w:highlight w:val="yellow"/>
              </w:rPr>
            </w:pPr>
            <w:r w:rsidRPr="007C04DA">
              <w:rPr>
                <w:rFonts w:ascii="Calibri" w:hAnsi="Calibri" w:cs="Arial"/>
                <w:sz w:val="18"/>
                <w:szCs w:val="18"/>
                <w:highlight w:val="yellow"/>
              </w:rPr>
              <w:t xml:space="preserve">            &lt;/asOtherIDs&gt;</w:t>
            </w:r>
          </w:p>
          <w:p w14:paraId="639C45D5" w14:textId="77777777" w:rsidR="00BA57A8" w:rsidRPr="00277959" w:rsidRDefault="00BA57A8" w:rsidP="00BA57A8">
            <w:pPr>
              <w:rPr>
                <w:rFonts w:asciiTheme="minorHAnsi" w:hAnsiTheme="minorHAnsi" w:cstheme="minorHAnsi"/>
                <w:sz w:val="18"/>
                <w:szCs w:val="18"/>
                <w:highlight w:val="yellow"/>
              </w:rPr>
            </w:pPr>
            <w:r w:rsidRPr="00277959">
              <w:rPr>
                <w:rFonts w:asciiTheme="minorHAnsi" w:hAnsiTheme="minorHAnsi" w:cstheme="minorHAnsi"/>
                <w:sz w:val="18"/>
                <w:szCs w:val="18"/>
                <w:highlight w:val="yellow"/>
              </w:rPr>
              <w:t xml:space="preserve">            </w:t>
            </w:r>
            <w:proofErr w:type="gramStart"/>
            <w:r w:rsidRPr="00277959">
              <w:rPr>
                <w:rFonts w:asciiTheme="minorHAnsi" w:hAnsiTheme="minorHAnsi" w:cstheme="minorHAnsi"/>
                <w:sz w:val="18"/>
                <w:szCs w:val="18"/>
                <w:highlight w:val="yellow"/>
              </w:rPr>
              <w:t>&lt;!—</w:t>
            </w:r>
            <w:proofErr w:type="gramEnd"/>
            <w:r w:rsidRPr="00277959">
              <w:rPr>
                <w:rFonts w:asciiTheme="minorHAnsi" w:hAnsiTheme="minorHAnsi" w:cstheme="minorHAnsi"/>
                <w:sz w:val="18"/>
                <w:szCs w:val="18"/>
                <w:highlight w:val="yellow"/>
              </w:rPr>
              <w:t xml:space="preserve"> </w:t>
            </w:r>
            <w:r>
              <w:rPr>
                <w:rFonts w:asciiTheme="minorHAnsi" w:hAnsiTheme="minorHAnsi" w:cstheme="minorHAnsi"/>
                <w:sz w:val="18"/>
                <w:szCs w:val="18"/>
                <w:highlight w:val="yellow"/>
              </w:rPr>
              <w:t>Provider Type</w:t>
            </w:r>
            <w:r w:rsidRPr="00277959">
              <w:rPr>
                <w:rFonts w:asciiTheme="minorHAnsi" w:hAnsiTheme="minorHAnsi" w:cstheme="minorHAnsi"/>
                <w:sz w:val="18"/>
                <w:szCs w:val="18"/>
                <w:highlight w:val="yellow"/>
              </w:rPr>
              <w:t>--&gt;</w:t>
            </w:r>
          </w:p>
          <w:p w14:paraId="7D2FF1B7" w14:textId="77777777" w:rsidR="00BA57A8" w:rsidRPr="00277959" w:rsidRDefault="00BA57A8" w:rsidP="00BA57A8">
            <w:pPr>
              <w:rPr>
                <w:rFonts w:asciiTheme="minorHAnsi" w:hAnsiTheme="minorHAnsi" w:cstheme="minorHAnsi"/>
                <w:sz w:val="18"/>
                <w:szCs w:val="18"/>
                <w:highlight w:val="yellow"/>
              </w:rPr>
            </w:pPr>
            <w:r w:rsidRPr="007C5F4F">
              <w:rPr>
                <w:rFonts w:asciiTheme="minorHAnsi" w:hAnsiTheme="minorHAnsi" w:cstheme="minorHAnsi"/>
                <w:sz w:val="18"/>
                <w:szCs w:val="18"/>
                <w:highlight w:val="yellow"/>
              </w:rPr>
              <w:t xml:space="preserve">            &lt;asOtherIDs classCode="</w:t>
            </w:r>
            <w:r>
              <w:rPr>
                <w:rFonts w:asciiTheme="minorHAnsi" w:hAnsiTheme="minorHAnsi" w:cstheme="minorHAnsi"/>
                <w:sz w:val="18"/>
                <w:szCs w:val="18"/>
                <w:highlight w:val="yellow"/>
              </w:rPr>
              <w:t>ProviderType</w:t>
            </w:r>
            <w:r w:rsidRPr="007C5F4F">
              <w:rPr>
                <w:rFonts w:asciiTheme="minorHAnsi" w:hAnsiTheme="minorHAnsi" w:cstheme="minorHAnsi"/>
                <w:sz w:val="18"/>
                <w:szCs w:val="18"/>
                <w:highlight w:val="yellow"/>
              </w:rPr>
              <w:t>"&gt;</w:t>
            </w:r>
          </w:p>
          <w:p w14:paraId="3358E48E" w14:textId="77777777" w:rsidR="00BA57A8" w:rsidRPr="00277959" w:rsidRDefault="00BA57A8" w:rsidP="00BA57A8">
            <w:pPr>
              <w:rPr>
                <w:rFonts w:asciiTheme="minorHAnsi" w:hAnsiTheme="minorHAnsi" w:cstheme="minorHAnsi"/>
                <w:sz w:val="18"/>
                <w:szCs w:val="18"/>
                <w:highlight w:val="yellow"/>
              </w:rPr>
            </w:pPr>
            <w:r w:rsidRPr="00277959">
              <w:rPr>
                <w:rFonts w:asciiTheme="minorHAnsi" w:hAnsiTheme="minorHAnsi" w:cstheme="minorHAnsi"/>
                <w:sz w:val="18"/>
                <w:szCs w:val="18"/>
                <w:highlight w:val="yellow"/>
              </w:rPr>
              <w:t xml:space="preserve">              &lt;id extension="</w:t>
            </w:r>
            <w:r>
              <w:rPr>
                <w:rFonts w:asciiTheme="minorHAnsi" w:hAnsiTheme="minorHAnsi" w:cstheme="minorHAnsi"/>
                <w:sz w:val="18"/>
                <w:szCs w:val="18"/>
                <w:highlight w:val="yellow"/>
              </w:rPr>
              <w:t>FEE BASIS”</w:t>
            </w:r>
            <w:r w:rsidRPr="00277959">
              <w:rPr>
                <w:rFonts w:asciiTheme="minorHAnsi" w:hAnsiTheme="minorHAnsi" w:cstheme="minorHAnsi"/>
                <w:sz w:val="18"/>
                <w:szCs w:val="18"/>
                <w:highlight w:val="yellow"/>
              </w:rPr>
              <w:t xml:space="preserve"> root="2.16.840.1.113883.4.349" /&gt;</w:t>
            </w:r>
          </w:p>
          <w:p w14:paraId="7444E4CA" w14:textId="77777777" w:rsidR="00BA57A8" w:rsidRPr="00277959" w:rsidRDefault="00BA57A8" w:rsidP="00BA57A8">
            <w:pPr>
              <w:rPr>
                <w:rFonts w:asciiTheme="minorHAnsi" w:hAnsiTheme="minorHAnsi" w:cstheme="minorHAnsi"/>
                <w:sz w:val="18"/>
                <w:szCs w:val="18"/>
                <w:highlight w:val="yellow"/>
              </w:rPr>
            </w:pPr>
            <w:r w:rsidRPr="00277959">
              <w:rPr>
                <w:rFonts w:asciiTheme="minorHAnsi" w:hAnsiTheme="minorHAnsi" w:cstheme="minorHAnsi"/>
                <w:sz w:val="18"/>
                <w:szCs w:val="18"/>
                <w:highlight w:val="yellow"/>
              </w:rPr>
              <w:t xml:space="preserve">              &lt;scopingOrganization classCode="ORG" determinerCode="INSTANCE"&gt;</w:t>
            </w:r>
          </w:p>
          <w:p w14:paraId="120A04FC" w14:textId="77777777" w:rsidR="00BA57A8" w:rsidRPr="00277959" w:rsidRDefault="00BA57A8" w:rsidP="00BA57A8">
            <w:pPr>
              <w:rPr>
                <w:rFonts w:asciiTheme="minorHAnsi" w:hAnsiTheme="minorHAnsi" w:cstheme="minorHAnsi"/>
                <w:sz w:val="18"/>
                <w:szCs w:val="18"/>
                <w:highlight w:val="yellow"/>
              </w:rPr>
            </w:pPr>
            <w:r w:rsidRPr="00277959">
              <w:rPr>
                <w:rFonts w:asciiTheme="minorHAnsi" w:hAnsiTheme="minorHAnsi" w:cstheme="minorHAnsi"/>
                <w:sz w:val="18"/>
                <w:szCs w:val="18"/>
                <w:highlight w:val="yellow"/>
              </w:rPr>
              <w:t xml:space="preserve">                &lt;id root="2.16.840.1.113883.4.349" /&gt;</w:t>
            </w:r>
          </w:p>
          <w:p w14:paraId="256DE4BB" w14:textId="77777777" w:rsidR="00BA57A8" w:rsidRPr="00277959" w:rsidRDefault="00BA57A8" w:rsidP="00BA57A8">
            <w:pPr>
              <w:rPr>
                <w:rFonts w:asciiTheme="minorHAnsi" w:hAnsiTheme="minorHAnsi" w:cstheme="minorHAnsi"/>
                <w:sz w:val="18"/>
                <w:szCs w:val="18"/>
                <w:highlight w:val="yellow"/>
              </w:rPr>
            </w:pPr>
            <w:r w:rsidRPr="00277959">
              <w:rPr>
                <w:rFonts w:asciiTheme="minorHAnsi" w:hAnsiTheme="minorHAnsi" w:cstheme="minorHAnsi"/>
                <w:sz w:val="18"/>
                <w:szCs w:val="18"/>
                <w:highlight w:val="yellow"/>
              </w:rPr>
              <w:t xml:space="preserve">              &lt;/scopingOrganization&gt;</w:t>
            </w:r>
          </w:p>
          <w:p w14:paraId="03ECA1B8" w14:textId="77777777" w:rsidR="00BA57A8" w:rsidRPr="007C04DA" w:rsidRDefault="00BA57A8" w:rsidP="00BA57A8">
            <w:pPr>
              <w:rPr>
                <w:rFonts w:ascii="Calibri" w:hAnsi="Calibri" w:cs="Arial"/>
                <w:sz w:val="18"/>
                <w:szCs w:val="18"/>
                <w:highlight w:val="yellow"/>
              </w:rPr>
            </w:pPr>
            <w:r w:rsidRPr="007C04DA">
              <w:rPr>
                <w:rFonts w:ascii="Calibri" w:hAnsi="Calibri" w:cs="Arial"/>
                <w:sz w:val="18"/>
                <w:szCs w:val="18"/>
                <w:highlight w:val="yellow"/>
              </w:rPr>
              <w:t xml:space="preserve">            &lt;/asOtherIDs&gt;</w:t>
            </w:r>
          </w:p>
          <w:p w14:paraId="2804C3C5" w14:textId="77777777" w:rsidR="00BA57A8" w:rsidRPr="00277959" w:rsidRDefault="00BA57A8" w:rsidP="00BA57A8">
            <w:pPr>
              <w:rPr>
                <w:rFonts w:asciiTheme="minorHAnsi" w:hAnsiTheme="minorHAnsi" w:cstheme="minorHAnsi"/>
                <w:sz w:val="18"/>
                <w:szCs w:val="18"/>
                <w:highlight w:val="yellow"/>
              </w:rPr>
            </w:pPr>
            <w:r w:rsidRPr="00277959">
              <w:rPr>
                <w:rFonts w:asciiTheme="minorHAnsi" w:hAnsiTheme="minorHAnsi" w:cstheme="minorHAnsi"/>
                <w:sz w:val="18"/>
                <w:szCs w:val="18"/>
                <w:highlight w:val="yellow"/>
              </w:rPr>
              <w:t xml:space="preserve">            </w:t>
            </w:r>
            <w:proofErr w:type="gramStart"/>
            <w:r w:rsidRPr="00277959">
              <w:rPr>
                <w:rFonts w:asciiTheme="minorHAnsi" w:hAnsiTheme="minorHAnsi" w:cstheme="minorHAnsi"/>
                <w:sz w:val="18"/>
                <w:szCs w:val="18"/>
                <w:highlight w:val="yellow"/>
              </w:rPr>
              <w:t>&lt;!—</w:t>
            </w:r>
            <w:proofErr w:type="gramEnd"/>
            <w:r w:rsidRPr="00277959">
              <w:rPr>
                <w:rFonts w:asciiTheme="minorHAnsi" w:hAnsiTheme="minorHAnsi" w:cstheme="minorHAnsi"/>
                <w:sz w:val="18"/>
                <w:szCs w:val="18"/>
                <w:highlight w:val="yellow"/>
              </w:rPr>
              <w:t xml:space="preserve"> </w:t>
            </w:r>
            <w:r>
              <w:rPr>
                <w:rFonts w:asciiTheme="minorHAnsi" w:hAnsiTheme="minorHAnsi" w:cstheme="minorHAnsi"/>
                <w:sz w:val="18"/>
                <w:szCs w:val="18"/>
                <w:highlight w:val="yellow"/>
              </w:rPr>
              <w:t>Person Class</w:t>
            </w:r>
            <w:r w:rsidRPr="00277959">
              <w:rPr>
                <w:rFonts w:asciiTheme="minorHAnsi" w:hAnsiTheme="minorHAnsi" w:cstheme="minorHAnsi"/>
                <w:sz w:val="18"/>
                <w:szCs w:val="18"/>
                <w:highlight w:val="yellow"/>
              </w:rPr>
              <w:t>--&gt;</w:t>
            </w:r>
          </w:p>
          <w:p w14:paraId="59D731AF" w14:textId="77777777" w:rsidR="00BA57A8" w:rsidRPr="00277959" w:rsidRDefault="00BA57A8" w:rsidP="00BA57A8">
            <w:pPr>
              <w:rPr>
                <w:rFonts w:asciiTheme="minorHAnsi" w:hAnsiTheme="minorHAnsi" w:cstheme="minorHAnsi"/>
                <w:sz w:val="18"/>
                <w:szCs w:val="18"/>
                <w:highlight w:val="yellow"/>
              </w:rPr>
            </w:pPr>
            <w:r w:rsidRPr="007C5F4F">
              <w:rPr>
                <w:rFonts w:asciiTheme="minorHAnsi" w:hAnsiTheme="minorHAnsi" w:cstheme="minorHAnsi"/>
                <w:sz w:val="18"/>
                <w:szCs w:val="18"/>
                <w:highlight w:val="yellow"/>
              </w:rPr>
              <w:t xml:space="preserve">            &lt;asOtherIDs classCode="</w:t>
            </w:r>
            <w:r>
              <w:rPr>
                <w:rFonts w:asciiTheme="minorHAnsi" w:hAnsiTheme="minorHAnsi" w:cstheme="minorHAnsi"/>
                <w:sz w:val="18"/>
                <w:szCs w:val="18"/>
                <w:highlight w:val="yellow"/>
              </w:rPr>
              <w:t>PersonClass</w:t>
            </w:r>
            <w:r w:rsidRPr="007C5F4F">
              <w:rPr>
                <w:rFonts w:asciiTheme="minorHAnsi" w:hAnsiTheme="minorHAnsi" w:cstheme="minorHAnsi"/>
                <w:sz w:val="18"/>
                <w:szCs w:val="18"/>
                <w:highlight w:val="yellow"/>
              </w:rPr>
              <w:t>"&gt;</w:t>
            </w:r>
          </w:p>
          <w:p w14:paraId="2F99ED9A" w14:textId="2B2C1D35" w:rsidR="00BA57A8" w:rsidRPr="00277959" w:rsidRDefault="00BA57A8" w:rsidP="00BA57A8">
            <w:pPr>
              <w:rPr>
                <w:rFonts w:asciiTheme="minorHAnsi" w:hAnsiTheme="minorHAnsi" w:cstheme="minorHAnsi"/>
                <w:sz w:val="18"/>
                <w:szCs w:val="18"/>
                <w:highlight w:val="yellow"/>
              </w:rPr>
            </w:pPr>
            <w:r w:rsidRPr="00277959">
              <w:rPr>
                <w:rFonts w:asciiTheme="minorHAnsi" w:hAnsiTheme="minorHAnsi" w:cstheme="minorHAnsi"/>
                <w:sz w:val="18"/>
                <w:szCs w:val="18"/>
                <w:highlight w:val="yellow"/>
              </w:rPr>
              <w:t xml:space="preserve">              &lt;id </w:t>
            </w:r>
            <w:r w:rsidRPr="009E46D4">
              <w:rPr>
                <w:rFonts w:asciiTheme="minorHAnsi" w:hAnsiTheme="minorHAnsi" w:cstheme="minorHAnsi"/>
                <w:sz w:val="18"/>
                <w:szCs w:val="18"/>
                <w:highlight w:val="yellow"/>
              </w:rPr>
              <w:t>extension="</w:t>
            </w:r>
            <w:r w:rsidR="002762CF" w:rsidRPr="002F40E4">
              <w:rPr>
                <w:rFonts w:ascii="r_ansi" w:hAnsi="r_ansi" w:cs="r_ansi"/>
                <w:sz w:val="12"/>
                <w:szCs w:val="12"/>
              </w:rPr>
              <w:t>203BA0201Y</w:t>
            </w:r>
            <w:r w:rsidRPr="009E46D4">
              <w:rPr>
                <w:rFonts w:asciiTheme="minorHAnsi" w:hAnsiTheme="minorHAnsi" w:cstheme="minorHAnsi"/>
                <w:sz w:val="18"/>
                <w:szCs w:val="18"/>
                <w:highlight w:val="yellow"/>
              </w:rPr>
              <w:t>”</w:t>
            </w:r>
            <w:r w:rsidRPr="00277959">
              <w:rPr>
                <w:rFonts w:asciiTheme="minorHAnsi" w:hAnsiTheme="minorHAnsi" w:cstheme="minorHAnsi"/>
                <w:sz w:val="18"/>
                <w:szCs w:val="18"/>
                <w:highlight w:val="yellow"/>
              </w:rPr>
              <w:t xml:space="preserve"> root="2.16.840.1.113883.4.349" /&gt;</w:t>
            </w:r>
          </w:p>
          <w:p w14:paraId="3F3CFD6B" w14:textId="3AC5D487" w:rsidR="00BA57A8" w:rsidRPr="00836A31" w:rsidRDefault="00BA57A8" w:rsidP="00BA57A8">
            <w:pPr>
              <w:spacing w:line="240" w:lineRule="auto"/>
            </w:pPr>
            <w:r w:rsidRPr="007C04DA">
              <w:rPr>
                <w:rFonts w:ascii="Calibri" w:hAnsi="Calibri" w:cs="Arial"/>
                <w:sz w:val="18"/>
                <w:szCs w:val="18"/>
                <w:highlight w:val="yellow"/>
              </w:rPr>
              <w:t xml:space="preserve">              &lt;</w:t>
            </w:r>
            <w:r>
              <w:rPr>
                <w:rFonts w:ascii="Calibri" w:hAnsi="Calibri" w:cs="Arial"/>
                <w:sz w:val="18"/>
                <w:szCs w:val="18"/>
                <w:highlight w:val="yellow"/>
              </w:rPr>
              <w:t>statusCode</w:t>
            </w:r>
            <w:r w:rsidR="002269AD">
              <w:rPr>
                <w:rFonts w:ascii="Calibri" w:hAnsi="Calibri" w:cs="Arial"/>
                <w:sz w:val="18"/>
                <w:szCs w:val="18"/>
                <w:highlight w:val="yellow"/>
              </w:rPr>
              <w:t xml:space="preserve"> code </w:t>
            </w:r>
            <w:r w:rsidRPr="007C04DA">
              <w:rPr>
                <w:rFonts w:ascii="Calibri" w:hAnsi="Calibri" w:cs="Arial"/>
                <w:sz w:val="18"/>
                <w:szCs w:val="18"/>
                <w:highlight w:val="yellow"/>
              </w:rPr>
              <w:t>="</w:t>
            </w:r>
            <w:r>
              <w:rPr>
                <w:rFonts w:ascii="Calibri" w:hAnsi="Calibri" w:cs="Arial"/>
                <w:sz w:val="18"/>
                <w:szCs w:val="18"/>
                <w:highlight w:val="yellow"/>
              </w:rPr>
              <w:t>Active</w:t>
            </w:r>
            <w:r w:rsidRPr="007C04DA">
              <w:rPr>
                <w:rFonts w:ascii="Calibri" w:hAnsi="Calibri" w:cs="Arial"/>
                <w:sz w:val="18"/>
                <w:szCs w:val="18"/>
                <w:highlight w:val="yellow"/>
              </w:rPr>
              <w:t>" /&gt;</w:t>
            </w:r>
          </w:p>
          <w:p w14:paraId="21D2CEDC" w14:textId="15D0BBA4" w:rsidR="00BA57A8" w:rsidRPr="00836A31" w:rsidRDefault="00BA57A8" w:rsidP="00BA57A8">
            <w:pPr>
              <w:spacing w:line="240" w:lineRule="auto"/>
            </w:pPr>
            <w:r w:rsidRPr="007C04DA">
              <w:rPr>
                <w:rFonts w:ascii="Calibri" w:hAnsi="Calibri" w:cs="Arial"/>
                <w:sz w:val="18"/>
                <w:szCs w:val="18"/>
                <w:highlight w:val="yellow"/>
              </w:rPr>
              <w:t xml:space="preserve">              &lt;</w:t>
            </w:r>
            <w:r w:rsidR="00555BAF">
              <w:rPr>
                <w:rFonts w:ascii="Calibri" w:hAnsi="Calibri" w:cs="Arial"/>
                <w:sz w:val="18"/>
                <w:szCs w:val="18"/>
                <w:highlight w:val="yellow"/>
              </w:rPr>
              <w:t>effectiveTime</w:t>
            </w:r>
            <w:r w:rsidR="00555BAF" w:rsidRPr="007C04DA">
              <w:rPr>
                <w:rFonts w:ascii="Calibri" w:hAnsi="Calibri" w:cs="Arial"/>
                <w:sz w:val="18"/>
                <w:szCs w:val="18"/>
                <w:highlight w:val="yellow"/>
              </w:rPr>
              <w:t xml:space="preserve"> </w:t>
            </w:r>
            <w:r w:rsidR="002269AD">
              <w:rPr>
                <w:rFonts w:ascii="Calibri" w:hAnsi="Calibri" w:cs="Arial"/>
                <w:sz w:val="18"/>
                <w:szCs w:val="18"/>
                <w:highlight w:val="yellow"/>
              </w:rPr>
              <w:t xml:space="preserve">value </w:t>
            </w:r>
            <w:r w:rsidRPr="007C04DA">
              <w:rPr>
                <w:rFonts w:ascii="Calibri" w:hAnsi="Calibri" w:cs="Arial"/>
                <w:sz w:val="18"/>
                <w:szCs w:val="18"/>
                <w:highlight w:val="yellow"/>
              </w:rPr>
              <w:t>="</w:t>
            </w:r>
            <w:r>
              <w:rPr>
                <w:rFonts w:ascii="Calibri" w:hAnsi="Calibri" w:cs="Arial"/>
                <w:sz w:val="18"/>
                <w:szCs w:val="18"/>
                <w:highlight w:val="yellow"/>
              </w:rPr>
              <w:t>20090320</w:t>
            </w:r>
            <w:r w:rsidRPr="007C04DA">
              <w:rPr>
                <w:rFonts w:ascii="Calibri" w:hAnsi="Calibri" w:cs="Arial"/>
                <w:sz w:val="18"/>
                <w:szCs w:val="18"/>
                <w:highlight w:val="yellow"/>
              </w:rPr>
              <w:t>" /&gt;</w:t>
            </w:r>
          </w:p>
          <w:p w14:paraId="2F56915C" w14:textId="77777777" w:rsidR="00BA57A8" w:rsidRPr="00277959" w:rsidRDefault="00BA57A8" w:rsidP="00BA57A8">
            <w:pPr>
              <w:rPr>
                <w:rFonts w:asciiTheme="minorHAnsi" w:hAnsiTheme="minorHAnsi" w:cstheme="minorHAnsi"/>
                <w:sz w:val="18"/>
                <w:szCs w:val="18"/>
                <w:highlight w:val="yellow"/>
              </w:rPr>
            </w:pPr>
            <w:r w:rsidRPr="00277959">
              <w:rPr>
                <w:rFonts w:asciiTheme="minorHAnsi" w:hAnsiTheme="minorHAnsi" w:cstheme="minorHAnsi"/>
                <w:sz w:val="18"/>
                <w:szCs w:val="18"/>
                <w:highlight w:val="yellow"/>
              </w:rPr>
              <w:t xml:space="preserve">              &lt;scopingOrganization classCode="ORG" determinerCode="INSTANCE"&gt;</w:t>
            </w:r>
          </w:p>
          <w:p w14:paraId="27133C2F" w14:textId="77777777" w:rsidR="00BA57A8" w:rsidRPr="00277959" w:rsidRDefault="00BA57A8" w:rsidP="00BA57A8">
            <w:pPr>
              <w:rPr>
                <w:rFonts w:asciiTheme="minorHAnsi" w:hAnsiTheme="minorHAnsi" w:cstheme="minorHAnsi"/>
                <w:sz w:val="18"/>
                <w:szCs w:val="18"/>
                <w:highlight w:val="yellow"/>
              </w:rPr>
            </w:pPr>
            <w:r w:rsidRPr="00277959">
              <w:rPr>
                <w:rFonts w:asciiTheme="minorHAnsi" w:hAnsiTheme="minorHAnsi" w:cstheme="minorHAnsi"/>
                <w:sz w:val="18"/>
                <w:szCs w:val="18"/>
                <w:highlight w:val="yellow"/>
              </w:rPr>
              <w:t xml:space="preserve">                &lt;id root="2.16.840.1.113883.4.349" /&gt;</w:t>
            </w:r>
          </w:p>
          <w:p w14:paraId="27F88EAC" w14:textId="77777777" w:rsidR="00BA57A8" w:rsidRPr="00277959" w:rsidRDefault="00BA57A8" w:rsidP="00BA57A8">
            <w:pPr>
              <w:rPr>
                <w:rFonts w:asciiTheme="minorHAnsi" w:hAnsiTheme="minorHAnsi" w:cstheme="minorHAnsi"/>
                <w:sz w:val="18"/>
                <w:szCs w:val="18"/>
                <w:highlight w:val="yellow"/>
              </w:rPr>
            </w:pPr>
            <w:r w:rsidRPr="00277959">
              <w:rPr>
                <w:rFonts w:asciiTheme="minorHAnsi" w:hAnsiTheme="minorHAnsi" w:cstheme="minorHAnsi"/>
                <w:sz w:val="18"/>
                <w:szCs w:val="18"/>
                <w:highlight w:val="yellow"/>
              </w:rPr>
              <w:t xml:space="preserve">              &lt;/scopingOrganization&gt;</w:t>
            </w:r>
          </w:p>
          <w:p w14:paraId="05862DC9" w14:textId="77777777" w:rsidR="00BA57A8" w:rsidRPr="007C04DA" w:rsidRDefault="00BA57A8" w:rsidP="00BA57A8">
            <w:pPr>
              <w:rPr>
                <w:rFonts w:ascii="Calibri" w:hAnsi="Calibri" w:cs="Arial"/>
                <w:sz w:val="18"/>
                <w:szCs w:val="18"/>
                <w:highlight w:val="yellow"/>
              </w:rPr>
            </w:pPr>
            <w:r w:rsidRPr="007C04DA">
              <w:rPr>
                <w:rFonts w:ascii="Calibri" w:hAnsi="Calibri" w:cs="Arial"/>
                <w:sz w:val="18"/>
                <w:szCs w:val="18"/>
                <w:highlight w:val="yellow"/>
              </w:rPr>
              <w:t xml:space="preserve">            &lt;/asOtherIDs&gt;</w:t>
            </w:r>
          </w:p>
          <w:p w14:paraId="07972E92" w14:textId="77777777" w:rsidR="00BA57A8" w:rsidRPr="00277959" w:rsidRDefault="00BA57A8" w:rsidP="00BA57A8">
            <w:pPr>
              <w:rPr>
                <w:rFonts w:asciiTheme="minorHAnsi" w:hAnsiTheme="minorHAnsi" w:cstheme="minorHAnsi"/>
                <w:sz w:val="18"/>
                <w:szCs w:val="18"/>
                <w:highlight w:val="yellow"/>
              </w:rPr>
            </w:pPr>
            <w:bookmarkStart w:id="243" w:name="_Hlk8741616"/>
            <w:r w:rsidRPr="00277959">
              <w:rPr>
                <w:rFonts w:asciiTheme="minorHAnsi" w:hAnsiTheme="minorHAnsi" w:cstheme="minorHAnsi"/>
                <w:sz w:val="18"/>
                <w:szCs w:val="18"/>
                <w:highlight w:val="yellow"/>
              </w:rPr>
              <w:t xml:space="preserve">            </w:t>
            </w:r>
            <w:proofErr w:type="gramStart"/>
            <w:r w:rsidRPr="00277959">
              <w:rPr>
                <w:rFonts w:asciiTheme="minorHAnsi" w:hAnsiTheme="minorHAnsi" w:cstheme="minorHAnsi"/>
                <w:sz w:val="18"/>
                <w:szCs w:val="18"/>
                <w:highlight w:val="yellow"/>
              </w:rPr>
              <w:t>&lt;!—</w:t>
            </w:r>
            <w:proofErr w:type="gramEnd"/>
            <w:r w:rsidRPr="00277959">
              <w:rPr>
                <w:rFonts w:asciiTheme="minorHAnsi" w:hAnsiTheme="minorHAnsi" w:cstheme="minorHAnsi"/>
                <w:sz w:val="18"/>
                <w:szCs w:val="18"/>
                <w:highlight w:val="yellow"/>
              </w:rPr>
              <w:t xml:space="preserve"> </w:t>
            </w:r>
            <w:r>
              <w:rPr>
                <w:rFonts w:asciiTheme="minorHAnsi" w:hAnsiTheme="minorHAnsi" w:cstheme="minorHAnsi"/>
                <w:sz w:val="18"/>
                <w:szCs w:val="18"/>
                <w:highlight w:val="yellow"/>
              </w:rPr>
              <w:t>Detox Maintenance Number</w:t>
            </w:r>
            <w:r w:rsidRPr="00277959">
              <w:rPr>
                <w:rFonts w:asciiTheme="minorHAnsi" w:hAnsiTheme="minorHAnsi" w:cstheme="minorHAnsi"/>
                <w:sz w:val="18"/>
                <w:szCs w:val="18"/>
                <w:highlight w:val="yellow"/>
              </w:rPr>
              <w:t>--&gt;</w:t>
            </w:r>
          </w:p>
          <w:p w14:paraId="4DE25381" w14:textId="77777777" w:rsidR="00BA57A8" w:rsidRPr="00277959" w:rsidRDefault="00BA57A8" w:rsidP="00BA57A8">
            <w:pPr>
              <w:rPr>
                <w:rFonts w:asciiTheme="minorHAnsi" w:hAnsiTheme="minorHAnsi" w:cstheme="minorHAnsi"/>
                <w:sz w:val="18"/>
                <w:szCs w:val="18"/>
                <w:highlight w:val="yellow"/>
              </w:rPr>
            </w:pPr>
            <w:r w:rsidRPr="007C5F4F">
              <w:rPr>
                <w:rFonts w:asciiTheme="minorHAnsi" w:hAnsiTheme="minorHAnsi" w:cstheme="minorHAnsi"/>
                <w:sz w:val="18"/>
                <w:szCs w:val="18"/>
                <w:highlight w:val="yellow"/>
              </w:rPr>
              <w:t xml:space="preserve">            &lt;asOtherIDs classCode="</w:t>
            </w:r>
            <w:r>
              <w:rPr>
                <w:rFonts w:asciiTheme="minorHAnsi" w:hAnsiTheme="minorHAnsi" w:cstheme="minorHAnsi"/>
                <w:sz w:val="18"/>
                <w:szCs w:val="18"/>
                <w:highlight w:val="yellow"/>
              </w:rPr>
              <w:t>DetoxMaintNumber</w:t>
            </w:r>
            <w:r w:rsidRPr="007C5F4F">
              <w:rPr>
                <w:rFonts w:asciiTheme="minorHAnsi" w:hAnsiTheme="minorHAnsi" w:cstheme="minorHAnsi"/>
                <w:sz w:val="18"/>
                <w:szCs w:val="18"/>
                <w:highlight w:val="yellow"/>
              </w:rPr>
              <w:t>"&gt;</w:t>
            </w:r>
          </w:p>
          <w:p w14:paraId="7EAA6C1A" w14:textId="44D4EFE1" w:rsidR="00BA57A8" w:rsidRPr="00277959" w:rsidRDefault="00BA57A8" w:rsidP="00BA57A8">
            <w:pPr>
              <w:rPr>
                <w:rFonts w:asciiTheme="minorHAnsi" w:hAnsiTheme="minorHAnsi" w:cstheme="minorHAnsi"/>
                <w:sz w:val="18"/>
                <w:szCs w:val="18"/>
                <w:highlight w:val="yellow"/>
              </w:rPr>
            </w:pPr>
            <w:r w:rsidRPr="00277959">
              <w:rPr>
                <w:rFonts w:asciiTheme="minorHAnsi" w:hAnsiTheme="minorHAnsi" w:cstheme="minorHAnsi"/>
                <w:sz w:val="18"/>
                <w:szCs w:val="18"/>
                <w:highlight w:val="yellow"/>
              </w:rPr>
              <w:t xml:space="preserve">              &lt;id extension="</w:t>
            </w:r>
            <w:r w:rsidR="00925F9F">
              <w:rPr>
                <w:rFonts w:ascii="Calibri" w:hAnsi="Calibri" w:cs="Arial"/>
                <w:sz w:val="18"/>
                <w:szCs w:val="18"/>
                <w:highlight w:val="yellow"/>
              </w:rPr>
              <w:t>F91234567^</w:t>
            </w:r>
            <w:r>
              <w:rPr>
                <w:rFonts w:asciiTheme="minorHAnsi" w:hAnsiTheme="minorHAnsi" w:cstheme="minorHAnsi"/>
                <w:sz w:val="18"/>
                <w:szCs w:val="18"/>
                <w:highlight w:val="yellow"/>
              </w:rPr>
              <w:t>XA1234567”</w:t>
            </w:r>
            <w:r w:rsidRPr="00277959">
              <w:rPr>
                <w:rFonts w:asciiTheme="minorHAnsi" w:hAnsiTheme="minorHAnsi" w:cstheme="minorHAnsi"/>
                <w:sz w:val="18"/>
                <w:szCs w:val="18"/>
                <w:highlight w:val="yellow"/>
              </w:rPr>
              <w:t xml:space="preserve"> root="2.16.840.1.113883.4.349" /&gt;</w:t>
            </w:r>
          </w:p>
          <w:p w14:paraId="6B022564" w14:textId="77777777" w:rsidR="00BA57A8" w:rsidRPr="00277959" w:rsidRDefault="00BA57A8" w:rsidP="00BA57A8">
            <w:pPr>
              <w:rPr>
                <w:rFonts w:asciiTheme="minorHAnsi" w:hAnsiTheme="minorHAnsi" w:cstheme="minorHAnsi"/>
                <w:sz w:val="18"/>
                <w:szCs w:val="18"/>
                <w:highlight w:val="yellow"/>
              </w:rPr>
            </w:pPr>
            <w:r w:rsidRPr="00277959">
              <w:rPr>
                <w:rFonts w:asciiTheme="minorHAnsi" w:hAnsiTheme="minorHAnsi" w:cstheme="minorHAnsi"/>
                <w:sz w:val="18"/>
                <w:szCs w:val="18"/>
                <w:highlight w:val="yellow"/>
              </w:rPr>
              <w:t xml:space="preserve">              &lt;scopingOrganization classCode="ORG" determinerCode="INSTANCE"&gt;</w:t>
            </w:r>
          </w:p>
          <w:p w14:paraId="4C616896" w14:textId="77777777" w:rsidR="00BA57A8" w:rsidRPr="00277959" w:rsidRDefault="00BA57A8" w:rsidP="00BA57A8">
            <w:pPr>
              <w:rPr>
                <w:rFonts w:asciiTheme="minorHAnsi" w:hAnsiTheme="minorHAnsi" w:cstheme="minorHAnsi"/>
                <w:sz w:val="18"/>
                <w:szCs w:val="18"/>
                <w:highlight w:val="yellow"/>
              </w:rPr>
            </w:pPr>
            <w:r w:rsidRPr="00277959">
              <w:rPr>
                <w:rFonts w:asciiTheme="minorHAnsi" w:hAnsiTheme="minorHAnsi" w:cstheme="minorHAnsi"/>
                <w:sz w:val="18"/>
                <w:szCs w:val="18"/>
                <w:highlight w:val="yellow"/>
              </w:rPr>
              <w:t xml:space="preserve">                &lt;id root="2.16.840.1.113883.4.349" /&gt;</w:t>
            </w:r>
          </w:p>
          <w:p w14:paraId="4FF614B0" w14:textId="77777777" w:rsidR="00BA57A8" w:rsidRPr="00277959" w:rsidRDefault="00BA57A8" w:rsidP="00BA57A8">
            <w:pPr>
              <w:rPr>
                <w:rFonts w:asciiTheme="minorHAnsi" w:hAnsiTheme="minorHAnsi" w:cstheme="minorHAnsi"/>
                <w:sz w:val="18"/>
                <w:szCs w:val="18"/>
                <w:highlight w:val="yellow"/>
              </w:rPr>
            </w:pPr>
            <w:r w:rsidRPr="00277959">
              <w:rPr>
                <w:rFonts w:asciiTheme="minorHAnsi" w:hAnsiTheme="minorHAnsi" w:cstheme="minorHAnsi"/>
                <w:sz w:val="18"/>
                <w:szCs w:val="18"/>
                <w:highlight w:val="yellow"/>
              </w:rPr>
              <w:t xml:space="preserve">              &lt;/scopingOrganization&gt;</w:t>
            </w:r>
          </w:p>
          <w:p w14:paraId="2E8487BE" w14:textId="77777777" w:rsidR="00BA57A8" w:rsidRDefault="00BA57A8" w:rsidP="00BA57A8">
            <w:pPr>
              <w:rPr>
                <w:rFonts w:ascii="Calibri" w:hAnsi="Calibri" w:cs="Arial"/>
                <w:sz w:val="18"/>
                <w:szCs w:val="18"/>
                <w:highlight w:val="yellow"/>
              </w:rPr>
            </w:pPr>
            <w:r w:rsidRPr="007C04DA">
              <w:rPr>
                <w:rFonts w:ascii="Calibri" w:hAnsi="Calibri" w:cs="Arial"/>
                <w:sz w:val="18"/>
                <w:szCs w:val="18"/>
                <w:highlight w:val="yellow"/>
              </w:rPr>
              <w:t xml:space="preserve">            &lt;/asOtherIDs&gt;</w:t>
            </w:r>
          </w:p>
          <w:bookmarkEnd w:id="243"/>
          <w:p w14:paraId="2E25239D" w14:textId="77777777" w:rsidR="006A16DC" w:rsidRPr="00741C81" w:rsidRDefault="006A16DC" w:rsidP="009D0269">
            <w:pPr>
              <w:rPr>
                <w:rFonts w:ascii="Calibri" w:hAnsi="Calibri" w:cs="Arial"/>
                <w:sz w:val="18"/>
                <w:szCs w:val="18"/>
              </w:rPr>
            </w:pPr>
            <w:r w:rsidRPr="00741C81">
              <w:rPr>
                <w:rFonts w:ascii="Calibri" w:hAnsi="Calibri" w:cs="Arial"/>
                <w:sz w:val="18"/>
                <w:szCs w:val="18"/>
              </w:rPr>
              <w:t xml:space="preserve">          &lt;/patientPerson&gt;</w:t>
            </w:r>
          </w:p>
          <w:p w14:paraId="61D413AD" w14:textId="77777777" w:rsidR="006A16DC" w:rsidRPr="00741C81" w:rsidRDefault="006A16DC" w:rsidP="009D0269">
            <w:pPr>
              <w:rPr>
                <w:rFonts w:ascii="Calibri" w:hAnsi="Calibri" w:cs="Arial"/>
                <w:sz w:val="18"/>
                <w:szCs w:val="18"/>
              </w:rPr>
            </w:pPr>
            <w:r w:rsidRPr="00741C81">
              <w:rPr>
                <w:rFonts w:ascii="Calibri" w:hAnsi="Calibri" w:cs="Arial"/>
                <w:sz w:val="18"/>
                <w:szCs w:val="18"/>
              </w:rPr>
              <w:t xml:space="preserve">          </w:t>
            </w:r>
            <w:proofErr w:type="gramStart"/>
            <w:r w:rsidRPr="00741C81">
              <w:rPr>
                <w:rFonts w:ascii="Calibri" w:hAnsi="Calibri" w:cs="Arial"/>
                <w:sz w:val="18"/>
                <w:szCs w:val="18"/>
              </w:rPr>
              <w:t>&lt;!--</w:t>
            </w:r>
            <w:proofErr w:type="gramEnd"/>
            <w:r w:rsidRPr="00741C81">
              <w:rPr>
                <w:rFonts w:ascii="Calibri" w:hAnsi="Calibri" w:cs="Arial"/>
                <w:sz w:val="18"/>
                <w:szCs w:val="18"/>
              </w:rPr>
              <w:t xml:space="preserve"> Not currently used by IDM. Added to support Hl7v3 XSD validation --&gt;</w:t>
            </w:r>
          </w:p>
          <w:p w14:paraId="2003C54B" w14:textId="77777777" w:rsidR="006A16DC" w:rsidRPr="00741C81" w:rsidRDefault="006A16DC" w:rsidP="009D0269">
            <w:pPr>
              <w:rPr>
                <w:rFonts w:ascii="Calibri" w:hAnsi="Calibri" w:cs="Arial"/>
                <w:sz w:val="18"/>
                <w:szCs w:val="18"/>
              </w:rPr>
            </w:pPr>
            <w:r w:rsidRPr="00741C81">
              <w:rPr>
                <w:rFonts w:ascii="Calibri" w:hAnsi="Calibri" w:cs="Arial"/>
                <w:sz w:val="18"/>
                <w:szCs w:val="18"/>
              </w:rPr>
              <w:t xml:space="preserve">          &lt;providerOrganization classCode="ORG" determinerCode="INSTANCE"&gt;</w:t>
            </w:r>
          </w:p>
          <w:p w14:paraId="4BB481DF" w14:textId="77777777" w:rsidR="006A16DC" w:rsidRPr="00741C81" w:rsidRDefault="006A16DC" w:rsidP="009D0269">
            <w:pPr>
              <w:rPr>
                <w:rFonts w:ascii="Calibri" w:hAnsi="Calibri" w:cs="Arial"/>
                <w:sz w:val="18"/>
                <w:szCs w:val="18"/>
              </w:rPr>
            </w:pPr>
            <w:r w:rsidRPr="00741C81">
              <w:rPr>
                <w:rFonts w:ascii="Calibri" w:hAnsi="Calibri" w:cs="Arial"/>
                <w:sz w:val="18"/>
                <w:szCs w:val="18"/>
              </w:rPr>
              <w:t xml:space="preserve">            &lt;id root="1.2.840.114350.1.13.99998.8734" /&gt;</w:t>
            </w:r>
          </w:p>
          <w:p w14:paraId="66E7279E" w14:textId="77777777" w:rsidR="006A16DC" w:rsidRPr="00741C81" w:rsidRDefault="006A16DC" w:rsidP="009D0269">
            <w:pPr>
              <w:rPr>
                <w:rFonts w:ascii="Calibri" w:hAnsi="Calibri" w:cs="Arial"/>
                <w:sz w:val="18"/>
                <w:szCs w:val="18"/>
              </w:rPr>
            </w:pPr>
            <w:r w:rsidRPr="00741C81">
              <w:rPr>
                <w:rFonts w:ascii="Calibri" w:hAnsi="Calibri" w:cs="Arial"/>
                <w:sz w:val="18"/>
                <w:szCs w:val="18"/>
              </w:rPr>
              <w:t xml:space="preserve">            &lt;name&gt;Good Health Clinic&lt;/name&gt;</w:t>
            </w:r>
          </w:p>
          <w:p w14:paraId="4CE7CFE9" w14:textId="77777777" w:rsidR="006A16DC" w:rsidRPr="00741C81" w:rsidRDefault="006A16DC" w:rsidP="009D0269">
            <w:pPr>
              <w:rPr>
                <w:rFonts w:ascii="Calibri" w:hAnsi="Calibri" w:cs="Arial"/>
                <w:sz w:val="18"/>
                <w:szCs w:val="18"/>
              </w:rPr>
            </w:pPr>
            <w:r w:rsidRPr="00741C81">
              <w:rPr>
                <w:rFonts w:ascii="Calibri" w:hAnsi="Calibri" w:cs="Arial"/>
                <w:sz w:val="18"/>
                <w:szCs w:val="18"/>
              </w:rPr>
              <w:t xml:space="preserve">            &lt;contactParty classCode="CON"&gt;</w:t>
            </w:r>
          </w:p>
          <w:p w14:paraId="741FEC9E" w14:textId="77777777" w:rsidR="006A16DC" w:rsidRPr="00741C81" w:rsidRDefault="006A16DC" w:rsidP="009D0269">
            <w:pPr>
              <w:rPr>
                <w:rFonts w:ascii="Calibri" w:hAnsi="Calibri" w:cs="Arial"/>
                <w:sz w:val="18"/>
                <w:szCs w:val="18"/>
              </w:rPr>
            </w:pPr>
            <w:r w:rsidRPr="00741C81">
              <w:rPr>
                <w:rFonts w:ascii="Calibri" w:hAnsi="Calibri" w:cs="Arial"/>
                <w:sz w:val="18"/>
                <w:szCs w:val="18"/>
              </w:rPr>
              <w:t xml:space="preserve">              &lt;telecom value="</w:t>
            </w:r>
            <w:proofErr w:type="gramStart"/>
            <w:r w:rsidRPr="00741C81">
              <w:rPr>
                <w:rFonts w:ascii="Calibri" w:hAnsi="Calibri" w:cs="Arial"/>
                <w:sz w:val="18"/>
                <w:szCs w:val="18"/>
              </w:rPr>
              <w:t>tel:+</w:t>
            </w:r>
            <w:proofErr w:type="gramEnd"/>
            <w:r w:rsidRPr="00741C81">
              <w:rPr>
                <w:rFonts w:ascii="Calibri" w:hAnsi="Calibri" w:cs="Arial"/>
                <w:sz w:val="18"/>
                <w:szCs w:val="18"/>
              </w:rPr>
              <w:t>1-342-555-8394" /&gt;</w:t>
            </w:r>
          </w:p>
          <w:p w14:paraId="07C5547A" w14:textId="77777777" w:rsidR="006A16DC" w:rsidRPr="00741C81" w:rsidRDefault="006A16DC" w:rsidP="009D0269">
            <w:pPr>
              <w:rPr>
                <w:rFonts w:ascii="Calibri" w:hAnsi="Calibri" w:cs="Arial"/>
                <w:sz w:val="18"/>
                <w:szCs w:val="18"/>
              </w:rPr>
            </w:pPr>
            <w:r w:rsidRPr="00741C81">
              <w:rPr>
                <w:rFonts w:ascii="Calibri" w:hAnsi="Calibri" w:cs="Arial"/>
                <w:sz w:val="18"/>
                <w:szCs w:val="18"/>
              </w:rPr>
              <w:t xml:space="preserve">            &lt;/contactParty&gt;</w:t>
            </w:r>
          </w:p>
          <w:p w14:paraId="38466F2A" w14:textId="77777777" w:rsidR="006A16DC" w:rsidRPr="00741C81" w:rsidRDefault="006A16DC" w:rsidP="009D0269">
            <w:pPr>
              <w:rPr>
                <w:rFonts w:ascii="Calibri" w:hAnsi="Calibri" w:cs="Arial"/>
                <w:sz w:val="18"/>
                <w:szCs w:val="18"/>
              </w:rPr>
            </w:pPr>
            <w:r w:rsidRPr="00741C81">
              <w:rPr>
                <w:rFonts w:ascii="Calibri" w:hAnsi="Calibri" w:cs="Arial"/>
                <w:sz w:val="18"/>
                <w:szCs w:val="18"/>
              </w:rPr>
              <w:t xml:space="preserve">          &lt;/providerOrganization&gt;</w:t>
            </w:r>
          </w:p>
          <w:p w14:paraId="0123637F" w14:textId="77777777" w:rsidR="006A16DC" w:rsidRPr="00741C81" w:rsidRDefault="006A16DC" w:rsidP="009D0269">
            <w:pPr>
              <w:rPr>
                <w:rFonts w:ascii="Calibri" w:hAnsi="Calibri" w:cs="Arial"/>
                <w:sz w:val="18"/>
                <w:szCs w:val="18"/>
              </w:rPr>
            </w:pPr>
            <w:r w:rsidRPr="00741C81">
              <w:rPr>
                <w:rFonts w:ascii="Calibri" w:hAnsi="Calibri" w:cs="Arial"/>
                <w:sz w:val="18"/>
                <w:szCs w:val="18"/>
              </w:rPr>
              <w:t xml:space="preserve">        &lt;/patient&gt;</w:t>
            </w:r>
          </w:p>
          <w:p w14:paraId="45ACAC52" w14:textId="77777777" w:rsidR="006A16DC" w:rsidRPr="00741C81" w:rsidRDefault="006A16DC" w:rsidP="009D0269">
            <w:pPr>
              <w:rPr>
                <w:rFonts w:ascii="Calibri" w:hAnsi="Calibri" w:cs="Arial"/>
                <w:sz w:val="18"/>
                <w:szCs w:val="18"/>
              </w:rPr>
            </w:pPr>
            <w:r w:rsidRPr="00741C81">
              <w:rPr>
                <w:rFonts w:ascii="Calibri" w:hAnsi="Calibri" w:cs="Arial"/>
                <w:sz w:val="18"/>
                <w:szCs w:val="18"/>
              </w:rPr>
              <w:t xml:space="preserve">      &lt;/subject1&gt;</w:t>
            </w:r>
          </w:p>
          <w:p w14:paraId="0C5B8D93" w14:textId="77777777" w:rsidR="006A16DC" w:rsidRPr="00741C81" w:rsidRDefault="006A16DC" w:rsidP="009D0269">
            <w:pPr>
              <w:rPr>
                <w:rFonts w:ascii="Calibri" w:hAnsi="Calibri" w:cs="Arial"/>
                <w:sz w:val="18"/>
                <w:szCs w:val="18"/>
              </w:rPr>
            </w:pPr>
            <w:r w:rsidRPr="00741C81">
              <w:rPr>
                <w:rFonts w:ascii="Calibri" w:hAnsi="Calibri" w:cs="Arial"/>
                <w:sz w:val="18"/>
                <w:szCs w:val="18"/>
              </w:rPr>
              <w:t xml:space="preserve">      </w:t>
            </w:r>
            <w:proofErr w:type="gramStart"/>
            <w:r w:rsidRPr="00741C81">
              <w:rPr>
                <w:rFonts w:ascii="Calibri" w:hAnsi="Calibri" w:cs="Arial"/>
                <w:sz w:val="18"/>
                <w:szCs w:val="18"/>
              </w:rPr>
              <w:t>&lt;!--</w:t>
            </w:r>
            <w:proofErr w:type="gramEnd"/>
            <w:r w:rsidRPr="00741C81">
              <w:rPr>
                <w:rFonts w:ascii="Calibri" w:hAnsi="Calibri" w:cs="Arial"/>
                <w:sz w:val="18"/>
                <w:szCs w:val="18"/>
              </w:rPr>
              <w:t xml:space="preserve"> Not currently used by IDM. Added to support Hl7v3 XSD validation --&gt;</w:t>
            </w:r>
          </w:p>
          <w:p w14:paraId="2F52FFCB" w14:textId="77777777" w:rsidR="006A16DC" w:rsidRPr="00741C81" w:rsidRDefault="006A16DC" w:rsidP="009D0269">
            <w:pPr>
              <w:rPr>
                <w:rFonts w:ascii="Calibri" w:hAnsi="Calibri" w:cs="Arial"/>
                <w:sz w:val="18"/>
                <w:szCs w:val="18"/>
              </w:rPr>
            </w:pPr>
            <w:r w:rsidRPr="00741C81">
              <w:rPr>
                <w:rFonts w:ascii="Calibri" w:hAnsi="Calibri" w:cs="Arial"/>
                <w:sz w:val="18"/>
                <w:szCs w:val="18"/>
              </w:rPr>
              <w:t xml:space="preserve">      &lt;custodian typeCode="CST"&gt;</w:t>
            </w:r>
          </w:p>
          <w:p w14:paraId="1E2BDBDA" w14:textId="77777777" w:rsidR="006A16DC" w:rsidRPr="00741C81" w:rsidRDefault="006A16DC" w:rsidP="009D0269">
            <w:pPr>
              <w:rPr>
                <w:rFonts w:ascii="Calibri" w:hAnsi="Calibri" w:cs="Arial"/>
                <w:sz w:val="18"/>
                <w:szCs w:val="18"/>
              </w:rPr>
            </w:pPr>
            <w:r w:rsidRPr="00741C81">
              <w:rPr>
                <w:rFonts w:ascii="Calibri" w:hAnsi="Calibri" w:cs="Arial"/>
                <w:sz w:val="18"/>
                <w:szCs w:val="18"/>
              </w:rPr>
              <w:t xml:space="preserve">        &lt;assignedEntity classCode="ASSIGNED"&gt;</w:t>
            </w:r>
          </w:p>
          <w:p w14:paraId="139DEA27" w14:textId="77777777" w:rsidR="006A16DC" w:rsidRPr="00741C81" w:rsidRDefault="006A16DC" w:rsidP="009D0269">
            <w:pPr>
              <w:rPr>
                <w:rFonts w:ascii="Calibri" w:hAnsi="Calibri" w:cs="Arial"/>
                <w:sz w:val="18"/>
                <w:szCs w:val="18"/>
              </w:rPr>
            </w:pPr>
            <w:r w:rsidRPr="00741C81">
              <w:rPr>
                <w:rFonts w:ascii="Calibri" w:hAnsi="Calibri" w:cs="Arial"/>
                <w:sz w:val="18"/>
                <w:szCs w:val="18"/>
              </w:rPr>
              <w:t xml:space="preserve">          &lt;id root="1.2.840.114350.1.13.99998.8734" /&gt;</w:t>
            </w:r>
          </w:p>
          <w:p w14:paraId="2C2C973C" w14:textId="77777777" w:rsidR="006A16DC" w:rsidRPr="00741C81" w:rsidRDefault="006A16DC" w:rsidP="009D0269">
            <w:pPr>
              <w:rPr>
                <w:rFonts w:ascii="Calibri" w:hAnsi="Calibri" w:cs="Arial"/>
                <w:sz w:val="18"/>
                <w:szCs w:val="18"/>
              </w:rPr>
            </w:pPr>
            <w:r w:rsidRPr="00741C81">
              <w:rPr>
                <w:rFonts w:ascii="Calibri" w:hAnsi="Calibri" w:cs="Arial"/>
                <w:sz w:val="18"/>
                <w:szCs w:val="18"/>
              </w:rPr>
              <w:t xml:space="preserve">          &lt;assignedOrganization classCode="ORG" determinerCode="INSTANCE"&gt;</w:t>
            </w:r>
          </w:p>
          <w:p w14:paraId="45B2B40F" w14:textId="77777777" w:rsidR="006A16DC" w:rsidRPr="00741C81" w:rsidRDefault="006A16DC" w:rsidP="009D0269">
            <w:pPr>
              <w:rPr>
                <w:rFonts w:ascii="Calibri" w:hAnsi="Calibri" w:cs="Arial"/>
                <w:sz w:val="18"/>
                <w:szCs w:val="18"/>
              </w:rPr>
            </w:pPr>
            <w:r w:rsidRPr="00741C81">
              <w:rPr>
                <w:rFonts w:ascii="Calibri" w:hAnsi="Calibri" w:cs="Arial"/>
                <w:sz w:val="18"/>
                <w:szCs w:val="18"/>
              </w:rPr>
              <w:t xml:space="preserve">            &lt;name&gt;Good Health Clinic&lt;/name&gt;</w:t>
            </w:r>
          </w:p>
          <w:p w14:paraId="73B2866D" w14:textId="77777777" w:rsidR="006A16DC" w:rsidRPr="00741C81" w:rsidRDefault="006A16DC" w:rsidP="009D0269">
            <w:pPr>
              <w:rPr>
                <w:rFonts w:ascii="Calibri" w:hAnsi="Calibri" w:cs="Arial"/>
                <w:sz w:val="18"/>
                <w:szCs w:val="18"/>
              </w:rPr>
            </w:pPr>
            <w:r w:rsidRPr="00741C81">
              <w:rPr>
                <w:rFonts w:ascii="Calibri" w:hAnsi="Calibri" w:cs="Arial"/>
                <w:sz w:val="18"/>
                <w:szCs w:val="18"/>
              </w:rPr>
              <w:t xml:space="preserve">          &lt;/assignedOrganization&gt;</w:t>
            </w:r>
          </w:p>
          <w:p w14:paraId="22DC01C7" w14:textId="77777777" w:rsidR="006A16DC" w:rsidRPr="00741C81" w:rsidRDefault="006A16DC" w:rsidP="009D0269">
            <w:pPr>
              <w:rPr>
                <w:rFonts w:ascii="Calibri" w:hAnsi="Calibri" w:cs="Arial"/>
                <w:sz w:val="18"/>
                <w:szCs w:val="18"/>
              </w:rPr>
            </w:pPr>
            <w:r w:rsidRPr="00741C81">
              <w:rPr>
                <w:rFonts w:ascii="Calibri" w:hAnsi="Calibri" w:cs="Arial"/>
                <w:sz w:val="18"/>
                <w:szCs w:val="18"/>
              </w:rPr>
              <w:t xml:space="preserve">        &lt;/assignedEntity&gt;</w:t>
            </w:r>
          </w:p>
          <w:p w14:paraId="6D3D04A2" w14:textId="77777777" w:rsidR="006A16DC" w:rsidRPr="00741C81" w:rsidRDefault="006A16DC" w:rsidP="009D0269">
            <w:pPr>
              <w:rPr>
                <w:rFonts w:ascii="Calibri" w:hAnsi="Calibri" w:cs="Arial"/>
                <w:sz w:val="18"/>
                <w:szCs w:val="18"/>
              </w:rPr>
            </w:pPr>
            <w:r w:rsidRPr="00741C81">
              <w:rPr>
                <w:rFonts w:ascii="Calibri" w:hAnsi="Calibri" w:cs="Arial"/>
                <w:sz w:val="18"/>
                <w:szCs w:val="18"/>
              </w:rPr>
              <w:t xml:space="preserve">      &lt;/custodian&gt;</w:t>
            </w:r>
          </w:p>
          <w:p w14:paraId="58E7B6C8" w14:textId="77777777" w:rsidR="006A16DC" w:rsidRPr="00741C81" w:rsidRDefault="006A16DC" w:rsidP="009D0269">
            <w:pPr>
              <w:rPr>
                <w:rFonts w:ascii="Calibri" w:hAnsi="Calibri" w:cs="Arial"/>
                <w:sz w:val="18"/>
                <w:szCs w:val="18"/>
              </w:rPr>
            </w:pPr>
            <w:r w:rsidRPr="00741C81">
              <w:rPr>
                <w:rFonts w:ascii="Calibri" w:hAnsi="Calibri" w:cs="Arial"/>
                <w:sz w:val="18"/>
                <w:szCs w:val="18"/>
              </w:rPr>
              <w:t xml:space="preserve">    &lt;/registrationEvent&gt;</w:t>
            </w:r>
          </w:p>
          <w:p w14:paraId="4C5C0147" w14:textId="77777777" w:rsidR="006A16DC" w:rsidRPr="00741C81" w:rsidRDefault="006A16DC" w:rsidP="009D0269">
            <w:pPr>
              <w:rPr>
                <w:rFonts w:ascii="Calibri" w:hAnsi="Calibri" w:cs="Arial"/>
                <w:sz w:val="18"/>
                <w:szCs w:val="18"/>
              </w:rPr>
            </w:pPr>
            <w:r w:rsidRPr="00741C81">
              <w:rPr>
                <w:rFonts w:ascii="Calibri" w:hAnsi="Calibri" w:cs="Arial"/>
                <w:sz w:val="18"/>
                <w:szCs w:val="18"/>
              </w:rPr>
              <w:t xml:space="preserve">  &lt;/subject&gt;</w:t>
            </w:r>
          </w:p>
          <w:p w14:paraId="00A9ECD8" w14:textId="77777777" w:rsidR="006A16DC" w:rsidRPr="00741C81" w:rsidRDefault="006A16DC" w:rsidP="009D0269">
            <w:pPr>
              <w:rPr>
                <w:rFonts w:ascii="Calibri" w:hAnsi="Calibri" w:cs="Arial"/>
                <w:sz w:val="18"/>
                <w:szCs w:val="18"/>
              </w:rPr>
            </w:pPr>
            <w:r w:rsidRPr="00741C81">
              <w:rPr>
                <w:rFonts w:ascii="Calibri" w:hAnsi="Calibri" w:cs="Arial"/>
                <w:sz w:val="18"/>
                <w:szCs w:val="18"/>
              </w:rPr>
              <w:t>&lt;/controlActProcess&gt;</w:t>
            </w:r>
          </w:p>
          <w:p w14:paraId="11EFCB1A" w14:textId="77777777" w:rsidR="006A16DC" w:rsidRDefault="006A16DC" w:rsidP="009D0269">
            <w:pPr>
              <w:rPr>
                <w:rFonts w:ascii="Calibri" w:hAnsi="Calibri" w:cs="Arial"/>
                <w:sz w:val="18"/>
                <w:szCs w:val="18"/>
              </w:rPr>
            </w:pPr>
            <w:r w:rsidRPr="00741C81">
              <w:rPr>
                <w:rFonts w:ascii="Calibri" w:hAnsi="Calibri" w:cs="Arial"/>
                <w:sz w:val="18"/>
                <w:szCs w:val="18"/>
              </w:rPr>
              <w:t>&lt;/PRPA_IN201301UV02&gt;</w:t>
            </w:r>
          </w:p>
        </w:tc>
      </w:tr>
    </w:tbl>
    <w:p w14:paraId="79433D89" w14:textId="77777777" w:rsidR="006A16DC" w:rsidRPr="007C55F8" w:rsidRDefault="006A16DC" w:rsidP="006A16DC">
      <w:pPr>
        <w:ind w:left="1440"/>
        <w:rPr>
          <w:rFonts w:ascii="Calibri" w:hAnsi="Calibri" w:cs="Arial"/>
          <w:sz w:val="18"/>
          <w:szCs w:val="18"/>
        </w:rPr>
      </w:pPr>
    </w:p>
    <w:p w14:paraId="316CBC29" w14:textId="77777777" w:rsidR="006A16DC" w:rsidRDefault="006A16DC">
      <w:pPr>
        <w:rPr>
          <w:rFonts w:ascii="Arial" w:hAnsi="Arial" w:cs="Arial"/>
          <w:b/>
          <w:bCs/>
          <w:sz w:val="26"/>
          <w:szCs w:val="26"/>
        </w:rPr>
      </w:pPr>
    </w:p>
    <w:p w14:paraId="3946DC71" w14:textId="11B685C7" w:rsidR="0052684C" w:rsidRDefault="0052684C" w:rsidP="00525879">
      <w:pPr>
        <w:pStyle w:val="Heading30"/>
      </w:pPr>
      <w:bookmarkStart w:id="244" w:name="_Toc55285608"/>
      <w:bookmarkStart w:id="245" w:name="_Toc286920703"/>
      <w:bookmarkStart w:id="246" w:name="_Toc293317420"/>
      <w:bookmarkEnd w:id="233"/>
      <w:bookmarkEnd w:id="234"/>
      <w:r>
        <w:t>Update Person with Gender attributes</w:t>
      </w:r>
    </w:p>
    <w:tbl>
      <w:tblPr>
        <w:tblStyle w:val="TableGrid"/>
        <w:tblW w:w="0" w:type="auto"/>
        <w:tblInd w:w="355" w:type="dxa"/>
        <w:tblLook w:val="04A0" w:firstRow="1" w:lastRow="0" w:firstColumn="1" w:lastColumn="0" w:noHBand="0" w:noVBand="1"/>
      </w:tblPr>
      <w:tblGrid>
        <w:gridCol w:w="8995"/>
      </w:tblGrid>
      <w:tr w:rsidR="0055598B" w14:paraId="436F584A" w14:textId="77777777" w:rsidTr="0055598B">
        <w:tc>
          <w:tcPr>
            <w:tcW w:w="8995" w:type="dxa"/>
          </w:tcPr>
          <w:p w14:paraId="669E10C2" w14:textId="77777777" w:rsidR="0055598B" w:rsidRPr="00DC398E" w:rsidRDefault="0055598B" w:rsidP="0055598B">
            <w:pPr>
              <w:pStyle w:val="NoSpacing"/>
              <w:rPr>
                <w:rFonts w:cstheme="minorHAnsi"/>
              </w:rPr>
            </w:pPr>
            <w:r w:rsidRPr="00DC398E">
              <w:rPr>
                <w:rFonts w:cstheme="minorHAnsi"/>
              </w:rPr>
              <w:t>&lt;</w:t>
            </w:r>
            <w:proofErr w:type="gramStart"/>
            <w:r w:rsidRPr="00DC398E">
              <w:rPr>
                <w:rFonts w:cstheme="minorHAnsi"/>
              </w:rPr>
              <w:t>ps:PRPA</w:t>
            </w:r>
            <w:proofErr w:type="gramEnd"/>
            <w:r w:rsidRPr="00DC398E">
              <w:rPr>
                <w:rFonts w:cstheme="minorHAnsi"/>
              </w:rPr>
              <w:t xml:space="preserve">_IN201302UV02 </w:t>
            </w:r>
            <w:proofErr w:type="spellStart"/>
            <w:r w:rsidRPr="00DC398E">
              <w:rPr>
                <w:rFonts w:cstheme="minorHAnsi"/>
              </w:rPr>
              <w:t>xmlns</w:t>
            </w:r>
            <w:proofErr w:type="spellEnd"/>
            <w:r w:rsidRPr="00DC398E">
              <w:rPr>
                <w:rFonts w:cstheme="minorHAnsi"/>
              </w:rPr>
              <w:t xml:space="preserve">="urn:hl7-org:v3" </w:t>
            </w:r>
            <w:proofErr w:type="spellStart"/>
            <w:r w:rsidRPr="00DC398E">
              <w:rPr>
                <w:rFonts w:cstheme="minorHAnsi"/>
              </w:rPr>
              <w:t>xmlns:ps</w:t>
            </w:r>
            <w:proofErr w:type="spellEnd"/>
            <w:r w:rsidRPr="00DC398E">
              <w:rPr>
                <w:rFonts w:cstheme="minorHAnsi"/>
              </w:rPr>
              <w:t xml:space="preserve">="http://vaww.oed.oit.va.gov" </w:t>
            </w:r>
            <w:proofErr w:type="spellStart"/>
            <w:r w:rsidRPr="00DC398E">
              <w:rPr>
                <w:rFonts w:cstheme="minorHAnsi"/>
              </w:rPr>
              <w:lastRenderedPageBreak/>
              <w:t>xmlns:xsi</w:t>
            </w:r>
            <w:proofErr w:type="spellEnd"/>
            <w:r w:rsidRPr="00DC398E">
              <w:rPr>
                <w:rFonts w:cstheme="minorHAnsi"/>
              </w:rPr>
              <w:t xml:space="preserve">="http://www.w3.org/2001/XMLSchema-instance" </w:t>
            </w:r>
            <w:proofErr w:type="spellStart"/>
            <w:r w:rsidRPr="00DC398E">
              <w:rPr>
                <w:rFonts w:cstheme="minorHAnsi"/>
              </w:rPr>
              <w:t>xsi:schemaLocation</w:t>
            </w:r>
            <w:proofErr w:type="spellEnd"/>
            <w:r w:rsidRPr="00DC398E">
              <w:rPr>
                <w:rFonts w:cstheme="minorHAnsi"/>
              </w:rPr>
              <w:t xml:space="preserve">="urn:hl7-org:v3 ../../schema/HL7V3/NE2008/multicacheschemas/PRPA_IN201301UV02.xsd" </w:t>
            </w:r>
            <w:proofErr w:type="spellStart"/>
            <w:r w:rsidRPr="00DC398E">
              <w:rPr>
                <w:rFonts w:cstheme="minorHAnsi"/>
              </w:rPr>
              <w:t>ITSVersion</w:t>
            </w:r>
            <w:proofErr w:type="spellEnd"/>
            <w:r w:rsidRPr="00DC398E">
              <w:rPr>
                <w:rFonts w:cstheme="minorHAnsi"/>
              </w:rPr>
              <w:t>="XML_1.0"&gt;</w:t>
            </w:r>
          </w:p>
          <w:p w14:paraId="58F5CBC0" w14:textId="77777777" w:rsidR="0055598B" w:rsidRPr="00DC398E" w:rsidRDefault="0055598B" w:rsidP="0055598B">
            <w:pPr>
              <w:pStyle w:val="NoSpacing"/>
              <w:rPr>
                <w:rFonts w:cstheme="minorHAnsi"/>
              </w:rPr>
            </w:pPr>
            <w:r w:rsidRPr="00DC398E">
              <w:rPr>
                <w:rFonts w:cstheme="minorHAnsi"/>
              </w:rPr>
              <w:t xml:space="preserve">    &lt;id extension="MCID-ADD-COR-bmc07302012" root="22a0f9e0-4454-11dc-a6be-3603d6866807"/&gt;</w:t>
            </w:r>
          </w:p>
          <w:p w14:paraId="68966674" w14:textId="77777777" w:rsidR="0055598B" w:rsidRPr="00DC398E" w:rsidRDefault="0055598B" w:rsidP="0055598B">
            <w:pPr>
              <w:pStyle w:val="NoSpacing"/>
              <w:rPr>
                <w:rFonts w:cstheme="minorHAnsi"/>
              </w:rPr>
            </w:pPr>
            <w:r w:rsidRPr="00DC398E">
              <w:rPr>
                <w:rFonts w:cstheme="minorHAnsi"/>
              </w:rPr>
              <w:t xml:space="preserve">    &lt;</w:t>
            </w:r>
            <w:proofErr w:type="spellStart"/>
            <w:r w:rsidRPr="00DC398E">
              <w:rPr>
                <w:rFonts w:cstheme="minorHAnsi"/>
              </w:rPr>
              <w:t>creationTime</w:t>
            </w:r>
            <w:proofErr w:type="spellEnd"/>
            <w:r w:rsidRPr="00DC398E">
              <w:rPr>
                <w:rFonts w:cstheme="minorHAnsi"/>
              </w:rPr>
              <w:t xml:space="preserve"> value="20070803130624"/&gt;</w:t>
            </w:r>
          </w:p>
          <w:p w14:paraId="6CE56AF2" w14:textId="77777777" w:rsidR="0055598B" w:rsidRPr="00DC398E" w:rsidRDefault="0055598B" w:rsidP="0055598B">
            <w:pPr>
              <w:pStyle w:val="NoSpacing"/>
              <w:rPr>
                <w:rFonts w:cstheme="minorHAnsi"/>
              </w:rPr>
            </w:pPr>
            <w:r w:rsidRPr="00DC398E">
              <w:rPr>
                <w:rFonts w:cstheme="minorHAnsi"/>
              </w:rPr>
              <w:t xml:space="preserve">    &lt;</w:t>
            </w:r>
            <w:proofErr w:type="spellStart"/>
            <w:r w:rsidRPr="00DC398E">
              <w:rPr>
                <w:rFonts w:cstheme="minorHAnsi"/>
              </w:rPr>
              <w:t>interactionId</w:t>
            </w:r>
            <w:proofErr w:type="spellEnd"/>
            <w:r w:rsidRPr="00DC398E">
              <w:rPr>
                <w:rFonts w:cstheme="minorHAnsi"/>
              </w:rPr>
              <w:t xml:space="preserve"> extension="PRPA_IN201301UV02" root="2.16.840.1.113883.1.6"/&gt;</w:t>
            </w:r>
          </w:p>
          <w:p w14:paraId="3844BAF4" w14:textId="77777777" w:rsidR="0055598B" w:rsidRPr="00DC398E" w:rsidRDefault="0055598B" w:rsidP="0055598B">
            <w:pPr>
              <w:pStyle w:val="NoSpacing"/>
              <w:rPr>
                <w:rFonts w:cstheme="minorHAnsi"/>
              </w:rPr>
            </w:pPr>
            <w:r w:rsidRPr="00DC398E">
              <w:rPr>
                <w:rFonts w:cstheme="minorHAnsi"/>
              </w:rPr>
              <w:t xml:space="preserve">    &lt;</w:t>
            </w:r>
            <w:proofErr w:type="spellStart"/>
            <w:r w:rsidRPr="00DC398E">
              <w:rPr>
                <w:rFonts w:cstheme="minorHAnsi"/>
              </w:rPr>
              <w:t>processingCode</w:t>
            </w:r>
            <w:proofErr w:type="spellEnd"/>
            <w:r w:rsidRPr="00DC398E">
              <w:rPr>
                <w:rFonts w:cstheme="minorHAnsi"/>
              </w:rPr>
              <w:t xml:space="preserve"> code="T"/&gt;</w:t>
            </w:r>
          </w:p>
          <w:p w14:paraId="3FC4F1FD" w14:textId="77777777" w:rsidR="0055598B" w:rsidRPr="00DC398E" w:rsidRDefault="0055598B" w:rsidP="0055598B">
            <w:pPr>
              <w:pStyle w:val="NoSpacing"/>
              <w:rPr>
                <w:rFonts w:cstheme="minorHAnsi"/>
              </w:rPr>
            </w:pPr>
            <w:r w:rsidRPr="00DC398E">
              <w:rPr>
                <w:rFonts w:cstheme="minorHAnsi"/>
              </w:rPr>
              <w:t xml:space="preserve">    &lt;</w:t>
            </w:r>
            <w:proofErr w:type="spellStart"/>
            <w:r w:rsidRPr="00DC398E">
              <w:rPr>
                <w:rFonts w:cstheme="minorHAnsi"/>
              </w:rPr>
              <w:t>processingModeCode</w:t>
            </w:r>
            <w:proofErr w:type="spellEnd"/>
            <w:r w:rsidRPr="00DC398E">
              <w:rPr>
                <w:rFonts w:cstheme="minorHAnsi"/>
              </w:rPr>
              <w:t xml:space="preserve"> code="T"/&gt;</w:t>
            </w:r>
          </w:p>
          <w:p w14:paraId="01845E77" w14:textId="77777777" w:rsidR="0055598B" w:rsidRPr="00DC398E" w:rsidRDefault="0055598B" w:rsidP="0055598B">
            <w:pPr>
              <w:pStyle w:val="NoSpacing"/>
              <w:rPr>
                <w:rFonts w:cstheme="minorHAnsi"/>
              </w:rPr>
            </w:pPr>
            <w:r w:rsidRPr="00DC398E">
              <w:rPr>
                <w:rFonts w:cstheme="minorHAnsi"/>
              </w:rPr>
              <w:t xml:space="preserve">    &lt;</w:t>
            </w:r>
            <w:proofErr w:type="spellStart"/>
            <w:r w:rsidRPr="00DC398E">
              <w:rPr>
                <w:rFonts w:cstheme="minorHAnsi"/>
              </w:rPr>
              <w:t>acceptAckCode</w:t>
            </w:r>
            <w:proofErr w:type="spellEnd"/>
            <w:r w:rsidRPr="00DC398E">
              <w:rPr>
                <w:rFonts w:cstheme="minorHAnsi"/>
              </w:rPr>
              <w:t xml:space="preserve"> code="AL"/&gt;</w:t>
            </w:r>
          </w:p>
          <w:p w14:paraId="4E28AFC1" w14:textId="77777777" w:rsidR="0055598B" w:rsidRPr="00DC398E" w:rsidRDefault="0055598B" w:rsidP="0055598B">
            <w:pPr>
              <w:pStyle w:val="NoSpacing"/>
              <w:rPr>
                <w:rFonts w:cstheme="minorHAnsi"/>
              </w:rPr>
            </w:pPr>
            <w:r w:rsidRPr="00DC398E">
              <w:rPr>
                <w:rFonts w:cstheme="minorHAnsi"/>
              </w:rPr>
              <w:t xml:space="preserve">    &lt;receiver </w:t>
            </w:r>
            <w:proofErr w:type="spellStart"/>
            <w:r w:rsidRPr="00DC398E">
              <w:rPr>
                <w:rFonts w:cstheme="minorHAnsi"/>
              </w:rPr>
              <w:t>typeCode</w:t>
            </w:r>
            <w:proofErr w:type="spellEnd"/>
            <w:r w:rsidRPr="00DC398E">
              <w:rPr>
                <w:rFonts w:cstheme="minorHAnsi"/>
              </w:rPr>
              <w:t>="RCV"&gt;</w:t>
            </w:r>
          </w:p>
          <w:p w14:paraId="09EB659F" w14:textId="77777777" w:rsidR="0055598B" w:rsidRPr="00DC398E" w:rsidRDefault="0055598B" w:rsidP="0055598B">
            <w:pPr>
              <w:pStyle w:val="NoSpacing"/>
              <w:rPr>
                <w:rFonts w:cstheme="minorHAnsi"/>
              </w:rPr>
            </w:pPr>
            <w:r w:rsidRPr="00DC398E">
              <w:rPr>
                <w:rFonts w:cstheme="minorHAnsi"/>
              </w:rPr>
              <w:t xml:space="preserve">        &lt;device </w:t>
            </w:r>
            <w:proofErr w:type="spellStart"/>
            <w:r w:rsidRPr="00DC398E">
              <w:rPr>
                <w:rFonts w:cstheme="minorHAnsi"/>
              </w:rPr>
              <w:t>classCode</w:t>
            </w:r>
            <w:proofErr w:type="spellEnd"/>
            <w:r w:rsidRPr="00DC398E">
              <w:rPr>
                <w:rFonts w:cstheme="minorHAnsi"/>
              </w:rPr>
              <w:t xml:space="preserve">="DEV" </w:t>
            </w:r>
            <w:proofErr w:type="spellStart"/>
            <w:r w:rsidRPr="00DC398E">
              <w:rPr>
                <w:rFonts w:cstheme="minorHAnsi"/>
              </w:rPr>
              <w:t>determinerCode</w:t>
            </w:r>
            <w:proofErr w:type="spellEnd"/>
            <w:r w:rsidRPr="00DC398E">
              <w:rPr>
                <w:rFonts w:cstheme="minorHAnsi"/>
              </w:rPr>
              <w:t>="INSTANCE"&gt;</w:t>
            </w:r>
          </w:p>
          <w:p w14:paraId="26A62FEC" w14:textId="77777777" w:rsidR="0055598B" w:rsidRPr="00DC398E" w:rsidRDefault="0055598B" w:rsidP="0055598B">
            <w:pPr>
              <w:pStyle w:val="NoSpacing"/>
              <w:rPr>
                <w:rFonts w:cstheme="minorHAnsi"/>
              </w:rPr>
            </w:pPr>
            <w:r w:rsidRPr="00DC398E">
              <w:rPr>
                <w:rFonts w:cstheme="minorHAnsi"/>
              </w:rPr>
              <w:t xml:space="preserve">            &lt;id root="2.16.840.1.113883.4.349"/&gt;</w:t>
            </w:r>
          </w:p>
          <w:p w14:paraId="50893C30" w14:textId="77777777" w:rsidR="0055598B" w:rsidRPr="00DC398E" w:rsidRDefault="0055598B" w:rsidP="0055598B">
            <w:pPr>
              <w:pStyle w:val="NoSpacing"/>
              <w:rPr>
                <w:rFonts w:cstheme="minorHAnsi"/>
              </w:rPr>
            </w:pPr>
            <w:r w:rsidRPr="00DC398E">
              <w:rPr>
                <w:rFonts w:cstheme="minorHAnsi"/>
              </w:rPr>
              <w:t xml:space="preserve">            &lt;telecom value="https://example.org/</w:t>
            </w:r>
            <w:proofErr w:type="spellStart"/>
            <w:r w:rsidRPr="00DC398E">
              <w:rPr>
                <w:rFonts w:cstheme="minorHAnsi"/>
              </w:rPr>
              <w:t>PatientFeed</w:t>
            </w:r>
            <w:proofErr w:type="spellEnd"/>
            <w:r w:rsidRPr="00DC398E">
              <w:rPr>
                <w:rFonts w:cstheme="minorHAnsi"/>
              </w:rPr>
              <w:t>"/&gt;</w:t>
            </w:r>
          </w:p>
          <w:p w14:paraId="3BD6D3E8" w14:textId="77777777" w:rsidR="0055598B" w:rsidRPr="00DC398E" w:rsidRDefault="0055598B" w:rsidP="0055598B">
            <w:pPr>
              <w:pStyle w:val="NoSpacing"/>
              <w:rPr>
                <w:rFonts w:cstheme="minorHAnsi"/>
              </w:rPr>
            </w:pPr>
            <w:r w:rsidRPr="00DC398E">
              <w:rPr>
                <w:rFonts w:cstheme="minorHAnsi"/>
              </w:rPr>
              <w:t xml:space="preserve">        &lt;/device&gt;</w:t>
            </w:r>
          </w:p>
          <w:p w14:paraId="3B8C3649" w14:textId="77777777" w:rsidR="0055598B" w:rsidRPr="00DC398E" w:rsidRDefault="0055598B" w:rsidP="0055598B">
            <w:pPr>
              <w:pStyle w:val="NoSpacing"/>
              <w:rPr>
                <w:rFonts w:cstheme="minorHAnsi"/>
              </w:rPr>
            </w:pPr>
            <w:r w:rsidRPr="00DC398E">
              <w:rPr>
                <w:rFonts w:cstheme="minorHAnsi"/>
              </w:rPr>
              <w:t xml:space="preserve">    &lt;/receiver&gt;</w:t>
            </w:r>
          </w:p>
          <w:p w14:paraId="0D0B618B" w14:textId="77777777" w:rsidR="0055598B" w:rsidRPr="00DC398E" w:rsidRDefault="0055598B" w:rsidP="0055598B">
            <w:pPr>
              <w:pStyle w:val="NoSpacing"/>
              <w:rPr>
                <w:rFonts w:cstheme="minorHAnsi"/>
              </w:rPr>
            </w:pPr>
            <w:r w:rsidRPr="00DC398E">
              <w:rPr>
                <w:rFonts w:cstheme="minorHAnsi"/>
              </w:rPr>
              <w:t xml:space="preserve">    &lt;sender </w:t>
            </w:r>
            <w:proofErr w:type="spellStart"/>
            <w:r w:rsidRPr="00DC398E">
              <w:rPr>
                <w:rFonts w:cstheme="minorHAnsi"/>
              </w:rPr>
              <w:t>typeCode</w:t>
            </w:r>
            <w:proofErr w:type="spellEnd"/>
            <w:r w:rsidRPr="00DC398E">
              <w:rPr>
                <w:rFonts w:cstheme="minorHAnsi"/>
              </w:rPr>
              <w:t>="SND"&gt;</w:t>
            </w:r>
          </w:p>
          <w:p w14:paraId="08A9CEDE" w14:textId="77777777" w:rsidR="0055598B" w:rsidRPr="00DC398E" w:rsidRDefault="0055598B" w:rsidP="0055598B">
            <w:pPr>
              <w:pStyle w:val="NoSpacing"/>
              <w:rPr>
                <w:rFonts w:cstheme="minorHAnsi"/>
              </w:rPr>
            </w:pPr>
            <w:r w:rsidRPr="00DC398E">
              <w:rPr>
                <w:rFonts w:cstheme="minorHAnsi"/>
              </w:rPr>
              <w:t xml:space="preserve">        &lt;device </w:t>
            </w:r>
            <w:proofErr w:type="spellStart"/>
            <w:r w:rsidRPr="00DC398E">
              <w:rPr>
                <w:rFonts w:cstheme="minorHAnsi"/>
              </w:rPr>
              <w:t>classCode</w:t>
            </w:r>
            <w:proofErr w:type="spellEnd"/>
            <w:r w:rsidRPr="00DC398E">
              <w:rPr>
                <w:rFonts w:cstheme="minorHAnsi"/>
              </w:rPr>
              <w:t xml:space="preserve">="DEV" </w:t>
            </w:r>
            <w:proofErr w:type="spellStart"/>
            <w:r w:rsidRPr="00DC398E">
              <w:rPr>
                <w:rFonts w:cstheme="minorHAnsi"/>
              </w:rPr>
              <w:t>determinerCode</w:t>
            </w:r>
            <w:proofErr w:type="spellEnd"/>
            <w:r w:rsidRPr="00DC398E">
              <w:rPr>
                <w:rFonts w:cstheme="minorHAnsi"/>
              </w:rPr>
              <w:t>="INSTANCE"&gt;</w:t>
            </w:r>
          </w:p>
          <w:p w14:paraId="7571C50E" w14:textId="77777777" w:rsidR="0055598B" w:rsidRPr="00DC398E" w:rsidRDefault="0055598B" w:rsidP="0055598B">
            <w:pPr>
              <w:pStyle w:val="NoSpacing"/>
              <w:rPr>
                <w:rFonts w:cstheme="minorHAnsi"/>
              </w:rPr>
            </w:pPr>
            <w:r w:rsidRPr="00DC398E">
              <w:rPr>
                <w:rFonts w:cstheme="minorHAnsi"/>
              </w:rPr>
              <w:t xml:space="preserve">            &lt;id extension="200ESR" root="1.2.840.114350.1.13.99997.2.7788"/&gt;</w:t>
            </w:r>
          </w:p>
          <w:p w14:paraId="28A1A2F2" w14:textId="77777777" w:rsidR="0055598B" w:rsidRPr="00DC398E" w:rsidRDefault="0055598B" w:rsidP="0055598B">
            <w:pPr>
              <w:pStyle w:val="NoSpacing"/>
              <w:rPr>
                <w:rFonts w:cstheme="minorHAnsi"/>
              </w:rPr>
            </w:pPr>
            <w:r w:rsidRPr="00DC398E">
              <w:rPr>
                <w:rFonts w:cstheme="minorHAnsi"/>
              </w:rPr>
              <w:t xml:space="preserve">        &lt;/device&gt;</w:t>
            </w:r>
          </w:p>
          <w:p w14:paraId="5BF4F74D" w14:textId="77777777" w:rsidR="0055598B" w:rsidRPr="00DC398E" w:rsidRDefault="0055598B" w:rsidP="0055598B">
            <w:pPr>
              <w:pStyle w:val="NoSpacing"/>
              <w:rPr>
                <w:rFonts w:cstheme="minorHAnsi"/>
              </w:rPr>
            </w:pPr>
            <w:r w:rsidRPr="00DC398E">
              <w:rPr>
                <w:rFonts w:cstheme="minorHAnsi"/>
              </w:rPr>
              <w:t xml:space="preserve">    &lt;/sender&gt;</w:t>
            </w:r>
          </w:p>
          <w:p w14:paraId="5FC0398F" w14:textId="77777777" w:rsidR="0055598B" w:rsidRPr="00DC398E" w:rsidRDefault="0055598B" w:rsidP="0055598B">
            <w:pPr>
              <w:pStyle w:val="NoSpacing"/>
              <w:rPr>
                <w:rFonts w:cstheme="minorHAnsi"/>
              </w:rPr>
            </w:pPr>
            <w:r w:rsidRPr="00DC398E">
              <w:rPr>
                <w:rFonts w:cstheme="minorHAnsi"/>
              </w:rPr>
              <w:t xml:space="preserve">    &lt;</w:t>
            </w:r>
            <w:proofErr w:type="spellStart"/>
            <w:r w:rsidRPr="00DC398E">
              <w:rPr>
                <w:rFonts w:cstheme="minorHAnsi"/>
              </w:rPr>
              <w:t>controlActProcess</w:t>
            </w:r>
            <w:proofErr w:type="spellEnd"/>
            <w:r w:rsidRPr="00DC398E">
              <w:rPr>
                <w:rFonts w:cstheme="minorHAnsi"/>
              </w:rPr>
              <w:t xml:space="preserve"> </w:t>
            </w:r>
            <w:proofErr w:type="spellStart"/>
            <w:r w:rsidRPr="00DC398E">
              <w:rPr>
                <w:rFonts w:cstheme="minorHAnsi"/>
              </w:rPr>
              <w:t>classCode</w:t>
            </w:r>
            <w:proofErr w:type="spellEnd"/>
            <w:r w:rsidRPr="00DC398E">
              <w:rPr>
                <w:rFonts w:cstheme="minorHAnsi"/>
              </w:rPr>
              <w:t xml:space="preserve">="CACT" </w:t>
            </w:r>
            <w:proofErr w:type="spellStart"/>
            <w:r w:rsidRPr="00DC398E">
              <w:rPr>
                <w:rFonts w:cstheme="minorHAnsi"/>
              </w:rPr>
              <w:t>moodCode</w:t>
            </w:r>
            <w:proofErr w:type="spellEnd"/>
            <w:r w:rsidRPr="00DC398E">
              <w:rPr>
                <w:rFonts w:cstheme="minorHAnsi"/>
              </w:rPr>
              <w:t>="EVN"&gt;</w:t>
            </w:r>
          </w:p>
          <w:p w14:paraId="6C6D1510" w14:textId="77777777" w:rsidR="0055598B" w:rsidRPr="00DC398E" w:rsidRDefault="0055598B" w:rsidP="0055598B">
            <w:pPr>
              <w:pStyle w:val="NoSpacing"/>
              <w:rPr>
                <w:rFonts w:cstheme="minorHAnsi"/>
              </w:rPr>
            </w:pPr>
            <w:r w:rsidRPr="00DC398E">
              <w:rPr>
                <w:rFonts w:cstheme="minorHAnsi"/>
              </w:rPr>
              <w:t xml:space="preserve">        &lt;subject </w:t>
            </w:r>
            <w:proofErr w:type="spellStart"/>
            <w:r w:rsidRPr="00DC398E">
              <w:rPr>
                <w:rFonts w:cstheme="minorHAnsi"/>
              </w:rPr>
              <w:t>typeCode</w:t>
            </w:r>
            <w:proofErr w:type="spellEnd"/>
            <w:r w:rsidRPr="00DC398E">
              <w:rPr>
                <w:rFonts w:cstheme="minorHAnsi"/>
              </w:rPr>
              <w:t>="SUBJ"&gt;</w:t>
            </w:r>
          </w:p>
          <w:p w14:paraId="2FCDF928" w14:textId="77777777" w:rsidR="0055598B" w:rsidRPr="00DC398E" w:rsidRDefault="0055598B" w:rsidP="0055598B">
            <w:pPr>
              <w:pStyle w:val="NoSpacing"/>
              <w:rPr>
                <w:rFonts w:cstheme="minorHAnsi"/>
              </w:rPr>
            </w:pPr>
            <w:r w:rsidRPr="00DC398E">
              <w:rPr>
                <w:rFonts w:cstheme="minorHAnsi"/>
              </w:rPr>
              <w:t xml:space="preserve">            &lt;</w:t>
            </w:r>
            <w:proofErr w:type="spellStart"/>
            <w:r w:rsidRPr="00DC398E">
              <w:rPr>
                <w:rFonts w:cstheme="minorHAnsi"/>
              </w:rPr>
              <w:t>registrationEvent</w:t>
            </w:r>
            <w:proofErr w:type="spellEnd"/>
            <w:r w:rsidRPr="00DC398E">
              <w:rPr>
                <w:rFonts w:cstheme="minorHAnsi"/>
              </w:rPr>
              <w:t xml:space="preserve"> </w:t>
            </w:r>
            <w:proofErr w:type="spellStart"/>
            <w:r w:rsidRPr="00DC398E">
              <w:rPr>
                <w:rFonts w:cstheme="minorHAnsi"/>
              </w:rPr>
              <w:t>classCode</w:t>
            </w:r>
            <w:proofErr w:type="spellEnd"/>
            <w:r w:rsidRPr="00DC398E">
              <w:rPr>
                <w:rFonts w:cstheme="minorHAnsi"/>
              </w:rPr>
              <w:t xml:space="preserve">="REG" </w:t>
            </w:r>
            <w:proofErr w:type="spellStart"/>
            <w:r w:rsidRPr="00DC398E">
              <w:rPr>
                <w:rFonts w:cstheme="minorHAnsi"/>
              </w:rPr>
              <w:t>moodCode</w:t>
            </w:r>
            <w:proofErr w:type="spellEnd"/>
            <w:r w:rsidRPr="00DC398E">
              <w:rPr>
                <w:rFonts w:cstheme="minorHAnsi"/>
              </w:rPr>
              <w:t>="EVN"&gt;</w:t>
            </w:r>
          </w:p>
          <w:p w14:paraId="0BDC2E34" w14:textId="77777777" w:rsidR="0055598B" w:rsidRPr="00DC398E" w:rsidRDefault="0055598B" w:rsidP="0055598B">
            <w:pPr>
              <w:pStyle w:val="NoSpacing"/>
              <w:rPr>
                <w:rFonts w:cstheme="minorHAnsi"/>
              </w:rPr>
            </w:pPr>
            <w:r w:rsidRPr="00DC398E">
              <w:rPr>
                <w:rFonts w:cstheme="minorHAnsi"/>
              </w:rPr>
              <w:t xml:space="preserve">                &lt;id </w:t>
            </w:r>
            <w:proofErr w:type="spellStart"/>
            <w:r w:rsidRPr="00DC398E">
              <w:rPr>
                <w:rFonts w:cstheme="minorHAnsi"/>
              </w:rPr>
              <w:t>nullFlavor</w:t>
            </w:r>
            <w:proofErr w:type="spellEnd"/>
            <w:r w:rsidRPr="00DC398E">
              <w:rPr>
                <w:rFonts w:cstheme="minorHAnsi"/>
              </w:rPr>
              <w:t>="NA"/&gt;</w:t>
            </w:r>
          </w:p>
          <w:p w14:paraId="18E53CFC" w14:textId="77777777" w:rsidR="0055598B" w:rsidRPr="00DC398E" w:rsidRDefault="0055598B" w:rsidP="0055598B">
            <w:pPr>
              <w:pStyle w:val="NoSpacing"/>
              <w:rPr>
                <w:rFonts w:cstheme="minorHAnsi"/>
              </w:rPr>
            </w:pPr>
            <w:r w:rsidRPr="00DC398E">
              <w:rPr>
                <w:rFonts w:cstheme="minorHAnsi"/>
              </w:rPr>
              <w:t xml:space="preserve">                &lt;</w:t>
            </w:r>
            <w:proofErr w:type="spellStart"/>
            <w:r w:rsidRPr="00DC398E">
              <w:rPr>
                <w:rFonts w:cstheme="minorHAnsi"/>
              </w:rPr>
              <w:t>statusCode</w:t>
            </w:r>
            <w:proofErr w:type="spellEnd"/>
            <w:r w:rsidRPr="00DC398E">
              <w:rPr>
                <w:rFonts w:cstheme="minorHAnsi"/>
              </w:rPr>
              <w:t xml:space="preserve"> code="active"/&gt;</w:t>
            </w:r>
          </w:p>
          <w:p w14:paraId="2D615CF3" w14:textId="77777777" w:rsidR="0055598B" w:rsidRPr="00DC398E" w:rsidRDefault="0055598B" w:rsidP="0055598B">
            <w:pPr>
              <w:pStyle w:val="NoSpacing"/>
              <w:rPr>
                <w:rFonts w:cstheme="minorHAnsi"/>
              </w:rPr>
            </w:pPr>
            <w:r w:rsidRPr="00DC398E">
              <w:rPr>
                <w:rFonts w:cstheme="minorHAnsi"/>
              </w:rPr>
              <w:t xml:space="preserve">                &lt;subject1 </w:t>
            </w:r>
            <w:proofErr w:type="spellStart"/>
            <w:r w:rsidRPr="00DC398E">
              <w:rPr>
                <w:rFonts w:cstheme="minorHAnsi"/>
              </w:rPr>
              <w:t>typeCode</w:t>
            </w:r>
            <w:proofErr w:type="spellEnd"/>
            <w:r w:rsidRPr="00DC398E">
              <w:rPr>
                <w:rFonts w:cstheme="minorHAnsi"/>
              </w:rPr>
              <w:t>="SBJ"&gt;</w:t>
            </w:r>
          </w:p>
          <w:p w14:paraId="0B37A21C" w14:textId="77777777" w:rsidR="0055598B" w:rsidRPr="00DC398E" w:rsidRDefault="0055598B" w:rsidP="0055598B">
            <w:pPr>
              <w:pStyle w:val="NoSpacing"/>
              <w:rPr>
                <w:rFonts w:cstheme="minorHAnsi"/>
              </w:rPr>
            </w:pPr>
            <w:r w:rsidRPr="00DC398E">
              <w:rPr>
                <w:rFonts w:cstheme="minorHAnsi"/>
              </w:rPr>
              <w:t xml:space="preserve">                    &lt;patient </w:t>
            </w:r>
            <w:proofErr w:type="spellStart"/>
            <w:r w:rsidRPr="00DC398E">
              <w:rPr>
                <w:rFonts w:cstheme="minorHAnsi"/>
              </w:rPr>
              <w:t>classCode</w:t>
            </w:r>
            <w:proofErr w:type="spellEnd"/>
            <w:r w:rsidRPr="00DC398E">
              <w:rPr>
                <w:rFonts w:cstheme="minorHAnsi"/>
              </w:rPr>
              <w:t>="PAT"&gt;</w:t>
            </w:r>
          </w:p>
          <w:p w14:paraId="7052B8C0" w14:textId="77777777" w:rsidR="0055598B" w:rsidRPr="00DC398E" w:rsidRDefault="0055598B" w:rsidP="0055598B">
            <w:pPr>
              <w:pStyle w:val="NoSpacing"/>
              <w:rPr>
                <w:rFonts w:cstheme="minorHAnsi"/>
              </w:rPr>
            </w:pPr>
            <w:r w:rsidRPr="00DC398E">
              <w:rPr>
                <w:rFonts w:cstheme="minorHAnsi"/>
              </w:rPr>
              <w:t xml:space="preserve">                        &lt;id root="1.2.840.114350.1.13.99997.2.3412" extension="1070121175V853480^NI^200M^USVHA"/&gt;</w:t>
            </w:r>
          </w:p>
          <w:p w14:paraId="3086A0E0" w14:textId="77777777" w:rsidR="0055598B" w:rsidRPr="00DC398E" w:rsidRDefault="0055598B" w:rsidP="0055598B">
            <w:pPr>
              <w:pStyle w:val="NoSpacing"/>
              <w:rPr>
                <w:rFonts w:cstheme="minorHAnsi"/>
              </w:rPr>
            </w:pPr>
            <w:r w:rsidRPr="00DC398E">
              <w:rPr>
                <w:rFonts w:cstheme="minorHAnsi"/>
              </w:rPr>
              <w:t xml:space="preserve">                        &lt;</w:t>
            </w:r>
            <w:proofErr w:type="spellStart"/>
            <w:r w:rsidRPr="00DC398E">
              <w:rPr>
                <w:rFonts w:cstheme="minorHAnsi"/>
              </w:rPr>
              <w:t>statusCode</w:t>
            </w:r>
            <w:proofErr w:type="spellEnd"/>
            <w:r w:rsidRPr="00DC398E">
              <w:rPr>
                <w:rFonts w:cstheme="minorHAnsi"/>
              </w:rPr>
              <w:t xml:space="preserve"> code="active"/&gt;</w:t>
            </w:r>
          </w:p>
          <w:p w14:paraId="37D6866B" w14:textId="77777777" w:rsidR="0055598B" w:rsidRPr="00DC398E" w:rsidRDefault="0055598B" w:rsidP="0055598B">
            <w:pPr>
              <w:pStyle w:val="NoSpacing"/>
              <w:rPr>
                <w:rFonts w:cstheme="minorHAnsi"/>
              </w:rPr>
            </w:pPr>
            <w:r w:rsidRPr="00DC398E">
              <w:rPr>
                <w:rFonts w:cstheme="minorHAnsi"/>
              </w:rPr>
              <w:t xml:space="preserve">                        &lt;</w:t>
            </w:r>
            <w:proofErr w:type="spellStart"/>
            <w:r w:rsidRPr="00DC398E">
              <w:rPr>
                <w:rFonts w:cstheme="minorHAnsi"/>
              </w:rPr>
              <w:t>patientPerson</w:t>
            </w:r>
            <w:proofErr w:type="spellEnd"/>
            <w:r w:rsidRPr="00DC398E">
              <w:rPr>
                <w:rFonts w:cstheme="minorHAnsi"/>
              </w:rPr>
              <w:t>&gt;</w:t>
            </w:r>
          </w:p>
          <w:p w14:paraId="3BEF96EE" w14:textId="77777777" w:rsidR="0055598B" w:rsidRPr="00DC398E" w:rsidRDefault="0055598B" w:rsidP="0055598B">
            <w:pPr>
              <w:pStyle w:val="NoSpacing"/>
              <w:rPr>
                <w:rFonts w:cstheme="minorHAnsi"/>
              </w:rPr>
            </w:pPr>
            <w:r w:rsidRPr="00DC398E">
              <w:rPr>
                <w:rFonts w:cstheme="minorHAnsi"/>
              </w:rPr>
              <w:t xml:space="preserve">                            &lt;name use="L"&gt;</w:t>
            </w:r>
          </w:p>
          <w:p w14:paraId="717DFD0D" w14:textId="77777777" w:rsidR="0055598B" w:rsidRPr="00DC398E" w:rsidRDefault="0055598B" w:rsidP="0055598B">
            <w:pPr>
              <w:pStyle w:val="NoSpacing"/>
              <w:rPr>
                <w:rFonts w:cstheme="minorHAnsi"/>
              </w:rPr>
            </w:pPr>
            <w:r w:rsidRPr="00DC398E">
              <w:rPr>
                <w:rFonts w:cstheme="minorHAnsi"/>
              </w:rPr>
              <w:t xml:space="preserve">                                &lt;given&gt;SVETLANA&lt;/given&gt;</w:t>
            </w:r>
          </w:p>
          <w:p w14:paraId="0961DEB3" w14:textId="77777777" w:rsidR="0055598B" w:rsidRPr="00DC398E" w:rsidRDefault="0055598B" w:rsidP="0055598B">
            <w:pPr>
              <w:pStyle w:val="NoSpacing"/>
              <w:rPr>
                <w:rFonts w:cstheme="minorHAnsi"/>
              </w:rPr>
            </w:pPr>
            <w:r w:rsidRPr="00DC398E">
              <w:rPr>
                <w:rFonts w:cstheme="minorHAnsi"/>
              </w:rPr>
              <w:t xml:space="preserve">                                &lt;family&gt;HEINRICH&lt;/family&gt;</w:t>
            </w:r>
          </w:p>
          <w:p w14:paraId="0AA93FFD" w14:textId="77777777" w:rsidR="0055598B" w:rsidRPr="00DC398E" w:rsidRDefault="0055598B" w:rsidP="0055598B">
            <w:pPr>
              <w:pStyle w:val="NoSpacing"/>
              <w:rPr>
                <w:rFonts w:cstheme="minorHAnsi"/>
              </w:rPr>
            </w:pPr>
            <w:r w:rsidRPr="00DC398E">
              <w:rPr>
                <w:rFonts w:cstheme="minorHAnsi"/>
              </w:rPr>
              <w:t xml:space="preserve">                            &lt;/name&gt;</w:t>
            </w:r>
          </w:p>
          <w:p w14:paraId="1A0880EA" w14:textId="77777777" w:rsidR="0055598B" w:rsidRPr="00DC398E" w:rsidRDefault="0055598B" w:rsidP="0055598B">
            <w:pPr>
              <w:pStyle w:val="NoSpacing"/>
              <w:rPr>
                <w:rFonts w:cstheme="minorHAnsi"/>
              </w:rPr>
            </w:pPr>
            <w:r w:rsidRPr="00DC398E">
              <w:rPr>
                <w:rFonts w:cstheme="minorHAnsi"/>
              </w:rPr>
              <w:t xml:space="preserve">                            &lt;</w:t>
            </w:r>
            <w:proofErr w:type="spellStart"/>
            <w:r w:rsidRPr="00DC398E">
              <w:rPr>
                <w:rFonts w:cstheme="minorHAnsi"/>
              </w:rPr>
              <w:t>administrativeGenderCode</w:t>
            </w:r>
            <w:proofErr w:type="spellEnd"/>
            <w:r w:rsidRPr="00DC398E">
              <w:rPr>
                <w:rFonts w:cstheme="minorHAnsi"/>
              </w:rPr>
              <w:t xml:space="preserve"> code="M"/&gt;</w:t>
            </w:r>
          </w:p>
          <w:p w14:paraId="534646BB" w14:textId="77777777" w:rsidR="0055598B" w:rsidRPr="00DC398E" w:rsidRDefault="0055598B" w:rsidP="0055598B">
            <w:pPr>
              <w:pStyle w:val="NoSpacing"/>
              <w:rPr>
                <w:rFonts w:cstheme="minorHAnsi"/>
              </w:rPr>
            </w:pPr>
            <w:r w:rsidRPr="00DC398E">
              <w:rPr>
                <w:rFonts w:cstheme="minorHAnsi"/>
              </w:rPr>
              <w:t xml:space="preserve">                            &lt;</w:t>
            </w:r>
            <w:proofErr w:type="spellStart"/>
            <w:r w:rsidRPr="00DC398E">
              <w:rPr>
                <w:rFonts w:cstheme="minorHAnsi"/>
              </w:rPr>
              <w:t>birthTime</w:t>
            </w:r>
            <w:proofErr w:type="spellEnd"/>
            <w:r w:rsidRPr="00DC398E">
              <w:rPr>
                <w:rFonts w:cstheme="minorHAnsi"/>
              </w:rPr>
              <w:t xml:space="preserve"> value="19500101"/&gt;</w:t>
            </w:r>
          </w:p>
          <w:p w14:paraId="4A1456D7" w14:textId="77777777" w:rsidR="0055598B" w:rsidRPr="00DC398E" w:rsidRDefault="0055598B" w:rsidP="0055598B">
            <w:pPr>
              <w:pStyle w:val="NoSpacing"/>
              <w:rPr>
                <w:rFonts w:cstheme="minorHAnsi"/>
              </w:rPr>
            </w:pPr>
            <w:r w:rsidRPr="00DC398E">
              <w:rPr>
                <w:rFonts w:cstheme="minorHAnsi"/>
              </w:rPr>
              <w:t xml:space="preserve">                            &lt;</w:t>
            </w:r>
            <w:proofErr w:type="spellStart"/>
            <w:r w:rsidRPr="00DC398E">
              <w:rPr>
                <w:rFonts w:cstheme="minorHAnsi"/>
              </w:rPr>
              <w:t>addr</w:t>
            </w:r>
            <w:proofErr w:type="spellEnd"/>
            <w:r w:rsidRPr="00DC398E">
              <w:rPr>
                <w:rFonts w:cstheme="minorHAnsi"/>
              </w:rPr>
              <w:t xml:space="preserve"> use="HP"&gt;</w:t>
            </w:r>
          </w:p>
          <w:p w14:paraId="095446F5" w14:textId="77777777" w:rsidR="0055598B" w:rsidRPr="00DC398E" w:rsidRDefault="0055598B" w:rsidP="0055598B">
            <w:pPr>
              <w:pStyle w:val="NoSpacing"/>
              <w:rPr>
                <w:rFonts w:cstheme="minorHAnsi"/>
              </w:rPr>
            </w:pPr>
            <w:r w:rsidRPr="00DC398E">
              <w:rPr>
                <w:rFonts w:cstheme="minorHAnsi"/>
              </w:rPr>
              <w:t xml:space="preserve">                                &lt;</w:t>
            </w:r>
            <w:proofErr w:type="spellStart"/>
            <w:r w:rsidRPr="00DC398E">
              <w:rPr>
                <w:rFonts w:cstheme="minorHAnsi"/>
              </w:rPr>
              <w:t>streetAddressLine</w:t>
            </w:r>
            <w:proofErr w:type="spellEnd"/>
            <w:r w:rsidRPr="00DC398E">
              <w:rPr>
                <w:rFonts w:cstheme="minorHAnsi"/>
              </w:rPr>
              <w:t>&gt;23456 34562 Street&lt;/</w:t>
            </w:r>
            <w:proofErr w:type="spellStart"/>
            <w:r w:rsidRPr="00DC398E">
              <w:rPr>
                <w:rFonts w:cstheme="minorHAnsi"/>
              </w:rPr>
              <w:t>streetAddressLine</w:t>
            </w:r>
            <w:proofErr w:type="spellEnd"/>
            <w:r w:rsidRPr="00DC398E">
              <w:rPr>
                <w:rFonts w:cstheme="minorHAnsi"/>
              </w:rPr>
              <w:t>&gt;</w:t>
            </w:r>
          </w:p>
          <w:p w14:paraId="0132D81C" w14:textId="77777777" w:rsidR="0055598B" w:rsidRPr="00DC398E" w:rsidRDefault="0055598B" w:rsidP="0055598B">
            <w:pPr>
              <w:pStyle w:val="NoSpacing"/>
              <w:rPr>
                <w:rFonts w:cstheme="minorHAnsi"/>
              </w:rPr>
            </w:pPr>
            <w:r w:rsidRPr="00DC398E">
              <w:rPr>
                <w:rFonts w:cstheme="minorHAnsi"/>
              </w:rPr>
              <w:t xml:space="preserve">                                &lt;city&gt;Chicago&lt;/city&gt;</w:t>
            </w:r>
          </w:p>
          <w:p w14:paraId="16995901" w14:textId="77777777" w:rsidR="0055598B" w:rsidRPr="00DC398E" w:rsidRDefault="0055598B" w:rsidP="0055598B">
            <w:pPr>
              <w:pStyle w:val="NoSpacing"/>
              <w:rPr>
                <w:rFonts w:cstheme="minorHAnsi"/>
              </w:rPr>
            </w:pPr>
            <w:r w:rsidRPr="00DC398E">
              <w:rPr>
                <w:rFonts w:cstheme="minorHAnsi"/>
              </w:rPr>
              <w:t xml:space="preserve">                                &lt;state&gt;IL&lt;/state&gt;</w:t>
            </w:r>
          </w:p>
          <w:p w14:paraId="13F84300" w14:textId="77777777" w:rsidR="0055598B" w:rsidRPr="00DC398E" w:rsidRDefault="0055598B" w:rsidP="0055598B">
            <w:pPr>
              <w:pStyle w:val="NoSpacing"/>
              <w:rPr>
                <w:rFonts w:cstheme="minorHAnsi"/>
              </w:rPr>
            </w:pPr>
            <w:r w:rsidRPr="00DC398E">
              <w:rPr>
                <w:rFonts w:cstheme="minorHAnsi"/>
              </w:rPr>
              <w:t xml:space="preserve">                                &lt;country&gt;USA&lt;/country&gt;</w:t>
            </w:r>
          </w:p>
          <w:p w14:paraId="362F087E" w14:textId="77777777" w:rsidR="0055598B" w:rsidRPr="00DC398E" w:rsidRDefault="0055598B" w:rsidP="0055598B">
            <w:pPr>
              <w:pStyle w:val="NoSpacing"/>
              <w:rPr>
                <w:rFonts w:cstheme="minorHAnsi"/>
              </w:rPr>
            </w:pPr>
            <w:r w:rsidRPr="00DC398E">
              <w:rPr>
                <w:rFonts w:cstheme="minorHAnsi"/>
              </w:rPr>
              <w:t xml:space="preserve">                                &lt;</w:t>
            </w:r>
            <w:proofErr w:type="spellStart"/>
            <w:r w:rsidRPr="00DC398E">
              <w:rPr>
                <w:rFonts w:cstheme="minorHAnsi"/>
              </w:rPr>
              <w:t>postalCode</w:t>
            </w:r>
            <w:proofErr w:type="spellEnd"/>
            <w:r w:rsidRPr="00DC398E">
              <w:rPr>
                <w:rFonts w:cstheme="minorHAnsi"/>
              </w:rPr>
              <w:t>&gt;33333&lt;/</w:t>
            </w:r>
            <w:proofErr w:type="spellStart"/>
            <w:r w:rsidRPr="00DC398E">
              <w:rPr>
                <w:rFonts w:cstheme="minorHAnsi"/>
              </w:rPr>
              <w:t>postalCode</w:t>
            </w:r>
            <w:proofErr w:type="spellEnd"/>
            <w:r w:rsidRPr="00DC398E">
              <w:rPr>
                <w:rFonts w:cstheme="minorHAnsi"/>
              </w:rPr>
              <w:t>&gt;</w:t>
            </w:r>
          </w:p>
          <w:p w14:paraId="45658F6B" w14:textId="77777777" w:rsidR="0055598B" w:rsidRPr="00DC398E" w:rsidRDefault="0055598B" w:rsidP="0055598B">
            <w:pPr>
              <w:pStyle w:val="NoSpacing"/>
              <w:rPr>
                <w:rFonts w:cstheme="minorHAnsi"/>
              </w:rPr>
            </w:pPr>
            <w:r w:rsidRPr="00DC398E">
              <w:rPr>
                <w:rFonts w:cstheme="minorHAnsi"/>
              </w:rPr>
              <w:t xml:space="preserve">                            &lt;/</w:t>
            </w:r>
            <w:proofErr w:type="spellStart"/>
            <w:r w:rsidRPr="00DC398E">
              <w:rPr>
                <w:rFonts w:cstheme="minorHAnsi"/>
              </w:rPr>
              <w:t>addr</w:t>
            </w:r>
            <w:proofErr w:type="spellEnd"/>
            <w:r w:rsidRPr="00DC398E">
              <w:rPr>
                <w:rFonts w:cstheme="minorHAnsi"/>
              </w:rPr>
              <w:t>&gt;</w:t>
            </w:r>
          </w:p>
          <w:p w14:paraId="643BE285" w14:textId="77777777" w:rsidR="0055598B" w:rsidRPr="00DC398E" w:rsidRDefault="0055598B" w:rsidP="0055598B">
            <w:pPr>
              <w:pStyle w:val="NoSpacing"/>
              <w:rPr>
                <w:rFonts w:cstheme="minorHAnsi"/>
              </w:rPr>
            </w:pPr>
            <w:r w:rsidRPr="00DC398E">
              <w:rPr>
                <w:rFonts w:cstheme="minorHAnsi"/>
              </w:rPr>
              <w:t xml:space="preserve">                            &lt;</w:t>
            </w:r>
            <w:proofErr w:type="spellStart"/>
            <w:r w:rsidRPr="00DC398E">
              <w:rPr>
                <w:rFonts w:cstheme="minorHAnsi"/>
              </w:rPr>
              <w:t>asOtherIDs</w:t>
            </w:r>
            <w:proofErr w:type="spellEnd"/>
            <w:r w:rsidRPr="00DC398E">
              <w:rPr>
                <w:rFonts w:cstheme="minorHAnsi"/>
              </w:rPr>
              <w:t xml:space="preserve"> </w:t>
            </w:r>
            <w:proofErr w:type="spellStart"/>
            <w:r w:rsidRPr="00DC398E">
              <w:rPr>
                <w:rFonts w:cstheme="minorHAnsi"/>
              </w:rPr>
              <w:t>classCode</w:t>
            </w:r>
            <w:proofErr w:type="spellEnd"/>
            <w:r w:rsidRPr="00DC398E">
              <w:rPr>
                <w:rFonts w:cstheme="minorHAnsi"/>
              </w:rPr>
              <w:t>="PAT"&gt;</w:t>
            </w:r>
          </w:p>
          <w:p w14:paraId="686E02AC" w14:textId="77777777" w:rsidR="0055598B" w:rsidRPr="00DC398E" w:rsidRDefault="0055598B" w:rsidP="0055598B">
            <w:pPr>
              <w:pStyle w:val="NoSpacing"/>
              <w:rPr>
                <w:rFonts w:cstheme="minorHAnsi"/>
              </w:rPr>
            </w:pPr>
            <w:r w:rsidRPr="00DC398E">
              <w:rPr>
                <w:rFonts w:cstheme="minorHAnsi"/>
              </w:rPr>
              <w:t xml:space="preserve">                                &lt;id root="2.16.840.1.113883.3.42.10001.100001.12" extension="20141203"/&gt;</w:t>
            </w:r>
          </w:p>
          <w:p w14:paraId="5F697213" w14:textId="77777777" w:rsidR="0055598B" w:rsidRPr="00DC398E" w:rsidRDefault="0055598B" w:rsidP="0055598B">
            <w:pPr>
              <w:pStyle w:val="NoSpacing"/>
              <w:rPr>
                <w:rFonts w:cstheme="minorHAnsi"/>
              </w:rPr>
            </w:pPr>
            <w:r w:rsidRPr="00DC398E">
              <w:rPr>
                <w:rFonts w:cstheme="minorHAnsi"/>
              </w:rPr>
              <w:t xml:space="preserve">                                &lt;</w:t>
            </w:r>
            <w:proofErr w:type="spellStart"/>
            <w:r w:rsidRPr="00DC398E">
              <w:rPr>
                <w:rFonts w:cstheme="minorHAnsi"/>
              </w:rPr>
              <w:t>scopingOrganization</w:t>
            </w:r>
            <w:proofErr w:type="spellEnd"/>
            <w:r w:rsidRPr="00DC398E">
              <w:rPr>
                <w:rFonts w:cstheme="minorHAnsi"/>
              </w:rPr>
              <w:t xml:space="preserve"> </w:t>
            </w:r>
            <w:proofErr w:type="spellStart"/>
            <w:r w:rsidRPr="00DC398E">
              <w:rPr>
                <w:rFonts w:cstheme="minorHAnsi"/>
              </w:rPr>
              <w:t>classCode</w:t>
            </w:r>
            <w:proofErr w:type="spellEnd"/>
            <w:r w:rsidRPr="00DC398E">
              <w:rPr>
                <w:rFonts w:cstheme="minorHAnsi"/>
              </w:rPr>
              <w:t xml:space="preserve">="ORG" </w:t>
            </w:r>
            <w:proofErr w:type="spellStart"/>
            <w:r w:rsidRPr="00DC398E">
              <w:rPr>
                <w:rFonts w:cstheme="minorHAnsi"/>
              </w:rPr>
              <w:t>determinerCode</w:t>
            </w:r>
            <w:proofErr w:type="spellEnd"/>
            <w:r w:rsidRPr="00DC398E">
              <w:rPr>
                <w:rFonts w:cstheme="minorHAnsi"/>
              </w:rPr>
              <w:t>="INSTANCE"&gt;</w:t>
            </w:r>
          </w:p>
          <w:p w14:paraId="6B4A2AD3" w14:textId="77777777" w:rsidR="0055598B" w:rsidRPr="00DC398E" w:rsidRDefault="0055598B" w:rsidP="0055598B">
            <w:pPr>
              <w:pStyle w:val="NoSpacing"/>
              <w:rPr>
                <w:rFonts w:cstheme="minorHAnsi"/>
              </w:rPr>
            </w:pPr>
            <w:r w:rsidRPr="00DC398E">
              <w:rPr>
                <w:rFonts w:cstheme="minorHAnsi"/>
              </w:rPr>
              <w:t xml:space="preserve">                                    &lt;id root="2.16.840.1.113883.3.42.10001.100001.12"/&gt;</w:t>
            </w:r>
          </w:p>
          <w:p w14:paraId="1759DE63" w14:textId="77777777" w:rsidR="0055598B" w:rsidRPr="00DC398E" w:rsidRDefault="0055598B" w:rsidP="0055598B">
            <w:pPr>
              <w:pStyle w:val="NoSpacing"/>
              <w:rPr>
                <w:rFonts w:cstheme="minorHAnsi"/>
              </w:rPr>
            </w:pPr>
            <w:r w:rsidRPr="00DC398E">
              <w:rPr>
                <w:rFonts w:cstheme="minorHAnsi"/>
              </w:rPr>
              <w:t xml:space="preserve">                                &lt;/</w:t>
            </w:r>
            <w:proofErr w:type="spellStart"/>
            <w:r w:rsidRPr="00DC398E">
              <w:rPr>
                <w:rFonts w:cstheme="minorHAnsi"/>
              </w:rPr>
              <w:t>scopingOrganization</w:t>
            </w:r>
            <w:proofErr w:type="spellEnd"/>
            <w:r w:rsidRPr="00DC398E">
              <w:rPr>
                <w:rFonts w:cstheme="minorHAnsi"/>
              </w:rPr>
              <w:t>&gt;</w:t>
            </w:r>
          </w:p>
          <w:p w14:paraId="6DB527A5" w14:textId="77777777" w:rsidR="0055598B" w:rsidRPr="00DC398E" w:rsidRDefault="0055598B" w:rsidP="0055598B">
            <w:pPr>
              <w:pStyle w:val="NoSpacing"/>
              <w:rPr>
                <w:rFonts w:cstheme="minorHAnsi"/>
              </w:rPr>
            </w:pPr>
            <w:r w:rsidRPr="00DC398E">
              <w:rPr>
                <w:rFonts w:cstheme="minorHAnsi"/>
              </w:rPr>
              <w:t xml:space="preserve">                            &lt;/</w:t>
            </w:r>
            <w:proofErr w:type="spellStart"/>
            <w:r w:rsidRPr="00DC398E">
              <w:rPr>
                <w:rFonts w:cstheme="minorHAnsi"/>
              </w:rPr>
              <w:t>asOtherIDs</w:t>
            </w:r>
            <w:proofErr w:type="spellEnd"/>
            <w:r w:rsidRPr="00DC398E">
              <w:rPr>
                <w:rFonts w:cstheme="minorHAnsi"/>
              </w:rPr>
              <w:t>&gt;</w:t>
            </w:r>
          </w:p>
          <w:p w14:paraId="59BEE12C" w14:textId="77777777" w:rsidR="0055598B" w:rsidRPr="00DC398E" w:rsidRDefault="0055598B" w:rsidP="0055598B">
            <w:pPr>
              <w:pStyle w:val="NoSpacing"/>
              <w:rPr>
                <w:rFonts w:cstheme="minorHAnsi"/>
              </w:rPr>
            </w:pPr>
            <w:r w:rsidRPr="00DC398E">
              <w:rPr>
                <w:rFonts w:cstheme="minorHAnsi"/>
              </w:rPr>
              <w:t xml:space="preserve">                            &lt;</w:t>
            </w:r>
            <w:proofErr w:type="spellStart"/>
            <w:r w:rsidRPr="00DC398E">
              <w:rPr>
                <w:rFonts w:cstheme="minorHAnsi"/>
              </w:rPr>
              <w:t>asOtherIDs</w:t>
            </w:r>
            <w:proofErr w:type="spellEnd"/>
            <w:r w:rsidRPr="00DC398E">
              <w:rPr>
                <w:rFonts w:cstheme="minorHAnsi"/>
              </w:rPr>
              <w:t xml:space="preserve"> </w:t>
            </w:r>
            <w:proofErr w:type="spellStart"/>
            <w:r w:rsidRPr="00DC398E">
              <w:rPr>
                <w:rFonts w:cstheme="minorHAnsi"/>
              </w:rPr>
              <w:t>classCode</w:t>
            </w:r>
            <w:proofErr w:type="spellEnd"/>
            <w:r w:rsidRPr="00DC398E">
              <w:rPr>
                <w:rFonts w:cstheme="minorHAnsi"/>
              </w:rPr>
              <w:t>="CIT"&gt;</w:t>
            </w:r>
          </w:p>
          <w:p w14:paraId="0AD1351F" w14:textId="77777777" w:rsidR="0055598B" w:rsidRPr="00DC398E" w:rsidRDefault="0055598B" w:rsidP="0055598B">
            <w:pPr>
              <w:pStyle w:val="NoSpacing"/>
              <w:rPr>
                <w:rFonts w:cstheme="minorHAnsi"/>
              </w:rPr>
            </w:pPr>
            <w:r w:rsidRPr="00DC398E">
              <w:rPr>
                <w:rFonts w:cstheme="minorHAnsi"/>
              </w:rPr>
              <w:t xml:space="preserve">                                &lt;id root="2.16.840.1.113883.4.1" extension="777889999"/&gt;</w:t>
            </w:r>
          </w:p>
          <w:p w14:paraId="16EF9B77" w14:textId="77777777" w:rsidR="0055598B" w:rsidRPr="00DC398E" w:rsidRDefault="0055598B" w:rsidP="0055598B">
            <w:pPr>
              <w:pStyle w:val="NoSpacing"/>
              <w:rPr>
                <w:rFonts w:cstheme="minorHAnsi"/>
              </w:rPr>
            </w:pPr>
            <w:r w:rsidRPr="00DC398E">
              <w:rPr>
                <w:rFonts w:cstheme="minorHAnsi"/>
              </w:rPr>
              <w:t xml:space="preserve">                                &lt;</w:t>
            </w:r>
            <w:proofErr w:type="spellStart"/>
            <w:r w:rsidRPr="00DC398E">
              <w:rPr>
                <w:rFonts w:cstheme="minorHAnsi"/>
              </w:rPr>
              <w:t>scopingOrganization</w:t>
            </w:r>
            <w:proofErr w:type="spellEnd"/>
            <w:r w:rsidRPr="00DC398E">
              <w:rPr>
                <w:rFonts w:cstheme="minorHAnsi"/>
              </w:rPr>
              <w:t xml:space="preserve"> </w:t>
            </w:r>
            <w:proofErr w:type="spellStart"/>
            <w:r w:rsidRPr="00DC398E">
              <w:rPr>
                <w:rFonts w:cstheme="minorHAnsi"/>
              </w:rPr>
              <w:t>classCode</w:t>
            </w:r>
            <w:proofErr w:type="spellEnd"/>
            <w:r w:rsidRPr="00DC398E">
              <w:rPr>
                <w:rFonts w:cstheme="minorHAnsi"/>
              </w:rPr>
              <w:t xml:space="preserve">="ORG" </w:t>
            </w:r>
            <w:proofErr w:type="spellStart"/>
            <w:r w:rsidRPr="00DC398E">
              <w:rPr>
                <w:rFonts w:cstheme="minorHAnsi"/>
              </w:rPr>
              <w:t>determinerCode</w:t>
            </w:r>
            <w:proofErr w:type="spellEnd"/>
            <w:r w:rsidRPr="00DC398E">
              <w:rPr>
                <w:rFonts w:cstheme="minorHAnsi"/>
              </w:rPr>
              <w:t>="INSTANCE"&gt;</w:t>
            </w:r>
          </w:p>
          <w:p w14:paraId="012BD65D" w14:textId="77777777" w:rsidR="0055598B" w:rsidRPr="00DC398E" w:rsidRDefault="0055598B" w:rsidP="0055598B">
            <w:pPr>
              <w:pStyle w:val="NoSpacing"/>
              <w:rPr>
                <w:rFonts w:cstheme="minorHAnsi"/>
              </w:rPr>
            </w:pPr>
            <w:r w:rsidRPr="00DC398E">
              <w:rPr>
                <w:rFonts w:cstheme="minorHAnsi"/>
              </w:rPr>
              <w:t xml:space="preserve">                                    &lt;id root="2.16.840.1.113883.4.1"/&gt;</w:t>
            </w:r>
          </w:p>
          <w:p w14:paraId="09CB4EC2" w14:textId="77777777" w:rsidR="0055598B" w:rsidRPr="00DC398E" w:rsidRDefault="0055598B" w:rsidP="0055598B">
            <w:pPr>
              <w:pStyle w:val="NoSpacing"/>
              <w:rPr>
                <w:rFonts w:cstheme="minorHAnsi"/>
              </w:rPr>
            </w:pPr>
            <w:r w:rsidRPr="00DC398E">
              <w:rPr>
                <w:rFonts w:cstheme="minorHAnsi"/>
              </w:rPr>
              <w:t xml:space="preserve">                                &lt;/</w:t>
            </w:r>
            <w:proofErr w:type="spellStart"/>
            <w:r w:rsidRPr="00DC398E">
              <w:rPr>
                <w:rFonts w:cstheme="minorHAnsi"/>
              </w:rPr>
              <w:t>scopingOrganization</w:t>
            </w:r>
            <w:proofErr w:type="spellEnd"/>
            <w:r w:rsidRPr="00DC398E">
              <w:rPr>
                <w:rFonts w:cstheme="minorHAnsi"/>
              </w:rPr>
              <w:t>&gt;</w:t>
            </w:r>
          </w:p>
          <w:p w14:paraId="579918F5" w14:textId="77777777" w:rsidR="0055598B" w:rsidRPr="00DC398E" w:rsidRDefault="0055598B" w:rsidP="0055598B">
            <w:pPr>
              <w:pStyle w:val="NoSpacing"/>
              <w:rPr>
                <w:rFonts w:cstheme="minorHAnsi"/>
              </w:rPr>
            </w:pPr>
            <w:r w:rsidRPr="00DC398E">
              <w:rPr>
                <w:rFonts w:cstheme="minorHAnsi"/>
              </w:rPr>
              <w:t xml:space="preserve">                            &lt;/</w:t>
            </w:r>
            <w:proofErr w:type="spellStart"/>
            <w:r w:rsidRPr="00DC398E">
              <w:rPr>
                <w:rFonts w:cstheme="minorHAnsi"/>
              </w:rPr>
              <w:t>asOtherIDs</w:t>
            </w:r>
            <w:proofErr w:type="spellEnd"/>
            <w:r w:rsidRPr="00DC398E">
              <w:rPr>
                <w:rFonts w:cstheme="minorHAnsi"/>
              </w:rPr>
              <w:t>&gt;</w:t>
            </w:r>
          </w:p>
          <w:p w14:paraId="275F41FD" w14:textId="77777777" w:rsidR="0055598B" w:rsidRPr="00DC398E" w:rsidRDefault="0055598B" w:rsidP="0055598B">
            <w:pPr>
              <w:pStyle w:val="NoSpacing"/>
              <w:rPr>
                <w:rFonts w:cstheme="minorHAnsi"/>
              </w:rPr>
            </w:pPr>
            <w:r w:rsidRPr="00DC398E">
              <w:rPr>
                <w:rFonts w:cstheme="minorHAnsi"/>
              </w:rPr>
              <w:t xml:space="preserve">                        &lt;/</w:t>
            </w:r>
            <w:proofErr w:type="spellStart"/>
            <w:r w:rsidRPr="00DC398E">
              <w:rPr>
                <w:rFonts w:cstheme="minorHAnsi"/>
              </w:rPr>
              <w:t>patientPerson</w:t>
            </w:r>
            <w:proofErr w:type="spellEnd"/>
            <w:r w:rsidRPr="00DC398E">
              <w:rPr>
                <w:rFonts w:cstheme="minorHAnsi"/>
              </w:rPr>
              <w:t>&gt;</w:t>
            </w:r>
          </w:p>
          <w:p w14:paraId="0C7353F1" w14:textId="77777777" w:rsidR="0055598B" w:rsidRPr="00DC398E" w:rsidRDefault="0055598B" w:rsidP="0055598B">
            <w:pPr>
              <w:pStyle w:val="NoSpacing"/>
              <w:rPr>
                <w:rFonts w:cstheme="minorHAnsi"/>
              </w:rPr>
            </w:pPr>
            <w:r w:rsidRPr="00DC398E">
              <w:rPr>
                <w:rFonts w:cstheme="minorHAnsi"/>
              </w:rPr>
              <w:lastRenderedPageBreak/>
              <w:t xml:space="preserve">                        &lt;</w:t>
            </w:r>
            <w:proofErr w:type="spellStart"/>
            <w:r w:rsidRPr="00DC398E">
              <w:rPr>
                <w:rFonts w:cstheme="minorHAnsi"/>
              </w:rPr>
              <w:t>providerOrganization</w:t>
            </w:r>
            <w:proofErr w:type="spellEnd"/>
            <w:r w:rsidRPr="00DC398E">
              <w:rPr>
                <w:rFonts w:cstheme="minorHAnsi"/>
              </w:rPr>
              <w:t xml:space="preserve"> </w:t>
            </w:r>
            <w:proofErr w:type="spellStart"/>
            <w:r w:rsidRPr="00DC398E">
              <w:rPr>
                <w:rFonts w:cstheme="minorHAnsi"/>
              </w:rPr>
              <w:t>classCode</w:t>
            </w:r>
            <w:proofErr w:type="spellEnd"/>
            <w:r w:rsidRPr="00DC398E">
              <w:rPr>
                <w:rFonts w:cstheme="minorHAnsi"/>
              </w:rPr>
              <w:t xml:space="preserve">="ORG" </w:t>
            </w:r>
            <w:proofErr w:type="spellStart"/>
            <w:r w:rsidRPr="00DC398E">
              <w:rPr>
                <w:rFonts w:cstheme="minorHAnsi"/>
              </w:rPr>
              <w:t>determinerCode</w:t>
            </w:r>
            <w:proofErr w:type="spellEnd"/>
            <w:r w:rsidRPr="00DC398E">
              <w:rPr>
                <w:rFonts w:cstheme="minorHAnsi"/>
              </w:rPr>
              <w:t>="INSTANCE"&gt;</w:t>
            </w:r>
          </w:p>
          <w:p w14:paraId="3F67ED89" w14:textId="77777777" w:rsidR="0055598B" w:rsidRPr="00DC398E" w:rsidRDefault="0055598B" w:rsidP="0055598B">
            <w:pPr>
              <w:pStyle w:val="NoSpacing"/>
              <w:rPr>
                <w:rFonts w:cstheme="minorHAnsi"/>
              </w:rPr>
            </w:pPr>
            <w:r w:rsidRPr="00DC398E">
              <w:rPr>
                <w:rFonts w:cstheme="minorHAnsi"/>
              </w:rPr>
              <w:t xml:space="preserve">                            &lt;id root="1.2.840.114350.1.13.99998.8734"/&gt;</w:t>
            </w:r>
          </w:p>
          <w:p w14:paraId="11108853" w14:textId="77777777" w:rsidR="0055598B" w:rsidRPr="00DC398E" w:rsidRDefault="0055598B" w:rsidP="0055598B">
            <w:pPr>
              <w:pStyle w:val="NoSpacing"/>
              <w:rPr>
                <w:rFonts w:cstheme="minorHAnsi"/>
              </w:rPr>
            </w:pPr>
            <w:r w:rsidRPr="00DC398E">
              <w:rPr>
                <w:rFonts w:cstheme="minorHAnsi"/>
              </w:rPr>
              <w:t xml:space="preserve">                            &lt;name&gt;Good Health Clinic&lt;/name&gt;</w:t>
            </w:r>
          </w:p>
          <w:p w14:paraId="424A8CAD" w14:textId="77777777" w:rsidR="0055598B" w:rsidRPr="00DC398E" w:rsidRDefault="0055598B" w:rsidP="0055598B">
            <w:pPr>
              <w:pStyle w:val="NoSpacing"/>
              <w:rPr>
                <w:rFonts w:cstheme="minorHAnsi"/>
              </w:rPr>
            </w:pPr>
            <w:r w:rsidRPr="00DC398E">
              <w:rPr>
                <w:rFonts w:cstheme="minorHAnsi"/>
              </w:rPr>
              <w:t xml:space="preserve">                            &lt;</w:t>
            </w:r>
            <w:proofErr w:type="spellStart"/>
            <w:r w:rsidRPr="00DC398E">
              <w:rPr>
                <w:rFonts w:cstheme="minorHAnsi"/>
              </w:rPr>
              <w:t>contactParty</w:t>
            </w:r>
            <w:proofErr w:type="spellEnd"/>
            <w:r w:rsidRPr="00DC398E">
              <w:rPr>
                <w:rFonts w:cstheme="minorHAnsi"/>
              </w:rPr>
              <w:t xml:space="preserve"> </w:t>
            </w:r>
            <w:proofErr w:type="spellStart"/>
            <w:r w:rsidRPr="00DC398E">
              <w:rPr>
                <w:rFonts w:cstheme="minorHAnsi"/>
              </w:rPr>
              <w:t>classCode</w:t>
            </w:r>
            <w:proofErr w:type="spellEnd"/>
            <w:r w:rsidRPr="00DC398E">
              <w:rPr>
                <w:rFonts w:cstheme="minorHAnsi"/>
              </w:rPr>
              <w:t>="CON"&gt;</w:t>
            </w:r>
          </w:p>
          <w:p w14:paraId="4103AF5A" w14:textId="77777777" w:rsidR="0055598B" w:rsidRPr="00DC398E" w:rsidRDefault="0055598B" w:rsidP="0055598B">
            <w:pPr>
              <w:pStyle w:val="NoSpacing"/>
              <w:rPr>
                <w:rFonts w:cstheme="minorHAnsi"/>
              </w:rPr>
            </w:pPr>
            <w:r w:rsidRPr="00DC398E">
              <w:rPr>
                <w:rFonts w:cstheme="minorHAnsi"/>
              </w:rPr>
              <w:t xml:space="preserve">                                &lt;telecom value="</w:t>
            </w:r>
            <w:proofErr w:type="spellStart"/>
            <w:proofErr w:type="gramStart"/>
            <w:r w:rsidRPr="00DC398E">
              <w:rPr>
                <w:rFonts w:cstheme="minorHAnsi"/>
              </w:rPr>
              <w:t>tel</w:t>
            </w:r>
            <w:proofErr w:type="spellEnd"/>
            <w:r w:rsidRPr="00DC398E">
              <w:rPr>
                <w:rFonts w:cstheme="minorHAnsi"/>
              </w:rPr>
              <w:t>:+</w:t>
            </w:r>
            <w:proofErr w:type="gramEnd"/>
            <w:r w:rsidRPr="00DC398E">
              <w:rPr>
                <w:rFonts w:cstheme="minorHAnsi"/>
              </w:rPr>
              <w:t>1-342-555-8394"/&gt;</w:t>
            </w:r>
          </w:p>
          <w:p w14:paraId="456AD5C1" w14:textId="77777777" w:rsidR="0055598B" w:rsidRPr="00DC398E" w:rsidRDefault="0055598B" w:rsidP="0055598B">
            <w:pPr>
              <w:pStyle w:val="NoSpacing"/>
              <w:rPr>
                <w:rFonts w:cstheme="minorHAnsi"/>
              </w:rPr>
            </w:pPr>
            <w:r w:rsidRPr="00DC398E">
              <w:rPr>
                <w:rFonts w:cstheme="minorHAnsi"/>
              </w:rPr>
              <w:t xml:space="preserve">                            &lt;/</w:t>
            </w:r>
            <w:proofErr w:type="spellStart"/>
            <w:r w:rsidRPr="00DC398E">
              <w:rPr>
                <w:rFonts w:cstheme="minorHAnsi"/>
              </w:rPr>
              <w:t>contactParty</w:t>
            </w:r>
            <w:proofErr w:type="spellEnd"/>
            <w:r w:rsidRPr="00DC398E">
              <w:rPr>
                <w:rFonts w:cstheme="minorHAnsi"/>
              </w:rPr>
              <w:t>&gt;</w:t>
            </w:r>
          </w:p>
          <w:p w14:paraId="2E972096" w14:textId="77777777" w:rsidR="0055598B" w:rsidRPr="00DC398E" w:rsidRDefault="0055598B" w:rsidP="0055598B">
            <w:pPr>
              <w:pStyle w:val="NoSpacing"/>
              <w:rPr>
                <w:rFonts w:cstheme="minorHAnsi"/>
              </w:rPr>
            </w:pPr>
            <w:r w:rsidRPr="00DC398E">
              <w:rPr>
                <w:rFonts w:cstheme="minorHAnsi"/>
              </w:rPr>
              <w:t xml:space="preserve">                        &lt;/</w:t>
            </w:r>
            <w:proofErr w:type="spellStart"/>
            <w:r w:rsidRPr="00DC398E">
              <w:rPr>
                <w:rFonts w:cstheme="minorHAnsi"/>
              </w:rPr>
              <w:t>providerOrganization</w:t>
            </w:r>
            <w:proofErr w:type="spellEnd"/>
            <w:r w:rsidRPr="00DC398E">
              <w:rPr>
                <w:rFonts w:cstheme="minorHAnsi"/>
              </w:rPr>
              <w:t>&gt;</w:t>
            </w:r>
          </w:p>
          <w:p w14:paraId="76C9DB4D" w14:textId="77777777" w:rsidR="0055598B" w:rsidRPr="00DC398E" w:rsidRDefault="0055598B" w:rsidP="0055598B">
            <w:pPr>
              <w:pStyle w:val="NoSpacing"/>
              <w:rPr>
                <w:rFonts w:cstheme="minorHAnsi"/>
              </w:rPr>
            </w:pPr>
            <w:r w:rsidRPr="00DC398E">
              <w:rPr>
                <w:rFonts w:cstheme="minorHAnsi"/>
              </w:rPr>
              <w:t xml:space="preserve">                        &lt;</w:t>
            </w:r>
            <w:proofErr w:type="spellStart"/>
            <w:r w:rsidRPr="00DC398E">
              <w:rPr>
                <w:rFonts w:cstheme="minorHAnsi"/>
              </w:rPr>
              <w:t>subjectOf</w:t>
            </w:r>
            <w:proofErr w:type="spellEnd"/>
            <w:r w:rsidRPr="00DC398E">
              <w:rPr>
                <w:rFonts w:cstheme="minorHAnsi"/>
              </w:rPr>
              <w:t>&gt;</w:t>
            </w:r>
          </w:p>
          <w:p w14:paraId="38EF1DBF" w14:textId="77777777" w:rsidR="0055598B" w:rsidRPr="00DC398E" w:rsidRDefault="0055598B" w:rsidP="0055598B">
            <w:pPr>
              <w:pStyle w:val="NoSpacing"/>
              <w:rPr>
                <w:rFonts w:cstheme="minorHAnsi"/>
              </w:rPr>
            </w:pPr>
            <w:r w:rsidRPr="00DC398E">
              <w:rPr>
                <w:rFonts w:cstheme="minorHAnsi"/>
              </w:rPr>
              <w:t xml:space="preserve">                            &lt;</w:t>
            </w:r>
            <w:proofErr w:type="spellStart"/>
            <w:r w:rsidRPr="00DC398E">
              <w:rPr>
                <w:rFonts w:cstheme="minorHAnsi"/>
              </w:rPr>
              <w:t>administrativeObservation</w:t>
            </w:r>
            <w:proofErr w:type="spellEnd"/>
            <w:r w:rsidRPr="00DC398E">
              <w:rPr>
                <w:rFonts w:cstheme="minorHAnsi"/>
              </w:rPr>
              <w:t xml:space="preserve"> </w:t>
            </w:r>
            <w:proofErr w:type="spellStart"/>
            <w:r w:rsidRPr="00DC398E">
              <w:rPr>
                <w:rFonts w:cstheme="minorHAnsi"/>
              </w:rPr>
              <w:t>classCode</w:t>
            </w:r>
            <w:proofErr w:type="spellEnd"/>
            <w:r w:rsidRPr="00DC398E">
              <w:rPr>
                <w:rFonts w:cstheme="minorHAnsi"/>
              </w:rPr>
              <w:t>="VERIF"&gt;</w:t>
            </w:r>
          </w:p>
          <w:p w14:paraId="4854FD21" w14:textId="77777777" w:rsidR="0055598B" w:rsidRPr="00DC398E" w:rsidRDefault="0055598B" w:rsidP="0055598B">
            <w:pPr>
              <w:pStyle w:val="NoSpacing"/>
              <w:rPr>
                <w:rFonts w:cstheme="minorHAnsi"/>
              </w:rPr>
            </w:pPr>
            <w:r w:rsidRPr="00DC398E">
              <w:rPr>
                <w:rFonts w:cstheme="minorHAnsi"/>
              </w:rPr>
              <w:t xml:space="preserve">                                &lt;id extension="ADMIN SEX" root="2.16.840.1.113883.4.349"/&gt;</w:t>
            </w:r>
          </w:p>
          <w:p w14:paraId="7F7FC588" w14:textId="77777777" w:rsidR="0055598B" w:rsidRPr="00DC398E" w:rsidRDefault="0055598B" w:rsidP="0055598B">
            <w:pPr>
              <w:pStyle w:val="NoSpacing"/>
              <w:rPr>
                <w:rFonts w:cstheme="minorHAnsi"/>
              </w:rPr>
            </w:pPr>
            <w:r w:rsidRPr="00DC398E">
              <w:rPr>
                <w:rFonts w:cstheme="minorHAnsi"/>
              </w:rPr>
              <w:t xml:space="preserve">                                &lt;code code="</w:t>
            </w:r>
            <w:proofErr w:type="spellStart"/>
            <w:r w:rsidRPr="00DC398E">
              <w:rPr>
                <w:rFonts w:cstheme="minorHAnsi"/>
              </w:rPr>
              <w:t>AdministrativeSex</w:t>
            </w:r>
            <w:proofErr w:type="spellEnd"/>
            <w:r w:rsidRPr="00DC398E">
              <w:rPr>
                <w:rFonts w:cstheme="minorHAnsi"/>
              </w:rPr>
              <w:t xml:space="preserve">" </w:t>
            </w:r>
            <w:proofErr w:type="spellStart"/>
            <w:r w:rsidRPr="00DC398E">
              <w:rPr>
                <w:rFonts w:cstheme="minorHAnsi"/>
              </w:rPr>
              <w:t>displayName</w:t>
            </w:r>
            <w:proofErr w:type="spellEnd"/>
            <w:r w:rsidRPr="00DC398E">
              <w:rPr>
                <w:rFonts w:cstheme="minorHAnsi"/>
              </w:rPr>
              <w:t xml:space="preserve">="Administrative Sex" </w:t>
            </w:r>
            <w:proofErr w:type="spellStart"/>
            <w:r w:rsidRPr="00DC398E">
              <w:rPr>
                <w:rFonts w:cstheme="minorHAnsi"/>
              </w:rPr>
              <w:t>codeSystem</w:t>
            </w:r>
            <w:proofErr w:type="spellEnd"/>
            <w:r w:rsidRPr="00DC398E">
              <w:rPr>
                <w:rFonts w:cstheme="minorHAnsi"/>
              </w:rPr>
              <w:t>="2.16.840.1.113883.4.349"/&gt;</w:t>
            </w:r>
          </w:p>
          <w:p w14:paraId="63C9FDD9" w14:textId="77777777" w:rsidR="0055598B" w:rsidRPr="00DC398E" w:rsidRDefault="0055598B" w:rsidP="0055598B">
            <w:pPr>
              <w:pStyle w:val="NoSpacing"/>
              <w:rPr>
                <w:rFonts w:cstheme="minorHAnsi"/>
              </w:rPr>
            </w:pPr>
            <w:r w:rsidRPr="00DC398E">
              <w:rPr>
                <w:rFonts w:cstheme="minorHAnsi"/>
              </w:rPr>
              <w:t xml:space="preserve">                                </w:t>
            </w:r>
            <w:r w:rsidRPr="00DC398E">
              <w:rPr>
                <w:rFonts w:cstheme="minorHAnsi"/>
                <w:highlight w:val="yellow"/>
              </w:rPr>
              <w:t xml:space="preserve">&lt;value code="F" </w:t>
            </w:r>
            <w:proofErr w:type="spellStart"/>
            <w:proofErr w:type="gramStart"/>
            <w:r w:rsidRPr="00DC398E">
              <w:rPr>
                <w:rFonts w:cstheme="minorHAnsi"/>
                <w:highlight w:val="yellow"/>
              </w:rPr>
              <w:t>xsi:type</w:t>
            </w:r>
            <w:proofErr w:type="spellEnd"/>
            <w:proofErr w:type="gramEnd"/>
            <w:r w:rsidRPr="00DC398E">
              <w:rPr>
                <w:rFonts w:cstheme="minorHAnsi"/>
                <w:highlight w:val="yellow"/>
              </w:rPr>
              <w:t xml:space="preserve">="CD" </w:t>
            </w:r>
            <w:proofErr w:type="spellStart"/>
            <w:r w:rsidRPr="00DC398E">
              <w:rPr>
                <w:rFonts w:cstheme="minorHAnsi"/>
                <w:highlight w:val="yellow"/>
              </w:rPr>
              <w:t>displayName</w:t>
            </w:r>
            <w:proofErr w:type="spellEnd"/>
            <w:r w:rsidRPr="00DC398E">
              <w:rPr>
                <w:rFonts w:cstheme="minorHAnsi"/>
                <w:highlight w:val="yellow"/>
              </w:rPr>
              <w:t>="Female"/&gt;</w:t>
            </w:r>
          </w:p>
          <w:p w14:paraId="571C4905" w14:textId="77777777" w:rsidR="0055598B" w:rsidRPr="00DC398E" w:rsidRDefault="0055598B" w:rsidP="0055598B">
            <w:pPr>
              <w:pStyle w:val="NoSpacing"/>
              <w:rPr>
                <w:rFonts w:cstheme="minorHAnsi"/>
              </w:rPr>
            </w:pPr>
            <w:r w:rsidRPr="00DC398E">
              <w:rPr>
                <w:rFonts w:cstheme="minorHAnsi"/>
              </w:rPr>
              <w:t xml:space="preserve">                            &lt;/</w:t>
            </w:r>
            <w:proofErr w:type="spellStart"/>
            <w:r w:rsidRPr="00DC398E">
              <w:rPr>
                <w:rFonts w:cstheme="minorHAnsi"/>
              </w:rPr>
              <w:t>administrativeObservation</w:t>
            </w:r>
            <w:proofErr w:type="spellEnd"/>
            <w:r w:rsidRPr="00DC398E">
              <w:rPr>
                <w:rFonts w:cstheme="minorHAnsi"/>
              </w:rPr>
              <w:t>&gt;</w:t>
            </w:r>
          </w:p>
          <w:p w14:paraId="732A20D3" w14:textId="77777777" w:rsidR="0055598B" w:rsidRPr="00DC398E" w:rsidRDefault="0055598B" w:rsidP="0055598B">
            <w:pPr>
              <w:pStyle w:val="NoSpacing"/>
              <w:rPr>
                <w:rFonts w:cstheme="minorHAnsi"/>
              </w:rPr>
            </w:pPr>
            <w:r w:rsidRPr="00DC398E">
              <w:rPr>
                <w:rFonts w:cstheme="minorHAnsi"/>
              </w:rPr>
              <w:t xml:space="preserve">                        &lt;/</w:t>
            </w:r>
            <w:proofErr w:type="spellStart"/>
            <w:r w:rsidRPr="00DC398E">
              <w:rPr>
                <w:rFonts w:cstheme="minorHAnsi"/>
              </w:rPr>
              <w:t>subjectOf</w:t>
            </w:r>
            <w:proofErr w:type="spellEnd"/>
            <w:r w:rsidRPr="00DC398E">
              <w:rPr>
                <w:rFonts w:cstheme="minorHAnsi"/>
              </w:rPr>
              <w:t>&gt;</w:t>
            </w:r>
          </w:p>
          <w:p w14:paraId="5179CF81" w14:textId="77777777" w:rsidR="004A4E58" w:rsidRPr="00DC398E" w:rsidRDefault="004A4E58" w:rsidP="004A4E58">
            <w:pPr>
              <w:pStyle w:val="NoSpacing"/>
              <w:rPr>
                <w:rFonts w:cstheme="minorHAnsi"/>
              </w:rPr>
            </w:pPr>
            <w:r w:rsidRPr="00DC398E">
              <w:rPr>
                <w:rFonts w:cstheme="minorHAnsi"/>
              </w:rPr>
              <w:t xml:space="preserve">                        &lt;</w:t>
            </w:r>
            <w:proofErr w:type="spellStart"/>
            <w:r w:rsidRPr="00DC398E">
              <w:rPr>
                <w:rFonts w:cstheme="minorHAnsi"/>
              </w:rPr>
              <w:t>subjectOf</w:t>
            </w:r>
            <w:proofErr w:type="spellEnd"/>
            <w:r w:rsidRPr="00DC398E">
              <w:rPr>
                <w:rFonts w:cstheme="minorHAnsi"/>
              </w:rPr>
              <w:t>&gt;</w:t>
            </w:r>
          </w:p>
          <w:p w14:paraId="491A64A0" w14:textId="77777777" w:rsidR="004A4E58" w:rsidRPr="005C401E" w:rsidRDefault="004A4E58" w:rsidP="004A4E58">
            <w:pPr>
              <w:pStyle w:val="NoSpacing"/>
              <w:rPr>
                <w:rFonts w:cstheme="minorHAnsi"/>
              </w:rPr>
            </w:pPr>
            <w:r w:rsidRPr="00DC398E">
              <w:rPr>
                <w:rFonts w:cstheme="minorHAnsi"/>
              </w:rPr>
              <w:t xml:space="preserve">                            </w:t>
            </w:r>
            <w:r w:rsidRPr="005C401E">
              <w:rPr>
                <w:rFonts w:cstheme="minorHAnsi"/>
              </w:rPr>
              <w:t>&lt;</w:t>
            </w:r>
            <w:proofErr w:type="spellStart"/>
            <w:r w:rsidRPr="005C401E">
              <w:rPr>
                <w:rFonts w:cstheme="minorHAnsi"/>
              </w:rPr>
              <w:t>administrativeObservation</w:t>
            </w:r>
            <w:proofErr w:type="spellEnd"/>
            <w:r w:rsidRPr="005C401E">
              <w:rPr>
                <w:rFonts w:cstheme="minorHAnsi"/>
              </w:rPr>
              <w:t xml:space="preserve"> </w:t>
            </w:r>
            <w:proofErr w:type="spellStart"/>
            <w:r w:rsidRPr="005C401E">
              <w:rPr>
                <w:rFonts w:cstheme="minorHAnsi"/>
              </w:rPr>
              <w:t>classCode</w:t>
            </w:r>
            <w:proofErr w:type="spellEnd"/>
            <w:r w:rsidRPr="005C401E">
              <w:rPr>
                <w:rFonts w:cstheme="minorHAnsi"/>
              </w:rPr>
              <w:t>="VERIF"&gt;</w:t>
            </w:r>
          </w:p>
          <w:p w14:paraId="14933A06" w14:textId="77777777" w:rsidR="004A4E58" w:rsidRPr="005C401E" w:rsidRDefault="004A4E58" w:rsidP="004A4E58">
            <w:pPr>
              <w:pStyle w:val="NoSpacing"/>
              <w:rPr>
                <w:rFonts w:cstheme="minorHAnsi"/>
              </w:rPr>
            </w:pPr>
            <w:r w:rsidRPr="005C401E">
              <w:rPr>
                <w:rFonts w:cstheme="minorHAnsi"/>
              </w:rPr>
              <w:t xml:space="preserve">                                &lt;id extension="SEXUAL ORIENTATION" root="2.16.840.1.113883.4.349"/&gt;</w:t>
            </w:r>
          </w:p>
          <w:p w14:paraId="6F25C13B" w14:textId="77777777" w:rsidR="004A4E58" w:rsidRPr="005C401E" w:rsidRDefault="004A4E58" w:rsidP="004A4E58">
            <w:pPr>
              <w:pStyle w:val="NoSpacing"/>
              <w:rPr>
                <w:rFonts w:cstheme="minorHAnsi"/>
              </w:rPr>
            </w:pPr>
            <w:r w:rsidRPr="005C401E">
              <w:rPr>
                <w:rFonts w:cstheme="minorHAnsi"/>
              </w:rPr>
              <w:t xml:space="preserve">                                &lt;code code="SOGI" </w:t>
            </w:r>
            <w:proofErr w:type="spellStart"/>
            <w:r w:rsidRPr="005C401E">
              <w:rPr>
                <w:rFonts w:cstheme="minorHAnsi"/>
              </w:rPr>
              <w:t>displayName</w:t>
            </w:r>
            <w:proofErr w:type="spellEnd"/>
            <w:r w:rsidRPr="005C401E">
              <w:rPr>
                <w:rFonts w:cstheme="minorHAnsi"/>
              </w:rPr>
              <w:t xml:space="preserve">="Sexual Orientation" </w:t>
            </w:r>
            <w:proofErr w:type="spellStart"/>
            <w:r w:rsidRPr="005C401E">
              <w:rPr>
                <w:rFonts w:cstheme="minorHAnsi"/>
              </w:rPr>
              <w:t>codeSystem</w:t>
            </w:r>
            <w:proofErr w:type="spellEnd"/>
            <w:r w:rsidRPr="005C401E">
              <w:rPr>
                <w:rFonts w:cstheme="minorHAnsi"/>
              </w:rPr>
              <w:t>="2.16.840.1.113883.4.349"/&gt;</w:t>
            </w:r>
          </w:p>
          <w:p w14:paraId="1672F876" w14:textId="77777777" w:rsidR="004A4E58" w:rsidRPr="005C401E" w:rsidRDefault="004A4E58" w:rsidP="004A4E58">
            <w:pPr>
              <w:pStyle w:val="NoSpacing"/>
              <w:rPr>
                <w:rFonts w:cstheme="minorHAnsi"/>
              </w:rPr>
            </w:pPr>
            <w:r w:rsidRPr="005C401E">
              <w:rPr>
                <w:rFonts w:cstheme="minorHAnsi"/>
              </w:rPr>
              <w:t xml:space="preserve">                                &lt;</w:t>
            </w:r>
            <w:proofErr w:type="spellStart"/>
            <w:r>
              <w:rPr>
                <w:rFonts w:cstheme="minorHAnsi"/>
              </w:rPr>
              <w:t>StatusC</w:t>
            </w:r>
            <w:r w:rsidRPr="005C401E">
              <w:rPr>
                <w:rFonts w:cstheme="minorHAnsi"/>
              </w:rPr>
              <w:t>ode</w:t>
            </w:r>
            <w:proofErr w:type="spellEnd"/>
            <w:r>
              <w:rPr>
                <w:rFonts w:cstheme="minorHAnsi"/>
              </w:rPr>
              <w:t xml:space="preserve"> code</w:t>
            </w:r>
            <w:r w:rsidRPr="005C401E">
              <w:rPr>
                <w:rFonts w:cstheme="minorHAnsi"/>
              </w:rPr>
              <w:t>="</w:t>
            </w:r>
            <w:r>
              <w:rPr>
                <w:rFonts w:cstheme="minorHAnsi"/>
              </w:rPr>
              <w:t>ACTIVE</w:t>
            </w:r>
            <w:r w:rsidRPr="005C401E">
              <w:rPr>
                <w:rFonts w:cstheme="minorHAnsi"/>
              </w:rPr>
              <w:t>"/&gt;</w:t>
            </w:r>
          </w:p>
          <w:p w14:paraId="53B27C71" w14:textId="77777777" w:rsidR="004A4E58" w:rsidRPr="005C401E" w:rsidRDefault="004A4E58" w:rsidP="004A4E58">
            <w:pPr>
              <w:pStyle w:val="NoSpacing"/>
              <w:rPr>
                <w:rFonts w:cstheme="minorHAnsi"/>
              </w:rPr>
            </w:pPr>
            <w:r w:rsidRPr="005C401E">
              <w:rPr>
                <w:rFonts w:cstheme="minorHAnsi"/>
              </w:rPr>
              <w:t xml:space="preserve">                                &lt;</w:t>
            </w:r>
            <w:proofErr w:type="spellStart"/>
            <w:r w:rsidRPr="005C401E">
              <w:rPr>
                <w:rFonts w:ascii="Segoe UI" w:hAnsi="Segoe UI" w:cs="Segoe UI"/>
                <w:sz w:val="16"/>
                <w:szCs w:val="16"/>
              </w:rPr>
              <w:t>effectiveTime</w:t>
            </w:r>
            <w:proofErr w:type="spellEnd"/>
            <w:r w:rsidRPr="005C401E">
              <w:rPr>
                <w:rFonts w:ascii="Segoe UI" w:hAnsi="Segoe UI" w:cs="Segoe UI"/>
                <w:sz w:val="16"/>
                <w:szCs w:val="16"/>
              </w:rPr>
              <w:t xml:space="preserve"> value="202</w:t>
            </w:r>
            <w:r>
              <w:rPr>
                <w:rFonts w:ascii="Segoe UI" w:hAnsi="Segoe UI" w:cs="Segoe UI"/>
                <w:sz w:val="16"/>
                <w:szCs w:val="16"/>
              </w:rPr>
              <w:t>1</w:t>
            </w:r>
            <w:r w:rsidRPr="005C401E">
              <w:rPr>
                <w:rFonts w:ascii="Segoe UI" w:hAnsi="Segoe UI" w:cs="Segoe UI"/>
                <w:sz w:val="16"/>
                <w:szCs w:val="16"/>
              </w:rPr>
              <w:t xml:space="preserve">1204" </w:t>
            </w:r>
            <w:proofErr w:type="spellStart"/>
            <w:r w:rsidRPr="005C401E">
              <w:rPr>
                <w:rFonts w:ascii="Segoe UI" w:hAnsi="Segoe UI" w:cs="Segoe UI"/>
                <w:sz w:val="16"/>
                <w:szCs w:val="16"/>
              </w:rPr>
              <w:t>nullFlavor</w:t>
            </w:r>
            <w:proofErr w:type="spellEnd"/>
            <w:r w:rsidRPr="005C401E">
              <w:rPr>
                <w:rFonts w:ascii="Segoe UI" w:hAnsi="Segoe UI" w:cs="Segoe UI"/>
                <w:sz w:val="16"/>
                <w:szCs w:val="16"/>
              </w:rPr>
              <w:t xml:space="preserve">="PINF" </w:t>
            </w:r>
            <w:r w:rsidRPr="005C401E">
              <w:rPr>
                <w:rFonts w:cstheme="minorHAnsi"/>
              </w:rPr>
              <w:t>/&gt;</w:t>
            </w:r>
          </w:p>
          <w:p w14:paraId="015CD006" w14:textId="77777777" w:rsidR="004A4E58" w:rsidRPr="00DC398E" w:rsidRDefault="004A4E58" w:rsidP="004A4E58">
            <w:pPr>
              <w:pStyle w:val="NoSpacing"/>
              <w:rPr>
                <w:rFonts w:cstheme="minorHAnsi"/>
              </w:rPr>
            </w:pPr>
            <w:r w:rsidRPr="005C401E">
              <w:rPr>
                <w:rFonts w:cstheme="minorHAnsi"/>
              </w:rPr>
              <w:t xml:space="preserve">                                &lt;value </w:t>
            </w:r>
            <w:proofErr w:type="spellStart"/>
            <w:proofErr w:type="gramStart"/>
            <w:r w:rsidRPr="005C401E">
              <w:rPr>
                <w:rFonts w:cstheme="minorHAnsi"/>
              </w:rPr>
              <w:t>xsi:type</w:t>
            </w:r>
            <w:proofErr w:type="spellEnd"/>
            <w:proofErr w:type="gramEnd"/>
            <w:r w:rsidRPr="005C401E">
              <w:rPr>
                <w:rFonts w:cstheme="minorHAnsi"/>
              </w:rPr>
              <w:t xml:space="preserve">="CD" code="BIS" </w:t>
            </w:r>
            <w:proofErr w:type="spellStart"/>
            <w:r w:rsidRPr="005C401E">
              <w:rPr>
                <w:rFonts w:cstheme="minorHAnsi"/>
              </w:rPr>
              <w:t>displayName</w:t>
            </w:r>
            <w:proofErr w:type="spellEnd"/>
            <w:r w:rsidRPr="005C401E">
              <w:rPr>
                <w:rFonts w:cstheme="minorHAnsi"/>
              </w:rPr>
              <w:t>="Bisexual"/&gt;</w:t>
            </w:r>
          </w:p>
          <w:p w14:paraId="60A528E8" w14:textId="77777777" w:rsidR="004A4E58" w:rsidRPr="00DC398E" w:rsidRDefault="004A4E58" w:rsidP="004A4E58">
            <w:pPr>
              <w:pStyle w:val="NoSpacing"/>
              <w:rPr>
                <w:rFonts w:cstheme="minorHAnsi"/>
              </w:rPr>
            </w:pPr>
            <w:r w:rsidRPr="00DC398E">
              <w:rPr>
                <w:rFonts w:cstheme="minorHAnsi"/>
              </w:rPr>
              <w:t xml:space="preserve">                            &lt;/</w:t>
            </w:r>
            <w:proofErr w:type="spellStart"/>
            <w:r w:rsidRPr="00DC398E">
              <w:rPr>
                <w:rFonts w:cstheme="minorHAnsi"/>
              </w:rPr>
              <w:t>administrativeObservation</w:t>
            </w:r>
            <w:proofErr w:type="spellEnd"/>
            <w:r w:rsidRPr="00DC398E">
              <w:rPr>
                <w:rFonts w:cstheme="minorHAnsi"/>
              </w:rPr>
              <w:t>&gt;</w:t>
            </w:r>
          </w:p>
          <w:p w14:paraId="3B1F2500" w14:textId="77777777" w:rsidR="004A4E58" w:rsidRDefault="004A4E58" w:rsidP="004A4E58">
            <w:pPr>
              <w:pStyle w:val="NoSpacing"/>
              <w:rPr>
                <w:rFonts w:cstheme="minorHAnsi"/>
              </w:rPr>
            </w:pPr>
            <w:r w:rsidRPr="00DC398E">
              <w:rPr>
                <w:rFonts w:cstheme="minorHAnsi"/>
              </w:rPr>
              <w:t xml:space="preserve">                        &lt;/</w:t>
            </w:r>
            <w:proofErr w:type="spellStart"/>
            <w:r w:rsidRPr="00DC398E">
              <w:rPr>
                <w:rFonts w:cstheme="minorHAnsi"/>
              </w:rPr>
              <w:t>subjectOf</w:t>
            </w:r>
            <w:proofErr w:type="spellEnd"/>
            <w:r w:rsidRPr="00DC398E">
              <w:rPr>
                <w:rFonts w:cstheme="minorHAnsi"/>
              </w:rPr>
              <w:t>&gt;</w:t>
            </w:r>
          </w:p>
          <w:p w14:paraId="34DB3257" w14:textId="77777777" w:rsidR="004A4E58" w:rsidRPr="00DC398E" w:rsidRDefault="004A4E58" w:rsidP="004A4E58">
            <w:pPr>
              <w:pStyle w:val="NoSpacing"/>
              <w:rPr>
                <w:rFonts w:cstheme="minorHAnsi"/>
              </w:rPr>
            </w:pPr>
            <w:r w:rsidRPr="00DC398E">
              <w:rPr>
                <w:rFonts w:cstheme="minorHAnsi"/>
              </w:rPr>
              <w:t xml:space="preserve">                        &lt;</w:t>
            </w:r>
            <w:proofErr w:type="spellStart"/>
            <w:r w:rsidRPr="00DC398E">
              <w:rPr>
                <w:rFonts w:cstheme="minorHAnsi"/>
              </w:rPr>
              <w:t>subjectOf</w:t>
            </w:r>
            <w:proofErr w:type="spellEnd"/>
            <w:r w:rsidRPr="00DC398E">
              <w:rPr>
                <w:rFonts w:cstheme="minorHAnsi"/>
              </w:rPr>
              <w:t>&gt;</w:t>
            </w:r>
          </w:p>
          <w:p w14:paraId="5826F611" w14:textId="77777777" w:rsidR="004A4E58" w:rsidRPr="005C401E" w:rsidRDefault="004A4E58" w:rsidP="004A4E58">
            <w:pPr>
              <w:pStyle w:val="NoSpacing"/>
              <w:rPr>
                <w:rFonts w:cstheme="minorHAnsi"/>
              </w:rPr>
            </w:pPr>
            <w:r w:rsidRPr="00DC398E">
              <w:rPr>
                <w:rFonts w:cstheme="minorHAnsi"/>
              </w:rPr>
              <w:t xml:space="preserve">                            </w:t>
            </w:r>
            <w:r w:rsidRPr="005C401E">
              <w:rPr>
                <w:rFonts w:cstheme="minorHAnsi"/>
              </w:rPr>
              <w:t>&lt;</w:t>
            </w:r>
            <w:proofErr w:type="spellStart"/>
            <w:r w:rsidRPr="005C401E">
              <w:rPr>
                <w:rFonts w:cstheme="minorHAnsi"/>
              </w:rPr>
              <w:t>administrativeObservation</w:t>
            </w:r>
            <w:proofErr w:type="spellEnd"/>
            <w:r w:rsidRPr="005C401E">
              <w:rPr>
                <w:rFonts w:cstheme="minorHAnsi"/>
              </w:rPr>
              <w:t xml:space="preserve"> </w:t>
            </w:r>
            <w:proofErr w:type="spellStart"/>
            <w:r w:rsidRPr="005C401E">
              <w:rPr>
                <w:rFonts w:cstheme="minorHAnsi"/>
              </w:rPr>
              <w:t>classCode</w:t>
            </w:r>
            <w:proofErr w:type="spellEnd"/>
            <w:r w:rsidRPr="005C401E">
              <w:rPr>
                <w:rFonts w:cstheme="minorHAnsi"/>
              </w:rPr>
              <w:t>="VERIF"&gt;</w:t>
            </w:r>
          </w:p>
          <w:p w14:paraId="69BAC86F" w14:textId="77777777" w:rsidR="004A4E58" w:rsidRPr="005C401E" w:rsidRDefault="004A4E58" w:rsidP="004A4E58">
            <w:pPr>
              <w:pStyle w:val="NoSpacing"/>
              <w:rPr>
                <w:rFonts w:cstheme="minorHAnsi"/>
              </w:rPr>
            </w:pPr>
            <w:r w:rsidRPr="005C401E">
              <w:rPr>
                <w:rFonts w:cstheme="minorHAnsi"/>
              </w:rPr>
              <w:t xml:space="preserve">                                &lt;id extension="SEXUAL ORIENTATION" root="2.16.840.1.113883.4.349"/&gt;</w:t>
            </w:r>
          </w:p>
          <w:p w14:paraId="3DA8377F" w14:textId="77777777" w:rsidR="004A4E58" w:rsidRPr="005C401E" w:rsidRDefault="004A4E58" w:rsidP="004A4E58">
            <w:pPr>
              <w:pStyle w:val="NoSpacing"/>
              <w:rPr>
                <w:rFonts w:cstheme="minorHAnsi"/>
              </w:rPr>
            </w:pPr>
            <w:r w:rsidRPr="005C401E">
              <w:rPr>
                <w:rFonts w:cstheme="minorHAnsi"/>
              </w:rPr>
              <w:t xml:space="preserve">                                &lt;code code="SOGI" </w:t>
            </w:r>
            <w:proofErr w:type="spellStart"/>
            <w:r w:rsidRPr="005C401E">
              <w:rPr>
                <w:rFonts w:cstheme="minorHAnsi"/>
              </w:rPr>
              <w:t>displayName</w:t>
            </w:r>
            <w:proofErr w:type="spellEnd"/>
            <w:r w:rsidRPr="005C401E">
              <w:rPr>
                <w:rFonts w:cstheme="minorHAnsi"/>
              </w:rPr>
              <w:t xml:space="preserve">="Sexual Orientation" </w:t>
            </w:r>
            <w:proofErr w:type="spellStart"/>
            <w:r w:rsidRPr="005C401E">
              <w:rPr>
                <w:rFonts w:cstheme="minorHAnsi"/>
              </w:rPr>
              <w:t>codeSystem</w:t>
            </w:r>
            <w:proofErr w:type="spellEnd"/>
            <w:r w:rsidRPr="005C401E">
              <w:rPr>
                <w:rFonts w:cstheme="minorHAnsi"/>
              </w:rPr>
              <w:t>="2.16.840.1.113883.4.349"/&gt;</w:t>
            </w:r>
          </w:p>
          <w:p w14:paraId="7965CF8F" w14:textId="77777777" w:rsidR="004A4E58" w:rsidRPr="005C401E" w:rsidRDefault="004A4E58" w:rsidP="004A4E58">
            <w:pPr>
              <w:pStyle w:val="NoSpacing"/>
              <w:rPr>
                <w:rFonts w:cstheme="minorHAnsi"/>
              </w:rPr>
            </w:pPr>
            <w:r w:rsidRPr="005C401E">
              <w:rPr>
                <w:rFonts w:cstheme="minorHAnsi"/>
              </w:rPr>
              <w:t xml:space="preserve">                                &lt;</w:t>
            </w:r>
            <w:proofErr w:type="spellStart"/>
            <w:r>
              <w:rPr>
                <w:rFonts w:cstheme="minorHAnsi"/>
              </w:rPr>
              <w:t>StatusC</w:t>
            </w:r>
            <w:r w:rsidRPr="005C401E">
              <w:rPr>
                <w:rFonts w:cstheme="minorHAnsi"/>
              </w:rPr>
              <w:t>ode</w:t>
            </w:r>
            <w:proofErr w:type="spellEnd"/>
            <w:r>
              <w:rPr>
                <w:rFonts w:cstheme="minorHAnsi"/>
              </w:rPr>
              <w:t xml:space="preserve"> code</w:t>
            </w:r>
            <w:r w:rsidRPr="005C401E">
              <w:rPr>
                <w:rFonts w:cstheme="minorHAnsi"/>
              </w:rPr>
              <w:t>="</w:t>
            </w:r>
            <w:r>
              <w:rPr>
                <w:rFonts w:cstheme="minorHAnsi"/>
              </w:rPr>
              <w:t>INACTIVE</w:t>
            </w:r>
            <w:r w:rsidRPr="005C401E">
              <w:rPr>
                <w:rFonts w:cstheme="minorHAnsi"/>
              </w:rPr>
              <w:t>"/&gt;</w:t>
            </w:r>
          </w:p>
          <w:p w14:paraId="51D8ABA4" w14:textId="77777777" w:rsidR="004A4E58" w:rsidRPr="005C401E" w:rsidRDefault="004A4E58" w:rsidP="004A4E58">
            <w:pPr>
              <w:pStyle w:val="NoSpacing"/>
              <w:rPr>
                <w:rFonts w:cstheme="minorHAnsi"/>
              </w:rPr>
            </w:pPr>
            <w:r w:rsidRPr="005C401E">
              <w:rPr>
                <w:rFonts w:cstheme="minorHAnsi"/>
              </w:rPr>
              <w:t xml:space="preserve">                                &lt;</w:t>
            </w:r>
            <w:proofErr w:type="spellStart"/>
            <w:r w:rsidRPr="005C401E">
              <w:rPr>
                <w:rFonts w:ascii="Segoe UI" w:hAnsi="Segoe UI" w:cs="Segoe UI"/>
                <w:sz w:val="16"/>
                <w:szCs w:val="16"/>
              </w:rPr>
              <w:t>effectiveTime</w:t>
            </w:r>
            <w:proofErr w:type="spellEnd"/>
            <w:r w:rsidRPr="005C401E">
              <w:rPr>
                <w:rFonts w:ascii="Segoe UI" w:hAnsi="Segoe UI" w:cs="Segoe UI"/>
                <w:sz w:val="16"/>
                <w:szCs w:val="16"/>
              </w:rPr>
              <w:t xml:space="preserve"> value="20201204" </w:t>
            </w:r>
            <w:proofErr w:type="spellStart"/>
            <w:r w:rsidRPr="005C401E">
              <w:rPr>
                <w:rFonts w:ascii="Segoe UI" w:hAnsi="Segoe UI" w:cs="Segoe UI"/>
                <w:sz w:val="16"/>
                <w:szCs w:val="16"/>
              </w:rPr>
              <w:t>nullFlavor</w:t>
            </w:r>
            <w:proofErr w:type="spellEnd"/>
            <w:r w:rsidRPr="005C401E">
              <w:rPr>
                <w:rFonts w:ascii="Segoe UI" w:hAnsi="Segoe UI" w:cs="Segoe UI"/>
                <w:sz w:val="16"/>
                <w:szCs w:val="16"/>
              </w:rPr>
              <w:t xml:space="preserve">="PINF" </w:t>
            </w:r>
            <w:r w:rsidRPr="005C401E">
              <w:rPr>
                <w:rFonts w:cstheme="minorHAnsi"/>
              </w:rPr>
              <w:t>/&gt;</w:t>
            </w:r>
          </w:p>
          <w:p w14:paraId="003D94D0" w14:textId="77777777" w:rsidR="004A4E58" w:rsidRPr="005C401E" w:rsidRDefault="004A4E58" w:rsidP="004A4E58">
            <w:pPr>
              <w:pStyle w:val="NoSpacing"/>
              <w:rPr>
                <w:rFonts w:cstheme="minorHAnsi"/>
              </w:rPr>
            </w:pPr>
            <w:r w:rsidRPr="005C401E">
              <w:rPr>
                <w:rFonts w:cstheme="minorHAnsi"/>
              </w:rPr>
              <w:t xml:space="preserve">                                &lt;</w:t>
            </w:r>
            <w:proofErr w:type="spellStart"/>
            <w:r w:rsidRPr="005C401E">
              <w:rPr>
                <w:rFonts w:ascii="Segoe UI" w:hAnsi="Segoe UI" w:cs="Segoe UI"/>
                <w:sz w:val="16"/>
                <w:szCs w:val="16"/>
              </w:rPr>
              <w:t>effectiveTime</w:t>
            </w:r>
            <w:proofErr w:type="spellEnd"/>
            <w:r w:rsidRPr="005C401E">
              <w:rPr>
                <w:rFonts w:ascii="Segoe UI" w:hAnsi="Segoe UI" w:cs="Segoe UI"/>
                <w:sz w:val="16"/>
                <w:szCs w:val="16"/>
              </w:rPr>
              <w:t xml:space="preserve"> value="202</w:t>
            </w:r>
            <w:r>
              <w:rPr>
                <w:rFonts w:ascii="Segoe UI" w:hAnsi="Segoe UI" w:cs="Segoe UI"/>
                <w:sz w:val="16"/>
                <w:szCs w:val="16"/>
              </w:rPr>
              <w:t>1</w:t>
            </w:r>
            <w:r w:rsidRPr="005C401E">
              <w:rPr>
                <w:rFonts w:ascii="Segoe UI" w:hAnsi="Segoe UI" w:cs="Segoe UI"/>
                <w:sz w:val="16"/>
                <w:szCs w:val="16"/>
              </w:rPr>
              <w:t xml:space="preserve">1204" </w:t>
            </w:r>
            <w:proofErr w:type="spellStart"/>
            <w:r w:rsidRPr="005C401E">
              <w:rPr>
                <w:rFonts w:ascii="Segoe UI" w:hAnsi="Segoe UI" w:cs="Segoe UI"/>
                <w:sz w:val="16"/>
                <w:szCs w:val="16"/>
              </w:rPr>
              <w:t>nullFlavor</w:t>
            </w:r>
            <w:proofErr w:type="spellEnd"/>
            <w:r w:rsidRPr="005C401E">
              <w:rPr>
                <w:rFonts w:ascii="Segoe UI" w:hAnsi="Segoe UI" w:cs="Segoe UI"/>
                <w:sz w:val="16"/>
                <w:szCs w:val="16"/>
              </w:rPr>
              <w:t>="</w:t>
            </w:r>
            <w:r>
              <w:rPr>
                <w:rFonts w:ascii="Segoe UI" w:hAnsi="Segoe UI" w:cs="Segoe UI"/>
                <w:sz w:val="16"/>
                <w:szCs w:val="16"/>
              </w:rPr>
              <w:t>N</w:t>
            </w:r>
            <w:r w:rsidRPr="005C401E">
              <w:rPr>
                <w:rFonts w:ascii="Segoe UI" w:hAnsi="Segoe UI" w:cs="Segoe UI"/>
                <w:sz w:val="16"/>
                <w:szCs w:val="16"/>
              </w:rPr>
              <w:t xml:space="preserve">INF" </w:t>
            </w:r>
            <w:r w:rsidRPr="005C401E">
              <w:rPr>
                <w:rFonts w:cstheme="minorHAnsi"/>
              </w:rPr>
              <w:t>/&gt;</w:t>
            </w:r>
          </w:p>
          <w:p w14:paraId="5582A80F" w14:textId="77777777" w:rsidR="004A4E58" w:rsidRPr="00DC398E" w:rsidRDefault="004A4E58" w:rsidP="004A4E58">
            <w:pPr>
              <w:pStyle w:val="NoSpacing"/>
              <w:rPr>
                <w:rFonts w:cstheme="minorHAnsi"/>
              </w:rPr>
            </w:pPr>
            <w:r w:rsidRPr="005C401E">
              <w:rPr>
                <w:rFonts w:cstheme="minorHAnsi"/>
              </w:rPr>
              <w:t xml:space="preserve">                                &lt;value </w:t>
            </w:r>
            <w:proofErr w:type="spellStart"/>
            <w:proofErr w:type="gramStart"/>
            <w:r w:rsidRPr="005C401E">
              <w:rPr>
                <w:rFonts w:cstheme="minorHAnsi"/>
              </w:rPr>
              <w:t>xsi:type</w:t>
            </w:r>
            <w:proofErr w:type="spellEnd"/>
            <w:proofErr w:type="gramEnd"/>
            <w:r w:rsidRPr="005C401E">
              <w:rPr>
                <w:rFonts w:cstheme="minorHAnsi"/>
              </w:rPr>
              <w:t>="CD" code="</w:t>
            </w:r>
            <w:r>
              <w:rPr>
                <w:rFonts w:cstheme="minorHAnsi"/>
              </w:rPr>
              <w:t>STH</w:t>
            </w:r>
            <w:r w:rsidRPr="005C401E">
              <w:rPr>
                <w:rFonts w:cstheme="minorHAnsi"/>
              </w:rPr>
              <w:t xml:space="preserve">" </w:t>
            </w:r>
            <w:proofErr w:type="spellStart"/>
            <w:r w:rsidRPr="005C401E">
              <w:rPr>
                <w:rFonts w:cstheme="minorHAnsi"/>
              </w:rPr>
              <w:t>displayName</w:t>
            </w:r>
            <w:proofErr w:type="spellEnd"/>
            <w:r w:rsidRPr="004A4E58">
              <w:rPr>
                <w:rFonts w:cstheme="minorHAnsi"/>
              </w:rPr>
              <w:t>="Straight or heterosexual"/&gt;</w:t>
            </w:r>
          </w:p>
          <w:p w14:paraId="10761FA5" w14:textId="77777777" w:rsidR="004A4E58" w:rsidRPr="00DC398E" w:rsidRDefault="004A4E58" w:rsidP="004A4E58">
            <w:pPr>
              <w:pStyle w:val="NoSpacing"/>
              <w:rPr>
                <w:rFonts w:cstheme="minorHAnsi"/>
              </w:rPr>
            </w:pPr>
            <w:r w:rsidRPr="00DC398E">
              <w:rPr>
                <w:rFonts w:cstheme="minorHAnsi"/>
              </w:rPr>
              <w:t xml:space="preserve">                            &lt;/</w:t>
            </w:r>
            <w:proofErr w:type="spellStart"/>
            <w:r w:rsidRPr="00DC398E">
              <w:rPr>
                <w:rFonts w:cstheme="minorHAnsi"/>
              </w:rPr>
              <w:t>administrativeObservation</w:t>
            </w:r>
            <w:proofErr w:type="spellEnd"/>
            <w:r w:rsidRPr="00DC398E">
              <w:rPr>
                <w:rFonts w:cstheme="minorHAnsi"/>
              </w:rPr>
              <w:t>&gt;</w:t>
            </w:r>
          </w:p>
          <w:p w14:paraId="1EA8B6CA" w14:textId="77777777" w:rsidR="004A4E58" w:rsidRDefault="004A4E58" w:rsidP="004A4E58">
            <w:pPr>
              <w:pStyle w:val="NoSpacing"/>
              <w:rPr>
                <w:rFonts w:cstheme="minorHAnsi"/>
              </w:rPr>
            </w:pPr>
            <w:r w:rsidRPr="00DC398E">
              <w:rPr>
                <w:rFonts w:cstheme="minorHAnsi"/>
              </w:rPr>
              <w:t xml:space="preserve">                        &lt;/</w:t>
            </w:r>
            <w:proofErr w:type="spellStart"/>
            <w:r w:rsidRPr="00DC398E">
              <w:rPr>
                <w:rFonts w:cstheme="minorHAnsi"/>
              </w:rPr>
              <w:t>subjectOf</w:t>
            </w:r>
            <w:proofErr w:type="spellEnd"/>
            <w:r w:rsidRPr="00DC398E">
              <w:rPr>
                <w:rFonts w:cstheme="minorHAnsi"/>
              </w:rPr>
              <w:t>&gt;</w:t>
            </w:r>
          </w:p>
          <w:p w14:paraId="49791F8D" w14:textId="77777777" w:rsidR="004A4E58" w:rsidRPr="00DC398E" w:rsidRDefault="004A4E58" w:rsidP="004A4E58">
            <w:pPr>
              <w:pStyle w:val="NoSpacing"/>
              <w:rPr>
                <w:rFonts w:cstheme="minorHAnsi"/>
              </w:rPr>
            </w:pPr>
            <w:r w:rsidRPr="00DC398E">
              <w:rPr>
                <w:rFonts w:cstheme="minorHAnsi"/>
              </w:rPr>
              <w:t xml:space="preserve">                        &lt;</w:t>
            </w:r>
            <w:proofErr w:type="spellStart"/>
            <w:r w:rsidRPr="00DC398E">
              <w:rPr>
                <w:rFonts w:cstheme="minorHAnsi"/>
              </w:rPr>
              <w:t>subjectOf</w:t>
            </w:r>
            <w:proofErr w:type="spellEnd"/>
            <w:r w:rsidRPr="00DC398E">
              <w:rPr>
                <w:rFonts w:cstheme="minorHAnsi"/>
              </w:rPr>
              <w:t>&gt;</w:t>
            </w:r>
          </w:p>
          <w:p w14:paraId="46BC3898" w14:textId="77777777" w:rsidR="004A4E58" w:rsidRPr="005C401E" w:rsidRDefault="004A4E58" w:rsidP="004A4E58">
            <w:pPr>
              <w:pStyle w:val="NoSpacing"/>
              <w:rPr>
                <w:rFonts w:cstheme="minorHAnsi"/>
              </w:rPr>
            </w:pPr>
            <w:r w:rsidRPr="00DC398E">
              <w:rPr>
                <w:rFonts w:cstheme="minorHAnsi"/>
              </w:rPr>
              <w:t xml:space="preserve">                            </w:t>
            </w:r>
            <w:r w:rsidRPr="005C401E">
              <w:rPr>
                <w:rFonts w:cstheme="minorHAnsi"/>
              </w:rPr>
              <w:t>&lt;</w:t>
            </w:r>
            <w:proofErr w:type="spellStart"/>
            <w:r w:rsidRPr="005C401E">
              <w:rPr>
                <w:rFonts w:cstheme="minorHAnsi"/>
              </w:rPr>
              <w:t>administrativeObservation</w:t>
            </w:r>
            <w:proofErr w:type="spellEnd"/>
            <w:r w:rsidRPr="005C401E">
              <w:rPr>
                <w:rFonts w:cstheme="minorHAnsi"/>
              </w:rPr>
              <w:t xml:space="preserve"> </w:t>
            </w:r>
            <w:proofErr w:type="spellStart"/>
            <w:r w:rsidRPr="005C401E">
              <w:rPr>
                <w:rFonts w:cstheme="minorHAnsi"/>
              </w:rPr>
              <w:t>classCode</w:t>
            </w:r>
            <w:proofErr w:type="spellEnd"/>
            <w:r w:rsidRPr="005C401E">
              <w:rPr>
                <w:rFonts w:cstheme="minorHAnsi"/>
              </w:rPr>
              <w:t>="VERIF"&gt;</w:t>
            </w:r>
          </w:p>
          <w:p w14:paraId="3DD3E6ED" w14:textId="77777777" w:rsidR="004A4E58" w:rsidRPr="005C401E" w:rsidRDefault="004A4E58" w:rsidP="004A4E58">
            <w:pPr>
              <w:pStyle w:val="NoSpacing"/>
              <w:rPr>
                <w:rFonts w:cstheme="minorHAnsi"/>
              </w:rPr>
            </w:pPr>
            <w:r w:rsidRPr="005C401E">
              <w:rPr>
                <w:rFonts w:cstheme="minorHAnsi"/>
              </w:rPr>
              <w:t xml:space="preserve">                                &lt;id extension="SEXUAL ORIENTATION" root="2.16.840.1.113883.4.349"/&gt;</w:t>
            </w:r>
          </w:p>
          <w:p w14:paraId="054EE56C" w14:textId="77777777" w:rsidR="004A4E58" w:rsidRPr="005C401E" w:rsidRDefault="004A4E58" w:rsidP="004A4E58">
            <w:pPr>
              <w:pStyle w:val="NoSpacing"/>
              <w:rPr>
                <w:rFonts w:cstheme="minorHAnsi"/>
              </w:rPr>
            </w:pPr>
            <w:r w:rsidRPr="005C401E">
              <w:rPr>
                <w:rFonts w:cstheme="minorHAnsi"/>
              </w:rPr>
              <w:t xml:space="preserve">                                &lt;code code="SOGI" </w:t>
            </w:r>
            <w:proofErr w:type="spellStart"/>
            <w:r w:rsidRPr="005C401E">
              <w:rPr>
                <w:rFonts w:cstheme="minorHAnsi"/>
              </w:rPr>
              <w:t>displayName</w:t>
            </w:r>
            <w:proofErr w:type="spellEnd"/>
            <w:r w:rsidRPr="005C401E">
              <w:rPr>
                <w:rFonts w:cstheme="minorHAnsi"/>
              </w:rPr>
              <w:t xml:space="preserve">="Sexual Orientation" </w:t>
            </w:r>
            <w:proofErr w:type="spellStart"/>
            <w:r w:rsidRPr="005C401E">
              <w:rPr>
                <w:rFonts w:cstheme="minorHAnsi"/>
              </w:rPr>
              <w:t>codeSystem</w:t>
            </w:r>
            <w:proofErr w:type="spellEnd"/>
            <w:r w:rsidRPr="005C401E">
              <w:rPr>
                <w:rFonts w:cstheme="minorHAnsi"/>
              </w:rPr>
              <w:t>="2.16.840.1.113883.4.349"/&gt;</w:t>
            </w:r>
          </w:p>
          <w:p w14:paraId="3EC4131C" w14:textId="77777777" w:rsidR="004A4E58" w:rsidRPr="005C401E" w:rsidRDefault="004A4E58" w:rsidP="004A4E58">
            <w:pPr>
              <w:pStyle w:val="NoSpacing"/>
              <w:rPr>
                <w:rFonts w:cstheme="minorHAnsi"/>
              </w:rPr>
            </w:pPr>
            <w:r w:rsidRPr="005C401E">
              <w:rPr>
                <w:rFonts w:cstheme="minorHAnsi"/>
              </w:rPr>
              <w:t xml:space="preserve">                                &lt;</w:t>
            </w:r>
            <w:proofErr w:type="spellStart"/>
            <w:r>
              <w:rPr>
                <w:rFonts w:cstheme="minorHAnsi"/>
              </w:rPr>
              <w:t>StatusC</w:t>
            </w:r>
            <w:r w:rsidRPr="005C401E">
              <w:rPr>
                <w:rFonts w:cstheme="minorHAnsi"/>
              </w:rPr>
              <w:t>ode</w:t>
            </w:r>
            <w:proofErr w:type="spellEnd"/>
            <w:r>
              <w:rPr>
                <w:rFonts w:cstheme="minorHAnsi"/>
              </w:rPr>
              <w:t xml:space="preserve"> code</w:t>
            </w:r>
            <w:r w:rsidRPr="005C401E">
              <w:rPr>
                <w:rFonts w:cstheme="minorHAnsi"/>
              </w:rPr>
              <w:t>="</w:t>
            </w:r>
            <w:r>
              <w:rPr>
                <w:rFonts w:cstheme="minorHAnsi"/>
              </w:rPr>
              <w:t>ENTERED IN ERROR</w:t>
            </w:r>
            <w:r w:rsidRPr="005C401E">
              <w:rPr>
                <w:rFonts w:cstheme="minorHAnsi"/>
              </w:rPr>
              <w:t>"/&gt;</w:t>
            </w:r>
          </w:p>
          <w:p w14:paraId="031DFFD4" w14:textId="77777777" w:rsidR="004A4E58" w:rsidRPr="00DC398E" w:rsidRDefault="004A4E58" w:rsidP="004A4E58">
            <w:pPr>
              <w:pStyle w:val="NoSpacing"/>
              <w:rPr>
                <w:rFonts w:cstheme="minorHAnsi"/>
              </w:rPr>
            </w:pPr>
            <w:r w:rsidRPr="005C401E">
              <w:rPr>
                <w:rFonts w:cstheme="minorHAnsi"/>
              </w:rPr>
              <w:t xml:space="preserve">                                &lt;value </w:t>
            </w:r>
            <w:proofErr w:type="spellStart"/>
            <w:proofErr w:type="gramStart"/>
            <w:r w:rsidRPr="005C401E">
              <w:rPr>
                <w:rFonts w:cstheme="minorHAnsi"/>
              </w:rPr>
              <w:t>xsi:type</w:t>
            </w:r>
            <w:proofErr w:type="spellEnd"/>
            <w:proofErr w:type="gramEnd"/>
            <w:r w:rsidRPr="005C401E">
              <w:rPr>
                <w:rFonts w:cstheme="minorHAnsi"/>
              </w:rPr>
              <w:t>="CD" code="</w:t>
            </w:r>
            <w:r>
              <w:rPr>
                <w:rFonts w:cstheme="minorHAnsi"/>
              </w:rPr>
              <w:t>OTH</w:t>
            </w:r>
            <w:r w:rsidRPr="005C401E">
              <w:rPr>
                <w:rFonts w:cstheme="minorHAnsi"/>
              </w:rPr>
              <w:t xml:space="preserve">" </w:t>
            </w:r>
            <w:proofErr w:type="spellStart"/>
            <w:r w:rsidRPr="005C401E">
              <w:rPr>
                <w:rFonts w:cstheme="minorHAnsi"/>
              </w:rPr>
              <w:t>displayName</w:t>
            </w:r>
            <w:proofErr w:type="spellEnd"/>
            <w:r w:rsidRPr="005C401E">
              <w:rPr>
                <w:rFonts w:cstheme="minorHAnsi"/>
              </w:rPr>
              <w:t>="</w:t>
            </w:r>
            <w:r>
              <w:rPr>
                <w:rFonts w:cstheme="minorHAnsi"/>
              </w:rPr>
              <w:t>Did not mean to entered in something</w:t>
            </w:r>
            <w:r w:rsidRPr="005C401E">
              <w:rPr>
                <w:rFonts w:cstheme="minorHAnsi"/>
              </w:rPr>
              <w:t>"/&gt;</w:t>
            </w:r>
          </w:p>
          <w:p w14:paraId="30EC15A6" w14:textId="77777777" w:rsidR="004A4E58" w:rsidRPr="00DC398E" w:rsidRDefault="004A4E58" w:rsidP="004A4E58">
            <w:pPr>
              <w:pStyle w:val="NoSpacing"/>
              <w:rPr>
                <w:rFonts w:cstheme="minorHAnsi"/>
              </w:rPr>
            </w:pPr>
            <w:r w:rsidRPr="00DC398E">
              <w:rPr>
                <w:rFonts w:cstheme="minorHAnsi"/>
              </w:rPr>
              <w:t xml:space="preserve">                            &lt;/</w:t>
            </w:r>
            <w:proofErr w:type="spellStart"/>
            <w:r w:rsidRPr="00DC398E">
              <w:rPr>
                <w:rFonts w:cstheme="minorHAnsi"/>
              </w:rPr>
              <w:t>administrativeObservation</w:t>
            </w:r>
            <w:proofErr w:type="spellEnd"/>
            <w:r w:rsidRPr="00DC398E">
              <w:rPr>
                <w:rFonts w:cstheme="minorHAnsi"/>
              </w:rPr>
              <w:t>&gt;</w:t>
            </w:r>
          </w:p>
          <w:p w14:paraId="030427DC" w14:textId="6F0FFC55" w:rsidR="004A4E58" w:rsidRPr="00DC398E" w:rsidRDefault="004A4E58" w:rsidP="0055598B">
            <w:pPr>
              <w:pStyle w:val="NoSpacing"/>
              <w:rPr>
                <w:rFonts w:cstheme="minorHAnsi"/>
              </w:rPr>
            </w:pPr>
            <w:r w:rsidRPr="00DC398E">
              <w:rPr>
                <w:rFonts w:cstheme="minorHAnsi"/>
              </w:rPr>
              <w:t xml:space="preserve">                        &lt;/</w:t>
            </w:r>
            <w:proofErr w:type="spellStart"/>
            <w:r w:rsidRPr="00DC398E">
              <w:rPr>
                <w:rFonts w:cstheme="minorHAnsi"/>
              </w:rPr>
              <w:t>subjectOf</w:t>
            </w:r>
            <w:proofErr w:type="spellEnd"/>
            <w:r w:rsidRPr="00DC398E">
              <w:rPr>
                <w:rFonts w:cstheme="minorHAnsi"/>
              </w:rPr>
              <w:t>&gt;</w:t>
            </w:r>
          </w:p>
          <w:p w14:paraId="6F1B3F8B" w14:textId="77777777" w:rsidR="0055598B" w:rsidRPr="00DC398E" w:rsidRDefault="0055598B" w:rsidP="0055598B">
            <w:pPr>
              <w:pStyle w:val="NoSpacing"/>
              <w:rPr>
                <w:rFonts w:cstheme="minorHAnsi"/>
              </w:rPr>
            </w:pPr>
            <w:r w:rsidRPr="00DC398E">
              <w:rPr>
                <w:rFonts w:cstheme="minorHAnsi"/>
              </w:rPr>
              <w:t xml:space="preserve">                        &lt;</w:t>
            </w:r>
            <w:proofErr w:type="spellStart"/>
            <w:r w:rsidRPr="00DC398E">
              <w:rPr>
                <w:rFonts w:cstheme="minorHAnsi"/>
              </w:rPr>
              <w:t>subjectOf</w:t>
            </w:r>
            <w:proofErr w:type="spellEnd"/>
            <w:r w:rsidRPr="00DC398E">
              <w:rPr>
                <w:rFonts w:cstheme="minorHAnsi"/>
              </w:rPr>
              <w:t>&gt;</w:t>
            </w:r>
          </w:p>
          <w:p w14:paraId="0361977C" w14:textId="77777777" w:rsidR="0055598B" w:rsidRPr="00DC398E" w:rsidRDefault="0055598B" w:rsidP="0055598B">
            <w:pPr>
              <w:pStyle w:val="NoSpacing"/>
              <w:rPr>
                <w:rFonts w:cstheme="minorHAnsi"/>
              </w:rPr>
            </w:pPr>
            <w:r w:rsidRPr="00DC398E">
              <w:rPr>
                <w:rFonts w:cstheme="minorHAnsi"/>
              </w:rPr>
              <w:t xml:space="preserve">                            &lt;</w:t>
            </w:r>
            <w:proofErr w:type="spellStart"/>
            <w:r w:rsidRPr="00DC398E">
              <w:rPr>
                <w:rFonts w:cstheme="minorHAnsi"/>
              </w:rPr>
              <w:t>administrativeObservation</w:t>
            </w:r>
            <w:proofErr w:type="spellEnd"/>
            <w:r w:rsidRPr="00DC398E">
              <w:rPr>
                <w:rFonts w:cstheme="minorHAnsi"/>
              </w:rPr>
              <w:t xml:space="preserve"> </w:t>
            </w:r>
            <w:proofErr w:type="spellStart"/>
            <w:r w:rsidRPr="00DC398E">
              <w:rPr>
                <w:rFonts w:cstheme="minorHAnsi"/>
              </w:rPr>
              <w:t>classCode</w:t>
            </w:r>
            <w:proofErr w:type="spellEnd"/>
            <w:r w:rsidRPr="00DC398E">
              <w:rPr>
                <w:rFonts w:cstheme="minorHAnsi"/>
              </w:rPr>
              <w:t>="VERIF"&gt;</w:t>
            </w:r>
          </w:p>
          <w:p w14:paraId="51FD1762" w14:textId="77777777" w:rsidR="0055598B" w:rsidRPr="00DC398E" w:rsidRDefault="0055598B" w:rsidP="0055598B">
            <w:pPr>
              <w:pStyle w:val="NoSpacing"/>
              <w:rPr>
                <w:rFonts w:cstheme="minorHAnsi"/>
              </w:rPr>
            </w:pPr>
            <w:r w:rsidRPr="00DC398E">
              <w:rPr>
                <w:rFonts w:cstheme="minorHAnsi"/>
              </w:rPr>
              <w:t xml:space="preserve">                                &lt;id extension="PRONOUN" root="2.16.840.1.113883.4.349"/&gt;</w:t>
            </w:r>
          </w:p>
          <w:p w14:paraId="7576F24D" w14:textId="77777777" w:rsidR="0055598B" w:rsidRPr="00DC398E" w:rsidRDefault="0055598B" w:rsidP="0055598B">
            <w:pPr>
              <w:pStyle w:val="NoSpacing"/>
              <w:rPr>
                <w:rFonts w:cstheme="minorHAnsi"/>
              </w:rPr>
            </w:pPr>
            <w:r w:rsidRPr="00DC398E">
              <w:rPr>
                <w:rFonts w:cstheme="minorHAnsi"/>
              </w:rPr>
              <w:t xml:space="preserve">                                &lt;code code="Pronoun" </w:t>
            </w:r>
            <w:proofErr w:type="spellStart"/>
            <w:r w:rsidRPr="00DC398E">
              <w:rPr>
                <w:rFonts w:cstheme="minorHAnsi"/>
              </w:rPr>
              <w:t>displayName</w:t>
            </w:r>
            <w:proofErr w:type="spellEnd"/>
            <w:r w:rsidRPr="00DC398E">
              <w:rPr>
                <w:rFonts w:cstheme="minorHAnsi"/>
              </w:rPr>
              <w:t xml:space="preserve">="Pronoun" </w:t>
            </w:r>
            <w:proofErr w:type="spellStart"/>
            <w:r w:rsidRPr="00DC398E">
              <w:rPr>
                <w:rFonts w:cstheme="minorHAnsi"/>
              </w:rPr>
              <w:t>codeSystem</w:t>
            </w:r>
            <w:proofErr w:type="spellEnd"/>
            <w:r w:rsidRPr="00DC398E">
              <w:rPr>
                <w:rFonts w:cstheme="minorHAnsi"/>
              </w:rPr>
              <w:t>="2.16.840.1.113883.4.349"/&gt;</w:t>
            </w:r>
          </w:p>
          <w:p w14:paraId="6F3A5CCB" w14:textId="77777777" w:rsidR="0055598B" w:rsidRPr="00DC398E" w:rsidRDefault="0055598B" w:rsidP="0055598B">
            <w:pPr>
              <w:pStyle w:val="NoSpacing"/>
              <w:rPr>
                <w:rFonts w:cstheme="minorHAnsi"/>
              </w:rPr>
            </w:pPr>
            <w:r w:rsidRPr="00DC398E">
              <w:rPr>
                <w:rFonts w:cstheme="minorHAnsi"/>
              </w:rPr>
              <w:t xml:space="preserve">                                </w:t>
            </w:r>
            <w:r w:rsidRPr="00DC398E">
              <w:rPr>
                <w:rFonts w:cstheme="minorHAnsi"/>
                <w:highlight w:val="yellow"/>
              </w:rPr>
              <w:t>&lt;value code="</w:t>
            </w:r>
            <w:proofErr w:type="spellStart"/>
            <w:r w:rsidRPr="00DC398E">
              <w:rPr>
                <w:rFonts w:cstheme="minorHAnsi"/>
                <w:highlight w:val="yellow"/>
              </w:rPr>
              <w:t>The~ZIR~PTN~OTH</w:t>
            </w:r>
            <w:proofErr w:type="spellEnd"/>
            <w:r w:rsidRPr="00DC398E">
              <w:rPr>
                <w:rFonts w:cstheme="minorHAnsi"/>
                <w:highlight w:val="yellow"/>
              </w:rPr>
              <w:t xml:space="preserve">" </w:t>
            </w:r>
            <w:proofErr w:type="spellStart"/>
            <w:proofErr w:type="gramStart"/>
            <w:r w:rsidRPr="00DC398E">
              <w:rPr>
                <w:rFonts w:cstheme="minorHAnsi"/>
                <w:highlight w:val="yellow"/>
              </w:rPr>
              <w:t>xsi:type</w:t>
            </w:r>
            <w:proofErr w:type="spellEnd"/>
            <w:proofErr w:type="gramEnd"/>
            <w:r w:rsidRPr="00DC398E">
              <w:rPr>
                <w:rFonts w:cstheme="minorHAnsi"/>
                <w:highlight w:val="yellow"/>
              </w:rPr>
              <w:t xml:space="preserve">="CD" </w:t>
            </w:r>
            <w:proofErr w:type="spellStart"/>
            <w:r w:rsidRPr="00DC398E">
              <w:rPr>
                <w:rFonts w:cstheme="minorHAnsi"/>
                <w:highlight w:val="yellow"/>
              </w:rPr>
              <w:t>displayName</w:t>
            </w:r>
            <w:proofErr w:type="spellEnd"/>
            <w:r w:rsidRPr="00DC398E">
              <w:rPr>
                <w:rFonts w:cstheme="minorHAnsi"/>
                <w:highlight w:val="yellow"/>
              </w:rPr>
              <w:t>="They/Them/</w:t>
            </w:r>
            <w:proofErr w:type="spellStart"/>
            <w:r w:rsidRPr="00DC398E">
              <w:rPr>
                <w:rFonts w:cstheme="minorHAnsi"/>
                <w:highlight w:val="yellow"/>
              </w:rPr>
              <w:t>Theirs~Ze</w:t>
            </w:r>
            <w:proofErr w:type="spellEnd"/>
            <w:r w:rsidRPr="00DC398E">
              <w:rPr>
                <w:rFonts w:cstheme="minorHAnsi"/>
                <w:highlight w:val="yellow"/>
              </w:rPr>
              <w:t>/</w:t>
            </w:r>
            <w:proofErr w:type="spellStart"/>
            <w:r w:rsidRPr="00DC398E">
              <w:rPr>
                <w:rFonts w:cstheme="minorHAnsi"/>
                <w:highlight w:val="yellow"/>
              </w:rPr>
              <w:t>Zir</w:t>
            </w:r>
            <w:proofErr w:type="spellEnd"/>
            <w:r w:rsidRPr="00DC398E">
              <w:rPr>
                <w:rFonts w:cstheme="minorHAnsi"/>
                <w:highlight w:val="yellow"/>
              </w:rPr>
              <w:t>/</w:t>
            </w:r>
            <w:proofErr w:type="spellStart"/>
            <w:r w:rsidRPr="00DC398E">
              <w:rPr>
                <w:rFonts w:cstheme="minorHAnsi"/>
                <w:highlight w:val="yellow"/>
              </w:rPr>
              <w:t>Zirs~Patient</w:t>
            </w:r>
            <w:proofErr w:type="spellEnd"/>
            <w:r w:rsidRPr="00DC398E">
              <w:rPr>
                <w:rFonts w:cstheme="minorHAnsi"/>
                <w:highlight w:val="yellow"/>
              </w:rPr>
              <w:t xml:space="preserve"> Name, Other : ALIEN Explanation of Pronoun description. It can be 100 char long"/&gt;</w:t>
            </w:r>
          </w:p>
          <w:p w14:paraId="2D06DC72" w14:textId="77777777" w:rsidR="0055598B" w:rsidRPr="00DC398E" w:rsidRDefault="0055598B" w:rsidP="0055598B">
            <w:pPr>
              <w:pStyle w:val="NoSpacing"/>
              <w:rPr>
                <w:rFonts w:cstheme="minorHAnsi"/>
              </w:rPr>
            </w:pPr>
            <w:r w:rsidRPr="00DC398E">
              <w:rPr>
                <w:rFonts w:cstheme="minorHAnsi"/>
              </w:rPr>
              <w:t xml:space="preserve">                            &lt;/</w:t>
            </w:r>
            <w:proofErr w:type="spellStart"/>
            <w:r w:rsidRPr="00DC398E">
              <w:rPr>
                <w:rFonts w:cstheme="minorHAnsi"/>
              </w:rPr>
              <w:t>administrativeObservation</w:t>
            </w:r>
            <w:proofErr w:type="spellEnd"/>
            <w:r w:rsidRPr="00DC398E">
              <w:rPr>
                <w:rFonts w:cstheme="minorHAnsi"/>
              </w:rPr>
              <w:t>&gt;</w:t>
            </w:r>
          </w:p>
          <w:p w14:paraId="7B43CF43" w14:textId="77777777" w:rsidR="0055598B" w:rsidRPr="00DC398E" w:rsidRDefault="0055598B" w:rsidP="0055598B">
            <w:pPr>
              <w:pStyle w:val="NoSpacing"/>
              <w:rPr>
                <w:rFonts w:cstheme="minorHAnsi"/>
              </w:rPr>
            </w:pPr>
            <w:r w:rsidRPr="00DC398E">
              <w:rPr>
                <w:rFonts w:cstheme="minorHAnsi"/>
              </w:rPr>
              <w:t xml:space="preserve">                        &lt;/</w:t>
            </w:r>
            <w:proofErr w:type="spellStart"/>
            <w:r w:rsidRPr="00DC398E">
              <w:rPr>
                <w:rFonts w:cstheme="minorHAnsi"/>
              </w:rPr>
              <w:t>subjectOf</w:t>
            </w:r>
            <w:proofErr w:type="spellEnd"/>
            <w:r w:rsidRPr="00DC398E">
              <w:rPr>
                <w:rFonts w:cstheme="minorHAnsi"/>
              </w:rPr>
              <w:t>&gt;</w:t>
            </w:r>
          </w:p>
          <w:p w14:paraId="737332F9" w14:textId="77777777" w:rsidR="0055598B" w:rsidRPr="00DC398E" w:rsidRDefault="0055598B" w:rsidP="0055598B">
            <w:pPr>
              <w:pStyle w:val="NoSpacing"/>
              <w:rPr>
                <w:rFonts w:cstheme="minorHAnsi"/>
              </w:rPr>
            </w:pPr>
            <w:r w:rsidRPr="00DC398E">
              <w:rPr>
                <w:rFonts w:cstheme="minorHAnsi"/>
              </w:rPr>
              <w:lastRenderedPageBreak/>
              <w:t xml:space="preserve">                    &lt;/patient&gt;</w:t>
            </w:r>
          </w:p>
          <w:p w14:paraId="2577818E" w14:textId="77777777" w:rsidR="0055598B" w:rsidRPr="00DC398E" w:rsidRDefault="0055598B" w:rsidP="0055598B">
            <w:pPr>
              <w:pStyle w:val="NoSpacing"/>
              <w:rPr>
                <w:rFonts w:cstheme="minorHAnsi"/>
              </w:rPr>
            </w:pPr>
            <w:r w:rsidRPr="00DC398E">
              <w:rPr>
                <w:rFonts w:cstheme="minorHAnsi"/>
              </w:rPr>
              <w:t xml:space="preserve">                &lt;/subject1&gt;</w:t>
            </w:r>
          </w:p>
          <w:p w14:paraId="74B1EB3E" w14:textId="77777777" w:rsidR="0055598B" w:rsidRPr="00DC398E" w:rsidRDefault="0055598B" w:rsidP="0055598B">
            <w:pPr>
              <w:pStyle w:val="NoSpacing"/>
              <w:rPr>
                <w:rFonts w:cstheme="minorHAnsi"/>
              </w:rPr>
            </w:pPr>
            <w:r w:rsidRPr="00DC398E">
              <w:rPr>
                <w:rFonts w:cstheme="minorHAnsi"/>
              </w:rPr>
              <w:t xml:space="preserve">                &lt;custodian </w:t>
            </w:r>
            <w:proofErr w:type="spellStart"/>
            <w:r w:rsidRPr="00DC398E">
              <w:rPr>
                <w:rFonts w:cstheme="minorHAnsi"/>
              </w:rPr>
              <w:t>typeCode</w:t>
            </w:r>
            <w:proofErr w:type="spellEnd"/>
            <w:r w:rsidRPr="00DC398E">
              <w:rPr>
                <w:rFonts w:cstheme="minorHAnsi"/>
              </w:rPr>
              <w:t>="CST"&gt;</w:t>
            </w:r>
          </w:p>
          <w:p w14:paraId="689A8E60" w14:textId="77777777" w:rsidR="0055598B" w:rsidRPr="00DC398E" w:rsidRDefault="0055598B" w:rsidP="0055598B">
            <w:pPr>
              <w:pStyle w:val="NoSpacing"/>
              <w:rPr>
                <w:rFonts w:cstheme="minorHAnsi"/>
              </w:rPr>
            </w:pPr>
            <w:r w:rsidRPr="00DC398E">
              <w:rPr>
                <w:rFonts w:cstheme="minorHAnsi"/>
              </w:rPr>
              <w:t xml:space="preserve">                    &lt;</w:t>
            </w:r>
            <w:proofErr w:type="spellStart"/>
            <w:r w:rsidRPr="00DC398E">
              <w:rPr>
                <w:rFonts w:cstheme="minorHAnsi"/>
              </w:rPr>
              <w:t>assignedEntity</w:t>
            </w:r>
            <w:proofErr w:type="spellEnd"/>
            <w:r w:rsidRPr="00DC398E">
              <w:rPr>
                <w:rFonts w:cstheme="minorHAnsi"/>
              </w:rPr>
              <w:t xml:space="preserve"> </w:t>
            </w:r>
            <w:proofErr w:type="spellStart"/>
            <w:r w:rsidRPr="00DC398E">
              <w:rPr>
                <w:rFonts w:cstheme="minorHAnsi"/>
              </w:rPr>
              <w:t>classCode</w:t>
            </w:r>
            <w:proofErr w:type="spellEnd"/>
            <w:r w:rsidRPr="00DC398E">
              <w:rPr>
                <w:rFonts w:cstheme="minorHAnsi"/>
              </w:rPr>
              <w:t>="ASSIGNED"&gt;</w:t>
            </w:r>
          </w:p>
          <w:p w14:paraId="0C54E599" w14:textId="77777777" w:rsidR="0055598B" w:rsidRPr="00DC398E" w:rsidRDefault="0055598B" w:rsidP="0055598B">
            <w:pPr>
              <w:pStyle w:val="NoSpacing"/>
              <w:rPr>
                <w:rFonts w:cstheme="minorHAnsi"/>
              </w:rPr>
            </w:pPr>
            <w:r w:rsidRPr="00DC398E">
              <w:rPr>
                <w:rFonts w:cstheme="minorHAnsi"/>
              </w:rPr>
              <w:t xml:space="preserve">                        &lt;id root="1.2.840.114350.1.13.99998.8734"/&gt;</w:t>
            </w:r>
          </w:p>
          <w:p w14:paraId="2FF8E790" w14:textId="77777777" w:rsidR="0055598B" w:rsidRPr="00DC398E" w:rsidRDefault="0055598B" w:rsidP="0055598B">
            <w:pPr>
              <w:pStyle w:val="NoSpacing"/>
              <w:rPr>
                <w:rFonts w:cstheme="minorHAnsi"/>
              </w:rPr>
            </w:pPr>
            <w:r w:rsidRPr="00DC398E">
              <w:rPr>
                <w:rFonts w:cstheme="minorHAnsi"/>
              </w:rPr>
              <w:t xml:space="preserve">                        &lt;</w:t>
            </w:r>
            <w:proofErr w:type="spellStart"/>
            <w:r w:rsidRPr="00DC398E">
              <w:rPr>
                <w:rFonts w:cstheme="minorHAnsi"/>
              </w:rPr>
              <w:t>assignedOrganization</w:t>
            </w:r>
            <w:proofErr w:type="spellEnd"/>
            <w:r w:rsidRPr="00DC398E">
              <w:rPr>
                <w:rFonts w:cstheme="minorHAnsi"/>
              </w:rPr>
              <w:t xml:space="preserve"> </w:t>
            </w:r>
            <w:proofErr w:type="spellStart"/>
            <w:r w:rsidRPr="00DC398E">
              <w:rPr>
                <w:rFonts w:cstheme="minorHAnsi"/>
              </w:rPr>
              <w:t>classCode</w:t>
            </w:r>
            <w:proofErr w:type="spellEnd"/>
            <w:r w:rsidRPr="00DC398E">
              <w:rPr>
                <w:rFonts w:cstheme="minorHAnsi"/>
              </w:rPr>
              <w:t xml:space="preserve">="ORG" </w:t>
            </w:r>
            <w:proofErr w:type="spellStart"/>
            <w:r w:rsidRPr="00DC398E">
              <w:rPr>
                <w:rFonts w:cstheme="minorHAnsi"/>
              </w:rPr>
              <w:t>determinerCode</w:t>
            </w:r>
            <w:proofErr w:type="spellEnd"/>
            <w:r w:rsidRPr="00DC398E">
              <w:rPr>
                <w:rFonts w:cstheme="minorHAnsi"/>
              </w:rPr>
              <w:t>="INSTANCE"&gt;</w:t>
            </w:r>
          </w:p>
          <w:p w14:paraId="7AD85600" w14:textId="77777777" w:rsidR="0055598B" w:rsidRPr="00DC398E" w:rsidRDefault="0055598B" w:rsidP="0055598B">
            <w:pPr>
              <w:pStyle w:val="NoSpacing"/>
              <w:rPr>
                <w:rFonts w:cstheme="minorHAnsi"/>
              </w:rPr>
            </w:pPr>
            <w:r w:rsidRPr="00DC398E">
              <w:rPr>
                <w:rFonts w:cstheme="minorHAnsi"/>
              </w:rPr>
              <w:t xml:space="preserve">                            &lt;name&gt;Good Health Clinic&lt;/name&gt;</w:t>
            </w:r>
          </w:p>
          <w:p w14:paraId="58684445" w14:textId="77777777" w:rsidR="0055598B" w:rsidRPr="00DC398E" w:rsidRDefault="0055598B" w:rsidP="0055598B">
            <w:pPr>
              <w:pStyle w:val="NoSpacing"/>
              <w:rPr>
                <w:rFonts w:cstheme="minorHAnsi"/>
              </w:rPr>
            </w:pPr>
            <w:r w:rsidRPr="00DC398E">
              <w:rPr>
                <w:rFonts w:cstheme="minorHAnsi"/>
              </w:rPr>
              <w:t xml:space="preserve">                        &lt;/</w:t>
            </w:r>
            <w:proofErr w:type="spellStart"/>
            <w:r w:rsidRPr="00DC398E">
              <w:rPr>
                <w:rFonts w:cstheme="minorHAnsi"/>
              </w:rPr>
              <w:t>assignedOrganization</w:t>
            </w:r>
            <w:proofErr w:type="spellEnd"/>
            <w:r w:rsidRPr="00DC398E">
              <w:rPr>
                <w:rFonts w:cstheme="minorHAnsi"/>
              </w:rPr>
              <w:t>&gt;</w:t>
            </w:r>
          </w:p>
          <w:p w14:paraId="330FF817" w14:textId="77777777" w:rsidR="0055598B" w:rsidRPr="00DC398E" w:rsidRDefault="0055598B" w:rsidP="0055598B">
            <w:pPr>
              <w:pStyle w:val="NoSpacing"/>
              <w:rPr>
                <w:rFonts w:cstheme="minorHAnsi"/>
              </w:rPr>
            </w:pPr>
            <w:r w:rsidRPr="00DC398E">
              <w:rPr>
                <w:rFonts w:cstheme="minorHAnsi"/>
              </w:rPr>
              <w:t xml:space="preserve">                    &lt;/</w:t>
            </w:r>
            <w:proofErr w:type="spellStart"/>
            <w:r w:rsidRPr="00DC398E">
              <w:rPr>
                <w:rFonts w:cstheme="minorHAnsi"/>
              </w:rPr>
              <w:t>assignedEntity</w:t>
            </w:r>
            <w:proofErr w:type="spellEnd"/>
            <w:r w:rsidRPr="00DC398E">
              <w:rPr>
                <w:rFonts w:cstheme="minorHAnsi"/>
              </w:rPr>
              <w:t>&gt;</w:t>
            </w:r>
          </w:p>
          <w:p w14:paraId="06AD48D9" w14:textId="77777777" w:rsidR="0055598B" w:rsidRPr="00DC398E" w:rsidRDefault="0055598B" w:rsidP="0055598B">
            <w:pPr>
              <w:pStyle w:val="NoSpacing"/>
              <w:rPr>
                <w:rFonts w:cstheme="minorHAnsi"/>
              </w:rPr>
            </w:pPr>
            <w:r w:rsidRPr="00DC398E">
              <w:rPr>
                <w:rFonts w:cstheme="minorHAnsi"/>
              </w:rPr>
              <w:t xml:space="preserve">                &lt;/custodian&gt;</w:t>
            </w:r>
          </w:p>
          <w:p w14:paraId="40D0730A" w14:textId="77777777" w:rsidR="0055598B" w:rsidRPr="00DC398E" w:rsidRDefault="0055598B" w:rsidP="0055598B">
            <w:pPr>
              <w:pStyle w:val="NoSpacing"/>
              <w:rPr>
                <w:rFonts w:cstheme="minorHAnsi"/>
              </w:rPr>
            </w:pPr>
            <w:r w:rsidRPr="00DC398E">
              <w:rPr>
                <w:rFonts w:cstheme="minorHAnsi"/>
              </w:rPr>
              <w:t xml:space="preserve">            &lt;/</w:t>
            </w:r>
            <w:proofErr w:type="spellStart"/>
            <w:r w:rsidRPr="00DC398E">
              <w:rPr>
                <w:rFonts w:cstheme="minorHAnsi"/>
              </w:rPr>
              <w:t>registrationEvent</w:t>
            </w:r>
            <w:proofErr w:type="spellEnd"/>
            <w:r w:rsidRPr="00DC398E">
              <w:rPr>
                <w:rFonts w:cstheme="minorHAnsi"/>
              </w:rPr>
              <w:t>&gt;</w:t>
            </w:r>
          </w:p>
          <w:p w14:paraId="17DA280B" w14:textId="77777777" w:rsidR="0055598B" w:rsidRPr="00DC398E" w:rsidRDefault="0055598B" w:rsidP="0055598B">
            <w:pPr>
              <w:pStyle w:val="NoSpacing"/>
              <w:rPr>
                <w:rFonts w:cstheme="minorHAnsi"/>
              </w:rPr>
            </w:pPr>
            <w:r w:rsidRPr="00DC398E">
              <w:rPr>
                <w:rFonts w:cstheme="minorHAnsi"/>
              </w:rPr>
              <w:t xml:space="preserve">        &lt;/subject&gt;</w:t>
            </w:r>
          </w:p>
          <w:p w14:paraId="273EE692" w14:textId="77777777" w:rsidR="0055598B" w:rsidRPr="00DC398E" w:rsidRDefault="0055598B" w:rsidP="0055598B">
            <w:pPr>
              <w:pStyle w:val="NoSpacing"/>
              <w:rPr>
                <w:rFonts w:cstheme="minorHAnsi"/>
              </w:rPr>
            </w:pPr>
            <w:r w:rsidRPr="00DC398E">
              <w:rPr>
                <w:rFonts w:cstheme="minorHAnsi"/>
              </w:rPr>
              <w:t xml:space="preserve">    &lt;/</w:t>
            </w:r>
            <w:proofErr w:type="spellStart"/>
            <w:r w:rsidRPr="00DC398E">
              <w:rPr>
                <w:rFonts w:cstheme="minorHAnsi"/>
              </w:rPr>
              <w:t>controlActProcess</w:t>
            </w:r>
            <w:proofErr w:type="spellEnd"/>
            <w:r w:rsidRPr="00DC398E">
              <w:rPr>
                <w:rFonts w:cstheme="minorHAnsi"/>
              </w:rPr>
              <w:t>&gt;</w:t>
            </w:r>
          </w:p>
          <w:p w14:paraId="332027D6" w14:textId="77777777" w:rsidR="0055598B" w:rsidRPr="00DC398E" w:rsidRDefault="0055598B" w:rsidP="0055598B">
            <w:pPr>
              <w:pStyle w:val="NoSpacing"/>
              <w:rPr>
                <w:rFonts w:cstheme="minorHAnsi"/>
              </w:rPr>
            </w:pPr>
            <w:r w:rsidRPr="00DC398E">
              <w:rPr>
                <w:rFonts w:cstheme="minorHAnsi"/>
              </w:rPr>
              <w:t>&lt;/</w:t>
            </w:r>
            <w:proofErr w:type="gramStart"/>
            <w:r w:rsidRPr="00DC398E">
              <w:rPr>
                <w:rFonts w:cstheme="minorHAnsi"/>
              </w:rPr>
              <w:t>ps:PRPA</w:t>
            </w:r>
            <w:proofErr w:type="gramEnd"/>
            <w:r w:rsidRPr="00DC398E">
              <w:rPr>
                <w:rFonts w:cstheme="minorHAnsi"/>
              </w:rPr>
              <w:t>_IN201302UV02&gt;</w:t>
            </w:r>
          </w:p>
          <w:p w14:paraId="3F769643" w14:textId="77777777" w:rsidR="0055598B" w:rsidRDefault="0055598B" w:rsidP="0052684C">
            <w:pPr>
              <w:pStyle w:val="BodyText3"/>
              <w:ind w:left="0"/>
            </w:pPr>
          </w:p>
        </w:tc>
      </w:tr>
    </w:tbl>
    <w:p w14:paraId="2236DFE9" w14:textId="77777777" w:rsidR="0052684C" w:rsidRPr="0052684C" w:rsidRDefault="0052684C" w:rsidP="0052684C">
      <w:pPr>
        <w:pStyle w:val="BodyText3"/>
      </w:pPr>
    </w:p>
    <w:p w14:paraId="41CEC543" w14:textId="746A9E46" w:rsidR="00525879" w:rsidRPr="00525879" w:rsidRDefault="00525879" w:rsidP="00525879">
      <w:pPr>
        <w:pStyle w:val="Heading30"/>
      </w:pPr>
      <w:r w:rsidRPr="00525879">
        <w:t>Update Person Response</w:t>
      </w:r>
      <w:bookmarkEnd w:id="244"/>
    </w:p>
    <w:p w14:paraId="3472799A" w14:textId="77777777" w:rsidR="00525879" w:rsidRDefault="00525879" w:rsidP="00525879">
      <w:r>
        <w:t xml:space="preserve">In this section we will define the type of responses that can be returned </w:t>
      </w:r>
      <w:proofErr w:type="gramStart"/>
      <w:r>
        <w:t>as a result of</w:t>
      </w:r>
      <w:proofErr w:type="gramEnd"/>
      <w:r>
        <w:t xml:space="preserve"> sending an Add Person event into the Identity Management Service.  </w:t>
      </w:r>
    </w:p>
    <w:p w14:paraId="26AFDB38" w14:textId="77777777" w:rsidR="00525879" w:rsidRPr="002959AD" w:rsidRDefault="00525879" w:rsidP="00525879"/>
    <w:tbl>
      <w:tblPr>
        <w:tblW w:w="11340" w:type="dxa"/>
        <w:tblInd w:w="-54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2250"/>
        <w:gridCol w:w="990"/>
        <w:gridCol w:w="630"/>
        <w:gridCol w:w="630"/>
        <w:gridCol w:w="540"/>
        <w:gridCol w:w="2520"/>
        <w:gridCol w:w="3780"/>
      </w:tblGrid>
      <w:tr w:rsidR="00525879" w:rsidRPr="00205195" w14:paraId="2A859D04" w14:textId="77777777" w:rsidTr="00525879">
        <w:trPr>
          <w:trHeight w:val="270"/>
        </w:trPr>
        <w:tc>
          <w:tcPr>
            <w:tcW w:w="2250" w:type="dxa"/>
            <w:shd w:val="clear" w:color="auto" w:fill="auto"/>
          </w:tcPr>
          <w:p w14:paraId="4379B7C1" w14:textId="77777777" w:rsidR="00525879" w:rsidRPr="00205195" w:rsidRDefault="00525879" w:rsidP="007015E8">
            <w:pPr>
              <w:jc w:val="center"/>
              <w:rPr>
                <w:b/>
                <w:bCs/>
              </w:rPr>
            </w:pPr>
            <w:r w:rsidRPr="00205195">
              <w:rPr>
                <w:b/>
                <w:bCs/>
              </w:rPr>
              <w:t>Relative Path</w:t>
            </w:r>
          </w:p>
        </w:tc>
        <w:tc>
          <w:tcPr>
            <w:tcW w:w="990" w:type="dxa"/>
            <w:shd w:val="clear" w:color="auto" w:fill="auto"/>
          </w:tcPr>
          <w:p w14:paraId="2F8B3ABC" w14:textId="77777777" w:rsidR="00525879" w:rsidRPr="00205195" w:rsidRDefault="00525879" w:rsidP="007015E8">
            <w:pPr>
              <w:jc w:val="center"/>
              <w:rPr>
                <w:b/>
                <w:bCs/>
              </w:rPr>
            </w:pPr>
            <w:r w:rsidRPr="00205195">
              <w:rPr>
                <w:b/>
                <w:bCs/>
              </w:rPr>
              <w:t>Service</w:t>
            </w:r>
          </w:p>
        </w:tc>
        <w:tc>
          <w:tcPr>
            <w:tcW w:w="630" w:type="dxa"/>
            <w:shd w:val="clear" w:color="auto" w:fill="auto"/>
            <w:vAlign w:val="bottom"/>
          </w:tcPr>
          <w:p w14:paraId="0B590D0D" w14:textId="77777777" w:rsidR="00525879" w:rsidRPr="00205195" w:rsidRDefault="00525879" w:rsidP="007015E8">
            <w:pPr>
              <w:jc w:val="center"/>
              <w:rPr>
                <w:b/>
                <w:bCs/>
                <w:sz w:val="18"/>
                <w:szCs w:val="18"/>
              </w:rPr>
            </w:pPr>
            <w:r>
              <w:rPr>
                <w:b/>
                <w:bCs/>
                <w:sz w:val="18"/>
                <w:szCs w:val="18"/>
              </w:rPr>
              <w:t>Card</w:t>
            </w:r>
          </w:p>
        </w:tc>
        <w:tc>
          <w:tcPr>
            <w:tcW w:w="630" w:type="dxa"/>
            <w:shd w:val="clear" w:color="auto" w:fill="auto"/>
            <w:vAlign w:val="bottom"/>
          </w:tcPr>
          <w:p w14:paraId="72565B86" w14:textId="77777777" w:rsidR="00525879" w:rsidRPr="00205195" w:rsidRDefault="00525879" w:rsidP="007015E8">
            <w:pPr>
              <w:jc w:val="center"/>
              <w:rPr>
                <w:b/>
                <w:bCs/>
                <w:sz w:val="18"/>
                <w:szCs w:val="18"/>
              </w:rPr>
            </w:pPr>
            <w:r w:rsidRPr="00205195">
              <w:rPr>
                <w:b/>
                <w:bCs/>
                <w:sz w:val="18"/>
                <w:szCs w:val="18"/>
              </w:rPr>
              <w:t>Data Type</w:t>
            </w:r>
          </w:p>
        </w:tc>
        <w:tc>
          <w:tcPr>
            <w:tcW w:w="540" w:type="dxa"/>
            <w:shd w:val="clear" w:color="auto" w:fill="auto"/>
            <w:vAlign w:val="bottom"/>
          </w:tcPr>
          <w:p w14:paraId="76021F88" w14:textId="77777777" w:rsidR="00525879" w:rsidRPr="00205195" w:rsidRDefault="00525879" w:rsidP="007015E8">
            <w:pPr>
              <w:jc w:val="center"/>
              <w:rPr>
                <w:b/>
                <w:bCs/>
                <w:sz w:val="18"/>
                <w:szCs w:val="18"/>
              </w:rPr>
            </w:pPr>
            <w:r w:rsidRPr="00205195">
              <w:rPr>
                <w:b/>
                <w:bCs/>
                <w:sz w:val="18"/>
                <w:szCs w:val="18"/>
              </w:rPr>
              <w:t>Size</w:t>
            </w:r>
          </w:p>
        </w:tc>
        <w:tc>
          <w:tcPr>
            <w:tcW w:w="2520" w:type="dxa"/>
            <w:shd w:val="clear" w:color="auto" w:fill="auto"/>
            <w:vAlign w:val="bottom"/>
          </w:tcPr>
          <w:p w14:paraId="4A80AE59" w14:textId="77777777" w:rsidR="00525879" w:rsidRPr="00205195" w:rsidRDefault="00525879" w:rsidP="007015E8">
            <w:pPr>
              <w:jc w:val="center"/>
              <w:rPr>
                <w:b/>
                <w:bCs/>
                <w:sz w:val="18"/>
                <w:szCs w:val="18"/>
              </w:rPr>
            </w:pPr>
            <w:r w:rsidRPr="00205195">
              <w:rPr>
                <w:b/>
                <w:bCs/>
                <w:sz w:val="18"/>
                <w:szCs w:val="18"/>
              </w:rPr>
              <w:t>Valid Values / Ranges</w:t>
            </w:r>
          </w:p>
        </w:tc>
        <w:tc>
          <w:tcPr>
            <w:tcW w:w="3780" w:type="dxa"/>
            <w:shd w:val="clear" w:color="auto" w:fill="auto"/>
          </w:tcPr>
          <w:p w14:paraId="45AD759B" w14:textId="77777777" w:rsidR="00525879" w:rsidRPr="00205195" w:rsidRDefault="00525879" w:rsidP="007015E8">
            <w:pPr>
              <w:jc w:val="center"/>
              <w:rPr>
                <w:b/>
                <w:bCs/>
                <w:sz w:val="18"/>
                <w:szCs w:val="18"/>
              </w:rPr>
            </w:pPr>
            <w:r w:rsidRPr="00205195">
              <w:rPr>
                <w:b/>
                <w:bCs/>
                <w:sz w:val="18"/>
                <w:szCs w:val="18"/>
              </w:rPr>
              <w:t>Description</w:t>
            </w:r>
          </w:p>
        </w:tc>
      </w:tr>
      <w:tr w:rsidR="00525879" w:rsidRPr="00205195" w14:paraId="7D8117DF" w14:textId="77777777" w:rsidTr="00525879">
        <w:trPr>
          <w:trHeight w:val="484"/>
        </w:trPr>
        <w:tc>
          <w:tcPr>
            <w:tcW w:w="2250" w:type="dxa"/>
            <w:shd w:val="clear" w:color="auto" w:fill="auto"/>
          </w:tcPr>
          <w:p w14:paraId="62E576E5" w14:textId="77777777" w:rsidR="00525879" w:rsidRPr="00205195" w:rsidRDefault="00525879" w:rsidP="007015E8">
            <w:pPr>
              <w:rPr>
                <w:sz w:val="16"/>
                <w:szCs w:val="16"/>
              </w:rPr>
            </w:pPr>
            <w:r>
              <w:rPr>
                <w:sz w:val="16"/>
                <w:szCs w:val="16"/>
              </w:rPr>
              <w:t>//acknowledgement</w:t>
            </w:r>
          </w:p>
        </w:tc>
        <w:tc>
          <w:tcPr>
            <w:tcW w:w="990" w:type="dxa"/>
            <w:shd w:val="clear" w:color="auto" w:fill="auto"/>
          </w:tcPr>
          <w:p w14:paraId="180F243B" w14:textId="77777777" w:rsidR="00525879" w:rsidRPr="00205195" w:rsidRDefault="00525879" w:rsidP="007015E8">
            <w:pPr>
              <w:rPr>
                <w:sz w:val="16"/>
                <w:szCs w:val="16"/>
              </w:rPr>
            </w:pPr>
            <w:r>
              <w:rPr>
                <w:sz w:val="16"/>
                <w:szCs w:val="16"/>
              </w:rPr>
              <w:t>Update Person</w:t>
            </w:r>
          </w:p>
        </w:tc>
        <w:tc>
          <w:tcPr>
            <w:tcW w:w="630" w:type="dxa"/>
            <w:shd w:val="clear" w:color="auto" w:fill="auto"/>
          </w:tcPr>
          <w:p w14:paraId="17EDBAA3" w14:textId="77777777" w:rsidR="00525879" w:rsidRPr="00205195" w:rsidRDefault="00525879" w:rsidP="007015E8">
            <w:pPr>
              <w:jc w:val="center"/>
              <w:rPr>
                <w:sz w:val="16"/>
                <w:szCs w:val="16"/>
              </w:rPr>
            </w:pPr>
          </w:p>
        </w:tc>
        <w:tc>
          <w:tcPr>
            <w:tcW w:w="630" w:type="dxa"/>
            <w:shd w:val="clear" w:color="auto" w:fill="auto"/>
          </w:tcPr>
          <w:p w14:paraId="161DB278" w14:textId="77777777" w:rsidR="00525879" w:rsidRPr="00205195" w:rsidRDefault="00525879" w:rsidP="007015E8">
            <w:pPr>
              <w:jc w:val="center"/>
              <w:rPr>
                <w:sz w:val="16"/>
                <w:szCs w:val="16"/>
              </w:rPr>
            </w:pPr>
          </w:p>
        </w:tc>
        <w:tc>
          <w:tcPr>
            <w:tcW w:w="540" w:type="dxa"/>
            <w:shd w:val="clear" w:color="auto" w:fill="auto"/>
          </w:tcPr>
          <w:p w14:paraId="0C54625D" w14:textId="77777777" w:rsidR="00525879" w:rsidRPr="00205195" w:rsidRDefault="00525879" w:rsidP="007015E8">
            <w:pPr>
              <w:jc w:val="center"/>
              <w:rPr>
                <w:sz w:val="16"/>
                <w:szCs w:val="16"/>
              </w:rPr>
            </w:pPr>
          </w:p>
        </w:tc>
        <w:tc>
          <w:tcPr>
            <w:tcW w:w="2520" w:type="dxa"/>
            <w:shd w:val="clear" w:color="auto" w:fill="auto"/>
          </w:tcPr>
          <w:p w14:paraId="1C4E492D" w14:textId="77777777" w:rsidR="00525879" w:rsidRPr="00871C97" w:rsidRDefault="00525879" w:rsidP="007015E8">
            <w:pPr>
              <w:rPr>
                <w:b/>
                <w:sz w:val="16"/>
                <w:szCs w:val="16"/>
              </w:rPr>
            </w:pPr>
            <w:r w:rsidRPr="00871C97">
              <w:rPr>
                <w:b/>
                <w:sz w:val="16"/>
                <w:szCs w:val="16"/>
              </w:rPr>
              <w:t>Attribute:</w:t>
            </w:r>
          </w:p>
          <w:p w14:paraId="025A1074" w14:textId="77777777" w:rsidR="00525879" w:rsidRDefault="00525879" w:rsidP="007015E8">
            <w:pPr>
              <w:rPr>
                <w:sz w:val="16"/>
                <w:szCs w:val="16"/>
              </w:rPr>
            </w:pPr>
            <w:r>
              <w:rPr>
                <w:sz w:val="16"/>
                <w:szCs w:val="16"/>
              </w:rPr>
              <w:t>@NullFlavor (optional)</w:t>
            </w:r>
          </w:p>
          <w:p w14:paraId="5435E218" w14:textId="77777777" w:rsidR="00525879" w:rsidRDefault="00525879" w:rsidP="007015E8">
            <w:pPr>
              <w:rPr>
                <w:sz w:val="16"/>
                <w:szCs w:val="16"/>
              </w:rPr>
            </w:pPr>
          </w:p>
          <w:p w14:paraId="322F9627" w14:textId="77777777" w:rsidR="00525879" w:rsidRPr="00871C97" w:rsidRDefault="00525879" w:rsidP="007015E8">
            <w:pPr>
              <w:rPr>
                <w:b/>
                <w:sz w:val="16"/>
                <w:szCs w:val="16"/>
              </w:rPr>
            </w:pPr>
            <w:r w:rsidRPr="00871C97">
              <w:rPr>
                <w:b/>
                <w:sz w:val="16"/>
                <w:szCs w:val="16"/>
              </w:rPr>
              <w:t>Element:</w:t>
            </w:r>
          </w:p>
          <w:p w14:paraId="66A02211" w14:textId="77777777" w:rsidR="00525879" w:rsidRDefault="00525879" w:rsidP="007015E8">
            <w:pPr>
              <w:rPr>
                <w:sz w:val="16"/>
                <w:szCs w:val="16"/>
              </w:rPr>
            </w:pPr>
            <w:r>
              <w:rPr>
                <w:sz w:val="16"/>
                <w:szCs w:val="16"/>
              </w:rPr>
              <w:t>typeCode (required) +</w:t>
            </w:r>
          </w:p>
          <w:p w14:paraId="2847E674" w14:textId="77777777" w:rsidR="00525879" w:rsidRDefault="00525879" w:rsidP="007015E8">
            <w:pPr>
              <w:rPr>
                <w:sz w:val="16"/>
                <w:szCs w:val="16"/>
              </w:rPr>
            </w:pPr>
            <w:r>
              <w:rPr>
                <w:sz w:val="16"/>
                <w:szCs w:val="16"/>
              </w:rPr>
              <w:t>messageWaitingNumber (optional) +</w:t>
            </w:r>
          </w:p>
          <w:p w14:paraId="6960C8C7" w14:textId="77777777" w:rsidR="00525879" w:rsidRDefault="00525879" w:rsidP="007015E8">
            <w:pPr>
              <w:rPr>
                <w:sz w:val="16"/>
                <w:szCs w:val="16"/>
              </w:rPr>
            </w:pPr>
            <w:r>
              <w:rPr>
                <w:sz w:val="16"/>
                <w:szCs w:val="16"/>
              </w:rPr>
              <w:t>messageWaitingPriorityCode (optional) +</w:t>
            </w:r>
          </w:p>
          <w:p w14:paraId="410375ED" w14:textId="77777777" w:rsidR="00525879" w:rsidRDefault="00525879" w:rsidP="007015E8">
            <w:pPr>
              <w:rPr>
                <w:sz w:val="16"/>
                <w:szCs w:val="16"/>
              </w:rPr>
            </w:pPr>
            <w:r>
              <w:rPr>
                <w:sz w:val="16"/>
                <w:szCs w:val="16"/>
              </w:rPr>
              <w:t>targetMessage (required) +</w:t>
            </w:r>
          </w:p>
          <w:p w14:paraId="3CCFD3B3" w14:textId="77777777" w:rsidR="00525879" w:rsidRDefault="00525879" w:rsidP="007015E8">
            <w:pPr>
              <w:rPr>
                <w:sz w:val="16"/>
                <w:szCs w:val="16"/>
              </w:rPr>
            </w:pPr>
            <w:r>
              <w:rPr>
                <w:sz w:val="16"/>
                <w:szCs w:val="16"/>
              </w:rPr>
              <w:t>acknowledgementDetail (required)</w:t>
            </w:r>
          </w:p>
          <w:p w14:paraId="0BF94243" w14:textId="77777777" w:rsidR="00525879" w:rsidRPr="00FA0783" w:rsidRDefault="00525879" w:rsidP="007015E8">
            <w:pPr>
              <w:rPr>
                <w:sz w:val="16"/>
                <w:szCs w:val="16"/>
              </w:rPr>
            </w:pPr>
          </w:p>
        </w:tc>
        <w:tc>
          <w:tcPr>
            <w:tcW w:w="3780" w:type="dxa"/>
            <w:shd w:val="clear" w:color="auto" w:fill="auto"/>
          </w:tcPr>
          <w:p w14:paraId="746FBBB5" w14:textId="77777777" w:rsidR="00525879" w:rsidRPr="00FA0783" w:rsidRDefault="00525879" w:rsidP="007015E8">
            <w:pPr>
              <w:rPr>
                <w:rFonts w:ascii="Calibri" w:hAnsi="Calibri" w:cs="Arial"/>
                <w:color w:val="FF0000"/>
                <w:sz w:val="16"/>
                <w:szCs w:val="16"/>
              </w:rPr>
            </w:pPr>
          </w:p>
        </w:tc>
      </w:tr>
      <w:tr w:rsidR="00525879" w:rsidRPr="00205195" w14:paraId="1D67B5DC" w14:textId="77777777" w:rsidTr="00525879">
        <w:trPr>
          <w:trHeight w:val="1042"/>
        </w:trPr>
        <w:tc>
          <w:tcPr>
            <w:tcW w:w="2250" w:type="dxa"/>
            <w:shd w:val="clear" w:color="auto" w:fill="auto"/>
          </w:tcPr>
          <w:p w14:paraId="5C7DAF6F" w14:textId="77777777" w:rsidR="00525879" w:rsidRPr="00205195" w:rsidRDefault="00525879" w:rsidP="007015E8">
            <w:pPr>
              <w:rPr>
                <w:sz w:val="16"/>
                <w:szCs w:val="16"/>
              </w:rPr>
            </w:pPr>
            <w:r>
              <w:rPr>
                <w:sz w:val="16"/>
                <w:szCs w:val="16"/>
              </w:rPr>
              <w:t>//acknowledgement/typeCode</w:t>
            </w:r>
          </w:p>
        </w:tc>
        <w:tc>
          <w:tcPr>
            <w:tcW w:w="990" w:type="dxa"/>
            <w:shd w:val="clear" w:color="auto" w:fill="auto"/>
          </w:tcPr>
          <w:p w14:paraId="5CC0250A" w14:textId="77777777" w:rsidR="00525879" w:rsidRDefault="00525879" w:rsidP="007015E8">
            <w:r w:rsidRPr="00C359DA">
              <w:rPr>
                <w:sz w:val="16"/>
                <w:szCs w:val="16"/>
              </w:rPr>
              <w:t>Update Person</w:t>
            </w:r>
          </w:p>
        </w:tc>
        <w:tc>
          <w:tcPr>
            <w:tcW w:w="630" w:type="dxa"/>
            <w:shd w:val="clear" w:color="auto" w:fill="auto"/>
          </w:tcPr>
          <w:p w14:paraId="5259EA2A" w14:textId="77777777" w:rsidR="00525879" w:rsidRPr="00205195" w:rsidRDefault="00525879" w:rsidP="007015E8">
            <w:pPr>
              <w:jc w:val="center"/>
              <w:rPr>
                <w:sz w:val="16"/>
                <w:szCs w:val="16"/>
              </w:rPr>
            </w:pPr>
            <w:r>
              <w:rPr>
                <w:sz w:val="16"/>
                <w:szCs w:val="16"/>
              </w:rPr>
              <w:t>1..1</w:t>
            </w:r>
          </w:p>
        </w:tc>
        <w:tc>
          <w:tcPr>
            <w:tcW w:w="630" w:type="dxa"/>
            <w:shd w:val="clear" w:color="auto" w:fill="auto"/>
          </w:tcPr>
          <w:p w14:paraId="5E793EEC" w14:textId="77777777" w:rsidR="00525879" w:rsidRPr="00205195" w:rsidRDefault="00525879" w:rsidP="007015E8">
            <w:pPr>
              <w:jc w:val="center"/>
              <w:rPr>
                <w:sz w:val="16"/>
                <w:szCs w:val="16"/>
              </w:rPr>
            </w:pPr>
            <w:r>
              <w:rPr>
                <w:sz w:val="16"/>
                <w:szCs w:val="16"/>
              </w:rPr>
              <w:t>CS</w:t>
            </w:r>
          </w:p>
        </w:tc>
        <w:tc>
          <w:tcPr>
            <w:tcW w:w="540" w:type="dxa"/>
            <w:shd w:val="clear" w:color="auto" w:fill="auto"/>
          </w:tcPr>
          <w:p w14:paraId="6C6FD2A0" w14:textId="77777777" w:rsidR="00525879" w:rsidRPr="00205195" w:rsidRDefault="00525879" w:rsidP="007015E8">
            <w:pPr>
              <w:jc w:val="center"/>
              <w:rPr>
                <w:sz w:val="16"/>
                <w:szCs w:val="16"/>
              </w:rPr>
            </w:pPr>
            <w:r>
              <w:rPr>
                <w:sz w:val="16"/>
                <w:szCs w:val="16"/>
              </w:rPr>
              <w:t>2</w:t>
            </w:r>
          </w:p>
        </w:tc>
        <w:tc>
          <w:tcPr>
            <w:tcW w:w="2520" w:type="dxa"/>
            <w:shd w:val="clear" w:color="auto" w:fill="auto"/>
          </w:tcPr>
          <w:p w14:paraId="18F03DBD" w14:textId="77777777" w:rsidR="00525879" w:rsidRDefault="00525879" w:rsidP="007015E8">
            <w:pPr>
              <w:rPr>
                <w:sz w:val="16"/>
                <w:szCs w:val="16"/>
              </w:rPr>
            </w:pPr>
            <w:r>
              <w:rPr>
                <w:sz w:val="16"/>
                <w:szCs w:val="16"/>
              </w:rPr>
              <w:t>AA – Application Accept</w:t>
            </w:r>
          </w:p>
          <w:p w14:paraId="537D27A4" w14:textId="77777777" w:rsidR="00525879" w:rsidRDefault="00525879" w:rsidP="007015E8">
            <w:pPr>
              <w:rPr>
                <w:sz w:val="16"/>
                <w:szCs w:val="16"/>
              </w:rPr>
            </w:pPr>
            <w:r>
              <w:rPr>
                <w:sz w:val="16"/>
                <w:szCs w:val="16"/>
              </w:rPr>
              <w:t>AE – Application Error</w:t>
            </w:r>
          </w:p>
          <w:p w14:paraId="0366B053" w14:textId="77777777" w:rsidR="00525879" w:rsidRPr="00205195" w:rsidRDefault="00525879" w:rsidP="007015E8">
            <w:pPr>
              <w:rPr>
                <w:sz w:val="16"/>
                <w:szCs w:val="16"/>
              </w:rPr>
            </w:pPr>
            <w:r>
              <w:rPr>
                <w:sz w:val="16"/>
                <w:szCs w:val="16"/>
              </w:rPr>
              <w:t>AR – Application Reject</w:t>
            </w:r>
          </w:p>
        </w:tc>
        <w:tc>
          <w:tcPr>
            <w:tcW w:w="3780" w:type="dxa"/>
            <w:shd w:val="clear" w:color="auto" w:fill="auto"/>
          </w:tcPr>
          <w:p w14:paraId="1587094A" w14:textId="77777777" w:rsidR="00525879" w:rsidRDefault="00525879" w:rsidP="007015E8">
            <w:pPr>
              <w:rPr>
                <w:b/>
                <w:sz w:val="16"/>
                <w:szCs w:val="16"/>
              </w:rPr>
            </w:pPr>
            <w:r>
              <w:rPr>
                <w:b/>
                <w:sz w:val="16"/>
                <w:szCs w:val="16"/>
              </w:rPr>
              <w:t xml:space="preserve">AA – </w:t>
            </w:r>
            <w:r>
              <w:rPr>
                <w:sz w:val="16"/>
                <w:szCs w:val="16"/>
              </w:rPr>
              <w:t xml:space="preserve">successfully processed the message. If any updates are </w:t>
            </w:r>
            <w:proofErr w:type="gramStart"/>
            <w:r>
              <w:rPr>
                <w:sz w:val="16"/>
                <w:szCs w:val="16"/>
              </w:rPr>
              <w:t>accepted</w:t>
            </w:r>
            <w:proofErr w:type="gramEnd"/>
            <w:r>
              <w:rPr>
                <w:sz w:val="16"/>
                <w:szCs w:val="16"/>
              </w:rPr>
              <w:t xml:space="preserve"> then an AA is expected to be returned to the initiating system.  It could also include error code and error text but that is only to be used as a warning.</w:t>
            </w:r>
          </w:p>
          <w:p w14:paraId="787C2B01" w14:textId="77777777" w:rsidR="00525879" w:rsidRDefault="00525879" w:rsidP="007015E8">
            <w:pPr>
              <w:rPr>
                <w:b/>
                <w:sz w:val="16"/>
                <w:szCs w:val="16"/>
              </w:rPr>
            </w:pPr>
          </w:p>
          <w:p w14:paraId="4E8ABE5F" w14:textId="77777777" w:rsidR="00525879" w:rsidRDefault="00525879" w:rsidP="007015E8">
            <w:pPr>
              <w:rPr>
                <w:sz w:val="16"/>
                <w:szCs w:val="16"/>
              </w:rPr>
            </w:pPr>
            <w:r w:rsidRPr="00D415A7">
              <w:rPr>
                <w:b/>
                <w:sz w:val="16"/>
                <w:szCs w:val="16"/>
              </w:rPr>
              <w:t>AE</w:t>
            </w:r>
            <w:r>
              <w:rPr>
                <w:sz w:val="16"/>
                <w:szCs w:val="16"/>
              </w:rPr>
              <w:t xml:space="preserve"> – </w:t>
            </w:r>
            <w:r w:rsidRPr="00D415A7">
              <w:rPr>
                <w:sz w:val="16"/>
                <w:szCs w:val="16"/>
              </w:rPr>
              <w:t>fail</w:t>
            </w:r>
            <w:r>
              <w:rPr>
                <w:sz w:val="16"/>
                <w:szCs w:val="16"/>
              </w:rPr>
              <w:t xml:space="preserve">ed to process the message due to data or service business rules.  If no updates to the consuming IdM Service are made due to data or business </w:t>
            </w:r>
            <w:proofErr w:type="gramStart"/>
            <w:r>
              <w:rPr>
                <w:sz w:val="16"/>
                <w:szCs w:val="16"/>
              </w:rPr>
              <w:t>issues</w:t>
            </w:r>
            <w:proofErr w:type="gramEnd"/>
            <w:r>
              <w:rPr>
                <w:sz w:val="16"/>
                <w:szCs w:val="16"/>
              </w:rPr>
              <w:t xml:space="preserve"> then an AE should be returned.</w:t>
            </w:r>
          </w:p>
          <w:p w14:paraId="3BB629D7" w14:textId="77777777" w:rsidR="00525879" w:rsidRDefault="00525879" w:rsidP="007015E8">
            <w:pPr>
              <w:rPr>
                <w:sz w:val="16"/>
                <w:szCs w:val="16"/>
              </w:rPr>
            </w:pPr>
          </w:p>
          <w:p w14:paraId="566FE316" w14:textId="77777777" w:rsidR="00525879" w:rsidRPr="00205195" w:rsidRDefault="00525879" w:rsidP="007015E8">
            <w:pPr>
              <w:rPr>
                <w:sz w:val="16"/>
                <w:szCs w:val="16"/>
              </w:rPr>
            </w:pPr>
            <w:r w:rsidRPr="00D415A7">
              <w:rPr>
                <w:b/>
                <w:sz w:val="16"/>
                <w:szCs w:val="16"/>
              </w:rPr>
              <w:t>AR</w:t>
            </w:r>
            <w:r>
              <w:rPr>
                <w:sz w:val="16"/>
                <w:szCs w:val="16"/>
              </w:rPr>
              <w:t xml:space="preserve"> - </w:t>
            </w:r>
            <w:r w:rsidRPr="00D415A7">
              <w:rPr>
                <w:sz w:val="16"/>
                <w:szCs w:val="16"/>
              </w:rPr>
              <w:t xml:space="preserve">fail to process (reject) the message for reasons unrelated to its content or format (system down, internal error, etc.).  For most such problems it is likely that the responding system will be able to accept the same message </w:t>
            </w:r>
            <w:proofErr w:type="gramStart"/>
            <w:r w:rsidRPr="00D415A7">
              <w:rPr>
                <w:sz w:val="16"/>
                <w:szCs w:val="16"/>
              </w:rPr>
              <w:t>at a later time</w:t>
            </w:r>
            <w:proofErr w:type="gramEnd"/>
            <w:r>
              <w:rPr>
                <w:sz w:val="16"/>
                <w:szCs w:val="16"/>
              </w:rPr>
              <w:t xml:space="preserve">.  </w:t>
            </w:r>
            <w:r w:rsidRPr="00285353">
              <w:rPr>
                <w:b/>
                <w:sz w:val="16"/>
                <w:szCs w:val="16"/>
              </w:rPr>
              <w:t>Note: AR is to be used with error code INTERR</w:t>
            </w:r>
          </w:p>
        </w:tc>
      </w:tr>
      <w:tr w:rsidR="00525879" w:rsidRPr="00205195" w14:paraId="306474C4" w14:textId="77777777" w:rsidTr="00525879">
        <w:trPr>
          <w:trHeight w:val="465"/>
        </w:trPr>
        <w:tc>
          <w:tcPr>
            <w:tcW w:w="2250" w:type="dxa"/>
            <w:shd w:val="clear" w:color="auto" w:fill="auto"/>
          </w:tcPr>
          <w:p w14:paraId="2EB87DDB" w14:textId="77777777" w:rsidR="00525879" w:rsidRPr="00205195" w:rsidRDefault="00525879" w:rsidP="007015E8">
            <w:pPr>
              <w:rPr>
                <w:sz w:val="16"/>
                <w:szCs w:val="16"/>
              </w:rPr>
            </w:pPr>
            <w:r>
              <w:rPr>
                <w:sz w:val="16"/>
                <w:szCs w:val="16"/>
              </w:rPr>
              <w:t>//acknowledgement/targetMessage//id</w:t>
            </w:r>
          </w:p>
        </w:tc>
        <w:tc>
          <w:tcPr>
            <w:tcW w:w="990" w:type="dxa"/>
            <w:shd w:val="clear" w:color="auto" w:fill="auto"/>
          </w:tcPr>
          <w:p w14:paraId="76C11897" w14:textId="77777777" w:rsidR="00525879" w:rsidRDefault="00525879" w:rsidP="007015E8">
            <w:r w:rsidRPr="00C359DA">
              <w:rPr>
                <w:sz w:val="16"/>
                <w:szCs w:val="16"/>
              </w:rPr>
              <w:t>Update Person</w:t>
            </w:r>
          </w:p>
        </w:tc>
        <w:tc>
          <w:tcPr>
            <w:tcW w:w="630" w:type="dxa"/>
            <w:shd w:val="clear" w:color="auto" w:fill="auto"/>
          </w:tcPr>
          <w:p w14:paraId="68D9577B" w14:textId="77777777" w:rsidR="00525879" w:rsidRPr="00205195" w:rsidRDefault="00525879" w:rsidP="007015E8">
            <w:pPr>
              <w:jc w:val="center"/>
              <w:rPr>
                <w:sz w:val="16"/>
                <w:szCs w:val="16"/>
              </w:rPr>
            </w:pPr>
            <w:r>
              <w:rPr>
                <w:sz w:val="16"/>
                <w:szCs w:val="16"/>
              </w:rPr>
              <w:t>1..1</w:t>
            </w:r>
          </w:p>
        </w:tc>
        <w:tc>
          <w:tcPr>
            <w:tcW w:w="630" w:type="dxa"/>
            <w:shd w:val="clear" w:color="auto" w:fill="auto"/>
          </w:tcPr>
          <w:p w14:paraId="74FE08FC" w14:textId="77777777" w:rsidR="00525879" w:rsidRPr="00205195" w:rsidRDefault="00525879" w:rsidP="007015E8">
            <w:pPr>
              <w:jc w:val="center"/>
              <w:rPr>
                <w:sz w:val="16"/>
                <w:szCs w:val="16"/>
              </w:rPr>
            </w:pPr>
            <w:r>
              <w:rPr>
                <w:sz w:val="16"/>
                <w:szCs w:val="16"/>
              </w:rPr>
              <w:t>II</w:t>
            </w:r>
          </w:p>
        </w:tc>
        <w:tc>
          <w:tcPr>
            <w:tcW w:w="540" w:type="dxa"/>
            <w:shd w:val="clear" w:color="auto" w:fill="auto"/>
          </w:tcPr>
          <w:p w14:paraId="50AB9CB0" w14:textId="77777777" w:rsidR="00525879" w:rsidRPr="00205195" w:rsidRDefault="00525879" w:rsidP="007015E8">
            <w:pPr>
              <w:jc w:val="center"/>
              <w:rPr>
                <w:sz w:val="16"/>
                <w:szCs w:val="16"/>
              </w:rPr>
            </w:pPr>
          </w:p>
        </w:tc>
        <w:tc>
          <w:tcPr>
            <w:tcW w:w="2520" w:type="dxa"/>
            <w:shd w:val="clear" w:color="auto" w:fill="auto"/>
          </w:tcPr>
          <w:p w14:paraId="62A6F090" w14:textId="77777777" w:rsidR="00525879" w:rsidRPr="00EA1F1A" w:rsidRDefault="00525879" w:rsidP="007015E8">
            <w:pPr>
              <w:rPr>
                <w:sz w:val="16"/>
                <w:szCs w:val="16"/>
              </w:rPr>
            </w:pPr>
            <w:r>
              <w:rPr>
                <w:sz w:val="16"/>
                <w:szCs w:val="16"/>
              </w:rPr>
              <w:t xml:space="preserve">id </w:t>
            </w:r>
            <w:proofErr w:type="gramStart"/>
            <w:r>
              <w:rPr>
                <w:sz w:val="16"/>
                <w:szCs w:val="16"/>
              </w:rPr>
              <w:t>root  (</w:t>
            </w:r>
            <w:proofErr w:type="gramEnd"/>
            <w:r>
              <w:rPr>
                <w:sz w:val="16"/>
                <w:szCs w:val="16"/>
              </w:rPr>
              <w:t>required) + extension (required)</w:t>
            </w:r>
          </w:p>
        </w:tc>
        <w:tc>
          <w:tcPr>
            <w:tcW w:w="3780" w:type="dxa"/>
            <w:shd w:val="clear" w:color="auto" w:fill="auto"/>
          </w:tcPr>
          <w:p w14:paraId="3967C258" w14:textId="77777777" w:rsidR="00525879" w:rsidRDefault="00525879" w:rsidP="007015E8">
            <w:pPr>
              <w:rPr>
                <w:sz w:val="16"/>
                <w:szCs w:val="16"/>
              </w:rPr>
            </w:pPr>
            <w:r>
              <w:rPr>
                <w:sz w:val="16"/>
                <w:szCs w:val="16"/>
              </w:rPr>
              <w:t>The OID value should be the same OID passed in the request.</w:t>
            </w:r>
          </w:p>
          <w:p w14:paraId="5C977160" w14:textId="77777777" w:rsidR="00525879" w:rsidRDefault="00525879" w:rsidP="007015E8">
            <w:pPr>
              <w:rPr>
                <w:sz w:val="16"/>
                <w:szCs w:val="16"/>
              </w:rPr>
            </w:pPr>
          </w:p>
          <w:p w14:paraId="38E54DB0" w14:textId="77777777" w:rsidR="00525879" w:rsidRDefault="00525879" w:rsidP="007015E8">
            <w:pPr>
              <w:rPr>
                <w:sz w:val="16"/>
                <w:szCs w:val="16"/>
              </w:rPr>
            </w:pPr>
            <w:r>
              <w:rPr>
                <w:sz w:val="16"/>
                <w:szCs w:val="16"/>
              </w:rPr>
              <w:t>Example:</w:t>
            </w:r>
          </w:p>
          <w:p w14:paraId="4FE21C4C" w14:textId="77777777" w:rsidR="00525879" w:rsidRPr="00525E87" w:rsidRDefault="00525879" w:rsidP="007015E8">
            <w:pPr>
              <w:rPr>
                <w:color w:val="000000"/>
                <w:sz w:val="16"/>
                <w:szCs w:val="16"/>
              </w:rPr>
            </w:pPr>
            <w:r w:rsidRPr="00525E87">
              <w:rPr>
                <w:rFonts w:ascii="Calibri" w:hAnsi="Calibri" w:cs="Arial"/>
                <w:sz w:val="16"/>
                <w:szCs w:val="16"/>
              </w:rPr>
              <w:t xml:space="preserve">  &lt;id root="</w:t>
            </w:r>
            <w:r w:rsidRPr="00BD7904">
              <w:rPr>
                <w:rFonts w:ascii="Calibri" w:hAnsi="Calibri" w:cs="Arial"/>
                <w:sz w:val="18"/>
                <w:szCs w:val="18"/>
              </w:rPr>
              <w:t>2.16.840.1.113883.4.349</w:t>
            </w:r>
            <w:r w:rsidRPr="00525E87">
              <w:rPr>
                <w:rFonts w:ascii="Calibri" w:hAnsi="Calibri" w:cs="Arial"/>
                <w:sz w:val="16"/>
                <w:szCs w:val="16"/>
              </w:rPr>
              <w:t>" extension="MCID-12345" /&gt;</w:t>
            </w:r>
          </w:p>
        </w:tc>
      </w:tr>
      <w:tr w:rsidR="00525879" w:rsidRPr="00205195" w14:paraId="10974539" w14:textId="77777777" w:rsidTr="00525879">
        <w:trPr>
          <w:trHeight w:val="1365"/>
        </w:trPr>
        <w:tc>
          <w:tcPr>
            <w:tcW w:w="2250" w:type="dxa"/>
            <w:shd w:val="clear" w:color="auto" w:fill="auto"/>
          </w:tcPr>
          <w:p w14:paraId="18E03EEC" w14:textId="77777777" w:rsidR="00525879" w:rsidRPr="00205195" w:rsidRDefault="00525879" w:rsidP="007015E8">
            <w:pPr>
              <w:rPr>
                <w:sz w:val="16"/>
                <w:szCs w:val="16"/>
              </w:rPr>
            </w:pPr>
            <w:r>
              <w:rPr>
                <w:sz w:val="16"/>
                <w:szCs w:val="16"/>
              </w:rPr>
              <w:lastRenderedPageBreak/>
              <w:t>//acknowledgement/acknowledgementDetail</w:t>
            </w:r>
          </w:p>
        </w:tc>
        <w:tc>
          <w:tcPr>
            <w:tcW w:w="990" w:type="dxa"/>
            <w:shd w:val="clear" w:color="auto" w:fill="auto"/>
          </w:tcPr>
          <w:p w14:paraId="6DDAB4A8" w14:textId="77777777" w:rsidR="00525879" w:rsidRDefault="00525879" w:rsidP="007015E8">
            <w:r w:rsidRPr="00C359DA">
              <w:rPr>
                <w:sz w:val="16"/>
                <w:szCs w:val="16"/>
              </w:rPr>
              <w:t>Update Person</w:t>
            </w:r>
          </w:p>
        </w:tc>
        <w:tc>
          <w:tcPr>
            <w:tcW w:w="630" w:type="dxa"/>
            <w:shd w:val="clear" w:color="auto" w:fill="auto"/>
          </w:tcPr>
          <w:p w14:paraId="7A517176" w14:textId="77777777" w:rsidR="00525879" w:rsidRPr="00205195" w:rsidRDefault="00525879" w:rsidP="007015E8">
            <w:pPr>
              <w:jc w:val="center"/>
              <w:rPr>
                <w:sz w:val="16"/>
                <w:szCs w:val="16"/>
              </w:rPr>
            </w:pPr>
          </w:p>
        </w:tc>
        <w:tc>
          <w:tcPr>
            <w:tcW w:w="630" w:type="dxa"/>
            <w:shd w:val="clear" w:color="auto" w:fill="auto"/>
          </w:tcPr>
          <w:p w14:paraId="217AB361" w14:textId="77777777" w:rsidR="00525879" w:rsidRPr="00205195" w:rsidRDefault="00525879" w:rsidP="007015E8">
            <w:pPr>
              <w:jc w:val="center"/>
              <w:rPr>
                <w:sz w:val="16"/>
                <w:szCs w:val="16"/>
              </w:rPr>
            </w:pPr>
          </w:p>
        </w:tc>
        <w:tc>
          <w:tcPr>
            <w:tcW w:w="540" w:type="dxa"/>
            <w:shd w:val="clear" w:color="auto" w:fill="auto"/>
          </w:tcPr>
          <w:p w14:paraId="7B405F49" w14:textId="77777777" w:rsidR="00525879" w:rsidRPr="00205195" w:rsidRDefault="00525879" w:rsidP="007015E8">
            <w:pPr>
              <w:jc w:val="center"/>
              <w:rPr>
                <w:sz w:val="16"/>
                <w:szCs w:val="16"/>
              </w:rPr>
            </w:pPr>
          </w:p>
        </w:tc>
        <w:tc>
          <w:tcPr>
            <w:tcW w:w="2520" w:type="dxa"/>
            <w:shd w:val="clear" w:color="auto" w:fill="auto"/>
          </w:tcPr>
          <w:p w14:paraId="6F94658F" w14:textId="77777777" w:rsidR="00525879" w:rsidRPr="00BC2F36" w:rsidRDefault="00525879" w:rsidP="007015E8">
            <w:pPr>
              <w:rPr>
                <w:b/>
                <w:sz w:val="16"/>
                <w:szCs w:val="16"/>
              </w:rPr>
            </w:pPr>
            <w:r w:rsidRPr="00BC2F36">
              <w:rPr>
                <w:b/>
                <w:sz w:val="16"/>
                <w:szCs w:val="16"/>
              </w:rPr>
              <w:t>Attributes:</w:t>
            </w:r>
          </w:p>
          <w:p w14:paraId="2B090A79" w14:textId="77777777" w:rsidR="00525879" w:rsidRDefault="00525879" w:rsidP="007015E8">
            <w:pPr>
              <w:rPr>
                <w:sz w:val="16"/>
                <w:szCs w:val="16"/>
              </w:rPr>
            </w:pPr>
            <w:r>
              <w:rPr>
                <w:sz w:val="16"/>
                <w:szCs w:val="16"/>
              </w:rPr>
              <w:t>@nullFlavor (optional)</w:t>
            </w:r>
          </w:p>
          <w:p w14:paraId="14E3909D" w14:textId="77777777" w:rsidR="00525879" w:rsidRPr="00205195" w:rsidRDefault="00525879" w:rsidP="007015E8">
            <w:pPr>
              <w:rPr>
                <w:sz w:val="16"/>
                <w:szCs w:val="16"/>
              </w:rPr>
            </w:pPr>
            <w:r>
              <w:rPr>
                <w:sz w:val="16"/>
                <w:szCs w:val="16"/>
              </w:rPr>
              <w:t>@typeCode (optional)</w:t>
            </w:r>
          </w:p>
        </w:tc>
        <w:tc>
          <w:tcPr>
            <w:tcW w:w="3780" w:type="dxa"/>
            <w:shd w:val="clear" w:color="auto" w:fill="auto"/>
          </w:tcPr>
          <w:p w14:paraId="792F838A" w14:textId="77777777" w:rsidR="00525879" w:rsidRDefault="00525879" w:rsidP="007015E8">
            <w:pPr>
              <w:rPr>
                <w:color w:val="FF0000"/>
                <w:sz w:val="16"/>
                <w:szCs w:val="16"/>
              </w:rPr>
            </w:pPr>
            <w:r>
              <w:rPr>
                <w:color w:val="FF0000"/>
                <w:sz w:val="16"/>
                <w:szCs w:val="16"/>
              </w:rPr>
              <w:t>VA – not uses</w:t>
            </w:r>
          </w:p>
          <w:p w14:paraId="2ED6414A" w14:textId="77777777" w:rsidR="00525879" w:rsidRDefault="00525879" w:rsidP="007015E8">
            <w:pPr>
              <w:rPr>
                <w:color w:val="FF0000"/>
                <w:sz w:val="16"/>
                <w:szCs w:val="16"/>
              </w:rPr>
            </w:pPr>
            <w:r>
              <w:rPr>
                <w:color w:val="FF0000"/>
                <w:sz w:val="16"/>
                <w:szCs w:val="16"/>
              </w:rPr>
              <w:t>DoD – uses E and W</w:t>
            </w:r>
          </w:p>
          <w:p w14:paraId="6C938CF8" w14:textId="77777777" w:rsidR="00525879" w:rsidRDefault="00525879" w:rsidP="007015E8">
            <w:pPr>
              <w:rPr>
                <w:color w:val="FF0000"/>
                <w:sz w:val="16"/>
                <w:szCs w:val="16"/>
              </w:rPr>
            </w:pPr>
            <w:r>
              <w:rPr>
                <w:color w:val="FF0000"/>
                <w:sz w:val="16"/>
                <w:szCs w:val="16"/>
              </w:rPr>
              <w:t>I am unclear on the use of E and W and recommend that we not use this attribute</w:t>
            </w:r>
          </w:p>
          <w:p w14:paraId="7394052B" w14:textId="77777777" w:rsidR="00525879" w:rsidRPr="00555142" w:rsidRDefault="00525879" w:rsidP="007015E8">
            <w:pPr>
              <w:rPr>
                <w:color w:val="FF0000"/>
                <w:sz w:val="16"/>
                <w:szCs w:val="16"/>
              </w:rPr>
            </w:pPr>
          </w:p>
        </w:tc>
      </w:tr>
      <w:tr w:rsidR="00525879" w:rsidRPr="00205195" w14:paraId="0005B9B0" w14:textId="77777777" w:rsidTr="00525879">
        <w:trPr>
          <w:trHeight w:val="880"/>
        </w:trPr>
        <w:tc>
          <w:tcPr>
            <w:tcW w:w="2250" w:type="dxa"/>
            <w:shd w:val="clear" w:color="auto" w:fill="auto"/>
          </w:tcPr>
          <w:p w14:paraId="16476643" w14:textId="77777777" w:rsidR="00525879" w:rsidRPr="00205195" w:rsidRDefault="00525879" w:rsidP="007015E8">
            <w:pPr>
              <w:rPr>
                <w:sz w:val="16"/>
                <w:szCs w:val="16"/>
              </w:rPr>
            </w:pPr>
            <w:r>
              <w:rPr>
                <w:sz w:val="16"/>
                <w:szCs w:val="16"/>
              </w:rPr>
              <w:t>//acknowledgement/acknowledgementDetail/code</w:t>
            </w:r>
          </w:p>
        </w:tc>
        <w:tc>
          <w:tcPr>
            <w:tcW w:w="990" w:type="dxa"/>
            <w:shd w:val="clear" w:color="auto" w:fill="auto"/>
          </w:tcPr>
          <w:p w14:paraId="4C2AE7EA" w14:textId="77777777" w:rsidR="00525879" w:rsidRDefault="00525879" w:rsidP="007015E8">
            <w:r w:rsidRPr="00C359DA">
              <w:rPr>
                <w:sz w:val="16"/>
                <w:szCs w:val="16"/>
              </w:rPr>
              <w:t>Update Person</w:t>
            </w:r>
          </w:p>
        </w:tc>
        <w:tc>
          <w:tcPr>
            <w:tcW w:w="630" w:type="dxa"/>
            <w:shd w:val="clear" w:color="auto" w:fill="auto"/>
          </w:tcPr>
          <w:p w14:paraId="250FD21A" w14:textId="77777777" w:rsidR="00525879" w:rsidRPr="00205195" w:rsidRDefault="00525879" w:rsidP="007015E8">
            <w:pPr>
              <w:jc w:val="center"/>
              <w:rPr>
                <w:sz w:val="16"/>
                <w:szCs w:val="16"/>
              </w:rPr>
            </w:pPr>
            <w:r>
              <w:rPr>
                <w:sz w:val="16"/>
                <w:szCs w:val="16"/>
              </w:rPr>
              <w:t>0..1</w:t>
            </w:r>
          </w:p>
        </w:tc>
        <w:tc>
          <w:tcPr>
            <w:tcW w:w="630" w:type="dxa"/>
            <w:shd w:val="clear" w:color="auto" w:fill="auto"/>
          </w:tcPr>
          <w:p w14:paraId="6AFBFDF8" w14:textId="77777777" w:rsidR="00525879" w:rsidRPr="00205195" w:rsidRDefault="00525879" w:rsidP="007015E8">
            <w:pPr>
              <w:jc w:val="center"/>
              <w:rPr>
                <w:sz w:val="16"/>
                <w:szCs w:val="16"/>
              </w:rPr>
            </w:pPr>
            <w:r>
              <w:rPr>
                <w:sz w:val="16"/>
                <w:szCs w:val="16"/>
              </w:rPr>
              <w:t>CE</w:t>
            </w:r>
          </w:p>
        </w:tc>
        <w:tc>
          <w:tcPr>
            <w:tcW w:w="540" w:type="dxa"/>
            <w:shd w:val="clear" w:color="auto" w:fill="auto"/>
          </w:tcPr>
          <w:p w14:paraId="604AFAB8" w14:textId="77777777" w:rsidR="00525879" w:rsidRPr="00205195" w:rsidRDefault="00525879" w:rsidP="007015E8">
            <w:pPr>
              <w:jc w:val="center"/>
              <w:rPr>
                <w:sz w:val="16"/>
                <w:szCs w:val="16"/>
              </w:rPr>
            </w:pPr>
          </w:p>
        </w:tc>
        <w:tc>
          <w:tcPr>
            <w:tcW w:w="2520" w:type="dxa"/>
            <w:shd w:val="clear" w:color="auto" w:fill="auto"/>
          </w:tcPr>
          <w:p w14:paraId="378146C7" w14:textId="77777777" w:rsidR="00525879" w:rsidRDefault="00525879" w:rsidP="007015E8">
            <w:pPr>
              <w:rPr>
                <w:sz w:val="16"/>
                <w:szCs w:val="16"/>
              </w:rPr>
            </w:pPr>
            <w:r>
              <w:rPr>
                <w:sz w:val="16"/>
                <w:szCs w:val="16"/>
              </w:rPr>
              <w:t>code (optional) +</w:t>
            </w:r>
          </w:p>
          <w:p w14:paraId="75850347" w14:textId="77777777" w:rsidR="00525879" w:rsidRDefault="00525879" w:rsidP="007015E8">
            <w:pPr>
              <w:rPr>
                <w:sz w:val="16"/>
                <w:szCs w:val="16"/>
              </w:rPr>
            </w:pPr>
            <w:r>
              <w:rPr>
                <w:sz w:val="16"/>
                <w:szCs w:val="16"/>
              </w:rPr>
              <w:t>codeSystem (optional) +</w:t>
            </w:r>
          </w:p>
          <w:p w14:paraId="0ADBA379" w14:textId="77777777" w:rsidR="00525879" w:rsidRDefault="00525879" w:rsidP="007015E8">
            <w:pPr>
              <w:rPr>
                <w:sz w:val="16"/>
                <w:szCs w:val="16"/>
              </w:rPr>
            </w:pPr>
            <w:r>
              <w:rPr>
                <w:sz w:val="16"/>
                <w:szCs w:val="16"/>
              </w:rPr>
              <w:t>codeSystemName (optional) +</w:t>
            </w:r>
          </w:p>
          <w:p w14:paraId="271B02FE" w14:textId="77777777" w:rsidR="00525879" w:rsidRDefault="00525879" w:rsidP="007015E8">
            <w:pPr>
              <w:rPr>
                <w:sz w:val="16"/>
                <w:szCs w:val="16"/>
              </w:rPr>
            </w:pPr>
            <w:r>
              <w:rPr>
                <w:sz w:val="16"/>
                <w:szCs w:val="16"/>
              </w:rPr>
              <w:t>codeSystemVersion (optional) +</w:t>
            </w:r>
          </w:p>
          <w:p w14:paraId="524EA04A" w14:textId="77777777" w:rsidR="00525879" w:rsidRPr="00205195" w:rsidRDefault="00525879" w:rsidP="007015E8">
            <w:pPr>
              <w:rPr>
                <w:sz w:val="16"/>
                <w:szCs w:val="16"/>
              </w:rPr>
            </w:pPr>
            <w:r>
              <w:rPr>
                <w:sz w:val="16"/>
                <w:szCs w:val="16"/>
              </w:rPr>
              <w:t>displayName (optional)</w:t>
            </w:r>
          </w:p>
        </w:tc>
        <w:tc>
          <w:tcPr>
            <w:tcW w:w="3780" w:type="dxa"/>
            <w:shd w:val="clear" w:color="auto" w:fill="auto"/>
          </w:tcPr>
          <w:p w14:paraId="2D6824CE" w14:textId="77777777" w:rsidR="00D37B29" w:rsidRPr="00D37B29" w:rsidRDefault="00D37B29" w:rsidP="007015E8">
            <w:pPr>
              <w:rPr>
                <w:b/>
                <w:color w:val="FF0000"/>
                <w:sz w:val="12"/>
                <w:szCs w:val="12"/>
              </w:rPr>
            </w:pPr>
            <w:r w:rsidRPr="00D37B29">
              <w:rPr>
                <w:b/>
                <w:color w:val="FF0000"/>
                <w:sz w:val="12"/>
                <w:szCs w:val="12"/>
              </w:rPr>
              <w:t xml:space="preserve">For consumers greater using versionCode 2.0 or greater </w:t>
            </w:r>
          </w:p>
          <w:p w14:paraId="0F58B839" w14:textId="77777777" w:rsidR="00D37B29" w:rsidRDefault="00D37B29" w:rsidP="007015E8">
            <w:pPr>
              <w:rPr>
                <w:sz w:val="16"/>
                <w:szCs w:val="16"/>
              </w:rPr>
            </w:pPr>
          </w:p>
          <w:p w14:paraId="59A01DD3" w14:textId="77777777" w:rsidR="00525879" w:rsidRDefault="00525879" w:rsidP="007015E8">
            <w:pPr>
              <w:rPr>
                <w:sz w:val="12"/>
                <w:szCs w:val="12"/>
              </w:rPr>
            </w:pPr>
            <w:r>
              <w:rPr>
                <w:sz w:val="16"/>
                <w:szCs w:val="16"/>
              </w:rPr>
              <w:t xml:space="preserve">code/codeSystem/displayName </w:t>
            </w:r>
          </w:p>
          <w:p w14:paraId="6EA50D8D" w14:textId="77777777" w:rsidR="00525879" w:rsidRDefault="00525879" w:rsidP="007015E8">
            <w:pPr>
              <w:rPr>
                <w:sz w:val="12"/>
                <w:szCs w:val="12"/>
              </w:rPr>
            </w:pPr>
            <w:r w:rsidRPr="00641F22">
              <w:rPr>
                <w:b/>
                <w:sz w:val="12"/>
                <w:szCs w:val="12"/>
              </w:rPr>
              <w:t>Key204</w:t>
            </w:r>
            <w:r w:rsidRPr="0052341A">
              <w:rPr>
                <w:sz w:val="12"/>
                <w:szCs w:val="12"/>
              </w:rPr>
              <w:t>/</w:t>
            </w:r>
            <w:r w:rsidRPr="0052341A">
              <w:rPr>
                <w:rFonts w:ascii="Calibri" w:hAnsi="Calibri"/>
                <w:sz w:val="14"/>
                <w:szCs w:val="14"/>
              </w:rPr>
              <w:t xml:space="preserve"> 2.16.840.1.113883.5.4</w:t>
            </w:r>
            <w:r>
              <w:rPr>
                <w:sz w:val="12"/>
                <w:szCs w:val="12"/>
              </w:rPr>
              <w:t>/Unknown Key Identifier</w:t>
            </w:r>
          </w:p>
          <w:p w14:paraId="4D05DBA0" w14:textId="77777777" w:rsidR="00525879" w:rsidRDefault="00525879" w:rsidP="007015E8">
            <w:pPr>
              <w:rPr>
                <w:sz w:val="12"/>
                <w:szCs w:val="12"/>
              </w:rPr>
            </w:pPr>
            <w:r w:rsidRPr="00641F22">
              <w:rPr>
                <w:b/>
                <w:sz w:val="12"/>
                <w:szCs w:val="12"/>
              </w:rPr>
              <w:t>Key205</w:t>
            </w:r>
            <w:r w:rsidRPr="0052341A">
              <w:rPr>
                <w:sz w:val="12"/>
                <w:szCs w:val="12"/>
              </w:rPr>
              <w:t>/</w:t>
            </w:r>
            <w:r w:rsidRPr="0052341A">
              <w:rPr>
                <w:rFonts w:ascii="Calibri" w:hAnsi="Calibri"/>
                <w:sz w:val="14"/>
                <w:szCs w:val="14"/>
              </w:rPr>
              <w:t xml:space="preserve"> 2.16.840.1.113883.5.4</w:t>
            </w:r>
            <w:r>
              <w:rPr>
                <w:sz w:val="12"/>
                <w:szCs w:val="12"/>
              </w:rPr>
              <w:t>/Duplicate Key Identifier</w:t>
            </w:r>
          </w:p>
          <w:p w14:paraId="74C75746" w14:textId="77777777" w:rsidR="00525879" w:rsidRDefault="00525879" w:rsidP="007015E8">
            <w:pPr>
              <w:rPr>
                <w:sz w:val="12"/>
                <w:szCs w:val="12"/>
              </w:rPr>
            </w:pPr>
            <w:r w:rsidRPr="00641F22">
              <w:rPr>
                <w:b/>
                <w:sz w:val="12"/>
                <w:szCs w:val="12"/>
              </w:rPr>
              <w:t>INTERR</w:t>
            </w:r>
            <w:r w:rsidRPr="00285353">
              <w:rPr>
                <w:sz w:val="12"/>
                <w:szCs w:val="12"/>
              </w:rPr>
              <w:t>/</w:t>
            </w:r>
            <w:r w:rsidRPr="00285353">
              <w:rPr>
                <w:rFonts w:ascii="Calibri" w:hAnsi="Calibri"/>
                <w:sz w:val="14"/>
                <w:szCs w:val="14"/>
              </w:rPr>
              <w:t xml:space="preserve"> 2.16.840.1.113883.5.1100</w:t>
            </w:r>
            <w:r w:rsidRPr="00285353">
              <w:rPr>
                <w:sz w:val="12"/>
                <w:szCs w:val="12"/>
              </w:rPr>
              <w:t>/</w:t>
            </w:r>
            <w:r>
              <w:rPr>
                <w:sz w:val="12"/>
                <w:szCs w:val="12"/>
              </w:rPr>
              <w:t>Internal System Error</w:t>
            </w:r>
          </w:p>
          <w:p w14:paraId="1E6C0394" w14:textId="77777777" w:rsidR="00525879" w:rsidRDefault="00525879" w:rsidP="007015E8">
            <w:pPr>
              <w:rPr>
                <w:sz w:val="12"/>
                <w:szCs w:val="12"/>
              </w:rPr>
            </w:pPr>
            <w:r w:rsidRPr="00641F22">
              <w:rPr>
                <w:b/>
                <w:sz w:val="12"/>
                <w:szCs w:val="12"/>
              </w:rPr>
              <w:t>SYN101</w:t>
            </w:r>
            <w:r w:rsidRPr="00A3010E">
              <w:rPr>
                <w:sz w:val="12"/>
                <w:szCs w:val="12"/>
              </w:rPr>
              <w:t>/</w:t>
            </w:r>
            <w:r w:rsidRPr="00A3010E">
              <w:rPr>
                <w:rFonts w:ascii="Calibri" w:hAnsi="Calibri"/>
                <w:sz w:val="14"/>
                <w:szCs w:val="14"/>
              </w:rPr>
              <w:t xml:space="preserve"> 2.16.840.1.113883.1.11.19639</w:t>
            </w:r>
            <w:r w:rsidRPr="00A3010E">
              <w:rPr>
                <w:sz w:val="12"/>
                <w:szCs w:val="12"/>
              </w:rPr>
              <w:t>/</w:t>
            </w:r>
            <w:r>
              <w:rPr>
                <w:sz w:val="12"/>
                <w:szCs w:val="12"/>
              </w:rPr>
              <w:t>Required attributes missing</w:t>
            </w:r>
          </w:p>
          <w:p w14:paraId="30D21504" w14:textId="77777777" w:rsidR="00525879" w:rsidRDefault="00525879" w:rsidP="007015E8">
            <w:pPr>
              <w:rPr>
                <w:sz w:val="12"/>
                <w:szCs w:val="12"/>
              </w:rPr>
            </w:pPr>
            <w:r w:rsidRPr="00641F22">
              <w:rPr>
                <w:b/>
                <w:sz w:val="12"/>
                <w:szCs w:val="12"/>
              </w:rPr>
              <w:t>SYN102</w:t>
            </w:r>
            <w:r w:rsidRPr="00A3010E">
              <w:rPr>
                <w:sz w:val="12"/>
                <w:szCs w:val="12"/>
              </w:rPr>
              <w:t>/</w:t>
            </w:r>
            <w:r w:rsidRPr="00A3010E">
              <w:rPr>
                <w:rFonts w:ascii="Calibri" w:hAnsi="Calibri"/>
                <w:sz w:val="14"/>
                <w:szCs w:val="14"/>
              </w:rPr>
              <w:t xml:space="preserve"> 2.16.840.1.113883.1.11.19639</w:t>
            </w:r>
            <w:r w:rsidRPr="00A3010E">
              <w:rPr>
                <w:sz w:val="12"/>
                <w:szCs w:val="12"/>
              </w:rPr>
              <w:t>/</w:t>
            </w:r>
            <w:r>
              <w:rPr>
                <w:sz w:val="12"/>
                <w:szCs w:val="12"/>
              </w:rPr>
              <w:t>Data Type error</w:t>
            </w:r>
          </w:p>
          <w:p w14:paraId="067D028A" w14:textId="77777777" w:rsidR="00525879" w:rsidRPr="000B14A7" w:rsidRDefault="00525879" w:rsidP="007015E8">
            <w:pPr>
              <w:rPr>
                <w:sz w:val="12"/>
                <w:szCs w:val="12"/>
              </w:rPr>
            </w:pPr>
            <w:r w:rsidRPr="00641F22">
              <w:rPr>
                <w:b/>
                <w:sz w:val="12"/>
                <w:szCs w:val="12"/>
              </w:rPr>
              <w:t>SYN100</w:t>
            </w:r>
            <w:r w:rsidRPr="000B14A7">
              <w:rPr>
                <w:sz w:val="12"/>
                <w:szCs w:val="12"/>
              </w:rPr>
              <w:t>/</w:t>
            </w:r>
            <w:r w:rsidRPr="000B14A7">
              <w:rPr>
                <w:rFonts w:ascii="Calibri" w:hAnsi="Calibri"/>
                <w:sz w:val="12"/>
                <w:szCs w:val="12"/>
              </w:rPr>
              <w:t xml:space="preserve"> 2.16.840.1.113883.1.11.19639</w:t>
            </w:r>
            <w:r w:rsidRPr="000B14A7">
              <w:rPr>
                <w:sz w:val="12"/>
                <w:szCs w:val="12"/>
              </w:rPr>
              <w:t>/</w:t>
            </w:r>
            <w:r w:rsidRPr="000B14A7">
              <w:rPr>
                <w:rFonts w:ascii="Calibri" w:hAnsi="Calibri"/>
                <w:sz w:val="12"/>
                <w:szCs w:val="12"/>
              </w:rPr>
              <w:t xml:space="preserve"> Required association missing</w:t>
            </w:r>
          </w:p>
          <w:p w14:paraId="04D71192" w14:textId="77777777" w:rsidR="00525879" w:rsidRDefault="00525879" w:rsidP="007015E8">
            <w:pPr>
              <w:rPr>
                <w:rFonts w:ascii="Calibri" w:hAnsi="Calibri"/>
                <w:sz w:val="12"/>
                <w:szCs w:val="12"/>
              </w:rPr>
            </w:pPr>
            <w:r w:rsidRPr="00641F22">
              <w:rPr>
                <w:b/>
                <w:sz w:val="12"/>
                <w:szCs w:val="12"/>
              </w:rPr>
              <w:t>SYN103</w:t>
            </w:r>
            <w:r w:rsidRPr="000B14A7">
              <w:rPr>
                <w:sz w:val="12"/>
                <w:szCs w:val="12"/>
              </w:rPr>
              <w:t>/</w:t>
            </w:r>
            <w:r w:rsidRPr="000B14A7">
              <w:rPr>
                <w:rFonts w:ascii="Calibri" w:hAnsi="Calibri"/>
                <w:sz w:val="12"/>
                <w:szCs w:val="12"/>
              </w:rPr>
              <w:t xml:space="preserve"> 2.16.840.1.113883.1.11.19639</w:t>
            </w:r>
            <w:r w:rsidRPr="000B14A7">
              <w:rPr>
                <w:sz w:val="12"/>
                <w:szCs w:val="12"/>
              </w:rPr>
              <w:t>/</w:t>
            </w:r>
            <w:r w:rsidRPr="000B14A7">
              <w:rPr>
                <w:rFonts w:ascii="Calibri" w:hAnsi="Calibri"/>
                <w:sz w:val="12"/>
                <w:szCs w:val="12"/>
              </w:rPr>
              <w:t xml:space="preserve"> Value not found in code system</w:t>
            </w:r>
          </w:p>
          <w:p w14:paraId="49C9D2AC" w14:textId="77777777" w:rsidR="00525879" w:rsidRPr="000B14A7" w:rsidRDefault="00525879" w:rsidP="007015E8">
            <w:pPr>
              <w:rPr>
                <w:rFonts w:ascii="Calibri" w:hAnsi="Calibri"/>
                <w:sz w:val="12"/>
                <w:szCs w:val="12"/>
              </w:rPr>
            </w:pPr>
            <w:r w:rsidRPr="00641F22">
              <w:rPr>
                <w:b/>
                <w:sz w:val="12"/>
                <w:szCs w:val="12"/>
              </w:rPr>
              <w:t>SYN104</w:t>
            </w:r>
            <w:r w:rsidRPr="000B14A7">
              <w:rPr>
                <w:sz w:val="12"/>
                <w:szCs w:val="12"/>
              </w:rPr>
              <w:t>/</w:t>
            </w:r>
            <w:r w:rsidRPr="000B14A7">
              <w:rPr>
                <w:rFonts w:ascii="Calibri" w:hAnsi="Calibri"/>
                <w:sz w:val="12"/>
                <w:szCs w:val="12"/>
              </w:rPr>
              <w:t xml:space="preserve"> 2.16.840.1.113883.1.11.19639</w:t>
            </w:r>
            <w:r w:rsidRPr="000B14A7">
              <w:rPr>
                <w:sz w:val="12"/>
                <w:szCs w:val="12"/>
              </w:rPr>
              <w:t>/</w:t>
            </w:r>
            <w:r w:rsidRPr="000B14A7">
              <w:rPr>
                <w:rFonts w:ascii="Calibri" w:hAnsi="Calibri"/>
                <w:sz w:val="12"/>
                <w:szCs w:val="12"/>
              </w:rPr>
              <w:t xml:space="preserve"> Invalid code system in CNE</w:t>
            </w:r>
          </w:p>
          <w:p w14:paraId="5EA3F902" w14:textId="77777777" w:rsidR="00525879" w:rsidRPr="00641F22" w:rsidRDefault="00525879" w:rsidP="007015E8">
            <w:pPr>
              <w:rPr>
                <w:rFonts w:ascii="Calibri" w:hAnsi="Calibri"/>
                <w:sz w:val="12"/>
                <w:szCs w:val="12"/>
              </w:rPr>
            </w:pPr>
            <w:r w:rsidRPr="00641F22">
              <w:rPr>
                <w:b/>
                <w:sz w:val="12"/>
                <w:szCs w:val="12"/>
              </w:rPr>
              <w:t>SYN110</w:t>
            </w:r>
            <w:r w:rsidRPr="00641F22">
              <w:rPr>
                <w:sz w:val="12"/>
                <w:szCs w:val="12"/>
              </w:rPr>
              <w:t>/</w:t>
            </w:r>
            <w:r w:rsidRPr="00641F22">
              <w:rPr>
                <w:rFonts w:ascii="Calibri" w:hAnsi="Calibri"/>
                <w:sz w:val="12"/>
                <w:szCs w:val="12"/>
              </w:rPr>
              <w:t xml:space="preserve"> 2.16.840.1.113883.1.11.19639</w:t>
            </w:r>
            <w:r w:rsidRPr="00641F22">
              <w:rPr>
                <w:sz w:val="12"/>
                <w:szCs w:val="12"/>
              </w:rPr>
              <w:t>/</w:t>
            </w:r>
            <w:r w:rsidRPr="00641F22">
              <w:rPr>
                <w:rFonts w:ascii="Calibri" w:hAnsi="Calibri"/>
                <w:sz w:val="12"/>
                <w:szCs w:val="12"/>
              </w:rPr>
              <w:t xml:space="preserve"> Number of association repetitions exceeds limit</w:t>
            </w:r>
          </w:p>
          <w:p w14:paraId="5394AA7A" w14:textId="77777777" w:rsidR="00525879" w:rsidRPr="00641F22" w:rsidRDefault="00525879" w:rsidP="007015E8">
            <w:pPr>
              <w:rPr>
                <w:sz w:val="12"/>
                <w:szCs w:val="12"/>
              </w:rPr>
            </w:pPr>
            <w:r w:rsidRPr="00641F22">
              <w:rPr>
                <w:b/>
                <w:sz w:val="12"/>
                <w:szCs w:val="12"/>
              </w:rPr>
              <w:t>SYN112</w:t>
            </w:r>
            <w:r w:rsidRPr="00641F22">
              <w:rPr>
                <w:sz w:val="12"/>
                <w:szCs w:val="12"/>
              </w:rPr>
              <w:t>/</w:t>
            </w:r>
            <w:r w:rsidRPr="00641F22">
              <w:rPr>
                <w:rFonts w:ascii="Calibri" w:hAnsi="Calibri"/>
                <w:sz w:val="12"/>
                <w:szCs w:val="12"/>
              </w:rPr>
              <w:t xml:space="preserve"> 2.16.840.1.113883.1.11.19639/Number of attribute repetitions exceeds limit</w:t>
            </w:r>
          </w:p>
          <w:p w14:paraId="095CE19E" w14:textId="77777777" w:rsidR="00525879" w:rsidRPr="00641F22" w:rsidRDefault="00525879" w:rsidP="007015E8">
            <w:pPr>
              <w:rPr>
                <w:sz w:val="12"/>
                <w:szCs w:val="12"/>
              </w:rPr>
            </w:pPr>
            <w:r w:rsidRPr="00641F22">
              <w:rPr>
                <w:b/>
                <w:sz w:val="12"/>
                <w:szCs w:val="12"/>
              </w:rPr>
              <w:t>NS200</w:t>
            </w:r>
            <w:r w:rsidRPr="00641F22">
              <w:rPr>
                <w:sz w:val="12"/>
                <w:szCs w:val="12"/>
              </w:rPr>
              <w:t>/2.16.840.1.113883.1.11.19640/</w:t>
            </w:r>
            <w:r w:rsidRPr="00641F22">
              <w:rPr>
                <w:rFonts w:ascii="Calibri" w:hAnsi="Calibri"/>
                <w:sz w:val="12"/>
                <w:szCs w:val="12"/>
              </w:rPr>
              <w:t xml:space="preserve"> Unsupported interaction</w:t>
            </w:r>
          </w:p>
          <w:p w14:paraId="4B480EF7" w14:textId="77777777" w:rsidR="00525879" w:rsidRPr="00641F22" w:rsidRDefault="00525879" w:rsidP="007015E8">
            <w:pPr>
              <w:rPr>
                <w:sz w:val="12"/>
                <w:szCs w:val="12"/>
              </w:rPr>
            </w:pPr>
            <w:r w:rsidRPr="00641F22">
              <w:rPr>
                <w:b/>
                <w:sz w:val="12"/>
                <w:szCs w:val="12"/>
              </w:rPr>
              <w:t>NS202</w:t>
            </w:r>
            <w:r w:rsidRPr="00641F22">
              <w:rPr>
                <w:sz w:val="12"/>
                <w:szCs w:val="12"/>
              </w:rPr>
              <w:t>/2.16.840.1.113883.1.11.19640/Unsupported ProcessingID</w:t>
            </w:r>
          </w:p>
          <w:p w14:paraId="2672E5C9" w14:textId="77777777" w:rsidR="00525879" w:rsidRPr="00641F22" w:rsidRDefault="00525879" w:rsidP="007015E8">
            <w:pPr>
              <w:rPr>
                <w:sz w:val="12"/>
                <w:szCs w:val="12"/>
              </w:rPr>
            </w:pPr>
            <w:r w:rsidRPr="00641F22">
              <w:rPr>
                <w:b/>
                <w:sz w:val="12"/>
                <w:szCs w:val="12"/>
              </w:rPr>
              <w:t>NS203</w:t>
            </w:r>
            <w:r w:rsidRPr="00641F22">
              <w:rPr>
                <w:sz w:val="12"/>
                <w:szCs w:val="12"/>
              </w:rPr>
              <w:t>/2.16.840.1.113883.1.11.19640/</w:t>
            </w:r>
            <w:r w:rsidRPr="00641F22">
              <w:rPr>
                <w:rFonts w:ascii="Calibri" w:hAnsi="Calibri"/>
                <w:sz w:val="12"/>
                <w:szCs w:val="12"/>
              </w:rPr>
              <w:t xml:space="preserve"> Unsupported version id</w:t>
            </w:r>
          </w:p>
          <w:p w14:paraId="20E61182" w14:textId="77777777" w:rsidR="00525879" w:rsidRPr="00641F22" w:rsidRDefault="00525879" w:rsidP="007015E8">
            <w:pPr>
              <w:rPr>
                <w:sz w:val="12"/>
                <w:szCs w:val="12"/>
              </w:rPr>
            </w:pPr>
            <w:r w:rsidRPr="00641F22">
              <w:rPr>
                <w:b/>
                <w:sz w:val="12"/>
                <w:szCs w:val="12"/>
              </w:rPr>
              <w:t>NS250</w:t>
            </w:r>
            <w:r w:rsidRPr="00641F22">
              <w:rPr>
                <w:sz w:val="12"/>
                <w:szCs w:val="12"/>
              </w:rPr>
              <w:t>/2.16.840.1.113883.1.11.19640/Unsupported ProcessingMode</w:t>
            </w:r>
          </w:p>
          <w:p w14:paraId="353A78A0" w14:textId="77777777" w:rsidR="00525879" w:rsidRPr="00641F22" w:rsidRDefault="00525879" w:rsidP="007015E8">
            <w:pPr>
              <w:rPr>
                <w:sz w:val="12"/>
                <w:szCs w:val="12"/>
              </w:rPr>
            </w:pPr>
            <w:r w:rsidRPr="00641F22">
              <w:rPr>
                <w:b/>
                <w:sz w:val="12"/>
                <w:szCs w:val="12"/>
              </w:rPr>
              <w:t>NS260</w:t>
            </w:r>
            <w:r w:rsidRPr="00641F22">
              <w:rPr>
                <w:sz w:val="12"/>
                <w:szCs w:val="12"/>
              </w:rPr>
              <w:t>/2.16.840.1.113883.1.11.19640/</w:t>
            </w:r>
            <w:r w:rsidRPr="00641F22">
              <w:rPr>
                <w:rFonts w:ascii="Calibri" w:hAnsi="Calibri"/>
                <w:sz w:val="12"/>
                <w:szCs w:val="12"/>
              </w:rPr>
              <w:t xml:space="preserve"> Unknown sender</w:t>
            </w:r>
          </w:p>
          <w:p w14:paraId="1F326825" w14:textId="77777777" w:rsidR="00525879" w:rsidRPr="00641F22" w:rsidRDefault="00525879" w:rsidP="007015E8">
            <w:pPr>
              <w:rPr>
                <w:sz w:val="12"/>
                <w:szCs w:val="12"/>
              </w:rPr>
            </w:pPr>
            <w:r w:rsidRPr="00641F22">
              <w:rPr>
                <w:b/>
                <w:sz w:val="12"/>
                <w:szCs w:val="12"/>
              </w:rPr>
              <w:t>NS261</w:t>
            </w:r>
            <w:r w:rsidRPr="00641F22">
              <w:rPr>
                <w:sz w:val="12"/>
                <w:szCs w:val="12"/>
              </w:rPr>
              <w:t>/2.16.840.1.113883.1.11.19640/</w:t>
            </w:r>
            <w:r w:rsidRPr="00641F22">
              <w:rPr>
                <w:rFonts w:ascii="Calibri" w:hAnsi="Calibri"/>
                <w:sz w:val="12"/>
                <w:szCs w:val="12"/>
              </w:rPr>
              <w:t xml:space="preserve"> Unrecognized attentionline</w:t>
            </w:r>
          </w:p>
          <w:p w14:paraId="6BD21AFF" w14:textId="77777777" w:rsidR="00525879" w:rsidRDefault="00525879" w:rsidP="007015E8">
            <w:pPr>
              <w:rPr>
                <w:rFonts w:ascii="Calibri" w:hAnsi="Calibri"/>
                <w:sz w:val="12"/>
                <w:szCs w:val="12"/>
              </w:rPr>
            </w:pPr>
            <w:r w:rsidRPr="00641F22">
              <w:rPr>
                <w:rFonts w:ascii="Calibri" w:hAnsi="Calibri"/>
                <w:b/>
                <w:sz w:val="12"/>
                <w:szCs w:val="12"/>
              </w:rPr>
              <w:t>PNAUT000001</w:t>
            </w:r>
            <w:r w:rsidRPr="002B592D">
              <w:rPr>
                <w:rFonts w:ascii="Calibri" w:hAnsi="Calibri"/>
                <w:sz w:val="12"/>
                <w:szCs w:val="12"/>
              </w:rPr>
              <w:t>/ 2.16.840.1.113883.3.2017.11.6.1/</w:t>
            </w:r>
            <w:r>
              <w:rPr>
                <w:rFonts w:ascii="Calibri" w:hAnsi="Calibri"/>
                <w:sz w:val="12"/>
                <w:szCs w:val="12"/>
              </w:rPr>
              <w:t>Application authorization error</w:t>
            </w:r>
          </w:p>
          <w:p w14:paraId="76629461" w14:textId="77777777" w:rsidR="00525879" w:rsidRPr="0030109E" w:rsidRDefault="00525879" w:rsidP="007015E8">
            <w:pPr>
              <w:rPr>
                <w:rFonts w:ascii="Calibri" w:hAnsi="Calibri"/>
                <w:sz w:val="12"/>
                <w:szCs w:val="12"/>
              </w:rPr>
            </w:pPr>
            <w:r w:rsidRPr="00641F22">
              <w:rPr>
                <w:rFonts w:ascii="Calibri" w:hAnsi="Calibri"/>
                <w:b/>
                <w:color w:val="000000"/>
                <w:sz w:val="12"/>
                <w:szCs w:val="12"/>
              </w:rPr>
              <w:t>PNGEN000001</w:t>
            </w:r>
            <w:r w:rsidRPr="0030109E">
              <w:rPr>
                <w:rFonts w:ascii="Calibri" w:hAnsi="Calibri"/>
                <w:sz w:val="12"/>
                <w:szCs w:val="12"/>
              </w:rPr>
              <w:t>/ 2.16.840.1.113883.3.2017.11.6.1/ Input attribute value is invalid</w:t>
            </w:r>
          </w:p>
          <w:p w14:paraId="3EE3553C" w14:textId="77777777" w:rsidR="00525879" w:rsidRPr="0030109E" w:rsidRDefault="00525879" w:rsidP="007015E8">
            <w:pPr>
              <w:rPr>
                <w:rFonts w:ascii="Calibri" w:hAnsi="Calibri"/>
                <w:sz w:val="12"/>
                <w:szCs w:val="12"/>
              </w:rPr>
            </w:pPr>
            <w:r w:rsidRPr="00641F22">
              <w:rPr>
                <w:rFonts w:ascii="Calibri" w:hAnsi="Calibri"/>
                <w:b/>
                <w:color w:val="000000"/>
                <w:sz w:val="12"/>
                <w:szCs w:val="12"/>
              </w:rPr>
              <w:t>PNUPDATE000002</w:t>
            </w:r>
            <w:r w:rsidRPr="0030109E">
              <w:rPr>
                <w:rFonts w:ascii="Calibri" w:hAnsi="Calibri"/>
                <w:sz w:val="12"/>
                <w:szCs w:val="12"/>
              </w:rPr>
              <w:t>/ 2.16.840.1.113883.3.2017.11.6.1/ Unauthorized person record update</w:t>
            </w:r>
          </w:p>
          <w:p w14:paraId="3249AC59" w14:textId="77777777" w:rsidR="00525879" w:rsidRPr="0030109E" w:rsidRDefault="00525879" w:rsidP="007015E8">
            <w:pPr>
              <w:rPr>
                <w:rFonts w:ascii="Calibri" w:hAnsi="Calibri"/>
                <w:sz w:val="12"/>
                <w:szCs w:val="12"/>
              </w:rPr>
            </w:pPr>
            <w:r w:rsidRPr="00641F22">
              <w:rPr>
                <w:rFonts w:ascii="Calibri" w:hAnsi="Calibri"/>
                <w:b/>
                <w:color w:val="000000"/>
                <w:sz w:val="12"/>
                <w:szCs w:val="12"/>
              </w:rPr>
              <w:t>PNUPDATE000003</w:t>
            </w:r>
            <w:r w:rsidRPr="0030109E">
              <w:rPr>
                <w:rFonts w:ascii="Calibri" w:hAnsi="Calibri"/>
                <w:sz w:val="12"/>
                <w:szCs w:val="12"/>
              </w:rPr>
              <w:t>/ 2.16.840.1.113883.3.2017.11.6.1/ Improper Affiliation</w:t>
            </w:r>
          </w:p>
          <w:p w14:paraId="4F65AC18" w14:textId="77777777" w:rsidR="00525879" w:rsidRPr="0030109E" w:rsidRDefault="00525879" w:rsidP="007015E8">
            <w:pPr>
              <w:rPr>
                <w:rFonts w:ascii="Calibri" w:hAnsi="Calibri"/>
                <w:sz w:val="12"/>
                <w:szCs w:val="12"/>
              </w:rPr>
            </w:pPr>
            <w:r w:rsidRPr="00641F22">
              <w:rPr>
                <w:rFonts w:ascii="Calibri" w:hAnsi="Calibri"/>
                <w:b/>
                <w:color w:val="000000"/>
                <w:sz w:val="12"/>
                <w:szCs w:val="12"/>
              </w:rPr>
              <w:t>PNUPDATE000004</w:t>
            </w:r>
            <w:r w:rsidRPr="0030109E">
              <w:rPr>
                <w:rFonts w:ascii="Calibri" w:hAnsi="Calibri"/>
                <w:sz w:val="12"/>
                <w:szCs w:val="12"/>
              </w:rPr>
              <w:t>/ 2.16.840.1.113883.3.2017.11.6.1/ Partial record update</w:t>
            </w:r>
          </w:p>
          <w:p w14:paraId="0A8805CA" w14:textId="77777777" w:rsidR="00525879" w:rsidRDefault="00525879" w:rsidP="007015E8">
            <w:pPr>
              <w:rPr>
                <w:rFonts w:ascii="Calibri" w:hAnsi="Calibri"/>
                <w:sz w:val="12"/>
                <w:szCs w:val="12"/>
              </w:rPr>
            </w:pPr>
            <w:r w:rsidRPr="00076BCA">
              <w:rPr>
                <w:rFonts w:ascii="Calibri" w:hAnsi="Calibri"/>
                <w:b/>
                <w:color w:val="000000"/>
                <w:sz w:val="12"/>
                <w:szCs w:val="12"/>
              </w:rPr>
              <w:t>PNUPDATE000005</w:t>
            </w:r>
            <w:r w:rsidRPr="00076BCA">
              <w:rPr>
                <w:rFonts w:ascii="Calibri" w:hAnsi="Calibri"/>
                <w:sz w:val="12"/>
                <w:szCs w:val="12"/>
              </w:rPr>
              <w:t>/ 2.16.840.1.113883.3.2017.11.6.1/ ICN-EDI PI Correlation does not exist</w:t>
            </w:r>
          </w:p>
          <w:p w14:paraId="1F52CD88" w14:textId="77777777" w:rsidR="00525879" w:rsidRPr="00076BCA" w:rsidRDefault="00525879" w:rsidP="007015E8">
            <w:pPr>
              <w:rPr>
                <w:sz w:val="12"/>
                <w:szCs w:val="12"/>
              </w:rPr>
            </w:pPr>
          </w:p>
          <w:p w14:paraId="46A3A842" w14:textId="77777777" w:rsidR="00525879" w:rsidRDefault="00525879" w:rsidP="007015E8">
            <w:pPr>
              <w:rPr>
                <w:color w:val="FF0000"/>
                <w:sz w:val="12"/>
                <w:szCs w:val="12"/>
              </w:rPr>
            </w:pPr>
            <w:r>
              <w:rPr>
                <w:color w:val="FF0000"/>
                <w:sz w:val="12"/>
                <w:szCs w:val="12"/>
              </w:rPr>
              <w:t>VA current solution</w:t>
            </w:r>
          </w:p>
          <w:p w14:paraId="0F7ABB41" w14:textId="77777777" w:rsidR="00525879" w:rsidRDefault="00525879" w:rsidP="007015E8">
            <w:pPr>
              <w:rPr>
                <w:color w:val="FF0000"/>
                <w:sz w:val="12"/>
                <w:szCs w:val="12"/>
              </w:rPr>
            </w:pPr>
            <w:r>
              <w:rPr>
                <w:color w:val="FF0000"/>
                <w:sz w:val="12"/>
                <w:szCs w:val="12"/>
              </w:rPr>
              <w:t>fullyQualifiedID/MVI/IEN</w:t>
            </w:r>
          </w:p>
          <w:p w14:paraId="726E66D4" w14:textId="77777777" w:rsidR="00525879" w:rsidRDefault="00525879" w:rsidP="007015E8">
            <w:pPr>
              <w:rPr>
                <w:color w:val="FF0000"/>
                <w:sz w:val="12"/>
                <w:szCs w:val="12"/>
              </w:rPr>
            </w:pPr>
            <w:r>
              <w:rPr>
                <w:color w:val="FF0000"/>
                <w:sz w:val="12"/>
                <w:szCs w:val="12"/>
              </w:rPr>
              <w:t>fullyQualifiedID/MVI/PDT</w:t>
            </w:r>
          </w:p>
          <w:p w14:paraId="106BD864" w14:textId="77777777" w:rsidR="00525879" w:rsidRDefault="00525879" w:rsidP="007015E8">
            <w:pPr>
              <w:rPr>
                <w:color w:val="FF0000"/>
                <w:sz w:val="12"/>
                <w:szCs w:val="12"/>
              </w:rPr>
            </w:pPr>
            <w:r>
              <w:rPr>
                <w:color w:val="FF0000"/>
                <w:sz w:val="12"/>
                <w:szCs w:val="12"/>
              </w:rPr>
              <w:t>fullyQualifiedID/MVI/IMT</w:t>
            </w:r>
          </w:p>
          <w:p w14:paraId="14593418" w14:textId="77777777" w:rsidR="00525879" w:rsidRPr="00A77059" w:rsidRDefault="00525879" w:rsidP="007015E8">
            <w:pPr>
              <w:rPr>
                <w:color w:val="FF0000"/>
                <w:sz w:val="12"/>
                <w:szCs w:val="12"/>
              </w:rPr>
            </w:pPr>
            <w:r>
              <w:rPr>
                <w:color w:val="FF0000"/>
                <w:sz w:val="12"/>
                <w:szCs w:val="12"/>
              </w:rPr>
              <w:t>fullyQualifiedID/MVI/ICN</w:t>
            </w:r>
          </w:p>
          <w:p w14:paraId="3D30464D" w14:textId="77777777" w:rsidR="00525879" w:rsidRPr="00BC29CF" w:rsidRDefault="00525879" w:rsidP="007015E8">
            <w:pPr>
              <w:rPr>
                <w:sz w:val="12"/>
                <w:szCs w:val="12"/>
              </w:rPr>
            </w:pPr>
          </w:p>
        </w:tc>
      </w:tr>
      <w:tr w:rsidR="00525879" w:rsidRPr="00205195" w14:paraId="07A7E565" w14:textId="77777777" w:rsidTr="00525879">
        <w:trPr>
          <w:trHeight w:val="690"/>
        </w:trPr>
        <w:tc>
          <w:tcPr>
            <w:tcW w:w="2250" w:type="dxa"/>
            <w:shd w:val="clear" w:color="auto" w:fill="auto"/>
          </w:tcPr>
          <w:p w14:paraId="76B153E0" w14:textId="77777777" w:rsidR="00525879" w:rsidRPr="00205195" w:rsidRDefault="00525879" w:rsidP="007015E8">
            <w:pPr>
              <w:rPr>
                <w:sz w:val="16"/>
                <w:szCs w:val="16"/>
              </w:rPr>
            </w:pPr>
            <w:r>
              <w:rPr>
                <w:sz w:val="16"/>
                <w:szCs w:val="16"/>
              </w:rPr>
              <w:t>//acknowledgement/acknowledgementDetail/text</w:t>
            </w:r>
          </w:p>
        </w:tc>
        <w:tc>
          <w:tcPr>
            <w:tcW w:w="990" w:type="dxa"/>
            <w:shd w:val="clear" w:color="auto" w:fill="auto"/>
          </w:tcPr>
          <w:p w14:paraId="0BEBA866" w14:textId="77777777" w:rsidR="00525879" w:rsidRDefault="00525879" w:rsidP="007015E8">
            <w:r w:rsidRPr="00C359DA">
              <w:rPr>
                <w:sz w:val="16"/>
                <w:szCs w:val="16"/>
              </w:rPr>
              <w:t>Update Person</w:t>
            </w:r>
          </w:p>
        </w:tc>
        <w:tc>
          <w:tcPr>
            <w:tcW w:w="630" w:type="dxa"/>
            <w:shd w:val="clear" w:color="auto" w:fill="auto"/>
          </w:tcPr>
          <w:p w14:paraId="6AA8013B" w14:textId="77777777" w:rsidR="00525879" w:rsidRPr="00205195" w:rsidRDefault="00525879" w:rsidP="007015E8">
            <w:pPr>
              <w:jc w:val="center"/>
              <w:rPr>
                <w:sz w:val="16"/>
                <w:szCs w:val="16"/>
              </w:rPr>
            </w:pPr>
            <w:r>
              <w:rPr>
                <w:sz w:val="16"/>
                <w:szCs w:val="16"/>
              </w:rPr>
              <w:t>0..1</w:t>
            </w:r>
          </w:p>
        </w:tc>
        <w:tc>
          <w:tcPr>
            <w:tcW w:w="630" w:type="dxa"/>
            <w:shd w:val="clear" w:color="auto" w:fill="auto"/>
          </w:tcPr>
          <w:p w14:paraId="4A442CC5" w14:textId="77777777" w:rsidR="00525879" w:rsidRPr="00205195" w:rsidRDefault="00525879" w:rsidP="007015E8">
            <w:pPr>
              <w:jc w:val="center"/>
              <w:rPr>
                <w:sz w:val="16"/>
                <w:szCs w:val="16"/>
              </w:rPr>
            </w:pPr>
            <w:r>
              <w:rPr>
                <w:sz w:val="16"/>
                <w:szCs w:val="16"/>
              </w:rPr>
              <w:t>ED</w:t>
            </w:r>
          </w:p>
        </w:tc>
        <w:tc>
          <w:tcPr>
            <w:tcW w:w="540" w:type="dxa"/>
            <w:shd w:val="clear" w:color="auto" w:fill="auto"/>
          </w:tcPr>
          <w:p w14:paraId="34765078" w14:textId="77777777" w:rsidR="00525879" w:rsidRPr="00205195" w:rsidRDefault="00525879" w:rsidP="007015E8">
            <w:pPr>
              <w:jc w:val="center"/>
              <w:rPr>
                <w:sz w:val="16"/>
                <w:szCs w:val="16"/>
              </w:rPr>
            </w:pPr>
            <w:r>
              <w:rPr>
                <w:sz w:val="16"/>
                <w:szCs w:val="16"/>
              </w:rPr>
              <w:t>?</w:t>
            </w:r>
          </w:p>
        </w:tc>
        <w:tc>
          <w:tcPr>
            <w:tcW w:w="2520" w:type="dxa"/>
            <w:shd w:val="clear" w:color="auto" w:fill="auto"/>
          </w:tcPr>
          <w:p w14:paraId="39F9C956" w14:textId="77777777" w:rsidR="00525879" w:rsidRPr="00205195" w:rsidRDefault="00525879" w:rsidP="007015E8">
            <w:pPr>
              <w:rPr>
                <w:sz w:val="16"/>
                <w:szCs w:val="16"/>
              </w:rPr>
            </w:pPr>
            <w:r>
              <w:rPr>
                <w:sz w:val="16"/>
                <w:szCs w:val="16"/>
              </w:rPr>
              <w:t>Free text</w:t>
            </w:r>
          </w:p>
        </w:tc>
        <w:tc>
          <w:tcPr>
            <w:tcW w:w="3780" w:type="dxa"/>
            <w:shd w:val="clear" w:color="auto" w:fill="auto"/>
          </w:tcPr>
          <w:p w14:paraId="3EADB57E" w14:textId="77777777" w:rsidR="00D37B29" w:rsidRPr="00D37B29" w:rsidRDefault="00D37B29" w:rsidP="007015E8">
            <w:pPr>
              <w:rPr>
                <w:b/>
                <w:color w:val="FF0000"/>
                <w:sz w:val="12"/>
                <w:szCs w:val="12"/>
              </w:rPr>
            </w:pPr>
            <w:r w:rsidRPr="00D37B29">
              <w:rPr>
                <w:b/>
                <w:color w:val="FF0000"/>
                <w:sz w:val="12"/>
                <w:szCs w:val="12"/>
              </w:rPr>
              <w:t xml:space="preserve">For consumers greater using versionCode 2.0 or greater </w:t>
            </w:r>
          </w:p>
          <w:p w14:paraId="29188707" w14:textId="77777777" w:rsidR="00D37B29" w:rsidRDefault="00D37B29" w:rsidP="007015E8">
            <w:pPr>
              <w:rPr>
                <w:b/>
                <w:sz w:val="12"/>
                <w:szCs w:val="12"/>
              </w:rPr>
            </w:pPr>
          </w:p>
          <w:p w14:paraId="2D00F2BB" w14:textId="77777777" w:rsidR="00525879" w:rsidRDefault="00525879" w:rsidP="007015E8">
            <w:pPr>
              <w:rPr>
                <w:b/>
                <w:sz w:val="12"/>
                <w:szCs w:val="12"/>
              </w:rPr>
            </w:pPr>
            <w:r>
              <w:rPr>
                <w:b/>
                <w:sz w:val="12"/>
                <w:szCs w:val="12"/>
              </w:rPr>
              <w:t>Key204 text will be:</w:t>
            </w:r>
          </w:p>
          <w:p w14:paraId="186CCBF3" w14:textId="77777777" w:rsidR="00525879" w:rsidRDefault="00525879" w:rsidP="007015E8">
            <w:pPr>
              <w:rPr>
                <w:b/>
                <w:sz w:val="12"/>
                <w:szCs w:val="12"/>
              </w:rPr>
            </w:pPr>
            <w:r>
              <w:rPr>
                <w:b/>
                <w:sz w:val="12"/>
                <w:szCs w:val="12"/>
              </w:rPr>
              <w:t xml:space="preserve">* </w:t>
            </w:r>
            <w:r w:rsidRPr="00A3010E">
              <w:rPr>
                <w:sz w:val="12"/>
                <w:szCs w:val="12"/>
              </w:rPr>
              <w:t>Unknown Key Identifier &lt;&lt;value&gt;&gt;</w:t>
            </w:r>
          </w:p>
          <w:p w14:paraId="20D8DEDA" w14:textId="77777777" w:rsidR="00525879" w:rsidRDefault="00525879" w:rsidP="007015E8">
            <w:pPr>
              <w:rPr>
                <w:sz w:val="12"/>
                <w:szCs w:val="12"/>
              </w:rPr>
            </w:pPr>
            <w:r w:rsidRPr="00641F22">
              <w:rPr>
                <w:b/>
                <w:sz w:val="12"/>
                <w:szCs w:val="12"/>
              </w:rPr>
              <w:t>Key205</w:t>
            </w:r>
            <w:r>
              <w:rPr>
                <w:sz w:val="12"/>
                <w:szCs w:val="12"/>
              </w:rPr>
              <w:t xml:space="preserve"> text will be</w:t>
            </w:r>
          </w:p>
          <w:p w14:paraId="3AEA262A" w14:textId="77777777" w:rsidR="00525879" w:rsidRPr="00A77059" w:rsidRDefault="00525879" w:rsidP="007015E8">
            <w:pPr>
              <w:rPr>
                <w:b/>
                <w:sz w:val="12"/>
                <w:szCs w:val="12"/>
              </w:rPr>
            </w:pPr>
            <w:r w:rsidRPr="00A77059">
              <w:rPr>
                <w:b/>
                <w:sz w:val="12"/>
                <w:szCs w:val="12"/>
              </w:rPr>
              <w:t>INTER</w:t>
            </w:r>
            <w:r>
              <w:rPr>
                <w:b/>
                <w:sz w:val="12"/>
                <w:szCs w:val="12"/>
              </w:rPr>
              <w:t>R text will be:</w:t>
            </w:r>
          </w:p>
          <w:p w14:paraId="43C6F259" w14:textId="77777777" w:rsidR="00525879" w:rsidRPr="00AA0FC7" w:rsidRDefault="00525879" w:rsidP="007015E8">
            <w:pPr>
              <w:rPr>
                <w:sz w:val="12"/>
                <w:szCs w:val="12"/>
              </w:rPr>
            </w:pPr>
            <w:r>
              <w:rPr>
                <w:sz w:val="12"/>
                <w:szCs w:val="12"/>
              </w:rPr>
              <w:t xml:space="preserve">    * Internal System error</w:t>
            </w:r>
          </w:p>
          <w:p w14:paraId="424C190C" w14:textId="77777777" w:rsidR="00525879" w:rsidRDefault="00525879" w:rsidP="007015E8">
            <w:pPr>
              <w:rPr>
                <w:b/>
                <w:sz w:val="12"/>
                <w:szCs w:val="12"/>
              </w:rPr>
            </w:pPr>
            <w:r>
              <w:rPr>
                <w:b/>
                <w:sz w:val="12"/>
                <w:szCs w:val="12"/>
              </w:rPr>
              <w:t>SYN100 text will be:</w:t>
            </w:r>
          </w:p>
          <w:p w14:paraId="7C69BD98" w14:textId="77777777" w:rsidR="00525879" w:rsidRPr="00AA0FC7" w:rsidRDefault="00525879" w:rsidP="007015E8">
            <w:pPr>
              <w:rPr>
                <w:b/>
                <w:sz w:val="12"/>
                <w:szCs w:val="12"/>
              </w:rPr>
            </w:pPr>
            <w:r w:rsidRPr="00AA0FC7">
              <w:rPr>
                <w:b/>
                <w:sz w:val="12"/>
                <w:szCs w:val="12"/>
              </w:rPr>
              <w:t xml:space="preserve"> </w:t>
            </w:r>
            <w:r>
              <w:rPr>
                <w:b/>
                <w:sz w:val="12"/>
                <w:szCs w:val="12"/>
              </w:rPr>
              <w:t xml:space="preserve">* </w:t>
            </w:r>
            <w:r w:rsidR="005B6898">
              <w:rPr>
                <w:rFonts w:ascii="Calibri" w:hAnsi="Calibri"/>
                <w:sz w:val="14"/>
                <w:szCs w:val="14"/>
              </w:rPr>
              <w:t>Generic text explaining the issue</w:t>
            </w:r>
          </w:p>
          <w:p w14:paraId="7F9B610F" w14:textId="77777777" w:rsidR="00525879" w:rsidRDefault="00525879" w:rsidP="007015E8">
            <w:pPr>
              <w:rPr>
                <w:b/>
                <w:sz w:val="12"/>
                <w:szCs w:val="12"/>
              </w:rPr>
            </w:pPr>
            <w:r>
              <w:rPr>
                <w:b/>
                <w:sz w:val="12"/>
                <w:szCs w:val="12"/>
              </w:rPr>
              <w:t xml:space="preserve">SYN101 </w:t>
            </w:r>
            <w:r>
              <w:rPr>
                <w:rFonts w:ascii="Calibri" w:hAnsi="Calibri"/>
                <w:sz w:val="12"/>
                <w:szCs w:val="12"/>
              </w:rPr>
              <w:t>text will be:</w:t>
            </w:r>
          </w:p>
          <w:p w14:paraId="06E76B92" w14:textId="77777777" w:rsidR="00525879" w:rsidRDefault="00525879" w:rsidP="007015E8">
            <w:pPr>
              <w:rPr>
                <w:b/>
                <w:sz w:val="12"/>
                <w:szCs w:val="12"/>
              </w:rPr>
            </w:pPr>
            <w:r>
              <w:rPr>
                <w:b/>
                <w:sz w:val="12"/>
                <w:szCs w:val="12"/>
              </w:rPr>
              <w:t xml:space="preserve">* </w:t>
            </w:r>
            <w:r w:rsidR="005B6898">
              <w:rPr>
                <w:rFonts w:ascii="Calibri" w:hAnsi="Calibri"/>
                <w:sz w:val="14"/>
                <w:szCs w:val="14"/>
              </w:rPr>
              <w:t>Generic text explaining the issue</w:t>
            </w:r>
          </w:p>
          <w:p w14:paraId="771681E6" w14:textId="77777777" w:rsidR="00525879" w:rsidRDefault="00525879" w:rsidP="007015E8">
            <w:pPr>
              <w:rPr>
                <w:b/>
                <w:sz w:val="12"/>
                <w:szCs w:val="12"/>
              </w:rPr>
            </w:pPr>
            <w:r>
              <w:rPr>
                <w:b/>
                <w:sz w:val="12"/>
                <w:szCs w:val="12"/>
              </w:rPr>
              <w:t>SYN102 text will be:</w:t>
            </w:r>
          </w:p>
          <w:p w14:paraId="358247CC" w14:textId="77777777" w:rsidR="00525879" w:rsidRDefault="00525879" w:rsidP="007015E8">
            <w:pPr>
              <w:rPr>
                <w:b/>
                <w:sz w:val="12"/>
                <w:szCs w:val="12"/>
              </w:rPr>
            </w:pPr>
            <w:r>
              <w:rPr>
                <w:b/>
                <w:sz w:val="12"/>
                <w:szCs w:val="12"/>
              </w:rPr>
              <w:t xml:space="preserve">* </w:t>
            </w:r>
            <w:r>
              <w:rPr>
                <w:sz w:val="12"/>
                <w:szCs w:val="12"/>
              </w:rPr>
              <w:t>Data element &lt;&lt;value&gt;&gt; is not of type &lt;&lt;type&gt;&gt;</w:t>
            </w:r>
          </w:p>
          <w:p w14:paraId="62091EAB" w14:textId="77777777" w:rsidR="00525879" w:rsidRDefault="00525879" w:rsidP="007015E8">
            <w:pPr>
              <w:rPr>
                <w:sz w:val="12"/>
                <w:szCs w:val="12"/>
              </w:rPr>
            </w:pPr>
            <w:r w:rsidRPr="00641F22">
              <w:rPr>
                <w:b/>
                <w:sz w:val="12"/>
                <w:szCs w:val="12"/>
              </w:rPr>
              <w:t>SYN103</w:t>
            </w:r>
            <w:r>
              <w:rPr>
                <w:b/>
                <w:sz w:val="12"/>
                <w:szCs w:val="12"/>
              </w:rPr>
              <w:t xml:space="preserve"> text will be:</w:t>
            </w:r>
          </w:p>
          <w:p w14:paraId="12EA83DB" w14:textId="77777777" w:rsidR="00525879" w:rsidRPr="00AA0FC7" w:rsidRDefault="00525879" w:rsidP="007015E8">
            <w:pPr>
              <w:rPr>
                <w:b/>
                <w:sz w:val="12"/>
                <w:szCs w:val="12"/>
              </w:rPr>
            </w:pPr>
            <w:r>
              <w:rPr>
                <w:b/>
                <w:sz w:val="12"/>
                <w:szCs w:val="12"/>
              </w:rPr>
              <w:t xml:space="preserve">* </w:t>
            </w:r>
            <w:r w:rsidR="005B6898">
              <w:rPr>
                <w:rFonts w:ascii="Calibri" w:hAnsi="Calibri"/>
                <w:sz w:val="14"/>
                <w:szCs w:val="14"/>
              </w:rPr>
              <w:t>Generic text explaining the issue</w:t>
            </w:r>
          </w:p>
          <w:p w14:paraId="49D11417" w14:textId="77777777" w:rsidR="00525879" w:rsidRDefault="00525879" w:rsidP="007015E8">
            <w:pPr>
              <w:rPr>
                <w:sz w:val="12"/>
                <w:szCs w:val="12"/>
              </w:rPr>
            </w:pPr>
            <w:r w:rsidRPr="00641F22">
              <w:rPr>
                <w:b/>
                <w:sz w:val="12"/>
                <w:szCs w:val="12"/>
              </w:rPr>
              <w:t>SYN104</w:t>
            </w:r>
            <w:r>
              <w:rPr>
                <w:b/>
                <w:sz w:val="12"/>
                <w:szCs w:val="12"/>
              </w:rPr>
              <w:t xml:space="preserve"> text will be:</w:t>
            </w:r>
          </w:p>
          <w:p w14:paraId="74FCA4A6" w14:textId="77777777" w:rsidR="00525879" w:rsidRPr="00AA0FC7" w:rsidRDefault="00525879" w:rsidP="007015E8">
            <w:pPr>
              <w:rPr>
                <w:b/>
                <w:sz w:val="12"/>
                <w:szCs w:val="12"/>
              </w:rPr>
            </w:pPr>
            <w:r>
              <w:rPr>
                <w:b/>
                <w:sz w:val="12"/>
                <w:szCs w:val="12"/>
              </w:rPr>
              <w:t xml:space="preserve">* </w:t>
            </w:r>
            <w:r w:rsidR="005B6898">
              <w:rPr>
                <w:rFonts w:ascii="Calibri" w:hAnsi="Calibri"/>
                <w:sz w:val="14"/>
                <w:szCs w:val="14"/>
              </w:rPr>
              <w:t>Generic text explaining the issue</w:t>
            </w:r>
          </w:p>
          <w:p w14:paraId="1B455C88" w14:textId="77777777" w:rsidR="00525879" w:rsidRDefault="00525879" w:rsidP="007015E8">
            <w:pPr>
              <w:rPr>
                <w:sz w:val="12"/>
                <w:szCs w:val="12"/>
              </w:rPr>
            </w:pPr>
            <w:r w:rsidRPr="00641F22">
              <w:rPr>
                <w:b/>
                <w:sz w:val="12"/>
                <w:szCs w:val="12"/>
              </w:rPr>
              <w:t>SYN110</w:t>
            </w:r>
            <w:r>
              <w:rPr>
                <w:b/>
                <w:sz w:val="12"/>
                <w:szCs w:val="12"/>
              </w:rPr>
              <w:t xml:space="preserve"> text will be:</w:t>
            </w:r>
          </w:p>
          <w:p w14:paraId="4EFB9A5B" w14:textId="77777777" w:rsidR="00525879" w:rsidRPr="00AA0FC7" w:rsidRDefault="00525879" w:rsidP="007015E8">
            <w:pPr>
              <w:rPr>
                <w:b/>
                <w:sz w:val="12"/>
                <w:szCs w:val="12"/>
              </w:rPr>
            </w:pPr>
            <w:r>
              <w:rPr>
                <w:b/>
                <w:sz w:val="12"/>
                <w:szCs w:val="12"/>
              </w:rPr>
              <w:t xml:space="preserve">* </w:t>
            </w:r>
            <w:r w:rsidR="005B6898">
              <w:rPr>
                <w:rFonts w:ascii="Calibri" w:hAnsi="Calibri"/>
                <w:sz w:val="14"/>
                <w:szCs w:val="14"/>
              </w:rPr>
              <w:t>Generic text explaining the issue</w:t>
            </w:r>
          </w:p>
          <w:p w14:paraId="255D83CE" w14:textId="77777777" w:rsidR="00525879" w:rsidRDefault="00525879" w:rsidP="007015E8">
            <w:pPr>
              <w:rPr>
                <w:sz w:val="12"/>
                <w:szCs w:val="12"/>
              </w:rPr>
            </w:pPr>
            <w:r w:rsidRPr="00641F22">
              <w:rPr>
                <w:b/>
                <w:sz w:val="12"/>
                <w:szCs w:val="12"/>
              </w:rPr>
              <w:t>SYN112</w:t>
            </w:r>
            <w:r>
              <w:rPr>
                <w:b/>
                <w:sz w:val="12"/>
                <w:szCs w:val="12"/>
              </w:rPr>
              <w:t xml:space="preserve"> text will be:</w:t>
            </w:r>
          </w:p>
          <w:p w14:paraId="0F963B26" w14:textId="77777777" w:rsidR="00525879" w:rsidRPr="00AA0FC7" w:rsidRDefault="00525879" w:rsidP="007015E8">
            <w:pPr>
              <w:rPr>
                <w:b/>
                <w:sz w:val="12"/>
                <w:szCs w:val="12"/>
              </w:rPr>
            </w:pPr>
            <w:r>
              <w:rPr>
                <w:b/>
                <w:sz w:val="12"/>
                <w:szCs w:val="12"/>
              </w:rPr>
              <w:t xml:space="preserve">* </w:t>
            </w:r>
            <w:r w:rsidR="005B6898">
              <w:rPr>
                <w:rFonts w:ascii="Calibri" w:hAnsi="Calibri"/>
                <w:sz w:val="14"/>
                <w:szCs w:val="14"/>
              </w:rPr>
              <w:t>Generic text explaining the issue</w:t>
            </w:r>
          </w:p>
          <w:p w14:paraId="1167D4F5" w14:textId="77777777" w:rsidR="00525879" w:rsidRPr="00641F22" w:rsidRDefault="00525879" w:rsidP="007015E8">
            <w:pPr>
              <w:rPr>
                <w:sz w:val="12"/>
                <w:szCs w:val="12"/>
              </w:rPr>
            </w:pPr>
            <w:r w:rsidRPr="00641F22">
              <w:rPr>
                <w:b/>
                <w:sz w:val="12"/>
                <w:szCs w:val="12"/>
              </w:rPr>
              <w:t>NS200</w:t>
            </w:r>
            <w:r>
              <w:rPr>
                <w:sz w:val="12"/>
                <w:szCs w:val="12"/>
              </w:rPr>
              <w:t xml:space="preserve"> text will be:</w:t>
            </w:r>
          </w:p>
          <w:p w14:paraId="57617EAA" w14:textId="77777777" w:rsidR="00525879" w:rsidRPr="00AA0FC7" w:rsidRDefault="00525879" w:rsidP="007015E8">
            <w:pPr>
              <w:rPr>
                <w:b/>
                <w:sz w:val="12"/>
                <w:szCs w:val="12"/>
              </w:rPr>
            </w:pPr>
            <w:r w:rsidRPr="00AA0FC7">
              <w:rPr>
                <w:b/>
                <w:sz w:val="12"/>
                <w:szCs w:val="12"/>
              </w:rPr>
              <w:t>*</w:t>
            </w:r>
            <w:r>
              <w:rPr>
                <w:b/>
                <w:sz w:val="12"/>
                <w:szCs w:val="12"/>
              </w:rPr>
              <w:t xml:space="preserve"> </w:t>
            </w:r>
            <w:r>
              <w:rPr>
                <w:rFonts w:ascii="Calibri" w:hAnsi="Calibri"/>
                <w:sz w:val="14"/>
                <w:szCs w:val="14"/>
              </w:rPr>
              <w:t>Unsupported interaction</w:t>
            </w:r>
          </w:p>
          <w:p w14:paraId="52451A6C" w14:textId="77777777" w:rsidR="00525879" w:rsidRPr="00A77059" w:rsidRDefault="00525879" w:rsidP="007015E8">
            <w:pPr>
              <w:rPr>
                <w:b/>
                <w:sz w:val="12"/>
                <w:szCs w:val="12"/>
              </w:rPr>
            </w:pPr>
            <w:r>
              <w:rPr>
                <w:b/>
                <w:sz w:val="12"/>
                <w:szCs w:val="12"/>
              </w:rPr>
              <w:t>NS202 text will</w:t>
            </w:r>
            <w:r w:rsidRPr="00A77059">
              <w:rPr>
                <w:b/>
                <w:sz w:val="12"/>
                <w:szCs w:val="12"/>
              </w:rPr>
              <w:t xml:space="preserve"> be either</w:t>
            </w:r>
          </w:p>
          <w:p w14:paraId="401372D5" w14:textId="77777777" w:rsidR="00525879" w:rsidRDefault="00525879" w:rsidP="007015E8">
            <w:pPr>
              <w:rPr>
                <w:sz w:val="12"/>
                <w:szCs w:val="12"/>
              </w:rPr>
            </w:pPr>
            <w:r>
              <w:rPr>
                <w:sz w:val="12"/>
                <w:szCs w:val="12"/>
              </w:rPr>
              <w:t xml:space="preserve">* ProcessingCode </w:t>
            </w:r>
            <w:proofErr w:type="gramStart"/>
            <w:r>
              <w:rPr>
                <w:sz w:val="12"/>
                <w:szCs w:val="12"/>
              </w:rPr>
              <w:t>passed  is</w:t>
            </w:r>
            <w:proofErr w:type="gramEnd"/>
            <w:r>
              <w:rPr>
                <w:sz w:val="12"/>
                <w:szCs w:val="12"/>
              </w:rPr>
              <w:t xml:space="preserve"> &lt;&lt;value&gt;&gt; and IdM Service is set to &lt;&lt;value&gt;&gt;</w:t>
            </w:r>
          </w:p>
          <w:p w14:paraId="452927CD" w14:textId="77777777" w:rsidR="00525879" w:rsidRDefault="00525879" w:rsidP="007015E8">
            <w:pPr>
              <w:rPr>
                <w:rFonts w:ascii="Calibri" w:hAnsi="Calibri"/>
                <w:sz w:val="12"/>
                <w:szCs w:val="12"/>
              </w:rPr>
            </w:pPr>
            <w:r w:rsidRPr="00641F22">
              <w:rPr>
                <w:b/>
                <w:sz w:val="12"/>
                <w:szCs w:val="12"/>
              </w:rPr>
              <w:t>NS203</w:t>
            </w:r>
            <w:r>
              <w:rPr>
                <w:sz w:val="12"/>
                <w:szCs w:val="12"/>
              </w:rPr>
              <w:t xml:space="preserve"> </w:t>
            </w:r>
            <w:r>
              <w:rPr>
                <w:rFonts w:ascii="Calibri" w:hAnsi="Calibri"/>
                <w:sz w:val="12"/>
                <w:szCs w:val="12"/>
              </w:rPr>
              <w:t>text will be:</w:t>
            </w:r>
          </w:p>
          <w:p w14:paraId="56E8B5D1" w14:textId="77777777" w:rsidR="00525879" w:rsidRPr="00AA0FC7" w:rsidRDefault="00525879" w:rsidP="007015E8">
            <w:pPr>
              <w:rPr>
                <w:b/>
                <w:sz w:val="12"/>
                <w:szCs w:val="12"/>
              </w:rPr>
            </w:pPr>
            <w:r w:rsidRPr="00AA0FC7">
              <w:rPr>
                <w:b/>
                <w:sz w:val="12"/>
                <w:szCs w:val="12"/>
              </w:rPr>
              <w:t>*</w:t>
            </w:r>
            <w:r>
              <w:rPr>
                <w:b/>
                <w:sz w:val="12"/>
                <w:szCs w:val="12"/>
              </w:rPr>
              <w:t xml:space="preserve"> </w:t>
            </w:r>
            <w:r>
              <w:rPr>
                <w:rFonts w:ascii="Calibri" w:hAnsi="Calibri"/>
                <w:sz w:val="14"/>
                <w:szCs w:val="14"/>
              </w:rPr>
              <w:t>Unsupported version id</w:t>
            </w:r>
          </w:p>
          <w:p w14:paraId="389404AB" w14:textId="77777777" w:rsidR="00525879" w:rsidRPr="00A77059" w:rsidRDefault="00525879" w:rsidP="007015E8">
            <w:pPr>
              <w:rPr>
                <w:b/>
                <w:sz w:val="12"/>
                <w:szCs w:val="12"/>
              </w:rPr>
            </w:pPr>
            <w:r>
              <w:rPr>
                <w:b/>
                <w:sz w:val="12"/>
                <w:szCs w:val="12"/>
              </w:rPr>
              <w:t>NS250</w:t>
            </w:r>
            <w:r w:rsidRPr="00A77059">
              <w:rPr>
                <w:b/>
                <w:sz w:val="12"/>
                <w:szCs w:val="12"/>
              </w:rPr>
              <w:t xml:space="preserve"> text w</w:t>
            </w:r>
            <w:r>
              <w:rPr>
                <w:b/>
                <w:sz w:val="12"/>
                <w:szCs w:val="12"/>
              </w:rPr>
              <w:t>ill</w:t>
            </w:r>
            <w:r w:rsidRPr="00A77059">
              <w:rPr>
                <w:b/>
                <w:sz w:val="12"/>
                <w:szCs w:val="12"/>
              </w:rPr>
              <w:t xml:space="preserve"> be:</w:t>
            </w:r>
          </w:p>
          <w:p w14:paraId="2183E39F" w14:textId="77777777" w:rsidR="00525879" w:rsidRDefault="00525879" w:rsidP="007015E8">
            <w:pPr>
              <w:rPr>
                <w:sz w:val="12"/>
                <w:szCs w:val="12"/>
              </w:rPr>
            </w:pPr>
            <w:r>
              <w:rPr>
                <w:sz w:val="12"/>
                <w:szCs w:val="12"/>
              </w:rPr>
              <w:t xml:space="preserve">   * IdM only supports a T mode</w:t>
            </w:r>
          </w:p>
          <w:p w14:paraId="5BC019E2" w14:textId="77777777" w:rsidR="00525879" w:rsidRDefault="00525879" w:rsidP="007015E8">
            <w:pPr>
              <w:rPr>
                <w:b/>
                <w:sz w:val="12"/>
                <w:szCs w:val="12"/>
              </w:rPr>
            </w:pPr>
          </w:p>
          <w:p w14:paraId="73ADEC1C" w14:textId="77777777" w:rsidR="00525879" w:rsidRDefault="00525879" w:rsidP="007015E8">
            <w:pPr>
              <w:rPr>
                <w:rFonts w:ascii="Calibri" w:hAnsi="Calibri"/>
                <w:sz w:val="12"/>
                <w:szCs w:val="12"/>
              </w:rPr>
            </w:pPr>
            <w:r w:rsidRPr="00641F22">
              <w:rPr>
                <w:b/>
                <w:sz w:val="12"/>
                <w:szCs w:val="12"/>
              </w:rPr>
              <w:t>NS260</w:t>
            </w:r>
            <w:r w:rsidRPr="00AA0FC7">
              <w:rPr>
                <w:rFonts w:ascii="Calibri" w:hAnsi="Calibri"/>
                <w:sz w:val="12"/>
                <w:szCs w:val="12"/>
              </w:rPr>
              <w:t xml:space="preserve"> </w:t>
            </w:r>
            <w:r>
              <w:rPr>
                <w:rFonts w:ascii="Calibri" w:hAnsi="Calibri"/>
                <w:sz w:val="12"/>
                <w:szCs w:val="12"/>
              </w:rPr>
              <w:t>text will be:</w:t>
            </w:r>
          </w:p>
          <w:p w14:paraId="7247D56C" w14:textId="77777777" w:rsidR="00525879" w:rsidRPr="00D422BC" w:rsidRDefault="00525879" w:rsidP="007015E8">
            <w:pPr>
              <w:rPr>
                <w:rFonts w:ascii="Calibri" w:hAnsi="Calibri"/>
                <w:sz w:val="14"/>
                <w:szCs w:val="14"/>
              </w:rPr>
            </w:pPr>
            <w:r w:rsidRPr="00AA0FC7">
              <w:rPr>
                <w:b/>
                <w:sz w:val="12"/>
                <w:szCs w:val="12"/>
              </w:rPr>
              <w:t>*</w:t>
            </w:r>
            <w:r>
              <w:rPr>
                <w:b/>
                <w:sz w:val="12"/>
                <w:szCs w:val="12"/>
              </w:rPr>
              <w:t xml:space="preserve"> </w:t>
            </w:r>
            <w:r>
              <w:rPr>
                <w:rFonts w:ascii="Calibri" w:hAnsi="Calibri"/>
                <w:sz w:val="14"/>
                <w:szCs w:val="14"/>
              </w:rPr>
              <w:t>Unknown sender Or Invalid Site ID</w:t>
            </w:r>
          </w:p>
          <w:p w14:paraId="48D375C3" w14:textId="77777777" w:rsidR="00525879" w:rsidRPr="00641F22" w:rsidRDefault="00525879" w:rsidP="007015E8">
            <w:pPr>
              <w:rPr>
                <w:sz w:val="12"/>
                <w:szCs w:val="12"/>
              </w:rPr>
            </w:pPr>
            <w:r w:rsidRPr="00641F22">
              <w:rPr>
                <w:b/>
                <w:sz w:val="12"/>
                <w:szCs w:val="12"/>
              </w:rPr>
              <w:t>NS261</w:t>
            </w:r>
            <w:r>
              <w:rPr>
                <w:sz w:val="12"/>
                <w:szCs w:val="12"/>
              </w:rPr>
              <w:t xml:space="preserve"> </w:t>
            </w:r>
            <w:r>
              <w:rPr>
                <w:rFonts w:ascii="Calibri" w:hAnsi="Calibri"/>
                <w:sz w:val="12"/>
                <w:szCs w:val="12"/>
              </w:rPr>
              <w:t>text will be:</w:t>
            </w:r>
          </w:p>
          <w:p w14:paraId="73599879" w14:textId="77777777" w:rsidR="00525879" w:rsidRPr="00AA0FC7" w:rsidRDefault="00525879" w:rsidP="007015E8">
            <w:pPr>
              <w:rPr>
                <w:b/>
                <w:sz w:val="12"/>
                <w:szCs w:val="12"/>
              </w:rPr>
            </w:pPr>
            <w:r w:rsidRPr="00AA0FC7">
              <w:rPr>
                <w:b/>
                <w:sz w:val="12"/>
                <w:szCs w:val="12"/>
              </w:rPr>
              <w:t>*</w:t>
            </w:r>
            <w:r>
              <w:rPr>
                <w:b/>
                <w:sz w:val="12"/>
                <w:szCs w:val="12"/>
              </w:rPr>
              <w:t xml:space="preserve"> </w:t>
            </w:r>
            <w:r>
              <w:rPr>
                <w:rFonts w:ascii="Calibri" w:hAnsi="Calibri"/>
                <w:sz w:val="14"/>
                <w:szCs w:val="14"/>
              </w:rPr>
              <w:t>Unrecognized attentionline</w:t>
            </w:r>
          </w:p>
          <w:p w14:paraId="4F3B439B" w14:textId="77777777" w:rsidR="00525879" w:rsidRDefault="00525879" w:rsidP="007015E8">
            <w:pPr>
              <w:rPr>
                <w:rFonts w:ascii="Calibri" w:hAnsi="Calibri"/>
                <w:sz w:val="12"/>
                <w:szCs w:val="12"/>
              </w:rPr>
            </w:pPr>
            <w:r w:rsidRPr="00641F22">
              <w:rPr>
                <w:rFonts w:ascii="Calibri" w:hAnsi="Calibri"/>
                <w:b/>
                <w:sz w:val="12"/>
                <w:szCs w:val="12"/>
              </w:rPr>
              <w:t>PNAUT000001</w:t>
            </w:r>
            <w:r>
              <w:rPr>
                <w:rFonts w:ascii="Calibri" w:hAnsi="Calibri"/>
                <w:sz w:val="12"/>
                <w:szCs w:val="12"/>
              </w:rPr>
              <w:t xml:space="preserve"> text will be:</w:t>
            </w:r>
          </w:p>
          <w:p w14:paraId="2F9D6FA5" w14:textId="77777777" w:rsidR="00525879" w:rsidRPr="00AA0FC7" w:rsidRDefault="00525879" w:rsidP="007015E8">
            <w:pPr>
              <w:rPr>
                <w:rFonts w:ascii="Calibri" w:hAnsi="Calibri"/>
                <w:sz w:val="12"/>
                <w:szCs w:val="12"/>
              </w:rPr>
            </w:pPr>
            <w:r w:rsidRPr="00AA0FC7">
              <w:rPr>
                <w:rFonts w:ascii="Calibri" w:hAnsi="Calibri"/>
                <w:sz w:val="14"/>
                <w:szCs w:val="14"/>
              </w:rPr>
              <w:t xml:space="preserve"> </w:t>
            </w:r>
            <w:r>
              <w:rPr>
                <w:rFonts w:ascii="Calibri" w:hAnsi="Calibri"/>
                <w:sz w:val="14"/>
                <w:szCs w:val="14"/>
              </w:rPr>
              <w:t xml:space="preserve">* </w:t>
            </w:r>
            <w:r w:rsidRPr="00AA0FC7">
              <w:rPr>
                <w:rFonts w:ascii="Calibri" w:hAnsi="Calibri"/>
                <w:sz w:val="14"/>
                <w:szCs w:val="14"/>
              </w:rPr>
              <w:t xml:space="preserve">Application authorization error, </w:t>
            </w:r>
            <w:proofErr w:type="gramStart"/>
            <w:r w:rsidRPr="00AA0FC7">
              <w:rPr>
                <w:rFonts w:ascii="Calibri" w:hAnsi="Calibri"/>
                <w:sz w:val="14"/>
                <w:szCs w:val="14"/>
              </w:rPr>
              <w:t>Call</w:t>
            </w:r>
            <w:proofErr w:type="gramEnd"/>
            <w:r w:rsidRPr="00AA0FC7">
              <w:rPr>
                <w:rFonts w:ascii="Calibri" w:hAnsi="Calibri"/>
                <w:sz w:val="14"/>
                <w:szCs w:val="14"/>
              </w:rPr>
              <w:t xml:space="preserve"> your system administrator to check your server/system/application </w:t>
            </w:r>
            <w:r w:rsidRPr="00AA0FC7">
              <w:rPr>
                <w:rFonts w:ascii="Calibri" w:hAnsi="Calibri"/>
                <w:sz w:val="14"/>
                <w:szCs w:val="14"/>
              </w:rPr>
              <w:lastRenderedPageBreak/>
              <w:t>credentials (e.g. verify certificate common name hasn’t changed recently).</w:t>
            </w:r>
          </w:p>
          <w:p w14:paraId="45D0DAB8" w14:textId="77777777" w:rsidR="00525879" w:rsidRDefault="00525879" w:rsidP="007015E8">
            <w:pPr>
              <w:rPr>
                <w:rFonts w:ascii="Calibri" w:hAnsi="Calibri"/>
                <w:sz w:val="12"/>
                <w:szCs w:val="12"/>
              </w:rPr>
            </w:pPr>
            <w:r w:rsidRPr="00641F22">
              <w:rPr>
                <w:rFonts w:ascii="Calibri" w:hAnsi="Calibri"/>
                <w:b/>
                <w:color w:val="000000"/>
                <w:sz w:val="12"/>
                <w:szCs w:val="12"/>
              </w:rPr>
              <w:t>PNGEN000001</w:t>
            </w:r>
            <w:r>
              <w:rPr>
                <w:rFonts w:ascii="Calibri" w:hAnsi="Calibri"/>
                <w:sz w:val="12"/>
                <w:szCs w:val="12"/>
              </w:rPr>
              <w:t xml:space="preserve"> text will be:</w:t>
            </w:r>
          </w:p>
          <w:p w14:paraId="78638D25" w14:textId="77777777" w:rsidR="00525879" w:rsidRPr="00AA0FC7" w:rsidRDefault="00525879" w:rsidP="007015E8">
            <w:pPr>
              <w:rPr>
                <w:b/>
                <w:sz w:val="12"/>
                <w:szCs w:val="12"/>
              </w:rPr>
            </w:pPr>
            <w:r w:rsidRPr="00AA0FC7">
              <w:rPr>
                <w:b/>
                <w:sz w:val="12"/>
                <w:szCs w:val="12"/>
              </w:rPr>
              <w:t>*</w:t>
            </w:r>
            <w:r>
              <w:rPr>
                <w:b/>
                <w:sz w:val="12"/>
                <w:szCs w:val="12"/>
              </w:rPr>
              <w:t xml:space="preserve"> </w:t>
            </w:r>
            <w:r>
              <w:rPr>
                <w:rFonts w:ascii="Calibri" w:hAnsi="Calibri"/>
                <w:sz w:val="14"/>
                <w:szCs w:val="14"/>
              </w:rPr>
              <w:t>xpath of the data element (s) with invalid values</w:t>
            </w:r>
          </w:p>
          <w:p w14:paraId="1E2ACF83" w14:textId="77777777" w:rsidR="00525879" w:rsidRPr="0030109E" w:rsidRDefault="00525879" w:rsidP="007015E8">
            <w:pPr>
              <w:rPr>
                <w:rFonts w:ascii="Calibri" w:hAnsi="Calibri"/>
                <w:sz w:val="12"/>
                <w:szCs w:val="12"/>
              </w:rPr>
            </w:pPr>
            <w:r w:rsidRPr="00641F22">
              <w:rPr>
                <w:rFonts w:ascii="Calibri" w:hAnsi="Calibri"/>
                <w:b/>
                <w:color w:val="000000"/>
                <w:sz w:val="12"/>
                <w:szCs w:val="12"/>
              </w:rPr>
              <w:t>PNUPDATE000002</w:t>
            </w:r>
            <w:r>
              <w:rPr>
                <w:rFonts w:ascii="Calibri" w:hAnsi="Calibri"/>
                <w:sz w:val="12"/>
                <w:szCs w:val="12"/>
              </w:rPr>
              <w:t xml:space="preserve"> text will be:</w:t>
            </w:r>
          </w:p>
          <w:p w14:paraId="6B678CDC" w14:textId="77777777" w:rsidR="00525879" w:rsidRPr="00D422BC" w:rsidRDefault="00525879" w:rsidP="007015E8">
            <w:pPr>
              <w:rPr>
                <w:b/>
                <w:sz w:val="12"/>
                <w:szCs w:val="12"/>
              </w:rPr>
            </w:pPr>
            <w:r w:rsidRPr="00AA0FC7">
              <w:rPr>
                <w:b/>
                <w:sz w:val="12"/>
                <w:szCs w:val="12"/>
              </w:rPr>
              <w:t>*</w:t>
            </w:r>
            <w:r>
              <w:rPr>
                <w:b/>
                <w:sz w:val="12"/>
                <w:szCs w:val="12"/>
              </w:rPr>
              <w:t xml:space="preserve"> </w:t>
            </w:r>
            <w:r>
              <w:rPr>
                <w:rFonts w:ascii="Calibri" w:hAnsi="Calibri"/>
                <w:sz w:val="14"/>
                <w:szCs w:val="14"/>
              </w:rPr>
              <w:t>End user does not have the required credentials to update the specified person record</w:t>
            </w:r>
          </w:p>
          <w:p w14:paraId="7E93BD91" w14:textId="77777777" w:rsidR="00525879" w:rsidRDefault="00525879" w:rsidP="007015E8">
            <w:pPr>
              <w:rPr>
                <w:rFonts w:ascii="Calibri" w:hAnsi="Calibri"/>
                <w:sz w:val="12"/>
                <w:szCs w:val="12"/>
              </w:rPr>
            </w:pPr>
            <w:r w:rsidRPr="00641F22">
              <w:rPr>
                <w:rFonts w:ascii="Calibri" w:hAnsi="Calibri"/>
                <w:b/>
                <w:color w:val="000000"/>
                <w:sz w:val="12"/>
                <w:szCs w:val="12"/>
              </w:rPr>
              <w:t>PNUPDATE000003</w:t>
            </w:r>
            <w:r>
              <w:rPr>
                <w:rFonts w:ascii="Calibri" w:hAnsi="Calibri"/>
                <w:sz w:val="12"/>
                <w:szCs w:val="12"/>
              </w:rPr>
              <w:t xml:space="preserve"> text will be:</w:t>
            </w:r>
          </w:p>
          <w:p w14:paraId="04DC6861" w14:textId="77777777" w:rsidR="00525879" w:rsidRPr="00D422BC" w:rsidRDefault="00525879" w:rsidP="007015E8">
            <w:pPr>
              <w:rPr>
                <w:b/>
                <w:sz w:val="12"/>
                <w:szCs w:val="12"/>
              </w:rPr>
            </w:pPr>
            <w:r w:rsidRPr="00AA0FC7">
              <w:rPr>
                <w:b/>
                <w:sz w:val="12"/>
                <w:szCs w:val="12"/>
              </w:rPr>
              <w:t>*</w:t>
            </w:r>
            <w:r>
              <w:rPr>
                <w:b/>
                <w:sz w:val="12"/>
                <w:szCs w:val="12"/>
              </w:rPr>
              <w:t xml:space="preserve"> </w:t>
            </w:r>
            <w:r>
              <w:rPr>
                <w:rFonts w:ascii="Calibri" w:hAnsi="Calibri"/>
                <w:sz w:val="14"/>
                <w:szCs w:val="14"/>
              </w:rPr>
              <w:t>Updated person is not affiliated with the required organization</w:t>
            </w:r>
          </w:p>
          <w:p w14:paraId="169CF8BA" w14:textId="77777777" w:rsidR="00525879" w:rsidRPr="0030109E" w:rsidRDefault="00525879" w:rsidP="007015E8">
            <w:pPr>
              <w:rPr>
                <w:rFonts w:ascii="Calibri" w:hAnsi="Calibri"/>
                <w:sz w:val="12"/>
                <w:szCs w:val="12"/>
              </w:rPr>
            </w:pPr>
            <w:r w:rsidRPr="00641F22">
              <w:rPr>
                <w:rFonts w:ascii="Calibri" w:hAnsi="Calibri"/>
                <w:b/>
                <w:color w:val="000000"/>
                <w:sz w:val="12"/>
                <w:szCs w:val="12"/>
              </w:rPr>
              <w:t>PNUPDATE000004</w:t>
            </w:r>
            <w:r>
              <w:rPr>
                <w:rFonts w:ascii="Calibri" w:hAnsi="Calibri"/>
                <w:sz w:val="12"/>
                <w:szCs w:val="12"/>
              </w:rPr>
              <w:t xml:space="preserve"> text will be:</w:t>
            </w:r>
          </w:p>
          <w:p w14:paraId="1EFEC6D9" w14:textId="77777777" w:rsidR="00525879" w:rsidRDefault="00525879" w:rsidP="007015E8">
            <w:pPr>
              <w:rPr>
                <w:rFonts w:ascii="Calibri" w:hAnsi="Calibri"/>
                <w:sz w:val="14"/>
                <w:szCs w:val="14"/>
              </w:rPr>
            </w:pPr>
            <w:r w:rsidRPr="00AA0FC7">
              <w:rPr>
                <w:b/>
                <w:sz w:val="12"/>
                <w:szCs w:val="12"/>
              </w:rPr>
              <w:t>*</w:t>
            </w:r>
            <w:r>
              <w:rPr>
                <w:b/>
                <w:sz w:val="12"/>
                <w:szCs w:val="12"/>
              </w:rPr>
              <w:t xml:space="preserve"> </w:t>
            </w:r>
            <w:r>
              <w:rPr>
                <w:rFonts w:ascii="Calibri" w:hAnsi="Calibri"/>
                <w:sz w:val="14"/>
                <w:szCs w:val="14"/>
              </w:rPr>
              <w:t>xpath of the data elements (s) that were not updated</w:t>
            </w:r>
          </w:p>
          <w:p w14:paraId="2F1F2D0D" w14:textId="77777777" w:rsidR="00525879" w:rsidRPr="0030109E" w:rsidRDefault="00525879" w:rsidP="007015E8">
            <w:pPr>
              <w:rPr>
                <w:rFonts w:ascii="Calibri" w:hAnsi="Calibri"/>
                <w:sz w:val="12"/>
                <w:szCs w:val="12"/>
              </w:rPr>
            </w:pPr>
            <w:r w:rsidRPr="00076BCA">
              <w:rPr>
                <w:rFonts w:ascii="Calibri" w:hAnsi="Calibri"/>
                <w:b/>
                <w:color w:val="000000"/>
                <w:sz w:val="12"/>
                <w:szCs w:val="12"/>
              </w:rPr>
              <w:t>PNUPDATE000005</w:t>
            </w:r>
            <w:r>
              <w:rPr>
                <w:rFonts w:ascii="Calibri" w:hAnsi="Calibri"/>
                <w:sz w:val="12"/>
                <w:szCs w:val="12"/>
              </w:rPr>
              <w:t xml:space="preserve"> text will be:</w:t>
            </w:r>
          </w:p>
          <w:p w14:paraId="5A102ABB" w14:textId="77777777" w:rsidR="00525879" w:rsidRPr="006D6A3D" w:rsidRDefault="00525879" w:rsidP="007015E8">
            <w:pPr>
              <w:rPr>
                <w:sz w:val="12"/>
                <w:szCs w:val="12"/>
              </w:rPr>
            </w:pPr>
            <w:r w:rsidRPr="006D6A3D">
              <w:rPr>
                <w:b/>
                <w:sz w:val="12"/>
                <w:szCs w:val="12"/>
              </w:rPr>
              <w:t>*</w:t>
            </w:r>
            <w:r>
              <w:rPr>
                <w:b/>
                <w:sz w:val="12"/>
                <w:szCs w:val="12"/>
              </w:rPr>
              <w:t xml:space="preserve"> </w:t>
            </w:r>
            <w:r>
              <w:rPr>
                <w:sz w:val="12"/>
                <w:szCs w:val="12"/>
              </w:rPr>
              <w:t>Enterprise ID &lt;&lt;value&gt;&gt; passed is not linked to ID &lt;&lt;value&gt;&gt;</w:t>
            </w:r>
          </w:p>
          <w:p w14:paraId="39442E10" w14:textId="77777777" w:rsidR="00525879" w:rsidRPr="00BC29CF" w:rsidRDefault="00525879" w:rsidP="007015E8">
            <w:pPr>
              <w:rPr>
                <w:sz w:val="12"/>
                <w:szCs w:val="12"/>
              </w:rPr>
            </w:pPr>
          </w:p>
        </w:tc>
      </w:tr>
    </w:tbl>
    <w:p w14:paraId="4F181567" w14:textId="77777777" w:rsidR="00525879" w:rsidRPr="00524282" w:rsidRDefault="00525879" w:rsidP="00525879">
      <w:pPr>
        <w:rPr>
          <w:rFonts w:ascii="Arial" w:hAnsi="Arial" w:cs="Arial"/>
          <w:sz w:val="16"/>
          <w:szCs w:val="16"/>
        </w:rPr>
      </w:pPr>
    </w:p>
    <w:p w14:paraId="69F9F5B8" w14:textId="77777777" w:rsidR="00525879" w:rsidRDefault="00525879" w:rsidP="00525879">
      <w:pPr>
        <w:pStyle w:val="Heading30"/>
        <w:numPr>
          <w:ilvl w:val="0"/>
          <w:numId w:val="0"/>
        </w:numPr>
        <w:ind w:left="3456" w:hanging="936"/>
      </w:pPr>
    </w:p>
    <w:p w14:paraId="355483DD" w14:textId="77777777" w:rsidR="00424CDE" w:rsidRPr="009A061A" w:rsidRDefault="00424CDE" w:rsidP="00525879">
      <w:pPr>
        <w:pStyle w:val="Heading4"/>
      </w:pPr>
      <w:r w:rsidRPr="009A061A">
        <w:t>HL7V</w:t>
      </w:r>
      <w:r>
        <w:t>3 1302 – Response Sample</w:t>
      </w:r>
      <w:bookmarkEnd w:id="245"/>
      <w:bookmarkEnd w:id="24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B6193F" w:rsidRPr="00B6193F" w14:paraId="14B6E83B" w14:textId="77777777" w:rsidTr="00DF1C7D">
        <w:trPr>
          <w:trHeight w:val="890"/>
        </w:trPr>
        <w:tc>
          <w:tcPr>
            <w:tcW w:w="9242" w:type="dxa"/>
          </w:tcPr>
          <w:p w14:paraId="06537DF8" w14:textId="77777777" w:rsidR="00BD7904" w:rsidRPr="00BD7904" w:rsidRDefault="00BD7904" w:rsidP="00BD7904">
            <w:pPr>
              <w:rPr>
                <w:rFonts w:ascii="Calibri" w:hAnsi="Calibri" w:cs="Arial"/>
                <w:sz w:val="18"/>
                <w:szCs w:val="18"/>
              </w:rPr>
            </w:pPr>
            <w:r w:rsidRPr="00BD7904">
              <w:rPr>
                <w:rFonts w:ascii="Calibri" w:hAnsi="Calibri" w:cs="Arial"/>
                <w:sz w:val="18"/>
                <w:szCs w:val="18"/>
              </w:rPr>
              <w:t>&lt;</w:t>
            </w:r>
            <w:proofErr w:type="gramStart"/>
            <w:r w:rsidRPr="00BD7904">
              <w:rPr>
                <w:rFonts w:ascii="Calibri" w:hAnsi="Calibri" w:cs="Arial"/>
                <w:sz w:val="18"/>
                <w:szCs w:val="18"/>
              </w:rPr>
              <w:t>idm:MCCI</w:t>
            </w:r>
            <w:proofErr w:type="gramEnd"/>
            <w:r w:rsidRPr="00BD7904">
              <w:rPr>
                <w:rFonts w:ascii="Calibri" w:hAnsi="Calibri" w:cs="Arial"/>
                <w:sz w:val="18"/>
                <w:szCs w:val="18"/>
              </w:rPr>
              <w:t>_IN000002UV01 xmlns:idm="http://vaww.oed.oit.va.gov" xmlns:xsi="http://www.w3.org/2001/XMLSchema-instance" xsi:schemaLocation="urn:hl7-org:v3 ../../schema/HL7V3/NE2008/multicacheschemas/MCCI_IN000002UV01.xsd" xmlns="urn:hl7-org:v3" ITSVersion="XML_1.0"&gt;</w:t>
            </w:r>
          </w:p>
          <w:p w14:paraId="4C144DE9" w14:textId="77777777" w:rsidR="00BD7904" w:rsidRPr="00BD7904" w:rsidRDefault="00BD7904" w:rsidP="00BD7904">
            <w:pPr>
              <w:rPr>
                <w:rFonts w:ascii="Calibri" w:hAnsi="Calibri" w:cs="Arial"/>
                <w:sz w:val="18"/>
                <w:szCs w:val="18"/>
              </w:rPr>
            </w:pPr>
            <w:r w:rsidRPr="00BD7904">
              <w:rPr>
                <w:rFonts w:ascii="Calibri" w:hAnsi="Calibri" w:cs="Arial"/>
                <w:sz w:val="18"/>
                <w:szCs w:val="18"/>
              </w:rPr>
              <w:t xml:space="preserve">    &lt;id root="2.16.840.1.113883.4.349" extension="MCID-1204191411041711868792413" /&gt;</w:t>
            </w:r>
          </w:p>
          <w:p w14:paraId="41FDD40A" w14:textId="77777777" w:rsidR="00BD7904" w:rsidRPr="00BD7904" w:rsidRDefault="00BD7904" w:rsidP="00BD7904">
            <w:pPr>
              <w:rPr>
                <w:rFonts w:ascii="Calibri" w:hAnsi="Calibri" w:cs="Arial"/>
                <w:sz w:val="18"/>
                <w:szCs w:val="18"/>
              </w:rPr>
            </w:pPr>
            <w:r w:rsidRPr="00BD7904">
              <w:rPr>
                <w:rFonts w:ascii="Calibri" w:hAnsi="Calibri" w:cs="Arial"/>
                <w:sz w:val="18"/>
                <w:szCs w:val="18"/>
              </w:rPr>
              <w:t xml:space="preserve">    &lt;creationTime value="20120419141104-0400" /&gt;</w:t>
            </w:r>
          </w:p>
          <w:p w14:paraId="41BC48CB" w14:textId="77777777" w:rsidR="00BD7904" w:rsidRPr="00BD7904" w:rsidRDefault="00BD7904" w:rsidP="00BD7904">
            <w:pPr>
              <w:rPr>
                <w:rFonts w:ascii="Calibri" w:hAnsi="Calibri" w:cs="Arial"/>
                <w:sz w:val="18"/>
                <w:szCs w:val="18"/>
              </w:rPr>
            </w:pPr>
            <w:r w:rsidRPr="00BD7904">
              <w:rPr>
                <w:rFonts w:ascii="Calibri" w:hAnsi="Calibri" w:cs="Arial"/>
                <w:sz w:val="18"/>
                <w:szCs w:val="18"/>
              </w:rPr>
              <w:t xml:space="preserve">    &lt;interactionId root="2.16.840.1.113883.1.6" extension="MCCI_IN000002UV01" /&gt;</w:t>
            </w:r>
          </w:p>
          <w:p w14:paraId="6F416052" w14:textId="77777777" w:rsidR="00BD7904" w:rsidRPr="00BD7904" w:rsidRDefault="00BD7904" w:rsidP="00BD7904">
            <w:pPr>
              <w:rPr>
                <w:rFonts w:ascii="Calibri" w:hAnsi="Calibri" w:cs="Arial"/>
                <w:sz w:val="18"/>
                <w:szCs w:val="18"/>
              </w:rPr>
            </w:pPr>
            <w:r w:rsidRPr="00BD7904">
              <w:rPr>
                <w:rFonts w:ascii="Calibri" w:hAnsi="Calibri" w:cs="Arial"/>
                <w:sz w:val="18"/>
                <w:szCs w:val="18"/>
              </w:rPr>
              <w:t xml:space="preserve">    &lt;processingCode code="T" /&gt;</w:t>
            </w:r>
          </w:p>
          <w:p w14:paraId="3A191C0E" w14:textId="77777777" w:rsidR="00BD7904" w:rsidRPr="00BD7904" w:rsidRDefault="00BD7904" w:rsidP="00BD7904">
            <w:pPr>
              <w:rPr>
                <w:rFonts w:ascii="Calibri" w:hAnsi="Calibri" w:cs="Arial"/>
                <w:sz w:val="18"/>
                <w:szCs w:val="18"/>
              </w:rPr>
            </w:pPr>
            <w:r w:rsidRPr="00BD7904">
              <w:rPr>
                <w:rFonts w:ascii="Calibri" w:hAnsi="Calibri" w:cs="Arial"/>
                <w:sz w:val="18"/>
                <w:szCs w:val="18"/>
              </w:rPr>
              <w:t xml:space="preserve">    &lt;processingModeCode code="T" /&gt;</w:t>
            </w:r>
          </w:p>
          <w:p w14:paraId="70561F12" w14:textId="77777777" w:rsidR="00BD7904" w:rsidRPr="00BD7904" w:rsidRDefault="00BD7904" w:rsidP="00BD7904">
            <w:pPr>
              <w:rPr>
                <w:rFonts w:ascii="Calibri" w:hAnsi="Calibri" w:cs="Arial"/>
                <w:sz w:val="18"/>
                <w:szCs w:val="18"/>
              </w:rPr>
            </w:pPr>
            <w:r w:rsidRPr="00BD7904">
              <w:rPr>
                <w:rFonts w:ascii="Calibri" w:hAnsi="Calibri" w:cs="Arial"/>
                <w:sz w:val="18"/>
                <w:szCs w:val="18"/>
              </w:rPr>
              <w:t xml:space="preserve">    &lt;acceptAckCode code="NE" /&gt;</w:t>
            </w:r>
          </w:p>
          <w:p w14:paraId="32F2FB83" w14:textId="77777777" w:rsidR="00BD7904" w:rsidRPr="00BD7904" w:rsidRDefault="00BD7904" w:rsidP="00BD7904">
            <w:pPr>
              <w:rPr>
                <w:rFonts w:ascii="Calibri" w:hAnsi="Calibri" w:cs="Arial"/>
                <w:sz w:val="18"/>
                <w:szCs w:val="18"/>
              </w:rPr>
            </w:pPr>
            <w:r w:rsidRPr="00BD7904">
              <w:rPr>
                <w:rFonts w:ascii="Calibri" w:hAnsi="Calibri" w:cs="Arial"/>
                <w:sz w:val="18"/>
                <w:szCs w:val="18"/>
              </w:rPr>
              <w:t xml:space="preserve">    &lt;receiver typeCode="RCV"&gt;</w:t>
            </w:r>
          </w:p>
          <w:p w14:paraId="2EA7A1BD" w14:textId="77777777" w:rsidR="00BD7904" w:rsidRPr="00BD7904" w:rsidRDefault="00BD7904" w:rsidP="00BD7904">
            <w:pPr>
              <w:rPr>
                <w:rFonts w:ascii="Calibri" w:hAnsi="Calibri" w:cs="Arial"/>
                <w:sz w:val="18"/>
                <w:szCs w:val="18"/>
              </w:rPr>
            </w:pPr>
            <w:r w:rsidRPr="00BD7904">
              <w:rPr>
                <w:rFonts w:ascii="Calibri" w:hAnsi="Calibri" w:cs="Arial"/>
                <w:sz w:val="18"/>
                <w:szCs w:val="18"/>
              </w:rPr>
              <w:t xml:space="preserve">        &lt;device classCode="DEV" determinerCode="INSTANCE"&gt;</w:t>
            </w:r>
          </w:p>
          <w:p w14:paraId="6FF49EA2" w14:textId="4EDACC95" w:rsidR="00BD7904" w:rsidRPr="00BD7904" w:rsidRDefault="00BD7904" w:rsidP="00BD7904">
            <w:pPr>
              <w:rPr>
                <w:rFonts w:ascii="Calibri" w:hAnsi="Calibri" w:cs="Arial"/>
                <w:sz w:val="18"/>
                <w:szCs w:val="18"/>
              </w:rPr>
            </w:pPr>
            <w:r w:rsidRPr="00BD7904">
              <w:rPr>
                <w:rFonts w:ascii="Calibri" w:hAnsi="Calibri" w:cs="Arial"/>
                <w:sz w:val="18"/>
                <w:szCs w:val="18"/>
              </w:rPr>
              <w:t xml:space="preserve">            &lt;id root="</w:t>
            </w:r>
            <w:r w:rsidR="00CF6527" w:rsidRPr="00167086">
              <w:rPr>
                <w:rFonts w:ascii="Calibri" w:hAnsi="Calibri" w:cs="Arial"/>
                <w:sz w:val="18"/>
                <w:szCs w:val="18"/>
              </w:rPr>
              <w:t>2.16.840.1.113883.3.933</w:t>
            </w:r>
            <w:r w:rsidRPr="00BD7904">
              <w:rPr>
                <w:rFonts w:ascii="Calibri" w:hAnsi="Calibri" w:cs="Arial"/>
                <w:sz w:val="18"/>
                <w:szCs w:val="18"/>
              </w:rPr>
              <w:t>" extension="</w:t>
            </w:r>
            <w:r w:rsidRPr="0071206A">
              <w:rPr>
                <w:rFonts w:ascii="Calibri" w:hAnsi="Calibri" w:cs="Arial"/>
                <w:sz w:val="18"/>
                <w:szCs w:val="18"/>
                <w:highlight w:val="red"/>
              </w:rPr>
              <w:t>SITEKEY_OBTAINED_FROM_</w:t>
            </w:r>
            <w:r w:rsidR="00433FE4">
              <w:rPr>
                <w:rFonts w:ascii="Calibri" w:hAnsi="Calibri" w:cs="Arial"/>
                <w:sz w:val="18"/>
                <w:szCs w:val="18"/>
                <w:highlight w:val="red"/>
              </w:rPr>
              <w:t>VA MPI</w:t>
            </w:r>
            <w:r w:rsidRPr="00BD7904">
              <w:rPr>
                <w:rFonts w:ascii="Calibri" w:hAnsi="Calibri" w:cs="Arial"/>
                <w:sz w:val="18"/>
                <w:szCs w:val="18"/>
              </w:rPr>
              <w:t>" /&gt;</w:t>
            </w:r>
          </w:p>
          <w:p w14:paraId="167697ED" w14:textId="77777777" w:rsidR="00BD7904" w:rsidRPr="00BD7904" w:rsidRDefault="00BD7904" w:rsidP="00BD7904">
            <w:pPr>
              <w:rPr>
                <w:rFonts w:ascii="Calibri" w:hAnsi="Calibri" w:cs="Arial"/>
                <w:sz w:val="18"/>
                <w:szCs w:val="18"/>
              </w:rPr>
            </w:pPr>
            <w:r w:rsidRPr="00BD7904">
              <w:rPr>
                <w:rFonts w:ascii="Calibri" w:hAnsi="Calibri" w:cs="Arial"/>
                <w:sz w:val="18"/>
                <w:szCs w:val="18"/>
              </w:rPr>
              <w:t xml:space="preserve">        &lt;/device&gt;</w:t>
            </w:r>
          </w:p>
          <w:p w14:paraId="5EAF284D" w14:textId="77777777" w:rsidR="00BD7904" w:rsidRPr="00BD7904" w:rsidRDefault="00BD7904" w:rsidP="00BD7904">
            <w:pPr>
              <w:rPr>
                <w:rFonts w:ascii="Calibri" w:hAnsi="Calibri" w:cs="Arial"/>
                <w:sz w:val="18"/>
                <w:szCs w:val="18"/>
              </w:rPr>
            </w:pPr>
            <w:r w:rsidRPr="00BD7904">
              <w:rPr>
                <w:rFonts w:ascii="Calibri" w:hAnsi="Calibri" w:cs="Arial"/>
                <w:sz w:val="18"/>
                <w:szCs w:val="18"/>
              </w:rPr>
              <w:t xml:space="preserve">    &lt;/receiver&gt;</w:t>
            </w:r>
          </w:p>
          <w:p w14:paraId="00A9FD93" w14:textId="77777777" w:rsidR="00BD7904" w:rsidRPr="00BD7904" w:rsidRDefault="00BD7904" w:rsidP="00BD7904">
            <w:pPr>
              <w:rPr>
                <w:rFonts w:ascii="Calibri" w:hAnsi="Calibri" w:cs="Arial"/>
                <w:sz w:val="18"/>
                <w:szCs w:val="18"/>
              </w:rPr>
            </w:pPr>
            <w:r w:rsidRPr="00BD7904">
              <w:rPr>
                <w:rFonts w:ascii="Calibri" w:hAnsi="Calibri" w:cs="Arial"/>
                <w:sz w:val="18"/>
                <w:szCs w:val="18"/>
              </w:rPr>
              <w:t xml:space="preserve">    &lt;sender typeCode="SND"&gt;</w:t>
            </w:r>
          </w:p>
          <w:p w14:paraId="14719D96" w14:textId="77777777" w:rsidR="00BD7904" w:rsidRPr="00BD7904" w:rsidRDefault="00BD7904" w:rsidP="00BD7904">
            <w:pPr>
              <w:rPr>
                <w:rFonts w:ascii="Calibri" w:hAnsi="Calibri" w:cs="Arial"/>
                <w:sz w:val="18"/>
                <w:szCs w:val="18"/>
              </w:rPr>
            </w:pPr>
            <w:r w:rsidRPr="00BD7904">
              <w:rPr>
                <w:rFonts w:ascii="Calibri" w:hAnsi="Calibri" w:cs="Arial"/>
                <w:sz w:val="18"/>
                <w:szCs w:val="18"/>
              </w:rPr>
              <w:t xml:space="preserve">        &lt;device classCode="DEV" determinerCode="INSTANCE"&gt;</w:t>
            </w:r>
          </w:p>
          <w:p w14:paraId="65B74B46" w14:textId="77777777" w:rsidR="00BD7904" w:rsidRPr="00BD7904" w:rsidRDefault="00BD7904" w:rsidP="00BD7904">
            <w:pPr>
              <w:rPr>
                <w:rFonts w:ascii="Calibri" w:hAnsi="Calibri" w:cs="Arial"/>
                <w:sz w:val="18"/>
                <w:szCs w:val="18"/>
              </w:rPr>
            </w:pPr>
            <w:r w:rsidRPr="00BD7904">
              <w:rPr>
                <w:rFonts w:ascii="Calibri" w:hAnsi="Calibri" w:cs="Arial"/>
                <w:sz w:val="18"/>
                <w:szCs w:val="18"/>
              </w:rPr>
              <w:t xml:space="preserve">            &lt;id root="2.16.840.1.113883.4.349" /&gt;</w:t>
            </w:r>
          </w:p>
          <w:p w14:paraId="43CFA238" w14:textId="77777777" w:rsidR="00BD7904" w:rsidRPr="00BD7904" w:rsidRDefault="00BD7904" w:rsidP="00BD7904">
            <w:pPr>
              <w:rPr>
                <w:rFonts w:ascii="Calibri" w:hAnsi="Calibri" w:cs="Arial"/>
                <w:sz w:val="18"/>
                <w:szCs w:val="18"/>
              </w:rPr>
            </w:pPr>
            <w:r w:rsidRPr="00BD7904">
              <w:rPr>
                <w:rFonts w:ascii="Calibri" w:hAnsi="Calibri" w:cs="Arial"/>
                <w:sz w:val="18"/>
                <w:szCs w:val="18"/>
              </w:rPr>
              <w:t xml:space="preserve">        &lt;/device&gt;</w:t>
            </w:r>
          </w:p>
          <w:p w14:paraId="0F8F2227" w14:textId="77777777" w:rsidR="00BD7904" w:rsidRPr="00BD7904" w:rsidRDefault="00BD7904" w:rsidP="00BD7904">
            <w:pPr>
              <w:rPr>
                <w:rFonts w:ascii="Calibri" w:hAnsi="Calibri" w:cs="Arial"/>
                <w:sz w:val="18"/>
                <w:szCs w:val="18"/>
              </w:rPr>
            </w:pPr>
            <w:r w:rsidRPr="00BD7904">
              <w:rPr>
                <w:rFonts w:ascii="Calibri" w:hAnsi="Calibri" w:cs="Arial"/>
                <w:sz w:val="18"/>
                <w:szCs w:val="18"/>
              </w:rPr>
              <w:t xml:space="preserve">    &lt;/sender&gt;</w:t>
            </w:r>
          </w:p>
          <w:p w14:paraId="011DE38D" w14:textId="77777777" w:rsidR="00BD7904" w:rsidRPr="00BD7904" w:rsidRDefault="00BD7904" w:rsidP="00BD7904">
            <w:pPr>
              <w:rPr>
                <w:rFonts w:ascii="Calibri" w:hAnsi="Calibri" w:cs="Arial"/>
                <w:sz w:val="18"/>
                <w:szCs w:val="18"/>
              </w:rPr>
            </w:pPr>
            <w:r w:rsidRPr="00BD7904">
              <w:rPr>
                <w:rFonts w:ascii="Calibri" w:hAnsi="Calibri" w:cs="Arial"/>
                <w:sz w:val="18"/>
                <w:szCs w:val="18"/>
              </w:rPr>
              <w:t xml:space="preserve">    &lt;acknowledgement&gt;</w:t>
            </w:r>
          </w:p>
          <w:p w14:paraId="72AF403B" w14:textId="77777777" w:rsidR="00BD7904" w:rsidRPr="00BD7904" w:rsidRDefault="00BD7904" w:rsidP="00BD7904">
            <w:pPr>
              <w:rPr>
                <w:rFonts w:ascii="Calibri" w:hAnsi="Calibri" w:cs="Arial"/>
                <w:sz w:val="18"/>
                <w:szCs w:val="18"/>
              </w:rPr>
            </w:pPr>
            <w:r w:rsidRPr="00BD7904">
              <w:rPr>
                <w:rFonts w:ascii="Calibri" w:hAnsi="Calibri" w:cs="Arial"/>
                <w:sz w:val="18"/>
                <w:szCs w:val="18"/>
              </w:rPr>
              <w:t xml:space="preserve">        </w:t>
            </w:r>
            <w:r w:rsidRPr="00C11901">
              <w:rPr>
                <w:rFonts w:ascii="Calibri" w:hAnsi="Calibri" w:cs="Arial"/>
                <w:sz w:val="18"/>
                <w:szCs w:val="18"/>
                <w:highlight w:val="yellow"/>
              </w:rPr>
              <w:t>&lt;typeCode code="AA" /&gt;</w:t>
            </w:r>
          </w:p>
          <w:p w14:paraId="4840177D" w14:textId="77777777" w:rsidR="00BD7904" w:rsidRPr="00BD7904" w:rsidRDefault="00BD7904" w:rsidP="00BD7904">
            <w:pPr>
              <w:rPr>
                <w:rFonts w:ascii="Calibri" w:hAnsi="Calibri" w:cs="Arial"/>
                <w:sz w:val="18"/>
                <w:szCs w:val="18"/>
              </w:rPr>
            </w:pPr>
            <w:r w:rsidRPr="00BD7904">
              <w:rPr>
                <w:rFonts w:ascii="Calibri" w:hAnsi="Calibri" w:cs="Arial"/>
                <w:sz w:val="18"/>
                <w:szCs w:val="18"/>
              </w:rPr>
              <w:t xml:space="preserve">        &lt;targetMessage&gt;</w:t>
            </w:r>
          </w:p>
          <w:p w14:paraId="5DD1E5C2" w14:textId="77777777" w:rsidR="00BD7904" w:rsidRPr="00BD7904" w:rsidRDefault="00BD7904" w:rsidP="00BD7904">
            <w:pPr>
              <w:rPr>
                <w:rFonts w:ascii="Calibri" w:hAnsi="Calibri" w:cs="Arial"/>
                <w:sz w:val="18"/>
                <w:szCs w:val="18"/>
              </w:rPr>
            </w:pPr>
            <w:r w:rsidRPr="00BD7904">
              <w:rPr>
                <w:rFonts w:ascii="Calibri" w:hAnsi="Calibri" w:cs="Arial"/>
                <w:sz w:val="18"/>
                <w:szCs w:val="18"/>
              </w:rPr>
              <w:t xml:space="preserve">            &lt;id root="2.16.840.1.113883.3.933" extension="MCID-12345" /&gt;</w:t>
            </w:r>
          </w:p>
          <w:p w14:paraId="58682B07" w14:textId="77777777" w:rsidR="00BD7904" w:rsidRPr="00C11901" w:rsidRDefault="00BD7904" w:rsidP="00BD7904">
            <w:pPr>
              <w:rPr>
                <w:rFonts w:ascii="Calibri" w:hAnsi="Calibri" w:cs="Arial"/>
                <w:sz w:val="18"/>
                <w:szCs w:val="18"/>
              </w:rPr>
            </w:pPr>
            <w:r w:rsidRPr="00BD7904">
              <w:rPr>
                <w:rFonts w:ascii="Calibri" w:hAnsi="Calibri" w:cs="Arial"/>
                <w:sz w:val="18"/>
                <w:szCs w:val="18"/>
              </w:rPr>
              <w:t xml:space="preserve">        </w:t>
            </w:r>
            <w:r w:rsidRPr="00C11901">
              <w:rPr>
                <w:rFonts w:ascii="Calibri" w:hAnsi="Calibri" w:cs="Arial"/>
                <w:sz w:val="18"/>
                <w:szCs w:val="18"/>
              </w:rPr>
              <w:t>&lt;/targetMessage&gt;</w:t>
            </w:r>
          </w:p>
          <w:p w14:paraId="2F47866F" w14:textId="77777777" w:rsidR="00BD7904" w:rsidRPr="00C11901" w:rsidRDefault="00BD7904" w:rsidP="00BD7904">
            <w:pPr>
              <w:rPr>
                <w:rFonts w:ascii="Calibri" w:hAnsi="Calibri" w:cs="Arial"/>
                <w:sz w:val="18"/>
                <w:szCs w:val="18"/>
                <w:highlight w:val="yellow"/>
              </w:rPr>
            </w:pPr>
            <w:r w:rsidRPr="00C11901">
              <w:rPr>
                <w:rFonts w:ascii="Calibri" w:hAnsi="Calibri" w:cs="Arial"/>
                <w:sz w:val="18"/>
                <w:szCs w:val="18"/>
                <w:highlight w:val="yellow"/>
              </w:rPr>
              <w:t xml:space="preserve">        &lt;acknowledgementDetail&gt;</w:t>
            </w:r>
          </w:p>
          <w:p w14:paraId="65FD1076" w14:textId="77777777" w:rsidR="00BD7904" w:rsidRPr="00C11901" w:rsidRDefault="00BD7904" w:rsidP="00BD7904">
            <w:pPr>
              <w:rPr>
                <w:rFonts w:ascii="Calibri" w:hAnsi="Calibri" w:cs="Arial"/>
                <w:sz w:val="18"/>
                <w:szCs w:val="18"/>
                <w:highlight w:val="yellow"/>
              </w:rPr>
            </w:pPr>
            <w:r w:rsidRPr="00C11901">
              <w:rPr>
                <w:rFonts w:ascii="Calibri" w:hAnsi="Calibri" w:cs="Arial"/>
                <w:sz w:val="18"/>
                <w:szCs w:val="18"/>
                <w:highlight w:val="yellow"/>
              </w:rPr>
              <w:t xml:space="preserve">            &lt;code codeSystemName="MVI" displayName="IEN" code="12345^PI^987^USVHA" /&gt;</w:t>
            </w:r>
          </w:p>
          <w:p w14:paraId="386D6B4A" w14:textId="77777777" w:rsidR="00BD7904" w:rsidRPr="00C11901" w:rsidRDefault="00BD7904" w:rsidP="00BD7904">
            <w:pPr>
              <w:rPr>
                <w:rFonts w:ascii="Calibri" w:hAnsi="Calibri" w:cs="Arial"/>
                <w:sz w:val="18"/>
                <w:szCs w:val="18"/>
                <w:highlight w:val="yellow"/>
              </w:rPr>
            </w:pPr>
            <w:r w:rsidRPr="00C11901">
              <w:rPr>
                <w:rFonts w:ascii="Calibri" w:hAnsi="Calibri" w:cs="Arial"/>
                <w:sz w:val="18"/>
                <w:szCs w:val="18"/>
                <w:highlight w:val="yellow"/>
              </w:rPr>
              <w:t xml:space="preserve">            &lt;text&gt;</w:t>
            </w:r>
          </w:p>
          <w:p w14:paraId="58B9C95A" w14:textId="77777777" w:rsidR="00BD7904" w:rsidRPr="00C11901" w:rsidRDefault="00BD7904" w:rsidP="00BD7904">
            <w:pPr>
              <w:rPr>
                <w:rFonts w:ascii="Calibri" w:hAnsi="Calibri" w:cs="Arial"/>
                <w:sz w:val="18"/>
                <w:szCs w:val="18"/>
                <w:highlight w:val="yellow"/>
              </w:rPr>
            </w:pPr>
            <w:r w:rsidRPr="00C11901">
              <w:rPr>
                <w:rFonts w:ascii="Calibri" w:hAnsi="Calibri" w:cs="Arial"/>
                <w:sz w:val="18"/>
                <w:szCs w:val="18"/>
                <w:highlight w:val="yellow"/>
              </w:rPr>
              <w:t xml:space="preserve">                </w:t>
            </w:r>
            <w:proofErr w:type="gramStart"/>
            <w:r w:rsidRPr="00C11901">
              <w:rPr>
                <w:rFonts w:ascii="Calibri" w:hAnsi="Calibri" w:cs="Arial"/>
                <w:sz w:val="18"/>
                <w:szCs w:val="18"/>
                <w:highlight w:val="yellow"/>
              </w:rPr>
              <w:t>&lt;![</w:t>
            </w:r>
            <w:proofErr w:type="gramEnd"/>
            <w:r w:rsidRPr="00C11901">
              <w:rPr>
                <w:rFonts w:ascii="Calibri" w:hAnsi="Calibri" w:cs="Arial"/>
                <w:sz w:val="18"/>
                <w:szCs w:val="18"/>
                <w:highlight w:val="yellow"/>
              </w:rPr>
              <w:t>CDATA[Correlation Updated to MVI]]&gt;</w:t>
            </w:r>
          </w:p>
          <w:p w14:paraId="6A6E68DF" w14:textId="77777777" w:rsidR="00BD7904" w:rsidRPr="00C11901" w:rsidRDefault="00BD7904" w:rsidP="00BD7904">
            <w:pPr>
              <w:rPr>
                <w:rFonts w:ascii="Calibri" w:hAnsi="Calibri" w:cs="Arial"/>
                <w:sz w:val="18"/>
                <w:szCs w:val="18"/>
                <w:highlight w:val="yellow"/>
              </w:rPr>
            </w:pPr>
            <w:r w:rsidRPr="00C11901">
              <w:rPr>
                <w:rFonts w:ascii="Calibri" w:hAnsi="Calibri" w:cs="Arial"/>
                <w:sz w:val="18"/>
                <w:szCs w:val="18"/>
                <w:highlight w:val="yellow"/>
              </w:rPr>
              <w:t xml:space="preserve">            &lt;/text&gt;</w:t>
            </w:r>
          </w:p>
          <w:p w14:paraId="28BA116C" w14:textId="77777777" w:rsidR="00BD7904" w:rsidRPr="00BD7904" w:rsidRDefault="00BD7904" w:rsidP="00BD7904">
            <w:pPr>
              <w:rPr>
                <w:rFonts w:ascii="Calibri" w:hAnsi="Calibri" w:cs="Arial"/>
                <w:sz w:val="18"/>
                <w:szCs w:val="18"/>
              </w:rPr>
            </w:pPr>
            <w:r w:rsidRPr="00C11901">
              <w:rPr>
                <w:rFonts w:ascii="Calibri" w:hAnsi="Calibri" w:cs="Arial"/>
                <w:sz w:val="18"/>
                <w:szCs w:val="18"/>
                <w:highlight w:val="yellow"/>
              </w:rPr>
              <w:t xml:space="preserve">        &lt;/acknowledgementDetail&gt;</w:t>
            </w:r>
          </w:p>
          <w:p w14:paraId="053B30FB" w14:textId="77777777" w:rsidR="00BD7904" w:rsidRPr="00BD7904" w:rsidRDefault="00BD7904" w:rsidP="00BD7904">
            <w:pPr>
              <w:rPr>
                <w:rFonts w:ascii="Calibri" w:hAnsi="Calibri" w:cs="Arial"/>
                <w:sz w:val="18"/>
                <w:szCs w:val="18"/>
              </w:rPr>
            </w:pPr>
            <w:r w:rsidRPr="00BD7904">
              <w:rPr>
                <w:rFonts w:ascii="Calibri" w:hAnsi="Calibri" w:cs="Arial"/>
                <w:sz w:val="18"/>
                <w:szCs w:val="18"/>
              </w:rPr>
              <w:t xml:space="preserve">    &lt;/acknowledgement&gt;</w:t>
            </w:r>
          </w:p>
          <w:p w14:paraId="4AD2D15E" w14:textId="77777777" w:rsidR="00B6193F" w:rsidRPr="00B6193F" w:rsidRDefault="00BD7904" w:rsidP="00BD7904">
            <w:pPr>
              <w:rPr>
                <w:rFonts w:ascii="Courier New" w:hAnsi="Courier New" w:cs="Courier New"/>
                <w:sz w:val="16"/>
                <w:szCs w:val="16"/>
              </w:rPr>
            </w:pPr>
            <w:r w:rsidRPr="00BD7904">
              <w:rPr>
                <w:rFonts w:ascii="Courier New" w:hAnsi="Courier New" w:cs="Courier New"/>
                <w:sz w:val="16"/>
                <w:szCs w:val="16"/>
              </w:rPr>
              <w:t>&lt;/</w:t>
            </w:r>
            <w:proofErr w:type="gramStart"/>
            <w:r w:rsidRPr="00BD7904">
              <w:rPr>
                <w:rFonts w:ascii="Courier New" w:hAnsi="Courier New" w:cs="Courier New"/>
                <w:sz w:val="16"/>
                <w:szCs w:val="16"/>
              </w:rPr>
              <w:t>idm:MCCI</w:t>
            </w:r>
            <w:proofErr w:type="gramEnd"/>
            <w:r w:rsidRPr="00BD7904">
              <w:rPr>
                <w:rFonts w:ascii="Courier New" w:hAnsi="Courier New" w:cs="Courier New"/>
                <w:sz w:val="16"/>
                <w:szCs w:val="16"/>
              </w:rPr>
              <w:t>_IN000002UV01&gt;</w:t>
            </w:r>
          </w:p>
        </w:tc>
      </w:tr>
    </w:tbl>
    <w:p w14:paraId="47F7D42F" w14:textId="77777777" w:rsidR="00424CDE" w:rsidRDefault="00424CDE" w:rsidP="00424CDE"/>
    <w:p w14:paraId="0993E41F" w14:textId="77777777" w:rsidR="00524282" w:rsidRDefault="00524282">
      <w:pPr>
        <w:rPr>
          <w:rFonts w:ascii="Arial" w:hAnsi="Arial" w:cs="Arial"/>
          <w:b/>
          <w:bCs/>
          <w:sz w:val="26"/>
          <w:szCs w:val="26"/>
        </w:rPr>
      </w:pPr>
      <w:r>
        <w:br w:type="page"/>
      </w:r>
    </w:p>
    <w:p w14:paraId="09A332F6" w14:textId="77777777" w:rsidR="00B41408" w:rsidRDefault="00B41408" w:rsidP="00525879">
      <w:pPr>
        <w:pStyle w:val="Heading4"/>
      </w:pPr>
      <w:r w:rsidRPr="009A061A">
        <w:lastRenderedPageBreak/>
        <w:t>HL7V</w:t>
      </w:r>
      <w:r>
        <w:t>3 1302 – Unlink/ Response Sample</w:t>
      </w:r>
    </w:p>
    <w:p w14:paraId="54E6B599" w14:textId="77777777" w:rsidR="00B41408" w:rsidRDefault="00B41408" w:rsidP="00B41408">
      <w:pPr>
        <w:pStyle w:val="BodyText3"/>
        <w:ind w:left="1710"/>
        <w:rPr>
          <w:color w:val="000000"/>
        </w:rPr>
      </w:pPr>
      <w:r>
        <w:rPr>
          <w:color w:val="000000"/>
        </w:rPr>
        <w:t>The</w:t>
      </w:r>
      <w:r w:rsidRPr="00795C26">
        <w:rPr>
          <w:color w:val="000000"/>
        </w:rPr>
        <w:t xml:space="preserve"> </w:t>
      </w:r>
      <w:r>
        <w:rPr>
          <w:color w:val="000000"/>
        </w:rPr>
        <w:t xml:space="preserve">following is a sample </w:t>
      </w:r>
      <w:proofErr w:type="gramStart"/>
      <w:r w:rsidR="00367292">
        <w:rPr>
          <w:color w:val="000000"/>
        </w:rPr>
        <w:t>of  a</w:t>
      </w:r>
      <w:proofErr w:type="gramEnd"/>
      <w:r w:rsidR="00367292">
        <w:rPr>
          <w:color w:val="000000"/>
        </w:rPr>
        <w:t xml:space="preserve"> </w:t>
      </w:r>
      <w:r>
        <w:rPr>
          <w:color w:val="000000"/>
        </w:rPr>
        <w:t>successful unlink resp</w:t>
      </w:r>
      <w:r w:rsidR="00E11C57">
        <w:rPr>
          <w:color w:val="000000"/>
        </w:rPr>
        <w:t xml:space="preserve">onse as returned for the </w:t>
      </w:r>
      <w:r>
        <w:rPr>
          <w:color w:val="000000"/>
        </w:rPr>
        <w:t xml:space="preserve">1302 </w:t>
      </w:r>
      <w:r w:rsidR="00E11C57">
        <w:rPr>
          <w:color w:val="000000"/>
        </w:rPr>
        <w:t xml:space="preserve">unlink </w:t>
      </w:r>
      <w:r>
        <w:rPr>
          <w:color w:val="000000"/>
        </w:rPr>
        <w:t>request provided above.  The successful UNLINK status message is highlighted.</w:t>
      </w:r>
    </w:p>
    <w:p w14:paraId="31D18B32" w14:textId="77777777" w:rsidR="00B41408" w:rsidRPr="00B41408" w:rsidRDefault="00B41408" w:rsidP="00B41408">
      <w:pPr>
        <w:pStyle w:val="BodyText3"/>
        <w:ind w:left="171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59"/>
      </w:tblGrid>
      <w:tr w:rsidR="00B41408" w:rsidRPr="00B6193F" w14:paraId="4D806261" w14:textId="77777777" w:rsidTr="00E45AB5">
        <w:trPr>
          <w:trHeight w:val="80"/>
        </w:trPr>
        <w:tc>
          <w:tcPr>
            <w:tcW w:w="9259" w:type="dxa"/>
          </w:tcPr>
          <w:p w14:paraId="4ED5C41F" w14:textId="77777777" w:rsidR="00614849" w:rsidRPr="00614849" w:rsidRDefault="00614849" w:rsidP="00614849">
            <w:pPr>
              <w:rPr>
                <w:rFonts w:ascii="Calibri" w:hAnsi="Calibri" w:cs="Arial"/>
                <w:sz w:val="18"/>
                <w:szCs w:val="18"/>
              </w:rPr>
            </w:pPr>
            <w:r w:rsidRPr="00614849">
              <w:rPr>
                <w:rFonts w:ascii="Calibri" w:hAnsi="Calibri" w:cs="Arial"/>
                <w:sz w:val="18"/>
                <w:szCs w:val="18"/>
              </w:rPr>
              <w:t>&lt;</w:t>
            </w:r>
            <w:proofErr w:type="gramStart"/>
            <w:r w:rsidRPr="00614849">
              <w:rPr>
                <w:rFonts w:ascii="Calibri" w:hAnsi="Calibri" w:cs="Arial"/>
                <w:sz w:val="18"/>
                <w:szCs w:val="18"/>
              </w:rPr>
              <w:t>idm:MCCI</w:t>
            </w:r>
            <w:proofErr w:type="gramEnd"/>
            <w:r w:rsidRPr="00614849">
              <w:rPr>
                <w:rFonts w:ascii="Calibri" w:hAnsi="Calibri" w:cs="Arial"/>
                <w:sz w:val="18"/>
                <w:szCs w:val="18"/>
              </w:rPr>
              <w:t>_IN000002UV01 xmlns:idm="http://vaww.oed.oit.va.gov" xmlns:xsi="http://www.w3.org/2001/XMLSchema-instance" xsi:schemaLocation="urn:hl7-org:v3 ../../schema/HL7V3/NE2008/multicacheschemas/MCCI_IN000002UV01.xsd" xmlns="urn:hl7-org:v3" ITSVersion="XML_1.0"&gt;</w:t>
            </w:r>
          </w:p>
          <w:p w14:paraId="79D1B39F" w14:textId="77777777" w:rsidR="00614849" w:rsidRPr="00614849" w:rsidRDefault="00614849" w:rsidP="00614849">
            <w:pPr>
              <w:rPr>
                <w:rFonts w:ascii="Calibri" w:hAnsi="Calibri" w:cs="Arial"/>
                <w:sz w:val="18"/>
                <w:szCs w:val="18"/>
              </w:rPr>
            </w:pPr>
            <w:r w:rsidRPr="00614849">
              <w:rPr>
                <w:rFonts w:ascii="Calibri" w:hAnsi="Calibri" w:cs="Arial"/>
                <w:sz w:val="18"/>
                <w:szCs w:val="18"/>
              </w:rPr>
              <w:t xml:space="preserve">    &lt;id root="2.16.840.1.113883.4.349" extension="MCID-1204191540168281108730345"/&gt;</w:t>
            </w:r>
          </w:p>
          <w:p w14:paraId="7CE4DD35" w14:textId="77777777" w:rsidR="00614849" w:rsidRPr="00614849" w:rsidRDefault="00614849" w:rsidP="00614849">
            <w:pPr>
              <w:rPr>
                <w:rFonts w:ascii="Calibri" w:hAnsi="Calibri" w:cs="Arial"/>
                <w:sz w:val="18"/>
                <w:szCs w:val="18"/>
              </w:rPr>
            </w:pPr>
            <w:r w:rsidRPr="00614849">
              <w:rPr>
                <w:rFonts w:ascii="Calibri" w:hAnsi="Calibri" w:cs="Arial"/>
                <w:sz w:val="18"/>
                <w:szCs w:val="18"/>
              </w:rPr>
              <w:t xml:space="preserve">    &lt;creationTime value="20120419154016-0400"/&gt;</w:t>
            </w:r>
          </w:p>
          <w:p w14:paraId="73074398" w14:textId="77777777" w:rsidR="00614849" w:rsidRPr="00614849" w:rsidRDefault="00614849" w:rsidP="00614849">
            <w:pPr>
              <w:rPr>
                <w:rFonts w:ascii="Calibri" w:hAnsi="Calibri" w:cs="Arial"/>
                <w:sz w:val="18"/>
                <w:szCs w:val="18"/>
              </w:rPr>
            </w:pPr>
            <w:r w:rsidRPr="00614849">
              <w:rPr>
                <w:rFonts w:ascii="Calibri" w:hAnsi="Calibri" w:cs="Arial"/>
                <w:sz w:val="18"/>
                <w:szCs w:val="18"/>
              </w:rPr>
              <w:t xml:space="preserve">    &lt;interactionId root="2.16.840.1.113883.1.6" extension="MCCI_IN000002UV01"/&gt;</w:t>
            </w:r>
          </w:p>
          <w:p w14:paraId="78B91C78" w14:textId="77777777" w:rsidR="00614849" w:rsidRPr="00614849" w:rsidRDefault="00614849" w:rsidP="00614849">
            <w:pPr>
              <w:rPr>
                <w:rFonts w:ascii="Calibri" w:hAnsi="Calibri" w:cs="Arial"/>
                <w:sz w:val="18"/>
                <w:szCs w:val="18"/>
              </w:rPr>
            </w:pPr>
            <w:r w:rsidRPr="00614849">
              <w:rPr>
                <w:rFonts w:ascii="Calibri" w:hAnsi="Calibri" w:cs="Arial"/>
                <w:sz w:val="18"/>
                <w:szCs w:val="18"/>
              </w:rPr>
              <w:t xml:space="preserve">    &lt;processingCode code="T"/&gt;</w:t>
            </w:r>
          </w:p>
          <w:p w14:paraId="70862A57" w14:textId="77777777" w:rsidR="00614849" w:rsidRPr="00614849" w:rsidRDefault="00614849" w:rsidP="00614849">
            <w:pPr>
              <w:rPr>
                <w:rFonts w:ascii="Calibri" w:hAnsi="Calibri" w:cs="Arial"/>
                <w:sz w:val="18"/>
                <w:szCs w:val="18"/>
              </w:rPr>
            </w:pPr>
            <w:r w:rsidRPr="00614849">
              <w:rPr>
                <w:rFonts w:ascii="Calibri" w:hAnsi="Calibri" w:cs="Arial"/>
                <w:sz w:val="18"/>
                <w:szCs w:val="18"/>
              </w:rPr>
              <w:t xml:space="preserve">    &lt;processingModeCode code="T"/&gt;</w:t>
            </w:r>
          </w:p>
          <w:p w14:paraId="66134A75" w14:textId="77777777" w:rsidR="00614849" w:rsidRPr="00614849" w:rsidRDefault="00614849" w:rsidP="00614849">
            <w:pPr>
              <w:rPr>
                <w:rFonts w:ascii="Calibri" w:hAnsi="Calibri" w:cs="Arial"/>
                <w:sz w:val="18"/>
                <w:szCs w:val="18"/>
              </w:rPr>
            </w:pPr>
            <w:r w:rsidRPr="00614849">
              <w:rPr>
                <w:rFonts w:ascii="Calibri" w:hAnsi="Calibri" w:cs="Arial"/>
                <w:sz w:val="18"/>
                <w:szCs w:val="18"/>
              </w:rPr>
              <w:t xml:space="preserve">    &lt;acceptAckCode code="NE"/&gt;</w:t>
            </w:r>
          </w:p>
          <w:p w14:paraId="0D1C5847" w14:textId="77777777" w:rsidR="00614849" w:rsidRPr="00614849" w:rsidRDefault="00614849" w:rsidP="00614849">
            <w:pPr>
              <w:rPr>
                <w:rFonts w:ascii="Calibri" w:hAnsi="Calibri" w:cs="Arial"/>
                <w:sz w:val="18"/>
                <w:szCs w:val="18"/>
              </w:rPr>
            </w:pPr>
            <w:r w:rsidRPr="00614849">
              <w:rPr>
                <w:rFonts w:ascii="Calibri" w:hAnsi="Calibri" w:cs="Arial"/>
                <w:sz w:val="18"/>
                <w:szCs w:val="18"/>
              </w:rPr>
              <w:t xml:space="preserve">    &lt;receiver typeCode="RCV"&gt;</w:t>
            </w:r>
          </w:p>
          <w:p w14:paraId="1373533E" w14:textId="77777777" w:rsidR="00614849" w:rsidRPr="00614849" w:rsidRDefault="00614849" w:rsidP="00614849">
            <w:pPr>
              <w:rPr>
                <w:rFonts w:ascii="Calibri" w:hAnsi="Calibri" w:cs="Arial"/>
                <w:sz w:val="18"/>
                <w:szCs w:val="18"/>
              </w:rPr>
            </w:pPr>
            <w:r w:rsidRPr="00614849">
              <w:rPr>
                <w:rFonts w:ascii="Calibri" w:hAnsi="Calibri" w:cs="Arial"/>
                <w:sz w:val="18"/>
                <w:szCs w:val="18"/>
              </w:rPr>
              <w:t xml:space="preserve">        &lt;device classCode="DEV" determinerCode="INSTANCE"&gt;</w:t>
            </w:r>
          </w:p>
          <w:p w14:paraId="4A4D34E2" w14:textId="477C732D" w:rsidR="00614849" w:rsidRPr="00614849" w:rsidRDefault="00614849" w:rsidP="00614849">
            <w:pPr>
              <w:rPr>
                <w:rFonts w:ascii="Calibri" w:hAnsi="Calibri" w:cs="Arial"/>
                <w:sz w:val="18"/>
                <w:szCs w:val="18"/>
              </w:rPr>
            </w:pPr>
            <w:r w:rsidRPr="00614849">
              <w:rPr>
                <w:rFonts w:ascii="Calibri" w:hAnsi="Calibri" w:cs="Arial"/>
                <w:sz w:val="18"/>
                <w:szCs w:val="18"/>
              </w:rPr>
              <w:t xml:space="preserve">            &lt;id root="</w:t>
            </w:r>
            <w:r w:rsidRPr="00167086">
              <w:rPr>
                <w:rFonts w:ascii="Calibri" w:hAnsi="Calibri" w:cs="Arial"/>
                <w:sz w:val="18"/>
                <w:szCs w:val="18"/>
              </w:rPr>
              <w:t>2.16.840.1.113883.3.933</w:t>
            </w:r>
            <w:r w:rsidRPr="00614849">
              <w:rPr>
                <w:rFonts w:ascii="Calibri" w:hAnsi="Calibri" w:cs="Arial"/>
                <w:sz w:val="18"/>
                <w:szCs w:val="18"/>
              </w:rPr>
              <w:t>" extension="</w:t>
            </w:r>
            <w:r w:rsidRPr="00614849">
              <w:rPr>
                <w:rFonts w:ascii="Calibri" w:hAnsi="Calibri" w:cs="Arial"/>
                <w:sz w:val="18"/>
                <w:szCs w:val="18"/>
                <w:highlight w:val="red"/>
              </w:rPr>
              <w:t>SITEKEY_OBTAINED_</w:t>
            </w:r>
            <w:r w:rsidRPr="00433FE4">
              <w:rPr>
                <w:rFonts w:ascii="Calibri" w:hAnsi="Calibri" w:cs="Arial"/>
                <w:color w:val="000000" w:themeColor="text1"/>
                <w:sz w:val="18"/>
                <w:szCs w:val="18"/>
                <w:highlight w:val="red"/>
              </w:rPr>
              <w:t>FRO</w:t>
            </w:r>
            <w:r w:rsidR="00433FE4" w:rsidRPr="00433FE4">
              <w:rPr>
                <w:rFonts w:ascii="Calibri" w:hAnsi="Calibri" w:cs="Arial"/>
                <w:color w:val="000000" w:themeColor="text1"/>
                <w:sz w:val="18"/>
                <w:szCs w:val="18"/>
                <w:highlight w:val="red"/>
              </w:rPr>
              <w:t>M VA MPI</w:t>
            </w:r>
            <w:r w:rsidRPr="00614849">
              <w:rPr>
                <w:rFonts w:ascii="Calibri" w:hAnsi="Calibri" w:cs="Arial"/>
                <w:sz w:val="18"/>
                <w:szCs w:val="18"/>
              </w:rPr>
              <w:t>"/&gt;</w:t>
            </w:r>
          </w:p>
          <w:p w14:paraId="0EF2A742" w14:textId="77777777" w:rsidR="00614849" w:rsidRPr="00614849" w:rsidRDefault="00614849" w:rsidP="00614849">
            <w:pPr>
              <w:rPr>
                <w:rFonts w:ascii="Calibri" w:hAnsi="Calibri" w:cs="Arial"/>
                <w:sz w:val="18"/>
                <w:szCs w:val="18"/>
              </w:rPr>
            </w:pPr>
            <w:r w:rsidRPr="00614849">
              <w:rPr>
                <w:rFonts w:ascii="Calibri" w:hAnsi="Calibri" w:cs="Arial"/>
                <w:sz w:val="18"/>
                <w:szCs w:val="18"/>
              </w:rPr>
              <w:t xml:space="preserve">        &lt;/device&gt;</w:t>
            </w:r>
          </w:p>
          <w:p w14:paraId="0E074AB3" w14:textId="77777777" w:rsidR="00614849" w:rsidRPr="00614849" w:rsidRDefault="00614849" w:rsidP="00614849">
            <w:pPr>
              <w:rPr>
                <w:rFonts w:ascii="Calibri" w:hAnsi="Calibri" w:cs="Arial"/>
                <w:sz w:val="18"/>
                <w:szCs w:val="18"/>
              </w:rPr>
            </w:pPr>
            <w:r w:rsidRPr="00614849">
              <w:rPr>
                <w:rFonts w:ascii="Calibri" w:hAnsi="Calibri" w:cs="Arial"/>
                <w:sz w:val="18"/>
                <w:szCs w:val="18"/>
              </w:rPr>
              <w:t xml:space="preserve">    &lt;/receiver&gt;</w:t>
            </w:r>
          </w:p>
          <w:p w14:paraId="48C95F96" w14:textId="77777777" w:rsidR="00614849" w:rsidRPr="00614849" w:rsidRDefault="00614849" w:rsidP="00614849">
            <w:pPr>
              <w:rPr>
                <w:rFonts w:ascii="Calibri" w:hAnsi="Calibri" w:cs="Arial"/>
                <w:sz w:val="18"/>
                <w:szCs w:val="18"/>
              </w:rPr>
            </w:pPr>
            <w:r w:rsidRPr="00614849">
              <w:rPr>
                <w:rFonts w:ascii="Calibri" w:hAnsi="Calibri" w:cs="Arial"/>
                <w:sz w:val="18"/>
                <w:szCs w:val="18"/>
              </w:rPr>
              <w:t xml:space="preserve">    &lt;sender typeCode="SND"&gt;</w:t>
            </w:r>
          </w:p>
          <w:p w14:paraId="7064DDEC" w14:textId="77777777" w:rsidR="00614849" w:rsidRPr="00614849" w:rsidRDefault="00614849" w:rsidP="00614849">
            <w:pPr>
              <w:rPr>
                <w:rFonts w:ascii="Calibri" w:hAnsi="Calibri" w:cs="Arial"/>
                <w:sz w:val="18"/>
                <w:szCs w:val="18"/>
              </w:rPr>
            </w:pPr>
            <w:r w:rsidRPr="00614849">
              <w:rPr>
                <w:rFonts w:ascii="Calibri" w:hAnsi="Calibri" w:cs="Arial"/>
                <w:sz w:val="18"/>
                <w:szCs w:val="18"/>
              </w:rPr>
              <w:t xml:space="preserve">        &lt;device classCode="DEV" determinerCode="INSTANCE"&gt;</w:t>
            </w:r>
          </w:p>
          <w:p w14:paraId="68A29E2B" w14:textId="77777777" w:rsidR="00614849" w:rsidRPr="00614849" w:rsidRDefault="00614849" w:rsidP="00614849">
            <w:pPr>
              <w:rPr>
                <w:rFonts w:ascii="Calibri" w:hAnsi="Calibri" w:cs="Arial"/>
                <w:sz w:val="18"/>
                <w:szCs w:val="18"/>
              </w:rPr>
            </w:pPr>
            <w:r w:rsidRPr="00614849">
              <w:rPr>
                <w:rFonts w:ascii="Calibri" w:hAnsi="Calibri" w:cs="Arial"/>
                <w:sz w:val="18"/>
                <w:szCs w:val="18"/>
              </w:rPr>
              <w:t xml:space="preserve">            &lt;id root="2.16.840.1.113883.4.349"/&gt;</w:t>
            </w:r>
          </w:p>
          <w:p w14:paraId="419AC624" w14:textId="77777777" w:rsidR="00614849" w:rsidRPr="00614849" w:rsidRDefault="00614849" w:rsidP="00614849">
            <w:pPr>
              <w:rPr>
                <w:rFonts w:ascii="Calibri" w:hAnsi="Calibri" w:cs="Arial"/>
                <w:sz w:val="18"/>
                <w:szCs w:val="18"/>
              </w:rPr>
            </w:pPr>
            <w:r w:rsidRPr="00614849">
              <w:rPr>
                <w:rFonts w:ascii="Calibri" w:hAnsi="Calibri" w:cs="Arial"/>
                <w:sz w:val="18"/>
                <w:szCs w:val="18"/>
              </w:rPr>
              <w:t xml:space="preserve">        &lt;/device&gt;</w:t>
            </w:r>
          </w:p>
          <w:p w14:paraId="69B029D8" w14:textId="77777777" w:rsidR="00614849" w:rsidRPr="00614849" w:rsidRDefault="00614849" w:rsidP="00614849">
            <w:pPr>
              <w:rPr>
                <w:rFonts w:ascii="Calibri" w:hAnsi="Calibri" w:cs="Arial"/>
                <w:sz w:val="18"/>
                <w:szCs w:val="18"/>
              </w:rPr>
            </w:pPr>
            <w:r w:rsidRPr="00614849">
              <w:rPr>
                <w:rFonts w:ascii="Calibri" w:hAnsi="Calibri" w:cs="Arial"/>
                <w:sz w:val="18"/>
                <w:szCs w:val="18"/>
              </w:rPr>
              <w:t xml:space="preserve">    &lt;/sender&gt;</w:t>
            </w:r>
          </w:p>
          <w:p w14:paraId="26422A59" w14:textId="77777777" w:rsidR="00614849" w:rsidRPr="00614849" w:rsidRDefault="00614849" w:rsidP="00614849">
            <w:pPr>
              <w:rPr>
                <w:rFonts w:ascii="Calibri" w:hAnsi="Calibri" w:cs="Arial"/>
                <w:sz w:val="18"/>
                <w:szCs w:val="18"/>
              </w:rPr>
            </w:pPr>
            <w:r w:rsidRPr="00614849">
              <w:rPr>
                <w:rFonts w:ascii="Calibri" w:hAnsi="Calibri" w:cs="Arial"/>
                <w:sz w:val="18"/>
                <w:szCs w:val="18"/>
              </w:rPr>
              <w:t xml:space="preserve">    &lt;acknowledgement&gt;</w:t>
            </w:r>
          </w:p>
          <w:p w14:paraId="535F5ADE" w14:textId="77777777" w:rsidR="00614849" w:rsidRPr="00614849" w:rsidRDefault="00614849" w:rsidP="00614849">
            <w:pPr>
              <w:rPr>
                <w:rFonts w:ascii="Calibri" w:hAnsi="Calibri" w:cs="Arial"/>
                <w:sz w:val="18"/>
                <w:szCs w:val="18"/>
              </w:rPr>
            </w:pPr>
            <w:r w:rsidRPr="00614849">
              <w:rPr>
                <w:rFonts w:ascii="Calibri" w:hAnsi="Calibri" w:cs="Arial"/>
                <w:sz w:val="18"/>
                <w:szCs w:val="18"/>
              </w:rPr>
              <w:t xml:space="preserve">        &lt;typeCode code="AA"/&gt;</w:t>
            </w:r>
          </w:p>
          <w:p w14:paraId="0C2DDBE1" w14:textId="77777777" w:rsidR="00614849" w:rsidRPr="00614849" w:rsidRDefault="00614849" w:rsidP="00614849">
            <w:pPr>
              <w:rPr>
                <w:rFonts w:ascii="Calibri" w:hAnsi="Calibri" w:cs="Arial"/>
                <w:sz w:val="18"/>
                <w:szCs w:val="18"/>
              </w:rPr>
            </w:pPr>
            <w:r w:rsidRPr="00614849">
              <w:rPr>
                <w:rFonts w:ascii="Calibri" w:hAnsi="Calibri" w:cs="Arial"/>
                <w:sz w:val="18"/>
                <w:szCs w:val="18"/>
              </w:rPr>
              <w:t xml:space="preserve">        &lt;targetMessage&gt;</w:t>
            </w:r>
          </w:p>
          <w:p w14:paraId="5659096C" w14:textId="77777777" w:rsidR="00614849" w:rsidRPr="00614849" w:rsidRDefault="00614849" w:rsidP="00614849">
            <w:pPr>
              <w:rPr>
                <w:rFonts w:ascii="Calibri" w:hAnsi="Calibri" w:cs="Arial"/>
                <w:sz w:val="18"/>
                <w:szCs w:val="18"/>
              </w:rPr>
            </w:pPr>
            <w:r w:rsidRPr="00614849">
              <w:rPr>
                <w:rFonts w:ascii="Calibri" w:hAnsi="Calibri" w:cs="Arial"/>
                <w:sz w:val="18"/>
                <w:szCs w:val="18"/>
              </w:rPr>
              <w:t xml:space="preserve">            &lt;id root="</w:t>
            </w:r>
            <w:r w:rsidR="003C40D6">
              <w:rPr>
                <w:rFonts w:ascii="Calibri" w:hAnsi="Calibri" w:cs="Arial"/>
                <w:sz w:val="18"/>
                <w:szCs w:val="18"/>
              </w:rPr>
              <w:t>2.16.840.1.113883.3.933</w:t>
            </w:r>
            <w:r w:rsidRPr="00614849">
              <w:rPr>
                <w:rFonts w:ascii="Calibri" w:hAnsi="Calibri" w:cs="Arial"/>
                <w:sz w:val="18"/>
                <w:szCs w:val="18"/>
              </w:rPr>
              <w:t>" extension="1302_UNLINK1"/&gt;</w:t>
            </w:r>
          </w:p>
          <w:p w14:paraId="30CB6767" w14:textId="77777777" w:rsidR="00614849" w:rsidRPr="00614849" w:rsidRDefault="00614849" w:rsidP="00614849">
            <w:pPr>
              <w:rPr>
                <w:rFonts w:ascii="Calibri" w:hAnsi="Calibri" w:cs="Arial"/>
                <w:sz w:val="18"/>
                <w:szCs w:val="18"/>
              </w:rPr>
            </w:pPr>
            <w:r w:rsidRPr="00614849">
              <w:rPr>
                <w:rFonts w:ascii="Calibri" w:hAnsi="Calibri" w:cs="Arial"/>
                <w:sz w:val="18"/>
                <w:szCs w:val="18"/>
              </w:rPr>
              <w:t xml:space="preserve">        &lt;/targetMessage&gt;</w:t>
            </w:r>
          </w:p>
          <w:p w14:paraId="064A94DE" w14:textId="77777777" w:rsidR="00614849" w:rsidRPr="00614849" w:rsidRDefault="00614849" w:rsidP="00614849">
            <w:pPr>
              <w:rPr>
                <w:rFonts w:ascii="Calibri" w:hAnsi="Calibri" w:cs="Arial"/>
                <w:sz w:val="18"/>
                <w:szCs w:val="18"/>
                <w:highlight w:val="yellow"/>
              </w:rPr>
            </w:pPr>
            <w:r w:rsidRPr="00614849">
              <w:rPr>
                <w:rFonts w:ascii="Calibri" w:hAnsi="Calibri" w:cs="Arial"/>
                <w:sz w:val="18"/>
                <w:szCs w:val="18"/>
              </w:rPr>
              <w:t xml:space="preserve">        </w:t>
            </w:r>
            <w:r w:rsidRPr="00614849">
              <w:rPr>
                <w:rFonts w:ascii="Calibri" w:hAnsi="Calibri" w:cs="Arial"/>
                <w:sz w:val="18"/>
                <w:szCs w:val="18"/>
                <w:highlight w:val="yellow"/>
              </w:rPr>
              <w:t>&lt;acknowledgementDetail&gt;</w:t>
            </w:r>
          </w:p>
          <w:p w14:paraId="763DAFD5" w14:textId="77777777" w:rsidR="00614849" w:rsidRPr="00614849" w:rsidRDefault="00614849" w:rsidP="00614849">
            <w:pPr>
              <w:rPr>
                <w:rFonts w:ascii="Calibri" w:hAnsi="Calibri" w:cs="Arial"/>
                <w:sz w:val="18"/>
                <w:szCs w:val="18"/>
                <w:highlight w:val="yellow"/>
              </w:rPr>
            </w:pPr>
            <w:r w:rsidRPr="00614849">
              <w:rPr>
                <w:rFonts w:ascii="Calibri" w:hAnsi="Calibri" w:cs="Arial"/>
                <w:sz w:val="18"/>
                <w:szCs w:val="18"/>
                <w:highlight w:val="yellow"/>
              </w:rPr>
              <w:t xml:space="preserve">            &lt;code codeSystemName="MVI" displayName="IEN" code="12345^PI^987^USVHA"/&gt;</w:t>
            </w:r>
          </w:p>
          <w:p w14:paraId="378F7E82" w14:textId="77777777" w:rsidR="00614849" w:rsidRPr="00614849" w:rsidRDefault="00614849" w:rsidP="00614849">
            <w:pPr>
              <w:rPr>
                <w:rFonts w:ascii="Calibri" w:hAnsi="Calibri" w:cs="Arial"/>
                <w:sz w:val="18"/>
                <w:szCs w:val="18"/>
                <w:highlight w:val="yellow"/>
              </w:rPr>
            </w:pPr>
            <w:r w:rsidRPr="00614849">
              <w:rPr>
                <w:rFonts w:ascii="Calibri" w:hAnsi="Calibri" w:cs="Arial"/>
                <w:sz w:val="18"/>
                <w:szCs w:val="18"/>
                <w:highlight w:val="yellow"/>
              </w:rPr>
              <w:t xml:space="preserve">  </w:t>
            </w:r>
            <w:r w:rsidR="00CC03B5">
              <w:rPr>
                <w:rFonts w:ascii="Calibri" w:hAnsi="Calibri" w:cs="Arial"/>
                <w:sz w:val="18"/>
                <w:szCs w:val="18"/>
                <w:highlight w:val="yellow"/>
              </w:rPr>
              <w:t xml:space="preserve">          &lt;text&gt;</w:t>
            </w:r>
            <w:proofErr w:type="gramStart"/>
            <w:r w:rsidR="00CC03B5">
              <w:rPr>
                <w:rFonts w:ascii="Calibri" w:hAnsi="Calibri" w:cs="Arial"/>
                <w:sz w:val="18"/>
                <w:szCs w:val="18"/>
                <w:highlight w:val="yellow"/>
              </w:rPr>
              <w:t>&lt;![</w:t>
            </w:r>
            <w:proofErr w:type="gramEnd"/>
            <w:r w:rsidR="00CC03B5">
              <w:rPr>
                <w:rFonts w:ascii="Calibri" w:hAnsi="Calibri" w:cs="Arial"/>
                <w:sz w:val="18"/>
                <w:szCs w:val="18"/>
                <w:highlight w:val="yellow"/>
              </w:rPr>
              <w:t>CDATA[Unlink</w:t>
            </w:r>
            <w:r w:rsidRPr="00614849">
              <w:rPr>
                <w:rFonts w:ascii="Calibri" w:hAnsi="Calibri" w:cs="Arial"/>
                <w:sz w:val="18"/>
                <w:szCs w:val="18"/>
                <w:highlight w:val="yellow"/>
              </w:rPr>
              <w:t xml:space="preserve"> Successful:UNLINK for stationId 987 from ICN 1119970580V776365]]&gt;&lt;/text&gt;</w:t>
            </w:r>
          </w:p>
          <w:p w14:paraId="16F50C15" w14:textId="77777777" w:rsidR="00614849" w:rsidRPr="00614849" w:rsidRDefault="00614849" w:rsidP="00614849">
            <w:pPr>
              <w:rPr>
                <w:rFonts w:ascii="Calibri" w:hAnsi="Calibri" w:cs="Arial"/>
                <w:sz w:val="18"/>
                <w:szCs w:val="18"/>
              </w:rPr>
            </w:pPr>
            <w:r w:rsidRPr="00614849">
              <w:rPr>
                <w:rFonts w:ascii="Calibri" w:hAnsi="Calibri" w:cs="Arial"/>
                <w:sz w:val="18"/>
                <w:szCs w:val="18"/>
                <w:highlight w:val="yellow"/>
              </w:rPr>
              <w:t xml:space="preserve">        &lt;/acknowledgementDetail&gt;</w:t>
            </w:r>
          </w:p>
          <w:p w14:paraId="51DD46B6" w14:textId="77777777" w:rsidR="00614849" w:rsidRPr="00614849" w:rsidRDefault="00614849" w:rsidP="00614849">
            <w:pPr>
              <w:rPr>
                <w:rFonts w:ascii="Calibri" w:hAnsi="Calibri" w:cs="Arial"/>
                <w:sz w:val="18"/>
                <w:szCs w:val="18"/>
              </w:rPr>
            </w:pPr>
            <w:r w:rsidRPr="00614849">
              <w:rPr>
                <w:rFonts w:ascii="Calibri" w:hAnsi="Calibri" w:cs="Arial"/>
                <w:sz w:val="18"/>
                <w:szCs w:val="18"/>
              </w:rPr>
              <w:t xml:space="preserve">    &lt;/acknowledgement&gt;</w:t>
            </w:r>
          </w:p>
          <w:p w14:paraId="30EEA017" w14:textId="77777777" w:rsidR="00B41408" w:rsidRPr="00B6193F" w:rsidRDefault="00614849" w:rsidP="00614849">
            <w:pPr>
              <w:rPr>
                <w:rFonts w:ascii="Courier New" w:hAnsi="Courier New" w:cs="Courier New"/>
                <w:sz w:val="16"/>
                <w:szCs w:val="16"/>
              </w:rPr>
            </w:pPr>
            <w:r w:rsidRPr="00614849">
              <w:rPr>
                <w:rFonts w:ascii="Calibri" w:hAnsi="Calibri" w:cs="Arial"/>
                <w:sz w:val="18"/>
                <w:szCs w:val="18"/>
              </w:rPr>
              <w:t>&lt;/</w:t>
            </w:r>
            <w:proofErr w:type="gramStart"/>
            <w:r w:rsidRPr="00614849">
              <w:rPr>
                <w:rFonts w:ascii="Calibri" w:hAnsi="Calibri" w:cs="Arial"/>
                <w:sz w:val="18"/>
                <w:szCs w:val="18"/>
              </w:rPr>
              <w:t>idm:MCCI</w:t>
            </w:r>
            <w:proofErr w:type="gramEnd"/>
            <w:r w:rsidRPr="00614849">
              <w:rPr>
                <w:rFonts w:ascii="Calibri" w:hAnsi="Calibri" w:cs="Arial"/>
                <w:sz w:val="18"/>
                <w:szCs w:val="18"/>
              </w:rPr>
              <w:t>_IN000002UV01&gt;</w:t>
            </w:r>
          </w:p>
        </w:tc>
      </w:tr>
    </w:tbl>
    <w:p w14:paraId="514AFCC7" w14:textId="77777777" w:rsidR="00424CDE" w:rsidRPr="00CD216D" w:rsidRDefault="00424CDE" w:rsidP="00424CDE">
      <w:pPr>
        <w:pStyle w:val="BodyText"/>
        <w:rPr>
          <w:b/>
          <w:color w:val="FF0000"/>
          <w:sz w:val="16"/>
          <w:szCs w:val="16"/>
        </w:rPr>
      </w:pPr>
      <w:r>
        <w:rPr>
          <w:b/>
          <w:color w:val="FF0000"/>
          <w:sz w:val="16"/>
          <w:szCs w:val="16"/>
        </w:rPr>
        <w:br w:type="page"/>
      </w:r>
    </w:p>
    <w:p w14:paraId="44D03A74" w14:textId="77777777" w:rsidR="00424CDE" w:rsidRPr="007E10F8" w:rsidRDefault="00424CDE" w:rsidP="00424CDE">
      <w:pPr>
        <w:pStyle w:val="Heading2"/>
      </w:pPr>
      <w:bookmarkStart w:id="247" w:name="_Toc275351458"/>
      <w:bookmarkStart w:id="248" w:name="_Toc286920704"/>
      <w:bookmarkStart w:id="249" w:name="_Toc293317421"/>
      <w:bookmarkStart w:id="250" w:name="_Toc55285609"/>
      <w:r w:rsidRPr="007E10F8">
        <w:lastRenderedPageBreak/>
        <w:t>Structurally Invalid Requests</w:t>
      </w:r>
      <w:bookmarkEnd w:id="247"/>
      <w:bookmarkEnd w:id="248"/>
      <w:bookmarkEnd w:id="249"/>
      <w:bookmarkEnd w:id="250"/>
    </w:p>
    <w:p w14:paraId="035F5E05" w14:textId="22FE07CF" w:rsidR="00424CDE" w:rsidRDefault="00424CDE" w:rsidP="00E70C81">
      <w:pPr>
        <w:pStyle w:val="BodyText2"/>
        <w:rPr>
          <w:rFonts w:ascii="Calibri" w:hAnsi="Calibri" w:cs="Courier New"/>
          <w:color w:val="0000FF"/>
          <w:sz w:val="12"/>
          <w:szCs w:val="12"/>
        </w:rPr>
      </w:pPr>
      <w:proofErr w:type="gramStart"/>
      <w:r>
        <w:t>In the event that</w:t>
      </w:r>
      <w:proofErr w:type="gramEnd"/>
      <w:r>
        <w:t xml:space="preserve"> an inbound HL7V3 request is structurally invalid to the point where it cannot be identified, the </w:t>
      </w:r>
      <w:r w:rsidR="00433FE4">
        <w:t>VA MPI</w:t>
      </w:r>
      <w:r w:rsidR="00090D09">
        <w:t xml:space="preserve"> Service</w:t>
      </w:r>
      <w:r>
        <w:t xml:space="preserve"> will respond with an IDM EROR RESPONSE to the client.</w:t>
      </w:r>
      <w:r>
        <w:br/>
      </w:r>
    </w:p>
    <w:p w14:paraId="7CA68C2D" w14:textId="77777777" w:rsidR="00424CDE" w:rsidRDefault="00424CDE" w:rsidP="00B722AC">
      <w:pPr>
        <w:pStyle w:val="Heading30"/>
      </w:pPr>
      <w:bookmarkStart w:id="251" w:name="_Toc286920705"/>
      <w:bookmarkStart w:id="252" w:name="_Toc293317422"/>
      <w:bookmarkStart w:id="253" w:name="_Toc55285610"/>
      <w:r>
        <w:t>IDM ERROR Response</w:t>
      </w:r>
      <w:r w:rsidR="00074C5A" w:rsidRPr="00BA23DE">
        <w:t xml:space="preserve"> – </w:t>
      </w:r>
      <w:r>
        <w:t>Sample</w:t>
      </w:r>
      <w:bookmarkEnd w:id="251"/>
      <w:bookmarkEnd w:id="252"/>
      <w:bookmarkEnd w:id="25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02"/>
      </w:tblGrid>
      <w:tr w:rsidR="00B6193F" w14:paraId="27A1E4F9" w14:textId="77777777" w:rsidTr="00B6193F">
        <w:tc>
          <w:tcPr>
            <w:tcW w:w="8302" w:type="dxa"/>
            <w:tcBorders>
              <w:top w:val="single" w:sz="4" w:space="0" w:color="auto"/>
              <w:left w:val="single" w:sz="4" w:space="0" w:color="auto"/>
              <w:bottom w:val="single" w:sz="4" w:space="0" w:color="auto"/>
              <w:right w:val="single" w:sz="4" w:space="0" w:color="auto"/>
            </w:tcBorders>
            <w:hideMark/>
          </w:tcPr>
          <w:p w14:paraId="1C5C9A8D" w14:textId="77777777" w:rsidR="00B6193F" w:rsidRPr="00B6193F" w:rsidRDefault="00B6193F" w:rsidP="000561C7">
            <w:pPr>
              <w:rPr>
                <w:rFonts w:ascii="Courier New" w:hAnsi="Courier New" w:cs="Courier New"/>
                <w:sz w:val="16"/>
                <w:szCs w:val="16"/>
              </w:rPr>
            </w:pPr>
            <w:r w:rsidRPr="000561C7">
              <w:rPr>
                <w:rFonts w:ascii="Calibri" w:hAnsi="Calibri" w:cs="Arial"/>
                <w:sz w:val="18"/>
                <w:szCs w:val="18"/>
              </w:rPr>
              <w:t>&lt;IDM_RESPONSE type='ERROR' requestType='ERROR'&gt;</w:t>
            </w:r>
            <w:r w:rsidRPr="000561C7">
              <w:rPr>
                <w:rFonts w:ascii="Calibri" w:hAnsi="Calibri" w:cs="Arial"/>
                <w:sz w:val="18"/>
                <w:szCs w:val="18"/>
              </w:rPr>
              <w:br/>
              <w:t xml:space="preserve">    &lt;RESULT type='AR'&gt;</w:t>
            </w:r>
            <w:r w:rsidRPr="000561C7">
              <w:rPr>
                <w:rFonts w:ascii="Calibri" w:hAnsi="Calibri" w:cs="Arial"/>
                <w:sz w:val="18"/>
                <w:szCs w:val="18"/>
              </w:rPr>
              <w:br/>
              <w:t xml:space="preserve">        </w:t>
            </w:r>
            <w:r w:rsidRPr="00F20A2C">
              <w:rPr>
                <w:rFonts w:ascii="Calibri" w:hAnsi="Calibri" w:cs="Arial"/>
                <w:sz w:val="18"/>
                <w:szCs w:val="18"/>
                <w:highlight w:val="yellow"/>
              </w:rPr>
              <w:t>&lt;ERROR code='XML01'&gt;</w:t>
            </w:r>
            <w:r w:rsidRPr="00F20A2C">
              <w:rPr>
                <w:rFonts w:ascii="Calibri" w:hAnsi="Calibri" w:cs="Arial"/>
                <w:sz w:val="18"/>
                <w:szCs w:val="18"/>
                <w:highlight w:val="yellow"/>
              </w:rPr>
              <w:br/>
              <w:t xml:space="preserve">            &lt;TEXT&gt;</w:t>
            </w:r>
            <w:r w:rsidRPr="00F20A2C">
              <w:rPr>
                <w:rFonts w:ascii="Calibri" w:hAnsi="Calibri" w:cs="Arial"/>
                <w:sz w:val="18"/>
                <w:szCs w:val="18"/>
                <w:highlight w:val="yellow"/>
              </w:rPr>
              <w:br/>
              <w:t xml:space="preserve">                </w:t>
            </w:r>
            <w:proofErr w:type="gramStart"/>
            <w:r w:rsidRPr="00F20A2C">
              <w:rPr>
                <w:rFonts w:ascii="Calibri" w:hAnsi="Calibri" w:cs="Arial"/>
                <w:sz w:val="18"/>
                <w:szCs w:val="18"/>
                <w:highlight w:val="yellow"/>
              </w:rPr>
              <w:t>&lt;![</w:t>
            </w:r>
            <w:proofErr w:type="gramEnd"/>
            <w:r w:rsidRPr="00F20A2C">
              <w:rPr>
                <w:rFonts w:ascii="Calibri" w:hAnsi="Calibri" w:cs="Arial"/>
                <w:sz w:val="18"/>
                <w:szCs w:val="18"/>
                <w:highlight w:val="yellow"/>
              </w:rPr>
              <w:t>CDATA[SAXException-Couldn't PARSE INBOUND REQUEST XML:The element type "PRPA_IN201305UV02" must be terminated by the matching end-tag "&lt;/PRPA_IN201305UV02&gt;".]]&gt;</w:t>
            </w:r>
            <w:r w:rsidRPr="00F20A2C">
              <w:rPr>
                <w:rFonts w:ascii="Calibri" w:hAnsi="Calibri" w:cs="Arial"/>
                <w:sz w:val="18"/>
                <w:szCs w:val="18"/>
                <w:highlight w:val="yellow"/>
              </w:rPr>
              <w:br/>
              <w:t xml:space="preserve">            &lt;/TEXT&gt;</w:t>
            </w:r>
            <w:r w:rsidRPr="00F20A2C">
              <w:rPr>
                <w:rFonts w:ascii="Calibri" w:hAnsi="Calibri" w:cs="Arial"/>
                <w:sz w:val="18"/>
                <w:szCs w:val="18"/>
                <w:highlight w:val="yellow"/>
              </w:rPr>
              <w:br/>
              <w:t xml:space="preserve">        &lt;/ERROR&gt;</w:t>
            </w:r>
            <w:r w:rsidRPr="000561C7">
              <w:rPr>
                <w:rFonts w:ascii="Calibri" w:hAnsi="Calibri" w:cs="Arial"/>
                <w:sz w:val="18"/>
                <w:szCs w:val="18"/>
              </w:rPr>
              <w:br/>
              <w:t xml:space="preserve">    &lt;/RESULT&gt;</w:t>
            </w:r>
            <w:r w:rsidRPr="000561C7">
              <w:rPr>
                <w:rFonts w:ascii="Calibri" w:hAnsi="Calibri" w:cs="Arial"/>
                <w:sz w:val="18"/>
                <w:szCs w:val="18"/>
              </w:rPr>
              <w:br/>
              <w:t>&lt;/IDM_RESPONSE&gt;</w:t>
            </w:r>
          </w:p>
        </w:tc>
      </w:tr>
    </w:tbl>
    <w:p w14:paraId="08D9DE75" w14:textId="77777777" w:rsidR="00424CDE" w:rsidRPr="00052C66" w:rsidRDefault="00424CDE" w:rsidP="00424CDE">
      <w:pPr>
        <w:pStyle w:val="BodyText"/>
        <w:rPr>
          <w:b/>
          <w:sz w:val="16"/>
          <w:szCs w:val="16"/>
        </w:rPr>
      </w:pPr>
    </w:p>
    <w:p w14:paraId="2937D23F" w14:textId="77777777" w:rsidR="009530F3" w:rsidRPr="001B1188" w:rsidRDefault="009530F3" w:rsidP="009530F3"/>
    <w:p w14:paraId="5D898703" w14:textId="77777777" w:rsidR="002F5616" w:rsidRDefault="009530F3" w:rsidP="009530F3">
      <w:pPr>
        <w:pStyle w:val="Heading1"/>
      </w:pPr>
      <w:bookmarkStart w:id="254" w:name="_Toc293317423"/>
      <w:bookmarkStart w:id="255" w:name="_Toc55285611"/>
      <w:r w:rsidRPr="00F15A8C">
        <w:t>Policies and Qualities of Service</w:t>
      </w:r>
      <w:bookmarkEnd w:id="254"/>
      <w:bookmarkEnd w:id="255"/>
    </w:p>
    <w:p w14:paraId="000D6CEA" w14:textId="77777777" w:rsidR="009530F3" w:rsidRDefault="009530F3" w:rsidP="00A81533">
      <w:pPr>
        <w:pStyle w:val="Heading2"/>
      </w:pPr>
      <w:bookmarkStart w:id="256" w:name="_Toc293317424"/>
      <w:bookmarkStart w:id="257" w:name="_Toc55285612"/>
      <w:r w:rsidRPr="00A81533">
        <w:t>Performance</w:t>
      </w:r>
      <w:bookmarkEnd w:id="256"/>
      <w:bookmarkEnd w:id="257"/>
    </w:p>
    <w:p w14:paraId="1E17F2ED" w14:textId="77777777" w:rsidR="00316D5B" w:rsidRDefault="00316D5B" w:rsidP="00316D5B">
      <w:pPr>
        <w:pStyle w:val="BodyText2"/>
      </w:pPr>
    </w:p>
    <w:p w14:paraId="17CF1E22" w14:textId="39F35C19" w:rsidR="00316D5B" w:rsidRDefault="00333E34" w:rsidP="00316D5B">
      <w:pPr>
        <w:pStyle w:val="BodyText2"/>
      </w:pPr>
      <w:r>
        <w:t xml:space="preserve">The </w:t>
      </w:r>
      <w:r w:rsidR="00433FE4">
        <w:t>VA MPI</w:t>
      </w:r>
      <w:r w:rsidR="00090D09">
        <w:t xml:space="preserve"> Service</w:t>
      </w:r>
      <w:r>
        <w:t xml:space="preserve">s </w:t>
      </w:r>
      <w:r w:rsidR="00736063">
        <w:t>use</w:t>
      </w:r>
      <w:r w:rsidR="00316D5B">
        <w:t xml:space="preserve"> the following reliability specifications:</w:t>
      </w:r>
    </w:p>
    <w:p w14:paraId="7FC3A9A8" w14:textId="77777777" w:rsidR="00316D5B" w:rsidRDefault="00316D5B" w:rsidP="00316D5B">
      <w:pPr>
        <w:pStyle w:val="BodyText2"/>
      </w:pPr>
    </w:p>
    <w:tbl>
      <w:tblPr>
        <w:tblW w:w="9018" w:type="dxa"/>
        <w:tblInd w:w="720" w:type="dxa"/>
        <w:tblLook w:val="0000" w:firstRow="0" w:lastRow="0" w:firstColumn="0" w:lastColumn="0" w:noHBand="0" w:noVBand="0"/>
      </w:tblPr>
      <w:tblGrid>
        <w:gridCol w:w="2448"/>
        <w:gridCol w:w="6570"/>
      </w:tblGrid>
      <w:tr w:rsidR="00316D5B" w:rsidRPr="001D2A8A" w14:paraId="522E0E82" w14:textId="77777777" w:rsidTr="0065077C">
        <w:trPr>
          <w:trHeight w:val="270"/>
        </w:trPr>
        <w:tc>
          <w:tcPr>
            <w:tcW w:w="2448" w:type="dxa"/>
            <w:tcBorders>
              <w:top w:val="single" w:sz="8" w:space="0" w:color="auto"/>
              <w:left w:val="single" w:sz="8" w:space="0" w:color="auto"/>
              <w:bottom w:val="nil"/>
              <w:right w:val="nil"/>
            </w:tcBorders>
            <w:shd w:val="clear" w:color="auto" w:fill="FBD4B4"/>
            <w:vAlign w:val="bottom"/>
          </w:tcPr>
          <w:p w14:paraId="105091CA" w14:textId="77777777" w:rsidR="00316D5B" w:rsidRPr="00F00E6D" w:rsidRDefault="00316D5B" w:rsidP="0065077C">
            <w:pPr>
              <w:jc w:val="center"/>
              <w:rPr>
                <w:b/>
                <w:bCs/>
                <w:sz w:val="18"/>
              </w:rPr>
            </w:pPr>
            <w:r w:rsidRPr="00F00E6D">
              <w:rPr>
                <w:sz w:val="18"/>
              </w:rPr>
              <w:br w:type="page"/>
            </w:r>
            <w:r w:rsidRPr="00F00E6D">
              <w:rPr>
                <w:sz w:val="18"/>
              </w:rPr>
              <w:br w:type="page"/>
            </w:r>
          </w:p>
        </w:tc>
        <w:tc>
          <w:tcPr>
            <w:tcW w:w="6570" w:type="dxa"/>
            <w:tcBorders>
              <w:top w:val="single" w:sz="8" w:space="0" w:color="auto"/>
              <w:left w:val="nil"/>
              <w:bottom w:val="single" w:sz="8" w:space="0" w:color="auto"/>
              <w:right w:val="single" w:sz="8" w:space="0" w:color="auto"/>
            </w:tcBorders>
            <w:shd w:val="clear" w:color="auto" w:fill="FBD4B4"/>
            <w:vAlign w:val="bottom"/>
          </w:tcPr>
          <w:p w14:paraId="7DF59A51" w14:textId="77777777" w:rsidR="00316D5B" w:rsidRPr="00F00E6D" w:rsidRDefault="00316D5B" w:rsidP="0065077C">
            <w:pPr>
              <w:rPr>
                <w:b/>
                <w:bCs/>
                <w:sz w:val="18"/>
              </w:rPr>
            </w:pPr>
            <w:r w:rsidRPr="00F00E6D">
              <w:rPr>
                <w:b/>
                <w:bCs/>
                <w:sz w:val="18"/>
              </w:rPr>
              <w:t xml:space="preserve">Service Availability </w:t>
            </w:r>
            <w:proofErr w:type="gramStart"/>
            <w:r w:rsidRPr="00F00E6D">
              <w:rPr>
                <w:b/>
                <w:bCs/>
                <w:sz w:val="18"/>
              </w:rPr>
              <w:t>Level  4</w:t>
            </w:r>
            <w:proofErr w:type="gramEnd"/>
          </w:p>
        </w:tc>
      </w:tr>
      <w:tr w:rsidR="00316D5B" w:rsidRPr="001D2A8A" w14:paraId="185AAC7C" w14:textId="77777777" w:rsidTr="0065077C">
        <w:trPr>
          <w:trHeight w:val="525"/>
        </w:trPr>
        <w:tc>
          <w:tcPr>
            <w:tcW w:w="2448" w:type="dxa"/>
            <w:tcBorders>
              <w:top w:val="single" w:sz="8" w:space="0" w:color="auto"/>
              <w:left w:val="single" w:sz="8" w:space="0" w:color="auto"/>
              <w:bottom w:val="single" w:sz="8" w:space="0" w:color="auto"/>
              <w:right w:val="single" w:sz="8" w:space="0" w:color="auto"/>
            </w:tcBorders>
            <w:shd w:val="clear" w:color="auto" w:fill="auto"/>
            <w:vAlign w:val="center"/>
          </w:tcPr>
          <w:p w14:paraId="4BEF7F72" w14:textId="77777777" w:rsidR="00316D5B" w:rsidRPr="00DA6DF1" w:rsidRDefault="00316D5B" w:rsidP="0065077C">
            <w:pPr>
              <w:jc w:val="center"/>
              <w:rPr>
                <w:b/>
                <w:bCs/>
              </w:rPr>
            </w:pPr>
            <w:r w:rsidRPr="00DA6DF1">
              <w:rPr>
                <w:b/>
                <w:bCs/>
              </w:rPr>
              <w:t>Description</w:t>
            </w:r>
          </w:p>
        </w:tc>
        <w:tc>
          <w:tcPr>
            <w:tcW w:w="6570" w:type="dxa"/>
            <w:tcBorders>
              <w:top w:val="nil"/>
              <w:left w:val="nil"/>
              <w:bottom w:val="single" w:sz="4" w:space="0" w:color="auto"/>
              <w:right w:val="single" w:sz="8" w:space="0" w:color="auto"/>
            </w:tcBorders>
            <w:shd w:val="clear" w:color="auto" w:fill="auto"/>
            <w:noWrap/>
            <w:vAlign w:val="center"/>
          </w:tcPr>
          <w:p w14:paraId="3DF919AC" w14:textId="77777777" w:rsidR="00316D5B" w:rsidRPr="00DA6DF1" w:rsidRDefault="00316D5B" w:rsidP="0065077C">
            <w:pPr>
              <w:jc w:val="center"/>
              <w:rPr>
                <w:color w:val="000000"/>
              </w:rPr>
            </w:pPr>
            <w:r w:rsidRPr="00DA6DF1">
              <w:rPr>
                <w:color w:val="000000"/>
              </w:rPr>
              <w:t>Mission Critical Information</w:t>
            </w:r>
          </w:p>
        </w:tc>
      </w:tr>
      <w:tr w:rsidR="00316D5B" w:rsidRPr="001D2A8A" w14:paraId="7FD7A64B" w14:textId="77777777" w:rsidTr="0065077C">
        <w:trPr>
          <w:trHeight w:val="525"/>
        </w:trPr>
        <w:tc>
          <w:tcPr>
            <w:tcW w:w="2448" w:type="dxa"/>
            <w:tcBorders>
              <w:top w:val="nil"/>
              <w:left w:val="single" w:sz="8" w:space="0" w:color="auto"/>
              <w:bottom w:val="single" w:sz="8" w:space="0" w:color="auto"/>
              <w:right w:val="single" w:sz="8" w:space="0" w:color="auto"/>
            </w:tcBorders>
            <w:shd w:val="clear" w:color="auto" w:fill="auto"/>
            <w:vAlign w:val="center"/>
          </w:tcPr>
          <w:p w14:paraId="6997D215" w14:textId="77777777" w:rsidR="00316D5B" w:rsidRPr="00DA6DF1" w:rsidRDefault="00316D5B" w:rsidP="0065077C">
            <w:pPr>
              <w:jc w:val="center"/>
              <w:rPr>
                <w:b/>
                <w:bCs/>
              </w:rPr>
            </w:pPr>
            <w:r w:rsidRPr="00DA6DF1">
              <w:rPr>
                <w:b/>
                <w:bCs/>
              </w:rPr>
              <w:t>Minimum Availability</w:t>
            </w:r>
          </w:p>
        </w:tc>
        <w:tc>
          <w:tcPr>
            <w:tcW w:w="6570" w:type="dxa"/>
            <w:tcBorders>
              <w:top w:val="nil"/>
              <w:left w:val="nil"/>
              <w:bottom w:val="single" w:sz="4" w:space="0" w:color="auto"/>
              <w:right w:val="single" w:sz="8" w:space="0" w:color="auto"/>
            </w:tcBorders>
            <w:shd w:val="clear" w:color="auto" w:fill="auto"/>
            <w:vAlign w:val="center"/>
          </w:tcPr>
          <w:p w14:paraId="006362F3" w14:textId="77777777" w:rsidR="00316D5B" w:rsidRPr="00DA6DF1" w:rsidRDefault="00316D5B" w:rsidP="0065077C">
            <w:pPr>
              <w:jc w:val="center"/>
            </w:pPr>
            <w:r w:rsidRPr="00DA6DF1">
              <w:t>99.9%</w:t>
            </w:r>
          </w:p>
        </w:tc>
      </w:tr>
      <w:tr w:rsidR="00316D5B" w:rsidRPr="001D2A8A" w14:paraId="5EBB622A" w14:textId="77777777" w:rsidTr="0065077C">
        <w:trPr>
          <w:trHeight w:val="780"/>
        </w:trPr>
        <w:tc>
          <w:tcPr>
            <w:tcW w:w="2448" w:type="dxa"/>
            <w:tcBorders>
              <w:top w:val="nil"/>
              <w:left w:val="single" w:sz="8" w:space="0" w:color="auto"/>
              <w:bottom w:val="single" w:sz="8" w:space="0" w:color="auto"/>
              <w:right w:val="single" w:sz="8" w:space="0" w:color="auto"/>
            </w:tcBorders>
            <w:shd w:val="clear" w:color="auto" w:fill="auto"/>
            <w:vAlign w:val="center"/>
          </w:tcPr>
          <w:p w14:paraId="0F1376EC" w14:textId="77777777" w:rsidR="00316D5B" w:rsidRPr="00DA6DF1" w:rsidRDefault="00316D5B" w:rsidP="0065077C">
            <w:pPr>
              <w:jc w:val="center"/>
              <w:rPr>
                <w:b/>
                <w:bCs/>
              </w:rPr>
            </w:pPr>
            <w:r w:rsidRPr="00DA6DF1">
              <w:rPr>
                <w:b/>
                <w:bCs/>
              </w:rPr>
              <w:t>Maximum Downtime Per Month</w:t>
            </w:r>
          </w:p>
        </w:tc>
        <w:tc>
          <w:tcPr>
            <w:tcW w:w="6570" w:type="dxa"/>
            <w:tcBorders>
              <w:top w:val="nil"/>
              <w:left w:val="nil"/>
              <w:bottom w:val="single" w:sz="4" w:space="0" w:color="auto"/>
              <w:right w:val="single" w:sz="8" w:space="0" w:color="auto"/>
            </w:tcBorders>
            <w:shd w:val="clear" w:color="auto" w:fill="auto"/>
            <w:vAlign w:val="center"/>
          </w:tcPr>
          <w:p w14:paraId="78C5FE58" w14:textId="77777777" w:rsidR="00316D5B" w:rsidRPr="00DA6DF1" w:rsidRDefault="00316D5B" w:rsidP="0065077C">
            <w:pPr>
              <w:jc w:val="center"/>
            </w:pPr>
            <w:r w:rsidRPr="00DA6DF1">
              <w:t>43 minutes</w:t>
            </w:r>
          </w:p>
        </w:tc>
      </w:tr>
      <w:tr w:rsidR="00316D5B" w:rsidRPr="001D2A8A" w14:paraId="29D54453" w14:textId="77777777" w:rsidTr="0065077C">
        <w:trPr>
          <w:trHeight w:val="1035"/>
        </w:trPr>
        <w:tc>
          <w:tcPr>
            <w:tcW w:w="2448" w:type="dxa"/>
            <w:tcBorders>
              <w:top w:val="nil"/>
              <w:left w:val="single" w:sz="8" w:space="0" w:color="auto"/>
              <w:bottom w:val="single" w:sz="8" w:space="0" w:color="auto"/>
              <w:right w:val="single" w:sz="8" w:space="0" w:color="auto"/>
            </w:tcBorders>
            <w:shd w:val="clear" w:color="auto" w:fill="auto"/>
            <w:vAlign w:val="center"/>
          </w:tcPr>
          <w:p w14:paraId="55B1CA2F" w14:textId="77777777" w:rsidR="00316D5B" w:rsidRPr="00DA6DF1" w:rsidRDefault="00316D5B" w:rsidP="0065077C">
            <w:pPr>
              <w:jc w:val="center"/>
              <w:rPr>
                <w:b/>
                <w:bCs/>
              </w:rPr>
            </w:pPr>
            <w:r w:rsidRPr="00DA6DF1">
              <w:rPr>
                <w:b/>
                <w:bCs/>
              </w:rPr>
              <w:t>Business Value</w:t>
            </w:r>
          </w:p>
        </w:tc>
        <w:tc>
          <w:tcPr>
            <w:tcW w:w="6570" w:type="dxa"/>
            <w:tcBorders>
              <w:top w:val="nil"/>
              <w:left w:val="nil"/>
              <w:bottom w:val="single" w:sz="4" w:space="0" w:color="auto"/>
              <w:right w:val="single" w:sz="8" w:space="0" w:color="auto"/>
            </w:tcBorders>
            <w:shd w:val="clear" w:color="auto" w:fill="auto"/>
            <w:vAlign w:val="center"/>
          </w:tcPr>
          <w:p w14:paraId="20A6609E" w14:textId="77777777" w:rsidR="00316D5B" w:rsidRPr="00DA6DF1" w:rsidRDefault="00316D5B" w:rsidP="0065077C">
            <w:pPr>
              <w:jc w:val="center"/>
              <w:rPr>
                <w:color w:val="000000"/>
              </w:rPr>
            </w:pPr>
            <w:r w:rsidRPr="00DA6DF1">
              <w:rPr>
                <w:color w:val="000000"/>
              </w:rPr>
              <w:t>Essential to fundamental business operations – outage seriously impairs functioning of business</w:t>
            </w:r>
          </w:p>
        </w:tc>
      </w:tr>
      <w:tr w:rsidR="00316D5B" w:rsidRPr="001D2A8A" w14:paraId="525CE960" w14:textId="77777777" w:rsidTr="0065077C">
        <w:trPr>
          <w:trHeight w:val="780"/>
        </w:trPr>
        <w:tc>
          <w:tcPr>
            <w:tcW w:w="2448" w:type="dxa"/>
            <w:tcBorders>
              <w:top w:val="nil"/>
              <w:left w:val="single" w:sz="8" w:space="0" w:color="auto"/>
              <w:bottom w:val="single" w:sz="8" w:space="0" w:color="auto"/>
              <w:right w:val="single" w:sz="8" w:space="0" w:color="auto"/>
            </w:tcBorders>
            <w:shd w:val="clear" w:color="auto" w:fill="auto"/>
            <w:vAlign w:val="center"/>
          </w:tcPr>
          <w:p w14:paraId="75AADD18" w14:textId="77777777" w:rsidR="00316D5B" w:rsidRPr="00DA6DF1" w:rsidRDefault="00316D5B" w:rsidP="0065077C">
            <w:pPr>
              <w:jc w:val="center"/>
              <w:rPr>
                <w:b/>
                <w:bCs/>
              </w:rPr>
            </w:pPr>
            <w:r w:rsidRPr="00DA6DF1">
              <w:rPr>
                <w:b/>
                <w:bCs/>
              </w:rPr>
              <w:t>Operational Hours</w:t>
            </w:r>
          </w:p>
        </w:tc>
        <w:tc>
          <w:tcPr>
            <w:tcW w:w="6570" w:type="dxa"/>
            <w:tcBorders>
              <w:top w:val="nil"/>
              <w:left w:val="nil"/>
              <w:bottom w:val="single" w:sz="4" w:space="0" w:color="auto"/>
              <w:right w:val="single" w:sz="8" w:space="0" w:color="auto"/>
            </w:tcBorders>
            <w:shd w:val="clear" w:color="auto" w:fill="auto"/>
            <w:vAlign w:val="center"/>
          </w:tcPr>
          <w:p w14:paraId="36F0E3B8" w14:textId="77777777" w:rsidR="00316D5B" w:rsidRPr="00DA6DF1" w:rsidRDefault="00316D5B" w:rsidP="0065077C">
            <w:pPr>
              <w:jc w:val="center"/>
              <w:rPr>
                <w:color w:val="000000"/>
              </w:rPr>
            </w:pPr>
            <w:r w:rsidRPr="00DA6DF1">
              <w:rPr>
                <w:color w:val="000000"/>
              </w:rPr>
              <w:t>Required 24 hours a day, every day</w:t>
            </w:r>
          </w:p>
        </w:tc>
      </w:tr>
      <w:tr w:rsidR="00316D5B" w:rsidRPr="001D2A8A" w14:paraId="5BC3356D" w14:textId="77777777" w:rsidTr="0065077C">
        <w:trPr>
          <w:trHeight w:val="1035"/>
        </w:trPr>
        <w:tc>
          <w:tcPr>
            <w:tcW w:w="2448" w:type="dxa"/>
            <w:tcBorders>
              <w:top w:val="nil"/>
              <w:left w:val="single" w:sz="8" w:space="0" w:color="auto"/>
              <w:bottom w:val="single" w:sz="8" w:space="0" w:color="auto"/>
              <w:right w:val="single" w:sz="8" w:space="0" w:color="auto"/>
            </w:tcBorders>
            <w:shd w:val="clear" w:color="auto" w:fill="auto"/>
            <w:vAlign w:val="center"/>
          </w:tcPr>
          <w:p w14:paraId="5171F86B" w14:textId="77777777" w:rsidR="00316D5B" w:rsidRPr="00DA6DF1" w:rsidRDefault="00316D5B" w:rsidP="0065077C">
            <w:pPr>
              <w:jc w:val="center"/>
              <w:rPr>
                <w:b/>
                <w:bCs/>
              </w:rPr>
            </w:pPr>
            <w:r w:rsidRPr="00DA6DF1">
              <w:rPr>
                <w:b/>
                <w:bCs/>
              </w:rPr>
              <w:t>Significant Outage</w:t>
            </w:r>
          </w:p>
        </w:tc>
        <w:tc>
          <w:tcPr>
            <w:tcW w:w="6570" w:type="dxa"/>
            <w:tcBorders>
              <w:top w:val="nil"/>
              <w:left w:val="nil"/>
              <w:bottom w:val="single" w:sz="4" w:space="0" w:color="auto"/>
              <w:right w:val="single" w:sz="8" w:space="0" w:color="auto"/>
            </w:tcBorders>
            <w:shd w:val="clear" w:color="auto" w:fill="auto"/>
            <w:vAlign w:val="center"/>
          </w:tcPr>
          <w:p w14:paraId="1C53F3F8" w14:textId="77777777" w:rsidR="00316D5B" w:rsidRPr="00DA6DF1" w:rsidRDefault="00316D5B" w:rsidP="0065077C">
            <w:pPr>
              <w:jc w:val="center"/>
              <w:rPr>
                <w:color w:val="000000"/>
              </w:rPr>
            </w:pPr>
            <w:r w:rsidRPr="00DA6DF1">
              <w:rPr>
                <w:color w:val="000000"/>
              </w:rPr>
              <w:t>More than five minutes of downtime is considered significant at any time</w:t>
            </w:r>
          </w:p>
        </w:tc>
      </w:tr>
      <w:tr w:rsidR="00316D5B" w:rsidRPr="001D2A8A" w14:paraId="77F78039" w14:textId="77777777" w:rsidTr="0065077C">
        <w:trPr>
          <w:trHeight w:val="1290"/>
        </w:trPr>
        <w:tc>
          <w:tcPr>
            <w:tcW w:w="2448" w:type="dxa"/>
            <w:tcBorders>
              <w:top w:val="nil"/>
              <w:left w:val="single" w:sz="8" w:space="0" w:color="auto"/>
              <w:bottom w:val="single" w:sz="8" w:space="0" w:color="auto"/>
              <w:right w:val="single" w:sz="8" w:space="0" w:color="auto"/>
            </w:tcBorders>
            <w:shd w:val="clear" w:color="auto" w:fill="auto"/>
            <w:vAlign w:val="center"/>
          </w:tcPr>
          <w:p w14:paraId="6AE5899C" w14:textId="77777777" w:rsidR="00316D5B" w:rsidRPr="00DA6DF1" w:rsidRDefault="00316D5B" w:rsidP="0065077C">
            <w:pPr>
              <w:jc w:val="center"/>
              <w:rPr>
                <w:b/>
                <w:bCs/>
              </w:rPr>
            </w:pPr>
            <w:r w:rsidRPr="00DA6DF1">
              <w:rPr>
                <w:b/>
                <w:bCs/>
              </w:rPr>
              <w:t>Outage Impact</w:t>
            </w:r>
          </w:p>
        </w:tc>
        <w:tc>
          <w:tcPr>
            <w:tcW w:w="6570" w:type="dxa"/>
            <w:tcBorders>
              <w:top w:val="nil"/>
              <w:left w:val="nil"/>
              <w:bottom w:val="single" w:sz="4" w:space="0" w:color="auto"/>
              <w:right w:val="single" w:sz="8" w:space="0" w:color="auto"/>
            </w:tcBorders>
            <w:shd w:val="clear" w:color="auto" w:fill="auto"/>
            <w:vAlign w:val="center"/>
          </w:tcPr>
          <w:p w14:paraId="02DD1EE9" w14:textId="77777777" w:rsidR="00316D5B" w:rsidRPr="00DA6DF1" w:rsidRDefault="00316D5B" w:rsidP="0065077C">
            <w:pPr>
              <w:jc w:val="center"/>
              <w:rPr>
                <w:color w:val="000000"/>
              </w:rPr>
            </w:pPr>
            <w:r w:rsidRPr="00DA6DF1">
              <w:rPr>
                <w:color w:val="000000"/>
              </w:rPr>
              <w:t>Interruption of service may result in severe financial, regulatory, safety, patient health, or other business issues</w:t>
            </w:r>
          </w:p>
        </w:tc>
      </w:tr>
      <w:tr w:rsidR="00316D5B" w:rsidRPr="001D2A8A" w14:paraId="3EBD15E8" w14:textId="77777777" w:rsidTr="0065077C">
        <w:trPr>
          <w:trHeight w:val="1035"/>
        </w:trPr>
        <w:tc>
          <w:tcPr>
            <w:tcW w:w="2448" w:type="dxa"/>
            <w:tcBorders>
              <w:top w:val="nil"/>
              <w:left w:val="single" w:sz="8" w:space="0" w:color="auto"/>
              <w:bottom w:val="single" w:sz="8" w:space="0" w:color="auto"/>
              <w:right w:val="single" w:sz="8" w:space="0" w:color="auto"/>
            </w:tcBorders>
            <w:shd w:val="clear" w:color="auto" w:fill="auto"/>
            <w:vAlign w:val="center"/>
          </w:tcPr>
          <w:p w14:paraId="6CFEF1A9" w14:textId="77777777" w:rsidR="00316D5B" w:rsidRPr="00DA6DF1" w:rsidRDefault="00316D5B" w:rsidP="0065077C">
            <w:pPr>
              <w:jc w:val="center"/>
              <w:rPr>
                <w:b/>
                <w:bCs/>
              </w:rPr>
            </w:pPr>
            <w:r w:rsidRPr="00DA6DF1">
              <w:rPr>
                <w:b/>
                <w:bCs/>
              </w:rPr>
              <w:lastRenderedPageBreak/>
              <w:t>Scheduled Maintenance</w:t>
            </w:r>
          </w:p>
        </w:tc>
        <w:tc>
          <w:tcPr>
            <w:tcW w:w="6570" w:type="dxa"/>
            <w:tcBorders>
              <w:top w:val="nil"/>
              <w:left w:val="nil"/>
              <w:bottom w:val="single" w:sz="4" w:space="0" w:color="auto"/>
              <w:right w:val="single" w:sz="8" w:space="0" w:color="auto"/>
            </w:tcBorders>
            <w:shd w:val="clear" w:color="auto" w:fill="auto"/>
            <w:vAlign w:val="center"/>
          </w:tcPr>
          <w:p w14:paraId="0B89C0FB" w14:textId="77777777" w:rsidR="00316D5B" w:rsidRPr="00DA6DF1" w:rsidRDefault="00316D5B" w:rsidP="0065077C">
            <w:pPr>
              <w:jc w:val="center"/>
              <w:rPr>
                <w:color w:val="000000"/>
              </w:rPr>
            </w:pPr>
            <w:r w:rsidRPr="00DA6DF1">
              <w:rPr>
                <w:color w:val="000000"/>
              </w:rPr>
              <w:t>Scheduled maintenance must provide continuity of service availability with minimal interruption</w:t>
            </w:r>
          </w:p>
        </w:tc>
      </w:tr>
      <w:tr w:rsidR="00316D5B" w:rsidRPr="001D2A8A" w14:paraId="530B852B" w14:textId="77777777" w:rsidTr="0065077C">
        <w:trPr>
          <w:trHeight w:val="525"/>
        </w:trPr>
        <w:tc>
          <w:tcPr>
            <w:tcW w:w="2448" w:type="dxa"/>
            <w:tcBorders>
              <w:top w:val="nil"/>
              <w:left w:val="single" w:sz="8" w:space="0" w:color="auto"/>
              <w:bottom w:val="single" w:sz="8" w:space="0" w:color="auto"/>
              <w:right w:val="single" w:sz="8" w:space="0" w:color="auto"/>
            </w:tcBorders>
            <w:shd w:val="clear" w:color="auto" w:fill="auto"/>
            <w:vAlign w:val="center"/>
          </w:tcPr>
          <w:p w14:paraId="76FE2C03" w14:textId="77777777" w:rsidR="00316D5B" w:rsidRPr="00DA6DF1" w:rsidRDefault="00316D5B" w:rsidP="0065077C">
            <w:pPr>
              <w:jc w:val="center"/>
              <w:rPr>
                <w:b/>
                <w:bCs/>
              </w:rPr>
            </w:pPr>
            <w:r w:rsidRPr="00DA6DF1">
              <w:rPr>
                <w:b/>
                <w:bCs/>
              </w:rPr>
              <w:t>Availability Design Target</w:t>
            </w:r>
          </w:p>
        </w:tc>
        <w:tc>
          <w:tcPr>
            <w:tcW w:w="6570" w:type="dxa"/>
            <w:tcBorders>
              <w:top w:val="nil"/>
              <w:left w:val="nil"/>
              <w:bottom w:val="single" w:sz="4" w:space="0" w:color="auto"/>
              <w:right w:val="single" w:sz="8" w:space="0" w:color="auto"/>
            </w:tcBorders>
            <w:shd w:val="clear" w:color="auto" w:fill="auto"/>
            <w:vAlign w:val="center"/>
          </w:tcPr>
          <w:p w14:paraId="0FEB5AEA" w14:textId="77777777" w:rsidR="00316D5B" w:rsidRPr="00DA6DF1" w:rsidRDefault="00316D5B" w:rsidP="0065077C">
            <w:pPr>
              <w:jc w:val="center"/>
              <w:rPr>
                <w:color w:val="000000"/>
              </w:rPr>
            </w:pPr>
            <w:r>
              <w:rPr>
                <w:color w:val="000000"/>
              </w:rPr>
              <w:t>99.9</w:t>
            </w:r>
            <w:r w:rsidRPr="00DA6DF1">
              <w:rPr>
                <w:color w:val="000000"/>
              </w:rPr>
              <w:t>%</w:t>
            </w:r>
          </w:p>
        </w:tc>
      </w:tr>
      <w:tr w:rsidR="00316D5B" w:rsidRPr="001D2A8A" w14:paraId="6898D3D6" w14:textId="77777777" w:rsidTr="0065077C">
        <w:trPr>
          <w:trHeight w:val="780"/>
        </w:trPr>
        <w:tc>
          <w:tcPr>
            <w:tcW w:w="2448" w:type="dxa"/>
            <w:tcBorders>
              <w:top w:val="nil"/>
              <w:left w:val="single" w:sz="8" w:space="0" w:color="auto"/>
              <w:bottom w:val="single" w:sz="8" w:space="0" w:color="auto"/>
              <w:right w:val="single" w:sz="8" w:space="0" w:color="auto"/>
            </w:tcBorders>
            <w:shd w:val="clear" w:color="auto" w:fill="auto"/>
            <w:vAlign w:val="center"/>
          </w:tcPr>
          <w:p w14:paraId="7C00AB5E" w14:textId="77777777" w:rsidR="00316D5B" w:rsidRPr="00DA6DF1" w:rsidRDefault="00316D5B" w:rsidP="0065077C">
            <w:pPr>
              <w:jc w:val="center"/>
              <w:rPr>
                <w:b/>
                <w:bCs/>
              </w:rPr>
            </w:pPr>
            <w:r w:rsidRPr="00DA6DF1">
              <w:rPr>
                <w:b/>
                <w:bCs/>
              </w:rPr>
              <w:t>Component Availability Target</w:t>
            </w:r>
          </w:p>
        </w:tc>
        <w:tc>
          <w:tcPr>
            <w:tcW w:w="6570" w:type="dxa"/>
            <w:tcBorders>
              <w:top w:val="nil"/>
              <w:left w:val="nil"/>
              <w:bottom w:val="single" w:sz="4" w:space="0" w:color="auto"/>
              <w:right w:val="single" w:sz="8" w:space="0" w:color="auto"/>
            </w:tcBorders>
            <w:shd w:val="clear" w:color="auto" w:fill="auto"/>
            <w:vAlign w:val="center"/>
          </w:tcPr>
          <w:p w14:paraId="40BB32CE" w14:textId="77777777" w:rsidR="00316D5B" w:rsidRPr="00DA6DF1" w:rsidRDefault="00316D5B" w:rsidP="0065077C">
            <w:pPr>
              <w:jc w:val="center"/>
              <w:rPr>
                <w:color w:val="000000"/>
              </w:rPr>
            </w:pPr>
            <w:r>
              <w:rPr>
                <w:color w:val="000000"/>
              </w:rPr>
              <w:t>99.9</w:t>
            </w:r>
            <w:r w:rsidRPr="00DA6DF1">
              <w:rPr>
                <w:color w:val="000000"/>
              </w:rPr>
              <w:t>%</w:t>
            </w:r>
          </w:p>
        </w:tc>
      </w:tr>
      <w:tr w:rsidR="00316D5B" w:rsidRPr="001D2A8A" w14:paraId="35D1C8D5" w14:textId="77777777" w:rsidTr="0065077C">
        <w:trPr>
          <w:trHeight w:val="255"/>
        </w:trPr>
        <w:tc>
          <w:tcPr>
            <w:tcW w:w="2448" w:type="dxa"/>
            <w:tcBorders>
              <w:top w:val="nil"/>
              <w:left w:val="nil"/>
              <w:bottom w:val="nil"/>
              <w:right w:val="nil"/>
            </w:tcBorders>
            <w:shd w:val="clear" w:color="auto" w:fill="auto"/>
            <w:noWrap/>
            <w:vAlign w:val="bottom"/>
          </w:tcPr>
          <w:p w14:paraId="4A03B220" w14:textId="77777777" w:rsidR="00316D5B" w:rsidRPr="001D2A8A" w:rsidRDefault="00316D5B" w:rsidP="0065077C">
            <w:pPr>
              <w:rPr>
                <w:rFonts w:ascii="Arial" w:hAnsi="Arial" w:cs="Arial"/>
              </w:rPr>
            </w:pPr>
          </w:p>
        </w:tc>
        <w:tc>
          <w:tcPr>
            <w:tcW w:w="6570" w:type="dxa"/>
            <w:tcBorders>
              <w:top w:val="nil"/>
              <w:left w:val="nil"/>
              <w:bottom w:val="nil"/>
              <w:right w:val="nil"/>
            </w:tcBorders>
            <w:shd w:val="clear" w:color="auto" w:fill="auto"/>
            <w:noWrap/>
            <w:vAlign w:val="bottom"/>
          </w:tcPr>
          <w:p w14:paraId="0AD5595C" w14:textId="77777777" w:rsidR="00316D5B" w:rsidRPr="001D2A8A" w:rsidRDefault="00316D5B" w:rsidP="0065077C">
            <w:pPr>
              <w:rPr>
                <w:rFonts w:ascii="Arial" w:hAnsi="Arial" w:cs="Arial"/>
              </w:rPr>
            </w:pPr>
          </w:p>
        </w:tc>
      </w:tr>
    </w:tbl>
    <w:p w14:paraId="4C1265E0" w14:textId="77777777" w:rsidR="00316D5B" w:rsidRDefault="00316D5B" w:rsidP="00316D5B">
      <w:pPr>
        <w:pStyle w:val="BodyText2"/>
      </w:pPr>
    </w:p>
    <w:p w14:paraId="78DB1BB0" w14:textId="77777777" w:rsidR="00333E34" w:rsidRPr="00333E34" w:rsidRDefault="00333E34" w:rsidP="00316D5B">
      <w:pPr>
        <w:pStyle w:val="BodyText2"/>
        <w:rPr>
          <w:b/>
        </w:rPr>
      </w:pPr>
      <w:r w:rsidRPr="00333E34">
        <w:rPr>
          <w:b/>
        </w:rPr>
        <w:t xml:space="preserve">Response Time: </w:t>
      </w:r>
    </w:p>
    <w:p w14:paraId="08C21C90" w14:textId="77777777" w:rsidR="00333E34" w:rsidRPr="00333E34" w:rsidRDefault="00333E34" w:rsidP="00316D5B">
      <w:pPr>
        <w:pStyle w:val="BodyText2"/>
        <w:rPr>
          <w:b/>
        </w:rPr>
      </w:pPr>
      <w:r w:rsidRPr="00333E34">
        <w:rPr>
          <w:b/>
        </w:rPr>
        <w:t xml:space="preserve">Throughput: </w:t>
      </w:r>
    </w:p>
    <w:p w14:paraId="19CE69E6" w14:textId="77777777" w:rsidR="00333E34" w:rsidRDefault="00333E34" w:rsidP="00316D5B">
      <w:pPr>
        <w:pStyle w:val="BodyText2"/>
      </w:pPr>
    </w:p>
    <w:p w14:paraId="1EC16F21" w14:textId="77777777" w:rsidR="00316D5B" w:rsidRPr="00316D5B" w:rsidRDefault="00316D5B" w:rsidP="00316D5B">
      <w:pPr>
        <w:pStyle w:val="BodyText2"/>
      </w:pPr>
    </w:p>
    <w:tbl>
      <w:tblPr>
        <w:tblW w:w="0" w:type="auto"/>
        <w:tblBorders>
          <w:top w:val="single" w:sz="8" w:space="0" w:color="000000"/>
          <w:bottom w:val="single" w:sz="8" w:space="0" w:color="000000"/>
        </w:tblBorders>
        <w:tblLook w:val="04A0" w:firstRow="1" w:lastRow="0" w:firstColumn="1" w:lastColumn="0" w:noHBand="0" w:noVBand="1"/>
      </w:tblPr>
      <w:tblGrid>
        <w:gridCol w:w="3192"/>
        <w:gridCol w:w="3192"/>
        <w:gridCol w:w="3192"/>
      </w:tblGrid>
      <w:tr w:rsidR="009530F3" w14:paraId="0716FF5E" w14:textId="77777777" w:rsidTr="004A5C66">
        <w:tc>
          <w:tcPr>
            <w:tcW w:w="3192" w:type="dxa"/>
            <w:tcBorders>
              <w:top w:val="single" w:sz="8" w:space="0" w:color="000000"/>
              <w:left w:val="nil"/>
              <w:bottom w:val="single" w:sz="8" w:space="0" w:color="000000"/>
              <w:right w:val="nil"/>
            </w:tcBorders>
            <w:shd w:val="clear" w:color="auto" w:fill="auto"/>
          </w:tcPr>
          <w:p w14:paraId="7DD0FEE8" w14:textId="77777777" w:rsidR="009530F3" w:rsidRPr="00646D4E" w:rsidRDefault="009530F3" w:rsidP="004A5C66">
            <w:pPr>
              <w:rPr>
                <w:b/>
                <w:bCs/>
                <w:color w:val="000000"/>
              </w:rPr>
            </w:pPr>
            <w:r w:rsidRPr="00646D4E">
              <w:rPr>
                <w:b/>
                <w:bCs/>
                <w:color w:val="000000"/>
              </w:rPr>
              <w:t>Quality of Service</w:t>
            </w:r>
          </w:p>
        </w:tc>
        <w:tc>
          <w:tcPr>
            <w:tcW w:w="3192" w:type="dxa"/>
            <w:tcBorders>
              <w:top w:val="single" w:sz="8" w:space="0" w:color="000000"/>
              <w:left w:val="nil"/>
              <w:bottom w:val="single" w:sz="8" w:space="0" w:color="000000"/>
              <w:right w:val="nil"/>
            </w:tcBorders>
            <w:shd w:val="clear" w:color="auto" w:fill="auto"/>
          </w:tcPr>
          <w:p w14:paraId="55CFF3C7" w14:textId="77777777" w:rsidR="009530F3" w:rsidRPr="00646D4E" w:rsidRDefault="009530F3" w:rsidP="004A5C66">
            <w:pPr>
              <w:rPr>
                <w:b/>
                <w:bCs/>
                <w:color w:val="000000"/>
              </w:rPr>
            </w:pPr>
            <w:r w:rsidRPr="00646D4E">
              <w:rPr>
                <w:b/>
                <w:bCs/>
                <w:color w:val="000000"/>
              </w:rPr>
              <w:t>Threshold</w:t>
            </w:r>
          </w:p>
        </w:tc>
        <w:tc>
          <w:tcPr>
            <w:tcW w:w="3192" w:type="dxa"/>
            <w:tcBorders>
              <w:top w:val="single" w:sz="8" w:space="0" w:color="000000"/>
              <w:left w:val="nil"/>
              <w:bottom w:val="single" w:sz="8" w:space="0" w:color="000000"/>
              <w:right w:val="nil"/>
            </w:tcBorders>
            <w:shd w:val="clear" w:color="auto" w:fill="auto"/>
          </w:tcPr>
          <w:p w14:paraId="25C80FE8" w14:textId="77777777" w:rsidR="009530F3" w:rsidRPr="00646D4E" w:rsidRDefault="009530F3" w:rsidP="004A5C66">
            <w:pPr>
              <w:rPr>
                <w:b/>
                <w:bCs/>
                <w:color w:val="000000"/>
              </w:rPr>
            </w:pPr>
            <w:r w:rsidRPr="00646D4E">
              <w:rPr>
                <w:b/>
                <w:bCs/>
                <w:color w:val="000000"/>
              </w:rPr>
              <w:t>Comments</w:t>
            </w:r>
          </w:p>
        </w:tc>
      </w:tr>
      <w:tr w:rsidR="009530F3" w14:paraId="2A855F8E" w14:textId="77777777" w:rsidTr="004A5C66">
        <w:tc>
          <w:tcPr>
            <w:tcW w:w="3192" w:type="dxa"/>
            <w:tcBorders>
              <w:left w:val="nil"/>
              <w:right w:val="nil"/>
            </w:tcBorders>
            <w:shd w:val="clear" w:color="auto" w:fill="C0C0C0"/>
          </w:tcPr>
          <w:p w14:paraId="184F6296" w14:textId="77777777" w:rsidR="009530F3" w:rsidRPr="00646D4E" w:rsidRDefault="009530F3" w:rsidP="004A5C66">
            <w:pPr>
              <w:rPr>
                <w:bCs/>
                <w:color w:val="000000"/>
              </w:rPr>
            </w:pPr>
            <w:r w:rsidRPr="00646D4E">
              <w:rPr>
                <w:bCs/>
                <w:color w:val="000000"/>
              </w:rPr>
              <w:t>Availability</w:t>
            </w:r>
          </w:p>
        </w:tc>
        <w:tc>
          <w:tcPr>
            <w:tcW w:w="3192" w:type="dxa"/>
            <w:tcBorders>
              <w:left w:val="nil"/>
              <w:right w:val="nil"/>
            </w:tcBorders>
            <w:shd w:val="clear" w:color="auto" w:fill="C0C0C0"/>
          </w:tcPr>
          <w:p w14:paraId="3885D921" w14:textId="77777777" w:rsidR="009530F3" w:rsidRPr="00646D4E" w:rsidRDefault="009530F3" w:rsidP="004A5C66">
            <w:pPr>
              <w:rPr>
                <w:color w:val="000000"/>
              </w:rPr>
            </w:pPr>
          </w:p>
        </w:tc>
        <w:tc>
          <w:tcPr>
            <w:tcW w:w="3192" w:type="dxa"/>
            <w:tcBorders>
              <w:left w:val="nil"/>
              <w:right w:val="nil"/>
            </w:tcBorders>
            <w:shd w:val="clear" w:color="auto" w:fill="C0C0C0"/>
          </w:tcPr>
          <w:p w14:paraId="01E78927" w14:textId="77777777" w:rsidR="009530F3" w:rsidRPr="00646D4E" w:rsidRDefault="009530F3" w:rsidP="004A5C66">
            <w:pPr>
              <w:rPr>
                <w:color w:val="000000"/>
              </w:rPr>
            </w:pPr>
          </w:p>
        </w:tc>
      </w:tr>
      <w:tr w:rsidR="009530F3" w14:paraId="3F35EF45" w14:textId="77777777" w:rsidTr="004A5C66">
        <w:tc>
          <w:tcPr>
            <w:tcW w:w="3192" w:type="dxa"/>
            <w:shd w:val="clear" w:color="auto" w:fill="auto"/>
          </w:tcPr>
          <w:p w14:paraId="59AFA1E1" w14:textId="77777777" w:rsidR="009530F3" w:rsidRPr="00646D4E" w:rsidRDefault="009530F3" w:rsidP="004A5C66">
            <w:pPr>
              <w:rPr>
                <w:bCs/>
                <w:color w:val="000000"/>
              </w:rPr>
            </w:pPr>
            <w:r w:rsidRPr="00646D4E">
              <w:rPr>
                <w:bCs/>
                <w:color w:val="000000"/>
              </w:rPr>
              <w:t>Reliability</w:t>
            </w:r>
          </w:p>
        </w:tc>
        <w:tc>
          <w:tcPr>
            <w:tcW w:w="3192" w:type="dxa"/>
            <w:shd w:val="clear" w:color="auto" w:fill="auto"/>
          </w:tcPr>
          <w:p w14:paraId="41E216AB" w14:textId="77777777" w:rsidR="009530F3" w:rsidRPr="00646D4E" w:rsidRDefault="009530F3" w:rsidP="004A5C66">
            <w:pPr>
              <w:rPr>
                <w:color w:val="000000"/>
              </w:rPr>
            </w:pPr>
          </w:p>
        </w:tc>
        <w:tc>
          <w:tcPr>
            <w:tcW w:w="3192" w:type="dxa"/>
            <w:shd w:val="clear" w:color="auto" w:fill="auto"/>
          </w:tcPr>
          <w:p w14:paraId="198C8779" w14:textId="77777777" w:rsidR="009530F3" w:rsidRPr="00646D4E" w:rsidRDefault="009530F3" w:rsidP="004A5C66">
            <w:pPr>
              <w:rPr>
                <w:color w:val="000000"/>
              </w:rPr>
            </w:pPr>
          </w:p>
        </w:tc>
      </w:tr>
      <w:tr w:rsidR="009530F3" w14:paraId="3663C562" w14:textId="77777777" w:rsidTr="004A5C66">
        <w:tc>
          <w:tcPr>
            <w:tcW w:w="3192" w:type="dxa"/>
            <w:tcBorders>
              <w:left w:val="nil"/>
              <w:right w:val="nil"/>
            </w:tcBorders>
            <w:shd w:val="clear" w:color="auto" w:fill="C0C0C0"/>
          </w:tcPr>
          <w:p w14:paraId="1328FA65" w14:textId="77777777" w:rsidR="009530F3" w:rsidRPr="00646D4E" w:rsidRDefault="009530F3" w:rsidP="004A5C66">
            <w:pPr>
              <w:rPr>
                <w:bCs/>
                <w:color w:val="000000"/>
              </w:rPr>
            </w:pPr>
            <w:r w:rsidRPr="00646D4E">
              <w:rPr>
                <w:bCs/>
                <w:color w:val="000000"/>
              </w:rPr>
              <w:t>Throughput</w:t>
            </w:r>
          </w:p>
        </w:tc>
        <w:tc>
          <w:tcPr>
            <w:tcW w:w="3192" w:type="dxa"/>
            <w:tcBorders>
              <w:left w:val="nil"/>
              <w:right w:val="nil"/>
            </w:tcBorders>
            <w:shd w:val="clear" w:color="auto" w:fill="C0C0C0"/>
          </w:tcPr>
          <w:p w14:paraId="261A9D61" w14:textId="77777777" w:rsidR="009530F3" w:rsidRPr="00646D4E" w:rsidRDefault="009530F3" w:rsidP="004A5C66">
            <w:pPr>
              <w:rPr>
                <w:color w:val="000000"/>
              </w:rPr>
            </w:pPr>
          </w:p>
        </w:tc>
        <w:tc>
          <w:tcPr>
            <w:tcW w:w="3192" w:type="dxa"/>
            <w:tcBorders>
              <w:left w:val="nil"/>
              <w:right w:val="nil"/>
            </w:tcBorders>
            <w:shd w:val="clear" w:color="auto" w:fill="C0C0C0"/>
          </w:tcPr>
          <w:p w14:paraId="66145DEA" w14:textId="77777777" w:rsidR="009530F3" w:rsidRPr="00646D4E" w:rsidRDefault="009530F3" w:rsidP="004A5C66">
            <w:pPr>
              <w:rPr>
                <w:color w:val="000000"/>
              </w:rPr>
            </w:pPr>
          </w:p>
        </w:tc>
      </w:tr>
      <w:tr w:rsidR="009530F3" w14:paraId="73BB4E33" w14:textId="77777777" w:rsidTr="004A5C66">
        <w:tc>
          <w:tcPr>
            <w:tcW w:w="3192" w:type="dxa"/>
            <w:shd w:val="clear" w:color="auto" w:fill="auto"/>
          </w:tcPr>
          <w:p w14:paraId="2C97FF3E" w14:textId="77777777" w:rsidR="009530F3" w:rsidRPr="00646D4E" w:rsidRDefault="009530F3" w:rsidP="004A5C66">
            <w:pPr>
              <w:rPr>
                <w:bCs/>
                <w:color w:val="000000"/>
              </w:rPr>
            </w:pPr>
            <w:r w:rsidRPr="00646D4E">
              <w:rPr>
                <w:bCs/>
                <w:color w:val="000000"/>
              </w:rPr>
              <w:t>Response Time</w:t>
            </w:r>
          </w:p>
        </w:tc>
        <w:tc>
          <w:tcPr>
            <w:tcW w:w="3192" w:type="dxa"/>
            <w:shd w:val="clear" w:color="auto" w:fill="auto"/>
          </w:tcPr>
          <w:p w14:paraId="5E27C1AB" w14:textId="77777777" w:rsidR="009530F3" w:rsidRPr="00646D4E" w:rsidRDefault="009530F3" w:rsidP="004A5C66">
            <w:pPr>
              <w:rPr>
                <w:color w:val="000000"/>
              </w:rPr>
            </w:pPr>
          </w:p>
        </w:tc>
        <w:tc>
          <w:tcPr>
            <w:tcW w:w="3192" w:type="dxa"/>
            <w:shd w:val="clear" w:color="auto" w:fill="auto"/>
          </w:tcPr>
          <w:p w14:paraId="363D9649" w14:textId="77777777" w:rsidR="009530F3" w:rsidRPr="00646D4E" w:rsidRDefault="009530F3" w:rsidP="004A5C66">
            <w:pPr>
              <w:rPr>
                <w:color w:val="000000"/>
              </w:rPr>
            </w:pPr>
          </w:p>
        </w:tc>
      </w:tr>
      <w:tr w:rsidR="009530F3" w14:paraId="54DBE475" w14:textId="77777777" w:rsidTr="004A5C66">
        <w:tc>
          <w:tcPr>
            <w:tcW w:w="3192" w:type="dxa"/>
            <w:tcBorders>
              <w:left w:val="nil"/>
              <w:right w:val="nil"/>
            </w:tcBorders>
            <w:shd w:val="clear" w:color="auto" w:fill="C0C0C0"/>
          </w:tcPr>
          <w:p w14:paraId="73B3F901" w14:textId="77777777" w:rsidR="009530F3" w:rsidRPr="00646D4E" w:rsidRDefault="009530F3" w:rsidP="004A5C66">
            <w:pPr>
              <w:rPr>
                <w:bCs/>
                <w:color w:val="000000"/>
              </w:rPr>
            </w:pPr>
            <w:r w:rsidRPr="00646D4E">
              <w:rPr>
                <w:b/>
                <w:bCs/>
                <w:color w:val="000000"/>
              </w:rPr>
              <w:t>Reliable Messaging Policies</w:t>
            </w:r>
          </w:p>
        </w:tc>
        <w:tc>
          <w:tcPr>
            <w:tcW w:w="3192" w:type="dxa"/>
            <w:tcBorders>
              <w:left w:val="nil"/>
              <w:right w:val="nil"/>
            </w:tcBorders>
            <w:shd w:val="clear" w:color="auto" w:fill="C0C0C0"/>
          </w:tcPr>
          <w:p w14:paraId="5A648C94" w14:textId="77777777" w:rsidR="009530F3" w:rsidRPr="00646D4E" w:rsidRDefault="009530F3" w:rsidP="004A5C66">
            <w:pPr>
              <w:rPr>
                <w:color w:val="000000"/>
              </w:rPr>
            </w:pPr>
          </w:p>
        </w:tc>
        <w:tc>
          <w:tcPr>
            <w:tcW w:w="3192" w:type="dxa"/>
            <w:tcBorders>
              <w:left w:val="nil"/>
              <w:right w:val="nil"/>
            </w:tcBorders>
            <w:shd w:val="clear" w:color="auto" w:fill="C0C0C0"/>
          </w:tcPr>
          <w:p w14:paraId="5E71F549" w14:textId="77777777" w:rsidR="009530F3" w:rsidRPr="00646D4E" w:rsidRDefault="009530F3" w:rsidP="004A5C66">
            <w:pPr>
              <w:rPr>
                <w:color w:val="000000"/>
              </w:rPr>
            </w:pPr>
          </w:p>
        </w:tc>
      </w:tr>
      <w:tr w:rsidR="009530F3" w14:paraId="3C912D6C" w14:textId="77777777" w:rsidTr="004A5C66">
        <w:tc>
          <w:tcPr>
            <w:tcW w:w="3192" w:type="dxa"/>
            <w:shd w:val="clear" w:color="auto" w:fill="auto"/>
          </w:tcPr>
          <w:p w14:paraId="12D84EC6" w14:textId="77777777" w:rsidR="009530F3" w:rsidRPr="00646D4E" w:rsidRDefault="009530F3" w:rsidP="004A5C66">
            <w:pPr>
              <w:rPr>
                <w:bCs/>
                <w:color w:val="000000"/>
              </w:rPr>
            </w:pPr>
          </w:p>
        </w:tc>
        <w:tc>
          <w:tcPr>
            <w:tcW w:w="3192" w:type="dxa"/>
            <w:shd w:val="clear" w:color="auto" w:fill="auto"/>
          </w:tcPr>
          <w:p w14:paraId="0F52B57C" w14:textId="77777777" w:rsidR="009530F3" w:rsidRPr="00646D4E" w:rsidRDefault="009530F3" w:rsidP="004A5C66">
            <w:pPr>
              <w:rPr>
                <w:color w:val="000000"/>
              </w:rPr>
            </w:pPr>
          </w:p>
        </w:tc>
        <w:tc>
          <w:tcPr>
            <w:tcW w:w="3192" w:type="dxa"/>
            <w:shd w:val="clear" w:color="auto" w:fill="auto"/>
          </w:tcPr>
          <w:p w14:paraId="73090852" w14:textId="77777777" w:rsidR="009530F3" w:rsidRPr="00646D4E" w:rsidRDefault="009530F3" w:rsidP="004A5C66">
            <w:pPr>
              <w:rPr>
                <w:color w:val="000000"/>
              </w:rPr>
            </w:pPr>
          </w:p>
        </w:tc>
      </w:tr>
    </w:tbl>
    <w:p w14:paraId="288856FC" w14:textId="77777777" w:rsidR="009530F3" w:rsidRDefault="009530F3" w:rsidP="009530F3"/>
    <w:p w14:paraId="117DD7B8" w14:textId="77777777" w:rsidR="009530F3" w:rsidRDefault="009530F3" w:rsidP="00A81533">
      <w:pPr>
        <w:pStyle w:val="Heading2"/>
      </w:pPr>
      <w:bookmarkStart w:id="258" w:name="_Toc293317425"/>
      <w:bookmarkStart w:id="259" w:name="_Toc55285613"/>
      <w:r w:rsidRPr="00A81533">
        <w:t>Security</w:t>
      </w:r>
      <w:bookmarkEnd w:id="258"/>
      <w:bookmarkEnd w:id="259"/>
    </w:p>
    <w:p w14:paraId="23C95CFA" w14:textId="3775D002" w:rsidR="00D121E2" w:rsidRDefault="00D121E2" w:rsidP="00D121E2">
      <w:pPr>
        <w:pStyle w:val="BodyText2"/>
      </w:pPr>
      <w:r>
        <w:t xml:space="preserve">The following diagram shows the security integration of </w:t>
      </w:r>
      <w:r w:rsidR="00433FE4">
        <w:t>VA MPI</w:t>
      </w:r>
      <w:r>
        <w:t xml:space="preserve"> through VAAFI.</w:t>
      </w:r>
    </w:p>
    <w:p w14:paraId="7F009FF5" w14:textId="77777777" w:rsidR="00D121E2" w:rsidRPr="00D121E2" w:rsidRDefault="00EB3672" w:rsidP="00401310">
      <w:pPr>
        <w:pStyle w:val="Figure"/>
      </w:pPr>
      <w:r w:rsidRPr="00401310">
        <w:object w:dxaOrig="15670" w:dyaOrig="5387" w14:anchorId="06BA5769">
          <v:shape id="_x0000_i1030" type="#_x0000_t75" alt="Integration of MVI Through VAAFI Figure" style="width:467.5pt;height:159pt" o:ole="">
            <v:imagedata r:id="rId69" o:title=""/>
          </v:shape>
          <o:OLEObject Type="Embed" ProgID="Visio.Drawing.11" ShapeID="_x0000_i1030" DrawAspect="Content" ObjectID="_1708238434" r:id="rId70"/>
        </w:object>
      </w:r>
    </w:p>
    <w:p w14:paraId="56058299" w14:textId="77777777" w:rsidR="00D31EAB" w:rsidRDefault="00D31EAB" w:rsidP="00D31EAB">
      <w:pPr>
        <w:pStyle w:val="BodyText2"/>
        <w:rPr>
          <w:b/>
          <w:u w:val="single"/>
        </w:rPr>
      </w:pPr>
    </w:p>
    <w:p w14:paraId="2C700685" w14:textId="77777777" w:rsidR="00EC786B" w:rsidRDefault="00EC786B">
      <w:pPr>
        <w:rPr>
          <w:b/>
          <w:u w:val="single"/>
        </w:rPr>
      </w:pPr>
      <w:r>
        <w:rPr>
          <w:b/>
          <w:u w:val="single"/>
        </w:rPr>
        <w:br w:type="page"/>
      </w:r>
    </w:p>
    <w:p w14:paraId="60B6D51C" w14:textId="77777777" w:rsidR="00D31EAB" w:rsidRPr="00F80891" w:rsidRDefault="00D31EAB" w:rsidP="00D31EAB">
      <w:pPr>
        <w:rPr>
          <w:b/>
          <w:u w:val="single"/>
        </w:rPr>
      </w:pPr>
      <w:r w:rsidRPr="00F80891">
        <w:rPr>
          <w:b/>
          <w:u w:val="single"/>
        </w:rPr>
        <w:lastRenderedPageBreak/>
        <w:t>Topic</w:t>
      </w:r>
      <w:r>
        <w:rPr>
          <w:b/>
          <w:u w:val="single"/>
        </w:rPr>
        <w:tab/>
      </w:r>
      <w:r>
        <w:rPr>
          <w:b/>
          <w:u w:val="single"/>
        </w:rPr>
        <w:tab/>
      </w:r>
      <w:r>
        <w:rPr>
          <w:b/>
          <w:u w:val="single"/>
        </w:rPr>
        <w:tab/>
      </w:r>
      <w:r w:rsidRPr="00F80891">
        <w:rPr>
          <w:b/>
          <w:u w:val="single"/>
        </w:rPr>
        <w:t>Comments</w:t>
      </w:r>
      <w:r w:rsidRPr="00F80891">
        <w:rPr>
          <w:b/>
          <w:u w:val="single"/>
        </w:rPr>
        <w:tab/>
      </w:r>
      <w:r w:rsidRPr="00F80891">
        <w:rPr>
          <w:b/>
          <w:u w:val="single"/>
        </w:rPr>
        <w:tab/>
      </w:r>
      <w:r w:rsidRPr="00F80891">
        <w:rPr>
          <w:b/>
          <w:u w:val="single"/>
        </w:rPr>
        <w:tab/>
      </w:r>
      <w:r w:rsidRPr="00F80891">
        <w:rPr>
          <w:b/>
          <w:u w:val="single"/>
        </w:rPr>
        <w:tab/>
      </w:r>
    </w:p>
    <w:p w14:paraId="611A873C" w14:textId="17E5B2A1" w:rsidR="00D31EAB" w:rsidRDefault="00D31EAB" w:rsidP="00D31EAB">
      <w:r w:rsidRPr="00D31EAB">
        <w:rPr>
          <w:b/>
        </w:rPr>
        <w:t xml:space="preserve">Policy </w:t>
      </w:r>
      <w:r>
        <w:tab/>
      </w:r>
      <w:r>
        <w:tab/>
      </w:r>
      <w:r>
        <w:tab/>
        <w:t xml:space="preserve">Consuming apps of </w:t>
      </w:r>
      <w:r w:rsidR="00433FE4">
        <w:t>VA MPI</w:t>
      </w:r>
      <w:r>
        <w:t xml:space="preserve"> are expected to comply with all </w:t>
      </w:r>
      <w:r>
        <w:tab/>
      </w:r>
      <w:r>
        <w:tab/>
      </w:r>
      <w:r>
        <w:tab/>
      </w:r>
      <w:r>
        <w:tab/>
      </w:r>
      <w:r>
        <w:tab/>
      </w:r>
      <w:r>
        <w:tab/>
        <w:t>provisions of VA Security Policy including VA Directive 6500.</w:t>
      </w:r>
    </w:p>
    <w:p w14:paraId="51C2F07F" w14:textId="13DE0775" w:rsidR="00D31EAB" w:rsidRDefault="00D31EAB" w:rsidP="00D31EAB">
      <w:r w:rsidRPr="00D31EAB">
        <w:rPr>
          <w:b/>
        </w:rPr>
        <w:t>Privacy</w:t>
      </w:r>
      <w:r>
        <w:tab/>
      </w:r>
      <w:r>
        <w:tab/>
        <w:t xml:space="preserve">Consuming apps of </w:t>
      </w:r>
      <w:r w:rsidR="00433FE4">
        <w:t>VA MPI</w:t>
      </w:r>
      <w:r>
        <w:t xml:space="preserve"> are expected to comply with all </w:t>
      </w:r>
      <w:r>
        <w:tab/>
      </w:r>
      <w:r>
        <w:tab/>
      </w:r>
      <w:r>
        <w:tab/>
      </w:r>
      <w:r>
        <w:tab/>
      </w:r>
      <w:r>
        <w:tab/>
      </w:r>
      <w:r>
        <w:tab/>
        <w:t>provisions of VA Privacy Policy including VA Directive 6500.</w:t>
      </w:r>
    </w:p>
    <w:p w14:paraId="3E9120F6" w14:textId="0A520E90" w:rsidR="00D31EAB" w:rsidRDefault="00D31EAB" w:rsidP="00D31EAB">
      <w:r w:rsidRPr="00D31EAB">
        <w:rPr>
          <w:b/>
        </w:rPr>
        <w:t>Reporting</w:t>
      </w:r>
      <w:r>
        <w:tab/>
      </w:r>
      <w:r>
        <w:tab/>
        <w:t xml:space="preserve">Consuming apps of </w:t>
      </w:r>
      <w:r w:rsidR="00433FE4">
        <w:t>VA MPI</w:t>
      </w:r>
      <w:r>
        <w:t xml:space="preserve"> are expected to include the </w:t>
      </w:r>
      <w:r w:rsidR="00433FE4">
        <w:t>VA MPI</w:t>
      </w:r>
      <w:r>
        <w:t xml:space="preserve"> </w:t>
      </w:r>
      <w:r>
        <w:tab/>
      </w:r>
      <w:r>
        <w:tab/>
      </w:r>
      <w:r>
        <w:tab/>
      </w:r>
      <w:r>
        <w:tab/>
      </w:r>
      <w:r>
        <w:tab/>
        <w:t xml:space="preserve">Program manager within the notification procedures in incident </w:t>
      </w:r>
      <w:r>
        <w:tab/>
      </w:r>
      <w:r>
        <w:tab/>
      </w:r>
      <w:r>
        <w:tab/>
      </w:r>
      <w:r>
        <w:tab/>
      </w:r>
      <w:r>
        <w:tab/>
      </w:r>
      <w:r>
        <w:tab/>
        <w:t>response plans</w:t>
      </w:r>
      <w:r w:rsidR="0060238E">
        <w:t xml:space="preserve">. </w:t>
      </w:r>
      <w:r>
        <w:t xml:space="preserve">The </w:t>
      </w:r>
      <w:r w:rsidR="00433FE4">
        <w:t>VA MPI</w:t>
      </w:r>
      <w:r>
        <w:t xml:space="preserve"> PM should be notified of security and </w:t>
      </w:r>
      <w:r>
        <w:tab/>
      </w:r>
      <w:r>
        <w:tab/>
      </w:r>
      <w:r>
        <w:tab/>
      </w:r>
      <w:r>
        <w:tab/>
      </w:r>
      <w:r>
        <w:tab/>
        <w:t xml:space="preserve">privacy breaches within 24 hrs when a breach of the consuming </w:t>
      </w:r>
      <w:r>
        <w:tab/>
      </w:r>
      <w:r>
        <w:tab/>
      </w:r>
      <w:r>
        <w:tab/>
      </w:r>
      <w:r>
        <w:tab/>
      </w:r>
      <w:r>
        <w:tab/>
      </w:r>
      <w:r>
        <w:tab/>
        <w:t xml:space="preserve">application has a potential impact to </w:t>
      </w:r>
      <w:r w:rsidR="00433FE4">
        <w:t>VA MPI</w:t>
      </w:r>
      <w:r w:rsidR="00090D09">
        <w:t xml:space="preserve"> Service</w:t>
      </w:r>
      <w:r w:rsidR="0060238E">
        <w:t xml:space="preserve">. </w:t>
      </w:r>
    </w:p>
    <w:p w14:paraId="60AA5BA0" w14:textId="0A17D6DD" w:rsidR="00D31EAB" w:rsidRDefault="00D31EAB" w:rsidP="00D31EAB">
      <w:r w:rsidRPr="00D31EAB">
        <w:rPr>
          <w:b/>
        </w:rPr>
        <w:t>Access</w:t>
      </w:r>
      <w:r w:rsidRPr="00D31EAB">
        <w:rPr>
          <w:b/>
        </w:rPr>
        <w:tab/>
      </w:r>
      <w:r>
        <w:tab/>
      </w:r>
      <w:r>
        <w:tab/>
        <w:t xml:space="preserve">Consuming apps of </w:t>
      </w:r>
      <w:r w:rsidR="00433FE4">
        <w:t>VA MPI</w:t>
      </w:r>
      <w:r>
        <w:t xml:space="preserve"> are expected to develop appropriate </w:t>
      </w:r>
      <w:r>
        <w:tab/>
      </w:r>
      <w:r>
        <w:tab/>
      </w:r>
      <w:r>
        <w:tab/>
      </w:r>
      <w:r>
        <w:tab/>
      </w:r>
      <w:r>
        <w:tab/>
        <w:t>controls for user and system accounts</w:t>
      </w:r>
      <w:r w:rsidR="0060238E">
        <w:t xml:space="preserve">. </w:t>
      </w:r>
      <w:r>
        <w:t xml:space="preserve">Password and access </w:t>
      </w:r>
      <w:r>
        <w:tab/>
      </w:r>
      <w:r>
        <w:tab/>
      </w:r>
      <w:r>
        <w:tab/>
      </w:r>
      <w:r>
        <w:tab/>
      </w:r>
      <w:r>
        <w:tab/>
      </w:r>
      <w:r>
        <w:tab/>
        <w:t>procedures for these should follow VA directives.</w:t>
      </w:r>
    </w:p>
    <w:p w14:paraId="0289F64D" w14:textId="77777777" w:rsidR="00D31EAB" w:rsidRDefault="00D31EAB" w:rsidP="00D31EAB">
      <w:r w:rsidRPr="00D31EAB">
        <w:rPr>
          <w:b/>
        </w:rPr>
        <w:t>Authorization</w:t>
      </w:r>
      <w:r>
        <w:tab/>
      </w:r>
      <w:r>
        <w:tab/>
        <w:t xml:space="preserve">Consuming apps responsible for ensuring that personnel </w:t>
      </w:r>
      <w:r>
        <w:tab/>
      </w:r>
      <w:r>
        <w:tab/>
      </w:r>
      <w:r>
        <w:tab/>
      </w:r>
      <w:r>
        <w:tab/>
      </w:r>
      <w:r>
        <w:tab/>
      </w:r>
      <w:r>
        <w:tab/>
      </w:r>
      <w:r>
        <w:tab/>
        <w:t xml:space="preserve">viewing PII through their system are appropriate based on VA </w:t>
      </w:r>
      <w:r>
        <w:tab/>
      </w:r>
      <w:r>
        <w:tab/>
      </w:r>
      <w:r>
        <w:tab/>
      </w:r>
      <w:r>
        <w:tab/>
      </w:r>
      <w:r>
        <w:tab/>
      </w:r>
      <w:r>
        <w:tab/>
        <w:t xml:space="preserve">policy, </w:t>
      </w:r>
      <w:proofErr w:type="gramStart"/>
      <w:r>
        <w:t>Need</w:t>
      </w:r>
      <w:proofErr w:type="gramEnd"/>
      <w:r>
        <w:t xml:space="preserve"> to know, and VA Policies and directives. </w:t>
      </w:r>
    </w:p>
    <w:p w14:paraId="01BA8E0A" w14:textId="76007B6D" w:rsidR="00D31EAB" w:rsidRDefault="00D31EAB" w:rsidP="00D31EAB">
      <w:r w:rsidRPr="00D31EAB">
        <w:rPr>
          <w:b/>
        </w:rPr>
        <w:t>Boundaries</w:t>
      </w:r>
      <w:r>
        <w:tab/>
      </w:r>
      <w:r>
        <w:tab/>
        <w:t xml:space="preserve">Consuming apps of the </w:t>
      </w:r>
      <w:r w:rsidR="00433FE4">
        <w:t>VA MPI</w:t>
      </w:r>
      <w:r w:rsidR="00090D09">
        <w:t xml:space="preserve"> Service</w:t>
      </w:r>
      <w:r>
        <w:t xml:space="preserve"> should </w:t>
      </w:r>
      <w:r>
        <w:tab/>
      </w:r>
      <w:r>
        <w:tab/>
      </w:r>
      <w:r>
        <w:tab/>
      </w:r>
      <w:r>
        <w:tab/>
      </w:r>
      <w:r>
        <w:tab/>
      </w:r>
      <w:r w:rsidR="00263531">
        <w:tab/>
      </w:r>
      <w:r w:rsidR="00263531">
        <w:tab/>
      </w:r>
      <w:r w:rsidR="00263531">
        <w:tab/>
      </w:r>
      <w:r>
        <w:t xml:space="preserve">ensure that appropriate security measures are in place for PII </w:t>
      </w:r>
      <w:r>
        <w:tab/>
      </w:r>
      <w:r>
        <w:tab/>
      </w:r>
      <w:r>
        <w:tab/>
      </w:r>
      <w:r>
        <w:tab/>
      </w:r>
      <w:r>
        <w:tab/>
      </w:r>
      <w:r>
        <w:tab/>
        <w:t>and / or sensitive data outside these boundaries.</w:t>
      </w:r>
    </w:p>
    <w:p w14:paraId="6CE7D399" w14:textId="1284C21F" w:rsidR="00D31EAB" w:rsidRDefault="00D31EAB" w:rsidP="00D31EAB">
      <w:proofErr w:type="gramStart"/>
      <w:r w:rsidRPr="00D31EAB">
        <w:rPr>
          <w:b/>
        </w:rPr>
        <w:t>Non Repudiation</w:t>
      </w:r>
      <w:proofErr w:type="gramEnd"/>
      <w:r>
        <w:tab/>
        <w:t xml:space="preserve">Consuming apps of </w:t>
      </w:r>
      <w:r w:rsidR="00433FE4">
        <w:t>VA MPI</w:t>
      </w:r>
      <w:r>
        <w:t xml:space="preserve"> are expected to provide controls that </w:t>
      </w:r>
      <w:r>
        <w:tab/>
      </w:r>
      <w:r>
        <w:tab/>
      </w:r>
      <w:r>
        <w:tab/>
      </w:r>
      <w:r>
        <w:tab/>
      </w:r>
      <w:r>
        <w:tab/>
        <w:t xml:space="preserve">link individual users with each </w:t>
      </w:r>
      <w:r w:rsidR="00433FE4">
        <w:t>VA MPI</w:t>
      </w:r>
      <w:r>
        <w:t xml:space="preserve"> transaction with a </w:t>
      </w:r>
      <w:r>
        <w:tab/>
      </w:r>
      <w:r>
        <w:tab/>
      </w:r>
      <w:r>
        <w:tab/>
      </w:r>
      <w:r>
        <w:tab/>
      </w:r>
      <w:r>
        <w:tab/>
      </w:r>
      <w:r>
        <w:tab/>
        <w:t xml:space="preserve">reasonable amount of non repudiation. </w:t>
      </w:r>
    </w:p>
    <w:p w14:paraId="14AD8DBD" w14:textId="77777777" w:rsidR="00D31EAB" w:rsidRDefault="00D31EAB" w:rsidP="00D31EAB">
      <w:r w:rsidRPr="00D31EAB">
        <w:rPr>
          <w:b/>
        </w:rPr>
        <w:t>Data Ownership</w:t>
      </w:r>
      <w:r w:rsidRPr="00D31EAB">
        <w:rPr>
          <w:b/>
        </w:rPr>
        <w:tab/>
      </w:r>
      <w:r>
        <w:t xml:space="preserve">Consuming apps are responsible for all data accessed and </w:t>
      </w:r>
      <w:r>
        <w:tab/>
      </w:r>
      <w:r>
        <w:tab/>
      </w:r>
      <w:r>
        <w:tab/>
      </w:r>
      <w:r>
        <w:tab/>
      </w:r>
      <w:r>
        <w:tab/>
      </w:r>
      <w:r>
        <w:tab/>
        <w:t>security of any data extracts.</w:t>
      </w:r>
    </w:p>
    <w:p w14:paraId="612352EA" w14:textId="5A3310E1" w:rsidR="00D31EAB" w:rsidRDefault="00D31EAB" w:rsidP="00D31EAB">
      <w:r w:rsidRPr="00D31EAB">
        <w:rPr>
          <w:b/>
        </w:rPr>
        <w:t>Interfaces / Services</w:t>
      </w:r>
      <w:r>
        <w:tab/>
        <w:t xml:space="preserve">Consuming apps will use one of the approved protocols for </w:t>
      </w:r>
      <w:r>
        <w:tab/>
      </w:r>
      <w:r>
        <w:tab/>
      </w:r>
      <w:r>
        <w:tab/>
      </w:r>
      <w:r>
        <w:tab/>
      </w:r>
      <w:r>
        <w:tab/>
      </w:r>
      <w:r>
        <w:tab/>
        <w:t xml:space="preserve">connection to </w:t>
      </w:r>
      <w:r w:rsidR="00433FE4">
        <w:t>VA MPI</w:t>
      </w:r>
      <w:r>
        <w:t>:</w:t>
      </w:r>
    </w:p>
    <w:p w14:paraId="2330D13F" w14:textId="50C7F0D0" w:rsidR="00D31EAB" w:rsidRDefault="00D31EAB" w:rsidP="00D31EAB">
      <w:r>
        <w:tab/>
      </w:r>
      <w:r>
        <w:tab/>
      </w:r>
      <w:r>
        <w:tab/>
        <w:t xml:space="preserve">HTTPS – Any connection </w:t>
      </w:r>
      <w:r w:rsidR="00734E3F">
        <w:t xml:space="preserve">Inside and </w:t>
      </w:r>
      <w:r>
        <w:t>outside the VA boundary</w:t>
      </w:r>
    </w:p>
    <w:p w14:paraId="304008B0" w14:textId="2741E070" w:rsidR="00D31EAB" w:rsidRDefault="00D31EAB" w:rsidP="00D31EAB">
      <w:r>
        <w:tab/>
      </w:r>
      <w:r>
        <w:tab/>
      </w:r>
      <w:r>
        <w:tab/>
        <w:t>MLLP- within the VA network</w:t>
      </w:r>
    </w:p>
    <w:p w14:paraId="239A1BB6" w14:textId="77777777" w:rsidR="00D31EAB" w:rsidRPr="00D31EAB" w:rsidRDefault="00D31EAB" w:rsidP="00D31EAB">
      <w:pPr>
        <w:pStyle w:val="BodyText2"/>
      </w:pPr>
    </w:p>
    <w:p w14:paraId="6A25CB70" w14:textId="77777777" w:rsidR="00EC786B" w:rsidRDefault="00EC786B">
      <w:pPr>
        <w:rPr>
          <w:rFonts w:ascii="Arial" w:hAnsi="Arial"/>
          <w:b/>
          <w:sz w:val="28"/>
        </w:rPr>
      </w:pPr>
      <w:bookmarkStart w:id="260" w:name="_Toc293317426"/>
      <w:r>
        <w:br w:type="page"/>
      </w:r>
    </w:p>
    <w:p w14:paraId="46FA7BFA" w14:textId="77777777" w:rsidR="009530F3" w:rsidRDefault="009530F3" w:rsidP="00A81533">
      <w:pPr>
        <w:pStyle w:val="Heading2"/>
      </w:pPr>
      <w:bookmarkStart w:id="261" w:name="_Toc55285614"/>
      <w:r w:rsidRPr="00A81533">
        <w:lastRenderedPageBreak/>
        <w:t>Standards Compliance</w:t>
      </w:r>
      <w:bookmarkEnd w:id="260"/>
      <w:bookmarkEnd w:id="261"/>
    </w:p>
    <w:p w14:paraId="1272FC11" w14:textId="77777777" w:rsidR="00457AF0" w:rsidRDefault="00457AF0" w:rsidP="00457AF0">
      <w:pPr>
        <w:pStyle w:val="BodyText2"/>
      </w:pPr>
    </w:p>
    <w:p w14:paraId="603CCE46" w14:textId="77777777" w:rsidR="00457AF0" w:rsidRDefault="00457AF0" w:rsidP="0051785E">
      <w:pPr>
        <w:pStyle w:val="BodyText2"/>
      </w:pPr>
      <w:r w:rsidRPr="00E70C81">
        <w:rPr>
          <w:b/>
        </w:rPr>
        <w:t>ASTM E1714</w:t>
      </w:r>
    </w:p>
    <w:p w14:paraId="17C232D1" w14:textId="77777777" w:rsidR="00E70C81" w:rsidRDefault="00E70C81" w:rsidP="0051785E">
      <w:pPr>
        <w:pStyle w:val="BodyText2"/>
      </w:pPr>
      <w:r>
        <w:t xml:space="preserve">URL: </w:t>
      </w:r>
    </w:p>
    <w:p w14:paraId="1024382C" w14:textId="77777777" w:rsidR="00457AF0" w:rsidRDefault="00457AF0" w:rsidP="00457AF0">
      <w:pPr>
        <w:pStyle w:val="BodyText"/>
      </w:pPr>
    </w:p>
    <w:p w14:paraId="588BA4F5" w14:textId="77777777" w:rsidR="00457AF0" w:rsidRDefault="00457AF0" w:rsidP="0051785E">
      <w:pPr>
        <w:pStyle w:val="BodyText"/>
        <w:ind w:left="1656"/>
      </w:pPr>
      <w:r w:rsidRPr="0051785E">
        <w:rPr>
          <w:rStyle w:val="BodyText2Char"/>
          <w:b/>
        </w:rPr>
        <w:t>IHE HL7 v3.0 PIX/PDQ</w:t>
      </w:r>
      <w:r>
        <w:t xml:space="preserve"> (</w:t>
      </w:r>
      <w:hyperlink r:id="rId71" w:history="1">
        <w:r w:rsidRPr="004E269B">
          <w:rPr>
            <w:rStyle w:val="Hyperlink"/>
          </w:rPr>
          <w:t>http://www.ihe.net/Technical_Framework/upload/IHE_ITI_Suppl_PIX_PDQ_HL7v3_Rev2-1_TI_2010-08-10.pdf</w:t>
        </w:r>
      </w:hyperlink>
      <w:r>
        <w:t>)</w:t>
      </w:r>
    </w:p>
    <w:p w14:paraId="004434F5" w14:textId="77777777" w:rsidR="0051785E" w:rsidRDefault="0051785E" w:rsidP="00457AF0">
      <w:pPr>
        <w:pStyle w:val="BodyText"/>
        <w:ind w:left="720"/>
      </w:pPr>
    </w:p>
    <w:p w14:paraId="53B04856" w14:textId="77777777" w:rsidR="00457AF0" w:rsidRPr="0051785E" w:rsidRDefault="00457AF0" w:rsidP="0051785E">
      <w:pPr>
        <w:pStyle w:val="BodyText2"/>
        <w:rPr>
          <w:b/>
        </w:rPr>
      </w:pPr>
      <w:r w:rsidRPr="0051785E">
        <w:rPr>
          <w:b/>
        </w:rPr>
        <w:t>XSD</w:t>
      </w:r>
    </w:p>
    <w:p w14:paraId="2CD3E0F7" w14:textId="77777777" w:rsidR="00457AF0" w:rsidRDefault="005A3079" w:rsidP="0051785E">
      <w:pPr>
        <w:pStyle w:val="BodyText"/>
        <w:ind w:left="1656"/>
      </w:pPr>
      <w:hyperlink r:id="rId72" w:history="1">
        <w:r w:rsidR="00457AF0" w:rsidRPr="00C326B0">
          <w:rPr>
            <w:rStyle w:val="Hyperlink"/>
          </w:rPr>
          <w:t>ftp://ftp.ihe.net/TF_Implementation_Material/ITI/schema/HL7V3/NE2008/multicacheschemas/</w:t>
        </w:r>
      </w:hyperlink>
    </w:p>
    <w:p w14:paraId="576A1DCC" w14:textId="77777777" w:rsidR="00E70C81" w:rsidRDefault="00E70C81" w:rsidP="00457AF0">
      <w:pPr>
        <w:pStyle w:val="BodyText"/>
        <w:ind w:firstLine="720"/>
        <w:rPr>
          <w:b/>
        </w:rPr>
      </w:pPr>
    </w:p>
    <w:p w14:paraId="1D06128C" w14:textId="77777777" w:rsidR="00457AF0" w:rsidRPr="0051785E" w:rsidRDefault="00457AF0" w:rsidP="00457AF0">
      <w:pPr>
        <w:pStyle w:val="BodyText"/>
        <w:ind w:firstLine="720"/>
        <w:rPr>
          <w:b/>
        </w:rPr>
      </w:pPr>
      <w:r w:rsidRPr="0051785E">
        <w:rPr>
          <w:b/>
        </w:rPr>
        <w:t>SOAP</w:t>
      </w:r>
    </w:p>
    <w:p w14:paraId="0D024CDE" w14:textId="77777777" w:rsidR="00457AF0" w:rsidRDefault="00457AF0" w:rsidP="00457AF0">
      <w:pPr>
        <w:pStyle w:val="BodyText"/>
        <w:ind w:firstLine="720"/>
      </w:pPr>
      <w:r>
        <w:t>(</w:t>
      </w:r>
      <w:hyperlink r:id="rId73" w:history="1">
        <w:r w:rsidRPr="004E269B">
          <w:rPr>
            <w:rStyle w:val="Hyperlink"/>
          </w:rPr>
          <w:t>http://www.w3.org/TR/soap/</w:t>
        </w:r>
      </w:hyperlink>
      <w:r>
        <w:t>)</w:t>
      </w:r>
    </w:p>
    <w:p w14:paraId="2C4BA97B" w14:textId="77777777" w:rsidR="00457AF0" w:rsidRDefault="00457AF0" w:rsidP="00457AF0">
      <w:pPr>
        <w:pStyle w:val="BodyText"/>
      </w:pPr>
    </w:p>
    <w:p w14:paraId="6DB19C70" w14:textId="77777777" w:rsidR="0051785E" w:rsidRPr="0051785E" w:rsidRDefault="00457AF0" w:rsidP="0051785E">
      <w:pPr>
        <w:pStyle w:val="BodyText2"/>
        <w:rPr>
          <w:b/>
        </w:rPr>
      </w:pPr>
      <w:r w:rsidRPr="0051785E">
        <w:rPr>
          <w:b/>
        </w:rPr>
        <w:t>HL7</w:t>
      </w:r>
    </w:p>
    <w:p w14:paraId="51CB5CD6" w14:textId="77777777" w:rsidR="00457AF0" w:rsidRDefault="00457AF0" w:rsidP="0051785E">
      <w:pPr>
        <w:pStyle w:val="BodyText"/>
        <w:ind w:left="1440"/>
      </w:pPr>
      <w:r>
        <w:t xml:space="preserve"> </w:t>
      </w:r>
      <w:r w:rsidR="0051785E">
        <w:t xml:space="preserve">  </w:t>
      </w:r>
      <w:r>
        <w:t>(</w:t>
      </w:r>
      <w:hyperlink r:id="rId74" w:history="1">
        <w:r w:rsidRPr="004E269B">
          <w:rPr>
            <w:rStyle w:val="Hyperlink"/>
          </w:rPr>
          <w:t>http://www.hl7.org/</w:t>
        </w:r>
      </w:hyperlink>
      <w:r>
        <w:t>)</w:t>
      </w:r>
    </w:p>
    <w:p w14:paraId="01B56A2B" w14:textId="77777777" w:rsidR="00457AF0" w:rsidRDefault="00457AF0" w:rsidP="00457AF0">
      <w:pPr>
        <w:pStyle w:val="BodyText2"/>
      </w:pPr>
    </w:p>
    <w:p w14:paraId="27B6A0BB" w14:textId="77777777" w:rsidR="00457AF0" w:rsidRPr="00E70C81" w:rsidRDefault="00457AF0" w:rsidP="00457AF0">
      <w:pPr>
        <w:pStyle w:val="BodyText2"/>
        <w:rPr>
          <w:b/>
        </w:rPr>
      </w:pPr>
      <w:r w:rsidRPr="00E70C81">
        <w:rPr>
          <w:b/>
        </w:rPr>
        <w:t>PID SPECS</w:t>
      </w:r>
    </w:p>
    <w:p w14:paraId="2440E6C0" w14:textId="77777777" w:rsidR="00E70C81" w:rsidRDefault="00E70C81" w:rsidP="00457AF0">
      <w:pPr>
        <w:pStyle w:val="BodyText2"/>
      </w:pPr>
    </w:p>
    <w:p w14:paraId="68E122CC" w14:textId="77777777" w:rsidR="00E70C81" w:rsidRDefault="00E70C81" w:rsidP="00457AF0">
      <w:pPr>
        <w:pStyle w:val="BodyText2"/>
        <w:rPr>
          <w:b/>
        </w:rPr>
      </w:pPr>
      <w:r w:rsidRPr="00E70C81">
        <w:rPr>
          <w:b/>
        </w:rPr>
        <w:t>Business Standards</w:t>
      </w:r>
    </w:p>
    <w:p w14:paraId="2000DE27" w14:textId="77777777" w:rsidR="00E70C81" w:rsidRPr="00E70C81" w:rsidRDefault="00E70C81" w:rsidP="00457AF0">
      <w:pPr>
        <w:pStyle w:val="BodyText2"/>
        <w:rPr>
          <w:b/>
        </w:rPr>
      </w:pPr>
    </w:p>
    <w:tbl>
      <w:tblPr>
        <w:tblW w:w="0" w:type="auto"/>
        <w:tblBorders>
          <w:top w:val="single" w:sz="8" w:space="0" w:color="000000"/>
          <w:bottom w:val="single" w:sz="8" w:space="0" w:color="000000"/>
        </w:tblBorders>
        <w:tblLook w:val="04A0" w:firstRow="1" w:lastRow="0" w:firstColumn="1" w:lastColumn="0" w:noHBand="0" w:noVBand="1"/>
      </w:tblPr>
      <w:tblGrid>
        <w:gridCol w:w="3192"/>
        <w:gridCol w:w="3192"/>
        <w:gridCol w:w="3192"/>
      </w:tblGrid>
      <w:tr w:rsidR="009530F3" w14:paraId="6D6A6B45" w14:textId="77777777" w:rsidTr="004A5C66">
        <w:tc>
          <w:tcPr>
            <w:tcW w:w="3192" w:type="dxa"/>
            <w:tcBorders>
              <w:top w:val="single" w:sz="8" w:space="0" w:color="000000"/>
              <w:left w:val="nil"/>
              <w:bottom w:val="single" w:sz="8" w:space="0" w:color="000000"/>
              <w:right w:val="nil"/>
            </w:tcBorders>
            <w:shd w:val="clear" w:color="auto" w:fill="auto"/>
          </w:tcPr>
          <w:p w14:paraId="5C57432D" w14:textId="77777777" w:rsidR="009530F3" w:rsidRPr="00646D4E" w:rsidRDefault="009530F3" w:rsidP="004A5C66">
            <w:pPr>
              <w:rPr>
                <w:b/>
                <w:bCs/>
                <w:color w:val="000000"/>
              </w:rPr>
            </w:pPr>
            <w:r w:rsidRPr="00646D4E">
              <w:rPr>
                <w:b/>
                <w:bCs/>
                <w:color w:val="000000"/>
              </w:rPr>
              <w:t>Standard</w:t>
            </w:r>
          </w:p>
        </w:tc>
        <w:tc>
          <w:tcPr>
            <w:tcW w:w="3192" w:type="dxa"/>
            <w:tcBorders>
              <w:top w:val="single" w:sz="8" w:space="0" w:color="000000"/>
              <w:left w:val="nil"/>
              <w:bottom w:val="single" w:sz="8" w:space="0" w:color="000000"/>
              <w:right w:val="nil"/>
            </w:tcBorders>
            <w:shd w:val="clear" w:color="auto" w:fill="auto"/>
          </w:tcPr>
          <w:p w14:paraId="1AB8FA5B" w14:textId="77777777" w:rsidR="009530F3" w:rsidRPr="00646D4E" w:rsidRDefault="009530F3" w:rsidP="004A5C66">
            <w:pPr>
              <w:rPr>
                <w:b/>
                <w:bCs/>
                <w:color w:val="000000"/>
              </w:rPr>
            </w:pPr>
            <w:r w:rsidRPr="00646D4E">
              <w:rPr>
                <w:b/>
                <w:bCs/>
                <w:color w:val="000000"/>
              </w:rPr>
              <w:t>Version</w:t>
            </w:r>
          </w:p>
        </w:tc>
        <w:tc>
          <w:tcPr>
            <w:tcW w:w="3192" w:type="dxa"/>
            <w:tcBorders>
              <w:top w:val="single" w:sz="8" w:space="0" w:color="000000"/>
              <w:left w:val="nil"/>
              <w:bottom w:val="single" w:sz="8" w:space="0" w:color="000000"/>
              <w:right w:val="nil"/>
            </w:tcBorders>
            <w:shd w:val="clear" w:color="auto" w:fill="auto"/>
          </w:tcPr>
          <w:p w14:paraId="456922D7" w14:textId="77777777" w:rsidR="009530F3" w:rsidRPr="00646D4E" w:rsidRDefault="009530F3" w:rsidP="004A5C66">
            <w:pPr>
              <w:rPr>
                <w:b/>
                <w:bCs/>
                <w:color w:val="000000"/>
              </w:rPr>
            </w:pPr>
            <w:r w:rsidRPr="00646D4E">
              <w:rPr>
                <w:b/>
                <w:bCs/>
                <w:color w:val="000000"/>
              </w:rPr>
              <w:t>Comments</w:t>
            </w:r>
          </w:p>
        </w:tc>
      </w:tr>
      <w:tr w:rsidR="009530F3" w14:paraId="1F83A4D7" w14:textId="77777777" w:rsidTr="004A5C66">
        <w:tc>
          <w:tcPr>
            <w:tcW w:w="3192" w:type="dxa"/>
            <w:tcBorders>
              <w:left w:val="nil"/>
              <w:right w:val="nil"/>
            </w:tcBorders>
            <w:shd w:val="clear" w:color="auto" w:fill="C0C0C0"/>
          </w:tcPr>
          <w:p w14:paraId="26A215C0" w14:textId="77777777" w:rsidR="009530F3" w:rsidRPr="00646D4E" w:rsidRDefault="009530F3" w:rsidP="004A5C66">
            <w:pPr>
              <w:rPr>
                <w:bCs/>
                <w:color w:val="000000"/>
              </w:rPr>
            </w:pPr>
            <w:r w:rsidRPr="00646D4E">
              <w:rPr>
                <w:b/>
                <w:bCs/>
                <w:color w:val="000000"/>
              </w:rPr>
              <w:t>In-house standards</w:t>
            </w:r>
          </w:p>
        </w:tc>
        <w:tc>
          <w:tcPr>
            <w:tcW w:w="3192" w:type="dxa"/>
            <w:tcBorders>
              <w:left w:val="nil"/>
              <w:right w:val="nil"/>
            </w:tcBorders>
            <w:shd w:val="clear" w:color="auto" w:fill="C0C0C0"/>
          </w:tcPr>
          <w:p w14:paraId="33293EF1" w14:textId="77777777" w:rsidR="009530F3" w:rsidRPr="00646D4E" w:rsidRDefault="009530F3" w:rsidP="004A5C66">
            <w:pPr>
              <w:rPr>
                <w:color w:val="000000"/>
              </w:rPr>
            </w:pPr>
          </w:p>
        </w:tc>
        <w:tc>
          <w:tcPr>
            <w:tcW w:w="3192" w:type="dxa"/>
            <w:tcBorders>
              <w:left w:val="nil"/>
              <w:right w:val="nil"/>
            </w:tcBorders>
            <w:shd w:val="clear" w:color="auto" w:fill="C0C0C0"/>
          </w:tcPr>
          <w:p w14:paraId="5060755F" w14:textId="77777777" w:rsidR="009530F3" w:rsidRPr="00646D4E" w:rsidRDefault="009530F3" w:rsidP="004A5C66">
            <w:pPr>
              <w:rPr>
                <w:color w:val="000000"/>
              </w:rPr>
            </w:pPr>
          </w:p>
        </w:tc>
      </w:tr>
      <w:tr w:rsidR="009530F3" w14:paraId="7DFF8397" w14:textId="77777777" w:rsidTr="004A5C66">
        <w:tc>
          <w:tcPr>
            <w:tcW w:w="3192" w:type="dxa"/>
            <w:shd w:val="clear" w:color="auto" w:fill="auto"/>
          </w:tcPr>
          <w:p w14:paraId="18579217" w14:textId="77777777" w:rsidR="009530F3" w:rsidRPr="00646D4E" w:rsidRDefault="009530F3" w:rsidP="004A5C66">
            <w:pPr>
              <w:rPr>
                <w:bCs/>
                <w:color w:val="000000"/>
              </w:rPr>
            </w:pPr>
            <w:r w:rsidRPr="00646D4E">
              <w:rPr>
                <w:b/>
                <w:bCs/>
                <w:color w:val="000000"/>
              </w:rPr>
              <w:t>Technical standards</w:t>
            </w:r>
          </w:p>
        </w:tc>
        <w:tc>
          <w:tcPr>
            <w:tcW w:w="3192" w:type="dxa"/>
            <w:shd w:val="clear" w:color="auto" w:fill="auto"/>
          </w:tcPr>
          <w:p w14:paraId="728C48DB" w14:textId="77777777" w:rsidR="009530F3" w:rsidRPr="00646D4E" w:rsidRDefault="009530F3" w:rsidP="004A5C66">
            <w:pPr>
              <w:rPr>
                <w:color w:val="000000"/>
              </w:rPr>
            </w:pPr>
          </w:p>
        </w:tc>
        <w:tc>
          <w:tcPr>
            <w:tcW w:w="3192" w:type="dxa"/>
            <w:shd w:val="clear" w:color="auto" w:fill="auto"/>
          </w:tcPr>
          <w:p w14:paraId="0AD3E4DC" w14:textId="77777777" w:rsidR="009530F3" w:rsidRPr="00646D4E" w:rsidRDefault="009530F3" w:rsidP="004A5C66">
            <w:pPr>
              <w:rPr>
                <w:color w:val="000000"/>
              </w:rPr>
            </w:pPr>
          </w:p>
        </w:tc>
      </w:tr>
      <w:tr w:rsidR="009530F3" w14:paraId="49A94B6B" w14:textId="77777777" w:rsidTr="004A5C66">
        <w:tc>
          <w:tcPr>
            <w:tcW w:w="3192" w:type="dxa"/>
            <w:tcBorders>
              <w:left w:val="nil"/>
              <w:right w:val="nil"/>
            </w:tcBorders>
            <w:shd w:val="clear" w:color="auto" w:fill="C0C0C0"/>
          </w:tcPr>
          <w:p w14:paraId="4E68367C" w14:textId="77777777" w:rsidR="009530F3" w:rsidRPr="00646D4E" w:rsidRDefault="009530F3" w:rsidP="004A5C66">
            <w:pPr>
              <w:rPr>
                <w:bCs/>
                <w:color w:val="000000"/>
              </w:rPr>
            </w:pPr>
            <w:r w:rsidRPr="00646D4E">
              <w:rPr>
                <w:b/>
                <w:bCs/>
                <w:color w:val="000000"/>
              </w:rPr>
              <w:t>Business standards</w:t>
            </w:r>
          </w:p>
        </w:tc>
        <w:tc>
          <w:tcPr>
            <w:tcW w:w="3192" w:type="dxa"/>
            <w:tcBorders>
              <w:left w:val="nil"/>
              <w:right w:val="nil"/>
            </w:tcBorders>
            <w:shd w:val="clear" w:color="auto" w:fill="C0C0C0"/>
          </w:tcPr>
          <w:p w14:paraId="0EFF0BFD" w14:textId="77777777" w:rsidR="009530F3" w:rsidRPr="00646D4E" w:rsidRDefault="009530F3" w:rsidP="004A5C66">
            <w:pPr>
              <w:rPr>
                <w:color w:val="000000"/>
              </w:rPr>
            </w:pPr>
          </w:p>
        </w:tc>
        <w:tc>
          <w:tcPr>
            <w:tcW w:w="3192" w:type="dxa"/>
            <w:tcBorders>
              <w:left w:val="nil"/>
              <w:right w:val="nil"/>
            </w:tcBorders>
            <w:shd w:val="clear" w:color="auto" w:fill="C0C0C0"/>
          </w:tcPr>
          <w:p w14:paraId="697BB3B0" w14:textId="77777777" w:rsidR="009530F3" w:rsidRPr="00646D4E" w:rsidRDefault="009530F3" w:rsidP="004A5C66">
            <w:pPr>
              <w:rPr>
                <w:color w:val="000000"/>
              </w:rPr>
            </w:pPr>
          </w:p>
        </w:tc>
      </w:tr>
      <w:tr w:rsidR="009530F3" w14:paraId="2E2C986F" w14:textId="77777777" w:rsidTr="004A5C66">
        <w:tc>
          <w:tcPr>
            <w:tcW w:w="3192" w:type="dxa"/>
            <w:shd w:val="clear" w:color="auto" w:fill="auto"/>
          </w:tcPr>
          <w:p w14:paraId="7EBF1199" w14:textId="77777777" w:rsidR="009530F3" w:rsidRPr="00646D4E" w:rsidRDefault="009530F3" w:rsidP="004A5C66">
            <w:pPr>
              <w:rPr>
                <w:bCs/>
                <w:color w:val="000000"/>
              </w:rPr>
            </w:pPr>
            <w:r w:rsidRPr="00646D4E">
              <w:rPr>
                <w:b/>
                <w:bCs/>
                <w:color w:val="000000"/>
              </w:rPr>
              <w:t>Regulatory standards</w:t>
            </w:r>
          </w:p>
        </w:tc>
        <w:tc>
          <w:tcPr>
            <w:tcW w:w="3192" w:type="dxa"/>
            <w:shd w:val="clear" w:color="auto" w:fill="auto"/>
          </w:tcPr>
          <w:p w14:paraId="03131099" w14:textId="77777777" w:rsidR="009530F3" w:rsidRPr="00646D4E" w:rsidRDefault="009530F3" w:rsidP="004A5C66">
            <w:pPr>
              <w:rPr>
                <w:color w:val="000000"/>
              </w:rPr>
            </w:pPr>
          </w:p>
        </w:tc>
        <w:tc>
          <w:tcPr>
            <w:tcW w:w="3192" w:type="dxa"/>
            <w:shd w:val="clear" w:color="auto" w:fill="auto"/>
          </w:tcPr>
          <w:p w14:paraId="0D70745C" w14:textId="77777777" w:rsidR="009530F3" w:rsidRPr="00646D4E" w:rsidRDefault="009530F3" w:rsidP="004A5C66">
            <w:pPr>
              <w:rPr>
                <w:color w:val="000000"/>
              </w:rPr>
            </w:pPr>
          </w:p>
        </w:tc>
      </w:tr>
      <w:tr w:rsidR="009530F3" w14:paraId="6EC831E4" w14:textId="77777777" w:rsidTr="004A5C66">
        <w:tc>
          <w:tcPr>
            <w:tcW w:w="3192" w:type="dxa"/>
            <w:tcBorders>
              <w:left w:val="nil"/>
              <w:right w:val="nil"/>
            </w:tcBorders>
            <w:shd w:val="clear" w:color="auto" w:fill="C0C0C0"/>
          </w:tcPr>
          <w:p w14:paraId="7FE0AED7" w14:textId="77777777" w:rsidR="009530F3" w:rsidRPr="00646D4E" w:rsidRDefault="009530F3" w:rsidP="004A5C66">
            <w:pPr>
              <w:rPr>
                <w:bCs/>
                <w:color w:val="000000"/>
              </w:rPr>
            </w:pPr>
          </w:p>
        </w:tc>
        <w:tc>
          <w:tcPr>
            <w:tcW w:w="3192" w:type="dxa"/>
            <w:tcBorders>
              <w:left w:val="nil"/>
              <w:right w:val="nil"/>
            </w:tcBorders>
            <w:shd w:val="clear" w:color="auto" w:fill="C0C0C0"/>
          </w:tcPr>
          <w:p w14:paraId="69A06A1C" w14:textId="77777777" w:rsidR="009530F3" w:rsidRPr="00646D4E" w:rsidRDefault="009530F3" w:rsidP="004A5C66">
            <w:pPr>
              <w:rPr>
                <w:color w:val="000000"/>
              </w:rPr>
            </w:pPr>
          </w:p>
        </w:tc>
        <w:tc>
          <w:tcPr>
            <w:tcW w:w="3192" w:type="dxa"/>
            <w:tcBorders>
              <w:left w:val="nil"/>
              <w:right w:val="nil"/>
            </w:tcBorders>
            <w:shd w:val="clear" w:color="auto" w:fill="C0C0C0"/>
          </w:tcPr>
          <w:p w14:paraId="4A13A5B0" w14:textId="77777777" w:rsidR="009530F3" w:rsidRPr="00646D4E" w:rsidRDefault="009530F3" w:rsidP="004A5C66">
            <w:pPr>
              <w:rPr>
                <w:color w:val="000000"/>
              </w:rPr>
            </w:pPr>
          </w:p>
        </w:tc>
      </w:tr>
    </w:tbl>
    <w:p w14:paraId="112EF9AF" w14:textId="77777777" w:rsidR="009530F3" w:rsidRPr="00A81533" w:rsidRDefault="009530F3" w:rsidP="00A81533">
      <w:pPr>
        <w:pStyle w:val="Heading2"/>
      </w:pPr>
      <w:bookmarkStart w:id="262" w:name="_Toc293317427"/>
      <w:bookmarkStart w:id="263" w:name="_Toc55285615"/>
      <w:r w:rsidRPr="00A81533">
        <w:t>Metrics</w:t>
      </w:r>
      <w:bookmarkEnd w:id="262"/>
      <w:bookmarkEnd w:id="263"/>
    </w:p>
    <w:p w14:paraId="522D59CF" w14:textId="77777777" w:rsidR="009530F3" w:rsidRDefault="009530F3" w:rsidP="009530F3">
      <w:r>
        <w:t xml:space="preserve">Service metrics define how to measure the reliability of a service. </w:t>
      </w:r>
    </w:p>
    <w:p w14:paraId="30DB2C9F" w14:textId="77777777" w:rsidR="009530F3" w:rsidRPr="008C1274" w:rsidRDefault="009530F3" w:rsidP="009530F3"/>
    <w:tbl>
      <w:tblPr>
        <w:tblW w:w="0" w:type="auto"/>
        <w:tblBorders>
          <w:top w:val="single" w:sz="8" w:space="0" w:color="000000"/>
          <w:bottom w:val="single" w:sz="8" w:space="0" w:color="000000"/>
        </w:tblBorders>
        <w:tblLook w:val="04A0" w:firstRow="1" w:lastRow="0" w:firstColumn="1" w:lastColumn="0" w:noHBand="0" w:noVBand="1"/>
      </w:tblPr>
      <w:tblGrid>
        <w:gridCol w:w="3192"/>
        <w:gridCol w:w="3192"/>
        <w:gridCol w:w="3192"/>
      </w:tblGrid>
      <w:tr w:rsidR="009530F3" w14:paraId="1B468755" w14:textId="77777777" w:rsidTr="004A5C66">
        <w:tc>
          <w:tcPr>
            <w:tcW w:w="3192" w:type="dxa"/>
            <w:tcBorders>
              <w:top w:val="single" w:sz="8" w:space="0" w:color="000000"/>
              <w:left w:val="nil"/>
              <w:bottom w:val="single" w:sz="8" w:space="0" w:color="000000"/>
              <w:right w:val="nil"/>
            </w:tcBorders>
            <w:shd w:val="clear" w:color="auto" w:fill="auto"/>
          </w:tcPr>
          <w:p w14:paraId="634BA21B" w14:textId="77777777" w:rsidR="009530F3" w:rsidRPr="00646D4E" w:rsidRDefault="009530F3" w:rsidP="004A5C66">
            <w:pPr>
              <w:rPr>
                <w:b/>
                <w:bCs/>
                <w:color w:val="000000"/>
              </w:rPr>
            </w:pPr>
            <w:r w:rsidRPr="00646D4E">
              <w:rPr>
                <w:b/>
                <w:bCs/>
                <w:color w:val="000000"/>
              </w:rPr>
              <w:t>Metric</w:t>
            </w:r>
          </w:p>
        </w:tc>
        <w:tc>
          <w:tcPr>
            <w:tcW w:w="3192" w:type="dxa"/>
            <w:tcBorders>
              <w:top w:val="single" w:sz="8" w:space="0" w:color="000000"/>
              <w:left w:val="nil"/>
              <w:bottom w:val="single" w:sz="8" w:space="0" w:color="000000"/>
              <w:right w:val="nil"/>
            </w:tcBorders>
            <w:shd w:val="clear" w:color="auto" w:fill="auto"/>
          </w:tcPr>
          <w:p w14:paraId="6796D78C" w14:textId="77777777" w:rsidR="009530F3" w:rsidRPr="00646D4E" w:rsidRDefault="009530F3" w:rsidP="004A5C66">
            <w:pPr>
              <w:rPr>
                <w:b/>
                <w:bCs/>
                <w:color w:val="000000"/>
              </w:rPr>
            </w:pPr>
            <w:r w:rsidRPr="00646D4E">
              <w:rPr>
                <w:b/>
                <w:bCs/>
                <w:color w:val="000000"/>
              </w:rPr>
              <w:t>How to measure</w:t>
            </w:r>
          </w:p>
        </w:tc>
        <w:tc>
          <w:tcPr>
            <w:tcW w:w="3192" w:type="dxa"/>
            <w:tcBorders>
              <w:top w:val="single" w:sz="8" w:space="0" w:color="000000"/>
              <w:left w:val="nil"/>
              <w:bottom w:val="single" w:sz="8" w:space="0" w:color="000000"/>
              <w:right w:val="nil"/>
            </w:tcBorders>
            <w:shd w:val="clear" w:color="auto" w:fill="auto"/>
          </w:tcPr>
          <w:p w14:paraId="20D80BB9" w14:textId="77777777" w:rsidR="009530F3" w:rsidRPr="00646D4E" w:rsidRDefault="009530F3" w:rsidP="004A5C66">
            <w:pPr>
              <w:rPr>
                <w:b/>
                <w:bCs/>
                <w:color w:val="000000"/>
              </w:rPr>
            </w:pPr>
            <w:r w:rsidRPr="00646D4E">
              <w:rPr>
                <w:b/>
                <w:bCs/>
                <w:color w:val="000000"/>
              </w:rPr>
              <w:t>Comments</w:t>
            </w:r>
          </w:p>
        </w:tc>
      </w:tr>
      <w:tr w:rsidR="009530F3" w14:paraId="7D61D08B" w14:textId="77777777" w:rsidTr="004A5C66">
        <w:tc>
          <w:tcPr>
            <w:tcW w:w="3192" w:type="dxa"/>
            <w:tcBorders>
              <w:left w:val="nil"/>
              <w:right w:val="nil"/>
            </w:tcBorders>
            <w:shd w:val="clear" w:color="auto" w:fill="C0C0C0"/>
          </w:tcPr>
          <w:p w14:paraId="7BC29A86" w14:textId="77777777" w:rsidR="009530F3" w:rsidRPr="00646D4E" w:rsidRDefault="009530F3" w:rsidP="004A5C66">
            <w:pPr>
              <w:rPr>
                <w:bCs/>
                <w:color w:val="000000"/>
              </w:rPr>
            </w:pPr>
            <w:r w:rsidRPr="00646D4E">
              <w:rPr>
                <w:b/>
                <w:bCs/>
                <w:color w:val="000000"/>
              </w:rPr>
              <w:t>Basic usage</w:t>
            </w:r>
          </w:p>
        </w:tc>
        <w:tc>
          <w:tcPr>
            <w:tcW w:w="3192" w:type="dxa"/>
            <w:tcBorders>
              <w:left w:val="nil"/>
              <w:right w:val="nil"/>
            </w:tcBorders>
            <w:shd w:val="clear" w:color="auto" w:fill="C0C0C0"/>
          </w:tcPr>
          <w:p w14:paraId="73AEEDEE" w14:textId="77777777" w:rsidR="009530F3" w:rsidRPr="00646D4E" w:rsidRDefault="009530F3" w:rsidP="004A5C66">
            <w:pPr>
              <w:rPr>
                <w:color w:val="000000"/>
              </w:rPr>
            </w:pPr>
          </w:p>
        </w:tc>
        <w:tc>
          <w:tcPr>
            <w:tcW w:w="3192" w:type="dxa"/>
            <w:tcBorders>
              <w:left w:val="nil"/>
              <w:right w:val="nil"/>
            </w:tcBorders>
            <w:shd w:val="clear" w:color="auto" w:fill="C0C0C0"/>
          </w:tcPr>
          <w:p w14:paraId="18EAA8FE" w14:textId="77777777" w:rsidR="009530F3" w:rsidRPr="00646D4E" w:rsidRDefault="009530F3" w:rsidP="004A5C66">
            <w:pPr>
              <w:rPr>
                <w:color w:val="000000"/>
              </w:rPr>
            </w:pPr>
          </w:p>
        </w:tc>
      </w:tr>
      <w:tr w:rsidR="009530F3" w14:paraId="32E891D9" w14:textId="77777777" w:rsidTr="004A5C66">
        <w:tc>
          <w:tcPr>
            <w:tcW w:w="3192" w:type="dxa"/>
            <w:shd w:val="clear" w:color="auto" w:fill="auto"/>
          </w:tcPr>
          <w:p w14:paraId="2C8A4E26" w14:textId="77777777" w:rsidR="009530F3" w:rsidRPr="00646D4E" w:rsidRDefault="009530F3" w:rsidP="004A5C66">
            <w:pPr>
              <w:rPr>
                <w:bCs/>
                <w:color w:val="000000"/>
              </w:rPr>
            </w:pPr>
            <w:r w:rsidRPr="00646D4E">
              <w:rPr>
                <w:b/>
                <w:bCs/>
                <w:color w:val="000000"/>
              </w:rPr>
              <w:t>Business level usage</w:t>
            </w:r>
          </w:p>
        </w:tc>
        <w:tc>
          <w:tcPr>
            <w:tcW w:w="3192" w:type="dxa"/>
            <w:shd w:val="clear" w:color="auto" w:fill="auto"/>
          </w:tcPr>
          <w:p w14:paraId="50E4BFC7" w14:textId="77777777" w:rsidR="009530F3" w:rsidRPr="00646D4E" w:rsidRDefault="009530F3" w:rsidP="004A5C66">
            <w:pPr>
              <w:rPr>
                <w:color w:val="000000"/>
              </w:rPr>
            </w:pPr>
          </w:p>
        </w:tc>
        <w:tc>
          <w:tcPr>
            <w:tcW w:w="3192" w:type="dxa"/>
            <w:shd w:val="clear" w:color="auto" w:fill="auto"/>
          </w:tcPr>
          <w:p w14:paraId="729E0311" w14:textId="77777777" w:rsidR="009530F3" w:rsidRPr="00646D4E" w:rsidRDefault="009530F3" w:rsidP="004A5C66">
            <w:pPr>
              <w:rPr>
                <w:color w:val="000000"/>
              </w:rPr>
            </w:pPr>
          </w:p>
        </w:tc>
      </w:tr>
      <w:tr w:rsidR="009530F3" w14:paraId="72E52BBF" w14:textId="77777777" w:rsidTr="004A5C66">
        <w:tc>
          <w:tcPr>
            <w:tcW w:w="3192" w:type="dxa"/>
            <w:tcBorders>
              <w:left w:val="nil"/>
              <w:right w:val="nil"/>
            </w:tcBorders>
            <w:shd w:val="clear" w:color="auto" w:fill="C0C0C0"/>
          </w:tcPr>
          <w:p w14:paraId="1F2FF040" w14:textId="77777777" w:rsidR="009530F3" w:rsidRPr="00646D4E" w:rsidRDefault="009530F3" w:rsidP="004A5C66">
            <w:pPr>
              <w:rPr>
                <w:bCs/>
                <w:color w:val="000000"/>
              </w:rPr>
            </w:pPr>
            <w:r w:rsidRPr="00646D4E">
              <w:rPr>
                <w:b/>
                <w:bCs/>
                <w:color w:val="000000"/>
              </w:rPr>
              <w:t>Successful queries</w:t>
            </w:r>
          </w:p>
        </w:tc>
        <w:tc>
          <w:tcPr>
            <w:tcW w:w="3192" w:type="dxa"/>
            <w:tcBorders>
              <w:left w:val="nil"/>
              <w:right w:val="nil"/>
            </w:tcBorders>
            <w:shd w:val="clear" w:color="auto" w:fill="C0C0C0"/>
          </w:tcPr>
          <w:p w14:paraId="0D20867E" w14:textId="77777777" w:rsidR="009530F3" w:rsidRPr="00646D4E" w:rsidRDefault="009530F3" w:rsidP="004A5C66">
            <w:pPr>
              <w:rPr>
                <w:color w:val="000000"/>
              </w:rPr>
            </w:pPr>
          </w:p>
        </w:tc>
        <w:tc>
          <w:tcPr>
            <w:tcW w:w="3192" w:type="dxa"/>
            <w:tcBorders>
              <w:left w:val="nil"/>
              <w:right w:val="nil"/>
            </w:tcBorders>
            <w:shd w:val="clear" w:color="auto" w:fill="C0C0C0"/>
          </w:tcPr>
          <w:p w14:paraId="33D44EF0" w14:textId="77777777" w:rsidR="009530F3" w:rsidRPr="00646D4E" w:rsidRDefault="009530F3" w:rsidP="004A5C66">
            <w:pPr>
              <w:rPr>
                <w:color w:val="000000"/>
              </w:rPr>
            </w:pPr>
          </w:p>
        </w:tc>
      </w:tr>
      <w:tr w:rsidR="009530F3" w14:paraId="3C58668D" w14:textId="77777777" w:rsidTr="004A5C66">
        <w:tc>
          <w:tcPr>
            <w:tcW w:w="3192" w:type="dxa"/>
            <w:shd w:val="clear" w:color="auto" w:fill="auto"/>
          </w:tcPr>
          <w:p w14:paraId="5CCC2111" w14:textId="77777777" w:rsidR="009530F3" w:rsidRPr="00646D4E" w:rsidRDefault="009530F3" w:rsidP="004A5C66">
            <w:pPr>
              <w:rPr>
                <w:bCs/>
                <w:color w:val="000000"/>
              </w:rPr>
            </w:pPr>
            <w:r w:rsidRPr="00646D4E">
              <w:rPr>
                <w:b/>
                <w:bCs/>
                <w:color w:val="000000"/>
              </w:rPr>
              <w:t>Successful adds</w:t>
            </w:r>
          </w:p>
        </w:tc>
        <w:tc>
          <w:tcPr>
            <w:tcW w:w="3192" w:type="dxa"/>
            <w:shd w:val="clear" w:color="auto" w:fill="auto"/>
          </w:tcPr>
          <w:p w14:paraId="1E1D6B8F" w14:textId="77777777" w:rsidR="009530F3" w:rsidRPr="00646D4E" w:rsidRDefault="009530F3" w:rsidP="004A5C66">
            <w:pPr>
              <w:rPr>
                <w:color w:val="000000"/>
              </w:rPr>
            </w:pPr>
          </w:p>
        </w:tc>
        <w:tc>
          <w:tcPr>
            <w:tcW w:w="3192" w:type="dxa"/>
            <w:shd w:val="clear" w:color="auto" w:fill="auto"/>
          </w:tcPr>
          <w:p w14:paraId="69B41361" w14:textId="77777777" w:rsidR="009530F3" w:rsidRPr="00646D4E" w:rsidRDefault="009530F3" w:rsidP="004A5C66">
            <w:pPr>
              <w:rPr>
                <w:color w:val="000000"/>
              </w:rPr>
            </w:pPr>
          </w:p>
        </w:tc>
      </w:tr>
      <w:tr w:rsidR="009530F3" w14:paraId="6D76853E" w14:textId="77777777" w:rsidTr="004A5C66">
        <w:tc>
          <w:tcPr>
            <w:tcW w:w="3192" w:type="dxa"/>
            <w:tcBorders>
              <w:left w:val="nil"/>
              <w:right w:val="nil"/>
            </w:tcBorders>
            <w:shd w:val="clear" w:color="auto" w:fill="C0C0C0"/>
          </w:tcPr>
          <w:p w14:paraId="266301CC" w14:textId="77777777" w:rsidR="009530F3" w:rsidRPr="00646D4E" w:rsidRDefault="009530F3" w:rsidP="004A5C66">
            <w:pPr>
              <w:rPr>
                <w:bCs/>
                <w:color w:val="000000"/>
              </w:rPr>
            </w:pPr>
            <w:r w:rsidRPr="00646D4E">
              <w:rPr>
                <w:b/>
                <w:bCs/>
                <w:color w:val="000000"/>
              </w:rPr>
              <w:t>Number of requests</w:t>
            </w:r>
          </w:p>
        </w:tc>
        <w:tc>
          <w:tcPr>
            <w:tcW w:w="3192" w:type="dxa"/>
            <w:tcBorders>
              <w:left w:val="nil"/>
              <w:right w:val="nil"/>
            </w:tcBorders>
            <w:shd w:val="clear" w:color="auto" w:fill="C0C0C0"/>
          </w:tcPr>
          <w:p w14:paraId="3F48A908" w14:textId="77777777" w:rsidR="009530F3" w:rsidRPr="00646D4E" w:rsidRDefault="009530F3" w:rsidP="004A5C66">
            <w:pPr>
              <w:rPr>
                <w:color w:val="000000"/>
              </w:rPr>
            </w:pPr>
          </w:p>
        </w:tc>
        <w:tc>
          <w:tcPr>
            <w:tcW w:w="3192" w:type="dxa"/>
            <w:tcBorders>
              <w:left w:val="nil"/>
              <w:right w:val="nil"/>
            </w:tcBorders>
            <w:shd w:val="clear" w:color="auto" w:fill="C0C0C0"/>
          </w:tcPr>
          <w:p w14:paraId="61895B0A" w14:textId="77777777" w:rsidR="009530F3" w:rsidRPr="00646D4E" w:rsidRDefault="009530F3" w:rsidP="004A5C66">
            <w:pPr>
              <w:rPr>
                <w:color w:val="000000"/>
              </w:rPr>
            </w:pPr>
          </w:p>
        </w:tc>
      </w:tr>
      <w:tr w:rsidR="009530F3" w14:paraId="137B09E8" w14:textId="77777777" w:rsidTr="004A5C66">
        <w:tc>
          <w:tcPr>
            <w:tcW w:w="3192" w:type="dxa"/>
            <w:shd w:val="clear" w:color="auto" w:fill="auto"/>
          </w:tcPr>
          <w:p w14:paraId="76E289F7" w14:textId="77777777" w:rsidR="009530F3" w:rsidRPr="00646D4E" w:rsidRDefault="009530F3" w:rsidP="004A5C66">
            <w:pPr>
              <w:rPr>
                <w:b/>
                <w:bCs/>
                <w:color w:val="000000"/>
              </w:rPr>
            </w:pPr>
            <w:r w:rsidRPr="00646D4E">
              <w:rPr>
                <w:b/>
                <w:bCs/>
                <w:color w:val="000000"/>
              </w:rPr>
              <w:t>Number of failed requests</w:t>
            </w:r>
          </w:p>
        </w:tc>
        <w:tc>
          <w:tcPr>
            <w:tcW w:w="3192" w:type="dxa"/>
            <w:shd w:val="clear" w:color="auto" w:fill="auto"/>
          </w:tcPr>
          <w:p w14:paraId="6BD3BF0A" w14:textId="77777777" w:rsidR="009530F3" w:rsidRPr="00646D4E" w:rsidRDefault="009530F3" w:rsidP="004A5C66">
            <w:pPr>
              <w:rPr>
                <w:color w:val="000000"/>
              </w:rPr>
            </w:pPr>
          </w:p>
        </w:tc>
        <w:tc>
          <w:tcPr>
            <w:tcW w:w="3192" w:type="dxa"/>
            <w:shd w:val="clear" w:color="auto" w:fill="auto"/>
          </w:tcPr>
          <w:p w14:paraId="3554DBA5" w14:textId="77777777" w:rsidR="009530F3" w:rsidRPr="00646D4E" w:rsidRDefault="009530F3" w:rsidP="004A5C66">
            <w:pPr>
              <w:rPr>
                <w:color w:val="000000"/>
              </w:rPr>
            </w:pPr>
          </w:p>
        </w:tc>
      </w:tr>
      <w:tr w:rsidR="009530F3" w14:paraId="7745BD57" w14:textId="77777777" w:rsidTr="004A5C66">
        <w:tc>
          <w:tcPr>
            <w:tcW w:w="3192" w:type="dxa"/>
            <w:tcBorders>
              <w:left w:val="nil"/>
              <w:right w:val="nil"/>
            </w:tcBorders>
            <w:shd w:val="clear" w:color="auto" w:fill="C0C0C0"/>
          </w:tcPr>
          <w:p w14:paraId="7237CF43" w14:textId="77777777" w:rsidR="009530F3" w:rsidRPr="00646D4E" w:rsidRDefault="009530F3" w:rsidP="004A5C66">
            <w:pPr>
              <w:rPr>
                <w:b/>
                <w:bCs/>
                <w:color w:val="000000"/>
              </w:rPr>
            </w:pPr>
            <w:r w:rsidRPr="00646D4E">
              <w:rPr>
                <w:b/>
                <w:bCs/>
                <w:color w:val="000000"/>
              </w:rPr>
              <w:t>Number of successful requests</w:t>
            </w:r>
          </w:p>
        </w:tc>
        <w:tc>
          <w:tcPr>
            <w:tcW w:w="3192" w:type="dxa"/>
            <w:tcBorders>
              <w:left w:val="nil"/>
              <w:right w:val="nil"/>
            </w:tcBorders>
            <w:shd w:val="clear" w:color="auto" w:fill="C0C0C0"/>
          </w:tcPr>
          <w:p w14:paraId="62173034" w14:textId="77777777" w:rsidR="009530F3" w:rsidRPr="00646D4E" w:rsidRDefault="009530F3" w:rsidP="004A5C66">
            <w:pPr>
              <w:rPr>
                <w:color w:val="000000"/>
              </w:rPr>
            </w:pPr>
          </w:p>
        </w:tc>
        <w:tc>
          <w:tcPr>
            <w:tcW w:w="3192" w:type="dxa"/>
            <w:tcBorders>
              <w:left w:val="nil"/>
              <w:right w:val="nil"/>
            </w:tcBorders>
            <w:shd w:val="clear" w:color="auto" w:fill="C0C0C0"/>
          </w:tcPr>
          <w:p w14:paraId="2EA12644" w14:textId="77777777" w:rsidR="009530F3" w:rsidRPr="00646D4E" w:rsidRDefault="009530F3" w:rsidP="004A5C66">
            <w:pPr>
              <w:rPr>
                <w:color w:val="000000"/>
              </w:rPr>
            </w:pPr>
          </w:p>
        </w:tc>
      </w:tr>
      <w:tr w:rsidR="009530F3" w14:paraId="018F0C47" w14:textId="77777777" w:rsidTr="004A5C66">
        <w:tc>
          <w:tcPr>
            <w:tcW w:w="3192" w:type="dxa"/>
            <w:shd w:val="clear" w:color="auto" w:fill="auto"/>
          </w:tcPr>
          <w:p w14:paraId="497DAD1D" w14:textId="77777777" w:rsidR="009530F3" w:rsidRPr="00646D4E" w:rsidRDefault="009530F3" w:rsidP="004A5C66">
            <w:pPr>
              <w:rPr>
                <w:b/>
                <w:bCs/>
                <w:color w:val="000000"/>
              </w:rPr>
            </w:pPr>
            <w:r w:rsidRPr="00646D4E">
              <w:rPr>
                <w:b/>
                <w:bCs/>
                <w:color w:val="000000"/>
              </w:rPr>
              <w:t>Service uptime</w:t>
            </w:r>
          </w:p>
        </w:tc>
        <w:tc>
          <w:tcPr>
            <w:tcW w:w="3192" w:type="dxa"/>
            <w:shd w:val="clear" w:color="auto" w:fill="auto"/>
          </w:tcPr>
          <w:p w14:paraId="75670AC6" w14:textId="77777777" w:rsidR="009530F3" w:rsidRPr="00646D4E" w:rsidRDefault="009530F3" w:rsidP="004A5C66">
            <w:pPr>
              <w:rPr>
                <w:color w:val="000000"/>
              </w:rPr>
            </w:pPr>
          </w:p>
        </w:tc>
        <w:tc>
          <w:tcPr>
            <w:tcW w:w="3192" w:type="dxa"/>
            <w:shd w:val="clear" w:color="auto" w:fill="auto"/>
          </w:tcPr>
          <w:p w14:paraId="0D153496" w14:textId="77777777" w:rsidR="009530F3" w:rsidRPr="00646D4E" w:rsidRDefault="009530F3" w:rsidP="004A5C66">
            <w:pPr>
              <w:rPr>
                <w:color w:val="000000"/>
              </w:rPr>
            </w:pPr>
          </w:p>
        </w:tc>
      </w:tr>
      <w:tr w:rsidR="009530F3" w14:paraId="7B549E55" w14:textId="77777777" w:rsidTr="004A5C66">
        <w:tc>
          <w:tcPr>
            <w:tcW w:w="3192" w:type="dxa"/>
            <w:tcBorders>
              <w:left w:val="nil"/>
              <w:right w:val="nil"/>
            </w:tcBorders>
            <w:shd w:val="clear" w:color="auto" w:fill="C0C0C0"/>
          </w:tcPr>
          <w:p w14:paraId="67D6B298" w14:textId="77777777" w:rsidR="009530F3" w:rsidRPr="00646D4E" w:rsidRDefault="009530F3" w:rsidP="004A5C66">
            <w:pPr>
              <w:rPr>
                <w:b/>
                <w:bCs/>
                <w:color w:val="000000"/>
              </w:rPr>
            </w:pPr>
            <w:r w:rsidRPr="00646D4E">
              <w:rPr>
                <w:b/>
                <w:bCs/>
                <w:color w:val="000000"/>
              </w:rPr>
              <w:t>Maximum response time</w:t>
            </w:r>
          </w:p>
        </w:tc>
        <w:tc>
          <w:tcPr>
            <w:tcW w:w="3192" w:type="dxa"/>
            <w:tcBorders>
              <w:left w:val="nil"/>
              <w:right w:val="nil"/>
            </w:tcBorders>
            <w:shd w:val="clear" w:color="auto" w:fill="C0C0C0"/>
          </w:tcPr>
          <w:p w14:paraId="328E50E8" w14:textId="77777777" w:rsidR="009530F3" w:rsidRPr="00646D4E" w:rsidRDefault="009530F3" w:rsidP="004A5C66">
            <w:pPr>
              <w:rPr>
                <w:color w:val="000000"/>
              </w:rPr>
            </w:pPr>
          </w:p>
        </w:tc>
        <w:tc>
          <w:tcPr>
            <w:tcW w:w="3192" w:type="dxa"/>
            <w:tcBorders>
              <w:left w:val="nil"/>
              <w:right w:val="nil"/>
            </w:tcBorders>
            <w:shd w:val="clear" w:color="auto" w:fill="C0C0C0"/>
          </w:tcPr>
          <w:p w14:paraId="18C29180" w14:textId="77777777" w:rsidR="009530F3" w:rsidRPr="00646D4E" w:rsidRDefault="009530F3" w:rsidP="004A5C66">
            <w:pPr>
              <w:rPr>
                <w:color w:val="000000"/>
              </w:rPr>
            </w:pPr>
          </w:p>
        </w:tc>
      </w:tr>
      <w:tr w:rsidR="009530F3" w14:paraId="5F395F47" w14:textId="77777777" w:rsidTr="004A5C66">
        <w:tc>
          <w:tcPr>
            <w:tcW w:w="3192" w:type="dxa"/>
            <w:shd w:val="clear" w:color="auto" w:fill="auto"/>
          </w:tcPr>
          <w:p w14:paraId="784B23FA" w14:textId="77777777" w:rsidR="009530F3" w:rsidRPr="00646D4E" w:rsidRDefault="009530F3" w:rsidP="004A5C66">
            <w:pPr>
              <w:rPr>
                <w:b/>
                <w:bCs/>
                <w:color w:val="000000"/>
              </w:rPr>
            </w:pPr>
            <w:r w:rsidRPr="00646D4E">
              <w:rPr>
                <w:b/>
                <w:bCs/>
                <w:color w:val="000000"/>
              </w:rPr>
              <w:t>Last response time</w:t>
            </w:r>
          </w:p>
        </w:tc>
        <w:tc>
          <w:tcPr>
            <w:tcW w:w="3192" w:type="dxa"/>
            <w:shd w:val="clear" w:color="auto" w:fill="auto"/>
          </w:tcPr>
          <w:p w14:paraId="75B02CD2" w14:textId="77777777" w:rsidR="009530F3" w:rsidRPr="00646D4E" w:rsidRDefault="009530F3" w:rsidP="004A5C66">
            <w:pPr>
              <w:rPr>
                <w:color w:val="000000"/>
              </w:rPr>
            </w:pPr>
          </w:p>
        </w:tc>
        <w:tc>
          <w:tcPr>
            <w:tcW w:w="3192" w:type="dxa"/>
            <w:shd w:val="clear" w:color="auto" w:fill="auto"/>
          </w:tcPr>
          <w:p w14:paraId="02B47000" w14:textId="77777777" w:rsidR="009530F3" w:rsidRPr="00646D4E" w:rsidRDefault="009530F3" w:rsidP="004A5C66">
            <w:pPr>
              <w:rPr>
                <w:color w:val="000000"/>
              </w:rPr>
            </w:pPr>
          </w:p>
        </w:tc>
      </w:tr>
    </w:tbl>
    <w:p w14:paraId="3709183D" w14:textId="77777777" w:rsidR="00DB688F" w:rsidRDefault="00DB688F" w:rsidP="00FC6963">
      <w:pPr>
        <w:pStyle w:val="BodyText"/>
      </w:pPr>
    </w:p>
    <w:p w14:paraId="72F3A6C9" w14:textId="77777777" w:rsidR="00DB688F" w:rsidRDefault="00DB688F">
      <w:pPr>
        <w:rPr>
          <w:iCs/>
          <w:szCs w:val="22"/>
        </w:rPr>
      </w:pPr>
      <w:r>
        <w:br w:type="page"/>
      </w:r>
    </w:p>
    <w:p w14:paraId="085269EE" w14:textId="77777777" w:rsidR="00DB688F" w:rsidRDefault="00DB688F" w:rsidP="00DB688F">
      <w:pPr>
        <w:pStyle w:val="Heading1"/>
      </w:pPr>
      <w:bookmarkStart w:id="264" w:name="_Toc55285616"/>
      <w:r w:rsidRPr="00DB688F">
        <w:lastRenderedPageBreak/>
        <w:t>Bad address indicator, code, and text</w:t>
      </w:r>
      <w:bookmarkEnd w:id="264"/>
    </w:p>
    <w:p w14:paraId="5CB67B25" w14:textId="77777777" w:rsidR="00DB688F" w:rsidRDefault="00DB688F" w:rsidP="00DB688F">
      <w:pPr>
        <w:pStyle w:val="BodyText"/>
        <w:ind w:left="0"/>
        <w:rPr>
          <w:sz w:val="20"/>
          <w:szCs w:val="20"/>
        </w:rPr>
      </w:pPr>
      <w:r>
        <w:rPr>
          <w:sz w:val="20"/>
          <w:szCs w:val="20"/>
        </w:rPr>
        <w:t xml:space="preserve">A bad address can be specified/indicated within an HL7V3 1301 or 1302 request </w:t>
      </w:r>
      <w:r w:rsidR="00027200">
        <w:rPr>
          <w:sz w:val="20"/>
          <w:szCs w:val="20"/>
        </w:rPr>
        <w:t>in</w:t>
      </w:r>
      <w:r>
        <w:rPr>
          <w:sz w:val="20"/>
          <w:szCs w:val="20"/>
        </w:rPr>
        <w:t>:</w:t>
      </w:r>
    </w:p>
    <w:p w14:paraId="5F9F104F" w14:textId="77777777" w:rsidR="00DB688F" w:rsidRDefault="00DB688F" w:rsidP="00DB688F">
      <w:pPr>
        <w:rPr>
          <w:rFonts w:ascii="Lucida Sans Typewriter" w:hAnsi="Lucida Sans Typewriter"/>
          <w:color w:val="3333CC"/>
          <w:sz w:val="16"/>
          <w:szCs w:val="16"/>
        </w:rPr>
      </w:pPr>
    </w:p>
    <w:p w14:paraId="744186AE" w14:textId="77777777" w:rsidR="00DB688F" w:rsidRPr="005521C5" w:rsidRDefault="00DB688F" w:rsidP="00DB688F">
      <w:pPr>
        <w:rPr>
          <w:rFonts w:ascii="Lucida Sans Typewriter" w:hAnsi="Lucida Sans Typewriter"/>
          <w:color w:val="3333CC"/>
          <w:sz w:val="16"/>
          <w:szCs w:val="16"/>
        </w:rPr>
      </w:pPr>
      <w:r w:rsidRPr="005521C5">
        <w:rPr>
          <w:rFonts w:ascii="Lucida Sans Typewriter" w:hAnsi="Lucida Sans Typewriter"/>
          <w:color w:val="3333CC"/>
          <w:sz w:val="16"/>
          <w:szCs w:val="16"/>
        </w:rPr>
        <w:t>&lt;patient classCode="PAT"&gt;</w:t>
      </w:r>
    </w:p>
    <w:p w14:paraId="10D8B534" w14:textId="77777777" w:rsidR="00DB688F" w:rsidRPr="008950E9" w:rsidRDefault="00DB688F" w:rsidP="00DB688F">
      <w:pPr>
        <w:rPr>
          <w:rFonts w:ascii="Lucida Sans Typewriter" w:hAnsi="Lucida Sans Typewriter"/>
          <w:color w:val="2A00FF"/>
          <w:sz w:val="16"/>
          <w:szCs w:val="16"/>
        </w:rPr>
      </w:pPr>
      <w:r w:rsidRPr="008950E9">
        <w:rPr>
          <w:rFonts w:ascii="Lucida Sans Typewriter" w:hAnsi="Lucida Sans Typewriter"/>
          <w:color w:val="2A00FF"/>
          <w:sz w:val="16"/>
          <w:szCs w:val="16"/>
        </w:rPr>
        <w:t>. . .</w:t>
      </w:r>
    </w:p>
    <w:p w14:paraId="64AC4642" w14:textId="77777777" w:rsidR="00DB688F" w:rsidRPr="008950E9" w:rsidRDefault="00DB688F" w:rsidP="00DB688F">
      <w:pPr>
        <w:rPr>
          <w:rFonts w:ascii="Lucida Sans Typewriter" w:hAnsi="Lucida Sans Typewriter"/>
          <w:color w:val="2A00FF"/>
          <w:sz w:val="16"/>
          <w:szCs w:val="16"/>
        </w:rPr>
      </w:pPr>
      <w:r>
        <w:rPr>
          <w:rFonts w:ascii="Lucida Sans Typewriter" w:hAnsi="Lucida Sans Typewriter"/>
          <w:color w:val="2A00FF"/>
          <w:sz w:val="16"/>
          <w:szCs w:val="16"/>
        </w:rPr>
        <w:t xml:space="preserve">        </w:t>
      </w:r>
      <w:r w:rsidRPr="008950E9">
        <w:rPr>
          <w:rFonts w:ascii="Lucida Sans Typewriter" w:hAnsi="Lucida Sans Typewriter"/>
          <w:color w:val="2A00FF"/>
          <w:sz w:val="16"/>
          <w:szCs w:val="16"/>
        </w:rPr>
        <w:t>&lt;patientPerson&gt;</w:t>
      </w:r>
    </w:p>
    <w:p w14:paraId="40103EEC" w14:textId="77777777" w:rsidR="00DB688F" w:rsidRPr="008950E9" w:rsidRDefault="00DB688F" w:rsidP="00DB688F">
      <w:pPr>
        <w:rPr>
          <w:rFonts w:ascii="Lucida Sans Typewriter" w:hAnsi="Lucida Sans Typewriter"/>
          <w:color w:val="2A00FF"/>
          <w:sz w:val="16"/>
          <w:szCs w:val="16"/>
        </w:rPr>
      </w:pPr>
      <w:r w:rsidRPr="008950E9">
        <w:rPr>
          <w:rFonts w:ascii="Lucida Sans Typewriter" w:hAnsi="Lucida Sans Typewriter"/>
          <w:color w:val="2A00FF"/>
          <w:sz w:val="16"/>
          <w:szCs w:val="16"/>
        </w:rPr>
        <w:t>. . .</w:t>
      </w:r>
    </w:p>
    <w:p w14:paraId="4A4AC19F" w14:textId="77777777" w:rsidR="00DB688F" w:rsidRDefault="00DB688F" w:rsidP="00DB688F">
      <w:pPr>
        <w:rPr>
          <w:rFonts w:ascii="Lucida Sans Typewriter" w:hAnsi="Lucida Sans Typewriter"/>
          <w:color w:val="2A00FF"/>
          <w:sz w:val="16"/>
          <w:szCs w:val="16"/>
        </w:rPr>
      </w:pPr>
      <w:r>
        <w:rPr>
          <w:rFonts w:ascii="Lucida Sans Typewriter" w:hAnsi="Lucida Sans Typewriter"/>
          <w:color w:val="2A00FF"/>
          <w:sz w:val="16"/>
          <w:szCs w:val="16"/>
        </w:rPr>
        <w:t xml:space="preserve">             </w:t>
      </w:r>
      <w:r w:rsidRPr="008950E9">
        <w:rPr>
          <w:rFonts w:ascii="Lucida Sans Typewriter" w:hAnsi="Lucida Sans Typewriter"/>
          <w:color w:val="2A00FF"/>
          <w:sz w:val="16"/>
          <w:szCs w:val="16"/>
        </w:rPr>
        <w:t xml:space="preserve">&lt;addr </w:t>
      </w:r>
      <w:r>
        <w:rPr>
          <w:rFonts w:ascii="Lucida Sans Typewriter" w:hAnsi="Lucida Sans Typewriter"/>
          <w:color w:val="2A00FF"/>
          <w:sz w:val="16"/>
          <w:szCs w:val="16"/>
        </w:rPr>
        <w:t>use=. . .</w:t>
      </w:r>
      <w:r w:rsidRPr="008950E9">
        <w:rPr>
          <w:rFonts w:ascii="Lucida Sans Typewriter" w:hAnsi="Lucida Sans Typewriter"/>
          <w:color w:val="2A00FF"/>
          <w:sz w:val="16"/>
          <w:szCs w:val="16"/>
        </w:rPr>
        <w:t>&gt;</w:t>
      </w:r>
    </w:p>
    <w:p w14:paraId="30F2BB18" w14:textId="77777777" w:rsidR="00DB688F" w:rsidRPr="000B5716" w:rsidRDefault="00DB688F" w:rsidP="00DB688F">
      <w:pPr>
        <w:rPr>
          <w:rFonts w:ascii="Lucida Sans Typewriter" w:hAnsi="Lucida Sans Typewriter"/>
          <w:color w:val="0070C0"/>
          <w:sz w:val="16"/>
          <w:szCs w:val="16"/>
        </w:rPr>
      </w:pPr>
    </w:p>
    <w:p w14:paraId="6B004263" w14:textId="77777777" w:rsidR="00DB688F" w:rsidRDefault="00DB688F" w:rsidP="00DB688F">
      <w:r>
        <w:t xml:space="preserve">by using attribute </w:t>
      </w:r>
      <w:r w:rsidRPr="008950E9">
        <w:rPr>
          <w:rFonts w:ascii="Lucida Sans Typewriter" w:hAnsi="Lucida Sans Typewriter"/>
          <w:color w:val="2A00FF"/>
          <w:sz w:val="16"/>
          <w:szCs w:val="16"/>
        </w:rPr>
        <w:t>use</w:t>
      </w:r>
      <w:proofErr w:type="gramStart"/>
      <w:r w:rsidRPr="008950E9">
        <w:rPr>
          <w:rFonts w:ascii="Lucida Sans Typewriter" w:hAnsi="Lucida Sans Typewriter"/>
          <w:color w:val="2A00FF"/>
          <w:sz w:val="16"/>
          <w:szCs w:val="16"/>
        </w:rPr>
        <w:t>=</w:t>
      </w:r>
      <w:r w:rsidR="000D316F">
        <w:rPr>
          <w:rFonts w:ascii="Lucida Sans Typewriter" w:hAnsi="Lucida Sans Typewriter"/>
          <w:color w:val="2A00FF"/>
          <w:sz w:val="16"/>
          <w:szCs w:val="16"/>
        </w:rPr>
        <w:t>“</w:t>
      </w:r>
      <w:proofErr w:type="gramEnd"/>
      <w:r w:rsidRPr="008950E9">
        <w:rPr>
          <w:rFonts w:ascii="Lucida Sans Typewriter" w:hAnsi="Lucida Sans Typewriter" w:cs="Lucida Sans Typewriter"/>
          <w:color w:val="2A00FF"/>
          <w:sz w:val="16"/>
          <w:szCs w:val="16"/>
        </w:rPr>
        <w:t>BAD</w:t>
      </w:r>
      <w:r w:rsidR="000F6F61">
        <w:rPr>
          <w:rFonts w:ascii="Lucida Sans Typewriter" w:hAnsi="Lucida Sans Typewriter"/>
          <w:color w:val="2A00FF"/>
          <w:sz w:val="16"/>
          <w:szCs w:val="16"/>
        </w:rPr>
        <w:t>”</w:t>
      </w:r>
      <w:r>
        <w:t>.</w:t>
      </w:r>
    </w:p>
    <w:p w14:paraId="03FFB26D" w14:textId="77777777" w:rsidR="00DB688F" w:rsidRDefault="00DB688F" w:rsidP="00DB688F"/>
    <w:p w14:paraId="036CA6CA" w14:textId="77777777" w:rsidR="00DB688F" w:rsidRDefault="00DB688F" w:rsidP="00DB688F">
      <w:r>
        <w:t xml:space="preserve">A bad address code and descriptive text can be specified in </w:t>
      </w:r>
      <w:r w:rsidRPr="008950E9">
        <w:t xml:space="preserve">an </w:t>
      </w:r>
      <w:r>
        <w:t xml:space="preserve">optional </w:t>
      </w:r>
      <w:r w:rsidRPr="008950E9">
        <w:rPr>
          <w:rFonts w:ascii="Lucida Sans Typewriter" w:hAnsi="Lucida Sans Typewriter" w:cs="Lucida Sans Typewriter"/>
          <w:color w:val="2A00FF"/>
          <w:sz w:val="16"/>
          <w:szCs w:val="16"/>
        </w:rPr>
        <w:t>&lt;additionalLocator</w:t>
      </w:r>
      <w:r>
        <w:rPr>
          <w:rFonts w:ascii="Lucida Sans Typewriter" w:hAnsi="Lucida Sans Typewriter" w:cs="Lucida Sans Typewriter"/>
          <w:color w:val="2A00FF"/>
          <w:sz w:val="16"/>
          <w:szCs w:val="16"/>
        </w:rPr>
        <w:t xml:space="preserve">&gt; </w:t>
      </w:r>
      <w:r>
        <w:t>element, separated by a caret (^) where bad address code is one of:</w:t>
      </w:r>
    </w:p>
    <w:p w14:paraId="7A4746C8" w14:textId="77777777" w:rsidR="00DB688F" w:rsidRPr="00093A4A" w:rsidRDefault="00DB688F" w:rsidP="00DB688F">
      <w:r>
        <w:t>VAB1 (bad address - undeliverable)</w:t>
      </w:r>
    </w:p>
    <w:p w14:paraId="1B7357BA" w14:textId="77777777" w:rsidR="00DB688F" w:rsidRPr="00093A4A" w:rsidRDefault="00DB688F" w:rsidP="00DB688F">
      <w:r>
        <w:t>VAB2 (bad address - homeless)</w:t>
      </w:r>
    </w:p>
    <w:p w14:paraId="32F931CB" w14:textId="77777777" w:rsidR="00DB688F" w:rsidRPr="00093A4A" w:rsidRDefault="00DB688F" w:rsidP="00DB688F">
      <w:r>
        <w:t>VAB3 (bad address - other)</w:t>
      </w:r>
    </w:p>
    <w:p w14:paraId="1CF80D91" w14:textId="77777777" w:rsidR="00DB688F" w:rsidRDefault="00DB688F" w:rsidP="00DB688F">
      <w:r>
        <w:t>VAB4 (bad address - not found)</w:t>
      </w:r>
    </w:p>
    <w:p w14:paraId="732D3ED3" w14:textId="77777777" w:rsidR="00DB688F" w:rsidRDefault="00DB688F" w:rsidP="00DB688F">
      <w:proofErr w:type="gramStart"/>
      <w:r>
        <w:t xml:space="preserve">Attribute  </w:t>
      </w:r>
      <w:r>
        <w:rPr>
          <w:rFonts w:ascii="Lucida Sans Typewriter" w:hAnsi="Lucida Sans Typewriter" w:cs="Lucida Sans Typewriter"/>
          <w:color w:val="2A00FF"/>
          <w:sz w:val="16"/>
          <w:szCs w:val="16"/>
        </w:rPr>
        <w:t>partType</w:t>
      </w:r>
      <w:proofErr w:type="gramEnd"/>
      <w:r>
        <w:rPr>
          <w:rFonts w:ascii="Lucida Sans Typewriter" w:hAnsi="Lucida Sans Typewriter" w:cs="Lucida Sans Typewriter"/>
          <w:color w:val="2A00FF"/>
          <w:sz w:val="16"/>
          <w:szCs w:val="16"/>
        </w:rPr>
        <w:t>=</w:t>
      </w:r>
      <w:r w:rsidR="000D316F">
        <w:rPr>
          <w:rFonts w:ascii="Lucida Sans Typewriter" w:hAnsi="Lucida Sans Typewriter" w:cs="Lucida Sans Typewriter"/>
          <w:color w:val="2A00FF"/>
          <w:sz w:val="16"/>
          <w:szCs w:val="16"/>
        </w:rPr>
        <w:t>“</w:t>
      </w:r>
      <w:r>
        <w:rPr>
          <w:rFonts w:ascii="Lucida Sans Typewriter" w:hAnsi="Lucida Sans Typewriter" w:cs="Lucida Sans Typewriter"/>
          <w:color w:val="2A00FF"/>
          <w:sz w:val="16"/>
          <w:szCs w:val="16"/>
        </w:rPr>
        <w:t xml:space="preserve">ADL" </w:t>
      </w:r>
      <w:r>
        <w:t xml:space="preserve">should always be specified in this case for </w:t>
      </w:r>
      <w:r w:rsidRPr="008950E9">
        <w:rPr>
          <w:rFonts w:ascii="Lucida Sans Typewriter" w:hAnsi="Lucida Sans Typewriter" w:cs="Lucida Sans Typewriter"/>
          <w:color w:val="2A00FF"/>
          <w:sz w:val="16"/>
          <w:szCs w:val="16"/>
        </w:rPr>
        <w:t>&lt;additionalLocator</w:t>
      </w:r>
      <w:r>
        <w:rPr>
          <w:rFonts w:ascii="Lucida Sans Typewriter" w:hAnsi="Lucida Sans Typewriter" w:cs="Lucida Sans Typewriter"/>
          <w:color w:val="2A00FF"/>
          <w:sz w:val="16"/>
          <w:szCs w:val="16"/>
        </w:rPr>
        <w:t>&gt;</w:t>
      </w:r>
      <w:r>
        <w:t>.</w:t>
      </w:r>
    </w:p>
    <w:p w14:paraId="29D02BF9" w14:textId="77777777" w:rsidR="00DB688F" w:rsidRDefault="00DB688F" w:rsidP="00DB688F"/>
    <w:p w14:paraId="3233CB18" w14:textId="77777777" w:rsidR="00DB688F" w:rsidRDefault="00DB688F" w:rsidP="00DB688F">
      <w:r>
        <w:t>Descriptive text can be an alphanumeric description that provides further information relating to the bad address code.</w:t>
      </w:r>
    </w:p>
    <w:p w14:paraId="0803372E" w14:textId="77777777" w:rsidR="00DB688F" w:rsidRPr="00093A4A" w:rsidRDefault="00DB688F" w:rsidP="00DB688F"/>
    <w:p w14:paraId="7E68A2EB" w14:textId="77777777" w:rsidR="00DB688F" w:rsidRPr="00DB688F" w:rsidRDefault="00DB688F" w:rsidP="00DB688F">
      <w:pPr>
        <w:rPr>
          <w:rFonts w:cs="Arial"/>
          <w:b/>
          <w:bCs/>
          <w:color w:val="000000"/>
          <w:sz w:val="20"/>
        </w:rPr>
      </w:pPr>
      <w:r w:rsidRPr="00DB688F">
        <w:rPr>
          <w:rFonts w:cs="Arial"/>
          <w:b/>
          <w:bCs/>
          <w:color w:val="000000"/>
          <w:sz w:val="20"/>
        </w:rPr>
        <w:t>Example:</w:t>
      </w:r>
    </w:p>
    <w:p w14:paraId="0F3F0EF4" w14:textId="77777777" w:rsidR="00DB688F" w:rsidRDefault="00DB688F" w:rsidP="00DB688F">
      <w:pPr>
        <w:rPr>
          <w:rFonts w:cs="Arial"/>
          <w:b/>
          <w:bCs/>
          <w:color w:val="000000"/>
          <w:sz w:val="16"/>
          <w:szCs w:val="16"/>
        </w:rPr>
      </w:pPr>
    </w:p>
    <w:p w14:paraId="012D6A9B" w14:textId="77777777" w:rsidR="00DB688F" w:rsidRDefault="00DB688F" w:rsidP="00DB688F">
      <w:pPr>
        <w:rPr>
          <w:rFonts w:ascii="Lucida Sans Typewriter" w:hAnsi="Lucida Sans Typewriter" w:cs="Lucida Sans Typewriter"/>
          <w:sz w:val="16"/>
          <w:szCs w:val="16"/>
        </w:rPr>
      </w:pPr>
      <w:r>
        <w:rPr>
          <w:rFonts w:ascii="Lucida Sans Typewriter" w:hAnsi="Lucida Sans Typewriter" w:cs="Lucida Sans Typewriter"/>
          <w:color w:val="3F7F5F"/>
          <w:sz w:val="16"/>
          <w:szCs w:val="16"/>
        </w:rPr>
        <w:t>//ADDRESS - note bad address indicator, use code and text.</w:t>
      </w:r>
    </w:p>
    <w:p w14:paraId="465F661E" w14:textId="77777777" w:rsidR="00DB688F" w:rsidRDefault="00DB688F" w:rsidP="00DB688F">
      <w:pPr>
        <w:rPr>
          <w:rFonts w:ascii="Lucida Sans Typewriter" w:hAnsi="Lucida Sans Typewriter" w:cs="Lucida Sans Typewriter"/>
          <w:color w:val="2A00FF"/>
          <w:sz w:val="16"/>
          <w:szCs w:val="16"/>
        </w:rPr>
      </w:pPr>
      <w:r>
        <w:rPr>
          <w:rFonts w:ascii="Lucida Sans Typewriter" w:hAnsi="Lucida Sans Typewriter" w:cs="Lucida Sans Typewriter"/>
          <w:color w:val="2A00FF"/>
          <w:sz w:val="16"/>
          <w:szCs w:val="16"/>
        </w:rPr>
        <w:t>&lt;addr use="BAD"&gt;</w:t>
      </w:r>
    </w:p>
    <w:p w14:paraId="54DD7460" w14:textId="77777777" w:rsidR="00DB688F" w:rsidRDefault="00DB688F" w:rsidP="00DB688F">
      <w:pPr>
        <w:ind w:firstLine="720"/>
        <w:rPr>
          <w:rFonts w:ascii="Lucida Sans Typewriter" w:hAnsi="Lucida Sans Typewriter" w:cs="Lucida Sans Typewriter"/>
          <w:sz w:val="16"/>
          <w:szCs w:val="16"/>
        </w:rPr>
      </w:pPr>
      <w:r>
        <w:rPr>
          <w:rFonts w:ascii="Lucida Sans Typewriter" w:hAnsi="Lucida Sans Typewriter" w:cs="Lucida Sans Typewriter"/>
          <w:color w:val="2A00FF"/>
          <w:sz w:val="16"/>
          <w:szCs w:val="16"/>
        </w:rPr>
        <w:t>&lt;additionalLocator partType</w:t>
      </w:r>
      <w:proofErr w:type="gramStart"/>
      <w:r>
        <w:rPr>
          <w:rFonts w:ascii="Lucida Sans Typewriter" w:hAnsi="Lucida Sans Typewriter" w:cs="Lucida Sans Typewriter"/>
          <w:color w:val="2A00FF"/>
          <w:sz w:val="16"/>
          <w:szCs w:val="16"/>
        </w:rPr>
        <w:t>=</w:t>
      </w:r>
      <w:r w:rsidR="000D316F">
        <w:rPr>
          <w:rFonts w:ascii="Lucida Sans Typewriter" w:hAnsi="Lucida Sans Typewriter" w:cs="Lucida Sans Typewriter"/>
          <w:color w:val="2A00FF"/>
          <w:sz w:val="16"/>
          <w:szCs w:val="16"/>
        </w:rPr>
        <w:t>“</w:t>
      </w:r>
      <w:proofErr w:type="gramEnd"/>
      <w:r>
        <w:rPr>
          <w:rFonts w:ascii="Lucida Sans Typewriter" w:hAnsi="Lucida Sans Typewriter" w:cs="Lucida Sans Typewriter"/>
          <w:color w:val="2A00FF"/>
          <w:sz w:val="16"/>
          <w:szCs w:val="16"/>
        </w:rPr>
        <w:t>ADL"&gt;VAB3^[NOT A RESIDENTIAL ADDRESS]&lt;/additionalLocator&gt;</w:t>
      </w:r>
    </w:p>
    <w:p w14:paraId="4EC66642" w14:textId="77777777" w:rsidR="00DB688F" w:rsidRDefault="00DB688F" w:rsidP="00DB688F">
      <w:pPr>
        <w:rPr>
          <w:rFonts w:ascii="Lucida Sans Typewriter" w:hAnsi="Lucida Sans Typewriter" w:cs="Lucida Sans Typewriter"/>
          <w:color w:val="2A00FF"/>
          <w:sz w:val="16"/>
          <w:szCs w:val="16"/>
        </w:rPr>
      </w:pPr>
      <w:r>
        <w:rPr>
          <w:rFonts w:ascii="Lucida Sans Typewriter" w:hAnsi="Lucida Sans Typewriter" w:cs="Lucida Sans Typewriter"/>
          <w:color w:val="000000"/>
          <w:sz w:val="16"/>
          <w:szCs w:val="16"/>
        </w:rPr>
        <w:tab/>
      </w:r>
      <w:r>
        <w:rPr>
          <w:rFonts w:ascii="Lucida Sans Typewriter" w:hAnsi="Lucida Sans Typewriter" w:cs="Lucida Sans Typewriter"/>
          <w:color w:val="2A00FF"/>
          <w:sz w:val="16"/>
          <w:szCs w:val="16"/>
        </w:rPr>
        <w:t>&lt;streetAddressLine&gt;747 Some Blvd.&lt;/streetAddressLine&gt;"</w:t>
      </w:r>
    </w:p>
    <w:p w14:paraId="2C4DD495" w14:textId="77777777" w:rsidR="00DB688F" w:rsidRDefault="00DB688F" w:rsidP="00DB688F">
      <w:pPr>
        <w:rPr>
          <w:rFonts w:ascii="Lucida Sans Typewriter" w:hAnsi="Lucida Sans Typewriter" w:cs="Lucida Sans Typewriter"/>
          <w:color w:val="000000"/>
          <w:sz w:val="16"/>
          <w:szCs w:val="16"/>
        </w:rPr>
      </w:pPr>
      <w:r>
        <w:rPr>
          <w:rFonts w:ascii="Lucida Sans Typewriter" w:hAnsi="Lucida Sans Typewriter" w:cs="Lucida Sans Typewriter"/>
          <w:color w:val="000000"/>
          <w:sz w:val="16"/>
          <w:szCs w:val="16"/>
        </w:rPr>
        <w:tab/>
      </w:r>
      <w:r>
        <w:rPr>
          <w:rFonts w:ascii="Lucida Sans Typewriter" w:hAnsi="Lucida Sans Typewriter" w:cs="Lucida Sans Typewriter"/>
          <w:color w:val="2A00FF"/>
          <w:sz w:val="16"/>
          <w:szCs w:val="16"/>
        </w:rPr>
        <w:t>&lt;city&gt;Badlands&lt;/city&gt;"</w:t>
      </w:r>
      <w:r>
        <w:rPr>
          <w:rFonts w:ascii="Lucida Sans Typewriter" w:hAnsi="Lucida Sans Typewriter" w:cs="Lucida Sans Typewriter"/>
          <w:color w:val="000000"/>
          <w:sz w:val="16"/>
          <w:szCs w:val="16"/>
        </w:rPr>
        <w:t xml:space="preserve"> </w:t>
      </w:r>
    </w:p>
    <w:p w14:paraId="40E13377" w14:textId="77777777" w:rsidR="00DB688F" w:rsidRDefault="00DB688F" w:rsidP="00DB688F">
      <w:pPr>
        <w:rPr>
          <w:rFonts w:ascii="Lucida Sans Typewriter" w:hAnsi="Lucida Sans Typewriter" w:cs="Lucida Sans Typewriter"/>
          <w:sz w:val="16"/>
          <w:szCs w:val="16"/>
        </w:rPr>
      </w:pPr>
      <w:r>
        <w:rPr>
          <w:rFonts w:ascii="Lucida Sans Typewriter" w:hAnsi="Lucida Sans Typewriter" w:cs="Lucida Sans Typewriter"/>
          <w:color w:val="000000"/>
          <w:sz w:val="16"/>
          <w:szCs w:val="16"/>
        </w:rPr>
        <w:tab/>
      </w:r>
      <w:r>
        <w:rPr>
          <w:rFonts w:ascii="Lucida Sans Typewriter" w:hAnsi="Lucida Sans Typewriter" w:cs="Lucida Sans Typewriter"/>
          <w:color w:val="2A00FF"/>
          <w:sz w:val="16"/>
          <w:szCs w:val="16"/>
        </w:rPr>
        <w:t>&lt;state&gt;SD&lt;/state&gt;</w:t>
      </w:r>
    </w:p>
    <w:p w14:paraId="1A80462F" w14:textId="77777777" w:rsidR="00DB688F" w:rsidRDefault="00DB688F" w:rsidP="00DB688F">
      <w:pPr>
        <w:rPr>
          <w:rFonts w:ascii="Lucida Sans Typewriter" w:hAnsi="Lucida Sans Typewriter" w:cs="Lucida Sans Typewriter"/>
          <w:sz w:val="16"/>
          <w:szCs w:val="16"/>
        </w:rPr>
      </w:pPr>
      <w:r>
        <w:rPr>
          <w:rFonts w:ascii="Lucida Sans Typewriter" w:hAnsi="Lucida Sans Typewriter" w:cs="Lucida Sans Typewriter"/>
          <w:color w:val="000000"/>
          <w:sz w:val="16"/>
          <w:szCs w:val="16"/>
        </w:rPr>
        <w:tab/>
      </w:r>
      <w:r>
        <w:rPr>
          <w:rFonts w:ascii="Lucida Sans Typewriter" w:hAnsi="Lucida Sans Typewriter" w:cs="Lucida Sans Typewriter"/>
          <w:color w:val="2A00FF"/>
          <w:sz w:val="16"/>
          <w:szCs w:val="16"/>
        </w:rPr>
        <w:t>&lt;postalCode&gt;67890&lt;/postalCode&gt;</w:t>
      </w:r>
    </w:p>
    <w:p w14:paraId="46112668" w14:textId="77777777" w:rsidR="00DB688F" w:rsidRPr="00F81401" w:rsidRDefault="00DB688F" w:rsidP="00DB688F">
      <w:pPr>
        <w:rPr>
          <w:rFonts w:ascii="Lucida Sans Typewriter" w:hAnsi="Lucida Sans Typewriter" w:cs="Lucida Sans Typewriter"/>
          <w:color w:val="2A00FF"/>
          <w:sz w:val="16"/>
          <w:szCs w:val="16"/>
        </w:rPr>
      </w:pPr>
      <w:r>
        <w:rPr>
          <w:rFonts w:ascii="Lucida Sans Typewriter" w:hAnsi="Lucida Sans Typewriter" w:cs="Lucida Sans Typewriter"/>
          <w:color w:val="2A00FF"/>
          <w:sz w:val="16"/>
          <w:szCs w:val="16"/>
        </w:rPr>
        <w:t>&lt;/addr&gt;</w:t>
      </w:r>
    </w:p>
    <w:p w14:paraId="1AFB3980" w14:textId="77777777" w:rsidR="00DB688F" w:rsidRDefault="00DB688F">
      <w:pPr>
        <w:rPr>
          <w:iCs/>
          <w:szCs w:val="22"/>
        </w:rPr>
      </w:pPr>
      <w:r>
        <w:br w:type="page"/>
      </w:r>
    </w:p>
    <w:p w14:paraId="32D9B58C" w14:textId="77777777" w:rsidR="00331564" w:rsidRDefault="00442BC8" w:rsidP="00442BC8">
      <w:pPr>
        <w:pStyle w:val="Heading1"/>
      </w:pPr>
      <w:bookmarkStart w:id="265" w:name="_Toc55285617"/>
      <w:r>
        <w:lastRenderedPageBreak/>
        <w:t>Append</w:t>
      </w:r>
      <w:r w:rsidR="00C243DA">
        <w:t>ix A Frequently Asked Questions</w:t>
      </w:r>
      <w:bookmarkEnd w:id="265"/>
    </w:p>
    <w:p w14:paraId="651691BA" w14:textId="77777777" w:rsidR="00442BC8" w:rsidRPr="00061885" w:rsidRDefault="00442BC8" w:rsidP="00442BC8">
      <w:pPr>
        <w:pStyle w:val="Heading2"/>
      </w:pPr>
      <w:bookmarkStart w:id="266" w:name="_Toc55285618"/>
      <w:r w:rsidRPr="00061885">
        <w:t xml:space="preserve">Does the </w:t>
      </w:r>
      <w:r>
        <w:t>HL7</w:t>
      </w:r>
      <w:r w:rsidRPr="00061885">
        <w:t>v3 header apply to all transactions?</w:t>
      </w:r>
      <w:bookmarkEnd w:id="266"/>
    </w:p>
    <w:p w14:paraId="2DE16C8E" w14:textId="77777777" w:rsidR="00442BC8" w:rsidRPr="00061885" w:rsidRDefault="00442BC8" w:rsidP="00442BC8">
      <w:pPr>
        <w:pStyle w:val="BodyText"/>
        <w:ind w:left="720"/>
        <w:rPr>
          <w:rFonts w:cs="Arial"/>
          <w:sz w:val="20"/>
          <w:szCs w:val="20"/>
        </w:rPr>
      </w:pPr>
      <w:r w:rsidRPr="00061885">
        <w:rPr>
          <w:rFonts w:cs="Arial"/>
          <w:sz w:val="20"/>
          <w:szCs w:val="20"/>
        </w:rPr>
        <w:t xml:space="preserve">Yes, the </w:t>
      </w:r>
      <w:r>
        <w:rPr>
          <w:rFonts w:cs="Arial"/>
          <w:sz w:val="20"/>
          <w:szCs w:val="20"/>
        </w:rPr>
        <w:t>HL7</w:t>
      </w:r>
      <w:r w:rsidRPr="00061885">
        <w:rPr>
          <w:rFonts w:cs="Arial"/>
          <w:sz w:val="20"/>
          <w:szCs w:val="20"/>
        </w:rPr>
        <w:t>v3 header is constant across the transactions we support.</w:t>
      </w:r>
    </w:p>
    <w:p w14:paraId="3C0E5136" w14:textId="77777777" w:rsidR="00442BC8" w:rsidRPr="00061885" w:rsidRDefault="00442BC8" w:rsidP="00442BC8">
      <w:pPr>
        <w:pStyle w:val="Heading2"/>
      </w:pPr>
      <w:bookmarkStart w:id="267" w:name="_Toc55285619"/>
      <w:r w:rsidRPr="00061885">
        <w:t xml:space="preserve">Do we need to change the </w:t>
      </w:r>
      <w:r w:rsidRPr="00061885">
        <w:rPr>
          <w:u w:val="single"/>
        </w:rPr>
        <w:t>processCode</w:t>
      </w:r>
      <w:r w:rsidRPr="00061885">
        <w:t xml:space="preserve"> (header field) this value based on the environment?</w:t>
      </w:r>
      <w:bookmarkEnd w:id="267"/>
    </w:p>
    <w:p w14:paraId="0C4E655A" w14:textId="77777777" w:rsidR="00442BC8" w:rsidRPr="00061885" w:rsidRDefault="00442BC8" w:rsidP="00442BC8">
      <w:pPr>
        <w:pStyle w:val="BodyText"/>
        <w:ind w:left="720"/>
        <w:rPr>
          <w:rFonts w:cs="Arial"/>
          <w:sz w:val="20"/>
          <w:szCs w:val="20"/>
        </w:rPr>
      </w:pPr>
      <w:r w:rsidRPr="00061885">
        <w:rPr>
          <w:rFonts w:cs="Arial"/>
          <w:sz w:val="20"/>
          <w:szCs w:val="20"/>
        </w:rPr>
        <w:t xml:space="preserve">Yes, </w:t>
      </w:r>
      <w:r w:rsidR="000D316F">
        <w:rPr>
          <w:rFonts w:cs="Arial"/>
          <w:sz w:val="20"/>
          <w:szCs w:val="20"/>
        </w:rPr>
        <w:t>“</w:t>
      </w:r>
      <w:r w:rsidRPr="00061885">
        <w:rPr>
          <w:rFonts w:cs="Arial"/>
          <w:b/>
          <w:sz w:val="20"/>
          <w:szCs w:val="20"/>
        </w:rPr>
        <w:t>T</w:t>
      </w:r>
      <w:r w:rsidR="000F6F61">
        <w:rPr>
          <w:rFonts w:cs="Arial"/>
          <w:sz w:val="20"/>
          <w:szCs w:val="20"/>
        </w:rPr>
        <w:t>”</w:t>
      </w:r>
      <w:r w:rsidRPr="00061885">
        <w:rPr>
          <w:rFonts w:cs="Arial"/>
          <w:sz w:val="20"/>
          <w:szCs w:val="20"/>
        </w:rPr>
        <w:t xml:space="preserve"> is used for all environments below Production</w:t>
      </w:r>
      <w:r w:rsidR="0060238E">
        <w:rPr>
          <w:rFonts w:cs="Arial"/>
          <w:sz w:val="20"/>
          <w:szCs w:val="20"/>
        </w:rPr>
        <w:t xml:space="preserve">. </w:t>
      </w:r>
      <w:r w:rsidR="000D316F">
        <w:rPr>
          <w:rFonts w:cs="Arial"/>
          <w:sz w:val="20"/>
          <w:szCs w:val="20"/>
        </w:rPr>
        <w:t>“</w:t>
      </w:r>
      <w:r w:rsidRPr="00061885">
        <w:rPr>
          <w:rFonts w:cs="Arial"/>
          <w:sz w:val="20"/>
          <w:szCs w:val="20"/>
        </w:rPr>
        <w:t>P</w:t>
      </w:r>
      <w:r w:rsidR="000F6F61">
        <w:rPr>
          <w:rFonts w:cs="Arial"/>
          <w:sz w:val="20"/>
          <w:szCs w:val="20"/>
        </w:rPr>
        <w:t>”</w:t>
      </w:r>
      <w:r w:rsidRPr="00061885">
        <w:rPr>
          <w:rFonts w:cs="Arial"/>
          <w:sz w:val="20"/>
          <w:szCs w:val="20"/>
        </w:rPr>
        <w:t xml:space="preserve"> is used for Production ONLY</w:t>
      </w:r>
      <w:r w:rsidR="0060238E">
        <w:rPr>
          <w:rFonts w:cs="Arial"/>
          <w:sz w:val="20"/>
          <w:szCs w:val="20"/>
        </w:rPr>
        <w:t xml:space="preserve">. </w:t>
      </w:r>
      <w:r w:rsidR="000D316F">
        <w:rPr>
          <w:rFonts w:cs="Arial"/>
          <w:sz w:val="20"/>
          <w:szCs w:val="20"/>
        </w:rPr>
        <w:t>“</w:t>
      </w:r>
      <w:r w:rsidRPr="00061885">
        <w:rPr>
          <w:rFonts w:cs="Arial"/>
          <w:sz w:val="20"/>
          <w:szCs w:val="20"/>
        </w:rPr>
        <w:t>D</w:t>
      </w:r>
      <w:r w:rsidR="000F6F61">
        <w:rPr>
          <w:rFonts w:cs="Arial"/>
          <w:sz w:val="20"/>
          <w:szCs w:val="20"/>
        </w:rPr>
        <w:t>”</w:t>
      </w:r>
      <w:r w:rsidRPr="00061885">
        <w:rPr>
          <w:rFonts w:cs="Arial"/>
          <w:sz w:val="20"/>
          <w:szCs w:val="20"/>
        </w:rPr>
        <w:t xml:space="preserve"> is not used.</w:t>
      </w:r>
    </w:p>
    <w:p w14:paraId="3692F447" w14:textId="77777777" w:rsidR="00442BC8" w:rsidRPr="00061885" w:rsidRDefault="00442BC8" w:rsidP="00442BC8">
      <w:pPr>
        <w:pStyle w:val="Heading2"/>
      </w:pPr>
      <w:bookmarkStart w:id="268" w:name="_Toc55285620"/>
      <w:r w:rsidRPr="00061885">
        <w:t>What is the Sender and Receiver OID?</w:t>
      </w:r>
      <w:bookmarkEnd w:id="268"/>
    </w:p>
    <w:p w14:paraId="3EB225AE" w14:textId="77777777" w:rsidR="00442BC8" w:rsidRPr="00061885" w:rsidRDefault="00442BC8" w:rsidP="00442BC8">
      <w:pPr>
        <w:ind w:left="720"/>
        <w:rPr>
          <w:rFonts w:cs="Arial"/>
        </w:rPr>
      </w:pPr>
      <w:r w:rsidRPr="00061885">
        <w:rPr>
          <w:rFonts w:cs="Arial"/>
        </w:rPr>
        <w:t>These values represent the ISO valued Assigning Authority</w:t>
      </w:r>
      <w:r w:rsidR="0060238E">
        <w:rPr>
          <w:rFonts w:cs="Arial"/>
        </w:rPr>
        <w:t xml:space="preserve">. </w:t>
      </w:r>
      <w:r w:rsidRPr="00061885">
        <w:rPr>
          <w:rFonts w:cs="Arial"/>
        </w:rPr>
        <w:t>As an example, if you are a VHA application you will be using the current VA OID value: 2.16.840.1.113883.4.349</w:t>
      </w:r>
    </w:p>
    <w:p w14:paraId="535C4E8A" w14:textId="77777777" w:rsidR="00442BC8" w:rsidRPr="00061885" w:rsidRDefault="00442BC8" w:rsidP="00442BC8">
      <w:pPr>
        <w:ind w:left="720"/>
        <w:rPr>
          <w:rFonts w:cs="Arial"/>
        </w:rPr>
      </w:pPr>
    </w:p>
    <w:p w14:paraId="173DE52B" w14:textId="77777777" w:rsidR="00442BC8" w:rsidRDefault="00442BC8" w:rsidP="00442BC8">
      <w:pPr>
        <w:ind w:left="720"/>
        <w:rPr>
          <w:rFonts w:cs="Arial"/>
        </w:rPr>
      </w:pPr>
      <w:r w:rsidRPr="00061885">
        <w:rPr>
          <w:rFonts w:cs="Arial"/>
        </w:rPr>
        <w:t>In both ID elements you will be given an extension value to also provide as an IDM mnemonic to your system.</w:t>
      </w:r>
    </w:p>
    <w:p w14:paraId="3C8D5EB7" w14:textId="5D13130D" w:rsidR="00226DFF" w:rsidRDefault="00226DFF" w:rsidP="00442BC8">
      <w:pPr>
        <w:ind w:left="720"/>
        <w:rPr>
          <w:rFonts w:cs="Arial"/>
        </w:rPr>
      </w:pPr>
      <w:r>
        <w:rPr>
          <w:rFonts w:cs="Arial"/>
        </w:rPr>
        <w:t xml:space="preserve">The application MUST obtain the ID from the </w:t>
      </w:r>
      <w:r w:rsidR="00433FE4">
        <w:rPr>
          <w:rFonts w:cs="Arial"/>
        </w:rPr>
        <w:t>VA MPI</w:t>
      </w:r>
      <w:r>
        <w:rPr>
          <w:rFonts w:cs="Arial"/>
        </w:rPr>
        <w:t xml:space="preserve"> development. </w:t>
      </w:r>
    </w:p>
    <w:p w14:paraId="16775FE2" w14:textId="77777777" w:rsidR="00226DFF" w:rsidRPr="00061885" w:rsidRDefault="00247824" w:rsidP="00442BC8">
      <w:pPr>
        <w:ind w:left="720"/>
        <w:rPr>
          <w:rFonts w:cs="Arial"/>
        </w:rPr>
      </w:pPr>
      <w:r>
        <w:rPr>
          <w:rFonts w:cs="Arial"/>
        </w:rPr>
        <w:t>Send mail to</w:t>
      </w:r>
      <w:r w:rsidR="00226DFF">
        <w:rPr>
          <w:rFonts w:cs="Arial"/>
        </w:rPr>
        <w:t xml:space="preserve">: </w:t>
      </w:r>
      <w:r w:rsidR="00226DFF" w:rsidRPr="00226DFF">
        <w:rPr>
          <w:rFonts w:cs="Arial"/>
          <w:b/>
        </w:rPr>
        <w:t>VA IdS Leads</w:t>
      </w:r>
    </w:p>
    <w:p w14:paraId="7CA62CED" w14:textId="77777777" w:rsidR="00442BC8" w:rsidRDefault="00442BC8" w:rsidP="00442BC8">
      <w:pPr>
        <w:ind w:left="720"/>
        <w:rPr>
          <w:rFonts w:cs="Arial"/>
          <w:b/>
        </w:rPr>
      </w:pPr>
    </w:p>
    <w:p w14:paraId="0E167969" w14:textId="77777777" w:rsidR="00442BC8" w:rsidRPr="00061885" w:rsidRDefault="00442BC8" w:rsidP="00442BC8">
      <w:pPr>
        <w:ind w:left="720"/>
        <w:rPr>
          <w:rFonts w:cs="Arial"/>
          <w:b/>
        </w:rPr>
      </w:pPr>
      <w:r w:rsidRPr="00061885">
        <w:rPr>
          <w:rFonts w:cs="Arial"/>
          <w:b/>
        </w:rPr>
        <w:t>Example:</w:t>
      </w:r>
    </w:p>
    <w:p w14:paraId="0F3C679F" w14:textId="77777777" w:rsidR="00442BC8" w:rsidRPr="00B020E2" w:rsidRDefault="00442BC8" w:rsidP="00442BC8">
      <w:pPr>
        <w:pStyle w:val="CommentText"/>
        <w:ind w:left="1440"/>
        <w:rPr>
          <w:rFonts w:ascii="Lucida Sans Typewriter" w:hAnsi="Lucida Sans Typewriter"/>
          <w:color w:val="C00000"/>
          <w:sz w:val="16"/>
          <w:szCs w:val="16"/>
        </w:rPr>
      </w:pPr>
      <w:r w:rsidRPr="00B020E2">
        <w:rPr>
          <w:rFonts w:ascii="Lucida Sans Typewriter" w:hAnsi="Lucida Sans Typewriter"/>
          <w:color w:val="C00000"/>
          <w:sz w:val="16"/>
          <w:szCs w:val="16"/>
        </w:rPr>
        <w:t xml:space="preserve">    &lt;sender typeCode="SND"&gt;</w:t>
      </w:r>
    </w:p>
    <w:p w14:paraId="1B5FF443" w14:textId="77777777" w:rsidR="00442BC8" w:rsidRPr="00B020E2" w:rsidRDefault="00442BC8" w:rsidP="00442BC8">
      <w:pPr>
        <w:pStyle w:val="CommentText"/>
        <w:ind w:left="1440"/>
        <w:rPr>
          <w:rFonts w:ascii="Lucida Sans Typewriter" w:hAnsi="Lucida Sans Typewriter"/>
          <w:color w:val="C00000"/>
          <w:sz w:val="16"/>
          <w:szCs w:val="16"/>
        </w:rPr>
      </w:pPr>
      <w:r w:rsidRPr="00B020E2">
        <w:rPr>
          <w:rFonts w:ascii="Lucida Sans Typewriter" w:hAnsi="Lucida Sans Typewriter"/>
          <w:color w:val="C00000"/>
          <w:sz w:val="16"/>
          <w:szCs w:val="16"/>
        </w:rPr>
        <w:t xml:space="preserve">        &lt;device classCode="DEV" determinerCode="INSTANCE"&gt;</w:t>
      </w:r>
    </w:p>
    <w:p w14:paraId="4B2A7C57" w14:textId="7B57C41D" w:rsidR="00442BC8" w:rsidRPr="00B020E2" w:rsidRDefault="00442BC8" w:rsidP="00442BC8">
      <w:pPr>
        <w:pStyle w:val="CommentText"/>
        <w:ind w:left="1440"/>
        <w:rPr>
          <w:rFonts w:ascii="Lucida Sans Typewriter" w:hAnsi="Lucida Sans Typewriter"/>
          <w:color w:val="C00000"/>
          <w:sz w:val="16"/>
          <w:szCs w:val="16"/>
        </w:rPr>
      </w:pPr>
      <w:r w:rsidRPr="00B020E2">
        <w:rPr>
          <w:rFonts w:ascii="Lucida Sans Typewriter" w:hAnsi="Lucida Sans Typewriter"/>
          <w:color w:val="C00000"/>
          <w:sz w:val="16"/>
          <w:szCs w:val="16"/>
        </w:rPr>
        <w:t xml:space="preserve">            &lt;id extension="</w:t>
      </w:r>
      <w:r w:rsidR="00313900" w:rsidRPr="00313900">
        <w:rPr>
          <w:rFonts w:ascii="Calibri" w:hAnsi="Calibri" w:cs="Arial"/>
          <w:sz w:val="18"/>
          <w:szCs w:val="18"/>
          <w:highlight w:val="red"/>
        </w:rPr>
        <w:t xml:space="preserve"> </w:t>
      </w:r>
      <w:r w:rsidR="00313900" w:rsidRPr="0071206A">
        <w:rPr>
          <w:rFonts w:ascii="Calibri" w:hAnsi="Calibri" w:cs="Arial"/>
          <w:sz w:val="18"/>
          <w:szCs w:val="18"/>
          <w:highlight w:val="red"/>
        </w:rPr>
        <w:t>SITEKEY_OBTAINED_FROM_</w:t>
      </w:r>
      <w:r w:rsidR="00433FE4">
        <w:rPr>
          <w:rFonts w:ascii="Calibri" w:hAnsi="Calibri" w:cs="Arial"/>
          <w:sz w:val="18"/>
          <w:szCs w:val="18"/>
          <w:highlight w:val="red"/>
        </w:rPr>
        <w:t>VA MPI</w:t>
      </w:r>
      <w:r w:rsidR="00313900" w:rsidRPr="00B020E2">
        <w:rPr>
          <w:rFonts w:ascii="Lucida Sans Typewriter" w:hAnsi="Lucida Sans Typewriter"/>
          <w:color w:val="C00000"/>
          <w:sz w:val="16"/>
          <w:szCs w:val="16"/>
        </w:rPr>
        <w:t xml:space="preserve"> </w:t>
      </w:r>
      <w:r w:rsidRPr="00B020E2">
        <w:rPr>
          <w:rFonts w:ascii="Lucida Sans Typewriter" w:hAnsi="Lucida Sans Typewriter"/>
          <w:color w:val="C00000"/>
          <w:sz w:val="16"/>
          <w:szCs w:val="16"/>
        </w:rPr>
        <w:t>" root="</w:t>
      </w:r>
      <w:r w:rsidRPr="00B020E2">
        <w:rPr>
          <w:rFonts w:ascii="Lucida Sans Typewriter" w:hAnsi="Lucida Sans Typewriter"/>
          <w:b/>
          <w:color w:val="C00000"/>
          <w:sz w:val="16"/>
          <w:szCs w:val="16"/>
        </w:rPr>
        <w:t>2.16.840.1.113883.4.349</w:t>
      </w:r>
      <w:r w:rsidRPr="00B020E2">
        <w:rPr>
          <w:rFonts w:ascii="Lucida Sans Typewriter" w:hAnsi="Lucida Sans Typewriter"/>
          <w:color w:val="C00000"/>
          <w:sz w:val="16"/>
          <w:szCs w:val="16"/>
        </w:rPr>
        <w:t>"/&gt;</w:t>
      </w:r>
    </w:p>
    <w:p w14:paraId="37F0F2D1" w14:textId="77777777" w:rsidR="00442BC8" w:rsidRPr="00B020E2" w:rsidRDefault="00442BC8" w:rsidP="00442BC8">
      <w:pPr>
        <w:pStyle w:val="CommentText"/>
        <w:ind w:left="1440"/>
        <w:rPr>
          <w:rFonts w:ascii="Lucida Sans Typewriter" w:hAnsi="Lucida Sans Typewriter"/>
          <w:color w:val="C00000"/>
          <w:sz w:val="16"/>
          <w:szCs w:val="16"/>
        </w:rPr>
      </w:pPr>
      <w:r w:rsidRPr="00B020E2">
        <w:rPr>
          <w:rFonts w:ascii="Lucida Sans Typewriter" w:hAnsi="Lucida Sans Typewriter"/>
          <w:color w:val="C00000"/>
          <w:sz w:val="16"/>
          <w:szCs w:val="16"/>
        </w:rPr>
        <w:t xml:space="preserve">        &lt;/device&gt;</w:t>
      </w:r>
    </w:p>
    <w:p w14:paraId="31A01444" w14:textId="77777777" w:rsidR="00442BC8" w:rsidRPr="00B020E2" w:rsidRDefault="00442BC8" w:rsidP="00442BC8">
      <w:pPr>
        <w:pStyle w:val="CommentText"/>
        <w:ind w:left="1440"/>
        <w:rPr>
          <w:rFonts w:ascii="Lucida Sans Typewriter" w:hAnsi="Lucida Sans Typewriter"/>
          <w:color w:val="C00000"/>
          <w:sz w:val="16"/>
          <w:szCs w:val="16"/>
        </w:rPr>
      </w:pPr>
      <w:r w:rsidRPr="00B020E2">
        <w:rPr>
          <w:rFonts w:ascii="Lucida Sans Typewriter" w:hAnsi="Lucida Sans Typewriter"/>
          <w:color w:val="C00000"/>
          <w:sz w:val="16"/>
          <w:szCs w:val="16"/>
        </w:rPr>
        <w:t xml:space="preserve">    &lt;/sender&gt;</w:t>
      </w:r>
    </w:p>
    <w:p w14:paraId="65365476" w14:textId="77777777" w:rsidR="00442BC8" w:rsidRPr="00061885" w:rsidRDefault="00442BC8" w:rsidP="00442BC8">
      <w:pPr>
        <w:pStyle w:val="Heading2"/>
      </w:pPr>
      <w:bookmarkStart w:id="269" w:name="_Toc55285621"/>
      <w:r w:rsidRPr="00061885">
        <w:t xml:space="preserve">What is the </w:t>
      </w:r>
      <w:proofErr w:type="gramStart"/>
      <w:r w:rsidRPr="00061885">
        <w:t>controlActProcess.queryByParamter.queryid</w:t>
      </w:r>
      <w:proofErr w:type="gramEnd"/>
      <w:r w:rsidRPr="00061885">
        <w:t>?</w:t>
      </w:r>
      <w:bookmarkEnd w:id="269"/>
    </w:p>
    <w:p w14:paraId="705311F3" w14:textId="77777777" w:rsidR="00442BC8" w:rsidRPr="00061885" w:rsidRDefault="00442BC8" w:rsidP="00442BC8">
      <w:pPr>
        <w:pStyle w:val="BodyText"/>
        <w:ind w:left="720"/>
        <w:rPr>
          <w:rFonts w:cs="Arial"/>
          <w:sz w:val="20"/>
          <w:szCs w:val="20"/>
        </w:rPr>
      </w:pPr>
      <w:r w:rsidRPr="00061885">
        <w:rPr>
          <w:rFonts w:cs="Arial"/>
          <w:sz w:val="20"/>
          <w:szCs w:val="20"/>
        </w:rPr>
        <w:t>This element represents a unique value sourced from your system that will be echoed back on your responses.</w:t>
      </w:r>
    </w:p>
    <w:p w14:paraId="3DE48460" w14:textId="77777777" w:rsidR="00442BC8" w:rsidRPr="00061885" w:rsidRDefault="00442BC8" w:rsidP="00442BC8">
      <w:pPr>
        <w:ind w:left="720"/>
        <w:rPr>
          <w:rFonts w:cs="Arial"/>
          <w:b/>
        </w:rPr>
      </w:pPr>
      <w:r w:rsidRPr="00061885">
        <w:rPr>
          <w:rFonts w:cs="Arial"/>
          <w:b/>
        </w:rPr>
        <w:t>Example:</w:t>
      </w:r>
    </w:p>
    <w:p w14:paraId="02B71C56" w14:textId="77777777" w:rsidR="00442BC8" w:rsidRPr="00B020E2" w:rsidRDefault="00442BC8" w:rsidP="00442BC8">
      <w:pPr>
        <w:ind w:left="1440"/>
        <w:rPr>
          <w:rFonts w:ascii="Lucida Sans Typewriter" w:hAnsi="Lucida Sans Typewriter"/>
          <w:color w:val="C00000"/>
          <w:sz w:val="16"/>
          <w:szCs w:val="16"/>
        </w:rPr>
      </w:pPr>
      <w:r w:rsidRPr="00B020E2">
        <w:rPr>
          <w:rFonts w:ascii="Lucida Sans Typewriter" w:hAnsi="Lucida Sans Typewriter"/>
          <w:color w:val="C00000"/>
          <w:sz w:val="16"/>
          <w:szCs w:val="16"/>
        </w:rPr>
        <w:t>&lt;queryId extension="my query id" root="</w:t>
      </w:r>
      <w:r w:rsidR="00313900" w:rsidRPr="00313900">
        <w:rPr>
          <w:rFonts w:ascii="Lucida Sans Typewriter" w:hAnsi="Lucida Sans Typewriter"/>
          <w:color w:val="C00000"/>
          <w:sz w:val="16"/>
          <w:szCs w:val="16"/>
        </w:rPr>
        <w:t>2.16.840.1.113883.3.933</w:t>
      </w:r>
      <w:r w:rsidRPr="00B020E2">
        <w:rPr>
          <w:rFonts w:ascii="Lucida Sans Typewriter" w:hAnsi="Lucida Sans Typewriter"/>
          <w:color w:val="C00000"/>
          <w:sz w:val="16"/>
          <w:szCs w:val="16"/>
        </w:rPr>
        <w:t xml:space="preserve">"/&gt; </w:t>
      </w:r>
    </w:p>
    <w:p w14:paraId="45C6D154" w14:textId="77777777" w:rsidR="00442BC8" w:rsidRPr="00B020E2" w:rsidRDefault="00442BC8" w:rsidP="00442BC8">
      <w:pPr>
        <w:ind w:firstLine="1440"/>
        <w:rPr>
          <w:i/>
        </w:rPr>
      </w:pPr>
      <w:r w:rsidRPr="00B020E2">
        <w:rPr>
          <w:i/>
        </w:rPr>
        <w:t>If this was sent on a 1309, it would be echoed back to you on the 1310.</w:t>
      </w:r>
    </w:p>
    <w:p w14:paraId="7759654C" w14:textId="63623D8F" w:rsidR="00442BC8" w:rsidRPr="00061885" w:rsidRDefault="00442BC8" w:rsidP="00442BC8">
      <w:pPr>
        <w:pStyle w:val="Heading2"/>
      </w:pPr>
      <w:bookmarkStart w:id="270" w:name="_Toc55285622"/>
      <w:r w:rsidRPr="00061885">
        <w:t xml:space="preserve">Does it matter if we send incorrect values on fields that do not currently have a business purpose to </w:t>
      </w:r>
      <w:r w:rsidR="00433FE4">
        <w:t>VA MPI</w:t>
      </w:r>
      <w:r w:rsidRPr="00061885">
        <w:t>?</w:t>
      </w:r>
      <w:bookmarkEnd w:id="270"/>
    </w:p>
    <w:p w14:paraId="3B900707" w14:textId="77777777" w:rsidR="00442BC8" w:rsidRPr="00061885" w:rsidRDefault="00442BC8" w:rsidP="00442BC8">
      <w:pPr>
        <w:pStyle w:val="BodyText"/>
        <w:ind w:left="720"/>
        <w:rPr>
          <w:rFonts w:cs="Arial"/>
          <w:sz w:val="20"/>
          <w:szCs w:val="20"/>
        </w:rPr>
      </w:pPr>
      <w:r w:rsidRPr="00061885">
        <w:rPr>
          <w:rFonts w:cs="Arial"/>
          <w:sz w:val="20"/>
          <w:szCs w:val="20"/>
        </w:rPr>
        <w:t>Yes</w:t>
      </w:r>
      <w:r w:rsidR="0060238E">
        <w:rPr>
          <w:rFonts w:cs="Arial"/>
          <w:sz w:val="20"/>
          <w:szCs w:val="20"/>
        </w:rPr>
        <w:t xml:space="preserve">. </w:t>
      </w:r>
      <w:r w:rsidRPr="00061885">
        <w:rPr>
          <w:rFonts w:cs="Arial"/>
          <w:sz w:val="20"/>
          <w:szCs w:val="20"/>
        </w:rPr>
        <w:t xml:space="preserve">The key is conforming to the </w:t>
      </w:r>
      <w:r>
        <w:rPr>
          <w:rFonts w:cs="Arial"/>
          <w:sz w:val="20"/>
          <w:szCs w:val="20"/>
        </w:rPr>
        <w:t>HL7</w:t>
      </w:r>
      <w:r w:rsidRPr="00061885">
        <w:rPr>
          <w:rFonts w:cs="Arial"/>
          <w:sz w:val="20"/>
          <w:szCs w:val="20"/>
        </w:rPr>
        <w:t xml:space="preserve"> Standard, while also meeting any business need.</w:t>
      </w:r>
    </w:p>
    <w:p w14:paraId="1F6A591C" w14:textId="77777777" w:rsidR="00EC786B" w:rsidRDefault="00EC786B">
      <w:pPr>
        <w:rPr>
          <w:rFonts w:ascii="Arial" w:hAnsi="Arial"/>
          <w:b/>
          <w:sz w:val="28"/>
        </w:rPr>
      </w:pPr>
      <w:r>
        <w:br w:type="page"/>
      </w:r>
    </w:p>
    <w:p w14:paraId="4DE9382D" w14:textId="77777777" w:rsidR="00442BC8" w:rsidRPr="00061885" w:rsidRDefault="00442BC8" w:rsidP="00442BC8">
      <w:pPr>
        <w:pStyle w:val="Heading2"/>
      </w:pPr>
      <w:bookmarkStart w:id="271" w:name="_Toc55285623"/>
      <w:r w:rsidRPr="00061885">
        <w:lastRenderedPageBreak/>
        <w:t>Does the patientIdentifier.root ever change?</w:t>
      </w:r>
      <w:bookmarkEnd w:id="271"/>
    </w:p>
    <w:p w14:paraId="071CE840" w14:textId="6894F37D" w:rsidR="00442BC8" w:rsidRPr="00061885" w:rsidRDefault="00442BC8" w:rsidP="00442BC8">
      <w:pPr>
        <w:pStyle w:val="BodyText"/>
        <w:ind w:left="720"/>
        <w:rPr>
          <w:rStyle w:val="Heading1Char"/>
          <w:sz w:val="20"/>
          <w:szCs w:val="20"/>
        </w:rPr>
      </w:pPr>
      <w:r w:rsidRPr="00061885">
        <w:rPr>
          <w:rFonts w:cs="Arial"/>
          <w:sz w:val="20"/>
          <w:szCs w:val="20"/>
        </w:rPr>
        <w:t>Yes</w:t>
      </w:r>
      <w:r w:rsidR="0060238E">
        <w:rPr>
          <w:rFonts w:cs="Arial"/>
          <w:sz w:val="20"/>
          <w:szCs w:val="20"/>
        </w:rPr>
        <w:t xml:space="preserve">. </w:t>
      </w:r>
      <w:r w:rsidRPr="00061885">
        <w:rPr>
          <w:rFonts w:cs="Arial"/>
          <w:sz w:val="20"/>
          <w:szCs w:val="20"/>
        </w:rPr>
        <w:t>This element represents the ISO valued Assigning Authority and may change based on the identifier and domain the identifier it was created/assigned</w:t>
      </w:r>
      <w:r w:rsidR="0060238E">
        <w:rPr>
          <w:rFonts w:cs="Arial"/>
          <w:sz w:val="20"/>
          <w:szCs w:val="20"/>
        </w:rPr>
        <w:t xml:space="preserve">. </w:t>
      </w:r>
      <w:r w:rsidR="00433FE4">
        <w:rPr>
          <w:rFonts w:cs="Arial"/>
          <w:sz w:val="20"/>
          <w:szCs w:val="20"/>
        </w:rPr>
        <w:t>VA MPI</w:t>
      </w:r>
      <w:r w:rsidRPr="00061885">
        <w:rPr>
          <w:rFonts w:cs="Arial"/>
          <w:sz w:val="20"/>
          <w:szCs w:val="20"/>
        </w:rPr>
        <w:t xml:space="preserve"> also provides the </w:t>
      </w:r>
      <w:r w:rsidR="00433FE4">
        <w:rPr>
          <w:rFonts w:cs="Arial"/>
          <w:sz w:val="20"/>
          <w:szCs w:val="20"/>
        </w:rPr>
        <w:t>VA MPI</w:t>
      </w:r>
      <w:r w:rsidRPr="00061885">
        <w:rPr>
          <w:rFonts w:cs="Arial"/>
          <w:sz w:val="20"/>
          <w:szCs w:val="20"/>
        </w:rPr>
        <w:t xml:space="preserve"> mnemonic for a given Assigning Authority, as well as their Assigning Facility mnemonic in the extension.</w:t>
      </w:r>
    </w:p>
    <w:p w14:paraId="7B0680D1" w14:textId="77777777" w:rsidR="00442BC8" w:rsidRPr="00061885" w:rsidRDefault="00442BC8" w:rsidP="00442BC8">
      <w:pPr>
        <w:ind w:left="720"/>
        <w:rPr>
          <w:rStyle w:val="Heading1Char"/>
          <w:sz w:val="20"/>
        </w:rPr>
      </w:pPr>
      <w:r w:rsidRPr="00061885">
        <w:rPr>
          <w:rFonts w:eastAsia="MS Gothic" w:cs="Arial"/>
          <w:b/>
        </w:rPr>
        <w:t>Example</w:t>
      </w:r>
      <w:r w:rsidRPr="00061885">
        <w:rPr>
          <w:rStyle w:val="Heading1Char"/>
          <w:sz w:val="20"/>
        </w:rPr>
        <w:t>:</w:t>
      </w:r>
    </w:p>
    <w:p w14:paraId="4388BA27" w14:textId="77777777" w:rsidR="00442BC8" w:rsidRPr="00B020E2" w:rsidRDefault="00442BC8" w:rsidP="00442BC8">
      <w:pPr>
        <w:ind w:left="720"/>
        <w:rPr>
          <w:rFonts w:ascii="Lucida Sans Typewriter" w:hAnsi="Lucida Sans Typewriter"/>
          <w:color w:val="C00000"/>
          <w:sz w:val="16"/>
          <w:szCs w:val="16"/>
        </w:rPr>
      </w:pPr>
      <w:r w:rsidRPr="00B020E2">
        <w:rPr>
          <w:rFonts w:ascii="Lucida Sans Typewriter" w:hAnsi="Lucida Sans Typewriter"/>
          <w:color w:val="C00000"/>
          <w:sz w:val="16"/>
          <w:szCs w:val="16"/>
        </w:rPr>
        <w:t>&lt;id extension="7190290^PI^</w:t>
      </w:r>
      <w:r w:rsidRPr="00B020E2">
        <w:rPr>
          <w:rFonts w:ascii="Lucida Sans Typewriter" w:hAnsi="Lucida Sans Typewriter"/>
          <w:b/>
          <w:color w:val="C00000"/>
          <w:sz w:val="16"/>
          <w:szCs w:val="16"/>
        </w:rPr>
        <w:t>983</w:t>
      </w:r>
      <w:r w:rsidRPr="00B020E2">
        <w:rPr>
          <w:rFonts w:ascii="Lucida Sans Typewriter" w:hAnsi="Lucida Sans Typewriter"/>
          <w:color w:val="C00000"/>
          <w:sz w:val="16"/>
          <w:szCs w:val="16"/>
        </w:rPr>
        <w:t>^</w:t>
      </w:r>
      <w:r w:rsidRPr="00B020E2">
        <w:rPr>
          <w:rFonts w:ascii="Lucida Sans Typewriter" w:hAnsi="Lucida Sans Typewriter"/>
          <w:b/>
          <w:color w:val="C00000"/>
          <w:sz w:val="16"/>
          <w:szCs w:val="16"/>
        </w:rPr>
        <w:t>USVHA</w:t>
      </w:r>
      <w:r w:rsidRPr="00B020E2">
        <w:rPr>
          <w:rFonts w:ascii="Lucida Sans Typewriter" w:hAnsi="Lucida Sans Typewriter"/>
          <w:color w:val="C00000"/>
          <w:sz w:val="16"/>
          <w:szCs w:val="16"/>
        </w:rPr>
        <w:t>" root="2.16.840.1.113883.4.349"/&gt;</w:t>
      </w:r>
    </w:p>
    <w:p w14:paraId="6F5A371E" w14:textId="48CE3CD2" w:rsidR="00442BC8" w:rsidRDefault="00442BC8" w:rsidP="00442BC8">
      <w:pPr>
        <w:ind w:left="720"/>
        <w:rPr>
          <w:rFonts w:ascii="Lucida Sans Typewriter" w:hAnsi="Lucida Sans Typewriter"/>
          <w:color w:val="C00000"/>
          <w:sz w:val="16"/>
          <w:szCs w:val="16"/>
        </w:rPr>
      </w:pPr>
      <w:r w:rsidRPr="00B020E2">
        <w:rPr>
          <w:rFonts w:ascii="Lucida Sans Typewriter" w:hAnsi="Lucida Sans Typewriter"/>
          <w:color w:val="C00000"/>
          <w:sz w:val="16"/>
          <w:szCs w:val="16"/>
        </w:rPr>
        <w:t>&lt;id extension="1387494509^NI^</w:t>
      </w:r>
      <w:r w:rsidRPr="00B020E2">
        <w:rPr>
          <w:rFonts w:ascii="Lucida Sans Typewriter" w:hAnsi="Lucida Sans Typewriter"/>
          <w:b/>
          <w:color w:val="C00000"/>
          <w:sz w:val="16"/>
          <w:szCs w:val="16"/>
        </w:rPr>
        <w:t>200DOD</w:t>
      </w:r>
      <w:r w:rsidRPr="00B020E2">
        <w:rPr>
          <w:rFonts w:ascii="Lucida Sans Typewriter" w:hAnsi="Lucida Sans Typewriter"/>
          <w:color w:val="C00000"/>
          <w:sz w:val="16"/>
          <w:szCs w:val="16"/>
        </w:rPr>
        <w:t>^</w:t>
      </w:r>
      <w:r w:rsidRPr="00B020E2">
        <w:rPr>
          <w:rFonts w:ascii="Lucida Sans Typewriter" w:hAnsi="Lucida Sans Typewriter"/>
          <w:b/>
          <w:color w:val="C00000"/>
          <w:sz w:val="16"/>
          <w:szCs w:val="16"/>
        </w:rPr>
        <w:t>USDOD</w:t>
      </w:r>
      <w:r w:rsidRPr="00B020E2">
        <w:rPr>
          <w:rFonts w:ascii="Lucida Sans Typewriter" w:hAnsi="Lucida Sans Typewriter"/>
          <w:color w:val="C00000"/>
          <w:sz w:val="16"/>
          <w:szCs w:val="16"/>
        </w:rPr>
        <w:t>" root="2.16.840.1.113883.3.364"/&gt;</w:t>
      </w:r>
    </w:p>
    <w:p w14:paraId="71549B4C" w14:textId="77777777" w:rsidR="008F4818" w:rsidRDefault="008F4818" w:rsidP="008F4818">
      <w:pPr>
        <w:pStyle w:val="BodyText3"/>
        <w:ind w:left="0"/>
        <w:rPr>
          <w:b/>
        </w:rPr>
      </w:pPr>
      <w:r>
        <w:rPr>
          <w:b/>
        </w:rPr>
        <w:t xml:space="preserve">Root OID for VA = </w:t>
      </w:r>
      <w:r w:rsidRPr="00507930">
        <w:rPr>
          <w:rFonts w:ascii="Calibri" w:hAnsi="Calibri" w:cs="Arial"/>
          <w:sz w:val="18"/>
          <w:szCs w:val="18"/>
        </w:rPr>
        <w:t>2.16.840.1.113883.4.349</w:t>
      </w:r>
    </w:p>
    <w:p w14:paraId="55D6AD0B" w14:textId="77777777" w:rsidR="008F4818" w:rsidRPr="004F69F0" w:rsidRDefault="008F4818" w:rsidP="008F4818">
      <w:pPr>
        <w:pStyle w:val="BodyText3"/>
        <w:ind w:left="0"/>
        <w:jc w:val="both"/>
        <w:rPr>
          <w:sz w:val="16"/>
          <w:szCs w:val="16"/>
        </w:rPr>
      </w:pPr>
      <w:r>
        <w:rPr>
          <w:b/>
        </w:rPr>
        <w:t>R</w:t>
      </w:r>
      <w:r w:rsidRPr="00AD4EFD">
        <w:rPr>
          <w:b/>
        </w:rPr>
        <w:t xml:space="preserve">oot OID for DoD = </w:t>
      </w:r>
      <w:r w:rsidRPr="00AD4EFD">
        <w:rPr>
          <w:sz w:val="16"/>
          <w:szCs w:val="16"/>
        </w:rPr>
        <w:t>2.16.840.1.113883.3.42.10001.100001.12</w:t>
      </w:r>
    </w:p>
    <w:p w14:paraId="2B002F4A" w14:textId="192E58AE" w:rsidR="00E23B9A" w:rsidRDefault="00E23B9A" w:rsidP="00442BC8">
      <w:pPr>
        <w:ind w:left="720"/>
        <w:rPr>
          <w:rFonts w:ascii="Lucida Sans Typewriter" w:hAnsi="Lucida Sans Typewriter"/>
          <w:color w:val="C00000"/>
          <w:sz w:val="16"/>
          <w:szCs w:val="16"/>
        </w:rPr>
      </w:pPr>
    </w:p>
    <w:p w14:paraId="220CD637" w14:textId="70CDC238" w:rsidR="00E23B9A" w:rsidRPr="00B020E2" w:rsidRDefault="00E23B9A" w:rsidP="00442BC8">
      <w:pPr>
        <w:ind w:left="720"/>
        <w:rPr>
          <w:rFonts w:ascii="Lucida Sans Typewriter" w:hAnsi="Lucida Sans Typewriter"/>
          <w:color w:val="C00000"/>
          <w:sz w:val="16"/>
          <w:szCs w:val="16"/>
        </w:rPr>
      </w:pPr>
      <w:r w:rsidRPr="00E23B9A">
        <w:rPr>
          <w:rFonts w:ascii="Lucida Sans Typewriter" w:hAnsi="Lucida Sans Typewriter"/>
          <w:color w:val="C00000"/>
          <w:sz w:val="16"/>
          <w:szCs w:val="16"/>
        </w:rPr>
        <w:t>2.16.840.1.113883.4.349</w:t>
      </w:r>
    </w:p>
    <w:p w14:paraId="730168A4" w14:textId="77777777" w:rsidR="00D24C77" w:rsidRPr="009F0457" w:rsidRDefault="00D24C77" w:rsidP="009F0457">
      <w:pPr>
        <w:rPr>
          <w:iCs/>
          <w:szCs w:val="22"/>
        </w:rPr>
      </w:pPr>
    </w:p>
    <w:sectPr w:rsidR="00D24C77" w:rsidRPr="009F0457" w:rsidSect="00284CB3">
      <w:headerReference w:type="even" r:id="rId75"/>
      <w:headerReference w:type="default" r:id="rId76"/>
      <w:footerReference w:type="default" r:id="rId77"/>
      <w:pgSz w:w="12240" w:h="15840"/>
      <w:pgMar w:top="720" w:right="720" w:bottom="720" w:left="72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4037B4" w14:textId="77777777" w:rsidR="005A3079" w:rsidRDefault="005A3079">
      <w:r>
        <w:separator/>
      </w:r>
    </w:p>
  </w:endnote>
  <w:endnote w:type="continuationSeparator" w:id="0">
    <w:p w14:paraId="35200194" w14:textId="77777777" w:rsidR="005A3079" w:rsidRDefault="005A30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 Helvetica Condensed">
    <w:panose1 w:val="00000000000000000000"/>
    <w:charset w:val="00"/>
    <w:family w:val="auto"/>
    <w:notTrueType/>
    <w:pitch w:val="default"/>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EFF" w:usb1="C000785B" w:usb2="00000009" w:usb3="00000000" w:csb0="000001FF" w:csb1="00000000"/>
  </w:font>
  <w:font w:name="Courier">
    <w:panose1 w:val="02070409020205020404"/>
    <w:charset w:val="00"/>
    <w:family w:val="modern"/>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00006FF" w:usb1="4000205B" w:usb2="00000010" w:usb3="00000000" w:csb0="0000019F" w:csb1="00000000"/>
  </w:font>
  <w:font w:name="Century Schoolbook">
    <w:panose1 w:val="02040604050505020304"/>
    <w:charset w:val="00"/>
    <w:family w:val="roman"/>
    <w:pitch w:val="variable"/>
    <w:sig w:usb0="00000287" w:usb1="00000000" w:usb2="00000000" w:usb3="00000000" w:csb0="0000009F" w:csb1="00000000"/>
  </w:font>
  <w:font w:name="Times New Roman Bold">
    <w:altName w:val="Times New Roman"/>
    <w:panose1 w:val="02020803070505020304"/>
    <w:charset w:val="00"/>
    <w:family w:val="roman"/>
    <w:notTrueType/>
    <w:pitch w:val="default"/>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yriad Pro Cond">
    <w:altName w:val="Segoe UI"/>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r_ansi">
    <w:panose1 w:val="020B0609020202020204"/>
    <w:charset w:val="00"/>
    <w:family w:val="modern"/>
    <w:pitch w:val="fixed"/>
    <w:sig w:usb0="00000003" w:usb1="00000000" w:usb2="00000000" w:usb3="00000000" w:csb0="00000001" w:csb1="00000000"/>
  </w:font>
  <w:font w:name="Lucida Sans Typewriter">
    <w:panose1 w:val="020B0602040502020304"/>
    <w:charset w:val="00"/>
    <w:family w:val="modern"/>
    <w:pitch w:val="fixed"/>
    <w:sig w:usb0="01002B87" w:usb1="00000000" w:usb2="00000008" w:usb3="00000000" w:csb0="0001007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AD6900" w14:textId="77777777" w:rsidR="00C179CE" w:rsidRPr="002952FF" w:rsidRDefault="00C179CE" w:rsidP="009530F3">
    <w:pPr>
      <w:pStyle w:val="Footer"/>
      <w:rPr>
        <w:rFonts w:ascii="Arial" w:hAnsi="Arial" w:cs="Arial"/>
        <w:b/>
        <w:sz w:val="18"/>
      </w:rPr>
    </w:pPr>
    <w:r>
      <w:rPr>
        <w:rFonts w:ascii="Arial" w:hAnsi="Arial" w:cs="Arial"/>
        <w:b/>
        <w:sz w:val="18"/>
      </w:rPr>
      <w:t>Master Veteran Index</w:t>
    </w:r>
  </w:p>
  <w:p w14:paraId="64A1EB81" w14:textId="0740C75B" w:rsidR="00C179CE" w:rsidRPr="00175C4A" w:rsidRDefault="00C179CE" w:rsidP="009530F3">
    <w:pPr>
      <w:pStyle w:val="Footer"/>
      <w:rPr>
        <w:rFonts w:ascii="Arial" w:hAnsi="Arial" w:cs="Arial"/>
        <w:b/>
        <w:sz w:val="18"/>
      </w:rPr>
    </w:pPr>
    <w:r>
      <w:rPr>
        <w:rFonts w:ascii="Arial" w:hAnsi="Arial" w:cs="Arial"/>
        <w:b/>
        <w:sz w:val="18"/>
      </w:rPr>
      <w:t>Service Description</w:t>
    </w:r>
    <w:r w:rsidRPr="002952FF">
      <w:rPr>
        <w:rFonts w:ascii="Arial" w:hAnsi="Arial" w:cs="Arial"/>
        <w:b/>
        <w:sz w:val="18"/>
      </w:rPr>
      <w:t xml:space="preserve"> Document</w:t>
    </w:r>
    <w:r w:rsidRPr="002952FF">
      <w:rPr>
        <w:rFonts w:ascii="Arial" w:hAnsi="Arial" w:cs="Arial"/>
        <w:b/>
        <w:sz w:val="18"/>
      </w:rPr>
      <w:tab/>
    </w:r>
    <w:r w:rsidRPr="002952FF">
      <w:rPr>
        <w:rStyle w:val="PageNumber"/>
        <w:rFonts w:ascii="Arial" w:hAnsi="Arial" w:cs="Arial"/>
        <w:b/>
        <w:sz w:val="18"/>
      </w:rPr>
      <w:fldChar w:fldCharType="begin"/>
    </w:r>
    <w:r w:rsidRPr="002952FF">
      <w:rPr>
        <w:rStyle w:val="PageNumber"/>
        <w:rFonts w:ascii="Arial" w:hAnsi="Arial" w:cs="Arial"/>
        <w:b/>
        <w:sz w:val="18"/>
      </w:rPr>
      <w:instrText xml:space="preserve"> PAGE </w:instrText>
    </w:r>
    <w:r w:rsidRPr="002952FF">
      <w:rPr>
        <w:rStyle w:val="PageNumber"/>
        <w:rFonts w:ascii="Arial" w:hAnsi="Arial" w:cs="Arial"/>
        <w:b/>
        <w:sz w:val="18"/>
      </w:rPr>
      <w:fldChar w:fldCharType="separate"/>
    </w:r>
    <w:r>
      <w:rPr>
        <w:rStyle w:val="PageNumber"/>
        <w:rFonts w:ascii="Arial" w:hAnsi="Arial" w:cs="Arial"/>
        <w:b/>
        <w:noProof/>
        <w:sz w:val="18"/>
      </w:rPr>
      <w:t>180</w:t>
    </w:r>
    <w:r w:rsidRPr="002952FF">
      <w:rPr>
        <w:rStyle w:val="PageNumber"/>
        <w:rFonts w:ascii="Arial" w:hAnsi="Arial" w:cs="Arial"/>
        <w:b/>
        <w:sz w:val="18"/>
      </w:rPr>
      <w:fldChar w:fldCharType="end"/>
    </w:r>
    <w:r w:rsidRPr="002952FF">
      <w:rPr>
        <w:rStyle w:val="PageNumber"/>
        <w:rFonts w:ascii="Arial" w:hAnsi="Arial" w:cs="Arial"/>
        <w:b/>
        <w:sz w:val="18"/>
      </w:rPr>
      <w:tab/>
    </w:r>
    <w:r>
      <w:rPr>
        <w:rStyle w:val="PageNumber"/>
        <w:rFonts w:ascii="Arial" w:hAnsi="Arial" w:cs="Arial"/>
        <w:b/>
        <w:sz w:val="18"/>
      </w:rPr>
      <w:t>October 2021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CA6E5" w14:textId="77777777" w:rsidR="00C179CE" w:rsidRPr="002952FF" w:rsidRDefault="00C179CE" w:rsidP="009530F3">
    <w:pPr>
      <w:pStyle w:val="Footer"/>
      <w:rPr>
        <w:rFonts w:ascii="Arial" w:hAnsi="Arial" w:cs="Arial"/>
        <w:b/>
        <w:sz w:val="18"/>
      </w:rPr>
    </w:pPr>
    <w:r>
      <w:rPr>
        <w:rFonts w:ascii="Arial" w:hAnsi="Arial" w:cs="Arial"/>
        <w:b/>
        <w:sz w:val="18"/>
      </w:rPr>
      <w:t>Master Veteran Index</w:t>
    </w:r>
  </w:p>
  <w:p w14:paraId="28BB597D" w14:textId="4B337AB7" w:rsidR="00C179CE" w:rsidRPr="00175C4A" w:rsidRDefault="00C179CE" w:rsidP="009530F3">
    <w:pPr>
      <w:pStyle w:val="Footer"/>
      <w:rPr>
        <w:rFonts w:ascii="Arial" w:hAnsi="Arial" w:cs="Arial"/>
        <w:b/>
        <w:sz w:val="18"/>
      </w:rPr>
    </w:pPr>
    <w:r>
      <w:rPr>
        <w:rFonts w:ascii="Arial" w:hAnsi="Arial" w:cs="Arial"/>
        <w:b/>
        <w:sz w:val="18"/>
      </w:rPr>
      <w:t>Service Description</w:t>
    </w:r>
    <w:r w:rsidRPr="002952FF">
      <w:rPr>
        <w:rFonts w:ascii="Arial" w:hAnsi="Arial" w:cs="Arial"/>
        <w:b/>
        <w:sz w:val="18"/>
      </w:rPr>
      <w:t xml:space="preserve"> Document</w:t>
    </w:r>
    <w:r w:rsidRPr="002952FF">
      <w:rPr>
        <w:rFonts w:ascii="Arial" w:hAnsi="Arial" w:cs="Arial"/>
        <w:b/>
        <w:sz w:val="18"/>
      </w:rPr>
      <w:tab/>
    </w:r>
    <w:r w:rsidRPr="002952FF">
      <w:rPr>
        <w:rStyle w:val="PageNumber"/>
        <w:rFonts w:ascii="Arial" w:hAnsi="Arial" w:cs="Arial"/>
        <w:b/>
        <w:sz w:val="18"/>
      </w:rPr>
      <w:fldChar w:fldCharType="begin"/>
    </w:r>
    <w:r w:rsidRPr="002952FF">
      <w:rPr>
        <w:rStyle w:val="PageNumber"/>
        <w:rFonts w:ascii="Arial" w:hAnsi="Arial" w:cs="Arial"/>
        <w:b/>
        <w:sz w:val="18"/>
      </w:rPr>
      <w:instrText xml:space="preserve"> PAGE </w:instrText>
    </w:r>
    <w:r w:rsidRPr="002952FF">
      <w:rPr>
        <w:rStyle w:val="PageNumber"/>
        <w:rFonts w:ascii="Arial" w:hAnsi="Arial" w:cs="Arial"/>
        <w:b/>
        <w:sz w:val="18"/>
      </w:rPr>
      <w:fldChar w:fldCharType="separate"/>
    </w:r>
    <w:r>
      <w:rPr>
        <w:rStyle w:val="PageNumber"/>
        <w:rFonts w:ascii="Arial" w:hAnsi="Arial" w:cs="Arial"/>
        <w:b/>
        <w:noProof/>
        <w:sz w:val="18"/>
      </w:rPr>
      <w:t>i</w:t>
    </w:r>
    <w:r w:rsidRPr="002952FF">
      <w:rPr>
        <w:rStyle w:val="PageNumber"/>
        <w:rFonts w:ascii="Arial" w:hAnsi="Arial" w:cs="Arial"/>
        <w:b/>
        <w:sz w:val="18"/>
      </w:rPr>
      <w:fldChar w:fldCharType="end"/>
    </w:r>
    <w:r w:rsidRPr="002952FF">
      <w:rPr>
        <w:rStyle w:val="PageNumber"/>
        <w:rFonts w:ascii="Arial" w:hAnsi="Arial" w:cs="Arial"/>
        <w:b/>
        <w:sz w:val="18"/>
      </w:rPr>
      <w:tab/>
    </w:r>
    <w:proofErr w:type="gramStart"/>
    <w:r>
      <w:rPr>
        <w:rStyle w:val="PageNumber"/>
        <w:rFonts w:ascii="Arial" w:hAnsi="Arial" w:cs="Arial"/>
        <w:b/>
        <w:sz w:val="18"/>
      </w:rPr>
      <w:t>October  2021</w:t>
    </w:r>
    <w:proofErr w:type="gramEnd"/>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805900" w14:textId="77777777" w:rsidR="00C179CE" w:rsidRPr="002952FF" w:rsidRDefault="00C179CE" w:rsidP="009530F3">
    <w:pPr>
      <w:pStyle w:val="Footer"/>
      <w:rPr>
        <w:rFonts w:ascii="Arial" w:hAnsi="Arial" w:cs="Arial"/>
        <w:b/>
        <w:sz w:val="18"/>
      </w:rPr>
    </w:pPr>
    <w:r>
      <w:rPr>
        <w:rFonts w:ascii="Arial" w:hAnsi="Arial" w:cs="Arial"/>
        <w:b/>
        <w:sz w:val="18"/>
      </w:rPr>
      <w:t>Master Veteran Index</w:t>
    </w:r>
  </w:p>
  <w:p w14:paraId="66E3326F" w14:textId="5D388FB0" w:rsidR="00C179CE" w:rsidRPr="00175C4A" w:rsidRDefault="00C179CE" w:rsidP="009530F3">
    <w:pPr>
      <w:pStyle w:val="Footer"/>
      <w:rPr>
        <w:rFonts w:ascii="Arial" w:hAnsi="Arial" w:cs="Arial"/>
        <w:b/>
        <w:sz w:val="18"/>
      </w:rPr>
    </w:pPr>
    <w:r>
      <w:rPr>
        <w:rFonts w:ascii="Arial" w:hAnsi="Arial" w:cs="Arial"/>
        <w:b/>
        <w:sz w:val="18"/>
      </w:rPr>
      <w:t>Service Description</w:t>
    </w:r>
    <w:r w:rsidRPr="002952FF">
      <w:rPr>
        <w:rFonts w:ascii="Arial" w:hAnsi="Arial" w:cs="Arial"/>
        <w:b/>
        <w:sz w:val="18"/>
      </w:rPr>
      <w:t xml:space="preserve"> Document</w:t>
    </w:r>
    <w:r w:rsidRPr="002952FF">
      <w:rPr>
        <w:rFonts w:ascii="Arial" w:hAnsi="Arial" w:cs="Arial"/>
        <w:b/>
        <w:sz w:val="18"/>
      </w:rPr>
      <w:tab/>
    </w:r>
    <w:r w:rsidRPr="002952FF">
      <w:rPr>
        <w:rStyle w:val="PageNumber"/>
        <w:rFonts w:ascii="Arial" w:hAnsi="Arial" w:cs="Arial"/>
        <w:b/>
        <w:sz w:val="18"/>
      </w:rPr>
      <w:fldChar w:fldCharType="begin"/>
    </w:r>
    <w:r w:rsidRPr="002952FF">
      <w:rPr>
        <w:rStyle w:val="PageNumber"/>
        <w:rFonts w:ascii="Arial" w:hAnsi="Arial" w:cs="Arial"/>
        <w:b/>
        <w:sz w:val="18"/>
      </w:rPr>
      <w:instrText xml:space="preserve"> PAGE </w:instrText>
    </w:r>
    <w:r w:rsidRPr="002952FF">
      <w:rPr>
        <w:rStyle w:val="PageNumber"/>
        <w:rFonts w:ascii="Arial" w:hAnsi="Arial" w:cs="Arial"/>
        <w:b/>
        <w:sz w:val="18"/>
      </w:rPr>
      <w:fldChar w:fldCharType="separate"/>
    </w:r>
    <w:r>
      <w:rPr>
        <w:rStyle w:val="PageNumber"/>
        <w:rFonts w:ascii="Arial" w:hAnsi="Arial" w:cs="Arial"/>
        <w:b/>
        <w:noProof/>
        <w:sz w:val="18"/>
      </w:rPr>
      <w:t>179</w:t>
    </w:r>
    <w:r w:rsidRPr="002952FF">
      <w:rPr>
        <w:rStyle w:val="PageNumber"/>
        <w:rFonts w:ascii="Arial" w:hAnsi="Arial" w:cs="Arial"/>
        <w:b/>
        <w:sz w:val="18"/>
      </w:rPr>
      <w:fldChar w:fldCharType="end"/>
    </w:r>
    <w:r w:rsidRPr="002952FF">
      <w:rPr>
        <w:rStyle w:val="PageNumber"/>
        <w:rFonts w:ascii="Arial" w:hAnsi="Arial" w:cs="Arial"/>
        <w:b/>
        <w:sz w:val="18"/>
      </w:rPr>
      <w:tab/>
    </w:r>
    <w:r>
      <w:rPr>
        <w:rStyle w:val="PageNumber"/>
        <w:rFonts w:ascii="Arial" w:hAnsi="Arial" w:cs="Arial"/>
        <w:b/>
        <w:sz w:val="18"/>
      </w:rPr>
      <w:t>April 2021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BD4885" w14:textId="77777777" w:rsidR="005A3079" w:rsidRDefault="005A3079">
      <w:r>
        <w:separator/>
      </w:r>
    </w:p>
  </w:footnote>
  <w:footnote w:type="continuationSeparator" w:id="0">
    <w:p w14:paraId="654BCD64" w14:textId="77777777" w:rsidR="005A3079" w:rsidRDefault="005A30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D582F" w14:textId="77777777" w:rsidR="00C179CE" w:rsidRDefault="00C179C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9227E2" w14:textId="77777777" w:rsidR="00C179CE" w:rsidRDefault="00C179C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A1A03B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ED6601D8"/>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C8004214"/>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E16C7A3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E9CA9FA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4CE3918"/>
    <w:lvl w:ilvl="0">
      <w:start w:val="1"/>
      <w:numFmt w:val="bullet"/>
      <w:pStyle w:val="ListBullet4"/>
      <w:lvlText w:val=""/>
      <w:lvlJc w:val="left"/>
      <w:pPr>
        <w:tabs>
          <w:tab w:val="num" w:pos="4176"/>
        </w:tabs>
        <w:ind w:left="4176" w:hanging="360"/>
      </w:pPr>
      <w:rPr>
        <w:rFonts w:ascii="Symbol" w:hAnsi="Symbol" w:hint="default"/>
      </w:rPr>
    </w:lvl>
  </w:abstractNum>
  <w:abstractNum w:abstractNumId="6" w15:restartNumberingAfterBreak="0">
    <w:nsid w:val="FFFFFF82"/>
    <w:multiLevelType w:val="singleLevel"/>
    <w:tmpl w:val="F20C57E6"/>
    <w:lvl w:ilvl="0">
      <w:start w:val="1"/>
      <w:numFmt w:val="bullet"/>
      <w:pStyle w:val="ListBullet3"/>
      <w:lvlText w:val=""/>
      <w:lvlJc w:val="left"/>
      <w:pPr>
        <w:tabs>
          <w:tab w:val="num" w:pos="2952"/>
        </w:tabs>
        <w:ind w:left="2952" w:hanging="360"/>
      </w:pPr>
      <w:rPr>
        <w:rFonts w:ascii="Symbol" w:hAnsi="Symbol" w:hint="default"/>
      </w:rPr>
    </w:lvl>
  </w:abstractNum>
  <w:abstractNum w:abstractNumId="7" w15:restartNumberingAfterBreak="0">
    <w:nsid w:val="FFFFFF83"/>
    <w:multiLevelType w:val="singleLevel"/>
    <w:tmpl w:val="06D208B6"/>
    <w:lvl w:ilvl="0">
      <w:start w:val="1"/>
      <w:numFmt w:val="bullet"/>
      <w:pStyle w:val="ListBullet2"/>
      <w:lvlText w:val=""/>
      <w:lvlJc w:val="left"/>
      <w:pPr>
        <w:tabs>
          <w:tab w:val="num" w:pos="2016"/>
        </w:tabs>
        <w:ind w:left="2016" w:hanging="360"/>
      </w:pPr>
      <w:rPr>
        <w:rFonts w:ascii="Symbol" w:hAnsi="Symbol" w:hint="default"/>
      </w:rPr>
    </w:lvl>
  </w:abstractNum>
  <w:abstractNum w:abstractNumId="8" w15:restartNumberingAfterBreak="0">
    <w:nsid w:val="FFFFFF88"/>
    <w:multiLevelType w:val="singleLevel"/>
    <w:tmpl w:val="E550C014"/>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9CE4824E"/>
    <w:lvl w:ilvl="0">
      <w:start w:val="1"/>
      <w:numFmt w:val="bullet"/>
      <w:pStyle w:val="ListBullet"/>
      <w:lvlText w:val=""/>
      <w:lvlJc w:val="left"/>
      <w:pPr>
        <w:tabs>
          <w:tab w:val="num" w:pos="1656"/>
        </w:tabs>
        <w:ind w:left="1656" w:hanging="360"/>
      </w:pPr>
      <w:rPr>
        <w:rFonts w:ascii="Symbol" w:hAnsi="Symbol" w:hint="default"/>
      </w:rPr>
    </w:lvl>
  </w:abstractNum>
  <w:abstractNum w:abstractNumId="10" w15:restartNumberingAfterBreak="0">
    <w:nsid w:val="01927D38"/>
    <w:multiLevelType w:val="hybridMultilevel"/>
    <w:tmpl w:val="687AAD96"/>
    <w:lvl w:ilvl="0" w:tplc="04090001">
      <w:start w:val="1"/>
      <w:numFmt w:val="bullet"/>
      <w:lvlText w:val=""/>
      <w:lvlJc w:val="left"/>
      <w:pPr>
        <w:ind w:left="2016" w:hanging="360"/>
      </w:pPr>
      <w:rPr>
        <w:rFonts w:ascii="Symbol" w:hAnsi="Symbol" w:hint="default"/>
        <w:color w:val="000000"/>
      </w:rPr>
    </w:lvl>
    <w:lvl w:ilvl="1" w:tplc="04090019">
      <w:start w:val="1"/>
      <w:numFmt w:val="lowerLetter"/>
      <w:lvlText w:val="%2."/>
      <w:lvlJc w:val="left"/>
      <w:pPr>
        <w:ind w:left="2736" w:hanging="360"/>
      </w:pPr>
      <w:rPr>
        <w:rFonts w:cs="Times New Roman"/>
      </w:rPr>
    </w:lvl>
    <w:lvl w:ilvl="2" w:tplc="0409001B">
      <w:start w:val="1"/>
      <w:numFmt w:val="lowerRoman"/>
      <w:lvlText w:val="%3."/>
      <w:lvlJc w:val="right"/>
      <w:pPr>
        <w:ind w:left="3456" w:hanging="180"/>
      </w:pPr>
      <w:rPr>
        <w:rFonts w:cs="Times New Roman"/>
      </w:rPr>
    </w:lvl>
    <w:lvl w:ilvl="3" w:tplc="0409000F">
      <w:start w:val="1"/>
      <w:numFmt w:val="decimal"/>
      <w:lvlText w:val="%4."/>
      <w:lvlJc w:val="left"/>
      <w:pPr>
        <w:ind w:left="4176"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11" w15:restartNumberingAfterBreak="0">
    <w:nsid w:val="021346DE"/>
    <w:multiLevelType w:val="hybridMultilevel"/>
    <w:tmpl w:val="F4502128"/>
    <w:lvl w:ilvl="0" w:tplc="04090001">
      <w:start w:val="1"/>
      <w:numFmt w:val="bullet"/>
      <w:lvlText w:val=""/>
      <w:lvlJc w:val="left"/>
      <w:pPr>
        <w:ind w:left="2376" w:hanging="360"/>
      </w:pPr>
      <w:rPr>
        <w:rFonts w:ascii="Symbol" w:hAnsi="Symbol" w:hint="default"/>
      </w:rPr>
    </w:lvl>
    <w:lvl w:ilvl="1" w:tplc="04090019">
      <w:start w:val="1"/>
      <w:numFmt w:val="lowerLetter"/>
      <w:lvlText w:val="%2."/>
      <w:lvlJc w:val="left"/>
      <w:pPr>
        <w:ind w:left="1296" w:hanging="360"/>
      </w:pPr>
      <w:rPr>
        <w:rFonts w:cs="Times New Roman"/>
      </w:rPr>
    </w:lvl>
    <w:lvl w:ilvl="2" w:tplc="0409001B">
      <w:start w:val="1"/>
      <w:numFmt w:val="lowerRoman"/>
      <w:lvlText w:val="%3."/>
      <w:lvlJc w:val="right"/>
      <w:pPr>
        <w:ind w:left="2016" w:hanging="180"/>
      </w:pPr>
      <w:rPr>
        <w:rFonts w:cs="Times New Roman"/>
      </w:rPr>
    </w:lvl>
    <w:lvl w:ilvl="3" w:tplc="0409000F">
      <w:start w:val="1"/>
      <w:numFmt w:val="decimal"/>
      <w:lvlText w:val="%4."/>
      <w:lvlJc w:val="left"/>
      <w:pPr>
        <w:ind w:left="2736"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12" w15:restartNumberingAfterBreak="0">
    <w:nsid w:val="02941971"/>
    <w:multiLevelType w:val="hybridMultilevel"/>
    <w:tmpl w:val="9432AF00"/>
    <w:lvl w:ilvl="0" w:tplc="848C902A">
      <w:start w:val="1"/>
      <w:numFmt w:val="decimal"/>
      <w:pStyle w:val="NumberedList2"/>
      <w:lvlText w:val="%1."/>
      <w:lvlJc w:val="left"/>
      <w:pPr>
        <w:tabs>
          <w:tab w:val="num" w:pos="1656"/>
        </w:tabs>
        <w:ind w:left="165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033A6F1C"/>
    <w:multiLevelType w:val="hybridMultilevel"/>
    <w:tmpl w:val="A5808FE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038827CC"/>
    <w:multiLevelType w:val="hybridMultilevel"/>
    <w:tmpl w:val="1C74E986"/>
    <w:lvl w:ilvl="0" w:tplc="0409000F">
      <w:start w:val="1"/>
      <w:numFmt w:val="decimal"/>
      <w:lvlText w:val="%1."/>
      <w:lvlJc w:val="left"/>
      <w:pPr>
        <w:tabs>
          <w:tab w:val="num" w:pos="1296"/>
        </w:tabs>
        <w:ind w:left="1296" w:hanging="360"/>
      </w:pPr>
    </w:lvl>
    <w:lvl w:ilvl="1" w:tplc="0409000F">
      <w:start w:val="1"/>
      <w:numFmt w:val="decimal"/>
      <w:lvlText w:val="%2."/>
      <w:lvlJc w:val="left"/>
      <w:pPr>
        <w:tabs>
          <w:tab w:val="num" w:pos="2016"/>
        </w:tabs>
        <w:ind w:left="2016" w:hanging="360"/>
      </w:pPr>
    </w:lvl>
    <w:lvl w:ilvl="2" w:tplc="04090019">
      <w:start w:val="1"/>
      <w:numFmt w:val="lowerLetter"/>
      <w:lvlText w:val="%3."/>
      <w:lvlJc w:val="left"/>
      <w:pPr>
        <w:ind w:left="3072" w:hanging="516"/>
      </w:pPr>
      <w:rPr>
        <w:rFonts w:hint="default"/>
      </w:rPr>
    </w:lvl>
    <w:lvl w:ilvl="3" w:tplc="4C3AB986">
      <w:start w:val="1"/>
      <w:numFmt w:val="decimal"/>
      <w:lvlText w:val="%4"/>
      <w:lvlJc w:val="left"/>
      <w:pPr>
        <w:ind w:left="3456" w:hanging="360"/>
      </w:pPr>
      <w:rPr>
        <w:rFonts w:hint="default"/>
        <w:color w:val="auto"/>
        <w:sz w:val="16"/>
      </w:rPr>
    </w:lvl>
    <w:lvl w:ilvl="4" w:tplc="04090019" w:tentative="1">
      <w:start w:val="1"/>
      <w:numFmt w:val="lowerLetter"/>
      <w:lvlText w:val="%5."/>
      <w:lvlJc w:val="left"/>
      <w:pPr>
        <w:tabs>
          <w:tab w:val="num" w:pos="4176"/>
        </w:tabs>
        <w:ind w:left="4176" w:hanging="360"/>
      </w:pPr>
    </w:lvl>
    <w:lvl w:ilvl="5" w:tplc="0409001B" w:tentative="1">
      <w:start w:val="1"/>
      <w:numFmt w:val="lowerRoman"/>
      <w:lvlText w:val="%6."/>
      <w:lvlJc w:val="right"/>
      <w:pPr>
        <w:tabs>
          <w:tab w:val="num" w:pos="4896"/>
        </w:tabs>
        <w:ind w:left="4896" w:hanging="180"/>
      </w:pPr>
    </w:lvl>
    <w:lvl w:ilvl="6" w:tplc="0409000F" w:tentative="1">
      <w:start w:val="1"/>
      <w:numFmt w:val="decimal"/>
      <w:lvlText w:val="%7."/>
      <w:lvlJc w:val="left"/>
      <w:pPr>
        <w:tabs>
          <w:tab w:val="num" w:pos="5616"/>
        </w:tabs>
        <w:ind w:left="5616" w:hanging="360"/>
      </w:pPr>
    </w:lvl>
    <w:lvl w:ilvl="7" w:tplc="04090019" w:tentative="1">
      <w:start w:val="1"/>
      <w:numFmt w:val="lowerLetter"/>
      <w:lvlText w:val="%8."/>
      <w:lvlJc w:val="left"/>
      <w:pPr>
        <w:tabs>
          <w:tab w:val="num" w:pos="6336"/>
        </w:tabs>
        <w:ind w:left="6336" w:hanging="360"/>
      </w:pPr>
    </w:lvl>
    <w:lvl w:ilvl="8" w:tplc="0409001B" w:tentative="1">
      <w:start w:val="1"/>
      <w:numFmt w:val="lowerRoman"/>
      <w:lvlText w:val="%9."/>
      <w:lvlJc w:val="right"/>
      <w:pPr>
        <w:tabs>
          <w:tab w:val="num" w:pos="7056"/>
        </w:tabs>
        <w:ind w:left="7056" w:hanging="180"/>
      </w:pPr>
    </w:lvl>
  </w:abstractNum>
  <w:abstractNum w:abstractNumId="15" w15:restartNumberingAfterBreak="0">
    <w:nsid w:val="04166C53"/>
    <w:multiLevelType w:val="hybridMultilevel"/>
    <w:tmpl w:val="F02459F0"/>
    <w:lvl w:ilvl="0" w:tplc="5554FAAA">
      <w:start w:val="1"/>
      <w:numFmt w:val="decimal"/>
      <w:pStyle w:val="NumberedList3"/>
      <w:lvlText w:val="%1."/>
      <w:lvlJc w:val="left"/>
      <w:pPr>
        <w:tabs>
          <w:tab w:val="num" w:pos="2376"/>
        </w:tabs>
        <w:ind w:left="237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05A00460"/>
    <w:multiLevelType w:val="hybridMultilevel"/>
    <w:tmpl w:val="1ACED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940193A"/>
    <w:multiLevelType w:val="hybridMultilevel"/>
    <w:tmpl w:val="9D568A88"/>
    <w:lvl w:ilvl="0" w:tplc="0409000F">
      <w:start w:val="1"/>
      <w:numFmt w:val="decimal"/>
      <w:lvlText w:val="%1."/>
      <w:lvlJc w:val="left"/>
      <w:pPr>
        <w:ind w:left="1800" w:hanging="360"/>
      </w:pPr>
      <w:rPr>
        <w:rFonts w:hint="default"/>
      </w:rPr>
    </w:lvl>
    <w:lvl w:ilvl="1" w:tplc="04090003">
      <w:start w:val="1"/>
      <w:numFmt w:val="bullet"/>
      <w:lvlText w:val="o"/>
      <w:lvlJc w:val="left"/>
      <w:pPr>
        <w:ind w:left="2520" w:hanging="360"/>
      </w:pPr>
      <w:rPr>
        <w:rFonts w:ascii="Courier New" w:hAnsi="Courier New" w:cs="Courier New" w:hint="default"/>
      </w:rPr>
    </w:lvl>
    <w:lvl w:ilvl="2" w:tplc="04090019">
      <w:start w:val="1"/>
      <w:numFmt w:val="lowerLetter"/>
      <w:lvlText w:val="%3."/>
      <w:lvlJc w:val="left"/>
      <w:pPr>
        <w:ind w:left="3240" w:hanging="360"/>
      </w:pPr>
      <w:rPr>
        <w:rFont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096C3577"/>
    <w:multiLevelType w:val="hybridMultilevel"/>
    <w:tmpl w:val="C5828E9A"/>
    <w:lvl w:ilvl="0" w:tplc="57722AFE">
      <w:start w:val="1"/>
      <w:numFmt w:val="lowerLetter"/>
      <w:pStyle w:val="BodyTextLettered1"/>
      <w:lvlText w:val="%1."/>
      <w:lvlJc w:val="left"/>
      <w:pPr>
        <w:tabs>
          <w:tab w:val="num" w:pos="1080"/>
        </w:tabs>
        <w:ind w:left="1080" w:hanging="360"/>
      </w:pPr>
      <w:rPr>
        <w:rFonts w:cs="Times New Roman" w:hint="default"/>
      </w:rPr>
    </w:lvl>
    <w:lvl w:ilvl="1" w:tplc="B0543260" w:tentative="1">
      <w:start w:val="1"/>
      <w:numFmt w:val="lowerLetter"/>
      <w:lvlText w:val="%2."/>
      <w:lvlJc w:val="left"/>
      <w:pPr>
        <w:tabs>
          <w:tab w:val="num" w:pos="1800"/>
        </w:tabs>
        <w:ind w:left="1800" w:hanging="360"/>
      </w:pPr>
      <w:rPr>
        <w:rFonts w:cs="Times New Roman"/>
      </w:rPr>
    </w:lvl>
    <w:lvl w:ilvl="2" w:tplc="FF4A511A" w:tentative="1">
      <w:start w:val="1"/>
      <w:numFmt w:val="lowerRoman"/>
      <w:lvlText w:val="%3."/>
      <w:lvlJc w:val="right"/>
      <w:pPr>
        <w:tabs>
          <w:tab w:val="num" w:pos="2520"/>
        </w:tabs>
        <w:ind w:left="2520" w:hanging="180"/>
      </w:pPr>
      <w:rPr>
        <w:rFonts w:cs="Times New Roman"/>
      </w:rPr>
    </w:lvl>
    <w:lvl w:ilvl="3" w:tplc="DE68D834" w:tentative="1">
      <w:start w:val="1"/>
      <w:numFmt w:val="decimal"/>
      <w:lvlText w:val="%4."/>
      <w:lvlJc w:val="left"/>
      <w:pPr>
        <w:tabs>
          <w:tab w:val="num" w:pos="3240"/>
        </w:tabs>
        <w:ind w:left="3240" w:hanging="360"/>
      </w:pPr>
      <w:rPr>
        <w:rFonts w:cs="Times New Roman"/>
      </w:rPr>
    </w:lvl>
    <w:lvl w:ilvl="4" w:tplc="F57638A6" w:tentative="1">
      <w:start w:val="1"/>
      <w:numFmt w:val="lowerLetter"/>
      <w:lvlText w:val="%5."/>
      <w:lvlJc w:val="left"/>
      <w:pPr>
        <w:tabs>
          <w:tab w:val="num" w:pos="3960"/>
        </w:tabs>
        <w:ind w:left="3960" w:hanging="360"/>
      </w:pPr>
      <w:rPr>
        <w:rFonts w:cs="Times New Roman"/>
      </w:rPr>
    </w:lvl>
    <w:lvl w:ilvl="5" w:tplc="A3C8C21E" w:tentative="1">
      <w:start w:val="1"/>
      <w:numFmt w:val="lowerRoman"/>
      <w:lvlText w:val="%6."/>
      <w:lvlJc w:val="right"/>
      <w:pPr>
        <w:tabs>
          <w:tab w:val="num" w:pos="4680"/>
        </w:tabs>
        <w:ind w:left="4680" w:hanging="180"/>
      </w:pPr>
      <w:rPr>
        <w:rFonts w:cs="Times New Roman"/>
      </w:rPr>
    </w:lvl>
    <w:lvl w:ilvl="6" w:tplc="7E68F09C" w:tentative="1">
      <w:start w:val="1"/>
      <w:numFmt w:val="decimal"/>
      <w:lvlText w:val="%7."/>
      <w:lvlJc w:val="left"/>
      <w:pPr>
        <w:tabs>
          <w:tab w:val="num" w:pos="5400"/>
        </w:tabs>
        <w:ind w:left="5400" w:hanging="360"/>
      </w:pPr>
      <w:rPr>
        <w:rFonts w:cs="Times New Roman"/>
      </w:rPr>
    </w:lvl>
    <w:lvl w:ilvl="7" w:tplc="4A60BAF8" w:tentative="1">
      <w:start w:val="1"/>
      <w:numFmt w:val="lowerLetter"/>
      <w:lvlText w:val="%8."/>
      <w:lvlJc w:val="left"/>
      <w:pPr>
        <w:tabs>
          <w:tab w:val="num" w:pos="6120"/>
        </w:tabs>
        <w:ind w:left="6120" w:hanging="360"/>
      </w:pPr>
      <w:rPr>
        <w:rFonts w:cs="Times New Roman"/>
      </w:rPr>
    </w:lvl>
    <w:lvl w:ilvl="8" w:tplc="2E38A782" w:tentative="1">
      <w:start w:val="1"/>
      <w:numFmt w:val="lowerRoman"/>
      <w:lvlText w:val="%9."/>
      <w:lvlJc w:val="right"/>
      <w:pPr>
        <w:tabs>
          <w:tab w:val="num" w:pos="6840"/>
        </w:tabs>
        <w:ind w:left="6840" w:hanging="180"/>
      </w:pPr>
      <w:rPr>
        <w:rFonts w:cs="Times New Roman"/>
      </w:rPr>
    </w:lvl>
  </w:abstractNum>
  <w:abstractNum w:abstractNumId="19" w15:restartNumberingAfterBreak="0">
    <w:nsid w:val="0C42603B"/>
    <w:multiLevelType w:val="hybridMultilevel"/>
    <w:tmpl w:val="24C4DFF0"/>
    <w:lvl w:ilvl="0" w:tplc="34B2F01C">
      <w:start w:val="1"/>
      <w:numFmt w:val="bullet"/>
      <w:pStyle w:val="ActivityBulletL2"/>
      <w:lvlText w:val=""/>
      <w:lvlJc w:val="left"/>
      <w:pPr>
        <w:tabs>
          <w:tab w:val="num" w:pos="2520"/>
        </w:tabs>
        <w:ind w:left="25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0DED642C"/>
    <w:multiLevelType w:val="hybridMultilevel"/>
    <w:tmpl w:val="3B50EE74"/>
    <w:lvl w:ilvl="0" w:tplc="CF28EC28">
      <w:start w:val="1"/>
      <w:numFmt w:val="decimal"/>
      <w:lvlText w:val="%1."/>
      <w:lvlJc w:val="left"/>
      <w:pPr>
        <w:ind w:left="2376" w:hanging="360"/>
      </w:pPr>
    </w:lvl>
    <w:lvl w:ilvl="1" w:tplc="04090019">
      <w:start w:val="1"/>
      <w:numFmt w:val="lowerLetter"/>
      <w:lvlText w:val="%2."/>
      <w:lvlJc w:val="left"/>
      <w:pPr>
        <w:ind w:left="3096" w:hanging="360"/>
      </w:pPr>
    </w:lvl>
    <w:lvl w:ilvl="2" w:tplc="0409001B" w:tentative="1">
      <w:start w:val="1"/>
      <w:numFmt w:val="lowerRoman"/>
      <w:lvlText w:val="%3."/>
      <w:lvlJc w:val="right"/>
      <w:pPr>
        <w:ind w:left="3816" w:hanging="180"/>
      </w:pPr>
    </w:lvl>
    <w:lvl w:ilvl="3" w:tplc="0409000F" w:tentative="1">
      <w:start w:val="1"/>
      <w:numFmt w:val="decimal"/>
      <w:lvlText w:val="%4."/>
      <w:lvlJc w:val="left"/>
      <w:pPr>
        <w:ind w:left="4536" w:hanging="360"/>
      </w:pPr>
    </w:lvl>
    <w:lvl w:ilvl="4" w:tplc="04090019" w:tentative="1">
      <w:start w:val="1"/>
      <w:numFmt w:val="lowerLetter"/>
      <w:lvlText w:val="%5."/>
      <w:lvlJc w:val="left"/>
      <w:pPr>
        <w:ind w:left="5256" w:hanging="360"/>
      </w:pPr>
    </w:lvl>
    <w:lvl w:ilvl="5" w:tplc="0409001B" w:tentative="1">
      <w:start w:val="1"/>
      <w:numFmt w:val="lowerRoman"/>
      <w:lvlText w:val="%6."/>
      <w:lvlJc w:val="right"/>
      <w:pPr>
        <w:ind w:left="5976" w:hanging="180"/>
      </w:pPr>
    </w:lvl>
    <w:lvl w:ilvl="6" w:tplc="0409000F" w:tentative="1">
      <w:start w:val="1"/>
      <w:numFmt w:val="decimal"/>
      <w:lvlText w:val="%7."/>
      <w:lvlJc w:val="left"/>
      <w:pPr>
        <w:ind w:left="6696" w:hanging="360"/>
      </w:pPr>
    </w:lvl>
    <w:lvl w:ilvl="7" w:tplc="04090019" w:tentative="1">
      <w:start w:val="1"/>
      <w:numFmt w:val="lowerLetter"/>
      <w:lvlText w:val="%8."/>
      <w:lvlJc w:val="left"/>
      <w:pPr>
        <w:ind w:left="7416" w:hanging="360"/>
      </w:pPr>
    </w:lvl>
    <w:lvl w:ilvl="8" w:tplc="0409001B" w:tentative="1">
      <w:start w:val="1"/>
      <w:numFmt w:val="lowerRoman"/>
      <w:lvlText w:val="%9."/>
      <w:lvlJc w:val="right"/>
      <w:pPr>
        <w:ind w:left="8136" w:hanging="180"/>
      </w:pPr>
    </w:lvl>
  </w:abstractNum>
  <w:abstractNum w:abstractNumId="21" w15:restartNumberingAfterBreak="0">
    <w:nsid w:val="0E1158F9"/>
    <w:multiLevelType w:val="hybridMultilevel"/>
    <w:tmpl w:val="62D27C4E"/>
    <w:lvl w:ilvl="0" w:tplc="5E463F08">
      <w:start w:val="1"/>
      <w:numFmt w:val="decimal"/>
      <w:pStyle w:val="NumberList2"/>
      <w:lvlText w:val="%1."/>
      <w:lvlJc w:val="left"/>
      <w:pPr>
        <w:tabs>
          <w:tab w:val="num" w:pos="2016"/>
        </w:tabs>
        <w:ind w:left="2016"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1">
      <w:start w:val="1"/>
      <w:numFmt w:val="bullet"/>
      <w:lvlText w:val=""/>
      <w:lvlJc w:val="left"/>
      <w:pPr>
        <w:tabs>
          <w:tab w:val="num" w:pos="2880"/>
        </w:tabs>
        <w:ind w:left="2880" w:hanging="360"/>
      </w:pPr>
      <w:rPr>
        <w:rFonts w:ascii="Symbol" w:hAnsi="Symbol"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0E271F39"/>
    <w:multiLevelType w:val="hybridMultilevel"/>
    <w:tmpl w:val="F6EA20F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3" w15:restartNumberingAfterBreak="0">
    <w:nsid w:val="0ECC6722"/>
    <w:multiLevelType w:val="hybridMultilevel"/>
    <w:tmpl w:val="F6EA20F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4" w15:restartNumberingAfterBreak="0">
    <w:nsid w:val="0F0032CC"/>
    <w:multiLevelType w:val="hybridMultilevel"/>
    <w:tmpl w:val="2D5A5A50"/>
    <w:lvl w:ilvl="0" w:tplc="04090019">
      <w:start w:val="1"/>
      <w:numFmt w:val="lowerLetter"/>
      <w:lvlText w:val="%1."/>
      <w:lvlJc w:val="left"/>
      <w:pPr>
        <w:ind w:left="1800" w:hanging="360"/>
      </w:pPr>
    </w:lvl>
    <w:lvl w:ilvl="1" w:tplc="28327DA0">
      <w:start w:val="1"/>
      <w:numFmt w:val="lowerLetter"/>
      <w:lvlText w:val="%2."/>
      <w:lvlJc w:val="left"/>
      <w:pPr>
        <w:ind w:left="2520" w:hanging="360"/>
      </w:pPr>
      <w:rPr>
        <w:b w:val="0"/>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0F2E13EB"/>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6" w15:restartNumberingAfterBreak="0">
    <w:nsid w:val="110A511B"/>
    <w:multiLevelType w:val="hybridMultilevel"/>
    <w:tmpl w:val="84DA38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11B57482"/>
    <w:multiLevelType w:val="hybridMultilevel"/>
    <w:tmpl w:val="F85A3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1CA34BA"/>
    <w:multiLevelType w:val="hybridMultilevel"/>
    <w:tmpl w:val="1700ABA6"/>
    <w:lvl w:ilvl="0" w:tplc="67EC6484">
      <w:start w:val="1"/>
      <w:numFmt w:val="bullet"/>
      <w:pStyle w:val="ListBullet2Continue"/>
      <w:lvlText w:val="o"/>
      <w:lvlJc w:val="left"/>
      <w:pPr>
        <w:tabs>
          <w:tab w:val="num" w:pos="2376"/>
        </w:tabs>
        <w:ind w:left="2376" w:hanging="360"/>
      </w:pPr>
      <w:rPr>
        <w:rFonts w:ascii="Courier New" w:hAnsi="Courier New" w:hint="default"/>
      </w:rPr>
    </w:lvl>
    <w:lvl w:ilvl="1" w:tplc="AF84E216" w:tentative="1">
      <w:start w:val="1"/>
      <w:numFmt w:val="bullet"/>
      <w:lvlText w:val="o"/>
      <w:lvlJc w:val="left"/>
      <w:pPr>
        <w:tabs>
          <w:tab w:val="num" w:pos="1440"/>
        </w:tabs>
        <w:ind w:left="1440" w:hanging="360"/>
      </w:pPr>
      <w:rPr>
        <w:rFonts w:ascii="Courier New" w:hAnsi="Courier New" w:cs="Courier New" w:hint="default"/>
      </w:rPr>
    </w:lvl>
    <w:lvl w:ilvl="2" w:tplc="F8C2DD9C" w:tentative="1">
      <w:start w:val="1"/>
      <w:numFmt w:val="bullet"/>
      <w:lvlText w:val=""/>
      <w:lvlJc w:val="left"/>
      <w:pPr>
        <w:tabs>
          <w:tab w:val="num" w:pos="2160"/>
        </w:tabs>
        <w:ind w:left="2160" w:hanging="360"/>
      </w:pPr>
      <w:rPr>
        <w:rFonts w:ascii="Wingdings" w:hAnsi="Wingdings" w:hint="default"/>
      </w:rPr>
    </w:lvl>
    <w:lvl w:ilvl="3" w:tplc="2E060DA4" w:tentative="1">
      <w:start w:val="1"/>
      <w:numFmt w:val="bullet"/>
      <w:lvlText w:val=""/>
      <w:lvlJc w:val="left"/>
      <w:pPr>
        <w:tabs>
          <w:tab w:val="num" w:pos="2880"/>
        </w:tabs>
        <w:ind w:left="2880" w:hanging="360"/>
      </w:pPr>
      <w:rPr>
        <w:rFonts w:ascii="Symbol" w:hAnsi="Symbol" w:hint="default"/>
      </w:rPr>
    </w:lvl>
    <w:lvl w:ilvl="4" w:tplc="CC3830E4" w:tentative="1">
      <w:start w:val="1"/>
      <w:numFmt w:val="bullet"/>
      <w:lvlText w:val="o"/>
      <w:lvlJc w:val="left"/>
      <w:pPr>
        <w:tabs>
          <w:tab w:val="num" w:pos="3600"/>
        </w:tabs>
        <w:ind w:left="3600" w:hanging="360"/>
      </w:pPr>
      <w:rPr>
        <w:rFonts w:ascii="Courier New" w:hAnsi="Courier New" w:cs="Courier New" w:hint="default"/>
      </w:rPr>
    </w:lvl>
    <w:lvl w:ilvl="5" w:tplc="F2A2F356" w:tentative="1">
      <w:start w:val="1"/>
      <w:numFmt w:val="bullet"/>
      <w:lvlText w:val=""/>
      <w:lvlJc w:val="left"/>
      <w:pPr>
        <w:tabs>
          <w:tab w:val="num" w:pos="4320"/>
        </w:tabs>
        <w:ind w:left="4320" w:hanging="360"/>
      </w:pPr>
      <w:rPr>
        <w:rFonts w:ascii="Wingdings" w:hAnsi="Wingdings" w:hint="default"/>
      </w:rPr>
    </w:lvl>
    <w:lvl w:ilvl="6" w:tplc="DDD85A9E" w:tentative="1">
      <w:start w:val="1"/>
      <w:numFmt w:val="bullet"/>
      <w:lvlText w:val=""/>
      <w:lvlJc w:val="left"/>
      <w:pPr>
        <w:tabs>
          <w:tab w:val="num" w:pos="5040"/>
        </w:tabs>
        <w:ind w:left="5040" w:hanging="360"/>
      </w:pPr>
      <w:rPr>
        <w:rFonts w:ascii="Symbol" w:hAnsi="Symbol" w:hint="default"/>
      </w:rPr>
    </w:lvl>
    <w:lvl w:ilvl="7" w:tplc="EE969FA6" w:tentative="1">
      <w:start w:val="1"/>
      <w:numFmt w:val="bullet"/>
      <w:lvlText w:val="o"/>
      <w:lvlJc w:val="left"/>
      <w:pPr>
        <w:tabs>
          <w:tab w:val="num" w:pos="5760"/>
        </w:tabs>
        <w:ind w:left="5760" w:hanging="360"/>
      </w:pPr>
      <w:rPr>
        <w:rFonts w:ascii="Courier New" w:hAnsi="Courier New" w:cs="Courier New" w:hint="default"/>
      </w:rPr>
    </w:lvl>
    <w:lvl w:ilvl="8" w:tplc="2EF26ACA"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11E072BF"/>
    <w:multiLevelType w:val="hybridMultilevel"/>
    <w:tmpl w:val="C1209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26C6637"/>
    <w:multiLevelType w:val="hybridMultilevel"/>
    <w:tmpl w:val="A8E03BBE"/>
    <w:lvl w:ilvl="0" w:tplc="2ECE0D88">
      <w:start w:val="1"/>
      <w:numFmt w:val="decimal"/>
      <w:lvlText w:val="%1."/>
      <w:lvlJc w:val="left"/>
      <w:pPr>
        <w:ind w:left="2016" w:hanging="360"/>
      </w:pPr>
      <w:rPr>
        <w:rFonts w:cs="Times New Roman"/>
        <w:color w:val="000000"/>
      </w:rPr>
    </w:lvl>
    <w:lvl w:ilvl="1" w:tplc="04090003">
      <w:start w:val="1"/>
      <w:numFmt w:val="bullet"/>
      <w:lvlText w:val="o"/>
      <w:lvlJc w:val="left"/>
      <w:pPr>
        <w:ind w:left="2736" w:hanging="360"/>
      </w:pPr>
      <w:rPr>
        <w:rFonts w:ascii="Courier New" w:hAnsi="Courier New" w:cs="Courier New" w:hint="default"/>
      </w:rPr>
    </w:lvl>
    <w:lvl w:ilvl="2" w:tplc="0409000B">
      <w:start w:val="1"/>
      <w:numFmt w:val="bullet"/>
      <w:lvlText w:val=""/>
      <w:lvlJc w:val="left"/>
      <w:pPr>
        <w:ind w:left="3456" w:hanging="180"/>
      </w:pPr>
      <w:rPr>
        <w:rFonts w:ascii="Wingdings" w:hAnsi="Wingdings" w:hint="default"/>
      </w:rPr>
    </w:lvl>
    <w:lvl w:ilvl="3" w:tplc="0409000F">
      <w:start w:val="1"/>
      <w:numFmt w:val="decimal"/>
      <w:lvlText w:val="%4."/>
      <w:lvlJc w:val="left"/>
      <w:pPr>
        <w:ind w:left="4176"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31" w15:restartNumberingAfterBreak="0">
    <w:nsid w:val="12E622C4"/>
    <w:multiLevelType w:val="hybridMultilevel"/>
    <w:tmpl w:val="02BC3E0A"/>
    <w:lvl w:ilvl="0" w:tplc="04090001">
      <w:start w:val="1"/>
      <w:numFmt w:val="bullet"/>
      <w:lvlText w:val=""/>
      <w:lvlJc w:val="left"/>
      <w:pPr>
        <w:ind w:left="2376" w:hanging="360"/>
      </w:pPr>
      <w:rPr>
        <w:rFonts w:ascii="Symbol" w:hAnsi="Symbol" w:hint="default"/>
      </w:rPr>
    </w:lvl>
    <w:lvl w:ilvl="1" w:tplc="04090003">
      <w:start w:val="1"/>
      <w:numFmt w:val="bullet"/>
      <w:lvlText w:val="o"/>
      <w:lvlJc w:val="left"/>
      <w:pPr>
        <w:ind w:left="3096" w:hanging="360"/>
      </w:pPr>
      <w:rPr>
        <w:rFonts w:ascii="Courier New" w:hAnsi="Courier New" w:cs="Courier New" w:hint="default"/>
      </w:rPr>
    </w:lvl>
    <w:lvl w:ilvl="2" w:tplc="04090005">
      <w:start w:val="1"/>
      <w:numFmt w:val="bullet"/>
      <w:lvlText w:val=""/>
      <w:lvlJc w:val="left"/>
      <w:pPr>
        <w:ind w:left="3816" w:hanging="360"/>
      </w:pPr>
      <w:rPr>
        <w:rFonts w:ascii="Wingdings" w:hAnsi="Wingdings" w:hint="default"/>
      </w:rPr>
    </w:lvl>
    <w:lvl w:ilvl="3" w:tplc="04090001">
      <w:start w:val="1"/>
      <w:numFmt w:val="bullet"/>
      <w:lvlText w:val=""/>
      <w:lvlJc w:val="left"/>
      <w:pPr>
        <w:ind w:left="4536" w:hanging="360"/>
      </w:pPr>
      <w:rPr>
        <w:rFonts w:ascii="Symbol" w:hAnsi="Symbol" w:hint="default"/>
      </w:rPr>
    </w:lvl>
    <w:lvl w:ilvl="4" w:tplc="04090003">
      <w:start w:val="1"/>
      <w:numFmt w:val="bullet"/>
      <w:lvlText w:val="o"/>
      <w:lvlJc w:val="left"/>
      <w:pPr>
        <w:ind w:left="5256" w:hanging="360"/>
      </w:pPr>
      <w:rPr>
        <w:rFonts w:ascii="Courier New" w:hAnsi="Courier New" w:cs="Courier New" w:hint="default"/>
      </w:rPr>
    </w:lvl>
    <w:lvl w:ilvl="5" w:tplc="04090005" w:tentative="1">
      <w:start w:val="1"/>
      <w:numFmt w:val="bullet"/>
      <w:lvlText w:val=""/>
      <w:lvlJc w:val="left"/>
      <w:pPr>
        <w:ind w:left="5976" w:hanging="360"/>
      </w:pPr>
      <w:rPr>
        <w:rFonts w:ascii="Wingdings" w:hAnsi="Wingdings" w:hint="default"/>
      </w:rPr>
    </w:lvl>
    <w:lvl w:ilvl="6" w:tplc="04090001" w:tentative="1">
      <w:start w:val="1"/>
      <w:numFmt w:val="bullet"/>
      <w:lvlText w:val=""/>
      <w:lvlJc w:val="left"/>
      <w:pPr>
        <w:ind w:left="6696" w:hanging="360"/>
      </w:pPr>
      <w:rPr>
        <w:rFonts w:ascii="Symbol" w:hAnsi="Symbol" w:hint="default"/>
      </w:rPr>
    </w:lvl>
    <w:lvl w:ilvl="7" w:tplc="04090003" w:tentative="1">
      <w:start w:val="1"/>
      <w:numFmt w:val="bullet"/>
      <w:lvlText w:val="o"/>
      <w:lvlJc w:val="left"/>
      <w:pPr>
        <w:ind w:left="7416" w:hanging="360"/>
      </w:pPr>
      <w:rPr>
        <w:rFonts w:ascii="Courier New" w:hAnsi="Courier New" w:cs="Courier New" w:hint="default"/>
      </w:rPr>
    </w:lvl>
    <w:lvl w:ilvl="8" w:tplc="04090005" w:tentative="1">
      <w:start w:val="1"/>
      <w:numFmt w:val="bullet"/>
      <w:lvlText w:val=""/>
      <w:lvlJc w:val="left"/>
      <w:pPr>
        <w:ind w:left="8136" w:hanging="360"/>
      </w:pPr>
      <w:rPr>
        <w:rFonts w:ascii="Wingdings" w:hAnsi="Wingdings" w:hint="default"/>
      </w:rPr>
    </w:lvl>
  </w:abstractNum>
  <w:abstractNum w:abstractNumId="32" w15:restartNumberingAfterBreak="0">
    <w:nsid w:val="14E725D3"/>
    <w:multiLevelType w:val="singleLevel"/>
    <w:tmpl w:val="CE6804F8"/>
    <w:lvl w:ilvl="0">
      <w:start w:val="1"/>
      <w:numFmt w:val="bullet"/>
      <w:pStyle w:val="t3-title-3"/>
      <w:lvlText w:val=""/>
      <w:lvlJc w:val="left"/>
      <w:pPr>
        <w:tabs>
          <w:tab w:val="num" w:pos="360"/>
        </w:tabs>
        <w:ind w:left="360" w:hanging="360"/>
      </w:pPr>
      <w:rPr>
        <w:rFonts w:ascii="Symbol" w:hAnsi="Symbol" w:hint="default"/>
      </w:rPr>
    </w:lvl>
  </w:abstractNum>
  <w:abstractNum w:abstractNumId="33" w15:restartNumberingAfterBreak="0">
    <w:nsid w:val="166A080B"/>
    <w:multiLevelType w:val="hybridMultilevel"/>
    <w:tmpl w:val="72E05F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16CE0743"/>
    <w:multiLevelType w:val="multilevel"/>
    <w:tmpl w:val="F8E4F68A"/>
    <w:lvl w:ilvl="0">
      <w:start w:val="1"/>
      <w:numFmt w:val="decimal"/>
      <w:lvlText w:val="%1."/>
      <w:lvlJc w:val="left"/>
      <w:pPr>
        <w:tabs>
          <w:tab w:val="num" w:pos="360"/>
        </w:tabs>
        <w:ind w:left="360" w:hanging="360"/>
      </w:pPr>
      <w:rPr>
        <w:rFonts w:ascii="Arial" w:hAnsi="Arial" w:hint="default"/>
        <w:b/>
        <w:i w:val="0"/>
        <w:sz w:val="24"/>
        <w:szCs w:val="24"/>
      </w:rPr>
    </w:lvl>
    <w:lvl w:ilvl="1">
      <w:start w:val="1"/>
      <w:numFmt w:val="decimal"/>
      <w:lvlText w:val="%1.%2."/>
      <w:lvlJc w:val="left"/>
      <w:pPr>
        <w:tabs>
          <w:tab w:val="num" w:pos="792"/>
        </w:tabs>
        <w:ind w:left="792" w:hanging="432"/>
      </w:pPr>
      <w:rPr>
        <w:rFonts w:ascii="Arial" w:hAnsi="Arial" w:hint="default"/>
        <w:b/>
        <w:i w:val="0"/>
        <w:color w:val="auto"/>
        <w:sz w:val="24"/>
        <w:szCs w:val="24"/>
      </w:rPr>
    </w:lvl>
    <w:lvl w:ilvl="2">
      <w:start w:val="1"/>
      <w:numFmt w:val="decimal"/>
      <w:pStyle w:val="Header3"/>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5" w15:restartNumberingAfterBreak="0">
    <w:nsid w:val="19DD7A06"/>
    <w:multiLevelType w:val="hybridMultilevel"/>
    <w:tmpl w:val="FE105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BFC5BC3"/>
    <w:multiLevelType w:val="hybridMultilevel"/>
    <w:tmpl w:val="AA063A54"/>
    <w:lvl w:ilvl="0" w:tplc="CF28AA0C">
      <w:start w:val="1"/>
      <w:numFmt w:val="bullet"/>
      <w:pStyle w:val="BodyBullet3"/>
      <w:lvlText w:val=""/>
      <w:lvlJc w:val="left"/>
      <w:pPr>
        <w:tabs>
          <w:tab w:val="num" w:pos="1080"/>
        </w:tabs>
        <w:ind w:left="1080" w:hanging="360"/>
      </w:pPr>
      <w:rPr>
        <w:rFonts w:ascii="Symbol" w:hAnsi="Symbol" w:hint="default"/>
      </w:rPr>
    </w:lvl>
    <w:lvl w:ilvl="1" w:tplc="0A0253CA" w:tentative="1">
      <w:start w:val="1"/>
      <w:numFmt w:val="bullet"/>
      <w:lvlText w:val="o"/>
      <w:lvlJc w:val="left"/>
      <w:pPr>
        <w:tabs>
          <w:tab w:val="num" w:pos="1800"/>
        </w:tabs>
        <w:ind w:left="1800" w:hanging="360"/>
      </w:pPr>
      <w:rPr>
        <w:rFonts w:ascii="Courier New" w:hAnsi="Courier New" w:cs="Courier New" w:hint="default"/>
      </w:rPr>
    </w:lvl>
    <w:lvl w:ilvl="2" w:tplc="D220C52E" w:tentative="1">
      <w:start w:val="1"/>
      <w:numFmt w:val="bullet"/>
      <w:lvlText w:val=""/>
      <w:lvlJc w:val="left"/>
      <w:pPr>
        <w:tabs>
          <w:tab w:val="num" w:pos="2520"/>
        </w:tabs>
        <w:ind w:left="2520" w:hanging="360"/>
      </w:pPr>
      <w:rPr>
        <w:rFonts w:ascii="Wingdings" w:hAnsi="Wingdings" w:hint="default"/>
      </w:rPr>
    </w:lvl>
    <w:lvl w:ilvl="3" w:tplc="1628644C" w:tentative="1">
      <w:start w:val="1"/>
      <w:numFmt w:val="bullet"/>
      <w:lvlText w:val=""/>
      <w:lvlJc w:val="left"/>
      <w:pPr>
        <w:tabs>
          <w:tab w:val="num" w:pos="3240"/>
        </w:tabs>
        <w:ind w:left="3240" w:hanging="360"/>
      </w:pPr>
      <w:rPr>
        <w:rFonts w:ascii="Symbol" w:hAnsi="Symbol" w:hint="default"/>
      </w:rPr>
    </w:lvl>
    <w:lvl w:ilvl="4" w:tplc="1D746542" w:tentative="1">
      <w:start w:val="1"/>
      <w:numFmt w:val="bullet"/>
      <w:lvlText w:val="o"/>
      <w:lvlJc w:val="left"/>
      <w:pPr>
        <w:tabs>
          <w:tab w:val="num" w:pos="3960"/>
        </w:tabs>
        <w:ind w:left="3960" w:hanging="360"/>
      </w:pPr>
      <w:rPr>
        <w:rFonts w:ascii="Courier New" w:hAnsi="Courier New" w:cs="Courier New" w:hint="default"/>
      </w:rPr>
    </w:lvl>
    <w:lvl w:ilvl="5" w:tplc="FCF84A30" w:tentative="1">
      <w:start w:val="1"/>
      <w:numFmt w:val="bullet"/>
      <w:lvlText w:val=""/>
      <w:lvlJc w:val="left"/>
      <w:pPr>
        <w:tabs>
          <w:tab w:val="num" w:pos="4680"/>
        </w:tabs>
        <w:ind w:left="4680" w:hanging="360"/>
      </w:pPr>
      <w:rPr>
        <w:rFonts w:ascii="Wingdings" w:hAnsi="Wingdings" w:hint="default"/>
      </w:rPr>
    </w:lvl>
    <w:lvl w:ilvl="6" w:tplc="A316113E" w:tentative="1">
      <w:start w:val="1"/>
      <w:numFmt w:val="bullet"/>
      <w:lvlText w:val=""/>
      <w:lvlJc w:val="left"/>
      <w:pPr>
        <w:tabs>
          <w:tab w:val="num" w:pos="5400"/>
        </w:tabs>
        <w:ind w:left="5400" w:hanging="360"/>
      </w:pPr>
      <w:rPr>
        <w:rFonts w:ascii="Symbol" w:hAnsi="Symbol" w:hint="default"/>
      </w:rPr>
    </w:lvl>
    <w:lvl w:ilvl="7" w:tplc="E8D0F678" w:tentative="1">
      <w:start w:val="1"/>
      <w:numFmt w:val="bullet"/>
      <w:lvlText w:val="o"/>
      <w:lvlJc w:val="left"/>
      <w:pPr>
        <w:tabs>
          <w:tab w:val="num" w:pos="6120"/>
        </w:tabs>
        <w:ind w:left="6120" w:hanging="360"/>
      </w:pPr>
      <w:rPr>
        <w:rFonts w:ascii="Courier New" w:hAnsi="Courier New" w:cs="Courier New" w:hint="default"/>
      </w:rPr>
    </w:lvl>
    <w:lvl w:ilvl="8" w:tplc="DBFCFC9C" w:tentative="1">
      <w:start w:val="1"/>
      <w:numFmt w:val="bullet"/>
      <w:lvlText w:val=""/>
      <w:lvlJc w:val="left"/>
      <w:pPr>
        <w:tabs>
          <w:tab w:val="num" w:pos="6840"/>
        </w:tabs>
        <w:ind w:left="6840" w:hanging="360"/>
      </w:pPr>
      <w:rPr>
        <w:rFonts w:ascii="Wingdings" w:hAnsi="Wingdings" w:hint="default"/>
      </w:rPr>
    </w:lvl>
  </w:abstractNum>
  <w:abstractNum w:abstractNumId="37" w15:restartNumberingAfterBreak="0">
    <w:nsid w:val="1C0525D8"/>
    <w:multiLevelType w:val="hybridMultilevel"/>
    <w:tmpl w:val="3E908462"/>
    <w:lvl w:ilvl="0" w:tplc="1F903D58">
      <w:start w:val="1"/>
      <w:numFmt w:val="lowerLetter"/>
      <w:pStyle w:val="BodyLettered2"/>
      <w:lvlText w:val="%1."/>
      <w:lvlJc w:val="left"/>
      <w:pPr>
        <w:tabs>
          <w:tab w:val="num" w:pos="288"/>
        </w:tabs>
        <w:ind w:left="216" w:hanging="216"/>
      </w:pPr>
      <w:rPr>
        <w:rFonts w:ascii="Times New Roman" w:hAnsi="Times New Roman" w:cs="Times New Roman" w:hint="default"/>
        <w:b w:val="0"/>
        <w:bCs w:val="0"/>
        <w:i w:val="0"/>
        <w:iCs w:val="0"/>
        <w:caps w:val="0"/>
        <w:smallCaps w:val="0"/>
        <w:strike w:val="0"/>
        <w:dstrike w:val="0"/>
        <w:vanish w:val="0"/>
        <w:color w:val="000000"/>
        <w:spacing w:val="0"/>
        <w:kern w:val="0"/>
        <w:position w:val="0"/>
        <w:sz w:val="20"/>
        <w:szCs w:val="20"/>
        <w:u w:val="none"/>
        <w:vertAlign w:val="baseline"/>
        <w:em w:val="none"/>
      </w:rPr>
    </w:lvl>
    <w:lvl w:ilvl="1" w:tplc="A4BEAE10" w:tentative="1">
      <w:start w:val="1"/>
      <w:numFmt w:val="lowerLetter"/>
      <w:lvlText w:val="%2."/>
      <w:lvlJc w:val="left"/>
      <w:pPr>
        <w:tabs>
          <w:tab w:val="num" w:pos="1440"/>
        </w:tabs>
        <w:ind w:left="1440" w:hanging="360"/>
      </w:pPr>
    </w:lvl>
    <w:lvl w:ilvl="2" w:tplc="2BC2412C" w:tentative="1">
      <w:start w:val="1"/>
      <w:numFmt w:val="lowerRoman"/>
      <w:lvlText w:val="%3."/>
      <w:lvlJc w:val="right"/>
      <w:pPr>
        <w:tabs>
          <w:tab w:val="num" w:pos="2160"/>
        </w:tabs>
        <w:ind w:left="2160" w:hanging="180"/>
      </w:pPr>
    </w:lvl>
    <w:lvl w:ilvl="3" w:tplc="80468D6E" w:tentative="1">
      <w:start w:val="1"/>
      <w:numFmt w:val="decimal"/>
      <w:lvlText w:val="%4."/>
      <w:lvlJc w:val="left"/>
      <w:pPr>
        <w:tabs>
          <w:tab w:val="num" w:pos="2880"/>
        </w:tabs>
        <w:ind w:left="2880" w:hanging="360"/>
      </w:pPr>
    </w:lvl>
    <w:lvl w:ilvl="4" w:tplc="3CDC0CCC" w:tentative="1">
      <w:start w:val="1"/>
      <w:numFmt w:val="lowerLetter"/>
      <w:lvlText w:val="%5."/>
      <w:lvlJc w:val="left"/>
      <w:pPr>
        <w:tabs>
          <w:tab w:val="num" w:pos="3600"/>
        </w:tabs>
        <w:ind w:left="3600" w:hanging="360"/>
      </w:pPr>
    </w:lvl>
    <w:lvl w:ilvl="5" w:tplc="2F4CFD00" w:tentative="1">
      <w:start w:val="1"/>
      <w:numFmt w:val="lowerRoman"/>
      <w:lvlText w:val="%6."/>
      <w:lvlJc w:val="right"/>
      <w:pPr>
        <w:tabs>
          <w:tab w:val="num" w:pos="4320"/>
        </w:tabs>
        <w:ind w:left="4320" w:hanging="180"/>
      </w:pPr>
    </w:lvl>
    <w:lvl w:ilvl="6" w:tplc="91BC5A98" w:tentative="1">
      <w:start w:val="1"/>
      <w:numFmt w:val="decimal"/>
      <w:lvlText w:val="%7."/>
      <w:lvlJc w:val="left"/>
      <w:pPr>
        <w:tabs>
          <w:tab w:val="num" w:pos="5040"/>
        </w:tabs>
        <w:ind w:left="5040" w:hanging="360"/>
      </w:pPr>
    </w:lvl>
    <w:lvl w:ilvl="7" w:tplc="FD6000B6" w:tentative="1">
      <w:start w:val="1"/>
      <w:numFmt w:val="lowerLetter"/>
      <w:lvlText w:val="%8."/>
      <w:lvlJc w:val="left"/>
      <w:pPr>
        <w:tabs>
          <w:tab w:val="num" w:pos="5760"/>
        </w:tabs>
        <w:ind w:left="5760" w:hanging="360"/>
      </w:pPr>
    </w:lvl>
    <w:lvl w:ilvl="8" w:tplc="A0183878" w:tentative="1">
      <w:start w:val="1"/>
      <w:numFmt w:val="lowerRoman"/>
      <w:lvlText w:val="%9."/>
      <w:lvlJc w:val="right"/>
      <w:pPr>
        <w:tabs>
          <w:tab w:val="num" w:pos="6480"/>
        </w:tabs>
        <w:ind w:left="6480" w:hanging="180"/>
      </w:pPr>
    </w:lvl>
  </w:abstractNum>
  <w:abstractNum w:abstractNumId="38" w15:restartNumberingAfterBreak="0">
    <w:nsid w:val="1C0D472D"/>
    <w:multiLevelType w:val="hybridMultilevel"/>
    <w:tmpl w:val="1ECA7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C88381C"/>
    <w:multiLevelType w:val="hybridMultilevel"/>
    <w:tmpl w:val="BA7EF7CE"/>
    <w:lvl w:ilvl="0" w:tplc="41C488AE">
      <w:start w:val="1"/>
      <w:numFmt w:val="bullet"/>
      <w:pStyle w:val="InstructionalBullet1"/>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1E166AC7"/>
    <w:multiLevelType w:val="hybridMultilevel"/>
    <w:tmpl w:val="587CFA80"/>
    <w:lvl w:ilvl="0" w:tplc="04090001">
      <w:start w:val="1"/>
      <w:numFmt w:val="bullet"/>
      <w:lvlText w:val=""/>
      <w:lvlJc w:val="left"/>
      <w:pPr>
        <w:tabs>
          <w:tab w:val="num" w:pos="2880"/>
        </w:tabs>
        <w:ind w:left="2880" w:hanging="360"/>
      </w:pPr>
      <w:rPr>
        <w:rFonts w:ascii="Symbol" w:hAnsi="Symbol"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41" w15:restartNumberingAfterBreak="0">
    <w:nsid w:val="1E5008B2"/>
    <w:multiLevelType w:val="hybridMultilevel"/>
    <w:tmpl w:val="88DCFC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1EE97C07"/>
    <w:multiLevelType w:val="hybridMultilevel"/>
    <w:tmpl w:val="E9EA4526"/>
    <w:lvl w:ilvl="0" w:tplc="04090001">
      <w:start w:val="1"/>
      <w:numFmt w:val="bullet"/>
      <w:lvlText w:val=""/>
      <w:lvlJc w:val="left"/>
      <w:pPr>
        <w:ind w:left="1710" w:hanging="360"/>
      </w:pPr>
      <w:rPr>
        <w:rFonts w:ascii="Symbol" w:hAnsi="Symbol" w:hint="default"/>
      </w:rPr>
    </w:lvl>
    <w:lvl w:ilvl="1" w:tplc="04090003">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43" w15:restartNumberingAfterBreak="0">
    <w:nsid w:val="1F9717C3"/>
    <w:multiLevelType w:val="hybridMultilevel"/>
    <w:tmpl w:val="717C1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0FB7ECD"/>
    <w:multiLevelType w:val="hybridMultilevel"/>
    <w:tmpl w:val="F5E2A580"/>
    <w:lvl w:ilvl="0" w:tplc="449807EE">
      <w:start w:val="1"/>
      <w:numFmt w:val="decimal"/>
      <w:pStyle w:val="BodyNumbered1"/>
      <w:lvlText w:val="%1."/>
      <w:lvlJc w:val="left"/>
      <w:pPr>
        <w:tabs>
          <w:tab w:val="num" w:pos="1260"/>
        </w:tabs>
        <w:ind w:left="1260" w:hanging="360"/>
      </w:pPr>
      <w:rPr>
        <w:rFonts w:hint="default"/>
      </w:rPr>
    </w:lvl>
    <w:lvl w:ilvl="1" w:tplc="AA30A1FA" w:tentative="1">
      <w:start w:val="1"/>
      <w:numFmt w:val="lowerLetter"/>
      <w:lvlText w:val="%2."/>
      <w:lvlJc w:val="left"/>
      <w:pPr>
        <w:tabs>
          <w:tab w:val="num" w:pos="1440"/>
        </w:tabs>
        <w:ind w:left="1440" w:hanging="360"/>
      </w:pPr>
    </w:lvl>
    <w:lvl w:ilvl="2" w:tplc="5FA0FCF0" w:tentative="1">
      <w:start w:val="1"/>
      <w:numFmt w:val="lowerRoman"/>
      <w:lvlText w:val="%3."/>
      <w:lvlJc w:val="right"/>
      <w:pPr>
        <w:tabs>
          <w:tab w:val="num" w:pos="2160"/>
        </w:tabs>
        <w:ind w:left="2160" w:hanging="180"/>
      </w:pPr>
    </w:lvl>
    <w:lvl w:ilvl="3" w:tplc="331ABDEA" w:tentative="1">
      <w:start w:val="1"/>
      <w:numFmt w:val="decimal"/>
      <w:lvlText w:val="%4."/>
      <w:lvlJc w:val="left"/>
      <w:pPr>
        <w:tabs>
          <w:tab w:val="num" w:pos="2880"/>
        </w:tabs>
        <w:ind w:left="2880" w:hanging="360"/>
      </w:pPr>
    </w:lvl>
    <w:lvl w:ilvl="4" w:tplc="4894AF3C" w:tentative="1">
      <w:start w:val="1"/>
      <w:numFmt w:val="lowerLetter"/>
      <w:lvlText w:val="%5."/>
      <w:lvlJc w:val="left"/>
      <w:pPr>
        <w:tabs>
          <w:tab w:val="num" w:pos="3600"/>
        </w:tabs>
        <w:ind w:left="3600" w:hanging="360"/>
      </w:pPr>
    </w:lvl>
    <w:lvl w:ilvl="5" w:tplc="286C1A76" w:tentative="1">
      <w:start w:val="1"/>
      <w:numFmt w:val="lowerRoman"/>
      <w:lvlText w:val="%6."/>
      <w:lvlJc w:val="right"/>
      <w:pPr>
        <w:tabs>
          <w:tab w:val="num" w:pos="4320"/>
        </w:tabs>
        <w:ind w:left="4320" w:hanging="180"/>
      </w:pPr>
    </w:lvl>
    <w:lvl w:ilvl="6" w:tplc="73981A3C" w:tentative="1">
      <w:start w:val="1"/>
      <w:numFmt w:val="decimal"/>
      <w:lvlText w:val="%7."/>
      <w:lvlJc w:val="left"/>
      <w:pPr>
        <w:tabs>
          <w:tab w:val="num" w:pos="5040"/>
        </w:tabs>
        <w:ind w:left="5040" w:hanging="360"/>
      </w:pPr>
    </w:lvl>
    <w:lvl w:ilvl="7" w:tplc="E01084C2" w:tentative="1">
      <w:start w:val="1"/>
      <w:numFmt w:val="lowerLetter"/>
      <w:lvlText w:val="%8."/>
      <w:lvlJc w:val="left"/>
      <w:pPr>
        <w:tabs>
          <w:tab w:val="num" w:pos="5760"/>
        </w:tabs>
        <w:ind w:left="5760" w:hanging="360"/>
      </w:pPr>
    </w:lvl>
    <w:lvl w:ilvl="8" w:tplc="A602071A" w:tentative="1">
      <w:start w:val="1"/>
      <w:numFmt w:val="lowerRoman"/>
      <w:lvlText w:val="%9."/>
      <w:lvlJc w:val="right"/>
      <w:pPr>
        <w:tabs>
          <w:tab w:val="num" w:pos="6480"/>
        </w:tabs>
        <w:ind w:left="6480" w:hanging="180"/>
      </w:pPr>
    </w:lvl>
  </w:abstractNum>
  <w:abstractNum w:abstractNumId="45" w15:restartNumberingAfterBreak="0">
    <w:nsid w:val="22443AC4"/>
    <w:multiLevelType w:val="singleLevel"/>
    <w:tmpl w:val="04090001"/>
    <w:lvl w:ilvl="0">
      <w:start w:val="1"/>
      <w:numFmt w:val="bullet"/>
      <w:pStyle w:val="heading3"/>
      <w:lvlText w:val=""/>
      <w:lvlJc w:val="left"/>
      <w:pPr>
        <w:tabs>
          <w:tab w:val="num" w:pos="360"/>
        </w:tabs>
        <w:ind w:left="360" w:hanging="360"/>
      </w:pPr>
      <w:rPr>
        <w:rFonts w:ascii="Symbol" w:hAnsi="Symbol" w:hint="default"/>
      </w:rPr>
    </w:lvl>
  </w:abstractNum>
  <w:abstractNum w:abstractNumId="46" w15:restartNumberingAfterBreak="0">
    <w:nsid w:val="2254347C"/>
    <w:multiLevelType w:val="hybridMultilevel"/>
    <w:tmpl w:val="68FE3B96"/>
    <w:lvl w:ilvl="0" w:tplc="93AA707C">
      <w:start w:val="1"/>
      <w:numFmt w:val="decimal"/>
      <w:pStyle w:val="NumberList1"/>
      <w:lvlText w:val="%1."/>
      <w:lvlJc w:val="left"/>
      <w:pPr>
        <w:tabs>
          <w:tab w:val="num" w:pos="1296"/>
        </w:tabs>
        <w:ind w:left="1296"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7" w15:restartNumberingAfterBreak="0">
    <w:nsid w:val="230A7075"/>
    <w:multiLevelType w:val="hybridMultilevel"/>
    <w:tmpl w:val="C52E02B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8" w15:restartNumberingAfterBreak="0">
    <w:nsid w:val="23386432"/>
    <w:multiLevelType w:val="hybridMultilevel"/>
    <w:tmpl w:val="7378275A"/>
    <w:lvl w:ilvl="0" w:tplc="CB5E68B6">
      <w:start w:val="1"/>
      <w:numFmt w:val="bullet"/>
      <w:pStyle w:val="ListBullet3Continue"/>
      <w:lvlText w:val="o"/>
      <w:lvlJc w:val="left"/>
      <w:pPr>
        <w:tabs>
          <w:tab w:val="num" w:pos="3312"/>
        </w:tabs>
        <w:ind w:left="3312" w:hanging="360"/>
      </w:pPr>
      <w:rPr>
        <w:rFonts w:ascii="Courier New" w:hAnsi="Courier New" w:hint="default"/>
      </w:rPr>
    </w:lvl>
    <w:lvl w:ilvl="1" w:tplc="A1107460" w:tentative="1">
      <w:start w:val="1"/>
      <w:numFmt w:val="bullet"/>
      <w:lvlText w:val="o"/>
      <w:lvlJc w:val="left"/>
      <w:pPr>
        <w:tabs>
          <w:tab w:val="num" w:pos="1656"/>
        </w:tabs>
        <w:ind w:left="1656" w:hanging="360"/>
      </w:pPr>
      <w:rPr>
        <w:rFonts w:ascii="Courier New" w:hAnsi="Courier New" w:cs="Courier New" w:hint="default"/>
      </w:rPr>
    </w:lvl>
    <w:lvl w:ilvl="2" w:tplc="1930BAC6" w:tentative="1">
      <w:start w:val="1"/>
      <w:numFmt w:val="bullet"/>
      <w:lvlText w:val=""/>
      <w:lvlJc w:val="left"/>
      <w:pPr>
        <w:tabs>
          <w:tab w:val="num" w:pos="2376"/>
        </w:tabs>
        <w:ind w:left="2376" w:hanging="360"/>
      </w:pPr>
      <w:rPr>
        <w:rFonts w:ascii="Wingdings" w:hAnsi="Wingdings" w:hint="default"/>
      </w:rPr>
    </w:lvl>
    <w:lvl w:ilvl="3" w:tplc="E0966836" w:tentative="1">
      <w:start w:val="1"/>
      <w:numFmt w:val="bullet"/>
      <w:lvlText w:val=""/>
      <w:lvlJc w:val="left"/>
      <w:pPr>
        <w:tabs>
          <w:tab w:val="num" w:pos="3096"/>
        </w:tabs>
        <w:ind w:left="3096" w:hanging="360"/>
      </w:pPr>
      <w:rPr>
        <w:rFonts w:ascii="Symbol" w:hAnsi="Symbol" w:hint="default"/>
      </w:rPr>
    </w:lvl>
    <w:lvl w:ilvl="4" w:tplc="54001436" w:tentative="1">
      <w:start w:val="1"/>
      <w:numFmt w:val="bullet"/>
      <w:lvlText w:val="o"/>
      <w:lvlJc w:val="left"/>
      <w:pPr>
        <w:tabs>
          <w:tab w:val="num" w:pos="3816"/>
        </w:tabs>
        <w:ind w:left="3816" w:hanging="360"/>
      </w:pPr>
      <w:rPr>
        <w:rFonts w:ascii="Courier New" w:hAnsi="Courier New" w:cs="Courier New" w:hint="default"/>
      </w:rPr>
    </w:lvl>
    <w:lvl w:ilvl="5" w:tplc="B45249E0" w:tentative="1">
      <w:start w:val="1"/>
      <w:numFmt w:val="bullet"/>
      <w:lvlText w:val=""/>
      <w:lvlJc w:val="left"/>
      <w:pPr>
        <w:tabs>
          <w:tab w:val="num" w:pos="4536"/>
        </w:tabs>
        <w:ind w:left="4536" w:hanging="360"/>
      </w:pPr>
      <w:rPr>
        <w:rFonts w:ascii="Wingdings" w:hAnsi="Wingdings" w:hint="default"/>
      </w:rPr>
    </w:lvl>
    <w:lvl w:ilvl="6" w:tplc="A392B872" w:tentative="1">
      <w:start w:val="1"/>
      <w:numFmt w:val="bullet"/>
      <w:lvlText w:val=""/>
      <w:lvlJc w:val="left"/>
      <w:pPr>
        <w:tabs>
          <w:tab w:val="num" w:pos="5256"/>
        </w:tabs>
        <w:ind w:left="5256" w:hanging="360"/>
      </w:pPr>
      <w:rPr>
        <w:rFonts w:ascii="Symbol" w:hAnsi="Symbol" w:hint="default"/>
      </w:rPr>
    </w:lvl>
    <w:lvl w:ilvl="7" w:tplc="62DAD6F2" w:tentative="1">
      <w:start w:val="1"/>
      <w:numFmt w:val="bullet"/>
      <w:lvlText w:val="o"/>
      <w:lvlJc w:val="left"/>
      <w:pPr>
        <w:tabs>
          <w:tab w:val="num" w:pos="5976"/>
        </w:tabs>
        <w:ind w:left="5976" w:hanging="360"/>
      </w:pPr>
      <w:rPr>
        <w:rFonts w:ascii="Courier New" w:hAnsi="Courier New" w:cs="Courier New" w:hint="default"/>
      </w:rPr>
    </w:lvl>
    <w:lvl w:ilvl="8" w:tplc="B7223AC6" w:tentative="1">
      <w:start w:val="1"/>
      <w:numFmt w:val="bullet"/>
      <w:lvlText w:val=""/>
      <w:lvlJc w:val="left"/>
      <w:pPr>
        <w:tabs>
          <w:tab w:val="num" w:pos="6696"/>
        </w:tabs>
        <w:ind w:left="6696" w:hanging="360"/>
      </w:pPr>
      <w:rPr>
        <w:rFonts w:ascii="Wingdings" w:hAnsi="Wingdings" w:hint="default"/>
      </w:rPr>
    </w:lvl>
  </w:abstractNum>
  <w:abstractNum w:abstractNumId="49" w15:restartNumberingAfterBreak="0">
    <w:nsid w:val="2582291B"/>
    <w:multiLevelType w:val="hybridMultilevel"/>
    <w:tmpl w:val="3CA60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260262C9"/>
    <w:multiLevelType w:val="multilevel"/>
    <w:tmpl w:val="8C38B6A6"/>
    <w:lvl w:ilvl="0">
      <w:start w:val="1"/>
      <w:numFmt w:val="decimal"/>
      <w:pStyle w:val="Heading1"/>
      <w:lvlText w:val="%1.0"/>
      <w:lvlJc w:val="left"/>
      <w:pPr>
        <w:tabs>
          <w:tab w:val="num" w:pos="936"/>
        </w:tabs>
        <w:ind w:left="936" w:hanging="936"/>
      </w:pPr>
      <w:rPr>
        <w:rFonts w:hint="default"/>
      </w:rPr>
    </w:lvl>
    <w:lvl w:ilvl="1">
      <w:start w:val="1"/>
      <w:numFmt w:val="decimal"/>
      <w:pStyle w:val="Heading2"/>
      <w:lvlText w:val="%1.%2"/>
      <w:lvlJc w:val="left"/>
      <w:pPr>
        <w:tabs>
          <w:tab w:val="num" w:pos="1656"/>
        </w:tabs>
        <w:ind w:left="1656" w:hanging="72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2">
      <w:start w:val="1"/>
      <w:numFmt w:val="decimal"/>
      <w:pStyle w:val="Heading30"/>
      <w:lvlText w:val="%1.%2.%3"/>
      <w:lvlJc w:val="left"/>
      <w:pPr>
        <w:tabs>
          <w:tab w:val="num" w:pos="3996"/>
        </w:tabs>
        <w:ind w:left="3996" w:hanging="936"/>
      </w:pPr>
      <w:rPr>
        <w:rFonts w:ascii="Arial" w:hAnsi="Arial" w:cs="Arial" w:hint="default"/>
        <w:b/>
        <w:sz w:val="26"/>
        <w:szCs w:val="26"/>
      </w:rPr>
    </w:lvl>
    <w:lvl w:ilvl="3">
      <w:start w:val="1"/>
      <w:numFmt w:val="decimal"/>
      <w:pStyle w:val="Heading4"/>
      <w:lvlText w:val="%1.%2.%3.%4"/>
      <w:lvlJc w:val="left"/>
      <w:pPr>
        <w:tabs>
          <w:tab w:val="num" w:pos="3690"/>
        </w:tabs>
        <w:ind w:left="3690" w:hanging="1080"/>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51" w15:restartNumberingAfterBreak="0">
    <w:nsid w:val="2903208C"/>
    <w:multiLevelType w:val="hybridMultilevel"/>
    <w:tmpl w:val="7BFAB362"/>
    <w:lvl w:ilvl="0" w:tplc="FFFFFFFF">
      <w:start w:val="1"/>
      <w:numFmt w:val="lowerLetter"/>
      <w:pStyle w:val="LCLetteredList2cond"/>
      <w:lvlText w:val="%1."/>
      <w:lvlJc w:val="left"/>
      <w:pPr>
        <w:tabs>
          <w:tab w:val="num" w:pos="2376"/>
        </w:tabs>
        <w:ind w:left="2376" w:hanging="360"/>
      </w:p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52" w15:restartNumberingAfterBreak="0">
    <w:nsid w:val="29665813"/>
    <w:multiLevelType w:val="hybridMultilevel"/>
    <w:tmpl w:val="2BA0F2EE"/>
    <w:lvl w:ilvl="0" w:tplc="04090001">
      <w:start w:val="1"/>
      <w:numFmt w:val="bullet"/>
      <w:lvlText w:val=""/>
      <w:lvlJc w:val="left"/>
      <w:pPr>
        <w:ind w:left="2376" w:hanging="360"/>
      </w:pPr>
      <w:rPr>
        <w:rFonts w:ascii="Symbol" w:hAnsi="Symbol" w:hint="default"/>
      </w:rPr>
    </w:lvl>
    <w:lvl w:ilvl="1" w:tplc="04090003" w:tentative="1">
      <w:start w:val="1"/>
      <w:numFmt w:val="bullet"/>
      <w:lvlText w:val="o"/>
      <w:lvlJc w:val="left"/>
      <w:pPr>
        <w:ind w:left="3096" w:hanging="360"/>
      </w:pPr>
      <w:rPr>
        <w:rFonts w:ascii="Courier New" w:hAnsi="Courier New" w:cs="Courier New" w:hint="default"/>
      </w:rPr>
    </w:lvl>
    <w:lvl w:ilvl="2" w:tplc="04090005" w:tentative="1">
      <w:start w:val="1"/>
      <w:numFmt w:val="bullet"/>
      <w:lvlText w:val=""/>
      <w:lvlJc w:val="left"/>
      <w:pPr>
        <w:ind w:left="3816" w:hanging="360"/>
      </w:pPr>
      <w:rPr>
        <w:rFonts w:ascii="Wingdings" w:hAnsi="Wingdings" w:hint="default"/>
      </w:rPr>
    </w:lvl>
    <w:lvl w:ilvl="3" w:tplc="04090001" w:tentative="1">
      <w:start w:val="1"/>
      <w:numFmt w:val="bullet"/>
      <w:lvlText w:val=""/>
      <w:lvlJc w:val="left"/>
      <w:pPr>
        <w:ind w:left="4536" w:hanging="360"/>
      </w:pPr>
      <w:rPr>
        <w:rFonts w:ascii="Symbol" w:hAnsi="Symbol" w:hint="default"/>
      </w:rPr>
    </w:lvl>
    <w:lvl w:ilvl="4" w:tplc="04090003" w:tentative="1">
      <w:start w:val="1"/>
      <w:numFmt w:val="bullet"/>
      <w:lvlText w:val="o"/>
      <w:lvlJc w:val="left"/>
      <w:pPr>
        <w:ind w:left="5256" w:hanging="360"/>
      </w:pPr>
      <w:rPr>
        <w:rFonts w:ascii="Courier New" w:hAnsi="Courier New" w:cs="Courier New" w:hint="default"/>
      </w:rPr>
    </w:lvl>
    <w:lvl w:ilvl="5" w:tplc="04090005" w:tentative="1">
      <w:start w:val="1"/>
      <w:numFmt w:val="bullet"/>
      <w:lvlText w:val=""/>
      <w:lvlJc w:val="left"/>
      <w:pPr>
        <w:ind w:left="5976" w:hanging="360"/>
      </w:pPr>
      <w:rPr>
        <w:rFonts w:ascii="Wingdings" w:hAnsi="Wingdings" w:hint="default"/>
      </w:rPr>
    </w:lvl>
    <w:lvl w:ilvl="6" w:tplc="04090001" w:tentative="1">
      <w:start w:val="1"/>
      <w:numFmt w:val="bullet"/>
      <w:lvlText w:val=""/>
      <w:lvlJc w:val="left"/>
      <w:pPr>
        <w:ind w:left="6696" w:hanging="360"/>
      </w:pPr>
      <w:rPr>
        <w:rFonts w:ascii="Symbol" w:hAnsi="Symbol" w:hint="default"/>
      </w:rPr>
    </w:lvl>
    <w:lvl w:ilvl="7" w:tplc="04090003" w:tentative="1">
      <w:start w:val="1"/>
      <w:numFmt w:val="bullet"/>
      <w:lvlText w:val="o"/>
      <w:lvlJc w:val="left"/>
      <w:pPr>
        <w:ind w:left="7416" w:hanging="360"/>
      </w:pPr>
      <w:rPr>
        <w:rFonts w:ascii="Courier New" w:hAnsi="Courier New" w:cs="Courier New" w:hint="default"/>
      </w:rPr>
    </w:lvl>
    <w:lvl w:ilvl="8" w:tplc="04090005" w:tentative="1">
      <w:start w:val="1"/>
      <w:numFmt w:val="bullet"/>
      <w:lvlText w:val=""/>
      <w:lvlJc w:val="left"/>
      <w:pPr>
        <w:ind w:left="8136" w:hanging="360"/>
      </w:pPr>
      <w:rPr>
        <w:rFonts w:ascii="Wingdings" w:hAnsi="Wingdings" w:hint="default"/>
      </w:rPr>
    </w:lvl>
  </w:abstractNum>
  <w:abstractNum w:abstractNumId="53" w15:restartNumberingAfterBreak="0">
    <w:nsid w:val="2D221B0B"/>
    <w:multiLevelType w:val="hybridMultilevel"/>
    <w:tmpl w:val="373A0C78"/>
    <w:lvl w:ilvl="0" w:tplc="04090001">
      <w:start w:val="1"/>
      <w:numFmt w:val="bullet"/>
      <w:lvlText w:val=""/>
      <w:lvlJc w:val="left"/>
      <w:pPr>
        <w:ind w:left="2411" w:hanging="360"/>
      </w:pPr>
      <w:rPr>
        <w:rFonts w:ascii="Symbol" w:hAnsi="Symbol" w:hint="default"/>
      </w:rPr>
    </w:lvl>
    <w:lvl w:ilvl="1" w:tplc="04090003" w:tentative="1">
      <w:start w:val="1"/>
      <w:numFmt w:val="bullet"/>
      <w:lvlText w:val="o"/>
      <w:lvlJc w:val="left"/>
      <w:pPr>
        <w:ind w:left="3131" w:hanging="360"/>
      </w:pPr>
      <w:rPr>
        <w:rFonts w:ascii="Courier New" w:hAnsi="Courier New" w:cs="Courier New" w:hint="default"/>
      </w:rPr>
    </w:lvl>
    <w:lvl w:ilvl="2" w:tplc="04090005" w:tentative="1">
      <w:start w:val="1"/>
      <w:numFmt w:val="bullet"/>
      <w:lvlText w:val=""/>
      <w:lvlJc w:val="left"/>
      <w:pPr>
        <w:ind w:left="3851" w:hanging="360"/>
      </w:pPr>
      <w:rPr>
        <w:rFonts w:ascii="Wingdings" w:hAnsi="Wingdings" w:hint="default"/>
      </w:rPr>
    </w:lvl>
    <w:lvl w:ilvl="3" w:tplc="04090001" w:tentative="1">
      <w:start w:val="1"/>
      <w:numFmt w:val="bullet"/>
      <w:lvlText w:val=""/>
      <w:lvlJc w:val="left"/>
      <w:pPr>
        <w:ind w:left="4571" w:hanging="360"/>
      </w:pPr>
      <w:rPr>
        <w:rFonts w:ascii="Symbol" w:hAnsi="Symbol" w:hint="default"/>
      </w:rPr>
    </w:lvl>
    <w:lvl w:ilvl="4" w:tplc="04090003" w:tentative="1">
      <w:start w:val="1"/>
      <w:numFmt w:val="bullet"/>
      <w:lvlText w:val="o"/>
      <w:lvlJc w:val="left"/>
      <w:pPr>
        <w:ind w:left="5291" w:hanging="360"/>
      </w:pPr>
      <w:rPr>
        <w:rFonts w:ascii="Courier New" w:hAnsi="Courier New" w:cs="Courier New" w:hint="default"/>
      </w:rPr>
    </w:lvl>
    <w:lvl w:ilvl="5" w:tplc="04090005" w:tentative="1">
      <w:start w:val="1"/>
      <w:numFmt w:val="bullet"/>
      <w:lvlText w:val=""/>
      <w:lvlJc w:val="left"/>
      <w:pPr>
        <w:ind w:left="6011" w:hanging="360"/>
      </w:pPr>
      <w:rPr>
        <w:rFonts w:ascii="Wingdings" w:hAnsi="Wingdings" w:hint="default"/>
      </w:rPr>
    </w:lvl>
    <w:lvl w:ilvl="6" w:tplc="04090001" w:tentative="1">
      <w:start w:val="1"/>
      <w:numFmt w:val="bullet"/>
      <w:lvlText w:val=""/>
      <w:lvlJc w:val="left"/>
      <w:pPr>
        <w:ind w:left="6731" w:hanging="360"/>
      </w:pPr>
      <w:rPr>
        <w:rFonts w:ascii="Symbol" w:hAnsi="Symbol" w:hint="default"/>
      </w:rPr>
    </w:lvl>
    <w:lvl w:ilvl="7" w:tplc="04090003" w:tentative="1">
      <w:start w:val="1"/>
      <w:numFmt w:val="bullet"/>
      <w:lvlText w:val="o"/>
      <w:lvlJc w:val="left"/>
      <w:pPr>
        <w:ind w:left="7451" w:hanging="360"/>
      </w:pPr>
      <w:rPr>
        <w:rFonts w:ascii="Courier New" w:hAnsi="Courier New" w:cs="Courier New" w:hint="default"/>
      </w:rPr>
    </w:lvl>
    <w:lvl w:ilvl="8" w:tplc="04090005" w:tentative="1">
      <w:start w:val="1"/>
      <w:numFmt w:val="bullet"/>
      <w:lvlText w:val=""/>
      <w:lvlJc w:val="left"/>
      <w:pPr>
        <w:ind w:left="8171" w:hanging="360"/>
      </w:pPr>
      <w:rPr>
        <w:rFonts w:ascii="Wingdings" w:hAnsi="Wingdings" w:hint="default"/>
      </w:rPr>
    </w:lvl>
  </w:abstractNum>
  <w:abstractNum w:abstractNumId="54" w15:restartNumberingAfterBreak="0">
    <w:nsid w:val="2E815826"/>
    <w:multiLevelType w:val="hybridMultilevel"/>
    <w:tmpl w:val="04663B9E"/>
    <w:lvl w:ilvl="0" w:tplc="FFFFFFFF">
      <w:start w:val="1"/>
      <w:numFmt w:val="none"/>
      <w:pStyle w:val="InstructionalNote"/>
      <w:lvlText w:val="NOTE:"/>
      <w:lvlJc w:val="left"/>
      <w:pPr>
        <w:tabs>
          <w:tab w:val="num" w:pos="1512"/>
        </w:tabs>
        <w:ind w:left="1512" w:hanging="1152"/>
      </w:pPr>
      <w:rPr>
        <w:rFonts w:ascii="Arial" w:hAnsi="Arial" w:cs="Times New Roman" w:hint="default"/>
        <w:b/>
        <w:i/>
        <w:sz w:val="22"/>
        <w:szCs w:val="22"/>
      </w:rPr>
    </w:lvl>
    <w:lvl w:ilvl="1" w:tplc="FFFFFFFF" w:tentative="1">
      <w:start w:val="1"/>
      <w:numFmt w:val="lowerLetter"/>
      <w:lvlText w:val="%2."/>
      <w:lvlJc w:val="left"/>
      <w:pPr>
        <w:tabs>
          <w:tab w:val="num" w:pos="1440"/>
        </w:tabs>
        <w:ind w:left="1440" w:hanging="360"/>
      </w:pPr>
      <w:rPr>
        <w:rFonts w:cs="Times New Roman"/>
      </w:rPr>
    </w:lvl>
    <w:lvl w:ilvl="2" w:tplc="FFFFFFFF" w:tentative="1">
      <w:start w:val="1"/>
      <w:numFmt w:val="lowerRoman"/>
      <w:lvlText w:val="%3."/>
      <w:lvlJc w:val="right"/>
      <w:pPr>
        <w:tabs>
          <w:tab w:val="num" w:pos="2160"/>
        </w:tabs>
        <w:ind w:left="2160" w:hanging="180"/>
      </w:pPr>
      <w:rPr>
        <w:rFonts w:cs="Times New Roman"/>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55" w15:restartNumberingAfterBreak="0">
    <w:nsid w:val="30CF4423"/>
    <w:multiLevelType w:val="multilevel"/>
    <w:tmpl w:val="F8022308"/>
    <w:lvl w:ilvl="0">
      <w:start w:val="1"/>
      <w:numFmt w:val="decimal"/>
      <w:pStyle w:val="BulletInstructions"/>
      <w:lvlText w:val="%1."/>
      <w:lvlJc w:val="left"/>
      <w:pPr>
        <w:tabs>
          <w:tab w:val="num" w:pos="360"/>
        </w:tabs>
        <w:ind w:left="360" w:hanging="360"/>
      </w:pPr>
      <w:rPr>
        <w:rFonts w:cs="Times New Roman" w:hint="default"/>
      </w:rPr>
    </w:lvl>
    <w:lvl w:ilvl="1">
      <w:start w:val="1"/>
      <w:numFmt w:val="decimal"/>
      <w:lvlText w:val="%1.%2."/>
      <w:lvlJc w:val="left"/>
      <w:pPr>
        <w:tabs>
          <w:tab w:val="num" w:pos="792"/>
        </w:tabs>
        <w:ind w:left="792" w:hanging="432"/>
      </w:pPr>
      <w:rPr>
        <w:rFonts w:cs="Times New Roman" w:hint="default"/>
      </w:rPr>
    </w:lvl>
    <w:lvl w:ilvl="2">
      <w:start w:val="1"/>
      <w:numFmt w:val="decimal"/>
      <w:lvlText w:val="%1.%2.%3."/>
      <w:lvlJc w:val="left"/>
      <w:pPr>
        <w:tabs>
          <w:tab w:val="num" w:pos="1440"/>
        </w:tabs>
        <w:ind w:left="1224" w:hanging="504"/>
      </w:pPr>
      <w:rPr>
        <w:rFonts w:cs="Times New Roman" w:hint="default"/>
      </w:rPr>
    </w:lvl>
    <w:lvl w:ilvl="3">
      <w:start w:val="1"/>
      <w:numFmt w:val="decimal"/>
      <w:lvlText w:val="%1.%2.%3.%4."/>
      <w:lvlJc w:val="left"/>
      <w:pPr>
        <w:tabs>
          <w:tab w:val="num" w:pos="180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288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396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56" w15:restartNumberingAfterBreak="0">
    <w:nsid w:val="327F5CE7"/>
    <w:multiLevelType w:val="hybridMultilevel"/>
    <w:tmpl w:val="7BC4ADCC"/>
    <w:lvl w:ilvl="0" w:tplc="DAEE7FCC">
      <w:start w:val="1"/>
      <w:numFmt w:val="bullet"/>
      <w:pStyle w:val="BodyBullet2"/>
      <w:lvlText w:val=""/>
      <w:lvlJc w:val="left"/>
      <w:pPr>
        <w:tabs>
          <w:tab w:val="num" w:pos="1800"/>
        </w:tabs>
        <w:ind w:left="1800" w:hanging="360"/>
      </w:pPr>
      <w:rPr>
        <w:rFonts w:ascii="Symbol" w:hAnsi="Symbol" w:hint="default"/>
      </w:rPr>
    </w:lvl>
    <w:lvl w:ilvl="1" w:tplc="04090019" w:tentative="1">
      <w:start w:val="1"/>
      <w:numFmt w:val="bullet"/>
      <w:lvlText w:val="o"/>
      <w:lvlJc w:val="left"/>
      <w:pPr>
        <w:tabs>
          <w:tab w:val="num" w:pos="2520"/>
        </w:tabs>
        <w:ind w:left="2520" w:hanging="360"/>
      </w:pPr>
      <w:rPr>
        <w:rFonts w:ascii="Courier New" w:hAnsi="Courier New" w:cs="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cs="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cs="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57" w15:restartNumberingAfterBreak="0">
    <w:nsid w:val="368E2610"/>
    <w:multiLevelType w:val="singleLevel"/>
    <w:tmpl w:val="8B06DE32"/>
    <w:lvl w:ilvl="0">
      <w:start w:val="1"/>
      <w:numFmt w:val="bullet"/>
      <w:pStyle w:val="Bullet3"/>
      <w:lvlText w:val=""/>
      <w:lvlJc w:val="left"/>
      <w:pPr>
        <w:tabs>
          <w:tab w:val="num" w:pos="648"/>
        </w:tabs>
        <w:ind w:left="648" w:hanging="403"/>
      </w:pPr>
      <w:rPr>
        <w:rFonts w:ascii="Symbol" w:hAnsi="Symbol" w:hint="default"/>
      </w:rPr>
    </w:lvl>
  </w:abstractNum>
  <w:abstractNum w:abstractNumId="58" w15:restartNumberingAfterBreak="0">
    <w:nsid w:val="377846EB"/>
    <w:multiLevelType w:val="hybridMultilevel"/>
    <w:tmpl w:val="BD9C79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9" w15:restartNumberingAfterBreak="0">
    <w:nsid w:val="37EC065F"/>
    <w:multiLevelType w:val="hybridMultilevel"/>
    <w:tmpl w:val="B7502AE6"/>
    <w:lvl w:ilvl="0" w:tplc="D66C8BA0">
      <w:start w:val="1"/>
      <w:numFmt w:val="decimal"/>
      <w:pStyle w:val="NumberedList"/>
      <w:lvlText w:val="%1."/>
      <w:lvlJc w:val="left"/>
      <w:pPr>
        <w:tabs>
          <w:tab w:val="num" w:pos="1800"/>
        </w:tabs>
        <w:ind w:left="1800" w:hanging="360"/>
      </w:pPr>
      <w:rPr>
        <w:rFonts w:hint="default"/>
      </w:rPr>
    </w:lvl>
    <w:lvl w:ilvl="1" w:tplc="DCC05378" w:tentative="1">
      <w:start w:val="1"/>
      <w:numFmt w:val="lowerLetter"/>
      <w:lvlText w:val="%2."/>
      <w:lvlJc w:val="left"/>
      <w:pPr>
        <w:tabs>
          <w:tab w:val="num" w:pos="1440"/>
        </w:tabs>
        <w:ind w:left="1440" w:hanging="360"/>
      </w:pPr>
    </w:lvl>
    <w:lvl w:ilvl="2" w:tplc="9762200A" w:tentative="1">
      <w:start w:val="1"/>
      <w:numFmt w:val="lowerRoman"/>
      <w:lvlText w:val="%3."/>
      <w:lvlJc w:val="right"/>
      <w:pPr>
        <w:tabs>
          <w:tab w:val="num" w:pos="2160"/>
        </w:tabs>
        <w:ind w:left="2160" w:hanging="180"/>
      </w:pPr>
    </w:lvl>
    <w:lvl w:ilvl="3" w:tplc="825CA5EC" w:tentative="1">
      <w:start w:val="1"/>
      <w:numFmt w:val="decimal"/>
      <w:lvlText w:val="%4."/>
      <w:lvlJc w:val="left"/>
      <w:pPr>
        <w:tabs>
          <w:tab w:val="num" w:pos="2880"/>
        </w:tabs>
        <w:ind w:left="2880" w:hanging="360"/>
      </w:pPr>
    </w:lvl>
    <w:lvl w:ilvl="4" w:tplc="FAE6FDFE" w:tentative="1">
      <w:start w:val="1"/>
      <w:numFmt w:val="lowerLetter"/>
      <w:lvlText w:val="%5."/>
      <w:lvlJc w:val="left"/>
      <w:pPr>
        <w:tabs>
          <w:tab w:val="num" w:pos="3600"/>
        </w:tabs>
        <w:ind w:left="3600" w:hanging="360"/>
      </w:pPr>
    </w:lvl>
    <w:lvl w:ilvl="5" w:tplc="A4B6857C" w:tentative="1">
      <w:start w:val="1"/>
      <w:numFmt w:val="lowerRoman"/>
      <w:lvlText w:val="%6."/>
      <w:lvlJc w:val="right"/>
      <w:pPr>
        <w:tabs>
          <w:tab w:val="num" w:pos="4320"/>
        </w:tabs>
        <w:ind w:left="4320" w:hanging="180"/>
      </w:pPr>
    </w:lvl>
    <w:lvl w:ilvl="6" w:tplc="55CCFF9C" w:tentative="1">
      <w:start w:val="1"/>
      <w:numFmt w:val="decimal"/>
      <w:lvlText w:val="%7."/>
      <w:lvlJc w:val="left"/>
      <w:pPr>
        <w:tabs>
          <w:tab w:val="num" w:pos="5040"/>
        </w:tabs>
        <w:ind w:left="5040" w:hanging="360"/>
      </w:pPr>
    </w:lvl>
    <w:lvl w:ilvl="7" w:tplc="93E43F18" w:tentative="1">
      <w:start w:val="1"/>
      <w:numFmt w:val="lowerLetter"/>
      <w:lvlText w:val="%8."/>
      <w:lvlJc w:val="left"/>
      <w:pPr>
        <w:tabs>
          <w:tab w:val="num" w:pos="5760"/>
        </w:tabs>
        <w:ind w:left="5760" w:hanging="360"/>
      </w:pPr>
    </w:lvl>
    <w:lvl w:ilvl="8" w:tplc="FAC88FD2" w:tentative="1">
      <w:start w:val="1"/>
      <w:numFmt w:val="lowerRoman"/>
      <w:lvlText w:val="%9."/>
      <w:lvlJc w:val="right"/>
      <w:pPr>
        <w:tabs>
          <w:tab w:val="num" w:pos="6480"/>
        </w:tabs>
        <w:ind w:left="6480" w:hanging="180"/>
      </w:pPr>
    </w:lvl>
  </w:abstractNum>
  <w:abstractNum w:abstractNumId="60" w15:restartNumberingAfterBreak="0">
    <w:nsid w:val="3925783F"/>
    <w:multiLevelType w:val="hybridMultilevel"/>
    <w:tmpl w:val="D6DAE4EC"/>
    <w:lvl w:ilvl="0" w:tplc="04090001">
      <w:start w:val="1"/>
      <w:numFmt w:val="bullet"/>
      <w:lvlText w:val=""/>
      <w:lvlJc w:val="left"/>
      <w:pPr>
        <w:ind w:left="2520" w:hanging="360"/>
      </w:pPr>
      <w:rPr>
        <w:rFonts w:ascii="Symbol" w:hAnsi="Symbol" w:hint="default"/>
      </w:rPr>
    </w:lvl>
    <w:lvl w:ilvl="1" w:tplc="7C16E7A6">
      <w:start w:val="1"/>
      <w:numFmt w:val="decimal"/>
      <w:lvlText w:val="%2."/>
      <w:lvlJc w:val="left"/>
      <w:pPr>
        <w:ind w:left="3240" w:hanging="360"/>
      </w:pPr>
      <w:rPr>
        <w:b w:val="0"/>
      </w:rPr>
    </w:lvl>
    <w:lvl w:ilvl="2" w:tplc="F4146B2C">
      <w:start w:val="1"/>
      <w:numFmt w:val="lowerLetter"/>
      <w:lvlText w:val="%3)"/>
      <w:lvlJc w:val="left"/>
      <w:pPr>
        <w:ind w:left="4140" w:hanging="360"/>
      </w:pPr>
    </w:lvl>
    <w:lvl w:ilvl="3" w:tplc="4ADEAB60">
      <w:start w:val="1"/>
      <w:numFmt w:val="decimal"/>
      <w:lvlText w:val="%4."/>
      <w:lvlJc w:val="left"/>
      <w:pPr>
        <w:tabs>
          <w:tab w:val="num" w:pos="2880"/>
        </w:tabs>
        <w:ind w:left="2880" w:hanging="360"/>
      </w:pPr>
    </w:lvl>
    <w:lvl w:ilvl="4" w:tplc="35A8E6C6">
      <w:start w:val="1"/>
      <w:numFmt w:val="decimal"/>
      <w:lvlText w:val="%5."/>
      <w:lvlJc w:val="left"/>
      <w:pPr>
        <w:tabs>
          <w:tab w:val="num" w:pos="3600"/>
        </w:tabs>
        <w:ind w:left="3600" w:hanging="360"/>
      </w:pPr>
    </w:lvl>
    <w:lvl w:ilvl="5" w:tplc="C868CAEE">
      <w:start w:val="1"/>
      <w:numFmt w:val="decimal"/>
      <w:lvlText w:val="%6."/>
      <w:lvlJc w:val="left"/>
      <w:pPr>
        <w:tabs>
          <w:tab w:val="num" w:pos="4320"/>
        </w:tabs>
        <w:ind w:left="4320" w:hanging="360"/>
      </w:pPr>
    </w:lvl>
    <w:lvl w:ilvl="6" w:tplc="94B2DE68">
      <w:start w:val="1"/>
      <w:numFmt w:val="decimal"/>
      <w:lvlText w:val="%7."/>
      <w:lvlJc w:val="left"/>
      <w:pPr>
        <w:tabs>
          <w:tab w:val="num" w:pos="5040"/>
        </w:tabs>
        <w:ind w:left="5040" w:hanging="360"/>
      </w:pPr>
    </w:lvl>
    <w:lvl w:ilvl="7" w:tplc="EC6C733C">
      <w:start w:val="1"/>
      <w:numFmt w:val="decimal"/>
      <w:lvlText w:val="%8."/>
      <w:lvlJc w:val="left"/>
      <w:pPr>
        <w:tabs>
          <w:tab w:val="num" w:pos="5760"/>
        </w:tabs>
        <w:ind w:left="5760" w:hanging="360"/>
      </w:pPr>
    </w:lvl>
    <w:lvl w:ilvl="8" w:tplc="40A0B800">
      <w:start w:val="1"/>
      <w:numFmt w:val="decimal"/>
      <w:lvlText w:val="%9."/>
      <w:lvlJc w:val="left"/>
      <w:pPr>
        <w:tabs>
          <w:tab w:val="num" w:pos="6480"/>
        </w:tabs>
        <w:ind w:left="6480" w:hanging="360"/>
      </w:pPr>
    </w:lvl>
  </w:abstractNum>
  <w:abstractNum w:abstractNumId="61" w15:restartNumberingAfterBreak="0">
    <w:nsid w:val="3A8368C9"/>
    <w:multiLevelType w:val="multilevel"/>
    <w:tmpl w:val="929AB6EA"/>
    <w:lvl w:ilvl="0">
      <w:start w:val="1"/>
      <w:numFmt w:val="none"/>
      <w:pStyle w:val="List3"/>
      <w:suff w:val="nothing"/>
      <w:lvlText w:val="Detailed Features"/>
      <w:lvlJc w:val="left"/>
      <w:pPr>
        <w:ind w:left="0" w:firstLine="0"/>
      </w:pPr>
      <w:rPr>
        <w:rFonts w:ascii="Arial" w:hAnsi="Arial" w:hint="default"/>
        <w:b/>
        <w:i w:val="0"/>
        <w:sz w:val="28"/>
        <w:szCs w:val="28"/>
      </w:rPr>
    </w:lvl>
    <w:lvl w:ilvl="1">
      <w:start w:val="1"/>
      <w:numFmt w:val="decimal"/>
      <w:lvlText w:val="%1.%2."/>
      <w:lvlJc w:val="left"/>
      <w:pPr>
        <w:tabs>
          <w:tab w:val="num" w:pos="1440"/>
        </w:tabs>
        <w:ind w:left="1872" w:hanging="432"/>
      </w:pPr>
      <w:rPr>
        <w:rFonts w:ascii="Times New Roman" w:hAnsi="Times New Roman" w:hint="default"/>
        <w:b w:val="0"/>
        <w:i w:val="0"/>
        <w:sz w:val="22"/>
        <w:szCs w:val="22"/>
      </w:rPr>
    </w:lvl>
    <w:lvl w:ilvl="2">
      <w:start w:val="1"/>
      <w:numFmt w:val="decimal"/>
      <w:lvlText w:val="%1.%2.%3."/>
      <w:lvlJc w:val="left"/>
      <w:pPr>
        <w:tabs>
          <w:tab w:val="num" w:pos="3240"/>
        </w:tabs>
        <w:ind w:left="2304" w:hanging="504"/>
      </w:pPr>
      <w:rPr>
        <w:rFonts w:hint="default"/>
      </w:rPr>
    </w:lvl>
    <w:lvl w:ilvl="3">
      <w:start w:val="1"/>
      <w:numFmt w:val="decimal"/>
      <w:lvlText w:val="%1.%2.%3.%4."/>
      <w:lvlJc w:val="left"/>
      <w:pPr>
        <w:tabs>
          <w:tab w:val="num" w:pos="3960"/>
        </w:tabs>
        <w:ind w:left="2808" w:hanging="648"/>
      </w:pPr>
      <w:rPr>
        <w:rFonts w:hint="default"/>
      </w:rPr>
    </w:lvl>
    <w:lvl w:ilvl="4">
      <w:start w:val="1"/>
      <w:numFmt w:val="decimal"/>
      <w:lvlText w:val="%1.%2.%3.%4.%5."/>
      <w:lvlJc w:val="left"/>
      <w:pPr>
        <w:tabs>
          <w:tab w:val="num" w:pos="4680"/>
        </w:tabs>
        <w:ind w:left="3312" w:hanging="792"/>
      </w:pPr>
      <w:rPr>
        <w:rFonts w:hint="default"/>
      </w:rPr>
    </w:lvl>
    <w:lvl w:ilvl="5">
      <w:start w:val="1"/>
      <w:numFmt w:val="decimal"/>
      <w:lvlText w:val="%1.%2.%3.%4.%5.%6."/>
      <w:lvlJc w:val="left"/>
      <w:pPr>
        <w:tabs>
          <w:tab w:val="num" w:pos="5400"/>
        </w:tabs>
        <w:ind w:left="3816" w:hanging="936"/>
      </w:pPr>
      <w:rPr>
        <w:rFonts w:hint="default"/>
      </w:rPr>
    </w:lvl>
    <w:lvl w:ilvl="6">
      <w:start w:val="1"/>
      <w:numFmt w:val="decimal"/>
      <w:lvlText w:val="%1.%2.%3.%4.%5.%6.%7."/>
      <w:lvlJc w:val="left"/>
      <w:pPr>
        <w:tabs>
          <w:tab w:val="num" w:pos="6120"/>
        </w:tabs>
        <w:ind w:left="4320" w:hanging="1080"/>
      </w:pPr>
      <w:rPr>
        <w:rFonts w:hint="default"/>
      </w:rPr>
    </w:lvl>
    <w:lvl w:ilvl="7">
      <w:start w:val="1"/>
      <w:numFmt w:val="decimal"/>
      <w:lvlText w:val="%1.%2.%3.%4.%5.%6.%7.%8."/>
      <w:lvlJc w:val="left"/>
      <w:pPr>
        <w:tabs>
          <w:tab w:val="num" w:pos="6840"/>
        </w:tabs>
        <w:ind w:left="4824" w:hanging="1224"/>
      </w:pPr>
      <w:rPr>
        <w:rFonts w:hint="default"/>
      </w:rPr>
    </w:lvl>
    <w:lvl w:ilvl="8">
      <w:start w:val="1"/>
      <w:numFmt w:val="decimal"/>
      <w:lvlText w:val="%1.%2.%3.%4.%5.%6.%7.%8.%9."/>
      <w:lvlJc w:val="left"/>
      <w:pPr>
        <w:tabs>
          <w:tab w:val="num" w:pos="7560"/>
        </w:tabs>
        <w:ind w:left="5400" w:hanging="1440"/>
      </w:pPr>
      <w:rPr>
        <w:rFonts w:hint="default"/>
      </w:rPr>
    </w:lvl>
  </w:abstractNum>
  <w:abstractNum w:abstractNumId="62" w15:restartNumberingAfterBreak="0">
    <w:nsid w:val="3F3065E7"/>
    <w:multiLevelType w:val="hybridMultilevel"/>
    <w:tmpl w:val="2CE825D4"/>
    <w:lvl w:ilvl="0" w:tplc="04090001">
      <w:start w:val="1"/>
      <w:numFmt w:val="bullet"/>
      <w:lvlText w:val="o"/>
      <w:lvlJc w:val="left"/>
      <w:pPr>
        <w:tabs>
          <w:tab w:val="num" w:pos="1440"/>
        </w:tabs>
        <w:ind w:left="1440" w:hanging="360"/>
      </w:pPr>
      <w:rPr>
        <w:rFonts w:ascii="Courier New" w:hAnsi="Courier New" w:hint="default"/>
      </w:rPr>
    </w:lvl>
    <w:lvl w:ilvl="1" w:tplc="04090003">
      <w:start w:val="1"/>
      <w:numFmt w:val="bullet"/>
      <w:pStyle w:val="ListBullet1Continue"/>
      <w:lvlText w:val="o"/>
      <w:lvlJc w:val="left"/>
      <w:pPr>
        <w:tabs>
          <w:tab w:val="num" w:pos="1980"/>
        </w:tabs>
        <w:ind w:left="1980" w:hanging="360"/>
      </w:pPr>
      <w:rPr>
        <w:rFonts w:ascii="Courier New" w:hAnsi="Courier New" w:cs="Courier New" w:hint="default"/>
      </w:rPr>
    </w:lvl>
    <w:lvl w:ilvl="2" w:tplc="04090005">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63" w15:restartNumberingAfterBreak="0">
    <w:nsid w:val="3FEC06A8"/>
    <w:multiLevelType w:val="hybridMultilevel"/>
    <w:tmpl w:val="F670AF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42CF34E9"/>
    <w:multiLevelType w:val="hybridMultilevel"/>
    <w:tmpl w:val="1D64D0EA"/>
    <w:lvl w:ilvl="0" w:tplc="CA18AB2E">
      <w:start w:val="1"/>
      <w:numFmt w:val="decimal"/>
      <w:pStyle w:val="BodyNumbered2"/>
      <w:lvlText w:val="%1."/>
      <w:lvlJc w:val="left"/>
      <w:pPr>
        <w:tabs>
          <w:tab w:val="num" w:pos="1260"/>
        </w:tabs>
        <w:ind w:left="12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5" w15:restartNumberingAfterBreak="0">
    <w:nsid w:val="437A60BA"/>
    <w:multiLevelType w:val="hybridMultilevel"/>
    <w:tmpl w:val="BCF0BD66"/>
    <w:lvl w:ilvl="0" w:tplc="160050AC">
      <w:start w:val="1"/>
      <w:numFmt w:val="none"/>
      <w:pStyle w:val="Note1"/>
      <w:lvlText w:val="NOTE:"/>
      <w:lvlJc w:val="left"/>
      <w:pPr>
        <w:tabs>
          <w:tab w:val="num" w:pos="1008"/>
        </w:tabs>
        <w:ind w:left="936" w:hanging="936"/>
      </w:pPr>
      <w:rPr>
        <w:rFonts w:ascii="Arial" w:hAnsi="Arial" w:hint="default"/>
        <w:b/>
        <w:i/>
        <w:sz w:val="22"/>
        <w:szCs w:val="22"/>
      </w:rPr>
    </w:lvl>
    <w:lvl w:ilvl="1" w:tplc="48368D3E" w:tentative="1">
      <w:start w:val="1"/>
      <w:numFmt w:val="lowerLetter"/>
      <w:lvlText w:val="%2."/>
      <w:lvlJc w:val="left"/>
      <w:pPr>
        <w:tabs>
          <w:tab w:val="num" w:pos="1440"/>
        </w:tabs>
        <w:ind w:left="1440" w:hanging="360"/>
      </w:pPr>
    </w:lvl>
    <w:lvl w:ilvl="2" w:tplc="FF9CC520" w:tentative="1">
      <w:start w:val="1"/>
      <w:numFmt w:val="lowerRoman"/>
      <w:lvlText w:val="%3."/>
      <w:lvlJc w:val="right"/>
      <w:pPr>
        <w:tabs>
          <w:tab w:val="num" w:pos="2160"/>
        </w:tabs>
        <w:ind w:left="2160" w:hanging="180"/>
      </w:pPr>
    </w:lvl>
    <w:lvl w:ilvl="3" w:tplc="FD204246" w:tentative="1">
      <w:start w:val="1"/>
      <w:numFmt w:val="decimal"/>
      <w:lvlText w:val="%4."/>
      <w:lvlJc w:val="left"/>
      <w:pPr>
        <w:tabs>
          <w:tab w:val="num" w:pos="2880"/>
        </w:tabs>
        <w:ind w:left="2880" w:hanging="360"/>
      </w:pPr>
    </w:lvl>
    <w:lvl w:ilvl="4" w:tplc="C58E6A52" w:tentative="1">
      <w:start w:val="1"/>
      <w:numFmt w:val="lowerLetter"/>
      <w:lvlText w:val="%5."/>
      <w:lvlJc w:val="left"/>
      <w:pPr>
        <w:tabs>
          <w:tab w:val="num" w:pos="3600"/>
        </w:tabs>
        <w:ind w:left="3600" w:hanging="360"/>
      </w:pPr>
    </w:lvl>
    <w:lvl w:ilvl="5" w:tplc="31248CAE" w:tentative="1">
      <w:start w:val="1"/>
      <w:numFmt w:val="lowerRoman"/>
      <w:lvlText w:val="%6."/>
      <w:lvlJc w:val="right"/>
      <w:pPr>
        <w:tabs>
          <w:tab w:val="num" w:pos="4320"/>
        </w:tabs>
        <w:ind w:left="4320" w:hanging="180"/>
      </w:pPr>
    </w:lvl>
    <w:lvl w:ilvl="6" w:tplc="83105B7A" w:tentative="1">
      <w:start w:val="1"/>
      <w:numFmt w:val="decimal"/>
      <w:lvlText w:val="%7."/>
      <w:lvlJc w:val="left"/>
      <w:pPr>
        <w:tabs>
          <w:tab w:val="num" w:pos="5040"/>
        </w:tabs>
        <w:ind w:left="5040" w:hanging="360"/>
      </w:pPr>
    </w:lvl>
    <w:lvl w:ilvl="7" w:tplc="C7745B46" w:tentative="1">
      <w:start w:val="1"/>
      <w:numFmt w:val="lowerLetter"/>
      <w:lvlText w:val="%8."/>
      <w:lvlJc w:val="left"/>
      <w:pPr>
        <w:tabs>
          <w:tab w:val="num" w:pos="5760"/>
        </w:tabs>
        <w:ind w:left="5760" w:hanging="360"/>
      </w:pPr>
    </w:lvl>
    <w:lvl w:ilvl="8" w:tplc="0CE85FCC" w:tentative="1">
      <w:start w:val="1"/>
      <w:numFmt w:val="lowerRoman"/>
      <w:lvlText w:val="%9."/>
      <w:lvlJc w:val="right"/>
      <w:pPr>
        <w:tabs>
          <w:tab w:val="num" w:pos="6480"/>
        </w:tabs>
        <w:ind w:left="6480" w:hanging="180"/>
      </w:pPr>
    </w:lvl>
  </w:abstractNum>
  <w:abstractNum w:abstractNumId="66" w15:restartNumberingAfterBreak="0">
    <w:nsid w:val="43892BA2"/>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67" w15:restartNumberingAfterBreak="0">
    <w:nsid w:val="43BA6D60"/>
    <w:multiLevelType w:val="hybridMultilevel"/>
    <w:tmpl w:val="E1AAFA64"/>
    <w:lvl w:ilvl="0" w:tplc="80D4C9C2">
      <w:start w:val="1"/>
      <w:numFmt w:val="decimal"/>
      <w:pStyle w:val="BodyNumbered3"/>
      <w:lvlText w:val="%1."/>
      <w:lvlJc w:val="left"/>
      <w:pPr>
        <w:tabs>
          <w:tab w:val="num" w:pos="1260"/>
        </w:tabs>
        <w:ind w:left="12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8" w15:restartNumberingAfterBreak="0">
    <w:nsid w:val="4A013EA5"/>
    <w:multiLevelType w:val="hybridMultilevel"/>
    <w:tmpl w:val="F670AF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4B6E029A"/>
    <w:multiLevelType w:val="hybridMultilevel"/>
    <w:tmpl w:val="DC38C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BC63E69"/>
    <w:multiLevelType w:val="multilevel"/>
    <w:tmpl w:val="58E47D88"/>
    <w:lvl w:ilvl="0">
      <w:start w:val="1"/>
      <w:numFmt w:val="upperLetter"/>
      <w:pStyle w:val="Appendix1"/>
      <w:lvlText w:val="%1."/>
      <w:lvlJc w:val="left"/>
      <w:pPr>
        <w:tabs>
          <w:tab w:val="num" w:pos="720"/>
        </w:tabs>
        <w:ind w:left="720" w:hanging="360"/>
      </w:pPr>
      <w:rPr>
        <w:rFonts w:cs="Times New Roman" w:hint="default"/>
      </w:rPr>
    </w:lvl>
    <w:lvl w:ilvl="1">
      <w:start w:val="1"/>
      <w:numFmt w:val="decimal"/>
      <w:pStyle w:val="Appendix2"/>
      <w:lvlText w:val="%1.%2."/>
      <w:lvlJc w:val="left"/>
      <w:pPr>
        <w:tabs>
          <w:tab w:val="num" w:pos="1152"/>
        </w:tabs>
        <w:ind w:left="1152" w:hanging="432"/>
      </w:pPr>
      <w:rPr>
        <w:rFonts w:cs="Times New Roman" w:hint="default"/>
      </w:rPr>
    </w:lvl>
    <w:lvl w:ilvl="2">
      <w:start w:val="1"/>
      <w:numFmt w:val="decimal"/>
      <w:lvlText w:val="%1.%2.%3."/>
      <w:lvlJc w:val="left"/>
      <w:pPr>
        <w:tabs>
          <w:tab w:val="num" w:pos="1800"/>
        </w:tabs>
        <w:ind w:left="1584" w:hanging="504"/>
      </w:pPr>
      <w:rPr>
        <w:rFonts w:cs="Times New Roman" w:hint="default"/>
      </w:rPr>
    </w:lvl>
    <w:lvl w:ilvl="3">
      <w:start w:val="1"/>
      <w:numFmt w:val="decimal"/>
      <w:lvlText w:val="%1.%2.%3.%4."/>
      <w:lvlJc w:val="left"/>
      <w:pPr>
        <w:tabs>
          <w:tab w:val="num" w:pos="2160"/>
        </w:tabs>
        <w:ind w:left="2088" w:hanging="648"/>
      </w:pPr>
      <w:rPr>
        <w:rFonts w:cs="Times New Roman" w:hint="default"/>
      </w:rPr>
    </w:lvl>
    <w:lvl w:ilvl="4">
      <w:start w:val="1"/>
      <w:numFmt w:val="decimal"/>
      <w:lvlText w:val="%1.%2.%3.%4.%5."/>
      <w:lvlJc w:val="left"/>
      <w:pPr>
        <w:tabs>
          <w:tab w:val="num" w:pos="2880"/>
        </w:tabs>
        <w:ind w:left="2592" w:hanging="792"/>
      </w:pPr>
      <w:rPr>
        <w:rFonts w:cs="Times New Roman" w:hint="default"/>
      </w:rPr>
    </w:lvl>
    <w:lvl w:ilvl="5">
      <w:start w:val="1"/>
      <w:numFmt w:val="decimal"/>
      <w:lvlText w:val="%1.%2.%3.%4.%5.%6."/>
      <w:lvlJc w:val="left"/>
      <w:pPr>
        <w:tabs>
          <w:tab w:val="num" w:pos="3240"/>
        </w:tabs>
        <w:ind w:left="3096" w:hanging="936"/>
      </w:pPr>
      <w:rPr>
        <w:rFonts w:cs="Times New Roman" w:hint="default"/>
      </w:rPr>
    </w:lvl>
    <w:lvl w:ilvl="6">
      <w:start w:val="1"/>
      <w:numFmt w:val="decimal"/>
      <w:lvlText w:val="%1.%2.%3.%4.%5.%6.%7."/>
      <w:lvlJc w:val="left"/>
      <w:pPr>
        <w:tabs>
          <w:tab w:val="num" w:pos="3960"/>
        </w:tabs>
        <w:ind w:left="3600" w:hanging="1080"/>
      </w:pPr>
      <w:rPr>
        <w:rFonts w:cs="Times New Roman" w:hint="default"/>
      </w:rPr>
    </w:lvl>
    <w:lvl w:ilvl="7">
      <w:start w:val="1"/>
      <w:numFmt w:val="decimal"/>
      <w:lvlText w:val="%1.%2.%3.%4.%5.%6.%7.%8."/>
      <w:lvlJc w:val="left"/>
      <w:pPr>
        <w:tabs>
          <w:tab w:val="num" w:pos="4320"/>
        </w:tabs>
        <w:ind w:left="4104" w:hanging="1224"/>
      </w:pPr>
      <w:rPr>
        <w:rFonts w:cs="Times New Roman" w:hint="default"/>
      </w:rPr>
    </w:lvl>
    <w:lvl w:ilvl="8">
      <w:start w:val="1"/>
      <w:numFmt w:val="decimal"/>
      <w:lvlText w:val="%1.%2.%3.%4.%5.%6.%7.%8.%9."/>
      <w:lvlJc w:val="left"/>
      <w:pPr>
        <w:tabs>
          <w:tab w:val="num" w:pos="5040"/>
        </w:tabs>
        <w:ind w:left="4680" w:hanging="1440"/>
      </w:pPr>
      <w:rPr>
        <w:rFonts w:cs="Times New Roman" w:hint="default"/>
      </w:rPr>
    </w:lvl>
  </w:abstractNum>
  <w:abstractNum w:abstractNumId="71" w15:restartNumberingAfterBreak="0">
    <w:nsid w:val="4D422735"/>
    <w:multiLevelType w:val="hybridMultilevel"/>
    <w:tmpl w:val="B1386766"/>
    <w:lvl w:ilvl="0" w:tplc="04090001">
      <w:start w:val="1"/>
      <w:numFmt w:val="bullet"/>
      <w:lvlText w:val=""/>
      <w:lvlJc w:val="left"/>
      <w:pPr>
        <w:ind w:left="2016" w:hanging="360"/>
      </w:pPr>
      <w:rPr>
        <w:rFonts w:ascii="Symbol" w:hAnsi="Symbol"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72" w15:restartNumberingAfterBreak="0">
    <w:nsid w:val="4D783307"/>
    <w:multiLevelType w:val="hybridMultilevel"/>
    <w:tmpl w:val="DD0E1FA0"/>
    <w:lvl w:ilvl="0" w:tplc="FFFFFFFF">
      <w:start w:val="1"/>
      <w:numFmt w:val="none"/>
      <w:pStyle w:val="Table-Text"/>
      <w:lvlText w:val="Question: "/>
      <w:lvlJc w:val="left"/>
      <w:pPr>
        <w:tabs>
          <w:tab w:val="num" w:pos="720"/>
        </w:tabs>
        <w:ind w:left="1080" w:hanging="1080"/>
      </w:pPr>
      <w:rPr>
        <w:rFonts w:ascii="Arial" w:hAnsi="Arial" w:cs="Times New Roman" w:hint="default"/>
        <w:b/>
        <w:i w:val="0"/>
      </w:rPr>
    </w:lvl>
    <w:lvl w:ilvl="1" w:tplc="FFFFFFFF" w:tentative="1">
      <w:start w:val="1"/>
      <w:numFmt w:val="lowerLetter"/>
      <w:lvlText w:val="%2."/>
      <w:lvlJc w:val="left"/>
      <w:pPr>
        <w:tabs>
          <w:tab w:val="num" w:pos="1440"/>
        </w:tabs>
        <w:ind w:left="1440" w:hanging="360"/>
      </w:pPr>
      <w:rPr>
        <w:rFonts w:cs="Times New Roman"/>
      </w:rPr>
    </w:lvl>
    <w:lvl w:ilvl="2" w:tplc="FFFFFFFF" w:tentative="1">
      <w:start w:val="1"/>
      <w:numFmt w:val="lowerRoman"/>
      <w:lvlText w:val="%3."/>
      <w:lvlJc w:val="right"/>
      <w:pPr>
        <w:tabs>
          <w:tab w:val="num" w:pos="2160"/>
        </w:tabs>
        <w:ind w:left="2160" w:hanging="180"/>
      </w:pPr>
      <w:rPr>
        <w:rFonts w:cs="Times New Roman"/>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73" w15:restartNumberingAfterBreak="0">
    <w:nsid w:val="4E8A37B3"/>
    <w:multiLevelType w:val="hybridMultilevel"/>
    <w:tmpl w:val="9AB0E932"/>
    <w:lvl w:ilvl="0" w:tplc="667C1854">
      <w:start w:val="1"/>
      <w:numFmt w:val="bullet"/>
      <w:pStyle w:val="ActivityBulletL3"/>
      <w:lvlText w:val=""/>
      <w:lvlJc w:val="left"/>
      <w:pPr>
        <w:tabs>
          <w:tab w:val="num" w:pos="3600"/>
        </w:tabs>
        <w:ind w:left="3600" w:hanging="360"/>
      </w:pPr>
      <w:rPr>
        <w:rFonts w:ascii="Symbol" w:hAnsi="Symbol" w:hint="default"/>
        <w:color w:val="auto"/>
      </w:rPr>
    </w:lvl>
    <w:lvl w:ilvl="1" w:tplc="BD54BF7C">
      <w:start w:val="1"/>
      <w:numFmt w:val="decimal"/>
      <w:lvlText w:val="%2."/>
      <w:lvlJc w:val="left"/>
      <w:pPr>
        <w:tabs>
          <w:tab w:val="num" w:pos="1512"/>
        </w:tabs>
        <w:ind w:left="1512" w:hanging="432"/>
      </w:pPr>
      <w:rPr>
        <w:rFonts w:hint="default"/>
        <w:color w:val="auto"/>
      </w:rPr>
    </w:lvl>
    <w:lvl w:ilvl="2" w:tplc="93E0A484" w:tentative="1">
      <w:start w:val="1"/>
      <w:numFmt w:val="bullet"/>
      <w:lvlText w:val=""/>
      <w:lvlJc w:val="left"/>
      <w:pPr>
        <w:tabs>
          <w:tab w:val="num" w:pos="2160"/>
        </w:tabs>
        <w:ind w:left="2160" w:hanging="360"/>
      </w:pPr>
      <w:rPr>
        <w:rFonts w:ascii="Wingdings" w:hAnsi="Wingdings" w:hint="default"/>
      </w:rPr>
    </w:lvl>
    <w:lvl w:ilvl="3" w:tplc="D6E6CB9E" w:tentative="1">
      <w:start w:val="1"/>
      <w:numFmt w:val="bullet"/>
      <w:lvlText w:val=""/>
      <w:lvlJc w:val="left"/>
      <w:pPr>
        <w:tabs>
          <w:tab w:val="num" w:pos="2880"/>
        </w:tabs>
        <w:ind w:left="2880" w:hanging="360"/>
      </w:pPr>
      <w:rPr>
        <w:rFonts w:ascii="Symbol" w:hAnsi="Symbol" w:hint="default"/>
      </w:rPr>
    </w:lvl>
    <w:lvl w:ilvl="4" w:tplc="E458BEE4" w:tentative="1">
      <w:start w:val="1"/>
      <w:numFmt w:val="bullet"/>
      <w:lvlText w:val="o"/>
      <w:lvlJc w:val="left"/>
      <w:pPr>
        <w:tabs>
          <w:tab w:val="num" w:pos="3600"/>
        </w:tabs>
        <w:ind w:left="3600" w:hanging="360"/>
      </w:pPr>
      <w:rPr>
        <w:rFonts w:ascii="Courier New" w:hAnsi="Courier New" w:cs="Courier New" w:hint="default"/>
      </w:rPr>
    </w:lvl>
    <w:lvl w:ilvl="5" w:tplc="D51E91C2" w:tentative="1">
      <w:start w:val="1"/>
      <w:numFmt w:val="bullet"/>
      <w:lvlText w:val=""/>
      <w:lvlJc w:val="left"/>
      <w:pPr>
        <w:tabs>
          <w:tab w:val="num" w:pos="4320"/>
        </w:tabs>
        <w:ind w:left="4320" w:hanging="360"/>
      </w:pPr>
      <w:rPr>
        <w:rFonts w:ascii="Wingdings" w:hAnsi="Wingdings" w:hint="default"/>
      </w:rPr>
    </w:lvl>
    <w:lvl w:ilvl="6" w:tplc="6046FAC6" w:tentative="1">
      <w:start w:val="1"/>
      <w:numFmt w:val="bullet"/>
      <w:lvlText w:val=""/>
      <w:lvlJc w:val="left"/>
      <w:pPr>
        <w:tabs>
          <w:tab w:val="num" w:pos="5040"/>
        </w:tabs>
        <w:ind w:left="5040" w:hanging="360"/>
      </w:pPr>
      <w:rPr>
        <w:rFonts w:ascii="Symbol" w:hAnsi="Symbol" w:hint="default"/>
      </w:rPr>
    </w:lvl>
    <w:lvl w:ilvl="7" w:tplc="0A20F232" w:tentative="1">
      <w:start w:val="1"/>
      <w:numFmt w:val="bullet"/>
      <w:lvlText w:val="o"/>
      <w:lvlJc w:val="left"/>
      <w:pPr>
        <w:tabs>
          <w:tab w:val="num" w:pos="5760"/>
        </w:tabs>
        <w:ind w:left="5760" w:hanging="360"/>
      </w:pPr>
      <w:rPr>
        <w:rFonts w:ascii="Courier New" w:hAnsi="Courier New" w:cs="Courier New" w:hint="default"/>
      </w:rPr>
    </w:lvl>
    <w:lvl w:ilvl="8" w:tplc="2E74727A" w:tentative="1">
      <w:start w:val="1"/>
      <w:numFmt w:val="bullet"/>
      <w:lvlText w:val=""/>
      <w:lvlJc w:val="left"/>
      <w:pPr>
        <w:tabs>
          <w:tab w:val="num" w:pos="6480"/>
        </w:tabs>
        <w:ind w:left="6480" w:hanging="360"/>
      </w:pPr>
      <w:rPr>
        <w:rFonts w:ascii="Wingdings" w:hAnsi="Wingdings" w:hint="default"/>
      </w:rPr>
    </w:lvl>
  </w:abstractNum>
  <w:abstractNum w:abstractNumId="74" w15:restartNumberingAfterBreak="0">
    <w:nsid w:val="4F47155F"/>
    <w:multiLevelType w:val="hybridMultilevel"/>
    <w:tmpl w:val="9F227440"/>
    <w:lvl w:ilvl="0" w:tplc="829ADBC6">
      <w:start w:val="1"/>
      <w:numFmt w:val="decimal"/>
      <w:pStyle w:val="Numberedlist4"/>
      <w:lvlText w:val="%1."/>
      <w:lvlJc w:val="left"/>
      <w:pPr>
        <w:tabs>
          <w:tab w:val="num" w:pos="3240"/>
        </w:tabs>
        <w:ind w:left="324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5" w15:restartNumberingAfterBreak="0">
    <w:nsid w:val="4FB9274A"/>
    <w:multiLevelType w:val="hybridMultilevel"/>
    <w:tmpl w:val="18E67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0116296"/>
    <w:multiLevelType w:val="hybridMultilevel"/>
    <w:tmpl w:val="E27E7D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7" w15:restartNumberingAfterBreak="0">
    <w:nsid w:val="505E678C"/>
    <w:multiLevelType w:val="hybridMultilevel"/>
    <w:tmpl w:val="67AEF58C"/>
    <w:lvl w:ilvl="0" w:tplc="04090001">
      <w:start w:val="1"/>
      <w:numFmt w:val="bullet"/>
      <w:lvlText w:val=""/>
      <w:lvlJc w:val="left"/>
      <w:pPr>
        <w:ind w:left="2376" w:hanging="360"/>
      </w:pPr>
      <w:rPr>
        <w:rFonts w:ascii="Symbol" w:hAnsi="Symbol" w:hint="default"/>
      </w:rPr>
    </w:lvl>
    <w:lvl w:ilvl="1" w:tplc="04090019">
      <w:start w:val="1"/>
      <w:numFmt w:val="decimal"/>
      <w:lvlText w:val="%2."/>
      <w:lvlJc w:val="left"/>
      <w:pPr>
        <w:tabs>
          <w:tab w:val="num" w:pos="1440"/>
        </w:tabs>
        <w:ind w:left="1440" w:hanging="360"/>
      </w:pPr>
      <w:rPr>
        <w:rFonts w:cs="Times New Roman"/>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78" w15:restartNumberingAfterBreak="0">
    <w:nsid w:val="54546AA0"/>
    <w:multiLevelType w:val="hybridMultilevel"/>
    <w:tmpl w:val="07140B2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5C22ED2"/>
    <w:multiLevelType w:val="hybridMultilevel"/>
    <w:tmpl w:val="6CF6913C"/>
    <w:lvl w:ilvl="0" w:tplc="04090001">
      <w:start w:val="1"/>
      <w:numFmt w:val="bullet"/>
      <w:lvlText w:val=""/>
      <w:lvlJc w:val="left"/>
      <w:pPr>
        <w:ind w:left="3240" w:hanging="360"/>
      </w:pPr>
      <w:rPr>
        <w:rFonts w:ascii="Symbol" w:hAnsi="Symbol"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56234753"/>
    <w:multiLevelType w:val="multilevel"/>
    <w:tmpl w:val="DDDAB4B8"/>
    <w:lvl w:ilvl="0">
      <w:start w:val="1"/>
      <w:numFmt w:val="decimal"/>
      <w:pStyle w:val="level3headings"/>
      <w:lvlText w:val="Goal %1."/>
      <w:lvlJc w:val="left"/>
      <w:pPr>
        <w:tabs>
          <w:tab w:val="num" w:pos="3744"/>
        </w:tabs>
        <w:ind w:left="2304"/>
      </w:pPr>
      <w:rPr>
        <w:rFonts w:cs="Times New Roman"/>
      </w:rPr>
    </w:lvl>
    <w:lvl w:ilvl="1">
      <w:start w:val="1"/>
      <w:numFmt w:val="decimal"/>
      <w:lvlText w:val="%1%2."/>
      <w:lvlJc w:val="left"/>
      <w:pPr>
        <w:tabs>
          <w:tab w:val="num" w:pos="3024"/>
        </w:tabs>
        <w:ind w:left="2016" w:firstLine="288"/>
      </w:pPr>
      <w:rPr>
        <w:rFonts w:cs="Times New Roman"/>
      </w:rPr>
    </w:lvl>
    <w:lvl w:ilvl="2">
      <w:start w:val="1"/>
      <w:numFmt w:val="decimal"/>
      <w:lvlText w:val="%3."/>
      <w:lvlJc w:val="left"/>
      <w:pPr>
        <w:tabs>
          <w:tab w:val="num" w:pos="1800"/>
        </w:tabs>
        <w:ind w:left="1440"/>
      </w:pPr>
      <w:rPr>
        <w:rFonts w:cs="Times New Roman"/>
      </w:rPr>
    </w:lvl>
    <w:lvl w:ilvl="3">
      <w:start w:val="1"/>
      <w:numFmt w:val="lowerLetter"/>
      <w:lvlText w:val="%4)"/>
      <w:lvlJc w:val="left"/>
      <w:pPr>
        <w:tabs>
          <w:tab w:val="num" w:pos="2520"/>
        </w:tabs>
        <w:ind w:left="2160"/>
      </w:pPr>
      <w:rPr>
        <w:rFonts w:cs="Times New Roman"/>
      </w:rPr>
    </w:lvl>
    <w:lvl w:ilvl="4">
      <w:start w:val="1"/>
      <w:numFmt w:val="decimal"/>
      <w:lvlText w:val="(%5)"/>
      <w:lvlJc w:val="left"/>
      <w:pPr>
        <w:tabs>
          <w:tab w:val="num" w:pos="3240"/>
        </w:tabs>
        <w:ind w:left="2880"/>
      </w:pPr>
      <w:rPr>
        <w:rFonts w:cs="Times New Roman"/>
      </w:rPr>
    </w:lvl>
    <w:lvl w:ilvl="5">
      <w:start w:val="1"/>
      <w:numFmt w:val="lowerLetter"/>
      <w:lvlText w:val="(%6)"/>
      <w:lvlJc w:val="left"/>
      <w:pPr>
        <w:tabs>
          <w:tab w:val="num" w:pos="3960"/>
        </w:tabs>
        <w:ind w:left="3600"/>
      </w:pPr>
      <w:rPr>
        <w:rFonts w:cs="Times New Roman"/>
      </w:rPr>
    </w:lvl>
    <w:lvl w:ilvl="6">
      <w:start w:val="1"/>
      <w:numFmt w:val="lowerRoman"/>
      <w:lvlText w:val="(%7)"/>
      <w:lvlJc w:val="left"/>
      <w:pPr>
        <w:tabs>
          <w:tab w:val="num" w:pos="4680"/>
        </w:tabs>
        <w:ind w:left="4320"/>
      </w:pPr>
      <w:rPr>
        <w:rFonts w:cs="Times New Roman"/>
      </w:rPr>
    </w:lvl>
    <w:lvl w:ilvl="7">
      <w:start w:val="1"/>
      <w:numFmt w:val="lowerLetter"/>
      <w:lvlText w:val="(%8)"/>
      <w:lvlJc w:val="left"/>
      <w:pPr>
        <w:tabs>
          <w:tab w:val="num" w:pos="5400"/>
        </w:tabs>
        <w:ind w:left="5040"/>
      </w:pPr>
      <w:rPr>
        <w:rFonts w:cs="Times New Roman"/>
      </w:rPr>
    </w:lvl>
    <w:lvl w:ilvl="8">
      <w:start w:val="1"/>
      <w:numFmt w:val="lowerRoman"/>
      <w:lvlText w:val="(%9)"/>
      <w:lvlJc w:val="left"/>
      <w:pPr>
        <w:tabs>
          <w:tab w:val="num" w:pos="6120"/>
        </w:tabs>
        <w:ind w:left="5760"/>
      </w:pPr>
      <w:rPr>
        <w:rFonts w:cs="Times New Roman"/>
      </w:rPr>
    </w:lvl>
  </w:abstractNum>
  <w:abstractNum w:abstractNumId="81" w15:restartNumberingAfterBreak="0">
    <w:nsid w:val="56345308"/>
    <w:multiLevelType w:val="hybridMultilevel"/>
    <w:tmpl w:val="86CA7044"/>
    <w:lvl w:ilvl="0" w:tplc="FD22AADC">
      <w:start w:val="1"/>
      <w:numFmt w:val="lowerLetter"/>
      <w:pStyle w:val="BodyLettered3"/>
      <w:lvlText w:val="%1."/>
      <w:lvlJc w:val="left"/>
      <w:pPr>
        <w:tabs>
          <w:tab w:val="num" w:pos="288"/>
        </w:tabs>
        <w:ind w:left="216" w:hanging="216"/>
      </w:pPr>
      <w:rPr>
        <w:rFonts w:ascii="Times New Roman" w:hAnsi="Times New Roman" w:cs="Times New Roman" w:hint="default"/>
        <w:b w:val="0"/>
        <w:bCs w:val="0"/>
        <w:i w:val="0"/>
        <w:iCs w:val="0"/>
        <w:caps w:val="0"/>
        <w:smallCaps w:val="0"/>
        <w:strike w:val="0"/>
        <w:dstrike w:val="0"/>
        <w:vanish w:val="0"/>
        <w:color w:val="000000"/>
        <w:spacing w:val="0"/>
        <w:kern w:val="0"/>
        <w:position w:val="0"/>
        <w:sz w:val="20"/>
        <w:szCs w:val="20"/>
        <w:u w:val="none"/>
        <w:vertAlign w:val="baseline"/>
        <w:em w:val="none"/>
      </w:rPr>
    </w:lvl>
    <w:lvl w:ilvl="1" w:tplc="668EB568" w:tentative="1">
      <w:start w:val="1"/>
      <w:numFmt w:val="lowerLetter"/>
      <w:lvlText w:val="%2."/>
      <w:lvlJc w:val="left"/>
      <w:pPr>
        <w:tabs>
          <w:tab w:val="num" w:pos="1440"/>
        </w:tabs>
        <w:ind w:left="1440" w:hanging="360"/>
      </w:pPr>
    </w:lvl>
    <w:lvl w:ilvl="2" w:tplc="F63C0908" w:tentative="1">
      <w:start w:val="1"/>
      <w:numFmt w:val="lowerRoman"/>
      <w:lvlText w:val="%3."/>
      <w:lvlJc w:val="right"/>
      <w:pPr>
        <w:tabs>
          <w:tab w:val="num" w:pos="2160"/>
        </w:tabs>
        <w:ind w:left="2160" w:hanging="180"/>
      </w:pPr>
    </w:lvl>
    <w:lvl w:ilvl="3" w:tplc="B8704DBE" w:tentative="1">
      <w:start w:val="1"/>
      <w:numFmt w:val="decimal"/>
      <w:lvlText w:val="%4."/>
      <w:lvlJc w:val="left"/>
      <w:pPr>
        <w:tabs>
          <w:tab w:val="num" w:pos="2880"/>
        </w:tabs>
        <w:ind w:left="2880" w:hanging="360"/>
      </w:pPr>
    </w:lvl>
    <w:lvl w:ilvl="4" w:tplc="E05EF680" w:tentative="1">
      <w:start w:val="1"/>
      <w:numFmt w:val="lowerLetter"/>
      <w:lvlText w:val="%5."/>
      <w:lvlJc w:val="left"/>
      <w:pPr>
        <w:tabs>
          <w:tab w:val="num" w:pos="3600"/>
        </w:tabs>
        <w:ind w:left="3600" w:hanging="360"/>
      </w:pPr>
    </w:lvl>
    <w:lvl w:ilvl="5" w:tplc="22AA5412" w:tentative="1">
      <w:start w:val="1"/>
      <w:numFmt w:val="lowerRoman"/>
      <w:lvlText w:val="%6."/>
      <w:lvlJc w:val="right"/>
      <w:pPr>
        <w:tabs>
          <w:tab w:val="num" w:pos="4320"/>
        </w:tabs>
        <w:ind w:left="4320" w:hanging="180"/>
      </w:pPr>
    </w:lvl>
    <w:lvl w:ilvl="6" w:tplc="9B129E58" w:tentative="1">
      <w:start w:val="1"/>
      <w:numFmt w:val="decimal"/>
      <w:lvlText w:val="%7."/>
      <w:lvlJc w:val="left"/>
      <w:pPr>
        <w:tabs>
          <w:tab w:val="num" w:pos="5040"/>
        </w:tabs>
        <w:ind w:left="5040" w:hanging="360"/>
      </w:pPr>
    </w:lvl>
    <w:lvl w:ilvl="7" w:tplc="32A8E31A" w:tentative="1">
      <w:start w:val="1"/>
      <w:numFmt w:val="lowerLetter"/>
      <w:lvlText w:val="%8."/>
      <w:lvlJc w:val="left"/>
      <w:pPr>
        <w:tabs>
          <w:tab w:val="num" w:pos="5760"/>
        </w:tabs>
        <w:ind w:left="5760" w:hanging="360"/>
      </w:pPr>
    </w:lvl>
    <w:lvl w:ilvl="8" w:tplc="DFFA246A" w:tentative="1">
      <w:start w:val="1"/>
      <w:numFmt w:val="lowerRoman"/>
      <w:lvlText w:val="%9."/>
      <w:lvlJc w:val="right"/>
      <w:pPr>
        <w:tabs>
          <w:tab w:val="num" w:pos="6480"/>
        </w:tabs>
        <w:ind w:left="6480" w:hanging="180"/>
      </w:pPr>
    </w:lvl>
  </w:abstractNum>
  <w:abstractNum w:abstractNumId="82" w15:restartNumberingAfterBreak="0">
    <w:nsid w:val="565C5DF1"/>
    <w:multiLevelType w:val="hybridMultilevel"/>
    <w:tmpl w:val="CAF80B08"/>
    <w:lvl w:ilvl="0" w:tplc="A0A085C0">
      <w:start w:val="1"/>
      <w:numFmt w:val="lowerLetter"/>
      <w:pStyle w:val="BodyLettered1"/>
      <w:lvlText w:val="%1."/>
      <w:lvlJc w:val="left"/>
      <w:pPr>
        <w:tabs>
          <w:tab w:val="num" w:pos="288"/>
        </w:tabs>
        <w:ind w:left="216" w:hanging="216"/>
      </w:pPr>
      <w:rPr>
        <w:rFonts w:ascii="Times New Roman" w:hAnsi="Times New Roman" w:cs="Times New Roman" w:hint="default"/>
        <w:b w:val="0"/>
        <w:bCs w:val="0"/>
        <w:i w:val="0"/>
        <w:iCs w:val="0"/>
        <w:caps w:val="0"/>
        <w:smallCaps w:val="0"/>
        <w:strike w:val="0"/>
        <w:dstrike w:val="0"/>
        <w:vanish w:val="0"/>
        <w:color w:val="000000"/>
        <w:spacing w:val="0"/>
        <w:kern w:val="0"/>
        <w:position w:val="0"/>
        <w:sz w:val="20"/>
        <w:szCs w:val="20"/>
        <w:u w:val="none"/>
        <w:vertAlign w:val="baseline"/>
        <w:em w:val="none"/>
      </w:rPr>
    </w:lvl>
    <w:lvl w:ilvl="1" w:tplc="32F65B02"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83" w15:restartNumberingAfterBreak="0">
    <w:nsid w:val="57645C7E"/>
    <w:multiLevelType w:val="hybridMultilevel"/>
    <w:tmpl w:val="1DB067AC"/>
    <w:lvl w:ilvl="0" w:tplc="D96CAC1C">
      <w:start w:val="1"/>
      <w:numFmt w:val="bullet"/>
      <w:lvlText w:val=""/>
      <w:lvlJc w:val="left"/>
      <w:pPr>
        <w:ind w:left="720" w:hanging="360"/>
      </w:pPr>
      <w:rPr>
        <w:rFonts w:ascii="Symbol" w:hAnsi="Symbol" w:hint="default"/>
      </w:rPr>
    </w:lvl>
    <w:lvl w:ilvl="1" w:tplc="20407E2E" w:tentative="1">
      <w:start w:val="1"/>
      <w:numFmt w:val="bullet"/>
      <w:lvlText w:val="o"/>
      <w:lvlJc w:val="left"/>
      <w:pPr>
        <w:ind w:left="1440" w:hanging="360"/>
      </w:pPr>
      <w:rPr>
        <w:rFonts w:ascii="Courier New" w:hAnsi="Courier New" w:cs="Courier New" w:hint="default"/>
      </w:rPr>
    </w:lvl>
    <w:lvl w:ilvl="2" w:tplc="421A4F7E" w:tentative="1">
      <w:start w:val="1"/>
      <w:numFmt w:val="bullet"/>
      <w:lvlText w:val=""/>
      <w:lvlJc w:val="left"/>
      <w:pPr>
        <w:ind w:left="2160" w:hanging="360"/>
      </w:pPr>
      <w:rPr>
        <w:rFonts w:ascii="Wingdings" w:hAnsi="Wingdings" w:hint="default"/>
      </w:rPr>
    </w:lvl>
    <w:lvl w:ilvl="3" w:tplc="039E212C" w:tentative="1">
      <w:start w:val="1"/>
      <w:numFmt w:val="bullet"/>
      <w:lvlText w:val=""/>
      <w:lvlJc w:val="left"/>
      <w:pPr>
        <w:ind w:left="2880" w:hanging="360"/>
      </w:pPr>
      <w:rPr>
        <w:rFonts w:ascii="Symbol" w:hAnsi="Symbol" w:hint="default"/>
      </w:rPr>
    </w:lvl>
    <w:lvl w:ilvl="4" w:tplc="0B725334" w:tentative="1">
      <w:start w:val="1"/>
      <w:numFmt w:val="bullet"/>
      <w:lvlText w:val="o"/>
      <w:lvlJc w:val="left"/>
      <w:pPr>
        <w:ind w:left="3600" w:hanging="360"/>
      </w:pPr>
      <w:rPr>
        <w:rFonts w:ascii="Courier New" w:hAnsi="Courier New" w:cs="Courier New" w:hint="default"/>
      </w:rPr>
    </w:lvl>
    <w:lvl w:ilvl="5" w:tplc="4EF43DB2" w:tentative="1">
      <w:start w:val="1"/>
      <w:numFmt w:val="bullet"/>
      <w:lvlText w:val=""/>
      <w:lvlJc w:val="left"/>
      <w:pPr>
        <w:ind w:left="4320" w:hanging="360"/>
      </w:pPr>
      <w:rPr>
        <w:rFonts w:ascii="Wingdings" w:hAnsi="Wingdings" w:hint="default"/>
      </w:rPr>
    </w:lvl>
    <w:lvl w:ilvl="6" w:tplc="5540D1C0" w:tentative="1">
      <w:start w:val="1"/>
      <w:numFmt w:val="bullet"/>
      <w:lvlText w:val=""/>
      <w:lvlJc w:val="left"/>
      <w:pPr>
        <w:ind w:left="5040" w:hanging="360"/>
      </w:pPr>
      <w:rPr>
        <w:rFonts w:ascii="Symbol" w:hAnsi="Symbol" w:hint="default"/>
      </w:rPr>
    </w:lvl>
    <w:lvl w:ilvl="7" w:tplc="5A5AB73E" w:tentative="1">
      <w:start w:val="1"/>
      <w:numFmt w:val="bullet"/>
      <w:lvlText w:val="o"/>
      <w:lvlJc w:val="left"/>
      <w:pPr>
        <w:ind w:left="5760" w:hanging="360"/>
      </w:pPr>
      <w:rPr>
        <w:rFonts w:ascii="Courier New" w:hAnsi="Courier New" w:cs="Courier New" w:hint="default"/>
      </w:rPr>
    </w:lvl>
    <w:lvl w:ilvl="8" w:tplc="7826B078" w:tentative="1">
      <w:start w:val="1"/>
      <w:numFmt w:val="bullet"/>
      <w:lvlText w:val=""/>
      <w:lvlJc w:val="left"/>
      <w:pPr>
        <w:ind w:left="6480" w:hanging="360"/>
      </w:pPr>
      <w:rPr>
        <w:rFonts w:ascii="Wingdings" w:hAnsi="Wingdings" w:hint="default"/>
      </w:rPr>
    </w:lvl>
  </w:abstractNum>
  <w:abstractNum w:abstractNumId="84" w15:restartNumberingAfterBreak="0">
    <w:nsid w:val="581571F7"/>
    <w:multiLevelType w:val="hybridMultilevel"/>
    <w:tmpl w:val="13EC8F6A"/>
    <w:lvl w:ilvl="0" w:tplc="0409000F">
      <w:start w:val="1"/>
      <w:numFmt w:val="bullet"/>
      <w:pStyle w:val="BodyTextBullet2"/>
      <w:lvlText w:val=""/>
      <w:lvlJc w:val="left"/>
      <w:pPr>
        <w:tabs>
          <w:tab w:val="num" w:pos="1440"/>
        </w:tabs>
        <w:ind w:left="144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1"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85" w15:restartNumberingAfterBreak="0">
    <w:nsid w:val="594C6F94"/>
    <w:multiLevelType w:val="hybridMultilevel"/>
    <w:tmpl w:val="74BA7FB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6" w15:restartNumberingAfterBreak="0">
    <w:nsid w:val="59D047B3"/>
    <w:multiLevelType w:val="hybridMultilevel"/>
    <w:tmpl w:val="D4787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59D2231A"/>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8" w15:restartNumberingAfterBreak="0">
    <w:nsid w:val="59F43F4B"/>
    <w:multiLevelType w:val="hybridMultilevel"/>
    <w:tmpl w:val="53229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5E8F5013"/>
    <w:multiLevelType w:val="hybridMultilevel"/>
    <w:tmpl w:val="3BD833A6"/>
    <w:lvl w:ilvl="0" w:tplc="7D1AC174">
      <w:start w:val="1"/>
      <w:numFmt w:val="bullet"/>
      <w:pStyle w:val="Code"/>
      <w:lvlText w:val=""/>
      <w:lvlJc w:val="left"/>
      <w:pPr>
        <w:tabs>
          <w:tab w:val="num" w:pos="1134"/>
        </w:tabs>
        <w:ind w:left="1134" w:hanging="567"/>
      </w:pPr>
      <w:rPr>
        <w:rFonts w:ascii="Symbol" w:hAnsi="Symbol" w:hint="default"/>
      </w:rPr>
    </w:lvl>
    <w:lvl w:ilvl="1" w:tplc="04090019">
      <w:start w:val="2"/>
      <w:numFmt w:val="bullet"/>
      <w:lvlText w:val="-"/>
      <w:lvlJc w:val="left"/>
      <w:pPr>
        <w:tabs>
          <w:tab w:val="num" w:pos="1440"/>
        </w:tabs>
        <w:ind w:left="1440" w:hanging="360"/>
      </w:pPr>
      <w:rPr>
        <w:rFonts w:ascii="Times New Roman" w:eastAsia="MS Mincho" w:hAnsi="Times New Roman"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90" w15:restartNumberingAfterBreak="0">
    <w:nsid w:val="5F5F0EE7"/>
    <w:multiLevelType w:val="hybridMultilevel"/>
    <w:tmpl w:val="D79C21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1" w15:restartNumberingAfterBreak="0">
    <w:nsid w:val="606A0D49"/>
    <w:multiLevelType w:val="multilevel"/>
    <w:tmpl w:val="7772D7E8"/>
    <w:lvl w:ilvl="0">
      <w:start w:val="1"/>
      <w:numFmt w:val="upperLetter"/>
      <w:lvlText w:val="%1."/>
      <w:lvlJc w:val="left"/>
      <w:pPr>
        <w:tabs>
          <w:tab w:val="num" w:pos="0"/>
        </w:tabs>
      </w:pPr>
      <w:rPr>
        <w:rFonts w:cs="Times New Roman" w:hint="default"/>
      </w:rPr>
    </w:lvl>
    <w:lvl w:ilvl="1">
      <w:start w:val="1"/>
      <w:numFmt w:val="decimal"/>
      <w:pStyle w:val="Appendix11"/>
      <w:lvlText w:val="%1.%2."/>
      <w:lvlJc w:val="left"/>
      <w:pPr>
        <w:tabs>
          <w:tab w:val="num" w:pos="1080"/>
        </w:tabs>
        <w:ind w:left="360" w:hanging="360"/>
      </w:pPr>
      <w:rPr>
        <w:rFonts w:cs="Times New Roman" w:hint="default"/>
      </w:rPr>
    </w:lvl>
    <w:lvl w:ilvl="2">
      <w:start w:val="1"/>
      <w:numFmt w:val="decimal"/>
      <w:lvlText w:val="%1.%3.%2"/>
      <w:lvlJc w:val="left"/>
      <w:pPr>
        <w:tabs>
          <w:tab w:val="num" w:pos="1800"/>
        </w:tabs>
        <w:ind w:left="1440" w:hanging="720"/>
      </w:pPr>
      <w:rPr>
        <w:rFonts w:cs="Times New Roman" w:hint="default"/>
      </w:rPr>
    </w:lvl>
    <w:lvl w:ilvl="3">
      <w:start w:val="1"/>
      <w:numFmt w:val="decimal"/>
      <w:lvlText w:val="%1.%2.%3.%4."/>
      <w:lvlJc w:val="left"/>
      <w:pPr>
        <w:tabs>
          <w:tab w:val="num" w:pos="2160"/>
        </w:tabs>
        <w:ind w:left="2520" w:hanging="1440"/>
      </w:pPr>
      <w:rPr>
        <w:rFonts w:cs="Times New Roman" w:hint="default"/>
      </w:rPr>
    </w:lvl>
    <w:lvl w:ilvl="4">
      <w:start w:val="1"/>
      <w:numFmt w:val="decimal"/>
      <w:lvlText w:val="%1.%2.%3.%4.%5."/>
      <w:lvlJc w:val="left"/>
      <w:pPr>
        <w:tabs>
          <w:tab w:val="num" w:pos="4320"/>
        </w:tabs>
        <w:ind w:left="2232" w:hanging="792"/>
      </w:pPr>
      <w:rPr>
        <w:rFonts w:cs="Times New Roman" w:hint="default"/>
      </w:rPr>
    </w:lvl>
    <w:lvl w:ilvl="5">
      <w:start w:val="1"/>
      <w:numFmt w:val="decimal"/>
      <w:lvlText w:val="%1.%2.%3.%4.%5.%6."/>
      <w:lvlJc w:val="left"/>
      <w:pPr>
        <w:tabs>
          <w:tab w:val="num" w:pos="5400"/>
        </w:tabs>
        <w:ind w:left="2736" w:hanging="936"/>
      </w:pPr>
      <w:rPr>
        <w:rFonts w:cs="Times New Roman" w:hint="default"/>
      </w:rPr>
    </w:lvl>
    <w:lvl w:ilvl="6">
      <w:start w:val="1"/>
      <w:numFmt w:val="decimal"/>
      <w:lvlText w:val="%1.%2.%3.%4.%5.%6.%7."/>
      <w:lvlJc w:val="left"/>
      <w:pPr>
        <w:tabs>
          <w:tab w:val="num" w:pos="6480"/>
        </w:tabs>
        <w:ind w:left="3240" w:hanging="1080"/>
      </w:pPr>
      <w:rPr>
        <w:rFonts w:cs="Times New Roman" w:hint="default"/>
      </w:rPr>
    </w:lvl>
    <w:lvl w:ilvl="7">
      <w:start w:val="1"/>
      <w:numFmt w:val="decimal"/>
      <w:lvlText w:val="%1.%2.%3.%4.%5.%6.%7.%8."/>
      <w:lvlJc w:val="left"/>
      <w:pPr>
        <w:tabs>
          <w:tab w:val="num" w:pos="7200"/>
        </w:tabs>
        <w:ind w:left="3744" w:hanging="1224"/>
      </w:pPr>
      <w:rPr>
        <w:rFonts w:cs="Times New Roman" w:hint="default"/>
      </w:rPr>
    </w:lvl>
    <w:lvl w:ilvl="8">
      <w:start w:val="1"/>
      <w:numFmt w:val="decimal"/>
      <w:lvlText w:val="%1.%2.%3.%4.%5.%6.%7.%8.%9."/>
      <w:lvlJc w:val="left"/>
      <w:pPr>
        <w:tabs>
          <w:tab w:val="num" w:pos="8280"/>
        </w:tabs>
        <w:ind w:left="4320" w:hanging="1440"/>
      </w:pPr>
      <w:rPr>
        <w:rFonts w:cs="Times New Roman" w:hint="default"/>
      </w:rPr>
    </w:lvl>
  </w:abstractNum>
  <w:abstractNum w:abstractNumId="92" w15:restartNumberingAfterBreak="0">
    <w:nsid w:val="62837D1B"/>
    <w:multiLevelType w:val="multilevel"/>
    <w:tmpl w:val="8C1A5F9E"/>
    <w:lvl w:ilvl="0">
      <w:start w:val="1"/>
      <w:numFmt w:val="upperLetter"/>
      <w:pStyle w:val="TableText"/>
      <w:lvlText w:val="%1"/>
      <w:lvlJc w:val="left"/>
      <w:pPr>
        <w:tabs>
          <w:tab w:val="num" w:pos="432"/>
        </w:tabs>
        <w:ind w:left="432" w:hanging="432"/>
      </w:pPr>
      <w:rPr>
        <w:rFonts w:cs="Times New Roman" w:hint="default"/>
      </w:rPr>
    </w:lvl>
    <w:lvl w:ilvl="1">
      <w:start w:val="1"/>
      <w:numFmt w:val="decimal"/>
      <w:lvlText w:val="%1.%2"/>
      <w:lvlJc w:val="left"/>
      <w:pPr>
        <w:tabs>
          <w:tab w:val="num" w:pos="576"/>
        </w:tabs>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93" w15:restartNumberingAfterBreak="0">
    <w:nsid w:val="62A75BEB"/>
    <w:multiLevelType w:val="multilevel"/>
    <w:tmpl w:val="04090023"/>
    <w:lvl w:ilvl="0">
      <w:start w:val="1"/>
      <w:numFmt w:val="upperRoman"/>
      <w:pStyle w:val="H-related-process-areas"/>
      <w:lvlText w:val="Article %1."/>
      <w:lvlJc w:val="left"/>
      <w:pPr>
        <w:tabs>
          <w:tab w:val="num" w:pos="1440"/>
        </w:tabs>
      </w:pPr>
      <w:rPr>
        <w:rFonts w:cs="Times New Roman"/>
      </w:rPr>
    </w:lvl>
    <w:lvl w:ilvl="1">
      <w:start w:val="1"/>
      <w:numFmt w:val="decimalZero"/>
      <w:isLgl/>
      <w:lvlText w:val="Section %1.%2"/>
      <w:lvlJc w:val="left"/>
      <w:pPr>
        <w:tabs>
          <w:tab w:val="num" w:pos="1440"/>
        </w:tabs>
      </w:pPr>
      <w:rPr>
        <w:rFonts w:cs="Times New Roman"/>
      </w:rPr>
    </w:lvl>
    <w:lvl w:ilvl="2">
      <w:start w:val="1"/>
      <w:numFmt w:val="lowerLetter"/>
      <w:lvlText w:val="(%3)"/>
      <w:lvlJc w:val="left"/>
      <w:pPr>
        <w:tabs>
          <w:tab w:val="num" w:pos="720"/>
        </w:tabs>
        <w:ind w:left="720" w:hanging="432"/>
      </w:pPr>
      <w:rPr>
        <w:rFonts w:cs="Times New Roman"/>
      </w:rPr>
    </w:lvl>
    <w:lvl w:ilvl="3">
      <w:start w:val="1"/>
      <w:numFmt w:val="lowerRoman"/>
      <w:lvlText w:val="(%4)"/>
      <w:lvlJc w:val="right"/>
      <w:pPr>
        <w:tabs>
          <w:tab w:val="num" w:pos="864"/>
        </w:tabs>
        <w:ind w:left="864" w:hanging="144"/>
      </w:pPr>
      <w:rPr>
        <w:rFonts w:cs="Times New Roman"/>
      </w:rPr>
    </w:lvl>
    <w:lvl w:ilvl="4">
      <w:start w:val="1"/>
      <w:numFmt w:val="decimal"/>
      <w:lvlText w:val="%5)"/>
      <w:lvlJc w:val="left"/>
      <w:pPr>
        <w:tabs>
          <w:tab w:val="num" w:pos="1008"/>
        </w:tabs>
        <w:ind w:left="1008" w:hanging="432"/>
      </w:pPr>
      <w:rPr>
        <w:rFonts w:cs="Times New Roman"/>
      </w:rPr>
    </w:lvl>
    <w:lvl w:ilvl="5">
      <w:start w:val="1"/>
      <w:numFmt w:val="lowerLetter"/>
      <w:lvlText w:val="%6)"/>
      <w:lvlJc w:val="left"/>
      <w:pPr>
        <w:tabs>
          <w:tab w:val="num" w:pos="1152"/>
        </w:tabs>
        <w:ind w:left="1152" w:hanging="432"/>
      </w:pPr>
      <w:rPr>
        <w:rFonts w:cs="Times New Roman"/>
      </w:rPr>
    </w:lvl>
    <w:lvl w:ilvl="6">
      <w:start w:val="1"/>
      <w:numFmt w:val="lowerRoman"/>
      <w:lvlText w:val="%7)"/>
      <w:lvlJc w:val="right"/>
      <w:pPr>
        <w:tabs>
          <w:tab w:val="num" w:pos="1296"/>
        </w:tabs>
        <w:ind w:left="1296" w:hanging="288"/>
      </w:pPr>
      <w:rPr>
        <w:rFonts w:cs="Times New Roman"/>
      </w:rPr>
    </w:lvl>
    <w:lvl w:ilvl="7">
      <w:start w:val="1"/>
      <w:numFmt w:val="lowerLetter"/>
      <w:lvlText w:val="%8."/>
      <w:lvlJc w:val="left"/>
      <w:pPr>
        <w:tabs>
          <w:tab w:val="num" w:pos="1440"/>
        </w:tabs>
        <w:ind w:left="1440" w:hanging="432"/>
      </w:pPr>
      <w:rPr>
        <w:rFonts w:cs="Times New Roman"/>
      </w:rPr>
    </w:lvl>
    <w:lvl w:ilvl="8">
      <w:start w:val="1"/>
      <w:numFmt w:val="lowerRoman"/>
      <w:lvlText w:val="%9."/>
      <w:lvlJc w:val="right"/>
      <w:pPr>
        <w:tabs>
          <w:tab w:val="num" w:pos="1584"/>
        </w:tabs>
        <w:ind w:left="1584" w:hanging="144"/>
      </w:pPr>
      <w:rPr>
        <w:rFonts w:cs="Times New Roman"/>
      </w:rPr>
    </w:lvl>
  </w:abstractNum>
  <w:abstractNum w:abstractNumId="94" w15:restartNumberingAfterBreak="0">
    <w:nsid w:val="6340596F"/>
    <w:multiLevelType w:val="hybridMultilevel"/>
    <w:tmpl w:val="A5286986"/>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5" w15:restartNumberingAfterBreak="0">
    <w:nsid w:val="66FC15D4"/>
    <w:multiLevelType w:val="singleLevel"/>
    <w:tmpl w:val="034E1E46"/>
    <w:lvl w:ilvl="0">
      <w:start w:val="1"/>
      <w:numFmt w:val="bullet"/>
      <w:pStyle w:val="t2title2"/>
      <w:lvlText w:val=""/>
      <w:lvlJc w:val="left"/>
      <w:pPr>
        <w:tabs>
          <w:tab w:val="num" w:pos="360"/>
        </w:tabs>
        <w:ind w:left="360" w:hanging="360"/>
      </w:pPr>
      <w:rPr>
        <w:rFonts w:ascii="Symbol" w:hAnsi="Symbol" w:hint="default"/>
      </w:rPr>
    </w:lvl>
  </w:abstractNum>
  <w:abstractNum w:abstractNumId="96" w15:restartNumberingAfterBreak="0">
    <w:nsid w:val="68862E97"/>
    <w:multiLevelType w:val="hybridMultilevel"/>
    <w:tmpl w:val="463E3CE6"/>
    <w:lvl w:ilvl="0" w:tplc="28327DA0">
      <w:start w:val="1"/>
      <w:numFmt w:val="lowerLetter"/>
      <w:lvlText w:val="%1."/>
      <w:lvlJc w:val="left"/>
      <w:pPr>
        <w:ind w:left="25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6A286111"/>
    <w:multiLevelType w:val="hybridMultilevel"/>
    <w:tmpl w:val="0B306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6A3F40B4"/>
    <w:multiLevelType w:val="hybridMultilevel"/>
    <w:tmpl w:val="E8A24E22"/>
    <w:lvl w:ilvl="0" w:tplc="04090001">
      <w:start w:val="1"/>
      <w:numFmt w:val="bullet"/>
      <w:lvlText w:val=""/>
      <w:lvlJc w:val="left"/>
      <w:pPr>
        <w:ind w:left="2376" w:hanging="360"/>
      </w:pPr>
      <w:rPr>
        <w:rFonts w:ascii="Symbol" w:hAnsi="Symbol" w:hint="default"/>
      </w:rPr>
    </w:lvl>
    <w:lvl w:ilvl="1" w:tplc="04090003" w:tentative="1">
      <w:start w:val="1"/>
      <w:numFmt w:val="bullet"/>
      <w:lvlText w:val="o"/>
      <w:lvlJc w:val="left"/>
      <w:pPr>
        <w:ind w:left="3096" w:hanging="360"/>
      </w:pPr>
      <w:rPr>
        <w:rFonts w:ascii="Courier New" w:hAnsi="Courier New" w:cs="Courier New" w:hint="default"/>
      </w:rPr>
    </w:lvl>
    <w:lvl w:ilvl="2" w:tplc="04090005" w:tentative="1">
      <w:start w:val="1"/>
      <w:numFmt w:val="bullet"/>
      <w:lvlText w:val=""/>
      <w:lvlJc w:val="left"/>
      <w:pPr>
        <w:ind w:left="3816" w:hanging="360"/>
      </w:pPr>
      <w:rPr>
        <w:rFonts w:ascii="Wingdings" w:hAnsi="Wingdings" w:hint="default"/>
      </w:rPr>
    </w:lvl>
    <w:lvl w:ilvl="3" w:tplc="04090001" w:tentative="1">
      <w:start w:val="1"/>
      <w:numFmt w:val="bullet"/>
      <w:lvlText w:val=""/>
      <w:lvlJc w:val="left"/>
      <w:pPr>
        <w:ind w:left="4536" w:hanging="360"/>
      </w:pPr>
      <w:rPr>
        <w:rFonts w:ascii="Symbol" w:hAnsi="Symbol" w:hint="default"/>
      </w:rPr>
    </w:lvl>
    <w:lvl w:ilvl="4" w:tplc="04090003" w:tentative="1">
      <w:start w:val="1"/>
      <w:numFmt w:val="bullet"/>
      <w:lvlText w:val="o"/>
      <w:lvlJc w:val="left"/>
      <w:pPr>
        <w:ind w:left="5256" w:hanging="360"/>
      </w:pPr>
      <w:rPr>
        <w:rFonts w:ascii="Courier New" w:hAnsi="Courier New" w:cs="Courier New" w:hint="default"/>
      </w:rPr>
    </w:lvl>
    <w:lvl w:ilvl="5" w:tplc="04090005" w:tentative="1">
      <w:start w:val="1"/>
      <w:numFmt w:val="bullet"/>
      <w:lvlText w:val=""/>
      <w:lvlJc w:val="left"/>
      <w:pPr>
        <w:ind w:left="5976" w:hanging="360"/>
      </w:pPr>
      <w:rPr>
        <w:rFonts w:ascii="Wingdings" w:hAnsi="Wingdings" w:hint="default"/>
      </w:rPr>
    </w:lvl>
    <w:lvl w:ilvl="6" w:tplc="04090001" w:tentative="1">
      <w:start w:val="1"/>
      <w:numFmt w:val="bullet"/>
      <w:lvlText w:val=""/>
      <w:lvlJc w:val="left"/>
      <w:pPr>
        <w:ind w:left="6696" w:hanging="360"/>
      </w:pPr>
      <w:rPr>
        <w:rFonts w:ascii="Symbol" w:hAnsi="Symbol" w:hint="default"/>
      </w:rPr>
    </w:lvl>
    <w:lvl w:ilvl="7" w:tplc="04090003" w:tentative="1">
      <w:start w:val="1"/>
      <w:numFmt w:val="bullet"/>
      <w:lvlText w:val="o"/>
      <w:lvlJc w:val="left"/>
      <w:pPr>
        <w:ind w:left="7416" w:hanging="360"/>
      </w:pPr>
      <w:rPr>
        <w:rFonts w:ascii="Courier New" w:hAnsi="Courier New" w:cs="Courier New" w:hint="default"/>
      </w:rPr>
    </w:lvl>
    <w:lvl w:ilvl="8" w:tplc="04090005" w:tentative="1">
      <w:start w:val="1"/>
      <w:numFmt w:val="bullet"/>
      <w:lvlText w:val=""/>
      <w:lvlJc w:val="left"/>
      <w:pPr>
        <w:ind w:left="8136" w:hanging="360"/>
      </w:pPr>
      <w:rPr>
        <w:rFonts w:ascii="Wingdings" w:hAnsi="Wingdings" w:hint="default"/>
      </w:rPr>
    </w:lvl>
  </w:abstractNum>
  <w:abstractNum w:abstractNumId="99" w15:restartNumberingAfterBreak="0">
    <w:nsid w:val="6AF74D46"/>
    <w:multiLevelType w:val="hybridMultilevel"/>
    <w:tmpl w:val="9114161E"/>
    <w:lvl w:ilvl="0" w:tplc="04090001">
      <w:start w:val="1"/>
      <w:numFmt w:val="bullet"/>
      <w:lvlText w:val=""/>
      <w:lvlJc w:val="left"/>
      <w:pPr>
        <w:ind w:left="2376" w:hanging="360"/>
      </w:pPr>
      <w:rPr>
        <w:rFonts w:ascii="Symbol" w:hAnsi="Symbol" w:hint="default"/>
      </w:rPr>
    </w:lvl>
    <w:lvl w:ilvl="1" w:tplc="04090019">
      <w:start w:val="1"/>
      <w:numFmt w:val="lowerLetter"/>
      <w:lvlText w:val="%2."/>
      <w:lvlJc w:val="left"/>
      <w:pPr>
        <w:ind w:left="3096" w:hanging="360"/>
      </w:pPr>
      <w:rPr>
        <w:rFonts w:cs="Times New Roman"/>
      </w:rPr>
    </w:lvl>
    <w:lvl w:ilvl="2" w:tplc="0409001B">
      <w:start w:val="1"/>
      <w:numFmt w:val="lowerRoman"/>
      <w:lvlText w:val="%3."/>
      <w:lvlJc w:val="right"/>
      <w:pPr>
        <w:ind w:left="3816"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100" w15:restartNumberingAfterBreak="0">
    <w:nsid w:val="6B783A54"/>
    <w:multiLevelType w:val="hybridMultilevel"/>
    <w:tmpl w:val="CCFC5818"/>
    <w:lvl w:ilvl="0" w:tplc="04090001">
      <w:start w:val="1"/>
      <w:numFmt w:val="bullet"/>
      <w:lvlText w:val=""/>
      <w:lvlJc w:val="left"/>
      <w:pPr>
        <w:ind w:left="2376"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tabs>
          <w:tab w:val="num" w:pos="3240"/>
        </w:tabs>
        <w:ind w:left="3240" w:hanging="360"/>
      </w:pPr>
    </w:lvl>
    <w:lvl w:ilvl="4" w:tplc="04090019">
      <w:start w:val="1"/>
      <w:numFmt w:val="decimal"/>
      <w:lvlText w:val="%5."/>
      <w:lvlJc w:val="left"/>
      <w:pPr>
        <w:tabs>
          <w:tab w:val="num" w:pos="3960"/>
        </w:tabs>
        <w:ind w:left="3960" w:hanging="360"/>
      </w:pPr>
    </w:lvl>
    <w:lvl w:ilvl="5" w:tplc="0409001B">
      <w:start w:val="1"/>
      <w:numFmt w:val="decimal"/>
      <w:lvlText w:val="%6."/>
      <w:lvlJc w:val="left"/>
      <w:pPr>
        <w:tabs>
          <w:tab w:val="num" w:pos="4680"/>
        </w:tabs>
        <w:ind w:left="4680" w:hanging="360"/>
      </w:pPr>
    </w:lvl>
    <w:lvl w:ilvl="6" w:tplc="0409000F">
      <w:start w:val="1"/>
      <w:numFmt w:val="decimal"/>
      <w:lvlText w:val="%7."/>
      <w:lvlJc w:val="left"/>
      <w:pPr>
        <w:tabs>
          <w:tab w:val="num" w:pos="5400"/>
        </w:tabs>
        <w:ind w:left="5400" w:hanging="360"/>
      </w:pPr>
    </w:lvl>
    <w:lvl w:ilvl="7" w:tplc="04090019">
      <w:start w:val="1"/>
      <w:numFmt w:val="decimal"/>
      <w:lvlText w:val="%8."/>
      <w:lvlJc w:val="left"/>
      <w:pPr>
        <w:tabs>
          <w:tab w:val="num" w:pos="6120"/>
        </w:tabs>
        <w:ind w:left="6120" w:hanging="360"/>
      </w:pPr>
    </w:lvl>
    <w:lvl w:ilvl="8" w:tplc="0409001B">
      <w:start w:val="1"/>
      <w:numFmt w:val="decimal"/>
      <w:lvlText w:val="%9."/>
      <w:lvlJc w:val="left"/>
      <w:pPr>
        <w:tabs>
          <w:tab w:val="num" w:pos="6840"/>
        </w:tabs>
        <w:ind w:left="6840" w:hanging="360"/>
      </w:pPr>
    </w:lvl>
  </w:abstractNum>
  <w:abstractNum w:abstractNumId="101" w15:restartNumberingAfterBreak="0">
    <w:nsid w:val="6D313F88"/>
    <w:multiLevelType w:val="hybridMultilevel"/>
    <w:tmpl w:val="A23EC6E8"/>
    <w:lvl w:ilvl="0" w:tplc="FFFFFFFF">
      <w:start w:val="1"/>
      <w:numFmt w:val="bullet"/>
      <w:pStyle w:val="Bullet2"/>
      <w:lvlText w:val="o"/>
      <w:lvlJc w:val="left"/>
      <w:pPr>
        <w:tabs>
          <w:tab w:val="num" w:pos="1584"/>
        </w:tabs>
        <w:ind w:left="1584" w:hanging="360"/>
      </w:pPr>
      <w:rPr>
        <w:rFonts w:ascii="Courier New" w:hAnsi="Courier New" w:cs="Courier New" w:hint="default"/>
      </w:rPr>
    </w:lvl>
    <w:lvl w:ilvl="1" w:tplc="FFFFFFFF" w:tentative="1">
      <w:start w:val="1"/>
      <w:numFmt w:val="bullet"/>
      <w:lvlText w:val="o"/>
      <w:lvlJc w:val="left"/>
      <w:pPr>
        <w:tabs>
          <w:tab w:val="num" w:pos="2304"/>
        </w:tabs>
        <w:ind w:left="2304" w:hanging="360"/>
      </w:pPr>
      <w:rPr>
        <w:rFonts w:ascii="Courier New" w:hAnsi="Courier New" w:cs="Courier New" w:hint="default"/>
      </w:rPr>
    </w:lvl>
    <w:lvl w:ilvl="2" w:tplc="FFFFFFFF" w:tentative="1">
      <w:start w:val="1"/>
      <w:numFmt w:val="bullet"/>
      <w:lvlText w:val=""/>
      <w:lvlJc w:val="left"/>
      <w:pPr>
        <w:tabs>
          <w:tab w:val="num" w:pos="3024"/>
        </w:tabs>
        <w:ind w:left="3024" w:hanging="360"/>
      </w:pPr>
      <w:rPr>
        <w:rFonts w:ascii="Wingdings" w:hAnsi="Wingdings" w:hint="default"/>
      </w:rPr>
    </w:lvl>
    <w:lvl w:ilvl="3" w:tplc="FFFFFFFF" w:tentative="1">
      <w:start w:val="1"/>
      <w:numFmt w:val="bullet"/>
      <w:lvlText w:val=""/>
      <w:lvlJc w:val="left"/>
      <w:pPr>
        <w:tabs>
          <w:tab w:val="num" w:pos="3744"/>
        </w:tabs>
        <w:ind w:left="3744" w:hanging="360"/>
      </w:pPr>
      <w:rPr>
        <w:rFonts w:ascii="Symbol" w:hAnsi="Symbol" w:hint="default"/>
      </w:rPr>
    </w:lvl>
    <w:lvl w:ilvl="4" w:tplc="FFFFFFFF" w:tentative="1">
      <w:start w:val="1"/>
      <w:numFmt w:val="bullet"/>
      <w:lvlText w:val="o"/>
      <w:lvlJc w:val="left"/>
      <w:pPr>
        <w:tabs>
          <w:tab w:val="num" w:pos="4464"/>
        </w:tabs>
        <w:ind w:left="4464" w:hanging="360"/>
      </w:pPr>
      <w:rPr>
        <w:rFonts w:ascii="Courier New" w:hAnsi="Courier New" w:cs="Courier New" w:hint="default"/>
      </w:rPr>
    </w:lvl>
    <w:lvl w:ilvl="5" w:tplc="FFFFFFFF" w:tentative="1">
      <w:start w:val="1"/>
      <w:numFmt w:val="bullet"/>
      <w:lvlText w:val=""/>
      <w:lvlJc w:val="left"/>
      <w:pPr>
        <w:tabs>
          <w:tab w:val="num" w:pos="5184"/>
        </w:tabs>
        <w:ind w:left="5184" w:hanging="360"/>
      </w:pPr>
      <w:rPr>
        <w:rFonts w:ascii="Wingdings" w:hAnsi="Wingdings" w:hint="default"/>
      </w:rPr>
    </w:lvl>
    <w:lvl w:ilvl="6" w:tplc="FFFFFFFF" w:tentative="1">
      <w:start w:val="1"/>
      <w:numFmt w:val="bullet"/>
      <w:lvlText w:val=""/>
      <w:lvlJc w:val="left"/>
      <w:pPr>
        <w:tabs>
          <w:tab w:val="num" w:pos="5904"/>
        </w:tabs>
        <w:ind w:left="5904" w:hanging="360"/>
      </w:pPr>
      <w:rPr>
        <w:rFonts w:ascii="Symbol" w:hAnsi="Symbol" w:hint="default"/>
      </w:rPr>
    </w:lvl>
    <w:lvl w:ilvl="7" w:tplc="FFFFFFFF" w:tentative="1">
      <w:start w:val="1"/>
      <w:numFmt w:val="bullet"/>
      <w:lvlText w:val="o"/>
      <w:lvlJc w:val="left"/>
      <w:pPr>
        <w:tabs>
          <w:tab w:val="num" w:pos="6624"/>
        </w:tabs>
        <w:ind w:left="6624" w:hanging="360"/>
      </w:pPr>
      <w:rPr>
        <w:rFonts w:ascii="Courier New" w:hAnsi="Courier New" w:cs="Courier New" w:hint="default"/>
      </w:rPr>
    </w:lvl>
    <w:lvl w:ilvl="8" w:tplc="FFFFFFFF" w:tentative="1">
      <w:start w:val="1"/>
      <w:numFmt w:val="bullet"/>
      <w:lvlText w:val=""/>
      <w:lvlJc w:val="left"/>
      <w:pPr>
        <w:tabs>
          <w:tab w:val="num" w:pos="7344"/>
        </w:tabs>
        <w:ind w:left="7344" w:hanging="360"/>
      </w:pPr>
      <w:rPr>
        <w:rFonts w:ascii="Wingdings" w:hAnsi="Wingdings" w:hint="default"/>
      </w:rPr>
    </w:lvl>
  </w:abstractNum>
  <w:abstractNum w:abstractNumId="102" w15:restartNumberingAfterBreak="0">
    <w:nsid w:val="6D5C2438"/>
    <w:multiLevelType w:val="hybridMultilevel"/>
    <w:tmpl w:val="9CEEF7A4"/>
    <w:lvl w:ilvl="0" w:tplc="3B76A6D0">
      <w:start w:val="1"/>
      <w:numFmt w:val="decimal"/>
      <w:pStyle w:val="BodyTextNumbered2"/>
      <w:lvlText w:val="%1."/>
      <w:lvlJc w:val="left"/>
      <w:pPr>
        <w:tabs>
          <w:tab w:val="num" w:pos="1440"/>
        </w:tabs>
        <w:ind w:left="1440" w:hanging="360"/>
      </w:pPr>
      <w:rPr>
        <w:rFonts w:cs="Times New Roman" w:hint="default"/>
      </w:rPr>
    </w:lvl>
    <w:lvl w:ilvl="1" w:tplc="EBD4C7D2">
      <w:start w:val="1"/>
      <w:numFmt w:val="lowerLetter"/>
      <w:lvlText w:val="%2."/>
      <w:lvlJc w:val="left"/>
      <w:pPr>
        <w:tabs>
          <w:tab w:val="num" w:pos="2160"/>
        </w:tabs>
        <w:ind w:left="2160" w:hanging="360"/>
      </w:pPr>
      <w:rPr>
        <w:rFonts w:cs="Times New Roman"/>
      </w:rPr>
    </w:lvl>
    <w:lvl w:ilvl="2" w:tplc="467EC554" w:tentative="1">
      <w:start w:val="1"/>
      <w:numFmt w:val="lowerRoman"/>
      <w:lvlText w:val="%3."/>
      <w:lvlJc w:val="right"/>
      <w:pPr>
        <w:tabs>
          <w:tab w:val="num" w:pos="2880"/>
        </w:tabs>
        <w:ind w:left="2880" w:hanging="180"/>
      </w:pPr>
      <w:rPr>
        <w:rFonts w:cs="Times New Roman"/>
      </w:rPr>
    </w:lvl>
    <w:lvl w:ilvl="3" w:tplc="9DE00AA8" w:tentative="1">
      <w:start w:val="1"/>
      <w:numFmt w:val="decimal"/>
      <w:lvlText w:val="%4."/>
      <w:lvlJc w:val="left"/>
      <w:pPr>
        <w:tabs>
          <w:tab w:val="num" w:pos="3600"/>
        </w:tabs>
        <w:ind w:left="3600" w:hanging="360"/>
      </w:pPr>
      <w:rPr>
        <w:rFonts w:cs="Times New Roman"/>
      </w:rPr>
    </w:lvl>
    <w:lvl w:ilvl="4" w:tplc="17BE36C8" w:tentative="1">
      <w:start w:val="1"/>
      <w:numFmt w:val="lowerLetter"/>
      <w:lvlText w:val="%5."/>
      <w:lvlJc w:val="left"/>
      <w:pPr>
        <w:tabs>
          <w:tab w:val="num" w:pos="4320"/>
        </w:tabs>
        <w:ind w:left="4320" w:hanging="360"/>
      </w:pPr>
      <w:rPr>
        <w:rFonts w:cs="Times New Roman"/>
      </w:rPr>
    </w:lvl>
    <w:lvl w:ilvl="5" w:tplc="E2CE7804" w:tentative="1">
      <w:start w:val="1"/>
      <w:numFmt w:val="lowerRoman"/>
      <w:lvlText w:val="%6."/>
      <w:lvlJc w:val="right"/>
      <w:pPr>
        <w:tabs>
          <w:tab w:val="num" w:pos="5040"/>
        </w:tabs>
        <w:ind w:left="5040" w:hanging="180"/>
      </w:pPr>
      <w:rPr>
        <w:rFonts w:cs="Times New Roman"/>
      </w:rPr>
    </w:lvl>
    <w:lvl w:ilvl="6" w:tplc="B134B728" w:tentative="1">
      <w:start w:val="1"/>
      <w:numFmt w:val="decimal"/>
      <w:lvlText w:val="%7."/>
      <w:lvlJc w:val="left"/>
      <w:pPr>
        <w:tabs>
          <w:tab w:val="num" w:pos="5760"/>
        </w:tabs>
        <w:ind w:left="5760" w:hanging="360"/>
      </w:pPr>
      <w:rPr>
        <w:rFonts w:cs="Times New Roman"/>
      </w:rPr>
    </w:lvl>
    <w:lvl w:ilvl="7" w:tplc="EC2C1092" w:tentative="1">
      <w:start w:val="1"/>
      <w:numFmt w:val="lowerLetter"/>
      <w:lvlText w:val="%8."/>
      <w:lvlJc w:val="left"/>
      <w:pPr>
        <w:tabs>
          <w:tab w:val="num" w:pos="6480"/>
        </w:tabs>
        <w:ind w:left="6480" w:hanging="360"/>
      </w:pPr>
      <w:rPr>
        <w:rFonts w:cs="Times New Roman"/>
      </w:rPr>
    </w:lvl>
    <w:lvl w:ilvl="8" w:tplc="EECC8D64" w:tentative="1">
      <w:start w:val="1"/>
      <w:numFmt w:val="lowerRoman"/>
      <w:lvlText w:val="%9."/>
      <w:lvlJc w:val="right"/>
      <w:pPr>
        <w:tabs>
          <w:tab w:val="num" w:pos="7200"/>
        </w:tabs>
        <w:ind w:left="7200" w:hanging="180"/>
      </w:pPr>
      <w:rPr>
        <w:rFonts w:cs="Times New Roman"/>
      </w:rPr>
    </w:lvl>
  </w:abstractNum>
  <w:abstractNum w:abstractNumId="103" w15:restartNumberingAfterBreak="0">
    <w:nsid w:val="6F085A89"/>
    <w:multiLevelType w:val="hybridMultilevel"/>
    <w:tmpl w:val="D22EE532"/>
    <w:lvl w:ilvl="0" w:tplc="A5180E3C">
      <w:start w:val="1"/>
      <w:numFmt w:val="bullet"/>
      <w:pStyle w:val="ListBullet4Continue"/>
      <w:lvlText w:val="o"/>
      <w:lvlJc w:val="left"/>
      <w:pPr>
        <w:tabs>
          <w:tab w:val="num" w:pos="4464"/>
        </w:tabs>
        <w:ind w:left="4464" w:hanging="288"/>
      </w:pPr>
      <w:rPr>
        <w:rFonts w:ascii="Courier New" w:hAnsi="Courier New" w:hint="default"/>
      </w:rPr>
    </w:lvl>
    <w:lvl w:ilvl="1" w:tplc="87BCCFBA" w:tentative="1">
      <w:start w:val="1"/>
      <w:numFmt w:val="bullet"/>
      <w:lvlText w:val="o"/>
      <w:lvlJc w:val="left"/>
      <w:pPr>
        <w:tabs>
          <w:tab w:val="num" w:pos="1440"/>
        </w:tabs>
        <w:ind w:left="1440" w:hanging="360"/>
      </w:pPr>
      <w:rPr>
        <w:rFonts w:ascii="Courier New" w:hAnsi="Courier New" w:cs="Courier New" w:hint="default"/>
      </w:rPr>
    </w:lvl>
    <w:lvl w:ilvl="2" w:tplc="A0BCC5E2" w:tentative="1">
      <w:start w:val="1"/>
      <w:numFmt w:val="bullet"/>
      <w:lvlText w:val=""/>
      <w:lvlJc w:val="left"/>
      <w:pPr>
        <w:tabs>
          <w:tab w:val="num" w:pos="2160"/>
        </w:tabs>
        <w:ind w:left="2160" w:hanging="360"/>
      </w:pPr>
      <w:rPr>
        <w:rFonts w:ascii="Wingdings" w:hAnsi="Wingdings" w:hint="default"/>
      </w:rPr>
    </w:lvl>
    <w:lvl w:ilvl="3" w:tplc="12907194" w:tentative="1">
      <w:start w:val="1"/>
      <w:numFmt w:val="bullet"/>
      <w:lvlText w:val=""/>
      <w:lvlJc w:val="left"/>
      <w:pPr>
        <w:tabs>
          <w:tab w:val="num" w:pos="2880"/>
        </w:tabs>
        <w:ind w:left="2880" w:hanging="360"/>
      </w:pPr>
      <w:rPr>
        <w:rFonts w:ascii="Symbol" w:hAnsi="Symbol" w:hint="default"/>
      </w:rPr>
    </w:lvl>
    <w:lvl w:ilvl="4" w:tplc="BB9CCC08" w:tentative="1">
      <w:start w:val="1"/>
      <w:numFmt w:val="bullet"/>
      <w:lvlText w:val="o"/>
      <w:lvlJc w:val="left"/>
      <w:pPr>
        <w:tabs>
          <w:tab w:val="num" w:pos="3600"/>
        </w:tabs>
        <w:ind w:left="3600" w:hanging="360"/>
      </w:pPr>
      <w:rPr>
        <w:rFonts w:ascii="Courier New" w:hAnsi="Courier New" w:cs="Courier New" w:hint="default"/>
      </w:rPr>
    </w:lvl>
    <w:lvl w:ilvl="5" w:tplc="06486440" w:tentative="1">
      <w:start w:val="1"/>
      <w:numFmt w:val="bullet"/>
      <w:lvlText w:val=""/>
      <w:lvlJc w:val="left"/>
      <w:pPr>
        <w:tabs>
          <w:tab w:val="num" w:pos="4320"/>
        </w:tabs>
        <w:ind w:left="4320" w:hanging="360"/>
      </w:pPr>
      <w:rPr>
        <w:rFonts w:ascii="Wingdings" w:hAnsi="Wingdings" w:hint="default"/>
      </w:rPr>
    </w:lvl>
    <w:lvl w:ilvl="6" w:tplc="8934F006" w:tentative="1">
      <w:start w:val="1"/>
      <w:numFmt w:val="bullet"/>
      <w:lvlText w:val=""/>
      <w:lvlJc w:val="left"/>
      <w:pPr>
        <w:tabs>
          <w:tab w:val="num" w:pos="5040"/>
        </w:tabs>
        <w:ind w:left="5040" w:hanging="360"/>
      </w:pPr>
      <w:rPr>
        <w:rFonts w:ascii="Symbol" w:hAnsi="Symbol" w:hint="default"/>
      </w:rPr>
    </w:lvl>
    <w:lvl w:ilvl="7" w:tplc="DA4E905A" w:tentative="1">
      <w:start w:val="1"/>
      <w:numFmt w:val="bullet"/>
      <w:lvlText w:val="o"/>
      <w:lvlJc w:val="left"/>
      <w:pPr>
        <w:tabs>
          <w:tab w:val="num" w:pos="5760"/>
        </w:tabs>
        <w:ind w:left="5760" w:hanging="360"/>
      </w:pPr>
      <w:rPr>
        <w:rFonts w:ascii="Courier New" w:hAnsi="Courier New" w:cs="Courier New" w:hint="default"/>
      </w:rPr>
    </w:lvl>
    <w:lvl w:ilvl="8" w:tplc="365A82C2" w:tentative="1">
      <w:start w:val="1"/>
      <w:numFmt w:val="bullet"/>
      <w:lvlText w:val=""/>
      <w:lvlJc w:val="left"/>
      <w:pPr>
        <w:tabs>
          <w:tab w:val="num" w:pos="6480"/>
        </w:tabs>
        <w:ind w:left="6480" w:hanging="360"/>
      </w:pPr>
      <w:rPr>
        <w:rFonts w:ascii="Wingdings" w:hAnsi="Wingdings" w:hint="default"/>
      </w:rPr>
    </w:lvl>
  </w:abstractNum>
  <w:abstractNum w:abstractNumId="104" w15:restartNumberingAfterBreak="0">
    <w:nsid w:val="6F182A87"/>
    <w:multiLevelType w:val="hybridMultilevel"/>
    <w:tmpl w:val="57642176"/>
    <w:lvl w:ilvl="0" w:tplc="0409000F">
      <w:start w:val="1"/>
      <w:numFmt w:val="decimal"/>
      <w:pStyle w:val="BodyTextNumbered1"/>
      <w:lvlText w:val="%1."/>
      <w:lvlJc w:val="left"/>
      <w:pPr>
        <w:tabs>
          <w:tab w:val="num" w:pos="720"/>
        </w:tabs>
        <w:ind w:left="720" w:hanging="360"/>
      </w:pPr>
      <w:rPr>
        <w:rFonts w:cs="Times New Roman"/>
      </w:rPr>
    </w:lvl>
    <w:lvl w:ilvl="1" w:tplc="04090013" w:tentative="1">
      <w:start w:val="1"/>
      <w:numFmt w:val="lowerLetter"/>
      <w:lvlText w:val="%2."/>
      <w:lvlJc w:val="left"/>
      <w:pPr>
        <w:tabs>
          <w:tab w:val="num" w:pos="1440"/>
        </w:tabs>
        <w:ind w:left="1440" w:hanging="360"/>
      </w:pPr>
      <w:rPr>
        <w:rFonts w:cs="Times New Roman"/>
      </w:rPr>
    </w:lvl>
    <w:lvl w:ilvl="2" w:tplc="04090001" w:tentative="1">
      <w:start w:val="1"/>
      <w:numFmt w:val="lowerRoman"/>
      <w:lvlText w:val="%3."/>
      <w:lvlJc w:val="right"/>
      <w:pPr>
        <w:tabs>
          <w:tab w:val="num" w:pos="2160"/>
        </w:tabs>
        <w:ind w:left="2160" w:hanging="180"/>
      </w:pPr>
      <w:rPr>
        <w:rFonts w:cs="Times New Roman"/>
      </w:rPr>
    </w:lvl>
    <w:lvl w:ilvl="3" w:tplc="04090003"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05" w15:restartNumberingAfterBreak="0">
    <w:nsid w:val="732E7C08"/>
    <w:multiLevelType w:val="hybridMultilevel"/>
    <w:tmpl w:val="00ECB178"/>
    <w:lvl w:ilvl="0" w:tplc="04F8DED0">
      <w:start w:val="1"/>
      <w:numFmt w:val="decimal"/>
      <w:pStyle w:val="NumberList4"/>
      <w:lvlText w:val="%1."/>
      <w:lvlJc w:val="left"/>
      <w:pPr>
        <w:tabs>
          <w:tab w:val="num" w:pos="4176"/>
        </w:tabs>
        <w:ind w:left="4176" w:hanging="360"/>
      </w:pPr>
      <w:rPr>
        <w:rFonts w:hint="default"/>
      </w:rPr>
    </w:lvl>
    <w:lvl w:ilvl="1" w:tplc="4C8E3182" w:tentative="1">
      <w:start w:val="1"/>
      <w:numFmt w:val="lowerLetter"/>
      <w:lvlText w:val="%2."/>
      <w:lvlJc w:val="left"/>
      <w:pPr>
        <w:tabs>
          <w:tab w:val="num" w:pos="1440"/>
        </w:tabs>
        <w:ind w:left="1440" w:hanging="360"/>
      </w:pPr>
    </w:lvl>
    <w:lvl w:ilvl="2" w:tplc="986CD444" w:tentative="1">
      <w:start w:val="1"/>
      <w:numFmt w:val="lowerRoman"/>
      <w:lvlText w:val="%3."/>
      <w:lvlJc w:val="right"/>
      <w:pPr>
        <w:tabs>
          <w:tab w:val="num" w:pos="2160"/>
        </w:tabs>
        <w:ind w:left="2160" w:hanging="180"/>
      </w:pPr>
    </w:lvl>
    <w:lvl w:ilvl="3" w:tplc="D854C52E" w:tentative="1">
      <w:start w:val="1"/>
      <w:numFmt w:val="decimal"/>
      <w:lvlText w:val="%4."/>
      <w:lvlJc w:val="left"/>
      <w:pPr>
        <w:tabs>
          <w:tab w:val="num" w:pos="2880"/>
        </w:tabs>
        <w:ind w:left="2880" w:hanging="360"/>
      </w:pPr>
    </w:lvl>
    <w:lvl w:ilvl="4" w:tplc="27E4B96A" w:tentative="1">
      <w:start w:val="1"/>
      <w:numFmt w:val="lowerLetter"/>
      <w:lvlText w:val="%5."/>
      <w:lvlJc w:val="left"/>
      <w:pPr>
        <w:tabs>
          <w:tab w:val="num" w:pos="3600"/>
        </w:tabs>
        <w:ind w:left="3600" w:hanging="360"/>
      </w:pPr>
    </w:lvl>
    <w:lvl w:ilvl="5" w:tplc="C6F89BE8" w:tentative="1">
      <w:start w:val="1"/>
      <w:numFmt w:val="lowerRoman"/>
      <w:lvlText w:val="%6."/>
      <w:lvlJc w:val="right"/>
      <w:pPr>
        <w:tabs>
          <w:tab w:val="num" w:pos="4320"/>
        </w:tabs>
        <w:ind w:left="4320" w:hanging="180"/>
      </w:pPr>
    </w:lvl>
    <w:lvl w:ilvl="6" w:tplc="A9887736" w:tentative="1">
      <w:start w:val="1"/>
      <w:numFmt w:val="decimal"/>
      <w:lvlText w:val="%7."/>
      <w:lvlJc w:val="left"/>
      <w:pPr>
        <w:tabs>
          <w:tab w:val="num" w:pos="5040"/>
        </w:tabs>
        <w:ind w:left="5040" w:hanging="360"/>
      </w:pPr>
    </w:lvl>
    <w:lvl w:ilvl="7" w:tplc="C46AA5CA" w:tentative="1">
      <w:start w:val="1"/>
      <w:numFmt w:val="lowerLetter"/>
      <w:lvlText w:val="%8."/>
      <w:lvlJc w:val="left"/>
      <w:pPr>
        <w:tabs>
          <w:tab w:val="num" w:pos="5760"/>
        </w:tabs>
        <w:ind w:left="5760" w:hanging="360"/>
      </w:pPr>
    </w:lvl>
    <w:lvl w:ilvl="8" w:tplc="A80C638E" w:tentative="1">
      <w:start w:val="1"/>
      <w:numFmt w:val="lowerRoman"/>
      <w:lvlText w:val="%9."/>
      <w:lvlJc w:val="right"/>
      <w:pPr>
        <w:tabs>
          <w:tab w:val="num" w:pos="6480"/>
        </w:tabs>
        <w:ind w:left="6480" w:hanging="180"/>
      </w:pPr>
    </w:lvl>
  </w:abstractNum>
  <w:abstractNum w:abstractNumId="106" w15:restartNumberingAfterBreak="0">
    <w:nsid w:val="73B1173E"/>
    <w:multiLevelType w:val="hybridMultilevel"/>
    <w:tmpl w:val="2640D13E"/>
    <w:lvl w:ilvl="0" w:tplc="FE1E60E0">
      <w:start w:val="1"/>
      <w:numFmt w:val="lowerLetter"/>
      <w:pStyle w:val="BodyTextLettered2"/>
      <w:lvlText w:val="%1."/>
      <w:lvlJc w:val="left"/>
      <w:pPr>
        <w:tabs>
          <w:tab w:val="num" w:pos="1440"/>
        </w:tabs>
        <w:ind w:left="1440" w:hanging="360"/>
      </w:pPr>
      <w:rPr>
        <w:rFonts w:cs="Times New Roman" w:hint="default"/>
      </w:rPr>
    </w:lvl>
    <w:lvl w:ilvl="1" w:tplc="04090003">
      <w:start w:val="1"/>
      <w:numFmt w:val="bullet"/>
      <w:lvlText w:val=""/>
      <w:lvlJc w:val="left"/>
      <w:pPr>
        <w:tabs>
          <w:tab w:val="num" w:pos="2160"/>
        </w:tabs>
        <w:ind w:left="2160" w:hanging="360"/>
      </w:pPr>
      <w:rPr>
        <w:rFonts w:ascii="Symbol" w:hAnsi="Symbol" w:hint="default"/>
        <w:color w:val="auto"/>
      </w:rPr>
    </w:lvl>
    <w:lvl w:ilvl="2" w:tplc="04090005" w:tentative="1">
      <w:start w:val="1"/>
      <w:numFmt w:val="lowerRoman"/>
      <w:lvlText w:val="%3."/>
      <w:lvlJc w:val="right"/>
      <w:pPr>
        <w:tabs>
          <w:tab w:val="num" w:pos="2880"/>
        </w:tabs>
        <w:ind w:left="2880" w:hanging="180"/>
      </w:pPr>
      <w:rPr>
        <w:rFonts w:cs="Times New Roman"/>
      </w:rPr>
    </w:lvl>
    <w:lvl w:ilvl="3" w:tplc="04090001" w:tentative="1">
      <w:start w:val="1"/>
      <w:numFmt w:val="decimal"/>
      <w:lvlText w:val="%4."/>
      <w:lvlJc w:val="left"/>
      <w:pPr>
        <w:tabs>
          <w:tab w:val="num" w:pos="3600"/>
        </w:tabs>
        <w:ind w:left="3600" w:hanging="360"/>
      </w:pPr>
      <w:rPr>
        <w:rFonts w:cs="Times New Roman"/>
      </w:rPr>
    </w:lvl>
    <w:lvl w:ilvl="4" w:tplc="04090003" w:tentative="1">
      <w:start w:val="1"/>
      <w:numFmt w:val="lowerLetter"/>
      <w:lvlText w:val="%5."/>
      <w:lvlJc w:val="left"/>
      <w:pPr>
        <w:tabs>
          <w:tab w:val="num" w:pos="4320"/>
        </w:tabs>
        <w:ind w:left="4320" w:hanging="360"/>
      </w:pPr>
      <w:rPr>
        <w:rFonts w:cs="Times New Roman"/>
      </w:rPr>
    </w:lvl>
    <w:lvl w:ilvl="5" w:tplc="04090005" w:tentative="1">
      <w:start w:val="1"/>
      <w:numFmt w:val="lowerRoman"/>
      <w:lvlText w:val="%6."/>
      <w:lvlJc w:val="right"/>
      <w:pPr>
        <w:tabs>
          <w:tab w:val="num" w:pos="5040"/>
        </w:tabs>
        <w:ind w:left="5040" w:hanging="180"/>
      </w:pPr>
      <w:rPr>
        <w:rFonts w:cs="Times New Roman"/>
      </w:rPr>
    </w:lvl>
    <w:lvl w:ilvl="6" w:tplc="04090001" w:tentative="1">
      <w:start w:val="1"/>
      <w:numFmt w:val="decimal"/>
      <w:lvlText w:val="%7."/>
      <w:lvlJc w:val="left"/>
      <w:pPr>
        <w:tabs>
          <w:tab w:val="num" w:pos="5760"/>
        </w:tabs>
        <w:ind w:left="5760" w:hanging="360"/>
      </w:pPr>
      <w:rPr>
        <w:rFonts w:cs="Times New Roman"/>
      </w:rPr>
    </w:lvl>
    <w:lvl w:ilvl="7" w:tplc="04090003" w:tentative="1">
      <w:start w:val="1"/>
      <w:numFmt w:val="lowerLetter"/>
      <w:lvlText w:val="%8."/>
      <w:lvlJc w:val="left"/>
      <w:pPr>
        <w:tabs>
          <w:tab w:val="num" w:pos="6480"/>
        </w:tabs>
        <w:ind w:left="6480" w:hanging="360"/>
      </w:pPr>
      <w:rPr>
        <w:rFonts w:cs="Times New Roman"/>
      </w:rPr>
    </w:lvl>
    <w:lvl w:ilvl="8" w:tplc="04090005" w:tentative="1">
      <w:start w:val="1"/>
      <w:numFmt w:val="lowerRoman"/>
      <w:lvlText w:val="%9."/>
      <w:lvlJc w:val="right"/>
      <w:pPr>
        <w:tabs>
          <w:tab w:val="num" w:pos="7200"/>
        </w:tabs>
        <w:ind w:left="7200" w:hanging="180"/>
      </w:pPr>
      <w:rPr>
        <w:rFonts w:cs="Times New Roman"/>
      </w:rPr>
    </w:lvl>
  </w:abstractNum>
  <w:abstractNum w:abstractNumId="107" w15:restartNumberingAfterBreak="0">
    <w:nsid w:val="7AC11B0E"/>
    <w:multiLevelType w:val="hybridMultilevel"/>
    <w:tmpl w:val="E2A0A35A"/>
    <w:lvl w:ilvl="0" w:tplc="04090001">
      <w:start w:val="1"/>
      <w:numFmt w:val="decimal"/>
      <w:lvlText w:val="%1."/>
      <w:lvlJc w:val="left"/>
      <w:pPr>
        <w:ind w:left="720" w:hanging="360"/>
      </w:pPr>
    </w:lvl>
    <w:lvl w:ilvl="1" w:tplc="04090003">
      <w:start w:val="1"/>
      <w:numFmt w:val="lowerLetter"/>
      <w:lvlText w:val="%2."/>
      <w:lvlJc w:val="left"/>
      <w:pPr>
        <w:ind w:left="1440" w:hanging="360"/>
      </w:pPr>
      <w:rPr>
        <w:rFonts w:hint="default"/>
      </w:rPr>
    </w:lvl>
    <w:lvl w:ilvl="2" w:tplc="E1146002">
      <w:start w:val="1"/>
      <w:numFmt w:val="lowerRoman"/>
      <w:lvlText w:val="%3."/>
      <w:lvlJc w:val="right"/>
      <w:pPr>
        <w:ind w:left="2160" w:hanging="180"/>
      </w:pPr>
      <w:rPr>
        <w:rFonts w:hint="default"/>
        <w:b w:val="0"/>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b w:val="0"/>
      </w:r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08" w15:restartNumberingAfterBreak="0">
    <w:nsid w:val="7C5348AD"/>
    <w:multiLevelType w:val="hybridMultilevel"/>
    <w:tmpl w:val="262AA28A"/>
    <w:lvl w:ilvl="0" w:tplc="2ECE0D88">
      <w:start w:val="1"/>
      <w:numFmt w:val="decimal"/>
      <w:lvlText w:val="%1."/>
      <w:lvlJc w:val="left"/>
      <w:pPr>
        <w:ind w:left="1440" w:hanging="360"/>
      </w:pPr>
      <w:rPr>
        <w:rFonts w:cs="Times New Roman"/>
        <w:color w:val="000000"/>
      </w:rPr>
    </w:lvl>
    <w:lvl w:ilvl="1" w:tplc="04090003">
      <w:start w:val="1"/>
      <w:numFmt w:val="decimal"/>
      <w:lvlText w:val="%2."/>
      <w:lvlJc w:val="left"/>
      <w:pPr>
        <w:tabs>
          <w:tab w:val="num" w:pos="1800"/>
        </w:tabs>
        <w:ind w:left="1800" w:hanging="360"/>
      </w:pPr>
      <w:rPr>
        <w:rFonts w:cs="Times New Roman"/>
      </w:rPr>
    </w:lvl>
    <w:lvl w:ilvl="2" w:tplc="04090005">
      <w:start w:val="1"/>
      <w:numFmt w:val="decimal"/>
      <w:lvlText w:val="%3."/>
      <w:lvlJc w:val="left"/>
      <w:pPr>
        <w:tabs>
          <w:tab w:val="num" w:pos="2520"/>
        </w:tabs>
        <w:ind w:left="2520" w:hanging="360"/>
      </w:pPr>
      <w:rPr>
        <w:rFonts w:cs="Times New Roman"/>
      </w:rPr>
    </w:lvl>
    <w:lvl w:ilvl="3" w:tplc="04090001">
      <w:start w:val="1"/>
      <w:numFmt w:val="decimal"/>
      <w:lvlText w:val="%4."/>
      <w:lvlJc w:val="left"/>
      <w:pPr>
        <w:tabs>
          <w:tab w:val="num" w:pos="3240"/>
        </w:tabs>
        <w:ind w:left="3240" w:hanging="360"/>
      </w:pPr>
      <w:rPr>
        <w:rFonts w:cs="Times New Roman"/>
      </w:rPr>
    </w:lvl>
    <w:lvl w:ilvl="4" w:tplc="04090003">
      <w:start w:val="1"/>
      <w:numFmt w:val="decimal"/>
      <w:lvlText w:val="%5."/>
      <w:lvlJc w:val="left"/>
      <w:pPr>
        <w:tabs>
          <w:tab w:val="num" w:pos="3960"/>
        </w:tabs>
        <w:ind w:left="3960" w:hanging="360"/>
      </w:pPr>
      <w:rPr>
        <w:rFonts w:cs="Times New Roman"/>
      </w:rPr>
    </w:lvl>
    <w:lvl w:ilvl="5" w:tplc="04090005">
      <w:start w:val="1"/>
      <w:numFmt w:val="decimal"/>
      <w:lvlText w:val="%6."/>
      <w:lvlJc w:val="left"/>
      <w:pPr>
        <w:tabs>
          <w:tab w:val="num" w:pos="4680"/>
        </w:tabs>
        <w:ind w:left="4680" w:hanging="360"/>
      </w:pPr>
      <w:rPr>
        <w:rFonts w:cs="Times New Roman"/>
      </w:rPr>
    </w:lvl>
    <w:lvl w:ilvl="6" w:tplc="04090001">
      <w:start w:val="1"/>
      <w:numFmt w:val="decimal"/>
      <w:lvlText w:val="%7."/>
      <w:lvlJc w:val="left"/>
      <w:pPr>
        <w:tabs>
          <w:tab w:val="num" w:pos="5400"/>
        </w:tabs>
        <w:ind w:left="5400" w:hanging="360"/>
      </w:pPr>
      <w:rPr>
        <w:rFonts w:cs="Times New Roman"/>
      </w:rPr>
    </w:lvl>
    <w:lvl w:ilvl="7" w:tplc="04090003">
      <w:start w:val="1"/>
      <w:numFmt w:val="decimal"/>
      <w:lvlText w:val="%8."/>
      <w:lvlJc w:val="left"/>
      <w:pPr>
        <w:tabs>
          <w:tab w:val="num" w:pos="6120"/>
        </w:tabs>
        <w:ind w:left="6120" w:hanging="360"/>
      </w:pPr>
      <w:rPr>
        <w:rFonts w:cs="Times New Roman"/>
      </w:rPr>
    </w:lvl>
    <w:lvl w:ilvl="8" w:tplc="04090005">
      <w:start w:val="1"/>
      <w:numFmt w:val="decimal"/>
      <w:lvlText w:val="%9."/>
      <w:lvlJc w:val="left"/>
      <w:pPr>
        <w:tabs>
          <w:tab w:val="num" w:pos="6840"/>
        </w:tabs>
        <w:ind w:left="6840" w:hanging="360"/>
      </w:pPr>
      <w:rPr>
        <w:rFonts w:cs="Times New Roman"/>
      </w:rPr>
    </w:lvl>
  </w:abstractNum>
  <w:abstractNum w:abstractNumId="109" w15:restartNumberingAfterBreak="0">
    <w:nsid w:val="7D3D6BFF"/>
    <w:multiLevelType w:val="hybridMultilevel"/>
    <w:tmpl w:val="69A4389A"/>
    <w:lvl w:ilvl="0" w:tplc="271EEDF4">
      <w:start w:val="1"/>
      <w:numFmt w:val="decimal"/>
      <w:pStyle w:val="NumberList3"/>
      <w:lvlText w:val="%1."/>
      <w:lvlJc w:val="left"/>
      <w:pPr>
        <w:tabs>
          <w:tab w:val="num" w:pos="3024"/>
        </w:tabs>
        <w:ind w:left="3024" w:hanging="432"/>
      </w:pPr>
      <w:rPr>
        <w:rFonts w:hint="default"/>
      </w:rPr>
    </w:lvl>
    <w:lvl w:ilvl="1" w:tplc="28603BEC" w:tentative="1">
      <w:start w:val="1"/>
      <w:numFmt w:val="lowerLetter"/>
      <w:lvlText w:val="%2."/>
      <w:lvlJc w:val="left"/>
      <w:pPr>
        <w:tabs>
          <w:tab w:val="num" w:pos="1440"/>
        </w:tabs>
        <w:ind w:left="1440" w:hanging="360"/>
      </w:pPr>
    </w:lvl>
    <w:lvl w:ilvl="2" w:tplc="E02690E6" w:tentative="1">
      <w:start w:val="1"/>
      <w:numFmt w:val="lowerRoman"/>
      <w:lvlText w:val="%3."/>
      <w:lvlJc w:val="right"/>
      <w:pPr>
        <w:tabs>
          <w:tab w:val="num" w:pos="2160"/>
        </w:tabs>
        <w:ind w:left="2160" w:hanging="180"/>
      </w:pPr>
    </w:lvl>
    <w:lvl w:ilvl="3" w:tplc="01CA206C" w:tentative="1">
      <w:start w:val="1"/>
      <w:numFmt w:val="decimal"/>
      <w:lvlText w:val="%4."/>
      <w:lvlJc w:val="left"/>
      <w:pPr>
        <w:tabs>
          <w:tab w:val="num" w:pos="2880"/>
        </w:tabs>
        <w:ind w:left="2880" w:hanging="360"/>
      </w:pPr>
    </w:lvl>
    <w:lvl w:ilvl="4" w:tplc="32D8EE74" w:tentative="1">
      <w:start w:val="1"/>
      <w:numFmt w:val="lowerLetter"/>
      <w:lvlText w:val="%5."/>
      <w:lvlJc w:val="left"/>
      <w:pPr>
        <w:tabs>
          <w:tab w:val="num" w:pos="3600"/>
        </w:tabs>
        <w:ind w:left="3600" w:hanging="360"/>
      </w:pPr>
    </w:lvl>
    <w:lvl w:ilvl="5" w:tplc="70A85346" w:tentative="1">
      <w:start w:val="1"/>
      <w:numFmt w:val="lowerRoman"/>
      <w:lvlText w:val="%6."/>
      <w:lvlJc w:val="right"/>
      <w:pPr>
        <w:tabs>
          <w:tab w:val="num" w:pos="4320"/>
        </w:tabs>
        <w:ind w:left="4320" w:hanging="180"/>
      </w:pPr>
    </w:lvl>
    <w:lvl w:ilvl="6" w:tplc="3A02D1B2" w:tentative="1">
      <w:start w:val="1"/>
      <w:numFmt w:val="decimal"/>
      <w:lvlText w:val="%7."/>
      <w:lvlJc w:val="left"/>
      <w:pPr>
        <w:tabs>
          <w:tab w:val="num" w:pos="5040"/>
        </w:tabs>
        <w:ind w:left="5040" w:hanging="360"/>
      </w:pPr>
    </w:lvl>
    <w:lvl w:ilvl="7" w:tplc="2E1C58A6" w:tentative="1">
      <w:start w:val="1"/>
      <w:numFmt w:val="lowerLetter"/>
      <w:lvlText w:val="%8."/>
      <w:lvlJc w:val="left"/>
      <w:pPr>
        <w:tabs>
          <w:tab w:val="num" w:pos="5760"/>
        </w:tabs>
        <w:ind w:left="5760" w:hanging="360"/>
      </w:pPr>
    </w:lvl>
    <w:lvl w:ilvl="8" w:tplc="72884C30" w:tentative="1">
      <w:start w:val="1"/>
      <w:numFmt w:val="lowerRoman"/>
      <w:lvlText w:val="%9."/>
      <w:lvlJc w:val="right"/>
      <w:pPr>
        <w:tabs>
          <w:tab w:val="num" w:pos="6480"/>
        </w:tabs>
        <w:ind w:left="6480" w:hanging="180"/>
      </w:pPr>
    </w:lvl>
  </w:abstractNum>
  <w:abstractNum w:abstractNumId="110" w15:restartNumberingAfterBreak="0">
    <w:nsid w:val="7DD116E7"/>
    <w:multiLevelType w:val="hybridMultilevel"/>
    <w:tmpl w:val="1FE26382"/>
    <w:lvl w:ilvl="0" w:tplc="3A9E2188">
      <w:start w:val="1"/>
      <w:numFmt w:val="bullet"/>
      <w:pStyle w:val="BulletListHidden3"/>
      <w:lvlText w:val=""/>
      <w:lvlJc w:val="left"/>
      <w:pPr>
        <w:tabs>
          <w:tab w:val="num" w:pos="1260"/>
        </w:tabs>
        <w:ind w:left="1224" w:hanging="324"/>
      </w:pPr>
      <w:rPr>
        <w:rFonts w:ascii="Symbol" w:hAnsi="Symbol" w:hint="default"/>
      </w:rPr>
    </w:lvl>
    <w:lvl w:ilvl="1" w:tplc="A8C87F6A" w:tentative="1">
      <w:start w:val="1"/>
      <w:numFmt w:val="bullet"/>
      <w:lvlText w:val="o"/>
      <w:lvlJc w:val="left"/>
      <w:pPr>
        <w:tabs>
          <w:tab w:val="num" w:pos="1980"/>
        </w:tabs>
        <w:ind w:left="1980" w:hanging="360"/>
      </w:pPr>
      <w:rPr>
        <w:rFonts w:ascii="Courier New" w:hAnsi="Courier New" w:hint="default"/>
      </w:rPr>
    </w:lvl>
    <w:lvl w:ilvl="2" w:tplc="937C88CE" w:tentative="1">
      <w:start w:val="1"/>
      <w:numFmt w:val="bullet"/>
      <w:lvlText w:val=""/>
      <w:lvlJc w:val="left"/>
      <w:pPr>
        <w:tabs>
          <w:tab w:val="num" w:pos="2700"/>
        </w:tabs>
        <w:ind w:left="2700" w:hanging="360"/>
      </w:pPr>
      <w:rPr>
        <w:rFonts w:ascii="Wingdings" w:hAnsi="Wingdings" w:hint="default"/>
      </w:rPr>
    </w:lvl>
    <w:lvl w:ilvl="3" w:tplc="A69ADFD0" w:tentative="1">
      <w:start w:val="1"/>
      <w:numFmt w:val="bullet"/>
      <w:lvlText w:val=""/>
      <w:lvlJc w:val="left"/>
      <w:pPr>
        <w:tabs>
          <w:tab w:val="num" w:pos="3420"/>
        </w:tabs>
        <w:ind w:left="3420" w:hanging="360"/>
      </w:pPr>
      <w:rPr>
        <w:rFonts w:ascii="Symbol" w:hAnsi="Symbol" w:hint="default"/>
      </w:rPr>
    </w:lvl>
    <w:lvl w:ilvl="4" w:tplc="A8F8A81E" w:tentative="1">
      <w:start w:val="1"/>
      <w:numFmt w:val="bullet"/>
      <w:lvlText w:val="o"/>
      <w:lvlJc w:val="left"/>
      <w:pPr>
        <w:tabs>
          <w:tab w:val="num" w:pos="4140"/>
        </w:tabs>
        <w:ind w:left="4140" w:hanging="360"/>
      </w:pPr>
      <w:rPr>
        <w:rFonts w:ascii="Courier New" w:hAnsi="Courier New" w:hint="default"/>
      </w:rPr>
    </w:lvl>
    <w:lvl w:ilvl="5" w:tplc="16F8AA8A" w:tentative="1">
      <w:start w:val="1"/>
      <w:numFmt w:val="bullet"/>
      <w:lvlText w:val=""/>
      <w:lvlJc w:val="left"/>
      <w:pPr>
        <w:tabs>
          <w:tab w:val="num" w:pos="4860"/>
        </w:tabs>
        <w:ind w:left="4860" w:hanging="360"/>
      </w:pPr>
      <w:rPr>
        <w:rFonts w:ascii="Wingdings" w:hAnsi="Wingdings" w:hint="default"/>
      </w:rPr>
    </w:lvl>
    <w:lvl w:ilvl="6" w:tplc="161CACD6" w:tentative="1">
      <w:start w:val="1"/>
      <w:numFmt w:val="bullet"/>
      <w:lvlText w:val=""/>
      <w:lvlJc w:val="left"/>
      <w:pPr>
        <w:tabs>
          <w:tab w:val="num" w:pos="5580"/>
        </w:tabs>
        <w:ind w:left="5580" w:hanging="360"/>
      </w:pPr>
      <w:rPr>
        <w:rFonts w:ascii="Symbol" w:hAnsi="Symbol" w:hint="default"/>
      </w:rPr>
    </w:lvl>
    <w:lvl w:ilvl="7" w:tplc="423C5A62" w:tentative="1">
      <w:start w:val="1"/>
      <w:numFmt w:val="bullet"/>
      <w:lvlText w:val="o"/>
      <w:lvlJc w:val="left"/>
      <w:pPr>
        <w:tabs>
          <w:tab w:val="num" w:pos="6300"/>
        </w:tabs>
        <w:ind w:left="6300" w:hanging="360"/>
      </w:pPr>
      <w:rPr>
        <w:rFonts w:ascii="Courier New" w:hAnsi="Courier New" w:hint="default"/>
      </w:rPr>
    </w:lvl>
    <w:lvl w:ilvl="8" w:tplc="EAEC1636" w:tentative="1">
      <w:start w:val="1"/>
      <w:numFmt w:val="bullet"/>
      <w:lvlText w:val=""/>
      <w:lvlJc w:val="left"/>
      <w:pPr>
        <w:tabs>
          <w:tab w:val="num" w:pos="7020"/>
        </w:tabs>
        <w:ind w:left="7020" w:hanging="360"/>
      </w:pPr>
      <w:rPr>
        <w:rFonts w:ascii="Wingdings" w:hAnsi="Wingdings" w:hint="default"/>
      </w:rPr>
    </w:lvl>
  </w:abstractNum>
  <w:abstractNum w:abstractNumId="111" w15:restartNumberingAfterBreak="0">
    <w:nsid w:val="7DED32A2"/>
    <w:multiLevelType w:val="hybridMultilevel"/>
    <w:tmpl w:val="40B49338"/>
    <w:lvl w:ilvl="0" w:tplc="0409000F">
      <w:start w:val="1"/>
      <w:numFmt w:val="decimal"/>
      <w:lvlText w:val="%1)"/>
      <w:lvlJc w:val="left"/>
      <w:pPr>
        <w:ind w:left="405" w:hanging="360"/>
      </w:pPr>
      <w:rPr>
        <w:rFonts w:hint="default"/>
      </w:rPr>
    </w:lvl>
    <w:lvl w:ilvl="1" w:tplc="04090019">
      <w:start w:val="1"/>
      <w:numFmt w:val="lowerLetter"/>
      <w:lvlText w:val="%2."/>
      <w:lvlJc w:val="left"/>
      <w:pPr>
        <w:ind w:left="1125" w:hanging="360"/>
      </w:pPr>
    </w:lvl>
    <w:lvl w:ilvl="2" w:tplc="0409001B">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12" w15:restartNumberingAfterBreak="0">
    <w:nsid w:val="7DEE65F0"/>
    <w:multiLevelType w:val="singleLevel"/>
    <w:tmpl w:val="0EB47770"/>
    <w:lvl w:ilvl="0">
      <w:start w:val="1"/>
      <w:numFmt w:val="bullet"/>
      <w:pStyle w:val="Bullet1"/>
      <w:lvlText w:val=""/>
      <w:lvlJc w:val="left"/>
      <w:pPr>
        <w:tabs>
          <w:tab w:val="num" w:pos="360"/>
        </w:tabs>
        <w:ind w:left="360" w:hanging="360"/>
      </w:pPr>
      <w:rPr>
        <w:rFonts w:ascii="Symbol" w:hAnsi="Symbol" w:hint="default"/>
      </w:rPr>
    </w:lvl>
  </w:abstractNum>
  <w:abstractNum w:abstractNumId="113" w15:restartNumberingAfterBreak="0">
    <w:nsid w:val="7F9D06EE"/>
    <w:multiLevelType w:val="hybridMultilevel"/>
    <w:tmpl w:val="29E0F7D2"/>
    <w:lvl w:ilvl="0" w:tplc="FDD6C18A">
      <w:start w:val="1"/>
      <w:numFmt w:val="bullet"/>
      <w:pStyle w:val="BodyTextBullet1"/>
      <w:lvlText w:val=""/>
      <w:lvlJc w:val="left"/>
      <w:pPr>
        <w:tabs>
          <w:tab w:val="num" w:pos="720"/>
        </w:tabs>
        <w:ind w:left="720" w:hanging="360"/>
      </w:pPr>
      <w:rPr>
        <w:rFonts w:ascii="Symbol" w:hAnsi="Symbol" w:hint="default"/>
      </w:rPr>
    </w:lvl>
    <w:lvl w:ilvl="1" w:tplc="6AAEF7F0" w:tentative="1">
      <w:start w:val="1"/>
      <w:numFmt w:val="bullet"/>
      <w:lvlText w:val="o"/>
      <w:lvlJc w:val="left"/>
      <w:pPr>
        <w:tabs>
          <w:tab w:val="num" w:pos="1440"/>
        </w:tabs>
        <w:ind w:left="1440" w:hanging="360"/>
      </w:pPr>
      <w:rPr>
        <w:rFonts w:ascii="Courier New" w:hAnsi="Courier New" w:hint="default"/>
      </w:rPr>
    </w:lvl>
    <w:lvl w:ilvl="2" w:tplc="7638D16A" w:tentative="1">
      <w:start w:val="1"/>
      <w:numFmt w:val="bullet"/>
      <w:lvlText w:val=""/>
      <w:lvlJc w:val="left"/>
      <w:pPr>
        <w:tabs>
          <w:tab w:val="num" w:pos="2160"/>
        </w:tabs>
        <w:ind w:left="2160" w:hanging="360"/>
      </w:pPr>
      <w:rPr>
        <w:rFonts w:ascii="Wingdings" w:hAnsi="Wingdings" w:hint="default"/>
      </w:rPr>
    </w:lvl>
    <w:lvl w:ilvl="3" w:tplc="62085B28" w:tentative="1">
      <w:start w:val="1"/>
      <w:numFmt w:val="bullet"/>
      <w:lvlText w:val=""/>
      <w:lvlJc w:val="left"/>
      <w:pPr>
        <w:tabs>
          <w:tab w:val="num" w:pos="2880"/>
        </w:tabs>
        <w:ind w:left="2880" w:hanging="360"/>
      </w:pPr>
      <w:rPr>
        <w:rFonts w:ascii="Symbol" w:hAnsi="Symbol" w:hint="default"/>
      </w:rPr>
    </w:lvl>
    <w:lvl w:ilvl="4" w:tplc="8ED4056C" w:tentative="1">
      <w:start w:val="1"/>
      <w:numFmt w:val="bullet"/>
      <w:lvlText w:val="o"/>
      <w:lvlJc w:val="left"/>
      <w:pPr>
        <w:tabs>
          <w:tab w:val="num" w:pos="3600"/>
        </w:tabs>
        <w:ind w:left="3600" w:hanging="360"/>
      </w:pPr>
      <w:rPr>
        <w:rFonts w:ascii="Courier New" w:hAnsi="Courier New" w:hint="default"/>
      </w:rPr>
    </w:lvl>
    <w:lvl w:ilvl="5" w:tplc="7CA66698" w:tentative="1">
      <w:start w:val="1"/>
      <w:numFmt w:val="bullet"/>
      <w:lvlText w:val=""/>
      <w:lvlJc w:val="left"/>
      <w:pPr>
        <w:tabs>
          <w:tab w:val="num" w:pos="4320"/>
        </w:tabs>
        <w:ind w:left="4320" w:hanging="360"/>
      </w:pPr>
      <w:rPr>
        <w:rFonts w:ascii="Wingdings" w:hAnsi="Wingdings" w:hint="default"/>
      </w:rPr>
    </w:lvl>
    <w:lvl w:ilvl="6" w:tplc="3160A7E8" w:tentative="1">
      <w:start w:val="1"/>
      <w:numFmt w:val="bullet"/>
      <w:lvlText w:val=""/>
      <w:lvlJc w:val="left"/>
      <w:pPr>
        <w:tabs>
          <w:tab w:val="num" w:pos="5040"/>
        </w:tabs>
        <w:ind w:left="5040" w:hanging="360"/>
      </w:pPr>
      <w:rPr>
        <w:rFonts w:ascii="Symbol" w:hAnsi="Symbol" w:hint="default"/>
      </w:rPr>
    </w:lvl>
    <w:lvl w:ilvl="7" w:tplc="1CCAD79A" w:tentative="1">
      <w:start w:val="1"/>
      <w:numFmt w:val="bullet"/>
      <w:lvlText w:val="o"/>
      <w:lvlJc w:val="left"/>
      <w:pPr>
        <w:tabs>
          <w:tab w:val="num" w:pos="5760"/>
        </w:tabs>
        <w:ind w:left="5760" w:hanging="360"/>
      </w:pPr>
      <w:rPr>
        <w:rFonts w:ascii="Courier New" w:hAnsi="Courier New" w:hint="default"/>
      </w:rPr>
    </w:lvl>
    <w:lvl w:ilvl="8" w:tplc="AB788A1C" w:tentative="1">
      <w:start w:val="1"/>
      <w:numFmt w:val="bullet"/>
      <w:lvlText w:val=""/>
      <w:lvlJc w:val="left"/>
      <w:pPr>
        <w:tabs>
          <w:tab w:val="num" w:pos="6480"/>
        </w:tabs>
        <w:ind w:left="6480" w:hanging="360"/>
      </w:pPr>
      <w:rPr>
        <w:rFonts w:ascii="Wingdings" w:hAnsi="Wingdings" w:hint="default"/>
      </w:rPr>
    </w:lvl>
  </w:abstractNum>
  <w:num w:numId="1">
    <w:abstractNumId w:val="110"/>
  </w:num>
  <w:num w:numId="2">
    <w:abstractNumId w:val="34"/>
    <w:lvlOverride w:ilvl="0">
      <w:startOverride w:val="6"/>
    </w:lvlOverride>
    <w:lvlOverride w:ilvl="1">
      <w:startOverride w:val="1"/>
    </w:lvlOverride>
    <w:lvlOverride w:ilvl="2">
      <w:startOverride w:val="2"/>
    </w:lvlOverride>
  </w:num>
  <w:num w:numId="3">
    <w:abstractNumId w:val="45"/>
  </w:num>
  <w:num w:numId="4">
    <w:abstractNumId w:val="65"/>
  </w:num>
  <w:num w:numId="5">
    <w:abstractNumId w:val="39"/>
  </w:num>
  <w:num w:numId="6">
    <w:abstractNumId w:val="36"/>
  </w:num>
  <w:num w:numId="7">
    <w:abstractNumId w:val="56"/>
  </w:num>
  <w:num w:numId="8">
    <w:abstractNumId w:val="9"/>
  </w:num>
  <w:num w:numId="9">
    <w:abstractNumId w:val="44"/>
  </w:num>
  <w:num w:numId="10">
    <w:abstractNumId w:val="64"/>
  </w:num>
  <w:num w:numId="11">
    <w:abstractNumId w:val="67"/>
  </w:num>
  <w:num w:numId="12">
    <w:abstractNumId w:val="82"/>
  </w:num>
  <w:num w:numId="13">
    <w:abstractNumId w:val="37"/>
  </w:num>
  <w:num w:numId="14">
    <w:abstractNumId w:val="81"/>
  </w:num>
  <w:num w:numId="15">
    <w:abstractNumId w:val="25"/>
  </w:num>
  <w:num w:numId="16">
    <w:abstractNumId w:val="87"/>
  </w:num>
  <w:num w:numId="17">
    <w:abstractNumId w:val="66"/>
  </w:num>
  <w:num w:numId="18">
    <w:abstractNumId w:val="7"/>
  </w:num>
  <w:num w:numId="19">
    <w:abstractNumId w:val="6"/>
  </w:num>
  <w:num w:numId="20">
    <w:abstractNumId w:val="5"/>
  </w:num>
  <w:num w:numId="21">
    <w:abstractNumId w:val="4"/>
  </w:num>
  <w:num w:numId="22">
    <w:abstractNumId w:val="8"/>
  </w:num>
  <w:num w:numId="23">
    <w:abstractNumId w:val="3"/>
  </w:num>
  <w:num w:numId="24">
    <w:abstractNumId w:val="2"/>
  </w:num>
  <w:num w:numId="25">
    <w:abstractNumId w:val="1"/>
  </w:num>
  <w:num w:numId="26">
    <w:abstractNumId w:val="0"/>
  </w:num>
  <w:num w:numId="27">
    <w:abstractNumId w:val="101"/>
  </w:num>
  <w:num w:numId="28">
    <w:abstractNumId w:val="61"/>
  </w:num>
  <w:num w:numId="29">
    <w:abstractNumId w:val="62"/>
  </w:num>
  <w:num w:numId="30">
    <w:abstractNumId w:val="28"/>
  </w:num>
  <w:num w:numId="31">
    <w:abstractNumId w:val="48"/>
  </w:num>
  <w:num w:numId="32">
    <w:abstractNumId w:val="103"/>
  </w:num>
  <w:num w:numId="33">
    <w:abstractNumId w:val="21"/>
  </w:num>
  <w:num w:numId="34">
    <w:abstractNumId w:val="59"/>
  </w:num>
  <w:num w:numId="35">
    <w:abstractNumId w:val="12"/>
  </w:num>
  <w:num w:numId="36">
    <w:abstractNumId w:val="15"/>
  </w:num>
  <w:num w:numId="37">
    <w:abstractNumId w:val="74"/>
  </w:num>
  <w:num w:numId="38">
    <w:abstractNumId w:val="109"/>
  </w:num>
  <w:num w:numId="39">
    <w:abstractNumId w:val="105"/>
  </w:num>
  <w:num w:numId="40">
    <w:abstractNumId w:val="19"/>
  </w:num>
  <w:num w:numId="41">
    <w:abstractNumId w:val="73"/>
  </w:num>
  <w:num w:numId="42">
    <w:abstractNumId w:val="46"/>
  </w:num>
  <w:num w:numId="43">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93"/>
  </w:num>
  <w:num w:numId="45">
    <w:abstractNumId w:val="104"/>
  </w:num>
  <w:num w:numId="46">
    <w:abstractNumId w:val="102"/>
  </w:num>
  <w:num w:numId="47">
    <w:abstractNumId w:val="18"/>
  </w:num>
  <w:num w:numId="48">
    <w:abstractNumId w:val="106"/>
  </w:num>
  <w:num w:numId="49">
    <w:abstractNumId w:val="113"/>
  </w:num>
  <w:num w:numId="50">
    <w:abstractNumId w:val="84"/>
  </w:num>
  <w:num w:numId="51">
    <w:abstractNumId w:val="54"/>
  </w:num>
  <w:num w:numId="52">
    <w:abstractNumId w:val="70"/>
  </w:num>
  <w:num w:numId="53">
    <w:abstractNumId w:val="55"/>
  </w:num>
  <w:num w:numId="54">
    <w:abstractNumId w:val="91"/>
  </w:num>
  <w:num w:numId="55">
    <w:abstractNumId w:val="89"/>
  </w:num>
  <w:num w:numId="56">
    <w:abstractNumId w:val="92"/>
  </w:num>
  <w:num w:numId="57">
    <w:abstractNumId w:val="72"/>
  </w:num>
  <w:num w:numId="58">
    <w:abstractNumId w:val="80"/>
  </w:num>
  <w:num w:numId="59">
    <w:abstractNumId w:val="32"/>
  </w:num>
  <w:num w:numId="60">
    <w:abstractNumId w:val="95"/>
  </w:num>
  <w:num w:numId="61">
    <w:abstractNumId w:val="112"/>
  </w:num>
  <w:num w:numId="62">
    <w:abstractNumId w:val="57"/>
  </w:num>
  <w:num w:numId="63">
    <w:abstractNumId w:val="111"/>
  </w:num>
  <w:num w:numId="64">
    <w:abstractNumId w:val="83"/>
  </w:num>
  <w:num w:numId="65">
    <w:abstractNumId w:val="107"/>
  </w:num>
  <w:num w:numId="66">
    <w:abstractNumId w:val="71"/>
  </w:num>
  <w:num w:numId="67">
    <w:abstractNumId w:val="63"/>
  </w:num>
  <w:num w:numId="68">
    <w:abstractNumId w:val="68"/>
  </w:num>
  <w:num w:numId="69">
    <w:abstractNumId w:val="85"/>
  </w:num>
  <w:num w:numId="70">
    <w:abstractNumId w:val="24"/>
  </w:num>
  <w:num w:numId="71">
    <w:abstractNumId w:val="96"/>
  </w:num>
  <w:num w:numId="72">
    <w:abstractNumId w:val="1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30"/>
  </w:num>
  <w:num w:numId="74">
    <w:abstractNumId w:val="79"/>
  </w:num>
  <w:num w:numId="75">
    <w:abstractNumId w:val="98"/>
  </w:num>
  <w:num w:numId="76">
    <w:abstractNumId w:val="53"/>
  </w:num>
  <w:num w:numId="77">
    <w:abstractNumId w:val="52"/>
  </w:num>
  <w:num w:numId="78">
    <w:abstractNumId w:val="69"/>
  </w:num>
  <w:num w:numId="79">
    <w:abstractNumId w:val="41"/>
  </w:num>
  <w:num w:numId="80">
    <w:abstractNumId w:val="100"/>
  </w:num>
  <w:num w:numId="81">
    <w:abstractNumId w:val="40"/>
  </w:num>
  <w:num w:numId="82">
    <w:abstractNumId w:val="11"/>
  </w:num>
  <w:num w:numId="83">
    <w:abstractNumId w:val="31"/>
  </w:num>
  <w:num w:numId="84">
    <w:abstractNumId w:val="60"/>
  </w:num>
  <w:num w:numId="85">
    <w:abstractNumId w:val="77"/>
  </w:num>
  <w:num w:numId="86">
    <w:abstractNumId w:val="99"/>
  </w:num>
  <w:num w:numId="87">
    <w:abstractNumId w:val="10"/>
  </w:num>
  <w:num w:numId="88">
    <w:abstractNumId w:val="14"/>
  </w:num>
  <w:num w:numId="89">
    <w:abstractNumId w:val="76"/>
  </w:num>
  <w:num w:numId="90">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17"/>
  </w:num>
  <w:num w:numId="92">
    <w:abstractNumId w:val="20"/>
  </w:num>
  <w:num w:numId="93">
    <w:abstractNumId w:val="90"/>
  </w:num>
  <w:num w:numId="94">
    <w:abstractNumId w:val="49"/>
  </w:num>
  <w:num w:numId="95">
    <w:abstractNumId w:val="43"/>
  </w:num>
  <w:num w:numId="96">
    <w:abstractNumId w:val="42"/>
  </w:num>
  <w:num w:numId="97">
    <w:abstractNumId w:val="13"/>
  </w:num>
  <w:num w:numId="98">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33"/>
  </w:num>
  <w:num w:numId="101">
    <w:abstractNumId w:val="23"/>
  </w:num>
  <w:num w:numId="10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47"/>
  </w:num>
  <w:num w:numId="104">
    <w:abstractNumId w:val="97"/>
  </w:num>
  <w:num w:numId="105">
    <w:abstractNumId w:val="16"/>
  </w:num>
  <w:num w:numId="106">
    <w:abstractNumId w:val="38"/>
  </w:num>
  <w:num w:numId="107">
    <w:abstractNumId w:val="27"/>
  </w:num>
  <w:num w:numId="108">
    <w:abstractNumId w:val="86"/>
  </w:num>
  <w:num w:numId="109">
    <w:abstractNumId w:val="35"/>
  </w:num>
  <w:num w:numId="110">
    <w:abstractNumId w:val="29"/>
  </w:num>
  <w:num w:numId="111">
    <w:abstractNumId w:val="75"/>
  </w:num>
  <w:num w:numId="112">
    <w:abstractNumId w:val="88"/>
  </w:num>
  <w:num w:numId="113">
    <w:abstractNumId w:val="50"/>
  </w:num>
  <w:num w:numId="114">
    <w:abstractNumId w:val="78"/>
  </w:num>
  <w:num w:numId="115">
    <w:abstractNumId w:val="94"/>
  </w:num>
  <w:num w:numId="116">
    <w:abstractNumId w:val="9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hideSpellingErrors/>
  <w:activeWritingStyle w:appName="MSWord" w:lang="en-US" w:vendorID="64" w:dllVersion="6" w:nlCheck="1" w:checkStyle="1"/>
  <w:activeWritingStyle w:appName="MSWord" w:lang="fr-FR" w:vendorID="64" w:dllVersion="6" w:nlCheck="1" w:checkStyle="1"/>
  <w:activeWritingStyle w:appName="MSWord" w:lang="en-US" w:vendorID="64" w:dllVersion="0" w:nlCheck="1" w:checkStyle="0"/>
  <w:activeWritingStyle w:appName="MSWord" w:lang="fr-FR" w:vendorID="9" w:dllVersion="512"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drawingGridHorizontalSpacing w:val="11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03AD"/>
    <w:rsid w:val="00000065"/>
    <w:rsid w:val="00000788"/>
    <w:rsid w:val="00002679"/>
    <w:rsid w:val="00002FFE"/>
    <w:rsid w:val="00003EB3"/>
    <w:rsid w:val="00004099"/>
    <w:rsid w:val="00004DAC"/>
    <w:rsid w:val="000052F1"/>
    <w:rsid w:val="00005664"/>
    <w:rsid w:val="0000600C"/>
    <w:rsid w:val="00006167"/>
    <w:rsid w:val="00006893"/>
    <w:rsid w:val="00006B1E"/>
    <w:rsid w:val="000108EA"/>
    <w:rsid w:val="00012020"/>
    <w:rsid w:val="00012E81"/>
    <w:rsid w:val="00013184"/>
    <w:rsid w:val="000135C1"/>
    <w:rsid w:val="00015089"/>
    <w:rsid w:val="00015313"/>
    <w:rsid w:val="0001681E"/>
    <w:rsid w:val="00016C90"/>
    <w:rsid w:val="00021F71"/>
    <w:rsid w:val="00022FA1"/>
    <w:rsid w:val="00023CD9"/>
    <w:rsid w:val="0002411D"/>
    <w:rsid w:val="00024BA7"/>
    <w:rsid w:val="00024CAF"/>
    <w:rsid w:val="00027200"/>
    <w:rsid w:val="00027CBE"/>
    <w:rsid w:val="000304A2"/>
    <w:rsid w:val="000310CF"/>
    <w:rsid w:val="000322B8"/>
    <w:rsid w:val="00036AB9"/>
    <w:rsid w:val="0004007C"/>
    <w:rsid w:val="0004089B"/>
    <w:rsid w:val="000415D7"/>
    <w:rsid w:val="00041A63"/>
    <w:rsid w:val="00041C80"/>
    <w:rsid w:val="00043EBB"/>
    <w:rsid w:val="0004501B"/>
    <w:rsid w:val="00046786"/>
    <w:rsid w:val="00047066"/>
    <w:rsid w:val="00047FCE"/>
    <w:rsid w:val="00050029"/>
    <w:rsid w:val="00050B09"/>
    <w:rsid w:val="000512C4"/>
    <w:rsid w:val="0005136F"/>
    <w:rsid w:val="00051386"/>
    <w:rsid w:val="0005304D"/>
    <w:rsid w:val="00053184"/>
    <w:rsid w:val="000539AE"/>
    <w:rsid w:val="0005411B"/>
    <w:rsid w:val="0005474D"/>
    <w:rsid w:val="00054E50"/>
    <w:rsid w:val="000559A7"/>
    <w:rsid w:val="00055D76"/>
    <w:rsid w:val="000561C7"/>
    <w:rsid w:val="0005635F"/>
    <w:rsid w:val="00057D68"/>
    <w:rsid w:val="00060CB4"/>
    <w:rsid w:val="000618E9"/>
    <w:rsid w:val="00061D1E"/>
    <w:rsid w:val="00062D91"/>
    <w:rsid w:val="0006346F"/>
    <w:rsid w:val="00063829"/>
    <w:rsid w:val="00063CAE"/>
    <w:rsid w:val="00065CC8"/>
    <w:rsid w:val="000665F2"/>
    <w:rsid w:val="00067923"/>
    <w:rsid w:val="0007129E"/>
    <w:rsid w:val="000717D4"/>
    <w:rsid w:val="000734E7"/>
    <w:rsid w:val="0007380D"/>
    <w:rsid w:val="000743E2"/>
    <w:rsid w:val="000747AA"/>
    <w:rsid w:val="00074C5A"/>
    <w:rsid w:val="0007778F"/>
    <w:rsid w:val="00077E6C"/>
    <w:rsid w:val="00080CC8"/>
    <w:rsid w:val="000814FD"/>
    <w:rsid w:val="00081BC6"/>
    <w:rsid w:val="00081E2B"/>
    <w:rsid w:val="00086632"/>
    <w:rsid w:val="000866A9"/>
    <w:rsid w:val="000866EB"/>
    <w:rsid w:val="00087F54"/>
    <w:rsid w:val="00090145"/>
    <w:rsid w:val="00090D09"/>
    <w:rsid w:val="00090D39"/>
    <w:rsid w:val="00091279"/>
    <w:rsid w:val="0009207E"/>
    <w:rsid w:val="00092480"/>
    <w:rsid w:val="00093474"/>
    <w:rsid w:val="000957A3"/>
    <w:rsid w:val="00095D06"/>
    <w:rsid w:val="000967BF"/>
    <w:rsid w:val="00097362"/>
    <w:rsid w:val="000A0880"/>
    <w:rsid w:val="000A08F3"/>
    <w:rsid w:val="000A0931"/>
    <w:rsid w:val="000A14C7"/>
    <w:rsid w:val="000A3AA0"/>
    <w:rsid w:val="000A3B2C"/>
    <w:rsid w:val="000A4979"/>
    <w:rsid w:val="000A4CE6"/>
    <w:rsid w:val="000A5743"/>
    <w:rsid w:val="000A7276"/>
    <w:rsid w:val="000B0268"/>
    <w:rsid w:val="000B1FBF"/>
    <w:rsid w:val="000B2DE6"/>
    <w:rsid w:val="000B3EF6"/>
    <w:rsid w:val="000B5241"/>
    <w:rsid w:val="000B5662"/>
    <w:rsid w:val="000B5BC4"/>
    <w:rsid w:val="000B6FDB"/>
    <w:rsid w:val="000C17C8"/>
    <w:rsid w:val="000C20F2"/>
    <w:rsid w:val="000C2316"/>
    <w:rsid w:val="000C429E"/>
    <w:rsid w:val="000C55BE"/>
    <w:rsid w:val="000C5A3A"/>
    <w:rsid w:val="000C62B4"/>
    <w:rsid w:val="000C6913"/>
    <w:rsid w:val="000C754A"/>
    <w:rsid w:val="000C7894"/>
    <w:rsid w:val="000C78AC"/>
    <w:rsid w:val="000C7903"/>
    <w:rsid w:val="000D14CF"/>
    <w:rsid w:val="000D1653"/>
    <w:rsid w:val="000D199D"/>
    <w:rsid w:val="000D2B91"/>
    <w:rsid w:val="000D2D25"/>
    <w:rsid w:val="000D316F"/>
    <w:rsid w:val="000D3F16"/>
    <w:rsid w:val="000D557F"/>
    <w:rsid w:val="000D55F2"/>
    <w:rsid w:val="000D6A7E"/>
    <w:rsid w:val="000D774B"/>
    <w:rsid w:val="000D77F5"/>
    <w:rsid w:val="000D7BF9"/>
    <w:rsid w:val="000E3550"/>
    <w:rsid w:val="000E36D1"/>
    <w:rsid w:val="000E3DD5"/>
    <w:rsid w:val="000E5BB5"/>
    <w:rsid w:val="000E64EF"/>
    <w:rsid w:val="000E7887"/>
    <w:rsid w:val="000F1ADF"/>
    <w:rsid w:val="000F2CD4"/>
    <w:rsid w:val="000F3891"/>
    <w:rsid w:val="000F3FD0"/>
    <w:rsid w:val="000F5518"/>
    <w:rsid w:val="000F6F61"/>
    <w:rsid w:val="000F71BD"/>
    <w:rsid w:val="000F7468"/>
    <w:rsid w:val="00100FC1"/>
    <w:rsid w:val="0010204E"/>
    <w:rsid w:val="00104647"/>
    <w:rsid w:val="00105427"/>
    <w:rsid w:val="00106E59"/>
    <w:rsid w:val="00106F98"/>
    <w:rsid w:val="00107081"/>
    <w:rsid w:val="00107B32"/>
    <w:rsid w:val="00110805"/>
    <w:rsid w:val="0011111A"/>
    <w:rsid w:val="00112366"/>
    <w:rsid w:val="001126B2"/>
    <w:rsid w:val="00112D58"/>
    <w:rsid w:val="00113926"/>
    <w:rsid w:val="00113984"/>
    <w:rsid w:val="00114C42"/>
    <w:rsid w:val="00115D35"/>
    <w:rsid w:val="00115E46"/>
    <w:rsid w:val="00116105"/>
    <w:rsid w:val="00117362"/>
    <w:rsid w:val="00117AA3"/>
    <w:rsid w:val="0012018F"/>
    <w:rsid w:val="001204FA"/>
    <w:rsid w:val="00120EA8"/>
    <w:rsid w:val="0012135C"/>
    <w:rsid w:val="00121433"/>
    <w:rsid w:val="0012161F"/>
    <w:rsid w:val="0012191E"/>
    <w:rsid w:val="0012332A"/>
    <w:rsid w:val="00123471"/>
    <w:rsid w:val="001274FB"/>
    <w:rsid w:val="00130C6D"/>
    <w:rsid w:val="0013117F"/>
    <w:rsid w:val="00131C85"/>
    <w:rsid w:val="0013230E"/>
    <w:rsid w:val="00132B07"/>
    <w:rsid w:val="001338F7"/>
    <w:rsid w:val="00135013"/>
    <w:rsid w:val="00136232"/>
    <w:rsid w:val="001378E9"/>
    <w:rsid w:val="00140EB8"/>
    <w:rsid w:val="00140FE7"/>
    <w:rsid w:val="00141125"/>
    <w:rsid w:val="00143327"/>
    <w:rsid w:val="0014426D"/>
    <w:rsid w:val="00144CB4"/>
    <w:rsid w:val="00145810"/>
    <w:rsid w:val="00145B3D"/>
    <w:rsid w:val="00146C14"/>
    <w:rsid w:val="00146F98"/>
    <w:rsid w:val="00147E48"/>
    <w:rsid w:val="001504E9"/>
    <w:rsid w:val="00150A7B"/>
    <w:rsid w:val="00150C39"/>
    <w:rsid w:val="00151AA6"/>
    <w:rsid w:val="00152BB3"/>
    <w:rsid w:val="001533A4"/>
    <w:rsid w:val="001543C1"/>
    <w:rsid w:val="0015441F"/>
    <w:rsid w:val="001547AA"/>
    <w:rsid w:val="00155664"/>
    <w:rsid w:val="00155881"/>
    <w:rsid w:val="00155916"/>
    <w:rsid w:val="001560FB"/>
    <w:rsid w:val="00156548"/>
    <w:rsid w:val="00157326"/>
    <w:rsid w:val="001575A6"/>
    <w:rsid w:val="00160A60"/>
    <w:rsid w:val="00160C73"/>
    <w:rsid w:val="00163A80"/>
    <w:rsid w:val="00163CA9"/>
    <w:rsid w:val="001646E3"/>
    <w:rsid w:val="001649A7"/>
    <w:rsid w:val="0016611E"/>
    <w:rsid w:val="00167086"/>
    <w:rsid w:val="001673CC"/>
    <w:rsid w:val="00167D00"/>
    <w:rsid w:val="00170C72"/>
    <w:rsid w:val="00170DE0"/>
    <w:rsid w:val="0017156F"/>
    <w:rsid w:val="00171A0E"/>
    <w:rsid w:val="00172AC8"/>
    <w:rsid w:val="0017366B"/>
    <w:rsid w:val="00175C4A"/>
    <w:rsid w:val="00176F9F"/>
    <w:rsid w:val="0018261E"/>
    <w:rsid w:val="001830F5"/>
    <w:rsid w:val="001852BC"/>
    <w:rsid w:val="0018588F"/>
    <w:rsid w:val="0018593C"/>
    <w:rsid w:val="00185DCE"/>
    <w:rsid w:val="0019096C"/>
    <w:rsid w:val="00190C31"/>
    <w:rsid w:val="00191955"/>
    <w:rsid w:val="00191DD6"/>
    <w:rsid w:val="00192C8F"/>
    <w:rsid w:val="001935D8"/>
    <w:rsid w:val="00193A59"/>
    <w:rsid w:val="00194017"/>
    <w:rsid w:val="001941FF"/>
    <w:rsid w:val="00195D0C"/>
    <w:rsid w:val="00195E78"/>
    <w:rsid w:val="0019765B"/>
    <w:rsid w:val="00197B8F"/>
    <w:rsid w:val="00197F65"/>
    <w:rsid w:val="001A0010"/>
    <w:rsid w:val="001A1176"/>
    <w:rsid w:val="001A12F4"/>
    <w:rsid w:val="001A2CC6"/>
    <w:rsid w:val="001A3442"/>
    <w:rsid w:val="001A43E7"/>
    <w:rsid w:val="001A52E9"/>
    <w:rsid w:val="001A7193"/>
    <w:rsid w:val="001A787A"/>
    <w:rsid w:val="001A7B69"/>
    <w:rsid w:val="001B0074"/>
    <w:rsid w:val="001B04F5"/>
    <w:rsid w:val="001B07F2"/>
    <w:rsid w:val="001B2AD2"/>
    <w:rsid w:val="001B2E64"/>
    <w:rsid w:val="001B4717"/>
    <w:rsid w:val="001B48E8"/>
    <w:rsid w:val="001B5AEA"/>
    <w:rsid w:val="001B64CB"/>
    <w:rsid w:val="001B685B"/>
    <w:rsid w:val="001B6DD2"/>
    <w:rsid w:val="001C2186"/>
    <w:rsid w:val="001C219F"/>
    <w:rsid w:val="001C21EF"/>
    <w:rsid w:val="001C3985"/>
    <w:rsid w:val="001C59F6"/>
    <w:rsid w:val="001C620B"/>
    <w:rsid w:val="001C6CCE"/>
    <w:rsid w:val="001C6D82"/>
    <w:rsid w:val="001C760D"/>
    <w:rsid w:val="001D0D86"/>
    <w:rsid w:val="001D18CE"/>
    <w:rsid w:val="001D1AB0"/>
    <w:rsid w:val="001D1D61"/>
    <w:rsid w:val="001D1F52"/>
    <w:rsid w:val="001D4307"/>
    <w:rsid w:val="001D5EB7"/>
    <w:rsid w:val="001D660A"/>
    <w:rsid w:val="001D66A5"/>
    <w:rsid w:val="001D6809"/>
    <w:rsid w:val="001D68B3"/>
    <w:rsid w:val="001D69D7"/>
    <w:rsid w:val="001D7147"/>
    <w:rsid w:val="001E0BAF"/>
    <w:rsid w:val="001E0C21"/>
    <w:rsid w:val="001E1701"/>
    <w:rsid w:val="001E2F6C"/>
    <w:rsid w:val="001E46BD"/>
    <w:rsid w:val="001E5533"/>
    <w:rsid w:val="001E59CE"/>
    <w:rsid w:val="001E6C2B"/>
    <w:rsid w:val="001E7596"/>
    <w:rsid w:val="001E7C11"/>
    <w:rsid w:val="001F0515"/>
    <w:rsid w:val="001F114A"/>
    <w:rsid w:val="001F1B09"/>
    <w:rsid w:val="001F3770"/>
    <w:rsid w:val="001F430B"/>
    <w:rsid w:val="001F4AE6"/>
    <w:rsid w:val="001F4D82"/>
    <w:rsid w:val="001F6571"/>
    <w:rsid w:val="001F7AB9"/>
    <w:rsid w:val="001F7FB5"/>
    <w:rsid w:val="00200FF9"/>
    <w:rsid w:val="0020153C"/>
    <w:rsid w:val="00201B72"/>
    <w:rsid w:val="00203CDD"/>
    <w:rsid w:val="002044FB"/>
    <w:rsid w:val="00204F56"/>
    <w:rsid w:val="00206FEF"/>
    <w:rsid w:val="0021074C"/>
    <w:rsid w:val="00210C57"/>
    <w:rsid w:val="00210E4C"/>
    <w:rsid w:val="00212DFA"/>
    <w:rsid w:val="00213CE7"/>
    <w:rsid w:val="0021405A"/>
    <w:rsid w:val="00214195"/>
    <w:rsid w:val="002141EE"/>
    <w:rsid w:val="0021510F"/>
    <w:rsid w:val="00216690"/>
    <w:rsid w:val="00216CBE"/>
    <w:rsid w:val="00216F1F"/>
    <w:rsid w:val="00221159"/>
    <w:rsid w:val="00223048"/>
    <w:rsid w:val="002232B8"/>
    <w:rsid w:val="0022349C"/>
    <w:rsid w:val="00223C42"/>
    <w:rsid w:val="0022607B"/>
    <w:rsid w:val="00226187"/>
    <w:rsid w:val="002269AD"/>
    <w:rsid w:val="00226DFF"/>
    <w:rsid w:val="00227620"/>
    <w:rsid w:val="00227EDF"/>
    <w:rsid w:val="00230A0F"/>
    <w:rsid w:val="002327AE"/>
    <w:rsid w:val="00232C47"/>
    <w:rsid w:val="00233844"/>
    <w:rsid w:val="00234C4A"/>
    <w:rsid w:val="00234F04"/>
    <w:rsid w:val="002357E2"/>
    <w:rsid w:val="00237D26"/>
    <w:rsid w:val="00241341"/>
    <w:rsid w:val="0024158A"/>
    <w:rsid w:val="002424B4"/>
    <w:rsid w:val="0024253E"/>
    <w:rsid w:val="002427EA"/>
    <w:rsid w:val="0024417F"/>
    <w:rsid w:val="002457BD"/>
    <w:rsid w:val="002461BA"/>
    <w:rsid w:val="00246C39"/>
    <w:rsid w:val="0024771B"/>
    <w:rsid w:val="00247824"/>
    <w:rsid w:val="00247D07"/>
    <w:rsid w:val="0025283F"/>
    <w:rsid w:val="0025310B"/>
    <w:rsid w:val="00253835"/>
    <w:rsid w:val="00254334"/>
    <w:rsid w:val="00255FE7"/>
    <w:rsid w:val="002562D0"/>
    <w:rsid w:val="002566D6"/>
    <w:rsid w:val="0026001B"/>
    <w:rsid w:val="00260862"/>
    <w:rsid w:val="00261496"/>
    <w:rsid w:val="0026195B"/>
    <w:rsid w:val="00263531"/>
    <w:rsid w:val="00263B8C"/>
    <w:rsid w:val="00264338"/>
    <w:rsid w:val="00264978"/>
    <w:rsid w:val="00265020"/>
    <w:rsid w:val="002666D1"/>
    <w:rsid w:val="00266E7F"/>
    <w:rsid w:val="0026770F"/>
    <w:rsid w:val="00267B11"/>
    <w:rsid w:val="002710CD"/>
    <w:rsid w:val="002762CF"/>
    <w:rsid w:val="00277193"/>
    <w:rsid w:val="00277959"/>
    <w:rsid w:val="00280074"/>
    <w:rsid w:val="00280D29"/>
    <w:rsid w:val="00281148"/>
    <w:rsid w:val="00281941"/>
    <w:rsid w:val="002819EF"/>
    <w:rsid w:val="00281FAB"/>
    <w:rsid w:val="002826E1"/>
    <w:rsid w:val="002829DF"/>
    <w:rsid w:val="00283C57"/>
    <w:rsid w:val="00284CB3"/>
    <w:rsid w:val="00285002"/>
    <w:rsid w:val="00285338"/>
    <w:rsid w:val="00286A67"/>
    <w:rsid w:val="00290BC1"/>
    <w:rsid w:val="00291482"/>
    <w:rsid w:val="00291998"/>
    <w:rsid w:val="00292C92"/>
    <w:rsid w:val="00292D1F"/>
    <w:rsid w:val="00293011"/>
    <w:rsid w:val="00293336"/>
    <w:rsid w:val="00293435"/>
    <w:rsid w:val="00293781"/>
    <w:rsid w:val="00295695"/>
    <w:rsid w:val="00295CB9"/>
    <w:rsid w:val="00295CF5"/>
    <w:rsid w:val="002A066B"/>
    <w:rsid w:val="002A1D06"/>
    <w:rsid w:val="002A23B4"/>
    <w:rsid w:val="002A3B2D"/>
    <w:rsid w:val="002A3C3C"/>
    <w:rsid w:val="002A4612"/>
    <w:rsid w:val="002A4B68"/>
    <w:rsid w:val="002A4BCD"/>
    <w:rsid w:val="002A5501"/>
    <w:rsid w:val="002A782C"/>
    <w:rsid w:val="002A7C1E"/>
    <w:rsid w:val="002B0646"/>
    <w:rsid w:val="002B11A9"/>
    <w:rsid w:val="002B12A5"/>
    <w:rsid w:val="002B1479"/>
    <w:rsid w:val="002B1A8F"/>
    <w:rsid w:val="002B1CEF"/>
    <w:rsid w:val="002B2538"/>
    <w:rsid w:val="002B432B"/>
    <w:rsid w:val="002B4C50"/>
    <w:rsid w:val="002B5395"/>
    <w:rsid w:val="002B5497"/>
    <w:rsid w:val="002B627F"/>
    <w:rsid w:val="002B634E"/>
    <w:rsid w:val="002B639A"/>
    <w:rsid w:val="002B66FE"/>
    <w:rsid w:val="002B6EB4"/>
    <w:rsid w:val="002B736B"/>
    <w:rsid w:val="002C1643"/>
    <w:rsid w:val="002C21F9"/>
    <w:rsid w:val="002C2977"/>
    <w:rsid w:val="002C36AD"/>
    <w:rsid w:val="002C36FC"/>
    <w:rsid w:val="002C518A"/>
    <w:rsid w:val="002C55EB"/>
    <w:rsid w:val="002C6E55"/>
    <w:rsid w:val="002C7D17"/>
    <w:rsid w:val="002D2777"/>
    <w:rsid w:val="002D2B4A"/>
    <w:rsid w:val="002D2FA7"/>
    <w:rsid w:val="002D43A3"/>
    <w:rsid w:val="002D46B3"/>
    <w:rsid w:val="002D59AC"/>
    <w:rsid w:val="002D7662"/>
    <w:rsid w:val="002D7C1B"/>
    <w:rsid w:val="002E0617"/>
    <w:rsid w:val="002E2455"/>
    <w:rsid w:val="002E6816"/>
    <w:rsid w:val="002E77E7"/>
    <w:rsid w:val="002F0255"/>
    <w:rsid w:val="002F16B8"/>
    <w:rsid w:val="002F20D5"/>
    <w:rsid w:val="002F327F"/>
    <w:rsid w:val="002F3E67"/>
    <w:rsid w:val="002F40E4"/>
    <w:rsid w:val="002F5616"/>
    <w:rsid w:val="002F5A09"/>
    <w:rsid w:val="002F6A4B"/>
    <w:rsid w:val="002F6D37"/>
    <w:rsid w:val="002F71E5"/>
    <w:rsid w:val="0030140F"/>
    <w:rsid w:val="003018DB"/>
    <w:rsid w:val="00301928"/>
    <w:rsid w:val="003049A3"/>
    <w:rsid w:val="00304BBB"/>
    <w:rsid w:val="003054EE"/>
    <w:rsid w:val="00305617"/>
    <w:rsid w:val="0031070D"/>
    <w:rsid w:val="00310B3B"/>
    <w:rsid w:val="00311995"/>
    <w:rsid w:val="00311FBA"/>
    <w:rsid w:val="00312E64"/>
    <w:rsid w:val="00312F41"/>
    <w:rsid w:val="00313900"/>
    <w:rsid w:val="00313B3E"/>
    <w:rsid w:val="00313FD5"/>
    <w:rsid w:val="003156ED"/>
    <w:rsid w:val="003157AC"/>
    <w:rsid w:val="00316D5B"/>
    <w:rsid w:val="0032044B"/>
    <w:rsid w:val="0032139A"/>
    <w:rsid w:val="003219CD"/>
    <w:rsid w:val="00321D41"/>
    <w:rsid w:val="00322047"/>
    <w:rsid w:val="00322155"/>
    <w:rsid w:val="00322D4C"/>
    <w:rsid w:val="00323C7A"/>
    <w:rsid w:val="00324AD8"/>
    <w:rsid w:val="00324CD9"/>
    <w:rsid w:val="00326EDD"/>
    <w:rsid w:val="0032715B"/>
    <w:rsid w:val="0032728B"/>
    <w:rsid w:val="0033011C"/>
    <w:rsid w:val="003307E9"/>
    <w:rsid w:val="00331564"/>
    <w:rsid w:val="00333E34"/>
    <w:rsid w:val="003343B4"/>
    <w:rsid w:val="00335357"/>
    <w:rsid w:val="00335A7B"/>
    <w:rsid w:val="00336A46"/>
    <w:rsid w:val="00340BB9"/>
    <w:rsid w:val="003416A0"/>
    <w:rsid w:val="00342C8C"/>
    <w:rsid w:val="003432AA"/>
    <w:rsid w:val="00344015"/>
    <w:rsid w:val="00344C7B"/>
    <w:rsid w:val="00345507"/>
    <w:rsid w:val="003456BD"/>
    <w:rsid w:val="003456FD"/>
    <w:rsid w:val="00346B2E"/>
    <w:rsid w:val="00346F51"/>
    <w:rsid w:val="00350531"/>
    <w:rsid w:val="00350ADF"/>
    <w:rsid w:val="00350E0E"/>
    <w:rsid w:val="00351B21"/>
    <w:rsid w:val="00352305"/>
    <w:rsid w:val="00352A4C"/>
    <w:rsid w:val="0035339B"/>
    <w:rsid w:val="00354117"/>
    <w:rsid w:val="00356888"/>
    <w:rsid w:val="00356931"/>
    <w:rsid w:val="0035734F"/>
    <w:rsid w:val="003576E5"/>
    <w:rsid w:val="00361195"/>
    <w:rsid w:val="00361793"/>
    <w:rsid w:val="00362C21"/>
    <w:rsid w:val="00364E6A"/>
    <w:rsid w:val="003661D2"/>
    <w:rsid w:val="00366D4D"/>
    <w:rsid w:val="00367292"/>
    <w:rsid w:val="0037330D"/>
    <w:rsid w:val="00373B14"/>
    <w:rsid w:val="00373EAB"/>
    <w:rsid w:val="003750C1"/>
    <w:rsid w:val="003759D0"/>
    <w:rsid w:val="00375FBF"/>
    <w:rsid w:val="00376D73"/>
    <w:rsid w:val="0037722F"/>
    <w:rsid w:val="00377BA6"/>
    <w:rsid w:val="00377E85"/>
    <w:rsid w:val="00380F55"/>
    <w:rsid w:val="00385744"/>
    <w:rsid w:val="00385F9B"/>
    <w:rsid w:val="00386010"/>
    <w:rsid w:val="00390AA2"/>
    <w:rsid w:val="0039123C"/>
    <w:rsid w:val="003916FC"/>
    <w:rsid w:val="003926FB"/>
    <w:rsid w:val="00393C16"/>
    <w:rsid w:val="00396955"/>
    <w:rsid w:val="003970D0"/>
    <w:rsid w:val="00397784"/>
    <w:rsid w:val="003A0547"/>
    <w:rsid w:val="003A0987"/>
    <w:rsid w:val="003A1AA2"/>
    <w:rsid w:val="003A2407"/>
    <w:rsid w:val="003A2422"/>
    <w:rsid w:val="003A2AC9"/>
    <w:rsid w:val="003A30B9"/>
    <w:rsid w:val="003A39BF"/>
    <w:rsid w:val="003A3AD8"/>
    <w:rsid w:val="003A47BD"/>
    <w:rsid w:val="003A7B17"/>
    <w:rsid w:val="003B1BF2"/>
    <w:rsid w:val="003B1F07"/>
    <w:rsid w:val="003B2772"/>
    <w:rsid w:val="003B40FB"/>
    <w:rsid w:val="003B4A08"/>
    <w:rsid w:val="003B6AF3"/>
    <w:rsid w:val="003B76DE"/>
    <w:rsid w:val="003C0125"/>
    <w:rsid w:val="003C04AF"/>
    <w:rsid w:val="003C1017"/>
    <w:rsid w:val="003C11B5"/>
    <w:rsid w:val="003C3D40"/>
    <w:rsid w:val="003C40D6"/>
    <w:rsid w:val="003C489B"/>
    <w:rsid w:val="003C628D"/>
    <w:rsid w:val="003C7B73"/>
    <w:rsid w:val="003C7E76"/>
    <w:rsid w:val="003D00BB"/>
    <w:rsid w:val="003D0166"/>
    <w:rsid w:val="003D0406"/>
    <w:rsid w:val="003D190F"/>
    <w:rsid w:val="003D219C"/>
    <w:rsid w:val="003D4904"/>
    <w:rsid w:val="003D590C"/>
    <w:rsid w:val="003D63AE"/>
    <w:rsid w:val="003D6B19"/>
    <w:rsid w:val="003D71D2"/>
    <w:rsid w:val="003D75E8"/>
    <w:rsid w:val="003E129B"/>
    <w:rsid w:val="003E3484"/>
    <w:rsid w:val="003E43AD"/>
    <w:rsid w:val="003E51E7"/>
    <w:rsid w:val="003E53F5"/>
    <w:rsid w:val="003E5DDD"/>
    <w:rsid w:val="003E6002"/>
    <w:rsid w:val="003E691E"/>
    <w:rsid w:val="003E7BE9"/>
    <w:rsid w:val="003F0083"/>
    <w:rsid w:val="003F021B"/>
    <w:rsid w:val="003F1A69"/>
    <w:rsid w:val="003F211C"/>
    <w:rsid w:val="003F2324"/>
    <w:rsid w:val="003F2C3F"/>
    <w:rsid w:val="003F2DC7"/>
    <w:rsid w:val="003F36EB"/>
    <w:rsid w:val="003F4CCC"/>
    <w:rsid w:val="003F4DCC"/>
    <w:rsid w:val="003F5413"/>
    <w:rsid w:val="003F5416"/>
    <w:rsid w:val="003F5616"/>
    <w:rsid w:val="003F70EB"/>
    <w:rsid w:val="003F7197"/>
    <w:rsid w:val="003F7836"/>
    <w:rsid w:val="003F78BF"/>
    <w:rsid w:val="0040089A"/>
    <w:rsid w:val="00400939"/>
    <w:rsid w:val="00400A8B"/>
    <w:rsid w:val="00401310"/>
    <w:rsid w:val="00401D3A"/>
    <w:rsid w:val="00402314"/>
    <w:rsid w:val="00403B55"/>
    <w:rsid w:val="00404991"/>
    <w:rsid w:val="00405CA3"/>
    <w:rsid w:val="00406144"/>
    <w:rsid w:val="00410508"/>
    <w:rsid w:val="00410573"/>
    <w:rsid w:val="00411EBE"/>
    <w:rsid w:val="00413B5C"/>
    <w:rsid w:val="004151A7"/>
    <w:rsid w:val="00415E01"/>
    <w:rsid w:val="00416D6F"/>
    <w:rsid w:val="004174F5"/>
    <w:rsid w:val="0042031D"/>
    <w:rsid w:val="00420399"/>
    <w:rsid w:val="00420440"/>
    <w:rsid w:val="00422FAB"/>
    <w:rsid w:val="00424064"/>
    <w:rsid w:val="00424CDE"/>
    <w:rsid w:val="004257C1"/>
    <w:rsid w:val="004265E7"/>
    <w:rsid w:val="00430C75"/>
    <w:rsid w:val="00431BE1"/>
    <w:rsid w:val="004320FF"/>
    <w:rsid w:val="00432502"/>
    <w:rsid w:val="00432F7D"/>
    <w:rsid w:val="00433121"/>
    <w:rsid w:val="00433FE4"/>
    <w:rsid w:val="00435668"/>
    <w:rsid w:val="004364B6"/>
    <w:rsid w:val="004368FB"/>
    <w:rsid w:val="00436DEC"/>
    <w:rsid w:val="00437294"/>
    <w:rsid w:val="0044014E"/>
    <w:rsid w:val="00440559"/>
    <w:rsid w:val="0044113B"/>
    <w:rsid w:val="00441A2E"/>
    <w:rsid w:val="0044215F"/>
    <w:rsid w:val="00442BC8"/>
    <w:rsid w:val="00442F61"/>
    <w:rsid w:val="00443E0C"/>
    <w:rsid w:val="00444826"/>
    <w:rsid w:val="00446763"/>
    <w:rsid w:val="00453BBD"/>
    <w:rsid w:val="00454D72"/>
    <w:rsid w:val="00456088"/>
    <w:rsid w:val="004564A8"/>
    <w:rsid w:val="004564C4"/>
    <w:rsid w:val="00456957"/>
    <w:rsid w:val="00456A74"/>
    <w:rsid w:val="00457326"/>
    <w:rsid w:val="00457449"/>
    <w:rsid w:val="00457AD1"/>
    <w:rsid w:val="00457AF0"/>
    <w:rsid w:val="00460346"/>
    <w:rsid w:val="00460864"/>
    <w:rsid w:val="00460D4D"/>
    <w:rsid w:val="00460E01"/>
    <w:rsid w:val="0046169A"/>
    <w:rsid w:val="00462DAE"/>
    <w:rsid w:val="004639D7"/>
    <w:rsid w:val="004643CF"/>
    <w:rsid w:val="004649AB"/>
    <w:rsid w:val="00464D91"/>
    <w:rsid w:val="00465BA2"/>
    <w:rsid w:val="00465E7F"/>
    <w:rsid w:val="004669E1"/>
    <w:rsid w:val="00466FC5"/>
    <w:rsid w:val="004708C6"/>
    <w:rsid w:val="00470C9A"/>
    <w:rsid w:val="00470FE2"/>
    <w:rsid w:val="00471531"/>
    <w:rsid w:val="00471638"/>
    <w:rsid w:val="0047369C"/>
    <w:rsid w:val="0047437B"/>
    <w:rsid w:val="004758EF"/>
    <w:rsid w:val="00475E16"/>
    <w:rsid w:val="00475E76"/>
    <w:rsid w:val="004803CB"/>
    <w:rsid w:val="004805AE"/>
    <w:rsid w:val="00482418"/>
    <w:rsid w:val="00483FC4"/>
    <w:rsid w:val="004840A0"/>
    <w:rsid w:val="004844EE"/>
    <w:rsid w:val="004855E6"/>
    <w:rsid w:val="00485FFB"/>
    <w:rsid w:val="004875F9"/>
    <w:rsid w:val="00487A1B"/>
    <w:rsid w:val="004913CF"/>
    <w:rsid w:val="0049189D"/>
    <w:rsid w:val="00491D7D"/>
    <w:rsid w:val="00493772"/>
    <w:rsid w:val="00493AAF"/>
    <w:rsid w:val="00494199"/>
    <w:rsid w:val="004941F5"/>
    <w:rsid w:val="00495DFD"/>
    <w:rsid w:val="00496C37"/>
    <w:rsid w:val="00497103"/>
    <w:rsid w:val="0049773B"/>
    <w:rsid w:val="00497B18"/>
    <w:rsid w:val="00497F9A"/>
    <w:rsid w:val="004A11EC"/>
    <w:rsid w:val="004A18E5"/>
    <w:rsid w:val="004A2F5D"/>
    <w:rsid w:val="004A327D"/>
    <w:rsid w:val="004A351A"/>
    <w:rsid w:val="004A3945"/>
    <w:rsid w:val="004A4710"/>
    <w:rsid w:val="004A4E58"/>
    <w:rsid w:val="004A5C66"/>
    <w:rsid w:val="004A7D41"/>
    <w:rsid w:val="004B1E84"/>
    <w:rsid w:val="004B1E91"/>
    <w:rsid w:val="004B2079"/>
    <w:rsid w:val="004B2C62"/>
    <w:rsid w:val="004B4688"/>
    <w:rsid w:val="004B47BA"/>
    <w:rsid w:val="004B52F4"/>
    <w:rsid w:val="004B5AC6"/>
    <w:rsid w:val="004B5E72"/>
    <w:rsid w:val="004B6961"/>
    <w:rsid w:val="004B6EF6"/>
    <w:rsid w:val="004B7FFB"/>
    <w:rsid w:val="004C0764"/>
    <w:rsid w:val="004C108E"/>
    <w:rsid w:val="004C11D2"/>
    <w:rsid w:val="004C1680"/>
    <w:rsid w:val="004C2A6E"/>
    <w:rsid w:val="004C3160"/>
    <w:rsid w:val="004C36A9"/>
    <w:rsid w:val="004C4098"/>
    <w:rsid w:val="004C4288"/>
    <w:rsid w:val="004C444E"/>
    <w:rsid w:val="004C4F7A"/>
    <w:rsid w:val="004C5849"/>
    <w:rsid w:val="004C6AB2"/>
    <w:rsid w:val="004D05F9"/>
    <w:rsid w:val="004D06A8"/>
    <w:rsid w:val="004D0A76"/>
    <w:rsid w:val="004D12CF"/>
    <w:rsid w:val="004D1418"/>
    <w:rsid w:val="004D2DF0"/>
    <w:rsid w:val="004D3B8F"/>
    <w:rsid w:val="004D5185"/>
    <w:rsid w:val="004D6003"/>
    <w:rsid w:val="004D6EB2"/>
    <w:rsid w:val="004D6F79"/>
    <w:rsid w:val="004D7A7F"/>
    <w:rsid w:val="004D7E6A"/>
    <w:rsid w:val="004E0728"/>
    <w:rsid w:val="004E0BC8"/>
    <w:rsid w:val="004E231D"/>
    <w:rsid w:val="004E2BA7"/>
    <w:rsid w:val="004E2D04"/>
    <w:rsid w:val="004E328E"/>
    <w:rsid w:val="004E33FA"/>
    <w:rsid w:val="004E4A1D"/>
    <w:rsid w:val="004E75B3"/>
    <w:rsid w:val="004F0C09"/>
    <w:rsid w:val="004F133E"/>
    <w:rsid w:val="004F171D"/>
    <w:rsid w:val="004F20DF"/>
    <w:rsid w:val="004F3AC2"/>
    <w:rsid w:val="004F49E3"/>
    <w:rsid w:val="004F4CB7"/>
    <w:rsid w:val="004F529D"/>
    <w:rsid w:val="004F6C9E"/>
    <w:rsid w:val="004F7ADB"/>
    <w:rsid w:val="00501516"/>
    <w:rsid w:val="00501E6F"/>
    <w:rsid w:val="005047AB"/>
    <w:rsid w:val="00504DC3"/>
    <w:rsid w:val="00504E53"/>
    <w:rsid w:val="00506EC9"/>
    <w:rsid w:val="00506FC1"/>
    <w:rsid w:val="00507077"/>
    <w:rsid w:val="00507930"/>
    <w:rsid w:val="0051002C"/>
    <w:rsid w:val="005103AD"/>
    <w:rsid w:val="005124D1"/>
    <w:rsid w:val="00512522"/>
    <w:rsid w:val="00512B2D"/>
    <w:rsid w:val="00512CA5"/>
    <w:rsid w:val="0051448B"/>
    <w:rsid w:val="005153EB"/>
    <w:rsid w:val="0051647C"/>
    <w:rsid w:val="0051785E"/>
    <w:rsid w:val="005200A5"/>
    <w:rsid w:val="00520105"/>
    <w:rsid w:val="00521A09"/>
    <w:rsid w:val="005224D7"/>
    <w:rsid w:val="00522CCC"/>
    <w:rsid w:val="00524282"/>
    <w:rsid w:val="00524A81"/>
    <w:rsid w:val="00525879"/>
    <w:rsid w:val="00525A39"/>
    <w:rsid w:val="00525CCF"/>
    <w:rsid w:val="005265A1"/>
    <w:rsid w:val="0052684C"/>
    <w:rsid w:val="005271BC"/>
    <w:rsid w:val="0052723B"/>
    <w:rsid w:val="00527702"/>
    <w:rsid w:val="005314BD"/>
    <w:rsid w:val="00531FE7"/>
    <w:rsid w:val="00532AC5"/>
    <w:rsid w:val="00533137"/>
    <w:rsid w:val="00535CFB"/>
    <w:rsid w:val="0053650E"/>
    <w:rsid w:val="005365AB"/>
    <w:rsid w:val="005366B3"/>
    <w:rsid w:val="005377EC"/>
    <w:rsid w:val="005413A6"/>
    <w:rsid w:val="00541C6F"/>
    <w:rsid w:val="005430E1"/>
    <w:rsid w:val="00543987"/>
    <w:rsid w:val="00543989"/>
    <w:rsid w:val="00543A4A"/>
    <w:rsid w:val="00543C63"/>
    <w:rsid w:val="00543DCB"/>
    <w:rsid w:val="005441E6"/>
    <w:rsid w:val="00545403"/>
    <w:rsid w:val="005462A1"/>
    <w:rsid w:val="00546B04"/>
    <w:rsid w:val="00552613"/>
    <w:rsid w:val="00555155"/>
    <w:rsid w:val="00555281"/>
    <w:rsid w:val="00555814"/>
    <w:rsid w:val="0055598B"/>
    <w:rsid w:val="00555BAF"/>
    <w:rsid w:val="0056063E"/>
    <w:rsid w:val="00560FE1"/>
    <w:rsid w:val="0056196C"/>
    <w:rsid w:val="00562EC5"/>
    <w:rsid w:val="00564A5B"/>
    <w:rsid w:val="00564C32"/>
    <w:rsid w:val="0056535F"/>
    <w:rsid w:val="005667B7"/>
    <w:rsid w:val="00566BFF"/>
    <w:rsid w:val="005677DD"/>
    <w:rsid w:val="005678E7"/>
    <w:rsid w:val="00567AEE"/>
    <w:rsid w:val="00570647"/>
    <w:rsid w:val="00570CEE"/>
    <w:rsid w:val="005726BB"/>
    <w:rsid w:val="00574853"/>
    <w:rsid w:val="00575740"/>
    <w:rsid w:val="00576BEC"/>
    <w:rsid w:val="005770A1"/>
    <w:rsid w:val="00580154"/>
    <w:rsid w:val="005805E0"/>
    <w:rsid w:val="00580862"/>
    <w:rsid w:val="00581040"/>
    <w:rsid w:val="00581D3A"/>
    <w:rsid w:val="00583E39"/>
    <w:rsid w:val="00584C65"/>
    <w:rsid w:val="00585094"/>
    <w:rsid w:val="005854F8"/>
    <w:rsid w:val="00585D37"/>
    <w:rsid w:val="005869FE"/>
    <w:rsid w:val="00586D77"/>
    <w:rsid w:val="005878A5"/>
    <w:rsid w:val="00592951"/>
    <w:rsid w:val="0059319B"/>
    <w:rsid w:val="0059336A"/>
    <w:rsid w:val="005943CE"/>
    <w:rsid w:val="005950CE"/>
    <w:rsid w:val="0059522B"/>
    <w:rsid w:val="0059536D"/>
    <w:rsid w:val="00595730"/>
    <w:rsid w:val="0059618D"/>
    <w:rsid w:val="005962C1"/>
    <w:rsid w:val="005963AC"/>
    <w:rsid w:val="00596425"/>
    <w:rsid w:val="005974AA"/>
    <w:rsid w:val="005A02C8"/>
    <w:rsid w:val="005A1BC0"/>
    <w:rsid w:val="005A1CCD"/>
    <w:rsid w:val="005A1DB8"/>
    <w:rsid w:val="005A3079"/>
    <w:rsid w:val="005A6FB5"/>
    <w:rsid w:val="005B0376"/>
    <w:rsid w:val="005B1AF2"/>
    <w:rsid w:val="005B2047"/>
    <w:rsid w:val="005B509F"/>
    <w:rsid w:val="005B539A"/>
    <w:rsid w:val="005B6898"/>
    <w:rsid w:val="005B7051"/>
    <w:rsid w:val="005B722D"/>
    <w:rsid w:val="005B7833"/>
    <w:rsid w:val="005B798F"/>
    <w:rsid w:val="005B7E0B"/>
    <w:rsid w:val="005C109F"/>
    <w:rsid w:val="005C13B9"/>
    <w:rsid w:val="005C1D54"/>
    <w:rsid w:val="005C401E"/>
    <w:rsid w:val="005C413E"/>
    <w:rsid w:val="005C571B"/>
    <w:rsid w:val="005C574B"/>
    <w:rsid w:val="005C5AD5"/>
    <w:rsid w:val="005C5C51"/>
    <w:rsid w:val="005C64D7"/>
    <w:rsid w:val="005C731B"/>
    <w:rsid w:val="005C7478"/>
    <w:rsid w:val="005C7907"/>
    <w:rsid w:val="005D0297"/>
    <w:rsid w:val="005D040E"/>
    <w:rsid w:val="005D07E3"/>
    <w:rsid w:val="005D0DA4"/>
    <w:rsid w:val="005D164F"/>
    <w:rsid w:val="005D1C8B"/>
    <w:rsid w:val="005D4590"/>
    <w:rsid w:val="005D49D8"/>
    <w:rsid w:val="005D7984"/>
    <w:rsid w:val="005E0041"/>
    <w:rsid w:val="005E04EB"/>
    <w:rsid w:val="005E0632"/>
    <w:rsid w:val="005E0D16"/>
    <w:rsid w:val="005E1704"/>
    <w:rsid w:val="005E1CE8"/>
    <w:rsid w:val="005E2F14"/>
    <w:rsid w:val="005E361F"/>
    <w:rsid w:val="005E420F"/>
    <w:rsid w:val="005E50CF"/>
    <w:rsid w:val="005E6119"/>
    <w:rsid w:val="005E6533"/>
    <w:rsid w:val="005F05C6"/>
    <w:rsid w:val="005F30D9"/>
    <w:rsid w:val="005F3EBD"/>
    <w:rsid w:val="005F71EA"/>
    <w:rsid w:val="005F7A73"/>
    <w:rsid w:val="00600383"/>
    <w:rsid w:val="0060238E"/>
    <w:rsid w:val="00602658"/>
    <w:rsid w:val="006034C1"/>
    <w:rsid w:val="00603731"/>
    <w:rsid w:val="006039AE"/>
    <w:rsid w:val="00603F1B"/>
    <w:rsid w:val="00605FA1"/>
    <w:rsid w:val="006061AB"/>
    <w:rsid w:val="00606C47"/>
    <w:rsid w:val="00611075"/>
    <w:rsid w:val="00612E35"/>
    <w:rsid w:val="006132FB"/>
    <w:rsid w:val="00614849"/>
    <w:rsid w:val="00614E56"/>
    <w:rsid w:val="00620437"/>
    <w:rsid w:val="00621E97"/>
    <w:rsid w:val="006248B1"/>
    <w:rsid w:val="006261D1"/>
    <w:rsid w:val="00631628"/>
    <w:rsid w:val="00632C84"/>
    <w:rsid w:val="00633815"/>
    <w:rsid w:val="0063419C"/>
    <w:rsid w:val="00634664"/>
    <w:rsid w:val="00634AD2"/>
    <w:rsid w:val="0063674F"/>
    <w:rsid w:val="006367D3"/>
    <w:rsid w:val="00636AC6"/>
    <w:rsid w:val="006422AF"/>
    <w:rsid w:val="00642378"/>
    <w:rsid w:val="00642FE6"/>
    <w:rsid w:val="0064387A"/>
    <w:rsid w:val="00643B3A"/>
    <w:rsid w:val="00643E08"/>
    <w:rsid w:val="006440DF"/>
    <w:rsid w:val="00644B40"/>
    <w:rsid w:val="00644C79"/>
    <w:rsid w:val="006464EE"/>
    <w:rsid w:val="0064706D"/>
    <w:rsid w:val="00647F7F"/>
    <w:rsid w:val="0065077C"/>
    <w:rsid w:val="00651103"/>
    <w:rsid w:val="00651165"/>
    <w:rsid w:val="00651850"/>
    <w:rsid w:val="00651934"/>
    <w:rsid w:val="00651BDF"/>
    <w:rsid w:val="00651FE7"/>
    <w:rsid w:val="00651FFD"/>
    <w:rsid w:val="00654922"/>
    <w:rsid w:val="0065533D"/>
    <w:rsid w:val="0065791C"/>
    <w:rsid w:val="006579B1"/>
    <w:rsid w:val="00660B20"/>
    <w:rsid w:val="00662784"/>
    <w:rsid w:val="0066286B"/>
    <w:rsid w:val="006647BC"/>
    <w:rsid w:val="00664A02"/>
    <w:rsid w:val="00666D99"/>
    <w:rsid w:val="0066725F"/>
    <w:rsid w:val="0066727B"/>
    <w:rsid w:val="00671395"/>
    <w:rsid w:val="00671424"/>
    <w:rsid w:val="00671BF2"/>
    <w:rsid w:val="00672D1C"/>
    <w:rsid w:val="006739D9"/>
    <w:rsid w:val="00673CAC"/>
    <w:rsid w:val="00673E17"/>
    <w:rsid w:val="00674587"/>
    <w:rsid w:val="006767B8"/>
    <w:rsid w:val="00677C11"/>
    <w:rsid w:val="00677F90"/>
    <w:rsid w:val="00680F90"/>
    <w:rsid w:val="00681297"/>
    <w:rsid w:val="00681775"/>
    <w:rsid w:val="00682512"/>
    <w:rsid w:val="00682AD4"/>
    <w:rsid w:val="00683060"/>
    <w:rsid w:val="006847C6"/>
    <w:rsid w:val="00684BD8"/>
    <w:rsid w:val="00685E52"/>
    <w:rsid w:val="00686230"/>
    <w:rsid w:val="0068670C"/>
    <w:rsid w:val="00686D7B"/>
    <w:rsid w:val="00691955"/>
    <w:rsid w:val="00691BCD"/>
    <w:rsid w:val="00691C1E"/>
    <w:rsid w:val="006920A9"/>
    <w:rsid w:val="00692371"/>
    <w:rsid w:val="006928D2"/>
    <w:rsid w:val="006932BD"/>
    <w:rsid w:val="00693AF5"/>
    <w:rsid w:val="006947B4"/>
    <w:rsid w:val="00694980"/>
    <w:rsid w:val="00696A29"/>
    <w:rsid w:val="0069767A"/>
    <w:rsid w:val="0069777F"/>
    <w:rsid w:val="00697E49"/>
    <w:rsid w:val="006A0528"/>
    <w:rsid w:val="006A16DC"/>
    <w:rsid w:val="006A226B"/>
    <w:rsid w:val="006A2F6C"/>
    <w:rsid w:val="006A36F6"/>
    <w:rsid w:val="006A37F2"/>
    <w:rsid w:val="006A37FD"/>
    <w:rsid w:val="006A3B6E"/>
    <w:rsid w:val="006A4AD9"/>
    <w:rsid w:val="006A597E"/>
    <w:rsid w:val="006A5BDC"/>
    <w:rsid w:val="006A5FFC"/>
    <w:rsid w:val="006A6CA6"/>
    <w:rsid w:val="006A79EE"/>
    <w:rsid w:val="006A7EA7"/>
    <w:rsid w:val="006B2379"/>
    <w:rsid w:val="006B2639"/>
    <w:rsid w:val="006B3206"/>
    <w:rsid w:val="006B5D56"/>
    <w:rsid w:val="006B60D7"/>
    <w:rsid w:val="006C1404"/>
    <w:rsid w:val="006C303D"/>
    <w:rsid w:val="006C3090"/>
    <w:rsid w:val="006C3A4D"/>
    <w:rsid w:val="006C3F3C"/>
    <w:rsid w:val="006C43AF"/>
    <w:rsid w:val="006C45D3"/>
    <w:rsid w:val="006C4CC5"/>
    <w:rsid w:val="006C5D31"/>
    <w:rsid w:val="006C631E"/>
    <w:rsid w:val="006C6A61"/>
    <w:rsid w:val="006C74FE"/>
    <w:rsid w:val="006C7765"/>
    <w:rsid w:val="006D0951"/>
    <w:rsid w:val="006D1F45"/>
    <w:rsid w:val="006D2798"/>
    <w:rsid w:val="006D2910"/>
    <w:rsid w:val="006D293C"/>
    <w:rsid w:val="006D2D8F"/>
    <w:rsid w:val="006D2E07"/>
    <w:rsid w:val="006D37CF"/>
    <w:rsid w:val="006D3B1F"/>
    <w:rsid w:val="006D45D3"/>
    <w:rsid w:val="006D4FAC"/>
    <w:rsid w:val="006D654B"/>
    <w:rsid w:val="006D67DC"/>
    <w:rsid w:val="006D686B"/>
    <w:rsid w:val="006E0752"/>
    <w:rsid w:val="006E0E06"/>
    <w:rsid w:val="006E0EEF"/>
    <w:rsid w:val="006E1556"/>
    <w:rsid w:val="006E1621"/>
    <w:rsid w:val="006E1C94"/>
    <w:rsid w:val="006E2D00"/>
    <w:rsid w:val="006E43B5"/>
    <w:rsid w:val="006E5B0B"/>
    <w:rsid w:val="006E5C7B"/>
    <w:rsid w:val="006E6EAA"/>
    <w:rsid w:val="006F10C6"/>
    <w:rsid w:val="006F1714"/>
    <w:rsid w:val="006F1A86"/>
    <w:rsid w:val="006F20B5"/>
    <w:rsid w:val="006F28D5"/>
    <w:rsid w:val="006F2F7F"/>
    <w:rsid w:val="006F32C4"/>
    <w:rsid w:val="006F3AD8"/>
    <w:rsid w:val="006F3B6F"/>
    <w:rsid w:val="006F3C6E"/>
    <w:rsid w:val="006F464A"/>
    <w:rsid w:val="006F593D"/>
    <w:rsid w:val="006F5C91"/>
    <w:rsid w:val="006F62BC"/>
    <w:rsid w:val="006F7600"/>
    <w:rsid w:val="0070156A"/>
    <w:rsid w:val="007015E8"/>
    <w:rsid w:val="00702048"/>
    <w:rsid w:val="00702984"/>
    <w:rsid w:val="00702E12"/>
    <w:rsid w:val="00704319"/>
    <w:rsid w:val="00704367"/>
    <w:rsid w:val="007055D5"/>
    <w:rsid w:val="00705DB4"/>
    <w:rsid w:val="00706909"/>
    <w:rsid w:val="00707AEE"/>
    <w:rsid w:val="00710030"/>
    <w:rsid w:val="0071044E"/>
    <w:rsid w:val="007104FF"/>
    <w:rsid w:val="0071108E"/>
    <w:rsid w:val="00711926"/>
    <w:rsid w:val="00711E50"/>
    <w:rsid w:val="0071206A"/>
    <w:rsid w:val="00713494"/>
    <w:rsid w:val="007141E0"/>
    <w:rsid w:val="00714F4E"/>
    <w:rsid w:val="0071540B"/>
    <w:rsid w:val="0071573C"/>
    <w:rsid w:val="007164D9"/>
    <w:rsid w:val="007166FD"/>
    <w:rsid w:val="007175C4"/>
    <w:rsid w:val="00717673"/>
    <w:rsid w:val="00720188"/>
    <w:rsid w:val="00720ADB"/>
    <w:rsid w:val="00722255"/>
    <w:rsid w:val="0072345B"/>
    <w:rsid w:val="0072367C"/>
    <w:rsid w:val="00723CCA"/>
    <w:rsid w:val="007245A6"/>
    <w:rsid w:val="00725CDC"/>
    <w:rsid w:val="00727D9D"/>
    <w:rsid w:val="00731147"/>
    <w:rsid w:val="0073147E"/>
    <w:rsid w:val="007333E3"/>
    <w:rsid w:val="007333F2"/>
    <w:rsid w:val="007334E1"/>
    <w:rsid w:val="00734E0F"/>
    <w:rsid w:val="00734E3F"/>
    <w:rsid w:val="007353C8"/>
    <w:rsid w:val="00735664"/>
    <w:rsid w:val="00736063"/>
    <w:rsid w:val="007364F9"/>
    <w:rsid w:val="00736CD4"/>
    <w:rsid w:val="007407A2"/>
    <w:rsid w:val="007413AA"/>
    <w:rsid w:val="00741C81"/>
    <w:rsid w:val="00741DA8"/>
    <w:rsid w:val="0074616D"/>
    <w:rsid w:val="0075012E"/>
    <w:rsid w:val="0075041B"/>
    <w:rsid w:val="00750668"/>
    <w:rsid w:val="00750822"/>
    <w:rsid w:val="00751484"/>
    <w:rsid w:val="00751AE3"/>
    <w:rsid w:val="007523B3"/>
    <w:rsid w:val="00753D69"/>
    <w:rsid w:val="007546C4"/>
    <w:rsid w:val="00755136"/>
    <w:rsid w:val="00756AD0"/>
    <w:rsid w:val="0075754F"/>
    <w:rsid w:val="007600D3"/>
    <w:rsid w:val="00760AAD"/>
    <w:rsid w:val="007619B0"/>
    <w:rsid w:val="00761EBB"/>
    <w:rsid w:val="00762CB7"/>
    <w:rsid w:val="00762F55"/>
    <w:rsid w:val="0076388F"/>
    <w:rsid w:val="007645B9"/>
    <w:rsid w:val="007673B2"/>
    <w:rsid w:val="00770E88"/>
    <w:rsid w:val="00770F7A"/>
    <w:rsid w:val="00770F9E"/>
    <w:rsid w:val="0077122D"/>
    <w:rsid w:val="007719CB"/>
    <w:rsid w:val="00771E95"/>
    <w:rsid w:val="00773FE9"/>
    <w:rsid w:val="007770B5"/>
    <w:rsid w:val="007779BA"/>
    <w:rsid w:val="00781591"/>
    <w:rsid w:val="0078199F"/>
    <w:rsid w:val="00782A01"/>
    <w:rsid w:val="00783F31"/>
    <w:rsid w:val="00786258"/>
    <w:rsid w:val="007870F7"/>
    <w:rsid w:val="007873E3"/>
    <w:rsid w:val="00787673"/>
    <w:rsid w:val="00790EE6"/>
    <w:rsid w:val="007917BD"/>
    <w:rsid w:val="00791889"/>
    <w:rsid w:val="007919DB"/>
    <w:rsid w:val="00791C81"/>
    <w:rsid w:val="00791EF4"/>
    <w:rsid w:val="0079282C"/>
    <w:rsid w:val="007928CB"/>
    <w:rsid w:val="00792AA9"/>
    <w:rsid w:val="00794751"/>
    <w:rsid w:val="007953BF"/>
    <w:rsid w:val="00795424"/>
    <w:rsid w:val="00795528"/>
    <w:rsid w:val="007958DF"/>
    <w:rsid w:val="00795C26"/>
    <w:rsid w:val="00795ECF"/>
    <w:rsid w:val="0079600E"/>
    <w:rsid w:val="00797EEF"/>
    <w:rsid w:val="007A0E51"/>
    <w:rsid w:val="007A3771"/>
    <w:rsid w:val="007A3971"/>
    <w:rsid w:val="007A4A44"/>
    <w:rsid w:val="007A6347"/>
    <w:rsid w:val="007A63C1"/>
    <w:rsid w:val="007A7A98"/>
    <w:rsid w:val="007B0CC4"/>
    <w:rsid w:val="007B1060"/>
    <w:rsid w:val="007B1C0E"/>
    <w:rsid w:val="007B2384"/>
    <w:rsid w:val="007B28C2"/>
    <w:rsid w:val="007B291E"/>
    <w:rsid w:val="007B2FA5"/>
    <w:rsid w:val="007B391D"/>
    <w:rsid w:val="007B3A96"/>
    <w:rsid w:val="007B3B02"/>
    <w:rsid w:val="007B40F3"/>
    <w:rsid w:val="007B435D"/>
    <w:rsid w:val="007B4828"/>
    <w:rsid w:val="007B7553"/>
    <w:rsid w:val="007B797F"/>
    <w:rsid w:val="007B7CC4"/>
    <w:rsid w:val="007C1995"/>
    <w:rsid w:val="007C200D"/>
    <w:rsid w:val="007C2570"/>
    <w:rsid w:val="007C4517"/>
    <w:rsid w:val="007C55F8"/>
    <w:rsid w:val="007C5F4F"/>
    <w:rsid w:val="007C5FDF"/>
    <w:rsid w:val="007C6854"/>
    <w:rsid w:val="007C72E2"/>
    <w:rsid w:val="007C74CB"/>
    <w:rsid w:val="007D2695"/>
    <w:rsid w:val="007D3B9D"/>
    <w:rsid w:val="007D3D6D"/>
    <w:rsid w:val="007D4A74"/>
    <w:rsid w:val="007D5D91"/>
    <w:rsid w:val="007D72AB"/>
    <w:rsid w:val="007D73C0"/>
    <w:rsid w:val="007D7F26"/>
    <w:rsid w:val="007E0804"/>
    <w:rsid w:val="007E0B4F"/>
    <w:rsid w:val="007E1E2B"/>
    <w:rsid w:val="007E211A"/>
    <w:rsid w:val="007E2D4C"/>
    <w:rsid w:val="007E4808"/>
    <w:rsid w:val="007E49F3"/>
    <w:rsid w:val="007E6031"/>
    <w:rsid w:val="007E6D85"/>
    <w:rsid w:val="007F1982"/>
    <w:rsid w:val="007F2345"/>
    <w:rsid w:val="007F29B2"/>
    <w:rsid w:val="007F47E4"/>
    <w:rsid w:val="007F5F63"/>
    <w:rsid w:val="007F6344"/>
    <w:rsid w:val="007F6454"/>
    <w:rsid w:val="007F6518"/>
    <w:rsid w:val="007F676E"/>
    <w:rsid w:val="007F6C94"/>
    <w:rsid w:val="007F741A"/>
    <w:rsid w:val="00801076"/>
    <w:rsid w:val="008010D4"/>
    <w:rsid w:val="00802017"/>
    <w:rsid w:val="0080230A"/>
    <w:rsid w:val="008027C0"/>
    <w:rsid w:val="00802950"/>
    <w:rsid w:val="008041A5"/>
    <w:rsid w:val="00805420"/>
    <w:rsid w:val="00805DCF"/>
    <w:rsid w:val="00806E5E"/>
    <w:rsid w:val="00810117"/>
    <w:rsid w:val="00811C56"/>
    <w:rsid w:val="008121AA"/>
    <w:rsid w:val="00812328"/>
    <w:rsid w:val="00812AD3"/>
    <w:rsid w:val="00814334"/>
    <w:rsid w:val="00814969"/>
    <w:rsid w:val="008149C3"/>
    <w:rsid w:val="00820103"/>
    <w:rsid w:val="00821F78"/>
    <w:rsid w:val="0082227A"/>
    <w:rsid w:val="00822723"/>
    <w:rsid w:val="00822B0C"/>
    <w:rsid w:val="00823D12"/>
    <w:rsid w:val="00824472"/>
    <w:rsid w:val="00831E8D"/>
    <w:rsid w:val="00832BF4"/>
    <w:rsid w:val="00834BAD"/>
    <w:rsid w:val="00835574"/>
    <w:rsid w:val="008355A3"/>
    <w:rsid w:val="00835FE4"/>
    <w:rsid w:val="00836860"/>
    <w:rsid w:val="008377EA"/>
    <w:rsid w:val="00837CEA"/>
    <w:rsid w:val="008401C7"/>
    <w:rsid w:val="008406BF"/>
    <w:rsid w:val="00841359"/>
    <w:rsid w:val="0084141C"/>
    <w:rsid w:val="00841719"/>
    <w:rsid w:val="00842394"/>
    <w:rsid w:val="00844F20"/>
    <w:rsid w:val="008451CE"/>
    <w:rsid w:val="00845540"/>
    <w:rsid w:val="008455EF"/>
    <w:rsid w:val="00845B69"/>
    <w:rsid w:val="00850C04"/>
    <w:rsid w:val="00853B36"/>
    <w:rsid w:val="00853BAB"/>
    <w:rsid w:val="00853D90"/>
    <w:rsid w:val="00855197"/>
    <w:rsid w:val="00855A35"/>
    <w:rsid w:val="008577A1"/>
    <w:rsid w:val="008578B2"/>
    <w:rsid w:val="00860153"/>
    <w:rsid w:val="00860F9C"/>
    <w:rsid w:val="00861DC6"/>
    <w:rsid w:val="00862CCD"/>
    <w:rsid w:val="00863B36"/>
    <w:rsid w:val="00864560"/>
    <w:rsid w:val="00865237"/>
    <w:rsid w:val="00865727"/>
    <w:rsid w:val="00865F97"/>
    <w:rsid w:val="00866E21"/>
    <w:rsid w:val="00867038"/>
    <w:rsid w:val="008679AF"/>
    <w:rsid w:val="0087196B"/>
    <w:rsid w:val="00871BCE"/>
    <w:rsid w:val="008750C9"/>
    <w:rsid w:val="008768C8"/>
    <w:rsid w:val="00880631"/>
    <w:rsid w:val="00880F1D"/>
    <w:rsid w:val="00881BDC"/>
    <w:rsid w:val="00884CD8"/>
    <w:rsid w:val="0088518A"/>
    <w:rsid w:val="008852D1"/>
    <w:rsid w:val="0088558D"/>
    <w:rsid w:val="00886046"/>
    <w:rsid w:val="00887722"/>
    <w:rsid w:val="00891AC3"/>
    <w:rsid w:val="008922B0"/>
    <w:rsid w:val="00893039"/>
    <w:rsid w:val="008939F5"/>
    <w:rsid w:val="008946B5"/>
    <w:rsid w:val="00894CC9"/>
    <w:rsid w:val="00895C68"/>
    <w:rsid w:val="0089605C"/>
    <w:rsid w:val="00896580"/>
    <w:rsid w:val="00896A60"/>
    <w:rsid w:val="008A037A"/>
    <w:rsid w:val="008A1324"/>
    <w:rsid w:val="008A1B25"/>
    <w:rsid w:val="008A30D9"/>
    <w:rsid w:val="008A3B01"/>
    <w:rsid w:val="008A6296"/>
    <w:rsid w:val="008A71A7"/>
    <w:rsid w:val="008A75DA"/>
    <w:rsid w:val="008A76D8"/>
    <w:rsid w:val="008B1975"/>
    <w:rsid w:val="008B22B1"/>
    <w:rsid w:val="008B4616"/>
    <w:rsid w:val="008B5C7A"/>
    <w:rsid w:val="008B5D1B"/>
    <w:rsid w:val="008B6DD5"/>
    <w:rsid w:val="008B70D3"/>
    <w:rsid w:val="008B73B3"/>
    <w:rsid w:val="008C0CA9"/>
    <w:rsid w:val="008C3120"/>
    <w:rsid w:val="008C3244"/>
    <w:rsid w:val="008C3AEA"/>
    <w:rsid w:val="008C5047"/>
    <w:rsid w:val="008C688B"/>
    <w:rsid w:val="008D0A27"/>
    <w:rsid w:val="008D0ACF"/>
    <w:rsid w:val="008D0CDB"/>
    <w:rsid w:val="008D2310"/>
    <w:rsid w:val="008D2FD8"/>
    <w:rsid w:val="008D3C7C"/>
    <w:rsid w:val="008D443D"/>
    <w:rsid w:val="008D5005"/>
    <w:rsid w:val="008D6352"/>
    <w:rsid w:val="008D6469"/>
    <w:rsid w:val="008D76B0"/>
    <w:rsid w:val="008D7750"/>
    <w:rsid w:val="008E0498"/>
    <w:rsid w:val="008E2398"/>
    <w:rsid w:val="008E321B"/>
    <w:rsid w:val="008E3274"/>
    <w:rsid w:val="008E3EDA"/>
    <w:rsid w:val="008E40BE"/>
    <w:rsid w:val="008E5ABD"/>
    <w:rsid w:val="008E6500"/>
    <w:rsid w:val="008E79EE"/>
    <w:rsid w:val="008F0667"/>
    <w:rsid w:val="008F0FBB"/>
    <w:rsid w:val="008F17D5"/>
    <w:rsid w:val="008F391D"/>
    <w:rsid w:val="008F444D"/>
    <w:rsid w:val="008F4818"/>
    <w:rsid w:val="008F4A80"/>
    <w:rsid w:val="008F4D2D"/>
    <w:rsid w:val="008F79D9"/>
    <w:rsid w:val="00901B17"/>
    <w:rsid w:val="00902275"/>
    <w:rsid w:val="00902938"/>
    <w:rsid w:val="00902DAE"/>
    <w:rsid w:val="009058AE"/>
    <w:rsid w:val="00906624"/>
    <w:rsid w:val="009105B8"/>
    <w:rsid w:val="00911DFE"/>
    <w:rsid w:val="00911FF9"/>
    <w:rsid w:val="009130A4"/>
    <w:rsid w:val="00913627"/>
    <w:rsid w:val="00914DF1"/>
    <w:rsid w:val="0091625F"/>
    <w:rsid w:val="009179AC"/>
    <w:rsid w:val="009201C6"/>
    <w:rsid w:val="00920B62"/>
    <w:rsid w:val="009210BF"/>
    <w:rsid w:val="00921144"/>
    <w:rsid w:val="00921174"/>
    <w:rsid w:val="0092151C"/>
    <w:rsid w:val="00921E3B"/>
    <w:rsid w:val="00922B14"/>
    <w:rsid w:val="0092372A"/>
    <w:rsid w:val="00923D7A"/>
    <w:rsid w:val="009242DC"/>
    <w:rsid w:val="009249C4"/>
    <w:rsid w:val="00924D1B"/>
    <w:rsid w:val="00924F4F"/>
    <w:rsid w:val="0092560B"/>
    <w:rsid w:val="00925F9F"/>
    <w:rsid w:val="0092758D"/>
    <w:rsid w:val="00927748"/>
    <w:rsid w:val="00927F3A"/>
    <w:rsid w:val="009315A6"/>
    <w:rsid w:val="00932092"/>
    <w:rsid w:val="0093225D"/>
    <w:rsid w:val="00933094"/>
    <w:rsid w:val="0093429E"/>
    <w:rsid w:val="00934734"/>
    <w:rsid w:val="00935E85"/>
    <w:rsid w:val="00936A88"/>
    <w:rsid w:val="00936BB9"/>
    <w:rsid w:val="009374D8"/>
    <w:rsid w:val="00937BF4"/>
    <w:rsid w:val="00941224"/>
    <w:rsid w:val="00941BA0"/>
    <w:rsid w:val="0094223D"/>
    <w:rsid w:val="00942E8B"/>
    <w:rsid w:val="00946DB3"/>
    <w:rsid w:val="009471B4"/>
    <w:rsid w:val="009478F6"/>
    <w:rsid w:val="00947B8C"/>
    <w:rsid w:val="00947B92"/>
    <w:rsid w:val="009504AF"/>
    <w:rsid w:val="009512DC"/>
    <w:rsid w:val="009530F3"/>
    <w:rsid w:val="00953F26"/>
    <w:rsid w:val="00954AE3"/>
    <w:rsid w:val="009555C3"/>
    <w:rsid w:val="00960227"/>
    <w:rsid w:val="00960B9F"/>
    <w:rsid w:val="00961B73"/>
    <w:rsid w:val="00961C55"/>
    <w:rsid w:val="00961E65"/>
    <w:rsid w:val="00962A5B"/>
    <w:rsid w:val="00962AD3"/>
    <w:rsid w:val="0096321C"/>
    <w:rsid w:val="00965E74"/>
    <w:rsid w:val="009706F3"/>
    <w:rsid w:val="00971616"/>
    <w:rsid w:val="00971C03"/>
    <w:rsid w:val="00972977"/>
    <w:rsid w:val="0097300E"/>
    <w:rsid w:val="00975348"/>
    <w:rsid w:val="009758A2"/>
    <w:rsid w:val="009776B8"/>
    <w:rsid w:val="009809D5"/>
    <w:rsid w:val="00980B24"/>
    <w:rsid w:val="009817F0"/>
    <w:rsid w:val="00981982"/>
    <w:rsid w:val="00982CD1"/>
    <w:rsid w:val="00982D6C"/>
    <w:rsid w:val="00982F65"/>
    <w:rsid w:val="0098494F"/>
    <w:rsid w:val="009858C8"/>
    <w:rsid w:val="00985C62"/>
    <w:rsid w:val="00985CF7"/>
    <w:rsid w:val="00986168"/>
    <w:rsid w:val="009865B4"/>
    <w:rsid w:val="00986C43"/>
    <w:rsid w:val="009871EA"/>
    <w:rsid w:val="009877C0"/>
    <w:rsid w:val="00992464"/>
    <w:rsid w:val="009925AE"/>
    <w:rsid w:val="0099390A"/>
    <w:rsid w:val="00994664"/>
    <w:rsid w:val="009947EC"/>
    <w:rsid w:val="009959A0"/>
    <w:rsid w:val="00995EC5"/>
    <w:rsid w:val="00996190"/>
    <w:rsid w:val="00997688"/>
    <w:rsid w:val="009A0514"/>
    <w:rsid w:val="009A07BD"/>
    <w:rsid w:val="009A09A6"/>
    <w:rsid w:val="009A09ED"/>
    <w:rsid w:val="009A0BFB"/>
    <w:rsid w:val="009A1B32"/>
    <w:rsid w:val="009A1D37"/>
    <w:rsid w:val="009A3257"/>
    <w:rsid w:val="009A4632"/>
    <w:rsid w:val="009A55DD"/>
    <w:rsid w:val="009A72E7"/>
    <w:rsid w:val="009B085D"/>
    <w:rsid w:val="009B193F"/>
    <w:rsid w:val="009B23DE"/>
    <w:rsid w:val="009B3D12"/>
    <w:rsid w:val="009B6686"/>
    <w:rsid w:val="009B6819"/>
    <w:rsid w:val="009B7077"/>
    <w:rsid w:val="009B723E"/>
    <w:rsid w:val="009B76F2"/>
    <w:rsid w:val="009C0C19"/>
    <w:rsid w:val="009C0F3F"/>
    <w:rsid w:val="009C2529"/>
    <w:rsid w:val="009C2A5A"/>
    <w:rsid w:val="009C3FF6"/>
    <w:rsid w:val="009C46C8"/>
    <w:rsid w:val="009C5407"/>
    <w:rsid w:val="009C5BCA"/>
    <w:rsid w:val="009C5FD7"/>
    <w:rsid w:val="009C7AC4"/>
    <w:rsid w:val="009D0269"/>
    <w:rsid w:val="009D2549"/>
    <w:rsid w:val="009D2652"/>
    <w:rsid w:val="009D2B4A"/>
    <w:rsid w:val="009D3EA9"/>
    <w:rsid w:val="009D40C3"/>
    <w:rsid w:val="009D40CD"/>
    <w:rsid w:val="009D53AC"/>
    <w:rsid w:val="009D5A21"/>
    <w:rsid w:val="009D7554"/>
    <w:rsid w:val="009E085D"/>
    <w:rsid w:val="009E0898"/>
    <w:rsid w:val="009E15C9"/>
    <w:rsid w:val="009E2CE6"/>
    <w:rsid w:val="009E41F6"/>
    <w:rsid w:val="009E46D4"/>
    <w:rsid w:val="009E518F"/>
    <w:rsid w:val="009E576A"/>
    <w:rsid w:val="009E638D"/>
    <w:rsid w:val="009E6602"/>
    <w:rsid w:val="009E6DAC"/>
    <w:rsid w:val="009E7F7B"/>
    <w:rsid w:val="009F00AD"/>
    <w:rsid w:val="009F0457"/>
    <w:rsid w:val="009F229E"/>
    <w:rsid w:val="009F23A4"/>
    <w:rsid w:val="009F2761"/>
    <w:rsid w:val="009F2D39"/>
    <w:rsid w:val="009F3254"/>
    <w:rsid w:val="009F333D"/>
    <w:rsid w:val="009F529C"/>
    <w:rsid w:val="009F5683"/>
    <w:rsid w:val="009F5D1F"/>
    <w:rsid w:val="00A00CA2"/>
    <w:rsid w:val="00A00D76"/>
    <w:rsid w:val="00A01FBB"/>
    <w:rsid w:val="00A02C2F"/>
    <w:rsid w:val="00A02C87"/>
    <w:rsid w:val="00A039C2"/>
    <w:rsid w:val="00A04C78"/>
    <w:rsid w:val="00A04F8A"/>
    <w:rsid w:val="00A05E90"/>
    <w:rsid w:val="00A07A48"/>
    <w:rsid w:val="00A10C88"/>
    <w:rsid w:val="00A1222D"/>
    <w:rsid w:val="00A13634"/>
    <w:rsid w:val="00A13F4B"/>
    <w:rsid w:val="00A2388C"/>
    <w:rsid w:val="00A23B3D"/>
    <w:rsid w:val="00A24140"/>
    <w:rsid w:val="00A24437"/>
    <w:rsid w:val="00A24B23"/>
    <w:rsid w:val="00A30A18"/>
    <w:rsid w:val="00A310D7"/>
    <w:rsid w:val="00A31CAD"/>
    <w:rsid w:val="00A3236B"/>
    <w:rsid w:val="00A3267B"/>
    <w:rsid w:val="00A32EE0"/>
    <w:rsid w:val="00A33A37"/>
    <w:rsid w:val="00A342D1"/>
    <w:rsid w:val="00A3480E"/>
    <w:rsid w:val="00A357CE"/>
    <w:rsid w:val="00A3593C"/>
    <w:rsid w:val="00A361AC"/>
    <w:rsid w:val="00A372D6"/>
    <w:rsid w:val="00A4034B"/>
    <w:rsid w:val="00A427B1"/>
    <w:rsid w:val="00A44E8E"/>
    <w:rsid w:val="00A45408"/>
    <w:rsid w:val="00A46174"/>
    <w:rsid w:val="00A46C90"/>
    <w:rsid w:val="00A526B4"/>
    <w:rsid w:val="00A52945"/>
    <w:rsid w:val="00A540AE"/>
    <w:rsid w:val="00A5561D"/>
    <w:rsid w:val="00A556D4"/>
    <w:rsid w:val="00A564B2"/>
    <w:rsid w:val="00A60A73"/>
    <w:rsid w:val="00A610A0"/>
    <w:rsid w:val="00A627A0"/>
    <w:rsid w:val="00A62BB8"/>
    <w:rsid w:val="00A62CF4"/>
    <w:rsid w:val="00A631BA"/>
    <w:rsid w:val="00A654E1"/>
    <w:rsid w:val="00A66DF8"/>
    <w:rsid w:val="00A6732D"/>
    <w:rsid w:val="00A719D5"/>
    <w:rsid w:val="00A72229"/>
    <w:rsid w:val="00A74409"/>
    <w:rsid w:val="00A74CE7"/>
    <w:rsid w:val="00A755B5"/>
    <w:rsid w:val="00A75CB7"/>
    <w:rsid w:val="00A763D3"/>
    <w:rsid w:val="00A7771A"/>
    <w:rsid w:val="00A77896"/>
    <w:rsid w:val="00A77929"/>
    <w:rsid w:val="00A77A19"/>
    <w:rsid w:val="00A77F7D"/>
    <w:rsid w:val="00A80929"/>
    <w:rsid w:val="00A80E82"/>
    <w:rsid w:val="00A81533"/>
    <w:rsid w:val="00A83E40"/>
    <w:rsid w:val="00A83F80"/>
    <w:rsid w:val="00A84627"/>
    <w:rsid w:val="00A9068F"/>
    <w:rsid w:val="00A90E30"/>
    <w:rsid w:val="00A91548"/>
    <w:rsid w:val="00A9169E"/>
    <w:rsid w:val="00A91BC0"/>
    <w:rsid w:val="00A937BE"/>
    <w:rsid w:val="00A94554"/>
    <w:rsid w:val="00A94CB9"/>
    <w:rsid w:val="00A961B9"/>
    <w:rsid w:val="00A973DF"/>
    <w:rsid w:val="00A9771C"/>
    <w:rsid w:val="00AA075E"/>
    <w:rsid w:val="00AA1257"/>
    <w:rsid w:val="00AA140E"/>
    <w:rsid w:val="00AA18FA"/>
    <w:rsid w:val="00AA2F7A"/>
    <w:rsid w:val="00AA3CDF"/>
    <w:rsid w:val="00AA4399"/>
    <w:rsid w:val="00AA47F6"/>
    <w:rsid w:val="00AA4E69"/>
    <w:rsid w:val="00AA5379"/>
    <w:rsid w:val="00AB087C"/>
    <w:rsid w:val="00AB1C0C"/>
    <w:rsid w:val="00AB37BD"/>
    <w:rsid w:val="00AB442B"/>
    <w:rsid w:val="00AB460C"/>
    <w:rsid w:val="00AB67C5"/>
    <w:rsid w:val="00AB739A"/>
    <w:rsid w:val="00AC0F12"/>
    <w:rsid w:val="00AC1227"/>
    <w:rsid w:val="00AC1718"/>
    <w:rsid w:val="00AC4771"/>
    <w:rsid w:val="00AC5376"/>
    <w:rsid w:val="00AC58A6"/>
    <w:rsid w:val="00AC63DE"/>
    <w:rsid w:val="00AC6AFF"/>
    <w:rsid w:val="00AC70D3"/>
    <w:rsid w:val="00AD08F9"/>
    <w:rsid w:val="00AD188A"/>
    <w:rsid w:val="00AD1A32"/>
    <w:rsid w:val="00AD330D"/>
    <w:rsid w:val="00AD3D42"/>
    <w:rsid w:val="00AD4EFD"/>
    <w:rsid w:val="00AD5BD7"/>
    <w:rsid w:val="00AD63DC"/>
    <w:rsid w:val="00AD6E39"/>
    <w:rsid w:val="00AD78C3"/>
    <w:rsid w:val="00AD7ABA"/>
    <w:rsid w:val="00AE018F"/>
    <w:rsid w:val="00AE082F"/>
    <w:rsid w:val="00AE0946"/>
    <w:rsid w:val="00AE0991"/>
    <w:rsid w:val="00AE1812"/>
    <w:rsid w:val="00AE1C51"/>
    <w:rsid w:val="00AE1DD7"/>
    <w:rsid w:val="00AE28DB"/>
    <w:rsid w:val="00AE442A"/>
    <w:rsid w:val="00AE46EF"/>
    <w:rsid w:val="00AE5C26"/>
    <w:rsid w:val="00AE7CD4"/>
    <w:rsid w:val="00AE7E29"/>
    <w:rsid w:val="00AF2D94"/>
    <w:rsid w:val="00AF35BA"/>
    <w:rsid w:val="00AF4383"/>
    <w:rsid w:val="00AF460C"/>
    <w:rsid w:val="00AF6602"/>
    <w:rsid w:val="00B02006"/>
    <w:rsid w:val="00B02E1A"/>
    <w:rsid w:val="00B02E3A"/>
    <w:rsid w:val="00B02E44"/>
    <w:rsid w:val="00B046B6"/>
    <w:rsid w:val="00B0675B"/>
    <w:rsid w:val="00B06C77"/>
    <w:rsid w:val="00B107B7"/>
    <w:rsid w:val="00B125B3"/>
    <w:rsid w:val="00B126DB"/>
    <w:rsid w:val="00B12EA9"/>
    <w:rsid w:val="00B1347C"/>
    <w:rsid w:val="00B14046"/>
    <w:rsid w:val="00B15712"/>
    <w:rsid w:val="00B165E1"/>
    <w:rsid w:val="00B16BD3"/>
    <w:rsid w:val="00B21D21"/>
    <w:rsid w:val="00B22A66"/>
    <w:rsid w:val="00B23637"/>
    <w:rsid w:val="00B23A7D"/>
    <w:rsid w:val="00B244CC"/>
    <w:rsid w:val="00B245D5"/>
    <w:rsid w:val="00B24699"/>
    <w:rsid w:val="00B25592"/>
    <w:rsid w:val="00B255B2"/>
    <w:rsid w:val="00B307F6"/>
    <w:rsid w:val="00B314AF"/>
    <w:rsid w:val="00B328E6"/>
    <w:rsid w:val="00B33C64"/>
    <w:rsid w:val="00B33E30"/>
    <w:rsid w:val="00B355DD"/>
    <w:rsid w:val="00B3653F"/>
    <w:rsid w:val="00B3669F"/>
    <w:rsid w:val="00B37294"/>
    <w:rsid w:val="00B3784C"/>
    <w:rsid w:val="00B402A3"/>
    <w:rsid w:val="00B41408"/>
    <w:rsid w:val="00B416DD"/>
    <w:rsid w:val="00B4547F"/>
    <w:rsid w:val="00B454B8"/>
    <w:rsid w:val="00B45972"/>
    <w:rsid w:val="00B45A19"/>
    <w:rsid w:val="00B45E6C"/>
    <w:rsid w:val="00B474B3"/>
    <w:rsid w:val="00B518C7"/>
    <w:rsid w:val="00B52619"/>
    <w:rsid w:val="00B53CE3"/>
    <w:rsid w:val="00B53E39"/>
    <w:rsid w:val="00B561D6"/>
    <w:rsid w:val="00B56ED2"/>
    <w:rsid w:val="00B57271"/>
    <w:rsid w:val="00B57317"/>
    <w:rsid w:val="00B57C42"/>
    <w:rsid w:val="00B60E3D"/>
    <w:rsid w:val="00B60F37"/>
    <w:rsid w:val="00B6193F"/>
    <w:rsid w:val="00B6221F"/>
    <w:rsid w:val="00B6224E"/>
    <w:rsid w:val="00B639D0"/>
    <w:rsid w:val="00B647B2"/>
    <w:rsid w:val="00B64F1F"/>
    <w:rsid w:val="00B6531D"/>
    <w:rsid w:val="00B654A9"/>
    <w:rsid w:val="00B656B9"/>
    <w:rsid w:val="00B65A7A"/>
    <w:rsid w:val="00B6644D"/>
    <w:rsid w:val="00B70B22"/>
    <w:rsid w:val="00B70C33"/>
    <w:rsid w:val="00B70D70"/>
    <w:rsid w:val="00B722AC"/>
    <w:rsid w:val="00B72D89"/>
    <w:rsid w:val="00B7342B"/>
    <w:rsid w:val="00B748FF"/>
    <w:rsid w:val="00B753D0"/>
    <w:rsid w:val="00B754F4"/>
    <w:rsid w:val="00B766F0"/>
    <w:rsid w:val="00B769E1"/>
    <w:rsid w:val="00B80EF8"/>
    <w:rsid w:val="00B80F1F"/>
    <w:rsid w:val="00B8182A"/>
    <w:rsid w:val="00B81C6F"/>
    <w:rsid w:val="00B8413B"/>
    <w:rsid w:val="00B842E3"/>
    <w:rsid w:val="00B853C6"/>
    <w:rsid w:val="00B86C37"/>
    <w:rsid w:val="00B905E8"/>
    <w:rsid w:val="00B905E9"/>
    <w:rsid w:val="00B910B1"/>
    <w:rsid w:val="00B9157F"/>
    <w:rsid w:val="00B92A5E"/>
    <w:rsid w:val="00B9339B"/>
    <w:rsid w:val="00B936F7"/>
    <w:rsid w:val="00B93982"/>
    <w:rsid w:val="00B94502"/>
    <w:rsid w:val="00B959AA"/>
    <w:rsid w:val="00B95EE9"/>
    <w:rsid w:val="00B972CD"/>
    <w:rsid w:val="00B97580"/>
    <w:rsid w:val="00BA05A6"/>
    <w:rsid w:val="00BA0661"/>
    <w:rsid w:val="00BA0D0C"/>
    <w:rsid w:val="00BA13C2"/>
    <w:rsid w:val="00BA1C36"/>
    <w:rsid w:val="00BA23DE"/>
    <w:rsid w:val="00BA27CE"/>
    <w:rsid w:val="00BA3DF6"/>
    <w:rsid w:val="00BA4973"/>
    <w:rsid w:val="00BA57A8"/>
    <w:rsid w:val="00BA60CA"/>
    <w:rsid w:val="00BA65AB"/>
    <w:rsid w:val="00BA764F"/>
    <w:rsid w:val="00BA7F11"/>
    <w:rsid w:val="00BB0532"/>
    <w:rsid w:val="00BB34A2"/>
    <w:rsid w:val="00BB5BE1"/>
    <w:rsid w:val="00BC093B"/>
    <w:rsid w:val="00BC1D0F"/>
    <w:rsid w:val="00BC2021"/>
    <w:rsid w:val="00BC27A3"/>
    <w:rsid w:val="00BC2C17"/>
    <w:rsid w:val="00BC35B1"/>
    <w:rsid w:val="00BC3F6F"/>
    <w:rsid w:val="00BC4258"/>
    <w:rsid w:val="00BC42FE"/>
    <w:rsid w:val="00BC4E31"/>
    <w:rsid w:val="00BC708C"/>
    <w:rsid w:val="00BC7BCF"/>
    <w:rsid w:val="00BD12B7"/>
    <w:rsid w:val="00BD2896"/>
    <w:rsid w:val="00BD4996"/>
    <w:rsid w:val="00BD7904"/>
    <w:rsid w:val="00BD7A88"/>
    <w:rsid w:val="00BE0526"/>
    <w:rsid w:val="00BE1131"/>
    <w:rsid w:val="00BE14D6"/>
    <w:rsid w:val="00BE1FED"/>
    <w:rsid w:val="00BE2BD1"/>
    <w:rsid w:val="00BE3531"/>
    <w:rsid w:val="00BE411A"/>
    <w:rsid w:val="00BE4D99"/>
    <w:rsid w:val="00BE5A6F"/>
    <w:rsid w:val="00BE617E"/>
    <w:rsid w:val="00BE67E4"/>
    <w:rsid w:val="00BE6AD0"/>
    <w:rsid w:val="00BF10CE"/>
    <w:rsid w:val="00BF1428"/>
    <w:rsid w:val="00BF2B3A"/>
    <w:rsid w:val="00BF2C4A"/>
    <w:rsid w:val="00BF3169"/>
    <w:rsid w:val="00BF3574"/>
    <w:rsid w:val="00BF3CFA"/>
    <w:rsid w:val="00BF4063"/>
    <w:rsid w:val="00BF41FA"/>
    <w:rsid w:val="00BF42D5"/>
    <w:rsid w:val="00BF4A1A"/>
    <w:rsid w:val="00BF58CB"/>
    <w:rsid w:val="00BF5B64"/>
    <w:rsid w:val="00BF6AB5"/>
    <w:rsid w:val="00BF7716"/>
    <w:rsid w:val="00BF7A84"/>
    <w:rsid w:val="00C010B8"/>
    <w:rsid w:val="00C01C41"/>
    <w:rsid w:val="00C02601"/>
    <w:rsid w:val="00C04F38"/>
    <w:rsid w:val="00C0500F"/>
    <w:rsid w:val="00C05390"/>
    <w:rsid w:val="00C05D7E"/>
    <w:rsid w:val="00C060F0"/>
    <w:rsid w:val="00C07977"/>
    <w:rsid w:val="00C107D2"/>
    <w:rsid w:val="00C10923"/>
    <w:rsid w:val="00C11901"/>
    <w:rsid w:val="00C119DE"/>
    <w:rsid w:val="00C12209"/>
    <w:rsid w:val="00C1253C"/>
    <w:rsid w:val="00C1339F"/>
    <w:rsid w:val="00C156E4"/>
    <w:rsid w:val="00C1586C"/>
    <w:rsid w:val="00C15B89"/>
    <w:rsid w:val="00C1648A"/>
    <w:rsid w:val="00C16753"/>
    <w:rsid w:val="00C16E20"/>
    <w:rsid w:val="00C17255"/>
    <w:rsid w:val="00C179CE"/>
    <w:rsid w:val="00C17EC0"/>
    <w:rsid w:val="00C2078E"/>
    <w:rsid w:val="00C21521"/>
    <w:rsid w:val="00C23146"/>
    <w:rsid w:val="00C243DA"/>
    <w:rsid w:val="00C25075"/>
    <w:rsid w:val="00C30860"/>
    <w:rsid w:val="00C30D2D"/>
    <w:rsid w:val="00C311F3"/>
    <w:rsid w:val="00C32C69"/>
    <w:rsid w:val="00C347E1"/>
    <w:rsid w:val="00C35FAB"/>
    <w:rsid w:val="00C36260"/>
    <w:rsid w:val="00C37EDC"/>
    <w:rsid w:val="00C40BE0"/>
    <w:rsid w:val="00C44887"/>
    <w:rsid w:val="00C46844"/>
    <w:rsid w:val="00C475A2"/>
    <w:rsid w:val="00C47B3D"/>
    <w:rsid w:val="00C51CF0"/>
    <w:rsid w:val="00C5262A"/>
    <w:rsid w:val="00C537F2"/>
    <w:rsid w:val="00C54297"/>
    <w:rsid w:val="00C553E5"/>
    <w:rsid w:val="00C57224"/>
    <w:rsid w:val="00C572D7"/>
    <w:rsid w:val="00C579C5"/>
    <w:rsid w:val="00C57B72"/>
    <w:rsid w:val="00C57F06"/>
    <w:rsid w:val="00C611AE"/>
    <w:rsid w:val="00C618BD"/>
    <w:rsid w:val="00C61FD2"/>
    <w:rsid w:val="00C62973"/>
    <w:rsid w:val="00C62D7E"/>
    <w:rsid w:val="00C6507E"/>
    <w:rsid w:val="00C66AB1"/>
    <w:rsid w:val="00C6796B"/>
    <w:rsid w:val="00C70470"/>
    <w:rsid w:val="00C74433"/>
    <w:rsid w:val="00C748AA"/>
    <w:rsid w:val="00C74C25"/>
    <w:rsid w:val="00C75AE8"/>
    <w:rsid w:val="00C766B4"/>
    <w:rsid w:val="00C76F4C"/>
    <w:rsid w:val="00C77844"/>
    <w:rsid w:val="00C802D6"/>
    <w:rsid w:val="00C83509"/>
    <w:rsid w:val="00C83ECF"/>
    <w:rsid w:val="00C8405E"/>
    <w:rsid w:val="00C8498F"/>
    <w:rsid w:val="00C849A6"/>
    <w:rsid w:val="00C84BBF"/>
    <w:rsid w:val="00C852B8"/>
    <w:rsid w:val="00C85D8F"/>
    <w:rsid w:val="00C87080"/>
    <w:rsid w:val="00C922DD"/>
    <w:rsid w:val="00C93C08"/>
    <w:rsid w:val="00C93EE1"/>
    <w:rsid w:val="00C9467A"/>
    <w:rsid w:val="00C9473D"/>
    <w:rsid w:val="00C955D4"/>
    <w:rsid w:val="00C95CB9"/>
    <w:rsid w:val="00C9798D"/>
    <w:rsid w:val="00CA015E"/>
    <w:rsid w:val="00CA0C2B"/>
    <w:rsid w:val="00CA1428"/>
    <w:rsid w:val="00CA2022"/>
    <w:rsid w:val="00CA23DC"/>
    <w:rsid w:val="00CA2928"/>
    <w:rsid w:val="00CA2F96"/>
    <w:rsid w:val="00CA3F57"/>
    <w:rsid w:val="00CA4D27"/>
    <w:rsid w:val="00CA5DE2"/>
    <w:rsid w:val="00CA733D"/>
    <w:rsid w:val="00CA763C"/>
    <w:rsid w:val="00CB001B"/>
    <w:rsid w:val="00CB018C"/>
    <w:rsid w:val="00CB04E6"/>
    <w:rsid w:val="00CB15E6"/>
    <w:rsid w:val="00CB2F51"/>
    <w:rsid w:val="00CB3E97"/>
    <w:rsid w:val="00CB417F"/>
    <w:rsid w:val="00CB4A75"/>
    <w:rsid w:val="00CB5144"/>
    <w:rsid w:val="00CB5311"/>
    <w:rsid w:val="00CB583F"/>
    <w:rsid w:val="00CB66E8"/>
    <w:rsid w:val="00CB6C52"/>
    <w:rsid w:val="00CB6CBB"/>
    <w:rsid w:val="00CB77A3"/>
    <w:rsid w:val="00CB798D"/>
    <w:rsid w:val="00CC03B5"/>
    <w:rsid w:val="00CC0BBC"/>
    <w:rsid w:val="00CC12C7"/>
    <w:rsid w:val="00CC2B56"/>
    <w:rsid w:val="00CC3FFF"/>
    <w:rsid w:val="00CC4FDF"/>
    <w:rsid w:val="00CC509B"/>
    <w:rsid w:val="00CC7DDB"/>
    <w:rsid w:val="00CD11ED"/>
    <w:rsid w:val="00CD1306"/>
    <w:rsid w:val="00CD169D"/>
    <w:rsid w:val="00CD28D1"/>
    <w:rsid w:val="00CD2CC4"/>
    <w:rsid w:val="00CD2DE7"/>
    <w:rsid w:val="00CD33CC"/>
    <w:rsid w:val="00CD3A84"/>
    <w:rsid w:val="00CD4355"/>
    <w:rsid w:val="00CD5162"/>
    <w:rsid w:val="00CD574B"/>
    <w:rsid w:val="00CD6F44"/>
    <w:rsid w:val="00CD7BFC"/>
    <w:rsid w:val="00CE0130"/>
    <w:rsid w:val="00CE1190"/>
    <w:rsid w:val="00CE417A"/>
    <w:rsid w:val="00CE422A"/>
    <w:rsid w:val="00CE52A5"/>
    <w:rsid w:val="00CE6180"/>
    <w:rsid w:val="00CE6652"/>
    <w:rsid w:val="00CF1D85"/>
    <w:rsid w:val="00CF1F03"/>
    <w:rsid w:val="00CF230E"/>
    <w:rsid w:val="00CF2AB8"/>
    <w:rsid w:val="00CF3871"/>
    <w:rsid w:val="00CF48B8"/>
    <w:rsid w:val="00CF48DD"/>
    <w:rsid w:val="00CF4EEF"/>
    <w:rsid w:val="00CF559A"/>
    <w:rsid w:val="00CF5B58"/>
    <w:rsid w:val="00CF64BB"/>
    <w:rsid w:val="00CF64FA"/>
    <w:rsid w:val="00CF6527"/>
    <w:rsid w:val="00CF71A8"/>
    <w:rsid w:val="00D006FC"/>
    <w:rsid w:val="00D0196B"/>
    <w:rsid w:val="00D01E41"/>
    <w:rsid w:val="00D03538"/>
    <w:rsid w:val="00D0383F"/>
    <w:rsid w:val="00D038F0"/>
    <w:rsid w:val="00D03D9B"/>
    <w:rsid w:val="00D04558"/>
    <w:rsid w:val="00D04B1A"/>
    <w:rsid w:val="00D04DC4"/>
    <w:rsid w:val="00D0571F"/>
    <w:rsid w:val="00D05BDB"/>
    <w:rsid w:val="00D05FC1"/>
    <w:rsid w:val="00D07867"/>
    <w:rsid w:val="00D07C35"/>
    <w:rsid w:val="00D1001A"/>
    <w:rsid w:val="00D100BA"/>
    <w:rsid w:val="00D10684"/>
    <w:rsid w:val="00D10A37"/>
    <w:rsid w:val="00D121E2"/>
    <w:rsid w:val="00D13AB9"/>
    <w:rsid w:val="00D15131"/>
    <w:rsid w:val="00D15184"/>
    <w:rsid w:val="00D15F8B"/>
    <w:rsid w:val="00D16047"/>
    <w:rsid w:val="00D16BA0"/>
    <w:rsid w:val="00D16BEF"/>
    <w:rsid w:val="00D17C07"/>
    <w:rsid w:val="00D206A0"/>
    <w:rsid w:val="00D20B73"/>
    <w:rsid w:val="00D2204A"/>
    <w:rsid w:val="00D224CF"/>
    <w:rsid w:val="00D24B23"/>
    <w:rsid w:val="00D24C77"/>
    <w:rsid w:val="00D30AEF"/>
    <w:rsid w:val="00D319A9"/>
    <w:rsid w:val="00D31EAB"/>
    <w:rsid w:val="00D322B0"/>
    <w:rsid w:val="00D32B17"/>
    <w:rsid w:val="00D34709"/>
    <w:rsid w:val="00D35F62"/>
    <w:rsid w:val="00D37B29"/>
    <w:rsid w:val="00D41E82"/>
    <w:rsid w:val="00D425B2"/>
    <w:rsid w:val="00D42EB1"/>
    <w:rsid w:val="00D43468"/>
    <w:rsid w:val="00D438CA"/>
    <w:rsid w:val="00D44EC8"/>
    <w:rsid w:val="00D4581D"/>
    <w:rsid w:val="00D4737C"/>
    <w:rsid w:val="00D50303"/>
    <w:rsid w:val="00D50976"/>
    <w:rsid w:val="00D50CA5"/>
    <w:rsid w:val="00D51891"/>
    <w:rsid w:val="00D5211A"/>
    <w:rsid w:val="00D5294B"/>
    <w:rsid w:val="00D52DDB"/>
    <w:rsid w:val="00D561EE"/>
    <w:rsid w:val="00D57198"/>
    <w:rsid w:val="00D57938"/>
    <w:rsid w:val="00D60229"/>
    <w:rsid w:val="00D60265"/>
    <w:rsid w:val="00D60ABA"/>
    <w:rsid w:val="00D61908"/>
    <w:rsid w:val="00D62262"/>
    <w:rsid w:val="00D62F63"/>
    <w:rsid w:val="00D63152"/>
    <w:rsid w:val="00D637D6"/>
    <w:rsid w:val="00D6534B"/>
    <w:rsid w:val="00D659B9"/>
    <w:rsid w:val="00D70030"/>
    <w:rsid w:val="00D7010F"/>
    <w:rsid w:val="00D70CA9"/>
    <w:rsid w:val="00D70FFF"/>
    <w:rsid w:val="00D71A77"/>
    <w:rsid w:val="00D7312F"/>
    <w:rsid w:val="00D73BFE"/>
    <w:rsid w:val="00D741DC"/>
    <w:rsid w:val="00D74909"/>
    <w:rsid w:val="00D74BCA"/>
    <w:rsid w:val="00D75889"/>
    <w:rsid w:val="00D76109"/>
    <w:rsid w:val="00D768E3"/>
    <w:rsid w:val="00D77AD3"/>
    <w:rsid w:val="00D77C8F"/>
    <w:rsid w:val="00D77F3C"/>
    <w:rsid w:val="00D810BE"/>
    <w:rsid w:val="00D81CE8"/>
    <w:rsid w:val="00D83267"/>
    <w:rsid w:val="00D83F90"/>
    <w:rsid w:val="00D84D70"/>
    <w:rsid w:val="00D84DF6"/>
    <w:rsid w:val="00D85637"/>
    <w:rsid w:val="00D85896"/>
    <w:rsid w:val="00D85E8B"/>
    <w:rsid w:val="00D905A0"/>
    <w:rsid w:val="00D934A3"/>
    <w:rsid w:val="00D937BD"/>
    <w:rsid w:val="00D95E13"/>
    <w:rsid w:val="00D969B0"/>
    <w:rsid w:val="00DA0523"/>
    <w:rsid w:val="00DA09B6"/>
    <w:rsid w:val="00DA0D22"/>
    <w:rsid w:val="00DA0F4E"/>
    <w:rsid w:val="00DA107C"/>
    <w:rsid w:val="00DA1A64"/>
    <w:rsid w:val="00DA1AD9"/>
    <w:rsid w:val="00DA1C9A"/>
    <w:rsid w:val="00DA41D6"/>
    <w:rsid w:val="00DA4616"/>
    <w:rsid w:val="00DA5742"/>
    <w:rsid w:val="00DA5940"/>
    <w:rsid w:val="00DA6522"/>
    <w:rsid w:val="00DA68F7"/>
    <w:rsid w:val="00DA7267"/>
    <w:rsid w:val="00DA7455"/>
    <w:rsid w:val="00DA7F7A"/>
    <w:rsid w:val="00DB031F"/>
    <w:rsid w:val="00DB0EAA"/>
    <w:rsid w:val="00DB16DE"/>
    <w:rsid w:val="00DB2133"/>
    <w:rsid w:val="00DB2428"/>
    <w:rsid w:val="00DB2607"/>
    <w:rsid w:val="00DB2991"/>
    <w:rsid w:val="00DB2A9A"/>
    <w:rsid w:val="00DB34C4"/>
    <w:rsid w:val="00DB384D"/>
    <w:rsid w:val="00DB3D61"/>
    <w:rsid w:val="00DB3FB4"/>
    <w:rsid w:val="00DB4E25"/>
    <w:rsid w:val="00DB4FA4"/>
    <w:rsid w:val="00DB5673"/>
    <w:rsid w:val="00DB63B2"/>
    <w:rsid w:val="00DB688F"/>
    <w:rsid w:val="00DB6D82"/>
    <w:rsid w:val="00DB7C86"/>
    <w:rsid w:val="00DC0A3A"/>
    <w:rsid w:val="00DC1B7F"/>
    <w:rsid w:val="00DC1BFA"/>
    <w:rsid w:val="00DC2127"/>
    <w:rsid w:val="00DC426C"/>
    <w:rsid w:val="00DC69CC"/>
    <w:rsid w:val="00DC6CB3"/>
    <w:rsid w:val="00DC739F"/>
    <w:rsid w:val="00DC7CA7"/>
    <w:rsid w:val="00DC7D16"/>
    <w:rsid w:val="00DD0C71"/>
    <w:rsid w:val="00DD15EC"/>
    <w:rsid w:val="00DD3B43"/>
    <w:rsid w:val="00DD4773"/>
    <w:rsid w:val="00DD5531"/>
    <w:rsid w:val="00DD5720"/>
    <w:rsid w:val="00DD7717"/>
    <w:rsid w:val="00DE0276"/>
    <w:rsid w:val="00DE114B"/>
    <w:rsid w:val="00DE1D72"/>
    <w:rsid w:val="00DE1EE4"/>
    <w:rsid w:val="00DE29A7"/>
    <w:rsid w:val="00DE29E5"/>
    <w:rsid w:val="00DE2F1A"/>
    <w:rsid w:val="00DE3022"/>
    <w:rsid w:val="00DE3F00"/>
    <w:rsid w:val="00DE5470"/>
    <w:rsid w:val="00DE6AFA"/>
    <w:rsid w:val="00DE7526"/>
    <w:rsid w:val="00DF0277"/>
    <w:rsid w:val="00DF07AC"/>
    <w:rsid w:val="00DF1C7D"/>
    <w:rsid w:val="00DF4139"/>
    <w:rsid w:val="00DF53D5"/>
    <w:rsid w:val="00DF6BE1"/>
    <w:rsid w:val="00DF6E3B"/>
    <w:rsid w:val="00DF7BEC"/>
    <w:rsid w:val="00E005CE"/>
    <w:rsid w:val="00E0101A"/>
    <w:rsid w:val="00E01963"/>
    <w:rsid w:val="00E02161"/>
    <w:rsid w:val="00E05535"/>
    <w:rsid w:val="00E05C27"/>
    <w:rsid w:val="00E066B4"/>
    <w:rsid w:val="00E102CF"/>
    <w:rsid w:val="00E11C57"/>
    <w:rsid w:val="00E1244E"/>
    <w:rsid w:val="00E126F3"/>
    <w:rsid w:val="00E12987"/>
    <w:rsid w:val="00E136AF"/>
    <w:rsid w:val="00E13EA4"/>
    <w:rsid w:val="00E16DCC"/>
    <w:rsid w:val="00E17439"/>
    <w:rsid w:val="00E17EFA"/>
    <w:rsid w:val="00E216E2"/>
    <w:rsid w:val="00E21D7B"/>
    <w:rsid w:val="00E22FFE"/>
    <w:rsid w:val="00E23B9A"/>
    <w:rsid w:val="00E24786"/>
    <w:rsid w:val="00E24DD5"/>
    <w:rsid w:val="00E25207"/>
    <w:rsid w:val="00E25A65"/>
    <w:rsid w:val="00E26CC8"/>
    <w:rsid w:val="00E272D1"/>
    <w:rsid w:val="00E27E58"/>
    <w:rsid w:val="00E30366"/>
    <w:rsid w:val="00E3143B"/>
    <w:rsid w:val="00E3183E"/>
    <w:rsid w:val="00E31961"/>
    <w:rsid w:val="00E31E4F"/>
    <w:rsid w:val="00E33471"/>
    <w:rsid w:val="00E33FE2"/>
    <w:rsid w:val="00E35117"/>
    <w:rsid w:val="00E4146E"/>
    <w:rsid w:val="00E4326C"/>
    <w:rsid w:val="00E43FA6"/>
    <w:rsid w:val="00E44021"/>
    <w:rsid w:val="00E44B15"/>
    <w:rsid w:val="00E45091"/>
    <w:rsid w:val="00E45AB5"/>
    <w:rsid w:val="00E45FCF"/>
    <w:rsid w:val="00E46000"/>
    <w:rsid w:val="00E473FA"/>
    <w:rsid w:val="00E508BC"/>
    <w:rsid w:val="00E53159"/>
    <w:rsid w:val="00E55A4F"/>
    <w:rsid w:val="00E56529"/>
    <w:rsid w:val="00E56F8C"/>
    <w:rsid w:val="00E57215"/>
    <w:rsid w:val="00E57D2C"/>
    <w:rsid w:val="00E617CE"/>
    <w:rsid w:val="00E6195C"/>
    <w:rsid w:val="00E630DA"/>
    <w:rsid w:val="00E6390B"/>
    <w:rsid w:val="00E63E6F"/>
    <w:rsid w:val="00E6445D"/>
    <w:rsid w:val="00E645C5"/>
    <w:rsid w:val="00E658D0"/>
    <w:rsid w:val="00E65B8C"/>
    <w:rsid w:val="00E67960"/>
    <w:rsid w:val="00E70A67"/>
    <w:rsid w:val="00E70C81"/>
    <w:rsid w:val="00E70D66"/>
    <w:rsid w:val="00E70F62"/>
    <w:rsid w:val="00E71F2F"/>
    <w:rsid w:val="00E73245"/>
    <w:rsid w:val="00E738E3"/>
    <w:rsid w:val="00E73ECF"/>
    <w:rsid w:val="00E75082"/>
    <w:rsid w:val="00E75524"/>
    <w:rsid w:val="00E76AF9"/>
    <w:rsid w:val="00E80240"/>
    <w:rsid w:val="00E81E1D"/>
    <w:rsid w:val="00E82363"/>
    <w:rsid w:val="00E827FC"/>
    <w:rsid w:val="00E83F1E"/>
    <w:rsid w:val="00E83F53"/>
    <w:rsid w:val="00E84080"/>
    <w:rsid w:val="00E852A3"/>
    <w:rsid w:val="00E85717"/>
    <w:rsid w:val="00E85747"/>
    <w:rsid w:val="00E86AF2"/>
    <w:rsid w:val="00E876BB"/>
    <w:rsid w:val="00E877BD"/>
    <w:rsid w:val="00E87B81"/>
    <w:rsid w:val="00E90AEB"/>
    <w:rsid w:val="00E91FBE"/>
    <w:rsid w:val="00E92A7E"/>
    <w:rsid w:val="00E92CAD"/>
    <w:rsid w:val="00E92F15"/>
    <w:rsid w:val="00E93FDC"/>
    <w:rsid w:val="00E94E1C"/>
    <w:rsid w:val="00E94ED7"/>
    <w:rsid w:val="00E94F49"/>
    <w:rsid w:val="00E9633F"/>
    <w:rsid w:val="00E96747"/>
    <w:rsid w:val="00E96996"/>
    <w:rsid w:val="00E9752E"/>
    <w:rsid w:val="00E97B08"/>
    <w:rsid w:val="00EA0F15"/>
    <w:rsid w:val="00EA1A4B"/>
    <w:rsid w:val="00EA2DB3"/>
    <w:rsid w:val="00EA324F"/>
    <w:rsid w:val="00EA3510"/>
    <w:rsid w:val="00EA3E5E"/>
    <w:rsid w:val="00EA477F"/>
    <w:rsid w:val="00EA5071"/>
    <w:rsid w:val="00EA643D"/>
    <w:rsid w:val="00EA77D5"/>
    <w:rsid w:val="00EB0AC3"/>
    <w:rsid w:val="00EB0BD9"/>
    <w:rsid w:val="00EB0C04"/>
    <w:rsid w:val="00EB2069"/>
    <w:rsid w:val="00EB3672"/>
    <w:rsid w:val="00EB5D19"/>
    <w:rsid w:val="00EB7CA4"/>
    <w:rsid w:val="00EC0E17"/>
    <w:rsid w:val="00EC3269"/>
    <w:rsid w:val="00EC3EA4"/>
    <w:rsid w:val="00EC48B2"/>
    <w:rsid w:val="00EC5E3F"/>
    <w:rsid w:val="00EC786B"/>
    <w:rsid w:val="00ED0844"/>
    <w:rsid w:val="00ED0A60"/>
    <w:rsid w:val="00ED14B7"/>
    <w:rsid w:val="00ED2BBE"/>
    <w:rsid w:val="00ED4DA1"/>
    <w:rsid w:val="00ED796A"/>
    <w:rsid w:val="00EE001E"/>
    <w:rsid w:val="00EE1046"/>
    <w:rsid w:val="00EE14ED"/>
    <w:rsid w:val="00EE423D"/>
    <w:rsid w:val="00EE54B7"/>
    <w:rsid w:val="00EE6E38"/>
    <w:rsid w:val="00EE7BDC"/>
    <w:rsid w:val="00EF0167"/>
    <w:rsid w:val="00EF06D4"/>
    <w:rsid w:val="00EF3DDA"/>
    <w:rsid w:val="00EF45D8"/>
    <w:rsid w:val="00EF6977"/>
    <w:rsid w:val="00EF6BBA"/>
    <w:rsid w:val="00EF7C79"/>
    <w:rsid w:val="00EF7D21"/>
    <w:rsid w:val="00F00636"/>
    <w:rsid w:val="00F02360"/>
    <w:rsid w:val="00F04019"/>
    <w:rsid w:val="00F04934"/>
    <w:rsid w:val="00F06E09"/>
    <w:rsid w:val="00F0764B"/>
    <w:rsid w:val="00F07784"/>
    <w:rsid w:val="00F07954"/>
    <w:rsid w:val="00F07A7A"/>
    <w:rsid w:val="00F07B31"/>
    <w:rsid w:val="00F1096E"/>
    <w:rsid w:val="00F10A59"/>
    <w:rsid w:val="00F127F2"/>
    <w:rsid w:val="00F1502D"/>
    <w:rsid w:val="00F15A8C"/>
    <w:rsid w:val="00F163C0"/>
    <w:rsid w:val="00F16B62"/>
    <w:rsid w:val="00F16B81"/>
    <w:rsid w:val="00F1740D"/>
    <w:rsid w:val="00F176A4"/>
    <w:rsid w:val="00F17806"/>
    <w:rsid w:val="00F20A2C"/>
    <w:rsid w:val="00F20EB5"/>
    <w:rsid w:val="00F2302E"/>
    <w:rsid w:val="00F23C42"/>
    <w:rsid w:val="00F24EFB"/>
    <w:rsid w:val="00F2542E"/>
    <w:rsid w:val="00F257A3"/>
    <w:rsid w:val="00F25D7F"/>
    <w:rsid w:val="00F26929"/>
    <w:rsid w:val="00F26FE9"/>
    <w:rsid w:val="00F2717A"/>
    <w:rsid w:val="00F27A4E"/>
    <w:rsid w:val="00F27B68"/>
    <w:rsid w:val="00F27D48"/>
    <w:rsid w:val="00F303B6"/>
    <w:rsid w:val="00F304A0"/>
    <w:rsid w:val="00F30D76"/>
    <w:rsid w:val="00F31D9C"/>
    <w:rsid w:val="00F348E3"/>
    <w:rsid w:val="00F35801"/>
    <w:rsid w:val="00F3659E"/>
    <w:rsid w:val="00F37B3A"/>
    <w:rsid w:val="00F40104"/>
    <w:rsid w:val="00F40334"/>
    <w:rsid w:val="00F409B9"/>
    <w:rsid w:val="00F41798"/>
    <w:rsid w:val="00F42941"/>
    <w:rsid w:val="00F5089D"/>
    <w:rsid w:val="00F51240"/>
    <w:rsid w:val="00F51DBA"/>
    <w:rsid w:val="00F528CF"/>
    <w:rsid w:val="00F52AD2"/>
    <w:rsid w:val="00F5326B"/>
    <w:rsid w:val="00F53562"/>
    <w:rsid w:val="00F543ED"/>
    <w:rsid w:val="00F5473F"/>
    <w:rsid w:val="00F56801"/>
    <w:rsid w:val="00F57CC4"/>
    <w:rsid w:val="00F603B3"/>
    <w:rsid w:val="00F61CE8"/>
    <w:rsid w:val="00F62035"/>
    <w:rsid w:val="00F62567"/>
    <w:rsid w:val="00F638E1"/>
    <w:rsid w:val="00F643E5"/>
    <w:rsid w:val="00F64780"/>
    <w:rsid w:val="00F655A6"/>
    <w:rsid w:val="00F65CD1"/>
    <w:rsid w:val="00F72093"/>
    <w:rsid w:val="00F7232F"/>
    <w:rsid w:val="00F73CA1"/>
    <w:rsid w:val="00F73CC6"/>
    <w:rsid w:val="00F75424"/>
    <w:rsid w:val="00F77271"/>
    <w:rsid w:val="00F809D1"/>
    <w:rsid w:val="00F81B6D"/>
    <w:rsid w:val="00F81D62"/>
    <w:rsid w:val="00F82AAB"/>
    <w:rsid w:val="00F832F7"/>
    <w:rsid w:val="00F83D89"/>
    <w:rsid w:val="00F8562F"/>
    <w:rsid w:val="00F866B3"/>
    <w:rsid w:val="00F86E22"/>
    <w:rsid w:val="00F87030"/>
    <w:rsid w:val="00F872C5"/>
    <w:rsid w:val="00F87892"/>
    <w:rsid w:val="00F87DEF"/>
    <w:rsid w:val="00F90E41"/>
    <w:rsid w:val="00F915D9"/>
    <w:rsid w:val="00F9168D"/>
    <w:rsid w:val="00F9177A"/>
    <w:rsid w:val="00F91EEC"/>
    <w:rsid w:val="00F923D3"/>
    <w:rsid w:val="00F9494A"/>
    <w:rsid w:val="00F94BF1"/>
    <w:rsid w:val="00F9647E"/>
    <w:rsid w:val="00F96E7C"/>
    <w:rsid w:val="00F96F23"/>
    <w:rsid w:val="00F9761E"/>
    <w:rsid w:val="00FA0145"/>
    <w:rsid w:val="00FA0FFD"/>
    <w:rsid w:val="00FA106D"/>
    <w:rsid w:val="00FA1BCA"/>
    <w:rsid w:val="00FA1FC9"/>
    <w:rsid w:val="00FA34C2"/>
    <w:rsid w:val="00FA416F"/>
    <w:rsid w:val="00FA5D23"/>
    <w:rsid w:val="00FA5D8D"/>
    <w:rsid w:val="00FA68E4"/>
    <w:rsid w:val="00FA6D8C"/>
    <w:rsid w:val="00FB09CA"/>
    <w:rsid w:val="00FB1AF2"/>
    <w:rsid w:val="00FB3016"/>
    <w:rsid w:val="00FB47E2"/>
    <w:rsid w:val="00FB4AB1"/>
    <w:rsid w:val="00FB6432"/>
    <w:rsid w:val="00FB713E"/>
    <w:rsid w:val="00FB76C2"/>
    <w:rsid w:val="00FC0EB9"/>
    <w:rsid w:val="00FC1F9A"/>
    <w:rsid w:val="00FC23B5"/>
    <w:rsid w:val="00FC2430"/>
    <w:rsid w:val="00FC25A6"/>
    <w:rsid w:val="00FC40A2"/>
    <w:rsid w:val="00FC4AE1"/>
    <w:rsid w:val="00FC4CA0"/>
    <w:rsid w:val="00FC508A"/>
    <w:rsid w:val="00FC6963"/>
    <w:rsid w:val="00FD09A3"/>
    <w:rsid w:val="00FD1A8C"/>
    <w:rsid w:val="00FD37EB"/>
    <w:rsid w:val="00FD4031"/>
    <w:rsid w:val="00FD5145"/>
    <w:rsid w:val="00FD59A8"/>
    <w:rsid w:val="00FD5D5D"/>
    <w:rsid w:val="00FD5FAE"/>
    <w:rsid w:val="00FD683E"/>
    <w:rsid w:val="00FE036B"/>
    <w:rsid w:val="00FE0FE4"/>
    <w:rsid w:val="00FE1E13"/>
    <w:rsid w:val="00FE2D6F"/>
    <w:rsid w:val="00FE38FF"/>
    <w:rsid w:val="00FE5816"/>
    <w:rsid w:val="00FE59E0"/>
    <w:rsid w:val="00FE5A4F"/>
    <w:rsid w:val="00FE62F4"/>
    <w:rsid w:val="00FE72CB"/>
    <w:rsid w:val="00FF21B6"/>
    <w:rsid w:val="00FF3580"/>
    <w:rsid w:val="00FF4C59"/>
    <w:rsid w:val="00FF4FC5"/>
    <w:rsid w:val="00FF597E"/>
    <w:rsid w:val="00FF5E97"/>
    <w:rsid w:val="00FF6C81"/>
    <w:rsid w:val="00FF740F"/>
    <w:rsid w:val="00FF7AE8"/>
    <w:rsid w:val="00FF7C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42E6EF0"/>
  <w15:docId w15:val="{6A6D3D26-4D00-46F9-8352-0D3559F09E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9" w:qFormat="1"/>
    <w:lsdException w:name="heading 2" w:uiPriority="99" w:qFormat="1"/>
    <w:lsdException w:name="heading 3" w:semiHidden="1" w:uiPriority="99" w:unhideWhenUsed="1" w:qFormat="1"/>
    <w:lsdException w:name="heading 4" w:semiHidden="1" w:uiPriority="99" w:unhideWhenUsed="1" w:qFormat="1"/>
    <w:lsdException w:name="heading 5" w:semiHidden="1" w:uiPriority="99" w:unhideWhenUsed="1" w:qFormat="1"/>
    <w:lsdException w:name="heading 6" w:semiHidden="1" w:uiPriority="99" w:unhideWhenUsed="1"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iPriority="99" w:unhideWhenUsed="1"/>
    <w:lsdException w:name="page number" w:semiHidden="1" w:uiPriority="99"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99"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Subtitle" w:uiPriority="9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99" w:unhideWhenUsed="1"/>
    <w:lsdException w:name="Body Text 3" w:semiHidden="1" w:uiPriority="99"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9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179CE"/>
    <w:rPr>
      <w:sz w:val="24"/>
      <w:szCs w:val="24"/>
    </w:rPr>
  </w:style>
  <w:style w:type="paragraph" w:styleId="Heading1">
    <w:name w:val="heading 1"/>
    <w:basedOn w:val="Normal"/>
    <w:next w:val="BodyText"/>
    <w:link w:val="Heading1Char"/>
    <w:uiPriority w:val="99"/>
    <w:qFormat/>
    <w:rsid w:val="00EE14ED"/>
    <w:pPr>
      <w:numPr>
        <w:numId w:val="113"/>
      </w:numPr>
      <w:overflowPunct w:val="0"/>
      <w:autoSpaceDE w:val="0"/>
      <w:autoSpaceDN w:val="0"/>
      <w:adjustRightInd w:val="0"/>
      <w:spacing w:before="240" w:after="120"/>
      <w:contextualSpacing/>
      <w:textAlignment w:val="baseline"/>
      <w:outlineLvl w:val="0"/>
    </w:pPr>
    <w:rPr>
      <w:rFonts w:ascii="Arial" w:hAnsi="Arial"/>
      <w:b/>
      <w:sz w:val="36"/>
      <w:szCs w:val="20"/>
    </w:rPr>
  </w:style>
  <w:style w:type="paragraph" w:styleId="Heading2">
    <w:name w:val="heading 2"/>
    <w:basedOn w:val="Normal"/>
    <w:next w:val="BodyText2"/>
    <w:link w:val="Heading2Char"/>
    <w:uiPriority w:val="99"/>
    <w:qFormat/>
    <w:rsid w:val="00EE14ED"/>
    <w:pPr>
      <w:widowControl w:val="0"/>
      <w:numPr>
        <w:ilvl w:val="1"/>
        <w:numId w:val="113"/>
      </w:numPr>
      <w:overflowPunct w:val="0"/>
      <w:autoSpaceDE w:val="0"/>
      <w:autoSpaceDN w:val="0"/>
      <w:adjustRightInd w:val="0"/>
      <w:spacing w:before="360" w:after="120"/>
      <w:contextualSpacing/>
      <w:textAlignment w:val="baseline"/>
      <w:outlineLvl w:val="1"/>
    </w:pPr>
    <w:rPr>
      <w:rFonts w:ascii="Arial" w:hAnsi="Arial"/>
      <w:b/>
      <w:sz w:val="28"/>
      <w:szCs w:val="20"/>
    </w:rPr>
  </w:style>
  <w:style w:type="paragraph" w:styleId="Heading30">
    <w:name w:val="heading 3"/>
    <w:basedOn w:val="Normal"/>
    <w:next w:val="BodyText3"/>
    <w:link w:val="Heading3Char"/>
    <w:uiPriority w:val="99"/>
    <w:qFormat/>
    <w:rsid w:val="00EE14ED"/>
    <w:pPr>
      <w:numPr>
        <w:ilvl w:val="2"/>
        <w:numId w:val="113"/>
      </w:numPr>
      <w:overflowPunct w:val="0"/>
      <w:autoSpaceDE w:val="0"/>
      <w:autoSpaceDN w:val="0"/>
      <w:adjustRightInd w:val="0"/>
      <w:spacing w:before="240" w:after="120"/>
      <w:contextualSpacing/>
      <w:textAlignment w:val="baseline"/>
      <w:outlineLvl w:val="2"/>
    </w:pPr>
    <w:rPr>
      <w:rFonts w:ascii="Arial" w:hAnsi="Arial" w:cs="Arial"/>
      <w:b/>
      <w:bCs/>
      <w:sz w:val="26"/>
      <w:szCs w:val="26"/>
    </w:rPr>
  </w:style>
  <w:style w:type="paragraph" w:styleId="Heading4">
    <w:name w:val="heading 4"/>
    <w:basedOn w:val="Normal"/>
    <w:next w:val="BodyText4"/>
    <w:link w:val="Heading4Char"/>
    <w:uiPriority w:val="99"/>
    <w:qFormat/>
    <w:rsid w:val="00EE14ED"/>
    <w:pPr>
      <w:numPr>
        <w:ilvl w:val="3"/>
        <w:numId w:val="113"/>
      </w:numPr>
      <w:overflowPunct w:val="0"/>
      <w:autoSpaceDE w:val="0"/>
      <w:autoSpaceDN w:val="0"/>
      <w:adjustRightInd w:val="0"/>
      <w:spacing w:before="240" w:after="60" w:line="240" w:lineRule="atLeast"/>
      <w:textAlignment w:val="baseline"/>
      <w:outlineLvl w:val="3"/>
    </w:pPr>
    <w:rPr>
      <w:rFonts w:ascii="Arial" w:hAnsi="Arial"/>
      <w:b/>
      <w:bCs/>
      <w:color w:val="000000"/>
    </w:rPr>
  </w:style>
  <w:style w:type="paragraph" w:styleId="Heading5">
    <w:name w:val="heading 5"/>
    <w:basedOn w:val="Normal"/>
    <w:next w:val="Normal"/>
    <w:link w:val="Heading5Char"/>
    <w:uiPriority w:val="99"/>
    <w:qFormat/>
    <w:rsid w:val="00EE14ED"/>
    <w:pPr>
      <w:widowControl w:val="0"/>
      <w:numPr>
        <w:ilvl w:val="4"/>
        <w:numId w:val="113"/>
      </w:numPr>
      <w:overflowPunct w:val="0"/>
      <w:autoSpaceDE w:val="0"/>
      <w:autoSpaceDN w:val="0"/>
      <w:adjustRightInd w:val="0"/>
      <w:spacing w:before="240" w:after="60" w:line="240" w:lineRule="atLeast"/>
      <w:textAlignment w:val="baseline"/>
      <w:outlineLvl w:val="4"/>
    </w:pPr>
    <w:rPr>
      <w:rFonts w:ascii="Arial" w:hAnsi="Arial" w:cs="Arial"/>
      <w:b/>
      <w:bCs/>
      <w:iCs/>
      <w:sz w:val="20"/>
      <w:szCs w:val="20"/>
    </w:rPr>
  </w:style>
  <w:style w:type="paragraph" w:styleId="Heading6">
    <w:name w:val="heading 6"/>
    <w:basedOn w:val="Normal"/>
    <w:next w:val="Normal"/>
    <w:link w:val="Heading6Char"/>
    <w:uiPriority w:val="99"/>
    <w:qFormat/>
    <w:rsid w:val="00EE14ED"/>
    <w:pPr>
      <w:widowControl w:val="0"/>
      <w:numPr>
        <w:ilvl w:val="5"/>
        <w:numId w:val="113"/>
      </w:numPr>
      <w:overflowPunct w:val="0"/>
      <w:autoSpaceDE w:val="0"/>
      <w:autoSpaceDN w:val="0"/>
      <w:adjustRightInd w:val="0"/>
      <w:spacing w:before="240" w:after="60" w:line="240" w:lineRule="atLeast"/>
      <w:textAlignment w:val="baseline"/>
      <w:outlineLvl w:val="5"/>
    </w:pPr>
    <w:rPr>
      <w:b/>
      <w:bCs/>
      <w:sz w:val="22"/>
      <w:szCs w:val="22"/>
    </w:rPr>
  </w:style>
  <w:style w:type="paragraph" w:styleId="Heading7">
    <w:name w:val="heading 7"/>
    <w:basedOn w:val="Normal"/>
    <w:next w:val="Normal"/>
    <w:link w:val="Heading7Char"/>
    <w:uiPriority w:val="99"/>
    <w:qFormat/>
    <w:rsid w:val="00EE14ED"/>
    <w:pPr>
      <w:widowControl w:val="0"/>
      <w:numPr>
        <w:ilvl w:val="6"/>
        <w:numId w:val="113"/>
      </w:numPr>
      <w:overflowPunct w:val="0"/>
      <w:autoSpaceDE w:val="0"/>
      <w:autoSpaceDN w:val="0"/>
      <w:adjustRightInd w:val="0"/>
      <w:spacing w:before="240" w:after="60" w:line="240" w:lineRule="atLeast"/>
      <w:textAlignment w:val="baseline"/>
      <w:outlineLvl w:val="6"/>
    </w:pPr>
    <w:rPr>
      <w:sz w:val="22"/>
      <w:szCs w:val="20"/>
    </w:rPr>
  </w:style>
  <w:style w:type="paragraph" w:styleId="Heading8">
    <w:name w:val="heading 8"/>
    <w:basedOn w:val="Normal"/>
    <w:next w:val="Normal"/>
    <w:link w:val="Heading8Char"/>
    <w:uiPriority w:val="99"/>
    <w:qFormat/>
    <w:rsid w:val="00EE14ED"/>
    <w:pPr>
      <w:widowControl w:val="0"/>
      <w:numPr>
        <w:ilvl w:val="7"/>
        <w:numId w:val="113"/>
      </w:numPr>
      <w:overflowPunct w:val="0"/>
      <w:autoSpaceDE w:val="0"/>
      <w:autoSpaceDN w:val="0"/>
      <w:adjustRightInd w:val="0"/>
      <w:spacing w:before="240" w:after="60" w:line="240" w:lineRule="atLeast"/>
      <w:textAlignment w:val="baseline"/>
      <w:outlineLvl w:val="7"/>
    </w:pPr>
    <w:rPr>
      <w:i/>
      <w:iCs/>
      <w:sz w:val="22"/>
      <w:szCs w:val="20"/>
    </w:rPr>
  </w:style>
  <w:style w:type="paragraph" w:styleId="Heading9">
    <w:name w:val="heading 9"/>
    <w:basedOn w:val="Normal"/>
    <w:next w:val="Normal"/>
    <w:link w:val="Heading9Char"/>
    <w:uiPriority w:val="99"/>
    <w:qFormat/>
    <w:rsid w:val="00EE14ED"/>
    <w:pPr>
      <w:widowControl w:val="0"/>
      <w:numPr>
        <w:ilvl w:val="8"/>
        <w:numId w:val="113"/>
      </w:numPr>
      <w:overflowPunct w:val="0"/>
      <w:autoSpaceDE w:val="0"/>
      <w:autoSpaceDN w:val="0"/>
      <w:adjustRightInd w:val="0"/>
      <w:spacing w:before="240" w:after="60" w:line="240" w:lineRule="atLeast"/>
      <w:textAlignment w:val="baseline"/>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Header style"/>
    <w:basedOn w:val="Normal"/>
    <w:link w:val="HeaderChar"/>
    <w:uiPriority w:val="99"/>
    <w:rsid w:val="00EE14ED"/>
    <w:pPr>
      <w:widowControl w:val="0"/>
      <w:tabs>
        <w:tab w:val="left" w:pos="0"/>
        <w:tab w:val="right" w:pos="9346"/>
      </w:tabs>
      <w:overflowPunct w:val="0"/>
      <w:autoSpaceDE w:val="0"/>
      <w:autoSpaceDN w:val="0"/>
      <w:adjustRightInd w:val="0"/>
      <w:spacing w:line="240" w:lineRule="atLeast"/>
      <w:textAlignment w:val="baseline"/>
    </w:pPr>
    <w:rPr>
      <w:sz w:val="20"/>
      <w:szCs w:val="20"/>
    </w:rPr>
  </w:style>
  <w:style w:type="paragraph" w:styleId="Footer">
    <w:name w:val="footer"/>
    <w:basedOn w:val="Normal"/>
    <w:link w:val="FooterChar"/>
    <w:uiPriority w:val="99"/>
    <w:rsid w:val="00EE14ED"/>
    <w:pPr>
      <w:widowControl w:val="0"/>
      <w:tabs>
        <w:tab w:val="left" w:pos="0"/>
        <w:tab w:val="center" w:pos="4680"/>
        <w:tab w:val="right" w:pos="9346"/>
      </w:tabs>
      <w:overflowPunct w:val="0"/>
      <w:autoSpaceDE w:val="0"/>
      <w:autoSpaceDN w:val="0"/>
      <w:adjustRightInd w:val="0"/>
      <w:spacing w:line="240" w:lineRule="atLeast"/>
      <w:textAlignment w:val="baseline"/>
    </w:pPr>
    <w:rPr>
      <w:sz w:val="20"/>
      <w:szCs w:val="20"/>
    </w:rPr>
  </w:style>
  <w:style w:type="paragraph" w:styleId="Index1">
    <w:name w:val="index 1"/>
    <w:basedOn w:val="Normal"/>
    <w:next w:val="Normal"/>
    <w:autoRedefine/>
    <w:semiHidden/>
    <w:rsid w:val="00EE14ED"/>
    <w:pPr>
      <w:widowControl w:val="0"/>
      <w:overflowPunct w:val="0"/>
      <w:autoSpaceDE w:val="0"/>
      <w:autoSpaceDN w:val="0"/>
      <w:adjustRightInd w:val="0"/>
      <w:spacing w:line="240" w:lineRule="atLeast"/>
      <w:ind w:left="240" w:hanging="240"/>
      <w:textAlignment w:val="baseline"/>
    </w:pPr>
    <w:rPr>
      <w:sz w:val="22"/>
      <w:szCs w:val="20"/>
    </w:rPr>
  </w:style>
  <w:style w:type="paragraph" w:styleId="Index2">
    <w:name w:val="index 2"/>
    <w:basedOn w:val="Normal"/>
    <w:next w:val="Normal"/>
    <w:autoRedefine/>
    <w:semiHidden/>
    <w:rsid w:val="00EE14ED"/>
    <w:pPr>
      <w:ind w:left="480" w:hanging="240"/>
    </w:pPr>
  </w:style>
  <w:style w:type="paragraph" w:styleId="Index3">
    <w:name w:val="index 3"/>
    <w:basedOn w:val="Normal"/>
    <w:next w:val="Normal"/>
    <w:autoRedefine/>
    <w:semiHidden/>
    <w:rsid w:val="00EE14ED"/>
    <w:pPr>
      <w:ind w:left="720" w:hanging="240"/>
    </w:pPr>
  </w:style>
  <w:style w:type="paragraph" w:styleId="Index4">
    <w:name w:val="index 4"/>
    <w:basedOn w:val="Normal"/>
    <w:next w:val="Normal"/>
    <w:autoRedefine/>
    <w:semiHidden/>
    <w:rsid w:val="00EE14ED"/>
    <w:pPr>
      <w:ind w:left="960" w:hanging="240"/>
    </w:pPr>
  </w:style>
  <w:style w:type="paragraph" w:styleId="Index5">
    <w:name w:val="index 5"/>
    <w:basedOn w:val="Normal"/>
    <w:next w:val="Normal"/>
    <w:autoRedefine/>
    <w:semiHidden/>
    <w:rsid w:val="00EE14ED"/>
    <w:pPr>
      <w:ind w:left="1200" w:hanging="240"/>
    </w:pPr>
  </w:style>
  <w:style w:type="paragraph" w:styleId="Index6">
    <w:name w:val="index 6"/>
    <w:basedOn w:val="Normal"/>
    <w:next w:val="Normal"/>
    <w:autoRedefine/>
    <w:semiHidden/>
    <w:rsid w:val="00EE14ED"/>
    <w:pPr>
      <w:ind w:left="1440" w:hanging="240"/>
    </w:pPr>
  </w:style>
  <w:style w:type="paragraph" w:styleId="Index7">
    <w:name w:val="index 7"/>
    <w:basedOn w:val="Normal"/>
    <w:next w:val="Normal"/>
    <w:autoRedefine/>
    <w:semiHidden/>
    <w:rsid w:val="00EE14ED"/>
    <w:pPr>
      <w:ind w:left="1680" w:hanging="240"/>
    </w:pPr>
  </w:style>
  <w:style w:type="paragraph" w:styleId="Index8">
    <w:name w:val="index 8"/>
    <w:basedOn w:val="Normal"/>
    <w:next w:val="Normal"/>
    <w:autoRedefine/>
    <w:semiHidden/>
    <w:rsid w:val="00EE14ED"/>
    <w:pPr>
      <w:ind w:left="1920" w:hanging="240"/>
    </w:pPr>
  </w:style>
  <w:style w:type="paragraph" w:styleId="Index9">
    <w:name w:val="index 9"/>
    <w:basedOn w:val="Normal"/>
    <w:next w:val="Normal"/>
    <w:autoRedefine/>
    <w:semiHidden/>
    <w:rsid w:val="00EE14ED"/>
    <w:pPr>
      <w:ind w:left="2160" w:hanging="240"/>
    </w:pPr>
  </w:style>
  <w:style w:type="paragraph" w:styleId="IndexHeading">
    <w:name w:val="index heading"/>
    <w:basedOn w:val="Normal"/>
    <w:next w:val="Index1"/>
    <w:semiHidden/>
    <w:rsid w:val="00EE14ED"/>
  </w:style>
  <w:style w:type="paragraph" w:styleId="DocumentMap">
    <w:name w:val="Document Map"/>
    <w:basedOn w:val="Normal"/>
    <w:link w:val="DocumentMapChar"/>
    <w:semiHidden/>
    <w:rsid w:val="00EE14ED"/>
    <w:pPr>
      <w:shd w:val="clear" w:color="auto" w:fill="000080"/>
    </w:pPr>
    <w:rPr>
      <w:rFonts w:ascii="Tahoma" w:hAnsi="Tahoma" w:cs="Tahoma"/>
    </w:rPr>
  </w:style>
  <w:style w:type="paragraph" w:styleId="Subtitle">
    <w:name w:val="Subtitle"/>
    <w:link w:val="SubtitleChar"/>
    <w:uiPriority w:val="99"/>
    <w:qFormat/>
    <w:rsid w:val="00EE14ED"/>
    <w:pPr>
      <w:spacing w:after="960"/>
      <w:jc w:val="center"/>
    </w:pPr>
    <w:rPr>
      <w:rFonts w:ascii="Arial" w:hAnsi="Arial"/>
      <w:i/>
      <w:sz w:val="36"/>
    </w:rPr>
  </w:style>
  <w:style w:type="paragraph" w:styleId="BodyText">
    <w:name w:val="Body Text"/>
    <w:basedOn w:val="Normal"/>
    <w:link w:val="BodyTextChar"/>
    <w:qFormat/>
    <w:rsid w:val="00EE14ED"/>
    <w:pPr>
      <w:widowControl w:val="0"/>
      <w:overflowPunct w:val="0"/>
      <w:autoSpaceDE w:val="0"/>
      <w:autoSpaceDN w:val="0"/>
      <w:adjustRightInd w:val="0"/>
      <w:ind w:left="936"/>
      <w:textAlignment w:val="baseline"/>
    </w:pPr>
    <w:rPr>
      <w:iCs/>
      <w:sz w:val="22"/>
      <w:szCs w:val="22"/>
    </w:rPr>
  </w:style>
  <w:style w:type="paragraph" w:styleId="BodyText2">
    <w:name w:val="Body Text 2"/>
    <w:basedOn w:val="Normal"/>
    <w:link w:val="BodyText2Char"/>
    <w:uiPriority w:val="99"/>
    <w:rsid w:val="00EE14ED"/>
    <w:pPr>
      <w:widowControl w:val="0"/>
      <w:overflowPunct w:val="0"/>
      <w:autoSpaceDE w:val="0"/>
      <w:autoSpaceDN w:val="0"/>
      <w:adjustRightInd w:val="0"/>
      <w:ind w:left="1656"/>
      <w:textAlignment w:val="baseline"/>
    </w:pPr>
    <w:rPr>
      <w:sz w:val="22"/>
      <w:szCs w:val="20"/>
    </w:rPr>
  </w:style>
  <w:style w:type="paragraph" w:customStyle="1" w:styleId="Paragraph1">
    <w:name w:val="Paragraph1"/>
    <w:basedOn w:val="Normal"/>
    <w:semiHidden/>
    <w:rsid w:val="00EE14ED"/>
    <w:pPr>
      <w:spacing w:before="80"/>
      <w:jc w:val="both"/>
    </w:pPr>
  </w:style>
  <w:style w:type="paragraph" w:customStyle="1" w:styleId="TableText0">
    <w:name w:val="Table Text"/>
    <w:link w:val="TableTextChar"/>
    <w:rsid w:val="00EE14ED"/>
    <w:pPr>
      <w:spacing w:before="60" w:after="60"/>
      <w:contextualSpacing/>
    </w:pPr>
  </w:style>
  <w:style w:type="paragraph" w:customStyle="1" w:styleId="Paragraph2">
    <w:name w:val="Paragraph2"/>
    <w:basedOn w:val="Normal"/>
    <w:semiHidden/>
    <w:rsid w:val="00EE14ED"/>
    <w:pPr>
      <w:spacing w:before="80"/>
      <w:ind w:left="720"/>
      <w:jc w:val="both"/>
    </w:pPr>
    <w:rPr>
      <w:color w:val="000000"/>
      <w:lang w:val="en-AU"/>
    </w:rPr>
  </w:style>
  <w:style w:type="paragraph" w:styleId="BodyText3">
    <w:name w:val="Body Text 3"/>
    <w:basedOn w:val="Normal"/>
    <w:link w:val="BodyText3Char"/>
    <w:uiPriority w:val="99"/>
    <w:rsid w:val="00EE14ED"/>
    <w:pPr>
      <w:widowControl w:val="0"/>
      <w:overflowPunct w:val="0"/>
      <w:autoSpaceDE w:val="0"/>
      <w:autoSpaceDN w:val="0"/>
      <w:adjustRightInd w:val="0"/>
      <w:ind w:left="2592"/>
      <w:textAlignment w:val="baseline"/>
    </w:pPr>
    <w:rPr>
      <w:sz w:val="22"/>
      <w:szCs w:val="22"/>
    </w:rPr>
  </w:style>
  <w:style w:type="paragraph" w:styleId="BodyTextIndent">
    <w:name w:val="Body Text Indent"/>
    <w:basedOn w:val="Normal"/>
    <w:link w:val="BodyTextIndentChar"/>
    <w:semiHidden/>
    <w:rsid w:val="00EE14ED"/>
    <w:pPr>
      <w:spacing w:after="120"/>
      <w:ind w:left="360"/>
    </w:pPr>
  </w:style>
  <w:style w:type="paragraph" w:styleId="TOC1">
    <w:name w:val="toc 1"/>
    <w:basedOn w:val="Normal"/>
    <w:next w:val="Normal"/>
    <w:uiPriority w:val="39"/>
    <w:qFormat/>
    <w:rsid w:val="00EE14ED"/>
    <w:pPr>
      <w:widowControl w:val="0"/>
      <w:tabs>
        <w:tab w:val="left" w:pos="547"/>
        <w:tab w:val="right" w:leader="dot" w:pos="9346"/>
      </w:tabs>
      <w:overflowPunct w:val="0"/>
      <w:autoSpaceDE w:val="0"/>
      <w:autoSpaceDN w:val="0"/>
      <w:adjustRightInd w:val="0"/>
      <w:spacing w:before="120" w:after="120" w:line="240" w:lineRule="atLeast"/>
      <w:textAlignment w:val="baseline"/>
    </w:pPr>
    <w:rPr>
      <w:b/>
      <w:bCs/>
      <w:caps/>
      <w:sz w:val="20"/>
      <w:szCs w:val="20"/>
    </w:rPr>
  </w:style>
  <w:style w:type="paragraph" w:styleId="TOC2">
    <w:name w:val="toc 2"/>
    <w:basedOn w:val="Normal"/>
    <w:next w:val="Normal"/>
    <w:uiPriority w:val="39"/>
    <w:qFormat/>
    <w:rsid w:val="00EE14ED"/>
    <w:pPr>
      <w:widowControl w:val="0"/>
      <w:tabs>
        <w:tab w:val="left" w:leader="dot" w:pos="547"/>
        <w:tab w:val="left" w:pos="1080"/>
        <w:tab w:val="right" w:leader="dot" w:pos="9346"/>
      </w:tabs>
      <w:overflowPunct w:val="0"/>
      <w:autoSpaceDE w:val="0"/>
      <w:autoSpaceDN w:val="0"/>
      <w:adjustRightInd w:val="0"/>
      <w:spacing w:line="240" w:lineRule="atLeast"/>
      <w:ind w:left="547"/>
      <w:textAlignment w:val="baseline"/>
    </w:pPr>
    <w:rPr>
      <w:smallCaps/>
      <w:sz w:val="20"/>
      <w:szCs w:val="20"/>
    </w:rPr>
  </w:style>
  <w:style w:type="paragraph" w:styleId="TOC3">
    <w:name w:val="toc 3"/>
    <w:basedOn w:val="Normal"/>
    <w:next w:val="Normal"/>
    <w:uiPriority w:val="39"/>
    <w:qFormat/>
    <w:rsid w:val="00EE14ED"/>
    <w:pPr>
      <w:widowControl w:val="0"/>
      <w:tabs>
        <w:tab w:val="left" w:pos="1656"/>
        <w:tab w:val="right" w:leader="dot" w:pos="9346"/>
      </w:tabs>
      <w:overflowPunct w:val="0"/>
      <w:autoSpaceDE w:val="0"/>
      <w:autoSpaceDN w:val="0"/>
      <w:adjustRightInd w:val="0"/>
      <w:spacing w:line="240" w:lineRule="atLeast"/>
      <w:ind w:left="1080"/>
      <w:textAlignment w:val="baseline"/>
    </w:pPr>
    <w:rPr>
      <w:iCs/>
      <w:sz w:val="20"/>
      <w:szCs w:val="20"/>
    </w:rPr>
  </w:style>
  <w:style w:type="paragraph" w:styleId="TOC4">
    <w:name w:val="toc 4"/>
    <w:basedOn w:val="Normal"/>
    <w:next w:val="Normal"/>
    <w:uiPriority w:val="39"/>
    <w:rsid w:val="00EE14ED"/>
    <w:pPr>
      <w:widowControl w:val="0"/>
      <w:tabs>
        <w:tab w:val="left" w:pos="1440"/>
        <w:tab w:val="left" w:pos="2391"/>
        <w:tab w:val="right" w:leader="dot" w:pos="9350"/>
      </w:tabs>
      <w:overflowPunct w:val="0"/>
      <w:autoSpaceDE w:val="0"/>
      <w:autoSpaceDN w:val="0"/>
      <w:adjustRightInd w:val="0"/>
      <w:spacing w:line="240" w:lineRule="atLeast"/>
      <w:ind w:left="1656"/>
      <w:textAlignment w:val="baseline"/>
    </w:pPr>
    <w:rPr>
      <w:noProof/>
      <w:color w:val="000000"/>
      <w:sz w:val="18"/>
      <w:szCs w:val="18"/>
    </w:rPr>
  </w:style>
  <w:style w:type="paragraph" w:styleId="TOC5">
    <w:name w:val="toc 5"/>
    <w:basedOn w:val="Normal"/>
    <w:next w:val="Normal"/>
    <w:autoRedefine/>
    <w:uiPriority w:val="39"/>
    <w:rsid w:val="00EE14ED"/>
    <w:pPr>
      <w:widowControl w:val="0"/>
      <w:overflowPunct w:val="0"/>
      <w:autoSpaceDE w:val="0"/>
      <w:autoSpaceDN w:val="0"/>
      <w:adjustRightInd w:val="0"/>
      <w:spacing w:line="240" w:lineRule="atLeast"/>
      <w:ind w:left="960"/>
      <w:textAlignment w:val="baseline"/>
    </w:pPr>
    <w:rPr>
      <w:sz w:val="22"/>
      <w:szCs w:val="20"/>
    </w:rPr>
  </w:style>
  <w:style w:type="paragraph" w:styleId="TOC6">
    <w:name w:val="toc 6"/>
    <w:basedOn w:val="Normal"/>
    <w:next w:val="Normal"/>
    <w:autoRedefine/>
    <w:uiPriority w:val="39"/>
    <w:rsid w:val="00EE14ED"/>
    <w:pPr>
      <w:widowControl w:val="0"/>
      <w:overflowPunct w:val="0"/>
      <w:autoSpaceDE w:val="0"/>
      <w:autoSpaceDN w:val="0"/>
      <w:adjustRightInd w:val="0"/>
      <w:spacing w:line="240" w:lineRule="atLeast"/>
      <w:ind w:left="1200"/>
      <w:textAlignment w:val="baseline"/>
    </w:pPr>
    <w:rPr>
      <w:sz w:val="22"/>
      <w:szCs w:val="20"/>
    </w:rPr>
  </w:style>
  <w:style w:type="paragraph" w:styleId="TOC7">
    <w:name w:val="toc 7"/>
    <w:basedOn w:val="Normal"/>
    <w:next w:val="Normal"/>
    <w:autoRedefine/>
    <w:uiPriority w:val="39"/>
    <w:rsid w:val="00EE14ED"/>
    <w:pPr>
      <w:widowControl w:val="0"/>
      <w:overflowPunct w:val="0"/>
      <w:autoSpaceDE w:val="0"/>
      <w:autoSpaceDN w:val="0"/>
      <w:adjustRightInd w:val="0"/>
      <w:spacing w:line="240" w:lineRule="atLeast"/>
      <w:ind w:left="1440"/>
      <w:textAlignment w:val="baseline"/>
    </w:pPr>
    <w:rPr>
      <w:sz w:val="22"/>
      <w:szCs w:val="20"/>
    </w:rPr>
  </w:style>
  <w:style w:type="paragraph" w:styleId="TOC8">
    <w:name w:val="toc 8"/>
    <w:basedOn w:val="Normal"/>
    <w:next w:val="Normal"/>
    <w:autoRedefine/>
    <w:uiPriority w:val="39"/>
    <w:rsid w:val="00EE14ED"/>
    <w:pPr>
      <w:widowControl w:val="0"/>
      <w:overflowPunct w:val="0"/>
      <w:autoSpaceDE w:val="0"/>
      <w:autoSpaceDN w:val="0"/>
      <w:adjustRightInd w:val="0"/>
      <w:spacing w:line="240" w:lineRule="atLeast"/>
      <w:ind w:left="1680"/>
      <w:textAlignment w:val="baseline"/>
    </w:pPr>
    <w:rPr>
      <w:sz w:val="22"/>
      <w:szCs w:val="20"/>
    </w:rPr>
  </w:style>
  <w:style w:type="paragraph" w:styleId="TOC9">
    <w:name w:val="toc 9"/>
    <w:basedOn w:val="Normal"/>
    <w:next w:val="Normal"/>
    <w:autoRedefine/>
    <w:uiPriority w:val="39"/>
    <w:rsid w:val="00EE14ED"/>
    <w:pPr>
      <w:widowControl w:val="0"/>
      <w:overflowPunct w:val="0"/>
      <w:autoSpaceDE w:val="0"/>
      <w:autoSpaceDN w:val="0"/>
      <w:adjustRightInd w:val="0"/>
      <w:spacing w:line="240" w:lineRule="atLeast"/>
      <w:ind w:left="1920"/>
      <w:textAlignment w:val="baseline"/>
    </w:pPr>
    <w:rPr>
      <w:sz w:val="22"/>
      <w:szCs w:val="20"/>
    </w:rPr>
  </w:style>
  <w:style w:type="character" w:styleId="PageNumber">
    <w:name w:val="page number"/>
    <w:basedOn w:val="DefaultParagraphFont"/>
    <w:uiPriority w:val="99"/>
    <w:rsid w:val="00EE14ED"/>
  </w:style>
  <w:style w:type="character" w:styleId="Hyperlink">
    <w:name w:val="Hyperlink"/>
    <w:basedOn w:val="DefaultParagraphFont"/>
    <w:uiPriority w:val="99"/>
    <w:rsid w:val="00EE14ED"/>
    <w:rPr>
      <w:rFonts w:ascii="Times New Roman" w:hAnsi="Times New Roman"/>
      <w:color w:val="0000FF"/>
      <w:sz w:val="22"/>
      <w:u w:val="single"/>
    </w:rPr>
  </w:style>
  <w:style w:type="paragraph" w:styleId="Title">
    <w:name w:val="Title"/>
    <w:next w:val="Version"/>
    <w:link w:val="TitleChar"/>
    <w:uiPriority w:val="99"/>
    <w:qFormat/>
    <w:rsid w:val="00EE14ED"/>
    <w:pPr>
      <w:spacing w:after="120"/>
      <w:jc w:val="center"/>
    </w:pPr>
    <w:rPr>
      <w:rFonts w:ascii="Arial" w:hAnsi="Arial"/>
      <w:b/>
      <w:sz w:val="36"/>
    </w:rPr>
  </w:style>
  <w:style w:type="character" w:styleId="FollowedHyperlink">
    <w:name w:val="FollowedHyperlink"/>
    <w:basedOn w:val="DefaultParagraphFont"/>
    <w:uiPriority w:val="99"/>
    <w:rsid w:val="00EE14ED"/>
    <w:rPr>
      <w:color w:val="800080"/>
      <w:u w:val="single"/>
    </w:rPr>
  </w:style>
  <w:style w:type="paragraph" w:customStyle="1" w:styleId="Paragraph3">
    <w:name w:val="Paragraph3"/>
    <w:basedOn w:val="Normal"/>
    <w:semiHidden/>
    <w:rsid w:val="00EE14ED"/>
    <w:pPr>
      <w:spacing w:before="80"/>
      <w:ind w:left="1530"/>
      <w:jc w:val="both"/>
    </w:pPr>
  </w:style>
  <w:style w:type="paragraph" w:customStyle="1" w:styleId="NormalTableText">
    <w:name w:val="Normal Table Text"/>
    <w:basedOn w:val="Normal"/>
    <w:semiHidden/>
    <w:rsid w:val="00140EB8"/>
    <w:rPr>
      <w:sz w:val="20"/>
    </w:rPr>
  </w:style>
  <w:style w:type="paragraph" w:customStyle="1" w:styleId="Table">
    <w:name w:val="Table"/>
    <w:basedOn w:val="Normal"/>
    <w:semiHidden/>
    <w:rsid w:val="00140EB8"/>
    <w:pPr>
      <w:tabs>
        <w:tab w:val="left" w:pos="-3420"/>
      </w:tabs>
      <w:spacing w:before="40" w:after="20"/>
    </w:pPr>
    <w:rPr>
      <w:rFonts w:ascii="C Helvetica Condensed" w:hAnsi="C Helvetica Condensed"/>
      <w:sz w:val="20"/>
    </w:rPr>
  </w:style>
  <w:style w:type="paragraph" w:customStyle="1" w:styleId="Paragraph4">
    <w:name w:val="Paragraph4"/>
    <w:basedOn w:val="Normal"/>
    <w:uiPriority w:val="99"/>
    <w:rsid w:val="00EE14ED"/>
    <w:pPr>
      <w:widowControl w:val="0"/>
      <w:overflowPunct w:val="0"/>
      <w:autoSpaceDE w:val="0"/>
      <w:autoSpaceDN w:val="0"/>
      <w:adjustRightInd w:val="0"/>
      <w:spacing w:before="80"/>
      <w:ind w:left="2250"/>
      <w:jc w:val="both"/>
      <w:textAlignment w:val="baseline"/>
    </w:pPr>
    <w:rPr>
      <w:sz w:val="22"/>
      <w:szCs w:val="20"/>
    </w:rPr>
  </w:style>
  <w:style w:type="paragraph" w:styleId="Caption">
    <w:name w:val="caption"/>
    <w:basedOn w:val="Normal"/>
    <w:next w:val="Normal"/>
    <w:qFormat/>
    <w:rsid w:val="00EE14ED"/>
    <w:pPr>
      <w:widowControl w:val="0"/>
      <w:overflowPunct w:val="0"/>
      <w:autoSpaceDE w:val="0"/>
      <w:autoSpaceDN w:val="0"/>
      <w:adjustRightInd w:val="0"/>
      <w:spacing w:before="60" w:after="120"/>
      <w:ind w:left="720"/>
      <w:contextualSpacing/>
      <w:textAlignment w:val="baseline"/>
    </w:pPr>
    <w:rPr>
      <w:rFonts w:ascii="Arial" w:hAnsi="Arial"/>
      <w:b/>
      <w:sz w:val="20"/>
      <w:szCs w:val="20"/>
    </w:rPr>
  </w:style>
  <w:style w:type="character" w:styleId="CommentReference">
    <w:name w:val="annotation reference"/>
    <w:basedOn w:val="DefaultParagraphFont"/>
    <w:uiPriority w:val="99"/>
    <w:rsid w:val="00EE14ED"/>
    <w:rPr>
      <w:sz w:val="16"/>
      <w:szCs w:val="16"/>
    </w:rPr>
  </w:style>
  <w:style w:type="paragraph" w:customStyle="1" w:styleId="Header3">
    <w:name w:val="Header 3"/>
    <w:basedOn w:val="Normal"/>
    <w:semiHidden/>
    <w:rsid w:val="00140EB8"/>
    <w:pPr>
      <w:numPr>
        <w:ilvl w:val="2"/>
        <w:numId w:val="2"/>
      </w:numPr>
    </w:pPr>
    <w:rPr>
      <w:rFonts w:ascii="Arial" w:hAnsi="Arial"/>
      <w:b/>
      <w:bCs/>
    </w:rPr>
  </w:style>
  <w:style w:type="paragraph" w:styleId="CommentText">
    <w:name w:val="annotation text"/>
    <w:basedOn w:val="Normal"/>
    <w:link w:val="CommentTextChar"/>
    <w:uiPriority w:val="99"/>
    <w:rsid w:val="00EE14ED"/>
    <w:pPr>
      <w:widowControl w:val="0"/>
      <w:overflowPunct w:val="0"/>
      <w:autoSpaceDE w:val="0"/>
      <w:autoSpaceDN w:val="0"/>
      <w:adjustRightInd w:val="0"/>
      <w:spacing w:line="240" w:lineRule="atLeast"/>
      <w:textAlignment w:val="baseline"/>
    </w:pPr>
    <w:rPr>
      <w:sz w:val="20"/>
      <w:szCs w:val="20"/>
    </w:rPr>
  </w:style>
  <w:style w:type="paragraph" w:styleId="BodyTextIndent2">
    <w:name w:val="Body Text Indent 2"/>
    <w:basedOn w:val="Normal"/>
    <w:link w:val="BodyTextIndent2Char"/>
    <w:semiHidden/>
    <w:rsid w:val="00EE14ED"/>
    <w:pPr>
      <w:spacing w:after="120" w:line="480" w:lineRule="auto"/>
      <w:ind w:left="360"/>
    </w:pPr>
  </w:style>
  <w:style w:type="paragraph" w:customStyle="1" w:styleId="Tabletext1">
    <w:name w:val="Tabletext"/>
    <w:basedOn w:val="Normal"/>
    <w:semiHidden/>
    <w:rsid w:val="00EE14ED"/>
    <w:pPr>
      <w:keepLines/>
      <w:spacing w:after="120"/>
    </w:pPr>
  </w:style>
  <w:style w:type="character" w:customStyle="1" w:styleId="Heading3Char">
    <w:name w:val="Heading 3 Char"/>
    <w:basedOn w:val="DefaultParagraphFont"/>
    <w:link w:val="Heading30"/>
    <w:uiPriority w:val="99"/>
    <w:rsid w:val="00EE14ED"/>
    <w:rPr>
      <w:rFonts w:ascii="Arial" w:hAnsi="Arial" w:cs="Arial"/>
      <w:b/>
      <w:bCs/>
      <w:sz w:val="26"/>
      <w:szCs w:val="26"/>
    </w:rPr>
  </w:style>
  <w:style w:type="paragraph" w:customStyle="1" w:styleId="Bullet">
    <w:name w:val="Bullet"/>
    <w:basedOn w:val="Normal"/>
    <w:semiHidden/>
    <w:rsid w:val="00EE14ED"/>
    <w:pPr>
      <w:ind w:left="720" w:hanging="360"/>
    </w:pPr>
  </w:style>
  <w:style w:type="paragraph" w:customStyle="1" w:styleId="BulletFirst">
    <w:name w:val="Bullet First"/>
    <w:basedOn w:val="Normal"/>
    <w:next w:val="Bullet"/>
    <w:semiHidden/>
    <w:rsid w:val="00EE14ED"/>
    <w:pPr>
      <w:spacing w:before="120"/>
      <w:ind w:left="720" w:hanging="360"/>
    </w:pPr>
  </w:style>
  <w:style w:type="paragraph" w:customStyle="1" w:styleId="BulletLast">
    <w:name w:val="Bullet Last"/>
    <w:basedOn w:val="Normal"/>
    <w:next w:val="Normal"/>
    <w:semiHidden/>
    <w:rsid w:val="00EE14ED"/>
    <w:pPr>
      <w:spacing w:after="120"/>
      <w:ind w:left="720" w:hanging="360"/>
    </w:pPr>
  </w:style>
  <w:style w:type="paragraph" w:customStyle="1" w:styleId="BulletBoth">
    <w:name w:val="Bullet Both"/>
    <w:basedOn w:val="Bullet"/>
    <w:semiHidden/>
    <w:rsid w:val="00EE14ED"/>
    <w:pPr>
      <w:spacing w:before="60" w:after="60"/>
    </w:pPr>
  </w:style>
  <w:style w:type="paragraph" w:styleId="BodyTextIndent3">
    <w:name w:val="Body Text Indent 3"/>
    <w:basedOn w:val="Normal"/>
    <w:link w:val="BodyTextIndent3Char"/>
    <w:semiHidden/>
    <w:rsid w:val="00EE14ED"/>
    <w:pPr>
      <w:spacing w:after="120"/>
      <w:ind w:left="360"/>
    </w:pPr>
    <w:rPr>
      <w:sz w:val="16"/>
      <w:szCs w:val="16"/>
    </w:rPr>
  </w:style>
  <w:style w:type="paragraph" w:customStyle="1" w:styleId="BodyTextHidden2">
    <w:name w:val="Body Text Hidden 2"/>
    <w:basedOn w:val="BodyText2"/>
    <w:semiHidden/>
    <w:rsid w:val="00140EB8"/>
    <w:pPr>
      <w:autoSpaceDE/>
      <w:autoSpaceDN/>
      <w:adjustRightInd/>
    </w:pPr>
    <w:rPr>
      <w:i/>
      <w:vanish/>
      <w:color w:val="000080"/>
    </w:rPr>
  </w:style>
  <w:style w:type="paragraph" w:customStyle="1" w:styleId="BodyTextHidden3">
    <w:name w:val="Body Text Hidden 3"/>
    <w:basedOn w:val="Normal"/>
    <w:semiHidden/>
    <w:rsid w:val="00140EB8"/>
    <w:pPr>
      <w:ind w:left="720"/>
    </w:pPr>
    <w:rPr>
      <w:i/>
      <w:vanish/>
      <w:color w:val="000080"/>
    </w:rPr>
  </w:style>
  <w:style w:type="paragraph" w:customStyle="1" w:styleId="MainTitle">
    <w:name w:val="Main Title"/>
    <w:basedOn w:val="Normal"/>
    <w:semiHidden/>
    <w:rsid w:val="00EE14ED"/>
    <w:pPr>
      <w:spacing w:before="480" w:after="60"/>
      <w:jc w:val="center"/>
    </w:pPr>
    <w:rPr>
      <w:rFonts w:ascii="Arial" w:hAnsi="Arial"/>
      <w:b/>
      <w:kern w:val="28"/>
      <w:sz w:val="32"/>
    </w:rPr>
  </w:style>
  <w:style w:type="paragraph" w:customStyle="1" w:styleId="BulletListHidden3">
    <w:name w:val="Bullet List Hidden 3"/>
    <w:basedOn w:val="Normal"/>
    <w:semiHidden/>
    <w:rsid w:val="00EE14ED"/>
    <w:pPr>
      <w:numPr>
        <w:numId w:val="1"/>
      </w:numPr>
    </w:pPr>
    <w:rPr>
      <w:i/>
      <w:vanish/>
      <w:color w:val="000080"/>
    </w:rPr>
  </w:style>
  <w:style w:type="paragraph" w:customStyle="1" w:styleId="heading3">
    <w:name w:val="heading3"/>
    <w:basedOn w:val="Normal"/>
    <w:semiHidden/>
    <w:rsid w:val="00140EB8"/>
    <w:pPr>
      <w:numPr>
        <w:numId w:val="3"/>
      </w:numPr>
      <w:jc w:val="right"/>
    </w:pPr>
    <w:rPr>
      <w:b/>
    </w:rPr>
  </w:style>
  <w:style w:type="paragraph" w:customStyle="1" w:styleId="Body">
    <w:name w:val="Body"/>
    <w:basedOn w:val="Normal"/>
    <w:semiHidden/>
    <w:rsid w:val="00EE14ED"/>
    <w:pPr>
      <w:spacing w:before="120"/>
      <w:jc w:val="both"/>
    </w:pPr>
    <w:rPr>
      <w:rFonts w:ascii="Book Antiqua" w:hAnsi="Book Antiqua"/>
    </w:rPr>
  </w:style>
  <w:style w:type="character" w:customStyle="1" w:styleId="BodyText2Char">
    <w:name w:val="Body Text 2 Char"/>
    <w:basedOn w:val="DefaultParagraphFont"/>
    <w:link w:val="BodyText2"/>
    <w:uiPriority w:val="99"/>
    <w:rsid w:val="00EE14ED"/>
    <w:rPr>
      <w:sz w:val="22"/>
      <w:lang w:val="en-US" w:eastAsia="en-US" w:bidi="ar-SA"/>
    </w:rPr>
  </w:style>
  <w:style w:type="paragraph" w:customStyle="1" w:styleId="InstructionalText3">
    <w:name w:val="Instructional Text 3"/>
    <w:basedOn w:val="InstructionalText1"/>
    <w:next w:val="BodyText3"/>
    <w:rsid w:val="00140EB8"/>
    <w:pPr>
      <w:ind w:left="1260"/>
    </w:pPr>
  </w:style>
  <w:style w:type="paragraph" w:customStyle="1" w:styleId="Contents">
    <w:name w:val="Contents"/>
    <w:basedOn w:val="Subtitle"/>
    <w:rsid w:val="00140EB8"/>
    <w:rPr>
      <w:b/>
      <w:i w:val="0"/>
      <w:sz w:val="22"/>
      <w:szCs w:val="24"/>
    </w:rPr>
  </w:style>
  <w:style w:type="paragraph" w:customStyle="1" w:styleId="Title2">
    <w:name w:val="Title 2"/>
    <w:basedOn w:val="Title"/>
    <w:uiPriority w:val="99"/>
    <w:rsid w:val="00140EB8"/>
    <w:pPr>
      <w:spacing w:before="120"/>
    </w:pPr>
    <w:rPr>
      <w:sz w:val="28"/>
    </w:rPr>
  </w:style>
  <w:style w:type="paragraph" w:customStyle="1" w:styleId="TableHeading">
    <w:name w:val="Table Heading"/>
    <w:basedOn w:val="TableText0"/>
    <w:uiPriority w:val="99"/>
    <w:rsid w:val="00EE14ED"/>
    <w:rPr>
      <w:rFonts w:ascii="Arial" w:hAnsi="Arial"/>
      <w:b/>
    </w:rPr>
  </w:style>
  <w:style w:type="paragraph" w:customStyle="1" w:styleId="InstructionalText1">
    <w:name w:val="Instructional Text 1"/>
    <w:basedOn w:val="BodyText"/>
    <w:next w:val="BodyText"/>
    <w:link w:val="InstructionalText1Char"/>
    <w:rsid w:val="00140EB8"/>
    <w:pPr>
      <w:keepLines/>
      <w:spacing w:after="120" w:line="240" w:lineRule="atLeast"/>
    </w:pPr>
    <w:rPr>
      <w:i/>
      <w:color w:val="0000FF"/>
      <w:szCs w:val="24"/>
    </w:rPr>
  </w:style>
  <w:style w:type="character" w:styleId="Emphasis">
    <w:name w:val="Emphasis"/>
    <w:basedOn w:val="DefaultParagraphFont"/>
    <w:uiPriority w:val="20"/>
    <w:qFormat/>
    <w:rsid w:val="00EE14ED"/>
    <w:rPr>
      <w:i/>
      <w:iCs/>
    </w:rPr>
  </w:style>
  <w:style w:type="character" w:customStyle="1" w:styleId="InstructionalTextBold">
    <w:name w:val="Instructional Text Bold"/>
    <w:basedOn w:val="DefaultParagraphFont"/>
    <w:rsid w:val="00140EB8"/>
    <w:rPr>
      <w:b/>
      <w:bCs/>
      <w:color w:val="0000FF"/>
    </w:rPr>
  </w:style>
  <w:style w:type="paragraph" w:customStyle="1" w:styleId="StyleHeading3TimesNewRoman11pt">
    <w:name w:val="Style Heading 3 + Times New Roman 11 pt"/>
    <w:basedOn w:val="Heading30"/>
    <w:semiHidden/>
    <w:rsid w:val="00140EB8"/>
  </w:style>
  <w:style w:type="paragraph" w:customStyle="1" w:styleId="StyleHeading3TimesNewRoman11pt1">
    <w:name w:val="Style Heading 3 + Times New Roman 11 pt1"/>
    <w:basedOn w:val="Heading30"/>
    <w:semiHidden/>
    <w:rsid w:val="00140EB8"/>
  </w:style>
  <w:style w:type="paragraph" w:customStyle="1" w:styleId="CoverTitleInstructions">
    <w:name w:val="Cover Title Instructions"/>
    <w:basedOn w:val="InstructionalText1"/>
    <w:link w:val="CoverTitleInstructionsChar"/>
    <w:uiPriority w:val="99"/>
    <w:rsid w:val="00140EB8"/>
    <w:pPr>
      <w:jc w:val="center"/>
    </w:pPr>
    <w:rPr>
      <w:szCs w:val="28"/>
    </w:rPr>
  </w:style>
  <w:style w:type="paragraph" w:customStyle="1" w:styleId="Note1">
    <w:name w:val="Note 1"/>
    <w:basedOn w:val="BodyText"/>
    <w:rsid w:val="00140EB8"/>
    <w:pPr>
      <w:numPr>
        <w:numId w:val="4"/>
      </w:numPr>
      <w:tabs>
        <w:tab w:val="clear" w:pos="1008"/>
        <w:tab w:val="num" w:pos="900"/>
      </w:tabs>
    </w:pPr>
    <w:rPr>
      <w:i/>
    </w:rPr>
  </w:style>
  <w:style w:type="paragraph" w:customStyle="1" w:styleId="InstructionalText2">
    <w:name w:val="Instructional Text 2"/>
    <w:basedOn w:val="InstructionalText1"/>
    <w:next w:val="BodyText2"/>
    <w:link w:val="InstructionalText2Char"/>
    <w:rsid w:val="00140EB8"/>
    <w:pPr>
      <w:ind w:left="720"/>
    </w:pPr>
  </w:style>
  <w:style w:type="character" w:customStyle="1" w:styleId="InstructionalText1Char">
    <w:name w:val="Instructional Text 1 Char"/>
    <w:basedOn w:val="DefaultParagraphFont"/>
    <w:link w:val="InstructionalText1"/>
    <w:rsid w:val="00140EB8"/>
    <w:rPr>
      <w:i/>
      <w:iCs/>
      <w:color w:val="0000FF"/>
      <w:sz w:val="22"/>
      <w:szCs w:val="24"/>
      <w:lang w:val="en-US" w:eastAsia="en-US" w:bidi="ar-SA"/>
    </w:rPr>
  </w:style>
  <w:style w:type="character" w:customStyle="1" w:styleId="InstructionalText2Char">
    <w:name w:val="Instructional Text 2 Char"/>
    <w:basedOn w:val="InstructionalText1Char"/>
    <w:link w:val="InstructionalText2"/>
    <w:rsid w:val="00140EB8"/>
    <w:rPr>
      <w:i/>
      <w:iCs/>
      <w:color w:val="0000FF"/>
      <w:sz w:val="22"/>
      <w:szCs w:val="24"/>
      <w:lang w:val="en-US" w:eastAsia="en-US" w:bidi="ar-SA"/>
    </w:rPr>
  </w:style>
  <w:style w:type="paragraph" w:customStyle="1" w:styleId="TableSpacer">
    <w:name w:val="Table Spacer"/>
    <w:basedOn w:val="BodyText"/>
    <w:rsid w:val="00140EB8"/>
    <w:rPr>
      <w:sz w:val="16"/>
    </w:rPr>
  </w:style>
  <w:style w:type="paragraph" w:customStyle="1" w:styleId="InstructionalBullet1">
    <w:name w:val="Instructional Bullet 1"/>
    <w:basedOn w:val="Normal"/>
    <w:rsid w:val="00140EB8"/>
    <w:pPr>
      <w:widowControl w:val="0"/>
      <w:numPr>
        <w:numId w:val="5"/>
      </w:numPr>
      <w:tabs>
        <w:tab w:val="clear" w:pos="720"/>
        <w:tab w:val="num" w:pos="900"/>
      </w:tabs>
      <w:overflowPunct w:val="0"/>
      <w:autoSpaceDE w:val="0"/>
      <w:autoSpaceDN w:val="0"/>
      <w:adjustRightInd w:val="0"/>
      <w:spacing w:line="240" w:lineRule="atLeast"/>
      <w:ind w:left="900"/>
      <w:textAlignment w:val="baseline"/>
    </w:pPr>
    <w:rPr>
      <w:i/>
      <w:color w:val="0000FF"/>
      <w:sz w:val="22"/>
      <w:szCs w:val="20"/>
    </w:rPr>
  </w:style>
  <w:style w:type="paragraph" w:customStyle="1" w:styleId="InstructionalBullet2">
    <w:name w:val="Instructional Bullet 2"/>
    <w:basedOn w:val="InstructionalBullet1"/>
    <w:rsid w:val="00140EB8"/>
    <w:pPr>
      <w:tabs>
        <w:tab w:val="clear" w:pos="900"/>
        <w:tab w:val="num" w:pos="1260"/>
      </w:tabs>
      <w:ind w:left="1260"/>
    </w:pPr>
  </w:style>
  <w:style w:type="paragraph" w:customStyle="1" w:styleId="InstructionalBullet3">
    <w:name w:val="Instructional Bullet 3"/>
    <w:basedOn w:val="InstructionalBullet1"/>
    <w:rsid w:val="00140EB8"/>
    <w:pPr>
      <w:tabs>
        <w:tab w:val="num" w:pos="1620"/>
      </w:tabs>
      <w:ind w:left="1620"/>
    </w:pPr>
  </w:style>
  <w:style w:type="paragraph" w:customStyle="1" w:styleId="BodyBullet2">
    <w:name w:val="Body Bullet 2"/>
    <w:basedOn w:val="BodyText"/>
    <w:link w:val="BodyBullet2Char"/>
    <w:rsid w:val="00140EB8"/>
    <w:pPr>
      <w:numPr>
        <w:numId w:val="7"/>
      </w:numPr>
      <w:tabs>
        <w:tab w:val="clear" w:pos="1800"/>
        <w:tab w:val="num" w:pos="1260"/>
      </w:tabs>
      <w:ind w:left="1260"/>
    </w:pPr>
  </w:style>
  <w:style w:type="paragraph" w:customStyle="1" w:styleId="BodyBullet3">
    <w:name w:val="Body Bullet 3"/>
    <w:basedOn w:val="BodyText"/>
    <w:rsid w:val="00140EB8"/>
    <w:pPr>
      <w:numPr>
        <w:numId w:val="6"/>
      </w:numPr>
      <w:tabs>
        <w:tab w:val="clear" w:pos="1080"/>
        <w:tab w:val="num" w:pos="1620"/>
      </w:tabs>
      <w:ind w:left="1440" w:hanging="180"/>
    </w:pPr>
  </w:style>
  <w:style w:type="table" w:styleId="TableGrid">
    <w:name w:val="Table Grid"/>
    <w:basedOn w:val="TableNormal"/>
    <w:uiPriority w:val="99"/>
    <w:rsid w:val="00EE14ED"/>
    <w:pPr>
      <w:widowControl w:val="0"/>
      <w:overflowPunct w:val="0"/>
      <w:autoSpaceDE w:val="0"/>
      <w:autoSpaceDN w:val="0"/>
      <w:adjustRightInd w:val="0"/>
      <w:spacing w:line="240" w:lineRule="atLeast"/>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Numbered1">
    <w:name w:val="Body Numbered 1"/>
    <w:basedOn w:val="Normal"/>
    <w:rsid w:val="00140EB8"/>
    <w:pPr>
      <w:keepNext/>
      <w:keepLines/>
      <w:widowControl w:val="0"/>
      <w:numPr>
        <w:numId w:val="9"/>
      </w:numPr>
      <w:tabs>
        <w:tab w:val="clear" w:pos="1260"/>
        <w:tab w:val="num" w:pos="900"/>
      </w:tabs>
      <w:overflowPunct w:val="0"/>
      <w:autoSpaceDE w:val="0"/>
      <w:autoSpaceDN w:val="0"/>
      <w:adjustRightInd w:val="0"/>
      <w:spacing w:line="240" w:lineRule="atLeast"/>
      <w:ind w:left="900"/>
      <w:textAlignment w:val="baseline"/>
    </w:pPr>
    <w:rPr>
      <w:rFonts w:eastAsia="Arial Unicode MS"/>
      <w:sz w:val="22"/>
      <w:szCs w:val="20"/>
    </w:rPr>
  </w:style>
  <w:style w:type="paragraph" w:customStyle="1" w:styleId="BodyNumbered2">
    <w:name w:val="Body Numbered 2"/>
    <w:basedOn w:val="Normal"/>
    <w:rsid w:val="00140EB8"/>
    <w:pPr>
      <w:keepNext/>
      <w:keepLines/>
      <w:widowControl w:val="0"/>
      <w:numPr>
        <w:numId w:val="10"/>
      </w:numPr>
      <w:overflowPunct w:val="0"/>
      <w:autoSpaceDE w:val="0"/>
      <w:autoSpaceDN w:val="0"/>
      <w:adjustRightInd w:val="0"/>
      <w:spacing w:line="240" w:lineRule="atLeast"/>
      <w:textAlignment w:val="baseline"/>
    </w:pPr>
    <w:rPr>
      <w:rFonts w:eastAsia="Arial Unicode MS"/>
      <w:sz w:val="22"/>
      <w:szCs w:val="20"/>
    </w:rPr>
  </w:style>
  <w:style w:type="paragraph" w:customStyle="1" w:styleId="BodyNumbered3">
    <w:name w:val="Body Numbered 3"/>
    <w:basedOn w:val="Normal"/>
    <w:rsid w:val="00140EB8"/>
    <w:pPr>
      <w:keepNext/>
      <w:keepLines/>
      <w:widowControl w:val="0"/>
      <w:numPr>
        <w:numId w:val="11"/>
      </w:numPr>
      <w:tabs>
        <w:tab w:val="clear" w:pos="1260"/>
        <w:tab w:val="num" w:pos="1620"/>
      </w:tabs>
      <w:overflowPunct w:val="0"/>
      <w:autoSpaceDE w:val="0"/>
      <w:autoSpaceDN w:val="0"/>
      <w:adjustRightInd w:val="0"/>
      <w:spacing w:line="240" w:lineRule="atLeast"/>
      <w:ind w:left="1620"/>
      <w:textAlignment w:val="baseline"/>
    </w:pPr>
    <w:rPr>
      <w:rFonts w:eastAsia="Arial Unicode MS"/>
      <w:sz w:val="22"/>
      <w:szCs w:val="20"/>
    </w:rPr>
  </w:style>
  <w:style w:type="paragraph" w:customStyle="1" w:styleId="BodyLettered1">
    <w:name w:val="Body Lettered 1"/>
    <w:basedOn w:val="Normal"/>
    <w:rsid w:val="00140EB8"/>
    <w:pPr>
      <w:keepNext/>
      <w:keepLines/>
      <w:widowControl w:val="0"/>
      <w:numPr>
        <w:numId w:val="12"/>
      </w:numPr>
      <w:tabs>
        <w:tab w:val="clear" w:pos="288"/>
        <w:tab w:val="num" w:pos="1260"/>
      </w:tabs>
      <w:overflowPunct w:val="0"/>
      <w:autoSpaceDE w:val="0"/>
      <w:autoSpaceDN w:val="0"/>
      <w:adjustRightInd w:val="0"/>
      <w:spacing w:line="240" w:lineRule="atLeast"/>
      <w:ind w:left="1260" w:hanging="360"/>
      <w:textAlignment w:val="baseline"/>
    </w:pPr>
    <w:rPr>
      <w:sz w:val="22"/>
      <w:szCs w:val="20"/>
    </w:rPr>
  </w:style>
  <w:style w:type="paragraph" w:customStyle="1" w:styleId="BodyLettered2">
    <w:name w:val="Body Lettered 2"/>
    <w:basedOn w:val="Normal"/>
    <w:rsid w:val="00140EB8"/>
    <w:pPr>
      <w:keepNext/>
      <w:keepLines/>
      <w:widowControl w:val="0"/>
      <w:numPr>
        <w:numId w:val="13"/>
      </w:numPr>
      <w:tabs>
        <w:tab w:val="clear" w:pos="288"/>
        <w:tab w:val="num" w:pos="1620"/>
      </w:tabs>
      <w:overflowPunct w:val="0"/>
      <w:autoSpaceDE w:val="0"/>
      <w:autoSpaceDN w:val="0"/>
      <w:adjustRightInd w:val="0"/>
      <w:spacing w:line="240" w:lineRule="atLeast"/>
      <w:ind w:left="1620" w:hanging="360"/>
      <w:textAlignment w:val="baseline"/>
    </w:pPr>
    <w:rPr>
      <w:sz w:val="22"/>
      <w:szCs w:val="20"/>
    </w:rPr>
  </w:style>
  <w:style w:type="paragraph" w:customStyle="1" w:styleId="BodyLettered3">
    <w:name w:val="Body Lettered 3"/>
    <w:basedOn w:val="Normal"/>
    <w:rsid w:val="00140EB8"/>
    <w:pPr>
      <w:keepNext/>
      <w:keepLines/>
      <w:widowControl w:val="0"/>
      <w:numPr>
        <w:numId w:val="14"/>
      </w:numPr>
      <w:tabs>
        <w:tab w:val="clear" w:pos="288"/>
        <w:tab w:val="num" w:pos="1980"/>
      </w:tabs>
      <w:overflowPunct w:val="0"/>
      <w:autoSpaceDE w:val="0"/>
      <w:autoSpaceDN w:val="0"/>
      <w:adjustRightInd w:val="0"/>
      <w:spacing w:line="240" w:lineRule="atLeast"/>
      <w:ind w:left="1980" w:hanging="360"/>
      <w:textAlignment w:val="baseline"/>
    </w:pPr>
    <w:rPr>
      <w:sz w:val="22"/>
      <w:szCs w:val="20"/>
    </w:rPr>
  </w:style>
  <w:style w:type="numbering" w:styleId="111111">
    <w:name w:val="Outline List 2"/>
    <w:basedOn w:val="NoList"/>
    <w:semiHidden/>
    <w:rsid w:val="00EE14ED"/>
    <w:pPr>
      <w:numPr>
        <w:numId w:val="15"/>
      </w:numPr>
    </w:pPr>
  </w:style>
  <w:style w:type="numbering" w:styleId="1ai">
    <w:name w:val="Outline List 1"/>
    <w:basedOn w:val="NoList"/>
    <w:semiHidden/>
    <w:rsid w:val="00EE14ED"/>
    <w:pPr>
      <w:numPr>
        <w:numId w:val="16"/>
      </w:numPr>
    </w:pPr>
  </w:style>
  <w:style w:type="numbering" w:styleId="ArticleSection">
    <w:name w:val="Outline List 3"/>
    <w:basedOn w:val="NoList"/>
    <w:semiHidden/>
    <w:rsid w:val="00EE14ED"/>
    <w:pPr>
      <w:numPr>
        <w:numId w:val="17"/>
      </w:numPr>
    </w:pPr>
  </w:style>
  <w:style w:type="paragraph" w:styleId="BlockText">
    <w:name w:val="Block Text"/>
    <w:basedOn w:val="Normal"/>
    <w:semiHidden/>
    <w:rsid w:val="00EE14ED"/>
    <w:pPr>
      <w:spacing w:after="120"/>
      <w:ind w:left="1440" w:right="1440"/>
    </w:pPr>
  </w:style>
  <w:style w:type="paragraph" w:styleId="BodyTextFirstIndent">
    <w:name w:val="Body Text First Indent"/>
    <w:basedOn w:val="BodyText"/>
    <w:link w:val="BodyTextFirstIndentChar"/>
    <w:semiHidden/>
    <w:rsid w:val="00EE14ED"/>
    <w:pPr>
      <w:spacing w:after="120" w:line="240" w:lineRule="atLeast"/>
      <w:ind w:left="0" w:firstLine="210"/>
    </w:pPr>
    <w:rPr>
      <w:iCs w:val="0"/>
      <w:szCs w:val="20"/>
    </w:rPr>
  </w:style>
  <w:style w:type="paragraph" w:styleId="BodyTextFirstIndent2">
    <w:name w:val="Body Text First Indent 2"/>
    <w:basedOn w:val="BodyTextIndent"/>
    <w:link w:val="BodyTextFirstIndent2Char"/>
    <w:semiHidden/>
    <w:rsid w:val="00EE14ED"/>
    <w:pPr>
      <w:ind w:firstLine="210"/>
    </w:pPr>
  </w:style>
  <w:style w:type="paragraph" w:styleId="Closing">
    <w:name w:val="Closing"/>
    <w:basedOn w:val="Normal"/>
    <w:link w:val="ClosingChar"/>
    <w:semiHidden/>
    <w:rsid w:val="00EE14ED"/>
    <w:pPr>
      <w:ind w:left="4320"/>
    </w:pPr>
  </w:style>
  <w:style w:type="paragraph" w:styleId="E-mailSignature">
    <w:name w:val="E-mail Signature"/>
    <w:basedOn w:val="Normal"/>
    <w:link w:val="E-mailSignatureChar"/>
    <w:semiHidden/>
    <w:rsid w:val="00EE14ED"/>
  </w:style>
  <w:style w:type="paragraph" w:styleId="EnvelopeAddress">
    <w:name w:val="envelope address"/>
    <w:basedOn w:val="Normal"/>
    <w:semiHidden/>
    <w:rsid w:val="00EE14ED"/>
    <w:pPr>
      <w:framePr w:w="7920" w:h="1980" w:hRule="exact" w:hSpace="180" w:wrap="auto" w:hAnchor="page" w:xAlign="center" w:yAlign="bottom"/>
      <w:widowControl w:val="0"/>
      <w:overflowPunct w:val="0"/>
      <w:autoSpaceDE w:val="0"/>
      <w:autoSpaceDN w:val="0"/>
      <w:adjustRightInd w:val="0"/>
      <w:spacing w:line="240" w:lineRule="atLeast"/>
      <w:ind w:left="2880"/>
      <w:textAlignment w:val="baseline"/>
    </w:pPr>
    <w:rPr>
      <w:rFonts w:ascii="Arial" w:hAnsi="Arial" w:cs="Arial"/>
    </w:rPr>
  </w:style>
  <w:style w:type="paragraph" w:styleId="EnvelopeReturn">
    <w:name w:val="envelope return"/>
    <w:basedOn w:val="Normal"/>
    <w:semiHidden/>
    <w:rsid w:val="00EE14ED"/>
    <w:rPr>
      <w:rFonts w:ascii="Arial" w:hAnsi="Arial" w:cs="Arial"/>
      <w:sz w:val="20"/>
    </w:rPr>
  </w:style>
  <w:style w:type="character" w:styleId="HTMLAcronym">
    <w:name w:val="HTML Acronym"/>
    <w:basedOn w:val="DefaultParagraphFont"/>
    <w:semiHidden/>
    <w:rsid w:val="00EE14ED"/>
  </w:style>
  <w:style w:type="paragraph" w:styleId="HTMLAddress">
    <w:name w:val="HTML Address"/>
    <w:basedOn w:val="Normal"/>
    <w:link w:val="HTMLAddressChar"/>
    <w:semiHidden/>
    <w:rsid w:val="00EE14ED"/>
    <w:rPr>
      <w:i/>
      <w:iCs/>
    </w:rPr>
  </w:style>
  <w:style w:type="character" w:styleId="HTMLCite">
    <w:name w:val="HTML Cite"/>
    <w:basedOn w:val="DefaultParagraphFont"/>
    <w:semiHidden/>
    <w:rsid w:val="00EE14ED"/>
    <w:rPr>
      <w:i/>
      <w:iCs/>
    </w:rPr>
  </w:style>
  <w:style w:type="character" w:styleId="HTMLCode">
    <w:name w:val="HTML Code"/>
    <w:basedOn w:val="DefaultParagraphFont"/>
    <w:rsid w:val="00EE14ED"/>
    <w:rPr>
      <w:rFonts w:ascii="Courier New" w:hAnsi="Courier New" w:cs="Courier New"/>
      <w:sz w:val="20"/>
      <w:szCs w:val="20"/>
    </w:rPr>
  </w:style>
  <w:style w:type="character" w:styleId="HTMLDefinition">
    <w:name w:val="HTML Definition"/>
    <w:basedOn w:val="DefaultParagraphFont"/>
    <w:semiHidden/>
    <w:rsid w:val="00EE14ED"/>
    <w:rPr>
      <w:i/>
      <w:iCs/>
    </w:rPr>
  </w:style>
  <w:style w:type="character" w:styleId="HTMLKeyboard">
    <w:name w:val="HTML Keyboard"/>
    <w:basedOn w:val="DefaultParagraphFont"/>
    <w:semiHidden/>
    <w:rsid w:val="00EE14ED"/>
    <w:rPr>
      <w:rFonts w:ascii="Courier New" w:hAnsi="Courier New" w:cs="Courier New"/>
      <w:sz w:val="20"/>
      <w:szCs w:val="20"/>
    </w:rPr>
  </w:style>
  <w:style w:type="paragraph" w:styleId="HTMLPreformatted">
    <w:name w:val="HTML Preformatted"/>
    <w:basedOn w:val="Normal"/>
    <w:link w:val="HTMLPreformattedChar"/>
    <w:uiPriority w:val="99"/>
    <w:rsid w:val="00EE14ED"/>
    <w:pPr>
      <w:widowControl w:val="0"/>
      <w:overflowPunct w:val="0"/>
      <w:autoSpaceDE w:val="0"/>
      <w:autoSpaceDN w:val="0"/>
      <w:adjustRightInd w:val="0"/>
      <w:spacing w:line="240" w:lineRule="atLeast"/>
      <w:textAlignment w:val="baseline"/>
    </w:pPr>
    <w:rPr>
      <w:rFonts w:ascii="Courier New" w:hAnsi="Courier New" w:cs="Courier New"/>
      <w:sz w:val="20"/>
      <w:szCs w:val="20"/>
    </w:rPr>
  </w:style>
  <w:style w:type="character" w:styleId="HTMLSample">
    <w:name w:val="HTML Sample"/>
    <w:basedOn w:val="DefaultParagraphFont"/>
    <w:semiHidden/>
    <w:rsid w:val="00EE14ED"/>
    <w:rPr>
      <w:rFonts w:ascii="Courier New" w:hAnsi="Courier New" w:cs="Courier New"/>
    </w:rPr>
  </w:style>
  <w:style w:type="character" w:styleId="HTMLTypewriter">
    <w:name w:val="HTML Typewriter"/>
    <w:basedOn w:val="DefaultParagraphFont"/>
    <w:semiHidden/>
    <w:rsid w:val="00EE14ED"/>
    <w:rPr>
      <w:rFonts w:ascii="Courier New" w:hAnsi="Courier New" w:cs="Courier New"/>
      <w:sz w:val="20"/>
      <w:szCs w:val="20"/>
    </w:rPr>
  </w:style>
  <w:style w:type="character" w:styleId="HTMLVariable">
    <w:name w:val="HTML Variable"/>
    <w:basedOn w:val="DefaultParagraphFont"/>
    <w:semiHidden/>
    <w:rsid w:val="00EE14ED"/>
    <w:rPr>
      <w:i/>
      <w:iCs/>
    </w:rPr>
  </w:style>
  <w:style w:type="character" w:styleId="LineNumber">
    <w:name w:val="line number"/>
    <w:basedOn w:val="DefaultParagraphFont"/>
    <w:uiPriority w:val="99"/>
    <w:semiHidden/>
    <w:rsid w:val="00EE14ED"/>
  </w:style>
  <w:style w:type="paragraph" w:styleId="List">
    <w:name w:val="List"/>
    <w:basedOn w:val="Normal"/>
    <w:semiHidden/>
    <w:rsid w:val="00EE14ED"/>
    <w:pPr>
      <w:widowControl w:val="0"/>
      <w:overflowPunct w:val="0"/>
      <w:autoSpaceDE w:val="0"/>
      <w:autoSpaceDN w:val="0"/>
      <w:adjustRightInd w:val="0"/>
      <w:spacing w:line="240" w:lineRule="atLeast"/>
      <w:ind w:left="360" w:hanging="360"/>
      <w:textAlignment w:val="baseline"/>
    </w:pPr>
    <w:rPr>
      <w:sz w:val="22"/>
      <w:szCs w:val="20"/>
    </w:rPr>
  </w:style>
  <w:style w:type="paragraph" w:styleId="List2">
    <w:name w:val="List 2"/>
    <w:basedOn w:val="Normal"/>
    <w:semiHidden/>
    <w:rsid w:val="00EE14ED"/>
    <w:pPr>
      <w:ind w:left="720" w:hanging="360"/>
    </w:pPr>
  </w:style>
  <w:style w:type="paragraph" w:styleId="List3">
    <w:name w:val="List 3"/>
    <w:basedOn w:val="Normal"/>
    <w:next w:val="Normal"/>
    <w:semiHidden/>
    <w:rsid w:val="00EE14ED"/>
    <w:pPr>
      <w:numPr>
        <w:numId w:val="28"/>
      </w:numPr>
      <w:spacing w:before="240" w:after="120"/>
      <w:contextualSpacing/>
    </w:pPr>
    <w:rPr>
      <w:rFonts w:ascii="Arial" w:hAnsi="Arial"/>
      <w:b/>
      <w:sz w:val="28"/>
    </w:rPr>
  </w:style>
  <w:style w:type="paragraph" w:styleId="List4">
    <w:name w:val="List 4"/>
    <w:basedOn w:val="Normal"/>
    <w:semiHidden/>
    <w:rsid w:val="00EE14ED"/>
    <w:pPr>
      <w:ind w:left="1440" w:hanging="360"/>
    </w:pPr>
  </w:style>
  <w:style w:type="paragraph" w:styleId="List5">
    <w:name w:val="List 5"/>
    <w:basedOn w:val="Normal"/>
    <w:semiHidden/>
    <w:rsid w:val="00EE14ED"/>
    <w:pPr>
      <w:ind w:left="1800" w:hanging="360"/>
    </w:pPr>
  </w:style>
  <w:style w:type="paragraph" w:styleId="ListBullet">
    <w:name w:val="List Bullet"/>
    <w:rsid w:val="00EE14ED"/>
    <w:pPr>
      <w:numPr>
        <w:numId w:val="8"/>
      </w:numPr>
      <w:spacing w:before="120" w:after="120"/>
      <w:contextualSpacing/>
    </w:pPr>
    <w:rPr>
      <w:sz w:val="22"/>
    </w:rPr>
  </w:style>
  <w:style w:type="paragraph" w:styleId="ListBullet2">
    <w:name w:val="List Bullet 2"/>
    <w:rsid w:val="00EE14ED"/>
    <w:pPr>
      <w:numPr>
        <w:numId w:val="18"/>
      </w:numPr>
      <w:spacing w:before="120" w:after="120"/>
      <w:contextualSpacing/>
    </w:pPr>
    <w:rPr>
      <w:sz w:val="22"/>
    </w:rPr>
  </w:style>
  <w:style w:type="paragraph" w:styleId="ListBullet3">
    <w:name w:val="List Bullet 3"/>
    <w:basedOn w:val="Normal"/>
    <w:rsid w:val="00EE14ED"/>
    <w:pPr>
      <w:widowControl w:val="0"/>
      <w:numPr>
        <w:numId w:val="19"/>
      </w:numPr>
      <w:overflowPunct w:val="0"/>
      <w:autoSpaceDE w:val="0"/>
      <w:autoSpaceDN w:val="0"/>
      <w:adjustRightInd w:val="0"/>
      <w:spacing w:before="120" w:after="120"/>
      <w:contextualSpacing/>
      <w:textAlignment w:val="baseline"/>
    </w:pPr>
    <w:rPr>
      <w:sz w:val="22"/>
      <w:szCs w:val="20"/>
    </w:rPr>
  </w:style>
  <w:style w:type="paragraph" w:styleId="ListBullet4">
    <w:name w:val="List Bullet 4"/>
    <w:basedOn w:val="Normal"/>
    <w:semiHidden/>
    <w:rsid w:val="00EE14ED"/>
    <w:pPr>
      <w:numPr>
        <w:numId w:val="20"/>
      </w:numPr>
      <w:spacing w:before="120" w:after="120"/>
      <w:contextualSpacing/>
    </w:pPr>
  </w:style>
  <w:style w:type="paragraph" w:styleId="ListBullet5">
    <w:name w:val="List Bullet 5"/>
    <w:basedOn w:val="Normal"/>
    <w:rsid w:val="00EE14ED"/>
    <w:pPr>
      <w:widowControl w:val="0"/>
      <w:numPr>
        <w:numId w:val="21"/>
      </w:numPr>
      <w:overflowPunct w:val="0"/>
      <w:autoSpaceDE w:val="0"/>
      <w:autoSpaceDN w:val="0"/>
      <w:adjustRightInd w:val="0"/>
      <w:spacing w:line="240" w:lineRule="atLeast"/>
      <w:textAlignment w:val="baseline"/>
    </w:pPr>
    <w:rPr>
      <w:sz w:val="22"/>
      <w:szCs w:val="20"/>
    </w:rPr>
  </w:style>
  <w:style w:type="paragraph" w:styleId="ListContinue">
    <w:name w:val="List Continue"/>
    <w:basedOn w:val="Normal"/>
    <w:semiHidden/>
    <w:rsid w:val="00EE14ED"/>
    <w:pPr>
      <w:spacing w:after="120"/>
      <w:ind w:left="360"/>
    </w:pPr>
  </w:style>
  <w:style w:type="paragraph" w:styleId="ListContinue2">
    <w:name w:val="List Continue 2"/>
    <w:basedOn w:val="Normal"/>
    <w:semiHidden/>
    <w:rsid w:val="00EE14ED"/>
    <w:pPr>
      <w:spacing w:after="120"/>
      <w:ind w:left="720"/>
    </w:pPr>
  </w:style>
  <w:style w:type="paragraph" w:styleId="ListContinue3">
    <w:name w:val="List Continue 3"/>
    <w:basedOn w:val="Normal"/>
    <w:semiHidden/>
    <w:rsid w:val="00EE14ED"/>
    <w:pPr>
      <w:spacing w:after="120"/>
      <w:ind w:left="1080"/>
    </w:pPr>
  </w:style>
  <w:style w:type="paragraph" w:styleId="ListContinue4">
    <w:name w:val="List Continue 4"/>
    <w:basedOn w:val="Normal"/>
    <w:semiHidden/>
    <w:rsid w:val="00EE14ED"/>
    <w:pPr>
      <w:spacing w:after="120"/>
      <w:ind w:left="1440"/>
    </w:pPr>
  </w:style>
  <w:style w:type="paragraph" w:styleId="ListContinue5">
    <w:name w:val="List Continue 5"/>
    <w:basedOn w:val="Normal"/>
    <w:semiHidden/>
    <w:rsid w:val="00EE14ED"/>
    <w:pPr>
      <w:spacing w:after="120"/>
      <w:ind w:left="1800"/>
    </w:pPr>
  </w:style>
  <w:style w:type="paragraph" w:styleId="ListNumber">
    <w:name w:val="List Number"/>
    <w:basedOn w:val="Normal"/>
    <w:semiHidden/>
    <w:rsid w:val="00EE14ED"/>
    <w:pPr>
      <w:numPr>
        <w:numId w:val="22"/>
      </w:numPr>
    </w:pPr>
  </w:style>
  <w:style w:type="paragraph" w:styleId="ListNumber2">
    <w:name w:val="List Number 2"/>
    <w:basedOn w:val="Normal"/>
    <w:rsid w:val="00EE14ED"/>
    <w:pPr>
      <w:widowControl w:val="0"/>
      <w:numPr>
        <w:numId w:val="23"/>
      </w:numPr>
      <w:overflowPunct w:val="0"/>
      <w:autoSpaceDE w:val="0"/>
      <w:autoSpaceDN w:val="0"/>
      <w:adjustRightInd w:val="0"/>
      <w:spacing w:line="240" w:lineRule="atLeast"/>
      <w:textAlignment w:val="baseline"/>
    </w:pPr>
    <w:rPr>
      <w:sz w:val="22"/>
      <w:szCs w:val="20"/>
    </w:rPr>
  </w:style>
  <w:style w:type="paragraph" w:styleId="ListNumber3">
    <w:name w:val="List Number 3"/>
    <w:basedOn w:val="Normal"/>
    <w:semiHidden/>
    <w:rsid w:val="00EE14ED"/>
    <w:pPr>
      <w:numPr>
        <w:numId w:val="24"/>
      </w:numPr>
    </w:pPr>
  </w:style>
  <w:style w:type="paragraph" w:styleId="ListNumber4">
    <w:name w:val="List Number 4"/>
    <w:basedOn w:val="Normal"/>
    <w:rsid w:val="00EE14ED"/>
    <w:pPr>
      <w:widowControl w:val="0"/>
      <w:numPr>
        <w:numId w:val="25"/>
      </w:numPr>
      <w:overflowPunct w:val="0"/>
      <w:autoSpaceDE w:val="0"/>
      <w:autoSpaceDN w:val="0"/>
      <w:adjustRightInd w:val="0"/>
      <w:spacing w:line="240" w:lineRule="atLeast"/>
      <w:textAlignment w:val="baseline"/>
    </w:pPr>
    <w:rPr>
      <w:sz w:val="22"/>
      <w:szCs w:val="20"/>
    </w:rPr>
  </w:style>
  <w:style w:type="paragraph" w:styleId="ListNumber5">
    <w:name w:val="List Number 5"/>
    <w:basedOn w:val="Normal"/>
    <w:semiHidden/>
    <w:rsid w:val="00EE14ED"/>
    <w:pPr>
      <w:numPr>
        <w:numId w:val="26"/>
      </w:numPr>
    </w:pPr>
  </w:style>
  <w:style w:type="paragraph" w:styleId="MessageHeader">
    <w:name w:val="Message Header"/>
    <w:basedOn w:val="Normal"/>
    <w:link w:val="MessageHeaderChar"/>
    <w:semiHidden/>
    <w:rsid w:val="00EE14ED"/>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uiPriority w:val="99"/>
    <w:rsid w:val="00EE14ED"/>
    <w:pPr>
      <w:widowControl w:val="0"/>
      <w:overflowPunct w:val="0"/>
      <w:autoSpaceDE w:val="0"/>
      <w:autoSpaceDN w:val="0"/>
      <w:adjustRightInd w:val="0"/>
      <w:spacing w:line="240" w:lineRule="atLeast"/>
      <w:textAlignment w:val="baseline"/>
    </w:pPr>
    <w:rPr>
      <w:szCs w:val="20"/>
    </w:rPr>
  </w:style>
  <w:style w:type="paragraph" w:styleId="NormalIndent">
    <w:name w:val="Normal Indent"/>
    <w:basedOn w:val="Normal"/>
    <w:semiHidden/>
    <w:rsid w:val="00EE14ED"/>
    <w:pPr>
      <w:widowControl w:val="0"/>
      <w:overflowPunct w:val="0"/>
      <w:autoSpaceDE w:val="0"/>
      <w:autoSpaceDN w:val="0"/>
      <w:adjustRightInd w:val="0"/>
      <w:spacing w:line="240" w:lineRule="atLeast"/>
      <w:ind w:left="900" w:hanging="900"/>
      <w:textAlignment w:val="baseline"/>
    </w:pPr>
    <w:rPr>
      <w:sz w:val="22"/>
      <w:szCs w:val="20"/>
    </w:rPr>
  </w:style>
  <w:style w:type="paragraph" w:styleId="NoteHeading">
    <w:name w:val="Note Heading"/>
    <w:basedOn w:val="Normal"/>
    <w:next w:val="Normal"/>
    <w:link w:val="NoteHeadingChar"/>
    <w:semiHidden/>
    <w:rsid w:val="00EE14ED"/>
  </w:style>
  <w:style w:type="paragraph" w:styleId="PlainText">
    <w:name w:val="Plain Text"/>
    <w:basedOn w:val="Normal"/>
    <w:link w:val="PlainTextChar"/>
    <w:rsid w:val="00EE14ED"/>
    <w:pPr>
      <w:widowControl w:val="0"/>
      <w:overflowPunct w:val="0"/>
      <w:autoSpaceDE w:val="0"/>
      <w:autoSpaceDN w:val="0"/>
      <w:adjustRightInd w:val="0"/>
      <w:spacing w:line="240" w:lineRule="atLeast"/>
      <w:textAlignment w:val="baseline"/>
    </w:pPr>
    <w:rPr>
      <w:rFonts w:ascii="Courier New" w:hAnsi="Courier New" w:cs="Courier New"/>
      <w:sz w:val="20"/>
      <w:szCs w:val="20"/>
    </w:rPr>
  </w:style>
  <w:style w:type="paragraph" w:styleId="Salutation">
    <w:name w:val="Salutation"/>
    <w:basedOn w:val="Normal"/>
    <w:next w:val="Normal"/>
    <w:link w:val="SalutationChar"/>
    <w:semiHidden/>
    <w:rsid w:val="00EE14ED"/>
  </w:style>
  <w:style w:type="paragraph" w:styleId="Signature">
    <w:name w:val="Signature"/>
    <w:basedOn w:val="Normal"/>
    <w:link w:val="SignatureChar"/>
    <w:semiHidden/>
    <w:rsid w:val="00EE14ED"/>
    <w:pPr>
      <w:ind w:left="4320"/>
    </w:pPr>
  </w:style>
  <w:style w:type="character" w:styleId="Strong">
    <w:name w:val="Strong"/>
    <w:basedOn w:val="DefaultParagraphFont"/>
    <w:uiPriority w:val="22"/>
    <w:qFormat/>
    <w:rsid w:val="00EE14ED"/>
    <w:rPr>
      <w:b/>
      <w:bCs/>
    </w:rPr>
  </w:style>
  <w:style w:type="table" w:styleId="Table3Deffects1">
    <w:name w:val="Table 3D effects 1"/>
    <w:basedOn w:val="TableNormal"/>
    <w:semiHidden/>
    <w:rsid w:val="00EE14ED"/>
    <w:pPr>
      <w:widowControl w:val="0"/>
      <w:overflowPunct w:val="0"/>
      <w:autoSpaceDE w:val="0"/>
      <w:autoSpaceDN w:val="0"/>
      <w:adjustRightInd w:val="0"/>
      <w:spacing w:line="240" w:lineRule="atLeast"/>
      <w:textAlignment w:val="baseline"/>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EE14ED"/>
    <w:pPr>
      <w:widowControl w:val="0"/>
      <w:overflowPunct w:val="0"/>
      <w:autoSpaceDE w:val="0"/>
      <w:autoSpaceDN w:val="0"/>
      <w:adjustRightInd w:val="0"/>
      <w:spacing w:line="240" w:lineRule="atLeast"/>
      <w:textAlignment w:val="baseline"/>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EE14ED"/>
    <w:pPr>
      <w:widowControl w:val="0"/>
      <w:overflowPunct w:val="0"/>
      <w:autoSpaceDE w:val="0"/>
      <w:autoSpaceDN w:val="0"/>
      <w:adjustRightInd w:val="0"/>
      <w:spacing w:line="240" w:lineRule="atLeast"/>
      <w:textAlignment w:val="baseline"/>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EE14ED"/>
    <w:pPr>
      <w:widowControl w:val="0"/>
      <w:overflowPunct w:val="0"/>
      <w:autoSpaceDE w:val="0"/>
      <w:autoSpaceDN w:val="0"/>
      <w:adjustRightInd w:val="0"/>
      <w:spacing w:line="240" w:lineRule="atLeast"/>
      <w:textAlignment w:val="baseline"/>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EE14ED"/>
    <w:pPr>
      <w:widowControl w:val="0"/>
      <w:overflowPunct w:val="0"/>
      <w:autoSpaceDE w:val="0"/>
      <w:autoSpaceDN w:val="0"/>
      <w:adjustRightInd w:val="0"/>
      <w:spacing w:line="240" w:lineRule="atLeast"/>
      <w:textAlignment w:val="baseline"/>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EE14ED"/>
    <w:pPr>
      <w:widowControl w:val="0"/>
      <w:overflowPunct w:val="0"/>
      <w:autoSpaceDE w:val="0"/>
      <w:autoSpaceDN w:val="0"/>
      <w:adjustRightInd w:val="0"/>
      <w:spacing w:line="240" w:lineRule="atLeast"/>
      <w:textAlignment w:val="baseline"/>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EE14ED"/>
    <w:pPr>
      <w:widowControl w:val="0"/>
      <w:overflowPunct w:val="0"/>
      <w:autoSpaceDE w:val="0"/>
      <w:autoSpaceDN w:val="0"/>
      <w:adjustRightInd w:val="0"/>
      <w:spacing w:line="240" w:lineRule="atLeast"/>
      <w:textAlignment w:val="baseline"/>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EE14ED"/>
    <w:pPr>
      <w:widowControl w:val="0"/>
      <w:overflowPunct w:val="0"/>
      <w:autoSpaceDE w:val="0"/>
      <w:autoSpaceDN w:val="0"/>
      <w:adjustRightInd w:val="0"/>
      <w:spacing w:line="240" w:lineRule="atLeast"/>
      <w:textAlignment w:val="baseline"/>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EE14ED"/>
    <w:pPr>
      <w:widowControl w:val="0"/>
      <w:overflowPunct w:val="0"/>
      <w:autoSpaceDE w:val="0"/>
      <w:autoSpaceDN w:val="0"/>
      <w:adjustRightInd w:val="0"/>
      <w:spacing w:line="240" w:lineRule="atLeast"/>
      <w:textAlignment w:val="baseline"/>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EE14ED"/>
    <w:pPr>
      <w:widowControl w:val="0"/>
      <w:overflowPunct w:val="0"/>
      <w:autoSpaceDE w:val="0"/>
      <w:autoSpaceDN w:val="0"/>
      <w:adjustRightInd w:val="0"/>
      <w:spacing w:line="240" w:lineRule="atLeast"/>
      <w:textAlignment w:val="baseline"/>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EE14ED"/>
    <w:pPr>
      <w:widowControl w:val="0"/>
      <w:overflowPunct w:val="0"/>
      <w:autoSpaceDE w:val="0"/>
      <w:autoSpaceDN w:val="0"/>
      <w:adjustRightInd w:val="0"/>
      <w:spacing w:line="240" w:lineRule="atLeast"/>
      <w:textAlignment w:val="baseline"/>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EE14ED"/>
    <w:pPr>
      <w:widowControl w:val="0"/>
      <w:overflowPunct w:val="0"/>
      <w:autoSpaceDE w:val="0"/>
      <w:autoSpaceDN w:val="0"/>
      <w:adjustRightInd w:val="0"/>
      <w:spacing w:line="240" w:lineRule="atLeast"/>
      <w:textAlignment w:val="baseline"/>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EE14ED"/>
    <w:pPr>
      <w:widowControl w:val="0"/>
      <w:overflowPunct w:val="0"/>
      <w:autoSpaceDE w:val="0"/>
      <w:autoSpaceDN w:val="0"/>
      <w:adjustRightInd w:val="0"/>
      <w:spacing w:line="240" w:lineRule="atLeast"/>
      <w:textAlignment w:val="baseline"/>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EE14ED"/>
    <w:pPr>
      <w:widowControl w:val="0"/>
      <w:overflowPunct w:val="0"/>
      <w:autoSpaceDE w:val="0"/>
      <w:autoSpaceDN w:val="0"/>
      <w:adjustRightInd w:val="0"/>
      <w:spacing w:line="240" w:lineRule="atLeast"/>
      <w:textAlignment w:val="baseline"/>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EE14ED"/>
    <w:pPr>
      <w:widowControl w:val="0"/>
      <w:overflowPunct w:val="0"/>
      <w:autoSpaceDE w:val="0"/>
      <w:autoSpaceDN w:val="0"/>
      <w:adjustRightInd w:val="0"/>
      <w:spacing w:line="240" w:lineRule="atLeast"/>
      <w:textAlignment w:val="baseline"/>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EE14ED"/>
    <w:pPr>
      <w:widowControl w:val="0"/>
      <w:overflowPunct w:val="0"/>
      <w:autoSpaceDE w:val="0"/>
      <w:autoSpaceDN w:val="0"/>
      <w:adjustRightInd w:val="0"/>
      <w:spacing w:line="240" w:lineRule="atLeast"/>
      <w:textAlignment w:val="baseline"/>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EE14ED"/>
    <w:pPr>
      <w:widowControl w:val="0"/>
      <w:overflowPunct w:val="0"/>
      <w:autoSpaceDE w:val="0"/>
      <w:autoSpaceDN w:val="0"/>
      <w:adjustRightInd w:val="0"/>
      <w:spacing w:line="240" w:lineRule="atLeast"/>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rsid w:val="00EE14ED"/>
    <w:pPr>
      <w:widowControl w:val="0"/>
      <w:overflowPunct w:val="0"/>
      <w:autoSpaceDE w:val="0"/>
      <w:autoSpaceDN w:val="0"/>
      <w:adjustRightInd w:val="0"/>
      <w:spacing w:line="240" w:lineRule="atLeast"/>
      <w:textAlignment w:val="baseline"/>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EE14ED"/>
    <w:pPr>
      <w:widowControl w:val="0"/>
      <w:overflowPunct w:val="0"/>
      <w:autoSpaceDE w:val="0"/>
      <w:autoSpaceDN w:val="0"/>
      <w:adjustRightInd w:val="0"/>
      <w:spacing w:line="240" w:lineRule="atLeast"/>
      <w:textAlignment w:val="baseline"/>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EE14ED"/>
    <w:pPr>
      <w:widowControl w:val="0"/>
      <w:overflowPunct w:val="0"/>
      <w:autoSpaceDE w:val="0"/>
      <w:autoSpaceDN w:val="0"/>
      <w:adjustRightInd w:val="0"/>
      <w:spacing w:line="240" w:lineRule="atLeast"/>
      <w:textAlignment w:val="baseline"/>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EE14ED"/>
    <w:pPr>
      <w:widowControl w:val="0"/>
      <w:overflowPunct w:val="0"/>
      <w:autoSpaceDE w:val="0"/>
      <w:autoSpaceDN w:val="0"/>
      <w:adjustRightInd w:val="0"/>
      <w:spacing w:line="240" w:lineRule="atLeast"/>
      <w:textAlignment w:val="baseline"/>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EE14ED"/>
    <w:pPr>
      <w:widowControl w:val="0"/>
      <w:overflowPunct w:val="0"/>
      <w:autoSpaceDE w:val="0"/>
      <w:autoSpaceDN w:val="0"/>
      <w:adjustRightInd w:val="0"/>
      <w:spacing w:line="240" w:lineRule="atLeast"/>
      <w:textAlignment w:val="baseline"/>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EE14ED"/>
    <w:pPr>
      <w:widowControl w:val="0"/>
      <w:overflowPunct w:val="0"/>
      <w:autoSpaceDE w:val="0"/>
      <w:autoSpaceDN w:val="0"/>
      <w:adjustRightInd w:val="0"/>
      <w:spacing w:line="240" w:lineRule="atLeast"/>
      <w:textAlignment w:val="baseline"/>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EE14ED"/>
    <w:pPr>
      <w:widowControl w:val="0"/>
      <w:overflowPunct w:val="0"/>
      <w:autoSpaceDE w:val="0"/>
      <w:autoSpaceDN w:val="0"/>
      <w:adjustRightInd w:val="0"/>
      <w:spacing w:line="240" w:lineRule="atLeast"/>
      <w:textAlignment w:val="baseline"/>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EE14ED"/>
    <w:pPr>
      <w:widowControl w:val="0"/>
      <w:overflowPunct w:val="0"/>
      <w:autoSpaceDE w:val="0"/>
      <w:autoSpaceDN w:val="0"/>
      <w:adjustRightInd w:val="0"/>
      <w:spacing w:line="240" w:lineRule="atLeast"/>
      <w:textAlignment w:val="baseline"/>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EE14ED"/>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EE14ED"/>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EE14ED"/>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EE14ED"/>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EE14ED"/>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EE14ED"/>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EE14E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EE14ED"/>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EE14ED"/>
    <w:pPr>
      <w:widowControl w:val="0"/>
      <w:overflowPunct w:val="0"/>
      <w:autoSpaceDE w:val="0"/>
      <w:autoSpaceDN w:val="0"/>
      <w:adjustRightInd w:val="0"/>
      <w:spacing w:line="240" w:lineRule="atLeast"/>
      <w:textAlignment w:val="baseline"/>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EE14ED"/>
    <w:pPr>
      <w:widowControl w:val="0"/>
      <w:overflowPunct w:val="0"/>
      <w:autoSpaceDE w:val="0"/>
      <w:autoSpaceDN w:val="0"/>
      <w:adjustRightInd w:val="0"/>
      <w:spacing w:line="240" w:lineRule="atLeast"/>
      <w:textAlignment w:val="baseline"/>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EE14ED"/>
    <w:pPr>
      <w:widowControl w:val="0"/>
      <w:overflowPunct w:val="0"/>
      <w:autoSpaceDE w:val="0"/>
      <w:autoSpaceDN w:val="0"/>
      <w:adjustRightInd w:val="0"/>
      <w:spacing w:line="240" w:lineRule="atLeast"/>
      <w:textAlignment w:val="baseline"/>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EE14ED"/>
    <w:pPr>
      <w:widowControl w:val="0"/>
      <w:overflowPunct w:val="0"/>
      <w:autoSpaceDE w:val="0"/>
      <w:autoSpaceDN w:val="0"/>
      <w:adjustRightInd w:val="0"/>
      <w:spacing w:line="240" w:lineRule="atLeast"/>
      <w:textAlignment w:val="baseline"/>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EE14ED"/>
    <w:pPr>
      <w:widowControl w:val="0"/>
      <w:overflowPunct w:val="0"/>
      <w:autoSpaceDE w:val="0"/>
      <w:autoSpaceDN w:val="0"/>
      <w:adjustRightInd w:val="0"/>
      <w:spacing w:line="240" w:lineRule="atLeast"/>
      <w:textAlignment w:val="baseline"/>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EE14ED"/>
    <w:pPr>
      <w:widowControl w:val="0"/>
      <w:overflowPunct w:val="0"/>
      <w:autoSpaceDE w:val="0"/>
      <w:autoSpaceDN w:val="0"/>
      <w:adjustRightInd w:val="0"/>
      <w:spacing w:line="240" w:lineRule="atLeast"/>
      <w:textAlignment w:val="baseline"/>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EE14ED"/>
    <w:pPr>
      <w:widowControl w:val="0"/>
      <w:overflowPunct w:val="0"/>
      <w:autoSpaceDE w:val="0"/>
      <w:autoSpaceDN w:val="0"/>
      <w:adjustRightInd w:val="0"/>
      <w:spacing w:line="240" w:lineRule="atLeast"/>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EE14ED"/>
    <w:pPr>
      <w:widowControl w:val="0"/>
      <w:overflowPunct w:val="0"/>
      <w:autoSpaceDE w:val="0"/>
      <w:autoSpaceDN w:val="0"/>
      <w:adjustRightInd w:val="0"/>
      <w:spacing w:line="240" w:lineRule="atLeast"/>
      <w:textAlignment w:val="baseline"/>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EE14ED"/>
    <w:pPr>
      <w:widowControl w:val="0"/>
      <w:overflowPunct w:val="0"/>
      <w:autoSpaceDE w:val="0"/>
      <w:autoSpaceDN w:val="0"/>
      <w:adjustRightInd w:val="0"/>
      <w:spacing w:line="240" w:lineRule="atLeast"/>
      <w:textAlignment w:val="baseline"/>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EE14ED"/>
    <w:pPr>
      <w:widowControl w:val="0"/>
      <w:overflowPunct w:val="0"/>
      <w:autoSpaceDE w:val="0"/>
      <w:autoSpaceDN w:val="0"/>
      <w:adjustRightInd w:val="0"/>
      <w:spacing w:line="240" w:lineRule="atLeast"/>
      <w:textAlignment w:val="baseline"/>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InstructionalTable">
    <w:name w:val="Instructional Table"/>
    <w:basedOn w:val="Normal"/>
    <w:rsid w:val="00140EB8"/>
    <w:pPr>
      <w:widowControl w:val="0"/>
      <w:overflowPunct w:val="0"/>
      <w:autoSpaceDE w:val="0"/>
      <w:autoSpaceDN w:val="0"/>
      <w:adjustRightInd w:val="0"/>
      <w:spacing w:line="240" w:lineRule="atLeast"/>
      <w:textAlignment w:val="baseline"/>
    </w:pPr>
    <w:rPr>
      <w:i/>
      <w:color w:val="0000FF"/>
      <w:sz w:val="20"/>
      <w:szCs w:val="20"/>
    </w:rPr>
  </w:style>
  <w:style w:type="paragraph" w:styleId="FootnoteText">
    <w:name w:val="footnote text"/>
    <w:basedOn w:val="Normal"/>
    <w:link w:val="FootnoteTextChar"/>
    <w:semiHidden/>
    <w:rsid w:val="00EE14ED"/>
    <w:rPr>
      <w:sz w:val="20"/>
    </w:rPr>
  </w:style>
  <w:style w:type="character" w:styleId="FootnoteReference">
    <w:name w:val="footnote reference"/>
    <w:basedOn w:val="DefaultParagraphFont"/>
    <w:semiHidden/>
    <w:rsid w:val="00EE14ED"/>
    <w:rPr>
      <w:vertAlign w:val="superscript"/>
    </w:rPr>
  </w:style>
  <w:style w:type="paragraph" w:customStyle="1" w:styleId="InstructionalText4">
    <w:name w:val="Instructional Text 4"/>
    <w:basedOn w:val="InstructionalText1"/>
    <w:rsid w:val="00140EB8"/>
    <w:pPr>
      <w:ind w:left="1620"/>
    </w:pPr>
  </w:style>
  <w:style w:type="paragraph" w:customStyle="1" w:styleId="BodyText4">
    <w:name w:val="Body Text 4"/>
    <w:basedOn w:val="BodyText3"/>
    <w:uiPriority w:val="99"/>
    <w:rsid w:val="00EE14ED"/>
    <w:pPr>
      <w:ind w:left="3816"/>
    </w:pPr>
    <w:rPr>
      <w:rFonts w:eastAsia="Arial Unicode MS"/>
    </w:rPr>
  </w:style>
  <w:style w:type="paragraph" w:customStyle="1" w:styleId="InfoBlue">
    <w:name w:val="InfoBlue"/>
    <w:basedOn w:val="Normal"/>
    <w:next w:val="BodyText"/>
    <w:semiHidden/>
    <w:rsid w:val="00EE14ED"/>
    <w:pPr>
      <w:spacing w:after="120"/>
      <w:ind w:left="720"/>
    </w:pPr>
    <w:rPr>
      <w:i/>
      <w:color w:val="0000FF"/>
    </w:rPr>
  </w:style>
  <w:style w:type="paragraph" w:styleId="BalloonText">
    <w:name w:val="Balloon Text"/>
    <w:basedOn w:val="Normal"/>
    <w:link w:val="BalloonTextChar"/>
    <w:semiHidden/>
    <w:rsid w:val="00EE14ED"/>
    <w:rPr>
      <w:rFonts w:ascii="Tahoma" w:hAnsi="Tahoma" w:cs="Tahoma"/>
      <w:sz w:val="16"/>
      <w:szCs w:val="16"/>
    </w:rPr>
  </w:style>
  <w:style w:type="paragraph" w:customStyle="1" w:styleId="RevHistory">
    <w:name w:val="RevHistory"/>
    <w:basedOn w:val="Normal"/>
    <w:semiHidden/>
    <w:rsid w:val="00EE14ED"/>
    <w:pPr>
      <w:pageBreakBefore/>
      <w:spacing w:before="960"/>
    </w:pPr>
    <w:rPr>
      <w:rFonts w:ascii="Arial" w:hAnsi="Arial"/>
      <w:b/>
      <w:sz w:val="36"/>
    </w:rPr>
  </w:style>
  <w:style w:type="paragraph" w:customStyle="1" w:styleId="TOCEntry">
    <w:name w:val="TOCEntry"/>
    <w:basedOn w:val="Normal"/>
    <w:semiHidden/>
    <w:rsid w:val="00EE14ED"/>
    <w:pPr>
      <w:spacing w:before="120" w:after="240"/>
    </w:pPr>
    <w:rPr>
      <w:rFonts w:ascii="Arial" w:hAnsi="Arial" w:cs="Times"/>
      <w:b/>
      <w:sz w:val="36"/>
    </w:rPr>
  </w:style>
  <w:style w:type="paragraph" w:customStyle="1" w:styleId="AppendixHeading">
    <w:name w:val="Appendix Heading"/>
    <w:basedOn w:val="Normal"/>
    <w:next w:val="Normal"/>
    <w:semiHidden/>
    <w:rsid w:val="00EE14ED"/>
    <w:pPr>
      <w:spacing w:after="240"/>
    </w:pPr>
    <w:rPr>
      <w:rFonts w:ascii="Arial" w:hAnsi="Arial"/>
      <w:b/>
      <w:sz w:val="36"/>
    </w:rPr>
  </w:style>
  <w:style w:type="paragraph" w:customStyle="1" w:styleId="ActivityDescriptionL2">
    <w:name w:val="Activity Description L2"/>
    <w:rsid w:val="00EE14ED"/>
    <w:pPr>
      <w:ind w:left="2016"/>
    </w:pPr>
    <w:rPr>
      <w:sz w:val="22"/>
    </w:rPr>
  </w:style>
  <w:style w:type="paragraph" w:customStyle="1" w:styleId="ActivityDescriptionL3">
    <w:name w:val="Activity Description L3"/>
    <w:rsid w:val="00EE14ED"/>
    <w:pPr>
      <w:ind w:left="3024"/>
    </w:pPr>
    <w:rPr>
      <w:sz w:val="22"/>
      <w:szCs w:val="22"/>
    </w:rPr>
  </w:style>
  <w:style w:type="paragraph" w:customStyle="1" w:styleId="Bullet2">
    <w:name w:val="Bullet 2"/>
    <w:basedOn w:val="Normal"/>
    <w:semiHidden/>
    <w:rsid w:val="00EE14ED"/>
    <w:pPr>
      <w:numPr>
        <w:numId w:val="27"/>
      </w:numPr>
    </w:pPr>
  </w:style>
  <w:style w:type="paragraph" w:styleId="CommentSubject">
    <w:name w:val="annotation subject"/>
    <w:basedOn w:val="CommentText"/>
    <w:next w:val="CommentText"/>
    <w:link w:val="CommentSubjectChar"/>
    <w:semiHidden/>
    <w:rsid w:val="00EE14ED"/>
    <w:rPr>
      <w:b/>
      <w:bCs/>
      <w:i/>
    </w:rPr>
  </w:style>
  <w:style w:type="paragraph" w:styleId="Date">
    <w:name w:val="Date"/>
    <w:next w:val="DepartmentInformation"/>
    <w:link w:val="DateChar"/>
    <w:rsid w:val="00EE14ED"/>
    <w:pPr>
      <w:jc w:val="center"/>
    </w:pPr>
    <w:rPr>
      <w:rFonts w:ascii="Arial" w:hAnsi="Arial"/>
      <w:sz w:val="36"/>
      <w:szCs w:val="24"/>
    </w:rPr>
  </w:style>
  <w:style w:type="paragraph" w:customStyle="1" w:styleId="NumberList4">
    <w:name w:val="Number List 4"/>
    <w:basedOn w:val="Normal"/>
    <w:semiHidden/>
    <w:rsid w:val="00EE14ED"/>
    <w:pPr>
      <w:numPr>
        <w:numId w:val="39"/>
      </w:numPr>
      <w:spacing w:before="120" w:after="120"/>
      <w:contextualSpacing/>
    </w:pPr>
    <w:rPr>
      <w:rFonts w:cs="Arial"/>
    </w:rPr>
  </w:style>
  <w:style w:type="paragraph" w:customStyle="1" w:styleId="Department">
    <w:name w:val="Department"/>
    <w:next w:val="Title"/>
    <w:rsid w:val="00EE14ED"/>
    <w:pPr>
      <w:spacing w:before="240" w:after="720"/>
      <w:jc w:val="center"/>
    </w:pPr>
    <w:rPr>
      <w:rFonts w:ascii="Arial" w:hAnsi="Arial"/>
      <w:b/>
      <w:sz w:val="40"/>
      <w:szCs w:val="24"/>
    </w:rPr>
  </w:style>
  <w:style w:type="paragraph" w:customStyle="1" w:styleId="DepartmentInformation">
    <w:name w:val="Department Information"/>
    <w:rsid w:val="00EE14ED"/>
    <w:pPr>
      <w:spacing w:before="960"/>
      <w:contextualSpacing/>
      <w:jc w:val="center"/>
    </w:pPr>
    <w:rPr>
      <w:rFonts w:ascii="Arial" w:hAnsi="Arial"/>
      <w:bCs/>
      <w:sz w:val="22"/>
      <w:szCs w:val="24"/>
    </w:rPr>
  </w:style>
  <w:style w:type="paragraph" w:customStyle="1" w:styleId="GraphicInsert">
    <w:name w:val="Graphic  Insert"/>
    <w:rsid w:val="00EE14ED"/>
    <w:pPr>
      <w:spacing w:before="120"/>
      <w:ind w:left="720"/>
    </w:pPr>
    <w:rPr>
      <w:rFonts w:cs="Tahoma"/>
      <w:sz w:val="16"/>
      <w:szCs w:val="16"/>
    </w:rPr>
  </w:style>
  <w:style w:type="paragraph" w:customStyle="1" w:styleId="ListBullet1Continue">
    <w:name w:val="List Bullet 1 Continue"/>
    <w:rsid w:val="00EE14ED"/>
    <w:pPr>
      <w:numPr>
        <w:ilvl w:val="1"/>
        <w:numId w:val="29"/>
      </w:numPr>
    </w:pPr>
    <w:rPr>
      <w:sz w:val="22"/>
    </w:rPr>
  </w:style>
  <w:style w:type="paragraph" w:customStyle="1" w:styleId="ListBullet2Continue">
    <w:name w:val="List Bullet 2 Continue"/>
    <w:rsid w:val="00EE14ED"/>
    <w:pPr>
      <w:numPr>
        <w:numId w:val="30"/>
      </w:numPr>
    </w:pPr>
    <w:rPr>
      <w:sz w:val="22"/>
    </w:rPr>
  </w:style>
  <w:style w:type="paragraph" w:customStyle="1" w:styleId="ListBullet3Continue">
    <w:name w:val="List Bullet 3 Continue"/>
    <w:link w:val="ListBullet3ContinueChar"/>
    <w:rsid w:val="00EE14ED"/>
    <w:pPr>
      <w:numPr>
        <w:numId w:val="31"/>
      </w:numPr>
    </w:pPr>
    <w:rPr>
      <w:sz w:val="22"/>
    </w:rPr>
  </w:style>
  <w:style w:type="character" w:customStyle="1" w:styleId="ListBullet3ContinueChar">
    <w:name w:val="List Bullet 3 Continue Char"/>
    <w:basedOn w:val="DefaultParagraphFont"/>
    <w:link w:val="ListBullet3Continue"/>
    <w:rsid w:val="00EE14ED"/>
    <w:rPr>
      <w:sz w:val="22"/>
    </w:rPr>
  </w:style>
  <w:style w:type="paragraph" w:customStyle="1" w:styleId="ListBullet4Continue">
    <w:name w:val="List Bullet 4 Continue"/>
    <w:semiHidden/>
    <w:rsid w:val="00EE14ED"/>
    <w:pPr>
      <w:numPr>
        <w:numId w:val="32"/>
      </w:numPr>
    </w:pPr>
    <w:rPr>
      <w:sz w:val="22"/>
    </w:rPr>
  </w:style>
  <w:style w:type="paragraph" w:customStyle="1" w:styleId="Logo">
    <w:name w:val="Logo"/>
    <w:basedOn w:val="Normal"/>
    <w:next w:val="Product"/>
    <w:link w:val="LogoChar"/>
    <w:uiPriority w:val="99"/>
    <w:rsid w:val="00EE14ED"/>
    <w:pPr>
      <w:spacing w:before="480"/>
      <w:jc w:val="center"/>
    </w:pPr>
    <w:rPr>
      <w:rFonts w:ascii="Arial" w:hAnsi="Arial"/>
      <w:sz w:val="32"/>
    </w:rPr>
  </w:style>
  <w:style w:type="character" w:customStyle="1" w:styleId="LogoChar">
    <w:name w:val="Logo Char"/>
    <w:basedOn w:val="DefaultParagraphFont"/>
    <w:link w:val="Logo"/>
    <w:uiPriority w:val="99"/>
    <w:rsid w:val="00EE14ED"/>
    <w:rPr>
      <w:rFonts w:ascii="Arial" w:hAnsi="Arial"/>
      <w:sz w:val="32"/>
      <w:szCs w:val="24"/>
      <w:lang w:val="en-US" w:eastAsia="en-US" w:bidi="ar-SA"/>
    </w:rPr>
  </w:style>
  <w:style w:type="paragraph" w:customStyle="1" w:styleId="NumberList1">
    <w:name w:val="Number List 1"/>
    <w:rsid w:val="00EE14ED"/>
    <w:pPr>
      <w:numPr>
        <w:numId w:val="42"/>
      </w:numPr>
      <w:spacing w:before="120" w:after="120"/>
      <w:contextualSpacing/>
    </w:pPr>
    <w:rPr>
      <w:iCs/>
      <w:sz w:val="22"/>
      <w:szCs w:val="22"/>
    </w:rPr>
  </w:style>
  <w:style w:type="paragraph" w:customStyle="1" w:styleId="NumberList2">
    <w:name w:val="Number List 2"/>
    <w:link w:val="NumberList2Char"/>
    <w:rsid w:val="00EE14ED"/>
    <w:pPr>
      <w:numPr>
        <w:numId w:val="33"/>
      </w:numPr>
      <w:spacing w:before="120" w:after="120"/>
      <w:contextualSpacing/>
    </w:pPr>
    <w:rPr>
      <w:sz w:val="22"/>
    </w:rPr>
  </w:style>
  <w:style w:type="character" w:customStyle="1" w:styleId="NumberList2Char">
    <w:name w:val="Number List 2 Char"/>
    <w:basedOn w:val="DefaultParagraphFont"/>
    <w:link w:val="NumberList2"/>
    <w:rsid w:val="00EE14ED"/>
    <w:rPr>
      <w:sz w:val="22"/>
    </w:rPr>
  </w:style>
  <w:style w:type="paragraph" w:customStyle="1" w:styleId="NumberList3">
    <w:name w:val="Number List 3"/>
    <w:rsid w:val="00EE14ED"/>
    <w:pPr>
      <w:numPr>
        <w:numId w:val="38"/>
      </w:numPr>
      <w:spacing w:before="120" w:after="120"/>
      <w:contextualSpacing/>
    </w:pPr>
    <w:rPr>
      <w:sz w:val="22"/>
      <w:szCs w:val="22"/>
    </w:rPr>
  </w:style>
  <w:style w:type="paragraph" w:customStyle="1" w:styleId="NumberedList">
    <w:name w:val="Numbered List"/>
    <w:autoRedefine/>
    <w:uiPriority w:val="99"/>
    <w:rsid w:val="00EE14ED"/>
    <w:pPr>
      <w:numPr>
        <w:numId w:val="34"/>
      </w:numPr>
      <w:spacing w:before="120" w:after="120"/>
      <w:contextualSpacing/>
    </w:pPr>
    <w:rPr>
      <w:sz w:val="22"/>
    </w:rPr>
  </w:style>
  <w:style w:type="paragraph" w:customStyle="1" w:styleId="NumberedList2">
    <w:name w:val="Numbered List 2"/>
    <w:autoRedefine/>
    <w:semiHidden/>
    <w:rsid w:val="00EE14ED"/>
    <w:pPr>
      <w:numPr>
        <w:numId w:val="35"/>
      </w:numPr>
      <w:spacing w:before="120" w:after="120"/>
      <w:contextualSpacing/>
    </w:pPr>
    <w:rPr>
      <w:sz w:val="22"/>
    </w:rPr>
  </w:style>
  <w:style w:type="paragraph" w:customStyle="1" w:styleId="NumberedList3">
    <w:name w:val="Numbered List 3"/>
    <w:semiHidden/>
    <w:rsid w:val="00EE14ED"/>
    <w:pPr>
      <w:numPr>
        <w:numId w:val="36"/>
      </w:numPr>
      <w:spacing w:before="120" w:after="120"/>
      <w:contextualSpacing/>
    </w:pPr>
    <w:rPr>
      <w:rFonts w:cs="Tahoma"/>
      <w:sz w:val="22"/>
      <w:szCs w:val="16"/>
    </w:rPr>
  </w:style>
  <w:style w:type="paragraph" w:customStyle="1" w:styleId="Numberedlist4">
    <w:name w:val="Numbered list 4"/>
    <w:autoRedefine/>
    <w:semiHidden/>
    <w:rsid w:val="00EE14ED"/>
    <w:pPr>
      <w:numPr>
        <w:numId w:val="37"/>
      </w:numPr>
      <w:spacing w:before="120" w:after="120"/>
      <w:contextualSpacing/>
    </w:pPr>
    <w:rPr>
      <w:rFonts w:cs="Tahoma"/>
      <w:sz w:val="22"/>
      <w:szCs w:val="16"/>
    </w:rPr>
  </w:style>
  <w:style w:type="paragraph" w:customStyle="1" w:styleId="Product">
    <w:name w:val="Product"/>
    <w:basedOn w:val="Normal"/>
    <w:next w:val="Title"/>
    <w:rsid w:val="00EE14ED"/>
    <w:pPr>
      <w:widowControl w:val="0"/>
      <w:overflowPunct w:val="0"/>
      <w:autoSpaceDE w:val="0"/>
      <w:autoSpaceDN w:val="0"/>
      <w:adjustRightInd w:val="0"/>
      <w:spacing w:before="960" w:after="600"/>
      <w:jc w:val="center"/>
      <w:textAlignment w:val="baseline"/>
    </w:pPr>
    <w:rPr>
      <w:rFonts w:ascii="Arial" w:hAnsi="Arial"/>
      <w:b/>
      <w:sz w:val="48"/>
      <w:szCs w:val="20"/>
    </w:rPr>
  </w:style>
  <w:style w:type="paragraph" w:customStyle="1" w:styleId="RevisionHistory">
    <w:name w:val="Revision History"/>
    <w:next w:val="Normal"/>
    <w:rsid w:val="00EE14ED"/>
    <w:pPr>
      <w:spacing w:after="40"/>
      <w:contextualSpacing/>
    </w:pPr>
    <w:rPr>
      <w:rFonts w:ascii="Arial" w:hAnsi="Arial"/>
      <w:b/>
      <w:sz w:val="28"/>
    </w:rPr>
  </w:style>
  <w:style w:type="paragraph" w:customStyle="1" w:styleId="TableColumnHeading">
    <w:name w:val="Table Column Heading"/>
    <w:rsid w:val="00EE14ED"/>
    <w:pPr>
      <w:spacing w:before="120"/>
      <w:jc w:val="center"/>
    </w:pPr>
    <w:rPr>
      <w:b/>
    </w:rPr>
  </w:style>
  <w:style w:type="paragraph" w:styleId="TableofFigures">
    <w:name w:val="table of figures"/>
    <w:basedOn w:val="Normal"/>
    <w:next w:val="Normal"/>
    <w:semiHidden/>
    <w:rsid w:val="00EE14ED"/>
    <w:pPr>
      <w:ind w:left="440" w:hanging="440"/>
    </w:pPr>
  </w:style>
  <w:style w:type="paragraph" w:styleId="TOCHeading">
    <w:name w:val="TOC Heading"/>
    <w:next w:val="Normal"/>
    <w:uiPriority w:val="39"/>
    <w:qFormat/>
    <w:rsid w:val="00EE14ED"/>
    <w:pPr>
      <w:spacing w:before="240" w:after="120"/>
      <w:contextualSpacing/>
    </w:pPr>
    <w:rPr>
      <w:rFonts w:ascii="Arial" w:hAnsi="Arial"/>
      <w:b/>
      <w:sz w:val="36"/>
    </w:rPr>
  </w:style>
  <w:style w:type="paragraph" w:customStyle="1" w:styleId="TOFHeading">
    <w:name w:val="TOF Heading"/>
    <w:basedOn w:val="Normal"/>
    <w:next w:val="Normal"/>
    <w:rsid w:val="00EE14ED"/>
    <w:pPr>
      <w:widowControl w:val="0"/>
      <w:overflowPunct w:val="0"/>
      <w:autoSpaceDE w:val="0"/>
      <w:autoSpaceDN w:val="0"/>
      <w:adjustRightInd w:val="0"/>
      <w:spacing w:before="240" w:after="120"/>
      <w:textAlignment w:val="baseline"/>
    </w:pPr>
    <w:rPr>
      <w:rFonts w:ascii="Arial" w:hAnsi="Arial"/>
      <w:b/>
      <w:sz w:val="36"/>
      <w:szCs w:val="20"/>
    </w:rPr>
  </w:style>
  <w:style w:type="paragraph" w:customStyle="1" w:styleId="TOTHeading">
    <w:name w:val="TOT Heading"/>
    <w:rsid w:val="00EE14ED"/>
    <w:pPr>
      <w:spacing w:before="240" w:after="120"/>
    </w:pPr>
    <w:rPr>
      <w:rFonts w:ascii="Arial" w:hAnsi="Arial"/>
      <w:b/>
      <w:sz w:val="36"/>
    </w:rPr>
  </w:style>
  <w:style w:type="paragraph" w:customStyle="1" w:styleId="Version">
    <w:name w:val="Version"/>
    <w:next w:val="Date"/>
    <w:rsid w:val="00EE14ED"/>
    <w:pPr>
      <w:spacing w:before="2280" w:after="120"/>
      <w:contextualSpacing/>
      <w:jc w:val="center"/>
    </w:pPr>
    <w:rPr>
      <w:rFonts w:ascii="Arial" w:hAnsi="Arial"/>
      <w:iCs/>
      <w:sz w:val="36"/>
      <w:szCs w:val="36"/>
    </w:rPr>
  </w:style>
  <w:style w:type="paragraph" w:customStyle="1" w:styleId="Note">
    <w:name w:val="Note"/>
    <w:link w:val="NoteChar"/>
    <w:rsid w:val="00EE14ED"/>
    <w:pPr>
      <w:pBdr>
        <w:top w:val="single" w:sz="6" w:space="1" w:color="auto"/>
        <w:bottom w:val="single" w:sz="6" w:space="1" w:color="auto"/>
      </w:pBdr>
      <w:shd w:val="clear" w:color="auto" w:fill="E0E0E0"/>
      <w:spacing w:before="120" w:after="120"/>
      <w:ind w:left="648" w:hanging="648"/>
      <w:contextualSpacing/>
    </w:pPr>
    <w:rPr>
      <w:rFonts w:cs="Arial"/>
      <w:sz w:val="22"/>
      <w:szCs w:val="24"/>
    </w:rPr>
  </w:style>
  <w:style w:type="paragraph" w:customStyle="1" w:styleId="AltFlowIndentL2">
    <w:name w:val="Alt Flow Indent L2"/>
    <w:rsid w:val="00EE14ED"/>
    <w:pPr>
      <w:spacing w:before="120"/>
      <w:ind w:left="2880"/>
    </w:pPr>
    <w:rPr>
      <w:sz w:val="22"/>
    </w:rPr>
  </w:style>
  <w:style w:type="paragraph" w:customStyle="1" w:styleId="AltFlowTextL2">
    <w:name w:val="Alt Flow Text L2"/>
    <w:link w:val="AltFlowTextL2CharChar"/>
    <w:rsid w:val="00EE14ED"/>
    <w:pPr>
      <w:spacing w:before="120"/>
      <w:ind w:left="2016"/>
    </w:pPr>
    <w:rPr>
      <w:sz w:val="22"/>
    </w:rPr>
  </w:style>
  <w:style w:type="paragraph" w:customStyle="1" w:styleId="ActivityBulletL2">
    <w:name w:val="Activity Bullet L2"/>
    <w:rsid w:val="00EE14ED"/>
    <w:pPr>
      <w:numPr>
        <w:numId w:val="40"/>
      </w:numPr>
      <w:spacing w:before="120" w:after="120"/>
      <w:contextualSpacing/>
    </w:pPr>
    <w:rPr>
      <w:sz w:val="22"/>
    </w:rPr>
  </w:style>
  <w:style w:type="paragraph" w:customStyle="1" w:styleId="FlowOutputL2">
    <w:name w:val="Flow Output L2"/>
    <w:rsid w:val="00EE14ED"/>
    <w:pPr>
      <w:spacing w:before="120"/>
      <w:ind w:left="2016"/>
    </w:pPr>
    <w:rPr>
      <w:b/>
      <w:sz w:val="22"/>
    </w:rPr>
  </w:style>
  <w:style w:type="paragraph" w:customStyle="1" w:styleId="AltFlowText">
    <w:name w:val="Alt Flow Text"/>
    <w:link w:val="AltFlowTextChar"/>
    <w:semiHidden/>
    <w:rsid w:val="00EE14ED"/>
    <w:pPr>
      <w:ind w:left="2016"/>
    </w:pPr>
    <w:rPr>
      <w:sz w:val="22"/>
    </w:rPr>
  </w:style>
  <w:style w:type="paragraph" w:customStyle="1" w:styleId="ActivityBulletL3">
    <w:name w:val="Activity Bullet L3"/>
    <w:rsid w:val="00EE14ED"/>
    <w:pPr>
      <w:numPr>
        <w:numId w:val="41"/>
      </w:numPr>
      <w:tabs>
        <w:tab w:val="clear" w:pos="3600"/>
        <w:tab w:val="num" w:pos="3384"/>
      </w:tabs>
      <w:spacing w:before="120" w:after="120"/>
      <w:ind w:left="3384"/>
      <w:contextualSpacing/>
    </w:pPr>
    <w:rPr>
      <w:sz w:val="22"/>
    </w:rPr>
  </w:style>
  <w:style w:type="paragraph" w:customStyle="1" w:styleId="AltFlowIndentL3">
    <w:name w:val="Alt Flow Indent L3"/>
    <w:rsid w:val="00EE14ED"/>
    <w:pPr>
      <w:spacing w:before="120" w:after="120"/>
      <w:ind w:left="4320"/>
    </w:pPr>
    <w:rPr>
      <w:sz w:val="22"/>
    </w:rPr>
  </w:style>
  <w:style w:type="paragraph" w:customStyle="1" w:styleId="FlowOutputL3">
    <w:name w:val="Flow Output L3"/>
    <w:rsid w:val="00EE14ED"/>
    <w:pPr>
      <w:spacing w:before="120"/>
      <w:ind w:left="3024"/>
    </w:pPr>
    <w:rPr>
      <w:b/>
      <w:sz w:val="22"/>
    </w:rPr>
  </w:style>
  <w:style w:type="paragraph" w:customStyle="1" w:styleId="AltFlowTextL3">
    <w:name w:val="Alt FlowText L3"/>
    <w:rsid w:val="00EE14ED"/>
    <w:pPr>
      <w:ind w:left="3024"/>
    </w:pPr>
    <w:rPr>
      <w:sz w:val="22"/>
      <w:szCs w:val="22"/>
    </w:rPr>
  </w:style>
  <w:style w:type="character" w:customStyle="1" w:styleId="AltFlowTextChar">
    <w:name w:val="Alt Flow Text Char"/>
    <w:basedOn w:val="DefaultParagraphFont"/>
    <w:link w:val="AltFlowText"/>
    <w:semiHidden/>
    <w:rsid w:val="00EE14ED"/>
    <w:rPr>
      <w:sz w:val="22"/>
      <w:lang w:val="en-US" w:eastAsia="en-US" w:bidi="ar-SA"/>
    </w:rPr>
  </w:style>
  <w:style w:type="character" w:customStyle="1" w:styleId="AltFlowTextL2CharChar">
    <w:name w:val="Alt Flow Text L2 Char Char"/>
    <w:basedOn w:val="DefaultParagraphFont"/>
    <w:link w:val="AltFlowTextL2"/>
    <w:rsid w:val="00EE14ED"/>
    <w:rPr>
      <w:sz w:val="22"/>
      <w:lang w:val="en-US" w:eastAsia="en-US" w:bidi="ar-SA"/>
    </w:rPr>
  </w:style>
  <w:style w:type="character" w:customStyle="1" w:styleId="BodyTextChar">
    <w:name w:val="Body Text Char"/>
    <w:basedOn w:val="DefaultParagraphFont"/>
    <w:link w:val="BodyText"/>
    <w:rsid w:val="00EE14ED"/>
    <w:rPr>
      <w:iCs/>
      <w:sz w:val="22"/>
      <w:szCs w:val="22"/>
      <w:lang w:val="en-US" w:eastAsia="en-US" w:bidi="ar-SA"/>
    </w:rPr>
  </w:style>
  <w:style w:type="paragraph" w:styleId="ListParagraph">
    <w:name w:val="List Paragraph"/>
    <w:basedOn w:val="Normal"/>
    <w:link w:val="ListParagraphChar"/>
    <w:uiPriority w:val="34"/>
    <w:qFormat/>
    <w:rsid w:val="00F866B3"/>
    <w:pPr>
      <w:widowControl w:val="0"/>
      <w:overflowPunct w:val="0"/>
      <w:autoSpaceDE w:val="0"/>
      <w:autoSpaceDN w:val="0"/>
      <w:adjustRightInd w:val="0"/>
      <w:spacing w:line="240" w:lineRule="atLeast"/>
      <w:ind w:left="720"/>
      <w:textAlignment w:val="baseline"/>
    </w:pPr>
    <w:rPr>
      <w:sz w:val="22"/>
      <w:szCs w:val="20"/>
    </w:rPr>
  </w:style>
  <w:style w:type="character" w:customStyle="1" w:styleId="TableTextChar">
    <w:name w:val="Table Text Char"/>
    <w:basedOn w:val="DefaultParagraphFont"/>
    <w:link w:val="TableText0"/>
    <w:rsid w:val="0010204E"/>
    <w:rPr>
      <w:lang w:val="en-US" w:eastAsia="en-US" w:bidi="ar-SA"/>
    </w:rPr>
  </w:style>
  <w:style w:type="paragraph" w:customStyle="1" w:styleId="LCLetteredList2cond">
    <w:name w:val="LC Lettered List 2 con'd"/>
    <w:rsid w:val="006D2798"/>
    <w:pPr>
      <w:numPr>
        <w:numId w:val="43"/>
      </w:numPr>
    </w:pPr>
    <w:rPr>
      <w:sz w:val="22"/>
    </w:rPr>
  </w:style>
  <w:style w:type="character" w:customStyle="1" w:styleId="PlainTextChar">
    <w:name w:val="Plain Text Char"/>
    <w:basedOn w:val="DefaultParagraphFont"/>
    <w:link w:val="PlainText"/>
    <w:rsid w:val="00401D3A"/>
    <w:rPr>
      <w:rFonts w:ascii="Courier New" w:hAnsi="Courier New" w:cs="Courier New"/>
    </w:rPr>
  </w:style>
  <w:style w:type="character" w:customStyle="1" w:styleId="Heading1Char">
    <w:name w:val="Heading 1 Char"/>
    <w:link w:val="Heading1"/>
    <w:uiPriority w:val="99"/>
    <w:locked/>
    <w:rsid w:val="009530F3"/>
    <w:rPr>
      <w:rFonts w:ascii="Arial" w:hAnsi="Arial"/>
      <w:b/>
      <w:sz w:val="36"/>
    </w:rPr>
  </w:style>
  <w:style w:type="character" w:customStyle="1" w:styleId="Heading2Char">
    <w:name w:val="Heading 2 Char"/>
    <w:link w:val="Heading2"/>
    <w:uiPriority w:val="99"/>
    <w:locked/>
    <w:rsid w:val="009530F3"/>
    <w:rPr>
      <w:rFonts w:ascii="Arial" w:hAnsi="Arial"/>
      <w:b/>
      <w:sz w:val="28"/>
    </w:rPr>
  </w:style>
  <w:style w:type="character" w:customStyle="1" w:styleId="Heading4Char">
    <w:name w:val="Heading 4 Char"/>
    <w:link w:val="Heading4"/>
    <w:uiPriority w:val="99"/>
    <w:locked/>
    <w:rsid w:val="009530F3"/>
    <w:rPr>
      <w:rFonts w:ascii="Arial" w:hAnsi="Arial"/>
      <w:b/>
      <w:bCs/>
      <w:color w:val="000000"/>
      <w:sz w:val="24"/>
      <w:szCs w:val="24"/>
    </w:rPr>
  </w:style>
  <w:style w:type="character" w:customStyle="1" w:styleId="Heading5Char">
    <w:name w:val="Heading 5 Char"/>
    <w:link w:val="Heading5"/>
    <w:uiPriority w:val="99"/>
    <w:locked/>
    <w:rsid w:val="009530F3"/>
    <w:rPr>
      <w:rFonts w:ascii="Arial" w:hAnsi="Arial" w:cs="Arial"/>
      <w:b/>
      <w:bCs/>
      <w:iCs/>
    </w:rPr>
  </w:style>
  <w:style w:type="character" w:customStyle="1" w:styleId="Heading6Char">
    <w:name w:val="Heading 6 Char"/>
    <w:link w:val="Heading6"/>
    <w:uiPriority w:val="99"/>
    <w:locked/>
    <w:rsid w:val="009530F3"/>
    <w:rPr>
      <w:b/>
      <w:bCs/>
      <w:sz w:val="22"/>
      <w:szCs w:val="22"/>
    </w:rPr>
  </w:style>
  <w:style w:type="character" w:customStyle="1" w:styleId="Heading7Char">
    <w:name w:val="Heading 7 Char"/>
    <w:link w:val="Heading7"/>
    <w:uiPriority w:val="99"/>
    <w:locked/>
    <w:rsid w:val="009530F3"/>
    <w:rPr>
      <w:sz w:val="22"/>
    </w:rPr>
  </w:style>
  <w:style w:type="character" w:customStyle="1" w:styleId="Heading8Char">
    <w:name w:val="Heading 8 Char"/>
    <w:link w:val="Heading8"/>
    <w:uiPriority w:val="99"/>
    <w:locked/>
    <w:rsid w:val="009530F3"/>
    <w:rPr>
      <w:i/>
      <w:iCs/>
      <w:sz w:val="22"/>
    </w:rPr>
  </w:style>
  <w:style w:type="character" w:customStyle="1" w:styleId="Heading9Char">
    <w:name w:val="Heading 9 Char"/>
    <w:link w:val="Heading9"/>
    <w:uiPriority w:val="99"/>
    <w:locked/>
    <w:rsid w:val="009530F3"/>
    <w:rPr>
      <w:rFonts w:ascii="Arial" w:hAnsi="Arial" w:cs="Arial"/>
      <w:sz w:val="22"/>
      <w:szCs w:val="22"/>
    </w:rPr>
  </w:style>
  <w:style w:type="paragraph" w:customStyle="1" w:styleId="capture">
    <w:name w:val="capture"/>
    <w:uiPriority w:val="99"/>
    <w:rsid w:val="009530F3"/>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uiPriority w:val="99"/>
    <w:rsid w:val="009530F3"/>
    <w:pPr>
      <w:pBdr>
        <w:top w:val="single" w:sz="4" w:space="0" w:color="0000FF"/>
        <w:bottom w:val="single" w:sz="4" w:space="0" w:color="0000FF"/>
        <w:right w:val="single" w:sz="4" w:space="0" w:color="000000"/>
      </w:pBdr>
      <w:shd w:val="clear" w:color="auto" w:fill="0000FF"/>
      <w:ind w:left="720"/>
    </w:pPr>
    <w:rPr>
      <w:rFonts w:ascii="Courier" w:hAnsi="Courier" w:cs="Courier"/>
      <w:color w:val="FFFFFF"/>
      <w:sz w:val="18"/>
      <w:szCs w:val="18"/>
      <w:lang w:eastAsia="ar-SA"/>
    </w:rPr>
  </w:style>
  <w:style w:type="character" w:customStyle="1" w:styleId="HeaderChar">
    <w:name w:val="Header Char"/>
    <w:aliases w:val="Header style Char"/>
    <w:link w:val="Header"/>
    <w:uiPriority w:val="99"/>
    <w:locked/>
    <w:rsid w:val="009530F3"/>
  </w:style>
  <w:style w:type="character" w:customStyle="1" w:styleId="SubtitleChar">
    <w:name w:val="Subtitle Char"/>
    <w:link w:val="Subtitle"/>
    <w:uiPriority w:val="99"/>
    <w:locked/>
    <w:rsid w:val="009530F3"/>
    <w:rPr>
      <w:rFonts w:ascii="Arial" w:hAnsi="Arial"/>
      <w:i/>
      <w:sz w:val="36"/>
    </w:rPr>
  </w:style>
  <w:style w:type="character" w:customStyle="1" w:styleId="TitleChar">
    <w:name w:val="Title Char"/>
    <w:link w:val="Title"/>
    <w:uiPriority w:val="99"/>
    <w:locked/>
    <w:rsid w:val="009530F3"/>
    <w:rPr>
      <w:rFonts w:ascii="Arial" w:hAnsi="Arial"/>
      <w:b/>
      <w:sz w:val="36"/>
    </w:rPr>
  </w:style>
  <w:style w:type="paragraph" w:customStyle="1" w:styleId="DividerPage">
    <w:name w:val="Divider Page"/>
    <w:next w:val="Normal"/>
    <w:uiPriority w:val="99"/>
    <w:rsid w:val="009530F3"/>
    <w:pPr>
      <w:keepNext/>
      <w:keepLines/>
      <w:pageBreakBefore/>
    </w:pPr>
    <w:rPr>
      <w:rFonts w:ascii="Arial" w:hAnsi="Arial"/>
      <w:b/>
      <w:sz w:val="48"/>
    </w:rPr>
  </w:style>
  <w:style w:type="paragraph" w:customStyle="1" w:styleId="BodyTextBullet1">
    <w:name w:val="Body Text Bullet 1"/>
    <w:uiPriority w:val="99"/>
    <w:rsid w:val="009530F3"/>
    <w:pPr>
      <w:numPr>
        <w:numId w:val="49"/>
      </w:numPr>
      <w:spacing w:before="60" w:after="60"/>
    </w:pPr>
    <w:rPr>
      <w:sz w:val="22"/>
    </w:rPr>
  </w:style>
  <w:style w:type="paragraph" w:customStyle="1" w:styleId="BodyTextBullet2">
    <w:name w:val="Body Text Bullet 2"/>
    <w:uiPriority w:val="99"/>
    <w:rsid w:val="009530F3"/>
    <w:pPr>
      <w:numPr>
        <w:numId w:val="50"/>
      </w:numPr>
      <w:spacing w:before="60" w:after="60"/>
    </w:pPr>
    <w:rPr>
      <w:sz w:val="22"/>
    </w:rPr>
  </w:style>
  <w:style w:type="paragraph" w:customStyle="1" w:styleId="BodyTextNumbered1">
    <w:name w:val="Body Text Numbered 1"/>
    <w:uiPriority w:val="99"/>
    <w:rsid w:val="009530F3"/>
    <w:pPr>
      <w:numPr>
        <w:numId w:val="45"/>
      </w:numPr>
    </w:pPr>
    <w:rPr>
      <w:sz w:val="22"/>
    </w:rPr>
  </w:style>
  <w:style w:type="paragraph" w:customStyle="1" w:styleId="BodyTextNumbered2">
    <w:name w:val="Body Text Numbered 2"/>
    <w:uiPriority w:val="99"/>
    <w:rsid w:val="009530F3"/>
    <w:pPr>
      <w:numPr>
        <w:numId w:val="46"/>
      </w:numPr>
      <w:tabs>
        <w:tab w:val="clear" w:pos="1440"/>
        <w:tab w:val="num" w:pos="1080"/>
      </w:tabs>
      <w:spacing w:before="120" w:after="120"/>
      <w:ind w:left="1080"/>
    </w:pPr>
    <w:rPr>
      <w:sz w:val="22"/>
    </w:rPr>
  </w:style>
  <w:style w:type="paragraph" w:customStyle="1" w:styleId="BodyTextLettered1">
    <w:name w:val="Body Text Lettered 1"/>
    <w:uiPriority w:val="99"/>
    <w:rsid w:val="009530F3"/>
    <w:pPr>
      <w:numPr>
        <w:numId w:val="47"/>
      </w:numPr>
      <w:tabs>
        <w:tab w:val="clear" w:pos="1080"/>
        <w:tab w:val="num" w:pos="720"/>
      </w:tabs>
      <w:ind w:left="720"/>
    </w:pPr>
    <w:rPr>
      <w:sz w:val="22"/>
    </w:rPr>
  </w:style>
  <w:style w:type="paragraph" w:customStyle="1" w:styleId="BodyTextLettered2">
    <w:name w:val="Body Text Lettered 2"/>
    <w:uiPriority w:val="99"/>
    <w:rsid w:val="009530F3"/>
    <w:pPr>
      <w:numPr>
        <w:numId w:val="48"/>
      </w:numPr>
      <w:tabs>
        <w:tab w:val="clear" w:pos="1440"/>
        <w:tab w:val="num" w:pos="1080"/>
      </w:tabs>
      <w:spacing w:before="120" w:after="120"/>
      <w:ind w:left="1080"/>
    </w:pPr>
    <w:rPr>
      <w:sz w:val="22"/>
    </w:rPr>
  </w:style>
  <w:style w:type="character" w:customStyle="1" w:styleId="FooterChar">
    <w:name w:val="Footer Char"/>
    <w:link w:val="Footer"/>
    <w:uiPriority w:val="99"/>
    <w:locked/>
    <w:rsid w:val="009530F3"/>
  </w:style>
  <w:style w:type="character" w:customStyle="1" w:styleId="TextItalics">
    <w:name w:val="Text Italics"/>
    <w:uiPriority w:val="99"/>
    <w:rsid w:val="009530F3"/>
    <w:rPr>
      <w:rFonts w:cs="Times New Roman"/>
      <w:i/>
    </w:rPr>
  </w:style>
  <w:style w:type="character" w:customStyle="1" w:styleId="TextBold">
    <w:name w:val="Text Bold"/>
    <w:uiPriority w:val="99"/>
    <w:rsid w:val="009530F3"/>
    <w:rPr>
      <w:rFonts w:cs="Times New Roman"/>
      <w:b/>
    </w:rPr>
  </w:style>
  <w:style w:type="character" w:customStyle="1" w:styleId="TextBoldItalics">
    <w:name w:val="Text Bold Italics"/>
    <w:uiPriority w:val="99"/>
    <w:rsid w:val="009530F3"/>
    <w:rPr>
      <w:rFonts w:cs="Times New Roman"/>
      <w:b/>
      <w:i/>
    </w:rPr>
  </w:style>
  <w:style w:type="paragraph" w:customStyle="1" w:styleId="InstructionalNote">
    <w:name w:val="Instructional Note"/>
    <w:basedOn w:val="Normal"/>
    <w:uiPriority w:val="99"/>
    <w:rsid w:val="009530F3"/>
    <w:pPr>
      <w:numPr>
        <w:numId w:val="51"/>
      </w:numPr>
      <w:tabs>
        <w:tab w:val="clear" w:pos="1512"/>
      </w:tabs>
      <w:autoSpaceDE w:val="0"/>
      <w:autoSpaceDN w:val="0"/>
      <w:adjustRightInd w:val="0"/>
      <w:spacing w:before="60" w:after="60"/>
      <w:ind w:left="1260" w:hanging="900"/>
    </w:pPr>
    <w:rPr>
      <w:i/>
      <w:iCs/>
      <w:color w:val="0000FF"/>
      <w:sz w:val="22"/>
      <w:szCs w:val="22"/>
    </w:rPr>
  </w:style>
  <w:style w:type="character" w:customStyle="1" w:styleId="BodyBullet2Char">
    <w:name w:val="Body Bullet 2 Char"/>
    <w:link w:val="BodyBullet2"/>
    <w:locked/>
    <w:rsid w:val="009530F3"/>
    <w:rPr>
      <w:iCs/>
      <w:sz w:val="22"/>
      <w:szCs w:val="22"/>
    </w:rPr>
  </w:style>
  <w:style w:type="paragraph" w:customStyle="1" w:styleId="Appendix1">
    <w:name w:val="Appendix 1"/>
    <w:basedOn w:val="Normal"/>
    <w:uiPriority w:val="99"/>
    <w:rsid w:val="009530F3"/>
    <w:pPr>
      <w:numPr>
        <w:numId w:val="52"/>
      </w:numPr>
      <w:ind w:hanging="720"/>
    </w:pPr>
    <w:rPr>
      <w:rFonts w:ascii="Arial" w:hAnsi="Arial"/>
      <w:b/>
      <w:sz w:val="32"/>
    </w:rPr>
  </w:style>
  <w:style w:type="paragraph" w:customStyle="1" w:styleId="Appendix2">
    <w:name w:val="Appendix 2"/>
    <w:basedOn w:val="Appendix1"/>
    <w:uiPriority w:val="99"/>
    <w:rsid w:val="009530F3"/>
    <w:pPr>
      <w:numPr>
        <w:ilvl w:val="1"/>
      </w:numPr>
      <w:tabs>
        <w:tab w:val="clear" w:pos="1152"/>
        <w:tab w:val="num" w:pos="900"/>
        <w:tab w:val="num" w:pos="1440"/>
      </w:tabs>
      <w:ind w:left="900" w:hanging="900"/>
    </w:pPr>
  </w:style>
  <w:style w:type="paragraph" w:customStyle="1" w:styleId="In-lineInstruction">
    <w:name w:val="In-line Instruction"/>
    <w:basedOn w:val="Normal"/>
    <w:link w:val="In-lineInstructionChar"/>
    <w:uiPriority w:val="99"/>
    <w:rsid w:val="009530F3"/>
    <w:pPr>
      <w:spacing w:before="120" w:after="120"/>
    </w:pPr>
    <w:rPr>
      <w:i/>
      <w:color w:val="0000FF"/>
      <w:sz w:val="22"/>
      <w:szCs w:val="20"/>
    </w:rPr>
  </w:style>
  <w:style w:type="character" w:customStyle="1" w:styleId="In-lineInstructionChar">
    <w:name w:val="In-line Instruction Char"/>
    <w:link w:val="In-lineInstruction"/>
    <w:uiPriority w:val="99"/>
    <w:locked/>
    <w:rsid w:val="009530F3"/>
    <w:rPr>
      <w:i/>
      <w:color w:val="0000FF"/>
      <w:sz w:val="22"/>
    </w:rPr>
  </w:style>
  <w:style w:type="paragraph" w:customStyle="1" w:styleId="TemplateInstructions">
    <w:name w:val="Template Instructions"/>
    <w:basedOn w:val="Normal"/>
    <w:next w:val="Normal"/>
    <w:link w:val="TemplateInstructionsChar"/>
    <w:uiPriority w:val="99"/>
    <w:rsid w:val="009530F3"/>
    <w:pPr>
      <w:keepNext/>
      <w:keepLines/>
      <w:spacing w:before="40"/>
    </w:pPr>
    <w:rPr>
      <w:i/>
      <w:iCs/>
      <w:color w:val="0000FF"/>
      <w:sz w:val="22"/>
      <w:szCs w:val="22"/>
    </w:rPr>
  </w:style>
  <w:style w:type="character" w:customStyle="1" w:styleId="TemplateInstructionsChar">
    <w:name w:val="Template Instructions Char"/>
    <w:link w:val="TemplateInstructions"/>
    <w:uiPriority w:val="99"/>
    <w:locked/>
    <w:rsid w:val="009530F3"/>
    <w:rPr>
      <w:i/>
      <w:iCs/>
      <w:color w:val="0000FF"/>
      <w:sz w:val="22"/>
      <w:szCs w:val="22"/>
    </w:rPr>
  </w:style>
  <w:style w:type="paragraph" w:customStyle="1" w:styleId="BulletInstructions">
    <w:name w:val="Bullet Instructions"/>
    <w:basedOn w:val="Normal"/>
    <w:uiPriority w:val="99"/>
    <w:rsid w:val="009530F3"/>
    <w:pPr>
      <w:numPr>
        <w:numId w:val="53"/>
      </w:numPr>
      <w:tabs>
        <w:tab w:val="num" w:pos="720"/>
      </w:tabs>
      <w:ind w:left="720"/>
    </w:pPr>
    <w:rPr>
      <w:i/>
      <w:color w:val="0000FF"/>
      <w:sz w:val="22"/>
    </w:rPr>
  </w:style>
  <w:style w:type="paragraph" w:customStyle="1" w:styleId="templateinstructions0">
    <w:name w:val="templateinstructions"/>
    <w:basedOn w:val="Normal"/>
    <w:uiPriority w:val="99"/>
    <w:rsid w:val="009530F3"/>
    <w:pPr>
      <w:spacing w:before="100" w:beforeAutospacing="1" w:after="100" w:afterAutospacing="1"/>
    </w:pPr>
  </w:style>
  <w:style w:type="paragraph" w:customStyle="1" w:styleId="CrossReference">
    <w:name w:val="CrossReference"/>
    <w:basedOn w:val="Normal"/>
    <w:uiPriority w:val="99"/>
    <w:rsid w:val="009530F3"/>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Normal"/>
    <w:uiPriority w:val="99"/>
    <w:rsid w:val="009530F3"/>
    <w:pPr>
      <w:keepNext/>
      <w:keepLines/>
      <w:widowControl/>
      <w:numPr>
        <w:numId w:val="54"/>
      </w:numPr>
      <w:tabs>
        <w:tab w:val="left" w:pos="720"/>
        <w:tab w:val="num" w:pos="2520"/>
      </w:tabs>
      <w:overflowPunct/>
      <w:autoSpaceDE/>
      <w:autoSpaceDN/>
      <w:adjustRightInd/>
      <w:spacing w:before="240"/>
      <w:contextualSpacing w:val="0"/>
      <w:textAlignment w:val="auto"/>
    </w:pPr>
    <w:rPr>
      <w:iCs/>
      <w:kern w:val="32"/>
      <w:sz w:val="32"/>
      <w:szCs w:val="28"/>
    </w:rPr>
  </w:style>
  <w:style w:type="character" w:customStyle="1" w:styleId="BodyItalic">
    <w:name w:val="Body Italic"/>
    <w:uiPriority w:val="99"/>
    <w:rsid w:val="009530F3"/>
    <w:rPr>
      <w:rFonts w:cs="Times New Roman"/>
      <w:i/>
    </w:rPr>
  </w:style>
  <w:style w:type="paragraph" w:customStyle="1" w:styleId="TableHeadingCentered">
    <w:name w:val="Table Heading Centered"/>
    <w:basedOn w:val="TableHeading"/>
    <w:rsid w:val="009530F3"/>
    <w:pPr>
      <w:contextualSpacing w:val="0"/>
      <w:jc w:val="center"/>
    </w:pPr>
    <w:rPr>
      <w:sz w:val="16"/>
      <w:szCs w:val="16"/>
    </w:rPr>
  </w:style>
  <w:style w:type="paragraph" w:customStyle="1" w:styleId="BlankFooter">
    <w:name w:val="Blank Footer"/>
    <w:uiPriority w:val="99"/>
    <w:semiHidden/>
    <w:rsid w:val="009530F3"/>
    <w:pPr>
      <w:spacing w:before="60" w:after="60" w:line="300" w:lineRule="auto"/>
    </w:pPr>
    <w:rPr>
      <w:rFonts w:ascii="Helvetica" w:eastAsia="MS Mincho" w:hAnsi="Helvetica"/>
      <w:lang w:val="en-GB" w:eastAsia="en-GB"/>
    </w:rPr>
  </w:style>
  <w:style w:type="paragraph" w:customStyle="1" w:styleId="BlankHeader">
    <w:name w:val="Blank Header"/>
    <w:uiPriority w:val="99"/>
    <w:semiHidden/>
    <w:rsid w:val="009530F3"/>
    <w:pPr>
      <w:spacing w:before="60" w:after="60" w:line="300" w:lineRule="auto"/>
    </w:pPr>
    <w:rPr>
      <w:rFonts w:ascii="Helvetica" w:eastAsia="MS Mincho" w:hAnsi="Helvetica"/>
      <w:szCs w:val="24"/>
      <w:lang w:val="en-GB" w:eastAsia="en-GB"/>
    </w:rPr>
  </w:style>
  <w:style w:type="paragraph" w:customStyle="1" w:styleId="CompanyAddress">
    <w:name w:val="Company Address"/>
    <w:uiPriority w:val="99"/>
    <w:semiHidden/>
    <w:rsid w:val="009530F3"/>
    <w:pPr>
      <w:spacing w:before="120" w:after="900" w:line="480" w:lineRule="auto"/>
      <w:ind w:left="567" w:right="567"/>
      <w:contextualSpacing/>
      <w:jc w:val="center"/>
    </w:pPr>
    <w:rPr>
      <w:rFonts w:ascii="Arial" w:eastAsia="MS Mincho" w:hAnsi="Arial" w:cs="Tahoma"/>
      <w:i/>
      <w:sz w:val="16"/>
      <w:szCs w:val="16"/>
      <w:lang w:val="en-GB" w:eastAsia="en-GB"/>
    </w:rPr>
  </w:style>
  <w:style w:type="paragraph" w:customStyle="1" w:styleId="Disclaimer">
    <w:name w:val="Disclaimer"/>
    <w:uiPriority w:val="99"/>
    <w:rsid w:val="009530F3"/>
    <w:pPr>
      <w:spacing w:before="60" w:after="60" w:line="300" w:lineRule="auto"/>
      <w:ind w:left="567" w:right="1134"/>
    </w:pPr>
    <w:rPr>
      <w:rFonts w:ascii="Arial" w:eastAsia="MS Mincho" w:hAnsi="Arial"/>
      <w:sz w:val="16"/>
      <w:lang w:eastAsia="en-GB"/>
    </w:rPr>
  </w:style>
  <w:style w:type="paragraph" w:customStyle="1" w:styleId="BulletedList">
    <w:name w:val="Bulleted List"/>
    <w:uiPriority w:val="99"/>
    <w:rsid w:val="009530F3"/>
    <w:pPr>
      <w:tabs>
        <w:tab w:val="num" w:pos="360"/>
      </w:tabs>
      <w:spacing w:before="60" w:after="60" w:line="300" w:lineRule="auto"/>
      <w:ind w:left="360" w:hanging="360"/>
    </w:pPr>
    <w:rPr>
      <w:rFonts w:ascii="Helvetica" w:eastAsia="MS Mincho" w:hAnsi="Helvetica"/>
      <w:lang w:val="en-GB" w:eastAsia="en-GB"/>
    </w:rPr>
  </w:style>
  <w:style w:type="paragraph" w:customStyle="1" w:styleId="Code">
    <w:name w:val="Code"/>
    <w:basedOn w:val="Normal"/>
    <w:uiPriority w:val="99"/>
    <w:rsid w:val="009530F3"/>
    <w:pPr>
      <w:numPr>
        <w:numId w:val="55"/>
      </w:numPr>
      <w:tabs>
        <w:tab w:val="left" w:pos="1134"/>
      </w:tabs>
      <w:spacing w:before="120" w:after="120" w:line="300" w:lineRule="auto"/>
      <w:ind w:left="0" w:firstLine="0"/>
    </w:pPr>
    <w:rPr>
      <w:rFonts w:ascii="Courier New" w:eastAsia="MS Mincho" w:hAnsi="Courier New"/>
      <w:sz w:val="16"/>
      <w:szCs w:val="16"/>
      <w:lang w:eastAsia="en-GB"/>
    </w:rPr>
  </w:style>
  <w:style w:type="paragraph" w:customStyle="1" w:styleId="VersionNumber">
    <w:name w:val="Version Number"/>
    <w:uiPriority w:val="99"/>
    <w:semiHidden/>
    <w:rsid w:val="009530F3"/>
    <w:pPr>
      <w:spacing w:before="160" w:after="60"/>
      <w:jc w:val="right"/>
    </w:pPr>
    <w:rPr>
      <w:rFonts w:ascii="Helvetica" w:eastAsia="MS Mincho" w:hAnsi="Helvetica"/>
      <w:color w:val="003366"/>
      <w:szCs w:val="24"/>
      <w:lang w:val="en-GB" w:eastAsia="en-GB"/>
    </w:rPr>
  </w:style>
  <w:style w:type="paragraph" w:customStyle="1" w:styleId="DocumentSubtitle">
    <w:name w:val="Document Subtitle"/>
    <w:uiPriority w:val="99"/>
    <w:rsid w:val="009530F3"/>
    <w:pPr>
      <w:spacing w:before="120" w:after="120"/>
      <w:jc w:val="right"/>
    </w:pPr>
    <w:rPr>
      <w:rFonts w:ascii="Helvetica" w:eastAsia="MS Mincho" w:hAnsi="Helvetica"/>
      <w:b/>
      <w:color w:val="282282"/>
      <w:sz w:val="36"/>
      <w:szCs w:val="24"/>
      <w:lang w:eastAsia="en-GB"/>
    </w:rPr>
  </w:style>
  <w:style w:type="paragraph" w:customStyle="1" w:styleId="DocumentTitle">
    <w:name w:val="Document Title"/>
    <w:next w:val="Normal"/>
    <w:uiPriority w:val="99"/>
    <w:rsid w:val="009530F3"/>
    <w:pPr>
      <w:spacing w:before="600" w:line="216" w:lineRule="auto"/>
      <w:jc w:val="right"/>
    </w:pPr>
    <w:rPr>
      <w:rFonts w:ascii="Helvetica" w:eastAsia="MS Mincho" w:hAnsi="Helvetica"/>
      <w:b/>
      <w:color w:val="AD052E"/>
      <w:spacing w:val="-20"/>
      <w:kern w:val="48"/>
      <w:sz w:val="96"/>
      <w:szCs w:val="48"/>
      <w:lang w:eastAsia="en-GB"/>
    </w:rPr>
  </w:style>
  <w:style w:type="character" w:customStyle="1" w:styleId="NoteChar">
    <w:name w:val="Note Char"/>
    <w:link w:val="Note"/>
    <w:locked/>
    <w:rsid w:val="009530F3"/>
    <w:rPr>
      <w:rFonts w:cs="Arial"/>
      <w:sz w:val="22"/>
      <w:szCs w:val="24"/>
      <w:shd w:val="clear" w:color="auto" w:fill="E0E0E0"/>
    </w:rPr>
  </w:style>
  <w:style w:type="character" w:customStyle="1" w:styleId="FootnoteTextChar">
    <w:name w:val="Footnote Text Char"/>
    <w:link w:val="FootnoteText"/>
    <w:semiHidden/>
    <w:locked/>
    <w:rsid w:val="009530F3"/>
  </w:style>
  <w:style w:type="paragraph" w:customStyle="1" w:styleId="FPProductLogo">
    <w:name w:val="FP Product Logo"/>
    <w:uiPriority w:val="99"/>
    <w:semiHidden/>
    <w:rsid w:val="009530F3"/>
    <w:pPr>
      <w:spacing w:before="100"/>
      <w:jc w:val="right"/>
    </w:pPr>
    <w:rPr>
      <w:rFonts w:ascii="Helvetica" w:eastAsia="MS Mincho" w:hAnsi="Helvetica"/>
      <w:sz w:val="24"/>
      <w:szCs w:val="24"/>
      <w:lang w:val="en-GB" w:eastAsia="en-GB"/>
    </w:rPr>
  </w:style>
  <w:style w:type="paragraph" w:customStyle="1" w:styleId="FPProductPicture">
    <w:name w:val="FP Product Picture"/>
    <w:next w:val="FPProductLogo"/>
    <w:uiPriority w:val="99"/>
    <w:semiHidden/>
    <w:rsid w:val="009530F3"/>
    <w:pPr>
      <w:jc w:val="right"/>
    </w:pPr>
    <w:rPr>
      <w:rFonts w:ascii="Helvetica" w:eastAsia="MS Mincho" w:hAnsi="Helvetica"/>
      <w:sz w:val="24"/>
      <w:szCs w:val="24"/>
      <w:lang w:val="en-GB" w:eastAsia="en-GB"/>
    </w:rPr>
  </w:style>
  <w:style w:type="character" w:customStyle="1" w:styleId="Italic">
    <w:name w:val="Italic"/>
    <w:uiPriority w:val="99"/>
    <w:rsid w:val="009530F3"/>
    <w:rPr>
      <w:i/>
    </w:rPr>
  </w:style>
  <w:style w:type="paragraph" w:customStyle="1" w:styleId="Appendix">
    <w:name w:val="Appendix"/>
    <w:next w:val="Normal"/>
    <w:uiPriority w:val="99"/>
    <w:semiHidden/>
    <w:rsid w:val="009530F3"/>
    <w:pPr>
      <w:keepNext/>
      <w:pageBreakBefore/>
      <w:tabs>
        <w:tab w:val="num" w:pos="1080"/>
        <w:tab w:val="left" w:pos="1134"/>
      </w:tabs>
      <w:spacing w:before="60" w:after="240" w:line="300" w:lineRule="auto"/>
      <w:ind w:left="1134" w:hanging="1134"/>
    </w:pPr>
    <w:rPr>
      <w:rFonts w:ascii="Helvetica" w:eastAsia="MS Mincho" w:hAnsi="Helvetica" w:cs="Arial"/>
      <w:b/>
      <w:bCs/>
      <w:color w:val="98968A"/>
      <w:kern w:val="32"/>
      <w:sz w:val="48"/>
      <w:szCs w:val="48"/>
      <w:lang w:val="en-GB" w:eastAsia="en-GB"/>
    </w:rPr>
  </w:style>
  <w:style w:type="paragraph" w:customStyle="1" w:styleId="TableText">
    <w:name w:val="TableText"/>
    <w:basedOn w:val="Normal"/>
    <w:uiPriority w:val="99"/>
    <w:rsid w:val="009530F3"/>
    <w:pPr>
      <w:numPr>
        <w:numId w:val="56"/>
      </w:numPr>
      <w:tabs>
        <w:tab w:val="clear" w:pos="432"/>
      </w:tabs>
      <w:spacing w:before="40" w:after="40"/>
      <w:ind w:left="0" w:firstLine="0"/>
    </w:pPr>
    <w:rPr>
      <w:rFonts w:ascii="Arial" w:hAnsi="Arial"/>
      <w:sz w:val="18"/>
    </w:rPr>
  </w:style>
  <w:style w:type="paragraph" w:customStyle="1" w:styleId="TOCHeader">
    <w:name w:val="TOC Header"/>
    <w:uiPriority w:val="99"/>
    <w:rsid w:val="009530F3"/>
    <w:pPr>
      <w:keepNext/>
      <w:spacing w:before="60" w:after="240"/>
    </w:pPr>
    <w:rPr>
      <w:rFonts w:ascii="Helvetica" w:eastAsia="MS Mincho" w:hAnsi="Helvetica"/>
      <w:b/>
      <w:color w:val="98968A"/>
      <w:kern w:val="48"/>
      <w:sz w:val="48"/>
      <w:szCs w:val="48"/>
      <w:lang w:val="en-GB" w:eastAsia="en-GB"/>
    </w:rPr>
  </w:style>
  <w:style w:type="paragraph" w:customStyle="1" w:styleId="Comments">
    <w:name w:val="Comments"/>
    <w:uiPriority w:val="99"/>
    <w:rsid w:val="009530F3"/>
    <w:pPr>
      <w:pBdr>
        <w:top w:val="single" w:sz="4" w:space="1" w:color="282282"/>
        <w:left w:val="single" w:sz="4" w:space="4" w:color="282282"/>
        <w:bottom w:val="single" w:sz="4" w:space="1" w:color="282282"/>
        <w:right w:val="single" w:sz="4" w:space="4" w:color="282282"/>
      </w:pBdr>
      <w:shd w:val="clear" w:color="auto" w:fill="EAEAEA"/>
      <w:spacing w:before="120" w:after="120" w:line="300" w:lineRule="auto"/>
      <w:ind w:left="113"/>
    </w:pPr>
    <w:rPr>
      <w:rFonts w:ascii="Helvetica" w:eastAsia="MS Mincho" w:hAnsi="Helvetica"/>
      <w:color w:val="282282"/>
      <w:lang w:eastAsia="en-GB"/>
    </w:rPr>
  </w:style>
  <w:style w:type="character" w:customStyle="1" w:styleId="Style18ptCustomColor">
    <w:name w:val="Style 18 pt Custom Color"/>
    <w:uiPriority w:val="99"/>
    <w:rsid w:val="009530F3"/>
    <w:rPr>
      <w:rFonts w:cs="Times New Roman"/>
      <w:color w:val="282282"/>
      <w:sz w:val="36"/>
      <w:lang w:val="en-US"/>
    </w:rPr>
  </w:style>
  <w:style w:type="paragraph" w:customStyle="1" w:styleId="DocumentVersion">
    <w:name w:val="Document Version"/>
    <w:basedOn w:val="VersionNumber"/>
    <w:uiPriority w:val="99"/>
    <w:semiHidden/>
    <w:rsid w:val="009530F3"/>
    <w:rPr>
      <w:color w:val="AD052E"/>
      <w:szCs w:val="20"/>
      <w:lang w:val="en-US"/>
    </w:rPr>
  </w:style>
  <w:style w:type="paragraph" w:customStyle="1" w:styleId="ReviewGate">
    <w:name w:val="Review Gate"/>
    <w:uiPriority w:val="99"/>
    <w:rsid w:val="009530F3"/>
    <w:pPr>
      <w:tabs>
        <w:tab w:val="right" w:pos="5580"/>
      </w:tabs>
      <w:adjustRightInd w:val="0"/>
      <w:spacing w:before="100" w:beforeAutospacing="1" w:after="240"/>
      <w:jc w:val="center"/>
    </w:pPr>
    <w:rPr>
      <w:rFonts w:ascii="Helvetica" w:eastAsia="MS Mincho" w:hAnsi="Helvetica" w:cs="Arial"/>
      <w:b/>
      <w:bCs/>
      <w:color w:val="98968A"/>
      <w:kern w:val="32"/>
      <w:sz w:val="56"/>
      <w:szCs w:val="44"/>
      <w:lang w:eastAsia="en-GB"/>
    </w:rPr>
  </w:style>
  <w:style w:type="paragraph" w:customStyle="1" w:styleId="BalloonText1">
    <w:name w:val="Balloon Text1"/>
    <w:basedOn w:val="Normal"/>
    <w:uiPriority w:val="99"/>
    <w:semiHidden/>
    <w:rsid w:val="009530F3"/>
    <w:pPr>
      <w:tabs>
        <w:tab w:val="left" w:pos="1134"/>
      </w:tabs>
      <w:spacing w:before="120" w:after="120" w:line="300" w:lineRule="auto"/>
    </w:pPr>
    <w:rPr>
      <w:rFonts w:ascii="Tahoma" w:eastAsia="MS Mincho" w:hAnsi="Tahoma" w:cs="Tahoma"/>
      <w:sz w:val="16"/>
      <w:szCs w:val="16"/>
      <w:lang w:eastAsia="en-GB"/>
    </w:rPr>
  </w:style>
  <w:style w:type="character" w:customStyle="1" w:styleId="HTMLPreformattedChar">
    <w:name w:val="HTML Preformatted Char"/>
    <w:link w:val="HTMLPreformatted"/>
    <w:uiPriority w:val="99"/>
    <w:locked/>
    <w:rsid w:val="009530F3"/>
    <w:rPr>
      <w:rFonts w:ascii="Courier New" w:hAnsi="Courier New" w:cs="Courier New"/>
    </w:rPr>
  </w:style>
  <w:style w:type="character" w:customStyle="1" w:styleId="BalloonTextChar">
    <w:name w:val="Balloon Text Char"/>
    <w:link w:val="BalloonText"/>
    <w:semiHidden/>
    <w:locked/>
    <w:rsid w:val="009530F3"/>
    <w:rPr>
      <w:rFonts w:ascii="Tahoma" w:hAnsi="Tahoma" w:cs="Tahoma"/>
      <w:sz w:val="16"/>
      <w:szCs w:val="16"/>
    </w:rPr>
  </w:style>
  <w:style w:type="character" w:customStyle="1" w:styleId="CommentTextChar">
    <w:name w:val="Comment Text Char"/>
    <w:link w:val="CommentText"/>
    <w:uiPriority w:val="99"/>
    <w:locked/>
    <w:rsid w:val="009530F3"/>
  </w:style>
  <w:style w:type="character" w:customStyle="1" w:styleId="CommentSubjectChar">
    <w:name w:val="Comment Subject Char"/>
    <w:link w:val="CommentSubject"/>
    <w:semiHidden/>
    <w:locked/>
    <w:rsid w:val="009530F3"/>
    <w:rPr>
      <w:b/>
      <w:bCs/>
      <w:i/>
    </w:rPr>
  </w:style>
  <w:style w:type="character" w:customStyle="1" w:styleId="HTMLCode1">
    <w:name w:val="HTML Code1"/>
    <w:uiPriority w:val="99"/>
    <w:rsid w:val="009530F3"/>
    <w:rPr>
      <w:rFonts w:ascii="Courier New" w:eastAsia="MS Mincho" w:hAnsi="Courier New" w:cs="Courier New"/>
      <w:color w:val="333333"/>
      <w:sz w:val="18"/>
      <w:szCs w:val="18"/>
    </w:rPr>
  </w:style>
  <w:style w:type="paragraph" w:customStyle="1" w:styleId="Question">
    <w:name w:val="Question"/>
    <w:basedOn w:val="Normal"/>
    <w:next w:val="Normal"/>
    <w:uiPriority w:val="99"/>
    <w:rsid w:val="009530F3"/>
    <w:pPr>
      <w:pBdr>
        <w:top w:val="single" w:sz="4" w:space="1" w:color="auto"/>
        <w:bottom w:val="single" w:sz="4" w:space="1" w:color="auto"/>
      </w:pBdr>
      <w:tabs>
        <w:tab w:val="left" w:pos="1134"/>
        <w:tab w:val="num" w:pos="1800"/>
      </w:tabs>
      <w:spacing w:before="120" w:after="240" w:line="300" w:lineRule="auto"/>
      <w:ind w:left="1800" w:hanging="360"/>
    </w:pPr>
    <w:rPr>
      <w:rFonts w:ascii="Arial" w:eastAsia="MS Mincho" w:hAnsi="Arial"/>
      <w:i/>
      <w:color w:val="FF6600"/>
      <w:sz w:val="18"/>
      <w:szCs w:val="18"/>
      <w:lang w:eastAsia="en-GB"/>
    </w:rPr>
  </w:style>
  <w:style w:type="paragraph" w:customStyle="1" w:styleId="HeadingB">
    <w:name w:val="Heading B"/>
    <w:basedOn w:val="Heading2"/>
    <w:uiPriority w:val="99"/>
    <w:rsid w:val="009530F3"/>
    <w:pPr>
      <w:keepNext/>
      <w:widowControl/>
      <w:pBdr>
        <w:top w:val="single" w:sz="6" w:space="1" w:color="auto"/>
      </w:pBdr>
      <w:tabs>
        <w:tab w:val="clear" w:pos="1656"/>
        <w:tab w:val="num" w:pos="504"/>
        <w:tab w:val="num" w:pos="1134"/>
        <w:tab w:val="num" w:pos="1692"/>
      </w:tabs>
      <w:spacing w:before="425" w:after="113"/>
      <w:ind w:left="144" w:hanging="1134"/>
      <w:contextualSpacing w:val="0"/>
      <w:outlineLvl w:val="9"/>
    </w:pPr>
    <w:rPr>
      <w:color w:val="000080"/>
      <w:sz w:val="32"/>
    </w:rPr>
  </w:style>
  <w:style w:type="paragraph" w:customStyle="1" w:styleId="Table-Text">
    <w:name w:val="Table - Text"/>
    <w:basedOn w:val="Normal"/>
    <w:autoRedefine/>
    <w:uiPriority w:val="99"/>
    <w:rsid w:val="009530F3"/>
    <w:pPr>
      <w:numPr>
        <w:numId w:val="57"/>
      </w:numPr>
      <w:tabs>
        <w:tab w:val="clear" w:pos="720"/>
      </w:tabs>
      <w:suppressAutoHyphens/>
      <w:spacing w:before="60" w:after="60"/>
      <w:ind w:left="0" w:firstLine="0"/>
    </w:pPr>
    <w:rPr>
      <w:rFonts w:ascii="Arial" w:hAnsi="Arial"/>
      <w:sz w:val="20"/>
      <w:szCs w:val="20"/>
    </w:rPr>
  </w:style>
  <w:style w:type="paragraph" w:customStyle="1" w:styleId="StyleHeadingALeft0Hanging045">
    <w:name w:val="Style Heading A + Left:  0&quot; Hanging:  0.45&quot;"/>
    <w:basedOn w:val="Normal"/>
    <w:next w:val="BodyText"/>
    <w:uiPriority w:val="99"/>
    <w:rsid w:val="009530F3"/>
    <w:pPr>
      <w:keepNext/>
      <w:keepLines/>
      <w:pageBreakBefore/>
      <w:pBdr>
        <w:top w:val="single" w:sz="18" w:space="1" w:color="auto"/>
      </w:pBdr>
      <w:tabs>
        <w:tab w:val="num" w:pos="504"/>
      </w:tabs>
      <w:overflowPunct w:val="0"/>
      <w:autoSpaceDE w:val="0"/>
      <w:autoSpaceDN w:val="0"/>
      <w:adjustRightInd w:val="0"/>
      <w:spacing w:before="142" w:after="113"/>
      <w:ind w:left="652" w:hanging="652"/>
      <w:textAlignment w:val="baseline"/>
    </w:pPr>
    <w:rPr>
      <w:rFonts w:ascii="Arial" w:hAnsi="Arial"/>
      <w:b/>
      <w:bCs/>
      <w:color w:val="808080"/>
      <w:kern w:val="28"/>
      <w:sz w:val="44"/>
      <w:szCs w:val="20"/>
    </w:rPr>
  </w:style>
  <w:style w:type="paragraph" w:customStyle="1" w:styleId="StyleHeadingBFirstline0">
    <w:name w:val="Style Heading B + First line:  0&quot;"/>
    <w:basedOn w:val="HeadingB"/>
    <w:uiPriority w:val="99"/>
    <w:rsid w:val="009530F3"/>
    <w:pPr>
      <w:spacing w:before="480" w:after="120"/>
      <w:ind w:left="0" w:firstLine="0"/>
    </w:pPr>
    <w:rPr>
      <w:bCs/>
    </w:rPr>
  </w:style>
  <w:style w:type="paragraph" w:customStyle="1" w:styleId="Instructions">
    <w:name w:val="Instructions"/>
    <w:link w:val="InstructionsChar"/>
    <w:uiPriority w:val="99"/>
    <w:rsid w:val="009530F3"/>
    <w:pPr>
      <w:spacing w:before="120" w:after="120"/>
      <w:ind w:left="288"/>
    </w:pPr>
    <w:rPr>
      <w:rFonts w:ascii="Arial" w:eastAsia="MS Mincho" w:hAnsi="Arial"/>
      <w:i/>
      <w:color w:val="333399"/>
      <w:lang w:eastAsia="en-GB"/>
    </w:rPr>
  </w:style>
  <w:style w:type="character" w:customStyle="1" w:styleId="InstructionsChar">
    <w:name w:val="Instructions Char"/>
    <w:link w:val="Instructions"/>
    <w:uiPriority w:val="99"/>
    <w:locked/>
    <w:rsid w:val="009530F3"/>
    <w:rPr>
      <w:rFonts w:ascii="Arial" w:eastAsia="MS Mincho" w:hAnsi="Arial"/>
      <w:i/>
      <w:color w:val="333399"/>
      <w:lang w:eastAsia="en-GB"/>
    </w:rPr>
  </w:style>
  <w:style w:type="paragraph" w:customStyle="1" w:styleId="QAQuestion">
    <w:name w:val="QA Question"/>
    <w:basedOn w:val="Normal"/>
    <w:uiPriority w:val="99"/>
    <w:rsid w:val="009530F3"/>
    <w:pPr>
      <w:keepLines/>
      <w:tabs>
        <w:tab w:val="left" w:pos="2304"/>
      </w:tabs>
      <w:suppressAutoHyphens/>
      <w:spacing w:before="60" w:after="120" w:line="260" w:lineRule="exact"/>
      <w:ind w:left="2736" w:hanging="432"/>
    </w:pPr>
    <w:rPr>
      <w:rFonts w:ascii="Arial" w:hAnsi="Arial"/>
      <w:sz w:val="21"/>
      <w:szCs w:val="20"/>
    </w:rPr>
  </w:style>
  <w:style w:type="paragraph" w:customStyle="1" w:styleId="List2cont">
    <w:name w:val="List2 (cont)"/>
    <w:uiPriority w:val="99"/>
    <w:rsid w:val="009530F3"/>
    <w:pPr>
      <w:spacing w:before="60" w:after="60" w:line="240" w:lineRule="atLeast"/>
      <w:ind w:left="864"/>
    </w:pPr>
    <w:rPr>
      <w:noProof/>
      <w:kern w:val="22"/>
      <w:sz w:val="22"/>
    </w:rPr>
  </w:style>
  <w:style w:type="paragraph" w:customStyle="1" w:styleId="Quotationparagraph">
    <w:name w:val="Quotation paragraph"/>
    <w:next w:val="Normal"/>
    <w:uiPriority w:val="99"/>
    <w:rsid w:val="009530F3"/>
    <w:pPr>
      <w:spacing w:before="60" w:after="240" w:line="300" w:lineRule="atLeast"/>
      <w:ind w:left="547" w:right="547"/>
    </w:pPr>
    <w:rPr>
      <w:i/>
      <w:noProof/>
      <w:kern w:val="22"/>
      <w:sz w:val="22"/>
    </w:rPr>
  </w:style>
  <w:style w:type="paragraph" w:customStyle="1" w:styleId="Indexletter">
    <w:name w:val="Index letter"/>
    <w:next w:val="Index1"/>
    <w:uiPriority w:val="99"/>
    <w:rsid w:val="009530F3"/>
    <w:pPr>
      <w:spacing w:before="240"/>
    </w:pPr>
    <w:rPr>
      <w:rFonts w:ascii="Arial" w:hAnsi="Arial"/>
      <w:b/>
      <w:noProof/>
      <w:kern w:val="22"/>
      <w:sz w:val="22"/>
    </w:rPr>
  </w:style>
  <w:style w:type="paragraph" w:customStyle="1" w:styleId="Textnumsontitlepage">
    <w:name w:val="Text&amp;nums on title page"/>
    <w:uiPriority w:val="99"/>
    <w:rsid w:val="009530F3"/>
    <w:pPr>
      <w:spacing w:line="240" w:lineRule="atLeast"/>
    </w:pPr>
    <w:rPr>
      <w:rFonts w:ascii="Arial" w:hAnsi="Arial"/>
      <w:caps/>
      <w:kern w:val="20"/>
    </w:rPr>
  </w:style>
  <w:style w:type="paragraph" w:customStyle="1" w:styleId="Textnumsoncover">
    <w:name w:val="Text&amp;nums on cover"/>
    <w:uiPriority w:val="99"/>
    <w:rsid w:val="009530F3"/>
    <w:pPr>
      <w:spacing w:line="240" w:lineRule="atLeast"/>
      <w:ind w:right="72"/>
      <w:jc w:val="right"/>
    </w:pPr>
    <w:rPr>
      <w:rFonts w:ascii="Arial" w:hAnsi="Arial"/>
      <w:caps/>
      <w:noProof/>
      <w:kern w:val="20"/>
    </w:rPr>
  </w:style>
  <w:style w:type="paragraph" w:customStyle="1" w:styleId="ProgramName">
    <w:name w:val="Program Name"/>
    <w:uiPriority w:val="99"/>
    <w:rsid w:val="009530F3"/>
    <w:pPr>
      <w:spacing w:line="240" w:lineRule="atLeast"/>
    </w:pPr>
    <w:rPr>
      <w:rFonts w:ascii="Arial" w:hAnsi="Arial"/>
      <w:b/>
      <w:noProof/>
      <w:kern w:val="20"/>
    </w:rPr>
  </w:style>
  <w:style w:type="paragraph" w:customStyle="1" w:styleId="Figure">
    <w:name w:val="Figure"/>
    <w:next w:val="Caption"/>
    <w:qFormat/>
    <w:rsid w:val="009530F3"/>
    <w:pPr>
      <w:keepNext/>
      <w:spacing w:before="500" w:line="260" w:lineRule="atLeast"/>
    </w:pPr>
    <w:rPr>
      <w:rFonts w:ascii="Arial" w:hAnsi="Arial"/>
      <w:noProof/>
      <w:kern w:val="22"/>
      <w:sz w:val="22"/>
    </w:rPr>
  </w:style>
  <w:style w:type="paragraph" w:customStyle="1" w:styleId="Numberlist10">
    <w:name w:val="Number list1"/>
    <w:uiPriority w:val="99"/>
    <w:rsid w:val="009530F3"/>
    <w:pPr>
      <w:tabs>
        <w:tab w:val="left" w:pos="432"/>
      </w:tabs>
      <w:spacing w:after="120" w:line="240" w:lineRule="atLeast"/>
      <w:ind w:left="432" w:hanging="432"/>
    </w:pPr>
    <w:rPr>
      <w:noProof/>
      <w:kern w:val="22"/>
      <w:sz w:val="22"/>
    </w:rPr>
  </w:style>
  <w:style w:type="paragraph" w:customStyle="1" w:styleId="Referenceitem">
    <w:name w:val="Reference item"/>
    <w:uiPriority w:val="99"/>
    <w:rsid w:val="009530F3"/>
    <w:pPr>
      <w:spacing w:before="100"/>
    </w:pPr>
    <w:rPr>
      <w:rFonts w:ascii="Arial" w:hAnsi="Arial"/>
      <w:b/>
      <w:noProof/>
      <w:kern w:val="20"/>
      <w:sz w:val="22"/>
    </w:rPr>
  </w:style>
  <w:style w:type="paragraph" w:customStyle="1" w:styleId="List1cont">
    <w:name w:val="List1 (cont)"/>
    <w:uiPriority w:val="99"/>
    <w:rsid w:val="009530F3"/>
    <w:pPr>
      <w:spacing w:before="60" w:after="60" w:line="240" w:lineRule="atLeast"/>
      <w:ind w:left="864"/>
    </w:pPr>
    <w:rPr>
      <w:noProof/>
      <w:kern w:val="20"/>
      <w:sz w:val="22"/>
    </w:rPr>
  </w:style>
  <w:style w:type="paragraph" w:customStyle="1" w:styleId="Numberlist20">
    <w:name w:val="Number list2"/>
    <w:uiPriority w:val="99"/>
    <w:rsid w:val="009530F3"/>
    <w:pPr>
      <w:tabs>
        <w:tab w:val="left" w:pos="432"/>
      </w:tabs>
      <w:spacing w:before="60" w:after="60"/>
      <w:ind w:left="864" w:hanging="432"/>
    </w:pPr>
    <w:rPr>
      <w:noProof/>
      <w:kern w:val="22"/>
      <w:sz w:val="22"/>
    </w:rPr>
  </w:style>
  <w:style w:type="paragraph" w:customStyle="1" w:styleId="tabletext2">
    <w:name w:val="table.text"/>
    <w:basedOn w:val="Normal"/>
    <w:uiPriority w:val="99"/>
    <w:rsid w:val="009530F3"/>
    <w:pPr>
      <w:suppressAutoHyphens/>
      <w:spacing w:before="40" w:after="40"/>
    </w:pPr>
    <w:rPr>
      <w:rFonts w:ascii="Arial" w:hAnsi="Arial"/>
      <w:b/>
      <w:kern w:val="32"/>
      <w:sz w:val="18"/>
      <w:szCs w:val="20"/>
    </w:rPr>
  </w:style>
  <w:style w:type="paragraph" w:customStyle="1" w:styleId="H-pa-name">
    <w:name w:val="H-pa-name"/>
    <w:basedOn w:val="H-purpose"/>
    <w:uiPriority w:val="99"/>
    <w:rsid w:val="009530F3"/>
    <w:pPr>
      <w:pageBreakBefore/>
      <w:spacing w:after="160"/>
    </w:pPr>
    <w:rPr>
      <w:caps/>
    </w:rPr>
  </w:style>
  <w:style w:type="paragraph" w:customStyle="1" w:styleId="H-purpose">
    <w:name w:val="H-purpose"/>
    <w:next w:val="Normal"/>
    <w:uiPriority w:val="99"/>
    <w:rsid w:val="009530F3"/>
    <w:pPr>
      <w:keepNext/>
      <w:pBdr>
        <w:bottom w:val="single" w:sz="4" w:space="1" w:color="auto"/>
      </w:pBdr>
      <w:suppressAutoHyphens/>
      <w:spacing w:before="504" w:after="180" w:line="260" w:lineRule="exact"/>
    </w:pPr>
    <w:rPr>
      <w:rFonts w:ascii="Arial Black" w:hAnsi="Arial Black"/>
    </w:rPr>
  </w:style>
  <w:style w:type="paragraph" w:customStyle="1" w:styleId="H-goals">
    <w:name w:val="H-goals"/>
    <w:basedOn w:val="Normal"/>
    <w:next w:val="Normal"/>
    <w:uiPriority w:val="99"/>
    <w:rsid w:val="009530F3"/>
    <w:pPr>
      <w:keepNext/>
      <w:pBdr>
        <w:bottom w:val="single" w:sz="4" w:space="1" w:color="auto"/>
      </w:pBdr>
      <w:suppressAutoHyphens/>
      <w:spacing w:before="300" w:line="260" w:lineRule="exact"/>
      <w:ind w:left="2304" w:hanging="2304"/>
    </w:pPr>
    <w:rPr>
      <w:rFonts w:ascii="Arial Black" w:hAnsi="Arial Black"/>
      <w:sz w:val="20"/>
      <w:szCs w:val="20"/>
    </w:rPr>
  </w:style>
  <w:style w:type="paragraph" w:customStyle="1" w:styleId="H-subpractice">
    <w:name w:val="H-subpractice"/>
    <w:uiPriority w:val="99"/>
    <w:rsid w:val="009530F3"/>
    <w:pPr>
      <w:keepNext/>
      <w:suppressAutoHyphens/>
      <w:spacing w:before="200"/>
      <w:ind w:left="2304"/>
    </w:pPr>
    <w:rPr>
      <w:rFonts w:ascii="Arial" w:hAnsi="Arial"/>
      <w:b/>
      <w:sz w:val="18"/>
    </w:rPr>
  </w:style>
  <w:style w:type="paragraph" w:customStyle="1" w:styleId="H-workproducts">
    <w:name w:val="H-workproducts"/>
    <w:basedOn w:val="H-subpractice"/>
    <w:uiPriority w:val="99"/>
    <w:rsid w:val="009530F3"/>
  </w:style>
  <w:style w:type="paragraph" w:customStyle="1" w:styleId="H-notes">
    <w:name w:val="H-notes"/>
    <w:basedOn w:val="Normal"/>
    <w:next w:val="Normal"/>
    <w:uiPriority w:val="99"/>
    <w:rsid w:val="009530F3"/>
    <w:pPr>
      <w:keepNext/>
      <w:pBdr>
        <w:bottom w:val="single" w:sz="4" w:space="1" w:color="auto"/>
      </w:pBdr>
      <w:suppressAutoHyphens/>
      <w:spacing w:before="300" w:after="180" w:line="260" w:lineRule="exact"/>
    </w:pPr>
    <w:rPr>
      <w:rFonts w:ascii="Arial Black" w:hAnsi="Arial Black"/>
      <w:sz w:val="20"/>
      <w:szCs w:val="20"/>
    </w:rPr>
  </w:style>
  <w:style w:type="paragraph" w:customStyle="1" w:styleId="H-related-process-areas">
    <w:name w:val="H-related-process-areas"/>
    <w:basedOn w:val="H-purpose"/>
    <w:next w:val="Normal"/>
    <w:uiPriority w:val="99"/>
    <w:rsid w:val="009530F3"/>
    <w:pPr>
      <w:numPr>
        <w:numId w:val="44"/>
      </w:numPr>
      <w:spacing w:before="360"/>
    </w:pPr>
  </w:style>
  <w:style w:type="paragraph" w:customStyle="1" w:styleId="reference">
    <w:name w:val="reference"/>
    <w:basedOn w:val="Normal"/>
    <w:uiPriority w:val="99"/>
    <w:rsid w:val="009530F3"/>
    <w:pPr>
      <w:keepLines/>
      <w:tabs>
        <w:tab w:val="left" w:pos="-3240"/>
      </w:tabs>
      <w:suppressAutoHyphens/>
      <w:spacing w:before="120" w:after="120" w:line="260" w:lineRule="exact"/>
      <w:ind w:left="1152"/>
    </w:pPr>
    <w:rPr>
      <w:rFonts w:ascii="Arial" w:hAnsi="Arial"/>
      <w:i/>
      <w:color w:val="000000"/>
      <w:kern w:val="22"/>
      <w:sz w:val="21"/>
      <w:szCs w:val="20"/>
    </w:rPr>
  </w:style>
  <w:style w:type="paragraph" w:customStyle="1" w:styleId="H-related-specific-practices">
    <w:name w:val="H-related-specific-practices"/>
    <w:basedOn w:val="H-related-process-areas"/>
    <w:uiPriority w:val="99"/>
    <w:rsid w:val="009530F3"/>
    <w:pPr>
      <w:pBdr>
        <w:bottom w:val="none" w:sz="0" w:space="0" w:color="auto"/>
      </w:pBdr>
      <w:ind w:left="2304"/>
    </w:pPr>
    <w:rPr>
      <w:i/>
    </w:rPr>
  </w:style>
  <w:style w:type="paragraph" w:customStyle="1" w:styleId="H-related-subpractices">
    <w:name w:val="H-related-subpractices"/>
    <w:basedOn w:val="H-related-specific-practices"/>
    <w:uiPriority w:val="99"/>
    <w:rsid w:val="009530F3"/>
  </w:style>
  <w:style w:type="paragraph" w:customStyle="1" w:styleId="H-commonfeature">
    <w:name w:val="H-common feature"/>
    <w:basedOn w:val="H-purpose"/>
    <w:uiPriority w:val="99"/>
    <w:rsid w:val="009530F3"/>
  </w:style>
  <w:style w:type="paragraph" w:customStyle="1" w:styleId="Hyperlink1">
    <w:name w:val="Hyperlink1"/>
    <w:basedOn w:val="Normal"/>
    <w:uiPriority w:val="99"/>
    <w:rsid w:val="009530F3"/>
    <w:pPr>
      <w:keepLines/>
      <w:tabs>
        <w:tab w:val="left" w:pos="-3240"/>
      </w:tabs>
      <w:suppressAutoHyphens/>
      <w:spacing w:before="120" w:after="120" w:line="260" w:lineRule="exact"/>
      <w:ind w:left="1152"/>
    </w:pPr>
    <w:rPr>
      <w:rFonts w:ascii="Arial Narrow" w:hAnsi="Arial Narrow"/>
      <w:color w:val="3366FF"/>
      <w:kern w:val="22"/>
      <w:sz w:val="20"/>
      <w:szCs w:val="20"/>
    </w:rPr>
  </w:style>
  <w:style w:type="paragraph" w:customStyle="1" w:styleId="t1-title-line1">
    <w:name w:val="t1-title-line1"/>
    <w:next w:val="t2-title-line2"/>
    <w:uiPriority w:val="99"/>
    <w:rsid w:val="009530F3"/>
    <w:pPr>
      <w:spacing w:before="3100" w:after="216"/>
      <w:ind w:left="2304"/>
    </w:pPr>
    <w:rPr>
      <w:rFonts w:ascii="Arial Narrow" w:hAnsi="Arial Narrow"/>
      <w:b/>
      <w:noProof/>
      <w:sz w:val="36"/>
    </w:rPr>
  </w:style>
  <w:style w:type="paragraph" w:customStyle="1" w:styleId="t2-title-line2">
    <w:name w:val="t2-title-line2"/>
    <w:uiPriority w:val="99"/>
    <w:rsid w:val="009530F3"/>
    <w:pPr>
      <w:ind w:left="2304"/>
    </w:pPr>
    <w:rPr>
      <w:rFonts w:ascii="Arial" w:hAnsi="Arial"/>
      <w:b/>
      <w:noProof/>
      <w:sz w:val="60"/>
    </w:rPr>
  </w:style>
  <w:style w:type="paragraph" w:customStyle="1" w:styleId="t3-title-line3">
    <w:name w:val="t3-title-line3"/>
    <w:uiPriority w:val="99"/>
    <w:rsid w:val="009530F3"/>
    <w:pPr>
      <w:spacing w:before="800" w:line="240" w:lineRule="exact"/>
      <w:ind w:left="2304"/>
    </w:pPr>
    <w:rPr>
      <w:rFonts w:ascii="Arial Black" w:hAnsi="Arial Black"/>
      <w:noProof/>
    </w:rPr>
  </w:style>
  <w:style w:type="paragraph" w:customStyle="1" w:styleId="t4-title-line4">
    <w:name w:val="t4-title-line4"/>
    <w:uiPriority w:val="99"/>
    <w:rsid w:val="009530F3"/>
    <w:pPr>
      <w:spacing w:before="280"/>
      <w:ind w:left="2304"/>
    </w:pPr>
    <w:rPr>
      <w:rFonts w:ascii="Arial" w:hAnsi="Arial"/>
      <w:noProof/>
    </w:rPr>
  </w:style>
  <w:style w:type="paragraph" w:customStyle="1" w:styleId="t5-title-line5">
    <w:name w:val="t5-title-line5"/>
    <w:uiPriority w:val="99"/>
    <w:rsid w:val="009530F3"/>
    <w:pPr>
      <w:spacing w:before="6400"/>
      <w:ind w:left="2304"/>
    </w:pPr>
    <w:rPr>
      <w:rFonts w:ascii="Arial Black" w:hAnsi="Arial Black"/>
      <w:noProof/>
      <w:sz w:val="16"/>
    </w:rPr>
  </w:style>
  <w:style w:type="paragraph" w:customStyle="1" w:styleId="list-bullet">
    <w:name w:val="list-bullet"/>
    <w:uiPriority w:val="99"/>
    <w:rsid w:val="009530F3"/>
    <w:pPr>
      <w:tabs>
        <w:tab w:val="num" w:pos="1800"/>
      </w:tabs>
      <w:suppressAutoHyphens/>
      <w:spacing w:before="60" w:after="60" w:line="260" w:lineRule="exact"/>
      <w:ind w:left="2160" w:hanging="432"/>
    </w:pPr>
    <w:rPr>
      <w:rFonts w:ascii="Arial" w:hAnsi="Arial"/>
      <w:sz w:val="21"/>
    </w:rPr>
  </w:style>
  <w:style w:type="paragraph" w:customStyle="1" w:styleId="list-bullet-level-2">
    <w:name w:val="list-bullet-level-2"/>
    <w:uiPriority w:val="99"/>
    <w:rsid w:val="009530F3"/>
    <w:pPr>
      <w:tabs>
        <w:tab w:val="num" w:pos="1440"/>
        <w:tab w:val="left" w:pos="3024"/>
      </w:tabs>
      <w:suppressAutoHyphens/>
      <w:spacing w:before="60" w:after="60"/>
      <w:ind w:left="3024" w:hanging="288"/>
    </w:pPr>
    <w:rPr>
      <w:rFonts w:ascii="Arial Narrow" w:hAnsi="Arial Narrow"/>
    </w:rPr>
  </w:style>
  <w:style w:type="paragraph" w:customStyle="1" w:styleId="Footer-Left">
    <w:name w:val="Footer-Left"/>
    <w:basedOn w:val="Normal"/>
    <w:uiPriority w:val="99"/>
    <w:rsid w:val="009530F3"/>
    <w:pPr>
      <w:tabs>
        <w:tab w:val="right" w:pos="13766"/>
      </w:tabs>
      <w:suppressAutoHyphens/>
      <w:jc w:val="right"/>
    </w:pPr>
    <w:rPr>
      <w:rFonts w:ascii="Arial" w:hAnsi="Arial"/>
      <w:b/>
      <w:color w:val="000000"/>
      <w:sz w:val="16"/>
      <w:szCs w:val="20"/>
    </w:rPr>
  </w:style>
  <w:style w:type="paragraph" w:customStyle="1" w:styleId="title-page-text">
    <w:name w:val="title-page-text"/>
    <w:next w:val="Normal"/>
    <w:uiPriority w:val="99"/>
    <w:rsid w:val="009530F3"/>
    <w:pPr>
      <w:suppressAutoHyphens/>
      <w:spacing w:before="100" w:after="100"/>
    </w:pPr>
    <w:rPr>
      <w:kern w:val="20"/>
    </w:rPr>
  </w:style>
  <w:style w:type="paragraph" w:customStyle="1" w:styleId="level1headings">
    <w:name w:val="level 1 headings"/>
    <w:basedOn w:val="H-goals"/>
    <w:uiPriority w:val="99"/>
    <w:rsid w:val="009530F3"/>
    <w:pPr>
      <w:spacing w:before="504" w:after="180"/>
      <w:ind w:left="0" w:firstLine="0"/>
    </w:pPr>
  </w:style>
  <w:style w:type="paragraph" w:customStyle="1" w:styleId="level2headings">
    <w:name w:val="level 2 headings"/>
    <w:basedOn w:val="Normal"/>
    <w:uiPriority w:val="99"/>
    <w:rsid w:val="009530F3"/>
    <w:pPr>
      <w:keepNext/>
      <w:tabs>
        <w:tab w:val="left" w:pos="2340"/>
      </w:tabs>
      <w:suppressAutoHyphens/>
      <w:spacing w:before="240" w:after="60"/>
      <w:ind w:left="2304"/>
    </w:pPr>
    <w:rPr>
      <w:rFonts w:ascii="Arial" w:hAnsi="Arial"/>
      <w:b/>
      <w:color w:val="000000"/>
      <w:sz w:val="20"/>
      <w:szCs w:val="20"/>
    </w:rPr>
  </w:style>
  <w:style w:type="paragraph" w:customStyle="1" w:styleId="level3headings">
    <w:name w:val="level 3 headings"/>
    <w:basedOn w:val="Normal"/>
    <w:uiPriority w:val="99"/>
    <w:rsid w:val="009530F3"/>
    <w:pPr>
      <w:keepNext/>
      <w:numPr>
        <w:numId w:val="58"/>
      </w:numPr>
      <w:tabs>
        <w:tab w:val="clear" w:pos="3744"/>
        <w:tab w:val="left" w:pos="2340"/>
      </w:tabs>
      <w:suppressAutoHyphens/>
      <w:spacing w:before="240" w:after="60"/>
    </w:pPr>
    <w:rPr>
      <w:rFonts w:ascii="Arial" w:hAnsi="Arial"/>
      <w:color w:val="000000"/>
      <w:sz w:val="20"/>
      <w:szCs w:val="20"/>
    </w:rPr>
  </w:style>
  <w:style w:type="character" w:customStyle="1" w:styleId="DocumentMapChar">
    <w:name w:val="Document Map Char"/>
    <w:link w:val="DocumentMap"/>
    <w:semiHidden/>
    <w:locked/>
    <w:rsid w:val="009530F3"/>
    <w:rPr>
      <w:rFonts w:ascii="Tahoma" w:hAnsi="Tahoma" w:cs="Tahoma"/>
      <w:sz w:val="22"/>
      <w:shd w:val="clear" w:color="auto" w:fill="000080"/>
    </w:rPr>
  </w:style>
  <w:style w:type="paragraph" w:customStyle="1" w:styleId="term">
    <w:name w:val="term"/>
    <w:basedOn w:val="Normal"/>
    <w:uiPriority w:val="99"/>
    <w:rsid w:val="009530F3"/>
    <w:pPr>
      <w:keepLines/>
      <w:tabs>
        <w:tab w:val="left" w:pos="-3240"/>
        <w:tab w:val="num" w:pos="720"/>
      </w:tabs>
      <w:suppressAutoHyphens/>
      <w:spacing w:before="120" w:after="120" w:line="260" w:lineRule="exact"/>
      <w:ind w:left="288"/>
    </w:pPr>
    <w:rPr>
      <w:rFonts w:ascii="Arial" w:hAnsi="Arial"/>
      <w:color w:val="000000"/>
      <w:kern w:val="22"/>
      <w:sz w:val="21"/>
      <w:szCs w:val="20"/>
    </w:rPr>
  </w:style>
  <w:style w:type="paragraph" w:customStyle="1" w:styleId="goal-name">
    <w:name w:val="goal-name"/>
    <w:basedOn w:val="Normal"/>
    <w:uiPriority w:val="99"/>
    <w:rsid w:val="009530F3"/>
    <w:pPr>
      <w:keepNext/>
      <w:keepLines/>
      <w:tabs>
        <w:tab w:val="left" w:pos="1152"/>
      </w:tabs>
      <w:suppressAutoHyphens/>
      <w:spacing w:before="300"/>
      <w:ind w:left="1152" w:hanging="1152"/>
    </w:pPr>
    <w:rPr>
      <w:rFonts w:ascii="Arial" w:hAnsi="Arial"/>
      <w:b/>
      <w:sz w:val="21"/>
      <w:szCs w:val="20"/>
    </w:rPr>
  </w:style>
  <w:style w:type="paragraph" w:customStyle="1" w:styleId="goal-name-2">
    <w:name w:val="goal-name-2"/>
    <w:basedOn w:val="goal-name"/>
    <w:uiPriority w:val="99"/>
    <w:rsid w:val="009530F3"/>
    <w:pPr>
      <w:spacing w:before="120"/>
    </w:pPr>
    <w:rPr>
      <w:b w:val="0"/>
    </w:rPr>
  </w:style>
  <w:style w:type="paragraph" w:customStyle="1" w:styleId="level2appendix">
    <w:name w:val="level 2 appendix"/>
    <w:basedOn w:val="level1headings"/>
    <w:uiPriority w:val="99"/>
    <w:rsid w:val="009530F3"/>
  </w:style>
  <w:style w:type="paragraph" w:customStyle="1" w:styleId="H-pa-name-appendix">
    <w:name w:val="H-pa-name-appendix"/>
    <w:basedOn w:val="H-pa-name"/>
    <w:uiPriority w:val="99"/>
    <w:rsid w:val="009530F3"/>
  </w:style>
  <w:style w:type="paragraph" w:customStyle="1" w:styleId="ATableText">
    <w:name w:val="A_Table Text"/>
    <w:uiPriority w:val="99"/>
    <w:rsid w:val="009530F3"/>
    <w:pPr>
      <w:spacing w:before="60" w:after="60"/>
    </w:pPr>
    <w:rPr>
      <w:rFonts w:ascii="Arial" w:hAnsi="Arial"/>
      <w:sz w:val="18"/>
      <w:lang w:eastAsia="zh-CN"/>
    </w:rPr>
  </w:style>
  <w:style w:type="paragraph" w:customStyle="1" w:styleId="H-sp-name-subsumed">
    <w:name w:val="H-sp-name-subsumed"/>
    <w:basedOn w:val="Normal"/>
    <w:uiPriority w:val="99"/>
    <w:rsid w:val="009530F3"/>
    <w:pPr>
      <w:keepNext/>
      <w:suppressAutoHyphens/>
      <w:spacing w:before="500" w:after="40" w:line="260" w:lineRule="exact"/>
      <w:ind w:left="2304" w:hanging="1152"/>
    </w:pPr>
    <w:rPr>
      <w:rFonts w:ascii="Arial" w:hAnsi="Arial"/>
      <w:b/>
      <w:color w:val="808080"/>
      <w:sz w:val="21"/>
      <w:szCs w:val="20"/>
    </w:rPr>
  </w:style>
  <w:style w:type="paragraph" w:customStyle="1" w:styleId="H-workproducts-subsumed">
    <w:name w:val="H-workproducts-subsumed"/>
    <w:basedOn w:val="H-workproducts"/>
    <w:uiPriority w:val="99"/>
    <w:rsid w:val="009530F3"/>
    <w:rPr>
      <w:color w:val="808080"/>
    </w:rPr>
  </w:style>
  <w:style w:type="paragraph" w:customStyle="1" w:styleId="QAAnswer">
    <w:name w:val="QA Answer"/>
    <w:basedOn w:val="QAQuestion"/>
    <w:uiPriority w:val="99"/>
    <w:rsid w:val="009530F3"/>
    <w:pPr>
      <w:tabs>
        <w:tab w:val="num" w:pos="1440"/>
      </w:tabs>
    </w:pPr>
    <w:rPr>
      <w:color w:val="808080"/>
    </w:rPr>
  </w:style>
  <w:style w:type="paragraph" w:customStyle="1" w:styleId="list-bullet-border-subsumed">
    <w:name w:val="list-bullet-border-subsumed"/>
    <w:basedOn w:val="list-bullet-subsumed"/>
    <w:uiPriority w:val="99"/>
    <w:rsid w:val="009530F3"/>
    <w:pPr>
      <w:pBdr>
        <w:top w:val="single" w:sz="4" w:space="1" w:color="auto"/>
        <w:left w:val="single" w:sz="4" w:space="4" w:color="auto"/>
        <w:bottom w:val="single" w:sz="4" w:space="1" w:color="auto"/>
        <w:right w:val="single" w:sz="4" w:space="4" w:color="auto"/>
      </w:pBdr>
    </w:pPr>
    <w:rPr>
      <w:rFonts w:ascii="Arial Narrow" w:hAnsi="Arial Narrow"/>
    </w:rPr>
  </w:style>
  <w:style w:type="paragraph" w:customStyle="1" w:styleId="list-bullet-subsumed">
    <w:name w:val="list-bullet-subsumed"/>
    <w:uiPriority w:val="99"/>
    <w:rsid w:val="009530F3"/>
    <w:pPr>
      <w:tabs>
        <w:tab w:val="left" w:pos="360"/>
      </w:tabs>
      <w:suppressAutoHyphens/>
      <w:spacing w:before="60" w:after="60" w:line="260" w:lineRule="exact"/>
      <w:ind w:left="360" w:hanging="360"/>
    </w:pPr>
    <w:rPr>
      <w:rFonts w:ascii="Arial" w:hAnsi="Arial"/>
      <w:color w:val="808080"/>
      <w:sz w:val="21"/>
    </w:rPr>
  </w:style>
  <w:style w:type="paragraph" w:customStyle="1" w:styleId="list-bullet-level-2-border">
    <w:name w:val="list-bullet-level-2-border"/>
    <w:basedOn w:val="list-bullet-level-2"/>
    <w:uiPriority w:val="99"/>
    <w:rsid w:val="009530F3"/>
    <w:pPr>
      <w:keepNext/>
      <w:keepLines/>
      <w:pBdr>
        <w:top w:val="single" w:sz="4" w:space="1" w:color="auto"/>
        <w:left w:val="single" w:sz="4" w:space="4" w:color="auto"/>
        <w:bottom w:val="single" w:sz="4" w:space="1" w:color="auto"/>
        <w:right w:val="single" w:sz="4" w:space="4" w:color="auto"/>
      </w:pBdr>
    </w:pPr>
  </w:style>
  <w:style w:type="paragraph" w:customStyle="1" w:styleId="list-bullet-level-2-border-subsumed">
    <w:name w:val="list-bullet-level-2-border-subsumed"/>
    <w:basedOn w:val="list-bullet-level-2-border"/>
    <w:uiPriority w:val="99"/>
    <w:rsid w:val="009530F3"/>
    <w:rPr>
      <w:color w:val="808080"/>
    </w:rPr>
  </w:style>
  <w:style w:type="paragraph" w:customStyle="1" w:styleId="Listborder">
    <w:name w:val="List border"/>
    <w:basedOn w:val="Normal"/>
    <w:uiPriority w:val="99"/>
    <w:rsid w:val="009530F3"/>
    <w:pPr>
      <w:keepNext/>
      <w:pBdr>
        <w:top w:val="single" w:sz="4" w:space="1" w:color="auto"/>
        <w:left w:val="single" w:sz="4" w:space="4" w:color="auto"/>
        <w:bottom w:val="single" w:sz="4" w:space="1" w:color="auto"/>
        <w:right w:val="single" w:sz="4" w:space="4" w:color="auto"/>
      </w:pBdr>
      <w:suppressAutoHyphens/>
    </w:pPr>
    <w:rPr>
      <w:rFonts w:ascii="Arial Narrow" w:hAnsi="Arial Narrow"/>
      <w:b/>
      <w:kern w:val="32"/>
      <w:sz w:val="12"/>
      <w:szCs w:val="20"/>
    </w:rPr>
  </w:style>
  <w:style w:type="paragraph" w:customStyle="1" w:styleId="list-border-sub">
    <w:name w:val="list-border-sub"/>
    <w:basedOn w:val="Listborder"/>
    <w:uiPriority w:val="99"/>
    <w:rsid w:val="009530F3"/>
    <w:rPr>
      <w:color w:val="808080"/>
    </w:rPr>
  </w:style>
  <w:style w:type="paragraph" w:customStyle="1" w:styleId="list-bullet-level-2-subsumed">
    <w:name w:val="list-bullet-level-2-subsumed"/>
    <w:basedOn w:val="list-bullet-level-2"/>
    <w:uiPriority w:val="99"/>
    <w:rsid w:val="009530F3"/>
    <w:rPr>
      <w:color w:val="808080"/>
    </w:rPr>
  </w:style>
  <w:style w:type="paragraph" w:customStyle="1" w:styleId="example-break">
    <w:name w:val="example-break"/>
    <w:basedOn w:val="Normal"/>
    <w:uiPriority w:val="99"/>
    <w:rsid w:val="009530F3"/>
    <w:pPr>
      <w:keepLines/>
      <w:tabs>
        <w:tab w:val="left" w:pos="-3240"/>
      </w:tabs>
      <w:suppressAutoHyphens/>
      <w:spacing w:line="120" w:lineRule="exact"/>
      <w:ind w:left="1152"/>
    </w:pPr>
    <w:rPr>
      <w:rFonts w:ascii="Arial" w:hAnsi="Arial"/>
      <w:color w:val="000000"/>
      <w:kern w:val="22"/>
      <w:sz w:val="12"/>
      <w:szCs w:val="20"/>
    </w:rPr>
  </w:style>
  <w:style w:type="paragraph" w:customStyle="1" w:styleId="Body-noindent">
    <w:name w:val="Body-no indent"/>
    <w:next w:val="Normal"/>
    <w:uiPriority w:val="99"/>
    <w:rsid w:val="009530F3"/>
    <w:pPr>
      <w:widowControl w:val="0"/>
      <w:tabs>
        <w:tab w:val="left" w:pos="7920"/>
      </w:tabs>
      <w:spacing w:after="120" w:line="280" w:lineRule="exact"/>
      <w:ind w:right="-14"/>
    </w:pPr>
    <w:rPr>
      <w:rFonts w:ascii="Arial" w:hAnsi="Arial"/>
      <w:sz w:val="19"/>
    </w:rPr>
  </w:style>
  <w:style w:type="paragraph" w:customStyle="1" w:styleId="level2preface">
    <w:name w:val="level 2 preface"/>
    <w:basedOn w:val="level2headings"/>
    <w:uiPriority w:val="99"/>
    <w:rsid w:val="009530F3"/>
  </w:style>
  <w:style w:type="paragraph" w:customStyle="1" w:styleId="Graphic">
    <w:name w:val="Graphic"/>
    <w:basedOn w:val="Normal"/>
    <w:next w:val="Caption"/>
    <w:uiPriority w:val="99"/>
    <w:rsid w:val="009530F3"/>
    <w:pPr>
      <w:keepNext/>
      <w:keepLines/>
      <w:tabs>
        <w:tab w:val="left" w:pos="-3240"/>
      </w:tabs>
      <w:suppressAutoHyphens/>
      <w:spacing w:before="120" w:after="120"/>
      <w:ind w:left="1152"/>
    </w:pPr>
    <w:rPr>
      <w:rFonts w:ascii="Arial" w:hAnsi="Arial"/>
      <w:color w:val="000000"/>
      <w:kern w:val="22"/>
      <w:sz w:val="21"/>
      <w:szCs w:val="20"/>
    </w:rPr>
  </w:style>
  <w:style w:type="paragraph" w:customStyle="1" w:styleId="Company-Description">
    <w:name w:val="Company - Description"/>
    <w:basedOn w:val="Normal"/>
    <w:uiPriority w:val="99"/>
    <w:rsid w:val="009530F3"/>
    <w:pPr>
      <w:pBdr>
        <w:bottom w:val="single" w:sz="4" w:space="1" w:color="auto"/>
      </w:pBdr>
      <w:spacing w:after="120"/>
    </w:pPr>
    <w:rPr>
      <w:rFonts w:ascii="Arial" w:hAnsi="Arial" w:cs="Arial"/>
      <w:b/>
      <w:szCs w:val="20"/>
    </w:rPr>
  </w:style>
  <w:style w:type="paragraph" w:customStyle="1" w:styleId="CompanyName">
    <w:name w:val="Company Name"/>
    <w:basedOn w:val="Normal"/>
    <w:uiPriority w:val="99"/>
    <w:rsid w:val="009530F3"/>
    <w:pPr>
      <w:ind w:left="360"/>
    </w:pPr>
    <w:rPr>
      <w:rFonts w:ascii="Arial" w:hAnsi="Arial" w:cs="Arial"/>
      <w:sz w:val="20"/>
      <w:szCs w:val="20"/>
    </w:rPr>
  </w:style>
  <w:style w:type="paragraph" w:customStyle="1" w:styleId="t2title2">
    <w:name w:val="t2 title2"/>
    <w:uiPriority w:val="99"/>
    <w:rsid w:val="009530F3"/>
    <w:pPr>
      <w:widowControl w:val="0"/>
      <w:numPr>
        <w:numId w:val="60"/>
      </w:numPr>
      <w:tabs>
        <w:tab w:val="clear" w:pos="360"/>
      </w:tabs>
      <w:spacing w:line="200" w:lineRule="atLeast"/>
      <w:ind w:firstLine="0"/>
    </w:pPr>
    <w:rPr>
      <w:rFonts w:ascii="Helvetica" w:hAnsi="Helvetica"/>
      <w:i/>
      <w:color w:val="000000"/>
      <w:sz w:val="16"/>
    </w:rPr>
  </w:style>
  <w:style w:type="paragraph" w:customStyle="1" w:styleId="t3-title-3">
    <w:name w:val="t3-title-3"/>
    <w:uiPriority w:val="99"/>
    <w:rsid w:val="009530F3"/>
    <w:pPr>
      <w:numPr>
        <w:numId w:val="59"/>
      </w:numPr>
      <w:tabs>
        <w:tab w:val="clear" w:pos="360"/>
      </w:tabs>
      <w:ind w:left="0" w:firstLine="0"/>
    </w:pPr>
    <w:rPr>
      <w:rFonts w:ascii="Arial" w:hAnsi="Arial"/>
      <w:noProof/>
      <w:sz w:val="12"/>
    </w:rPr>
  </w:style>
  <w:style w:type="paragraph" w:customStyle="1" w:styleId="t1-title-1">
    <w:name w:val="t1-title-1"/>
    <w:uiPriority w:val="99"/>
    <w:rsid w:val="009530F3"/>
    <w:pPr>
      <w:jc w:val="center"/>
    </w:pPr>
    <w:rPr>
      <w:rFonts w:ascii="Arial" w:hAnsi="Arial"/>
      <w:b/>
      <w:noProof/>
      <w:sz w:val="32"/>
    </w:rPr>
  </w:style>
  <w:style w:type="paragraph" w:customStyle="1" w:styleId="t4-title-4">
    <w:name w:val="t4-title-4"/>
    <w:next w:val="UserInformation"/>
    <w:uiPriority w:val="99"/>
    <w:rsid w:val="009530F3"/>
    <w:pPr>
      <w:tabs>
        <w:tab w:val="left" w:pos="288"/>
      </w:tabs>
      <w:ind w:left="288" w:hanging="288"/>
    </w:pPr>
    <w:rPr>
      <w:rFonts w:ascii="Arial Narrow" w:hAnsi="Arial Narrow"/>
      <w:b/>
      <w:smallCaps/>
      <w:noProof/>
      <w:sz w:val="16"/>
    </w:rPr>
  </w:style>
  <w:style w:type="paragraph" w:customStyle="1" w:styleId="UserInformation">
    <w:name w:val="User Information"/>
    <w:uiPriority w:val="99"/>
    <w:rsid w:val="009530F3"/>
    <w:pPr>
      <w:spacing w:before="60" w:after="60" w:line="240" w:lineRule="exact"/>
      <w:ind w:left="288"/>
    </w:pPr>
    <w:rPr>
      <w:rFonts w:ascii="Arial Narrow" w:hAnsi="Arial Narrow"/>
    </w:rPr>
  </w:style>
  <w:style w:type="paragraph" w:customStyle="1" w:styleId="t5-title-5">
    <w:name w:val="t5-title-5"/>
    <w:basedOn w:val="t4-title-4"/>
    <w:next w:val="UserInformation"/>
    <w:uiPriority w:val="99"/>
    <w:rsid w:val="009530F3"/>
    <w:pPr>
      <w:tabs>
        <w:tab w:val="num" w:pos="1440"/>
      </w:tabs>
      <w:ind w:left="0" w:firstLine="0"/>
    </w:pPr>
  </w:style>
  <w:style w:type="character" w:customStyle="1" w:styleId="DateChar">
    <w:name w:val="Date Char"/>
    <w:link w:val="Date"/>
    <w:locked/>
    <w:rsid w:val="009530F3"/>
    <w:rPr>
      <w:rFonts w:ascii="Arial" w:hAnsi="Arial"/>
      <w:sz w:val="36"/>
      <w:szCs w:val="24"/>
    </w:rPr>
  </w:style>
  <w:style w:type="paragraph" w:customStyle="1" w:styleId="Table-ColHead">
    <w:name w:val="Table - Col. Head"/>
    <w:basedOn w:val="Normal"/>
    <w:autoRedefine/>
    <w:uiPriority w:val="99"/>
    <w:rsid w:val="009530F3"/>
    <w:pPr>
      <w:keepNext/>
      <w:spacing w:before="60" w:after="60"/>
      <w:jc w:val="center"/>
    </w:pPr>
    <w:rPr>
      <w:rFonts w:ascii="Arial" w:hAnsi="Arial"/>
      <w:b/>
      <w:szCs w:val="20"/>
      <w:lang w:val="en-GB"/>
    </w:rPr>
  </w:style>
  <w:style w:type="paragraph" w:customStyle="1" w:styleId="FrontPageHeading">
    <w:name w:val="Front Page Heading"/>
    <w:basedOn w:val="Normal"/>
    <w:uiPriority w:val="99"/>
    <w:rsid w:val="009530F3"/>
    <w:pPr>
      <w:suppressAutoHyphens/>
    </w:pPr>
    <w:rPr>
      <w:rFonts w:ascii="Arial" w:hAnsi="Arial"/>
      <w:b/>
      <w:kern w:val="32"/>
      <w:sz w:val="44"/>
      <w:szCs w:val="20"/>
    </w:rPr>
  </w:style>
  <w:style w:type="paragraph" w:customStyle="1" w:styleId="bullet0">
    <w:name w:val="bullet"/>
    <w:autoRedefine/>
    <w:uiPriority w:val="99"/>
    <w:rsid w:val="009530F3"/>
    <w:pPr>
      <w:tabs>
        <w:tab w:val="num" w:pos="1080"/>
      </w:tabs>
      <w:suppressAutoHyphens/>
      <w:spacing w:before="60" w:after="60" w:line="260" w:lineRule="exact"/>
      <w:ind w:left="1080" w:hanging="360"/>
    </w:pPr>
    <w:rPr>
      <w:rFonts w:ascii="Arial" w:hAnsi="Arial"/>
      <w:sz w:val="21"/>
    </w:rPr>
  </w:style>
  <w:style w:type="paragraph" w:customStyle="1" w:styleId="BulletList">
    <w:name w:val="BulletList"/>
    <w:basedOn w:val="Normal"/>
    <w:uiPriority w:val="99"/>
    <w:rsid w:val="009530F3"/>
    <w:pPr>
      <w:keepLines/>
      <w:tabs>
        <w:tab w:val="left" w:pos="-3240"/>
      </w:tabs>
      <w:suppressAutoHyphens/>
      <w:spacing w:before="120" w:after="120" w:line="260" w:lineRule="exact"/>
      <w:ind w:left="1152"/>
    </w:pPr>
    <w:rPr>
      <w:rFonts w:ascii="Arial" w:hAnsi="Arial"/>
      <w:color w:val="000000"/>
      <w:kern w:val="22"/>
      <w:sz w:val="21"/>
      <w:szCs w:val="20"/>
    </w:rPr>
  </w:style>
  <w:style w:type="paragraph" w:customStyle="1" w:styleId="Bullet1">
    <w:name w:val="Bullet 1"/>
    <w:basedOn w:val="Normal"/>
    <w:uiPriority w:val="99"/>
    <w:rsid w:val="009530F3"/>
    <w:pPr>
      <w:widowControl w:val="0"/>
      <w:numPr>
        <w:numId w:val="61"/>
      </w:numPr>
      <w:tabs>
        <w:tab w:val="left" w:pos="7920"/>
      </w:tabs>
      <w:spacing w:line="280" w:lineRule="exact"/>
    </w:pPr>
    <w:rPr>
      <w:rFonts w:ascii="Arial" w:hAnsi="Arial"/>
      <w:sz w:val="19"/>
      <w:szCs w:val="20"/>
    </w:rPr>
  </w:style>
  <w:style w:type="paragraph" w:customStyle="1" w:styleId="Para">
    <w:name w:val="Para"/>
    <w:basedOn w:val="Normal"/>
    <w:uiPriority w:val="99"/>
    <w:rsid w:val="009530F3"/>
    <w:pPr>
      <w:spacing w:before="60" w:after="120"/>
    </w:pPr>
    <w:rPr>
      <w:rFonts w:ascii="Arial" w:hAnsi="Arial"/>
      <w:sz w:val="20"/>
      <w:szCs w:val="20"/>
    </w:rPr>
  </w:style>
  <w:style w:type="paragraph" w:customStyle="1" w:styleId="TableHead">
    <w:name w:val="Table Head"/>
    <w:basedOn w:val="Normal"/>
    <w:uiPriority w:val="99"/>
    <w:rsid w:val="009530F3"/>
    <w:pPr>
      <w:spacing w:after="60" w:line="280" w:lineRule="exact"/>
    </w:pPr>
    <w:rPr>
      <w:rFonts w:ascii="Arial Narrow" w:hAnsi="Arial Narrow"/>
      <w:b/>
      <w:sz w:val="19"/>
      <w:szCs w:val="20"/>
    </w:rPr>
  </w:style>
  <w:style w:type="paragraph" w:customStyle="1" w:styleId="Text">
    <w:name w:val="Text"/>
    <w:aliases w:val="t"/>
    <w:uiPriority w:val="99"/>
    <w:rsid w:val="009530F3"/>
    <w:pPr>
      <w:spacing w:before="60" w:after="60" w:line="260" w:lineRule="exact"/>
    </w:pPr>
    <w:rPr>
      <w:rFonts w:ascii="Verdana" w:hAnsi="Verdana"/>
      <w:color w:val="000000"/>
    </w:rPr>
  </w:style>
  <w:style w:type="character" w:customStyle="1" w:styleId="LabelEmbedded">
    <w:name w:val="Label Embedded"/>
    <w:aliases w:val="le"/>
    <w:uiPriority w:val="99"/>
    <w:rsid w:val="009530F3"/>
    <w:rPr>
      <w:rFonts w:ascii="Verdana" w:hAnsi="Verdana" w:cs="Times New Roman"/>
      <w:b/>
      <w:sz w:val="20"/>
      <w:u w:val="none"/>
    </w:rPr>
  </w:style>
  <w:style w:type="paragraph" w:customStyle="1" w:styleId="Bullet3">
    <w:name w:val="Bullet 3"/>
    <w:basedOn w:val="Normal"/>
    <w:uiPriority w:val="99"/>
    <w:rsid w:val="009530F3"/>
    <w:pPr>
      <w:widowControl w:val="0"/>
      <w:numPr>
        <w:numId w:val="62"/>
      </w:numPr>
      <w:tabs>
        <w:tab w:val="left" w:pos="7920"/>
      </w:tabs>
      <w:spacing w:after="280" w:line="280" w:lineRule="exact"/>
    </w:pPr>
    <w:rPr>
      <w:rFonts w:ascii="Arial" w:hAnsi="Arial"/>
      <w:sz w:val="19"/>
      <w:szCs w:val="20"/>
    </w:rPr>
  </w:style>
  <w:style w:type="paragraph" w:customStyle="1" w:styleId="NoteCaution">
    <w:name w:val="Note/Caution"/>
    <w:basedOn w:val="Normal"/>
    <w:next w:val="Normal"/>
    <w:uiPriority w:val="99"/>
    <w:rsid w:val="009530F3"/>
    <w:pPr>
      <w:widowControl w:val="0"/>
      <w:tabs>
        <w:tab w:val="left" w:pos="7920"/>
      </w:tabs>
      <w:spacing w:before="140" w:after="120" w:line="280" w:lineRule="exact"/>
      <w:ind w:right="-14"/>
    </w:pPr>
    <w:rPr>
      <w:rFonts w:ascii="Arial Narrow" w:hAnsi="Arial Narrow"/>
      <w:b/>
      <w:sz w:val="19"/>
      <w:szCs w:val="20"/>
    </w:rPr>
  </w:style>
  <w:style w:type="paragraph" w:customStyle="1" w:styleId="TableBody2">
    <w:name w:val="Table Body 2"/>
    <w:basedOn w:val="Normal"/>
    <w:uiPriority w:val="99"/>
    <w:rsid w:val="009530F3"/>
    <w:pPr>
      <w:spacing w:before="40" w:after="40" w:line="250" w:lineRule="exact"/>
      <w:ind w:right="115"/>
    </w:pPr>
    <w:rPr>
      <w:rFonts w:ascii="Arial" w:hAnsi="Arial"/>
      <w:sz w:val="17"/>
      <w:szCs w:val="20"/>
    </w:rPr>
  </w:style>
  <w:style w:type="character" w:customStyle="1" w:styleId="Bold">
    <w:name w:val="Bold"/>
    <w:aliases w:val="b"/>
    <w:uiPriority w:val="99"/>
    <w:rsid w:val="009530F3"/>
    <w:rPr>
      <w:rFonts w:cs="Times New Roman"/>
      <w:b/>
    </w:rPr>
  </w:style>
  <w:style w:type="paragraph" w:customStyle="1" w:styleId="Listend">
    <w:name w:val="List end"/>
    <w:basedOn w:val="Normal"/>
    <w:uiPriority w:val="99"/>
    <w:rsid w:val="009530F3"/>
    <w:rPr>
      <w:rFonts w:ascii="Century Schoolbook" w:hAnsi="Century Schoolbook"/>
      <w:sz w:val="12"/>
      <w:szCs w:val="20"/>
    </w:rPr>
  </w:style>
  <w:style w:type="paragraph" w:customStyle="1" w:styleId="p">
    <w:name w:val="p"/>
    <w:aliases w:val="para"/>
    <w:basedOn w:val="Normal"/>
    <w:link w:val="pChar"/>
    <w:uiPriority w:val="99"/>
    <w:rsid w:val="009530F3"/>
    <w:pPr>
      <w:spacing w:before="72" w:after="72"/>
      <w:jc w:val="both"/>
    </w:pPr>
    <w:rPr>
      <w:rFonts w:ascii="Arial" w:eastAsia="MS Mincho" w:hAnsi="Arial"/>
      <w:sz w:val="22"/>
      <w:szCs w:val="20"/>
    </w:rPr>
  </w:style>
  <w:style w:type="character" w:customStyle="1" w:styleId="pChar">
    <w:name w:val="p Char"/>
    <w:aliases w:val="para Char"/>
    <w:link w:val="p"/>
    <w:uiPriority w:val="99"/>
    <w:locked/>
    <w:rsid w:val="009530F3"/>
    <w:rPr>
      <w:rFonts w:ascii="Arial" w:eastAsia="MS Mincho" w:hAnsi="Arial"/>
      <w:sz w:val="22"/>
    </w:rPr>
  </w:style>
  <w:style w:type="paragraph" w:customStyle="1" w:styleId="Command">
    <w:name w:val="Command"/>
    <w:basedOn w:val="Normal"/>
    <w:uiPriority w:val="99"/>
    <w:rsid w:val="009530F3"/>
    <w:pPr>
      <w:spacing w:before="60" w:after="60"/>
      <w:jc w:val="right"/>
    </w:pPr>
    <w:rPr>
      <w:rFonts w:ascii="Times New Roman Bold" w:hAnsi="Times New Roman Bold"/>
      <w:b/>
      <w:sz w:val="32"/>
      <w:szCs w:val="28"/>
    </w:rPr>
  </w:style>
  <w:style w:type="character" w:customStyle="1" w:styleId="ListParagraphChar">
    <w:name w:val="List Paragraph Char"/>
    <w:link w:val="ListParagraph"/>
    <w:uiPriority w:val="34"/>
    <w:locked/>
    <w:rsid w:val="009530F3"/>
    <w:rPr>
      <w:sz w:val="22"/>
    </w:rPr>
  </w:style>
  <w:style w:type="character" w:customStyle="1" w:styleId="pi">
    <w:name w:val="pi"/>
    <w:uiPriority w:val="99"/>
    <w:rsid w:val="009530F3"/>
    <w:rPr>
      <w:rFonts w:cs="Times New Roman"/>
    </w:rPr>
  </w:style>
  <w:style w:type="character" w:customStyle="1" w:styleId="comment">
    <w:name w:val="comment"/>
    <w:uiPriority w:val="99"/>
    <w:rsid w:val="009530F3"/>
    <w:rPr>
      <w:rFonts w:cs="Times New Roman"/>
    </w:rPr>
  </w:style>
  <w:style w:type="character" w:customStyle="1" w:styleId="start-tag">
    <w:name w:val="start-tag"/>
    <w:uiPriority w:val="99"/>
    <w:rsid w:val="009530F3"/>
    <w:rPr>
      <w:rFonts w:cs="Times New Roman"/>
    </w:rPr>
  </w:style>
  <w:style w:type="character" w:customStyle="1" w:styleId="attribute-name">
    <w:name w:val="attribute-name"/>
    <w:uiPriority w:val="99"/>
    <w:rsid w:val="009530F3"/>
    <w:rPr>
      <w:rFonts w:cs="Times New Roman"/>
    </w:rPr>
  </w:style>
  <w:style w:type="character" w:customStyle="1" w:styleId="attribute-value">
    <w:name w:val="attribute-value"/>
    <w:uiPriority w:val="99"/>
    <w:rsid w:val="009530F3"/>
    <w:rPr>
      <w:rFonts w:cs="Times New Roman"/>
    </w:rPr>
  </w:style>
  <w:style w:type="character" w:customStyle="1" w:styleId="end-tag">
    <w:name w:val="end-tag"/>
    <w:uiPriority w:val="99"/>
    <w:rsid w:val="009530F3"/>
    <w:rPr>
      <w:rFonts w:cs="Times New Roman"/>
    </w:rPr>
  </w:style>
  <w:style w:type="paragraph" w:styleId="Revision">
    <w:name w:val="Revision"/>
    <w:hidden/>
    <w:uiPriority w:val="99"/>
    <w:semiHidden/>
    <w:rsid w:val="009530F3"/>
    <w:rPr>
      <w:sz w:val="22"/>
      <w:szCs w:val="24"/>
    </w:rPr>
  </w:style>
  <w:style w:type="paragraph" w:customStyle="1" w:styleId="Default">
    <w:name w:val="Default"/>
    <w:uiPriority w:val="99"/>
    <w:rsid w:val="009530F3"/>
    <w:pPr>
      <w:autoSpaceDE w:val="0"/>
      <w:autoSpaceDN w:val="0"/>
      <w:adjustRightInd w:val="0"/>
    </w:pPr>
    <w:rPr>
      <w:rFonts w:ascii="Arial" w:hAnsi="Arial" w:cs="Arial"/>
      <w:color w:val="000000"/>
      <w:sz w:val="24"/>
      <w:szCs w:val="24"/>
    </w:rPr>
  </w:style>
  <w:style w:type="table" w:customStyle="1" w:styleId="LightShading-Accent11">
    <w:name w:val="Light Shading - Accent 11"/>
    <w:basedOn w:val="TableNormal"/>
    <w:uiPriority w:val="60"/>
    <w:rsid w:val="009530F3"/>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MediumList11">
    <w:name w:val="Medium List 11"/>
    <w:basedOn w:val="TableNormal"/>
    <w:uiPriority w:val="65"/>
    <w:rsid w:val="009530F3"/>
    <w:rPr>
      <w:color w:val="000000"/>
    </w:rPr>
    <w:tblPr>
      <w:tblStyleRowBandSize w:val="1"/>
      <w:tblStyleColBandSize w:val="1"/>
      <w:tblBorders>
        <w:top w:val="single" w:sz="8" w:space="0" w:color="000000"/>
        <w:bottom w:val="single" w:sz="8" w:space="0" w:color="000000"/>
      </w:tblBorders>
    </w:tblPr>
    <w:tblStylePr w:type="firstRow">
      <w:rPr>
        <w:rFonts w:ascii="Cambria" w:eastAsia="Times New Roman"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ColorfulGrid1">
    <w:name w:val="Colorful Grid1"/>
    <w:basedOn w:val="TableNormal"/>
    <w:uiPriority w:val="73"/>
    <w:rsid w:val="009530F3"/>
    <w:rPr>
      <w:color w:val="000000"/>
    </w:rPr>
    <w:tblPr>
      <w:tblStyleRowBandSize w:val="1"/>
      <w:tblStyleColBandSize w:val="1"/>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customStyle="1" w:styleId="LightList1">
    <w:name w:val="Light List1"/>
    <w:basedOn w:val="TableNormal"/>
    <w:uiPriority w:val="61"/>
    <w:rsid w:val="009530F3"/>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MediumShading11">
    <w:name w:val="Medium Shading 11"/>
    <w:basedOn w:val="TableNormal"/>
    <w:uiPriority w:val="63"/>
    <w:rsid w:val="009530F3"/>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customStyle="1" w:styleId="MediumShading1-Accent11">
    <w:name w:val="Medium Shading 1 - Accent 11"/>
    <w:basedOn w:val="TableNormal"/>
    <w:uiPriority w:val="63"/>
    <w:rsid w:val="009530F3"/>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LightGrid1">
    <w:name w:val="Light Grid1"/>
    <w:basedOn w:val="TableNormal"/>
    <w:uiPriority w:val="62"/>
    <w:rsid w:val="009530F3"/>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LightShading1">
    <w:name w:val="Light Shading1"/>
    <w:basedOn w:val="TableNormal"/>
    <w:uiPriority w:val="60"/>
    <w:rsid w:val="009530F3"/>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styleId="IntenseEmphasis">
    <w:name w:val="Intense Emphasis"/>
    <w:uiPriority w:val="21"/>
    <w:qFormat/>
    <w:rsid w:val="009530F3"/>
    <w:rPr>
      <w:b/>
      <w:bCs/>
      <w:i/>
      <w:iCs/>
      <w:color w:val="4F81BD"/>
    </w:rPr>
  </w:style>
  <w:style w:type="paragraph" w:customStyle="1" w:styleId="vocdesc">
    <w:name w:val="vocdesc"/>
    <w:basedOn w:val="Normal"/>
    <w:rsid w:val="009530F3"/>
    <w:pPr>
      <w:spacing w:before="100" w:beforeAutospacing="1" w:after="100" w:afterAutospacing="1"/>
    </w:pPr>
  </w:style>
  <w:style w:type="character" w:customStyle="1" w:styleId="BodyTextIndentChar">
    <w:name w:val="Body Text Indent Char"/>
    <w:basedOn w:val="DefaultParagraphFont"/>
    <w:link w:val="BodyTextIndent"/>
    <w:semiHidden/>
    <w:rsid w:val="009530F3"/>
    <w:rPr>
      <w:sz w:val="22"/>
    </w:rPr>
  </w:style>
  <w:style w:type="character" w:customStyle="1" w:styleId="BodyText3Char">
    <w:name w:val="Body Text 3 Char"/>
    <w:basedOn w:val="DefaultParagraphFont"/>
    <w:link w:val="BodyText3"/>
    <w:uiPriority w:val="99"/>
    <w:rsid w:val="009530F3"/>
    <w:rPr>
      <w:sz w:val="22"/>
      <w:szCs w:val="22"/>
    </w:rPr>
  </w:style>
  <w:style w:type="character" w:customStyle="1" w:styleId="BodyTextIndent2Char">
    <w:name w:val="Body Text Indent 2 Char"/>
    <w:basedOn w:val="DefaultParagraphFont"/>
    <w:link w:val="BodyTextIndent2"/>
    <w:semiHidden/>
    <w:rsid w:val="009530F3"/>
    <w:rPr>
      <w:sz w:val="22"/>
    </w:rPr>
  </w:style>
  <w:style w:type="character" w:customStyle="1" w:styleId="BodyTextIndent3Char">
    <w:name w:val="Body Text Indent 3 Char"/>
    <w:basedOn w:val="DefaultParagraphFont"/>
    <w:link w:val="BodyTextIndent3"/>
    <w:semiHidden/>
    <w:rsid w:val="009530F3"/>
    <w:rPr>
      <w:sz w:val="16"/>
      <w:szCs w:val="16"/>
    </w:rPr>
  </w:style>
  <w:style w:type="character" w:customStyle="1" w:styleId="BodyTextFirstIndentChar">
    <w:name w:val="Body Text First Indent Char"/>
    <w:basedOn w:val="BodyTextChar"/>
    <w:link w:val="BodyTextFirstIndent"/>
    <w:semiHidden/>
    <w:rsid w:val="009530F3"/>
    <w:rPr>
      <w:iCs/>
      <w:sz w:val="22"/>
      <w:szCs w:val="22"/>
      <w:lang w:val="en-US" w:eastAsia="en-US" w:bidi="ar-SA"/>
    </w:rPr>
  </w:style>
  <w:style w:type="character" w:customStyle="1" w:styleId="BodyTextFirstIndent2Char">
    <w:name w:val="Body Text First Indent 2 Char"/>
    <w:basedOn w:val="BodyTextIndentChar"/>
    <w:link w:val="BodyTextFirstIndent2"/>
    <w:semiHidden/>
    <w:rsid w:val="009530F3"/>
    <w:rPr>
      <w:sz w:val="22"/>
    </w:rPr>
  </w:style>
  <w:style w:type="character" w:customStyle="1" w:styleId="ClosingChar">
    <w:name w:val="Closing Char"/>
    <w:basedOn w:val="DefaultParagraphFont"/>
    <w:link w:val="Closing"/>
    <w:semiHidden/>
    <w:rsid w:val="009530F3"/>
    <w:rPr>
      <w:sz w:val="22"/>
    </w:rPr>
  </w:style>
  <w:style w:type="character" w:customStyle="1" w:styleId="E-mailSignatureChar">
    <w:name w:val="E-mail Signature Char"/>
    <w:basedOn w:val="DefaultParagraphFont"/>
    <w:link w:val="E-mailSignature"/>
    <w:semiHidden/>
    <w:rsid w:val="009530F3"/>
    <w:rPr>
      <w:sz w:val="22"/>
    </w:rPr>
  </w:style>
  <w:style w:type="character" w:customStyle="1" w:styleId="HTMLAddressChar">
    <w:name w:val="HTML Address Char"/>
    <w:basedOn w:val="DefaultParagraphFont"/>
    <w:link w:val="HTMLAddress"/>
    <w:semiHidden/>
    <w:rsid w:val="009530F3"/>
    <w:rPr>
      <w:i/>
      <w:iCs/>
      <w:sz w:val="22"/>
    </w:rPr>
  </w:style>
  <w:style w:type="character" w:customStyle="1" w:styleId="MessageHeaderChar">
    <w:name w:val="Message Header Char"/>
    <w:basedOn w:val="DefaultParagraphFont"/>
    <w:link w:val="MessageHeader"/>
    <w:semiHidden/>
    <w:rsid w:val="009530F3"/>
    <w:rPr>
      <w:rFonts w:ascii="Arial" w:hAnsi="Arial" w:cs="Arial"/>
      <w:sz w:val="24"/>
      <w:szCs w:val="24"/>
      <w:shd w:val="pct20" w:color="auto" w:fill="auto"/>
    </w:rPr>
  </w:style>
  <w:style w:type="character" w:customStyle="1" w:styleId="NoteHeadingChar">
    <w:name w:val="Note Heading Char"/>
    <w:basedOn w:val="DefaultParagraphFont"/>
    <w:link w:val="NoteHeading"/>
    <w:semiHidden/>
    <w:rsid w:val="009530F3"/>
    <w:rPr>
      <w:sz w:val="22"/>
    </w:rPr>
  </w:style>
  <w:style w:type="character" w:customStyle="1" w:styleId="SalutationChar">
    <w:name w:val="Salutation Char"/>
    <w:basedOn w:val="DefaultParagraphFont"/>
    <w:link w:val="Salutation"/>
    <w:semiHidden/>
    <w:rsid w:val="009530F3"/>
    <w:rPr>
      <w:sz w:val="22"/>
    </w:rPr>
  </w:style>
  <w:style w:type="character" w:customStyle="1" w:styleId="SignatureChar">
    <w:name w:val="Signature Char"/>
    <w:basedOn w:val="DefaultParagraphFont"/>
    <w:link w:val="Signature"/>
    <w:semiHidden/>
    <w:rsid w:val="009530F3"/>
    <w:rPr>
      <w:sz w:val="22"/>
    </w:rPr>
  </w:style>
  <w:style w:type="character" w:customStyle="1" w:styleId="BodyTextItalics">
    <w:name w:val="Body Text Italics"/>
    <w:basedOn w:val="DefaultParagraphFont"/>
    <w:rsid w:val="009530F3"/>
    <w:rPr>
      <w:i/>
    </w:rPr>
  </w:style>
  <w:style w:type="paragraph" w:customStyle="1" w:styleId="TableBullet1">
    <w:name w:val="Table Bullet 1"/>
    <w:basedOn w:val="Normal"/>
    <w:rsid w:val="004A5C66"/>
    <w:pPr>
      <w:tabs>
        <w:tab w:val="left" w:pos="432"/>
      </w:tabs>
      <w:autoSpaceDE w:val="0"/>
      <w:autoSpaceDN w:val="0"/>
      <w:adjustRightInd w:val="0"/>
      <w:spacing w:before="60" w:after="60"/>
    </w:pPr>
    <w:rPr>
      <w:iCs/>
      <w:sz w:val="20"/>
      <w:szCs w:val="20"/>
    </w:rPr>
  </w:style>
  <w:style w:type="paragraph" w:customStyle="1" w:styleId="BodyTextCentered">
    <w:name w:val="Body Text Centered"/>
    <w:basedOn w:val="BodyText"/>
    <w:rsid w:val="009530F3"/>
    <w:pPr>
      <w:widowControl/>
      <w:overflowPunct/>
      <w:spacing w:before="60" w:after="60"/>
      <w:ind w:left="0"/>
      <w:jc w:val="center"/>
      <w:textAlignment w:val="auto"/>
    </w:pPr>
  </w:style>
  <w:style w:type="paragraph" w:customStyle="1" w:styleId="Numbered1Body">
    <w:name w:val="Numbered 1 Body"/>
    <w:basedOn w:val="Numbered2Body"/>
    <w:rsid w:val="009530F3"/>
    <w:pPr>
      <w:ind w:left="1080"/>
    </w:pPr>
  </w:style>
  <w:style w:type="character" w:customStyle="1" w:styleId="InstructionTextLine">
    <w:name w:val="Instruction Text Line"/>
    <w:basedOn w:val="DefaultParagraphFont"/>
    <w:rsid w:val="009530F3"/>
    <w:rPr>
      <w:rFonts w:ascii="Times New Roman" w:hAnsi="Times New Roman"/>
      <w:i/>
      <w:color w:val="0000FF"/>
      <w:sz w:val="22"/>
      <w:lang w:val="en-US" w:eastAsia="en-US" w:bidi="ar-SA"/>
    </w:rPr>
  </w:style>
  <w:style w:type="paragraph" w:customStyle="1" w:styleId="Numbered2Body">
    <w:name w:val="Numbered 2 Body"/>
    <w:basedOn w:val="BodyText2"/>
    <w:rsid w:val="009530F3"/>
    <w:pPr>
      <w:widowControl/>
      <w:overflowPunct/>
      <w:spacing w:before="60" w:after="60"/>
      <w:ind w:left="1260"/>
      <w:textAlignment w:val="auto"/>
    </w:pPr>
    <w:rPr>
      <w:rFonts w:eastAsia="Arial Unicode MS"/>
      <w:iCs/>
      <w:szCs w:val="22"/>
    </w:rPr>
  </w:style>
  <w:style w:type="paragraph" w:customStyle="1" w:styleId="CellHeading">
    <w:name w:val="Cell Heading"/>
    <w:basedOn w:val="Normal"/>
    <w:semiHidden/>
    <w:rsid w:val="009530F3"/>
    <w:pPr>
      <w:spacing w:before="120"/>
      <w:jc w:val="center"/>
    </w:pPr>
    <w:rPr>
      <w:rFonts w:ascii="Arial" w:hAnsi="Arial"/>
      <w:b/>
      <w:caps/>
      <w:noProof/>
      <w:sz w:val="12"/>
    </w:rPr>
  </w:style>
  <w:style w:type="character" w:customStyle="1" w:styleId="CoverTitleInstructionsChar">
    <w:name w:val="Cover Title Instructions Char"/>
    <w:basedOn w:val="DefaultParagraphFont"/>
    <w:link w:val="CoverTitleInstructions"/>
    <w:uiPriority w:val="99"/>
    <w:locked/>
    <w:rsid w:val="009530F3"/>
    <w:rPr>
      <w:i/>
      <w:iCs/>
      <w:color w:val="0000FF"/>
      <w:sz w:val="22"/>
      <w:szCs w:val="28"/>
    </w:rPr>
  </w:style>
  <w:style w:type="character" w:customStyle="1" w:styleId="bodygrey1">
    <w:name w:val="bodygrey1"/>
    <w:basedOn w:val="DefaultParagraphFont"/>
    <w:uiPriority w:val="99"/>
    <w:rsid w:val="009530F3"/>
    <w:rPr>
      <w:rFonts w:ascii="Tahoma" w:hAnsi="Tahoma" w:cs="Tahoma"/>
      <w:color w:val="auto"/>
      <w:sz w:val="10"/>
      <w:szCs w:val="10"/>
    </w:rPr>
  </w:style>
  <w:style w:type="paragraph" w:customStyle="1" w:styleId="Bluestyle">
    <w:name w:val="Blue style"/>
    <w:basedOn w:val="Normal"/>
    <w:link w:val="BluestyleChar"/>
    <w:qFormat/>
    <w:rsid w:val="009530F3"/>
    <w:rPr>
      <w:rFonts w:ascii="Arial" w:hAnsi="Arial" w:cs="Arial"/>
      <w:b/>
      <w:bCs/>
      <w:color w:val="0000FF"/>
      <w:sz w:val="20"/>
      <w:szCs w:val="20"/>
    </w:rPr>
  </w:style>
  <w:style w:type="character" w:customStyle="1" w:styleId="BluestyleChar">
    <w:name w:val="Blue style Char"/>
    <w:basedOn w:val="DefaultParagraphFont"/>
    <w:link w:val="Bluestyle"/>
    <w:rsid w:val="009530F3"/>
    <w:rPr>
      <w:rFonts w:ascii="Arial" w:hAnsi="Arial" w:cs="Arial"/>
      <w:b/>
      <w:bCs/>
      <w:color w:val="0000FF"/>
    </w:rPr>
  </w:style>
  <w:style w:type="character" w:customStyle="1" w:styleId="b1">
    <w:name w:val="b1"/>
    <w:basedOn w:val="DefaultParagraphFont"/>
    <w:rsid w:val="009530F3"/>
    <w:rPr>
      <w:rFonts w:ascii="Courier New" w:hAnsi="Courier New" w:cs="Courier New" w:hint="default"/>
      <w:b/>
      <w:bCs/>
      <w:strike w:val="0"/>
      <w:dstrike w:val="0"/>
      <w:color w:val="FF0000"/>
      <w:u w:val="none"/>
      <w:effect w:val="none"/>
    </w:rPr>
  </w:style>
  <w:style w:type="paragraph" w:styleId="NoSpacing">
    <w:name w:val="No Spacing"/>
    <w:uiPriority w:val="1"/>
    <w:qFormat/>
    <w:rsid w:val="009530F3"/>
  </w:style>
  <w:style w:type="character" w:customStyle="1" w:styleId="highlightable">
    <w:name w:val="highlightable"/>
    <w:basedOn w:val="DefaultParagraphFont"/>
    <w:rsid w:val="009530F3"/>
  </w:style>
  <w:style w:type="character" w:styleId="SubtleEmphasis">
    <w:name w:val="Subtle Emphasis"/>
    <w:basedOn w:val="DefaultParagraphFont"/>
    <w:uiPriority w:val="19"/>
    <w:qFormat/>
    <w:rsid w:val="00902938"/>
    <w:rPr>
      <w:i/>
      <w:iCs/>
      <w:color w:val="808080" w:themeColor="text1" w:themeTint="7F"/>
    </w:rPr>
  </w:style>
  <w:style w:type="character" w:styleId="UnresolvedMention">
    <w:name w:val="Unresolved Mention"/>
    <w:basedOn w:val="DefaultParagraphFont"/>
    <w:uiPriority w:val="99"/>
    <w:semiHidden/>
    <w:unhideWhenUsed/>
    <w:rsid w:val="00720A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276414">
      <w:bodyDiv w:val="1"/>
      <w:marLeft w:val="0"/>
      <w:marRight w:val="0"/>
      <w:marTop w:val="0"/>
      <w:marBottom w:val="0"/>
      <w:divBdr>
        <w:top w:val="none" w:sz="0" w:space="0" w:color="auto"/>
        <w:left w:val="none" w:sz="0" w:space="0" w:color="auto"/>
        <w:bottom w:val="none" w:sz="0" w:space="0" w:color="auto"/>
        <w:right w:val="none" w:sz="0" w:space="0" w:color="auto"/>
      </w:divBdr>
    </w:div>
    <w:div w:id="137651898">
      <w:bodyDiv w:val="1"/>
      <w:marLeft w:val="0"/>
      <w:marRight w:val="0"/>
      <w:marTop w:val="0"/>
      <w:marBottom w:val="0"/>
      <w:divBdr>
        <w:top w:val="none" w:sz="0" w:space="0" w:color="auto"/>
        <w:left w:val="none" w:sz="0" w:space="0" w:color="auto"/>
        <w:bottom w:val="none" w:sz="0" w:space="0" w:color="auto"/>
        <w:right w:val="none" w:sz="0" w:space="0" w:color="auto"/>
      </w:divBdr>
    </w:div>
    <w:div w:id="139462576">
      <w:bodyDiv w:val="1"/>
      <w:marLeft w:val="0"/>
      <w:marRight w:val="0"/>
      <w:marTop w:val="0"/>
      <w:marBottom w:val="0"/>
      <w:divBdr>
        <w:top w:val="none" w:sz="0" w:space="0" w:color="auto"/>
        <w:left w:val="none" w:sz="0" w:space="0" w:color="auto"/>
        <w:bottom w:val="none" w:sz="0" w:space="0" w:color="auto"/>
        <w:right w:val="none" w:sz="0" w:space="0" w:color="auto"/>
      </w:divBdr>
    </w:div>
    <w:div w:id="140588062">
      <w:bodyDiv w:val="1"/>
      <w:marLeft w:val="0"/>
      <w:marRight w:val="0"/>
      <w:marTop w:val="0"/>
      <w:marBottom w:val="0"/>
      <w:divBdr>
        <w:top w:val="none" w:sz="0" w:space="0" w:color="auto"/>
        <w:left w:val="none" w:sz="0" w:space="0" w:color="auto"/>
        <w:bottom w:val="none" w:sz="0" w:space="0" w:color="auto"/>
        <w:right w:val="none" w:sz="0" w:space="0" w:color="auto"/>
      </w:divBdr>
    </w:div>
    <w:div w:id="143133404">
      <w:bodyDiv w:val="1"/>
      <w:marLeft w:val="0"/>
      <w:marRight w:val="0"/>
      <w:marTop w:val="0"/>
      <w:marBottom w:val="0"/>
      <w:divBdr>
        <w:top w:val="none" w:sz="0" w:space="0" w:color="auto"/>
        <w:left w:val="none" w:sz="0" w:space="0" w:color="auto"/>
        <w:bottom w:val="none" w:sz="0" w:space="0" w:color="auto"/>
        <w:right w:val="none" w:sz="0" w:space="0" w:color="auto"/>
      </w:divBdr>
    </w:div>
    <w:div w:id="149907983">
      <w:bodyDiv w:val="1"/>
      <w:marLeft w:val="0"/>
      <w:marRight w:val="0"/>
      <w:marTop w:val="0"/>
      <w:marBottom w:val="0"/>
      <w:divBdr>
        <w:top w:val="none" w:sz="0" w:space="0" w:color="auto"/>
        <w:left w:val="none" w:sz="0" w:space="0" w:color="auto"/>
        <w:bottom w:val="none" w:sz="0" w:space="0" w:color="auto"/>
        <w:right w:val="none" w:sz="0" w:space="0" w:color="auto"/>
      </w:divBdr>
      <w:divsChild>
        <w:div w:id="18822998">
          <w:marLeft w:val="0"/>
          <w:marRight w:val="0"/>
          <w:marTop w:val="0"/>
          <w:marBottom w:val="0"/>
          <w:divBdr>
            <w:top w:val="none" w:sz="0" w:space="0" w:color="auto"/>
            <w:left w:val="none" w:sz="0" w:space="0" w:color="auto"/>
            <w:bottom w:val="none" w:sz="0" w:space="0" w:color="auto"/>
            <w:right w:val="none" w:sz="0" w:space="0" w:color="auto"/>
          </w:divBdr>
        </w:div>
      </w:divsChild>
    </w:div>
    <w:div w:id="152531664">
      <w:bodyDiv w:val="1"/>
      <w:marLeft w:val="0"/>
      <w:marRight w:val="0"/>
      <w:marTop w:val="0"/>
      <w:marBottom w:val="0"/>
      <w:divBdr>
        <w:top w:val="none" w:sz="0" w:space="0" w:color="auto"/>
        <w:left w:val="none" w:sz="0" w:space="0" w:color="auto"/>
        <w:bottom w:val="none" w:sz="0" w:space="0" w:color="auto"/>
        <w:right w:val="none" w:sz="0" w:space="0" w:color="auto"/>
      </w:divBdr>
    </w:div>
    <w:div w:id="154952306">
      <w:bodyDiv w:val="1"/>
      <w:marLeft w:val="0"/>
      <w:marRight w:val="0"/>
      <w:marTop w:val="0"/>
      <w:marBottom w:val="0"/>
      <w:divBdr>
        <w:top w:val="none" w:sz="0" w:space="0" w:color="auto"/>
        <w:left w:val="none" w:sz="0" w:space="0" w:color="auto"/>
        <w:bottom w:val="none" w:sz="0" w:space="0" w:color="auto"/>
        <w:right w:val="none" w:sz="0" w:space="0" w:color="auto"/>
      </w:divBdr>
    </w:div>
    <w:div w:id="201790326">
      <w:bodyDiv w:val="1"/>
      <w:marLeft w:val="0"/>
      <w:marRight w:val="0"/>
      <w:marTop w:val="0"/>
      <w:marBottom w:val="0"/>
      <w:divBdr>
        <w:top w:val="none" w:sz="0" w:space="0" w:color="auto"/>
        <w:left w:val="none" w:sz="0" w:space="0" w:color="auto"/>
        <w:bottom w:val="none" w:sz="0" w:space="0" w:color="auto"/>
        <w:right w:val="none" w:sz="0" w:space="0" w:color="auto"/>
      </w:divBdr>
    </w:div>
    <w:div w:id="203949579">
      <w:bodyDiv w:val="1"/>
      <w:marLeft w:val="0"/>
      <w:marRight w:val="0"/>
      <w:marTop w:val="0"/>
      <w:marBottom w:val="0"/>
      <w:divBdr>
        <w:top w:val="none" w:sz="0" w:space="0" w:color="auto"/>
        <w:left w:val="none" w:sz="0" w:space="0" w:color="auto"/>
        <w:bottom w:val="none" w:sz="0" w:space="0" w:color="auto"/>
        <w:right w:val="none" w:sz="0" w:space="0" w:color="auto"/>
      </w:divBdr>
    </w:div>
    <w:div w:id="215439014">
      <w:bodyDiv w:val="1"/>
      <w:marLeft w:val="0"/>
      <w:marRight w:val="0"/>
      <w:marTop w:val="0"/>
      <w:marBottom w:val="0"/>
      <w:divBdr>
        <w:top w:val="none" w:sz="0" w:space="0" w:color="auto"/>
        <w:left w:val="none" w:sz="0" w:space="0" w:color="auto"/>
        <w:bottom w:val="none" w:sz="0" w:space="0" w:color="auto"/>
        <w:right w:val="none" w:sz="0" w:space="0" w:color="auto"/>
      </w:divBdr>
    </w:div>
    <w:div w:id="219364734">
      <w:bodyDiv w:val="1"/>
      <w:marLeft w:val="0"/>
      <w:marRight w:val="0"/>
      <w:marTop w:val="0"/>
      <w:marBottom w:val="0"/>
      <w:divBdr>
        <w:top w:val="none" w:sz="0" w:space="0" w:color="auto"/>
        <w:left w:val="none" w:sz="0" w:space="0" w:color="auto"/>
        <w:bottom w:val="none" w:sz="0" w:space="0" w:color="auto"/>
        <w:right w:val="none" w:sz="0" w:space="0" w:color="auto"/>
      </w:divBdr>
    </w:div>
    <w:div w:id="282931079">
      <w:bodyDiv w:val="1"/>
      <w:marLeft w:val="0"/>
      <w:marRight w:val="0"/>
      <w:marTop w:val="0"/>
      <w:marBottom w:val="0"/>
      <w:divBdr>
        <w:top w:val="none" w:sz="0" w:space="0" w:color="auto"/>
        <w:left w:val="none" w:sz="0" w:space="0" w:color="auto"/>
        <w:bottom w:val="none" w:sz="0" w:space="0" w:color="auto"/>
        <w:right w:val="none" w:sz="0" w:space="0" w:color="auto"/>
      </w:divBdr>
    </w:div>
    <w:div w:id="309139908">
      <w:bodyDiv w:val="1"/>
      <w:marLeft w:val="0"/>
      <w:marRight w:val="0"/>
      <w:marTop w:val="0"/>
      <w:marBottom w:val="0"/>
      <w:divBdr>
        <w:top w:val="none" w:sz="0" w:space="0" w:color="auto"/>
        <w:left w:val="none" w:sz="0" w:space="0" w:color="auto"/>
        <w:bottom w:val="none" w:sz="0" w:space="0" w:color="auto"/>
        <w:right w:val="none" w:sz="0" w:space="0" w:color="auto"/>
      </w:divBdr>
    </w:div>
    <w:div w:id="314189528">
      <w:bodyDiv w:val="1"/>
      <w:marLeft w:val="0"/>
      <w:marRight w:val="0"/>
      <w:marTop w:val="0"/>
      <w:marBottom w:val="0"/>
      <w:divBdr>
        <w:top w:val="none" w:sz="0" w:space="0" w:color="auto"/>
        <w:left w:val="none" w:sz="0" w:space="0" w:color="auto"/>
        <w:bottom w:val="none" w:sz="0" w:space="0" w:color="auto"/>
        <w:right w:val="none" w:sz="0" w:space="0" w:color="auto"/>
      </w:divBdr>
    </w:div>
    <w:div w:id="341662405">
      <w:bodyDiv w:val="1"/>
      <w:marLeft w:val="0"/>
      <w:marRight w:val="0"/>
      <w:marTop w:val="0"/>
      <w:marBottom w:val="0"/>
      <w:divBdr>
        <w:top w:val="none" w:sz="0" w:space="0" w:color="auto"/>
        <w:left w:val="none" w:sz="0" w:space="0" w:color="auto"/>
        <w:bottom w:val="none" w:sz="0" w:space="0" w:color="auto"/>
        <w:right w:val="none" w:sz="0" w:space="0" w:color="auto"/>
      </w:divBdr>
    </w:div>
    <w:div w:id="347949221">
      <w:bodyDiv w:val="1"/>
      <w:marLeft w:val="0"/>
      <w:marRight w:val="0"/>
      <w:marTop w:val="0"/>
      <w:marBottom w:val="0"/>
      <w:divBdr>
        <w:top w:val="none" w:sz="0" w:space="0" w:color="auto"/>
        <w:left w:val="none" w:sz="0" w:space="0" w:color="auto"/>
        <w:bottom w:val="none" w:sz="0" w:space="0" w:color="auto"/>
        <w:right w:val="none" w:sz="0" w:space="0" w:color="auto"/>
      </w:divBdr>
    </w:div>
    <w:div w:id="402140360">
      <w:bodyDiv w:val="1"/>
      <w:marLeft w:val="0"/>
      <w:marRight w:val="0"/>
      <w:marTop w:val="0"/>
      <w:marBottom w:val="0"/>
      <w:divBdr>
        <w:top w:val="none" w:sz="0" w:space="0" w:color="auto"/>
        <w:left w:val="none" w:sz="0" w:space="0" w:color="auto"/>
        <w:bottom w:val="none" w:sz="0" w:space="0" w:color="auto"/>
        <w:right w:val="none" w:sz="0" w:space="0" w:color="auto"/>
      </w:divBdr>
    </w:div>
    <w:div w:id="402679300">
      <w:bodyDiv w:val="1"/>
      <w:marLeft w:val="0"/>
      <w:marRight w:val="0"/>
      <w:marTop w:val="0"/>
      <w:marBottom w:val="0"/>
      <w:divBdr>
        <w:top w:val="none" w:sz="0" w:space="0" w:color="auto"/>
        <w:left w:val="none" w:sz="0" w:space="0" w:color="auto"/>
        <w:bottom w:val="none" w:sz="0" w:space="0" w:color="auto"/>
        <w:right w:val="none" w:sz="0" w:space="0" w:color="auto"/>
      </w:divBdr>
    </w:div>
    <w:div w:id="427503567">
      <w:bodyDiv w:val="1"/>
      <w:marLeft w:val="0"/>
      <w:marRight w:val="0"/>
      <w:marTop w:val="0"/>
      <w:marBottom w:val="0"/>
      <w:divBdr>
        <w:top w:val="none" w:sz="0" w:space="0" w:color="auto"/>
        <w:left w:val="none" w:sz="0" w:space="0" w:color="auto"/>
        <w:bottom w:val="none" w:sz="0" w:space="0" w:color="auto"/>
        <w:right w:val="none" w:sz="0" w:space="0" w:color="auto"/>
      </w:divBdr>
    </w:div>
    <w:div w:id="455947019">
      <w:bodyDiv w:val="1"/>
      <w:marLeft w:val="0"/>
      <w:marRight w:val="0"/>
      <w:marTop w:val="0"/>
      <w:marBottom w:val="0"/>
      <w:divBdr>
        <w:top w:val="none" w:sz="0" w:space="0" w:color="auto"/>
        <w:left w:val="none" w:sz="0" w:space="0" w:color="auto"/>
        <w:bottom w:val="none" w:sz="0" w:space="0" w:color="auto"/>
        <w:right w:val="none" w:sz="0" w:space="0" w:color="auto"/>
      </w:divBdr>
    </w:div>
    <w:div w:id="456338932">
      <w:bodyDiv w:val="1"/>
      <w:marLeft w:val="0"/>
      <w:marRight w:val="0"/>
      <w:marTop w:val="0"/>
      <w:marBottom w:val="0"/>
      <w:divBdr>
        <w:top w:val="none" w:sz="0" w:space="0" w:color="auto"/>
        <w:left w:val="none" w:sz="0" w:space="0" w:color="auto"/>
        <w:bottom w:val="none" w:sz="0" w:space="0" w:color="auto"/>
        <w:right w:val="none" w:sz="0" w:space="0" w:color="auto"/>
      </w:divBdr>
    </w:div>
    <w:div w:id="500394665">
      <w:bodyDiv w:val="1"/>
      <w:marLeft w:val="0"/>
      <w:marRight w:val="0"/>
      <w:marTop w:val="0"/>
      <w:marBottom w:val="0"/>
      <w:divBdr>
        <w:top w:val="none" w:sz="0" w:space="0" w:color="auto"/>
        <w:left w:val="none" w:sz="0" w:space="0" w:color="auto"/>
        <w:bottom w:val="none" w:sz="0" w:space="0" w:color="auto"/>
        <w:right w:val="none" w:sz="0" w:space="0" w:color="auto"/>
      </w:divBdr>
    </w:div>
    <w:div w:id="542985349">
      <w:bodyDiv w:val="1"/>
      <w:marLeft w:val="0"/>
      <w:marRight w:val="0"/>
      <w:marTop w:val="0"/>
      <w:marBottom w:val="0"/>
      <w:divBdr>
        <w:top w:val="none" w:sz="0" w:space="0" w:color="auto"/>
        <w:left w:val="none" w:sz="0" w:space="0" w:color="auto"/>
        <w:bottom w:val="none" w:sz="0" w:space="0" w:color="auto"/>
        <w:right w:val="none" w:sz="0" w:space="0" w:color="auto"/>
      </w:divBdr>
    </w:div>
    <w:div w:id="571434224">
      <w:bodyDiv w:val="1"/>
      <w:marLeft w:val="0"/>
      <w:marRight w:val="0"/>
      <w:marTop w:val="0"/>
      <w:marBottom w:val="0"/>
      <w:divBdr>
        <w:top w:val="none" w:sz="0" w:space="0" w:color="auto"/>
        <w:left w:val="none" w:sz="0" w:space="0" w:color="auto"/>
        <w:bottom w:val="none" w:sz="0" w:space="0" w:color="auto"/>
        <w:right w:val="none" w:sz="0" w:space="0" w:color="auto"/>
      </w:divBdr>
    </w:div>
    <w:div w:id="582375458">
      <w:bodyDiv w:val="1"/>
      <w:marLeft w:val="0"/>
      <w:marRight w:val="0"/>
      <w:marTop w:val="0"/>
      <w:marBottom w:val="0"/>
      <w:divBdr>
        <w:top w:val="none" w:sz="0" w:space="0" w:color="auto"/>
        <w:left w:val="none" w:sz="0" w:space="0" w:color="auto"/>
        <w:bottom w:val="none" w:sz="0" w:space="0" w:color="auto"/>
        <w:right w:val="none" w:sz="0" w:space="0" w:color="auto"/>
      </w:divBdr>
    </w:div>
    <w:div w:id="589319688">
      <w:bodyDiv w:val="1"/>
      <w:marLeft w:val="0"/>
      <w:marRight w:val="0"/>
      <w:marTop w:val="0"/>
      <w:marBottom w:val="0"/>
      <w:divBdr>
        <w:top w:val="none" w:sz="0" w:space="0" w:color="auto"/>
        <w:left w:val="none" w:sz="0" w:space="0" w:color="auto"/>
        <w:bottom w:val="none" w:sz="0" w:space="0" w:color="auto"/>
        <w:right w:val="none" w:sz="0" w:space="0" w:color="auto"/>
      </w:divBdr>
    </w:div>
    <w:div w:id="617374828">
      <w:bodyDiv w:val="1"/>
      <w:marLeft w:val="0"/>
      <w:marRight w:val="0"/>
      <w:marTop w:val="0"/>
      <w:marBottom w:val="0"/>
      <w:divBdr>
        <w:top w:val="none" w:sz="0" w:space="0" w:color="auto"/>
        <w:left w:val="none" w:sz="0" w:space="0" w:color="auto"/>
        <w:bottom w:val="none" w:sz="0" w:space="0" w:color="auto"/>
        <w:right w:val="none" w:sz="0" w:space="0" w:color="auto"/>
      </w:divBdr>
    </w:div>
    <w:div w:id="648482927">
      <w:bodyDiv w:val="1"/>
      <w:marLeft w:val="0"/>
      <w:marRight w:val="0"/>
      <w:marTop w:val="0"/>
      <w:marBottom w:val="0"/>
      <w:divBdr>
        <w:top w:val="none" w:sz="0" w:space="0" w:color="auto"/>
        <w:left w:val="none" w:sz="0" w:space="0" w:color="auto"/>
        <w:bottom w:val="none" w:sz="0" w:space="0" w:color="auto"/>
        <w:right w:val="none" w:sz="0" w:space="0" w:color="auto"/>
      </w:divBdr>
    </w:div>
    <w:div w:id="705374680">
      <w:bodyDiv w:val="1"/>
      <w:marLeft w:val="0"/>
      <w:marRight w:val="0"/>
      <w:marTop w:val="0"/>
      <w:marBottom w:val="0"/>
      <w:divBdr>
        <w:top w:val="none" w:sz="0" w:space="0" w:color="auto"/>
        <w:left w:val="none" w:sz="0" w:space="0" w:color="auto"/>
        <w:bottom w:val="none" w:sz="0" w:space="0" w:color="auto"/>
        <w:right w:val="none" w:sz="0" w:space="0" w:color="auto"/>
      </w:divBdr>
    </w:div>
    <w:div w:id="729883844">
      <w:bodyDiv w:val="1"/>
      <w:marLeft w:val="0"/>
      <w:marRight w:val="0"/>
      <w:marTop w:val="0"/>
      <w:marBottom w:val="0"/>
      <w:divBdr>
        <w:top w:val="none" w:sz="0" w:space="0" w:color="auto"/>
        <w:left w:val="none" w:sz="0" w:space="0" w:color="auto"/>
        <w:bottom w:val="none" w:sz="0" w:space="0" w:color="auto"/>
        <w:right w:val="none" w:sz="0" w:space="0" w:color="auto"/>
      </w:divBdr>
    </w:div>
    <w:div w:id="730924338">
      <w:bodyDiv w:val="1"/>
      <w:marLeft w:val="0"/>
      <w:marRight w:val="0"/>
      <w:marTop w:val="0"/>
      <w:marBottom w:val="0"/>
      <w:divBdr>
        <w:top w:val="none" w:sz="0" w:space="0" w:color="auto"/>
        <w:left w:val="none" w:sz="0" w:space="0" w:color="auto"/>
        <w:bottom w:val="none" w:sz="0" w:space="0" w:color="auto"/>
        <w:right w:val="none" w:sz="0" w:space="0" w:color="auto"/>
      </w:divBdr>
    </w:div>
    <w:div w:id="736634260">
      <w:bodyDiv w:val="1"/>
      <w:marLeft w:val="0"/>
      <w:marRight w:val="0"/>
      <w:marTop w:val="0"/>
      <w:marBottom w:val="0"/>
      <w:divBdr>
        <w:top w:val="none" w:sz="0" w:space="0" w:color="auto"/>
        <w:left w:val="none" w:sz="0" w:space="0" w:color="auto"/>
        <w:bottom w:val="none" w:sz="0" w:space="0" w:color="auto"/>
        <w:right w:val="none" w:sz="0" w:space="0" w:color="auto"/>
      </w:divBdr>
    </w:div>
    <w:div w:id="737440417">
      <w:bodyDiv w:val="1"/>
      <w:marLeft w:val="0"/>
      <w:marRight w:val="0"/>
      <w:marTop w:val="0"/>
      <w:marBottom w:val="0"/>
      <w:divBdr>
        <w:top w:val="none" w:sz="0" w:space="0" w:color="auto"/>
        <w:left w:val="none" w:sz="0" w:space="0" w:color="auto"/>
        <w:bottom w:val="none" w:sz="0" w:space="0" w:color="auto"/>
        <w:right w:val="none" w:sz="0" w:space="0" w:color="auto"/>
      </w:divBdr>
    </w:div>
    <w:div w:id="779419908">
      <w:bodyDiv w:val="1"/>
      <w:marLeft w:val="0"/>
      <w:marRight w:val="0"/>
      <w:marTop w:val="0"/>
      <w:marBottom w:val="0"/>
      <w:divBdr>
        <w:top w:val="none" w:sz="0" w:space="0" w:color="auto"/>
        <w:left w:val="none" w:sz="0" w:space="0" w:color="auto"/>
        <w:bottom w:val="none" w:sz="0" w:space="0" w:color="auto"/>
        <w:right w:val="none" w:sz="0" w:space="0" w:color="auto"/>
      </w:divBdr>
      <w:divsChild>
        <w:div w:id="310252350">
          <w:marLeft w:val="0"/>
          <w:marRight w:val="0"/>
          <w:marTop w:val="0"/>
          <w:marBottom w:val="0"/>
          <w:divBdr>
            <w:top w:val="none" w:sz="0" w:space="0" w:color="auto"/>
            <w:left w:val="none" w:sz="0" w:space="0" w:color="auto"/>
            <w:bottom w:val="none" w:sz="0" w:space="0" w:color="auto"/>
            <w:right w:val="none" w:sz="0" w:space="0" w:color="auto"/>
          </w:divBdr>
        </w:div>
      </w:divsChild>
    </w:div>
    <w:div w:id="909341981">
      <w:bodyDiv w:val="1"/>
      <w:marLeft w:val="0"/>
      <w:marRight w:val="0"/>
      <w:marTop w:val="0"/>
      <w:marBottom w:val="0"/>
      <w:divBdr>
        <w:top w:val="none" w:sz="0" w:space="0" w:color="auto"/>
        <w:left w:val="none" w:sz="0" w:space="0" w:color="auto"/>
        <w:bottom w:val="none" w:sz="0" w:space="0" w:color="auto"/>
        <w:right w:val="none" w:sz="0" w:space="0" w:color="auto"/>
      </w:divBdr>
    </w:div>
    <w:div w:id="918637180">
      <w:bodyDiv w:val="1"/>
      <w:marLeft w:val="0"/>
      <w:marRight w:val="0"/>
      <w:marTop w:val="0"/>
      <w:marBottom w:val="0"/>
      <w:divBdr>
        <w:top w:val="none" w:sz="0" w:space="0" w:color="auto"/>
        <w:left w:val="none" w:sz="0" w:space="0" w:color="auto"/>
        <w:bottom w:val="none" w:sz="0" w:space="0" w:color="auto"/>
        <w:right w:val="none" w:sz="0" w:space="0" w:color="auto"/>
      </w:divBdr>
    </w:div>
    <w:div w:id="1003319391">
      <w:bodyDiv w:val="1"/>
      <w:marLeft w:val="0"/>
      <w:marRight w:val="0"/>
      <w:marTop w:val="0"/>
      <w:marBottom w:val="0"/>
      <w:divBdr>
        <w:top w:val="none" w:sz="0" w:space="0" w:color="auto"/>
        <w:left w:val="none" w:sz="0" w:space="0" w:color="auto"/>
        <w:bottom w:val="none" w:sz="0" w:space="0" w:color="auto"/>
        <w:right w:val="none" w:sz="0" w:space="0" w:color="auto"/>
      </w:divBdr>
      <w:divsChild>
        <w:div w:id="865482233">
          <w:marLeft w:val="0"/>
          <w:marRight w:val="0"/>
          <w:marTop w:val="0"/>
          <w:marBottom w:val="0"/>
          <w:divBdr>
            <w:top w:val="none" w:sz="0" w:space="0" w:color="auto"/>
            <w:left w:val="none" w:sz="0" w:space="0" w:color="auto"/>
            <w:bottom w:val="none" w:sz="0" w:space="0" w:color="auto"/>
            <w:right w:val="none" w:sz="0" w:space="0" w:color="auto"/>
          </w:divBdr>
        </w:div>
      </w:divsChild>
    </w:div>
    <w:div w:id="1017804163">
      <w:bodyDiv w:val="1"/>
      <w:marLeft w:val="0"/>
      <w:marRight w:val="0"/>
      <w:marTop w:val="0"/>
      <w:marBottom w:val="0"/>
      <w:divBdr>
        <w:top w:val="none" w:sz="0" w:space="0" w:color="auto"/>
        <w:left w:val="none" w:sz="0" w:space="0" w:color="auto"/>
        <w:bottom w:val="none" w:sz="0" w:space="0" w:color="auto"/>
        <w:right w:val="none" w:sz="0" w:space="0" w:color="auto"/>
      </w:divBdr>
    </w:div>
    <w:div w:id="1033965556">
      <w:bodyDiv w:val="1"/>
      <w:marLeft w:val="0"/>
      <w:marRight w:val="0"/>
      <w:marTop w:val="0"/>
      <w:marBottom w:val="0"/>
      <w:divBdr>
        <w:top w:val="none" w:sz="0" w:space="0" w:color="auto"/>
        <w:left w:val="none" w:sz="0" w:space="0" w:color="auto"/>
        <w:bottom w:val="none" w:sz="0" w:space="0" w:color="auto"/>
        <w:right w:val="none" w:sz="0" w:space="0" w:color="auto"/>
      </w:divBdr>
    </w:div>
    <w:div w:id="1053314770">
      <w:bodyDiv w:val="1"/>
      <w:marLeft w:val="0"/>
      <w:marRight w:val="0"/>
      <w:marTop w:val="0"/>
      <w:marBottom w:val="0"/>
      <w:divBdr>
        <w:top w:val="none" w:sz="0" w:space="0" w:color="auto"/>
        <w:left w:val="none" w:sz="0" w:space="0" w:color="auto"/>
        <w:bottom w:val="none" w:sz="0" w:space="0" w:color="auto"/>
        <w:right w:val="none" w:sz="0" w:space="0" w:color="auto"/>
      </w:divBdr>
      <w:divsChild>
        <w:div w:id="376705767">
          <w:marLeft w:val="0"/>
          <w:marRight w:val="0"/>
          <w:marTop w:val="0"/>
          <w:marBottom w:val="0"/>
          <w:divBdr>
            <w:top w:val="none" w:sz="0" w:space="0" w:color="auto"/>
            <w:left w:val="none" w:sz="0" w:space="0" w:color="auto"/>
            <w:bottom w:val="none" w:sz="0" w:space="0" w:color="auto"/>
            <w:right w:val="none" w:sz="0" w:space="0" w:color="auto"/>
          </w:divBdr>
        </w:div>
      </w:divsChild>
    </w:div>
    <w:div w:id="1058280938">
      <w:bodyDiv w:val="1"/>
      <w:marLeft w:val="0"/>
      <w:marRight w:val="0"/>
      <w:marTop w:val="0"/>
      <w:marBottom w:val="0"/>
      <w:divBdr>
        <w:top w:val="none" w:sz="0" w:space="0" w:color="auto"/>
        <w:left w:val="none" w:sz="0" w:space="0" w:color="auto"/>
        <w:bottom w:val="none" w:sz="0" w:space="0" w:color="auto"/>
        <w:right w:val="none" w:sz="0" w:space="0" w:color="auto"/>
      </w:divBdr>
    </w:div>
    <w:div w:id="1058750591">
      <w:bodyDiv w:val="1"/>
      <w:marLeft w:val="0"/>
      <w:marRight w:val="0"/>
      <w:marTop w:val="0"/>
      <w:marBottom w:val="0"/>
      <w:divBdr>
        <w:top w:val="none" w:sz="0" w:space="0" w:color="auto"/>
        <w:left w:val="none" w:sz="0" w:space="0" w:color="auto"/>
        <w:bottom w:val="none" w:sz="0" w:space="0" w:color="auto"/>
        <w:right w:val="none" w:sz="0" w:space="0" w:color="auto"/>
      </w:divBdr>
    </w:div>
    <w:div w:id="1114863508">
      <w:bodyDiv w:val="1"/>
      <w:marLeft w:val="0"/>
      <w:marRight w:val="0"/>
      <w:marTop w:val="0"/>
      <w:marBottom w:val="0"/>
      <w:divBdr>
        <w:top w:val="none" w:sz="0" w:space="0" w:color="auto"/>
        <w:left w:val="none" w:sz="0" w:space="0" w:color="auto"/>
        <w:bottom w:val="none" w:sz="0" w:space="0" w:color="auto"/>
        <w:right w:val="none" w:sz="0" w:space="0" w:color="auto"/>
      </w:divBdr>
    </w:div>
    <w:div w:id="1124614649">
      <w:bodyDiv w:val="1"/>
      <w:marLeft w:val="0"/>
      <w:marRight w:val="0"/>
      <w:marTop w:val="0"/>
      <w:marBottom w:val="0"/>
      <w:divBdr>
        <w:top w:val="none" w:sz="0" w:space="0" w:color="auto"/>
        <w:left w:val="none" w:sz="0" w:space="0" w:color="auto"/>
        <w:bottom w:val="none" w:sz="0" w:space="0" w:color="auto"/>
        <w:right w:val="none" w:sz="0" w:space="0" w:color="auto"/>
      </w:divBdr>
    </w:div>
    <w:div w:id="1145005627">
      <w:bodyDiv w:val="1"/>
      <w:marLeft w:val="0"/>
      <w:marRight w:val="0"/>
      <w:marTop w:val="0"/>
      <w:marBottom w:val="0"/>
      <w:divBdr>
        <w:top w:val="none" w:sz="0" w:space="0" w:color="auto"/>
        <w:left w:val="none" w:sz="0" w:space="0" w:color="auto"/>
        <w:bottom w:val="none" w:sz="0" w:space="0" w:color="auto"/>
        <w:right w:val="none" w:sz="0" w:space="0" w:color="auto"/>
      </w:divBdr>
    </w:div>
    <w:div w:id="1200555587">
      <w:bodyDiv w:val="1"/>
      <w:marLeft w:val="0"/>
      <w:marRight w:val="0"/>
      <w:marTop w:val="0"/>
      <w:marBottom w:val="0"/>
      <w:divBdr>
        <w:top w:val="none" w:sz="0" w:space="0" w:color="auto"/>
        <w:left w:val="none" w:sz="0" w:space="0" w:color="auto"/>
        <w:bottom w:val="none" w:sz="0" w:space="0" w:color="auto"/>
        <w:right w:val="none" w:sz="0" w:space="0" w:color="auto"/>
      </w:divBdr>
    </w:div>
    <w:div w:id="1200581215">
      <w:bodyDiv w:val="1"/>
      <w:marLeft w:val="0"/>
      <w:marRight w:val="0"/>
      <w:marTop w:val="0"/>
      <w:marBottom w:val="0"/>
      <w:divBdr>
        <w:top w:val="none" w:sz="0" w:space="0" w:color="auto"/>
        <w:left w:val="none" w:sz="0" w:space="0" w:color="auto"/>
        <w:bottom w:val="none" w:sz="0" w:space="0" w:color="auto"/>
        <w:right w:val="none" w:sz="0" w:space="0" w:color="auto"/>
      </w:divBdr>
    </w:div>
    <w:div w:id="1200775067">
      <w:bodyDiv w:val="1"/>
      <w:marLeft w:val="22"/>
      <w:marRight w:val="22"/>
      <w:marTop w:val="0"/>
      <w:marBottom w:val="0"/>
      <w:divBdr>
        <w:top w:val="none" w:sz="0" w:space="0" w:color="auto"/>
        <w:left w:val="none" w:sz="0" w:space="0" w:color="auto"/>
        <w:bottom w:val="none" w:sz="0" w:space="0" w:color="auto"/>
        <w:right w:val="none" w:sz="0" w:space="0" w:color="auto"/>
      </w:divBdr>
      <w:divsChild>
        <w:div w:id="1018851861">
          <w:marLeft w:val="0"/>
          <w:marRight w:val="0"/>
          <w:marTop w:val="0"/>
          <w:marBottom w:val="0"/>
          <w:divBdr>
            <w:top w:val="none" w:sz="0" w:space="0" w:color="auto"/>
            <w:left w:val="none" w:sz="0" w:space="0" w:color="auto"/>
            <w:bottom w:val="none" w:sz="0" w:space="0" w:color="auto"/>
            <w:right w:val="none" w:sz="0" w:space="0" w:color="auto"/>
          </w:divBdr>
          <w:divsChild>
            <w:div w:id="977345016">
              <w:marLeft w:val="0"/>
              <w:marRight w:val="0"/>
              <w:marTop w:val="0"/>
              <w:marBottom w:val="0"/>
              <w:divBdr>
                <w:top w:val="none" w:sz="0" w:space="0" w:color="auto"/>
                <w:left w:val="none" w:sz="0" w:space="0" w:color="auto"/>
                <w:bottom w:val="none" w:sz="0" w:space="0" w:color="auto"/>
                <w:right w:val="none" w:sz="0" w:space="0" w:color="auto"/>
              </w:divBdr>
              <w:divsChild>
                <w:div w:id="191262152">
                  <w:marLeft w:val="131"/>
                  <w:marRight w:val="0"/>
                  <w:marTop w:val="0"/>
                  <w:marBottom w:val="0"/>
                  <w:divBdr>
                    <w:top w:val="none" w:sz="0" w:space="0" w:color="auto"/>
                    <w:left w:val="none" w:sz="0" w:space="0" w:color="auto"/>
                    <w:bottom w:val="none" w:sz="0" w:space="0" w:color="auto"/>
                    <w:right w:val="none" w:sz="0" w:space="0" w:color="auto"/>
                  </w:divBdr>
                  <w:divsChild>
                    <w:div w:id="28875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6886263">
      <w:bodyDiv w:val="1"/>
      <w:marLeft w:val="0"/>
      <w:marRight w:val="0"/>
      <w:marTop w:val="0"/>
      <w:marBottom w:val="0"/>
      <w:divBdr>
        <w:top w:val="none" w:sz="0" w:space="0" w:color="auto"/>
        <w:left w:val="none" w:sz="0" w:space="0" w:color="auto"/>
        <w:bottom w:val="none" w:sz="0" w:space="0" w:color="auto"/>
        <w:right w:val="none" w:sz="0" w:space="0" w:color="auto"/>
      </w:divBdr>
    </w:div>
    <w:div w:id="1283264864">
      <w:bodyDiv w:val="1"/>
      <w:marLeft w:val="0"/>
      <w:marRight w:val="0"/>
      <w:marTop w:val="0"/>
      <w:marBottom w:val="0"/>
      <w:divBdr>
        <w:top w:val="none" w:sz="0" w:space="0" w:color="auto"/>
        <w:left w:val="none" w:sz="0" w:space="0" w:color="auto"/>
        <w:bottom w:val="none" w:sz="0" w:space="0" w:color="auto"/>
        <w:right w:val="none" w:sz="0" w:space="0" w:color="auto"/>
      </w:divBdr>
    </w:div>
    <w:div w:id="1323436622">
      <w:bodyDiv w:val="1"/>
      <w:marLeft w:val="0"/>
      <w:marRight w:val="0"/>
      <w:marTop w:val="0"/>
      <w:marBottom w:val="0"/>
      <w:divBdr>
        <w:top w:val="none" w:sz="0" w:space="0" w:color="auto"/>
        <w:left w:val="none" w:sz="0" w:space="0" w:color="auto"/>
        <w:bottom w:val="none" w:sz="0" w:space="0" w:color="auto"/>
        <w:right w:val="none" w:sz="0" w:space="0" w:color="auto"/>
      </w:divBdr>
    </w:div>
    <w:div w:id="1373845061">
      <w:bodyDiv w:val="1"/>
      <w:marLeft w:val="0"/>
      <w:marRight w:val="0"/>
      <w:marTop w:val="0"/>
      <w:marBottom w:val="0"/>
      <w:divBdr>
        <w:top w:val="none" w:sz="0" w:space="0" w:color="auto"/>
        <w:left w:val="none" w:sz="0" w:space="0" w:color="auto"/>
        <w:bottom w:val="none" w:sz="0" w:space="0" w:color="auto"/>
        <w:right w:val="none" w:sz="0" w:space="0" w:color="auto"/>
      </w:divBdr>
    </w:div>
    <w:div w:id="1382829017">
      <w:bodyDiv w:val="1"/>
      <w:marLeft w:val="0"/>
      <w:marRight w:val="0"/>
      <w:marTop w:val="0"/>
      <w:marBottom w:val="0"/>
      <w:divBdr>
        <w:top w:val="none" w:sz="0" w:space="0" w:color="auto"/>
        <w:left w:val="none" w:sz="0" w:space="0" w:color="auto"/>
        <w:bottom w:val="none" w:sz="0" w:space="0" w:color="auto"/>
        <w:right w:val="none" w:sz="0" w:space="0" w:color="auto"/>
      </w:divBdr>
    </w:div>
    <w:div w:id="1384480098">
      <w:bodyDiv w:val="1"/>
      <w:marLeft w:val="0"/>
      <w:marRight w:val="0"/>
      <w:marTop w:val="0"/>
      <w:marBottom w:val="0"/>
      <w:divBdr>
        <w:top w:val="none" w:sz="0" w:space="0" w:color="auto"/>
        <w:left w:val="none" w:sz="0" w:space="0" w:color="auto"/>
        <w:bottom w:val="none" w:sz="0" w:space="0" w:color="auto"/>
        <w:right w:val="none" w:sz="0" w:space="0" w:color="auto"/>
      </w:divBdr>
    </w:div>
    <w:div w:id="1457338254">
      <w:bodyDiv w:val="1"/>
      <w:marLeft w:val="0"/>
      <w:marRight w:val="0"/>
      <w:marTop w:val="0"/>
      <w:marBottom w:val="0"/>
      <w:divBdr>
        <w:top w:val="none" w:sz="0" w:space="0" w:color="auto"/>
        <w:left w:val="none" w:sz="0" w:space="0" w:color="auto"/>
        <w:bottom w:val="none" w:sz="0" w:space="0" w:color="auto"/>
        <w:right w:val="none" w:sz="0" w:space="0" w:color="auto"/>
      </w:divBdr>
    </w:div>
    <w:div w:id="1457677851">
      <w:bodyDiv w:val="1"/>
      <w:marLeft w:val="0"/>
      <w:marRight w:val="0"/>
      <w:marTop w:val="0"/>
      <w:marBottom w:val="0"/>
      <w:divBdr>
        <w:top w:val="none" w:sz="0" w:space="0" w:color="auto"/>
        <w:left w:val="none" w:sz="0" w:space="0" w:color="auto"/>
        <w:bottom w:val="none" w:sz="0" w:space="0" w:color="auto"/>
        <w:right w:val="none" w:sz="0" w:space="0" w:color="auto"/>
      </w:divBdr>
    </w:div>
    <w:div w:id="1483503877">
      <w:bodyDiv w:val="1"/>
      <w:marLeft w:val="0"/>
      <w:marRight w:val="0"/>
      <w:marTop w:val="0"/>
      <w:marBottom w:val="0"/>
      <w:divBdr>
        <w:top w:val="none" w:sz="0" w:space="0" w:color="auto"/>
        <w:left w:val="none" w:sz="0" w:space="0" w:color="auto"/>
        <w:bottom w:val="none" w:sz="0" w:space="0" w:color="auto"/>
        <w:right w:val="none" w:sz="0" w:space="0" w:color="auto"/>
      </w:divBdr>
    </w:div>
    <w:div w:id="1487159790">
      <w:bodyDiv w:val="1"/>
      <w:marLeft w:val="0"/>
      <w:marRight w:val="0"/>
      <w:marTop w:val="0"/>
      <w:marBottom w:val="0"/>
      <w:divBdr>
        <w:top w:val="none" w:sz="0" w:space="0" w:color="auto"/>
        <w:left w:val="none" w:sz="0" w:space="0" w:color="auto"/>
        <w:bottom w:val="none" w:sz="0" w:space="0" w:color="auto"/>
        <w:right w:val="none" w:sz="0" w:space="0" w:color="auto"/>
      </w:divBdr>
    </w:div>
    <w:div w:id="1555777905">
      <w:bodyDiv w:val="1"/>
      <w:marLeft w:val="0"/>
      <w:marRight w:val="0"/>
      <w:marTop w:val="0"/>
      <w:marBottom w:val="0"/>
      <w:divBdr>
        <w:top w:val="none" w:sz="0" w:space="0" w:color="auto"/>
        <w:left w:val="none" w:sz="0" w:space="0" w:color="auto"/>
        <w:bottom w:val="none" w:sz="0" w:space="0" w:color="auto"/>
        <w:right w:val="none" w:sz="0" w:space="0" w:color="auto"/>
      </w:divBdr>
    </w:div>
    <w:div w:id="1557814357">
      <w:bodyDiv w:val="1"/>
      <w:marLeft w:val="0"/>
      <w:marRight w:val="0"/>
      <w:marTop w:val="0"/>
      <w:marBottom w:val="0"/>
      <w:divBdr>
        <w:top w:val="none" w:sz="0" w:space="0" w:color="auto"/>
        <w:left w:val="none" w:sz="0" w:space="0" w:color="auto"/>
        <w:bottom w:val="none" w:sz="0" w:space="0" w:color="auto"/>
        <w:right w:val="none" w:sz="0" w:space="0" w:color="auto"/>
      </w:divBdr>
    </w:div>
    <w:div w:id="1583637354">
      <w:bodyDiv w:val="1"/>
      <w:marLeft w:val="0"/>
      <w:marRight w:val="0"/>
      <w:marTop w:val="0"/>
      <w:marBottom w:val="0"/>
      <w:divBdr>
        <w:top w:val="none" w:sz="0" w:space="0" w:color="auto"/>
        <w:left w:val="none" w:sz="0" w:space="0" w:color="auto"/>
        <w:bottom w:val="none" w:sz="0" w:space="0" w:color="auto"/>
        <w:right w:val="none" w:sz="0" w:space="0" w:color="auto"/>
      </w:divBdr>
    </w:div>
    <w:div w:id="1588807581">
      <w:bodyDiv w:val="1"/>
      <w:marLeft w:val="0"/>
      <w:marRight w:val="0"/>
      <w:marTop w:val="0"/>
      <w:marBottom w:val="0"/>
      <w:divBdr>
        <w:top w:val="none" w:sz="0" w:space="0" w:color="auto"/>
        <w:left w:val="none" w:sz="0" w:space="0" w:color="auto"/>
        <w:bottom w:val="none" w:sz="0" w:space="0" w:color="auto"/>
        <w:right w:val="none" w:sz="0" w:space="0" w:color="auto"/>
      </w:divBdr>
    </w:div>
    <w:div w:id="1601914891">
      <w:bodyDiv w:val="1"/>
      <w:marLeft w:val="0"/>
      <w:marRight w:val="0"/>
      <w:marTop w:val="0"/>
      <w:marBottom w:val="0"/>
      <w:divBdr>
        <w:top w:val="none" w:sz="0" w:space="0" w:color="auto"/>
        <w:left w:val="none" w:sz="0" w:space="0" w:color="auto"/>
        <w:bottom w:val="none" w:sz="0" w:space="0" w:color="auto"/>
        <w:right w:val="none" w:sz="0" w:space="0" w:color="auto"/>
      </w:divBdr>
    </w:div>
    <w:div w:id="1650088693">
      <w:bodyDiv w:val="1"/>
      <w:marLeft w:val="0"/>
      <w:marRight w:val="0"/>
      <w:marTop w:val="0"/>
      <w:marBottom w:val="0"/>
      <w:divBdr>
        <w:top w:val="none" w:sz="0" w:space="0" w:color="auto"/>
        <w:left w:val="none" w:sz="0" w:space="0" w:color="auto"/>
        <w:bottom w:val="none" w:sz="0" w:space="0" w:color="auto"/>
        <w:right w:val="none" w:sz="0" w:space="0" w:color="auto"/>
      </w:divBdr>
    </w:div>
    <w:div w:id="1656296903">
      <w:bodyDiv w:val="1"/>
      <w:marLeft w:val="0"/>
      <w:marRight w:val="0"/>
      <w:marTop w:val="0"/>
      <w:marBottom w:val="0"/>
      <w:divBdr>
        <w:top w:val="none" w:sz="0" w:space="0" w:color="auto"/>
        <w:left w:val="none" w:sz="0" w:space="0" w:color="auto"/>
        <w:bottom w:val="none" w:sz="0" w:space="0" w:color="auto"/>
        <w:right w:val="none" w:sz="0" w:space="0" w:color="auto"/>
      </w:divBdr>
    </w:div>
    <w:div w:id="1657493803">
      <w:bodyDiv w:val="1"/>
      <w:marLeft w:val="0"/>
      <w:marRight w:val="0"/>
      <w:marTop w:val="0"/>
      <w:marBottom w:val="0"/>
      <w:divBdr>
        <w:top w:val="none" w:sz="0" w:space="0" w:color="auto"/>
        <w:left w:val="none" w:sz="0" w:space="0" w:color="auto"/>
        <w:bottom w:val="none" w:sz="0" w:space="0" w:color="auto"/>
        <w:right w:val="none" w:sz="0" w:space="0" w:color="auto"/>
      </w:divBdr>
    </w:div>
    <w:div w:id="1801651212">
      <w:bodyDiv w:val="1"/>
      <w:marLeft w:val="0"/>
      <w:marRight w:val="0"/>
      <w:marTop w:val="0"/>
      <w:marBottom w:val="0"/>
      <w:divBdr>
        <w:top w:val="none" w:sz="0" w:space="0" w:color="auto"/>
        <w:left w:val="none" w:sz="0" w:space="0" w:color="auto"/>
        <w:bottom w:val="none" w:sz="0" w:space="0" w:color="auto"/>
        <w:right w:val="none" w:sz="0" w:space="0" w:color="auto"/>
      </w:divBdr>
    </w:div>
    <w:div w:id="1815831880">
      <w:bodyDiv w:val="1"/>
      <w:marLeft w:val="0"/>
      <w:marRight w:val="0"/>
      <w:marTop w:val="0"/>
      <w:marBottom w:val="0"/>
      <w:divBdr>
        <w:top w:val="none" w:sz="0" w:space="0" w:color="auto"/>
        <w:left w:val="none" w:sz="0" w:space="0" w:color="auto"/>
        <w:bottom w:val="none" w:sz="0" w:space="0" w:color="auto"/>
        <w:right w:val="none" w:sz="0" w:space="0" w:color="auto"/>
      </w:divBdr>
    </w:div>
    <w:div w:id="1835022845">
      <w:bodyDiv w:val="1"/>
      <w:marLeft w:val="0"/>
      <w:marRight w:val="0"/>
      <w:marTop w:val="0"/>
      <w:marBottom w:val="0"/>
      <w:divBdr>
        <w:top w:val="none" w:sz="0" w:space="0" w:color="auto"/>
        <w:left w:val="none" w:sz="0" w:space="0" w:color="auto"/>
        <w:bottom w:val="none" w:sz="0" w:space="0" w:color="auto"/>
        <w:right w:val="none" w:sz="0" w:space="0" w:color="auto"/>
      </w:divBdr>
    </w:div>
    <w:div w:id="1847403317">
      <w:bodyDiv w:val="1"/>
      <w:marLeft w:val="0"/>
      <w:marRight w:val="0"/>
      <w:marTop w:val="0"/>
      <w:marBottom w:val="0"/>
      <w:divBdr>
        <w:top w:val="none" w:sz="0" w:space="0" w:color="auto"/>
        <w:left w:val="none" w:sz="0" w:space="0" w:color="auto"/>
        <w:bottom w:val="none" w:sz="0" w:space="0" w:color="auto"/>
        <w:right w:val="none" w:sz="0" w:space="0" w:color="auto"/>
      </w:divBdr>
    </w:div>
    <w:div w:id="1870682211">
      <w:bodyDiv w:val="1"/>
      <w:marLeft w:val="0"/>
      <w:marRight w:val="0"/>
      <w:marTop w:val="0"/>
      <w:marBottom w:val="0"/>
      <w:divBdr>
        <w:top w:val="none" w:sz="0" w:space="0" w:color="auto"/>
        <w:left w:val="none" w:sz="0" w:space="0" w:color="auto"/>
        <w:bottom w:val="none" w:sz="0" w:space="0" w:color="auto"/>
        <w:right w:val="none" w:sz="0" w:space="0" w:color="auto"/>
      </w:divBdr>
    </w:div>
    <w:div w:id="1917282133">
      <w:bodyDiv w:val="1"/>
      <w:marLeft w:val="0"/>
      <w:marRight w:val="0"/>
      <w:marTop w:val="0"/>
      <w:marBottom w:val="0"/>
      <w:divBdr>
        <w:top w:val="none" w:sz="0" w:space="0" w:color="auto"/>
        <w:left w:val="none" w:sz="0" w:space="0" w:color="auto"/>
        <w:bottom w:val="none" w:sz="0" w:space="0" w:color="auto"/>
        <w:right w:val="none" w:sz="0" w:space="0" w:color="auto"/>
      </w:divBdr>
    </w:div>
    <w:div w:id="1957908062">
      <w:bodyDiv w:val="1"/>
      <w:marLeft w:val="0"/>
      <w:marRight w:val="0"/>
      <w:marTop w:val="0"/>
      <w:marBottom w:val="0"/>
      <w:divBdr>
        <w:top w:val="none" w:sz="0" w:space="0" w:color="auto"/>
        <w:left w:val="none" w:sz="0" w:space="0" w:color="auto"/>
        <w:bottom w:val="none" w:sz="0" w:space="0" w:color="auto"/>
        <w:right w:val="none" w:sz="0" w:space="0" w:color="auto"/>
      </w:divBdr>
    </w:div>
    <w:div w:id="1959213708">
      <w:bodyDiv w:val="1"/>
      <w:marLeft w:val="0"/>
      <w:marRight w:val="0"/>
      <w:marTop w:val="0"/>
      <w:marBottom w:val="0"/>
      <w:divBdr>
        <w:top w:val="none" w:sz="0" w:space="0" w:color="auto"/>
        <w:left w:val="none" w:sz="0" w:space="0" w:color="auto"/>
        <w:bottom w:val="none" w:sz="0" w:space="0" w:color="auto"/>
        <w:right w:val="none" w:sz="0" w:space="0" w:color="auto"/>
      </w:divBdr>
      <w:divsChild>
        <w:div w:id="933434468">
          <w:marLeft w:val="0"/>
          <w:marRight w:val="0"/>
          <w:marTop w:val="0"/>
          <w:marBottom w:val="0"/>
          <w:divBdr>
            <w:top w:val="none" w:sz="0" w:space="0" w:color="auto"/>
            <w:left w:val="none" w:sz="0" w:space="0" w:color="auto"/>
            <w:bottom w:val="none" w:sz="0" w:space="0" w:color="auto"/>
            <w:right w:val="none" w:sz="0" w:space="0" w:color="auto"/>
          </w:divBdr>
          <w:divsChild>
            <w:div w:id="1555964144">
              <w:marLeft w:val="0"/>
              <w:marRight w:val="0"/>
              <w:marTop w:val="0"/>
              <w:marBottom w:val="0"/>
              <w:divBdr>
                <w:top w:val="none" w:sz="0" w:space="0" w:color="auto"/>
                <w:left w:val="none" w:sz="0" w:space="0" w:color="auto"/>
                <w:bottom w:val="none" w:sz="0" w:space="0" w:color="auto"/>
                <w:right w:val="none" w:sz="0" w:space="0" w:color="auto"/>
              </w:divBdr>
            </w:div>
          </w:divsChild>
        </w:div>
        <w:div w:id="966860508">
          <w:marLeft w:val="0"/>
          <w:marRight w:val="0"/>
          <w:marTop w:val="0"/>
          <w:marBottom w:val="0"/>
          <w:divBdr>
            <w:top w:val="none" w:sz="0" w:space="0" w:color="auto"/>
            <w:left w:val="none" w:sz="0" w:space="0" w:color="auto"/>
            <w:bottom w:val="none" w:sz="0" w:space="0" w:color="auto"/>
            <w:right w:val="none" w:sz="0" w:space="0" w:color="auto"/>
          </w:divBdr>
          <w:divsChild>
            <w:div w:id="1222136756">
              <w:marLeft w:val="0"/>
              <w:marRight w:val="0"/>
              <w:marTop w:val="0"/>
              <w:marBottom w:val="0"/>
              <w:divBdr>
                <w:top w:val="none" w:sz="0" w:space="0" w:color="auto"/>
                <w:left w:val="none" w:sz="0" w:space="0" w:color="auto"/>
                <w:bottom w:val="none" w:sz="0" w:space="0" w:color="auto"/>
                <w:right w:val="none" w:sz="0" w:space="0" w:color="auto"/>
              </w:divBdr>
            </w:div>
          </w:divsChild>
        </w:div>
        <w:div w:id="1390496979">
          <w:marLeft w:val="0"/>
          <w:marRight w:val="0"/>
          <w:marTop w:val="0"/>
          <w:marBottom w:val="0"/>
          <w:divBdr>
            <w:top w:val="none" w:sz="0" w:space="0" w:color="auto"/>
            <w:left w:val="none" w:sz="0" w:space="0" w:color="auto"/>
            <w:bottom w:val="none" w:sz="0" w:space="0" w:color="auto"/>
            <w:right w:val="none" w:sz="0" w:space="0" w:color="auto"/>
          </w:divBdr>
          <w:divsChild>
            <w:div w:id="1700351063">
              <w:marLeft w:val="0"/>
              <w:marRight w:val="0"/>
              <w:marTop w:val="0"/>
              <w:marBottom w:val="0"/>
              <w:divBdr>
                <w:top w:val="none" w:sz="0" w:space="0" w:color="auto"/>
                <w:left w:val="none" w:sz="0" w:space="0" w:color="auto"/>
                <w:bottom w:val="none" w:sz="0" w:space="0" w:color="auto"/>
                <w:right w:val="none" w:sz="0" w:space="0" w:color="auto"/>
              </w:divBdr>
            </w:div>
          </w:divsChild>
        </w:div>
        <w:div w:id="1917473423">
          <w:marLeft w:val="0"/>
          <w:marRight w:val="0"/>
          <w:marTop w:val="0"/>
          <w:marBottom w:val="0"/>
          <w:divBdr>
            <w:top w:val="none" w:sz="0" w:space="0" w:color="auto"/>
            <w:left w:val="none" w:sz="0" w:space="0" w:color="auto"/>
            <w:bottom w:val="none" w:sz="0" w:space="0" w:color="auto"/>
            <w:right w:val="none" w:sz="0" w:space="0" w:color="auto"/>
          </w:divBdr>
          <w:divsChild>
            <w:div w:id="91312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037999">
      <w:bodyDiv w:val="1"/>
      <w:marLeft w:val="0"/>
      <w:marRight w:val="0"/>
      <w:marTop w:val="0"/>
      <w:marBottom w:val="0"/>
      <w:divBdr>
        <w:top w:val="none" w:sz="0" w:space="0" w:color="auto"/>
        <w:left w:val="none" w:sz="0" w:space="0" w:color="auto"/>
        <w:bottom w:val="none" w:sz="0" w:space="0" w:color="auto"/>
        <w:right w:val="none" w:sz="0" w:space="0" w:color="auto"/>
      </w:divBdr>
    </w:div>
    <w:div w:id="1988431433">
      <w:bodyDiv w:val="1"/>
      <w:marLeft w:val="0"/>
      <w:marRight w:val="0"/>
      <w:marTop w:val="0"/>
      <w:marBottom w:val="0"/>
      <w:divBdr>
        <w:top w:val="none" w:sz="0" w:space="0" w:color="auto"/>
        <w:left w:val="none" w:sz="0" w:space="0" w:color="auto"/>
        <w:bottom w:val="none" w:sz="0" w:space="0" w:color="auto"/>
        <w:right w:val="none" w:sz="0" w:space="0" w:color="auto"/>
      </w:divBdr>
    </w:div>
    <w:div w:id="2005932016">
      <w:bodyDiv w:val="1"/>
      <w:marLeft w:val="0"/>
      <w:marRight w:val="0"/>
      <w:marTop w:val="0"/>
      <w:marBottom w:val="0"/>
      <w:divBdr>
        <w:top w:val="none" w:sz="0" w:space="0" w:color="auto"/>
        <w:left w:val="none" w:sz="0" w:space="0" w:color="auto"/>
        <w:bottom w:val="none" w:sz="0" w:space="0" w:color="auto"/>
        <w:right w:val="none" w:sz="0" w:space="0" w:color="auto"/>
      </w:divBdr>
    </w:div>
    <w:div w:id="2022703850">
      <w:bodyDiv w:val="1"/>
      <w:marLeft w:val="0"/>
      <w:marRight w:val="0"/>
      <w:marTop w:val="0"/>
      <w:marBottom w:val="0"/>
      <w:divBdr>
        <w:top w:val="none" w:sz="0" w:space="0" w:color="auto"/>
        <w:left w:val="none" w:sz="0" w:space="0" w:color="auto"/>
        <w:bottom w:val="none" w:sz="0" w:space="0" w:color="auto"/>
        <w:right w:val="none" w:sz="0" w:space="0" w:color="auto"/>
      </w:divBdr>
    </w:div>
    <w:div w:id="2039038686">
      <w:bodyDiv w:val="1"/>
      <w:marLeft w:val="0"/>
      <w:marRight w:val="0"/>
      <w:marTop w:val="0"/>
      <w:marBottom w:val="0"/>
      <w:divBdr>
        <w:top w:val="none" w:sz="0" w:space="0" w:color="auto"/>
        <w:left w:val="none" w:sz="0" w:space="0" w:color="auto"/>
        <w:bottom w:val="none" w:sz="0" w:space="0" w:color="auto"/>
        <w:right w:val="none" w:sz="0" w:space="0" w:color="auto"/>
      </w:divBdr>
    </w:div>
    <w:div w:id="2076783728">
      <w:bodyDiv w:val="1"/>
      <w:marLeft w:val="0"/>
      <w:marRight w:val="0"/>
      <w:marTop w:val="0"/>
      <w:marBottom w:val="0"/>
      <w:divBdr>
        <w:top w:val="none" w:sz="0" w:space="0" w:color="auto"/>
        <w:left w:val="none" w:sz="0" w:space="0" w:color="auto"/>
        <w:bottom w:val="none" w:sz="0" w:space="0" w:color="auto"/>
        <w:right w:val="none" w:sz="0" w:space="0" w:color="auto"/>
      </w:divBdr>
    </w:div>
    <w:div w:id="2111781401">
      <w:bodyDiv w:val="1"/>
      <w:marLeft w:val="0"/>
      <w:marRight w:val="0"/>
      <w:marTop w:val="0"/>
      <w:marBottom w:val="0"/>
      <w:divBdr>
        <w:top w:val="none" w:sz="0" w:space="0" w:color="auto"/>
        <w:left w:val="none" w:sz="0" w:space="0" w:color="auto"/>
        <w:bottom w:val="none" w:sz="0" w:space="0" w:color="auto"/>
        <w:right w:val="none" w:sz="0" w:space="0" w:color="auto"/>
      </w:divBdr>
      <w:divsChild>
        <w:div w:id="134759178">
          <w:marLeft w:val="0"/>
          <w:marRight w:val="0"/>
          <w:marTop w:val="0"/>
          <w:marBottom w:val="0"/>
          <w:divBdr>
            <w:top w:val="none" w:sz="0" w:space="0" w:color="auto"/>
            <w:left w:val="none" w:sz="0" w:space="0" w:color="auto"/>
            <w:bottom w:val="none" w:sz="0" w:space="0" w:color="auto"/>
            <w:right w:val="none" w:sz="0" w:space="0" w:color="auto"/>
          </w:divBdr>
        </w:div>
      </w:divsChild>
    </w:div>
    <w:div w:id="2119792473">
      <w:bodyDiv w:val="1"/>
      <w:marLeft w:val="0"/>
      <w:marRight w:val="0"/>
      <w:marTop w:val="0"/>
      <w:marBottom w:val="0"/>
      <w:divBdr>
        <w:top w:val="none" w:sz="0" w:space="0" w:color="auto"/>
        <w:left w:val="none" w:sz="0" w:space="0" w:color="auto"/>
        <w:bottom w:val="none" w:sz="0" w:space="0" w:color="auto"/>
        <w:right w:val="none" w:sz="0" w:space="0" w:color="auto"/>
      </w:divBdr>
    </w:div>
    <w:div w:id="2123453602">
      <w:bodyDiv w:val="1"/>
      <w:marLeft w:val="0"/>
      <w:marRight w:val="0"/>
      <w:marTop w:val="0"/>
      <w:marBottom w:val="0"/>
      <w:divBdr>
        <w:top w:val="none" w:sz="0" w:space="0" w:color="auto"/>
        <w:left w:val="none" w:sz="0" w:space="0" w:color="auto"/>
        <w:bottom w:val="none" w:sz="0" w:space="0" w:color="auto"/>
        <w:right w:val="none" w:sz="0" w:space="0" w:color="auto"/>
      </w:divBdr>
    </w:div>
    <w:div w:id="2131245467">
      <w:bodyDiv w:val="1"/>
      <w:marLeft w:val="0"/>
      <w:marRight w:val="0"/>
      <w:marTop w:val="0"/>
      <w:marBottom w:val="0"/>
      <w:divBdr>
        <w:top w:val="none" w:sz="0" w:space="0" w:color="auto"/>
        <w:left w:val="none" w:sz="0" w:space="0" w:color="auto"/>
        <w:bottom w:val="none" w:sz="0" w:space="0" w:color="auto"/>
        <w:right w:val="none" w:sz="0" w:space="0" w:color="auto"/>
      </w:divBdr>
    </w:div>
    <w:div w:id="2137747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emf"/><Relationship Id="rId26" Type="http://schemas.openxmlformats.org/officeDocument/2006/relationships/oleObject" Target="embeddings/Microsoft_Visio_2003-2010_Drawing1.vsd"/><Relationship Id="rId39" Type="http://schemas.openxmlformats.org/officeDocument/2006/relationships/hyperlink" Target="http://www.iso.org/iso/country_codes.htm" TargetMode="External"/><Relationship Id="rId21" Type="http://schemas.openxmlformats.org/officeDocument/2006/relationships/image" Target="cid:image001.jpg@01CC42C6.1B9E78B0" TargetMode="External"/><Relationship Id="rId34" Type="http://schemas.openxmlformats.org/officeDocument/2006/relationships/image" Target="media/image6.png"/><Relationship Id="rId42" Type="http://schemas.openxmlformats.org/officeDocument/2006/relationships/image" Target="media/image10.emf"/><Relationship Id="rId47" Type="http://schemas.openxmlformats.org/officeDocument/2006/relationships/image" Target="media/image15.png"/><Relationship Id="rId50" Type="http://schemas.openxmlformats.org/officeDocument/2006/relationships/hyperlink" Target="http://vaww.oed.oit.va.gov" TargetMode="External"/><Relationship Id="rId55" Type="http://schemas.openxmlformats.org/officeDocument/2006/relationships/hyperlink" Target="https://gcc02.safelinks.protection.outlook.com/?url=http%3A%2F%2Fvaww.oed.oit.va.gov%2F&amp;data=04%7C01%7C%7C1dd53ce0d3254b8b7e3408d97879eda2%7Ce95f1b23abaf45ee821db7ab251ab3bf%7C0%7C0%7C637673287331542090%7CUnknown%7CTWFpbGZsb3d8eyJWIjoiMC4wLjAwMDAiLCJQIjoiV2luMzIiLCJBTiI6Ik1haWwiLCJXVCI6Mn0%3D%7C1000&amp;sdata=f4tYRtjvRanqRt2ch8iHUVuWrjcC88bvo0wuwub%2BOsI%3D&amp;reserved=0" TargetMode="External"/><Relationship Id="rId63" Type="http://schemas.openxmlformats.org/officeDocument/2006/relationships/hyperlink" Target="https://example.org/PatientFeed" TargetMode="External"/><Relationship Id="rId68" Type="http://schemas.openxmlformats.org/officeDocument/2006/relationships/hyperlink" Target="tel:+1-342-555-8394" TargetMode="External"/><Relationship Id="rId76" Type="http://schemas.openxmlformats.org/officeDocument/2006/relationships/header" Target="header2.xml"/><Relationship Id="rId7" Type="http://schemas.openxmlformats.org/officeDocument/2006/relationships/settings" Target="settings.xml"/><Relationship Id="rId71" Type="http://schemas.openxmlformats.org/officeDocument/2006/relationships/hyperlink" Target="http://www.ihe.net/Technical_Framework/upload/IHE_ITI_Suppl_PIX_PDQ_HL7v3_Rev2-1_TI_2010-08-10.pdf" TargetMode="External"/><Relationship Id="rId2" Type="http://schemas.openxmlformats.org/officeDocument/2006/relationships/customXml" Target="../customXml/item2.xml"/><Relationship Id="rId16" Type="http://schemas.openxmlformats.org/officeDocument/2006/relationships/hyperlink" Target="http://tspr.vista.med.va.gov/warboard/ProjectDocs/MVI/VA%20Master%20Veteran%20Index%20Request%20Summary.pdf" TargetMode="External"/><Relationship Id="rId29" Type="http://schemas.openxmlformats.org/officeDocument/2006/relationships/package" Target="embeddings/Microsoft_Word_Document.docx"/><Relationship Id="rId11" Type="http://schemas.openxmlformats.org/officeDocument/2006/relationships/image" Target="media/image1.png"/><Relationship Id="rId24" Type="http://schemas.openxmlformats.org/officeDocument/2006/relationships/hyperlink" Target="http://vaww.infoshare.va.gov/sites/VFIstrategy/VRM/Identity%20and%20Access%20Management%20IAM/VA%20Identifier%20Memos/VA_Identity_Management_policy_memo_Baker.jpg" TargetMode="External"/><Relationship Id="rId32" Type="http://schemas.openxmlformats.org/officeDocument/2006/relationships/hyperlink" Target="https://preprod.eauth.va.gov:8443/external/psim_webservice/dev/IdMWebService" TargetMode="External"/><Relationship Id="rId37" Type="http://schemas.openxmlformats.org/officeDocument/2006/relationships/image" Target="media/image8.emf"/><Relationship Id="rId40" Type="http://schemas.openxmlformats.org/officeDocument/2006/relationships/hyperlink" Target="http://tspr.vista.med.va.gov/warboard/anotebk.asp?proj=1385&amp;Type=Parked&amp;From=GlobalGroup" TargetMode="External"/><Relationship Id="rId45" Type="http://schemas.openxmlformats.org/officeDocument/2006/relationships/image" Target="media/image13.emf"/><Relationship Id="rId53" Type="http://schemas.openxmlformats.org/officeDocument/2006/relationships/hyperlink" Target="http://www.w3.org/2001/XMLSchema-%20instance" TargetMode="External"/><Relationship Id="rId58" Type="http://schemas.openxmlformats.org/officeDocument/2006/relationships/hyperlink" Target="tel:+1-342-555-8394" TargetMode="External"/><Relationship Id="rId66" Type="http://schemas.openxmlformats.org/officeDocument/2006/relationships/hyperlink" Target="http://www.w3.org/2001/XMLSchema-instance" TargetMode="External"/><Relationship Id="rId74" Type="http://schemas.openxmlformats.org/officeDocument/2006/relationships/hyperlink" Target="http://www.hl7.org/" TargetMode="External"/><Relationship Id="rId79"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hyperlink" Target="http://vaww.oed.oit.va.gov" TargetMode="External"/><Relationship Id="rId10" Type="http://schemas.openxmlformats.org/officeDocument/2006/relationships/endnotes" Target="endnotes.xml"/><Relationship Id="rId19" Type="http://schemas.openxmlformats.org/officeDocument/2006/relationships/oleObject" Target="embeddings/Microsoft_Visio_2003-2010_Drawing.vsd"/><Relationship Id="rId31" Type="http://schemas.openxmlformats.org/officeDocument/2006/relationships/hyperlink" Target="https://ps-dev.commserv.healthevet.va.gov:8957/psim_webservice/IdMWebService?WSDL" TargetMode="External"/><Relationship Id="rId44" Type="http://schemas.openxmlformats.org/officeDocument/2006/relationships/image" Target="media/image12.emf"/><Relationship Id="rId52" Type="http://schemas.openxmlformats.org/officeDocument/2006/relationships/hyperlink" Target="http://vaww.oed.oit.va.gov" TargetMode="External"/><Relationship Id="rId60" Type="http://schemas.openxmlformats.org/officeDocument/2006/relationships/hyperlink" Target="http://vaww.oed.oit.va.gov" TargetMode="External"/><Relationship Id="rId65" Type="http://schemas.openxmlformats.org/officeDocument/2006/relationships/hyperlink" Target="http://vaww.oed.oit.va.gov" TargetMode="External"/><Relationship Id="rId73" Type="http://schemas.openxmlformats.org/officeDocument/2006/relationships/hyperlink" Target="http://www.w3.org/TR/soap/" TargetMode="External"/><Relationship Id="rId78"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va.gov/vdl/application.asp?appid=16" TargetMode="External"/><Relationship Id="rId22" Type="http://schemas.openxmlformats.org/officeDocument/2006/relationships/hyperlink" Target="http://vhaishwebr1.vha.med.va.gov:81/ReqWeb/Login_Page.jsp" TargetMode="External"/><Relationship Id="rId27" Type="http://schemas.openxmlformats.org/officeDocument/2006/relationships/hyperlink" Target="http://www.va.gov/EAUTH/" TargetMode="External"/><Relationship Id="rId30" Type="http://schemas.openxmlformats.org/officeDocument/2006/relationships/hyperlink" Target="http://ps-dev.commserv.healthevet.va.gov:8110/psim_webservice/IdMWebService?WSDL" TargetMode="External"/><Relationship Id="rId35" Type="http://schemas.openxmlformats.org/officeDocument/2006/relationships/image" Target="media/image7.emf"/><Relationship Id="rId43" Type="http://schemas.openxmlformats.org/officeDocument/2006/relationships/image" Target="media/image11.png"/><Relationship Id="rId48" Type="http://schemas.openxmlformats.org/officeDocument/2006/relationships/hyperlink" Target="http://vaww.oed.oit.va.gov" TargetMode="External"/><Relationship Id="rId56" Type="http://schemas.openxmlformats.org/officeDocument/2006/relationships/hyperlink" Target="https://gcc02.safelinks.protection.outlook.com/?url=http%3A%2F%2Fwww.w3.org%2F2001%2FXMLSchema-instance&amp;data=04%7C01%7C%7C1dd53ce0d3254b8b7e3408d97879eda2%7Ce95f1b23abaf45ee821db7ab251ab3bf%7C0%7C0%7C637673287331552046%7CUnknown%7CTWFpbGZsb3d8eyJWIjoiMC4wLjAwMDAiLCJQIjoiV2luMzIiLCJBTiI6Ik1haWwiLCJXVCI6Mn0%3D%7C1000&amp;sdata=9mfrVoQ6Kxn7bHE%2BmwszJSbfqIZ4%2BIRWsagyayPIJeA%3D&amp;reserved=0" TargetMode="External"/><Relationship Id="rId64" Type="http://schemas.openxmlformats.org/officeDocument/2006/relationships/hyperlink" Target="tel:+1-342-555-8394" TargetMode="External"/><Relationship Id="rId69" Type="http://schemas.openxmlformats.org/officeDocument/2006/relationships/image" Target="media/image16.emf"/><Relationship Id="rId77" Type="http://schemas.openxmlformats.org/officeDocument/2006/relationships/footer" Target="footer3.xml"/><Relationship Id="rId8" Type="http://schemas.openxmlformats.org/officeDocument/2006/relationships/webSettings" Target="webSettings.xml"/><Relationship Id="rId51" Type="http://schemas.openxmlformats.org/officeDocument/2006/relationships/hyperlink" Target="http://www.w3.org/2001/XMLSchema-instance" TargetMode="External"/><Relationship Id="rId72" Type="http://schemas.openxmlformats.org/officeDocument/2006/relationships/hyperlink" Target="ftp://ftp.ihe.net/TF_Implementation_Material/ITI/schema/HL7V3/NE2008/multicacheschemas/"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vaww.vhaco.va.gov/dataquality/identitymgmt.htm" TargetMode="External"/><Relationship Id="rId25" Type="http://schemas.openxmlformats.org/officeDocument/2006/relationships/image" Target="media/image4.emf"/><Relationship Id="rId33" Type="http://schemas.openxmlformats.org/officeDocument/2006/relationships/hyperlink" Target="https://int.eauth.va.gov:9193/psim_webservice/dev/IdMWebService" TargetMode="External"/><Relationship Id="rId38" Type="http://schemas.openxmlformats.org/officeDocument/2006/relationships/oleObject" Target="embeddings/Microsoft_Visio_2003-2010_Drawing3.vsd"/><Relationship Id="rId46" Type="http://schemas.openxmlformats.org/officeDocument/2006/relationships/image" Target="media/image14.png"/><Relationship Id="rId59" Type="http://schemas.openxmlformats.org/officeDocument/2006/relationships/hyperlink" Target="http://vaww.oed.oit.va.gov" TargetMode="External"/><Relationship Id="rId67" Type="http://schemas.openxmlformats.org/officeDocument/2006/relationships/hyperlink" Target="https://example.org/PatientFeed" TargetMode="External"/><Relationship Id="rId20" Type="http://schemas.openxmlformats.org/officeDocument/2006/relationships/image" Target="media/image3.jpeg"/><Relationship Id="rId41" Type="http://schemas.openxmlformats.org/officeDocument/2006/relationships/image" Target="media/image9.emf"/><Relationship Id="rId54" Type="http://schemas.openxmlformats.org/officeDocument/2006/relationships/hyperlink" Target="tel:+1-342-555-8394" TargetMode="External"/><Relationship Id="rId62" Type="http://schemas.openxmlformats.org/officeDocument/2006/relationships/hyperlink" Target="http://www.w3.org/2001/XMLSchema-instance" TargetMode="External"/><Relationship Id="rId70" Type="http://schemas.openxmlformats.org/officeDocument/2006/relationships/oleObject" Target="embeddings/Microsoft_Visio_2003-2010_Drawing4.vsd"/><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www.va.gov/vdl/application.asp?appid=16" TargetMode="External"/><Relationship Id="rId23" Type="http://schemas.openxmlformats.org/officeDocument/2006/relationships/hyperlink" Target="http://vaww.iam.va.gov/" TargetMode="External"/><Relationship Id="rId28" Type="http://schemas.openxmlformats.org/officeDocument/2006/relationships/image" Target="media/image5.emf"/><Relationship Id="rId36" Type="http://schemas.openxmlformats.org/officeDocument/2006/relationships/oleObject" Target="embeddings/Microsoft_Visio_2003-2010_Drawing2.vsd"/><Relationship Id="rId49" Type="http://schemas.openxmlformats.org/officeDocument/2006/relationships/hyperlink" Target="http://www.w3.org/2001/XMLSchema-instance" TargetMode="External"/><Relationship Id="rId57" Type="http://schemas.openxmlformats.org/officeDocument/2006/relationships/hyperlink" Target="https://gcc02.safelinks.protection.outlook.com/?url=https%3A%2F%2Fexample.org%2FPatientFeed&amp;data=04%7C01%7C%7C1dd53ce0d3254b8b7e3408d97879eda2%7Ce95f1b23abaf45ee821db7ab251ab3bf%7C0%7C0%7C637673287331552046%7CUnknown%7CTWFpbGZsb3d8eyJWIjoiMC4wLjAwMDAiLCJQIjoiV2luMzIiLCJBTiI6Ik1haWwiLCJXVCI6Mn0%3D%7C1000&amp;sdata=A9NNBpZz2fznKDbcBeH5%2FSuDbdSnzNEi3B2u7ziiqzw%3D&amp;reserved=0"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20and%20Settings\vhaispmaxsor\Application%20Data\Microsoft\Templates\Common%20Services\Use_Case_Specificat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1</_ip_UnifiedCompliancePolicyUIAction>
    <_ip_UnifiedCompliancePolicyProperties xmlns="http://schemas.microsoft.com/sharepoint/v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0790E4F438B334A91C826621CB8D15B" ma:contentTypeVersion="12" ma:contentTypeDescription="Create a new document." ma:contentTypeScope="" ma:versionID="58d94475d258cc23ed541fc5a8998744">
  <xsd:schema xmlns:xsd="http://www.w3.org/2001/XMLSchema" xmlns:xs="http://www.w3.org/2001/XMLSchema" xmlns:p="http://schemas.microsoft.com/office/2006/metadata/properties" xmlns:ns1="http://schemas.microsoft.com/sharepoint/v3" xmlns:ns2="3cb77330-cefd-45aa-9a9f-5602b6a2e1ee" xmlns:ns3="074fbaf5-bd99-4cfb-a37c-029ce58ba71b" targetNamespace="http://schemas.microsoft.com/office/2006/metadata/properties" ma:root="true" ma:fieldsID="b18afa894e3ce37e4b012c41008ceb11" ns1:_="" ns2:_="" ns3:_="">
    <xsd:import namespace="http://schemas.microsoft.com/sharepoint/v3"/>
    <xsd:import namespace="3cb77330-cefd-45aa-9a9f-5602b6a2e1ee"/>
    <xsd:import namespace="074fbaf5-bd99-4cfb-a37c-029ce58ba71b"/>
    <xsd:element name="properties">
      <xsd:complexType>
        <xsd:sequence>
          <xsd:element name="documentManagement">
            <xsd:complexType>
              <xsd:all>
                <xsd:element ref="ns2:MediaServiceMetadata" minOccurs="0"/>
                <xsd:element ref="ns2:MediaServiceFastMetadata" minOccurs="0"/>
                <xsd:element ref="ns1:_ip_UnifiedCompliancePolicyProperties" minOccurs="0"/>
                <xsd:element ref="ns1:_ip_UnifiedCompliancePolicyUIAction"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0" nillable="true" ma:displayName="Unified Compliance Policy Properties" ma:hidden="true" ma:internalName="_ip_UnifiedCompliancePolicyProperties">
      <xsd:simpleType>
        <xsd:restriction base="dms:Note"/>
      </xsd:simpleType>
    </xsd:element>
    <xsd:element name="_ip_UnifiedCompliancePolicyUIAction" ma:index="11"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cb77330-cefd-45aa-9a9f-5602b6a2e1e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74fbaf5-bd99-4cfb-a37c-029ce58ba71b"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98E605-34F3-4527-97AE-A3CB9F27950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C0EAD50-8B8B-4A52-93CC-24DF8E9DD655}"/>
</file>

<file path=customXml/itemProps3.xml><?xml version="1.0" encoding="utf-8"?>
<ds:datastoreItem xmlns:ds="http://schemas.openxmlformats.org/officeDocument/2006/customXml" ds:itemID="{F62097A1-F9EA-41B6-B67A-5FF3F4231E1F}">
  <ds:schemaRefs>
    <ds:schemaRef ds:uri="http://schemas.microsoft.com/sharepoint/v3/contenttype/forms"/>
  </ds:schemaRefs>
</ds:datastoreItem>
</file>

<file path=customXml/itemProps4.xml><?xml version="1.0" encoding="utf-8"?>
<ds:datastoreItem xmlns:ds="http://schemas.openxmlformats.org/officeDocument/2006/customXml" ds:itemID="{D901E4D0-8C2F-4755-BE64-01F27E5090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Use_Case_Specification.dot</Template>
  <TotalTime>0</TotalTime>
  <Pages>250</Pages>
  <Words>88760</Words>
  <Characters>505934</Characters>
  <Application>Microsoft Office Word</Application>
  <DocSecurity>0</DocSecurity>
  <Lines>4216</Lines>
  <Paragraphs>1187</Paragraphs>
  <ScaleCrop>false</ScaleCrop>
  <HeadingPairs>
    <vt:vector size="2" baseType="variant">
      <vt:variant>
        <vt:lpstr>Title</vt:lpstr>
      </vt:variant>
      <vt:variant>
        <vt:i4>1</vt:i4>
      </vt:variant>
    </vt:vector>
  </HeadingPairs>
  <TitlesOfParts>
    <vt:vector size="1" baseType="lpstr">
      <vt:lpstr>MVI_Service_Description</vt:lpstr>
    </vt:vector>
  </TitlesOfParts>
  <Manager>Robin Rivera</Manager>
  <Company>Department of Veterans Affairs</Company>
  <LinksUpToDate>false</LinksUpToDate>
  <CharactersWithSpaces>593507</CharactersWithSpaces>
  <SharedDoc>false</SharedDoc>
  <HLinks>
    <vt:vector size="90" baseType="variant">
      <vt:variant>
        <vt:i4>4194376</vt:i4>
      </vt:variant>
      <vt:variant>
        <vt:i4>99</vt:i4>
      </vt:variant>
      <vt:variant>
        <vt:i4>0</vt:i4>
      </vt:variant>
      <vt:variant>
        <vt:i4>5</vt:i4>
      </vt:variant>
      <vt:variant>
        <vt:lpwstr>http://tspr.vista.med.va.gov/warboard/anotebk.asp?proj=1385&amp;Type=Parked&amp;From=GlobalGroup</vt:lpwstr>
      </vt:variant>
      <vt:variant>
        <vt:lpwstr/>
      </vt:variant>
      <vt:variant>
        <vt:i4>6029430</vt:i4>
      </vt:variant>
      <vt:variant>
        <vt:i4>96</vt:i4>
      </vt:variant>
      <vt:variant>
        <vt:i4>0</vt:i4>
      </vt:variant>
      <vt:variant>
        <vt:i4>5</vt:i4>
      </vt:variant>
      <vt:variant>
        <vt:lpwstr>http://vhaispwww3/warboard/ProjectDocs/CommonServices_PS_v2.0/VHA_IdM_Requirement_Specification_Document_B.pdf</vt:lpwstr>
      </vt:variant>
      <vt:variant>
        <vt:lpwstr/>
      </vt:variant>
      <vt:variant>
        <vt:i4>1769522</vt:i4>
      </vt:variant>
      <vt:variant>
        <vt:i4>86</vt:i4>
      </vt:variant>
      <vt:variant>
        <vt:i4>0</vt:i4>
      </vt:variant>
      <vt:variant>
        <vt:i4>5</vt:i4>
      </vt:variant>
      <vt:variant>
        <vt:lpwstr/>
      </vt:variant>
      <vt:variant>
        <vt:lpwstr>_Toc284331768</vt:lpwstr>
      </vt:variant>
      <vt:variant>
        <vt:i4>1769522</vt:i4>
      </vt:variant>
      <vt:variant>
        <vt:i4>80</vt:i4>
      </vt:variant>
      <vt:variant>
        <vt:i4>0</vt:i4>
      </vt:variant>
      <vt:variant>
        <vt:i4>5</vt:i4>
      </vt:variant>
      <vt:variant>
        <vt:lpwstr/>
      </vt:variant>
      <vt:variant>
        <vt:lpwstr>_Toc284331767</vt:lpwstr>
      </vt:variant>
      <vt:variant>
        <vt:i4>1769522</vt:i4>
      </vt:variant>
      <vt:variant>
        <vt:i4>74</vt:i4>
      </vt:variant>
      <vt:variant>
        <vt:i4>0</vt:i4>
      </vt:variant>
      <vt:variant>
        <vt:i4>5</vt:i4>
      </vt:variant>
      <vt:variant>
        <vt:lpwstr/>
      </vt:variant>
      <vt:variant>
        <vt:lpwstr>_Toc284331766</vt:lpwstr>
      </vt:variant>
      <vt:variant>
        <vt:i4>1769522</vt:i4>
      </vt:variant>
      <vt:variant>
        <vt:i4>68</vt:i4>
      </vt:variant>
      <vt:variant>
        <vt:i4>0</vt:i4>
      </vt:variant>
      <vt:variant>
        <vt:i4>5</vt:i4>
      </vt:variant>
      <vt:variant>
        <vt:lpwstr/>
      </vt:variant>
      <vt:variant>
        <vt:lpwstr>_Toc284331765</vt:lpwstr>
      </vt:variant>
      <vt:variant>
        <vt:i4>1769522</vt:i4>
      </vt:variant>
      <vt:variant>
        <vt:i4>62</vt:i4>
      </vt:variant>
      <vt:variant>
        <vt:i4>0</vt:i4>
      </vt:variant>
      <vt:variant>
        <vt:i4>5</vt:i4>
      </vt:variant>
      <vt:variant>
        <vt:lpwstr/>
      </vt:variant>
      <vt:variant>
        <vt:lpwstr>_Toc284331764</vt:lpwstr>
      </vt:variant>
      <vt:variant>
        <vt:i4>1769522</vt:i4>
      </vt:variant>
      <vt:variant>
        <vt:i4>56</vt:i4>
      </vt:variant>
      <vt:variant>
        <vt:i4>0</vt:i4>
      </vt:variant>
      <vt:variant>
        <vt:i4>5</vt:i4>
      </vt:variant>
      <vt:variant>
        <vt:lpwstr/>
      </vt:variant>
      <vt:variant>
        <vt:lpwstr>_Toc284331763</vt:lpwstr>
      </vt:variant>
      <vt:variant>
        <vt:i4>1769522</vt:i4>
      </vt:variant>
      <vt:variant>
        <vt:i4>50</vt:i4>
      </vt:variant>
      <vt:variant>
        <vt:i4>0</vt:i4>
      </vt:variant>
      <vt:variant>
        <vt:i4>5</vt:i4>
      </vt:variant>
      <vt:variant>
        <vt:lpwstr/>
      </vt:variant>
      <vt:variant>
        <vt:lpwstr>_Toc284331762</vt:lpwstr>
      </vt:variant>
      <vt:variant>
        <vt:i4>1769522</vt:i4>
      </vt:variant>
      <vt:variant>
        <vt:i4>44</vt:i4>
      </vt:variant>
      <vt:variant>
        <vt:i4>0</vt:i4>
      </vt:variant>
      <vt:variant>
        <vt:i4>5</vt:i4>
      </vt:variant>
      <vt:variant>
        <vt:lpwstr/>
      </vt:variant>
      <vt:variant>
        <vt:lpwstr>_Toc284331761</vt:lpwstr>
      </vt:variant>
      <vt:variant>
        <vt:i4>1769522</vt:i4>
      </vt:variant>
      <vt:variant>
        <vt:i4>38</vt:i4>
      </vt:variant>
      <vt:variant>
        <vt:i4>0</vt:i4>
      </vt:variant>
      <vt:variant>
        <vt:i4>5</vt:i4>
      </vt:variant>
      <vt:variant>
        <vt:lpwstr/>
      </vt:variant>
      <vt:variant>
        <vt:lpwstr>_Toc284331760</vt:lpwstr>
      </vt:variant>
      <vt:variant>
        <vt:i4>1572914</vt:i4>
      </vt:variant>
      <vt:variant>
        <vt:i4>32</vt:i4>
      </vt:variant>
      <vt:variant>
        <vt:i4>0</vt:i4>
      </vt:variant>
      <vt:variant>
        <vt:i4>5</vt:i4>
      </vt:variant>
      <vt:variant>
        <vt:lpwstr/>
      </vt:variant>
      <vt:variant>
        <vt:lpwstr>_Toc284331759</vt:lpwstr>
      </vt:variant>
      <vt:variant>
        <vt:i4>1572914</vt:i4>
      </vt:variant>
      <vt:variant>
        <vt:i4>26</vt:i4>
      </vt:variant>
      <vt:variant>
        <vt:i4>0</vt:i4>
      </vt:variant>
      <vt:variant>
        <vt:i4>5</vt:i4>
      </vt:variant>
      <vt:variant>
        <vt:lpwstr/>
      </vt:variant>
      <vt:variant>
        <vt:lpwstr>_Toc284331758</vt:lpwstr>
      </vt:variant>
      <vt:variant>
        <vt:i4>1572914</vt:i4>
      </vt:variant>
      <vt:variant>
        <vt:i4>20</vt:i4>
      </vt:variant>
      <vt:variant>
        <vt:i4>0</vt:i4>
      </vt:variant>
      <vt:variant>
        <vt:i4>5</vt:i4>
      </vt:variant>
      <vt:variant>
        <vt:lpwstr/>
      </vt:variant>
      <vt:variant>
        <vt:lpwstr>_Toc284331757</vt:lpwstr>
      </vt:variant>
      <vt:variant>
        <vt:i4>1572914</vt:i4>
      </vt:variant>
      <vt:variant>
        <vt:i4>14</vt:i4>
      </vt:variant>
      <vt:variant>
        <vt:i4>0</vt:i4>
      </vt:variant>
      <vt:variant>
        <vt:i4>5</vt:i4>
      </vt:variant>
      <vt:variant>
        <vt:lpwstr/>
      </vt:variant>
      <vt:variant>
        <vt:lpwstr>_Toc284331756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MVI_Service_Description</dc:title>
  <dc:subject>Master Veteran Index (MVI)</dc:subject>
  <dc:creator>Identity Services Team</dc:creator>
  <cp:keywords>MVI, Service Description, SDD</cp:keywords>
  <dc:description/>
  <cp:lastModifiedBy>Reed, Danny L.</cp:lastModifiedBy>
  <cp:revision>2</cp:revision>
  <cp:lastPrinted>2020-12-16T16:11:00Z</cp:lastPrinted>
  <dcterms:created xsi:type="dcterms:W3CDTF">2022-03-08T15:48:00Z</dcterms:created>
  <dcterms:modified xsi:type="dcterms:W3CDTF">2022-03-08T15:48:00Z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epartment">
    <vt:lpwstr>Department of Veterans Affairs</vt:lpwstr>
  </property>
  <property fmtid="{D5CDD505-2E9C-101B-9397-08002B2CF9AE}" pid="3" name="Division">
    <vt:lpwstr>Veterans Health Information Technology</vt:lpwstr>
  </property>
  <property fmtid="{D5CDD505-2E9C-101B-9397-08002B2CF9AE}" pid="4" name="Service Line">
    <vt:lpwstr>Identity Management Service</vt:lpwstr>
  </property>
  <property fmtid="{D5CDD505-2E9C-101B-9397-08002B2CF9AE}" pid="5" name="Product">
    <vt:lpwstr>Identity Management Services (IdMS)</vt:lpwstr>
  </property>
  <property fmtid="{D5CDD505-2E9C-101B-9397-08002B2CF9AE}" pid="6" name="Footer">
    <vt:lpwstr>Identity Management Services (IdMS)</vt:lpwstr>
  </property>
  <property fmtid="{D5CDD505-2E9C-101B-9397-08002B2CF9AE}" pid="7" name="Version">
    <vt:lpwstr>Version 0.3</vt:lpwstr>
  </property>
  <property fmtid="{D5CDD505-2E9C-101B-9397-08002B2CF9AE}" pid="8" name="Date">
    <vt:lpwstr>December 2009</vt:lpwstr>
  </property>
  <property fmtid="{D5CDD505-2E9C-101B-9397-08002B2CF9AE}" pid="9" name="ContentTypeId">
    <vt:lpwstr>0x010100B0790E4F438B334A91C826621CB8D15B</vt:lpwstr>
  </property>
</Properties>
</file>